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5F8B"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1AB83443"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p>
    <w:p w14:paraId="27B99CDF" w14:textId="087E17E5" w:rsidR="003779C7" w:rsidRPr="00DF09E6" w:rsidRDefault="00AC04D7" w:rsidP="00FF5AE5">
      <w:pPr>
        <w:jc w:val="center"/>
        <w:rPr>
          <w:rFonts w:ascii="Times New Roman" w:hAnsi="Times New Roman"/>
          <w:b/>
          <w:sz w:val="24"/>
          <w:szCs w:val="24"/>
        </w:rPr>
      </w:pPr>
      <w:r>
        <w:rPr>
          <w:rFonts w:ascii="Times New Roman" w:hAnsi="Times New Roman"/>
          <w:b/>
          <w:sz w:val="24"/>
          <w:szCs w:val="24"/>
        </w:rPr>
        <w:t>N5</w:t>
      </w:r>
      <w:r w:rsidR="00EC15A0">
        <w:rPr>
          <w:rFonts w:ascii="Times New Roman" w:hAnsi="Times New Roman"/>
          <w:b/>
          <w:sz w:val="24"/>
          <w:szCs w:val="24"/>
        </w:rPr>
        <w:t>130</w:t>
      </w:r>
      <w:r w:rsidR="00ED18A0" w:rsidRPr="00DF09E6">
        <w:rPr>
          <w:rFonts w:ascii="Times New Roman" w:hAnsi="Times New Roman"/>
          <w:b/>
          <w:sz w:val="24"/>
          <w:szCs w:val="24"/>
        </w:rPr>
        <w:t xml:space="preserve"> </w:t>
      </w:r>
      <w:r w:rsidR="00EC15A0">
        <w:rPr>
          <w:rFonts w:ascii="Times New Roman" w:hAnsi="Times New Roman"/>
          <w:b/>
          <w:sz w:val="24"/>
          <w:szCs w:val="24"/>
        </w:rPr>
        <w:t>Pediatric Assessment</w:t>
      </w:r>
      <w:r w:rsidR="00D56653">
        <w:rPr>
          <w:rFonts w:ascii="Times New Roman" w:hAnsi="Times New Roman"/>
          <w:b/>
          <w:sz w:val="24"/>
          <w:szCs w:val="24"/>
        </w:rPr>
        <w:t xml:space="preserve"> (On campus/in seat)</w:t>
      </w:r>
    </w:p>
    <w:p w14:paraId="16C3E923" w14:textId="77777777" w:rsidR="002C1D5C" w:rsidRDefault="00AC04D7" w:rsidP="00FF5AE5">
      <w:pPr>
        <w:jc w:val="center"/>
        <w:rPr>
          <w:rFonts w:ascii="Times New Roman" w:hAnsi="Times New Roman"/>
          <w:b/>
          <w:sz w:val="24"/>
          <w:szCs w:val="24"/>
        </w:rPr>
      </w:pPr>
      <w:r>
        <w:rPr>
          <w:rFonts w:ascii="Times New Roman" w:hAnsi="Times New Roman"/>
          <w:b/>
          <w:sz w:val="24"/>
          <w:szCs w:val="24"/>
        </w:rPr>
        <w:t>Fall</w:t>
      </w:r>
      <w:r w:rsidR="004B48F8">
        <w:rPr>
          <w:rFonts w:ascii="Times New Roman" w:hAnsi="Times New Roman"/>
          <w:b/>
          <w:sz w:val="24"/>
          <w:szCs w:val="24"/>
        </w:rPr>
        <w:t xml:space="preserve"> 2017</w:t>
      </w:r>
    </w:p>
    <w:p w14:paraId="74D39A2F" w14:textId="77777777" w:rsidR="00ED60E8" w:rsidRPr="00DF09E6" w:rsidRDefault="00CB27E4" w:rsidP="00FF5AE5">
      <w:pPr>
        <w:jc w:val="center"/>
        <w:rPr>
          <w:rFonts w:ascii="Times New Roman" w:hAnsi="Times New Roman"/>
          <w:b/>
          <w:sz w:val="24"/>
          <w:szCs w:val="24"/>
        </w:rPr>
      </w:pPr>
      <w:r>
        <w:rPr>
          <w:rFonts w:ascii="Times New Roman" w:hAnsi="Times New Roman"/>
          <w:b/>
          <w:sz w:val="28"/>
          <w:szCs w:val="28"/>
        </w:rPr>
        <w:pict w14:anchorId="31556387">
          <v:rect id="_x0000_i1025" style="width:0;height:1.5pt" o:hralign="center" o:hrstd="t" o:hr="t" fillcolor="#a0a0a0" stroked="f"/>
        </w:pict>
      </w:r>
    </w:p>
    <w:p w14:paraId="74CEFF4C" w14:textId="77777777" w:rsidR="00ED60E8" w:rsidRPr="00DF09E6" w:rsidRDefault="00ED60E8" w:rsidP="00FF5AE5">
      <w:pPr>
        <w:rPr>
          <w:rFonts w:ascii="Times New Roman" w:hAnsi="Times New Roman"/>
          <w:sz w:val="24"/>
          <w:szCs w:val="24"/>
        </w:rPr>
      </w:pPr>
    </w:p>
    <w:p w14:paraId="4424FB1F" w14:textId="1417FF40" w:rsidR="00EC15A0" w:rsidRPr="005D6CEE" w:rsidRDefault="00EC15A0" w:rsidP="00EC15A0">
      <w:pPr>
        <w:rPr>
          <w:rFonts w:ascii="Times New Roman" w:hAnsi="Times New Roman"/>
          <w:sz w:val="24"/>
          <w:szCs w:val="24"/>
        </w:rPr>
      </w:pPr>
      <w:r w:rsidRPr="005D6CEE">
        <w:rPr>
          <w:rFonts w:ascii="Times New Roman" w:hAnsi="Times New Roman"/>
          <w:b/>
          <w:sz w:val="24"/>
          <w:szCs w:val="24"/>
          <w:u w:val="single"/>
        </w:rPr>
        <w:t>Instructor</w:t>
      </w:r>
      <w:r w:rsidR="00D038C2">
        <w:rPr>
          <w:rFonts w:ascii="Times New Roman" w:hAnsi="Times New Roman"/>
          <w:b/>
          <w:sz w:val="24"/>
          <w:szCs w:val="24"/>
          <w:u w:val="single"/>
        </w:rPr>
        <w:t xml:space="preserve"> Lead</w:t>
      </w:r>
      <w:r w:rsidRPr="005D6CEE">
        <w:rPr>
          <w:rFonts w:ascii="Times New Roman" w:hAnsi="Times New Roman"/>
          <w:b/>
          <w:sz w:val="24"/>
          <w:szCs w:val="24"/>
        </w:rPr>
        <w:t xml:space="preserve">(s): </w:t>
      </w:r>
      <w:r>
        <w:rPr>
          <w:rFonts w:ascii="Times New Roman" w:eastAsia="Times New Roman" w:hAnsi="Times New Roman"/>
          <w:b/>
          <w:sz w:val="24"/>
        </w:rPr>
        <w:t>Sara Moore, MSN, RN, PNP, PNP-BC, CPNP-AC, NNP</w:t>
      </w:r>
    </w:p>
    <w:p w14:paraId="59C2BF7C" w14:textId="77777777" w:rsidR="00EC15A0" w:rsidRPr="005D6CEE" w:rsidRDefault="00EC15A0" w:rsidP="00EC15A0">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Pr>
          <w:rFonts w:ascii="Times New Roman" w:eastAsia="Times New Roman" w:hAnsi="Times New Roman"/>
          <w:sz w:val="24"/>
        </w:rPr>
        <w:t>Pickard Hall 526</w:t>
      </w:r>
    </w:p>
    <w:p w14:paraId="1F38CF1E" w14:textId="5E80CA12" w:rsidR="00EC15A0" w:rsidRDefault="00EC15A0" w:rsidP="00EC15A0">
      <w:pPr>
        <w:rPr>
          <w:rFonts w:ascii="Times New Roman" w:eastAsia="Times New Roman" w:hAnsi="Times New Roman"/>
          <w:sz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Pr>
          <w:rFonts w:ascii="Times New Roman" w:eastAsia="Times New Roman" w:hAnsi="Times New Roman"/>
          <w:sz w:val="24"/>
        </w:rPr>
        <w:t>817-272-2776</w:t>
      </w:r>
      <w:r w:rsidR="00D038C2">
        <w:rPr>
          <w:rFonts w:ascii="Times New Roman" w:eastAsia="Times New Roman" w:hAnsi="Times New Roman"/>
          <w:sz w:val="24"/>
        </w:rPr>
        <w:t xml:space="preserve">  Cell Phone 972-467-3056 (by appointment only)</w:t>
      </w:r>
    </w:p>
    <w:p w14:paraId="616E67EC" w14:textId="77777777" w:rsidR="00EC15A0" w:rsidRPr="005D6CEE" w:rsidRDefault="00EC15A0" w:rsidP="00EC15A0">
      <w:pPr>
        <w:rPr>
          <w:rFonts w:ascii="Times New Roman" w:hAnsi="Times New Roman"/>
          <w:sz w:val="24"/>
          <w:szCs w:val="24"/>
        </w:rPr>
      </w:pPr>
      <w:r w:rsidRPr="002D0ED8">
        <w:rPr>
          <w:rFonts w:ascii="Times New Roman" w:hAnsi="Times New Roman"/>
          <w:b/>
          <w:sz w:val="24"/>
          <w:szCs w:val="24"/>
          <w:u w:val="single"/>
        </w:rPr>
        <w:t>Email Address:</w:t>
      </w:r>
      <w:r w:rsidRPr="005D6CEE">
        <w:rPr>
          <w:rFonts w:ascii="Times New Roman" w:hAnsi="Times New Roman"/>
          <w:sz w:val="24"/>
          <w:szCs w:val="24"/>
        </w:rPr>
        <w:t xml:space="preserve"> </w:t>
      </w:r>
      <w:hyperlink r:id="rId8">
        <w:r>
          <w:rPr>
            <w:rFonts w:ascii="Times New Roman" w:eastAsia="Times New Roman" w:hAnsi="Times New Roman"/>
            <w:color w:val="0563C1"/>
            <w:sz w:val="24"/>
            <w:u w:val="single"/>
          </w:rPr>
          <w:t>moores@uta.edu</w:t>
        </w:r>
      </w:hyperlink>
    </w:p>
    <w:p w14:paraId="1ABFD95D" w14:textId="77777777" w:rsidR="00D038C2" w:rsidRDefault="00EC15A0" w:rsidP="00EC15A0">
      <w:pPr>
        <w:rPr>
          <w:rFonts w:eastAsia="Calibri" w:cs="Calibri"/>
          <w:color w:val="0000FF"/>
          <w:u w:val="single"/>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hyperlink r:id="rId9">
        <w:r>
          <w:rPr>
            <w:rFonts w:eastAsia="Calibri" w:cs="Calibri"/>
            <w:color w:val="0000FF"/>
            <w:u w:val="single"/>
          </w:rPr>
          <w:t>https://www.uta.edu/profiles/sara-moore</w:t>
        </w:r>
      </w:hyperlink>
    </w:p>
    <w:p w14:paraId="526915A2" w14:textId="3225CC3B" w:rsidR="00D038C2" w:rsidRPr="00D038C2" w:rsidRDefault="00D038C2" w:rsidP="00D038C2">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Office Hours:</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By appointment</w:t>
      </w:r>
    </w:p>
    <w:p w14:paraId="540B9978" w14:textId="77777777" w:rsidR="00D038C2" w:rsidRDefault="00D038C2" w:rsidP="00D038C2">
      <w:pPr>
        <w:rPr>
          <w:rFonts w:ascii="Times New Roman" w:eastAsia="Times New Roman" w:hAnsi="Times New Roman"/>
          <w:b/>
          <w:color w:val="000000"/>
          <w:sz w:val="24"/>
          <w:szCs w:val="24"/>
          <w:u w:val="single"/>
        </w:rPr>
      </w:pPr>
    </w:p>
    <w:p w14:paraId="39ACE082" w14:textId="77777777" w:rsidR="00D038C2" w:rsidRDefault="00D038C2" w:rsidP="00D038C2">
      <w:pPr>
        <w:rPr>
          <w:rFonts w:ascii="Times New Roman" w:eastAsia="Times New Roman" w:hAnsi="Times New Roman"/>
          <w:b/>
          <w:color w:val="000000"/>
          <w:sz w:val="24"/>
          <w:szCs w:val="24"/>
          <w:u w:val="single"/>
        </w:rPr>
      </w:pPr>
    </w:p>
    <w:p w14:paraId="494A35AF" w14:textId="59E1775C" w:rsidR="00D038C2" w:rsidRPr="00D038C2" w:rsidRDefault="00D038C2" w:rsidP="00D038C2">
      <w:pPr>
        <w:rPr>
          <w:rFonts w:ascii="Times New Roman" w:eastAsia="Times New Roman" w:hAnsi="Times New Roman"/>
          <w:b/>
          <w:color w:val="000000"/>
          <w:sz w:val="24"/>
          <w:szCs w:val="24"/>
        </w:rPr>
      </w:pPr>
      <w:r>
        <w:rPr>
          <w:rFonts w:ascii="Times New Roman" w:eastAsia="Times New Roman" w:hAnsi="Times New Roman"/>
          <w:b/>
          <w:color w:val="000000"/>
          <w:sz w:val="24"/>
          <w:szCs w:val="24"/>
          <w:u w:val="single"/>
        </w:rPr>
        <w:t>Inst</w:t>
      </w:r>
      <w:r w:rsidRPr="00D038C2">
        <w:rPr>
          <w:rFonts w:ascii="Times New Roman" w:eastAsia="Times New Roman" w:hAnsi="Times New Roman"/>
          <w:b/>
          <w:color w:val="000000"/>
          <w:sz w:val="24"/>
          <w:szCs w:val="24"/>
          <w:u w:val="single"/>
        </w:rPr>
        <w:t>ructor(s):</w:t>
      </w:r>
      <w:r>
        <w:rPr>
          <w:rFonts w:ascii="Times New Roman" w:eastAsia="Times New Roman" w:hAnsi="Times New Roman"/>
          <w:b/>
          <w:color w:val="000000"/>
          <w:sz w:val="24"/>
          <w:szCs w:val="24"/>
        </w:rPr>
        <w:t xml:space="preserve">  </w:t>
      </w:r>
      <w:r w:rsidRPr="00D038C2">
        <w:rPr>
          <w:rFonts w:ascii="Times New Roman" w:eastAsia="Times New Roman" w:hAnsi="Times New Roman"/>
          <w:b/>
          <w:color w:val="000000"/>
          <w:sz w:val="24"/>
          <w:szCs w:val="24"/>
        </w:rPr>
        <w:t>Catherine Lux DNP, RN, CPNP-PC</w:t>
      </w:r>
    </w:p>
    <w:p w14:paraId="256E0DB5" w14:textId="3C77B483" w:rsidR="00D038C2" w:rsidRPr="00D038C2" w:rsidRDefault="00D038C2" w:rsidP="00D038C2">
      <w:pPr>
        <w:rPr>
          <w:rFonts w:ascii="Times New Roman" w:eastAsia="Times New Roman" w:hAnsi="Times New Roman"/>
          <w:color w:val="000000"/>
          <w:sz w:val="24"/>
          <w:szCs w:val="24"/>
        </w:rPr>
      </w:pPr>
      <w:r w:rsidRPr="00D038C2">
        <w:rPr>
          <w:rFonts w:ascii="Times New Roman" w:eastAsia="Times New Roman" w:hAnsi="Times New Roman"/>
          <w:b/>
          <w:color w:val="000000"/>
          <w:sz w:val="24"/>
          <w:szCs w:val="24"/>
          <w:u w:val="single"/>
        </w:rPr>
        <w:t>Office Number:</w:t>
      </w:r>
      <w:r>
        <w:rPr>
          <w:rFonts w:ascii="Times New Roman" w:eastAsia="Times New Roman" w:hAnsi="Times New Roman"/>
          <w:b/>
          <w:color w:val="000000"/>
          <w:sz w:val="24"/>
          <w:szCs w:val="24"/>
        </w:rPr>
        <w:t xml:space="preserve">  </w:t>
      </w:r>
      <w:r w:rsidRPr="00D038C2">
        <w:rPr>
          <w:rFonts w:ascii="Times New Roman" w:eastAsia="Times New Roman" w:hAnsi="Times New Roman"/>
          <w:color w:val="000000"/>
          <w:sz w:val="24"/>
          <w:szCs w:val="24"/>
        </w:rPr>
        <w:t>Pickard Hall #</w:t>
      </w:r>
      <w:r>
        <w:rPr>
          <w:rFonts w:ascii="Times New Roman" w:eastAsia="Times New Roman" w:hAnsi="Times New Roman"/>
          <w:color w:val="000000"/>
          <w:sz w:val="24"/>
          <w:szCs w:val="24"/>
        </w:rPr>
        <w:t>5</w:t>
      </w:r>
      <w:r w:rsidRPr="00D038C2">
        <w:rPr>
          <w:rFonts w:ascii="Times New Roman" w:eastAsia="Times New Roman" w:hAnsi="Times New Roman"/>
          <w:color w:val="000000"/>
          <w:sz w:val="24"/>
          <w:szCs w:val="24"/>
        </w:rPr>
        <w:t>26 </w:t>
      </w:r>
    </w:p>
    <w:p w14:paraId="0A10973F" w14:textId="45782447" w:rsidR="00D038C2" w:rsidRPr="00D038C2" w:rsidRDefault="00D038C2" w:rsidP="00D038C2">
      <w:pPr>
        <w:rPr>
          <w:rFonts w:ascii="Times New Roman" w:eastAsia="Times New Roman" w:hAnsi="Times New Roman"/>
          <w:color w:val="000000"/>
          <w:sz w:val="24"/>
          <w:szCs w:val="24"/>
        </w:rPr>
      </w:pPr>
      <w:r w:rsidRPr="00D038C2">
        <w:rPr>
          <w:rFonts w:ascii="Times New Roman" w:eastAsia="Times New Roman" w:hAnsi="Times New Roman"/>
          <w:b/>
          <w:color w:val="000000"/>
          <w:sz w:val="24"/>
          <w:szCs w:val="24"/>
          <w:u w:val="single"/>
        </w:rPr>
        <w:t>Office Telephone Number</w:t>
      </w:r>
      <w:r w:rsidRPr="00D038C2">
        <w:rPr>
          <w:rFonts w:ascii="Times New Roman" w:eastAsia="Times New Roman" w:hAnsi="Times New Roman"/>
          <w:color w:val="000000"/>
          <w:sz w:val="24"/>
          <w:szCs w:val="24"/>
          <w:u w:val="single"/>
        </w:rPr>
        <w:t>:</w:t>
      </w:r>
      <w:r w:rsidRPr="00D038C2">
        <w:rPr>
          <w:rFonts w:ascii="Times New Roman" w:eastAsia="Times New Roman" w:hAnsi="Times New Roman"/>
          <w:color w:val="000000"/>
          <w:sz w:val="24"/>
          <w:szCs w:val="24"/>
        </w:rPr>
        <w:t>  817-272-4885 Cell Phone 214-763-7478</w:t>
      </w:r>
    </w:p>
    <w:p w14:paraId="39871218" w14:textId="77777777" w:rsidR="00D038C2" w:rsidRPr="00D038C2" w:rsidRDefault="00D038C2" w:rsidP="00D038C2">
      <w:pPr>
        <w:rPr>
          <w:rFonts w:ascii="Times New Roman" w:eastAsia="Times New Roman" w:hAnsi="Times New Roman"/>
          <w:color w:val="000000"/>
          <w:sz w:val="24"/>
          <w:szCs w:val="24"/>
        </w:rPr>
      </w:pPr>
      <w:r w:rsidRPr="00D038C2">
        <w:rPr>
          <w:rFonts w:ascii="Times New Roman" w:eastAsia="Times New Roman" w:hAnsi="Times New Roman"/>
          <w:b/>
          <w:color w:val="000000"/>
          <w:sz w:val="24"/>
          <w:szCs w:val="24"/>
          <w:u w:val="single"/>
        </w:rPr>
        <w:t>Email Address:</w:t>
      </w:r>
      <w:r w:rsidRPr="00D038C2">
        <w:rPr>
          <w:rFonts w:ascii="Times New Roman" w:eastAsia="Times New Roman" w:hAnsi="Times New Roman"/>
          <w:color w:val="000000"/>
          <w:sz w:val="24"/>
          <w:szCs w:val="24"/>
        </w:rPr>
        <w:t> </w:t>
      </w:r>
      <w:hyperlink r:id="rId10" w:history="1">
        <w:r w:rsidRPr="00D038C2">
          <w:rPr>
            <w:rFonts w:ascii="Times New Roman" w:eastAsia="Times New Roman" w:hAnsi="Times New Roman"/>
            <w:color w:val="000000"/>
            <w:sz w:val="24"/>
            <w:szCs w:val="24"/>
            <w:u w:val="single"/>
          </w:rPr>
          <w:t>catherine.lux@uta.edu</w:t>
        </w:r>
      </w:hyperlink>
      <w:r w:rsidRPr="00D038C2">
        <w:rPr>
          <w:rFonts w:ascii="Times New Roman" w:eastAsia="Times New Roman" w:hAnsi="Times New Roman"/>
          <w:color w:val="000000"/>
          <w:sz w:val="24"/>
          <w:szCs w:val="24"/>
        </w:rPr>
        <w:t>  (alternate: lux.cathy@yahoo.com)</w:t>
      </w:r>
    </w:p>
    <w:p w14:paraId="0DCE0421" w14:textId="77777777" w:rsidR="00D038C2" w:rsidRPr="00D038C2" w:rsidRDefault="00D038C2" w:rsidP="00D038C2">
      <w:pPr>
        <w:rPr>
          <w:rFonts w:ascii="Times New Roman" w:hAnsi="Times New Roman"/>
          <w:sz w:val="24"/>
          <w:szCs w:val="24"/>
        </w:rPr>
      </w:pPr>
      <w:r w:rsidRPr="00D038C2">
        <w:rPr>
          <w:rFonts w:ascii="Times New Roman" w:eastAsia="Times New Roman" w:hAnsi="Times New Roman"/>
          <w:b/>
          <w:color w:val="000000"/>
          <w:sz w:val="24"/>
          <w:szCs w:val="24"/>
          <w:u w:val="single"/>
        </w:rPr>
        <w:t>Faculty Profile:</w:t>
      </w:r>
      <w:r w:rsidRPr="00D038C2">
        <w:rPr>
          <w:rFonts w:ascii="Times New Roman" w:eastAsia="Times New Roman" w:hAnsi="Times New Roman"/>
          <w:color w:val="000000"/>
          <w:sz w:val="24"/>
          <w:szCs w:val="24"/>
        </w:rPr>
        <w:t xml:space="preserve"> </w:t>
      </w:r>
      <w:hyperlink w:anchor="_top" w:tgtFrame="_blank" w:history="1">
        <w:r w:rsidRPr="00D038C2">
          <w:rPr>
            <w:rStyle w:val="Hyperlink"/>
            <w:rFonts w:ascii="Times New Roman" w:hAnsi="Times New Roman"/>
            <w:sz w:val="24"/>
            <w:szCs w:val="24"/>
            <w:shd w:val="clear" w:color="auto" w:fill="FFFFFF"/>
          </w:rPr>
          <w:t>https://www.uta.edu/profiles/catherine-lux</w:t>
        </w:r>
      </w:hyperlink>
    </w:p>
    <w:p w14:paraId="33811E8F" w14:textId="77777777" w:rsidR="00D038C2" w:rsidRPr="00B9068F" w:rsidRDefault="00D038C2" w:rsidP="00D038C2">
      <w:pPr>
        <w:rPr>
          <w:rFonts w:ascii="Times New Roman" w:eastAsia="Times New Roman" w:hAnsi="Times New Roman"/>
          <w:color w:val="000000"/>
        </w:rPr>
      </w:pPr>
      <w:r w:rsidRPr="00D038C2">
        <w:rPr>
          <w:rFonts w:ascii="Times New Roman" w:eastAsia="Times New Roman" w:hAnsi="Times New Roman"/>
          <w:b/>
          <w:color w:val="000000"/>
          <w:sz w:val="24"/>
          <w:szCs w:val="24"/>
          <w:u w:val="single"/>
        </w:rPr>
        <w:t>Office Hours:</w:t>
      </w:r>
      <w:r w:rsidRPr="00D038C2">
        <w:rPr>
          <w:rFonts w:ascii="Times New Roman" w:eastAsia="Times New Roman" w:hAnsi="Times New Roman"/>
          <w:color w:val="000000"/>
          <w:sz w:val="24"/>
          <w:szCs w:val="24"/>
        </w:rPr>
        <w:t xml:space="preserve"> By appointment</w:t>
      </w:r>
    </w:p>
    <w:p w14:paraId="6395A126" w14:textId="2E88EDCA" w:rsidR="00EC15A0" w:rsidRPr="005F596B" w:rsidRDefault="00EC15A0" w:rsidP="00EC15A0">
      <w:pPr>
        <w:rPr>
          <w:rFonts w:asciiTheme="minorBidi" w:hAnsiTheme="minorBidi" w:cstheme="minorBidi"/>
          <w:sz w:val="21"/>
          <w:szCs w:val="21"/>
        </w:rPr>
      </w:pPr>
      <w:r w:rsidRPr="005F596B">
        <w:rPr>
          <w:rFonts w:asciiTheme="minorBidi" w:hAnsiTheme="minorBidi" w:cstheme="minorBidi"/>
          <w:sz w:val="21"/>
          <w:szCs w:val="21"/>
        </w:rPr>
        <w:br/>
      </w:r>
    </w:p>
    <w:p w14:paraId="7E541587" w14:textId="77777777" w:rsidR="00EC15A0" w:rsidRPr="000A1744" w:rsidRDefault="00EC15A0" w:rsidP="00EC15A0">
      <w:pPr>
        <w:pStyle w:val="ListParagraph"/>
        <w:numPr>
          <w:ilvl w:val="0"/>
          <w:numId w:val="4"/>
        </w:numPr>
        <w:spacing w:before="80" w:after="80"/>
        <w:ind w:left="1080"/>
        <w:rPr>
          <w:rFonts w:ascii="Arial" w:hAnsi="Arial" w:cs="Arial"/>
          <w:b/>
        </w:rPr>
      </w:pPr>
      <w:r w:rsidRPr="00CB7789">
        <w:rPr>
          <w:rFonts w:ascii="Arial" w:hAnsi="Arial" w:cs="Arial"/>
          <w:bCs/>
        </w:rPr>
        <w:t xml:space="preserve">To access your faculty profile, go to </w:t>
      </w:r>
      <w:hyperlink r:id="rId11" w:history="1">
        <w:r w:rsidRPr="00F946EA">
          <w:rPr>
            <w:rStyle w:val="Hyperlink"/>
            <w:rFonts w:ascii="Arial" w:eastAsiaTheme="minorHAnsi" w:hAnsi="Arial" w:cs="Arial"/>
            <w:b/>
            <w:sz w:val="24"/>
            <w:szCs w:val="24"/>
            <w:lang w:eastAsia="en-US"/>
          </w:rPr>
          <w:t>https://mentis.uta.edu/public/</w:t>
        </w:r>
      </w:hyperlink>
      <w:r w:rsidRPr="000A1744">
        <w:rPr>
          <w:rFonts w:ascii="Arial" w:hAnsi="Arial" w:cs="Arial"/>
          <w:b/>
          <w:bCs/>
          <w:sz w:val="24"/>
          <w:szCs w:val="24"/>
        </w:rPr>
        <w:t>.</w:t>
      </w:r>
    </w:p>
    <w:p w14:paraId="7ACADD5E" w14:textId="77777777" w:rsidR="00EC15A0" w:rsidRPr="00CB7789" w:rsidRDefault="00EC15A0" w:rsidP="00EC15A0">
      <w:pPr>
        <w:pStyle w:val="ListParagraph"/>
        <w:spacing w:before="80" w:after="80"/>
        <w:ind w:left="1080"/>
        <w:rPr>
          <w:rFonts w:ascii="Arial" w:hAnsi="Arial" w:cs="Arial"/>
          <w:b/>
        </w:rPr>
      </w:pPr>
    </w:p>
    <w:p w14:paraId="539B4CC5" w14:textId="77777777" w:rsidR="00EC15A0" w:rsidRDefault="00EC15A0" w:rsidP="00EC15A0">
      <w:pPr>
        <w:pStyle w:val="ListParagraph"/>
        <w:numPr>
          <w:ilvl w:val="0"/>
          <w:numId w:val="4"/>
        </w:numPr>
        <w:spacing w:before="80" w:after="80"/>
        <w:ind w:left="1080"/>
        <w:rPr>
          <w:rFonts w:ascii="Arial" w:hAnsi="Arial" w:cs="Arial"/>
        </w:rPr>
      </w:pPr>
      <w:r w:rsidRPr="00CB7789">
        <w:rPr>
          <w:rFonts w:ascii="Arial" w:hAnsi="Arial" w:cs="Arial"/>
          <w:bCs/>
        </w:rPr>
        <w:t xml:space="preserve">For guidance on how to upload your syllabus to the Profile System, visit </w:t>
      </w:r>
      <w:hyperlink r:id="rId12" w:history="1">
        <w:r w:rsidRPr="00CB7789">
          <w:rPr>
            <w:rStyle w:val="Hyperlink"/>
            <w:rFonts w:ascii="Arial" w:hAnsi="Arial" w:cs="Arial"/>
            <w:b/>
          </w:rPr>
          <w:t>https://www.uta.edu/provost/administrative-forms/index.php</w:t>
        </w:r>
      </w:hyperlink>
      <w:r w:rsidRPr="00CB7789">
        <w:rPr>
          <w:rFonts w:ascii="Arial" w:hAnsi="Arial" w:cs="Arial"/>
          <w:bCs/>
        </w:rPr>
        <w:t xml:space="preserve"> and choose one of the two “how to” options under “course-related information.”</w:t>
      </w:r>
    </w:p>
    <w:p w14:paraId="07DCF185" w14:textId="77777777" w:rsidR="00B204DE" w:rsidRPr="00B204DE" w:rsidRDefault="00B204DE" w:rsidP="00A82438">
      <w:pPr>
        <w:rPr>
          <w:rFonts w:ascii="Times New Roman" w:hAnsi="Times New Roman"/>
          <w:color w:val="FF0000"/>
          <w:sz w:val="24"/>
          <w:szCs w:val="24"/>
        </w:rPr>
      </w:pPr>
    </w:p>
    <w:p w14:paraId="422A2786" w14:textId="77777777" w:rsidR="00896CBE" w:rsidRPr="00A470FF" w:rsidRDefault="00A82438" w:rsidP="00896CBE">
      <w:pPr>
        <w:rPr>
          <w:rFonts w:ascii="Arial" w:hAnsi="Arial" w:cs="Arial"/>
          <w:color w:val="FF0000"/>
          <w:sz w:val="21"/>
          <w:szCs w:val="21"/>
        </w:rPr>
      </w:pPr>
      <w:r w:rsidRPr="00A64B56">
        <w:rPr>
          <w:rFonts w:ascii="Times New Roman" w:hAnsi="Times New Roman"/>
          <w:b/>
          <w:sz w:val="24"/>
          <w:szCs w:val="24"/>
        </w:rPr>
        <w:t>Office Hours:</w:t>
      </w:r>
      <w:r w:rsidRPr="005D6CEE">
        <w:rPr>
          <w:rFonts w:ascii="Times New Roman" w:hAnsi="Times New Roman"/>
          <w:b/>
          <w:sz w:val="24"/>
          <w:szCs w:val="24"/>
        </w:rPr>
        <w:t xml:space="preserve"> </w:t>
      </w:r>
      <w:r w:rsidR="00EC15A0">
        <w:rPr>
          <w:rFonts w:ascii="Times New Roman" w:hAnsi="Times New Roman"/>
          <w:b/>
          <w:sz w:val="24"/>
          <w:szCs w:val="24"/>
        </w:rPr>
        <w:t>by appointment only</w:t>
      </w:r>
    </w:p>
    <w:p w14:paraId="663B1FF6" w14:textId="77777777" w:rsidR="00ED60E8" w:rsidRPr="00DF09E6" w:rsidRDefault="00ED60E8" w:rsidP="00FF5AE5">
      <w:pPr>
        <w:rPr>
          <w:rFonts w:ascii="Times New Roman" w:hAnsi="Times New Roman"/>
          <w:sz w:val="24"/>
          <w:szCs w:val="24"/>
        </w:rPr>
      </w:pPr>
    </w:p>
    <w:p w14:paraId="054609DF" w14:textId="77777777"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EC15A0">
        <w:rPr>
          <w:rFonts w:ascii="Times New Roman" w:hAnsi="Times New Roman"/>
          <w:sz w:val="24"/>
          <w:szCs w:val="24"/>
        </w:rPr>
        <w:t>5130-001</w:t>
      </w:r>
    </w:p>
    <w:p w14:paraId="6AF559E5" w14:textId="77777777" w:rsidR="0012070F" w:rsidRPr="00DF09E6" w:rsidRDefault="0012070F" w:rsidP="00FF5AE5">
      <w:pPr>
        <w:rPr>
          <w:rFonts w:ascii="Times New Roman" w:hAnsi="Times New Roman"/>
          <w:sz w:val="24"/>
          <w:szCs w:val="24"/>
        </w:rPr>
      </w:pPr>
    </w:p>
    <w:p w14:paraId="618694A2" w14:textId="6ABEBCD8" w:rsidR="00EC15A0" w:rsidRDefault="00ED60E8" w:rsidP="00FF5AE5">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D56653">
        <w:rPr>
          <w:rFonts w:ascii="Times New Roman" w:hAnsi="Times New Roman"/>
          <w:b/>
          <w:sz w:val="24"/>
          <w:szCs w:val="24"/>
        </w:rPr>
        <w:t>University Hall (UH), 5</w:t>
      </w:r>
      <w:r w:rsidR="00D56653" w:rsidRPr="00D56653">
        <w:rPr>
          <w:rFonts w:ascii="Times New Roman" w:hAnsi="Times New Roman"/>
          <w:b/>
          <w:sz w:val="24"/>
          <w:szCs w:val="24"/>
          <w:vertAlign w:val="superscript"/>
        </w:rPr>
        <w:t>th</w:t>
      </w:r>
      <w:r w:rsidR="00D56653">
        <w:rPr>
          <w:rFonts w:ascii="Times New Roman" w:hAnsi="Times New Roman"/>
          <w:b/>
          <w:sz w:val="24"/>
          <w:szCs w:val="24"/>
        </w:rPr>
        <w:t xml:space="preserve"> floor smart lab</w:t>
      </w:r>
    </w:p>
    <w:p w14:paraId="0301012B" w14:textId="77777777" w:rsidR="00EC15A0" w:rsidRDefault="00EC15A0" w:rsidP="00FF5AE5">
      <w:pPr>
        <w:rPr>
          <w:rFonts w:ascii="Times New Roman" w:hAnsi="Times New Roman"/>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C15A0" w14:paraId="64ABF5BF" w14:textId="77777777" w:rsidTr="00EC15A0">
        <w:tc>
          <w:tcPr>
            <w:tcW w:w="2394" w:type="dxa"/>
          </w:tcPr>
          <w:p w14:paraId="58967AD4" w14:textId="77777777" w:rsidR="00EC15A0" w:rsidRDefault="00EC15A0" w:rsidP="00FF5AE5">
            <w:pPr>
              <w:rPr>
                <w:rFonts w:ascii="Times New Roman" w:hAnsi="Times New Roman"/>
                <w:b/>
                <w:sz w:val="24"/>
                <w:szCs w:val="24"/>
              </w:rPr>
            </w:pPr>
            <w:r>
              <w:rPr>
                <w:rFonts w:ascii="Times New Roman" w:hAnsi="Times New Roman"/>
                <w:b/>
                <w:sz w:val="24"/>
                <w:szCs w:val="24"/>
              </w:rPr>
              <w:t>Dates</w:t>
            </w:r>
          </w:p>
        </w:tc>
        <w:tc>
          <w:tcPr>
            <w:tcW w:w="2394" w:type="dxa"/>
          </w:tcPr>
          <w:p w14:paraId="1FF2F74E" w14:textId="77777777" w:rsidR="00EC15A0" w:rsidRDefault="00EC15A0" w:rsidP="00FF5AE5">
            <w:pPr>
              <w:rPr>
                <w:rFonts w:ascii="Times New Roman" w:hAnsi="Times New Roman"/>
                <w:b/>
                <w:sz w:val="24"/>
                <w:szCs w:val="24"/>
              </w:rPr>
            </w:pPr>
            <w:r>
              <w:rPr>
                <w:rFonts w:ascii="Times New Roman" w:hAnsi="Times New Roman"/>
                <w:b/>
                <w:sz w:val="24"/>
                <w:szCs w:val="24"/>
              </w:rPr>
              <w:t>Time</w:t>
            </w:r>
          </w:p>
        </w:tc>
        <w:tc>
          <w:tcPr>
            <w:tcW w:w="2394" w:type="dxa"/>
          </w:tcPr>
          <w:p w14:paraId="47061F1C" w14:textId="77777777" w:rsidR="00EC15A0" w:rsidRDefault="00EC15A0" w:rsidP="00FF5AE5">
            <w:pPr>
              <w:rPr>
                <w:rFonts w:ascii="Times New Roman" w:hAnsi="Times New Roman"/>
                <w:b/>
                <w:sz w:val="24"/>
                <w:szCs w:val="24"/>
              </w:rPr>
            </w:pPr>
            <w:r>
              <w:rPr>
                <w:rFonts w:ascii="Times New Roman" w:hAnsi="Times New Roman"/>
                <w:b/>
                <w:sz w:val="24"/>
                <w:szCs w:val="24"/>
              </w:rPr>
              <w:t>Room</w:t>
            </w:r>
          </w:p>
        </w:tc>
        <w:tc>
          <w:tcPr>
            <w:tcW w:w="2394" w:type="dxa"/>
          </w:tcPr>
          <w:p w14:paraId="50E462B7" w14:textId="77777777" w:rsidR="00EC15A0" w:rsidRDefault="00EC15A0" w:rsidP="00FF5AE5">
            <w:pPr>
              <w:rPr>
                <w:rFonts w:ascii="Times New Roman" w:hAnsi="Times New Roman"/>
                <w:b/>
                <w:sz w:val="24"/>
                <w:szCs w:val="24"/>
              </w:rPr>
            </w:pPr>
            <w:r>
              <w:rPr>
                <w:rFonts w:ascii="Times New Roman" w:hAnsi="Times New Roman"/>
                <w:b/>
                <w:sz w:val="24"/>
                <w:szCs w:val="24"/>
              </w:rPr>
              <w:t>Instructor</w:t>
            </w:r>
          </w:p>
        </w:tc>
      </w:tr>
      <w:tr w:rsidR="00EC15A0" w14:paraId="753757F9" w14:textId="77777777" w:rsidTr="00EC15A0">
        <w:tc>
          <w:tcPr>
            <w:tcW w:w="2394" w:type="dxa"/>
          </w:tcPr>
          <w:p w14:paraId="33FF967A" w14:textId="77777777" w:rsidR="00EC15A0" w:rsidRDefault="00EC15A0" w:rsidP="00FF5AE5">
            <w:pPr>
              <w:rPr>
                <w:rFonts w:ascii="Times New Roman" w:hAnsi="Times New Roman"/>
                <w:b/>
                <w:sz w:val="24"/>
                <w:szCs w:val="24"/>
              </w:rPr>
            </w:pPr>
            <w:r>
              <w:rPr>
                <w:rFonts w:ascii="Times New Roman" w:hAnsi="Times New Roman"/>
                <w:b/>
                <w:sz w:val="24"/>
                <w:szCs w:val="24"/>
              </w:rPr>
              <w:t>9/23/17</w:t>
            </w:r>
          </w:p>
        </w:tc>
        <w:tc>
          <w:tcPr>
            <w:tcW w:w="2394" w:type="dxa"/>
          </w:tcPr>
          <w:p w14:paraId="6F3C83FC" w14:textId="77777777" w:rsidR="00EC15A0" w:rsidRDefault="00D0618E" w:rsidP="00FF5AE5">
            <w:pPr>
              <w:rPr>
                <w:rFonts w:ascii="Times New Roman" w:hAnsi="Times New Roman"/>
                <w:b/>
                <w:sz w:val="24"/>
                <w:szCs w:val="24"/>
              </w:rPr>
            </w:pPr>
            <w:r>
              <w:rPr>
                <w:rFonts w:ascii="Times New Roman" w:hAnsi="Times New Roman"/>
                <w:b/>
                <w:sz w:val="24"/>
                <w:szCs w:val="24"/>
              </w:rPr>
              <w:t>9 am to 3pm</w:t>
            </w:r>
          </w:p>
        </w:tc>
        <w:tc>
          <w:tcPr>
            <w:tcW w:w="2394" w:type="dxa"/>
          </w:tcPr>
          <w:p w14:paraId="7FA04730" w14:textId="77777777" w:rsidR="00EC15A0" w:rsidRDefault="00EC15A0" w:rsidP="00FF5AE5">
            <w:pPr>
              <w:rPr>
                <w:rFonts w:ascii="Times New Roman" w:hAnsi="Times New Roman"/>
                <w:b/>
                <w:sz w:val="24"/>
                <w:szCs w:val="24"/>
              </w:rPr>
            </w:pPr>
            <w:r>
              <w:rPr>
                <w:rFonts w:ascii="Times New Roman" w:hAnsi="Times New Roman"/>
                <w:b/>
                <w:sz w:val="24"/>
                <w:szCs w:val="24"/>
              </w:rPr>
              <w:t>UH 517</w:t>
            </w:r>
          </w:p>
        </w:tc>
        <w:tc>
          <w:tcPr>
            <w:tcW w:w="2394" w:type="dxa"/>
          </w:tcPr>
          <w:p w14:paraId="42D80B53" w14:textId="77777777" w:rsidR="00EC15A0" w:rsidRDefault="00EC15A0" w:rsidP="00FF5AE5">
            <w:pPr>
              <w:rPr>
                <w:rFonts w:ascii="Times New Roman" w:hAnsi="Times New Roman"/>
                <w:b/>
                <w:sz w:val="24"/>
                <w:szCs w:val="24"/>
              </w:rPr>
            </w:pPr>
            <w:r>
              <w:rPr>
                <w:rFonts w:ascii="Times New Roman" w:hAnsi="Times New Roman"/>
                <w:b/>
                <w:sz w:val="24"/>
                <w:szCs w:val="24"/>
              </w:rPr>
              <w:t>Moore/Lux</w:t>
            </w:r>
          </w:p>
        </w:tc>
      </w:tr>
      <w:tr w:rsidR="00EC15A0" w14:paraId="2C45F5EC" w14:textId="77777777" w:rsidTr="00EC15A0">
        <w:tc>
          <w:tcPr>
            <w:tcW w:w="2394" w:type="dxa"/>
          </w:tcPr>
          <w:p w14:paraId="6736F014" w14:textId="77777777" w:rsidR="00EC15A0" w:rsidRDefault="00EC15A0" w:rsidP="00FF5AE5">
            <w:pPr>
              <w:rPr>
                <w:rFonts w:ascii="Times New Roman" w:hAnsi="Times New Roman"/>
                <w:b/>
                <w:sz w:val="24"/>
                <w:szCs w:val="24"/>
              </w:rPr>
            </w:pPr>
            <w:r>
              <w:rPr>
                <w:rFonts w:ascii="Times New Roman" w:hAnsi="Times New Roman"/>
                <w:b/>
                <w:sz w:val="24"/>
                <w:szCs w:val="24"/>
              </w:rPr>
              <w:t>10/7/17</w:t>
            </w:r>
          </w:p>
        </w:tc>
        <w:tc>
          <w:tcPr>
            <w:tcW w:w="2394" w:type="dxa"/>
          </w:tcPr>
          <w:p w14:paraId="41A51C96" w14:textId="77777777" w:rsidR="00EC15A0" w:rsidRDefault="00D0618E" w:rsidP="00FF5AE5">
            <w:pPr>
              <w:rPr>
                <w:rFonts w:ascii="Times New Roman" w:hAnsi="Times New Roman"/>
                <w:b/>
                <w:sz w:val="24"/>
                <w:szCs w:val="24"/>
              </w:rPr>
            </w:pPr>
            <w:r>
              <w:rPr>
                <w:rFonts w:ascii="Times New Roman" w:hAnsi="Times New Roman"/>
                <w:b/>
                <w:sz w:val="24"/>
                <w:szCs w:val="24"/>
              </w:rPr>
              <w:t>9 am to 3pm</w:t>
            </w:r>
          </w:p>
        </w:tc>
        <w:tc>
          <w:tcPr>
            <w:tcW w:w="2394" w:type="dxa"/>
          </w:tcPr>
          <w:p w14:paraId="764680DA" w14:textId="77777777" w:rsidR="00EC15A0" w:rsidRDefault="00EC15A0" w:rsidP="00FF5AE5">
            <w:pPr>
              <w:rPr>
                <w:rFonts w:ascii="Times New Roman" w:hAnsi="Times New Roman"/>
                <w:b/>
                <w:sz w:val="24"/>
                <w:szCs w:val="24"/>
              </w:rPr>
            </w:pPr>
            <w:r>
              <w:rPr>
                <w:rFonts w:ascii="Times New Roman" w:hAnsi="Times New Roman"/>
                <w:b/>
                <w:sz w:val="24"/>
                <w:szCs w:val="24"/>
              </w:rPr>
              <w:t>UH 517</w:t>
            </w:r>
          </w:p>
        </w:tc>
        <w:tc>
          <w:tcPr>
            <w:tcW w:w="2394" w:type="dxa"/>
          </w:tcPr>
          <w:p w14:paraId="09CA2DA6" w14:textId="77777777" w:rsidR="00EC15A0" w:rsidRDefault="00EC15A0" w:rsidP="00FF5AE5">
            <w:pPr>
              <w:rPr>
                <w:rFonts w:ascii="Times New Roman" w:hAnsi="Times New Roman"/>
                <w:b/>
                <w:sz w:val="24"/>
                <w:szCs w:val="24"/>
              </w:rPr>
            </w:pPr>
            <w:r>
              <w:rPr>
                <w:rFonts w:ascii="Times New Roman" w:hAnsi="Times New Roman"/>
                <w:b/>
                <w:sz w:val="24"/>
                <w:szCs w:val="24"/>
              </w:rPr>
              <w:t>Moore/Lux</w:t>
            </w:r>
          </w:p>
        </w:tc>
      </w:tr>
      <w:tr w:rsidR="00EC15A0" w14:paraId="6CA6ECD2" w14:textId="77777777" w:rsidTr="00EC15A0">
        <w:tc>
          <w:tcPr>
            <w:tcW w:w="2394" w:type="dxa"/>
          </w:tcPr>
          <w:p w14:paraId="12F8368E" w14:textId="77777777" w:rsidR="00EC15A0" w:rsidRDefault="00EC15A0" w:rsidP="00FF5AE5">
            <w:pPr>
              <w:rPr>
                <w:rFonts w:ascii="Times New Roman" w:hAnsi="Times New Roman"/>
                <w:b/>
                <w:sz w:val="24"/>
                <w:szCs w:val="24"/>
              </w:rPr>
            </w:pPr>
            <w:r>
              <w:rPr>
                <w:rFonts w:ascii="Times New Roman" w:hAnsi="Times New Roman"/>
                <w:b/>
                <w:sz w:val="24"/>
                <w:szCs w:val="24"/>
              </w:rPr>
              <w:t>10/21/17</w:t>
            </w:r>
          </w:p>
        </w:tc>
        <w:tc>
          <w:tcPr>
            <w:tcW w:w="2394" w:type="dxa"/>
          </w:tcPr>
          <w:p w14:paraId="57519491" w14:textId="528DC089" w:rsidR="00EC15A0" w:rsidRDefault="00D0618E" w:rsidP="00FF5AE5">
            <w:pPr>
              <w:rPr>
                <w:rFonts w:ascii="Times New Roman" w:hAnsi="Times New Roman"/>
                <w:b/>
                <w:sz w:val="24"/>
                <w:szCs w:val="24"/>
              </w:rPr>
            </w:pPr>
            <w:r>
              <w:rPr>
                <w:rFonts w:ascii="Times New Roman" w:hAnsi="Times New Roman"/>
                <w:b/>
                <w:sz w:val="24"/>
                <w:szCs w:val="24"/>
              </w:rPr>
              <w:t>2 pm to 5 pm</w:t>
            </w:r>
            <w:r w:rsidR="00EF0294">
              <w:rPr>
                <w:rFonts w:ascii="Times New Roman" w:hAnsi="Times New Roman"/>
                <w:b/>
                <w:sz w:val="24"/>
                <w:szCs w:val="24"/>
              </w:rPr>
              <w:t xml:space="preserve"> (we may try and start early after 5220 ends for the morning, please bring lunch)</w:t>
            </w:r>
          </w:p>
        </w:tc>
        <w:tc>
          <w:tcPr>
            <w:tcW w:w="2394" w:type="dxa"/>
          </w:tcPr>
          <w:p w14:paraId="6FBD543E" w14:textId="77777777" w:rsidR="00EC15A0" w:rsidRDefault="00EC15A0" w:rsidP="00FF5AE5">
            <w:pPr>
              <w:rPr>
                <w:rFonts w:ascii="Times New Roman" w:hAnsi="Times New Roman"/>
                <w:b/>
                <w:sz w:val="24"/>
                <w:szCs w:val="24"/>
              </w:rPr>
            </w:pPr>
            <w:r>
              <w:rPr>
                <w:rFonts w:ascii="Times New Roman" w:hAnsi="Times New Roman"/>
                <w:b/>
                <w:sz w:val="24"/>
                <w:szCs w:val="24"/>
              </w:rPr>
              <w:t>UH 517</w:t>
            </w:r>
          </w:p>
        </w:tc>
        <w:tc>
          <w:tcPr>
            <w:tcW w:w="2394" w:type="dxa"/>
          </w:tcPr>
          <w:p w14:paraId="4D55B8FF" w14:textId="77777777" w:rsidR="00EC15A0" w:rsidRDefault="00EC15A0" w:rsidP="00FF5AE5">
            <w:pPr>
              <w:rPr>
                <w:rFonts w:ascii="Times New Roman" w:hAnsi="Times New Roman"/>
                <w:b/>
                <w:sz w:val="24"/>
                <w:szCs w:val="24"/>
              </w:rPr>
            </w:pPr>
            <w:r>
              <w:rPr>
                <w:rFonts w:ascii="Times New Roman" w:hAnsi="Times New Roman"/>
                <w:b/>
                <w:sz w:val="24"/>
                <w:szCs w:val="24"/>
              </w:rPr>
              <w:t>Moore/Lux</w:t>
            </w:r>
          </w:p>
        </w:tc>
      </w:tr>
      <w:tr w:rsidR="00EC15A0" w14:paraId="6AB1EE99" w14:textId="77777777" w:rsidTr="00EC15A0">
        <w:tc>
          <w:tcPr>
            <w:tcW w:w="2394" w:type="dxa"/>
          </w:tcPr>
          <w:p w14:paraId="5AD81A7D" w14:textId="77777777" w:rsidR="00EC15A0" w:rsidRDefault="00EC15A0" w:rsidP="00FF5AE5">
            <w:pPr>
              <w:rPr>
                <w:rFonts w:ascii="Times New Roman" w:hAnsi="Times New Roman"/>
                <w:b/>
                <w:sz w:val="24"/>
                <w:szCs w:val="24"/>
              </w:rPr>
            </w:pPr>
            <w:r>
              <w:rPr>
                <w:rFonts w:ascii="Times New Roman" w:hAnsi="Times New Roman"/>
                <w:b/>
                <w:sz w:val="24"/>
                <w:szCs w:val="24"/>
              </w:rPr>
              <w:t>11/18/17</w:t>
            </w:r>
          </w:p>
        </w:tc>
        <w:tc>
          <w:tcPr>
            <w:tcW w:w="2394" w:type="dxa"/>
          </w:tcPr>
          <w:p w14:paraId="2F7D2453" w14:textId="77777777" w:rsidR="00EC15A0" w:rsidRDefault="00D0618E" w:rsidP="00FF5AE5">
            <w:pPr>
              <w:rPr>
                <w:rFonts w:ascii="Times New Roman" w:hAnsi="Times New Roman"/>
                <w:b/>
                <w:sz w:val="24"/>
                <w:szCs w:val="24"/>
              </w:rPr>
            </w:pPr>
            <w:r>
              <w:rPr>
                <w:rFonts w:ascii="Times New Roman" w:hAnsi="Times New Roman"/>
                <w:b/>
                <w:sz w:val="24"/>
                <w:szCs w:val="24"/>
              </w:rPr>
              <w:t>9 am to 5 pm</w:t>
            </w:r>
          </w:p>
        </w:tc>
        <w:tc>
          <w:tcPr>
            <w:tcW w:w="2394" w:type="dxa"/>
          </w:tcPr>
          <w:p w14:paraId="6EE741BE" w14:textId="77777777" w:rsidR="00EC15A0" w:rsidRDefault="00EC15A0" w:rsidP="00FF5AE5">
            <w:pPr>
              <w:rPr>
                <w:rFonts w:ascii="Times New Roman" w:hAnsi="Times New Roman"/>
                <w:b/>
                <w:sz w:val="24"/>
                <w:szCs w:val="24"/>
              </w:rPr>
            </w:pPr>
            <w:r>
              <w:rPr>
                <w:rFonts w:ascii="Times New Roman" w:hAnsi="Times New Roman"/>
                <w:b/>
                <w:sz w:val="24"/>
                <w:szCs w:val="24"/>
              </w:rPr>
              <w:t>UH 521</w:t>
            </w:r>
          </w:p>
        </w:tc>
        <w:tc>
          <w:tcPr>
            <w:tcW w:w="2394" w:type="dxa"/>
          </w:tcPr>
          <w:p w14:paraId="38D1FBB4" w14:textId="77777777" w:rsidR="00EC15A0" w:rsidRDefault="00EC15A0" w:rsidP="00FF5AE5">
            <w:pPr>
              <w:rPr>
                <w:rFonts w:ascii="Times New Roman" w:hAnsi="Times New Roman"/>
                <w:b/>
                <w:sz w:val="24"/>
                <w:szCs w:val="24"/>
              </w:rPr>
            </w:pPr>
            <w:r>
              <w:rPr>
                <w:rFonts w:ascii="Times New Roman" w:hAnsi="Times New Roman"/>
                <w:b/>
                <w:sz w:val="24"/>
                <w:szCs w:val="24"/>
              </w:rPr>
              <w:t>Moore/Lux</w:t>
            </w:r>
          </w:p>
        </w:tc>
      </w:tr>
      <w:tr w:rsidR="00EC15A0" w14:paraId="44429FE1" w14:textId="77777777" w:rsidTr="00EC15A0">
        <w:tc>
          <w:tcPr>
            <w:tcW w:w="2394" w:type="dxa"/>
          </w:tcPr>
          <w:p w14:paraId="471B44FD" w14:textId="77777777" w:rsidR="00EC15A0" w:rsidRDefault="00EC15A0" w:rsidP="00FF5AE5">
            <w:pPr>
              <w:rPr>
                <w:rFonts w:ascii="Times New Roman" w:hAnsi="Times New Roman"/>
                <w:b/>
                <w:sz w:val="24"/>
                <w:szCs w:val="24"/>
              </w:rPr>
            </w:pPr>
            <w:r>
              <w:rPr>
                <w:rFonts w:ascii="Times New Roman" w:hAnsi="Times New Roman"/>
                <w:b/>
                <w:sz w:val="24"/>
                <w:szCs w:val="24"/>
              </w:rPr>
              <w:t>12/2/17 (remediation)</w:t>
            </w:r>
          </w:p>
        </w:tc>
        <w:tc>
          <w:tcPr>
            <w:tcW w:w="2394" w:type="dxa"/>
          </w:tcPr>
          <w:p w14:paraId="7C327CD7" w14:textId="77777777" w:rsidR="00EC15A0" w:rsidRDefault="00EC15A0" w:rsidP="00FF5AE5">
            <w:pPr>
              <w:rPr>
                <w:rFonts w:ascii="Times New Roman" w:hAnsi="Times New Roman"/>
                <w:b/>
                <w:sz w:val="24"/>
                <w:szCs w:val="24"/>
              </w:rPr>
            </w:pPr>
            <w:r>
              <w:rPr>
                <w:rFonts w:ascii="Times New Roman" w:hAnsi="Times New Roman"/>
                <w:b/>
                <w:sz w:val="24"/>
                <w:szCs w:val="24"/>
              </w:rPr>
              <w:t>TBD</w:t>
            </w:r>
          </w:p>
        </w:tc>
        <w:tc>
          <w:tcPr>
            <w:tcW w:w="2394" w:type="dxa"/>
          </w:tcPr>
          <w:p w14:paraId="37EC49A1" w14:textId="77777777" w:rsidR="00EC15A0" w:rsidRDefault="00EC15A0" w:rsidP="00FF5AE5">
            <w:pPr>
              <w:rPr>
                <w:rFonts w:ascii="Times New Roman" w:hAnsi="Times New Roman"/>
                <w:b/>
                <w:sz w:val="24"/>
                <w:szCs w:val="24"/>
              </w:rPr>
            </w:pPr>
            <w:r>
              <w:rPr>
                <w:rFonts w:ascii="Times New Roman" w:hAnsi="Times New Roman"/>
                <w:b/>
                <w:sz w:val="24"/>
                <w:szCs w:val="24"/>
              </w:rPr>
              <w:t>TBD</w:t>
            </w:r>
          </w:p>
        </w:tc>
        <w:tc>
          <w:tcPr>
            <w:tcW w:w="2394" w:type="dxa"/>
          </w:tcPr>
          <w:p w14:paraId="7ED17356" w14:textId="77777777" w:rsidR="00EC15A0" w:rsidRDefault="00EC15A0" w:rsidP="00FF5AE5">
            <w:pPr>
              <w:rPr>
                <w:rFonts w:ascii="Times New Roman" w:hAnsi="Times New Roman"/>
                <w:b/>
                <w:sz w:val="24"/>
                <w:szCs w:val="24"/>
              </w:rPr>
            </w:pPr>
            <w:r>
              <w:rPr>
                <w:rFonts w:ascii="Times New Roman" w:hAnsi="Times New Roman"/>
                <w:b/>
                <w:sz w:val="24"/>
                <w:szCs w:val="24"/>
              </w:rPr>
              <w:t>Moore</w:t>
            </w:r>
          </w:p>
        </w:tc>
      </w:tr>
    </w:tbl>
    <w:p w14:paraId="4AFC5B78" w14:textId="77777777" w:rsidR="00EC15A0" w:rsidRDefault="00EC15A0" w:rsidP="00FF5AE5">
      <w:pPr>
        <w:rPr>
          <w:rFonts w:ascii="Times New Roman" w:hAnsi="Times New Roman"/>
          <w:b/>
          <w:sz w:val="24"/>
          <w:szCs w:val="24"/>
        </w:rPr>
      </w:pPr>
    </w:p>
    <w:p w14:paraId="2A6F22EE" w14:textId="77777777" w:rsidR="00D56653" w:rsidRDefault="00ED60E8" w:rsidP="00FF5AE5">
      <w:pPr>
        <w:rPr>
          <w:lang w:val="en"/>
        </w:rPr>
      </w:pPr>
      <w:r w:rsidRPr="00DF09E6">
        <w:rPr>
          <w:rFonts w:ascii="Times New Roman" w:hAnsi="Times New Roman"/>
          <w:b/>
          <w:sz w:val="24"/>
          <w:szCs w:val="24"/>
          <w:u w:val="single"/>
        </w:rPr>
        <w:lastRenderedPageBreak/>
        <w:t>Description of Course Content</w:t>
      </w:r>
      <w:r w:rsidRPr="00DF09E6">
        <w:rPr>
          <w:rFonts w:ascii="Times New Roman" w:hAnsi="Times New Roman"/>
          <w:b/>
          <w:sz w:val="24"/>
          <w:szCs w:val="24"/>
        </w:rPr>
        <w:t>:</w:t>
      </w:r>
      <w:r w:rsidR="002A4340">
        <w:rPr>
          <w:rFonts w:ascii="Times New Roman" w:hAnsi="Times New Roman"/>
          <w:sz w:val="24"/>
          <w:szCs w:val="24"/>
        </w:rPr>
        <w:t xml:space="preserve"> </w:t>
      </w:r>
      <w:r w:rsidR="00D0618E">
        <w:rPr>
          <w:lang w:val="en"/>
        </w:rPr>
        <w:t xml:space="preserve">Conduct comprehensive health assessment in the pediatric population. Prerequisite: </w:t>
      </w:r>
      <w:hyperlink r:id="rId13" w:tooltip="NURS 5220" w:history="1">
        <w:r w:rsidR="00D0618E">
          <w:rPr>
            <w:rStyle w:val="Hyperlink"/>
            <w:lang w:val="en"/>
          </w:rPr>
          <w:t>NURS 5220</w:t>
        </w:r>
      </w:hyperlink>
      <w:r w:rsidR="00D0618E">
        <w:rPr>
          <w:lang w:val="en"/>
        </w:rPr>
        <w:t xml:space="preserve"> or concurrent enrollment or permission of instructor or Certificate Program Standing.</w:t>
      </w:r>
    </w:p>
    <w:p w14:paraId="4E4DF78A" w14:textId="748EEEE1" w:rsidR="002A4340" w:rsidRDefault="00CB27E4" w:rsidP="00FF5AE5">
      <w:pPr>
        <w:rPr>
          <w:rFonts w:ascii="Times New Roman" w:hAnsi="Times New Roman"/>
          <w:b/>
          <w:sz w:val="24"/>
          <w:szCs w:val="24"/>
        </w:rPr>
      </w:pPr>
      <w:hyperlink r:id="rId14" w:history="1">
        <w:r w:rsidR="002A4340" w:rsidRPr="00A66866">
          <w:rPr>
            <w:rStyle w:val="Hyperlink"/>
            <w:rFonts w:ascii="Times New Roman" w:hAnsi="Times New Roman"/>
            <w:b/>
            <w:sz w:val="24"/>
            <w:szCs w:val="24"/>
          </w:rPr>
          <w:t>http://catalog.uta.edu/nursing/</w:t>
        </w:r>
      </w:hyperlink>
      <w:r w:rsidR="002A4340">
        <w:rPr>
          <w:rFonts w:ascii="Times New Roman" w:hAnsi="Times New Roman"/>
          <w:b/>
          <w:sz w:val="24"/>
          <w:szCs w:val="24"/>
        </w:rPr>
        <w:t xml:space="preserve">  </w:t>
      </w:r>
    </w:p>
    <w:p w14:paraId="6433B30A" w14:textId="77777777" w:rsidR="00D56653" w:rsidRDefault="00D56653" w:rsidP="009039F8">
      <w:pPr>
        <w:rPr>
          <w:rFonts w:ascii="Times New Roman" w:hAnsi="Times New Roman"/>
          <w:b/>
          <w:sz w:val="24"/>
          <w:szCs w:val="24"/>
          <w:u w:val="single"/>
        </w:rPr>
      </w:pPr>
    </w:p>
    <w:p w14:paraId="141C3F85" w14:textId="77777777" w:rsidR="00D56653" w:rsidRDefault="009039F8" w:rsidP="00D56653">
      <w:pPr>
        <w:tabs>
          <w:tab w:val="left" w:pos="367"/>
        </w:tabs>
        <w:autoSpaceDE w:val="0"/>
        <w:autoSpaceDN w:val="0"/>
        <w:adjustRightInd w:val="0"/>
        <w:spacing w:after="27"/>
        <w:rPr>
          <w:rFonts w:ascii="Times New Roman" w:hAnsi="Times New Roman"/>
          <w:b/>
          <w:sz w:val="24"/>
          <w:szCs w:val="24"/>
        </w:rPr>
      </w:pPr>
      <w:r w:rsidRPr="00D56653">
        <w:rPr>
          <w:rFonts w:ascii="Times New Roman" w:hAnsi="Times New Roman"/>
          <w:b/>
          <w:sz w:val="24"/>
          <w:szCs w:val="24"/>
          <w:u w:val="single"/>
        </w:rPr>
        <w:t>Student Learning Outcomes</w:t>
      </w:r>
      <w:r w:rsidRPr="00D56653">
        <w:rPr>
          <w:rFonts w:ascii="Times New Roman" w:hAnsi="Times New Roman"/>
          <w:b/>
          <w:sz w:val="24"/>
          <w:szCs w:val="24"/>
        </w:rPr>
        <w:t xml:space="preserve">:  </w:t>
      </w:r>
    </w:p>
    <w:p w14:paraId="46C965A8" w14:textId="44693B7F" w:rsidR="00D56653" w:rsidRPr="00D56653" w:rsidRDefault="00D56653" w:rsidP="00D56653">
      <w:pPr>
        <w:pStyle w:val="ListParagraph"/>
        <w:numPr>
          <w:ilvl w:val="0"/>
          <w:numId w:val="11"/>
        </w:numPr>
        <w:tabs>
          <w:tab w:val="left" w:pos="367"/>
        </w:tabs>
        <w:autoSpaceDE w:val="0"/>
        <w:autoSpaceDN w:val="0"/>
        <w:adjustRightInd w:val="0"/>
        <w:spacing w:after="27"/>
        <w:rPr>
          <w:rFonts w:asciiTheme="minorHAnsi" w:hAnsiTheme="minorHAnsi"/>
          <w:color w:val="000000"/>
        </w:rPr>
      </w:pPr>
      <w:r w:rsidRPr="00D56653">
        <w:rPr>
          <w:rFonts w:asciiTheme="minorHAnsi" w:hAnsiTheme="minorHAnsi"/>
          <w:color w:val="000000"/>
        </w:rPr>
        <w:t>Perform a comprehensive and problem-focused physical examination in the pediatric population.</w:t>
      </w:r>
    </w:p>
    <w:p w14:paraId="374DC5CF" w14:textId="77777777" w:rsidR="00D56653" w:rsidRPr="00936D1B" w:rsidRDefault="00D56653" w:rsidP="00D56653">
      <w:pPr>
        <w:pStyle w:val="ListParagraph"/>
        <w:numPr>
          <w:ilvl w:val="0"/>
          <w:numId w:val="9"/>
        </w:numPr>
        <w:tabs>
          <w:tab w:val="left" w:pos="353"/>
        </w:tabs>
        <w:autoSpaceDE w:val="0"/>
        <w:autoSpaceDN w:val="0"/>
        <w:adjustRightInd w:val="0"/>
        <w:spacing w:after="27"/>
        <w:rPr>
          <w:rFonts w:asciiTheme="minorHAnsi" w:hAnsiTheme="minorHAnsi"/>
          <w:color w:val="000000"/>
        </w:rPr>
      </w:pPr>
      <w:r w:rsidRPr="00936D1B">
        <w:rPr>
          <w:rFonts w:asciiTheme="minorHAnsi" w:hAnsiTheme="minorHAnsi"/>
          <w:color w:val="000000"/>
        </w:rPr>
        <w:t xml:space="preserve">Demonstrate documentation of history and physical examination. </w:t>
      </w:r>
    </w:p>
    <w:p w14:paraId="3DAA5FA1" w14:textId="77777777" w:rsidR="00D56653" w:rsidRPr="00936D1B" w:rsidRDefault="00D56653" w:rsidP="00D56653">
      <w:pPr>
        <w:pStyle w:val="ListParagraph"/>
        <w:numPr>
          <w:ilvl w:val="0"/>
          <w:numId w:val="9"/>
        </w:numPr>
        <w:tabs>
          <w:tab w:val="left" w:pos="353"/>
        </w:tabs>
        <w:autoSpaceDE w:val="0"/>
        <w:autoSpaceDN w:val="0"/>
        <w:adjustRightInd w:val="0"/>
        <w:spacing w:after="27"/>
        <w:rPr>
          <w:rFonts w:asciiTheme="minorHAnsi" w:hAnsiTheme="minorHAnsi"/>
          <w:color w:val="000000"/>
        </w:rPr>
      </w:pPr>
      <w:r w:rsidRPr="00936D1B">
        <w:rPr>
          <w:rFonts w:asciiTheme="minorHAnsi" w:hAnsiTheme="minorHAnsi"/>
          <w:color w:val="000000"/>
        </w:rPr>
        <w:t xml:space="preserve">Identify pertinent positive and negative history and physical exam findings. </w:t>
      </w:r>
    </w:p>
    <w:p w14:paraId="4C237DA0" w14:textId="77777777" w:rsidR="00D56653" w:rsidRPr="00936D1B" w:rsidRDefault="00D56653" w:rsidP="00D56653">
      <w:pPr>
        <w:pStyle w:val="ListParagraph"/>
        <w:numPr>
          <w:ilvl w:val="0"/>
          <w:numId w:val="9"/>
        </w:numPr>
        <w:tabs>
          <w:tab w:val="left" w:pos="394"/>
        </w:tabs>
        <w:autoSpaceDE w:val="0"/>
        <w:autoSpaceDN w:val="0"/>
        <w:adjustRightInd w:val="0"/>
        <w:spacing w:after="27"/>
        <w:rPr>
          <w:rFonts w:asciiTheme="minorHAnsi" w:hAnsiTheme="minorHAnsi"/>
          <w:color w:val="000000"/>
        </w:rPr>
      </w:pPr>
      <w:r w:rsidRPr="00936D1B">
        <w:rPr>
          <w:rFonts w:asciiTheme="minorHAnsi" w:hAnsiTheme="minorHAnsi"/>
          <w:color w:val="000000"/>
        </w:rPr>
        <w:t xml:space="preserve">Propose potential differential diagnoses based on history and physical examination.  </w:t>
      </w:r>
    </w:p>
    <w:p w14:paraId="7CAA4D78" w14:textId="201E8F68" w:rsidR="009039F8" w:rsidRDefault="009039F8" w:rsidP="009039F8">
      <w:pPr>
        <w:rPr>
          <w:rFonts w:ascii="Times New Roman" w:hAnsi="Times New Roman"/>
          <w:sz w:val="24"/>
          <w:szCs w:val="24"/>
        </w:rPr>
      </w:pPr>
    </w:p>
    <w:p w14:paraId="1F889910" w14:textId="50F14FBF" w:rsidR="00A64B56" w:rsidRDefault="00A84253" w:rsidP="00A64B56">
      <w:pPr>
        <w:rPr>
          <w:rFonts w:ascii="Times New Roman" w:hAnsi="Times New Roman"/>
          <w:b/>
          <w:color w:val="FF0000"/>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r w:rsidR="00A64B56">
        <w:rPr>
          <w:rFonts w:ascii="Times New Roman" w:hAnsi="Times New Roman"/>
          <w:b/>
          <w:color w:val="FF0000"/>
          <w:sz w:val="24"/>
          <w:szCs w:val="24"/>
        </w:rPr>
        <w:t xml:space="preserve"> </w:t>
      </w:r>
    </w:p>
    <w:p w14:paraId="105EA20A" w14:textId="66FDAB29" w:rsidR="00D56653" w:rsidRPr="005B2957" w:rsidRDefault="00D56653" w:rsidP="004B367E">
      <w:pPr>
        <w:pStyle w:val="ListParagraph"/>
        <w:numPr>
          <w:ilvl w:val="0"/>
          <w:numId w:val="17"/>
        </w:numPr>
        <w:shd w:val="clear" w:color="auto" w:fill="FFFFFF"/>
        <w:rPr>
          <w:rFonts w:ascii="Times New Roman" w:eastAsia="Times New Roman" w:hAnsi="Times New Roman"/>
          <w:color w:val="000000"/>
          <w:sz w:val="24"/>
          <w:szCs w:val="24"/>
          <w:shd w:val="clear" w:color="auto" w:fill="FFFFFF"/>
          <w:lang w:eastAsia="en-US"/>
        </w:rPr>
      </w:pPr>
      <w:r w:rsidRPr="00EF0294">
        <w:rPr>
          <w:rFonts w:ascii="Times New Roman" w:eastAsia="Times New Roman" w:hAnsi="Times New Roman"/>
          <w:color w:val="000000"/>
          <w:sz w:val="24"/>
          <w:szCs w:val="24"/>
          <w:shd w:val="clear" w:color="auto" w:fill="FFFFFF"/>
          <w:lang w:eastAsia="en-US"/>
        </w:rPr>
        <w:t>Mosby's Pocket Guide for Pediatric Assessment (2006) Engel, J.  Fifth Edition</w:t>
      </w:r>
      <w:r w:rsidR="00EF0294">
        <w:rPr>
          <w:rFonts w:ascii="Times New Roman" w:eastAsia="Times New Roman" w:hAnsi="Times New Roman"/>
          <w:color w:val="000000"/>
          <w:sz w:val="24"/>
          <w:szCs w:val="24"/>
          <w:shd w:val="clear" w:color="auto" w:fill="FFFFFF"/>
          <w:lang w:eastAsia="en-US"/>
        </w:rPr>
        <w:t xml:space="preserve"> </w:t>
      </w:r>
      <w:r w:rsidRPr="00EF0294">
        <w:rPr>
          <w:rFonts w:ascii="Times New Roman" w:eastAsia="Times New Roman" w:hAnsi="Times New Roman"/>
          <w:color w:val="000000"/>
          <w:sz w:val="24"/>
          <w:szCs w:val="24"/>
          <w:shd w:val="clear" w:color="auto" w:fill="FFFFFF"/>
          <w:lang w:eastAsia="en-US"/>
        </w:rPr>
        <w:t>ISBN: </w:t>
      </w:r>
      <w:r w:rsidRPr="00EF0294">
        <w:rPr>
          <w:rFonts w:ascii="Times New Roman" w:eastAsia="Times New Roman" w:hAnsi="Times New Roman"/>
          <w:b/>
          <w:color w:val="000000"/>
          <w:sz w:val="24"/>
          <w:szCs w:val="24"/>
          <w:shd w:val="clear" w:color="auto" w:fill="FFFFFF"/>
          <w:lang w:eastAsia="en-US"/>
        </w:rPr>
        <w:t>9780323044127</w:t>
      </w:r>
    </w:p>
    <w:p w14:paraId="2C9C1EA2" w14:textId="77777777" w:rsidR="005B2957" w:rsidRPr="008476E9" w:rsidRDefault="005B2957" w:rsidP="005B2957">
      <w:pPr>
        <w:pStyle w:val="ListParagraph"/>
        <w:shd w:val="clear" w:color="auto" w:fill="FFFFFF"/>
        <w:rPr>
          <w:rFonts w:ascii="Times New Roman" w:eastAsia="Times New Roman" w:hAnsi="Times New Roman"/>
          <w:color w:val="000000"/>
          <w:sz w:val="24"/>
          <w:szCs w:val="24"/>
          <w:shd w:val="clear" w:color="auto" w:fill="FFFFFF"/>
          <w:lang w:eastAsia="en-US"/>
        </w:rPr>
      </w:pPr>
    </w:p>
    <w:p w14:paraId="5241CB81" w14:textId="77777777" w:rsidR="008476E9" w:rsidRPr="007B7465" w:rsidRDefault="008476E9" w:rsidP="007B7465">
      <w:pPr>
        <w:pStyle w:val="ListParagraph"/>
        <w:numPr>
          <w:ilvl w:val="0"/>
          <w:numId w:val="17"/>
        </w:numPr>
        <w:rPr>
          <w:rFonts w:ascii="Times New Roman" w:eastAsia="Times New Roman" w:hAnsi="Times New Roman"/>
          <w:b/>
          <w:sz w:val="24"/>
        </w:rPr>
      </w:pPr>
      <w:r w:rsidRPr="007B7465">
        <w:rPr>
          <w:rFonts w:ascii="Times New Roman" w:eastAsia="Times New Roman" w:hAnsi="Times New Roman"/>
          <w:b/>
          <w:sz w:val="24"/>
        </w:rPr>
        <w:t xml:space="preserve">Shadow Health Digital Clinical Experiences Program: </w:t>
      </w:r>
    </w:p>
    <w:tbl>
      <w:tblPr>
        <w:tblW w:w="0" w:type="auto"/>
        <w:tblInd w:w="1410" w:type="dxa"/>
        <w:tblCellMar>
          <w:left w:w="10" w:type="dxa"/>
          <w:right w:w="10" w:type="dxa"/>
        </w:tblCellMar>
        <w:tblLook w:val="04A0" w:firstRow="1" w:lastRow="0" w:firstColumn="1" w:lastColumn="0" w:noHBand="0" w:noVBand="1"/>
      </w:tblPr>
      <w:tblGrid>
        <w:gridCol w:w="6330"/>
        <w:gridCol w:w="1620"/>
      </w:tblGrid>
      <w:tr w:rsidR="008476E9" w14:paraId="3E72785B" w14:textId="77777777" w:rsidTr="007B1F17">
        <w:trPr>
          <w:trHeight w:val="1"/>
        </w:trPr>
        <w:tc>
          <w:tcPr>
            <w:tcW w:w="633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412906F4" w14:textId="491FCB13" w:rsidR="008476E9" w:rsidRDefault="008476E9" w:rsidP="007B1F17">
            <w:pPr>
              <w:spacing w:line="270" w:lineRule="auto"/>
            </w:pPr>
            <w:r>
              <w:rPr>
                <w:rFonts w:ascii="Times New Roman" w:eastAsia="Times New Roman" w:hAnsi="Times New Roman"/>
                <w:b/>
                <w:color w:val="464646"/>
                <w:sz w:val="24"/>
              </w:rPr>
              <w:t xml:space="preserve">Course PIN: </w:t>
            </w:r>
            <w:r>
              <w:t>Fall2017-9819-2379-7209-5604</w:t>
            </w:r>
          </w:p>
        </w:tc>
        <w:tc>
          <w:tcPr>
            <w:tcW w:w="162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5DFC987A" w14:textId="77777777" w:rsidR="008476E9" w:rsidRDefault="008476E9" w:rsidP="007B1F17">
            <w:pPr>
              <w:spacing w:line="270" w:lineRule="auto"/>
              <w:rPr>
                <w:rFonts w:eastAsia="Calibri" w:cs="Calibri"/>
              </w:rPr>
            </w:pPr>
          </w:p>
        </w:tc>
      </w:tr>
    </w:tbl>
    <w:p w14:paraId="48801473" w14:textId="77777777" w:rsidR="008476E9" w:rsidRDefault="008476E9" w:rsidP="007B7465">
      <w:pPr>
        <w:numPr>
          <w:ilvl w:val="1"/>
          <w:numId w:val="17"/>
        </w:numPr>
        <w:rPr>
          <w:rFonts w:ascii="Times New Roman" w:eastAsia="Times New Roman" w:hAnsi="Times New Roman"/>
          <w:sz w:val="24"/>
        </w:rPr>
      </w:pPr>
      <w:r>
        <w:rPr>
          <w:rFonts w:ascii="Times New Roman" w:eastAsia="Times New Roman" w:hAnsi="Times New Roman"/>
          <w:sz w:val="24"/>
        </w:rPr>
        <w:t>(Not included in the UTA Course Bundle/MUST be purchased separately from either the UTA bookstore or directly from the manufacturer/publisher as below:</w:t>
      </w:r>
    </w:p>
    <w:p w14:paraId="749D4E00" w14:textId="388EA469" w:rsidR="008476E9" w:rsidRDefault="008476E9" w:rsidP="007B7465">
      <w:pPr>
        <w:numPr>
          <w:ilvl w:val="1"/>
          <w:numId w:val="17"/>
        </w:numPr>
        <w:rPr>
          <w:rFonts w:ascii="Times New Roman" w:eastAsia="Times New Roman" w:hAnsi="Times New Roman"/>
          <w:sz w:val="24"/>
        </w:rPr>
      </w:pPr>
      <w:r>
        <w:rPr>
          <w:rFonts w:ascii="Times New Roman" w:eastAsia="Times New Roman" w:hAnsi="Times New Roman"/>
          <w:b/>
          <w:sz w:val="24"/>
        </w:rPr>
        <w:t>To Register as a Student in NURS 5130 Pediatric Assessment lab (on campus) in Shadow Health</w:t>
      </w:r>
    </w:p>
    <w:p w14:paraId="51C6481D" w14:textId="5BD4784D" w:rsidR="008476E9" w:rsidRDefault="008476E9" w:rsidP="007B7465">
      <w:pPr>
        <w:numPr>
          <w:ilvl w:val="1"/>
          <w:numId w:val="17"/>
        </w:numPr>
        <w:rPr>
          <w:rFonts w:ascii="Times New Roman" w:eastAsia="Times New Roman" w:hAnsi="Times New Roman"/>
          <w:sz w:val="24"/>
        </w:rPr>
      </w:pPr>
      <w:r>
        <w:rPr>
          <w:rFonts w:ascii="Times New Roman" w:eastAsia="Times New Roman" w:hAnsi="Times New Roman"/>
          <w:sz w:val="24"/>
        </w:rPr>
        <w:t xml:space="preserve">Please visit </w:t>
      </w:r>
      <w:hyperlink r:id="rId15">
        <w:r>
          <w:rPr>
            <w:rFonts w:ascii="Times New Roman" w:eastAsia="Times New Roman" w:hAnsi="Times New Roman"/>
            <w:color w:val="0000FF"/>
            <w:sz w:val="24"/>
            <w:u w:val="single"/>
          </w:rPr>
          <w:t>app.shadowhealth.com</w:t>
        </w:r>
      </w:hyperlink>
      <w:r>
        <w:rPr>
          <w:rFonts w:ascii="Times New Roman" w:eastAsia="Times New Roman" w:hAnsi="Times New Roman"/>
          <w:sz w:val="24"/>
        </w:rPr>
        <w:t xml:space="preserve"> and click "Register for a Student Account." Then enter your </w:t>
      </w:r>
      <w:r w:rsidR="000F433B">
        <w:rPr>
          <w:rFonts w:ascii="Times New Roman" w:eastAsia="Times New Roman" w:hAnsi="Times New Roman"/>
          <w:sz w:val="24"/>
        </w:rPr>
        <w:t>Fall</w:t>
      </w:r>
      <w:r>
        <w:rPr>
          <w:rFonts w:ascii="Times New Roman" w:eastAsia="Times New Roman" w:hAnsi="Times New Roman"/>
          <w:sz w:val="24"/>
        </w:rPr>
        <w:t xml:space="preserve"> '17 course PIN: </w:t>
      </w:r>
      <w:r>
        <w:t>Fall2017-9819-2379-7209-5604</w:t>
      </w:r>
      <w:r>
        <w:rPr>
          <w:rFonts w:ascii="Times New Roman" w:eastAsia="Times New Roman" w:hAnsi="Times New Roman"/>
          <w:sz w:val="24"/>
        </w:rPr>
        <w:t xml:space="preserve"> to enroll. You may either purchase your software license from Shadow Health's website during this process or from your University bookstore. For Shadow Health support, visit </w:t>
      </w:r>
      <w:hyperlink r:id="rId16">
        <w:r>
          <w:rPr>
            <w:rFonts w:ascii="Times New Roman" w:eastAsia="Times New Roman" w:hAnsi="Times New Roman"/>
            <w:color w:val="0000FF"/>
            <w:sz w:val="24"/>
            <w:u w:val="single"/>
          </w:rPr>
          <w:t>support.shadowhealth.com</w:t>
        </w:r>
      </w:hyperlink>
      <w:r>
        <w:rPr>
          <w:rFonts w:ascii="Times New Roman" w:eastAsia="Times New Roman" w:hAnsi="Times New Roman"/>
          <w:sz w:val="24"/>
        </w:rPr>
        <w:t xml:space="preserve"> or call 1-800-860-3241. </w:t>
      </w:r>
    </w:p>
    <w:p w14:paraId="18A3C7B5" w14:textId="77777777" w:rsidR="007B7465" w:rsidRDefault="007B7465" w:rsidP="007B7465">
      <w:pPr>
        <w:rPr>
          <w:rFonts w:ascii="Times New Roman" w:eastAsia="Times New Roman" w:hAnsi="Times New Roman"/>
          <w:sz w:val="24"/>
        </w:rPr>
      </w:pPr>
    </w:p>
    <w:p w14:paraId="3B60480A" w14:textId="60F794B5" w:rsidR="007B7465" w:rsidRDefault="007B7465" w:rsidP="007B7465">
      <w:pPr>
        <w:rPr>
          <w:rFonts w:ascii="Times New Roman" w:eastAsia="Times New Roman" w:hAnsi="Times New Roman"/>
          <w:b/>
          <w:sz w:val="24"/>
          <w:u w:val="single"/>
        </w:rPr>
      </w:pPr>
      <w:r>
        <w:rPr>
          <w:rFonts w:ascii="Times New Roman" w:eastAsia="Times New Roman" w:hAnsi="Times New Roman"/>
          <w:sz w:val="24"/>
        </w:rPr>
        <w:t xml:space="preserve">  </w:t>
      </w:r>
      <w:r>
        <w:rPr>
          <w:rFonts w:ascii="Times New Roman" w:eastAsia="Times New Roman" w:hAnsi="Times New Roman"/>
          <w:b/>
          <w:sz w:val="24"/>
          <w:u w:val="single"/>
        </w:rPr>
        <w:t>Recommended or Supplementary Textbooks or other Course Materials</w:t>
      </w:r>
    </w:p>
    <w:p w14:paraId="23839180" w14:textId="6F40E078" w:rsidR="007B7465" w:rsidRDefault="007B7465" w:rsidP="007B7465">
      <w:pPr>
        <w:pStyle w:val="ListParagraph"/>
        <w:numPr>
          <w:ilvl w:val="0"/>
          <w:numId w:val="29"/>
        </w:numPr>
        <w:shd w:val="clear" w:color="auto" w:fill="FFFFFF"/>
        <w:rPr>
          <w:rFonts w:ascii="Times New Roman" w:eastAsia="Times New Roman" w:hAnsi="Times New Roman"/>
          <w:color w:val="000000"/>
          <w:sz w:val="24"/>
          <w:szCs w:val="24"/>
          <w:shd w:val="clear" w:color="auto" w:fill="FFFFFF"/>
          <w:lang w:eastAsia="en-US"/>
        </w:rPr>
      </w:pPr>
      <w:r>
        <w:rPr>
          <w:rFonts w:ascii="Times New Roman" w:eastAsia="Times New Roman" w:hAnsi="Times New Roman"/>
          <w:color w:val="000000"/>
          <w:sz w:val="24"/>
          <w:szCs w:val="24"/>
          <w:shd w:val="clear" w:color="auto" w:fill="FFFFFF"/>
          <w:lang w:eastAsia="en-US"/>
        </w:rPr>
        <w:t>Medical Media Systems—Student self-enroll, recommend one-month access for $12.95</w:t>
      </w:r>
    </w:p>
    <w:p w14:paraId="09719C2B" w14:textId="77777777" w:rsidR="007B7465" w:rsidRDefault="007B7465" w:rsidP="007B7465">
      <w:pPr>
        <w:pStyle w:val="ListParagraph"/>
        <w:numPr>
          <w:ilvl w:val="1"/>
          <w:numId w:val="29"/>
        </w:numPr>
        <w:shd w:val="clear" w:color="auto" w:fill="FFFFFF"/>
        <w:rPr>
          <w:rFonts w:ascii="Times New Roman" w:eastAsia="Times New Roman" w:hAnsi="Times New Roman"/>
          <w:color w:val="000000"/>
          <w:sz w:val="24"/>
          <w:szCs w:val="24"/>
          <w:shd w:val="clear" w:color="auto" w:fill="FFFFFF"/>
          <w:lang w:eastAsia="en-US"/>
        </w:rPr>
      </w:pPr>
      <w:hyperlink r:id="rId17" w:history="1">
        <w:r w:rsidRPr="00863DE0">
          <w:rPr>
            <w:rStyle w:val="Hyperlink"/>
            <w:rFonts w:ascii="Times New Roman" w:eastAsia="Times New Roman" w:hAnsi="Times New Roman"/>
            <w:sz w:val="24"/>
            <w:szCs w:val="24"/>
            <w:shd w:val="clear" w:color="auto" w:fill="FFFFFF"/>
            <w:lang w:eastAsia="en-US"/>
          </w:rPr>
          <w:t>https://www.medicalmediasystems.com/subscribe.php</w:t>
        </w:r>
      </w:hyperlink>
    </w:p>
    <w:p w14:paraId="6680C7BB" w14:textId="7446142A" w:rsidR="007B7465" w:rsidRPr="00CA7EF2" w:rsidRDefault="007B7465" w:rsidP="007B7465">
      <w:pPr>
        <w:pStyle w:val="ListParagraph"/>
        <w:numPr>
          <w:ilvl w:val="1"/>
          <w:numId w:val="29"/>
        </w:numPr>
        <w:shd w:val="clear" w:color="auto" w:fill="FFFFFF"/>
        <w:rPr>
          <w:rFonts w:ascii="Times New Roman" w:eastAsia="Times New Roman" w:hAnsi="Times New Roman"/>
          <w:color w:val="000000"/>
          <w:sz w:val="24"/>
          <w:szCs w:val="24"/>
          <w:shd w:val="clear" w:color="auto" w:fill="FFFFFF"/>
          <w:lang w:eastAsia="en-US"/>
        </w:rPr>
      </w:pPr>
      <w:r>
        <w:rPr>
          <w:rFonts w:ascii="Times New Roman" w:eastAsia="Times New Roman" w:hAnsi="Times New Roman"/>
          <w:color w:val="000000"/>
          <w:sz w:val="24"/>
          <w:szCs w:val="24"/>
          <w:shd w:val="clear" w:color="auto" w:fill="FFFFFF"/>
          <w:lang w:eastAsia="en-US"/>
        </w:rPr>
        <w:t>Examples of Pediatric Exam, review of infant development content</w:t>
      </w:r>
    </w:p>
    <w:p w14:paraId="1510CA55" w14:textId="77777777" w:rsidR="007B7465" w:rsidRPr="007B7465" w:rsidRDefault="007B7465" w:rsidP="007B7465">
      <w:pPr>
        <w:pStyle w:val="ListParagraph"/>
        <w:rPr>
          <w:rFonts w:ascii="Times New Roman" w:eastAsia="Times New Roman" w:hAnsi="Times New Roman"/>
          <w:sz w:val="24"/>
        </w:rPr>
      </w:pPr>
    </w:p>
    <w:p w14:paraId="65F143FC" w14:textId="77777777" w:rsidR="008476E9" w:rsidRPr="00EF0294" w:rsidRDefault="008476E9" w:rsidP="008476E9">
      <w:pPr>
        <w:pStyle w:val="ListParagraph"/>
        <w:shd w:val="clear" w:color="auto" w:fill="FFFFFF"/>
        <w:rPr>
          <w:rFonts w:ascii="Times New Roman" w:eastAsia="Times New Roman" w:hAnsi="Times New Roman"/>
          <w:color w:val="000000"/>
          <w:sz w:val="24"/>
          <w:szCs w:val="24"/>
          <w:shd w:val="clear" w:color="auto" w:fill="FFFFFF"/>
          <w:lang w:eastAsia="en-US"/>
        </w:rPr>
      </w:pPr>
    </w:p>
    <w:p w14:paraId="27B3B88A" w14:textId="77777777" w:rsidR="00D56653" w:rsidRPr="00EF7D2F" w:rsidRDefault="00D56653" w:rsidP="00A64B56">
      <w:pPr>
        <w:rPr>
          <w:rFonts w:ascii="Arial" w:hAnsi="Arial" w:cs="Arial"/>
          <w:color w:val="FF0000"/>
          <w:sz w:val="21"/>
          <w:szCs w:val="21"/>
        </w:rPr>
      </w:pPr>
    </w:p>
    <w:p w14:paraId="2F798577" w14:textId="584175B6" w:rsidR="00BE2770" w:rsidRDefault="00BE2770" w:rsidP="00BE2770">
      <w:pPr>
        <w:rPr>
          <w:rFonts w:ascii="Times New Roman" w:eastAsia="Times New Roman" w:hAnsi="Times New Roman"/>
          <w:spacing w:val="4"/>
          <w:sz w:val="24"/>
        </w:rPr>
      </w:pPr>
      <w:r>
        <w:rPr>
          <w:rFonts w:ascii="Times New Roman" w:eastAsia="Times New Roman" w:hAnsi="Times New Roman"/>
          <w:sz w:val="24"/>
        </w:rPr>
        <w:t>Computer/Internet</w:t>
      </w:r>
      <w:r>
        <w:rPr>
          <w:rFonts w:ascii="Times New Roman" w:eastAsia="Times New Roman" w:hAnsi="Times New Roman"/>
          <w:spacing w:val="7"/>
          <w:sz w:val="24"/>
        </w:rPr>
        <w:t xml:space="preserve"> </w:t>
      </w:r>
      <w:r>
        <w:rPr>
          <w:rFonts w:ascii="Times New Roman" w:eastAsia="Times New Roman" w:hAnsi="Times New Roman"/>
          <w:spacing w:val="-3"/>
          <w:sz w:val="24"/>
        </w:rPr>
        <w:t>Access:</w:t>
      </w:r>
      <w:r>
        <w:rPr>
          <w:rFonts w:ascii="Times New Roman" w:eastAsia="Times New Roman" w:hAnsi="Times New Roman"/>
          <w:spacing w:val="2"/>
          <w:sz w:val="24"/>
        </w:rPr>
        <w:t xml:space="preserve"> </w:t>
      </w:r>
      <w:r w:rsidR="00EF0294">
        <w:rPr>
          <w:rFonts w:ascii="Times New Roman" w:eastAsia="Times New Roman" w:hAnsi="Times New Roman"/>
          <w:sz w:val="24"/>
        </w:rPr>
        <w:t>Quiz’s</w:t>
      </w:r>
      <w:r>
        <w:rPr>
          <w:rFonts w:ascii="Times New Roman" w:eastAsia="Times New Roman" w:hAnsi="Times New Roman"/>
          <w:spacing w:val="2"/>
          <w:sz w:val="24"/>
        </w:rPr>
        <w:t xml:space="preserve"> </w:t>
      </w:r>
      <w:r>
        <w:rPr>
          <w:rFonts w:ascii="Times New Roman" w:eastAsia="Times New Roman" w:hAnsi="Times New Roman"/>
          <w:sz w:val="24"/>
        </w:rPr>
        <w:t>will</w:t>
      </w:r>
      <w:r>
        <w:rPr>
          <w:rFonts w:ascii="Times New Roman" w:eastAsia="Times New Roman" w:hAnsi="Times New Roman"/>
          <w:spacing w:val="-2"/>
          <w:sz w:val="24"/>
        </w:rPr>
        <w:t xml:space="preserve"> </w:t>
      </w:r>
      <w:r>
        <w:rPr>
          <w:rFonts w:ascii="Times New Roman" w:eastAsia="Times New Roman" w:hAnsi="Times New Roman"/>
          <w:sz w:val="24"/>
        </w:rPr>
        <w:t>be</w:t>
      </w:r>
      <w:r>
        <w:rPr>
          <w:rFonts w:ascii="Times New Roman" w:eastAsia="Times New Roman" w:hAnsi="Times New Roman"/>
          <w:spacing w:val="1"/>
          <w:sz w:val="24"/>
        </w:rPr>
        <w:t xml:space="preserve"> </w:t>
      </w:r>
      <w:r>
        <w:rPr>
          <w:rFonts w:ascii="Times New Roman" w:eastAsia="Times New Roman" w:hAnsi="Times New Roman"/>
          <w:sz w:val="24"/>
        </w:rPr>
        <w:t>done</w:t>
      </w:r>
      <w:r>
        <w:rPr>
          <w:rFonts w:ascii="Times New Roman" w:eastAsia="Times New Roman" w:hAnsi="Times New Roman"/>
          <w:spacing w:val="1"/>
          <w:sz w:val="24"/>
        </w:rPr>
        <w:t xml:space="preserve"> </w:t>
      </w:r>
      <w:r>
        <w:rPr>
          <w:rFonts w:ascii="Times New Roman" w:eastAsia="Times New Roman" w:hAnsi="Times New Roman"/>
          <w:sz w:val="24"/>
        </w:rPr>
        <w:t>online</w:t>
      </w:r>
      <w:r>
        <w:rPr>
          <w:rFonts w:ascii="Times New Roman" w:eastAsia="Times New Roman" w:hAnsi="Times New Roman"/>
          <w:spacing w:val="1"/>
          <w:sz w:val="24"/>
        </w:rPr>
        <w:t xml:space="preserve"> </w:t>
      </w:r>
      <w:r>
        <w:rPr>
          <w:rFonts w:ascii="Times New Roman" w:eastAsia="Times New Roman" w:hAnsi="Times New Roman"/>
          <w:sz w:val="24"/>
        </w:rPr>
        <w:t>through</w:t>
      </w:r>
      <w:r>
        <w:rPr>
          <w:rFonts w:ascii="Times New Roman" w:eastAsia="Times New Roman" w:hAnsi="Times New Roman"/>
          <w:spacing w:val="-3"/>
          <w:sz w:val="24"/>
        </w:rPr>
        <w:t xml:space="preserve"> </w:t>
      </w:r>
      <w:r>
        <w:rPr>
          <w:rFonts w:ascii="Times New Roman" w:eastAsia="Times New Roman" w:hAnsi="Times New Roman"/>
          <w:sz w:val="24"/>
        </w:rPr>
        <w:t>Blackboard.</w:t>
      </w:r>
      <w:r>
        <w:rPr>
          <w:rFonts w:ascii="Times New Roman" w:eastAsia="Times New Roman" w:hAnsi="Times New Roman"/>
          <w:spacing w:val="4"/>
          <w:sz w:val="24"/>
        </w:rPr>
        <w:t xml:space="preserve"> </w:t>
      </w:r>
      <w:r>
        <w:rPr>
          <w:rFonts w:ascii="Times New Roman" w:eastAsia="Times New Roman" w:hAnsi="Times New Roman"/>
          <w:spacing w:val="-2"/>
          <w:sz w:val="24"/>
        </w:rPr>
        <w:t>It</w:t>
      </w:r>
      <w:r>
        <w:rPr>
          <w:rFonts w:ascii="Times New Roman" w:eastAsia="Times New Roman" w:hAnsi="Times New Roman"/>
          <w:spacing w:val="2"/>
          <w:sz w:val="24"/>
        </w:rPr>
        <w:t xml:space="preserve"> </w:t>
      </w:r>
      <w:r>
        <w:rPr>
          <w:rFonts w:ascii="Times New Roman" w:eastAsia="Times New Roman" w:hAnsi="Times New Roman"/>
          <w:spacing w:val="-5"/>
          <w:sz w:val="24"/>
        </w:rPr>
        <w:t>is</w:t>
      </w:r>
      <w:r>
        <w:rPr>
          <w:rFonts w:ascii="Times New Roman" w:eastAsia="Times New Roman" w:hAnsi="Times New Roman"/>
          <w:sz w:val="24"/>
        </w:rPr>
        <w:t xml:space="preserve"> planned</w:t>
      </w:r>
      <w:r>
        <w:rPr>
          <w:rFonts w:ascii="Times New Roman" w:eastAsia="Times New Roman" w:hAnsi="Times New Roman"/>
          <w:spacing w:val="2"/>
          <w:sz w:val="24"/>
        </w:rPr>
        <w:t xml:space="preserve"> </w:t>
      </w:r>
      <w:r>
        <w:rPr>
          <w:rFonts w:ascii="Times New Roman" w:eastAsia="Times New Roman" w:hAnsi="Times New Roman"/>
          <w:sz w:val="24"/>
        </w:rPr>
        <w:t>that</w:t>
      </w:r>
      <w:r>
        <w:rPr>
          <w:rFonts w:ascii="Times New Roman" w:eastAsia="Times New Roman" w:hAnsi="Times New Roman"/>
          <w:spacing w:val="7"/>
          <w:sz w:val="24"/>
        </w:rPr>
        <w:t xml:space="preserve"> </w:t>
      </w:r>
      <w:r>
        <w:rPr>
          <w:rFonts w:ascii="Times New Roman" w:eastAsia="Times New Roman" w:hAnsi="Times New Roman"/>
          <w:sz w:val="24"/>
        </w:rPr>
        <w:t>we</w:t>
      </w:r>
      <w:r>
        <w:rPr>
          <w:rFonts w:ascii="Times New Roman" w:eastAsia="Times New Roman" w:hAnsi="Times New Roman"/>
          <w:spacing w:val="88"/>
          <w:sz w:val="24"/>
        </w:rPr>
        <w:t xml:space="preserve"> </w:t>
      </w:r>
      <w:r>
        <w:rPr>
          <w:rFonts w:ascii="Times New Roman" w:eastAsia="Times New Roman" w:hAnsi="Times New Roman"/>
          <w:sz w:val="24"/>
        </w:rPr>
        <w:t>will</w:t>
      </w:r>
      <w:r>
        <w:rPr>
          <w:rFonts w:ascii="Times New Roman" w:eastAsia="Times New Roman" w:hAnsi="Times New Roman"/>
          <w:spacing w:val="-2"/>
          <w:sz w:val="24"/>
        </w:rPr>
        <w:t xml:space="preserve"> </w:t>
      </w:r>
      <w:r>
        <w:rPr>
          <w:rFonts w:ascii="Times New Roman" w:eastAsia="Times New Roman" w:hAnsi="Times New Roman"/>
          <w:spacing w:val="-3"/>
          <w:sz w:val="24"/>
        </w:rPr>
        <w:t>be</w:t>
      </w:r>
      <w:r>
        <w:rPr>
          <w:rFonts w:ascii="Times New Roman" w:eastAsia="Times New Roman" w:hAnsi="Times New Roman"/>
          <w:spacing w:val="1"/>
          <w:sz w:val="24"/>
        </w:rPr>
        <w:t xml:space="preserve"> </w:t>
      </w:r>
      <w:r>
        <w:rPr>
          <w:rFonts w:ascii="Times New Roman" w:eastAsia="Times New Roman" w:hAnsi="Times New Roman"/>
          <w:sz w:val="24"/>
        </w:rPr>
        <w:t>using</w:t>
      </w:r>
      <w:r>
        <w:rPr>
          <w:rFonts w:ascii="Times New Roman" w:eastAsia="Times New Roman" w:hAnsi="Times New Roman"/>
          <w:spacing w:val="2"/>
          <w:sz w:val="24"/>
        </w:rPr>
        <w:t xml:space="preserve"> </w:t>
      </w:r>
      <w:r>
        <w:rPr>
          <w:rFonts w:ascii="Times New Roman" w:eastAsia="Times New Roman" w:hAnsi="Times New Roman"/>
          <w:sz w:val="24"/>
        </w:rPr>
        <w:t>Respondus Lock</w:t>
      </w:r>
      <w:r>
        <w:rPr>
          <w:rFonts w:ascii="Times New Roman" w:eastAsia="Times New Roman" w:hAnsi="Times New Roman"/>
          <w:spacing w:val="2"/>
          <w:sz w:val="24"/>
        </w:rPr>
        <w:t xml:space="preserve"> </w:t>
      </w:r>
      <w:r>
        <w:rPr>
          <w:rFonts w:ascii="Times New Roman" w:eastAsia="Times New Roman" w:hAnsi="Times New Roman"/>
          <w:sz w:val="24"/>
        </w:rPr>
        <w:t>Down</w:t>
      </w:r>
      <w:r>
        <w:rPr>
          <w:rFonts w:ascii="Times New Roman" w:eastAsia="Times New Roman" w:hAnsi="Times New Roman"/>
          <w:spacing w:val="-3"/>
          <w:sz w:val="24"/>
        </w:rPr>
        <w:t xml:space="preserve"> </w:t>
      </w:r>
      <w:r>
        <w:rPr>
          <w:rFonts w:ascii="Times New Roman" w:eastAsia="Times New Roman" w:hAnsi="Times New Roman"/>
          <w:spacing w:val="-2"/>
          <w:sz w:val="24"/>
        </w:rPr>
        <w:t>for</w:t>
      </w:r>
      <w:r>
        <w:rPr>
          <w:rFonts w:ascii="Times New Roman" w:eastAsia="Times New Roman" w:hAnsi="Times New Roman"/>
          <w:sz w:val="24"/>
        </w:rPr>
        <w:t xml:space="preserve"> </w:t>
      </w:r>
      <w:r w:rsidR="00EF0294">
        <w:rPr>
          <w:rFonts w:ascii="Times New Roman" w:eastAsia="Times New Roman" w:hAnsi="Times New Roman"/>
          <w:sz w:val="24"/>
        </w:rPr>
        <w:t>Quiz’s</w:t>
      </w:r>
      <w:r>
        <w:rPr>
          <w:rFonts w:ascii="Times New Roman" w:eastAsia="Times New Roman" w:hAnsi="Times New Roman"/>
          <w:sz w:val="24"/>
        </w:rPr>
        <w:t>.</w:t>
      </w:r>
      <w:r>
        <w:rPr>
          <w:rFonts w:ascii="Times New Roman" w:eastAsia="Times New Roman" w:hAnsi="Times New Roman"/>
          <w:spacing w:val="4"/>
          <w:sz w:val="24"/>
        </w:rPr>
        <w:t xml:space="preserve"> </w:t>
      </w:r>
      <w:r>
        <w:rPr>
          <w:rFonts w:ascii="Times New Roman" w:eastAsia="Times New Roman" w:hAnsi="Times New Roman"/>
          <w:spacing w:val="-2"/>
          <w:sz w:val="24"/>
        </w:rPr>
        <w:t>It</w:t>
      </w:r>
      <w:r>
        <w:rPr>
          <w:rFonts w:ascii="Times New Roman" w:eastAsia="Times New Roman" w:hAnsi="Times New Roman"/>
          <w:spacing w:val="7"/>
          <w:sz w:val="24"/>
        </w:rPr>
        <w:t xml:space="preserve"> </w:t>
      </w:r>
      <w:r>
        <w:rPr>
          <w:rFonts w:ascii="Times New Roman" w:eastAsia="Times New Roman" w:hAnsi="Times New Roman"/>
          <w:spacing w:val="-5"/>
          <w:sz w:val="24"/>
        </w:rPr>
        <w:t>is</w:t>
      </w:r>
      <w:r>
        <w:rPr>
          <w:rFonts w:ascii="Times New Roman" w:eastAsia="Times New Roman" w:hAnsi="Times New Roman"/>
          <w:sz w:val="24"/>
        </w:rPr>
        <w:t xml:space="preserve"> essential</w:t>
      </w:r>
      <w:r>
        <w:rPr>
          <w:rFonts w:ascii="Times New Roman" w:eastAsia="Times New Roman" w:hAnsi="Times New Roman"/>
          <w:spacing w:val="-7"/>
          <w:sz w:val="24"/>
        </w:rPr>
        <w:t xml:space="preserve"> </w:t>
      </w:r>
      <w:r>
        <w:rPr>
          <w:rFonts w:ascii="Times New Roman" w:eastAsia="Times New Roman" w:hAnsi="Times New Roman"/>
          <w:sz w:val="24"/>
        </w:rPr>
        <w:t>that</w:t>
      </w:r>
      <w:r>
        <w:rPr>
          <w:rFonts w:ascii="Times New Roman" w:eastAsia="Times New Roman" w:hAnsi="Times New Roman"/>
          <w:spacing w:val="12"/>
          <w:sz w:val="24"/>
        </w:rPr>
        <w:t xml:space="preserve"> </w:t>
      </w:r>
      <w:r>
        <w:rPr>
          <w:rFonts w:ascii="Times New Roman" w:eastAsia="Times New Roman" w:hAnsi="Times New Roman"/>
          <w:spacing w:val="-2"/>
          <w:sz w:val="24"/>
        </w:rPr>
        <w:t>you</w:t>
      </w:r>
      <w:r>
        <w:rPr>
          <w:rFonts w:ascii="Times New Roman" w:eastAsia="Times New Roman" w:hAnsi="Times New Roman"/>
          <w:spacing w:val="72"/>
          <w:sz w:val="24"/>
        </w:rPr>
        <w:t xml:space="preserve"> </w:t>
      </w:r>
      <w:r>
        <w:rPr>
          <w:rFonts w:ascii="Times New Roman" w:eastAsia="Times New Roman" w:hAnsi="Times New Roman"/>
          <w:spacing w:val="-2"/>
          <w:sz w:val="24"/>
        </w:rPr>
        <w:t>have</w:t>
      </w:r>
      <w:r>
        <w:rPr>
          <w:rFonts w:ascii="Times New Roman" w:eastAsia="Times New Roman" w:hAnsi="Times New Roman"/>
          <w:spacing w:val="1"/>
          <w:sz w:val="24"/>
        </w:rPr>
        <w:t xml:space="preserve"> </w:t>
      </w:r>
      <w:r>
        <w:rPr>
          <w:rFonts w:ascii="Times New Roman" w:eastAsia="Times New Roman" w:hAnsi="Times New Roman"/>
          <w:sz w:val="24"/>
        </w:rPr>
        <w:t>access to</w:t>
      </w:r>
      <w:r>
        <w:rPr>
          <w:rFonts w:ascii="Times New Roman" w:eastAsia="Times New Roman" w:hAnsi="Times New Roman"/>
          <w:spacing w:val="2"/>
          <w:sz w:val="24"/>
        </w:rPr>
        <w:t xml:space="preserve"> </w:t>
      </w:r>
      <w:r>
        <w:rPr>
          <w:rFonts w:ascii="Times New Roman" w:eastAsia="Times New Roman" w:hAnsi="Times New Roman"/>
          <w:spacing w:val="-2"/>
          <w:sz w:val="24"/>
        </w:rPr>
        <w:t>high</w:t>
      </w:r>
      <w:r>
        <w:rPr>
          <w:rFonts w:ascii="Times New Roman" w:eastAsia="Times New Roman" w:hAnsi="Times New Roman"/>
          <w:spacing w:val="-3"/>
          <w:sz w:val="24"/>
        </w:rPr>
        <w:t xml:space="preserve"> </w:t>
      </w:r>
      <w:r>
        <w:rPr>
          <w:rFonts w:ascii="Times New Roman" w:eastAsia="Times New Roman" w:hAnsi="Times New Roman"/>
          <w:sz w:val="24"/>
        </w:rPr>
        <w:t>speed</w:t>
      </w:r>
      <w:r>
        <w:rPr>
          <w:rFonts w:ascii="Times New Roman" w:eastAsia="Times New Roman" w:hAnsi="Times New Roman"/>
          <w:spacing w:val="7"/>
          <w:sz w:val="24"/>
        </w:rPr>
        <w:t xml:space="preserve"> </w:t>
      </w:r>
      <w:r>
        <w:rPr>
          <w:rFonts w:ascii="Times New Roman" w:eastAsia="Times New Roman" w:hAnsi="Times New Roman"/>
          <w:sz w:val="24"/>
        </w:rPr>
        <w:t>internet,</w:t>
      </w:r>
      <w:r>
        <w:rPr>
          <w:rFonts w:ascii="Times New Roman" w:eastAsia="Times New Roman" w:hAnsi="Times New Roman"/>
          <w:spacing w:val="4"/>
          <w:sz w:val="24"/>
        </w:rPr>
        <w:t xml:space="preserve"> </w:t>
      </w:r>
      <w:r>
        <w:rPr>
          <w:rFonts w:ascii="Times New Roman" w:eastAsia="Times New Roman" w:hAnsi="Times New Roman"/>
          <w:sz w:val="24"/>
        </w:rPr>
        <w:t>such</w:t>
      </w:r>
      <w:r>
        <w:rPr>
          <w:rFonts w:ascii="Times New Roman" w:eastAsia="Times New Roman" w:hAnsi="Times New Roman"/>
          <w:spacing w:val="-3"/>
          <w:sz w:val="24"/>
        </w:rPr>
        <w:t xml:space="preserve"> </w:t>
      </w:r>
      <w:r>
        <w:rPr>
          <w:rFonts w:ascii="Times New Roman" w:eastAsia="Times New Roman" w:hAnsi="Times New Roman"/>
          <w:sz w:val="24"/>
        </w:rPr>
        <w:t xml:space="preserve">as DSL </w:t>
      </w:r>
      <w:r>
        <w:rPr>
          <w:rFonts w:ascii="Times New Roman" w:eastAsia="Times New Roman" w:hAnsi="Times New Roman"/>
          <w:spacing w:val="2"/>
          <w:sz w:val="24"/>
        </w:rPr>
        <w:t>or</w:t>
      </w:r>
      <w:r>
        <w:rPr>
          <w:rFonts w:ascii="Times New Roman" w:eastAsia="Times New Roman" w:hAnsi="Times New Roman"/>
          <w:spacing w:val="-6"/>
          <w:sz w:val="24"/>
        </w:rPr>
        <w:t xml:space="preserve"> </w:t>
      </w:r>
      <w:r>
        <w:rPr>
          <w:rFonts w:ascii="Times New Roman" w:eastAsia="Times New Roman" w:hAnsi="Times New Roman"/>
          <w:sz w:val="24"/>
        </w:rPr>
        <w:t>Cable.</w:t>
      </w:r>
      <w:r>
        <w:rPr>
          <w:rFonts w:ascii="Times New Roman" w:eastAsia="Times New Roman" w:hAnsi="Times New Roman"/>
          <w:spacing w:val="4"/>
          <w:sz w:val="24"/>
        </w:rPr>
        <w:t xml:space="preserve"> </w:t>
      </w:r>
      <w:r>
        <w:rPr>
          <w:rFonts w:ascii="Times New Roman" w:eastAsia="Times New Roman" w:hAnsi="Times New Roman"/>
          <w:spacing w:val="1"/>
          <w:sz w:val="24"/>
        </w:rPr>
        <w:t>You</w:t>
      </w:r>
      <w:r>
        <w:rPr>
          <w:rFonts w:ascii="Times New Roman" w:eastAsia="Times New Roman" w:hAnsi="Times New Roman"/>
          <w:spacing w:val="-3"/>
          <w:sz w:val="24"/>
        </w:rPr>
        <w:t xml:space="preserve"> </w:t>
      </w:r>
      <w:r>
        <w:rPr>
          <w:rFonts w:ascii="Times New Roman" w:eastAsia="Times New Roman" w:hAnsi="Times New Roman"/>
          <w:spacing w:val="-2"/>
          <w:sz w:val="24"/>
        </w:rPr>
        <w:t>should</w:t>
      </w:r>
      <w:r>
        <w:rPr>
          <w:rFonts w:ascii="Times New Roman" w:eastAsia="Times New Roman" w:hAnsi="Times New Roman"/>
          <w:spacing w:val="2"/>
          <w:sz w:val="24"/>
        </w:rPr>
        <w:t xml:space="preserve"> </w:t>
      </w:r>
      <w:r>
        <w:rPr>
          <w:rFonts w:ascii="Times New Roman" w:eastAsia="Times New Roman" w:hAnsi="Times New Roman"/>
          <w:spacing w:val="-2"/>
          <w:sz w:val="24"/>
        </w:rPr>
        <w:t>also</w:t>
      </w:r>
      <w:r>
        <w:rPr>
          <w:rFonts w:ascii="Times New Roman" w:eastAsia="Times New Roman" w:hAnsi="Times New Roman"/>
          <w:spacing w:val="7"/>
          <w:sz w:val="24"/>
        </w:rPr>
        <w:t xml:space="preserve"> </w:t>
      </w:r>
      <w:r>
        <w:rPr>
          <w:rFonts w:ascii="Times New Roman" w:eastAsia="Times New Roman" w:hAnsi="Times New Roman"/>
          <w:spacing w:val="-3"/>
          <w:sz w:val="24"/>
        </w:rPr>
        <w:t>be</w:t>
      </w:r>
      <w:r>
        <w:rPr>
          <w:rFonts w:ascii="Times New Roman" w:eastAsia="Times New Roman" w:hAnsi="Times New Roman"/>
          <w:spacing w:val="1"/>
          <w:sz w:val="24"/>
        </w:rPr>
        <w:t xml:space="preserve"> </w:t>
      </w:r>
      <w:r>
        <w:rPr>
          <w:rFonts w:ascii="Times New Roman" w:eastAsia="Times New Roman" w:hAnsi="Times New Roman"/>
          <w:sz w:val="24"/>
        </w:rPr>
        <w:t>comfortable</w:t>
      </w:r>
      <w:r>
        <w:rPr>
          <w:rFonts w:ascii="Times New Roman" w:eastAsia="Times New Roman" w:hAnsi="Times New Roman"/>
          <w:spacing w:val="1"/>
          <w:sz w:val="24"/>
        </w:rPr>
        <w:t xml:space="preserve"> with</w:t>
      </w:r>
      <w:r>
        <w:rPr>
          <w:rFonts w:ascii="Times New Roman" w:eastAsia="Times New Roman" w:hAnsi="Times New Roman"/>
          <w:spacing w:val="40"/>
          <w:sz w:val="24"/>
        </w:rPr>
        <w:t xml:space="preserve"> </w:t>
      </w:r>
      <w:r>
        <w:rPr>
          <w:rFonts w:ascii="Times New Roman" w:eastAsia="Times New Roman" w:hAnsi="Times New Roman"/>
          <w:spacing w:val="-2"/>
          <w:sz w:val="24"/>
        </w:rPr>
        <w:t>testing</w:t>
      </w:r>
      <w:r>
        <w:rPr>
          <w:rFonts w:ascii="Times New Roman" w:eastAsia="Times New Roman" w:hAnsi="Times New Roman"/>
          <w:spacing w:val="2"/>
          <w:sz w:val="24"/>
        </w:rPr>
        <w:t xml:space="preserve"> </w:t>
      </w:r>
      <w:r>
        <w:rPr>
          <w:rFonts w:ascii="Times New Roman" w:eastAsia="Times New Roman" w:hAnsi="Times New Roman"/>
          <w:sz w:val="24"/>
        </w:rPr>
        <w:t>online.</w:t>
      </w:r>
      <w:r>
        <w:rPr>
          <w:rFonts w:ascii="Times New Roman" w:eastAsia="Times New Roman" w:hAnsi="Times New Roman"/>
          <w:spacing w:val="4"/>
          <w:sz w:val="24"/>
        </w:rPr>
        <w:t xml:space="preserve"> </w:t>
      </w:r>
    </w:p>
    <w:p w14:paraId="6401F906" w14:textId="77777777" w:rsidR="00BE2770" w:rsidRDefault="00BE2770" w:rsidP="00BE2770">
      <w:pPr>
        <w:rPr>
          <w:rFonts w:ascii="Times New Roman" w:eastAsia="Times New Roman" w:hAnsi="Times New Roman"/>
          <w:sz w:val="24"/>
        </w:rPr>
      </w:pPr>
      <w:r>
        <w:rPr>
          <w:rFonts w:ascii="Times New Roman" w:eastAsia="Times New Roman" w:hAnsi="Times New Roman"/>
          <w:sz w:val="24"/>
        </w:rPr>
        <w:t>Testing</w:t>
      </w:r>
      <w:r>
        <w:rPr>
          <w:rFonts w:ascii="Times New Roman" w:eastAsia="Times New Roman" w:hAnsi="Times New Roman"/>
          <w:spacing w:val="2"/>
          <w:sz w:val="24"/>
        </w:rPr>
        <w:t xml:space="preserve"> </w:t>
      </w:r>
      <w:r>
        <w:rPr>
          <w:rFonts w:ascii="Times New Roman" w:eastAsia="Times New Roman" w:hAnsi="Times New Roman"/>
          <w:sz w:val="24"/>
        </w:rPr>
        <w:t>System.</w:t>
      </w:r>
      <w:r>
        <w:rPr>
          <w:rFonts w:ascii="Times New Roman" w:eastAsia="Times New Roman" w:hAnsi="Times New Roman"/>
          <w:spacing w:val="4"/>
          <w:sz w:val="24"/>
        </w:rPr>
        <w:t xml:space="preserve"> </w:t>
      </w:r>
      <w:r>
        <w:rPr>
          <w:rFonts w:ascii="Times New Roman" w:eastAsia="Times New Roman" w:hAnsi="Times New Roman"/>
          <w:spacing w:val="-2"/>
          <w:sz w:val="24"/>
        </w:rPr>
        <w:t>Additionally,</w:t>
      </w:r>
      <w:r>
        <w:rPr>
          <w:rFonts w:ascii="Times New Roman" w:eastAsia="Times New Roman" w:hAnsi="Times New Roman"/>
          <w:spacing w:val="9"/>
          <w:sz w:val="24"/>
        </w:rPr>
        <w:t xml:space="preserve"> </w:t>
      </w:r>
      <w:r>
        <w:rPr>
          <w:rFonts w:ascii="Times New Roman" w:eastAsia="Times New Roman" w:hAnsi="Times New Roman"/>
          <w:spacing w:val="-2"/>
          <w:sz w:val="24"/>
        </w:rPr>
        <w:t>you</w:t>
      </w:r>
      <w:r>
        <w:rPr>
          <w:rFonts w:ascii="Times New Roman" w:eastAsia="Times New Roman" w:hAnsi="Times New Roman"/>
          <w:spacing w:val="7"/>
          <w:sz w:val="24"/>
        </w:rPr>
        <w:t xml:space="preserve"> </w:t>
      </w:r>
      <w:r>
        <w:rPr>
          <w:rFonts w:ascii="Times New Roman" w:eastAsia="Times New Roman" w:hAnsi="Times New Roman"/>
          <w:spacing w:val="-4"/>
          <w:sz w:val="24"/>
        </w:rPr>
        <w:t>must</w:t>
      </w:r>
      <w:r>
        <w:rPr>
          <w:rFonts w:ascii="Times New Roman" w:eastAsia="Times New Roman" w:hAnsi="Times New Roman"/>
          <w:spacing w:val="7"/>
          <w:sz w:val="24"/>
        </w:rPr>
        <w:t xml:space="preserve"> </w:t>
      </w:r>
      <w:r>
        <w:rPr>
          <w:rFonts w:ascii="Times New Roman" w:eastAsia="Times New Roman" w:hAnsi="Times New Roman"/>
          <w:sz w:val="24"/>
        </w:rPr>
        <w:t>download</w:t>
      </w:r>
      <w:r>
        <w:rPr>
          <w:rFonts w:ascii="Times New Roman" w:eastAsia="Times New Roman" w:hAnsi="Times New Roman"/>
          <w:spacing w:val="-3"/>
          <w:sz w:val="24"/>
        </w:rPr>
        <w:t xml:space="preserve"> </w:t>
      </w:r>
      <w:r>
        <w:rPr>
          <w:rFonts w:ascii="Times New Roman" w:eastAsia="Times New Roman" w:hAnsi="Times New Roman"/>
          <w:spacing w:val="-2"/>
          <w:sz w:val="24"/>
        </w:rPr>
        <w:t>this</w:t>
      </w:r>
      <w:r>
        <w:rPr>
          <w:rFonts w:ascii="Times New Roman" w:eastAsia="Times New Roman" w:hAnsi="Times New Roman"/>
          <w:sz w:val="24"/>
        </w:rPr>
        <w:t xml:space="preserve"> </w:t>
      </w:r>
      <w:r>
        <w:rPr>
          <w:rFonts w:ascii="Times New Roman" w:eastAsia="Times New Roman" w:hAnsi="Times New Roman"/>
          <w:spacing w:val="1"/>
          <w:sz w:val="24"/>
        </w:rPr>
        <w:t>at:</w:t>
      </w:r>
      <w:r>
        <w:rPr>
          <w:rFonts w:ascii="Times New Roman" w:eastAsia="Times New Roman" w:hAnsi="Times New Roman"/>
          <w:sz w:val="24"/>
        </w:rPr>
        <w:t xml:space="preserve"> </w:t>
      </w:r>
      <w:r>
        <w:rPr>
          <w:rFonts w:ascii="Times New Roman" w:eastAsia="Times New Roman" w:hAnsi="Times New Roman"/>
          <w:color w:val="0563C1"/>
          <w:sz w:val="24"/>
        </w:rPr>
        <w:t xml:space="preserve"> </w:t>
      </w:r>
      <w:hyperlink r:id="rId18">
        <w:r>
          <w:rPr>
            <w:rFonts w:ascii="Times New Roman" w:eastAsia="Times New Roman" w:hAnsi="Times New Roman"/>
            <w:color w:val="0000FF"/>
            <w:sz w:val="24"/>
            <w:u w:val="single"/>
          </w:rPr>
          <w:t>http://www.respondus.com/lockdown/download.php?id=163943837</w:t>
        </w:r>
      </w:hyperlink>
    </w:p>
    <w:p w14:paraId="3834C4FF" w14:textId="77777777" w:rsidR="00EF0294" w:rsidRDefault="00EF0294" w:rsidP="00BE2770">
      <w:pPr>
        <w:rPr>
          <w:rFonts w:ascii="Times New Roman" w:eastAsia="Times New Roman" w:hAnsi="Times New Roman"/>
          <w:sz w:val="24"/>
        </w:rPr>
      </w:pPr>
    </w:p>
    <w:p w14:paraId="3ABB505E" w14:textId="2CE666E3" w:rsidR="00BE2770" w:rsidRDefault="00BE2770" w:rsidP="00BE2770">
      <w:pPr>
        <w:rPr>
          <w:rFonts w:ascii="Times New Roman" w:eastAsia="Times New Roman" w:hAnsi="Times New Roman"/>
          <w:spacing w:val="-2"/>
          <w:sz w:val="24"/>
        </w:rPr>
      </w:pPr>
      <w:r>
        <w:rPr>
          <w:rFonts w:ascii="Times New Roman" w:eastAsia="Times New Roman" w:hAnsi="Times New Roman"/>
          <w:sz w:val="24"/>
        </w:rPr>
        <w:t>More</w:t>
      </w:r>
      <w:r>
        <w:rPr>
          <w:rFonts w:ascii="Times New Roman" w:eastAsia="Times New Roman" w:hAnsi="Times New Roman"/>
          <w:spacing w:val="1"/>
          <w:sz w:val="24"/>
        </w:rPr>
        <w:t xml:space="preserve"> </w:t>
      </w:r>
      <w:r>
        <w:rPr>
          <w:rFonts w:ascii="Times New Roman" w:eastAsia="Times New Roman" w:hAnsi="Times New Roman"/>
          <w:sz w:val="24"/>
        </w:rPr>
        <w:t>information</w:t>
      </w:r>
      <w:r>
        <w:rPr>
          <w:rFonts w:ascii="Times New Roman" w:eastAsia="Times New Roman" w:hAnsi="Times New Roman"/>
          <w:spacing w:val="-3"/>
          <w:sz w:val="24"/>
        </w:rPr>
        <w:t xml:space="preserve"> </w:t>
      </w:r>
      <w:r>
        <w:rPr>
          <w:rFonts w:ascii="Times New Roman" w:eastAsia="Times New Roman" w:hAnsi="Times New Roman"/>
          <w:sz w:val="24"/>
        </w:rPr>
        <w:t>will</w:t>
      </w:r>
      <w:r>
        <w:rPr>
          <w:rFonts w:ascii="Times New Roman" w:eastAsia="Times New Roman" w:hAnsi="Times New Roman"/>
          <w:spacing w:val="2"/>
          <w:sz w:val="24"/>
        </w:rPr>
        <w:t xml:space="preserve"> </w:t>
      </w:r>
      <w:r>
        <w:rPr>
          <w:rFonts w:ascii="Times New Roman" w:eastAsia="Times New Roman" w:hAnsi="Times New Roman"/>
          <w:spacing w:val="-3"/>
          <w:sz w:val="24"/>
        </w:rPr>
        <w:t>be</w:t>
      </w:r>
      <w:r>
        <w:rPr>
          <w:rFonts w:ascii="Times New Roman" w:eastAsia="Times New Roman" w:hAnsi="Times New Roman"/>
          <w:spacing w:val="1"/>
          <w:sz w:val="24"/>
        </w:rPr>
        <w:t xml:space="preserve"> </w:t>
      </w:r>
      <w:r>
        <w:rPr>
          <w:rFonts w:ascii="Times New Roman" w:eastAsia="Times New Roman" w:hAnsi="Times New Roman"/>
          <w:spacing w:val="-2"/>
          <w:sz w:val="24"/>
        </w:rPr>
        <w:t>available</w:t>
      </w:r>
      <w:r>
        <w:rPr>
          <w:rFonts w:ascii="Times New Roman" w:eastAsia="Times New Roman" w:hAnsi="Times New Roman"/>
          <w:spacing w:val="1"/>
          <w:sz w:val="24"/>
        </w:rPr>
        <w:t xml:space="preserve"> </w:t>
      </w:r>
      <w:r>
        <w:rPr>
          <w:rFonts w:ascii="Times New Roman" w:eastAsia="Times New Roman" w:hAnsi="Times New Roman"/>
          <w:spacing w:val="2"/>
          <w:sz w:val="24"/>
        </w:rPr>
        <w:t>on</w:t>
      </w:r>
      <w:r>
        <w:rPr>
          <w:rFonts w:ascii="Times New Roman" w:eastAsia="Times New Roman" w:hAnsi="Times New Roman"/>
          <w:spacing w:val="-3"/>
          <w:sz w:val="24"/>
        </w:rPr>
        <w:t xml:space="preserve"> </w:t>
      </w:r>
      <w:r>
        <w:rPr>
          <w:rFonts w:ascii="Times New Roman" w:eastAsia="Times New Roman" w:hAnsi="Times New Roman"/>
          <w:sz w:val="24"/>
        </w:rPr>
        <w:t>the</w:t>
      </w:r>
      <w:r>
        <w:rPr>
          <w:rFonts w:ascii="Times New Roman" w:eastAsia="Times New Roman" w:hAnsi="Times New Roman"/>
          <w:spacing w:val="1"/>
          <w:sz w:val="24"/>
        </w:rPr>
        <w:t xml:space="preserve"> </w:t>
      </w:r>
      <w:r>
        <w:rPr>
          <w:rFonts w:ascii="Times New Roman" w:eastAsia="Times New Roman" w:hAnsi="Times New Roman"/>
          <w:sz w:val="24"/>
        </w:rPr>
        <w:t>course</w:t>
      </w:r>
      <w:r>
        <w:rPr>
          <w:rFonts w:ascii="Times New Roman" w:eastAsia="Times New Roman" w:hAnsi="Times New Roman"/>
          <w:spacing w:val="-4"/>
          <w:sz w:val="24"/>
        </w:rPr>
        <w:t xml:space="preserve"> </w:t>
      </w:r>
      <w:r>
        <w:rPr>
          <w:rFonts w:ascii="Times New Roman" w:eastAsia="Times New Roman" w:hAnsi="Times New Roman"/>
          <w:sz w:val="24"/>
        </w:rPr>
        <w:t>Blackboard</w:t>
      </w:r>
      <w:r>
        <w:rPr>
          <w:rFonts w:ascii="Times New Roman" w:eastAsia="Times New Roman" w:hAnsi="Times New Roman"/>
          <w:spacing w:val="2"/>
          <w:sz w:val="24"/>
        </w:rPr>
        <w:t xml:space="preserve"> </w:t>
      </w:r>
      <w:r>
        <w:rPr>
          <w:rFonts w:ascii="Times New Roman" w:eastAsia="Times New Roman" w:hAnsi="Times New Roman"/>
          <w:spacing w:val="-2"/>
          <w:sz w:val="24"/>
        </w:rPr>
        <w:t>site.</w:t>
      </w:r>
    </w:p>
    <w:p w14:paraId="1E05D228" w14:textId="77777777" w:rsidR="00EF0294" w:rsidRDefault="00EF0294" w:rsidP="00BE2770">
      <w:pPr>
        <w:rPr>
          <w:rFonts w:ascii="Times New Roman" w:eastAsia="Times New Roman" w:hAnsi="Times New Roman"/>
          <w:sz w:val="24"/>
        </w:rPr>
      </w:pPr>
    </w:p>
    <w:p w14:paraId="0B15D8E5" w14:textId="43F9943E" w:rsidR="00BE2770" w:rsidRDefault="00BE2770"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14" w:hanging="360"/>
        <w:rPr>
          <w:rFonts w:ascii="Times New Roman" w:eastAsia="Times New Roman" w:hAnsi="Times New Roman"/>
          <w:sz w:val="24"/>
        </w:rPr>
      </w:pPr>
      <w:r>
        <w:rPr>
          <w:rFonts w:ascii="Times New Roman" w:eastAsia="Times New Roman" w:hAnsi="Times New Roman"/>
          <w:sz w:val="24"/>
        </w:rPr>
        <w:t>Multiple Choice Quiz’s</w:t>
      </w:r>
      <w:r w:rsidR="00EF0294">
        <w:rPr>
          <w:rFonts w:ascii="Times New Roman" w:eastAsia="Times New Roman" w:hAnsi="Times New Roman"/>
          <w:sz w:val="24"/>
        </w:rPr>
        <w:t>—Completion of Quiz’s will be required prior to class dates</w:t>
      </w:r>
    </w:p>
    <w:p w14:paraId="5A592152" w14:textId="1F6A8289" w:rsidR="00BE2770" w:rsidRDefault="00BE2770"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14" w:hanging="360"/>
        <w:rPr>
          <w:rFonts w:ascii="Times New Roman" w:eastAsia="Times New Roman" w:hAnsi="Times New Roman"/>
          <w:sz w:val="24"/>
        </w:rPr>
      </w:pPr>
      <w:r>
        <w:rPr>
          <w:rFonts w:ascii="Times New Roman" w:eastAsia="Times New Roman" w:hAnsi="Times New Roman"/>
          <w:sz w:val="24"/>
        </w:rPr>
        <w:t>Completion of a Soap Note</w:t>
      </w:r>
      <w:r w:rsidR="00EF0294">
        <w:rPr>
          <w:rFonts w:ascii="Times New Roman" w:eastAsia="Times New Roman" w:hAnsi="Times New Roman"/>
          <w:sz w:val="24"/>
        </w:rPr>
        <w:t xml:space="preserve"> bases on Comprehensive Simulation Experience data</w:t>
      </w:r>
    </w:p>
    <w:p w14:paraId="602E86B5" w14:textId="114A9D59" w:rsidR="00BE2770" w:rsidRDefault="00EF0294"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288" w:hanging="360"/>
        <w:rPr>
          <w:rFonts w:ascii="Times New Roman" w:eastAsia="Times New Roman" w:hAnsi="Times New Roman"/>
          <w:sz w:val="24"/>
        </w:rPr>
      </w:pPr>
      <w:r>
        <w:rPr>
          <w:rFonts w:ascii="Times New Roman" w:eastAsia="Times New Roman" w:hAnsi="Times New Roman"/>
          <w:sz w:val="24"/>
        </w:rPr>
        <w:t>On Campus Clinical Experiences, See class dates</w:t>
      </w:r>
    </w:p>
    <w:p w14:paraId="73F2AC76" w14:textId="69648CE1" w:rsidR="00BE2770" w:rsidRDefault="00BE2770"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288" w:hanging="360"/>
        <w:rPr>
          <w:rFonts w:ascii="Times New Roman" w:eastAsia="Times New Roman" w:hAnsi="Times New Roman"/>
          <w:sz w:val="24"/>
        </w:rPr>
      </w:pPr>
      <w:r>
        <w:rPr>
          <w:rFonts w:ascii="Times New Roman" w:eastAsia="Times New Roman" w:hAnsi="Times New Roman"/>
          <w:sz w:val="24"/>
        </w:rPr>
        <w:t>Blackboard Content</w:t>
      </w:r>
    </w:p>
    <w:p w14:paraId="517D7931" w14:textId="43628AB4" w:rsidR="00CB27E4" w:rsidRDefault="00CB27E4"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288" w:hanging="360"/>
        <w:rPr>
          <w:rFonts w:ascii="Times New Roman" w:eastAsia="Times New Roman" w:hAnsi="Times New Roman"/>
          <w:sz w:val="24"/>
        </w:rPr>
      </w:pPr>
      <w:r>
        <w:rPr>
          <w:rFonts w:ascii="Times New Roman" w:eastAsia="Times New Roman" w:hAnsi="Times New Roman"/>
          <w:sz w:val="24"/>
        </w:rPr>
        <w:lastRenderedPageBreak/>
        <w:t>Shadow health</w:t>
      </w:r>
      <w:bookmarkStart w:id="0" w:name="_GoBack"/>
      <w:bookmarkEnd w:id="0"/>
    </w:p>
    <w:p w14:paraId="3FCF1B7C" w14:textId="0CAA2766" w:rsidR="00BE2770" w:rsidRDefault="00BE2770" w:rsidP="00BE2770">
      <w:pPr>
        <w:numPr>
          <w:ilvl w:val="0"/>
          <w:numId w:val="12"/>
        </w:numPr>
        <w:tabs>
          <w:tab w:val="left" w:pos="0"/>
          <w:tab w:val="left" w:pos="720"/>
        </w:tabs>
        <w:ind w:left="360" w:right="288" w:hanging="360"/>
        <w:jc w:val="both"/>
        <w:rPr>
          <w:rFonts w:ascii="Times New Roman" w:eastAsia="Times New Roman" w:hAnsi="Times New Roman"/>
          <w:sz w:val="24"/>
        </w:rPr>
      </w:pPr>
      <w:r>
        <w:rPr>
          <w:rFonts w:ascii="Times New Roman" w:eastAsia="Times New Roman" w:hAnsi="Times New Roman"/>
          <w:sz w:val="24"/>
        </w:rPr>
        <w:t xml:space="preserve">The course grade includes attendance, quiz participation, participation in </w:t>
      </w:r>
      <w:r w:rsidR="00EF0294">
        <w:rPr>
          <w:rFonts w:ascii="Times New Roman" w:eastAsia="Times New Roman" w:hAnsi="Times New Roman"/>
          <w:sz w:val="24"/>
        </w:rPr>
        <w:t xml:space="preserve">clinical </w:t>
      </w:r>
      <w:r>
        <w:rPr>
          <w:rFonts w:ascii="Times New Roman" w:eastAsia="Times New Roman" w:hAnsi="Times New Roman"/>
          <w:sz w:val="24"/>
        </w:rPr>
        <w:t>lab work, successful completion of a comprehensive physical exam and successful completion of a SOAP note.</w:t>
      </w:r>
    </w:p>
    <w:p w14:paraId="075E3E30" w14:textId="12BA9AF5" w:rsidR="00BE2770" w:rsidRDefault="00BE2770" w:rsidP="00BE2770">
      <w:pPr>
        <w:numPr>
          <w:ilvl w:val="0"/>
          <w:numId w:val="12"/>
        </w:numPr>
        <w:ind w:left="360" w:right="288" w:hanging="360"/>
        <w:rPr>
          <w:rFonts w:ascii="Times New Roman" w:eastAsia="Times New Roman" w:hAnsi="Times New Roman"/>
          <w:sz w:val="24"/>
        </w:rPr>
      </w:pPr>
      <w:r>
        <w:rPr>
          <w:rFonts w:ascii="Times New Roman" w:eastAsia="Times New Roman" w:hAnsi="Times New Roman"/>
          <w:sz w:val="24"/>
        </w:rPr>
        <w:t xml:space="preserve">In the event that the student does not complete the clinical experience, the student will receive a grade of an “Incomplete” for the course and will be required to complete laboratory objectives in a future semester in order to resolve the </w:t>
      </w:r>
      <w:r>
        <w:rPr>
          <w:rFonts w:ascii="Times New Roman" w:eastAsia="Times New Roman" w:hAnsi="Times New Roman"/>
          <w:sz w:val="24"/>
          <w:u w:val="single"/>
        </w:rPr>
        <w:t xml:space="preserve">incomplete </w:t>
      </w:r>
      <w:r>
        <w:rPr>
          <w:rFonts w:ascii="Times New Roman" w:eastAsia="Times New Roman" w:hAnsi="Times New Roman"/>
          <w:sz w:val="24"/>
        </w:rPr>
        <w:t>status and receive a final course grade.</w:t>
      </w:r>
    </w:p>
    <w:p w14:paraId="45847E9F" w14:textId="67DA4FD6" w:rsidR="00BE2770" w:rsidRDefault="00BE2770" w:rsidP="00BE2770">
      <w:pPr>
        <w:numPr>
          <w:ilvl w:val="0"/>
          <w:numId w:val="12"/>
        </w:numPr>
        <w:ind w:left="360" w:right="288" w:hanging="360"/>
        <w:rPr>
          <w:rFonts w:ascii="Times New Roman" w:eastAsia="Times New Roman" w:hAnsi="Times New Roman"/>
          <w:sz w:val="24"/>
        </w:rPr>
      </w:pPr>
      <w:r>
        <w:rPr>
          <w:rFonts w:ascii="Times New Roman" w:eastAsia="Times New Roman" w:hAnsi="Times New Roman"/>
          <w:sz w:val="24"/>
        </w:rPr>
        <w:t>All learning and evaluation activities must be completed for successful completion of NURS 5130.</w:t>
      </w:r>
    </w:p>
    <w:p w14:paraId="5664AE36" w14:textId="77777777" w:rsidR="00A84253" w:rsidRPr="00DF09E6" w:rsidRDefault="00A84253" w:rsidP="00A84253">
      <w:pPr>
        <w:rPr>
          <w:rFonts w:ascii="Times New Roman" w:hAnsi="Times New Roman"/>
          <w:b/>
          <w:sz w:val="24"/>
          <w:szCs w:val="24"/>
        </w:rPr>
      </w:pPr>
    </w:p>
    <w:p w14:paraId="62032B4B" w14:textId="77777777" w:rsidR="000F5D63" w:rsidRDefault="00A84253" w:rsidP="00A84253">
      <w:pPr>
        <w:rPr>
          <w:rFonts w:ascii="Times New Roman" w:hAnsi="Times New Roman"/>
          <w:b/>
          <w:sz w:val="24"/>
          <w:szCs w:val="24"/>
        </w:rPr>
      </w:pPr>
      <w:bookmarkStart w:id="1" w:name="_Hlk487883494"/>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14:paraId="3D970ABB" w14:textId="77777777" w:rsidR="000F5D63" w:rsidRDefault="000F5D63" w:rsidP="00A84253">
      <w:pPr>
        <w:rPr>
          <w:rFonts w:ascii="Times New Roman" w:hAnsi="Times New Roman"/>
          <w:b/>
          <w:color w:val="FF0000"/>
          <w:sz w:val="24"/>
          <w:szCs w:val="24"/>
        </w:rPr>
      </w:pPr>
    </w:p>
    <w:p w14:paraId="6F7C3EAE" w14:textId="76E4AB93" w:rsidR="00A84253" w:rsidRDefault="000F5D63" w:rsidP="00A84253">
      <w:pPr>
        <w:rPr>
          <w:rFonts w:ascii="Times New Roman" w:hAnsi="Times New Roman"/>
          <w:b/>
          <w:color w:val="FF0000"/>
          <w:sz w:val="24"/>
          <w:szCs w:val="24"/>
        </w:rPr>
      </w:pPr>
      <w:r w:rsidRPr="000F5D63">
        <w:rPr>
          <w:rFonts w:ascii="Times New Roman" w:hAnsi="Times New Roman"/>
          <w:b/>
          <w:color w:val="FF0000"/>
          <w:sz w:val="24"/>
          <w:szCs w:val="24"/>
        </w:rPr>
        <w:t>Class is P/F, but lack of participation will result in failure of the course</w:t>
      </w:r>
    </w:p>
    <w:p w14:paraId="2FBDE765" w14:textId="77777777" w:rsidR="000F5D63" w:rsidRPr="000F5D63" w:rsidRDefault="000F5D63" w:rsidP="00A84253">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3763"/>
        <w:gridCol w:w="2929"/>
        <w:gridCol w:w="2884"/>
      </w:tblGrid>
      <w:tr w:rsidR="000F5D63" w14:paraId="4A277E74" w14:textId="77777777" w:rsidTr="007B1F17">
        <w:tc>
          <w:tcPr>
            <w:tcW w:w="3763" w:type="dxa"/>
          </w:tcPr>
          <w:p w14:paraId="554DB0A4" w14:textId="7EAC2E5F" w:rsidR="000F5D63" w:rsidRPr="000F5D63" w:rsidRDefault="000F5D63" w:rsidP="00A84253">
            <w:pPr>
              <w:rPr>
                <w:rFonts w:ascii="Times New Roman" w:hAnsi="Times New Roman"/>
                <w:b/>
                <w:i/>
                <w:sz w:val="24"/>
                <w:szCs w:val="24"/>
                <w:u w:val="single"/>
              </w:rPr>
            </w:pPr>
            <w:r w:rsidRPr="000F5D63">
              <w:rPr>
                <w:rFonts w:ascii="Times New Roman" w:hAnsi="Times New Roman"/>
                <w:b/>
                <w:i/>
                <w:sz w:val="24"/>
                <w:szCs w:val="24"/>
                <w:u w:val="single"/>
              </w:rPr>
              <w:t>Major Assignments</w:t>
            </w:r>
          </w:p>
        </w:tc>
        <w:tc>
          <w:tcPr>
            <w:tcW w:w="2929" w:type="dxa"/>
          </w:tcPr>
          <w:p w14:paraId="207E674F" w14:textId="21DFF02D" w:rsidR="000F5D63" w:rsidRPr="000F5D63" w:rsidRDefault="000F5D63" w:rsidP="00A84253">
            <w:pPr>
              <w:rPr>
                <w:rFonts w:ascii="Times New Roman" w:hAnsi="Times New Roman"/>
                <w:b/>
                <w:i/>
                <w:sz w:val="24"/>
                <w:szCs w:val="24"/>
                <w:u w:val="single"/>
              </w:rPr>
            </w:pPr>
            <w:r w:rsidRPr="000F5D63">
              <w:rPr>
                <w:rFonts w:ascii="Times New Roman" w:hAnsi="Times New Roman"/>
                <w:b/>
                <w:i/>
                <w:sz w:val="24"/>
                <w:szCs w:val="24"/>
                <w:u w:val="single"/>
              </w:rPr>
              <w:t>Dates</w:t>
            </w:r>
          </w:p>
        </w:tc>
        <w:tc>
          <w:tcPr>
            <w:tcW w:w="2884" w:type="dxa"/>
          </w:tcPr>
          <w:p w14:paraId="2C4E1279" w14:textId="422D4352" w:rsidR="000F5D63" w:rsidRPr="000F5D63" w:rsidRDefault="000F5D63" w:rsidP="00A84253">
            <w:pPr>
              <w:rPr>
                <w:rFonts w:ascii="Times New Roman" w:hAnsi="Times New Roman"/>
                <w:b/>
                <w:i/>
                <w:sz w:val="24"/>
                <w:szCs w:val="24"/>
                <w:u w:val="single"/>
              </w:rPr>
            </w:pPr>
            <w:r w:rsidRPr="000F5D63">
              <w:rPr>
                <w:rFonts w:ascii="Times New Roman" w:hAnsi="Times New Roman"/>
                <w:b/>
                <w:i/>
                <w:sz w:val="24"/>
                <w:szCs w:val="24"/>
                <w:u w:val="single"/>
              </w:rPr>
              <w:t>Grade Percentage</w:t>
            </w:r>
          </w:p>
        </w:tc>
      </w:tr>
      <w:tr w:rsidR="008476E9" w14:paraId="595DD18E" w14:textId="77777777" w:rsidTr="007B1F17">
        <w:tc>
          <w:tcPr>
            <w:tcW w:w="3763" w:type="dxa"/>
          </w:tcPr>
          <w:p w14:paraId="4AE7FECD" w14:textId="77777777" w:rsidR="008476E9" w:rsidRPr="008476E9" w:rsidRDefault="008476E9" w:rsidP="008476E9">
            <w:pPr>
              <w:pStyle w:val="ListParagraph"/>
              <w:numPr>
                <w:ilvl w:val="0"/>
                <w:numId w:val="26"/>
              </w:numPr>
              <w:rPr>
                <w:rFonts w:ascii="Times New Roman" w:hAnsi="Times New Roman"/>
                <w:b/>
                <w:i/>
                <w:sz w:val="24"/>
                <w:szCs w:val="24"/>
                <w:u w:val="single"/>
              </w:rPr>
            </w:pPr>
            <w:r>
              <w:t>Shadow Health Assignment</w:t>
            </w:r>
          </w:p>
          <w:p w14:paraId="363F642C" w14:textId="77777777" w:rsidR="008476E9" w:rsidRPr="008476E9" w:rsidRDefault="008476E9" w:rsidP="008476E9">
            <w:pPr>
              <w:pStyle w:val="ListParagraph"/>
              <w:numPr>
                <w:ilvl w:val="1"/>
                <w:numId w:val="26"/>
              </w:numPr>
              <w:rPr>
                <w:rFonts w:ascii="Times New Roman" w:hAnsi="Times New Roman"/>
                <w:b/>
                <w:i/>
                <w:sz w:val="24"/>
                <w:szCs w:val="24"/>
                <w:u w:val="single"/>
              </w:rPr>
            </w:pPr>
            <w:r>
              <w:t>Digital Clinical Experience Orientation</w:t>
            </w:r>
          </w:p>
          <w:p w14:paraId="0FEFB51B" w14:textId="257CFC6B" w:rsidR="009A3C65" w:rsidRPr="009A3C65" w:rsidRDefault="008476E9" w:rsidP="009A3C65">
            <w:pPr>
              <w:pStyle w:val="ListParagraph"/>
              <w:numPr>
                <w:ilvl w:val="1"/>
                <w:numId w:val="26"/>
              </w:numPr>
              <w:rPr>
                <w:rFonts w:ascii="Times New Roman" w:hAnsi="Times New Roman"/>
                <w:b/>
                <w:i/>
                <w:sz w:val="24"/>
                <w:szCs w:val="24"/>
                <w:u w:val="single"/>
              </w:rPr>
            </w:pPr>
            <w:r w:rsidRPr="009A3C65">
              <w:rPr>
                <w:color w:val="FF0000"/>
              </w:rPr>
              <w:t>Pretest</w:t>
            </w:r>
            <w:r>
              <w:t>-Danny Rivera</w:t>
            </w:r>
          </w:p>
          <w:p w14:paraId="46EC55C2" w14:textId="0489ADDE" w:rsidR="009A3C65" w:rsidRDefault="009A3C65" w:rsidP="009A3C65">
            <w:pPr>
              <w:rPr>
                <w:rFonts w:ascii="Times New Roman" w:hAnsi="Times New Roman"/>
                <w:b/>
                <w:i/>
                <w:sz w:val="24"/>
                <w:szCs w:val="24"/>
                <w:u w:val="single"/>
              </w:rPr>
            </w:pPr>
          </w:p>
          <w:p w14:paraId="30DFE13C" w14:textId="151B714E" w:rsidR="009A3C65" w:rsidRDefault="009A3C65" w:rsidP="009A3C65">
            <w:pPr>
              <w:rPr>
                <w:rFonts w:ascii="Times New Roman" w:hAnsi="Times New Roman"/>
                <w:b/>
                <w:i/>
                <w:sz w:val="24"/>
                <w:szCs w:val="24"/>
                <w:u w:val="single"/>
              </w:rPr>
            </w:pPr>
          </w:p>
          <w:p w14:paraId="58D68B09" w14:textId="77777777" w:rsidR="009A3C65" w:rsidRDefault="009A3C65" w:rsidP="009A3C65">
            <w:pPr>
              <w:rPr>
                <w:rFonts w:ascii="Times New Roman" w:hAnsi="Times New Roman"/>
                <w:b/>
                <w:i/>
                <w:sz w:val="24"/>
                <w:szCs w:val="24"/>
                <w:u w:val="single"/>
              </w:rPr>
            </w:pPr>
          </w:p>
          <w:p w14:paraId="689FD232" w14:textId="6CD6245C" w:rsidR="009A3C65" w:rsidRDefault="009A3C65" w:rsidP="009A3C65">
            <w:pPr>
              <w:rPr>
                <w:rFonts w:ascii="Times New Roman" w:hAnsi="Times New Roman"/>
                <w:b/>
                <w:i/>
                <w:sz w:val="24"/>
                <w:szCs w:val="24"/>
                <w:u w:val="single"/>
              </w:rPr>
            </w:pPr>
          </w:p>
          <w:p w14:paraId="6E3DDCDF" w14:textId="2741471D" w:rsidR="009A3C65" w:rsidRDefault="009A3C65" w:rsidP="009A3C65">
            <w:pPr>
              <w:rPr>
                <w:rFonts w:ascii="Times New Roman" w:hAnsi="Times New Roman"/>
                <w:b/>
                <w:i/>
                <w:sz w:val="24"/>
                <w:szCs w:val="24"/>
                <w:u w:val="single"/>
              </w:rPr>
            </w:pPr>
          </w:p>
          <w:p w14:paraId="0E51F044" w14:textId="77777777" w:rsidR="009A3C65" w:rsidRPr="009A3C65" w:rsidRDefault="009A3C65" w:rsidP="009A3C65">
            <w:pPr>
              <w:rPr>
                <w:rFonts w:ascii="Times New Roman" w:hAnsi="Times New Roman"/>
                <w:b/>
                <w:i/>
                <w:sz w:val="24"/>
                <w:szCs w:val="24"/>
                <w:u w:val="single"/>
              </w:rPr>
            </w:pPr>
          </w:p>
          <w:p w14:paraId="4B987F1E" w14:textId="2DA86B05" w:rsidR="009A3C65" w:rsidRDefault="009A3C65" w:rsidP="009A3C65">
            <w:pPr>
              <w:pStyle w:val="ListParagraph"/>
              <w:ind w:left="1440"/>
              <w:rPr>
                <w:rFonts w:ascii="Times New Roman" w:hAnsi="Times New Roman"/>
                <w:b/>
                <w:i/>
                <w:sz w:val="24"/>
                <w:szCs w:val="24"/>
                <w:u w:val="single"/>
              </w:rPr>
            </w:pPr>
          </w:p>
          <w:p w14:paraId="311E645A" w14:textId="0DE845DC" w:rsidR="00CB7191" w:rsidRDefault="00CB7191" w:rsidP="009A3C65">
            <w:pPr>
              <w:pStyle w:val="ListParagraph"/>
              <w:ind w:left="1440"/>
              <w:rPr>
                <w:rFonts w:ascii="Times New Roman" w:hAnsi="Times New Roman"/>
                <w:b/>
                <w:i/>
                <w:sz w:val="24"/>
                <w:szCs w:val="24"/>
                <w:u w:val="single"/>
              </w:rPr>
            </w:pPr>
          </w:p>
          <w:p w14:paraId="22CCD055" w14:textId="30A4B61F" w:rsidR="00CB7191" w:rsidRDefault="00CB7191" w:rsidP="009A3C65">
            <w:pPr>
              <w:pStyle w:val="ListParagraph"/>
              <w:ind w:left="1440"/>
              <w:rPr>
                <w:rFonts w:ascii="Times New Roman" w:hAnsi="Times New Roman"/>
                <w:b/>
                <w:i/>
                <w:sz w:val="24"/>
                <w:szCs w:val="24"/>
                <w:u w:val="single"/>
              </w:rPr>
            </w:pPr>
          </w:p>
          <w:p w14:paraId="240C61E4" w14:textId="30257171" w:rsidR="009A3C65" w:rsidRPr="009A3C65" w:rsidRDefault="009A3C65" w:rsidP="008476E9">
            <w:pPr>
              <w:pStyle w:val="ListParagraph"/>
              <w:numPr>
                <w:ilvl w:val="1"/>
                <w:numId w:val="26"/>
              </w:numPr>
              <w:rPr>
                <w:rFonts w:ascii="Times New Roman" w:hAnsi="Times New Roman"/>
                <w:b/>
                <w:i/>
                <w:sz w:val="24"/>
                <w:szCs w:val="24"/>
                <w:u w:val="single"/>
              </w:rPr>
            </w:pPr>
            <w:r>
              <w:rPr>
                <w:rFonts w:ascii="Times New Roman" w:hAnsi="Times New Roman"/>
                <w:sz w:val="24"/>
                <w:szCs w:val="24"/>
              </w:rPr>
              <w:t>Additional shadow health scenarios are optional for student practice</w:t>
            </w:r>
          </w:p>
          <w:p w14:paraId="277DC4CF" w14:textId="77777777" w:rsidR="009A3C65" w:rsidRPr="009A3C65" w:rsidRDefault="009A3C65" w:rsidP="009A3C65">
            <w:pPr>
              <w:pStyle w:val="ListParagraph"/>
              <w:ind w:left="1440"/>
              <w:rPr>
                <w:rFonts w:ascii="Times New Roman" w:hAnsi="Times New Roman"/>
                <w:b/>
                <w:i/>
                <w:sz w:val="24"/>
                <w:szCs w:val="24"/>
                <w:u w:val="single"/>
              </w:rPr>
            </w:pPr>
          </w:p>
          <w:p w14:paraId="4F4F12D6" w14:textId="2755C06D" w:rsidR="009A3C65" w:rsidRPr="009A3C65" w:rsidRDefault="009A3C65" w:rsidP="008476E9">
            <w:pPr>
              <w:pStyle w:val="ListParagraph"/>
              <w:numPr>
                <w:ilvl w:val="1"/>
                <w:numId w:val="26"/>
              </w:numPr>
              <w:rPr>
                <w:rFonts w:ascii="Times New Roman" w:hAnsi="Times New Roman"/>
                <w:b/>
                <w:i/>
                <w:sz w:val="24"/>
                <w:szCs w:val="24"/>
                <w:u w:val="single"/>
              </w:rPr>
            </w:pPr>
            <w:r w:rsidRPr="009A3C65">
              <w:rPr>
                <w:color w:val="FF0000"/>
              </w:rPr>
              <w:t>Posttest</w:t>
            </w:r>
            <w:r>
              <w:t>—Danny Rivera</w:t>
            </w:r>
          </w:p>
          <w:p w14:paraId="2E4A7DF8" w14:textId="77777777" w:rsidR="009A3C65" w:rsidRDefault="009A3C65" w:rsidP="009A3C65">
            <w:pPr>
              <w:rPr>
                <w:rFonts w:ascii="Times New Roman" w:hAnsi="Times New Roman"/>
                <w:b/>
                <w:i/>
                <w:sz w:val="24"/>
                <w:szCs w:val="24"/>
                <w:u w:val="single"/>
              </w:rPr>
            </w:pPr>
          </w:p>
          <w:p w14:paraId="35717745" w14:textId="7CE9BED2" w:rsidR="009A3C65" w:rsidRPr="009A3C65" w:rsidRDefault="009A3C65" w:rsidP="009A3C65">
            <w:pPr>
              <w:ind w:left="1080"/>
              <w:rPr>
                <w:rFonts w:ascii="Times New Roman" w:hAnsi="Times New Roman"/>
                <w:b/>
                <w:i/>
                <w:sz w:val="24"/>
                <w:szCs w:val="24"/>
                <w:u w:val="single"/>
              </w:rPr>
            </w:pPr>
          </w:p>
        </w:tc>
        <w:tc>
          <w:tcPr>
            <w:tcW w:w="2929" w:type="dxa"/>
          </w:tcPr>
          <w:p w14:paraId="0333B4B8" w14:textId="6C550DA8" w:rsidR="008476E9" w:rsidRPr="009A3C65" w:rsidRDefault="00117E8C" w:rsidP="008476E9">
            <w:pPr>
              <w:pStyle w:val="ListParagraph"/>
              <w:numPr>
                <w:ilvl w:val="0"/>
                <w:numId w:val="26"/>
              </w:numPr>
              <w:rPr>
                <w:rFonts w:ascii="Times New Roman" w:hAnsi="Times New Roman"/>
                <w:b/>
                <w:i/>
                <w:sz w:val="24"/>
                <w:szCs w:val="24"/>
                <w:u w:val="single"/>
              </w:rPr>
            </w:pPr>
            <w:r>
              <w:rPr>
                <w:rFonts w:ascii="Times New Roman" w:hAnsi="Times New Roman"/>
                <w:sz w:val="24"/>
                <w:szCs w:val="24"/>
              </w:rPr>
              <w:t xml:space="preserve">Shadow Health </w:t>
            </w:r>
            <w:r w:rsidRPr="009A3C65">
              <w:rPr>
                <w:rFonts w:ascii="Times New Roman" w:hAnsi="Times New Roman"/>
                <w:b/>
                <w:color w:val="FF0000"/>
                <w:sz w:val="24"/>
                <w:szCs w:val="24"/>
                <w:u w:val="single"/>
              </w:rPr>
              <w:t>Mandatory</w:t>
            </w:r>
            <w:r w:rsidR="007B1F17">
              <w:rPr>
                <w:rFonts w:ascii="Times New Roman" w:hAnsi="Times New Roman"/>
                <w:b/>
                <w:color w:val="FF0000"/>
                <w:sz w:val="24"/>
                <w:szCs w:val="24"/>
                <w:u w:val="single"/>
              </w:rPr>
              <w:t>:</w:t>
            </w:r>
            <w:r>
              <w:rPr>
                <w:rFonts w:ascii="Times New Roman" w:hAnsi="Times New Roman"/>
                <w:sz w:val="24"/>
                <w:szCs w:val="24"/>
              </w:rPr>
              <w:t xml:space="preserve"> </w:t>
            </w:r>
            <w:r w:rsidR="009A3C65">
              <w:rPr>
                <w:rFonts w:ascii="Times New Roman" w:hAnsi="Times New Roman"/>
                <w:sz w:val="24"/>
                <w:szCs w:val="24"/>
              </w:rPr>
              <w:t xml:space="preserve">DCE and Pretest </w:t>
            </w:r>
            <w:r>
              <w:rPr>
                <w:rFonts w:ascii="Times New Roman" w:hAnsi="Times New Roman"/>
                <w:sz w:val="24"/>
                <w:szCs w:val="24"/>
              </w:rPr>
              <w:t>scenarios are</w:t>
            </w:r>
            <w:r w:rsidR="009A3C65">
              <w:rPr>
                <w:rFonts w:ascii="Times New Roman" w:hAnsi="Times New Roman"/>
                <w:sz w:val="24"/>
                <w:szCs w:val="24"/>
              </w:rPr>
              <w:t xml:space="preserve"> available on 8/21/17 at 00:01 CST</w:t>
            </w:r>
            <w:r>
              <w:rPr>
                <w:rFonts w:ascii="Times New Roman" w:hAnsi="Times New Roman"/>
                <w:sz w:val="24"/>
                <w:szCs w:val="24"/>
              </w:rPr>
              <w:t xml:space="preserve"> due by </w:t>
            </w:r>
            <w:r w:rsidRPr="009A3C65">
              <w:rPr>
                <w:rFonts w:ascii="Times New Roman" w:hAnsi="Times New Roman"/>
                <w:color w:val="FF0000"/>
                <w:sz w:val="24"/>
                <w:szCs w:val="24"/>
              </w:rPr>
              <w:t>9/3/17</w:t>
            </w:r>
            <w:r w:rsidR="009A3C65">
              <w:rPr>
                <w:rFonts w:ascii="Times New Roman" w:hAnsi="Times New Roman"/>
                <w:color w:val="FF0000"/>
                <w:sz w:val="24"/>
                <w:szCs w:val="24"/>
              </w:rPr>
              <w:t xml:space="preserve"> </w:t>
            </w:r>
            <w:r w:rsidR="009A3C65">
              <w:rPr>
                <w:rFonts w:ascii="Times New Roman" w:hAnsi="Times New Roman"/>
                <w:sz w:val="24"/>
                <w:szCs w:val="24"/>
              </w:rPr>
              <w:t>@ 23:59 pm CST</w:t>
            </w:r>
          </w:p>
          <w:p w14:paraId="20AA5358" w14:textId="77777777" w:rsidR="009A3C65" w:rsidRDefault="009A3C65" w:rsidP="009A3C65">
            <w:pPr>
              <w:rPr>
                <w:rFonts w:ascii="Times New Roman" w:hAnsi="Times New Roman"/>
                <w:b/>
                <w:i/>
                <w:sz w:val="24"/>
                <w:szCs w:val="24"/>
                <w:u w:val="single"/>
              </w:rPr>
            </w:pPr>
          </w:p>
          <w:p w14:paraId="71A602E8" w14:textId="77777777" w:rsidR="009A3C65" w:rsidRDefault="009A3C65" w:rsidP="009A3C65">
            <w:pPr>
              <w:rPr>
                <w:rFonts w:ascii="Times New Roman" w:hAnsi="Times New Roman"/>
                <w:b/>
                <w:i/>
                <w:sz w:val="24"/>
                <w:szCs w:val="24"/>
                <w:u w:val="single"/>
              </w:rPr>
            </w:pPr>
          </w:p>
          <w:p w14:paraId="30F0D644" w14:textId="77777777" w:rsidR="009A3C65" w:rsidRDefault="009A3C65" w:rsidP="009A3C65">
            <w:pPr>
              <w:rPr>
                <w:rFonts w:ascii="Times New Roman" w:hAnsi="Times New Roman"/>
                <w:b/>
                <w:i/>
                <w:sz w:val="24"/>
                <w:szCs w:val="24"/>
                <w:u w:val="single"/>
              </w:rPr>
            </w:pPr>
          </w:p>
          <w:p w14:paraId="4E599F3E" w14:textId="63C71133" w:rsidR="009A3C65" w:rsidRDefault="009A3C65" w:rsidP="009A3C65">
            <w:pPr>
              <w:rPr>
                <w:rFonts w:ascii="Times New Roman" w:hAnsi="Times New Roman"/>
                <w:b/>
                <w:i/>
                <w:sz w:val="24"/>
                <w:szCs w:val="24"/>
                <w:u w:val="single"/>
              </w:rPr>
            </w:pPr>
          </w:p>
          <w:p w14:paraId="66EBB182" w14:textId="4D314704" w:rsidR="00CB7191" w:rsidRDefault="00CB7191" w:rsidP="009A3C65">
            <w:pPr>
              <w:rPr>
                <w:rFonts w:ascii="Times New Roman" w:hAnsi="Times New Roman"/>
                <w:b/>
                <w:i/>
                <w:sz w:val="24"/>
                <w:szCs w:val="24"/>
                <w:u w:val="single"/>
              </w:rPr>
            </w:pPr>
          </w:p>
          <w:p w14:paraId="767E4256" w14:textId="1DCC5F22" w:rsidR="00CB7191" w:rsidRDefault="00CB7191" w:rsidP="009A3C65">
            <w:pPr>
              <w:rPr>
                <w:rFonts w:ascii="Times New Roman" w:hAnsi="Times New Roman"/>
                <w:b/>
                <w:i/>
                <w:sz w:val="24"/>
                <w:szCs w:val="24"/>
                <w:u w:val="single"/>
              </w:rPr>
            </w:pPr>
          </w:p>
          <w:p w14:paraId="446A5725" w14:textId="328840DA" w:rsidR="00CB7191" w:rsidRDefault="00CB7191" w:rsidP="009A3C65">
            <w:pPr>
              <w:rPr>
                <w:rFonts w:ascii="Times New Roman" w:hAnsi="Times New Roman"/>
                <w:b/>
                <w:i/>
                <w:sz w:val="24"/>
                <w:szCs w:val="24"/>
                <w:u w:val="single"/>
              </w:rPr>
            </w:pPr>
          </w:p>
          <w:p w14:paraId="302CA6FD" w14:textId="6EB8927C" w:rsidR="00CB7191" w:rsidRDefault="00CB7191" w:rsidP="009A3C65">
            <w:pPr>
              <w:rPr>
                <w:rFonts w:ascii="Times New Roman" w:hAnsi="Times New Roman"/>
                <w:b/>
                <w:i/>
                <w:sz w:val="24"/>
                <w:szCs w:val="24"/>
                <w:u w:val="single"/>
              </w:rPr>
            </w:pPr>
          </w:p>
          <w:p w14:paraId="39D89B47" w14:textId="77777777" w:rsidR="00CB7191" w:rsidRDefault="00CB7191" w:rsidP="009A3C65">
            <w:pPr>
              <w:rPr>
                <w:rFonts w:ascii="Times New Roman" w:hAnsi="Times New Roman"/>
                <w:b/>
                <w:i/>
                <w:sz w:val="24"/>
                <w:szCs w:val="24"/>
                <w:u w:val="single"/>
              </w:rPr>
            </w:pPr>
          </w:p>
          <w:p w14:paraId="734682A4" w14:textId="77777777" w:rsidR="009A3C65" w:rsidRDefault="009A3C65" w:rsidP="009A3C65">
            <w:pPr>
              <w:rPr>
                <w:rFonts w:ascii="Times New Roman" w:hAnsi="Times New Roman"/>
                <w:b/>
                <w:i/>
                <w:sz w:val="24"/>
                <w:szCs w:val="24"/>
                <w:u w:val="single"/>
              </w:rPr>
            </w:pPr>
          </w:p>
          <w:p w14:paraId="0330D415" w14:textId="7DC64E7B" w:rsidR="009A3C65" w:rsidRPr="00CB7191" w:rsidRDefault="009A3C65" w:rsidP="00CB7191">
            <w:pPr>
              <w:pStyle w:val="ListParagraph"/>
              <w:numPr>
                <w:ilvl w:val="0"/>
                <w:numId w:val="26"/>
              </w:numPr>
              <w:rPr>
                <w:rFonts w:ascii="Times New Roman" w:hAnsi="Times New Roman"/>
                <w:b/>
                <w:i/>
                <w:sz w:val="24"/>
                <w:szCs w:val="24"/>
                <w:u w:val="single"/>
              </w:rPr>
            </w:pPr>
            <w:r w:rsidRPr="00CB7191">
              <w:rPr>
                <w:rFonts w:ascii="Times New Roman" w:hAnsi="Times New Roman"/>
                <w:sz w:val="24"/>
                <w:szCs w:val="24"/>
              </w:rPr>
              <w:t xml:space="preserve">Shadow Health </w:t>
            </w:r>
            <w:r w:rsidRPr="00CB7191">
              <w:rPr>
                <w:rFonts w:ascii="Times New Roman" w:hAnsi="Times New Roman"/>
                <w:b/>
                <w:color w:val="FF0000"/>
                <w:sz w:val="24"/>
                <w:szCs w:val="24"/>
                <w:u w:val="single"/>
              </w:rPr>
              <w:t xml:space="preserve">Mandatory:  </w:t>
            </w:r>
            <w:r w:rsidRPr="00CB7191">
              <w:rPr>
                <w:rFonts w:ascii="Times New Roman" w:hAnsi="Times New Roman"/>
                <w:b/>
                <w:sz w:val="24"/>
                <w:szCs w:val="24"/>
                <w:u w:val="single"/>
              </w:rPr>
              <w:t>Posttest</w:t>
            </w:r>
            <w:r w:rsidRPr="00CB7191">
              <w:rPr>
                <w:rFonts w:ascii="Times New Roman" w:hAnsi="Times New Roman"/>
                <w:sz w:val="24"/>
                <w:szCs w:val="24"/>
              </w:rPr>
              <w:t xml:space="preserve"> scenario is available on </w:t>
            </w:r>
            <w:r w:rsidRPr="00CB7191">
              <w:rPr>
                <w:rFonts w:ascii="Times New Roman" w:hAnsi="Times New Roman"/>
                <w:color w:val="FF0000"/>
                <w:sz w:val="24"/>
                <w:szCs w:val="24"/>
              </w:rPr>
              <w:t xml:space="preserve">11/27/17 </w:t>
            </w:r>
            <w:r w:rsidRPr="00CB7191">
              <w:rPr>
                <w:rFonts w:ascii="Times New Roman" w:hAnsi="Times New Roman"/>
                <w:sz w:val="24"/>
                <w:szCs w:val="24"/>
              </w:rPr>
              <w:t xml:space="preserve">@ 00:01 CST and is due by </w:t>
            </w:r>
            <w:r w:rsidRPr="00CB7191">
              <w:rPr>
                <w:rFonts w:ascii="Times New Roman" w:hAnsi="Times New Roman"/>
                <w:color w:val="FF0000"/>
                <w:sz w:val="24"/>
                <w:szCs w:val="24"/>
              </w:rPr>
              <w:t>12/2/17</w:t>
            </w:r>
            <w:r w:rsidRPr="00CB7191">
              <w:rPr>
                <w:rFonts w:ascii="Times New Roman" w:hAnsi="Times New Roman"/>
                <w:sz w:val="24"/>
                <w:szCs w:val="24"/>
              </w:rPr>
              <w:t xml:space="preserve"> 23:59 CST</w:t>
            </w:r>
          </w:p>
          <w:p w14:paraId="5CF96144" w14:textId="10F6AC33" w:rsidR="009A3C65" w:rsidRPr="009A3C65" w:rsidRDefault="009A3C65" w:rsidP="009A3C65">
            <w:pPr>
              <w:pStyle w:val="ListParagraph"/>
              <w:rPr>
                <w:rFonts w:ascii="Times New Roman" w:hAnsi="Times New Roman"/>
                <w:b/>
                <w:i/>
                <w:sz w:val="24"/>
                <w:szCs w:val="24"/>
                <w:u w:val="single"/>
              </w:rPr>
            </w:pPr>
          </w:p>
        </w:tc>
        <w:tc>
          <w:tcPr>
            <w:tcW w:w="2884" w:type="dxa"/>
          </w:tcPr>
          <w:p w14:paraId="11ED370D" w14:textId="77777777" w:rsidR="009A3C65" w:rsidRPr="009A3C65" w:rsidRDefault="009A3C65" w:rsidP="009A3C65">
            <w:pPr>
              <w:pStyle w:val="ListParagraph"/>
              <w:numPr>
                <w:ilvl w:val="0"/>
                <w:numId w:val="26"/>
              </w:numPr>
              <w:rPr>
                <w:rFonts w:ascii="Times New Roman" w:hAnsi="Times New Roman"/>
                <w:b/>
                <w:i/>
                <w:sz w:val="24"/>
                <w:szCs w:val="24"/>
                <w:u w:val="single"/>
              </w:rPr>
            </w:pPr>
            <w:r>
              <w:rPr>
                <w:rFonts w:ascii="Times New Roman" w:hAnsi="Times New Roman"/>
                <w:b/>
                <w:sz w:val="24"/>
                <w:szCs w:val="24"/>
              </w:rPr>
              <w:t>DCE completion will be considered a pass</w:t>
            </w:r>
          </w:p>
          <w:p w14:paraId="02E4A7A7" w14:textId="218042BE" w:rsidR="009A3C65" w:rsidRPr="009A3C65" w:rsidRDefault="00CB7191" w:rsidP="009A3C65">
            <w:pPr>
              <w:pStyle w:val="ListParagraph"/>
              <w:numPr>
                <w:ilvl w:val="0"/>
                <w:numId w:val="26"/>
              </w:numPr>
              <w:rPr>
                <w:rFonts w:ascii="Times New Roman" w:hAnsi="Times New Roman"/>
                <w:b/>
                <w:i/>
                <w:sz w:val="24"/>
                <w:szCs w:val="24"/>
                <w:u w:val="single"/>
              </w:rPr>
            </w:pPr>
            <w:r>
              <w:rPr>
                <w:rFonts w:ascii="Times New Roman" w:hAnsi="Times New Roman"/>
                <w:b/>
                <w:sz w:val="24"/>
                <w:szCs w:val="24"/>
              </w:rPr>
              <w:t>Pretest completion will be considered a pass and your grade will not be considered in the Pass/fail components of the course</w:t>
            </w:r>
          </w:p>
          <w:p w14:paraId="39AC0967" w14:textId="77777777" w:rsidR="009A3C65" w:rsidRDefault="009A3C65" w:rsidP="009A3C65">
            <w:pPr>
              <w:rPr>
                <w:rFonts w:ascii="Times New Roman" w:hAnsi="Times New Roman"/>
                <w:b/>
                <w:i/>
                <w:sz w:val="24"/>
                <w:szCs w:val="24"/>
                <w:u w:val="single"/>
              </w:rPr>
            </w:pPr>
          </w:p>
          <w:p w14:paraId="4BE983E8" w14:textId="6CAEDC65" w:rsidR="009A3C65" w:rsidRDefault="009A3C65" w:rsidP="009A3C65">
            <w:pPr>
              <w:rPr>
                <w:rFonts w:ascii="Times New Roman" w:hAnsi="Times New Roman"/>
                <w:b/>
                <w:i/>
                <w:sz w:val="24"/>
                <w:szCs w:val="24"/>
                <w:u w:val="single"/>
              </w:rPr>
            </w:pPr>
          </w:p>
          <w:p w14:paraId="0B4A036F" w14:textId="7EF2922B" w:rsidR="00CB7191" w:rsidRDefault="00CB7191" w:rsidP="009A3C65">
            <w:pPr>
              <w:rPr>
                <w:rFonts w:ascii="Times New Roman" w:hAnsi="Times New Roman"/>
                <w:b/>
                <w:i/>
                <w:sz w:val="24"/>
                <w:szCs w:val="24"/>
                <w:u w:val="single"/>
              </w:rPr>
            </w:pPr>
          </w:p>
          <w:p w14:paraId="3ADE6D37" w14:textId="2D6511A1" w:rsidR="00CB7191" w:rsidRDefault="00CB7191" w:rsidP="009A3C65">
            <w:pPr>
              <w:rPr>
                <w:rFonts w:ascii="Times New Roman" w:hAnsi="Times New Roman"/>
                <w:b/>
                <w:i/>
                <w:sz w:val="24"/>
                <w:szCs w:val="24"/>
                <w:u w:val="single"/>
              </w:rPr>
            </w:pPr>
          </w:p>
          <w:p w14:paraId="19622156" w14:textId="095182AA" w:rsidR="00CB7191" w:rsidRDefault="00CB7191" w:rsidP="009A3C65">
            <w:pPr>
              <w:rPr>
                <w:rFonts w:ascii="Times New Roman" w:hAnsi="Times New Roman"/>
                <w:b/>
                <w:i/>
                <w:sz w:val="24"/>
                <w:szCs w:val="24"/>
                <w:u w:val="single"/>
              </w:rPr>
            </w:pPr>
          </w:p>
          <w:p w14:paraId="170E57F3" w14:textId="5745D847" w:rsidR="00CB7191" w:rsidRDefault="00CB7191" w:rsidP="009A3C65">
            <w:pPr>
              <w:rPr>
                <w:rFonts w:ascii="Times New Roman" w:hAnsi="Times New Roman"/>
                <w:b/>
                <w:i/>
                <w:sz w:val="24"/>
                <w:szCs w:val="24"/>
                <w:u w:val="single"/>
              </w:rPr>
            </w:pPr>
          </w:p>
          <w:p w14:paraId="2D86FC61" w14:textId="77777777" w:rsidR="00CB7191" w:rsidRDefault="00CB7191" w:rsidP="009A3C65">
            <w:pPr>
              <w:rPr>
                <w:rFonts w:ascii="Times New Roman" w:hAnsi="Times New Roman"/>
                <w:b/>
                <w:i/>
                <w:sz w:val="24"/>
                <w:szCs w:val="24"/>
                <w:u w:val="single"/>
              </w:rPr>
            </w:pPr>
          </w:p>
          <w:p w14:paraId="4586646D" w14:textId="5D3F0E96" w:rsidR="00CB7191" w:rsidRPr="009A3C65" w:rsidRDefault="00CB7191" w:rsidP="00CB7191">
            <w:pPr>
              <w:pStyle w:val="ListParagraph"/>
              <w:numPr>
                <w:ilvl w:val="0"/>
                <w:numId w:val="26"/>
              </w:numPr>
              <w:rPr>
                <w:rFonts w:ascii="Times New Roman" w:hAnsi="Times New Roman"/>
                <w:b/>
                <w:i/>
                <w:sz w:val="24"/>
                <w:szCs w:val="24"/>
                <w:u w:val="single"/>
              </w:rPr>
            </w:pPr>
            <w:r>
              <w:rPr>
                <w:rFonts w:ascii="Times New Roman" w:hAnsi="Times New Roman"/>
                <w:b/>
                <w:sz w:val="24"/>
                <w:szCs w:val="24"/>
              </w:rPr>
              <w:t>Posttest completion will be considered a pass and your grade will not be considered in the Pass/fail components of the course</w:t>
            </w:r>
          </w:p>
          <w:p w14:paraId="66154751" w14:textId="3C8E98BD" w:rsidR="008476E9" w:rsidRPr="009A3C65" w:rsidRDefault="008476E9" w:rsidP="00CB7191">
            <w:pPr>
              <w:pStyle w:val="ListParagraph"/>
              <w:rPr>
                <w:rFonts w:ascii="Times New Roman" w:hAnsi="Times New Roman"/>
                <w:b/>
                <w:i/>
                <w:sz w:val="24"/>
                <w:szCs w:val="24"/>
                <w:u w:val="single"/>
              </w:rPr>
            </w:pPr>
          </w:p>
        </w:tc>
      </w:tr>
      <w:tr w:rsidR="00BE2770" w14:paraId="34C810E3" w14:textId="77777777" w:rsidTr="007B1F17">
        <w:tc>
          <w:tcPr>
            <w:tcW w:w="3763" w:type="dxa"/>
          </w:tcPr>
          <w:p w14:paraId="207E56D1" w14:textId="1D649C3E" w:rsidR="00BE2770" w:rsidRDefault="00BE2770" w:rsidP="000F5D63">
            <w:pPr>
              <w:pStyle w:val="ListParagraph"/>
              <w:numPr>
                <w:ilvl w:val="0"/>
                <w:numId w:val="13"/>
              </w:numPr>
              <w:rPr>
                <w:rFonts w:ascii="Times New Roman" w:hAnsi="Times New Roman"/>
                <w:sz w:val="24"/>
                <w:szCs w:val="24"/>
              </w:rPr>
            </w:pPr>
            <w:r w:rsidRPr="000F5D63">
              <w:rPr>
                <w:rFonts w:ascii="Times New Roman" w:hAnsi="Times New Roman"/>
                <w:sz w:val="24"/>
                <w:szCs w:val="24"/>
              </w:rPr>
              <w:t>Quiz</w:t>
            </w:r>
            <w:r w:rsidR="000F5D63">
              <w:rPr>
                <w:rFonts w:ascii="Times New Roman" w:hAnsi="Times New Roman"/>
                <w:sz w:val="24"/>
                <w:szCs w:val="24"/>
              </w:rPr>
              <w:t xml:space="preserve"> 1-5</w:t>
            </w:r>
          </w:p>
          <w:p w14:paraId="37CAB996" w14:textId="087E14E1" w:rsidR="000F5D63" w:rsidRDefault="000F5D63" w:rsidP="000F5D63">
            <w:pPr>
              <w:rPr>
                <w:rFonts w:ascii="Times New Roman" w:hAnsi="Times New Roman"/>
                <w:sz w:val="24"/>
                <w:szCs w:val="24"/>
              </w:rPr>
            </w:pPr>
          </w:p>
          <w:p w14:paraId="67F3BE1F" w14:textId="77777777" w:rsidR="000F5D63" w:rsidRPr="000F5D63" w:rsidRDefault="000F5D63" w:rsidP="000F5D63">
            <w:pPr>
              <w:rPr>
                <w:rFonts w:ascii="Times New Roman" w:hAnsi="Times New Roman"/>
                <w:sz w:val="24"/>
                <w:szCs w:val="24"/>
              </w:rPr>
            </w:pPr>
          </w:p>
          <w:p w14:paraId="5FA74190" w14:textId="41AFCD48" w:rsidR="000F5D63" w:rsidRDefault="000F5D63" w:rsidP="000F5D63">
            <w:pPr>
              <w:pStyle w:val="ListParagraph"/>
              <w:numPr>
                <w:ilvl w:val="0"/>
                <w:numId w:val="13"/>
              </w:numPr>
              <w:rPr>
                <w:rFonts w:ascii="Times New Roman" w:hAnsi="Times New Roman"/>
                <w:sz w:val="24"/>
                <w:szCs w:val="24"/>
              </w:rPr>
            </w:pPr>
            <w:r>
              <w:rPr>
                <w:rFonts w:ascii="Times New Roman" w:hAnsi="Times New Roman"/>
                <w:sz w:val="24"/>
                <w:szCs w:val="24"/>
              </w:rPr>
              <w:lastRenderedPageBreak/>
              <w:t>Quiz 6-10</w:t>
            </w:r>
          </w:p>
          <w:p w14:paraId="62C4785E" w14:textId="77777777" w:rsidR="000F5D63" w:rsidRDefault="000F5D63" w:rsidP="000F5D63">
            <w:pPr>
              <w:pStyle w:val="ListParagraph"/>
              <w:rPr>
                <w:rFonts w:ascii="Times New Roman" w:hAnsi="Times New Roman"/>
                <w:sz w:val="24"/>
                <w:szCs w:val="24"/>
              </w:rPr>
            </w:pPr>
          </w:p>
          <w:p w14:paraId="2F67E2AE" w14:textId="2DCB13D4" w:rsidR="000F5D63" w:rsidRPr="000F5D63" w:rsidRDefault="000F5D63" w:rsidP="000F5D63">
            <w:pPr>
              <w:pStyle w:val="ListParagraph"/>
              <w:rPr>
                <w:rFonts w:ascii="Times New Roman" w:hAnsi="Times New Roman"/>
                <w:sz w:val="24"/>
                <w:szCs w:val="24"/>
              </w:rPr>
            </w:pPr>
          </w:p>
        </w:tc>
        <w:tc>
          <w:tcPr>
            <w:tcW w:w="2929" w:type="dxa"/>
          </w:tcPr>
          <w:p w14:paraId="587BC652" w14:textId="560E0CE9" w:rsidR="00BE2770" w:rsidRDefault="000F5D63" w:rsidP="000F5D63">
            <w:pPr>
              <w:pStyle w:val="ListParagraph"/>
              <w:numPr>
                <w:ilvl w:val="0"/>
                <w:numId w:val="13"/>
              </w:numPr>
              <w:rPr>
                <w:rFonts w:ascii="Times New Roman" w:hAnsi="Times New Roman"/>
                <w:sz w:val="24"/>
                <w:szCs w:val="24"/>
              </w:rPr>
            </w:pPr>
            <w:r w:rsidRPr="000F5D63">
              <w:rPr>
                <w:rFonts w:ascii="Times New Roman" w:hAnsi="Times New Roman"/>
                <w:sz w:val="24"/>
                <w:szCs w:val="24"/>
              </w:rPr>
              <w:lastRenderedPageBreak/>
              <w:t xml:space="preserve">September 22, 2017 (due by </w:t>
            </w:r>
            <w:r>
              <w:rPr>
                <w:rFonts w:ascii="Times New Roman" w:hAnsi="Times New Roman"/>
                <w:sz w:val="24"/>
                <w:szCs w:val="24"/>
              </w:rPr>
              <w:t>23:59 CST</w:t>
            </w:r>
            <w:r w:rsidRPr="000F5D63">
              <w:rPr>
                <w:rFonts w:ascii="Times New Roman" w:hAnsi="Times New Roman"/>
                <w:sz w:val="24"/>
                <w:szCs w:val="24"/>
              </w:rPr>
              <w:t>)</w:t>
            </w:r>
          </w:p>
          <w:p w14:paraId="74123A55" w14:textId="77777777" w:rsidR="000F5D63" w:rsidRDefault="000F5D63" w:rsidP="000F5D63">
            <w:pPr>
              <w:pStyle w:val="ListParagraph"/>
              <w:rPr>
                <w:rFonts w:ascii="Times New Roman" w:hAnsi="Times New Roman"/>
                <w:sz w:val="24"/>
                <w:szCs w:val="24"/>
              </w:rPr>
            </w:pPr>
          </w:p>
          <w:p w14:paraId="3F6FF55E" w14:textId="7141ACBE" w:rsidR="000F5D63" w:rsidRPr="000F5D63" w:rsidRDefault="000F5D63" w:rsidP="000F5D63">
            <w:pPr>
              <w:pStyle w:val="ListParagraph"/>
              <w:numPr>
                <w:ilvl w:val="0"/>
                <w:numId w:val="13"/>
              </w:numPr>
              <w:rPr>
                <w:rFonts w:ascii="Times New Roman" w:hAnsi="Times New Roman"/>
                <w:sz w:val="24"/>
                <w:szCs w:val="24"/>
              </w:rPr>
            </w:pPr>
            <w:r>
              <w:rPr>
                <w:rFonts w:ascii="Times New Roman" w:hAnsi="Times New Roman"/>
                <w:sz w:val="24"/>
                <w:szCs w:val="24"/>
              </w:rPr>
              <w:lastRenderedPageBreak/>
              <w:t>October 6, 2017 (due by 23:59 CST)</w:t>
            </w:r>
          </w:p>
        </w:tc>
        <w:tc>
          <w:tcPr>
            <w:tcW w:w="2884" w:type="dxa"/>
          </w:tcPr>
          <w:p w14:paraId="73C42F6D" w14:textId="75279246" w:rsidR="000F5D63" w:rsidRPr="000F5D63" w:rsidRDefault="008476E9" w:rsidP="000F5D63">
            <w:pPr>
              <w:pStyle w:val="ListParagraph"/>
              <w:numPr>
                <w:ilvl w:val="0"/>
                <w:numId w:val="16"/>
              </w:numPr>
              <w:rPr>
                <w:rFonts w:ascii="Times New Roman" w:hAnsi="Times New Roman"/>
                <w:sz w:val="24"/>
                <w:szCs w:val="24"/>
              </w:rPr>
            </w:pPr>
            <w:r>
              <w:rPr>
                <w:rFonts w:ascii="Times New Roman" w:eastAsia="Times New Roman" w:hAnsi="Times New Roman"/>
                <w:b/>
                <w:color w:val="000000"/>
                <w:sz w:val="24"/>
              </w:rPr>
              <w:lastRenderedPageBreak/>
              <w:t xml:space="preserve">A grade of 80 or better on all Quiz will equate a Pass, </w:t>
            </w:r>
            <w:r w:rsidR="000F5D63" w:rsidRPr="008476E9">
              <w:rPr>
                <w:rFonts w:ascii="Times New Roman" w:hAnsi="Times New Roman"/>
                <w:color w:val="FF0000"/>
                <w:sz w:val="24"/>
                <w:szCs w:val="24"/>
              </w:rPr>
              <w:lastRenderedPageBreak/>
              <w:t>P/F</w:t>
            </w:r>
          </w:p>
          <w:p w14:paraId="24D560CB" w14:textId="77777777" w:rsidR="000F5D63" w:rsidRDefault="000F5D63" w:rsidP="00A84253">
            <w:pPr>
              <w:rPr>
                <w:rFonts w:ascii="Times New Roman" w:hAnsi="Times New Roman"/>
                <w:sz w:val="24"/>
                <w:szCs w:val="24"/>
              </w:rPr>
            </w:pPr>
          </w:p>
          <w:p w14:paraId="5474119C" w14:textId="77777777" w:rsidR="000F5D63" w:rsidRDefault="000F5D63" w:rsidP="00A84253">
            <w:pPr>
              <w:rPr>
                <w:rFonts w:ascii="Times New Roman" w:hAnsi="Times New Roman"/>
                <w:sz w:val="24"/>
                <w:szCs w:val="24"/>
              </w:rPr>
            </w:pPr>
          </w:p>
          <w:p w14:paraId="4524EDEA" w14:textId="6F18C532" w:rsidR="000F5D63" w:rsidRPr="000F5D63" w:rsidRDefault="008476E9" w:rsidP="000F5D63">
            <w:pPr>
              <w:pStyle w:val="ListParagraph"/>
              <w:numPr>
                <w:ilvl w:val="0"/>
                <w:numId w:val="16"/>
              </w:numPr>
              <w:rPr>
                <w:rFonts w:ascii="Times New Roman" w:hAnsi="Times New Roman"/>
                <w:sz w:val="24"/>
                <w:szCs w:val="24"/>
              </w:rPr>
            </w:pPr>
            <w:r>
              <w:rPr>
                <w:rFonts w:ascii="Times New Roman" w:eastAsia="Times New Roman" w:hAnsi="Times New Roman"/>
                <w:b/>
                <w:color w:val="000000"/>
                <w:sz w:val="24"/>
              </w:rPr>
              <w:t>A grade of 80 or better on all Quiz will equate a Pass,</w:t>
            </w:r>
            <w:r w:rsidRPr="000F5D63">
              <w:rPr>
                <w:rFonts w:ascii="Times New Roman" w:hAnsi="Times New Roman"/>
                <w:sz w:val="24"/>
                <w:szCs w:val="24"/>
              </w:rPr>
              <w:t xml:space="preserve"> </w:t>
            </w:r>
            <w:r w:rsidR="000F5D63" w:rsidRPr="008476E9">
              <w:rPr>
                <w:rFonts w:ascii="Times New Roman" w:hAnsi="Times New Roman"/>
                <w:color w:val="FF0000"/>
                <w:sz w:val="24"/>
                <w:szCs w:val="24"/>
              </w:rPr>
              <w:t>P/F</w:t>
            </w:r>
          </w:p>
        </w:tc>
      </w:tr>
      <w:tr w:rsidR="00BE2770" w14:paraId="722103EF" w14:textId="77777777" w:rsidTr="007B1F17">
        <w:tc>
          <w:tcPr>
            <w:tcW w:w="3763" w:type="dxa"/>
          </w:tcPr>
          <w:p w14:paraId="7A3C96FF" w14:textId="77D9F334" w:rsidR="00BE2770" w:rsidRPr="000F5D63" w:rsidRDefault="00BE2770" w:rsidP="000F5D63">
            <w:pPr>
              <w:pStyle w:val="ListParagraph"/>
              <w:numPr>
                <w:ilvl w:val="0"/>
                <w:numId w:val="15"/>
              </w:numPr>
              <w:rPr>
                <w:rFonts w:ascii="Times New Roman" w:hAnsi="Times New Roman"/>
                <w:sz w:val="24"/>
                <w:szCs w:val="24"/>
              </w:rPr>
            </w:pPr>
            <w:r w:rsidRPr="000F5D63">
              <w:rPr>
                <w:rFonts w:ascii="Times New Roman" w:hAnsi="Times New Roman"/>
                <w:sz w:val="24"/>
                <w:szCs w:val="24"/>
              </w:rPr>
              <w:lastRenderedPageBreak/>
              <w:t>SOAP NOTE Completion</w:t>
            </w:r>
          </w:p>
        </w:tc>
        <w:tc>
          <w:tcPr>
            <w:tcW w:w="2929" w:type="dxa"/>
          </w:tcPr>
          <w:p w14:paraId="0179C03B" w14:textId="5906EAF1" w:rsidR="00BE2770" w:rsidRPr="000F5D63" w:rsidRDefault="000F5D63" w:rsidP="000F5D63">
            <w:pPr>
              <w:pStyle w:val="ListParagraph"/>
              <w:numPr>
                <w:ilvl w:val="0"/>
                <w:numId w:val="14"/>
              </w:numPr>
              <w:rPr>
                <w:rFonts w:ascii="Times New Roman" w:hAnsi="Times New Roman"/>
                <w:sz w:val="24"/>
                <w:szCs w:val="24"/>
              </w:rPr>
            </w:pPr>
            <w:r w:rsidRPr="000F5D63">
              <w:rPr>
                <w:rFonts w:ascii="Times New Roman" w:hAnsi="Times New Roman"/>
                <w:sz w:val="24"/>
                <w:szCs w:val="24"/>
              </w:rPr>
              <w:t>November 24, 2017</w:t>
            </w:r>
          </w:p>
        </w:tc>
        <w:tc>
          <w:tcPr>
            <w:tcW w:w="2884" w:type="dxa"/>
          </w:tcPr>
          <w:p w14:paraId="36D05A32" w14:textId="64136DBD" w:rsidR="00BE2770" w:rsidRPr="000F5D63" w:rsidRDefault="008476E9" w:rsidP="000F5D63">
            <w:pPr>
              <w:pStyle w:val="ListParagraph"/>
              <w:numPr>
                <w:ilvl w:val="0"/>
                <w:numId w:val="16"/>
              </w:numPr>
              <w:rPr>
                <w:rFonts w:ascii="Times New Roman" w:hAnsi="Times New Roman"/>
                <w:sz w:val="24"/>
                <w:szCs w:val="24"/>
              </w:rPr>
            </w:pPr>
            <w:r>
              <w:rPr>
                <w:rFonts w:ascii="Times New Roman" w:eastAsia="Times New Roman" w:hAnsi="Times New Roman"/>
                <w:b/>
                <w:color w:val="000000"/>
                <w:sz w:val="24"/>
              </w:rPr>
              <w:t>A grade of 80 or better on Soap will equate a Pass,</w:t>
            </w:r>
            <w:r w:rsidRPr="000F5D63">
              <w:rPr>
                <w:rFonts w:ascii="Times New Roman" w:hAnsi="Times New Roman"/>
                <w:sz w:val="24"/>
                <w:szCs w:val="24"/>
              </w:rPr>
              <w:t xml:space="preserve"> </w:t>
            </w:r>
            <w:r w:rsidR="000F5D63" w:rsidRPr="008476E9">
              <w:rPr>
                <w:rFonts w:ascii="Times New Roman" w:hAnsi="Times New Roman"/>
                <w:color w:val="FF0000"/>
                <w:sz w:val="24"/>
                <w:szCs w:val="24"/>
              </w:rPr>
              <w:t>P/F</w:t>
            </w:r>
          </w:p>
        </w:tc>
      </w:tr>
      <w:tr w:rsidR="00BE2770" w14:paraId="2D3B5E61" w14:textId="77777777" w:rsidTr="007B1F17">
        <w:tc>
          <w:tcPr>
            <w:tcW w:w="3763" w:type="dxa"/>
          </w:tcPr>
          <w:p w14:paraId="77A0CFF9" w14:textId="04E18E46" w:rsidR="00BE2770" w:rsidRPr="000F5D63" w:rsidRDefault="000F5D63" w:rsidP="000F5D63">
            <w:pPr>
              <w:pStyle w:val="ListParagraph"/>
              <w:numPr>
                <w:ilvl w:val="0"/>
                <w:numId w:val="15"/>
              </w:numPr>
              <w:rPr>
                <w:rFonts w:ascii="Times New Roman" w:hAnsi="Times New Roman"/>
                <w:sz w:val="24"/>
                <w:szCs w:val="24"/>
              </w:rPr>
            </w:pPr>
            <w:r w:rsidRPr="000F5D63">
              <w:rPr>
                <w:rFonts w:ascii="Times New Roman" w:hAnsi="Times New Roman"/>
                <w:sz w:val="24"/>
                <w:szCs w:val="24"/>
              </w:rPr>
              <w:t>Comprehensive Simulation Experience</w:t>
            </w:r>
          </w:p>
        </w:tc>
        <w:tc>
          <w:tcPr>
            <w:tcW w:w="2929" w:type="dxa"/>
          </w:tcPr>
          <w:p w14:paraId="6F576FE0" w14:textId="452311C1" w:rsidR="00BE2770" w:rsidRPr="000F5D63" w:rsidRDefault="000F5D63" w:rsidP="000F5D63">
            <w:pPr>
              <w:pStyle w:val="ListParagraph"/>
              <w:numPr>
                <w:ilvl w:val="0"/>
                <w:numId w:val="14"/>
              </w:numPr>
              <w:rPr>
                <w:rFonts w:ascii="Times New Roman" w:hAnsi="Times New Roman"/>
                <w:sz w:val="24"/>
                <w:szCs w:val="24"/>
              </w:rPr>
            </w:pPr>
            <w:r w:rsidRPr="000F5D63">
              <w:rPr>
                <w:rFonts w:ascii="Times New Roman" w:hAnsi="Times New Roman"/>
                <w:sz w:val="24"/>
                <w:szCs w:val="24"/>
              </w:rPr>
              <w:t>November 18, 2017</w:t>
            </w:r>
          </w:p>
        </w:tc>
        <w:tc>
          <w:tcPr>
            <w:tcW w:w="2884" w:type="dxa"/>
          </w:tcPr>
          <w:p w14:paraId="086BDE49" w14:textId="15A7C42D" w:rsidR="00BE2770" w:rsidRPr="000F5D63" w:rsidRDefault="008476E9" w:rsidP="000F5D63">
            <w:pPr>
              <w:pStyle w:val="ListParagraph"/>
              <w:numPr>
                <w:ilvl w:val="0"/>
                <w:numId w:val="16"/>
              </w:numPr>
              <w:rPr>
                <w:rFonts w:ascii="Times New Roman" w:hAnsi="Times New Roman"/>
                <w:sz w:val="24"/>
                <w:szCs w:val="24"/>
              </w:rPr>
            </w:pPr>
            <w:r>
              <w:rPr>
                <w:rFonts w:ascii="Times New Roman" w:eastAsia="Times New Roman" w:hAnsi="Times New Roman"/>
                <w:b/>
                <w:color w:val="000000"/>
                <w:sz w:val="24"/>
              </w:rPr>
              <w:t>A grade of 80 or better on all Comprehensive Simulation will equate a Pass,</w:t>
            </w:r>
            <w:r w:rsidRPr="000F5D63">
              <w:rPr>
                <w:rFonts w:ascii="Times New Roman" w:hAnsi="Times New Roman"/>
                <w:sz w:val="24"/>
                <w:szCs w:val="24"/>
              </w:rPr>
              <w:t xml:space="preserve"> </w:t>
            </w:r>
            <w:r w:rsidR="000F5D63" w:rsidRPr="008476E9">
              <w:rPr>
                <w:rFonts w:ascii="Times New Roman" w:hAnsi="Times New Roman"/>
                <w:color w:val="FF0000"/>
                <w:sz w:val="24"/>
                <w:szCs w:val="24"/>
              </w:rPr>
              <w:t>P/F</w:t>
            </w:r>
          </w:p>
        </w:tc>
      </w:tr>
      <w:bookmarkEnd w:id="1"/>
    </w:tbl>
    <w:p w14:paraId="6B935F8A" w14:textId="77777777" w:rsidR="00BE2770" w:rsidRDefault="00BE2770" w:rsidP="00A84253">
      <w:pPr>
        <w:rPr>
          <w:rFonts w:ascii="Times New Roman" w:hAnsi="Times New Roman"/>
          <w:sz w:val="24"/>
          <w:szCs w:val="24"/>
        </w:rPr>
      </w:pPr>
    </w:p>
    <w:p w14:paraId="0C7D9D17" w14:textId="77777777" w:rsidR="00A84253" w:rsidRPr="00DF09E6" w:rsidRDefault="00A84253" w:rsidP="00A84253">
      <w:pPr>
        <w:rPr>
          <w:rFonts w:ascii="Times New Roman" w:hAnsi="Times New Roman"/>
          <w:sz w:val="24"/>
          <w:szCs w:val="24"/>
        </w:rPr>
      </w:pPr>
    </w:p>
    <w:p w14:paraId="39D3B27B" w14:textId="77777777" w:rsidR="00D56653" w:rsidRDefault="00A84253" w:rsidP="00AB76C2">
      <w:pPr>
        <w:rPr>
          <w:rFonts w:ascii="Times New Roman" w:hAnsi="Times New Roman"/>
          <w:sz w:val="24"/>
          <w:szCs w:val="24"/>
        </w:rPr>
      </w:pPr>
      <w:r w:rsidRPr="00D053A6">
        <w:rPr>
          <w:rFonts w:ascii="Times New Roman" w:hAnsi="Times New Roman"/>
          <w:b/>
          <w:sz w:val="24"/>
          <w:szCs w:val="24"/>
          <w:u w:val="single"/>
        </w:rPr>
        <w:t>Attendance Policy</w:t>
      </w:r>
      <w:r w:rsidR="00D56653">
        <w:rPr>
          <w:rFonts w:ascii="Times New Roman" w:hAnsi="Times New Roman"/>
          <w:b/>
          <w:sz w:val="24"/>
          <w:szCs w:val="24"/>
        </w:rPr>
        <w:t xml:space="preserve">: </w:t>
      </w:r>
      <w:r w:rsidR="00D56653"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w:t>
      </w:r>
      <w:r w:rsidR="00D56653">
        <w:rPr>
          <w:rFonts w:ascii="Times New Roman" w:hAnsi="Times New Roman"/>
          <w:sz w:val="24"/>
          <w:szCs w:val="24"/>
        </w:rPr>
        <w:t>he instructor of this section, attendance at the scheduled on-campus date is expected.  For distance students please contact me prior to attendance</w:t>
      </w:r>
    </w:p>
    <w:p w14:paraId="4A0022D8" w14:textId="11579E08" w:rsidR="00AB76C2" w:rsidRPr="00D56653" w:rsidRDefault="00D56653" w:rsidP="00AB76C2">
      <w:pPr>
        <w:rPr>
          <w:rFonts w:ascii="Arial" w:hAnsi="Arial" w:cs="Arial"/>
          <w:b/>
          <w:sz w:val="21"/>
          <w:szCs w:val="21"/>
        </w:rPr>
      </w:pPr>
      <w:r w:rsidRPr="00D56653">
        <w:rPr>
          <w:rFonts w:ascii="Times New Roman" w:hAnsi="Times New Roman"/>
          <w:b/>
          <w:sz w:val="24"/>
          <w:szCs w:val="24"/>
        </w:rPr>
        <w:t>Attendance in class</w:t>
      </w:r>
      <w:r w:rsidR="00EF0294">
        <w:rPr>
          <w:rFonts w:ascii="Times New Roman" w:hAnsi="Times New Roman"/>
          <w:b/>
          <w:sz w:val="24"/>
          <w:szCs w:val="24"/>
        </w:rPr>
        <w:t>-</w:t>
      </w:r>
      <w:r w:rsidRPr="00D56653">
        <w:rPr>
          <w:rFonts w:ascii="Times New Roman" w:hAnsi="Times New Roman"/>
          <w:b/>
          <w:sz w:val="24"/>
          <w:szCs w:val="24"/>
        </w:rPr>
        <w:t>room and labs are mandatory and the student must complete a clinical scenario to successfully pass the course.</w:t>
      </w:r>
    </w:p>
    <w:p w14:paraId="024587BF" w14:textId="77777777" w:rsidR="00AB76C2" w:rsidRDefault="00AB76C2" w:rsidP="00AB76C2">
      <w:pPr>
        <w:rPr>
          <w:rFonts w:ascii="Arial" w:hAnsi="Arial" w:cs="Arial"/>
          <w:sz w:val="21"/>
          <w:szCs w:val="21"/>
        </w:rPr>
      </w:pPr>
    </w:p>
    <w:p w14:paraId="6E0C4E81" w14:textId="0608A235"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692CAE36" w14:textId="77777777" w:rsidR="00DF09E6" w:rsidRPr="00DF09E6" w:rsidRDefault="00DF09E6" w:rsidP="00DF09E6">
      <w:pPr>
        <w:rPr>
          <w:rFonts w:ascii="Times New Roman" w:hAnsi="Times New Roman"/>
          <w:sz w:val="24"/>
          <w:szCs w:val="24"/>
        </w:rPr>
      </w:pPr>
    </w:p>
    <w:p w14:paraId="7224377D" w14:textId="77777777"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14:paraId="7271A97F" w14:textId="77777777"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14:paraId="0D806D58" w14:textId="77777777" w:rsidR="00DF09E6" w:rsidRPr="00DF09E6" w:rsidRDefault="004E781C" w:rsidP="00DF09E6">
      <w:pPr>
        <w:rPr>
          <w:rFonts w:ascii="Times New Roman" w:hAnsi="Times New Roman"/>
          <w:sz w:val="24"/>
          <w:szCs w:val="24"/>
        </w:rPr>
      </w:pPr>
      <w:r>
        <w:rPr>
          <w:rFonts w:ascii="Times New Roman" w:hAnsi="Times New Roman"/>
          <w:sz w:val="24"/>
          <w:szCs w:val="24"/>
        </w:rPr>
        <w:t>B = 80-89</w:t>
      </w:r>
    </w:p>
    <w:p w14:paraId="12EF745B" w14:textId="77777777" w:rsidR="00DF09E6" w:rsidRPr="00DF09E6" w:rsidRDefault="004E781C" w:rsidP="00DF09E6">
      <w:pPr>
        <w:rPr>
          <w:rFonts w:ascii="Times New Roman" w:hAnsi="Times New Roman"/>
          <w:sz w:val="24"/>
          <w:szCs w:val="24"/>
        </w:rPr>
      </w:pPr>
      <w:r>
        <w:rPr>
          <w:rFonts w:ascii="Times New Roman" w:hAnsi="Times New Roman"/>
          <w:sz w:val="24"/>
          <w:szCs w:val="24"/>
        </w:rPr>
        <w:t>C = 70-79</w:t>
      </w:r>
    </w:p>
    <w:p w14:paraId="074F810F" w14:textId="77777777"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14:paraId="1016C031" w14:textId="77777777"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14:paraId="53D7E3ED" w14:textId="77777777" w:rsidR="00DF09E6" w:rsidRPr="00DF09E6" w:rsidRDefault="00DF09E6" w:rsidP="00FF5AE5">
      <w:pPr>
        <w:rPr>
          <w:rFonts w:ascii="Times New Roman" w:hAnsi="Times New Roman"/>
          <w:b/>
          <w:sz w:val="24"/>
          <w:szCs w:val="24"/>
        </w:rPr>
      </w:pPr>
    </w:p>
    <w:p w14:paraId="1C4FE9EB" w14:textId="653B88CE" w:rsidR="0079686B" w:rsidRDefault="00883561" w:rsidP="0079686B">
      <w:pPr>
        <w:rPr>
          <w:rFonts w:ascii="Arial" w:hAnsi="Arial" w:cs="Arial"/>
          <w:color w:val="0000FF"/>
          <w:sz w:val="21"/>
          <w:szCs w:val="21"/>
        </w:rPr>
      </w:pPr>
      <w:r w:rsidRPr="001A09C3">
        <w:rPr>
          <w:rFonts w:ascii="Times New Roman" w:hAnsi="Times New Roman"/>
          <w:b/>
          <w:sz w:val="24"/>
          <w:szCs w:val="24"/>
          <w:u w:val="single"/>
        </w:rPr>
        <w:t>Grade Grievances</w:t>
      </w:r>
      <w:r w:rsidR="000F5D63">
        <w:rPr>
          <w:rFonts w:ascii="Times New Roman" w:hAnsi="Times New Roman"/>
          <w:b/>
          <w:sz w:val="24"/>
          <w:szCs w:val="24"/>
          <w:u w:val="single"/>
        </w:rPr>
        <w:t>:</w:t>
      </w:r>
      <w:r w:rsidR="000F5D63">
        <w:rPr>
          <w:rFonts w:ascii="Times New Roman" w:hAnsi="Times New Roman"/>
          <w:b/>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r w:rsidR="0079686B">
        <w:rPr>
          <w:rFonts w:ascii="Arial" w:hAnsi="Arial" w:cs="Arial"/>
          <w:color w:val="0000FF"/>
          <w:sz w:val="21"/>
          <w:szCs w:val="21"/>
        </w:rPr>
        <w:t xml:space="preserve"> </w:t>
      </w:r>
    </w:p>
    <w:p w14:paraId="37FC29BE" w14:textId="77777777" w:rsidR="000F5D63" w:rsidRPr="008A6918" w:rsidRDefault="000F5D63" w:rsidP="0079686B">
      <w:pPr>
        <w:rPr>
          <w:rFonts w:ascii="Arial" w:hAnsi="Arial" w:cs="Arial"/>
          <w:color w:val="0000FF"/>
          <w:sz w:val="21"/>
          <w:szCs w:val="21"/>
        </w:rPr>
      </w:pPr>
    </w:p>
    <w:p w14:paraId="40CDA8A6" w14:textId="5B834200"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000F5D63">
        <w:rPr>
          <w:rFonts w:ascii="Times New Roman" w:hAnsi="Times New Roman"/>
          <w:b/>
          <w:sz w:val="24"/>
          <w:szCs w:val="24"/>
          <w:u w:val="single"/>
        </w:rPr>
        <w:t>/Dates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14:paraId="2CCBBEB3" w14:textId="77777777" w:rsidR="00D053A6" w:rsidRDefault="00D053A6" w:rsidP="00FF5AE5">
      <w:pPr>
        <w:rPr>
          <w:rFonts w:ascii="Times New Roman" w:hAnsi="Times New Roman"/>
          <w:sz w:val="24"/>
          <w:szCs w:val="24"/>
        </w:rPr>
      </w:pPr>
    </w:p>
    <w:p w14:paraId="1F5F9D11" w14:textId="77777777"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D11A79">
        <w:rPr>
          <w:rFonts w:ascii="Times New Roman" w:hAnsi="Times New Roman"/>
          <w:sz w:val="24"/>
          <w:szCs w:val="24"/>
        </w:rPr>
        <w:t>Contact faculty for instructions</w:t>
      </w:r>
      <w:r w:rsidR="00B660F8">
        <w:rPr>
          <w:rFonts w:ascii="Times New Roman" w:hAnsi="Times New Roman"/>
          <w:sz w:val="24"/>
          <w:szCs w:val="24"/>
        </w:rPr>
        <w:t>.</w:t>
      </w:r>
    </w:p>
    <w:p w14:paraId="321945F5" w14:textId="77777777" w:rsidR="00D11A79" w:rsidRPr="00DF09E6" w:rsidRDefault="00D11A79" w:rsidP="00FF5AE5">
      <w:pPr>
        <w:rPr>
          <w:rFonts w:ascii="Times New Roman" w:hAnsi="Times New Roman"/>
          <w:b/>
          <w:sz w:val="24"/>
          <w:szCs w:val="24"/>
        </w:rPr>
      </w:pPr>
    </w:p>
    <w:p w14:paraId="0E9D8500" w14:textId="3513E6A6"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000F5D63" w:rsidRPr="000F5D63">
        <w:rPr>
          <w:rFonts w:ascii="Times New Roman" w:hAnsi="Times New Roman"/>
          <w:sz w:val="24"/>
          <w:szCs w:val="24"/>
          <w:u w:val="single"/>
        </w:rPr>
        <w:t>3-6</w:t>
      </w:r>
      <w:r w:rsidR="0079686B">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14:paraId="4C03FEEE" w14:textId="77777777" w:rsidR="0079686B" w:rsidRDefault="0079686B" w:rsidP="006C5B7E">
      <w:pPr>
        <w:pStyle w:val="NormalWeb"/>
        <w:spacing w:before="0" w:beforeAutospacing="0" w:after="0" w:afterAutospacing="0"/>
        <w:rPr>
          <w:b/>
          <w:bCs/>
          <w:u w:val="single"/>
        </w:rPr>
      </w:pPr>
    </w:p>
    <w:p w14:paraId="5057D790" w14:textId="77777777" w:rsid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r w:rsidR="00482B80">
        <w:rPr>
          <w:b/>
          <w:bCs/>
          <w:color w:val="FF0000"/>
          <w:u w:val="single"/>
        </w:rPr>
        <w:t xml:space="preserve"> </w:t>
      </w:r>
    </w:p>
    <w:p w14:paraId="54F586C1" w14:textId="77777777" w:rsidR="00AC04D7" w:rsidRPr="00482B80" w:rsidRDefault="00AC04D7" w:rsidP="006C5B7E">
      <w:pPr>
        <w:pStyle w:val="NormalWeb"/>
        <w:spacing w:before="0" w:beforeAutospacing="0" w:after="0" w:afterAutospacing="0"/>
        <w:rPr>
          <w:b/>
          <w:bCs/>
          <w:color w:val="FF0000"/>
        </w:rPr>
      </w:pPr>
    </w:p>
    <w:p w14:paraId="6A3F72FA" w14:textId="537A2243" w:rsidR="006849DB" w:rsidRDefault="00D6289F" w:rsidP="006849DB">
      <w:pPr>
        <w:pStyle w:val="NormalWeb"/>
        <w:spacing w:before="0" w:beforeAutospacing="0" w:after="0" w:afterAutospacing="0"/>
      </w:pPr>
      <w:r>
        <w:rPr>
          <w:b/>
          <w:bCs/>
          <w:u w:val="single"/>
        </w:rPr>
        <w:t>Drop Policy</w:t>
      </w:r>
      <w:r>
        <w:rPr>
          <w:b/>
          <w:bCs/>
        </w:rPr>
        <w:t xml:space="preserve">:  </w:t>
      </w:r>
      <w:r w:rsidR="006849DB">
        <w:t xml:space="preserve">Graduate students who wish to change a schedule by either dropping or adding a course must first consult with their Graduate </w:t>
      </w:r>
      <w:r w:rsidR="006849DB">
        <w:rPr>
          <w:color w:val="FF0000"/>
        </w:rPr>
        <w:t xml:space="preserve">Academic </w:t>
      </w:r>
      <w:r w:rsidR="006849DB">
        <w:t xml:space="preserve">Advisor. </w:t>
      </w:r>
    </w:p>
    <w:p w14:paraId="1F2ACAFF" w14:textId="77777777" w:rsidR="006849DB" w:rsidRDefault="006849DB" w:rsidP="006849DB">
      <w:pPr>
        <w:pStyle w:val="NormalWeb"/>
        <w:spacing w:before="0" w:beforeAutospacing="0" w:after="0" w:afterAutospacing="0"/>
      </w:pPr>
    </w:p>
    <w:p w14:paraId="47BA5AE0" w14:textId="77777777" w:rsidR="006849DB" w:rsidRDefault="006849DB" w:rsidP="006849DB">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9"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0" w:history="1">
        <w:r>
          <w:rPr>
            <w:rStyle w:val="Hyperlink"/>
          </w:rPr>
          <w:t>http://www.uta.edu/uta/acadcal.php?session=20176</w:t>
        </w:r>
      </w:hyperlink>
    </w:p>
    <w:p w14:paraId="533D0CBB" w14:textId="77777777" w:rsidR="006849DB" w:rsidRDefault="006849DB" w:rsidP="006849DB">
      <w:pPr>
        <w:pStyle w:val="NormalWeb"/>
        <w:spacing w:before="0" w:beforeAutospacing="0" w:after="0" w:afterAutospacing="0"/>
        <w:rPr>
          <w:rStyle w:val="Hyperlink"/>
        </w:rPr>
      </w:pPr>
    </w:p>
    <w:p w14:paraId="681E351A" w14:textId="77777777" w:rsidR="006849DB" w:rsidRDefault="006849DB" w:rsidP="006849DB">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69E8181C" w14:textId="77777777" w:rsidR="006849DB" w:rsidRDefault="006849DB" w:rsidP="006849DB">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07F1D912" w14:textId="77777777" w:rsidR="006849DB" w:rsidRDefault="006849DB" w:rsidP="006849DB">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6421346B" w14:textId="77777777" w:rsidR="00ED18A0" w:rsidRPr="0079686B" w:rsidRDefault="00ED18A0" w:rsidP="006849DB">
      <w:pPr>
        <w:pStyle w:val="NormalWeb"/>
        <w:spacing w:before="0" w:beforeAutospacing="0" w:after="0" w:afterAutospacing="0"/>
        <w:rPr>
          <w:color w:val="FF0000"/>
          <w:highlight w:val="yellow"/>
        </w:rPr>
      </w:pPr>
    </w:p>
    <w:p w14:paraId="68E4E581" w14:textId="77777777"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14:paraId="304570A3" w14:textId="77777777"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14:paraId="72FEF0D5" w14:textId="77777777"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
    <w:p w14:paraId="396A107E" w14:textId="77777777"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14:paraId="35078804" w14:textId="77777777"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14:paraId="7CF9DDE9" w14:textId="77777777" w:rsidR="00933D35" w:rsidRPr="00DF09E6" w:rsidRDefault="00933D35" w:rsidP="00FF5AE5">
      <w:pPr>
        <w:rPr>
          <w:rFonts w:ascii="Times New Roman" w:hAnsi="Times New Roman"/>
          <w:b/>
          <w:sz w:val="24"/>
          <w:szCs w:val="24"/>
          <w:highlight w:val="yellow"/>
        </w:rPr>
      </w:pPr>
    </w:p>
    <w:p w14:paraId="18C33965" w14:textId="36C2A57A" w:rsidR="00AB76C2" w:rsidRDefault="00AB76C2" w:rsidP="001D464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All instructors at UT Arlington are required by law to provide “reasonable accommodations” to students with disabilities, so as not to discriminate on the basis of disability.</w:t>
      </w:r>
    </w:p>
    <w:p w14:paraId="147D9403" w14:textId="77777777" w:rsidR="001D464A" w:rsidRPr="001D464A" w:rsidRDefault="001D464A" w:rsidP="001D464A">
      <w:pPr>
        <w:rPr>
          <w:rFonts w:ascii="Times New Roman" w:hAnsi="Times New Roman"/>
          <w:sz w:val="24"/>
          <w:szCs w:val="24"/>
        </w:rPr>
      </w:pPr>
      <w:r w:rsidRPr="001D464A">
        <w:rPr>
          <w:rFonts w:ascii="Times New Roman" w:hAnsi="Times New Roman"/>
          <w:sz w:val="24"/>
          <w:szCs w:val="24"/>
        </w:rPr>
        <w:t xml:space="preserve">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0A3F309" w14:textId="77777777" w:rsidR="001D464A" w:rsidRPr="001D464A" w:rsidRDefault="001D464A" w:rsidP="001D464A">
      <w:pPr>
        <w:rPr>
          <w:rFonts w:ascii="Times New Roman" w:hAnsi="Times New Roman"/>
          <w:b/>
          <w:sz w:val="24"/>
          <w:szCs w:val="24"/>
          <w:u w:val="single"/>
        </w:rPr>
      </w:pPr>
    </w:p>
    <w:p w14:paraId="1CAF5FBC" w14:textId="032383AA"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21"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2" w:history="1">
        <w:r w:rsidRPr="001D464A">
          <w:rPr>
            <w:rStyle w:val="Hyperlink"/>
          </w:rPr>
          <w:t>www.uta.edu/disability</w:t>
        </w:r>
      </w:hyperlink>
      <w:r w:rsidRPr="001D464A">
        <w:rPr>
          <w:rStyle w:val="Hyperlink"/>
        </w:rPr>
        <w:t>.</w:t>
      </w:r>
    </w:p>
    <w:p w14:paraId="0EF8835F" w14:textId="77777777" w:rsidR="001D464A" w:rsidRPr="001D464A" w:rsidRDefault="001D464A" w:rsidP="001D464A">
      <w:pPr>
        <w:rPr>
          <w:rFonts w:ascii="Times New Roman" w:hAnsi="Times New Roman"/>
          <w:sz w:val="24"/>
          <w:szCs w:val="24"/>
        </w:rPr>
      </w:pPr>
    </w:p>
    <w:p w14:paraId="6ED47F58" w14:textId="0C2DB3F5"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lastRenderedPageBreak/>
        <w:t>Counseling and Psychological Services, (CAPS)</w:t>
      </w:r>
      <w:r w:rsidRPr="001D464A">
        <w:rPr>
          <w:rFonts w:ascii="Times New Roman" w:hAnsi="Times New Roman"/>
          <w:sz w:val="24"/>
          <w:szCs w:val="24"/>
        </w:rPr>
        <w:t xml:space="preserve">   </w:t>
      </w:r>
      <w:hyperlink r:id="rId23"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692636C5" w14:textId="77777777" w:rsidR="001D464A" w:rsidRDefault="001D464A" w:rsidP="001D464A">
      <w:pPr>
        <w:rPr>
          <w:rFonts w:ascii="Times New Roman" w:eastAsia="Times New Roman" w:hAnsi="Times New Roman"/>
          <w:color w:val="333333"/>
          <w:sz w:val="24"/>
          <w:szCs w:val="24"/>
          <w:shd w:val="clear" w:color="auto" w:fill="FFFFFF"/>
          <w:lang w:eastAsia="en-US"/>
        </w:rPr>
      </w:pPr>
    </w:p>
    <w:p w14:paraId="7A1021AB" w14:textId="244F6885"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14:paraId="57E891DC" w14:textId="77777777"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10307EC4" w14:textId="36088E48"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5"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6"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14:paraId="2F7BD083" w14:textId="77777777" w:rsidR="000F48D0" w:rsidRPr="00023EB8" w:rsidRDefault="000F48D0" w:rsidP="000F48D0">
      <w:pPr>
        <w:rPr>
          <w:rFonts w:ascii="Times" w:eastAsia="Times New Roman" w:hAnsi="Times"/>
          <w:sz w:val="20"/>
          <w:szCs w:val="20"/>
          <w:lang w:eastAsia="en-US"/>
        </w:rPr>
      </w:pPr>
    </w:p>
    <w:p w14:paraId="3BFB0AFB" w14:textId="7534ED23"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00AB76C2">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14:paraId="28E10D69" w14:textId="77777777" w:rsidR="008B5F47" w:rsidRPr="00DF09E6" w:rsidRDefault="008B5F47" w:rsidP="00FF5AE5">
      <w:pPr>
        <w:tabs>
          <w:tab w:val="left" w:pos="2160"/>
        </w:tabs>
        <w:rPr>
          <w:rFonts w:ascii="Times New Roman" w:eastAsia="Calibri" w:hAnsi="Times New Roman"/>
          <w:sz w:val="24"/>
          <w:szCs w:val="24"/>
          <w:lang w:eastAsia="en-US"/>
        </w:rPr>
      </w:pPr>
    </w:p>
    <w:p w14:paraId="5CCC40E5"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22E28389" w14:textId="77777777" w:rsidR="008B5F47" w:rsidRPr="00DF09E6" w:rsidRDefault="008B5F47" w:rsidP="00140EC2">
      <w:pPr>
        <w:ind w:left="360"/>
        <w:rPr>
          <w:rFonts w:ascii="Times New Roman" w:eastAsia="Calibri" w:hAnsi="Times New Roman"/>
          <w:i/>
          <w:sz w:val="24"/>
          <w:szCs w:val="24"/>
          <w:lang w:eastAsia="en-US"/>
        </w:rPr>
      </w:pPr>
    </w:p>
    <w:p w14:paraId="66DCD949"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188C067" w14:textId="77777777" w:rsidR="008B5F47" w:rsidRDefault="008B5F47" w:rsidP="00FF5AE5">
      <w:pPr>
        <w:rPr>
          <w:rFonts w:ascii="Times New Roman" w:eastAsia="Calibri" w:hAnsi="Times New Roman"/>
          <w:i/>
          <w:sz w:val="24"/>
          <w:szCs w:val="24"/>
          <w:lang w:eastAsia="en-US"/>
        </w:rPr>
      </w:pPr>
    </w:p>
    <w:p w14:paraId="364A0510" w14:textId="77777777"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14:paraId="50B101E4" w14:textId="77777777" w:rsidR="00A82438" w:rsidRDefault="00A82438" w:rsidP="00FF5AE5">
      <w:pPr>
        <w:rPr>
          <w:rFonts w:ascii="Times New Roman" w:eastAsia="Calibri" w:hAnsi="Times New Roman"/>
          <w:sz w:val="24"/>
          <w:szCs w:val="24"/>
          <w:lang w:eastAsia="en-US"/>
        </w:rPr>
      </w:pPr>
    </w:p>
    <w:p w14:paraId="31A261D1" w14:textId="77777777"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7"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14:paraId="3D8F6E89" w14:textId="77777777" w:rsidR="008B5F47" w:rsidRPr="00DF09E6" w:rsidRDefault="008B5F47" w:rsidP="00FF5AE5">
      <w:pPr>
        <w:rPr>
          <w:rFonts w:ascii="Times New Roman" w:eastAsia="Calibri" w:hAnsi="Times New Roman"/>
          <w:sz w:val="24"/>
          <w:szCs w:val="24"/>
          <w:lang w:eastAsia="en-US"/>
        </w:rPr>
      </w:pPr>
    </w:p>
    <w:p w14:paraId="42904EEB"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5305C59" w14:textId="77777777" w:rsidR="008B5F47" w:rsidRPr="00DF09E6" w:rsidRDefault="008B5F47" w:rsidP="00FF5AE5">
      <w:pPr>
        <w:rPr>
          <w:rFonts w:ascii="Times New Roman" w:eastAsia="Calibri" w:hAnsi="Times New Roman"/>
          <w:sz w:val="24"/>
          <w:szCs w:val="24"/>
          <w:lang w:eastAsia="en-US"/>
        </w:rPr>
      </w:pPr>
    </w:p>
    <w:p w14:paraId="1B53870B"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 xml:space="preserve">§215.8. in the event that a graduate </w:t>
      </w:r>
      <w:r w:rsidRPr="00DF09E6">
        <w:rPr>
          <w:rFonts w:ascii="Times New Roman" w:eastAsia="Calibri" w:hAnsi="Times New Roman"/>
          <w:b/>
          <w:sz w:val="24"/>
          <w:szCs w:val="24"/>
          <w:lang w:eastAsia="en-US"/>
        </w:rPr>
        <w:lastRenderedPageBreak/>
        <w:t>student holding an RN license is found to have engaged in academic dishonesty, the college may report the nurse to the Texas BON using rule §215.8 as a guide.</w:t>
      </w:r>
    </w:p>
    <w:p w14:paraId="6E707A20" w14:textId="77777777" w:rsidR="006F2F49" w:rsidRPr="00DF09E6" w:rsidRDefault="006F2F49" w:rsidP="00FF5AE5">
      <w:pPr>
        <w:pStyle w:val="NormalWeb"/>
        <w:spacing w:before="0" w:beforeAutospacing="0" w:after="0" w:afterAutospacing="0"/>
      </w:pPr>
    </w:p>
    <w:p w14:paraId="6C0A0240" w14:textId="193A1A84"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8"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14:paraId="57054F5A" w14:textId="77777777" w:rsidR="00275659" w:rsidRPr="00DF09E6" w:rsidRDefault="00275659" w:rsidP="00FF5AE5">
      <w:pPr>
        <w:rPr>
          <w:rFonts w:ascii="Times New Roman" w:hAnsi="Times New Roman"/>
          <w:b/>
          <w:bCs/>
          <w:sz w:val="24"/>
          <w:szCs w:val="24"/>
        </w:rPr>
      </w:pPr>
    </w:p>
    <w:p w14:paraId="01C22483" w14:textId="7659B83D"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00B07E53">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9"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30"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31"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32"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3"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34"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14:paraId="0FFF6FE3" w14:textId="77777777" w:rsidR="00B07E53" w:rsidRDefault="00B07E53" w:rsidP="00B07E53">
      <w:pPr>
        <w:rPr>
          <w:rFonts w:asciiTheme="minorBidi" w:hAnsiTheme="minorBidi" w:cstheme="minorBidi"/>
          <w:b/>
          <w:bCs/>
          <w:color w:val="0000FF"/>
          <w:sz w:val="21"/>
          <w:szCs w:val="21"/>
        </w:rPr>
      </w:pPr>
    </w:p>
    <w:p w14:paraId="55741715" w14:textId="029AE9CD" w:rsidR="00482B80" w:rsidRPr="00482B80" w:rsidRDefault="00482B80" w:rsidP="00482B80">
      <w:pPr>
        <w:rPr>
          <w:rFonts w:ascii="Times New Roman" w:hAnsi="Times New Roman"/>
          <w:sz w:val="24"/>
          <w:szCs w:val="24"/>
        </w:rPr>
      </w:pPr>
      <w:r w:rsidRPr="00482B80">
        <w:rPr>
          <w:rFonts w:ascii="Times New Roman" w:hAnsi="Times New Roman"/>
          <w:b/>
          <w:bCs/>
          <w:sz w:val="24"/>
          <w:szCs w:val="24"/>
        </w:rPr>
        <w:t>University Tutorial &amp; Supplemental Instruction</w:t>
      </w:r>
      <w:r w:rsidRPr="00482B80">
        <w:rPr>
          <w:rFonts w:ascii="Times New Roman" w:hAnsi="Times New Roman"/>
          <w:sz w:val="24"/>
          <w:szCs w:val="24"/>
        </w:rPr>
        <w:t xml:space="preserve"> (Ransom Hall 205): UTSI offers a variety of academic support services for undergraduate students, including: 60 minute one-on-one </w:t>
      </w:r>
      <w:hyperlink r:id="rId35" w:history="1">
        <w:r w:rsidRPr="00482B80">
          <w:rPr>
            <w:rStyle w:val="Hyperlink"/>
            <w:rFonts w:ascii="Times New Roman" w:hAnsi="Times New Roman"/>
            <w:color w:val="auto"/>
            <w:sz w:val="24"/>
            <w:szCs w:val="24"/>
          </w:rPr>
          <w:t>tutoring</w:t>
        </w:r>
      </w:hyperlink>
      <w:r w:rsidRPr="00482B80">
        <w:rPr>
          <w:rFonts w:ascii="Times New Roman" w:hAnsi="Times New Roman"/>
          <w:sz w:val="24"/>
          <w:szCs w:val="24"/>
        </w:rPr>
        <w:t xml:space="preserve"> sessions, </w:t>
      </w:r>
      <w:hyperlink r:id="rId36" w:history="1">
        <w:r w:rsidRPr="00482B80">
          <w:rPr>
            <w:rStyle w:val="Hyperlink"/>
            <w:rFonts w:ascii="Times New Roman" w:hAnsi="Times New Roman"/>
            <w:color w:val="auto"/>
            <w:sz w:val="24"/>
            <w:szCs w:val="24"/>
          </w:rPr>
          <w:t>Start Strong</w:t>
        </w:r>
      </w:hyperlink>
      <w:r w:rsidRPr="00482B80">
        <w:rPr>
          <w:rFonts w:ascii="Times New Roman" w:hAnsi="Times New Roman"/>
          <w:sz w:val="24"/>
          <w:szCs w:val="24"/>
        </w:rPr>
        <w:t xml:space="preserve"> Freshman tutoring program, and </w:t>
      </w:r>
      <w:hyperlink r:id="rId37" w:history="1">
        <w:r w:rsidRPr="00482B80">
          <w:rPr>
            <w:rStyle w:val="Hyperlink"/>
            <w:rFonts w:ascii="Times New Roman" w:hAnsi="Times New Roman"/>
            <w:color w:val="auto"/>
            <w:sz w:val="24"/>
            <w:szCs w:val="24"/>
          </w:rPr>
          <w:t>Supplemental Instruction</w:t>
        </w:r>
      </w:hyperlink>
      <w:r w:rsidRPr="00482B80">
        <w:rPr>
          <w:rFonts w:ascii="Times New Roman" w:hAnsi="Times New Roman"/>
          <w:sz w:val="24"/>
          <w:szCs w:val="24"/>
        </w:rPr>
        <w:t xml:space="preserve">. Office hours are Monday-Friday 8:00am-5:00pm. For more information visit </w:t>
      </w:r>
      <w:hyperlink r:id="rId38" w:history="1">
        <w:r w:rsidRPr="00482B80">
          <w:rPr>
            <w:rStyle w:val="Hyperlink"/>
            <w:rFonts w:ascii="Times New Roman" w:hAnsi="Times New Roman"/>
            <w:color w:val="auto"/>
            <w:sz w:val="24"/>
            <w:szCs w:val="24"/>
          </w:rPr>
          <w:t>www.uta.edu/utsi</w:t>
        </w:r>
      </w:hyperlink>
      <w:r>
        <w:rPr>
          <w:rStyle w:val="Hyperlink"/>
          <w:rFonts w:ascii="Times New Roman" w:hAnsi="Times New Roman"/>
          <w:color w:val="auto"/>
          <w:sz w:val="24"/>
          <w:szCs w:val="24"/>
        </w:rPr>
        <w:t xml:space="preserve"> </w:t>
      </w:r>
      <w:r w:rsidRPr="00482B80">
        <w:rPr>
          <w:rFonts w:ascii="Times New Roman" w:hAnsi="Times New Roman"/>
          <w:sz w:val="24"/>
          <w:szCs w:val="24"/>
        </w:rPr>
        <w:t xml:space="preserve"> or call 817-272-2617.</w:t>
      </w:r>
    </w:p>
    <w:p w14:paraId="61A65346" w14:textId="77777777" w:rsidR="00482B80" w:rsidRPr="00482B80" w:rsidRDefault="00482B80" w:rsidP="00482B80">
      <w:pPr>
        <w:rPr>
          <w:rFonts w:ascii="Times New Roman" w:hAnsi="Times New Roman"/>
          <w:b/>
          <w:bCs/>
          <w:sz w:val="24"/>
          <w:szCs w:val="24"/>
        </w:rPr>
      </w:pPr>
    </w:p>
    <w:p w14:paraId="44D58BAE" w14:textId="0D295EC9" w:rsidR="00482B80" w:rsidRPr="00482B80" w:rsidRDefault="00482B80" w:rsidP="00482B80">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9"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14:paraId="4F5C7797" w14:textId="41BC18D0" w:rsidR="00F56C4F" w:rsidRPr="00F56C4F" w:rsidRDefault="00F56C4F" w:rsidP="00F56C4F">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[Optional.]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40"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41"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p w14:paraId="2964AC7B" w14:textId="77777777" w:rsidR="00F56C4F" w:rsidRPr="00F56C4F" w:rsidRDefault="00F56C4F" w:rsidP="00F56C4F">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2" w:history="1">
        <w:r w:rsidRPr="00F56C4F">
          <w:rPr>
            <w:rStyle w:val="Hyperlink"/>
            <w:rFonts w:ascii="Times New Roman" w:hAnsi="Times New Roman"/>
            <w:color w:val="auto"/>
            <w:sz w:val="24"/>
            <w:szCs w:val="24"/>
          </w:rPr>
          <w:t>http://library.uta.edu/academic-plaza</w:t>
        </w:r>
      </w:hyperlink>
    </w:p>
    <w:p w14:paraId="1639AF3F" w14:textId="191B62C4" w:rsidR="000F48D0" w:rsidRDefault="000F48D0" w:rsidP="000F48D0">
      <w:pPr>
        <w:rPr>
          <w:rFonts w:ascii="Times New Roman" w:hAnsi="Times New Roman"/>
          <w:sz w:val="24"/>
          <w:szCs w:val="24"/>
        </w:rPr>
      </w:pPr>
      <w:r w:rsidRPr="000F48D0">
        <w:rPr>
          <w:rFonts w:ascii="Times New Roman" w:hAnsi="Times New Roman"/>
          <w:b/>
          <w:sz w:val="24"/>
          <w:szCs w:val="24"/>
        </w:rPr>
        <w:lastRenderedPageBreak/>
        <w:t>Campus Carry</w:t>
      </w:r>
      <w:r w:rsidR="00665ACD">
        <w:rPr>
          <w:rFonts w:ascii="Times New Roman" w:hAnsi="Times New Roman"/>
          <w:b/>
          <w:sz w:val="24"/>
          <w:szCs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3" w:history="1">
        <w:r w:rsidRPr="000F48D0">
          <w:rPr>
            <w:rStyle w:val="Hyperlink"/>
            <w:rFonts w:ascii="Times New Roman" w:hAnsi="Times New Roman"/>
            <w:sz w:val="24"/>
            <w:szCs w:val="24"/>
          </w:rPr>
          <w:t>http://www.uta.edu/news/info/campus-carry/</w:t>
        </w:r>
      </w:hyperlink>
    </w:p>
    <w:p w14:paraId="3E04BF15" w14:textId="77777777" w:rsidR="000F48D0" w:rsidRPr="00DF09E6" w:rsidRDefault="000F48D0" w:rsidP="000F48D0">
      <w:pPr>
        <w:rPr>
          <w:rFonts w:ascii="Times New Roman" w:hAnsi="Times New Roman"/>
          <w:sz w:val="24"/>
          <w:szCs w:val="24"/>
        </w:rPr>
      </w:pPr>
    </w:p>
    <w:p w14:paraId="57234F23" w14:textId="684BF537"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009FC8A3"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0CE0BD4E"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24CB13A2" w14:textId="77777777"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5"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1DBCF8F8" w14:textId="77777777" w:rsidR="006F2F49" w:rsidRPr="00DF09E6" w:rsidRDefault="006F2F49" w:rsidP="00FF5AE5">
      <w:pPr>
        <w:rPr>
          <w:rFonts w:ascii="Times New Roman" w:hAnsi="Times New Roman"/>
          <w:sz w:val="24"/>
          <w:szCs w:val="24"/>
        </w:rPr>
      </w:pPr>
    </w:p>
    <w:p w14:paraId="75A80C62" w14:textId="1D2B2D74"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6"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4AEFFC55" w14:textId="77777777" w:rsidR="00883561" w:rsidRDefault="00883561" w:rsidP="00883561">
      <w:pPr>
        <w:rPr>
          <w:rFonts w:ascii="Times New Roman" w:hAnsi="Times New Roman"/>
          <w:bCs/>
          <w:sz w:val="24"/>
          <w:szCs w:val="24"/>
        </w:rPr>
      </w:pPr>
    </w:p>
    <w:p w14:paraId="73B01A53" w14:textId="77777777"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45EECD00" w14:textId="77777777" w:rsidR="003852E8" w:rsidRPr="00557CAF" w:rsidRDefault="003852E8" w:rsidP="00FF5AE5">
      <w:pPr>
        <w:rPr>
          <w:rFonts w:ascii="Times New Roman" w:hAnsi="Times New Roman"/>
          <w:sz w:val="24"/>
          <w:szCs w:val="24"/>
          <w:u w:val="single"/>
        </w:rPr>
      </w:pPr>
    </w:p>
    <w:p w14:paraId="753B53BC" w14:textId="3C70B635"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8"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14:paraId="0008523B" w14:textId="77777777" w:rsidR="00621A71" w:rsidRPr="00DF09E6" w:rsidRDefault="00621A71" w:rsidP="00467FAC">
      <w:pPr>
        <w:autoSpaceDE w:val="0"/>
        <w:autoSpaceDN w:val="0"/>
        <w:adjustRightInd w:val="0"/>
      </w:pPr>
    </w:p>
    <w:p w14:paraId="5A474985" w14:textId="381083EB"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w:t>
      </w:r>
      <w:r w:rsidR="00467FAC" w:rsidRPr="00467FAC">
        <w:rPr>
          <w:rFonts w:ascii="Times New Roman" w:hAnsi="Times New Roman"/>
          <w:sz w:val="24"/>
          <w:szCs w:val="24"/>
        </w:rPr>
        <w:lastRenderedPageBreak/>
        <w:t xml:space="preserve">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BDC53F9" w14:textId="77777777" w:rsidR="001D0F62" w:rsidRPr="00DF09E6" w:rsidRDefault="001D0F62" w:rsidP="00467FAC"/>
    <w:p w14:paraId="4E8E6B12" w14:textId="14877AE1"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00665ACD">
        <w:rPr>
          <w:rFonts w:ascii="Times New Roman" w:hAnsi="Times New Roman"/>
          <w:b/>
          <w:bCs/>
          <w:sz w:val="24"/>
          <w:szCs w:val="24"/>
          <w:u w:val="single"/>
        </w:rPr>
        <w:t>:</w:t>
      </w:r>
      <w:r w:rsidR="00665ACD" w:rsidRPr="00665ACD">
        <w:rPr>
          <w:rFonts w:ascii="Times New Roman" w:hAnsi="Times New Roman"/>
          <w:b/>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48AE75DE" w14:textId="77777777" w:rsidR="00883561" w:rsidRPr="00351DD1" w:rsidRDefault="00883561" w:rsidP="00883561">
      <w:pPr>
        <w:rPr>
          <w:rFonts w:ascii="Times New Roman" w:hAnsi="Times New Roman"/>
          <w:sz w:val="24"/>
          <w:szCs w:val="24"/>
        </w:rPr>
      </w:pPr>
    </w:p>
    <w:p w14:paraId="60D86A7E" w14:textId="77777777" w:rsidR="00883561" w:rsidRDefault="00883561" w:rsidP="00883561">
      <w:pPr>
        <w:tabs>
          <w:tab w:val="left" w:pos="-1080"/>
        </w:tabs>
        <w:ind w:right="-576"/>
        <w:rPr>
          <w:rFonts w:ascii="Times New Roman" w:hAnsi="Times New Roman"/>
          <w:b/>
          <w:color w:val="FF0000"/>
          <w:sz w:val="24"/>
          <w:szCs w:val="24"/>
        </w:rPr>
      </w:pPr>
    </w:p>
    <w:p w14:paraId="697A3C69" w14:textId="77777777"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482B80" w:rsidRPr="00DA55D6" w14:paraId="0AB6EBC3" w14:textId="77777777" w:rsidTr="00482B80">
        <w:tc>
          <w:tcPr>
            <w:tcW w:w="1983" w:type="dxa"/>
          </w:tcPr>
          <w:p w14:paraId="116C83C8" w14:textId="77777777" w:rsidR="00482B80" w:rsidRPr="00F04BE4" w:rsidRDefault="00482B80" w:rsidP="00D0618E">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0B0837E5" w14:textId="77777777" w:rsidR="00482B80" w:rsidRPr="00F04BE4" w:rsidRDefault="00482B80" w:rsidP="00D0618E">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5555146C" w14:textId="77777777" w:rsidR="00482B80" w:rsidRPr="00F04BE4" w:rsidRDefault="00CB27E4" w:rsidP="00D0618E">
            <w:pPr>
              <w:tabs>
                <w:tab w:val="left" w:pos="-1080"/>
              </w:tabs>
              <w:ind w:right="-576"/>
              <w:rPr>
                <w:rFonts w:ascii="Times New Roman" w:hAnsi="Times New Roman"/>
                <w:sz w:val="24"/>
                <w:szCs w:val="24"/>
              </w:rPr>
            </w:pPr>
            <w:hyperlink r:id="rId49" w:history="1">
              <w:r w:rsidR="00482B80" w:rsidRPr="00F04BE4">
                <w:rPr>
                  <w:rStyle w:val="Hyperlink"/>
                  <w:rFonts w:ascii="Times New Roman" w:hAnsi="Times New Roman"/>
                  <w:sz w:val="24"/>
                  <w:szCs w:val="24"/>
                </w:rPr>
                <w:t>peace@uta.edu</w:t>
              </w:r>
            </w:hyperlink>
          </w:p>
        </w:tc>
        <w:tc>
          <w:tcPr>
            <w:tcW w:w="1915" w:type="dxa"/>
          </w:tcPr>
          <w:p w14:paraId="3BFD50F8" w14:textId="77777777" w:rsidR="00482B80" w:rsidRPr="00F04BE4" w:rsidRDefault="00482B80" w:rsidP="00D0618E">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00181CDA" w14:textId="77777777" w:rsidR="00482B80" w:rsidRPr="00F04BE4" w:rsidRDefault="00482B80" w:rsidP="00D0618E">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38179A1B" w14:textId="77777777" w:rsidR="00482B80" w:rsidRPr="00F04BE4" w:rsidRDefault="00CB27E4" w:rsidP="00D0618E">
            <w:pPr>
              <w:tabs>
                <w:tab w:val="left" w:pos="-1080"/>
              </w:tabs>
              <w:ind w:right="-576"/>
              <w:rPr>
                <w:rFonts w:ascii="Times New Roman" w:hAnsi="Times New Roman"/>
                <w:sz w:val="24"/>
                <w:szCs w:val="24"/>
              </w:rPr>
            </w:pPr>
            <w:hyperlink r:id="rId50" w:history="1">
              <w:r w:rsidR="00482B80" w:rsidRPr="00F04BE4">
                <w:rPr>
                  <w:rStyle w:val="Hyperlink"/>
                  <w:rFonts w:ascii="Times New Roman" w:hAnsi="Times New Roman"/>
                  <w:sz w:val="24"/>
                  <w:szCs w:val="24"/>
                </w:rPr>
                <w:t>llpyburn@uta.edu</w:t>
              </w:r>
            </w:hyperlink>
          </w:p>
        </w:tc>
        <w:tc>
          <w:tcPr>
            <w:tcW w:w="1716" w:type="dxa"/>
          </w:tcPr>
          <w:p w14:paraId="7C7FDF83" w14:textId="77777777" w:rsidR="00482B80" w:rsidRPr="00F04BE4" w:rsidRDefault="00482B80" w:rsidP="00D0618E">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50AEAD09" w14:textId="77777777" w:rsidR="00482B80" w:rsidRPr="00F04BE4" w:rsidRDefault="00482B80" w:rsidP="00D0618E">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58310344" w14:textId="77777777" w:rsidR="00482B80" w:rsidRPr="00F04BE4" w:rsidRDefault="00CB27E4" w:rsidP="00D0618E">
            <w:pPr>
              <w:tabs>
                <w:tab w:val="left" w:pos="-1080"/>
              </w:tabs>
              <w:ind w:right="-576"/>
              <w:rPr>
                <w:rFonts w:ascii="Times New Roman" w:hAnsi="Times New Roman"/>
                <w:sz w:val="24"/>
                <w:szCs w:val="24"/>
              </w:rPr>
            </w:pPr>
            <w:hyperlink r:id="rId51" w:history="1">
              <w:r w:rsidR="00482B80" w:rsidRPr="00F04BE4">
                <w:rPr>
                  <w:rStyle w:val="Hyperlink"/>
                  <w:rFonts w:ascii="Times New Roman" w:hAnsi="Times New Roman"/>
                  <w:sz w:val="24"/>
                  <w:szCs w:val="24"/>
                </w:rPr>
                <w:t>scalf@uta.edu</w:t>
              </w:r>
            </w:hyperlink>
          </w:p>
          <w:p w14:paraId="6B572F1A" w14:textId="77777777" w:rsidR="00482B80" w:rsidRPr="00F04BE4" w:rsidRDefault="00482B80" w:rsidP="00D0618E">
            <w:pPr>
              <w:tabs>
                <w:tab w:val="left" w:pos="-1080"/>
              </w:tabs>
              <w:ind w:right="-576"/>
              <w:rPr>
                <w:rFonts w:ascii="Times New Roman" w:hAnsi="Times New Roman"/>
                <w:sz w:val="24"/>
                <w:szCs w:val="24"/>
              </w:rPr>
            </w:pPr>
          </w:p>
        </w:tc>
      </w:tr>
    </w:tbl>
    <w:p w14:paraId="267F604C" w14:textId="77777777" w:rsidR="00E33923" w:rsidRDefault="00E33923" w:rsidP="00E33923">
      <w:pPr>
        <w:pStyle w:val="PlainText"/>
      </w:pPr>
    </w:p>
    <w:p w14:paraId="7F9E0FE2"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14:paraId="6DD44DDB" w14:textId="77777777" w:rsidR="00E33923" w:rsidRPr="00F04BE4" w:rsidRDefault="00CB27E4" w:rsidP="00E33923">
      <w:pPr>
        <w:pStyle w:val="PlainText"/>
        <w:rPr>
          <w:rFonts w:ascii="Times New Roman" w:hAnsi="Times New Roman"/>
          <w:sz w:val="24"/>
          <w:szCs w:val="24"/>
        </w:rPr>
      </w:pPr>
      <w:hyperlink r:id="rId52" w:history="1">
        <w:r w:rsidR="00E33923" w:rsidRPr="00F04BE4">
          <w:rPr>
            <w:rStyle w:val="Hyperlink"/>
            <w:rFonts w:ascii="Times New Roman" w:hAnsi="Times New Roman"/>
            <w:color w:val="1155CC"/>
            <w:sz w:val="24"/>
            <w:szCs w:val="24"/>
          </w:rPr>
          <w:t>library-nursing@listserv.uta.edu</w:t>
        </w:r>
      </w:hyperlink>
    </w:p>
    <w:p w14:paraId="04BBB509" w14:textId="77777777" w:rsidR="00E33923" w:rsidRDefault="00E33923" w:rsidP="00E33923">
      <w:pPr>
        <w:tabs>
          <w:tab w:val="left" w:pos="-1080"/>
        </w:tabs>
        <w:ind w:right="-576"/>
        <w:rPr>
          <w:rFonts w:ascii="Times New Roman" w:hAnsi="Times New Roman"/>
          <w:sz w:val="24"/>
          <w:szCs w:val="24"/>
        </w:rPr>
      </w:pPr>
    </w:p>
    <w:p w14:paraId="301CD218" w14:textId="77777777"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14:paraId="5CB4A28E" w14:textId="77777777"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14:paraId="7E70EC08"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8CD1880" w14:textId="77777777" w:rsidR="00E33923" w:rsidRPr="00F04BE4" w:rsidRDefault="00E33923" w:rsidP="00D0618E">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F31A418" w14:textId="77777777" w:rsidR="00E33923" w:rsidRPr="00F04BE4" w:rsidRDefault="00CB27E4" w:rsidP="00D0618E">
            <w:pPr>
              <w:pStyle w:val="PlainText"/>
              <w:rPr>
                <w:b/>
                <w:bCs/>
                <w:sz w:val="24"/>
                <w:szCs w:val="24"/>
              </w:rPr>
            </w:pPr>
            <w:hyperlink r:id="rId53" w:history="1">
              <w:r w:rsidR="00E33923" w:rsidRPr="00F04BE4">
                <w:rPr>
                  <w:rStyle w:val="Hyperlink"/>
                  <w:b/>
                  <w:bCs/>
                  <w:sz w:val="24"/>
                  <w:szCs w:val="24"/>
                </w:rPr>
                <w:t>http://libguides.uta.edu/nursing</w:t>
              </w:r>
            </w:hyperlink>
          </w:p>
        </w:tc>
      </w:tr>
      <w:tr w:rsidR="00E33923" w:rsidRPr="00F04BE4" w14:paraId="27D82C9E" w14:textId="77777777" w:rsidTr="00D0618E">
        <w:tc>
          <w:tcPr>
            <w:tcW w:w="3235" w:type="dxa"/>
            <w:tcBorders>
              <w:top w:val="nil"/>
              <w:left w:val="nil"/>
              <w:bottom w:val="single" w:sz="8" w:space="0" w:color="7F7F7F"/>
              <w:right w:val="nil"/>
            </w:tcBorders>
            <w:tcMar>
              <w:top w:w="0" w:type="dxa"/>
              <w:left w:w="108" w:type="dxa"/>
              <w:bottom w:w="0" w:type="dxa"/>
              <w:right w:w="108" w:type="dxa"/>
            </w:tcMar>
            <w:hideMark/>
          </w:tcPr>
          <w:p w14:paraId="4D1BDB67" w14:textId="77777777" w:rsidR="00E33923" w:rsidRPr="00F04BE4" w:rsidRDefault="00E33923" w:rsidP="00D0618E">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40BCD8DB" w14:textId="77777777" w:rsidR="00E33923" w:rsidRPr="00F04BE4" w:rsidRDefault="00CB27E4" w:rsidP="00D0618E">
            <w:pPr>
              <w:pStyle w:val="PlainText"/>
              <w:rPr>
                <w:sz w:val="24"/>
                <w:szCs w:val="24"/>
              </w:rPr>
            </w:pPr>
            <w:hyperlink r:id="rId54" w:history="1">
              <w:r w:rsidR="00E33923" w:rsidRPr="00F04BE4">
                <w:rPr>
                  <w:rStyle w:val="Hyperlink"/>
                  <w:sz w:val="24"/>
                  <w:szCs w:val="24"/>
                </w:rPr>
                <w:t>http://library.uta.edu/</w:t>
              </w:r>
            </w:hyperlink>
          </w:p>
        </w:tc>
      </w:tr>
      <w:tr w:rsidR="00E33923" w:rsidRPr="00F04BE4" w14:paraId="03CA2589" w14:textId="77777777" w:rsidTr="00D0618E">
        <w:tc>
          <w:tcPr>
            <w:tcW w:w="3235" w:type="dxa"/>
            <w:tcMar>
              <w:top w:w="0" w:type="dxa"/>
              <w:left w:w="108" w:type="dxa"/>
              <w:bottom w:w="0" w:type="dxa"/>
              <w:right w:w="108" w:type="dxa"/>
            </w:tcMar>
            <w:hideMark/>
          </w:tcPr>
          <w:p w14:paraId="2B3461D2" w14:textId="77777777" w:rsidR="00E33923" w:rsidRPr="00F04BE4" w:rsidRDefault="00E33923" w:rsidP="00D0618E">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13998684" w14:textId="77777777" w:rsidR="00E33923" w:rsidRPr="00F04BE4" w:rsidRDefault="00CB27E4" w:rsidP="00D0618E">
            <w:pPr>
              <w:pStyle w:val="PlainText"/>
              <w:rPr>
                <w:sz w:val="24"/>
                <w:szCs w:val="24"/>
              </w:rPr>
            </w:pPr>
            <w:hyperlink r:id="rId55" w:history="1">
              <w:r w:rsidR="00E33923" w:rsidRPr="00F04BE4">
                <w:rPr>
                  <w:rStyle w:val="Hyperlink"/>
                  <w:sz w:val="24"/>
                  <w:szCs w:val="24"/>
                </w:rPr>
                <w:t>http://libguides.uta.edu</w:t>
              </w:r>
            </w:hyperlink>
          </w:p>
        </w:tc>
      </w:tr>
      <w:tr w:rsidR="00E33923" w:rsidRPr="00F04BE4" w14:paraId="7BA7B047"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D0EB95B" w14:textId="77777777" w:rsidR="00E33923" w:rsidRPr="00F04BE4" w:rsidRDefault="002D0ED8" w:rsidP="00D0618E">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8E9C7ED" w14:textId="77777777" w:rsidR="00E33923" w:rsidRPr="00F04BE4" w:rsidRDefault="00CB27E4" w:rsidP="00D0618E">
            <w:pPr>
              <w:pStyle w:val="PlainText"/>
              <w:rPr>
                <w:sz w:val="24"/>
                <w:szCs w:val="24"/>
              </w:rPr>
            </w:pPr>
            <w:hyperlink r:id="rId56" w:history="1">
              <w:r w:rsidR="00E33923" w:rsidRPr="00F04BE4">
                <w:rPr>
                  <w:rStyle w:val="Hyperlink"/>
                  <w:sz w:val="24"/>
                  <w:szCs w:val="24"/>
                </w:rPr>
                <w:t>http://ask.uta.edu</w:t>
              </w:r>
            </w:hyperlink>
          </w:p>
        </w:tc>
      </w:tr>
      <w:tr w:rsidR="00E33923" w:rsidRPr="00F04BE4" w14:paraId="7D75BC3B" w14:textId="77777777" w:rsidTr="00D0618E">
        <w:tc>
          <w:tcPr>
            <w:tcW w:w="3235" w:type="dxa"/>
            <w:tcMar>
              <w:top w:w="0" w:type="dxa"/>
              <w:left w:w="108" w:type="dxa"/>
              <w:bottom w:w="0" w:type="dxa"/>
              <w:right w:w="108" w:type="dxa"/>
            </w:tcMar>
            <w:hideMark/>
          </w:tcPr>
          <w:p w14:paraId="6B22842F" w14:textId="77777777" w:rsidR="00E33923" w:rsidRPr="00F04BE4" w:rsidRDefault="00E33923" w:rsidP="00D0618E">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2635EA99" w14:textId="77777777" w:rsidR="00E33923" w:rsidRPr="00F04BE4" w:rsidRDefault="00CB27E4" w:rsidP="00D0618E">
            <w:pPr>
              <w:pStyle w:val="PlainText"/>
              <w:rPr>
                <w:sz w:val="24"/>
                <w:szCs w:val="24"/>
              </w:rPr>
            </w:pPr>
            <w:hyperlink r:id="rId57"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14:paraId="1E6926C4"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8C31CAB" w14:textId="77777777" w:rsidR="00E33923" w:rsidRPr="00F04BE4" w:rsidRDefault="00E33923" w:rsidP="00D0618E">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02FA210" w14:textId="77777777" w:rsidR="00E33923" w:rsidRPr="00F04BE4" w:rsidRDefault="00CB27E4" w:rsidP="00D0618E">
            <w:pPr>
              <w:pStyle w:val="PlainText"/>
              <w:rPr>
                <w:sz w:val="24"/>
                <w:szCs w:val="24"/>
              </w:rPr>
            </w:pPr>
            <w:hyperlink r:id="rId58" w:history="1">
              <w:r w:rsidR="00E33923" w:rsidRPr="00F04BE4">
                <w:rPr>
                  <w:rStyle w:val="Hyperlink"/>
                  <w:sz w:val="24"/>
                  <w:szCs w:val="24"/>
                </w:rPr>
                <w:t>http://pulse.uta.edu/vwebv/enterCourseReserve.do</w:t>
              </w:r>
            </w:hyperlink>
          </w:p>
        </w:tc>
      </w:tr>
      <w:tr w:rsidR="00E33923" w:rsidRPr="00F04BE4" w14:paraId="44150759" w14:textId="77777777" w:rsidTr="00D0618E">
        <w:tc>
          <w:tcPr>
            <w:tcW w:w="3235" w:type="dxa"/>
            <w:tcMar>
              <w:top w:w="0" w:type="dxa"/>
              <w:left w:w="108" w:type="dxa"/>
              <w:bottom w:w="0" w:type="dxa"/>
              <w:right w:w="108" w:type="dxa"/>
            </w:tcMar>
            <w:hideMark/>
          </w:tcPr>
          <w:p w14:paraId="4300F6B5" w14:textId="77777777" w:rsidR="00E33923" w:rsidRPr="00F04BE4" w:rsidRDefault="00E33923" w:rsidP="00D0618E">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17055EDD" w14:textId="77777777" w:rsidR="00E33923" w:rsidRPr="00F04BE4" w:rsidRDefault="00CB27E4" w:rsidP="00D0618E">
            <w:pPr>
              <w:pStyle w:val="PlainText"/>
              <w:rPr>
                <w:sz w:val="24"/>
                <w:szCs w:val="24"/>
              </w:rPr>
            </w:pPr>
            <w:hyperlink r:id="rId59" w:anchor="!/" w:history="1">
              <w:r w:rsidR="00E33923" w:rsidRPr="00F04BE4">
                <w:rPr>
                  <w:rStyle w:val="Hyperlink"/>
                  <w:sz w:val="24"/>
                  <w:szCs w:val="24"/>
                </w:rPr>
                <w:t>http://uta.summon.serialssolutions.com/#!/</w:t>
              </w:r>
            </w:hyperlink>
          </w:p>
        </w:tc>
      </w:tr>
      <w:tr w:rsidR="00E33923" w:rsidRPr="00F04BE4" w14:paraId="13E094A9"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5C7AA9C" w14:textId="77777777" w:rsidR="00E33923" w:rsidRPr="00F04BE4" w:rsidRDefault="00E33923" w:rsidP="00D0618E">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7E9153E" w14:textId="77777777" w:rsidR="00E33923" w:rsidRPr="00F04BE4" w:rsidRDefault="00CB27E4" w:rsidP="00D0618E">
            <w:pPr>
              <w:pStyle w:val="PlainText"/>
              <w:rPr>
                <w:sz w:val="24"/>
                <w:szCs w:val="24"/>
              </w:rPr>
            </w:pPr>
            <w:hyperlink r:id="rId60" w:history="1">
              <w:r w:rsidR="00E33923" w:rsidRPr="00F04BE4">
                <w:rPr>
                  <w:rStyle w:val="Hyperlink"/>
                  <w:sz w:val="24"/>
                  <w:szCs w:val="24"/>
                </w:rPr>
                <w:t>http://pulse.uta.edu/vwebv/searchSubject</w:t>
              </w:r>
            </w:hyperlink>
          </w:p>
        </w:tc>
      </w:tr>
      <w:tr w:rsidR="00E33923" w:rsidRPr="00F04BE4" w14:paraId="7BA51A9D" w14:textId="77777777" w:rsidTr="00D0618E">
        <w:tc>
          <w:tcPr>
            <w:tcW w:w="3235" w:type="dxa"/>
            <w:tcMar>
              <w:top w:w="0" w:type="dxa"/>
              <w:left w:w="108" w:type="dxa"/>
              <w:bottom w:w="0" w:type="dxa"/>
              <w:right w:w="108" w:type="dxa"/>
            </w:tcMar>
            <w:hideMark/>
          </w:tcPr>
          <w:p w14:paraId="29B3E685" w14:textId="77777777" w:rsidR="00E33923" w:rsidRPr="00F04BE4" w:rsidRDefault="00E33923" w:rsidP="00D0618E">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759F4EF6" w14:textId="77777777" w:rsidR="00E33923" w:rsidRPr="00F04BE4" w:rsidRDefault="00CB27E4" w:rsidP="00D0618E">
            <w:pPr>
              <w:pStyle w:val="PlainText"/>
              <w:rPr>
                <w:sz w:val="24"/>
                <w:szCs w:val="24"/>
              </w:rPr>
            </w:pPr>
            <w:hyperlink r:id="rId61" w:history="1">
              <w:r w:rsidR="00BF5A6F" w:rsidRPr="00EF7D2F">
                <w:rPr>
                  <w:rStyle w:val="hyperlinkchar"/>
                  <w:rFonts w:ascii="Arial" w:hAnsi="Arial" w:cs="Arial"/>
                  <w:color w:val="0000FF"/>
                  <w:sz w:val="21"/>
                  <w:szCs w:val="21"/>
                </w:rPr>
                <w:t>library.uta.edu/how-to</w:t>
              </w:r>
            </w:hyperlink>
          </w:p>
        </w:tc>
      </w:tr>
      <w:tr w:rsidR="00E33923" w:rsidRPr="00F04BE4" w14:paraId="3C52AD95"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7FB04EE" w14:textId="77777777" w:rsidR="00E33923" w:rsidRPr="00F04BE4" w:rsidRDefault="00E33923" w:rsidP="00D0618E">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3F8D6BB" w14:textId="77777777" w:rsidR="00E33923" w:rsidRPr="00F04BE4" w:rsidRDefault="00CB27E4" w:rsidP="00D0618E">
            <w:pPr>
              <w:pStyle w:val="PlainText"/>
              <w:rPr>
                <w:sz w:val="24"/>
                <w:szCs w:val="24"/>
              </w:rPr>
            </w:pPr>
            <w:hyperlink r:id="rId62" w:history="1">
              <w:r w:rsidR="00E33923" w:rsidRPr="00F04BE4">
                <w:rPr>
                  <w:rStyle w:val="Hyperlink"/>
                  <w:sz w:val="24"/>
                  <w:szCs w:val="24"/>
                </w:rPr>
                <w:t>http://libguides.uta.edu/offcampus</w:t>
              </w:r>
            </w:hyperlink>
          </w:p>
        </w:tc>
      </w:tr>
      <w:tr w:rsidR="002D0ED8" w:rsidRPr="00F04BE4" w14:paraId="19251B41"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4ADA0B50" w14:textId="77777777" w:rsidR="002D0ED8" w:rsidRPr="00F04BE4" w:rsidRDefault="002D0ED8" w:rsidP="00D0618E">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29F0E244" w14:textId="77777777" w:rsidR="002D0ED8" w:rsidRDefault="00CB27E4" w:rsidP="00D0618E">
            <w:pPr>
              <w:pStyle w:val="PlainText"/>
            </w:pPr>
            <w:hyperlink r:id="rId63" w:history="1">
              <w:r w:rsidR="002D0ED8" w:rsidRPr="00EF7D2F">
                <w:rPr>
                  <w:rStyle w:val="hyperlinkchar"/>
                  <w:rFonts w:ascii="Arial" w:hAnsi="Arial" w:cs="Arial"/>
                  <w:color w:val="0000FF"/>
                  <w:sz w:val="21"/>
                  <w:szCs w:val="21"/>
                </w:rPr>
                <w:t>library.uta.edu/academic-plaza</w:t>
              </w:r>
            </w:hyperlink>
          </w:p>
        </w:tc>
      </w:tr>
      <w:tr w:rsidR="00BF5A6F" w:rsidRPr="00F04BE4" w14:paraId="620DB12C"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3F934A34" w14:textId="77777777" w:rsidR="00BF5A6F" w:rsidRDefault="00BF5A6F" w:rsidP="00D0618E">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10929292" w14:textId="77777777" w:rsidR="00BF5A6F" w:rsidRDefault="00CB27E4" w:rsidP="00D0618E">
            <w:pPr>
              <w:pStyle w:val="PlainText"/>
            </w:pPr>
            <w:hyperlink r:id="rId64" w:history="1">
              <w:r w:rsidR="00BF5A6F" w:rsidRPr="00EF7D2F">
                <w:rPr>
                  <w:rStyle w:val="hyperlinkchar"/>
                  <w:rFonts w:ascii="Arial" w:hAnsi="Arial" w:cs="Arial"/>
                  <w:color w:val="0000FF"/>
                  <w:sz w:val="21"/>
                  <w:szCs w:val="21"/>
                </w:rPr>
                <w:t>openroom.uta.edu/</w:t>
              </w:r>
            </w:hyperlink>
          </w:p>
        </w:tc>
      </w:tr>
    </w:tbl>
    <w:p w14:paraId="4252BF6C" w14:textId="77777777" w:rsidR="00E33923" w:rsidRDefault="00E33923" w:rsidP="00E33923">
      <w:pPr>
        <w:pStyle w:val="PlainText"/>
      </w:pPr>
    </w:p>
    <w:p w14:paraId="7B867549" w14:textId="77777777" w:rsidR="004B48F8" w:rsidRDefault="004B48F8" w:rsidP="004B48F8">
      <w:r>
        <w:t>For help with APA formatting, you can go to:</w:t>
      </w:r>
    </w:p>
    <w:p w14:paraId="704E76AA" w14:textId="77777777" w:rsidR="004B48F8" w:rsidRDefault="004B48F8" w:rsidP="004B48F8"/>
    <w:p w14:paraId="0D2B4F6C" w14:textId="77777777" w:rsidR="004B48F8" w:rsidRDefault="00CB27E4" w:rsidP="004B48F8">
      <w:pPr>
        <w:pStyle w:val="ListParagraph"/>
        <w:numPr>
          <w:ilvl w:val="0"/>
          <w:numId w:val="8"/>
        </w:numPr>
        <w:contextualSpacing w:val="0"/>
      </w:pPr>
      <w:hyperlink r:id="rId65" w:history="1">
        <w:r w:rsidR="004B48F8">
          <w:rPr>
            <w:rStyle w:val="Hyperlink"/>
          </w:rPr>
          <w:t>http://libguides.uta.edu</w:t>
        </w:r>
      </w:hyperlink>
    </w:p>
    <w:p w14:paraId="519298DB" w14:textId="77777777" w:rsidR="004B48F8" w:rsidRDefault="004B48F8" w:rsidP="004B48F8">
      <w:pPr>
        <w:pStyle w:val="ListParagraph"/>
        <w:numPr>
          <w:ilvl w:val="0"/>
          <w:numId w:val="8"/>
        </w:numPr>
        <w:contextualSpacing w:val="0"/>
      </w:pPr>
      <w:r>
        <w:t>Scroll down and click on “Nursing”</w:t>
      </w:r>
    </w:p>
    <w:p w14:paraId="7FFEF35B" w14:textId="77777777" w:rsidR="004B48F8" w:rsidRDefault="004B48F8" w:rsidP="004B48F8">
      <w:pPr>
        <w:pStyle w:val="ListParagraph"/>
        <w:numPr>
          <w:ilvl w:val="0"/>
          <w:numId w:val="8"/>
        </w:numPr>
        <w:contextualSpacing w:val="0"/>
      </w:pPr>
      <w:r>
        <w:lastRenderedPageBreak/>
        <w:t>Click on “APA Guide” for advice on various aspects of paper writing.  This is a short-cut for the APA Manual.  When in doubt, refer to the Manual.</w:t>
      </w:r>
    </w:p>
    <w:p w14:paraId="72CAD62D" w14:textId="77777777" w:rsidR="004B48F8" w:rsidRDefault="004B48F8" w:rsidP="00E33923">
      <w:pPr>
        <w:pStyle w:val="PlainText"/>
      </w:pPr>
    </w:p>
    <w:p w14:paraId="6A8780BE"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66"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7"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8"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14:paraId="6B62F7BA" w14:textId="77777777" w:rsidR="005425D1" w:rsidRPr="00DF09E6" w:rsidRDefault="005425D1" w:rsidP="00FF5AE5">
      <w:pPr>
        <w:rPr>
          <w:rFonts w:ascii="Times New Roman" w:hAnsi="Times New Roman"/>
          <w:sz w:val="24"/>
          <w:szCs w:val="24"/>
        </w:rPr>
      </w:pPr>
    </w:p>
    <w:p w14:paraId="6195D4E8" w14:textId="77777777" w:rsidR="004B367E" w:rsidRDefault="004B367E" w:rsidP="00665ACD">
      <w:pPr>
        <w:rPr>
          <w:rFonts w:ascii="Times New Roman" w:hAnsi="Times New Roman"/>
          <w:b/>
          <w:sz w:val="24"/>
          <w:szCs w:val="24"/>
          <w:u w:val="single"/>
        </w:rPr>
      </w:pPr>
    </w:p>
    <w:p w14:paraId="4461EB08" w14:textId="77777777" w:rsidR="004B367E" w:rsidRDefault="004B367E" w:rsidP="00665ACD">
      <w:pPr>
        <w:rPr>
          <w:rFonts w:ascii="Times New Roman" w:hAnsi="Times New Roman"/>
          <w:b/>
          <w:sz w:val="24"/>
          <w:szCs w:val="24"/>
          <w:u w:val="single"/>
        </w:rPr>
      </w:pPr>
    </w:p>
    <w:p w14:paraId="2D2C5D85" w14:textId="77777777" w:rsidR="004B367E" w:rsidRDefault="004B367E" w:rsidP="00665ACD">
      <w:pPr>
        <w:rPr>
          <w:rFonts w:ascii="Times New Roman" w:hAnsi="Times New Roman"/>
          <w:b/>
          <w:sz w:val="24"/>
          <w:szCs w:val="24"/>
          <w:u w:val="single"/>
        </w:rPr>
      </w:pPr>
    </w:p>
    <w:p w14:paraId="4F2A2B33" w14:textId="77777777" w:rsidR="004B367E" w:rsidRDefault="004B367E" w:rsidP="00665ACD">
      <w:pPr>
        <w:rPr>
          <w:rFonts w:ascii="Times New Roman" w:hAnsi="Times New Roman"/>
          <w:b/>
          <w:sz w:val="24"/>
          <w:szCs w:val="24"/>
          <w:u w:val="single"/>
        </w:rPr>
      </w:pPr>
    </w:p>
    <w:p w14:paraId="414718FD" w14:textId="77777777" w:rsidR="004B367E" w:rsidRDefault="004B367E" w:rsidP="00665ACD">
      <w:pPr>
        <w:rPr>
          <w:rFonts w:ascii="Times New Roman" w:hAnsi="Times New Roman"/>
          <w:b/>
          <w:sz w:val="24"/>
          <w:szCs w:val="24"/>
          <w:u w:val="single"/>
        </w:rPr>
      </w:pPr>
    </w:p>
    <w:p w14:paraId="736BEED1" w14:textId="77777777" w:rsidR="004B367E" w:rsidRDefault="004B367E" w:rsidP="00665ACD">
      <w:pPr>
        <w:rPr>
          <w:rFonts w:ascii="Times New Roman" w:hAnsi="Times New Roman"/>
          <w:b/>
          <w:sz w:val="24"/>
          <w:szCs w:val="24"/>
          <w:u w:val="single"/>
        </w:rPr>
      </w:pPr>
    </w:p>
    <w:p w14:paraId="51AB05E6" w14:textId="77777777" w:rsidR="004B367E" w:rsidRDefault="004B367E" w:rsidP="00665ACD">
      <w:pPr>
        <w:rPr>
          <w:rFonts w:ascii="Times New Roman" w:hAnsi="Times New Roman"/>
          <w:b/>
          <w:sz w:val="24"/>
          <w:szCs w:val="24"/>
          <w:u w:val="single"/>
        </w:rPr>
      </w:pPr>
    </w:p>
    <w:p w14:paraId="49701215" w14:textId="77777777" w:rsidR="004B367E" w:rsidRDefault="004B367E" w:rsidP="00665ACD">
      <w:pPr>
        <w:rPr>
          <w:rFonts w:ascii="Times New Roman" w:hAnsi="Times New Roman"/>
          <w:b/>
          <w:sz w:val="24"/>
          <w:szCs w:val="24"/>
          <w:u w:val="single"/>
        </w:rPr>
      </w:pPr>
    </w:p>
    <w:p w14:paraId="61AD2971" w14:textId="77777777" w:rsidR="004B367E" w:rsidRDefault="004B367E" w:rsidP="00665ACD">
      <w:pPr>
        <w:rPr>
          <w:rFonts w:ascii="Times New Roman" w:hAnsi="Times New Roman"/>
          <w:b/>
          <w:sz w:val="24"/>
          <w:szCs w:val="24"/>
          <w:u w:val="single"/>
        </w:rPr>
      </w:pPr>
    </w:p>
    <w:p w14:paraId="3AF9BF95" w14:textId="77777777" w:rsidR="004B367E" w:rsidRDefault="004B367E" w:rsidP="00665ACD">
      <w:pPr>
        <w:rPr>
          <w:rFonts w:ascii="Times New Roman" w:hAnsi="Times New Roman"/>
          <w:b/>
          <w:sz w:val="24"/>
          <w:szCs w:val="24"/>
          <w:u w:val="single"/>
        </w:rPr>
      </w:pPr>
    </w:p>
    <w:p w14:paraId="2ABD21EB" w14:textId="77777777" w:rsidR="004B367E" w:rsidRDefault="004B367E">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14:paraId="33A6DE20" w14:textId="3FB03980" w:rsidR="004B367E" w:rsidRDefault="00750860" w:rsidP="00665ACD">
      <w:pPr>
        <w:rPr>
          <w:rFonts w:ascii="Times New Roman" w:hAnsi="Times New Roman"/>
          <w:b/>
          <w:color w:val="FF0000"/>
          <w:sz w:val="24"/>
          <w:szCs w:val="24"/>
        </w:rPr>
      </w:pPr>
      <w:r w:rsidRPr="00DF09E6">
        <w:rPr>
          <w:rFonts w:ascii="Times New Roman" w:hAnsi="Times New Roman"/>
          <w:b/>
          <w:sz w:val="24"/>
          <w:szCs w:val="24"/>
          <w:u w:val="single"/>
        </w:rPr>
        <w:lastRenderedPageBreak/>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tbl>
      <w:tblPr>
        <w:tblStyle w:val="TableGrid"/>
        <w:tblW w:w="0" w:type="auto"/>
        <w:tblLook w:val="04A0" w:firstRow="1" w:lastRow="0" w:firstColumn="1" w:lastColumn="0" w:noHBand="0" w:noVBand="1"/>
      </w:tblPr>
      <w:tblGrid>
        <w:gridCol w:w="2455"/>
        <w:gridCol w:w="2322"/>
        <w:gridCol w:w="4799"/>
      </w:tblGrid>
      <w:tr w:rsidR="006A6BDB" w14:paraId="6D483767" w14:textId="77777777" w:rsidTr="00A9715A">
        <w:tc>
          <w:tcPr>
            <w:tcW w:w="2455" w:type="dxa"/>
          </w:tcPr>
          <w:p w14:paraId="4674740D" w14:textId="04445D24" w:rsidR="004B367E" w:rsidRPr="004B367E" w:rsidRDefault="004B367E" w:rsidP="004B367E">
            <w:pPr>
              <w:jc w:val="center"/>
              <w:rPr>
                <w:rFonts w:ascii="Times New Roman" w:hAnsi="Times New Roman"/>
                <w:b/>
                <w:i/>
                <w:sz w:val="24"/>
                <w:szCs w:val="24"/>
                <w:u w:val="single"/>
              </w:rPr>
            </w:pPr>
            <w:r w:rsidRPr="004B367E">
              <w:rPr>
                <w:rFonts w:ascii="Times New Roman" w:hAnsi="Times New Roman"/>
                <w:b/>
                <w:i/>
                <w:sz w:val="24"/>
                <w:szCs w:val="24"/>
                <w:u w:val="single"/>
              </w:rPr>
              <w:t>Schedule</w:t>
            </w:r>
          </w:p>
        </w:tc>
        <w:tc>
          <w:tcPr>
            <w:tcW w:w="2322" w:type="dxa"/>
          </w:tcPr>
          <w:p w14:paraId="7C94EE63" w14:textId="5B4DB467" w:rsidR="004B367E" w:rsidRPr="004B367E" w:rsidRDefault="004B367E" w:rsidP="004B367E">
            <w:pPr>
              <w:jc w:val="center"/>
              <w:rPr>
                <w:rFonts w:ascii="Times New Roman" w:hAnsi="Times New Roman"/>
                <w:b/>
                <w:i/>
                <w:sz w:val="24"/>
                <w:szCs w:val="24"/>
                <w:u w:val="single"/>
              </w:rPr>
            </w:pPr>
            <w:r>
              <w:rPr>
                <w:rFonts w:ascii="Times New Roman" w:hAnsi="Times New Roman"/>
                <w:b/>
                <w:i/>
                <w:sz w:val="24"/>
                <w:szCs w:val="24"/>
                <w:u w:val="single"/>
              </w:rPr>
              <w:t>Activities</w:t>
            </w:r>
          </w:p>
        </w:tc>
        <w:tc>
          <w:tcPr>
            <w:tcW w:w="4799" w:type="dxa"/>
          </w:tcPr>
          <w:p w14:paraId="788A50BC" w14:textId="5DE7A772" w:rsidR="004B367E" w:rsidRPr="004B367E" w:rsidRDefault="004B367E" w:rsidP="004B367E">
            <w:pPr>
              <w:jc w:val="center"/>
              <w:rPr>
                <w:rFonts w:ascii="Times New Roman" w:hAnsi="Times New Roman"/>
                <w:b/>
                <w:i/>
                <w:sz w:val="24"/>
                <w:szCs w:val="24"/>
                <w:u w:val="single"/>
              </w:rPr>
            </w:pPr>
            <w:r>
              <w:rPr>
                <w:rFonts w:ascii="Times New Roman" w:hAnsi="Times New Roman"/>
                <w:b/>
                <w:i/>
                <w:sz w:val="24"/>
                <w:szCs w:val="24"/>
                <w:u w:val="single"/>
              </w:rPr>
              <w:t>Topics</w:t>
            </w:r>
          </w:p>
        </w:tc>
      </w:tr>
      <w:tr w:rsidR="007B1F17" w14:paraId="259DD5EE" w14:textId="77777777" w:rsidTr="007B1F17">
        <w:tc>
          <w:tcPr>
            <w:tcW w:w="2455" w:type="dxa"/>
          </w:tcPr>
          <w:p w14:paraId="0EB659DD" w14:textId="1A0F43D8" w:rsidR="007B1F17" w:rsidRPr="007B1F17" w:rsidRDefault="007B1F17" w:rsidP="007B1F17">
            <w:pPr>
              <w:rPr>
                <w:rFonts w:ascii="Times New Roman" w:hAnsi="Times New Roman"/>
                <w:b/>
                <w:sz w:val="24"/>
                <w:szCs w:val="24"/>
              </w:rPr>
            </w:pPr>
            <w:r>
              <w:rPr>
                <w:rFonts w:ascii="Times New Roman" w:hAnsi="Times New Roman"/>
                <w:b/>
                <w:sz w:val="24"/>
                <w:szCs w:val="24"/>
              </w:rPr>
              <w:t>Shadow Health</w:t>
            </w:r>
          </w:p>
        </w:tc>
        <w:tc>
          <w:tcPr>
            <w:tcW w:w="2322" w:type="dxa"/>
          </w:tcPr>
          <w:p w14:paraId="04A21B27" w14:textId="262864F1" w:rsidR="007B1F17" w:rsidRPr="007B1F17" w:rsidRDefault="007B1F17" w:rsidP="007B1F17">
            <w:pPr>
              <w:rPr>
                <w:rFonts w:ascii="Times New Roman" w:hAnsi="Times New Roman"/>
                <w:b/>
                <w:sz w:val="24"/>
                <w:szCs w:val="24"/>
              </w:rPr>
            </w:pPr>
            <w:r>
              <w:rPr>
                <w:rFonts w:ascii="Times New Roman" w:hAnsi="Times New Roman"/>
                <w:b/>
                <w:sz w:val="24"/>
                <w:szCs w:val="24"/>
              </w:rPr>
              <w:t>Pretest</w:t>
            </w:r>
          </w:p>
        </w:tc>
        <w:tc>
          <w:tcPr>
            <w:tcW w:w="4799" w:type="dxa"/>
          </w:tcPr>
          <w:p w14:paraId="11343D6B" w14:textId="77777777" w:rsidR="007B1F17" w:rsidRPr="007B1F17" w:rsidRDefault="007B1F17" w:rsidP="007B1F17">
            <w:pPr>
              <w:pStyle w:val="ListParagraph"/>
              <w:numPr>
                <w:ilvl w:val="0"/>
                <w:numId w:val="16"/>
              </w:numPr>
              <w:rPr>
                <w:rFonts w:ascii="Times New Roman" w:hAnsi="Times New Roman"/>
                <w:i/>
                <w:sz w:val="24"/>
                <w:szCs w:val="24"/>
                <w:u w:val="single"/>
              </w:rPr>
            </w:pPr>
            <w:r w:rsidRPr="007B1F17">
              <w:rPr>
                <w:rFonts w:ascii="Times New Roman" w:hAnsi="Times New Roman"/>
                <w:sz w:val="24"/>
                <w:szCs w:val="24"/>
              </w:rPr>
              <w:t>DCE</w:t>
            </w:r>
          </w:p>
          <w:p w14:paraId="59F84C8E" w14:textId="049218E0" w:rsidR="007B1F17" w:rsidRPr="007B1F17" w:rsidRDefault="007B1F17" w:rsidP="007B1F17">
            <w:pPr>
              <w:pStyle w:val="ListParagraph"/>
              <w:numPr>
                <w:ilvl w:val="0"/>
                <w:numId w:val="16"/>
              </w:numPr>
              <w:rPr>
                <w:rFonts w:ascii="Times New Roman" w:hAnsi="Times New Roman"/>
                <w:b/>
                <w:i/>
                <w:sz w:val="24"/>
                <w:szCs w:val="24"/>
                <w:u w:val="single"/>
              </w:rPr>
            </w:pPr>
            <w:r w:rsidRPr="007B1F17">
              <w:rPr>
                <w:rFonts w:ascii="Times New Roman" w:hAnsi="Times New Roman"/>
                <w:sz w:val="24"/>
                <w:szCs w:val="24"/>
              </w:rPr>
              <w:t>Pretest—Danny Rivera</w:t>
            </w:r>
            <w:r w:rsidR="00530255">
              <w:rPr>
                <w:rFonts w:ascii="Times New Roman" w:hAnsi="Times New Roman"/>
                <w:sz w:val="24"/>
                <w:szCs w:val="24"/>
              </w:rPr>
              <w:t>—Due by 9/3/17 at 23:59 CST</w:t>
            </w:r>
          </w:p>
        </w:tc>
      </w:tr>
      <w:tr w:rsidR="006A6BDB" w14:paraId="677EB833" w14:textId="77777777" w:rsidTr="00A9715A">
        <w:tc>
          <w:tcPr>
            <w:tcW w:w="2455" w:type="dxa"/>
          </w:tcPr>
          <w:p w14:paraId="0682550B" w14:textId="4B4360E4" w:rsidR="004B367E" w:rsidRPr="004B367E" w:rsidRDefault="004B367E" w:rsidP="00665ACD">
            <w:pPr>
              <w:rPr>
                <w:rFonts w:ascii="Times New Roman" w:hAnsi="Times New Roman"/>
                <w:b/>
                <w:sz w:val="24"/>
                <w:szCs w:val="24"/>
              </w:rPr>
            </w:pPr>
            <w:r>
              <w:rPr>
                <w:rFonts w:ascii="Times New Roman" w:hAnsi="Times New Roman"/>
                <w:b/>
                <w:sz w:val="24"/>
                <w:szCs w:val="24"/>
              </w:rPr>
              <w:t>Week 1:  8/24</w:t>
            </w:r>
          </w:p>
        </w:tc>
        <w:tc>
          <w:tcPr>
            <w:tcW w:w="2322" w:type="dxa"/>
          </w:tcPr>
          <w:p w14:paraId="43A71CFF" w14:textId="753CCE5A" w:rsidR="007E3644" w:rsidRDefault="007E3644" w:rsidP="007E3644">
            <w:pPr>
              <w:rPr>
                <w:rFonts w:ascii="Times New Roman" w:hAnsi="Times New Roman"/>
                <w:b/>
                <w:sz w:val="24"/>
                <w:szCs w:val="24"/>
              </w:rPr>
            </w:pPr>
          </w:p>
          <w:p w14:paraId="38C540FE" w14:textId="77777777" w:rsidR="0049719E" w:rsidRDefault="0049719E" w:rsidP="007E3644">
            <w:pPr>
              <w:rPr>
                <w:rFonts w:ascii="Times New Roman" w:hAnsi="Times New Roman"/>
                <w:b/>
                <w:sz w:val="24"/>
                <w:szCs w:val="24"/>
              </w:rPr>
            </w:pPr>
          </w:p>
          <w:p w14:paraId="2E0FEAD7" w14:textId="77777777" w:rsidR="007E3644" w:rsidRDefault="007E3644" w:rsidP="007E3644">
            <w:pPr>
              <w:rPr>
                <w:rFonts w:ascii="Times New Roman" w:hAnsi="Times New Roman"/>
                <w:b/>
                <w:sz w:val="24"/>
                <w:szCs w:val="24"/>
              </w:rPr>
            </w:pPr>
          </w:p>
          <w:p w14:paraId="144FD8E7" w14:textId="77777777" w:rsidR="007E3644" w:rsidRDefault="007E3644" w:rsidP="007E3644">
            <w:pPr>
              <w:rPr>
                <w:rFonts w:ascii="Times New Roman" w:hAnsi="Times New Roman"/>
                <w:b/>
                <w:sz w:val="24"/>
                <w:szCs w:val="24"/>
              </w:rPr>
            </w:pPr>
          </w:p>
          <w:p w14:paraId="7FE79B5A" w14:textId="77777777" w:rsidR="007E3644" w:rsidRDefault="007E3644" w:rsidP="007E3644">
            <w:pPr>
              <w:rPr>
                <w:rFonts w:ascii="Times New Roman" w:hAnsi="Times New Roman"/>
                <w:b/>
                <w:sz w:val="24"/>
                <w:szCs w:val="24"/>
              </w:rPr>
            </w:pPr>
          </w:p>
          <w:p w14:paraId="51054CC1" w14:textId="6101A886" w:rsidR="004B367E" w:rsidRPr="004B367E" w:rsidRDefault="0049719E" w:rsidP="0049719E">
            <w:pPr>
              <w:rPr>
                <w:rFonts w:ascii="Times New Roman" w:hAnsi="Times New Roman"/>
                <w:b/>
                <w:sz w:val="24"/>
                <w:szCs w:val="24"/>
              </w:rPr>
            </w:pPr>
            <w:r>
              <w:rPr>
                <w:rFonts w:ascii="Times New Roman" w:hAnsi="Times New Roman"/>
                <w:b/>
                <w:sz w:val="24"/>
                <w:szCs w:val="24"/>
              </w:rPr>
              <w:t xml:space="preserve">Online </w:t>
            </w:r>
            <w:r w:rsidR="007E3644">
              <w:rPr>
                <w:rFonts w:ascii="Times New Roman" w:hAnsi="Times New Roman"/>
                <w:b/>
                <w:sz w:val="24"/>
                <w:szCs w:val="24"/>
              </w:rPr>
              <w:t>Quiz 1</w:t>
            </w:r>
          </w:p>
        </w:tc>
        <w:tc>
          <w:tcPr>
            <w:tcW w:w="4799" w:type="dxa"/>
          </w:tcPr>
          <w:p w14:paraId="212A9AE2" w14:textId="77777777" w:rsidR="004B367E" w:rsidRPr="008739E6" w:rsidRDefault="008739E6" w:rsidP="008739E6">
            <w:pPr>
              <w:pStyle w:val="ListParagraph"/>
              <w:numPr>
                <w:ilvl w:val="0"/>
                <w:numId w:val="16"/>
              </w:numPr>
              <w:rPr>
                <w:rFonts w:ascii="Times New Roman" w:hAnsi="Times New Roman"/>
                <w:sz w:val="24"/>
                <w:szCs w:val="24"/>
              </w:rPr>
            </w:pPr>
            <w:r w:rsidRPr="008739E6">
              <w:rPr>
                <w:rFonts w:ascii="Times New Roman" w:hAnsi="Times New Roman"/>
                <w:sz w:val="24"/>
                <w:szCs w:val="24"/>
              </w:rPr>
              <w:t>Meet the Instructors</w:t>
            </w:r>
          </w:p>
          <w:p w14:paraId="133358EA" w14:textId="77777777" w:rsidR="007E3644" w:rsidRDefault="008739E6" w:rsidP="007E3644">
            <w:pPr>
              <w:pStyle w:val="ListParagraph"/>
              <w:numPr>
                <w:ilvl w:val="0"/>
                <w:numId w:val="19"/>
              </w:numPr>
              <w:contextualSpacing w:val="0"/>
              <w:rPr>
                <w:rFonts w:ascii="Times New Roman" w:hAnsi="Times New Roman"/>
                <w:sz w:val="24"/>
                <w:szCs w:val="24"/>
              </w:rPr>
            </w:pPr>
            <w:r w:rsidRPr="008739E6">
              <w:rPr>
                <w:rFonts w:ascii="Times New Roman" w:hAnsi="Times New Roman"/>
                <w:sz w:val="24"/>
                <w:szCs w:val="24"/>
              </w:rPr>
              <w:t>Orientation to course work</w:t>
            </w:r>
          </w:p>
          <w:p w14:paraId="2B29E76F" w14:textId="4B18D86B" w:rsidR="007E3644" w:rsidRPr="008739E6" w:rsidRDefault="007E3644" w:rsidP="007E3644">
            <w:pPr>
              <w:pStyle w:val="ListParagraph"/>
              <w:numPr>
                <w:ilvl w:val="0"/>
                <w:numId w:val="19"/>
              </w:numPr>
              <w:contextualSpacing w:val="0"/>
              <w:rPr>
                <w:rFonts w:ascii="Times New Roman" w:hAnsi="Times New Roman"/>
                <w:sz w:val="24"/>
                <w:szCs w:val="24"/>
              </w:rPr>
            </w:pPr>
            <w:r w:rsidRPr="008739E6">
              <w:rPr>
                <w:rFonts w:ascii="Times New Roman" w:hAnsi="Times New Roman"/>
                <w:sz w:val="24"/>
                <w:szCs w:val="24"/>
              </w:rPr>
              <w:t>Communication across age ranges— Chapter 1</w:t>
            </w:r>
          </w:p>
          <w:p w14:paraId="535E6613" w14:textId="31FECD58" w:rsidR="008739E6" w:rsidRPr="008739E6" w:rsidRDefault="007E3644" w:rsidP="007E3644">
            <w:pPr>
              <w:pStyle w:val="ListParagraph"/>
              <w:numPr>
                <w:ilvl w:val="0"/>
                <w:numId w:val="19"/>
              </w:numPr>
              <w:rPr>
                <w:rFonts w:ascii="Times New Roman" w:hAnsi="Times New Roman"/>
                <w:sz w:val="24"/>
                <w:szCs w:val="24"/>
              </w:rPr>
            </w:pPr>
            <w:r w:rsidRPr="008739E6">
              <w:rPr>
                <w:rFonts w:ascii="Times New Roman" w:hAnsi="Times New Roman"/>
                <w:sz w:val="24"/>
                <w:szCs w:val="24"/>
              </w:rPr>
              <w:t>History components in pediatrics—Chapter 2</w:t>
            </w:r>
          </w:p>
        </w:tc>
      </w:tr>
      <w:tr w:rsidR="006A6BDB" w14:paraId="717C33BF" w14:textId="77777777" w:rsidTr="00A9715A">
        <w:tc>
          <w:tcPr>
            <w:tcW w:w="2455" w:type="dxa"/>
          </w:tcPr>
          <w:p w14:paraId="036D5971" w14:textId="132937E7" w:rsidR="004B367E" w:rsidRPr="004B367E" w:rsidRDefault="004B367E" w:rsidP="00665ACD">
            <w:pPr>
              <w:rPr>
                <w:rFonts w:ascii="Times New Roman" w:hAnsi="Times New Roman"/>
                <w:b/>
                <w:sz w:val="24"/>
                <w:szCs w:val="24"/>
              </w:rPr>
            </w:pPr>
            <w:r>
              <w:rPr>
                <w:rFonts w:ascii="Times New Roman" w:hAnsi="Times New Roman"/>
                <w:b/>
                <w:sz w:val="24"/>
                <w:szCs w:val="24"/>
              </w:rPr>
              <w:t>Week 2:  8/28</w:t>
            </w:r>
          </w:p>
        </w:tc>
        <w:tc>
          <w:tcPr>
            <w:tcW w:w="2322" w:type="dxa"/>
          </w:tcPr>
          <w:p w14:paraId="58784ED0" w14:textId="77777777" w:rsidR="0049719E" w:rsidRDefault="0049719E" w:rsidP="00665ACD">
            <w:pPr>
              <w:rPr>
                <w:rFonts w:ascii="Times New Roman" w:hAnsi="Times New Roman"/>
                <w:b/>
                <w:sz w:val="24"/>
                <w:szCs w:val="24"/>
              </w:rPr>
            </w:pPr>
          </w:p>
          <w:p w14:paraId="4C16A5A6" w14:textId="77777777" w:rsidR="0049719E" w:rsidRDefault="0049719E" w:rsidP="00665ACD">
            <w:pPr>
              <w:rPr>
                <w:rFonts w:ascii="Times New Roman" w:hAnsi="Times New Roman"/>
                <w:b/>
                <w:sz w:val="24"/>
                <w:szCs w:val="24"/>
              </w:rPr>
            </w:pPr>
          </w:p>
          <w:p w14:paraId="052B260D" w14:textId="77777777" w:rsidR="0049719E" w:rsidRDefault="0049719E" w:rsidP="00665ACD">
            <w:pPr>
              <w:rPr>
                <w:rFonts w:ascii="Times New Roman" w:hAnsi="Times New Roman"/>
                <w:b/>
                <w:sz w:val="24"/>
                <w:szCs w:val="24"/>
              </w:rPr>
            </w:pPr>
          </w:p>
          <w:p w14:paraId="6FFF82E4" w14:textId="77777777" w:rsidR="0049719E" w:rsidRDefault="0049719E" w:rsidP="00665ACD">
            <w:pPr>
              <w:rPr>
                <w:rFonts w:ascii="Times New Roman" w:hAnsi="Times New Roman"/>
                <w:b/>
                <w:sz w:val="24"/>
                <w:szCs w:val="24"/>
              </w:rPr>
            </w:pPr>
          </w:p>
          <w:p w14:paraId="64168821" w14:textId="77777777" w:rsidR="0049719E" w:rsidRDefault="0049719E" w:rsidP="00665ACD">
            <w:pPr>
              <w:rPr>
                <w:rFonts w:ascii="Times New Roman" w:hAnsi="Times New Roman"/>
                <w:b/>
                <w:sz w:val="24"/>
                <w:szCs w:val="24"/>
              </w:rPr>
            </w:pPr>
          </w:p>
          <w:p w14:paraId="150D0085" w14:textId="607ADA53" w:rsidR="008739E6" w:rsidRPr="004B367E" w:rsidRDefault="0049719E" w:rsidP="00665ACD">
            <w:pPr>
              <w:rPr>
                <w:rFonts w:ascii="Times New Roman" w:hAnsi="Times New Roman"/>
                <w:b/>
                <w:sz w:val="24"/>
                <w:szCs w:val="24"/>
              </w:rPr>
            </w:pPr>
            <w:r>
              <w:rPr>
                <w:rFonts w:ascii="Times New Roman" w:hAnsi="Times New Roman"/>
                <w:b/>
                <w:sz w:val="24"/>
                <w:szCs w:val="24"/>
              </w:rPr>
              <w:t xml:space="preserve">Online </w:t>
            </w:r>
            <w:r w:rsidR="008739E6">
              <w:rPr>
                <w:rFonts w:ascii="Times New Roman" w:hAnsi="Times New Roman"/>
                <w:b/>
                <w:sz w:val="24"/>
                <w:szCs w:val="24"/>
              </w:rPr>
              <w:t>Quiz 2</w:t>
            </w:r>
          </w:p>
        </w:tc>
        <w:tc>
          <w:tcPr>
            <w:tcW w:w="4799" w:type="dxa"/>
          </w:tcPr>
          <w:p w14:paraId="4A25EBC3" w14:textId="4CD2DA78" w:rsidR="008739E6" w:rsidRPr="008739E6" w:rsidRDefault="008739E6" w:rsidP="008739E6">
            <w:pPr>
              <w:pStyle w:val="ListParagraph"/>
              <w:numPr>
                <w:ilvl w:val="0"/>
                <w:numId w:val="19"/>
              </w:numPr>
              <w:rPr>
                <w:rFonts w:ascii="Times New Roman" w:hAnsi="Times New Roman"/>
                <w:sz w:val="24"/>
                <w:szCs w:val="24"/>
              </w:rPr>
            </w:pPr>
            <w:r w:rsidRPr="008739E6">
              <w:rPr>
                <w:rFonts w:ascii="Times New Roman" w:hAnsi="Times New Roman"/>
                <w:sz w:val="24"/>
                <w:szCs w:val="24"/>
              </w:rPr>
              <w:t>Family Interviews—Chapter 3</w:t>
            </w:r>
          </w:p>
          <w:p w14:paraId="2BD2756D" w14:textId="77777777" w:rsidR="008739E6" w:rsidRPr="008739E6" w:rsidRDefault="008739E6" w:rsidP="008739E6">
            <w:pPr>
              <w:pStyle w:val="ListParagraph"/>
              <w:numPr>
                <w:ilvl w:val="0"/>
                <w:numId w:val="19"/>
              </w:numPr>
              <w:rPr>
                <w:rFonts w:ascii="Times New Roman" w:hAnsi="Times New Roman"/>
                <w:sz w:val="24"/>
                <w:szCs w:val="24"/>
              </w:rPr>
            </w:pPr>
            <w:r w:rsidRPr="008739E6">
              <w:rPr>
                <w:rFonts w:ascii="Times New Roman" w:hAnsi="Times New Roman"/>
                <w:sz w:val="24"/>
                <w:szCs w:val="24"/>
              </w:rPr>
              <w:t>Family Assessments—p.48</w:t>
            </w:r>
          </w:p>
          <w:p w14:paraId="43EFAB6B" w14:textId="77777777" w:rsidR="008739E6" w:rsidRPr="008739E6" w:rsidRDefault="008739E6" w:rsidP="008739E6">
            <w:pPr>
              <w:pStyle w:val="ListParagraph"/>
              <w:numPr>
                <w:ilvl w:val="0"/>
                <w:numId w:val="19"/>
              </w:numPr>
              <w:rPr>
                <w:rFonts w:ascii="Times New Roman" w:hAnsi="Times New Roman"/>
                <w:sz w:val="24"/>
                <w:szCs w:val="24"/>
              </w:rPr>
            </w:pPr>
            <w:r w:rsidRPr="008739E6">
              <w:rPr>
                <w:rFonts w:ascii="Times New Roman" w:hAnsi="Times New Roman"/>
                <w:sz w:val="24"/>
                <w:szCs w:val="24"/>
              </w:rPr>
              <w:t>Guidelines for Examination of the Infant/toddler—Chapter 6</w:t>
            </w:r>
          </w:p>
          <w:p w14:paraId="2ED9B832" w14:textId="59B2462E" w:rsidR="008739E6" w:rsidRPr="008739E6" w:rsidRDefault="008739E6" w:rsidP="007E3644">
            <w:pPr>
              <w:pStyle w:val="ListParagraph"/>
              <w:numPr>
                <w:ilvl w:val="0"/>
                <w:numId w:val="19"/>
              </w:numPr>
              <w:rPr>
                <w:rFonts w:ascii="Times New Roman" w:hAnsi="Times New Roman"/>
                <w:sz w:val="24"/>
                <w:szCs w:val="24"/>
              </w:rPr>
            </w:pPr>
            <w:r w:rsidRPr="007E3644">
              <w:rPr>
                <w:rFonts w:ascii="Times New Roman" w:hAnsi="Times New Roman"/>
                <w:sz w:val="24"/>
                <w:szCs w:val="24"/>
              </w:rPr>
              <w:t>Age Related approaches to Physical Assessment—p. 70</w:t>
            </w:r>
          </w:p>
        </w:tc>
      </w:tr>
      <w:tr w:rsidR="006A6BDB" w14:paraId="2211F71E" w14:textId="77777777" w:rsidTr="00A9715A">
        <w:tc>
          <w:tcPr>
            <w:tcW w:w="2455" w:type="dxa"/>
          </w:tcPr>
          <w:p w14:paraId="44DA2192" w14:textId="2B777BCE" w:rsidR="004B367E" w:rsidRPr="004B367E" w:rsidRDefault="004B367E" w:rsidP="00665ACD">
            <w:pPr>
              <w:rPr>
                <w:rFonts w:ascii="Times New Roman" w:hAnsi="Times New Roman"/>
                <w:b/>
                <w:sz w:val="24"/>
                <w:szCs w:val="24"/>
              </w:rPr>
            </w:pPr>
            <w:r>
              <w:rPr>
                <w:rFonts w:ascii="Times New Roman" w:hAnsi="Times New Roman"/>
                <w:b/>
                <w:sz w:val="24"/>
                <w:szCs w:val="24"/>
              </w:rPr>
              <w:t>Week 3:  9/4</w:t>
            </w:r>
          </w:p>
        </w:tc>
        <w:tc>
          <w:tcPr>
            <w:tcW w:w="2322" w:type="dxa"/>
          </w:tcPr>
          <w:p w14:paraId="6B3A56E7" w14:textId="77777777" w:rsidR="0049719E" w:rsidRDefault="0049719E" w:rsidP="00665ACD">
            <w:pPr>
              <w:rPr>
                <w:rFonts w:ascii="Times New Roman" w:hAnsi="Times New Roman"/>
                <w:b/>
                <w:sz w:val="24"/>
                <w:szCs w:val="24"/>
              </w:rPr>
            </w:pPr>
          </w:p>
          <w:p w14:paraId="40917034" w14:textId="77777777" w:rsidR="0049719E" w:rsidRDefault="0049719E" w:rsidP="00665ACD">
            <w:pPr>
              <w:rPr>
                <w:rFonts w:ascii="Times New Roman" w:hAnsi="Times New Roman"/>
                <w:b/>
                <w:sz w:val="24"/>
                <w:szCs w:val="24"/>
              </w:rPr>
            </w:pPr>
          </w:p>
          <w:p w14:paraId="1A26750D" w14:textId="77777777" w:rsidR="0049719E" w:rsidRDefault="0049719E" w:rsidP="00665ACD">
            <w:pPr>
              <w:rPr>
                <w:rFonts w:ascii="Times New Roman" w:hAnsi="Times New Roman"/>
                <w:b/>
                <w:sz w:val="24"/>
                <w:szCs w:val="24"/>
              </w:rPr>
            </w:pPr>
          </w:p>
          <w:p w14:paraId="7D470DAB" w14:textId="77777777" w:rsidR="0049719E" w:rsidRDefault="0049719E" w:rsidP="00665ACD">
            <w:pPr>
              <w:rPr>
                <w:rFonts w:ascii="Times New Roman" w:hAnsi="Times New Roman"/>
                <w:b/>
                <w:sz w:val="24"/>
                <w:szCs w:val="24"/>
              </w:rPr>
            </w:pPr>
          </w:p>
          <w:p w14:paraId="7BD7D86F" w14:textId="77777777" w:rsidR="0049719E" w:rsidRDefault="0049719E" w:rsidP="00665ACD">
            <w:pPr>
              <w:rPr>
                <w:rFonts w:ascii="Times New Roman" w:hAnsi="Times New Roman"/>
                <w:b/>
                <w:sz w:val="24"/>
                <w:szCs w:val="24"/>
              </w:rPr>
            </w:pPr>
          </w:p>
          <w:p w14:paraId="4666D503" w14:textId="77777777" w:rsidR="0049719E" w:rsidRDefault="0049719E" w:rsidP="00665ACD">
            <w:pPr>
              <w:rPr>
                <w:rFonts w:ascii="Times New Roman" w:hAnsi="Times New Roman"/>
                <w:b/>
                <w:sz w:val="24"/>
                <w:szCs w:val="24"/>
              </w:rPr>
            </w:pPr>
          </w:p>
          <w:p w14:paraId="7F46A930" w14:textId="65F36B43" w:rsidR="004B367E" w:rsidRPr="004B367E" w:rsidRDefault="0049719E" w:rsidP="00665ACD">
            <w:pPr>
              <w:rPr>
                <w:rFonts w:ascii="Times New Roman" w:hAnsi="Times New Roman"/>
                <w:b/>
                <w:sz w:val="24"/>
                <w:szCs w:val="24"/>
              </w:rPr>
            </w:pPr>
            <w:r>
              <w:rPr>
                <w:rFonts w:ascii="Times New Roman" w:hAnsi="Times New Roman"/>
                <w:b/>
                <w:sz w:val="24"/>
                <w:szCs w:val="24"/>
              </w:rPr>
              <w:t xml:space="preserve">Online </w:t>
            </w:r>
            <w:r w:rsidR="008739E6">
              <w:rPr>
                <w:rFonts w:ascii="Times New Roman" w:hAnsi="Times New Roman"/>
                <w:b/>
                <w:sz w:val="24"/>
                <w:szCs w:val="24"/>
              </w:rPr>
              <w:t xml:space="preserve">Quiz </w:t>
            </w:r>
            <w:r w:rsidR="007E3644">
              <w:rPr>
                <w:rFonts w:ascii="Times New Roman" w:hAnsi="Times New Roman"/>
                <w:b/>
                <w:sz w:val="24"/>
                <w:szCs w:val="24"/>
              </w:rPr>
              <w:t>3</w:t>
            </w:r>
          </w:p>
        </w:tc>
        <w:tc>
          <w:tcPr>
            <w:tcW w:w="4799" w:type="dxa"/>
          </w:tcPr>
          <w:p w14:paraId="2D47CD91" w14:textId="7A7FBED3" w:rsidR="007E3644" w:rsidRPr="007E3644" w:rsidRDefault="007E3644" w:rsidP="007E3644">
            <w:pPr>
              <w:pStyle w:val="ListParagraph"/>
              <w:numPr>
                <w:ilvl w:val="0"/>
                <w:numId w:val="20"/>
              </w:numPr>
              <w:rPr>
                <w:rFonts w:ascii="Times New Roman" w:hAnsi="Times New Roman"/>
                <w:sz w:val="24"/>
                <w:szCs w:val="24"/>
              </w:rPr>
            </w:pPr>
            <w:r w:rsidRPr="007E3644">
              <w:rPr>
                <w:rFonts w:ascii="Times New Roman" w:hAnsi="Times New Roman"/>
                <w:sz w:val="24"/>
                <w:szCs w:val="24"/>
              </w:rPr>
              <w:t xml:space="preserve">Pediatric Vital Signs </w:t>
            </w:r>
            <w:r w:rsidR="00CB7191" w:rsidRPr="007E3644">
              <w:rPr>
                <w:rFonts w:ascii="Times New Roman" w:hAnsi="Times New Roman"/>
                <w:sz w:val="24"/>
                <w:szCs w:val="24"/>
              </w:rPr>
              <w:t>Specifics</w:t>
            </w:r>
            <w:r w:rsidR="006A3803">
              <w:rPr>
                <w:rFonts w:ascii="Times New Roman" w:hAnsi="Times New Roman"/>
                <w:sz w:val="24"/>
                <w:szCs w:val="24"/>
              </w:rPr>
              <w:t>-Chapter 8</w:t>
            </w:r>
          </w:p>
          <w:p w14:paraId="36A5FBFC" w14:textId="77777777" w:rsidR="007E3644" w:rsidRPr="007E3644" w:rsidRDefault="007E3644" w:rsidP="007E3644">
            <w:pPr>
              <w:pStyle w:val="ListParagraph"/>
              <w:numPr>
                <w:ilvl w:val="1"/>
                <w:numId w:val="20"/>
              </w:numPr>
              <w:contextualSpacing w:val="0"/>
              <w:rPr>
                <w:rFonts w:ascii="Times New Roman" w:hAnsi="Times New Roman"/>
                <w:sz w:val="24"/>
                <w:szCs w:val="24"/>
              </w:rPr>
            </w:pPr>
            <w:r w:rsidRPr="007E3644">
              <w:rPr>
                <w:rFonts w:ascii="Times New Roman" w:hAnsi="Times New Roman"/>
                <w:sz w:val="24"/>
                <w:szCs w:val="24"/>
              </w:rPr>
              <w:t>TPR</w:t>
            </w:r>
          </w:p>
          <w:p w14:paraId="18C0B0E4" w14:textId="77777777" w:rsidR="007E3644" w:rsidRPr="007E3644" w:rsidRDefault="007E3644" w:rsidP="007E3644">
            <w:pPr>
              <w:pStyle w:val="ListParagraph"/>
              <w:numPr>
                <w:ilvl w:val="1"/>
                <w:numId w:val="20"/>
              </w:numPr>
              <w:contextualSpacing w:val="0"/>
              <w:rPr>
                <w:rFonts w:ascii="Times New Roman" w:hAnsi="Times New Roman"/>
                <w:sz w:val="24"/>
                <w:szCs w:val="24"/>
              </w:rPr>
            </w:pPr>
            <w:r w:rsidRPr="007E3644">
              <w:rPr>
                <w:rFonts w:ascii="Times New Roman" w:hAnsi="Times New Roman"/>
                <w:sz w:val="24"/>
                <w:szCs w:val="24"/>
              </w:rPr>
              <w:t>Blood pressure specifics</w:t>
            </w:r>
          </w:p>
          <w:p w14:paraId="334ED31A" w14:textId="77777777" w:rsidR="007E3644" w:rsidRPr="007E3644" w:rsidRDefault="007E3644" w:rsidP="007E3644">
            <w:pPr>
              <w:pStyle w:val="ListParagraph"/>
              <w:numPr>
                <w:ilvl w:val="1"/>
                <w:numId w:val="20"/>
              </w:numPr>
              <w:contextualSpacing w:val="0"/>
              <w:rPr>
                <w:rFonts w:ascii="Times New Roman" w:hAnsi="Times New Roman"/>
                <w:sz w:val="24"/>
                <w:szCs w:val="24"/>
              </w:rPr>
            </w:pPr>
            <w:r w:rsidRPr="007E3644">
              <w:rPr>
                <w:rFonts w:ascii="Times New Roman" w:hAnsi="Times New Roman"/>
                <w:sz w:val="24"/>
                <w:szCs w:val="24"/>
              </w:rPr>
              <w:t>Vision</w:t>
            </w:r>
          </w:p>
          <w:p w14:paraId="72054FBA" w14:textId="77777777" w:rsidR="007E3644" w:rsidRPr="007E3644" w:rsidRDefault="007E3644" w:rsidP="007E3644">
            <w:pPr>
              <w:pStyle w:val="ListParagraph"/>
              <w:numPr>
                <w:ilvl w:val="1"/>
                <w:numId w:val="20"/>
              </w:numPr>
              <w:contextualSpacing w:val="0"/>
              <w:rPr>
                <w:rFonts w:ascii="Times New Roman" w:hAnsi="Times New Roman"/>
                <w:sz w:val="24"/>
                <w:szCs w:val="24"/>
              </w:rPr>
            </w:pPr>
            <w:r w:rsidRPr="007E3644">
              <w:rPr>
                <w:rFonts w:ascii="Times New Roman" w:hAnsi="Times New Roman"/>
                <w:sz w:val="24"/>
                <w:szCs w:val="24"/>
              </w:rPr>
              <w:t>Hearing</w:t>
            </w:r>
          </w:p>
          <w:p w14:paraId="54D59DC2" w14:textId="77777777" w:rsidR="004B367E" w:rsidRPr="004B367E" w:rsidRDefault="004B367E" w:rsidP="00665ACD">
            <w:pPr>
              <w:rPr>
                <w:rFonts w:ascii="Times New Roman" w:hAnsi="Times New Roman"/>
                <w:b/>
                <w:sz w:val="24"/>
                <w:szCs w:val="24"/>
              </w:rPr>
            </w:pPr>
          </w:p>
        </w:tc>
      </w:tr>
      <w:tr w:rsidR="006A6BDB" w14:paraId="34655DAF" w14:textId="77777777" w:rsidTr="00A9715A">
        <w:tc>
          <w:tcPr>
            <w:tcW w:w="2455" w:type="dxa"/>
          </w:tcPr>
          <w:p w14:paraId="2641F2FF" w14:textId="34ECA371" w:rsidR="004B367E" w:rsidRPr="004B367E" w:rsidRDefault="004B367E" w:rsidP="00665ACD">
            <w:pPr>
              <w:rPr>
                <w:rFonts w:ascii="Times New Roman" w:hAnsi="Times New Roman"/>
                <w:b/>
                <w:sz w:val="24"/>
                <w:szCs w:val="24"/>
              </w:rPr>
            </w:pPr>
            <w:r>
              <w:rPr>
                <w:rFonts w:ascii="Times New Roman" w:hAnsi="Times New Roman"/>
                <w:b/>
                <w:sz w:val="24"/>
                <w:szCs w:val="24"/>
              </w:rPr>
              <w:t>Week 4:  9/11</w:t>
            </w:r>
          </w:p>
        </w:tc>
        <w:tc>
          <w:tcPr>
            <w:tcW w:w="2322" w:type="dxa"/>
          </w:tcPr>
          <w:p w14:paraId="19373FBE" w14:textId="1B274A13" w:rsidR="004B367E" w:rsidRDefault="0049719E" w:rsidP="00665ACD">
            <w:pPr>
              <w:rPr>
                <w:rFonts w:ascii="Times New Roman" w:hAnsi="Times New Roman"/>
                <w:b/>
                <w:sz w:val="24"/>
                <w:szCs w:val="24"/>
              </w:rPr>
            </w:pPr>
            <w:r>
              <w:rPr>
                <w:rFonts w:ascii="Times New Roman" w:hAnsi="Times New Roman"/>
                <w:b/>
                <w:sz w:val="24"/>
                <w:szCs w:val="24"/>
              </w:rPr>
              <w:t xml:space="preserve">Online </w:t>
            </w:r>
            <w:r w:rsidR="007E3644">
              <w:rPr>
                <w:rFonts w:ascii="Times New Roman" w:hAnsi="Times New Roman"/>
                <w:b/>
                <w:sz w:val="24"/>
                <w:szCs w:val="24"/>
              </w:rPr>
              <w:t>Quiz 4</w:t>
            </w:r>
          </w:p>
          <w:p w14:paraId="000520E1" w14:textId="77777777" w:rsidR="00146AD6" w:rsidRDefault="00146AD6" w:rsidP="00665ACD">
            <w:pPr>
              <w:rPr>
                <w:rFonts w:ascii="Times New Roman" w:hAnsi="Times New Roman"/>
                <w:b/>
                <w:sz w:val="24"/>
                <w:szCs w:val="24"/>
              </w:rPr>
            </w:pPr>
          </w:p>
          <w:p w14:paraId="090FF39B" w14:textId="77777777" w:rsidR="00146AD6" w:rsidRDefault="00146AD6" w:rsidP="00665ACD">
            <w:pPr>
              <w:rPr>
                <w:rFonts w:ascii="Times New Roman" w:hAnsi="Times New Roman"/>
                <w:b/>
                <w:sz w:val="24"/>
                <w:szCs w:val="24"/>
              </w:rPr>
            </w:pPr>
          </w:p>
          <w:p w14:paraId="19C4A862" w14:textId="77777777" w:rsidR="00146AD6" w:rsidRDefault="00146AD6" w:rsidP="00665ACD">
            <w:pPr>
              <w:rPr>
                <w:rFonts w:ascii="Times New Roman" w:hAnsi="Times New Roman"/>
                <w:b/>
                <w:sz w:val="24"/>
                <w:szCs w:val="24"/>
              </w:rPr>
            </w:pPr>
          </w:p>
          <w:p w14:paraId="4B13E3D9" w14:textId="4A1B4212" w:rsidR="00146AD6" w:rsidRPr="004B367E" w:rsidRDefault="00146AD6" w:rsidP="00665ACD">
            <w:pPr>
              <w:rPr>
                <w:rFonts w:ascii="Times New Roman" w:hAnsi="Times New Roman"/>
                <w:b/>
                <w:sz w:val="24"/>
                <w:szCs w:val="24"/>
              </w:rPr>
            </w:pPr>
            <w:r>
              <w:rPr>
                <w:rFonts w:ascii="Times New Roman" w:hAnsi="Times New Roman"/>
                <w:b/>
                <w:sz w:val="24"/>
                <w:szCs w:val="24"/>
              </w:rPr>
              <w:t>Sign up Genius link will be posted on blackboard for Students to sign up for Comprehensive time.</w:t>
            </w:r>
          </w:p>
        </w:tc>
        <w:tc>
          <w:tcPr>
            <w:tcW w:w="4799" w:type="dxa"/>
          </w:tcPr>
          <w:p w14:paraId="2FFFF39E" w14:textId="608307F7" w:rsidR="007E3644" w:rsidRPr="007E3644" w:rsidRDefault="006A3803" w:rsidP="007E3644">
            <w:pPr>
              <w:pStyle w:val="ListParagraph"/>
              <w:numPr>
                <w:ilvl w:val="0"/>
                <w:numId w:val="20"/>
              </w:numPr>
              <w:rPr>
                <w:rFonts w:ascii="Times New Roman" w:hAnsi="Times New Roman"/>
                <w:sz w:val="24"/>
                <w:szCs w:val="24"/>
              </w:rPr>
            </w:pPr>
            <w:r>
              <w:rPr>
                <w:rFonts w:ascii="Times New Roman" w:hAnsi="Times New Roman"/>
                <w:sz w:val="24"/>
                <w:szCs w:val="24"/>
              </w:rPr>
              <w:t>Pediatric growth and BMI-Chapter 7</w:t>
            </w:r>
          </w:p>
          <w:p w14:paraId="0931BD75" w14:textId="77777777" w:rsidR="007E3644" w:rsidRPr="007E3644" w:rsidRDefault="007E3644" w:rsidP="007E3644">
            <w:pPr>
              <w:pStyle w:val="ListParagraph"/>
              <w:numPr>
                <w:ilvl w:val="1"/>
                <w:numId w:val="20"/>
              </w:numPr>
              <w:rPr>
                <w:rFonts w:ascii="Times New Roman" w:hAnsi="Times New Roman"/>
                <w:sz w:val="24"/>
                <w:szCs w:val="24"/>
              </w:rPr>
            </w:pPr>
            <w:r w:rsidRPr="007E3644">
              <w:rPr>
                <w:rFonts w:ascii="Times New Roman" w:hAnsi="Times New Roman"/>
                <w:sz w:val="24"/>
                <w:szCs w:val="24"/>
              </w:rPr>
              <w:t>Measurements</w:t>
            </w:r>
          </w:p>
          <w:p w14:paraId="543DE8CD" w14:textId="77777777" w:rsidR="007E3644" w:rsidRPr="007E3644" w:rsidRDefault="007E3644" w:rsidP="007E3644">
            <w:pPr>
              <w:pStyle w:val="ListParagraph"/>
              <w:numPr>
                <w:ilvl w:val="1"/>
                <w:numId w:val="20"/>
              </w:numPr>
              <w:rPr>
                <w:rFonts w:ascii="Times New Roman" w:hAnsi="Times New Roman"/>
                <w:sz w:val="24"/>
                <w:szCs w:val="24"/>
              </w:rPr>
            </w:pPr>
            <w:r w:rsidRPr="007E3644">
              <w:rPr>
                <w:rFonts w:ascii="Times New Roman" w:hAnsi="Times New Roman"/>
                <w:sz w:val="24"/>
                <w:szCs w:val="24"/>
              </w:rPr>
              <w:t>Growth Charts</w:t>
            </w:r>
          </w:p>
          <w:p w14:paraId="6618DC42" w14:textId="77777777" w:rsidR="007E3644" w:rsidRPr="007E3644" w:rsidRDefault="007E3644" w:rsidP="007E3644">
            <w:pPr>
              <w:pStyle w:val="ListParagraph"/>
              <w:numPr>
                <w:ilvl w:val="1"/>
                <w:numId w:val="20"/>
              </w:numPr>
              <w:rPr>
                <w:rFonts w:ascii="Times New Roman" w:hAnsi="Times New Roman"/>
                <w:sz w:val="24"/>
                <w:szCs w:val="24"/>
              </w:rPr>
            </w:pPr>
            <w:r w:rsidRPr="007E3644">
              <w:rPr>
                <w:rFonts w:ascii="Times New Roman" w:hAnsi="Times New Roman"/>
                <w:sz w:val="24"/>
                <w:szCs w:val="24"/>
              </w:rPr>
              <w:t>Obesity</w:t>
            </w:r>
          </w:p>
          <w:p w14:paraId="62C6BD5F" w14:textId="015FA722" w:rsidR="007E3644" w:rsidRDefault="007E3644" w:rsidP="007E3644">
            <w:pPr>
              <w:pStyle w:val="ListParagraph"/>
              <w:numPr>
                <w:ilvl w:val="1"/>
                <w:numId w:val="20"/>
              </w:numPr>
              <w:rPr>
                <w:rFonts w:ascii="Times New Roman" w:hAnsi="Times New Roman"/>
                <w:sz w:val="24"/>
                <w:szCs w:val="24"/>
              </w:rPr>
            </w:pPr>
            <w:r w:rsidRPr="007E3644">
              <w:rPr>
                <w:rFonts w:ascii="Times New Roman" w:hAnsi="Times New Roman"/>
                <w:sz w:val="24"/>
                <w:szCs w:val="24"/>
              </w:rPr>
              <w:t>Malnutrition</w:t>
            </w:r>
          </w:p>
          <w:p w14:paraId="6D8C4950" w14:textId="77777777" w:rsidR="006A3803" w:rsidRPr="007E3644" w:rsidRDefault="006A3803" w:rsidP="006A3803">
            <w:pPr>
              <w:pStyle w:val="ListParagraph"/>
              <w:numPr>
                <w:ilvl w:val="0"/>
                <w:numId w:val="20"/>
              </w:numPr>
              <w:contextualSpacing w:val="0"/>
              <w:rPr>
                <w:rFonts w:ascii="Times New Roman" w:hAnsi="Times New Roman"/>
                <w:sz w:val="24"/>
                <w:szCs w:val="24"/>
              </w:rPr>
            </w:pPr>
            <w:r w:rsidRPr="007E3644">
              <w:rPr>
                <w:rFonts w:ascii="Times New Roman" w:hAnsi="Times New Roman"/>
                <w:sz w:val="24"/>
                <w:szCs w:val="24"/>
              </w:rPr>
              <w:t>Skin, hair, nails</w:t>
            </w:r>
            <w:r>
              <w:rPr>
                <w:rFonts w:ascii="Times New Roman" w:hAnsi="Times New Roman"/>
                <w:sz w:val="24"/>
                <w:szCs w:val="24"/>
              </w:rPr>
              <w:t>-Chapters 10 &amp; 11</w:t>
            </w:r>
          </w:p>
          <w:p w14:paraId="39E578F9" w14:textId="77777777" w:rsidR="006A3803" w:rsidRPr="007E3644" w:rsidRDefault="006A3803" w:rsidP="006A3803">
            <w:pPr>
              <w:pStyle w:val="ListParagraph"/>
              <w:numPr>
                <w:ilvl w:val="1"/>
                <w:numId w:val="20"/>
              </w:numPr>
              <w:contextualSpacing w:val="0"/>
              <w:rPr>
                <w:rFonts w:ascii="Times New Roman" w:hAnsi="Times New Roman"/>
                <w:sz w:val="24"/>
                <w:szCs w:val="24"/>
              </w:rPr>
            </w:pPr>
            <w:r w:rsidRPr="007E3644">
              <w:rPr>
                <w:rFonts w:ascii="Times New Roman" w:hAnsi="Times New Roman"/>
                <w:sz w:val="24"/>
                <w:szCs w:val="24"/>
              </w:rPr>
              <w:t>A&amp;P</w:t>
            </w:r>
          </w:p>
          <w:p w14:paraId="335ECC7D" w14:textId="77777777" w:rsidR="006A3803" w:rsidRPr="007E3644" w:rsidRDefault="006A3803" w:rsidP="006A3803">
            <w:pPr>
              <w:pStyle w:val="ListParagraph"/>
              <w:numPr>
                <w:ilvl w:val="1"/>
                <w:numId w:val="20"/>
              </w:numPr>
              <w:contextualSpacing w:val="0"/>
              <w:rPr>
                <w:rFonts w:ascii="Times New Roman" w:hAnsi="Times New Roman"/>
                <w:sz w:val="24"/>
                <w:szCs w:val="24"/>
              </w:rPr>
            </w:pPr>
            <w:r w:rsidRPr="007E3644">
              <w:rPr>
                <w:rFonts w:ascii="Times New Roman" w:hAnsi="Times New Roman"/>
                <w:sz w:val="24"/>
                <w:szCs w:val="24"/>
              </w:rPr>
              <w:t>Preparation for Exam</w:t>
            </w:r>
          </w:p>
          <w:p w14:paraId="56D79DB1" w14:textId="77777777" w:rsidR="006A3803" w:rsidRPr="007E3644" w:rsidRDefault="006A3803" w:rsidP="006A3803">
            <w:pPr>
              <w:pStyle w:val="ListParagraph"/>
              <w:numPr>
                <w:ilvl w:val="1"/>
                <w:numId w:val="20"/>
              </w:numPr>
              <w:contextualSpacing w:val="0"/>
              <w:rPr>
                <w:rFonts w:ascii="Times New Roman" w:hAnsi="Times New Roman"/>
                <w:sz w:val="24"/>
                <w:szCs w:val="24"/>
              </w:rPr>
            </w:pPr>
            <w:r w:rsidRPr="007E3644">
              <w:rPr>
                <w:rFonts w:ascii="Times New Roman" w:hAnsi="Times New Roman"/>
                <w:sz w:val="24"/>
                <w:szCs w:val="24"/>
              </w:rPr>
              <w:t>Assessment components</w:t>
            </w:r>
          </w:p>
          <w:p w14:paraId="4D9B722E" w14:textId="23CC5AB5" w:rsidR="006A3803" w:rsidRPr="006A3803" w:rsidRDefault="006A3803" w:rsidP="006A3803">
            <w:pPr>
              <w:pStyle w:val="ListParagraph"/>
              <w:numPr>
                <w:ilvl w:val="1"/>
                <w:numId w:val="20"/>
              </w:numPr>
              <w:rPr>
                <w:rFonts w:ascii="Times New Roman" w:hAnsi="Times New Roman"/>
                <w:sz w:val="24"/>
                <w:szCs w:val="24"/>
              </w:rPr>
            </w:pPr>
            <w:r w:rsidRPr="006A3803">
              <w:rPr>
                <w:rFonts w:ascii="Times New Roman" w:hAnsi="Times New Roman"/>
                <w:sz w:val="24"/>
                <w:szCs w:val="24"/>
              </w:rPr>
              <w:t>Common disorders</w:t>
            </w:r>
          </w:p>
          <w:p w14:paraId="5518D30C" w14:textId="77777777" w:rsidR="004B367E" w:rsidRPr="004B367E" w:rsidRDefault="004B367E" w:rsidP="00665ACD">
            <w:pPr>
              <w:rPr>
                <w:rFonts w:ascii="Times New Roman" w:hAnsi="Times New Roman"/>
                <w:b/>
                <w:sz w:val="24"/>
                <w:szCs w:val="24"/>
              </w:rPr>
            </w:pPr>
          </w:p>
        </w:tc>
      </w:tr>
      <w:tr w:rsidR="006A6BDB" w14:paraId="6330EF83" w14:textId="77777777" w:rsidTr="00A9715A">
        <w:tc>
          <w:tcPr>
            <w:tcW w:w="2455" w:type="dxa"/>
          </w:tcPr>
          <w:p w14:paraId="2FC7D2C0" w14:textId="238E80BD" w:rsidR="004B367E" w:rsidRPr="004B367E" w:rsidRDefault="004B367E" w:rsidP="00665ACD">
            <w:pPr>
              <w:rPr>
                <w:rFonts w:ascii="Times New Roman" w:hAnsi="Times New Roman"/>
                <w:b/>
                <w:sz w:val="24"/>
                <w:szCs w:val="24"/>
              </w:rPr>
            </w:pPr>
            <w:r>
              <w:rPr>
                <w:rFonts w:ascii="Times New Roman" w:hAnsi="Times New Roman"/>
                <w:b/>
                <w:sz w:val="24"/>
                <w:szCs w:val="24"/>
              </w:rPr>
              <w:t>Week 5:  9/18</w:t>
            </w:r>
          </w:p>
        </w:tc>
        <w:tc>
          <w:tcPr>
            <w:tcW w:w="2322" w:type="dxa"/>
          </w:tcPr>
          <w:p w14:paraId="20FE0788" w14:textId="4B82AECB" w:rsidR="004B367E" w:rsidRDefault="0049719E" w:rsidP="00665ACD">
            <w:pPr>
              <w:rPr>
                <w:rFonts w:ascii="Times New Roman" w:hAnsi="Times New Roman"/>
                <w:b/>
                <w:sz w:val="24"/>
                <w:szCs w:val="24"/>
              </w:rPr>
            </w:pPr>
            <w:r>
              <w:rPr>
                <w:rFonts w:ascii="Times New Roman" w:hAnsi="Times New Roman"/>
                <w:b/>
                <w:sz w:val="24"/>
                <w:szCs w:val="24"/>
              </w:rPr>
              <w:t xml:space="preserve">Online </w:t>
            </w:r>
            <w:r w:rsidR="008739E6">
              <w:rPr>
                <w:rFonts w:ascii="Times New Roman" w:hAnsi="Times New Roman"/>
                <w:b/>
                <w:sz w:val="24"/>
                <w:szCs w:val="24"/>
              </w:rPr>
              <w:t>Quiz #5 (Quiz 1-5 completion due prior to 23:59 pm CST on 9/22)</w:t>
            </w:r>
          </w:p>
          <w:p w14:paraId="4206256A" w14:textId="77777777" w:rsidR="008739E6" w:rsidRDefault="008739E6" w:rsidP="00665ACD">
            <w:pPr>
              <w:rPr>
                <w:rFonts w:ascii="Times New Roman" w:hAnsi="Times New Roman"/>
                <w:b/>
                <w:sz w:val="24"/>
                <w:szCs w:val="24"/>
              </w:rPr>
            </w:pPr>
          </w:p>
          <w:p w14:paraId="1FECD0DD" w14:textId="0CA413C2" w:rsidR="008739E6" w:rsidRPr="004B367E" w:rsidRDefault="0049719E" w:rsidP="00665ACD">
            <w:pPr>
              <w:rPr>
                <w:rFonts w:ascii="Times New Roman" w:hAnsi="Times New Roman"/>
                <w:b/>
                <w:sz w:val="24"/>
                <w:szCs w:val="24"/>
              </w:rPr>
            </w:pPr>
            <w:r>
              <w:rPr>
                <w:rFonts w:ascii="Times New Roman" w:hAnsi="Times New Roman"/>
                <w:b/>
                <w:sz w:val="24"/>
                <w:szCs w:val="24"/>
              </w:rPr>
              <w:t xml:space="preserve">In Class </w:t>
            </w:r>
            <w:r w:rsidR="008739E6">
              <w:rPr>
                <w:rFonts w:ascii="Times New Roman" w:hAnsi="Times New Roman"/>
                <w:b/>
                <w:sz w:val="24"/>
                <w:szCs w:val="24"/>
              </w:rPr>
              <w:t>Lab 9/23 (9 am-3pm)</w:t>
            </w:r>
          </w:p>
        </w:tc>
        <w:tc>
          <w:tcPr>
            <w:tcW w:w="4799" w:type="dxa"/>
          </w:tcPr>
          <w:p w14:paraId="75B7B737" w14:textId="0D740A3C" w:rsidR="006A3803" w:rsidRPr="006A3803" w:rsidRDefault="006A3803" w:rsidP="006A3803">
            <w:pPr>
              <w:pStyle w:val="ListParagraph"/>
              <w:numPr>
                <w:ilvl w:val="0"/>
                <w:numId w:val="20"/>
              </w:numPr>
              <w:rPr>
                <w:rFonts w:ascii="Times New Roman" w:hAnsi="Times New Roman"/>
                <w:b/>
                <w:sz w:val="24"/>
                <w:szCs w:val="24"/>
              </w:rPr>
            </w:pPr>
            <w:r>
              <w:rPr>
                <w:rFonts w:ascii="Times New Roman" w:hAnsi="Times New Roman"/>
                <w:sz w:val="24"/>
                <w:szCs w:val="24"/>
              </w:rPr>
              <w:t>HEENT/Lymph-Chapters 11, 12, 13, 14, 18</w:t>
            </w:r>
          </w:p>
          <w:p w14:paraId="16C8967E" w14:textId="35F42FF8" w:rsidR="006A3803" w:rsidRPr="006A3803" w:rsidRDefault="006A3803" w:rsidP="006A3803">
            <w:pPr>
              <w:pStyle w:val="ListParagraph"/>
              <w:numPr>
                <w:ilvl w:val="1"/>
                <w:numId w:val="20"/>
              </w:numPr>
              <w:rPr>
                <w:rFonts w:ascii="Times New Roman" w:hAnsi="Times New Roman"/>
                <w:b/>
                <w:sz w:val="24"/>
                <w:szCs w:val="24"/>
              </w:rPr>
            </w:pPr>
            <w:r>
              <w:rPr>
                <w:rFonts w:ascii="Times New Roman" w:hAnsi="Times New Roman"/>
                <w:sz w:val="24"/>
                <w:szCs w:val="24"/>
              </w:rPr>
              <w:t>A&amp;P</w:t>
            </w:r>
          </w:p>
          <w:p w14:paraId="73E10E50" w14:textId="3D98F290" w:rsidR="006A3803" w:rsidRPr="006A3803" w:rsidRDefault="006A3803" w:rsidP="006A3803">
            <w:pPr>
              <w:pStyle w:val="ListParagraph"/>
              <w:numPr>
                <w:ilvl w:val="1"/>
                <w:numId w:val="20"/>
              </w:numPr>
              <w:rPr>
                <w:rFonts w:ascii="Times New Roman" w:hAnsi="Times New Roman"/>
                <w:b/>
                <w:sz w:val="24"/>
                <w:szCs w:val="24"/>
              </w:rPr>
            </w:pPr>
            <w:r>
              <w:rPr>
                <w:rFonts w:ascii="Times New Roman" w:hAnsi="Times New Roman"/>
                <w:sz w:val="24"/>
                <w:szCs w:val="24"/>
              </w:rPr>
              <w:t>Preparation for Exam</w:t>
            </w:r>
          </w:p>
          <w:p w14:paraId="2F9E4EF0" w14:textId="28CB8796" w:rsidR="006A3803" w:rsidRPr="006A3803" w:rsidRDefault="006A3803" w:rsidP="006A3803">
            <w:pPr>
              <w:pStyle w:val="ListParagraph"/>
              <w:numPr>
                <w:ilvl w:val="1"/>
                <w:numId w:val="20"/>
              </w:numPr>
              <w:rPr>
                <w:rFonts w:ascii="Times New Roman" w:hAnsi="Times New Roman"/>
                <w:b/>
                <w:sz w:val="24"/>
                <w:szCs w:val="24"/>
              </w:rPr>
            </w:pPr>
            <w:r>
              <w:rPr>
                <w:rFonts w:ascii="Times New Roman" w:hAnsi="Times New Roman"/>
                <w:sz w:val="24"/>
                <w:szCs w:val="24"/>
              </w:rPr>
              <w:t>Assessment Components</w:t>
            </w:r>
          </w:p>
          <w:p w14:paraId="231D4FAC" w14:textId="045B8DEF" w:rsidR="006A3803" w:rsidRPr="006A3803" w:rsidRDefault="006A3803" w:rsidP="006A3803">
            <w:pPr>
              <w:pStyle w:val="ListParagraph"/>
              <w:numPr>
                <w:ilvl w:val="1"/>
                <w:numId w:val="20"/>
              </w:numPr>
              <w:rPr>
                <w:rFonts w:ascii="Times New Roman" w:hAnsi="Times New Roman"/>
                <w:b/>
                <w:sz w:val="24"/>
                <w:szCs w:val="24"/>
              </w:rPr>
            </w:pPr>
            <w:r>
              <w:rPr>
                <w:rFonts w:ascii="Times New Roman" w:hAnsi="Times New Roman"/>
                <w:sz w:val="24"/>
                <w:szCs w:val="24"/>
              </w:rPr>
              <w:t>Common disorders</w:t>
            </w:r>
          </w:p>
          <w:p w14:paraId="4760C0BF" w14:textId="238F3160" w:rsidR="006A3803" w:rsidRPr="006A3803" w:rsidRDefault="006A3803" w:rsidP="006A3803">
            <w:pPr>
              <w:pStyle w:val="ListParagraph"/>
              <w:numPr>
                <w:ilvl w:val="0"/>
                <w:numId w:val="20"/>
              </w:numPr>
              <w:rPr>
                <w:rFonts w:ascii="Times New Roman" w:hAnsi="Times New Roman"/>
                <w:b/>
                <w:sz w:val="24"/>
                <w:szCs w:val="24"/>
              </w:rPr>
            </w:pPr>
            <w:r>
              <w:rPr>
                <w:rFonts w:ascii="Times New Roman" w:hAnsi="Times New Roman"/>
                <w:sz w:val="24"/>
                <w:szCs w:val="24"/>
              </w:rPr>
              <w:t>Chest/Respiratory-Chapter 15</w:t>
            </w:r>
          </w:p>
          <w:p w14:paraId="6FEF5EE9" w14:textId="3D0631F7" w:rsidR="006A3803" w:rsidRPr="006A3803" w:rsidRDefault="006A3803" w:rsidP="006A3803">
            <w:pPr>
              <w:pStyle w:val="ListParagraph"/>
              <w:numPr>
                <w:ilvl w:val="1"/>
                <w:numId w:val="20"/>
              </w:numPr>
              <w:rPr>
                <w:rFonts w:ascii="Times New Roman" w:hAnsi="Times New Roman"/>
                <w:b/>
                <w:sz w:val="24"/>
                <w:szCs w:val="24"/>
              </w:rPr>
            </w:pPr>
            <w:r>
              <w:rPr>
                <w:rFonts w:ascii="Times New Roman" w:hAnsi="Times New Roman"/>
                <w:sz w:val="24"/>
                <w:szCs w:val="24"/>
              </w:rPr>
              <w:t>A&amp;P</w:t>
            </w:r>
          </w:p>
          <w:p w14:paraId="31B7B164" w14:textId="13580503" w:rsidR="006A3803" w:rsidRPr="006A3803" w:rsidRDefault="006A3803" w:rsidP="006A3803">
            <w:pPr>
              <w:pStyle w:val="ListParagraph"/>
              <w:numPr>
                <w:ilvl w:val="1"/>
                <w:numId w:val="20"/>
              </w:numPr>
              <w:rPr>
                <w:rFonts w:ascii="Times New Roman" w:hAnsi="Times New Roman"/>
                <w:b/>
                <w:sz w:val="24"/>
                <w:szCs w:val="24"/>
              </w:rPr>
            </w:pPr>
            <w:r>
              <w:rPr>
                <w:rFonts w:ascii="Times New Roman" w:hAnsi="Times New Roman"/>
                <w:sz w:val="24"/>
                <w:szCs w:val="24"/>
              </w:rPr>
              <w:t>Preparation for Exam</w:t>
            </w:r>
          </w:p>
          <w:p w14:paraId="32C4F17F" w14:textId="17D72DFC" w:rsidR="006A3803" w:rsidRPr="006A3803" w:rsidRDefault="006A3803" w:rsidP="006A3803">
            <w:pPr>
              <w:pStyle w:val="ListParagraph"/>
              <w:numPr>
                <w:ilvl w:val="1"/>
                <w:numId w:val="20"/>
              </w:numPr>
              <w:rPr>
                <w:rFonts w:ascii="Times New Roman" w:hAnsi="Times New Roman"/>
                <w:b/>
                <w:sz w:val="24"/>
                <w:szCs w:val="24"/>
              </w:rPr>
            </w:pPr>
            <w:r>
              <w:rPr>
                <w:rFonts w:ascii="Times New Roman" w:hAnsi="Times New Roman"/>
                <w:sz w:val="24"/>
                <w:szCs w:val="24"/>
              </w:rPr>
              <w:t>Assessment Components</w:t>
            </w:r>
          </w:p>
          <w:p w14:paraId="350BEB99" w14:textId="166638C9" w:rsidR="006A3803" w:rsidRDefault="006A3803" w:rsidP="006A3803">
            <w:pPr>
              <w:pStyle w:val="ListParagraph"/>
              <w:numPr>
                <w:ilvl w:val="1"/>
                <w:numId w:val="20"/>
              </w:numPr>
              <w:rPr>
                <w:rFonts w:ascii="Times New Roman" w:hAnsi="Times New Roman"/>
                <w:b/>
                <w:sz w:val="24"/>
                <w:szCs w:val="24"/>
              </w:rPr>
            </w:pPr>
            <w:r>
              <w:rPr>
                <w:rFonts w:ascii="Times New Roman" w:hAnsi="Times New Roman"/>
                <w:sz w:val="24"/>
                <w:szCs w:val="24"/>
              </w:rPr>
              <w:t>Common Disorders</w:t>
            </w:r>
          </w:p>
          <w:p w14:paraId="37C61BB1" w14:textId="08A2FDCD" w:rsidR="004311BF" w:rsidRDefault="004311BF" w:rsidP="004311BF">
            <w:pPr>
              <w:pStyle w:val="ListParagraph"/>
              <w:numPr>
                <w:ilvl w:val="0"/>
                <w:numId w:val="20"/>
              </w:numPr>
              <w:rPr>
                <w:rFonts w:ascii="Times New Roman" w:hAnsi="Times New Roman"/>
                <w:b/>
                <w:sz w:val="24"/>
                <w:szCs w:val="24"/>
              </w:rPr>
            </w:pPr>
            <w:r>
              <w:rPr>
                <w:rFonts w:ascii="Times New Roman" w:hAnsi="Times New Roman"/>
                <w:b/>
                <w:sz w:val="24"/>
                <w:szCs w:val="24"/>
              </w:rPr>
              <w:lastRenderedPageBreak/>
              <w:t>Lab Components</w:t>
            </w:r>
          </w:p>
          <w:p w14:paraId="1B13A489" w14:textId="336EF31A" w:rsidR="006A6BDB" w:rsidRDefault="006A6BDB" w:rsidP="006A6BDB">
            <w:pPr>
              <w:pStyle w:val="ListParagraph"/>
              <w:numPr>
                <w:ilvl w:val="1"/>
                <w:numId w:val="20"/>
              </w:numPr>
              <w:rPr>
                <w:rFonts w:ascii="Times New Roman" w:hAnsi="Times New Roman"/>
                <w:b/>
                <w:sz w:val="24"/>
                <w:szCs w:val="24"/>
              </w:rPr>
            </w:pPr>
            <w:r>
              <w:rPr>
                <w:rFonts w:ascii="Times New Roman" w:hAnsi="Times New Roman"/>
                <w:b/>
                <w:sz w:val="24"/>
                <w:szCs w:val="24"/>
              </w:rPr>
              <w:t>Practice Session</w:t>
            </w:r>
          </w:p>
          <w:p w14:paraId="7B885DD0" w14:textId="77777777" w:rsidR="004311BF" w:rsidRPr="006A6BDB" w:rsidRDefault="004311BF" w:rsidP="004311BF">
            <w:pPr>
              <w:pStyle w:val="ListParagraph"/>
              <w:numPr>
                <w:ilvl w:val="1"/>
                <w:numId w:val="20"/>
              </w:numPr>
              <w:contextualSpacing w:val="0"/>
            </w:pPr>
            <w:r w:rsidRPr="006A6BDB">
              <w:t>Eye exam components and ophthalmoscope use</w:t>
            </w:r>
          </w:p>
          <w:p w14:paraId="3983FD02" w14:textId="77777777" w:rsidR="004311BF" w:rsidRPr="006A6BDB" w:rsidRDefault="004311BF" w:rsidP="004311BF">
            <w:pPr>
              <w:pStyle w:val="ListParagraph"/>
              <w:numPr>
                <w:ilvl w:val="1"/>
                <w:numId w:val="20"/>
              </w:numPr>
              <w:contextualSpacing w:val="0"/>
            </w:pPr>
            <w:r w:rsidRPr="006A6BDB">
              <w:t>Head, Neck and lymph evaluation</w:t>
            </w:r>
          </w:p>
          <w:p w14:paraId="178E06BA" w14:textId="77777777" w:rsidR="004311BF" w:rsidRPr="006A6BDB" w:rsidRDefault="004311BF" w:rsidP="004311BF">
            <w:pPr>
              <w:pStyle w:val="ListParagraph"/>
              <w:numPr>
                <w:ilvl w:val="1"/>
                <w:numId w:val="20"/>
              </w:numPr>
              <w:contextualSpacing w:val="0"/>
            </w:pPr>
            <w:r w:rsidRPr="006A6BDB">
              <w:t>Ear and otoscope use</w:t>
            </w:r>
          </w:p>
          <w:p w14:paraId="3EA4CE9C" w14:textId="77777777" w:rsidR="004311BF" w:rsidRPr="006A6BDB" w:rsidRDefault="004311BF" w:rsidP="004311BF">
            <w:pPr>
              <w:pStyle w:val="ListParagraph"/>
              <w:numPr>
                <w:ilvl w:val="1"/>
                <w:numId w:val="20"/>
              </w:numPr>
              <w:contextualSpacing w:val="0"/>
            </w:pPr>
            <w:r w:rsidRPr="006A6BDB">
              <w:t>Mouth evaluation and Dentition</w:t>
            </w:r>
          </w:p>
          <w:p w14:paraId="5B158234" w14:textId="63DC1410" w:rsidR="004311BF" w:rsidRPr="007E3644" w:rsidRDefault="004311BF" w:rsidP="004311BF">
            <w:pPr>
              <w:pStyle w:val="ListParagraph"/>
              <w:numPr>
                <w:ilvl w:val="1"/>
                <w:numId w:val="20"/>
              </w:numPr>
              <w:contextualSpacing w:val="0"/>
              <w:rPr>
                <w:rFonts w:ascii="Times New Roman" w:hAnsi="Times New Roman"/>
                <w:b/>
                <w:sz w:val="24"/>
                <w:szCs w:val="24"/>
              </w:rPr>
            </w:pPr>
            <w:r w:rsidRPr="006A6BDB">
              <w:t>Chest and Respiration</w:t>
            </w:r>
          </w:p>
        </w:tc>
      </w:tr>
      <w:tr w:rsidR="006A6BDB" w14:paraId="4E73D505" w14:textId="77777777" w:rsidTr="00A9715A">
        <w:tc>
          <w:tcPr>
            <w:tcW w:w="2455" w:type="dxa"/>
          </w:tcPr>
          <w:p w14:paraId="676160A2" w14:textId="15D47691" w:rsidR="004B367E" w:rsidRPr="004B367E" w:rsidRDefault="004B367E" w:rsidP="00665ACD">
            <w:pPr>
              <w:rPr>
                <w:rFonts w:ascii="Times New Roman" w:hAnsi="Times New Roman"/>
                <w:b/>
                <w:sz w:val="24"/>
                <w:szCs w:val="24"/>
              </w:rPr>
            </w:pPr>
            <w:r>
              <w:rPr>
                <w:rFonts w:ascii="Times New Roman" w:hAnsi="Times New Roman"/>
                <w:b/>
                <w:sz w:val="24"/>
                <w:szCs w:val="24"/>
              </w:rPr>
              <w:lastRenderedPageBreak/>
              <w:t>Week 6:  9/25</w:t>
            </w:r>
          </w:p>
        </w:tc>
        <w:tc>
          <w:tcPr>
            <w:tcW w:w="2322" w:type="dxa"/>
          </w:tcPr>
          <w:p w14:paraId="747A6AF4" w14:textId="430F1822" w:rsidR="006A6BDB" w:rsidRDefault="0049719E" w:rsidP="00665ACD">
            <w:pPr>
              <w:rPr>
                <w:rFonts w:ascii="Times New Roman" w:hAnsi="Times New Roman"/>
                <w:b/>
                <w:sz w:val="24"/>
                <w:szCs w:val="24"/>
              </w:rPr>
            </w:pPr>
            <w:r>
              <w:rPr>
                <w:rFonts w:ascii="Times New Roman" w:hAnsi="Times New Roman"/>
                <w:b/>
                <w:sz w:val="24"/>
                <w:szCs w:val="24"/>
              </w:rPr>
              <w:t xml:space="preserve">Online </w:t>
            </w:r>
            <w:r w:rsidR="006A6BDB">
              <w:rPr>
                <w:rFonts w:ascii="Times New Roman" w:hAnsi="Times New Roman"/>
                <w:b/>
                <w:sz w:val="24"/>
                <w:szCs w:val="24"/>
              </w:rPr>
              <w:t>Quiz 6</w:t>
            </w:r>
          </w:p>
          <w:p w14:paraId="583B6685" w14:textId="77777777" w:rsidR="006A6BDB" w:rsidRDefault="006A6BDB" w:rsidP="00665ACD">
            <w:pPr>
              <w:rPr>
                <w:rFonts w:ascii="Times New Roman" w:hAnsi="Times New Roman"/>
                <w:b/>
                <w:sz w:val="24"/>
                <w:szCs w:val="24"/>
              </w:rPr>
            </w:pPr>
          </w:p>
          <w:p w14:paraId="53D3340E" w14:textId="77777777" w:rsidR="006A6BDB" w:rsidRDefault="006A6BDB" w:rsidP="00665ACD">
            <w:pPr>
              <w:rPr>
                <w:rFonts w:ascii="Times New Roman" w:hAnsi="Times New Roman"/>
                <w:b/>
                <w:sz w:val="24"/>
                <w:szCs w:val="24"/>
              </w:rPr>
            </w:pPr>
          </w:p>
          <w:p w14:paraId="53CA2072" w14:textId="77777777" w:rsidR="006A6BDB" w:rsidRDefault="006A6BDB" w:rsidP="00665ACD">
            <w:pPr>
              <w:rPr>
                <w:rFonts w:ascii="Times New Roman" w:hAnsi="Times New Roman"/>
                <w:b/>
                <w:sz w:val="24"/>
                <w:szCs w:val="24"/>
              </w:rPr>
            </w:pPr>
          </w:p>
          <w:p w14:paraId="526583A1" w14:textId="77777777" w:rsidR="006A6BDB" w:rsidRDefault="006A6BDB" w:rsidP="00665ACD">
            <w:pPr>
              <w:rPr>
                <w:rFonts w:ascii="Times New Roman" w:hAnsi="Times New Roman"/>
                <w:b/>
                <w:sz w:val="24"/>
                <w:szCs w:val="24"/>
              </w:rPr>
            </w:pPr>
          </w:p>
          <w:p w14:paraId="44078A34" w14:textId="77777777" w:rsidR="006A6BDB" w:rsidRDefault="006A6BDB" w:rsidP="00665ACD">
            <w:pPr>
              <w:rPr>
                <w:rFonts w:ascii="Times New Roman" w:hAnsi="Times New Roman"/>
                <w:b/>
                <w:sz w:val="24"/>
                <w:szCs w:val="24"/>
              </w:rPr>
            </w:pPr>
          </w:p>
          <w:p w14:paraId="7A2DBAD9" w14:textId="77777777" w:rsidR="006A6BDB" w:rsidRDefault="006A6BDB" w:rsidP="00665ACD">
            <w:pPr>
              <w:rPr>
                <w:rFonts w:ascii="Times New Roman" w:hAnsi="Times New Roman"/>
                <w:b/>
                <w:sz w:val="24"/>
                <w:szCs w:val="24"/>
              </w:rPr>
            </w:pPr>
          </w:p>
          <w:p w14:paraId="29C8FEFA" w14:textId="77777777" w:rsidR="006A6BDB" w:rsidRDefault="006A6BDB" w:rsidP="00665ACD">
            <w:pPr>
              <w:rPr>
                <w:rFonts w:ascii="Times New Roman" w:hAnsi="Times New Roman"/>
                <w:b/>
                <w:sz w:val="24"/>
                <w:szCs w:val="24"/>
              </w:rPr>
            </w:pPr>
          </w:p>
          <w:p w14:paraId="4808CA97" w14:textId="77777777" w:rsidR="006A6BDB" w:rsidRDefault="006A6BDB" w:rsidP="00665ACD">
            <w:pPr>
              <w:rPr>
                <w:rFonts w:ascii="Times New Roman" w:hAnsi="Times New Roman"/>
                <w:b/>
                <w:sz w:val="24"/>
                <w:szCs w:val="24"/>
              </w:rPr>
            </w:pPr>
          </w:p>
          <w:p w14:paraId="0ADDC163" w14:textId="77777777" w:rsidR="006A6BDB" w:rsidRDefault="006A6BDB" w:rsidP="00665ACD">
            <w:pPr>
              <w:rPr>
                <w:rFonts w:ascii="Times New Roman" w:hAnsi="Times New Roman"/>
                <w:b/>
                <w:sz w:val="24"/>
                <w:szCs w:val="24"/>
              </w:rPr>
            </w:pPr>
          </w:p>
          <w:p w14:paraId="0FDFAC59" w14:textId="453E1051" w:rsidR="006A6BDB" w:rsidRDefault="0049719E" w:rsidP="00665ACD">
            <w:pPr>
              <w:rPr>
                <w:rFonts w:ascii="Times New Roman" w:hAnsi="Times New Roman"/>
                <w:b/>
                <w:sz w:val="24"/>
                <w:szCs w:val="24"/>
              </w:rPr>
            </w:pPr>
            <w:r>
              <w:rPr>
                <w:rFonts w:ascii="Times New Roman" w:hAnsi="Times New Roman"/>
                <w:b/>
                <w:sz w:val="24"/>
                <w:szCs w:val="24"/>
              </w:rPr>
              <w:t xml:space="preserve">Online </w:t>
            </w:r>
            <w:r w:rsidR="006A6BDB">
              <w:rPr>
                <w:rFonts w:ascii="Times New Roman" w:hAnsi="Times New Roman"/>
                <w:b/>
                <w:sz w:val="24"/>
                <w:szCs w:val="24"/>
              </w:rPr>
              <w:t>Quiz 7</w:t>
            </w:r>
          </w:p>
          <w:p w14:paraId="3B6C90BD" w14:textId="77777777" w:rsidR="006A6BDB" w:rsidRDefault="006A6BDB" w:rsidP="00665ACD">
            <w:pPr>
              <w:rPr>
                <w:rFonts w:ascii="Times New Roman" w:hAnsi="Times New Roman"/>
                <w:b/>
                <w:sz w:val="24"/>
                <w:szCs w:val="24"/>
              </w:rPr>
            </w:pPr>
          </w:p>
          <w:p w14:paraId="164D738C" w14:textId="77777777" w:rsidR="006A6BDB" w:rsidRDefault="006A6BDB" w:rsidP="00665ACD">
            <w:pPr>
              <w:rPr>
                <w:rFonts w:ascii="Times New Roman" w:hAnsi="Times New Roman"/>
                <w:b/>
                <w:sz w:val="24"/>
                <w:szCs w:val="24"/>
              </w:rPr>
            </w:pPr>
          </w:p>
          <w:p w14:paraId="1F71F617" w14:textId="77777777" w:rsidR="006A6BDB" w:rsidRDefault="006A6BDB" w:rsidP="00665ACD">
            <w:pPr>
              <w:rPr>
                <w:rFonts w:ascii="Times New Roman" w:hAnsi="Times New Roman"/>
                <w:b/>
                <w:sz w:val="24"/>
                <w:szCs w:val="24"/>
              </w:rPr>
            </w:pPr>
          </w:p>
          <w:p w14:paraId="1DC52436" w14:textId="6B6087F5" w:rsidR="004B367E" w:rsidRPr="004B367E" w:rsidRDefault="004B367E" w:rsidP="00665ACD">
            <w:pPr>
              <w:rPr>
                <w:rFonts w:ascii="Times New Roman" w:hAnsi="Times New Roman"/>
                <w:b/>
                <w:sz w:val="24"/>
                <w:szCs w:val="24"/>
              </w:rPr>
            </w:pPr>
          </w:p>
        </w:tc>
        <w:tc>
          <w:tcPr>
            <w:tcW w:w="4799" w:type="dxa"/>
          </w:tcPr>
          <w:p w14:paraId="06989472" w14:textId="79DC6DBE" w:rsidR="006A6BDB" w:rsidRPr="006A6BDB" w:rsidRDefault="006A6BDB" w:rsidP="006A6BDB">
            <w:pPr>
              <w:pStyle w:val="ListParagraph"/>
              <w:numPr>
                <w:ilvl w:val="0"/>
                <w:numId w:val="21"/>
              </w:numPr>
              <w:contextualSpacing w:val="0"/>
            </w:pPr>
            <w:r w:rsidRPr="006A6BDB">
              <w:t>Heart and blood vessels</w:t>
            </w:r>
            <w:r w:rsidR="006A3803">
              <w:t>-Chapter 16</w:t>
            </w:r>
          </w:p>
          <w:p w14:paraId="2683A013" w14:textId="77777777" w:rsidR="006A6BDB" w:rsidRPr="006A6BDB" w:rsidRDefault="006A6BDB" w:rsidP="006A6BDB">
            <w:pPr>
              <w:pStyle w:val="ListParagraph"/>
              <w:numPr>
                <w:ilvl w:val="1"/>
                <w:numId w:val="21"/>
              </w:numPr>
              <w:contextualSpacing w:val="0"/>
            </w:pPr>
            <w:r w:rsidRPr="006A6BDB">
              <w:t>A&amp;P</w:t>
            </w:r>
          </w:p>
          <w:p w14:paraId="22A0B765" w14:textId="77777777" w:rsidR="006A6BDB" w:rsidRPr="006A6BDB" w:rsidRDefault="006A6BDB" w:rsidP="006A6BDB">
            <w:pPr>
              <w:pStyle w:val="ListParagraph"/>
              <w:numPr>
                <w:ilvl w:val="1"/>
                <w:numId w:val="21"/>
              </w:numPr>
              <w:contextualSpacing w:val="0"/>
            </w:pPr>
            <w:r w:rsidRPr="006A6BDB">
              <w:t>Preparation for Exam</w:t>
            </w:r>
          </w:p>
          <w:p w14:paraId="4E3D1C1E" w14:textId="77777777" w:rsidR="006A6BDB" w:rsidRPr="006A6BDB" w:rsidRDefault="006A6BDB" w:rsidP="006A6BDB">
            <w:pPr>
              <w:pStyle w:val="ListParagraph"/>
              <w:numPr>
                <w:ilvl w:val="1"/>
                <w:numId w:val="21"/>
              </w:numPr>
              <w:contextualSpacing w:val="0"/>
              <w:rPr>
                <w:rFonts w:ascii="Times New Roman" w:hAnsi="Times New Roman"/>
                <w:sz w:val="24"/>
                <w:szCs w:val="24"/>
              </w:rPr>
            </w:pPr>
            <w:r w:rsidRPr="006A6BDB">
              <w:t>Assessment components</w:t>
            </w:r>
          </w:p>
          <w:p w14:paraId="11035DFE" w14:textId="77777777" w:rsidR="006A6BDB" w:rsidRPr="006A6BDB" w:rsidRDefault="006A6BDB" w:rsidP="006A6BDB">
            <w:pPr>
              <w:pStyle w:val="ListParagraph"/>
              <w:numPr>
                <w:ilvl w:val="1"/>
                <w:numId w:val="21"/>
              </w:numPr>
              <w:contextualSpacing w:val="0"/>
              <w:rPr>
                <w:rFonts w:ascii="Times New Roman" w:hAnsi="Times New Roman"/>
                <w:b/>
                <w:sz w:val="24"/>
                <w:szCs w:val="24"/>
              </w:rPr>
            </w:pPr>
            <w:r w:rsidRPr="006A6BDB">
              <w:t>Common disorders</w:t>
            </w:r>
          </w:p>
          <w:p w14:paraId="772D5004" w14:textId="23577EF9" w:rsidR="006A6BDB" w:rsidRPr="006A6BDB" w:rsidRDefault="006A6BDB" w:rsidP="006A6BDB">
            <w:pPr>
              <w:pStyle w:val="ListParagraph"/>
              <w:numPr>
                <w:ilvl w:val="0"/>
                <w:numId w:val="21"/>
              </w:numPr>
              <w:contextualSpacing w:val="0"/>
            </w:pPr>
            <w:r w:rsidRPr="006A6BDB">
              <w:t>Abdomen</w:t>
            </w:r>
            <w:r w:rsidR="006A3803">
              <w:t>-Chapter 17</w:t>
            </w:r>
            <w:r w:rsidRPr="006A6BDB">
              <w:t xml:space="preserve"> </w:t>
            </w:r>
            <w:r w:rsidRPr="006A6BDB">
              <w:tab/>
            </w:r>
          </w:p>
          <w:p w14:paraId="2063ABFB" w14:textId="77777777" w:rsidR="006A6BDB" w:rsidRPr="006A6BDB" w:rsidRDefault="006A6BDB" w:rsidP="006A6BDB">
            <w:pPr>
              <w:pStyle w:val="ListParagraph"/>
              <w:numPr>
                <w:ilvl w:val="1"/>
                <w:numId w:val="21"/>
              </w:numPr>
              <w:contextualSpacing w:val="0"/>
            </w:pPr>
            <w:r w:rsidRPr="006A6BDB">
              <w:t>A&amp;P</w:t>
            </w:r>
          </w:p>
          <w:p w14:paraId="2AC97FD8" w14:textId="77777777" w:rsidR="006A6BDB" w:rsidRPr="006A6BDB" w:rsidRDefault="006A6BDB" w:rsidP="006A6BDB">
            <w:pPr>
              <w:pStyle w:val="ListParagraph"/>
              <w:numPr>
                <w:ilvl w:val="1"/>
                <w:numId w:val="21"/>
              </w:numPr>
              <w:contextualSpacing w:val="0"/>
            </w:pPr>
            <w:r w:rsidRPr="006A6BDB">
              <w:t>Preparation for Exam</w:t>
            </w:r>
          </w:p>
          <w:p w14:paraId="0F3A5C23" w14:textId="77777777" w:rsidR="006A6BDB" w:rsidRPr="006A6BDB" w:rsidRDefault="006A6BDB" w:rsidP="006A6BDB">
            <w:pPr>
              <w:pStyle w:val="ListParagraph"/>
              <w:numPr>
                <w:ilvl w:val="1"/>
                <w:numId w:val="21"/>
              </w:numPr>
              <w:contextualSpacing w:val="0"/>
            </w:pPr>
            <w:r w:rsidRPr="006A6BDB">
              <w:t>Assessment components</w:t>
            </w:r>
          </w:p>
          <w:p w14:paraId="4CED55F3" w14:textId="77777777" w:rsidR="006A6BDB" w:rsidRPr="006A6BDB" w:rsidRDefault="006A6BDB" w:rsidP="006A6BDB">
            <w:pPr>
              <w:pStyle w:val="ListParagraph"/>
              <w:numPr>
                <w:ilvl w:val="1"/>
                <w:numId w:val="21"/>
              </w:numPr>
              <w:contextualSpacing w:val="0"/>
            </w:pPr>
            <w:r w:rsidRPr="006A6BDB">
              <w:t xml:space="preserve">Common disorders </w:t>
            </w:r>
          </w:p>
          <w:p w14:paraId="3AB12A8E" w14:textId="4846D49B" w:rsidR="006A6BDB" w:rsidRPr="006A6BDB" w:rsidRDefault="006A6BDB" w:rsidP="006A6BDB">
            <w:pPr>
              <w:pStyle w:val="ListParagraph"/>
              <w:numPr>
                <w:ilvl w:val="0"/>
                <w:numId w:val="21"/>
              </w:numPr>
              <w:contextualSpacing w:val="0"/>
            </w:pPr>
            <w:r w:rsidRPr="006A6BDB">
              <w:t>Genitalia and Tanner Staging</w:t>
            </w:r>
            <w:r w:rsidR="006A3803">
              <w:t xml:space="preserve">- Chapter </w:t>
            </w:r>
            <w:r w:rsidR="003A64D9">
              <w:t>19</w:t>
            </w:r>
          </w:p>
          <w:p w14:paraId="39BA533E" w14:textId="77777777" w:rsidR="006A6BDB" w:rsidRPr="006A6BDB" w:rsidRDefault="006A6BDB" w:rsidP="006A6BDB">
            <w:pPr>
              <w:pStyle w:val="ListParagraph"/>
              <w:numPr>
                <w:ilvl w:val="1"/>
                <w:numId w:val="21"/>
              </w:numPr>
              <w:contextualSpacing w:val="0"/>
            </w:pPr>
            <w:r w:rsidRPr="006A6BDB">
              <w:t>A&amp;P</w:t>
            </w:r>
          </w:p>
          <w:p w14:paraId="3C183A34" w14:textId="77777777" w:rsidR="006A6BDB" w:rsidRPr="006A6BDB" w:rsidRDefault="006A6BDB" w:rsidP="006A6BDB">
            <w:pPr>
              <w:pStyle w:val="ListParagraph"/>
              <w:numPr>
                <w:ilvl w:val="1"/>
                <w:numId w:val="21"/>
              </w:numPr>
              <w:contextualSpacing w:val="0"/>
            </w:pPr>
            <w:r w:rsidRPr="006A6BDB">
              <w:t>Preparation for Exam</w:t>
            </w:r>
          </w:p>
          <w:p w14:paraId="087DBE14" w14:textId="77777777" w:rsidR="006A6BDB" w:rsidRPr="006A6BDB" w:rsidRDefault="006A6BDB" w:rsidP="006A6BDB">
            <w:pPr>
              <w:pStyle w:val="ListParagraph"/>
              <w:numPr>
                <w:ilvl w:val="1"/>
                <w:numId w:val="21"/>
              </w:numPr>
              <w:contextualSpacing w:val="0"/>
            </w:pPr>
            <w:r w:rsidRPr="006A6BDB">
              <w:t>Assessment components</w:t>
            </w:r>
          </w:p>
          <w:p w14:paraId="2F0ADAAC" w14:textId="1C3FE40D" w:rsidR="004B367E" w:rsidRPr="006A6BDB" w:rsidRDefault="006A6BDB" w:rsidP="006A6BDB">
            <w:pPr>
              <w:pStyle w:val="ListParagraph"/>
              <w:numPr>
                <w:ilvl w:val="1"/>
                <w:numId w:val="21"/>
              </w:numPr>
              <w:contextualSpacing w:val="0"/>
              <w:rPr>
                <w:rFonts w:ascii="Times New Roman" w:hAnsi="Times New Roman"/>
                <w:b/>
                <w:sz w:val="24"/>
                <w:szCs w:val="24"/>
              </w:rPr>
            </w:pPr>
            <w:r w:rsidRPr="006A6BDB">
              <w:t>Common disorders</w:t>
            </w:r>
            <w:r w:rsidRPr="006A6BDB">
              <w:rPr>
                <w:b/>
              </w:rPr>
              <w:t xml:space="preserve"> </w:t>
            </w:r>
          </w:p>
        </w:tc>
      </w:tr>
      <w:tr w:rsidR="006A6BDB" w14:paraId="4D40ED15" w14:textId="77777777" w:rsidTr="00A9715A">
        <w:tc>
          <w:tcPr>
            <w:tcW w:w="2455" w:type="dxa"/>
          </w:tcPr>
          <w:p w14:paraId="17A5EDD4" w14:textId="6C2A72D0" w:rsidR="004B367E" w:rsidRPr="004B367E" w:rsidRDefault="004B367E" w:rsidP="00665ACD">
            <w:pPr>
              <w:rPr>
                <w:rFonts w:ascii="Times New Roman" w:hAnsi="Times New Roman"/>
                <w:b/>
                <w:sz w:val="24"/>
                <w:szCs w:val="24"/>
              </w:rPr>
            </w:pPr>
            <w:r>
              <w:rPr>
                <w:rFonts w:ascii="Times New Roman" w:hAnsi="Times New Roman"/>
                <w:b/>
                <w:sz w:val="24"/>
                <w:szCs w:val="24"/>
              </w:rPr>
              <w:t>Week 7:  10/2</w:t>
            </w:r>
          </w:p>
        </w:tc>
        <w:tc>
          <w:tcPr>
            <w:tcW w:w="2322" w:type="dxa"/>
          </w:tcPr>
          <w:p w14:paraId="7848F679" w14:textId="03BDC0B4" w:rsidR="004B367E" w:rsidRDefault="0049719E" w:rsidP="00665ACD">
            <w:pPr>
              <w:rPr>
                <w:rFonts w:ascii="Times New Roman" w:hAnsi="Times New Roman"/>
                <w:b/>
                <w:sz w:val="24"/>
                <w:szCs w:val="24"/>
              </w:rPr>
            </w:pPr>
            <w:r>
              <w:rPr>
                <w:rFonts w:ascii="Times New Roman" w:hAnsi="Times New Roman"/>
                <w:b/>
                <w:sz w:val="24"/>
                <w:szCs w:val="24"/>
              </w:rPr>
              <w:t xml:space="preserve">Online </w:t>
            </w:r>
            <w:r w:rsidR="008739E6">
              <w:rPr>
                <w:rFonts w:ascii="Times New Roman" w:hAnsi="Times New Roman"/>
                <w:b/>
                <w:sz w:val="24"/>
                <w:szCs w:val="24"/>
              </w:rPr>
              <w:t>Quiz #</w:t>
            </w:r>
            <w:r w:rsidR="006A6BDB">
              <w:rPr>
                <w:rFonts w:ascii="Times New Roman" w:hAnsi="Times New Roman"/>
                <w:b/>
                <w:sz w:val="24"/>
                <w:szCs w:val="24"/>
              </w:rPr>
              <w:t xml:space="preserve">8, 9 &amp; </w:t>
            </w:r>
            <w:r w:rsidR="008739E6">
              <w:rPr>
                <w:rFonts w:ascii="Times New Roman" w:hAnsi="Times New Roman"/>
                <w:b/>
                <w:sz w:val="24"/>
                <w:szCs w:val="24"/>
              </w:rPr>
              <w:t>10 (Quiz 6-10 due prior to 23:59 pm CST on 10/6)</w:t>
            </w:r>
          </w:p>
          <w:p w14:paraId="35663F08" w14:textId="77777777" w:rsidR="008739E6" w:rsidRDefault="008739E6" w:rsidP="00665ACD">
            <w:pPr>
              <w:rPr>
                <w:rFonts w:ascii="Times New Roman" w:hAnsi="Times New Roman"/>
                <w:b/>
                <w:sz w:val="24"/>
                <w:szCs w:val="24"/>
              </w:rPr>
            </w:pPr>
          </w:p>
          <w:p w14:paraId="188A5941" w14:textId="2C031501" w:rsidR="008739E6" w:rsidRDefault="0049719E" w:rsidP="00665ACD">
            <w:pPr>
              <w:rPr>
                <w:rFonts w:ascii="Times New Roman" w:hAnsi="Times New Roman"/>
                <w:b/>
                <w:sz w:val="24"/>
                <w:szCs w:val="24"/>
              </w:rPr>
            </w:pPr>
            <w:r>
              <w:rPr>
                <w:rFonts w:ascii="Times New Roman" w:hAnsi="Times New Roman"/>
                <w:b/>
                <w:sz w:val="24"/>
                <w:szCs w:val="24"/>
              </w:rPr>
              <w:t xml:space="preserve">In Class </w:t>
            </w:r>
            <w:r w:rsidR="008739E6">
              <w:rPr>
                <w:rFonts w:ascii="Times New Roman" w:hAnsi="Times New Roman"/>
                <w:b/>
                <w:sz w:val="24"/>
                <w:szCs w:val="24"/>
              </w:rPr>
              <w:t>Lab 10/7 (9am-3pm)</w:t>
            </w:r>
          </w:p>
          <w:p w14:paraId="7A0CD92A" w14:textId="77777777" w:rsidR="00146AD6" w:rsidRDefault="00146AD6" w:rsidP="00665ACD">
            <w:pPr>
              <w:rPr>
                <w:rFonts w:ascii="Times New Roman" w:hAnsi="Times New Roman"/>
                <w:b/>
                <w:sz w:val="24"/>
                <w:szCs w:val="24"/>
              </w:rPr>
            </w:pPr>
          </w:p>
          <w:p w14:paraId="53A18A72" w14:textId="61E76E44" w:rsidR="00146AD6" w:rsidRPr="004B367E" w:rsidRDefault="00146AD6" w:rsidP="00665ACD">
            <w:pPr>
              <w:rPr>
                <w:rFonts w:ascii="Times New Roman" w:hAnsi="Times New Roman"/>
                <w:b/>
                <w:sz w:val="24"/>
                <w:szCs w:val="24"/>
              </w:rPr>
            </w:pPr>
          </w:p>
        </w:tc>
        <w:tc>
          <w:tcPr>
            <w:tcW w:w="4799" w:type="dxa"/>
          </w:tcPr>
          <w:p w14:paraId="2A0082FC" w14:textId="66EA5D22" w:rsidR="006A6BDB" w:rsidRPr="006A6BDB" w:rsidRDefault="006A6BDB" w:rsidP="006A6BDB">
            <w:pPr>
              <w:pStyle w:val="ListParagraph"/>
              <w:numPr>
                <w:ilvl w:val="0"/>
                <w:numId w:val="22"/>
              </w:numPr>
            </w:pPr>
            <w:r w:rsidRPr="006A6BDB">
              <w:t>Ortho/Musculoskeletal</w:t>
            </w:r>
            <w:r w:rsidR="003A64D9">
              <w:t>-Chapter 20</w:t>
            </w:r>
          </w:p>
          <w:p w14:paraId="70ADC9AC" w14:textId="77777777" w:rsidR="006A6BDB" w:rsidRPr="006A6BDB" w:rsidRDefault="006A6BDB" w:rsidP="006A6BDB">
            <w:pPr>
              <w:pStyle w:val="ListParagraph"/>
              <w:numPr>
                <w:ilvl w:val="1"/>
                <w:numId w:val="22"/>
              </w:numPr>
            </w:pPr>
            <w:r w:rsidRPr="006A6BDB">
              <w:t>A&amp;P</w:t>
            </w:r>
          </w:p>
          <w:p w14:paraId="561EBA4D" w14:textId="77777777" w:rsidR="006A6BDB" w:rsidRPr="006A6BDB" w:rsidRDefault="006A6BDB" w:rsidP="006A6BDB">
            <w:pPr>
              <w:pStyle w:val="ListParagraph"/>
              <w:numPr>
                <w:ilvl w:val="1"/>
                <w:numId w:val="22"/>
              </w:numPr>
            </w:pPr>
            <w:r w:rsidRPr="006A6BDB">
              <w:t>Preparation for Exam</w:t>
            </w:r>
          </w:p>
          <w:p w14:paraId="73DE0EAF" w14:textId="77777777" w:rsidR="006A6BDB" w:rsidRPr="006A6BDB" w:rsidRDefault="006A6BDB" w:rsidP="006A6BDB">
            <w:pPr>
              <w:pStyle w:val="ListParagraph"/>
              <w:numPr>
                <w:ilvl w:val="1"/>
                <w:numId w:val="22"/>
              </w:numPr>
            </w:pPr>
            <w:r w:rsidRPr="006A6BDB">
              <w:t>Assessment components</w:t>
            </w:r>
          </w:p>
          <w:p w14:paraId="08B22CF4" w14:textId="033E5191" w:rsidR="006A6BDB" w:rsidRDefault="006A6BDB" w:rsidP="006A6BDB">
            <w:pPr>
              <w:pStyle w:val="ListParagraph"/>
              <w:numPr>
                <w:ilvl w:val="1"/>
                <w:numId w:val="22"/>
              </w:numPr>
            </w:pPr>
            <w:r w:rsidRPr="006A6BDB">
              <w:t>Common disorders</w:t>
            </w:r>
          </w:p>
          <w:p w14:paraId="08CBE3C6" w14:textId="7CB8B981" w:rsidR="006A6BDB" w:rsidRDefault="006A6BDB" w:rsidP="006A6BDB">
            <w:pPr>
              <w:pStyle w:val="ListParagraph"/>
              <w:numPr>
                <w:ilvl w:val="0"/>
                <w:numId w:val="22"/>
              </w:numPr>
            </w:pPr>
            <w:r>
              <w:t>Neurological</w:t>
            </w:r>
            <w:r w:rsidR="003A64D9">
              <w:t>/Mental Health-Chapter 21 &amp; 24</w:t>
            </w:r>
          </w:p>
          <w:p w14:paraId="671A5419" w14:textId="5567E8F0" w:rsidR="006A6BDB" w:rsidRDefault="006A6BDB" w:rsidP="006A6BDB">
            <w:pPr>
              <w:pStyle w:val="ListParagraph"/>
              <w:numPr>
                <w:ilvl w:val="1"/>
                <w:numId w:val="22"/>
              </w:numPr>
            </w:pPr>
            <w:r>
              <w:t>A&amp;P</w:t>
            </w:r>
          </w:p>
          <w:p w14:paraId="0E601D27" w14:textId="7C80AB25" w:rsidR="006A6BDB" w:rsidRDefault="006A6BDB" w:rsidP="006A6BDB">
            <w:pPr>
              <w:pStyle w:val="ListParagraph"/>
              <w:numPr>
                <w:ilvl w:val="1"/>
                <w:numId w:val="22"/>
              </w:numPr>
            </w:pPr>
            <w:r>
              <w:t>Preparation for Exam</w:t>
            </w:r>
          </w:p>
          <w:p w14:paraId="6F32AE16" w14:textId="2F86886E" w:rsidR="006A6BDB" w:rsidRDefault="006A6BDB" w:rsidP="006A6BDB">
            <w:pPr>
              <w:pStyle w:val="ListParagraph"/>
              <w:numPr>
                <w:ilvl w:val="1"/>
                <w:numId w:val="22"/>
              </w:numPr>
            </w:pPr>
            <w:r>
              <w:t>Assessment components</w:t>
            </w:r>
          </w:p>
          <w:p w14:paraId="572CBBED" w14:textId="1C23B5C0" w:rsidR="006A6BDB" w:rsidRPr="006A6BDB" w:rsidRDefault="006A6BDB" w:rsidP="006A6BDB">
            <w:pPr>
              <w:pStyle w:val="ListParagraph"/>
              <w:numPr>
                <w:ilvl w:val="1"/>
                <w:numId w:val="22"/>
              </w:numPr>
            </w:pPr>
            <w:r>
              <w:t>Common Disorders</w:t>
            </w:r>
          </w:p>
          <w:p w14:paraId="463F146B" w14:textId="77777777" w:rsidR="006A6BDB" w:rsidRPr="006A6BDB" w:rsidRDefault="006A6BDB" w:rsidP="006A6BDB">
            <w:pPr>
              <w:pStyle w:val="ListParagraph"/>
              <w:numPr>
                <w:ilvl w:val="0"/>
                <w:numId w:val="22"/>
              </w:numPr>
            </w:pPr>
            <w:r w:rsidRPr="006A6BDB">
              <w:t>Sports physical Demo</w:t>
            </w:r>
          </w:p>
          <w:p w14:paraId="7CFF2E0D" w14:textId="77777777" w:rsidR="006A6BDB" w:rsidRPr="006A6BDB" w:rsidRDefault="006A6BDB" w:rsidP="006A6BDB">
            <w:pPr>
              <w:pStyle w:val="ListParagraph"/>
              <w:numPr>
                <w:ilvl w:val="1"/>
                <w:numId w:val="22"/>
              </w:numPr>
              <w:contextualSpacing w:val="0"/>
            </w:pPr>
            <w:r w:rsidRPr="006A6BDB">
              <w:t>A&amp;P</w:t>
            </w:r>
          </w:p>
          <w:p w14:paraId="6496991D" w14:textId="77777777" w:rsidR="006A6BDB" w:rsidRPr="006A6BDB" w:rsidRDefault="006A6BDB" w:rsidP="006A6BDB">
            <w:pPr>
              <w:pStyle w:val="ListParagraph"/>
              <w:numPr>
                <w:ilvl w:val="1"/>
                <w:numId w:val="22"/>
              </w:numPr>
              <w:contextualSpacing w:val="0"/>
            </w:pPr>
            <w:r w:rsidRPr="006A6BDB">
              <w:t>Preparation for Exam</w:t>
            </w:r>
          </w:p>
          <w:p w14:paraId="78757E40" w14:textId="77777777" w:rsidR="006A6BDB" w:rsidRPr="006A6BDB" w:rsidRDefault="006A6BDB" w:rsidP="006A6BDB">
            <w:pPr>
              <w:pStyle w:val="ListParagraph"/>
              <w:numPr>
                <w:ilvl w:val="1"/>
                <w:numId w:val="22"/>
              </w:numPr>
              <w:contextualSpacing w:val="0"/>
            </w:pPr>
            <w:r w:rsidRPr="006A6BDB">
              <w:t>Assessment components</w:t>
            </w:r>
          </w:p>
          <w:p w14:paraId="28E6534D" w14:textId="07AF51D0" w:rsidR="006A6BDB" w:rsidRPr="006A6BDB" w:rsidRDefault="006A6BDB" w:rsidP="006A6BDB">
            <w:pPr>
              <w:pStyle w:val="ListParagraph"/>
              <w:numPr>
                <w:ilvl w:val="1"/>
                <w:numId w:val="22"/>
              </w:numPr>
              <w:contextualSpacing w:val="0"/>
            </w:pPr>
            <w:r w:rsidRPr="006A6BDB">
              <w:t xml:space="preserve">Common disorders </w:t>
            </w:r>
          </w:p>
          <w:p w14:paraId="6BE252C8" w14:textId="438AD3E5" w:rsidR="006A6BDB" w:rsidRPr="006A6BDB" w:rsidRDefault="006A6BDB" w:rsidP="006A6BDB">
            <w:pPr>
              <w:pStyle w:val="ListParagraph"/>
              <w:numPr>
                <w:ilvl w:val="0"/>
                <w:numId w:val="22"/>
              </w:numPr>
              <w:contextualSpacing w:val="0"/>
              <w:rPr>
                <w:b/>
              </w:rPr>
            </w:pPr>
            <w:r w:rsidRPr="006A6BDB">
              <w:rPr>
                <w:b/>
              </w:rPr>
              <w:t xml:space="preserve">Lab </w:t>
            </w:r>
            <w:r>
              <w:rPr>
                <w:b/>
              </w:rPr>
              <w:t>Components</w:t>
            </w:r>
          </w:p>
          <w:p w14:paraId="45C87D7E" w14:textId="47F874C5" w:rsidR="006A6BDB" w:rsidRDefault="006A6BDB" w:rsidP="006A6BDB">
            <w:pPr>
              <w:pStyle w:val="ListParagraph"/>
              <w:numPr>
                <w:ilvl w:val="1"/>
                <w:numId w:val="22"/>
              </w:numPr>
              <w:contextualSpacing w:val="0"/>
              <w:rPr>
                <w:b/>
              </w:rPr>
            </w:pPr>
            <w:r>
              <w:rPr>
                <w:b/>
              </w:rPr>
              <w:t>Practice Session</w:t>
            </w:r>
          </w:p>
          <w:p w14:paraId="21A47F23" w14:textId="59CC0B58" w:rsidR="006A6BDB" w:rsidRPr="006A6BDB" w:rsidRDefault="006A6BDB" w:rsidP="006A6BDB">
            <w:pPr>
              <w:pStyle w:val="ListParagraph"/>
              <w:numPr>
                <w:ilvl w:val="1"/>
                <w:numId w:val="22"/>
              </w:numPr>
              <w:contextualSpacing w:val="0"/>
              <w:rPr>
                <w:b/>
              </w:rPr>
            </w:pPr>
            <w:r>
              <w:t>Heart/Blood vessels</w:t>
            </w:r>
          </w:p>
          <w:p w14:paraId="03DC12C7" w14:textId="5C629AFC" w:rsidR="006A6BDB" w:rsidRPr="006A6BDB" w:rsidRDefault="006A6BDB" w:rsidP="006A6BDB">
            <w:pPr>
              <w:pStyle w:val="ListParagraph"/>
              <w:numPr>
                <w:ilvl w:val="1"/>
                <w:numId w:val="22"/>
              </w:numPr>
              <w:contextualSpacing w:val="0"/>
              <w:rPr>
                <w:b/>
              </w:rPr>
            </w:pPr>
            <w:r>
              <w:t>Abdominal Exam</w:t>
            </w:r>
          </w:p>
          <w:p w14:paraId="4DE0A544" w14:textId="6F3C09FC" w:rsidR="006A6BDB" w:rsidRPr="006A6BDB" w:rsidRDefault="006A6BDB" w:rsidP="006A6BDB">
            <w:pPr>
              <w:pStyle w:val="ListParagraph"/>
              <w:numPr>
                <w:ilvl w:val="1"/>
                <w:numId w:val="22"/>
              </w:numPr>
              <w:contextualSpacing w:val="0"/>
              <w:rPr>
                <w:b/>
              </w:rPr>
            </w:pPr>
            <w:r>
              <w:t>Ortho/Musculoskeletal</w:t>
            </w:r>
          </w:p>
          <w:p w14:paraId="77492C99" w14:textId="4957A2AD" w:rsidR="004B367E" w:rsidRPr="004B367E" w:rsidRDefault="006A6BDB" w:rsidP="006A6BDB">
            <w:pPr>
              <w:pStyle w:val="ListParagraph"/>
              <w:numPr>
                <w:ilvl w:val="1"/>
                <w:numId w:val="22"/>
              </w:numPr>
              <w:contextualSpacing w:val="0"/>
              <w:rPr>
                <w:rFonts w:ascii="Times New Roman" w:hAnsi="Times New Roman"/>
                <w:b/>
                <w:sz w:val="24"/>
                <w:szCs w:val="24"/>
              </w:rPr>
            </w:pPr>
            <w:r>
              <w:t>Neurological Exam</w:t>
            </w:r>
          </w:p>
        </w:tc>
      </w:tr>
      <w:tr w:rsidR="006A6BDB" w14:paraId="5CEBF81E" w14:textId="77777777" w:rsidTr="00A9715A">
        <w:tc>
          <w:tcPr>
            <w:tcW w:w="2455" w:type="dxa"/>
          </w:tcPr>
          <w:p w14:paraId="73D65B84" w14:textId="25338E9E" w:rsidR="004B367E" w:rsidRPr="004B367E" w:rsidRDefault="004B367E" w:rsidP="00665ACD">
            <w:pPr>
              <w:rPr>
                <w:rFonts w:ascii="Times New Roman" w:hAnsi="Times New Roman"/>
                <w:b/>
                <w:sz w:val="24"/>
                <w:szCs w:val="24"/>
              </w:rPr>
            </w:pPr>
            <w:r>
              <w:rPr>
                <w:rFonts w:ascii="Times New Roman" w:hAnsi="Times New Roman"/>
                <w:b/>
                <w:sz w:val="24"/>
                <w:szCs w:val="24"/>
              </w:rPr>
              <w:t>Week 8:  10/9</w:t>
            </w:r>
          </w:p>
        </w:tc>
        <w:tc>
          <w:tcPr>
            <w:tcW w:w="2322" w:type="dxa"/>
          </w:tcPr>
          <w:p w14:paraId="0181D104" w14:textId="77777777" w:rsidR="004B367E" w:rsidRPr="004B367E" w:rsidRDefault="004B367E" w:rsidP="00665ACD">
            <w:pPr>
              <w:rPr>
                <w:rFonts w:ascii="Times New Roman" w:hAnsi="Times New Roman"/>
                <w:b/>
                <w:sz w:val="24"/>
                <w:szCs w:val="24"/>
              </w:rPr>
            </w:pPr>
          </w:p>
        </w:tc>
        <w:tc>
          <w:tcPr>
            <w:tcW w:w="4799" w:type="dxa"/>
          </w:tcPr>
          <w:p w14:paraId="01E8AB83" w14:textId="192773CC" w:rsidR="006A6BDB" w:rsidRPr="006A6BDB" w:rsidRDefault="006A6BDB" w:rsidP="006A6BDB">
            <w:pPr>
              <w:pStyle w:val="ListParagraph"/>
              <w:numPr>
                <w:ilvl w:val="0"/>
                <w:numId w:val="23"/>
              </w:numPr>
            </w:pPr>
            <w:r w:rsidRPr="006A6BDB">
              <w:t>Developmental Exam Components</w:t>
            </w:r>
            <w:r w:rsidR="003A64D9">
              <w:t>-Chapter 22</w:t>
            </w:r>
          </w:p>
          <w:p w14:paraId="56086FDE" w14:textId="16376126" w:rsidR="006A6BDB" w:rsidRDefault="006A6BDB" w:rsidP="006A6BDB">
            <w:pPr>
              <w:pStyle w:val="ListParagraph"/>
              <w:numPr>
                <w:ilvl w:val="0"/>
                <w:numId w:val="23"/>
              </w:numPr>
            </w:pPr>
            <w:r w:rsidRPr="006A6BDB">
              <w:lastRenderedPageBreak/>
              <w:t xml:space="preserve">Comprehensive Exam of a child/teen </w:t>
            </w:r>
          </w:p>
          <w:p w14:paraId="6596B144" w14:textId="69F4A97D" w:rsidR="003A64D9" w:rsidRPr="006A6BDB" w:rsidRDefault="003A64D9" w:rsidP="006A6BDB">
            <w:pPr>
              <w:pStyle w:val="ListParagraph"/>
              <w:numPr>
                <w:ilvl w:val="0"/>
                <w:numId w:val="23"/>
              </w:numPr>
            </w:pPr>
            <w:r>
              <w:t>Child Abuse-Chapter 23</w:t>
            </w:r>
          </w:p>
          <w:p w14:paraId="6C3C35E1" w14:textId="77777777" w:rsidR="004B367E" w:rsidRPr="004B367E" w:rsidRDefault="004B367E" w:rsidP="00665ACD">
            <w:pPr>
              <w:rPr>
                <w:rFonts w:ascii="Times New Roman" w:hAnsi="Times New Roman"/>
                <w:b/>
                <w:sz w:val="24"/>
                <w:szCs w:val="24"/>
              </w:rPr>
            </w:pPr>
          </w:p>
        </w:tc>
      </w:tr>
      <w:tr w:rsidR="006A6BDB" w14:paraId="19826A69" w14:textId="77777777" w:rsidTr="00A9715A">
        <w:tc>
          <w:tcPr>
            <w:tcW w:w="2455" w:type="dxa"/>
          </w:tcPr>
          <w:p w14:paraId="393F31A9" w14:textId="64C6ABD4" w:rsidR="004B367E" w:rsidRPr="004B367E" w:rsidRDefault="004B367E" w:rsidP="004B367E">
            <w:pPr>
              <w:rPr>
                <w:rFonts w:ascii="Times New Roman" w:hAnsi="Times New Roman"/>
                <w:b/>
                <w:sz w:val="24"/>
                <w:szCs w:val="24"/>
              </w:rPr>
            </w:pPr>
            <w:r>
              <w:rPr>
                <w:rFonts w:ascii="Times New Roman" w:hAnsi="Times New Roman"/>
                <w:b/>
                <w:sz w:val="24"/>
                <w:szCs w:val="24"/>
              </w:rPr>
              <w:lastRenderedPageBreak/>
              <w:t>Week 9:   10/16</w:t>
            </w:r>
          </w:p>
        </w:tc>
        <w:tc>
          <w:tcPr>
            <w:tcW w:w="2322" w:type="dxa"/>
          </w:tcPr>
          <w:p w14:paraId="4860FE0E" w14:textId="0B5B9478" w:rsidR="004B367E" w:rsidRPr="004B367E" w:rsidRDefault="0049719E" w:rsidP="00665ACD">
            <w:pPr>
              <w:rPr>
                <w:rFonts w:ascii="Times New Roman" w:hAnsi="Times New Roman"/>
                <w:b/>
                <w:sz w:val="24"/>
                <w:szCs w:val="24"/>
              </w:rPr>
            </w:pPr>
            <w:r>
              <w:rPr>
                <w:rFonts w:ascii="Times New Roman" w:hAnsi="Times New Roman"/>
                <w:b/>
                <w:sz w:val="24"/>
                <w:szCs w:val="24"/>
              </w:rPr>
              <w:t xml:space="preserve">In Class </w:t>
            </w:r>
            <w:r w:rsidR="008739E6">
              <w:rPr>
                <w:rFonts w:ascii="Times New Roman" w:hAnsi="Times New Roman"/>
                <w:b/>
                <w:sz w:val="24"/>
                <w:szCs w:val="24"/>
              </w:rPr>
              <w:t>Lab 10/21 (2pm-5pm, bring lunch, we will get started as soon as 5220 ends)</w:t>
            </w:r>
          </w:p>
        </w:tc>
        <w:tc>
          <w:tcPr>
            <w:tcW w:w="4799" w:type="dxa"/>
          </w:tcPr>
          <w:p w14:paraId="4CE1F3FC" w14:textId="23A0A7AB" w:rsidR="006A6BDB" w:rsidRPr="006A6BDB" w:rsidRDefault="006A6BDB" w:rsidP="006A6BDB">
            <w:pPr>
              <w:pStyle w:val="ListParagraph"/>
              <w:numPr>
                <w:ilvl w:val="0"/>
                <w:numId w:val="24"/>
              </w:numPr>
              <w:contextualSpacing w:val="0"/>
              <w:rPr>
                <w:b/>
              </w:rPr>
            </w:pPr>
            <w:r w:rsidRPr="006A6BDB">
              <w:rPr>
                <w:b/>
              </w:rPr>
              <w:t>Lab Components</w:t>
            </w:r>
          </w:p>
          <w:p w14:paraId="5A9A56E7" w14:textId="52EF9989" w:rsidR="006A6BDB" w:rsidRPr="006A6BDB" w:rsidRDefault="006A6BDB" w:rsidP="006A6BDB">
            <w:pPr>
              <w:pStyle w:val="ListParagraph"/>
              <w:numPr>
                <w:ilvl w:val="0"/>
                <w:numId w:val="24"/>
              </w:numPr>
              <w:contextualSpacing w:val="0"/>
            </w:pPr>
            <w:r w:rsidRPr="006A6BDB">
              <w:t>Comprehensive Exam of a child/teen DEMO</w:t>
            </w:r>
          </w:p>
          <w:p w14:paraId="70E52CE3" w14:textId="77777777" w:rsidR="006A6BDB" w:rsidRPr="006A6BDB" w:rsidRDefault="006A6BDB" w:rsidP="006A6BDB">
            <w:pPr>
              <w:pStyle w:val="ListParagraph"/>
              <w:numPr>
                <w:ilvl w:val="0"/>
                <w:numId w:val="24"/>
              </w:numPr>
              <w:rPr>
                <w:rFonts w:ascii="Times New Roman" w:hAnsi="Times New Roman"/>
                <w:b/>
                <w:sz w:val="24"/>
                <w:szCs w:val="24"/>
              </w:rPr>
            </w:pPr>
            <w:r w:rsidRPr="006A6BDB">
              <w:rPr>
                <w:b/>
              </w:rPr>
              <w:t>Practice session</w:t>
            </w:r>
          </w:p>
          <w:p w14:paraId="4BFF3ADF" w14:textId="22244442" w:rsidR="004B367E" w:rsidRPr="006A6BDB" w:rsidRDefault="006A6BDB" w:rsidP="006A6BDB">
            <w:pPr>
              <w:pStyle w:val="ListParagraph"/>
              <w:numPr>
                <w:ilvl w:val="1"/>
                <w:numId w:val="24"/>
              </w:numPr>
              <w:rPr>
                <w:rFonts w:ascii="Times New Roman" w:hAnsi="Times New Roman"/>
                <w:b/>
                <w:sz w:val="24"/>
                <w:szCs w:val="24"/>
              </w:rPr>
            </w:pPr>
            <w:r>
              <w:rPr>
                <w:rFonts w:ascii="Times New Roman" w:hAnsi="Times New Roman"/>
                <w:sz w:val="24"/>
                <w:szCs w:val="24"/>
              </w:rPr>
              <w:t>Comprehensive Exam</w:t>
            </w:r>
          </w:p>
        </w:tc>
      </w:tr>
      <w:tr w:rsidR="006A6BDB" w14:paraId="77C100EA" w14:textId="77777777" w:rsidTr="00A9715A">
        <w:tc>
          <w:tcPr>
            <w:tcW w:w="2455" w:type="dxa"/>
          </w:tcPr>
          <w:p w14:paraId="7488805A" w14:textId="3241E12D" w:rsidR="004B367E" w:rsidRPr="004B367E" w:rsidRDefault="004B367E" w:rsidP="00665ACD">
            <w:pPr>
              <w:rPr>
                <w:rFonts w:ascii="Times New Roman" w:hAnsi="Times New Roman"/>
                <w:b/>
                <w:sz w:val="24"/>
                <w:szCs w:val="24"/>
              </w:rPr>
            </w:pPr>
            <w:r>
              <w:rPr>
                <w:rFonts w:ascii="Times New Roman" w:hAnsi="Times New Roman"/>
                <w:b/>
                <w:sz w:val="24"/>
                <w:szCs w:val="24"/>
              </w:rPr>
              <w:t>Week 10:  10/23</w:t>
            </w:r>
          </w:p>
        </w:tc>
        <w:tc>
          <w:tcPr>
            <w:tcW w:w="2322" w:type="dxa"/>
          </w:tcPr>
          <w:p w14:paraId="33B0EB5E" w14:textId="77777777" w:rsidR="004B367E" w:rsidRPr="004B367E" w:rsidRDefault="004B367E" w:rsidP="00665ACD">
            <w:pPr>
              <w:rPr>
                <w:rFonts w:ascii="Times New Roman" w:hAnsi="Times New Roman"/>
                <w:b/>
                <w:sz w:val="24"/>
                <w:szCs w:val="24"/>
              </w:rPr>
            </w:pPr>
          </w:p>
        </w:tc>
        <w:tc>
          <w:tcPr>
            <w:tcW w:w="4799" w:type="dxa"/>
          </w:tcPr>
          <w:p w14:paraId="25423391" w14:textId="4E1DE202" w:rsidR="004B367E" w:rsidRPr="00146AD6" w:rsidRDefault="0049719E" w:rsidP="00665ACD">
            <w:pPr>
              <w:rPr>
                <w:rFonts w:ascii="Times New Roman" w:hAnsi="Times New Roman"/>
                <w:sz w:val="24"/>
                <w:szCs w:val="24"/>
              </w:rPr>
            </w:pPr>
            <w:r>
              <w:rPr>
                <w:rFonts w:ascii="Times New Roman" w:hAnsi="Times New Roman"/>
                <w:sz w:val="24"/>
                <w:szCs w:val="24"/>
              </w:rPr>
              <w:t xml:space="preserve">Independent </w:t>
            </w:r>
            <w:r w:rsidR="00146AD6" w:rsidRPr="00146AD6">
              <w:rPr>
                <w:rFonts w:ascii="Times New Roman" w:hAnsi="Times New Roman"/>
                <w:sz w:val="24"/>
                <w:szCs w:val="24"/>
              </w:rPr>
              <w:t>Practice Comprehensive Components</w:t>
            </w:r>
          </w:p>
        </w:tc>
      </w:tr>
      <w:tr w:rsidR="006A6BDB" w14:paraId="4273629B" w14:textId="77777777" w:rsidTr="00A9715A">
        <w:tc>
          <w:tcPr>
            <w:tcW w:w="2455" w:type="dxa"/>
          </w:tcPr>
          <w:p w14:paraId="58DBF555" w14:textId="05D02372" w:rsidR="004B367E" w:rsidRPr="004B367E" w:rsidRDefault="004B367E" w:rsidP="004B367E">
            <w:pPr>
              <w:rPr>
                <w:rFonts w:ascii="Times New Roman" w:hAnsi="Times New Roman"/>
                <w:b/>
                <w:sz w:val="24"/>
                <w:szCs w:val="24"/>
              </w:rPr>
            </w:pPr>
            <w:r>
              <w:rPr>
                <w:rFonts w:ascii="Times New Roman" w:hAnsi="Times New Roman"/>
                <w:b/>
                <w:sz w:val="24"/>
                <w:szCs w:val="24"/>
              </w:rPr>
              <w:t>Week 11:  10/30</w:t>
            </w:r>
          </w:p>
        </w:tc>
        <w:tc>
          <w:tcPr>
            <w:tcW w:w="2322" w:type="dxa"/>
          </w:tcPr>
          <w:p w14:paraId="095F94CD" w14:textId="77777777" w:rsidR="004B367E" w:rsidRPr="004B367E" w:rsidRDefault="004B367E" w:rsidP="00665ACD">
            <w:pPr>
              <w:rPr>
                <w:rFonts w:ascii="Times New Roman" w:hAnsi="Times New Roman"/>
                <w:b/>
                <w:sz w:val="24"/>
                <w:szCs w:val="24"/>
              </w:rPr>
            </w:pPr>
          </w:p>
        </w:tc>
        <w:tc>
          <w:tcPr>
            <w:tcW w:w="4799" w:type="dxa"/>
          </w:tcPr>
          <w:p w14:paraId="32DC248F" w14:textId="13FD38D8" w:rsidR="004B367E" w:rsidRPr="00146AD6" w:rsidRDefault="0049719E" w:rsidP="00665ACD">
            <w:pPr>
              <w:rPr>
                <w:rFonts w:ascii="Times New Roman" w:hAnsi="Times New Roman"/>
                <w:sz w:val="24"/>
                <w:szCs w:val="24"/>
              </w:rPr>
            </w:pPr>
            <w:r>
              <w:rPr>
                <w:rFonts w:ascii="Times New Roman" w:hAnsi="Times New Roman"/>
                <w:sz w:val="24"/>
                <w:szCs w:val="24"/>
              </w:rPr>
              <w:t xml:space="preserve">Independent </w:t>
            </w:r>
            <w:r w:rsidR="00146AD6" w:rsidRPr="00146AD6">
              <w:rPr>
                <w:rFonts w:ascii="Times New Roman" w:hAnsi="Times New Roman"/>
                <w:sz w:val="24"/>
                <w:szCs w:val="24"/>
              </w:rPr>
              <w:t>Practice Comprehensive Components</w:t>
            </w:r>
          </w:p>
        </w:tc>
      </w:tr>
      <w:tr w:rsidR="006A6BDB" w14:paraId="78B3159C" w14:textId="77777777" w:rsidTr="00A9715A">
        <w:tc>
          <w:tcPr>
            <w:tcW w:w="2455" w:type="dxa"/>
          </w:tcPr>
          <w:p w14:paraId="6E12F7B8" w14:textId="2274488C" w:rsidR="004B367E" w:rsidRPr="004B367E" w:rsidRDefault="004B367E" w:rsidP="004B367E">
            <w:pPr>
              <w:rPr>
                <w:rFonts w:ascii="Times New Roman" w:hAnsi="Times New Roman"/>
                <w:b/>
                <w:sz w:val="24"/>
                <w:szCs w:val="24"/>
              </w:rPr>
            </w:pPr>
            <w:r>
              <w:rPr>
                <w:rFonts w:ascii="Times New Roman" w:hAnsi="Times New Roman"/>
                <w:b/>
                <w:sz w:val="24"/>
                <w:szCs w:val="24"/>
              </w:rPr>
              <w:t>Week 12:  11/6</w:t>
            </w:r>
          </w:p>
        </w:tc>
        <w:tc>
          <w:tcPr>
            <w:tcW w:w="2322" w:type="dxa"/>
          </w:tcPr>
          <w:p w14:paraId="68B635D8" w14:textId="77777777" w:rsidR="004B367E" w:rsidRPr="004B367E" w:rsidRDefault="004B367E" w:rsidP="00665ACD">
            <w:pPr>
              <w:rPr>
                <w:rFonts w:ascii="Times New Roman" w:hAnsi="Times New Roman"/>
                <w:b/>
                <w:sz w:val="24"/>
                <w:szCs w:val="24"/>
              </w:rPr>
            </w:pPr>
          </w:p>
        </w:tc>
        <w:tc>
          <w:tcPr>
            <w:tcW w:w="4799" w:type="dxa"/>
          </w:tcPr>
          <w:p w14:paraId="313C7DCE" w14:textId="372E06D5" w:rsidR="004B367E" w:rsidRPr="00146AD6" w:rsidRDefault="0049719E" w:rsidP="00665ACD">
            <w:pPr>
              <w:rPr>
                <w:rFonts w:ascii="Times New Roman" w:hAnsi="Times New Roman"/>
                <w:sz w:val="24"/>
                <w:szCs w:val="24"/>
              </w:rPr>
            </w:pPr>
            <w:r>
              <w:rPr>
                <w:rFonts w:ascii="Times New Roman" w:hAnsi="Times New Roman"/>
                <w:sz w:val="24"/>
                <w:szCs w:val="24"/>
              </w:rPr>
              <w:t xml:space="preserve">Independent </w:t>
            </w:r>
            <w:r w:rsidR="00146AD6" w:rsidRPr="00146AD6">
              <w:rPr>
                <w:rFonts w:ascii="Times New Roman" w:hAnsi="Times New Roman"/>
                <w:sz w:val="24"/>
                <w:szCs w:val="24"/>
              </w:rPr>
              <w:t>Practice Comprehensive Components</w:t>
            </w:r>
          </w:p>
        </w:tc>
      </w:tr>
      <w:tr w:rsidR="006A6BDB" w14:paraId="62B93FB6" w14:textId="77777777" w:rsidTr="00A9715A">
        <w:tc>
          <w:tcPr>
            <w:tcW w:w="2455" w:type="dxa"/>
          </w:tcPr>
          <w:p w14:paraId="0CCF5FA4" w14:textId="3E99A138" w:rsidR="004B367E" w:rsidRPr="004B367E" w:rsidRDefault="004B367E" w:rsidP="004B367E">
            <w:pPr>
              <w:rPr>
                <w:rFonts w:ascii="Times New Roman" w:hAnsi="Times New Roman"/>
                <w:b/>
                <w:sz w:val="24"/>
                <w:szCs w:val="24"/>
              </w:rPr>
            </w:pPr>
            <w:r>
              <w:rPr>
                <w:rFonts w:ascii="Times New Roman" w:hAnsi="Times New Roman"/>
                <w:b/>
                <w:sz w:val="24"/>
                <w:szCs w:val="24"/>
              </w:rPr>
              <w:t>Week 13:  11/13</w:t>
            </w:r>
          </w:p>
        </w:tc>
        <w:tc>
          <w:tcPr>
            <w:tcW w:w="2322" w:type="dxa"/>
          </w:tcPr>
          <w:p w14:paraId="0A94CCE8" w14:textId="53A82E1D" w:rsidR="004B367E" w:rsidRPr="004B367E" w:rsidRDefault="0049719E" w:rsidP="00665ACD">
            <w:pPr>
              <w:rPr>
                <w:rFonts w:ascii="Times New Roman" w:hAnsi="Times New Roman"/>
                <w:b/>
                <w:sz w:val="24"/>
                <w:szCs w:val="24"/>
              </w:rPr>
            </w:pPr>
            <w:r>
              <w:rPr>
                <w:rFonts w:ascii="Times New Roman" w:hAnsi="Times New Roman"/>
                <w:b/>
                <w:sz w:val="24"/>
                <w:szCs w:val="24"/>
              </w:rPr>
              <w:t xml:space="preserve">In Class </w:t>
            </w:r>
            <w:r w:rsidR="008739E6">
              <w:rPr>
                <w:rFonts w:ascii="Times New Roman" w:hAnsi="Times New Roman"/>
                <w:b/>
                <w:sz w:val="24"/>
                <w:szCs w:val="24"/>
              </w:rPr>
              <w:t>Comprehensive Simulation Experience 11/18 (9am-5pm)</w:t>
            </w:r>
          </w:p>
        </w:tc>
        <w:tc>
          <w:tcPr>
            <w:tcW w:w="4799" w:type="dxa"/>
          </w:tcPr>
          <w:p w14:paraId="098587D9" w14:textId="77777777" w:rsidR="004B367E" w:rsidRPr="004B367E" w:rsidRDefault="004B367E" w:rsidP="00665ACD">
            <w:pPr>
              <w:rPr>
                <w:rFonts w:ascii="Times New Roman" w:hAnsi="Times New Roman"/>
                <w:b/>
                <w:sz w:val="24"/>
                <w:szCs w:val="24"/>
              </w:rPr>
            </w:pPr>
          </w:p>
        </w:tc>
      </w:tr>
      <w:tr w:rsidR="006A6BDB" w14:paraId="7EDA31CA" w14:textId="77777777" w:rsidTr="00A9715A">
        <w:tc>
          <w:tcPr>
            <w:tcW w:w="2455" w:type="dxa"/>
          </w:tcPr>
          <w:p w14:paraId="2DFEA22A" w14:textId="422B16C0" w:rsidR="004B367E" w:rsidRPr="004B367E" w:rsidRDefault="004B367E" w:rsidP="00665ACD">
            <w:pPr>
              <w:rPr>
                <w:rFonts w:ascii="Times New Roman" w:hAnsi="Times New Roman"/>
                <w:b/>
                <w:sz w:val="24"/>
                <w:szCs w:val="24"/>
              </w:rPr>
            </w:pPr>
            <w:r>
              <w:rPr>
                <w:rFonts w:ascii="Times New Roman" w:hAnsi="Times New Roman"/>
                <w:b/>
                <w:sz w:val="24"/>
                <w:szCs w:val="24"/>
              </w:rPr>
              <w:t>Week 14:  11/20</w:t>
            </w:r>
          </w:p>
        </w:tc>
        <w:tc>
          <w:tcPr>
            <w:tcW w:w="2322" w:type="dxa"/>
          </w:tcPr>
          <w:p w14:paraId="1C9FEF24" w14:textId="77777777" w:rsidR="004B367E" w:rsidRPr="004B367E" w:rsidRDefault="004B367E" w:rsidP="00665ACD">
            <w:pPr>
              <w:rPr>
                <w:rFonts w:ascii="Times New Roman" w:hAnsi="Times New Roman"/>
                <w:b/>
                <w:sz w:val="24"/>
                <w:szCs w:val="24"/>
              </w:rPr>
            </w:pPr>
          </w:p>
        </w:tc>
        <w:tc>
          <w:tcPr>
            <w:tcW w:w="4799" w:type="dxa"/>
          </w:tcPr>
          <w:p w14:paraId="3EA5EF4D" w14:textId="0615E6E6" w:rsidR="004B367E" w:rsidRPr="0049719E" w:rsidRDefault="00146AD6" w:rsidP="0049719E">
            <w:pPr>
              <w:pStyle w:val="ListParagraph"/>
              <w:numPr>
                <w:ilvl w:val="0"/>
                <w:numId w:val="28"/>
              </w:numPr>
              <w:rPr>
                <w:rFonts w:ascii="Times New Roman" w:hAnsi="Times New Roman"/>
                <w:b/>
                <w:sz w:val="24"/>
                <w:szCs w:val="24"/>
              </w:rPr>
            </w:pPr>
            <w:r w:rsidRPr="0049719E">
              <w:rPr>
                <w:rFonts w:ascii="Times New Roman" w:hAnsi="Times New Roman"/>
                <w:b/>
                <w:sz w:val="24"/>
                <w:szCs w:val="24"/>
              </w:rPr>
              <w:t>SOAP NOTE due 11/24</w:t>
            </w:r>
            <w:r w:rsidR="0049719E">
              <w:rPr>
                <w:rFonts w:ascii="Times New Roman" w:hAnsi="Times New Roman"/>
                <w:b/>
                <w:sz w:val="24"/>
                <w:szCs w:val="24"/>
              </w:rPr>
              <w:t xml:space="preserve"> at 23:59 CST</w:t>
            </w:r>
            <w:r w:rsidRPr="0049719E">
              <w:rPr>
                <w:rFonts w:ascii="Times New Roman" w:hAnsi="Times New Roman"/>
                <w:b/>
                <w:sz w:val="24"/>
                <w:szCs w:val="24"/>
              </w:rPr>
              <w:t>, upload to blackboard</w:t>
            </w:r>
          </w:p>
        </w:tc>
      </w:tr>
      <w:tr w:rsidR="006A6BDB" w14:paraId="077BF28A" w14:textId="77777777" w:rsidTr="00A9715A">
        <w:tc>
          <w:tcPr>
            <w:tcW w:w="2455" w:type="dxa"/>
          </w:tcPr>
          <w:p w14:paraId="679AD53C" w14:textId="77777777" w:rsidR="004B367E" w:rsidRDefault="004B367E" w:rsidP="00665ACD">
            <w:pPr>
              <w:rPr>
                <w:rFonts w:ascii="Times New Roman" w:hAnsi="Times New Roman"/>
                <w:b/>
                <w:sz w:val="24"/>
                <w:szCs w:val="24"/>
              </w:rPr>
            </w:pPr>
            <w:r>
              <w:rPr>
                <w:rFonts w:ascii="Times New Roman" w:hAnsi="Times New Roman"/>
                <w:b/>
                <w:sz w:val="24"/>
                <w:szCs w:val="24"/>
              </w:rPr>
              <w:t xml:space="preserve">Week 15: </w:t>
            </w:r>
            <w:r w:rsidR="008739E6">
              <w:rPr>
                <w:rFonts w:ascii="Times New Roman" w:hAnsi="Times New Roman"/>
                <w:b/>
                <w:sz w:val="24"/>
                <w:szCs w:val="24"/>
              </w:rPr>
              <w:t xml:space="preserve"> 11/27</w:t>
            </w:r>
          </w:p>
          <w:p w14:paraId="5614502A" w14:textId="77777777" w:rsidR="000773C2" w:rsidRDefault="000773C2" w:rsidP="00665ACD">
            <w:pPr>
              <w:rPr>
                <w:rFonts w:ascii="Times New Roman" w:hAnsi="Times New Roman"/>
                <w:b/>
                <w:sz w:val="24"/>
                <w:szCs w:val="24"/>
              </w:rPr>
            </w:pPr>
          </w:p>
          <w:p w14:paraId="0D2ED841" w14:textId="0F01E0A8" w:rsidR="000773C2" w:rsidRDefault="000773C2" w:rsidP="00665ACD">
            <w:pPr>
              <w:rPr>
                <w:rFonts w:ascii="Times New Roman" w:hAnsi="Times New Roman"/>
                <w:b/>
                <w:sz w:val="24"/>
                <w:szCs w:val="24"/>
              </w:rPr>
            </w:pPr>
          </w:p>
        </w:tc>
        <w:tc>
          <w:tcPr>
            <w:tcW w:w="2322" w:type="dxa"/>
          </w:tcPr>
          <w:p w14:paraId="60186678" w14:textId="4D2F489C" w:rsidR="004B367E" w:rsidRDefault="008739E6" w:rsidP="00665ACD">
            <w:pPr>
              <w:rPr>
                <w:rFonts w:ascii="Times New Roman" w:hAnsi="Times New Roman"/>
                <w:b/>
                <w:sz w:val="24"/>
                <w:szCs w:val="24"/>
              </w:rPr>
            </w:pPr>
            <w:r>
              <w:rPr>
                <w:rFonts w:ascii="Times New Roman" w:hAnsi="Times New Roman"/>
                <w:b/>
                <w:sz w:val="24"/>
                <w:szCs w:val="24"/>
              </w:rPr>
              <w:t>Remediation (TBD) 12/2</w:t>
            </w:r>
          </w:p>
          <w:p w14:paraId="2A0155A0" w14:textId="22B790C3" w:rsidR="0049719E" w:rsidRDefault="0049719E" w:rsidP="00665ACD">
            <w:pPr>
              <w:rPr>
                <w:rFonts w:ascii="Times New Roman" w:hAnsi="Times New Roman"/>
                <w:b/>
                <w:sz w:val="24"/>
                <w:szCs w:val="24"/>
              </w:rPr>
            </w:pPr>
          </w:p>
          <w:p w14:paraId="77394202" w14:textId="7BCBF301" w:rsidR="0049719E" w:rsidRDefault="0049719E" w:rsidP="00665ACD">
            <w:pPr>
              <w:rPr>
                <w:rFonts w:ascii="Times New Roman" w:hAnsi="Times New Roman"/>
                <w:b/>
                <w:sz w:val="24"/>
                <w:szCs w:val="24"/>
              </w:rPr>
            </w:pPr>
          </w:p>
          <w:p w14:paraId="5A367A3A" w14:textId="3563B7B3" w:rsidR="0049719E" w:rsidRDefault="0049719E" w:rsidP="00665ACD">
            <w:pPr>
              <w:rPr>
                <w:rFonts w:ascii="Times New Roman" w:hAnsi="Times New Roman"/>
                <w:b/>
                <w:sz w:val="24"/>
                <w:szCs w:val="24"/>
              </w:rPr>
            </w:pPr>
            <w:r>
              <w:rPr>
                <w:rFonts w:ascii="Times New Roman" w:hAnsi="Times New Roman"/>
                <w:b/>
                <w:sz w:val="24"/>
                <w:szCs w:val="24"/>
              </w:rPr>
              <w:t>Shadow Health</w:t>
            </w:r>
          </w:p>
          <w:p w14:paraId="1A4C3FAA" w14:textId="77777777" w:rsidR="000773C2" w:rsidRDefault="000773C2" w:rsidP="00665ACD">
            <w:pPr>
              <w:rPr>
                <w:rFonts w:ascii="Times New Roman" w:hAnsi="Times New Roman"/>
                <w:b/>
                <w:sz w:val="24"/>
                <w:szCs w:val="24"/>
              </w:rPr>
            </w:pPr>
          </w:p>
          <w:p w14:paraId="592ADD06" w14:textId="41B6BBB7" w:rsidR="000773C2" w:rsidRPr="004B367E" w:rsidRDefault="000773C2" w:rsidP="00665ACD">
            <w:pPr>
              <w:rPr>
                <w:rFonts w:ascii="Times New Roman" w:hAnsi="Times New Roman"/>
                <w:b/>
                <w:sz w:val="24"/>
                <w:szCs w:val="24"/>
              </w:rPr>
            </w:pPr>
          </w:p>
        </w:tc>
        <w:tc>
          <w:tcPr>
            <w:tcW w:w="4799" w:type="dxa"/>
          </w:tcPr>
          <w:p w14:paraId="22FC36DD" w14:textId="77777777" w:rsidR="004B367E" w:rsidRPr="0049719E" w:rsidRDefault="00146AD6" w:rsidP="0049719E">
            <w:pPr>
              <w:pStyle w:val="ListParagraph"/>
              <w:numPr>
                <w:ilvl w:val="0"/>
                <w:numId w:val="27"/>
              </w:numPr>
              <w:rPr>
                <w:rFonts w:ascii="Times New Roman" w:hAnsi="Times New Roman"/>
                <w:sz w:val="24"/>
                <w:szCs w:val="24"/>
              </w:rPr>
            </w:pPr>
            <w:r w:rsidRPr="0049719E">
              <w:rPr>
                <w:rFonts w:ascii="Times New Roman" w:hAnsi="Times New Roman"/>
                <w:sz w:val="24"/>
                <w:szCs w:val="24"/>
              </w:rPr>
              <w:t>TBD</w:t>
            </w:r>
          </w:p>
          <w:p w14:paraId="0794F383" w14:textId="77777777" w:rsidR="0049719E" w:rsidRDefault="0049719E" w:rsidP="00665ACD">
            <w:pPr>
              <w:rPr>
                <w:rFonts w:ascii="Times New Roman" w:hAnsi="Times New Roman"/>
                <w:sz w:val="24"/>
                <w:szCs w:val="24"/>
              </w:rPr>
            </w:pPr>
          </w:p>
          <w:p w14:paraId="2EBA043C" w14:textId="77777777" w:rsidR="0049719E" w:rsidRDefault="0049719E" w:rsidP="00665ACD">
            <w:pPr>
              <w:rPr>
                <w:rFonts w:ascii="Times New Roman" w:hAnsi="Times New Roman"/>
                <w:sz w:val="24"/>
                <w:szCs w:val="24"/>
              </w:rPr>
            </w:pPr>
          </w:p>
          <w:p w14:paraId="1810201B" w14:textId="77777777" w:rsidR="0049719E" w:rsidRDefault="0049719E" w:rsidP="00665ACD">
            <w:pPr>
              <w:rPr>
                <w:rFonts w:ascii="Times New Roman" w:hAnsi="Times New Roman"/>
                <w:sz w:val="24"/>
                <w:szCs w:val="24"/>
              </w:rPr>
            </w:pPr>
          </w:p>
          <w:p w14:paraId="6A3256D2" w14:textId="0696C50A" w:rsidR="0049719E" w:rsidRPr="0049719E" w:rsidRDefault="0049719E" w:rsidP="0049719E">
            <w:pPr>
              <w:pStyle w:val="ListParagraph"/>
              <w:numPr>
                <w:ilvl w:val="0"/>
                <w:numId w:val="27"/>
              </w:numPr>
              <w:rPr>
                <w:rFonts w:ascii="Times New Roman" w:hAnsi="Times New Roman"/>
                <w:sz w:val="24"/>
                <w:szCs w:val="24"/>
              </w:rPr>
            </w:pPr>
            <w:r w:rsidRPr="0049719E">
              <w:rPr>
                <w:rFonts w:ascii="Times New Roman" w:hAnsi="Times New Roman"/>
                <w:sz w:val="24"/>
                <w:szCs w:val="24"/>
              </w:rPr>
              <w:t>Post-test—Danny Rivera</w:t>
            </w:r>
            <w:r w:rsidR="00530255">
              <w:rPr>
                <w:rFonts w:ascii="Times New Roman" w:hAnsi="Times New Roman"/>
                <w:sz w:val="24"/>
                <w:szCs w:val="24"/>
              </w:rPr>
              <w:t xml:space="preserve"> Due by 12/3/17 at 23:59 CST</w:t>
            </w:r>
          </w:p>
          <w:p w14:paraId="217B9C9B" w14:textId="77777777" w:rsidR="0049719E" w:rsidRDefault="0049719E" w:rsidP="00665ACD">
            <w:pPr>
              <w:rPr>
                <w:rFonts w:ascii="Times New Roman" w:hAnsi="Times New Roman"/>
                <w:sz w:val="24"/>
                <w:szCs w:val="24"/>
              </w:rPr>
            </w:pPr>
          </w:p>
          <w:p w14:paraId="5C6E1DD9" w14:textId="6B9C6743" w:rsidR="0049719E" w:rsidRPr="00146AD6" w:rsidRDefault="0049719E" w:rsidP="00665ACD">
            <w:pPr>
              <w:rPr>
                <w:rFonts w:ascii="Times New Roman" w:hAnsi="Times New Roman"/>
                <w:sz w:val="24"/>
                <w:szCs w:val="24"/>
              </w:rPr>
            </w:pPr>
          </w:p>
        </w:tc>
      </w:tr>
      <w:tr w:rsidR="006A6BDB" w14:paraId="6167182A" w14:textId="77777777" w:rsidTr="00A9715A">
        <w:tc>
          <w:tcPr>
            <w:tcW w:w="2455" w:type="dxa"/>
          </w:tcPr>
          <w:p w14:paraId="180A7C8E" w14:textId="1F40191E" w:rsidR="004B367E" w:rsidRDefault="008739E6" w:rsidP="00665ACD">
            <w:pPr>
              <w:rPr>
                <w:rFonts w:ascii="Times New Roman" w:hAnsi="Times New Roman"/>
                <w:b/>
                <w:sz w:val="24"/>
                <w:szCs w:val="24"/>
              </w:rPr>
            </w:pPr>
            <w:r>
              <w:rPr>
                <w:rFonts w:ascii="Times New Roman" w:hAnsi="Times New Roman"/>
                <w:b/>
                <w:sz w:val="24"/>
                <w:szCs w:val="24"/>
              </w:rPr>
              <w:t>Week 16:  12/4</w:t>
            </w:r>
          </w:p>
        </w:tc>
        <w:tc>
          <w:tcPr>
            <w:tcW w:w="2322" w:type="dxa"/>
          </w:tcPr>
          <w:p w14:paraId="65590064" w14:textId="77777777" w:rsidR="004B367E" w:rsidRPr="004B367E" w:rsidRDefault="004B367E" w:rsidP="00665ACD">
            <w:pPr>
              <w:rPr>
                <w:rFonts w:ascii="Times New Roman" w:hAnsi="Times New Roman"/>
                <w:b/>
                <w:sz w:val="24"/>
                <w:szCs w:val="24"/>
              </w:rPr>
            </w:pPr>
          </w:p>
        </w:tc>
        <w:tc>
          <w:tcPr>
            <w:tcW w:w="4799" w:type="dxa"/>
          </w:tcPr>
          <w:p w14:paraId="2270EDFF" w14:textId="1C58E1EE" w:rsidR="004B367E" w:rsidRPr="00146AD6" w:rsidRDefault="00146AD6" w:rsidP="00665ACD">
            <w:pPr>
              <w:rPr>
                <w:rFonts w:ascii="Times New Roman" w:hAnsi="Times New Roman"/>
                <w:sz w:val="24"/>
                <w:szCs w:val="24"/>
              </w:rPr>
            </w:pPr>
            <w:r w:rsidRPr="00146AD6">
              <w:rPr>
                <w:rFonts w:ascii="Times New Roman" w:hAnsi="Times New Roman"/>
                <w:sz w:val="24"/>
                <w:szCs w:val="24"/>
              </w:rPr>
              <w:t>Student evaluation completion</w:t>
            </w:r>
          </w:p>
        </w:tc>
      </w:tr>
    </w:tbl>
    <w:p w14:paraId="669ABF0F" w14:textId="77777777" w:rsidR="004B367E" w:rsidRDefault="004B367E" w:rsidP="00665ACD">
      <w:pPr>
        <w:rPr>
          <w:rFonts w:ascii="Times New Roman" w:hAnsi="Times New Roman"/>
          <w:b/>
          <w:color w:val="FF0000"/>
          <w:sz w:val="24"/>
          <w:szCs w:val="24"/>
        </w:rPr>
      </w:pPr>
    </w:p>
    <w:p w14:paraId="23A4403A" w14:textId="41A5DBC1" w:rsidR="00E866A5" w:rsidRPr="005D6CEE" w:rsidRDefault="004B367E" w:rsidP="004B367E">
      <w:pPr>
        <w:spacing w:after="200" w:line="276" w:lineRule="auto"/>
        <w:rPr>
          <w:rFonts w:ascii="Times New Roman" w:hAnsi="Times New Roman"/>
          <w:b/>
          <w:color w:val="0000FF"/>
          <w:sz w:val="24"/>
          <w:szCs w:val="24"/>
        </w:rPr>
      </w:pPr>
      <w:r>
        <w:rPr>
          <w:rFonts w:ascii="Times New Roman" w:hAnsi="Times New Roman"/>
          <w:b/>
          <w:color w:val="FF0000"/>
          <w:sz w:val="24"/>
          <w:szCs w:val="24"/>
        </w:rPr>
        <w:br w:type="page"/>
      </w:r>
      <w:r w:rsidR="00CB27E4">
        <w:rPr>
          <w:rFonts w:ascii="Times New Roman" w:hAnsi="Times New Roman"/>
          <w:b/>
          <w:sz w:val="28"/>
          <w:szCs w:val="28"/>
        </w:rPr>
        <w:lastRenderedPageBreak/>
        <w:pict w14:anchorId="33D8000B">
          <v:rect id="_x0000_i1026" style="width:0;height:1.5pt" o:hralign="center" o:hrstd="t" o:hr="t" fillcolor="#a0a0a0" stroked="f"/>
        </w:pict>
      </w:r>
    </w:p>
    <w:p w14:paraId="21119CB6" w14:textId="77777777"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14:paraId="3BB5AE96" w14:textId="77777777" w:rsidR="00E866A5" w:rsidRPr="00AD0331" w:rsidRDefault="00CB27E4" w:rsidP="00E866A5">
      <w:pPr>
        <w:rPr>
          <w:rFonts w:ascii="Times New Roman" w:hAnsi="Times New Roman"/>
          <w:b/>
          <w:sz w:val="28"/>
          <w:szCs w:val="28"/>
        </w:rPr>
      </w:pPr>
      <w:r>
        <w:rPr>
          <w:rFonts w:ascii="Times New Roman" w:hAnsi="Times New Roman"/>
          <w:b/>
          <w:sz w:val="28"/>
          <w:szCs w:val="28"/>
        </w:rPr>
        <w:pict w14:anchorId="00868336">
          <v:rect id="_x0000_i1027" style="width:0;height:1.5pt" o:hralign="center" o:hrstd="t" o:hr="t" fillcolor="#a0a0a0" stroked="f"/>
        </w:pict>
      </w:r>
    </w:p>
    <w:p w14:paraId="1225CFE7" w14:textId="77777777"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9" w:history="1">
        <w:r w:rsidRPr="006800A0">
          <w:rPr>
            <w:rStyle w:val="Hyperlink"/>
            <w:rFonts w:ascii="Times New Roman" w:hAnsi="Times New Roman"/>
            <w:sz w:val="24"/>
            <w:szCs w:val="24"/>
          </w:rPr>
          <w:t>www.bon.state.tx.us</w:t>
        </w:r>
      </w:hyperlink>
    </w:p>
    <w:p w14:paraId="4FA59C12" w14:textId="77777777" w:rsidR="000C5D1A" w:rsidRPr="006800A0" w:rsidRDefault="000C5D1A" w:rsidP="00FF5AE5">
      <w:pPr>
        <w:rPr>
          <w:rFonts w:ascii="Times New Roman" w:hAnsi="Times New Roman"/>
          <w:b/>
          <w:sz w:val="24"/>
          <w:szCs w:val="24"/>
          <w:u w:val="single"/>
        </w:rPr>
      </w:pPr>
    </w:p>
    <w:p w14:paraId="1F613F80" w14:textId="77777777"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14:paraId="70CDC69F" w14:textId="77777777" w:rsidR="000C5D1A" w:rsidRPr="006800A0" w:rsidRDefault="000C5D1A" w:rsidP="00FF5AE5">
      <w:pPr>
        <w:rPr>
          <w:rFonts w:ascii="Times New Roman" w:hAnsi="Times New Roman"/>
          <w:sz w:val="24"/>
          <w:szCs w:val="24"/>
        </w:rPr>
      </w:pPr>
    </w:p>
    <w:p w14:paraId="2149B9A6" w14:textId="77777777"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14:paraId="2463E0C2" w14:textId="77777777" w:rsidR="000C5D1A" w:rsidRPr="00DF09E6" w:rsidRDefault="000C5D1A" w:rsidP="00FF5AE5">
      <w:pPr>
        <w:rPr>
          <w:rFonts w:ascii="Times New Roman" w:hAnsi="Times New Roman"/>
          <w:b/>
          <w:bCs/>
          <w:sz w:val="24"/>
          <w:szCs w:val="24"/>
        </w:rPr>
      </w:pPr>
    </w:p>
    <w:p w14:paraId="26B248F2" w14:textId="77777777"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70" w:history="1">
        <w:r w:rsidRPr="00DF09E6">
          <w:rPr>
            <w:rStyle w:val="Hyperlink"/>
            <w:rFonts w:ascii="Times New Roman" w:hAnsi="Times New Roman"/>
            <w:sz w:val="24"/>
            <w:szCs w:val="24"/>
          </w:rPr>
          <w:t>http://www.cdc.gov/</w:t>
        </w:r>
      </w:hyperlink>
    </w:p>
    <w:p w14:paraId="20A536EB" w14:textId="77777777" w:rsidR="000C5D1A" w:rsidRDefault="000C5D1A" w:rsidP="00FF5AE5">
      <w:pPr>
        <w:rPr>
          <w:rFonts w:ascii="Times New Roman" w:hAnsi="Times New Roman"/>
          <w:b/>
          <w:sz w:val="24"/>
          <w:szCs w:val="24"/>
        </w:rPr>
      </w:pPr>
    </w:p>
    <w:p w14:paraId="7D38A863" w14:textId="77777777"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01A0E810" w14:textId="77777777" w:rsidR="003D3AE7" w:rsidRPr="00DF09E6" w:rsidRDefault="003D3AE7" w:rsidP="00FF5AE5">
      <w:pPr>
        <w:rPr>
          <w:rFonts w:ascii="Times New Roman" w:hAnsi="Times New Roman"/>
          <w:b/>
          <w:sz w:val="24"/>
          <w:szCs w:val="24"/>
        </w:rPr>
      </w:pPr>
    </w:p>
    <w:p w14:paraId="14F3584D" w14:textId="77777777"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568F3513" w14:textId="77777777" w:rsidR="000C5D1A" w:rsidRPr="00DF09E6" w:rsidRDefault="000C5D1A" w:rsidP="00FF5AE5">
      <w:pPr>
        <w:rPr>
          <w:rFonts w:ascii="Times New Roman" w:hAnsi="Times New Roman"/>
          <w:b/>
          <w:bCs/>
          <w:sz w:val="24"/>
          <w:szCs w:val="24"/>
        </w:rPr>
      </w:pPr>
    </w:p>
    <w:p w14:paraId="4EF3FA99" w14:textId="77777777"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71" w:history="1">
        <w:r w:rsidR="002657C6">
          <w:rPr>
            <w:rStyle w:val="Hyperlink"/>
          </w:rPr>
          <w:t>http://www.uta.edu/conhi/students/policy/index.php</w:t>
        </w:r>
      </w:hyperlink>
    </w:p>
    <w:p w14:paraId="00E195E7" w14:textId="77777777" w:rsidR="002923EC" w:rsidRPr="00DF09E6" w:rsidRDefault="002923EC" w:rsidP="00FF5AE5">
      <w:pPr>
        <w:rPr>
          <w:rFonts w:ascii="Times New Roman" w:hAnsi="Times New Roman"/>
          <w:b/>
          <w:sz w:val="24"/>
          <w:szCs w:val="24"/>
        </w:rPr>
      </w:pPr>
    </w:p>
    <w:p w14:paraId="69407BFB"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2" w:history="1">
        <w:r w:rsidR="00AF53F5" w:rsidRPr="00D7499F">
          <w:rPr>
            <w:rStyle w:val="Hyperlink"/>
          </w:rPr>
          <w:t>http://www.uta.edu/conhi/students/msn-resources/index.php</w:t>
        </w:r>
      </w:hyperlink>
    </w:p>
    <w:p w14:paraId="69E14DCF" w14:textId="77777777" w:rsidR="000C5D1A" w:rsidRPr="00DF09E6" w:rsidRDefault="000C5D1A" w:rsidP="00FF5AE5">
      <w:pPr>
        <w:rPr>
          <w:rFonts w:ascii="Times New Roman" w:hAnsi="Times New Roman"/>
          <w:b/>
          <w:sz w:val="24"/>
          <w:szCs w:val="24"/>
        </w:rPr>
      </w:pPr>
    </w:p>
    <w:p w14:paraId="0372ECA6"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xml:space="preserve">, found at the following </w:t>
      </w:r>
      <w:r w:rsidR="00D80BB1" w:rsidRPr="00DF09E6">
        <w:rPr>
          <w:rFonts w:ascii="Times New Roman" w:hAnsi="Times New Roman"/>
          <w:sz w:val="24"/>
          <w:szCs w:val="24"/>
        </w:rPr>
        <w:lastRenderedPageBreak/>
        <w:t>link: is</w:t>
      </w:r>
      <w:r w:rsidR="00D80BB1" w:rsidRPr="00DF09E6">
        <w:rPr>
          <w:rFonts w:ascii="Times New Roman" w:hAnsi="Times New Roman"/>
          <w:color w:val="1F497D"/>
          <w:sz w:val="24"/>
          <w:szCs w:val="24"/>
        </w:rPr>
        <w:t xml:space="preserve"> </w:t>
      </w:r>
      <w:hyperlink r:id="rId73"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6AED45BD" w14:textId="77777777" w:rsidR="000C5D1A" w:rsidRPr="00DF09E6" w:rsidRDefault="000C5D1A" w:rsidP="00FF5AE5">
      <w:pPr>
        <w:rPr>
          <w:rFonts w:ascii="Times New Roman" w:hAnsi="Times New Roman"/>
          <w:sz w:val="24"/>
          <w:szCs w:val="24"/>
        </w:rPr>
      </w:pPr>
    </w:p>
    <w:p w14:paraId="2B994EA9" w14:textId="77777777"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336B6B8F" w14:textId="77777777" w:rsidR="008E0310" w:rsidRPr="00DF09E6" w:rsidRDefault="008E0310" w:rsidP="00FF5AE5">
      <w:pPr>
        <w:pStyle w:val="Default"/>
        <w:contextualSpacing/>
        <w:rPr>
          <w:rFonts w:ascii="Times New Roman" w:hAnsi="Times New Roman" w:cs="Times New Roman"/>
          <w:b/>
          <w:bCs/>
          <w:u w:val="single"/>
        </w:rPr>
      </w:pPr>
    </w:p>
    <w:p w14:paraId="3B0A0F56" w14:textId="77777777"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0BFB2D8A" w14:textId="77777777"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3E0EABB3" w14:textId="77777777"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53DDBE14" w14:textId="77777777" w:rsidR="00D11A79" w:rsidRPr="00283079" w:rsidRDefault="00CB27E4" w:rsidP="00D11A79">
      <w:pPr>
        <w:rPr>
          <w:rFonts w:ascii="Times New Roman" w:hAnsi="Times New Roman"/>
          <w:b/>
          <w:sz w:val="24"/>
          <w:szCs w:val="24"/>
          <w:u w:val="single"/>
        </w:rPr>
      </w:pPr>
      <w:r>
        <w:rPr>
          <w:rFonts w:ascii="Times New Roman" w:hAnsi="Times New Roman"/>
          <w:b/>
          <w:sz w:val="28"/>
          <w:szCs w:val="28"/>
        </w:rPr>
        <w:pict w14:anchorId="43646098">
          <v:rect id="_x0000_i1028" style="width:489.6pt;height:1.5pt" o:hralign="center" o:hrstd="t" o:hr="t" fillcolor="#a0a0a0" stroked="f"/>
        </w:pict>
      </w:r>
    </w:p>
    <w:p w14:paraId="7CD1ED1D" w14:textId="77777777" w:rsidR="00AF53F5" w:rsidRPr="00283079" w:rsidRDefault="00AF53F5" w:rsidP="00AF53F5">
      <w:pPr>
        <w:rPr>
          <w:rFonts w:ascii="Times New Roman" w:hAnsi="Times New Roman"/>
          <w:b/>
          <w:color w:val="0000FF"/>
        </w:rPr>
      </w:pPr>
    </w:p>
    <w:p w14:paraId="1C82684D" w14:textId="38B70CCC"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 xml:space="preserve">Emergency Phone </w:t>
      </w:r>
      <w:r w:rsidRPr="00665ACD">
        <w:rPr>
          <w:rFonts w:ascii="Arial" w:hAnsi="Arial" w:cs="Arial"/>
          <w:b/>
          <w:color w:val="0070C0"/>
          <w:sz w:val="21"/>
          <w:szCs w:val="21"/>
        </w:rPr>
        <w:t>Numbers</w:t>
      </w:r>
      <w:r w:rsidR="00665ACD">
        <w:rPr>
          <w:rFonts w:ascii="Arial" w:hAnsi="Arial" w:cs="Arial"/>
          <w:bCs/>
          <w:color w:val="0070C0"/>
          <w:sz w:val="21"/>
          <w:szCs w:val="21"/>
        </w:rPr>
        <w:t xml:space="preserve">:  </w:t>
      </w:r>
      <w:r w:rsidRPr="00665ACD">
        <w:rPr>
          <w:rFonts w:ascii="Arial" w:hAnsi="Arial" w:cs="Arial"/>
          <w:bCs/>
          <w:color w:val="0070C0"/>
          <w:sz w:val="21"/>
          <w:szCs w:val="21"/>
        </w:rPr>
        <w:t>In</w:t>
      </w:r>
      <w:r w:rsidRPr="0020685B">
        <w:rPr>
          <w:rFonts w:ascii="Arial" w:hAnsi="Arial" w:cs="Arial"/>
          <w:bCs/>
          <w:color w:val="0000FF"/>
          <w:sz w:val="21"/>
          <w:szCs w:val="21"/>
        </w:rPr>
        <w:t xml:space="preserve">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51E801B4" w14:textId="77777777" w:rsidR="00AF53F5" w:rsidRPr="00DF09E6" w:rsidRDefault="00AF53F5" w:rsidP="00AF53F5">
      <w:pPr>
        <w:rPr>
          <w:rFonts w:ascii="Times New Roman" w:hAnsi="Times New Roman"/>
          <w:sz w:val="24"/>
          <w:szCs w:val="24"/>
        </w:rPr>
      </w:pPr>
    </w:p>
    <w:p w14:paraId="4C9624EA" w14:textId="77777777"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14:paraId="37130CA2" w14:textId="77777777" w:rsidR="0008446E" w:rsidRPr="00283079" w:rsidRDefault="0008446E" w:rsidP="00013BA3">
      <w:pPr>
        <w:spacing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14:paraId="70D884B5" w14:textId="77777777" w:rsidR="0008446E" w:rsidRPr="00283079" w:rsidRDefault="00CB27E4" w:rsidP="0008446E">
      <w:pPr>
        <w:rPr>
          <w:rFonts w:ascii="Times New Roman" w:hAnsi="Times New Roman"/>
          <w:b/>
          <w:sz w:val="24"/>
          <w:szCs w:val="24"/>
        </w:rPr>
      </w:pPr>
      <w:r>
        <w:rPr>
          <w:rFonts w:ascii="Times New Roman" w:hAnsi="Times New Roman"/>
          <w:b/>
          <w:sz w:val="28"/>
          <w:szCs w:val="28"/>
        </w:rPr>
        <w:pict w14:anchorId="7CDA86FA">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08446E" w:rsidRPr="002B4D04" w14:paraId="604979CA" w14:textId="77777777" w:rsidTr="00D0618E">
        <w:tc>
          <w:tcPr>
            <w:tcW w:w="4788" w:type="dxa"/>
          </w:tcPr>
          <w:p w14:paraId="3D67F623" w14:textId="77777777" w:rsidR="0008446E" w:rsidRDefault="0008446E" w:rsidP="00D0618E">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585A6339" w14:textId="77777777" w:rsidR="0008446E" w:rsidRDefault="0008446E" w:rsidP="00D0618E">
            <w:pPr>
              <w:rPr>
                <w:rFonts w:ascii="Times New Roman" w:hAnsi="Times New Roman"/>
                <w:color w:val="000000"/>
                <w:sz w:val="24"/>
                <w:szCs w:val="24"/>
                <w:lang w:eastAsia="en-US"/>
              </w:rPr>
            </w:pPr>
            <w:r>
              <w:rPr>
                <w:rFonts w:ascii="Times New Roman" w:hAnsi="Times New Roman"/>
                <w:color w:val="000000"/>
                <w:sz w:val="24"/>
                <w:szCs w:val="24"/>
              </w:rPr>
              <w:t>Associate Dean</w:t>
            </w:r>
          </w:p>
          <w:p w14:paraId="1E9D58A0" w14:textId="77777777" w:rsidR="0008446E" w:rsidRDefault="0008446E" w:rsidP="00D0618E">
            <w:pPr>
              <w:rPr>
                <w:rFonts w:ascii="Times New Roman" w:hAnsi="Times New Roman"/>
                <w:color w:val="000000"/>
                <w:sz w:val="24"/>
                <w:szCs w:val="24"/>
              </w:rPr>
            </w:pPr>
            <w:r>
              <w:rPr>
                <w:rFonts w:ascii="Times New Roman" w:hAnsi="Times New Roman"/>
                <w:color w:val="000000"/>
                <w:sz w:val="24"/>
                <w:szCs w:val="24"/>
              </w:rPr>
              <w:t>Chair, Graduate Nursing Programs</w:t>
            </w:r>
          </w:p>
          <w:p w14:paraId="155DC094" w14:textId="77777777" w:rsidR="0008446E" w:rsidRDefault="0008446E" w:rsidP="00D0618E">
            <w:pPr>
              <w:rPr>
                <w:rFonts w:ascii="Times New Roman" w:hAnsi="Times New Roman"/>
                <w:color w:val="000000"/>
                <w:sz w:val="24"/>
                <w:szCs w:val="24"/>
              </w:rPr>
            </w:pPr>
            <w:r>
              <w:rPr>
                <w:rFonts w:ascii="Times New Roman" w:hAnsi="Times New Roman"/>
                <w:color w:val="000000"/>
                <w:sz w:val="24"/>
                <w:szCs w:val="24"/>
              </w:rPr>
              <w:t>Pickard Hall Office #514</w:t>
            </w:r>
          </w:p>
          <w:p w14:paraId="48B1A80F" w14:textId="77777777" w:rsidR="0008446E" w:rsidRPr="002B4D04" w:rsidRDefault="0008446E" w:rsidP="00D0618E">
            <w:pPr>
              <w:rPr>
                <w:rFonts w:ascii="Times New Roman" w:hAnsi="Times New Roman"/>
                <w:color w:val="000000" w:themeColor="text1"/>
              </w:rPr>
            </w:pPr>
            <w:r>
              <w:rPr>
                <w:rFonts w:ascii="Times New Roman" w:hAnsi="Times New Roman"/>
                <w:color w:val="000000"/>
                <w:sz w:val="24"/>
                <w:szCs w:val="24"/>
              </w:rPr>
              <w:t xml:space="preserve">Email address:  </w:t>
            </w:r>
            <w:hyperlink r:id="rId74" w:history="1">
              <w:r>
                <w:rPr>
                  <w:rStyle w:val="Hyperlink"/>
                  <w:rFonts w:ascii="Times New Roman" w:hAnsi="Times New Roman"/>
                  <w:sz w:val="24"/>
                  <w:szCs w:val="24"/>
                </w:rPr>
                <w:t>jleflore@uta.edu</w:t>
              </w:r>
            </w:hyperlink>
          </w:p>
        </w:tc>
        <w:tc>
          <w:tcPr>
            <w:tcW w:w="5130" w:type="dxa"/>
          </w:tcPr>
          <w:p w14:paraId="62892D6D" w14:textId="77777777" w:rsidR="0008446E" w:rsidRPr="002B4D04" w:rsidRDefault="0008446E" w:rsidP="00D0618E">
            <w:pPr>
              <w:rPr>
                <w:rFonts w:ascii="Times New Roman" w:hAnsi="Times New Roman"/>
                <w:b/>
              </w:rPr>
            </w:pPr>
            <w:r w:rsidRPr="002B4D04">
              <w:rPr>
                <w:rFonts w:ascii="Times New Roman" w:hAnsi="Times New Roman"/>
                <w:b/>
              </w:rPr>
              <w:t>Kathy Daniel, PhD, RN, ANP/GNP-BC, AGSF</w:t>
            </w:r>
          </w:p>
          <w:p w14:paraId="43A0909B" w14:textId="77777777" w:rsidR="0008446E" w:rsidRPr="002B4D04" w:rsidRDefault="0008446E" w:rsidP="00D0618E">
            <w:pPr>
              <w:rPr>
                <w:rFonts w:ascii="Times New Roman" w:hAnsi="Times New Roman"/>
              </w:rPr>
            </w:pPr>
            <w:r>
              <w:rPr>
                <w:rFonts w:ascii="Times New Roman" w:hAnsi="Times New Roman"/>
              </w:rPr>
              <w:t>Associate Chair, Graduate Nurse Practitioner Programs</w:t>
            </w:r>
          </w:p>
          <w:p w14:paraId="01D85444" w14:textId="77777777" w:rsidR="0008446E" w:rsidRPr="002B4D04" w:rsidRDefault="0008446E" w:rsidP="00D0618E">
            <w:pPr>
              <w:rPr>
                <w:rFonts w:ascii="Times New Roman" w:hAnsi="Times New Roman"/>
              </w:rPr>
            </w:pPr>
            <w:r>
              <w:rPr>
                <w:rFonts w:ascii="Times New Roman" w:hAnsi="Times New Roman"/>
              </w:rPr>
              <w:t>Pickard Hall Office #511</w:t>
            </w:r>
          </w:p>
          <w:p w14:paraId="632572E4" w14:textId="77777777" w:rsidR="0008446E" w:rsidRPr="002B4D04" w:rsidRDefault="0008446E" w:rsidP="00D0618E">
            <w:pPr>
              <w:rPr>
                <w:rFonts w:ascii="Times New Roman" w:hAnsi="Times New Roman"/>
              </w:rPr>
            </w:pPr>
            <w:r w:rsidRPr="002B4D04">
              <w:rPr>
                <w:rFonts w:ascii="Times New Roman" w:hAnsi="Times New Roman"/>
              </w:rPr>
              <w:t>817-272-0175</w:t>
            </w:r>
          </w:p>
          <w:p w14:paraId="2EB58BE5" w14:textId="77777777" w:rsidR="0008446E" w:rsidRPr="002B4D04" w:rsidRDefault="0008446E" w:rsidP="00D0618E">
            <w:pPr>
              <w:rPr>
                <w:rFonts w:ascii="Times New Roman" w:hAnsi="Times New Roman"/>
              </w:rPr>
            </w:pPr>
            <w:r w:rsidRPr="002B4D04">
              <w:rPr>
                <w:rFonts w:ascii="Times New Roman" w:hAnsi="Times New Roman"/>
              </w:rPr>
              <w:t xml:space="preserve">Email address: </w:t>
            </w:r>
            <w:hyperlink r:id="rId75" w:history="1">
              <w:r w:rsidRPr="002B4D04">
                <w:rPr>
                  <w:rStyle w:val="Hyperlink"/>
                  <w:rFonts w:ascii="Times New Roman" w:hAnsi="Times New Roman"/>
                </w:rPr>
                <w:t>kdaniel@uta.edu</w:t>
              </w:r>
            </w:hyperlink>
          </w:p>
          <w:p w14:paraId="05C48C5D" w14:textId="77777777" w:rsidR="0008446E" w:rsidRPr="002B4D04" w:rsidRDefault="0008446E" w:rsidP="00D0618E">
            <w:pPr>
              <w:rPr>
                <w:rFonts w:ascii="Times New Roman" w:hAnsi="Times New Roman"/>
              </w:rPr>
            </w:pPr>
          </w:p>
        </w:tc>
      </w:tr>
      <w:tr w:rsidR="0008446E" w:rsidRPr="002B4D04" w14:paraId="385AF126" w14:textId="77777777" w:rsidTr="00D0618E">
        <w:tc>
          <w:tcPr>
            <w:tcW w:w="4788" w:type="dxa"/>
          </w:tcPr>
          <w:p w14:paraId="7DD22873" w14:textId="77777777" w:rsidR="0008446E" w:rsidRPr="002B4D04" w:rsidRDefault="0008446E" w:rsidP="00D0618E">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sidR="00BB10C0">
              <w:rPr>
                <w:rFonts w:ascii="Times New Roman" w:hAnsi="Times New Roman"/>
              </w:rPr>
              <w:t>I</w:t>
            </w:r>
          </w:p>
          <w:p w14:paraId="0266BD77" w14:textId="77777777" w:rsidR="0008446E" w:rsidRPr="002B4D04" w:rsidRDefault="0008446E" w:rsidP="00D0618E">
            <w:pPr>
              <w:rPr>
                <w:rFonts w:ascii="Times New Roman" w:hAnsi="Times New Roman"/>
              </w:rPr>
            </w:pPr>
            <w:r>
              <w:rPr>
                <w:rFonts w:ascii="Times New Roman" w:hAnsi="Times New Roman"/>
              </w:rPr>
              <w:t>Pickard Hall Office # 513</w:t>
            </w:r>
          </w:p>
          <w:p w14:paraId="3A7F311C" w14:textId="77777777" w:rsidR="0008446E" w:rsidRPr="002B4D04" w:rsidRDefault="0008446E" w:rsidP="00D0618E">
            <w:pPr>
              <w:rPr>
                <w:rFonts w:ascii="Times New Roman" w:hAnsi="Times New Roman"/>
              </w:rPr>
            </w:pPr>
            <w:r w:rsidRPr="002B4D04">
              <w:rPr>
                <w:rFonts w:ascii="Times New Roman" w:hAnsi="Times New Roman"/>
              </w:rPr>
              <w:t>(817) 272-9517</w:t>
            </w:r>
          </w:p>
          <w:p w14:paraId="3C8BBF77" w14:textId="77777777" w:rsidR="0008446E" w:rsidRPr="002B4D04" w:rsidRDefault="0008446E" w:rsidP="00D0618E">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6"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583CFCDD" w14:textId="77777777" w:rsidR="0008446E" w:rsidRPr="00557CAF" w:rsidRDefault="0008446E" w:rsidP="00D0618E">
            <w:pPr>
              <w:rPr>
                <w:rFonts w:ascii="Times New Roman" w:hAnsi="Times New Roman"/>
                <w:b/>
                <w:bCs/>
              </w:rPr>
            </w:pPr>
            <w:r w:rsidRPr="00557CAF">
              <w:rPr>
                <w:rFonts w:ascii="Times New Roman" w:hAnsi="Times New Roman"/>
                <w:b/>
                <w:bCs/>
              </w:rPr>
              <w:t>Lauri John, PhD, RN, CNS</w:t>
            </w:r>
          </w:p>
          <w:p w14:paraId="36BD92D0" w14:textId="77777777" w:rsidR="0008446E" w:rsidRPr="00557CAF" w:rsidRDefault="0008446E" w:rsidP="00D0618E">
            <w:pPr>
              <w:rPr>
                <w:rFonts w:ascii="Times New Roman" w:hAnsi="Times New Roman"/>
                <w:lang w:eastAsia="en-US"/>
              </w:rPr>
            </w:pPr>
            <w:r w:rsidRPr="00557CAF">
              <w:rPr>
                <w:rFonts w:ascii="Times New Roman" w:hAnsi="Times New Roman"/>
              </w:rPr>
              <w:t>Associate Chair, Graduate Educator and Administration Programs</w:t>
            </w:r>
          </w:p>
          <w:p w14:paraId="21B5F7F3" w14:textId="77777777" w:rsidR="0008446E" w:rsidRPr="00557CAF" w:rsidRDefault="0008446E" w:rsidP="00D0618E">
            <w:pPr>
              <w:rPr>
                <w:rFonts w:ascii="Times New Roman" w:hAnsi="Times New Roman"/>
              </w:rPr>
            </w:pPr>
            <w:r w:rsidRPr="00557CAF">
              <w:rPr>
                <w:rFonts w:ascii="Times New Roman" w:hAnsi="Times New Roman"/>
              </w:rPr>
              <w:t>Pickard Hall Office #519</w:t>
            </w:r>
          </w:p>
          <w:p w14:paraId="5CF5FC91" w14:textId="77777777" w:rsidR="0008446E" w:rsidRPr="00557CAF" w:rsidRDefault="0008446E" w:rsidP="00D0618E">
            <w:pPr>
              <w:rPr>
                <w:rFonts w:ascii="Times New Roman" w:hAnsi="Times New Roman"/>
              </w:rPr>
            </w:pPr>
            <w:r w:rsidRPr="00557CAF">
              <w:rPr>
                <w:rFonts w:ascii="Times New Roman" w:hAnsi="Times New Roman"/>
              </w:rPr>
              <w:t>817-272-0172</w:t>
            </w:r>
          </w:p>
          <w:p w14:paraId="63E737F7" w14:textId="77777777" w:rsidR="0008446E" w:rsidRPr="002B4D04" w:rsidRDefault="0008446E" w:rsidP="00D0618E">
            <w:pPr>
              <w:rPr>
                <w:rFonts w:ascii="Times New Roman" w:hAnsi="Times New Roman"/>
                <w:color w:val="1F497D"/>
              </w:rPr>
            </w:pPr>
            <w:r w:rsidRPr="00557CAF">
              <w:rPr>
                <w:rFonts w:ascii="Times New Roman" w:hAnsi="Times New Roman"/>
              </w:rPr>
              <w:t xml:space="preserve">Email address: </w:t>
            </w:r>
            <w:hyperlink r:id="rId77" w:history="1">
              <w:r w:rsidRPr="00557CAF">
                <w:rPr>
                  <w:rStyle w:val="Hyperlink"/>
                  <w:rFonts w:ascii="Arial" w:hAnsi="Arial" w:cs="Arial"/>
                  <w:sz w:val="20"/>
                  <w:szCs w:val="20"/>
                </w:rPr>
                <w:t>ljohn@uta.edu</w:t>
              </w:r>
            </w:hyperlink>
          </w:p>
        </w:tc>
      </w:tr>
      <w:tr w:rsidR="00013BA3" w:rsidRPr="002B4D04" w14:paraId="6DA0C6AB" w14:textId="77777777" w:rsidTr="00D0618E">
        <w:tc>
          <w:tcPr>
            <w:tcW w:w="4788" w:type="dxa"/>
          </w:tcPr>
          <w:p w14:paraId="13E2004C" w14:textId="77777777" w:rsidR="00013BA3" w:rsidRDefault="00013BA3" w:rsidP="00013BA3">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60320DA4" w14:textId="77777777" w:rsidR="00013BA3" w:rsidRPr="00CA4928" w:rsidRDefault="00013BA3" w:rsidP="00013BA3">
            <w:pPr>
              <w:rPr>
                <w:rFonts w:ascii="Times New Roman" w:hAnsi="Times New Roman"/>
                <w:b/>
              </w:rPr>
            </w:pPr>
            <w:r>
              <w:rPr>
                <w:rFonts w:ascii="Times New Roman" w:hAnsi="Times New Roman"/>
              </w:rPr>
              <w:t>AO &amp; On-campus</w:t>
            </w:r>
          </w:p>
          <w:p w14:paraId="7B4248F5" w14:textId="77777777" w:rsidR="00013BA3" w:rsidRPr="002B4D04" w:rsidRDefault="00013BA3" w:rsidP="00013BA3">
            <w:pPr>
              <w:rPr>
                <w:rFonts w:ascii="Times New Roman" w:hAnsi="Times New Roman"/>
              </w:rPr>
            </w:pPr>
            <w:r w:rsidRPr="002B4D04">
              <w:rPr>
                <w:rFonts w:ascii="Times New Roman" w:hAnsi="Times New Roman"/>
              </w:rPr>
              <w:t xml:space="preserve">Pickard Hall </w:t>
            </w:r>
            <w:r>
              <w:rPr>
                <w:rFonts w:ascii="Times New Roman" w:hAnsi="Times New Roman"/>
              </w:rPr>
              <w:t xml:space="preserve">Office # 518   </w:t>
            </w:r>
          </w:p>
          <w:p w14:paraId="38F5CCED" w14:textId="77777777" w:rsidR="00013BA3" w:rsidRPr="002B4D04" w:rsidRDefault="00013BA3" w:rsidP="00013BA3">
            <w:pPr>
              <w:rPr>
                <w:rFonts w:ascii="Times New Roman" w:hAnsi="Times New Roman"/>
              </w:rPr>
            </w:pPr>
            <w:r w:rsidRPr="002B4D04">
              <w:rPr>
                <w:rFonts w:ascii="Times New Roman" w:hAnsi="Times New Roman"/>
              </w:rPr>
              <w:t>(817) 272-</w:t>
            </w:r>
            <w:r>
              <w:rPr>
                <w:rFonts w:ascii="Times New Roman" w:hAnsi="Times New Roman"/>
              </w:rPr>
              <w:t>6344</w:t>
            </w:r>
          </w:p>
          <w:p w14:paraId="48C3658E" w14:textId="77777777" w:rsidR="00013BA3" w:rsidRPr="00440D06" w:rsidRDefault="00013BA3" w:rsidP="00013BA3">
            <w:pPr>
              <w:rPr>
                <w:rFonts w:ascii="Times New Roman" w:hAnsi="Times New Roman"/>
              </w:rPr>
            </w:pPr>
            <w:r w:rsidRPr="002B4D04">
              <w:rPr>
                <w:rFonts w:ascii="Times New Roman" w:hAnsi="Times New Roman"/>
              </w:rPr>
              <w:t xml:space="preserve">Email address:  </w:t>
            </w:r>
            <w:hyperlink r:id="rId78" w:history="1">
              <w:r w:rsidRPr="00C744BA">
                <w:rPr>
                  <w:rStyle w:val="Hyperlink"/>
                </w:rPr>
                <w:t>angel.korenek@uta.edu</w:t>
              </w:r>
            </w:hyperlink>
          </w:p>
        </w:tc>
        <w:tc>
          <w:tcPr>
            <w:tcW w:w="5130" w:type="dxa"/>
          </w:tcPr>
          <w:p w14:paraId="0B1BE10A" w14:textId="77777777" w:rsidR="00013BA3" w:rsidRDefault="00013BA3" w:rsidP="00D0618E">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14:paraId="4794F80D" w14:textId="77777777" w:rsidR="00013BA3" w:rsidRPr="001F3E1A" w:rsidRDefault="00013BA3" w:rsidP="00D0618E">
            <w:pPr>
              <w:rPr>
                <w:rFonts w:ascii="Times New Roman" w:hAnsi="Times New Roman"/>
                <w:b/>
                <w:bCs/>
                <w:sz w:val="24"/>
                <w:szCs w:val="24"/>
              </w:rPr>
            </w:pPr>
            <w:r>
              <w:rPr>
                <w:rFonts w:ascii="Times New Roman" w:hAnsi="Times New Roman"/>
                <w:bCs/>
                <w:sz w:val="24"/>
                <w:szCs w:val="24"/>
              </w:rPr>
              <w:t>AO &amp; On-campus</w:t>
            </w:r>
          </w:p>
          <w:p w14:paraId="38FCE623" w14:textId="77777777" w:rsidR="00013BA3" w:rsidRDefault="00013BA3" w:rsidP="00D0618E">
            <w:pPr>
              <w:rPr>
                <w:rFonts w:ascii="Times New Roman" w:hAnsi="Times New Roman"/>
                <w:bCs/>
                <w:sz w:val="24"/>
                <w:szCs w:val="24"/>
              </w:rPr>
            </w:pPr>
            <w:r>
              <w:rPr>
                <w:rFonts w:ascii="Times New Roman" w:hAnsi="Times New Roman"/>
                <w:bCs/>
                <w:sz w:val="24"/>
                <w:szCs w:val="24"/>
              </w:rPr>
              <w:t>Pickard Hall #518</w:t>
            </w:r>
          </w:p>
          <w:p w14:paraId="59159744" w14:textId="77777777" w:rsidR="00013BA3" w:rsidRDefault="00013BA3" w:rsidP="00D0618E">
            <w:pPr>
              <w:rPr>
                <w:rFonts w:ascii="Times New Roman" w:hAnsi="Times New Roman"/>
                <w:bCs/>
                <w:sz w:val="24"/>
                <w:szCs w:val="24"/>
              </w:rPr>
            </w:pPr>
            <w:r>
              <w:rPr>
                <w:rFonts w:ascii="Times New Roman" w:hAnsi="Times New Roman"/>
                <w:bCs/>
                <w:sz w:val="24"/>
                <w:szCs w:val="24"/>
              </w:rPr>
              <w:t>817-272-1039</w:t>
            </w:r>
          </w:p>
          <w:p w14:paraId="2C5901A4" w14:textId="77777777" w:rsidR="00013BA3" w:rsidRPr="002B4D04" w:rsidRDefault="00CB27E4" w:rsidP="00D0618E">
            <w:pPr>
              <w:rPr>
                <w:rFonts w:ascii="Times New Roman" w:hAnsi="Times New Roman"/>
                <w:b/>
              </w:rPr>
            </w:pPr>
            <w:hyperlink r:id="rId79" w:history="1">
              <w:r w:rsidR="00013BA3" w:rsidRPr="00784AD3">
                <w:rPr>
                  <w:rStyle w:val="Hyperlink"/>
                  <w:rFonts w:ascii="Times New Roman" w:hAnsi="Times New Roman"/>
                  <w:bCs/>
                  <w:sz w:val="24"/>
                  <w:szCs w:val="24"/>
                </w:rPr>
                <w:t>jrieta@uta.edu</w:t>
              </w:r>
            </w:hyperlink>
          </w:p>
        </w:tc>
      </w:tr>
      <w:tr w:rsidR="00013BA3" w14:paraId="26080708" w14:textId="77777777" w:rsidTr="00013BA3">
        <w:tc>
          <w:tcPr>
            <w:tcW w:w="4788" w:type="dxa"/>
            <w:hideMark/>
          </w:tcPr>
          <w:p w14:paraId="4BF28302" w14:textId="77777777" w:rsidR="00013BA3" w:rsidRDefault="00013BA3" w:rsidP="00D0618E">
            <w:pPr>
              <w:rPr>
                <w:rFonts w:ascii="Times New Roman" w:hAnsi="Times New Roman"/>
                <w:color w:val="0000FF"/>
                <w:u w:val="single"/>
              </w:rPr>
            </w:pPr>
          </w:p>
        </w:tc>
        <w:tc>
          <w:tcPr>
            <w:tcW w:w="5130" w:type="dxa"/>
          </w:tcPr>
          <w:p w14:paraId="3198CB5B" w14:textId="77777777" w:rsidR="00013BA3" w:rsidRDefault="00013BA3" w:rsidP="00013BA3">
            <w:pPr>
              <w:rPr>
                <w:rFonts w:ascii="Times New Roman" w:hAnsi="Times New Roman"/>
                <w:color w:val="000000"/>
                <w:sz w:val="24"/>
                <w:szCs w:val="24"/>
              </w:rPr>
            </w:pPr>
            <w:r>
              <w:rPr>
                <w:rFonts w:ascii="Times New Roman" w:hAnsi="Times New Roman"/>
                <w:b/>
                <w:bCs/>
                <w:color w:val="000000"/>
                <w:sz w:val="24"/>
                <w:szCs w:val="24"/>
              </w:rPr>
              <w:t xml:space="preserve">Christina Gale,  </w:t>
            </w:r>
            <w:r>
              <w:rPr>
                <w:rFonts w:ascii="Times New Roman" w:hAnsi="Times New Roman"/>
                <w:color w:val="000000"/>
                <w:sz w:val="24"/>
                <w:szCs w:val="24"/>
              </w:rPr>
              <w:t>Administrative Assistant</w:t>
            </w:r>
          </w:p>
          <w:p w14:paraId="4DBE1D8D" w14:textId="77777777" w:rsidR="00013BA3" w:rsidRDefault="00013BA3" w:rsidP="00013BA3">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14:paraId="11808C9B" w14:textId="77777777" w:rsidR="00013BA3" w:rsidRDefault="00013BA3" w:rsidP="00013BA3">
            <w:pPr>
              <w:rPr>
                <w:rFonts w:ascii="Times New Roman" w:hAnsi="Times New Roman"/>
                <w:color w:val="000000"/>
                <w:sz w:val="24"/>
                <w:szCs w:val="24"/>
              </w:rPr>
            </w:pPr>
            <w:r>
              <w:rPr>
                <w:rFonts w:ascii="Times New Roman" w:hAnsi="Times New Roman"/>
                <w:color w:val="000000"/>
                <w:sz w:val="24"/>
                <w:szCs w:val="24"/>
              </w:rPr>
              <w:t>Pickard Hall Office #518</w:t>
            </w:r>
          </w:p>
          <w:p w14:paraId="0B9EDCBF" w14:textId="77777777" w:rsidR="00013BA3" w:rsidRDefault="00013BA3" w:rsidP="00013BA3">
            <w:pPr>
              <w:rPr>
                <w:rFonts w:ascii="Times New Roman" w:hAnsi="Times New Roman"/>
                <w:bCs/>
                <w:sz w:val="24"/>
                <w:szCs w:val="24"/>
              </w:rPr>
            </w:pPr>
            <w:r>
              <w:rPr>
                <w:rFonts w:ascii="Times New Roman" w:hAnsi="Times New Roman"/>
                <w:bCs/>
                <w:sz w:val="24"/>
                <w:szCs w:val="24"/>
              </w:rPr>
              <w:t>817-272-1039</w:t>
            </w:r>
          </w:p>
          <w:p w14:paraId="688734F8" w14:textId="77777777" w:rsidR="00013BA3" w:rsidRDefault="00013BA3" w:rsidP="00013BA3">
            <w:pPr>
              <w:rPr>
                <w:rFonts w:ascii="Times New Roman" w:hAnsi="Times New Roman"/>
                <w:b/>
                <w:bCs/>
              </w:rPr>
            </w:pPr>
            <w:r>
              <w:rPr>
                <w:rFonts w:ascii="Times New Roman" w:hAnsi="Times New Roman"/>
                <w:color w:val="000000"/>
                <w:sz w:val="24"/>
                <w:szCs w:val="24"/>
              </w:rPr>
              <w:t xml:space="preserve">Email address:  </w:t>
            </w:r>
            <w:hyperlink r:id="rId80" w:history="1">
              <w:r w:rsidRPr="00D7691D">
                <w:rPr>
                  <w:rStyle w:val="Hyperlink"/>
                  <w:rFonts w:ascii="Times New Roman" w:hAnsi="Times New Roman"/>
                  <w:sz w:val="24"/>
                  <w:szCs w:val="24"/>
                </w:rPr>
                <w:t>christina.gale@uta.edu</w:t>
              </w:r>
            </w:hyperlink>
          </w:p>
        </w:tc>
      </w:tr>
    </w:tbl>
    <w:p w14:paraId="1D0277D4" w14:textId="77777777" w:rsidR="0008446E" w:rsidRDefault="0008446E" w:rsidP="0008446E">
      <w:pPr>
        <w:rPr>
          <w:rFonts w:ascii="Times New Roman" w:hAnsi="Times New Roman"/>
          <w:b/>
          <w:color w:val="1F497D"/>
        </w:rPr>
      </w:pPr>
    </w:p>
    <w:p w14:paraId="02BBC328" w14:textId="77777777" w:rsidR="0008446E" w:rsidRDefault="0008446E" w:rsidP="0008446E"/>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08446E" w14:paraId="4C4EB6ED" w14:textId="77777777" w:rsidTr="002D5FEE">
        <w:tc>
          <w:tcPr>
            <w:tcW w:w="9576" w:type="dxa"/>
            <w:tcMar>
              <w:top w:w="0" w:type="dxa"/>
              <w:left w:w="108" w:type="dxa"/>
              <w:bottom w:w="0" w:type="dxa"/>
              <w:right w:w="108" w:type="dxa"/>
            </w:tcMar>
          </w:tcPr>
          <w:p w14:paraId="783A7F6A" w14:textId="77777777" w:rsidR="002D5FEE" w:rsidRDefault="002D5FEE" w:rsidP="002D5FEE">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14:paraId="7736F3F4" w14:textId="77777777" w:rsidR="002D5FEE" w:rsidRDefault="00CB27E4" w:rsidP="002D5FEE">
            <w:pPr>
              <w:jc w:val="center"/>
              <w:rPr>
                <w:rFonts w:ascii="Bookman Old Style" w:hAnsi="Bookman Old Style"/>
                <w:sz w:val="24"/>
                <w:szCs w:val="24"/>
              </w:rPr>
            </w:pPr>
            <w:hyperlink r:id="rId81" w:history="1">
              <w:r w:rsidR="002D5FEE">
                <w:rPr>
                  <w:rStyle w:val="Hyperlink"/>
                  <w:rFonts w:ascii="Bookman Old Style" w:hAnsi="Bookman Old Style"/>
                  <w:sz w:val="24"/>
                  <w:szCs w:val="24"/>
                </w:rPr>
                <w:t>http://www.uta.edu/conhi/students/advising/nursing-grad.php</w:t>
              </w:r>
            </w:hyperlink>
          </w:p>
          <w:p w14:paraId="1239BE85" w14:textId="77777777" w:rsidR="0008446E" w:rsidRDefault="0008446E" w:rsidP="002D5FEE">
            <w:pPr>
              <w:rPr>
                <w:rFonts w:ascii="Times New Roman" w:eastAsiaTheme="minorHAnsi" w:hAnsi="Times New Roman"/>
                <w:b/>
                <w:bCs/>
                <w:color w:val="0000FF"/>
                <w:sz w:val="24"/>
                <w:szCs w:val="24"/>
              </w:rPr>
            </w:pPr>
          </w:p>
        </w:tc>
      </w:tr>
    </w:tbl>
    <w:p w14:paraId="02CC8E4C" w14:textId="77777777" w:rsidR="0008446E" w:rsidRPr="00DF09E6" w:rsidRDefault="0008446E" w:rsidP="0008446E">
      <w:pPr>
        <w:rPr>
          <w:rFonts w:ascii="Times New Roman" w:hAnsi="Times New Roman"/>
          <w:sz w:val="24"/>
          <w:szCs w:val="24"/>
        </w:rPr>
      </w:pPr>
    </w:p>
    <w:p w14:paraId="7C7BB82C" w14:textId="77777777" w:rsidR="00AF53F5" w:rsidRPr="00DF09E6" w:rsidRDefault="00AF53F5" w:rsidP="0008446E">
      <w:pPr>
        <w:jc w:val="center"/>
        <w:rPr>
          <w:rFonts w:ascii="Times New Roman" w:hAnsi="Times New Roman"/>
          <w:sz w:val="24"/>
          <w:szCs w:val="24"/>
        </w:rPr>
      </w:pPr>
    </w:p>
    <w:sectPr w:rsidR="00AF53F5" w:rsidRPr="00DF09E6" w:rsidSect="008E0310">
      <w:headerReference w:type="default" r:id="rId82"/>
      <w:footerReference w:type="default" r:id="rId83"/>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419B" w14:textId="77777777" w:rsidR="00CB27E4" w:rsidRDefault="00CB27E4">
      <w:r>
        <w:separator/>
      </w:r>
    </w:p>
  </w:endnote>
  <w:endnote w:type="continuationSeparator" w:id="0">
    <w:p w14:paraId="18144FF6" w14:textId="77777777" w:rsidR="00CB27E4" w:rsidRDefault="00CB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41361"/>
      <w:docPartObj>
        <w:docPartGallery w:val="Page Numbers (Bottom of Page)"/>
        <w:docPartUnique/>
      </w:docPartObj>
    </w:sdtPr>
    <w:sdtEndPr>
      <w:rPr>
        <w:color w:val="7F7F7F" w:themeColor="background1" w:themeShade="7F"/>
        <w:spacing w:val="60"/>
      </w:rPr>
    </w:sdtEndPr>
    <w:sdtContent>
      <w:p w14:paraId="7CF4E8CF" w14:textId="77777777" w:rsidR="00CB27E4" w:rsidRDefault="00CB27E4" w:rsidP="002C0B77">
        <w:pPr>
          <w:pStyle w:val="Footer"/>
        </w:pPr>
      </w:p>
      <w:p w14:paraId="5A943593" w14:textId="77777777" w:rsidR="00CB27E4" w:rsidRDefault="00CB27E4" w:rsidP="002C0B77">
        <w:pPr>
          <w:pStyle w:val="Footer"/>
        </w:pPr>
        <w:r>
          <w:pict w14:anchorId="0E6CD0A8">
            <v:rect id="_x0000_i1030" style="width:0;height:1.5pt" o:hralign="center" o:hrstd="t" o:hr="t" fillcolor="#a0a0a0" stroked="f"/>
          </w:pict>
        </w:r>
      </w:p>
      <w:p w14:paraId="02D8234B" w14:textId="6CD8E6BB" w:rsidR="00CB27E4" w:rsidRDefault="00CB27E4" w:rsidP="002C0B77">
        <w:pPr>
          <w:pStyle w:val="Footer"/>
        </w:pPr>
        <w:r w:rsidRPr="002E31D4">
          <w:rPr>
            <w:u w:val="single"/>
          </w:rPr>
          <w:t>N5</w:t>
        </w:r>
        <w:r>
          <w:rPr>
            <w:u w:val="single"/>
          </w:rPr>
          <w:t>130</w:t>
        </w:r>
        <w:r w:rsidRPr="002E31D4">
          <w:rPr>
            <w:u w:val="single"/>
          </w:rPr>
          <w:t xml:space="preserve"> – </w:t>
        </w:r>
        <w:r>
          <w:rPr>
            <w:u w:val="single"/>
          </w:rPr>
          <w:t>001</w:t>
        </w:r>
        <w:r w:rsidRPr="002E31D4">
          <w:rPr>
            <w:u w:val="single"/>
          </w:rPr>
          <w:t xml:space="preserve"> – </w:t>
        </w:r>
        <w:r>
          <w:rPr>
            <w:u w:val="single"/>
          </w:rPr>
          <w:t>Pediatric Assessment-On Campus Moore</w:t>
        </w:r>
        <w:r w:rsidRPr="002E31D4">
          <w:rPr>
            <w:u w:val="single"/>
          </w:rPr>
          <w:t xml:space="preserve"> – Fall 2017 Syllabus</w:t>
        </w:r>
        <w:r>
          <w:tab/>
        </w:r>
        <w:r>
          <w:fldChar w:fldCharType="begin"/>
        </w:r>
        <w:r>
          <w:instrText xml:space="preserve"> PAGE   \* MERGEFORMAT </w:instrText>
        </w:r>
        <w:r>
          <w:fldChar w:fldCharType="separate"/>
        </w:r>
        <w:r w:rsidR="001F0525">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69C8F" w14:textId="77777777" w:rsidR="00CB27E4" w:rsidRDefault="00CB27E4">
      <w:r>
        <w:separator/>
      </w:r>
    </w:p>
  </w:footnote>
  <w:footnote w:type="continuationSeparator" w:id="0">
    <w:p w14:paraId="619391E5" w14:textId="77777777" w:rsidR="00CB27E4" w:rsidRDefault="00CB2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A228" w14:textId="77777777" w:rsidR="00CB27E4" w:rsidRDefault="00CB27E4"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DB0"/>
    <w:multiLevelType w:val="multilevel"/>
    <w:tmpl w:val="8D462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D681F"/>
    <w:multiLevelType w:val="hybridMultilevel"/>
    <w:tmpl w:val="8282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92555"/>
    <w:multiLevelType w:val="hybridMultilevel"/>
    <w:tmpl w:val="C48A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23BFE"/>
    <w:multiLevelType w:val="hybridMultilevel"/>
    <w:tmpl w:val="7F4E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F7CB9"/>
    <w:multiLevelType w:val="hybridMultilevel"/>
    <w:tmpl w:val="E9AE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72BFE"/>
    <w:multiLevelType w:val="hybridMultilevel"/>
    <w:tmpl w:val="E62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5470B"/>
    <w:multiLevelType w:val="hybridMultilevel"/>
    <w:tmpl w:val="81120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D52FC"/>
    <w:multiLevelType w:val="hybridMultilevel"/>
    <w:tmpl w:val="C78E0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D79E0"/>
    <w:multiLevelType w:val="hybridMultilevel"/>
    <w:tmpl w:val="B9E2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05A4B"/>
    <w:multiLevelType w:val="hybridMultilevel"/>
    <w:tmpl w:val="7B42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94D7F"/>
    <w:multiLevelType w:val="hybridMultilevel"/>
    <w:tmpl w:val="64B8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D734E"/>
    <w:multiLevelType w:val="hybridMultilevel"/>
    <w:tmpl w:val="B1F2FC9A"/>
    <w:lvl w:ilvl="0" w:tplc="D12E59B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47D26"/>
    <w:multiLevelType w:val="hybridMultilevel"/>
    <w:tmpl w:val="A66897B6"/>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0" w:hanging="360"/>
      </w:pPr>
      <w:rPr>
        <w:rFonts w:ascii="Wingdings" w:hAnsi="Wingdings" w:hint="default"/>
      </w:rPr>
    </w:lvl>
  </w:abstractNum>
  <w:abstractNum w:abstractNumId="18" w15:restartNumberingAfterBreak="0">
    <w:nsid w:val="4DBA2ACD"/>
    <w:multiLevelType w:val="multilevel"/>
    <w:tmpl w:val="6E86A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0D1142"/>
    <w:multiLevelType w:val="hybridMultilevel"/>
    <w:tmpl w:val="148A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C521D"/>
    <w:multiLevelType w:val="hybridMultilevel"/>
    <w:tmpl w:val="5F8CE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ED247AF"/>
    <w:multiLevelType w:val="hybridMultilevel"/>
    <w:tmpl w:val="A3C2F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757D1"/>
    <w:multiLevelType w:val="hybridMultilevel"/>
    <w:tmpl w:val="2B2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422BB"/>
    <w:multiLevelType w:val="hybridMultilevel"/>
    <w:tmpl w:val="1FB4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E4E53"/>
    <w:multiLevelType w:val="hybridMultilevel"/>
    <w:tmpl w:val="33A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2"/>
  </w:num>
  <w:num w:numId="4">
    <w:abstractNumId w:val="1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1"/>
  </w:num>
  <w:num w:numId="11">
    <w:abstractNumId w:val="23"/>
  </w:num>
  <w:num w:numId="12">
    <w:abstractNumId w:val="0"/>
  </w:num>
  <w:num w:numId="13">
    <w:abstractNumId w:val="24"/>
  </w:num>
  <w:num w:numId="14">
    <w:abstractNumId w:val="5"/>
  </w:num>
  <w:num w:numId="15">
    <w:abstractNumId w:val="14"/>
  </w:num>
  <w:num w:numId="16">
    <w:abstractNumId w:val="6"/>
  </w:num>
  <w:num w:numId="17">
    <w:abstractNumId w:val="19"/>
  </w:num>
  <w:num w:numId="18">
    <w:abstractNumId w:val="17"/>
  </w:num>
  <w:num w:numId="19">
    <w:abstractNumId w:val="3"/>
  </w:num>
  <w:num w:numId="20">
    <w:abstractNumId w:val="15"/>
  </w:num>
  <w:num w:numId="21">
    <w:abstractNumId w:val="25"/>
  </w:num>
  <w:num w:numId="22">
    <w:abstractNumId w:val="8"/>
  </w:num>
  <w:num w:numId="23">
    <w:abstractNumId w:val="4"/>
  </w:num>
  <w:num w:numId="24">
    <w:abstractNumId w:val="9"/>
  </w:num>
  <w:num w:numId="25">
    <w:abstractNumId w:val="18"/>
  </w:num>
  <w:num w:numId="26">
    <w:abstractNumId w:val="20"/>
  </w:num>
  <w:num w:numId="27">
    <w:abstractNumId w:val="26"/>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wsDQzNDM3NTCwsDBR0lEKTi0uzszPAykwqQUA7MOZYywAAAA="/>
  </w:docVars>
  <w:rsids>
    <w:rsidRoot w:val="00ED60E8"/>
    <w:rsid w:val="00001370"/>
    <w:rsid w:val="00013BA3"/>
    <w:rsid w:val="0002450B"/>
    <w:rsid w:val="00033836"/>
    <w:rsid w:val="00050BEC"/>
    <w:rsid w:val="00054421"/>
    <w:rsid w:val="000773C2"/>
    <w:rsid w:val="0008446E"/>
    <w:rsid w:val="00091B8C"/>
    <w:rsid w:val="00094373"/>
    <w:rsid w:val="000A1744"/>
    <w:rsid w:val="000A6261"/>
    <w:rsid w:val="000B4AD7"/>
    <w:rsid w:val="000B68F3"/>
    <w:rsid w:val="000C456E"/>
    <w:rsid w:val="000C5D1A"/>
    <w:rsid w:val="000D0531"/>
    <w:rsid w:val="000F2926"/>
    <w:rsid w:val="000F433B"/>
    <w:rsid w:val="000F48D0"/>
    <w:rsid w:val="000F5D63"/>
    <w:rsid w:val="001022AF"/>
    <w:rsid w:val="00103434"/>
    <w:rsid w:val="00113045"/>
    <w:rsid w:val="00117E8C"/>
    <w:rsid w:val="0012070F"/>
    <w:rsid w:val="00140EC2"/>
    <w:rsid w:val="00146AD6"/>
    <w:rsid w:val="0016170E"/>
    <w:rsid w:val="0017013A"/>
    <w:rsid w:val="001725F5"/>
    <w:rsid w:val="0018063B"/>
    <w:rsid w:val="001A3839"/>
    <w:rsid w:val="001C0A81"/>
    <w:rsid w:val="001D085D"/>
    <w:rsid w:val="001D0F62"/>
    <w:rsid w:val="001D464A"/>
    <w:rsid w:val="001E1332"/>
    <w:rsid w:val="001F0525"/>
    <w:rsid w:val="00230145"/>
    <w:rsid w:val="00231353"/>
    <w:rsid w:val="00240AED"/>
    <w:rsid w:val="0025298E"/>
    <w:rsid w:val="00255631"/>
    <w:rsid w:val="00261811"/>
    <w:rsid w:val="002625D4"/>
    <w:rsid w:val="002647BE"/>
    <w:rsid w:val="002657C6"/>
    <w:rsid w:val="00275659"/>
    <w:rsid w:val="00287411"/>
    <w:rsid w:val="002923EC"/>
    <w:rsid w:val="002A17F2"/>
    <w:rsid w:val="002A4340"/>
    <w:rsid w:val="002A77CC"/>
    <w:rsid w:val="002B4D04"/>
    <w:rsid w:val="002C0B77"/>
    <w:rsid w:val="002C1D5C"/>
    <w:rsid w:val="002C4A58"/>
    <w:rsid w:val="002C5AF6"/>
    <w:rsid w:val="002D0ED8"/>
    <w:rsid w:val="002D4ECF"/>
    <w:rsid w:val="002D5FEE"/>
    <w:rsid w:val="002E31D4"/>
    <w:rsid w:val="002E6C13"/>
    <w:rsid w:val="003171FC"/>
    <w:rsid w:val="00331946"/>
    <w:rsid w:val="003320CB"/>
    <w:rsid w:val="003507D8"/>
    <w:rsid w:val="0036041E"/>
    <w:rsid w:val="0036150B"/>
    <w:rsid w:val="0036406E"/>
    <w:rsid w:val="003720AD"/>
    <w:rsid w:val="003779C7"/>
    <w:rsid w:val="00380DC8"/>
    <w:rsid w:val="00384AC7"/>
    <w:rsid w:val="00384D00"/>
    <w:rsid w:val="003852E8"/>
    <w:rsid w:val="003A64D9"/>
    <w:rsid w:val="003D3AE7"/>
    <w:rsid w:val="004246F2"/>
    <w:rsid w:val="004311BF"/>
    <w:rsid w:val="00435D7C"/>
    <w:rsid w:val="00440D06"/>
    <w:rsid w:val="00467FAC"/>
    <w:rsid w:val="00482B80"/>
    <w:rsid w:val="0049719E"/>
    <w:rsid w:val="004A024E"/>
    <w:rsid w:val="004B367E"/>
    <w:rsid w:val="004B3BFC"/>
    <w:rsid w:val="004B48F8"/>
    <w:rsid w:val="004C0450"/>
    <w:rsid w:val="004E781C"/>
    <w:rsid w:val="00511E8C"/>
    <w:rsid w:val="00530255"/>
    <w:rsid w:val="005338C1"/>
    <w:rsid w:val="005425D1"/>
    <w:rsid w:val="0054461F"/>
    <w:rsid w:val="005508D3"/>
    <w:rsid w:val="00557CAF"/>
    <w:rsid w:val="0056007E"/>
    <w:rsid w:val="00570EE5"/>
    <w:rsid w:val="00575803"/>
    <w:rsid w:val="005839B2"/>
    <w:rsid w:val="0058509C"/>
    <w:rsid w:val="005960C5"/>
    <w:rsid w:val="005A4673"/>
    <w:rsid w:val="005A7E35"/>
    <w:rsid w:val="005B2957"/>
    <w:rsid w:val="005C12A0"/>
    <w:rsid w:val="005C44BA"/>
    <w:rsid w:val="005C4F44"/>
    <w:rsid w:val="005E7A9D"/>
    <w:rsid w:val="00617D1F"/>
    <w:rsid w:val="00621982"/>
    <w:rsid w:val="00621A71"/>
    <w:rsid w:val="00631101"/>
    <w:rsid w:val="006519F2"/>
    <w:rsid w:val="0066066D"/>
    <w:rsid w:val="00665ACD"/>
    <w:rsid w:val="006800A0"/>
    <w:rsid w:val="006810BB"/>
    <w:rsid w:val="006815E8"/>
    <w:rsid w:val="006849DB"/>
    <w:rsid w:val="006A3803"/>
    <w:rsid w:val="006A6BDB"/>
    <w:rsid w:val="006B5455"/>
    <w:rsid w:val="006C5B7E"/>
    <w:rsid w:val="006D1DA4"/>
    <w:rsid w:val="006D428E"/>
    <w:rsid w:val="006E098D"/>
    <w:rsid w:val="006E497B"/>
    <w:rsid w:val="006F2F49"/>
    <w:rsid w:val="007053A3"/>
    <w:rsid w:val="00711985"/>
    <w:rsid w:val="00724E71"/>
    <w:rsid w:val="00726C9B"/>
    <w:rsid w:val="007330C2"/>
    <w:rsid w:val="00733811"/>
    <w:rsid w:val="007410F4"/>
    <w:rsid w:val="007475B5"/>
    <w:rsid w:val="00750860"/>
    <w:rsid w:val="007537EE"/>
    <w:rsid w:val="00795EF4"/>
    <w:rsid w:val="0079686B"/>
    <w:rsid w:val="007B1F17"/>
    <w:rsid w:val="007B7465"/>
    <w:rsid w:val="007C1B40"/>
    <w:rsid w:val="007C44DB"/>
    <w:rsid w:val="007C5040"/>
    <w:rsid w:val="007C536F"/>
    <w:rsid w:val="007D241A"/>
    <w:rsid w:val="007E3644"/>
    <w:rsid w:val="007E48B4"/>
    <w:rsid w:val="007E6CC4"/>
    <w:rsid w:val="007F024D"/>
    <w:rsid w:val="007F1A0D"/>
    <w:rsid w:val="008005D3"/>
    <w:rsid w:val="00816267"/>
    <w:rsid w:val="008476E9"/>
    <w:rsid w:val="0085674D"/>
    <w:rsid w:val="00866C4F"/>
    <w:rsid w:val="008739E6"/>
    <w:rsid w:val="00876463"/>
    <w:rsid w:val="00883561"/>
    <w:rsid w:val="00884779"/>
    <w:rsid w:val="00891CA6"/>
    <w:rsid w:val="00896CBE"/>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A14C6"/>
    <w:rsid w:val="009A3C65"/>
    <w:rsid w:val="009B3961"/>
    <w:rsid w:val="009C1F54"/>
    <w:rsid w:val="009E11EE"/>
    <w:rsid w:val="00A00F2F"/>
    <w:rsid w:val="00A07F0D"/>
    <w:rsid w:val="00A11F5E"/>
    <w:rsid w:val="00A126BC"/>
    <w:rsid w:val="00A13A1E"/>
    <w:rsid w:val="00A15C0E"/>
    <w:rsid w:val="00A31CBC"/>
    <w:rsid w:val="00A64B56"/>
    <w:rsid w:val="00A82438"/>
    <w:rsid w:val="00A84253"/>
    <w:rsid w:val="00A96D51"/>
    <w:rsid w:val="00A9715A"/>
    <w:rsid w:val="00AB1809"/>
    <w:rsid w:val="00AB3F86"/>
    <w:rsid w:val="00AB76C2"/>
    <w:rsid w:val="00AC04D7"/>
    <w:rsid w:val="00AD0331"/>
    <w:rsid w:val="00AD5B3B"/>
    <w:rsid w:val="00AF0F9C"/>
    <w:rsid w:val="00AF53F5"/>
    <w:rsid w:val="00AF5F75"/>
    <w:rsid w:val="00B0714B"/>
    <w:rsid w:val="00B07E53"/>
    <w:rsid w:val="00B204DE"/>
    <w:rsid w:val="00B26EC8"/>
    <w:rsid w:val="00B26F94"/>
    <w:rsid w:val="00B37BB1"/>
    <w:rsid w:val="00B41E84"/>
    <w:rsid w:val="00B660F8"/>
    <w:rsid w:val="00B71C09"/>
    <w:rsid w:val="00B84030"/>
    <w:rsid w:val="00BA72C0"/>
    <w:rsid w:val="00BB10C0"/>
    <w:rsid w:val="00BB64A4"/>
    <w:rsid w:val="00BE2770"/>
    <w:rsid w:val="00BF3827"/>
    <w:rsid w:val="00BF5A6F"/>
    <w:rsid w:val="00BF78F4"/>
    <w:rsid w:val="00C0133D"/>
    <w:rsid w:val="00C02851"/>
    <w:rsid w:val="00C05B43"/>
    <w:rsid w:val="00C14ABA"/>
    <w:rsid w:val="00C3325F"/>
    <w:rsid w:val="00C51738"/>
    <w:rsid w:val="00C562C9"/>
    <w:rsid w:val="00C90560"/>
    <w:rsid w:val="00CA1FC7"/>
    <w:rsid w:val="00CA4928"/>
    <w:rsid w:val="00CB27E4"/>
    <w:rsid w:val="00CB7191"/>
    <w:rsid w:val="00CC1678"/>
    <w:rsid w:val="00CC5161"/>
    <w:rsid w:val="00D01B58"/>
    <w:rsid w:val="00D038C2"/>
    <w:rsid w:val="00D04D60"/>
    <w:rsid w:val="00D053A6"/>
    <w:rsid w:val="00D0618E"/>
    <w:rsid w:val="00D11A79"/>
    <w:rsid w:val="00D11C28"/>
    <w:rsid w:val="00D43F1B"/>
    <w:rsid w:val="00D5076B"/>
    <w:rsid w:val="00D56653"/>
    <w:rsid w:val="00D6289F"/>
    <w:rsid w:val="00D64992"/>
    <w:rsid w:val="00D7179E"/>
    <w:rsid w:val="00D779AC"/>
    <w:rsid w:val="00D80805"/>
    <w:rsid w:val="00D80BB1"/>
    <w:rsid w:val="00D841E4"/>
    <w:rsid w:val="00D924C9"/>
    <w:rsid w:val="00DA55D6"/>
    <w:rsid w:val="00DB3702"/>
    <w:rsid w:val="00DE01EF"/>
    <w:rsid w:val="00DE0C3B"/>
    <w:rsid w:val="00DF09E6"/>
    <w:rsid w:val="00E33923"/>
    <w:rsid w:val="00E34B1B"/>
    <w:rsid w:val="00E36200"/>
    <w:rsid w:val="00E4512D"/>
    <w:rsid w:val="00E4574A"/>
    <w:rsid w:val="00E866A5"/>
    <w:rsid w:val="00E93A32"/>
    <w:rsid w:val="00EA7057"/>
    <w:rsid w:val="00EB2297"/>
    <w:rsid w:val="00EC15A0"/>
    <w:rsid w:val="00ED18A0"/>
    <w:rsid w:val="00ED60E8"/>
    <w:rsid w:val="00EF0294"/>
    <w:rsid w:val="00EF2CCA"/>
    <w:rsid w:val="00F016CE"/>
    <w:rsid w:val="00F15827"/>
    <w:rsid w:val="00F3301D"/>
    <w:rsid w:val="00F3346A"/>
    <w:rsid w:val="00F36887"/>
    <w:rsid w:val="00F42A72"/>
    <w:rsid w:val="00F443E5"/>
    <w:rsid w:val="00F4623F"/>
    <w:rsid w:val="00F51E06"/>
    <w:rsid w:val="00F56C4F"/>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70C8B565"/>
  <w15:docId w15:val="{15F726DE-C875-432D-83B8-E9C8DD58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ListParagraphChar">
    <w:name w:val="List Paragraph Char"/>
    <w:basedOn w:val="DefaultParagraphFont"/>
    <w:link w:val="ListParagraph"/>
    <w:uiPriority w:val="34"/>
    <w:rsid w:val="00D56653"/>
    <w:rPr>
      <w:rFonts w:ascii="Calibri" w:eastAsia="SimSun" w:hAnsi="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19367">
      <w:bodyDiv w:val="1"/>
      <w:marLeft w:val="0"/>
      <w:marRight w:val="0"/>
      <w:marTop w:val="0"/>
      <w:marBottom w:val="0"/>
      <w:divBdr>
        <w:top w:val="none" w:sz="0" w:space="0" w:color="auto"/>
        <w:left w:val="none" w:sz="0" w:space="0" w:color="auto"/>
        <w:bottom w:val="none" w:sz="0" w:space="0" w:color="auto"/>
        <w:right w:val="none" w:sz="0" w:space="0" w:color="auto"/>
      </w:divBdr>
      <w:divsChild>
        <w:div w:id="352653040">
          <w:marLeft w:val="0"/>
          <w:marRight w:val="0"/>
          <w:marTop w:val="0"/>
          <w:marBottom w:val="0"/>
          <w:divBdr>
            <w:top w:val="none" w:sz="0" w:space="0" w:color="auto"/>
            <w:left w:val="none" w:sz="0" w:space="0" w:color="auto"/>
            <w:bottom w:val="none" w:sz="0" w:space="0" w:color="auto"/>
            <w:right w:val="none" w:sz="0" w:space="0" w:color="auto"/>
          </w:divBdr>
          <w:divsChild>
            <w:div w:id="1461340366">
              <w:marLeft w:val="0"/>
              <w:marRight w:val="0"/>
              <w:marTop w:val="0"/>
              <w:marBottom w:val="0"/>
              <w:divBdr>
                <w:top w:val="none" w:sz="0" w:space="0" w:color="auto"/>
                <w:left w:val="none" w:sz="0" w:space="0" w:color="auto"/>
                <w:bottom w:val="none" w:sz="0" w:space="0" w:color="auto"/>
                <w:right w:val="none" w:sz="0" w:space="0" w:color="auto"/>
              </w:divBdr>
              <w:divsChild>
                <w:div w:id="558905230">
                  <w:marLeft w:val="0"/>
                  <w:marRight w:val="0"/>
                  <w:marTop w:val="0"/>
                  <w:marBottom w:val="0"/>
                  <w:divBdr>
                    <w:top w:val="none" w:sz="0" w:space="0" w:color="auto"/>
                    <w:left w:val="none" w:sz="0" w:space="0" w:color="auto"/>
                    <w:bottom w:val="none" w:sz="0" w:space="0" w:color="auto"/>
                    <w:right w:val="none" w:sz="0" w:space="0" w:color="auto"/>
                  </w:divBdr>
                  <w:divsChild>
                    <w:div w:id="411969456">
                      <w:marLeft w:val="0"/>
                      <w:marRight w:val="0"/>
                      <w:marTop w:val="0"/>
                      <w:marBottom w:val="0"/>
                      <w:divBdr>
                        <w:top w:val="none" w:sz="0" w:space="0" w:color="auto"/>
                        <w:left w:val="none" w:sz="0" w:space="0" w:color="auto"/>
                        <w:bottom w:val="none" w:sz="0" w:space="0" w:color="auto"/>
                        <w:right w:val="none" w:sz="0" w:space="0" w:color="auto"/>
                      </w:divBdr>
                      <w:divsChild>
                        <w:div w:id="2142570300">
                          <w:marLeft w:val="0"/>
                          <w:marRight w:val="0"/>
                          <w:marTop w:val="0"/>
                          <w:marBottom w:val="0"/>
                          <w:divBdr>
                            <w:top w:val="none" w:sz="0" w:space="0" w:color="auto"/>
                            <w:left w:val="none" w:sz="0" w:space="0" w:color="auto"/>
                            <w:bottom w:val="none" w:sz="0" w:space="0" w:color="auto"/>
                            <w:right w:val="none" w:sz="0" w:space="0" w:color="auto"/>
                          </w:divBdr>
                          <w:divsChild>
                            <w:div w:id="1128620436">
                              <w:marLeft w:val="0"/>
                              <w:marRight w:val="0"/>
                              <w:marTop w:val="0"/>
                              <w:marBottom w:val="0"/>
                              <w:divBdr>
                                <w:top w:val="none" w:sz="0" w:space="0" w:color="auto"/>
                                <w:left w:val="none" w:sz="0" w:space="0" w:color="auto"/>
                                <w:bottom w:val="none" w:sz="0" w:space="0" w:color="auto"/>
                                <w:right w:val="none" w:sz="0" w:space="0" w:color="auto"/>
                              </w:divBdr>
                              <w:divsChild>
                                <w:div w:id="558709699">
                                  <w:marLeft w:val="0"/>
                                  <w:marRight w:val="0"/>
                                  <w:marTop w:val="0"/>
                                  <w:marBottom w:val="0"/>
                                  <w:divBdr>
                                    <w:top w:val="none" w:sz="0" w:space="0" w:color="auto"/>
                                    <w:left w:val="none" w:sz="0" w:space="0" w:color="auto"/>
                                    <w:bottom w:val="none" w:sz="0" w:space="0" w:color="auto"/>
                                    <w:right w:val="none" w:sz="0" w:space="0" w:color="auto"/>
                                  </w:divBdr>
                                  <w:divsChild>
                                    <w:div w:id="1148323965">
                                      <w:marLeft w:val="0"/>
                                      <w:marRight w:val="0"/>
                                      <w:marTop w:val="0"/>
                                      <w:marBottom w:val="0"/>
                                      <w:divBdr>
                                        <w:top w:val="none" w:sz="0" w:space="0" w:color="auto"/>
                                        <w:left w:val="none" w:sz="0" w:space="0" w:color="auto"/>
                                        <w:bottom w:val="none" w:sz="0" w:space="0" w:color="auto"/>
                                        <w:right w:val="none" w:sz="0" w:space="0" w:color="auto"/>
                                      </w:divBdr>
                                      <w:divsChild>
                                        <w:div w:id="242959884">
                                          <w:marLeft w:val="0"/>
                                          <w:marRight w:val="0"/>
                                          <w:marTop w:val="0"/>
                                          <w:marBottom w:val="0"/>
                                          <w:divBdr>
                                            <w:top w:val="none" w:sz="0" w:space="0" w:color="auto"/>
                                            <w:left w:val="none" w:sz="0" w:space="0" w:color="auto"/>
                                            <w:bottom w:val="none" w:sz="0" w:space="0" w:color="auto"/>
                                            <w:right w:val="none" w:sz="0" w:space="0" w:color="auto"/>
                                          </w:divBdr>
                                          <w:divsChild>
                                            <w:div w:id="623464300">
                                              <w:marLeft w:val="0"/>
                                              <w:marRight w:val="0"/>
                                              <w:marTop w:val="0"/>
                                              <w:marBottom w:val="0"/>
                                              <w:divBdr>
                                                <w:top w:val="none" w:sz="0" w:space="0" w:color="auto"/>
                                                <w:left w:val="none" w:sz="0" w:space="0" w:color="auto"/>
                                                <w:bottom w:val="none" w:sz="0" w:space="0" w:color="auto"/>
                                                <w:right w:val="none" w:sz="0" w:space="0" w:color="auto"/>
                                              </w:divBdr>
                                              <w:divsChild>
                                                <w:div w:id="337386192">
                                                  <w:marLeft w:val="0"/>
                                                  <w:marRight w:val="0"/>
                                                  <w:marTop w:val="0"/>
                                                  <w:marBottom w:val="0"/>
                                                  <w:divBdr>
                                                    <w:top w:val="none" w:sz="0" w:space="0" w:color="auto"/>
                                                    <w:left w:val="none" w:sz="0" w:space="0" w:color="auto"/>
                                                    <w:bottom w:val="none" w:sz="0" w:space="0" w:color="auto"/>
                                                    <w:right w:val="none" w:sz="0" w:space="0" w:color="auto"/>
                                                  </w:divBdr>
                                                  <w:divsChild>
                                                    <w:div w:id="2128112011">
                                                      <w:marLeft w:val="0"/>
                                                      <w:marRight w:val="0"/>
                                                      <w:marTop w:val="0"/>
                                                      <w:marBottom w:val="0"/>
                                                      <w:divBdr>
                                                        <w:top w:val="none" w:sz="0" w:space="0" w:color="auto"/>
                                                        <w:left w:val="none" w:sz="0" w:space="0" w:color="auto"/>
                                                        <w:bottom w:val="none" w:sz="0" w:space="0" w:color="auto"/>
                                                        <w:right w:val="none" w:sz="0" w:space="0" w:color="auto"/>
                                                      </w:divBdr>
                                                      <w:divsChild>
                                                        <w:div w:id="667296650">
                                                          <w:marLeft w:val="0"/>
                                                          <w:marRight w:val="0"/>
                                                          <w:marTop w:val="0"/>
                                                          <w:marBottom w:val="0"/>
                                                          <w:divBdr>
                                                            <w:top w:val="none" w:sz="0" w:space="0" w:color="auto"/>
                                                            <w:left w:val="none" w:sz="0" w:space="0" w:color="auto"/>
                                                            <w:bottom w:val="none" w:sz="0" w:space="0" w:color="auto"/>
                                                            <w:right w:val="none" w:sz="0" w:space="0" w:color="auto"/>
                                                          </w:divBdr>
                                                          <w:divsChild>
                                                            <w:div w:id="1966158072">
                                                              <w:marLeft w:val="0"/>
                                                              <w:marRight w:val="0"/>
                                                              <w:marTop w:val="0"/>
                                                              <w:marBottom w:val="0"/>
                                                              <w:divBdr>
                                                                <w:top w:val="none" w:sz="0" w:space="0" w:color="auto"/>
                                                                <w:left w:val="none" w:sz="0" w:space="0" w:color="auto"/>
                                                                <w:bottom w:val="none" w:sz="0" w:space="0" w:color="auto"/>
                                                                <w:right w:val="none" w:sz="0" w:space="0" w:color="auto"/>
                                                              </w:divBdr>
                                                              <w:divsChild>
                                                                <w:div w:id="1005404328">
                                                                  <w:marLeft w:val="0"/>
                                                                  <w:marRight w:val="0"/>
                                                                  <w:marTop w:val="0"/>
                                                                  <w:marBottom w:val="0"/>
                                                                  <w:divBdr>
                                                                    <w:top w:val="none" w:sz="0" w:space="0" w:color="auto"/>
                                                                    <w:left w:val="none" w:sz="0" w:space="0" w:color="auto"/>
                                                                    <w:bottom w:val="none" w:sz="0" w:space="0" w:color="auto"/>
                                                                    <w:right w:val="none" w:sz="0" w:space="0" w:color="auto"/>
                                                                  </w:divBdr>
                                                                  <w:divsChild>
                                                                    <w:div w:id="1176458654">
                                                                      <w:marLeft w:val="0"/>
                                                                      <w:marRight w:val="0"/>
                                                                      <w:marTop w:val="0"/>
                                                                      <w:marBottom w:val="0"/>
                                                                      <w:divBdr>
                                                                        <w:top w:val="none" w:sz="0" w:space="0" w:color="auto"/>
                                                                        <w:left w:val="none" w:sz="0" w:space="0" w:color="auto"/>
                                                                        <w:bottom w:val="none" w:sz="0" w:space="0" w:color="auto"/>
                                                                        <w:right w:val="none" w:sz="0" w:space="0" w:color="auto"/>
                                                                      </w:divBdr>
                                                                      <w:divsChild>
                                                                        <w:div w:id="1732927526">
                                                                          <w:marLeft w:val="0"/>
                                                                          <w:marRight w:val="0"/>
                                                                          <w:marTop w:val="0"/>
                                                                          <w:marBottom w:val="0"/>
                                                                          <w:divBdr>
                                                                            <w:top w:val="none" w:sz="0" w:space="0" w:color="auto"/>
                                                                            <w:left w:val="none" w:sz="0" w:space="0" w:color="auto"/>
                                                                            <w:bottom w:val="none" w:sz="0" w:space="0" w:color="auto"/>
                                                                            <w:right w:val="none" w:sz="0" w:space="0" w:color="auto"/>
                                                                          </w:divBdr>
                                                                          <w:divsChild>
                                                                            <w:div w:id="875117538">
                                                                              <w:marLeft w:val="0"/>
                                                                              <w:marRight w:val="0"/>
                                                                              <w:marTop w:val="0"/>
                                                                              <w:marBottom w:val="0"/>
                                                                              <w:divBdr>
                                                                                <w:top w:val="none" w:sz="0" w:space="0" w:color="auto"/>
                                                                                <w:left w:val="none" w:sz="0" w:space="0" w:color="auto"/>
                                                                                <w:bottom w:val="none" w:sz="0" w:space="0" w:color="auto"/>
                                                                                <w:right w:val="none" w:sz="0" w:space="0" w:color="auto"/>
                                                                              </w:divBdr>
                                                                              <w:divsChild>
                                                                                <w:div w:id="485391824">
                                                                                  <w:marLeft w:val="0"/>
                                                                                  <w:marRight w:val="0"/>
                                                                                  <w:marTop w:val="0"/>
                                                                                  <w:marBottom w:val="0"/>
                                                                                  <w:divBdr>
                                                                                    <w:top w:val="none" w:sz="0" w:space="0" w:color="auto"/>
                                                                                    <w:left w:val="none" w:sz="0" w:space="0" w:color="auto"/>
                                                                                    <w:bottom w:val="none" w:sz="0" w:space="0" w:color="auto"/>
                                                                                    <w:right w:val="none" w:sz="0" w:space="0" w:color="auto"/>
                                                                                  </w:divBdr>
                                                                                  <w:divsChild>
                                                                                    <w:div w:id="1279021966">
                                                                                      <w:marLeft w:val="0"/>
                                                                                      <w:marRight w:val="0"/>
                                                                                      <w:marTop w:val="0"/>
                                                                                      <w:marBottom w:val="0"/>
                                                                                      <w:divBdr>
                                                                                        <w:top w:val="none" w:sz="0" w:space="0" w:color="auto"/>
                                                                                        <w:left w:val="none" w:sz="0" w:space="0" w:color="auto"/>
                                                                                        <w:bottom w:val="none" w:sz="0" w:space="0" w:color="auto"/>
                                                                                        <w:right w:val="none" w:sz="0" w:space="0" w:color="auto"/>
                                                                                      </w:divBdr>
                                                                                      <w:divsChild>
                                                                                        <w:div w:id="2065905880">
                                                                                          <w:marLeft w:val="0"/>
                                                                                          <w:marRight w:val="0"/>
                                                                                          <w:marTop w:val="0"/>
                                                                                          <w:marBottom w:val="0"/>
                                                                                          <w:divBdr>
                                                                                            <w:top w:val="none" w:sz="0" w:space="0" w:color="auto"/>
                                                                                            <w:left w:val="none" w:sz="0" w:space="0" w:color="auto"/>
                                                                                            <w:bottom w:val="none" w:sz="0" w:space="0" w:color="auto"/>
                                                                                            <w:right w:val="none" w:sz="0" w:space="0" w:color="auto"/>
                                                                                          </w:divBdr>
                                                                                          <w:divsChild>
                                                                                            <w:div w:id="683365872">
                                                                                              <w:marLeft w:val="0"/>
                                                                                              <w:marRight w:val="0"/>
                                                                                              <w:marTop w:val="0"/>
                                                                                              <w:marBottom w:val="0"/>
                                                                                              <w:divBdr>
                                                                                                <w:top w:val="none" w:sz="0" w:space="0" w:color="auto"/>
                                                                                                <w:left w:val="none" w:sz="0" w:space="0" w:color="auto"/>
                                                                                                <w:bottom w:val="none" w:sz="0" w:space="0" w:color="auto"/>
                                                                                                <w:right w:val="none" w:sz="0" w:space="0" w:color="auto"/>
                                                                                              </w:divBdr>
                                                                                              <w:divsChild>
                                                                                                <w:div w:id="389576500">
                                                                                                  <w:marLeft w:val="0"/>
                                                                                                  <w:marRight w:val="0"/>
                                                                                                  <w:marTop w:val="0"/>
                                                                                                  <w:marBottom w:val="0"/>
                                                                                                  <w:divBdr>
                                                                                                    <w:top w:val="none" w:sz="0" w:space="0" w:color="auto"/>
                                                                                                    <w:left w:val="none" w:sz="0" w:space="0" w:color="auto"/>
                                                                                                    <w:bottom w:val="none" w:sz="0" w:space="0" w:color="auto"/>
                                                                                                    <w:right w:val="none" w:sz="0" w:space="0" w:color="auto"/>
                                                                                                  </w:divBdr>
                                                                                                  <w:divsChild>
                                                                                                    <w:div w:id="451485045">
                                                                                                      <w:marLeft w:val="0"/>
                                                                                                      <w:marRight w:val="0"/>
                                                                                                      <w:marTop w:val="0"/>
                                                                                                      <w:marBottom w:val="0"/>
                                                                                                      <w:divBdr>
                                                                                                        <w:top w:val="none" w:sz="0" w:space="0" w:color="auto"/>
                                                                                                        <w:left w:val="none" w:sz="0" w:space="0" w:color="auto"/>
                                                                                                        <w:bottom w:val="none" w:sz="0" w:space="0" w:color="auto"/>
                                                                                                        <w:right w:val="none" w:sz="0" w:space="0" w:color="auto"/>
                                                                                                      </w:divBdr>
                                                                                                      <w:divsChild>
                                                                                                        <w:div w:id="1213031613">
                                                                                                          <w:marLeft w:val="0"/>
                                                                                                          <w:marRight w:val="0"/>
                                                                                                          <w:marTop w:val="0"/>
                                                                                                          <w:marBottom w:val="0"/>
                                                                                                          <w:divBdr>
                                                                                                            <w:top w:val="none" w:sz="0" w:space="0" w:color="auto"/>
                                                                                                            <w:left w:val="none" w:sz="0" w:space="0" w:color="auto"/>
                                                                                                            <w:bottom w:val="none" w:sz="0" w:space="0" w:color="auto"/>
                                                                                                            <w:right w:val="none" w:sz="0" w:space="0" w:color="auto"/>
                                                                                                          </w:divBdr>
                                                                                                        </w:div>
                                                                                                        <w:div w:id="1539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853369926">
      <w:bodyDiv w:val="1"/>
      <w:marLeft w:val="0"/>
      <w:marRight w:val="0"/>
      <w:marTop w:val="0"/>
      <w:marBottom w:val="0"/>
      <w:divBdr>
        <w:top w:val="none" w:sz="0" w:space="0" w:color="auto"/>
        <w:left w:val="none" w:sz="0" w:space="0" w:color="auto"/>
        <w:bottom w:val="none" w:sz="0" w:space="0" w:color="auto"/>
        <w:right w:val="none" w:sz="0" w:space="0" w:color="auto"/>
      </w:divBdr>
    </w:div>
    <w:div w:id="2100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search/?P=NURS%205220" TargetMode="External"/><Relationship Id="rId18" Type="http://schemas.openxmlformats.org/officeDocument/2006/relationships/hyperlink" Target="http://www.respondus.com/lockdown/download.php?id=163943837" TargetMode="External"/><Relationship Id="rId26" Type="http://schemas.openxmlformats.org/officeDocument/2006/relationships/hyperlink" Target="file:///C:\Users\olivier\AppData\Local\Temp\jmhood@uta.edu" TargetMode="External"/><Relationship Id="rId39" Type="http://schemas.openxmlformats.org/officeDocument/2006/relationships/hyperlink" Target="http://www.uta.edu/IDEAS" TargetMode="External"/><Relationship Id="rId21" Type="http://schemas.openxmlformats.org/officeDocument/2006/relationships/hyperlink" Target="http://www.uta.edu/disability" TargetMode="External"/><Relationship Id="rId34" Type="http://schemas.openxmlformats.org/officeDocument/2006/relationships/hyperlink" Target="http://www.uta.edu/universitycollege/resources/index.php" TargetMode="External"/><Relationship Id="rId42" Type="http://schemas.openxmlformats.org/officeDocument/2006/relationships/hyperlink" Target="http://library.uta.edu/academic-plaza" TargetMode="External"/><Relationship Id="rId47" Type="http://schemas.openxmlformats.org/officeDocument/2006/relationships/hyperlink" Target="mailto:helpdesk@uta.edu" TargetMode="External"/><Relationship Id="rId50" Type="http://schemas.openxmlformats.org/officeDocument/2006/relationships/hyperlink" Target="mailto:llpyburn@uta.edu" TargetMode="External"/><Relationship Id="rId55" Type="http://schemas.openxmlformats.org/officeDocument/2006/relationships/hyperlink" Target="http://libguides.uta.edu" TargetMode="External"/><Relationship Id="rId63" Type="http://schemas.openxmlformats.org/officeDocument/2006/relationships/hyperlink" Target="http://library.uta.edu/academic-plaza" TargetMode="External"/><Relationship Id="rId68" Type="http://schemas.openxmlformats.org/officeDocument/2006/relationships/hyperlink" Target="http://libguides.uta.edu/pols2311fm" TargetMode="External"/><Relationship Id="rId76" Type="http://schemas.openxmlformats.org/officeDocument/2006/relationships/hyperlink" Target="mailto:olivier@uta.ed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ta.edu/conhi/students/policy/index.php" TargetMode="External"/><Relationship Id="rId2" Type="http://schemas.openxmlformats.org/officeDocument/2006/relationships/numbering" Target="numbering.xml"/><Relationship Id="rId16" Type="http://schemas.openxmlformats.org/officeDocument/2006/relationships/hyperlink" Target="http://support.shadowhealth.com/" TargetMode="External"/><Relationship Id="rId29" Type="http://schemas.openxmlformats.org/officeDocument/2006/relationships/hyperlink" Target="http://www.uta.edu/universitycollege/current/academic-support/learning-center/tutoring/index.php" TargetMode="External"/><Relationship Id="rId11" Type="http://schemas.openxmlformats.org/officeDocument/2006/relationships/hyperlink" Target="https://mentis.uta.edu/public/" TargetMode="External"/><Relationship Id="rId24" Type="http://schemas.openxmlformats.org/officeDocument/2006/relationships/hyperlink" Target="http://www.uta.edu/hr/eos/index.php" TargetMode="External"/><Relationship Id="rId32" Type="http://schemas.openxmlformats.org/officeDocument/2006/relationships/hyperlink" Target="http://www.uta.edu/universitycollege/current/academic-support/mcnair/index.php" TargetMode="External"/><Relationship Id="rId37" Type="http://schemas.openxmlformats.org/officeDocument/2006/relationships/hyperlink" Target="http://www.uta.edu/universitycollege/current/academic-support/learning-center/si/index.php" TargetMode="External"/><Relationship Id="rId40" Type="http://schemas.openxmlformats.org/officeDocument/2006/relationships/hyperlink" Target="https://uta.mywconline.com" TargetMode="External"/><Relationship Id="rId45" Type="http://schemas.openxmlformats.org/officeDocument/2006/relationships/hyperlink" Target="mailto:schira@uta.edu" TargetMode="External"/><Relationship Id="rId53" Type="http://schemas.openxmlformats.org/officeDocument/2006/relationships/hyperlink" Target="http://libguides.uta.edu/nursing" TargetMode="External"/><Relationship Id="rId58" Type="http://schemas.openxmlformats.org/officeDocument/2006/relationships/hyperlink" Target="http://pulse.uta.edu/vwebv/enterCourseReserve.do" TargetMode="External"/><Relationship Id="rId66" Type="http://schemas.openxmlformats.org/officeDocument/2006/relationships/hyperlink" Target="http://libguides.uta.edu/nursing" TargetMode="External"/><Relationship Id="rId74" Type="http://schemas.openxmlformats.org/officeDocument/2006/relationships/hyperlink" Target="mailto:jleflore@uta.edu" TargetMode="External"/><Relationship Id="rId79" Type="http://schemas.openxmlformats.org/officeDocument/2006/relationships/hyperlink" Target="mailto:jrieta@uta.edu" TargetMode="External"/><Relationship Id="rId5" Type="http://schemas.openxmlformats.org/officeDocument/2006/relationships/webSettings" Target="webSettings.xml"/><Relationship Id="rId61" Type="http://schemas.openxmlformats.org/officeDocument/2006/relationships/hyperlink" Target="http://library.uta.edu/how-to" TargetMode="External"/><Relationship Id="rId82" Type="http://schemas.openxmlformats.org/officeDocument/2006/relationships/header" Target="header1.xml"/><Relationship Id="rId19" Type="http://schemas.openxmlformats.org/officeDocument/2006/relationships/hyperlink" Target="http://www.uta.edu/fao/" TargetMode="External"/><Relationship Id="rId4" Type="http://schemas.openxmlformats.org/officeDocument/2006/relationships/settings" Target="settings.xml"/><Relationship Id="rId9" Type="http://schemas.openxmlformats.org/officeDocument/2006/relationships/hyperlink" Target="https://www.uta.edu/profiles/sara-moore" TargetMode="External"/><Relationship Id="rId14" Type="http://schemas.openxmlformats.org/officeDocument/2006/relationships/hyperlink" Target="http://catalog.uta.edu/nursing/" TargetMode="External"/><Relationship Id="rId22" Type="http://schemas.openxmlformats.org/officeDocument/2006/relationships/hyperlink" Target="http://www.uta.edu/disability" TargetMode="External"/><Relationship Id="rId27" Type="http://schemas.openxmlformats.org/officeDocument/2006/relationships/hyperlink" Target="https://www.uta.edu/conduct/" TargetMode="External"/><Relationship Id="rId30" Type="http://schemas.openxmlformats.org/officeDocument/2006/relationships/hyperlink" Target="http://www.uta.edu/universitycollege/resources/college-based-clinics-labs.php" TargetMode="External"/><Relationship Id="rId35" Type="http://schemas.openxmlformats.org/officeDocument/2006/relationships/hyperlink" Target="http://www.uta.edu/universitycollege/current/academic-support/learning-center/tutoring/index.php" TargetMode="External"/><Relationship Id="rId43" Type="http://schemas.openxmlformats.org/officeDocument/2006/relationships/hyperlink" Target="http://www.uta.edu/news/info/campus-carry/" TargetMode="External"/><Relationship Id="rId48" Type="http://schemas.openxmlformats.org/officeDocument/2006/relationships/hyperlink" Target="http://www.uta.edu/sfs" TargetMode="External"/><Relationship Id="rId56" Type="http://schemas.openxmlformats.org/officeDocument/2006/relationships/hyperlink" Target="http://ask.uta.edu" TargetMode="External"/><Relationship Id="rId64" Type="http://schemas.openxmlformats.org/officeDocument/2006/relationships/hyperlink" Target="http://openroom.uta.edu/" TargetMode="External"/><Relationship Id="rId69" Type="http://schemas.openxmlformats.org/officeDocument/2006/relationships/hyperlink" Target="http://www.bon.state.tx.us" TargetMode="External"/><Relationship Id="rId77" Type="http://schemas.openxmlformats.org/officeDocument/2006/relationships/hyperlink" Target="mailto:ljohn@uta.edu" TargetMode="External"/><Relationship Id="rId8" Type="http://schemas.openxmlformats.org/officeDocument/2006/relationships/hyperlink" Target="mailto:moores@uta.edu" TargetMode="External"/><Relationship Id="rId51" Type="http://schemas.openxmlformats.org/officeDocument/2006/relationships/hyperlink" Target="mailto:scalf@uta.edu" TargetMode="External"/><Relationship Id="rId72" Type="http://schemas.openxmlformats.org/officeDocument/2006/relationships/hyperlink" Target="http://www.uta.edu/conhi/students/msn-resources/index.php" TargetMode="External"/><Relationship Id="rId80" Type="http://schemas.openxmlformats.org/officeDocument/2006/relationships/hyperlink" Target="mailto:christina.gale@uta.ed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ta.edu/provost/administrative-forms/index.php" TargetMode="External"/><Relationship Id="rId17" Type="http://schemas.openxmlformats.org/officeDocument/2006/relationships/hyperlink" Target="https://www.medicalmediasystems.com/subscribe.php" TargetMode="External"/><Relationship Id="rId25" Type="http://schemas.openxmlformats.org/officeDocument/2006/relationships/hyperlink" Target="http://www.uta.edu/titleIX" TargetMode="External"/><Relationship Id="rId33" Type="http://schemas.openxmlformats.org/officeDocument/2006/relationships/hyperlink" Target="mailto:resources@uta.edu" TargetMode="External"/><Relationship Id="rId38" Type="http://schemas.openxmlformats.org/officeDocument/2006/relationships/hyperlink" Target="http://www.uta.edu/utsi" TargetMode="External"/><Relationship Id="rId46" Type="http://schemas.openxmlformats.org/officeDocument/2006/relationships/hyperlink" Target="http://www.uta.edu/oit/cs/email/mavmail.php" TargetMode="External"/><Relationship Id="rId59" Type="http://schemas.openxmlformats.org/officeDocument/2006/relationships/hyperlink" Target="http://uta.summon.serialssolutions.com/" TargetMode="External"/><Relationship Id="rId67" Type="http://schemas.openxmlformats.org/officeDocument/2006/relationships/hyperlink" Target="http://libguides.uta.edu/os" TargetMode="External"/><Relationship Id="rId20" Type="http://schemas.openxmlformats.org/officeDocument/2006/relationships/hyperlink" Target="http://www.uta.edu/uta/acadcal.php?session=20176" TargetMode="External"/><Relationship Id="rId41" Type="http://schemas.openxmlformats.org/officeDocument/2006/relationships/hyperlink" Target="http://www.uta.edu/owl" TargetMode="External"/><Relationship Id="rId54" Type="http://schemas.openxmlformats.org/officeDocument/2006/relationships/hyperlink" Target="http://library.uta.edu/" TargetMode="External"/><Relationship Id="rId62" Type="http://schemas.openxmlformats.org/officeDocument/2006/relationships/hyperlink" Target="http://libguides.uta.edu/offcampus" TargetMode="External"/><Relationship Id="rId70" Type="http://schemas.openxmlformats.org/officeDocument/2006/relationships/hyperlink" Target="http://www.cdc.gov/" TargetMode="External"/><Relationship Id="rId75" Type="http://schemas.openxmlformats.org/officeDocument/2006/relationships/hyperlink" Target="mailto:kdaniel@uta.edu"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hadowhealth.com/" TargetMode="External"/><Relationship Id="rId23" Type="http://schemas.openxmlformats.org/officeDocument/2006/relationships/hyperlink" Target="http://www.uta.edu/caps/" TargetMode="External"/><Relationship Id="rId28" Type="http://schemas.openxmlformats.org/officeDocument/2006/relationships/hyperlink" Target="http://library.uta.edu/plagiarism/index.html" TargetMode="External"/><Relationship Id="rId36" Type="http://schemas.openxmlformats.org/officeDocument/2006/relationships/hyperlink" Target="http://www.uta.edu/universitycollege/current/academic-support/learning-center/tutoring/start-strong.php" TargetMode="External"/><Relationship Id="rId49" Type="http://schemas.openxmlformats.org/officeDocument/2006/relationships/hyperlink" Target="mailto:peace@uta.edu" TargetMode="External"/><Relationship Id="rId57" Type="http://schemas.openxmlformats.org/officeDocument/2006/relationships/hyperlink" Target="http://libguides.uta.edu/az.php" TargetMode="External"/><Relationship Id="rId10" Type="http://schemas.openxmlformats.org/officeDocument/2006/relationships/hyperlink" Target="https://legacy.uta.edu/owa/redir.aspx?SURL=TiNY4S5yJbrPSRdqa8AU9T-Pk2yHZlFc59_iwJScF4tUTorKP_fSCG0AYQBpAGwAdABvADoAYwBhAHQAaABlAHIAaQBuAGUALgBsAHUAeABAAHUAdABhAC4AZQBkAHUA&amp;URL=mailto%3acatherine.lux%40uta.edu" TargetMode="External"/><Relationship Id="rId31" Type="http://schemas.openxmlformats.org/officeDocument/2006/relationships/hyperlink" Target="http://www.uta.edu/universitycollege/resources/advising.php" TargetMode="External"/><Relationship Id="rId44" Type="http://schemas.openxmlformats.org/officeDocument/2006/relationships/hyperlink" Target="mailto:donelle@uta.edu" TargetMode="External"/><Relationship Id="rId52" Type="http://schemas.openxmlformats.org/officeDocument/2006/relationships/hyperlink" Target="mailto:library-nursing@listserv.uta.edu" TargetMode="External"/><Relationship Id="rId60" Type="http://schemas.openxmlformats.org/officeDocument/2006/relationships/hyperlink" Target="http://pulse.uta.edu/vwebv/searchSubject" TargetMode="External"/><Relationship Id="rId65" Type="http://schemas.openxmlformats.org/officeDocument/2006/relationships/hyperlink" Target="http://libguides.uta.edu" TargetMode="External"/><Relationship Id="rId73" Type="http://schemas.openxmlformats.org/officeDocument/2006/relationships/hyperlink" Target="http://www.uta.edu/conhi/students/scholarships/index.php" TargetMode="External"/><Relationship Id="rId78" Type="http://schemas.openxmlformats.org/officeDocument/2006/relationships/hyperlink" Target="mailto:angel.korenek@uta.edu" TargetMode="External"/><Relationship Id="rId81" Type="http://schemas.openxmlformats.org/officeDocument/2006/relationships/hyperlink" Target="http://www.uta.edu/conhi/students/advising/nursing-gra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06ABF-0E15-4DB5-835F-236FA2C0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16</Pages>
  <Words>5282</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Sara Moore</cp:lastModifiedBy>
  <cp:revision>15</cp:revision>
  <cp:lastPrinted>2017-06-12T16:42:00Z</cp:lastPrinted>
  <dcterms:created xsi:type="dcterms:W3CDTF">2017-07-08T17:44:00Z</dcterms:created>
  <dcterms:modified xsi:type="dcterms:W3CDTF">2017-07-15T19:15:00Z</dcterms:modified>
</cp:coreProperties>
</file>