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91B66" w14:textId="175B88C9" w:rsidR="00726D88" w:rsidRPr="004B11F1" w:rsidRDefault="003A0273" w:rsidP="00726D88">
      <w:pPr>
        <w:widowControl w:val="0"/>
        <w:jc w:val="both"/>
        <w:rPr>
          <w:rFonts w:ascii="Arial" w:hAnsi="Arial" w:cs="Arial"/>
          <w:b/>
          <w:sz w:val="20"/>
          <w:szCs w:val="20"/>
        </w:rPr>
      </w:pPr>
      <w:r>
        <w:rPr>
          <w:rFonts w:ascii="Arial" w:hAnsi="Arial" w:cs="Arial"/>
          <w:b/>
          <w:sz w:val="20"/>
          <w:szCs w:val="20"/>
        </w:rPr>
        <w:t>LARC 5668 and 5368</w:t>
      </w:r>
      <w:r w:rsidR="00726D88" w:rsidRPr="004B11F1">
        <w:rPr>
          <w:rFonts w:ascii="Arial" w:hAnsi="Arial" w:cs="Arial"/>
          <w:b/>
          <w:sz w:val="20"/>
          <w:szCs w:val="20"/>
        </w:rPr>
        <w:t xml:space="preserve">: </w:t>
      </w:r>
      <w:r>
        <w:rPr>
          <w:rFonts w:ascii="Arial" w:hAnsi="Arial" w:cs="Arial"/>
          <w:b/>
          <w:sz w:val="20"/>
          <w:szCs w:val="20"/>
        </w:rPr>
        <w:t>Design Practicum</w:t>
      </w:r>
    </w:p>
    <w:p w14:paraId="7B7A3A02" w14:textId="561C4F40" w:rsidR="00CE1818" w:rsidRPr="004B11F1" w:rsidRDefault="00CE1818" w:rsidP="00155DDD">
      <w:pPr>
        <w:jc w:val="center"/>
        <w:rPr>
          <w:rFonts w:ascii="Arial" w:hAnsi="Arial" w:cs="Arial"/>
          <w:sz w:val="20"/>
          <w:szCs w:val="20"/>
        </w:rPr>
      </w:pPr>
    </w:p>
    <w:p w14:paraId="1B105916" w14:textId="45CB68D6" w:rsidR="00CE1818" w:rsidRPr="00A41F14" w:rsidRDefault="00EB3DC9" w:rsidP="00726D88">
      <w:pPr>
        <w:rPr>
          <w:rFonts w:ascii="Arial" w:hAnsi="Arial" w:cs="Arial"/>
          <w:b/>
          <w:sz w:val="20"/>
          <w:szCs w:val="20"/>
        </w:rPr>
      </w:pPr>
      <w:r>
        <w:rPr>
          <w:rFonts w:ascii="Arial" w:hAnsi="Arial" w:cs="Arial"/>
          <w:b/>
          <w:sz w:val="20"/>
          <w:szCs w:val="20"/>
        </w:rPr>
        <w:t>Spring 2017</w:t>
      </w:r>
    </w:p>
    <w:p w14:paraId="5D366C4B" w14:textId="77777777" w:rsidR="00141EC6" w:rsidRPr="004B11F1" w:rsidRDefault="00141EC6" w:rsidP="00141EC6">
      <w:pPr>
        <w:rPr>
          <w:rFonts w:ascii="Arial" w:hAnsi="Arial" w:cs="Arial"/>
          <w:sz w:val="20"/>
          <w:szCs w:val="20"/>
        </w:rPr>
      </w:pPr>
    </w:p>
    <w:p w14:paraId="0BE56825" w14:textId="01D32DF9" w:rsidR="00141EC6" w:rsidRPr="004B11F1" w:rsidRDefault="00726D88" w:rsidP="00141EC6">
      <w:pPr>
        <w:rPr>
          <w:rFonts w:ascii="Arial" w:hAnsi="Arial" w:cs="Arial"/>
          <w:sz w:val="20"/>
          <w:szCs w:val="20"/>
        </w:rPr>
      </w:pPr>
      <w:r w:rsidRPr="004B11F1">
        <w:rPr>
          <w:rFonts w:ascii="Arial" w:hAnsi="Arial" w:cs="Arial"/>
          <w:b/>
          <w:sz w:val="20"/>
          <w:szCs w:val="20"/>
        </w:rPr>
        <w:t>Instructor</w:t>
      </w:r>
      <w:r w:rsidR="00141EC6" w:rsidRPr="004B11F1">
        <w:rPr>
          <w:rFonts w:ascii="Arial" w:hAnsi="Arial" w:cs="Arial"/>
          <w:b/>
          <w:sz w:val="20"/>
          <w:szCs w:val="20"/>
        </w:rPr>
        <w:t xml:space="preserve">: </w:t>
      </w:r>
      <w:r w:rsidR="00DA5298">
        <w:rPr>
          <w:rFonts w:ascii="Arial" w:hAnsi="Arial" w:cs="Arial"/>
          <w:sz w:val="20"/>
          <w:szCs w:val="20"/>
        </w:rPr>
        <w:t>Diane Jones Allen</w:t>
      </w:r>
      <w:r w:rsidRPr="004B11F1">
        <w:rPr>
          <w:rFonts w:ascii="Arial" w:hAnsi="Arial" w:cs="Arial"/>
          <w:sz w:val="20"/>
          <w:szCs w:val="20"/>
        </w:rPr>
        <w:t>,</w:t>
      </w:r>
      <w:r w:rsidR="00DA5298">
        <w:rPr>
          <w:rFonts w:ascii="Arial" w:hAnsi="Arial" w:cs="Arial"/>
          <w:sz w:val="20"/>
          <w:szCs w:val="20"/>
        </w:rPr>
        <w:t xml:space="preserve"> </w:t>
      </w:r>
      <w:r w:rsidR="009546B5">
        <w:rPr>
          <w:rFonts w:ascii="Arial" w:hAnsi="Arial" w:cs="Arial"/>
          <w:sz w:val="20"/>
          <w:szCs w:val="20"/>
        </w:rPr>
        <w:t xml:space="preserve">D.Eng., </w:t>
      </w:r>
      <w:r w:rsidRPr="004B11F1">
        <w:rPr>
          <w:rFonts w:ascii="Arial" w:hAnsi="Arial" w:cs="Arial"/>
          <w:sz w:val="20"/>
          <w:szCs w:val="20"/>
        </w:rPr>
        <w:t>ASLA, PLA</w:t>
      </w:r>
      <w:bookmarkStart w:id="0" w:name="_GoBack"/>
      <w:bookmarkEnd w:id="0"/>
    </w:p>
    <w:p w14:paraId="71EE426C" w14:textId="502BCD26" w:rsidR="00141EC6" w:rsidRPr="004B11F1" w:rsidRDefault="00141EC6" w:rsidP="00141EC6">
      <w:pPr>
        <w:rPr>
          <w:rFonts w:ascii="Arial" w:hAnsi="Arial" w:cs="Arial"/>
          <w:sz w:val="20"/>
          <w:szCs w:val="20"/>
        </w:rPr>
      </w:pPr>
      <w:r w:rsidRPr="004B11F1">
        <w:rPr>
          <w:rFonts w:ascii="Arial" w:hAnsi="Arial" w:cs="Arial"/>
          <w:b/>
          <w:sz w:val="20"/>
          <w:szCs w:val="20"/>
        </w:rPr>
        <w:t xml:space="preserve">Office Number: </w:t>
      </w:r>
      <w:r w:rsidR="009546B5">
        <w:rPr>
          <w:rFonts w:ascii="Arial" w:hAnsi="Arial" w:cs="Arial"/>
          <w:sz w:val="20"/>
          <w:szCs w:val="20"/>
        </w:rPr>
        <w:t>CAPPA 414</w:t>
      </w:r>
    </w:p>
    <w:p w14:paraId="5F4D2429" w14:textId="2C1C971F" w:rsidR="00141EC6" w:rsidRPr="004B11F1" w:rsidRDefault="00141EC6" w:rsidP="00932811">
      <w:pPr>
        <w:rPr>
          <w:rFonts w:ascii="Arial" w:hAnsi="Arial" w:cs="Arial"/>
          <w:sz w:val="20"/>
          <w:szCs w:val="20"/>
        </w:rPr>
      </w:pPr>
      <w:r w:rsidRPr="004B11F1">
        <w:rPr>
          <w:rFonts w:ascii="Arial" w:hAnsi="Arial" w:cs="Arial"/>
          <w:b/>
          <w:sz w:val="20"/>
          <w:szCs w:val="20"/>
        </w:rPr>
        <w:t xml:space="preserve">Office Telephone Number: </w:t>
      </w:r>
      <w:r w:rsidR="00DA5298">
        <w:rPr>
          <w:rFonts w:ascii="Arial" w:hAnsi="Arial" w:cs="Arial"/>
          <w:sz w:val="20"/>
          <w:szCs w:val="20"/>
        </w:rPr>
        <w:t>817.272.3215</w:t>
      </w:r>
    </w:p>
    <w:p w14:paraId="69CDFB17" w14:textId="26A23AF6" w:rsidR="00141EC6" w:rsidRPr="004B11F1" w:rsidRDefault="00141EC6" w:rsidP="00141EC6">
      <w:pPr>
        <w:rPr>
          <w:rFonts w:ascii="Arial" w:hAnsi="Arial" w:cs="Arial"/>
          <w:sz w:val="20"/>
          <w:szCs w:val="20"/>
        </w:rPr>
      </w:pPr>
      <w:r w:rsidRPr="004B11F1">
        <w:rPr>
          <w:rFonts w:ascii="Arial" w:hAnsi="Arial" w:cs="Arial"/>
          <w:b/>
          <w:sz w:val="20"/>
          <w:szCs w:val="20"/>
        </w:rPr>
        <w:t xml:space="preserve">Email Address: </w:t>
      </w:r>
      <w:hyperlink r:id="rId8" w:history="1">
        <w:r w:rsidR="009546B5" w:rsidRPr="008D5FD6">
          <w:rPr>
            <w:rStyle w:val="Hyperlink"/>
            <w:rFonts w:ascii="Arial" w:hAnsi="Arial" w:cs="Arial"/>
            <w:sz w:val="20"/>
            <w:szCs w:val="20"/>
          </w:rPr>
          <w:t>diane.allen@uta.edu</w:t>
        </w:r>
      </w:hyperlink>
    </w:p>
    <w:p w14:paraId="496A2FA2" w14:textId="6556D14D" w:rsidR="00686767" w:rsidRPr="004B11F1" w:rsidRDefault="00041132" w:rsidP="005F596B">
      <w:pPr>
        <w:rPr>
          <w:rFonts w:ascii="Arial" w:hAnsi="Arial" w:cs="Arial"/>
          <w:color w:val="0000FF"/>
          <w:sz w:val="20"/>
          <w:szCs w:val="20"/>
        </w:rPr>
      </w:pPr>
      <w:r w:rsidRPr="004B11F1">
        <w:rPr>
          <w:rFonts w:ascii="Arial" w:hAnsi="Arial" w:cs="Arial"/>
          <w:b/>
          <w:sz w:val="20"/>
          <w:szCs w:val="20"/>
        </w:rPr>
        <w:t>Faculty Profile:</w:t>
      </w:r>
      <w:r w:rsidRPr="004B11F1">
        <w:rPr>
          <w:rFonts w:ascii="Arial" w:hAnsi="Arial" w:cs="Arial"/>
          <w:sz w:val="20"/>
          <w:szCs w:val="20"/>
        </w:rPr>
        <w:t xml:space="preserve"> </w:t>
      </w:r>
      <w:hyperlink r:id="rId9" w:history="1">
        <w:r w:rsidR="00DA5298" w:rsidRPr="00A72CFE">
          <w:rPr>
            <w:rStyle w:val="Hyperlink"/>
            <w:rFonts w:ascii="Arial" w:hAnsi="Arial" w:cs="Arial"/>
            <w:sz w:val="20"/>
            <w:szCs w:val="20"/>
          </w:rPr>
          <w:t>http://www.uta.edu/cappa/people/faculty-staff/profiles/diane-allen.php</w:t>
        </w:r>
      </w:hyperlink>
    </w:p>
    <w:p w14:paraId="09B22B3A" w14:textId="643636B7" w:rsidR="00A470FF" w:rsidRPr="004B11F1" w:rsidRDefault="00A470FF" w:rsidP="00A470FF">
      <w:pPr>
        <w:rPr>
          <w:rFonts w:ascii="Arial" w:hAnsi="Arial" w:cs="Arial"/>
          <w:color w:val="FF0000"/>
          <w:sz w:val="20"/>
          <w:szCs w:val="20"/>
        </w:rPr>
      </w:pPr>
      <w:r w:rsidRPr="004B11F1">
        <w:rPr>
          <w:rFonts w:ascii="Arial" w:hAnsi="Arial" w:cs="Arial"/>
          <w:b/>
          <w:sz w:val="20"/>
          <w:szCs w:val="20"/>
        </w:rPr>
        <w:t xml:space="preserve">Office Hours: </w:t>
      </w:r>
      <w:r w:rsidR="00DA5298">
        <w:rPr>
          <w:rFonts w:ascii="Arial" w:hAnsi="Arial" w:cs="Arial"/>
          <w:sz w:val="20"/>
          <w:szCs w:val="20"/>
        </w:rPr>
        <w:t>Mondays, Wednesdays, Thursdays 2-5 pm</w:t>
      </w:r>
      <w:r w:rsidR="00726D88" w:rsidRPr="004B11F1">
        <w:rPr>
          <w:rFonts w:ascii="Arial" w:hAnsi="Arial" w:cs="Arial"/>
          <w:sz w:val="20"/>
          <w:szCs w:val="20"/>
        </w:rPr>
        <w:t xml:space="preserve"> or by appointment. </w:t>
      </w:r>
    </w:p>
    <w:p w14:paraId="13310D97" w14:textId="77777777" w:rsidR="00A470FF" w:rsidRPr="004B11F1" w:rsidRDefault="00A470FF" w:rsidP="00A470FF">
      <w:pPr>
        <w:rPr>
          <w:rFonts w:ascii="Arial" w:hAnsi="Arial" w:cs="Arial"/>
          <w:b/>
          <w:sz w:val="20"/>
          <w:szCs w:val="20"/>
        </w:rPr>
      </w:pPr>
    </w:p>
    <w:p w14:paraId="373DA882" w14:textId="1BBDCAC3" w:rsidR="00141EC6" w:rsidRPr="004B11F1" w:rsidRDefault="00141EC6" w:rsidP="00141EC6">
      <w:pPr>
        <w:rPr>
          <w:rFonts w:ascii="Arial" w:hAnsi="Arial" w:cs="Arial"/>
          <w:sz w:val="20"/>
          <w:szCs w:val="20"/>
        </w:rPr>
      </w:pPr>
      <w:r w:rsidRPr="004B11F1">
        <w:rPr>
          <w:rFonts w:ascii="Arial" w:hAnsi="Arial" w:cs="Arial"/>
          <w:b/>
          <w:sz w:val="20"/>
          <w:szCs w:val="20"/>
        </w:rPr>
        <w:t xml:space="preserve">Time and Place of Class Meetings: </w:t>
      </w:r>
      <w:r w:rsidR="00741604">
        <w:rPr>
          <w:rFonts w:ascii="Arial" w:hAnsi="Arial" w:cs="Arial"/>
          <w:b/>
          <w:sz w:val="20"/>
          <w:szCs w:val="20"/>
        </w:rPr>
        <w:t>See below</w:t>
      </w:r>
    </w:p>
    <w:p w14:paraId="53764370" w14:textId="77777777" w:rsidR="00141EC6" w:rsidRPr="004B11F1" w:rsidRDefault="00141EC6" w:rsidP="00141EC6">
      <w:pPr>
        <w:rPr>
          <w:rFonts w:ascii="Arial" w:hAnsi="Arial" w:cs="Arial"/>
          <w:b/>
          <w:sz w:val="20"/>
          <w:szCs w:val="20"/>
        </w:rPr>
      </w:pPr>
    </w:p>
    <w:p w14:paraId="7D466E11" w14:textId="29E3ADD1" w:rsidR="003A0273" w:rsidRDefault="00141EC6" w:rsidP="003A0273">
      <w:pPr>
        <w:jc w:val="both"/>
        <w:rPr>
          <w:rFonts w:ascii="Arial" w:hAnsi="Arial" w:cs="Arial"/>
          <w:b/>
          <w:sz w:val="20"/>
          <w:szCs w:val="20"/>
        </w:rPr>
      </w:pPr>
      <w:r w:rsidRPr="004B11F1">
        <w:rPr>
          <w:rFonts w:ascii="Arial" w:hAnsi="Arial" w:cs="Arial"/>
          <w:b/>
          <w:sz w:val="20"/>
          <w:szCs w:val="20"/>
        </w:rPr>
        <w:t xml:space="preserve">Description of Course Content: </w:t>
      </w:r>
    </w:p>
    <w:p w14:paraId="1E8FFCE6" w14:textId="77777777" w:rsidR="003A0273" w:rsidRPr="003A0273" w:rsidRDefault="003A0273" w:rsidP="003A0273">
      <w:pPr>
        <w:jc w:val="both"/>
        <w:rPr>
          <w:rFonts w:ascii="Arial" w:hAnsi="Arial" w:cs="Arial"/>
          <w:sz w:val="20"/>
          <w:szCs w:val="20"/>
        </w:rPr>
      </w:pPr>
    </w:p>
    <w:p w14:paraId="6FDFC677" w14:textId="467A9B54" w:rsidR="00726D88" w:rsidRPr="004B11F1" w:rsidRDefault="004C6C70" w:rsidP="003A0273">
      <w:pPr>
        <w:jc w:val="both"/>
        <w:rPr>
          <w:rFonts w:ascii="Arial" w:hAnsi="Arial" w:cs="Arial"/>
          <w:sz w:val="20"/>
          <w:szCs w:val="20"/>
        </w:rPr>
      </w:pPr>
      <w:r>
        <w:rPr>
          <w:rFonts w:ascii="Arial" w:hAnsi="Arial" w:cs="Arial"/>
          <w:sz w:val="20"/>
          <w:szCs w:val="20"/>
        </w:rPr>
        <w:t>Design Practicum is a</w:t>
      </w:r>
      <w:r w:rsidR="003A0273" w:rsidRPr="003A0273">
        <w:rPr>
          <w:rFonts w:ascii="Arial" w:hAnsi="Arial" w:cs="Arial"/>
          <w:sz w:val="20"/>
          <w:szCs w:val="20"/>
        </w:rPr>
        <w:t>n internship program which includes approved work done in a landscape architect's office or one of the related design fields. The purpose of the practicum is to provide students with practical design experience. Students may enroll in LARC 5368 for half-time employment or LARC 5668 for full time employment</w:t>
      </w:r>
      <w:r w:rsidR="00E000C3">
        <w:rPr>
          <w:rFonts w:ascii="Arial" w:hAnsi="Arial" w:cs="Arial"/>
          <w:sz w:val="20"/>
          <w:szCs w:val="20"/>
        </w:rPr>
        <w:t xml:space="preserve"> (based on at least twelve weeks of work)</w:t>
      </w:r>
      <w:r w:rsidR="003A0273" w:rsidRPr="003A0273">
        <w:rPr>
          <w:rFonts w:ascii="Arial" w:hAnsi="Arial" w:cs="Arial"/>
          <w:sz w:val="20"/>
          <w:szCs w:val="20"/>
        </w:rPr>
        <w:t>.</w:t>
      </w:r>
    </w:p>
    <w:p w14:paraId="7B061313" w14:textId="425C7420" w:rsidR="00141EC6" w:rsidRPr="004B11F1" w:rsidRDefault="00141EC6" w:rsidP="00141EC6">
      <w:pPr>
        <w:rPr>
          <w:rFonts w:ascii="Arial" w:hAnsi="Arial" w:cs="Arial"/>
          <w:color w:val="FF0000"/>
          <w:sz w:val="20"/>
          <w:szCs w:val="20"/>
        </w:rPr>
      </w:pPr>
    </w:p>
    <w:p w14:paraId="1851C3EB" w14:textId="77777777" w:rsidR="00B47505" w:rsidRDefault="00141EC6" w:rsidP="00B47505">
      <w:pPr>
        <w:jc w:val="both"/>
        <w:rPr>
          <w:rFonts w:ascii="Arial" w:hAnsi="Arial" w:cs="Arial"/>
          <w:b/>
          <w:sz w:val="20"/>
          <w:szCs w:val="20"/>
        </w:rPr>
      </w:pPr>
      <w:r w:rsidRPr="004B11F1">
        <w:rPr>
          <w:rFonts w:ascii="Arial" w:hAnsi="Arial" w:cs="Arial"/>
          <w:b/>
          <w:sz w:val="20"/>
          <w:szCs w:val="20"/>
        </w:rPr>
        <w:t xml:space="preserve">Student Learning Outcomes: </w:t>
      </w:r>
    </w:p>
    <w:p w14:paraId="3E63F5B7" w14:textId="77777777" w:rsidR="003A0273" w:rsidRPr="004B11F1" w:rsidRDefault="003A0273" w:rsidP="00B47505">
      <w:pPr>
        <w:jc w:val="both"/>
        <w:rPr>
          <w:rFonts w:ascii="Arial" w:hAnsi="Arial" w:cs="Arial"/>
          <w:b/>
          <w:sz w:val="20"/>
          <w:szCs w:val="20"/>
        </w:rPr>
      </w:pPr>
    </w:p>
    <w:p w14:paraId="0BD12019" w14:textId="77777777" w:rsidR="003A0273" w:rsidRPr="003A0273" w:rsidRDefault="003A0273" w:rsidP="003A0273">
      <w:pPr>
        <w:rPr>
          <w:rFonts w:ascii="Arial" w:hAnsi="Arial" w:cs="Arial"/>
          <w:sz w:val="20"/>
          <w:szCs w:val="20"/>
        </w:rPr>
      </w:pPr>
      <w:r w:rsidRPr="003A0273">
        <w:rPr>
          <w:rFonts w:ascii="Arial" w:hAnsi="Arial" w:cs="Arial"/>
          <w:sz w:val="20"/>
          <w:szCs w:val="20"/>
        </w:rPr>
        <w:t>LARC 5668 PRACTICUM REPORTING REQUIREMENTS</w:t>
      </w:r>
    </w:p>
    <w:p w14:paraId="70C914F4" w14:textId="77777777" w:rsidR="003A0273" w:rsidRPr="003A0273" w:rsidRDefault="003A0273" w:rsidP="003A0273">
      <w:pPr>
        <w:rPr>
          <w:rFonts w:ascii="Arial" w:hAnsi="Arial" w:cs="Arial"/>
          <w:sz w:val="20"/>
          <w:szCs w:val="20"/>
        </w:rPr>
      </w:pPr>
    </w:p>
    <w:p w14:paraId="6D35C57B" w14:textId="62FB1698" w:rsidR="003A0273" w:rsidRDefault="003A0273" w:rsidP="003A0273">
      <w:pPr>
        <w:rPr>
          <w:rFonts w:ascii="Arial" w:hAnsi="Arial" w:cs="Arial"/>
          <w:sz w:val="20"/>
          <w:szCs w:val="20"/>
        </w:rPr>
      </w:pPr>
      <w:r w:rsidRPr="003A0273">
        <w:rPr>
          <w:rFonts w:ascii="Arial" w:hAnsi="Arial" w:cs="Arial"/>
          <w:sz w:val="20"/>
          <w:szCs w:val="20"/>
        </w:rPr>
        <w:t xml:space="preserve">All students must submit a report in letter form to the Program Director, outlining specifically what he or she did during the Practicum experience.  The report will include </w:t>
      </w:r>
      <w:r>
        <w:rPr>
          <w:rFonts w:ascii="Arial" w:hAnsi="Arial" w:cs="Arial"/>
          <w:sz w:val="20"/>
          <w:szCs w:val="20"/>
        </w:rPr>
        <w:t>both</w:t>
      </w:r>
      <w:r w:rsidRPr="003A0273">
        <w:rPr>
          <w:rFonts w:ascii="Arial" w:hAnsi="Arial" w:cs="Arial"/>
          <w:sz w:val="20"/>
          <w:szCs w:val="20"/>
        </w:rPr>
        <w:t xml:space="preserve"> a d</w:t>
      </w:r>
      <w:r>
        <w:rPr>
          <w:rFonts w:ascii="Arial" w:hAnsi="Arial" w:cs="Arial"/>
          <w:sz w:val="20"/>
          <w:szCs w:val="20"/>
        </w:rPr>
        <w:t>etailed outline of what was accomplished</w:t>
      </w:r>
      <w:r w:rsidRPr="003A0273">
        <w:rPr>
          <w:rFonts w:ascii="Arial" w:hAnsi="Arial" w:cs="Arial"/>
          <w:sz w:val="20"/>
          <w:szCs w:val="20"/>
        </w:rPr>
        <w:t xml:space="preserve">, </w:t>
      </w:r>
      <w:r>
        <w:rPr>
          <w:rFonts w:ascii="Arial" w:hAnsi="Arial" w:cs="Arial"/>
          <w:sz w:val="20"/>
          <w:szCs w:val="20"/>
        </w:rPr>
        <w:t xml:space="preserve">and </w:t>
      </w:r>
      <w:r w:rsidRPr="003A0273">
        <w:rPr>
          <w:rFonts w:ascii="Arial" w:hAnsi="Arial" w:cs="Arial"/>
          <w:sz w:val="20"/>
          <w:szCs w:val="20"/>
        </w:rPr>
        <w:t>an assessment of how the experi</w:t>
      </w:r>
      <w:r>
        <w:rPr>
          <w:rFonts w:ascii="Arial" w:hAnsi="Arial" w:cs="Arial"/>
          <w:sz w:val="20"/>
          <w:szCs w:val="20"/>
        </w:rPr>
        <w:t>ence has informed the student about</w:t>
      </w:r>
      <w:r w:rsidRPr="003A0273">
        <w:rPr>
          <w:rFonts w:ascii="Arial" w:hAnsi="Arial" w:cs="Arial"/>
          <w:sz w:val="20"/>
          <w:szCs w:val="20"/>
        </w:rPr>
        <w:t xml:space="preserve"> the practice of landscape architecture</w:t>
      </w:r>
      <w:r w:rsidR="004C6C70" w:rsidRPr="004C6C70">
        <w:rPr>
          <w:rFonts w:ascii="Arial" w:hAnsi="Arial" w:cs="Arial"/>
          <w:sz w:val="20"/>
          <w:szCs w:val="20"/>
        </w:rPr>
        <w:t xml:space="preserve"> </w:t>
      </w:r>
      <w:r w:rsidR="004C6C70">
        <w:rPr>
          <w:rFonts w:ascii="Arial" w:hAnsi="Arial" w:cs="Arial"/>
          <w:sz w:val="20"/>
          <w:szCs w:val="20"/>
        </w:rPr>
        <w:t>and any new areas of practice focus that the student has developed an interest in as a result of the practicum experience</w:t>
      </w:r>
      <w:r w:rsidRPr="003A0273">
        <w:rPr>
          <w:rFonts w:ascii="Arial" w:hAnsi="Arial" w:cs="Arial"/>
          <w:sz w:val="20"/>
          <w:szCs w:val="20"/>
        </w:rPr>
        <w:t>.  It should include specifics of what has been learned, what questions the experience addressed about landscape architecture, and what questions it has raised about the practice.</w:t>
      </w:r>
      <w:r>
        <w:rPr>
          <w:rFonts w:ascii="Arial" w:hAnsi="Arial" w:cs="Arial"/>
          <w:sz w:val="20"/>
          <w:szCs w:val="20"/>
        </w:rPr>
        <w:t xml:space="preserve"> </w:t>
      </w:r>
    </w:p>
    <w:p w14:paraId="559EA979" w14:textId="77777777" w:rsidR="004C6C70" w:rsidRPr="003A0273" w:rsidRDefault="004C6C70" w:rsidP="003A0273">
      <w:pPr>
        <w:rPr>
          <w:rFonts w:ascii="Arial" w:hAnsi="Arial" w:cs="Arial"/>
          <w:sz w:val="20"/>
          <w:szCs w:val="20"/>
        </w:rPr>
      </w:pPr>
    </w:p>
    <w:p w14:paraId="42E5EECD" w14:textId="6F697745" w:rsidR="003A0273" w:rsidRDefault="004C6C70" w:rsidP="003A0273">
      <w:pPr>
        <w:rPr>
          <w:rFonts w:ascii="Arial" w:hAnsi="Arial" w:cs="Arial"/>
          <w:sz w:val="20"/>
          <w:szCs w:val="20"/>
        </w:rPr>
      </w:pPr>
      <w:r>
        <w:rPr>
          <w:rFonts w:ascii="Arial" w:hAnsi="Arial" w:cs="Arial"/>
          <w:sz w:val="20"/>
          <w:szCs w:val="20"/>
        </w:rPr>
        <w:t>S</w:t>
      </w:r>
      <w:r w:rsidR="003A0273" w:rsidRPr="003A0273">
        <w:rPr>
          <w:rFonts w:ascii="Arial" w:hAnsi="Arial" w:cs="Arial"/>
          <w:sz w:val="20"/>
          <w:szCs w:val="20"/>
        </w:rPr>
        <w:t xml:space="preserve">upervisors of students enrolled in Practicum will </w:t>
      </w:r>
      <w:r>
        <w:rPr>
          <w:rFonts w:ascii="Arial" w:hAnsi="Arial" w:cs="Arial"/>
          <w:sz w:val="20"/>
          <w:szCs w:val="20"/>
        </w:rPr>
        <w:t xml:space="preserve">also </w:t>
      </w:r>
      <w:r w:rsidR="003A0273" w:rsidRPr="003A0273">
        <w:rPr>
          <w:rFonts w:ascii="Arial" w:hAnsi="Arial" w:cs="Arial"/>
          <w:sz w:val="20"/>
          <w:szCs w:val="20"/>
        </w:rPr>
        <w:t>write a report to the Program Director, in letter form, summarizing not-so-much what the student did (that’s in the student’s report) but how well the student performed his or her work. Details about student performance, attitude, and receptiveness to the work environment should be spelled-out.  Finally, the supervisor should include a statement of how the student is apt to contribute to the practice of landscape architecture, be it public, private or academic practice.</w:t>
      </w:r>
    </w:p>
    <w:p w14:paraId="3C117A5E" w14:textId="77777777" w:rsidR="004C6C70" w:rsidRPr="003A0273" w:rsidRDefault="004C6C70" w:rsidP="003A0273">
      <w:pPr>
        <w:rPr>
          <w:rFonts w:ascii="Arial" w:hAnsi="Arial" w:cs="Arial"/>
          <w:sz w:val="20"/>
          <w:szCs w:val="20"/>
        </w:rPr>
      </w:pPr>
    </w:p>
    <w:p w14:paraId="0A0716B4" w14:textId="77777777" w:rsidR="003A0273" w:rsidRDefault="003A0273" w:rsidP="003A0273">
      <w:pPr>
        <w:rPr>
          <w:rFonts w:ascii="Arial" w:hAnsi="Arial" w:cs="Arial"/>
          <w:sz w:val="20"/>
          <w:szCs w:val="20"/>
        </w:rPr>
      </w:pPr>
      <w:r w:rsidRPr="003A0273">
        <w:rPr>
          <w:rFonts w:ascii="Arial" w:hAnsi="Arial" w:cs="Arial"/>
          <w:sz w:val="20"/>
          <w:szCs w:val="20"/>
        </w:rPr>
        <w:t>All reports should be sent to:</w:t>
      </w:r>
    </w:p>
    <w:p w14:paraId="05903BFF" w14:textId="77777777" w:rsidR="004C6C70" w:rsidRPr="003A0273" w:rsidRDefault="004C6C70" w:rsidP="003A0273">
      <w:pPr>
        <w:rPr>
          <w:rFonts w:ascii="Arial" w:hAnsi="Arial" w:cs="Arial"/>
          <w:sz w:val="20"/>
          <w:szCs w:val="20"/>
        </w:rPr>
      </w:pPr>
    </w:p>
    <w:p w14:paraId="79689F3A" w14:textId="5735AD3A" w:rsidR="004C6C70" w:rsidRDefault="00DA5298" w:rsidP="003A0273">
      <w:pPr>
        <w:rPr>
          <w:rFonts w:ascii="Arial" w:hAnsi="Arial" w:cs="Arial"/>
          <w:sz w:val="20"/>
          <w:szCs w:val="20"/>
        </w:rPr>
      </w:pPr>
      <w:r>
        <w:rPr>
          <w:rFonts w:ascii="Arial" w:hAnsi="Arial" w:cs="Arial"/>
          <w:sz w:val="20"/>
          <w:szCs w:val="20"/>
        </w:rPr>
        <w:t>Diane Jones Allen</w:t>
      </w:r>
      <w:r w:rsidR="004C6C70">
        <w:rPr>
          <w:rFonts w:ascii="Arial" w:hAnsi="Arial" w:cs="Arial"/>
          <w:sz w:val="20"/>
          <w:szCs w:val="20"/>
        </w:rPr>
        <w:t xml:space="preserve">, </w:t>
      </w:r>
      <w:r>
        <w:rPr>
          <w:rFonts w:ascii="Arial" w:hAnsi="Arial" w:cs="Arial"/>
          <w:sz w:val="20"/>
          <w:szCs w:val="20"/>
        </w:rPr>
        <w:t xml:space="preserve">D. Eng. </w:t>
      </w:r>
      <w:r w:rsidR="004C6C70">
        <w:rPr>
          <w:rFonts w:ascii="Arial" w:hAnsi="Arial" w:cs="Arial"/>
          <w:sz w:val="20"/>
          <w:szCs w:val="20"/>
        </w:rPr>
        <w:t>ASLA, PLA</w:t>
      </w:r>
      <w:r w:rsidR="003A0273" w:rsidRPr="003A0273">
        <w:rPr>
          <w:rFonts w:ascii="Arial" w:hAnsi="Arial" w:cs="Arial"/>
          <w:sz w:val="20"/>
          <w:szCs w:val="20"/>
        </w:rPr>
        <w:t xml:space="preserve"> </w:t>
      </w:r>
    </w:p>
    <w:p w14:paraId="4CFE9DE7" w14:textId="553C66B3" w:rsidR="003A0273" w:rsidRPr="003A0273" w:rsidRDefault="003A0273" w:rsidP="003A0273">
      <w:pPr>
        <w:rPr>
          <w:rFonts w:ascii="Arial" w:hAnsi="Arial" w:cs="Arial"/>
          <w:sz w:val="20"/>
          <w:szCs w:val="20"/>
        </w:rPr>
      </w:pPr>
      <w:r w:rsidRPr="003A0273">
        <w:rPr>
          <w:rFonts w:ascii="Arial" w:hAnsi="Arial" w:cs="Arial"/>
          <w:sz w:val="20"/>
          <w:szCs w:val="20"/>
        </w:rPr>
        <w:t>Director</w:t>
      </w:r>
    </w:p>
    <w:p w14:paraId="5EFC8EB1" w14:textId="77777777" w:rsidR="003A0273" w:rsidRPr="003A0273" w:rsidRDefault="003A0273" w:rsidP="003A0273">
      <w:pPr>
        <w:rPr>
          <w:rFonts w:ascii="Arial" w:hAnsi="Arial" w:cs="Arial"/>
          <w:sz w:val="20"/>
          <w:szCs w:val="20"/>
        </w:rPr>
      </w:pPr>
      <w:r w:rsidRPr="003A0273">
        <w:rPr>
          <w:rFonts w:ascii="Arial" w:hAnsi="Arial" w:cs="Arial"/>
          <w:sz w:val="20"/>
          <w:szCs w:val="20"/>
        </w:rPr>
        <w:t>Program in Landscape Architecture</w:t>
      </w:r>
    </w:p>
    <w:p w14:paraId="19FB0C19" w14:textId="77777777" w:rsidR="003A0273" w:rsidRPr="003A0273" w:rsidRDefault="003A0273" w:rsidP="003A0273">
      <w:pPr>
        <w:rPr>
          <w:rFonts w:ascii="Arial" w:hAnsi="Arial" w:cs="Arial"/>
          <w:sz w:val="20"/>
          <w:szCs w:val="20"/>
        </w:rPr>
      </w:pPr>
      <w:r w:rsidRPr="003A0273">
        <w:rPr>
          <w:rFonts w:ascii="Arial" w:hAnsi="Arial" w:cs="Arial"/>
          <w:sz w:val="20"/>
          <w:szCs w:val="20"/>
        </w:rPr>
        <w:t>The University of Texas at Arlington</w:t>
      </w:r>
    </w:p>
    <w:p w14:paraId="4F0BCEDB" w14:textId="796F4D1A" w:rsidR="003A0273" w:rsidRPr="003A0273" w:rsidRDefault="00DA5298" w:rsidP="003A0273">
      <w:pPr>
        <w:rPr>
          <w:rFonts w:ascii="Arial" w:hAnsi="Arial" w:cs="Arial"/>
          <w:sz w:val="20"/>
          <w:szCs w:val="20"/>
        </w:rPr>
      </w:pPr>
      <w:r>
        <w:rPr>
          <w:rFonts w:ascii="Arial" w:hAnsi="Arial" w:cs="Arial"/>
          <w:sz w:val="20"/>
          <w:szCs w:val="20"/>
        </w:rPr>
        <w:t>College of Architecture and Public Affairs</w:t>
      </w:r>
    </w:p>
    <w:p w14:paraId="4B2B4840" w14:textId="1983ABBB" w:rsidR="00141EC6" w:rsidRPr="004B11F1" w:rsidRDefault="004C6C70" w:rsidP="003A0273">
      <w:pPr>
        <w:rPr>
          <w:rFonts w:ascii="Arial" w:hAnsi="Arial" w:cs="Arial"/>
          <w:b/>
          <w:sz w:val="20"/>
          <w:szCs w:val="20"/>
        </w:rPr>
      </w:pPr>
      <w:r>
        <w:rPr>
          <w:rFonts w:ascii="Arial" w:hAnsi="Arial" w:cs="Arial"/>
          <w:sz w:val="20"/>
          <w:szCs w:val="20"/>
        </w:rPr>
        <w:t xml:space="preserve">Arlington TX  </w:t>
      </w:r>
      <w:r w:rsidR="003A0273" w:rsidRPr="003A0273">
        <w:rPr>
          <w:rFonts w:ascii="Arial" w:hAnsi="Arial" w:cs="Arial"/>
          <w:sz w:val="20"/>
          <w:szCs w:val="20"/>
        </w:rPr>
        <w:t>76019-0108</w:t>
      </w:r>
    </w:p>
    <w:p w14:paraId="1BD63D35" w14:textId="77777777" w:rsidR="003A0273" w:rsidRDefault="003A0273" w:rsidP="002B69E2">
      <w:pPr>
        <w:jc w:val="both"/>
        <w:rPr>
          <w:rFonts w:ascii="Arial" w:hAnsi="Arial" w:cs="Arial"/>
          <w:b/>
          <w:sz w:val="20"/>
          <w:szCs w:val="20"/>
        </w:rPr>
      </w:pPr>
    </w:p>
    <w:p w14:paraId="6DE62A0C" w14:textId="7E9FEEDC" w:rsidR="002B69E2" w:rsidRPr="004B11F1" w:rsidRDefault="00141EC6" w:rsidP="002B69E2">
      <w:pPr>
        <w:jc w:val="both"/>
        <w:rPr>
          <w:rFonts w:ascii="Arial" w:hAnsi="Arial" w:cs="Arial"/>
          <w:sz w:val="20"/>
          <w:szCs w:val="20"/>
        </w:rPr>
      </w:pPr>
      <w:r w:rsidRPr="004B11F1">
        <w:rPr>
          <w:rFonts w:ascii="Arial" w:hAnsi="Arial" w:cs="Arial"/>
          <w:b/>
          <w:sz w:val="20"/>
          <w:szCs w:val="20"/>
        </w:rPr>
        <w:t>Grading</w:t>
      </w:r>
      <w:r w:rsidR="002B69E2" w:rsidRPr="004B11F1">
        <w:rPr>
          <w:rFonts w:ascii="Arial" w:hAnsi="Arial" w:cs="Arial"/>
          <w:sz w:val="20"/>
          <w:szCs w:val="20"/>
        </w:rPr>
        <w:t xml:space="preserve">: </w:t>
      </w:r>
      <w:r w:rsidR="001751C4" w:rsidRPr="004B11F1">
        <w:rPr>
          <w:rFonts w:ascii="Arial" w:hAnsi="Arial" w:cs="Arial"/>
          <w:sz w:val="20"/>
          <w:szCs w:val="20"/>
        </w:rPr>
        <w:t xml:space="preserve"> </w:t>
      </w:r>
    </w:p>
    <w:p w14:paraId="2A05AFCB" w14:textId="77777777" w:rsidR="002B69E2" w:rsidRPr="004B11F1" w:rsidRDefault="002B69E2" w:rsidP="002B69E2">
      <w:pPr>
        <w:jc w:val="both"/>
        <w:rPr>
          <w:rFonts w:ascii="Arial" w:hAnsi="Arial" w:cs="Arial"/>
          <w:sz w:val="20"/>
          <w:szCs w:val="20"/>
        </w:rPr>
      </w:pPr>
    </w:p>
    <w:p w14:paraId="6D018207" w14:textId="33B66E5A" w:rsidR="002B69E2" w:rsidRPr="004B11F1" w:rsidRDefault="004C6C70" w:rsidP="002B69E2">
      <w:pPr>
        <w:jc w:val="both"/>
        <w:rPr>
          <w:rFonts w:ascii="Arial" w:hAnsi="Arial" w:cs="Arial"/>
          <w:sz w:val="20"/>
          <w:szCs w:val="20"/>
        </w:rPr>
      </w:pPr>
      <w:r>
        <w:rPr>
          <w:rFonts w:ascii="Arial" w:hAnsi="Arial" w:cs="Arial"/>
          <w:sz w:val="20"/>
          <w:szCs w:val="20"/>
        </w:rPr>
        <w:t>Grading is pass-fail</w:t>
      </w:r>
      <w:r w:rsidR="003A0273">
        <w:rPr>
          <w:rFonts w:ascii="Arial" w:hAnsi="Arial" w:cs="Arial"/>
          <w:sz w:val="20"/>
          <w:szCs w:val="20"/>
        </w:rPr>
        <w:t xml:space="preserve"> based on the reports received from the student and from the supervisor.</w:t>
      </w:r>
    </w:p>
    <w:p w14:paraId="0D228F8E" w14:textId="114DE0A1" w:rsidR="009D0858" w:rsidRPr="004B11F1" w:rsidRDefault="009D0858" w:rsidP="002B69E2">
      <w:pPr>
        <w:rPr>
          <w:rFonts w:ascii="Arial" w:hAnsi="Arial" w:cs="Arial"/>
          <w:color w:val="0000FF"/>
          <w:sz w:val="20"/>
          <w:szCs w:val="20"/>
        </w:rPr>
      </w:pPr>
    </w:p>
    <w:p w14:paraId="01E9F4A9" w14:textId="77777777" w:rsidR="0091586E" w:rsidRPr="004B11F1" w:rsidRDefault="00141EC6" w:rsidP="0091586E">
      <w:pPr>
        <w:pStyle w:val="NormalWeb"/>
        <w:spacing w:before="0" w:beforeAutospacing="0" w:after="0" w:afterAutospacing="0"/>
        <w:rPr>
          <w:rFonts w:ascii="Arial" w:hAnsi="Arial" w:cs="Arial"/>
          <w:sz w:val="20"/>
          <w:szCs w:val="20"/>
        </w:rPr>
      </w:pPr>
      <w:r w:rsidRPr="004B11F1">
        <w:rPr>
          <w:rFonts w:ascii="Arial" w:hAnsi="Arial" w:cs="Arial"/>
          <w:b/>
          <w:sz w:val="20"/>
          <w:szCs w:val="20"/>
        </w:rPr>
        <w:t xml:space="preserve">Drop Policy: </w:t>
      </w:r>
      <w:r w:rsidR="00B14E6E" w:rsidRPr="004B11F1">
        <w:rPr>
          <w:rFonts w:ascii="Arial" w:hAnsi="Arial" w:cs="Arial"/>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4B11F1">
        <w:rPr>
          <w:rFonts w:ascii="Arial" w:hAnsi="Arial" w:cs="Arial"/>
          <w:sz w:val="20"/>
          <w:szCs w:val="20"/>
        </w:rPr>
        <w:t xml:space="preserve">It is the student's responsibility to officially withdraw if they do not plan to attend after registering. </w:t>
      </w:r>
      <w:r w:rsidR="0091586E" w:rsidRPr="004B11F1">
        <w:rPr>
          <w:rStyle w:val="Strong"/>
          <w:rFonts w:ascii="Arial" w:hAnsi="Arial" w:cs="Arial"/>
          <w:sz w:val="20"/>
          <w:szCs w:val="20"/>
        </w:rPr>
        <w:t>Students will not be automatically dropped for non-attendance</w:t>
      </w:r>
      <w:r w:rsidR="0091586E" w:rsidRPr="004B11F1">
        <w:rPr>
          <w:rFonts w:ascii="Arial" w:hAnsi="Arial" w:cs="Arial"/>
          <w:sz w:val="20"/>
          <w:szCs w:val="20"/>
        </w:rPr>
        <w:t xml:space="preserve">. Repayment of certain types of financial aid administered through the University may be required as the result of dropping classes or withdrawing. </w:t>
      </w:r>
      <w:r w:rsidR="009D756D" w:rsidRPr="004B11F1">
        <w:rPr>
          <w:rFonts w:ascii="Arial" w:hAnsi="Arial" w:cs="Arial"/>
          <w:sz w:val="20"/>
          <w:szCs w:val="20"/>
        </w:rPr>
        <w:t>For more information, c</w:t>
      </w:r>
      <w:r w:rsidR="0091586E" w:rsidRPr="004B11F1">
        <w:rPr>
          <w:rFonts w:ascii="Arial" w:hAnsi="Arial" w:cs="Arial"/>
          <w:sz w:val="20"/>
          <w:szCs w:val="20"/>
        </w:rPr>
        <w:t xml:space="preserve">ontact the </w:t>
      </w:r>
      <w:r w:rsidR="009D756D" w:rsidRPr="004B11F1">
        <w:rPr>
          <w:rFonts w:ascii="Arial" w:hAnsi="Arial" w:cs="Arial"/>
          <w:sz w:val="20"/>
          <w:szCs w:val="20"/>
        </w:rPr>
        <w:t xml:space="preserve">Office of </w:t>
      </w:r>
      <w:r w:rsidR="0091586E" w:rsidRPr="004B11F1">
        <w:rPr>
          <w:rFonts w:ascii="Arial" w:hAnsi="Arial" w:cs="Arial"/>
          <w:sz w:val="20"/>
          <w:szCs w:val="20"/>
        </w:rPr>
        <w:t xml:space="preserve">Financial Aid </w:t>
      </w:r>
      <w:r w:rsidR="009D756D" w:rsidRPr="004B11F1">
        <w:rPr>
          <w:rFonts w:ascii="Arial" w:hAnsi="Arial" w:cs="Arial"/>
          <w:sz w:val="20"/>
          <w:szCs w:val="20"/>
        </w:rPr>
        <w:t>and Scholarships (</w:t>
      </w:r>
      <w:hyperlink r:id="rId10" w:history="1">
        <w:r w:rsidR="00A933D4" w:rsidRPr="004B11F1">
          <w:rPr>
            <w:rStyle w:val="Hyperlink"/>
            <w:rFonts w:ascii="Arial" w:hAnsi="Arial" w:cs="Arial"/>
            <w:sz w:val="20"/>
            <w:szCs w:val="20"/>
          </w:rPr>
          <w:t>http://wweb.uta.edu/aao/fao/</w:t>
        </w:r>
      </w:hyperlink>
      <w:r w:rsidR="009D756D" w:rsidRPr="004B11F1">
        <w:rPr>
          <w:rFonts w:ascii="Arial" w:hAnsi="Arial" w:cs="Arial"/>
          <w:sz w:val="20"/>
          <w:szCs w:val="20"/>
        </w:rPr>
        <w:t>).</w:t>
      </w:r>
    </w:p>
    <w:p w14:paraId="075BA21C" w14:textId="77777777" w:rsidR="009D756D" w:rsidRPr="004B11F1" w:rsidRDefault="009D756D" w:rsidP="0091586E">
      <w:pPr>
        <w:pStyle w:val="NormalWeb"/>
        <w:spacing w:before="0" w:beforeAutospacing="0" w:after="0" w:afterAutospacing="0"/>
        <w:rPr>
          <w:rFonts w:ascii="Arial" w:hAnsi="Arial" w:cs="Arial"/>
          <w:sz w:val="20"/>
          <w:szCs w:val="20"/>
        </w:rPr>
      </w:pPr>
    </w:p>
    <w:p w14:paraId="70F63011" w14:textId="17218DF4" w:rsidR="003B36CF" w:rsidRPr="004B11F1" w:rsidRDefault="003B36CF" w:rsidP="003B36CF">
      <w:pPr>
        <w:rPr>
          <w:rFonts w:ascii="Arial" w:hAnsi="Arial" w:cs="Arial"/>
          <w:b/>
          <w:sz w:val="20"/>
          <w:szCs w:val="20"/>
          <w:u w:val="single"/>
        </w:rPr>
      </w:pPr>
      <w:r w:rsidRPr="004B11F1">
        <w:rPr>
          <w:rFonts w:ascii="Arial" w:hAnsi="Arial" w:cs="Arial"/>
          <w:b/>
          <w:bCs/>
          <w:sz w:val="20"/>
          <w:szCs w:val="20"/>
        </w:rPr>
        <w:lastRenderedPageBreak/>
        <w:t>Disability Accommodations</w:t>
      </w:r>
      <w:r w:rsidR="00814091" w:rsidRPr="004B11F1">
        <w:rPr>
          <w:rFonts w:ascii="Arial" w:hAnsi="Arial" w:cs="Arial"/>
          <w:b/>
          <w:bCs/>
          <w:sz w:val="20"/>
          <w:szCs w:val="20"/>
        </w:rPr>
        <w:t>:</w:t>
      </w:r>
      <w:r w:rsidR="00141EC6" w:rsidRPr="004B11F1">
        <w:rPr>
          <w:rFonts w:ascii="Arial" w:hAnsi="Arial" w:cs="Arial"/>
          <w:b/>
          <w:bCs/>
          <w:sz w:val="20"/>
          <w:szCs w:val="20"/>
        </w:rPr>
        <w:t xml:space="preserve"> </w:t>
      </w:r>
      <w:r w:rsidR="00D31529" w:rsidRPr="004B11F1">
        <w:rPr>
          <w:rFonts w:ascii="Arial" w:hAnsi="Arial" w:cs="Arial"/>
          <w:sz w:val="20"/>
          <w:szCs w:val="20"/>
        </w:rPr>
        <w:t>UT</w:t>
      </w:r>
      <w:r w:rsidR="00D31529" w:rsidRPr="004B11F1">
        <w:rPr>
          <w:rFonts w:ascii="Arial" w:hAnsi="Arial" w:cs="Arial"/>
          <w:b/>
          <w:sz w:val="20"/>
          <w:szCs w:val="20"/>
        </w:rPr>
        <w:t xml:space="preserve"> </w:t>
      </w:r>
      <w:r w:rsidRPr="004B11F1">
        <w:rPr>
          <w:rFonts w:ascii="Arial" w:hAnsi="Arial" w:cs="Arial"/>
          <w:sz w:val="20"/>
          <w:szCs w:val="20"/>
        </w:rPr>
        <w:t xml:space="preserve">Arlington is on record as being committed to both the spirit and letter of all federal equal opportunity legislation, including </w:t>
      </w:r>
      <w:r w:rsidRPr="004B11F1">
        <w:rPr>
          <w:rFonts w:ascii="Arial" w:hAnsi="Arial" w:cs="Arial"/>
          <w:i/>
          <w:sz w:val="20"/>
          <w:szCs w:val="20"/>
        </w:rPr>
        <w:t xml:space="preserve">The Americans with Disabilities Act (ADA), The Americans with Disabilities Amendments Act (ADAAA), </w:t>
      </w:r>
      <w:r w:rsidRPr="004B11F1">
        <w:rPr>
          <w:rFonts w:ascii="Arial" w:hAnsi="Arial" w:cs="Arial"/>
          <w:sz w:val="20"/>
          <w:szCs w:val="20"/>
        </w:rPr>
        <w:t xml:space="preserve">and </w:t>
      </w:r>
      <w:r w:rsidRPr="004B11F1">
        <w:rPr>
          <w:rFonts w:ascii="Arial" w:hAnsi="Arial" w:cs="Arial"/>
          <w:i/>
          <w:sz w:val="20"/>
          <w:szCs w:val="20"/>
        </w:rPr>
        <w:t xml:space="preserve">Section 504 of the Rehabilitation Act. </w:t>
      </w:r>
      <w:r w:rsidRPr="004B11F1">
        <w:rPr>
          <w:rFonts w:ascii="Arial" w:hAnsi="Arial" w:cs="Arial"/>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B11F1">
        <w:rPr>
          <w:rFonts w:ascii="Arial" w:hAnsi="Arial" w:cs="Arial"/>
          <w:b/>
          <w:sz w:val="20"/>
          <w:szCs w:val="20"/>
        </w:rPr>
        <w:t>a letter certified</w:t>
      </w:r>
      <w:r w:rsidRPr="004B11F1">
        <w:rPr>
          <w:rFonts w:ascii="Arial" w:hAnsi="Arial" w:cs="Arial"/>
          <w:sz w:val="20"/>
          <w:szCs w:val="20"/>
        </w:rPr>
        <w:t xml:space="preserve"> by the Office for Students with Disabilities (OSD).</w:t>
      </w:r>
      <w:r w:rsidRPr="004B11F1">
        <w:rPr>
          <w:rFonts w:ascii="Arial" w:hAnsi="Arial" w:cs="Arial"/>
          <w:b/>
          <w:sz w:val="20"/>
          <w:szCs w:val="20"/>
          <w:u w:val="single"/>
        </w:rPr>
        <w:t xml:space="preserve"> </w:t>
      </w:r>
      <w:r w:rsidR="00913511" w:rsidRPr="004B11F1">
        <w:rPr>
          <w:rFonts w:ascii="Arial" w:hAnsi="Arial" w:cs="Arial"/>
          <w:b/>
          <w:sz w:val="20"/>
          <w:szCs w:val="20"/>
        </w:rPr>
        <w:t xml:space="preserve"> </w:t>
      </w:r>
      <w:r w:rsidR="00D31529" w:rsidRPr="004B11F1">
        <w:rPr>
          <w:rFonts w:ascii="Arial" w:hAnsi="Arial" w:cs="Arial"/>
          <w:sz w:val="20"/>
          <w:szCs w:val="20"/>
        </w:rPr>
        <w:t xml:space="preserve">Only those students who have officially documented a need for an accommodation will have their request honored. </w:t>
      </w:r>
      <w:r w:rsidRPr="004B11F1">
        <w:rPr>
          <w:rFonts w:ascii="Arial" w:hAnsi="Arial" w:cs="Arial"/>
          <w:sz w:val="20"/>
          <w:szCs w:val="20"/>
        </w:rPr>
        <w:t>Students experiencing a range of conditions (Physical, Learning, Chronic Health, Mental Health, and Sensory) that may cause diminished academic performance or other barriers to learning may seek services and/or accommodations by contacting</w:t>
      </w:r>
      <w:r w:rsidR="001B691F" w:rsidRPr="004B11F1">
        <w:rPr>
          <w:rFonts w:ascii="Arial" w:hAnsi="Arial" w:cs="Arial"/>
          <w:sz w:val="20"/>
          <w:szCs w:val="20"/>
        </w:rPr>
        <w:t>:</w:t>
      </w:r>
      <w:r w:rsidRPr="004B11F1">
        <w:rPr>
          <w:rFonts w:ascii="Arial" w:hAnsi="Arial" w:cs="Arial"/>
          <w:sz w:val="20"/>
          <w:szCs w:val="20"/>
        </w:rPr>
        <w:t xml:space="preserve"> </w:t>
      </w:r>
    </w:p>
    <w:p w14:paraId="31C2CC4F" w14:textId="65298580" w:rsidR="001B691F" w:rsidRPr="004B11F1" w:rsidRDefault="003B36CF" w:rsidP="001B691F">
      <w:pPr>
        <w:pStyle w:val="NormalWeb"/>
        <w:spacing w:before="0" w:beforeAutospacing="0" w:after="0" w:afterAutospacing="0"/>
        <w:rPr>
          <w:rFonts w:ascii="Arial" w:hAnsi="Arial" w:cs="Arial"/>
          <w:sz w:val="20"/>
          <w:szCs w:val="20"/>
        </w:rPr>
      </w:pPr>
      <w:r w:rsidRPr="004B11F1">
        <w:rPr>
          <w:rFonts w:ascii="Arial" w:hAnsi="Arial" w:cs="Arial"/>
          <w:b/>
          <w:sz w:val="20"/>
          <w:szCs w:val="20"/>
          <w:u w:val="single"/>
        </w:rPr>
        <w:t>The Office for Students with Disabilities, (OSD)</w:t>
      </w:r>
      <w:r w:rsidRPr="004B11F1">
        <w:rPr>
          <w:rFonts w:ascii="Arial" w:hAnsi="Arial" w:cs="Arial"/>
          <w:sz w:val="20"/>
          <w:szCs w:val="20"/>
        </w:rPr>
        <w:t xml:space="preserve">  </w:t>
      </w:r>
      <w:hyperlink r:id="rId11" w:history="1">
        <w:r w:rsidRPr="004B11F1">
          <w:rPr>
            <w:rStyle w:val="Hyperlink"/>
            <w:rFonts w:ascii="Arial" w:hAnsi="Arial" w:cs="Arial"/>
            <w:sz w:val="20"/>
            <w:szCs w:val="20"/>
          </w:rPr>
          <w:t>www.uta.edu/disability</w:t>
        </w:r>
      </w:hyperlink>
      <w:r w:rsidRPr="004B11F1">
        <w:rPr>
          <w:rFonts w:ascii="Arial" w:hAnsi="Arial" w:cs="Arial"/>
          <w:sz w:val="20"/>
          <w:szCs w:val="20"/>
        </w:rPr>
        <w:t xml:space="preserve"> or calling 817-272-3364.</w:t>
      </w:r>
      <w:r w:rsidR="001B691F" w:rsidRPr="004B11F1">
        <w:rPr>
          <w:rFonts w:ascii="Arial" w:hAnsi="Arial" w:cs="Arial"/>
          <w:sz w:val="20"/>
          <w:szCs w:val="20"/>
        </w:rPr>
        <w:t xml:space="preserve"> Information regarding diagnostic criteria and policies for obtaining disability-based academic accommodations can be found at </w:t>
      </w:r>
      <w:hyperlink r:id="rId12" w:history="1">
        <w:r w:rsidR="001B691F" w:rsidRPr="004B11F1">
          <w:rPr>
            <w:rStyle w:val="Hyperlink"/>
            <w:rFonts w:ascii="Arial" w:hAnsi="Arial" w:cs="Arial"/>
            <w:sz w:val="20"/>
            <w:szCs w:val="20"/>
          </w:rPr>
          <w:t>www.uta.edu/disability</w:t>
        </w:r>
      </w:hyperlink>
      <w:r w:rsidR="00531B24" w:rsidRPr="004B11F1">
        <w:rPr>
          <w:rStyle w:val="Hyperlink"/>
          <w:rFonts w:ascii="Arial" w:hAnsi="Arial" w:cs="Arial"/>
          <w:sz w:val="20"/>
          <w:szCs w:val="20"/>
        </w:rPr>
        <w:t>.</w:t>
      </w:r>
    </w:p>
    <w:p w14:paraId="2F9F02C0" w14:textId="26414A0E" w:rsidR="003B36CF" w:rsidRPr="004B11F1" w:rsidRDefault="003B36CF" w:rsidP="003B36CF">
      <w:pPr>
        <w:rPr>
          <w:rFonts w:ascii="Arial" w:hAnsi="Arial" w:cs="Arial"/>
          <w:sz w:val="20"/>
          <w:szCs w:val="20"/>
        </w:rPr>
      </w:pPr>
    </w:p>
    <w:p w14:paraId="7714DCC9" w14:textId="1EDDF739" w:rsidR="00D31529" w:rsidRPr="004B11F1" w:rsidRDefault="00D31529" w:rsidP="00EF7D2F">
      <w:pPr>
        <w:rPr>
          <w:rFonts w:ascii="Arial" w:hAnsi="Arial" w:cs="Arial"/>
          <w:sz w:val="20"/>
          <w:szCs w:val="20"/>
          <w:lang w:eastAsia="en-US"/>
        </w:rPr>
      </w:pPr>
      <w:r w:rsidRPr="00A41F14">
        <w:rPr>
          <w:rFonts w:ascii="Arial" w:hAnsi="Arial" w:cs="Arial"/>
          <w:b/>
          <w:sz w:val="20"/>
          <w:szCs w:val="20"/>
          <w:u w:val="single"/>
        </w:rPr>
        <w:t>Counseling and Psychological Services, (CAPS)</w:t>
      </w:r>
      <w:r w:rsidRPr="004B11F1">
        <w:rPr>
          <w:rFonts w:ascii="Arial" w:hAnsi="Arial" w:cs="Arial"/>
          <w:sz w:val="20"/>
          <w:szCs w:val="20"/>
        </w:rPr>
        <w:t xml:space="preserve">   </w:t>
      </w:r>
      <w:hyperlink r:id="rId13" w:history="1">
        <w:r w:rsidRPr="004B11F1">
          <w:rPr>
            <w:rStyle w:val="Hyperlink"/>
            <w:rFonts w:ascii="Arial" w:hAnsi="Arial" w:cs="Arial"/>
            <w:sz w:val="20"/>
            <w:szCs w:val="20"/>
          </w:rPr>
          <w:t>www.uta.edu/caps/</w:t>
        </w:r>
      </w:hyperlink>
      <w:r w:rsidRPr="004B11F1">
        <w:rPr>
          <w:rFonts w:ascii="Arial" w:hAnsi="Arial" w:cs="Arial"/>
          <w:sz w:val="20"/>
          <w:szCs w:val="20"/>
        </w:rPr>
        <w:t xml:space="preserve"> or calling 817-272-3671 is also available to all students </w:t>
      </w:r>
      <w:r w:rsidRPr="004B11F1">
        <w:rPr>
          <w:rFonts w:ascii="Arial" w:eastAsia="Times New Roman" w:hAnsi="Arial" w:cs="Arial"/>
          <w:color w:val="333333"/>
          <w:sz w:val="20"/>
          <w:szCs w:val="20"/>
          <w:shd w:val="clear" w:color="auto" w:fill="FFFFFF"/>
          <w:lang w:eastAsia="en-US"/>
        </w:rPr>
        <w:t>to help increase their understanding of personal issues</w:t>
      </w:r>
      <w:r w:rsidR="00A85FC4" w:rsidRPr="004B11F1">
        <w:rPr>
          <w:rFonts w:ascii="Arial" w:eastAsia="Times New Roman" w:hAnsi="Arial" w:cs="Arial"/>
          <w:color w:val="333333"/>
          <w:sz w:val="20"/>
          <w:szCs w:val="20"/>
          <w:shd w:val="clear" w:color="auto" w:fill="FFFFFF"/>
          <w:lang w:eastAsia="en-US"/>
        </w:rPr>
        <w:t>,</w:t>
      </w:r>
      <w:r w:rsidRPr="004B11F1">
        <w:rPr>
          <w:rFonts w:ascii="Arial" w:eastAsia="Times New Roman" w:hAnsi="Arial" w:cs="Arial"/>
          <w:color w:val="333333"/>
          <w:sz w:val="20"/>
          <w:szCs w:val="20"/>
          <w:shd w:val="clear" w:color="auto" w:fill="FFFFFF"/>
          <w:lang w:eastAsia="en-US"/>
        </w:rPr>
        <w:t xml:space="preserve"> address mental and behavioral health problems and make positive changes in their lives.</w:t>
      </w:r>
      <w:r w:rsidR="001B691F" w:rsidRPr="004B11F1">
        <w:rPr>
          <w:rFonts w:ascii="Arial" w:eastAsia="Times New Roman" w:hAnsi="Arial" w:cs="Arial"/>
          <w:color w:val="333333"/>
          <w:sz w:val="20"/>
          <w:szCs w:val="20"/>
          <w:shd w:val="clear" w:color="auto" w:fill="FFFFFF"/>
          <w:lang w:eastAsia="en-US"/>
        </w:rPr>
        <w:t xml:space="preserve"> </w:t>
      </w:r>
    </w:p>
    <w:p w14:paraId="5ED60677" w14:textId="77777777" w:rsidR="00D31529" w:rsidRPr="004B11F1" w:rsidRDefault="00D31529" w:rsidP="0091586E">
      <w:pPr>
        <w:pStyle w:val="NormalWeb"/>
        <w:spacing w:before="0" w:beforeAutospacing="0" w:after="0" w:afterAutospacing="0"/>
        <w:rPr>
          <w:rFonts w:ascii="Arial" w:hAnsi="Arial" w:cs="Arial"/>
          <w:sz w:val="20"/>
          <w:szCs w:val="20"/>
        </w:rPr>
      </w:pPr>
    </w:p>
    <w:p w14:paraId="6345966D" w14:textId="44620A44" w:rsidR="0000143B" w:rsidRPr="004B11F1" w:rsidRDefault="0000143B" w:rsidP="00982A7E">
      <w:pPr>
        <w:rPr>
          <w:rFonts w:ascii="Arial" w:hAnsi="Arial" w:cs="Arial"/>
          <w:i/>
          <w:iCs/>
          <w:sz w:val="20"/>
          <w:szCs w:val="20"/>
        </w:rPr>
      </w:pPr>
      <w:r w:rsidRPr="004B11F1">
        <w:rPr>
          <w:rFonts w:ascii="Arial" w:hAnsi="Arial" w:cs="Arial"/>
          <w:b/>
          <w:bCs/>
          <w:sz w:val="20"/>
          <w:szCs w:val="20"/>
        </w:rPr>
        <w:t>Non-Discrimination Policy</w:t>
      </w:r>
      <w:r w:rsidR="00982A7E" w:rsidRPr="004B11F1">
        <w:rPr>
          <w:rFonts w:ascii="Arial" w:hAnsi="Arial" w:cs="Arial"/>
          <w:b/>
          <w:bCs/>
          <w:sz w:val="20"/>
          <w:szCs w:val="20"/>
        </w:rPr>
        <w:t>:</w:t>
      </w:r>
      <w:r w:rsidR="00982A7E" w:rsidRPr="004B11F1">
        <w:rPr>
          <w:rFonts w:ascii="Arial" w:hAnsi="Arial" w:cs="Arial"/>
          <w:sz w:val="20"/>
          <w:szCs w:val="20"/>
        </w:rPr>
        <w:t xml:space="preserve"> </w:t>
      </w:r>
      <w:r w:rsidR="00023EB8" w:rsidRPr="004B11F1">
        <w:rPr>
          <w:rFonts w:ascii="Arial" w:hAnsi="Arial"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23EB8" w:rsidRPr="004B11F1">
          <w:rPr>
            <w:rStyle w:val="Hyperlink"/>
            <w:rFonts w:ascii="Arial" w:hAnsi="Arial" w:cs="Arial"/>
            <w:i/>
            <w:iCs/>
            <w:sz w:val="20"/>
            <w:szCs w:val="20"/>
          </w:rPr>
          <w:t>uta.edu/eos</w:t>
        </w:r>
      </w:hyperlink>
      <w:r w:rsidR="00023EB8" w:rsidRPr="004B11F1">
        <w:rPr>
          <w:rFonts w:ascii="Arial" w:hAnsi="Arial" w:cs="Arial"/>
          <w:i/>
          <w:iCs/>
          <w:sz w:val="20"/>
          <w:szCs w:val="20"/>
        </w:rPr>
        <w:t>.</w:t>
      </w:r>
    </w:p>
    <w:p w14:paraId="5A120658" w14:textId="77777777" w:rsidR="003D5A87" w:rsidRPr="004B11F1" w:rsidRDefault="003D5A87" w:rsidP="00982A7E">
      <w:pPr>
        <w:rPr>
          <w:rFonts w:ascii="Arial" w:hAnsi="Arial" w:cs="Arial"/>
          <w:i/>
          <w:iCs/>
          <w:sz w:val="20"/>
          <w:szCs w:val="20"/>
        </w:rPr>
      </w:pPr>
    </w:p>
    <w:p w14:paraId="63D43E84" w14:textId="53B1F603" w:rsidR="00982A7E" w:rsidRPr="004B11F1" w:rsidRDefault="0000143B" w:rsidP="00982A7E">
      <w:pPr>
        <w:rPr>
          <w:rFonts w:ascii="Arial" w:eastAsia="Times New Roman" w:hAnsi="Arial" w:cs="Arial"/>
          <w:sz w:val="20"/>
          <w:szCs w:val="20"/>
          <w:lang w:eastAsia="en-US"/>
        </w:rPr>
      </w:pPr>
      <w:r w:rsidRPr="004B11F1">
        <w:rPr>
          <w:rFonts w:ascii="Arial" w:hAnsi="Arial" w:cs="Arial"/>
          <w:b/>
          <w:iCs/>
          <w:sz w:val="20"/>
          <w:szCs w:val="20"/>
        </w:rPr>
        <w:t xml:space="preserve">Title IX Policy: </w:t>
      </w:r>
      <w:r w:rsidRPr="004B11F1">
        <w:rPr>
          <w:rFonts w:ascii="Arial" w:hAnsi="Arial" w:cs="Arial"/>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B11F1">
        <w:rPr>
          <w:rFonts w:ascii="Arial" w:hAnsi="Arial" w:cs="Arial"/>
          <w:b/>
          <w:iCs/>
          <w:sz w:val="20"/>
          <w:szCs w:val="20"/>
        </w:rPr>
        <w:t xml:space="preserve"> </w:t>
      </w:r>
      <w:r w:rsidR="00023EB8" w:rsidRPr="004B11F1">
        <w:rPr>
          <w:rFonts w:ascii="Arial" w:eastAsia="Times New Roman" w:hAnsi="Arial" w:cs="Arial"/>
          <w:i/>
          <w:iCs/>
          <w:color w:val="000000"/>
          <w:sz w:val="20"/>
          <w:szCs w:val="20"/>
          <w:shd w:val="clear" w:color="auto" w:fill="FFFFFF"/>
          <w:lang w:eastAsia="en-US"/>
        </w:rPr>
        <w:t>For information regarding Title IX, visit</w:t>
      </w:r>
      <w:r w:rsidR="00023EB8" w:rsidRPr="004B11F1">
        <w:rPr>
          <w:rFonts w:ascii="Arial" w:eastAsia="Times New Roman" w:hAnsi="Arial" w:cs="Arial"/>
          <w:sz w:val="20"/>
          <w:szCs w:val="20"/>
          <w:lang w:eastAsia="en-US"/>
        </w:rPr>
        <w:t xml:space="preserve"> </w:t>
      </w:r>
      <w:hyperlink r:id="rId15" w:history="1">
        <w:r w:rsidR="00982A7E" w:rsidRPr="004B11F1">
          <w:rPr>
            <w:rStyle w:val="Hyperlink"/>
            <w:rFonts w:ascii="Arial" w:hAnsi="Arial" w:cs="Arial"/>
            <w:sz w:val="20"/>
            <w:szCs w:val="20"/>
          </w:rPr>
          <w:t>www.uta.edu/titleIX</w:t>
        </w:r>
      </w:hyperlink>
      <w:r w:rsidRPr="004B11F1">
        <w:rPr>
          <w:rFonts w:ascii="Arial" w:hAnsi="Arial" w:cs="Arial"/>
          <w:sz w:val="20"/>
          <w:szCs w:val="20"/>
        </w:rPr>
        <w:t xml:space="preserve"> or contact Ms. Jean Hood, Vice President and Title IX Coordinator at (817) 272-7091 or </w:t>
      </w:r>
      <w:hyperlink r:id="rId16" w:history="1">
        <w:r w:rsidRPr="004B11F1">
          <w:rPr>
            <w:rStyle w:val="Hyperlink"/>
            <w:rFonts w:ascii="Arial" w:hAnsi="Arial" w:cs="Arial"/>
            <w:sz w:val="20"/>
            <w:szCs w:val="20"/>
          </w:rPr>
          <w:t>jmhood@uta.edu</w:t>
        </w:r>
      </w:hyperlink>
      <w:r w:rsidRPr="004B11F1">
        <w:rPr>
          <w:rFonts w:ascii="Arial" w:hAnsi="Arial" w:cs="Arial"/>
          <w:sz w:val="20"/>
          <w:szCs w:val="20"/>
        </w:rPr>
        <w:t>.</w:t>
      </w:r>
    </w:p>
    <w:p w14:paraId="606F34D4" w14:textId="77777777" w:rsidR="00982A7E" w:rsidRPr="004B11F1" w:rsidRDefault="00982A7E" w:rsidP="0091586E">
      <w:pPr>
        <w:keepNext/>
        <w:rPr>
          <w:rFonts w:ascii="Arial" w:hAnsi="Arial" w:cs="Arial"/>
          <w:sz w:val="20"/>
          <w:szCs w:val="20"/>
        </w:rPr>
      </w:pPr>
    </w:p>
    <w:p w14:paraId="254A91EB" w14:textId="77777777" w:rsidR="00384AFA" w:rsidRPr="004B11F1" w:rsidRDefault="00141EC6" w:rsidP="00982A7E">
      <w:pPr>
        <w:keepNext/>
        <w:rPr>
          <w:rFonts w:ascii="Arial" w:hAnsi="Arial" w:cs="Arial"/>
          <w:sz w:val="20"/>
          <w:szCs w:val="20"/>
        </w:rPr>
      </w:pPr>
      <w:r w:rsidRPr="004B11F1">
        <w:rPr>
          <w:rFonts w:ascii="Arial" w:hAnsi="Arial" w:cs="Arial"/>
          <w:b/>
          <w:bCs/>
          <w:sz w:val="20"/>
          <w:szCs w:val="20"/>
        </w:rPr>
        <w:t xml:space="preserve">Academic Integrity: </w:t>
      </w:r>
      <w:r w:rsidR="00A933D4" w:rsidRPr="004B11F1">
        <w:rPr>
          <w:rFonts w:ascii="Arial" w:hAnsi="Arial" w:cs="Arial"/>
          <w:sz w:val="20"/>
          <w:szCs w:val="20"/>
        </w:rPr>
        <w:t>S</w:t>
      </w:r>
      <w:r w:rsidR="00384AFA" w:rsidRPr="004B11F1">
        <w:rPr>
          <w:rFonts w:ascii="Arial" w:hAnsi="Arial" w:cs="Arial"/>
          <w:sz w:val="20"/>
          <w:szCs w:val="20"/>
        </w:rPr>
        <w:t xml:space="preserve">tudents </w:t>
      </w:r>
      <w:r w:rsidR="007B0CB6" w:rsidRPr="004B11F1">
        <w:rPr>
          <w:rFonts w:ascii="Arial" w:hAnsi="Arial" w:cs="Arial"/>
          <w:sz w:val="20"/>
          <w:szCs w:val="20"/>
        </w:rPr>
        <w:t xml:space="preserve">enrolled </w:t>
      </w:r>
      <w:r w:rsidR="00982A7E" w:rsidRPr="004B11F1">
        <w:rPr>
          <w:rFonts w:ascii="Arial" w:hAnsi="Arial" w:cs="Arial"/>
          <w:sz w:val="20"/>
          <w:szCs w:val="20"/>
        </w:rPr>
        <w:t xml:space="preserve">all UT Arlington courses </w:t>
      </w:r>
      <w:r w:rsidR="007B0CB6" w:rsidRPr="004B11F1">
        <w:rPr>
          <w:rFonts w:ascii="Arial" w:hAnsi="Arial" w:cs="Arial"/>
          <w:sz w:val="20"/>
          <w:szCs w:val="20"/>
        </w:rPr>
        <w:t>are expected to adhere to the UT Arlington Honor Code:</w:t>
      </w:r>
    </w:p>
    <w:p w14:paraId="38CCA33D" w14:textId="77777777" w:rsidR="00384AFA" w:rsidRPr="004B11F1" w:rsidRDefault="00384AFA" w:rsidP="00384AFA">
      <w:pPr>
        <w:keepNext/>
        <w:rPr>
          <w:rFonts w:ascii="Arial" w:hAnsi="Arial" w:cs="Arial"/>
          <w:sz w:val="20"/>
          <w:szCs w:val="20"/>
        </w:rPr>
      </w:pPr>
    </w:p>
    <w:p w14:paraId="1D9F1DD9" w14:textId="77777777" w:rsidR="00384AFA" w:rsidRPr="004B11F1" w:rsidRDefault="00384AFA" w:rsidP="00A933D4">
      <w:pPr>
        <w:pStyle w:val="Default"/>
        <w:spacing w:after="80"/>
        <w:ind w:left="720" w:right="432"/>
        <w:jc w:val="both"/>
        <w:rPr>
          <w:rFonts w:ascii="Arial" w:hAnsi="Arial" w:cs="Arial"/>
          <w:i/>
          <w:sz w:val="20"/>
          <w:szCs w:val="20"/>
        </w:rPr>
      </w:pPr>
      <w:r w:rsidRPr="004B11F1">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C48DAA1" w14:textId="77777777" w:rsidR="00384AFA" w:rsidRPr="004B11F1" w:rsidRDefault="00384AFA" w:rsidP="00A933D4">
      <w:pPr>
        <w:pStyle w:val="Default"/>
        <w:spacing w:after="80"/>
        <w:ind w:left="720" w:right="432"/>
        <w:jc w:val="both"/>
        <w:rPr>
          <w:rFonts w:ascii="Arial" w:hAnsi="Arial" w:cs="Arial"/>
          <w:i/>
          <w:sz w:val="20"/>
          <w:szCs w:val="20"/>
        </w:rPr>
      </w:pPr>
      <w:r w:rsidRPr="004B11F1">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4B11F1" w:rsidRDefault="00384AFA" w:rsidP="00384AFA">
      <w:pPr>
        <w:keepNext/>
        <w:rPr>
          <w:rFonts w:ascii="Arial" w:hAnsi="Arial" w:cs="Arial"/>
          <w:sz w:val="20"/>
          <w:szCs w:val="20"/>
        </w:rPr>
      </w:pPr>
    </w:p>
    <w:p w14:paraId="7F9475F1" w14:textId="06D681BA" w:rsidR="0091586E" w:rsidRPr="004B11F1" w:rsidRDefault="007B0CB6" w:rsidP="0091586E">
      <w:pPr>
        <w:keepNext/>
        <w:rPr>
          <w:rFonts w:ascii="Arial" w:hAnsi="Arial" w:cs="Arial"/>
          <w:sz w:val="20"/>
          <w:szCs w:val="20"/>
        </w:rPr>
      </w:pPr>
      <w:r w:rsidRPr="004B11F1">
        <w:rPr>
          <w:rFonts w:ascii="Arial" w:hAnsi="Arial" w:cs="Arial"/>
          <w:sz w:val="20"/>
          <w:szCs w:val="20"/>
        </w:rPr>
        <w:t xml:space="preserve">Per </w:t>
      </w:r>
      <w:r w:rsidR="001B6EFE" w:rsidRPr="004B11F1">
        <w:rPr>
          <w:rFonts w:ascii="Arial" w:hAnsi="Arial" w:cs="Arial"/>
          <w:sz w:val="20"/>
          <w:szCs w:val="20"/>
        </w:rPr>
        <w:t xml:space="preserve">UT System </w:t>
      </w:r>
      <w:r w:rsidR="001B6EFE" w:rsidRPr="004B11F1">
        <w:rPr>
          <w:rFonts w:ascii="Arial" w:hAnsi="Arial" w:cs="Arial"/>
          <w:i/>
          <w:sz w:val="20"/>
          <w:szCs w:val="20"/>
        </w:rPr>
        <w:t>Regents’ Rule</w:t>
      </w:r>
      <w:r w:rsidR="001B6EFE" w:rsidRPr="004B11F1">
        <w:rPr>
          <w:rFonts w:ascii="Arial" w:hAnsi="Arial" w:cs="Arial"/>
          <w:sz w:val="20"/>
          <w:szCs w:val="20"/>
        </w:rPr>
        <w:t xml:space="preserve"> 50101, §2.2</w:t>
      </w:r>
      <w:r w:rsidRPr="004B11F1">
        <w:rPr>
          <w:rFonts w:ascii="Arial" w:hAnsi="Arial" w:cs="Arial"/>
          <w:sz w:val="20"/>
          <w:szCs w:val="20"/>
        </w:rPr>
        <w:t>, s</w:t>
      </w:r>
      <w:r w:rsidR="001B6EFE" w:rsidRPr="004B11F1">
        <w:rPr>
          <w:rFonts w:ascii="Arial" w:hAnsi="Arial" w:cs="Arial"/>
          <w:sz w:val="20"/>
          <w:szCs w:val="20"/>
        </w:rPr>
        <w:t xml:space="preserve">uspected violations of </w:t>
      </w:r>
      <w:r w:rsidRPr="004B11F1">
        <w:rPr>
          <w:rFonts w:ascii="Arial" w:hAnsi="Arial" w:cs="Arial"/>
          <w:sz w:val="20"/>
          <w:szCs w:val="20"/>
        </w:rPr>
        <w:t xml:space="preserve">university’s standards for </w:t>
      </w:r>
      <w:r w:rsidR="001B6EFE" w:rsidRPr="004B11F1">
        <w:rPr>
          <w:rFonts w:ascii="Arial" w:hAnsi="Arial" w:cs="Arial"/>
          <w:sz w:val="20"/>
          <w:szCs w:val="20"/>
        </w:rPr>
        <w:t xml:space="preserve">academic integrity </w:t>
      </w:r>
      <w:r w:rsidRPr="004B11F1">
        <w:rPr>
          <w:rFonts w:ascii="Arial" w:hAnsi="Arial" w:cs="Arial"/>
          <w:sz w:val="20"/>
          <w:szCs w:val="20"/>
        </w:rPr>
        <w:t xml:space="preserve">(including the </w:t>
      </w:r>
      <w:r w:rsidR="00D665D2" w:rsidRPr="004B11F1">
        <w:rPr>
          <w:rFonts w:ascii="Arial" w:hAnsi="Arial" w:cs="Arial"/>
          <w:sz w:val="20"/>
          <w:szCs w:val="20"/>
        </w:rPr>
        <w:t>H</w:t>
      </w:r>
      <w:r w:rsidRPr="004B11F1">
        <w:rPr>
          <w:rFonts w:ascii="Arial" w:hAnsi="Arial" w:cs="Arial"/>
          <w:sz w:val="20"/>
          <w:szCs w:val="20"/>
        </w:rPr>
        <w:t xml:space="preserve">onor </w:t>
      </w:r>
      <w:r w:rsidR="00D665D2" w:rsidRPr="004B11F1">
        <w:rPr>
          <w:rFonts w:ascii="Arial" w:hAnsi="Arial" w:cs="Arial"/>
          <w:sz w:val="20"/>
          <w:szCs w:val="20"/>
        </w:rPr>
        <w:t>C</w:t>
      </w:r>
      <w:r w:rsidRPr="004B11F1">
        <w:rPr>
          <w:rFonts w:ascii="Arial" w:hAnsi="Arial" w:cs="Arial"/>
          <w:sz w:val="20"/>
          <w:szCs w:val="20"/>
        </w:rPr>
        <w:t>ode)</w:t>
      </w:r>
      <w:r w:rsidR="001B6EFE" w:rsidRPr="004B11F1">
        <w:rPr>
          <w:rFonts w:ascii="Arial" w:hAnsi="Arial" w:cs="Arial"/>
          <w:sz w:val="20"/>
          <w:szCs w:val="20"/>
        </w:rPr>
        <w:t xml:space="preserve"> will be referred to the Office of Student Conduct. Violators will </w:t>
      </w:r>
      <w:r w:rsidR="00141EC6" w:rsidRPr="004B11F1">
        <w:rPr>
          <w:rFonts w:ascii="Arial" w:hAnsi="Arial" w:cs="Arial"/>
          <w:sz w:val="20"/>
          <w:szCs w:val="20"/>
        </w:rPr>
        <w:t xml:space="preserve">be disciplined in accordance with University </w:t>
      </w:r>
      <w:r w:rsidR="001B6EFE" w:rsidRPr="004B11F1">
        <w:rPr>
          <w:rFonts w:ascii="Arial" w:hAnsi="Arial" w:cs="Arial"/>
          <w:sz w:val="20"/>
          <w:szCs w:val="20"/>
        </w:rPr>
        <w:t xml:space="preserve">policy, which may result in the student’s </w:t>
      </w:r>
      <w:r w:rsidR="00141EC6" w:rsidRPr="004B11F1">
        <w:rPr>
          <w:rFonts w:ascii="Arial" w:hAnsi="Arial" w:cs="Arial"/>
          <w:sz w:val="20"/>
          <w:szCs w:val="20"/>
        </w:rPr>
        <w:t xml:space="preserve">suspension or </w:t>
      </w:r>
      <w:r w:rsidR="0091586E" w:rsidRPr="004B11F1">
        <w:rPr>
          <w:rFonts w:ascii="Arial" w:hAnsi="Arial" w:cs="Arial"/>
          <w:sz w:val="20"/>
          <w:szCs w:val="20"/>
        </w:rPr>
        <w:t>expulsion from the Un</w:t>
      </w:r>
      <w:r w:rsidR="001B6EFE" w:rsidRPr="004B11F1">
        <w:rPr>
          <w:rFonts w:ascii="Arial" w:hAnsi="Arial" w:cs="Arial"/>
          <w:sz w:val="20"/>
          <w:szCs w:val="20"/>
        </w:rPr>
        <w:t>iversity.</w:t>
      </w:r>
      <w:r w:rsidR="005B5668" w:rsidRPr="004B11F1">
        <w:rPr>
          <w:rFonts w:ascii="Arial" w:hAnsi="Arial" w:cs="Arial"/>
          <w:sz w:val="20"/>
          <w:szCs w:val="20"/>
        </w:rPr>
        <w:t xml:space="preserve"> Additional information is available at </w:t>
      </w:r>
      <w:hyperlink r:id="rId17" w:history="1">
        <w:r w:rsidR="005B5668" w:rsidRPr="004B11F1">
          <w:rPr>
            <w:rStyle w:val="Hyperlink"/>
            <w:rFonts w:ascii="Arial" w:hAnsi="Arial" w:cs="Arial"/>
            <w:sz w:val="20"/>
            <w:szCs w:val="20"/>
          </w:rPr>
          <w:t>https://www.uta.edu/conduct/</w:t>
        </w:r>
      </w:hyperlink>
      <w:r w:rsidR="005B5668" w:rsidRPr="004B11F1">
        <w:rPr>
          <w:rFonts w:ascii="Arial" w:hAnsi="Arial" w:cs="Arial"/>
          <w:sz w:val="20"/>
          <w:szCs w:val="20"/>
        </w:rPr>
        <w:t xml:space="preserve">. </w:t>
      </w:r>
    </w:p>
    <w:p w14:paraId="7D7D9EAD" w14:textId="77777777" w:rsidR="0091586E" w:rsidRPr="004B11F1" w:rsidRDefault="0091586E" w:rsidP="0091586E">
      <w:pPr>
        <w:rPr>
          <w:rFonts w:ascii="Arial" w:hAnsi="Arial" w:cs="Arial"/>
          <w:sz w:val="20"/>
          <w:szCs w:val="20"/>
        </w:rPr>
      </w:pPr>
    </w:p>
    <w:p w14:paraId="5DA0C431" w14:textId="77777777" w:rsidR="00786C2F" w:rsidRPr="004B11F1" w:rsidRDefault="00786C2F" w:rsidP="00786C2F">
      <w:pPr>
        <w:rPr>
          <w:rFonts w:ascii="Arial" w:hAnsi="Arial" w:cs="Arial"/>
          <w:sz w:val="20"/>
          <w:szCs w:val="20"/>
        </w:rPr>
      </w:pPr>
      <w:r w:rsidRPr="004B11F1">
        <w:rPr>
          <w:rFonts w:ascii="Arial" w:hAnsi="Arial" w:cs="Arial"/>
          <w:b/>
          <w:sz w:val="20"/>
          <w:szCs w:val="20"/>
        </w:rPr>
        <w:t xml:space="preserve">Electronic Communication: </w:t>
      </w:r>
      <w:r w:rsidRPr="004B11F1">
        <w:rPr>
          <w:rFonts w:ascii="Arial" w:hAnsi="Arial"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8" w:history="1">
        <w:r w:rsidRPr="004B11F1">
          <w:rPr>
            <w:rStyle w:val="Hyperlink"/>
            <w:rFonts w:ascii="Arial" w:hAnsi="Arial" w:cs="Arial"/>
            <w:sz w:val="20"/>
            <w:szCs w:val="20"/>
          </w:rPr>
          <w:t>http://www.uta.edu/oit/cs/email/mavmail.php</w:t>
        </w:r>
      </w:hyperlink>
      <w:r w:rsidRPr="004B11F1">
        <w:rPr>
          <w:rFonts w:ascii="Arial" w:hAnsi="Arial" w:cs="Arial"/>
          <w:sz w:val="20"/>
          <w:szCs w:val="20"/>
        </w:rPr>
        <w:t>.</w:t>
      </w:r>
    </w:p>
    <w:p w14:paraId="7B9365B6" w14:textId="77777777" w:rsidR="00786C2F" w:rsidRPr="004B11F1" w:rsidRDefault="00786C2F" w:rsidP="00786C2F">
      <w:pPr>
        <w:rPr>
          <w:rFonts w:ascii="Arial" w:hAnsi="Arial" w:cs="Arial"/>
          <w:sz w:val="20"/>
          <w:szCs w:val="20"/>
        </w:rPr>
      </w:pPr>
    </w:p>
    <w:p w14:paraId="60B1F61E" w14:textId="503216A0" w:rsidR="00786C2F" w:rsidRPr="004B11F1" w:rsidRDefault="00786C2F" w:rsidP="00786C2F">
      <w:pPr>
        <w:autoSpaceDE w:val="0"/>
        <w:autoSpaceDN w:val="0"/>
        <w:adjustRightInd w:val="0"/>
        <w:rPr>
          <w:rFonts w:ascii="Arial" w:hAnsi="Arial" w:cs="Arial"/>
          <w:sz w:val="20"/>
          <w:szCs w:val="20"/>
        </w:rPr>
      </w:pPr>
      <w:r w:rsidRPr="004B11F1">
        <w:rPr>
          <w:rFonts w:ascii="Arial" w:hAnsi="Arial" w:cs="Arial"/>
          <w:b/>
          <w:sz w:val="20"/>
          <w:szCs w:val="20"/>
        </w:rPr>
        <w:t xml:space="preserve">Student Feedback Survey: </w:t>
      </w:r>
      <w:r w:rsidR="003A0273">
        <w:rPr>
          <w:rFonts w:ascii="Arial" w:hAnsi="Arial" w:cs="Arial"/>
          <w:b/>
          <w:sz w:val="20"/>
          <w:szCs w:val="20"/>
        </w:rPr>
        <w:t xml:space="preserve"> </w:t>
      </w:r>
      <w:r w:rsidR="003A0273">
        <w:rPr>
          <w:rFonts w:ascii="Arial" w:hAnsi="Arial" w:cs="Arial"/>
          <w:bCs/>
          <w:sz w:val="20"/>
          <w:szCs w:val="20"/>
        </w:rPr>
        <w:t xml:space="preserve">NA </w:t>
      </w:r>
    </w:p>
    <w:p w14:paraId="263BD89B" w14:textId="77777777" w:rsidR="00786C2F" w:rsidRPr="004B11F1" w:rsidRDefault="00786C2F" w:rsidP="00786C2F">
      <w:pPr>
        <w:rPr>
          <w:rFonts w:ascii="Arial" w:hAnsi="Arial" w:cs="Arial"/>
          <w:b/>
          <w:bCs/>
          <w:sz w:val="20"/>
          <w:szCs w:val="20"/>
        </w:rPr>
      </w:pPr>
    </w:p>
    <w:p w14:paraId="60F187E0" w14:textId="54E8BD5D" w:rsidR="00786C2F" w:rsidRPr="004B11F1" w:rsidRDefault="00786C2F" w:rsidP="00786C2F">
      <w:pPr>
        <w:rPr>
          <w:rFonts w:ascii="Arial" w:hAnsi="Arial" w:cs="Arial"/>
          <w:sz w:val="20"/>
          <w:szCs w:val="20"/>
        </w:rPr>
      </w:pPr>
      <w:r w:rsidRPr="004B11F1">
        <w:rPr>
          <w:rFonts w:ascii="Arial" w:hAnsi="Arial" w:cs="Arial"/>
          <w:b/>
          <w:bCs/>
          <w:sz w:val="20"/>
          <w:szCs w:val="20"/>
        </w:rPr>
        <w:t>Final Review Week:</w:t>
      </w:r>
      <w:r w:rsidR="003D5A87" w:rsidRPr="004B11F1">
        <w:rPr>
          <w:rFonts w:ascii="Arial" w:hAnsi="Arial" w:cs="Arial"/>
          <w:b/>
          <w:bCs/>
          <w:sz w:val="20"/>
          <w:szCs w:val="20"/>
        </w:rPr>
        <w:t xml:space="preserve"> </w:t>
      </w:r>
      <w:r w:rsidR="003D5A87" w:rsidRPr="004B11F1">
        <w:rPr>
          <w:rFonts w:ascii="Arial" w:hAnsi="Arial" w:cs="Arial"/>
          <w:bCs/>
          <w:sz w:val="20"/>
          <w:szCs w:val="20"/>
        </w:rPr>
        <w:t>for semester-long courses</w:t>
      </w:r>
      <w:r w:rsidR="003D5A87" w:rsidRPr="004B11F1">
        <w:rPr>
          <w:rFonts w:ascii="Arial" w:hAnsi="Arial" w:cs="Arial"/>
          <w:b/>
          <w:bCs/>
          <w:sz w:val="20"/>
          <w:szCs w:val="20"/>
        </w:rPr>
        <w:t>,</w:t>
      </w:r>
      <w:r w:rsidR="00A85FC4" w:rsidRPr="004B11F1">
        <w:rPr>
          <w:rFonts w:ascii="Arial" w:hAnsi="Arial" w:cs="Arial"/>
          <w:b/>
          <w:bCs/>
          <w:sz w:val="20"/>
          <w:szCs w:val="20"/>
        </w:rPr>
        <w:t xml:space="preserve"> </w:t>
      </w:r>
      <w:r w:rsidR="003D5A87" w:rsidRPr="004B11F1">
        <w:rPr>
          <w:rFonts w:ascii="Arial" w:hAnsi="Arial" w:cs="Arial"/>
          <w:bCs/>
          <w:sz w:val="20"/>
          <w:szCs w:val="20"/>
        </w:rPr>
        <w:t>a</w:t>
      </w:r>
      <w:r w:rsidRPr="004B11F1">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B11F1">
        <w:rPr>
          <w:rFonts w:ascii="Arial" w:hAnsi="Arial" w:cs="Arial"/>
          <w:i/>
          <w:sz w:val="20"/>
          <w:szCs w:val="20"/>
        </w:rPr>
        <w:t>unless specified in the class syllabus</w:t>
      </w:r>
      <w:r w:rsidRPr="004B11F1">
        <w:rPr>
          <w:rFonts w:ascii="Arial" w:hAnsi="Arial" w:cs="Arial"/>
          <w:sz w:val="20"/>
          <w:szCs w:val="20"/>
        </w:rPr>
        <w:t xml:space="preserve">. During Final Review Week, an instructor shall not give any examinations </w:t>
      </w:r>
      <w:r w:rsidRPr="004B11F1">
        <w:rPr>
          <w:rFonts w:ascii="Arial" w:hAnsi="Arial" w:cs="Arial"/>
          <w:sz w:val="20"/>
          <w:szCs w:val="20"/>
        </w:rPr>
        <w:lastRenderedPageBreak/>
        <w:t>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4B11F1" w:rsidRDefault="00786C2F" w:rsidP="00786C2F">
      <w:pPr>
        <w:rPr>
          <w:rFonts w:ascii="Arial" w:hAnsi="Arial" w:cs="Arial"/>
          <w:sz w:val="20"/>
          <w:szCs w:val="20"/>
        </w:rPr>
      </w:pPr>
    </w:p>
    <w:p w14:paraId="08A010F2" w14:textId="354EAFAA" w:rsidR="00786C2F" w:rsidRPr="004B11F1" w:rsidRDefault="00786C2F" w:rsidP="00786C2F">
      <w:pPr>
        <w:rPr>
          <w:rFonts w:ascii="Arial" w:hAnsi="Arial" w:cs="Arial"/>
          <w:sz w:val="20"/>
          <w:szCs w:val="20"/>
        </w:rPr>
      </w:pPr>
      <w:r w:rsidRPr="004B11F1">
        <w:rPr>
          <w:rFonts w:ascii="Arial" w:hAnsi="Arial" w:cs="Arial"/>
          <w:b/>
          <w:bCs/>
          <w:sz w:val="20"/>
          <w:szCs w:val="20"/>
        </w:rPr>
        <w:t>Emergency Exit Procedures:</w:t>
      </w:r>
      <w:r w:rsidRPr="004B11F1">
        <w:rPr>
          <w:rFonts w:ascii="Arial" w:hAnsi="Arial" w:cs="Arial"/>
          <w:bCs/>
          <w:sz w:val="20"/>
          <w:szCs w:val="20"/>
        </w:rPr>
        <w:t xml:space="preserve"> </w:t>
      </w:r>
      <w:r w:rsidRPr="004B11F1">
        <w:rPr>
          <w:rFonts w:ascii="Arial" w:hAnsi="Arial" w:cs="Arial"/>
          <w:sz w:val="20"/>
          <w:szCs w:val="20"/>
        </w:rPr>
        <w:t>Should we experience an emergency event that requires us to vacate the building, students should exit the room an</w:t>
      </w:r>
      <w:r w:rsidR="009F2246" w:rsidRPr="004B11F1">
        <w:rPr>
          <w:rFonts w:ascii="Arial" w:hAnsi="Arial" w:cs="Arial"/>
          <w:sz w:val="20"/>
          <w:szCs w:val="20"/>
        </w:rPr>
        <w:t xml:space="preserve">d move toward the nearest exit. </w:t>
      </w:r>
      <w:r w:rsidRPr="004B11F1">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2DB0FB1" w14:textId="77777777" w:rsidR="00F162AA" w:rsidRPr="004B11F1" w:rsidRDefault="00F162AA" w:rsidP="00786C2F">
      <w:pPr>
        <w:rPr>
          <w:rFonts w:ascii="Arial" w:hAnsi="Arial" w:cs="Arial"/>
          <w:color w:val="FF0000"/>
          <w:sz w:val="20"/>
          <w:szCs w:val="20"/>
        </w:rPr>
      </w:pPr>
    </w:p>
    <w:p w14:paraId="37299297" w14:textId="28DB4A18" w:rsidR="00805DDE" w:rsidRPr="004B11F1" w:rsidRDefault="00805DDE" w:rsidP="00F162AA">
      <w:pPr>
        <w:rPr>
          <w:rFonts w:ascii="Arial" w:hAnsi="Arial" w:cs="Arial"/>
          <w:sz w:val="20"/>
          <w:szCs w:val="20"/>
        </w:rPr>
      </w:pPr>
      <w:r w:rsidRPr="004B11F1">
        <w:rPr>
          <w:rFonts w:ascii="Arial" w:hAnsi="Arial" w:cs="Arial"/>
          <w:sz w:val="20"/>
          <w:szCs w:val="20"/>
        </w:rPr>
        <w:t xml:space="preserve">Students </w:t>
      </w:r>
      <w:r w:rsidR="009F2246" w:rsidRPr="004B11F1">
        <w:rPr>
          <w:rFonts w:ascii="Arial" w:hAnsi="Arial" w:cs="Arial"/>
          <w:sz w:val="20"/>
          <w:szCs w:val="20"/>
        </w:rPr>
        <w:t>are</w:t>
      </w:r>
      <w:r w:rsidRPr="004B11F1">
        <w:rPr>
          <w:rFonts w:ascii="Arial" w:hAnsi="Arial" w:cs="Arial"/>
          <w:sz w:val="20"/>
          <w:szCs w:val="20"/>
        </w:rPr>
        <w:t xml:space="preserve"> encouraged to subscribe to the MavAlert system </w:t>
      </w:r>
      <w:r w:rsidR="00A85FC4" w:rsidRPr="004B11F1">
        <w:rPr>
          <w:rFonts w:ascii="Arial" w:hAnsi="Arial" w:cs="Arial"/>
          <w:sz w:val="20"/>
          <w:szCs w:val="20"/>
        </w:rPr>
        <w:t xml:space="preserve">that </w:t>
      </w:r>
      <w:r w:rsidRPr="004B11F1">
        <w:rPr>
          <w:rFonts w:ascii="Arial" w:hAnsi="Arial" w:cs="Arial"/>
          <w:sz w:val="20"/>
          <w:szCs w:val="20"/>
        </w:rPr>
        <w:t>will send information in case of an emergency to their cell phones</w:t>
      </w:r>
      <w:r w:rsidR="007E422D" w:rsidRPr="004B11F1">
        <w:rPr>
          <w:rFonts w:ascii="Arial" w:hAnsi="Arial" w:cs="Arial"/>
          <w:sz w:val="20"/>
          <w:szCs w:val="20"/>
        </w:rPr>
        <w:t xml:space="preserve"> or email accounts</w:t>
      </w:r>
      <w:r w:rsidRPr="004B11F1">
        <w:rPr>
          <w:rFonts w:ascii="Arial" w:hAnsi="Arial" w:cs="Arial"/>
          <w:sz w:val="20"/>
          <w:szCs w:val="20"/>
        </w:rPr>
        <w:t xml:space="preserve">. Anyone can subscribe at </w:t>
      </w:r>
      <w:hyperlink r:id="rId19" w:history="1">
        <w:r w:rsidR="007E422D" w:rsidRPr="004B11F1">
          <w:rPr>
            <w:rStyle w:val="Hyperlink"/>
            <w:rFonts w:ascii="Arial" w:hAnsi="Arial" w:cs="Arial"/>
            <w:color w:val="auto"/>
            <w:sz w:val="20"/>
            <w:szCs w:val="20"/>
          </w:rPr>
          <w:t>https://mavalert.uta.edu/</w:t>
        </w:r>
      </w:hyperlink>
      <w:r w:rsidR="007E422D" w:rsidRPr="004B11F1">
        <w:rPr>
          <w:rFonts w:ascii="Arial" w:hAnsi="Arial" w:cs="Arial"/>
          <w:sz w:val="20"/>
          <w:szCs w:val="20"/>
        </w:rPr>
        <w:t xml:space="preserve"> or </w:t>
      </w:r>
      <w:hyperlink r:id="rId20" w:history="1">
        <w:r w:rsidR="007E422D" w:rsidRPr="004B11F1">
          <w:rPr>
            <w:rStyle w:val="Hyperlink"/>
            <w:rFonts w:ascii="Arial" w:hAnsi="Arial" w:cs="Arial"/>
            <w:color w:val="auto"/>
            <w:sz w:val="20"/>
            <w:szCs w:val="20"/>
          </w:rPr>
          <w:t>https://mavalert.uta.edu/register.php</w:t>
        </w:r>
      </w:hyperlink>
    </w:p>
    <w:p w14:paraId="156D8EE6" w14:textId="77777777" w:rsidR="00786C2F" w:rsidRPr="004B11F1" w:rsidRDefault="00786C2F" w:rsidP="00786C2F">
      <w:pPr>
        <w:rPr>
          <w:rFonts w:ascii="Arial" w:hAnsi="Arial" w:cs="Arial"/>
          <w:color w:val="FF0000"/>
          <w:sz w:val="20"/>
          <w:szCs w:val="20"/>
        </w:rPr>
      </w:pPr>
    </w:p>
    <w:p w14:paraId="192007A8" w14:textId="77777777" w:rsidR="006D7747" w:rsidRPr="004B11F1" w:rsidRDefault="006D7747" w:rsidP="006D7747">
      <w:pPr>
        <w:jc w:val="both"/>
        <w:rPr>
          <w:rFonts w:ascii="Arial" w:hAnsi="Arial" w:cs="Arial"/>
          <w:b/>
          <w:bCs/>
          <w:sz w:val="20"/>
          <w:szCs w:val="20"/>
        </w:rPr>
      </w:pPr>
      <w:r w:rsidRPr="004B11F1">
        <w:rPr>
          <w:rFonts w:ascii="Arial" w:hAnsi="Arial" w:cs="Arial"/>
          <w:b/>
          <w:bCs/>
          <w:sz w:val="20"/>
          <w:szCs w:val="20"/>
        </w:rPr>
        <w:t xml:space="preserve">Student Support Services Available: </w:t>
      </w:r>
    </w:p>
    <w:p w14:paraId="560350A2" w14:textId="77777777" w:rsidR="00A41F14" w:rsidRDefault="006D7747" w:rsidP="00A41F14">
      <w:pPr>
        <w:jc w:val="both"/>
        <w:rPr>
          <w:rFonts w:ascii="Arial" w:hAnsi="Arial" w:cs="Arial"/>
          <w:sz w:val="20"/>
          <w:szCs w:val="20"/>
        </w:rPr>
      </w:pPr>
      <w:r w:rsidRPr="004B11F1">
        <w:rPr>
          <w:rFonts w:ascii="Arial" w:hAnsi="Arial" w:cs="Arial"/>
          <w:sz w:val="20"/>
          <w:szCs w:val="20"/>
        </w:rPr>
        <w:b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1" w:history="1">
        <w:r w:rsidRPr="004B11F1">
          <w:rPr>
            <w:rStyle w:val="Hyperlink"/>
            <w:rFonts w:ascii="Arial" w:hAnsi="Arial" w:cs="Arial"/>
            <w:sz w:val="20"/>
            <w:szCs w:val="20"/>
          </w:rPr>
          <w:t>resources@uta.edu</w:t>
        </w:r>
      </w:hyperlink>
      <w:r w:rsidRPr="004B11F1">
        <w:rPr>
          <w:rFonts w:ascii="Arial" w:hAnsi="Arial" w:cs="Arial"/>
          <w:sz w:val="20"/>
          <w:szCs w:val="20"/>
        </w:rPr>
        <w:t xml:space="preserve">, or visiting </w:t>
      </w:r>
      <w:hyperlink r:id="rId22" w:history="1">
        <w:r w:rsidRPr="004B11F1">
          <w:rPr>
            <w:rStyle w:val="Hyperlink"/>
            <w:rFonts w:ascii="Arial" w:hAnsi="Arial" w:cs="Arial"/>
            <w:sz w:val="20"/>
            <w:szCs w:val="20"/>
          </w:rPr>
          <w:t>www.uta.edu/resources</w:t>
        </w:r>
      </w:hyperlink>
      <w:r w:rsidRPr="004B11F1">
        <w:rPr>
          <w:rFonts w:ascii="Arial" w:hAnsi="Arial" w:cs="Arial"/>
          <w:sz w:val="20"/>
          <w:szCs w:val="20"/>
        </w:rPr>
        <w:t>.</w:t>
      </w:r>
    </w:p>
    <w:p w14:paraId="23F6F485" w14:textId="77777777" w:rsidR="00A41F14" w:rsidRDefault="00A41F14" w:rsidP="00A41F14">
      <w:pPr>
        <w:jc w:val="both"/>
        <w:rPr>
          <w:rFonts w:ascii="Arial" w:hAnsi="Arial" w:cs="Arial"/>
          <w:sz w:val="20"/>
          <w:szCs w:val="20"/>
        </w:rPr>
      </w:pPr>
    </w:p>
    <w:p w14:paraId="2D4AAB69" w14:textId="77777777" w:rsidR="00A41F14" w:rsidRDefault="00786C2F" w:rsidP="00A41F14">
      <w:pPr>
        <w:jc w:val="both"/>
        <w:rPr>
          <w:rFonts w:ascii="Arial" w:hAnsi="Arial" w:cs="Arial"/>
          <w:b/>
          <w:sz w:val="20"/>
          <w:szCs w:val="20"/>
        </w:rPr>
      </w:pPr>
      <w:r w:rsidRPr="004B11F1">
        <w:rPr>
          <w:rFonts w:ascii="Arial" w:hAnsi="Arial" w:cs="Arial"/>
          <w:b/>
          <w:sz w:val="20"/>
          <w:szCs w:val="20"/>
        </w:rPr>
        <w:t>Course Schedule</w:t>
      </w:r>
    </w:p>
    <w:p w14:paraId="76168A49" w14:textId="77777777" w:rsidR="00A41F14" w:rsidRDefault="00A41F14" w:rsidP="00A41F14">
      <w:pPr>
        <w:jc w:val="both"/>
        <w:rPr>
          <w:rFonts w:ascii="Arial" w:hAnsi="Arial" w:cs="Arial"/>
          <w:b/>
          <w:sz w:val="20"/>
          <w:szCs w:val="20"/>
        </w:rPr>
      </w:pPr>
    </w:p>
    <w:p w14:paraId="2C9AE8E5" w14:textId="1343F28C" w:rsidR="003A0273" w:rsidRPr="003A0273" w:rsidRDefault="003A0273" w:rsidP="00812B36">
      <w:pPr>
        <w:keepNext/>
        <w:rPr>
          <w:rFonts w:ascii="Arial" w:hAnsi="Arial" w:cs="Arial"/>
          <w:sz w:val="20"/>
          <w:szCs w:val="20"/>
        </w:rPr>
      </w:pPr>
      <w:r w:rsidRPr="003A0273">
        <w:rPr>
          <w:rFonts w:ascii="Arial" w:hAnsi="Arial" w:cs="Arial"/>
          <w:sz w:val="20"/>
          <w:szCs w:val="20"/>
        </w:rPr>
        <w:t>To be determined by the student and their supervisor in the office where the internship takes place.</w:t>
      </w:r>
    </w:p>
    <w:p w14:paraId="14718219" w14:textId="64E72F2D" w:rsidR="00277015" w:rsidRPr="00812B36" w:rsidRDefault="00786C2F" w:rsidP="00812B36">
      <w:pPr>
        <w:keepNext/>
        <w:rPr>
          <w:rFonts w:ascii="Arial" w:hAnsi="Arial" w:cs="Arial"/>
          <w:sz w:val="20"/>
          <w:szCs w:val="20"/>
        </w:rPr>
      </w:pPr>
      <w:r w:rsidRPr="004B11F1">
        <w:rPr>
          <w:rFonts w:ascii="Arial" w:hAnsi="Arial" w:cs="Arial"/>
          <w:b/>
          <w:sz w:val="20"/>
          <w:szCs w:val="20"/>
        </w:rPr>
        <w:br/>
      </w:r>
      <w:r w:rsidR="00277015" w:rsidRPr="00812B36">
        <w:rPr>
          <w:rFonts w:ascii="Arial" w:hAnsi="Arial" w:cs="Arial"/>
          <w:i/>
          <w:sz w:val="20"/>
          <w:szCs w:val="20"/>
        </w:rPr>
        <w:t>As the instructor for this course, I reserve the right to adjust this schedule in any way that serves the educational needs of the students enrolled in this course. –</w:t>
      </w:r>
      <w:r w:rsidR="00812B36" w:rsidRPr="00812B36">
        <w:rPr>
          <w:rFonts w:ascii="Arial" w:hAnsi="Arial" w:cs="Arial"/>
          <w:i/>
          <w:sz w:val="20"/>
          <w:szCs w:val="20"/>
        </w:rPr>
        <w:t>David D Hopman.</w:t>
      </w:r>
    </w:p>
    <w:p w14:paraId="6198B1CD" w14:textId="77777777" w:rsidR="00277015" w:rsidRPr="004B11F1" w:rsidRDefault="00277015">
      <w:pPr>
        <w:rPr>
          <w:rFonts w:ascii="Arial" w:hAnsi="Arial" w:cs="Arial"/>
          <w:color w:val="FF0000"/>
          <w:sz w:val="20"/>
          <w:szCs w:val="20"/>
        </w:rPr>
      </w:pPr>
    </w:p>
    <w:p w14:paraId="59B34096" w14:textId="77777777" w:rsidR="00D950B4" w:rsidRPr="004B11F1" w:rsidRDefault="00D950B4" w:rsidP="00F126B1">
      <w:pPr>
        <w:rPr>
          <w:rFonts w:ascii="Arial" w:hAnsi="Arial" w:cs="Arial"/>
          <w:b/>
          <w:color w:val="0000FF"/>
          <w:sz w:val="20"/>
          <w:szCs w:val="20"/>
        </w:rPr>
      </w:pPr>
    </w:p>
    <w:p w14:paraId="4CC19C46" w14:textId="1D5C8C85" w:rsidR="0020685B" w:rsidRPr="00812B36"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812B36">
        <w:rPr>
          <w:rFonts w:ascii="Arial" w:hAnsi="Arial" w:cs="Arial"/>
          <w:b/>
          <w:sz w:val="20"/>
          <w:szCs w:val="20"/>
        </w:rPr>
        <w:t>Emergency Phone Numbers</w:t>
      </w:r>
      <w:r w:rsidR="00812B36" w:rsidRPr="00812B36">
        <w:rPr>
          <w:rFonts w:ascii="Arial" w:hAnsi="Arial" w:cs="Arial"/>
          <w:bCs/>
          <w:sz w:val="20"/>
          <w:szCs w:val="20"/>
        </w:rPr>
        <w:t xml:space="preserve">: </w:t>
      </w:r>
      <w:r w:rsidRPr="00812B36">
        <w:rPr>
          <w:rFonts w:ascii="Arial" w:hAnsi="Arial" w:cs="Arial"/>
          <w:bCs/>
          <w:sz w:val="20"/>
          <w:szCs w:val="20"/>
        </w:rPr>
        <w:t xml:space="preserve">In case of an on-campus emergency, call the UT Arlington Police Department at </w:t>
      </w:r>
      <w:r w:rsidRPr="00812B36">
        <w:rPr>
          <w:rFonts w:ascii="Arial" w:hAnsi="Arial" w:cs="Arial"/>
          <w:b/>
          <w:sz w:val="20"/>
          <w:szCs w:val="20"/>
        </w:rPr>
        <w:t>817-272-3003</w:t>
      </w:r>
      <w:r w:rsidRPr="00812B36">
        <w:rPr>
          <w:rFonts w:ascii="Arial" w:hAnsi="Arial" w:cs="Arial"/>
          <w:bCs/>
          <w:sz w:val="20"/>
          <w:szCs w:val="20"/>
        </w:rPr>
        <w:t xml:space="preserve"> (non-campus phone), </w:t>
      </w:r>
      <w:r w:rsidRPr="00812B36">
        <w:rPr>
          <w:rFonts w:ascii="Arial" w:hAnsi="Arial" w:cs="Arial"/>
          <w:b/>
          <w:sz w:val="20"/>
          <w:szCs w:val="20"/>
        </w:rPr>
        <w:t>2-3003</w:t>
      </w:r>
      <w:r w:rsidRPr="00812B36">
        <w:rPr>
          <w:rFonts w:ascii="Arial" w:hAnsi="Arial" w:cs="Arial"/>
          <w:bCs/>
          <w:sz w:val="20"/>
          <w:szCs w:val="20"/>
        </w:rPr>
        <w:t xml:space="preserve"> (campus phone). You may also dial 911.</w:t>
      </w:r>
      <w:r w:rsidR="00913511" w:rsidRPr="00812B36">
        <w:rPr>
          <w:rFonts w:ascii="Arial" w:hAnsi="Arial" w:cs="Arial"/>
          <w:bCs/>
          <w:sz w:val="20"/>
          <w:szCs w:val="20"/>
        </w:rPr>
        <w:t xml:space="preserve"> Non-emergency number 817-272-3381</w:t>
      </w:r>
    </w:p>
    <w:p w14:paraId="3A9504D8" w14:textId="77777777" w:rsidR="00F162AA" w:rsidRPr="004B11F1" w:rsidRDefault="00F162AA" w:rsidP="00155DDD">
      <w:pPr>
        <w:rPr>
          <w:rFonts w:ascii="Arial" w:hAnsi="Arial" w:cs="Arial"/>
          <w:bCs/>
          <w:color w:val="FF0000"/>
          <w:sz w:val="20"/>
          <w:szCs w:val="20"/>
        </w:rPr>
      </w:pPr>
    </w:p>
    <w:sectPr w:rsidR="00F162AA" w:rsidRPr="004B11F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876FE" w14:textId="77777777" w:rsidR="00F67EED" w:rsidRDefault="00F67EED" w:rsidP="00141EC6">
      <w:r>
        <w:separator/>
      </w:r>
    </w:p>
  </w:endnote>
  <w:endnote w:type="continuationSeparator" w:id="0">
    <w:p w14:paraId="51D61363" w14:textId="77777777" w:rsidR="00F67EED" w:rsidRDefault="00F67EE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AE046" w14:textId="77777777" w:rsidR="00F67EED" w:rsidRDefault="00F67EED" w:rsidP="00141EC6">
      <w:r>
        <w:separator/>
      </w:r>
    </w:p>
  </w:footnote>
  <w:footnote w:type="continuationSeparator" w:id="0">
    <w:p w14:paraId="692175FD" w14:textId="77777777" w:rsidR="00F67EED" w:rsidRDefault="00F67EED"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B07B6"/>
    <w:multiLevelType w:val="hybridMultilevel"/>
    <w:tmpl w:val="2870A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224F2"/>
    <w:rsid w:val="00023EB8"/>
    <w:rsid w:val="00041132"/>
    <w:rsid w:val="000415A9"/>
    <w:rsid w:val="00052625"/>
    <w:rsid w:val="00060308"/>
    <w:rsid w:val="00067BFC"/>
    <w:rsid w:val="000E2165"/>
    <w:rsid w:val="000E5644"/>
    <w:rsid w:val="000F03EB"/>
    <w:rsid w:val="0010796C"/>
    <w:rsid w:val="00110D3C"/>
    <w:rsid w:val="00131843"/>
    <w:rsid w:val="001355D1"/>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3389B"/>
    <w:rsid w:val="00235E04"/>
    <w:rsid w:val="00241C6A"/>
    <w:rsid w:val="00260741"/>
    <w:rsid w:val="0026753C"/>
    <w:rsid w:val="00277015"/>
    <w:rsid w:val="002A5E61"/>
    <w:rsid w:val="002B69E2"/>
    <w:rsid w:val="002F021C"/>
    <w:rsid w:val="00316254"/>
    <w:rsid w:val="00330812"/>
    <w:rsid w:val="003435E7"/>
    <w:rsid w:val="00384AFA"/>
    <w:rsid w:val="00393BCC"/>
    <w:rsid w:val="003A0273"/>
    <w:rsid w:val="003A4BD5"/>
    <w:rsid w:val="003B36CF"/>
    <w:rsid w:val="003B3AC1"/>
    <w:rsid w:val="003D5A87"/>
    <w:rsid w:val="003E19A6"/>
    <w:rsid w:val="003E3048"/>
    <w:rsid w:val="0041217D"/>
    <w:rsid w:val="00425855"/>
    <w:rsid w:val="00425D01"/>
    <w:rsid w:val="00454100"/>
    <w:rsid w:val="00461A15"/>
    <w:rsid w:val="00490285"/>
    <w:rsid w:val="0049097A"/>
    <w:rsid w:val="00494A1A"/>
    <w:rsid w:val="004A0025"/>
    <w:rsid w:val="004B11F1"/>
    <w:rsid w:val="004C098F"/>
    <w:rsid w:val="004C6C70"/>
    <w:rsid w:val="004C7DA8"/>
    <w:rsid w:val="004D21F8"/>
    <w:rsid w:val="004F54A2"/>
    <w:rsid w:val="005103D0"/>
    <w:rsid w:val="00523DA7"/>
    <w:rsid w:val="00531B24"/>
    <w:rsid w:val="00537332"/>
    <w:rsid w:val="00545341"/>
    <w:rsid w:val="00554BE1"/>
    <w:rsid w:val="0057065D"/>
    <w:rsid w:val="0058772A"/>
    <w:rsid w:val="00593047"/>
    <w:rsid w:val="005A079A"/>
    <w:rsid w:val="005B5668"/>
    <w:rsid w:val="005B5FCF"/>
    <w:rsid w:val="005F4D9B"/>
    <w:rsid w:val="005F596B"/>
    <w:rsid w:val="006025DD"/>
    <w:rsid w:val="00607D4D"/>
    <w:rsid w:val="00610C87"/>
    <w:rsid w:val="00612562"/>
    <w:rsid w:val="0063236F"/>
    <w:rsid w:val="006647EF"/>
    <w:rsid w:val="0067588F"/>
    <w:rsid w:val="006778C9"/>
    <w:rsid w:val="00684C58"/>
    <w:rsid w:val="00686767"/>
    <w:rsid w:val="0068711A"/>
    <w:rsid w:val="006B2E43"/>
    <w:rsid w:val="006D7747"/>
    <w:rsid w:val="006F18F1"/>
    <w:rsid w:val="007263A4"/>
    <w:rsid w:val="00726D88"/>
    <w:rsid w:val="00731846"/>
    <w:rsid w:val="00734387"/>
    <w:rsid w:val="00741604"/>
    <w:rsid w:val="00741A12"/>
    <w:rsid w:val="00741D8D"/>
    <w:rsid w:val="00742E3B"/>
    <w:rsid w:val="0074348D"/>
    <w:rsid w:val="00744055"/>
    <w:rsid w:val="007516DD"/>
    <w:rsid w:val="00766AE4"/>
    <w:rsid w:val="00774E5C"/>
    <w:rsid w:val="00786C2F"/>
    <w:rsid w:val="007B06DE"/>
    <w:rsid w:val="007B0CB6"/>
    <w:rsid w:val="007D452F"/>
    <w:rsid w:val="007E422D"/>
    <w:rsid w:val="00805DDE"/>
    <w:rsid w:val="00812B36"/>
    <w:rsid w:val="00814091"/>
    <w:rsid w:val="00817E99"/>
    <w:rsid w:val="00866597"/>
    <w:rsid w:val="00884D2A"/>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546B5"/>
    <w:rsid w:val="009663CA"/>
    <w:rsid w:val="00982A7E"/>
    <w:rsid w:val="009957C8"/>
    <w:rsid w:val="009A1BD8"/>
    <w:rsid w:val="009C19F6"/>
    <w:rsid w:val="009D0858"/>
    <w:rsid w:val="009D1667"/>
    <w:rsid w:val="009D1C39"/>
    <w:rsid w:val="009D756D"/>
    <w:rsid w:val="009E4D0C"/>
    <w:rsid w:val="009E58AE"/>
    <w:rsid w:val="009F2246"/>
    <w:rsid w:val="00A41F14"/>
    <w:rsid w:val="00A4213A"/>
    <w:rsid w:val="00A448C2"/>
    <w:rsid w:val="00A470FF"/>
    <w:rsid w:val="00A6406C"/>
    <w:rsid w:val="00A72EF9"/>
    <w:rsid w:val="00A7500D"/>
    <w:rsid w:val="00A80B59"/>
    <w:rsid w:val="00A85FC4"/>
    <w:rsid w:val="00A933D4"/>
    <w:rsid w:val="00AB496E"/>
    <w:rsid w:val="00AB5871"/>
    <w:rsid w:val="00AD3B99"/>
    <w:rsid w:val="00AD522D"/>
    <w:rsid w:val="00B0055A"/>
    <w:rsid w:val="00B074E6"/>
    <w:rsid w:val="00B124DD"/>
    <w:rsid w:val="00B13186"/>
    <w:rsid w:val="00B14E6E"/>
    <w:rsid w:val="00B31B3C"/>
    <w:rsid w:val="00B418B0"/>
    <w:rsid w:val="00B44F94"/>
    <w:rsid w:val="00B47505"/>
    <w:rsid w:val="00B51D08"/>
    <w:rsid w:val="00B56CE3"/>
    <w:rsid w:val="00B90DEA"/>
    <w:rsid w:val="00BA079D"/>
    <w:rsid w:val="00BD4445"/>
    <w:rsid w:val="00BD619D"/>
    <w:rsid w:val="00BF2352"/>
    <w:rsid w:val="00BF7B93"/>
    <w:rsid w:val="00C1070B"/>
    <w:rsid w:val="00C17FD9"/>
    <w:rsid w:val="00C21AB0"/>
    <w:rsid w:val="00C4507E"/>
    <w:rsid w:val="00C54DB1"/>
    <w:rsid w:val="00C54E79"/>
    <w:rsid w:val="00C568D4"/>
    <w:rsid w:val="00C839FD"/>
    <w:rsid w:val="00CB2C5F"/>
    <w:rsid w:val="00CB7789"/>
    <w:rsid w:val="00CD0796"/>
    <w:rsid w:val="00CE1818"/>
    <w:rsid w:val="00D07E62"/>
    <w:rsid w:val="00D31529"/>
    <w:rsid w:val="00D4640C"/>
    <w:rsid w:val="00D537DE"/>
    <w:rsid w:val="00D60A19"/>
    <w:rsid w:val="00D665D2"/>
    <w:rsid w:val="00D77B00"/>
    <w:rsid w:val="00D82F1A"/>
    <w:rsid w:val="00D950B4"/>
    <w:rsid w:val="00DA5298"/>
    <w:rsid w:val="00DB1495"/>
    <w:rsid w:val="00DE06E6"/>
    <w:rsid w:val="00DE1EF6"/>
    <w:rsid w:val="00E000C3"/>
    <w:rsid w:val="00E037B2"/>
    <w:rsid w:val="00E1550B"/>
    <w:rsid w:val="00E17B77"/>
    <w:rsid w:val="00E17E2A"/>
    <w:rsid w:val="00E213C8"/>
    <w:rsid w:val="00E24B86"/>
    <w:rsid w:val="00E4432D"/>
    <w:rsid w:val="00E545F7"/>
    <w:rsid w:val="00E76DC9"/>
    <w:rsid w:val="00E85AFD"/>
    <w:rsid w:val="00E9736E"/>
    <w:rsid w:val="00EB3DC9"/>
    <w:rsid w:val="00EF7D2F"/>
    <w:rsid w:val="00F126B1"/>
    <w:rsid w:val="00F1562E"/>
    <w:rsid w:val="00F162AA"/>
    <w:rsid w:val="00F25445"/>
    <w:rsid w:val="00F5283C"/>
    <w:rsid w:val="00F67EED"/>
    <w:rsid w:val="00F97B35"/>
    <w:rsid w:val="00FA33D3"/>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A28420E3-613C-4640-BDCC-A45F55C7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e.allen@uta.edu" TargetMode="External"/><Relationship Id="rId13" Type="http://schemas.openxmlformats.org/officeDocument/2006/relationships/hyperlink" Target="http://www.uta.edu/caps/" TargetMode="External"/><Relationship Id="rId18"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 Type="http://schemas.openxmlformats.org/officeDocument/2006/relationships/numbering" Target="numbering.xml"/><Relationship Id="rId16" Type="http://schemas.openxmlformats.org/officeDocument/2006/relationships/hyperlink" Target="file:///C:\Users\klahr\Downloads\jmhood@uta.edu" TargetMode="External"/><Relationship Id="rId20"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ntTable" Target="fontTable.xml"/><Relationship Id="rId10" Type="http://schemas.openxmlformats.org/officeDocument/2006/relationships/hyperlink" Target="http://wweb.uta.edu/aao/fao/" TargetMode="External"/><Relationship Id="rId19" Type="http://schemas.openxmlformats.org/officeDocument/2006/relationships/hyperlink" Target="https://mavalert.uta.edu/" TargetMode="External"/><Relationship Id="rId4" Type="http://schemas.openxmlformats.org/officeDocument/2006/relationships/settings" Target="settings.xml"/><Relationship Id="rId9" Type="http://schemas.openxmlformats.org/officeDocument/2006/relationships/hyperlink" Target="http://www.uta.edu/cappa/people/faculty-staff/profiles/diane-allen.php" TargetMode="External"/><Relationship Id="rId14" Type="http://schemas.openxmlformats.org/officeDocument/2006/relationships/hyperlink" Target="http://www.uta.edu/hr/eos/index.php"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8ED4-FC62-432D-A081-67568087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11029</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Allen, Diane Jones</cp:lastModifiedBy>
  <cp:revision>3</cp:revision>
  <cp:lastPrinted>2014-07-22T20:44:00Z</cp:lastPrinted>
  <dcterms:created xsi:type="dcterms:W3CDTF">2017-08-18T22:10:00Z</dcterms:created>
  <dcterms:modified xsi:type="dcterms:W3CDTF">2017-08-18T22:14:00Z</dcterms:modified>
</cp:coreProperties>
</file>