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05" w:rsidRDefault="004F68D2">
      <w:pPr>
        <w:spacing w:after="0" w:line="259" w:lineRule="auto"/>
        <w:ind w:left="0" w:right="0" w:firstLine="0"/>
        <w:jc w:val="left"/>
      </w:pPr>
      <w:r>
        <w:t xml:space="preserve"> </w:t>
      </w:r>
    </w:p>
    <w:p w:rsidR="00491905" w:rsidRDefault="004F68D2">
      <w:pPr>
        <w:spacing w:after="429" w:line="259" w:lineRule="auto"/>
        <w:ind w:left="0" w:right="0" w:firstLine="0"/>
        <w:jc w:val="right"/>
      </w:pPr>
      <w:r>
        <w:rPr>
          <w:noProof/>
        </w:rPr>
        <w:drawing>
          <wp:inline distT="0" distB="0" distL="0" distR="0">
            <wp:extent cx="6031865" cy="75882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8"/>
                    <a:stretch>
                      <a:fillRect/>
                    </a:stretch>
                  </pic:blipFill>
                  <pic:spPr>
                    <a:xfrm>
                      <a:off x="0" y="0"/>
                      <a:ext cx="6031865" cy="758825"/>
                    </a:xfrm>
                    <a:prstGeom prst="rect">
                      <a:avLst/>
                    </a:prstGeom>
                  </pic:spPr>
                </pic:pic>
              </a:graphicData>
            </a:graphic>
          </wp:inline>
        </w:drawing>
      </w:r>
      <w:r>
        <w:rPr>
          <w:b/>
          <w:color w:val="0051BA"/>
        </w:rPr>
        <w:t xml:space="preserve"> </w:t>
      </w:r>
    </w:p>
    <w:p w:rsidR="00491905" w:rsidRDefault="004F68D2">
      <w:pPr>
        <w:pStyle w:val="Heading1"/>
        <w:numPr>
          <w:ilvl w:val="0"/>
          <w:numId w:val="0"/>
        </w:numPr>
        <w:ind w:left="-5"/>
      </w:pPr>
      <w:r>
        <w:t xml:space="preserve">THE UNIVERSITY OF TEXAS AT ARLINGTON </w:t>
      </w:r>
    </w:p>
    <w:p w:rsidR="00491905" w:rsidRDefault="004F68D2">
      <w:pPr>
        <w:spacing w:line="344" w:lineRule="auto"/>
        <w:ind w:left="-5"/>
      </w:pPr>
      <w:r>
        <w:rPr>
          <w:b/>
          <w:color w:val="0051BA"/>
        </w:rPr>
        <w:t>Course Name</w:t>
      </w:r>
      <w:r>
        <w:rPr>
          <w:b/>
        </w:rPr>
        <w:t xml:space="preserve">:  </w:t>
      </w:r>
      <w:r>
        <w:rPr>
          <w:b/>
        </w:rPr>
        <w:tab/>
        <w:t xml:space="preserve"> </w:t>
      </w:r>
      <w:r>
        <w:rPr>
          <w:b/>
        </w:rPr>
        <w:tab/>
      </w:r>
      <w:r>
        <w:t>LING 4393 Linguistics Internship</w:t>
      </w:r>
      <w:r>
        <w:rPr>
          <w:b/>
        </w:rPr>
        <w:t xml:space="preserve"> </w:t>
      </w:r>
      <w:r>
        <w:rPr>
          <w:b/>
        </w:rPr>
        <w:br/>
      </w:r>
      <w:r>
        <w:rPr>
          <w:b/>
          <w:color w:val="0051BA"/>
        </w:rPr>
        <w:t xml:space="preserve">Course Instructor: </w:t>
      </w:r>
      <w:r>
        <w:rPr>
          <w:b/>
          <w:color w:val="0051BA"/>
        </w:rPr>
        <w:tab/>
        <w:t xml:space="preserve"> </w:t>
      </w:r>
      <w:r>
        <w:rPr>
          <w:b/>
          <w:color w:val="0051BA"/>
        </w:rPr>
        <w:tab/>
        <w:t>Dr. Daniel Scarpace</w:t>
      </w:r>
      <w:r>
        <w:t xml:space="preserve"> </w:t>
      </w:r>
    </w:p>
    <w:p w:rsidR="00491905" w:rsidRDefault="004F68D2">
      <w:pPr>
        <w:pStyle w:val="Heading1"/>
        <w:numPr>
          <w:ilvl w:val="0"/>
          <w:numId w:val="0"/>
        </w:numPr>
        <w:ind w:left="-5"/>
      </w:pPr>
      <w:r>
        <w:t xml:space="preserve">Office Number: </w:t>
      </w:r>
      <w:r>
        <w:tab/>
        <w:t xml:space="preserve"> </w:t>
      </w:r>
      <w:r>
        <w:tab/>
      </w:r>
      <w:r>
        <w:rPr>
          <w:b w:val="0"/>
          <w:color w:val="000000"/>
        </w:rPr>
        <w:t xml:space="preserve">125 Hammond </w:t>
      </w:r>
    </w:p>
    <w:p w:rsidR="00491905" w:rsidRDefault="004F68D2">
      <w:pPr>
        <w:tabs>
          <w:tab w:val="center" w:pos="1440"/>
          <w:tab w:val="center" w:pos="2160"/>
          <w:tab w:val="center" w:pos="3596"/>
        </w:tabs>
        <w:spacing w:after="95"/>
        <w:ind w:left="-15" w:right="0" w:firstLine="0"/>
        <w:jc w:val="left"/>
      </w:pPr>
      <w:r>
        <w:rPr>
          <w:b/>
          <w:color w:val="0051BA"/>
        </w:rPr>
        <w:t xml:space="preserve">Email:  </w:t>
      </w:r>
      <w:r>
        <w:rPr>
          <w:b/>
          <w:color w:val="0051BA"/>
        </w:rPr>
        <w:tab/>
        <w:t xml:space="preserve"> </w:t>
      </w:r>
      <w:r>
        <w:rPr>
          <w:b/>
          <w:color w:val="0051BA"/>
        </w:rPr>
        <w:tab/>
        <w:t xml:space="preserve"> </w:t>
      </w:r>
      <w:r>
        <w:rPr>
          <w:b/>
          <w:color w:val="0051BA"/>
        </w:rPr>
        <w:tab/>
      </w:r>
      <w:hyperlink r:id="rId9" w:history="1">
        <w:r w:rsidRPr="00A016A5">
          <w:rPr>
            <w:rStyle w:val="Hyperlink"/>
          </w:rPr>
          <w:t>scarpaced@uta.edu</w:t>
        </w:r>
      </w:hyperlink>
      <w:r>
        <w:t xml:space="preserve">  </w:t>
      </w:r>
    </w:p>
    <w:p w:rsidR="00491905" w:rsidRPr="004F68D2" w:rsidRDefault="00407EA7" w:rsidP="004F68D2">
      <w:pPr>
        <w:widowControl w:val="0"/>
        <w:suppressAutoHyphens/>
        <w:rPr>
          <w:rFonts w:ascii="Times New Roman" w:eastAsia="Times New Roman" w:hAnsi="Times New Roman" w:cs="Times New Roman"/>
          <w:szCs w:val="21"/>
          <w:lang w:eastAsia="zh-CN"/>
        </w:rPr>
      </w:pPr>
      <w:hyperlink r:id="rId10" w:history="1">
        <w:r w:rsidR="004F68D2" w:rsidRPr="00780ADB">
          <w:rPr>
            <w:rFonts w:ascii="Times New Roman" w:eastAsia="Times New Roman" w:hAnsi="Times New Roman" w:cs="Times New Roman"/>
            <w:color w:val="0563C1" w:themeColor="hyperlink"/>
            <w:szCs w:val="21"/>
            <w:u w:val="single"/>
            <w:lang w:eastAsia="zh-CN"/>
          </w:rPr>
          <w:t>https://www.uta.edu/profiles/daniel%20-scarpace</w:t>
        </w:r>
      </w:hyperlink>
      <w:r w:rsidR="004F68D2" w:rsidRPr="00780ADB">
        <w:rPr>
          <w:rFonts w:ascii="Times New Roman" w:eastAsia="Times New Roman" w:hAnsi="Times New Roman" w:cs="Times New Roman"/>
          <w:szCs w:val="21"/>
          <w:lang w:eastAsia="zh-CN"/>
        </w:rPr>
        <w:t xml:space="preserve"> </w:t>
      </w:r>
      <w:hyperlink r:id="rId11">
        <w:r w:rsidR="004F68D2">
          <w:rPr>
            <w:color w:val="0051BA"/>
          </w:rPr>
          <w:t xml:space="preserve"> </w:t>
        </w:r>
      </w:hyperlink>
    </w:p>
    <w:p w:rsidR="00491905" w:rsidRDefault="004F68D2">
      <w:pPr>
        <w:spacing w:after="79" w:line="259" w:lineRule="auto"/>
        <w:ind w:left="0" w:right="0" w:firstLine="0"/>
        <w:jc w:val="left"/>
      </w:pPr>
      <w:r>
        <w:rPr>
          <w:b/>
          <w:color w:val="0051BA"/>
        </w:rPr>
        <w:t xml:space="preserve"> </w:t>
      </w:r>
    </w:p>
    <w:p w:rsidR="00491905" w:rsidRDefault="004F68D2">
      <w:pPr>
        <w:spacing w:after="82" w:line="259" w:lineRule="auto"/>
        <w:ind w:left="-5" w:right="0"/>
        <w:jc w:val="left"/>
      </w:pPr>
      <w:r>
        <w:rPr>
          <w:b/>
          <w:color w:val="0051BA"/>
        </w:rPr>
        <w:t xml:space="preserve">Texts and Materials:  </w:t>
      </w:r>
    </w:p>
    <w:p w:rsidR="00491905" w:rsidRDefault="004F68D2">
      <w:pPr>
        <w:ind w:left="-5" w:right="43"/>
      </w:pPr>
      <w:r>
        <w:t xml:space="preserve">No textbook is required for this course. Optional readings and materials may be posted on Blackboard. </w:t>
      </w:r>
    </w:p>
    <w:p w:rsidR="00491905" w:rsidRDefault="004F68D2">
      <w:pPr>
        <w:spacing w:after="0" w:line="259" w:lineRule="auto"/>
        <w:ind w:left="0" w:right="0" w:firstLine="0"/>
        <w:jc w:val="left"/>
      </w:pPr>
      <w:r>
        <w:t xml:space="preserve"> </w:t>
      </w:r>
    </w:p>
    <w:p w:rsidR="00491905" w:rsidRDefault="004F68D2">
      <w:pPr>
        <w:spacing w:after="0" w:line="259" w:lineRule="auto"/>
        <w:ind w:left="-5" w:right="0"/>
        <w:jc w:val="left"/>
      </w:pPr>
      <w:r>
        <w:rPr>
          <w:b/>
          <w:color w:val="0051BA"/>
        </w:rPr>
        <w:t xml:space="preserve">Time and Place of Class Meetings: </w:t>
      </w:r>
    </w:p>
    <w:p w:rsidR="00491905" w:rsidRDefault="004F68D2">
      <w:pPr>
        <w:spacing w:after="0" w:line="259" w:lineRule="auto"/>
        <w:ind w:left="0" w:right="0" w:firstLine="0"/>
        <w:jc w:val="left"/>
      </w:pPr>
      <w:r>
        <w:t xml:space="preserve"> </w:t>
      </w:r>
    </w:p>
    <w:p w:rsidR="00491905" w:rsidRDefault="004F68D2">
      <w:pPr>
        <w:ind w:left="-5" w:right="43"/>
      </w:pPr>
      <w:r>
        <w:t xml:space="preserve">We will not meet regularly for this class. Instead, students’ class time will be spent at the location of their internship. All students' assignments will be submitted via Blackboard by the dates specified in the course schedule. Students are encouraged to contact the instructor regarding any issues, problems, or triumphs that they wish to discuss, but this is not strictly required. </w:t>
      </w:r>
    </w:p>
    <w:p w:rsidR="00491905" w:rsidRDefault="004F68D2">
      <w:pPr>
        <w:spacing w:after="0" w:line="259" w:lineRule="auto"/>
        <w:ind w:left="0" w:right="0" w:firstLine="0"/>
        <w:jc w:val="left"/>
      </w:pPr>
      <w:r>
        <w:t xml:space="preserve"> </w:t>
      </w:r>
    </w:p>
    <w:p w:rsidR="00491905" w:rsidRDefault="004F68D2">
      <w:pPr>
        <w:spacing w:after="179" w:line="259" w:lineRule="auto"/>
        <w:ind w:left="-5" w:right="0"/>
        <w:jc w:val="left"/>
      </w:pPr>
      <w:r>
        <w:rPr>
          <w:b/>
          <w:color w:val="0051BA"/>
        </w:rPr>
        <w:t xml:space="preserve">Course Description:  </w:t>
      </w:r>
    </w:p>
    <w:p w:rsidR="00491905" w:rsidRDefault="004F68D2">
      <w:pPr>
        <w:spacing w:after="192"/>
        <w:ind w:left="-5" w:right="43"/>
      </w:pPr>
      <w:r>
        <w:t xml:space="preserve">The internship class (paid or unpaid) aims to deliver an approved professional experience created in relationship to the intern's interests and academic goals. The course is designed to pull together your academic learning and personal experience in a professional environment, in preparation for starting or advancing your career. While the course will present different experiences for every student enrolled, the goal is to provide professional development and job-related skills under supervision in an appropriate educational setting. </w:t>
      </w:r>
    </w:p>
    <w:p w:rsidR="00491905" w:rsidRDefault="004F68D2">
      <w:pPr>
        <w:spacing w:after="82" w:line="259" w:lineRule="auto"/>
        <w:ind w:left="-5" w:right="0"/>
        <w:jc w:val="left"/>
      </w:pPr>
      <w:r>
        <w:rPr>
          <w:b/>
          <w:color w:val="0051BA"/>
        </w:rPr>
        <w:t xml:space="preserve">Student Learning Outcomes: </w:t>
      </w:r>
    </w:p>
    <w:p w:rsidR="00491905" w:rsidRDefault="004F68D2">
      <w:pPr>
        <w:numPr>
          <w:ilvl w:val="0"/>
          <w:numId w:val="1"/>
        </w:numPr>
        <w:spacing w:after="106"/>
        <w:ind w:left="271" w:right="43" w:hanging="91"/>
      </w:pPr>
      <w:r>
        <w:t xml:space="preserve">Through a pre-reflection on their academic career, students will identify current transferable skills, their application, and areas of opportunity to grow into their field of interest.   </w:t>
      </w:r>
    </w:p>
    <w:p w:rsidR="00491905" w:rsidRDefault="004F68D2">
      <w:pPr>
        <w:numPr>
          <w:ilvl w:val="0"/>
          <w:numId w:val="1"/>
        </w:numPr>
        <w:spacing w:after="102"/>
        <w:ind w:left="271" w:right="43" w:hanging="91"/>
      </w:pPr>
      <w:r>
        <w:t xml:space="preserve">Students will think critically and report their experiences on weekly discussions to evaluate what they’ve learned, share best practices and network with each other. </w:t>
      </w:r>
    </w:p>
    <w:p w:rsidR="00491905" w:rsidRDefault="004F68D2">
      <w:pPr>
        <w:numPr>
          <w:ilvl w:val="0"/>
          <w:numId w:val="1"/>
        </w:numPr>
        <w:spacing w:after="105"/>
        <w:ind w:left="271" w:right="43" w:hanging="91"/>
      </w:pPr>
      <w:r>
        <w:t xml:space="preserve">Students will learn strategies to create a professional profile that reflects their education, work history, accomplishments, goals and aptitudes.  </w:t>
      </w:r>
    </w:p>
    <w:p w:rsidR="00491905" w:rsidRDefault="004F68D2">
      <w:pPr>
        <w:numPr>
          <w:ilvl w:val="0"/>
          <w:numId w:val="1"/>
        </w:numPr>
        <w:spacing w:after="106"/>
        <w:ind w:left="271" w:right="43" w:hanging="91"/>
      </w:pPr>
      <w:r>
        <w:t xml:space="preserve">Students will gain practical experience in their field of interest and develop applicable skills for graduate school and career focused positions. Additionally, they will </w:t>
      </w:r>
      <w:r w:rsidR="00166507">
        <w:t>acquire</w:t>
      </w:r>
      <w:r>
        <w:t xml:space="preserve"> self-confidence, career identity and a sense of civic responsibility. </w:t>
      </w:r>
    </w:p>
    <w:p w:rsidR="00491905" w:rsidRDefault="004F68D2">
      <w:pPr>
        <w:numPr>
          <w:ilvl w:val="0"/>
          <w:numId w:val="1"/>
        </w:numPr>
        <w:spacing w:after="3" w:line="240" w:lineRule="auto"/>
        <w:ind w:left="271" w:right="43" w:hanging="91"/>
      </w:pPr>
      <w:r>
        <w:t xml:space="preserve">Through a post-reflection, students will critically evaluate how to apply </w:t>
      </w:r>
      <w:r w:rsidR="00166507">
        <w:t>strengths</w:t>
      </w:r>
      <w:r>
        <w:t xml:space="preserve"> learned in their academic program and internship and identify transferable competencies to meet possible career goals. </w:t>
      </w:r>
    </w:p>
    <w:p w:rsidR="004F68D2" w:rsidRDefault="004F68D2">
      <w:pPr>
        <w:ind w:left="-5" w:right="43"/>
        <w:rPr>
          <w:b/>
          <w:color w:val="0051BA"/>
        </w:rPr>
      </w:pPr>
    </w:p>
    <w:p w:rsidR="00491905" w:rsidRDefault="004F68D2">
      <w:pPr>
        <w:ind w:left="-5" w:right="43"/>
      </w:pPr>
      <w:r>
        <w:rPr>
          <w:b/>
          <w:color w:val="0051BA"/>
        </w:rPr>
        <w:lastRenderedPageBreak/>
        <w:t xml:space="preserve">Attendance: </w:t>
      </w:r>
      <w: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students are not expected to meet in a traditional classroom but instead are required to be actively engaged in the class activities, internship commitments and to participate in relevant online discussions on Blackboard. </w:t>
      </w:r>
    </w:p>
    <w:p w:rsidR="00491905" w:rsidRDefault="004F68D2">
      <w:pPr>
        <w:spacing w:after="0" w:line="259" w:lineRule="auto"/>
        <w:ind w:left="0" w:right="0" w:firstLine="0"/>
        <w:jc w:val="left"/>
      </w:pPr>
      <w:r>
        <w:t xml:space="preserve"> </w:t>
      </w:r>
    </w:p>
    <w:p w:rsidR="00491905" w:rsidRDefault="004F68D2">
      <w:pPr>
        <w:ind w:left="-5" w:right="43"/>
      </w:pPr>
      <w:r>
        <w:rPr>
          <w:b/>
          <w:color w:val="0051BA"/>
        </w:rPr>
        <w:t xml:space="preserve">Other Requirements: </w:t>
      </w:r>
      <w:r>
        <w:t xml:space="preserve">In addition to completing all of the required volunteer hours, students are expected to attend workshops, presentations and fairs as required by the syllabus. If you have committed to a specific organization, it is your responsibility to make arrangements to notify the organization should you not be able to meet your agreed-upon appointments. Remember that you are representing UTA in our community. No-showing not only reflects poorly on you, but also on our department and university as a whole. </w:t>
      </w:r>
    </w:p>
    <w:p w:rsidR="00491905" w:rsidRDefault="004F68D2">
      <w:pPr>
        <w:spacing w:after="0" w:line="259" w:lineRule="auto"/>
        <w:ind w:left="0" w:right="0" w:firstLine="0"/>
        <w:jc w:val="left"/>
      </w:pPr>
      <w:r>
        <w:t xml:space="preserve"> </w:t>
      </w:r>
    </w:p>
    <w:p w:rsidR="00491905" w:rsidRDefault="004F68D2">
      <w:pPr>
        <w:spacing w:after="93"/>
        <w:ind w:left="-5" w:right="43"/>
      </w:pPr>
      <w:r>
        <w:rPr>
          <w:b/>
          <w:color w:val="0051BA"/>
        </w:rPr>
        <w:t xml:space="preserve">Grading: </w:t>
      </w:r>
      <w:r>
        <w:t>Students must complete all internship hours, assignments and discussion postings/replies by the due dates. All due dates for the assignments and discussion postings/replies are listed in the course schedule. Late work and work that must be revised will not be accepted. You are responsible for your technology/internet working to ensure work is completed by the deadlines.</w:t>
      </w:r>
      <w:r>
        <w:rPr>
          <w:b/>
          <w:color w:val="0051BA"/>
        </w:rPr>
        <w:t xml:space="preserve"> </w:t>
      </w:r>
    </w:p>
    <w:p w:rsidR="00491905" w:rsidRDefault="004F68D2">
      <w:pPr>
        <w:ind w:left="-5" w:right="43"/>
      </w:pPr>
      <w:r>
        <w:t xml:space="preserve">Below you will find the weighted percentage of each of the course components. Students are expected to keep track of their performance throughout the semester and seek guidance from available sources (including the instructor) if their performance drops below satisfactory levels. </w:t>
      </w:r>
    </w:p>
    <w:p w:rsidR="00491905" w:rsidRDefault="004F68D2">
      <w:pPr>
        <w:spacing w:after="0" w:line="259" w:lineRule="auto"/>
        <w:ind w:left="720" w:right="0" w:firstLine="0"/>
        <w:jc w:val="left"/>
      </w:pPr>
      <w:r>
        <w:t xml:space="preserve"> </w:t>
      </w:r>
    </w:p>
    <w:tbl>
      <w:tblPr>
        <w:tblStyle w:val="TableGrid"/>
        <w:tblW w:w="7260" w:type="dxa"/>
        <w:tblInd w:w="0" w:type="dxa"/>
        <w:tblLook w:val="04A0" w:firstRow="1" w:lastRow="0" w:firstColumn="1" w:lastColumn="0" w:noHBand="0" w:noVBand="1"/>
      </w:tblPr>
      <w:tblGrid>
        <w:gridCol w:w="1440"/>
        <w:gridCol w:w="5820"/>
      </w:tblGrid>
      <w:tr w:rsidR="00491905">
        <w:trPr>
          <w:trHeight w:val="480"/>
        </w:trPr>
        <w:tc>
          <w:tcPr>
            <w:tcW w:w="1440" w:type="dxa"/>
            <w:tcBorders>
              <w:top w:val="nil"/>
              <w:left w:val="nil"/>
              <w:bottom w:val="nil"/>
              <w:right w:val="nil"/>
            </w:tcBorders>
          </w:tcPr>
          <w:p w:rsidR="00491905" w:rsidRDefault="004F68D2">
            <w:pPr>
              <w:spacing w:after="0" w:line="259" w:lineRule="auto"/>
              <w:ind w:left="720" w:right="0" w:firstLine="0"/>
              <w:jc w:val="left"/>
            </w:pPr>
            <w:r>
              <w:t xml:space="preserve">40% </w:t>
            </w:r>
          </w:p>
          <w:p w:rsidR="00491905" w:rsidRDefault="004F68D2">
            <w:pPr>
              <w:spacing w:after="0" w:line="259" w:lineRule="auto"/>
              <w:ind w:left="59" w:right="0" w:firstLine="0"/>
              <w:jc w:val="center"/>
            </w:pPr>
            <w:r>
              <w:t xml:space="preserve"> </w:t>
            </w:r>
          </w:p>
        </w:tc>
        <w:tc>
          <w:tcPr>
            <w:tcW w:w="5820" w:type="dxa"/>
            <w:tcBorders>
              <w:top w:val="nil"/>
              <w:left w:val="nil"/>
              <w:bottom w:val="nil"/>
              <w:right w:val="nil"/>
            </w:tcBorders>
          </w:tcPr>
          <w:p w:rsidR="00491905" w:rsidRDefault="004F68D2">
            <w:pPr>
              <w:tabs>
                <w:tab w:val="center" w:pos="4321"/>
                <w:tab w:val="center" w:pos="5041"/>
                <w:tab w:val="center" w:pos="5761"/>
              </w:tabs>
              <w:spacing w:after="0" w:line="259" w:lineRule="auto"/>
              <w:ind w:left="0" w:right="0" w:firstLine="0"/>
              <w:jc w:val="left"/>
            </w:pPr>
            <w:r>
              <w:t xml:space="preserve">60 Hour minimum of volunteer/intern work </w:t>
            </w:r>
            <w:r>
              <w:tab/>
              <w:t xml:space="preserve"> </w:t>
            </w:r>
            <w:r>
              <w:tab/>
              <w:t xml:space="preserve"> </w:t>
            </w:r>
            <w:r>
              <w:tab/>
              <w:t xml:space="preserve"> </w:t>
            </w:r>
          </w:p>
        </w:tc>
      </w:tr>
      <w:tr w:rsidR="00491905">
        <w:trPr>
          <w:trHeight w:val="482"/>
        </w:trPr>
        <w:tc>
          <w:tcPr>
            <w:tcW w:w="1440" w:type="dxa"/>
            <w:tcBorders>
              <w:top w:val="nil"/>
              <w:left w:val="nil"/>
              <w:bottom w:val="nil"/>
              <w:right w:val="nil"/>
            </w:tcBorders>
          </w:tcPr>
          <w:p w:rsidR="00491905" w:rsidRDefault="004F68D2">
            <w:pPr>
              <w:tabs>
                <w:tab w:val="center" w:pos="932"/>
              </w:tabs>
              <w:spacing w:after="0" w:line="259" w:lineRule="auto"/>
              <w:ind w:left="0" w:right="0" w:firstLine="0"/>
              <w:jc w:val="left"/>
            </w:pPr>
            <w:r>
              <w:t xml:space="preserve"> </w:t>
            </w:r>
            <w:r>
              <w:tab/>
              <w:t xml:space="preserve">20% </w:t>
            </w:r>
          </w:p>
          <w:p w:rsidR="00491905" w:rsidRDefault="004F68D2">
            <w:pPr>
              <w:spacing w:after="0" w:line="259" w:lineRule="auto"/>
              <w:ind w:left="0" w:right="0" w:firstLine="0"/>
              <w:jc w:val="left"/>
            </w:pPr>
            <w:r>
              <w:t xml:space="preserve"> </w:t>
            </w:r>
            <w:r>
              <w:tab/>
              <w:t xml:space="preserve"> </w:t>
            </w:r>
          </w:p>
        </w:tc>
        <w:tc>
          <w:tcPr>
            <w:tcW w:w="5820" w:type="dxa"/>
            <w:tcBorders>
              <w:top w:val="nil"/>
              <w:left w:val="nil"/>
              <w:bottom w:val="nil"/>
              <w:right w:val="nil"/>
            </w:tcBorders>
          </w:tcPr>
          <w:p w:rsidR="00491905" w:rsidRDefault="004F68D2">
            <w:pPr>
              <w:tabs>
                <w:tab w:val="center" w:pos="2881"/>
                <w:tab w:val="center" w:pos="3601"/>
                <w:tab w:val="center" w:pos="4321"/>
                <w:tab w:val="center" w:pos="5041"/>
                <w:tab w:val="center" w:pos="5761"/>
              </w:tabs>
              <w:spacing w:after="0" w:line="259" w:lineRule="auto"/>
              <w:ind w:left="0" w:right="0" w:firstLine="0"/>
              <w:jc w:val="left"/>
            </w:pPr>
            <w:r>
              <w:t xml:space="preserve">Online Discussions/Replies </w:t>
            </w:r>
            <w:r>
              <w:tab/>
              <w:t xml:space="preserve"> </w:t>
            </w:r>
            <w:r>
              <w:tab/>
              <w:t xml:space="preserve"> </w:t>
            </w:r>
            <w:r>
              <w:tab/>
              <w:t xml:space="preserve"> </w:t>
            </w:r>
            <w:r>
              <w:tab/>
              <w:t xml:space="preserve"> </w:t>
            </w:r>
            <w:r>
              <w:tab/>
              <w:t xml:space="preserve"> </w:t>
            </w:r>
          </w:p>
        </w:tc>
      </w:tr>
      <w:tr w:rsidR="00491905">
        <w:trPr>
          <w:trHeight w:val="484"/>
        </w:trPr>
        <w:tc>
          <w:tcPr>
            <w:tcW w:w="1440" w:type="dxa"/>
            <w:tcBorders>
              <w:top w:val="nil"/>
              <w:left w:val="nil"/>
              <w:bottom w:val="nil"/>
              <w:right w:val="nil"/>
            </w:tcBorders>
          </w:tcPr>
          <w:p w:rsidR="00491905" w:rsidRDefault="004F68D2">
            <w:pPr>
              <w:tabs>
                <w:tab w:val="center" w:pos="932"/>
              </w:tabs>
              <w:spacing w:after="0" w:line="259" w:lineRule="auto"/>
              <w:ind w:left="0" w:right="0" w:firstLine="0"/>
              <w:jc w:val="left"/>
            </w:pPr>
            <w:r>
              <w:t xml:space="preserve"> </w:t>
            </w:r>
            <w:r>
              <w:tab/>
              <w:t xml:space="preserve">20% </w:t>
            </w:r>
          </w:p>
          <w:p w:rsidR="00491905" w:rsidRDefault="004F68D2">
            <w:pPr>
              <w:spacing w:after="0" w:line="259" w:lineRule="auto"/>
              <w:ind w:left="0" w:right="0" w:firstLine="0"/>
              <w:jc w:val="left"/>
            </w:pPr>
            <w:r>
              <w:t xml:space="preserve"> </w:t>
            </w:r>
          </w:p>
        </w:tc>
        <w:tc>
          <w:tcPr>
            <w:tcW w:w="5820" w:type="dxa"/>
            <w:tcBorders>
              <w:top w:val="nil"/>
              <w:left w:val="nil"/>
              <w:bottom w:val="nil"/>
              <w:right w:val="nil"/>
            </w:tcBorders>
          </w:tcPr>
          <w:p w:rsidR="00491905" w:rsidRDefault="004F68D2">
            <w:pPr>
              <w:tabs>
                <w:tab w:val="center" w:pos="2161"/>
                <w:tab w:val="center" w:pos="2881"/>
                <w:tab w:val="center" w:pos="3601"/>
                <w:tab w:val="center" w:pos="4321"/>
                <w:tab w:val="center" w:pos="5041"/>
                <w:tab w:val="center" w:pos="5761"/>
              </w:tabs>
              <w:spacing w:after="0" w:line="259" w:lineRule="auto"/>
              <w:ind w:left="0" w:right="0" w:firstLine="0"/>
              <w:jc w:val="left"/>
            </w:pPr>
            <w:r>
              <w:t xml:space="preserve">Pre-Reflection  </w:t>
            </w:r>
            <w:r>
              <w:tab/>
              <w:t xml:space="preserve"> </w:t>
            </w:r>
            <w:r>
              <w:tab/>
              <w:t xml:space="preserve"> </w:t>
            </w:r>
            <w:r>
              <w:tab/>
              <w:t xml:space="preserve"> </w:t>
            </w:r>
            <w:r>
              <w:tab/>
              <w:t xml:space="preserve"> </w:t>
            </w:r>
            <w:r>
              <w:tab/>
              <w:t xml:space="preserve"> </w:t>
            </w:r>
            <w:r>
              <w:tab/>
              <w:t xml:space="preserve"> </w:t>
            </w:r>
          </w:p>
        </w:tc>
      </w:tr>
      <w:tr w:rsidR="00491905">
        <w:trPr>
          <w:trHeight w:val="239"/>
        </w:trPr>
        <w:tc>
          <w:tcPr>
            <w:tcW w:w="1440" w:type="dxa"/>
            <w:tcBorders>
              <w:top w:val="nil"/>
              <w:left w:val="nil"/>
              <w:bottom w:val="nil"/>
              <w:right w:val="nil"/>
            </w:tcBorders>
          </w:tcPr>
          <w:p w:rsidR="00491905" w:rsidRDefault="004F68D2">
            <w:pPr>
              <w:spacing w:after="0" w:line="259" w:lineRule="auto"/>
              <w:ind w:left="720" w:right="0" w:firstLine="0"/>
              <w:jc w:val="left"/>
            </w:pPr>
            <w:r>
              <w:t xml:space="preserve">20% </w:t>
            </w:r>
          </w:p>
        </w:tc>
        <w:tc>
          <w:tcPr>
            <w:tcW w:w="5820" w:type="dxa"/>
            <w:tcBorders>
              <w:top w:val="nil"/>
              <w:left w:val="nil"/>
              <w:bottom w:val="nil"/>
              <w:right w:val="nil"/>
            </w:tcBorders>
          </w:tcPr>
          <w:p w:rsidR="00491905" w:rsidRDefault="004F68D2">
            <w:pPr>
              <w:tabs>
                <w:tab w:val="center" w:pos="2161"/>
                <w:tab w:val="center" w:pos="2881"/>
                <w:tab w:val="center" w:pos="3601"/>
                <w:tab w:val="center" w:pos="4321"/>
                <w:tab w:val="center" w:pos="5041"/>
                <w:tab w:val="center" w:pos="5761"/>
              </w:tabs>
              <w:spacing w:after="0" w:line="259" w:lineRule="auto"/>
              <w:ind w:left="0" w:right="0" w:firstLine="0"/>
              <w:jc w:val="left"/>
            </w:pPr>
            <w:r>
              <w:t xml:space="preserve">Post-Reflection </w:t>
            </w:r>
            <w:r>
              <w:tab/>
              <w:t xml:space="preserve"> </w:t>
            </w:r>
            <w:r>
              <w:tab/>
              <w:t xml:space="preserve"> </w:t>
            </w:r>
            <w:r>
              <w:tab/>
              <w:t xml:space="preserve"> </w:t>
            </w:r>
            <w:r>
              <w:tab/>
              <w:t xml:space="preserve"> </w:t>
            </w:r>
            <w:r>
              <w:tab/>
              <w:t xml:space="preserve"> </w:t>
            </w:r>
            <w:r>
              <w:tab/>
              <w:t xml:space="preserve"> </w:t>
            </w:r>
          </w:p>
        </w:tc>
      </w:tr>
    </w:tbl>
    <w:p w:rsidR="00491905" w:rsidRDefault="004F68D2">
      <w:pPr>
        <w:spacing w:after="0" w:line="259" w:lineRule="auto"/>
        <w:ind w:left="0" w:right="0" w:firstLine="0"/>
        <w:jc w:val="left"/>
      </w:pPr>
      <w:r>
        <w:t xml:space="preserve"> </w:t>
      </w:r>
    </w:p>
    <w:p w:rsidR="00491905" w:rsidRDefault="004F68D2">
      <w:pPr>
        <w:ind w:left="-5" w:right="351"/>
      </w:pPr>
      <w:r>
        <w:t xml:space="preserve">Your course grade will be determined as follows: A = 90% or above; B = 80 - 89%; C = 70 </w:t>
      </w:r>
      <w:r>
        <w:rPr>
          <w:noProof/>
        </w:rPr>
        <w:drawing>
          <wp:inline distT="0" distB="0" distL="0" distR="0">
            <wp:extent cx="36576" cy="15240"/>
            <wp:effectExtent l="0" t="0" r="0" b="0"/>
            <wp:docPr id="18165" name="Picture 18165"/>
            <wp:cNvGraphicFramePr/>
            <a:graphic xmlns:a="http://schemas.openxmlformats.org/drawingml/2006/main">
              <a:graphicData uri="http://schemas.openxmlformats.org/drawingml/2006/picture">
                <pic:pic xmlns:pic="http://schemas.openxmlformats.org/drawingml/2006/picture">
                  <pic:nvPicPr>
                    <pic:cNvPr id="18165" name="Picture 18165"/>
                    <pic:cNvPicPr/>
                  </pic:nvPicPr>
                  <pic:blipFill>
                    <a:blip r:embed="rId12"/>
                    <a:stretch>
                      <a:fillRect/>
                    </a:stretch>
                  </pic:blipFill>
                  <pic:spPr>
                    <a:xfrm>
                      <a:off x="0" y="0"/>
                      <a:ext cx="36576" cy="15240"/>
                    </a:xfrm>
                    <a:prstGeom prst="rect">
                      <a:avLst/>
                    </a:prstGeom>
                  </pic:spPr>
                </pic:pic>
              </a:graphicData>
            </a:graphic>
          </wp:inline>
        </w:drawing>
      </w:r>
      <w:r>
        <w:t xml:space="preserve"> 79%; D = 60 - 69%; F = below 60%. </w:t>
      </w:r>
    </w:p>
    <w:p w:rsidR="00491905" w:rsidRDefault="004F68D2">
      <w:pPr>
        <w:spacing w:after="0" w:line="259" w:lineRule="auto"/>
        <w:ind w:left="0" w:right="0" w:firstLine="0"/>
        <w:jc w:val="left"/>
      </w:pPr>
      <w:r>
        <w:rPr>
          <w:b/>
          <w:color w:val="0051BA"/>
        </w:rPr>
        <w:t xml:space="preserve"> </w:t>
      </w:r>
    </w:p>
    <w:p w:rsidR="00491905" w:rsidRDefault="004F68D2">
      <w:pPr>
        <w:spacing w:after="0" w:line="259" w:lineRule="auto"/>
        <w:ind w:left="0" w:right="0" w:firstLine="0"/>
        <w:jc w:val="left"/>
      </w:pPr>
      <w:r>
        <w:rPr>
          <w:b/>
          <w:color w:val="0051BA"/>
        </w:rPr>
        <w:t xml:space="preserve"> </w:t>
      </w:r>
    </w:p>
    <w:p w:rsidR="00491905" w:rsidRDefault="004F68D2">
      <w:pPr>
        <w:spacing w:after="0" w:line="259" w:lineRule="auto"/>
        <w:ind w:left="-5" w:right="0"/>
        <w:jc w:val="left"/>
      </w:pPr>
      <w:r>
        <w:rPr>
          <w:b/>
          <w:color w:val="0051BA"/>
        </w:rPr>
        <w:t>Description of Assignments:</w:t>
      </w:r>
      <w:r>
        <w:t xml:space="preserve"> </w:t>
      </w:r>
    </w:p>
    <w:p w:rsidR="00491905" w:rsidRDefault="004F68D2">
      <w:pPr>
        <w:spacing w:after="0" w:line="259" w:lineRule="auto"/>
        <w:ind w:left="0" w:right="0" w:firstLine="0"/>
        <w:jc w:val="left"/>
      </w:pPr>
      <w:r>
        <w:t xml:space="preserve"> </w:t>
      </w:r>
    </w:p>
    <w:p w:rsidR="00491905" w:rsidRDefault="004F68D2">
      <w:pPr>
        <w:spacing w:after="98" w:line="259" w:lineRule="auto"/>
        <w:ind w:left="-5" w:right="0"/>
        <w:jc w:val="left"/>
      </w:pPr>
      <w:r>
        <w:rPr>
          <w:u w:val="single" w:color="000000"/>
        </w:rPr>
        <w:t>60 Hour minimum of Volunteer/Intern work</w:t>
      </w:r>
      <w:r>
        <w:t xml:space="preserve"> </w:t>
      </w:r>
    </w:p>
    <w:p w:rsidR="00491905" w:rsidRDefault="004F68D2">
      <w:pPr>
        <w:spacing w:after="60"/>
        <w:ind w:left="-5" w:right="150"/>
      </w:pPr>
      <w:r>
        <w:t xml:space="preserve">You will be collaborating with an approved organization to gain experience in a field that supports your career path. This course requires a minimum of 60 hours in a semester but you are welcome to earn more hours if possible. It is the responsibility of the student to create a schedule that allows for the successful completion of this class in balance with other responsibilities. Candidates should try to maximize their learning experience in preparation for advancing their career. Weekly logs created by the student and verified by their supervisor will be required and must be submitted to the instructor.  </w:t>
      </w:r>
    </w:p>
    <w:p w:rsidR="00491905" w:rsidRDefault="004F68D2">
      <w:pPr>
        <w:spacing w:after="0" w:line="259" w:lineRule="auto"/>
        <w:ind w:left="0" w:right="0" w:firstLine="0"/>
        <w:jc w:val="left"/>
      </w:pPr>
      <w:r>
        <w:t xml:space="preserve"> </w:t>
      </w:r>
    </w:p>
    <w:p w:rsidR="00491905" w:rsidRDefault="004F68D2">
      <w:pPr>
        <w:spacing w:after="100" w:line="259" w:lineRule="auto"/>
        <w:ind w:left="-5" w:right="0"/>
        <w:jc w:val="left"/>
      </w:pPr>
      <w:r>
        <w:rPr>
          <w:u w:val="single" w:color="000000"/>
        </w:rPr>
        <w:t>Online Discussion/Replies</w:t>
      </w:r>
      <w:r>
        <w:t xml:space="preserve"> </w:t>
      </w:r>
    </w:p>
    <w:p w:rsidR="00491905" w:rsidRDefault="004F68D2">
      <w:pPr>
        <w:ind w:left="-5" w:right="43"/>
      </w:pPr>
      <w:r>
        <w:t xml:space="preserve">The discussion component of the course is the primary place for demonstrating meaningful reflection as you address the learning objectives of the course, resolve problems and challenges, document observations and feelings related to your experience and share best practices with your peers. A total of 10 online discussions and replies are required and these will be a combination of original post observations, trainings, presentations, creating résumés and cover/interest letters. Besides your </w:t>
      </w:r>
      <w:r>
        <w:lastRenderedPageBreak/>
        <w:t xml:space="preserve">original posts you must respond, inquire or provide feedback to at least two other postings in a substantive way - using complete sentences and examples. </w:t>
      </w:r>
    </w:p>
    <w:p w:rsidR="00491905" w:rsidRDefault="004F68D2">
      <w:pPr>
        <w:spacing w:after="0" w:line="259" w:lineRule="auto"/>
        <w:ind w:left="0" w:right="0" w:firstLine="0"/>
        <w:jc w:val="left"/>
      </w:pPr>
      <w:r>
        <w:t xml:space="preserve"> </w:t>
      </w:r>
    </w:p>
    <w:p w:rsidR="00491905" w:rsidRDefault="004F68D2">
      <w:pPr>
        <w:spacing w:after="0" w:line="259" w:lineRule="auto"/>
        <w:ind w:left="-5" w:right="0"/>
        <w:jc w:val="left"/>
      </w:pPr>
      <w:r>
        <w:rPr>
          <w:u w:val="single" w:color="000000"/>
        </w:rPr>
        <w:t>Pre-Reflection</w:t>
      </w:r>
      <w:r>
        <w:t xml:space="preserve"> </w:t>
      </w:r>
    </w:p>
    <w:p w:rsidR="00491905" w:rsidRDefault="004F68D2">
      <w:pPr>
        <w:spacing w:after="0" w:line="259" w:lineRule="auto"/>
        <w:ind w:left="0" w:right="0" w:firstLine="0"/>
        <w:jc w:val="left"/>
      </w:pPr>
      <w:r>
        <w:t xml:space="preserve"> </w:t>
      </w:r>
    </w:p>
    <w:p w:rsidR="00491905" w:rsidRDefault="004F68D2">
      <w:pPr>
        <w:ind w:left="-5" w:right="43"/>
      </w:pPr>
      <w:r>
        <w:t xml:space="preserve">The Pre-Reflection </w:t>
      </w:r>
      <w:r w:rsidR="004B07F7">
        <w:t>assignment</w:t>
      </w:r>
      <w:r>
        <w:t xml:space="preserve"> (3 pages, MLA format) is meant to help you </w:t>
      </w:r>
      <w:r w:rsidR="004B07F7">
        <w:t>analyze</w:t>
      </w:r>
      <w:r>
        <w:t xml:space="preserve"> how your academic background, skills, attitudes and experience can be </w:t>
      </w:r>
      <w:r w:rsidR="004B07F7">
        <w:t>applied</w:t>
      </w:r>
      <w:r>
        <w:t xml:space="preserve"> towards your internship and in turn support your professional goals. Your paper will display a summary of your context, areas of interest, career goals, internship details, concerns and what you hope to achieve in this class. </w:t>
      </w:r>
    </w:p>
    <w:p w:rsidR="00491905" w:rsidRDefault="004F68D2">
      <w:pPr>
        <w:spacing w:after="0" w:line="259" w:lineRule="auto"/>
        <w:ind w:left="0" w:right="0" w:firstLine="0"/>
        <w:jc w:val="left"/>
      </w:pPr>
      <w:r>
        <w:t xml:space="preserve"> </w:t>
      </w:r>
    </w:p>
    <w:p w:rsidR="00491905" w:rsidRDefault="004F68D2">
      <w:pPr>
        <w:spacing w:after="0" w:line="259" w:lineRule="auto"/>
        <w:ind w:left="-5" w:right="0"/>
        <w:jc w:val="left"/>
      </w:pPr>
      <w:r>
        <w:rPr>
          <w:u w:val="single" w:color="000000"/>
        </w:rPr>
        <w:t>Post-Reflection</w:t>
      </w:r>
      <w:r>
        <w:t xml:space="preserve"> </w:t>
      </w:r>
    </w:p>
    <w:p w:rsidR="00491905" w:rsidRDefault="004F68D2">
      <w:pPr>
        <w:spacing w:after="0" w:line="259" w:lineRule="auto"/>
        <w:ind w:left="0" w:right="0" w:firstLine="0"/>
        <w:jc w:val="left"/>
      </w:pPr>
      <w:r>
        <w:t xml:space="preserve"> </w:t>
      </w:r>
    </w:p>
    <w:p w:rsidR="00491905" w:rsidRDefault="004F68D2">
      <w:pPr>
        <w:ind w:left="-5" w:right="43"/>
      </w:pPr>
      <w:r>
        <w:t xml:space="preserve">The Post-Reflection assignment (5 pages, MLA format) is designed to help you reflect and contextualize the professional activities in which you were engaged. Your paper will display a summary of experiences and incorporate meaningful reflections based on your specific internship as it applies to your own objectives. You will summarize your experience telling about projects, assignments, challenges, areas of improvement and successes. This assignment will also require you to </w:t>
      </w:r>
      <w:r w:rsidR="004B07F7">
        <w:t>identify</w:t>
      </w:r>
      <w:r>
        <w:t xml:space="preserve"> skills, concerns and attitudes as they apply towards your professional goals.  </w:t>
      </w:r>
    </w:p>
    <w:p w:rsidR="00491905" w:rsidRDefault="004F68D2">
      <w:pPr>
        <w:spacing w:after="0" w:line="259" w:lineRule="auto"/>
        <w:ind w:left="0" w:right="0" w:firstLine="0"/>
        <w:jc w:val="left"/>
      </w:pPr>
      <w:r>
        <w:t xml:space="preserve"> </w:t>
      </w:r>
    </w:p>
    <w:p w:rsidR="00491905" w:rsidRDefault="004F68D2">
      <w:pPr>
        <w:spacing w:after="79" w:line="259" w:lineRule="auto"/>
        <w:ind w:left="0" w:right="0" w:firstLine="0"/>
        <w:jc w:val="left"/>
      </w:pPr>
      <w:r>
        <w:rPr>
          <w:b/>
          <w:color w:val="0051BA"/>
        </w:rPr>
        <w:t xml:space="preserve"> </w:t>
      </w:r>
    </w:p>
    <w:p w:rsidR="00491905" w:rsidRDefault="004F68D2">
      <w:pPr>
        <w:spacing w:after="82" w:line="259" w:lineRule="auto"/>
        <w:ind w:left="-5" w:right="0"/>
        <w:jc w:val="left"/>
      </w:pPr>
      <w:r>
        <w:rPr>
          <w:b/>
          <w:color w:val="0051BA"/>
        </w:rPr>
        <w:t xml:space="preserve">DETAILED GUIDELINES AND EXPECTATIONS FOR ASSIGNMENTS:  </w:t>
      </w:r>
    </w:p>
    <w:p w:rsidR="00491905" w:rsidRDefault="004F68D2">
      <w:pPr>
        <w:numPr>
          <w:ilvl w:val="0"/>
          <w:numId w:val="2"/>
        </w:numPr>
        <w:spacing w:after="88"/>
        <w:ind w:left="451" w:right="43" w:hanging="271"/>
      </w:pPr>
      <w:r>
        <w:t xml:space="preserve">Volunteer/Intern Work </w:t>
      </w:r>
    </w:p>
    <w:p w:rsidR="00491905" w:rsidRDefault="004F68D2">
      <w:pPr>
        <w:numPr>
          <w:ilvl w:val="0"/>
          <w:numId w:val="2"/>
        </w:numPr>
        <w:spacing w:after="91"/>
        <w:ind w:left="451" w:right="43" w:hanging="271"/>
      </w:pPr>
      <w:r>
        <w:t xml:space="preserve">Pre-Reflection </w:t>
      </w:r>
    </w:p>
    <w:p w:rsidR="00491905" w:rsidRDefault="004F68D2">
      <w:pPr>
        <w:numPr>
          <w:ilvl w:val="0"/>
          <w:numId w:val="2"/>
        </w:numPr>
        <w:spacing w:after="88"/>
        <w:ind w:left="451" w:right="43" w:hanging="271"/>
      </w:pPr>
      <w:r>
        <w:t xml:space="preserve">Online Discussions and Replies </w:t>
      </w:r>
    </w:p>
    <w:p w:rsidR="00491905" w:rsidRDefault="004F68D2">
      <w:pPr>
        <w:numPr>
          <w:ilvl w:val="0"/>
          <w:numId w:val="2"/>
        </w:numPr>
        <w:spacing w:after="88"/>
        <w:ind w:left="451" w:right="43" w:hanging="271"/>
      </w:pPr>
      <w:r>
        <w:t xml:space="preserve">Post-Reflection </w:t>
      </w:r>
    </w:p>
    <w:p w:rsidR="00491905" w:rsidRDefault="004F68D2">
      <w:pPr>
        <w:spacing w:after="81" w:line="259" w:lineRule="auto"/>
        <w:ind w:left="0" w:right="0" w:firstLine="0"/>
        <w:jc w:val="left"/>
      </w:pPr>
      <w:r>
        <w:rPr>
          <w:b/>
          <w:color w:val="0051BA"/>
        </w:rPr>
        <w:t xml:space="preserve"> </w:t>
      </w:r>
    </w:p>
    <w:p w:rsidR="00491905" w:rsidRDefault="004F68D2">
      <w:pPr>
        <w:pStyle w:val="Heading1"/>
        <w:ind w:left="218" w:hanging="233"/>
      </w:pPr>
      <w:r>
        <w:t>Volunteer/Intern Expectations (40%)</w:t>
      </w:r>
      <w:r>
        <w:rPr>
          <w:b w:val="0"/>
          <w:color w:val="000000"/>
        </w:rPr>
        <w:t xml:space="preserve"> </w:t>
      </w:r>
    </w:p>
    <w:p w:rsidR="00491905" w:rsidRDefault="004F68D2">
      <w:pPr>
        <w:spacing w:after="93"/>
        <w:ind w:left="-5" w:right="43"/>
      </w:pPr>
      <w:r>
        <w:t xml:space="preserve">Each student is responsible for finding and securing their own volunteer/internship which must be </w:t>
      </w:r>
      <w:r w:rsidR="00D779E1">
        <w:t>approved</w:t>
      </w:r>
      <w:r>
        <w:t xml:space="preserve"> by the instructor. In order to get full credit for this section of your grade the student needs to complete a minimum of 60 hours of volunteer/intern work. It is the student</w:t>
      </w:r>
      <w:r w:rsidR="00D779E1">
        <w:t>’</w:t>
      </w:r>
      <w:r>
        <w:t xml:space="preserve">s responsibility to contribute to the overall success of the internship and should try to maximize their learning experience in preparation for advancing their career.  </w:t>
      </w:r>
    </w:p>
    <w:p w:rsidR="00491905" w:rsidRDefault="004F68D2">
      <w:pPr>
        <w:spacing w:after="245"/>
        <w:ind w:left="-5" w:right="43"/>
      </w:pPr>
      <w:r>
        <w:t xml:space="preserve">The student is expected to complete and discuss an Internship Agreement (provided by the instructor) with the supervisor/mentor and turn it in at the beginning of the semester. Specific responsibilities are listed below: </w:t>
      </w:r>
    </w:p>
    <w:p w:rsidR="00491905" w:rsidRDefault="004F68D2">
      <w:pPr>
        <w:numPr>
          <w:ilvl w:val="0"/>
          <w:numId w:val="3"/>
        </w:numPr>
        <w:spacing w:after="244"/>
        <w:ind w:right="43" w:hanging="360"/>
      </w:pPr>
      <w:r>
        <w:t xml:space="preserve">Demonstrate the highest level of professionalism, which includes arriving on time for designated work, notifying the site supervisor of any deviations from the established schedule, and dressing to the standards of the organization and the work being performed. Respect the organization’s reporting structure and follow the policies and procedures of the organization. </w:t>
      </w:r>
    </w:p>
    <w:p w:rsidR="00491905" w:rsidRDefault="004F68D2">
      <w:pPr>
        <w:numPr>
          <w:ilvl w:val="0"/>
          <w:numId w:val="3"/>
        </w:numPr>
        <w:spacing w:after="243"/>
        <w:ind w:right="43" w:hanging="360"/>
      </w:pPr>
      <w:r>
        <w:t xml:space="preserve">Communicate effectively with the instructor, site supervisor, immediate supervisor (if different from site supervisor), and other staff within the organization; accept and apply critiques and suggestions to daily work in an effort to become more productive and/or efficient. </w:t>
      </w:r>
    </w:p>
    <w:p w:rsidR="00491905" w:rsidRDefault="004F68D2">
      <w:pPr>
        <w:numPr>
          <w:ilvl w:val="0"/>
          <w:numId w:val="3"/>
        </w:numPr>
        <w:spacing w:after="208"/>
        <w:ind w:right="43" w:hanging="360"/>
      </w:pPr>
      <w:r>
        <w:t xml:space="preserve">Create and keep records of Weekly Time Logs. </w:t>
      </w:r>
    </w:p>
    <w:p w:rsidR="00491905" w:rsidRDefault="004F68D2">
      <w:pPr>
        <w:numPr>
          <w:ilvl w:val="0"/>
          <w:numId w:val="3"/>
        </w:numPr>
        <w:spacing w:after="243"/>
        <w:ind w:right="43" w:hanging="360"/>
      </w:pPr>
      <w:r>
        <w:t xml:space="preserve">Communicate with the site supervisor and/or faculty supervisor any issues that may affect your performance of assigned responsibilities or the overall success of the experience. </w:t>
      </w:r>
    </w:p>
    <w:p w:rsidR="00491905" w:rsidRDefault="004F68D2">
      <w:pPr>
        <w:numPr>
          <w:ilvl w:val="0"/>
          <w:numId w:val="3"/>
        </w:numPr>
        <w:ind w:right="43" w:hanging="360"/>
      </w:pPr>
      <w:r>
        <w:lastRenderedPageBreak/>
        <w:t xml:space="preserve">Appreciate diversity in all of its forms and respect various social and political viewpoints; do not discriminate on the basis of race, creed, color, sex, religion, age, nation/ethnic origin, disability, or sexual orientation. </w:t>
      </w:r>
    </w:p>
    <w:p w:rsidR="00491905" w:rsidRDefault="004F68D2">
      <w:pPr>
        <w:numPr>
          <w:ilvl w:val="0"/>
          <w:numId w:val="3"/>
        </w:numPr>
        <w:spacing w:after="245"/>
        <w:ind w:right="43" w:hanging="360"/>
      </w:pPr>
      <w:r>
        <w:t>Uphold the University of Texas at Arlington Conduct Code and act in an ethical manner when on and off-campus and while representing the host organization.</w:t>
      </w:r>
      <w:r>
        <w:rPr>
          <w:b/>
          <w:color w:val="0051BA"/>
        </w:rPr>
        <w:t xml:space="preserve"> </w:t>
      </w:r>
    </w:p>
    <w:p w:rsidR="00491905" w:rsidRDefault="00407EA7">
      <w:pPr>
        <w:spacing w:after="80" w:line="259" w:lineRule="auto"/>
        <w:ind w:left="730" w:right="0"/>
        <w:jc w:val="left"/>
      </w:pPr>
      <w:hyperlink r:id="rId13">
        <w:r w:rsidR="004F68D2">
          <w:rPr>
            <w:color w:val="0000FF"/>
            <w:u w:val="single" w:color="0000FF"/>
          </w:rPr>
          <w:t>https://www.uta.edu/conduct/code</w:t>
        </w:r>
      </w:hyperlink>
      <w:hyperlink r:id="rId14">
        <w:r w:rsidR="004F68D2">
          <w:rPr>
            <w:color w:val="0000FF"/>
            <w:u w:val="single" w:color="0000FF"/>
          </w:rPr>
          <w:t>-</w:t>
        </w:r>
      </w:hyperlink>
      <w:hyperlink r:id="rId15">
        <w:r w:rsidR="004F68D2">
          <w:rPr>
            <w:color w:val="0000FF"/>
            <w:u w:val="single" w:color="0000FF"/>
          </w:rPr>
          <w:t>of</w:t>
        </w:r>
      </w:hyperlink>
      <w:hyperlink r:id="rId16">
        <w:r w:rsidR="004F68D2">
          <w:rPr>
            <w:color w:val="0000FF"/>
            <w:u w:val="single" w:color="0000FF"/>
          </w:rPr>
          <w:t>-</w:t>
        </w:r>
      </w:hyperlink>
      <w:hyperlink r:id="rId17">
        <w:r w:rsidR="004F68D2">
          <w:rPr>
            <w:color w:val="0000FF"/>
            <w:u w:val="single" w:color="0000FF"/>
          </w:rPr>
          <w:t>conduct/index.php</w:t>
        </w:r>
      </w:hyperlink>
      <w:hyperlink r:id="rId18">
        <w:r w:rsidR="004F68D2">
          <w:rPr>
            <w:color w:val="0051BA"/>
          </w:rPr>
          <w:t xml:space="preserve"> </w:t>
        </w:r>
      </w:hyperlink>
    </w:p>
    <w:p w:rsidR="00491905" w:rsidRDefault="004F68D2">
      <w:pPr>
        <w:spacing w:after="81" w:line="259" w:lineRule="auto"/>
        <w:ind w:left="0" w:right="0" w:firstLine="0"/>
        <w:jc w:val="left"/>
      </w:pPr>
      <w:r>
        <w:rPr>
          <w:b/>
          <w:color w:val="0051BA"/>
        </w:rPr>
        <w:t xml:space="preserve"> </w:t>
      </w:r>
    </w:p>
    <w:p w:rsidR="00491905" w:rsidRDefault="004F68D2">
      <w:pPr>
        <w:pStyle w:val="Heading1"/>
        <w:ind w:left="218" w:hanging="233"/>
      </w:pPr>
      <w:r>
        <w:t>Pre-Reflection Assignment (20%)</w:t>
      </w:r>
      <w:r>
        <w:rPr>
          <w:b w:val="0"/>
          <w:color w:val="000000"/>
        </w:rPr>
        <w:t xml:space="preserve"> </w:t>
      </w:r>
    </w:p>
    <w:p w:rsidR="00491905" w:rsidRDefault="004F68D2">
      <w:pPr>
        <w:spacing w:after="91"/>
        <w:ind w:left="-5" w:right="43"/>
      </w:pPr>
      <w:r>
        <w:rPr>
          <w:color w:val="292929"/>
        </w:rPr>
        <w:t xml:space="preserve">At the start of the internship you are required to complete a reflective essay that summarizes your academic and professional background, reason to take this course, career goals and description of your internship. </w:t>
      </w:r>
      <w:r>
        <w:t xml:space="preserve">This assignment, which is due at the beginning of your internship, must be </w:t>
      </w:r>
      <w:r w:rsidR="00D779E1">
        <w:t>word-processed</w:t>
      </w:r>
      <w:r>
        <w:t xml:space="preserve">, double-spaced, and a minimum of </w:t>
      </w:r>
      <w:r w:rsidRPr="00A44B69">
        <w:rPr>
          <w:b/>
        </w:rPr>
        <w:t>three pages</w:t>
      </w:r>
      <w:r>
        <w:t xml:space="preserve"> in length.  Please head your paper with your name, dates of internship, and the name of the agency or organization for which you are volunteering.  Answers to the following questions should also be addressed: </w:t>
      </w:r>
    </w:p>
    <w:p w:rsidR="00491905" w:rsidRDefault="004F68D2">
      <w:pPr>
        <w:numPr>
          <w:ilvl w:val="0"/>
          <w:numId w:val="4"/>
        </w:numPr>
        <w:spacing w:after="91"/>
        <w:ind w:right="0" w:hanging="360"/>
        <w:jc w:val="left"/>
      </w:pPr>
      <w:r>
        <w:rPr>
          <w:color w:val="292929"/>
        </w:rPr>
        <w:t xml:space="preserve">How do you feel your internship experience is helping inform or shape your career goals? </w:t>
      </w:r>
    </w:p>
    <w:p w:rsidR="00491905" w:rsidRDefault="004F68D2">
      <w:pPr>
        <w:numPr>
          <w:ilvl w:val="0"/>
          <w:numId w:val="4"/>
        </w:numPr>
        <w:spacing w:after="94"/>
        <w:ind w:right="0" w:hanging="360"/>
        <w:jc w:val="left"/>
      </w:pPr>
      <w:r>
        <w:t xml:space="preserve">What are your top five skills/strengths? How will you practice and explore your strengths/skills during the internship? </w:t>
      </w:r>
      <w:r>
        <w:rPr>
          <w:color w:val="292929"/>
        </w:rPr>
        <w:t xml:space="preserve"> </w:t>
      </w:r>
    </w:p>
    <w:p w:rsidR="00491905" w:rsidRDefault="004F68D2">
      <w:pPr>
        <w:numPr>
          <w:ilvl w:val="0"/>
          <w:numId w:val="4"/>
        </w:numPr>
        <w:spacing w:after="91"/>
        <w:ind w:right="0" w:hanging="360"/>
        <w:jc w:val="left"/>
      </w:pPr>
      <w:r>
        <w:rPr>
          <w:color w:val="292929"/>
        </w:rPr>
        <w:t xml:space="preserve">What experiences do you intend to obtain from this internship? What are you most excited about? Concerned? </w:t>
      </w:r>
      <w:r>
        <w:t xml:space="preserve"> </w:t>
      </w:r>
    </w:p>
    <w:p w:rsidR="00491905" w:rsidRDefault="004F68D2">
      <w:pPr>
        <w:numPr>
          <w:ilvl w:val="0"/>
          <w:numId w:val="4"/>
        </w:numPr>
        <w:spacing w:after="91"/>
        <w:ind w:right="0" w:hanging="360"/>
        <w:jc w:val="left"/>
      </w:pPr>
      <w:r>
        <w:rPr>
          <w:color w:val="292929"/>
        </w:rPr>
        <w:t xml:space="preserve">How do you intend to develop or enhance your skills through this internship?  </w:t>
      </w:r>
    </w:p>
    <w:p w:rsidR="00491905" w:rsidRDefault="004F68D2">
      <w:pPr>
        <w:numPr>
          <w:ilvl w:val="0"/>
          <w:numId w:val="4"/>
        </w:numPr>
        <w:spacing w:after="91"/>
        <w:ind w:right="0" w:hanging="360"/>
        <w:jc w:val="left"/>
      </w:pPr>
      <w:r>
        <w:rPr>
          <w:color w:val="292929"/>
        </w:rPr>
        <w:t xml:space="preserve">What previous learning will this internship experience build upon (i.e. from prior classes, work, volunteer, leadership, or other)? </w:t>
      </w:r>
    </w:p>
    <w:p w:rsidR="00491905" w:rsidRDefault="004F68D2">
      <w:pPr>
        <w:numPr>
          <w:ilvl w:val="0"/>
          <w:numId w:val="4"/>
        </w:numPr>
        <w:spacing w:after="91"/>
        <w:ind w:right="0" w:hanging="360"/>
        <w:jc w:val="left"/>
      </w:pPr>
      <w:r>
        <w:rPr>
          <w:color w:val="292929"/>
        </w:rPr>
        <w:t xml:space="preserve">What are your expected outcomes of this course as they relate to your professional goals? </w:t>
      </w:r>
    </w:p>
    <w:p w:rsidR="00491905" w:rsidRDefault="004F68D2">
      <w:pPr>
        <w:numPr>
          <w:ilvl w:val="0"/>
          <w:numId w:val="4"/>
        </w:numPr>
        <w:spacing w:after="10"/>
        <w:ind w:right="0" w:hanging="360"/>
        <w:jc w:val="left"/>
      </w:pPr>
      <w:r>
        <w:rPr>
          <w:color w:val="292929"/>
        </w:rPr>
        <w:t xml:space="preserve">Identify and describe three objectives you wish to achieve in this class to complement your career path. </w:t>
      </w:r>
    </w:p>
    <w:tbl>
      <w:tblPr>
        <w:tblStyle w:val="TableGrid"/>
        <w:tblW w:w="9576" w:type="dxa"/>
        <w:tblInd w:w="1" w:type="dxa"/>
        <w:tblCellMar>
          <w:top w:w="104" w:type="dxa"/>
          <w:left w:w="107" w:type="dxa"/>
          <w:right w:w="85" w:type="dxa"/>
        </w:tblCellMar>
        <w:tblLook w:val="04A0" w:firstRow="1" w:lastRow="0" w:firstColumn="1" w:lastColumn="0" w:noHBand="0" w:noVBand="1"/>
      </w:tblPr>
      <w:tblGrid>
        <w:gridCol w:w="2052"/>
        <w:gridCol w:w="2566"/>
        <w:gridCol w:w="2393"/>
        <w:gridCol w:w="2565"/>
      </w:tblGrid>
      <w:tr w:rsidR="00491905">
        <w:trPr>
          <w:trHeight w:val="693"/>
        </w:trPr>
        <w:tc>
          <w:tcPr>
            <w:tcW w:w="2051"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491905" w:rsidRDefault="004F68D2">
            <w:pPr>
              <w:spacing w:after="0" w:line="259" w:lineRule="auto"/>
              <w:ind w:left="0" w:right="0" w:firstLine="0"/>
              <w:jc w:val="left"/>
            </w:pPr>
            <w:r>
              <w:rPr>
                <w:b/>
                <w:color w:val="FFFFFF"/>
              </w:rPr>
              <w:t xml:space="preserve">Tasks </w:t>
            </w:r>
            <w:r>
              <w:rPr>
                <w:i/>
                <w:color w:val="FFFFFF"/>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491905" w:rsidRDefault="004F68D2">
            <w:pPr>
              <w:spacing w:after="0" w:line="259" w:lineRule="auto"/>
              <w:ind w:left="0" w:right="18" w:firstLine="0"/>
              <w:jc w:val="center"/>
            </w:pPr>
            <w:r>
              <w:rPr>
                <w:b/>
                <w:color w:val="FFFFFF"/>
              </w:rPr>
              <w:t xml:space="preserve">100% </w:t>
            </w:r>
          </w:p>
          <w:p w:rsidR="00491905" w:rsidRDefault="004F68D2">
            <w:pPr>
              <w:spacing w:after="0" w:line="259" w:lineRule="auto"/>
              <w:ind w:left="1" w:right="0" w:firstLine="0"/>
              <w:jc w:val="left"/>
            </w:pPr>
            <w:r>
              <w:rPr>
                <w:color w:val="FFFFFF"/>
              </w:rPr>
              <w:t xml:space="preserve"> </w:t>
            </w:r>
          </w:p>
        </w:tc>
        <w:tc>
          <w:tcPr>
            <w:tcW w:w="2393"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491905" w:rsidRDefault="004F68D2">
            <w:pPr>
              <w:spacing w:after="0" w:line="259" w:lineRule="auto"/>
              <w:ind w:left="0" w:right="16" w:firstLine="0"/>
              <w:jc w:val="center"/>
            </w:pPr>
            <w:r>
              <w:rPr>
                <w:b/>
                <w:color w:val="FFFFFF"/>
              </w:rPr>
              <w:t>50%</w:t>
            </w:r>
            <w:r>
              <w:rPr>
                <w:color w:val="FFFFFF"/>
              </w:rPr>
              <w:t xml:space="preserve"> </w:t>
            </w:r>
          </w:p>
          <w:p w:rsidR="00491905" w:rsidRDefault="004F68D2">
            <w:pPr>
              <w:spacing w:after="0" w:line="259" w:lineRule="auto"/>
              <w:ind w:left="1" w:right="0" w:firstLine="0"/>
              <w:jc w:val="left"/>
            </w:pPr>
            <w:r>
              <w:rPr>
                <w:color w:val="FFFFFF"/>
              </w:rPr>
              <w:t xml:space="preserve"> </w:t>
            </w:r>
          </w:p>
        </w:tc>
        <w:tc>
          <w:tcPr>
            <w:tcW w:w="2565" w:type="dxa"/>
            <w:tcBorders>
              <w:top w:val="single" w:sz="4" w:space="0" w:color="000000"/>
              <w:left w:val="single" w:sz="4" w:space="0" w:color="000000"/>
              <w:bottom w:val="single" w:sz="4" w:space="0" w:color="000000"/>
              <w:right w:val="single" w:sz="4" w:space="0" w:color="000000"/>
            </w:tcBorders>
            <w:shd w:val="clear" w:color="auto" w:fill="0051BA"/>
          </w:tcPr>
          <w:p w:rsidR="00491905" w:rsidRDefault="004F68D2">
            <w:pPr>
              <w:spacing w:after="0" w:line="259" w:lineRule="auto"/>
              <w:ind w:left="0" w:right="17" w:firstLine="0"/>
              <w:jc w:val="center"/>
            </w:pPr>
            <w:r>
              <w:rPr>
                <w:b/>
                <w:color w:val="FFFFFF"/>
              </w:rPr>
              <w:t>0%</w:t>
            </w:r>
            <w:r>
              <w:rPr>
                <w:color w:val="FFFFFF"/>
              </w:rPr>
              <w:t xml:space="preserve"> </w:t>
            </w:r>
          </w:p>
        </w:tc>
      </w:tr>
      <w:tr w:rsidR="00491905">
        <w:trPr>
          <w:trHeight w:val="2382"/>
        </w:trPr>
        <w:tc>
          <w:tcPr>
            <w:tcW w:w="2051" w:type="dxa"/>
            <w:tcBorders>
              <w:top w:val="single" w:sz="4" w:space="0" w:color="000000"/>
              <w:left w:val="single" w:sz="4" w:space="0" w:color="000000"/>
              <w:bottom w:val="single" w:sz="4" w:space="0" w:color="000000"/>
              <w:right w:val="single" w:sz="4" w:space="0" w:color="000000"/>
            </w:tcBorders>
            <w:shd w:val="clear" w:color="auto" w:fill="E87511"/>
          </w:tcPr>
          <w:p w:rsidR="00491905" w:rsidRDefault="004F68D2">
            <w:pPr>
              <w:spacing w:after="0" w:line="259" w:lineRule="auto"/>
              <w:ind w:left="0" w:right="0" w:firstLine="0"/>
              <w:jc w:val="left"/>
            </w:pPr>
            <w:r>
              <w:rPr>
                <w:b/>
                <w:color w:val="FFFFFF"/>
              </w:rPr>
              <w:t xml:space="preserve">Pre-Reflection </w:t>
            </w:r>
          </w:p>
        </w:tc>
        <w:tc>
          <w:tcPr>
            <w:tcW w:w="2566" w:type="dxa"/>
            <w:tcBorders>
              <w:top w:val="single" w:sz="4" w:space="0" w:color="000000"/>
              <w:left w:val="single" w:sz="4" w:space="0" w:color="000000"/>
              <w:bottom w:val="single" w:sz="4" w:space="0" w:color="000000"/>
              <w:right w:val="single" w:sz="4" w:space="0" w:color="000000"/>
            </w:tcBorders>
            <w:vAlign w:val="center"/>
          </w:tcPr>
          <w:p w:rsidR="00491905" w:rsidRDefault="004F68D2">
            <w:pPr>
              <w:spacing w:after="1" w:line="238" w:lineRule="auto"/>
              <w:ind w:left="1" w:right="0" w:firstLine="0"/>
              <w:jc w:val="left"/>
            </w:pPr>
            <w:r>
              <w:t xml:space="preserve">Responses showed candidate understood purpose of assignment and made a connection with what they learned. They justified their value claim or supported their </w:t>
            </w:r>
          </w:p>
          <w:p w:rsidR="00491905" w:rsidRDefault="004F68D2">
            <w:pPr>
              <w:spacing w:after="0" w:line="259" w:lineRule="auto"/>
              <w:ind w:left="1" w:right="0" w:firstLine="0"/>
              <w:jc w:val="left"/>
            </w:pPr>
            <w:r>
              <w:t xml:space="preserve">criticism of the assignment. </w:t>
            </w:r>
          </w:p>
        </w:tc>
        <w:tc>
          <w:tcPr>
            <w:tcW w:w="2393" w:type="dxa"/>
            <w:tcBorders>
              <w:top w:val="single" w:sz="4" w:space="0" w:color="000000"/>
              <w:left w:val="single" w:sz="4" w:space="0" w:color="000000"/>
              <w:bottom w:val="single" w:sz="4" w:space="0" w:color="000000"/>
              <w:right w:val="single" w:sz="4" w:space="0" w:color="000000"/>
            </w:tcBorders>
          </w:tcPr>
          <w:p w:rsidR="00491905" w:rsidRDefault="004F68D2">
            <w:pPr>
              <w:spacing w:after="0" w:line="259" w:lineRule="auto"/>
              <w:ind w:left="1" w:right="0" w:firstLine="0"/>
              <w:jc w:val="left"/>
            </w:pPr>
            <w:r>
              <w:t xml:space="preserve">Responses showed candidate understood purpose of assignment but did not make a connection and had no explanation to justify their value.  </w:t>
            </w:r>
          </w:p>
        </w:tc>
        <w:tc>
          <w:tcPr>
            <w:tcW w:w="2565" w:type="dxa"/>
            <w:tcBorders>
              <w:top w:val="single" w:sz="4" w:space="0" w:color="000000"/>
              <w:left w:val="single" w:sz="4" w:space="0" w:color="000000"/>
              <w:bottom w:val="single" w:sz="4" w:space="0" w:color="000000"/>
              <w:right w:val="single" w:sz="4" w:space="0" w:color="000000"/>
            </w:tcBorders>
          </w:tcPr>
          <w:p w:rsidR="00491905" w:rsidRDefault="004F68D2">
            <w:pPr>
              <w:spacing w:after="101" w:line="237" w:lineRule="auto"/>
              <w:ind w:left="1" w:right="0" w:firstLine="0"/>
              <w:jc w:val="left"/>
            </w:pPr>
            <w:r>
              <w:t xml:space="preserve">Assignment did not meet the length required. </w:t>
            </w:r>
          </w:p>
          <w:p w:rsidR="00491905" w:rsidRDefault="004F68D2">
            <w:pPr>
              <w:spacing w:after="98" w:line="240" w:lineRule="auto"/>
              <w:ind w:left="1" w:right="0" w:firstLine="0"/>
              <w:jc w:val="left"/>
            </w:pPr>
            <w:r>
              <w:t xml:space="preserve">Work lacked analysis and cohesiveness.  </w:t>
            </w:r>
          </w:p>
          <w:p w:rsidR="00491905" w:rsidRDefault="004F68D2">
            <w:pPr>
              <w:spacing w:after="0" w:line="259" w:lineRule="auto"/>
              <w:ind w:left="1" w:right="0" w:firstLine="0"/>
              <w:jc w:val="left"/>
            </w:pPr>
            <w:r>
              <w:t xml:space="preserve">Responses did not answer the questions of the assignment. </w:t>
            </w:r>
          </w:p>
        </w:tc>
      </w:tr>
    </w:tbl>
    <w:p w:rsidR="00491905" w:rsidRDefault="004F68D2">
      <w:pPr>
        <w:spacing w:after="79" w:line="259" w:lineRule="auto"/>
        <w:ind w:left="0" w:right="0" w:firstLine="0"/>
        <w:jc w:val="left"/>
      </w:pPr>
      <w:r>
        <w:rPr>
          <w:b/>
          <w:color w:val="0051BA"/>
        </w:rPr>
        <w:t xml:space="preserve"> </w:t>
      </w:r>
    </w:p>
    <w:p w:rsidR="00491905" w:rsidRDefault="004F68D2">
      <w:pPr>
        <w:pStyle w:val="Heading1"/>
        <w:ind w:left="218" w:hanging="233"/>
      </w:pPr>
      <w:r>
        <w:t xml:space="preserve">Online Discussions and Replies (20%) </w:t>
      </w:r>
    </w:p>
    <w:p w:rsidR="00491905" w:rsidRDefault="004F68D2">
      <w:pPr>
        <w:spacing w:after="3" w:line="240" w:lineRule="auto"/>
        <w:ind w:left="-5" w:right="5"/>
        <w:jc w:val="left"/>
      </w:pPr>
      <w:r>
        <w:t xml:space="preserve">A big part of this class is learning from interactions with the Career Center and with your fellow students. The on-line discussions provide you with an opportunity to reflect on these experiences. Provide examples, both positive and negative, to support your discussion points.     </w:t>
      </w:r>
    </w:p>
    <w:p w:rsidR="00491905" w:rsidRDefault="004F68D2">
      <w:pPr>
        <w:spacing w:after="79" w:line="259" w:lineRule="auto"/>
        <w:ind w:left="0" w:right="0" w:firstLine="0"/>
        <w:jc w:val="left"/>
      </w:pPr>
      <w:r>
        <w:t xml:space="preserve"> </w:t>
      </w:r>
    </w:p>
    <w:p w:rsidR="00491905" w:rsidRDefault="004F68D2">
      <w:pPr>
        <w:pStyle w:val="Heading1"/>
        <w:numPr>
          <w:ilvl w:val="0"/>
          <w:numId w:val="0"/>
        </w:numPr>
        <w:spacing w:after="0"/>
        <w:ind w:left="-5"/>
      </w:pPr>
      <w:r>
        <w:lastRenderedPageBreak/>
        <w:t xml:space="preserve">Grading Rubric </w:t>
      </w:r>
    </w:p>
    <w:tbl>
      <w:tblPr>
        <w:tblStyle w:val="TableGrid"/>
        <w:tblW w:w="9270" w:type="dxa"/>
        <w:tblInd w:w="1" w:type="dxa"/>
        <w:tblCellMar>
          <w:top w:w="5" w:type="dxa"/>
          <w:right w:w="12" w:type="dxa"/>
        </w:tblCellMar>
        <w:tblLook w:val="04A0" w:firstRow="1" w:lastRow="0" w:firstColumn="1" w:lastColumn="0" w:noHBand="0" w:noVBand="1"/>
      </w:tblPr>
      <w:tblGrid>
        <w:gridCol w:w="1710"/>
        <w:gridCol w:w="3691"/>
        <w:gridCol w:w="3869"/>
      </w:tblGrid>
      <w:tr w:rsidR="00491905">
        <w:trPr>
          <w:trHeight w:val="558"/>
        </w:trPr>
        <w:tc>
          <w:tcPr>
            <w:tcW w:w="1709"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491905" w:rsidRDefault="004F68D2">
            <w:pPr>
              <w:spacing w:after="0" w:line="259" w:lineRule="auto"/>
              <w:ind w:left="1" w:right="0" w:firstLine="0"/>
              <w:jc w:val="left"/>
            </w:pPr>
            <w:r>
              <w:rPr>
                <w:b/>
                <w:color w:val="FFFFFF"/>
              </w:rPr>
              <w:t xml:space="preserve">Tasks </w:t>
            </w:r>
            <w:r>
              <w:rPr>
                <w:i/>
                <w:color w:val="FFFFFF"/>
              </w:rPr>
              <w:t xml:space="preserve"> </w:t>
            </w:r>
          </w:p>
        </w:tc>
        <w:tc>
          <w:tcPr>
            <w:tcW w:w="3691"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491905" w:rsidRDefault="004F68D2">
            <w:pPr>
              <w:spacing w:after="0" w:line="259" w:lineRule="auto"/>
              <w:ind w:left="8" w:right="0" w:firstLine="0"/>
              <w:jc w:val="center"/>
            </w:pPr>
            <w:r>
              <w:rPr>
                <w:b/>
                <w:color w:val="FFFFFF"/>
              </w:rPr>
              <w:t>100%</w:t>
            </w:r>
            <w:r>
              <w:rPr>
                <w:color w:val="FFFFFF"/>
              </w:rPr>
              <w:t xml:space="preserve"> </w:t>
            </w:r>
          </w:p>
        </w:tc>
        <w:tc>
          <w:tcPr>
            <w:tcW w:w="3869"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491905" w:rsidRDefault="004F68D2">
            <w:pPr>
              <w:spacing w:after="0" w:line="259" w:lineRule="auto"/>
              <w:ind w:left="13" w:right="0" w:firstLine="0"/>
              <w:jc w:val="center"/>
            </w:pPr>
            <w:r>
              <w:rPr>
                <w:b/>
                <w:color w:val="FFFFFF"/>
              </w:rPr>
              <w:t xml:space="preserve">0% </w:t>
            </w:r>
          </w:p>
        </w:tc>
      </w:tr>
      <w:tr w:rsidR="00491905">
        <w:trPr>
          <w:trHeight w:val="792"/>
        </w:trPr>
        <w:tc>
          <w:tcPr>
            <w:tcW w:w="1709" w:type="dxa"/>
            <w:tcBorders>
              <w:top w:val="single" w:sz="4" w:space="0" w:color="000000"/>
              <w:left w:val="single" w:sz="4" w:space="0" w:color="000000"/>
              <w:bottom w:val="single" w:sz="4" w:space="0" w:color="000000"/>
              <w:right w:val="single" w:sz="4" w:space="0" w:color="000000"/>
            </w:tcBorders>
            <w:shd w:val="clear" w:color="auto" w:fill="E87511"/>
          </w:tcPr>
          <w:p w:rsidR="00491905" w:rsidRDefault="004F68D2">
            <w:pPr>
              <w:spacing w:after="0" w:line="259" w:lineRule="auto"/>
              <w:ind w:left="1" w:right="0" w:firstLine="0"/>
              <w:jc w:val="left"/>
            </w:pPr>
            <w:r>
              <w:rPr>
                <w:b/>
                <w:color w:val="FFFFFF"/>
              </w:rPr>
              <w:t xml:space="preserve">On-Line </w:t>
            </w:r>
          </w:p>
          <w:p w:rsidR="00491905" w:rsidRDefault="004F68D2">
            <w:pPr>
              <w:spacing w:after="0" w:line="259" w:lineRule="auto"/>
              <w:ind w:left="1" w:right="0" w:firstLine="0"/>
              <w:jc w:val="left"/>
            </w:pPr>
            <w:r>
              <w:rPr>
                <w:b/>
                <w:color w:val="FFFFFF"/>
              </w:rPr>
              <w:t xml:space="preserve">Discussions </w:t>
            </w:r>
          </w:p>
        </w:tc>
        <w:tc>
          <w:tcPr>
            <w:tcW w:w="3691" w:type="dxa"/>
            <w:tcBorders>
              <w:top w:val="single" w:sz="4" w:space="0" w:color="000000"/>
              <w:left w:val="single" w:sz="4" w:space="0" w:color="000000"/>
              <w:bottom w:val="single" w:sz="4" w:space="0" w:color="000000"/>
              <w:right w:val="single" w:sz="4" w:space="0" w:color="000000"/>
            </w:tcBorders>
            <w:vAlign w:val="center"/>
          </w:tcPr>
          <w:p w:rsidR="00491905" w:rsidRDefault="004F68D2">
            <w:pPr>
              <w:spacing w:after="81" w:line="259" w:lineRule="auto"/>
              <w:ind w:left="0" w:right="0" w:firstLine="0"/>
              <w:jc w:val="left"/>
            </w:pPr>
            <w:r>
              <w:t xml:space="preserve">Complete paragraphs.   </w:t>
            </w:r>
          </w:p>
          <w:p w:rsidR="00491905" w:rsidRDefault="004F68D2">
            <w:pPr>
              <w:spacing w:after="0" w:line="259" w:lineRule="auto"/>
              <w:ind w:left="0" w:right="0" w:firstLine="0"/>
              <w:jc w:val="left"/>
            </w:pPr>
            <w:r>
              <w:t xml:space="preserve">Complete answers to all questions. </w:t>
            </w:r>
          </w:p>
        </w:tc>
        <w:tc>
          <w:tcPr>
            <w:tcW w:w="3869" w:type="dxa"/>
            <w:tcBorders>
              <w:top w:val="single" w:sz="4" w:space="0" w:color="000000"/>
              <w:left w:val="single" w:sz="4" w:space="0" w:color="000000"/>
              <w:bottom w:val="single" w:sz="4" w:space="0" w:color="000000"/>
              <w:right w:val="single" w:sz="4" w:space="0" w:color="000000"/>
            </w:tcBorders>
            <w:vAlign w:val="center"/>
          </w:tcPr>
          <w:p w:rsidR="00491905" w:rsidRDefault="004F68D2">
            <w:pPr>
              <w:spacing w:after="81" w:line="259" w:lineRule="auto"/>
              <w:ind w:left="1" w:right="0" w:firstLine="0"/>
              <w:jc w:val="left"/>
            </w:pPr>
            <w:r>
              <w:t xml:space="preserve">Incomplete sentences. </w:t>
            </w:r>
          </w:p>
          <w:p w:rsidR="00491905" w:rsidRDefault="004F68D2">
            <w:pPr>
              <w:spacing w:after="0" w:line="259" w:lineRule="auto"/>
              <w:ind w:left="1" w:right="0" w:firstLine="0"/>
              <w:jc w:val="left"/>
            </w:pPr>
            <w:r>
              <w:t xml:space="preserve">Few questions answered completely.  </w:t>
            </w:r>
          </w:p>
        </w:tc>
      </w:tr>
      <w:tr w:rsidR="00491905">
        <w:trPr>
          <w:trHeight w:val="1414"/>
        </w:trPr>
        <w:tc>
          <w:tcPr>
            <w:tcW w:w="1709" w:type="dxa"/>
            <w:tcBorders>
              <w:top w:val="single" w:sz="4" w:space="0" w:color="000000"/>
              <w:left w:val="single" w:sz="4" w:space="0" w:color="000000"/>
              <w:bottom w:val="single" w:sz="4" w:space="0" w:color="000000"/>
              <w:right w:val="single" w:sz="4" w:space="0" w:color="000000"/>
            </w:tcBorders>
            <w:shd w:val="clear" w:color="auto" w:fill="E87511"/>
          </w:tcPr>
          <w:p w:rsidR="00491905" w:rsidRDefault="004F68D2">
            <w:pPr>
              <w:spacing w:after="79" w:line="259" w:lineRule="auto"/>
              <w:ind w:left="107" w:right="0" w:firstLine="0"/>
              <w:jc w:val="left"/>
            </w:pPr>
            <w:r>
              <w:rPr>
                <w:b/>
                <w:color w:val="FFFFFF"/>
              </w:rPr>
              <w:t xml:space="preserve">50% </w:t>
            </w:r>
          </w:p>
          <w:p w:rsidR="00491905" w:rsidRDefault="004F68D2">
            <w:pPr>
              <w:spacing w:after="79" w:line="259" w:lineRule="auto"/>
              <w:ind w:left="107" w:right="0" w:firstLine="0"/>
              <w:jc w:val="left"/>
            </w:pPr>
            <w:r>
              <w:rPr>
                <w:b/>
                <w:color w:val="FFFFFF"/>
              </w:rPr>
              <w:t xml:space="preserve"> </w:t>
            </w:r>
          </w:p>
          <w:p w:rsidR="00491905" w:rsidRDefault="004F68D2">
            <w:pPr>
              <w:spacing w:after="0" w:line="259" w:lineRule="auto"/>
              <w:ind w:left="107" w:right="0" w:firstLine="0"/>
              <w:jc w:val="left"/>
            </w:pPr>
            <w:r>
              <w:rPr>
                <w:b/>
                <w:color w:val="FFFFFF"/>
              </w:rPr>
              <w:t xml:space="preserve">Response </w:t>
            </w:r>
          </w:p>
          <w:p w:rsidR="00491905" w:rsidRDefault="004F68D2">
            <w:pPr>
              <w:spacing w:after="0" w:line="259" w:lineRule="auto"/>
              <w:ind w:left="107" w:right="0" w:firstLine="0"/>
              <w:jc w:val="left"/>
            </w:pPr>
            <w:r>
              <w:rPr>
                <w:b/>
                <w:color w:val="FFFFFF"/>
              </w:rPr>
              <w:t xml:space="preserve">Postings </w:t>
            </w:r>
          </w:p>
          <w:p w:rsidR="00491905" w:rsidRDefault="004F68D2">
            <w:pPr>
              <w:spacing w:after="0" w:line="259" w:lineRule="auto"/>
              <w:ind w:left="107" w:right="0" w:firstLine="0"/>
              <w:jc w:val="left"/>
            </w:pPr>
            <w:r>
              <w:rPr>
                <w:b/>
                <w:color w:val="FFFFFF"/>
              </w:rPr>
              <w:t xml:space="preserve">50% </w:t>
            </w:r>
          </w:p>
        </w:tc>
        <w:tc>
          <w:tcPr>
            <w:tcW w:w="3691" w:type="dxa"/>
            <w:tcBorders>
              <w:top w:val="single" w:sz="4" w:space="0" w:color="000000"/>
              <w:left w:val="single" w:sz="4" w:space="0" w:color="000000"/>
              <w:bottom w:val="single" w:sz="4" w:space="0" w:color="000000"/>
              <w:right w:val="single" w:sz="4" w:space="0" w:color="000000"/>
            </w:tcBorders>
          </w:tcPr>
          <w:p w:rsidR="00491905" w:rsidRDefault="004F68D2">
            <w:pPr>
              <w:spacing w:after="79" w:line="259" w:lineRule="auto"/>
              <w:ind w:left="108" w:right="0" w:firstLine="0"/>
              <w:jc w:val="left"/>
            </w:pPr>
            <w:r>
              <w:t xml:space="preserve">Examples where appropriate. </w:t>
            </w:r>
          </w:p>
          <w:p w:rsidR="00491905" w:rsidRDefault="004F68D2">
            <w:pPr>
              <w:spacing w:after="79" w:line="259" w:lineRule="auto"/>
              <w:ind w:left="108" w:right="0" w:firstLine="0"/>
              <w:jc w:val="left"/>
            </w:pPr>
            <w:r>
              <w:t xml:space="preserve"> </w:t>
            </w:r>
          </w:p>
          <w:p w:rsidR="00491905" w:rsidRDefault="004F68D2">
            <w:pPr>
              <w:spacing w:after="81" w:line="259" w:lineRule="auto"/>
              <w:ind w:left="108" w:right="0" w:firstLine="0"/>
              <w:jc w:val="left"/>
            </w:pPr>
            <w:r>
              <w:t xml:space="preserve">Complete paragraphs. </w:t>
            </w:r>
          </w:p>
          <w:p w:rsidR="00491905" w:rsidRDefault="004F68D2">
            <w:pPr>
              <w:spacing w:after="0" w:line="259" w:lineRule="auto"/>
              <w:ind w:left="108" w:right="0" w:firstLine="0"/>
              <w:jc w:val="left"/>
            </w:pPr>
            <w:r>
              <w:t xml:space="preserve">Respond to two (2) or more postings.  </w:t>
            </w:r>
          </w:p>
        </w:tc>
        <w:tc>
          <w:tcPr>
            <w:tcW w:w="3869" w:type="dxa"/>
            <w:tcBorders>
              <w:top w:val="single" w:sz="4" w:space="0" w:color="000000"/>
              <w:left w:val="single" w:sz="4" w:space="0" w:color="000000"/>
              <w:bottom w:val="single" w:sz="4" w:space="0" w:color="000000"/>
              <w:right w:val="single" w:sz="4" w:space="0" w:color="000000"/>
            </w:tcBorders>
          </w:tcPr>
          <w:p w:rsidR="00491905" w:rsidRDefault="004F68D2">
            <w:pPr>
              <w:spacing w:after="79" w:line="259" w:lineRule="auto"/>
              <w:ind w:left="108" w:right="0" w:firstLine="0"/>
              <w:jc w:val="left"/>
            </w:pPr>
            <w:r>
              <w:t xml:space="preserve">Examples missing. </w:t>
            </w:r>
          </w:p>
          <w:p w:rsidR="00491905" w:rsidRDefault="004F68D2">
            <w:pPr>
              <w:spacing w:after="79" w:line="259" w:lineRule="auto"/>
              <w:ind w:left="108" w:right="0" w:firstLine="0"/>
              <w:jc w:val="left"/>
            </w:pPr>
            <w:r>
              <w:t xml:space="preserve"> </w:t>
            </w:r>
          </w:p>
          <w:p w:rsidR="00491905" w:rsidRDefault="004F68D2">
            <w:pPr>
              <w:spacing w:after="81" w:line="259" w:lineRule="auto"/>
              <w:ind w:left="108" w:right="0" w:firstLine="0"/>
              <w:jc w:val="left"/>
            </w:pPr>
            <w:r>
              <w:t xml:space="preserve">Incomplete sentences. </w:t>
            </w:r>
          </w:p>
          <w:p w:rsidR="00491905" w:rsidRDefault="004F68D2">
            <w:pPr>
              <w:spacing w:after="0" w:line="259" w:lineRule="auto"/>
              <w:ind w:left="-12" w:right="0" w:firstLine="0"/>
              <w:jc w:val="left"/>
            </w:pPr>
            <w:r>
              <w:t xml:space="preserve"> Respond to less than two (2) postings. </w:t>
            </w:r>
          </w:p>
        </w:tc>
      </w:tr>
    </w:tbl>
    <w:p w:rsidR="00491905" w:rsidRDefault="004F68D2">
      <w:pPr>
        <w:spacing w:after="81" w:line="259" w:lineRule="auto"/>
        <w:ind w:left="0" w:right="0" w:firstLine="0"/>
        <w:jc w:val="left"/>
      </w:pPr>
      <w:r>
        <w:rPr>
          <w:b/>
          <w:color w:val="0051BA"/>
        </w:rPr>
        <w:t xml:space="preserve"> </w:t>
      </w:r>
    </w:p>
    <w:p w:rsidR="00491905" w:rsidRDefault="004F68D2">
      <w:pPr>
        <w:pStyle w:val="Heading1"/>
        <w:ind w:left="218" w:hanging="233"/>
      </w:pPr>
      <w:r>
        <w:t>Post-Reflection Assignment (20%)</w:t>
      </w:r>
      <w:r>
        <w:rPr>
          <w:b w:val="0"/>
          <w:color w:val="000000"/>
        </w:rPr>
        <w:t xml:space="preserve"> </w:t>
      </w:r>
    </w:p>
    <w:p w:rsidR="00491905" w:rsidRDefault="004F68D2">
      <w:pPr>
        <w:spacing w:after="361" w:line="240" w:lineRule="auto"/>
        <w:ind w:left="-5" w:right="5"/>
        <w:jc w:val="left"/>
      </w:pPr>
      <w:r>
        <w:t xml:space="preserve">The purpose of this assignment is to </w:t>
      </w:r>
      <w:r w:rsidR="00D779E1">
        <w:t>analyze</w:t>
      </w:r>
      <w:r>
        <w:t xml:space="preserve"> what you have experienced in this class, reflect about what you thought was helpful, what was not and what you wanted to experience and did not. This assignment, which is due at the conclusion of your internship, must be word-processed, </w:t>
      </w:r>
      <w:r w:rsidR="00D779E1">
        <w:t>double-spaced</w:t>
      </w:r>
      <w:r>
        <w:t xml:space="preserve">, and a minimum of </w:t>
      </w:r>
      <w:r w:rsidRPr="00A44B69">
        <w:rPr>
          <w:b/>
        </w:rPr>
        <w:t>five pages</w:t>
      </w:r>
      <w:r>
        <w:t xml:space="preserve"> in length.  Please head your paper with your name, dates of internship, and the name of the agency or organization for which you worked.  Answers to the following questions should also be addressed: </w:t>
      </w:r>
    </w:p>
    <w:p w:rsidR="00491905" w:rsidRDefault="004F68D2">
      <w:pPr>
        <w:numPr>
          <w:ilvl w:val="0"/>
          <w:numId w:val="5"/>
        </w:numPr>
        <w:spacing w:after="94"/>
        <w:ind w:right="43" w:hanging="360"/>
      </w:pPr>
      <w:r>
        <w:t xml:space="preserve">Describe your overall experience during your internship including responsibilities, projects, challenges and triumphs. What did you enjoy the most? The least? </w:t>
      </w:r>
    </w:p>
    <w:p w:rsidR="00491905" w:rsidRDefault="004F68D2">
      <w:pPr>
        <w:numPr>
          <w:ilvl w:val="0"/>
          <w:numId w:val="5"/>
        </w:numPr>
        <w:spacing w:after="94"/>
        <w:ind w:right="43" w:hanging="360"/>
      </w:pPr>
      <w:r>
        <w:t xml:space="preserve">What did you learn about the field you were in? Does it line up with your own vision of where you want to work? </w:t>
      </w:r>
    </w:p>
    <w:p w:rsidR="00491905" w:rsidRDefault="004F68D2">
      <w:pPr>
        <w:numPr>
          <w:ilvl w:val="0"/>
          <w:numId w:val="5"/>
        </w:numPr>
        <w:spacing w:after="125"/>
        <w:ind w:right="43" w:hanging="360"/>
      </w:pPr>
      <w:r>
        <w:t xml:space="preserve">What skills did you develop the most, and why? The least, and why? </w:t>
      </w:r>
    </w:p>
    <w:p w:rsidR="00491905" w:rsidRDefault="004F68D2">
      <w:pPr>
        <w:numPr>
          <w:ilvl w:val="0"/>
          <w:numId w:val="5"/>
        </w:numPr>
        <w:spacing w:after="94"/>
        <w:ind w:right="43" w:hanging="360"/>
      </w:pPr>
      <w:r>
        <w:t xml:space="preserve">What new skills and attitudes did you attain through this experience that you didn’t seek out at the start? </w:t>
      </w:r>
    </w:p>
    <w:p w:rsidR="00491905" w:rsidRDefault="004F68D2">
      <w:pPr>
        <w:numPr>
          <w:ilvl w:val="0"/>
          <w:numId w:val="5"/>
        </w:numPr>
        <w:spacing w:after="94"/>
        <w:ind w:right="43" w:hanging="360"/>
      </w:pPr>
      <w:r>
        <w:t xml:space="preserve">Describe, in detail, how you met each of the three objectives set in your pre-reflection. Did you change or add new objectives and why? </w:t>
      </w:r>
    </w:p>
    <w:p w:rsidR="00491905" w:rsidRDefault="004F68D2">
      <w:pPr>
        <w:numPr>
          <w:ilvl w:val="0"/>
          <w:numId w:val="5"/>
        </w:numPr>
        <w:spacing w:after="94"/>
        <w:ind w:right="43" w:hanging="360"/>
      </w:pPr>
      <w:r>
        <w:t xml:space="preserve">What did you learn in this experience that you feel could not be learned in a classroom setting? And how does it apply towards your own professional goals? </w:t>
      </w:r>
    </w:p>
    <w:p w:rsidR="00491905" w:rsidRDefault="004F68D2">
      <w:pPr>
        <w:numPr>
          <w:ilvl w:val="0"/>
          <w:numId w:val="5"/>
        </w:numPr>
        <w:spacing w:after="91"/>
        <w:ind w:right="43" w:hanging="360"/>
      </w:pPr>
      <w:r>
        <w:t xml:space="preserve">How has your internship helped you grow as a professional? What are your next goals (grad school, join the workforce, etc.) and how can you apply your growth towards them? </w:t>
      </w:r>
    </w:p>
    <w:p w:rsidR="00491905" w:rsidRDefault="004F68D2">
      <w:pPr>
        <w:numPr>
          <w:ilvl w:val="0"/>
          <w:numId w:val="5"/>
        </w:numPr>
        <w:spacing w:after="91"/>
        <w:ind w:right="43" w:hanging="360"/>
      </w:pPr>
      <w:r>
        <w:t xml:space="preserve">Elaborate on your impression of the class, suggestions, likes and dislikes, and anything else you feel you should add. </w:t>
      </w:r>
    </w:p>
    <w:p w:rsidR="00D779E1" w:rsidRDefault="00D779E1" w:rsidP="00D779E1">
      <w:pPr>
        <w:spacing w:after="91"/>
        <w:ind w:right="43"/>
      </w:pPr>
    </w:p>
    <w:p w:rsidR="00D779E1" w:rsidRDefault="00D779E1" w:rsidP="00D779E1">
      <w:pPr>
        <w:spacing w:after="91"/>
        <w:ind w:right="43"/>
      </w:pPr>
    </w:p>
    <w:p w:rsidR="00D779E1" w:rsidRDefault="00D779E1" w:rsidP="00D779E1">
      <w:pPr>
        <w:spacing w:after="91"/>
        <w:ind w:right="43"/>
      </w:pPr>
    </w:p>
    <w:p w:rsidR="00D779E1" w:rsidRDefault="00D779E1" w:rsidP="00D779E1">
      <w:pPr>
        <w:spacing w:after="91"/>
        <w:ind w:right="43"/>
      </w:pPr>
    </w:p>
    <w:p w:rsidR="00D779E1" w:rsidRDefault="00D779E1" w:rsidP="00D779E1">
      <w:pPr>
        <w:spacing w:after="91"/>
        <w:ind w:right="43"/>
      </w:pPr>
    </w:p>
    <w:p w:rsidR="00D779E1" w:rsidRDefault="00D779E1" w:rsidP="00D779E1">
      <w:pPr>
        <w:spacing w:after="91"/>
        <w:ind w:right="43"/>
      </w:pPr>
    </w:p>
    <w:p w:rsidR="00D779E1" w:rsidRDefault="00D779E1" w:rsidP="00D779E1">
      <w:pPr>
        <w:spacing w:after="91"/>
        <w:ind w:right="43"/>
      </w:pPr>
    </w:p>
    <w:p w:rsidR="00491905" w:rsidRDefault="004F68D2">
      <w:pPr>
        <w:spacing w:after="0" w:line="259" w:lineRule="auto"/>
        <w:ind w:left="0" w:right="0" w:firstLine="0"/>
        <w:jc w:val="left"/>
      </w:pPr>
      <w:r>
        <w:rPr>
          <w:color w:val="292929"/>
        </w:rPr>
        <w:t xml:space="preserve"> </w:t>
      </w:r>
    </w:p>
    <w:tbl>
      <w:tblPr>
        <w:tblStyle w:val="TableGrid"/>
        <w:tblW w:w="9576" w:type="dxa"/>
        <w:tblInd w:w="1" w:type="dxa"/>
        <w:tblCellMar>
          <w:top w:w="104" w:type="dxa"/>
          <w:left w:w="107" w:type="dxa"/>
          <w:right w:w="85" w:type="dxa"/>
        </w:tblCellMar>
        <w:tblLook w:val="04A0" w:firstRow="1" w:lastRow="0" w:firstColumn="1" w:lastColumn="0" w:noHBand="0" w:noVBand="1"/>
      </w:tblPr>
      <w:tblGrid>
        <w:gridCol w:w="2052"/>
        <w:gridCol w:w="2566"/>
        <w:gridCol w:w="2393"/>
        <w:gridCol w:w="2565"/>
      </w:tblGrid>
      <w:tr w:rsidR="00491905">
        <w:trPr>
          <w:trHeight w:val="558"/>
        </w:trPr>
        <w:tc>
          <w:tcPr>
            <w:tcW w:w="2051"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491905" w:rsidRDefault="004F68D2">
            <w:pPr>
              <w:spacing w:after="0" w:line="259" w:lineRule="auto"/>
              <w:ind w:left="0" w:right="0" w:firstLine="0"/>
              <w:jc w:val="left"/>
            </w:pPr>
            <w:r>
              <w:rPr>
                <w:b/>
                <w:color w:val="FFFFFF"/>
              </w:rPr>
              <w:lastRenderedPageBreak/>
              <w:t xml:space="preserve">Tasks </w:t>
            </w:r>
            <w:r>
              <w:rPr>
                <w:i/>
                <w:color w:val="FFFFFF"/>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0051BA"/>
          </w:tcPr>
          <w:p w:rsidR="00491905" w:rsidRDefault="004F68D2">
            <w:pPr>
              <w:spacing w:after="0" w:line="259" w:lineRule="auto"/>
              <w:ind w:left="0" w:right="18" w:firstLine="0"/>
              <w:jc w:val="center"/>
            </w:pPr>
            <w:r>
              <w:rPr>
                <w:b/>
                <w:color w:val="FFFFFF"/>
              </w:rPr>
              <w:t>100%</w:t>
            </w:r>
            <w:r>
              <w:rPr>
                <w:color w:val="FFFFFF"/>
              </w:rPr>
              <w:t xml:space="preserve"> </w:t>
            </w:r>
          </w:p>
        </w:tc>
        <w:tc>
          <w:tcPr>
            <w:tcW w:w="2393" w:type="dxa"/>
            <w:tcBorders>
              <w:top w:val="single" w:sz="4" w:space="0" w:color="000000"/>
              <w:left w:val="single" w:sz="4" w:space="0" w:color="000000"/>
              <w:bottom w:val="single" w:sz="4" w:space="0" w:color="000000"/>
              <w:right w:val="single" w:sz="4" w:space="0" w:color="000000"/>
            </w:tcBorders>
            <w:shd w:val="clear" w:color="auto" w:fill="0051BA"/>
          </w:tcPr>
          <w:p w:rsidR="00491905" w:rsidRDefault="004F68D2">
            <w:pPr>
              <w:spacing w:after="0" w:line="259" w:lineRule="auto"/>
              <w:ind w:left="0" w:right="16" w:firstLine="0"/>
              <w:jc w:val="center"/>
            </w:pPr>
            <w:r>
              <w:rPr>
                <w:b/>
                <w:color w:val="FFFFFF"/>
              </w:rPr>
              <w:t>50%</w:t>
            </w:r>
            <w:r>
              <w:rPr>
                <w:color w:val="FFFFFF"/>
              </w:rPr>
              <w:t xml:space="preserve"> </w:t>
            </w:r>
          </w:p>
        </w:tc>
        <w:tc>
          <w:tcPr>
            <w:tcW w:w="2565" w:type="dxa"/>
            <w:tcBorders>
              <w:top w:val="single" w:sz="4" w:space="0" w:color="000000"/>
              <w:left w:val="single" w:sz="4" w:space="0" w:color="000000"/>
              <w:bottom w:val="single" w:sz="4" w:space="0" w:color="000000"/>
              <w:right w:val="single" w:sz="4" w:space="0" w:color="000000"/>
            </w:tcBorders>
            <w:shd w:val="clear" w:color="auto" w:fill="0051BA"/>
          </w:tcPr>
          <w:p w:rsidR="00491905" w:rsidRDefault="004F68D2">
            <w:pPr>
              <w:spacing w:after="0" w:line="259" w:lineRule="auto"/>
              <w:ind w:left="0" w:right="17" w:firstLine="0"/>
              <w:jc w:val="center"/>
            </w:pPr>
            <w:r>
              <w:rPr>
                <w:b/>
                <w:color w:val="FFFFFF"/>
              </w:rPr>
              <w:t>0%</w:t>
            </w:r>
            <w:r>
              <w:rPr>
                <w:color w:val="FFFFFF"/>
              </w:rPr>
              <w:t xml:space="preserve"> </w:t>
            </w:r>
          </w:p>
        </w:tc>
      </w:tr>
      <w:tr w:rsidR="00491905">
        <w:trPr>
          <w:trHeight w:val="2383"/>
        </w:trPr>
        <w:tc>
          <w:tcPr>
            <w:tcW w:w="2051" w:type="dxa"/>
            <w:tcBorders>
              <w:top w:val="single" w:sz="4" w:space="0" w:color="000000"/>
              <w:left w:val="single" w:sz="4" w:space="0" w:color="000000"/>
              <w:bottom w:val="single" w:sz="4" w:space="0" w:color="000000"/>
              <w:right w:val="single" w:sz="4" w:space="0" w:color="000000"/>
            </w:tcBorders>
            <w:shd w:val="clear" w:color="auto" w:fill="E87511"/>
          </w:tcPr>
          <w:p w:rsidR="00491905" w:rsidRDefault="004F68D2">
            <w:pPr>
              <w:spacing w:after="0" w:line="259" w:lineRule="auto"/>
              <w:ind w:left="0" w:right="0" w:firstLine="0"/>
              <w:jc w:val="left"/>
            </w:pPr>
            <w:r>
              <w:rPr>
                <w:b/>
                <w:color w:val="FFFFFF"/>
              </w:rPr>
              <w:t xml:space="preserve">Pre-Reflection </w:t>
            </w:r>
          </w:p>
        </w:tc>
        <w:tc>
          <w:tcPr>
            <w:tcW w:w="2566" w:type="dxa"/>
            <w:tcBorders>
              <w:top w:val="single" w:sz="4" w:space="0" w:color="000000"/>
              <w:left w:val="single" w:sz="4" w:space="0" w:color="000000"/>
              <w:bottom w:val="single" w:sz="4" w:space="0" w:color="000000"/>
              <w:right w:val="single" w:sz="4" w:space="0" w:color="000000"/>
            </w:tcBorders>
            <w:vAlign w:val="center"/>
          </w:tcPr>
          <w:p w:rsidR="00491905" w:rsidRDefault="004F68D2">
            <w:pPr>
              <w:spacing w:after="1" w:line="238" w:lineRule="auto"/>
              <w:ind w:left="1" w:right="0" w:firstLine="0"/>
              <w:jc w:val="left"/>
            </w:pPr>
            <w:r>
              <w:t xml:space="preserve">Reflection showed candidate understood purpose of assignment and made a connection with what they learned. They justified their value claim or supported their </w:t>
            </w:r>
          </w:p>
          <w:p w:rsidR="00491905" w:rsidRDefault="004F68D2">
            <w:pPr>
              <w:spacing w:after="0" w:line="259" w:lineRule="auto"/>
              <w:ind w:left="1" w:right="0" w:firstLine="0"/>
              <w:jc w:val="left"/>
            </w:pPr>
            <w:r>
              <w:t xml:space="preserve">criticism of the assignment. </w:t>
            </w:r>
          </w:p>
        </w:tc>
        <w:tc>
          <w:tcPr>
            <w:tcW w:w="2393" w:type="dxa"/>
            <w:tcBorders>
              <w:top w:val="single" w:sz="4" w:space="0" w:color="000000"/>
              <w:left w:val="single" w:sz="4" w:space="0" w:color="000000"/>
              <w:bottom w:val="single" w:sz="4" w:space="0" w:color="000000"/>
              <w:right w:val="single" w:sz="4" w:space="0" w:color="000000"/>
            </w:tcBorders>
          </w:tcPr>
          <w:p w:rsidR="00491905" w:rsidRDefault="004F68D2">
            <w:pPr>
              <w:spacing w:after="0" w:line="259" w:lineRule="auto"/>
              <w:ind w:left="1" w:right="0" w:firstLine="0"/>
              <w:jc w:val="left"/>
            </w:pPr>
            <w:r>
              <w:t xml:space="preserve">Responses showed candidate understood purpose of assignment but did not make a connection and had no explanation to justify their value.  </w:t>
            </w:r>
          </w:p>
        </w:tc>
        <w:tc>
          <w:tcPr>
            <w:tcW w:w="2565" w:type="dxa"/>
            <w:tcBorders>
              <w:top w:val="single" w:sz="4" w:space="0" w:color="000000"/>
              <w:left w:val="single" w:sz="4" w:space="0" w:color="000000"/>
              <w:bottom w:val="single" w:sz="4" w:space="0" w:color="000000"/>
              <w:right w:val="single" w:sz="4" w:space="0" w:color="000000"/>
            </w:tcBorders>
          </w:tcPr>
          <w:p w:rsidR="00491905" w:rsidRDefault="004F68D2">
            <w:pPr>
              <w:spacing w:after="103" w:line="237" w:lineRule="auto"/>
              <w:ind w:left="1" w:right="0" w:firstLine="0"/>
              <w:jc w:val="left"/>
            </w:pPr>
            <w:r>
              <w:t xml:space="preserve">Assignment did not meet the length required. </w:t>
            </w:r>
          </w:p>
          <w:p w:rsidR="00491905" w:rsidRDefault="004F68D2">
            <w:pPr>
              <w:spacing w:after="104" w:line="237" w:lineRule="auto"/>
              <w:ind w:left="1" w:right="0" w:firstLine="0"/>
              <w:jc w:val="left"/>
            </w:pPr>
            <w:r>
              <w:t xml:space="preserve">Work lacked analysis and cohesiveness.  </w:t>
            </w:r>
          </w:p>
          <w:p w:rsidR="00491905" w:rsidRDefault="004F68D2">
            <w:pPr>
              <w:spacing w:after="0" w:line="259" w:lineRule="auto"/>
              <w:ind w:left="1" w:right="0" w:firstLine="0"/>
              <w:jc w:val="left"/>
            </w:pPr>
            <w:r>
              <w:t xml:space="preserve">Responses did not answer the questions of the assignment. </w:t>
            </w:r>
          </w:p>
        </w:tc>
      </w:tr>
    </w:tbl>
    <w:p w:rsidR="00491905" w:rsidRDefault="004F68D2">
      <w:pPr>
        <w:spacing w:after="79" w:line="259" w:lineRule="auto"/>
        <w:ind w:left="0" w:right="0" w:firstLine="0"/>
        <w:jc w:val="left"/>
      </w:pPr>
      <w:r>
        <w:rPr>
          <w:b/>
          <w:color w:val="0051BA"/>
        </w:rPr>
        <w:t xml:space="preserve"> </w:t>
      </w:r>
    </w:p>
    <w:p w:rsidR="00491905" w:rsidRDefault="004F68D2">
      <w:pPr>
        <w:spacing w:after="81" w:line="259" w:lineRule="auto"/>
        <w:ind w:left="0" w:right="0" w:firstLine="0"/>
        <w:jc w:val="left"/>
      </w:pPr>
      <w:r>
        <w:rPr>
          <w:b/>
          <w:color w:val="0051BA"/>
        </w:rPr>
        <w:t xml:space="preserve"> </w:t>
      </w:r>
    </w:p>
    <w:p w:rsidR="00491905" w:rsidRDefault="004F68D2">
      <w:pPr>
        <w:spacing w:after="79" w:line="259" w:lineRule="auto"/>
        <w:ind w:left="0" w:right="0" w:firstLine="0"/>
        <w:jc w:val="left"/>
      </w:pPr>
      <w:r>
        <w:rPr>
          <w:b/>
          <w:color w:val="0051BA"/>
        </w:rPr>
        <w:t xml:space="preserve"> </w:t>
      </w:r>
    </w:p>
    <w:p w:rsidR="00491905" w:rsidRDefault="004F68D2">
      <w:pPr>
        <w:spacing w:after="79" w:line="259" w:lineRule="auto"/>
        <w:ind w:left="0" w:right="0" w:firstLine="0"/>
        <w:jc w:val="left"/>
      </w:pPr>
      <w:r>
        <w:rPr>
          <w:b/>
          <w:color w:val="0051BA"/>
        </w:rPr>
        <w:t xml:space="preserve"> </w:t>
      </w:r>
    </w:p>
    <w:p w:rsidR="00491905" w:rsidRDefault="004F68D2">
      <w:pPr>
        <w:spacing w:after="0" w:line="259" w:lineRule="auto"/>
        <w:ind w:left="0" w:right="0" w:firstLine="0"/>
        <w:jc w:val="left"/>
      </w:pPr>
      <w:r>
        <w:rPr>
          <w:b/>
          <w:color w:val="0051BA"/>
        </w:rPr>
        <w:t xml:space="preserve"> </w:t>
      </w:r>
    </w:p>
    <w:p w:rsidR="00491905" w:rsidRDefault="004F68D2">
      <w:pPr>
        <w:spacing w:after="82" w:line="259" w:lineRule="auto"/>
        <w:ind w:left="-5" w:right="0"/>
        <w:jc w:val="left"/>
      </w:pPr>
      <w:r>
        <w:rPr>
          <w:b/>
          <w:color w:val="0051BA"/>
        </w:rPr>
        <w:t xml:space="preserve">Course Schedule (subject to change):  </w:t>
      </w:r>
    </w:p>
    <w:p w:rsidR="00491905" w:rsidRDefault="004F68D2">
      <w:pPr>
        <w:spacing w:line="249" w:lineRule="auto"/>
        <w:ind w:left="-5" w:right="36"/>
      </w:pPr>
      <w:r>
        <w:rPr>
          <w:i/>
        </w:rPr>
        <w:t xml:space="preserve">As the instructor for this course, I reserve the right to adjust this schedule in any way that serves the educational needs of the students enrolled in this course. – </w:t>
      </w:r>
      <w:r w:rsidR="00D779E1">
        <w:rPr>
          <w:i/>
        </w:rPr>
        <w:t>Daniel Scarpace.</w:t>
      </w:r>
    </w:p>
    <w:p w:rsidR="00D779E1" w:rsidRDefault="00D779E1">
      <w:pPr>
        <w:spacing w:line="249" w:lineRule="auto"/>
        <w:ind w:left="-5" w:right="36"/>
      </w:pPr>
    </w:p>
    <w:tbl>
      <w:tblPr>
        <w:tblStyle w:val="TableGrid0"/>
        <w:tblW w:w="0" w:type="auto"/>
        <w:tblInd w:w="-5" w:type="dxa"/>
        <w:tblLook w:val="04A0" w:firstRow="1" w:lastRow="0" w:firstColumn="1" w:lastColumn="0" w:noHBand="0" w:noVBand="1"/>
      </w:tblPr>
      <w:tblGrid>
        <w:gridCol w:w="1800"/>
        <w:gridCol w:w="4500"/>
        <w:gridCol w:w="3255"/>
      </w:tblGrid>
      <w:tr w:rsidR="00D779E1" w:rsidRPr="007073B5" w:rsidTr="007073B5">
        <w:tc>
          <w:tcPr>
            <w:tcW w:w="1800" w:type="dxa"/>
          </w:tcPr>
          <w:p w:rsidR="00D779E1" w:rsidRPr="007073B5" w:rsidRDefault="00D779E1">
            <w:pPr>
              <w:spacing w:line="249" w:lineRule="auto"/>
              <w:ind w:left="0" w:right="36" w:firstLine="0"/>
              <w:rPr>
                <w:b/>
              </w:rPr>
            </w:pPr>
          </w:p>
        </w:tc>
        <w:tc>
          <w:tcPr>
            <w:tcW w:w="4500" w:type="dxa"/>
          </w:tcPr>
          <w:p w:rsidR="00D779E1" w:rsidRPr="007073B5" w:rsidRDefault="007073B5">
            <w:pPr>
              <w:spacing w:line="249" w:lineRule="auto"/>
              <w:ind w:left="0" w:right="36" w:firstLine="0"/>
              <w:rPr>
                <w:b/>
              </w:rPr>
            </w:pPr>
            <w:r>
              <w:rPr>
                <w:b/>
              </w:rPr>
              <w:t xml:space="preserve">Due on </w:t>
            </w:r>
            <w:r w:rsidR="00D779E1" w:rsidRPr="007073B5">
              <w:rPr>
                <w:b/>
              </w:rPr>
              <w:t>Sunday</w:t>
            </w:r>
            <w:r>
              <w:rPr>
                <w:b/>
              </w:rPr>
              <w:t xml:space="preserve"> (11:59 PM)</w:t>
            </w:r>
          </w:p>
        </w:tc>
        <w:tc>
          <w:tcPr>
            <w:tcW w:w="3255" w:type="dxa"/>
          </w:tcPr>
          <w:p w:rsidR="00D779E1" w:rsidRPr="007073B5" w:rsidRDefault="007073B5">
            <w:pPr>
              <w:spacing w:line="249" w:lineRule="auto"/>
              <w:ind w:left="0" w:right="36" w:firstLine="0"/>
              <w:rPr>
                <w:b/>
              </w:rPr>
            </w:pPr>
            <w:r>
              <w:rPr>
                <w:b/>
              </w:rPr>
              <w:t xml:space="preserve">Due on </w:t>
            </w:r>
            <w:r w:rsidR="00D779E1" w:rsidRPr="007073B5">
              <w:rPr>
                <w:b/>
              </w:rPr>
              <w:t>Wednesday</w:t>
            </w:r>
            <w:r>
              <w:rPr>
                <w:b/>
              </w:rPr>
              <w:t xml:space="preserve"> (11:59 PM)</w:t>
            </w:r>
          </w:p>
        </w:tc>
      </w:tr>
      <w:tr w:rsidR="00D779E1" w:rsidTr="007073B5">
        <w:tc>
          <w:tcPr>
            <w:tcW w:w="1800" w:type="dxa"/>
          </w:tcPr>
          <w:p w:rsidR="00D779E1" w:rsidRDefault="00D779E1">
            <w:pPr>
              <w:spacing w:line="249" w:lineRule="auto"/>
              <w:ind w:left="0" w:right="36" w:firstLine="0"/>
            </w:pPr>
            <w:r>
              <w:t>Week 3</w:t>
            </w:r>
            <w:r w:rsidR="007073B5">
              <w:t xml:space="preserve"> (9/3)</w:t>
            </w:r>
          </w:p>
        </w:tc>
        <w:tc>
          <w:tcPr>
            <w:tcW w:w="4500" w:type="dxa"/>
          </w:tcPr>
          <w:p w:rsidR="00D779E1" w:rsidRDefault="007073B5">
            <w:pPr>
              <w:spacing w:line="249" w:lineRule="auto"/>
              <w:ind w:left="0" w:right="36" w:firstLine="0"/>
            </w:pPr>
            <w:r>
              <w:t>Internship Agreement, Pre-Reflection Essay</w:t>
            </w:r>
          </w:p>
        </w:tc>
        <w:tc>
          <w:tcPr>
            <w:tcW w:w="3255" w:type="dxa"/>
          </w:tcPr>
          <w:p w:rsidR="00D779E1" w:rsidRDefault="007073B5">
            <w:pPr>
              <w:spacing w:line="249" w:lineRule="auto"/>
              <w:ind w:left="0" w:right="36" w:firstLine="0"/>
            </w:pPr>
            <w:r>
              <w:t>Replies Due</w:t>
            </w:r>
          </w:p>
        </w:tc>
      </w:tr>
      <w:tr w:rsidR="00D779E1" w:rsidTr="007073B5">
        <w:tc>
          <w:tcPr>
            <w:tcW w:w="1800" w:type="dxa"/>
          </w:tcPr>
          <w:p w:rsidR="00D779E1" w:rsidRDefault="007073B5">
            <w:pPr>
              <w:spacing w:line="249" w:lineRule="auto"/>
              <w:ind w:left="0" w:right="36" w:firstLine="0"/>
            </w:pPr>
            <w:r>
              <w:t>Week 4 (9/10)</w:t>
            </w:r>
          </w:p>
        </w:tc>
        <w:tc>
          <w:tcPr>
            <w:tcW w:w="4500" w:type="dxa"/>
          </w:tcPr>
          <w:p w:rsidR="00D779E1" w:rsidRDefault="007073B5">
            <w:pPr>
              <w:spacing w:line="249" w:lineRule="auto"/>
              <w:ind w:left="0" w:right="36" w:firstLine="0"/>
            </w:pPr>
            <w:r>
              <w:t>Interview Questions</w:t>
            </w:r>
          </w:p>
        </w:tc>
        <w:tc>
          <w:tcPr>
            <w:tcW w:w="3255" w:type="dxa"/>
          </w:tcPr>
          <w:p w:rsidR="00D779E1" w:rsidRDefault="007073B5">
            <w:pPr>
              <w:spacing w:line="249" w:lineRule="auto"/>
              <w:ind w:left="0" w:right="36" w:firstLine="0"/>
            </w:pPr>
            <w:r>
              <w:t>Replies Due</w:t>
            </w:r>
          </w:p>
        </w:tc>
      </w:tr>
      <w:tr w:rsidR="007073B5" w:rsidTr="007073B5">
        <w:tc>
          <w:tcPr>
            <w:tcW w:w="1800" w:type="dxa"/>
          </w:tcPr>
          <w:p w:rsidR="007073B5" w:rsidRDefault="007073B5">
            <w:pPr>
              <w:spacing w:line="249" w:lineRule="auto"/>
              <w:ind w:left="0" w:right="36" w:firstLine="0"/>
            </w:pPr>
            <w:r>
              <w:t>Week 5 (9/17)</w:t>
            </w:r>
          </w:p>
        </w:tc>
        <w:tc>
          <w:tcPr>
            <w:tcW w:w="4500" w:type="dxa"/>
          </w:tcPr>
          <w:p w:rsidR="007073B5" w:rsidRDefault="007073B5">
            <w:pPr>
              <w:spacing w:line="249" w:lineRule="auto"/>
              <w:ind w:left="0" w:right="36" w:firstLine="0"/>
            </w:pPr>
            <w:r>
              <w:t>Create a Resume</w:t>
            </w:r>
          </w:p>
        </w:tc>
        <w:tc>
          <w:tcPr>
            <w:tcW w:w="3255" w:type="dxa"/>
          </w:tcPr>
          <w:p w:rsidR="007073B5" w:rsidRDefault="007073B5">
            <w:pPr>
              <w:spacing w:line="249" w:lineRule="auto"/>
              <w:ind w:left="0" w:right="36" w:firstLine="0"/>
            </w:pPr>
            <w:r>
              <w:t>Replies Due</w:t>
            </w:r>
          </w:p>
        </w:tc>
      </w:tr>
      <w:tr w:rsidR="007073B5" w:rsidTr="007073B5">
        <w:tc>
          <w:tcPr>
            <w:tcW w:w="1800" w:type="dxa"/>
          </w:tcPr>
          <w:p w:rsidR="007073B5" w:rsidRDefault="007073B5">
            <w:pPr>
              <w:spacing w:line="249" w:lineRule="auto"/>
              <w:ind w:left="0" w:right="36" w:firstLine="0"/>
            </w:pPr>
            <w:r>
              <w:t>Week 6 (9/24)</w:t>
            </w:r>
          </w:p>
        </w:tc>
        <w:tc>
          <w:tcPr>
            <w:tcW w:w="4500" w:type="dxa"/>
          </w:tcPr>
          <w:p w:rsidR="007073B5" w:rsidRDefault="007073B5">
            <w:pPr>
              <w:spacing w:line="249" w:lineRule="auto"/>
              <w:ind w:left="0" w:right="36" w:firstLine="0"/>
            </w:pPr>
            <w:r>
              <w:t>Create a Cover Letter</w:t>
            </w:r>
          </w:p>
        </w:tc>
        <w:tc>
          <w:tcPr>
            <w:tcW w:w="3255" w:type="dxa"/>
          </w:tcPr>
          <w:p w:rsidR="007073B5" w:rsidRDefault="007073B5">
            <w:pPr>
              <w:spacing w:line="249" w:lineRule="auto"/>
              <w:ind w:left="0" w:right="36" w:firstLine="0"/>
            </w:pPr>
            <w:r>
              <w:t>Replies Due</w:t>
            </w:r>
          </w:p>
        </w:tc>
      </w:tr>
      <w:tr w:rsidR="007073B5" w:rsidTr="007073B5">
        <w:tc>
          <w:tcPr>
            <w:tcW w:w="1800" w:type="dxa"/>
          </w:tcPr>
          <w:p w:rsidR="007073B5" w:rsidRDefault="007073B5">
            <w:pPr>
              <w:spacing w:line="249" w:lineRule="auto"/>
              <w:ind w:left="0" w:right="36" w:firstLine="0"/>
            </w:pPr>
            <w:r>
              <w:t>Week 7 (10/1)</w:t>
            </w:r>
          </w:p>
        </w:tc>
        <w:tc>
          <w:tcPr>
            <w:tcW w:w="4500" w:type="dxa"/>
          </w:tcPr>
          <w:p w:rsidR="007073B5" w:rsidRDefault="007073B5">
            <w:pPr>
              <w:spacing w:line="249" w:lineRule="auto"/>
              <w:ind w:left="0" w:right="36" w:firstLine="0"/>
            </w:pPr>
            <w:r>
              <w:t>Career Fair (visit on 9/27)</w:t>
            </w:r>
          </w:p>
        </w:tc>
        <w:tc>
          <w:tcPr>
            <w:tcW w:w="3255" w:type="dxa"/>
          </w:tcPr>
          <w:p w:rsidR="007073B5" w:rsidRDefault="007073B5">
            <w:pPr>
              <w:spacing w:line="249" w:lineRule="auto"/>
              <w:ind w:left="0" w:right="36" w:firstLine="0"/>
            </w:pPr>
            <w:r>
              <w:t>Replies Due</w:t>
            </w:r>
          </w:p>
        </w:tc>
      </w:tr>
      <w:tr w:rsidR="007073B5" w:rsidTr="007073B5">
        <w:tc>
          <w:tcPr>
            <w:tcW w:w="1800" w:type="dxa"/>
          </w:tcPr>
          <w:p w:rsidR="007073B5" w:rsidRDefault="007073B5">
            <w:pPr>
              <w:spacing w:line="249" w:lineRule="auto"/>
              <w:ind w:left="0" w:right="36" w:firstLine="0"/>
            </w:pPr>
            <w:r>
              <w:t>Week 8 (10/8)</w:t>
            </w:r>
          </w:p>
        </w:tc>
        <w:tc>
          <w:tcPr>
            <w:tcW w:w="4500" w:type="dxa"/>
          </w:tcPr>
          <w:p w:rsidR="007073B5" w:rsidRDefault="007073B5">
            <w:pPr>
              <w:spacing w:line="249" w:lineRule="auto"/>
              <w:ind w:left="0" w:right="36" w:firstLine="0"/>
            </w:pPr>
            <w:r>
              <w:t>Customized Resume / Cover Letter</w:t>
            </w:r>
          </w:p>
        </w:tc>
        <w:tc>
          <w:tcPr>
            <w:tcW w:w="3255" w:type="dxa"/>
          </w:tcPr>
          <w:p w:rsidR="007073B5" w:rsidRDefault="007073B5">
            <w:pPr>
              <w:spacing w:line="249" w:lineRule="auto"/>
              <w:ind w:left="0" w:right="36" w:firstLine="0"/>
            </w:pPr>
            <w:r>
              <w:t>Replies Due</w:t>
            </w:r>
          </w:p>
        </w:tc>
      </w:tr>
      <w:tr w:rsidR="007073B5" w:rsidTr="007073B5">
        <w:tc>
          <w:tcPr>
            <w:tcW w:w="1800" w:type="dxa"/>
          </w:tcPr>
          <w:p w:rsidR="007073B5" w:rsidRDefault="007073B5">
            <w:pPr>
              <w:spacing w:line="249" w:lineRule="auto"/>
              <w:ind w:left="0" w:right="36" w:firstLine="0"/>
            </w:pPr>
            <w:r>
              <w:t>Week 9 (10/15)</w:t>
            </w:r>
          </w:p>
        </w:tc>
        <w:tc>
          <w:tcPr>
            <w:tcW w:w="4500" w:type="dxa"/>
          </w:tcPr>
          <w:p w:rsidR="007073B5" w:rsidRDefault="007073B5">
            <w:pPr>
              <w:spacing w:line="249" w:lineRule="auto"/>
              <w:ind w:left="0" w:right="36" w:firstLine="0"/>
            </w:pPr>
            <w:r>
              <w:t>Internship Update</w:t>
            </w:r>
          </w:p>
        </w:tc>
        <w:tc>
          <w:tcPr>
            <w:tcW w:w="3255" w:type="dxa"/>
          </w:tcPr>
          <w:p w:rsidR="007073B5" w:rsidRDefault="007073B5">
            <w:pPr>
              <w:spacing w:line="249" w:lineRule="auto"/>
              <w:ind w:left="0" w:right="36" w:firstLine="0"/>
            </w:pPr>
            <w:r>
              <w:t>Replies Due</w:t>
            </w:r>
          </w:p>
        </w:tc>
      </w:tr>
      <w:tr w:rsidR="007073B5" w:rsidTr="007073B5">
        <w:tc>
          <w:tcPr>
            <w:tcW w:w="1800" w:type="dxa"/>
          </w:tcPr>
          <w:p w:rsidR="007073B5" w:rsidRDefault="007073B5">
            <w:pPr>
              <w:spacing w:line="249" w:lineRule="auto"/>
              <w:ind w:left="0" w:right="36" w:firstLine="0"/>
            </w:pPr>
            <w:r>
              <w:t>Week 10 (10/22)</w:t>
            </w:r>
          </w:p>
        </w:tc>
        <w:tc>
          <w:tcPr>
            <w:tcW w:w="4500" w:type="dxa"/>
          </w:tcPr>
          <w:p w:rsidR="007073B5" w:rsidRDefault="007073B5">
            <w:pPr>
              <w:spacing w:line="249" w:lineRule="auto"/>
              <w:ind w:left="0" w:right="36" w:firstLine="0"/>
            </w:pPr>
            <w:r>
              <w:t>Behavioral Interview Questions</w:t>
            </w:r>
          </w:p>
        </w:tc>
        <w:tc>
          <w:tcPr>
            <w:tcW w:w="3255" w:type="dxa"/>
          </w:tcPr>
          <w:p w:rsidR="007073B5" w:rsidRDefault="007073B5">
            <w:pPr>
              <w:spacing w:line="249" w:lineRule="auto"/>
              <w:ind w:left="0" w:right="36" w:firstLine="0"/>
            </w:pPr>
            <w:r>
              <w:t>Replies Due</w:t>
            </w:r>
          </w:p>
        </w:tc>
      </w:tr>
      <w:tr w:rsidR="007073B5" w:rsidTr="007073B5">
        <w:tc>
          <w:tcPr>
            <w:tcW w:w="1800" w:type="dxa"/>
          </w:tcPr>
          <w:p w:rsidR="007073B5" w:rsidRDefault="007073B5">
            <w:pPr>
              <w:spacing w:line="249" w:lineRule="auto"/>
              <w:ind w:left="0" w:right="36" w:firstLine="0"/>
            </w:pPr>
            <w:r>
              <w:t>Week 11 (10/29)</w:t>
            </w:r>
          </w:p>
        </w:tc>
        <w:tc>
          <w:tcPr>
            <w:tcW w:w="4500" w:type="dxa"/>
          </w:tcPr>
          <w:p w:rsidR="007073B5" w:rsidRDefault="007073B5">
            <w:pPr>
              <w:spacing w:line="249" w:lineRule="auto"/>
              <w:ind w:left="0" w:right="36" w:firstLine="0"/>
            </w:pPr>
            <w:r>
              <w:t>Mock Interview</w:t>
            </w:r>
          </w:p>
        </w:tc>
        <w:tc>
          <w:tcPr>
            <w:tcW w:w="3255" w:type="dxa"/>
          </w:tcPr>
          <w:p w:rsidR="007073B5" w:rsidRDefault="007073B5">
            <w:pPr>
              <w:spacing w:line="249" w:lineRule="auto"/>
              <w:ind w:left="0" w:right="36" w:firstLine="0"/>
            </w:pPr>
            <w:r>
              <w:t>Replies Due</w:t>
            </w:r>
          </w:p>
        </w:tc>
      </w:tr>
      <w:tr w:rsidR="007073B5" w:rsidTr="007073B5">
        <w:tc>
          <w:tcPr>
            <w:tcW w:w="1800" w:type="dxa"/>
          </w:tcPr>
          <w:p w:rsidR="007073B5" w:rsidRDefault="007073B5">
            <w:pPr>
              <w:spacing w:line="249" w:lineRule="auto"/>
              <w:ind w:left="0" w:right="36" w:firstLine="0"/>
            </w:pPr>
            <w:r>
              <w:t>Week 12 (11/5)</w:t>
            </w:r>
          </w:p>
        </w:tc>
        <w:tc>
          <w:tcPr>
            <w:tcW w:w="4500" w:type="dxa"/>
          </w:tcPr>
          <w:p w:rsidR="007073B5" w:rsidRDefault="007073B5">
            <w:pPr>
              <w:spacing w:line="249" w:lineRule="auto"/>
              <w:ind w:left="0" w:right="36" w:firstLine="0"/>
            </w:pPr>
            <w:r>
              <w:t>Counselor Appointment Review</w:t>
            </w:r>
          </w:p>
        </w:tc>
        <w:tc>
          <w:tcPr>
            <w:tcW w:w="3255" w:type="dxa"/>
          </w:tcPr>
          <w:p w:rsidR="007073B5" w:rsidRDefault="007073B5">
            <w:pPr>
              <w:spacing w:line="249" w:lineRule="auto"/>
              <w:ind w:left="0" w:right="36" w:firstLine="0"/>
            </w:pPr>
            <w:r>
              <w:t>Replies Due</w:t>
            </w:r>
          </w:p>
        </w:tc>
      </w:tr>
      <w:tr w:rsidR="007073B5" w:rsidTr="007073B5">
        <w:tc>
          <w:tcPr>
            <w:tcW w:w="1800" w:type="dxa"/>
          </w:tcPr>
          <w:p w:rsidR="007073B5" w:rsidRDefault="007073B5">
            <w:pPr>
              <w:spacing w:line="249" w:lineRule="auto"/>
              <w:ind w:left="0" w:right="36" w:firstLine="0"/>
            </w:pPr>
            <w:r>
              <w:t>Week 13 (11/12)</w:t>
            </w:r>
          </w:p>
        </w:tc>
        <w:tc>
          <w:tcPr>
            <w:tcW w:w="4500" w:type="dxa"/>
          </w:tcPr>
          <w:p w:rsidR="007073B5" w:rsidRDefault="007073B5">
            <w:pPr>
              <w:spacing w:line="249" w:lineRule="auto"/>
              <w:ind w:left="0" w:right="36" w:firstLine="0"/>
            </w:pPr>
            <w:r>
              <w:t>LinkedIn Profile</w:t>
            </w:r>
            <w:r w:rsidR="00A44B69">
              <w:t xml:space="preserve"> / Grad School Application</w:t>
            </w:r>
          </w:p>
        </w:tc>
        <w:tc>
          <w:tcPr>
            <w:tcW w:w="3255" w:type="dxa"/>
          </w:tcPr>
          <w:p w:rsidR="007073B5" w:rsidRDefault="007073B5">
            <w:pPr>
              <w:spacing w:line="249" w:lineRule="auto"/>
              <w:ind w:left="0" w:right="36" w:firstLine="0"/>
            </w:pPr>
            <w:r>
              <w:t>Replies Due</w:t>
            </w:r>
          </w:p>
        </w:tc>
      </w:tr>
      <w:tr w:rsidR="007073B5" w:rsidTr="007073B5">
        <w:tc>
          <w:tcPr>
            <w:tcW w:w="1800" w:type="dxa"/>
          </w:tcPr>
          <w:p w:rsidR="007073B5" w:rsidRDefault="007073B5">
            <w:pPr>
              <w:spacing w:line="249" w:lineRule="auto"/>
              <w:ind w:left="0" w:right="36" w:firstLine="0"/>
            </w:pPr>
            <w:r>
              <w:t>Week 14 (11/19)</w:t>
            </w:r>
          </w:p>
        </w:tc>
        <w:tc>
          <w:tcPr>
            <w:tcW w:w="4500" w:type="dxa"/>
          </w:tcPr>
          <w:p w:rsidR="007073B5" w:rsidRDefault="007073B5">
            <w:pPr>
              <w:spacing w:line="249" w:lineRule="auto"/>
              <w:ind w:left="0" w:right="36" w:firstLine="0"/>
            </w:pPr>
          </w:p>
        </w:tc>
        <w:tc>
          <w:tcPr>
            <w:tcW w:w="3255" w:type="dxa"/>
          </w:tcPr>
          <w:p w:rsidR="007073B5" w:rsidRDefault="007073B5">
            <w:pPr>
              <w:spacing w:line="249" w:lineRule="auto"/>
              <w:ind w:left="0" w:right="36" w:firstLine="0"/>
            </w:pPr>
          </w:p>
        </w:tc>
      </w:tr>
      <w:tr w:rsidR="007073B5" w:rsidTr="007073B5">
        <w:tc>
          <w:tcPr>
            <w:tcW w:w="1800" w:type="dxa"/>
          </w:tcPr>
          <w:p w:rsidR="007073B5" w:rsidRDefault="007073B5">
            <w:pPr>
              <w:spacing w:line="249" w:lineRule="auto"/>
              <w:ind w:left="0" w:right="36" w:firstLine="0"/>
            </w:pPr>
            <w:r>
              <w:t>Week 15 (11/26)</w:t>
            </w:r>
          </w:p>
        </w:tc>
        <w:tc>
          <w:tcPr>
            <w:tcW w:w="4500" w:type="dxa"/>
          </w:tcPr>
          <w:p w:rsidR="007073B5" w:rsidRDefault="007073B5">
            <w:pPr>
              <w:spacing w:line="249" w:lineRule="auto"/>
              <w:ind w:left="0" w:right="36" w:firstLine="0"/>
            </w:pPr>
          </w:p>
        </w:tc>
        <w:tc>
          <w:tcPr>
            <w:tcW w:w="3255" w:type="dxa"/>
          </w:tcPr>
          <w:p w:rsidR="007073B5" w:rsidRDefault="007073B5">
            <w:pPr>
              <w:spacing w:line="249" w:lineRule="auto"/>
              <w:ind w:left="0" w:right="36" w:firstLine="0"/>
            </w:pPr>
          </w:p>
        </w:tc>
      </w:tr>
      <w:tr w:rsidR="007073B5" w:rsidTr="007073B5">
        <w:tc>
          <w:tcPr>
            <w:tcW w:w="1800" w:type="dxa"/>
          </w:tcPr>
          <w:p w:rsidR="007073B5" w:rsidRDefault="007073B5">
            <w:pPr>
              <w:spacing w:line="249" w:lineRule="auto"/>
              <w:ind w:left="0" w:right="36" w:firstLine="0"/>
            </w:pPr>
            <w:r>
              <w:t>Week 16 (12/3)</w:t>
            </w:r>
          </w:p>
        </w:tc>
        <w:tc>
          <w:tcPr>
            <w:tcW w:w="4500" w:type="dxa"/>
          </w:tcPr>
          <w:p w:rsidR="007073B5" w:rsidRDefault="007073B5">
            <w:pPr>
              <w:spacing w:line="249" w:lineRule="auto"/>
              <w:ind w:left="0" w:right="36" w:firstLine="0"/>
            </w:pPr>
            <w:r>
              <w:t>Post Reflection Essay</w:t>
            </w:r>
          </w:p>
        </w:tc>
        <w:tc>
          <w:tcPr>
            <w:tcW w:w="3255" w:type="dxa"/>
          </w:tcPr>
          <w:p w:rsidR="007073B5" w:rsidRDefault="007073B5">
            <w:pPr>
              <w:spacing w:line="249" w:lineRule="auto"/>
              <w:ind w:left="0" w:right="36" w:firstLine="0"/>
            </w:pPr>
            <w:r>
              <w:t>Replies Due</w:t>
            </w:r>
          </w:p>
        </w:tc>
      </w:tr>
    </w:tbl>
    <w:p w:rsidR="00D779E1" w:rsidRDefault="00D779E1">
      <w:pPr>
        <w:spacing w:line="249" w:lineRule="auto"/>
        <w:ind w:left="-5" w:right="36"/>
      </w:pPr>
    </w:p>
    <w:p w:rsidR="00D779E1" w:rsidRDefault="00D779E1">
      <w:pPr>
        <w:spacing w:line="249" w:lineRule="auto"/>
        <w:ind w:left="-5" w:right="36"/>
      </w:pPr>
    </w:p>
    <w:p w:rsidR="00FC5B00" w:rsidRDefault="00FC5B00">
      <w:pPr>
        <w:spacing w:line="249" w:lineRule="auto"/>
        <w:ind w:left="-5" w:right="36"/>
      </w:pPr>
    </w:p>
    <w:p w:rsidR="00FC5B00" w:rsidRDefault="00FC5B00">
      <w:pPr>
        <w:spacing w:line="249" w:lineRule="auto"/>
        <w:ind w:left="-5" w:right="36"/>
      </w:pPr>
    </w:p>
    <w:p w:rsidR="00FC5B00" w:rsidRDefault="00FC5B00">
      <w:pPr>
        <w:spacing w:line="249" w:lineRule="auto"/>
        <w:ind w:left="-5" w:right="36"/>
      </w:pPr>
    </w:p>
    <w:p w:rsidR="00FC5B00" w:rsidRPr="00D779E1" w:rsidRDefault="00FC5B00">
      <w:pPr>
        <w:spacing w:line="249" w:lineRule="auto"/>
        <w:ind w:left="-5" w:right="36"/>
      </w:pPr>
    </w:p>
    <w:tbl>
      <w:tblPr>
        <w:tblStyle w:val="TableGrid"/>
        <w:tblW w:w="9724" w:type="dxa"/>
        <w:tblInd w:w="8" w:type="dxa"/>
        <w:tblCellMar>
          <w:top w:w="6" w:type="dxa"/>
          <w:left w:w="107" w:type="dxa"/>
          <w:right w:w="115" w:type="dxa"/>
        </w:tblCellMar>
        <w:tblLook w:val="04A0" w:firstRow="1" w:lastRow="0" w:firstColumn="1" w:lastColumn="0" w:noHBand="0" w:noVBand="1"/>
      </w:tblPr>
      <w:tblGrid>
        <w:gridCol w:w="7373"/>
        <w:gridCol w:w="2351"/>
      </w:tblGrid>
      <w:tr w:rsidR="00491905">
        <w:trPr>
          <w:trHeight w:val="449"/>
        </w:trPr>
        <w:tc>
          <w:tcPr>
            <w:tcW w:w="7373" w:type="dxa"/>
            <w:tcBorders>
              <w:top w:val="single" w:sz="4" w:space="0" w:color="000000"/>
              <w:left w:val="single" w:sz="4" w:space="0" w:color="000000"/>
              <w:bottom w:val="single" w:sz="4" w:space="0" w:color="000000"/>
              <w:right w:val="nil"/>
            </w:tcBorders>
            <w:shd w:val="clear" w:color="auto" w:fill="0051BA"/>
            <w:vAlign w:val="center"/>
          </w:tcPr>
          <w:p w:rsidR="00491905" w:rsidRDefault="004F68D2">
            <w:pPr>
              <w:spacing w:after="0" w:line="259" w:lineRule="auto"/>
              <w:ind w:left="0" w:right="0" w:firstLine="0"/>
              <w:jc w:val="left"/>
            </w:pPr>
            <w:r>
              <w:rPr>
                <w:b/>
                <w:color w:val="FFFFFF"/>
              </w:rPr>
              <w:lastRenderedPageBreak/>
              <w:t>Pre-Reflection and Internship Agreement</w:t>
            </w:r>
            <w:r>
              <w:rPr>
                <w:color w:val="FFFFFF"/>
              </w:rPr>
              <w:t xml:space="preserve"> </w:t>
            </w:r>
          </w:p>
        </w:tc>
        <w:tc>
          <w:tcPr>
            <w:tcW w:w="2351" w:type="dxa"/>
            <w:tcBorders>
              <w:top w:val="single" w:sz="4" w:space="0" w:color="000000"/>
              <w:left w:val="nil"/>
              <w:bottom w:val="single" w:sz="4" w:space="0" w:color="000000"/>
              <w:right w:val="single" w:sz="4" w:space="0" w:color="000000"/>
            </w:tcBorders>
            <w:shd w:val="clear" w:color="auto" w:fill="0051BA"/>
          </w:tcPr>
          <w:p w:rsidR="00491905" w:rsidRDefault="00491905">
            <w:pPr>
              <w:spacing w:after="160" w:line="259" w:lineRule="auto"/>
              <w:ind w:left="0" w:right="0" w:firstLine="0"/>
              <w:jc w:val="left"/>
            </w:pPr>
          </w:p>
        </w:tc>
      </w:tr>
      <w:tr w:rsidR="00491905">
        <w:trPr>
          <w:trHeight w:val="978"/>
        </w:trPr>
        <w:tc>
          <w:tcPr>
            <w:tcW w:w="7373" w:type="dxa"/>
            <w:tcBorders>
              <w:top w:val="single" w:sz="4" w:space="0" w:color="000000"/>
              <w:left w:val="single" w:sz="4" w:space="0" w:color="000000"/>
              <w:bottom w:val="single" w:sz="4" w:space="0" w:color="000000"/>
              <w:right w:val="single" w:sz="4" w:space="0" w:color="000000"/>
            </w:tcBorders>
          </w:tcPr>
          <w:p w:rsidR="00491905" w:rsidRDefault="004F68D2">
            <w:pPr>
              <w:spacing w:after="0" w:line="259" w:lineRule="auto"/>
              <w:ind w:left="0" w:right="0" w:firstLine="0"/>
              <w:jc w:val="left"/>
            </w:pPr>
            <w:r>
              <w:t xml:space="preserve"> </w:t>
            </w:r>
          </w:p>
          <w:p w:rsidR="00491905" w:rsidRDefault="004F68D2">
            <w:pPr>
              <w:spacing w:after="0" w:line="259" w:lineRule="auto"/>
              <w:ind w:left="0" w:right="0" w:firstLine="0"/>
              <w:jc w:val="left"/>
            </w:pPr>
            <w:r>
              <w:t xml:space="preserve">Internship Agreement </w:t>
            </w:r>
          </w:p>
          <w:p w:rsidR="00491905" w:rsidRDefault="004F68D2">
            <w:pPr>
              <w:spacing w:after="0" w:line="259" w:lineRule="auto"/>
              <w:ind w:left="0" w:right="0" w:firstLine="0"/>
              <w:jc w:val="left"/>
            </w:pPr>
            <w:r>
              <w:t xml:space="preserve">-Submit on Blackboard under assignments. </w:t>
            </w:r>
          </w:p>
          <w:p w:rsidR="00491905" w:rsidRDefault="004F68D2">
            <w:pPr>
              <w:spacing w:after="0" w:line="259" w:lineRule="auto"/>
              <w:ind w:left="0" w:right="0" w:firstLine="0"/>
              <w:jc w:val="left"/>
            </w:pPr>
            <w:r>
              <w:t xml:space="preserve"> </w:t>
            </w:r>
          </w:p>
        </w:tc>
        <w:tc>
          <w:tcPr>
            <w:tcW w:w="2351" w:type="dxa"/>
            <w:vMerge w:val="restart"/>
            <w:tcBorders>
              <w:top w:val="single" w:sz="4" w:space="0" w:color="000000"/>
              <w:left w:val="single" w:sz="4" w:space="0" w:color="000000"/>
              <w:bottom w:val="single" w:sz="4" w:space="0" w:color="000000"/>
              <w:right w:val="single" w:sz="4" w:space="0" w:color="000000"/>
            </w:tcBorders>
            <w:vAlign w:val="center"/>
          </w:tcPr>
          <w:p w:rsidR="00491905" w:rsidRDefault="00491905">
            <w:pPr>
              <w:spacing w:after="0" w:line="259" w:lineRule="auto"/>
              <w:ind w:left="1" w:right="0" w:firstLine="0"/>
              <w:jc w:val="left"/>
            </w:pPr>
          </w:p>
        </w:tc>
      </w:tr>
      <w:tr w:rsidR="00491905">
        <w:trPr>
          <w:trHeight w:val="1943"/>
        </w:trPr>
        <w:tc>
          <w:tcPr>
            <w:tcW w:w="7373" w:type="dxa"/>
            <w:tcBorders>
              <w:top w:val="single" w:sz="4" w:space="0" w:color="000000"/>
              <w:left w:val="single" w:sz="4" w:space="0" w:color="000000"/>
              <w:bottom w:val="single" w:sz="4" w:space="0" w:color="000000"/>
              <w:right w:val="single" w:sz="4" w:space="0" w:color="000000"/>
            </w:tcBorders>
          </w:tcPr>
          <w:p w:rsidR="00491905" w:rsidRDefault="004F68D2">
            <w:pPr>
              <w:spacing w:after="0" w:line="259" w:lineRule="auto"/>
              <w:ind w:left="0" w:right="0" w:firstLine="0"/>
              <w:jc w:val="left"/>
            </w:pPr>
            <w:r>
              <w:t xml:space="preserve"> </w:t>
            </w:r>
          </w:p>
          <w:p w:rsidR="00491905" w:rsidRDefault="004F68D2">
            <w:pPr>
              <w:spacing w:after="0" w:line="259" w:lineRule="auto"/>
              <w:ind w:left="0" w:right="0" w:firstLine="0"/>
              <w:jc w:val="left"/>
            </w:pPr>
            <w:r>
              <w:t xml:space="preserve">Pre-Reflection Essay </w:t>
            </w:r>
          </w:p>
          <w:p w:rsidR="00491905" w:rsidRDefault="004F68D2">
            <w:pPr>
              <w:spacing w:after="0" w:line="259" w:lineRule="auto"/>
              <w:ind w:left="0" w:right="0" w:firstLine="0"/>
              <w:jc w:val="left"/>
            </w:pPr>
            <w:r>
              <w:t xml:space="preserve">- Create a thread and submit on Blackboard as a word document. </w:t>
            </w:r>
          </w:p>
          <w:p w:rsidR="00491905" w:rsidRDefault="004F68D2">
            <w:pPr>
              <w:spacing w:after="0" w:line="259" w:lineRule="auto"/>
              <w:ind w:left="0" w:right="0" w:firstLine="0"/>
              <w:jc w:val="left"/>
            </w:pPr>
            <w:r>
              <w:t xml:space="preserve"> </w:t>
            </w:r>
          </w:p>
          <w:p w:rsidR="00491905" w:rsidRDefault="004F68D2">
            <w:pPr>
              <w:spacing w:after="0" w:line="259" w:lineRule="auto"/>
              <w:ind w:left="0" w:right="0" w:firstLine="0"/>
              <w:jc w:val="left"/>
            </w:pPr>
            <w:r>
              <w:t xml:space="preserve"> </w:t>
            </w:r>
          </w:p>
          <w:p w:rsidR="00491905" w:rsidRDefault="004F68D2">
            <w:pPr>
              <w:spacing w:after="0" w:line="240" w:lineRule="auto"/>
              <w:ind w:left="0" w:right="0" w:firstLine="0"/>
              <w:jc w:val="left"/>
            </w:pPr>
            <w:r>
              <w:t xml:space="preserve">Respond/comment to at least two other postings in a substantive way using complete sentences and examples. </w:t>
            </w:r>
          </w:p>
          <w:p w:rsidR="00491905" w:rsidRDefault="004F68D2">
            <w:pPr>
              <w:spacing w:after="0" w:line="259" w:lineRule="auto"/>
              <w:ind w:left="0"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491905" w:rsidRDefault="00491905">
            <w:pPr>
              <w:spacing w:after="160" w:line="259" w:lineRule="auto"/>
              <w:ind w:left="0" w:right="0" w:firstLine="0"/>
              <w:jc w:val="left"/>
            </w:pPr>
          </w:p>
        </w:tc>
      </w:tr>
      <w:tr w:rsidR="00491905">
        <w:trPr>
          <w:trHeight w:val="250"/>
        </w:trPr>
        <w:tc>
          <w:tcPr>
            <w:tcW w:w="7373" w:type="dxa"/>
            <w:tcBorders>
              <w:top w:val="single" w:sz="4" w:space="0" w:color="000000"/>
              <w:left w:val="single" w:sz="4" w:space="0" w:color="000000"/>
              <w:bottom w:val="single" w:sz="4" w:space="0" w:color="000000"/>
              <w:right w:val="nil"/>
            </w:tcBorders>
            <w:shd w:val="clear" w:color="auto" w:fill="0051BA"/>
          </w:tcPr>
          <w:p w:rsidR="00491905" w:rsidRDefault="004F68D2">
            <w:pPr>
              <w:spacing w:after="0" w:line="259" w:lineRule="auto"/>
              <w:ind w:left="0" w:right="0" w:firstLine="0"/>
              <w:jc w:val="left"/>
            </w:pPr>
            <w:r>
              <w:rPr>
                <w:b/>
                <w:color w:val="FFFFFF"/>
              </w:rPr>
              <w:t>Discussion 1 – Interview Questions</w:t>
            </w:r>
            <w:r>
              <w:rPr>
                <w:color w:val="FFFFFF"/>
              </w:rPr>
              <w:t xml:space="preserve"> </w:t>
            </w:r>
          </w:p>
        </w:tc>
        <w:tc>
          <w:tcPr>
            <w:tcW w:w="2351" w:type="dxa"/>
            <w:tcBorders>
              <w:top w:val="single" w:sz="4" w:space="0" w:color="000000"/>
              <w:left w:val="nil"/>
              <w:bottom w:val="single" w:sz="4" w:space="0" w:color="000000"/>
              <w:right w:val="single" w:sz="4" w:space="0" w:color="000000"/>
            </w:tcBorders>
            <w:shd w:val="clear" w:color="auto" w:fill="0051BA"/>
          </w:tcPr>
          <w:p w:rsidR="00491905" w:rsidRDefault="00491905">
            <w:pPr>
              <w:spacing w:after="160" w:line="259" w:lineRule="auto"/>
              <w:ind w:left="0" w:right="0" w:firstLine="0"/>
              <w:jc w:val="left"/>
            </w:pPr>
          </w:p>
        </w:tc>
      </w:tr>
      <w:tr w:rsidR="00491905">
        <w:trPr>
          <w:trHeight w:val="3152"/>
        </w:trPr>
        <w:tc>
          <w:tcPr>
            <w:tcW w:w="7373" w:type="dxa"/>
            <w:tcBorders>
              <w:top w:val="single" w:sz="4" w:space="0" w:color="000000"/>
              <w:left w:val="single" w:sz="4" w:space="0" w:color="000000"/>
              <w:bottom w:val="single" w:sz="4" w:space="0" w:color="000000"/>
              <w:right w:val="single" w:sz="4" w:space="0" w:color="000000"/>
            </w:tcBorders>
          </w:tcPr>
          <w:p w:rsidR="00491905" w:rsidRDefault="004F68D2">
            <w:pPr>
              <w:spacing w:after="10" w:line="259" w:lineRule="auto"/>
              <w:ind w:left="0" w:right="0" w:firstLine="0"/>
              <w:jc w:val="left"/>
            </w:pPr>
            <w:r>
              <w:t xml:space="preserve"> </w:t>
            </w:r>
          </w:p>
          <w:p w:rsidR="00491905" w:rsidRDefault="004F68D2">
            <w:pPr>
              <w:spacing w:after="1" w:line="239" w:lineRule="auto"/>
              <w:ind w:left="0" w:right="95" w:firstLine="0"/>
              <w:jc w:val="left"/>
            </w:pPr>
            <w:r>
              <w:t xml:space="preserve">In addition to answering the “Tell me about yourself” question, search and select 5 possible job interview questions of your choice and answer them as if you were being interviewed. Post 3-5 questions you would ask a potential employer. </w:t>
            </w:r>
            <w:hyperlink r:id="rId19">
              <w:r>
                <w:rPr>
                  <w:color w:val="0000FF"/>
                  <w:u w:val="single" w:color="0000FF"/>
                </w:rPr>
                <w:t>http://www.uta.edu/careers/students/interview/questions.php</w:t>
              </w:r>
            </w:hyperlink>
            <w:hyperlink r:id="rId20">
              <w:r>
                <w:t xml:space="preserve"> </w:t>
              </w:r>
            </w:hyperlink>
            <w:r>
              <w:t xml:space="preserve">*These may vary depending on your career choice, interest, etc. </w:t>
            </w:r>
          </w:p>
          <w:p w:rsidR="00491905" w:rsidRDefault="004F68D2">
            <w:pPr>
              <w:spacing w:after="0" w:line="259" w:lineRule="auto"/>
              <w:ind w:left="0" w:right="0" w:firstLine="0"/>
              <w:jc w:val="left"/>
            </w:pPr>
            <w:r>
              <w:t xml:space="preserve"> </w:t>
            </w:r>
          </w:p>
          <w:p w:rsidR="00491905" w:rsidRDefault="004F68D2">
            <w:pPr>
              <w:spacing w:after="0" w:line="259" w:lineRule="auto"/>
              <w:ind w:left="0" w:right="0" w:firstLine="0"/>
              <w:jc w:val="left"/>
            </w:pPr>
            <w:r>
              <w:t xml:space="preserve">- Create a thread and submit on Blackboard as a discussion post. </w:t>
            </w:r>
          </w:p>
          <w:p w:rsidR="00491905" w:rsidRDefault="004F68D2">
            <w:pPr>
              <w:spacing w:after="0" w:line="259" w:lineRule="auto"/>
              <w:ind w:left="0" w:right="0" w:firstLine="0"/>
              <w:jc w:val="left"/>
            </w:pPr>
            <w:r>
              <w:t xml:space="preserve"> </w:t>
            </w:r>
          </w:p>
          <w:p w:rsidR="00491905" w:rsidRDefault="004F68D2">
            <w:pPr>
              <w:spacing w:after="0" w:line="240" w:lineRule="auto"/>
              <w:ind w:left="0" w:right="0" w:firstLine="0"/>
              <w:jc w:val="left"/>
            </w:pPr>
            <w:r>
              <w:t xml:space="preserve">Respond/comment to at least two other postings in a substantive way using complete sentences and examples. </w:t>
            </w:r>
          </w:p>
          <w:p w:rsidR="00491905" w:rsidRDefault="004F68D2">
            <w:pPr>
              <w:spacing w:after="0" w:line="259" w:lineRule="auto"/>
              <w:ind w:left="0" w:right="0" w:firstLine="0"/>
              <w:jc w:val="left"/>
            </w:pPr>
            <w:r>
              <w:t xml:space="preserve"> </w:t>
            </w:r>
          </w:p>
        </w:tc>
        <w:tc>
          <w:tcPr>
            <w:tcW w:w="2351" w:type="dxa"/>
            <w:tcBorders>
              <w:top w:val="single" w:sz="4" w:space="0" w:color="000000"/>
              <w:left w:val="single" w:sz="4" w:space="0" w:color="000000"/>
              <w:bottom w:val="single" w:sz="4" w:space="0" w:color="000000"/>
              <w:right w:val="single" w:sz="4" w:space="0" w:color="000000"/>
            </w:tcBorders>
            <w:vAlign w:val="center"/>
          </w:tcPr>
          <w:p w:rsidR="00491905" w:rsidRDefault="00491905">
            <w:pPr>
              <w:spacing w:after="0" w:line="259" w:lineRule="auto"/>
              <w:ind w:left="1" w:right="0" w:firstLine="0"/>
              <w:jc w:val="left"/>
            </w:pPr>
          </w:p>
        </w:tc>
      </w:tr>
      <w:tr w:rsidR="00491905">
        <w:trPr>
          <w:trHeight w:val="250"/>
        </w:trPr>
        <w:tc>
          <w:tcPr>
            <w:tcW w:w="7373" w:type="dxa"/>
            <w:tcBorders>
              <w:top w:val="single" w:sz="4" w:space="0" w:color="000000"/>
              <w:left w:val="single" w:sz="4" w:space="0" w:color="000000"/>
              <w:bottom w:val="single" w:sz="4" w:space="0" w:color="000000"/>
              <w:right w:val="nil"/>
            </w:tcBorders>
            <w:shd w:val="clear" w:color="auto" w:fill="0051BA"/>
          </w:tcPr>
          <w:p w:rsidR="00491905" w:rsidRDefault="004F68D2">
            <w:pPr>
              <w:spacing w:after="0" w:line="259" w:lineRule="auto"/>
              <w:ind w:left="0" w:right="0" w:firstLine="0"/>
              <w:jc w:val="left"/>
            </w:pPr>
            <w:r>
              <w:rPr>
                <w:b/>
                <w:color w:val="FFFFFF"/>
              </w:rPr>
              <w:t>Discussion 2 – Creating a Resume</w:t>
            </w:r>
            <w:r>
              <w:rPr>
                <w:color w:val="FFFFFF"/>
              </w:rPr>
              <w:t xml:space="preserve"> </w:t>
            </w:r>
          </w:p>
        </w:tc>
        <w:tc>
          <w:tcPr>
            <w:tcW w:w="2351" w:type="dxa"/>
            <w:tcBorders>
              <w:top w:val="single" w:sz="4" w:space="0" w:color="000000"/>
              <w:left w:val="nil"/>
              <w:bottom w:val="single" w:sz="4" w:space="0" w:color="000000"/>
              <w:right w:val="single" w:sz="4" w:space="0" w:color="000000"/>
            </w:tcBorders>
            <w:shd w:val="clear" w:color="auto" w:fill="0051BA"/>
          </w:tcPr>
          <w:p w:rsidR="00491905" w:rsidRDefault="00491905">
            <w:pPr>
              <w:spacing w:after="160" w:line="259" w:lineRule="auto"/>
              <w:ind w:left="0" w:right="0" w:firstLine="0"/>
              <w:jc w:val="left"/>
            </w:pPr>
          </w:p>
        </w:tc>
      </w:tr>
      <w:tr w:rsidR="00491905">
        <w:trPr>
          <w:trHeight w:val="2426"/>
        </w:trPr>
        <w:tc>
          <w:tcPr>
            <w:tcW w:w="7373" w:type="dxa"/>
            <w:tcBorders>
              <w:top w:val="single" w:sz="4" w:space="0" w:color="000000"/>
              <w:left w:val="single" w:sz="4" w:space="0" w:color="000000"/>
              <w:bottom w:val="single" w:sz="4" w:space="0" w:color="000000"/>
              <w:right w:val="single" w:sz="4" w:space="0" w:color="000000"/>
            </w:tcBorders>
          </w:tcPr>
          <w:p w:rsidR="00491905" w:rsidRDefault="004F68D2">
            <w:pPr>
              <w:spacing w:after="0" w:line="259" w:lineRule="auto"/>
              <w:ind w:left="0" w:right="0" w:firstLine="0"/>
              <w:jc w:val="left"/>
            </w:pPr>
            <w:r>
              <w:t xml:space="preserve"> </w:t>
            </w:r>
          </w:p>
          <w:p w:rsidR="00491905" w:rsidRDefault="004F68D2">
            <w:pPr>
              <w:spacing w:after="0" w:line="240" w:lineRule="auto"/>
              <w:ind w:left="0" w:right="352" w:firstLine="0"/>
              <w:jc w:val="left"/>
            </w:pPr>
            <w:r>
              <w:t xml:space="preserve">Create a resume in Word and submit on blackboard to be reviewed. *The feedback I give will be available to all students in the class. </w:t>
            </w:r>
          </w:p>
          <w:p w:rsidR="00491905" w:rsidRDefault="004F68D2">
            <w:pPr>
              <w:spacing w:after="0" w:line="259" w:lineRule="auto"/>
              <w:ind w:left="0" w:right="0" w:firstLine="0"/>
              <w:jc w:val="left"/>
            </w:pPr>
            <w:r>
              <w:t xml:space="preserve"> </w:t>
            </w:r>
          </w:p>
          <w:p w:rsidR="00491905" w:rsidRDefault="004F68D2">
            <w:pPr>
              <w:spacing w:after="0" w:line="259" w:lineRule="auto"/>
              <w:ind w:left="0" w:right="0" w:firstLine="0"/>
              <w:jc w:val="left"/>
            </w:pPr>
            <w:r>
              <w:t xml:space="preserve">You may find your own </w:t>
            </w:r>
            <w:r w:rsidR="00166507">
              <w:t>templates</w:t>
            </w:r>
            <w:r>
              <w:t xml:space="preserve"> online or use the link below as a guide: </w:t>
            </w:r>
          </w:p>
          <w:p w:rsidR="00491905" w:rsidRDefault="00407EA7">
            <w:pPr>
              <w:spacing w:after="0" w:line="259" w:lineRule="auto"/>
              <w:ind w:left="0" w:right="0" w:firstLine="0"/>
              <w:jc w:val="left"/>
            </w:pPr>
            <w:hyperlink r:id="rId21">
              <w:r w:rsidR="004F68D2">
                <w:rPr>
                  <w:color w:val="0000FF"/>
                  <w:u w:val="single" w:color="0000FF"/>
                </w:rPr>
                <w:t>http://www.uta.edu/careers/students/resume/services.php</w:t>
              </w:r>
            </w:hyperlink>
            <w:hyperlink r:id="rId22">
              <w:r w:rsidR="004F68D2">
                <w:t xml:space="preserve"> </w:t>
              </w:r>
            </w:hyperlink>
          </w:p>
          <w:p w:rsidR="00491905" w:rsidRDefault="004F68D2">
            <w:pPr>
              <w:spacing w:after="0" w:line="259" w:lineRule="auto"/>
              <w:ind w:left="0" w:right="0" w:firstLine="0"/>
              <w:jc w:val="left"/>
            </w:pPr>
            <w:r>
              <w:t xml:space="preserve"> </w:t>
            </w:r>
          </w:p>
          <w:p w:rsidR="00491905" w:rsidRDefault="004F68D2">
            <w:pPr>
              <w:spacing w:after="0" w:line="240" w:lineRule="auto"/>
              <w:ind w:left="0" w:right="0" w:firstLine="0"/>
              <w:jc w:val="left"/>
            </w:pPr>
            <w:r>
              <w:t xml:space="preserve">Respond/comment to at least two other postings in a substantive way using complete sentences and examples. </w:t>
            </w:r>
          </w:p>
          <w:p w:rsidR="00491905" w:rsidRDefault="004F68D2">
            <w:pPr>
              <w:spacing w:after="0" w:line="259" w:lineRule="auto"/>
              <w:ind w:left="0" w:right="0" w:firstLine="0"/>
              <w:jc w:val="left"/>
            </w:pPr>
            <w:r>
              <w:t xml:space="preserve"> </w:t>
            </w:r>
          </w:p>
        </w:tc>
        <w:tc>
          <w:tcPr>
            <w:tcW w:w="2351" w:type="dxa"/>
            <w:tcBorders>
              <w:top w:val="single" w:sz="4" w:space="0" w:color="000000"/>
              <w:left w:val="single" w:sz="4" w:space="0" w:color="000000"/>
              <w:bottom w:val="single" w:sz="4" w:space="0" w:color="000000"/>
              <w:right w:val="single" w:sz="4" w:space="0" w:color="000000"/>
            </w:tcBorders>
            <w:vAlign w:val="center"/>
          </w:tcPr>
          <w:p w:rsidR="00491905" w:rsidRDefault="004F68D2">
            <w:pPr>
              <w:spacing w:after="0" w:line="259" w:lineRule="auto"/>
              <w:ind w:left="1" w:right="0" w:firstLine="0"/>
              <w:jc w:val="left"/>
            </w:pPr>
            <w:r>
              <w:t xml:space="preserve"> </w:t>
            </w:r>
          </w:p>
        </w:tc>
      </w:tr>
      <w:tr w:rsidR="00EA0A9A">
        <w:trPr>
          <w:trHeight w:val="2426"/>
        </w:trPr>
        <w:tc>
          <w:tcPr>
            <w:tcW w:w="7373" w:type="dxa"/>
            <w:tcBorders>
              <w:top w:val="single" w:sz="4" w:space="0" w:color="000000"/>
              <w:left w:val="single" w:sz="4" w:space="0" w:color="000000"/>
              <w:bottom w:val="single" w:sz="4" w:space="0" w:color="000000"/>
              <w:right w:val="single" w:sz="4" w:space="0" w:color="000000"/>
            </w:tcBorders>
          </w:tcPr>
          <w:p w:rsidR="00EA0A9A" w:rsidRDefault="00EA0A9A">
            <w:pPr>
              <w:spacing w:after="0" w:line="259" w:lineRule="auto"/>
              <w:ind w:left="0" w:right="0" w:firstLine="0"/>
              <w:jc w:val="left"/>
            </w:pPr>
          </w:p>
          <w:p w:rsidR="00EA0A9A" w:rsidRDefault="00EA0A9A">
            <w:pPr>
              <w:spacing w:after="0" w:line="259" w:lineRule="auto"/>
              <w:ind w:left="0" w:right="0" w:firstLine="0"/>
              <w:jc w:val="left"/>
            </w:pPr>
          </w:p>
          <w:p w:rsidR="00EA0A9A" w:rsidRDefault="00EA0A9A">
            <w:pPr>
              <w:spacing w:after="0" w:line="259" w:lineRule="auto"/>
              <w:ind w:left="0" w:right="0" w:firstLine="0"/>
              <w:jc w:val="left"/>
            </w:pPr>
          </w:p>
          <w:p w:rsidR="00EA0A9A" w:rsidRDefault="00EA0A9A">
            <w:pPr>
              <w:spacing w:after="0" w:line="259" w:lineRule="auto"/>
              <w:ind w:left="0" w:right="0" w:firstLine="0"/>
              <w:jc w:val="left"/>
            </w:pPr>
          </w:p>
          <w:p w:rsidR="00EA0A9A" w:rsidRDefault="00EA0A9A">
            <w:pPr>
              <w:spacing w:after="0" w:line="259" w:lineRule="auto"/>
              <w:ind w:left="0" w:right="0" w:firstLine="0"/>
              <w:jc w:val="left"/>
            </w:pPr>
          </w:p>
          <w:p w:rsidR="00EA0A9A" w:rsidRDefault="00EA0A9A">
            <w:pPr>
              <w:spacing w:after="0" w:line="259" w:lineRule="auto"/>
              <w:ind w:left="0" w:right="0" w:firstLine="0"/>
              <w:jc w:val="left"/>
            </w:pPr>
          </w:p>
          <w:p w:rsidR="00EA0A9A" w:rsidRDefault="00EA0A9A">
            <w:pPr>
              <w:spacing w:after="0" w:line="259" w:lineRule="auto"/>
              <w:ind w:left="0" w:right="0" w:firstLine="0"/>
              <w:jc w:val="left"/>
            </w:pPr>
          </w:p>
          <w:p w:rsidR="00EA0A9A" w:rsidRDefault="00EA0A9A">
            <w:pPr>
              <w:spacing w:after="0" w:line="259" w:lineRule="auto"/>
              <w:ind w:left="0" w:right="0" w:firstLine="0"/>
              <w:jc w:val="left"/>
            </w:pPr>
          </w:p>
          <w:p w:rsidR="00EA0A9A" w:rsidRDefault="00EA0A9A">
            <w:pPr>
              <w:spacing w:after="0" w:line="259" w:lineRule="auto"/>
              <w:ind w:left="0" w:right="0" w:firstLine="0"/>
              <w:jc w:val="left"/>
            </w:pPr>
          </w:p>
          <w:p w:rsidR="00EA0A9A" w:rsidRDefault="00EA0A9A">
            <w:pPr>
              <w:spacing w:after="0" w:line="259" w:lineRule="auto"/>
              <w:ind w:left="0" w:right="0" w:firstLine="0"/>
              <w:jc w:val="left"/>
            </w:pPr>
          </w:p>
          <w:p w:rsidR="00EA0A9A" w:rsidRDefault="00EA0A9A">
            <w:pPr>
              <w:spacing w:after="0" w:line="259" w:lineRule="auto"/>
              <w:ind w:left="0" w:right="0" w:firstLine="0"/>
              <w:jc w:val="left"/>
            </w:pPr>
          </w:p>
        </w:tc>
        <w:tc>
          <w:tcPr>
            <w:tcW w:w="2351" w:type="dxa"/>
            <w:tcBorders>
              <w:top w:val="single" w:sz="4" w:space="0" w:color="000000"/>
              <w:left w:val="single" w:sz="4" w:space="0" w:color="000000"/>
              <w:bottom w:val="single" w:sz="4" w:space="0" w:color="000000"/>
              <w:right w:val="single" w:sz="4" w:space="0" w:color="000000"/>
            </w:tcBorders>
            <w:vAlign w:val="center"/>
          </w:tcPr>
          <w:p w:rsidR="00EA0A9A" w:rsidRDefault="00EA0A9A">
            <w:pPr>
              <w:spacing w:after="0" w:line="259" w:lineRule="auto"/>
              <w:ind w:left="1" w:right="0" w:firstLine="0"/>
              <w:jc w:val="left"/>
            </w:pPr>
          </w:p>
        </w:tc>
      </w:tr>
      <w:tr w:rsidR="00EA0A9A" w:rsidTr="0039303B">
        <w:trPr>
          <w:trHeight w:val="250"/>
        </w:trPr>
        <w:tc>
          <w:tcPr>
            <w:tcW w:w="7373" w:type="dxa"/>
            <w:tcBorders>
              <w:top w:val="single" w:sz="4" w:space="0" w:color="000000"/>
              <w:left w:val="single" w:sz="4" w:space="0" w:color="000000"/>
              <w:bottom w:val="single" w:sz="4" w:space="0" w:color="000000"/>
              <w:right w:val="nil"/>
            </w:tcBorders>
            <w:shd w:val="clear" w:color="auto" w:fill="0051BA"/>
          </w:tcPr>
          <w:p w:rsidR="00EA0A9A" w:rsidRDefault="00EA0A9A" w:rsidP="0039303B">
            <w:pPr>
              <w:spacing w:after="0" w:line="259" w:lineRule="auto"/>
              <w:ind w:left="0" w:right="0" w:firstLine="0"/>
              <w:jc w:val="left"/>
            </w:pPr>
            <w:r>
              <w:rPr>
                <w:b/>
                <w:color w:val="FFFFFF"/>
              </w:rPr>
              <w:lastRenderedPageBreak/>
              <w:t>Discussion 3 – Creating a Cover Letter</w:t>
            </w:r>
            <w:r>
              <w:rPr>
                <w:color w:val="FFFFFF"/>
              </w:rPr>
              <w:t xml:space="preserve"> </w:t>
            </w:r>
          </w:p>
        </w:tc>
        <w:tc>
          <w:tcPr>
            <w:tcW w:w="2351" w:type="dxa"/>
            <w:tcBorders>
              <w:top w:val="single" w:sz="4" w:space="0" w:color="000000"/>
              <w:left w:val="nil"/>
              <w:bottom w:val="single" w:sz="4" w:space="0" w:color="000000"/>
              <w:right w:val="single" w:sz="4" w:space="0" w:color="000000"/>
            </w:tcBorders>
            <w:shd w:val="clear" w:color="auto" w:fill="0051BA"/>
          </w:tcPr>
          <w:p w:rsidR="00EA0A9A" w:rsidRDefault="00EA0A9A" w:rsidP="0039303B">
            <w:pPr>
              <w:spacing w:after="160" w:line="259" w:lineRule="auto"/>
              <w:ind w:left="0" w:right="0" w:firstLine="0"/>
              <w:jc w:val="left"/>
            </w:pPr>
          </w:p>
        </w:tc>
      </w:tr>
      <w:tr w:rsidR="00491905">
        <w:trPr>
          <w:trHeight w:val="2668"/>
        </w:trPr>
        <w:tc>
          <w:tcPr>
            <w:tcW w:w="7373" w:type="dxa"/>
            <w:tcBorders>
              <w:top w:val="single" w:sz="4" w:space="0" w:color="000000"/>
              <w:left w:val="single" w:sz="4" w:space="0" w:color="000000"/>
              <w:bottom w:val="single" w:sz="4" w:space="0" w:color="000000"/>
              <w:right w:val="single" w:sz="4" w:space="0" w:color="000000"/>
            </w:tcBorders>
          </w:tcPr>
          <w:p w:rsidR="00491905" w:rsidRDefault="004F68D2">
            <w:pPr>
              <w:spacing w:after="0" w:line="259" w:lineRule="auto"/>
              <w:ind w:left="0" w:right="0" w:firstLine="0"/>
              <w:jc w:val="left"/>
            </w:pPr>
            <w:r>
              <w:t xml:space="preserve"> </w:t>
            </w:r>
          </w:p>
          <w:p w:rsidR="00491905" w:rsidRDefault="004F68D2">
            <w:pPr>
              <w:spacing w:after="0" w:line="240" w:lineRule="auto"/>
              <w:ind w:left="0" w:right="0" w:firstLine="0"/>
              <w:jc w:val="left"/>
            </w:pPr>
            <w:r>
              <w:t xml:space="preserve">Create a Cover Letter in Word and submit on blackboard to be reviewed. *The feedback I give will be available to all students in the class. </w:t>
            </w:r>
          </w:p>
          <w:p w:rsidR="00491905" w:rsidRDefault="004F68D2">
            <w:pPr>
              <w:spacing w:after="0" w:line="259" w:lineRule="auto"/>
              <w:ind w:left="0" w:right="0" w:firstLine="0"/>
              <w:jc w:val="left"/>
            </w:pPr>
            <w:r>
              <w:t xml:space="preserve"> </w:t>
            </w:r>
          </w:p>
          <w:p w:rsidR="00491905" w:rsidRDefault="004F68D2">
            <w:pPr>
              <w:spacing w:after="0" w:line="259" w:lineRule="auto"/>
              <w:ind w:left="0" w:right="0" w:firstLine="0"/>
              <w:jc w:val="left"/>
            </w:pPr>
            <w:r>
              <w:t xml:space="preserve">You may find your own </w:t>
            </w:r>
            <w:r w:rsidR="00166507">
              <w:t>templates</w:t>
            </w:r>
            <w:r>
              <w:t xml:space="preserve"> online or use the link below as a guide: </w:t>
            </w:r>
          </w:p>
          <w:p w:rsidR="00491905" w:rsidRDefault="00407EA7">
            <w:pPr>
              <w:spacing w:after="0" w:line="259" w:lineRule="auto"/>
              <w:ind w:left="0" w:right="0" w:firstLine="0"/>
              <w:jc w:val="left"/>
            </w:pPr>
            <w:hyperlink r:id="rId23">
              <w:r w:rsidR="004F68D2">
                <w:rPr>
                  <w:color w:val="0000FF"/>
                  <w:u w:val="single" w:color="0000FF"/>
                </w:rPr>
                <w:t>http://www.uta.edu/careers/students/resume/cover</w:t>
              </w:r>
            </w:hyperlink>
            <w:hyperlink r:id="rId24">
              <w:r w:rsidR="004F68D2">
                <w:rPr>
                  <w:color w:val="0000FF"/>
                  <w:u w:val="single" w:color="0000FF"/>
                </w:rPr>
                <w:t>-</w:t>
              </w:r>
            </w:hyperlink>
            <w:hyperlink r:id="rId25">
              <w:r w:rsidR="004F68D2">
                <w:rPr>
                  <w:color w:val="0000FF"/>
                  <w:u w:val="single" w:color="0000FF"/>
                </w:rPr>
                <w:t>letters.php</w:t>
              </w:r>
            </w:hyperlink>
            <w:hyperlink r:id="rId26">
              <w:r w:rsidR="004F68D2">
                <w:t xml:space="preserve"> </w:t>
              </w:r>
            </w:hyperlink>
          </w:p>
          <w:p w:rsidR="00491905" w:rsidRDefault="004F68D2">
            <w:pPr>
              <w:spacing w:after="0" w:line="259" w:lineRule="auto"/>
              <w:ind w:left="0" w:right="0" w:firstLine="0"/>
              <w:jc w:val="left"/>
            </w:pPr>
            <w:r>
              <w:t xml:space="preserve"> </w:t>
            </w:r>
          </w:p>
          <w:p w:rsidR="00491905" w:rsidRDefault="004F68D2">
            <w:pPr>
              <w:spacing w:after="0" w:line="240" w:lineRule="auto"/>
              <w:ind w:left="0" w:right="0" w:firstLine="0"/>
              <w:jc w:val="left"/>
            </w:pPr>
            <w:r>
              <w:t xml:space="preserve">Respond/comment to at least two other postings in a substantive way using complete sentences and examples. </w:t>
            </w:r>
          </w:p>
          <w:p w:rsidR="00491905" w:rsidRDefault="004F68D2">
            <w:pPr>
              <w:spacing w:after="0" w:line="259" w:lineRule="auto"/>
              <w:ind w:left="0" w:right="0" w:firstLine="0"/>
              <w:jc w:val="left"/>
            </w:pPr>
            <w:r>
              <w:t xml:space="preserve"> </w:t>
            </w:r>
          </w:p>
          <w:p w:rsidR="00491905" w:rsidRDefault="004F68D2">
            <w:pPr>
              <w:spacing w:after="0" w:line="259" w:lineRule="auto"/>
              <w:ind w:left="0" w:right="0" w:firstLine="0"/>
              <w:jc w:val="left"/>
            </w:pPr>
            <w:r>
              <w:t xml:space="preserve"> </w:t>
            </w:r>
          </w:p>
        </w:tc>
        <w:tc>
          <w:tcPr>
            <w:tcW w:w="2351" w:type="dxa"/>
            <w:tcBorders>
              <w:top w:val="single" w:sz="4" w:space="0" w:color="000000"/>
              <w:left w:val="single" w:sz="4" w:space="0" w:color="000000"/>
              <w:bottom w:val="single" w:sz="4" w:space="0" w:color="000000"/>
              <w:right w:val="single" w:sz="4" w:space="0" w:color="000000"/>
            </w:tcBorders>
            <w:vAlign w:val="center"/>
          </w:tcPr>
          <w:p w:rsidR="00491905" w:rsidRDefault="004F68D2">
            <w:pPr>
              <w:spacing w:after="0" w:line="259" w:lineRule="auto"/>
              <w:ind w:left="1" w:right="0" w:firstLine="0"/>
              <w:jc w:val="left"/>
            </w:pPr>
            <w:r>
              <w:t xml:space="preserve"> </w:t>
            </w:r>
          </w:p>
        </w:tc>
      </w:tr>
    </w:tbl>
    <w:p w:rsidR="00491905" w:rsidRDefault="00491905">
      <w:pPr>
        <w:spacing w:after="0" w:line="259" w:lineRule="auto"/>
        <w:ind w:left="-1296" w:right="10856" w:firstLine="0"/>
        <w:jc w:val="left"/>
      </w:pPr>
    </w:p>
    <w:tbl>
      <w:tblPr>
        <w:tblStyle w:val="TableGrid"/>
        <w:tblW w:w="9724" w:type="dxa"/>
        <w:tblInd w:w="8" w:type="dxa"/>
        <w:tblCellMar>
          <w:top w:w="5" w:type="dxa"/>
          <w:left w:w="107" w:type="dxa"/>
          <w:right w:w="31" w:type="dxa"/>
        </w:tblCellMar>
        <w:tblLook w:val="04A0" w:firstRow="1" w:lastRow="0" w:firstColumn="1" w:lastColumn="0" w:noHBand="0" w:noVBand="1"/>
      </w:tblPr>
      <w:tblGrid>
        <w:gridCol w:w="7373"/>
        <w:gridCol w:w="2351"/>
      </w:tblGrid>
      <w:tr w:rsidR="00491905">
        <w:trPr>
          <w:trHeight w:val="250"/>
        </w:trPr>
        <w:tc>
          <w:tcPr>
            <w:tcW w:w="9724" w:type="dxa"/>
            <w:gridSpan w:val="2"/>
            <w:tcBorders>
              <w:top w:val="single" w:sz="4" w:space="0" w:color="000000"/>
              <w:left w:val="single" w:sz="4" w:space="0" w:color="000000"/>
              <w:bottom w:val="single" w:sz="4" w:space="0" w:color="000000"/>
              <w:right w:val="single" w:sz="4" w:space="0" w:color="000000"/>
            </w:tcBorders>
            <w:shd w:val="clear" w:color="auto" w:fill="0051BA"/>
          </w:tcPr>
          <w:p w:rsidR="00491905" w:rsidRDefault="004F68D2">
            <w:pPr>
              <w:spacing w:after="0" w:line="259" w:lineRule="auto"/>
              <w:ind w:left="0" w:right="0" w:firstLine="0"/>
              <w:jc w:val="left"/>
            </w:pPr>
            <w:r>
              <w:rPr>
                <w:b/>
                <w:color w:val="FFFFFF"/>
              </w:rPr>
              <w:t>Discussion 4 – Career Fair</w:t>
            </w:r>
            <w:r>
              <w:rPr>
                <w:color w:val="FFFFFF"/>
              </w:rPr>
              <w:t xml:space="preserve"> </w:t>
            </w:r>
          </w:p>
        </w:tc>
      </w:tr>
      <w:tr w:rsidR="00491905">
        <w:trPr>
          <w:trHeight w:val="4117"/>
        </w:trPr>
        <w:tc>
          <w:tcPr>
            <w:tcW w:w="7373" w:type="dxa"/>
            <w:tcBorders>
              <w:top w:val="single" w:sz="4" w:space="0" w:color="000000"/>
              <w:left w:val="single" w:sz="4" w:space="0" w:color="000000"/>
              <w:bottom w:val="single" w:sz="4" w:space="0" w:color="000000"/>
              <w:right w:val="single" w:sz="4" w:space="0" w:color="000000"/>
            </w:tcBorders>
          </w:tcPr>
          <w:p w:rsidR="00491905" w:rsidRDefault="004F68D2">
            <w:pPr>
              <w:spacing w:line="259" w:lineRule="auto"/>
              <w:ind w:left="0" w:right="0" w:firstLine="0"/>
              <w:jc w:val="left"/>
            </w:pPr>
            <w:r>
              <w:t xml:space="preserve"> </w:t>
            </w:r>
          </w:p>
          <w:p w:rsidR="00491905" w:rsidRDefault="004F68D2">
            <w:pPr>
              <w:spacing w:after="0" w:line="243" w:lineRule="auto"/>
              <w:ind w:left="0" w:right="0" w:firstLine="0"/>
              <w:jc w:val="left"/>
            </w:pPr>
            <w:r>
              <w:t>Visit UTA’s Career Fair on Wednesday, Sept 27</w:t>
            </w:r>
            <w:r>
              <w:rPr>
                <w:vertAlign w:val="superscript"/>
              </w:rPr>
              <w:t>th</w:t>
            </w:r>
            <w:r>
              <w:t xml:space="preserve"> and choose three companies that you would be interested in working for. Talk with the representatives to learn about their companies, the type of jobs that are available and any other questions you may have.   </w:t>
            </w:r>
            <w:hyperlink r:id="rId27" w:anchor=".WaV4syh9670" w:history="1">
              <w:r w:rsidRPr="00A016A5">
                <w:rPr>
                  <w:rStyle w:val="Hyperlink"/>
                </w:rPr>
                <w:t>https://events.uta.edu/event/fall_all_majors_job_fair#.WaV4syh9670</w:t>
              </w:r>
            </w:hyperlink>
            <w:r>
              <w:t xml:space="preserve"> </w:t>
            </w:r>
          </w:p>
          <w:p w:rsidR="00491905" w:rsidRDefault="004F68D2">
            <w:pPr>
              <w:spacing w:after="0" w:line="259" w:lineRule="auto"/>
              <w:ind w:left="0" w:right="0" w:firstLine="0"/>
              <w:jc w:val="left"/>
            </w:pPr>
            <w:r>
              <w:t xml:space="preserve"> </w:t>
            </w:r>
          </w:p>
          <w:p w:rsidR="00491905" w:rsidRDefault="004F68D2">
            <w:pPr>
              <w:spacing w:after="0" w:line="240" w:lineRule="auto"/>
              <w:ind w:left="0" w:right="0" w:firstLine="0"/>
              <w:jc w:val="left"/>
            </w:pPr>
            <w:r>
              <w:t xml:space="preserve">Write a summary of your experience including your impression of the job fair, the 3 companies, and why these companies were chosen. </w:t>
            </w:r>
          </w:p>
          <w:p w:rsidR="00491905" w:rsidRDefault="004F68D2">
            <w:pPr>
              <w:spacing w:after="0" w:line="259" w:lineRule="auto"/>
              <w:ind w:left="0" w:right="0" w:firstLine="0"/>
              <w:jc w:val="left"/>
            </w:pPr>
            <w:r>
              <w:t xml:space="preserve"> </w:t>
            </w:r>
          </w:p>
          <w:p w:rsidR="00491905" w:rsidRDefault="004F68D2">
            <w:pPr>
              <w:spacing w:after="0" w:line="259" w:lineRule="auto"/>
              <w:ind w:left="0" w:right="0" w:firstLine="0"/>
              <w:jc w:val="left"/>
            </w:pPr>
            <w:r>
              <w:t xml:space="preserve">- Create a thread and submit on Blackboard as a discussion post. </w:t>
            </w:r>
          </w:p>
          <w:p w:rsidR="00491905" w:rsidRDefault="004F68D2">
            <w:pPr>
              <w:spacing w:after="0" w:line="259" w:lineRule="auto"/>
              <w:ind w:left="0" w:right="0" w:firstLine="0"/>
              <w:jc w:val="left"/>
            </w:pPr>
            <w:r>
              <w:t xml:space="preserve">  </w:t>
            </w:r>
          </w:p>
          <w:p w:rsidR="00491905" w:rsidRDefault="004F68D2">
            <w:pPr>
              <w:spacing w:after="0" w:line="240" w:lineRule="auto"/>
              <w:ind w:left="0" w:right="0" w:firstLine="0"/>
              <w:jc w:val="left"/>
            </w:pPr>
            <w:r>
              <w:t xml:space="preserve">Respond/comment to at least two other postings in a substantive way using complete sentences and examples. </w:t>
            </w:r>
          </w:p>
          <w:p w:rsidR="00491905" w:rsidRDefault="004F68D2">
            <w:pPr>
              <w:spacing w:after="0" w:line="259" w:lineRule="auto"/>
              <w:ind w:left="0" w:right="0" w:firstLine="0"/>
              <w:jc w:val="left"/>
            </w:pPr>
            <w:r>
              <w:t xml:space="preserve"> </w:t>
            </w:r>
          </w:p>
        </w:tc>
        <w:tc>
          <w:tcPr>
            <w:tcW w:w="2351" w:type="dxa"/>
            <w:tcBorders>
              <w:top w:val="single" w:sz="4" w:space="0" w:color="000000"/>
              <w:left w:val="single" w:sz="4" w:space="0" w:color="000000"/>
              <w:bottom w:val="single" w:sz="4" w:space="0" w:color="000000"/>
              <w:right w:val="single" w:sz="4" w:space="0" w:color="000000"/>
            </w:tcBorders>
            <w:vAlign w:val="center"/>
          </w:tcPr>
          <w:p w:rsidR="00491905" w:rsidRDefault="004F68D2">
            <w:pPr>
              <w:spacing w:after="0" w:line="259" w:lineRule="auto"/>
              <w:ind w:left="1" w:right="0" w:firstLine="0"/>
              <w:jc w:val="left"/>
            </w:pPr>
            <w:r>
              <w:t xml:space="preserve"> </w:t>
            </w:r>
          </w:p>
        </w:tc>
      </w:tr>
      <w:tr w:rsidR="00491905">
        <w:trPr>
          <w:trHeight w:val="250"/>
        </w:trPr>
        <w:tc>
          <w:tcPr>
            <w:tcW w:w="9724" w:type="dxa"/>
            <w:gridSpan w:val="2"/>
            <w:tcBorders>
              <w:top w:val="single" w:sz="4" w:space="0" w:color="000000"/>
              <w:left w:val="single" w:sz="4" w:space="0" w:color="000000"/>
              <w:bottom w:val="single" w:sz="4" w:space="0" w:color="000000"/>
              <w:right w:val="single" w:sz="4" w:space="0" w:color="000000"/>
            </w:tcBorders>
            <w:shd w:val="clear" w:color="auto" w:fill="0051BA"/>
          </w:tcPr>
          <w:p w:rsidR="00491905" w:rsidRDefault="004F68D2">
            <w:pPr>
              <w:spacing w:after="0" w:line="259" w:lineRule="auto"/>
              <w:ind w:left="0" w:right="0" w:firstLine="0"/>
              <w:jc w:val="left"/>
            </w:pPr>
            <w:r>
              <w:rPr>
                <w:b/>
                <w:color w:val="FFFFFF"/>
              </w:rPr>
              <w:t>Discussion 5 – Customized Resume and Cover Letter</w:t>
            </w:r>
            <w:r>
              <w:rPr>
                <w:color w:val="FFFFFF"/>
              </w:rPr>
              <w:t xml:space="preserve"> </w:t>
            </w:r>
          </w:p>
        </w:tc>
      </w:tr>
      <w:tr w:rsidR="00491905">
        <w:trPr>
          <w:trHeight w:val="2912"/>
        </w:trPr>
        <w:tc>
          <w:tcPr>
            <w:tcW w:w="7373" w:type="dxa"/>
            <w:tcBorders>
              <w:top w:val="single" w:sz="4" w:space="0" w:color="000000"/>
              <w:left w:val="single" w:sz="4" w:space="0" w:color="000000"/>
              <w:bottom w:val="single" w:sz="4" w:space="0" w:color="000000"/>
              <w:right w:val="single" w:sz="4" w:space="0" w:color="000000"/>
            </w:tcBorders>
          </w:tcPr>
          <w:p w:rsidR="00491905" w:rsidRDefault="004F68D2">
            <w:pPr>
              <w:spacing w:after="0" w:line="259" w:lineRule="auto"/>
              <w:ind w:left="0" w:right="0" w:firstLine="0"/>
              <w:jc w:val="left"/>
            </w:pPr>
            <w:r>
              <w:t xml:space="preserve"> </w:t>
            </w:r>
          </w:p>
          <w:p w:rsidR="00491905" w:rsidRDefault="004F68D2">
            <w:pPr>
              <w:spacing w:after="0" w:line="239" w:lineRule="auto"/>
              <w:ind w:left="0" w:right="18" w:firstLine="0"/>
              <w:jc w:val="left"/>
            </w:pPr>
            <w:r>
              <w:t xml:space="preserve">Research and find a potential job/position you would like to apply for and create a cover letter and a resume specifically customized for that position. Focus your job search on a career oriented position that fits your goals vs any available job. </w:t>
            </w:r>
          </w:p>
          <w:p w:rsidR="00491905" w:rsidRDefault="00407EA7">
            <w:pPr>
              <w:spacing w:after="0" w:line="240" w:lineRule="auto"/>
              <w:ind w:left="0" w:right="0" w:firstLine="0"/>
              <w:jc w:val="left"/>
            </w:pPr>
            <w:hyperlink r:id="rId28">
              <w:r w:rsidR="004F68D2">
                <w:rPr>
                  <w:color w:val="0000FF"/>
                  <w:u w:val="single" w:color="0000FF"/>
                </w:rPr>
                <w:t>http://www.huffingtonpost.com/susan</w:t>
              </w:r>
            </w:hyperlink>
            <w:hyperlink r:id="rId29">
              <w:r w:rsidR="004F68D2">
                <w:rPr>
                  <w:color w:val="0000FF"/>
                  <w:u w:val="single" w:color="0000FF"/>
                </w:rPr>
                <w:t>-</w:t>
              </w:r>
            </w:hyperlink>
            <w:hyperlink r:id="rId30">
              <w:r w:rsidR="004F68D2">
                <w:rPr>
                  <w:color w:val="0000FF"/>
                  <w:u w:val="single" w:color="0000FF"/>
                </w:rPr>
                <w:t>p</w:t>
              </w:r>
            </w:hyperlink>
            <w:hyperlink r:id="rId31">
              <w:r w:rsidR="004F68D2">
                <w:rPr>
                  <w:color w:val="0000FF"/>
                  <w:u w:val="single" w:color="0000FF"/>
                </w:rPr>
                <w:t>-</w:t>
              </w:r>
            </w:hyperlink>
            <w:hyperlink r:id="rId32">
              <w:r w:rsidR="004F68D2">
                <w:rPr>
                  <w:color w:val="0000FF"/>
                  <w:u w:val="single" w:color="0000FF"/>
                </w:rPr>
                <w:t>joyce/customize</w:t>
              </w:r>
            </w:hyperlink>
            <w:hyperlink r:id="rId33">
              <w:r w:rsidR="004F68D2">
                <w:rPr>
                  <w:color w:val="0000FF"/>
                  <w:u w:val="single" w:color="0000FF"/>
                </w:rPr>
                <w:t>-</w:t>
              </w:r>
            </w:hyperlink>
            <w:hyperlink r:id="rId34">
              <w:r w:rsidR="004F68D2">
                <w:rPr>
                  <w:color w:val="0000FF"/>
                  <w:u w:val="single" w:color="0000FF"/>
                </w:rPr>
                <w:t>your</w:t>
              </w:r>
            </w:hyperlink>
            <w:hyperlink r:id="rId35"/>
            <w:hyperlink r:id="rId36">
              <w:r w:rsidR="004F68D2">
                <w:rPr>
                  <w:color w:val="0000FF"/>
                  <w:u w:val="single" w:color="0000FF"/>
                </w:rPr>
                <w:t>resume_b_5343814.html</w:t>
              </w:r>
            </w:hyperlink>
            <w:hyperlink r:id="rId37">
              <w:r w:rsidR="004F68D2">
                <w:t xml:space="preserve"> </w:t>
              </w:r>
            </w:hyperlink>
          </w:p>
          <w:p w:rsidR="00491905" w:rsidRDefault="004F68D2">
            <w:pPr>
              <w:spacing w:after="0" w:line="259" w:lineRule="auto"/>
              <w:ind w:left="0" w:right="0" w:firstLine="0"/>
              <w:jc w:val="left"/>
            </w:pPr>
            <w:r>
              <w:t xml:space="preserve"> </w:t>
            </w:r>
          </w:p>
          <w:p w:rsidR="00491905" w:rsidRDefault="004F68D2">
            <w:pPr>
              <w:spacing w:after="0" w:line="259" w:lineRule="auto"/>
              <w:ind w:left="0" w:right="0" w:firstLine="0"/>
              <w:jc w:val="left"/>
            </w:pPr>
            <w:r>
              <w:t xml:space="preserve">- Create a thread, post the job link and submit documents on Blackboard. </w:t>
            </w:r>
          </w:p>
          <w:p w:rsidR="00491905" w:rsidRDefault="004F68D2">
            <w:pPr>
              <w:spacing w:after="0" w:line="259" w:lineRule="auto"/>
              <w:ind w:left="0" w:right="0" w:firstLine="0"/>
              <w:jc w:val="left"/>
            </w:pPr>
            <w:r>
              <w:t xml:space="preserve"> </w:t>
            </w:r>
          </w:p>
          <w:p w:rsidR="00491905" w:rsidRDefault="004F68D2">
            <w:pPr>
              <w:spacing w:after="0" w:line="259" w:lineRule="auto"/>
              <w:ind w:left="0" w:right="0" w:firstLine="0"/>
              <w:jc w:val="left"/>
            </w:pPr>
            <w:r>
              <w:t xml:space="preserve">Respond/comment to at least two other postings in a substantive way using complete sentences and examples. </w:t>
            </w:r>
          </w:p>
          <w:p w:rsidR="00EA0A9A" w:rsidRDefault="00EA0A9A">
            <w:pPr>
              <w:spacing w:after="0" w:line="259" w:lineRule="auto"/>
              <w:ind w:left="0" w:right="0" w:firstLine="0"/>
              <w:jc w:val="left"/>
            </w:pPr>
          </w:p>
          <w:p w:rsidR="00EA0A9A" w:rsidRDefault="00EA0A9A">
            <w:pPr>
              <w:spacing w:after="0" w:line="259" w:lineRule="auto"/>
              <w:ind w:left="0" w:right="0" w:firstLine="0"/>
              <w:jc w:val="left"/>
            </w:pPr>
          </w:p>
          <w:p w:rsidR="00EA0A9A" w:rsidRDefault="00EA0A9A">
            <w:pPr>
              <w:spacing w:after="0" w:line="259" w:lineRule="auto"/>
              <w:ind w:left="0" w:right="0" w:firstLine="0"/>
              <w:jc w:val="left"/>
            </w:pPr>
          </w:p>
          <w:p w:rsidR="00EA0A9A" w:rsidRDefault="00EA0A9A">
            <w:pPr>
              <w:spacing w:after="0" w:line="259" w:lineRule="auto"/>
              <w:ind w:left="0" w:right="0" w:firstLine="0"/>
              <w:jc w:val="left"/>
            </w:pPr>
          </w:p>
          <w:p w:rsidR="00EA0A9A" w:rsidRDefault="00EA0A9A">
            <w:pPr>
              <w:spacing w:after="0" w:line="259" w:lineRule="auto"/>
              <w:ind w:left="0" w:right="0" w:firstLine="0"/>
              <w:jc w:val="left"/>
            </w:pPr>
          </w:p>
          <w:p w:rsidR="00EA0A9A" w:rsidRDefault="00EA0A9A">
            <w:pPr>
              <w:spacing w:after="0" w:line="259" w:lineRule="auto"/>
              <w:ind w:left="0" w:right="0" w:firstLine="0"/>
              <w:jc w:val="left"/>
            </w:pPr>
          </w:p>
          <w:p w:rsidR="00EA0A9A" w:rsidRDefault="00EA0A9A">
            <w:pPr>
              <w:spacing w:after="0" w:line="259" w:lineRule="auto"/>
              <w:ind w:left="0" w:right="0" w:firstLine="0"/>
              <w:jc w:val="left"/>
            </w:pPr>
          </w:p>
        </w:tc>
        <w:tc>
          <w:tcPr>
            <w:tcW w:w="2351" w:type="dxa"/>
            <w:tcBorders>
              <w:top w:val="single" w:sz="4" w:space="0" w:color="000000"/>
              <w:left w:val="single" w:sz="4" w:space="0" w:color="000000"/>
              <w:bottom w:val="single" w:sz="4" w:space="0" w:color="000000"/>
              <w:right w:val="single" w:sz="4" w:space="0" w:color="000000"/>
            </w:tcBorders>
            <w:vAlign w:val="center"/>
          </w:tcPr>
          <w:p w:rsidR="00491905" w:rsidRDefault="004F68D2">
            <w:pPr>
              <w:spacing w:after="0" w:line="259" w:lineRule="auto"/>
              <w:ind w:left="1" w:right="0" w:firstLine="0"/>
              <w:jc w:val="left"/>
            </w:pPr>
            <w:r>
              <w:t xml:space="preserve"> </w:t>
            </w:r>
          </w:p>
        </w:tc>
      </w:tr>
      <w:tr w:rsidR="00491905">
        <w:trPr>
          <w:trHeight w:val="449"/>
        </w:trPr>
        <w:tc>
          <w:tcPr>
            <w:tcW w:w="9724" w:type="dxa"/>
            <w:gridSpan w:val="2"/>
            <w:tcBorders>
              <w:top w:val="single" w:sz="4" w:space="0" w:color="000000"/>
              <w:left w:val="single" w:sz="4" w:space="0" w:color="000000"/>
              <w:bottom w:val="single" w:sz="4" w:space="0" w:color="000000"/>
              <w:right w:val="single" w:sz="4" w:space="0" w:color="000000"/>
            </w:tcBorders>
            <w:shd w:val="clear" w:color="auto" w:fill="0051BA"/>
            <w:vAlign w:val="center"/>
          </w:tcPr>
          <w:p w:rsidR="00491905" w:rsidRDefault="004F68D2">
            <w:pPr>
              <w:spacing w:after="0" w:line="259" w:lineRule="auto"/>
              <w:ind w:left="0" w:right="0" w:firstLine="0"/>
              <w:jc w:val="left"/>
            </w:pPr>
            <w:r>
              <w:rPr>
                <w:b/>
                <w:color w:val="FFFFFF"/>
              </w:rPr>
              <w:lastRenderedPageBreak/>
              <w:t>Discussion 6 – Internship Update</w:t>
            </w:r>
            <w:r>
              <w:rPr>
                <w:color w:val="FFFFFF"/>
              </w:rPr>
              <w:t xml:space="preserve"> </w:t>
            </w:r>
          </w:p>
        </w:tc>
      </w:tr>
      <w:tr w:rsidR="00491905">
        <w:trPr>
          <w:trHeight w:val="1944"/>
        </w:trPr>
        <w:tc>
          <w:tcPr>
            <w:tcW w:w="7373" w:type="dxa"/>
            <w:tcBorders>
              <w:top w:val="single" w:sz="4" w:space="0" w:color="000000"/>
              <w:left w:val="single" w:sz="4" w:space="0" w:color="000000"/>
              <w:bottom w:val="single" w:sz="4" w:space="0" w:color="000000"/>
              <w:right w:val="single" w:sz="4" w:space="0" w:color="000000"/>
            </w:tcBorders>
          </w:tcPr>
          <w:p w:rsidR="00491905" w:rsidRDefault="004F68D2">
            <w:pPr>
              <w:spacing w:after="0" w:line="259" w:lineRule="auto"/>
              <w:ind w:left="0" w:right="0" w:firstLine="0"/>
              <w:jc w:val="left"/>
            </w:pPr>
            <w:r>
              <w:t xml:space="preserve"> </w:t>
            </w:r>
          </w:p>
          <w:p w:rsidR="00491905" w:rsidRDefault="004F68D2">
            <w:pPr>
              <w:spacing w:after="0" w:line="250" w:lineRule="auto"/>
              <w:ind w:left="0" w:right="44" w:firstLine="0"/>
              <w:jc w:val="left"/>
            </w:pPr>
            <w:r>
              <w:t xml:space="preserve">Post a summary describing your internship. What impressions do you have of your internship, your responsibilities and what are you looking forward to? Are there any challenges you’ve encountered and how are you resolving them? Questions? </w:t>
            </w:r>
          </w:p>
          <w:p w:rsidR="00491905" w:rsidRDefault="004F68D2">
            <w:pPr>
              <w:spacing w:after="0" w:line="259" w:lineRule="auto"/>
              <w:ind w:left="0" w:right="0" w:firstLine="0"/>
              <w:jc w:val="left"/>
            </w:pPr>
            <w:r>
              <w:t xml:space="preserve"> </w:t>
            </w:r>
          </w:p>
          <w:p w:rsidR="00FC5B00" w:rsidRDefault="004F68D2">
            <w:pPr>
              <w:spacing w:after="0" w:line="259" w:lineRule="auto"/>
              <w:ind w:left="0" w:right="0" w:firstLine="0"/>
              <w:jc w:val="left"/>
            </w:pPr>
            <w:r>
              <w:t>-Create a thread and submit on Blackboard as a discussion post.</w:t>
            </w:r>
          </w:p>
          <w:p w:rsidR="00491905" w:rsidRDefault="004F68D2">
            <w:pPr>
              <w:spacing w:after="0" w:line="259" w:lineRule="auto"/>
              <w:ind w:left="0" w:right="0" w:firstLine="0"/>
              <w:jc w:val="left"/>
            </w:pPr>
            <w:r>
              <w:t xml:space="preserve"> </w:t>
            </w:r>
          </w:p>
          <w:p w:rsidR="00491905" w:rsidRDefault="004F68D2">
            <w:pPr>
              <w:spacing w:after="0" w:line="259" w:lineRule="auto"/>
              <w:ind w:left="0" w:right="0" w:firstLine="0"/>
              <w:jc w:val="left"/>
            </w:pPr>
            <w:r>
              <w:t xml:space="preserve"> </w:t>
            </w:r>
          </w:p>
        </w:tc>
        <w:tc>
          <w:tcPr>
            <w:tcW w:w="2351" w:type="dxa"/>
            <w:tcBorders>
              <w:top w:val="single" w:sz="4" w:space="0" w:color="000000"/>
              <w:left w:val="single" w:sz="4" w:space="0" w:color="000000"/>
              <w:bottom w:val="single" w:sz="4" w:space="0" w:color="000000"/>
              <w:right w:val="single" w:sz="4" w:space="0" w:color="000000"/>
            </w:tcBorders>
            <w:vAlign w:val="center"/>
          </w:tcPr>
          <w:p w:rsidR="00491905" w:rsidRDefault="00491905">
            <w:pPr>
              <w:spacing w:after="0" w:line="259" w:lineRule="auto"/>
              <w:ind w:left="1" w:right="1733" w:firstLine="0"/>
              <w:jc w:val="left"/>
            </w:pPr>
          </w:p>
        </w:tc>
      </w:tr>
      <w:tr w:rsidR="00491905">
        <w:trPr>
          <w:trHeight w:val="250"/>
        </w:trPr>
        <w:tc>
          <w:tcPr>
            <w:tcW w:w="9724" w:type="dxa"/>
            <w:gridSpan w:val="2"/>
            <w:tcBorders>
              <w:top w:val="single" w:sz="4" w:space="0" w:color="000000"/>
              <w:left w:val="single" w:sz="4" w:space="0" w:color="000000"/>
              <w:bottom w:val="single" w:sz="4" w:space="0" w:color="000000"/>
              <w:right w:val="single" w:sz="4" w:space="0" w:color="000000"/>
            </w:tcBorders>
            <w:shd w:val="clear" w:color="auto" w:fill="0051BA"/>
          </w:tcPr>
          <w:p w:rsidR="00491905" w:rsidRDefault="004F68D2">
            <w:pPr>
              <w:spacing w:after="0" w:line="259" w:lineRule="auto"/>
              <w:ind w:left="0" w:right="0" w:firstLine="0"/>
              <w:jc w:val="left"/>
            </w:pPr>
            <w:r>
              <w:rPr>
                <w:b/>
                <w:color w:val="FFFFFF"/>
              </w:rPr>
              <w:t>Discussion 7 – Behavioral Interview Questions</w:t>
            </w:r>
            <w:r>
              <w:rPr>
                <w:color w:val="FFFFFF"/>
              </w:rPr>
              <w:t xml:space="preserve"> </w:t>
            </w:r>
          </w:p>
        </w:tc>
      </w:tr>
      <w:tr w:rsidR="00491905">
        <w:trPr>
          <w:trHeight w:val="2908"/>
        </w:trPr>
        <w:tc>
          <w:tcPr>
            <w:tcW w:w="7373" w:type="dxa"/>
            <w:tcBorders>
              <w:top w:val="single" w:sz="4" w:space="0" w:color="000000"/>
              <w:left w:val="single" w:sz="4" w:space="0" w:color="000000"/>
              <w:bottom w:val="single" w:sz="4" w:space="0" w:color="000000"/>
              <w:right w:val="single" w:sz="4" w:space="0" w:color="000000"/>
            </w:tcBorders>
          </w:tcPr>
          <w:p w:rsidR="00491905" w:rsidRDefault="004F68D2">
            <w:pPr>
              <w:spacing w:after="0" w:line="259" w:lineRule="auto"/>
              <w:ind w:left="0" w:right="0" w:firstLine="0"/>
              <w:jc w:val="left"/>
            </w:pPr>
            <w:r>
              <w:t xml:space="preserve"> </w:t>
            </w:r>
          </w:p>
          <w:p w:rsidR="00491905" w:rsidRDefault="004F68D2">
            <w:pPr>
              <w:spacing w:after="0" w:line="240" w:lineRule="auto"/>
              <w:ind w:left="0" w:right="0" w:firstLine="0"/>
              <w:jc w:val="left"/>
            </w:pPr>
            <w:r>
              <w:t xml:space="preserve">Research and post 5 </w:t>
            </w:r>
            <w:r>
              <w:rPr>
                <w:b/>
              </w:rPr>
              <w:t>Behavioral Interview Questions</w:t>
            </w:r>
            <w:r>
              <w:t xml:space="preserve"> and answer them to the best of your ability. These may vary depending on your career choice. </w:t>
            </w:r>
            <w:hyperlink r:id="rId38">
              <w:r>
                <w:rPr>
                  <w:color w:val="0000FF"/>
                  <w:u w:val="single" w:color="0000FF"/>
                </w:rPr>
                <w:t>http://www.uta.edu/careers/students/interview/index.php</w:t>
              </w:r>
            </w:hyperlink>
            <w:hyperlink r:id="rId39">
              <w:r>
                <w:t xml:space="preserve"> </w:t>
              </w:r>
            </w:hyperlink>
          </w:p>
          <w:p w:rsidR="00491905" w:rsidRDefault="004F68D2">
            <w:pPr>
              <w:spacing w:after="0" w:line="259" w:lineRule="auto"/>
              <w:ind w:left="0" w:right="0" w:firstLine="0"/>
              <w:jc w:val="left"/>
            </w:pPr>
            <w:r>
              <w:t xml:space="preserve"> </w:t>
            </w:r>
          </w:p>
          <w:p w:rsidR="00491905" w:rsidRDefault="004F68D2">
            <w:pPr>
              <w:spacing w:after="2" w:line="237" w:lineRule="auto"/>
              <w:ind w:left="0" w:right="50" w:firstLine="0"/>
              <w:jc w:val="left"/>
            </w:pPr>
            <w:r>
              <w:t xml:space="preserve">- Create a thread and submit both your questions as well as detailed answers on Blackboard as a discussion post. </w:t>
            </w:r>
          </w:p>
          <w:p w:rsidR="00491905" w:rsidRDefault="004F68D2">
            <w:pPr>
              <w:spacing w:after="0" w:line="259" w:lineRule="auto"/>
              <w:ind w:left="0" w:right="0" w:firstLine="0"/>
              <w:jc w:val="left"/>
            </w:pPr>
            <w:r>
              <w:t xml:space="preserve"> </w:t>
            </w:r>
          </w:p>
          <w:p w:rsidR="00491905" w:rsidRDefault="004F68D2">
            <w:pPr>
              <w:spacing w:after="2" w:line="237" w:lineRule="auto"/>
              <w:ind w:left="0" w:right="0" w:firstLine="0"/>
              <w:jc w:val="left"/>
            </w:pPr>
            <w:r>
              <w:t xml:space="preserve">Respond/comment to at least two other postings in a substantive way using complete sentences and examples. </w:t>
            </w:r>
          </w:p>
          <w:p w:rsidR="00491905" w:rsidRDefault="004F68D2">
            <w:pPr>
              <w:spacing w:after="0" w:line="259" w:lineRule="auto"/>
              <w:ind w:left="0" w:right="0" w:firstLine="0"/>
              <w:jc w:val="left"/>
            </w:pPr>
            <w:r>
              <w:t xml:space="preserve"> </w:t>
            </w:r>
          </w:p>
          <w:p w:rsidR="00491905" w:rsidRDefault="004F68D2">
            <w:pPr>
              <w:spacing w:after="0" w:line="259" w:lineRule="auto"/>
              <w:ind w:left="0" w:right="0" w:firstLine="0"/>
              <w:jc w:val="left"/>
            </w:pPr>
            <w:r>
              <w:t xml:space="preserve"> </w:t>
            </w:r>
          </w:p>
        </w:tc>
        <w:tc>
          <w:tcPr>
            <w:tcW w:w="2351" w:type="dxa"/>
            <w:tcBorders>
              <w:top w:val="single" w:sz="4" w:space="0" w:color="000000"/>
              <w:left w:val="single" w:sz="4" w:space="0" w:color="000000"/>
              <w:bottom w:val="single" w:sz="4" w:space="0" w:color="000000"/>
              <w:right w:val="single" w:sz="4" w:space="0" w:color="000000"/>
            </w:tcBorders>
            <w:vAlign w:val="center"/>
          </w:tcPr>
          <w:p w:rsidR="00491905" w:rsidRDefault="004F68D2">
            <w:pPr>
              <w:spacing w:after="0" w:line="259" w:lineRule="auto"/>
              <w:ind w:left="1" w:right="0" w:firstLine="0"/>
              <w:jc w:val="left"/>
            </w:pPr>
            <w:r>
              <w:t xml:space="preserve"> </w:t>
            </w:r>
          </w:p>
        </w:tc>
      </w:tr>
      <w:tr w:rsidR="00491905">
        <w:trPr>
          <w:trHeight w:val="250"/>
        </w:trPr>
        <w:tc>
          <w:tcPr>
            <w:tcW w:w="7373" w:type="dxa"/>
            <w:tcBorders>
              <w:top w:val="single" w:sz="4" w:space="0" w:color="000000"/>
              <w:left w:val="single" w:sz="4" w:space="0" w:color="000000"/>
              <w:bottom w:val="single" w:sz="4" w:space="0" w:color="000000"/>
              <w:right w:val="nil"/>
            </w:tcBorders>
            <w:shd w:val="clear" w:color="auto" w:fill="0051BA"/>
          </w:tcPr>
          <w:p w:rsidR="00491905" w:rsidRDefault="004F68D2">
            <w:pPr>
              <w:spacing w:after="0" w:line="259" w:lineRule="auto"/>
              <w:ind w:left="0" w:right="0" w:firstLine="0"/>
              <w:jc w:val="left"/>
            </w:pPr>
            <w:r>
              <w:rPr>
                <w:b/>
                <w:color w:val="FFFFFF"/>
              </w:rPr>
              <w:t>Discussion 8 – Mock Interview Appointment</w:t>
            </w:r>
            <w:r>
              <w:rPr>
                <w:color w:val="FFFFFF"/>
              </w:rPr>
              <w:t xml:space="preserve"> </w:t>
            </w:r>
          </w:p>
        </w:tc>
        <w:tc>
          <w:tcPr>
            <w:tcW w:w="2351" w:type="dxa"/>
            <w:tcBorders>
              <w:top w:val="single" w:sz="4" w:space="0" w:color="000000"/>
              <w:left w:val="nil"/>
              <w:bottom w:val="single" w:sz="4" w:space="0" w:color="000000"/>
              <w:right w:val="single" w:sz="4" w:space="0" w:color="000000"/>
            </w:tcBorders>
            <w:shd w:val="clear" w:color="auto" w:fill="0051BA"/>
          </w:tcPr>
          <w:p w:rsidR="00491905" w:rsidRDefault="00491905">
            <w:pPr>
              <w:spacing w:after="160" w:line="259" w:lineRule="auto"/>
              <w:ind w:left="0" w:right="0" w:firstLine="0"/>
              <w:jc w:val="left"/>
            </w:pPr>
          </w:p>
        </w:tc>
      </w:tr>
      <w:tr w:rsidR="00491905">
        <w:trPr>
          <w:trHeight w:val="3152"/>
        </w:trPr>
        <w:tc>
          <w:tcPr>
            <w:tcW w:w="7373" w:type="dxa"/>
            <w:tcBorders>
              <w:top w:val="single" w:sz="4" w:space="0" w:color="000000"/>
              <w:left w:val="single" w:sz="4" w:space="0" w:color="000000"/>
              <w:bottom w:val="single" w:sz="4" w:space="0" w:color="000000"/>
              <w:right w:val="single" w:sz="4" w:space="0" w:color="000000"/>
            </w:tcBorders>
          </w:tcPr>
          <w:p w:rsidR="00491905" w:rsidRDefault="004F68D2">
            <w:pPr>
              <w:spacing w:after="0" w:line="259" w:lineRule="auto"/>
              <w:ind w:left="0" w:right="0" w:firstLine="0"/>
              <w:jc w:val="left"/>
            </w:pPr>
            <w:r>
              <w:t xml:space="preserve"> </w:t>
            </w:r>
          </w:p>
          <w:p w:rsidR="00491905" w:rsidRDefault="004F68D2">
            <w:pPr>
              <w:spacing w:after="0" w:line="240" w:lineRule="auto"/>
              <w:ind w:left="0" w:right="108" w:firstLine="0"/>
              <w:jc w:val="left"/>
            </w:pPr>
            <w:r>
              <w:t xml:space="preserve">Make an appointment to visit a Counselor at the Career Center to practice a mock interview session. </w:t>
            </w:r>
            <w:hyperlink r:id="rId40">
              <w:r>
                <w:rPr>
                  <w:color w:val="0000FF"/>
                  <w:u w:val="single" w:color="0000FF"/>
                </w:rPr>
                <w:t>https://booknow.appointment</w:t>
              </w:r>
            </w:hyperlink>
            <w:hyperlink r:id="rId41">
              <w:r>
                <w:rPr>
                  <w:color w:val="0000FF"/>
                  <w:u w:val="single" w:color="0000FF"/>
                </w:rPr>
                <w:t>-</w:t>
              </w:r>
            </w:hyperlink>
            <w:hyperlink r:id="rId42">
              <w:r>
                <w:rPr>
                  <w:color w:val="0000FF"/>
                  <w:u w:val="single" w:color="0000FF"/>
                </w:rPr>
                <w:t>plus.com/738q0zky/</w:t>
              </w:r>
            </w:hyperlink>
            <w:hyperlink r:id="rId43">
              <w:r>
                <w:t xml:space="preserve"> </w:t>
              </w:r>
            </w:hyperlink>
          </w:p>
          <w:p w:rsidR="00491905" w:rsidRDefault="004F68D2">
            <w:pPr>
              <w:spacing w:after="0" w:line="240" w:lineRule="auto"/>
              <w:ind w:left="0" w:right="0" w:firstLine="0"/>
              <w:jc w:val="left"/>
            </w:pPr>
            <w:r>
              <w:t xml:space="preserve">Write a summary of your experience, strengths, areas that can be improved, feedback, etc. </w:t>
            </w:r>
          </w:p>
          <w:p w:rsidR="00491905" w:rsidRDefault="004F68D2">
            <w:pPr>
              <w:spacing w:after="0" w:line="259" w:lineRule="auto"/>
              <w:ind w:left="0" w:right="0" w:firstLine="0"/>
              <w:jc w:val="left"/>
            </w:pPr>
            <w:r>
              <w:t xml:space="preserve">*Dressing up for the interview is optional.  </w:t>
            </w:r>
          </w:p>
          <w:p w:rsidR="00491905" w:rsidRDefault="004F68D2">
            <w:pPr>
              <w:spacing w:after="0" w:line="259" w:lineRule="auto"/>
              <w:ind w:left="0" w:right="0" w:firstLine="0"/>
              <w:jc w:val="left"/>
            </w:pPr>
            <w:r>
              <w:t xml:space="preserve"> </w:t>
            </w:r>
          </w:p>
          <w:p w:rsidR="00491905" w:rsidRDefault="004F68D2">
            <w:pPr>
              <w:spacing w:after="0" w:line="259" w:lineRule="auto"/>
              <w:ind w:left="0" w:right="0" w:firstLine="0"/>
              <w:jc w:val="left"/>
            </w:pPr>
            <w:r>
              <w:t xml:space="preserve">- Create a thread and submit on Blackboard as a discussion post. </w:t>
            </w:r>
          </w:p>
          <w:p w:rsidR="00491905" w:rsidRDefault="004F68D2">
            <w:pPr>
              <w:spacing w:after="0" w:line="259" w:lineRule="auto"/>
              <w:ind w:left="0" w:right="0" w:firstLine="0"/>
              <w:jc w:val="left"/>
            </w:pPr>
            <w:r>
              <w:t xml:space="preserve"> </w:t>
            </w:r>
          </w:p>
          <w:p w:rsidR="00491905" w:rsidRDefault="004F68D2">
            <w:pPr>
              <w:spacing w:after="2" w:line="237" w:lineRule="auto"/>
              <w:ind w:left="0" w:right="0" w:firstLine="0"/>
              <w:jc w:val="left"/>
            </w:pPr>
            <w:r>
              <w:t xml:space="preserve">Respond/comment to at least two other postings in a substantive way using complete sentences and examples. </w:t>
            </w:r>
          </w:p>
          <w:p w:rsidR="00491905" w:rsidRDefault="004F68D2">
            <w:pPr>
              <w:spacing w:after="0" w:line="259" w:lineRule="auto"/>
              <w:ind w:left="0" w:right="0" w:firstLine="0"/>
              <w:jc w:val="left"/>
            </w:pPr>
            <w:r>
              <w:t xml:space="preserve"> </w:t>
            </w:r>
          </w:p>
        </w:tc>
        <w:tc>
          <w:tcPr>
            <w:tcW w:w="2351" w:type="dxa"/>
            <w:tcBorders>
              <w:top w:val="single" w:sz="4" w:space="0" w:color="000000"/>
              <w:left w:val="single" w:sz="4" w:space="0" w:color="000000"/>
              <w:bottom w:val="single" w:sz="4" w:space="0" w:color="000000"/>
              <w:right w:val="single" w:sz="4" w:space="0" w:color="000000"/>
            </w:tcBorders>
            <w:vAlign w:val="center"/>
          </w:tcPr>
          <w:p w:rsidR="00491905" w:rsidRDefault="00491905">
            <w:pPr>
              <w:spacing w:after="0" w:line="259" w:lineRule="auto"/>
              <w:ind w:left="1" w:right="0" w:firstLine="0"/>
              <w:jc w:val="left"/>
            </w:pPr>
          </w:p>
        </w:tc>
      </w:tr>
      <w:tr w:rsidR="00491905">
        <w:trPr>
          <w:trHeight w:val="247"/>
        </w:trPr>
        <w:tc>
          <w:tcPr>
            <w:tcW w:w="7373" w:type="dxa"/>
            <w:tcBorders>
              <w:top w:val="single" w:sz="4" w:space="0" w:color="000000"/>
              <w:left w:val="single" w:sz="4" w:space="0" w:color="000000"/>
              <w:bottom w:val="single" w:sz="4" w:space="0" w:color="000000"/>
              <w:right w:val="nil"/>
            </w:tcBorders>
            <w:shd w:val="clear" w:color="auto" w:fill="0051BA"/>
          </w:tcPr>
          <w:p w:rsidR="00491905" w:rsidRDefault="004F68D2">
            <w:pPr>
              <w:spacing w:after="0" w:line="259" w:lineRule="auto"/>
              <w:ind w:left="0" w:right="0" w:firstLine="0"/>
              <w:jc w:val="left"/>
            </w:pPr>
            <w:r>
              <w:rPr>
                <w:b/>
                <w:color w:val="FFFFFF"/>
              </w:rPr>
              <w:t>Discussion 9 – Resume and Cover Letter Review</w:t>
            </w:r>
            <w:r>
              <w:rPr>
                <w:color w:val="FFFFFF"/>
              </w:rPr>
              <w:t xml:space="preserve"> </w:t>
            </w:r>
          </w:p>
        </w:tc>
        <w:tc>
          <w:tcPr>
            <w:tcW w:w="2351" w:type="dxa"/>
            <w:tcBorders>
              <w:top w:val="single" w:sz="4" w:space="0" w:color="000000"/>
              <w:left w:val="nil"/>
              <w:bottom w:val="single" w:sz="4" w:space="0" w:color="000000"/>
              <w:right w:val="single" w:sz="4" w:space="0" w:color="000000"/>
            </w:tcBorders>
            <w:shd w:val="clear" w:color="auto" w:fill="0051BA"/>
          </w:tcPr>
          <w:p w:rsidR="00491905" w:rsidRDefault="00491905">
            <w:pPr>
              <w:spacing w:after="160" w:line="259" w:lineRule="auto"/>
              <w:ind w:left="0" w:right="0" w:firstLine="0"/>
              <w:jc w:val="left"/>
            </w:pPr>
          </w:p>
        </w:tc>
      </w:tr>
      <w:tr w:rsidR="00491905">
        <w:trPr>
          <w:trHeight w:val="3154"/>
        </w:trPr>
        <w:tc>
          <w:tcPr>
            <w:tcW w:w="7373" w:type="dxa"/>
            <w:tcBorders>
              <w:top w:val="single" w:sz="4" w:space="0" w:color="000000"/>
              <w:left w:val="single" w:sz="4" w:space="0" w:color="000000"/>
              <w:bottom w:val="single" w:sz="4" w:space="0" w:color="000000"/>
              <w:right w:val="single" w:sz="4" w:space="0" w:color="000000"/>
            </w:tcBorders>
          </w:tcPr>
          <w:p w:rsidR="00491905" w:rsidRDefault="004F68D2">
            <w:pPr>
              <w:spacing w:after="0" w:line="259" w:lineRule="auto"/>
              <w:ind w:left="0" w:right="0" w:firstLine="0"/>
              <w:jc w:val="left"/>
            </w:pPr>
            <w:r>
              <w:t xml:space="preserve"> </w:t>
            </w:r>
          </w:p>
          <w:p w:rsidR="00491905" w:rsidRDefault="004F68D2">
            <w:pPr>
              <w:spacing w:after="0" w:line="240" w:lineRule="auto"/>
              <w:ind w:left="0" w:right="0" w:firstLine="0"/>
              <w:jc w:val="left"/>
            </w:pPr>
            <w:r>
              <w:t xml:space="preserve">Make an appointment to visit a Counselor at the Career Center to review your resume, cover letter, get advice about job search strategies, or ask general questions.  </w:t>
            </w:r>
          </w:p>
          <w:p w:rsidR="00491905" w:rsidRDefault="00407EA7">
            <w:pPr>
              <w:spacing w:after="0" w:line="259" w:lineRule="auto"/>
              <w:ind w:left="0" w:right="0" w:firstLine="0"/>
              <w:jc w:val="left"/>
            </w:pPr>
            <w:hyperlink r:id="rId44">
              <w:r w:rsidR="004F68D2">
                <w:rPr>
                  <w:color w:val="0000FF"/>
                  <w:u w:val="single" w:color="0000FF"/>
                </w:rPr>
                <w:t>https://booknow.appointment</w:t>
              </w:r>
            </w:hyperlink>
            <w:hyperlink r:id="rId45">
              <w:r w:rsidR="004F68D2">
                <w:rPr>
                  <w:color w:val="0000FF"/>
                  <w:u w:val="single" w:color="0000FF"/>
                </w:rPr>
                <w:t>-</w:t>
              </w:r>
            </w:hyperlink>
            <w:hyperlink r:id="rId46">
              <w:r w:rsidR="004F68D2">
                <w:rPr>
                  <w:color w:val="0000FF"/>
                  <w:u w:val="single" w:color="0000FF"/>
                </w:rPr>
                <w:t>plus.com/738q0zky/</w:t>
              </w:r>
            </w:hyperlink>
            <w:hyperlink r:id="rId47">
              <w:r w:rsidR="004F68D2">
                <w:t xml:space="preserve"> </w:t>
              </w:r>
            </w:hyperlink>
          </w:p>
          <w:p w:rsidR="00491905" w:rsidRDefault="004F68D2">
            <w:pPr>
              <w:spacing w:after="0" w:line="259" w:lineRule="auto"/>
              <w:ind w:left="0" w:right="0" w:firstLine="0"/>
              <w:jc w:val="left"/>
            </w:pPr>
            <w:r>
              <w:t xml:space="preserve"> </w:t>
            </w:r>
          </w:p>
          <w:p w:rsidR="00491905" w:rsidRDefault="004F68D2">
            <w:pPr>
              <w:spacing w:after="0" w:line="259" w:lineRule="auto"/>
              <w:ind w:left="0" w:right="0" w:firstLine="0"/>
              <w:jc w:val="left"/>
            </w:pPr>
            <w:r>
              <w:t xml:space="preserve">Write a short summary of your experience.  </w:t>
            </w:r>
          </w:p>
          <w:p w:rsidR="00491905" w:rsidRDefault="004F68D2">
            <w:pPr>
              <w:spacing w:after="0" w:line="240" w:lineRule="auto"/>
              <w:ind w:left="0" w:right="0" w:firstLine="0"/>
              <w:jc w:val="left"/>
            </w:pPr>
            <w:r>
              <w:t xml:space="preserve">- Create a thread and submit both unedited and edited versions of your resume and cover letter on Blackboard as a word document. </w:t>
            </w:r>
          </w:p>
          <w:p w:rsidR="00491905" w:rsidRDefault="004F68D2">
            <w:pPr>
              <w:spacing w:after="0" w:line="259" w:lineRule="auto"/>
              <w:ind w:left="0" w:right="0" w:firstLine="0"/>
              <w:jc w:val="left"/>
            </w:pPr>
            <w:r>
              <w:t xml:space="preserve"> </w:t>
            </w:r>
          </w:p>
          <w:p w:rsidR="00491905" w:rsidRDefault="004F68D2" w:rsidP="00EA0A9A">
            <w:pPr>
              <w:spacing w:after="2" w:line="237" w:lineRule="auto"/>
              <w:ind w:left="0" w:right="0" w:firstLine="0"/>
              <w:jc w:val="left"/>
            </w:pPr>
            <w:r>
              <w:t xml:space="preserve">Respond/comment to at least two other postings in a substantive way using complete sentences and examples. </w:t>
            </w:r>
            <w:bookmarkStart w:id="0" w:name="_GoBack"/>
            <w:bookmarkEnd w:id="0"/>
          </w:p>
        </w:tc>
        <w:tc>
          <w:tcPr>
            <w:tcW w:w="2351" w:type="dxa"/>
            <w:tcBorders>
              <w:top w:val="single" w:sz="4" w:space="0" w:color="000000"/>
              <w:left w:val="single" w:sz="4" w:space="0" w:color="000000"/>
              <w:bottom w:val="single" w:sz="4" w:space="0" w:color="000000"/>
              <w:right w:val="single" w:sz="4" w:space="0" w:color="000000"/>
            </w:tcBorders>
            <w:vAlign w:val="center"/>
          </w:tcPr>
          <w:p w:rsidR="00491905" w:rsidRDefault="004F68D2">
            <w:pPr>
              <w:spacing w:after="0" w:line="259" w:lineRule="auto"/>
              <w:ind w:left="1" w:right="0" w:firstLine="0"/>
              <w:jc w:val="left"/>
            </w:pPr>
            <w:r>
              <w:t xml:space="preserve"> </w:t>
            </w:r>
          </w:p>
        </w:tc>
      </w:tr>
      <w:tr w:rsidR="00491905">
        <w:trPr>
          <w:trHeight w:val="247"/>
        </w:trPr>
        <w:tc>
          <w:tcPr>
            <w:tcW w:w="7373" w:type="dxa"/>
            <w:tcBorders>
              <w:top w:val="single" w:sz="4" w:space="0" w:color="000000"/>
              <w:left w:val="single" w:sz="4" w:space="0" w:color="000000"/>
              <w:bottom w:val="single" w:sz="4" w:space="0" w:color="000000"/>
              <w:right w:val="nil"/>
            </w:tcBorders>
            <w:shd w:val="clear" w:color="auto" w:fill="0051BA"/>
          </w:tcPr>
          <w:p w:rsidR="00491905" w:rsidRDefault="004F68D2" w:rsidP="00A44B69">
            <w:pPr>
              <w:spacing w:after="0" w:line="259" w:lineRule="auto"/>
              <w:ind w:left="0" w:right="0" w:firstLine="0"/>
              <w:jc w:val="left"/>
            </w:pPr>
            <w:r>
              <w:rPr>
                <w:b/>
                <w:color w:val="FFFFFF"/>
              </w:rPr>
              <w:lastRenderedPageBreak/>
              <w:t xml:space="preserve">Discussion 10 – </w:t>
            </w:r>
            <w:r w:rsidR="00A44B69">
              <w:rPr>
                <w:b/>
                <w:color w:val="FFFFFF"/>
              </w:rPr>
              <w:t>Grad School &amp; LinkedIn</w:t>
            </w:r>
          </w:p>
        </w:tc>
        <w:tc>
          <w:tcPr>
            <w:tcW w:w="2351" w:type="dxa"/>
            <w:tcBorders>
              <w:top w:val="single" w:sz="4" w:space="0" w:color="000000"/>
              <w:left w:val="nil"/>
              <w:bottom w:val="single" w:sz="4" w:space="0" w:color="000000"/>
              <w:right w:val="single" w:sz="4" w:space="0" w:color="000000"/>
            </w:tcBorders>
            <w:shd w:val="clear" w:color="auto" w:fill="0051BA"/>
          </w:tcPr>
          <w:p w:rsidR="00491905" w:rsidRDefault="00491905">
            <w:pPr>
              <w:spacing w:after="160" w:line="259" w:lineRule="auto"/>
              <w:ind w:left="0" w:right="0" w:firstLine="0"/>
              <w:jc w:val="left"/>
            </w:pPr>
          </w:p>
        </w:tc>
      </w:tr>
      <w:tr w:rsidR="00491905">
        <w:trPr>
          <w:trHeight w:val="1704"/>
        </w:trPr>
        <w:tc>
          <w:tcPr>
            <w:tcW w:w="7373" w:type="dxa"/>
            <w:tcBorders>
              <w:top w:val="single" w:sz="4" w:space="0" w:color="000000"/>
              <w:left w:val="single" w:sz="4" w:space="0" w:color="000000"/>
              <w:bottom w:val="single" w:sz="4" w:space="0" w:color="000000"/>
              <w:right w:val="single" w:sz="4" w:space="0" w:color="000000"/>
            </w:tcBorders>
          </w:tcPr>
          <w:p w:rsidR="00491905" w:rsidRDefault="004F68D2">
            <w:pPr>
              <w:spacing w:after="0" w:line="259" w:lineRule="auto"/>
              <w:ind w:left="0" w:right="0" w:firstLine="0"/>
              <w:jc w:val="left"/>
            </w:pPr>
            <w:r>
              <w:t xml:space="preserve"> </w:t>
            </w:r>
          </w:p>
          <w:p w:rsidR="00491905" w:rsidRDefault="00A44B69">
            <w:pPr>
              <w:spacing w:after="0" w:line="259" w:lineRule="auto"/>
              <w:ind w:left="0" w:right="0" w:firstLine="0"/>
              <w:jc w:val="left"/>
            </w:pPr>
            <w:r>
              <w:t xml:space="preserve">(1) </w:t>
            </w:r>
            <w:r w:rsidR="004F68D2">
              <w:t xml:space="preserve">LinkedIn Profile </w:t>
            </w:r>
          </w:p>
          <w:p w:rsidR="00491905" w:rsidRDefault="004F68D2">
            <w:pPr>
              <w:spacing w:after="0" w:line="259" w:lineRule="auto"/>
              <w:ind w:left="0" w:right="0" w:firstLine="0"/>
              <w:jc w:val="left"/>
            </w:pPr>
            <w:r>
              <w:t>- Create a thread and submit</w:t>
            </w:r>
            <w:r w:rsidR="00A44B69">
              <w:t xml:space="preserve"> your</w:t>
            </w:r>
            <w:r>
              <w:t xml:space="preserve"> LinkedIn Profile Link on Blackboard. </w:t>
            </w:r>
          </w:p>
          <w:p w:rsidR="00491905" w:rsidRDefault="004F68D2">
            <w:pPr>
              <w:spacing w:after="0" w:line="259" w:lineRule="auto"/>
              <w:ind w:left="0" w:right="0" w:firstLine="0"/>
              <w:jc w:val="left"/>
            </w:pPr>
            <w:r>
              <w:t xml:space="preserve"> </w:t>
            </w:r>
          </w:p>
          <w:p w:rsidR="00A44B69" w:rsidRDefault="00A44B69">
            <w:pPr>
              <w:spacing w:after="0" w:line="259" w:lineRule="auto"/>
              <w:ind w:left="0" w:right="0" w:firstLine="0"/>
              <w:jc w:val="left"/>
            </w:pPr>
            <w:r>
              <w:t xml:space="preserve">(2) </w:t>
            </w:r>
            <w:r w:rsidR="001F065B">
              <w:t>Find a graduate school program you might be interested in that is related to the work you have done for this internship. Create a thread that explains what the program is, why it is relevant for you, and what possible job prospects there are with this additional degree.</w:t>
            </w:r>
            <w:r>
              <w:br/>
            </w:r>
          </w:p>
          <w:p w:rsidR="00491905" w:rsidRDefault="004F68D2">
            <w:pPr>
              <w:spacing w:after="0" w:line="240" w:lineRule="auto"/>
              <w:ind w:left="0" w:right="0" w:firstLine="0"/>
              <w:jc w:val="left"/>
            </w:pPr>
            <w:r>
              <w:t xml:space="preserve">Respond/comment to at least two other postings in a substantive way using complete sentences and examples. </w:t>
            </w:r>
          </w:p>
          <w:p w:rsidR="00491905" w:rsidRDefault="004F68D2">
            <w:pPr>
              <w:spacing w:after="0" w:line="259" w:lineRule="auto"/>
              <w:ind w:left="0" w:right="0" w:firstLine="0"/>
              <w:jc w:val="left"/>
            </w:pPr>
            <w:r>
              <w:t xml:space="preserve"> </w:t>
            </w:r>
          </w:p>
        </w:tc>
        <w:tc>
          <w:tcPr>
            <w:tcW w:w="2351" w:type="dxa"/>
            <w:tcBorders>
              <w:top w:val="single" w:sz="4" w:space="0" w:color="000000"/>
              <w:left w:val="single" w:sz="4" w:space="0" w:color="000000"/>
              <w:bottom w:val="single" w:sz="4" w:space="0" w:color="000000"/>
              <w:right w:val="single" w:sz="4" w:space="0" w:color="000000"/>
            </w:tcBorders>
            <w:vAlign w:val="center"/>
          </w:tcPr>
          <w:p w:rsidR="00491905" w:rsidRDefault="004F68D2">
            <w:pPr>
              <w:spacing w:after="0" w:line="259" w:lineRule="auto"/>
              <w:ind w:left="1" w:right="0" w:firstLine="0"/>
              <w:jc w:val="left"/>
            </w:pPr>
            <w:r>
              <w:t xml:space="preserve"> </w:t>
            </w:r>
          </w:p>
          <w:p w:rsidR="00491905" w:rsidRDefault="00491905">
            <w:pPr>
              <w:spacing w:after="0" w:line="259" w:lineRule="auto"/>
              <w:ind w:left="1" w:right="0" w:firstLine="0"/>
              <w:jc w:val="left"/>
            </w:pPr>
          </w:p>
          <w:p w:rsidR="00491905" w:rsidRDefault="004F68D2">
            <w:pPr>
              <w:spacing w:after="0" w:line="259" w:lineRule="auto"/>
              <w:ind w:left="1" w:right="0" w:firstLine="0"/>
              <w:jc w:val="left"/>
            </w:pPr>
            <w:r>
              <w:t xml:space="preserve"> </w:t>
            </w:r>
          </w:p>
        </w:tc>
      </w:tr>
      <w:tr w:rsidR="00491905">
        <w:trPr>
          <w:trHeight w:val="449"/>
        </w:trPr>
        <w:tc>
          <w:tcPr>
            <w:tcW w:w="7373" w:type="dxa"/>
            <w:tcBorders>
              <w:top w:val="single" w:sz="4" w:space="0" w:color="000000"/>
              <w:left w:val="single" w:sz="4" w:space="0" w:color="000000"/>
              <w:bottom w:val="single" w:sz="4" w:space="0" w:color="000000"/>
              <w:right w:val="nil"/>
            </w:tcBorders>
            <w:shd w:val="clear" w:color="auto" w:fill="0051BA"/>
            <w:vAlign w:val="center"/>
          </w:tcPr>
          <w:p w:rsidR="00491905" w:rsidRDefault="004F68D2">
            <w:pPr>
              <w:spacing w:after="0" w:line="259" w:lineRule="auto"/>
              <w:ind w:left="0" w:right="0" w:firstLine="0"/>
              <w:jc w:val="left"/>
            </w:pPr>
            <w:r>
              <w:rPr>
                <w:b/>
                <w:color w:val="FFFFFF"/>
              </w:rPr>
              <w:t>Post-Reflection Essay</w:t>
            </w:r>
            <w:r>
              <w:rPr>
                <w:color w:val="FFFFFF"/>
              </w:rPr>
              <w:t xml:space="preserve"> </w:t>
            </w:r>
          </w:p>
        </w:tc>
        <w:tc>
          <w:tcPr>
            <w:tcW w:w="2351" w:type="dxa"/>
            <w:tcBorders>
              <w:top w:val="single" w:sz="4" w:space="0" w:color="000000"/>
              <w:left w:val="nil"/>
              <w:bottom w:val="single" w:sz="4" w:space="0" w:color="000000"/>
              <w:right w:val="single" w:sz="4" w:space="0" w:color="000000"/>
            </w:tcBorders>
            <w:shd w:val="clear" w:color="auto" w:fill="0051BA"/>
          </w:tcPr>
          <w:p w:rsidR="00491905" w:rsidRDefault="00491905">
            <w:pPr>
              <w:spacing w:after="160" w:line="259" w:lineRule="auto"/>
              <w:ind w:left="0" w:right="0" w:firstLine="0"/>
              <w:jc w:val="left"/>
            </w:pPr>
          </w:p>
        </w:tc>
      </w:tr>
      <w:tr w:rsidR="00491905">
        <w:trPr>
          <w:trHeight w:val="2668"/>
        </w:trPr>
        <w:tc>
          <w:tcPr>
            <w:tcW w:w="7373" w:type="dxa"/>
            <w:tcBorders>
              <w:top w:val="single" w:sz="4" w:space="0" w:color="000000"/>
              <w:left w:val="single" w:sz="4" w:space="0" w:color="000000"/>
              <w:bottom w:val="single" w:sz="4" w:space="0" w:color="000000"/>
              <w:right w:val="single" w:sz="4" w:space="0" w:color="000000"/>
            </w:tcBorders>
            <w:vAlign w:val="center"/>
          </w:tcPr>
          <w:p w:rsidR="00491905" w:rsidRDefault="004F68D2">
            <w:pPr>
              <w:spacing w:after="0" w:line="259" w:lineRule="auto"/>
              <w:ind w:left="0" w:right="0" w:firstLine="0"/>
              <w:jc w:val="left"/>
            </w:pPr>
            <w:r>
              <w:t xml:space="preserve"> </w:t>
            </w:r>
          </w:p>
          <w:p w:rsidR="00491905" w:rsidRDefault="004F68D2">
            <w:pPr>
              <w:spacing w:after="0" w:line="259" w:lineRule="auto"/>
              <w:ind w:left="0" w:right="0" w:firstLine="0"/>
              <w:jc w:val="left"/>
            </w:pPr>
            <w:r>
              <w:t xml:space="preserve">Post-Reflection Essay </w:t>
            </w:r>
          </w:p>
          <w:p w:rsidR="00491905" w:rsidRDefault="004F68D2">
            <w:pPr>
              <w:spacing w:after="0" w:line="259" w:lineRule="auto"/>
              <w:ind w:left="0" w:right="0" w:firstLine="0"/>
              <w:jc w:val="left"/>
            </w:pPr>
            <w:r>
              <w:t xml:space="preserve">- Create a thread and submit on Blackboard as a word document. </w:t>
            </w:r>
          </w:p>
          <w:p w:rsidR="00491905" w:rsidRDefault="004F68D2">
            <w:pPr>
              <w:spacing w:after="0" w:line="259" w:lineRule="auto"/>
              <w:ind w:left="0" w:right="0" w:firstLine="0"/>
              <w:jc w:val="left"/>
            </w:pPr>
            <w:r>
              <w:t xml:space="preserve"> </w:t>
            </w:r>
          </w:p>
          <w:p w:rsidR="00491905" w:rsidRDefault="004F68D2">
            <w:pPr>
              <w:spacing w:after="0" w:line="259" w:lineRule="auto"/>
              <w:ind w:left="0" w:right="0" w:firstLine="0"/>
              <w:jc w:val="left"/>
            </w:pPr>
            <w:r>
              <w:t xml:space="preserve">Respond/comment to at least two other postings in a substantive way using complete sentences and examples. </w:t>
            </w:r>
          </w:p>
        </w:tc>
        <w:tc>
          <w:tcPr>
            <w:tcW w:w="2351" w:type="dxa"/>
            <w:tcBorders>
              <w:top w:val="single" w:sz="4" w:space="0" w:color="000000"/>
              <w:left w:val="single" w:sz="4" w:space="0" w:color="000000"/>
              <w:bottom w:val="single" w:sz="4" w:space="0" w:color="000000"/>
              <w:right w:val="single" w:sz="4" w:space="0" w:color="000000"/>
            </w:tcBorders>
          </w:tcPr>
          <w:p w:rsidR="00491905" w:rsidRDefault="004F68D2">
            <w:pPr>
              <w:spacing w:after="0" w:line="259" w:lineRule="auto"/>
              <w:ind w:left="1" w:right="0" w:firstLine="0"/>
              <w:jc w:val="left"/>
            </w:pPr>
            <w:r>
              <w:t xml:space="preserve"> </w:t>
            </w:r>
          </w:p>
          <w:p w:rsidR="00491905" w:rsidRDefault="00491905">
            <w:pPr>
              <w:spacing w:after="0" w:line="259" w:lineRule="auto"/>
              <w:ind w:left="1" w:right="0" w:firstLine="0"/>
              <w:jc w:val="left"/>
            </w:pPr>
          </w:p>
          <w:p w:rsidR="00491905" w:rsidRDefault="004F68D2">
            <w:pPr>
              <w:spacing w:after="0" w:line="259" w:lineRule="auto"/>
              <w:ind w:left="1" w:right="0" w:firstLine="0"/>
              <w:jc w:val="left"/>
            </w:pPr>
            <w:r>
              <w:t xml:space="preserve"> </w:t>
            </w:r>
          </w:p>
        </w:tc>
      </w:tr>
    </w:tbl>
    <w:p w:rsidR="00491905" w:rsidRDefault="004F68D2">
      <w:pPr>
        <w:spacing w:after="78" w:line="259" w:lineRule="auto"/>
        <w:ind w:left="0" w:right="0" w:firstLine="0"/>
      </w:pPr>
      <w:r>
        <w:rPr>
          <w:b/>
          <w:color w:val="0051BA"/>
        </w:rPr>
        <w:t xml:space="preserve"> </w:t>
      </w:r>
    </w:p>
    <w:p w:rsidR="00491905" w:rsidRDefault="004F68D2">
      <w:pPr>
        <w:spacing w:after="0" w:line="259" w:lineRule="auto"/>
        <w:ind w:left="0" w:right="0" w:firstLine="0"/>
      </w:pPr>
      <w:r>
        <w:rPr>
          <w:b/>
          <w:color w:val="005596"/>
        </w:rPr>
        <w:t xml:space="preserve"> </w:t>
      </w:r>
    </w:p>
    <w:p w:rsidR="00491905" w:rsidRDefault="004F68D2">
      <w:pPr>
        <w:spacing w:after="0" w:line="259" w:lineRule="auto"/>
        <w:ind w:left="0" w:right="0" w:firstLine="0"/>
      </w:pPr>
      <w:r>
        <w:rPr>
          <w:b/>
          <w:color w:val="005596"/>
        </w:rPr>
        <w:t xml:space="preserve"> </w:t>
      </w:r>
    </w:p>
    <w:p w:rsidR="00491905" w:rsidRDefault="004F68D2">
      <w:pPr>
        <w:spacing w:after="0" w:line="259" w:lineRule="auto"/>
        <w:ind w:left="0" w:right="0" w:firstLine="0"/>
      </w:pPr>
      <w:r>
        <w:rPr>
          <w:b/>
          <w:color w:val="005596"/>
        </w:rPr>
        <w:t xml:space="preserve"> </w:t>
      </w:r>
    </w:p>
    <w:p w:rsidR="00491905" w:rsidRDefault="004F68D2">
      <w:pPr>
        <w:spacing w:after="0" w:line="259" w:lineRule="auto"/>
        <w:ind w:left="0" w:right="0" w:firstLine="0"/>
      </w:pPr>
      <w:r>
        <w:rPr>
          <w:b/>
          <w:color w:val="005596"/>
        </w:rPr>
        <w:t xml:space="preserve"> </w:t>
      </w:r>
    </w:p>
    <w:p w:rsidR="00491905" w:rsidRDefault="004F68D2">
      <w:pPr>
        <w:ind w:left="-5" w:right="43"/>
      </w:pPr>
      <w:r>
        <w:rPr>
          <w:b/>
          <w:color w:val="005596"/>
        </w:rPr>
        <w:t xml:space="preserve">Drop Policy: </w:t>
      </w:r>
      <w: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b/>
        </w:rPr>
        <w:t>Students will not be automatically dropped for non-attendance</w:t>
      </w:r>
      <w:r>
        <w:t xml:space="preserve">. Repayment of certain types of financial aid administered through the University may be required as the result of dropping classes or withdrawing. For more information, contact the Office of Financial Aid and Scholarships </w:t>
      </w:r>
    </w:p>
    <w:p w:rsidR="00491905" w:rsidRDefault="00407EA7">
      <w:pPr>
        <w:spacing w:after="0" w:line="259" w:lineRule="auto"/>
        <w:ind w:left="-5" w:right="0"/>
        <w:jc w:val="left"/>
      </w:pPr>
      <w:hyperlink r:id="rId48">
        <w:r w:rsidR="004F68D2">
          <w:t>(</w:t>
        </w:r>
      </w:hyperlink>
      <w:hyperlink r:id="rId49">
        <w:r w:rsidR="004F68D2">
          <w:rPr>
            <w:color w:val="0000FF"/>
            <w:u w:val="single" w:color="0000FF"/>
          </w:rPr>
          <w:t>http://wweb.uta.edu/aao/fao/</w:t>
        </w:r>
      </w:hyperlink>
      <w:hyperlink r:id="rId50">
        <w:r w:rsidR="004F68D2">
          <w:t>)</w:t>
        </w:r>
      </w:hyperlink>
      <w:r w:rsidR="004F68D2">
        <w:t xml:space="preserve">. </w:t>
      </w:r>
    </w:p>
    <w:p w:rsidR="00491905" w:rsidRDefault="004F68D2">
      <w:pPr>
        <w:spacing w:after="0" w:line="259" w:lineRule="auto"/>
        <w:ind w:left="0" w:right="0" w:firstLine="0"/>
        <w:jc w:val="left"/>
      </w:pPr>
      <w:r>
        <w:rPr>
          <w:b/>
          <w:color w:val="0051BA"/>
        </w:rPr>
        <w:t xml:space="preserve"> </w:t>
      </w:r>
    </w:p>
    <w:p w:rsidR="00491905" w:rsidRDefault="004F68D2">
      <w:pPr>
        <w:spacing w:after="0" w:line="259" w:lineRule="auto"/>
        <w:ind w:left="0" w:right="0" w:firstLine="0"/>
        <w:jc w:val="left"/>
      </w:pPr>
      <w:r>
        <w:rPr>
          <w:b/>
          <w:color w:val="FF0000"/>
        </w:rPr>
        <w:t>November 1</w:t>
      </w:r>
      <w:r>
        <w:rPr>
          <w:b/>
          <w:color w:val="FF0000"/>
          <w:vertAlign w:val="superscript"/>
        </w:rPr>
        <w:t>st</w:t>
      </w:r>
      <w:r>
        <w:rPr>
          <w:b/>
          <w:color w:val="FF0000"/>
        </w:rPr>
        <w:t xml:space="preserve"> is the last day to drop classes; submit requests to advisor prior to 4:00 pm. </w:t>
      </w:r>
    </w:p>
    <w:p w:rsidR="00491905" w:rsidRDefault="004F68D2">
      <w:pPr>
        <w:spacing w:after="0" w:line="259" w:lineRule="auto"/>
        <w:ind w:left="0" w:right="0" w:firstLine="0"/>
        <w:jc w:val="left"/>
      </w:pPr>
      <w:r>
        <w:rPr>
          <w:b/>
          <w:color w:val="0051BA"/>
        </w:rPr>
        <w:t xml:space="preserve"> </w:t>
      </w:r>
    </w:p>
    <w:p w:rsidR="00491905" w:rsidRDefault="004F68D2">
      <w:pPr>
        <w:ind w:left="-5" w:right="43"/>
      </w:pPr>
      <w:r>
        <w:rPr>
          <w:b/>
          <w:color w:val="0051BA"/>
        </w:rPr>
        <w:t xml:space="preserve">Disability Accomodations: </w:t>
      </w:r>
      <w:r>
        <w:t>UT</w:t>
      </w:r>
      <w:r>
        <w:rPr>
          <w:b/>
        </w:rPr>
        <w:t xml:space="preserve"> </w:t>
      </w:r>
      <w:r>
        <w:t xml:space="preserve">Arlington is on record as being committed to both the spirit and letter of all federal equal opportunity legislation, including </w:t>
      </w:r>
      <w:r>
        <w:rPr>
          <w:i/>
        </w:rPr>
        <w:t xml:space="preserve">The Americans with Disabilities Act (ADA), The Americans with Disabilities Amendments Act (ADAAA), </w:t>
      </w:r>
      <w:r>
        <w:t xml:space="preserve">and </w:t>
      </w:r>
      <w:r>
        <w:rPr>
          <w:i/>
        </w:rPr>
        <w:t xml:space="preserve">Section 504 of the Rehabilitation Act. </w:t>
      </w:r>
      <w: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Pr>
          <w:b/>
          <w:u w:val="single" w:color="000000"/>
        </w:rPr>
        <w:t>Office for</w:t>
      </w:r>
      <w:r>
        <w:rPr>
          <w:b/>
        </w:rPr>
        <w:t xml:space="preserve"> </w:t>
      </w:r>
      <w:r>
        <w:rPr>
          <w:b/>
          <w:u w:val="single" w:color="000000"/>
        </w:rPr>
        <w:t xml:space="preserve">Students with Disabilities (OSD).  </w:t>
      </w:r>
      <w:r>
        <w:t xml:space="preserve">Students experiencing a range of conditions (Physical, Learning, </w:t>
      </w:r>
      <w:r>
        <w:lastRenderedPageBreak/>
        <w:t xml:space="preserve">Chronic Health, Mental Health, and Sensory) that may cause diminished academic performance or other barriers to learning may seek services and/or accommodations by contacting: </w:t>
      </w:r>
      <w:r>
        <w:rPr>
          <w:b/>
        </w:rPr>
        <w:t xml:space="preserve"> </w:t>
      </w:r>
    </w:p>
    <w:p w:rsidR="00491905" w:rsidRDefault="004F68D2">
      <w:pPr>
        <w:spacing w:after="0" w:line="240" w:lineRule="auto"/>
        <w:ind w:left="0" w:right="0" w:firstLine="0"/>
        <w:jc w:val="left"/>
      </w:pPr>
      <w:r>
        <w:rPr>
          <w:b/>
          <w:u w:val="single" w:color="000000"/>
        </w:rPr>
        <w:t>The Office for Students with Disabilities, (OSD)</w:t>
      </w:r>
      <w:r>
        <w:t xml:space="preserve">  </w:t>
      </w:r>
      <w:hyperlink r:id="rId51">
        <w:r>
          <w:rPr>
            <w:color w:val="0000FF"/>
            <w:u w:val="single" w:color="0000FF"/>
          </w:rPr>
          <w:t>www.uta.edu/disability</w:t>
        </w:r>
      </w:hyperlink>
      <w:hyperlink r:id="rId52">
        <w:r>
          <w:t xml:space="preserve"> </w:t>
        </w:r>
      </w:hyperlink>
      <w:r>
        <w:t xml:space="preserve">or calling 817-272-3364. </w:t>
      </w:r>
      <w:r>
        <w:rPr>
          <w:b/>
          <w:u w:val="single" w:color="000000"/>
        </w:rPr>
        <w:t>Counseling and Psychological Services, (CAPS)</w:t>
      </w:r>
      <w:r>
        <w:t xml:space="preserve">   </w:t>
      </w:r>
      <w:hyperlink r:id="rId53">
        <w:r>
          <w:rPr>
            <w:color w:val="0000FF"/>
            <w:u w:val="single" w:color="0000FF"/>
          </w:rPr>
          <w:t>www.uta.edu/caps/</w:t>
        </w:r>
      </w:hyperlink>
      <w:hyperlink r:id="rId54">
        <w:r>
          <w:t xml:space="preserve"> </w:t>
        </w:r>
      </w:hyperlink>
      <w:r>
        <w:t xml:space="preserve">or calling 817-272-3671. </w:t>
      </w:r>
    </w:p>
    <w:p w:rsidR="00491905" w:rsidRDefault="004F68D2">
      <w:pPr>
        <w:spacing w:after="0" w:line="259" w:lineRule="auto"/>
        <w:ind w:left="0" w:right="0" w:firstLine="0"/>
        <w:jc w:val="left"/>
      </w:pPr>
      <w:r>
        <w:t xml:space="preserve"> </w:t>
      </w:r>
    </w:p>
    <w:p w:rsidR="00491905" w:rsidRDefault="004F68D2">
      <w:pPr>
        <w:ind w:left="-5" w:right="43"/>
      </w:pPr>
      <w: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55">
        <w:r>
          <w:rPr>
            <w:color w:val="0000FF"/>
            <w:u w:val="single" w:color="0000FF"/>
          </w:rPr>
          <w:t>www.uta.edu/disability</w:t>
        </w:r>
      </w:hyperlink>
      <w:hyperlink r:id="rId56">
        <w:r>
          <w:t xml:space="preserve"> </w:t>
        </w:r>
      </w:hyperlink>
      <w:r>
        <w:t xml:space="preserve">or by calling the Office for Students with Disabilities at (817) 272-3364. </w:t>
      </w:r>
    </w:p>
    <w:p w:rsidR="00491905" w:rsidRDefault="004F68D2">
      <w:pPr>
        <w:spacing w:after="0" w:line="259" w:lineRule="auto"/>
        <w:ind w:left="0" w:right="0" w:firstLine="0"/>
        <w:jc w:val="left"/>
      </w:pPr>
      <w:r>
        <w:t xml:space="preserve"> </w:t>
      </w:r>
    </w:p>
    <w:p w:rsidR="00491905" w:rsidRDefault="004F68D2">
      <w:pPr>
        <w:spacing w:line="249" w:lineRule="auto"/>
        <w:ind w:left="-5" w:right="36"/>
      </w:pPr>
      <w:r>
        <w:rPr>
          <w:b/>
          <w:color w:val="0051BA"/>
        </w:rPr>
        <w:t>Title IX:</w:t>
      </w:r>
      <w:r>
        <w:rPr>
          <w:color w:val="0051BA"/>
        </w:rPr>
        <w:t xml:space="preserve"> </w:t>
      </w:r>
      <w:r>
        <w:rPr>
          <w:i/>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hyperlink r:id="rId57">
        <w:r>
          <w:rPr>
            <w:i/>
          </w:rPr>
          <w:t xml:space="preserve"> </w:t>
        </w:r>
      </w:hyperlink>
      <w:hyperlink r:id="rId58">
        <w:r>
          <w:rPr>
            <w:i/>
            <w:color w:val="0000FF"/>
            <w:u w:val="single" w:color="0000FF"/>
          </w:rPr>
          <w:t>uta.edu/eos</w:t>
        </w:r>
      </w:hyperlink>
      <w:hyperlink r:id="rId59">
        <w:r>
          <w:rPr>
            <w:i/>
          </w:rPr>
          <w:t>.</w:t>
        </w:r>
      </w:hyperlink>
      <w:r>
        <w:rPr>
          <w:i/>
        </w:rPr>
        <w:t xml:space="preserve"> For information regarding Title IX, visit</w:t>
      </w:r>
      <w:hyperlink r:id="rId60">
        <w:r>
          <w:t xml:space="preserve"> </w:t>
        </w:r>
      </w:hyperlink>
      <w:hyperlink r:id="rId61">
        <w:r>
          <w:rPr>
            <w:color w:val="0000FF"/>
            <w:u w:val="single" w:color="0000FF"/>
          </w:rPr>
          <w:t>www.uta.edu/titleIX</w:t>
        </w:r>
      </w:hyperlink>
      <w:hyperlink r:id="rId62">
        <w:r>
          <w:t>.</w:t>
        </w:r>
      </w:hyperlink>
      <w:r>
        <w:t xml:space="preserve"> </w:t>
      </w:r>
    </w:p>
    <w:p w:rsidR="00491905" w:rsidRDefault="004F68D2">
      <w:pPr>
        <w:spacing w:after="0" w:line="259" w:lineRule="auto"/>
        <w:ind w:left="0" w:right="0" w:firstLine="0"/>
        <w:jc w:val="left"/>
      </w:pPr>
      <w:r>
        <w:t xml:space="preserve"> </w:t>
      </w:r>
    </w:p>
    <w:p w:rsidR="00491905" w:rsidRDefault="004F68D2">
      <w:pPr>
        <w:ind w:left="-5" w:right="43"/>
      </w:pPr>
      <w:r>
        <w:rPr>
          <w:b/>
          <w:color w:val="0051BA"/>
        </w:rPr>
        <w:t xml:space="preserve">Academic Integrity: </w:t>
      </w:r>
      <w:r>
        <w:t xml:space="preserve">Students enrolled all UT Arlington courses are expected to adhere to the UT Arlington Honor Code: </w:t>
      </w:r>
    </w:p>
    <w:p w:rsidR="00491905" w:rsidRDefault="004F68D2">
      <w:pPr>
        <w:spacing w:line="259" w:lineRule="auto"/>
        <w:ind w:left="0" w:right="0" w:firstLine="0"/>
        <w:jc w:val="left"/>
      </w:pPr>
      <w:r>
        <w:t xml:space="preserve"> </w:t>
      </w:r>
    </w:p>
    <w:p w:rsidR="00491905" w:rsidRDefault="004F68D2">
      <w:pPr>
        <w:spacing w:after="71" w:line="249" w:lineRule="auto"/>
        <w:ind w:left="730" w:right="36"/>
      </w:pPr>
      <w:r>
        <w:rPr>
          <w:i/>
        </w:rPr>
        <w:t xml:space="preserve">I pledge, on my honor, to uphold UT Arlington’s tradition of academic integrity, a tradition that values hard work and honest effort in the pursuit of academic excellence.  </w:t>
      </w:r>
    </w:p>
    <w:p w:rsidR="00491905" w:rsidRDefault="004F68D2">
      <w:pPr>
        <w:spacing w:after="72" w:line="249" w:lineRule="auto"/>
        <w:ind w:left="730" w:right="490"/>
      </w:pPr>
      <w:r>
        <w:rPr>
          <w:i/>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491905" w:rsidRDefault="004F68D2">
      <w:pPr>
        <w:spacing w:after="0" w:line="259" w:lineRule="auto"/>
        <w:ind w:left="0" w:right="0" w:firstLine="0"/>
        <w:jc w:val="left"/>
      </w:pPr>
      <w:r>
        <w:t xml:space="preserve"> </w:t>
      </w:r>
    </w:p>
    <w:p w:rsidR="00491905" w:rsidRDefault="004F68D2">
      <w:pPr>
        <w:ind w:left="-5" w:right="43"/>
      </w:pPr>
      <w: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Pr>
          <w:i/>
        </w:rPr>
        <w:t>Regents’ Rule</w:t>
      </w:r>
      <w:r>
        <w:t xml:space="preserve"> 50101, </w:t>
      </w:r>
    </w:p>
    <w:p w:rsidR="00491905" w:rsidRDefault="004F68D2">
      <w:pPr>
        <w:ind w:left="-5" w:right="43"/>
      </w:pPr>
      <w:r>
        <w:t xml:space="preserve">§2.2,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w:t>
      </w:r>
    </w:p>
    <w:p w:rsidR="00491905" w:rsidRDefault="004F68D2">
      <w:pPr>
        <w:spacing w:after="0" w:line="259" w:lineRule="auto"/>
        <w:ind w:left="0" w:right="0" w:firstLine="0"/>
        <w:jc w:val="left"/>
      </w:pPr>
      <w:r>
        <w:t xml:space="preserve"> </w:t>
      </w:r>
    </w:p>
    <w:p w:rsidR="00491905" w:rsidRDefault="004F68D2">
      <w:pPr>
        <w:spacing w:after="0" w:line="259" w:lineRule="auto"/>
        <w:ind w:left="0" w:right="0" w:firstLine="0"/>
        <w:jc w:val="left"/>
      </w:pPr>
      <w:r>
        <w:t xml:space="preserve"> </w:t>
      </w:r>
    </w:p>
    <w:p w:rsidR="00491905" w:rsidRDefault="004F68D2">
      <w:pPr>
        <w:ind w:left="-5" w:right="43"/>
      </w:pPr>
      <w:r>
        <w:rPr>
          <w:b/>
          <w:color w:val="0051BA"/>
        </w:rPr>
        <w:t xml:space="preserve">Electronic Communication: </w:t>
      </w:r>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63">
        <w:r>
          <w:rPr>
            <w:color w:val="0000FF"/>
            <w:u w:val="single" w:color="0000FF"/>
          </w:rPr>
          <w:t>http://www.uta.edu/oit/cs/email/mavmail.php</w:t>
        </w:r>
      </w:hyperlink>
      <w:hyperlink r:id="rId64">
        <w:r>
          <w:t>.</w:t>
        </w:r>
      </w:hyperlink>
      <w:r>
        <w:t xml:space="preserve"> </w:t>
      </w:r>
    </w:p>
    <w:p w:rsidR="00491905" w:rsidRDefault="004F68D2">
      <w:pPr>
        <w:spacing w:after="0" w:line="259" w:lineRule="auto"/>
        <w:ind w:left="0" w:right="0" w:firstLine="0"/>
        <w:jc w:val="left"/>
      </w:pPr>
      <w:r>
        <w:t xml:space="preserve"> </w:t>
      </w:r>
    </w:p>
    <w:p w:rsidR="00491905" w:rsidRDefault="004F68D2">
      <w:pPr>
        <w:ind w:left="-5" w:right="43"/>
      </w:pPr>
      <w:r>
        <w:rPr>
          <w:b/>
          <w:color w:val="0051BA"/>
        </w:rPr>
        <w:t xml:space="preserve">Student Feedback Survey: </w:t>
      </w:r>
      <w:r>
        <w:t xml:space="preserve">At the end of each term, students enrolled in classes categorized as </w:t>
      </w:r>
    </w:p>
    <w:p w:rsidR="00491905" w:rsidRDefault="004F68D2">
      <w:pPr>
        <w:ind w:left="-5" w:right="43"/>
      </w:pPr>
      <w:r>
        <w:t xml:space="preserve">“lecture,”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65">
        <w:r>
          <w:rPr>
            <w:color w:val="0000FF"/>
            <w:u w:val="single" w:color="0000FF"/>
          </w:rPr>
          <w:t>http://www.uta.edu/sfs</w:t>
        </w:r>
      </w:hyperlink>
      <w:hyperlink r:id="rId66">
        <w:r>
          <w:t>.</w:t>
        </w:r>
      </w:hyperlink>
      <w:r>
        <w:t xml:space="preserve"> </w:t>
      </w:r>
    </w:p>
    <w:p w:rsidR="00491905" w:rsidRDefault="004F68D2">
      <w:pPr>
        <w:spacing w:after="0" w:line="259" w:lineRule="auto"/>
        <w:ind w:left="0" w:right="0" w:firstLine="0"/>
        <w:jc w:val="left"/>
      </w:pPr>
      <w:r>
        <w:rPr>
          <w:b/>
        </w:rPr>
        <w:t xml:space="preserve"> </w:t>
      </w:r>
    </w:p>
    <w:p w:rsidR="00491905" w:rsidRDefault="004F68D2">
      <w:pPr>
        <w:ind w:left="-5" w:right="43"/>
      </w:pPr>
      <w:r>
        <w:rPr>
          <w:b/>
          <w:color w:val="0051BA"/>
        </w:rPr>
        <w:t>Final Review Week:</w:t>
      </w:r>
      <w:r>
        <w:rPr>
          <w:color w:val="0051BA"/>
        </w:rPr>
        <w:t xml:space="preserve"> </w:t>
      </w:r>
      <w: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t>
      </w:r>
      <w:r>
        <w:lastRenderedPageBreak/>
        <w:t xml:space="preserve">week </w:t>
      </w:r>
      <w:r>
        <w:rPr>
          <w:i/>
        </w:rPr>
        <w:t>unless specified in the class syllabus</w:t>
      </w:r>
      <w: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491905" w:rsidRDefault="004F68D2">
      <w:pPr>
        <w:spacing w:after="0" w:line="259" w:lineRule="auto"/>
        <w:ind w:left="0" w:right="0" w:firstLine="0"/>
        <w:jc w:val="left"/>
      </w:pPr>
      <w:r>
        <w:t xml:space="preserve"> </w:t>
      </w:r>
    </w:p>
    <w:p w:rsidR="00491905" w:rsidRDefault="004F68D2">
      <w:pPr>
        <w:ind w:left="-5" w:right="43"/>
      </w:pPr>
      <w:r>
        <w:rPr>
          <w:b/>
          <w:color w:val="0051BA"/>
        </w:rPr>
        <w:t xml:space="preserve">Student Support Services: </w:t>
      </w:r>
      <w: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r>
        <w:rPr>
          <w:color w:val="0000FF"/>
          <w:u w:val="single" w:color="0000FF"/>
        </w:rPr>
        <w:t>resources@uta.edu</w:t>
      </w:r>
      <w:r>
        <w:t xml:space="preserve">, or view the information at:  </w:t>
      </w:r>
      <w:hyperlink r:id="rId67">
        <w:r>
          <w:rPr>
            <w:color w:val="0000FF"/>
            <w:u w:val="single" w:color="0000FF"/>
          </w:rPr>
          <w:t>http://www.uta.edu/universitycollege/resources/index.php</w:t>
        </w:r>
      </w:hyperlink>
      <w:hyperlink r:id="rId68">
        <w:r>
          <w:t xml:space="preserve"> </w:t>
        </w:r>
      </w:hyperlink>
    </w:p>
    <w:p w:rsidR="00491905" w:rsidRDefault="004F68D2">
      <w:pPr>
        <w:spacing w:after="0" w:line="259" w:lineRule="auto"/>
        <w:ind w:left="0" w:right="0" w:firstLine="0"/>
        <w:jc w:val="left"/>
      </w:pPr>
      <w:r>
        <w:t xml:space="preserve"> </w:t>
      </w:r>
    </w:p>
    <w:p w:rsidR="00491905" w:rsidRDefault="004F68D2">
      <w:pPr>
        <w:spacing w:after="9" w:line="259" w:lineRule="auto"/>
        <w:ind w:left="0" w:right="0" w:firstLine="0"/>
        <w:jc w:val="left"/>
      </w:pPr>
      <w:r>
        <w:t xml:space="preserve"> </w:t>
      </w:r>
    </w:p>
    <w:p w:rsidR="00491905" w:rsidRDefault="004F68D2">
      <w:pPr>
        <w:pBdr>
          <w:top w:val="single" w:sz="4" w:space="0" w:color="000000"/>
          <w:left w:val="single" w:sz="4" w:space="0" w:color="000000"/>
          <w:bottom w:val="single" w:sz="4" w:space="0" w:color="000000"/>
          <w:right w:val="single" w:sz="4" w:space="0" w:color="000000"/>
        </w:pBdr>
        <w:spacing w:after="0"/>
        <w:ind w:left="-5" w:right="0"/>
        <w:jc w:val="left"/>
      </w:pPr>
      <w:r>
        <w:rPr>
          <w:b/>
        </w:rPr>
        <w:t>Emergency Phone Numbers</w:t>
      </w:r>
      <w:r>
        <w:t xml:space="preserve">: In case of an on-campus emergency, call the UT Arlington Police Department at </w:t>
      </w:r>
      <w:r>
        <w:rPr>
          <w:b/>
        </w:rPr>
        <w:t>817-272-3003</w:t>
      </w:r>
      <w:r>
        <w:t xml:space="preserve"> (non-campus phone), </w:t>
      </w:r>
      <w:r>
        <w:rPr>
          <w:b/>
        </w:rPr>
        <w:t>2-3003</w:t>
      </w:r>
      <w:r>
        <w:t xml:space="preserve"> (campus phone). You may also dial 911. </w:t>
      </w:r>
    </w:p>
    <w:p w:rsidR="00491905" w:rsidRDefault="004F68D2">
      <w:pPr>
        <w:pBdr>
          <w:top w:val="single" w:sz="4" w:space="0" w:color="000000"/>
          <w:left w:val="single" w:sz="4" w:space="0" w:color="000000"/>
          <w:bottom w:val="single" w:sz="4" w:space="0" w:color="000000"/>
          <w:right w:val="single" w:sz="4" w:space="0" w:color="000000"/>
        </w:pBdr>
        <w:spacing w:after="0"/>
        <w:ind w:left="-5" w:right="0"/>
        <w:jc w:val="left"/>
      </w:pPr>
      <w:r>
        <w:t xml:space="preserve">Non-emergency number 817-272-3381 </w:t>
      </w:r>
    </w:p>
    <w:sectPr w:rsidR="00491905">
      <w:headerReference w:type="even" r:id="rId69"/>
      <w:headerReference w:type="default" r:id="rId70"/>
      <w:footerReference w:type="even" r:id="rId71"/>
      <w:footerReference w:type="default" r:id="rId72"/>
      <w:headerReference w:type="first" r:id="rId73"/>
      <w:footerReference w:type="first" r:id="rId74"/>
      <w:pgSz w:w="12240" w:h="15840"/>
      <w:pgMar w:top="1438" w:right="1384" w:bottom="1107" w:left="1296" w:header="710" w:footer="2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EA7" w:rsidRDefault="00407EA7">
      <w:pPr>
        <w:spacing w:after="0" w:line="240" w:lineRule="auto"/>
      </w:pPr>
      <w:r>
        <w:separator/>
      </w:r>
    </w:p>
  </w:endnote>
  <w:endnote w:type="continuationSeparator" w:id="0">
    <w:p w:rsidR="00407EA7" w:rsidRDefault="00407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D2" w:rsidRDefault="004F68D2">
    <w:pPr>
      <w:spacing w:after="0" w:line="259" w:lineRule="auto"/>
      <w:ind w:left="0" w:right="0" w:firstLine="0"/>
      <w:jc w:val="left"/>
    </w:pPr>
    <w:r>
      <w:rPr>
        <w:sz w:val="22"/>
      </w:rPr>
      <w:t xml:space="preserve">© 2015 University of Texas at Arlington </w:t>
    </w:r>
  </w:p>
  <w:p w:rsidR="004F68D2" w:rsidRDefault="004F68D2">
    <w:pPr>
      <w:spacing w:after="0" w:line="259" w:lineRule="auto"/>
      <w:ind w:left="0" w:right="56"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4F68D2" w:rsidRDefault="004F68D2">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D2" w:rsidRDefault="004F68D2">
    <w:pPr>
      <w:spacing w:after="0" w:line="259" w:lineRule="auto"/>
      <w:ind w:left="0" w:right="56" w:firstLine="0"/>
      <w:jc w:val="center"/>
    </w:pPr>
    <w:r>
      <w:fldChar w:fldCharType="begin"/>
    </w:r>
    <w:r>
      <w:instrText xml:space="preserve"> PAGE   \* MERGEFORMAT </w:instrText>
    </w:r>
    <w:r>
      <w:fldChar w:fldCharType="separate"/>
    </w:r>
    <w:r w:rsidR="00EA0A9A" w:rsidRPr="00EA0A9A">
      <w:rPr>
        <w:noProof/>
        <w:sz w:val="22"/>
      </w:rPr>
      <w:t>1</w:t>
    </w:r>
    <w:r>
      <w:rPr>
        <w:sz w:val="22"/>
      </w:rPr>
      <w:fldChar w:fldCharType="end"/>
    </w:r>
    <w:r>
      <w:rPr>
        <w:sz w:val="22"/>
      </w:rPr>
      <w:t xml:space="preserve"> </w:t>
    </w:r>
  </w:p>
  <w:p w:rsidR="004F68D2" w:rsidRDefault="004F68D2">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D2" w:rsidRDefault="004F68D2">
    <w:pPr>
      <w:spacing w:after="0" w:line="259" w:lineRule="auto"/>
      <w:ind w:left="0" w:right="0" w:firstLine="0"/>
      <w:jc w:val="left"/>
    </w:pPr>
    <w:r>
      <w:rPr>
        <w:sz w:val="22"/>
      </w:rPr>
      <w:t xml:space="preserve">© 2015 University of Texas at Arlington </w:t>
    </w:r>
  </w:p>
  <w:p w:rsidR="004F68D2" w:rsidRDefault="004F68D2">
    <w:pPr>
      <w:spacing w:after="0" w:line="259" w:lineRule="auto"/>
      <w:ind w:left="0" w:right="56"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4F68D2" w:rsidRDefault="004F68D2">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EA7" w:rsidRDefault="00407EA7">
      <w:pPr>
        <w:spacing w:after="0" w:line="240" w:lineRule="auto"/>
      </w:pPr>
      <w:r>
        <w:separator/>
      </w:r>
    </w:p>
  </w:footnote>
  <w:footnote w:type="continuationSeparator" w:id="0">
    <w:p w:rsidR="00407EA7" w:rsidRDefault="00407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D2" w:rsidRDefault="004F68D2">
    <w:pPr>
      <w:spacing w:after="0" w:line="259" w:lineRule="auto"/>
      <w:ind w:left="0" w:right="0" w:firstLine="0"/>
      <w:jc w:val="left"/>
    </w:pPr>
    <w:r>
      <w:rPr>
        <w:b/>
        <w:i/>
        <w:color w:val="005596"/>
        <w:sz w:val="22"/>
      </w:rPr>
      <w:t>LING 4393 Linguistics Internship – Spring 2017</w:t>
    </w:r>
    <w:r>
      <w:rPr>
        <w:rFonts w:ascii="Times New Roman" w:eastAsia="Times New Roman" w:hAnsi="Times New Roman" w:cs="Times New Roman"/>
        <w:color w:val="005596"/>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D2" w:rsidRDefault="004F68D2">
    <w:pPr>
      <w:spacing w:after="0" w:line="259" w:lineRule="auto"/>
      <w:ind w:left="0" w:right="0" w:firstLine="0"/>
      <w:jc w:val="left"/>
    </w:pPr>
    <w:r>
      <w:rPr>
        <w:b/>
        <w:i/>
        <w:color w:val="005596"/>
        <w:sz w:val="22"/>
      </w:rPr>
      <w:t>LING 4393 Linguistics Internship – Fall 2017</w:t>
    </w:r>
    <w:r>
      <w:rPr>
        <w:rFonts w:ascii="Times New Roman" w:eastAsia="Times New Roman" w:hAnsi="Times New Roman" w:cs="Times New Roman"/>
        <w:color w:val="005596"/>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D2" w:rsidRDefault="004F68D2">
    <w:pPr>
      <w:spacing w:after="0" w:line="259" w:lineRule="auto"/>
      <w:ind w:left="0" w:right="0" w:firstLine="0"/>
      <w:jc w:val="left"/>
    </w:pPr>
    <w:r>
      <w:rPr>
        <w:b/>
        <w:i/>
        <w:color w:val="005596"/>
        <w:sz w:val="22"/>
      </w:rPr>
      <w:t>LING 4393 Linguistics Internship – Spring 2017</w:t>
    </w:r>
    <w:r>
      <w:rPr>
        <w:rFonts w:ascii="Times New Roman" w:eastAsia="Times New Roman" w:hAnsi="Times New Roman" w:cs="Times New Roman"/>
        <w:color w:val="005596"/>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B77"/>
    <w:multiLevelType w:val="hybridMultilevel"/>
    <w:tmpl w:val="1598A706"/>
    <w:lvl w:ilvl="0" w:tplc="FD4C0070">
      <w:start w:val="1"/>
      <w:numFmt w:val="bullet"/>
      <w:lvlText w:val="•"/>
      <w:lvlJc w:val="left"/>
      <w:pPr>
        <w:ind w:left="2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224B446">
      <w:start w:val="1"/>
      <w:numFmt w:val="bullet"/>
      <w:lvlText w:val="o"/>
      <w:lvlJc w:val="left"/>
      <w:pPr>
        <w:ind w:left="12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FB0F1C6">
      <w:start w:val="1"/>
      <w:numFmt w:val="bullet"/>
      <w:lvlText w:val="▪"/>
      <w:lvlJc w:val="left"/>
      <w:pPr>
        <w:ind w:left="19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7E4FE6A">
      <w:start w:val="1"/>
      <w:numFmt w:val="bullet"/>
      <w:lvlText w:val="•"/>
      <w:lvlJc w:val="left"/>
      <w:pPr>
        <w:ind w:left="27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46C3196">
      <w:start w:val="1"/>
      <w:numFmt w:val="bullet"/>
      <w:lvlText w:val="o"/>
      <w:lvlJc w:val="left"/>
      <w:pPr>
        <w:ind w:left="34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22CC4B0">
      <w:start w:val="1"/>
      <w:numFmt w:val="bullet"/>
      <w:lvlText w:val="▪"/>
      <w:lvlJc w:val="left"/>
      <w:pPr>
        <w:ind w:left="41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8A63D56">
      <w:start w:val="1"/>
      <w:numFmt w:val="bullet"/>
      <w:lvlText w:val="•"/>
      <w:lvlJc w:val="left"/>
      <w:pPr>
        <w:ind w:left="48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7B618A6">
      <w:start w:val="1"/>
      <w:numFmt w:val="bullet"/>
      <w:lvlText w:val="o"/>
      <w:lvlJc w:val="left"/>
      <w:pPr>
        <w:ind w:left="55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6745BD6">
      <w:start w:val="1"/>
      <w:numFmt w:val="bullet"/>
      <w:lvlText w:val="▪"/>
      <w:lvlJc w:val="left"/>
      <w:pPr>
        <w:ind w:left="63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nsid w:val="26CC0A05"/>
    <w:multiLevelType w:val="hybridMultilevel"/>
    <w:tmpl w:val="124090E6"/>
    <w:lvl w:ilvl="0" w:tplc="2F22A9D0">
      <w:start w:val="1"/>
      <w:numFmt w:val="decimal"/>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A401684">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0DC25AC">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572561E">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2FA3190">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22BCAE">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2E865CE">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E7C305E">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4E0FB0A">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nsid w:val="307A7231"/>
    <w:multiLevelType w:val="hybridMultilevel"/>
    <w:tmpl w:val="FED0174A"/>
    <w:lvl w:ilvl="0" w:tplc="FA460B16">
      <w:start w:val="1"/>
      <w:numFmt w:val="decimal"/>
      <w:pStyle w:val="Heading1"/>
      <w:lvlText w:val="%1."/>
      <w:lvlJc w:val="left"/>
      <w:pPr>
        <w:ind w:left="0"/>
      </w:pPr>
      <w:rPr>
        <w:rFonts w:ascii="Arial" w:eastAsia="Arial" w:hAnsi="Arial" w:cs="Arial"/>
        <w:b/>
        <w:bCs/>
        <w:i w:val="0"/>
        <w:strike w:val="0"/>
        <w:dstrike w:val="0"/>
        <w:color w:val="0051BA"/>
        <w:sz w:val="21"/>
        <w:szCs w:val="21"/>
        <w:u w:val="none" w:color="000000"/>
        <w:bdr w:val="none" w:sz="0" w:space="0" w:color="auto"/>
        <w:shd w:val="clear" w:color="auto" w:fill="auto"/>
        <w:vertAlign w:val="baseline"/>
      </w:rPr>
    </w:lvl>
    <w:lvl w:ilvl="1" w:tplc="906ADBF8">
      <w:start w:val="1"/>
      <w:numFmt w:val="lowerLetter"/>
      <w:lvlText w:val="%2"/>
      <w:lvlJc w:val="left"/>
      <w:pPr>
        <w:ind w:left="1080"/>
      </w:pPr>
      <w:rPr>
        <w:rFonts w:ascii="Arial" w:eastAsia="Arial" w:hAnsi="Arial" w:cs="Arial"/>
        <w:b/>
        <w:bCs/>
        <w:i w:val="0"/>
        <w:strike w:val="0"/>
        <w:dstrike w:val="0"/>
        <w:color w:val="0051BA"/>
        <w:sz w:val="21"/>
        <w:szCs w:val="21"/>
        <w:u w:val="none" w:color="000000"/>
        <w:bdr w:val="none" w:sz="0" w:space="0" w:color="auto"/>
        <w:shd w:val="clear" w:color="auto" w:fill="auto"/>
        <w:vertAlign w:val="baseline"/>
      </w:rPr>
    </w:lvl>
    <w:lvl w:ilvl="2" w:tplc="56101D30">
      <w:start w:val="1"/>
      <w:numFmt w:val="lowerRoman"/>
      <w:lvlText w:val="%3"/>
      <w:lvlJc w:val="left"/>
      <w:pPr>
        <w:ind w:left="1800"/>
      </w:pPr>
      <w:rPr>
        <w:rFonts w:ascii="Arial" w:eastAsia="Arial" w:hAnsi="Arial" w:cs="Arial"/>
        <w:b/>
        <w:bCs/>
        <w:i w:val="0"/>
        <w:strike w:val="0"/>
        <w:dstrike w:val="0"/>
        <w:color w:val="0051BA"/>
        <w:sz w:val="21"/>
        <w:szCs w:val="21"/>
        <w:u w:val="none" w:color="000000"/>
        <w:bdr w:val="none" w:sz="0" w:space="0" w:color="auto"/>
        <w:shd w:val="clear" w:color="auto" w:fill="auto"/>
        <w:vertAlign w:val="baseline"/>
      </w:rPr>
    </w:lvl>
    <w:lvl w:ilvl="3" w:tplc="23E67112">
      <w:start w:val="1"/>
      <w:numFmt w:val="decimal"/>
      <w:lvlText w:val="%4"/>
      <w:lvlJc w:val="left"/>
      <w:pPr>
        <w:ind w:left="2520"/>
      </w:pPr>
      <w:rPr>
        <w:rFonts w:ascii="Arial" w:eastAsia="Arial" w:hAnsi="Arial" w:cs="Arial"/>
        <w:b/>
        <w:bCs/>
        <w:i w:val="0"/>
        <w:strike w:val="0"/>
        <w:dstrike w:val="0"/>
        <w:color w:val="0051BA"/>
        <w:sz w:val="21"/>
        <w:szCs w:val="21"/>
        <w:u w:val="none" w:color="000000"/>
        <w:bdr w:val="none" w:sz="0" w:space="0" w:color="auto"/>
        <w:shd w:val="clear" w:color="auto" w:fill="auto"/>
        <w:vertAlign w:val="baseline"/>
      </w:rPr>
    </w:lvl>
    <w:lvl w:ilvl="4" w:tplc="1D2EACC6">
      <w:start w:val="1"/>
      <w:numFmt w:val="lowerLetter"/>
      <w:lvlText w:val="%5"/>
      <w:lvlJc w:val="left"/>
      <w:pPr>
        <w:ind w:left="3240"/>
      </w:pPr>
      <w:rPr>
        <w:rFonts w:ascii="Arial" w:eastAsia="Arial" w:hAnsi="Arial" w:cs="Arial"/>
        <w:b/>
        <w:bCs/>
        <w:i w:val="0"/>
        <w:strike w:val="0"/>
        <w:dstrike w:val="0"/>
        <w:color w:val="0051BA"/>
        <w:sz w:val="21"/>
        <w:szCs w:val="21"/>
        <w:u w:val="none" w:color="000000"/>
        <w:bdr w:val="none" w:sz="0" w:space="0" w:color="auto"/>
        <w:shd w:val="clear" w:color="auto" w:fill="auto"/>
        <w:vertAlign w:val="baseline"/>
      </w:rPr>
    </w:lvl>
    <w:lvl w:ilvl="5" w:tplc="996678B4">
      <w:start w:val="1"/>
      <w:numFmt w:val="lowerRoman"/>
      <w:lvlText w:val="%6"/>
      <w:lvlJc w:val="left"/>
      <w:pPr>
        <w:ind w:left="3960"/>
      </w:pPr>
      <w:rPr>
        <w:rFonts w:ascii="Arial" w:eastAsia="Arial" w:hAnsi="Arial" w:cs="Arial"/>
        <w:b/>
        <w:bCs/>
        <w:i w:val="0"/>
        <w:strike w:val="0"/>
        <w:dstrike w:val="0"/>
        <w:color w:val="0051BA"/>
        <w:sz w:val="21"/>
        <w:szCs w:val="21"/>
        <w:u w:val="none" w:color="000000"/>
        <w:bdr w:val="none" w:sz="0" w:space="0" w:color="auto"/>
        <w:shd w:val="clear" w:color="auto" w:fill="auto"/>
        <w:vertAlign w:val="baseline"/>
      </w:rPr>
    </w:lvl>
    <w:lvl w:ilvl="6" w:tplc="0B94B13A">
      <w:start w:val="1"/>
      <w:numFmt w:val="decimal"/>
      <w:lvlText w:val="%7"/>
      <w:lvlJc w:val="left"/>
      <w:pPr>
        <w:ind w:left="4680"/>
      </w:pPr>
      <w:rPr>
        <w:rFonts w:ascii="Arial" w:eastAsia="Arial" w:hAnsi="Arial" w:cs="Arial"/>
        <w:b/>
        <w:bCs/>
        <w:i w:val="0"/>
        <w:strike w:val="0"/>
        <w:dstrike w:val="0"/>
        <w:color w:val="0051BA"/>
        <w:sz w:val="21"/>
        <w:szCs w:val="21"/>
        <w:u w:val="none" w:color="000000"/>
        <w:bdr w:val="none" w:sz="0" w:space="0" w:color="auto"/>
        <w:shd w:val="clear" w:color="auto" w:fill="auto"/>
        <w:vertAlign w:val="baseline"/>
      </w:rPr>
    </w:lvl>
    <w:lvl w:ilvl="7" w:tplc="7B34D8CA">
      <w:start w:val="1"/>
      <w:numFmt w:val="lowerLetter"/>
      <w:lvlText w:val="%8"/>
      <w:lvlJc w:val="left"/>
      <w:pPr>
        <w:ind w:left="5400"/>
      </w:pPr>
      <w:rPr>
        <w:rFonts w:ascii="Arial" w:eastAsia="Arial" w:hAnsi="Arial" w:cs="Arial"/>
        <w:b/>
        <w:bCs/>
        <w:i w:val="0"/>
        <w:strike w:val="0"/>
        <w:dstrike w:val="0"/>
        <w:color w:val="0051BA"/>
        <w:sz w:val="21"/>
        <w:szCs w:val="21"/>
        <w:u w:val="none" w:color="000000"/>
        <w:bdr w:val="none" w:sz="0" w:space="0" w:color="auto"/>
        <w:shd w:val="clear" w:color="auto" w:fill="auto"/>
        <w:vertAlign w:val="baseline"/>
      </w:rPr>
    </w:lvl>
    <w:lvl w:ilvl="8" w:tplc="7F26706E">
      <w:start w:val="1"/>
      <w:numFmt w:val="lowerRoman"/>
      <w:lvlText w:val="%9"/>
      <w:lvlJc w:val="left"/>
      <w:pPr>
        <w:ind w:left="6120"/>
      </w:pPr>
      <w:rPr>
        <w:rFonts w:ascii="Arial" w:eastAsia="Arial" w:hAnsi="Arial" w:cs="Arial"/>
        <w:b/>
        <w:bCs/>
        <w:i w:val="0"/>
        <w:strike w:val="0"/>
        <w:dstrike w:val="0"/>
        <w:color w:val="0051BA"/>
        <w:sz w:val="21"/>
        <w:szCs w:val="21"/>
        <w:u w:val="none" w:color="000000"/>
        <w:bdr w:val="none" w:sz="0" w:space="0" w:color="auto"/>
        <w:shd w:val="clear" w:color="auto" w:fill="auto"/>
        <w:vertAlign w:val="baseline"/>
      </w:rPr>
    </w:lvl>
  </w:abstractNum>
  <w:abstractNum w:abstractNumId="3">
    <w:nsid w:val="366F7482"/>
    <w:multiLevelType w:val="hybridMultilevel"/>
    <w:tmpl w:val="CB807838"/>
    <w:lvl w:ilvl="0" w:tplc="9108745A">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C66765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5EA8A8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8040950">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496A73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F7689F8">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150792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624DAF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804BE6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nsid w:val="51CB256B"/>
    <w:multiLevelType w:val="hybridMultilevel"/>
    <w:tmpl w:val="5DE20376"/>
    <w:lvl w:ilvl="0" w:tplc="1A744BAE">
      <w:start w:val="1"/>
      <w:numFmt w:val="decimal"/>
      <w:lvlText w:val="%1."/>
      <w:lvlJc w:val="left"/>
      <w:pPr>
        <w:ind w:left="4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30A3D98">
      <w:start w:val="1"/>
      <w:numFmt w:val="lowerLetter"/>
      <w:lvlText w:val="%2"/>
      <w:lvlJc w:val="left"/>
      <w:pPr>
        <w:ind w:left="12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D8C6B3E">
      <w:start w:val="1"/>
      <w:numFmt w:val="lowerRoman"/>
      <w:lvlText w:val="%3"/>
      <w:lvlJc w:val="left"/>
      <w:pPr>
        <w:ind w:left="19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FECA49E">
      <w:start w:val="1"/>
      <w:numFmt w:val="decimal"/>
      <w:lvlText w:val="%4"/>
      <w:lvlJc w:val="left"/>
      <w:pPr>
        <w:ind w:left="27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AE21ED4">
      <w:start w:val="1"/>
      <w:numFmt w:val="lowerLetter"/>
      <w:lvlText w:val="%5"/>
      <w:lvlJc w:val="left"/>
      <w:pPr>
        <w:ind w:left="34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F9E53B2">
      <w:start w:val="1"/>
      <w:numFmt w:val="lowerRoman"/>
      <w:lvlText w:val="%6"/>
      <w:lvlJc w:val="left"/>
      <w:pPr>
        <w:ind w:left="41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7245BB8">
      <w:start w:val="1"/>
      <w:numFmt w:val="decimal"/>
      <w:lvlText w:val="%7"/>
      <w:lvlJc w:val="left"/>
      <w:pPr>
        <w:ind w:left="48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8B8CC6A">
      <w:start w:val="1"/>
      <w:numFmt w:val="lowerLetter"/>
      <w:lvlText w:val="%8"/>
      <w:lvlJc w:val="left"/>
      <w:pPr>
        <w:ind w:left="55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63AA4F8">
      <w:start w:val="1"/>
      <w:numFmt w:val="lowerRoman"/>
      <w:lvlText w:val="%9"/>
      <w:lvlJc w:val="left"/>
      <w:pPr>
        <w:ind w:left="63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nsid w:val="74B50356"/>
    <w:multiLevelType w:val="hybridMultilevel"/>
    <w:tmpl w:val="42701136"/>
    <w:lvl w:ilvl="0" w:tplc="BBE61458">
      <w:start w:val="1"/>
      <w:numFmt w:val="decimal"/>
      <w:lvlText w:val="%1."/>
      <w:lvlJc w:val="left"/>
      <w:pPr>
        <w:ind w:left="705"/>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1" w:tplc="F24A9FB2">
      <w:start w:val="1"/>
      <w:numFmt w:val="lowerLetter"/>
      <w:lvlText w:val="%2"/>
      <w:lvlJc w:val="left"/>
      <w:pPr>
        <w:ind w:left="144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2" w:tplc="EB4ED7D2">
      <w:start w:val="1"/>
      <w:numFmt w:val="lowerRoman"/>
      <w:lvlText w:val="%3"/>
      <w:lvlJc w:val="left"/>
      <w:pPr>
        <w:ind w:left="216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3" w:tplc="4E882882">
      <w:start w:val="1"/>
      <w:numFmt w:val="decimal"/>
      <w:lvlText w:val="%4"/>
      <w:lvlJc w:val="left"/>
      <w:pPr>
        <w:ind w:left="288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4" w:tplc="7C5A02F4">
      <w:start w:val="1"/>
      <w:numFmt w:val="lowerLetter"/>
      <w:lvlText w:val="%5"/>
      <w:lvlJc w:val="left"/>
      <w:pPr>
        <w:ind w:left="360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5" w:tplc="C512FF50">
      <w:start w:val="1"/>
      <w:numFmt w:val="lowerRoman"/>
      <w:lvlText w:val="%6"/>
      <w:lvlJc w:val="left"/>
      <w:pPr>
        <w:ind w:left="432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6" w:tplc="69E6FD2E">
      <w:start w:val="1"/>
      <w:numFmt w:val="decimal"/>
      <w:lvlText w:val="%7"/>
      <w:lvlJc w:val="left"/>
      <w:pPr>
        <w:ind w:left="504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7" w:tplc="7D689776">
      <w:start w:val="1"/>
      <w:numFmt w:val="lowerLetter"/>
      <w:lvlText w:val="%8"/>
      <w:lvlJc w:val="left"/>
      <w:pPr>
        <w:ind w:left="576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8" w:tplc="F0465042">
      <w:start w:val="1"/>
      <w:numFmt w:val="lowerRoman"/>
      <w:lvlText w:val="%9"/>
      <w:lvlJc w:val="left"/>
      <w:pPr>
        <w:ind w:left="648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05"/>
    <w:rsid w:val="00166507"/>
    <w:rsid w:val="001F065B"/>
    <w:rsid w:val="00407EA7"/>
    <w:rsid w:val="00491905"/>
    <w:rsid w:val="004B07F7"/>
    <w:rsid w:val="004F68D2"/>
    <w:rsid w:val="007073B5"/>
    <w:rsid w:val="0084276E"/>
    <w:rsid w:val="00A44B69"/>
    <w:rsid w:val="00D779E1"/>
    <w:rsid w:val="00E42A5F"/>
    <w:rsid w:val="00EA0A9A"/>
    <w:rsid w:val="00FC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right="2860" w:hanging="10"/>
      <w:jc w:val="both"/>
    </w:pPr>
    <w:rPr>
      <w:rFonts w:ascii="Arial" w:eastAsia="Arial" w:hAnsi="Arial" w:cs="Arial"/>
      <w:color w:val="000000"/>
      <w:sz w:val="21"/>
    </w:rPr>
  </w:style>
  <w:style w:type="paragraph" w:styleId="Heading1">
    <w:name w:val="heading 1"/>
    <w:next w:val="Normal"/>
    <w:link w:val="Heading1Char"/>
    <w:uiPriority w:val="9"/>
    <w:unhideWhenUsed/>
    <w:qFormat/>
    <w:pPr>
      <w:keepNext/>
      <w:keepLines/>
      <w:numPr>
        <w:numId w:val="6"/>
      </w:numPr>
      <w:spacing w:after="82"/>
      <w:ind w:left="10" w:hanging="10"/>
      <w:outlineLvl w:val="0"/>
    </w:pPr>
    <w:rPr>
      <w:rFonts w:ascii="Arial" w:eastAsia="Arial" w:hAnsi="Arial" w:cs="Arial"/>
      <w:b/>
      <w:color w:val="0051BA"/>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51BA"/>
      <w:sz w:val="21"/>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F68D2"/>
    <w:rPr>
      <w:color w:val="0563C1" w:themeColor="hyperlink"/>
      <w:u w:val="single"/>
    </w:rPr>
  </w:style>
  <w:style w:type="table" w:styleId="TableGrid0">
    <w:name w:val="Table Grid"/>
    <w:basedOn w:val="TableNormal"/>
    <w:uiPriority w:val="39"/>
    <w:rsid w:val="00D77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5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B00"/>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right="2860" w:hanging="10"/>
      <w:jc w:val="both"/>
    </w:pPr>
    <w:rPr>
      <w:rFonts w:ascii="Arial" w:eastAsia="Arial" w:hAnsi="Arial" w:cs="Arial"/>
      <w:color w:val="000000"/>
      <w:sz w:val="21"/>
    </w:rPr>
  </w:style>
  <w:style w:type="paragraph" w:styleId="Heading1">
    <w:name w:val="heading 1"/>
    <w:next w:val="Normal"/>
    <w:link w:val="Heading1Char"/>
    <w:uiPriority w:val="9"/>
    <w:unhideWhenUsed/>
    <w:qFormat/>
    <w:pPr>
      <w:keepNext/>
      <w:keepLines/>
      <w:numPr>
        <w:numId w:val="6"/>
      </w:numPr>
      <w:spacing w:after="82"/>
      <w:ind w:left="10" w:hanging="10"/>
      <w:outlineLvl w:val="0"/>
    </w:pPr>
    <w:rPr>
      <w:rFonts w:ascii="Arial" w:eastAsia="Arial" w:hAnsi="Arial" w:cs="Arial"/>
      <w:b/>
      <w:color w:val="0051BA"/>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51BA"/>
      <w:sz w:val="21"/>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F68D2"/>
    <w:rPr>
      <w:color w:val="0563C1" w:themeColor="hyperlink"/>
      <w:u w:val="single"/>
    </w:rPr>
  </w:style>
  <w:style w:type="table" w:styleId="TableGrid0">
    <w:name w:val="Table Grid"/>
    <w:basedOn w:val="TableNormal"/>
    <w:uiPriority w:val="39"/>
    <w:rsid w:val="00D77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5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B00"/>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uta.edu/conduct/code-of-conduct/index.php" TargetMode="External"/><Relationship Id="rId18" Type="http://schemas.openxmlformats.org/officeDocument/2006/relationships/hyperlink" Target="https://www.uta.edu/conduct/code-of-conduct/index.php" TargetMode="External"/><Relationship Id="rId26" Type="http://schemas.openxmlformats.org/officeDocument/2006/relationships/hyperlink" Target="http://www.uta.edu/careers/students/resume/cover-letters.php" TargetMode="External"/><Relationship Id="rId39" Type="http://schemas.openxmlformats.org/officeDocument/2006/relationships/hyperlink" Target="http://www.uta.edu/careers/students/interview/index.php" TargetMode="External"/><Relationship Id="rId21" Type="http://schemas.openxmlformats.org/officeDocument/2006/relationships/hyperlink" Target="http://www.uta.edu/careers/students/resume/services.php" TargetMode="External"/><Relationship Id="rId34" Type="http://schemas.openxmlformats.org/officeDocument/2006/relationships/hyperlink" Target="http://www.huffingtonpost.com/susan-p-joyce/customize-your-resume_b_5343814.html" TargetMode="External"/><Relationship Id="rId42" Type="http://schemas.openxmlformats.org/officeDocument/2006/relationships/hyperlink" Target="https://booknow.appointment-plus.com/738q0zky/" TargetMode="External"/><Relationship Id="rId47" Type="http://schemas.openxmlformats.org/officeDocument/2006/relationships/hyperlink" Target="https://booknow.appointment-plus.com/738q0zky/" TargetMode="External"/><Relationship Id="rId50" Type="http://schemas.openxmlformats.org/officeDocument/2006/relationships/hyperlink" Target="http://wweb.uta.edu/aao/fao/" TargetMode="External"/><Relationship Id="rId55" Type="http://schemas.openxmlformats.org/officeDocument/2006/relationships/hyperlink" Target="http://www.uta.edu/disability" TargetMode="External"/><Relationship Id="rId63" Type="http://schemas.openxmlformats.org/officeDocument/2006/relationships/hyperlink" Target="http://www.uta.edu/oit/cs/email/mavmail.php" TargetMode="External"/><Relationship Id="rId68" Type="http://schemas.openxmlformats.org/officeDocument/2006/relationships/hyperlink" Target="http://www.uta.edu/universitycollege/resources/index.php"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ta.edu/conduct/code-of-conduct/index.php" TargetMode="External"/><Relationship Id="rId29" Type="http://schemas.openxmlformats.org/officeDocument/2006/relationships/hyperlink" Target="http://www.huffingtonpost.com/susan-p-joyce/customize-your-resume_b_5343814.html" TargetMode="External"/><Relationship Id="rId11" Type="http://schemas.openxmlformats.org/officeDocument/2006/relationships/hyperlink" Target="https://www.uta.edu/profiles/armando%20-lujan" TargetMode="External"/><Relationship Id="rId24" Type="http://schemas.openxmlformats.org/officeDocument/2006/relationships/hyperlink" Target="http://www.uta.edu/careers/students/resume/cover-letters.php" TargetMode="External"/><Relationship Id="rId32" Type="http://schemas.openxmlformats.org/officeDocument/2006/relationships/hyperlink" Target="http://www.huffingtonpost.com/susan-p-joyce/customize-your-resume_b_5343814.html" TargetMode="External"/><Relationship Id="rId37" Type="http://schemas.openxmlformats.org/officeDocument/2006/relationships/hyperlink" Target="http://www.huffingtonpost.com/susan-p-joyce/customize-your-resume_b_5343814.html" TargetMode="External"/><Relationship Id="rId40" Type="http://schemas.openxmlformats.org/officeDocument/2006/relationships/hyperlink" Target="https://booknow.appointment-plus.com/738q0zky/" TargetMode="External"/><Relationship Id="rId45" Type="http://schemas.openxmlformats.org/officeDocument/2006/relationships/hyperlink" Target="https://booknow.appointment-plus.com/738q0zky/" TargetMode="External"/><Relationship Id="rId53" Type="http://schemas.openxmlformats.org/officeDocument/2006/relationships/hyperlink" Target="http://www.uta.edu/caps/" TargetMode="External"/><Relationship Id="rId58" Type="http://schemas.openxmlformats.org/officeDocument/2006/relationships/hyperlink" Target="http://www.uta.edu/hr/eos/index.php" TargetMode="External"/><Relationship Id="rId66" Type="http://schemas.openxmlformats.org/officeDocument/2006/relationships/hyperlink" Target="http://www.uta.edu/sfs" TargetMode="External"/><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uta.edu/conduct/code-of-conduct/index.php" TargetMode="External"/><Relationship Id="rId23" Type="http://schemas.openxmlformats.org/officeDocument/2006/relationships/hyperlink" Target="http://www.uta.edu/careers/students/resume/cover-letters.php" TargetMode="External"/><Relationship Id="rId28" Type="http://schemas.openxmlformats.org/officeDocument/2006/relationships/hyperlink" Target="http://www.huffingtonpost.com/susan-p-joyce/customize-your-resume_b_5343814.html" TargetMode="External"/><Relationship Id="rId36" Type="http://schemas.openxmlformats.org/officeDocument/2006/relationships/hyperlink" Target="http://www.huffingtonpost.com/susan-p-joyce/customize-your-resume_b_5343814.html" TargetMode="External"/><Relationship Id="rId49" Type="http://schemas.openxmlformats.org/officeDocument/2006/relationships/hyperlink" Target="http://wweb.uta.edu/aao/fao/" TargetMode="External"/><Relationship Id="rId57" Type="http://schemas.openxmlformats.org/officeDocument/2006/relationships/hyperlink" Target="http://www.uta.edu/hr/eos/index.php" TargetMode="External"/><Relationship Id="rId61" Type="http://schemas.openxmlformats.org/officeDocument/2006/relationships/hyperlink" Target="http://www.uta.edu/titleIX" TargetMode="External"/><Relationship Id="rId10" Type="http://schemas.openxmlformats.org/officeDocument/2006/relationships/hyperlink" Target="https://www.uta.edu/profiles/daniel%20-scarpace" TargetMode="External"/><Relationship Id="rId19" Type="http://schemas.openxmlformats.org/officeDocument/2006/relationships/hyperlink" Target="http://www.uta.edu/careers/students/interview/questions.php" TargetMode="External"/><Relationship Id="rId31" Type="http://schemas.openxmlformats.org/officeDocument/2006/relationships/hyperlink" Target="http://www.huffingtonpost.com/susan-p-joyce/customize-your-resume_b_5343814.html" TargetMode="External"/><Relationship Id="rId44" Type="http://schemas.openxmlformats.org/officeDocument/2006/relationships/hyperlink" Target="https://booknow.appointment-plus.com/738q0zky/" TargetMode="External"/><Relationship Id="rId52" Type="http://schemas.openxmlformats.org/officeDocument/2006/relationships/hyperlink" Target="http://www.uta.edu/disability" TargetMode="External"/><Relationship Id="rId60" Type="http://schemas.openxmlformats.org/officeDocument/2006/relationships/hyperlink" Target="http://www.uta.edu/titleIX" TargetMode="External"/><Relationship Id="rId65" Type="http://schemas.openxmlformats.org/officeDocument/2006/relationships/hyperlink" Target="http://www.uta.edu/sfs"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carpaced@uta.edu" TargetMode="External"/><Relationship Id="rId14" Type="http://schemas.openxmlformats.org/officeDocument/2006/relationships/hyperlink" Target="https://www.uta.edu/conduct/code-of-conduct/index.php" TargetMode="External"/><Relationship Id="rId22" Type="http://schemas.openxmlformats.org/officeDocument/2006/relationships/hyperlink" Target="http://www.uta.edu/careers/students/resume/services.php" TargetMode="External"/><Relationship Id="rId27" Type="http://schemas.openxmlformats.org/officeDocument/2006/relationships/hyperlink" Target="https://events.uta.edu/event/fall_all_majors_job_fair" TargetMode="External"/><Relationship Id="rId30" Type="http://schemas.openxmlformats.org/officeDocument/2006/relationships/hyperlink" Target="http://www.huffingtonpost.com/susan-p-joyce/customize-your-resume_b_5343814.html" TargetMode="External"/><Relationship Id="rId35" Type="http://schemas.openxmlformats.org/officeDocument/2006/relationships/hyperlink" Target="http://www.huffingtonpost.com/susan-p-joyce/customize-your-resume_b_5343814.html" TargetMode="External"/><Relationship Id="rId43" Type="http://schemas.openxmlformats.org/officeDocument/2006/relationships/hyperlink" Target="https://booknow.appointment-plus.com/738q0zky/" TargetMode="External"/><Relationship Id="rId48" Type="http://schemas.openxmlformats.org/officeDocument/2006/relationships/hyperlink" Target="http://wweb.uta.edu/aao/fao/" TargetMode="External"/><Relationship Id="rId56" Type="http://schemas.openxmlformats.org/officeDocument/2006/relationships/hyperlink" Target="http://www.uta.edu/disability" TargetMode="External"/><Relationship Id="rId64" Type="http://schemas.openxmlformats.org/officeDocument/2006/relationships/hyperlink" Target="http://www.uta.edu/oit/cs/email/mavmail.php" TargetMode="External"/><Relationship Id="rId69" Type="http://schemas.openxmlformats.org/officeDocument/2006/relationships/header" Target="header1.xml"/><Relationship Id="rId8" Type="http://schemas.openxmlformats.org/officeDocument/2006/relationships/image" Target="media/image1.jpg"/><Relationship Id="rId51" Type="http://schemas.openxmlformats.org/officeDocument/2006/relationships/hyperlink" Target="http://www.uta.edu/disability" TargetMode="External"/><Relationship Id="rId72"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yperlink" Target="https://www.uta.edu/conduct/code-of-conduct/index.php" TargetMode="External"/><Relationship Id="rId25" Type="http://schemas.openxmlformats.org/officeDocument/2006/relationships/hyperlink" Target="http://www.uta.edu/careers/students/resume/cover-letters.php" TargetMode="External"/><Relationship Id="rId33" Type="http://schemas.openxmlformats.org/officeDocument/2006/relationships/hyperlink" Target="http://www.huffingtonpost.com/susan-p-joyce/customize-your-resume_b_5343814.html" TargetMode="External"/><Relationship Id="rId38" Type="http://schemas.openxmlformats.org/officeDocument/2006/relationships/hyperlink" Target="http://www.uta.edu/careers/students/interview/index.php" TargetMode="External"/><Relationship Id="rId46" Type="http://schemas.openxmlformats.org/officeDocument/2006/relationships/hyperlink" Target="https://booknow.appointment-plus.com/738q0zky/" TargetMode="External"/><Relationship Id="rId59" Type="http://schemas.openxmlformats.org/officeDocument/2006/relationships/hyperlink" Target="http://www.uta.edu/hr/eos/index.php" TargetMode="External"/><Relationship Id="rId67" Type="http://schemas.openxmlformats.org/officeDocument/2006/relationships/hyperlink" Target="http://www.uta.edu/universitycollege/resources/index.php" TargetMode="External"/><Relationship Id="rId20" Type="http://schemas.openxmlformats.org/officeDocument/2006/relationships/hyperlink" Target="http://www.uta.edu/careers/students/interview/questions.php" TargetMode="External"/><Relationship Id="rId41" Type="http://schemas.openxmlformats.org/officeDocument/2006/relationships/hyperlink" Target="https://booknow.appointment-plus.com/738q0zky/" TargetMode="External"/><Relationship Id="rId54" Type="http://schemas.openxmlformats.org/officeDocument/2006/relationships/hyperlink" Target="http://www.uta.edu/caps/" TargetMode="External"/><Relationship Id="rId62" Type="http://schemas.openxmlformats.org/officeDocument/2006/relationships/hyperlink" Target="http://www.uta.edu/titleIX"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12</Pages>
  <Words>4705</Words>
  <Characters>26822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
  <LinksUpToDate>false</LinksUpToDate>
  <CharactersWithSpaces>31465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subject/>
  <dc:creator>barbara.coots</dc:creator>
  <cp:keywords/>
  <cp:lastModifiedBy>Scarpace, Daniel</cp:lastModifiedBy>
  <cp:revision>4</cp:revision>
  <dcterms:created xsi:type="dcterms:W3CDTF">2017-08-29T14:22:00Z</dcterms:created>
  <dcterms:modified xsi:type="dcterms:W3CDTF">2017-08-29T19:29:00Z</dcterms:modified>
</cp:coreProperties>
</file>