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6B" w:rsidRDefault="00EC4A6B" w:rsidP="00BD7295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t>Nursing of the Childbearing Family</w:t>
      </w:r>
    </w:p>
    <w:p w:rsidR="008614CD" w:rsidRDefault="00EC4A6B" w:rsidP="00BD7295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t xml:space="preserve">Cohort </w:t>
      </w:r>
      <w:proofErr w:type="gramStart"/>
      <w:r>
        <w:rPr>
          <w:rFonts w:ascii="Arial" w:hAnsi="Arial" w:cs="Arial"/>
          <w:color w:val="44546A" w:themeColor="text2"/>
          <w:sz w:val="30"/>
        </w:rPr>
        <w:t>16  Fall</w:t>
      </w:r>
      <w:proofErr w:type="gramEnd"/>
      <w:r>
        <w:rPr>
          <w:rFonts w:ascii="Arial" w:hAnsi="Arial" w:cs="Arial"/>
          <w:color w:val="44546A" w:themeColor="text2"/>
          <w:sz w:val="30"/>
        </w:rPr>
        <w:t xml:space="preserve"> 2017</w:t>
      </w:r>
      <w:r w:rsidR="008614CD">
        <w:rPr>
          <w:rFonts w:ascii="Arial" w:hAnsi="Arial" w:cs="Arial"/>
          <w:color w:val="44546A" w:themeColor="text2"/>
          <w:sz w:val="30"/>
        </w:rPr>
        <w:t xml:space="preserve">  </w:t>
      </w:r>
    </w:p>
    <w:p w:rsidR="00BD7295" w:rsidRPr="000D3372" w:rsidRDefault="008614CD" w:rsidP="00BD7295">
      <w:pPr>
        <w:spacing w:after="0" w:line="240" w:lineRule="auto"/>
        <w:rPr>
          <w:rFonts w:ascii="Arial" w:hAnsi="Arial" w:cs="Arial"/>
          <w:color w:val="44546A" w:themeColor="text2"/>
          <w:sz w:val="20"/>
          <w:szCs w:val="20"/>
        </w:rPr>
      </w:pPr>
      <w:r w:rsidRPr="000D3372">
        <w:rPr>
          <w:rFonts w:ascii="Arial" w:hAnsi="Arial" w:cs="Arial"/>
          <w:color w:val="44546A" w:themeColor="text2"/>
          <w:sz w:val="20"/>
          <w:szCs w:val="20"/>
        </w:rPr>
        <w:t xml:space="preserve">Note:  All </w:t>
      </w:r>
      <w:proofErr w:type="spellStart"/>
      <w:r w:rsidRPr="000D3372">
        <w:rPr>
          <w:rFonts w:ascii="Arial" w:hAnsi="Arial" w:cs="Arial"/>
          <w:color w:val="44546A" w:themeColor="text2"/>
          <w:sz w:val="20"/>
          <w:szCs w:val="20"/>
        </w:rPr>
        <w:t>vSims</w:t>
      </w:r>
      <w:proofErr w:type="spellEnd"/>
      <w:r w:rsidRPr="000D3372">
        <w:rPr>
          <w:rFonts w:ascii="Arial" w:hAnsi="Arial" w:cs="Arial"/>
          <w:color w:val="44546A" w:themeColor="text2"/>
          <w:sz w:val="20"/>
          <w:szCs w:val="20"/>
        </w:rPr>
        <w:t xml:space="preserve"> and </w:t>
      </w:r>
      <w:proofErr w:type="spellStart"/>
      <w:r w:rsidRPr="000D3372">
        <w:rPr>
          <w:rFonts w:ascii="Arial" w:hAnsi="Arial" w:cs="Arial"/>
          <w:color w:val="44546A" w:themeColor="text2"/>
          <w:sz w:val="20"/>
          <w:szCs w:val="20"/>
        </w:rPr>
        <w:t>PrepUs</w:t>
      </w:r>
      <w:proofErr w:type="spellEnd"/>
      <w:r w:rsidRPr="000D3372">
        <w:rPr>
          <w:rFonts w:ascii="Arial" w:hAnsi="Arial" w:cs="Arial"/>
          <w:color w:val="44546A" w:themeColor="text2"/>
          <w:sz w:val="20"/>
          <w:szCs w:val="20"/>
        </w:rPr>
        <w:t xml:space="preserve"> may be done early, but are docked 5% per day if late</w:t>
      </w:r>
      <w:proofErr w:type="gramStart"/>
      <w:r w:rsidRPr="000D3372">
        <w:rPr>
          <w:rFonts w:ascii="Arial" w:hAnsi="Arial" w:cs="Arial"/>
          <w:color w:val="44546A" w:themeColor="text2"/>
          <w:sz w:val="20"/>
          <w:szCs w:val="20"/>
        </w:rPr>
        <w:t xml:space="preserve">. </w:t>
      </w:r>
      <w:proofErr w:type="gramEnd"/>
      <w:r w:rsidR="00BD7295" w:rsidRPr="000D3372">
        <w:rPr>
          <w:rFonts w:ascii="Arial" w:hAnsi="Arial" w:cs="Arial"/>
          <w:color w:val="44546A" w:themeColor="text2"/>
          <w:sz w:val="20"/>
          <w:szCs w:val="20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4"/>
        <w:gridCol w:w="1975"/>
        <w:gridCol w:w="1977"/>
        <w:gridCol w:w="1975"/>
        <w:gridCol w:w="1977"/>
        <w:gridCol w:w="1975"/>
        <w:gridCol w:w="1975"/>
      </w:tblGrid>
      <w:tr w:rsidR="00BD7295" w:rsidRPr="00BD7295" w:rsidTr="00EC4A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7295" w:rsidRPr="00BD7295" w:rsidRDefault="00BD7295" w:rsidP="00BD72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7295" w:rsidRPr="00BD7295" w:rsidRDefault="00EC4A6B" w:rsidP="00EC4A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October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7295" w:rsidRPr="00BD7295" w:rsidRDefault="00BD7295" w:rsidP="00BD72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BD7295" w:rsidRPr="00DE7F5D" w:rsidTr="00BD72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295" w:rsidRPr="00DE7F5D" w:rsidRDefault="00BD7295" w:rsidP="00BD7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295" w:rsidRPr="00DE7F5D" w:rsidRDefault="00BD7295" w:rsidP="00BD7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295" w:rsidRPr="00DE7F5D" w:rsidRDefault="00BD7295" w:rsidP="00BD7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295" w:rsidRPr="00DE7F5D" w:rsidRDefault="00BD7295" w:rsidP="00BD7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295" w:rsidRPr="00DE7F5D" w:rsidRDefault="00BD7295" w:rsidP="00BD7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295" w:rsidRPr="00DE7F5D" w:rsidRDefault="00BD7295" w:rsidP="00BD7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7295" w:rsidRPr="00DE7F5D" w:rsidRDefault="00BD7295" w:rsidP="00BD7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BD7295" w:rsidRPr="00BD7295" w:rsidTr="00BD72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7295" w:rsidRDefault="00BD7295" w:rsidP="00BD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7295">
              <w:rPr>
                <w:rStyle w:val="WinCalendarHolidayBlue"/>
              </w:rPr>
              <w:t xml:space="preserve"> </w:t>
            </w:r>
          </w:p>
          <w:p w:rsidR="00BD7295" w:rsidRPr="00013AE5" w:rsidRDefault="00013AE5" w:rsidP="00E351F6">
            <w:pPr>
              <w:pStyle w:val="CalendarText"/>
              <w:spacing w:after="40"/>
              <w:rPr>
                <w:rFonts w:ascii="Arial Narrow" w:hAnsi="Arial Narrow"/>
                <w:b/>
                <w:sz w:val="18"/>
                <w:szCs w:val="18"/>
              </w:rPr>
            </w:pPr>
            <w:r w:rsidRPr="00013AE5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OB </w:t>
            </w:r>
            <w:r w:rsidR="004B338C" w:rsidRPr="00013AE5">
              <w:rPr>
                <w:rFonts w:ascii="Arial Narrow" w:hAnsi="Arial Narrow"/>
                <w:b/>
                <w:color w:val="FF0000"/>
                <w:sz w:val="18"/>
                <w:szCs w:val="18"/>
              </w:rPr>
              <w:t>Week 1</w:t>
            </w:r>
          </w:p>
          <w:p w:rsidR="00013AE5" w:rsidRPr="00013AE5" w:rsidRDefault="008614CD" w:rsidP="00013A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Cs w:val="24"/>
              </w:rPr>
              <w:t>Read</w:t>
            </w:r>
            <w:r w:rsidR="00013AE5" w:rsidRPr="00013AE5">
              <w:rPr>
                <w:rFonts w:ascii="Arial Narrow" w:eastAsia="Times New Roman" w:hAnsi="Arial Narrow" w:cs="Arial"/>
                <w:color w:val="000000"/>
                <w:szCs w:val="24"/>
              </w:rPr>
              <w:t xml:space="preserve"> Week 1 &amp; 2  chapters:</w:t>
            </w:r>
          </w:p>
          <w:p w:rsidR="00013AE5" w:rsidRPr="00013AE5" w:rsidRDefault="00013AE5" w:rsidP="00013A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13AE5">
              <w:rPr>
                <w:rFonts w:ascii="Arial Narrow" w:eastAsia="Times New Roman" w:hAnsi="Arial Narrow" w:cs="Arial"/>
                <w:color w:val="000000"/>
                <w:szCs w:val="24"/>
              </w:rPr>
              <w:t xml:space="preserve"> 3,4, 5,10,11, </w:t>
            </w:r>
          </w:p>
          <w:p w:rsidR="00013AE5" w:rsidRDefault="00013AE5" w:rsidP="00013AE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614CD" w:rsidRPr="00BD7295" w:rsidRDefault="008614CD" w:rsidP="00013AE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Divide Prep Sheets among members of your clinical group and begin work on them: Due on first clinical day</w:t>
            </w:r>
            <w:proofErr w:type="gramStart"/>
            <w:r>
              <w:rPr>
                <w:rStyle w:val="WinCalendarBLANKCELLSTYLE0"/>
              </w:rPr>
              <w:t xml:space="preserve">. </w:t>
            </w:r>
            <w:proofErr w:type="gram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295" w:rsidRDefault="00BD7295" w:rsidP="00BD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7295">
              <w:rPr>
                <w:rStyle w:val="WinCalendarHolidayBlue"/>
              </w:rPr>
              <w:t xml:space="preserve"> </w:t>
            </w:r>
          </w:p>
          <w:p w:rsidR="00BD7295" w:rsidRPr="00BD7295" w:rsidRDefault="00BD7295" w:rsidP="00E351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295" w:rsidRDefault="00BD7295" w:rsidP="00BD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7295">
              <w:rPr>
                <w:rStyle w:val="WinCalendarHolidayBlue"/>
              </w:rPr>
              <w:t xml:space="preserve"> </w:t>
            </w:r>
          </w:p>
          <w:p w:rsidR="00BD7295" w:rsidRPr="00BD7295" w:rsidRDefault="00BD7295" w:rsidP="00E351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295" w:rsidRDefault="00BD7295" w:rsidP="00BD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7295">
              <w:rPr>
                <w:rStyle w:val="WinCalendarHolidayBlue"/>
              </w:rPr>
              <w:t xml:space="preserve"> </w:t>
            </w:r>
          </w:p>
          <w:p w:rsidR="00BD7295" w:rsidRPr="00BD7295" w:rsidRDefault="00BD7295" w:rsidP="00E351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295" w:rsidRDefault="00BD7295" w:rsidP="00BD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7295">
              <w:rPr>
                <w:rStyle w:val="WinCalendarHolidayBlue"/>
              </w:rPr>
              <w:t xml:space="preserve"> </w:t>
            </w:r>
          </w:p>
          <w:p w:rsidR="00BD7295" w:rsidRPr="00BD7295" w:rsidRDefault="00BD7295" w:rsidP="00E351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295" w:rsidRDefault="00BD7295" w:rsidP="00BD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7295">
              <w:rPr>
                <w:rStyle w:val="WinCalendarHolidayBlue"/>
              </w:rPr>
              <w:t xml:space="preserve"> </w:t>
            </w:r>
          </w:p>
          <w:p w:rsidR="00BD7295" w:rsidRPr="00BD7295" w:rsidRDefault="00BD7295" w:rsidP="00E351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7295" w:rsidRDefault="00BD7295" w:rsidP="00BD7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7295">
              <w:rPr>
                <w:rStyle w:val="WinCalendarHolidayBlue"/>
              </w:rPr>
              <w:t xml:space="preserve"> </w:t>
            </w:r>
          </w:p>
          <w:p w:rsidR="00BD7295" w:rsidRPr="00BD7295" w:rsidRDefault="00E351F6" w:rsidP="00593B84">
            <w:pPr>
              <w:pStyle w:val="CalendarText"/>
              <w:spacing w:after="40"/>
              <w:rPr>
                <w:rStyle w:val="WinCalendarBLANKCELLSTYLE0"/>
              </w:rPr>
            </w:pPr>
            <w:r w:rsidRPr="00E351F6">
              <w:rPr>
                <w:rFonts w:ascii="Arial Narrow" w:eastAsiaTheme="minorHAnsi" w:hAnsi="Arial Narrow" w:cstheme="minorBidi"/>
                <w:color w:val="333399"/>
                <w:sz w:val="18"/>
                <w:szCs w:val="22"/>
              </w:rPr>
              <w:t xml:space="preserve">(Note: </w:t>
            </w:r>
            <w:proofErr w:type="spellStart"/>
            <w:r w:rsidRPr="00E351F6">
              <w:rPr>
                <w:rFonts w:ascii="Arial Narrow" w:eastAsiaTheme="minorHAnsi" w:hAnsi="Arial Narrow" w:cstheme="minorBidi"/>
                <w:color w:val="333399"/>
                <w:sz w:val="18"/>
                <w:szCs w:val="22"/>
              </w:rPr>
              <w:t>PrepU</w:t>
            </w:r>
            <w:proofErr w:type="spellEnd"/>
            <w:r w:rsidRPr="00E351F6">
              <w:rPr>
                <w:rFonts w:ascii="Arial Narrow" w:eastAsiaTheme="minorHAnsi" w:hAnsi="Arial Narrow" w:cstheme="minorBidi"/>
                <w:color w:val="333399"/>
                <w:sz w:val="18"/>
                <w:szCs w:val="22"/>
              </w:rPr>
              <w:t xml:space="preserve"> quizzes are all due the night before the test to give you maximum </w:t>
            </w:r>
            <w:r w:rsidR="00593B84">
              <w:rPr>
                <w:rFonts w:ascii="Arial Narrow" w:eastAsiaTheme="minorHAnsi" w:hAnsi="Arial Narrow" w:cstheme="minorBidi"/>
                <w:color w:val="333399"/>
                <w:sz w:val="18"/>
                <w:szCs w:val="22"/>
              </w:rPr>
              <w:t xml:space="preserve">study </w:t>
            </w:r>
            <w:r w:rsidRPr="00E351F6">
              <w:rPr>
                <w:rFonts w:ascii="Arial Narrow" w:eastAsiaTheme="minorHAnsi" w:hAnsi="Arial Narrow" w:cstheme="minorBidi"/>
                <w:color w:val="333399"/>
                <w:sz w:val="18"/>
                <w:szCs w:val="22"/>
              </w:rPr>
              <w:t>time</w:t>
            </w:r>
            <w:proofErr w:type="gramStart"/>
            <w:r w:rsidRPr="00E351F6">
              <w:rPr>
                <w:rFonts w:ascii="Arial Narrow" w:eastAsiaTheme="minorHAnsi" w:hAnsi="Arial Narrow" w:cstheme="minorBidi"/>
                <w:color w:val="333399"/>
                <w:sz w:val="18"/>
                <w:szCs w:val="22"/>
              </w:rPr>
              <w:t xml:space="preserve">. </w:t>
            </w:r>
            <w:proofErr w:type="gramEnd"/>
            <w:r w:rsidRPr="00E351F6">
              <w:rPr>
                <w:rFonts w:ascii="Arial Narrow" w:eastAsiaTheme="minorHAnsi" w:hAnsi="Arial Narrow" w:cstheme="minorBidi"/>
                <w:color w:val="333399"/>
                <w:sz w:val="18"/>
                <w:szCs w:val="22"/>
              </w:rPr>
              <w:t xml:space="preserve">For best time management, try to </w:t>
            </w:r>
            <w:proofErr w:type="gramStart"/>
            <w:r w:rsidRPr="00E351F6">
              <w:rPr>
                <w:rFonts w:ascii="Arial Narrow" w:eastAsiaTheme="minorHAnsi" w:hAnsi="Arial Narrow" w:cstheme="minorBidi"/>
                <w:color w:val="333399"/>
                <w:sz w:val="18"/>
                <w:szCs w:val="22"/>
              </w:rPr>
              <w:t>complete  them</w:t>
            </w:r>
            <w:proofErr w:type="gramEnd"/>
            <w:r w:rsidRPr="00E351F6">
              <w:rPr>
                <w:rFonts w:ascii="Arial Narrow" w:eastAsiaTheme="minorHAnsi" w:hAnsi="Arial Narrow" w:cstheme="minorBidi"/>
                <w:color w:val="333399"/>
                <w:sz w:val="18"/>
                <w:szCs w:val="22"/>
              </w:rPr>
              <w:t xml:space="preserve"> by Saturday night as is typical in classes.)</w:t>
            </w:r>
          </w:p>
        </w:tc>
      </w:tr>
      <w:bookmarkEnd w:id="0"/>
    </w:tbl>
    <w:p w:rsidR="00EC4A6B" w:rsidRDefault="00EC4A6B" w:rsidP="00EC4A6B">
      <w:pPr>
        <w:spacing w:after="0"/>
        <w:rPr>
          <w:color w:val="1F3864" w:themeColor="accent5" w:themeShade="80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B338C" w:rsidRPr="004B338C" w:rsidTr="00E351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338C" w:rsidRPr="004B338C" w:rsidRDefault="004B338C" w:rsidP="004B33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338C" w:rsidRPr="004B338C" w:rsidRDefault="004B338C" w:rsidP="004B33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338C">
              <w:rPr>
                <w:rFonts w:ascii="Arial" w:hAnsi="Arial" w:cs="Arial"/>
                <w:b/>
                <w:color w:val="25478B"/>
                <w:sz w:val="32"/>
              </w:rPr>
              <w:t>November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338C" w:rsidRPr="004B338C" w:rsidRDefault="004B338C" w:rsidP="004B33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4B338C" w:rsidRPr="004B338C" w:rsidTr="00E351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38C" w:rsidRPr="004B338C" w:rsidRDefault="004B338C" w:rsidP="004B3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B338C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38C" w:rsidRPr="004B338C" w:rsidRDefault="004B338C" w:rsidP="004B3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B338C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38C" w:rsidRPr="004B338C" w:rsidRDefault="004B338C" w:rsidP="004B3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B338C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38C" w:rsidRPr="004B338C" w:rsidRDefault="004B338C" w:rsidP="004B3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B338C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38C" w:rsidRPr="004B338C" w:rsidRDefault="004B338C" w:rsidP="004B3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B338C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38C" w:rsidRPr="004B338C" w:rsidRDefault="004B338C" w:rsidP="004B3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B338C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338C" w:rsidRPr="004B338C" w:rsidRDefault="004B338C" w:rsidP="004B3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B338C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B338C" w:rsidRPr="004B338C" w:rsidTr="00E351F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338C" w:rsidRDefault="00013AE5" w:rsidP="004B338C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Oct. </w:t>
            </w:r>
            <w:r w:rsidR="004B33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29</w:t>
            </w:r>
          </w:p>
          <w:p w:rsidR="004B338C" w:rsidRPr="00013AE5" w:rsidRDefault="00013AE5" w:rsidP="00013AE5">
            <w:pPr>
              <w:pStyle w:val="Heading1"/>
              <w:rPr>
                <w:color w:val="000000"/>
              </w:rPr>
            </w:pPr>
            <w:r w:rsidRPr="00013AE5">
              <w:t xml:space="preserve">OB </w:t>
            </w:r>
            <w:r w:rsidR="004B338C" w:rsidRPr="00013AE5">
              <w:t>Week 2</w:t>
            </w:r>
          </w:p>
          <w:p w:rsidR="00013AE5" w:rsidRPr="00013AE5" w:rsidRDefault="00013AE5" w:rsidP="00013A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13AE5">
              <w:rPr>
                <w:rFonts w:ascii="Arial Narrow" w:eastAsia="Times New Roman" w:hAnsi="Arial Narrow" w:cs="Arial"/>
                <w:color w:val="000000"/>
                <w:szCs w:val="24"/>
              </w:rPr>
              <w:t xml:space="preserve">Continue  Week 1  &amp; 2 </w:t>
            </w:r>
            <w:proofErr w:type="spellStart"/>
            <w:r w:rsidRPr="00013AE5">
              <w:rPr>
                <w:rFonts w:ascii="Arial Narrow" w:eastAsia="Times New Roman" w:hAnsi="Arial Narrow" w:cs="Arial"/>
                <w:color w:val="000000"/>
                <w:szCs w:val="24"/>
              </w:rPr>
              <w:t>chapters:12,13</w:t>
            </w:r>
            <w:proofErr w:type="spellEnd"/>
            <w:r w:rsidRPr="00013AE5">
              <w:rPr>
                <w:rFonts w:ascii="Arial Narrow" w:eastAsia="Times New Roman" w:hAnsi="Arial Narrow" w:cs="Arial"/>
                <w:color w:val="000000"/>
                <w:szCs w:val="24"/>
              </w:rPr>
              <w:t>, 14</w:t>
            </w:r>
          </w:p>
          <w:p w:rsidR="00013AE5" w:rsidRPr="004B338C" w:rsidRDefault="00013AE5" w:rsidP="00013AE5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338C" w:rsidRPr="004B338C" w:rsidRDefault="004B338C" w:rsidP="004B338C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013A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Oct.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338C" w:rsidRPr="004B338C" w:rsidRDefault="004B338C" w:rsidP="004B338C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013A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Oct.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38C" w:rsidRPr="004B338C" w:rsidRDefault="00013AE5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 xml:space="preserve">Nov. </w:t>
            </w:r>
            <w:r w:rsidR="004B338C"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</w:t>
            </w:r>
            <w:r w:rsidR="004B338C"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4B338C" w:rsidRPr="004B338C" w:rsidRDefault="00E351F6" w:rsidP="008614CD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Style w:val="WinCalendarBLANKCELLSTYLE1"/>
              </w:rPr>
              <w:t>All prep-U quizzes for chapters on the exam due at 2359—</w:t>
            </w:r>
            <w:proofErr w:type="spellStart"/>
            <w:r>
              <w:rPr>
                <w:rStyle w:val="WinCalendarBLANKCELLSTYLE1"/>
              </w:rPr>
              <w:t>ch.</w:t>
            </w:r>
            <w:proofErr w:type="spellEnd"/>
            <w:r w:rsidR="008614CD">
              <w:rPr>
                <w:rStyle w:val="WinCalendarBLANKCELLSTYLE1"/>
              </w:rPr>
              <w:t xml:space="preserve"> </w:t>
            </w:r>
            <w:r>
              <w:rPr>
                <w:rStyle w:val="WinCalendarBLANKCELLSTYLE1"/>
              </w:rPr>
              <w:t>4,5 10,11, 12,13,14</w:t>
            </w:r>
            <w:proofErr w:type="gramStart"/>
            <w:r>
              <w:rPr>
                <w:rStyle w:val="WinCalendarBLANKCELLSTYLE1"/>
              </w:rPr>
              <w:t xml:space="preserve">. </w:t>
            </w:r>
            <w:proofErr w:type="gramEnd"/>
            <w:r w:rsidRPr="008614CD">
              <w:rPr>
                <w:rStyle w:val="WinCalendarBLANKCELLSTYLE1"/>
                <w:highlight w:val="yellow"/>
              </w:rPr>
              <w:t>Mastery Level of 2 needed for credit</w:t>
            </w:r>
            <w:r>
              <w:rPr>
                <w:rStyle w:val="WinCalendarBLANKCELLSTYLE1"/>
              </w:rPr>
              <w:t>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38C" w:rsidRPr="004B338C" w:rsidRDefault="004B338C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4B338C" w:rsidRPr="00E351F6" w:rsidRDefault="00E351F6" w:rsidP="00E351F6">
            <w:pPr>
              <w:pStyle w:val="Heading2"/>
            </w:pPr>
            <w:r w:rsidRPr="00E351F6">
              <w:t>OB Exam 1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38C" w:rsidRPr="004B338C" w:rsidRDefault="004B338C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4B338C" w:rsidRPr="004B338C" w:rsidRDefault="004B338C" w:rsidP="004B338C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38C" w:rsidRPr="004B338C" w:rsidRDefault="004B338C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4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4B338C" w:rsidRPr="004B338C" w:rsidRDefault="004B338C" w:rsidP="004B338C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B338C" w:rsidRPr="004B338C" w:rsidTr="00E351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338C" w:rsidRPr="004B338C" w:rsidRDefault="004B338C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5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013AE5" w:rsidRPr="00013AE5" w:rsidRDefault="00013AE5" w:rsidP="00013AE5">
            <w:pPr>
              <w:pStyle w:val="Heading1"/>
              <w:spacing w:after="0"/>
              <w:rPr>
                <w:color w:val="990033"/>
                <w:szCs w:val="24"/>
              </w:rPr>
            </w:pPr>
            <w:r w:rsidRPr="00013AE5">
              <w:rPr>
                <w:szCs w:val="24"/>
              </w:rPr>
              <w:t>OB week 3</w:t>
            </w:r>
          </w:p>
          <w:p w:rsidR="00013AE5" w:rsidRPr="00013AE5" w:rsidRDefault="008614CD" w:rsidP="00013A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Cs w:val="24"/>
              </w:rPr>
              <w:t>Read</w:t>
            </w:r>
            <w:r w:rsidR="00013AE5" w:rsidRPr="00013AE5">
              <w:rPr>
                <w:rFonts w:ascii="Arial Narrow" w:eastAsia="Times New Roman" w:hAnsi="Arial Narrow" w:cs="Arial"/>
                <w:color w:val="000000"/>
                <w:szCs w:val="24"/>
              </w:rPr>
              <w:t xml:space="preserve"> Week 3 chapters:</w:t>
            </w:r>
          </w:p>
          <w:p w:rsidR="00013AE5" w:rsidRPr="00013AE5" w:rsidRDefault="00013AE5" w:rsidP="00013A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13AE5">
              <w:rPr>
                <w:rFonts w:ascii="Arial Narrow" w:eastAsia="Times New Roman" w:hAnsi="Arial Narrow" w:cs="Arial"/>
                <w:color w:val="000000"/>
                <w:szCs w:val="24"/>
              </w:rPr>
              <w:t>15,16,</w:t>
            </w:r>
            <w:r w:rsidR="008614CD" w:rsidRPr="00013AE5">
              <w:rPr>
                <w:rFonts w:ascii="Arial Narrow" w:eastAsia="Times New Roman" w:hAnsi="Arial Narrow" w:cs="Arial"/>
                <w:color w:val="000000"/>
                <w:szCs w:val="24"/>
              </w:rPr>
              <w:t xml:space="preserve"> </w:t>
            </w:r>
            <w:r w:rsidR="008614CD">
              <w:rPr>
                <w:rFonts w:ascii="Arial Narrow" w:eastAsia="Times New Roman" w:hAnsi="Arial Narrow" w:cs="Arial"/>
                <w:color w:val="000000"/>
                <w:szCs w:val="24"/>
              </w:rPr>
              <w:t>22</w:t>
            </w:r>
            <w:r w:rsidRPr="00013AE5">
              <w:rPr>
                <w:rFonts w:ascii="Arial Narrow" w:eastAsia="Times New Roman" w:hAnsi="Arial Narrow" w:cs="Arial"/>
                <w:color w:val="000000"/>
                <w:szCs w:val="24"/>
              </w:rPr>
              <w:t xml:space="preserve"> </w:t>
            </w:r>
          </w:p>
          <w:p w:rsidR="00013AE5" w:rsidRPr="00013AE5" w:rsidRDefault="00013AE5" w:rsidP="00013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</w:p>
          <w:p w:rsidR="00013AE5" w:rsidRPr="004B338C" w:rsidRDefault="00013AE5" w:rsidP="004B338C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38C" w:rsidRPr="004B338C" w:rsidRDefault="004B338C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6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E351F6" w:rsidRPr="00E351F6" w:rsidRDefault="00E351F6" w:rsidP="00E351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6"/>
              </w:rPr>
            </w:pPr>
            <w:r w:rsidRPr="00E351F6">
              <w:rPr>
                <w:rFonts w:ascii="Calibri" w:eastAsia="Times New Roman" w:hAnsi="Calibri" w:cs="Calibri"/>
                <w:color w:val="FF0000"/>
                <w:sz w:val="18"/>
                <w:szCs w:val="16"/>
              </w:rPr>
              <w:t>Prep Sheets must be completed by your first clinical day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6"/>
              </w:rPr>
              <w:t xml:space="preserve"> and are collaborative</w:t>
            </w:r>
            <w:r w:rsidRPr="00E351F6">
              <w:rPr>
                <w:rFonts w:ascii="Calibri" w:eastAsia="Times New Roman" w:hAnsi="Calibri" w:cs="Calibri"/>
                <w:color w:val="FF0000"/>
                <w:sz w:val="18"/>
                <w:szCs w:val="16"/>
              </w:rPr>
              <w:t>.</w:t>
            </w:r>
          </w:p>
          <w:p w:rsidR="00E351F6" w:rsidRPr="00E351F6" w:rsidRDefault="00E351F6" w:rsidP="00E35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E351F6">
              <w:rPr>
                <w:rFonts w:ascii="Calibri" w:eastAsia="Times New Roman" w:hAnsi="Calibri" w:cs="Calibri"/>
                <w:color w:val="FF0000"/>
                <w:sz w:val="18"/>
                <w:szCs w:val="16"/>
              </w:rPr>
              <w:t>Care plan due as assigned by clinical instructor</w:t>
            </w:r>
          </w:p>
          <w:p w:rsidR="004B338C" w:rsidRPr="004B338C" w:rsidRDefault="004B338C" w:rsidP="004B338C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38C" w:rsidRPr="004B338C" w:rsidRDefault="004B338C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7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4B338C" w:rsidRPr="004B338C" w:rsidRDefault="004B338C" w:rsidP="004B338C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38C" w:rsidRPr="004B338C" w:rsidRDefault="004B338C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8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4B338C" w:rsidRPr="004B338C" w:rsidRDefault="004B338C" w:rsidP="004B338C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38C" w:rsidRPr="004B338C" w:rsidRDefault="004B338C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9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4B338C" w:rsidRPr="004B338C" w:rsidRDefault="004B338C" w:rsidP="004B338C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38C" w:rsidRPr="004B338C" w:rsidRDefault="004B338C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10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4B338C" w:rsidRPr="004B338C" w:rsidRDefault="004B338C" w:rsidP="004B338C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38C" w:rsidRPr="004B338C" w:rsidRDefault="004B338C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11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4B338C" w:rsidRPr="004B338C" w:rsidRDefault="004B338C" w:rsidP="004B338C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B338C" w:rsidRPr="004B338C" w:rsidTr="00E351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338C" w:rsidRPr="004B338C" w:rsidRDefault="004B338C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lastRenderedPageBreak/>
              <w:t>12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013AE5" w:rsidRPr="00013AE5" w:rsidRDefault="00013AE5" w:rsidP="00013AE5">
            <w:pPr>
              <w:pStyle w:val="Heading1"/>
              <w:spacing w:after="0"/>
              <w:rPr>
                <w:color w:val="990033"/>
                <w:szCs w:val="24"/>
              </w:rPr>
            </w:pPr>
            <w:r w:rsidRPr="00013AE5">
              <w:rPr>
                <w:szCs w:val="24"/>
              </w:rPr>
              <w:t>OB week 4</w:t>
            </w:r>
          </w:p>
          <w:p w:rsidR="00013AE5" w:rsidRPr="00013AE5" w:rsidRDefault="00013AE5" w:rsidP="00013A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13AE5">
              <w:rPr>
                <w:rFonts w:ascii="Arial Narrow" w:eastAsia="Times New Roman" w:hAnsi="Arial Narrow" w:cs="Arial"/>
                <w:color w:val="000000"/>
                <w:szCs w:val="24"/>
              </w:rPr>
              <w:t xml:space="preserve">Continue Week 3 &amp;  4 chapters 17, 18 </w:t>
            </w:r>
          </w:p>
          <w:p w:rsidR="004B338C" w:rsidRPr="004B338C" w:rsidRDefault="004B338C" w:rsidP="00013AE5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38C" w:rsidRPr="004B338C" w:rsidRDefault="004B338C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13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4B338C" w:rsidRPr="004B338C" w:rsidRDefault="004B338C" w:rsidP="004B338C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38C" w:rsidRPr="004B338C" w:rsidRDefault="004B338C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14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4B338C" w:rsidRPr="004B338C" w:rsidRDefault="004B338C" w:rsidP="004B338C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38C" w:rsidRPr="004B338C" w:rsidRDefault="004B338C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15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4B338C" w:rsidRPr="004B338C" w:rsidRDefault="00E351F6" w:rsidP="008614CD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Style w:val="WinCalendarBLANKCELLSTYLE2"/>
              </w:rPr>
              <w:t xml:space="preserve">All </w:t>
            </w:r>
            <w:proofErr w:type="spellStart"/>
            <w:r>
              <w:rPr>
                <w:rStyle w:val="WinCalendarBLANKCELLSTYLE2"/>
              </w:rPr>
              <w:t>PrepU</w:t>
            </w:r>
            <w:proofErr w:type="spellEnd"/>
            <w:r>
              <w:rPr>
                <w:rStyle w:val="WinCalendarBLANKCELLSTYLE2"/>
              </w:rPr>
              <w:t xml:space="preserve"> quizzes for exam due at 2359:  </w:t>
            </w:r>
            <w:r w:rsidR="008614CD">
              <w:rPr>
                <w:rStyle w:val="WinCalendarBLANKCELLSTYLE2"/>
              </w:rPr>
              <w:t>1</w:t>
            </w:r>
            <w:r>
              <w:rPr>
                <w:rStyle w:val="WinCalendarBLANKCELLSTYLE2"/>
              </w:rPr>
              <w:t>6, 22, 18</w:t>
            </w:r>
            <w:r w:rsidR="008614CD">
              <w:rPr>
                <w:rStyle w:val="WinCalendarBLANKCELLSTYLE2"/>
              </w:rPr>
              <w:t xml:space="preserve"> (15 and 17  </w:t>
            </w:r>
            <w:proofErr w:type="spellStart"/>
            <w:r w:rsidR="008614CD">
              <w:rPr>
                <w:rStyle w:val="WinCalendarBLANKCELLSTYLE2"/>
              </w:rPr>
              <w:t>PrepUs</w:t>
            </w:r>
            <w:proofErr w:type="spellEnd"/>
            <w:r w:rsidR="008614CD">
              <w:rPr>
                <w:rStyle w:val="WinCalendarBLANKCELLSTYLE2"/>
              </w:rPr>
              <w:t xml:space="preserve"> not required)  </w:t>
            </w:r>
            <w:r w:rsidR="008614CD" w:rsidRPr="008614CD">
              <w:rPr>
                <w:rStyle w:val="WinCalendarBLANKCELLSTYLE2"/>
                <w:highlight w:val="yellow"/>
              </w:rPr>
              <w:t>Mastery level of 3 needed for credit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38C" w:rsidRPr="004B338C" w:rsidRDefault="004B338C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16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4B338C" w:rsidRPr="00E351F6" w:rsidRDefault="00E351F6" w:rsidP="00E351F6">
            <w:pPr>
              <w:pStyle w:val="Heading2"/>
            </w:pPr>
            <w:r w:rsidRPr="00E351F6">
              <w:t>OB Exam 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38C" w:rsidRPr="004B338C" w:rsidRDefault="004B338C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17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4B338C" w:rsidRPr="004B338C" w:rsidRDefault="004B338C" w:rsidP="004B338C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38C" w:rsidRPr="004B338C" w:rsidRDefault="004B338C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18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4B338C" w:rsidRPr="004B338C" w:rsidRDefault="004B338C" w:rsidP="004B338C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4B338C" w:rsidRPr="004B338C" w:rsidTr="00E351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338C" w:rsidRPr="004B338C" w:rsidRDefault="004B338C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19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013AE5" w:rsidRPr="00013AE5" w:rsidRDefault="00013AE5" w:rsidP="00013AE5">
            <w:pPr>
              <w:pStyle w:val="Heading1"/>
              <w:spacing w:after="0"/>
              <w:rPr>
                <w:color w:val="990033"/>
                <w:szCs w:val="24"/>
              </w:rPr>
            </w:pPr>
            <w:r w:rsidRPr="00013AE5">
              <w:rPr>
                <w:szCs w:val="24"/>
              </w:rPr>
              <w:t>OB week 5</w:t>
            </w:r>
          </w:p>
          <w:p w:rsidR="00013AE5" w:rsidRPr="00013AE5" w:rsidRDefault="00013AE5" w:rsidP="00013A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13AE5">
              <w:rPr>
                <w:rFonts w:ascii="Arial Narrow" w:eastAsia="Times New Roman" w:hAnsi="Arial Narrow" w:cs="Arial"/>
                <w:color w:val="000000"/>
                <w:szCs w:val="24"/>
              </w:rPr>
              <w:t>Week 5 chapters</w:t>
            </w:r>
          </w:p>
          <w:p w:rsidR="00013AE5" w:rsidRPr="00013AE5" w:rsidRDefault="00013AE5" w:rsidP="00013A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13AE5">
              <w:rPr>
                <w:rFonts w:ascii="Arial Narrow" w:eastAsia="Times New Roman" w:hAnsi="Arial Narrow" w:cs="Arial"/>
                <w:color w:val="000000"/>
                <w:szCs w:val="24"/>
              </w:rPr>
              <w:t>19, 20, 21</w:t>
            </w:r>
          </w:p>
          <w:p w:rsidR="00013AE5" w:rsidRPr="00013AE5" w:rsidRDefault="00013AE5" w:rsidP="00013A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  <w:p w:rsidR="004B338C" w:rsidRPr="004B338C" w:rsidRDefault="00013AE5" w:rsidP="00013AE5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13AE5">
              <w:rPr>
                <w:rFonts w:ascii="Arial Narrow" w:hAnsi="Arial Narrow"/>
                <w:color w:val="000000"/>
                <w:highlight w:val="cyan"/>
              </w:rPr>
              <w:t xml:space="preserve">Start </w:t>
            </w:r>
            <w:proofErr w:type="spellStart"/>
            <w:r w:rsidRPr="00013AE5">
              <w:rPr>
                <w:rFonts w:ascii="Arial Narrow" w:hAnsi="Arial Narrow"/>
                <w:color w:val="000000"/>
                <w:highlight w:val="cyan"/>
              </w:rPr>
              <w:t>vSims</w:t>
            </w:r>
            <w:proofErr w:type="spellEnd"/>
            <w:r w:rsidRPr="00013AE5">
              <w:rPr>
                <w:rFonts w:ascii="Arial Narrow" w:hAnsi="Arial Narrow"/>
                <w:color w:val="000000"/>
                <w:highlight w:val="cyan"/>
              </w:rPr>
              <w:t xml:space="preserve"> 2,4,6,8, and 10 (Complex</w:t>
            </w:r>
            <w:r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38C" w:rsidRPr="004B338C" w:rsidRDefault="004B338C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20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4B338C" w:rsidRPr="004B338C" w:rsidRDefault="004B338C" w:rsidP="004B338C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38C" w:rsidRPr="004B338C" w:rsidRDefault="004B338C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21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4B338C" w:rsidRPr="004B338C" w:rsidRDefault="004B338C" w:rsidP="004B338C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38C" w:rsidRPr="004B338C" w:rsidRDefault="004B338C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22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4B338C" w:rsidRDefault="00E351F6" w:rsidP="004B338C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 </w:t>
            </w:r>
            <w:r w:rsidRPr="00E351F6">
              <w:rPr>
                <w:rFonts w:ascii="Arial Narrow" w:eastAsia="Times New Roman" w:hAnsi="Arial Narrow" w:cs="Arial"/>
                <w:b/>
                <w:color w:val="000000"/>
              </w:rPr>
              <w:t>OB ATI Exam</w:t>
            </w:r>
          </w:p>
          <w:p w:rsidR="00593B84" w:rsidRDefault="00593B84" w:rsidP="004B338C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  <w:p w:rsidR="00593B84" w:rsidRPr="00593B84" w:rsidRDefault="00593B84" w:rsidP="00593B84">
            <w:pPr>
              <w:pStyle w:val="Heading3"/>
            </w:pPr>
            <w:r w:rsidRPr="00593B84">
              <w:t>Last day to drop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38C" w:rsidRPr="004B338C" w:rsidRDefault="004B338C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23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4B338C" w:rsidRPr="004B338C" w:rsidRDefault="004B338C" w:rsidP="004B338C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38C" w:rsidRPr="004B338C" w:rsidRDefault="004B338C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24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4B338C" w:rsidRPr="004B338C" w:rsidRDefault="004B338C" w:rsidP="004B338C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38C" w:rsidRPr="004B338C" w:rsidRDefault="004B338C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25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4B338C" w:rsidRPr="004B338C" w:rsidRDefault="004B338C" w:rsidP="004B338C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351F6" w:rsidRPr="004B338C" w:rsidTr="00E351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351F6" w:rsidRPr="004B338C" w:rsidRDefault="00E351F6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26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E351F6" w:rsidRDefault="00E351F6" w:rsidP="00013A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13AE5">
              <w:rPr>
                <w:rFonts w:ascii="Arial Narrow" w:eastAsia="Times New Roman" w:hAnsi="Arial Narrow" w:cs="Arial"/>
                <w:b/>
                <w:color w:val="FF0000"/>
                <w:sz w:val="18"/>
                <w:szCs w:val="18"/>
              </w:rPr>
              <w:t>OB Week 6</w:t>
            </w:r>
            <w:r w:rsidRPr="00013AE5">
              <w:rPr>
                <w:rFonts w:ascii="Arial Narrow" w:eastAsia="Times New Roman" w:hAnsi="Arial Narrow" w:cs="Arial"/>
                <w:color w:val="FF0000"/>
                <w:szCs w:val="24"/>
              </w:rPr>
              <w:t xml:space="preserve"> </w:t>
            </w:r>
          </w:p>
          <w:p w:rsidR="00E351F6" w:rsidRPr="00013AE5" w:rsidRDefault="00E351F6" w:rsidP="00013A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Cs w:val="24"/>
              </w:rPr>
              <w:t xml:space="preserve">Week 6 </w:t>
            </w:r>
            <w:r w:rsidRPr="00013AE5">
              <w:rPr>
                <w:rFonts w:ascii="Arial Narrow" w:eastAsia="Times New Roman" w:hAnsi="Arial Narrow" w:cs="Arial"/>
                <w:color w:val="000000"/>
                <w:szCs w:val="24"/>
              </w:rPr>
              <w:t>chapters</w:t>
            </w:r>
          </w:p>
          <w:p w:rsidR="00E351F6" w:rsidRPr="00013AE5" w:rsidRDefault="00E351F6" w:rsidP="00013A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13AE5">
              <w:rPr>
                <w:rFonts w:ascii="Arial Narrow" w:eastAsia="Times New Roman" w:hAnsi="Arial Narrow" w:cs="Arial"/>
                <w:color w:val="000000"/>
                <w:szCs w:val="24"/>
              </w:rPr>
              <w:t>23, 24</w:t>
            </w:r>
          </w:p>
          <w:p w:rsidR="00E351F6" w:rsidRPr="00013AE5" w:rsidRDefault="00E351F6" w:rsidP="00013A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13AE5">
              <w:rPr>
                <w:rFonts w:ascii="Arial Narrow" w:eastAsia="Times New Roman" w:hAnsi="Arial Narrow" w:cs="Arial"/>
                <w:color w:val="000000"/>
                <w:szCs w:val="24"/>
              </w:rPr>
              <w:t xml:space="preserve">You may re-do week 5, 6, &amp; 7 </w:t>
            </w:r>
            <w:proofErr w:type="spellStart"/>
            <w:r w:rsidRPr="00013AE5">
              <w:rPr>
                <w:rFonts w:ascii="Arial Narrow" w:eastAsia="Times New Roman" w:hAnsi="Arial Narrow" w:cs="Arial"/>
                <w:color w:val="000000"/>
                <w:szCs w:val="24"/>
              </w:rPr>
              <w:t>PrepU</w:t>
            </w:r>
            <w:proofErr w:type="spellEnd"/>
            <w:r w:rsidRPr="00013AE5">
              <w:rPr>
                <w:rFonts w:ascii="Arial Narrow" w:eastAsia="Times New Roman" w:hAnsi="Arial Narrow" w:cs="Arial"/>
                <w:color w:val="000000"/>
                <w:szCs w:val="24"/>
              </w:rPr>
              <w:t xml:space="preserve"> qu</w:t>
            </w:r>
            <w:r w:rsidR="00593B84">
              <w:rPr>
                <w:rFonts w:ascii="Arial Narrow" w:eastAsia="Times New Roman" w:hAnsi="Arial Narrow" w:cs="Arial"/>
                <w:color w:val="000000"/>
                <w:szCs w:val="24"/>
              </w:rPr>
              <w:t>izzes for higher scores until 12/6</w:t>
            </w:r>
            <w:r w:rsidRPr="00013AE5">
              <w:rPr>
                <w:rFonts w:ascii="Arial Narrow" w:eastAsia="Times New Roman" w:hAnsi="Arial Narrow" w:cs="Arial"/>
                <w:color w:val="000000"/>
                <w:szCs w:val="24"/>
              </w:rPr>
              <w:t>/17 2359</w:t>
            </w:r>
          </w:p>
          <w:p w:rsidR="00E351F6" w:rsidRPr="004B338C" w:rsidRDefault="00E351F6" w:rsidP="00013AE5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593B84">
              <w:rPr>
                <w:rFonts w:ascii="Arial Narrow" w:hAnsi="Arial Narrow"/>
                <w:color w:val="000000"/>
                <w:highlight w:val="cyan"/>
              </w:rPr>
              <w:t xml:space="preserve">Continue </w:t>
            </w:r>
            <w:proofErr w:type="spellStart"/>
            <w:r w:rsidRPr="00593B84">
              <w:rPr>
                <w:rFonts w:ascii="Arial Narrow" w:hAnsi="Arial Narrow"/>
                <w:color w:val="000000"/>
                <w:highlight w:val="cyan"/>
              </w:rPr>
              <w:t>vSims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51F6" w:rsidRPr="004B338C" w:rsidRDefault="00E351F6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27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E351F6" w:rsidRPr="004B338C" w:rsidRDefault="00E351F6" w:rsidP="004B338C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51F6" w:rsidRPr="004B338C" w:rsidRDefault="00E351F6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28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E351F6" w:rsidRPr="004B338C" w:rsidRDefault="00E351F6" w:rsidP="004B338C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51F6" w:rsidRPr="004B338C" w:rsidRDefault="00E351F6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29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E351F6" w:rsidRPr="004B338C" w:rsidRDefault="00E351F6" w:rsidP="004B338C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51F6" w:rsidRPr="004B338C" w:rsidRDefault="00E351F6" w:rsidP="004B3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B3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30</w:t>
            </w:r>
            <w:r w:rsidRPr="004B338C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E351F6" w:rsidRPr="004B338C" w:rsidRDefault="00E351F6" w:rsidP="004B338C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auto"/>
            </w:tcBorders>
            <w:shd w:val="clear" w:color="auto" w:fill="E6E6E6"/>
          </w:tcPr>
          <w:p w:rsidR="00E351F6" w:rsidRPr="004B338C" w:rsidRDefault="00E351F6" w:rsidP="004B338C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Dec 1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714" w:type="pct"/>
            <w:tcBorders>
              <w:top w:val="single" w:sz="8" w:space="0" w:color="25478B"/>
              <w:left w:val="single" w:sz="4" w:space="0" w:color="auto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51F6" w:rsidRDefault="00E351F6" w:rsidP="00E351F6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Dec 2</w:t>
            </w:r>
          </w:p>
          <w:p w:rsidR="00593B84" w:rsidRPr="00593B84" w:rsidRDefault="00593B84" w:rsidP="00593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</w:p>
          <w:p w:rsidR="00593B84" w:rsidRPr="004B338C" w:rsidRDefault="00593B84" w:rsidP="00E351F6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C4A6B" w:rsidRPr="00E351F6" w:rsidRDefault="00EC4A6B" w:rsidP="00E351F6">
      <w:pPr>
        <w:jc w:val="right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C4A6B" w:rsidRPr="00EC4A6B" w:rsidTr="00013A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4A6B" w:rsidRPr="00EC4A6B" w:rsidRDefault="00EC4A6B" w:rsidP="00EC4A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GoBack"/>
            <w:bookmarkEnd w:id="1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4A6B" w:rsidRPr="00EC4A6B" w:rsidRDefault="00EC4A6B" w:rsidP="00EC4A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4A6B">
              <w:rPr>
                <w:rFonts w:ascii="Arial" w:hAnsi="Arial" w:cs="Arial"/>
                <w:b/>
                <w:color w:val="25478B"/>
                <w:sz w:val="32"/>
              </w:rPr>
              <w:t>December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4A6B" w:rsidRPr="00EC4A6B" w:rsidRDefault="00EC4A6B" w:rsidP="00EC4A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EC4A6B" w:rsidRPr="00EC4A6B" w:rsidTr="00E351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A6B" w:rsidRPr="00EC4A6B" w:rsidRDefault="00EC4A6B" w:rsidP="00EC4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C4A6B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A6B" w:rsidRPr="00EC4A6B" w:rsidRDefault="00EC4A6B" w:rsidP="00EC4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C4A6B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A6B" w:rsidRPr="00EC4A6B" w:rsidRDefault="00EC4A6B" w:rsidP="00EC4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C4A6B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A6B" w:rsidRPr="00EC4A6B" w:rsidRDefault="00EC4A6B" w:rsidP="00EC4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C4A6B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A6B" w:rsidRPr="00EC4A6B" w:rsidRDefault="00EC4A6B" w:rsidP="00EC4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C4A6B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4A6B" w:rsidRPr="00EC4A6B" w:rsidRDefault="00EC4A6B" w:rsidP="00EC4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C4A6B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4A6B" w:rsidRPr="00EC4A6B" w:rsidRDefault="00EC4A6B" w:rsidP="00EC4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C4A6B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4A6B" w:rsidRPr="00EC4A6B" w:rsidTr="00E351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3AE5" w:rsidRPr="00013AE5" w:rsidRDefault="00EC4A6B" w:rsidP="00013AE5">
            <w:pPr>
              <w:rPr>
                <w:rFonts w:ascii="Arial Narrow" w:hAnsi="Arial Narrow"/>
                <w:color w:val="990033"/>
                <w:sz w:val="18"/>
              </w:rPr>
            </w:pPr>
            <w:r w:rsidRPr="00EC4A6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</w:t>
            </w:r>
            <w:r w:rsidRPr="00EC4A6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  <w:r w:rsidR="00013AE5" w:rsidRPr="00013AE5">
              <w:rPr>
                <w:rFonts w:ascii="Arial Narrow" w:hAnsi="Arial Narrow"/>
                <w:color w:val="990033"/>
                <w:sz w:val="18"/>
              </w:rPr>
              <w:t>OB week 7</w:t>
            </w:r>
          </w:p>
          <w:p w:rsidR="00013AE5" w:rsidRPr="00013AE5" w:rsidRDefault="00013AE5" w:rsidP="00013AE5">
            <w:pPr>
              <w:spacing w:after="0" w:line="240" w:lineRule="auto"/>
              <w:rPr>
                <w:rFonts w:ascii="Arial Narrow" w:eastAsia="Times New Roman" w:hAnsi="Arial Narrow" w:cs="Arial"/>
                <w:color w:val="990033"/>
                <w:sz w:val="18"/>
                <w:szCs w:val="24"/>
              </w:rPr>
            </w:pPr>
          </w:p>
          <w:p w:rsidR="00EC4A6B" w:rsidRPr="00EC4A6B" w:rsidRDefault="00013AE5" w:rsidP="00013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13AE5">
              <w:rPr>
                <w:rFonts w:ascii="Arial Narrow" w:hAnsi="Arial Narrow"/>
                <w:color w:val="000000"/>
                <w:highlight w:val="cyan"/>
              </w:rPr>
              <w:t xml:space="preserve">Continue </w:t>
            </w:r>
            <w:proofErr w:type="spellStart"/>
            <w:r w:rsidRPr="00013AE5">
              <w:rPr>
                <w:rFonts w:ascii="Arial Narrow" w:hAnsi="Arial Narrow"/>
                <w:color w:val="000000"/>
                <w:highlight w:val="cyan"/>
              </w:rPr>
              <w:t>vSims</w:t>
            </w:r>
            <w:proofErr w:type="spellEnd"/>
          </w:p>
          <w:p w:rsidR="00EC4A6B" w:rsidRPr="00EC4A6B" w:rsidRDefault="00EC4A6B" w:rsidP="00EC4A6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A6B" w:rsidRPr="00EC4A6B" w:rsidRDefault="00EC4A6B" w:rsidP="00EC4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EC4A6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4</w:t>
            </w:r>
            <w:r w:rsidRPr="00EC4A6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EC4A6B" w:rsidRPr="00EC4A6B" w:rsidRDefault="00EC4A6B" w:rsidP="00EC4A6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A6B" w:rsidRPr="00EC4A6B" w:rsidRDefault="00EC4A6B" w:rsidP="00EC4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EC4A6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5</w:t>
            </w:r>
            <w:r w:rsidRPr="00EC4A6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EC4A6B" w:rsidRPr="00EC4A6B" w:rsidRDefault="00EC4A6B" w:rsidP="00EC4A6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A6B" w:rsidRPr="00EC4A6B" w:rsidRDefault="00EC4A6B" w:rsidP="00EC4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EC4A6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6</w:t>
            </w:r>
            <w:r w:rsidRPr="00EC4A6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593B84" w:rsidRPr="00593B84" w:rsidRDefault="00593B84" w:rsidP="00593B84">
            <w:pPr>
              <w:spacing w:after="0" w:line="240" w:lineRule="auto"/>
              <w:rPr>
                <w:rFonts w:ascii="Arial Narrow" w:eastAsia="Times New Roman" w:hAnsi="Arial Narrow" w:cs="Arial"/>
                <w:color w:val="990033"/>
                <w:sz w:val="18"/>
                <w:szCs w:val="24"/>
                <w:highlight w:val="yellow"/>
              </w:rPr>
            </w:pPr>
            <w:r w:rsidRPr="00593B84">
              <w:rPr>
                <w:rFonts w:ascii="Arial Narrow" w:eastAsia="Times New Roman" w:hAnsi="Arial Narrow" w:cs="Arial"/>
                <w:color w:val="990033"/>
                <w:sz w:val="18"/>
                <w:szCs w:val="24"/>
                <w:highlight w:val="yellow"/>
              </w:rPr>
              <w:t xml:space="preserve">May redo Module 5 and 6 </w:t>
            </w:r>
            <w:proofErr w:type="spellStart"/>
            <w:r w:rsidRPr="00593B84">
              <w:rPr>
                <w:rFonts w:ascii="Arial Narrow" w:eastAsia="Times New Roman" w:hAnsi="Arial Narrow" w:cs="Arial"/>
                <w:color w:val="990033"/>
                <w:sz w:val="18"/>
                <w:szCs w:val="24"/>
                <w:highlight w:val="yellow"/>
              </w:rPr>
              <w:t>PrepU</w:t>
            </w:r>
            <w:proofErr w:type="spellEnd"/>
            <w:r w:rsidRPr="00593B84">
              <w:rPr>
                <w:rFonts w:ascii="Arial Narrow" w:eastAsia="Times New Roman" w:hAnsi="Arial Narrow" w:cs="Arial"/>
                <w:color w:val="990033"/>
                <w:sz w:val="18"/>
                <w:szCs w:val="24"/>
                <w:highlight w:val="yellow"/>
              </w:rPr>
              <w:t xml:space="preserve"> to increase score until 2359: 19,20,21,23,24</w:t>
            </w:r>
            <w:r w:rsidR="008614CD">
              <w:rPr>
                <w:rFonts w:ascii="Arial Narrow" w:eastAsia="Times New Roman" w:hAnsi="Arial Narrow" w:cs="Arial"/>
                <w:color w:val="990033"/>
                <w:sz w:val="18"/>
                <w:szCs w:val="24"/>
                <w:highlight w:val="yellow"/>
              </w:rPr>
              <w:t xml:space="preserve"> Mastery level of 3 needed for credit</w:t>
            </w:r>
          </w:p>
          <w:p w:rsidR="00593B84" w:rsidRPr="00593B84" w:rsidRDefault="00593B84" w:rsidP="00593B84">
            <w:pPr>
              <w:spacing w:after="0" w:line="240" w:lineRule="auto"/>
              <w:rPr>
                <w:rFonts w:ascii="Arial Narrow" w:eastAsia="Times New Roman" w:hAnsi="Arial Narrow" w:cs="Arial"/>
                <w:color w:val="990033"/>
                <w:sz w:val="18"/>
                <w:szCs w:val="24"/>
                <w:highlight w:val="yellow"/>
              </w:rPr>
            </w:pPr>
          </w:p>
          <w:p w:rsidR="00593B84" w:rsidRPr="00593B84" w:rsidRDefault="00593B84" w:rsidP="00593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proofErr w:type="spellStart"/>
            <w:r w:rsidRPr="00593B84">
              <w:rPr>
                <w:rFonts w:ascii="Arial Narrow" w:eastAsia="Calibri" w:hAnsi="Arial Narrow" w:cs="Times New Roman"/>
                <w:color w:val="990033"/>
                <w:sz w:val="18"/>
                <w:highlight w:val="yellow"/>
              </w:rPr>
              <w:t>vSims</w:t>
            </w:r>
            <w:proofErr w:type="spellEnd"/>
            <w:r w:rsidRPr="00593B84">
              <w:rPr>
                <w:rFonts w:ascii="Arial Narrow" w:eastAsia="Calibri" w:hAnsi="Arial Narrow" w:cs="Times New Roman"/>
                <w:color w:val="990033"/>
                <w:sz w:val="18"/>
                <w:highlight w:val="yellow"/>
              </w:rPr>
              <w:t xml:space="preserve"> </w:t>
            </w:r>
            <w:proofErr w:type="spellStart"/>
            <w:r w:rsidRPr="00593B84">
              <w:rPr>
                <w:rFonts w:ascii="Arial Narrow" w:eastAsia="Calibri" w:hAnsi="Arial Narrow" w:cs="Times New Roman"/>
                <w:color w:val="990033"/>
                <w:sz w:val="18"/>
                <w:highlight w:val="yellow"/>
              </w:rPr>
              <w:t>2,4,6,8,and</w:t>
            </w:r>
            <w:proofErr w:type="spellEnd"/>
            <w:r w:rsidRPr="00593B84">
              <w:rPr>
                <w:rFonts w:ascii="Arial Narrow" w:eastAsia="Calibri" w:hAnsi="Arial Narrow" w:cs="Times New Roman"/>
                <w:color w:val="990033"/>
                <w:sz w:val="18"/>
                <w:highlight w:val="yellow"/>
              </w:rPr>
              <w:t xml:space="preserve"> 10 (the complex scenarios) due at 2359</w:t>
            </w:r>
          </w:p>
          <w:p w:rsidR="00EC4A6B" w:rsidRPr="00EC4A6B" w:rsidRDefault="00EC4A6B" w:rsidP="00EC4A6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A6B" w:rsidRPr="00EC4A6B" w:rsidRDefault="00EC4A6B" w:rsidP="00EC4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EC4A6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7</w:t>
            </w:r>
            <w:r w:rsidRPr="00EC4A6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EC4A6B" w:rsidRPr="00E351F6" w:rsidRDefault="00E351F6" w:rsidP="00E351F6">
            <w:pPr>
              <w:pStyle w:val="Heading2"/>
            </w:pPr>
            <w:r w:rsidRPr="00E351F6">
              <w:t>OB Exam 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4A6B" w:rsidRPr="00EC4A6B" w:rsidRDefault="00EC4A6B" w:rsidP="00EC4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EC4A6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8</w:t>
            </w:r>
            <w:r w:rsidRPr="00EC4A6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EC4A6B" w:rsidRPr="00EC4A6B" w:rsidRDefault="00EC4A6B" w:rsidP="00EC4A6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4A6B" w:rsidRPr="00EC4A6B" w:rsidRDefault="00EC4A6B" w:rsidP="00EC4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EC4A6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9</w:t>
            </w:r>
            <w:r w:rsidRPr="00EC4A6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:rsidR="00EC4A6B" w:rsidRPr="00EC4A6B" w:rsidRDefault="00EC4A6B" w:rsidP="00EC4A6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</w:tbl>
    <w:p w:rsidR="00EC4A6B" w:rsidRPr="00BD7295" w:rsidRDefault="00EC4A6B" w:rsidP="00EC4A6B">
      <w:pPr>
        <w:spacing w:after="0"/>
        <w:rPr>
          <w:color w:val="1F3864" w:themeColor="accent5" w:themeShade="80"/>
          <w:sz w:val="18"/>
        </w:rPr>
      </w:pPr>
    </w:p>
    <w:sectPr w:rsidR="00EC4A6B" w:rsidRPr="00BD7295" w:rsidSect="00EC4A6B"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95"/>
    <w:rsid w:val="00013AE5"/>
    <w:rsid w:val="000D3372"/>
    <w:rsid w:val="001800B6"/>
    <w:rsid w:val="004B338C"/>
    <w:rsid w:val="005402AB"/>
    <w:rsid w:val="00593B84"/>
    <w:rsid w:val="005E12E3"/>
    <w:rsid w:val="008614CD"/>
    <w:rsid w:val="00A36775"/>
    <w:rsid w:val="00BD7295"/>
    <w:rsid w:val="00E351F6"/>
    <w:rsid w:val="00EC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2B9AE-B53E-4446-B414-B10CB21D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AE5"/>
    <w:pPr>
      <w:keepNext/>
      <w:spacing w:after="40" w:line="240" w:lineRule="auto"/>
      <w:outlineLvl w:val="0"/>
    </w:pPr>
    <w:rPr>
      <w:rFonts w:ascii="Arial Narrow" w:eastAsia="Times New Roman" w:hAnsi="Arial Narrow" w:cs="Arial"/>
      <w:b/>
      <w:color w:val="FF0000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1F6"/>
    <w:pPr>
      <w:keepNext/>
      <w:spacing w:after="40" w:line="240" w:lineRule="auto"/>
      <w:outlineLvl w:val="1"/>
    </w:pPr>
    <w:rPr>
      <w:rFonts w:ascii="Arial Narrow" w:eastAsia="Times New Roman" w:hAnsi="Arial Narrow" w:cs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B84"/>
    <w:pPr>
      <w:keepNext/>
      <w:spacing w:after="40" w:line="240" w:lineRule="auto"/>
      <w:outlineLvl w:val="2"/>
    </w:pPr>
    <w:rPr>
      <w:rFonts w:ascii="Arial" w:eastAsia="Times New Roman" w:hAnsi="Arial" w:cs="Arial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72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72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72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72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72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72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729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3AE5"/>
    <w:rPr>
      <w:rFonts w:ascii="Arial Narrow" w:eastAsia="Times New Roman" w:hAnsi="Arial Narrow" w:cs="Arial"/>
      <w:b/>
      <w:color w:val="FF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351F6"/>
    <w:rPr>
      <w:rFonts w:ascii="Arial Narrow" w:eastAsia="Times New Roman" w:hAnsi="Arial Narrow" w:cs="Arial"/>
      <w:b/>
      <w:color w:val="000000"/>
    </w:rPr>
  </w:style>
  <w:style w:type="character" w:customStyle="1" w:styleId="WinCalendarBLANKCELLSTYLE1">
    <w:name w:val="WinCalendar_BLANKCELL_STYLE1"/>
    <w:basedOn w:val="DefaultParagraphFont"/>
    <w:rsid w:val="00E351F6"/>
    <w:rPr>
      <w:rFonts w:ascii="Arial Narrow" w:hAnsi="Arial Narrow"/>
      <w:b w:val="0"/>
      <w:color w:val="000000"/>
      <w:sz w:val="22"/>
    </w:rPr>
  </w:style>
  <w:style w:type="character" w:customStyle="1" w:styleId="WinCalendarBLANKCELLSTYLE2">
    <w:name w:val="WinCalendar_BLANKCELL_STYLE2"/>
    <w:basedOn w:val="DefaultParagraphFont"/>
    <w:rsid w:val="00E351F6"/>
    <w:rPr>
      <w:rFonts w:ascii="Arial Narrow" w:hAnsi="Arial Narrow"/>
      <w:b w:val="0"/>
      <w:color w:val="000000"/>
      <w:sz w:val="19"/>
    </w:rPr>
  </w:style>
  <w:style w:type="character" w:customStyle="1" w:styleId="Heading3Char">
    <w:name w:val="Heading 3 Char"/>
    <w:basedOn w:val="DefaultParagraphFont"/>
    <w:link w:val="Heading3"/>
    <w:uiPriority w:val="9"/>
    <w:rsid w:val="00593B84"/>
    <w:rPr>
      <w:rFonts w:ascii="Arial" w:eastAsia="Times New Roman" w:hAnsi="Arial" w:cs="Arial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16750-E375-4F78-82B9-7539D0BF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2017 Blank Calendar Printable Calendar</vt:lpstr>
    </vt:vector>
  </TitlesOfParts>
  <Company>WinCalendar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2017 Blank Calendar Printable Calendar</dc:title>
  <dc:subject>Blank October 2017 Calendar</dc:subject>
  <dc:creator>WinCalendar.com</dc:creator>
  <cp:keywords>Word Calendar, Calendar, Oct 2017,  Calendar, Printable Calendar, Portrait Calendar, Template, Blank Calendar</cp:keywords>
  <dc:description/>
  <cp:lastModifiedBy>Deana</cp:lastModifiedBy>
  <cp:revision>6</cp:revision>
  <cp:lastPrinted>2017-10-15T22:39:00Z</cp:lastPrinted>
  <dcterms:created xsi:type="dcterms:W3CDTF">2017-10-12T18:43:00Z</dcterms:created>
  <dcterms:modified xsi:type="dcterms:W3CDTF">2017-10-17T21:21:00Z</dcterms:modified>
  <cp:category>Blank Calendar</cp:category>
</cp:coreProperties>
</file>