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DB0A" w14:textId="50FBC8D0" w:rsidR="00D30BE9" w:rsidRPr="00A40A9A" w:rsidRDefault="00D30BE9" w:rsidP="00A40A9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0E314A">
        <w:rPr>
          <w:rFonts w:ascii="Tahoma" w:hAnsi="Tahoma" w:cs="Tahoma"/>
          <w:b/>
          <w:sz w:val="24"/>
          <w:szCs w:val="24"/>
        </w:rPr>
        <w:t xml:space="preserve">RN BSN </w:t>
      </w:r>
      <w:r w:rsidR="000A0173">
        <w:rPr>
          <w:rFonts w:ascii="Tahoma" w:hAnsi="Tahoma" w:cs="Tahoma"/>
          <w:b/>
          <w:sz w:val="24"/>
          <w:szCs w:val="24"/>
        </w:rPr>
        <w:t>331</w:t>
      </w:r>
      <w:r w:rsidR="001917FD">
        <w:rPr>
          <w:rFonts w:ascii="Tahoma" w:hAnsi="Tahoma" w:cs="Tahoma"/>
          <w:b/>
          <w:sz w:val="24"/>
          <w:szCs w:val="24"/>
        </w:rPr>
        <w:t>5</w:t>
      </w:r>
      <w:r w:rsidR="009D54CF">
        <w:rPr>
          <w:rFonts w:ascii="Tahoma" w:hAnsi="Tahoma" w:cs="Tahoma"/>
          <w:b/>
          <w:sz w:val="24"/>
          <w:szCs w:val="24"/>
        </w:rPr>
        <w:t xml:space="preserve"> </w:t>
      </w:r>
      <w:r w:rsidR="00C32A5A">
        <w:rPr>
          <w:rFonts w:ascii="Tahoma" w:hAnsi="Tahoma" w:cs="Tahoma"/>
          <w:b/>
          <w:sz w:val="24"/>
          <w:szCs w:val="24"/>
        </w:rPr>
        <w:t xml:space="preserve">Accelerate </w:t>
      </w:r>
      <w:r w:rsidR="009D54CF">
        <w:rPr>
          <w:rFonts w:ascii="Tahoma" w:hAnsi="Tahoma" w:cs="Tahoma"/>
          <w:b/>
          <w:sz w:val="24"/>
          <w:szCs w:val="24"/>
        </w:rPr>
        <w:t>Online:</w:t>
      </w:r>
      <w:r w:rsidR="001917FD">
        <w:rPr>
          <w:rFonts w:ascii="Tahoma" w:hAnsi="Tahoma" w:cs="Tahoma"/>
          <w:b/>
          <w:sz w:val="24"/>
          <w:szCs w:val="24"/>
        </w:rPr>
        <w:t xml:space="preserve"> Holistic He</w:t>
      </w:r>
      <w:r w:rsidR="00847D78">
        <w:rPr>
          <w:rFonts w:ascii="Tahoma" w:hAnsi="Tahoma" w:cs="Tahoma"/>
          <w:b/>
          <w:sz w:val="24"/>
          <w:szCs w:val="24"/>
        </w:rPr>
        <w:t xml:space="preserve">alth Assessment </w:t>
      </w:r>
      <w:proofErr w:type="gramStart"/>
      <w:r w:rsidR="00847D78">
        <w:rPr>
          <w:rFonts w:ascii="Tahoma" w:hAnsi="Tahoma" w:cs="Tahoma"/>
          <w:b/>
          <w:sz w:val="24"/>
          <w:szCs w:val="24"/>
        </w:rPr>
        <w:t>Across</w:t>
      </w:r>
      <w:proofErr w:type="gramEnd"/>
      <w:r w:rsidR="00847D78">
        <w:rPr>
          <w:rFonts w:ascii="Tahoma" w:hAnsi="Tahoma" w:cs="Tahoma"/>
          <w:b/>
          <w:sz w:val="24"/>
          <w:szCs w:val="24"/>
        </w:rPr>
        <w:t xml:space="preserve"> the Lifes</w:t>
      </w:r>
      <w:r w:rsidR="001917FD">
        <w:rPr>
          <w:rFonts w:ascii="Tahoma" w:hAnsi="Tahoma" w:cs="Tahoma"/>
          <w:b/>
          <w:sz w:val="24"/>
          <w:szCs w:val="24"/>
        </w:rPr>
        <w:t>pan</w:t>
      </w:r>
    </w:p>
    <w:p w14:paraId="275D7AD1" w14:textId="77777777" w:rsidR="007F6A46" w:rsidRDefault="00675A26" w:rsidP="000E314A">
      <w:pPr>
        <w:keepNext/>
        <w:widowControl w:val="0"/>
        <w:suppressAutoHyphens/>
        <w:spacing w:beforeLines="100" w:before="240" w:afterLines="100" w:after="24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1"/>
          <w:lang w:eastAsia="ar-SA"/>
        </w:rPr>
      </w:pPr>
      <w:r w:rsidRPr="00675A26">
        <w:rPr>
          <w:rFonts w:ascii="Arial" w:eastAsia="Times New Roman" w:hAnsi="Arial" w:cs="Arial"/>
          <w:b/>
          <w:color w:val="0070C0"/>
          <w:kern w:val="1"/>
          <w:lang w:eastAsia="ar-SA"/>
        </w:rPr>
        <w:t>Course Schedule and Due Dates</w:t>
      </w:r>
      <w:r w:rsidR="000E314A">
        <w:rPr>
          <w:rFonts w:ascii="Arial" w:eastAsia="Times New Roman" w:hAnsi="Arial" w:cs="Arial"/>
          <w:b/>
          <w:color w:val="0070C0"/>
          <w:kern w:val="1"/>
          <w:lang w:eastAsia="ar-SA"/>
        </w:rPr>
        <w:t xml:space="preserve"> </w:t>
      </w:r>
      <w:r w:rsidR="000E314A" w:rsidRPr="000E314A">
        <w:rPr>
          <w:rFonts w:ascii="Arial" w:eastAsia="Times New Roman" w:hAnsi="Arial" w:cs="Arial"/>
          <w:b/>
          <w:color w:val="0070C0"/>
          <w:kern w:val="1"/>
          <w:u w:val="single"/>
          <w:lang w:eastAsia="ar-SA"/>
        </w:rPr>
        <w:t>(Central Time)</w:t>
      </w:r>
      <w:r w:rsidR="007F6A46">
        <w:rPr>
          <w:rFonts w:ascii="Arial" w:eastAsia="Times New Roman" w:hAnsi="Arial" w:cs="Arial"/>
          <w:b/>
          <w:color w:val="0070C0"/>
          <w:kern w:val="1"/>
          <w:u w:val="single"/>
          <w:lang w:eastAsia="ar-SA"/>
        </w:rPr>
        <w:t>.</w:t>
      </w:r>
      <w:r w:rsidR="007F6A46" w:rsidRPr="007F6A46">
        <w:rPr>
          <w:rFonts w:ascii="Arial" w:eastAsia="Times New Roman" w:hAnsi="Arial" w:cs="Arial"/>
          <w:b/>
          <w:color w:val="0070C0"/>
          <w:kern w:val="1"/>
          <w:lang w:eastAsia="ar-SA"/>
        </w:rPr>
        <w:t xml:space="preserve">  </w:t>
      </w:r>
    </w:p>
    <w:tbl>
      <w:tblPr>
        <w:tblW w:w="141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6663"/>
        <w:gridCol w:w="6210"/>
      </w:tblGrid>
      <w:tr w:rsidR="00675A26" w:rsidRPr="00675A26" w14:paraId="5A526A44" w14:textId="77777777" w:rsidTr="00A40A9A">
        <w:trPr>
          <w:trHeight w:val="485"/>
        </w:trPr>
        <w:tc>
          <w:tcPr>
            <w:tcW w:w="1250" w:type="dxa"/>
            <w:shd w:val="clear" w:color="auto" w:fill="E36C0A" w:themeFill="accent6" w:themeFillShade="BF"/>
            <w:vAlign w:val="center"/>
          </w:tcPr>
          <w:p w14:paraId="76CA7496" w14:textId="77777777" w:rsidR="00675A26" w:rsidRPr="00675A26" w:rsidRDefault="00675A26" w:rsidP="00675A2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shd w:val="clear" w:color="auto" w:fill="E36C0A" w:themeFill="accent6" w:themeFillShade="BF"/>
            <w:vAlign w:val="center"/>
          </w:tcPr>
          <w:p w14:paraId="4FE793FB" w14:textId="77777777" w:rsidR="00675A26" w:rsidRPr="00675A26" w:rsidRDefault="00A40A9A" w:rsidP="00675A2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ar-SA"/>
              </w:rPr>
              <w:t>Course Activity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0224D6D5" w14:textId="77777777" w:rsidR="000E314A" w:rsidRPr="00675A26" w:rsidRDefault="00675A26" w:rsidP="006735ED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 w:rsidRPr="00675A26">
              <w:rPr>
                <w:rFonts w:ascii="Arial" w:eastAsia="Times New Roman" w:hAnsi="Arial" w:cs="Arial"/>
                <w:b/>
                <w:color w:val="FFFFFF"/>
                <w:lang w:eastAsia="ar-SA"/>
              </w:rPr>
              <w:t>Due Date</w:t>
            </w:r>
          </w:p>
        </w:tc>
      </w:tr>
      <w:tr w:rsidR="004D77B9" w:rsidRPr="00675A26" w14:paraId="72B5CDF9" w14:textId="77777777" w:rsidTr="00A40A9A">
        <w:trPr>
          <w:trHeight w:val="521"/>
        </w:trPr>
        <w:tc>
          <w:tcPr>
            <w:tcW w:w="1250" w:type="dxa"/>
            <w:shd w:val="clear" w:color="auto" w:fill="0070C0"/>
            <w:vAlign w:val="center"/>
          </w:tcPr>
          <w:p w14:paraId="26C39816" w14:textId="77777777" w:rsidR="004D77B9" w:rsidRPr="00675A26" w:rsidRDefault="004D77B9" w:rsidP="00675A2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shd w:val="clear" w:color="auto" w:fill="0070C0"/>
            <w:vAlign w:val="center"/>
          </w:tcPr>
          <w:p w14:paraId="38AE4541" w14:textId="77777777" w:rsidR="004D77B9" w:rsidRPr="004D77B9" w:rsidRDefault="004D77B9" w:rsidP="004D77B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1</w:t>
            </w:r>
          </w:p>
        </w:tc>
        <w:tc>
          <w:tcPr>
            <w:tcW w:w="6210" w:type="dxa"/>
            <w:shd w:val="clear" w:color="auto" w:fill="0070C0"/>
            <w:vAlign w:val="center"/>
          </w:tcPr>
          <w:p w14:paraId="10A3B079" w14:textId="77777777" w:rsidR="004D77B9" w:rsidRPr="004D77B9" w:rsidRDefault="004D77B9" w:rsidP="006735ED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Completed by:</w:t>
            </w:r>
          </w:p>
        </w:tc>
      </w:tr>
      <w:tr w:rsidR="00675A26" w:rsidRPr="00675A26" w14:paraId="2A9D0C2D" w14:textId="77777777" w:rsidTr="00A40A9A">
        <w:trPr>
          <w:trHeight w:val="539"/>
        </w:trPr>
        <w:tc>
          <w:tcPr>
            <w:tcW w:w="1250" w:type="dxa"/>
            <w:vMerge w:val="restart"/>
            <w:shd w:val="clear" w:color="auto" w:fill="FFFFFF" w:themeFill="background1"/>
            <w:vAlign w:val="center"/>
          </w:tcPr>
          <w:p w14:paraId="43ABB641" w14:textId="77777777" w:rsidR="00E77537" w:rsidRDefault="00E77537" w:rsidP="00E77537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Week begins:</w:t>
            </w:r>
          </w:p>
          <w:p w14:paraId="2D7BAB90" w14:textId="77777777" w:rsidR="00675A26" w:rsidRPr="00E77537" w:rsidRDefault="000F7F66" w:rsidP="00E77537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______</w:t>
            </w:r>
          </w:p>
        </w:tc>
        <w:tc>
          <w:tcPr>
            <w:tcW w:w="6663" w:type="dxa"/>
          </w:tcPr>
          <w:p w14:paraId="7C7185E1" w14:textId="77777777" w:rsidR="000E314A" w:rsidRPr="000E314A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Attestation Statement</w:t>
            </w:r>
          </w:p>
        </w:tc>
        <w:tc>
          <w:tcPr>
            <w:tcW w:w="6210" w:type="dxa"/>
          </w:tcPr>
          <w:p w14:paraId="2A2A0F63" w14:textId="77777777"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</w:tr>
      <w:tr w:rsidR="000E314A" w:rsidRPr="00675A26" w14:paraId="43C587F8" w14:textId="77777777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14:paraId="65E8F190" w14:textId="77777777" w:rsidR="000E314A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14:paraId="34880BA3" w14:textId="450D69C0" w:rsidR="000E314A" w:rsidRPr="000E314A" w:rsidRDefault="00A40A9A" w:rsidP="00C32A5A">
            <w:pPr>
              <w:widowControl w:val="0"/>
              <w:suppressAutoHyphens/>
              <w:spacing w:before="100"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Discussions</w:t>
            </w:r>
            <w:r w:rsidR="002847CC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 (</w:t>
            </w:r>
            <w:proofErr w:type="gramEnd"/>
            <w:r w:rsidR="002847CC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No </w:t>
            </w:r>
            <w:r w:rsidR="006F231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required discussion for Module 1).  </w:t>
            </w:r>
          </w:p>
        </w:tc>
        <w:tc>
          <w:tcPr>
            <w:tcW w:w="6210" w:type="dxa"/>
          </w:tcPr>
          <w:p w14:paraId="62A08970" w14:textId="4D17B22B"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0E314A" w:rsidRPr="00675A26" w14:paraId="2C1AB00E" w14:textId="77777777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14:paraId="0BFE1FB8" w14:textId="77777777"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F139B87" w14:textId="77777777" w:rsidR="000E314A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  <w:p w14:paraId="1E426109" w14:textId="75CC13C7" w:rsidR="002B3FD5" w:rsidRDefault="002B3FD5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Digital Clinical Orientation </w:t>
            </w:r>
            <w:r w:rsidR="00EB3737">
              <w:rPr>
                <w:rFonts w:ascii="Arial" w:eastAsia="Times New Roman" w:hAnsi="Arial" w:cs="Arial"/>
                <w:b/>
                <w:color w:val="FF0000"/>
                <w:lang w:eastAsia="ar-SA"/>
              </w:rPr>
              <w:t>(15 minutes)</w:t>
            </w:r>
          </w:p>
          <w:p w14:paraId="73916BAF" w14:textId="77777777" w:rsidR="002B3FD5" w:rsidRDefault="002B3FD5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Conversation Concept Lab (40 minutes)</w:t>
            </w:r>
          </w:p>
          <w:p w14:paraId="2CDD1B7A" w14:textId="49DD698A" w:rsidR="002B3FD5" w:rsidRPr="002B3FD5" w:rsidRDefault="002B3FD5" w:rsidP="0026203A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Health History (95 minutes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)</w:t>
            </w:r>
            <w:r w:rsid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 (</w:t>
            </w:r>
            <w:proofErr w:type="gramEnd"/>
            <w:r w:rsid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>All Shadow Health assignments can be re-done for a higher score, taking additional time.)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973D762" w14:textId="368003CF"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  <w:r w:rsidR="00A05E21">
              <w:rPr>
                <w:rFonts w:ascii="Arial" w:eastAsia="Times New Roman" w:hAnsi="Arial" w:cs="Arial"/>
                <w:b/>
                <w:lang w:eastAsia="ar-SA"/>
              </w:rPr>
              <w:t>(Shadow Health allows only times ending in 0 or 5, so assignments there will show 12 AM Sunday morning, 1 minute later.)</w:t>
            </w:r>
          </w:p>
        </w:tc>
      </w:tr>
      <w:tr w:rsidR="000E314A" w:rsidRPr="00675A26" w14:paraId="3C406C26" w14:textId="77777777" w:rsidTr="00A40A9A">
        <w:trPr>
          <w:trHeight w:val="431"/>
        </w:trPr>
        <w:tc>
          <w:tcPr>
            <w:tcW w:w="125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6E0E0AE" w14:textId="77777777"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single" w:sz="24" w:space="0" w:color="auto"/>
            </w:tcBorders>
          </w:tcPr>
          <w:p w14:paraId="4C1833A6" w14:textId="37926759" w:rsidR="000E314A" w:rsidRPr="000E314A" w:rsidRDefault="00A05E21" w:rsidP="008A6AE7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Quiz 1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All quizzes 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open </w:t>
            </w:r>
            <w:r w:rsidR="008A6AE7">
              <w:rPr>
                <w:rFonts w:ascii="Arial" w:eastAsia="Times New Roman" w:hAnsi="Arial" w:cs="Arial"/>
                <w:b/>
                <w:color w:val="000000"/>
                <w:lang w:eastAsia="ar-SA"/>
              </w:rPr>
              <w:t>from the beginning of the cours</w:t>
            </w:r>
            <w:r w:rsidR="008077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e, they close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 of the week they are due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  <w:r w:rsidR="007F6A46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 (10 questions, </w:t>
            </w:r>
            <w:r w:rsidR="007F6A46" w:rsidRPr="006F2314">
              <w:rPr>
                <w:rFonts w:ascii="Arial" w:eastAsia="Times New Roman" w:hAnsi="Arial" w:cs="Arial"/>
                <w:b/>
                <w:color w:val="FF0000"/>
                <w:lang w:eastAsia="ar-SA"/>
              </w:rPr>
              <w:t>30 minutes</w:t>
            </w:r>
            <w:r w:rsidR="007F6A46"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</w:p>
        </w:tc>
        <w:tc>
          <w:tcPr>
            <w:tcW w:w="6210" w:type="dxa"/>
            <w:tcBorders>
              <w:bottom w:val="single" w:sz="24" w:space="0" w:color="auto"/>
            </w:tcBorders>
          </w:tcPr>
          <w:p w14:paraId="5782493C" w14:textId="77777777" w:rsidR="000E314A" w:rsidRPr="000E314A" w:rsidRDefault="00847D78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Saturday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 xml:space="preserve"> 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  </w:t>
            </w:r>
          </w:p>
        </w:tc>
      </w:tr>
      <w:tr w:rsidR="00F3455C" w:rsidRPr="00675A26" w14:paraId="4013AA28" w14:textId="77777777" w:rsidTr="00A40A9A">
        <w:trPr>
          <w:trHeight w:val="431"/>
        </w:trPr>
        <w:tc>
          <w:tcPr>
            <w:tcW w:w="125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E81B01F" w14:textId="77777777"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 w:rsidRPr="00F3455C">
              <w:rPr>
                <w:rFonts w:ascii="Arial" w:eastAsia="Times New Roman" w:hAnsi="Arial" w:cs="Arial"/>
                <w:b/>
                <w:color w:val="000000"/>
                <w:lang w:eastAsia="ar-SA"/>
              </w:rPr>
              <w:t>Reading topics:</w:t>
            </w:r>
          </w:p>
        </w:tc>
        <w:tc>
          <w:tcPr>
            <w:tcW w:w="6663" w:type="dxa"/>
            <w:tcBorders>
              <w:bottom w:val="single" w:sz="24" w:space="0" w:color="auto"/>
            </w:tcBorders>
          </w:tcPr>
          <w:p w14:paraId="204E3F39" w14:textId="293AF7A9" w:rsidR="00F3455C" w:rsidRPr="00F3455C" w:rsidRDefault="00F3455C" w:rsidP="00F3455C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3455C">
              <w:rPr>
                <w:rFonts w:ascii="Arial" w:hAnsi="Arial" w:cs="Arial"/>
              </w:rPr>
              <w:t>Nurse Role, Nursing Process, Subjective Data, Objective Data, Validation and Documentation, Analysis of Data with Critical Thinking, Vital Signs, Pain, Nutrition</w:t>
            </w:r>
            <w:r w:rsidR="006F2314">
              <w:rPr>
                <w:rFonts w:ascii="Arial" w:hAnsi="Arial" w:cs="Arial"/>
              </w:rPr>
              <w:t xml:space="preserve"> (</w:t>
            </w:r>
            <w:r w:rsidR="006F2314" w:rsidRPr="006F2314">
              <w:rPr>
                <w:rFonts w:ascii="Arial" w:hAnsi="Arial" w:cs="Arial"/>
                <w:color w:val="FF0000"/>
              </w:rPr>
              <w:t xml:space="preserve">6 hours </w:t>
            </w:r>
            <w:r w:rsidR="006F2314">
              <w:rPr>
                <w:rFonts w:ascii="Arial" w:hAnsi="Arial" w:cs="Arial"/>
              </w:rPr>
              <w:t>to read it all—less if you are already familiar with the concepts.)</w:t>
            </w:r>
          </w:p>
        </w:tc>
        <w:tc>
          <w:tcPr>
            <w:tcW w:w="6210" w:type="dxa"/>
            <w:tcBorders>
              <w:bottom w:val="single" w:sz="24" w:space="0" w:color="auto"/>
            </w:tcBorders>
          </w:tcPr>
          <w:p w14:paraId="74DC3CC1" w14:textId="77777777" w:rsid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77B9" w:rsidRPr="00675A26" w14:paraId="4C0FFF7E" w14:textId="77777777" w:rsidTr="00A40A9A">
        <w:trPr>
          <w:trHeight w:val="70"/>
        </w:trPr>
        <w:tc>
          <w:tcPr>
            <w:tcW w:w="1250" w:type="dxa"/>
            <w:tcBorders>
              <w:top w:val="thinThickThinSmallGap" w:sz="24" w:space="0" w:color="auto"/>
            </w:tcBorders>
            <w:shd w:val="clear" w:color="auto" w:fill="0070C0"/>
            <w:vAlign w:val="center"/>
          </w:tcPr>
          <w:p w14:paraId="4D7385B1" w14:textId="77777777" w:rsidR="004D77B9" w:rsidRDefault="004D77B9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</w:tcBorders>
            <w:shd w:val="clear" w:color="auto" w:fill="0070C0"/>
          </w:tcPr>
          <w:p w14:paraId="63DCA3E0" w14:textId="77777777" w:rsidR="004D77B9" w:rsidRPr="00DC3E1A" w:rsidRDefault="00DC3E1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2</w:t>
            </w:r>
          </w:p>
        </w:tc>
        <w:tc>
          <w:tcPr>
            <w:tcW w:w="6210" w:type="dxa"/>
            <w:tcBorders>
              <w:top w:val="thinThickThinSmallGap" w:sz="24" w:space="0" w:color="auto"/>
            </w:tcBorders>
            <w:shd w:val="clear" w:color="auto" w:fill="0070C0"/>
          </w:tcPr>
          <w:p w14:paraId="2287BAA5" w14:textId="77777777" w:rsidR="004D77B9" w:rsidRPr="00DC3E1A" w:rsidRDefault="00DC3E1A" w:rsidP="00DC3E1A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 by:</w:t>
            </w:r>
          </w:p>
        </w:tc>
      </w:tr>
      <w:tr w:rsidR="000E314A" w:rsidRPr="00675A26" w14:paraId="1AB6630C" w14:textId="77777777" w:rsidTr="00A40A9A">
        <w:trPr>
          <w:trHeight w:val="70"/>
        </w:trPr>
        <w:tc>
          <w:tcPr>
            <w:tcW w:w="12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CC95D6B" w14:textId="77777777" w:rsidR="00E77537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eastAsia="ar-SA"/>
              </w:rPr>
              <w:t>Mo</w:t>
            </w:r>
            <w:r w:rsidR="00E77537">
              <w:rPr>
                <w:rFonts w:ascii="Arial" w:eastAsia="Times New Roman" w:hAnsi="Arial" w:cs="Arial"/>
                <w:b/>
                <w:color w:val="FFFFFF"/>
                <w:lang w:eastAsia="ar-SA"/>
              </w:rPr>
              <w:t>Week</w:t>
            </w:r>
            <w:proofErr w:type="spellEnd"/>
          </w:p>
          <w:p w14:paraId="741180C6" w14:textId="77777777" w:rsidR="00E77537" w:rsidRDefault="00E77537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Week begins:</w:t>
            </w:r>
          </w:p>
          <w:p w14:paraId="5E8620E4" w14:textId="77777777" w:rsidR="00E77537" w:rsidRPr="00E77537" w:rsidRDefault="000F7F66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_______</w:t>
            </w:r>
          </w:p>
          <w:p w14:paraId="5AA8B97F" w14:textId="77777777" w:rsidR="00E77537" w:rsidRDefault="00E77537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  <w:p w14:paraId="15E121D8" w14:textId="77777777"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eastAsia="ar-SA"/>
              </w:rPr>
              <w:t>dule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eastAsia="ar-SA"/>
              </w:rPr>
              <w:t xml:space="preserve"> </w:t>
            </w:r>
            <w:r w:rsidRPr="00675A26">
              <w:rPr>
                <w:rFonts w:ascii="Arial" w:eastAsia="Times New Roman" w:hAnsi="Arial" w:cs="Arial"/>
                <w:b/>
                <w:color w:val="FFFFFF"/>
                <w:lang w:eastAsia="ar-SA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14:paraId="78DC13BD" w14:textId="77777777" w:rsidR="000E314A" w:rsidRPr="000E314A" w:rsidRDefault="000E314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Discussions</w:t>
            </w:r>
            <w:r w:rsidR="002847CC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 (No required discussion for Module 2)</w:t>
            </w:r>
          </w:p>
        </w:tc>
        <w:tc>
          <w:tcPr>
            <w:tcW w:w="6210" w:type="dxa"/>
            <w:tcBorders>
              <w:top w:val="single" w:sz="8" w:space="0" w:color="auto"/>
            </w:tcBorders>
          </w:tcPr>
          <w:p w14:paraId="23CD6C09" w14:textId="0656AEA5"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0E314A" w:rsidRPr="00675A26" w14:paraId="2369C91D" w14:textId="77777777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14:paraId="62028BAA" w14:textId="77777777"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14:paraId="16B4DD77" w14:textId="77777777" w:rsidR="000E314A" w:rsidRDefault="000E314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  <w:p w14:paraId="33A0D681" w14:textId="77777777" w:rsidR="002B3FD5" w:rsidRDefault="002B3FD5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HEENT (75 minutes)</w:t>
            </w:r>
          </w:p>
          <w:p w14:paraId="187F5376" w14:textId="77777777" w:rsidR="002B3FD5" w:rsidRDefault="002B3FD5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Skin, Hair and Nails (75 minutes)</w:t>
            </w:r>
          </w:p>
          <w:p w14:paraId="3C51D626" w14:textId="183EAD91" w:rsidR="00C32A5A" w:rsidRPr="002B3FD5" w:rsidRDefault="00C32A5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Physical assessment using otoscope—form on Blackboard (30 minutes)</w:t>
            </w:r>
          </w:p>
        </w:tc>
        <w:tc>
          <w:tcPr>
            <w:tcW w:w="6210" w:type="dxa"/>
          </w:tcPr>
          <w:p w14:paraId="2A914DFE" w14:textId="77777777"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</w:p>
        </w:tc>
      </w:tr>
      <w:tr w:rsidR="000E314A" w:rsidRPr="00675A26" w14:paraId="52437755" w14:textId="77777777" w:rsidTr="001C6132">
        <w:trPr>
          <w:trHeight w:val="548"/>
        </w:trPr>
        <w:tc>
          <w:tcPr>
            <w:tcW w:w="1250" w:type="dxa"/>
            <w:vMerge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2C552E16" w14:textId="77777777"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14:paraId="5AD5BF95" w14:textId="1436438A" w:rsidR="00DC3E1A" w:rsidRPr="000E314A" w:rsidRDefault="00A05E21" w:rsidP="00807705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Quiz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(close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14:paraId="55239CCE" w14:textId="77777777" w:rsidR="000E314A" w:rsidRPr="000E314A" w:rsidRDefault="00847D78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Saturday</w:t>
            </w:r>
            <w:r w:rsidR="00BE6304">
              <w:rPr>
                <w:rFonts w:ascii="Arial" w:eastAsia="Times New Roman" w:hAnsi="Arial" w:cs="Arial"/>
                <w:b/>
                <w:lang w:eastAsia="ar-SA"/>
              </w:rPr>
              <w:t xml:space="preserve"> 235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9    </w:t>
            </w:r>
          </w:p>
        </w:tc>
      </w:tr>
      <w:tr w:rsidR="00F3455C" w:rsidRPr="00675A26" w14:paraId="7D6CA16D" w14:textId="77777777" w:rsidTr="001C6132">
        <w:trPr>
          <w:trHeight w:val="548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0145D252" w14:textId="77777777"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 w:rsidRPr="00F3455C">
              <w:rPr>
                <w:rFonts w:ascii="Arial" w:eastAsia="Times New Roman" w:hAnsi="Arial" w:cs="Arial"/>
                <w:b/>
                <w:lang w:eastAsia="ar-SA"/>
              </w:rPr>
              <w:t>Reading Topics:</w:t>
            </w: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14:paraId="4676A7EA" w14:textId="77777777" w:rsidR="0026203A" w:rsidRDefault="0026203A" w:rsidP="00F3455C">
            <w:pPr>
              <w:spacing w:after="120" w:line="240" w:lineRule="auto"/>
              <w:rPr>
                <w:rFonts w:ascii="Arial" w:hAnsi="Arial" w:cs="Arial"/>
              </w:rPr>
            </w:pPr>
          </w:p>
          <w:p w14:paraId="6EA2507A" w14:textId="511489C8" w:rsidR="00F3455C" w:rsidRPr="00F3455C" w:rsidRDefault="00F3455C" w:rsidP="00F3455C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3455C">
              <w:rPr>
                <w:rFonts w:ascii="Arial" w:hAnsi="Arial" w:cs="Arial"/>
              </w:rPr>
              <w:t>Skin, Hair, Nails;  Head, Neck; Eyes, Ears; Mouth, Nose, Throat, Sinuses;  Infants</w:t>
            </w:r>
            <w:r w:rsidR="0026203A">
              <w:rPr>
                <w:rFonts w:ascii="Arial" w:hAnsi="Arial" w:cs="Arial"/>
              </w:rPr>
              <w:t xml:space="preserve"> </w:t>
            </w:r>
            <w:r w:rsidR="0026203A" w:rsidRPr="0026203A">
              <w:rPr>
                <w:rFonts w:ascii="Arial" w:hAnsi="Arial" w:cs="Arial"/>
                <w:color w:val="FF0000"/>
              </w:rPr>
              <w:t>(6 hours)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14:paraId="63F65D78" w14:textId="77777777" w:rsidR="00F3455C" w:rsidRDefault="00F3455C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DC3E1A" w:rsidRPr="00675A26" w14:paraId="0CCECADD" w14:textId="77777777" w:rsidTr="00A40A9A">
        <w:trPr>
          <w:trHeight w:val="429"/>
        </w:trPr>
        <w:tc>
          <w:tcPr>
            <w:tcW w:w="125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  <w:vAlign w:val="center"/>
          </w:tcPr>
          <w:p w14:paraId="4B79D4D3" w14:textId="77777777" w:rsidR="00DC3E1A" w:rsidRPr="00675A26" w:rsidRDefault="00DC3E1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14:paraId="1BE670CE" w14:textId="77777777" w:rsidR="00DC3E1A" w:rsidRPr="00DC3E1A" w:rsidRDefault="00DC3E1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3</w:t>
            </w:r>
          </w:p>
        </w:tc>
        <w:tc>
          <w:tcPr>
            <w:tcW w:w="621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14:paraId="7282539E" w14:textId="77777777" w:rsidR="00DC3E1A" w:rsidRPr="00DC3E1A" w:rsidRDefault="00DC3E1A" w:rsidP="00DC3E1A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 by:</w:t>
            </w:r>
          </w:p>
        </w:tc>
      </w:tr>
      <w:tr w:rsidR="009527FA" w:rsidRPr="00675A26" w14:paraId="7A56BD1A" w14:textId="77777777" w:rsidTr="00A40A9A">
        <w:trPr>
          <w:trHeight w:val="720"/>
        </w:trPr>
        <w:tc>
          <w:tcPr>
            <w:tcW w:w="12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4493A80" w14:textId="77777777" w:rsidR="009527FA" w:rsidRPr="00675A26" w:rsidRDefault="00E77537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Week begins: </w:t>
            </w:r>
            <w:r w:rsidR="000F7F66">
              <w:rPr>
                <w:rFonts w:ascii="Arial" w:eastAsia="Times New Roman" w:hAnsi="Arial" w:cs="Arial"/>
                <w:b/>
                <w:lang w:eastAsia="ar-SA"/>
              </w:rPr>
              <w:t>________</w:t>
            </w:r>
            <w:r w:rsidR="009527FA">
              <w:rPr>
                <w:rFonts w:ascii="Arial" w:eastAsia="Times New Roman" w:hAnsi="Arial" w:cs="Arial"/>
                <w:b/>
                <w:color w:val="FFFFFF"/>
                <w:lang w:eastAsia="ar-SA"/>
              </w:rPr>
              <w:t xml:space="preserve"> </w:t>
            </w:r>
            <w:r w:rsidR="009527FA" w:rsidRPr="00675A26">
              <w:rPr>
                <w:rFonts w:ascii="Arial" w:eastAsia="Times New Roman" w:hAnsi="Arial" w:cs="Arial"/>
                <w:b/>
                <w:color w:val="FFFFFF"/>
                <w:lang w:eastAsia="ar-SA"/>
              </w:rPr>
              <w:t>3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14:paraId="385645E0" w14:textId="03C6BCEA" w:rsidR="009527FA" w:rsidRPr="000E314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Discussions</w:t>
            </w:r>
            <w:r w:rsidR="0026203A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 (</w:t>
            </w:r>
            <w:r w:rsidR="0026203A" w:rsidRP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30 – 60 minutes </w:t>
            </w:r>
            <w:r w:rsidR="0026203A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for the first post, </w:t>
            </w:r>
            <w:r w:rsidR="0026203A" w:rsidRP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15 minutes </w:t>
            </w:r>
            <w:r w:rsidR="0026203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for replies)</w:t>
            </w:r>
          </w:p>
        </w:tc>
        <w:tc>
          <w:tcPr>
            <w:tcW w:w="6210" w:type="dxa"/>
            <w:tcBorders>
              <w:top w:val="single" w:sz="8" w:space="0" w:color="auto"/>
            </w:tcBorders>
          </w:tcPr>
          <w:p w14:paraId="556939F6" w14:textId="77777777" w:rsidR="0026203A" w:rsidRPr="000E314A" w:rsidRDefault="0026203A" w:rsidP="0026203A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 -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discussion thread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  <w:p w14:paraId="4298C8A8" w14:textId="40E166E3" w:rsidR="009527FA" w:rsidRPr="000E314A" w:rsidRDefault="0026203A" w:rsidP="0026203A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2359 -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replies to 2 colleagues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9527FA" w:rsidRPr="00675A26" w14:paraId="6B118406" w14:textId="77777777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14:paraId="6CA19A1C" w14:textId="77777777" w:rsidR="009527FA" w:rsidRPr="00675A26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14:paraId="0EA21431" w14:textId="77777777" w:rsidR="009527F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  <w:p w14:paraId="7AED648E" w14:textId="77777777" w:rsidR="002B3FD5" w:rsidRDefault="002B3FD5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Respiratory Concept Lab (25 minutes)</w:t>
            </w:r>
          </w:p>
          <w:p w14:paraId="003783BE" w14:textId="77777777" w:rsidR="002B3FD5" w:rsidRDefault="002B3FD5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Respiratory (75 minutes)</w:t>
            </w:r>
          </w:p>
          <w:p w14:paraId="6CC5AFB7" w14:textId="77777777" w:rsidR="002B3FD5" w:rsidRDefault="002B3FD5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Cardiovascular Concept Lab (25 minutes)</w:t>
            </w:r>
          </w:p>
          <w:p w14:paraId="34BB3ED1" w14:textId="77777777" w:rsidR="002B3FD5" w:rsidRPr="002B3FD5" w:rsidRDefault="002B3FD5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Focused Exam: Chest Pain (60 minutes)</w:t>
            </w:r>
          </w:p>
        </w:tc>
        <w:tc>
          <w:tcPr>
            <w:tcW w:w="6210" w:type="dxa"/>
          </w:tcPr>
          <w:p w14:paraId="0E659BAA" w14:textId="77777777"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</w:p>
        </w:tc>
      </w:tr>
      <w:tr w:rsidR="009527FA" w:rsidRPr="00675A26" w14:paraId="65FB31FD" w14:textId="77777777" w:rsidTr="00A40A9A">
        <w:trPr>
          <w:trHeight w:val="720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1A02CE05" w14:textId="77777777" w:rsidR="009527FA" w:rsidRPr="00675A26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14:paraId="78A668C2" w14:textId="06938991" w:rsidR="009527FA" w:rsidRPr="000E314A" w:rsidRDefault="00A05E21" w:rsidP="00847D78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Quiz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(close</w:t>
            </w: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s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  <w:r w:rsidR="0026203A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 </w:t>
            </w:r>
            <w:r w:rsidR="0026203A" w:rsidRP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>(30 minutes)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14:paraId="230DDD9A" w14:textId="77777777" w:rsidR="009527FA" w:rsidRPr="000E314A" w:rsidRDefault="00847D78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47D78">
              <w:rPr>
                <w:rFonts w:ascii="Arial" w:eastAsia="Times New Roman" w:hAnsi="Arial" w:cs="Arial"/>
                <w:b/>
                <w:lang w:eastAsia="ar-SA"/>
              </w:rPr>
              <w:t xml:space="preserve">Saturday 2359    </w:t>
            </w:r>
          </w:p>
        </w:tc>
      </w:tr>
      <w:tr w:rsidR="00F3455C" w:rsidRPr="00675A26" w14:paraId="5D7CF8F7" w14:textId="77777777" w:rsidTr="00A40A9A">
        <w:trPr>
          <w:trHeight w:val="720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70B996F7" w14:textId="77777777"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Reading topics:</w:t>
            </w: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14:paraId="1AE17CB1" w14:textId="77777777" w:rsidR="00F3455C" w:rsidRPr="00F3455C" w:rsidRDefault="00F3455C" w:rsidP="00F3455C">
            <w:pPr>
              <w:spacing w:after="120" w:line="240" w:lineRule="auto"/>
              <w:rPr>
                <w:rFonts w:ascii="Arial" w:hAnsi="Arial" w:cs="Arial"/>
              </w:rPr>
            </w:pPr>
            <w:r w:rsidRPr="00F3455C">
              <w:rPr>
                <w:rFonts w:ascii="Arial" w:hAnsi="Arial" w:cs="Arial"/>
              </w:rPr>
              <w:t>Thorax</w:t>
            </w:r>
            <w:r>
              <w:rPr>
                <w:rFonts w:ascii="Arial" w:hAnsi="Arial" w:cs="Arial"/>
              </w:rPr>
              <w:t xml:space="preserve">,  </w:t>
            </w:r>
            <w:r w:rsidRPr="00F3455C">
              <w:rPr>
                <w:rFonts w:ascii="Arial" w:hAnsi="Arial" w:cs="Arial"/>
              </w:rPr>
              <w:t>Lungs</w:t>
            </w:r>
            <w:r>
              <w:rPr>
                <w:rFonts w:ascii="Arial" w:hAnsi="Arial" w:cs="Arial"/>
              </w:rPr>
              <w:t xml:space="preserve">; </w:t>
            </w:r>
            <w:r w:rsidRPr="00F3455C">
              <w:rPr>
                <w:rFonts w:ascii="Arial" w:hAnsi="Arial" w:cs="Arial"/>
              </w:rPr>
              <w:t>Heart</w:t>
            </w:r>
            <w:r>
              <w:rPr>
                <w:rFonts w:ascii="Arial" w:hAnsi="Arial" w:cs="Arial"/>
              </w:rPr>
              <w:t xml:space="preserve">, </w:t>
            </w:r>
            <w:r w:rsidRPr="00F3455C">
              <w:rPr>
                <w:rFonts w:ascii="Arial" w:hAnsi="Arial" w:cs="Arial"/>
              </w:rPr>
              <w:t>Neck Vessels</w:t>
            </w:r>
            <w:r>
              <w:rPr>
                <w:rFonts w:ascii="Arial" w:hAnsi="Arial" w:cs="Arial"/>
              </w:rPr>
              <w:t xml:space="preserve">, </w:t>
            </w:r>
            <w:r w:rsidRPr="00F3455C">
              <w:rPr>
                <w:rFonts w:ascii="Arial" w:hAnsi="Arial" w:cs="Arial"/>
              </w:rPr>
              <w:t>Peripheral Vascular</w:t>
            </w:r>
            <w:r>
              <w:rPr>
                <w:rFonts w:ascii="Arial" w:hAnsi="Arial" w:cs="Arial"/>
              </w:rPr>
              <w:t>;</w:t>
            </w:r>
          </w:p>
          <w:p w14:paraId="5779489F" w14:textId="5C405AAD" w:rsidR="00F3455C" w:rsidRPr="00F3455C" w:rsidRDefault="00A05E21" w:rsidP="00A05E21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26203A" w:rsidRPr="0026203A">
              <w:rPr>
                <w:rFonts w:ascii="Arial" w:hAnsi="Arial" w:cs="Arial"/>
                <w:color w:val="FF0000"/>
              </w:rPr>
              <w:t>4 hours)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14:paraId="62E3F00C" w14:textId="77777777" w:rsidR="00F3455C" w:rsidRPr="00F3455C" w:rsidRDefault="00F3455C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DC3E1A" w:rsidRPr="00675A26" w14:paraId="58D40E8C" w14:textId="77777777" w:rsidTr="00A40A9A">
        <w:trPr>
          <w:trHeight w:val="510"/>
        </w:trPr>
        <w:tc>
          <w:tcPr>
            <w:tcW w:w="125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  <w:vAlign w:val="center"/>
          </w:tcPr>
          <w:p w14:paraId="1E67F832" w14:textId="77777777" w:rsidR="00DC3E1A" w:rsidRPr="00675A26" w:rsidRDefault="00DC3E1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14:paraId="15A94F30" w14:textId="77777777" w:rsidR="00DC3E1A" w:rsidRPr="00A40A9A" w:rsidRDefault="00A40A9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4</w:t>
            </w:r>
          </w:p>
        </w:tc>
        <w:tc>
          <w:tcPr>
            <w:tcW w:w="621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14:paraId="1B4FA0AF" w14:textId="77777777" w:rsidR="00DC3E1A" w:rsidRPr="00A40A9A" w:rsidRDefault="00A40A9A" w:rsidP="00A40A9A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 by:</w:t>
            </w:r>
          </w:p>
        </w:tc>
      </w:tr>
      <w:tr w:rsidR="009527FA" w:rsidRPr="00675A26" w14:paraId="2714D02C" w14:textId="77777777" w:rsidTr="00A40A9A">
        <w:trPr>
          <w:trHeight w:val="720"/>
        </w:trPr>
        <w:tc>
          <w:tcPr>
            <w:tcW w:w="12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A3EFACF" w14:textId="77777777" w:rsidR="009527FA" w:rsidRPr="00675A26" w:rsidRDefault="00E77537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 w:rsidRPr="00E77537">
              <w:rPr>
                <w:rFonts w:ascii="Arial" w:eastAsia="Times New Roman" w:hAnsi="Arial" w:cs="Arial"/>
                <w:b/>
                <w:lang w:eastAsia="ar-SA"/>
              </w:rPr>
              <w:t>Week begins</w:t>
            </w:r>
            <w:r w:rsidR="009527FA" w:rsidRPr="00E77537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0F7F66">
              <w:rPr>
                <w:rFonts w:ascii="Arial" w:eastAsia="Times New Roman" w:hAnsi="Arial" w:cs="Arial"/>
                <w:b/>
                <w:lang w:eastAsia="ar-SA"/>
              </w:rPr>
              <w:t>_______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</w:tcPr>
          <w:p w14:paraId="3D28AAE5" w14:textId="244FCD09" w:rsidR="009527FA" w:rsidRPr="000E314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Discussions</w:t>
            </w:r>
            <w:r w:rsidR="0026203A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(</w:t>
            </w:r>
            <w:r w:rsidR="0026203A" w:rsidRP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30 – 60 minutes </w:t>
            </w:r>
            <w:r w:rsidR="0026203A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for the first post, </w:t>
            </w:r>
            <w:r w:rsidR="0026203A" w:rsidRP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15 minutes </w:t>
            </w:r>
            <w:r w:rsidR="0026203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for replies)</w:t>
            </w:r>
          </w:p>
        </w:tc>
        <w:tc>
          <w:tcPr>
            <w:tcW w:w="6210" w:type="dxa"/>
            <w:tcBorders>
              <w:top w:val="single" w:sz="8" w:space="0" w:color="auto"/>
            </w:tcBorders>
          </w:tcPr>
          <w:p w14:paraId="5C30E8E8" w14:textId="77777777" w:rsidR="009527FA" w:rsidRPr="000E314A" w:rsidRDefault="009527FA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 -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discussion thread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  <w:p w14:paraId="5B6404B1" w14:textId="77777777"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2359 -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replies to 2 colleagues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9527FA" w:rsidRPr="00675A26" w14:paraId="1083E336" w14:textId="77777777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14:paraId="6482E19A" w14:textId="77777777" w:rsidR="009527FA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single" w:sz="8" w:space="0" w:color="auto"/>
            </w:tcBorders>
          </w:tcPr>
          <w:p w14:paraId="0C15C4F0" w14:textId="77777777" w:rsidR="009527F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  <w:p w14:paraId="54A13793" w14:textId="77777777" w:rsidR="002B3FD5" w:rsidRDefault="002B3FD5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Musculoskeletal (75 minutes)</w:t>
            </w:r>
          </w:p>
          <w:p w14:paraId="47DDEEF0" w14:textId="77777777" w:rsidR="002B3FD5" w:rsidRPr="002B3FD5" w:rsidRDefault="002B3FD5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Neurological (75 minutes)</w:t>
            </w:r>
          </w:p>
        </w:tc>
        <w:tc>
          <w:tcPr>
            <w:tcW w:w="6210" w:type="dxa"/>
          </w:tcPr>
          <w:p w14:paraId="282437F8" w14:textId="77777777"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9527FA" w:rsidRPr="00675A26" w14:paraId="6092524A" w14:textId="77777777" w:rsidTr="00A40A9A">
        <w:trPr>
          <w:trHeight w:val="720"/>
        </w:trPr>
        <w:tc>
          <w:tcPr>
            <w:tcW w:w="1250" w:type="dxa"/>
            <w:vMerge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2EB05859" w14:textId="77777777" w:rsidR="009527FA" w:rsidRPr="00675A26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14:paraId="3E3A1DFB" w14:textId="6511370C" w:rsidR="009527FA" w:rsidRPr="000E314A" w:rsidRDefault="00A05E21" w:rsidP="00847D78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Quiz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(close</w:t>
            </w: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s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14:paraId="569D033E" w14:textId="77777777" w:rsidR="009527FA" w:rsidRPr="000E314A" w:rsidRDefault="00847D78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47D78">
              <w:rPr>
                <w:rFonts w:ascii="Arial" w:eastAsia="Times New Roman" w:hAnsi="Arial" w:cs="Arial"/>
                <w:b/>
                <w:lang w:eastAsia="ar-SA"/>
              </w:rPr>
              <w:t xml:space="preserve">Saturday 2359    </w:t>
            </w:r>
          </w:p>
        </w:tc>
      </w:tr>
      <w:tr w:rsidR="00F3455C" w:rsidRPr="00F3455C" w14:paraId="0BFA9F8A" w14:textId="77777777" w:rsidTr="00A40A9A">
        <w:trPr>
          <w:trHeight w:val="720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686BC8E2" w14:textId="77777777"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Reading topics:</w:t>
            </w: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14:paraId="0A066471" w14:textId="501E2F2B" w:rsidR="00F3455C" w:rsidRPr="00F3455C" w:rsidRDefault="00F3455C" w:rsidP="0026203A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3455C">
              <w:rPr>
                <w:rFonts w:ascii="Arial" w:hAnsi="Arial" w:cs="Arial"/>
              </w:rPr>
              <w:t xml:space="preserve">Musculoskeletal; Nervous system; </w:t>
            </w:r>
            <w:r>
              <w:rPr>
                <w:rFonts w:ascii="Arial" w:hAnsi="Arial" w:cs="Arial"/>
              </w:rPr>
              <w:t>Mental Status</w:t>
            </w:r>
            <w:r w:rsidR="00217B34">
              <w:rPr>
                <w:rFonts w:ascii="Arial" w:hAnsi="Arial" w:cs="Arial"/>
              </w:rPr>
              <w:t xml:space="preserve">; </w:t>
            </w:r>
            <w:r w:rsidR="00217B34" w:rsidRPr="00F3455C">
              <w:rPr>
                <w:rFonts w:ascii="Arial" w:hAnsi="Arial" w:cs="Arial"/>
              </w:rPr>
              <w:t>Children and Adolescents</w:t>
            </w:r>
            <w:r w:rsidR="00217B34">
              <w:rPr>
                <w:rFonts w:ascii="Arial" w:hAnsi="Arial" w:cs="Arial"/>
              </w:rPr>
              <w:t xml:space="preserve"> </w:t>
            </w:r>
            <w:r w:rsidR="0026203A">
              <w:rPr>
                <w:rFonts w:ascii="Arial" w:hAnsi="Arial" w:cs="Arial"/>
              </w:rPr>
              <w:t xml:space="preserve"> </w:t>
            </w:r>
            <w:r w:rsidR="0026203A" w:rsidRPr="0026203A">
              <w:rPr>
                <w:rFonts w:ascii="Arial" w:hAnsi="Arial" w:cs="Arial"/>
                <w:color w:val="FF0000"/>
              </w:rPr>
              <w:t>(6 hours)</w:t>
            </w:r>
            <w:r w:rsidRPr="0026203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14:paraId="3247EA77" w14:textId="77777777" w:rsidR="00F3455C" w:rsidRPr="00F3455C" w:rsidRDefault="00F3455C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DC3E1A" w:rsidRPr="00675A26" w14:paraId="11784033" w14:textId="77777777" w:rsidTr="00A40A9A">
        <w:trPr>
          <w:trHeight w:val="474"/>
        </w:trPr>
        <w:tc>
          <w:tcPr>
            <w:tcW w:w="125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  <w:vAlign w:val="center"/>
          </w:tcPr>
          <w:p w14:paraId="28C72F7A" w14:textId="77777777" w:rsidR="00DC3E1A" w:rsidRPr="00675A26" w:rsidRDefault="00DC3E1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14:paraId="7C751397" w14:textId="77777777" w:rsidR="00DC3E1A" w:rsidRPr="00A40A9A" w:rsidRDefault="00A40A9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5</w:t>
            </w:r>
          </w:p>
        </w:tc>
        <w:tc>
          <w:tcPr>
            <w:tcW w:w="621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14:paraId="327D7181" w14:textId="77777777" w:rsidR="00DC3E1A" w:rsidRPr="00A40A9A" w:rsidRDefault="00A40A9A" w:rsidP="00A40A9A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 by:</w:t>
            </w:r>
          </w:p>
        </w:tc>
      </w:tr>
      <w:tr w:rsidR="009527FA" w:rsidRPr="00675A26" w14:paraId="15D31909" w14:textId="77777777" w:rsidTr="00A40A9A">
        <w:trPr>
          <w:trHeight w:val="720"/>
        </w:trPr>
        <w:tc>
          <w:tcPr>
            <w:tcW w:w="12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D43B24D" w14:textId="77777777" w:rsidR="009527FA" w:rsidRPr="00675A26" w:rsidRDefault="00E77537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Week begins </w:t>
            </w:r>
            <w:r w:rsidR="000F7F66">
              <w:rPr>
                <w:rFonts w:ascii="Arial" w:eastAsia="Times New Roman" w:hAnsi="Arial" w:cs="Arial"/>
                <w:b/>
                <w:lang w:eastAsia="ar-SA"/>
              </w:rPr>
              <w:t>_______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14:paraId="391C22A4" w14:textId="4E789AC4" w:rsidR="009527FA" w:rsidRPr="000E314A" w:rsidRDefault="009527FA" w:rsidP="00D25AC2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Discussions</w:t>
            </w:r>
            <w:r w:rsidR="00D25AC2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(</w:t>
            </w:r>
            <w:r w:rsidR="00D25AC2" w:rsidRP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>60 minutes</w:t>
            </w:r>
            <w:r w:rsidR="00D25AC2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– 90 minutes</w:t>
            </w:r>
            <w:r w:rsidR="00D25AC2" w:rsidRP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</w:t>
            </w:r>
            <w:r w:rsidR="00D25AC2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for the first post, </w:t>
            </w:r>
            <w:r w:rsidR="00D25AC2" w:rsidRP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15 minutes </w:t>
            </w:r>
            <w:r w:rsidR="00D25AC2">
              <w:rPr>
                <w:rFonts w:ascii="Arial" w:eastAsia="Times New Roman" w:hAnsi="Arial" w:cs="Arial"/>
                <w:b/>
                <w:color w:val="000000"/>
                <w:lang w:eastAsia="ar-SA"/>
              </w:rPr>
              <w:t>for replies)</w:t>
            </w:r>
          </w:p>
        </w:tc>
        <w:tc>
          <w:tcPr>
            <w:tcW w:w="6210" w:type="dxa"/>
            <w:tcBorders>
              <w:top w:val="single" w:sz="8" w:space="0" w:color="auto"/>
            </w:tcBorders>
          </w:tcPr>
          <w:p w14:paraId="0769D249" w14:textId="77777777" w:rsidR="009527FA" w:rsidRPr="000E314A" w:rsidRDefault="009527FA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 -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discussion thread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</w:p>
          <w:p w14:paraId="01B4F2CB" w14:textId="77777777"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2359 -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replies to 2 colleagues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9527FA" w:rsidRPr="00675A26" w14:paraId="6B0CAE48" w14:textId="77777777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14:paraId="5E742618" w14:textId="77777777" w:rsidR="009527FA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14:paraId="28E63D90" w14:textId="77777777" w:rsidR="009527F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  <w:p w14:paraId="1802D0CF" w14:textId="77777777" w:rsidR="002A37DF" w:rsidRDefault="002A37DF" w:rsidP="002A37DF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Abdominal Concept Lab (25 minutes)</w:t>
            </w:r>
          </w:p>
          <w:p w14:paraId="23D484CC" w14:textId="03D625BA" w:rsidR="002B3FD5" w:rsidRPr="002B3FD5" w:rsidRDefault="002A37DF" w:rsidP="00D25AC2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Focused Exam: Abdominal Pain (60 minutes)</w:t>
            </w:r>
            <w:r w:rsid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>.</w:t>
            </w:r>
            <w:proofErr w:type="gramEnd"/>
            <w:r w:rsidR="0026203A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 </w:t>
            </w:r>
          </w:p>
        </w:tc>
        <w:tc>
          <w:tcPr>
            <w:tcW w:w="6210" w:type="dxa"/>
          </w:tcPr>
          <w:p w14:paraId="2AF74487" w14:textId="77777777"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</w:p>
        </w:tc>
      </w:tr>
      <w:tr w:rsidR="009527FA" w:rsidRPr="00675A26" w14:paraId="2512FF1B" w14:textId="77777777" w:rsidTr="00F3455C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14:paraId="6086E5AF" w14:textId="77777777" w:rsidR="009527FA" w:rsidRPr="00675A26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14:paraId="32264936" w14:textId="6079AA1D" w:rsidR="002B3FD5" w:rsidRPr="000E314A" w:rsidRDefault="00A05E21" w:rsidP="00A05E21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Quiz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(close</w:t>
            </w: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s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  <w:r w:rsidR="00C32A5A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="00C32A5A" w:rsidRPr="00C32A5A">
              <w:rPr>
                <w:rFonts w:ascii="Arial" w:eastAsia="Times New Roman" w:hAnsi="Arial" w:cs="Arial"/>
                <w:b/>
                <w:color w:val="FF0000"/>
                <w:lang w:eastAsia="ar-SA"/>
              </w:rPr>
              <w:t>(30 minutes)</w:t>
            </w:r>
          </w:p>
        </w:tc>
        <w:tc>
          <w:tcPr>
            <w:tcW w:w="6210" w:type="dxa"/>
          </w:tcPr>
          <w:p w14:paraId="01D35FE8" w14:textId="77777777" w:rsidR="009527FA" w:rsidRPr="000E314A" w:rsidRDefault="00847D78" w:rsidP="00D25AC2">
            <w:pPr>
              <w:pStyle w:val="Heading1"/>
            </w:pPr>
            <w:r w:rsidRPr="00847D78">
              <w:t xml:space="preserve">Saturday 2359    </w:t>
            </w:r>
          </w:p>
        </w:tc>
      </w:tr>
      <w:tr w:rsidR="00F3455C" w:rsidRPr="00F3455C" w14:paraId="2FD8DCEB" w14:textId="77777777" w:rsidTr="00A40A9A">
        <w:trPr>
          <w:trHeight w:val="720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64D16EA6" w14:textId="77777777"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Reading topics:</w:t>
            </w: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14:paraId="518EBDDB" w14:textId="4F09690E" w:rsidR="00F3455C" w:rsidRPr="0052087C" w:rsidRDefault="004F0971" w:rsidP="007D738F">
            <w:pPr>
              <w:spacing w:after="12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hAnsi="Arial" w:cs="Arial"/>
              </w:rPr>
              <w:t xml:space="preserve">Abdomen; </w:t>
            </w:r>
            <w:r w:rsidR="00F3455C" w:rsidRPr="0052087C">
              <w:rPr>
                <w:rFonts w:ascii="Arial" w:hAnsi="Arial" w:cs="Arial"/>
              </w:rPr>
              <w:t xml:space="preserve">Breast; </w:t>
            </w:r>
            <w:r w:rsidR="0052087C" w:rsidRPr="0052087C">
              <w:rPr>
                <w:rFonts w:ascii="Arial" w:hAnsi="Arial" w:cs="Arial"/>
              </w:rPr>
              <w:t xml:space="preserve">Female Reproductive; </w:t>
            </w:r>
            <w:r w:rsidR="00F3455C" w:rsidRPr="0052087C">
              <w:rPr>
                <w:rFonts w:ascii="Arial" w:hAnsi="Arial" w:cs="Arial"/>
              </w:rPr>
              <w:t xml:space="preserve">Male Genitalia </w:t>
            </w:r>
            <w:r w:rsidR="0052087C" w:rsidRPr="0052087C">
              <w:rPr>
                <w:rFonts w:ascii="Arial" w:hAnsi="Arial" w:cs="Arial"/>
              </w:rPr>
              <w:t xml:space="preserve">Reproductive; </w:t>
            </w:r>
            <w:r>
              <w:rPr>
                <w:rFonts w:ascii="Arial" w:hAnsi="Arial" w:cs="Arial"/>
              </w:rPr>
              <w:t>Childbearing Women</w:t>
            </w:r>
            <w:r w:rsidR="0052087C" w:rsidRPr="0052087C">
              <w:rPr>
                <w:rFonts w:ascii="Arial" w:hAnsi="Arial" w:cs="Arial"/>
              </w:rPr>
              <w:t xml:space="preserve"> </w:t>
            </w:r>
            <w:r w:rsidR="00D25AC2" w:rsidRPr="00D25AC2">
              <w:rPr>
                <w:rFonts w:ascii="Arial" w:hAnsi="Arial" w:cs="Arial"/>
                <w:color w:val="FF0000"/>
              </w:rPr>
              <w:t>(6 hours)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14:paraId="6C165572" w14:textId="77777777" w:rsidR="00F3455C" w:rsidRPr="00F3455C" w:rsidRDefault="00F3455C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2D9FE96E" w14:textId="77777777" w:rsidR="00675A26" w:rsidRPr="00675A26" w:rsidRDefault="00675A26" w:rsidP="00675A26">
      <w:pPr>
        <w:pStyle w:val="NoSpacing"/>
        <w:rPr>
          <w:rFonts w:ascii="Tahoma" w:hAnsi="Tahoma" w:cs="Tahoma"/>
          <w:sz w:val="24"/>
          <w:szCs w:val="24"/>
        </w:rPr>
      </w:pPr>
    </w:p>
    <w:sectPr w:rsidR="00675A26" w:rsidRPr="00675A26" w:rsidSect="00A40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6"/>
    <w:rsid w:val="0002155F"/>
    <w:rsid w:val="000A0173"/>
    <w:rsid w:val="000E314A"/>
    <w:rsid w:val="000F7F66"/>
    <w:rsid w:val="001674A6"/>
    <w:rsid w:val="001917FD"/>
    <w:rsid w:val="001C6132"/>
    <w:rsid w:val="00213288"/>
    <w:rsid w:val="00217B34"/>
    <w:rsid w:val="0026203A"/>
    <w:rsid w:val="002847CC"/>
    <w:rsid w:val="002A37DF"/>
    <w:rsid w:val="002B3FD5"/>
    <w:rsid w:val="00333674"/>
    <w:rsid w:val="00420A5E"/>
    <w:rsid w:val="00487345"/>
    <w:rsid w:val="004D77B9"/>
    <w:rsid w:val="004F0971"/>
    <w:rsid w:val="0052087C"/>
    <w:rsid w:val="005B04A1"/>
    <w:rsid w:val="005E5188"/>
    <w:rsid w:val="00612006"/>
    <w:rsid w:val="00640FB0"/>
    <w:rsid w:val="006524C4"/>
    <w:rsid w:val="006735ED"/>
    <w:rsid w:val="00675A26"/>
    <w:rsid w:val="00680C47"/>
    <w:rsid w:val="006A4180"/>
    <w:rsid w:val="006F2314"/>
    <w:rsid w:val="007C491D"/>
    <w:rsid w:val="007D738F"/>
    <w:rsid w:val="007F6A46"/>
    <w:rsid w:val="00807705"/>
    <w:rsid w:val="00847D78"/>
    <w:rsid w:val="008A6AE7"/>
    <w:rsid w:val="00932CBE"/>
    <w:rsid w:val="009527FA"/>
    <w:rsid w:val="009D54CF"/>
    <w:rsid w:val="00A05E21"/>
    <w:rsid w:val="00A40A9A"/>
    <w:rsid w:val="00A96C46"/>
    <w:rsid w:val="00AA477E"/>
    <w:rsid w:val="00BE6304"/>
    <w:rsid w:val="00BF1E04"/>
    <w:rsid w:val="00C070AB"/>
    <w:rsid w:val="00C32A5A"/>
    <w:rsid w:val="00D25AC2"/>
    <w:rsid w:val="00D30BE9"/>
    <w:rsid w:val="00DC3E1A"/>
    <w:rsid w:val="00DF1414"/>
    <w:rsid w:val="00E77537"/>
    <w:rsid w:val="00EB3737"/>
    <w:rsid w:val="00EF3E02"/>
    <w:rsid w:val="00EF593A"/>
    <w:rsid w:val="00F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528B"/>
  <w15:docId w15:val="{3D9991D7-4029-41D5-9332-4C319683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AC2"/>
    <w:pPr>
      <w:keepNext/>
      <w:widowControl w:val="0"/>
      <w:suppressAutoHyphens/>
      <w:spacing w:before="100" w:after="100" w:line="240" w:lineRule="auto"/>
      <w:outlineLvl w:val="0"/>
    </w:pPr>
    <w:rPr>
      <w:rFonts w:ascii="Arial" w:eastAsia="Times New Roman" w:hAnsi="Arial" w:cs="Arial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5AC2"/>
    <w:rPr>
      <w:rFonts w:ascii="Arial" w:eastAsia="Times New Roman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7DBD-F254-4C62-990E-BF5CCED4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Aguilar, Dolores S</dc:creator>
  <cp:lastModifiedBy>Deana</cp:lastModifiedBy>
  <cp:revision>2</cp:revision>
  <dcterms:created xsi:type="dcterms:W3CDTF">2017-07-28T15:08:00Z</dcterms:created>
  <dcterms:modified xsi:type="dcterms:W3CDTF">2017-07-28T15:08:00Z</dcterms:modified>
</cp:coreProperties>
</file>