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984E" w14:textId="77777777" w:rsidR="007C5D3E" w:rsidRPr="00A21EB7" w:rsidRDefault="00F13F4E" w:rsidP="00F13F4E">
      <w:pPr>
        <w:pStyle w:val="297"/>
        <w:spacing w:before="120" w:after="120"/>
        <w:jc w:val="center"/>
        <w:rPr>
          <w:rFonts w:ascii="Arial" w:hAnsi="Arial" w:cs="Arial"/>
          <w:b/>
          <w:sz w:val="24"/>
          <w:szCs w:val="24"/>
        </w:rPr>
      </w:pPr>
      <w:r w:rsidRPr="00A21EB7">
        <w:rPr>
          <w:rFonts w:ascii="Arial" w:hAnsi="Arial" w:cs="Arial"/>
          <w:b/>
          <w:sz w:val="24"/>
          <w:szCs w:val="24"/>
        </w:rPr>
        <w:t>INTS 43</w:t>
      </w:r>
      <w:r w:rsidR="00C4590D" w:rsidRPr="00A21EB7">
        <w:rPr>
          <w:rFonts w:ascii="Arial" w:hAnsi="Arial" w:cs="Arial"/>
          <w:b/>
          <w:sz w:val="24"/>
          <w:szCs w:val="24"/>
        </w:rPr>
        <w:t>9</w:t>
      </w:r>
      <w:r w:rsidR="004B6723" w:rsidRPr="00A21EB7">
        <w:rPr>
          <w:rFonts w:ascii="Arial" w:hAnsi="Arial" w:cs="Arial"/>
          <w:b/>
          <w:sz w:val="24"/>
          <w:szCs w:val="24"/>
        </w:rPr>
        <w:t>1</w:t>
      </w:r>
    </w:p>
    <w:p w14:paraId="21CED9DB" w14:textId="3C2841DC" w:rsidR="007C5D3E" w:rsidRPr="00A21EB7" w:rsidRDefault="001C1339" w:rsidP="00F13F4E">
      <w:pPr>
        <w:pStyle w:val="297"/>
        <w:spacing w:before="120" w:after="120"/>
        <w:jc w:val="center"/>
        <w:rPr>
          <w:rFonts w:ascii="Arial" w:hAnsi="Arial" w:cs="Arial"/>
          <w:b/>
          <w:sz w:val="24"/>
          <w:szCs w:val="24"/>
        </w:rPr>
      </w:pPr>
      <w:r>
        <w:rPr>
          <w:rFonts w:ascii="Arial" w:hAnsi="Arial" w:cs="Arial"/>
          <w:b/>
          <w:sz w:val="24"/>
          <w:szCs w:val="24"/>
        </w:rPr>
        <w:t>SENIOR SEMINAR</w:t>
      </w:r>
    </w:p>
    <w:p w14:paraId="1788613B" w14:textId="77777777" w:rsidR="00F13F4E" w:rsidRPr="00A21EB7" w:rsidRDefault="007C5D3E" w:rsidP="00F13F4E">
      <w:pPr>
        <w:pStyle w:val="297"/>
        <w:spacing w:before="120" w:after="120"/>
        <w:jc w:val="center"/>
        <w:rPr>
          <w:rFonts w:ascii="Arial" w:hAnsi="Arial" w:cs="Arial"/>
          <w:b/>
          <w:sz w:val="24"/>
          <w:szCs w:val="24"/>
        </w:rPr>
      </w:pPr>
      <w:r w:rsidRPr="00A21EB7">
        <w:rPr>
          <w:rFonts w:ascii="Arial" w:hAnsi="Arial" w:cs="Arial"/>
          <w:b/>
          <w:sz w:val="24"/>
          <w:szCs w:val="24"/>
        </w:rPr>
        <w:t>S</w:t>
      </w:r>
      <w:r w:rsidR="00F13F4E" w:rsidRPr="00A21EB7">
        <w:rPr>
          <w:rFonts w:ascii="Arial" w:hAnsi="Arial" w:cs="Arial"/>
          <w:b/>
          <w:sz w:val="24"/>
          <w:szCs w:val="24"/>
        </w:rPr>
        <w:t>YLLABUS</w:t>
      </w:r>
    </w:p>
    <w:p w14:paraId="6606D086" w14:textId="787257AD" w:rsidR="0032754E" w:rsidRPr="00A21EB7" w:rsidRDefault="001C643D" w:rsidP="0032754E">
      <w:pPr>
        <w:jc w:val="center"/>
        <w:rPr>
          <w:rFonts w:ascii="Arial" w:hAnsi="Arial" w:cs="Arial"/>
          <w:b/>
          <w:sz w:val="24"/>
          <w:szCs w:val="20"/>
        </w:rPr>
      </w:pPr>
      <w:r>
        <w:rPr>
          <w:rFonts w:ascii="Arial" w:hAnsi="Arial" w:cs="Arial"/>
          <w:b/>
          <w:sz w:val="24"/>
          <w:szCs w:val="20"/>
        </w:rPr>
        <w:t>Spring</w:t>
      </w:r>
      <w:r w:rsidR="00BF41B5" w:rsidRPr="00A21EB7">
        <w:rPr>
          <w:rFonts w:ascii="Arial" w:hAnsi="Arial" w:cs="Arial"/>
          <w:b/>
          <w:sz w:val="24"/>
          <w:szCs w:val="20"/>
        </w:rPr>
        <w:t>, 20</w:t>
      </w:r>
      <w:r>
        <w:rPr>
          <w:rFonts w:ascii="Arial" w:hAnsi="Arial" w:cs="Arial"/>
          <w:b/>
          <w:sz w:val="24"/>
          <w:szCs w:val="20"/>
        </w:rPr>
        <w:t>18</w:t>
      </w:r>
    </w:p>
    <w:p w14:paraId="2E7A9872" w14:textId="3CFC7D77" w:rsidR="0031184E" w:rsidRPr="00935A87" w:rsidRDefault="001C643D" w:rsidP="0031184E">
      <w:pPr>
        <w:jc w:val="center"/>
        <w:rPr>
          <w:rFonts w:ascii="Times New Roman" w:hAnsi="Times New Roman"/>
          <w:sz w:val="24"/>
        </w:rPr>
      </w:pPr>
      <w:r w:rsidRPr="00935A87">
        <w:rPr>
          <w:rFonts w:ascii="Times New Roman" w:hAnsi="Times New Roman"/>
          <w:b/>
          <w:sz w:val="24"/>
        </w:rPr>
        <w:t>David Arditi</w:t>
      </w:r>
    </w:p>
    <w:p w14:paraId="3037193E" w14:textId="6581E6D0" w:rsidR="00775C7E" w:rsidRPr="00935A87" w:rsidRDefault="001C1339" w:rsidP="0031184E">
      <w:pPr>
        <w:jc w:val="center"/>
        <w:rPr>
          <w:rFonts w:ascii="Times New Roman" w:hAnsi="Times New Roman"/>
          <w:sz w:val="24"/>
        </w:rPr>
      </w:pPr>
      <w:r w:rsidRPr="00935A87">
        <w:rPr>
          <w:rFonts w:ascii="Times New Roman" w:hAnsi="Times New Roman"/>
          <w:sz w:val="24"/>
        </w:rPr>
        <w:t>TTH</w:t>
      </w:r>
      <w:r w:rsidR="00BF41B5" w:rsidRPr="00935A87">
        <w:rPr>
          <w:rFonts w:ascii="Times New Roman" w:hAnsi="Times New Roman"/>
          <w:sz w:val="24"/>
        </w:rPr>
        <w:t xml:space="preserve"> </w:t>
      </w:r>
      <w:r w:rsidRPr="00935A87">
        <w:rPr>
          <w:rFonts w:ascii="Times New Roman" w:hAnsi="Times New Roman"/>
          <w:sz w:val="24"/>
        </w:rPr>
        <w:t>12</w:t>
      </w:r>
      <w:r w:rsidR="00775C7E" w:rsidRPr="00935A87">
        <w:rPr>
          <w:rFonts w:ascii="Times New Roman" w:hAnsi="Times New Roman"/>
          <w:sz w:val="24"/>
        </w:rPr>
        <w:t>:</w:t>
      </w:r>
      <w:r w:rsidRPr="00935A87">
        <w:rPr>
          <w:rFonts w:ascii="Times New Roman" w:hAnsi="Times New Roman"/>
          <w:sz w:val="24"/>
        </w:rPr>
        <w:t>3</w:t>
      </w:r>
      <w:r w:rsidR="00BF41B5" w:rsidRPr="00935A87">
        <w:rPr>
          <w:rFonts w:ascii="Times New Roman" w:hAnsi="Times New Roman"/>
          <w:sz w:val="24"/>
        </w:rPr>
        <w:t>0</w:t>
      </w:r>
      <w:r w:rsidR="00F557AD" w:rsidRPr="00935A87">
        <w:rPr>
          <w:rFonts w:ascii="Times New Roman" w:hAnsi="Times New Roman"/>
          <w:sz w:val="24"/>
        </w:rPr>
        <w:t>-</w:t>
      </w:r>
      <w:r w:rsidRPr="00935A87">
        <w:rPr>
          <w:rFonts w:ascii="Times New Roman" w:hAnsi="Times New Roman"/>
          <w:sz w:val="24"/>
        </w:rPr>
        <w:t>1</w:t>
      </w:r>
      <w:r w:rsidR="007C5D3E" w:rsidRPr="00935A87">
        <w:rPr>
          <w:rFonts w:ascii="Times New Roman" w:hAnsi="Times New Roman"/>
          <w:sz w:val="24"/>
        </w:rPr>
        <w:t xml:space="preserve">:50 </w:t>
      </w:r>
      <w:r w:rsidRPr="00935A87">
        <w:rPr>
          <w:rFonts w:ascii="Times New Roman" w:hAnsi="Times New Roman"/>
          <w:sz w:val="24"/>
        </w:rPr>
        <w:t>p</w:t>
      </w:r>
      <w:r w:rsidR="00F557AD" w:rsidRPr="00935A87">
        <w:rPr>
          <w:rFonts w:ascii="Times New Roman" w:hAnsi="Times New Roman"/>
          <w:sz w:val="24"/>
        </w:rPr>
        <w:t>m</w:t>
      </w:r>
      <w:r w:rsidR="001103E2" w:rsidRPr="00935A87">
        <w:rPr>
          <w:rFonts w:ascii="Times New Roman" w:hAnsi="Times New Roman"/>
          <w:sz w:val="24"/>
        </w:rPr>
        <w:t xml:space="preserve"> </w:t>
      </w:r>
      <w:r w:rsidR="00D76C08" w:rsidRPr="00935A87">
        <w:rPr>
          <w:rFonts w:ascii="Times New Roman" w:hAnsi="Times New Roman"/>
          <w:b/>
          <w:i/>
          <w:sz w:val="24"/>
        </w:rPr>
        <w:t>UH 14</w:t>
      </w:r>
      <w:r w:rsidR="00775C7E" w:rsidRPr="00935A87">
        <w:rPr>
          <w:rFonts w:ascii="Times New Roman" w:hAnsi="Times New Roman"/>
          <w:sz w:val="24"/>
        </w:rPr>
        <w:t xml:space="preserve"> </w:t>
      </w:r>
    </w:p>
    <w:p w14:paraId="4CD03278" w14:textId="77777777" w:rsidR="0031184E" w:rsidRPr="00935A87" w:rsidRDefault="0031184E" w:rsidP="00E65B6F">
      <w:pPr>
        <w:pStyle w:val="Rule"/>
        <w:spacing w:before="0"/>
        <w:rPr>
          <w:rFonts w:ascii="Times New Roman" w:hAnsi="Times New Roman"/>
          <w:sz w:val="24"/>
        </w:rPr>
      </w:pPr>
    </w:p>
    <w:p w14:paraId="6A2D025A" w14:textId="77777777" w:rsidR="00E86A22" w:rsidRPr="00935A87" w:rsidRDefault="0031184E" w:rsidP="00846CC3">
      <w:pPr>
        <w:spacing w:line="240" w:lineRule="auto"/>
        <w:jc w:val="center"/>
        <w:rPr>
          <w:rFonts w:ascii="Times New Roman" w:hAnsi="Times New Roman"/>
          <w:b/>
          <w:smallCaps/>
          <w:sz w:val="24"/>
        </w:rPr>
      </w:pPr>
      <w:r w:rsidRPr="00935A87">
        <w:rPr>
          <w:rFonts w:ascii="Times New Roman" w:hAnsi="Times New Roman"/>
          <w:b/>
          <w:smallCaps/>
          <w:sz w:val="24"/>
        </w:rPr>
        <w:t>contact information</w:t>
      </w:r>
    </w:p>
    <w:tbl>
      <w:tblPr>
        <w:tblW w:w="0" w:type="auto"/>
        <w:tblLook w:val="0000" w:firstRow="0" w:lastRow="0" w:firstColumn="0" w:lastColumn="0" w:noHBand="0" w:noVBand="0"/>
      </w:tblPr>
      <w:tblGrid>
        <w:gridCol w:w="1156"/>
        <w:gridCol w:w="3421"/>
        <w:gridCol w:w="833"/>
        <w:gridCol w:w="3614"/>
      </w:tblGrid>
      <w:tr w:rsidR="00AF3563" w:rsidRPr="00935A87" w14:paraId="002C3E48" w14:textId="77777777" w:rsidTr="006C4CE1">
        <w:trPr>
          <w:trHeight w:val="432"/>
        </w:trPr>
        <w:tc>
          <w:tcPr>
            <w:tcW w:w="1156" w:type="dxa"/>
            <w:vAlign w:val="center"/>
          </w:tcPr>
          <w:p w14:paraId="70DCDA26" w14:textId="77777777" w:rsidR="00AF3563" w:rsidRPr="00935A87" w:rsidRDefault="00AF3563" w:rsidP="00846CC3">
            <w:pPr>
              <w:pStyle w:val="InstructorInformation"/>
              <w:rPr>
                <w:rFonts w:ascii="Times New Roman" w:hAnsi="Times New Roman"/>
                <w:b/>
                <w:sz w:val="24"/>
                <w:szCs w:val="24"/>
              </w:rPr>
            </w:pPr>
            <w:r w:rsidRPr="00935A87">
              <w:rPr>
                <w:rFonts w:ascii="Times New Roman" w:hAnsi="Times New Roman"/>
                <w:b/>
                <w:sz w:val="24"/>
                <w:szCs w:val="24"/>
              </w:rPr>
              <w:t>Office</w:t>
            </w:r>
          </w:p>
        </w:tc>
        <w:tc>
          <w:tcPr>
            <w:tcW w:w="3421" w:type="dxa"/>
            <w:vAlign w:val="center"/>
          </w:tcPr>
          <w:p w14:paraId="63A9CA74" w14:textId="71126111" w:rsidR="00AF3563" w:rsidRPr="00935A87" w:rsidRDefault="00AF3563" w:rsidP="001C643D">
            <w:pPr>
              <w:pStyle w:val="InstructorInformation"/>
              <w:rPr>
                <w:rFonts w:ascii="Times New Roman" w:hAnsi="Times New Roman"/>
                <w:sz w:val="24"/>
                <w:szCs w:val="24"/>
              </w:rPr>
            </w:pPr>
            <w:r w:rsidRPr="00935A87">
              <w:rPr>
                <w:rFonts w:ascii="Times New Roman" w:hAnsi="Times New Roman"/>
                <w:sz w:val="24"/>
                <w:szCs w:val="24"/>
              </w:rPr>
              <w:t xml:space="preserve">University Hall </w:t>
            </w:r>
            <w:r w:rsidR="001C643D" w:rsidRPr="00935A87">
              <w:rPr>
                <w:rFonts w:ascii="Times New Roman" w:hAnsi="Times New Roman"/>
                <w:sz w:val="24"/>
                <w:szCs w:val="24"/>
              </w:rPr>
              <w:t>423</w:t>
            </w:r>
          </w:p>
        </w:tc>
        <w:tc>
          <w:tcPr>
            <w:tcW w:w="833" w:type="dxa"/>
            <w:vAlign w:val="center"/>
          </w:tcPr>
          <w:p w14:paraId="03C8BEA7" w14:textId="77777777" w:rsidR="00AF3563" w:rsidRPr="00935A87" w:rsidRDefault="00AF3563" w:rsidP="00846CC3">
            <w:pPr>
              <w:pStyle w:val="InstructorInformation"/>
              <w:rPr>
                <w:rFonts w:ascii="Times New Roman" w:hAnsi="Times New Roman"/>
                <w:b/>
                <w:sz w:val="24"/>
                <w:szCs w:val="24"/>
              </w:rPr>
            </w:pPr>
            <w:r w:rsidRPr="00935A87">
              <w:rPr>
                <w:rFonts w:ascii="Times New Roman" w:hAnsi="Times New Roman"/>
                <w:b/>
                <w:sz w:val="24"/>
                <w:szCs w:val="24"/>
              </w:rPr>
              <w:t>E-mail</w:t>
            </w:r>
          </w:p>
        </w:tc>
        <w:tc>
          <w:tcPr>
            <w:tcW w:w="3614" w:type="dxa"/>
            <w:vAlign w:val="center"/>
          </w:tcPr>
          <w:p w14:paraId="4746BF78" w14:textId="77ABE6E2" w:rsidR="00AF3563" w:rsidRPr="00935A87" w:rsidRDefault="005722C6" w:rsidP="001C643D">
            <w:pPr>
              <w:pStyle w:val="InstructorInformation"/>
              <w:rPr>
                <w:rFonts w:ascii="Times New Roman" w:hAnsi="Times New Roman"/>
                <w:sz w:val="24"/>
                <w:szCs w:val="24"/>
              </w:rPr>
            </w:pPr>
            <w:hyperlink r:id="rId7" w:history="1">
              <w:r w:rsidR="001C643D" w:rsidRPr="00935A87">
                <w:rPr>
                  <w:rStyle w:val="Hyperlink"/>
                  <w:rFonts w:ascii="Times New Roman" w:hAnsi="Times New Roman"/>
                  <w:sz w:val="24"/>
                  <w:szCs w:val="24"/>
                </w:rPr>
                <w:t>darditi@uta.edu</w:t>
              </w:r>
            </w:hyperlink>
            <w:r w:rsidR="001C643D" w:rsidRPr="00935A87">
              <w:rPr>
                <w:rFonts w:ascii="Times New Roman" w:hAnsi="Times New Roman"/>
                <w:sz w:val="24"/>
                <w:szCs w:val="24"/>
              </w:rPr>
              <w:t xml:space="preserve"> </w:t>
            </w:r>
          </w:p>
        </w:tc>
      </w:tr>
      <w:tr w:rsidR="00AF3563" w:rsidRPr="00935A87" w14:paraId="5F7BE6C4" w14:textId="77777777" w:rsidTr="006C4CE1">
        <w:trPr>
          <w:trHeight w:val="512"/>
        </w:trPr>
        <w:tc>
          <w:tcPr>
            <w:tcW w:w="1156" w:type="dxa"/>
            <w:vAlign w:val="center"/>
          </w:tcPr>
          <w:p w14:paraId="3C5E01E9" w14:textId="77777777" w:rsidR="00AF3563" w:rsidRPr="00935A87" w:rsidRDefault="00AF3563" w:rsidP="00207AD6">
            <w:pPr>
              <w:pStyle w:val="InstructorInformation"/>
              <w:rPr>
                <w:rFonts w:ascii="Times New Roman" w:hAnsi="Times New Roman"/>
                <w:b/>
                <w:sz w:val="24"/>
                <w:szCs w:val="24"/>
              </w:rPr>
            </w:pPr>
            <w:r w:rsidRPr="00935A87">
              <w:rPr>
                <w:rFonts w:ascii="Times New Roman" w:hAnsi="Times New Roman"/>
                <w:b/>
                <w:sz w:val="24"/>
                <w:szCs w:val="24"/>
              </w:rPr>
              <w:t>Office Hours</w:t>
            </w:r>
          </w:p>
        </w:tc>
        <w:tc>
          <w:tcPr>
            <w:tcW w:w="3421" w:type="dxa"/>
            <w:vAlign w:val="center"/>
          </w:tcPr>
          <w:p w14:paraId="1BDE8BF9" w14:textId="2F5C14E8" w:rsidR="00AF3563" w:rsidRPr="00935A87" w:rsidRDefault="001C1339" w:rsidP="001C643D">
            <w:pPr>
              <w:rPr>
                <w:rFonts w:ascii="Times New Roman" w:hAnsi="Times New Roman"/>
                <w:sz w:val="24"/>
              </w:rPr>
            </w:pPr>
            <w:r w:rsidRPr="00935A87">
              <w:rPr>
                <w:rFonts w:ascii="Times New Roman" w:hAnsi="Times New Roman"/>
                <w:bCs/>
                <w:sz w:val="24"/>
              </w:rPr>
              <w:t>MWF</w:t>
            </w:r>
            <w:r w:rsidR="006C4CE1" w:rsidRPr="00935A87">
              <w:rPr>
                <w:rFonts w:ascii="Times New Roman" w:hAnsi="Times New Roman"/>
                <w:bCs/>
                <w:sz w:val="24"/>
              </w:rPr>
              <w:t xml:space="preserve"> </w:t>
            </w:r>
            <w:r w:rsidR="001C643D" w:rsidRPr="00935A87">
              <w:rPr>
                <w:rFonts w:ascii="Times New Roman" w:hAnsi="Times New Roman"/>
                <w:bCs/>
                <w:sz w:val="24"/>
              </w:rPr>
              <w:t>11am-Noon</w:t>
            </w:r>
          </w:p>
        </w:tc>
        <w:tc>
          <w:tcPr>
            <w:tcW w:w="833" w:type="dxa"/>
            <w:vAlign w:val="center"/>
          </w:tcPr>
          <w:p w14:paraId="43AC906C" w14:textId="77777777" w:rsidR="00AF3563" w:rsidRPr="00935A87" w:rsidRDefault="00AF3563" w:rsidP="00207AD6">
            <w:pPr>
              <w:pStyle w:val="InstructorInformation"/>
              <w:rPr>
                <w:rFonts w:ascii="Times New Roman" w:hAnsi="Times New Roman"/>
                <w:b/>
                <w:sz w:val="24"/>
                <w:szCs w:val="24"/>
              </w:rPr>
            </w:pPr>
            <w:r w:rsidRPr="00935A87">
              <w:rPr>
                <w:rFonts w:ascii="Times New Roman" w:hAnsi="Times New Roman"/>
                <w:b/>
                <w:sz w:val="24"/>
                <w:szCs w:val="24"/>
              </w:rPr>
              <w:t>Web</w:t>
            </w:r>
          </w:p>
          <w:p w14:paraId="4E2D4538" w14:textId="77777777" w:rsidR="00AF3563" w:rsidRPr="00935A87" w:rsidRDefault="00AF3563" w:rsidP="00207AD6">
            <w:pPr>
              <w:pStyle w:val="InstructorInformation"/>
              <w:rPr>
                <w:rFonts w:ascii="Times New Roman" w:hAnsi="Times New Roman"/>
                <w:b/>
                <w:sz w:val="24"/>
                <w:szCs w:val="24"/>
              </w:rPr>
            </w:pPr>
            <w:r w:rsidRPr="00935A87">
              <w:rPr>
                <w:rFonts w:ascii="Times New Roman" w:hAnsi="Times New Roman"/>
                <w:b/>
                <w:sz w:val="24"/>
                <w:szCs w:val="24"/>
              </w:rPr>
              <w:t>Page</w:t>
            </w:r>
          </w:p>
        </w:tc>
        <w:tc>
          <w:tcPr>
            <w:tcW w:w="3614" w:type="dxa"/>
            <w:vAlign w:val="center"/>
          </w:tcPr>
          <w:p w14:paraId="39C541D9" w14:textId="77777777" w:rsidR="00AF3563" w:rsidRPr="00935A87" w:rsidRDefault="00AF3563" w:rsidP="00316B5E">
            <w:pPr>
              <w:pStyle w:val="InstructorInformation"/>
              <w:rPr>
                <w:rFonts w:ascii="Times New Roman" w:hAnsi="Times New Roman"/>
                <w:sz w:val="24"/>
                <w:szCs w:val="24"/>
              </w:rPr>
            </w:pPr>
            <w:r w:rsidRPr="00935A87">
              <w:rPr>
                <w:rFonts w:ascii="Times New Roman" w:hAnsi="Times New Roman"/>
                <w:sz w:val="24"/>
                <w:szCs w:val="24"/>
              </w:rPr>
              <w:t>Course</w:t>
            </w:r>
            <w:r w:rsidR="00B94492" w:rsidRPr="00935A87">
              <w:rPr>
                <w:rFonts w:ascii="Times New Roman" w:hAnsi="Times New Roman"/>
                <w:sz w:val="24"/>
                <w:szCs w:val="24"/>
              </w:rPr>
              <w:t xml:space="preserve"> content available on </w:t>
            </w:r>
            <w:r w:rsidR="00BF41B5" w:rsidRPr="00935A87">
              <w:rPr>
                <w:rFonts w:ascii="Times New Roman" w:hAnsi="Times New Roman"/>
                <w:sz w:val="24"/>
                <w:szCs w:val="24"/>
              </w:rPr>
              <w:t>Blackboard</w:t>
            </w:r>
            <w:r w:rsidRPr="00935A87">
              <w:rPr>
                <w:rFonts w:ascii="Times New Roman" w:hAnsi="Times New Roman"/>
                <w:sz w:val="24"/>
                <w:szCs w:val="24"/>
              </w:rPr>
              <w:t>.</w:t>
            </w:r>
          </w:p>
        </w:tc>
      </w:tr>
    </w:tbl>
    <w:p w14:paraId="2F50CB3D" w14:textId="77777777" w:rsidR="00334A7D" w:rsidRPr="00935A87" w:rsidRDefault="00334A7D" w:rsidP="006C4CE1">
      <w:pPr>
        <w:pStyle w:val="Rule"/>
        <w:pBdr>
          <w:bottom w:val="single" w:sz="4" w:space="0" w:color="999999"/>
        </w:pBdr>
        <w:spacing w:before="0" w:after="0"/>
        <w:rPr>
          <w:rFonts w:ascii="Times New Roman" w:hAnsi="Times New Roman"/>
          <w:sz w:val="24"/>
        </w:rPr>
      </w:pPr>
    </w:p>
    <w:p w14:paraId="4991BB6D" w14:textId="77777777" w:rsidR="00F9517A" w:rsidRPr="00935A87" w:rsidRDefault="00F9517A" w:rsidP="00F9517A">
      <w:pPr>
        <w:pStyle w:val="Heading2"/>
        <w:spacing w:before="0" w:line="240" w:lineRule="auto"/>
        <w:rPr>
          <w:rFonts w:ascii="Times New Roman" w:hAnsi="Times New Roman"/>
          <w:b/>
          <w:sz w:val="24"/>
        </w:rPr>
      </w:pPr>
    </w:p>
    <w:p w14:paraId="7DB44B66" w14:textId="77777777" w:rsidR="001C643D" w:rsidRPr="00935A87" w:rsidRDefault="001C643D" w:rsidP="001C643D">
      <w:pPr>
        <w:pStyle w:val="Heading2"/>
        <w:spacing w:before="0" w:line="276" w:lineRule="auto"/>
        <w:rPr>
          <w:rFonts w:ascii="Times New Roman" w:hAnsi="Times New Roman"/>
          <w:b/>
          <w:sz w:val="24"/>
        </w:rPr>
      </w:pPr>
      <w:r w:rsidRPr="00935A87">
        <w:rPr>
          <w:rFonts w:ascii="Times New Roman" w:hAnsi="Times New Roman"/>
          <w:b/>
          <w:sz w:val="24"/>
        </w:rPr>
        <w:t>Description of Course Content:</w:t>
      </w:r>
    </w:p>
    <w:p w14:paraId="2A273E26" w14:textId="77777777" w:rsidR="001C643D" w:rsidRPr="00935A87" w:rsidRDefault="001C643D" w:rsidP="001C643D">
      <w:pPr>
        <w:pStyle w:val="Heading2"/>
        <w:spacing w:before="0" w:line="276" w:lineRule="auto"/>
        <w:rPr>
          <w:rFonts w:ascii="Times New Roman" w:hAnsi="Times New Roman"/>
          <w:sz w:val="24"/>
        </w:rPr>
      </w:pPr>
      <w:r w:rsidRPr="00935A87">
        <w:rPr>
          <w:rFonts w:ascii="Times New Roman" w:hAnsi="Times New Roman"/>
          <w:sz w:val="24"/>
        </w:rPr>
        <w:t xml:space="preserve">This course gives students the opportunity to apply interdisciplinary approaches to a problem of their choosing, pertaining to their individual academic or professional goals. Students will investigate their problem using rigorous research strategies. The unique interdisciplinary techniques taught in this course provide students with powerful tools for comprehending complex problems, synthesizing diverse perspectives, and applying these insights to creative solutions to their research problems. The research culminates in a final product consisting of an integrative paper </w:t>
      </w:r>
      <w:r w:rsidRPr="00935A87">
        <w:rPr>
          <w:rFonts w:ascii="Times New Roman" w:hAnsi="Times New Roman"/>
          <w:i/>
          <w:sz w:val="24"/>
        </w:rPr>
        <w:t xml:space="preserve">or </w:t>
      </w:r>
      <w:r w:rsidRPr="00935A87">
        <w:rPr>
          <w:rFonts w:ascii="Times New Roman" w:hAnsi="Times New Roman"/>
          <w:sz w:val="24"/>
        </w:rPr>
        <w:t>some other creative product approved by the instructor. An active learning approach is used throughout the course, encouraging all students to engage in the independent development of a product that expresses their own expectations and aspirations.</w:t>
      </w:r>
    </w:p>
    <w:p w14:paraId="236B5858" w14:textId="77777777" w:rsidR="00676CE6" w:rsidRPr="00935A87" w:rsidRDefault="00676CE6" w:rsidP="00A21EB7">
      <w:pPr>
        <w:pStyle w:val="Heading2"/>
        <w:spacing w:before="0" w:line="276" w:lineRule="auto"/>
        <w:rPr>
          <w:rFonts w:ascii="Times New Roman" w:hAnsi="Times New Roman"/>
          <w:b/>
          <w:sz w:val="24"/>
        </w:rPr>
      </w:pPr>
    </w:p>
    <w:p w14:paraId="6828F0F2" w14:textId="77777777" w:rsidR="00F9517A" w:rsidRPr="00935A87" w:rsidRDefault="00EB3F40" w:rsidP="00A21EB7">
      <w:pPr>
        <w:pStyle w:val="Heading2"/>
        <w:spacing w:before="0" w:line="276" w:lineRule="auto"/>
        <w:rPr>
          <w:rFonts w:ascii="Times New Roman" w:hAnsi="Times New Roman"/>
          <w:b/>
          <w:sz w:val="24"/>
        </w:rPr>
      </w:pPr>
      <w:r w:rsidRPr="00935A87">
        <w:rPr>
          <w:rFonts w:ascii="Times New Roman" w:hAnsi="Times New Roman"/>
          <w:b/>
          <w:sz w:val="24"/>
        </w:rPr>
        <w:t>Measurable Student Learning Outcomes</w:t>
      </w:r>
      <w:r w:rsidR="00CD7F7E" w:rsidRPr="00935A87">
        <w:rPr>
          <w:rFonts w:ascii="Times New Roman" w:hAnsi="Times New Roman"/>
          <w:b/>
          <w:sz w:val="24"/>
        </w:rPr>
        <w:t xml:space="preserve"> for Course</w:t>
      </w:r>
      <w:r w:rsidRPr="00935A87">
        <w:rPr>
          <w:rFonts w:ascii="Times New Roman" w:hAnsi="Times New Roman"/>
          <w:b/>
          <w:sz w:val="24"/>
        </w:rPr>
        <w:t>:</w:t>
      </w:r>
    </w:p>
    <w:p w14:paraId="680BEA9C" w14:textId="77777777" w:rsidR="001C643D" w:rsidRPr="00935A87" w:rsidRDefault="001C643D" w:rsidP="001C643D">
      <w:pPr>
        <w:spacing w:line="276" w:lineRule="auto"/>
        <w:rPr>
          <w:rFonts w:ascii="Times New Roman" w:hAnsi="Times New Roman"/>
          <w:sz w:val="24"/>
        </w:rPr>
      </w:pPr>
      <w:r w:rsidRPr="00935A87">
        <w:rPr>
          <w:rFonts w:ascii="Times New Roman" w:hAnsi="Times New Roman"/>
          <w:sz w:val="24"/>
        </w:rPr>
        <w:t>At the end of this course, students should be able to:</w:t>
      </w:r>
    </w:p>
    <w:p w14:paraId="2C345BD5" w14:textId="77777777" w:rsidR="001C643D" w:rsidRPr="00935A87" w:rsidRDefault="001C643D" w:rsidP="001C643D">
      <w:pPr>
        <w:spacing w:line="276" w:lineRule="auto"/>
        <w:rPr>
          <w:rFonts w:ascii="Times New Roman" w:hAnsi="Times New Roman"/>
          <w:sz w:val="24"/>
        </w:rPr>
      </w:pPr>
    </w:p>
    <w:p w14:paraId="6FB3C933" w14:textId="17D895E0" w:rsidR="001C643D" w:rsidRPr="00935A87" w:rsidRDefault="001C643D" w:rsidP="001C643D">
      <w:pPr>
        <w:numPr>
          <w:ilvl w:val="0"/>
          <w:numId w:val="41"/>
        </w:numPr>
        <w:spacing w:line="276" w:lineRule="auto"/>
        <w:rPr>
          <w:rFonts w:ascii="Times New Roman" w:hAnsi="Times New Roman"/>
          <w:sz w:val="24"/>
        </w:rPr>
      </w:pPr>
      <w:r w:rsidRPr="00935A87">
        <w:rPr>
          <w:rFonts w:ascii="Times New Roman" w:hAnsi="Times New Roman"/>
          <w:sz w:val="24"/>
        </w:rPr>
        <w:t xml:space="preserve">Apply Interdisciplinary </w:t>
      </w:r>
      <w:r w:rsidR="007468F4" w:rsidRPr="00935A87">
        <w:rPr>
          <w:rFonts w:ascii="Times New Roman" w:hAnsi="Times New Roman"/>
          <w:sz w:val="24"/>
        </w:rPr>
        <w:t>Methodology</w:t>
      </w:r>
      <w:r w:rsidRPr="00935A87">
        <w:rPr>
          <w:rFonts w:ascii="Times New Roman" w:hAnsi="Times New Roman"/>
          <w:sz w:val="24"/>
        </w:rPr>
        <w:t xml:space="preserve"> to complex issues and problems.</w:t>
      </w:r>
    </w:p>
    <w:p w14:paraId="5F3AAD06" w14:textId="77777777" w:rsidR="001C643D" w:rsidRPr="00935A87" w:rsidRDefault="001C643D" w:rsidP="001C643D">
      <w:pPr>
        <w:numPr>
          <w:ilvl w:val="0"/>
          <w:numId w:val="41"/>
        </w:numPr>
        <w:spacing w:line="276" w:lineRule="auto"/>
        <w:rPr>
          <w:rFonts w:ascii="Times New Roman" w:hAnsi="Times New Roman"/>
          <w:sz w:val="24"/>
        </w:rPr>
      </w:pPr>
      <w:r w:rsidRPr="00935A87">
        <w:rPr>
          <w:rFonts w:ascii="Times New Roman" w:hAnsi="Times New Roman"/>
          <w:sz w:val="24"/>
        </w:rPr>
        <w:t xml:space="preserve">Demonstrate the ability </w:t>
      </w:r>
      <w:proofErr w:type="gramStart"/>
      <w:r w:rsidRPr="00935A87">
        <w:rPr>
          <w:rFonts w:ascii="Times New Roman" w:hAnsi="Times New Roman"/>
          <w:sz w:val="24"/>
        </w:rPr>
        <w:t>to critically analyze</w:t>
      </w:r>
      <w:proofErr w:type="gramEnd"/>
      <w:r w:rsidRPr="00935A87">
        <w:rPr>
          <w:rFonts w:ascii="Times New Roman" w:hAnsi="Times New Roman"/>
          <w:sz w:val="24"/>
        </w:rPr>
        <w:t xml:space="preserve"> written, oral, and visual materials.</w:t>
      </w:r>
    </w:p>
    <w:p w14:paraId="690CB6FD" w14:textId="77777777" w:rsidR="001C643D" w:rsidRPr="00935A87" w:rsidRDefault="001C643D" w:rsidP="001C643D">
      <w:pPr>
        <w:numPr>
          <w:ilvl w:val="0"/>
          <w:numId w:val="41"/>
        </w:numPr>
        <w:spacing w:line="276" w:lineRule="auto"/>
        <w:rPr>
          <w:rFonts w:ascii="Times New Roman" w:hAnsi="Times New Roman"/>
          <w:sz w:val="24"/>
        </w:rPr>
      </w:pPr>
      <w:r w:rsidRPr="00935A87">
        <w:rPr>
          <w:rFonts w:ascii="Times New Roman" w:hAnsi="Times New Roman"/>
          <w:sz w:val="24"/>
        </w:rPr>
        <w:t>Apply excellent skills in writing at the college level.</w:t>
      </w:r>
    </w:p>
    <w:p w14:paraId="27D4F2C2" w14:textId="77777777" w:rsidR="001C643D" w:rsidRPr="00935A87" w:rsidRDefault="001C643D" w:rsidP="001C643D">
      <w:pPr>
        <w:numPr>
          <w:ilvl w:val="0"/>
          <w:numId w:val="41"/>
        </w:numPr>
        <w:spacing w:line="276" w:lineRule="auto"/>
        <w:rPr>
          <w:rFonts w:ascii="Times New Roman" w:hAnsi="Times New Roman"/>
          <w:sz w:val="24"/>
        </w:rPr>
      </w:pPr>
      <w:r w:rsidRPr="00935A87">
        <w:rPr>
          <w:rFonts w:ascii="Times New Roman" w:hAnsi="Times New Roman"/>
          <w:sz w:val="24"/>
        </w:rPr>
        <w:t>Construct cogent academic arguments.</w:t>
      </w:r>
    </w:p>
    <w:p w14:paraId="2F71D711" w14:textId="77777777" w:rsidR="001C643D" w:rsidRPr="00935A87" w:rsidRDefault="001C643D" w:rsidP="001C643D">
      <w:pPr>
        <w:numPr>
          <w:ilvl w:val="0"/>
          <w:numId w:val="41"/>
        </w:numPr>
        <w:spacing w:line="276" w:lineRule="auto"/>
        <w:rPr>
          <w:rFonts w:ascii="Times New Roman" w:hAnsi="Times New Roman"/>
          <w:sz w:val="24"/>
        </w:rPr>
      </w:pPr>
      <w:r w:rsidRPr="00935A87">
        <w:rPr>
          <w:rFonts w:ascii="Times New Roman" w:hAnsi="Times New Roman"/>
          <w:sz w:val="24"/>
        </w:rPr>
        <w:t>Support an argument with empirical evidence.</w:t>
      </w:r>
    </w:p>
    <w:p w14:paraId="259ECAE3" w14:textId="77777777" w:rsidR="002E76CF" w:rsidRPr="00935A87" w:rsidRDefault="002E76CF" w:rsidP="00A21EB7">
      <w:pPr>
        <w:spacing w:line="276" w:lineRule="auto"/>
        <w:rPr>
          <w:rFonts w:ascii="Times New Roman" w:hAnsi="Times New Roman"/>
          <w:bCs/>
          <w:sz w:val="24"/>
        </w:rPr>
      </w:pPr>
    </w:p>
    <w:p w14:paraId="57DA1E5C" w14:textId="77777777" w:rsidR="00372D43" w:rsidRPr="00935A87" w:rsidRDefault="000A3CA3" w:rsidP="00A21EB7">
      <w:pPr>
        <w:pStyle w:val="Heading2"/>
        <w:spacing w:before="0" w:line="276" w:lineRule="auto"/>
        <w:rPr>
          <w:rFonts w:ascii="Times New Roman" w:hAnsi="Times New Roman"/>
          <w:b/>
          <w:sz w:val="24"/>
        </w:rPr>
      </w:pPr>
      <w:r w:rsidRPr="00935A87">
        <w:rPr>
          <w:rFonts w:ascii="Times New Roman" w:hAnsi="Times New Roman"/>
          <w:b/>
          <w:sz w:val="24"/>
        </w:rPr>
        <w:t>Textbook and Other Course Materials Requirements:</w:t>
      </w:r>
    </w:p>
    <w:p w14:paraId="61ED8145" w14:textId="2790B84B" w:rsidR="002E76CF" w:rsidRPr="00935A87" w:rsidRDefault="004E245E" w:rsidP="00A21EB7">
      <w:pPr>
        <w:numPr>
          <w:ilvl w:val="0"/>
          <w:numId w:val="3"/>
        </w:numPr>
        <w:spacing w:line="276" w:lineRule="auto"/>
        <w:rPr>
          <w:rFonts w:ascii="Times New Roman" w:hAnsi="Times New Roman"/>
          <w:i/>
          <w:iCs/>
          <w:sz w:val="24"/>
        </w:rPr>
      </w:pPr>
      <w:r w:rsidRPr="00935A87">
        <w:rPr>
          <w:rFonts w:ascii="Times New Roman" w:hAnsi="Times New Roman"/>
          <w:iCs/>
          <w:sz w:val="24"/>
        </w:rPr>
        <w:t>r</w:t>
      </w:r>
      <w:r w:rsidR="002E76CF" w:rsidRPr="00935A87">
        <w:rPr>
          <w:rFonts w:ascii="Times New Roman" w:hAnsi="Times New Roman"/>
          <w:iCs/>
          <w:sz w:val="24"/>
        </w:rPr>
        <w:t xml:space="preserve">eadings available on </w:t>
      </w:r>
      <w:r w:rsidR="00BF41B5" w:rsidRPr="00935A87">
        <w:rPr>
          <w:rFonts w:ascii="Times New Roman" w:hAnsi="Times New Roman"/>
          <w:iCs/>
          <w:sz w:val="24"/>
        </w:rPr>
        <w:t>Blackboard</w:t>
      </w:r>
    </w:p>
    <w:p w14:paraId="2A057AD4" w14:textId="070CA207" w:rsidR="0025499D" w:rsidRPr="00935A87" w:rsidRDefault="0025499D" w:rsidP="00A21EB7">
      <w:pPr>
        <w:pStyle w:val="Heading2"/>
        <w:spacing w:before="0" w:line="276" w:lineRule="auto"/>
        <w:rPr>
          <w:rFonts w:ascii="Times New Roman" w:hAnsi="Times New Roman"/>
          <w:b/>
          <w:sz w:val="24"/>
        </w:rPr>
      </w:pPr>
    </w:p>
    <w:p w14:paraId="2F45D522" w14:textId="77777777" w:rsidR="007E3D6E" w:rsidRPr="00935A87" w:rsidRDefault="007E3D6E" w:rsidP="00A21EB7">
      <w:pPr>
        <w:pStyle w:val="Heading2"/>
        <w:spacing w:before="0" w:line="276" w:lineRule="auto"/>
        <w:rPr>
          <w:rFonts w:ascii="Times New Roman" w:hAnsi="Times New Roman"/>
          <w:b/>
          <w:sz w:val="24"/>
        </w:rPr>
      </w:pPr>
      <w:r w:rsidRPr="00935A87">
        <w:rPr>
          <w:rFonts w:ascii="Times New Roman" w:hAnsi="Times New Roman"/>
          <w:b/>
          <w:sz w:val="24"/>
        </w:rPr>
        <w:t>G</w:t>
      </w:r>
      <w:r w:rsidR="00D73FE6" w:rsidRPr="00935A87">
        <w:rPr>
          <w:rFonts w:ascii="Times New Roman" w:hAnsi="Times New Roman"/>
          <w:b/>
          <w:sz w:val="24"/>
        </w:rPr>
        <w:t>rading Policy</w:t>
      </w:r>
      <w:r w:rsidR="00FD31FB" w:rsidRPr="00935A87">
        <w:rPr>
          <w:rFonts w:ascii="Times New Roman" w:hAnsi="Times New Roman"/>
          <w:b/>
          <w:sz w:val="24"/>
        </w:rPr>
        <w:t>:</w:t>
      </w:r>
    </w:p>
    <w:p w14:paraId="250E4315" w14:textId="77777777" w:rsidR="00212B44" w:rsidRPr="00935A87" w:rsidRDefault="00212B44" w:rsidP="00A21EB7">
      <w:pPr>
        <w:widowControl w:val="0"/>
        <w:spacing w:line="276" w:lineRule="auto"/>
        <w:rPr>
          <w:rFonts w:ascii="Times New Roman" w:hAnsi="Times New Roman"/>
          <w:sz w:val="24"/>
        </w:rPr>
      </w:pPr>
      <w:r w:rsidRPr="00935A87">
        <w:rPr>
          <w:rFonts w:ascii="Times New Roman" w:hAnsi="Times New Roman"/>
          <w:sz w:val="24"/>
        </w:rPr>
        <w:t>The student’s grade for the course will be based on the following activities:</w:t>
      </w:r>
    </w:p>
    <w:p w14:paraId="2F304C47" w14:textId="77777777" w:rsidR="00CA686E" w:rsidRPr="00935A87" w:rsidRDefault="00CA686E" w:rsidP="00A21EB7">
      <w:pPr>
        <w:widowControl w:val="0"/>
        <w:spacing w:line="276" w:lineRule="auto"/>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728"/>
      </w:tblGrid>
      <w:tr w:rsidR="00F557AD" w:rsidRPr="00935A87" w14:paraId="2A0A1072"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6AEB1CDA" w14:textId="77777777" w:rsidR="00F557AD" w:rsidRPr="00935A87" w:rsidRDefault="00F557AD" w:rsidP="00A21EB7">
            <w:pPr>
              <w:widowControl w:val="0"/>
              <w:spacing w:line="276" w:lineRule="auto"/>
              <w:jc w:val="center"/>
              <w:rPr>
                <w:rFonts w:ascii="Times New Roman" w:hAnsi="Times New Roman"/>
                <w:b/>
                <w:sz w:val="24"/>
              </w:rPr>
            </w:pPr>
            <w:r w:rsidRPr="00935A87">
              <w:rPr>
                <w:rFonts w:ascii="Times New Roman" w:hAnsi="Times New Roman"/>
                <w:b/>
                <w:sz w:val="24"/>
              </w:rPr>
              <w:lastRenderedPageBreak/>
              <w:t>Activity</w:t>
            </w:r>
          </w:p>
        </w:tc>
        <w:tc>
          <w:tcPr>
            <w:tcW w:w="1728" w:type="dxa"/>
            <w:tcBorders>
              <w:top w:val="single" w:sz="4" w:space="0" w:color="auto"/>
              <w:left w:val="single" w:sz="4" w:space="0" w:color="auto"/>
              <w:bottom w:val="single" w:sz="4" w:space="0" w:color="auto"/>
              <w:right w:val="single" w:sz="4" w:space="0" w:color="auto"/>
            </w:tcBorders>
          </w:tcPr>
          <w:p w14:paraId="58BEC7F6" w14:textId="77777777" w:rsidR="00F557AD" w:rsidRPr="00935A87" w:rsidRDefault="00F557AD" w:rsidP="00A21EB7">
            <w:pPr>
              <w:widowControl w:val="0"/>
              <w:spacing w:line="276" w:lineRule="auto"/>
              <w:jc w:val="center"/>
              <w:rPr>
                <w:rFonts w:ascii="Times New Roman" w:hAnsi="Times New Roman"/>
                <w:b/>
                <w:sz w:val="24"/>
              </w:rPr>
            </w:pPr>
            <w:r w:rsidRPr="00935A87">
              <w:rPr>
                <w:rFonts w:ascii="Times New Roman" w:hAnsi="Times New Roman"/>
                <w:b/>
                <w:sz w:val="24"/>
              </w:rPr>
              <w:t>Percent of Course Grade</w:t>
            </w:r>
          </w:p>
        </w:tc>
      </w:tr>
      <w:tr w:rsidR="00935A87" w:rsidRPr="00935A87" w14:paraId="218A8E7C"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7469F45E" w14:textId="71DEA54C" w:rsidR="00935A87" w:rsidRPr="00935A87" w:rsidRDefault="00935A87" w:rsidP="00A21EB7">
            <w:pPr>
              <w:widowControl w:val="0"/>
              <w:spacing w:line="276" w:lineRule="auto"/>
              <w:jc w:val="center"/>
              <w:rPr>
                <w:rFonts w:ascii="Times New Roman" w:hAnsi="Times New Roman"/>
                <w:b/>
                <w:sz w:val="24"/>
              </w:rPr>
            </w:pPr>
            <w:r w:rsidRPr="00935A87">
              <w:rPr>
                <w:rFonts w:ascii="Times New Roman" w:hAnsi="Times New Roman"/>
                <w:b/>
                <w:sz w:val="24"/>
              </w:rPr>
              <w:t>Participation</w:t>
            </w:r>
          </w:p>
        </w:tc>
        <w:tc>
          <w:tcPr>
            <w:tcW w:w="1728" w:type="dxa"/>
            <w:tcBorders>
              <w:top w:val="single" w:sz="4" w:space="0" w:color="auto"/>
              <w:left w:val="single" w:sz="4" w:space="0" w:color="auto"/>
              <w:bottom w:val="single" w:sz="4" w:space="0" w:color="auto"/>
              <w:right w:val="single" w:sz="4" w:space="0" w:color="auto"/>
            </w:tcBorders>
          </w:tcPr>
          <w:p w14:paraId="1FD09FAE" w14:textId="6BE82C7E" w:rsidR="00935A87" w:rsidRPr="00935A87" w:rsidRDefault="00935A87" w:rsidP="00A21EB7">
            <w:pPr>
              <w:widowControl w:val="0"/>
              <w:spacing w:line="276" w:lineRule="auto"/>
              <w:jc w:val="center"/>
              <w:rPr>
                <w:rFonts w:ascii="Times New Roman" w:hAnsi="Times New Roman"/>
                <w:b/>
                <w:sz w:val="24"/>
              </w:rPr>
            </w:pPr>
            <w:r w:rsidRPr="00935A87">
              <w:rPr>
                <w:rFonts w:ascii="Times New Roman" w:hAnsi="Times New Roman"/>
                <w:sz w:val="24"/>
              </w:rPr>
              <w:t>10%</w:t>
            </w:r>
          </w:p>
        </w:tc>
      </w:tr>
      <w:tr w:rsidR="00F557AD" w:rsidRPr="00935A87" w14:paraId="3A6B3529"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5F25A45A" w14:textId="77777777" w:rsidR="00F557AD" w:rsidRPr="00935A87" w:rsidRDefault="0025499D" w:rsidP="00A21EB7">
            <w:pPr>
              <w:spacing w:line="276" w:lineRule="auto"/>
              <w:ind w:left="720"/>
              <w:rPr>
                <w:rFonts w:ascii="Times New Roman" w:hAnsi="Times New Roman"/>
                <w:sz w:val="24"/>
              </w:rPr>
            </w:pPr>
            <w:r w:rsidRPr="00935A87">
              <w:rPr>
                <w:rFonts w:ascii="Times New Roman" w:hAnsi="Times New Roman"/>
                <w:sz w:val="24"/>
              </w:rPr>
              <w:t>Research Proposal</w:t>
            </w:r>
          </w:p>
        </w:tc>
        <w:tc>
          <w:tcPr>
            <w:tcW w:w="1728" w:type="dxa"/>
            <w:tcBorders>
              <w:top w:val="single" w:sz="4" w:space="0" w:color="auto"/>
              <w:left w:val="single" w:sz="4" w:space="0" w:color="auto"/>
              <w:bottom w:val="single" w:sz="4" w:space="0" w:color="auto"/>
              <w:right w:val="single" w:sz="4" w:space="0" w:color="auto"/>
            </w:tcBorders>
          </w:tcPr>
          <w:p w14:paraId="421F00B7" w14:textId="77777777" w:rsidR="00F557AD" w:rsidRPr="00935A87" w:rsidRDefault="00400F95" w:rsidP="00A21EB7">
            <w:pPr>
              <w:widowControl w:val="0"/>
              <w:spacing w:line="276" w:lineRule="auto"/>
              <w:jc w:val="center"/>
              <w:rPr>
                <w:rFonts w:ascii="Times New Roman" w:hAnsi="Times New Roman"/>
                <w:sz w:val="24"/>
              </w:rPr>
            </w:pPr>
            <w:r w:rsidRPr="00935A87">
              <w:rPr>
                <w:rFonts w:ascii="Times New Roman" w:hAnsi="Times New Roman"/>
                <w:sz w:val="24"/>
              </w:rPr>
              <w:t>15</w:t>
            </w:r>
            <w:r w:rsidR="00F557AD" w:rsidRPr="00935A87">
              <w:rPr>
                <w:rFonts w:ascii="Times New Roman" w:hAnsi="Times New Roman"/>
                <w:sz w:val="24"/>
              </w:rPr>
              <w:t>%</w:t>
            </w:r>
          </w:p>
        </w:tc>
      </w:tr>
      <w:tr w:rsidR="00545FC3" w:rsidRPr="00935A87" w14:paraId="2387ECC5" w14:textId="77777777" w:rsidTr="00F60DB6">
        <w:trPr>
          <w:trHeight w:val="188"/>
        </w:trPr>
        <w:tc>
          <w:tcPr>
            <w:tcW w:w="5220" w:type="dxa"/>
            <w:tcBorders>
              <w:top w:val="single" w:sz="4" w:space="0" w:color="auto"/>
              <w:left w:val="single" w:sz="4" w:space="0" w:color="auto"/>
              <w:bottom w:val="single" w:sz="4" w:space="0" w:color="auto"/>
              <w:right w:val="single" w:sz="4" w:space="0" w:color="auto"/>
            </w:tcBorders>
          </w:tcPr>
          <w:p w14:paraId="3DE34714" w14:textId="5BB74E54" w:rsidR="00545FC3" w:rsidRPr="00935A87" w:rsidRDefault="0057415E" w:rsidP="00A21EB7">
            <w:pPr>
              <w:spacing w:line="276" w:lineRule="auto"/>
              <w:ind w:left="720"/>
              <w:rPr>
                <w:rFonts w:ascii="Times New Roman" w:hAnsi="Times New Roman"/>
                <w:sz w:val="24"/>
              </w:rPr>
            </w:pPr>
            <w:r w:rsidRPr="00935A87">
              <w:rPr>
                <w:rFonts w:ascii="Times New Roman" w:hAnsi="Times New Roman"/>
                <w:sz w:val="24"/>
              </w:rPr>
              <w:t>Why Interdisciplinary Studies?</w:t>
            </w:r>
          </w:p>
        </w:tc>
        <w:tc>
          <w:tcPr>
            <w:tcW w:w="1728" w:type="dxa"/>
            <w:tcBorders>
              <w:top w:val="single" w:sz="4" w:space="0" w:color="auto"/>
              <w:left w:val="single" w:sz="4" w:space="0" w:color="auto"/>
              <w:bottom w:val="single" w:sz="4" w:space="0" w:color="auto"/>
              <w:right w:val="single" w:sz="4" w:space="0" w:color="auto"/>
            </w:tcBorders>
          </w:tcPr>
          <w:p w14:paraId="532A944B" w14:textId="77777777" w:rsidR="00545FC3" w:rsidRPr="00935A87" w:rsidRDefault="00545FC3" w:rsidP="00A21EB7">
            <w:pPr>
              <w:widowControl w:val="0"/>
              <w:spacing w:line="276" w:lineRule="auto"/>
              <w:jc w:val="center"/>
              <w:rPr>
                <w:rFonts w:ascii="Times New Roman" w:hAnsi="Times New Roman"/>
                <w:sz w:val="24"/>
              </w:rPr>
            </w:pPr>
            <w:r w:rsidRPr="00935A87">
              <w:rPr>
                <w:rFonts w:ascii="Times New Roman" w:hAnsi="Times New Roman"/>
                <w:sz w:val="24"/>
              </w:rPr>
              <w:t>5%</w:t>
            </w:r>
          </w:p>
        </w:tc>
      </w:tr>
      <w:tr w:rsidR="00400F95" w:rsidRPr="00935A87" w14:paraId="5079A2E2"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30930E25" w14:textId="04ED0AEA" w:rsidR="00400F95" w:rsidRPr="00935A87" w:rsidRDefault="0057415E" w:rsidP="00A21EB7">
            <w:pPr>
              <w:spacing w:line="276" w:lineRule="auto"/>
              <w:ind w:left="720"/>
              <w:rPr>
                <w:rFonts w:ascii="Times New Roman" w:hAnsi="Times New Roman"/>
                <w:sz w:val="24"/>
              </w:rPr>
            </w:pPr>
            <w:r w:rsidRPr="00935A87">
              <w:rPr>
                <w:rFonts w:ascii="Times New Roman" w:hAnsi="Times New Roman"/>
                <w:sz w:val="24"/>
              </w:rPr>
              <w:t>Annotated Bibliography</w:t>
            </w:r>
          </w:p>
        </w:tc>
        <w:tc>
          <w:tcPr>
            <w:tcW w:w="1728" w:type="dxa"/>
            <w:tcBorders>
              <w:top w:val="single" w:sz="4" w:space="0" w:color="auto"/>
              <w:left w:val="single" w:sz="4" w:space="0" w:color="auto"/>
              <w:bottom w:val="single" w:sz="4" w:space="0" w:color="auto"/>
              <w:right w:val="single" w:sz="4" w:space="0" w:color="auto"/>
            </w:tcBorders>
          </w:tcPr>
          <w:p w14:paraId="14926D59" w14:textId="381EBB92" w:rsidR="00400F95" w:rsidRPr="00935A87" w:rsidRDefault="00935A87" w:rsidP="00A21EB7">
            <w:pPr>
              <w:widowControl w:val="0"/>
              <w:spacing w:line="276" w:lineRule="auto"/>
              <w:jc w:val="center"/>
              <w:rPr>
                <w:rFonts w:ascii="Times New Roman" w:hAnsi="Times New Roman"/>
                <w:sz w:val="24"/>
              </w:rPr>
            </w:pPr>
            <w:r w:rsidRPr="00935A87">
              <w:rPr>
                <w:rFonts w:ascii="Times New Roman" w:hAnsi="Times New Roman"/>
                <w:sz w:val="24"/>
              </w:rPr>
              <w:t>1</w:t>
            </w:r>
            <w:r w:rsidR="0025499D" w:rsidRPr="00935A87">
              <w:rPr>
                <w:rFonts w:ascii="Times New Roman" w:hAnsi="Times New Roman"/>
                <w:sz w:val="24"/>
              </w:rPr>
              <w:t>0</w:t>
            </w:r>
            <w:r w:rsidR="00400F95" w:rsidRPr="00935A87">
              <w:rPr>
                <w:rFonts w:ascii="Times New Roman" w:hAnsi="Times New Roman"/>
                <w:sz w:val="24"/>
              </w:rPr>
              <w:t>%</w:t>
            </w:r>
          </w:p>
        </w:tc>
      </w:tr>
      <w:tr w:rsidR="00400F95" w:rsidRPr="00935A87" w14:paraId="57A871D8"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656A90BD" w14:textId="77777777" w:rsidR="00400F95" w:rsidRPr="00935A87" w:rsidRDefault="00FA428A" w:rsidP="00A21EB7">
            <w:pPr>
              <w:spacing w:line="276" w:lineRule="auto"/>
              <w:ind w:left="720"/>
              <w:rPr>
                <w:rFonts w:ascii="Times New Roman" w:hAnsi="Times New Roman"/>
                <w:sz w:val="24"/>
              </w:rPr>
            </w:pPr>
            <w:r w:rsidRPr="00935A87">
              <w:rPr>
                <w:rFonts w:ascii="Times New Roman" w:hAnsi="Times New Roman"/>
                <w:sz w:val="24"/>
              </w:rPr>
              <w:t>Introduction</w:t>
            </w:r>
          </w:p>
        </w:tc>
        <w:tc>
          <w:tcPr>
            <w:tcW w:w="1728" w:type="dxa"/>
            <w:tcBorders>
              <w:top w:val="single" w:sz="4" w:space="0" w:color="auto"/>
              <w:left w:val="single" w:sz="4" w:space="0" w:color="auto"/>
              <w:bottom w:val="single" w:sz="4" w:space="0" w:color="auto"/>
              <w:right w:val="single" w:sz="4" w:space="0" w:color="auto"/>
            </w:tcBorders>
          </w:tcPr>
          <w:p w14:paraId="443F9E4B" w14:textId="167DDA31" w:rsidR="00400F95" w:rsidRPr="00935A87" w:rsidRDefault="001D349D" w:rsidP="007468F4">
            <w:pPr>
              <w:widowControl w:val="0"/>
              <w:spacing w:line="276" w:lineRule="auto"/>
              <w:jc w:val="center"/>
              <w:rPr>
                <w:rFonts w:ascii="Times New Roman" w:hAnsi="Times New Roman"/>
                <w:sz w:val="24"/>
              </w:rPr>
            </w:pPr>
            <w:r w:rsidRPr="00935A87">
              <w:rPr>
                <w:rFonts w:ascii="Times New Roman" w:hAnsi="Times New Roman"/>
                <w:sz w:val="24"/>
              </w:rPr>
              <w:t>1</w:t>
            </w:r>
            <w:r w:rsidR="007468F4" w:rsidRPr="00935A87">
              <w:rPr>
                <w:rFonts w:ascii="Times New Roman" w:hAnsi="Times New Roman"/>
                <w:sz w:val="24"/>
              </w:rPr>
              <w:t>0</w:t>
            </w:r>
            <w:r w:rsidR="00400F95" w:rsidRPr="00935A87">
              <w:rPr>
                <w:rFonts w:ascii="Times New Roman" w:hAnsi="Times New Roman"/>
                <w:sz w:val="24"/>
              </w:rPr>
              <w:t>%</w:t>
            </w:r>
          </w:p>
        </w:tc>
      </w:tr>
      <w:tr w:rsidR="00400F95" w:rsidRPr="00935A87" w14:paraId="0A7AD86F"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56BAF62E" w14:textId="57616BB2" w:rsidR="00400F95" w:rsidRPr="00935A87" w:rsidRDefault="0057415E" w:rsidP="00A21EB7">
            <w:pPr>
              <w:spacing w:line="276" w:lineRule="auto"/>
              <w:ind w:left="720"/>
              <w:rPr>
                <w:rFonts w:ascii="Times New Roman" w:hAnsi="Times New Roman"/>
                <w:sz w:val="24"/>
              </w:rPr>
            </w:pPr>
            <w:r w:rsidRPr="00935A87">
              <w:rPr>
                <w:rFonts w:ascii="Times New Roman" w:hAnsi="Times New Roman"/>
                <w:sz w:val="24"/>
              </w:rPr>
              <w:t>Problem Description</w:t>
            </w:r>
          </w:p>
        </w:tc>
        <w:tc>
          <w:tcPr>
            <w:tcW w:w="1728" w:type="dxa"/>
            <w:tcBorders>
              <w:top w:val="single" w:sz="4" w:space="0" w:color="auto"/>
              <w:left w:val="single" w:sz="4" w:space="0" w:color="auto"/>
              <w:bottom w:val="single" w:sz="4" w:space="0" w:color="auto"/>
              <w:right w:val="single" w:sz="4" w:space="0" w:color="auto"/>
            </w:tcBorders>
          </w:tcPr>
          <w:p w14:paraId="5D83204B" w14:textId="3EF84624" w:rsidR="00400F95" w:rsidRPr="00935A87" w:rsidRDefault="0057415E" w:rsidP="00A21EB7">
            <w:pPr>
              <w:widowControl w:val="0"/>
              <w:spacing w:line="276" w:lineRule="auto"/>
              <w:jc w:val="center"/>
              <w:rPr>
                <w:rFonts w:ascii="Times New Roman" w:hAnsi="Times New Roman"/>
                <w:sz w:val="24"/>
              </w:rPr>
            </w:pPr>
            <w:r w:rsidRPr="00935A87">
              <w:rPr>
                <w:rFonts w:ascii="Times New Roman" w:hAnsi="Times New Roman"/>
                <w:sz w:val="24"/>
              </w:rPr>
              <w:t>10</w:t>
            </w:r>
            <w:r w:rsidR="00400F95" w:rsidRPr="00935A87">
              <w:rPr>
                <w:rFonts w:ascii="Times New Roman" w:hAnsi="Times New Roman"/>
                <w:sz w:val="24"/>
              </w:rPr>
              <w:t>%</w:t>
            </w:r>
          </w:p>
        </w:tc>
      </w:tr>
      <w:tr w:rsidR="0057415E" w:rsidRPr="00935A87" w14:paraId="38FE303D"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258E98A6" w14:textId="7F7579F6" w:rsidR="0057415E" w:rsidRPr="00935A87" w:rsidRDefault="0057415E" w:rsidP="00A21EB7">
            <w:pPr>
              <w:spacing w:line="276" w:lineRule="auto"/>
              <w:ind w:left="720"/>
              <w:rPr>
                <w:rFonts w:ascii="Times New Roman" w:hAnsi="Times New Roman"/>
                <w:sz w:val="24"/>
              </w:rPr>
            </w:pPr>
            <w:r w:rsidRPr="00935A87">
              <w:rPr>
                <w:rFonts w:ascii="Times New Roman" w:hAnsi="Times New Roman"/>
                <w:sz w:val="24"/>
              </w:rPr>
              <w:t>Final Presentation</w:t>
            </w:r>
          </w:p>
        </w:tc>
        <w:tc>
          <w:tcPr>
            <w:tcW w:w="1728" w:type="dxa"/>
            <w:tcBorders>
              <w:top w:val="single" w:sz="4" w:space="0" w:color="auto"/>
              <w:left w:val="single" w:sz="4" w:space="0" w:color="auto"/>
              <w:bottom w:val="single" w:sz="4" w:space="0" w:color="auto"/>
              <w:right w:val="single" w:sz="4" w:space="0" w:color="auto"/>
            </w:tcBorders>
          </w:tcPr>
          <w:p w14:paraId="6A82DA50" w14:textId="6745FCC4" w:rsidR="0057415E" w:rsidRPr="00935A87" w:rsidRDefault="0057415E" w:rsidP="00A21EB7">
            <w:pPr>
              <w:widowControl w:val="0"/>
              <w:spacing w:line="276" w:lineRule="auto"/>
              <w:jc w:val="center"/>
              <w:rPr>
                <w:rFonts w:ascii="Times New Roman" w:hAnsi="Times New Roman"/>
                <w:sz w:val="24"/>
              </w:rPr>
            </w:pPr>
            <w:r w:rsidRPr="00935A87">
              <w:rPr>
                <w:rFonts w:ascii="Times New Roman" w:hAnsi="Times New Roman"/>
                <w:sz w:val="24"/>
              </w:rPr>
              <w:t>10%</w:t>
            </w:r>
          </w:p>
        </w:tc>
      </w:tr>
      <w:tr w:rsidR="00400F95" w:rsidRPr="00935A87" w14:paraId="14656944" w14:textId="77777777" w:rsidTr="004B6723">
        <w:trPr>
          <w:trHeight w:val="250"/>
        </w:trPr>
        <w:tc>
          <w:tcPr>
            <w:tcW w:w="5220" w:type="dxa"/>
            <w:tcBorders>
              <w:top w:val="single" w:sz="4" w:space="0" w:color="auto"/>
              <w:left w:val="single" w:sz="4" w:space="0" w:color="auto"/>
              <w:bottom w:val="single" w:sz="4" w:space="0" w:color="auto"/>
              <w:right w:val="single" w:sz="4" w:space="0" w:color="auto"/>
            </w:tcBorders>
          </w:tcPr>
          <w:p w14:paraId="25CDBF1E" w14:textId="77777777" w:rsidR="00400F95" w:rsidRPr="00935A87" w:rsidRDefault="00FA428A" w:rsidP="00A21EB7">
            <w:pPr>
              <w:spacing w:line="276" w:lineRule="auto"/>
              <w:ind w:left="720"/>
              <w:rPr>
                <w:rFonts w:ascii="Times New Roman" w:hAnsi="Times New Roman"/>
                <w:sz w:val="24"/>
              </w:rPr>
            </w:pPr>
            <w:r w:rsidRPr="00935A87">
              <w:rPr>
                <w:rFonts w:ascii="Times New Roman" w:hAnsi="Times New Roman"/>
                <w:sz w:val="24"/>
              </w:rPr>
              <w:t>Final product</w:t>
            </w:r>
          </w:p>
        </w:tc>
        <w:tc>
          <w:tcPr>
            <w:tcW w:w="1728" w:type="dxa"/>
            <w:tcBorders>
              <w:top w:val="single" w:sz="4" w:space="0" w:color="auto"/>
              <w:left w:val="single" w:sz="4" w:space="0" w:color="auto"/>
              <w:bottom w:val="single" w:sz="4" w:space="0" w:color="auto"/>
              <w:right w:val="single" w:sz="4" w:space="0" w:color="auto"/>
            </w:tcBorders>
          </w:tcPr>
          <w:p w14:paraId="61299C7E" w14:textId="7FA6D2B3" w:rsidR="00400F95" w:rsidRPr="00935A87" w:rsidRDefault="007468F4" w:rsidP="00A21EB7">
            <w:pPr>
              <w:widowControl w:val="0"/>
              <w:spacing w:line="276" w:lineRule="auto"/>
              <w:jc w:val="center"/>
              <w:rPr>
                <w:rFonts w:ascii="Times New Roman" w:hAnsi="Times New Roman"/>
                <w:sz w:val="24"/>
              </w:rPr>
            </w:pPr>
            <w:r w:rsidRPr="00935A87">
              <w:rPr>
                <w:rFonts w:ascii="Times New Roman" w:hAnsi="Times New Roman"/>
                <w:sz w:val="24"/>
              </w:rPr>
              <w:t>30</w:t>
            </w:r>
            <w:r w:rsidR="00400F95" w:rsidRPr="00935A87">
              <w:rPr>
                <w:rFonts w:ascii="Times New Roman" w:hAnsi="Times New Roman"/>
                <w:sz w:val="24"/>
              </w:rPr>
              <w:t>%</w:t>
            </w:r>
          </w:p>
        </w:tc>
      </w:tr>
      <w:tr w:rsidR="00400F95" w:rsidRPr="00935A87" w14:paraId="0010CE22" w14:textId="77777777" w:rsidTr="00F60DB6">
        <w:trPr>
          <w:trHeight w:val="250"/>
        </w:trPr>
        <w:tc>
          <w:tcPr>
            <w:tcW w:w="5220" w:type="dxa"/>
            <w:tcBorders>
              <w:top w:val="single" w:sz="4" w:space="0" w:color="auto"/>
              <w:left w:val="single" w:sz="4" w:space="0" w:color="auto"/>
              <w:bottom w:val="single" w:sz="4" w:space="0" w:color="auto"/>
              <w:right w:val="single" w:sz="4" w:space="0" w:color="auto"/>
            </w:tcBorders>
          </w:tcPr>
          <w:p w14:paraId="118400DD" w14:textId="77777777" w:rsidR="00400F95" w:rsidRPr="00935A87" w:rsidRDefault="00400F95" w:rsidP="00A21EB7">
            <w:pPr>
              <w:spacing w:line="276" w:lineRule="auto"/>
              <w:jc w:val="right"/>
              <w:rPr>
                <w:rFonts w:ascii="Times New Roman" w:hAnsi="Times New Roman"/>
                <w:b/>
                <w:sz w:val="24"/>
              </w:rPr>
            </w:pPr>
            <w:r w:rsidRPr="00935A87">
              <w:rPr>
                <w:rFonts w:ascii="Times New Roman" w:hAnsi="Times New Roman"/>
                <w:b/>
                <w:sz w:val="24"/>
              </w:rPr>
              <w:t>Total</w:t>
            </w:r>
          </w:p>
        </w:tc>
        <w:tc>
          <w:tcPr>
            <w:tcW w:w="1728" w:type="dxa"/>
            <w:tcBorders>
              <w:top w:val="single" w:sz="4" w:space="0" w:color="auto"/>
              <w:left w:val="single" w:sz="4" w:space="0" w:color="auto"/>
              <w:bottom w:val="single" w:sz="4" w:space="0" w:color="auto"/>
              <w:right w:val="single" w:sz="4" w:space="0" w:color="auto"/>
            </w:tcBorders>
          </w:tcPr>
          <w:p w14:paraId="1021E9BE" w14:textId="77777777" w:rsidR="00400F95" w:rsidRPr="00935A87" w:rsidRDefault="00400F95" w:rsidP="00A21EB7">
            <w:pPr>
              <w:widowControl w:val="0"/>
              <w:spacing w:line="276" w:lineRule="auto"/>
              <w:jc w:val="center"/>
              <w:rPr>
                <w:rFonts w:ascii="Times New Roman" w:hAnsi="Times New Roman"/>
                <w:b/>
                <w:sz w:val="24"/>
              </w:rPr>
            </w:pPr>
            <w:r w:rsidRPr="00935A87">
              <w:rPr>
                <w:rFonts w:ascii="Times New Roman" w:hAnsi="Times New Roman"/>
                <w:b/>
                <w:sz w:val="24"/>
              </w:rPr>
              <w:t>100%</w:t>
            </w:r>
          </w:p>
        </w:tc>
      </w:tr>
    </w:tbl>
    <w:p w14:paraId="1FC092FE" w14:textId="77777777" w:rsidR="00212B44" w:rsidRPr="00935A87" w:rsidRDefault="00212B44" w:rsidP="00A21EB7">
      <w:pPr>
        <w:widowControl w:val="0"/>
        <w:spacing w:line="276" w:lineRule="auto"/>
        <w:rPr>
          <w:rFonts w:ascii="Times New Roman" w:hAnsi="Times New Roman"/>
          <w:sz w:val="24"/>
        </w:rPr>
      </w:pPr>
    </w:p>
    <w:p w14:paraId="25B28B87" w14:textId="77777777" w:rsidR="00D76C08" w:rsidRPr="00935A87" w:rsidRDefault="00D76C08" w:rsidP="00D76C08">
      <w:pPr>
        <w:spacing w:after="200" w:line="240" w:lineRule="auto"/>
        <w:rPr>
          <w:rFonts w:ascii="Times New Roman" w:eastAsia="Calibri" w:hAnsi="Times New Roman"/>
          <w:b/>
          <w:sz w:val="24"/>
        </w:rPr>
      </w:pPr>
      <w:r w:rsidRPr="00935A87">
        <w:rPr>
          <w:rFonts w:ascii="Times New Roman" w:eastAsia="Calibri" w:hAnsi="Times New Roman"/>
          <w:b/>
          <w:sz w:val="24"/>
        </w:rPr>
        <w:t>Late Work Policy</w:t>
      </w:r>
    </w:p>
    <w:p w14:paraId="4D9F860F" w14:textId="593714E5" w:rsidR="00D76C08" w:rsidRPr="00935A87" w:rsidRDefault="00D76C08" w:rsidP="00D76C08">
      <w:pPr>
        <w:spacing w:after="200" w:line="240" w:lineRule="auto"/>
        <w:contextualSpacing/>
        <w:rPr>
          <w:rFonts w:ascii="Times New Roman" w:eastAsia="Calibri" w:hAnsi="Times New Roman"/>
          <w:bCs/>
          <w:iCs/>
          <w:sz w:val="24"/>
        </w:rPr>
      </w:pPr>
      <w:r w:rsidRPr="00935A87">
        <w:rPr>
          <w:rFonts w:ascii="Times New Roman" w:eastAsia="Calibri" w:hAnsi="Times New Roman"/>
          <w:bCs/>
          <w:iCs/>
          <w:sz w:val="24"/>
        </w:rPr>
        <w:t>This course moves sequentially to build research skills; work cannot be made up late without compromising the research process. Therefore</w:t>
      </w:r>
      <w:r w:rsidR="00935A87" w:rsidRPr="00935A87">
        <w:rPr>
          <w:rFonts w:ascii="Times New Roman" w:eastAsia="Calibri" w:hAnsi="Times New Roman"/>
          <w:bCs/>
          <w:iCs/>
          <w:sz w:val="24"/>
        </w:rPr>
        <w:t>.</w:t>
      </w:r>
      <w:r w:rsidRPr="00935A87">
        <w:rPr>
          <w:rFonts w:ascii="Times New Roman" w:eastAsia="Calibri" w:hAnsi="Times New Roman"/>
          <w:bCs/>
          <w:iCs/>
          <w:sz w:val="24"/>
        </w:rPr>
        <w:t xml:space="preserve"> </w:t>
      </w:r>
      <w:proofErr w:type="gramStart"/>
      <w:r w:rsidRPr="00935A87">
        <w:rPr>
          <w:rFonts w:ascii="Times New Roman" w:eastAsia="Calibri" w:hAnsi="Times New Roman"/>
          <w:sz w:val="24"/>
        </w:rPr>
        <w:t>late</w:t>
      </w:r>
      <w:proofErr w:type="gramEnd"/>
      <w:r w:rsidRPr="00935A87">
        <w:rPr>
          <w:rFonts w:ascii="Times New Roman" w:eastAsia="Calibri" w:hAnsi="Times New Roman"/>
          <w:sz w:val="24"/>
        </w:rPr>
        <w:t xml:space="preserve"> work is strongly discouraged: </w:t>
      </w:r>
    </w:p>
    <w:p w14:paraId="7BE6BEA1" w14:textId="77777777" w:rsidR="00D76C08" w:rsidRPr="00935A87" w:rsidRDefault="00D76C08" w:rsidP="00D76C08">
      <w:pPr>
        <w:numPr>
          <w:ilvl w:val="0"/>
          <w:numId w:val="4"/>
        </w:numPr>
        <w:spacing w:after="200" w:line="240" w:lineRule="auto"/>
        <w:contextualSpacing/>
        <w:rPr>
          <w:rFonts w:ascii="Times New Roman" w:eastAsia="Calibri" w:hAnsi="Times New Roman"/>
          <w:bCs/>
          <w:iCs/>
          <w:sz w:val="24"/>
        </w:rPr>
      </w:pPr>
      <w:r w:rsidRPr="00935A87">
        <w:rPr>
          <w:rFonts w:ascii="Times New Roman" w:eastAsia="Calibri" w:hAnsi="Times New Roman"/>
          <w:bCs/>
          <w:iCs/>
          <w:sz w:val="24"/>
        </w:rPr>
        <w:t>All due dates on the syllabus are firm and are defined to the minute.</w:t>
      </w:r>
    </w:p>
    <w:p w14:paraId="5E2C3274" w14:textId="77777777" w:rsidR="00D76C08" w:rsidRPr="00935A87" w:rsidRDefault="00D76C08" w:rsidP="00D76C08">
      <w:pPr>
        <w:numPr>
          <w:ilvl w:val="0"/>
          <w:numId w:val="4"/>
        </w:numPr>
        <w:spacing w:after="200" w:line="240" w:lineRule="auto"/>
        <w:contextualSpacing/>
        <w:rPr>
          <w:rFonts w:ascii="Times New Roman" w:eastAsia="Calibri" w:hAnsi="Times New Roman"/>
          <w:bCs/>
          <w:iCs/>
          <w:sz w:val="24"/>
        </w:rPr>
      </w:pPr>
      <w:r w:rsidRPr="00935A87">
        <w:rPr>
          <w:rFonts w:ascii="Times New Roman" w:eastAsia="Calibri" w:hAnsi="Times New Roman"/>
          <w:b/>
          <w:bCs/>
          <w:iCs/>
          <w:sz w:val="24"/>
        </w:rPr>
        <w:t>Written Assignments may be turned in up to one day after the due date with an automatic 10 point</w:t>
      </w:r>
      <w:r w:rsidRPr="00935A87">
        <w:rPr>
          <w:rFonts w:ascii="Times New Roman" w:eastAsia="Calibri" w:hAnsi="Times New Roman"/>
          <w:bCs/>
          <w:iCs/>
          <w:sz w:val="24"/>
        </w:rPr>
        <w:t xml:space="preserve">. Late assignments reduce your margin for error to pass the course. </w:t>
      </w:r>
    </w:p>
    <w:p w14:paraId="609871AB" w14:textId="77777777" w:rsidR="00D76C08" w:rsidRPr="00935A87" w:rsidRDefault="00D76C08" w:rsidP="00D76C08">
      <w:pPr>
        <w:numPr>
          <w:ilvl w:val="0"/>
          <w:numId w:val="4"/>
        </w:numPr>
        <w:spacing w:after="200" w:line="240" w:lineRule="auto"/>
        <w:contextualSpacing/>
        <w:rPr>
          <w:rFonts w:ascii="Times New Roman" w:eastAsia="Calibri" w:hAnsi="Times New Roman"/>
          <w:b/>
          <w:bCs/>
          <w:iCs/>
          <w:sz w:val="24"/>
        </w:rPr>
      </w:pPr>
      <w:r w:rsidRPr="00935A87">
        <w:rPr>
          <w:rFonts w:ascii="Times New Roman" w:eastAsia="Calibri" w:hAnsi="Times New Roman"/>
          <w:b/>
          <w:bCs/>
          <w:iCs/>
          <w:sz w:val="24"/>
        </w:rPr>
        <w:t>Exceptions may be made when students present documentation of an unforeseeable, significant, and unavoidable situation that prevented their completion of the assignment on time.</w:t>
      </w:r>
    </w:p>
    <w:p w14:paraId="534D8BAE" w14:textId="77777777" w:rsidR="00D76C08" w:rsidRPr="00935A87" w:rsidRDefault="00D76C08" w:rsidP="00D76C08">
      <w:pPr>
        <w:spacing w:after="200" w:line="240" w:lineRule="auto"/>
        <w:contextualSpacing/>
        <w:rPr>
          <w:rFonts w:ascii="Times New Roman" w:eastAsia="Calibri" w:hAnsi="Times New Roman"/>
          <w:sz w:val="24"/>
          <w:u w:val="single"/>
        </w:rPr>
      </w:pPr>
    </w:p>
    <w:p w14:paraId="60F474E4" w14:textId="7A6B8F89" w:rsidR="00D76C08" w:rsidRPr="00935A87" w:rsidRDefault="00D76C08" w:rsidP="00D76C08">
      <w:pPr>
        <w:spacing w:after="200" w:line="240" w:lineRule="auto"/>
        <w:contextualSpacing/>
        <w:rPr>
          <w:rFonts w:ascii="Times New Roman" w:eastAsia="Calibri" w:hAnsi="Times New Roman"/>
          <w:b/>
          <w:bCs/>
          <w:iCs/>
          <w:sz w:val="24"/>
        </w:rPr>
      </w:pPr>
      <w:r w:rsidRPr="00935A87">
        <w:rPr>
          <w:rFonts w:ascii="Times New Roman" w:eastAsia="Calibri" w:hAnsi="Times New Roman"/>
          <w:b/>
          <w:bCs/>
          <w:iCs/>
          <w:sz w:val="24"/>
        </w:rPr>
        <w:t>The Instructor reserves the right to modify assignments with due notice.</w:t>
      </w:r>
    </w:p>
    <w:p w14:paraId="0B6E726F" w14:textId="77777777" w:rsidR="00D76C08" w:rsidRPr="00D76C08" w:rsidRDefault="00D76C08" w:rsidP="00D76C08">
      <w:pPr>
        <w:spacing w:after="200" w:line="240" w:lineRule="auto"/>
        <w:contextualSpacing/>
        <w:rPr>
          <w:rFonts w:ascii="Times New Roman" w:eastAsia="Calibri" w:hAnsi="Times New Roman"/>
          <w:b/>
          <w:bCs/>
          <w:iCs/>
          <w:sz w:val="24"/>
          <w:szCs w:val="22"/>
        </w:rPr>
      </w:pPr>
    </w:p>
    <w:p w14:paraId="6E221104" w14:textId="6B779CDD" w:rsidR="00A229E1" w:rsidRPr="00027A9B" w:rsidRDefault="00A229E1" w:rsidP="00A229E1">
      <w:pPr>
        <w:jc w:val="center"/>
        <w:rPr>
          <w:rFonts w:ascii="Times New Roman" w:hAnsi="Times New Roman"/>
          <w:b/>
          <w:bCs/>
          <w:sz w:val="32"/>
          <w:szCs w:val="32"/>
        </w:rPr>
      </w:pPr>
      <w:r w:rsidRPr="00082639">
        <w:rPr>
          <w:rFonts w:ascii="Times New Roman" w:hAnsi="Times New Roman"/>
          <w:b/>
          <w:bCs/>
          <w:sz w:val="32"/>
          <w:szCs w:val="32"/>
        </w:rPr>
        <w:t>COURSE CALENDAR—</w:t>
      </w:r>
      <w:proofErr w:type="gramStart"/>
      <w:r w:rsidR="00D76C08">
        <w:rPr>
          <w:rFonts w:ascii="Times New Roman" w:hAnsi="Times New Roman"/>
          <w:b/>
          <w:bCs/>
          <w:sz w:val="32"/>
          <w:szCs w:val="32"/>
        </w:rPr>
        <w:t>Spring</w:t>
      </w:r>
      <w:proofErr w:type="gramEnd"/>
      <w:r w:rsidR="00D76C08">
        <w:rPr>
          <w:rFonts w:ascii="Times New Roman" w:hAnsi="Times New Roman"/>
          <w:b/>
          <w:bCs/>
          <w:sz w:val="32"/>
          <w:szCs w:val="32"/>
        </w:rPr>
        <w:t xml:space="preserve"> 2018</w:t>
      </w:r>
    </w:p>
    <w:p w14:paraId="2BF3AFA7" w14:textId="77777777" w:rsidR="00B55D84" w:rsidRPr="000F0CCF" w:rsidRDefault="00B55D84" w:rsidP="00B55D84">
      <w:pPr>
        <w:spacing w:line="240" w:lineRule="auto"/>
        <w:rPr>
          <w:rFonts w:ascii="Times New Roman" w:hAnsi="Times New Roman"/>
          <w:b/>
          <w:bCs/>
          <w:color w:val="FF0000"/>
          <w:sz w:val="20"/>
          <w:szCs w:val="44"/>
        </w:rPr>
      </w:pPr>
    </w:p>
    <w:p w14:paraId="2958A66C" w14:textId="38096200"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w:t>
      </w:r>
      <w:r w:rsidR="00445345" w:rsidRPr="00935A87">
        <w:rPr>
          <w:rFonts w:ascii="Times New Roman" w:hAnsi="Times New Roman"/>
          <w:b/>
          <w:bCs/>
          <w:color w:val="FF0000"/>
          <w:sz w:val="24"/>
        </w:rPr>
        <w:t>1</w:t>
      </w:r>
      <w:r w:rsidRPr="00935A87">
        <w:rPr>
          <w:rFonts w:ascii="Times New Roman" w:hAnsi="Times New Roman"/>
          <w:b/>
          <w:bCs/>
          <w:color w:val="FF0000"/>
          <w:sz w:val="24"/>
        </w:rPr>
        <w:t xml:space="preserve">: </w:t>
      </w:r>
      <w:r w:rsidR="00445345" w:rsidRPr="00935A87">
        <w:rPr>
          <w:rFonts w:ascii="Times New Roman" w:hAnsi="Times New Roman"/>
          <w:b/>
          <w:bCs/>
          <w:color w:val="FF0000"/>
          <w:sz w:val="24"/>
        </w:rPr>
        <w:t xml:space="preserve">January </w:t>
      </w:r>
      <w:r w:rsidR="00FF23FF" w:rsidRPr="00935A87">
        <w:rPr>
          <w:rFonts w:ascii="Times New Roman" w:hAnsi="Times New Roman"/>
          <w:b/>
          <w:bCs/>
          <w:color w:val="FF0000"/>
          <w:sz w:val="24"/>
        </w:rPr>
        <w:t>1</w:t>
      </w:r>
      <w:r w:rsidR="00EE2DBA">
        <w:rPr>
          <w:rFonts w:ascii="Times New Roman" w:hAnsi="Times New Roman"/>
          <w:b/>
          <w:bCs/>
          <w:color w:val="FF0000"/>
          <w:sz w:val="24"/>
        </w:rPr>
        <w:t>6</w:t>
      </w:r>
      <w:r w:rsidR="00FF23FF" w:rsidRPr="00935A87">
        <w:rPr>
          <w:rFonts w:ascii="Times New Roman" w:hAnsi="Times New Roman"/>
          <w:b/>
          <w:bCs/>
          <w:color w:val="FF0000"/>
          <w:sz w:val="24"/>
        </w:rPr>
        <w:t xml:space="preserve"> and</w:t>
      </w:r>
      <w:r w:rsidR="00445345" w:rsidRPr="00935A87">
        <w:rPr>
          <w:rFonts w:ascii="Times New Roman" w:hAnsi="Times New Roman"/>
          <w:b/>
          <w:bCs/>
          <w:color w:val="FF0000"/>
          <w:sz w:val="24"/>
        </w:rPr>
        <w:t xml:space="preserve"> 1</w:t>
      </w:r>
      <w:r w:rsidR="00EE2DBA">
        <w:rPr>
          <w:rFonts w:ascii="Times New Roman" w:hAnsi="Times New Roman"/>
          <w:b/>
          <w:bCs/>
          <w:color w:val="FF0000"/>
          <w:sz w:val="24"/>
        </w:rPr>
        <w:t>8</w:t>
      </w:r>
    </w:p>
    <w:p w14:paraId="41AC2236" w14:textId="77777777" w:rsidR="00445345" w:rsidRPr="00935A87" w:rsidRDefault="00445345" w:rsidP="00B8144B">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sz w:val="24"/>
        </w:rPr>
      </w:pPr>
      <w:r w:rsidRPr="00935A87">
        <w:rPr>
          <w:rFonts w:ascii="Times New Roman" w:hAnsi="Times New Roman"/>
          <w:b/>
          <w:sz w:val="24"/>
        </w:rPr>
        <w:t xml:space="preserve">Tuesday: </w:t>
      </w:r>
      <w:r w:rsidR="00B55D84" w:rsidRPr="00935A87">
        <w:rPr>
          <w:rFonts w:ascii="Times New Roman" w:hAnsi="Times New Roman"/>
          <w:b/>
          <w:sz w:val="24"/>
        </w:rPr>
        <w:t>TOPIC: Review of syllabu</w:t>
      </w:r>
      <w:r w:rsidR="00187AC8" w:rsidRPr="00935A87">
        <w:rPr>
          <w:rFonts w:ascii="Times New Roman" w:hAnsi="Times New Roman"/>
          <w:b/>
          <w:sz w:val="24"/>
        </w:rPr>
        <w:t>s, course calendar</w:t>
      </w:r>
      <w:r w:rsidR="00B55D84" w:rsidRPr="00935A87">
        <w:rPr>
          <w:rFonts w:ascii="Times New Roman" w:hAnsi="Times New Roman"/>
          <w:b/>
          <w:sz w:val="24"/>
        </w:rPr>
        <w:t xml:space="preserve">, student learning </w:t>
      </w:r>
      <w:r w:rsidR="00B8144B" w:rsidRPr="00935A87">
        <w:rPr>
          <w:rFonts w:ascii="Times New Roman" w:hAnsi="Times New Roman"/>
          <w:b/>
          <w:sz w:val="24"/>
        </w:rPr>
        <w:t>outcomes and class expectations</w:t>
      </w:r>
    </w:p>
    <w:p w14:paraId="47C0A905" w14:textId="77777777" w:rsidR="00445345" w:rsidRPr="00935A87" w:rsidRDefault="00445345" w:rsidP="00B8144B">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sz w:val="24"/>
        </w:rPr>
      </w:pPr>
    </w:p>
    <w:p w14:paraId="6973C2A1" w14:textId="1C347A73" w:rsidR="00445345" w:rsidRPr="00935A87" w:rsidRDefault="00445345" w:rsidP="00445345">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sz w:val="24"/>
        </w:rPr>
      </w:pPr>
      <w:r w:rsidRPr="00935A87">
        <w:rPr>
          <w:rFonts w:ascii="Times New Roman" w:hAnsi="Times New Roman"/>
          <w:b/>
          <w:sz w:val="24"/>
        </w:rPr>
        <w:t>Thursday: TOPIC:</w:t>
      </w:r>
      <w:r w:rsidR="001B4165" w:rsidRPr="00935A87">
        <w:rPr>
          <w:rFonts w:ascii="Times New Roman" w:hAnsi="Times New Roman"/>
          <w:b/>
          <w:sz w:val="24"/>
        </w:rPr>
        <w:t xml:space="preserve"> </w:t>
      </w:r>
      <w:r w:rsidRPr="00935A87">
        <w:rPr>
          <w:rFonts w:ascii="Times New Roman" w:hAnsi="Times New Roman"/>
          <w:b/>
          <w:sz w:val="24"/>
        </w:rPr>
        <w:t>Thinking Critically</w:t>
      </w:r>
    </w:p>
    <w:p w14:paraId="6F7C0242" w14:textId="053EF9DB" w:rsidR="00585808" w:rsidRPr="00935A87" w:rsidRDefault="00445345" w:rsidP="00445345">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sz w:val="24"/>
        </w:rPr>
      </w:pPr>
      <w:r w:rsidRPr="00935A87">
        <w:rPr>
          <w:rFonts w:ascii="Times New Roman" w:hAnsi="Times New Roman"/>
          <w:b/>
          <w:sz w:val="24"/>
        </w:rPr>
        <w:t xml:space="preserve">                    READING: Stuart Hall – “Encoding, Decoding,” </w:t>
      </w:r>
      <w:r w:rsidR="006C17C2" w:rsidRPr="00935A87">
        <w:rPr>
          <w:rFonts w:ascii="Times New Roman" w:hAnsi="Times New Roman"/>
          <w:b/>
          <w:sz w:val="24"/>
        </w:rPr>
        <w:t>(</w:t>
      </w:r>
      <w:r w:rsidRPr="00935A87">
        <w:rPr>
          <w:rFonts w:ascii="Times New Roman" w:hAnsi="Times New Roman"/>
          <w:b/>
          <w:sz w:val="24"/>
        </w:rPr>
        <w:t>Blackboard</w:t>
      </w:r>
      <w:r w:rsidR="006C17C2" w:rsidRPr="00935A87">
        <w:rPr>
          <w:rFonts w:ascii="Times New Roman" w:hAnsi="Times New Roman"/>
          <w:b/>
          <w:sz w:val="24"/>
        </w:rPr>
        <w:t>)</w:t>
      </w:r>
    </w:p>
    <w:p w14:paraId="6770F1F1" w14:textId="77777777" w:rsidR="00B55D84" w:rsidRPr="00935A87" w:rsidRDefault="00B55D84" w:rsidP="00B55D84">
      <w:pPr>
        <w:spacing w:line="240" w:lineRule="auto"/>
        <w:rPr>
          <w:rFonts w:ascii="Times New Roman" w:hAnsi="Times New Roman"/>
          <w:b/>
          <w:bCs/>
          <w:sz w:val="24"/>
        </w:rPr>
      </w:pPr>
    </w:p>
    <w:p w14:paraId="020CBFC6" w14:textId="7B330F81"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w:t>
      </w:r>
      <w:r w:rsidR="00445345" w:rsidRPr="00935A87">
        <w:rPr>
          <w:rFonts w:ascii="Times New Roman" w:hAnsi="Times New Roman"/>
          <w:b/>
          <w:bCs/>
          <w:color w:val="FF0000"/>
          <w:sz w:val="24"/>
        </w:rPr>
        <w:t>2</w:t>
      </w:r>
      <w:r w:rsidRPr="00935A87">
        <w:rPr>
          <w:rFonts w:ascii="Times New Roman" w:hAnsi="Times New Roman"/>
          <w:b/>
          <w:bCs/>
          <w:color w:val="FF0000"/>
          <w:sz w:val="24"/>
        </w:rPr>
        <w:t xml:space="preserve">: </w:t>
      </w:r>
      <w:r w:rsidR="00445345" w:rsidRPr="00935A87">
        <w:rPr>
          <w:rFonts w:ascii="Times New Roman" w:hAnsi="Times New Roman"/>
          <w:b/>
          <w:bCs/>
          <w:color w:val="FF0000"/>
          <w:sz w:val="24"/>
        </w:rPr>
        <w:t>January 23 and 25</w:t>
      </w:r>
    </w:p>
    <w:p w14:paraId="465416D3" w14:textId="75F2670A" w:rsidR="00352A9E" w:rsidRPr="00935A87" w:rsidRDefault="00445345" w:rsidP="00445345">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rPr>
      </w:pPr>
      <w:r w:rsidRPr="00935A87">
        <w:rPr>
          <w:rFonts w:ascii="Times New Roman" w:hAnsi="Times New Roman"/>
          <w:b/>
          <w:bCs/>
          <w:sz w:val="24"/>
        </w:rPr>
        <w:t xml:space="preserve">Tuesday: </w:t>
      </w:r>
      <w:r w:rsidR="00B55D84" w:rsidRPr="00935A87">
        <w:rPr>
          <w:rFonts w:ascii="Times New Roman" w:hAnsi="Times New Roman"/>
          <w:b/>
          <w:bCs/>
          <w:sz w:val="24"/>
        </w:rPr>
        <w:t>TOPIC:</w:t>
      </w:r>
      <w:r w:rsidR="004D599E" w:rsidRPr="00935A87">
        <w:rPr>
          <w:rFonts w:ascii="Times New Roman" w:hAnsi="Times New Roman"/>
          <w:b/>
          <w:sz w:val="24"/>
        </w:rPr>
        <w:t xml:space="preserve"> </w:t>
      </w:r>
      <w:r w:rsidRPr="00935A87">
        <w:rPr>
          <w:rFonts w:ascii="Times New Roman" w:hAnsi="Times New Roman"/>
          <w:b/>
          <w:sz w:val="24"/>
        </w:rPr>
        <w:t>Why Interdisciplinary Studies?</w:t>
      </w:r>
    </w:p>
    <w:p w14:paraId="6A143086" w14:textId="76B04049" w:rsidR="006E147B" w:rsidRPr="00935A87" w:rsidRDefault="00B55D84" w:rsidP="006E147B">
      <w:pPr>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sz w:val="24"/>
        </w:rPr>
      </w:pPr>
      <w:r w:rsidRPr="00935A87">
        <w:rPr>
          <w:rFonts w:ascii="Times New Roman" w:hAnsi="Times New Roman"/>
          <w:b/>
          <w:bCs/>
          <w:sz w:val="24"/>
          <w:u w:val="single"/>
        </w:rPr>
        <w:t>Assignment</w:t>
      </w:r>
      <w:r w:rsidR="009433F6" w:rsidRPr="00935A87">
        <w:rPr>
          <w:rFonts w:ascii="Times New Roman" w:hAnsi="Times New Roman"/>
          <w:b/>
          <w:bCs/>
          <w:sz w:val="24"/>
          <w:u w:val="single"/>
        </w:rPr>
        <w:t>s</w:t>
      </w:r>
      <w:r w:rsidRPr="00935A87">
        <w:rPr>
          <w:rFonts w:ascii="Times New Roman" w:hAnsi="Times New Roman"/>
          <w:b/>
          <w:bCs/>
          <w:sz w:val="24"/>
        </w:rPr>
        <w:t xml:space="preserve">: </w:t>
      </w:r>
      <w:r w:rsidR="00445345" w:rsidRPr="00935A87">
        <w:rPr>
          <w:rFonts w:ascii="Times New Roman" w:hAnsi="Times New Roman"/>
          <w:bCs/>
          <w:sz w:val="24"/>
        </w:rPr>
        <w:t>Why Interdisciplinary Studies</w:t>
      </w:r>
      <w:r w:rsidR="009433F6" w:rsidRPr="00935A87">
        <w:rPr>
          <w:rFonts w:ascii="Times New Roman" w:hAnsi="Times New Roman"/>
          <w:bCs/>
          <w:sz w:val="24"/>
        </w:rPr>
        <w:t>—</w:t>
      </w:r>
      <w:r w:rsidR="009433F6" w:rsidRPr="00935A87">
        <w:rPr>
          <w:rFonts w:ascii="Times New Roman" w:hAnsi="Times New Roman"/>
          <w:bCs/>
          <w:i/>
          <w:sz w:val="24"/>
        </w:rPr>
        <w:t xml:space="preserve">due </w:t>
      </w:r>
      <w:r w:rsidR="00445345" w:rsidRPr="00935A87">
        <w:rPr>
          <w:rFonts w:ascii="Times New Roman" w:eastAsia="Times" w:hAnsi="Times New Roman"/>
          <w:i/>
          <w:sz w:val="24"/>
        </w:rPr>
        <w:t>Tuesday</w:t>
      </w:r>
    </w:p>
    <w:p w14:paraId="629F34D7" w14:textId="6558B7AC" w:rsidR="00445345" w:rsidRPr="00935A87" w:rsidRDefault="00445345" w:rsidP="006E147B">
      <w:pPr>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sz w:val="24"/>
        </w:rPr>
      </w:pPr>
    </w:p>
    <w:p w14:paraId="178B3540" w14:textId="3C424957" w:rsidR="00445345" w:rsidRPr="00935A87" w:rsidRDefault="00445345" w:rsidP="006E147B">
      <w:pPr>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b/>
          <w:sz w:val="24"/>
        </w:rPr>
      </w:pPr>
      <w:r w:rsidRPr="00935A87">
        <w:rPr>
          <w:rFonts w:ascii="Times New Roman" w:eastAsia="Times" w:hAnsi="Times New Roman"/>
          <w:b/>
          <w:sz w:val="24"/>
        </w:rPr>
        <w:t xml:space="preserve">Thursday: </w:t>
      </w:r>
      <w:r w:rsidR="006C17C2" w:rsidRPr="00935A87">
        <w:rPr>
          <w:rFonts w:ascii="Times New Roman" w:eastAsia="Times" w:hAnsi="Times New Roman"/>
          <w:b/>
          <w:sz w:val="24"/>
        </w:rPr>
        <w:t>TOPIC</w:t>
      </w:r>
      <w:r w:rsidRPr="00935A87">
        <w:rPr>
          <w:rFonts w:ascii="Times New Roman" w:eastAsia="Times" w:hAnsi="Times New Roman"/>
          <w:b/>
          <w:sz w:val="24"/>
        </w:rPr>
        <w:t xml:space="preserve">: Describing </w:t>
      </w:r>
      <w:r w:rsidR="006C17C2" w:rsidRPr="00935A87">
        <w:rPr>
          <w:rFonts w:ascii="Times New Roman" w:eastAsia="Times" w:hAnsi="Times New Roman"/>
          <w:b/>
          <w:sz w:val="24"/>
        </w:rPr>
        <w:t>a problem/issue</w:t>
      </w:r>
    </w:p>
    <w:p w14:paraId="4AA9B4A3" w14:textId="148D533F" w:rsidR="006C17C2" w:rsidRPr="00935A87" w:rsidRDefault="006C17C2" w:rsidP="006C17C2">
      <w:pPr>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b/>
          <w:sz w:val="24"/>
        </w:rPr>
      </w:pPr>
      <w:r w:rsidRPr="00935A87">
        <w:rPr>
          <w:rFonts w:ascii="Times New Roman" w:eastAsia="Times" w:hAnsi="Times New Roman"/>
          <w:b/>
          <w:sz w:val="24"/>
        </w:rPr>
        <w:t>READING: Clifford Geertz – “Thick Description” (Blackboard)</w:t>
      </w:r>
    </w:p>
    <w:p w14:paraId="23966603" w14:textId="77777777" w:rsidR="00B55D84" w:rsidRPr="00935A87" w:rsidRDefault="00B55D84" w:rsidP="00B55D84">
      <w:pPr>
        <w:spacing w:line="240" w:lineRule="auto"/>
        <w:rPr>
          <w:rFonts w:ascii="Times New Roman" w:hAnsi="Times New Roman"/>
          <w:b/>
          <w:bCs/>
          <w:sz w:val="24"/>
        </w:rPr>
      </w:pPr>
    </w:p>
    <w:p w14:paraId="4B82CBBA" w14:textId="3A242160"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lastRenderedPageBreak/>
        <w:t xml:space="preserve">WEEK </w:t>
      </w:r>
      <w:r w:rsidR="006C17C2" w:rsidRPr="00935A87">
        <w:rPr>
          <w:rFonts w:ascii="Times New Roman" w:hAnsi="Times New Roman"/>
          <w:b/>
          <w:bCs/>
          <w:color w:val="FF0000"/>
          <w:sz w:val="24"/>
        </w:rPr>
        <w:t>3</w:t>
      </w:r>
      <w:r w:rsidRPr="00935A87">
        <w:rPr>
          <w:rFonts w:ascii="Times New Roman" w:hAnsi="Times New Roman"/>
          <w:b/>
          <w:bCs/>
          <w:color w:val="FF0000"/>
          <w:sz w:val="24"/>
        </w:rPr>
        <w:t xml:space="preserve">: </w:t>
      </w:r>
      <w:r w:rsidR="006C17C2" w:rsidRPr="00935A87">
        <w:rPr>
          <w:rFonts w:ascii="Times New Roman" w:hAnsi="Times New Roman"/>
          <w:b/>
          <w:bCs/>
          <w:color w:val="FF0000"/>
          <w:sz w:val="24"/>
        </w:rPr>
        <w:t>January 30 and Febrary 1</w:t>
      </w:r>
    </w:p>
    <w:p w14:paraId="6F635079" w14:textId="7D786BE7" w:rsidR="00E149FF" w:rsidRPr="00935A87" w:rsidRDefault="0010336E" w:rsidP="00B8144B">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bCs/>
          <w:sz w:val="24"/>
        </w:rPr>
      </w:pPr>
      <w:r w:rsidRPr="00935A87">
        <w:rPr>
          <w:rFonts w:ascii="Times New Roman" w:hAnsi="Times New Roman"/>
          <w:b/>
          <w:bCs/>
          <w:sz w:val="24"/>
        </w:rPr>
        <w:t xml:space="preserve">Tuesday: </w:t>
      </w:r>
      <w:r w:rsidR="006C17C2" w:rsidRPr="00935A87">
        <w:rPr>
          <w:rFonts w:ascii="Times New Roman" w:hAnsi="Times New Roman"/>
          <w:b/>
          <w:bCs/>
          <w:sz w:val="24"/>
        </w:rPr>
        <w:t>T</w:t>
      </w:r>
      <w:r w:rsidR="00B55D84" w:rsidRPr="00935A87">
        <w:rPr>
          <w:rFonts w:ascii="Times New Roman" w:hAnsi="Times New Roman"/>
          <w:b/>
          <w:bCs/>
          <w:sz w:val="24"/>
        </w:rPr>
        <w:t>OPIC:</w:t>
      </w:r>
      <w:r w:rsidR="008A12BB" w:rsidRPr="00935A87">
        <w:rPr>
          <w:rFonts w:ascii="Times New Roman" w:hAnsi="Times New Roman"/>
          <w:b/>
          <w:sz w:val="24"/>
        </w:rPr>
        <w:t xml:space="preserve"> </w:t>
      </w:r>
      <w:r w:rsidR="00352A9E" w:rsidRPr="00935A87">
        <w:rPr>
          <w:rFonts w:ascii="Times New Roman" w:hAnsi="Times New Roman"/>
          <w:b/>
          <w:bCs/>
          <w:sz w:val="24"/>
        </w:rPr>
        <w:t>Conducting a Literature Search</w:t>
      </w:r>
    </w:p>
    <w:p w14:paraId="0FD07E53" w14:textId="0B874CF9" w:rsidR="009A4926" w:rsidRPr="00935A87" w:rsidRDefault="009A4926" w:rsidP="00B8144B">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bCs/>
          <w:sz w:val="24"/>
        </w:rPr>
      </w:pPr>
      <w:r w:rsidRPr="00935A87">
        <w:rPr>
          <w:rFonts w:ascii="Times New Roman" w:hAnsi="Times New Roman"/>
          <w:b/>
          <w:bCs/>
          <w:sz w:val="24"/>
        </w:rPr>
        <w:t>MEET in Library Room 315A</w:t>
      </w:r>
    </w:p>
    <w:p w14:paraId="6801DE55" w14:textId="7A831D2C" w:rsidR="0010336E" w:rsidRPr="00935A87" w:rsidRDefault="0010336E" w:rsidP="00B8144B">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bCs/>
          <w:sz w:val="24"/>
        </w:rPr>
      </w:pPr>
    </w:p>
    <w:p w14:paraId="130315A7" w14:textId="3B8A31BF" w:rsidR="0010336E" w:rsidRPr="00935A87" w:rsidRDefault="0010336E" w:rsidP="00B8144B">
      <w:pPr>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b/>
          <w:bCs/>
          <w:sz w:val="24"/>
          <w:u w:val="single"/>
        </w:rPr>
      </w:pPr>
      <w:r w:rsidRPr="00935A87">
        <w:rPr>
          <w:rFonts w:ascii="Times New Roman" w:hAnsi="Times New Roman"/>
          <w:b/>
          <w:bCs/>
          <w:sz w:val="24"/>
        </w:rPr>
        <w:t>Thursday: TOPIC: Writing an Annotated Bibliography</w:t>
      </w:r>
    </w:p>
    <w:p w14:paraId="7D85428C" w14:textId="77777777" w:rsidR="00B55D84" w:rsidRPr="00935A87" w:rsidRDefault="00B55D84" w:rsidP="00B55D84">
      <w:pPr>
        <w:spacing w:line="240" w:lineRule="auto"/>
        <w:rPr>
          <w:rFonts w:ascii="Times New Roman" w:eastAsia="Times" w:hAnsi="Times New Roman"/>
          <w:sz w:val="24"/>
        </w:rPr>
      </w:pPr>
    </w:p>
    <w:p w14:paraId="560A61FE" w14:textId="1AB36264" w:rsidR="00F708BB" w:rsidRPr="00935A87" w:rsidRDefault="00F708BB" w:rsidP="00F708BB">
      <w:pPr>
        <w:keepNext/>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7"/>
        <w:rPr>
          <w:rFonts w:ascii="Times New Roman" w:hAnsi="Times New Roman"/>
          <w:bCs/>
          <w:color w:val="FF0000"/>
          <w:sz w:val="24"/>
        </w:rPr>
      </w:pPr>
      <w:r w:rsidRPr="00935A87">
        <w:rPr>
          <w:rFonts w:ascii="Times New Roman" w:hAnsi="Times New Roman"/>
          <w:b/>
          <w:color w:val="FF0000"/>
          <w:sz w:val="24"/>
        </w:rPr>
        <w:t xml:space="preserve">WEEK </w:t>
      </w:r>
      <w:r w:rsidR="00216AE2" w:rsidRPr="00935A87">
        <w:rPr>
          <w:rFonts w:ascii="Times New Roman" w:hAnsi="Times New Roman"/>
          <w:b/>
          <w:color w:val="FF0000"/>
          <w:sz w:val="24"/>
        </w:rPr>
        <w:t>4</w:t>
      </w:r>
      <w:r w:rsidRPr="00935A87">
        <w:rPr>
          <w:rFonts w:ascii="Times New Roman" w:hAnsi="Times New Roman"/>
          <w:b/>
          <w:color w:val="FF0000"/>
          <w:sz w:val="24"/>
        </w:rPr>
        <w:t xml:space="preserve">: </w:t>
      </w:r>
      <w:r w:rsidR="00216AE2" w:rsidRPr="00935A87">
        <w:rPr>
          <w:rFonts w:ascii="Times New Roman" w:hAnsi="Times New Roman"/>
          <w:b/>
          <w:bCs/>
          <w:color w:val="FF0000"/>
          <w:sz w:val="24"/>
        </w:rPr>
        <w:t>February 6 and February 8</w:t>
      </w:r>
    </w:p>
    <w:p w14:paraId="10A7671F" w14:textId="1A2B8062" w:rsidR="00B6096D" w:rsidRPr="00935A87" w:rsidRDefault="00B6096D" w:rsidP="00B6096D">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u w:val="single"/>
        </w:rPr>
      </w:pPr>
      <w:r w:rsidRPr="00935A87">
        <w:rPr>
          <w:rFonts w:ascii="Times New Roman" w:hAnsi="Times New Roman"/>
          <w:b/>
          <w:bCs/>
          <w:sz w:val="24"/>
        </w:rPr>
        <w:t>TOPIC:</w:t>
      </w:r>
      <w:r w:rsidRPr="00935A87">
        <w:rPr>
          <w:rFonts w:ascii="Times New Roman" w:hAnsi="Times New Roman"/>
          <w:b/>
          <w:sz w:val="24"/>
        </w:rPr>
        <w:t xml:space="preserve"> </w:t>
      </w:r>
      <w:r w:rsidR="00216AE2" w:rsidRPr="00935A87">
        <w:rPr>
          <w:rFonts w:ascii="Times New Roman" w:hAnsi="Times New Roman"/>
          <w:b/>
          <w:sz w:val="24"/>
        </w:rPr>
        <w:t>Research Problems</w:t>
      </w:r>
      <w:r w:rsidRPr="00935A87">
        <w:rPr>
          <w:rFonts w:ascii="Times New Roman" w:hAnsi="Times New Roman"/>
          <w:b/>
          <w:bCs/>
          <w:sz w:val="24"/>
          <w:u w:val="single"/>
        </w:rPr>
        <w:t xml:space="preserve"> </w:t>
      </w:r>
    </w:p>
    <w:p w14:paraId="6FA00A78" w14:textId="77777777" w:rsidR="00360485" w:rsidRPr="00935A87" w:rsidRDefault="00E63259" w:rsidP="009B0674">
      <w:pPr>
        <w:pBdr>
          <w:top w:val="single" w:sz="4" w:space="1" w:color="auto"/>
          <w:left w:val="single" w:sz="4" w:space="4" w:color="auto"/>
          <w:bottom w:val="single" w:sz="4" w:space="1" w:color="auto"/>
          <w:right w:val="single" w:sz="4" w:space="4" w:color="auto"/>
        </w:pBdr>
        <w:spacing w:line="240" w:lineRule="auto"/>
        <w:ind w:firstLine="720"/>
        <w:rPr>
          <w:rFonts w:ascii="Times New Roman" w:hAnsi="Times New Roman"/>
          <w:b/>
          <w:bCs/>
          <w:sz w:val="24"/>
        </w:rPr>
      </w:pPr>
      <w:r w:rsidRPr="00935A87">
        <w:rPr>
          <w:rFonts w:ascii="Times New Roman" w:hAnsi="Times New Roman"/>
          <w:b/>
          <w:bCs/>
          <w:sz w:val="24"/>
        </w:rPr>
        <w:tab/>
      </w:r>
    </w:p>
    <w:p w14:paraId="5014E353" w14:textId="77777777" w:rsidR="00216AE2" w:rsidRPr="00935A87" w:rsidRDefault="00216AE2" w:rsidP="00B6096D">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bCs/>
          <w:sz w:val="24"/>
        </w:rPr>
        <w:t xml:space="preserve">Individual meetings scheduled during class time. </w:t>
      </w:r>
    </w:p>
    <w:p w14:paraId="6C3DE2C1" w14:textId="6BF30A2A" w:rsidR="00B6096D" w:rsidRPr="00935A87" w:rsidRDefault="00216AE2" w:rsidP="00B6096D">
      <w:pPr>
        <w:pBdr>
          <w:top w:val="single" w:sz="4" w:space="1" w:color="auto"/>
          <w:left w:val="single" w:sz="4" w:space="4" w:color="auto"/>
          <w:bottom w:val="single" w:sz="4" w:space="1" w:color="auto"/>
          <w:right w:val="single" w:sz="4" w:space="4" w:color="auto"/>
        </w:pBdr>
        <w:spacing w:line="240" w:lineRule="auto"/>
        <w:rPr>
          <w:rFonts w:ascii="Times New Roman" w:hAnsi="Times New Roman"/>
          <w:bCs/>
          <w:sz w:val="24"/>
        </w:rPr>
      </w:pPr>
      <w:r w:rsidRPr="00935A87">
        <w:rPr>
          <w:rFonts w:ascii="Times New Roman" w:hAnsi="Times New Roman"/>
          <w:b/>
          <w:bCs/>
          <w:sz w:val="24"/>
          <w:u w:val="single"/>
        </w:rPr>
        <w:t>Assignment: Problem Description Due at meeting.</w:t>
      </w:r>
    </w:p>
    <w:p w14:paraId="5100498C" w14:textId="77777777" w:rsidR="00B55D84" w:rsidRPr="00935A87" w:rsidRDefault="00B55D84" w:rsidP="00B55D84">
      <w:pPr>
        <w:spacing w:line="240" w:lineRule="auto"/>
        <w:rPr>
          <w:rFonts w:ascii="Times New Roman" w:eastAsia="Times" w:hAnsi="Times New Roman"/>
          <w:sz w:val="24"/>
        </w:rPr>
      </w:pPr>
    </w:p>
    <w:p w14:paraId="236845B1" w14:textId="76100456" w:rsidR="00F708BB" w:rsidRPr="00935A87" w:rsidRDefault="00F708BB" w:rsidP="00F708BB">
      <w:pPr>
        <w:pBdr>
          <w:top w:val="single" w:sz="4" w:space="1" w:color="auto"/>
          <w:left w:val="single" w:sz="4" w:space="4" w:color="auto"/>
          <w:bottom w:val="single" w:sz="4" w:space="1" w:color="auto"/>
          <w:right w:val="single" w:sz="4" w:space="4" w:color="auto"/>
        </w:pBdr>
        <w:ind w:left="720" w:hanging="720"/>
        <w:rPr>
          <w:rFonts w:ascii="Times" w:eastAsia="Times" w:hAnsi="Times"/>
          <w:b/>
          <w:bCs/>
          <w:sz w:val="24"/>
        </w:rPr>
      </w:pPr>
      <w:r w:rsidRPr="00935A87">
        <w:rPr>
          <w:rFonts w:ascii="Times New Roman" w:hAnsi="Times New Roman"/>
          <w:b/>
          <w:bCs/>
          <w:color w:val="FF0000"/>
          <w:sz w:val="24"/>
        </w:rPr>
        <w:t xml:space="preserve">WEEK </w:t>
      </w:r>
      <w:r w:rsidR="00471EB5" w:rsidRPr="00935A87">
        <w:rPr>
          <w:rFonts w:ascii="Times New Roman" w:hAnsi="Times New Roman"/>
          <w:b/>
          <w:bCs/>
          <w:color w:val="FF0000"/>
          <w:sz w:val="24"/>
        </w:rPr>
        <w:t>5</w:t>
      </w:r>
      <w:r w:rsidRPr="00935A87">
        <w:rPr>
          <w:rFonts w:ascii="Times New Roman" w:hAnsi="Times New Roman"/>
          <w:b/>
          <w:bCs/>
          <w:color w:val="FF0000"/>
          <w:sz w:val="24"/>
        </w:rPr>
        <w:t xml:space="preserve">: </w:t>
      </w:r>
      <w:r w:rsidR="00471EB5" w:rsidRPr="00935A87">
        <w:rPr>
          <w:rFonts w:ascii="Times New Roman" w:hAnsi="Times New Roman"/>
          <w:b/>
          <w:bCs/>
          <w:color w:val="FF0000"/>
          <w:sz w:val="24"/>
        </w:rPr>
        <w:t>February 13 and 15</w:t>
      </w:r>
    </w:p>
    <w:p w14:paraId="589AC3DE" w14:textId="38F57C6E" w:rsidR="008C4AAC" w:rsidRPr="00935A87" w:rsidRDefault="00B6096D" w:rsidP="00B8144B">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rPr>
      </w:pPr>
      <w:r w:rsidRPr="00935A87">
        <w:rPr>
          <w:rFonts w:ascii="Times New Roman" w:hAnsi="Times New Roman"/>
          <w:b/>
          <w:bCs/>
          <w:sz w:val="24"/>
        </w:rPr>
        <w:t>TOPIC:</w:t>
      </w:r>
      <w:r w:rsidRPr="00935A87">
        <w:rPr>
          <w:rFonts w:ascii="Times New Roman" w:hAnsi="Times New Roman"/>
          <w:b/>
          <w:sz w:val="24"/>
        </w:rPr>
        <w:t xml:space="preserve"> </w:t>
      </w:r>
      <w:r w:rsidR="00471EB5" w:rsidRPr="00935A87">
        <w:rPr>
          <w:rFonts w:ascii="Times New Roman" w:hAnsi="Times New Roman"/>
          <w:b/>
          <w:sz w:val="24"/>
        </w:rPr>
        <w:t>Career</w:t>
      </w:r>
      <w:r w:rsidR="008C4AAC" w:rsidRPr="00935A87">
        <w:rPr>
          <w:rFonts w:ascii="Times New Roman" w:hAnsi="Times New Roman"/>
          <w:b/>
          <w:sz w:val="24"/>
        </w:rPr>
        <w:t>s</w:t>
      </w:r>
    </w:p>
    <w:p w14:paraId="2E7F4829" w14:textId="5AB968D9" w:rsidR="008C4AAC" w:rsidRPr="00935A87" w:rsidRDefault="008C4AAC" w:rsidP="00B8144B">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rPr>
      </w:pPr>
      <w:r w:rsidRPr="00935A87">
        <w:rPr>
          <w:rFonts w:ascii="Times New Roman" w:hAnsi="Times New Roman"/>
          <w:b/>
          <w:sz w:val="24"/>
        </w:rPr>
        <w:t xml:space="preserve">Tuesday: </w:t>
      </w:r>
      <w:r w:rsidR="00854090">
        <w:rPr>
          <w:rFonts w:ascii="Times New Roman" w:hAnsi="Times New Roman"/>
          <w:b/>
          <w:sz w:val="24"/>
        </w:rPr>
        <w:t>Independent Workday</w:t>
      </w:r>
    </w:p>
    <w:p w14:paraId="62D8C08C" w14:textId="77777777" w:rsidR="008C4AAC" w:rsidRPr="00935A87" w:rsidRDefault="008C4AAC" w:rsidP="00B8144B">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rPr>
      </w:pPr>
    </w:p>
    <w:p w14:paraId="5D5A6386" w14:textId="023CF286" w:rsidR="00B520D4" w:rsidRPr="00935A87" w:rsidRDefault="008C4AAC" w:rsidP="00B8144B">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sz w:val="24"/>
        </w:rPr>
        <w:t xml:space="preserve">Thursday: </w:t>
      </w:r>
      <w:r w:rsidR="00854090" w:rsidRPr="00854090">
        <w:rPr>
          <w:rFonts w:ascii="Times New Roman" w:hAnsi="Times New Roman"/>
          <w:b/>
          <w:sz w:val="24"/>
        </w:rPr>
        <w:t>Introduction to Career Center</w:t>
      </w:r>
    </w:p>
    <w:p w14:paraId="350E92BE" w14:textId="77777777" w:rsidR="00B55D84" w:rsidRPr="00935A87" w:rsidRDefault="00B55D84" w:rsidP="00B55D84">
      <w:pPr>
        <w:spacing w:line="240" w:lineRule="auto"/>
        <w:rPr>
          <w:rFonts w:ascii="Times New Roman" w:eastAsia="Times" w:hAnsi="Times New Roman"/>
          <w:sz w:val="24"/>
        </w:rPr>
      </w:pPr>
    </w:p>
    <w:p w14:paraId="0E3F3F80" w14:textId="587ADDB2" w:rsidR="00F708BB" w:rsidRPr="00935A87" w:rsidRDefault="00F708BB" w:rsidP="00F708BB">
      <w:pPr>
        <w:keepNext/>
        <w:pBdr>
          <w:top w:val="single" w:sz="4" w:space="1" w:color="auto"/>
          <w:left w:val="single" w:sz="4" w:space="4" w:color="auto"/>
          <w:bottom w:val="single" w:sz="4" w:space="0"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w:t>
      </w:r>
      <w:r w:rsidR="008C4AAC" w:rsidRPr="00935A87">
        <w:rPr>
          <w:rFonts w:ascii="Times New Roman" w:hAnsi="Times New Roman"/>
          <w:b/>
          <w:bCs/>
          <w:color w:val="FF0000"/>
          <w:sz w:val="24"/>
        </w:rPr>
        <w:t>6</w:t>
      </w:r>
      <w:r w:rsidRPr="00935A87">
        <w:rPr>
          <w:rFonts w:ascii="Times New Roman" w:hAnsi="Times New Roman"/>
          <w:b/>
          <w:bCs/>
          <w:color w:val="FF0000"/>
          <w:sz w:val="24"/>
        </w:rPr>
        <w:t xml:space="preserve">: </w:t>
      </w:r>
      <w:r w:rsidR="008C4AAC" w:rsidRPr="00935A87">
        <w:rPr>
          <w:rFonts w:ascii="Times New Roman" w:hAnsi="Times New Roman"/>
          <w:b/>
          <w:bCs/>
          <w:color w:val="FF0000"/>
          <w:sz w:val="24"/>
        </w:rPr>
        <w:t>February 20 and 22</w:t>
      </w:r>
    </w:p>
    <w:p w14:paraId="680E9482" w14:textId="7B1F8E24" w:rsidR="00B6096D" w:rsidRPr="00935A87" w:rsidRDefault="00B6096D" w:rsidP="00B6096D">
      <w:pPr>
        <w:keepNext/>
        <w:pBdr>
          <w:top w:val="single" w:sz="4" w:space="1" w:color="auto"/>
          <w:left w:val="single" w:sz="4" w:space="4" w:color="auto"/>
          <w:bottom w:val="single" w:sz="4" w:space="0" w:color="auto"/>
          <w:right w:val="single" w:sz="4" w:space="4" w:color="auto"/>
        </w:pBdr>
        <w:spacing w:line="240" w:lineRule="auto"/>
        <w:outlineLvl w:val="7"/>
        <w:rPr>
          <w:rFonts w:ascii="Times New Roman" w:hAnsi="Times New Roman"/>
          <w:b/>
          <w:bCs/>
          <w:sz w:val="24"/>
        </w:rPr>
      </w:pPr>
      <w:r w:rsidRPr="00935A87">
        <w:rPr>
          <w:rFonts w:ascii="Times New Roman" w:hAnsi="Times New Roman"/>
          <w:b/>
          <w:bCs/>
          <w:sz w:val="24"/>
        </w:rPr>
        <w:t xml:space="preserve">TOPIC: </w:t>
      </w:r>
      <w:r w:rsidR="008C4AAC" w:rsidRPr="00935A87">
        <w:rPr>
          <w:rFonts w:ascii="Times New Roman" w:hAnsi="Times New Roman"/>
          <w:b/>
          <w:bCs/>
          <w:sz w:val="24"/>
        </w:rPr>
        <w:t>Careers</w:t>
      </w:r>
    </w:p>
    <w:p w14:paraId="049CF477" w14:textId="48014269" w:rsidR="008C4AAC" w:rsidRPr="00935A87" w:rsidRDefault="008C4AAC" w:rsidP="00B6096D">
      <w:pPr>
        <w:keepNext/>
        <w:pBdr>
          <w:top w:val="single" w:sz="4" w:space="1" w:color="auto"/>
          <w:left w:val="single" w:sz="4" w:space="4" w:color="auto"/>
          <w:bottom w:val="single" w:sz="4" w:space="0" w:color="auto"/>
          <w:right w:val="single" w:sz="4" w:space="4" w:color="auto"/>
        </w:pBdr>
        <w:spacing w:line="240" w:lineRule="auto"/>
        <w:outlineLvl w:val="7"/>
        <w:rPr>
          <w:rFonts w:ascii="Times New Roman" w:hAnsi="Times New Roman"/>
          <w:b/>
          <w:bCs/>
          <w:sz w:val="24"/>
        </w:rPr>
      </w:pPr>
    </w:p>
    <w:p w14:paraId="735D8232" w14:textId="4797285B" w:rsidR="008C4AAC" w:rsidRPr="00935A87" w:rsidRDefault="008C4AAC" w:rsidP="00B6096D">
      <w:pPr>
        <w:keepNext/>
        <w:pBdr>
          <w:top w:val="single" w:sz="4" w:space="1" w:color="auto"/>
          <w:left w:val="single" w:sz="4" w:space="4" w:color="auto"/>
          <w:bottom w:val="single" w:sz="4" w:space="0" w:color="auto"/>
          <w:right w:val="single" w:sz="4" w:space="4" w:color="auto"/>
        </w:pBdr>
        <w:spacing w:line="240" w:lineRule="auto"/>
        <w:outlineLvl w:val="7"/>
        <w:rPr>
          <w:rFonts w:ascii="Times New Roman" w:hAnsi="Times New Roman"/>
          <w:b/>
          <w:bCs/>
          <w:sz w:val="24"/>
        </w:rPr>
      </w:pPr>
      <w:r w:rsidRPr="00935A87">
        <w:rPr>
          <w:rFonts w:ascii="Times New Roman" w:hAnsi="Times New Roman"/>
          <w:b/>
          <w:bCs/>
          <w:sz w:val="24"/>
        </w:rPr>
        <w:t>Tuesday: Marketing and Branding Yourself</w:t>
      </w:r>
      <w:r w:rsidR="0010336E" w:rsidRPr="00935A87">
        <w:rPr>
          <w:rFonts w:ascii="Times New Roman" w:hAnsi="Times New Roman"/>
          <w:b/>
          <w:bCs/>
          <w:sz w:val="24"/>
        </w:rPr>
        <w:t xml:space="preserve"> (Career Center)</w:t>
      </w:r>
    </w:p>
    <w:p w14:paraId="43DC8CC3" w14:textId="76D2EC32" w:rsidR="008C4AAC" w:rsidRPr="00935A87" w:rsidRDefault="008C4AAC" w:rsidP="00B6096D">
      <w:pPr>
        <w:keepNext/>
        <w:pBdr>
          <w:top w:val="single" w:sz="4" w:space="1" w:color="auto"/>
          <w:left w:val="single" w:sz="4" w:space="4" w:color="auto"/>
          <w:bottom w:val="single" w:sz="4" w:space="0" w:color="auto"/>
          <w:right w:val="single" w:sz="4" w:space="4" w:color="auto"/>
        </w:pBdr>
        <w:spacing w:line="240" w:lineRule="auto"/>
        <w:outlineLvl w:val="7"/>
        <w:rPr>
          <w:rFonts w:ascii="Times New Roman" w:hAnsi="Times New Roman"/>
          <w:b/>
          <w:bCs/>
          <w:sz w:val="24"/>
        </w:rPr>
      </w:pPr>
    </w:p>
    <w:p w14:paraId="14BC3307" w14:textId="72F1065F" w:rsidR="008C4AAC" w:rsidRPr="00935A87" w:rsidRDefault="008C4AAC" w:rsidP="00B6096D">
      <w:pPr>
        <w:keepNext/>
        <w:pBdr>
          <w:top w:val="single" w:sz="4" w:space="1" w:color="auto"/>
          <w:left w:val="single" w:sz="4" w:space="4" w:color="auto"/>
          <w:bottom w:val="single" w:sz="4" w:space="0" w:color="auto"/>
          <w:right w:val="single" w:sz="4" w:space="4" w:color="auto"/>
        </w:pBdr>
        <w:spacing w:line="240" w:lineRule="auto"/>
        <w:outlineLvl w:val="7"/>
        <w:rPr>
          <w:rFonts w:ascii="Times New Roman" w:hAnsi="Times New Roman"/>
          <w:b/>
          <w:bCs/>
          <w:sz w:val="24"/>
        </w:rPr>
      </w:pPr>
      <w:r w:rsidRPr="00935A87">
        <w:rPr>
          <w:rFonts w:ascii="Times New Roman" w:hAnsi="Times New Roman"/>
          <w:b/>
          <w:bCs/>
          <w:sz w:val="24"/>
        </w:rPr>
        <w:t xml:space="preserve">Thursday: </w:t>
      </w:r>
      <w:r w:rsidR="005722C6">
        <w:rPr>
          <w:rFonts w:ascii="Times New Roman" w:hAnsi="Times New Roman"/>
          <w:b/>
          <w:bCs/>
          <w:sz w:val="24"/>
        </w:rPr>
        <w:t>Independent Workday</w:t>
      </w:r>
      <w:bookmarkStart w:id="0" w:name="_GoBack"/>
      <w:bookmarkEnd w:id="0"/>
    </w:p>
    <w:p w14:paraId="2B37E20C" w14:textId="77777777" w:rsidR="00B55D84" w:rsidRPr="00935A87" w:rsidRDefault="00B55D84" w:rsidP="00B55D84">
      <w:pPr>
        <w:spacing w:line="240" w:lineRule="auto"/>
        <w:rPr>
          <w:rFonts w:ascii="Times" w:eastAsia="Times" w:hAnsi="Times"/>
          <w:sz w:val="24"/>
        </w:rPr>
      </w:pPr>
    </w:p>
    <w:p w14:paraId="16E4D3A1" w14:textId="05600D81" w:rsidR="00F708BB" w:rsidRPr="00935A87" w:rsidRDefault="00F708BB" w:rsidP="00F708BB">
      <w:pPr>
        <w:pBdr>
          <w:top w:val="single" w:sz="4" w:space="1" w:color="auto"/>
          <w:left w:val="single" w:sz="4" w:space="4" w:color="auto"/>
          <w:bottom w:val="single" w:sz="4" w:space="0" w:color="auto"/>
          <w:right w:val="single" w:sz="4" w:space="4" w:color="auto"/>
        </w:pBdr>
        <w:rPr>
          <w:rFonts w:ascii="Times New Roman" w:hAnsi="Times New Roman"/>
          <w:b/>
          <w:bCs/>
          <w:color w:val="FF0000"/>
          <w:sz w:val="24"/>
        </w:rPr>
      </w:pPr>
      <w:r w:rsidRPr="00935A87">
        <w:rPr>
          <w:rFonts w:ascii="Times New Roman" w:hAnsi="Times New Roman"/>
          <w:b/>
          <w:bCs/>
          <w:color w:val="FF0000"/>
          <w:sz w:val="24"/>
        </w:rPr>
        <w:t xml:space="preserve">WEEK </w:t>
      </w:r>
      <w:r w:rsidR="008C4AAC" w:rsidRPr="00935A87">
        <w:rPr>
          <w:rFonts w:ascii="Times New Roman" w:hAnsi="Times New Roman"/>
          <w:b/>
          <w:bCs/>
          <w:color w:val="FF0000"/>
          <w:sz w:val="24"/>
        </w:rPr>
        <w:t>7</w:t>
      </w:r>
      <w:r w:rsidRPr="00935A87">
        <w:rPr>
          <w:rFonts w:ascii="Times New Roman" w:hAnsi="Times New Roman"/>
          <w:b/>
          <w:bCs/>
          <w:color w:val="FF0000"/>
          <w:sz w:val="24"/>
        </w:rPr>
        <w:t xml:space="preserve">: </w:t>
      </w:r>
      <w:r w:rsidR="008C4AAC" w:rsidRPr="00935A87">
        <w:rPr>
          <w:rFonts w:ascii="Times New Roman" w:hAnsi="Times New Roman"/>
          <w:b/>
          <w:bCs/>
          <w:color w:val="FF0000"/>
          <w:sz w:val="24"/>
        </w:rPr>
        <w:t>February 27 and March 1</w:t>
      </w:r>
    </w:p>
    <w:p w14:paraId="21D7BA72" w14:textId="088559D5" w:rsidR="001D7E36" w:rsidRDefault="00B55D84" w:rsidP="001D7E36">
      <w:pPr>
        <w:pBdr>
          <w:top w:val="single" w:sz="4" w:space="1" w:color="auto"/>
          <w:left w:val="single" w:sz="4" w:space="4" w:color="auto"/>
          <w:bottom w:val="single" w:sz="4" w:space="0" w:color="auto"/>
          <w:right w:val="single" w:sz="4" w:space="4" w:color="auto"/>
        </w:pBdr>
        <w:spacing w:line="240" w:lineRule="auto"/>
        <w:rPr>
          <w:rFonts w:ascii="Times New Roman" w:hAnsi="Times New Roman"/>
          <w:b/>
          <w:bCs/>
          <w:sz w:val="24"/>
        </w:rPr>
      </w:pPr>
      <w:r w:rsidRPr="00935A87">
        <w:rPr>
          <w:rFonts w:ascii="Times New Roman" w:hAnsi="Times New Roman"/>
          <w:b/>
          <w:bCs/>
          <w:sz w:val="24"/>
        </w:rPr>
        <w:t>TOPIC</w:t>
      </w:r>
      <w:r w:rsidR="00530640" w:rsidRPr="00935A87">
        <w:rPr>
          <w:rFonts w:ascii="Times New Roman" w:hAnsi="Times New Roman"/>
          <w:b/>
          <w:bCs/>
          <w:sz w:val="24"/>
        </w:rPr>
        <w:t>:</w:t>
      </w:r>
      <w:r w:rsidR="00935A87">
        <w:rPr>
          <w:rFonts w:ascii="Times New Roman" w:hAnsi="Times New Roman"/>
          <w:b/>
          <w:bCs/>
          <w:sz w:val="24"/>
        </w:rPr>
        <w:t xml:space="preserve"> </w:t>
      </w:r>
      <w:r w:rsidR="003E5282" w:rsidRPr="00935A87">
        <w:rPr>
          <w:rFonts w:ascii="Times New Roman" w:hAnsi="Times New Roman"/>
          <w:b/>
          <w:bCs/>
          <w:sz w:val="24"/>
        </w:rPr>
        <w:t>Focusing your project</w:t>
      </w:r>
    </w:p>
    <w:p w14:paraId="33F67C1C" w14:textId="77777777" w:rsidR="00935A87" w:rsidRPr="00935A87" w:rsidRDefault="00935A87" w:rsidP="001D7E36">
      <w:pPr>
        <w:pBdr>
          <w:top w:val="single" w:sz="4" w:space="1" w:color="auto"/>
          <w:left w:val="single" w:sz="4" w:space="4" w:color="auto"/>
          <w:bottom w:val="single" w:sz="4" w:space="0" w:color="auto"/>
          <w:right w:val="single" w:sz="4" w:space="4" w:color="auto"/>
        </w:pBdr>
        <w:spacing w:line="240" w:lineRule="auto"/>
        <w:rPr>
          <w:rFonts w:ascii="Times New Roman" w:hAnsi="Times New Roman"/>
          <w:b/>
          <w:bCs/>
          <w:sz w:val="24"/>
        </w:rPr>
      </w:pPr>
    </w:p>
    <w:p w14:paraId="52E7E18F" w14:textId="70A1ADEE" w:rsidR="003E5282" w:rsidRDefault="003E5282" w:rsidP="001D7E36">
      <w:pPr>
        <w:pBdr>
          <w:top w:val="single" w:sz="4" w:space="1" w:color="auto"/>
          <w:left w:val="single" w:sz="4" w:space="4" w:color="auto"/>
          <w:bottom w:val="single" w:sz="4" w:space="0" w:color="auto"/>
          <w:right w:val="single" w:sz="4" w:space="4" w:color="auto"/>
        </w:pBdr>
        <w:spacing w:line="240" w:lineRule="auto"/>
        <w:rPr>
          <w:rFonts w:ascii="Times New Roman" w:hAnsi="Times New Roman"/>
          <w:b/>
          <w:bCs/>
          <w:sz w:val="24"/>
        </w:rPr>
      </w:pPr>
      <w:r w:rsidRPr="00935A87">
        <w:rPr>
          <w:rFonts w:ascii="Times New Roman" w:hAnsi="Times New Roman"/>
          <w:b/>
          <w:bCs/>
          <w:sz w:val="24"/>
        </w:rPr>
        <w:t>Individual Meetings Scheduled</w:t>
      </w:r>
    </w:p>
    <w:p w14:paraId="059A67DE" w14:textId="77777777" w:rsidR="00935A87" w:rsidRPr="00935A87" w:rsidRDefault="00935A87" w:rsidP="001D7E36">
      <w:pPr>
        <w:pBdr>
          <w:top w:val="single" w:sz="4" w:space="1" w:color="auto"/>
          <w:left w:val="single" w:sz="4" w:space="4" w:color="auto"/>
          <w:bottom w:val="single" w:sz="4" w:space="0" w:color="auto"/>
          <w:right w:val="single" w:sz="4" w:space="4" w:color="auto"/>
        </w:pBdr>
        <w:spacing w:line="240" w:lineRule="auto"/>
        <w:rPr>
          <w:rFonts w:ascii="Times New Roman" w:hAnsi="Times New Roman"/>
          <w:b/>
          <w:bCs/>
          <w:sz w:val="24"/>
        </w:rPr>
      </w:pPr>
    </w:p>
    <w:p w14:paraId="2CE23A32" w14:textId="1EED5F0F" w:rsidR="00C05F60" w:rsidRPr="00935A87" w:rsidRDefault="00FA6DCF" w:rsidP="00B55D84">
      <w:pPr>
        <w:pBdr>
          <w:top w:val="single" w:sz="4" w:space="1" w:color="auto"/>
          <w:left w:val="single" w:sz="4" w:space="4" w:color="auto"/>
          <w:bottom w:val="single" w:sz="4" w:space="0" w:color="auto"/>
          <w:right w:val="single" w:sz="4" w:space="4" w:color="auto"/>
        </w:pBdr>
        <w:spacing w:line="240" w:lineRule="auto"/>
        <w:rPr>
          <w:rFonts w:ascii="Times New Roman" w:hAnsi="Times New Roman"/>
          <w:b/>
          <w:bCs/>
          <w:sz w:val="24"/>
        </w:rPr>
      </w:pPr>
      <w:r w:rsidRPr="00935A87">
        <w:rPr>
          <w:rFonts w:ascii="Times" w:eastAsia="Times" w:hAnsi="Times"/>
          <w:b/>
          <w:bCs/>
          <w:sz w:val="24"/>
          <w:u w:val="single"/>
        </w:rPr>
        <w:t>Assignments</w:t>
      </w:r>
      <w:r w:rsidRPr="00935A87">
        <w:rPr>
          <w:rFonts w:ascii="Times" w:eastAsia="Times" w:hAnsi="Times"/>
          <w:b/>
          <w:bCs/>
          <w:sz w:val="24"/>
        </w:rPr>
        <w:t xml:space="preserve">: </w:t>
      </w:r>
      <w:r w:rsidR="003E5282" w:rsidRPr="00935A87">
        <w:rPr>
          <w:rFonts w:ascii="Times" w:eastAsia="Times" w:hAnsi="Times"/>
          <w:bCs/>
          <w:sz w:val="24"/>
        </w:rPr>
        <w:t>Proposals due Tuesday</w:t>
      </w:r>
      <w:r w:rsidR="00854090">
        <w:rPr>
          <w:rFonts w:ascii="Times" w:eastAsia="Times" w:hAnsi="Times"/>
          <w:bCs/>
          <w:sz w:val="24"/>
        </w:rPr>
        <w:t>, February 27</w:t>
      </w:r>
    </w:p>
    <w:p w14:paraId="7DADA8A5" w14:textId="77777777" w:rsidR="00B55D84" w:rsidRPr="00935A87" w:rsidRDefault="00B55D84" w:rsidP="00B55D84">
      <w:pPr>
        <w:spacing w:line="240" w:lineRule="auto"/>
        <w:rPr>
          <w:rFonts w:ascii="Times New Roman" w:hAnsi="Times New Roman"/>
          <w:b/>
          <w:bCs/>
          <w:sz w:val="24"/>
          <w:u w:val="single"/>
        </w:rPr>
      </w:pPr>
    </w:p>
    <w:p w14:paraId="4594648F" w14:textId="2A3EDCC3"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w:t>
      </w:r>
      <w:r w:rsidR="0010336E" w:rsidRPr="00935A87">
        <w:rPr>
          <w:rFonts w:ascii="Times New Roman" w:hAnsi="Times New Roman"/>
          <w:b/>
          <w:bCs/>
          <w:color w:val="FF0000"/>
          <w:sz w:val="24"/>
        </w:rPr>
        <w:t>8</w:t>
      </w:r>
      <w:r w:rsidRPr="00935A87">
        <w:rPr>
          <w:rFonts w:ascii="Times New Roman" w:hAnsi="Times New Roman"/>
          <w:b/>
          <w:bCs/>
          <w:color w:val="FF0000"/>
          <w:sz w:val="24"/>
        </w:rPr>
        <w:t xml:space="preserve">: </w:t>
      </w:r>
      <w:r w:rsidR="003E5282" w:rsidRPr="00935A87">
        <w:rPr>
          <w:rFonts w:ascii="Times New Roman" w:hAnsi="Times New Roman"/>
          <w:b/>
          <w:bCs/>
          <w:color w:val="FF0000"/>
          <w:sz w:val="24"/>
        </w:rPr>
        <w:t>March 6 and 8</w:t>
      </w:r>
    </w:p>
    <w:p w14:paraId="214A7995" w14:textId="29BC0CAD" w:rsidR="000809CE" w:rsidRDefault="00B55D84" w:rsidP="00E56E43">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bCs/>
          <w:sz w:val="24"/>
        </w:rPr>
        <w:t xml:space="preserve">TOPIC: </w:t>
      </w:r>
      <w:r w:rsidR="0010336E" w:rsidRPr="00935A87">
        <w:rPr>
          <w:rFonts w:ascii="Times New Roman" w:hAnsi="Times New Roman"/>
          <w:b/>
          <w:bCs/>
          <w:sz w:val="24"/>
        </w:rPr>
        <w:t>Writing your Introduction</w:t>
      </w:r>
    </w:p>
    <w:p w14:paraId="2E3F1CD8" w14:textId="77777777" w:rsidR="00935A87" w:rsidRPr="00935A87" w:rsidRDefault="00935A87" w:rsidP="00E56E43">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p>
    <w:p w14:paraId="79494DBC" w14:textId="4F1850E9" w:rsidR="00935A87" w:rsidRPr="00935A87" w:rsidRDefault="00935A87" w:rsidP="0010336E">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bCs/>
          <w:sz w:val="24"/>
        </w:rPr>
        <w:t>Tuesday: Discuss Introduction</w:t>
      </w:r>
    </w:p>
    <w:p w14:paraId="72E4EC02" w14:textId="0F21CECB" w:rsidR="00935A87" w:rsidRDefault="00935A87" w:rsidP="0010336E">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u w:val="single"/>
        </w:rPr>
      </w:pPr>
    </w:p>
    <w:p w14:paraId="1F06ED82" w14:textId="3935C4ED" w:rsidR="00935A87" w:rsidRDefault="00935A87" w:rsidP="0010336E">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u w:val="single"/>
        </w:rPr>
      </w:pPr>
      <w:r w:rsidRPr="00935A87">
        <w:rPr>
          <w:rFonts w:ascii="Times New Roman" w:hAnsi="Times New Roman"/>
          <w:b/>
          <w:bCs/>
          <w:sz w:val="24"/>
        </w:rPr>
        <w:t xml:space="preserve">Thursday: </w:t>
      </w:r>
      <w:r w:rsidRPr="00935A87">
        <w:rPr>
          <w:rFonts w:ascii="Times New Roman" w:hAnsi="Times New Roman"/>
          <w:bCs/>
          <w:sz w:val="24"/>
        </w:rPr>
        <w:t>No Class (assignment due)</w:t>
      </w:r>
    </w:p>
    <w:p w14:paraId="11F26A92" w14:textId="47D48ED5" w:rsidR="0010336E" w:rsidRPr="00935A87" w:rsidRDefault="0010336E" w:rsidP="00E56E43">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bCs/>
          <w:sz w:val="24"/>
          <w:u w:val="single"/>
        </w:rPr>
        <w:t>Assignments</w:t>
      </w:r>
      <w:r w:rsidRPr="00935A87">
        <w:rPr>
          <w:rFonts w:ascii="Times New Roman" w:hAnsi="Times New Roman"/>
          <w:b/>
          <w:bCs/>
          <w:sz w:val="24"/>
        </w:rPr>
        <w:t xml:space="preserve">: Annotated Bibliography, </w:t>
      </w:r>
      <w:r w:rsidRPr="00935A87">
        <w:rPr>
          <w:rFonts w:ascii="Times New Roman" w:hAnsi="Times New Roman"/>
          <w:b/>
          <w:bCs/>
          <w:i/>
          <w:sz w:val="24"/>
        </w:rPr>
        <w:t>due Thursday</w:t>
      </w:r>
    </w:p>
    <w:p w14:paraId="14CFDAF6" w14:textId="77777777" w:rsidR="00460C2E" w:rsidRPr="00935A87" w:rsidRDefault="00460C2E" w:rsidP="008124C8">
      <w:pPr>
        <w:spacing w:line="240" w:lineRule="auto"/>
        <w:rPr>
          <w:rFonts w:ascii="Times New Roman" w:hAnsi="Times New Roman"/>
          <w:b/>
          <w:bCs/>
          <w:color w:val="FF0000"/>
          <w:sz w:val="24"/>
        </w:rPr>
      </w:pPr>
    </w:p>
    <w:p w14:paraId="4C3F0146" w14:textId="25698F45" w:rsidR="00751050" w:rsidRPr="00935A87" w:rsidRDefault="0010336E" w:rsidP="00751050">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bCs/>
          <w:color w:val="FF0000"/>
          <w:sz w:val="24"/>
        </w:rPr>
        <w:t>SPRING BREAK – March 13 and 15</w:t>
      </w:r>
    </w:p>
    <w:p w14:paraId="4F2121A5" w14:textId="61D83B77" w:rsidR="00B55D84" w:rsidRDefault="00B55D84" w:rsidP="00B55D84">
      <w:pPr>
        <w:spacing w:line="240" w:lineRule="auto"/>
        <w:rPr>
          <w:rFonts w:ascii="Times New Roman" w:eastAsia="Times" w:hAnsi="Times New Roman"/>
          <w:sz w:val="24"/>
        </w:rPr>
      </w:pPr>
    </w:p>
    <w:p w14:paraId="3F6E41F6" w14:textId="77777777" w:rsidR="00935A87" w:rsidRPr="00935A87" w:rsidRDefault="00935A87" w:rsidP="00B55D84">
      <w:pPr>
        <w:spacing w:line="240" w:lineRule="auto"/>
        <w:rPr>
          <w:rFonts w:ascii="Times New Roman" w:eastAsia="Times" w:hAnsi="Times New Roman"/>
          <w:sz w:val="24"/>
        </w:rPr>
      </w:pPr>
    </w:p>
    <w:p w14:paraId="422858FA" w14:textId="658FDC15" w:rsidR="00F708BB" w:rsidRPr="00935A87" w:rsidRDefault="00F708BB" w:rsidP="00F708BB">
      <w:pPr>
        <w:pBdr>
          <w:top w:val="single" w:sz="4" w:space="1" w:color="auto"/>
          <w:left w:val="single" w:sz="4" w:space="4" w:color="auto"/>
          <w:bottom w:val="single" w:sz="4" w:space="1" w:color="auto"/>
          <w:right w:val="single" w:sz="4" w:space="4" w:color="auto"/>
        </w:pBdr>
        <w:rPr>
          <w:rFonts w:ascii="Times New Roman" w:hAnsi="Times New Roman"/>
          <w:b/>
          <w:sz w:val="24"/>
        </w:rPr>
      </w:pPr>
      <w:r w:rsidRPr="00935A87">
        <w:rPr>
          <w:rFonts w:ascii="Times New Roman" w:hAnsi="Times New Roman"/>
          <w:b/>
          <w:bCs/>
          <w:color w:val="FF0000"/>
          <w:sz w:val="24"/>
        </w:rPr>
        <w:lastRenderedPageBreak/>
        <w:t xml:space="preserve">WEEK 9: </w:t>
      </w:r>
      <w:r w:rsidR="0010336E" w:rsidRPr="00935A87">
        <w:rPr>
          <w:rFonts w:ascii="Times New Roman" w:hAnsi="Times New Roman"/>
          <w:b/>
          <w:bCs/>
          <w:color w:val="FF0000"/>
          <w:sz w:val="24"/>
        </w:rPr>
        <w:t>March 20 and 22</w:t>
      </w:r>
    </w:p>
    <w:p w14:paraId="4CB544D3" w14:textId="69EFCD6F" w:rsidR="00A1600C" w:rsidRPr="00935A87" w:rsidRDefault="00A1600C" w:rsidP="00B8144B">
      <w:pPr>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sz w:val="24"/>
        </w:rPr>
      </w:pPr>
      <w:r w:rsidRPr="00935A87">
        <w:rPr>
          <w:rFonts w:ascii="Times New Roman" w:hAnsi="Times New Roman"/>
          <w:b/>
          <w:bCs/>
          <w:sz w:val="24"/>
        </w:rPr>
        <w:t xml:space="preserve">TOPIC: </w:t>
      </w:r>
      <w:r w:rsidR="0010336E" w:rsidRPr="00935A87">
        <w:rPr>
          <w:rFonts w:ascii="Times New Roman" w:hAnsi="Times New Roman"/>
          <w:b/>
          <w:bCs/>
          <w:sz w:val="24"/>
        </w:rPr>
        <w:t>Synthesis</w:t>
      </w:r>
    </w:p>
    <w:p w14:paraId="611E3661" w14:textId="77777777" w:rsidR="00B55D84" w:rsidRPr="00935A87" w:rsidRDefault="00B55D84" w:rsidP="00B55D84">
      <w:pPr>
        <w:spacing w:line="240" w:lineRule="auto"/>
        <w:rPr>
          <w:rFonts w:ascii="Times New Roman" w:eastAsia="Times" w:hAnsi="Times New Roman"/>
          <w:sz w:val="24"/>
        </w:rPr>
      </w:pPr>
    </w:p>
    <w:p w14:paraId="55D899BD" w14:textId="1BF51BF6" w:rsidR="00F708BB" w:rsidRPr="00935A87" w:rsidRDefault="00F708BB" w:rsidP="00F708BB">
      <w:pPr>
        <w:keepNext/>
        <w:pBdr>
          <w:top w:val="single" w:sz="4" w:space="1" w:color="auto"/>
          <w:left w:val="single" w:sz="4" w:space="4" w:color="auto"/>
          <w:bottom w:val="single" w:sz="4" w:space="1" w:color="auto"/>
          <w:right w:val="single" w:sz="4" w:space="4" w:color="auto"/>
        </w:pBdr>
        <w:outlineLvl w:val="1"/>
        <w:rPr>
          <w:rFonts w:ascii="Times New Roman" w:hAnsi="Times New Roman"/>
          <w:b/>
          <w:bCs/>
          <w:color w:val="FF0000"/>
          <w:sz w:val="24"/>
        </w:rPr>
      </w:pPr>
      <w:r w:rsidRPr="00935A87">
        <w:rPr>
          <w:rFonts w:ascii="Times New Roman" w:hAnsi="Times New Roman"/>
          <w:b/>
          <w:bCs/>
          <w:color w:val="FF0000"/>
          <w:sz w:val="24"/>
        </w:rPr>
        <w:t xml:space="preserve">WEEK 10: </w:t>
      </w:r>
      <w:r w:rsidR="003049BD" w:rsidRPr="00935A87">
        <w:rPr>
          <w:rFonts w:ascii="Times New Roman" w:hAnsi="Times New Roman"/>
          <w:b/>
          <w:bCs/>
          <w:color w:val="FF0000"/>
          <w:sz w:val="24"/>
        </w:rPr>
        <w:t>March 27 and 29</w:t>
      </w:r>
    </w:p>
    <w:p w14:paraId="15B9E4D4" w14:textId="340356C1" w:rsidR="003B6BDC" w:rsidRPr="00935A87" w:rsidRDefault="005D5E14" w:rsidP="008D67A8">
      <w:pPr>
        <w:keepNext/>
        <w:pBdr>
          <w:top w:val="single" w:sz="4" w:space="1" w:color="auto"/>
          <w:left w:val="single" w:sz="4" w:space="4" w:color="auto"/>
          <w:bottom w:val="single" w:sz="4" w:space="1" w:color="auto"/>
          <w:right w:val="single" w:sz="4" w:space="4" w:color="auto"/>
        </w:pBdr>
        <w:spacing w:line="240" w:lineRule="auto"/>
        <w:outlineLvl w:val="1"/>
        <w:rPr>
          <w:rFonts w:ascii="Times New Roman" w:hAnsi="Times New Roman"/>
          <w:b/>
          <w:bCs/>
          <w:sz w:val="24"/>
          <w:u w:val="single"/>
        </w:rPr>
      </w:pPr>
      <w:r w:rsidRPr="00935A87">
        <w:rPr>
          <w:rFonts w:ascii="Times New Roman" w:hAnsi="Times New Roman"/>
          <w:b/>
          <w:bCs/>
          <w:sz w:val="24"/>
        </w:rPr>
        <w:t xml:space="preserve">TOPIC: </w:t>
      </w:r>
      <w:r w:rsidR="005A1050" w:rsidRPr="00935A87">
        <w:rPr>
          <w:rFonts w:ascii="Times New Roman" w:hAnsi="Times New Roman"/>
          <w:b/>
          <w:bCs/>
          <w:sz w:val="24"/>
        </w:rPr>
        <w:t>Developing common ground</w:t>
      </w:r>
    </w:p>
    <w:p w14:paraId="2814D4F1" w14:textId="77777777" w:rsidR="00B55D84" w:rsidRPr="00935A87" w:rsidRDefault="00B55D84" w:rsidP="00B55D84">
      <w:pPr>
        <w:spacing w:line="240" w:lineRule="auto"/>
        <w:rPr>
          <w:rFonts w:ascii="Times New Roman" w:hAnsi="Times New Roman"/>
          <w:b/>
          <w:sz w:val="24"/>
        </w:rPr>
      </w:pPr>
    </w:p>
    <w:p w14:paraId="0F98FB08" w14:textId="1461494C" w:rsidR="00F708BB" w:rsidRPr="00935A87" w:rsidRDefault="00F708BB" w:rsidP="00F708BB">
      <w:pPr>
        <w:keepNext/>
        <w:pBdr>
          <w:top w:val="single" w:sz="4" w:space="1" w:color="auto"/>
          <w:left w:val="single" w:sz="4" w:space="4" w:color="auto"/>
          <w:bottom w:val="single" w:sz="4" w:space="1" w:color="auto"/>
          <w:right w:val="single" w:sz="4" w:space="4" w:color="auto"/>
        </w:pBdr>
        <w:outlineLvl w:val="2"/>
        <w:rPr>
          <w:rFonts w:ascii="Times New Roman" w:hAnsi="Times New Roman"/>
          <w:b/>
          <w:bCs/>
          <w:color w:val="FF0000"/>
          <w:sz w:val="24"/>
        </w:rPr>
      </w:pPr>
      <w:r w:rsidRPr="00935A87">
        <w:rPr>
          <w:rFonts w:ascii="Times New Roman" w:hAnsi="Times New Roman"/>
          <w:b/>
          <w:bCs/>
          <w:color w:val="FF0000"/>
          <w:sz w:val="24"/>
        </w:rPr>
        <w:t xml:space="preserve">WEEK 11: </w:t>
      </w:r>
      <w:r w:rsidR="003049BD" w:rsidRPr="00935A87">
        <w:rPr>
          <w:rFonts w:ascii="Times New Roman" w:hAnsi="Times New Roman"/>
          <w:b/>
          <w:bCs/>
          <w:color w:val="FF0000"/>
          <w:sz w:val="24"/>
        </w:rPr>
        <w:t>April 3 and 5</w:t>
      </w:r>
    </w:p>
    <w:p w14:paraId="45CAB6D8" w14:textId="17BE4B6A" w:rsidR="00BC05EB" w:rsidRPr="00935A87" w:rsidRDefault="005A1050" w:rsidP="008D67A8">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u w:val="single"/>
        </w:rPr>
      </w:pPr>
      <w:r w:rsidRPr="00935A87">
        <w:rPr>
          <w:rFonts w:ascii="Times New Roman" w:hAnsi="Times New Roman"/>
          <w:b/>
          <w:bCs/>
          <w:sz w:val="24"/>
        </w:rPr>
        <w:t xml:space="preserve">TOPIC: </w:t>
      </w:r>
      <w:r w:rsidR="003049BD" w:rsidRPr="00935A87">
        <w:rPr>
          <w:rFonts w:ascii="Times New Roman" w:hAnsi="Times New Roman"/>
          <w:b/>
          <w:bCs/>
          <w:sz w:val="24"/>
        </w:rPr>
        <w:t>Independent Research</w:t>
      </w:r>
    </w:p>
    <w:p w14:paraId="6FD880CF" w14:textId="77777777" w:rsidR="00B55D84" w:rsidRPr="00935A87" w:rsidRDefault="00B55D84" w:rsidP="00B55D84">
      <w:pPr>
        <w:spacing w:line="240" w:lineRule="auto"/>
        <w:jc w:val="center"/>
        <w:rPr>
          <w:rFonts w:ascii="Times New Roman" w:hAnsi="Times New Roman"/>
          <w:b/>
          <w:bCs/>
          <w:sz w:val="24"/>
        </w:rPr>
      </w:pPr>
    </w:p>
    <w:p w14:paraId="7855B8A1" w14:textId="341681E8"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12: </w:t>
      </w:r>
      <w:r w:rsidR="003049BD" w:rsidRPr="00935A87">
        <w:rPr>
          <w:rFonts w:ascii="Times New Roman" w:hAnsi="Times New Roman"/>
          <w:b/>
          <w:bCs/>
          <w:color w:val="FF0000"/>
          <w:sz w:val="24"/>
        </w:rPr>
        <w:t>April 10 and 12</w:t>
      </w:r>
    </w:p>
    <w:p w14:paraId="669DBB0F" w14:textId="1C0053F0" w:rsidR="00D2359E" w:rsidRPr="00935A87" w:rsidRDefault="005A1050" w:rsidP="00B55D84">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sz w:val="24"/>
        </w:rPr>
      </w:pPr>
      <w:r w:rsidRPr="00935A87">
        <w:rPr>
          <w:rFonts w:ascii="Times New Roman" w:hAnsi="Times New Roman"/>
          <w:b/>
          <w:bCs/>
          <w:sz w:val="24"/>
        </w:rPr>
        <w:t xml:space="preserve">TOPIC: </w:t>
      </w:r>
      <w:r w:rsidR="003049BD" w:rsidRPr="00935A87">
        <w:rPr>
          <w:rFonts w:ascii="Times New Roman" w:hAnsi="Times New Roman"/>
          <w:b/>
          <w:bCs/>
          <w:sz w:val="24"/>
        </w:rPr>
        <w:t>Writing an Argument</w:t>
      </w:r>
    </w:p>
    <w:p w14:paraId="4C1E1D1E" w14:textId="77777777" w:rsidR="00B55D84" w:rsidRPr="00935A87" w:rsidRDefault="00B55D84" w:rsidP="00B55D84">
      <w:pPr>
        <w:spacing w:line="240" w:lineRule="auto"/>
        <w:rPr>
          <w:rFonts w:ascii="Times New Roman" w:eastAsia="Times" w:hAnsi="Times New Roman"/>
          <w:sz w:val="24"/>
        </w:rPr>
      </w:pPr>
    </w:p>
    <w:p w14:paraId="031417E2" w14:textId="501294C6"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13: </w:t>
      </w:r>
      <w:r w:rsidR="003049BD" w:rsidRPr="00935A87">
        <w:rPr>
          <w:rFonts w:ascii="Times New Roman" w:hAnsi="Times New Roman"/>
          <w:b/>
          <w:bCs/>
          <w:color w:val="FF0000"/>
          <w:sz w:val="24"/>
        </w:rPr>
        <w:t>April 17 and 19</w:t>
      </w:r>
    </w:p>
    <w:p w14:paraId="216A6A3F" w14:textId="77777777" w:rsidR="005A1050" w:rsidRPr="00935A87" w:rsidRDefault="005A1050" w:rsidP="005A1050">
      <w:pPr>
        <w:keepNext/>
        <w:pBdr>
          <w:top w:val="single" w:sz="4" w:space="1" w:color="auto"/>
          <w:left w:val="single" w:sz="4" w:space="4" w:color="auto"/>
          <w:bottom w:val="single" w:sz="4" w:space="1" w:color="auto"/>
          <w:right w:val="single" w:sz="4" w:space="4" w:color="auto"/>
        </w:pBdr>
        <w:spacing w:line="240" w:lineRule="auto"/>
        <w:outlineLvl w:val="1"/>
        <w:rPr>
          <w:rFonts w:ascii="Times New Roman" w:hAnsi="Times New Roman"/>
          <w:b/>
          <w:bCs/>
          <w:sz w:val="24"/>
        </w:rPr>
      </w:pPr>
      <w:r w:rsidRPr="00935A87">
        <w:rPr>
          <w:rFonts w:ascii="Times New Roman" w:hAnsi="Times New Roman"/>
          <w:b/>
          <w:bCs/>
          <w:sz w:val="24"/>
        </w:rPr>
        <w:t>TOPIC: Planning the final product</w:t>
      </w:r>
    </w:p>
    <w:p w14:paraId="7220F4D7" w14:textId="77777777" w:rsidR="004F3085" w:rsidRPr="00935A87" w:rsidRDefault="004F3085" w:rsidP="005A1050">
      <w:pPr>
        <w:keepNext/>
        <w:pBdr>
          <w:top w:val="single" w:sz="4" w:space="1" w:color="auto"/>
          <w:left w:val="single" w:sz="4" w:space="4" w:color="auto"/>
          <w:bottom w:val="single" w:sz="4" w:space="1" w:color="auto"/>
          <w:right w:val="single" w:sz="4" w:space="4" w:color="auto"/>
        </w:pBdr>
        <w:spacing w:line="240" w:lineRule="auto"/>
        <w:outlineLvl w:val="1"/>
        <w:rPr>
          <w:rFonts w:ascii="Times New Roman" w:hAnsi="Times New Roman"/>
          <w:b/>
          <w:bCs/>
          <w:sz w:val="24"/>
        </w:rPr>
      </w:pPr>
    </w:p>
    <w:p w14:paraId="2B1A4D6B" w14:textId="77777777" w:rsidR="00B55D84" w:rsidRPr="00935A87" w:rsidRDefault="00B55D84" w:rsidP="00B55D84">
      <w:pPr>
        <w:spacing w:line="240" w:lineRule="auto"/>
        <w:jc w:val="center"/>
        <w:rPr>
          <w:rFonts w:ascii="Times New Roman" w:hAnsi="Times New Roman"/>
          <w:b/>
          <w:bCs/>
          <w:sz w:val="24"/>
        </w:rPr>
      </w:pPr>
    </w:p>
    <w:p w14:paraId="4ECD4A7F" w14:textId="4E55680C"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14: </w:t>
      </w:r>
      <w:r w:rsidR="003049BD" w:rsidRPr="00935A87">
        <w:rPr>
          <w:rFonts w:ascii="Times New Roman" w:hAnsi="Times New Roman"/>
          <w:b/>
          <w:bCs/>
          <w:color w:val="FF0000"/>
          <w:sz w:val="24"/>
        </w:rPr>
        <w:t>April 24 and 26</w:t>
      </w:r>
    </w:p>
    <w:p w14:paraId="6E98A180" w14:textId="77777777" w:rsidR="007C1759" w:rsidRPr="00935A87" w:rsidRDefault="002A6245" w:rsidP="002A6245">
      <w:pPr>
        <w:keepNext/>
        <w:pBdr>
          <w:top w:val="single" w:sz="4" w:space="1" w:color="auto"/>
          <w:left w:val="single" w:sz="4" w:space="4" w:color="auto"/>
          <w:bottom w:val="single" w:sz="4" w:space="1" w:color="auto"/>
          <w:right w:val="single" w:sz="4" w:space="4" w:color="auto"/>
        </w:pBdr>
        <w:spacing w:line="240" w:lineRule="auto"/>
        <w:outlineLvl w:val="1"/>
        <w:rPr>
          <w:rFonts w:ascii="Times New Roman" w:hAnsi="Times New Roman"/>
          <w:b/>
          <w:bCs/>
          <w:sz w:val="24"/>
        </w:rPr>
      </w:pPr>
      <w:r w:rsidRPr="00935A87">
        <w:rPr>
          <w:rFonts w:ascii="Times New Roman" w:hAnsi="Times New Roman"/>
          <w:b/>
          <w:bCs/>
          <w:sz w:val="24"/>
        </w:rPr>
        <w:t>Final presentations</w:t>
      </w:r>
    </w:p>
    <w:p w14:paraId="7078A269" w14:textId="77777777" w:rsidR="002A6245" w:rsidRPr="00935A87" w:rsidRDefault="002A6245" w:rsidP="002A6245">
      <w:pPr>
        <w:spacing w:line="240" w:lineRule="auto"/>
        <w:jc w:val="center"/>
        <w:rPr>
          <w:rFonts w:ascii="Times New Roman" w:hAnsi="Times New Roman"/>
          <w:b/>
          <w:bCs/>
          <w:sz w:val="24"/>
        </w:rPr>
      </w:pPr>
    </w:p>
    <w:p w14:paraId="58F4FD59" w14:textId="76298253" w:rsidR="00F708BB" w:rsidRPr="00935A87" w:rsidRDefault="00F708BB" w:rsidP="00F708BB">
      <w:pPr>
        <w:keepNext/>
        <w:pBdr>
          <w:top w:val="single" w:sz="4" w:space="1" w:color="auto"/>
          <w:left w:val="single" w:sz="4" w:space="4" w:color="auto"/>
          <w:bottom w:val="single" w:sz="4" w:space="1" w:color="auto"/>
          <w:right w:val="single" w:sz="4" w:space="4" w:color="auto"/>
        </w:pBdr>
        <w:outlineLvl w:val="7"/>
        <w:rPr>
          <w:rFonts w:ascii="Times New Roman" w:hAnsi="Times New Roman"/>
          <w:b/>
          <w:bCs/>
          <w:color w:val="FF0000"/>
          <w:sz w:val="24"/>
        </w:rPr>
      </w:pPr>
      <w:r w:rsidRPr="00935A87">
        <w:rPr>
          <w:rFonts w:ascii="Times New Roman" w:hAnsi="Times New Roman"/>
          <w:b/>
          <w:bCs/>
          <w:color w:val="FF0000"/>
          <w:sz w:val="24"/>
        </w:rPr>
        <w:t xml:space="preserve">WEEK 15: </w:t>
      </w:r>
      <w:r w:rsidR="003049BD" w:rsidRPr="00935A87">
        <w:rPr>
          <w:rFonts w:ascii="Times New Roman" w:hAnsi="Times New Roman"/>
          <w:b/>
          <w:bCs/>
          <w:color w:val="FF0000"/>
          <w:sz w:val="24"/>
        </w:rPr>
        <w:t>May 1 and 3</w:t>
      </w:r>
    </w:p>
    <w:p w14:paraId="03F7F230" w14:textId="77777777" w:rsidR="005A1050" w:rsidRPr="00935A87" w:rsidRDefault="005A1050" w:rsidP="005A1050">
      <w:pPr>
        <w:keepNext/>
        <w:pBdr>
          <w:top w:val="single" w:sz="4" w:space="1" w:color="auto"/>
          <w:left w:val="single" w:sz="4" w:space="4" w:color="auto"/>
          <w:bottom w:val="single" w:sz="4" w:space="1" w:color="auto"/>
          <w:right w:val="single" w:sz="4" w:space="4" w:color="auto"/>
        </w:pBdr>
        <w:spacing w:line="240" w:lineRule="auto"/>
        <w:outlineLvl w:val="3"/>
        <w:rPr>
          <w:rFonts w:ascii="Times New Roman" w:hAnsi="Times New Roman"/>
          <w:b/>
          <w:bCs/>
          <w:sz w:val="24"/>
        </w:rPr>
      </w:pPr>
      <w:r w:rsidRPr="00935A87">
        <w:rPr>
          <w:rFonts w:ascii="Times New Roman" w:hAnsi="Times New Roman"/>
          <w:b/>
          <w:bCs/>
          <w:sz w:val="24"/>
        </w:rPr>
        <w:t>Final Presentations</w:t>
      </w:r>
    </w:p>
    <w:p w14:paraId="195BA6BD" w14:textId="77777777" w:rsidR="002A6245" w:rsidRPr="00935A87" w:rsidRDefault="002A6245" w:rsidP="002A6245">
      <w:pPr>
        <w:keepNext/>
        <w:pBdr>
          <w:top w:val="single" w:sz="4" w:space="1" w:color="auto"/>
          <w:left w:val="single" w:sz="4" w:space="4" w:color="auto"/>
          <w:bottom w:val="single" w:sz="4" w:space="1" w:color="auto"/>
          <w:right w:val="single" w:sz="4" w:space="4" w:color="auto"/>
        </w:pBdr>
        <w:spacing w:line="240" w:lineRule="auto"/>
        <w:outlineLvl w:val="4"/>
        <w:rPr>
          <w:rFonts w:ascii="Times New Roman" w:hAnsi="Times New Roman"/>
          <w:b/>
          <w:bCs/>
          <w:sz w:val="24"/>
        </w:rPr>
      </w:pPr>
    </w:p>
    <w:p w14:paraId="16807470" w14:textId="5B8A4764" w:rsidR="00F708BB" w:rsidRDefault="00F708BB" w:rsidP="00F708BB">
      <w:pPr>
        <w:rPr>
          <w:rFonts w:ascii="Arial" w:hAnsi="Arial" w:cs="Arial"/>
          <w:b/>
          <w:color w:val="0000FF"/>
        </w:rPr>
      </w:pPr>
    </w:p>
    <w:p w14:paraId="62E1BD1D" w14:textId="1B3B7AE0" w:rsidR="003049BD" w:rsidRDefault="003049BD" w:rsidP="00F708BB">
      <w:pPr>
        <w:rPr>
          <w:rFonts w:ascii="Arial" w:hAnsi="Arial" w:cs="Arial"/>
          <w:b/>
          <w:color w:val="0000FF"/>
        </w:rPr>
      </w:pPr>
    </w:p>
    <w:p w14:paraId="77BAD945" w14:textId="781FAFF7" w:rsidR="003049BD" w:rsidRDefault="003049BD" w:rsidP="003049BD">
      <w:pPr>
        <w:keepNext/>
        <w:pBdr>
          <w:top w:val="single" w:sz="4" w:space="1" w:color="auto"/>
          <w:left w:val="single" w:sz="4" w:space="4" w:color="auto"/>
          <w:bottom w:val="single" w:sz="4" w:space="1" w:color="auto"/>
          <w:right w:val="single" w:sz="4" w:space="4" w:color="auto"/>
        </w:pBdr>
        <w:spacing w:line="240" w:lineRule="auto"/>
        <w:outlineLvl w:val="4"/>
        <w:rPr>
          <w:rFonts w:ascii="Times New Roman" w:hAnsi="Times New Roman"/>
          <w:b/>
          <w:bCs/>
          <w:sz w:val="20"/>
          <w:szCs w:val="20"/>
        </w:rPr>
      </w:pPr>
      <w:r>
        <w:rPr>
          <w:rFonts w:ascii="Times New Roman" w:hAnsi="Times New Roman"/>
          <w:b/>
          <w:bCs/>
          <w:color w:val="FF0000"/>
          <w:sz w:val="24"/>
        </w:rPr>
        <w:t>FINAL Paper DUE:</w:t>
      </w:r>
      <w:r w:rsidR="00734E35">
        <w:rPr>
          <w:rFonts w:ascii="Times New Roman" w:hAnsi="Times New Roman"/>
          <w:b/>
          <w:bCs/>
          <w:color w:val="FF0000"/>
          <w:sz w:val="24"/>
        </w:rPr>
        <w:t xml:space="preserve"> May 10 at 11am</w:t>
      </w:r>
    </w:p>
    <w:p w14:paraId="53E59FEB" w14:textId="636BF089" w:rsidR="003049BD" w:rsidRDefault="003049BD" w:rsidP="00F708BB">
      <w:pPr>
        <w:rPr>
          <w:rFonts w:ascii="Arial" w:hAnsi="Arial" w:cs="Arial"/>
          <w:b/>
          <w:color w:val="0000FF"/>
        </w:rPr>
      </w:pPr>
    </w:p>
    <w:p w14:paraId="48669734" w14:textId="77777777" w:rsidR="007468F4" w:rsidRPr="007468F4" w:rsidRDefault="007468F4" w:rsidP="007468F4">
      <w:pPr>
        <w:spacing w:line="240" w:lineRule="auto"/>
        <w:rPr>
          <w:rFonts w:ascii="Times New Roman" w:hAnsi="Times New Roman"/>
          <w:sz w:val="20"/>
          <w:szCs w:val="20"/>
          <w:lang w:eastAsia="zh-CN"/>
        </w:rPr>
      </w:pPr>
      <w:r w:rsidRPr="007468F4">
        <w:rPr>
          <w:rFonts w:ascii="Times New Roman" w:hAnsi="Times New Roman"/>
          <w:b/>
          <w:sz w:val="20"/>
          <w:szCs w:val="20"/>
          <w:lang w:eastAsia="zh-CN"/>
        </w:rPr>
        <w:t xml:space="preserve">Drop Policy: </w:t>
      </w:r>
      <w:r w:rsidRPr="007468F4">
        <w:rPr>
          <w:rFonts w:ascii="Times New Roman" w:hAnsi="Times New Roman"/>
          <w:sz w:val="20"/>
          <w:szCs w:val="20"/>
          <w:lang w:eastAsia="zh-CN"/>
        </w:rPr>
        <w:t xml:space="preserve">Students may drop or swap (adding and dropping a class concurrently) classes through self-service in </w:t>
      </w:r>
      <w:proofErr w:type="spellStart"/>
      <w:r w:rsidRPr="007468F4">
        <w:rPr>
          <w:rFonts w:ascii="Times New Roman" w:hAnsi="Times New Roman"/>
          <w:sz w:val="20"/>
          <w:szCs w:val="20"/>
          <w:lang w:eastAsia="zh-CN"/>
        </w:rPr>
        <w:t>MyMav</w:t>
      </w:r>
      <w:proofErr w:type="spellEnd"/>
      <w:r w:rsidRPr="007468F4">
        <w:rPr>
          <w:rFonts w:ascii="Times New Roman" w:hAnsi="Times New Roman"/>
          <w:sz w:val="20"/>
          <w:szCs w:val="20"/>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7468F4">
        <w:rPr>
          <w:rFonts w:ascii="Times New Roman" w:hAnsi="Times New Roman"/>
          <w:sz w:val="20"/>
          <w:szCs w:val="20"/>
          <w:lang w:eastAsia="zh-CN"/>
        </w:rPr>
        <w:t>to officially withdraw</w:t>
      </w:r>
      <w:proofErr w:type="gramEnd"/>
      <w:r w:rsidRPr="007468F4">
        <w:rPr>
          <w:rFonts w:ascii="Times New Roman" w:hAnsi="Times New Roman"/>
          <w:sz w:val="20"/>
          <w:szCs w:val="20"/>
          <w:lang w:eastAsia="zh-CN"/>
        </w:rPr>
        <w:t xml:space="preserve"> if they do not plan to attend after registering. </w:t>
      </w:r>
      <w:r w:rsidRPr="007468F4">
        <w:rPr>
          <w:rFonts w:ascii="Times New Roman" w:hAnsi="Times New Roman"/>
          <w:b/>
          <w:bCs/>
          <w:sz w:val="20"/>
          <w:szCs w:val="20"/>
          <w:lang w:eastAsia="zh-CN"/>
        </w:rPr>
        <w:t>Students will not be automatically dropped for non-attendance</w:t>
      </w:r>
      <w:r w:rsidRPr="007468F4">
        <w:rPr>
          <w:rFonts w:ascii="Times New Roman" w:hAnsi="Times New Roman"/>
          <w:sz w:val="20"/>
          <w:szCs w:val="20"/>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7468F4">
          <w:rPr>
            <w:rFonts w:ascii="Times New Roman" w:hAnsi="Times New Roman"/>
            <w:color w:val="0000FF"/>
            <w:sz w:val="20"/>
            <w:szCs w:val="20"/>
            <w:u w:val="single"/>
            <w:lang w:eastAsia="zh-CN"/>
          </w:rPr>
          <w:t>http://wweb.uta.edu/aao/fao/</w:t>
        </w:r>
      </w:hyperlink>
      <w:r w:rsidRPr="007468F4">
        <w:rPr>
          <w:rFonts w:ascii="Times New Roman" w:hAnsi="Times New Roman"/>
          <w:sz w:val="20"/>
          <w:szCs w:val="20"/>
          <w:lang w:eastAsia="zh-CN"/>
        </w:rPr>
        <w:t>).</w:t>
      </w:r>
    </w:p>
    <w:p w14:paraId="22C38C9F" w14:textId="77777777" w:rsidR="007468F4" w:rsidRPr="007468F4" w:rsidRDefault="007468F4" w:rsidP="007468F4">
      <w:pPr>
        <w:spacing w:line="240" w:lineRule="auto"/>
        <w:contextualSpacing/>
        <w:jc w:val="both"/>
        <w:rPr>
          <w:rFonts w:ascii="Times New Roman" w:hAnsi="Times New Roman"/>
          <w:sz w:val="20"/>
          <w:szCs w:val="20"/>
        </w:rPr>
      </w:pPr>
    </w:p>
    <w:p w14:paraId="42F6645D" w14:textId="77777777" w:rsidR="007468F4" w:rsidRPr="007468F4" w:rsidRDefault="007468F4" w:rsidP="007468F4">
      <w:pPr>
        <w:pStyle w:val="296"/>
        <w:contextualSpacing/>
      </w:pPr>
      <w:r w:rsidRPr="007468F4">
        <w:rPr>
          <w:b/>
          <w:bCs/>
        </w:rPr>
        <w:t xml:space="preserve">Academic Integrity: </w:t>
      </w:r>
      <w:r w:rsidRPr="007468F4">
        <w:t>students enrolled in this course are expected to adhere to the UT Arlington Honor Code:</w:t>
      </w:r>
    </w:p>
    <w:p w14:paraId="01750AE5" w14:textId="77777777" w:rsidR="007468F4" w:rsidRPr="007468F4" w:rsidRDefault="007468F4" w:rsidP="007468F4">
      <w:pPr>
        <w:pStyle w:val="296"/>
        <w:contextualSpacing/>
      </w:pPr>
    </w:p>
    <w:p w14:paraId="022FB522" w14:textId="77777777" w:rsidR="007468F4" w:rsidRPr="007468F4" w:rsidRDefault="007468F4" w:rsidP="007468F4">
      <w:pPr>
        <w:pStyle w:val="296"/>
        <w:contextualSpacing/>
        <w:rPr>
          <w:i/>
        </w:rPr>
      </w:pPr>
      <w:r w:rsidRPr="007468F4">
        <w:rPr>
          <w:i/>
        </w:rPr>
        <w:t xml:space="preserve">I pledge, on my honor, to uphold UT Arlington’s tradition of academic integrity, a tradition that values hard work and honest effort in the pursuit of academic excellence. </w:t>
      </w:r>
    </w:p>
    <w:p w14:paraId="7B4486D5" w14:textId="77777777" w:rsidR="007468F4" w:rsidRPr="007468F4" w:rsidRDefault="007468F4" w:rsidP="007468F4">
      <w:pPr>
        <w:pStyle w:val="296"/>
        <w:contextualSpacing/>
        <w:rPr>
          <w:i/>
        </w:rPr>
      </w:pPr>
      <w:r w:rsidRPr="007468F4">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EF58889" w14:textId="77777777" w:rsidR="007468F4" w:rsidRPr="007468F4" w:rsidRDefault="007468F4" w:rsidP="007468F4">
      <w:pPr>
        <w:pStyle w:val="296"/>
        <w:contextualSpacing/>
      </w:pPr>
    </w:p>
    <w:p w14:paraId="7C83B154" w14:textId="77777777" w:rsidR="007468F4" w:rsidRPr="007468F4" w:rsidRDefault="007468F4" w:rsidP="007468F4">
      <w:pPr>
        <w:pStyle w:val="296"/>
        <w:contextualSpacing/>
      </w:pPr>
      <w:r w:rsidRPr="007468F4">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68F4">
        <w:rPr>
          <w:i/>
        </w:rPr>
        <w:t>Regents’ Rule</w:t>
      </w:r>
      <w:r w:rsidRPr="007468F4">
        <w:t xml:space="preserve"> 50101, §2.2, suspected violations of university’s standards </w:t>
      </w:r>
      <w:r w:rsidRPr="007468F4">
        <w:lastRenderedPageBreak/>
        <w:t>for academic integrity (including the Honor Code) will be referred to the Office of Student Conduct. Violators will be disciplined in accordance with University policy, which may result in the student’s suspension or expulsion from the University.</w:t>
      </w:r>
    </w:p>
    <w:p w14:paraId="6336E13E" w14:textId="77777777" w:rsidR="007468F4" w:rsidRPr="007468F4" w:rsidRDefault="007468F4" w:rsidP="007468F4">
      <w:pPr>
        <w:pStyle w:val="296"/>
        <w:contextualSpacing/>
        <w:rPr>
          <w:color w:val="0000FF"/>
          <w:u w:val="single"/>
        </w:rPr>
      </w:pPr>
    </w:p>
    <w:p w14:paraId="4B6BFFEF" w14:textId="77777777" w:rsidR="007468F4" w:rsidRPr="007468F4" w:rsidRDefault="007468F4" w:rsidP="007468F4">
      <w:pPr>
        <w:pStyle w:val="296"/>
        <w:ind w:right="180"/>
        <w:contextualSpacing/>
        <w:rPr>
          <w:b/>
          <w:u w:val="single"/>
        </w:rPr>
      </w:pPr>
      <w:r w:rsidRPr="007468F4">
        <w:rPr>
          <w:b/>
          <w:bCs/>
        </w:rPr>
        <w:t xml:space="preserve">Disability Accommodations: </w:t>
      </w:r>
      <w:r w:rsidRPr="007468F4">
        <w:t>UT</w:t>
      </w:r>
      <w:r w:rsidRPr="007468F4">
        <w:rPr>
          <w:b/>
        </w:rPr>
        <w:t xml:space="preserve"> </w:t>
      </w:r>
      <w:r w:rsidRPr="007468F4">
        <w:t xml:space="preserve">Arlington is on record as being committed to both the spirit and letter of all federal equal opportunity legislation, including </w:t>
      </w:r>
      <w:r w:rsidRPr="007468F4">
        <w:rPr>
          <w:i/>
        </w:rPr>
        <w:t xml:space="preserve">The Americans with Disabilities Act (ADA), The Americans with Disabilities Amendments Act (ADAAA), </w:t>
      </w:r>
      <w:r w:rsidRPr="007468F4">
        <w:t xml:space="preserve">and </w:t>
      </w:r>
      <w:r w:rsidRPr="007468F4">
        <w:rPr>
          <w:i/>
        </w:rPr>
        <w:t xml:space="preserve">Section 504 of the Rehabilitation Act. </w:t>
      </w:r>
      <w:r w:rsidRPr="007468F4">
        <w:t xml:space="preserve">All instructors at UT Arlington are required by law to provide “reasonable accommodations” to students with disabilities, so as not to discriminate </w:t>
      </w:r>
      <w:proofErr w:type="gramStart"/>
      <w:r w:rsidRPr="007468F4">
        <w:t>on the basis of</w:t>
      </w:r>
      <w:proofErr w:type="gramEnd"/>
      <w:r w:rsidRPr="007468F4">
        <w:t xml:space="preserve"> disability. Students are responsible for providing the instructor with official notification in the form of </w:t>
      </w:r>
      <w:r w:rsidRPr="007468F4">
        <w:rPr>
          <w:b/>
        </w:rPr>
        <w:t>a letter certified</w:t>
      </w:r>
      <w:r w:rsidRPr="007468F4">
        <w:t xml:space="preserve"> by the Office for Students with Disabilities (OSD).</w:t>
      </w:r>
      <w:r w:rsidRPr="007468F4">
        <w:rPr>
          <w:b/>
          <w:u w:val="single"/>
        </w:rPr>
        <w:t xml:space="preserve"> </w:t>
      </w:r>
      <w:r w:rsidRPr="007468F4">
        <w:rPr>
          <w:b/>
        </w:rPr>
        <w:t xml:space="preserve"> </w:t>
      </w:r>
      <w:r w:rsidRPr="007468F4">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94649B2" w14:textId="77777777" w:rsidR="007468F4" w:rsidRPr="007468F4" w:rsidRDefault="007468F4" w:rsidP="007468F4">
      <w:pPr>
        <w:pStyle w:val="296"/>
        <w:ind w:right="180"/>
        <w:contextualSpacing/>
      </w:pPr>
      <w:r w:rsidRPr="007468F4">
        <w:rPr>
          <w:b/>
          <w:u w:val="single"/>
        </w:rPr>
        <w:t>The Office for Students with Disabilities, (OSD</w:t>
      </w:r>
      <w:proofErr w:type="gramStart"/>
      <w:r w:rsidRPr="007468F4">
        <w:rPr>
          <w:b/>
          <w:u w:val="single"/>
        </w:rPr>
        <w:t>)</w:t>
      </w:r>
      <w:r w:rsidRPr="007468F4">
        <w:t xml:space="preserve">  </w:t>
      </w:r>
      <w:proofErr w:type="gramEnd"/>
      <w:r w:rsidRPr="007468F4">
        <w:fldChar w:fldCharType="begin"/>
      </w:r>
      <w:r w:rsidRPr="007468F4">
        <w:instrText xml:space="preserve"> HYPERLINK "http://www.uta.edu/disability" </w:instrText>
      </w:r>
      <w:r w:rsidRPr="007468F4">
        <w:fldChar w:fldCharType="separate"/>
      </w:r>
      <w:r w:rsidRPr="007468F4">
        <w:rPr>
          <w:rStyle w:val="Hyperlink"/>
        </w:rPr>
        <w:t>www.uta.edu/disability</w:t>
      </w:r>
      <w:r w:rsidRPr="007468F4">
        <w:rPr>
          <w:rStyle w:val="Hyperlink"/>
        </w:rPr>
        <w:fldChar w:fldCharType="end"/>
      </w:r>
      <w:r w:rsidRPr="007468F4">
        <w:t xml:space="preserve"> or calling 817-272-3364. Information regarding diagnostic criteria and policies for obtaining disability-based academic accommodations can be found at </w:t>
      </w:r>
      <w:hyperlink r:id="rId9" w:history="1">
        <w:r w:rsidRPr="007468F4">
          <w:rPr>
            <w:rStyle w:val="Hyperlink"/>
          </w:rPr>
          <w:t>www.uta.edu/disability</w:t>
        </w:r>
      </w:hyperlink>
      <w:r w:rsidRPr="007468F4">
        <w:rPr>
          <w:u w:val="single"/>
        </w:rPr>
        <w:t>.</w:t>
      </w:r>
    </w:p>
    <w:p w14:paraId="6885EB48" w14:textId="77777777" w:rsidR="007468F4" w:rsidRPr="007468F4" w:rsidRDefault="007468F4" w:rsidP="007468F4">
      <w:pPr>
        <w:pStyle w:val="296"/>
        <w:ind w:right="180"/>
        <w:contextualSpacing/>
      </w:pPr>
    </w:p>
    <w:p w14:paraId="74A01D24" w14:textId="77777777" w:rsidR="007468F4" w:rsidRPr="007468F4" w:rsidRDefault="007468F4" w:rsidP="007468F4">
      <w:pPr>
        <w:pStyle w:val="296"/>
        <w:ind w:right="180"/>
        <w:contextualSpacing/>
      </w:pPr>
      <w:r w:rsidRPr="007468F4">
        <w:rPr>
          <w:u w:val="single"/>
        </w:rPr>
        <w:t>Counseling and Psychological Services, (CAPS)</w:t>
      </w:r>
      <w:r w:rsidRPr="007468F4">
        <w:t xml:space="preserve">   </w:t>
      </w:r>
      <w:hyperlink r:id="rId10" w:history="1">
        <w:r w:rsidRPr="007468F4">
          <w:rPr>
            <w:rStyle w:val="Hyperlink"/>
          </w:rPr>
          <w:t>www.uta.edu/caps/</w:t>
        </w:r>
      </w:hyperlink>
      <w:r w:rsidRPr="007468F4">
        <w:t xml:space="preserve"> or calling 817-272-3671 is also available to all students to help increase their understanding of personal issues, address mental and behavioral health problems and make positive changes in their lives. </w:t>
      </w:r>
    </w:p>
    <w:p w14:paraId="3D8AF52D" w14:textId="77777777" w:rsidR="007468F4" w:rsidRPr="007468F4" w:rsidRDefault="007468F4" w:rsidP="007468F4">
      <w:pPr>
        <w:pStyle w:val="296"/>
        <w:ind w:right="180"/>
        <w:contextualSpacing/>
      </w:pPr>
    </w:p>
    <w:p w14:paraId="16EC8602" w14:textId="77777777" w:rsidR="007468F4" w:rsidRPr="007468F4" w:rsidRDefault="007468F4" w:rsidP="007468F4">
      <w:pPr>
        <w:pStyle w:val="296"/>
        <w:ind w:right="180"/>
        <w:contextualSpacing/>
      </w:pPr>
    </w:p>
    <w:p w14:paraId="0ADDB938" w14:textId="77777777" w:rsidR="007468F4" w:rsidRPr="007468F4" w:rsidRDefault="007468F4" w:rsidP="007468F4">
      <w:pPr>
        <w:pStyle w:val="296"/>
        <w:ind w:right="180"/>
        <w:contextualSpacing/>
        <w:rPr>
          <w:iCs/>
        </w:rPr>
      </w:pPr>
      <w:r w:rsidRPr="007468F4">
        <w:rPr>
          <w:b/>
          <w:bCs/>
        </w:rPr>
        <w:t>Non-Discrimination Policy:</w:t>
      </w:r>
      <w:r w:rsidRPr="007468F4">
        <w:t xml:space="preserve"> </w:t>
      </w:r>
      <w:r w:rsidRPr="007468F4">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468F4">
          <w:rPr>
            <w:rStyle w:val="Hyperlink"/>
            <w:i/>
            <w:iCs/>
          </w:rPr>
          <w:t>uta.edu/</w:t>
        </w:r>
        <w:proofErr w:type="spellStart"/>
        <w:r w:rsidRPr="007468F4">
          <w:rPr>
            <w:rStyle w:val="Hyperlink"/>
            <w:i/>
            <w:iCs/>
          </w:rPr>
          <w:t>eos</w:t>
        </w:r>
        <w:proofErr w:type="spellEnd"/>
      </w:hyperlink>
      <w:r w:rsidRPr="007468F4">
        <w:rPr>
          <w:i/>
          <w:iCs/>
        </w:rPr>
        <w:t>.</w:t>
      </w:r>
      <w:r w:rsidRPr="007468F4">
        <w:rPr>
          <w:iCs/>
        </w:rPr>
        <w:t xml:space="preserve"> </w:t>
      </w:r>
    </w:p>
    <w:p w14:paraId="77175F8C" w14:textId="77777777" w:rsidR="007468F4" w:rsidRPr="007468F4" w:rsidRDefault="007468F4" w:rsidP="007468F4">
      <w:pPr>
        <w:pStyle w:val="296"/>
        <w:ind w:right="180"/>
        <w:contextualSpacing/>
        <w:rPr>
          <w:iCs/>
        </w:rPr>
      </w:pPr>
      <w:r w:rsidRPr="007468F4">
        <w:rPr>
          <w:iCs/>
        </w:rPr>
        <w:t xml:space="preserve">To create a safe environment, I personally extend the non-discrimination policy to </w:t>
      </w:r>
      <w:proofErr w:type="gramStart"/>
      <w:r w:rsidRPr="007468F4">
        <w:rPr>
          <w:iCs/>
        </w:rPr>
        <w:t>include:</w:t>
      </w:r>
      <w:proofErr w:type="gramEnd"/>
      <w:r w:rsidRPr="007468F4">
        <w:rPr>
          <w:iCs/>
        </w:rPr>
        <w:t xml:space="preserve"> gender-identity or expression, low-income, generation-related education opportunities, marital status, parental status and/or criminal record.</w:t>
      </w:r>
    </w:p>
    <w:p w14:paraId="56B985A1" w14:textId="77777777" w:rsidR="007468F4" w:rsidRPr="007468F4" w:rsidRDefault="007468F4" w:rsidP="007468F4">
      <w:pPr>
        <w:pStyle w:val="296"/>
        <w:ind w:right="180"/>
        <w:contextualSpacing/>
        <w:rPr>
          <w:i/>
          <w:iCs/>
        </w:rPr>
      </w:pPr>
    </w:p>
    <w:p w14:paraId="2648506D" w14:textId="77777777" w:rsidR="007468F4" w:rsidRPr="007468F4" w:rsidRDefault="007468F4" w:rsidP="007468F4">
      <w:pPr>
        <w:pStyle w:val="296"/>
        <w:ind w:right="180"/>
        <w:contextualSpacing/>
      </w:pPr>
      <w:proofErr w:type="gramStart"/>
      <w:r w:rsidRPr="007468F4">
        <w:rPr>
          <w:b/>
          <w:iCs/>
        </w:rPr>
        <w:t xml:space="preserve">Title IX Policy: </w:t>
      </w:r>
      <w:r w:rsidRPr="007468F4">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68F4">
        <w:rPr>
          <w:iCs/>
        </w:rPr>
        <w:t>SaVE</w:t>
      </w:r>
      <w:proofErr w:type="spellEnd"/>
      <w:r w:rsidRPr="007468F4">
        <w:rPr>
          <w:iCs/>
        </w:rPr>
        <w:t xml:space="preserve"> Act).</w:t>
      </w:r>
      <w:proofErr w:type="gramEnd"/>
      <w:r w:rsidRPr="007468F4">
        <w:rPr>
          <w:iCs/>
        </w:rPr>
        <w:t xml:space="preserve"> Sexual misconduct is a form of sex discrimination and will not be tolerated.</w:t>
      </w:r>
      <w:r w:rsidRPr="007468F4">
        <w:rPr>
          <w:b/>
          <w:iCs/>
        </w:rPr>
        <w:t xml:space="preserve"> </w:t>
      </w:r>
      <w:r w:rsidRPr="007468F4">
        <w:rPr>
          <w:i/>
          <w:iCs/>
        </w:rPr>
        <w:t>For information regarding Title IX, visit</w:t>
      </w:r>
      <w:r w:rsidRPr="007468F4">
        <w:t xml:space="preserve"> </w:t>
      </w:r>
      <w:hyperlink r:id="rId12" w:history="1">
        <w:r w:rsidRPr="007468F4">
          <w:rPr>
            <w:rStyle w:val="Hyperlink"/>
          </w:rPr>
          <w:t>www.uta.edu/titleIX</w:t>
        </w:r>
      </w:hyperlink>
      <w:r w:rsidRPr="007468F4">
        <w:t xml:space="preserve"> or contact Ms. Jean Hood, Vice President and Title IX Coordinator at (817) 272-7091 or </w:t>
      </w:r>
      <w:hyperlink r:id="rId13" w:history="1">
        <w:r w:rsidRPr="007468F4">
          <w:rPr>
            <w:rStyle w:val="Hyperlink"/>
          </w:rPr>
          <w:t>jmhood@uta.edu</w:t>
        </w:r>
      </w:hyperlink>
      <w:r w:rsidRPr="007468F4">
        <w:t>.</w:t>
      </w:r>
    </w:p>
    <w:p w14:paraId="3F421E65" w14:textId="77777777" w:rsidR="007468F4" w:rsidRPr="007468F4" w:rsidRDefault="007468F4" w:rsidP="007468F4">
      <w:pPr>
        <w:pStyle w:val="296"/>
        <w:ind w:right="180"/>
        <w:contextualSpacing/>
      </w:pPr>
    </w:p>
    <w:p w14:paraId="6694D664" w14:textId="77777777" w:rsidR="007468F4" w:rsidRPr="007468F4" w:rsidRDefault="007468F4" w:rsidP="007468F4">
      <w:pPr>
        <w:pStyle w:val="296"/>
        <w:ind w:right="180"/>
        <w:contextualSpacing/>
      </w:pPr>
    </w:p>
    <w:p w14:paraId="76F1A207" w14:textId="77777777" w:rsidR="007468F4" w:rsidRPr="007468F4" w:rsidRDefault="007468F4" w:rsidP="007468F4">
      <w:pPr>
        <w:pStyle w:val="296"/>
        <w:contextualSpacing/>
      </w:pPr>
      <w:r w:rsidRPr="007468F4">
        <w:rPr>
          <w:b/>
        </w:rPr>
        <w:t xml:space="preserve">Electronic Communication: </w:t>
      </w:r>
      <w:r w:rsidRPr="007468F4">
        <w:t xml:space="preserve">UT Arlington has adopted </w:t>
      </w:r>
      <w:proofErr w:type="spellStart"/>
      <w:r w:rsidRPr="007468F4">
        <w:t>MavMail</w:t>
      </w:r>
      <w:proofErr w:type="spellEnd"/>
      <w:r w:rsidRPr="007468F4">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468F4">
        <w:t>MavMail</w:t>
      </w:r>
      <w:proofErr w:type="spellEnd"/>
      <w:r w:rsidRPr="007468F4">
        <w:t xml:space="preserve"> account and are responsible for checking the inbox regularly. There is no additional charge to students for using this account, which remains active even after graduation. Information about activating and using </w:t>
      </w:r>
      <w:proofErr w:type="spellStart"/>
      <w:r w:rsidRPr="007468F4">
        <w:t>MavMail</w:t>
      </w:r>
      <w:proofErr w:type="spellEnd"/>
      <w:r w:rsidRPr="007468F4">
        <w:t xml:space="preserve"> is available at </w:t>
      </w:r>
      <w:hyperlink r:id="rId14" w:history="1">
        <w:r w:rsidRPr="007468F4">
          <w:rPr>
            <w:rStyle w:val="Hyperlink"/>
          </w:rPr>
          <w:t>http://www.uta.edu/oit/cs/email/mavmail.php</w:t>
        </w:r>
      </w:hyperlink>
      <w:r w:rsidRPr="007468F4">
        <w:t>.</w:t>
      </w:r>
    </w:p>
    <w:p w14:paraId="2EE1CF5E" w14:textId="77777777" w:rsidR="007468F4" w:rsidRPr="007468F4" w:rsidRDefault="007468F4" w:rsidP="007468F4">
      <w:pPr>
        <w:pStyle w:val="296"/>
        <w:contextualSpacing/>
        <w:rPr>
          <w:color w:val="auto"/>
        </w:rPr>
      </w:pPr>
    </w:p>
    <w:p w14:paraId="27DD277C" w14:textId="77777777" w:rsidR="007468F4" w:rsidRPr="007468F4" w:rsidRDefault="007468F4" w:rsidP="007468F4">
      <w:pPr>
        <w:autoSpaceDE w:val="0"/>
        <w:autoSpaceDN w:val="0"/>
        <w:adjustRightInd w:val="0"/>
        <w:spacing w:line="240" w:lineRule="auto"/>
        <w:rPr>
          <w:rFonts w:ascii="Times New Roman" w:hAnsi="Times New Roman"/>
          <w:bCs/>
          <w:sz w:val="20"/>
          <w:szCs w:val="20"/>
        </w:rPr>
      </w:pPr>
      <w:r w:rsidRPr="007468F4">
        <w:rPr>
          <w:rFonts w:ascii="Times New Roman" w:hAnsi="Times New Roman"/>
          <w:b/>
          <w:bCs/>
          <w:sz w:val="20"/>
          <w:szCs w:val="20"/>
        </w:rPr>
        <w:t>Student Feedback Surveys</w:t>
      </w:r>
      <w:r w:rsidRPr="007468F4">
        <w:rPr>
          <w:rFonts w:ascii="Times New Roman" w:hAnsi="Times New Roman"/>
          <w:bCs/>
          <w:sz w:val="20"/>
          <w:szCs w:val="20"/>
        </w:rPr>
        <w:t xml:space="preserve">: At the end of each term, students </w:t>
      </w:r>
      <w:proofErr w:type="gramStart"/>
      <w:r w:rsidRPr="007468F4">
        <w:rPr>
          <w:rFonts w:ascii="Times New Roman" w:hAnsi="Times New Roman"/>
          <w:bCs/>
          <w:sz w:val="20"/>
          <w:szCs w:val="20"/>
        </w:rPr>
        <w:t>will be asked</w:t>
      </w:r>
      <w:proofErr w:type="gramEnd"/>
      <w:r w:rsidRPr="007468F4">
        <w:rPr>
          <w:rFonts w:ascii="Times New Roman" w:hAnsi="Times New Roman"/>
          <w:bCs/>
          <w:sz w:val="20"/>
          <w:szCs w:val="20"/>
        </w:rPr>
        <w:t xml:space="preserve"> to complete an online Student Feedback Survey (SFS) about the course and how it was taught. Instructions on how to access the SFS system will be sent directly to students through </w:t>
      </w:r>
      <w:proofErr w:type="spellStart"/>
      <w:r w:rsidRPr="007468F4">
        <w:rPr>
          <w:rFonts w:ascii="Times New Roman" w:hAnsi="Times New Roman"/>
          <w:bCs/>
          <w:sz w:val="20"/>
          <w:szCs w:val="20"/>
        </w:rPr>
        <w:t>MavMail</w:t>
      </w:r>
      <w:proofErr w:type="spellEnd"/>
      <w:r w:rsidRPr="007468F4">
        <w:rPr>
          <w:rFonts w:ascii="Times New Roman" w:hAnsi="Times New Roman"/>
          <w:bCs/>
          <w:sz w:val="20"/>
          <w:szCs w:val="20"/>
        </w:rPr>
        <w:t xml:space="preserve"> approximately 10 days before the end of the term. UT Arlington’s effort to solicit, gather, tabulate, and publish student feedback data is required by state law; student participation in the SFS program is voluntary.</w:t>
      </w:r>
    </w:p>
    <w:p w14:paraId="6A408DD2" w14:textId="77777777" w:rsidR="007468F4" w:rsidRPr="007468F4" w:rsidRDefault="007468F4" w:rsidP="007468F4">
      <w:pPr>
        <w:autoSpaceDE w:val="0"/>
        <w:autoSpaceDN w:val="0"/>
        <w:adjustRightInd w:val="0"/>
        <w:spacing w:line="240" w:lineRule="auto"/>
        <w:rPr>
          <w:rFonts w:ascii="Times New Roman" w:hAnsi="Times New Roman"/>
          <w:bCs/>
          <w:sz w:val="20"/>
          <w:szCs w:val="20"/>
        </w:rPr>
      </w:pPr>
      <w:r w:rsidRPr="007468F4">
        <w:rPr>
          <w:rFonts w:ascii="Times New Roman" w:hAnsi="Times New Roman"/>
          <w:b/>
          <w:bCs/>
          <w:sz w:val="20"/>
          <w:szCs w:val="20"/>
        </w:rPr>
        <w:t>Campus Carry:</w:t>
      </w:r>
      <w:r w:rsidRPr="007468F4">
        <w:rPr>
          <w:rFonts w:ascii="Times New Roman" w:hAnsi="Times New Roman"/>
          <w:bCs/>
          <w:sz w:val="20"/>
          <w:szCs w:val="20"/>
        </w:rPr>
        <w:t xml:space="preserve">  Effective August 1, 2016, the Campus Carry </w:t>
      </w:r>
      <w:proofErr w:type="gramStart"/>
      <w:r w:rsidRPr="007468F4">
        <w:rPr>
          <w:rFonts w:ascii="Times New Roman" w:hAnsi="Times New Roman"/>
          <w:bCs/>
          <w:sz w:val="20"/>
          <w:szCs w:val="20"/>
        </w:rPr>
        <w:t>law  (</w:t>
      </w:r>
      <w:proofErr w:type="gramEnd"/>
      <w:r w:rsidRPr="007468F4">
        <w:rPr>
          <w:rFonts w:ascii="Times New Roman" w:hAnsi="Times New Roman"/>
          <w:bCs/>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7468F4">
          <w:rPr>
            <w:rStyle w:val="Hyperlink"/>
            <w:rFonts w:ascii="Times New Roman" w:hAnsi="Times New Roman"/>
            <w:bCs/>
            <w:sz w:val="20"/>
            <w:szCs w:val="20"/>
          </w:rPr>
          <w:t>http://www.uta.edu/news/info/campus-carry/</w:t>
        </w:r>
      </w:hyperlink>
    </w:p>
    <w:p w14:paraId="498D9FF5" w14:textId="77777777" w:rsidR="007468F4" w:rsidRPr="007468F4" w:rsidRDefault="007468F4" w:rsidP="007468F4">
      <w:pPr>
        <w:autoSpaceDE w:val="0"/>
        <w:autoSpaceDN w:val="0"/>
        <w:adjustRightInd w:val="0"/>
        <w:spacing w:line="240" w:lineRule="auto"/>
        <w:rPr>
          <w:rFonts w:ascii="Times New Roman" w:hAnsi="Times New Roman"/>
          <w:bCs/>
          <w:sz w:val="20"/>
          <w:szCs w:val="20"/>
        </w:rPr>
      </w:pPr>
      <w:r w:rsidRPr="007468F4">
        <w:rPr>
          <w:rFonts w:ascii="Times New Roman" w:hAnsi="Times New Roman"/>
          <w:b/>
          <w:bCs/>
          <w:sz w:val="20"/>
          <w:szCs w:val="20"/>
        </w:rPr>
        <w:lastRenderedPageBreak/>
        <w:t>Final Review Week:</w:t>
      </w:r>
      <w:r w:rsidRPr="007468F4">
        <w:rPr>
          <w:rFonts w:ascii="Times New Roman" w:hAnsi="Times New Roman"/>
          <w:bCs/>
          <w:sz w:val="20"/>
          <w:szCs w:val="2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68F4">
        <w:rPr>
          <w:rFonts w:ascii="Times New Roman" w:hAnsi="Times New Roman"/>
          <w:bCs/>
          <w:i/>
          <w:sz w:val="20"/>
          <w:szCs w:val="20"/>
        </w:rPr>
        <w:t>unless specified in the class syllabus</w:t>
      </w:r>
      <w:r w:rsidRPr="007468F4">
        <w:rPr>
          <w:rFonts w:ascii="Times New Roman" w:hAnsi="Times New Roman"/>
          <w:bCs/>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93E5EB5" w14:textId="77777777" w:rsidR="007468F4" w:rsidRPr="007468F4" w:rsidRDefault="007468F4" w:rsidP="007468F4">
      <w:pPr>
        <w:spacing w:line="240" w:lineRule="auto"/>
        <w:rPr>
          <w:rFonts w:ascii="Times New Roman" w:eastAsia="SimSun" w:hAnsi="Times New Roman"/>
          <w:sz w:val="20"/>
          <w:szCs w:val="20"/>
          <w:lang w:eastAsia="zh-CN"/>
        </w:rPr>
      </w:pPr>
      <w:r w:rsidRPr="007468F4">
        <w:rPr>
          <w:rFonts w:ascii="Times New Roman" w:hAnsi="Times New Roman"/>
          <w:b/>
          <w:bCs/>
          <w:sz w:val="20"/>
          <w:szCs w:val="20"/>
        </w:rPr>
        <w:t>Emergency Exit Procedures:</w:t>
      </w:r>
      <w:r w:rsidRPr="007468F4">
        <w:rPr>
          <w:rFonts w:ascii="Times New Roman" w:hAnsi="Times New Roman"/>
          <w:bCs/>
          <w:sz w:val="20"/>
          <w:szCs w:val="20"/>
        </w:rPr>
        <w:t xml:space="preserve"> </w:t>
      </w:r>
      <w:r w:rsidRPr="007468F4">
        <w:rPr>
          <w:rFonts w:ascii="Times New Roman" w:eastAsia="SimSun" w:hAnsi="Times New Roman"/>
          <w:sz w:val="20"/>
          <w:szCs w:val="20"/>
          <w:lang w:eastAsia="zh-CN"/>
        </w:rPr>
        <w:t xml:space="preserve">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w:t>
      </w:r>
      <w:proofErr w:type="gramStart"/>
      <w:r w:rsidRPr="007468F4">
        <w:rPr>
          <w:rFonts w:ascii="Times New Roman" w:eastAsia="SimSun" w:hAnsi="Times New Roman"/>
          <w:sz w:val="20"/>
          <w:szCs w:val="20"/>
          <w:lang w:eastAsia="zh-CN"/>
        </w:rPr>
        <w:t>make arrangements</w:t>
      </w:r>
      <w:proofErr w:type="gramEnd"/>
      <w:r w:rsidRPr="007468F4">
        <w:rPr>
          <w:rFonts w:ascii="Times New Roman" w:eastAsia="SimSun" w:hAnsi="Times New Roman"/>
          <w:sz w:val="20"/>
          <w:szCs w:val="20"/>
          <w:lang w:eastAsia="zh-CN"/>
        </w:rPr>
        <w:t xml:space="preserve"> to assist handicapped individuals.</w:t>
      </w:r>
    </w:p>
    <w:p w14:paraId="48C42463" w14:textId="77777777" w:rsidR="007468F4" w:rsidRDefault="007468F4" w:rsidP="007468F4">
      <w:pPr>
        <w:spacing w:line="240" w:lineRule="auto"/>
        <w:contextualSpacing/>
        <w:rPr>
          <w:rFonts w:ascii="Times New Roman" w:hAnsi="Times New Roman"/>
          <w:bCs/>
          <w:sz w:val="24"/>
        </w:rPr>
      </w:pPr>
    </w:p>
    <w:p w14:paraId="3EF7AE02" w14:textId="77777777" w:rsidR="007468F4" w:rsidRDefault="007468F4" w:rsidP="00F708BB">
      <w:pPr>
        <w:rPr>
          <w:rFonts w:ascii="Arial" w:hAnsi="Arial" w:cs="Arial"/>
          <w:b/>
          <w:color w:val="0000FF"/>
        </w:rPr>
      </w:pPr>
    </w:p>
    <w:sectPr w:rsidR="007468F4" w:rsidSect="00A232DE">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0AC4" w14:textId="77777777" w:rsidR="001C21C7" w:rsidRDefault="001C21C7" w:rsidP="00334A7D">
      <w:r>
        <w:separator/>
      </w:r>
    </w:p>
  </w:endnote>
  <w:endnote w:type="continuationSeparator" w:id="0">
    <w:p w14:paraId="14ACE38D" w14:textId="77777777" w:rsidR="001C21C7" w:rsidRDefault="001C21C7"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FEF4" w14:textId="77777777" w:rsidR="001C21C7" w:rsidRDefault="001C21C7" w:rsidP="00334A7D">
      <w:r>
        <w:separator/>
      </w:r>
    </w:p>
  </w:footnote>
  <w:footnote w:type="continuationSeparator" w:id="0">
    <w:p w14:paraId="15332210" w14:textId="77777777" w:rsidR="001C21C7" w:rsidRDefault="001C21C7"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000E" w14:textId="77777777" w:rsidR="00C4590D" w:rsidRDefault="00451649" w:rsidP="00337FC9">
    <w:pPr>
      <w:pStyle w:val="Header"/>
      <w:framePr w:wrap="around" w:vAnchor="text" w:hAnchor="margin" w:xAlign="right" w:y="1"/>
      <w:rPr>
        <w:rStyle w:val="PageNumber"/>
      </w:rPr>
    </w:pPr>
    <w:r>
      <w:rPr>
        <w:rStyle w:val="PageNumber"/>
      </w:rPr>
      <w:fldChar w:fldCharType="begin"/>
    </w:r>
    <w:r w:rsidR="00C4590D">
      <w:rPr>
        <w:rStyle w:val="PageNumber"/>
      </w:rPr>
      <w:instrText xml:space="preserve">PAGE  </w:instrText>
    </w:r>
    <w:r>
      <w:rPr>
        <w:rStyle w:val="PageNumber"/>
      </w:rPr>
      <w:fldChar w:fldCharType="end"/>
    </w:r>
  </w:p>
  <w:p w14:paraId="0C37EA29" w14:textId="77777777" w:rsidR="00C4590D" w:rsidRDefault="00C4590D" w:rsidP="003228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DCC0" w14:textId="26FD048E" w:rsidR="00C4590D" w:rsidRDefault="00451649" w:rsidP="00337FC9">
    <w:pPr>
      <w:pStyle w:val="Header"/>
      <w:framePr w:wrap="around" w:vAnchor="text" w:hAnchor="margin" w:xAlign="right" w:y="1"/>
      <w:rPr>
        <w:rStyle w:val="PageNumber"/>
      </w:rPr>
    </w:pPr>
    <w:r>
      <w:rPr>
        <w:rStyle w:val="PageNumber"/>
      </w:rPr>
      <w:fldChar w:fldCharType="begin"/>
    </w:r>
    <w:r w:rsidR="00C4590D">
      <w:rPr>
        <w:rStyle w:val="PageNumber"/>
      </w:rPr>
      <w:instrText xml:space="preserve">PAGE  </w:instrText>
    </w:r>
    <w:r>
      <w:rPr>
        <w:rStyle w:val="PageNumber"/>
      </w:rPr>
      <w:fldChar w:fldCharType="separate"/>
    </w:r>
    <w:r w:rsidR="005722C6">
      <w:rPr>
        <w:rStyle w:val="PageNumber"/>
        <w:noProof/>
      </w:rPr>
      <w:t>6</w:t>
    </w:r>
    <w:r>
      <w:rPr>
        <w:rStyle w:val="PageNumber"/>
      </w:rPr>
      <w:fldChar w:fldCharType="end"/>
    </w:r>
  </w:p>
  <w:p w14:paraId="1C847A82" w14:textId="77777777" w:rsidR="00C4590D" w:rsidRPr="007D4E22" w:rsidRDefault="00C4590D" w:rsidP="00322894">
    <w:pPr>
      <w:pStyle w:val="297"/>
      <w:spacing w:before="120" w:after="120"/>
      <w:ind w:right="360"/>
      <w:rPr>
        <w:rFonts w:ascii="Arial" w:hAnsi="Arial"/>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64"/>
    <w:multiLevelType w:val="hybridMultilevel"/>
    <w:tmpl w:val="0476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E4241"/>
    <w:multiLevelType w:val="hybridMultilevel"/>
    <w:tmpl w:val="C8FC2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94FAC"/>
    <w:multiLevelType w:val="hybridMultilevel"/>
    <w:tmpl w:val="88C217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6548"/>
    <w:multiLevelType w:val="hybridMultilevel"/>
    <w:tmpl w:val="FECEE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654D7"/>
    <w:multiLevelType w:val="hybridMultilevel"/>
    <w:tmpl w:val="A7A4B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53012"/>
    <w:multiLevelType w:val="multilevel"/>
    <w:tmpl w:val="A372EBD6"/>
    <w:lvl w:ilvl="0">
      <w:start w:val="1"/>
      <w:numFmt w:val="bullet"/>
      <w:lvlText w:val=""/>
      <w:lvlJc w:val="left"/>
      <w:pPr>
        <w:tabs>
          <w:tab w:val="num" w:pos="360"/>
        </w:tabs>
        <w:ind w:left="360" w:hanging="360"/>
      </w:pPr>
      <w:rPr>
        <w:rFonts w:ascii="Symbol" w:hAnsi="Symbol" w:hint="default"/>
      </w:rPr>
    </w:lvl>
    <w:lvl w:ilvl="1">
      <w:start w:val="1"/>
      <w:numFmt w:val="decimal"/>
      <w:lvlText w:val="o%2"/>
      <w:legacy w:legacy="1" w:legacySpace="0" w:legacyIndent="0"/>
      <w:lvlJc w:val="left"/>
      <w:pPr>
        <w:ind w:left="0" w:firstLine="0"/>
      </w:pPr>
      <w:rPr>
        <w:rFonts w:ascii="Times New Roman" w:hAnsi="Times New Roman" w:cs="Times New Roman" w:hint="default"/>
      </w:rPr>
    </w:lvl>
    <w:lvl w:ilvl="2">
      <w:start w:val="1"/>
      <w:numFmt w:val="decimal"/>
      <w:lvlText w:val="§%3"/>
      <w:legacy w:legacy="1" w:legacySpace="0" w:legacyIndent="0"/>
      <w:lvlJc w:val="left"/>
      <w:pPr>
        <w:ind w:left="0" w:firstLine="0"/>
      </w:pPr>
      <w:rPr>
        <w:rFonts w:ascii="Times New Roman" w:hAnsi="Times New Roman" w:cs="Times New Roman" w:hint="default"/>
      </w:rPr>
    </w:lvl>
    <w:lvl w:ilvl="3">
      <w:start w:val="1"/>
      <w:numFmt w:val="decimal"/>
      <w:lvlText w:val="·%4"/>
      <w:legacy w:legacy="1" w:legacySpace="0" w:legacyIndent="0"/>
      <w:lvlJc w:val="left"/>
      <w:pPr>
        <w:ind w:left="0" w:firstLine="0"/>
      </w:pPr>
      <w:rPr>
        <w:rFonts w:ascii="Times New Roman" w:hAnsi="Times New Roman" w:cs="Times New Roman" w:hint="default"/>
      </w:rPr>
    </w:lvl>
    <w:lvl w:ilvl="4">
      <w:start w:val="1"/>
      <w:numFmt w:val="decimal"/>
      <w:lvlText w:val="o%5"/>
      <w:legacy w:legacy="1" w:legacySpace="0" w:legacyIndent="0"/>
      <w:lvlJc w:val="left"/>
      <w:pPr>
        <w:ind w:left="0" w:firstLine="0"/>
      </w:pPr>
      <w:rPr>
        <w:rFonts w:ascii="Times New Roman" w:hAnsi="Times New Roman" w:cs="Times New Roman" w:hint="default"/>
      </w:rPr>
    </w:lvl>
    <w:lvl w:ilvl="5">
      <w:start w:val="1"/>
      <w:numFmt w:val="decimal"/>
      <w:lvlText w:val="§%6"/>
      <w:legacy w:legacy="1" w:legacySpace="0" w:legacyIndent="0"/>
      <w:lvlJc w:val="left"/>
      <w:pPr>
        <w:ind w:left="0" w:firstLine="0"/>
      </w:pPr>
      <w:rPr>
        <w:rFonts w:ascii="Times New Roman" w:hAnsi="Times New Roman" w:cs="Times New Roman" w:hint="default"/>
      </w:rPr>
    </w:lvl>
    <w:lvl w:ilvl="6">
      <w:start w:val="1"/>
      <w:numFmt w:val="decimal"/>
      <w:lvlText w:val="·%7"/>
      <w:legacy w:legacy="1" w:legacySpace="0" w:legacyIndent="0"/>
      <w:lvlJc w:val="left"/>
      <w:pPr>
        <w:ind w:left="0" w:firstLine="0"/>
      </w:pPr>
      <w:rPr>
        <w:rFonts w:ascii="Times New Roman" w:hAnsi="Times New Roman" w:cs="Times New Roman" w:hint="default"/>
      </w:rPr>
    </w:lvl>
    <w:lvl w:ilvl="7">
      <w:start w:val="1"/>
      <w:numFmt w:val="decimal"/>
      <w:lvlText w:val="o%8"/>
      <w:legacy w:legacy="1" w:legacySpace="0" w:legacyIndent="0"/>
      <w:lvlJc w:val="left"/>
      <w:pPr>
        <w:ind w:left="0" w:firstLine="0"/>
      </w:pPr>
      <w:rPr>
        <w:rFonts w:ascii="Times New Roman" w:hAnsi="Times New Roman" w:cs="Times New Roman" w:hint="default"/>
      </w:rPr>
    </w:lvl>
    <w:lvl w:ilvl="8">
      <w:start w:val="1"/>
      <w:numFmt w:val="decimal"/>
      <w:lvlText w:val="§%9"/>
      <w:legacy w:legacy="1" w:legacySpace="0" w:legacyIndent="0"/>
      <w:lvlJc w:val="left"/>
      <w:pPr>
        <w:ind w:left="0" w:firstLine="0"/>
      </w:pPr>
      <w:rPr>
        <w:rFonts w:ascii="Times New Roman" w:hAnsi="Times New Roman" w:cs="Times New Roman" w:hint="default"/>
      </w:rPr>
    </w:lvl>
  </w:abstractNum>
  <w:abstractNum w:abstractNumId="7" w15:restartNumberingAfterBreak="0">
    <w:nsid w:val="11726844"/>
    <w:multiLevelType w:val="hybridMultilevel"/>
    <w:tmpl w:val="0172D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112D3"/>
    <w:multiLevelType w:val="hybridMultilevel"/>
    <w:tmpl w:val="D4323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226C8"/>
    <w:multiLevelType w:val="hybridMultilevel"/>
    <w:tmpl w:val="3FDC3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A36EB"/>
    <w:multiLevelType w:val="hybridMultilevel"/>
    <w:tmpl w:val="57B4EA84"/>
    <w:lvl w:ilvl="0" w:tplc="DE1A397A">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D307E"/>
    <w:multiLevelType w:val="hybridMultilevel"/>
    <w:tmpl w:val="F7225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153E5"/>
    <w:multiLevelType w:val="hybridMultilevel"/>
    <w:tmpl w:val="7DD8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62449"/>
    <w:multiLevelType w:val="hybridMultilevel"/>
    <w:tmpl w:val="8DA43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411C3"/>
    <w:multiLevelType w:val="hybridMultilevel"/>
    <w:tmpl w:val="3CDE5A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410A4"/>
    <w:multiLevelType w:val="hybridMultilevel"/>
    <w:tmpl w:val="B01A64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3693E3B"/>
    <w:multiLevelType w:val="hybridMultilevel"/>
    <w:tmpl w:val="5F1E808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4647A0"/>
    <w:multiLevelType w:val="hybridMultilevel"/>
    <w:tmpl w:val="7C820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02C2A"/>
    <w:multiLevelType w:val="hybridMultilevel"/>
    <w:tmpl w:val="E0129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65EE0"/>
    <w:multiLevelType w:val="hybridMultilevel"/>
    <w:tmpl w:val="FA760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628F8"/>
    <w:multiLevelType w:val="hybridMultilevel"/>
    <w:tmpl w:val="E416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E14AF"/>
    <w:multiLevelType w:val="hybridMultilevel"/>
    <w:tmpl w:val="EB8AB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10574"/>
    <w:multiLevelType w:val="hybridMultilevel"/>
    <w:tmpl w:val="E5B29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E2F5B"/>
    <w:multiLevelType w:val="hybridMultilevel"/>
    <w:tmpl w:val="C082BEFA"/>
    <w:lvl w:ilvl="0" w:tplc="297CEBD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7A062D"/>
    <w:multiLevelType w:val="hybridMultilevel"/>
    <w:tmpl w:val="1D14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22F53"/>
    <w:multiLevelType w:val="hybridMultilevel"/>
    <w:tmpl w:val="5C1C1F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2B048C"/>
    <w:multiLevelType w:val="hybridMultilevel"/>
    <w:tmpl w:val="269A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23C63"/>
    <w:multiLevelType w:val="hybridMultilevel"/>
    <w:tmpl w:val="3F260A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9C6639"/>
    <w:multiLevelType w:val="hybridMultilevel"/>
    <w:tmpl w:val="EACE8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1334B4"/>
    <w:multiLevelType w:val="hybridMultilevel"/>
    <w:tmpl w:val="12BE7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344E88"/>
    <w:multiLevelType w:val="hybridMultilevel"/>
    <w:tmpl w:val="1D36E0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10A13"/>
    <w:multiLevelType w:val="hybridMultilevel"/>
    <w:tmpl w:val="39E0A3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85551"/>
    <w:multiLevelType w:val="hybridMultilevel"/>
    <w:tmpl w:val="9F863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050FA1"/>
    <w:multiLevelType w:val="hybridMultilevel"/>
    <w:tmpl w:val="FE7EA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B1799"/>
    <w:multiLevelType w:val="hybridMultilevel"/>
    <w:tmpl w:val="8626E3B0"/>
    <w:lvl w:ilvl="0" w:tplc="903E258A">
      <w:start w:val="817"/>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D2049"/>
    <w:multiLevelType w:val="hybridMultilevel"/>
    <w:tmpl w:val="92F06A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775F0D"/>
    <w:multiLevelType w:val="hybridMultilevel"/>
    <w:tmpl w:val="A2008C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13DA5"/>
    <w:multiLevelType w:val="hybridMultilevel"/>
    <w:tmpl w:val="992A80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1"/>
  </w:num>
  <w:num w:numId="3">
    <w:abstractNumId w:val="2"/>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9"/>
  </w:num>
  <w:num w:numId="9">
    <w:abstractNumId w:val="34"/>
  </w:num>
  <w:num w:numId="10">
    <w:abstractNumId w:val="28"/>
  </w:num>
  <w:num w:numId="11">
    <w:abstractNumId w:val="33"/>
  </w:num>
  <w:num w:numId="12">
    <w:abstractNumId w:val="10"/>
  </w:num>
  <w:num w:numId="13">
    <w:abstractNumId w:val="31"/>
  </w:num>
  <w:num w:numId="14">
    <w:abstractNumId w:val="14"/>
  </w:num>
  <w:num w:numId="15">
    <w:abstractNumId w:val="38"/>
  </w:num>
  <w:num w:numId="16">
    <w:abstractNumId w:val="37"/>
  </w:num>
  <w:num w:numId="17">
    <w:abstractNumId w:val="26"/>
  </w:num>
  <w:num w:numId="18">
    <w:abstractNumId w:val="17"/>
  </w:num>
  <w:num w:numId="19">
    <w:abstractNumId w:val="30"/>
  </w:num>
  <w:num w:numId="20">
    <w:abstractNumId w:val="18"/>
  </w:num>
  <w:num w:numId="21">
    <w:abstractNumId w:val="22"/>
  </w:num>
  <w:num w:numId="22">
    <w:abstractNumId w:val="24"/>
  </w:num>
  <w:num w:numId="23">
    <w:abstractNumId w:val="21"/>
  </w:num>
  <w:num w:numId="24">
    <w:abstractNumId w:val="9"/>
  </w:num>
  <w:num w:numId="25">
    <w:abstractNumId w:val="27"/>
  </w:num>
  <w:num w:numId="26">
    <w:abstractNumId w:val="23"/>
  </w:num>
  <w:num w:numId="27">
    <w:abstractNumId w:val="29"/>
  </w:num>
  <w:num w:numId="28">
    <w:abstractNumId w:val="12"/>
  </w:num>
  <w:num w:numId="29">
    <w:abstractNumId w:val="5"/>
  </w:num>
  <w:num w:numId="30">
    <w:abstractNumId w:val="1"/>
  </w:num>
  <w:num w:numId="31">
    <w:abstractNumId w:val="3"/>
  </w:num>
  <w:num w:numId="32">
    <w:abstractNumId w:val="13"/>
  </w:num>
  <w:num w:numId="33">
    <w:abstractNumId w:val="8"/>
  </w:num>
  <w:num w:numId="34">
    <w:abstractNumId w:val="25"/>
  </w:num>
  <w:num w:numId="35">
    <w:abstractNumId w:val="36"/>
  </w:num>
  <w:num w:numId="36">
    <w:abstractNumId w:val="32"/>
  </w:num>
  <w:num w:numId="37">
    <w:abstractNumId w:val="35"/>
  </w:num>
  <w:num w:numId="38">
    <w:abstractNumId w:val="4"/>
  </w:num>
  <w:num w:numId="39">
    <w:abstractNumId w:val="7"/>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13"/>
    <w:rsid w:val="00004537"/>
    <w:rsid w:val="00020FF7"/>
    <w:rsid w:val="000237D5"/>
    <w:rsid w:val="00025F12"/>
    <w:rsid w:val="00027A9B"/>
    <w:rsid w:val="0003339E"/>
    <w:rsid w:val="000438E6"/>
    <w:rsid w:val="00050F1E"/>
    <w:rsid w:val="00052F7B"/>
    <w:rsid w:val="00053989"/>
    <w:rsid w:val="00053FEB"/>
    <w:rsid w:val="00060AC2"/>
    <w:rsid w:val="00062727"/>
    <w:rsid w:val="00062BFC"/>
    <w:rsid w:val="000739EE"/>
    <w:rsid w:val="00075841"/>
    <w:rsid w:val="000809CE"/>
    <w:rsid w:val="00080C63"/>
    <w:rsid w:val="000819FD"/>
    <w:rsid w:val="00082639"/>
    <w:rsid w:val="0008269F"/>
    <w:rsid w:val="00090046"/>
    <w:rsid w:val="000901AE"/>
    <w:rsid w:val="0009072E"/>
    <w:rsid w:val="000943BD"/>
    <w:rsid w:val="00094749"/>
    <w:rsid w:val="000A3CA3"/>
    <w:rsid w:val="000B4312"/>
    <w:rsid w:val="000C0B87"/>
    <w:rsid w:val="000C1768"/>
    <w:rsid w:val="000C1FAB"/>
    <w:rsid w:val="000C48B8"/>
    <w:rsid w:val="000C6C69"/>
    <w:rsid w:val="000D4A8C"/>
    <w:rsid w:val="000D74A9"/>
    <w:rsid w:val="000D7B4E"/>
    <w:rsid w:val="000E38E6"/>
    <w:rsid w:val="000E3E7F"/>
    <w:rsid w:val="000F0C8A"/>
    <w:rsid w:val="000F1E89"/>
    <w:rsid w:val="000F62D7"/>
    <w:rsid w:val="00100473"/>
    <w:rsid w:val="00100ADC"/>
    <w:rsid w:val="001013B6"/>
    <w:rsid w:val="00102006"/>
    <w:rsid w:val="00102827"/>
    <w:rsid w:val="00102BFF"/>
    <w:rsid w:val="00103356"/>
    <w:rsid w:val="0010336E"/>
    <w:rsid w:val="00107B3B"/>
    <w:rsid w:val="00110137"/>
    <w:rsid w:val="001103E2"/>
    <w:rsid w:val="0011739E"/>
    <w:rsid w:val="001173A8"/>
    <w:rsid w:val="001307CE"/>
    <w:rsid w:val="00131EF4"/>
    <w:rsid w:val="00141B2A"/>
    <w:rsid w:val="00142595"/>
    <w:rsid w:val="00142CBC"/>
    <w:rsid w:val="0014402E"/>
    <w:rsid w:val="00154EAF"/>
    <w:rsid w:val="00156A72"/>
    <w:rsid w:val="001572CF"/>
    <w:rsid w:val="001621BD"/>
    <w:rsid w:val="0016259B"/>
    <w:rsid w:val="00162B26"/>
    <w:rsid w:val="00170AEE"/>
    <w:rsid w:val="001723C4"/>
    <w:rsid w:val="0017344C"/>
    <w:rsid w:val="001738D9"/>
    <w:rsid w:val="0017569E"/>
    <w:rsid w:val="00187AC8"/>
    <w:rsid w:val="00190795"/>
    <w:rsid w:val="00193B55"/>
    <w:rsid w:val="00193C0F"/>
    <w:rsid w:val="001A0926"/>
    <w:rsid w:val="001A5FD9"/>
    <w:rsid w:val="001A7244"/>
    <w:rsid w:val="001B25E7"/>
    <w:rsid w:val="001B4165"/>
    <w:rsid w:val="001B4DC9"/>
    <w:rsid w:val="001B5AC8"/>
    <w:rsid w:val="001B5EB7"/>
    <w:rsid w:val="001C05E0"/>
    <w:rsid w:val="001C1339"/>
    <w:rsid w:val="001C21C7"/>
    <w:rsid w:val="001C485B"/>
    <w:rsid w:val="001C493A"/>
    <w:rsid w:val="001C643D"/>
    <w:rsid w:val="001D349D"/>
    <w:rsid w:val="001D7E36"/>
    <w:rsid w:val="001E010F"/>
    <w:rsid w:val="001E2BD4"/>
    <w:rsid w:val="001E391D"/>
    <w:rsid w:val="001E59C1"/>
    <w:rsid w:val="001E6A61"/>
    <w:rsid w:val="001F0A02"/>
    <w:rsid w:val="001F2AEC"/>
    <w:rsid w:val="001F4F2A"/>
    <w:rsid w:val="001F6E46"/>
    <w:rsid w:val="002037ED"/>
    <w:rsid w:val="00204D69"/>
    <w:rsid w:val="00207AD6"/>
    <w:rsid w:val="00210A15"/>
    <w:rsid w:val="00210ABD"/>
    <w:rsid w:val="00212B44"/>
    <w:rsid w:val="00215345"/>
    <w:rsid w:val="00216AE2"/>
    <w:rsid w:val="00217453"/>
    <w:rsid w:val="002348AE"/>
    <w:rsid w:val="002356C1"/>
    <w:rsid w:val="00240D8B"/>
    <w:rsid w:val="002412B8"/>
    <w:rsid w:val="0024534F"/>
    <w:rsid w:val="00246409"/>
    <w:rsid w:val="0024737E"/>
    <w:rsid w:val="00247437"/>
    <w:rsid w:val="00250EE9"/>
    <w:rsid w:val="0025430B"/>
    <w:rsid w:val="00254406"/>
    <w:rsid w:val="0025499D"/>
    <w:rsid w:val="00254B90"/>
    <w:rsid w:val="00256CB1"/>
    <w:rsid w:val="002638FB"/>
    <w:rsid w:val="00264381"/>
    <w:rsid w:val="00270341"/>
    <w:rsid w:val="002740D4"/>
    <w:rsid w:val="0027746D"/>
    <w:rsid w:val="00284E42"/>
    <w:rsid w:val="00290DC1"/>
    <w:rsid w:val="00293ED9"/>
    <w:rsid w:val="00296DB8"/>
    <w:rsid w:val="00297FA3"/>
    <w:rsid w:val="002A11C9"/>
    <w:rsid w:val="002A20C9"/>
    <w:rsid w:val="002A2452"/>
    <w:rsid w:val="002A32D8"/>
    <w:rsid w:val="002A48EE"/>
    <w:rsid w:val="002A6245"/>
    <w:rsid w:val="002A6D3C"/>
    <w:rsid w:val="002A7CA3"/>
    <w:rsid w:val="002B1B41"/>
    <w:rsid w:val="002B2BBD"/>
    <w:rsid w:val="002B2C47"/>
    <w:rsid w:val="002B2E5E"/>
    <w:rsid w:val="002B56CE"/>
    <w:rsid w:val="002B6D61"/>
    <w:rsid w:val="002C07AA"/>
    <w:rsid w:val="002C3954"/>
    <w:rsid w:val="002C399C"/>
    <w:rsid w:val="002D2409"/>
    <w:rsid w:val="002D27B4"/>
    <w:rsid w:val="002D3582"/>
    <w:rsid w:val="002D4310"/>
    <w:rsid w:val="002D45C5"/>
    <w:rsid w:val="002E0EB6"/>
    <w:rsid w:val="002E5AED"/>
    <w:rsid w:val="002E76CF"/>
    <w:rsid w:val="002F09C5"/>
    <w:rsid w:val="002F21D6"/>
    <w:rsid w:val="002F7DAF"/>
    <w:rsid w:val="00300AE4"/>
    <w:rsid w:val="003049BD"/>
    <w:rsid w:val="003050C8"/>
    <w:rsid w:val="003072F6"/>
    <w:rsid w:val="0031184E"/>
    <w:rsid w:val="003118FC"/>
    <w:rsid w:val="003121A0"/>
    <w:rsid w:val="00316B5E"/>
    <w:rsid w:val="00316C21"/>
    <w:rsid w:val="003172AD"/>
    <w:rsid w:val="00322894"/>
    <w:rsid w:val="00323822"/>
    <w:rsid w:val="00325752"/>
    <w:rsid w:val="0032754E"/>
    <w:rsid w:val="00327F3B"/>
    <w:rsid w:val="00331CFE"/>
    <w:rsid w:val="00331E20"/>
    <w:rsid w:val="00334A7D"/>
    <w:rsid w:val="00334B8A"/>
    <w:rsid w:val="003352B2"/>
    <w:rsid w:val="00335AA1"/>
    <w:rsid w:val="00335C8A"/>
    <w:rsid w:val="00337FC9"/>
    <w:rsid w:val="00352A9E"/>
    <w:rsid w:val="00356925"/>
    <w:rsid w:val="00357EF5"/>
    <w:rsid w:val="00360485"/>
    <w:rsid w:val="00361489"/>
    <w:rsid w:val="00363BA9"/>
    <w:rsid w:val="00363C6D"/>
    <w:rsid w:val="00366637"/>
    <w:rsid w:val="003700B9"/>
    <w:rsid w:val="00371F35"/>
    <w:rsid w:val="00372A32"/>
    <w:rsid w:val="00372D43"/>
    <w:rsid w:val="003768F7"/>
    <w:rsid w:val="00376DC1"/>
    <w:rsid w:val="003802D4"/>
    <w:rsid w:val="003950DB"/>
    <w:rsid w:val="00396793"/>
    <w:rsid w:val="003A308D"/>
    <w:rsid w:val="003A6C91"/>
    <w:rsid w:val="003A7B43"/>
    <w:rsid w:val="003B19F2"/>
    <w:rsid w:val="003B4513"/>
    <w:rsid w:val="003B52AC"/>
    <w:rsid w:val="003B6BDC"/>
    <w:rsid w:val="003C1A29"/>
    <w:rsid w:val="003C29BF"/>
    <w:rsid w:val="003C2DAB"/>
    <w:rsid w:val="003C5867"/>
    <w:rsid w:val="003C6B06"/>
    <w:rsid w:val="003C7B93"/>
    <w:rsid w:val="003D0AC9"/>
    <w:rsid w:val="003D0EE8"/>
    <w:rsid w:val="003D3F29"/>
    <w:rsid w:val="003D458D"/>
    <w:rsid w:val="003D6B2B"/>
    <w:rsid w:val="003D77B8"/>
    <w:rsid w:val="003D7A67"/>
    <w:rsid w:val="003D7FB9"/>
    <w:rsid w:val="003E19FB"/>
    <w:rsid w:val="003E5282"/>
    <w:rsid w:val="003E6A98"/>
    <w:rsid w:val="003E7CDF"/>
    <w:rsid w:val="003F0619"/>
    <w:rsid w:val="003F4F79"/>
    <w:rsid w:val="003F52BA"/>
    <w:rsid w:val="003F6531"/>
    <w:rsid w:val="00400F95"/>
    <w:rsid w:val="00404D4B"/>
    <w:rsid w:val="00406E40"/>
    <w:rsid w:val="0040728D"/>
    <w:rsid w:val="00411695"/>
    <w:rsid w:val="00413BCF"/>
    <w:rsid w:val="00416DEE"/>
    <w:rsid w:val="004216B3"/>
    <w:rsid w:val="00423D0B"/>
    <w:rsid w:val="00426F39"/>
    <w:rsid w:val="004302E4"/>
    <w:rsid w:val="00430920"/>
    <w:rsid w:val="00431A1B"/>
    <w:rsid w:val="00433B20"/>
    <w:rsid w:val="00435277"/>
    <w:rsid w:val="00435488"/>
    <w:rsid w:val="00445345"/>
    <w:rsid w:val="00451649"/>
    <w:rsid w:val="00452A85"/>
    <w:rsid w:val="00456168"/>
    <w:rsid w:val="004568E2"/>
    <w:rsid w:val="00460C2E"/>
    <w:rsid w:val="00467E74"/>
    <w:rsid w:val="004712FC"/>
    <w:rsid w:val="00471EB5"/>
    <w:rsid w:val="00475075"/>
    <w:rsid w:val="0048042D"/>
    <w:rsid w:val="00480A0E"/>
    <w:rsid w:val="00481A5D"/>
    <w:rsid w:val="00482CC0"/>
    <w:rsid w:val="0048370D"/>
    <w:rsid w:val="00491F42"/>
    <w:rsid w:val="00492568"/>
    <w:rsid w:val="0049527D"/>
    <w:rsid w:val="004A0554"/>
    <w:rsid w:val="004A10DA"/>
    <w:rsid w:val="004A3EF4"/>
    <w:rsid w:val="004B6723"/>
    <w:rsid w:val="004C05F5"/>
    <w:rsid w:val="004C0D5D"/>
    <w:rsid w:val="004C42C2"/>
    <w:rsid w:val="004D0A64"/>
    <w:rsid w:val="004D5686"/>
    <w:rsid w:val="004D599E"/>
    <w:rsid w:val="004E0405"/>
    <w:rsid w:val="004E245E"/>
    <w:rsid w:val="004E3D95"/>
    <w:rsid w:val="004E5043"/>
    <w:rsid w:val="004E64A1"/>
    <w:rsid w:val="004F3085"/>
    <w:rsid w:val="004F3C6F"/>
    <w:rsid w:val="004F6BE6"/>
    <w:rsid w:val="004F751E"/>
    <w:rsid w:val="00507521"/>
    <w:rsid w:val="00513593"/>
    <w:rsid w:val="0051468E"/>
    <w:rsid w:val="005176F7"/>
    <w:rsid w:val="005179C8"/>
    <w:rsid w:val="00520406"/>
    <w:rsid w:val="005241CB"/>
    <w:rsid w:val="005243D5"/>
    <w:rsid w:val="0052748C"/>
    <w:rsid w:val="00530640"/>
    <w:rsid w:val="005342FA"/>
    <w:rsid w:val="00537F29"/>
    <w:rsid w:val="00542903"/>
    <w:rsid w:val="00545FC3"/>
    <w:rsid w:val="00556170"/>
    <w:rsid w:val="00556E47"/>
    <w:rsid w:val="005578A8"/>
    <w:rsid w:val="0056003D"/>
    <w:rsid w:val="00564603"/>
    <w:rsid w:val="005722C6"/>
    <w:rsid w:val="0057271C"/>
    <w:rsid w:val="0057415E"/>
    <w:rsid w:val="005759F1"/>
    <w:rsid w:val="00581341"/>
    <w:rsid w:val="00581C77"/>
    <w:rsid w:val="00584BFC"/>
    <w:rsid w:val="00585808"/>
    <w:rsid w:val="0058586B"/>
    <w:rsid w:val="005878D5"/>
    <w:rsid w:val="00591667"/>
    <w:rsid w:val="005A1050"/>
    <w:rsid w:val="005A1D07"/>
    <w:rsid w:val="005A5D0E"/>
    <w:rsid w:val="005A7878"/>
    <w:rsid w:val="005B2915"/>
    <w:rsid w:val="005B39E8"/>
    <w:rsid w:val="005B6306"/>
    <w:rsid w:val="005B6BDE"/>
    <w:rsid w:val="005B7A23"/>
    <w:rsid w:val="005C3E64"/>
    <w:rsid w:val="005C610D"/>
    <w:rsid w:val="005C796C"/>
    <w:rsid w:val="005D34B7"/>
    <w:rsid w:val="005D5E14"/>
    <w:rsid w:val="005D6F3E"/>
    <w:rsid w:val="005D7EBD"/>
    <w:rsid w:val="005E4B49"/>
    <w:rsid w:val="005E6B2C"/>
    <w:rsid w:val="005F3A06"/>
    <w:rsid w:val="005F3BC5"/>
    <w:rsid w:val="005F6C30"/>
    <w:rsid w:val="005F746A"/>
    <w:rsid w:val="006018A8"/>
    <w:rsid w:val="006051CC"/>
    <w:rsid w:val="00606641"/>
    <w:rsid w:val="00611563"/>
    <w:rsid w:val="00612690"/>
    <w:rsid w:val="006215F3"/>
    <w:rsid w:val="006236D8"/>
    <w:rsid w:val="00624268"/>
    <w:rsid w:val="006304A6"/>
    <w:rsid w:val="0063190B"/>
    <w:rsid w:val="006329B1"/>
    <w:rsid w:val="00634E83"/>
    <w:rsid w:val="0063743B"/>
    <w:rsid w:val="00640EF4"/>
    <w:rsid w:val="00645480"/>
    <w:rsid w:val="0064559D"/>
    <w:rsid w:val="0064668C"/>
    <w:rsid w:val="006466CD"/>
    <w:rsid w:val="00652E8E"/>
    <w:rsid w:val="006600BF"/>
    <w:rsid w:val="00661459"/>
    <w:rsid w:val="00663D0E"/>
    <w:rsid w:val="006641DF"/>
    <w:rsid w:val="00664A6F"/>
    <w:rsid w:val="00665B2B"/>
    <w:rsid w:val="00666D61"/>
    <w:rsid w:val="00667647"/>
    <w:rsid w:val="00672620"/>
    <w:rsid w:val="00675FF7"/>
    <w:rsid w:val="00676CE6"/>
    <w:rsid w:val="006839FC"/>
    <w:rsid w:val="00690228"/>
    <w:rsid w:val="00694493"/>
    <w:rsid w:val="00695840"/>
    <w:rsid w:val="00697F2B"/>
    <w:rsid w:val="006A021A"/>
    <w:rsid w:val="006A077A"/>
    <w:rsid w:val="006A3523"/>
    <w:rsid w:val="006B783F"/>
    <w:rsid w:val="006C17C2"/>
    <w:rsid w:val="006C1B69"/>
    <w:rsid w:val="006C2479"/>
    <w:rsid w:val="006C4CE1"/>
    <w:rsid w:val="006C6400"/>
    <w:rsid w:val="006C69AC"/>
    <w:rsid w:val="006C69F9"/>
    <w:rsid w:val="006C6C4E"/>
    <w:rsid w:val="006D0D28"/>
    <w:rsid w:val="006D1569"/>
    <w:rsid w:val="006D1882"/>
    <w:rsid w:val="006D415A"/>
    <w:rsid w:val="006D7239"/>
    <w:rsid w:val="006E147B"/>
    <w:rsid w:val="006E1BA4"/>
    <w:rsid w:val="006E3112"/>
    <w:rsid w:val="006E6337"/>
    <w:rsid w:val="006F1056"/>
    <w:rsid w:val="006F1814"/>
    <w:rsid w:val="00700F3F"/>
    <w:rsid w:val="00701085"/>
    <w:rsid w:val="00701DE4"/>
    <w:rsid w:val="00702D5F"/>
    <w:rsid w:val="00712DA7"/>
    <w:rsid w:val="007130A8"/>
    <w:rsid w:val="00714426"/>
    <w:rsid w:val="00716FFB"/>
    <w:rsid w:val="0072175A"/>
    <w:rsid w:val="00724351"/>
    <w:rsid w:val="00733926"/>
    <w:rsid w:val="00733FDB"/>
    <w:rsid w:val="00734E35"/>
    <w:rsid w:val="007353DC"/>
    <w:rsid w:val="00736D29"/>
    <w:rsid w:val="007413F3"/>
    <w:rsid w:val="00741964"/>
    <w:rsid w:val="00742386"/>
    <w:rsid w:val="007468F4"/>
    <w:rsid w:val="0075098E"/>
    <w:rsid w:val="00751050"/>
    <w:rsid w:val="00753DCF"/>
    <w:rsid w:val="00755B61"/>
    <w:rsid w:val="007608EE"/>
    <w:rsid w:val="00762B0E"/>
    <w:rsid w:val="00762D3D"/>
    <w:rsid w:val="007634D4"/>
    <w:rsid w:val="00765176"/>
    <w:rsid w:val="00766D50"/>
    <w:rsid w:val="007740CA"/>
    <w:rsid w:val="00775C7E"/>
    <w:rsid w:val="00785BE4"/>
    <w:rsid w:val="00786EE3"/>
    <w:rsid w:val="00787832"/>
    <w:rsid w:val="00787FC0"/>
    <w:rsid w:val="007903D7"/>
    <w:rsid w:val="00791C64"/>
    <w:rsid w:val="007928D8"/>
    <w:rsid w:val="007939E9"/>
    <w:rsid w:val="00794439"/>
    <w:rsid w:val="00794BB4"/>
    <w:rsid w:val="00796570"/>
    <w:rsid w:val="00797967"/>
    <w:rsid w:val="007A0C02"/>
    <w:rsid w:val="007A46D7"/>
    <w:rsid w:val="007A7CD0"/>
    <w:rsid w:val="007B2626"/>
    <w:rsid w:val="007B2C67"/>
    <w:rsid w:val="007B5EDA"/>
    <w:rsid w:val="007C1759"/>
    <w:rsid w:val="007C3F91"/>
    <w:rsid w:val="007C5D3E"/>
    <w:rsid w:val="007C7AF4"/>
    <w:rsid w:val="007C7F95"/>
    <w:rsid w:val="007D4E22"/>
    <w:rsid w:val="007D71FE"/>
    <w:rsid w:val="007E3726"/>
    <w:rsid w:val="007E3D6E"/>
    <w:rsid w:val="007E47A4"/>
    <w:rsid w:val="007E7283"/>
    <w:rsid w:val="007E7DDA"/>
    <w:rsid w:val="007F127A"/>
    <w:rsid w:val="007F1FC0"/>
    <w:rsid w:val="007F478F"/>
    <w:rsid w:val="008124C8"/>
    <w:rsid w:val="008144A6"/>
    <w:rsid w:val="00817162"/>
    <w:rsid w:val="00820E78"/>
    <w:rsid w:val="00821685"/>
    <w:rsid w:val="008229BE"/>
    <w:rsid w:val="00824B44"/>
    <w:rsid w:val="0082535B"/>
    <w:rsid w:val="008310BB"/>
    <w:rsid w:val="00831251"/>
    <w:rsid w:val="00831A3D"/>
    <w:rsid w:val="00832C8F"/>
    <w:rsid w:val="00842037"/>
    <w:rsid w:val="008434BB"/>
    <w:rsid w:val="00846CC3"/>
    <w:rsid w:val="00850CC0"/>
    <w:rsid w:val="00851552"/>
    <w:rsid w:val="00851933"/>
    <w:rsid w:val="00853AA8"/>
    <w:rsid w:val="00854090"/>
    <w:rsid w:val="008571A7"/>
    <w:rsid w:val="00857FF7"/>
    <w:rsid w:val="00861EDF"/>
    <w:rsid w:val="008625B8"/>
    <w:rsid w:val="00863E21"/>
    <w:rsid w:val="0086552F"/>
    <w:rsid w:val="00866D3E"/>
    <w:rsid w:val="00882959"/>
    <w:rsid w:val="00886D18"/>
    <w:rsid w:val="00891B3F"/>
    <w:rsid w:val="0089216A"/>
    <w:rsid w:val="00897502"/>
    <w:rsid w:val="0089784B"/>
    <w:rsid w:val="008A12BB"/>
    <w:rsid w:val="008A57C4"/>
    <w:rsid w:val="008B56C2"/>
    <w:rsid w:val="008C1BD2"/>
    <w:rsid w:val="008C25AD"/>
    <w:rsid w:val="008C45BB"/>
    <w:rsid w:val="008C4AAC"/>
    <w:rsid w:val="008C4CC7"/>
    <w:rsid w:val="008C540E"/>
    <w:rsid w:val="008C59B8"/>
    <w:rsid w:val="008D6742"/>
    <w:rsid w:val="008D67A8"/>
    <w:rsid w:val="008E5626"/>
    <w:rsid w:val="008E6A34"/>
    <w:rsid w:val="008F005A"/>
    <w:rsid w:val="008F15AA"/>
    <w:rsid w:val="008F44A2"/>
    <w:rsid w:val="00902345"/>
    <w:rsid w:val="00911084"/>
    <w:rsid w:val="00913561"/>
    <w:rsid w:val="009152AF"/>
    <w:rsid w:val="009159EE"/>
    <w:rsid w:val="00916A22"/>
    <w:rsid w:val="009201CD"/>
    <w:rsid w:val="0092390A"/>
    <w:rsid w:val="00927CDE"/>
    <w:rsid w:val="009355AB"/>
    <w:rsid w:val="00935A87"/>
    <w:rsid w:val="00937473"/>
    <w:rsid w:val="00940145"/>
    <w:rsid w:val="00942B28"/>
    <w:rsid w:val="009433F6"/>
    <w:rsid w:val="00943B79"/>
    <w:rsid w:val="009443E8"/>
    <w:rsid w:val="00945CDB"/>
    <w:rsid w:val="0094776A"/>
    <w:rsid w:val="009507F7"/>
    <w:rsid w:val="00951350"/>
    <w:rsid w:val="0095338E"/>
    <w:rsid w:val="00953564"/>
    <w:rsid w:val="009545EB"/>
    <w:rsid w:val="00957CCD"/>
    <w:rsid w:val="00963502"/>
    <w:rsid w:val="009637B0"/>
    <w:rsid w:val="00963F1F"/>
    <w:rsid w:val="00970704"/>
    <w:rsid w:val="00972DCB"/>
    <w:rsid w:val="0097551A"/>
    <w:rsid w:val="00981731"/>
    <w:rsid w:val="00984E39"/>
    <w:rsid w:val="00990E28"/>
    <w:rsid w:val="009A3A72"/>
    <w:rsid w:val="009A3E74"/>
    <w:rsid w:val="009A4926"/>
    <w:rsid w:val="009A76C0"/>
    <w:rsid w:val="009B0674"/>
    <w:rsid w:val="009B371F"/>
    <w:rsid w:val="009B3EA4"/>
    <w:rsid w:val="009B4610"/>
    <w:rsid w:val="009C07AC"/>
    <w:rsid w:val="009C0EBA"/>
    <w:rsid w:val="009C56D1"/>
    <w:rsid w:val="009C6185"/>
    <w:rsid w:val="009C6334"/>
    <w:rsid w:val="009C6A40"/>
    <w:rsid w:val="009D08F7"/>
    <w:rsid w:val="009D2A65"/>
    <w:rsid w:val="009D3DF1"/>
    <w:rsid w:val="009D4902"/>
    <w:rsid w:val="009E2B4B"/>
    <w:rsid w:val="009E45D3"/>
    <w:rsid w:val="009E5421"/>
    <w:rsid w:val="009F0DDE"/>
    <w:rsid w:val="009F4B1F"/>
    <w:rsid w:val="009F594B"/>
    <w:rsid w:val="00A00CDC"/>
    <w:rsid w:val="00A01351"/>
    <w:rsid w:val="00A016E4"/>
    <w:rsid w:val="00A02A1B"/>
    <w:rsid w:val="00A126D7"/>
    <w:rsid w:val="00A1600C"/>
    <w:rsid w:val="00A16023"/>
    <w:rsid w:val="00A165B6"/>
    <w:rsid w:val="00A21EB7"/>
    <w:rsid w:val="00A229E1"/>
    <w:rsid w:val="00A232DE"/>
    <w:rsid w:val="00A24DE1"/>
    <w:rsid w:val="00A30B61"/>
    <w:rsid w:val="00A318D1"/>
    <w:rsid w:val="00A3314E"/>
    <w:rsid w:val="00A35D38"/>
    <w:rsid w:val="00A36112"/>
    <w:rsid w:val="00A37713"/>
    <w:rsid w:val="00A42EC4"/>
    <w:rsid w:val="00A433A3"/>
    <w:rsid w:val="00A44F1B"/>
    <w:rsid w:val="00A460BD"/>
    <w:rsid w:val="00A533C3"/>
    <w:rsid w:val="00A53FAC"/>
    <w:rsid w:val="00A55EDE"/>
    <w:rsid w:val="00A563D1"/>
    <w:rsid w:val="00A563F2"/>
    <w:rsid w:val="00A60DE4"/>
    <w:rsid w:val="00A730A7"/>
    <w:rsid w:val="00A73500"/>
    <w:rsid w:val="00A76352"/>
    <w:rsid w:val="00A8060E"/>
    <w:rsid w:val="00A8596E"/>
    <w:rsid w:val="00A863C4"/>
    <w:rsid w:val="00A86D41"/>
    <w:rsid w:val="00A86E61"/>
    <w:rsid w:val="00A93506"/>
    <w:rsid w:val="00A93DF4"/>
    <w:rsid w:val="00A95389"/>
    <w:rsid w:val="00A96382"/>
    <w:rsid w:val="00AA021F"/>
    <w:rsid w:val="00AA2F1E"/>
    <w:rsid w:val="00AA4408"/>
    <w:rsid w:val="00AA6788"/>
    <w:rsid w:val="00AC0744"/>
    <w:rsid w:val="00AC0BF0"/>
    <w:rsid w:val="00AC1FBB"/>
    <w:rsid w:val="00AC22BD"/>
    <w:rsid w:val="00AC3C44"/>
    <w:rsid w:val="00AC419C"/>
    <w:rsid w:val="00AC48E0"/>
    <w:rsid w:val="00AC661A"/>
    <w:rsid w:val="00AC7204"/>
    <w:rsid w:val="00AD394C"/>
    <w:rsid w:val="00AD644D"/>
    <w:rsid w:val="00AE56F7"/>
    <w:rsid w:val="00AE5F98"/>
    <w:rsid w:val="00AF1DA1"/>
    <w:rsid w:val="00AF3563"/>
    <w:rsid w:val="00AF417A"/>
    <w:rsid w:val="00AF5032"/>
    <w:rsid w:val="00B02E5A"/>
    <w:rsid w:val="00B04ACF"/>
    <w:rsid w:val="00B04B0F"/>
    <w:rsid w:val="00B056CC"/>
    <w:rsid w:val="00B12011"/>
    <w:rsid w:val="00B122BB"/>
    <w:rsid w:val="00B135EB"/>
    <w:rsid w:val="00B165D8"/>
    <w:rsid w:val="00B165F7"/>
    <w:rsid w:val="00B21179"/>
    <w:rsid w:val="00B218A2"/>
    <w:rsid w:val="00B22637"/>
    <w:rsid w:val="00B25696"/>
    <w:rsid w:val="00B2765D"/>
    <w:rsid w:val="00B33264"/>
    <w:rsid w:val="00B336E6"/>
    <w:rsid w:val="00B43210"/>
    <w:rsid w:val="00B465C2"/>
    <w:rsid w:val="00B520D4"/>
    <w:rsid w:val="00B5422C"/>
    <w:rsid w:val="00B544A5"/>
    <w:rsid w:val="00B55671"/>
    <w:rsid w:val="00B55D84"/>
    <w:rsid w:val="00B6096D"/>
    <w:rsid w:val="00B61CBE"/>
    <w:rsid w:val="00B658D5"/>
    <w:rsid w:val="00B7194E"/>
    <w:rsid w:val="00B756CB"/>
    <w:rsid w:val="00B76480"/>
    <w:rsid w:val="00B807E7"/>
    <w:rsid w:val="00B80F01"/>
    <w:rsid w:val="00B8144B"/>
    <w:rsid w:val="00B828FD"/>
    <w:rsid w:val="00B87802"/>
    <w:rsid w:val="00B90442"/>
    <w:rsid w:val="00B94492"/>
    <w:rsid w:val="00B94903"/>
    <w:rsid w:val="00BA1C59"/>
    <w:rsid w:val="00BA2E00"/>
    <w:rsid w:val="00BA312E"/>
    <w:rsid w:val="00BA5997"/>
    <w:rsid w:val="00BA6466"/>
    <w:rsid w:val="00BA65DC"/>
    <w:rsid w:val="00BB400B"/>
    <w:rsid w:val="00BB56C3"/>
    <w:rsid w:val="00BB6BF4"/>
    <w:rsid w:val="00BB7F36"/>
    <w:rsid w:val="00BC05EB"/>
    <w:rsid w:val="00BC493B"/>
    <w:rsid w:val="00BC4EB2"/>
    <w:rsid w:val="00BC520C"/>
    <w:rsid w:val="00BD3935"/>
    <w:rsid w:val="00BD4C97"/>
    <w:rsid w:val="00BD561C"/>
    <w:rsid w:val="00BE048B"/>
    <w:rsid w:val="00BE0B34"/>
    <w:rsid w:val="00BE11AC"/>
    <w:rsid w:val="00BE2D0C"/>
    <w:rsid w:val="00BE57C6"/>
    <w:rsid w:val="00BE762F"/>
    <w:rsid w:val="00BF41B5"/>
    <w:rsid w:val="00BF6D75"/>
    <w:rsid w:val="00C01F3C"/>
    <w:rsid w:val="00C0203D"/>
    <w:rsid w:val="00C0424D"/>
    <w:rsid w:val="00C04551"/>
    <w:rsid w:val="00C0599A"/>
    <w:rsid w:val="00C05F60"/>
    <w:rsid w:val="00C07363"/>
    <w:rsid w:val="00C12952"/>
    <w:rsid w:val="00C221C0"/>
    <w:rsid w:val="00C22E1C"/>
    <w:rsid w:val="00C25C63"/>
    <w:rsid w:val="00C41CC5"/>
    <w:rsid w:val="00C4590D"/>
    <w:rsid w:val="00C4626E"/>
    <w:rsid w:val="00C46F25"/>
    <w:rsid w:val="00C503D6"/>
    <w:rsid w:val="00C54F5D"/>
    <w:rsid w:val="00C56894"/>
    <w:rsid w:val="00C616EB"/>
    <w:rsid w:val="00C62907"/>
    <w:rsid w:val="00C65CBA"/>
    <w:rsid w:val="00C65D07"/>
    <w:rsid w:val="00C67ADE"/>
    <w:rsid w:val="00C72D5B"/>
    <w:rsid w:val="00C74662"/>
    <w:rsid w:val="00C74ADF"/>
    <w:rsid w:val="00C804F2"/>
    <w:rsid w:val="00C80521"/>
    <w:rsid w:val="00C809B8"/>
    <w:rsid w:val="00C81305"/>
    <w:rsid w:val="00C87F33"/>
    <w:rsid w:val="00C903B4"/>
    <w:rsid w:val="00C913D2"/>
    <w:rsid w:val="00CA1021"/>
    <w:rsid w:val="00CA274B"/>
    <w:rsid w:val="00CA4EAB"/>
    <w:rsid w:val="00CA686E"/>
    <w:rsid w:val="00CB0446"/>
    <w:rsid w:val="00CB0CE9"/>
    <w:rsid w:val="00CB272B"/>
    <w:rsid w:val="00CB4354"/>
    <w:rsid w:val="00CB7AD0"/>
    <w:rsid w:val="00CC1391"/>
    <w:rsid w:val="00CC531C"/>
    <w:rsid w:val="00CC5AA7"/>
    <w:rsid w:val="00CC5F56"/>
    <w:rsid w:val="00CC7120"/>
    <w:rsid w:val="00CD071B"/>
    <w:rsid w:val="00CD1200"/>
    <w:rsid w:val="00CD1953"/>
    <w:rsid w:val="00CD68D9"/>
    <w:rsid w:val="00CD7E1C"/>
    <w:rsid w:val="00CD7F7E"/>
    <w:rsid w:val="00CE2D15"/>
    <w:rsid w:val="00CE30EB"/>
    <w:rsid w:val="00CE46ED"/>
    <w:rsid w:val="00CE4746"/>
    <w:rsid w:val="00CE49B1"/>
    <w:rsid w:val="00CE4A9C"/>
    <w:rsid w:val="00CE63AC"/>
    <w:rsid w:val="00CF6020"/>
    <w:rsid w:val="00D039F7"/>
    <w:rsid w:val="00D07941"/>
    <w:rsid w:val="00D13135"/>
    <w:rsid w:val="00D1712E"/>
    <w:rsid w:val="00D20C3C"/>
    <w:rsid w:val="00D2359E"/>
    <w:rsid w:val="00D35601"/>
    <w:rsid w:val="00D3666B"/>
    <w:rsid w:val="00D37453"/>
    <w:rsid w:val="00D436D4"/>
    <w:rsid w:val="00D4749B"/>
    <w:rsid w:val="00D51204"/>
    <w:rsid w:val="00D51FAA"/>
    <w:rsid w:val="00D538F3"/>
    <w:rsid w:val="00D53921"/>
    <w:rsid w:val="00D564F6"/>
    <w:rsid w:val="00D603B6"/>
    <w:rsid w:val="00D606F4"/>
    <w:rsid w:val="00D66C8F"/>
    <w:rsid w:val="00D706ED"/>
    <w:rsid w:val="00D722B8"/>
    <w:rsid w:val="00D727DF"/>
    <w:rsid w:val="00D733D5"/>
    <w:rsid w:val="00D73FC1"/>
    <w:rsid w:val="00D73FE6"/>
    <w:rsid w:val="00D76C08"/>
    <w:rsid w:val="00D77B89"/>
    <w:rsid w:val="00D8020B"/>
    <w:rsid w:val="00D82426"/>
    <w:rsid w:val="00D85E79"/>
    <w:rsid w:val="00D87654"/>
    <w:rsid w:val="00D87A61"/>
    <w:rsid w:val="00D87FC1"/>
    <w:rsid w:val="00D914DD"/>
    <w:rsid w:val="00D95FC2"/>
    <w:rsid w:val="00DA05A9"/>
    <w:rsid w:val="00DA06E0"/>
    <w:rsid w:val="00DA1270"/>
    <w:rsid w:val="00DA1518"/>
    <w:rsid w:val="00DA1E29"/>
    <w:rsid w:val="00DA28E0"/>
    <w:rsid w:val="00DB0AA7"/>
    <w:rsid w:val="00DB1DFA"/>
    <w:rsid w:val="00DC03FC"/>
    <w:rsid w:val="00DC2772"/>
    <w:rsid w:val="00DD05AC"/>
    <w:rsid w:val="00DD0645"/>
    <w:rsid w:val="00DD369F"/>
    <w:rsid w:val="00DD3CA7"/>
    <w:rsid w:val="00DD5CEC"/>
    <w:rsid w:val="00DD5F8F"/>
    <w:rsid w:val="00DE0808"/>
    <w:rsid w:val="00DE1367"/>
    <w:rsid w:val="00DE38C4"/>
    <w:rsid w:val="00DE7E1E"/>
    <w:rsid w:val="00DE7ED0"/>
    <w:rsid w:val="00DF31EF"/>
    <w:rsid w:val="00DF5D06"/>
    <w:rsid w:val="00E0085B"/>
    <w:rsid w:val="00E02965"/>
    <w:rsid w:val="00E03335"/>
    <w:rsid w:val="00E14826"/>
    <w:rsid w:val="00E149FF"/>
    <w:rsid w:val="00E20494"/>
    <w:rsid w:val="00E22E4B"/>
    <w:rsid w:val="00E35E46"/>
    <w:rsid w:val="00E41F65"/>
    <w:rsid w:val="00E4462B"/>
    <w:rsid w:val="00E52946"/>
    <w:rsid w:val="00E56A55"/>
    <w:rsid w:val="00E56E43"/>
    <w:rsid w:val="00E60F90"/>
    <w:rsid w:val="00E61120"/>
    <w:rsid w:val="00E63259"/>
    <w:rsid w:val="00E639E1"/>
    <w:rsid w:val="00E65B6F"/>
    <w:rsid w:val="00E67F03"/>
    <w:rsid w:val="00E716ED"/>
    <w:rsid w:val="00E731B3"/>
    <w:rsid w:val="00E77E15"/>
    <w:rsid w:val="00E82571"/>
    <w:rsid w:val="00E83B6F"/>
    <w:rsid w:val="00E8432C"/>
    <w:rsid w:val="00E855C5"/>
    <w:rsid w:val="00E86A22"/>
    <w:rsid w:val="00E86AE9"/>
    <w:rsid w:val="00E87BB4"/>
    <w:rsid w:val="00E97BCF"/>
    <w:rsid w:val="00EA0024"/>
    <w:rsid w:val="00EA1E44"/>
    <w:rsid w:val="00EA3CFD"/>
    <w:rsid w:val="00EA5034"/>
    <w:rsid w:val="00EA5422"/>
    <w:rsid w:val="00EB1466"/>
    <w:rsid w:val="00EB235F"/>
    <w:rsid w:val="00EB3F40"/>
    <w:rsid w:val="00EC1A4F"/>
    <w:rsid w:val="00EC5E01"/>
    <w:rsid w:val="00ED1CA5"/>
    <w:rsid w:val="00ED6DFA"/>
    <w:rsid w:val="00EE01E7"/>
    <w:rsid w:val="00EE1AFB"/>
    <w:rsid w:val="00EE2DBA"/>
    <w:rsid w:val="00EE3B6F"/>
    <w:rsid w:val="00EE7374"/>
    <w:rsid w:val="00EF49BD"/>
    <w:rsid w:val="00EF6C6B"/>
    <w:rsid w:val="00F016C5"/>
    <w:rsid w:val="00F01C0B"/>
    <w:rsid w:val="00F06CE4"/>
    <w:rsid w:val="00F0770A"/>
    <w:rsid w:val="00F07F21"/>
    <w:rsid w:val="00F100A5"/>
    <w:rsid w:val="00F12044"/>
    <w:rsid w:val="00F13F4E"/>
    <w:rsid w:val="00F178F8"/>
    <w:rsid w:val="00F24FE9"/>
    <w:rsid w:val="00F30819"/>
    <w:rsid w:val="00F35C09"/>
    <w:rsid w:val="00F36DF4"/>
    <w:rsid w:val="00F40B75"/>
    <w:rsid w:val="00F4245A"/>
    <w:rsid w:val="00F51663"/>
    <w:rsid w:val="00F53868"/>
    <w:rsid w:val="00F557AD"/>
    <w:rsid w:val="00F60DB6"/>
    <w:rsid w:val="00F619AB"/>
    <w:rsid w:val="00F6358E"/>
    <w:rsid w:val="00F645E4"/>
    <w:rsid w:val="00F65426"/>
    <w:rsid w:val="00F66182"/>
    <w:rsid w:val="00F66F7E"/>
    <w:rsid w:val="00F671C4"/>
    <w:rsid w:val="00F708BB"/>
    <w:rsid w:val="00F730D9"/>
    <w:rsid w:val="00F752C6"/>
    <w:rsid w:val="00F833CC"/>
    <w:rsid w:val="00F87CDC"/>
    <w:rsid w:val="00F9517A"/>
    <w:rsid w:val="00F961EB"/>
    <w:rsid w:val="00FA3CD2"/>
    <w:rsid w:val="00FA428A"/>
    <w:rsid w:val="00FA5F6D"/>
    <w:rsid w:val="00FA6943"/>
    <w:rsid w:val="00FA6DCF"/>
    <w:rsid w:val="00FB02C6"/>
    <w:rsid w:val="00FB5975"/>
    <w:rsid w:val="00FC149E"/>
    <w:rsid w:val="00FC3851"/>
    <w:rsid w:val="00FC529C"/>
    <w:rsid w:val="00FD0E02"/>
    <w:rsid w:val="00FD31FB"/>
    <w:rsid w:val="00FD58A1"/>
    <w:rsid w:val="00FD5DEB"/>
    <w:rsid w:val="00FD680C"/>
    <w:rsid w:val="00FD7DB6"/>
    <w:rsid w:val="00FE3507"/>
    <w:rsid w:val="00FE6CA3"/>
    <w:rsid w:val="00FE7A93"/>
    <w:rsid w:val="00FF00A1"/>
    <w:rsid w:val="00FF2117"/>
    <w:rsid w:val="00FF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736C6"/>
  <w15:docId w15:val="{ED11FDDA-DC33-4483-ADC9-85EAA20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D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paragraph" w:styleId="Heading4">
    <w:name w:val="heading 4"/>
    <w:basedOn w:val="Normal"/>
    <w:next w:val="Normal"/>
    <w:qFormat/>
    <w:rsid w:val="00020FF7"/>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A229E1"/>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053FEB"/>
    <w:rPr>
      <w:color w:val="0000FF"/>
      <w:u w:val="single"/>
    </w:rPr>
  </w:style>
  <w:style w:type="paragraph" w:styleId="Footer">
    <w:name w:val="footer"/>
    <w:basedOn w:val="Normal"/>
    <w:rsid w:val="00366637"/>
    <w:pPr>
      <w:jc w:val="center"/>
    </w:pPr>
  </w:style>
  <w:style w:type="paragraph" w:styleId="Header">
    <w:name w:val="header"/>
    <w:basedOn w:val="Normal"/>
    <w:rsid w:val="000A3CA3"/>
    <w:pPr>
      <w:tabs>
        <w:tab w:val="center" w:pos="4320"/>
        <w:tab w:val="right" w:pos="8640"/>
      </w:tabs>
    </w:pPr>
  </w:style>
  <w:style w:type="character" w:styleId="PageNumber">
    <w:name w:val="page number"/>
    <w:basedOn w:val="DefaultParagraphFont"/>
    <w:rsid w:val="00D87A61"/>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customStyle="1" w:styleId="297">
    <w:name w:val="297"/>
    <w:basedOn w:val="Normal"/>
    <w:rsid w:val="00E86A22"/>
    <w:pPr>
      <w:tabs>
        <w:tab w:val="left" w:pos="0"/>
      </w:tabs>
      <w:overflowPunct w:val="0"/>
      <w:autoSpaceDE w:val="0"/>
      <w:autoSpaceDN w:val="0"/>
      <w:adjustRightInd w:val="0"/>
      <w:spacing w:before="180" w:line="240" w:lineRule="auto"/>
    </w:pPr>
    <w:rPr>
      <w:rFonts w:ascii="Times New Roman" w:hAnsi="Times New Roman"/>
      <w:color w:val="000000"/>
      <w:sz w:val="20"/>
      <w:szCs w:val="20"/>
    </w:rPr>
  </w:style>
  <w:style w:type="paragraph" w:customStyle="1" w:styleId="296">
    <w:name w:val="296"/>
    <w:basedOn w:val="Normal"/>
    <w:rsid w:val="00404D4B"/>
    <w:pPr>
      <w:tabs>
        <w:tab w:val="left" w:pos="0"/>
      </w:tabs>
      <w:overflowPunct w:val="0"/>
      <w:autoSpaceDE w:val="0"/>
      <w:autoSpaceDN w:val="0"/>
      <w:adjustRightInd w:val="0"/>
      <w:spacing w:line="240" w:lineRule="auto"/>
      <w:textAlignment w:val="baseline"/>
    </w:pPr>
    <w:rPr>
      <w:rFonts w:ascii="Times New Roman" w:hAnsi="Times New Roman"/>
      <w:color w:val="000000"/>
      <w:sz w:val="20"/>
      <w:szCs w:val="20"/>
    </w:rPr>
  </w:style>
  <w:style w:type="character" w:customStyle="1" w:styleId="301">
    <w:name w:val="301"/>
    <w:rsid w:val="00404D4B"/>
    <w:rPr>
      <w:color w:val="000000"/>
      <w:spacing w:val="0"/>
      <w:sz w:val="24"/>
    </w:rPr>
  </w:style>
  <w:style w:type="character" w:styleId="FollowedHyperlink">
    <w:name w:val="FollowedHyperlink"/>
    <w:basedOn w:val="DefaultParagraphFont"/>
    <w:rsid w:val="007C7AF4"/>
    <w:rPr>
      <w:color w:val="800080"/>
      <w:u w:val="single"/>
    </w:rPr>
  </w:style>
  <w:style w:type="paragraph" w:styleId="BodyText">
    <w:name w:val="Body Text"/>
    <w:basedOn w:val="Normal"/>
    <w:link w:val="BodyTextChar"/>
    <w:rsid w:val="001E010F"/>
    <w:pPr>
      <w:spacing w:line="240" w:lineRule="auto"/>
      <w:jc w:val="both"/>
    </w:pPr>
    <w:rPr>
      <w:rFonts w:ascii="Times New Roman" w:hAnsi="Times New Roman"/>
      <w:sz w:val="20"/>
      <w:szCs w:val="20"/>
    </w:rPr>
  </w:style>
  <w:style w:type="paragraph" w:customStyle="1" w:styleId="style1">
    <w:name w:val="style1"/>
    <w:basedOn w:val="Normal"/>
    <w:rsid w:val="00831251"/>
    <w:pPr>
      <w:spacing w:before="100" w:beforeAutospacing="1" w:after="100" w:afterAutospacing="1" w:line="240" w:lineRule="auto"/>
    </w:pPr>
    <w:rPr>
      <w:rFonts w:ascii="Arial" w:hAnsi="Arial" w:cs="Arial"/>
      <w:sz w:val="24"/>
    </w:rPr>
  </w:style>
  <w:style w:type="character" w:styleId="Emphasis">
    <w:name w:val="Emphasis"/>
    <w:basedOn w:val="DefaultParagraphFont"/>
    <w:qFormat/>
    <w:rsid w:val="00831251"/>
    <w:rPr>
      <w:i/>
      <w:iCs/>
    </w:rPr>
  </w:style>
  <w:style w:type="paragraph" w:styleId="BodyTextIndent2">
    <w:name w:val="Body Text Indent 2"/>
    <w:basedOn w:val="Normal"/>
    <w:rsid w:val="00B2765D"/>
    <w:pPr>
      <w:spacing w:after="120" w:line="480" w:lineRule="auto"/>
      <w:ind w:left="360"/>
    </w:pPr>
  </w:style>
  <w:style w:type="character" w:styleId="CommentReference">
    <w:name w:val="annotation reference"/>
    <w:basedOn w:val="DefaultParagraphFont"/>
    <w:semiHidden/>
    <w:rsid w:val="006A021A"/>
    <w:rPr>
      <w:sz w:val="16"/>
      <w:szCs w:val="16"/>
    </w:rPr>
  </w:style>
  <w:style w:type="paragraph" w:styleId="CommentText">
    <w:name w:val="annotation text"/>
    <w:basedOn w:val="Normal"/>
    <w:semiHidden/>
    <w:rsid w:val="006A021A"/>
    <w:rPr>
      <w:sz w:val="20"/>
      <w:szCs w:val="20"/>
    </w:rPr>
  </w:style>
  <w:style w:type="paragraph" w:styleId="CommentSubject">
    <w:name w:val="annotation subject"/>
    <w:basedOn w:val="CommentText"/>
    <w:next w:val="CommentText"/>
    <w:semiHidden/>
    <w:rsid w:val="006A021A"/>
    <w:rPr>
      <w:b/>
      <w:bCs/>
    </w:rPr>
  </w:style>
  <w:style w:type="character" w:customStyle="1" w:styleId="BodyTextChar">
    <w:name w:val="Body Text Char"/>
    <w:basedOn w:val="DefaultParagraphFont"/>
    <w:link w:val="BodyText"/>
    <w:rsid w:val="00AF3563"/>
  </w:style>
  <w:style w:type="character" w:customStyle="1" w:styleId="Heading2Char">
    <w:name w:val="Heading 2 Char"/>
    <w:basedOn w:val="DefaultParagraphFont"/>
    <w:link w:val="Heading2"/>
    <w:locked/>
    <w:rsid w:val="002E76CF"/>
    <w:rPr>
      <w:rFonts w:ascii="Century Gothic" w:hAnsi="Century Gothic"/>
      <w:sz w:val="18"/>
      <w:szCs w:val="24"/>
    </w:rPr>
  </w:style>
  <w:style w:type="paragraph" w:styleId="ListParagraph">
    <w:name w:val="List Paragraph"/>
    <w:basedOn w:val="Normal"/>
    <w:uiPriority w:val="99"/>
    <w:qFormat/>
    <w:rsid w:val="0008269F"/>
    <w:pPr>
      <w:ind w:left="720"/>
      <w:contextualSpacing/>
    </w:pPr>
  </w:style>
  <w:style w:type="paragraph" w:styleId="NormalWeb">
    <w:name w:val="Normal (Web)"/>
    <w:basedOn w:val="Normal"/>
    <w:uiPriority w:val="99"/>
    <w:unhideWhenUsed/>
    <w:rsid w:val="00A21EB7"/>
    <w:pPr>
      <w:spacing w:before="100" w:beforeAutospacing="1" w:after="100" w:afterAutospacing="1" w:line="240" w:lineRule="auto"/>
    </w:pPr>
    <w:rPr>
      <w:rFonts w:ascii="Times New Roman" w:hAnsi="Times New Roman"/>
      <w:sz w:val="24"/>
      <w:lang w:eastAsia="zh-CN"/>
    </w:rPr>
  </w:style>
  <w:style w:type="paragraph" w:customStyle="1" w:styleId="Default">
    <w:name w:val="Default"/>
    <w:basedOn w:val="Normal"/>
    <w:uiPriority w:val="99"/>
    <w:rsid w:val="00A21EB7"/>
    <w:pPr>
      <w:autoSpaceDE w:val="0"/>
      <w:autoSpaceDN w:val="0"/>
      <w:spacing w:line="240" w:lineRule="auto"/>
    </w:pPr>
    <w:rPr>
      <w:rFonts w:ascii="Times New Roman" w:eastAsia="SimSun" w:hAnsi="Times New Roman"/>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9073">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697968650">
      <w:bodyDiv w:val="1"/>
      <w:marLeft w:val="0"/>
      <w:marRight w:val="0"/>
      <w:marTop w:val="0"/>
      <w:marBottom w:val="0"/>
      <w:divBdr>
        <w:top w:val="none" w:sz="0" w:space="0" w:color="auto"/>
        <w:left w:val="none" w:sz="0" w:space="0" w:color="auto"/>
        <w:bottom w:val="none" w:sz="0" w:space="0" w:color="auto"/>
        <w:right w:val="none" w:sz="0" w:space="0" w:color="auto"/>
      </w:divBdr>
    </w:div>
    <w:div w:id="806046545">
      <w:bodyDiv w:val="1"/>
      <w:marLeft w:val="0"/>
      <w:marRight w:val="0"/>
      <w:marTop w:val="0"/>
      <w:marBottom w:val="0"/>
      <w:divBdr>
        <w:top w:val="none" w:sz="0" w:space="0" w:color="auto"/>
        <w:left w:val="none" w:sz="0" w:space="0" w:color="auto"/>
        <w:bottom w:val="none" w:sz="0" w:space="0" w:color="auto"/>
        <w:right w:val="none" w:sz="0" w:space="0" w:color="auto"/>
      </w:divBdr>
    </w:div>
    <w:div w:id="835733629">
      <w:bodyDiv w:val="1"/>
      <w:marLeft w:val="0"/>
      <w:marRight w:val="0"/>
      <w:marTop w:val="0"/>
      <w:marBottom w:val="0"/>
      <w:divBdr>
        <w:top w:val="none" w:sz="0" w:space="0" w:color="auto"/>
        <w:left w:val="none" w:sz="0" w:space="0" w:color="auto"/>
        <w:bottom w:val="none" w:sz="0" w:space="0" w:color="auto"/>
        <w:right w:val="none" w:sz="0" w:space="0" w:color="auto"/>
      </w:divBdr>
      <w:divsChild>
        <w:div w:id="1545096532">
          <w:marLeft w:val="0"/>
          <w:marRight w:val="0"/>
          <w:marTop w:val="0"/>
          <w:marBottom w:val="0"/>
          <w:divBdr>
            <w:top w:val="single" w:sz="4" w:space="1" w:color="auto"/>
            <w:left w:val="single" w:sz="4" w:space="4" w:color="auto"/>
            <w:bottom w:val="single" w:sz="4" w:space="1" w:color="auto"/>
            <w:right w:val="single" w:sz="4" w:space="4" w:color="auto"/>
          </w:divBdr>
        </w:div>
      </w:divsChild>
    </w:div>
    <w:div w:id="941650779">
      <w:bodyDiv w:val="1"/>
      <w:marLeft w:val="0"/>
      <w:marRight w:val="0"/>
      <w:marTop w:val="0"/>
      <w:marBottom w:val="0"/>
      <w:divBdr>
        <w:top w:val="none" w:sz="0" w:space="0" w:color="auto"/>
        <w:left w:val="none" w:sz="0" w:space="0" w:color="auto"/>
        <w:bottom w:val="none" w:sz="0" w:space="0" w:color="auto"/>
        <w:right w:val="none" w:sz="0" w:space="0" w:color="auto"/>
      </w:divBdr>
    </w:div>
    <w:div w:id="985403387">
      <w:bodyDiv w:val="1"/>
      <w:marLeft w:val="0"/>
      <w:marRight w:val="0"/>
      <w:marTop w:val="0"/>
      <w:marBottom w:val="0"/>
      <w:divBdr>
        <w:top w:val="none" w:sz="0" w:space="0" w:color="auto"/>
        <w:left w:val="none" w:sz="0" w:space="0" w:color="auto"/>
        <w:bottom w:val="none" w:sz="0" w:space="0" w:color="auto"/>
        <w:right w:val="none" w:sz="0" w:space="0" w:color="auto"/>
      </w:divBdr>
      <w:divsChild>
        <w:div w:id="1802193203">
          <w:marLeft w:val="0"/>
          <w:marRight w:val="0"/>
          <w:marTop w:val="0"/>
          <w:marBottom w:val="0"/>
          <w:divBdr>
            <w:top w:val="single" w:sz="4" w:space="1" w:color="auto"/>
            <w:left w:val="single" w:sz="4" w:space="4" w:color="auto"/>
            <w:bottom w:val="single" w:sz="4" w:space="1" w:color="auto"/>
            <w:right w:val="single" w:sz="4" w:space="4" w:color="auto"/>
          </w:divBdr>
        </w:div>
      </w:divsChild>
    </w:div>
    <w:div w:id="1006590205">
      <w:bodyDiv w:val="1"/>
      <w:marLeft w:val="0"/>
      <w:marRight w:val="0"/>
      <w:marTop w:val="0"/>
      <w:marBottom w:val="0"/>
      <w:divBdr>
        <w:top w:val="none" w:sz="0" w:space="0" w:color="auto"/>
        <w:left w:val="none" w:sz="0" w:space="0" w:color="auto"/>
        <w:bottom w:val="none" w:sz="0" w:space="0" w:color="auto"/>
        <w:right w:val="none" w:sz="0" w:space="0" w:color="auto"/>
      </w:divBdr>
    </w:div>
    <w:div w:id="1008798466">
      <w:bodyDiv w:val="1"/>
      <w:marLeft w:val="0"/>
      <w:marRight w:val="0"/>
      <w:marTop w:val="0"/>
      <w:marBottom w:val="0"/>
      <w:divBdr>
        <w:top w:val="none" w:sz="0" w:space="0" w:color="auto"/>
        <w:left w:val="none" w:sz="0" w:space="0" w:color="auto"/>
        <w:bottom w:val="none" w:sz="0" w:space="0" w:color="auto"/>
        <w:right w:val="none" w:sz="0" w:space="0" w:color="auto"/>
      </w:divBdr>
    </w:div>
    <w:div w:id="1202203276">
      <w:bodyDiv w:val="1"/>
      <w:marLeft w:val="0"/>
      <w:marRight w:val="0"/>
      <w:marTop w:val="0"/>
      <w:marBottom w:val="0"/>
      <w:divBdr>
        <w:top w:val="none" w:sz="0" w:space="0" w:color="auto"/>
        <w:left w:val="none" w:sz="0" w:space="0" w:color="auto"/>
        <w:bottom w:val="none" w:sz="0" w:space="0" w:color="auto"/>
        <w:right w:val="none" w:sz="0" w:space="0" w:color="auto"/>
      </w:divBdr>
      <w:divsChild>
        <w:div w:id="132912391">
          <w:marLeft w:val="0"/>
          <w:marRight w:val="0"/>
          <w:marTop w:val="0"/>
          <w:marBottom w:val="0"/>
          <w:divBdr>
            <w:top w:val="single" w:sz="4" w:space="1" w:color="auto"/>
            <w:left w:val="single" w:sz="4" w:space="4" w:color="auto"/>
            <w:bottom w:val="single" w:sz="4" w:space="1" w:color="auto"/>
            <w:right w:val="single" w:sz="4" w:space="4" w:color="auto"/>
          </w:divBdr>
        </w:div>
      </w:divsChild>
    </w:div>
    <w:div w:id="1211304928">
      <w:bodyDiv w:val="1"/>
      <w:marLeft w:val="0"/>
      <w:marRight w:val="0"/>
      <w:marTop w:val="0"/>
      <w:marBottom w:val="0"/>
      <w:divBdr>
        <w:top w:val="none" w:sz="0" w:space="0" w:color="auto"/>
        <w:left w:val="none" w:sz="0" w:space="0" w:color="auto"/>
        <w:bottom w:val="none" w:sz="0" w:space="0" w:color="auto"/>
        <w:right w:val="none" w:sz="0" w:space="0" w:color="auto"/>
      </w:divBdr>
    </w:div>
    <w:div w:id="1286041510">
      <w:bodyDiv w:val="1"/>
      <w:marLeft w:val="0"/>
      <w:marRight w:val="0"/>
      <w:marTop w:val="0"/>
      <w:marBottom w:val="0"/>
      <w:divBdr>
        <w:top w:val="none" w:sz="0" w:space="0" w:color="auto"/>
        <w:left w:val="none" w:sz="0" w:space="0" w:color="auto"/>
        <w:bottom w:val="none" w:sz="0" w:space="0" w:color="auto"/>
        <w:right w:val="none" w:sz="0" w:space="0" w:color="auto"/>
      </w:divBdr>
    </w:div>
    <w:div w:id="1618750896">
      <w:bodyDiv w:val="1"/>
      <w:marLeft w:val="0"/>
      <w:marRight w:val="0"/>
      <w:marTop w:val="0"/>
      <w:marBottom w:val="0"/>
      <w:divBdr>
        <w:top w:val="none" w:sz="0" w:space="0" w:color="auto"/>
        <w:left w:val="none" w:sz="0" w:space="0" w:color="auto"/>
        <w:bottom w:val="none" w:sz="0" w:space="0" w:color="auto"/>
        <w:right w:val="none" w:sz="0" w:space="0" w:color="auto"/>
      </w:divBdr>
    </w:div>
    <w:div w:id="1698653535">
      <w:bodyDiv w:val="1"/>
      <w:marLeft w:val="0"/>
      <w:marRight w:val="0"/>
      <w:marTop w:val="0"/>
      <w:marBottom w:val="0"/>
      <w:divBdr>
        <w:top w:val="none" w:sz="0" w:space="0" w:color="auto"/>
        <w:left w:val="none" w:sz="0" w:space="0" w:color="auto"/>
        <w:bottom w:val="none" w:sz="0" w:space="0" w:color="auto"/>
        <w:right w:val="none" w:sz="0" w:space="0" w:color="auto"/>
      </w:divBdr>
    </w:div>
    <w:div w:id="18286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arditi\AppData\Local\Temp\jmhood@ut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diti@uta.edu" TargetMode="External"/><Relationship Id="rId12" Type="http://schemas.openxmlformats.org/officeDocument/2006/relationships/hyperlink" Target="http://www.uta.edu/titleI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hr/eos/index.php"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10" Type="http://schemas.openxmlformats.org/officeDocument/2006/relationships/hyperlink" Target="http://www.uta.edu/ca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lucas\LOCALS~1\Temp\TCD7DE.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110</TotalTime>
  <Pages>6</Pages>
  <Words>1782</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[Enter course name - Syllabus]</vt:lpstr>
    </vt:vector>
  </TitlesOfParts>
  <Company>Microsoft Corporation</Company>
  <LinksUpToDate>false</LinksUpToDate>
  <CharactersWithSpaces>12711</CharactersWithSpaces>
  <SharedDoc>false</SharedDoc>
  <HLinks>
    <vt:vector size="30" baseType="variant">
      <vt:variant>
        <vt:i4>4653125</vt:i4>
      </vt:variant>
      <vt:variant>
        <vt:i4>12</vt:i4>
      </vt:variant>
      <vt:variant>
        <vt:i4>0</vt:i4>
      </vt:variant>
      <vt:variant>
        <vt:i4>5</vt:i4>
      </vt:variant>
      <vt:variant>
        <vt:lpwstr>http://www.uta.edu/email/</vt:lpwstr>
      </vt:variant>
      <vt:variant>
        <vt:lpwstr/>
      </vt:variant>
      <vt:variant>
        <vt:i4>3211324</vt:i4>
      </vt:variant>
      <vt:variant>
        <vt:i4>9</vt:i4>
      </vt:variant>
      <vt:variant>
        <vt:i4>0</vt:i4>
      </vt:variant>
      <vt:variant>
        <vt:i4>5</vt:i4>
      </vt:variant>
      <vt:variant>
        <vt:lpwstr>http://www.indiana.edu/~wts/pamphlets.shtm/</vt:lpwstr>
      </vt:variant>
      <vt:variant>
        <vt:lpwstr/>
      </vt:variant>
      <vt:variant>
        <vt:i4>1179715</vt:i4>
      </vt:variant>
      <vt:variant>
        <vt:i4>6</vt:i4>
      </vt:variant>
      <vt:variant>
        <vt:i4>0</vt:i4>
      </vt:variant>
      <vt:variant>
        <vt:i4>5</vt:i4>
      </vt:variant>
      <vt:variant>
        <vt:lpwstr>http://sja.ucdavis.edu//</vt:lpwstr>
      </vt:variant>
      <vt:variant>
        <vt:lpwstr/>
      </vt:variant>
      <vt:variant>
        <vt:i4>7536747</vt:i4>
      </vt:variant>
      <vt:variant>
        <vt:i4>3</vt:i4>
      </vt:variant>
      <vt:variant>
        <vt:i4>0</vt:i4>
      </vt:variant>
      <vt:variant>
        <vt:i4>5</vt:i4>
      </vt:variant>
      <vt:variant>
        <vt:lpwstr>http://www.chem.uky.edu/courses/common/plagiarism.html</vt:lpwstr>
      </vt:variant>
      <vt:variant>
        <vt:lpwstr>Examples</vt:lpwstr>
      </vt:variant>
      <vt:variant>
        <vt:i4>720954</vt:i4>
      </vt:variant>
      <vt:variant>
        <vt:i4>0</vt:i4>
      </vt:variant>
      <vt:variant>
        <vt:i4>0</vt:i4>
      </vt:variant>
      <vt:variant>
        <vt:i4>5</vt:i4>
      </vt:variant>
      <vt:variant>
        <vt:lpwstr>mailto:repko@uta.edu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course name - Syllabus]</dc:title>
  <dc:creator>uimage</dc:creator>
  <cp:lastModifiedBy>Arditi, David M</cp:lastModifiedBy>
  <cp:revision>17</cp:revision>
  <cp:lastPrinted>2008-09-23T13:24:00Z</cp:lastPrinted>
  <dcterms:created xsi:type="dcterms:W3CDTF">2018-01-08T22:28:00Z</dcterms:created>
  <dcterms:modified xsi:type="dcterms:W3CDTF">2018-01-16T16:13:00Z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