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742DE7" w:rsidP="00A134B4">
      <w:pPr>
        <w:jc w:val="center"/>
        <w:outlineLvl w:val="0"/>
      </w:pPr>
      <w:r>
        <w:t>English 2329</w:t>
      </w:r>
      <w:r w:rsidR="003032D3">
        <w:t xml:space="preserve"> Good and Evil in American Lit</w:t>
      </w:r>
    </w:p>
    <w:p w:rsidR="00A134B4" w:rsidRPr="00061FB7" w:rsidRDefault="00A134B4" w:rsidP="00A134B4">
      <w:pPr>
        <w:jc w:val="center"/>
        <w:outlineLvl w:val="0"/>
      </w:pPr>
      <w:r w:rsidRPr="00061FB7">
        <w:t>University of Texas at Arlington</w:t>
      </w:r>
    </w:p>
    <w:p w:rsidR="00A134B4" w:rsidRPr="00061FB7" w:rsidRDefault="00742DE7" w:rsidP="00A134B4">
      <w:pPr>
        <w:jc w:val="center"/>
        <w:outlineLvl w:val="0"/>
      </w:pPr>
      <w:r>
        <w:t>Summer 2018</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742DE7">
        <w:t>Monday-Thursday from 10:30-12:30pm</w:t>
      </w:r>
      <w:r w:rsidR="00A86CCE">
        <w:t xml:space="preserve"> in </w:t>
      </w:r>
      <w:r w:rsidR="00742DE7">
        <w:t>Preston Hall 210</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742DE7">
        <w:t>Monday and Tuesday from 10-10:30</w:t>
      </w:r>
      <w:r>
        <w:t>, and by appointment</w:t>
      </w:r>
    </w:p>
    <w:p w:rsidR="00A134B4" w:rsidRDefault="00A134B4" w:rsidP="00A134B4">
      <w:pPr>
        <w:ind w:left="1620" w:hanging="1620"/>
      </w:pPr>
    </w:p>
    <w:p w:rsidR="004B15DD" w:rsidRPr="004B15DD" w:rsidRDefault="004B15DD" w:rsidP="004B15DD">
      <w:pPr>
        <w:rPr>
          <w:b/>
        </w:rPr>
      </w:pPr>
      <w:r>
        <w:rPr>
          <w:b/>
        </w:rPr>
        <w:t>*** Read the syllab</w:t>
      </w:r>
      <w:r w:rsidR="00757D09">
        <w:rPr>
          <w:b/>
        </w:rPr>
        <w:t xml:space="preserve">us BEFORE asking any questions! </w:t>
      </w:r>
      <w:r>
        <w:rPr>
          <w:b/>
        </w:rPr>
        <w:t>***</w:t>
      </w:r>
    </w:p>
    <w:p w:rsidR="00A134B4" w:rsidRPr="00061FB7" w:rsidRDefault="00A134B4" w:rsidP="00A134B4">
      <w:pPr>
        <w:ind w:left="1620" w:hanging="1620"/>
      </w:pPr>
    </w:p>
    <w:p w:rsidR="00A134B4" w:rsidRPr="00061FB7" w:rsidRDefault="00757D09" w:rsidP="00A134B4">
      <w:pPr>
        <w:outlineLvl w:val="0"/>
      </w:pPr>
      <w:r>
        <w:rPr>
          <w:b/>
        </w:rPr>
        <w:t>Required Texts</w:t>
      </w:r>
      <w:r w:rsidR="00A134B4" w:rsidRPr="00061FB7">
        <w:rPr>
          <w:b/>
        </w:rPr>
        <w:t>:</w:t>
      </w:r>
    </w:p>
    <w:p w:rsidR="00A134B4" w:rsidRDefault="00742DE7"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The Giver</w:t>
      </w:r>
      <w:r>
        <w:rPr>
          <w:color w:val="212121"/>
          <w:sz w:val="22"/>
          <w:szCs w:val="22"/>
        </w:rPr>
        <w:t xml:space="preserve"> by Lois Lowry</w:t>
      </w:r>
    </w:p>
    <w:p w:rsidR="003032D3" w:rsidRDefault="0026308B"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Christ in Concrete</w:t>
      </w:r>
      <w:r w:rsidR="003032D3">
        <w:rPr>
          <w:i/>
          <w:color w:val="212121"/>
          <w:sz w:val="22"/>
          <w:szCs w:val="22"/>
        </w:rPr>
        <w:t xml:space="preserve"> </w:t>
      </w:r>
      <w:r>
        <w:rPr>
          <w:color w:val="212121"/>
          <w:sz w:val="22"/>
          <w:szCs w:val="22"/>
        </w:rPr>
        <w:t>by Pietro DiDonato</w:t>
      </w:r>
    </w:p>
    <w:p w:rsidR="003032D3" w:rsidRDefault="007E5C5C" w:rsidP="003032D3">
      <w:pPr>
        <w:pStyle w:val="ListParagraph"/>
        <w:numPr>
          <w:ilvl w:val="0"/>
          <w:numId w:val="1"/>
        </w:numPr>
        <w:tabs>
          <w:tab w:val="clear" w:pos="1440"/>
          <w:tab w:val="num" w:pos="1080"/>
        </w:tabs>
        <w:ind w:left="1080" w:firstLine="0"/>
        <w:rPr>
          <w:color w:val="212121"/>
          <w:sz w:val="22"/>
          <w:szCs w:val="22"/>
        </w:rPr>
      </w:pPr>
      <w:r>
        <w:rPr>
          <w:i/>
          <w:color w:val="212121"/>
          <w:sz w:val="22"/>
          <w:szCs w:val="22"/>
        </w:rPr>
        <w:t xml:space="preserve">Fledgling </w:t>
      </w:r>
      <w:r>
        <w:rPr>
          <w:color w:val="212121"/>
          <w:sz w:val="22"/>
          <w:szCs w:val="22"/>
        </w:rPr>
        <w:t>by Octavia Butler</w:t>
      </w:r>
      <w:bookmarkStart w:id="0" w:name="_GoBack"/>
      <w:bookmarkEnd w:id="0"/>
    </w:p>
    <w:p w:rsidR="003032D3" w:rsidRPr="003032D3" w:rsidRDefault="003032D3" w:rsidP="003032D3">
      <w:pPr>
        <w:pStyle w:val="ListParagraph"/>
        <w:numPr>
          <w:ilvl w:val="0"/>
          <w:numId w:val="1"/>
        </w:numPr>
        <w:tabs>
          <w:tab w:val="clear" w:pos="1440"/>
          <w:tab w:val="num" w:pos="1080"/>
        </w:tabs>
        <w:ind w:left="1080" w:firstLine="0"/>
        <w:rPr>
          <w:color w:val="212121"/>
          <w:sz w:val="22"/>
          <w:szCs w:val="22"/>
        </w:rPr>
      </w:pPr>
      <w:r>
        <w:rPr>
          <w:color w:val="212121"/>
          <w:sz w:val="22"/>
          <w:szCs w:val="22"/>
        </w:rPr>
        <w:t>A variety of short stories that are available for free on Blackboard</w:t>
      </w: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w:t>
      </w:r>
      <w:r w:rsidR="003032D3">
        <w:t>American Literature</w:t>
      </w:r>
      <w:r w:rsidRPr="00E665D8">
        <w:t xml:space="preserve"> and to help you develop your skills as a researcher of literature in general. To achieve these goals, you will read a number of texts, both literary and critical; discuss the ideas in the texts with your colleagues a</w:t>
      </w:r>
      <w:r w:rsidR="006F7E2C">
        <w:t xml:space="preserve">nd your instructor; and create a presentation on one example of a </w:t>
      </w:r>
      <w:r w:rsidR="003032D3">
        <w:t xml:space="preserve">good and evil ambiguity </w:t>
      </w:r>
      <w:r w:rsidR="006F7E2C">
        <w:t>in film</w:t>
      </w:r>
      <w:r w:rsidRPr="00E665D8">
        <w:t>.</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D377F3" w:rsidP="00A134B4">
      <w:pPr>
        <w:rPr>
          <w:b/>
        </w:rPr>
      </w:pPr>
      <w:r>
        <w:rPr>
          <w:b/>
        </w:rPr>
        <w:t>Blackboard:</w:t>
      </w:r>
    </w:p>
    <w:p w:rsidR="00D377F3" w:rsidRPr="00D377F3" w:rsidRDefault="00D377F3" w:rsidP="00A134B4">
      <w:r>
        <w:rPr>
          <w:b/>
        </w:rPr>
        <w:tab/>
      </w:r>
      <w:r>
        <w:t xml:space="preserve">Our course will regularly utilize the use of Blackboard for announcements, online course materials, and discussion forums.  We’ll utilize the online discussion forums so that I’m able to hear from each of you at least </w:t>
      </w:r>
      <w:r w:rsidR="00742DE7">
        <w:t>once per week</w:t>
      </w:r>
      <w:r>
        <w:t>.  Discussions and responses will be due by end of day (11:59 CST).</w:t>
      </w:r>
      <w:r w:rsidR="00742DE7">
        <w:t xml:space="preserve">  Please check the course schedule for Blackboard Days.  Note: we will NOT meet in person on any scheduled Blackboard days.</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757D09">
      <w:r w:rsidRPr="00061FB7">
        <w:t xml:space="preserve">READING –As this is a literature based course, doing the assigned reading is essential to both understanding the material and passing the course.  </w:t>
      </w:r>
      <w:r w:rsidR="00927A38">
        <w:t>If you are working on a Discussion forum assignment, make sure you complete the required reading PRIOR to posting/responding.</w:t>
      </w:r>
      <w:r w:rsidR="0009295A">
        <w:t xml:space="preserve"> You may purchase the required texts in whatever format you’d like.  Everything is available in both digital and print formats.  Please note you MUST have access to the text during class, so if you’re reading on your Kindle, the Kindle comes to class with you each day.</w:t>
      </w:r>
    </w:p>
    <w:p w:rsidR="00A134B4" w:rsidRPr="00061FB7" w:rsidRDefault="00A134B4" w:rsidP="00A134B4">
      <w:pPr>
        <w:ind w:left="360"/>
      </w:pPr>
    </w:p>
    <w:p w:rsidR="00A134B4" w:rsidRDefault="00587E19" w:rsidP="00757D09">
      <w:r>
        <w:t>QUIZZES</w:t>
      </w:r>
      <w:r w:rsidR="00A134B4" w:rsidRPr="00061FB7">
        <w:t xml:space="preserve">- </w:t>
      </w:r>
      <w:r w:rsidR="00742DE7">
        <w:t>Ten</w:t>
      </w:r>
      <w:r w:rsidR="00A134B4" w:rsidRPr="00061FB7">
        <w:t xml:space="preserve"> (</w:t>
      </w:r>
      <w:r w:rsidR="00742DE7">
        <w:t>10</w:t>
      </w:r>
      <w:r w:rsidR="00A134B4" w:rsidRPr="00061FB7">
        <w:t xml:space="preserve">) times throughout the semester you will be asked </w:t>
      </w:r>
      <w:r>
        <w:t>take a quiz over the assigned reading material</w:t>
      </w:r>
      <w:r w:rsidR="00A134B4" w:rsidRPr="00061FB7">
        <w:t>.</w:t>
      </w:r>
      <w:r>
        <w:t xml:space="preserve">  The</w:t>
      </w:r>
      <w:r w:rsidR="00742DE7">
        <w:t xml:space="preserve"> quiz will start at exactly 10:30</w:t>
      </w:r>
      <w:r>
        <w:t xml:space="preserve">.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01C82" w:rsidRDefault="00A01C82" w:rsidP="00A134B4">
      <w:pPr>
        <w:ind w:left="360"/>
      </w:pPr>
    </w:p>
    <w:p w:rsidR="00A01C82" w:rsidRPr="00061FB7" w:rsidRDefault="003032D3" w:rsidP="00757D09">
      <w:r>
        <w:t>GOOD AND EVIL</w:t>
      </w:r>
      <w:r w:rsidR="00A01C82">
        <w:t xml:space="preserve"> IN FILM REPORT- On the chosen assigned day, each student will deliver a </w:t>
      </w:r>
      <w:r w:rsidR="00C21C27">
        <w:t>five to seven (5-7</w:t>
      </w:r>
      <w:r>
        <w:t xml:space="preserve">) minute presentation of good and evil </w:t>
      </w:r>
      <w:r w:rsidR="00A01C82">
        <w:t xml:space="preserve">represented in a single film.  In addition to the presentation, each student must upload a 250 word essay explaining their choice of </w:t>
      </w:r>
      <w:r>
        <w:t>focus</w:t>
      </w:r>
      <w:r w:rsidR="00A01C82">
        <w:t xml:space="preserve"> and film.  Be sure the essay is argumentative rather than a summary of the film.  I want to know WHY it’s an important example.  Each student must suggest a minimum of three films</w:t>
      </w:r>
      <w:r w:rsidR="00481E7C">
        <w:t>/dates</w:t>
      </w:r>
      <w:r w:rsidR="00A01C82">
        <w:t xml:space="preserve"> they would be willing to present on.  I will assign your date and film and post these on Blackboard by </w:t>
      </w:r>
      <w:r w:rsidR="00742DE7">
        <w:t>June 10</w:t>
      </w:r>
      <w:r w:rsidR="00742DE7" w:rsidRPr="00742DE7">
        <w:rPr>
          <w:vertAlign w:val="superscript"/>
        </w:rPr>
        <w:t>th</w:t>
      </w:r>
      <w:r w:rsidR="00742DE7">
        <w:t>.</w:t>
      </w:r>
    </w:p>
    <w:p w:rsidR="00A134B4" w:rsidRPr="00061FB7" w:rsidRDefault="00A134B4" w:rsidP="00A134B4">
      <w:pPr>
        <w:ind w:left="360"/>
      </w:pPr>
    </w:p>
    <w:p w:rsidR="00A134B4" w:rsidRDefault="00A86CCE" w:rsidP="00757D09">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757D09">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6F7E2C" w:rsidRPr="006F7E2C" w:rsidRDefault="00D465D4" w:rsidP="006F7E2C">
      <w:pPr>
        <w:pStyle w:val="NormalWeb"/>
        <w:shd w:val="clear" w:color="auto" w:fill="FFFFFF"/>
        <w:rPr>
          <w:color w:val="222222"/>
          <w:lang w:eastAsia="en-US"/>
        </w:rPr>
      </w:pPr>
      <w:r w:rsidRPr="006F7E2C">
        <w:t>DISCUSSION FORUM POSTS-</w:t>
      </w:r>
      <w:r w:rsidR="00D377F3" w:rsidRPr="006F7E2C">
        <w:t xml:space="preserve"> </w:t>
      </w:r>
      <w:r w:rsidR="00742DE7">
        <w:t>Once each week</w:t>
      </w:r>
      <w:r w:rsidR="00D377F3" w:rsidRPr="006F7E2C">
        <w:t>, you will participate in an online discussion on Blackboard via the discussion forum</w:t>
      </w:r>
      <w:r w:rsidRPr="006F7E2C">
        <w:t xml:space="preserve">.  Each original post should specifically address the prompt in at least 150 words.  You must then respond to two (2) peers in at least 50 words each.  </w:t>
      </w:r>
      <w:r w:rsidR="006F7E2C" w:rsidRPr="006F7E2C">
        <w:rPr>
          <w:color w:val="000000"/>
          <w:lang w:eastAsia="en-US"/>
        </w:rPr>
        <w:t xml:space="preserve">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w:t>
      </w:r>
      <w:r w:rsidR="006F7E2C" w:rsidRPr="006F7E2C">
        <w:rPr>
          <w:color w:val="000000"/>
          <w:lang w:eastAsia="en-US"/>
        </w:rPr>
        <w:lastRenderedPageBreak/>
        <w:t>quote). Each argument should contain a thesis statement, which makes a claim and supports it with at least one reason. Your responses to fellow students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6F7E2C" w:rsidRPr="006F7E2C" w:rsidRDefault="006F7E2C" w:rsidP="006F7E2C">
      <w:pPr>
        <w:shd w:val="clear" w:color="auto" w:fill="FFFFFF"/>
        <w:spacing w:before="100" w:beforeAutospacing="1" w:after="100" w:afterAutospacing="1"/>
        <w:rPr>
          <w:color w:val="222222"/>
        </w:rPr>
      </w:pPr>
      <w:r>
        <w:rPr>
          <w:color w:val="222222"/>
        </w:rPr>
        <w:t>A</w:t>
      </w:r>
      <w:r w:rsidRPr="006F7E2C">
        <w:rPr>
          <w:color w:val="222222"/>
        </w:rPr>
        <w:t>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w:t>
      </w:r>
      <w:r>
        <w:rPr>
          <w:color w:val="222222"/>
        </w:rPr>
        <w:t>ry level.  The grades you earn</w:t>
      </w:r>
      <w:r w:rsidRPr="006F7E2C">
        <w:rPr>
          <w:color w:val="222222"/>
        </w:rPr>
        <w:t xml:space="preserve"> on the initial discussion forum should not be an indication of how you'll do on future posts</w:t>
      </w:r>
      <w:r>
        <w:rPr>
          <w:color w:val="222222"/>
        </w:rPr>
        <w:t xml:space="preserve"> because there is no reading analysis required</w:t>
      </w:r>
      <w:r w:rsidRPr="006F7E2C">
        <w:rPr>
          <w:color w:val="222222"/>
        </w:rPr>
        <w:t>.</w:t>
      </w:r>
    </w:p>
    <w:p w:rsidR="00A134B4" w:rsidRDefault="00A134B4" w:rsidP="006F7E2C">
      <w:r w:rsidRPr="00061FB7">
        <w:t xml:space="preserve">TESTS- There will be two (2) major exams in this class.  One will come at the midway point in the semester and one will come on the final day of class.  These examinations will amount for </w:t>
      </w:r>
      <w:r>
        <w:t>forty percent</w:t>
      </w:r>
      <w:r w:rsidRPr="00061FB7">
        <w:t xml:space="preserve"> of your grade.</w:t>
      </w:r>
    </w:p>
    <w:p w:rsidR="00F52537" w:rsidRDefault="00F52537" w:rsidP="00A134B4">
      <w:pPr>
        <w:ind w:left="360"/>
      </w:pPr>
    </w:p>
    <w:p w:rsidR="004C4723" w:rsidRDefault="004C4723"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6F7E2C">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1B7BE3" w:rsidRDefault="00A134B4" w:rsidP="006F7E2C">
      <w:r w:rsidRPr="00061FB7">
        <w:t>ATTENDANCE – Come to class.  Your presence in class is important to the success of the class as a whole.  Attending class will only help you sharpen your reading skills which will, therefore, help you become a better scholar.</w:t>
      </w:r>
      <w:r w:rsidR="001B7BE3">
        <w:t xml:space="preserve">  If you miss class, </w:t>
      </w:r>
      <w:r w:rsidR="001B7BE3" w:rsidRPr="001B7BE3">
        <w:rPr>
          <w:b/>
        </w:rPr>
        <w:t>DO NOT</w:t>
      </w:r>
      <w:r w:rsidR="001B7BE3">
        <w:t xml:space="preserve"> ask me to give you notes or if we did anything important.  Ask your peers for notes.  Class time is always important.  I do always appreciate a heads up that you’re unable to attend class, but it is not mandatory.</w:t>
      </w:r>
    </w:p>
    <w:p w:rsidR="005C0597" w:rsidRDefault="005C0597" w:rsidP="006F7E2C"/>
    <w:p w:rsidR="005C0597" w:rsidRPr="00725BBA" w:rsidRDefault="005C0597" w:rsidP="005C0597">
      <w:pPr>
        <w:rPr>
          <w:b/>
        </w:rPr>
      </w:pPr>
      <w:r w:rsidRPr="00725BBA">
        <w:rPr>
          <w:b/>
        </w:rPr>
        <w:t xml:space="preserve">***If you add my class late, you are NOT permitted to make up any missed assignments.  Class officially begins on </w:t>
      </w:r>
      <w:r w:rsidR="00742DE7">
        <w:rPr>
          <w:b/>
        </w:rPr>
        <w:t>Monday, June 4, 2018</w:t>
      </w:r>
      <w:r w:rsidRPr="00725BBA">
        <w:rPr>
          <w:b/>
        </w:rPr>
        <w:t>***</w:t>
      </w:r>
    </w:p>
    <w:p w:rsidR="001B7BE3" w:rsidRDefault="001B7BE3" w:rsidP="006F7E2C"/>
    <w:p w:rsidR="00A86CCE" w:rsidRDefault="00A134B4" w:rsidP="006F7E2C">
      <w:r w:rsidRPr="00061FB7">
        <w:t xml:space="preserve">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w:t>
      </w:r>
      <w:r w:rsidR="00F52537" w:rsidRPr="00F52537">
        <w:lastRenderedPageBreak/>
        <w:t>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6F7E2C">
      <w:r>
        <w:t xml:space="preserve">TARDINESS </w:t>
      </w:r>
      <w:r w:rsidRPr="00061FB7">
        <w:t>–</w:t>
      </w:r>
      <w:r>
        <w:t xml:space="preserve"> Please arrive on time.  I will begin class each day at </w:t>
      </w:r>
      <w:r w:rsidR="00742DE7">
        <w:t>10</w:t>
      </w:r>
      <w:r w:rsidR="003032D3">
        <w:t>:30</w:t>
      </w:r>
      <w:r>
        <w:t xml:space="preserve"> sharp. </w:t>
      </w:r>
      <w:r w:rsidR="00742DE7">
        <w:t>Arriving at 10</w:t>
      </w:r>
      <w:r w:rsidR="003032D3">
        <w:t>:32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6F7E2C">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r w:rsidR="001B7BE3">
        <w:rPr>
          <w:b/>
        </w:rPr>
        <w:t xml:space="preserve">  Second Note: if you register for class late, you are NOT permitted to turn in any missed assignments and will receive zeros for any missed work.  </w:t>
      </w:r>
    </w:p>
    <w:p w:rsidR="00A134B4" w:rsidRPr="00061FB7" w:rsidRDefault="00A134B4" w:rsidP="00A134B4">
      <w:pPr>
        <w:ind w:left="360"/>
      </w:pPr>
    </w:p>
    <w:p w:rsidR="00A134B4" w:rsidRPr="00061FB7" w:rsidRDefault="00A134B4" w:rsidP="006F7E2C">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742DE7" w:rsidP="00A134B4">
      <w:pPr>
        <w:numPr>
          <w:ilvl w:val="0"/>
          <w:numId w:val="7"/>
        </w:numPr>
        <w:rPr>
          <w:b/>
        </w:rPr>
      </w:pPr>
      <w:r>
        <w:t>10</w:t>
      </w:r>
      <w:r w:rsidR="00587E19">
        <w:t xml:space="preserve"> quizzes</w:t>
      </w:r>
      <w:r w:rsidR="00F52537">
        <w:t xml:space="preserve"> (15</w:t>
      </w:r>
      <w:r w:rsidR="00A134B4" w:rsidRPr="00061FB7">
        <w:t xml:space="preserve"> points ea</w:t>
      </w:r>
      <w:r>
        <w:t>ch) = 15</w:t>
      </w:r>
      <w:r w:rsidR="004B15DD">
        <w:t>0</w:t>
      </w:r>
      <w:r w:rsidR="00A134B4" w:rsidRPr="00061FB7">
        <w:t xml:space="preserve"> points</w:t>
      </w:r>
    </w:p>
    <w:p w:rsidR="00D465D4" w:rsidRPr="00061FB7" w:rsidRDefault="00C21C27" w:rsidP="00A134B4">
      <w:pPr>
        <w:numPr>
          <w:ilvl w:val="0"/>
          <w:numId w:val="7"/>
        </w:numPr>
        <w:rPr>
          <w:b/>
        </w:rPr>
      </w:pPr>
      <w:r>
        <w:t>Five</w:t>
      </w:r>
      <w:r w:rsidR="00D56787">
        <w:t xml:space="preserve"> </w:t>
      </w:r>
      <w:r w:rsidR="004B15DD">
        <w:t>Discussion Forum P</w:t>
      </w:r>
      <w:r>
        <w:t>osts (30 points each) = 150</w:t>
      </w:r>
      <w:r w:rsidR="00D465D4">
        <w:t xml:space="preserve"> points</w:t>
      </w:r>
    </w:p>
    <w:p w:rsidR="00A134B4" w:rsidRPr="00A01C82" w:rsidRDefault="00A01C82" w:rsidP="00A134B4">
      <w:pPr>
        <w:numPr>
          <w:ilvl w:val="0"/>
          <w:numId w:val="7"/>
        </w:numPr>
        <w:rPr>
          <w:b/>
        </w:rPr>
      </w:pPr>
      <w:r>
        <w:t>Essay = 20</w:t>
      </w:r>
      <w:r w:rsidR="00A134B4" w:rsidRPr="00061FB7">
        <w:t>0 points</w:t>
      </w:r>
    </w:p>
    <w:p w:rsidR="00A01C82" w:rsidRPr="00061FB7" w:rsidRDefault="00C21C27" w:rsidP="00A134B4">
      <w:pPr>
        <w:numPr>
          <w:ilvl w:val="0"/>
          <w:numId w:val="7"/>
        </w:numPr>
        <w:rPr>
          <w:b/>
        </w:rPr>
      </w:pPr>
      <w:r>
        <w:t>Film Report = 100</w:t>
      </w:r>
      <w:r w:rsidR="00A01C82">
        <w:t xml:space="preserve"> points</w:t>
      </w:r>
    </w:p>
    <w:p w:rsidR="00A134B4" w:rsidRPr="00061FB7" w:rsidRDefault="00A01C82"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D377F3"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sidR="00D377F3">
        <w:rPr>
          <w:b/>
        </w:rPr>
        <w:t>Friday, March 31</w:t>
      </w:r>
      <w:r w:rsidR="00D377F3" w:rsidRPr="00D377F3">
        <w:rPr>
          <w:b/>
          <w:vertAlign w:val="superscript"/>
        </w:rPr>
        <w:t>st</w:t>
      </w:r>
      <w:r w:rsidR="00D377F3">
        <w:rPr>
          <w:b/>
        </w:rPr>
        <w:t xml:space="preserve"> by 4:00pm</w:t>
      </w:r>
      <w:r w:rsidR="00D377F3">
        <w:t>.</w:t>
      </w:r>
    </w:p>
    <w:p w:rsidR="00D377F3" w:rsidRPr="00F52537" w:rsidRDefault="00D377F3" w:rsidP="00F52537">
      <w:pPr>
        <w:pStyle w:val="NormalWeb"/>
        <w:spacing w:before="0" w:beforeAutospacing="0" w:after="0" w:afterAutospacing="0"/>
      </w:pPr>
    </w:p>
    <w:p w:rsidR="00F52537" w:rsidRDefault="00F52537" w:rsidP="00F52537">
      <w:r w:rsidRPr="00F52537">
        <w:rPr>
          <w:b/>
          <w:bCs/>
        </w:rPr>
        <w:lastRenderedPageBreak/>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30DE8">
        <w:fldChar w:fldCharType="begin"/>
      </w:r>
      <w:r w:rsidR="00D30DE8">
        <w:instrText xml:space="preserve"> HYPERLINK "http://www.uta.edu/disability" </w:instrText>
      </w:r>
      <w:r w:rsidR="00D30DE8">
        <w:fldChar w:fldCharType="separate"/>
      </w:r>
      <w:r w:rsidRPr="00F52537">
        <w:rPr>
          <w:rStyle w:val="Hyperlink"/>
        </w:rPr>
        <w:t>www.uta.edu/disability</w:t>
      </w:r>
      <w:r w:rsidR="00D30DE8">
        <w:rPr>
          <w:rStyle w:val="Hyperlink"/>
        </w:rPr>
        <w:fldChar w:fldCharType="end"/>
      </w:r>
      <w:r w:rsidRPr="00F52537">
        <w:t xml:space="preserve"> or calling 817-272-3364. Information regarding diagnostic criteria and policies for obtaining disability-based academic accommodations can be found at </w:t>
      </w:r>
      <w:hyperlink r:id="rId7"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8"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0" w:history="1">
        <w:r w:rsidRPr="00F52537">
          <w:rPr>
            <w:rStyle w:val="Hyperlink"/>
          </w:rPr>
          <w:t>www.uta.edu/titleIX</w:t>
        </w:r>
      </w:hyperlink>
      <w:r w:rsidRPr="00F52537">
        <w:t xml:space="preserve"> or contact Ms. Jean Hood, Vice President and Title IX Coordinator at (817) 272-7091 or </w:t>
      </w:r>
      <w:hyperlink r:id="rId11"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w:t>
      </w:r>
      <w:r w:rsidRPr="00F52537">
        <w:lastRenderedPageBreak/>
        <w:t xml:space="preserve">University policy, which may result in the student’s suspension or expulsion from the University. Additional information is available at </w:t>
      </w:r>
      <w:hyperlink r:id="rId12"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3"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F52537">
          <w:rPr>
            <w:rStyle w:val="Hyperlink"/>
          </w:rPr>
          <w:t>tutoring</w:t>
        </w:r>
      </w:hyperlink>
      <w:r w:rsidRPr="00F52537">
        <w:t xml:space="preserve">, </w:t>
      </w:r>
      <w:hyperlink r:id="rId17" w:history="1">
        <w:r w:rsidRPr="00F52537">
          <w:rPr>
            <w:rStyle w:val="Hyperlink"/>
          </w:rPr>
          <w:t>major-based learning centers</w:t>
        </w:r>
      </w:hyperlink>
      <w:r w:rsidRPr="00F52537">
        <w:t xml:space="preserve">, developmental education, </w:t>
      </w:r>
      <w:hyperlink r:id="rId18" w:history="1">
        <w:r w:rsidRPr="00F52537">
          <w:rPr>
            <w:rStyle w:val="Hyperlink"/>
          </w:rPr>
          <w:t>advising and mentoring</w:t>
        </w:r>
      </w:hyperlink>
      <w:r w:rsidRPr="00F52537">
        <w:t xml:space="preserve">, personal counseling, and </w:t>
      </w:r>
      <w:hyperlink r:id="rId19"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0" w:history="1">
        <w:r w:rsidRPr="00F52537">
          <w:rPr>
            <w:rStyle w:val="Hyperlink"/>
          </w:rPr>
          <w:t>resources@uta.edu</w:t>
        </w:r>
      </w:hyperlink>
      <w:r w:rsidRPr="00F52537">
        <w:t xml:space="preserve">, or view the information at </w:t>
      </w:r>
      <w:hyperlink r:id="rId21"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2"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[Optional.] The Writing Center Offers free tutoring in 20-, 40-, or 60-minute face-to-face and online sessions to all UTA students on any phase of their UTA coursework. Our hours are 9 am to 8 pm Mon.-Thurs., 9 am-3 pm Fri. and Noon-6 pm Sat. </w:t>
      </w:r>
      <w:r w:rsidRPr="00F52537">
        <w:lastRenderedPageBreak/>
        <w:t xml:space="preserve">and Sun. Register and make appointments online at http://uta.mywconline.com. Classroom Visits, workshops, and specialized services for graduate students are also available. Please see </w:t>
      </w:r>
      <w:hyperlink r:id="rId23"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66EE47BC"/>
    <w:lvl w:ilvl="0" w:tplc="AAEEF2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09295A"/>
    <w:rsid w:val="001027EB"/>
    <w:rsid w:val="001A3C26"/>
    <w:rsid w:val="001B7BE3"/>
    <w:rsid w:val="0026308B"/>
    <w:rsid w:val="00265720"/>
    <w:rsid w:val="003032D3"/>
    <w:rsid w:val="00393E16"/>
    <w:rsid w:val="00472B50"/>
    <w:rsid w:val="00481E7C"/>
    <w:rsid w:val="004B0AE3"/>
    <w:rsid w:val="004B15DD"/>
    <w:rsid w:val="004C4723"/>
    <w:rsid w:val="00516940"/>
    <w:rsid w:val="0055756C"/>
    <w:rsid w:val="00587E19"/>
    <w:rsid w:val="005C0597"/>
    <w:rsid w:val="00646D45"/>
    <w:rsid w:val="006858D5"/>
    <w:rsid w:val="006F7E2C"/>
    <w:rsid w:val="00742DE7"/>
    <w:rsid w:val="00757D09"/>
    <w:rsid w:val="007E5C5C"/>
    <w:rsid w:val="00807BA2"/>
    <w:rsid w:val="00863485"/>
    <w:rsid w:val="00910A23"/>
    <w:rsid w:val="00927A38"/>
    <w:rsid w:val="009475A7"/>
    <w:rsid w:val="00A01C82"/>
    <w:rsid w:val="00A07258"/>
    <w:rsid w:val="00A134B4"/>
    <w:rsid w:val="00A62041"/>
    <w:rsid w:val="00A84B43"/>
    <w:rsid w:val="00A86CCE"/>
    <w:rsid w:val="00C21C27"/>
    <w:rsid w:val="00C72DF4"/>
    <w:rsid w:val="00C937AE"/>
    <w:rsid w:val="00CA0B2D"/>
    <w:rsid w:val="00CE6013"/>
    <w:rsid w:val="00D30DE8"/>
    <w:rsid w:val="00D377F3"/>
    <w:rsid w:val="00D465D4"/>
    <w:rsid w:val="00D56787"/>
    <w:rsid w:val="00D96445"/>
    <w:rsid w:val="00E06ABD"/>
    <w:rsid w:val="00F5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BE67D-FA61-49EB-8FFE-9A95ACA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 w:type="paragraph" w:styleId="ListParagraph">
    <w:name w:val="List Paragraph"/>
    <w:basedOn w:val="Normal"/>
    <w:uiPriority w:val="34"/>
    <w:qFormat/>
    <w:rsid w:val="00927A38"/>
    <w:pPr>
      <w:ind w:left="720"/>
      <w:contextualSpacing/>
    </w:pPr>
  </w:style>
  <w:style w:type="paragraph" w:styleId="BalloonText">
    <w:name w:val="Balloon Text"/>
    <w:basedOn w:val="Normal"/>
    <w:link w:val="BalloonTextChar"/>
    <w:uiPriority w:val="99"/>
    <w:semiHidden/>
    <w:unhideWhenUsed/>
    <w:rsid w:val="00A0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2020">
      <w:bodyDiv w:val="1"/>
      <w:marLeft w:val="0"/>
      <w:marRight w:val="0"/>
      <w:marTop w:val="0"/>
      <w:marBottom w:val="0"/>
      <w:divBdr>
        <w:top w:val="none" w:sz="0" w:space="0" w:color="auto"/>
        <w:left w:val="none" w:sz="0" w:space="0" w:color="auto"/>
        <w:bottom w:val="none" w:sz="0" w:space="0" w:color="auto"/>
        <w:right w:val="none" w:sz="0" w:space="0" w:color="auto"/>
      </w:divBdr>
    </w:div>
    <w:div w:id="746459479">
      <w:bodyDiv w:val="1"/>
      <w:marLeft w:val="0"/>
      <w:marRight w:val="0"/>
      <w:marTop w:val="0"/>
      <w:marBottom w:val="0"/>
      <w:divBdr>
        <w:top w:val="none" w:sz="0" w:space="0" w:color="auto"/>
        <w:left w:val="none" w:sz="0" w:space="0" w:color="auto"/>
        <w:bottom w:val="none" w:sz="0" w:space="0" w:color="auto"/>
        <w:right w:val="none" w:sz="0" w:space="0" w:color="auto"/>
      </w:divBdr>
    </w:div>
    <w:div w:id="1591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Bethany\Downloads\jmhood@uta.edu" TargetMode="External"/><Relationship Id="rId24" Type="http://schemas.openxmlformats.org/officeDocument/2006/relationships/hyperlink" Target="http://library.uta.edu/academic-plaza" TargetMode="External"/><Relationship Id="rId5" Type="http://schemas.openxmlformats.org/officeDocument/2006/relationships/hyperlink" Target="mailto:bshaffer@uta.edu" TargetMode="External"/><Relationship Id="rId15" Type="http://schemas.openxmlformats.org/officeDocument/2006/relationships/hyperlink" Target="http://www.uta.edu/sfs" TargetMode="External"/><Relationship Id="rId23" Type="http://schemas.openxmlformats.org/officeDocument/2006/relationships/hyperlink" Target="http://www.uta.edu/owl"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4</cp:revision>
  <cp:lastPrinted>2017-01-04T19:02:00Z</cp:lastPrinted>
  <dcterms:created xsi:type="dcterms:W3CDTF">2018-06-04T13:15:00Z</dcterms:created>
  <dcterms:modified xsi:type="dcterms:W3CDTF">2018-06-04T14:12:00Z</dcterms:modified>
</cp:coreProperties>
</file>