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w:t>
      </w:r>
      <w:r w:rsidR="00511A5B">
        <w:t>2</w:t>
      </w:r>
    </w:p>
    <w:p w:rsidR="00B46A68" w:rsidRDefault="00B46A68">
      <w:pPr>
        <w:pStyle w:val="Subtitle"/>
        <w:rPr>
          <w:szCs w:val="36"/>
        </w:rPr>
      </w:pPr>
      <w:r>
        <w:t>Organization</w:t>
      </w:r>
      <w:r w:rsidR="00826711">
        <w:t>al</w:t>
      </w:r>
      <w:r w:rsidR="00031DA9">
        <w:t xml:space="preserve"> Strategy</w:t>
      </w:r>
    </w:p>
    <w:p w:rsidR="00BD4F49" w:rsidRDefault="005349E2">
      <w:pPr>
        <w:pStyle w:val="Heading4"/>
      </w:pPr>
      <w:r>
        <w:t xml:space="preserve">2018 </w:t>
      </w:r>
      <w:r w:rsidR="0039583F">
        <w:t xml:space="preserve">Summer </w:t>
      </w:r>
      <w:r w:rsidR="00AA0AB6">
        <w:t>I</w:t>
      </w:r>
      <w:r w:rsidR="0039583F">
        <w:t>I</w:t>
      </w:r>
      <w:r w:rsidR="00732513">
        <w:t xml:space="preserve"> </w:t>
      </w:r>
    </w:p>
    <w:p w:rsidR="00B46A68" w:rsidRDefault="005349E2">
      <w:pPr>
        <w:pStyle w:val="Heading4"/>
        <w:rPr>
          <w:rFonts w:ascii="TL Help Cyrillic" w:hAnsi="TL Help Cyrillic"/>
          <w:szCs w:val="48"/>
        </w:rPr>
      </w:pPr>
      <w:r>
        <w:t>Ju</w:t>
      </w:r>
      <w:r w:rsidR="007C0674">
        <w:t>ly 10</w:t>
      </w:r>
      <w:r w:rsidR="00732513">
        <w:t xml:space="preserve"> </w:t>
      </w:r>
      <w:r>
        <w:t>–</w:t>
      </w:r>
      <w:r w:rsidR="00732513">
        <w:t xml:space="preserve"> </w:t>
      </w:r>
      <w:r w:rsidR="007C0674">
        <w:t>August 9</w:t>
      </w:r>
      <w:r w:rsidR="00BD4F49">
        <w:t xml:space="preserve"> (F</w:t>
      </w:r>
      <w:r w:rsidR="00923355">
        <w:t xml:space="preserve">inal </w:t>
      </w:r>
      <w:r w:rsidR="007C0674">
        <w:t>August 13</w:t>
      </w:r>
      <w:r w:rsidR="00732513">
        <w:t>)</w:t>
      </w:r>
    </w:p>
    <w:p w:rsidR="00B46A68" w:rsidRPr="00EB0838" w:rsidRDefault="00B46A68">
      <w:pPr>
        <w:pStyle w:val="BodyText"/>
        <w:rPr>
          <w:szCs w:val="22"/>
        </w:rPr>
      </w:pP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r>
      <w:r>
        <w:rPr>
          <w:rFonts w:ascii="Garamond" w:hAnsi="Garamond"/>
          <w:szCs w:val="24"/>
        </w:rPr>
        <w:t>MTWT</w:t>
      </w:r>
      <w:r w:rsidR="005349E2">
        <w:rPr>
          <w:rFonts w:ascii="Garamond" w:hAnsi="Garamond"/>
          <w:szCs w:val="24"/>
        </w:rPr>
        <w:t xml:space="preserve"> </w:t>
      </w:r>
      <w:r w:rsidR="00511A5B">
        <w:rPr>
          <w:rFonts w:ascii="Garamond" w:hAnsi="Garamond"/>
          <w:szCs w:val="24"/>
        </w:rPr>
        <w:t>10:30</w:t>
      </w:r>
      <w:r w:rsidR="005349E2">
        <w:rPr>
          <w:rFonts w:ascii="Garamond" w:hAnsi="Garamond"/>
          <w:szCs w:val="24"/>
        </w:rPr>
        <w:t xml:space="preserve"> AM – 1</w:t>
      </w:r>
      <w:r w:rsidR="00511A5B">
        <w:rPr>
          <w:rFonts w:ascii="Garamond" w:hAnsi="Garamond"/>
          <w:szCs w:val="24"/>
        </w:rPr>
        <w:t>2</w:t>
      </w:r>
      <w:r w:rsidR="005349E2">
        <w:rPr>
          <w:rFonts w:ascii="Garamond" w:hAnsi="Garamond"/>
          <w:szCs w:val="24"/>
        </w:rPr>
        <w:t>:</w:t>
      </w:r>
      <w:r w:rsidR="00511A5B">
        <w:rPr>
          <w:rFonts w:ascii="Garamond" w:hAnsi="Garamond"/>
          <w:szCs w:val="24"/>
        </w:rPr>
        <w:t>3</w:t>
      </w:r>
      <w:r w:rsidR="005349E2">
        <w:rPr>
          <w:rFonts w:ascii="Garamond" w:hAnsi="Garamond"/>
          <w:szCs w:val="24"/>
        </w:rPr>
        <w:t xml:space="preserve">0 </w:t>
      </w:r>
      <w:r>
        <w:rPr>
          <w:rFonts w:ascii="Garamond" w:hAnsi="Garamond"/>
          <w:szCs w:val="24"/>
        </w:rPr>
        <w:t xml:space="preserve">AM      </w:t>
      </w:r>
      <w:r w:rsidR="005349E2">
        <w:rPr>
          <w:rFonts w:ascii="Garamond" w:hAnsi="Garamond"/>
          <w:szCs w:val="24"/>
        </w:rPr>
        <w:t xml:space="preserve">  </w:t>
      </w:r>
      <w:r>
        <w:rPr>
          <w:rFonts w:ascii="Garamond" w:hAnsi="Garamond"/>
          <w:szCs w:val="24"/>
        </w:rPr>
        <w:t xml:space="preserve">   </w:t>
      </w:r>
      <w:r w:rsidRPr="00807B47">
        <w:rPr>
          <w:rFonts w:ascii="Garamond" w:hAnsi="Garamond"/>
          <w:szCs w:val="24"/>
        </w:rPr>
        <w:t xml:space="preserve">   </w:t>
      </w:r>
      <w:r>
        <w:rPr>
          <w:rFonts w:ascii="Garamond" w:hAnsi="Garamond"/>
          <w:szCs w:val="24"/>
        </w:rPr>
        <w:t>Room: COBA 151</w:t>
      </w:r>
    </w:p>
    <w:p w:rsidR="005111D2" w:rsidRPr="00807B47" w:rsidRDefault="005111D2" w:rsidP="005111D2">
      <w:pPr>
        <w:ind w:left="1440" w:hanging="1440"/>
        <w:rPr>
          <w:rFonts w:ascii="Garamond" w:hAnsi="Garamond"/>
          <w:szCs w:val="24"/>
        </w:rPr>
      </w:pPr>
    </w:p>
    <w:p w:rsidR="005111D2" w:rsidRPr="00A17702" w:rsidRDefault="005111D2" w:rsidP="005111D2">
      <w:pPr>
        <w:rPr>
          <w:rFonts w:ascii="Times New Roman" w:hAnsi="Times New Roman"/>
          <w:szCs w:val="24"/>
        </w:rPr>
      </w:pPr>
      <w:r w:rsidRPr="00A17702">
        <w:rPr>
          <w:rFonts w:ascii="Times New Roman" w:hAnsi="Times New Roman"/>
          <w:szCs w:val="24"/>
        </w:rPr>
        <w:t>Syllabus Website: Blackboard</w:t>
      </w:r>
    </w:p>
    <w:p w:rsidR="005111D2" w:rsidRPr="00A17702" w:rsidRDefault="005111D2" w:rsidP="005111D2">
      <w:pPr>
        <w:ind w:left="1440" w:hanging="1440"/>
        <w:rPr>
          <w:rStyle w:val="Hyperlink"/>
          <w:rFonts w:ascii="Times New Roman" w:hAnsi="Times New Roman"/>
          <w:szCs w:val="24"/>
        </w:rPr>
      </w:pPr>
    </w:p>
    <w:p w:rsidR="005111D2" w:rsidRPr="00A17702" w:rsidRDefault="005111D2" w:rsidP="005111D2">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5111D2" w:rsidRPr="00A17702" w:rsidRDefault="005111D2" w:rsidP="005111D2">
      <w:pPr>
        <w:ind w:left="1440" w:hanging="1440"/>
        <w:rPr>
          <w:rFonts w:ascii="Times New Roman" w:hAnsi="Times New Roman"/>
          <w:szCs w:val="24"/>
        </w:rPr>
      </w:pPr>
    </w:p>
    <w:p w:rsidR="005111D2" w:rsidRPr="00A17702" w:rsidRDefault="005111D2" w:rsidP="005111D2">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5111D2" w:rsidRPr="00A17702" w:rsidRDefault="005111D2" w:rsidP="005111D2">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5111D2" w:rsidRPr="00A17702" w:rsidTr="00C23282">
        <w:trPr>
          <w:trHeight w:val="435"/>
          <w:tblCellSpacing w:w="0" w:type="dxa"/>
        </w:trPr>
        <w:tc>
          <w:tcPr>
            <w:tcW w:w="0" w:type="auto"/>
            <w:vAlign w:val="center"/>
            <w:hideMark/>
          </w:tcPr>
          <w:p w:rsidR="005111D2" w:rsidRPr="00A17702" w:rsidRDefault="005111D2" w:rsidP="00C23282">
            <w:pPr>
              <w:widowControl/>
              <w:rPr>
                <w:rFonts w:ascii="Times New Roman" w:hAnsi="Times New Roman"/>
                <w:snapToGrid/>
                <w:szCs w:val="24"/>
              </w:rPr>
            </w:pPr>
          </w:p>
        </w:tc>
        <w:tc>
          <w:tcPr>
            <w:tcW w:w="0" w:type="auto"/>
            <w:hideMark/>
          </w:tcPr>
          <w:p w:rsidR="005111D2" w:rsidRPr="00A17702" w:rsidRDefault="005111D2" w:rsidP="00C23282">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5111D2" w:rsidRPr="00A17702" w:rsidRDefault="005111D2" w:rsidP="005111D2">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5111D2" w:rsidRPr="00A17702" w:rsidRDefault="005111D2" w:rsidP="005111D2">
      <w:pPr>
        <w:rPr>
          <w:rFonts w:ascii="Times New Roman" w:hAnsi="Times New Roman"/>
          <w:b/>
          <w:szCs w:val="24"/>
        </w:rPr>
      </w:pPr>
    </w:p>
    <w:p w:rsidR="005111D2" w:rsidRDefault="005111D2" w:rsidP="005111D2">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5111D2" w:rsidRPr="00A17702" w:rsidRDefault="005111D2" w:rsidP="005111D2">
      <w:pPr>
        <w:rPr>
          <w:rFonts w:ascii="Times New Roman" w:hAnsi="Times New Roman"/>
          <w:szCs w:val="24"/>
        </w:rPr>
      </w:pPr>
    </w:p>
    <w:p w:rsidR="005111D2" w:rsidRDefault="005111D2" w:rsidP="005111D2">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5111D2" w:rsidRDefault="005111D2" w:rsidP="005111D2">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5111D2" w:rsidRPr="00A17702" w:rsidRDefault="005111D2" w:rsidP="005111D2">
      <w:pPr>
        <w:ind w:left="1440" w:hanging="1440"/>
        <w:jc w:val="both"/>
        <w:rPr>
          <w:rFonts w:ascii="Times New Roman" w:hAnsi="Times New Roman"/>
          <w:b/>
          <w:szCs w:val="24"/>
          <w:u w:val="single"/>
        </w:rPr>
      </w:pPr>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
    <w:p w:rsidR="005111D2" w:rsidRPr="00A17702" w:rsidRDefault="005111D2" w:rsidP="005111D2">
      <w:pPr>
        <w:ind w:left="1440" w:hanging="1440"/>
        <w:rPr>
          <w:rFonts w:ascii="Times New Roman" w:hAnsi="Times New Roman"/>
          <w:b/>
          <w:szCs w:val="24"/>
          <w:u w:val="single"/>
        </w:rPr>
      </w:pPr>
    </w:p>
    <w:p w:rsidR="005111D2" w:rsidRPr="00A17702" w:rsidRDefault="005111D2" w:rsidP="005111D2">
      <w:pPr>
        <w:ind w:left="1440" w:hanging="1440"/>
        <w:rPr>
          <w:rFonts w:ascii="Times New Roman" w:hAnsi="Times New Roman"/>
          <w:szCs w:val="24"/>
        </w:rPr>
      </w:pPr>
      <w:r w:rsidRPr="00A17702">
        <w:rPr>
          <w:rFonts w:ascii="Times New Roman" w:hAnsi="Times New Roman"/>
          <w:b/>
          <w:szCs w:val="24"/>
          <w:u w:val="single"/>
        </w:rPr>
        <w:t>Course Overview</w:t>
      </w:r>
    </w:p>
    <w:p w:rsidR="005111D2" w:rsidRPr="00A17702" w:rsidRDefault="005111D2" w:rsidP="005111D2">
      <w:pPr>
        <w:spacing w:after="120"/>
        <w:jc w:val="both"/>
        <w:rPr>
          <w:rFonts w:ascii="Times New Roman" w:hAnsi="Times New Roman"/>
          <w:szCs w:val="24"/>
        </w:rPr>
      </w:pP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5111D2" w:rsidRDefault="005111D2" w:rsidP="005111D2">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w:t>
      </w:r>
    </w:p>
    <w:p w:rsidR="005111D2" w:rsidRPr="00A17702" w:rsidRDefault="005111D2" w:rsidP="005111D2">
      <w:pPr>
        <w:spacing w:after="120"/>
        <w:jc w:val="both"/>
        <w:rPr>
          <w:rFonts w:ascii="Times New Roman" w:hAnsi="Times New Roman"/>
          <w:szCs w:val="24"/>
        </w:rPr>
      </w:pPr>
      <w:proofErr w:type="gramStart"/>
      <w:r w:rsidRPr="00A17702">
        <w:rPr>
          <w:rFonts w:ascii="Times New Roman" w:hAnsi="Times New Roman"/>
          <w:szCs w:val="24"/>
        </w:rPr>
        <w:lastRenderedPageBreak/>
        <w:t>apply</w:t>
      </w:r>
      <w:proofErr w:type="gramEnd"/>
      <w:r w:rsidRPr="00A17702">
        <w:rPr>
          <w:rFonts w:ascii="Times New Roman" w:hAnsi="Times New Roman"/>
          <w:szCs w:val="24"/>
        </w:rPr>
        <w:t xml:space="preserve">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5111D2" w:rsidRPr="00A17702" w:rsidRDefault="005111D2" w:rsidP="005111D2">
      <w:pPr>
        <w:spacing w:after="120"/>
        <w:jc w:val="both"/>
        <w:rPr>
          <w:rFonts w:ascii="Times New Roman" w:hAnsi="Times New Roman"/>
          <w:szCs w:val="24"/>
        </w:rPr>
      </w:pPr>
      <w:r w:rsidRPr="00A17702">
        <w:rPr>
          <w:rFonts w:ascii="Times New Roman" w:hAnsi="Times New Roman"/>
          <w:b/>
          <w:szCs w:val="24"/>
          <w:u w:val="single"/>
        </w:rPr>
        <w:t>Course Objectives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5111D2" w:rsidRPr="00A17702" w:rsidRDefault="005111D2" w:rsidP="005111D2">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5111D2" w:rsidRPr="00A17702" w:rsidRDefault="005111D2" w:rsidP="005111D2">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5111D2" w:rsidRPr="00A17702" w:rsidRDefault="005111D2" w:rsidP="005111D2">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5111D2" w:rsidRPr="00A17702" w:rsidRDefault="005111D2" w:rsidP="005111D2">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5111D2" w:rsidRPr="00A17702" w:rsidRDefault="005111D2" w:rsidP="005111D2">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111D2" w:rsidRPr="00A17702" w:rsidRDefault="005111D2" w:rsidP="005111D2">
      <w:pPr>
        <w:rPr>
          <w:rFonts w:ascii="Times New Roman" w:hAnsi="Times New Roman"/>
          <w:b/>
          <w:szCs w:val="24"/>
          <w:u w:val="single"/>
        </w:rPr>
      </w:pPr>
    </w:p>
    <w:p w:rsidR="005111D2" w:rsidRPr="00A17702" w:rsidRDefault="005111D2" w:rsidP="005111D2">
      <w:pPr>
        <w:rPr>
          <w:rFonts w:ascii="Times New Roman" w:hAnsi="Times New Roman"/>
          <w:b/>
          <w:szCs w:val="24"/>
        </w:rPr>
      </w:pPr>
    </w:p>
    <w:p w:rsidR="004E4025" w:rsidRDefault="004E4025" w:rsidP="005111D2">
      <w:pPr>
        <w:rPr>
          <w:rFonts w:ascii="Times New Roman" w:hAnsi="Times New Roman"/>
          <w:b/>
          <w:szCs w:val="24"/>
        </w:rPr>
      </w:pPr>
    </w:p>
    <w:p w:rsidR="004E4025" w:rsidRDefault="004E4025" w:rsidP="005111D2">
      <w:pPr>
        <w:rPr>
          <w:rFonts w:ascii="Times New Roman" w:hAnsi="Times New Roman"/>
          <w:b/>
          <w:szCs w:val="24"/>
        </w:rPr>
      </w:pPr>
    </w:p>
    <w:p w:rsidR="005111D2" w:rsidRPr="00A17702" w:rsidRDefault="005111D2" w:rsidP="005111D2">
      <w:pPr>
        <w:rPr>
          <w:rFonts w:ascii="Times New Roman" w:hAnsi="Times New Roman"/>
          <w:szCs w:val="24"/>
        </w:rPr>
      </w:pPr>
      <w:r w:rsidRPr="00A17702">
        <w:rPr>
          <w:rFonts w:ascii="Times New Roman" w:hAnsi="Times New Roman"/>
          <w:b/>
          <w:szCs w:val="24"/>
        </w:rPr>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5111D2" w:rsidRPr="00A17702" w:rsidRDefault="005111D2" w:rsidP="005111D2">
      <w:pPr>
        <w:rPr>
          <w:rFonts w:ascii="Times New Roman" w:hAnsi="Times New Roman"/>
          <w:szCs w:val="24"/>
        </w:rPr>
      </w:pPr>
    </w:p>
    <w:p w:rsidR="005111D2" w:rsidRPr="00A17702" w:rsidRDefault="005111D2" w:rsidP="005111D2">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5111D2" w:rsidRPr="00A17702" w:rsidRDefault="005111D2" w:rsidP="005111D2">
      <w:pPr>
        <w:tabs>
          <w:tab w:val="left" w:pos="-1080"/>
          <w:tab w:val="left" w:pos="-720"/>
          <w:tab w:val="left" w:pos="36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100% - Truly outstanding participation</w:t>
      </w:r>
      <w:r w:rsidRPr="00A17702">
        <w:rPr>
          <w:rFonts w:ascii="Times New Roman" w:hAnsi="Times New Roman"/>
          <w:szCs w:val="24"/>
        </w:rPr>
        <w:t>.  Contributed to each session’s discussion with well thought out ideas and comments.</w:t>
      </w:r>
    </w:p>
    <w:p w:rsidR="005111D2" w:rsidRPr="00A17702" w:rsidRDefault="005111D2" w:rsidP="005111D2">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95% - Excellent participation</w:t>
      </w:r>
      <w:r w:rsidRPr="00A17702">
        <w:rPr>
          <w:rFonts w:ascii="Times New Roman" w:hAnsi="Times New Roman"/>
          <w:szCs w:val="24"/>
        </w:rPr>
        <w:t>.  Contributed regularly to discussions with reasonably well developed ideas and comments.</w:t>
      </w:r>
    </w:p>
    <w:p w:rsidR="005111D2" w:rsidRPr="00A17702" w:rsidRDefault="005111D2" w:rsidP="005111D2">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85% - Good participation</w:t>
      </w:r>
      <w:r w:rsidRPr="00A17702">
        <w:rPr>
          <w:rFonts w:ascii="Times New Roman" w:hAnsi="Times New Roman"/>
          <w:szCs w:val="24"/>
        </w:rPr>
        <w:t>.  Contributed to most discussions with relevant comments.</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A17702">
        <w:rPr>
          <w:rFonts w:ascii="Times New Roman" w:hAnsi="Times New Roman"/>
          <w:i/>
          <w:iCs/>
          <w:szCs w:val="24"/>
        </w:rPr>
        <w:t>75% - Average Participation.</w:t>
      </w:r>
      <w:r w:rsidRPr="00A17702">
        <w:rPr>
          <w:rFonts w:ascii="Times New Roman" w:hAnsi="Times New Roman"/>
          <w:szCs w:val="24"/>
        </w:rPr>
        <w:t xml:space="preserve"> Listened actively to discussion. Actual contributions to the discussion were infrequent.</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w:t>
      </w:r>
      <w:r w:rsidRPr="00A17702">
        <w:rPr>
          <w:rFonts w:ascii="Times New Roman" w:hAnsi="Times New Roman"/>
          <w:szCs w:val="24"/>
        </w:rPr>
        <w:lastRenderedPageBreak/>
        <w:t xml:space="preserve">hardcopy submission of the Annual Report and power point presentation is required and due at the beginning of class, </w:t>
      </w:r>
      <w:r w:rsidR="00023CCD">
        <w:rPr>
          <w:rFonts w:ascii="Times New Roman" w:hAnsi="Times New Roman"/>
          <w:szCs w:val="24"/>
        </w:rPr>
        <w:t xml:space="preserve">Thursday, </w:t>
      </w:r>
      <w:r w:rsidR="00D551D1">
        <w:rPr>
          <w:rFonts w:ascii="Times New Roman" w:hAnsi="Times New Roman"/>
          <w:szCs w:val="24"/>
        </w:rPr>
        <w:t>August 9, 2018</w:t>
      </w:r>
      <w:r w:rsidRPr="00A17702">
        <w:rPr>
          <w:rFonts w:ascii="Times New Roman" w:hAnsi="Times New Roman"/>
          <w:szCs w:val="24"/>
        </w:rPr>
        <w:t xml:space="preserve">. </w:t>
      </w:r>
      <w:r w:rsidR="00ED2A7B">
        <w:rPr>
          <w:rFonts w:ascii="Times New Roman" w:hAnsi="Times New Roman"/>
          <w:szCs w:val="24"/>
        </w:rPr>
        <w:t>No late work will be accepted.</w:t>
      </w:r>
    </w:p>
    <w:p w:rsidR="005111D2" w:rsidRPr="00A17702" w:rsidRDefault="005111D2" w:rsidP="005111D2">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5111D2" w:rsidRPr="00A17702" w:rsidRDefault="005111D2" w:rsidP="005111D2">
      <w:pPr>
        <w:tabs>
          <w:tab w:val="left" w:pos="360"/>
        </w:tabs>
        <w:ind w:left="360" w:hanging="360"/>
        <w:jc w:val="both"/>
        <w:rPr>
          <w:rFonts w:ascii="Times New Roman" w:hAnsi="Times New Roman"/>
          <w:szCs w:val="24"/>
        </w:rPr>
      </w:pPr>
    </w:p>
    <w:p w:rsidR="005111D2" w:rsidRPr="00A17702" w:rsidRDefault="005111D2" w:rsidP="005111D2">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 xml:space="preserve">no later than </w:t>
      </w:r>
      <w:r w:rsidR="00023CCD">
        <w:rPr>
          <w:rFonts w:ascii="Times New Roman" w:hAnsi="Times New Roman"/>
          <w:szCs w:val="24"/>
        </w:rPr>
        <w:t>3</w:t>
      </w:r>
      <w:r>
        <w:rPr>
          <w:rFonts w:ascii="Times New Roman" w:hAnsi="Times New Roman"/>
          <w:szCs w:val="24"/>
        </w:rPr>
        <w:t xml:space="preserve">:00 PM, </w:t>
      </w:r>
      <w:r w:rsidR="00023CCD">
        <w:rPr>
          <w:rFonts w:ascii="Times New Roman" w:hAnsi="Times New Roman"/>
          <w:szCs w:val="24"/>
        </w:rPr>
        <w:t>Monday</w:t>
      </w:r>
      <w:r>
        <w:rPr>
          <w:rFonts w:ascii="Times New Roman" w:hAnsi="Times New Roman"/>
          <w:szCs w:val="24"/>
        </w:rPr>
        <w:t>,</w:t>
      </w:r>
      <w:r w:rsidRPr="00A17702">
        <w:rPr>
          <w:rFonts w:ascii="Times New Roman" w:hAnsi="Times New Roman"/>
          <w:szCs w:val="24"/>
        </w:rPr>
        <w:t xml:space="preserve"> </w:t>
      </w:r>
      <w:r w:rsidR="00D551D1">
        <w:rPr>
          <w:rFonts w:ascii="Times New Roman" w:hAnsi="Times New Roman"/>
          <w:szCs w:val="24"/>
        </w:rPr>
        <w:t>August 13, 2018</w:t>
      </w:r>
      <w:r w:rsidRPr="00A17702">
        <w:rPr>
          <w:rFonts w:ascii="Times New Roman" w:hAnsi="Times New Roman"/>
          <w:szCs w:val="24"/>
        </w:rPr>
        <w:t>.</w:t>
      </w:r>
      <w:r>
        <w:rPr>
          <w:rFonts w:ascii="Times New Roman" w:hAnsi="Times New Roman"/>
          <w:szCs w:val="24"/>
        </w:rPr>
        <w:t xml:space="preserve"> No late work will be accepted.</w:t>
      </w:r>
    </w:p>
    <w:p w:rsidR="005111D2" w:rsidRPr="00B954D7" w:rsidRDefault="005111D2" w:rsidP="005111D2">
      <w:pPr>
        <w:tabs>
          <w:tab w:val="left" w:pos="360"/>
        </w:tabs>
        <w:spacing w:after="120"/>
        <w:ind w:left="360" w:hanging="360"/>
        <w:jc w:val="both"/>
        <w:rPr>
          <w:rFonts w:ascii="Times New Roman" w:hAnsi="Times New Roman"/>
          <w:szCs w:val="24"/>
        </w:rPr>
      </w:pPr>
      <w:r w:rsidRPr="00B954D7">
        <w:rPr>
          <w:rFonts w:ascii="Times New Roman" w:hAnsi="Times New Roman"/>
          <w:b/>
          <w:szCs w:val="24"/>
          <w:u w:val="single"/>
        </w:rPr>
        <w:t>Grading</w:t>
      </w:r>
    </w:p>
    <w:p w:rsidR="005111D2" w:rsidRPr="00B954D7" w:rsidRDefault="005111D2" w:rsidP="005111D2">
      <w:pPr>
        <w:pStyle w:val="BodyText"/>
        <w:tabs>
          <w:tab w:val="clear" w:pos="-720"/>
          <w:tab w:val="clear" w:pos="0"/>
        </w:tabs>
        <w:autoSpaceDE/>
        <w:adjustRightInd/>
        <w:spacing w:after="120"/>
        <w:rPr>
          <w:snapToGrid w:val="0"/>
          <w:sz w:val="24"/>
          <w:szCs w:val="24"/>
        </w:rPr>
      </w:pPr>
      <w:r w:rsidRPr="00B954D7">
        <w:rPr>
          <w:snapToGrid w:val="0"/>
          <w:sz w:val="24"/>
          <w:szCs w:val="24"/>
        </w:rPr>
        <w:t>The activities in which you will be participating will be combined to determine your final grade.  Their respective weights are as follows:</w:t>
      </w:r>
    </w:p>
    <w:p w:rsidR="005111D2" w:rsidRPr="00B954D7" w:rsidRDefault="005111D2" w:rsidP="005111D2">
      <w:pPr>
        <w:tabs>
          <w:tab w:val="left" w:pos="0"/>
          <w:tab w:val="left" w:pos="990"/>
          <w:tab w:val="right" w:pos="7740"/>
        </w:tabs>
        <w:ind w:left="720" w:right="720"/>
        <w:jc w:val="both"/>
        <w:rPr>
          <w:rFonts w:ascii="Times New Roman" w:hAnsi="Times New Roman"/>
          <w:snapToGrid/>
          <w:szCs w:val="24"/>
        </w:rPr>
      </w:pPr>
      <w:r w:rsidRPr="00B954D7">
        <w:rPr>
          <w:rFonts w:ascii="Times New Roman" w:hAnsi="Times New Roman"/>
          <w:szCs w:val="24"/>
        </w:rPr>
        <w:t>1.</w:t>
      </w:r>
      <w:r w:rsidRPr="00B954D7">
        <w:rPr>
          <w:rFonts w:ascii="Times New Roman" w:hAnsi="Times New Roman"/>
          <w:szCs w:val="24"/>
        </w:rPr>
        <w:tab/>
        <w:t>Class Participation</w:t>
      </w:r>
      <w:r w:rsidRPr="00B954D7">
        <w:rPr>
          <w:rFonts w:ascii="Times New Roman" w:hAnsi="Times New Roman"/>
          <w:szCs w:val="24"/>
        </w:rPr>
        <w:tab/>
      </w:r>
      <w:r>
        <w:rPr>
          <w:rFonts w:ascii="Times New Roman" w:hAnsi="Times New Roman"/>
          <w:szCs w:val="24"/>
        </w:rPr>
        <w:t>10</w:t>
      </w:r>
      <w:r w:rsidRPr="00B954D7">
        <w:rPr>
          <w:rFonts w:ascii="Times New Roman" w:hAnsi="Times New Roman"/>
          <w:szCs w:val="24"/>
        </w:rPr>
        <w:t>%</w:t>
      </w:r>
    </w:p>
    <w:p w:rsidR="005111D2" w:rsidRPr="00B954D7" w:rsidRDefault="005111D2" w:rsidP="005111D2">
      <w:pPr>
        <w:tabs>
          <w:tab w:val="left" w:pos="0"/>
          <w:tab w:val="left" w:pos="720"/>
          <w:tab w:val="left" w:pos="990"/>
          <w:tab w:val="right" w:pos="7740"/>
        </w:tabs>
        <w:ind w:left="720" w:right="720"/>
        <w:jc w:val="both"/>
        <w:rPr>
          <w:rFonts w:ascii="Times New Roman" w:hAnsi="Times New Roman"/>
          <w:szCs w:val="24"/>
        </w:rPr>
      </w:pPr>
      <w:r w:rsidRPr="00B954D7">
        <w:rPr>
          <w:rFonts w:ascii="Times New Roman" w:hAnsi="Times New Roman"/>
          <w:szCs w:val="24"/>
        </w:rPr>
        <w:t>2.</w:t>
      </w:r>
      <w:r w:rsidRPr="00B954D7">
        <w:rPr>
          <w:rFonts w:ascii="Times New Roman" w:hAnsi="Times New Roman"/>
          <w:szCs w:val="24"/>
        </w:rPr>
        <w:tab/>
        <w:t>Simulation*</w:t>
      </w:r>
      <w:r w:rsidRPr="00B954D7">
        <w:rPr>
          <w:rFonts w:ascii="Times New Roman" w:hAnsi="Times New Roman"/>
          <w:szCs w:val="24"/>
        </w:rPr>
        <w:tab/>
      </w:r>
    </w:p>
    <w:p w:rsidR="005111D2" w:rsidRPr="00B954D7" w:rsidRDefault="005111D2" w:rsidP="005111D2">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Company Performance</w:t>
      </w:r>
      <w:r w:rsidRPr="00B954D7">
        <w:rPr>
          <w:rFonts w:ascii="Times New Roman" w:hAnsi="Times New Roman"/>
          <w:szCs w:val="24"/>
        </w:rPr>
        <w:tab/>
        <w:t>20%</w:t>
      </w:r>
    </w:p>
    <w:p w:rsidR="005111D2" w:rsidRPr="00B954D7" w:rsidRDefault="005111D2" w:rsidP="005111D2">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 xml:space="preserve">Shareholder’s Meeting and </w:t>
      </w:r>
      <w:r w:rsidRPr="00B954D7">
        <w:rPr>
          <w:rFonts w:ascii="Times New Roman" w:hAnsi="Times New Roman"/>
          <w:i/>
          <w:szCs w:val="24"/>
        </w:rPr>
        <w:t>Annual Report</w:t>
      </w:r>
      <w:r w:rsidRPr="00B954D7">
        <w:rPr>
          <w:rFonts w:ascii="Times New Roman" w:hAnsi="Times New Roman"/>
          <w:szCs w:val="24"/>
        </w:rPr>
        <w:tab/>
        <w:t>10%</w:t>
      </w:r>
    </w:p>
    <w:p w:rsidR="005111D2" w:rsidRPr="00B954D7" w:rsidRDefault="005111D2" w:rsidP="005111D2">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3.</w:t>
      </w:r>
      <w:r w:rsidRPr="00B954D7">
        <w:rPr>
          <w:rFonts w:ascii="Times New Roman" w:hAnsi="Times New Roman"/>
          <w:szCs w:val="24"/>
        </w:rPr>
        <w:tab/>
        <w:t>Comp-XM®</w:t>
      </w:r>
      <w:r w:rsidRPr="00B954D7">
        <w:rPr>
          <w:rFonts w:ascii="Times New Roman" w:hAnsi="Times New Roman"/>
          <w:szCs w:val="24"/>
        </w:rPr>
        <w:tab/>
      </w:r>
    </w:p>
    <w:p w:rsidR="005111D2" w:rsidRPr="00B954D7" w:rsidRDefault="005111D2" w:rsidP="005111D2">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Balanced Scorecard</w:t>
      </w:r>
      <w:r w:rsidRPr="00B954D7">
        <w:rPr>
          <w:rFonts w:ascii="Times New Roman" w:hAnsi="Times New Roman"/>
          <w:szCs w:val="24"/>
        </w:rPr>
        <w:tab/>
      </w:r>
      <w:r>
        <w:rPr>
          <w:rFonts w:ascii="Times New Roman" w:hAnsi="Times New Roman"/>
          <w:szCs w:val="24"/>
        </w:rPr>
        <w:t>10</w:t>
      </w:r>
      <w:r w:rsidRPr="00B954D7">
        <w:rPr>
          <w:rFonts w:ascii="Times New Roman" w:hAnsi="Times New Roman"/>
          <w:szCs w:val="24"/>
        </w:rPr>
        <w:t>%</w:t>
      </w:r>
    </w:p>
    <w:p w:rsidR="005111D2" w:rsidRPr="00B954D7" w:rsidRDefault="005111D2" w:rsidP="005111D2">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Board Queries</w:t>
      </w:r>
      <w:r w:rsidRPr="00B954D7">
        <w:rPr>
          <w:rFonts w:ascii="Times New Roman" w:hAnsi="Times New Roman"/>
          <w:szCs w:val="24"/>
        </w:rPr>
        <w:tab/>
        <w:t>5%</w:t>
      </w:r>
      <w:r w:rsidRPr="00B954D7">
        <w:rPr>
          <w:rFonts w:ascii="Times New Roman" w:hAnsi="Times New Roman"/>
          <w:szCs w:val="24"/>
        </w:rPr>
        <w:tab/>
      </w:r>
      <w:r w:rsidRPr="00B954D7">
        <w:rPr>
          <w:rFonts w:ascii="Times New Roman" w:hAnsi="Times New Roman"/>
          <w:szCs w:val="24"/>
        </w:rPr>
        <w:tab/>
      </w:r>
    </w:p>
    <w:p w:rsidR="005111D2" w:rsidRPr="00B954D7" w:rsidRDefault="005111D2" w:rsidP="005111D2">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4.</w:t>
      </w:r>
      <w:r w:rsidRPr="00B954D7">
        <w:rPr>
          <w:rFonts w:ascii="Times New Roman" w:hAnsi="Times New Roman"/>
          <w:szCs w:val="24"/>
        </w:rPr>
        <w:tab/>
        <w:t xml:space="preserve">Comp-XM® </w:t>
      </w:r>
      <w:r w:rsidRPr="00B954D7">
        <w:rPr>
          <w:rFonts w:ascii="Times New Roman" w:hAnsi="Times New Roman"/>
          <w:i/>
          <w:szCs w:val="24"/>
        </w:rPr>
        <w:t>Executive Summary</w:t>
      </w:r>
      <w:r w:rsidRPr="00B954D7">
        <w:rPr>
          <w:rFonts w:ascii="Times New Roman" w:hAnsi="Times New Roman"/>
          <w:szCs w:val="24"/>
        </w:rPr>
        <w:tab/>
        <w:t>5%</w:t>
      </w:r>
    </w:p>
    <w:p w:rsidR="005111D2" w:rsidRPr="00B954D7" w:rsidRDefault="00E22001" w:rsidP="005111D2">
      <w:pPr>
        <w:pBdr>
          <w:bottom w:val="single" w:sz="4" w:space="1" w:color="auto"/>
        </w:pBdr>
        <w:tabs>
          <w:tab w:val="left" w:pos="0"/>
          <w:tab w:val="left" w:pos="990"/>
          <w:tab w:val="right" w:pos="7740"/>
        </w:tabs>
        <w:ind w:left="720" w:right="1620"/>
        <w:rPr>
          <w:rFonts w:ascii="Times New Roman" w:hAnsi="Times New Roman"/>
          <w:szCs w:val="24"/>
        </w:rPr>
      </w:pPr>
      <w:r>
        <w:rPr>
          <w:rFonts w:ascii="Times New Roman" w:hAnsi="Times New Roman"/>
          <w:szCs w:val="24"/>
        </w:rPr>
        <w:t xml:space="preserve">5.  Exam I***    </w:t>
      </w:r>
      <w:r w:rsidR="005111D2" w:rsidRPr="00B954D7">
        <w:rPr>
          <w:rFonts w:ascii="Times New Roman" w:hAnsi="Times New Roman"/>
          <w:szCs w:val="24"/>
        </w:rPr>
        <w:t xml:space="preserve">                                                                                </w:t>
      </w:r>
      <w:r w:rsidR="005111D2">
        <w:rPr>
          <w:rFonts w:ascii="Times New Roman" w:hAnsi="Times New Roman"/>
          <w:szCs w:val="24"/>
        </w:rPr>
        <w:t xml:space="preserve">   20%</w:t>
      </w:r>
      <w:r w:rsidR="005111D2" w:rsidRPr="00B954D7">
        <w:rPr>
          <w:rFonts w:ascii="Times New Roman" w:hAnsi="Times New Roman"/>
          <w:szCs w:val="24"/>
        </w:rPr>
        <w:t xml:space="preserve">                    6.  Exam II</w:t>
      </w:r>
      <w:r>
        <w:rPr>
          <w:rFonts w:ascii="Times New Roman" w:hAnsi="Times New Roman"/>
          <w:szCs w:val="24"/>
        </w:rPr>
        <w:t xml:space="preserve">***                                                                                     </w:t>
      </w:r>
      <w:r w:rsidR="005111D2" w:rsidRPr="00B954D7">
        <w:rPr>
          <w:rFonts w:ascii="Times New Roman" w:hAnsi="Times New Roman"/>
          <w:szCs w:val="24"/>
        </w:rPr>
        <w:t>20%</w:t>
      </w:r>
    </w:p>
    <w:p w:rsidR="005111D2" w:rsidRPr="00B954D7"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B954D7">
        <w:rPr>
          <w:rFonts w:ascii="Times New Roman" w:hAnsi="Times New Roman"/>
          <w:szCs w:val="24"/>
        </w:rPr>
        <w:tab/>
        <w:t>TOTAL</w:t>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t>100%</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5111D2" w:rsidRPr="00352824"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5111D2" w:rsidRPr="00352824" w:rsidRDefault="005111D2" w:rsidP="005111D2">
      <w:pPr>
        <w:rPr>
          <w:rFonts w:ascii="Times New Roman" w:hAnsi="Times New Roman"/>
          <w:color w:val="000000"/>
          <w:szCs w:val="24"/>
        </w:rPr>
      </w:pPr>
    </w:p>
    <w:p w:rsidR="005111D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E22001" w:rsidRDefault="00E22001"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E22001" w:rsidRPr="00352824" w:rsidRDefault="00E22001"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Pr>
          <w:rFonts w:ascii="Times New Roman" w:hAnsi="Times New Roman"/>
          <w:szCs w:val="24"/>
        </w:rPr>
        <w:t xml:space="preserve">*** Make </w:t>
      </w:r>
      <w:r w:rsidR="00806B2A">
        <w:rPr>
          <w:rFonts w:ascii="Times New Roman" w:hAnsi="Times New Roman"/>
          <w:szCs w:val="24"/>
        </w:rPr>
        <w:t>U</w:t>
      </w:r>
      <w:r>
        <w:rPr>
          <w:rFonts w:ascii="Times New Roman" w:hAnsi="Times New Roman"/>
          <w:szCs w:val="24"/>
        </w:rPr>
        <w:t xml:space="preserve">p exams are not available in this class. Students are responsible for taking exams when scheduled unless a compelling reason </w:t>
      </w:r>
      <w:r w:rsidR="00806B2A">
        <w:rPr>
          <w:rFonts w:ascii="Times New Roman" w:hAnsi="Times New Roman"/>
          <w:szCs w:val="24"/>
        </w:rPr>
        <w:t>exist such as</w:t>
      </w:r>
      <w:r>
        <w:rPr>
          <w:rFonts w:ascii="Times New Roman" w:hAnsi="Times New Roman"/>
          <w:szCs w:val="24"/>
        </w:rPr>
        <w:t xml:space="preserve"> death in the family</w:t>
      </w:r>
      <w:r w:rsidR="008D7A06">
        <w:rPr>
          <w:rFonts w:ascii="Times New Roman" w:hAnsi="Times New Roman"/>
          <w:szCs w:val="24"/>
        </w:rPr>
        <w:t>,</w:t>
      </w:r>
      <w:r>
        <w:rPr>
          <w:rFonts w:ascii="Times New Roman" w:hAnsi="Times New Roman"/>
          <w:szCs w:val="24"/>
        </w:rPr>
        <w:t xml:space="preserve"> a health emergency</w:t>
      </w:r>
      <w:r w:rsidR="00806B2A">
        <w:rPr>
          <w:rFonts w:ascii="Times New Roman" w:hAnsi="Times New Roman"/>
          <w:szCs w:val="24"/>
        </w:rPr>
        <w:t xml:space="preserve"> or a required activity sanctioned by UTA</w:t>
      </w:r>
      <w:r>
        <w:rPr>
          <w:rFonts w:ascii="Times New Roman" w:hAnsi="Times New Roman"/>
          <w:szCs w:val="24"/>
        </w:rPr>
        <w:t xml:space="preserve">. </w:t>
      </w:r>
      <w:r w:rsidR="00806B2A">
        <w:rPr>
          <w:rFonts w:ascii="Times New Roman" w:hAnsi="Times New Roman"/>
          <w:szCs w:val="24"/>
        </w:rPr>
        <w:t xml:space="preserve">In addition, extra credit work is not available in this class. </w:t>
      </w: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r w:rsidRPr="00523482">
        <w:rPr>
          <w:rFonts w:ascii="Times New Roman" w:hAnsi="Times New Roman"/>
          <w:noProof/>
          <w:snapToGrid/>
          <w:sz w:val="22"/>
          <w:szCs w:val="22"/>
        </w:rPr>
        <w:drawing>
          <wp:inline distT="0" distB="0" distL="0" distR="0" wp14:anchorId="45806156" wp14:editId="6922F27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 w:val="22"/>
          <w:szCs w:val="22"/>
        </w:rPr>
      </w:pPr>
      <w:r w:rsidRPr="00523482">
        <w:rPr>
          <w:rFonts w:ascii="Times New Roman" w:hAnsi="Times New Roman"/>
          <w:b/>
          <w:sz w:val="22"/>
          <w:szCs w:val="22"/>
        </w:rPr>
        <w:t>Department of Management</w:t>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 w:val="22"/>
          <w:szCs w:val="22"/>
        </w:rPr>
      </w:pPr>
      <w:r w:rsidRPr="00523482">
        <w:rPr>
          <w:rFonts w:ascii="Times New Roman" w:hAnsi="Times New Roman"/>
          <w:b/>
          <w:i/>
          <w:color w:val="FB6514"/>
          <w:sz w:val="22"/>
          <w:szCs w:val="22"/>
        </w:rPr>
        <w:t>“Developing tomorrow’s leaders today”</w:t>
      </w:r>
    </w:p>
    <w:p w:rsidR="00023CCD" w:rsidRPr="00523482" w:rsidRDefault="00023CCD" w:rsidP="00023CCD">
      <w:pPr>
        <w:rPr>
          <w:rFonts w:ascii="Times New Roman" w:hAnsi="Times New Roman"/>
          <w:b/>
          <w:sz w:val="22"/>
          <w:szCs w:val="22"/>
          <w:u w:val="single"/>
        </w:rPr>
      </w:pPr>
      <w:r w:rsidRPr="00523482">
        <w:rPr>
          <w:rFonts w:ascii="Times New Roman" w:hAnsi="Times New Roman"/>
          <w:b/>
          <w:sz w:val="22"/>
          <w:szCs w:val="22"/>
          <w:u w:val="single"/>
        </w:rPr>
        <w:t>Course Schedule</w:t>
      </w:r>
    </w:p>
    <w:p w:rsidR="00023CCD" w:rsidRPr="00523482" w:rsidRDefault="00023CCD" w:rsidP="00023CCD">
      <w:pPr>
        <w:rPr>
          <w:rFonts w:ascii="Times New Roman" w:hAnsi="Times New Roman"/>
          <w:sz w:val="22"/>
          <w:szCs w:val="22"/>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0"/>
        <w:gridCol w:w="6731"/>
        <w:gridCol w:w="1799"/>
      </w:tblGrid>
      <w:tr w:rsidR="00AA0AB6" w:rsidRPr="00523482" w:rsidTr="001770D6">
        <w:trPr>
          <w:jc w:val="center"/>
        </w:trPr>
        <w:tc>
          <w:tcPr>
            <w:tcW w:w="830"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i/>
                <w:color w:val="FB6514"/>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t>Date</w:t>
            </w:r>
          </w:p>
        </w:tc>
        <w:tc>
          <w:tcPr>
            <w:tcW w:w="6731"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Topics Covered</w:t>
            </w:r>
          </w:p>
        </w:tc>
        <w:tc>
          <w:tcPr>
            <w:tcW w:w="1799"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Assignment</w:t>
            </w:r>
          </w:p>
        </w:tc>
      </w:tr>
      <w:tr w:rsidR="001770D6" w:rsidRPr="00523482" w:rsidTr="001770D6">
        <w:trPr>
          <w:trHeight w:val="1100"/>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10</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Class orientation / syllabus.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Emergency Exit discussion</w:t>
            </w:r>
            <w:r w:rsidR="00ED2A7B">
              <w:rPr>
                <w:rFonts w:ascii="Times New Roman" w:hAnsi="Times New Roman"/>
                <w:sz w:val="22"/>
                <w:szCs w:val="22"/>
              </w:rPr>
              <w:t>. See written details under ‘Emergency Exit Procedures’ at the end of this syllabus.</w:t>
            </w:r>
          </w:p>
          <w:p w:rsidR="00023CCD" w:rsidRPr="00523482" w:rsidRDefault="00023CCD" w:rsidP="007C0674">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online registration /download.  </w:t>
            </w:r>
            <w:r w:rsidR="00ED2A7B">
              <w:rPr>
                <w:rFonts w:ascii="Times New Roman" w:hAnsi="Times New Roman"/>
                <w:sz w:val="22"/>
                <w:szCs w:val="22"/>
              </w:rPr>
              <w:t>R</w:t>
            </w:r>
            <w:r w:rsidRPr="00523482">
              <w:rPr>
                <w:rFonts w:ascii="Times New Roman" w:hAnsi="Times New Roman"/>
                <w:sz w:val="22"/>
                <w:szCs w:val="22"/>
              </w:rPr>
              <w:t xml:space="preserve">egistration </w:t>
            </w:r>
            <w:r w:rsidR="00ED2A7B">
              <w:rPr>
                <w:rFonts w:ascii="Times New Roman" w:hAnsi="Times New Roman"/>
                <w:sz w:val="22"/>
                <w:szCs w:val="22"/>
              </w:rPr>
              <w:t xml:space="preserve">due by 7:00 AM, </w:t>
            </w:r>
            <w:r w:rsidR="001770D6">
              <w:rPr>
                <w:rFonts w:ascii="Times New Roman" w:hAnsi="Times New Roman"/>
                <w:sz w:val="22"/>
                <w:szCs w:val="22"/>
              </w:rPr>
              <w:t>July 12</w:t>
            </w:r>
            <w:r w:rsidR="00ED2A7B">
              <w:rPr>
                <w:rFonts w:ascii="Times New Roman" w:hAnsi="Times New Roman"/>
                <w:sz w:val="22"/>
                <w:szCs w:val="22"/>
              </w:rPr>
              <w:t xml:space="preserve">, </w:t>
            </w:r>
            <w:r w:rsidR="007C0674">
              <w:rPr>
                <w:rFonts w:ascii="Times New Roman" w:hAnsi="Times New Roman"/>
                <w:sz w:val="22"/>
                <w:szCs w:val="22"/>
              </w:rPr>
              <w:t>2</w:t>
            </w:r>
            <w:r w:rsidR="00ED2A7B">
              <w:rPr>
                <w:rFonts w:ascii="Times New Roman" w:hAnsi="Times New Roman"/>
                <w:sz w:val="22"/>
                <w:szCs w:val="22"/>
              </w:rPr>
              <w:t xml:space="preserve">018. </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In Class </w:t>
            </w:r>
          </w:p>
        </w:tc>
      </w:tr>
      <w:tr w:rsidR="001770D6" w:rsidRPr="00523482" w:rsidTr="001770D6">
        <w:trPr>
          <w:trHeight w:val="1073"/>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11</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“Strategic Management: Creating Competitive Advantages”</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Read Chapter 13</w:t>
            </w:r>
            <w:r w:rsidR="007C0674">
              <w:rPr>
                <w:rFonts w:ascii="Times New Roman" w:hAnsi="Times New Roman"/>
                <w:sz w:val="22"/>
                <w:szCs w:val="22"/>
              </w:rPr>
              <w:t>-- reference</w:t>
            </w:r>
          </w:p>
          <w:p w:rsidR="00023CCD" w:rsidRPr="00523482" w:rsidRDefault="00023CCD" w:rsidP="00764A38">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12</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t>
            </w:r>
            <w:proofErr w:type="spellStart"/>
            <w:r w:rsidR="00AA0AB6">
              <w:rPr>
                <w:rFonts w:ascii="Times New Roman" w:hAnsi="Times New Roman"/>
                <w:sz w:val="22"/>
                <w:szCs w:val="22"/>
              </w:rPr>
              <w:t>Thur</w:t>
            </w:r>
            <w:proofErr w:type="spellEnd"/>
            <w:r w:rsidRPr="00523482">
              <w:rPr>
                <w:rFonts w:ascii="Times New Roman" w:hAnsi="Times New Roman"/>
                <w:sz w:val="22"/>
                <w:szCs w:val="22"/>
              </w:rPr>
              <w:t>)</w:t>
            </w:r>
          </w:p>
          <w:p w:rsidR="00023CCD" w:rsidRPr="00523482" w:rsidRDefault="00023CCD" w:rsidP="00764A38">
            <w:pPr>
              <w:rPr>
                <w:rFonts w:ascii="Times New Roman" w:hAnsi="Times New Roman"/>
                <w:sz w:val="22"/>
                <w:szCs w:val="22"/>
              </w:rPr>
            </w:pPr>
          </w:p>
        </w:tc>
        <w:tc>
          <w:tcPr>
            <w:tcW w:w="6731" w:type="dxa"/>
            <w:shd w:val="clear" w:color="auto" w:fill="auto"/>
            <w:vAlign w:val="center"/>
          </w:tcPr>
          <w:p w:rsidR="00ED2A7B" w:rsidRDefault="00ED2A7B" w:rsidP="00ED2A7B">
            <w:pPr>
              <w:rPr>
                <w:rFonts w:ascii="Times New Roman" w:hAnsi="Times New Roman"/>
                <w:sz w:val="22"/>
                <w:szCs w:val="22"/>
              </w:rPr>
            </w:pPr>
            <w:r>
              <w:rPr>
                <w:rFonts w:ascii="Times New Roman" w:hAnsi="Times New Roman"/>
                <w:sz w:val="22"/>
                <w:szCs w:val="22"/>
              </w:rPr>
              <w:t>-</w:t>
            </w: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online registration</w:t>
            </w:r>
            <w:r>
              <w:rPr>
                <w:rFonts w:ascii="Times New Roman" w:hAnsi="Times New Roman"/>
                <w:sz w:val="22"/>
                <w:szCs w:val="22"/>
              </w:rPr>
              <w:t xml:space="preserve"> due and complete by 7:00 AM.</w:t>
            </w:r>
          </w:p>
          <w:p w:rsidR="00ED2A7B" w:rsidRDefault="00ED2A7B" w:rsidP="00ED2A7B">
            <w:pPr>
              <w:rPr>
                <w:rFonts w:ascii="Times New Roman" w:hAnsi="Times New Roman"/>
                <w:sz w:val="22"/>
                <w:szCs w:val="22"/>
              </w:rPr>
            </w:pPr>
            <w:r>
              <w:rPr>
                <w:rFonts w:ascii="Times New Roman" w:hAnsi="Times New Roman"/>
                <w:sz w:val="22"/>
                <w:szCs w:val="22"/>
              </w:rPr>
              <w:t>- Team formation complete by 8:00 AM.</w:t>
            </w:r>
          </w:p>
          <w:p w:rsidR="00023CCD" w:rsidRDefault="00023CCD" w:rsidP="00764A38">
            <w:pPr>
              <w:rPr>
                <w:rFonts w:ascii="Times New Roman" w:hAnsi="Times New Roman"/>
                <w:sz w:val="22"/>
                <w:szCs w:val="22"/>
                <w:u w:val="single"/>
              </w:rPr>
            </w:pPr>
            <w:r w:rsidRPr="00523482">
              <w:rPr>
                <w:rFonts w:ascii="Times New Roman" w:hAnsi="Times New Roman"/>
                <w:sz w:val="22"/>
                <w:szCs w:val="22"/>
              </w:rPr>
              <w:t>- Foundation® Business Simulation Software Demonstration</w:t>
            </w:r>
            <w:r w:rsidRPr="00523482">
              <w:rPr>
                <w:rFonts w:ascii="Times New Roman" w:hAnsi="Times New Roman"/>
                <w:sz w:val="22"/>
                <w:szCs w:val="22"/>
                <w:u w:val="single"/>
              </w:rPr>
              <w:t xml:space="preserve">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Practice Round 1 is due Monday, </w:t>
            </w:r>
            <w:r w:rsidR="001770D6">
              <w:rPr>
                <w:rFonts w:ascii="Times New Roman" w:hAnsi="Times New Roman"/>
                <w:sz w:val="22"/>
                <w:szCs w:val="22"/>
              </w:rPr>
              <w:t>7</w:t>
            </w:r>
            <w:r w:rsidRPr="00523482">
              <w:rPr>
                <w:rFonts w:ascii="Times New Roman" w:hAnsi="Times New Roman"/>
                <w:sz w:val="22"/>
                <w:szCs w:val="22"/>
              </w:rPr>
              <w:t>/1</w:t>
            </w:r>
            <w:r w:rsidR="00EE5E58">
              <w:rPr>
                <w:rFonts w:ascii="Times New Roman" w:hAnsi="Times New Roman"/>
                <w:sz w:val="22"/>
                <w:szCs w:val="22"/>
              </w:rPr>
              <w:t>6</w:t>
            </w:r>
            <w:r w:rsidRPr="00523482">
              <w:rPr>
                <w:rFonts w:ascii="Times New Roman" w:hAnsi="Times New Roman"/>
                <w:sz w:val="22"/>
                <w:szCs w:val="22"/>
              </w:rPr>
              <w:t>/1</w:t>
            </w:r>
            <w:r w:rsidR="001770D6">
              <w:rPr>
                <w:rFonts w:ascii="Times New Roman" w:hAnsi="Times New Roman"/>
                <w:sz w:val="22"/>
                <w:szCs w:val="22"/>
              </w:rPr>
              <w:t>8</w:t>
            </w:r>
            <w:r w:rsidRPr="00523482">
              <w:rPr>
                <w:rFonts w:ascii="Times New Roman" w:hAnsi="Times New Roman"/>
                <w:sz w:val="22"/>
                <w:szCs w:val="22"/>
              </w:rPr>
              <w:t xml:space="preserve"> at </w:t>
            </w:r>
            <w:r w:rsidR="00335AA0">
              <w:rPr>
                <w:rFonts w:ascii="Times New Roman" w:hAnsi="Times New Roman"/>
                <w:sz w:val="22"/>
                <w:szCs w:val="22"/>
              </w:rPr>
              <w:t>10</w:t>
            </w:r>
            <w:r w:rsidRPr="00523482">
              <w:rPr>
                <w:rFonts w:ascii="Times New Roman" w:hAnsi="Times New Roman"/>
                <w:sz w:val="22"/>
                <w:szCs w:val="22"/>
              </w:rPr>
              <w:t>:00 AM</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ED2A7B" w:rsidRDefault="00ED2A7B" w:rsidP="00764A38">
            <w:pPr>
              <w:rPr>
                <w:rFonts w:ascii="Times New Roman" w:hAnsi="Times New Roman"/>
                <w:sz w:val="22"/>
                <w:szCs w:val="22"/>
              </w:rPr>
            </w:pPr>
          </w:p>
          <w:p w:rsidR="00ED2A7B" w:rsidRDefault="00ED2A7B" w:rsidP="00764A38">
            <w:pPr>
              <w:rPr>
                <w:rFonts w:ascii="Times New Roman" w:hAnsi="Times New Roman"/>
                <w:sz w:val="22"/>
                <w:szCs w:val="22"/>
              </w:rPr>
            </w:pPr>
          </w:p>
          <w:p w:rsidR="00ED2A7B" w:rsidRDefault="00ED2A7B" w:rsidP="00764A38">
            <w:pPr>
              <w:rPr>
                <w:rFonts w:ascii="Times New Roman" w:hAnsi="Times New Roman"/>
                <w:sz w:val="22"/>
                <w:szCs w:val="22"/>
              </w:rPr>
            </w:pPr>
          </w:p>
          <w:p w:rsidR="00023CCD" w:rsidRDefault="00023CCD" w:rsidP="00764A38">
            <w:pPr>
              <w:rPr>
                <w:rFonts w:ascii="Times New Roman" w:hAnsi="Times New Roman"/>
                <w:sz w:val="22"/>
                <w:szCs w:val="22"/>
              </w:rPr>
            </w:pPr>
            <w:r w:rsidRPr="00523482">
              <w:rPr>
                <w:rFonts w:ascii="Times New Roman" w:hAnsi="Times New Roman"/>
                <w:sz w:val="22"/>
                <w:szCs w:val="22"/>
              </w:rPr>
              <w:t xml:space="preserve">- In Class </w:t>
            </w:r>
          </w:p>
          <w:p w:rsidR="00ED2A7B" w:rsidRPr="00523482" w:rsidRDefault="00ED2A7B" w:rsidP="00764A38">
            <w:pPr>
              <w:rPr>
                <w:rFonts w:ascii="Times New Roman" w:hAnsi="Times New Roman"/>
                <w:sz w:val="22"/>
                <w:szCs w:val="22"/>
              </w:rPr>
            </w:pPr>
            <w:r>
              <w:rPr>
                <w:rFonts w:ascii="Times New Roman" w:hAnsi="Times New Roman"/>
                <w:sz w:val="22"/>
                <w:szCs w:val="22"/>
              </w:rPr>
              <w:t>Demo</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1770D6" w:rsidRPr="00523482" w:rsidTr="001770D6">
        <w:trPr>
          <w:trHeight w:val="623"/>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16</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Mon</w:t>
            </w:r>
            <w:r w:rsidRPr="00523482">
              <w:rPr>
                <w:rFonts w:ascii="Times New Roman" w:hAnsi="Times New Roman"/>
                <w:sz w:val="22"/>
                <w:szCs w:val="22"/>
              </w:rPr>
              <w:t>)</w:t>
            </w:r>
          </w:p>
          <w:p w:rsidR="00023CCD" w:rsidRPr="00523482" w:rsidRDefault="00023CCD" w:rsidP="00764A38">
            <w:pPr>
              <w:rPr>
                <w:rFonts w:ascii="Times New Roman" w:hAnsi="Times New Roman"/>
                <w:sz w:val="22"/>
                <w:szCs w:val="22"/>
              </w:rPr>
            </w:pP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 Lecture: “Analyzing the External Environment of the Firm”</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Consult with teams.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b/>
                <w:color w:val="FF0000"/>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2</w:t>
            </w:r>
          </w:p>
          <w:p w:rsidR="00023CCD" w:rsidRPr="00523482" w:rsidRDefault="00EE5E58" w:rsidP="00764A38">
            <w:pPr>
              <w:rPr>
                <w:rFonts w:ascii="Times New Roman" w:hAnsi="Times New Roman"/>
                <w:sz w:val="22"/>
                <w:szCs w:val="22"/>
              </w:rPr>
            </w:pPr>
            <w:r w:rsidRPr="00523482">
              <w:rPr>
                <w:rFonts w:ascii="Times New Roman" w:hAnsi="Times New Roman"/>
                <w:sz w:val="22"/>
                <w:szCs w:val="22"/>
              </w:rPr>
              <w:t xml:space="preserve">-  Practice 1 </w:t>
            </w:r>
            <w:r>
              <w:rPr>
                <w:rFonts w:ascii="Times New Roman" w:hAnsi="Times New Roman"/>
                <w:sz w:val="22"/>
                <w:szCs w:val="22"/>
              </w:rPr>
              <w:t xml:space="preserve">due </w:t>
            </w: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:00 AM</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AA0AB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sidR="008D4732">
              <w:rPr>
                <w:rFonts w:ascii="Times New Roman" w:hAnsi="Times New Roman"/>
                <w:sz w:val="22"/>
                <w:szCs w:val="22"/>
              </w:rPr>
              <w:t>1</w:t>
            </w:r>
            <w:r>
              <w:rPr>
                <w:rFonts w:ascii="Times New Roman" w:hAnsi="Times New Roman"/>
                <w:sz w:val="22"/>
                <w:szCs w:val="22"/>
              </w:rPr>
              <w:t>7</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Lecture: “Assessing the Internal Environment of the Firm” </w:t>
            </w:r>
          </w:p>
          <w:p w:rsidR="00023CCD" w:rsidRPr="00523482" w:rsidRDefault="00023CCD" w:rsidP="00764A38">
            <w:pPr>
              <w:jc w:val="both"/>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3</w:t>
            </w:r>
          </w:p>
          <w:p w:rsidR="00EE5E58" w:rsidRPr="00523482" w:rsidRDefault="00EE5E58" w:rsidP="00EE5E58">
            <w:pPr>
              <w:rPr>
                <w:rFonts w:ascii="Times New Roman" w:hAnsi="Times New Roman"/>
                <w:sz w:val="22"/>
                <w:szCs w:val="22"/>
              </w:rPr>
            </w:pPr>
            <w:r w:rsidRPr="00523482">
              <w:rPr>
                <w:rFonts w:ascii="Times New Roman" w:hAnsi="Times New Roman"/>
                <w:sz w:val="22"/>
                <w:szCs w:val="22"/>
              </w:rPr>
              <w:t xml:space="preserve">-  Practice 2 </w:t>
            </w:r>
            <w:r>
              <w:rPr>
                <w:rFonts w:ascii="Times New Roman" w:hAnsi="Times New Roman"/>
                <w:sz w:val="22"/>
                <w:szCs w:val="22"/>
              </w:rPr>
              <w:t xml:space="preserve">due </w:t>
            </w: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:00  AM</w:t>
            </w:r>
          </w:p>
          <w:p w:rsidR="00023CCD" w:rsidRPr="00523482" w:rsidRDefault="00023CCD" w:rsidP="00ED2A7B">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/1</w:t>
            </w:r>
            <w:r>
              <w:rPr>
                <w:rFonts w:ascii="Times New Roman" w:hAnsi="Times New Roman"/>
                <w:sz w:val="22"/>
                <w:szCs w:val="22"/>
              </w:rPr>
              <w:t>8</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“Recognizing a Firm’s Intellectual Assets: Moving Beyond a Firm’s Tangible Resources”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Consult with teams. </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4</w:t>
            </w:r>
          </w:p>
          <w:p w:rsidR="00023CCD" w:rsidRPr="00523482" w:rsidRDefault="00EE5E58" w:rsidP="00764A38">
            <w:pPr>
              <w:rPr>
                <w:rFonts w:ascii="Times New Roman" w:hAnsi="Times New Roman"/>
                <w:sz w:val="22"/>
                <w:szCs w:val="22"/>
              </w:rPr>
            </w:pPr>
            <w:r w:rsidRPr="00523482">
              <w:rPr>
                <w:rFonts w:ascii="Times New Roman" w:hAnsi="Times New Roman"/>
                <w:sz w:val="22"/>
                <w:szCs w:val="22"/>
              </w:rPr>
              <w:t xml:space="preserve">- Practice 3 </w:t>
            </w:r>
            <w:r>
              <w:rPr>
                <w:rFonts w:ascii="Times New Roman" w:hAnsi="Times New Roman"/>
                <w:sz w:val="22"/>
                <w:szCs w:val="22"/>
              </w:rPr>
              <w:t xml:space="preserve">due </w:t>
            </w: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:00 AM</w:t>
            </w:r>
          </w:p>
          <w:p w:rsidR="00023CCD" w:rsidRPr="00523482" w:rsidRDefault="00023CCD" w:rsidP="00764A38">
            <w:pPr>
              <w:rPr>
                <w:rFonts w:ascii="Times New Roman" w:hAnsi="Times New Roman"/>
                <w:sz w:val="22"/>
                <w:szCs w:val="22"/>
              </w:rPr>
            </w:pPr>
          </w:p>
        </w:tc>
      </w:tr>
      <w:tr w:rsidR="00AA0AB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/1</w:t>
            </w:r>
            <w:r>
              <w:rPr>
                <w:rFonts w:ascii="Times New Roman" w:hAnsi="Times New Roman"/>
                <w:sz w:val="22"/>
                <w:szCs w:val="22"/>
              </w:rPr>
              <w:t>9</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proofErr w:type="spellStart"/>
            <w:r w:rsidR="00AA0AB6">
              <w:rPr>
                <w:rFonts w:ascii="Times New Roman" w:hAnsi="Times New Roman"/>
                <w:sz w:val="22"/>
                <w:szCs w:val="22"/>
              </w:rPr>
              <w:t>Thur</w:t>
            </w:r>
            <w:proofErr w:type="spellEnd"/>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“Business Level Strategy: Creating &amp; Sustaining Competitive Advantages”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Discussion: Power Point Presentation and Annual Report: Data analysis &amp; interpretation. </w:t>
            </w:r>
          </w:p>
          <w:p w:rsidR="001770D6" w:rsidRPr="00523482" w:rsidRDefault="001770D6" w:rsidP="00764A38">
            <w:pPr>
              <w:rPr>
                <w:rFonts w:ascii="Times New Roman" w:hAnsi="Times New Roman"/>
                <w:sz w:val="22"/>
                <w:szCs w:val="22"/>
              </w:rPr>
            </w:pPr>
            <w:r w:rsidRPr="00523482">
              <w:rPr>
                <w:rFonts w:ascii="Times New Roman" w:hAnsi="Times New Roman"/>
                <w:sz w:val="22"/>
                <w:szCs w:val="22"/>
              </w:rPr>
              <w:t xml:space="preserve">- Foundation resets from ‘Practice’ to ‘Competition’ </w:t>
            </w:r>
            <w:r w:rsidR="00EE5E58">
              <w:rPr>
                <w:rFonts w:ascii="Times New Roman" w:hAnsi="Times New Roman"/>
                <w:sz w:val="22"/>
                <w:szCs w:val="22"/>
              </w:rPr>
              <w:t>Thursday</w:t>
            </w:r>
            <w:r w:rsidRPr="00523482">
              <w:rPr>
                <w:rFonts w:ascii="Times New Roman" w:hAnsi="Times New Roman"/>
                <w:sz w:val="22"/>
                <w:szCs w:val="22"/>
              </w:rPr>
              <w:t xml:space="preserve"> </w:t>
            </w:r>
            <w:r>
              <w:rPr>
                <w:rFonts w:ascii="Times New Roman" w:hAnsi="Times New Roman"/>
                <w:sz w:val="22"/>
                <w:szCs w:val="22"/>
              </w:rPr>
              <w:t>7</w:t>
            </w:r>
            <w:r w:rsidRPr="00523482">
              <w:rPr>
                <w:rFonts w:ascii="Times New Roman" w:hAnsi="Times New Roman"/>
                <w:sz w:val="22"/>
                <w:szCs w:val="22"/>
              </w:rPr>
              <w:t>/</w:t>
            </w:r>
            <w:r w:rsidR="000822F2">
              <w:rPr>
                <w:rFonts w:ascii="Times New Roman" w:hAnsi="Times New Roman"/>
                <w:sz w:val="22"/>
                <w:szCs w:val="22"/>
              </w:rPr>
              <w:t>19</w:t>
            </w:r>
            <w:bookmarkStart w:id="0" w:name="_GoBack"/>
            <w:bookmarkEnd w:id="0"/>
            <w:r w:rsidRPr="00523482">
              <w:rPr>
                <w:rFonts w:ascii="Times New Roman" w:hAnsi="Times New Roman"/>
                <w:sz w:val="22"/>
                <w:szCs w:val="22"/>
              </w:rPr>
              <w:t>/1</w:t>
            </w:r>
            <w:r>
              <w:rPr>
                <w:rFonts w:ascii="Times New Roman" w:hAnsi="Times New Roman"/>
                <w:sz w:val="22"/>
                <w:szCs w:val="22"/>
              </w:rPr>
              <w:t xml:space="preserve">8 </w:t>
            </w:r>
            <w:r w:rsidRPr="00523482">
              <w:rPr>
                <w:rFonts w:ascii="Times New Roman" w:hAnsi="Times New Roman"/>
                <w:sz w:val="22"/>
                <w:szCs w:val="22"/>
              </w:rPr>
              <w:t xml:space="preserve">at </w:t>
            </w:r>
            <w:r>
              <w:rPr>
                <w:rFonts w:ascii="Times New Roman" w:hAnsi="Times New Roman"/>
                <w:sz w:val="22"/>
                <w:szCs w:val="22"/>
              </w:rPr>
              <w:t>9</w:t>
            </w:r>
            <w:r w:rsidRPr="00523482">
              <w:rPr>
                <w:rFonts w:ascii="Times New Roman" w:hAnsi="Times New Roman"/>
                <w:sz w:val="22"/>
                <w:szCs w:val="22"/>
              </w:rPr>
              <w:t>:00 AM</w:t>
            </w:r>
            <w:r w:rsidRPr="001770D6">
              <w:rPr>
                <w:rFonts w:ascii="Times New Roman" w:hAnsi="Times New Roman"/>
                <w:sz w:val="22"/>
                <w:szCs w:val="22"/>
              </w:rPr>
              <w:t>.</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Chapter 5</w:t>
            </w:r>
          </w:p>
          <w:p w:rsidR="00023CCD" w:rsidRPr="00523482" w:rsidRDefault="00023CCD" w:rsidP="00ED2A7B">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p>
          <w:p w:rsidR="00023CCD" w:rsidRPr="00523482" w:rsidRDefault="00AA0AB6" w:rsidP="00D551D1">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23</w:t>
            </w:r>
            <w:r w:rsidR="00023CCD" w:rsidRPr="00523482">
              <w:rPr>
                <w:rFonts w:ascii="Times New Roman" w:hAnsi="Times New Roman"/>
                <w:sz w:val="22"/>
                <w:szCs w:val="22"/>
              </w:rPr>
              <w:t xml:space="preserve"> </w:t>
            </w:r>
            <w:r w:rsidR="00D551D1">
              <w:rPr>
                <w:rFonts w:ascii="Times New Roman" w:hAnsi="Times New Roman"/>
                <w:sz w:val="22"/>
                <w:szCs w:val="22"/>
              </w:rPr>
              <w:t>(</w:t>
            </w:r>
            <w:r>
              <w:rPr>
                <w:rFonts w:ascii="Times New Roman" w:hAnsi="Times New Roman"/>
                <w:sz w:val="22"/>
                <w:szCs w:val="22"/>
              </w:rPr>
              <w:t>Mon</w:t>
            </w:r>
            <w:r w:rsidR="00023CCD"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Lecture: “Corporate Level Strategy: Creating Value Through Diversification” </w:t>
            </w:r>
          </w:p>
          <w:p w:rsidR="00023CCD" w:rsidRPr="00523482" w:rsidRDefault="00023CCD" w:rsidP="001770D6">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6</w:t>
            </w:r>
          </w:p>
          <w:p w:rsidR="001770D6" w:rsidRPr="00523482" w:rsidRDefault="00023CCD" w:rsidP="001770D6">
            <w:pPr>
              <w:rPr>
                <w:rFonts w:ascii="Times New Roman" w:hAnsi="Times New Roman"/>
                <w:sz w:val="22"/>
                <w:szCs w:val="22"/>
              </w:rPr>
            </w:pPr>
            <w:r w:rsidRPr="00523482">
              <w:rPr>
                <w:rFonts w:ascii="Times New Roman" w:hAnsi="Times New Roman"/>
                <w:sz w:val="22"/>
                <w:szCs w:val="22"/>
              </w:rPr>
              <w:t xml:space="preserve"> </w:t>
            </w:r>
            <w:r w:rsidR="001770D6" w:rsidRPr="00523482">
              <w:rPr>
                <w:rFonts w:ascii="Times New Roman" w:hAnsi="Times New Roman"/>
                <w:sz w:val="22"/>
                <w:szCs w:val="22"/>
              </w:rPr>
              <w:t xml:space="preserve">Decision 1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 xml:space="preserve">:00 AM </w:t>
            </w:r>
          </w:p>
          <w:p w:rsidR="00023CCD" w:rsidRPr="00523482" w:rsidRDefault="00023CCD" w:rsidP="00764A38">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24</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Exam  I : chapters 1, 2, 3, 4, 5 and 6</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In class</w:t>
            </w:r>
          </w:p>
          <w:p w:rsidR="00023CCD" w:rsidRDefault="00023CCD" w:rsidP="001770D6">
            <w:pPr>
              <w:rPr>
                <w:rFonts w:ascii="Times New Roman" w:hAnsi="Times New Roman"/>
                <w:sz w:val="22"/>
                <w:szCs w:val="22"/>
              </w:rPr>
            </w:pPr>
            <w:r w:rsidRPr="00523482">
              <w:rPr>
                <w:rFonts w:ascii="Times New Roman" w:hAnsi="Times New Roman"/>
                <w:sz w:val="22"/>
                <w:szCs w:val="22"/>
              </w:rPr>
              <w:t xml:space="preserve">- Foundation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Decision 2 </w:t>
            </w:r>
          </w:p>
          <w:p w:rsidR="001770D6" w:rsidRPr="00523482" w:rsidRDefault="001770D6" w:rsidP="00335AA0">
            <w:pPr>
              <w:rPr>
                <w:rFonts w:ascii="Times New Roman" w:hAnsi="Times New Roman"/>
                <w:sz w:val="22"/>
                <w:szCs w:val="22"/>
              </w:rPr>
            </w:pP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:00 AM</w:t>
            </w: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7</w:t>
            </w:r>
            <w:r w:rsidRPr="00523482">
              <w:rPr>
                <w:rFonts w:ascii="Times New Roman" w:hAnsi="Times New Roman"/>
                <w:sz w:val="22"/>
                <w:szCs w:val="22"/>
              </w:rPr>
              <w:t>/</w:t>
            </w:r>
            <w:r w:rsidR="00AA0AB6">
              <w:rPr>
                <w:rFonts w:ascii="Times New Roman" w:hAnsi="Times New Roman"/>
                <w:sz w:val="22"/>
                <w:szCs w:val="22"/>
              </w:rPr>
              <w:t>25</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“International Strategy: Creating Value in Global Markets”</w:t>
            </w:r>
          </w:p>
          <w:p w:rsidR="00023CCD" w:rsidRPr="00523482" w:rsidRDefault="00023CCD" w:rsidP="00764A38">
            <w:pPr>
              <w:rPr>
                <w:rFonts w:ascii="Times New Roman" w:hAnsi="Times New Roman"/>
                <w:i/>
                <w:sz w:val="22"/>
                <w:szCs w:val="22"/>
              </w:rPr>
            </w:pPr>
            <w:r w:rsidRPr="00523482">
              <w:rPr>
                <w:rFonts w:ascii="Times New Roman" w:hAnsi="Times New Roman"/>
                <w:sz w:val="22"/>
                <w:szCs w:val="22"/>
              </w:rPr>
              <w:t xml:space="preserve">- DVD: </w:t>
            </w:r>
            <w:r w:rsidRPr="00523482">
              <w:rPr>
                <w:rFonts w:ascii="Times New Roman" w:hAnsi="Times New Roman"/>
                <w:i/>
                <w:sz w:val="22"/>
                <w:szCs w:val="22"/>
              </w:rPr>
              <w:t>Starbucks, Building Relationships With Coffee Growers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7</w:t>
            </w:r>
          </w:p>
          <w:p w:rsidR="001770D6" w:rsidRPr="00523482" w:rsidRDefault="00023CCD" w:rsidP="001770D6">
            <w:pPr>
              <w:rPr>
                <w:rFonts w:ascii="Times New Roman" w:hAnsi="Times New Roman"/>
                <w:sz w:val="22"/>
                <w:szCs w:val="22"/>
              </w:rPr>
            </w:pPr>
            <w:r w:rsidRPr="00523482">
              <w:rPr>
                <w:rFonts w:ascii="Times New Roman" w:hAnsi="Times New Roman"/>
                <w:sz w:val="22"/>
                <w:szCs w:val="22"/>
              </w:rPr>
              <w:t xml:space="preserve">- Foundation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Decision 3 </w:t>
            </w:r>
          </w:p>
          <w:p w:rsidR="00023CCD" w:rsidRPr="00523482" w:rsidRDefault="001770D6" w:rsidP="001770D6">
            <w:pPr>
              <w:rPr>
                <w:rFonts w:ascii="Times New Roman" w:hAnsi="Times New Roman"/>
                <w:sz w:val="22"/>
                <w:szCs w:val="22"/>
              </w:rPr>
            </w:pP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:00 AM</w:t>
            </w:r>
          </w:p>
          <w:p w:rsidR="00023CCD" w:rsidRPr="00523482" w:rsidRDefault="00023CCD" w:rsidP="00764A38">
            <w:pPr>
              <w:rPr>
                <w:rFonts w:ascii="Times New Roman" w:hAnsi="Times New Roman"/>
                <w:sz w:val="22"/>
                <w:szCs w:val="22"/>
              </w:rPr>
            </w:pPr>
          </w:p>
        </w:tc>
      </w:tr>
      <w:tr w:rsidR="00AA0AB6" w:rsidRPr="00523482" w:rsidTr="001770D6">
        <w:trPr>
          <w:jc w:val="center"/>
        </w:trPr>
        <w:tc>
          <w:tcPr>
            <w:tcW w:w="830"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7</w:t>
            </w:r>
            <w:r w:rsidRPr="00523482">
              <w:rPr>
                <w:rFonts w:ascii="Times New Roman" w:hAnsi="Times New Roman"/>
                <w:sz w:val="22"/>
                <w:szCs w:val="22"/>
              </w:rPr>
              <w:t>/2</w:t>
            </w:r>
            <w:r w:rsidR="00AA0AB6">
              <w:rPr>
                <w:rFonts w:ascii="Times New Roman" w:hAnsi="Times New Roman"/>
                <w:sz w:val="22"/>
                <w:szCs w:val="22"/>
              </w:rPr>
              <w:t>6</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proofErr w:type="spellStart"/>
            <w:r w:rsidR="00AA0AB6">
              <w:rPr>
                <w:rFonts w:ascii="Times New Roman" w:hAnsi="Times New Roman"/>
                <w:sz w:val="22"/>
                <w:szCs w:val="22"/>
              </w:rPr>
              <w:t>Thur</w:t>
            </w:r>
            <w:proofErr w:type="spellEnd"/>
            <w:r w:rsidRPr="00523482">
              <w:rPr>
                <w:rFonts w:ascii="Times New Roman" w:hAnsi="Times New Roman"/>
                <w:sz w:val="22"/>
                <w:szCs w:val="22"/>
              </w:rPr>
              <w:t>)</w:t>
            </w:r>
          </w:p>
        </w:tc>
        <w:tc>
          <w:tcPr>
            <w:tcW w:w="6731"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“Entrepreneurial Strategy and Competitive Dynamics”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8</w:t>
            </w:r>
          </w:p>
          <w:p w:rsidR="001770D6" w:rsidRPr="00523482" w:rsidRDefault="00023CCD" w:rsidP="001770D6">
            <w:pPr>
              <w:rPr>
                <w:rFonts w:ascii="Times New Roman" w:hAnsi="Times New Roman"/>
                <w:b/>
                <w:sz w:val="22"/>
                <w:szCs w:val="22"/>
              </w:rPr>
            </w:pPr>
            <w:r w:rsidRPr="00523482">
              <w:rPr>
                <w:rFonts w:ascii="Times New Roman" w:hAnsi="Times New Roman"/>
                <w:sz w:val="22"/>
                <w:szCs w:val="22"/>
              </w:rPr>
              <w:t xml:space="preserve">- Foundation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Decision 4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 xml:space="preserve">:00 AM </w:t>
            </w:r>
          </w:p>
          <w:p w:rsidR="00023CCD" w:rsidRPr="00523482" w:rsidRDefault="00023CCD" w:rsidP="00764A38">
            <w:pPr>
              <w:rPr>
                <w:rFonts w:ascii="Times New Roman" w:hAnsi="Times New Roman"/>
                <w:b/>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7</w:t>
            </w:r>
            <w:r w:rsidRPr="00523482">
              <w:rPr>
                <w:rFonts w:ascii="Times New Roman" w:hAnsi="Times New Roman"/>
                <w:sz w:val="22"/>
                <w:szCs w:val="22"/>
              </w:rPr>
              <w:t>/</w:t>
            </w:r>
            <w:r w:rsidR="00AA0AB6">
              <w:rPr>
                <w:rFonts w:ascii="Times New Roman" w:hAnsi="Times New Roman"/>
                <w:sz w:val="22"/>
                <w:szCs w:val="22"/>
              </w:rPr>
              <w:t>30</w:t>
            </w:r>
          </w:p>
          <w:p w:rsidR="00023CCD" w:rsidRPr="00523482" w:rsidRDefault="00023CCD" w:rsidP="001770D6">
            <w:pPr>
              <w:rPr>
                <w:rFonts w:ascii="Times New Roman" w:hAnsi="Times New Roman"/>
                <w:sz w:val="22"/>
                <w:szCs w:val="22"/>
              </w:rPr>
            </w:pPr>
            <w:r w:rsidRPr="00523482">
              <w:rPr>
                <w:rFonts w:ascii="Times New Roman" w:hAnsi="Times New Roman"/>
                <w:sz w:val="22"/>
                <w:szCs w:val="22"/>
              </w:rPr>
              <w:t>(</w:t>
            </w:r>
            <w:r w:rsidR="001770D6">
              <w:rPr>
                <w:rFonts w:ascii="Times New Roman" w:hAnsi="Times New Roman"/>
                <w:sz w:val="22"/>
                <w:szCs w:val="22"/>
              </w:rPr>
              <w:t>Mon</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“Strategic Control and Corporate Governance”</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9</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 Foundation Decision 5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 xml:space="preserve">:00 AM </w:t>
            </w:r>
          </w:p>
          <w:p w:rsidR="00023CCD" w:rsidRPr="00523482" w:rsidRDefault="00023CCD" w:rsidP="001770D6">
            <w:pPr>
              <w:rPr>
                <w:rFonts w:ascii="Times New Roman" w:hAnsi="Times New Roman"/>
                <w:b/>
                <w:color w:val="FF0000"/>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7</w:t>
            </w:r>
            <w:r w:rsidRPr="00523482">
              <w:rPr>
                <w:rFonts w:ascii="Times New Roman" w:hAnsi="Times New Roman"/>
                <w:sz w:val="22"/>
                <w:szCs w:val="22"/>
              </w:rPr>
              <w:t>/</w:t>
            </w:r>
            <w:r w:rsidR="00AA0AB6">
              <w:rPr>
                <w:rFonts w:ascii="Times New Roman" w:hAnsi="Times New Roman"/>
                <w:sz w:val="22"/>
                <w:szCs w:val="22"/>
              </w:rPr>
              <w:t>31</w:t>
            </w:r>
          </w:p>
          <w:p w:rsidR="00023CCD" w:rsidRPr="00523482" w:rsidRDefault="00023CCD" w:rsidP="001770D6">
            <w:pPr>
              <w:rPr>
                <w:rFonts w:ascii="Times New Roman" w:hAnsi="Times New Roman"/>
                <w:sz w:val="22"/>
                <w:szCs w:val="22"/>
              </w:rPr>
            </w:pPr>
            <w:r w:rsidRPr="00523482">
              <w:rPr>
                <w:rFonts w:ascii="Times New Roman" w:hAnsi="Times New Roman"/>
                <w:sz w:val="22"/>
                <w:szCs w:val="22"/>
              </w:rPr>
              <w:t>(</w:t>
            </w:r>
            <w:r w:rsidR="001770D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Lecture: “Creating Effective Organizational Designs”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Download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Guide from website. Discussion </w:t>
            </w:r>
            <w:r w:rsidR="00D551D1">
              <w:rPr>
                <w:rFonts w:ascii="Times New Roman" w:hAnsi="Times New Roman"/>
                <w:sz w:val="22"/>
                <w:szCs w:val="22"/>
              </w:rPr>
              <w:t xml:space="preserve">Thursday </w:t>
            </w:r>
            <w:r w:rsidRPr="00523482">
              <w:rPr>
                <w:rFonts w:ascii="Times New Roman" w:hAnsi="Times New Roman"/>
                <w:sz w:val="22"/>
                <w:szCs w:val="22"/>
              </w:rPr>
              <w:t xml:space="preserve"> </w:t>
            </w:r>
            <w:r w:rsidR="00D551D1">
              <w:rPr>
                <w:rFonts w:ascii="Times New Roman" w:hAnsi="Times New Roman"/>
                <w:sz w:val="22"/>
                <w:szCs w:val="22"/>
              </w:rPr>
              <w:t>8/2/18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Chapter 10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 Foundation Decision 6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 xml:space="preserve">:00 AM </w:t>
            </w:r>
          </w:p>
          <w:p w:rsidR="00023CCD" w:rsidRPr="00523482" w:rsidRDefault="00023CCD" w:rsidP="001770D6">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8/1</w:t>
            </w:r>
          </w:p>
          <w:p w:rsidR="00023CCD" w:rsidRPr="00523482" w:rsidRDefault="00023CCD" w:rsidP="001770D6">
            <w:pPr>
              <w:rPr>
                <w:rFonts w:ascii="Times New Roman" w:hAnsi="Times New Roman"/>
                <w:sz w:val="22"/>
                <w:szCs w:val="22"/>
              </w:rPr>
            </w:pPr>
            <w:r w:rsidRPr="00523482">
              <w:rPr>
                <w:rFonts w:ascii="Times New Roman" w:hAnsi="Times New Roman"/>
                <w:sz w:val="22"/>
                <w:szCs w:val="22"/>
              </w:rPr>
              <w:t>(</w:t>
            </w:r>
            <w:r w:rsidR="001770D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Lecture: “Creating Effective Organizational Designs” (</w:t>
            </w:r>
            <w:proofErr w:type="spellStart"/>
            <w:r w:rsidRPr="00523482">
              <w:rPr>
                <w:rFonts w:ascii="Times New Roman" w:hAnsi="Times New Roman"/>
                <w:sz w:val="22"/>
                <w:szCs w:val="22"/>
              </w:rPr>
              <w:t>con’t</w:t>
            </w:r>
            <w:proofErr w:type="spellEnd"/>
            <w:r w:rsidRPr="00523482">
              <w:rPr>
                <w:rFonts w:ascii="Times New Roman" w:hAnsi="Times New Roman"/>
                <w:sz w:val="22"/>
                <w:szCs w:val="22"/>
              </w:rPr>
              <w:t>)</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w:t>
            </w:r>
            <w:r w:rsidR="00D551D1">
              <w:rPr>
                <w:rFonts w:ascii="Times New Roman" w:hAnsi="Times New Roman"/>
                <w:sz w:val="22"/>
                <w:szCs w:val="22"/>
              </w:rPr>
              <w:t>1 (half)</w:t>
            </w:r>
            <w:r w:rsidRPr="00523482">
              <w:rPr>
                <w:rFonts w:ascii="Times New Roman" w:hAnsi="Times New Roman"/>
                <w:sz w:val="22"/>
                <w:szCs w:val="22"/>
              </w:rPr>
              <w:t xml:space="preserve">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Foundation Decision 7</w:t>
            </w:r>
          </w:p>
          <w:p w:rsidR="00023CCD" w:rsidRPr="00523482" w:rsidRDefault="001770D6" w:rsidP="00335AA0">
            <w:pPr>
              <w:rPr>
                <w:rFonts w:ascii="Times New Roman" w:hAnsi="Times New Roman"/>
                <w:sz w:val="22"/>
                <w:szCs w:val="22"/>
              </w:rPr>
            </w:pP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:00 AM</w:t>
            </w:r>
          </w:p>
        </w:tc>
      </w:tr>
      <w:tr w:rsidR="001770D6" w:rsidRPr="00523482" w:rsidTr="001770D6">
        <w:trPr>
          <w:jc w:val="center"/>
        </w:trPr>
        <w:tc>
          <w:tcPr>
            <w:tcW w:w="830" w:type="dxa"/>
            <w:shd w:val="clear" w:color="auto" w:fill="auto"/>
            <w:vAlign w:val="center"/>
          </w:tcPr>
          <w:p w:rsidR="004268BC"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Pr="00523482" w:rsidRDefault="00B12CA9" w:rsidP="00764A38">
            <w:pPr>
              <w:rPr>
                <w:rFonts w:ascii="Times New Roman" w:hAnsi="Times New Roman"/>
                <w:sz w:val="22"/>
                <w:szCs w:val="22"/>
              </w:rPr>
            </w:pPr>
            <w:r>
              <w:rPr>
                <w:rFonts w:ascii="Times New Roman" w:hAnsi="Times New Roman"/>
                <w:sz w:val="22"/>
                <w:szCs w:val="22"/>
              </w:rPr>
              <w:t xml:space="preserve">  </w:t>
            </w:r>
            <w:r w:rsidR="00AA0AB6">
              <w:rPr>
                <w:rFonts w:ascii="Times New Roman" w:hAnsi="Times New Roman"/>
                <w:sz w:val="22"/>
                <w:szCs w:val="22"/>
              </w:rPr>
              <w:t>8/2</w:t>
            </w:r>
          </w:p>
          <w:p w:rsidR="00023CCD" w:rsidRPr="00523482" w:rsidRDefault="00023CCD" w:rsidP="001770D6">
            <w:pPr>
              <w:rPr>
                <w:rFonts w:ascii="Times New Roman" w:hAnsi="Times New Roman"/>
                <w:sz w:val="22"/>
                <w:szCs w:val="22"/>
              </w:rPr>
            </w:pPr>
            <w:r w:rsidRPr="00523482">
              <w:rPr>
                <w:rFonts w:ascii="Times New Roman" w:hAnsi="Times New Roman"/>
                <w:sz w:val="22"/>
                <w:szCs w:val="22"/>
              </w:rPr>
              <w:t>(</w:t>
            </w:r>
            <w:proofErr w:type="spellStart"/>
            <w:r w:rsidR="001770D6">
              <w:rPr>
                <w:rFonts w:ascii="Times New Roman" w:hAnsi="Times New Roman"/>
                <w:sz w:val="22"/>
                <w:szCs w:val="22"/>
              </w:rPr>
              <w:t>Thur</w:t>
            </w:r>
            <w:proofErr w:type="spellEnd"/>
            <w:r w:rsidRPr="00523482">
              <w:rPr>
                <w:rFonts w:ascii="Times New Roman" w:hAnsi="Times New Roman"/>
                <w:sz w:val="22"/>
                <w:szCs w:val="22"/>
              </w:rPr>
              <w:t>)</w:t>
            </w:r>
          </w:p>
        </w:tc>
        <w:tc>
          <w:tcPr>
            <w:tcW w:w="6731" w:type="dxa"/>
            <w:shd w:val="clear" w:color="auto" w:fill="auto"/>
            <w:vAlign w:val="center"/>
          </w:tcPr>
          <w:p w:rsidR="004268BC" w:rsidRDefault="004268BC" w:rsidP="00764A38">
            <w:pPr>
              <w:rPr>
                <w:rFonts w:ascii="Times New Roman" w:hAnsi="Times New Roman"/>
                <w:sz w:val="22"/>
                <w:szCs w:val="22"/>
              </w:rPr>
            </w:pPr>
          </w:p>
          <w:p w:rsidR="00023CCD" w:rsidRDefault="00B12CA9" w:rsidP="00764A38">
            <w:pPr>
              <w:rPr>
                <w:rFonts w:ascii="Times New Roman" w:hAnsi="Times New Roman"/>
                <w:sz w:val="22"/>
                <w:szCs w:val="22"/>
              </w:rPr>
            </w:pPr>
            <w:r>
              <w:rPr>
                <w:rFonts w:ascii="Times New Roman" w:hAnsi="Times New Roman"/>
                <w:sz w:val="22"/>
                <w:szCs w:val="22"/>
              </w:rPr>
              <w:t>-</w:t>
            </w:r>
            <w:r w:rsidR="00023CCD" w:rsidRPr="00523482">
              <w:rPr>
                <w:rFonts w:ascii="Times New Roman" w:hAnsi="Times New Roman"/>
                <w:sz w:val="22"/>
                <w:szCs w:val="22"/>
              </w:rPr>
              <w:t xml:space="preserve"> Lecture: “Strategic Leadership: Creating a Learning Organization and an Ethical Organization”</w:t>
            </w:r>
          </w:p>
          <w:p w:rsidR="004268BC" w:rsidRPr="00523482" w:rsidRDefault="004268BC" w:rsidP="004268BC">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discussion.</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11</w:t>
            </w:r>
            <w:r w:rsidR="00D551D1">
              <w:rPr>
                <w:rFonts w:ascii="Times New Roman" w:hAnsi="Times New Roman"/>
                <w:sz w:val="22"/>
                <w:szCs w:val="22"/>
              </w:rPr>
              <w:t xml:space="preserve"> (half)</w:t>
            </w:r>
          </w:p>
          <w:p w:rsidR="00D551D1" w:rsidRPr="00523482" w:rsidRDefault="00023CCD" w:rsidP="00D551D1">
            <w:pPr>
              <w:rPr>
                <w:rFonts w:ascii="Times New Roman" w:hAnsi="Times New Roman"/>
                <w:sz w:val="22"/>
                <w:szCs w:val="22"/>
              </w:rPr>
            </w:pPr>
            <w:r w:rsidRPr="00523482">
              <w:rPr>
                <w:rFonts w:ascii="Times New Roman" w:hAnsi="Times New Roman"/>
                <w:sz w:val="22"/>
                <w:szCs w:val="22"/>
              </w:rPr>
              <w:t xml:space="preserve"> </w:t>
            </w:r>
            <w:r w:rsidR="00D551D1" w:rsidRPr="00523482">
              <w:rPr>
                <w:rFonts w:ascii="Times New Roman" w:hAnsi="Times New Roman"/>
                <w:sz w:val="22"/>
                <w:szCs w:val="22"/>
              </w:rPr>
              <w:t>- Foundation Decision 8</w:t>
            </w:r>
          </w:p>
          <w:p w:rsidR="00023CCD" w:rsidRPr="00523482" w:rsidRDefault="00D551D1" w:rsidP="00335AA0">
            <w:pPr>
              <w:rPr>
                <w:rFonts w:ascii="Times New Roman" w:hAnsi="Times New Roman"/>
                <w:sz w:val="22"/>
                <w:szCs w:val="22"/>
              </w:rPr>
            </w:pPr>
            <w:r w:rsidRPr="00523482">
              <w:rPr>
                <w:rFonts w:ascii="Times New Roman" w:hAnsi="Times New Roman"/>
                <w:sz w:val="22"/>
                <w:szCs w:val="22"/>
              </w:rPr>
              <w:t xml:space="preserve">by </w:t>
            </w:r>
            <w:r w:rsidR="00335AA0">
              <w:rPr>
                <w:rFonts w:ascii="Times New Roman" w:hAnsi="Times New Roman"/>
                <w:sz w:val="22"/>
                <w:szCs w:val="22"/>
              </w:rPr>
              <w:t>10</w:t>
            </w:r>
            <w:r w:rsidRPr="00523482">
              <w:rPr>
                <w:rFonts w:ascii="Times New Roman" w:hAnsi="Times New Roman"/>
                <w:sz w:val="22"/>
                <w:szCs w:val="22"/>
              </w:rPr>
              <w:t>:00 AM</w:t>
            </w:r>
          </w:p>
        </w:tc>
      </w:tr>
      <w:tr w:rsidR="001770D6" w:rsidRPr="00523482" w:rsidTr="001770D6">
        <w:trPr>
          <w:jc w:val="center"/>
        </w:trPr>
        <w:tc>
          <w:tcPr>
            <w:tcW w:w="830"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Default="00023CCD" w:rsidP="00764A38">
            <w:pPr>
              <w:rPr>
                <w:rFonts w:ascii="Times New Roman" w:hAnsi="Times New Roman"/>
                <w:sz w:val="22"/>
                <w:szCs w:val="22"/>
              </w:rPr>
            </w:pPr>
            <w:r>
              <w:rPr>
                <w:rFonts w:ascii="Times New Roman" w:hAnsi="Times New Roman"/>
                <w:sz w:val="22"/>
                <w:szCs w:val="22"/>
              </w:rPr>
              <w:t xml:space="preserve"> </w:t>
            </w:r>
          </w:p>
          <w:p w:rsidR="00023CCD" w:rsidRDefault="00023CCD" w:rsidP="00764A38">
            <w:pPr>
              <w:rPr>
                <w:rFonts w:ascii="Times New Roman" w:hAnsi="Times New Roman"/>
                <w:sz w:val="22"/>
                <w:szCs w:val="22"/>
              </w:rPr>
            </w:pPr>
            <w:r>
              <w:rPr>
                <w:rFonts w:ascii="Times New Roman" w:hAnsi="Times New Roman"/>
                <w:sz w:val="22"/>
                <w:szCs w:val="22"/>
              </w:rPr>
              <w:t xml:space="preserve">  </w:t>
            </w:r>
          </w:p>
          <w:p w:rsidR="00B12CA9" w:rsidRDefault="00023CCD" w:rsidP="00764A38">
            <w:pPr>
              <w:rPr>
                <w:rFonts w:ascii="Times New Roman" w:hAnsi="Times New Roman"/>
                <w:sz w:val="22"/>
                <w:szCs w:val="22"/>
              </w:rPr>
            </w:pPr>
            <w:r>
              <w:rPr>
                <w:rFonts w:ascii="Times New Roman" w:hAnsi="Times New Roman"/>
                <w:sz w:val="22"/>
                <w:szCs w:val="22"/>
              </w:rPr>
              <w:t xml:space="preserve">  </w:t>
            </w:r>
          </w:p>
          <w:p w:rsidR="00023CCD" w:rsidRPr="00523482" w:rsidRDefault="00AA0AB6" w:rsidP="00764A38">
            <w:pPr>
              <w:rPr>
                <w:rFonts w:ascii="Times New Roman" w:hAnsi="Times New Roman"/>
                <w:sz w:val="22"/>
                <w:szCs w:val="22"/>
              </w:rPr>
            </w:pPr>
            <w:r>
              <w:rPr>
                <w:rFonts w:ascii="Times New Roman" w:hAnsi="Times New Roman"/>
                <w:sz w:val="22"/>
                <w:szCs w:val="22"/>
              </w:rPr>
              <w:lastRenderedPageBreak/>
              <w:t xml:space="preserve"> 8/6</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Mon</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Default="00023CCD" w:rsidP="00764A38">
            <w:pPr>
              <w:rPr>
                <w:rFonts w:ascii="Times New Roman" w:hAnsi="Times New Roman"/>
                <w:sz w:val="22"/>
                <w:szCs w:val="22"/>
              </w:rPr>
            </w:pPr>
          </w:p>
          <w:p w:rsidR="00B12CA9" w:rsidRDefault="00B12CA9" w:rsidP="00764A38">
            <w:pPr>
              <w:rPr>
                <w:rFonts w:ascii="Times New Roman" w:hAnsi="Times New Roman"/>
                <w:sz w:val="22"/>
                <w:szCs w:val="22"/>
              </w:rPr>
            </w:pPr>
          </w:p>
          <w:p w:rsidR="00D551D1" w:rsidRDefault="00D551D1" w:rsidP="00764A38">
            <w:pPr>
              <w:rPr>
                <w:rFonts w:ascii="Times New Roman" w:hAnsi="Times New Roman"/>
                <w:sz w:val="22"/>
                <w:szCs w:val="22"/>
              </w:rPr>
            </w:pPr>
          </w:p>
          <w:p w:rsidR="00023CCD" w:rsidRDefault="00023CCD" w:rsidP="00764A38">
            <w:pPr>
              <w:rPr>
                <w:rFonts w:ascii="Times New Roman" w:hAnsi="Times New Roman"/>
                <w:sz w:val="22"/>
                <w:szCs w:val="22"/>
              </w:rPr>
            </w:pPr>
            <w:r w:rsidRPr="00523482">
              <w:rPr>
                <w:rFonts w:ascii="Times New Roman" w:hAnsi="Times New Roman"/>
                <w:sz w:val="22"/>
                <w:szCs w:val="22"/>
              </w:rPr>
              <w:lastRenderedPageBreak/>
              <w:t>- Lecture: “Managing Innovation and Fostering Corporate Entrepreneurship”</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Decision Review and wrap up of simulation exercise</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Discussion wrap up of Shareholder meeting / Annual Report. Data analysis &amp; interpretation. Student team consultations</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Default="00023CCD" w:rsidP="00764A38">
            <w:pPr>
              <w:rPr>
                <w:rFonts w:ascii="Times New Roman" w:hAnsi="Times New Roman"/>
                <w:sz w:val="22"/>
                <w:szCs w:val="22"/>
              </w:rPr>
            </w:pPr>
          </w:p>
          <w:p w:rsidR="00B12CA9" w:rsidRDefault="00B12CA9" w:rsidP="00764A38">
            <w:pPr>
              <w:rPr>
                <w:rFonts w:ascii="Times New Roman" w:hAnsi="Times New Roman"/>
                <w:sz w:val="22"/>
                <w:szCs w:val="22"/>
              </w:rPr>
            </w:pPr>
          </w:p>
          <w:p w:rsidR="00D551D1" w:rsidRDefault="00D551D1"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Chapter 12</w:t>
            </w:r>
          </w:p>
          <w:p w:rsidR="00023CCD" w:rsidRPr="00523482" w:rsidRDefault="00023CCD" w:rsidP="00764A38">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xml:space="preserve">  </w:t>
            </w:r>
            <w:r w:rsidR="00AA0AB6">
              <w:rPr>
                <w:rFonts w:ascii="Times New Roman" w:hAnsi="Times New Roman"/>
                <w:sz w:val="22"/>
                <w:szCs w:val="22"/>
              </w:rPr>
              <w:t>8/7</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Exam II:  Chapter  7, 8, 9, 10, 11 and  12</w:t>
            </w:r>
          </w:p>
          <w:p w:rsidR="004268BC" w:rsidRPr="00523482" w:rsidRDefault="004268BC" w:rsidP="004268BC">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begins today at 9:00 AM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b/>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In Class</w:t>
            </w:r>
          </w:p>
          <w:p w:rsidR="00023CCD" w:rsidRPr="00523482" w:rsidRDefault="00023CCD" w:rsidP="00764A38">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8/8</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Pr="00523482" w:rsidRDefault="0042708D" w:rsidP="00D551D1">
            <w:pPr>
              <w:rPr>
                <w:rFonts w:ascii="Times New Roman" w:hAnsi="Times New Roman"/>
                <w:sz w:val="22"/>
                <w:szCs w:val="22"/>
              </w:rPr>
            </w:pPr>
            <w:r w:rsidRPr="00523482">
              <w:rPr>
                <w:rFonts w:ascii="Times New Roman" w:hAnsi="Times New Roman"/>
                <w:sz w:val="22"/>
                <w:szCs w:val="22"/>
              </w:rPr>
              <w:t>- Shareholder Meetings.</w:t>
            </w:r>
            <w:r w:rsidRPr="00523482">
              <w:rPr>
                <w:rFonts w:ascii="Times New Roman" w:hAnsi="Times New Roman"/>
                <w:b/>
                <w:sz w:val="22"/>
                <w:szCs w:val="22"/>
              </w:rPr>
              <w:t xml:space="preserve"> </w:t>
            </w:r>
            <w:r w:rsidRPr="0042708D">
              <w:rPr>
                <w:rFonts w:ascii="Times New Roman" w:hAnsi="Times New Roman"/>
                <w:sz w:val="22"/>
                <w:szCs w:val="22"/>
              </w:rPr>
              <w:t>Hardcopy of Annual</w:t>
            </w:r>
            <w:r w:rsidRPr="00523482">
              <w:rPr>
                <w:rFonts w:ascii="Times New Roman" w:hAnsi="Times New Roman"/>
                <w:sz w:val="22"/>
                <w:szCs w:val="22"/>
              </w:rPr>
              <w:t xml:space="preserve"> Report</w:t>
            </w:r>
            <w:r>
              <w:rPr>
                <w:rFonts w:ascii="Times New Roman" w:hAnsi="Times New Roman"/>
                <w:sz w:val="22"/>
                <w:szCs w:val="22"/>
              </w:rPr>
              <w:t xml:space="preserve">, power point presentation and peer evaluation is due at the beginning of class Thursday, </w:t>
            </w:r>
            <w:r w:rsidR="00D551D1">
              <w:rPr>
                <w:rFonts w:ascii="Times New Roman" w:hAnsi="Times New Roman"/>
                <w:sz w:val="22"/>
                <w:szCs w:val="22"/>
              </w:rPr>
              <w:t>8</w:t>
            </w:r>
            <w:r>
              <w:rPr>
                <w:rFonts w:ascii="Times New Roman" w:hAnsi="Times New Roman"/>
                <w:sz w:val="22"/>
                <w:szCs w:val="22"/>
              </w:rPr>
              <w:t>/</w:t>
            </w:r>
            <w:r w:rsidR="00D551D1">
              <w:rPr>
                <w:rFonts w:ascii="Times New Roman" w:hAnsi="Times New Roman"/>
                <w:sz w:val="22"/>
                <w:szCs w:val="22"/>
              </w:rPr>
              <w:t>9</w:t>
            </w:r>
            <w:r>
              <w:rPr>
                <w:rFonts w:ascii="Times New Roman" w:hAnsi="Times New Roman"/>
                <w:sz w:val="22"/>
                <w:szCs w:val="22"/>
              </w:rPr>
              <w:t>/18.</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B12CA9">
              <w:rPr>
                <w:rFonts w:ascii="Times New Roman" w:hAnsi="Times New Roman"/>
                <w:sz w:val="22"/>
                <w:szCs w:val="22"/>
              </w:rPr>
              <w:t>In Class</w:t>
            </w:r>
          </w:p>
          <w:p w:rsidR="00023CCD" w:rsidRPr="00523482" w:rsidRDefault="00023CCD" w:rsidP="00764A38">
            <w:pPr>
              <w:rPr>
                <w:rFonts w:ascii="Times New Roman" w:hAnsi="Times New Roman"/>
                <w:sz w:val="22"/>
                <w:szCs w:val="22"/>
              </w:rPr>
            </w:pPr>
          </w:p>
        </w:tc>
      </w:tr>
      <w:tr w:rsidR="00AA0AB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Pr="00523482" w:rsidRDefault="008D4732" w:rsidP="00764A38">
            <w:pPr>
              <w:rPr>
                <w:rFonts w:ascii="Times New Roman" w:hAnsi="Times New Roman"/>
                <w:sz w:val="22"/>
                <w:szCs w:val="22"/>
              </w:rPr>
            </w:pPr>
            <w:r>
              <w:rPr>
                <w:rFonts w:ascii="Times New Roman" w:hAnsi="Times New Roman"/>
                <w:sz w:val="22"/>
                <w:szCs w:val="22"/>
              </w:rPr>
              <w:t xml:space="preserve">  </w:t>
            </w:r>
            <w:r w:rsidR="00AA0AB6">
              <w:rPr>
                <w:rFonts w:ascii="Times New Roman" w:hAnsi="Times New Roman"/>
                <w:sz w:val="22"/>
                <w:szCs w:val="22"/>
              </w:rPr>
              <w:t>8/9</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proofErr w:type="spellStart"/>
            <w:r w:rsidR="00AA0AB6">
              <w:rPr>
                <w:rFonts w:ascii="Times New Roman" w:hAnsi="Times New Roman"/>
                <w:sz w:val="22"/>
                <w:szCs w:val="22"/>
              </w:rPr>
              <w:t>Thur</w:t>
            </w:r>
            <w:proofErr w:type="spellEnd"/>
            <w:r w:rsidRPr="00523482">
              <w:rPr>
                <w:rFonts w:ascii="Times New Roman" w:hAnsi="Times New Roman"/>
                <w:sz w:val="22"/>
                <w:szCs w:val="22"/>
              </w:rPr>
              <w:t>)</w:t>
            </w:r>
          </w:p>
        </w:tc>
        <w:tc>
          <w:tcPr>
            <w:tcW w:w="6731" w:type="dxa"/>
            <w:shd w:val="clear" w:color="auto" w:fill="auto"/>
            <w:vAlign w:val="center"/>
          </w:tcPr>
          <w:p w:rsidR="0042708D" w:rsidRDefault="0042708D" w:rsidP="0042708D">
            <w:pPr>
              <w:rPr>
                <w:rFonts w:ascii="Times New Roman" w:hAnsi="Times New Roman"/>
                <w:sz w:val="22"/>
                <w:szCs w:val="22"/>
              </w:rPr>
            </w:pP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 Shareholder Meetings. </w:t>
            </w:r>
            <w:r w:rsidRPr="00523482">
              <w:rPr>
                <w:rFonts w:ascii="Times New Roman" w:hAnsi="Times New Roman"/>
                <w:b/>
                <w:sz w:val="22"/>
                <w:szCs w:val="22"/>
              </w:rPr>
              <w:t xml:space="preserve"> </w:t>
            </w:r>
            <w:r w:rsidRPr="0042708D">
              <w:rPr>
                <w:rFonts w:ascii="Times New Roman" w:hAnsi="Times New Roman"/>
                <w:sz w:val="22"/>
                <w:szCs w:val="22"/>
              </w:rPr>
              <w:t>Hardcopy of Annual</w:t>
            </w:r>
            <w:r w:rsidRPr="00523482">
              <w:rPr>
                <w:rFonts w:ascii="Times New Roman" w:hAnsi="Times New Roman"/>
                <w:sz w:val="22"/>
                <w:szCs w:val="22"/>
              </w:rPr>
              <w:t xml:space="preserve"> Report</w:t>
            </w:r>
            <w:r>
              <w:rPr>
                <w:rFonts w:ascii="Times New Roman" w:hAnsi="Times New Roman"/>
                <w:sz w:val="22"/>
                <w:szCs w:val="22"/>
              </w:rPr>
              <w:t xml:space="preserve">, power point presentation and peer evaluation is due at the beginning of class Thursday, </w:t>
            </w:r>
            <w:r w:rsidR="00D551D1">
              <w:rPr>
                <w:rFonts w:ascii="Times New Roman" w:hAnsi="Times New Roman"/>
                <w:sz w:val="22"/>
                <w:szCs w:val="22"/>
              </w:rPr>
              <w:t>8</w:t>
            </w:r>
            <w:r>
              <w:rPr>
                <w:rFonts w:ascii="Times New Roman" w:hAnsi="Times New Roman"/>
                <w:sz w:val="22"/>
                <w:szCs w:val="22"/>
              </w:rPr>
              <w:t>/</w:t>
            </w:r>
            <w:r w:rsidR="00D551D1">
              <w:rPr>
                <w:rFonts w:ascii="Times New Roman" w:hAnsi="Times New Roman"/>
                <w:sz w:val="22"/>
                <w:szCs w:val="22"/>
              </w:rPr>
              <w:t>9</w:t>
            </w:r>
            <w:r>
              <w:rPr>
                <w:rFonts w:ascii="Times New Roman" w:hAnsi="Times New Roman"/>
                <w:sz w:val="22"/>
                <w:szCs w:val="22"/>
              </w:rPr>
              <w:t>/18.              No late work will be accepted.</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1770D6" w:rsidP="00B12CA9">
            <w:pPr>
              <w:rPr>
                <w:rFonts w:ascii="Times New Roman" w:hAnsi="Times New Roman"/>
                <w:sz w:val="22"/>
                <w:szCs w:val="22"/>
              </w:rPr>
            </w:pPr>
            <w:r w:rsidRPr="00523482">
              <w:rPr>
                <w:rFonts w:ascii="Times New Roman" w:hAnsi="Times New Roman"/>
                <w:sz w:val="22"/>
                <w:szCs w:val="22"/>
              </w:rPr>
              <w:t>- In Class</w:t>
            </w:r>
          </w:p>
        </w:tc>
      </w:tr>
    </w:tbl>
    <w:p w:rsidR="00023CCD" w:rsidRPr="00523482" w:rsidRDefault="008D4732"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Pr>
          <w:rFonts w:ascii="Times New Roman" w:hAnsi="Times New Roman"/>
          <w:bCs/>
          <w:sz w:val="22"/>
          <w:szCs w:val="22"/>
        </w:rPr>
        <w:t xml:space="preserve"> </w:t>
      </w:r>
      <w:r w:rsidR="001770D6">
        <w:rPr>
          <w:rFonts w:ascii="Times New Roman" w:hAnsi="Times New Roman"/>
          <w:bCs/>
          <w:sz w:val="22"/>
          <w:szCs w:val="22"/>
        </w:rPr>
        <w:t>8/13</w:t>
      </w:r>
      <w:r w:rsidR="00023CCD" w:rsidRPr="00523482">
        <w:rPr>
          <w:rFonts w:ascii="Times New Roman" w:hAnsi="Times New Roman"/>
          <w:bCs/>
          <w:sz w:val="22"/>
          <w:szCs w:val="22"/>
        </w:rPr>
        <w:t xml:space="preserve">     </w:t>
      </w:r>
      <w:r w:rsidR="0042708D">
        <w:rPr>
          <w:rFonts w:ascii="Times New Roman" w:hAnsi="Times New Roman"/>
          <w:bCs/>
          <w:sz w:val="22"/>
          <w:szCs w:val="22"/>
        </w:rPr>
        <w:t xml:space="preserve">  </w:t>
      </w:r>
      <w:r w:rsidR="00023CCD" w:rsidRPr="00523482">
        <w:rPr>
          <w:rFonts w:ascii="Times New Roman" w:hAnsi="Times New Roman"/>
          <w:bCs/>
          <w:sz w:val="22"/>
          <w:szCs w:val="22"/>
        </w:rPr>
        <w:t xml:space="preserve">- </w:t>
      </w:r>
      <w:proofErr w:type="spellStart"/>
      <w:r w:rsidR="00023CCD" w:rsidRPr="00523482">
        <w:rPr>
          <w:rFonts w:ascii="Times New Roman" w:hAnsi="Times New Roman"/>
          <w:sz w:val="22"/>
          <w:szCs w:val="22"/>
        </w:rPr>
        <w:t>CompXM</w:t>
      </w:r>
      <w:proofErr w:type="spellEnd"/>
      <w:r w:rsidR="00023CCD" w:rsidRPr="00523482">
        <w:rPr>
          <w:rFonts w:ascii="Times New Roman" w:hAnsi="Times New Roman"/>
          <w:sz w:val="22"/>
          <w:szCs w:val="22"/>
        </w:rPr>
        <w:t>®</w:t>
      </w:r>
      <w:r w:rsidR="00023CCD" w:rsidRPr="00523482">
        <w:rPr>
          <w:rFonts w:ascii="Times New Roman" w:hAnsi="Times New Roman"/>
          <w:bCs/>
          <w:sz w:val="22"/>
          <w:szCs w:val="22"/>
        </w:rPr>
        <w:t xml:space="preserve"> Ends at 10:00 AM                                                        </w:t>
      </w:r>
      <w:r w:rsidR="0042708D">
        <w:rPr>
          <w:rFonts w:ascii="Times New Roman" w:hAnsi="Times New Roman"/>
          <w:bCs/>
          <w:sz w:val="22"/>
          <w:szCs w:val="22"/>
        </w:rPr>
        <w:t xml:space="preserve">                   </w:t>
      </w:r>
      <w:r w:rsidR="00023CCD" w:rsidRPr="00523482">
        <w:rPr>
          <w:rFonts w:ascii="Times New Roman" w:hAnsi="Times New Roman"/>
          <w:bCs/>
          <w:sz w:val="22"/>
          <w:szCs w:val="22"/>
        </w:rPr>
        <w:t xml:space="preserve">- On-Line   </w:t>
      </w:r>
    </w:p>
    <w:p w:rsidR="0042708D"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sidRPr="00523482">
        <w:rPr>
          <w:rFonts w:ascii="Times New Roman" w:hAnsi="Times New Roman"/>
          <w:bCs/>
          <w:sz w:val="22"/>
          <w:szCs w:val="22"/>
        </w:rPr>
        <w:t xml:space="preserve">(Mon)   </w:t>
      </w:r>
      <w:r w:rsidR="001770D6">
        <w:rPr>
          <w:rFonts w:ascii="Times New Roman" w:hAnsi="Times New Roman"/>
          <w:bCs/>
          <w:sz w:val="22"/>
          <w:szCs w:val="22"/>
        </w:rPr>
        <w:t xml:space="preserve">  </w:t>
      </w:r>
      <w:r w:rsidRPr="00523482">
        <w:rPr>
          <w:rFonts w:ascii="Times New Roman" w:hAnsi="Times New Roman"/>
          <w:bCs/>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w:t>
      </w:r>
      <w:r w:rsidRPr="00523482">
        <w:rPr>
          <w:rFonts w:ascii="Times New Roman" w:hAnsi="Times New Roman"/>
          <w:bCs/>
          <w:sz w:val="22"/>
          <w:szCs w:val="22"/>
        </w:rPr>
        <w:t xml:space="preserve"> Executive Summary </w:t>
      </w:r>
      <w:r w:rsidR="0042708D">
        <w:rPr>
          <w:rFonts w:ascii="Times New Roman" w:hAnsi="Times New Roman"/>
          <w:bCs/>
          <w:sz w:val="22"/>
          <w:szCs w:val="22"/>
        </w:rPr>
        <w:t xml:space="preserve">hardcopy due to my office by </w:t>
      </w:r>
      <w:r w:rsidR="007C0674">
        <w:rPr>
          <w:rFonts w:ascii="Times New Roman" w:hAnsi="Times New Roman"/>
          <w:bCs/>
          <w:sz w:val="22"/>
          <w:szCs w:val="22"/>
        </w:rPr>
        <w:t>3</w:t>
      </w:r>
      <w:r w:rsidR="0042708D">
        <w:rPr>
          <w:rFonts w:ascii="Times New Roman" w:hAnsi="Times New Roman"/>
          <w:bCs/>
          <w:sz w:val="22"/>
          <w:szCs w:val="22"/>
        </w:rPr>
        <w:t xml:space="preserve">:00 PM. </w:t>
      </w:r>
    </w:p>
    <w:p w:rsidR="00023CCD" w:rsidRPr="00523482" w:rsidRDefault="0042708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Pr>
          <w:rFonts w:ascii="Times New Roman" w:hAnsi="Times New Roman"/>
          <w:bCs/>
          <w:sz w:val="22"/>
          <w:szCs w:val="22"/>
        </w:rPr>
        <w:t xml:space="preserve">                                       No late work will be accepted</w:t>
      </w:r>
      <w:r w:rsidR="00023CCD" w:rsidRPr="00523482">
        <w:rPr>
          <w:rFonts w:ascii="Times New Roman" w:hAnsi="Times New Roman"/>
          <w:bCs/>
          <w:sz w:val="22"/>
          <w:szCs w:val="22"/>
        </w:rPr>
        <w:t xml:space="preserve">                                                                                                                </w:t>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 w:val="22"/>
          <w:szCs w:val="22"/>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r w:rsidRPr="00523482">
        <w:rPr>
          <w:rFonts w:ascii="Times New Roman" w:hAnsi="Times New Roman"/>
          <w:i/>
          <w:color w:val="0000FF"/>
          <w:sz w:val="22"/>
          <w:szCs w:val="22"/>
        </w:rPr>
        <w:t>As the instructor for this course, I reserve the right to adjust this schedule in any way that serves the educational needs of the students enrolled in this course. – Dwight E. Long</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5111D2" w:rsidRPr="00A17702" w:rsidRDefault="005111D2" w:rsidP="005111D2">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5111D2" w:rsidRPr="00A17702" w:rsidRDefault="005111D2" w:rsidP="005111D2">
      <w:pPr>
        <w:pStyle w:val="NormalWeb"/>
        <w:spacing w:before="0" w:beforeAutospacing="0" w:after="0" w:afterAutospacing="0"/>
        <w:rPr>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u w:val="single"/>
        </w:rPr>
        <w:lastRenderedPageBreak/>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5111D2" w:rsidRPr="00A17702" w:rsidRDefault="005111D2" w:rsidP="005111D2">
      <w:pPr>
        <w:rPr>
          <w:rFonts w:ascii="Times New Roman" w:hAnsi="Times New Roman"/>
          <w:i/>
          <w:iCs/>
          <w:sz w:val="21"/>
          <w:szCs w:val="21"/>
        </w:rPr>
      </w:pPr>
    </w:p>
    <w:p w:rsidR="005111D2" w:rsidRPr="00A17702" w:rsidRDefault="005111D2" w:rsidP="005111D2">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activities; Title VII of the Civil Rights Act of 1964 (Title VII), which 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5111D2" w:rsidRPr="00A17702" w:rsidRDefault="005111D2" w:rsidP="005111D2">
      <w:pPr>
        <w:keepNext/>
        <w:rPr>
          <w:rFonts w:ascii="Times New Roman" w:eastAsia="SimSun" w:hAnsi="Times New Roman"/>
          <w:sz w:val="21"/>
          <w:szCs w:val="21"/>
          <w:lang w:eastAsia="zh-CN"/>
        </w:rPr>
      </w:pPr>
    </w:p>
    <w:p w:rsidR="005111D2" w:rsidRPr="00A17702" w:rsidRDefault="005111D2" w:rsidP="005111D2">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5111D2" w:rsidRPr="00A17702" w:rsidRDefault="005111D2" w:rsidP="005111D2">
      <w:pPr>
        <w:keepNext/>
        <w:rPr>
          <w:rFonts w:ascii="Times New Roman" w:hAnsi="Times New Roman"/>
          <w:sz w:val="21"/>
          <w:szCs w:val="21"/>
        </w:rPr>
      </w:pPr>
    </w:p>
    <w:p w:rsidR="005111D2" w:rsidRPr="00A17702" w:rsidRDefault="005111D2" w:rsidP="005111D2">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5111D2" w:rsidRPr="00A17702" w:rsidRDefault="005111D2" w:rsidP="005111D2">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111D2" w:rsidRPr="00A17702" w:rsidRDefault="005111D2" w:rsidP="005111D2">
      <w:pPr>
        <w:keepNext/>
        <w:rPr>
          <w:rFonts w:ascii="Times New Roman" w:hAnsi="Times New Roman"/>
          <w:sz w:val="21"/>
          <w:szCs w:val="21"/>
        </w:rPr>
      </w:pPr>
    </w:p>
    <w:p w:rsidR="005111D2" w:rsidRPr="00A17702" w:rsidRDefault="005111D2" w:rsidP="005111D2">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5111D2" w:rsidRPr="00A17702" w:rsidRDefault="005111D2" w:rsidP="005111D2">
      <w:pPr>
        <w:rPr>
          <w:rFonts w:ascii="Times New Roman" w:hAnsi="Times New Roman"/>
          <w:sz w:val="21"/>
          <w:szCs w:val="21"/>
        </w:rPr>
      </w:pPr>
    </w:p>
    <w:p w:rsidR="005111D2" w:rsidRPr="00A17702" w:rsidRDefault="005111D2" w:rsidP="005111D2">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w:t>
      </w:r>
      <w:r w:rsidRPr="00A17702">
        <w:rPr>
          <w:rFonts w:ascii="Times New Roman" w:hAnsi="Times New Roman"/>
          <w:bCs/>
          <w:sz w:val="21"/>
          <w:szCs w:val="21"/>
        </w:rPr>
        <w:lastRenderedPageBreak/>
        <w:t xml:space="preserve">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5111D2" w:rsidRPr="00A17702" w:rsidRDefault="005111D2" w:rsidP="005111D2">
      <w:pPr>
        <w:rPr>
          <w:rFonts w:ascii="Times New Roman" w:hAnsi="Times New Roman"/>
          <w:b/>
          <w:bCs/>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5111D2" w:rsidRPr="00A17702" w:rsidRDefault="005111D2" w:rsidP="005111D2">
      <w:pPr>
        <w:rPr>
          <w:rFonts w:ascii="Times New Roman" w:hAnsi="Times New Roman"/>
          <w:bCs/>
          <w:color w:val="0000FF"/>
          <w:sz w:val="21"/>
          <w:szCs w:val="21"/>
        </w:rPr>
      </w:pPr>
    </w:p>
    <w:p w:rsidR="005111D2" w:rsidRPr="00A17702" w:rsidRDefault="005111D2" w:rsidP="005111D2">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5111D2" w:rsidRPr="00A17702" w:rsidRDefault="005111D2" w:rsidP="005111D2">
      <w:pPr>
        <w:rPr>
          <w:rFonts w:ascii="Times New Roman" w:hAnsi="Times New Roman"/>
          <w:bCs/>
          <w:sz w:val="21"/>
          <w:szCs w:val="21"/>
        </w:rPr>
      </w:pPr>
      <w:r w:rsidRPr="00A17702">
        <w:rPr>
          <w:rFonts w:ascii="Times New Roman" w:hAnsi="Times New Roman"/>
          <w:bCs/>
          <w:sz w:val="21"/>
          <w:szCs w:val="21"/>
        </w:rPr>
        <w:t xml:space="preserve"> </w:t>
      </w:r>
    </w:p>
    <w:p w:rsidR="005111D2" w:rsidRPr="00A17702" w:rsidRDefault="005111D2" w:rsidP="005111D2">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5111D2" w:rsidRPr="00A17702" w:rsidRDefault="005111D2" w:rsidP="005111D2">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Pr="00D35227">
        <w:rPr>
          <w:rFonts w:ascii="Times New Roman" w:hAnsi="Times New Roman"/>
          <w:sz w:val="22"/>
          <w:szCs w:val="22"/>
        </w:rPr>
        <w:t xml:space="preserve">Exit the classroom. </w:t>
      </w:r>
      <w:r w:rsidR="001779D7">
        <w:rPr>
          <w:rFonts w:ascii="Times New Roman" w:hAnsi="Times New Roman"/>
          <w:sz w:val="22"/>
          <w:szCs w:val="22"/>
        </w:rPr>
        <w:t>Proceed directly across the hall and w</w:t>
      </w:r>
      <w:r w:rsidRPr="00D35227">
        <w:rPr>
          <w:rFonts w:ascii="Times New Roman" w:hAnsi="Times New Roman"/>
          <w:sz w:val="22"/>
          <w:szCs w:val="22"/>
        </w:rPr>
        <w:t>alk up the stairs to the next floor (ground level floor) and exit the building through glass doors in the East wall.</w:t>
      </w:r>
      <w:r>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5111D2" w:rsidRPr="00A17702" w:rsidRDefault="005111D2" w:rsidP="005111D2">
      <w:pPr>
        <w:rPr>
          <w:rFonts w:ascii="Times New Roman" w:hAnsi="Times New Roman"/>
          <w:b/>
        </w:rPr>
      </w:pPr>
    </w:p>
    <w:p w:rsidR="005111D2" w:rsidRPr="00A17702" w:rsidRDefault="005111D2" w:rsidP="005111D2">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BE7E59" w:rsidRPr="002A1891" w:rsidRDefault="00BE7E59"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6B1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w:t>
    </w:r>
    <w:r w:rsidR="00D551D1">
      <w:t>MANA 4322-00</w:t>
    </w:r>
    <w:r w:rsidR="00511A5B">
      <w:t>2</w:t>
    </w:r>
    <w:r w:rsidR="00D551D1">
      <w:t xml:space="preserve"> </w:t>
    </w:r>
    <w:r>
      <w:t xml:space="preserve">Summer </w:t>
    </w:r>
    <w:r w:rsidR="00D551D1">
      <w:t>I</w:t>
    </w:r>
    <w:r>
      <w:t xml:space="preserve">I, </w:t>
    </w:r>
    <w:r w:rsidR="008D4732">
      <w:t>J</w:t>
    </w:r>
    <w:r w:rsidR="00D551D1">
      <w:t>uly 10 - August 9</w:t>
    </w:r>
    <w:r>
      <w:t>, 201</w:t>
    </w:r>
    <w:r w:rsidR="004E4025">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39"/>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15185"/>
    <w:rsid w:val="000176CA"/>
    <w:rsid w:val="00023CCD"/>
    <w:rsid w:val="00025EE4"/>
    <w:rsid w:val="00031DA9"/>
    <w:rsid w:val="00044D25"/>
    <w:rsid w:val="000517B3"/>
    <w:rsid w:val="0005754A"/>
    <w:rsid w:val="00067208"/>
    <w:rsid w:val="000822F2"/>
    <w:rsid w:val="000A35B6"/>
    <w:rsid w:val="000A5356"/>
    <w:rsid w:val="000B13E8"/>
    <w:rsid w:val="000D4D7D"/>
    <w:rsid w:val="000D51AB"/>
    <w:rsid w:val="000D5258"/>
    <w:rsid w:val="000F018A"/>
    <w:rsid w:val="00110213"/>
    <w:rsid w:val="00110679"/>
    <w:rsid w:val="001126DE"/>
    <w:rsid w:val="00122C62"/>
    <w:rsid w:val="001433BF"/>
    <w:rsid w:val="0014483D"/>
    <w:rsid w:val="001555FE"/>
    <w:rsid w:val="001770D6"/>
    <w:rsid w:val="001779D7"/>
    <w:rsid w:val="001812DF"/>
    <w:rsid w:val="00192675"/>
    <w:rsid w:val="001967D3"/>
    <w:rsid w:val="001B5677"/>
    <w:rsid w:val="001C4E1A"/>
    <w:rsid w:val="001C6D55"/>
    <w:rsid w:val="001E0897"/>
    <w:rsid w:val="001E627D"/>
    <w:rsid w:val="001F1158"/>
    <w:rsid w:val="001F11AD"/>
    <w:rsid w:val="001F3F40"/>
    <w:rsid w:val="00200573"/>
    <w:rsid w:val="00203A1B"/>
    <w:rsid w:val="002043C3"/>
    <w:rsid w:val="00241362"/>
    <w:rsid w:val="00256430"/>
    <w:rsid w:val="00266544"/>
    <w:rsid w:val="002775A4"/>
    <w:rsid w:val="0028493B"/>
    <w:rsid w:val="00296706"/>
    <w:rsid w:val="002A3801"/>
    <w:rsid w:val="002B08DD"/>
    <w:rsid w:val="002C5A0A"/>
    <w:rsid w:val="002D1C04"/>
    <w:rsid w:val="002D2450"/>
    <w:rsid w:val="002E76CD"/>
    <w:rsid w:val="002F5A2E"/>
    <w:rsid w:val="00303FB1"/>
    <w:rsid w:val="003078AE"/>
    <w:rsid w:val="0031409F"/>
    <w:rsid w:val="003222AD"/>
    <w:rsid w:val="00335AA0"/>
    <w:rsid w:val="0035277B"/>
    <w:rsid w:val="0036267D"/>
    <w:rsid w:val="0036368A"/>
    <w:rsid w:val="0036765F"/>
    <w:rsid w:val="00371653"/>
    <w:rsid w:val="003864D8"/>
    <w:rsid w:val="0039583F"/>
    <w:rsid w:val="00397DD1"/>
    <w:rsid w:val="003A226D"/>
    <w:rsid w:val="003B01A0"/>
    <w:rsid w:val="003B078F"/>
    <w:rsid w:val="003B5452"/>
    <w:rsid w:val="003C01F9"/>
    <w:rsid w:val="003D1906"/>
    <w:rsid w:val="003F2646"/>
    <w:rsid w:val="003F538B"/>
    <w:rsid w:val="00401966"/>
    <w:rsid w:val="004044D8"/>
    <w:rsid w:val="004268BC"/>
    <w:rsid w:val="0042708D"/>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E4025"/>
    <w:rsid w:val="004F107D"/>
    <w:rsid w:val="004F1B50"/>
    <w:rsid w:val="004F3B48"/>
    <w:rsid w:val="0050112A"/>
    <w:rsid w:val="005111D2"/>
    <w:rsid w:val="00511A5B"/>
    <w:rsid w:val="0052662A"/>
    <w:rsid w:val="0053253E"/>
    <w:rsid w:val="005349E2"/>
    <w:rsid w:val="005371AA"/>
    <w:rsid w:val="00550768"/>
    <w:rsid w:val="005548AA"/>
    <w:rsid w:val="00557372"/>
    <w:rsid w:val="00557AA8"/>
    <w:rsid w:val="00573858"/>
    <w:rsid w:val="00575810"/>
    <w:rsid w:val="00585153"/>
    <w:rsid w:val="00590A4D"/>
    <w:rsid w:val="005B48BA"/>
    <w:rsid w:val="005C2FCB"/>
    <w:rsid w:val="005E22F8"/>
    <w:rsid w:val="005E378A"/>
    <w:rsid w:val="005E5CB8"/>
    <w:rsid w:val="005F31D9"/>
    <w:rsid w:val="005F5CF5"/>
    <w:rsid w:val="005F710A"/>
    <w:rsid w:val="00604343"/>
    <w:rsid w:val="0060575A"/>
    <w:rsid w:val="006355CE"/>
    <w:rsid w:val="00654C76"/>
    <w:rsid w:val="006568C7"/>
    <w:rsid w:val="00656AF4"/>
    <w:rsid w:val="006632CF"/>
    <w:rsid w:val="00670D99"/>
    <w:rsid w:val="00675442"/>
    <w:rsid w:val="00693E50"/>
    <w:rsid w:val="006A3E33"/>
    <w:rsid w:val="006A52E2"/>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B4A4B"/>
    <w:rsid w:val="007B77E1"/>
    <w:rsid w:val="007C0674"/>
    <w:rsid w:val="007D638D"/>
    <w:rsid w:val="007D797A"/>
    <w:rsid w:val="007E57F2"/>
    <w:rsid w:val="007F3BDF"/>
    <w:rsid w:val="0080036C"/>
    <w:rsid w:val="008015AA"/>
    <w:rsid w:val="00803876"/>
    <w:rsid w:val="00806B2A"/>
    <w:rsid w:val="00826711"/>
    <w:rsid w:val="00840834"/>
    <w:rsid w:val="00842761"/>
    <w:rsid w:val="008449C7"/>
    <w:rsid w:val="0085111D"/>
    <w:rsid w:val="008539EB"/>
    <w:rsid w:val="008575D1"/>
    <w:rsid w:val="00857AF0"/>
    <w:rsid w:val="008648BA"/>
    <w:rsid w:val="00880AAB"/>
    <w:rsid w:val="00892991"/>
    <w:rsid w:val="00894B70"/>
    <w:rsid w:val="008A03AC"/>
    <w:rsid w:val="008A4BA7"/>
    <w:rsid w:val="008C4933"/>
    <w:rsid w:val="008C7080"/>
    <w:rsid w:val="008D4732"/>
    <w:rsid w:val="008D7A06"/>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D0459"/>
    <w:rsid w:val="009E6163"/>
    <w:rsid w:val="00A019BD"/>
    <w:rsid w:val="00A035EA"/>
    <w:rsid w:val="00A0372B"/>
    <w:rsid w:val="00A13B01"/>
    <w:rsid w:val="00A3137D"/>
    <w:rsid w:val="00A36A1D"/>
    <w:rsid w:val="00A47132"/>
    <w:rsid w:val="00A47FB3"/>
    <w:rsid w:val="00A743E9"/>
    <w:rsid w:val="00A84332"/>
    <w:rsid w:val="00A8646C"/>
    <w:rsid w:val="00A91CC6"/>
    <w:rsid w:val="00A95925"/>
    <w:rsid w:val="00AA0AB6"/>
    <w:rsid w:val="00AB1899"/>
    <w:rsid w:val="00AC26D8"/>
    <w:rsid w:val="00AC77FD"/>
    <w:rsid w:val="00AD3061"/>
    <w:rsid w:val="00AD71BF"/>
    <w:rsid w:val="00AE35B5"/>
    <w:rsid w:val="00AE4507"/>
    <w:rsid w:val="00AE7FF9"/>
    <w:rsid w:val="00AF52A5"/>
    <w:rsid w:val="00AF75E4"/>
    <w:rsid w:val="00B0216B"/>
    <w:rsid w:val="00B12CA9"/>
    <w:rsid w:val="00B228FA"/>
    <w:rsid w:val="00B22BDB"/>
    <w:rsid w:val="00B2534B"/>
    <w:rsid w:val="00B32096"/>
    <w:rsid w:val="00B333E9"/>
    <w:rsid w:val="00B34D50"/>
    <w:rsid w:val="00B41D7D"/>
    <w:rsid w:val="00B46A68"/>
    <w:rsid w:val="00B93F1F"/>
    <w:rsid w:val="00BA1937"/>
    <w:rsid w:val="00BA1B1D"/>
    <w:rsid w:val="00BA28B5"/>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C0038"/>
    <w:rsid w:val="00CD0349"/>
    <w:rsid w:val="00CD23D0"/>
    <w:rsid w:val="00CE0CAA"/>
    <w:rsid w:val="00D04D67"/>
    <w:rsid w:val="00D21633"/>
    <w:rsid w:val="00D26B96"/>
    <w:rsid w:val="00D33815"/>
    <w:rsid w:val="00D548E5"/>
    <w:rsid w:val="00D551D1"/>
    <w:rsid w:val="00D63938"/>
    <w:rsid w:val="00D657B9"/>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2001"/>
    <w:rsid w:val="00E24D62"/>
    <w:rsid w:val="00E454D3"/>
    <w:rsid w:val="00E52DB4"/>
    <w:rsid w:val="00E77538"/>
    <w:rsid w:val="00E77F4C"/>
    <w:rsid w:val="00E86198"/>
    <w:rsid w:val="00E93015"/>
    <w:rsid w:val="00E9362B"/>
    <w:rsid w:val="00E946CE"/>
    <w:rsid w:val="00E96D39"/>
    <w:rsid w:val="00EA118F"/>
    <w:rsid w:val="00EB0775"/>
    <w:rsid w:val="00EB0838"/>
    <w:rsid w:val="00EB1DD4"/>
    <w:rsid w:val="00EB2820"/>
    <w:rsid w:val="00EB6933"/>
    <w:rsid w:val="00EB711E"/>
    <w:rsid w:val="00EC213B"/>
    <w:rsid w:val="00EC3BAA"/>
    <w:rsid w:val="00EC62BD"/>
    <w:rsid w:val="00ED2A7B"/>
    <w:rsid w:val="00ED7F8F"/>
    <w:rsid w:val="00EE2C64"/>
    <w:rsid w:val="00EE35DC"/>
    <w:rsid w:val="00EE5E58"/>
    <w:rsid w:val="00F2220D"/>
    <w:rsid w:val="00F24032"/>
    <w:rsid w:val="00F25046"/>
    <w:rsid w:val="00F32A33"/>
    <w:rsid w:val="00F4755F"/>
    <w:rsid w:val="00F655C4"/>
    <w:rsid w:val="00F658D4"/>
    <w:rsid w:val="00F67D56"/>
    <w:rsid w:val="00F77061"/>
    <w:rsid w:val="00F970ED"/>
    <w:rsid w:val="00FA35EF"/>
    <w:rsid w:val="00FA4F92"/>
    <w:rsid w:val="00FA5D12"/>
    <w:rsid w:val="00FA6D8D"/>
    <w:rsid w:val="00FB1ED5"/>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25879"/>
  <w15:docId w15:val="{4663D275-0F8A-4C51-903B-2C96B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 w:type="character" w:customStyle="1" w:styleId="pslongeditbox">
    <w:name w:val="pslongeditbox"/>
    <w:basedOn w:val="DefaultParagraphFont"/>
    <w:rsid w:val="00A4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E53A-4962-48E9-8C6C-FEE3F956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3786</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2018-04-30T21:24:00Z</cp:lastPrinted>
  <dcterms:created xsi:type="dcterms:W3CDTF">2018-06-19T11:02:00Z</dcterms:created>
  <dcterms:modified xsi:type="dcterms:W3CDTF">2018-06-19T11:02:00Z</dcterms:modified>
</cp:coreProperties>
</file>