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E1A3" w14:textId="2C7033BF" w:rsidR="00726586" w:rsidRPr="00AC7BB1" w:rsidRDefault="00094E3E" w:rsidP="00B55F24">
      <w:pPr>
        <w:autoSpaceDE w:val="0"/>
        <w:autoSpaceDN w:val="0"/>
        <w:adjustRightInd w:val="0"/>
        <w:contextualSpacing/>
        <w:rPr>
          <w:b/>
        </w:rPr>
      </w:pPr>
      <w:r w:rsidRPr="00AC7BB1">
        <w:rPr>
          <w:b/>
        </w:rPr>
        <w:t>ENGL 3333: Dynamic Traditions / Romanticism</w:t>
      </w:r>
    </w:p>
    <w:p w14:paraId="70168EC6" w14:textId="61C3270A" w:rsidR="00094E3E" w:rsidRPr="00AC7BB1" w:rsidRDefault="00094E3E" w:rsidP="00B55F24">
      <w:pPr>
        <w:autoSpaceDE w:val="0"/>
        <w:autoSpaceDN w:val="0"/>
        <w:adjustRightInd w:val="0"/>
        <w:contextualSpacing/>
      </w:pPr>
      <w:r w:rsidRPr="00AC7BB1">
        <w:t>University of Texas at Arlington</w:t>
      </w:r>
      <w:r w:rsidR="009B2629" w:rsidRPr="00AC7BB1">
        <w:t xml:space="preserve">, </w:t>
      </w:r>
      <w:r w:rsidR="00D314B6" w:rsidRPr="00AC7BB1">
        <w:t>Fall</w:t>
      </w:r>
      <w:r w:rsidR="009B2629" w:rsidRPr="00AC7BB1">
        <w:t xml:space="preserve"> 2018</w:t>
      </w:r>
    </w:p>
    <w:p w14:paraId="6D805A56" w14:textId="77777777" w:rsidR="00094E3E" w:rsidRPr="00AC7BB1" w:rsidRDefault="00094E3E" w:rsidP="00B55F24">
      <w:pPr>
        <w:autoSpaceDE w:val="0"/>
        <w:autoSpaceDN w:val="0"/>
        <w:adjustRightInd w:val="0"/>
        <w:contextualSpacing/>
        <w:rPr>
          <w:b/>
        </w:rPr>
      </w:pPr>
    </w:p>
    <w:p w14:paraId="750A4B9C" w14:textId="41A25041" w:rsidR="00B55F24" w:rsidRPr="00AC7BB1" w:rsidRDefault="00674487" w:rsidP="00B55F24">
      <w:pPr>
        <w:autoSpaceDE w:val="0"/>
        <w:autoSpaceDN w:val="0"/>
        <w:adjustRightInd w:val="0"/>
        <w:contextualSpacing/>
        <w:rPr>
          <w:b/>
        </w:rPr>
      </w:pPr>
      <w:r w:rsidRPr="00AC7BB1">
        <w:t>Meets MWF, 1</w:t>
      </w:r>
      <w:r w:rsidR="00906653" w:rsidRPr="00AC7BB1">
        <w:t>1</w:t>
      </w:r>
      <w:r w:rsidRPr="00AC7BB1">
        <w:t>-1</w:t>
      </w:r>
      <w:r w:rsidR="00906653" w:rsidRPr="00AC7BB1">
        <w:t>1</w:t>
      </w:r>
      <w:r w:rsidR="00B55F24" w:rsidRPr="00AC7BB1">
        <w:t xml:space="preserve">:50, </w:t>
      </w:r>
      <w:r w:rsidR="00D314B6" w:rsidRPr="00AC7BB1">
        <w:t>Life Science Building (LS) 101</w:t>
      </w:r>
      <w:r w:rsidR="00B55F24" w:rsidRPr="00AC7BB1">
        <w:tab/>
      </w:r>
      <w:r w:rsidR="00B55F24" w:rsidRPr="00AC7BB1">
        <w:tab/>
      </w:r>
      <w:r w:rsidR="00B55F24" w:rsidRPr="00AC7BB1">
        <w:tab/>
      </w:r>
      <w:r w:rsidR="00B55F24" w:rsidRPr="00AC7BB1">
        <w:tab/>
      </w:r>
    </w:p>
    <w:p w14:paraId="270398E8" w14:textId="77777777" w:rsidR="00B55F24" w:rsidRPr="00AC7BB1" w:rsidRDefault="00B55F24" w:rsidP="00B55F24">
      <w:pPr>
        <w:autoSpaceDE w:val="0"/>
        <w:autoSpaceDN w:val="0"/>
        <w:adjustRightInd w:val="0"/>
        <w:contextualSpacing/>
      </w:pPr>
      <w:r w:rsidRPr="00AC7BB1">
        <w:t xml:space="preserve">Instructor: </w:t>
      </w:r>
      <w:r w:rsidRPr="00AC7BB1">
        <w:tab/>
        <w:t>Dr. Kathryn Warren</w:t>
      </w:r>
    </w:p>
    <w:p w14:paraId="500DD239" w14:textId="77777777" w:rsidR="00B55F24" w:rsidRPr="00AC7BB1" w:rsidRDefault="00B55F24" w:rsidP="00B55F24">
      <w:pPr>
        <w:autoSpaceDE w:val="0"/>
        <w:autoSpaceDN w:val="0"/>
        <w:adjustRightInd w:val="0"/>
        <w:contextualSpacing/>
      </w:pPr>
      <w:r w:rsidRPr="00AC7BB1">
        <w:t>E-mail:</w:t>
      </w:r>
      <w:r w:rsidRPr="00AC7BB1">
        <w:tab/>
      </w:r>
      <w:r w:rsidRPr="00AC7BB1">
        <w:tab/>
      </w:r>
      <w:hyperlink r:id="rId8" w:history="1">
        <w:r w:rsidR="007759CB" w:rsidRPr="00AC7BB1">
          <w:rPr>
            <w:rStyle w:val="Hyperlink"/>
          </w:rPr>
          <w:t>kwarren@uta.edu</w:t>
        </w:r>
      </w:hyperlink>
    </w:p>
    <w:p w14:paraId="3D46BBA9" w14:textId="53A4C86F" w:rsidR="007759CB" w:rsidRPr="00AC7BB1" w:rsidRDefault="008E6936" w:rsidP="00B55F24">
      <w:pPr>
        <w:autoSpaceDE w:val="0"/>
        <w:autoSpaceDN w:val="0"/>
        <w:adjustRightInd w:val="0"/>
        <w:contextualSpacing/>
      </w:pPr>
      <w:r w:rsidRPr="00AC7BB1">
        <w:t>Office tel.</w:t>
      </w:r>
      <w:r w:rsidR="007759CB" w:rsidRPr="00AC7BB1">
        <w:t>:</w:t>
      </w:r>
      <w:r w:rsidR="007759CB" w:rsidRPr="00AC7BB1">
        <w:tab/>
        <w:t>817-272-0466 (I prefer e-mail)</w:t>
      </w:r>
    </w:p>
    <w:p w14:paraId="69D72DC8" w14:textId="7F04480A" w:rsidR="00D54876" w:rsidRPr="00AC7BB1" w:rsidRDefault="00B55F24" w:rsidP="00B55F24">
      <w:pPr>
        <w:autoSpaceDE w:val="0"/>
        <w:autoSpaceDN w:val="0"/>
        <w:adjustRightInd w:val="0"/>
        <w:contextualSpacing/>
      </w:pPr>
      <w:r w:rsidRPr="00AC7BB1">
        <w:t>Office hours:</w:t>
      </w:r>
      <w:r w:rsidRPr="00AC7BB1">
        <w:tab/>
        <w:t xml:space="preserve">Carlisle Hall 206, </w:t>
      </w:r>
      <w:r w:rsidR="00674487" w:rsidRPr="00AC7BB1">
        <w:t>W/F</w:t>
      </w:r>
      <w:r w:rsidRPr="00AC7BB1">
        <w:t xml:space="preserve">, </w:t>
      </w:r>
      <w:r w:rsidR="00674487" w:rsidRPr="00AC7BB1">
        <w:t>2-3:30</w:t>
      </w:r>
      <w:r w:rsidR="004870A9" w:rsidRPr="00AC7BB1">
        <w:t>,</w:t>
      </w:r>
      <w:r w:rsidRPr="00AC7BB1">
        <w:t xml:space="preserve"> and by appointment</w:t>
      </w:r>
    </w:p>
    <w:p w14:paraId="79C757A9" w14:textId="77777777" w:rsidR="00B55F24" w:rsidRPr="00AC7BB1" w:rsidRDefault="00B55F24" w:rsidP="00B55F24">
      <w:pPr>
        <w:autoSpaceDE w:val="0"/>
        <w:autoSpaceDN w:val="0"/>
        <w:adjustRightInd w:val="0"/>
      </w:pPr>
    </w:p>
    <w:p w14:paraId="4C389658" w14:textId="77777777" w:rsidR="00094E3E" w:rsidRPr="00AC7BB1" w:rsidRDefault="00094E3E" w:rsidP="004870A9">
      <w:pPr>
        <w:outlineLvl w:val="0"/>
        <w:rPr>
          <w:b/>
          <w:u w:val="single"/>
        </w:rPr>
      </w:pPr>
      <w:r w:rsidRPr="00AC7BB1">
        <w:rPr>
          <w:b/>
          <w:u w:val="single"/>
        </w:rPr>
        <w:t>Course Description:</w:t>
      </w:r>
    </w:p>
    <w:p w14:paraId="5862760B" w14:textId="77777777" w:rsidR="00094E3E" w:rsidRPr="00AC7BB1" w:rsidRDefault="00094E3E" w:rsidP="004870A9">
      <w:pPr>
        <w:outlineLvl w:val="0"/>
        <w:rPr>
          <w:b/>
          <w:u w:val="single"/>
        </w:rPr>
      </w:pPr>
    </w:p>
    <w:p w14:paraId="30130102" w14:textId="42B528A9" w:rsidR="00094E3E" w:rsidRPr="00AC7BB1" w:rsidRDefault="00094E3E" w:rsidP="00094E3E">
      <w:pPr>
        <w:rPr>
          <w:rFonts w:eastAsia="Times New Roman"/>
          <w:color w:val="000000"/>
          <w:shd w:val="clear" w:color="auto" w:fill="FFFFFF"/>
        </w:rPr>
      </w:pPr>
      <w:r w:rsidRPr="00AC7BB1">
        <w:rPr>
          <w:rFonts w:eastAsia="Times New Roman"/>
          <w:color w:val="000000"/>
          <w:shd w:val="clear" w:color="auto" w:fill="FFFFFF"/>
        </w:rPr>
        <w:t>Dynamic Traditions is a requirement for the English major that focuses on changes over time to a movement, genre, or motif. In this section we'll be studying Romanticism, a literary movement that began in Europe in</w:t>
      </w:r>
      <w:r w:rsidR="00906653" w:rsidRPr="00AC7BB1">
        <w:rPr>
          <w:rFonts w:eastAsia="Times New Roman"/>
          <w:color w:val="000000"/>
          <w:shd w:val="clear" w:color="auto" w:fill="FFFFFF"/>
        </w:rPr>
        <w:t xml:space="preserve"> the 18th century but persists—</w:t>
      </w:r>
      <w:r w:rsidRPr="00AC7BB1">
        <w:rPr>
          <w:rFonts w:eastAsia="Times New Roman"/>
          <w:color w:val="000000"/>
          <w:shd w:val="clear" w:color="auto" w:fill="FFFFFF"/>
        </w:rPr>
        <w:t xml:space="preserve">one </w:t>
      </w:r>
      <w:r w:rsidR="00906653" w:rsidRPr="00AC7BB1">
        <w:rPr>
          <w:rFonts w:eastAsia="Times New Roman"/>
          <w:color w:val="000000"/>
          <w:shd w:val="clear" w:color="auto" w:fill="FFFFFF"/>
        </w:rPr>
        <w:t>might argue—t</w:t>
      </w:r>
      <w:r w:rsidRPr="00AC7BB1">
        <w:rPr>
          <w:rFonts w:eastAsia="Times New Roman"/>
          <w:color w:val="000000"/>
          <w:shd w:val="clear" w:color="auto" w:fill="FFFFFF"/>
        </w:rPr>
        <w:t>o the present day. Romantics across time and geography share a belief in the power of the imagination, the importance of self-creation, the primacy of emotion and impulse over reason and restraint, and the idea that poetry can change the world. Our focus in this course will be on the British and American Romantics</w:t>
      </w:r>
      <w:r w:rsidR="00D54876" w:rsidRPr="00AC7BB1">
        <w:rPr>
          <w:rFonts w:eastAsia="Times New Roman"/>
          <w:color w:val="000000"/>
          <w:shd w:val="clear" w:color="auto" w:fill="FFFFFF"/>
        </w:rPr>
        <w:t xml:space="preserve"> (the </w:t>
      </w:r>
      <w:r w:rsidRPr="00AC7BB1">
        <w:rPr>
          <w:rFonts w:eastAsia="Times New Roman"/>
          <w:color w:val="000000"/>
          <w:shd w:val="clear" w:color="auto" w:fill="FFFFFF"/>
        </w:rPr>
        <w:t>first and second waves of Romanticism in English</w:t>
      </w:r>
      <w:r w:rsidR="008743D3" w:rsidRPr="00AC7BB1">
        <w:rPr>
          <w:rFonts w:eastAsia="Times New Roman"/>
          <w:color w:val="000000"/>
          <w:shd w:val="clear" w:color="auto" w:fill="FFFFFF"/>
        </w:rPr>
        <w:t>, from the late eighteenth century to the late nineteenth</w:t>
      </w:r>
      <w:r w:rsidR="00D54876" w:rsidRPr="00AC7BB1">
        <w:rPr>
          <w:rFonts w:eastAsia="Times New Roman"/>
          <w:color w:val="000000"/>
          <w:shd w:val="clear" w:color="auto" w:fill="FFFFFF"/>
        </w:rPr>
        <w:t>)</w:t>
      </w:r>
      <w:r w:rsidRPr="00AC7BB1">
        <w:rPr>
          <w:rFonts w:eastAsia="Times New Roman"/>
          <w:color w:val="000000"/>
          <w:shd w:val="clear" w:color="auto" w:fill="FFFFFF"/>
        </w:rPr>
        <w:t>. In our study of these figures and their writing, we will seek to discover commonalities and differences, influences and departures. We will conclude our course by investigating Romantic strands in contemporary art</w:t>
      </w:r>
      <w:r w:rsidR="008743D3" w:rsidRPr="00AC7BB1">
        <w:rPr>
          <w:rFonts w:eastAsia="Times New Roman"/>
          <w:color w:val="000000"/>
          <w:shd w:val="clear" w:color="auto" w:fill="FFFFFF"/>
        </w:rPr>
        <w:t xml:space="preserve"> and culture</w:t>
      </w:r>
      <w:r w:rsidRPr="00AC7BB1">
        <w:rPr>
          <w:rFonts w:eastAsia="Times New Roman"/>
          <w:color w:val="000000"/>
          <w:shd w:val="clear" w:color="auto" w:fill="FFFFFF"/>
        </w:rPr>
        <w:t>.</w:t>
      </w:r>
    </w:p>
    <w:p w14:paraId="3B01BB03" w14:textId="77777777" w:rsidR="00094E3E" w:rsidRPr="00AC7BB1" w:rsidRDefault="00094E3E" w:rsidP="004870A9">
      <w:pPr>
        <w:outlineLvl w:val="0"/>
        <w:rPr>
          <w:b/>
          <w:u w:val="single"/>
        </w:rPr>
      </w:pPr>
    </w:p>
    <w:p w14:paraId="4CB05A04" w14:textId="31EC7C1F" w:rsidR="00F36740" w:rsidRPr="00AC7BB1" w:rsidRDefault="00F36740" w:rsidP="004870A9">
      <w:pPr>
        <w:outlineLvl w:val="0"/>
        <w:rPr>
          <w:b/>
        </w:rPr>
      </w:pPr>
      <w:r w:rsidRPr="00AC7BB1">
        <w:rPr>
          <w:b/>
          <w:u w:val="single"/>
        </w:rPr>
        <w:t>Learning Outcomes</w:t>
      </w:r>
      <w:r w:rsidR="004870A9" w:rsidRPr="00AC7BB1">
        <w:rPr>
          <w:b/>
        </w:rPr>
        <w:t>:</w:t>
      </w:r>
    </w:p>
    <w:p w14:paraId="1E146F01" w14:textId="77777777" w:rsidR="002734BB" w:rsidRPr="00AC7BB1" w:rsidRDefault="002734BB" w:rsidP="004870A9">
      <w:pPr>
        <w:outlineLvl w:val="0"/>
        <w:rPr>
          <w:b/>
        </w:rPr>
      </w:pPr>
    </w:p>
    <w:p w14:paraId="44604F06" w14:textId="3B02064C" w:rsidR="00094E3E" w:rsidRPr="00AC7BB1" w:rsidRDefault="00094E3E" w:rsidP="00E82265">
      <w:r w:rsidRPr="00AC7BB1">
        <w:t>1. Students will develop an understanding of and familiarity with major Romantic authors; they will be able to contrast the themes, formal devices, intellectual philosophies, and rhetorical strategies of the writers.</w:t>
      </w:r>
    </w:p>
    <w:p w14:paraId="3DC46C80" w14:textId="77777777" w:rsidR="00094E3E" w:rsidRPr="00AC7BB1" w:rsidRDefault="00094E3E" w:rsidP="00094E3E"/>
    <w:p w14:paraId="338343BE" w14:textId="0A0A86DB" w:rsidR="00094E3E" w:rsidRPr="00AC7BB1" w:rsidRDefault="00094E3E" w:rsidP="00E82265">
      <w:r w:rsidRPr="00AC7BB1">
        <w:t>2. Students will gain an understanding of the relationship between Romantic writing in Britain and the United States</w:t>
      </w:r>
      <w:r w:rsidR="00906653" w:rsidRPr="00AC7BB1">
        <w:t>, thus learning how movements in literature evolve in</w:t>
      </w:r>
      <w:r w:rsidR="006164F2" w:rsidRPr="00AC7BB1">
        <w:t xml:space="preserve"> response to</w:t>
      </w:r>
      <w:r w:rsidR="00906653" w:rsidRPr="00AC7BB1">
        <w:t xml:space="preserve"> particular social and historical contexts</w:t>
      </w:r>
      <w:r w:rsidRPr="00AC7BB1">
        <w:t>.</w:t>
      </w:r>
    </w:p>
    <w:p w14:paraId="4DCA9050" w14:textId="77777777" w:rsidR="00094E3E" w:rsidRPr="00AC7BB1" w:rsidRDefault="00094E3E" w:rsidP="00094E3E"/>
    <w:p w14:paraId="6F0F210E" w14:textId="1D99F8C2" w:rsidR="00094E3E" w:rsidRPr="00AC7BB1" w:rsidRDefault="00094E3E" w:rsidP="00E82265">
      <w:r w:rsidRPr="00AC7BB1">
        <w:t>3. Students will develop confidence and facility speaking about literature dialogically with their peers.</w:t>
      </w:r>
    </w:p>
    <w:p w14:paraId="327407AE" w14:textId="77777777" w:rsidR="00094E3E" w:rsidRPr="00AC7BB1" w:rsidRDefault="00094E3E" w:rsidP="00094E3E"/>
    <w:p w14:paraId="28575FC6" w14:textId="5D0B1780" w:rsidR="00094E3E" w:rsidRPr="00AC7BB1" w:rsidRDefault="00094E3E" w:rsidP="00E82265">
      <w:r w:rsidRPr="00AC7BB1">
        <w:t xml:space="preserve">4. </w:t>
      </w:r>
      <w:r w:rsidR="00FC4728" w:rsidRPr="00AC7BB1">
        <w:t xml:space="preserve">Students will practice writing in a variety of genres, making connections among the various Romantics, and using textual evidence to support claims through a sequence of </w:t>
      </w:r>
      <w:r w:rsidR="006164F2" w:rsidRPr="00AC7BB1">
        <w:t>five</w:t>
      </w:r>
      <w:r w:rsidR="00FC4728" w:rsidRPr="00AC7BB1">
        <w:t xml:space="preserve"> short writing assignments. </w:t>
      </w:r>
    </w:p>
    <w:p w14:paraId="00E64971" w14:textId="77777777" w:rsidR="004870A9" w:rsidRPr="00AC7BB1" w:rsidRDefault="004870A9" w:rsidP="004870A9">
      <w:pPr>
        <w:outlineLvl w:val="0"/>
      </w:pPr>
    </w:p>
    <w:p w14:paraId="59E38D9A" w14:textId="77777777" w:rsidR="00B55F24" w:rsidRPr="00AC7BB1" w:rsidRDefault="00B55F24" w:rsidP="00B55F24">
      <w:pPr>
        <w:rPr>
          <w:b/>
        </w:rPr>
      </w:pPr>
      <w:r w:rsidRPr="00AC7BB1">
        <w:rPr>
          <w:b/>
          <w:u w:val="single"/>
        </w:rPr>
        <w:t>Materials</w:t>
      </w:r>
      <w:r w:rsidRPr="00AC7BB1">
        <w:rPr>
          <w:b/>
        </w:rPr>
        <w:t xml:space="preserve">: </w:t>
      </w:r>
    </w:p>
    <w:p w14:paraId="10F32DF7" w14:textId="77777777" w:rsidR="002734BB" w:rsidRPr="00AC7BB1" w:rsidRDefault="002734BB" w:rsidP="00B55F24">
      <w:pPr>
        <w:rPr>
          <w:b/>
        </w:rPr>
      </w:pPr>
    </w:p>
    <w:p w14:paraId="79FF1101" w14:textId="77777777" w:rsidR="00242B4A" w:rsidRPr="00AC7BB1" w:rsidRDefault="00242B4A" w:rsidP="00B55F24">
      <w:pPr>
        <w:rPr>
          <w:i/>
        </w:rPr>
      </w:pPr>
      <w:r w:rsidRPr="00AC7BB1">
        <w:rPr>
          <w:i/>
        </w:rPr>
        <w:t>The Norton Anthology of English Literature: The Romantic Period, Vol. D</w:t>
      </w:r>
    </w:p>
    <w:p w14:paraId="6A9C886A" w14:textId="493C506B" w:rsidR="00242B4A" w:rsidRPr="00AC7BB1" w:rsidRDefault="00242B4A" w:rsidP="00242B4A">
      <w:pPr>
        <w:ind w:firstLine="720"/>
      </w:pPr>
      <w:r w:rsidRPr="00AC7BB1">
        <w:t>ISBN 978-0-393-91252-4</w:t>
      </w:r>
    </w:p>
    <w:p w14:paraId="75E866CE" w14:textId="77777777" w:rsidR="00242B4A" w:rsidRPr="00AC7BB1" w:rsidRDefault="00242B4A" w:rsidP="00242B4A">
      <w:pPr>
        <w:rPr>
          <w:i/>
        </w:rPr>
      </w:pPr>
      <w:r w:rsidRPr="00AC7BB1">
        <w:rPr>
          <w:i/>
        </w:rPr>
        <w:t xml:space="preserve">The Norton Anthology of American Literature, Shorter Eighth Edition: Volume 1, Beginnings to </w:t>
      </w:r>
    </w:p>
    <w:p w14:paraId="29E5F8DB" w14:textId="6FBCD9DB" w:rsidR="00242B4A" w:rsidRPr="00AC7BB1" w:rsidRDefault="00242B4A" w:rsidP="00242B4A">
      <w:pPr>
        <w:ind w:firstLine="720"/>
        <w:rPr>
          <w:i/>
        </w:rPr>
      </w:pPr>
      <w:r w:rsidRPr="00AC7BB1">
        <w:rPr>
          <w:i/>
        </w:rPr>
        <w:t>1865</w:t>
      </w:r>
    </w:p>
    <w:p w14:paraId="523A07A9" w14:textId="43EC357E" w:rsidR="00242B4A" w:rsidRPr="00AC7BB1" w:rsidRDefault="00242B4A" w:rsidP="00242B4A">
      <w:pPr>
        <w:ind w:firstLine="720"/>
      </w:pPr>
      <w:r w:rsidRPr="00AC7BB1">
        <w:t>ISBN 978-0-393-91886-1</w:t>
      </w:r>
    </w:p>
    <w:p w14:paraId="1744C2A7" w14:textId="57CCFEC9" w:rsidR="00242B4A" w:rsidRPr="00AC7BB1" w:rsidRDefault="00242B4A" w:rsidP="00242B4A">
      <w:r w:rsidRPr="00AC7BB1">
        <w:lastRenderedPageBreak/>
        <w:t xml:space="preserve">A </w:t>
      </w:r>
      <w:proofErr w:type="spellStart"/>
      <w:r w:rsidRPr="00AC7BB1">
        <w:t>MyMav</w:t>
      </w:r>
      <w:proofErr w:type="spellEnd"/>
      <w:r w:rsidRPr="00AC7BB1">
        <w:t xml:space="preserve"> e-mail address that you check daily</w:t>
      </w:r>
    </w:p>
    <w:p w14:paraId="1C6694A2" w14:textId="77777777" w:rsidR="00CE7BCF" w:rsidRPr="00AC7BB1" w:rsidRDefault="00CE7BCF" w:rsidP="00B55F24">
      <w:pPr>
        <w:rPr>
          <w:u w:val="single"/>
        </w:rPr>
      </w:pPr>
    </w:p>
    <w:p w14:paraId="5B46181D" w14:textId="3F4223CA" w:rsidR="00793CA7" w:rsidRPr="00AC7BB1" w:rsidRDefault="00670643" w:rsidP="00793CA7">
      <w:pPr>
        <w:rPr>
          <w:b/>
          <w:color w:val="000000"/>
          <w:u w:val="single"/>
        </w:rPr>
      </w:pPr>
      <w:r w:rsidRPr="00AC7BB1">
        <w:rPr>
          <w:b/>
          <w:color w:val="000000"/>
          <w:u w:val="single"/>
        </w:rPr>
        <w:t>Grade Distribution</w:t>
      </w:r>
      <w:r w:rsidR="00793CA7" w:rsidRPr="00AC7BB1">
        <w:rPr>
          <w:b/>
          <w:color w:val="000000"/>
          <w:u w:val="single"/>
        </w:rPr>
        <w:t>:</w:t>
      </w:r>
    </w:p>
    <w:p w14:paraId="5C3723D6" w14:textId="77777777" w:rsidR="002734BB" w:rsidRPr="00AC7BB1" w:rsidRDefault="002734BB" w:rsidP="00793CA7">
      <w:pPr>
        <w:rPr>
          <w:b/>
          <w:color w:val="000000"/>
          <w:u w:val="single"/>
        </w:rPr>
      </w:pPr>
    </w:p>
    <w:p w14:paraId="16C8221E" w14:textId="590B24D5" w:rsidR="00FC4728" w:rsidRPr="00AC7BB1" w:rsidRDefault="006542AF" w:rsidP="00793CA7">
      <w:pPr>
        <w:rPr>
          <w:color w:val="000000"/>
        </w:rPr>
      </w:pPr>
      <w:r w:rsidRPr="00AC7BB1">
        <w:rPr>
          <w:color w:val="000000"/>
        </w:rPr>
        <w:t>Writing Assignments</w:t>
      </w:r>
      <w:r w:rsidR="00906653" w:rsidRPr="00AC7BB1">
        <w:rPr>
          <w:color w:val="000000"/>
        </w:rPr>
        <w:tab/>
      </w:r>
      <w:r w:rsidRPr="00AC7BB1">
        <w:rPr>
          <w:color w:val="000000"/>
        </w:rPr>
        <w:t xml:space="preserve"> </w:t>
      </w:r>
      <w:r w:rsidR="00906653" w:rsidRPr="00AC7BB1">
        <w:rPr>
          <w:color w:val="000000"/>
        </w:rPr>
        <w:tab/>
      </w:r>
      <w:r w:rsidR="00906653" w:rsidRPr="00AC7BB1">
        <w:rPr>
          <w:color w:val="000000"/>
        </w:rPr>
        <w:tab/>
      </w:r>
      <w:r w:rsidR="006164F2" w:rsidRPr="00AC7BB1">
        <w:rPr>
          <w:color w:val="000000"/>
        </w:rPr>
        <w:tab/>
      </w:r>
      <w:r w:rsidR="00906653" w:rsidRPr="00AC7BB1">
        <w:rPr>
          <w:color w:val="000000"/>
        </w:rPr>
        <w:t>60</w:t>
      </w:r>
      <w:r w:rsidR="00FC4728" w:rsidRPr="00AC7BB1">
        <w:rPr>
          <w:color w:val="000000"/>
        </w:rPr>
        <w:t>%</w:t>
      </w:r>
    </w:p>
    <w:p w14:paraId="3F6FD79D" w14:textId="24F12BEA" w:rsidR="00906653" w:rsidRPr="00AC7BB1" w:rsidRDefault="00906653" w:rsidP="00793CA7">
      <w:pPr>
        <w:rPr>
          <w:color w:val="000000"/>
        </w:rPr>
      </w:pPr>
      <w:r w:rsidRPr="00AC7BB1">
        <w:rPr>
          <w:color w:val="000000"/>
        </w:rPr>
        <w:tab/>
        <w:t>#1 Romantic Imitation</w:t>
      </w:r>
    </w:p>
    <w:p w14:paraId="532E759E" w14:textId="1D933ACE" w:rsidR="00906653" w:rsidRPr="00AC7BB1" w:rsidRDefault="00906653" w:rsidP="00793CA7">
      <w:pPr>
        <w:rPr>
          <w:color w:val="000000"/>
        </w:rPr>
      </w:pPr>
      <w:r w:rsidRPr="00AC7BB1">
        <w:rPr>
          <w:color w:val="000000"/>
        </w:rPr>
        <w:tab/>
        <w:t>#2 Romantic Rock Stars</w:t>
      </w:r>
    </w:p>
    <w:p w14:paraId="6C6D626D" w14:textId="265A8222" w:rsidR="00906653" w:rsidRPr="00AC7BB1" w:rsidRDefault="00906653" w:rsidP="00906653">
      <w:pPr>
        <w:ind w:firstLine="720"/>
        <w:rPr>
          <w:color w:val="000000"/>
        </w:rPr>
      </w:pPr>
      <w:r w:rsidRPr="00AC7BB1">
        <w:rPr>
          <w:color w:val="000000"/>
        </w:rPr>
        <w:t>#3 Poets on Poetry</w:t>
      </w:r>
    </w:p>
    <w:p w14:paraId="06CA650C" w14:textId="211ACA0F" w:rsidR="00906653" w:rsidRPr="00AC7BB1" w:rsidRDefault="006164F2" w:rsidP="00793CA7">
      <w:pPr>
        <w:rPr>
          <w:color w:val="000000"/>
        </w:rPr>
      </w:pPr>
      <w:r w:rsidRPr="00AC7BB1">
        <w:rPr>
          <w:color w:val="000000"/>
        </w:rPr>
        <w:tab/>
        <w:t>#4</w:t>
      </w:r>
      <w:r w:rsidR="00906653" w:rsidRPr="00AC7BB1">
        <w:rPr>
          <w:color w:val="000000"/>
        </w:rPr>
        <w:t xml:space="preserve"> Translating Emerson</w:t>
      </w:r>
    </w:p>
    <w:p w14:paraId="3443A237" w14:textId="260A935D" w:rsidR="00906653" w:rsidRPr="00AC7BB1" w:rsidRDefault="006164F2" w:rsidP="00793CA7">
      <w:pPr>
        <w:rPr>
          <w:color w:val="000000"/>
        </w:rPr>
      </w:pPr>
      <w:r w:rsidRPr="00AC7BB1">
        <w:rPr>
          <w:color w:val="000000"/>
        </w:rPr>
        <w:tab/>
        <w:t>#5</w:t>
      </w:r>
      <w:r w:rsidR="00906653" w:rsidRPr="00AC7BB1">
        <w:rPr>
          <w:color w:val="000000"/>
        </w:rPr>
        <w:t xml:space="preserve"> Romantic Guru Listicle</w:t>
      </w:r>
    </w:p>
    <w:p w14:paraId="0A4EC30A" w14:textId="18CE506D" w:rsidR="00D314B6" w:rsidRPr="00AC7BB1" w:rsidRDefault="00F820DC" w:rsidP="00D314B6">
      <w:pPr>
        <w:ind w:left="720"/>
        <w:rPr>
          <w:i/>
          <w:color w:val="000000"/>
        </w:rPr>
      </w:pPr>
      <w:r>
        <w:rPr>
          <w:i/>
          <w:color w:val="000000"/>
        </w:rPr>
        <w:t>A</w:t>
      </w:r>
      <w:r w:rsidR="00D314B6" w:rsidRPr="00AC7BB1">
        <w:rPr>
          <w:i/>
          <w:color w:val="000000"/>
        </w:rPr>
        <w:t xml:space="preserve"> traditional interpretive essay </w:t>
      </w:r>
      <w:r>
        <w:rPr>
          <w:i/>
          <w:color w:val="000000"/>
        </w:rPr>
        <w:t>may be substituted for any of these assignments; prompt available upon request.</w:t>
      </w:r>
    </w:p>
    <w:p w14:paraId="667EAFE8" w14:textId="1B90D241" w:rsidR="00B943F8" w:rsidRPr="00AC7BB1" w:rsidRDefault="00B943F8" w:rsidP="00793CA7">
      <w:pPr>
        <w:rPr>
          <w:color w:val="000000"/>
        </w:rPr>
      </w:pPr>
      <w:r w:rsidRPr="00AC7BB1">
        <w:rPr>
          <w:color w:val="000000"/>
        </w:rPr>
        <w:t>Midterm</w:t>
      </w:r>
      <w:r w:rsidR="006164F2" w:rsidRPr="00AC7BB1">
        <w:rPr>
          <w:color w:val="000000"/>
        </w:rPr>
        <w:tab/>
      </w:r>
      <w:r w:rsidR="006164F2" w:rsidRPr="00AC7BB1">
        <w:rPr>
          <w:color w:val="000000"/>
        </w:rPr>
        <w:tab/>
      </w:r>
      <w:r w:rsidR="006164F2" w:rsidRPr="00AC7BB1">
        <w:rPr>
          <w:color w:val="000000"/>
        </w:rPr>
        <w:tab/>
      </w:r>
      <w:r w:rsidR="006164F2" w:rsidRPr="00AC7BB1">
        <w:rPr>
          <w:color w:val="000000"/>
        </w:rPr>
        <w:tab/>
      </w:r>
      <w:r w:rsidR="006164F2" w:rsidRPr="00AC7BB1">
        <w:rPr>
          <w:color w:val="000000"/>
        </w:rPr>
        <w:tab/>
        <w:t>12.5</w:t>
      </w:r>
      <w:r w:rsidR="00926DF8" w:rsidRPr="00AC7BB1">
        <w:rPr>
          <w:color w:val="000000"/>
        </w:rPr>
        <w:t>%</w:t>
      </w:r>
    </w:p>
    <w:p w14:paraId="193431A6" w14:textId="1DDEB70C" w:rsidR="006542AF" w:rsidRPr="00AC7BB1" w:rsidRDefault="00906653" w:rsidP="00793CA7">
      <w:pPr>
        <w:rPr>
          <w:color w:val="000000"/>
        </w:rPr>
      </w:pPr>
      <w:r w:rsidRPr="00AC7BB1">
        <w:rPr>
          <w:color w:val="000000"/>
        </w:rPr>
        <w:t>Poetry recitation</w:t>
      </w:r>
      <w:r w:rsidRPr="00AC7BB1">
        <w:rPr>
          <w:color w:val="000000"/>
        </w:rPr>
        <w:tab/>
      </w:r>
      <w:r w:rsidRPr="00AC7BB1">
        <w:rPr>
          <w:color w:val="000000"/>
        </w:rPr>
        <w:tab/>
      </w:r>
      <w:r w:rsidRPr="00AC7BB1">
        <w:rPr>
          <w:color w:val="000000"/>
        </w:rPr>
        <w:tab/>
      </w:r>
      <w:r w:rsidR="006164F2" w:rsidRPr="00AC7BB1">
        <w:rPr>
          <w:color w:val="000000"/>
        </w:rPr>
        <w:tab/>
      </w:r>
      <w:r w:rsidRPr="00AC7BB1">
        <w:rPr>
          <w:color w:val="000000"/>
        </w:rPr>
        <w:t>10</w:t>
      </w:r>
      <w:r w:rsidR="006542AF" w:rsidRPr="00AC7BB1">
        <w:rPr>
          <w:color w:val="000000"/>
        </w:rPr>
        <w:t>%</w:t>
      </w:r>
    </w:p>
    <w:p w14:paraId="3BAC3B28" w14:textId="0EC449AC" w:rsidR="006164F2" w:rsidRPr="00AC7BB1" w:rsidRDefault="00691C12" w:rsidP="00793CA7">
      <w:pPr>
        <w:rPr>
          <w:color w:val="000000"/>
        </w:rPr>
      </w:pPr>
      <w:r>
        <w:rPr>
          <w:i/>
          <w:color w:val="000000"/>
        </w:rPr>
        <w:t>Whither Romanticism?</w:t>
      </w:r>
      <w:r>
        <w:rPr>
          <w:color w:val="000000"/>
        </w:rPr>
        <w:t xml:space="preserve"> </w:t>
      </w:r>
      <w:r w:rsidR="006164F2" w:rsidRPr="00AC7BB1">
        <w:rPr>
          <w:color w:val="000000"/>
        </w:rPr>
        <w:t>contribution</w:t>
      </w:r>
      <w:r w:rsidR="006164F2" w:rsidRPr="00AC7BB1">
        <w:rPr>
          <w:color w:val="000000"/>
        </w:rPr>
        <w:tab/>
      </w:r>
      <w:r>
        <w:rPr>
          <w:color w:val="000000"/>
        </w:rPr>
        <w:tab/>
      </w:r>
      <w:r w:rsidR="00D314B6" w:rsidRPr="00AC7BB1">
        <w:rPr>
          <w:color w:val="000000"/>
        </w:rPr>
        <w:t>2.</w:t>
      </w:r>
      <w:r w:rsidR="006164F2" w:rsidRPr="00AC7BB1">
        <w:rPr>
          <w:color w:val="000000"/>
        </w:rPr>
        <w:t>5%</w:t>
      </w:r>
    </w:p>
    <w:p w14:paraId="28739DCE" w14:textId="5BCAC36A" w:rsidR="00793CA7" w:rsidRPr="00AC7BB1" w:rsidRDefault="00B943F8" w:rsidP="00793CA7">
      <w:pPr>
        <w:rPr>
          <w:color w:val="000000"/>
        </w:rPr>
      </w:pPr>
      <w:r w:rsidRPr="00AC7BB1">
        <w:rPr>
          <w:color w:val="000000"/>
        </w:rPr>
        <w:t>Final</w:t>
      </w:r>
      <w:r w:rsidR="0083785E" w:rsidRPr="00AC7BB1">
        <w:rPr>
          <w:color w:val="000000"/>
        </w:rPr>
        <w:tab/>
      </w:r>
      <w:r w:rsidR="0083785E" w:rsidRPr="00AC7BB1">
        <w:rPr>
          <w:color w:val="000000"/>
        </w:rPr>
        <w:tab/>
      </w:r>
      <w:r w:rsidR="00906653" w:rsidRPr="00AC7BB1">
        <w:rPr>
          <w:color w:val="000000"/>
        </w:rPr>
        <w:tab/>
      </w:r>
      <w:r w:rsidR="00906653" w:rsidRPr="00AC7BB1">
        <w:rPr>
          <w:color w:val="000000"/>
        </w:rPr>
        <w:tab/>
      </w:r>
      <w:r w:rsidR="00906653" w:rsidRPr="00AC7BB1">
        <w:rPr>
          <w:color w:val="000000"/>
        </w:rPr>
        <w:tab/>
      </w:r>
      <w:r w:rsidR="006164F2" w:rsidRPr="00AC7BB1">
        <w:rPr>
          <w:color w:val="000000"/>
        </w:rPr>
        <w:tab/>
      </w:r>
      <w:r w:rsidR="00906653" w:rsidRPr="00AC7BB1">
        <w:rPr>
          <w:color w:val="000000"/>
        </w:rPr>
        <w:t>1</w:t>
      </w:r>
      <w:r w:rsidR="00D314B6" w:rsidRPr="00AC7BB1">
        <w:rPr>
          <w:color w:val="000000"/>
        </w:rPr>
        <w:t>0</w:t>
      </w:r>
      <w:r w:rsidR="00926DF8" w:rsidRPr="00AC7BB1">
        <w:rPr>
          <w:color w:val="000000"/>
        </w:rPr>
        <w:t>%</w:t>
      </w:r>
      <w:r w:rsidR="0083785E" w:rsidRPr="00AC7BB1">
        <w:rPr>
          <w:color w:val="000000"/>
        </w:rPr>
        <w:tab/>
      </w:r>
    </w:p>
    <w:p w14:paraId="0CB7AABA" w14:textId="7D1D66A7" w:rsidR="00D314B6" w:rsidRPr="00AC7BB1" w:rsidRDefault="00D314B6" w:rsidP="00793CA7">
      <w:pPr>
        <w:rPr>
          <w:color w:val="000000"/>
        </w:rPr>
      </w:pPr>
      <w:r w:rsidRPr="00AC7BB1">
        <w:rPr>
          <w:color w:val="000000"/>
        </w:rPr>
        <w:t>Reading quizzes</w:t>
      </w:r>
      <w:r w:rsidRPr="00AC7BB1">
        <w:rPr>
          <w:color w:val="000000"/>
        </w:rPr>
        <w:tab/>
      </w:r>
      <w:r w:rsidRPr="00AC7BB1">
        <w:rPr>
          <w:color w:val="000000"/>
        </w:rPr>
        <w:tab/>
      </w:r>
      <w:r w:rsidRPr="00AC7BB1">
        <w:rPr>
          <w:color w:val="000000"/>
        </w:rPr>
        <w:tab/>
      </w:r>
      <w:r w:rsidRPr="00AC7BB1">
        <w:rPr>
          <w:color w:val="000000"/>
        </w:rPr>
        <w:tab/>
        <w:t>5%</w:t>
      </w:r>
    </w:p>
    <w:p w14:paraId="775662DD" w14:textId="21F639B7" w:rsidR="00B55F24" w:rsidRPr="00AC7BB1" w:rsidRDefault="0083785E" w:rsidP="00B943F8">
      <w:pPr>
        <w:rPr>
          <w:color w:val="000000"/>
        </w:rPr>
      </w:pPr>
      <w:r w:rsidRPr="00AC7BB1">
        <w:rPr>
          <w:color w:val="000000"/>
        </w:rPr>
        <w:tab/>
      </w:r>
    </w:p>
    <w:p w14:paraId="3495560B" w14:textId="2EDE51D6" w:rsidR="00B943F8" w:rsidRPr="00AC7BB1" w:rsidRDefault="00B943F8" w:rsidP="00B55F24">
      <w:pPr>
        <w:pStyle w:val="NormalWeb"/>
        <w:spacing w:before="0" w:after="0"/>
        <w:rPr>
          <w:rFonts w:eastAsiaTheme="minorEastAsia"/>
        </w:rPr>
      </w:pPr>
      <w:r w:rsidRPr="00AC7BB1">
        <w:rPr>
          <w:rFonts w:eastAsiaTheme="minorEastAsia"/>
        </w:rPr>
        <w:t>Explanation and Provisos:</w:t>
      </w:r>
    </w:p>
    <w:p w14:paraId="70273DE6" w14:textId="6B0DBA0B" w:rsidR="00200D63" w:rsidRPr="00AC7BB1" w:rsidRDefault="00670643" w:rsidP="00200D63">
      <w:pPr>
        <w:pStyle w:val="ListParagraph"/>
        <w:numPr>
          <w:ilvl w:val="0"/>
          <w:numId w:val="15"/>
        </w:numPr>
      </w:pPr>
      <w:r w:rsidRPr="00AC7BB1">
        <w:t>B</w:t>
      </w:r>
      <w:r w:rsidR="00200D63" w:rsidRPr="00AC7BB1">
        <w:t>oth exams will be</w:t>
      </w:r>
      <w:r w:rsidRPr="00AC7BB1">
        <w:t xml:space="preserve"> made up of</w:t>
      </w:r>
      <w:r w:rsidR="00200D63" w:rsidRPr="00AC7BB1">
        <w:t xml:space="preserve"> </w:t>
      </w:r>
      <w:r w:rsidR="00A656EE" w:rsidRPr="00AC7BB1">
        <w:t>short answers and</w:t>
      </w:r>
      <w:r w:rsidR="00906653" w:rsidRPr="00AC7BB1">
        <w:t xml:space="preserve"> </w:t>
      </w:r>
      <w:r w:rsidR="00200D63" w:rsidRPr="00AC7BB1">
        <w:t xml:space="preserve">identification/close readings. </w:t>
      </w:r>
      <w:r w:rsidR="00906653" w:rsidRPr="00AC7BB1">
        <w:t>The short-answer questions will be drawn from the handouts, lectures, and class discussions</w:t>
      </w:r>
      <w:r w:rsidR="00F01584">
        <w:t>; you can use the study questions posted on Blackboard to prepare (those questions will be edited and revised to reflect the specifics of our particular section of Romanticism as we move through the semester)</w:t>
      </w:r>
      <w:r w:rsidR="00906653" w:rsidRPr="00AC7BB1">
        <w:t xml:space="preserve">. The identification/close reading questions </w:t>
      </w:r>
      <w:r w:rsidR="00200D63" w:rsidRPr="00AC7BB1">
        <w:t>ask you to name the work and author of a particular passage and offer a close reading of the passage that underscores its significa</w:t>
      </w:r>
      <w:bookmarkStart w:id="0" w:name="_GoBack"/>
      <w:bookmarkEnd w:id="0"/>
      <w:r w:rsidR="00200D63" w:rsidRPr="00AC7BB1">
        <w:t xml:space="preserve">nce to the work as a whole. The best way to prepare for the exams is to keep up with the readings, mark passages that </w:t>
      </w:r>
      <w:r w:rsidR="00FE1D2B" w:rsidRPr="00AC7BB1">
        <w:t>we discuss</w:t>
      </w:r>
      <w:r w:rsidR="00200D63" w:rsidRPr="00AC7BB1">
        <w:t>, pay attention to the differences in the authors’ style</w:t>
      </w:r>
      <w:r w:rsidR="00FE1D2B" w:rsidRPr="00AC7BB1">
        <w:t>s</w:t>
      </w:r>
      <w:r w:rsidR="00200D63" w:rsidRPr="00AC7BB1">
        <w:t xml:space="preserve">, and take good notes during class. The exams do not require that you memorize passages, but rather that you learn to recognize the authors’ distinctive traits. The final will not be cumulative. </w:t>
      </w:r>
    </w:p>
    <w:p w14:paraId="481BB56A" w14:textId="654E093F" w:rsidR="007759CB" w:rsidRPr="00AC7BB1" w:rsidRDefault="007759CB" w:rsidP="00200D63">
      <w:pPr>
        <w:pStyle w:val="NormalWeb"/>
        <w:numPr>
          <w:ilvl w:val="0"/>
          <w:numId w:val="14"/>
        </w:numPr>
        <w:spacing w:before="0" w:after="0"/>
        <w:rPr>
          <w:rFonts w:eastAsiaTheme="minorEastAsia"/>
        </w:rPr>
      </w:pPr>
      <w:r w:rsidRPr="00AC7BB1">
        <w:rPr>
          <w:rFonts w:eastAsiaTheme="minorEastAsia"/>
        </w:rPr>
        <w:t xml:space="preserve">Make-up exams may be given at my discretion, but only under the most unusual circumstances. I require documentation to </w:t>
      </w:r>
      <w:r w:rsidR="008E6936" w:rsidRPr="00AC7BB1">
        <w:rPr>
          <w:rFonts w:eastAsiaTheme="minorEastAsia"/>
        </w:rPr>
        <w:t>offer a make-up</w:t>
      </w:r>
      <w:r w:rsidRPr="00AC7BB1">
        <w:rPr>
          <w:rFonts w:eastAsiaTheme="minorEastAsia"/>
        </w:rPr>
        <w:t xml:space="preserve"> exam.</w:t>
      </w:r>
    </w:p>
    <w:p w14:paraId="0C1BA294" w14:textId="725B8B9B" w:rsidR="005A071D" w:rsidRPr="00AC7BB1" w:rsidRDefault="005A071D" w:rsidP="00200D63">
      <w:pPr>
        <w:pStyle w:val="NormalWeb"/>
        <w:numPr>
          <w:ilvl w:val="0"/>
          <w:numId w:val="14"/>
        </w:numPr>
        <w:spacing w:before="0" w:after="0"/>
        <w:rPr>
          <w:rFonts w:eastAsiaTheme="minorEastAsia"/>
        </w:rPr>
      </w:pPr>
      <w:r w:rsidRPr="00AC7BB1">
        <w:rPr>
          <w:rFonts w:eastAsiaTheme="minorEastAsia"/>
        </w:rPr>
        <w:t>Keep all your graded assignments until final grades have been submitted for the semester.</w:t>
      </w:r>
    </w:p>
    <w:p w14:paraId="6A0B8A88" w14:textId="77777777" w:rsidR="007759CB" w:rsidRPr="00AC7BB1" w:rsidRDefault="007759CB" w:rsidP="00B55F24">
      <w:pPr>
        <w:pStyle w:val="NormalWeb"/>
        <w:spacing w:before="0" w:after="0"/>
        <w:rPr>
          <w:lang w:val="en"/>
        </w:rPr>
      </w:pPr>
    </w:p>
    <w:p w14:paraId="1F03737C" w14:textId="77777777" w:rsidR="00B943F8" w:rsidRPr="00AC7BB1" w:rsidRDefault="00B943F8" w:rsidP="00B943F8">
      <w:pPr>
        <w:pStyle w:val="NormalWeb"/>
        <w:spacing w:before="0" w:after="0"/>
        <w:rPr>
          <w:rStyle w:val="Strong"/>
          <w:rFonts w:eastAsia="Cambria"/>
          <w:u w:val="single"/>
          <w:lang w:val="en"/>
        </w:rPr>
      </w:pPr>
      <w:r w:rsidRPr="00AC7BB1">
        <w:rPr>
          <w:b/>
          <w:u w:val="single"/>
          <w:lang w:val="en"/>
        </w:rPr>
        <w:t>G</w:t>
      </w:r>
      <w:r w:rsidRPr="00AC7BB1">
        <w:rPr>
          <w:rStyle w:val="Strong"/>
          <w:rFonts w:eastAsia="Cambria"/>
          <w:u w:val="single"/>
          <w:lang w:val="en"/>
        </w:rPr>
        <w:t xml:space="preserve">rading Scale: </w:t>
      </w:r>
    </w:p>
    <w:p w14:paraId="62722DF1" w14:textId="77777777" w:rsidR="00B943F8" w:rsidRPr="00AC7BB1" w:rsidRDefault="00B943F8" w:rsidP="00B943F8">
      <w:pPr>
        <w:pStyle w:val="NormalWeb"/>
        <w:spacing w:before="0" w:after="0"/>
        <w:rPr>
          <w:rStyle w:val="Strong"/>
          <w:rFonts w:eastAsia="Cambria"/>
          <w:lang w:val="en"/>
        </w:rPr>
      </w:pPr>
    </w:p>
    <w:p w14:paraId="515964D8" w14:textId="0E469E8B" w:rsidR="00B943F8" w:rsidRPr="00AC7BB1" w:rsidRDefault="00B943F8" w:rsidP="00B943F8">
      <w:pPr>
        <w:pStyle w:val="NormalWeb"/>
        <w:spacing w:before="0" w:after="0"/>
        <w:rPr>
          <w:lang w:val="en"/>
        </w:rPr>
      </w:pPr>
      <w:r w:rsidRPr="00AC7BB1">
        <w:rPr>
          <w:lang w:val="en"/>
        </w:rPr>
        <w:t xml:space="preserve">The grades I assign indicate how well you meet the expectations of an assignment, which are explained on </w:t>
      </w:r>
      <w:r w:rsidR="0001257A" w:rsidRPr="00AC7BB1">
        <w:rPr>
          <w:lang w:val="en"/>
        </w:rPr>
        <w:t>the</w:t>
      </w:r>
      <w:r w:rsidRPr="00AC7BB1">
        <w:rPr>
          <w:lang w:val="en"/>
        </w:rPr>
        <w:t xml:space="preserve"> prompt</w:t>
      </w:r>
      <w:r w:rsidR="0001257A" w:rsidRPr="00AC7BB1">
        <w:rPr>
          <w:lang w:val="en"/>
        </w:rPr>
        <w:t>s</w:t>
      </w:r>
      <w:r w:rsidR="006164F2" w:rsidRPr="00AC7BB1">
        <w:rPr>
          <w:lang w:val="en"/>
        </w:rPr>
        <w:t xml:space="preserve"> and itemized on the grading rubrics, all of which are available on Blackboard</w:t>
      </w:r>
      <w:r w:rsidRPr="00AC7BB1">
        <w:rPr>
          <w:lang w:val="en"/>
        </w:rPr>
        <w:t>.</w:t>
      </w:r>
    </w:p>
    <w:p w14:paraId="6D7E9AB1" w14:textId="77777777" w:rsidR="00B943F8" w:rsidRPr="00AC7BB1" w:rsidRDefault="00B943F8" w:rsidP="00B943F8">
      <w:pPr>
        <w:pStyle w:val="NormalWeb"/>
        <w:spacing w:before="0" w:after="0"/>
        <w:rPr>
          <w:lang w:val="en"/>
        </w:rPr>
      </w:pPr>
    </w:p>
    <w:p w14:paraId="2D016B8B" w14:textId="77777777" w:rsidR="00B943F8" w:rsidRPr="00AC7BB1" w:rsidRDefault="00B943F8" w:rsidP="00B943F8">
      <w:pPr>
        <w:pStyle w:val="NormalWeb"/>
        <w:spacing w:before="0" w:after="0"/>
        <w:rPr>
          <w:lang w:val="en"/>
        </w:rPr>
      </w:pPr>
      <w:r w:rsidRPr="00AC7BB1">
        <w:rPr>
          <w:lang w:val="en"/>
        </w:rPr>
        <w:t>90-100=A, for work that exceeds expectations.</w:t>
      </w:r>
    </w:p>
    <w:p w14:paraId="2A87750F" w14:textId="77777777" w:rsidR="00B943F8" w:rsidRPr="00AC7BB1" w:rsidRDefault="00B943F8" w:rsidP="00B943F8">
      <w:pPr>
        <w:pStyle w:val="NormalWeb"/>
        <w:spacing w:before="0" w:after="0"/>
        <w:rPr>
          <w:lang w:val="en"/>
        </w:rPr>
      </w:pPr>
      <w:r w:rsidRPr="00AC7BB1">
        <w:rPr>
          <w:lang w:val="en"/>
        </w:rPr>
        <w:t xml:space="preserve">80-89= B, for work that meets expectations well. </w:t>
      </w:r>
    </w:p>
    <w:p w14:paraId="29A297D1" w14:textId="77777777" w:rsidR="00B943F8" w:rsidRPr="00AC7BB1" w:rsidRDefault="00B943F8" w:rsidP="00B943F8">
      <w:pPr>
        <w:pStyle w:val="NormalWeb"/>
        <w:spacing w:before="0" w:after="0"/>
        <w:rPr>
          <w:lang w:val="en"/>
        </w:rPr>
      </w:pPr>
      <w:r w:rsidRPr="00AC7BB1">
        <w:rPr>
          <w:lang w:val="en"/>
        </w:rPr>
        <w:t>70-79=C, for work that meets the expectations of an assignment competently.</w:t>
      </w:r>
    </w:p>
    <w:p w14:paraId="5DA6FED2" w14:textId="77777777" w:rsidR="00B943F8" w:rsidRPr="00AC7BB1" w:rsidRDefault="00B943F8" w:rsidP="00B943F8">
      <w:pPr>
        <w:pStyle w:val="NormalWeb"/>
        <w:spacing w:before="0" w:after="0"/>
        <w:rPr>
          <w:lang w:val="en"/>
        </w:rPr>
      </w:pPr>
      <w:r w:rsidRPr="00AC7BB1">
        <w:rPr>
          <w:lang w:val="en"/>
        </w:rPr>
        <w:t>60-69=D, for work that fails to meet the minimum requirements of an assignment.</w:t>
      </w:r>
    </w:p>
    <w:p w14:paraId="6A8AAC95" w14:textId="77777777" w:rsidR="00B943F8" w:rsidRPr="00AC7BB1" w:rsidRDefault="00B943F8" w:rsidP="00B943F8">
      <w:pPr>
        <w:pStyle w:val="NormalWeb"/>
        <w:spacing w:before="0" w:after="0"/>
        <w:rPr>
          <w:lang w:val="en"/>
        </w:rPr>
      </w:pPr>
      <w:r w:rsidRPr="00AC7BB1">
        <w:rPr>
          <w:lang w:val="en"/>
        </w:rPr>
        <w:t>59 and below=F, for work that is either incomplete or has flouted the requirements.</w:t>
      </w:r>
    </w:p>
    <w:p w14:paraId="5E84AEAE" w14:textId="77777777" w:rsidR="00906653" w:rsidRPr="00AC7BB1" w:rsidRDefault="00906653" w:rsidP="00B943F8">
      <w:pPr>
        <w:pStyle w:val="NormalWeb"/>
        <w:spacing w:before="0" w:after="0"/>
        <w:rPr>
          <w:lang w:val="en"/>
        </w:rPr>
      </w:pPr>
    </w:p>
    <w:p w14:paraId="232E3722" w14:textId="4479527D" w:rsidR="00906653" w:rsidRPr="00AC7BB1" w:rsidRDefault="00906653" w:rsidP="00B943F8">
      <w:pPr>
        <w:pStyle w:val="NormalWeb"/>
        <w:spacing w:before="0" w:after="0"/>
        <w:rPr>
          <w:lang w:val="en"/>
        </w:rPr>
      </w:pPr>
      <w:r w:rsidRPr="00AC7BB1">
        <w:rPr>
          <w:lang w:val="en"/>
        </w:rPr>
        <w:lastRenderedPageBreak/>
        <w:t>I keep a running tally of your grade on Blackboard under the heading “Weighted Total According to Syllabus</w:t>
      </w:r>
      <w:r w:rsidR="006164F2" w:rsidRPr="00AC7BB1">
        <w:rPr>
          <w:lang w:val="en"/>
        </w:rPr>
        <w:t>.” T</w:t>
      </w:r>
      <w:r w:rsidRPr="00AC7BB1">
        <w:rPr>
          <w:lang w:val="en"/>
        </w:rPr>
        <w:t xml:space="preserve">his </w:t>
      </w:r>
      <w:r w:rsidR="006164F2" w:rsidRPr="00AC7BB1">
        <w:rPr>
          <w:lang w:val="en"/>
        </w:rPr>
        <w:t>name</w:t>
      </w:r>
      <w:r w:rsidRPr="00AC7BB1">
        <w:rPr>
          <w:lang w:val="en"/>
        </w:rPr>
        <w:t xml:space="preserve"> </w:t>
      </w:r>
      <w:r w:rsidR="006164F2" w:rsidRPr="00AC7BB1">
        <w:rPr>
          <w:lang w:val="en"/>
        </w:rPr>
        <w:t xml:space="preserve">distinguishes the column </w:t>
      </w:r>
      <w:r w:rsidRPr="00AC7BB1">
        <w:rPr>
          <w:lang w:val="en"/>
        </w:rPr>
        <w:t xml:space="preserve">from Blackboard’s point-based tally, which does not </w:t>
      </w:r>
      <w:proofErr w:type="gramStart"/>
      <w:r w:rsidRPr="00AC7BB1">
        <w:rPr>
          <w:lang w:val="en"/>
        </w:rPr>
        <w:t>take into account</w:t>
      </w:r>
      <w:proofErr w:type="gramEnd"/>
      <w:r w:rsidRPr="00AC7BB1">
        <w:rPr>
          <w:lang w:val="en"/>
        </w:rPr>
        <w:t xml:space="preserve"> the we</w:t>
      </w:r>
      <w:r w:rsidR="006164F2" w:rsidRPr="00AC7BB1">
        <w:rPr>
          <w:lang w:val="en"/>
        </w:rPr>
        <w:t>ight of particular assignments</w:t>
      </w:r>
      <w:r w:rsidRPr="00AC7BB1">
        <w:rPr>
          <w:lang w:val="en"/>
        </w:rPr>
        <w:t xml:space="preserve">. At the end of the semester, borderline grades (i.e., grades within a single point of the next bracket) </w:t>
      </w:r>
      <w:r w:rsidRPr="00AC7BB1">
        <w:rPr>
          <w:i/>
          <w:lang w:val="en"/>
        </w:rPr>
        <w:t>may</w:t>
      </w:r>
      <w:r w:rsidRPr="00AC7BB1">
        <w:rPr>
          <w:lang w:val="en"/>
        </w:rPr>
        <w:t xml:space="preserve"> be rounded up if the student has actively and continuously participated in class discussion. </w:t>
      </w:r>
    </w:p>
    <w:p w14:paraId="650BB85A" w14:textId="77777777" w:rsidR="00B943F8" w:rsidRPr="00AC7BB1" w:rsidRDefault="00B943F8" w:rsidP="00B55F24">
      <w:pPr>
        <w:rPr>
          <w:rStyle w:val="Strong"/>
          <w:u w:val="single"/>
          <w:lang w:val="en"/>
        </w:rPr>
      </w:pPr>
    </w:p>
    <w:p w14:paraId="57CE7A3E" w14:textId="00C40A10" w:rsidR="00B55F24" w:rsidRPr="00AC7BB1" w:rsidRDefault="00B55F24" w:rsidP="00B55F24">
      <w:pPr>
        <w:rPr>
          <w:rStyle w:val="Strong"/>
          <w:b w:val="0"/>
          <w:u w:val="single"/>
          <w:lang w:val="en"/>
        </w:rPr>
      </w:pPr>
      <w:r w:rsidRPr="00AC7BB1">
        <w:rPr>
          <w:rStyle w:val="Strong"/>
          <w:u w:val="single"/>
          <w:lang w:val="en"/>
        </w:rPr>
        <w:t xml:space="preserve">Participation </w:t>
      </w:r>
      <w:r w:rsidR="00F439F3" w:rsidRPr="00AC7BB1">
        <w:rPr>
          <w:rStyle w:val="Strong"/>
          <w:u w:val="single"/>
          <w:lang w:val="en"/>
        </w:rPr>
        <w:t xml:space="preserve">and </w:t>
      </w:r>
      <w:r w:rsidR="0003080A" w:rsidRPr="00AC7BB1">
        <w:rPr>
          <w:rStyle w:val="Strong"/>
          <w:u w:val="single"/>
          <w:lang w:val="en"/>
        </w:rPr>
        <w:t>Discussion</w:t>
      </w:r>
      <w:r w:rsidRPr="00AC7BB1">
        <w:rPr>
          <w:rStyle w:val="Strong"/>
          <w:u w:val="single"/>
          <w:lang w:val="en"/>
        </w:rPr>
        <w:t xml:space="preserve">: </w:t>
      </w:r>
    </w:p>
    <w:p w14:paraId="27347983" w14:textId="77777777" w:rsidR="00F439F3" w:rsidRPr="00AC7BB1" w:rsidRDefault="00F439F3" w:rsidP="00B55F24">
      <w:pPr>
        <w:rPr>
          <w:lang w:val="en"/>
        </w:rPr>
      </w:pPr>
    </w:p>
    <w:p w14:paraId="23F231BA" w14:textId="1B4B05A2" w:rsidR="0003080A" w:rsidRPr="00AC7BB1" w:rsidRDefault="009B0C70" w:rsidP="0003080A">
      <w:pPr>
        <w:rPr>
          <w:lang w:val="en"/>
        </w:rPr>
      </w:pPr>
      <w:r w:rsidRPr="00AC7BB1">
        <w:t>I encourage you to</w:t>
      </w:r>
      <w:r w:rsidR="0003080A" w:rsidRPr="00AC7BB1">
        <w:t xml:space="preserve"> participate actively in class because the study of literature can’t happen in a vacuum. </w:t>
      </w:r>
      <w:r w:rsidR="00F14916" w:rsidRPr="00AC7BB1">
        <w:rPr>
          <w:lang w:val="en"/>
        </w:rPr>
        <w:t>While I will lecture on occasion, for the most part t</w:t>
      </w:r>
      <w:r w:rsidR="0003080A" w:rsidRPr="00AC7BB1">
        <w:rPr>
          <w:lang w:val="en"/>
        </w:rPr>
        <w:t xml:space="preserve">his class is discussion-based, which means that we all play a significant role in its success. It is incumbent upon each of us to come to class with something to say about the </w:t>
      </w:r>
      <w:r w:rsidR="006164F2" w:rsidRPr="00AC7BB1">
        <w:rPr>
          <w:lang w:val="en"/>
        </w:rPr>
        <w:t>work of literature</w:t>
      </w:r>
      <w:r w:rsidR="0003080A" w:rsidRPr="00AC7BB1">
        <w:rPr>
          <w:lang w:val="en"/>
        </w:rPr>
        <w:t xml:space="preserve">: an observation, a question, an opinion. Because I expect each of you to come to class ready to contribute, you should not only </w:t>
      </w:r>
      <w:r w:rsidR="0003080A" w:rsidRPr="00AC7BB1">
        <w:rPr>
          <w:i/>
          <w:lang w:val="en"/>
        </w:rPr>
        <w:t>complete</w:t>
      </w:r>
      <w:r w:rsidR="0003080A" w:rsidRPr="00AC7BB1">
        <w:rPr>
          <w:lang w:val="en"/>
        </w:rPr>
        <w:t xml:space="preserve"> the required reading or assignment, but </w:t>
      </w:r>
      <w:r w:rsidR="0003080A" w:rsidRPr="00AC7BB1">
        <w:rPr>
          <w:i/>
          <w:lang w:val="en"/>
        </w:rPr>
        <w:t>think about it</w:t>
      </w:r>
      <w:r w:rsidR="0003080A" w:rsidRPr="00AC7BB1">
        <w:rPr>
          <w:lang w:val="en"/>
        </w:rPr>
        <w:t xml:space="preserve">. </w:t>
      </w:r>
      <w:r w:rsidR="00691C12">
        <w:rPr>
          <w:lang w:val="en"/>
        </w:rPr>
        <w:t>Daily reading quizzes will help you keep up with the reading.</w:t>
      </w:r>
    </w:p>
    <w:p w14:paraId="1CD57461" w14:textId="77777777" w:rsidR="00B943F8" w:rsidRPr="00AC7BB1" w:rsidRDefault="00B943F8" w:rsidP="0003080A">
      <w:pPr>
        <w:rPr>
          <w:lang w:val="en"/>
        </w:rPr>
      </w:pPr>
    </w:p>
    <w:p w14:paraId="0278282C" w14:textId="2BC66453" w:rsidR="00FE5365" w:rsidRPr="00AC7BB1" w:rsidRDefault="00FC4728" w:rsidP="00FC4728">
      <w:pPr>
        <w:pStyle w:val="NormalWeb"/>
        <w:spacing w:before="0" w:after="0"/>
      </w:pPr>
      <w:r w:rsidRPr="00AC7BB1">
        <w:t xml:space="preserve">You don’t have a lot of pages to read for each class, but the reading is challenging nevertheless—deceptively so. </w:t>
      </w:r>
      <w:r w:rsidR="00FE5365" w:rsidRPr="00AC7BB1">
        <w:t xml:space="preserve">You should read the poems you are assigned multiple times before coming to class. Read them aloud, listening to how the words sound. Read them silently, paying attention to the connections </w:t>
      </w:r>
      <w:r w:rsidR="006164F2" w:rsidRPr="00AC7BB1">
        <w:t>among</w:t>
      </w:r>
      <w:r w:rsidR="00FE5365" w:rsidRPr="00AC7BB1">
        <w:t xml:space="preserve"> the words on the page. </w:t>
      </w:r>
      <w:r w:rsidR="006164F2" w:rsidRPr="00AC7BB1">
        <w:t xml:space="preserve">Look up words you don’t know. Be sure to read any footnotes. </w:t>
      </w:r>
      <w:r w:rsidR="00FE5365" w:rsidRPr="00AC7BB1">
        <w:t xml:space="preserve">Count the syllables, noting whether the meter is regular, and take a close look at the rhyme (or lack thereof). What patterns do you notice? What can you tell about the speaker? What do you find interesting or perplexing about the work? Don’t worry if you don’t understand “what the poem means,” and please do not feel like you need to do research to arrive at the “right” meaning of a poem before you come to class. Questions that occur to you about the poems, essays, and stories </w:t>
      </w:r>
      <w:r w:rsidR="006164F2" w:rsidRPr="00AC7BB1">
        <w:t xml:space="preserve">we’ll be reading </w:t>
      </w:r>
      <w:r w:rsidR="00FE5365" w:rsidRPr="00AC7BB1">
        <w:t xml:space="preserve">are more valuable than interpretations you find on the Internet. </w:t>
      </w:r>
    </w:p>
    <w:p w14:paraId="3EF657AE" w14:textId="77777777" w:rsidR="00FE5365" w:rsidRPr="00AC7BB1" w:rsidRDefault="00FE5365" w:rsidP="00FC4728">
      <w:pPr>
        <w:pStyle w:val="NormalWeb"/>
        <w:spacing w:before="0" w:after="0"/>
      </w:pPr>
    </w:p>
    <w:p w14:paraId="0B8E7386" w14:textId="75038BB5" w:rsidR="00FE5365" w:rsidRPr="00AC7BB1" w:rsidRDefault="00FE5365" w:rsidP="00FC4728">
      <w:pPr>
        <w:pStyle w:val="NormalWeb"/>
        <w:spacing w:before="0" w:after="0"/>
      </w:pPr>
      <w:r w:rsidRPr="00AC7BB1">
        <w:t>You must always bring a hard copy of the text to class.</w:t>
      </w:r>
    </w:p>
    <w:p w14:paraId="3951212C" w14:textId="77777777" w:rsidR="00906653" w:rsidRPr="00AC7BB1" w:rsidRDefault="00906653" w:rsidP="00FC4728">
      <w:pPr>
        <w:pStyle w:val="NormalWeb"/>
        <w:spacing w:before="0" w:after="0"/>
        <w:rPr>
          <w:lang w:val="en"/>
        </w:rPr>
      </w:pPr>
    </w:p>
    <w:p w14:paraId="7872618F" w14:textId="72B95D0F" w:rsidR="00906653" w:rsidRPr="00AC7BB1" w:rsidRDefault="00906653" w:rsidP="00FC4728">
      <w:pPr>
        <w:pStyle w:val="NormalWeb"/>
        <w:spacing w:before="0" w:after="0"/>
        <w:rPr>
          <w:lang w:val="en"/>
        </w:rPr>
      </w:pPr>
      <w:r w:rsidRPr="00AC7BB1">
        <w:rPr>
          <w:lang w:val="en"/>
        </w:rPr>
        <w:t xml:space="preserve">Though there is no grade assigned to participation, </w:t>
      </w:r>
      <w:r w:rsidR="003C0B26" w:rsidRPr="00AC7BB1">
        <w:rPr>
          <w:lang w:val="en"/>
        </w:rPr>
        <w:t>I will take participation into account when considering borderline grades at the end of the semester.</w:t>
      </w:r>
    </w:p>
    <w:p w14:paraId="0FDE21F0" w14:textId="77777777" w:rsidR="00670643" w:rsidRPr="00AC7BB1" w:rsidRDefault="00670643" w:rsidP="00704F4C">
      <w:pPr>
        <w:outlineLvl w:val="0"/>
        <w:rPr>
          <w:b/>
          <w:u w:val="single"/>
          <w:lang w:val="en"/>
        </w:rPr>
      </w:pPr>
    </w:p>
    <w:p w14:paraId="484CB335" w14:textId="77777777" w:rsidR="00704F4C" w:rsidRPr="00AC7BB1" w:rsidRDefault="00704F4C" w:rsidP="00704F4C">
      <w:pPr>
        <w:outlineLvl w:val="0"/>
        <w:rPr>
          <w:b/>
          <w:lang w:val="en"/>
        </w:rPr>
      </w:pPr>
      <w:r w:rsidRPr="00AC7BB1">
        <w:rPr>
          <w:b/>
          <w:u w:val="single"/>
          <w:lang w:val="en"/>
        </w:rPr>
        <w:t>Attendance and Punctuality</w:t>
      </w:r>
      <w:r w:rsidRPr="00AC7BB1">
        <w:rPr>
          <w:b/>
          <w:lang w:val="en"/>
        </w:rPr>
        <w:t>:</w:t>
      </w:r>
    </w:p>
    <w:p w14:paraId="4183D8CD" w14:textId="77777777" w:rsidR="00704F4C" w:rsidRPr="00AC7BB1" w:rsidRDefault="00704F4C" w:rsidP="00704F4C">
      <w:pPr>
        <w:rPr>
          <w:lang w:val="en"/>
        </w:rPr>
      </w:pPr>
    </w:p>
    <w:p w14:paraId="1C910759" w14:textId="24138A81" w:rsidR="003C0B26" w:rsidRPr="00AC7BB1" w:rsidRDefault="00704F4C" w:rsidP="00704F4C">
      <w:pPr>
        <w:rPr>
          <w:lang w:val="en"/>
        </w:rPr>
      </w:pPr>
      <w:r w:rsidRPr="00AC7BB1">
        <w:t>At the University of Texas at Arlington, taking attendance is not required. Rather, each faculty member is free to develop her own methods of evaluating students’ academic performance, which includes establishing course-specific policies on attendance. As the professor for this course,</w:t>
      </w:r>
      <w:r w:rsidR="006164F2" w:rsidRPr="00AC7BB1">
        <w:t xml:space="preserve"> I</w:t>
      </w:r>
      <w:r w:rsidRPr="00AC7BB1">
        <w:t xml:space="preserve"> </w:t>
      </w:r>
      <w:r w:rsidRPr="00AC7BB1">
        <w:rPr>
          <w:lang w:val="en"/>
        </w:rPr>
        <w:t>have established an attendance policy, explained below.</w:t>
      </w:r>
    </w:p>
    <w:p w14:paraId="5DF7AEDE" w14:textId="77777777" w:rsidR="00704F4C" w:rsidRPr="00AC7BB1" w:rsidRDefault="00704F4C" w:rsidP="00704F4C">
      <w:pPr>
        <w:rPr>
          <w:lang w:val="en"/>
        </w:rPr>
      </w:pPr>
    </w:p>
    <w:p w14:paraId="591F7642" w14:textId="571C1E6F" w:rsidR="003C0B26" w:rsidRPr="00AC7BB1" w:rsidRDefault="00704F4C" w:rsidP="00704F4C">
      <w:r w:rsidRPr="00AC7BB1">
        <w:t xml:space="preserve">Regular class attendance is expected, and any absence is strongly discouraged. </w:t>
      </w:r>
    </w:p>
    <w:p w14:paraId="6CC87544" w14:textId="77777777" w:rsidR="005E58EE" w:rsidRPr="00AC7BB1" w:rsidRDefault="005E58EE" w:rsidP="00704F4C"/>
    <w:p w14:paraId="1A137F9A" w14:textId="77777777" w:rsidR="005E58EE" w:rsidRPr="00AC7BB1" w:rsidRDefault="005E58EE" w:rsidP="005E58EE">
      <w:r w:rsidRPr="00AC7BB1">
        <w:rPr>
          <w:lang w:val="en"/>
        </w:rPr>
        <w:t>I excuse absences under the following circumstances:</w:t>
      </w:r>
    </w:p>
    <w:p w14:paraId="7912F342" w14:textId="77777777" w:rsidR="005E58EE" w:rsidRPr="00AC7BB1" w:rsidRDefault="005E58EE" w:rsidP="005E58EE">
      <w:pPr>
        <w:numPr>
          <w:ilvl w:val="0"/>
          <w:numId w:val="7"/>
        </w:numPr>
        <w:rPr>
          <w:lang w:val="en"/>
        </w:rPr>
      </w:pPr>
      <w:r w:rsidRPr="00AC7BB1">
        <w:rPr>
          <w:lang w:val="en"/>
        </w:rPr>
        <w:t>Military duty (documentation required)</w:t>
      </w:r>
    </w:p>
    <w:p w14:paraId="670B33A5" w14:textId="77777777" w:rsidR="005E58EE" w:rsidRPr="00AC7BB1" w:rsidRDefault="005E58EE" w:rsidP="005E58EE">
      <w:pPr>
        <w:numPr>
          <w:ilvl w:val="0"/>
          <w:numId w:val="7"/>
        </w:numPr>
        <w:rPr>
          <w:lang w:val="en"/>
        </w:rPr>
      </w:pPr>
      <w:r w:rsidRPr="00AC7BB1">
        <w:rPr>
          <w:lang w:val="en"/>
        </w:rPr>
        <w:t>Official university business (e.g., participation in a sporting event; documentation required)</w:t>
      </w:r>
    </w:p>
    <w:p w14:paraId="33C926C5" w14:textId="72E24290" w:rsidR="005E58EE" w:rsidRPr="00AC7BB1" w:rsidRDefault="00FE5365" w:rsidP="005E58EE">
      <w:pPr>
        <w:numPr>
          <w:ilvl w:val="0"/>
          <w:numId w:val="7"/>
        </w:numPr>
        <w:rPr>
          <w:lang w:val="en"/>
        </w:rPr>
      </w:pPr>
      <w:r w:rsidRPr="00AC7BB1">
        <w:rPr>
          <w:lang w:val="en"/>
        </w:rPr>
        <w:lastRenderedPageBreak/>
        <w:t>Illness,</w:t>
      </w:r>
      <w:r w:rsidR="005E58EE" w:rsidRPr="00AC7BB1">
        <w:rPr>
          <w:lang w:val="en"/>
        </w:rPr>
        <w:t xml:space="preserve"> </w:t>
      </w:r>
      <w:r w:rsidR="005E58EE" w:rsidRPr="00AC7BB1">
        <w:rPr>
          <w:i/>
          <w:lang w:val="en"/>
        </w:rPr>
        <w:t>at my discretion</w:t>
      </w:r>
      <w:r w:rsidR="005E58EE" w:rsidRPr="00AC7BB1">
        <w:rPr>
          <w:lang w:val="en"/>
        </w:rPr>
        <w:t xml:space="preserve"> (doctor’s note required</w:t>
      </w:r>
      <w:r w:rsidRPr="00AC7BB1">
        <w:rPr>
          <w:lang w:val="en"/>
        </w:rPr>
        <w:t>; if a child or dependent of yours gets sick and you are the caretaker, I will excuse that absence</w:t>
      </w:r>
      <w:r w:rsidR="005E58EE" w:rsidRPr="00AC7BB1">
        <w:rPr>
          <w:lang w:val="en"/>
        </w:rPr>
        <w:t xml:space="preserve">). Please note that I will not excuse your absence for a regularly scheduled doctor’s appointment. There is a limit of 4 absences due to illness. Should your health interfere markedly with your performance in the course, come talk to me. </w:t>
      </w:r>
    </w:p>
    <w:p w14:paraId="46E127A3" w14:textId="77777777" w:rsidR="005E58EE" w:rsidRPr="00AC7BB1" w:rsidRDefault="005E58EE" w:rsidP="005E58EE">
      <w:pPr>
        <w:numPr>
          <w:ilvl w:val="0"/>
          <w:numId w:val="7"/>
        </w:numPr>
        <w:rPr>
          <w:lang w:val="en"/>
        </w:rPr>
      </w:pPr>
      <w:r w:rsidRPr="00AC7BB1">
        <w:rPr>
          <w:lang w:val="en"/>
        </w:rPr>
        <w:t>Religious holidays (let me know ahead of time)</w:t>
      </w:r>
    </w:p>
    <w:p w14:paraId="46BA6A69" w14:textId="72D03F04" w:rsidR="005E58EE" w:rsidRPr="00AC7BB1" w:rsidRDefault="005E58EE" w:rsidP="005E58EE">
      <w:pPr>
        <w:rPr>
          <w:lang w:val="en"/>
        </w:rPr>
      </w:pPr>
      <w:r w:rsidRPr="00AC7BB1">
        <w:rPr>
          <w:lang w:val="en"/>
        </w:rPr>
        <w:t>In some circumstances, I may excuse other kinds of absences, but only with documentation. Please bear in mind that although these absences are excused, any kind of absence is discouraged, as attendance in class is highly correlated to your understanding of the material.</w:t>
      </w:r>
    </w:p>
    <w:p w14:paraId="645E6CA9" w14:textId="77777777" w:rsidR="00704F4C" w:rsidRPr="00AC7BB1" w:rsidRDefault="00704F4C" w:rsidP="00704F4C">
      <w:pPr>
        <w:rPr>
          <w:lang w:val="en"/>
        </w:rPr>
      </w:pPr>
    </w:p>
    <w:p w14:paraId="171C1C0C" w14:textId="02D83B03" w:rsidR="005E58EE" w:rsidRPr="00AC7BB1" w:rsidRDefault="005E58EE" w:rsidP="005E58EE">
      <w:pPr>
        <w:rPr>
          <w:b/>
        </w:rPr>
      </w:pPr>
      <w:r w:rsidRPr="00AC7BB1">
        <w:t xml:space="preserve">You are </w:t>
      </w:r>
      <w:r w:rsidR="006164F2" w:rsidRPr="00AC7BB1">
        <w:t>allowed</w:t>
      </w:r>
      <w:r w:rsidRPr="00AC7BB1">
        <w:t xml:space="preserve"> 3 unexcused absences </w:t>
      </w:r>
      <w:r w:rsidR="006164F2" w:rsidRPr="00AC7BB1">
        <w:t>this</w:t>
      </w:r>
      <w:r w:rsidRPr="00AC7BB1">
        <w:t xml:space="preserve"> semester, but </w:t>
      </w:r>
      <w:r w:rsidR="006164F2" w:rsidRPr="00AC7BB1">
        <w:t>each subsequent</w:t>
      </w:r>
      <w:r w:rsidRPr="00AC7BB1">
        <w:t xml:space="preserve"> absence will result in a point deduction from your final grade, as indicated below. </w:t>
      </w:r>
      <w:r w:rsidRPr="00AC7BB1">
        <w:rPr>
          <w:b/>
        </w:rPr>
        <w:t>If you record seven unexcused absences, you will automatically fail the course.</w:t>
      </w:r>
    </w:p>
    <w:p w14:paraId="3D6F32B7" w14:textId="77777777" w:rsidR="00704F4C" w:rsidRPr="00AC7BB1" w:rsidRDefault="00704F4C" w:rsidP="00704F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545"/>
      </w:tblGrid>
      <w:tr w:rsidR="00704F4C" w:rsidRPr="00AC7BB1" w14:paraId="78E7F010" w14:textId="77777777" w:rsidTr="005E58EE">
        <w:tc>
          <w:tcPr>
            <w:tcW w:w="3888" w:type="dxa"/>
            <w:shd w:val="clear" w:color="auto" w:fill="auto"/>
          </w:tcPr>
          <w:p w14:paraId="6DF96E72" w14:textId="53423B19" w:rsidR="00704F4C" w:rsidRPr="00AC7BB1" w:rsidRDefault="005E58EE" w:rsidP="00704F4C">
            <w:r w:rsidRPr="00AC7BB1">
              <w:t>Number of Unexcused Absences</w:t>
            </w:r>
          </w:p>
        </w:tc>
        <w:tc>
          <w:tcPr>
            <w:tcW w:w="5688" w:type="dxa"/>
            <w:shd w:val="clear" w:color="auto" w:fill="auto"/>
          </w:tcPr>
          <w:p w14:paraId="150EEEB2" w14:textId="2EDB4B7B" w:rsidR="00704F4C" w:rsidRPr="00AC7BB1" w:rsidRDefault="005E58EE" w:rsidP="005E58EE">
            <w:r w:rsidRPr="00AC7BB1">
              <w:t xml:space="preserve">Point Deduction from Final Grade </w:t>
            </w:r>
          </w:p>
        </w:tc>
      </w:tr>
      <w:tr w:rsidR="00704F4C" w:rsidRPr="00AC7BB1" w14:paraId="76D0F088" w14:textId="77777777" w:rsidTr="005E58EE">
        <w:tc>
          <w:tcPr>
            <w:tcW w:w="3888" w:type="dxa"/>
            <w:shd w:val="clear" w:color="auto" w:fill="auto"/>
          </w:tcPr>
          <w:p w14:paraId="74F18800" w14:textId="708CFEE8" w:rsidR="00704F4C" w:rsidRPr="00AC7BB1" w:rsidRDefault="005E58EE" w:rsidP="00704F4C">
            <w:r w:rsidRPr="00AC7BB1">
              <w:t>3</w:t>
            </w:r>
          </w:p>
        </w:tc>
        <w:tc>
          <w:tcPr>
            <w:tcW w:w="5688" w:type="dxa"/>
            <w:shd w:val="clear" w:color="auto" w:fill="auto"/>
          </w:tcPr>
          <w:p w14:paraId="70FB614E" w14:textId="084725C4" w:rsidR="00704F4C" w:rsidRPr="00AC7BB1" w:rsidRDefault="005E58EE" w:rsidP="00704F4C">
            <w:r w:rsidRPr="00AC7BB1">
              <w:t>0</w:t>
            </w:r>
          </w:p>
        </w:tc>
      </w:tr>
      <w:tr w:rsidR="00704F4C" w:rsidRPr="00AC7BB1" w14:paraId="14C9812C" w14:textId="77777777" w:rsidTr="005E58EE">
        <w:tc>
          <w:tcPr>
            <w:tcW w:w="3888" w:type="dxa"/>
            <w:shd w:val="clear" w:color="auto" w:fill="auto"/>
          </w:tcPr>
          <w:p w14:paraId="48A893B5" w14:textId="5AA16C5D" w:rsidR="00704F4C" w:rsidRPr="00AC7BB1" w:rsidRDefault="005E58EE" w:rsidP="00704F4C">
            <w:r w:rsidRPr="00AC7BB1">
              <w:t>4</w:t>
            </w:r>
          </w:p>
        </w:tc>
        <w:tc>
          <w:tcPr>
            <w:tcW w:w="5688" w:type="dxa"/>
            <w:shd w:val="clear" w:color="auto" w:fill="auto"/>
          </w:tcPr>
          <w:p w14:paraId="06375BCD" w14:textId="0F3D01DE" w:rsidR="00704F4C" w:rsidRPr="00AC7BB1" w:rsidRDefault="005E58EE" w:rsidP="00704F4C">
            <w:r w:rsidRPr="00AC7BB1">
              <w:t>2</w:t>
            </w:r>
          </w:p>
        </w:tc>
      </w:tr>
      <w:tr w:rsidR="005E58EE" w:rsidRPr="00AC7BB1" w14:paraId="68EE763A" w14:textId="77777777" w:rsidTr="005E58EE">
        <w:tc>
          <w:tcPr>
            <w:tcW w:w="3888" w:type="dxa"/>
            <w:shd w:val="clear" w:color="auto" w:fill="auto"/>
          </w:tcPr>
          <w:p w14:paraId="2D8FDBFE" w14:textId="7DC7095E" w:rsidR="005E58EE" w:rsidRPr="00AC7BB1" w:rsidRDefault="005E58EE" w:rsidP="00704F4C">
            <w:r w:rsidRPr="00AC7BB1">
              <w:t>5</w:t>
            </w:r>
          </w:p>
        </w:tc>
        <w:tc>
          <w:tcPr>
            <w:tcW w:w="5688" w:type="dxa"/>
            <w:shd w:val="clear" w:color="auto" w:fill="auto"/>
          </w:tcPr>
          <w:p w14:paraId="02F76BC7" w14:textId="327D56C6" w:rsidR="005E58EE" w:rsidRPr="00AC7BB1" w:rsidRDefault="005E58EE" w:rsidP="00704F4C">
            <w:r w:rsidRPr="00AC7BB1">
              <w:t>4</w:t>
            </w:r>
          </w:p>
        </w:tc>
      </w:tr>
      <w:tr w:rsidR="005E58EE" w:rsidRPr="00AC7BB1" w14:paraId="6FD592FD" w14:textId="77777777" w:rsidTr="005E58EE">
        <w:tc>
          <w:tcPr>
            <w:tcW w:w="3888" w:type="dxa"/>
            <w:shd w:val="clear" w:color="auto" w:fill="auto"/>
          </w:tcPr>
          <w:p w14:paraId="1F3A6D1C" w14:textId="57BF5654" w:rsidR="005E58EE" w:rsidRPr="00AC7BB1" w:rsidRDefault="005E58EE" w:rsidP="00704F4C">
            <w:r w:rsidRPr="00AC7BB1">
              <w:t>6</w:t>
            </w:r>
          </w:p>
        </w:tc>
        <w:tc>
          <w:tcPr>
            <w:tcW w:w="5688" w:type="dxa"/>
            <w:shd w:val="clear" w:color="auto" w:fill="auto"/>
          </w:tcPr>
          <w:p w14:paraId="1F789414" w14:textId="0D76BB75" w:rsidR="005E58EE" w:rsidRPr="00AC7BB1" w:rsidRDefault="005E58EE" w:rsidP="00704F4C">
            <w:r w:rsidRPr="00AC7BB1">
              <w:t>6</w:t>
            </w:r>
          </w:p>
        </w:tc>
      </w:tr>
      <w:tr w:rsidR="005E58EE" w:rsidRPr="00AC7BB1" w14:paraId="3CA2DBC5" w14:textId="77777777" w:rsidTr="005E58EE">
        <w:tc>
          <w:tcPr>
            <w:tcW w:w="3888" w:type="dxa"/>
            <w:shd w:val="clear" w:color="auto" w:fill="auto"/>
          </w:tcPr>
          <w:p w14:paraId="0BB92FF2" w14:textId="4ED5E557" w:rsidR="005E58EE" w:rsidRPr="00AC7BB1" w:rsidRDefault="005E58EE" w:rsidP="00704F4C">
            <w:r w:rsidRPr="00AC7BB1">
              <w:t>7</w:t>
            </w:r>
          </w:p>
        </w:tc>
        <w:tc>
          <w:tcPr>
            <w:tcW w:w="5688" w:type="dxa"/>
            <w:shd w:val="clear" w:color="auto" w:fill="auto"/>
          </w:tcPr>
          <w:p w14:paraId="5A710392" w14:textId="7ECC0D19" w:rsidR="005E58EE" w:rsidRPr="00AC7BB1" w:rsidRDefault="005E58EE" w:rsidP="00704F4C">
            <w:r w:rsidRPr="00AC7BB1">
              <w:t>Failure of the course</w:t>
            </w:r>
          </w:p>
        </w:tc>
      </w:tr>
    </w:tbl>
    <w:p w14:paraId="116D2338" w14:textId="77777777" w:rsidR="00704F4C" w:rsidRPr="00AC7BB1" w:rsidRDefault="00704F4C" w:rsidP="00704F4C"/>
    <w:p w14:paraId="22ECD198" w14:textId="4F1FA44F" w:rsidR="00704F4C" w:rsidRPr="00AC7BB1" w:rsidRDefault="00704F4C" w:rsidP="00704F4C">
      <w:pPr>
        <w:pStyle w:val="NormalWeb"/>
        <w:spacing w:before="0" w:after="0"/>
        <w:rPr>
          <w:i/>
          <w:lang w:val="en"/>
        </w:rPr>
      </w:pPr>
      <w:r w:rsidRPr="00AC7BB1">
        <w:rPr>
          <w:lang w:val="en"/>
        </w:rPr>
        <w:t xml:space="preserve">Punctuality is essential. Coming to class late disrupts the rhythm of the class, and it is disrespectful to me and to your classmates. By missing the first few minutes of class, you miss important announcements. </w:t>
      </w:r>
      <w:r w:rsidR="005E58EE" w:rsidRPr="00AC7BB1">
        <w:rPr>
          <w:rStyle w:val="Emphasis"/>
          <w:i w:val="0"/>
          <w:lang w:val="en"/>
        </w:rPr>
        <w:t>E</w:t>
      </w:r>
      <w:r w:rsidRPr="00AC7BB1">
        <w:rPr>
          <w:rStyle w:val="Emphasis"/>
          <w:i w:val="0"/>
          <w:lang w:val="en"/>
        </w:rPr>
        <w:t xml:space="preserve">gregious lateness </w:t>
      </w:r>
      <w:r w:rsidR="005E58EE" w:rsidRPr="00AC7BB1">
        <w:rPr>
          <w:rStyle w:val="Emphasis"/>
          <w:i w:val="0"/>
          <w:lang w:val="en"/>
        </w:rPr>
        <w:t>(15 minutes +) or leaving early</w:t>
      </w:r>
      <w:r w:rsidRPr="00AC7BB1">
        <w:rPr>
          <w:rStyle w:val="Emphasis"/>
          <w:i w:val="0"/>
          <w:lang w:val="en"/>
        </w:rPr>
        <w:t xml:space="preserve"> will be counted as an absence. </w:t>
      </w:r>
    </w:p>
    <w:p w14:paraId="618F7F16" w14:textId="77777777" w:rsidR="00B55F24" w:rsidRPr="00AC7BB1" w:rsidRDefault="00B55F24" w:rsidP="00B55F24">
      <w:pPr>
        <w:pStyle w:val="NormalWeb"/>
        <w:spacing w:before="0" w:after="0"/>
        <w:rPr>
          <w:lang w:val="en"/>
        </w:rPr>
      </w:pPr>
    </w:p>
    <w:p w14:paraId="590B54E5" w14:textId="77777777" w:rsidR="00B55F24" w:rsidRPr="00AC7BB1" w:rsidRDefault="00B55F24" w:rsidP="00B55F24">
      <w:pPr>
        <w:pStyle w:val="NormalWeb"/>
        <w:spacing w:before="0" w:after="0"/>
        <w:rPr>
          <w:b/>
          <w:u w:val="single"/>
          <w:lang w:val="en"/>
        </w:rPr>
      </w:pPr>
      <w:r w:rsidRPr="00AC7BB1">
        <w:rPr>
          <w:rStyle w:val="Strong"/>
          <w:rFonts w:eastAsia="Cambria"/>
          <w:u w:val="single"/>
          <w:lang w:val="en"/>
        </w:rPr>
        <w:t>Submission Requirements and Late Work:</w:t>
      </w:r>
      <w:r w:rsidRPr="00AC7BB1">
        <w:rPr>
          <w:b/>
          <w:u w:val="single"/>
          <w:lang w:val="en"/>
        </w:rPr>
        <w:t xml:space="preserve"> </w:t>
      </w:r>
    </w:p>
    <w:p w14:paraId="22C4C73C" w14:textId="77777777" w:rsidR="00B55F24" w:rsidRPr="00AC7BB1" w:rsidRDefault="00B55F24" w:rsidP="00B55F24">
      <w:pPr>
        <w:pStyle w:val="NormalWeb"/>
        <w:spacing w:before="0" w:after="0"/>
        <w:rPr>
          <w:lang w:val="en"/>
        </w:rPr>
      </w:pPr>
    </w:p>
    <w:p w14:paraId="721C0DCE" w14:textId="675A81BC" w:rsidR="00B55F24" w:rsidRPr="00AC7BB1" w:rsidRDefault="00B55F24" w:rsidP="00B55F24">
      <w:pPr>
        <w:pStyle w:val="NormalWeb"/>
        <w:spacing w:before="0" w:after="0"/>
        <w:rPr>
          <w:lang w:val="en"/>
        </w:rPr>
      </w:pPr>
      <w:r w:rsidRPr="00AC7BB1">
        <w:rPr>
          <w:lang w:val="en"/>
        </w:rPr>
        <w:t xml:space="preserve">You will turn in </w:t>
      </w:r>
      <w:r w:rsidR="00FB5BA9">
        <w:rPr>
          <w:lang w:val="en"/>
        </w:rPr>
        <w:t>most</w:t>
      </w:r>
      <w:r w:rsidR="005445EE" w:rsidRPr="00AC7BB1">
        <w:rPr>
          <w:lang w:val="en"/>
        </w:rPr>
        <w:t xml:space="preserve"> </w:t>
      </w:r>
      <w:r w:rsidRPr="00AC7BB1">
        <w:rPr>
          <w:lang w:val="en"/>
        </w:rPr>
        <w:t xml:space="preserve">of your </w:t>
      </w:r>
      <w:r w:rsidR="005445EE" w:rsidRPr="00AC7BB1">
        <w:rPr>
          <w:lang w:val="en"/>
        </w:rPr>
        <w:t xml:space="preserve">writing </w:t>
      </w:r>
      <w:r w:rsidRPr="00AC7BB1">
        <w:rPr>
          <w:lang w:val="en"/>
        </w:rPr>
        <w:t>assignments on Blackboard (elearn.uta.edu). It is your responsibility to make sure that your submission goes through, which means going back after you have uploaded your assignment to double check that it is there. Computer problems are not a valid excuse for late or missing work. If you are having trouble uploading an assignment from your home computer, go to the library and upload it from there. Plan ahead.</w:t>
      </w:r>
    </w:p>
    <w:p w14:paraId="394A7CD7" w14:textId="77777777" w:rsidR="00B55F24" w:rsidRPr="00AC7BB1" w:rsidRDefault="00B55F24" w:rsidP="00B55F24">
      <w:pPr>
        <w:pStyle w:val="NormalWeb"/>
        <w:spacing w:before="0" w:after="0"/>
        <w:rPr>
          <w:lang w:val="en"/>
        </w:rPr>
      </w:pPr>
    </w:p>
    <w:p w14:paraId="79A4183F" w14:textId="629D5EA4" w:rsidR="00B55F24" w:rsidRPr="00AC7BB1" w:rsidRDefault="00B55F24" w:rsidP="00B55F24">
      <w:pPr>
        <w:pStyle w:val="NormalWeb"/>
        <w:spacing w:before="0" w:after="0"/>
        <w:rPr>
          <w:lang w:val="en"/>
        </w:rPr>
      </w:pPr>
      <w:r w:rsidRPr="00AC7BB1">
        <w:rPr>
          <w:lang w:val="en"/>
        </w:rPr>
        <w:t>I do accept late work</w:t>
      </w:r>
      <w:r w:rsidR="0001257A" w:rsidRPr="00AC7BB1">
        <w:rPr>
          <w:lang w:val="en"/>
        </w:rPr>
        <w:t xml:space="preserve"> on the </w:t>
      </w:r>
      <w:r w:rsidR="008743D3" w:rsidRPr="00AC7BB1">
        <w:rPr>
          <w:lang w:val="en"/>
        </w:rPr>
        <w:t xml:space="preserve">writing assignments, </w:t>
      </w:r>
      <w:r w:rsidRPr="00AC7BB1">
        <w:rPr>
          <w:lang w:val="en"/>
        </w:rPr>
        <w:t>with the following two conditions: 1) late work will lose a letter grade (10 points) for each calendar day (</w:t>
      </w:r>
      <w:r w:rsidRPr="00AC7BB1">
        <w:rPr>
          <w:i/>
          <w:lang w:val="en"/>
        </w:rPr>
        <w:t xml:space="preserve">not </w:t>
      </w:r>
      <w:r w:rsidRPr="00AC7BB1">
        <w:rPr>
          <w:lang w:val="en"/>
        </w:rPr>
        <w:t xml:space="preserve">class day) it is late, and 2) I will no longer accept a paper when it is </w:t>
      </w:r>
      <w:r w:rsidR="00812EB5" w:rsidRPr="00AC7BB1">
        <w:rPr>
          <w:lang w:val="en"/>
        </w:rPr>
        <w:t>6</w:t>
      </w:r>
      <w:r w:rsidRPr="00AC7BB1">
        <w:rPr>
          <w:lang w:val="en"/>
        </w:rPr>
        <w:t xml:space="preserve"> days late. </w:t>
      </w:r>
    </w:p>
    <w:p w14:paraId="2743286B" w14:textId="77777777" w:rsidR="00B55F24" w:rsidRPr="00AC7BB1" w:rsidRDefault="00B55F24" w:rsidP="00B55F24">
      <w:pPr>
        <w:pStyle w:val="NormalWeb"/>
        <w:spacing w:before="0" w:after="0"/>
        <w:rPr>
          <w:lang w:val="en"/>
        </w:rPr>
      </w:pPr>
    </w:p>
    <w:p w14:paraId="56724A57" w14:textId="5C0DF6DA" w:rsidR="00B55F24" w:rsidRPr="00AC7BB1" w:rsidRDefault="00B55F24" w:rsidP="00B55F24">
      <w:pPr>
        <w:pStyle w:val="NormalWeb"/>
        <w:spacing w:before="0" w:after="0"/>
        <w:rPr>
          <w:lang w:val="en"/>
        </w:rPr>
      </w:pPr>
      <w:r w:rsidRPr="00AC7BB1">
        <w:rPr>
          <w:lang w:val="en"/>
        </w:rPr>
        <w:t xml:space="preserve">Extensions are negotiable. If you anticipate needing more time for an assignment, you must get in touch with me at least two days before the assignment is due. Together we will arrive at a later due date. I will hold you to that new due date and deduct points if you miss it. </w:t>
      </w:r>
      <w:r w:rsidR="005445EE" w:rsidRPr="00AC7BB1">
        <w:rPr>
          <w:rStyle w:val="Emphasis"/>
          <w:i w:val="0"/>
          <w:lang w:val="en"/>
        </w:rPr>
        <w:t>Do not e</w:t>
      </w:r>
      <w:r w:rsidRPr="00AC7BB1">
        <w:rPr>
          <w:rStyle w:val="Emphasis"/>
          <w:i w:val="0"/>
          <w:lang w:val="en"/>
        </w:rPr>
        <w:t>mail me the day before something is due to ask for an extension; I will refuse.</w:t>
      </w:r>
      <w:r w:rsidRPr="00AC7BB1">
        <w:rPr>
          <w:i/>
          <w:lang w:val="en"/>
        </w:rPr>
        <w:t xml:space="preserve"> </w:t>
      </w:r>
      <w:r w:rsidRPr="00AC7BB1">
        <w:rPr>
          <w:lang w:val="en"/>
        </w:rPr>
        <w:t>Plan ahead. I reserve the right to refuse extensions.</w:t>
      </w:r>
    </w:p>
    <w:p w14:paraId="799AD1A8" w14:textId="77777777" w:rsidR="00B55F24" w:rsidRPr="00AC7BB1" w:rsidRDefault="00B55F24" w:rsidP="00B55F24">
      <w:pPr>
        <w:pStyle w:val="NormalWeb"/>
        <w:spacing w:before="0" w:after="0"/>
        <w:rPr>
          <w:lang w:val="en"/>
        </w:rPr>
      </w:pPr>
    </w:p>
    <w:p w14:paraId="436A0302" w14:textId="2A288B61" w:rsidR="00B55F24" w:rsidRPr="00AC7BB1" w:rsidRDefault="00B55F24" w:rsidP="00B55F24">
      <w:pPr>
        <w:pStyle w:val="NormalWeb"/>
        <w:spacing w:before="0" w:after="0"/>
        <w:outlineLvl w:val="0"/>
        <w:rPr>
          <w:lang w:val="en"/>
        </w:rPr>
      </w:pPr>
      <w:r w:rsidRPr="00AC7BB1">
        <w:rPr>
          <w:lang w:val="en"/>
        </w:rPr>
        <w:t>Unless we have made a special arrangement, do not</w:t>
      </w:r>
      <w:r w:rsidRPr="00AC7BB1">
        <w:rPr>
          <w:i/>
          <w:lang w:val="en"/>
        </w:rPr>
        <w:t xml:space="preserve"> </w:t>
      </w:r>
      <w:r w:rsidR="006164F2" w:rsidRPr="00AC7BB1">
        <w:rPr>
          <w:lang w:val="en"/>
        </w:rPr>
        <w:t>send me essays by e</w:t>
      </w:r>
      <w:r w:rsidRPr="00AC7BB1">
        <w:rPr>
          <w:lang w:val="en"/>
        </w:rPr>
        <w:t>mail. I will not accept the</w:t>
      </w:r>
      <w:r w:rsidR="006164F2" w:rsidRPr="00AC7BB1">
        <w:rPr>
          <w:lang w:val="en"/>
        </w:rPr>
        <w:t>m. It’s fine, however, if you e</w:t>
      </w:r>
      <w:r w:rsidRPr="00AC7BB1">
        <w:rPr>
          <w:lang w:val="en"/>
        </w:rPr>
        <w:t>mail me an assignment as a backup.</w:t>
      </w:r>
    </w:p>
    <w:p w14:paraId="550229A2" w14:textId="77777777" w:rsidR="00B55F24" w:rsidRPr="00AC7BB1" w:rsidRDefault="00B55F24" w:rsidP="00B55F24">
      <w:pPr>
        <w:pStyle w:val="NormalWeb"/>
        <w:spacing w:before="0" w:after="0"/>
        <w:rPr>
          <w:lang w:val="en"/>
        </w:rPr>
      </w:pPr>
    </w:p>
    <w:p w14:paraId="24F7AADF" w14:textId="77777777" w:rsidR="00B55F24" w:rsidRPr="00AC7BB1" w:rsidRDefault="00B55F24" w:rsidP="00B55F24">
      <w:pPr>
        <w:autoSpaceDE w:val="0"/>
        <w:autoSpaceDN w:val="0"/>
        <w:adjustRightInd w:val="0"/>
        <w:rPr>
          <w:b/>
          <w:u w:val="single"/>
        </w:rPr>
      </w:pPr>
      <w:r w:rsidRPr="00AC7BB1">
        <w:rPr>
          <w:b/>
          <w:u w:val="single"/>
        </w:rPr>
        <w:t xml:space="preserve">Academic Integrity: </w:t>
      </w:r>
    </w:p>
    <w:p w14:paraId="4C63061A" w14:textId="77777777" w:rsidR="00B55F24" w:rsidRPr="00AC7BB1" w:rsidRDefault="00B55F24" w:rsidP="00B55F24">
      <w:pPr>
        <w:autoSpaceDE w:val="0"/>
        <w:autoSpaceDN w:val="0"/>
        <w:adjustRightInd w:val="0"/>
        <w:rPr>
          <w:b/>
        </w:rPr>
      </w:pPr>
    </w:p>
    <w:p w14:paraId="0DEDEC2A" w14:textId="77777777" w:rsidR="00B55F24" w:rsidRPr="00AC7BB1" w:rsidRDefault="00B55F24" w:rsidP="00B55F24">
      <w:pPr>
        <w:keepNext/>
      </w:pPr>
      <w:r w:rsidRPr="00AC7BB1">
        <w:t>All UTA students are expected to adhere to the University’s Honor Code, which reads as follows:</w:t>
      </w:r>
    </w:p>
    <w:p w14:paraId="7B89BD21" w14:textId="77777777" w:rsidR="00B55F24" w:rsidRPr="00AC7BB1" w:rsidRDefault="00B55F24" w:rsidP="00B55F24">
      <w:pPr>
        <w:keepNext/>
      </w:pPr>
    </w:p>
    <w:p w14:paraId="6E298BD4" w14:textId="77777777" w:rsidR="00B55F24" w:rsidRPr="00AC7BB1" w:rsidRDefault="00B55F24" w:rsidP="00B55F24">
      <w:pPr>
        <w:pStyle w:val="Default"/>
        <w:spacing w:after="80"/>
        <w:ind w:left="720" w:right="432"/>
      </w:pPr>
      <w:r w:rsidRPr="00AC7BB1">
        <w:t xml:space="preserve">I pledge, on my honor, to uphold UT Arlington’s tradition of academic integrity, a tradition that values hard work and honest effort in the pursuit of academic excellence. </w:t>
      </w:r>
    </w:p>
    <w:p w14:paraId="4AE63322" w14:textId="77777777" w:rsidR="00B55F24" w:rsidRPr="00AC7BB1" w:rsidRDefault="00B55F24" w:rsidP="00B55F24">
      <w:pPr>
        <w:pStyle w:val="Default"/>
        <w:spacing w:after="80"/>
        <w:ind w:left="720" w:right="432"/>
      </w:pPr>
      <w:r w:rsidRPr="00AC7BB1">
        <w:t>I promise that I will submit only work that I personally create or contribute to group collaborations, and I will appropriately reference any work from other sources. I will follow the highest standards of integrity and uphold the spirit of the Honor Code.</w:t>
      </w:r>
    </w:p>
    <w:p w14:paraId="7C448793" w14:textId="77777777" w:rsidR="00B55F24" w:rsidRPr="00AC7BB1" w:rsidRDefault="00B55F24" w:rsidP="00B55F24">
      <w:pPr>
        <w:keepNext/>
      </w:pPr>
    </w:p>
    <w:p w14:paraId="6C1205A4" w14:textId="77777777" w:rsidR="00B55F24" w:rsidRPr="00AC7BB1" w:rsidRDefault="00B55F24" w:rsidP="00B55F24">
      <w:pPr>
        <w:keepNext/>
      </w:pPr>
      <w:r w:rsidRPr="00AC7BB1">
        <w:t xml:space="preserve">The University’s policy is that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C7BB1">
        <w:rPr>
          <w:i/>
        </w:rPr>
        <w:t>Regents’ Rule</w:t>
      </w:r>
      <w:r w:rsidRPr="00AC7BB1">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A6F4C82" w14:textId="77777777" w:rsidR="00B55F24" w:rsidRPr="00AC7BB1" w:rsidRDefault="00B55F24" w:rsidP="00B55F24">
      <w:pPr>
        <w:rPr>
          <w:i/>
        </w:rPr>
      </w:pPr>
    </w:p>
    <w:p w14:paraId="6AD6C84D" w14:textId="77777777" w:rsidR="00B55F24" w:rsidRPr="00AC7BB1" w:rsidRDefault="00B55F24" w:rsidP="00B55F24">
      <w:r w:rsidRPr="00AC7BB1">
        <w:t>My policy is to hold students to the highest standards of academic honesty, and I have zero tolerance for violations of academic integrity. Plagiarism of any kind will result in strict penalties, including the possibility of failing the course. You will be turning in all of your assignments via SafeAssign, a program available via Blackboard that checks your work against work on the web and a database of student work, thereby flagging potential instances of plagiarism.</w:t>
      </w:r>
    </w:p>
    <w:p w14:paraId="4CCF3133" w14:textId="77777777" w:rsidR="00B55F24" w:rsidRPr="00AC7BB1" w:rsidRDefault="00B55F24" w:rsidP="00B55F24"/>
    <w:p w14:paraId="439F5BDA" w14:textId="77777777" w:rsidR="00B55F24" w:rsidRPr="00AC7BB1" w:rsidRDefault="00B55F24" w:rsidP="00B55F24">
      <w:pPr>
        <w:outlineLvl w:val="0"/>
        <w:rPr>
          <w:i/>
        </w:rPr>
      </w:pPr>
      <w:r w:rsidRPr="00AC7BB1">
        <w:rPr>
          <w:i/>
        </w:rPr>
        <w:t>What is plagiarism?</w:t>
      </w:r>
    </w:p>
    <w:p w14:paraId="53938A5E" w14:textId="77777777" w:rsidR="00B55F24" w:rsidRPr="00AC7BB1" w:rsidRDefault="00B55F24" w:rsidP="00B55F24">
      <w:pPr>
        <w:outlineLvl w:val="0"/>
        <w:rPr>
          <w:i/>
        </w:rPr>
      </w:pPr>
    </w:p>
    <w:p w14:paraId="5E301F9F" w14:textId="77777777" w:rsidR="00B55F24" w:rsidRPr="00AC7BB1" w:rsidRDefault="00B55F24" w:rsidP="00B55F24">
      <w:r w:rsidRPr="00AC7BB1">
        <w:t xml:space="preserve">Plagiarism is presenting another person’s ideas or words as one’s own. Plagiarism occurs when a writer quotes, paraphrases, or summarizes another person’s work without crediting his/her sources. Plagiarism occurs whether the text quoted is a book, article, website, Wikipedia, a reader’s guide like Cliffs Notes or Sparks Notes, another student’s paper, or any other source. Submitting a </w:t>
      </w:r>
      <w:proofErr w:type="gramStart"/>
      <w:r w:rsidRPr="00AC7BB1">
        <w:t>paper</w:t>
      </w:r>
      <w:proofErr w:type="gramEnd"/>
      <w:r w:rsidRPr="00AC7BB1">
        <w:t xml:space="preserve"> you got credit for in another class, also known as “self-plagiarism,” is also a violation of academic integrity and will result in the same penalty. </w:t>
      </w:r>
      <w:r w:rsidRPr="00AC7BB1">
        <w:rPr>
          <w:i/>
        </w:rPr>
        <w:t>An entire essay is considered fraudulent even if only a single sentence is plagiarized.</w:t>
      </w:r>
      <w:r w:rsidRPr="00AC7BB1">
        <w:rPr>
          <w:b/>
          <w:i/>
        </w:rPr>
        <w:t xml:space="preserve"> </w:t>
      </w:r>
      <w:r w:rsidRPr="00AC7BB1">
        <w:t xml:space="preserve">Also, please note that plagiarism has nothing to do with intent. If you do not properly credit your sources, you have plagiarized, whether or not you meant to. </w:t>
      </w:r>
    </w:p>
    <w:p w14:paraId="773A110B" w14:textId="77777777" w:rsidR="00B55F24" w:rsidRPr="00AC7BB1" w:rsidRDefault="00B55F24" w:rsidP="00B55F24"/>
    <w:p w14:paraId="09ACBD9F" w14:textId="77777777" w:rsidR="00B55F24" w:rsidRPr="00AC7BB1" w:rsidRDefault="00B55F24" w:rsidP="00B55F24">
      <w:pPr>
        <w:outlineLvl w:val="0"/>
        <w:rPr>
          <w:i/>
        </w:rPr>
      </w:pPr>
      <w:r w:rsidRPr="00AC7BB1">
        <w:rPr>
          <w:i/>
        </w:rPr>
        <w:t>How can I avoid plagiarism?</w:t>
      </w:r>
    </w:p>
    <w:p w14:paraId="42F34285" w14:textId="77777777" w:rsidR="00B55F24" w:rsidRPr="00AC7BB1" w:rsidRDefault="00B55F24" w:rsidP="00B55F24">
      <w:pPr>
        <w:outlineLvl w:val="0"/>
        <w:rPr>
          <w:i/>
        </w:rPr>
      </w:pPr>
    </w:p>
    <w:p w14:paraId="094BC648" w14:textId="77777777" w:rsidR="00B55F24" w:rsidRPr="00AC7BB1" w:rsidRDefault="00B55F24" w:rsidP="00B55F24">
      <w:pPr>
        <w:numPr>
          <w:ilvl w:val="0"/>
          <w:numId w:val="8"/>
        </w:numPr>
      </w:pPr>
      <w:r w:rsidRPr="00AC7BB1">
        <w:t xml:space="preserve">Develop your own opinions and ideas whenever you write papers or exams. Resist the temptation to look to online reading guides, analyses, or summaries for inspiration; it’s way too easy for the language you read and ideas you’re exposed to </w:t>
      </w:r>
      <w:proofErr w:type="spellStart"/>
      <w:r w:rsidRPr="00AC7BB1">
        <w:t>to</w:t>
      </w:r>
      <w:proofErr w:type="spellEnd"/>
      <w:r w:rsidRPr="00AC7BB1">
        <w:t xml:space="preserve"> seep into your own writing.</w:t>
      </w:r>
    </w:p>
    <w:p w14:paraId="3B026317" w14:textId="77777777" w:rsidR="00B55F24" w:rsidRPr="00AC7BB1" w:rsidRDefault="00B55F24" w:rsidP="00B55F24">
      <w:pPr>
        <w:numPr>
          <w:ilvl w:val="0"/>
          <w:numId w:val="8"/>
        </w:numPr>
      </w:pPr>
      <w:r w:rsidRPr="00AC7BB1">
        <w:lastRenderedPageBreak/>
        <w:t>As you work on your research paper, take good notes, being sure to keep your ideas about the primary text and the ideas of your interlocutors (i.e., your sources) separate.</w:t>
      </w:r>
    </w:p>
    <w:p w14:paraId="65A04644" w14:textId="77777777" w:rsidR="00B55F24" w:rsidRPr="00AC7BB1" w:rsidRDefault="00B55F24" w:rsidP="00B55F24">
      <w:pPr>
        <w:numPr>
          <w:ilvl w:val="0"/>
          <w:numId w:val="8"/>
        </w:numPr>
      </w:pPr>
      <w:r w:rsidRPr="00AC7BB1">
        <w:t>Whenever you refer to another person’s ideas or words, use proper citation to give them credit. This can mean either paraphrasing an author’s ideas and indicating that you are doing so in your prose (e.g., writing, “As Brook Thomas has argued,” and following that opener with a statement of his argument in your own words) or citing a source directly via quotation (e.g., “As Brook Thomas writes, ‘</w:t>
      </w:r>
      <w:proofErr w:type="spellStart"/>
      <w:r w:rsidRPr="00AC7BB1">
        <w:t>xxxxxxxxxxxxxxxx</w:t>
      </w:r>
      <w:proofErr w:type="spellEnd"/>
      <w:r w:rsidRPr="00AC7BB1">
        <w:t xml:space="preserve">’”). Because most English classes will require you to use MLA citation guidelines, the </w:t>
      </w:r>
      <w:r w:rsidRPr="00AC7BB1">
        <w:rPr>
          <w:i/>
        </w:rPr>
        <w:t>MLA Handbook for Writers of Research Papers</w:t>
      </w:r>
      <w:r w:rsidRPr="00AC7BB1">
        <w:t xml:space="preserve"> is a recommended text for this course.</w:t>
      </w:r>
    </w:p>
    <w:p w14:paraId="50B48188" w14:textId="77777777" w:rsidR="00B55F24" w:rsidRPr="00AC7BB1" w:rsidRDefault="00B55F24" w:rsidP="00B55F24">
      <w:pPr>
        <w:numPr>
          <w:ilvl w:val="0"/>
          <w:numId w:val="8"/>
        </w:numPr>
      </w:pPr>
      <w:r w:rsidRPr="00AC7BB1">
        <w:t>Do not turn in work for this class that you have submitted, or will submit, in another class.</w:t>
      </w:r>
    </w:p>
    <w:p w14:paraId="783D4C8B" w14:textId="72241506" w:rsidR="00AC7BB1" w:rsidRPr="00AC7BB1" w:rsidRDefault="00AC7BB1" w:rsidP="00B55F24">
      <w:pPr>
        <w:numPr>
          <w:ilvl w:val="0"/>
          <w:numId w:val="8"/>
        </w:numPr>
      </w:pPr>
      <w:r w:rsidRPr="00AC7BB1">
        <w:t xml:space="preserve">I encourage you to complete these library tutorials on plagiarism: </w:t>
      </w:r>
      <w:hyperlink r:id="rId9" w:history="1">
        <w:r w:rsidRPr="00AC7BB1">
          <w:rPr>
            <w:rStyle w:val="Hyperlink"/>
          </w:rPr>
          <w:t>http://libguides.uta.edu/copyright/plagiarism</w:t>
        </w:r>
      </w:hyperlink>
      <w:r w:rsidRPr="00AC7BB1">
        <w:t xml:space="preserve"> and </w:t>
      </w:r>
      <w:hyperlink r:id="rId10" w:history="1">
        <w:r w:rsidRPr="00AC7BB1">
          <w:rPr>
            <w:rStyle w:val="Hyperlink"/>
          </w:rPr>
          <w:t>http://library.uta.edu/plagiarism/</w:t>
        </w:r>
      </w:hyperlink>
    </w:p>
    <w:p w14:paraId="37DA2EA6" w14:textId="77777777" w:rsidR="00B55F24" w:rsidRPr="00AC7BB1" w:rsidRDefault="00B55F24" w:rsidP="00B55F24"/>
    <w:p w14:paraId="483C73E4" w14:textId="77777777" w:rsidR="00B55F24" w:rsidRPr="00AC7BB1" w:rsidRDefault="00B55F24" w:rsidP="00B55F24">
      <w:pPr>
        <w:outlineLvl w:val="0"/>
        <w:rPr>
          <w:i/>
        </w:rPr>
      </w:pPr>
      <w:r w:rsidRPr="00AC7BB1">
        <w:rPr>
          <w:i/>
        </w:rPr>
        <w:t>What are the consequences of plagiarism?</w:t>
      </w:r>
    </w:p>
    <w:p w14:paraId="5236C6A5" w14:textId="77777777" w:rsidR="00B55F24" w:rsidRPr="00AC7BB1" w:rsidRDefault="00B55F24" w:rsidP="00B55F24">
      <w:pPr>
        <w:outlineLvl w:val="0"/>
      </w:pPr>
    </w:p>
    <w:p w14:paraId="1A6F9976" w14:textId="77777777" w:rsidR="00B55F24" w:rsidRPr="00AC7BB1" w:rsidRDefault="00B55F24" w:rsidP="00B55F24">
      <w:r w:rsidRPr="00AC7BB1">
        <w:t>If I suspect you of plagiarism, I will contact you so that we can discuss my concerns. You will then have the opportunity to either accept or deny responsibility for plagiarism. If you deny responsibility, your case will be handled by the Office of Student Conduct, and you will receive an Incomplete in our course until the investigation is complete. Students who commit plagiarism will most likely receive a reduced grade, possibly a zero, for the fraudulent assignment. (I assess the academic penalty on a case-by-case basis.) Without exception, I will report the incident to the Office of Student Conduct, whether or not the student accepts responsibility for the alleged plagiarism. Disciplinary probation for a year is a common penalty for plagiarism issued by the Office of Student Conduct.</w:t>
      </w:r>
    </w:p>
    <w:p w14:paraId="465EFE76" w14:textId="77777777" w:rsidR="00B55F24" w:rsidRPr="00AC7BB1" w:rsidRDefault="00B55F24" w:rsidP="00B55F24"/>
    <w:p w14:paraId="4554D05B" w14:textId="77777777" w:rsidR="00B55F24" w:rsidRPr="00AC7BB1" w:rsidRDefault="00B55F24" w:rsidP="00B55F24">
      <w:r w:rsidRPr="00AC7BB1">
        <w:t>If you have any questions about these policies or about what constitutes plagiarism and/or collusion, ask me. Be sure to visit the website for the Office of Student Conduct for clarification on any of the above:</w:t>
      </w:r>
    </w:p>
    <w:p w14:paraId="61CA0494" w14:textId="77777777" w:rsidR="00B55F24" w:rsidRPr="00AC7BB1" w:rsidRDefault="00B55F24" w:rsidP="00B55F24">
      <w:pPr>
        <w:autoSpaceDE w:val="0"/>
        <w:autoSpaceDN w:val="0"/>
        <w:adjustRightInd w:val="0"/>
      </w:pPr>
    </w:p>
    <w:p w14:paraId="1E1E9396" w14:textId="77777777" w:rsidR="00B55F24" w:rsidRPr="00AC7BB1" w:rsidRDefault="00B55F24" w:rsidP="00B55F24">
      <w:pPr>
        <w:autoSpaceDE w:val="0"/>
        <w:autoSpaceDN w:val="0"/>
        <w:adjustRightInd w:val="0"/>
      </w:pPr>
      <w:r w:rsidRPr="00AC7BB1">
        <w:t>http://www.uta.edu/studentaffairs/conduct/academicintegrity.html</w:t>
      </w:r>
    </w:p>
    <w:p w14:paraId="16109199" w14:textId="77777777" w:rsidR="00B55F24" w:rsidRPr="00AC7BB1" w:rsidRDefault="00B55F24" w:rsidP="00B55F24">
      <w:pPr>
        <w:pStyle w:val="NormalWeb"/>
        <w:spacing w:before="0" w:after="0"/>
        <w:rPr>
          <w:rStyle w:val="Strong"/>
          <w:rFonts w:eastAsia="Cambria"/>
          <w:b w:val="0"/>
          <w:u w:val="single"/>
          <w:lang w:val="en"/>
        </w:rPr>
      </w:pPr>
    </w:p>
    <w:p w14:paraId="14AE6597" w14:textId="77777777" w:rsidR="00B55F24" w:rsidRPr="00AC7BB1" w:rsidRDefault="00B55F24" w:rsidP="00B55F24">
      <w:pPr>
        <w:pStyle w:val="NormalWeb"/>
        <w:spacing w:before="0" w:after="0"/>
        <w:rPr>
          <w:b/>
          <w:u w:val="single"/>
          <w:lang w:val="en"/>
        </w:rPr>
      </w:pPr>
      <w:r w:rsidRPr="00AC7BB1">
        <w:rPr>
          <w:rStyle w:val="Strong"/>
          <w:rFonts w:eastAsia="Cambria"/>
          <w:u w:val="single"/>
          <w:lang w:val="en"/>
        </w:rPr>
        <w:t>Etiquette:</w:t>
      </w:r>
    </w:p>
    <w:p w14:paraId="017BFE84" w14:textId="77777777" w:rsidR="00B55F24" w:rsidRPr="00AC7BB1" w:rsidRDefault="00B55F24" w:rsidP="00B55F24">
      <w:pPr>
        <w:pStyle w:val="NormalWeb"/>
        <w:spacing w:before="0" w:after="0"/>
        <w:rPr>
          <w:lang w:val="en"/>
        </w:rPr>
      </w:pPr>
    </w:p>
    <w:p w14:paraId="0CDFCB53" w14:textId="77777777" w:rsidR="00B55F24" w:rsidRPr="00AC7BB1" w:rsidRDefault="00B55F24" w:rsidP="00B55F24">
      <w:pPr>
        <w:pStyle w:val="NormalWeb"/>
        <w:spacing w:before="0" w:after="0"/>
        <w:rPr>
          <w:lang w:val="en"/>
        </w:rPr>
      </w:pPr>
      <w:r w:rsidRPr="00AC7BB1">
        <w:rPr>
          <w:lang w:val="en"/>
        </w:rPr>
        <w:t>The way you comport yourself during the semester has a substantial effect on your ethos, or credibility. Please take the following etiquette guidelines into account:</w:t>
      </w:r>
    </w:p>
    <w:p w14:paraId="0087D991" w14:textId="77777777" w:rsidR="00B55F24" w:rsidRPr="00AC7BB1" w:rsidRDefault="00B55F24" w:rsidP="00B55F24">
      <w:pPr>
        <w:pStyle w:val="NormalWeb"/>
        <w:spacing w:before="0" w:after="0"/>
        <w:rPr>
          <w:lang w:val="en"/>
        </w:rPr>
      </w:pPr>
    </w:p>
    <w:p w14:paraId="76B2474F" w14:textId="0D0B0204" w:rsidR="00B55F24" w:rsidRPr="00AC7BB1" w:rsidRDefault="005C2789" w:rsidP="00B55F24">
      <w:pPr>
        <w:numPr>
          <w:ilvl w:val="0"/>
          <w:numId w:val="1"/>
        </w:numPr>
      </w:pPr>
      <w:r w:rsidRPr="00AC7BB1">
        <w:t>L</w:t>
      </w:r>
      <w:r w:rsidR="007759CB" w:rsidRPr="00AC7BB1">
        <w:t>aptops, tablets, e-readers</w:t>
      </w:r>
      <w:r w:rsidR="008743D3" w:rsidRPr="00AC7BB1">
        <w:t>, and phones</w:t>
      </w:r>
      <w:r w:rsidR="007759CB" w:rsidRPr="00AC7BB1">
        <w:t xml:space="preserve"> </w:t>
      </w:r>
      <w:r w:rsidRPr="00AC7BB1">
        <w:t xml:space="preserve">are </w:t>
      </w:r>
      <w:r w:rsidR="008743D3" w:rsidRPr="00AC7BB1">
        <w:t xml:space="preserve">not </w:t>
      </w:r>
      <w:r w:rsidRPr="00AC7BB1">
        <w:t xml:space="preserve">permitted </w:t>
      </w:r>
      <w:r w:rsidR="007759CB" w:rsidRPr="00AC7BB1">
        <w:t>in</w:t>
      </w:r>
      <w:r w:rsidR="008743D3" w:rsidRPr="00AC7BB1">
        <w:t xml:space="preserve"> class</w:t>
      </w:r>
      <w:r w:rsidRPr="00AC7BB1">
        <w:t>.</w:t>
      </w:r>
      <w:r w:rsidR="007759CB" w:rsidRPr="00AC7BB1">
        <w:t xml:space="preserve"> </w:t>
      </w:r>
      <w:r w:rsidR="008743D3" w:rsidRPr="00AC7BB1">
        <w:t>Stow</w:t>
      </w:r>
      <w:r w:rsidR="00F754FE" w:rsidRPr="00AC7BB1">
        <w:t xml:space="preserve"> your phones. </w:t>
      </w:r>
      <w:r w:rsidR="00B55F24" w:rsidRPr="00AC7BB1">
        <w:t xml:space="preserve">The latest research indicates that despite </w:t>
      </w:r>
      <w:r w:rsidR="00C423F5" w:rsidRPr="00AC7BB1">
        <w:t>our</w:t>
      </w:r>
      <w:r w:rsidR="00B55F24" w:rsidRPr="00AC7BB1">
        <w:t xml:space="preserve"> belief that </w:t>
      </w:r>
      <w:r w:rsidR="00C423F5" w:rsidRPr="00AC7BB1">
        <w:t>we</w:t>
      </w:r>
      <w:r w:rsidR="00B55F24" w:rsidRPr="00AC7BB1">
        <w:t xml:space="preserve"> are good at multitasking, learning suffers significantly when it is interrupted by digital media. </w:t>
      </w:r>
      <w:r w:rsidR="00B55F24" w:rsidRPr="00AC7BB1">
        <w:rPr>
          <w:lang w:val="en"/>
        </w:rPr>
        <w:t>Check out these two articles if you’re interested in the research:</w:t>
      </w:r>
    </w:p>
    <w:p w14:paraId="306689AA" w14:textId="77777777" w:rsidR="00B55F24" w:rsidRPr="00AC7BB1" w:rsidRDefault="00B94EC2" w:rsidP="00B55F24">
      <w:pPr>
        <w:ind w:left="720"/>
      </w:pPr>
      <w:hyperlink r:id="rId11" w:tgtFrame="_blank" w:history="1">
        <w:r w:rsidR="00B55F24" w:rsidRPr="00AC7BB1">
          <w:rPr>
            <w:rStyle w:val="Hyperlink"/>
          </w:rPr>
          <w:t>http://www.sciencedaily.com/releases/2014/04/140424102837.htm</w:t>
        </w:r>
      </w:hyperlink>
    </w:p>
    <w:p w14:paraId="68BC1200" w14:textId="77777777" w:rsidR="00B55F24" w:rsidRPr="00AC7BB1" w:rsidRDefault="00B94EC2" w:rsidP="00B55F24">
      <w:pPr>
        <w:ind w:left="720"/>
        <w:rPr>
          <w:i/>
          <w:lang w:val="en"/>
        </w:rPr>
      </w:pPr>
      <w:hyperlink r:id="rId12" w:tgtFrame="_blank" w:history="1">
        <w:r w:rsidR="00B55F24" w:rsidRPr="00AC7BB1">
          <w:rPr>
            <w:rStyle w:val="Hyperlink"/>
          </w:rPr>
          <w:t>http://www.newyorker.com/tech/elements/the-case-for-banning-</w:t>
        </w:r>
        <w:r w:rsidR="00B55F24" w:rsidRPr="00AC7BB1">
          <w:rPr>
            <w:rStyle w:val="il"/>
            <w:color w:val="0000FF"/>
            <w:u w:val="single"/>
          </w:rPr>
          <w:t>laptops</w:t>
        </w:r>
        <w:r w:rsidR="00B55F24" w:rsidRPr="00AC7BB1">
          <w:rPr>
            <w:rStyle w:val="Hyperlink"/>
          </w:rPr>
          <w:t>-in-the-classroom</w:t>
        </w:r>
      </w:hyperlink>
    </w:p>
    <w:p w14:paraId="528D049C" w14:textId="50B0B767" w:rsidR="00704F4C" w:rsidRPr="00AC7BB1" w:rsidRDefault="00704F4C" w:rsidP="00704F4C">
      <w:pPr>
        <w:numPr>
          <w:ilvl w:val="0"/>
          <w:numId w:val="1"/>
        </w:numPr>
        <w:rPr>
          <w:lang w:val="en"/>
        </w:rPr>
      </w:pPr>
      <w:r w:rsidRPr="00AC7BB1">
        <w:rPr>
          <w:lang w:val="en"/>
        </w:rPr>
        <w:t>Visit me during office hours, make an appointmen</w:t>
      </w:r>
      <w:r w:rsidR="005E58EE" w:rsidRPr="00AC7BB1">
        <w:rPr>
          <w:lang w:val="en"/>
        </w:rPr>
        <w:t>t outside of office hours, or e</w:t>
      </w:r>
      <w:r w:rsidRPr="00AC7BB1">
        <w:rPr>
          <w:lang w:val="en"/>
        </w:rPr>
        <w:t>mail me for questions and help. Please seek help ahead of time.</w:t>
      </w:r>
      <w:r w:rsidR="005E58EE" w:rsidRPr="00AC7BB1">
        <w:rPr>
          <w:lang w:val="en"/>
        </w:rPr>
        <w:t xml:space="preserve"> I do not check e</w:t>
      </w:r>
      <w:r w:rsidRPr="00AC7BB1">
        <w:rPr>
          <w:lang w:val="en"/>
        </w:rPr>
        <w:t>mail over the weekend.</w:t>
      </w:r>
    </w:p>
    <w:p w14:paraId="06F6AAC5" w14:textId="011994A5" w:rsidR="00704F4C" w:rsidRPr="00AC7BB1" w:rsidRDefault="005E58EE" w:rsidP="00704F4C">
      <w:pPr>
        <w:numPr>
          <w:ilvl w:val="0"/>
          <w:numId w:val="1"/>
        </w:numPr>
        <w:rPr>
          <w:lang w:val="en"/>
        </w:rPr>
      </w:pPr>
      <w:r w:rsidRPr="00AC7BB1">
        <w:rPr>
          <w:lang w:val="en"/>
        </w:rPr>
        <w:lastRenderedPageBreak/>
        <w:t>Please be sure your e</w:t>
      </w:r>
      <w:r w:rsidR="00704F4C" w:rsidRPr="00AC7BB1">
        <w:rPr>
          <w:lang w:val="en"/>
        </w:rPr>
        <w:t>mails have both a salutation (you can call me Dr. Warren) and a closing, and remember always to use your MavMail address when corresponding with professors.</w:t>
      </w:r>
    </w:p>
    <w:p w14:paraId="24F0ACBF" w14:textId="77777777" w:rsidR="00B55F24" w:rsidRPr="00AC7BB1" w:rsidRDefault="00B55F24" w:rsidP="00B55F24">
      <w:pPr>
        <w:rPr>
          <w:lang w:val="en"/>
        </w:rPr>
      </w:pPr>
    </w:p>
    <w:p w14:paraId="401FEA23" w14:textId="77777777" w:rsidR="00B55F24" w:rsidRPr="00AC7BB1" w:rsidRDefault="00B55F24" w:rsidP="00B55F24">
      <w:pPr>
        <w:autoSpaceDE w:val="0"/>
        <w:autoSpaceDN w:val="0"/>
        <w:adjustRightInd w:val="0"/>
        <w:rPr>
          <w:b/>
          <w:u w:val="single"/>
        </w:rPr>
      </w:pPr>
      <w:r w:rsidRPr="00AC7BB1">
        <w:rPr>
          <w:b/>
          <w:u w:val="single"/>
        </w:rPr>
        <w:t>Writing Center:</w:t>
      </w:r>
    </w:p>
    <w:p w14:paraId="236616E2" w14:textId="77777777" w:rsidR="00B55F24" w:rsidRPr="00AC7BB1" w:rsidRDefault="00B55F24" w:rsidP="00B55F24">
      <w:pPr>
        <w:autoSpaceDE w:val="0"/>
        <w:autoSpaceDN w:val="0"/>
        <w:adjustRightInd w:val="0"/>
      </w:pPr>
    </w:p>
    <w:p w14:paraId="1E88B199" w14:textId="1EEA8BA6" w:rsidR="00B55F24" w:rsidRPr="00AC7BB1" w:rsidRDefault="00B55F24" w:rsidP="00B55F24">
      <w:pPr>
        <w:autoSpaceDE w:val="0"/>
        <w:autoSpaceDN w:val="0"/>
        <w:adjustRightInd w:val="0"/>
      </w:pPr>
      <w:r w:rsidRPr="00AC7BB1">
        <w:t xml:space="preserve">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 </w:t>
      </w:r>
      <w:r w:rsidR="00704F4C" w:rsidRPr="00AC7BB1">
        <w:t>Hours are 9 am-</w:t>
      </w:r>
      <w:r w:rsidR="00726694" w:rsidRPr="00AC7BB1">
        <w:t>8</w:t>
      </w:r>
      <w:r w:rsidR="00704F4C" w:rsidRPr="00AC7BB1">
        <w:t xml:space="preserve"> pm</w:t>
      </w:r>
      <w:r w:rsidR="00726694" w:rsidRPr="00AC7BB1">
        <w:t xml:space="preserve"> Mondays-Thursdays, </w:t>
      </w:r>
      <w:r w:rsidR="00704F4C" w:rsidRPr="00AC7BB1">
        <w:t xml:space="preserve">9 am-3 pm Fridays, and 12-5 </w:t>
      </w:r>
      <w:r w:rsidR="00726694" w:rsidRPr="00AC7BB1">
        <w:t xml:space="preserve">pm Saturdays and Sundays. Walk-in “Quick Hits” sessions are available during all open hours Mon-Thurs. Register and make appointments online at </w:t>
      </w:r>
      <w:hyperlink r:id="rId13" w:history="1">
        <w:r w:rsidR="00726694" w:rsidRPr="00AC7BB1">
          <w:rPr>
            <w:rStyle w:val="Hyperlink"/>
            <w:color w:val="auto"/>
            <w:u w:val="none"/>
          </w:rPr>
          <w:t>http://uta.mywconline.com</w:t>
        </w:r>
      </w:hyperlink>
      <w:r w:rsidR="00726694" w:rsidRPr="00AC7BB1">
        <w:t>.</w:t>
      </w:r>
      <w:r w:rsidRPr="00AC7BB1">
        <w:br/>
      </w:r>
      <w:r w:rsidRPr="00AC7BB1">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7D11F7B8" w14:textId="77777777" w:rsidR="00B55F24" w:rsidRPr="00AC7BB1" w:rsidRDefault="00B55F24" w:rsidP="00B55F24">
      <w:pPr>
        <w:rPr>
          <w:color w:val="000000"/>
          <w:u w:val="single"/>
        </w:rPr>
      </w:pPr>
    </w:p>
    <w:p w14:paraId="35595670" w14:textId="77777777" w:rsidR="00B55F24" w:rsidRPr="00AC7BB1" w:rsidRDefault="00B55F24" w:rsidP="00B55F24">
      <w:pPr>
        <w:autoSpaceDE w:val="0"/>
        <w:autoSpaceDN w:val="0"/>
        <w:adjustRightInd w:val="0"/>
        <w:rPr>
          <w:b/>
          <w:u w:val="single"/>
        </w:rPr>
      </w:pPr>
      <w:r w:rsidRPr="00AC7BB1">
        <w:rPr>
          <w:b/>
          <w:u w:val="single"/>
        </w:rPr>
        <w:t xml:space="preserve">Syllabus and Schedule Changes: </w:t>
      </w:r>
    </w:p>
    <w:p w14:paraId="3F55E59F" w14:textId="77777777" w:rsidR="00B55F24" w:rsidRPr="00AC7BB1" w:rsidRDefault="00B55F24" w:rsidP="00B55F24">
      <w:pPr>
        <w:autoSpaceDE w:val="0"/>
        <w:autoSpaceDN w:val="0"/>
        <w:adjustRightInd w:val="0"/>
        <w:rPr>
          <w:b/>
        </w:rPr>
      </w:pPr>
    </w:p>
    <w:p w14:paraId="5D56E3EB" w14:textId="77777777" w:rsidR="00B55F24" w:rsidRPr="00AC7BB1" w:rsidRDefault="00B55F24" w:rsidP="00B55F24">
      <w:pPr>
        <w:autoSpaceDE w:val="0"/>
        <w:autoSpaceDN w:val="0"/>
        <w:adjustRightInd w:val="0"/>
        <w:rPr>
          <w:b/>
        </w:rPr>
      </w:pPr>
      <w:r w:rsidRPr="00AC7BB1">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6972A26F" w14:textId="77777777" w:rsidR="00B55F24" w:rsidRPr="00AC7BB1" w:rsidRDefault="00B55F24" w:rsidP="00B55F24">
      <w:pPr>
        <w:autoSpaceDE w:val="0"/>
        <w:autoSpaceDN w:val="0"/>
        <w:adjustRightInd w:val="0"/>
      </w:pPr>
    </w:p>
    <w:p w14:paraId="6DCE6406" w14:textId="77777777" w:rsidR="00B55F24" w:rsidRPr="00AC7BB1" w:rsidRDefault="00B55F24" w:rsidP="00B55F24">
      <w:pPr>
        <w:autoSpaceDE w:val="0"/>
        <w:autoSpaceDN w:val="0"/>
        <w:adjustRightInd w:val="0"/>
        <w:rPr>
          <w:b/>
          <w:u w:val="single"/>
        </w:rPr>
      </w:pPr>
      <w:r w:rsidRPr="00AC7BB1">
        <w:rPr>
          <w:b/>
          <w:u w:val="single"/>
        </w:rPr>
        <w:t xml:space="preserve">The Syllabus as a Contract: </w:t>
      </w:r>
    </w:p>
    <w:p w14:paraId="21E02302" w14:textId="77777777" w:rsidR="00B55F24" w:rsidRPr="00AC7BB1" w:rsidRDefault="00B55F24" w:rsidP="00B55F24">
      <w:pPr>
        <w:autoSpaceDE w:val="0"/>
        <w:autoSpaceDN w:val="0"/>
        <w:adjustRightInd w:val="0"/>
        <w:rPr>
          <w:b/>
        </w:rPr>
      </w:pPr>
    </w:p>
    <w:p w14:paraId="2EABBBB3" w14:textId="77777777" w:rsidR="00B55F24" w:rsidRPr="00AC7BB1" w:rsidRDefault="00B55F24" w:rsidP="00B55F24">
      <w:pPr>
        <w:autoSpaceDE w:val="0"/>
        <w:autoSpaceDN w:val="0"/>
        <w:adjustRightInd w:val="0"/>
        <w:rPr>
          <w:b/>
        </w:rPr>
      </w:pPr>
      <w:r w:rsidRPr="00AC7BB1">
        <w:t xml:space="preserve">You may have noticed that much of what’s written above begins with the pronoun “you.” I have made very clear what is expected of each of you in the course. This syllabus is more than a list of what </w:t>
      </w:r>
      <w:r w:rsidRPr="00AC7BB1">
        <w:rPr>
          <w:i/>
        </w:rPr>
        <w:t xml:space="preserve">you </w:t>
      </w:r>
      <w:r w:rsidRPr="00AC7BB1">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0D4C8FCE" w14:textId="77777777" w:rsidR="00B55F24" w:rsidRPr="00AC7BB1" w:rsidRDefault="00B55F24" w:rsidP="00B55F24">
      <w:pPr>
        <w:numPr>
          <w:ilvl w:val="0"/>
          <w:numId w:val="2"/>
        </w:numPr>
        <w:autoSpaceDE w:val="0"/>
        <w:autoSpaceDN w:val="0"/>
        <w:adjustRightInd w:val="0"/>
      </w:pPr>
      <w:r w:rsidRPr="00AC7BB1">
        <w:t>Always start class on time, as I know your time is valuable.</w:t>
      </w:r>
    </w:p>
    <w:p w14:paraId="4D359A24" w14:textId="77777777" w:rsidR="00B55F24" w:rsidRPr="00AC7BB1" w:rsidRDefault="00B55F24" w:rsidP="00B55F24">
      <w:pPr>
        <w:numPr>
          <w:ilvl w:val="0"/>
          <w:numId w:val="2"/>
        </w:numPr>
        <w:autoSpaceDE w:val="0"/>
        <w:autoSpaceDN w:val="0"/>
        <w:adjustRightInd w:val="0"/>
      </w:pPr>
      <w:r w:rsidRPr="00AC7BB1">
        <w:t>Always end class on time, as I know you have places to be.</w:t>
      </w:r>
    </w:p>
    <w:p w14:paraId="1C673BC9" w14:textId="77777777" w:rsidR="00B55F24" w:rsidRPr="00AC7BB1" w:rsidRDefault="00B55F24" w:rsidP="00B55F24">
      <w:pPr>
        <w:numPr>
          <w:ilvl w:val="0"/>
          <w:numId w:val="2"/>
        </w:numPr>
        <w:autoSpaceDE w:val="0"/>
        <w:autoSpaceDN w:val="0"/>
        <w:adjustRightInd w:val="0"/>
      </w:pPr>
      <w:r w:rsidRPr="00AC7BB1">
        <w:t>Grade your work within a week of it being turned in.</w:t>
      </w:r>
    </w:p>
    <w:p w14:paraId="3F6D464B" w14:textId="77777777" w:rsidR="00B55F24" w:rsidRPr="00AC7BB1" w:rsidRDefault="00B55F24" w:rsidP="00B55F24">
      <w:pPr>
        <w:numPr>
          <w:ilvl w:val="0"/>
          <w:numId w:val="2"/>
        </w:numPr>
        <w:autoSpaceDE w:val="0"/>
        <w:autoSpaceDN w:val="0"/>
        <w:adjustRightInd w:val="0"/>
      </w:pPr>
      <w:r w:rsidRPr="00AC7BB1">
        <w:t>Hold office hours every week and advise you well ahead of time of any changes to them.</w:t>
      </w:r>
    </w:p>
    <w:p w14:paraId="5E2E6E88" w14:textId="77777777" w:rsidR="00B55F24" w:rsidRPr="00AC7BB1" w:rsidRDefault="00B55F24" w:rsidP="00B55F24">
      <w:pPr>
        <w:numPr>
          <w:ilvl w:val="0"/>
          <w:numId w:val="2"/>
        </w:numPr>
        <w:autoSpaceDE w:val="0"/>
        <w:autoSpaceDN w:val="0"/>
        <w:adjustRightInd w:val="0"/>
      </w:pPr>
      <w:r w:rsidRPr="00AC7BB1">
        <w:t>Be respectful of your opinions and open to your questions.</w:t>
      </w:r>
    </w:p>
    <w:p w14:paraId="36533598" w14:textId="77777777" w:rsidR="00B55F24" w:rsidRPr="00AC7BB1" w:rsidRDefault="00B55F24" w:rsidP="00B55F24">
      <w:pPr>
        <w:jc w:val="center"/>
        <w:rPr>
          <w:u w:val="single"/>
        </w:rPr>
      </w:pPr>
    </w:p>
    <w:p w14:paraId="2D7299BE" w14:textId="77777777" w:rsidR="00C74765" w:rsidRPr="00AC7BB1" w:rsidRDefault="00C74765" w:rsidP="00B55F24">
      <w:pPr>
        <w:jc w:val="center"/>
        <w:rPr>
          <w:b/>
          <w:u w:val="single"/>
        </w:rPr>
      </w:pPr>
    </w:p>
    <w:p w14:paraId="313BC80F" w14:textId="77777777" w:rsidR="00B55F24" w:rsidRPr="00AC7BB1" w:rsidRDefault="00B55F24" w:rsidP="00B55F24">
      <w:pPr>
        <w:jc w:val="center"/>
        <w:rPr>
          <w:b/>
          <w:u w:val="single"/>
        </w:rPr>
      </w:pPr>
      <w:r w:rsidRPr="00AC7BB1">
        <w:rPr>
          <w:b/>
          <w:u w:val="single"/>
        </w:rPr>
        <w:t>UNIVERSITY POLICIES</w:t>
      </w:r>
    </w:p>
    <w:p w14:paraId="5D76B7FF" w14:textId="77777777" w:rsidR="00B55F24" w:rsidRPr="00AC7BB1" w:rsidRDefault="00B55F24" w:rsidP="00B55F24">
      <w:pPr>
        <w:rPr>
          <w:u w:val="single"/>
        </w:rPr>
      </w:pPr>
    </w:p>
    <w:p w14:paraId="2E7D9598" w14:textId="77777777" w:rsidR="00B55F24" w:rsidRPr="00AC7BB1" w:rsidRDefault="00B55F24" w:rsidP="00B55F24">
      <w:pPr>
        <w:rPr>
          <w:b/>
          <w:u w:val="single"/>
        </w:rPr>
      </w:pPr>
      <w:r w:rsidRPr="00AC7BB1">
        <w:rPr>
          <w:b/>
          <w:u w:val="single"/>
        </w:rPr>
        <w:lastRenderedPageBreak/>
        <w:t xml:space="preserve">Drop Policy: </w:t>
      </w:r>
    </w:p>
    <w:p w14:paraId="22E0A789" w14:textId="77777777" w:rsidR="00B55F24" w:rsidRPr="00AC7BB1" w:rsidRDefault="00B55F24" w:rsidP="00B55F24">
      <w:pPr>
        <w:rPr>
          <w:b/>
        </w:rPr>
      </w:pPr>
    </w:p>
    <w:p w14:paraId="1F87F8E8" w14:textId="77777777" w:rsidR="007759CB" w:rsidRPr="00AC7BB1" w:rsidRDefault="007759CB" w:rsidP="007759CB">
      <w:pPr>
        <w:pStyle w:val="NormalWeb"/>
        <w:spacing w:before="0" w:after="0"/>
      </w:pPr>
      <w:r w:rsidRPr="00AC7BB1">
        <w:t xml:space="preserve">Students may drop or swap (adding and dropping a class concurrently) classes through self-service in </w:t>
      </w:r>
      <w:proofErr w:type="spellStart"/>
      <w:r w:rsidRPr="00AC7BB1">
        <w:t>MyMav</w:t>
      </w:r>
      <w:proofErr w:type="spellEnd"/>
      <w:r w:rsidRPr="00AC7BB1">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C7BB1">
        <w:rPr>
          <w:rStyle w:val="Strong"/>
        </w:rPr>
        <w:t>Students will not be automatically dropped for non-attendance</w:t>
      </w:r>
      <w:r w:rsidRPr="00AC7BB1">
        <w:t>. Repayment of certain types of financial aid administered through the University may be required as the result of dropping classes or withdrawing. For more information, contact the Office of Financial Aid and Scholarships (</w:t>
      </w:r>
      <w:hyperlink r:id="rId14" w:history="1">
        <w:r w:rsidRPr="00AC7BB1">
          <w:rPr>
            <w:rStyle w:val="Hyperlink"/>
          </w:rPr>
          <w:t>http://wweb.uta.edu/aao/fao/</w:t>
        </w:r>
      </w:hyperlink>
      <w:r w:rsidRPr="00AC7BB1">
        <w:t>).</w:t>
      </w:r>
    </w:p>
    <w:p w14:paraId="3E64905B" w14:textId="77777777" w:rsidR="00B55F24" w:rsidRPr="00AC7BB1" w:rsidRDefault="00B55F24" w:rsidP="00B55F24">
      <w:pPr>
        <w:rPr>
          <w:color w:val="000000"/>
          <w:u w:val="single"/>
        </w:rPr>
      </w:pPr>
    </w:p>
    <w:p w14:paraId="3302D61D" w14:textId="77777777" w:rsidR="00B55F24" w:rsidRPr="00AC7BB1" w:rsidRDefault="00B55F24" w:rsidP="00B55F24">
      <w:pPr>
        <w:outlineLvl w:val="0"/>
        <w:rPr>
          <w:b/>
          <w:color w:val="000000"/>
        </w:rPr>
      </w:pPr>
      <w:r w:rsidRPr="00AC7BB1">
        <w:rPr>
          <w:b/>
          <w:color w:val="000000"/>
          <w:u w:val="single"/>
        </w:rPr>
        <w:t>Electronic Communication</w:t>
      </w:r>
      <w:r w:rsidRPr="00AC7BB1">
        <w:rPr>
          <w:b/>
          <w:color w:val="000000"/>
        </w:rPr>
        <w:t xml:space="preserve">: </w:t>
      </w:r>
    </w:p>
    <w:p w14:paraId="0EDCF553" w14:textId="77777777" w:rsidR="00B55F24" w:rsidRPr="00AC7BB1" w:rsidRDefault="00B55F24" w:rsidP="00B55F24">
      <w:pPr>
        <w:rPr>
          <w:color w:val="000000"/>
        </w:rPr>
      </w:pPr>
    </w:p>
    <w:p w14:paraId="4DBC1C03" w14:textId="77777777" w:rsidR="00B55F24" w:rsidRPr="00AC7BB1" w:rsidRDefault="00B55F24" w:rsidP="00B55F24">
      <w:r w:rsidRPr="00AC7BB1">
        <w:t xml:space="preserve">UT Arlington has adopted </w:t>
      </w:r>
      <w:proofErr w:type="spellStart"/>
      <w:r w:rsidRPr="00AC7BB1">
        <w:t>MavMail</w:t>
      </w:r>
      <w:proofErr w:type="spellEnd"/>
      <w:r w:rsidRPr="00AC7BB1">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C7BB1">
        <w:t>MavMail</w:t>
      </w:r>
      <w:proofErr w:type="spellEnd"/>
      <w:r w:rsidRPr="00AC7BB1">
        <w:t xml:space="preserve"> account and are responsible for checking the inbox regularly. There is no additional charge to students for using this account, which remains active even after graduation. Information about activating and using </w:t>
      </w:r>
      <w:proofErr w:type="spellStart"/>
      <w:r w:rsidRPr="00AC7BB1">
        <w:t>MavMail</w:t>
      </w:r>
      <w:proofErr w:type="spellEnd"/>
      <w:r w:rsidRPr="00AC7BB1">
        <w:t xml:space="preserve"> is available at http://www.uta.edu/oit/cs/email/mavmail.php.</w:t>
      </w:r>
    </w:p>
    <w:p w14:paraId="448B7508" w14:textId="77777777" w:rsidR="00B55F24" w:rsidRPr="00AC7BB1" w:rsidRDefault="00B55F24" w:rsidP="00B55F24">
      <w:pPr>
        <w:rPr>
          <w:u w:val="single"/>
        </w:rPr>
      </w:pPr>
    </w:p>
    <w:p w14:paraId="35159ADC" w14:textId="77777777" w:rsidR="00B55F24" w:rsidRPr="00AC7BB1" w:rsidRDefault="00B55F24" w:rsidP="00B55F24">
      <w:pPr>
        <w:rPr>
          <w:b/>
          <w:u w:val="single"/>
        </w:rPr>
      </w:pPr>
      <w:r w:rsidRPr="00AC7BB1">
        <w:rPr>
          <w:rStyle w:val="Strong"/>
          <w:u w:val="single"/>
        </w:rPr>
        <w:t>Student Support Services:</w:t>
      </w:r>
      <w:r w:rsidRPr="00AC7BB1">
        <w:rPr>
          <w:b/>
          <w:u w:val="single"/>
        </w:rPr>
        <w:t xml:space="preserve"> </w:t>
      </w:r>
    </w:p>
    <w:p w14:paraId="18E2B36E" w14:textId="77777777" w:rsidR="00B55F24" w:rsidRPr="00AC7BB1" w:rsidRDefault="00B55F24" w:rsidP="00B55F24"/>
    <w:p w14:paraId="4C0A3DB4" w14:textId="77777777" w:rsidR="00B55F24" w:rsidRPr="00AC7BB1" w:rsidRDefault="00B55F24" w:rsidP="00B55F24">
      <w:r w:rsidRPr="00AC7BB1">
        <w:t>UT-Arlington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3FEE0BD1" w14:textId="77777777" w:rsidR="00B55F24" w:rsidRPr="00AC7BB1" w:rsidRDefault="00B55F24" w:rsidP="00B55F24">
      <w:pPr>
        <w:rPr>
          <w:rStyle w:val="Strong"/>
        </w:rPr>
      </w:pPr>
    </w:p>
    <w:p w14:paraId="2A481A35" w14:textId="77777777" w:rsidR="007759CB" w:rsidRPr="00AC7BB1" w:rsidRDefault="007759CB" w:rsidP="007759CB">
      <w:pPr>
        <w:rPr>
          <w:b/>
          <w:bCs/>
          <w:u w:val="single"/>
        </w:rPr>
      </w:pPr>
      <w:r w:rsidRPr="00AC7BB1">
        <w:rPr>
          <w:b/>
          <w:bCs/>
          <w:u w:val="single"/>
        </w:rPr>
        <w:t>Disability Accommodations:</w:t>
      </w:r>
    </w:p>
    <w:p w14:paraId="2B222F75" w14:textId="77777777" w:rsidR="007759CB" w:rsidRPr="00AC7BB1" w:rsidRDefault="007759CB" w:rsidP="007759CB">
      <w:pPr>
        <w:rPr>
          <w:b/>
          <w:bCs/>
        </w:rPr>
      </w:pPr>
    </w:p>
    <w:p w14:paraId="59836AED" w14:textId="77777777" w:rsidR="007759CB" w:rsidRPr="00AC7BB1" w:rsidRDefault="007759CB" w:rsidP="007759CB">
      <w:pPr>
        <w:rPr>
          <w:b/>
          <w:u w:val="single"/>
        </w:rPr>
      </w:pPr>
      <w:r w:rsidRPr="00AC7BB1">
        <w:t xml:space="preserve">UT Arlington is on record as being committed to both the spirit and letter of all federal equal opportunity legislation, including </w:t>
      </w:r>
      <w:r w:rsidRPr="00AC7BB1">
        <w:rPr>
          <w:i/>
        </w:rPr>
        <w:t xml:space="preserve">The Americans with Disabilities Act (ADA), The Americans with Disabilities Amendments Act (ADAAA), </w:t>
      </w:r>
      <w:r w:rsidRPr="00AC7BB1">
        <w:t xml:space="preserve">and </w:t>
      </w:r>
      <w:r w:rsidRPr="00AC7BB1">
        <w:rPr>
          <w:i/>
        </w:rPr>
        <w:t xml:space="preserve">Section 504 of the Rehabilitation Act. </w:t>
      </w:r>
      <w:r w:rsidRPr="00AC7BB1">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roofErr w:type="gramStart"/>
      <w:r w:rsidRPr="00AC7BB1">
        <w:t>the</w:t>
      </w:r>
      <w:proofErr w:type="gramEnd"/>
      <w:r w:rsidRPr="00AC7BB1">
        <w:t xml:space="preserve"> Office for Students with Disabilities, (OSD), </w:t>
      </w:r>
      <w:hyperlink r:id="rId15" w:history="1">
        <w:r w:rsidRPr="00AC7BB1">
          <w:rPr>
            <w:rStyle w:val="Hyperlink"/>
          </w:rPr>
          <w:t>www.uta.edu/disability</w:t>
        </w:r>
      </w:hyperlink>
      <w:r w:rsidRPr="00AC7BB1">
        <w:t xml:space="preserve">, or calling 817-272-3364. They may also contact Counseling and Psychological Services, (CAPS), </w:t>
      </w:r>
      <w:hyperlink r:id="rId16" w:history="1">
        <w:r w:rsidRPr="00AC7BB1">
          <w:rPr>
            <w:rStyle w:val="Hyperlink"/>
          </w:rPr>
          <w:t>www.uta.edu/caps/</w:t>
        </w:r>
      </w:hyperlink>
      <w:r w:rsidRPr="00AC7BB1">
        <w:rPr>
          <w:rStyle w:val="Hyperlink"/>
        </w:rPr>
        <w:t>,</w:t>
      </w:r>
      <w:r w:rsidRPr="00AC7BB1">
        <w:t xml:space="preserve"> or call 817-272-3671.</w:t>
      </w:r>
    </w:p>
    <w:p w14:paraId="21A9F49E" w14:textId="77777777" w:rsidR="007759CB" w:rsidRPr="00AC7BB1" w:rsidRDefault="007759CB" w:rsidP="007759CB">
      <w:pPr>
        <w:pStyle w:val="NormalWeb"/>
        <w:spacing w:before="0" w:after="0"/>
      </w:pPr>
    </w:p>
    <w:p w14:paraId="101A282B" w14:textId="77777777" w:rsidR="007759CB" w:rsidRPr="00AC7BB1" w:rsidRDefault="007759CB" w:rsidP="007759CB">
      <w:pPr>
        <w:pStyle w:val="NormalWeb"/>
        <w:spacing w:before="0" w:after="0"/>
      </w:pPr>
      <w:r w:rsidRPr="00AC7BB1">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AC7BB1">
          <w:rPr>
            <w:rStyle w:val="Hyperlink"/>
          </w:rPr>
          <w:t>www.uta.edu/disability</w:t>
        </w:r>
      </w:hyperlink>
      <w:r w:rsidRPr="00AC7BB1">
        <w:t xml:space="preserve"> or by calling the Office for Students with Disabilities at 817-272-3364.</w:t>
      </w:r>
    </w:p>
    <w:p w14:paraId="5683BA22" w14:textId="77777777" w:rsidR="00B55F24" w:rsidRPr="00AC7BB1" w:rsidRDefault="00B55F24" w:rsidP="00B55F24">
      <w:pPr>
        <w:pStyle w:val="NormalWeb"/>
        <w:spacing w:before="0" w:after="0"/>
      </w:pPr>
      <w:r w:rsidRPr="00AC7BB1">
        <w:t>.</w:t>
      </w:r>
    </w:p>
    <w:p w14:paraId="16889341" w14:textId="070C6767" w:rsidR="00C5184D" w:rsidRPr="00AC7BB1" w:rsidRDefault="007759CB" w:rsidP="007759CB">
      <w:pPr>
        <w:rPr>
          <w:u w:val="single"/>
        </w:rPr>
      </w:pPr>
      <w:r w:rsidRPr="00AC7BB1">
        <w:rPr>
          <w:b/>
          <w:bCs/>
          <w:u w:val="single"/>
        </w:rPr>
        <w:t>Title IX</w:t>
      </w:r>
      <w:r w:rsidR="00AC7BB1" w:rsidRPr="00AC7BB1">
        <w:rPr>
          <w:b/>
          <w:bCs/>
          <w:u w:val="single"/>
        </w:rPr>
        <w:t xml:space="preserve"> Policy</w:t>
      </w:r>
      <w:r w:rsidRPr="00AC7BB1">
        <w:rPr>
          <w:b/>
          <w:bCs/>
          <w:u w:val="single"/>
        </w:rPr>
        <w:t>:</w:t>
      </w:r>
      <w:r w:rsidRPr="00AC7BB1">
        <w:rPr>
          <w:u w:val="single"/>
        </w:rPr>
        <w:t xml:space="preserve"> </w:t>
      </w:r>
    </w:p>
    <w:p w14:paraId="1085E37B" w14:textId="77777777" w:rsidR="00C5184D" w:rsidRPr="00AC7BB1" w:rsidRDefault="00C5184D" w:rsidP="007759CB"/>
    <w:p w14:paraId="52F5F38D" w14:textId="408D47E8" w:rsidR="00AC7BB1" w:rsidRPr="00AC7BB1" w:rsidRDefault="00AC7BB1" w:rsidP="00AC7BB1">
      <w:r w:rsidRPr="00AC7BB1">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AC7BB1">
        <w:rPr>
          <w:iCs/>
        </w:rPr>
        <w:t>SaVE</w:t>
      </w:r>
      <w:proofErr w:type="spellEnd"/>
      <w:r w:rsidRPr="00AC7BB1">
        <w:rPr>
          <w:iCs/>
        </w:rPr>
        <w:t xml:space="preserve"> Act). Sexual misconduct is a form of sex discrimination and will not be tolerated.</w:t>
      </w:r>
      <w:r w:rsidRPr="00AC7BB1">
        <w:rPr>
          <w:b/>
          <w:iCs/>
        </w:rPr>
        <w:t xml:space="preserve"> </w:t>
      </w:r>
      <w:r w:rsidRPr="00AC7BB1">
        <w:rPr>
          <w:rFonts w:eastAsia="Times New Roman"/>
          <w:i/>
          <w:iCs/>
          <w:color w:val="000000"/>
          <w:shd w:val="clear" w:color="auto" w:fill="FFFFFF"/>
        </w:rPr>
        <w:t>For information regarding Title IX, visit</w:t>
      </w:r>
      <w:r w:rsidRPr="00AC7BB1">
        <w:rPr>
          <w:rFonts w:eastAsia="Times New Roman"/>
        </w:rPr>
        <w:t xml:space="preserve"> </w:t>
      </w:r>
      <w:hyperlink r:id="rId18" w:history="1">
        <w:r w:rsidRPr="00AC7BB1">
          <w:rPr>
            <w:rStyle w:val="Hyperlink"/>
          </w:rPr>
          <w:t>www.uta.edu/titleIX</w:t>
        </w:r>
      </w:hyperlink>
      <w:r w:rsidRPr="00AC7BB1">
        <w:t xml:space="preserve"> or contact Ms. Michelle </w:t>
      </w:r>
      <w:proofErr w:type="spellStart"/>
      <w:r w:rsidRPr="00AC7BB1">
        <w:t>Willbanks</w:t>
      </w:r>
      <w:proofErr w:type="spellEnd"/>
      <w:r w:rsidRPr="00AC7BB1">
        <w:t xml:space="preserve">, Title IX Coordinator at (817) 272-4585 or </w:t>
      </w:r>
      <w:hyperlink r:id="rId19" w:history="1">
        <w:r w:rsidRPr="00AC7BB1">
          <w:rPr>
            <w:rStyle w:val="Hyperlink"/>
          </w:rPr>
          <w:t>titleix@uta.edu</w:t>
        </w:r>
      </w:hyperlink>
    </w:p>
    <w:p w14:paraId="456C1150" w14:textId="77777777" w:rsidR="00B55F24" w:rsidRPr="00AC7BB1" w:rsidRDefault="00B55F24" w:rsidP="00B55F24">
      <w:pPr>
        <w:autoSpaceDE w:val="0"/>
        <w:autoSpaceDN w:val="0"/>
        <w:adjustRightInd w:val="0"/>
        <w:rPr>
          <w:u w:val="single"/>
        </w:rPr>
      </w:pPr>
    </w:p>
    <w:p w14:paraId="5DE10AF1" w14:textId="77777777" w:rsidR="00B55F24" w:rsidRPr="00AC7BB1" w:rsidRDefault="00B55F24" w:rsidP="00B55F24">
      <w:pPr>
        <w:autoSpaceDE w:val="0"/>
        <w:autoSpaceDN w:val="0"/>
        <w:adjustRightInd w:val="0"/>
        <w:rPr>
          <w:b/>
        </w:rPr>
      </w:pPr>
      <w:r w:rsidRPr="00AC7BB1">
        <w:rPr>
          <w:b/>
          <w:u w:val="single"/>
        </w:rPr>
        <w:t>Student Feedback Surveys</w:t>
      </w:r>
      <w:r w:rsidRPr="00AC7BB1">
        <w:rPr>
          <w:b/>
        </w:rPr>
        <w:t xml:space="preserve">: </w:t>
      </w:r>
    </w:p>
    <w:p w14:paraId="1D6DBA70" w14:textId="77777777" w:rsidR="00B55F24" w:rsidRPr="00AC7BB1" w:rsidRDefault="00B55F24" w:rsidP="00B55F24">
      <w:pPr>
        <w:autoSpaceDE w:val="0"/>
        <w:autoSpaceDN w:val="0"/>
        <w:adjustRightInd w:val="0"/>
      </w:pPr>
    </w:p>
    <w:p w14:paraId="159609F8" w14:textId="77777777" w:rsidR="00B55F24" w:rsidRPr="00AC7BB1" w:rsidRDefault="00B55F24" w:rsidP="00B55F24">
      <w:pPr>
        <w:autoSpaceDE w:val="0"/>
        <w:autoSpaceDN w:val="0"/>
        <w:adjustRightInd w:val="0"/>
      </w:pPr>
      <w:r w:rsidRPr="00AC7BB1">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C7BB1">
        <w:rPr>
          <w:bCs/>
        </w:rPr>
        <w:t>MavMail</w:t>
      </w:r>
      <w:proofErr w:type="spellEnd"/>
      <w:r w:rsidRPr="00AC7BB1">
        <w:rPr>
          <w:bCs/>
        </w:rPr>
        <w:t xml:space="preserve"> approximately 10 days before the end of the term. Each student’s feedback enters the SFS database anonymously and is aggregated with that of other students enrolled in the course. UT-Arlington’s effort to solicit, gather, tabulate, and publish student feedback is required by state law; students are strongly urged to participate. For more information, visit http://www.uta.edu/sfs.</w:t>
      </w:r>
    </w:p>
    <w:p w14:paraId="38093A2C" w14:textId="77777777" w:rsidR="00B55F24" w:rsidRPr="00AC7BB1" w:rsidRDefault="00B55F24" w:rsidP="00B55F24"/>
    <w:p w14:paraId="550983F9" w14:textId="77777777" w:rsidR="00C5184D" w:rsidRPr="00AC7BB1" w:rsidRDefault="00C5184D" w:rsidP="00C5184D">
      <w:pPr>
        <w:rPr>
          <w:bCs/>
          <w:u w:val="single"/>
        </w:rPr>
      </w:pPr>
      <w:r w:rsidRPr="00AC7BB1">
        <w:rPr>
          <w:b/>
          <w:bCs/>
          <w:u w:val="single"/>
        </w:rPr>
        <w:t>Final Review Week:</w:t>
      </w:r>
      <w:r w:rsidRPr="00AC7BB1">
        <w:rPr>
          <w:bCs/>
          <w:u w:val="single"/>
        </w:rPr>
        <w:t xml:space="preserve"> </w:t>
      </w:r>
    </w:p>
    <w:p w14:paraId="6918C710" w14:textId="77777777" w:rsidR="00C5184D" w:rsidRPr="00AC7BB1" w:rsidRDefault="00C5184D" w:rsidP="00C5184D">
      <w:pPr>
        <w:rPr>
          <w:bCs/>
        </w:rPr>
      </w:pPr>
    </w:p>
    <w:p w14:paraId="7699A852" w14:textId="77777777" w:rsidR="00C5184D" w:rsidRPr="00AC7BB1" w:rsidRDefault="00C5184D" w:rsidP="00C5184D">
      <w:r w:rsidRPr="00AC7BB1">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C7BB1">
        <w:rPr>
          <w:i/>
        </w:rPr>
        <w:t>unless specified in the class syllabus</w:t>
      </w:r>
      <w:r w:rsidRPr="00AC7BB1">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DB4720" w14:textId="77777777" w:rsidR="00C5184D" w:rsidRPr="00AC7BB1" w:rsidRDefault="00C5184D" w:rsidP="00B55F24">
      <w:pPr>
        <w:rPr>
          <w:b/>
          <w:bCs/>
          <w:u w:val="single"/>
        </w:rPr>
      </w:pPr>
    </w:p>
    <w:p w14:paraId="1A4481DA" w14:textId="77777777" w:rsidR="00B55F24" w:rsidRPr="00AC7BB1" w:rsidRDefault="00B55F24" w:rsidP="00B55F24">
      <w:pPr>
        <w:rPr>
          <w:b/>
          <w:bCs/>
          <w:color w:val="FF0000"/>
        </w:rPr>
      </w:pPr>
      <w:r w:rsidRPr="00AC7BB1">
        <w:rPr>
          <w:b/>
          <w:bCs/>
          <w:u w:val="single"/>
        </w:rPr>
        <w:t>Emergency Exit Procedures</w:t>
      </w:r>
      <w:r w:rsidRPr="00AC7BB1">
        <w:rPr>
          <w:b/>
          <w:bCs/>
        </w:rPr>
        <w:t xml:space="preserve">: </w:t>
      </w:r>
    </w:p>
    <w:p w14:paraId="513638F9" w14:textId="77777777" w:rsidR="00B55F24" w:rsidRPr="00AC7BB1" w:rsidRDefault="00B55F24" w:rsidP="00B55F24">
      <w:pPr>
        <w:rPr>
          <w:bCs/>
          <w:color w:val="FF0000"/>
        </w:rPr>
      </w:pPr>
    </w:p>
    <w:p w14:paraId="28348BD0" w14:textId="75FDB4EA" w:rsidR="00B55F24" w:rsidRPr="00AC7BB1" w:rsidRDefault="00B55F24" w:rsidP="00B55F24">
      <w:r w:rsidRPr="00AC7BB1">
        <w:t xml:space="preserve">Should we experience an emergency event that requires us to vacate the building, students should exit the room and move toward the nearest exit, which are the stairwells at both ends of </w:t>
      </w:r>
      <w:r w:rsidRPr="00AC7BB1">
        <w:lastRenderedPageBreak/>
        <w:t xml:space="preserve">the hall outside our door. When exiting the building during an emergency, one should never take an elevator but should use the stairwells. </w:t>
      </w:r>
      <w:r w:rsidR="00C5184D" w:rsidRPr="00AC7BB1">
        <w:t xml:space="preserve">Faculty members and instructional staff will assist students in selecting the safest route for evacuation and will </w:t>
      </w:r>
      <w:proofErr w:type="gramStart"/>
      <w:r w:rsidR="00C5184D" w:rsidRPr="00AC7BB1">
        <w:t>make arrangements</w:t>
      </w:r>
      <w:proofErr w:type="gramEnd"/>
      <w:r w:rsidR="00C5184D" w:rsidRPr="00AC7BB1">
        <w:t xml:space="preserve"> to assist individuals with disabilities.</w:t>
      </w:r>
    </w:p>
    <w:p w14:paraId="271C7341" w14:textId="77777777" w:rsidR="008743D3" w:rsidRPr="00AC7BB1" w:rsidRDefault="008743D3" w:rsidP="008743D3">
      <w:pPr>
        <w:rPr>
          <w:b/>
          <w:u w:val="single"/>
        </w:rPr>
      </w:pPr>
    </w:p>
    <w:p w14:paraId="1C33917B" w14:textId="1D070439" w:rsidR="00FC0F94" w:rsidRDefault="00FC0F94" w:rsidP="008743D3">
      <w:pPr>
        <w:rPr>
          <w:b/>
          <w:u w:val="single"/>
        </w:rPr>
      </w:pPr>
      <w:r>
        <w:rPr>
          <w:b/>
          <w:u w:val="single"/>
        </w:rPr>
        <w:t>Safety Plan for an Active Shooter:</w:t>
      </w:r>
    </w:p>
    <w:p w14:paraId="79CA2BA2" w14:textId="77777777" w:rsidR="00FC0F94" w:rsidRDefault="00FC0F94" w:rsidP="008743D3">
      <w:pPr>
        <w:rPr>
          <w:b/>
          <w:u w:val="single"/>
        </w:rPr>
      </w:pPr>
    </w:p>
    <w:p w14:paraId="5BF8DAD0" w14:textId="617B92F7" w:rsidR="00FC0F94" w:rsidRPr="00FC0F94" w:rsidRDefault="00FC0F94" w:rsidP="008743D3">
      <w:r>
        <w:t>See insert below.</w:t>
      </w:r>
    </w:p>
    <w:p w14:paraId="3139C8AA" w14:textId="77777777" w:rsidR="00FC0F94" w:rsidRDefault="00FC0F94" w:rsidP="008743D3">
      <w:pPr>
        <w:rPr>
          <w:b/>
          <w:u w:val="single"/>
        </w:rPr>
      </w:pPr>
    </w:p>
    <w:p w14:paraId="2326786E" w14:textId="0160CDF7" w:rsidR="008743D3" w:rsidRPr="00AC7BB1" w:rsidRDefault="008743D3" w:rsidP="008743D3">
      <w:pPr>
        <w:rPr>
          <w:b/>
          <w:u w:val="single"/>
        </w:rPr>
      </w:pPr>
      <w:r w:rsidRPr="00AC7BB1">
        <w:rPr>
          <w:b/>
          <w:u w:val="single"/>
        </w:rPr>
        <w:t xml:space="preserve">Campus Carry:  </w:t>
      </w:r>
    </w:p>
    <w:p w14:paraId="15E6D9B9" w14:textId="77777777" w:rsidR="008743D3" w:rsidRPr="00AC7BB1" w:rsidRDefault="008743D3" w:rsidP="008743D3"/>
    <w:p w14:paraId="543B45CE" w14:textId="77777777" w:rsidR="008743D3" w:rsidRDefault="008743D3" w:rsidP="008743D3">
      <w:pPr>
        <w:rPr>
          <w:rStyle w:val="Hyperlink"/>
        </w:rPr>
      </w:pPr>
      <w:r w:rsidRPr="00AC7BB1">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AC7BB1">
          <w:rPr>
            <w:rStyle w:val="Hyperlink"/>
          </w:rPr>
          <w:t>http://www.uta.edu/news/info/campus-carry/</w:t>
        </w:r>
      </w:hyperlink>
    </w:p>
    <w:p w14:paraId="7083C41C" w14:textId="77777777" w:rsidR="00FC0F94" w:rsidRDefault="00FC0F94" w:rsidP="008743D3">
      <w:pPr>
        <w:rPr>
          <w:rStyle w:val="Hyperlink"/>
        </w:rPr>
      </w:pPr>
    </w:p>
    <w:p w14:paraId="56B05C7C" w14:textId="77777777" w:rsidR="00FC0F94" w:rsidRDefault="00FC0F94" w:rsidP="008743D3">
      <w:pPr>
        <w:rPr>
          <w:rStyle w:val="Hyperlink"/>
        </w:rPr>
      </w:pPr>
    </w:p>
    <w:p w14:paraId="0C14FCD1" w14:textId="77777777" w:rsidR="00FC0F94" w:rsidRPr="00AC7BB1" w:rsidRDefault="00FC0F94" w:rsidP="008743D3"/>
    <w:p w14:paraId="5F177D15" w14:textId="77777777" w:rsidR="008743D3" w:rsidRPr="00AC7BB1" w:rsidRDefault="008743D3" w:rsidP="00B55F24"/>
    <w:p w14:paraId="26EF2D9F" w14:textId="6CE5FAE8" w:rsidR="00FC0F94" w:rsidRDefault="00E10643" w:rsidP="00FC0F94">
      <w:r w:rsidRPr="00AC7BB1">
        <w:rPr>
          <w:noProof/>
        </w:rPr>
        <mc:AlternateContent>
          <mc:Choice Requires="wps">
            <w:drawing>
              <wp:anchor distT="0" distB="0" distL="114300" distR="114300" simplePos="0" relativeHeight="251659264" behindDoc="0" locked="0" layoutInCell="1" allowOverlap="1" wp14:anchorId="17471872" wp14:editId="5BA33050">
                <wp:simplePos x="0" y="0"/>
                <wp:positionH relativeFrom="column">
                  <wp:posOffset>0</wp:posOffset>
                </wp:positionH>
                <wp:positionV relativeFrom="paragraph">
                  <wp:posOffset>236855</wp:posOffset>
                </wp:positionV>
                <wp:extent cx="5943600" cy="135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356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F9D7E7" w14:textId="77777777" w:rsidR="00F47405" w:rsidRDefault="00F47405" w:rsidP="00B55F24"/>
                          <w:p w14:paraId="5BDC7755" w14:textId="77777777" w:rsidR="00F47405" w:rsidRPr="00726694" w:rsidRDefault="00F47405" w:rsidP="0072669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33DADD7C" w14:textId="77777777" w:rsidR="00F47405" w:rsidRPr="00726694" w:rsidRDefault="00F47405" w:rsidP="00726694">
                            <w:pPr>
                              <w:pBdr>
                                <w:top w:val="single" w:sz="4" w:space="1" w:color="auto"/>
                                <w:left w:val="single" w:sz="4" w:space="4" w:color="auto"/>
                                <w:bottom w:val="single" w:sz="4" w:space="1" w:color="auto"/>
                                <w:right w:val="single" w:sz="4" w:space="4" w:color="auto"/>
                              </w:pBdr>
                              <w:rPr>
                                <w:bCs/>
                              </w:rPr>
                            </w:pPr>
                          </w:p>
                          <w:p w14:paraId="6E6F9D35" w14:textId="77777777" w:rsidR="00F47405" w:rsidRPr="00854F52" w:rsidRDefault="00F47405" w:rsidP="00854F52">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4AEEFF2D" w14:textId="77777777" w:rsidR="00F47405" w:rsidRPr="00215C3E" w:rsidRDefault="00F47405" w:rsidP="00A07973">
                            <w:pPr>
                              <w:autoSpaceDE w:val="0"/>
                              <w:autoSpaceDN w:val="0"/>
                              <w:adjustRightInd w:val="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471872" id="_x0000_t202" coordsize="21600,21600" o:spt="202" path="m,l,21600r21600,l21600,xe">
                <v:stroke joinstyle="miter"/>
                <v:path gradientshapeok="t" o:connecttype="rect"/>
              </v:shapetype>
              <v:shape id="Text Box 1" o:spid="_x0000_s1026" type="#_x0000_t202" style="position:absolute;margin-left:0;margin-top:18.65pt;width:468pt;height:106.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" filled="f" stroked="f">
                <v:textbox style="mso-fit-shape-to-text:t">
                  <w:txbxContent>
                    <w:p w14:paraId="10F9D7E7" w14:textId="77777777" w:rsidR="00F47405" w:rsidRDefault="00F47405" w:rsidP="00B55F24"/>
                    <w:p w14:paraId="5BDC7755" w14:textId="77777777" w:rsidR="00F47405" w:rsidRPr="00726694" w:rsidRDefault="00F47405" w:rsidP="0072669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33DADD7C" w14:textId="77777777" w:rsidR="00F47405" w:rsidRPr="00726694" w:rsidRDefault="00F47405" w:rsidP="00726694">
                      <w:pPr>
                        <w:pBdr>
                          <w:top w:val="single" w:sz="4" w:space="1" w:color="auto"/>
                          <w:left w:val="single" w:sz="4" w:space="4" w:color="auto"/>
                          <w:bottom w:val="single" w:sz="4" w:space="1" w:color="auto"/>
                          <w:right w:val="single" w:sz="4" w:space="4" w:color="auto"/>
                        </w:pBdr>
                        <w:rPr>
                          <w:bCs/>
                        </w:rPr>
                      </w:pPr>
                    </w:p>
                    <w:p w14:paraId="6E6F9D35" w14:textId="77777777" w:rsidR="00F47405" w:rsidRPr="00854F52" w:rsidRDefault="00F47405" w:rsidP="00854F52">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4AEEFF2D" w14:textId="77777777" w:rsidR="00F47405" w:rsidRPr="00215C3E" w:rsidRDefault="00F47405" w:rsidP="00A07973">
                      <w:pPr>
                        <w:autoSpaceDE w:val="0"/>
                        <w:autoSpaceDN w:val="0"/>
                        <w:adjustRightInd w:val="0"/>
                      </w:pPr>
                    </w:p>
                  </w:txbxContent>
                </v:textbox>
                <w10:wrap type="square"/>
              </v:shape>
            </w:pict>
          </mc:Fallback>
        </mc:AlternateContent>
      </w:r>
      <w:r w:rsidR="00854F52" w:rsidRPr="00AC7BB1">
        <w:rPr>
          <w:noProof/>
        </w:rPr>
        <mc:AlternateContent>
          <mc:Choice Requires="wps">
            <w:drawing>
              <wp:anchor distT="0" distB="0" distL="114300" distR="114300" simplePos="0" relativeHeight="251660288" behindDoc="0" locked="0" layoutInCell="1" allowOverlap="1" wp14:anchorId="2559E278" wp14:editId="5332AF42">
                <wp:simplePos x="0" y="0"/>
                <wp:positionH relativeFrom="column">
                  <wp:posOffset>5943600</wp:posOffset>
                </wp:positionH>
                <wp:positionV relativeFrom="paragraph">
                  <wp:posOffset>15240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37942A" w14:textId="77777777" w:rsidR="00F47405" w:rsidRDefault="00F474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9E278" id="Text Box 2" o:spid="_x0000_s1027" type="#_x0000_t202" style="position:absolute;margin-left:468pt;margin-top:1.2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" filled="f" stroked="f">
                <v:textbox>
                  <w:txbxContent>
                    <w:p w14:paraId="3637942A" w14:textId="77777777" w:rsidR="00F47405" w:rsidRDefault="00F47405"/>
                  </w:txbxContent>
                </v:textbox>
                <w10:wrap type="square"/>
              </v:shape>
            </w:pict>
          </mc:Fallback>
        </mc:AlternateContent>
      </w:r>
      <w:r w:rsidR="00B55F24" w:rsidRPr="00AC7BB1">
        <w:rPr>
          <w:u w:val="single"/>
        </w:rPr>
        <w:br w:type="page"/>
      </w:r>
    </w:p>
    <w:p w14:paraId="44333092" w14:textId="1636B9B4" w:rsidR="0025659D" w:rsidRPr="00FC0F94" w:rsidRDefault="0025659D" w:rsidP="00FC0F94">
      <w:pPr>
        <w:rPr>
          <w:b/>
          <w:u w:val="single"/>
        </w:rPr>
      </w:pPr>
      <w:r w:rsidRPr="00FC0F94">
        <w:rPr>
          <w:b/>
          <w:i/>
          <w:u w:val="single"/>
        </w:rPr>
        <w:lastRenderedPageBreak/>
        <w:t>Working Course Schedule, subject to change</w:t>
      </w:r>
    </w:p>
    <w:p w14:paraId="796E48AE" w14:textId="77777777" w:rsidR="0025659D" w:rsidRPr="00AC7BB1" w:rsidRDefault="0025659D" w:rsidP="00D62C21">
      <w:pPr>
        <w:rPr>
          <w:b/>
        </w:rPr>
      </w:pPr>
    </w:p>
    <w:p w14:paraId="430EE22C" w14:textId="0D5BEF84" w:rsidR="0025659D" w:rsidRDefault="0025659D" w:rsidP="00D62C21">
      <w:r w:rsidRPr="00AC7BB1">
        <w:t xml:space="preserve">Please complete the reading for the class meeting next to which it’s listed. </w:t>
      </w:r>
      <w:r w:rsidR="00343ABD" w:rsidRPr="00AC7BB1">
        <w:rPr>
          <w:b/>
        </w:rPr>
        <w:t xml:space="preserve">Always read the headnotes for each author. </w:t>
      </w:r>
      <w:r w:rsidR="00740210" w:rsidRPr="00AC7BB1">
        <w:t>I’ll let you know of any changes to the schedule via e-mail.</w:t>
      </w:r>
    </w:p>
    <w:p w14:paraId="3B1A5364" w14:textId="77777777" w:rsidR="00AB4B7A" w:rsidRDefault="00AB4B7A" w:rsidP="00D62C21"/>
    <w:p w14:paraId="7BFDE63C" w14:textId="6393D9BC" w:rsidR="00AB4B7A" w:rsidRDefault="00AB4B7A" w:rsidP="00D62C21">
      <w:r>
        <w:t>Wed., Aug. 22:</w:t>
      </w:r>
      <w:r w:rsidR="002E75F6">
        <w:tab/>
      </w:r>
      <w:r w:rsidR="002E75F6" w:rsidRPr="00AC7BB1">
        <w:t>Introduction to the course policies</w:t>
      </w:r>
    </w:p>
    <w:p w14:paraId="20F4D301" w14:textId="26A83C66" w:rsidR="002E75F6" w:rsidRPr="00AC7BB1" w:rsidRDefault="00AB4B7A" w:rsidP="002E75F6">
      <w:pPr>
        <w:ind w:left="2160" w:hanging="2160"/>
      </w:pPr>
      <w:r>
        <w:t>Fri., Aug. 24:</w:t>
      </w:r>
      <w:r w:rsidR="002E75F6">
        <w:tab/>
      </w:r>
      <w:r w:rsidR="002E75F6" w:rsidRPr="00AC7BB1">
        <w:t xml:space="preserve">Introduction to each other and discussion of the poetry recitation assignment </w:t>
      </w:r>
    </w:p>
    <w:p w14:paraId="6D25E764" w14:textId="1F21E4A2" w:rsidR="00AB4B7A" w:rsidRDefault="002E75F6" w:rsidP="002E75F6">
      <w:pPr>
        <w:ind w:left="2160"/>
      </w:pPr>
      <w:r w:rsidRPr="00AC7BB1">
        <w:t>Molly Worthen, “Memorize that Poem!”, and Jim Holt, “Got Poetry?” (on Blackboard)</w:t>
      </w:r>
    </w:p>
    <w:p w14:paraId="724CCA94" w14:textId="77777777" w:rsidR="002E75F6" w:rsidRDefault="002E75F6" w:rsidP="002E75F6">
      <w:pPr>
        <w:ind w:left="2160"/>
      </w:pPr>
    </w:p>
    <w:p w14:paraId="511FAA09" w14:textId="77777777" w:rsidR="002E75F6" w:rsidRPr="00AC7BB1" w:rsidRDefault="00AB4B7A" w:rsidP="002E75F6">
      <w:r>
        <w:t>Mon., Aug. 27:</w:t>
      </w:r>
      <w:r w:rsidR="002E75F6">
        <w:tab/>
      </w:r>
      <w:r w:rsidR="002E75F6" w:rsidRPr="00AC7BB1">
        <w:t>Introduction to British Romanticism; begin William Blake</w:t>
      </w:r>
    </w:p>
    <w:p w14:paraId="46CAEC91" w14:textId="77777777" w:rsidR="002E75F6" w:rsidRPr="00AC7BB1" w:rsidRDefault="002E75F6" w:rsidP="002E75F6">
      <w:pPr>
        <w:ind w:left="2160"/>
      </w:pPr>
      <w:r w:rsidRPr="00AC7BB1">
        <w:t>In addition to reading his work in the anthology, find every piece by Blake in the original, illuminated manuscript form on the Blake Archive site; to understand Blake and appreciate the extent of his genius, it helps to see how he originally illustrated and displayed his work.</w:t>
      </w:r>
    </w:p>
    <w:p w14:paraId="71E25396" w14:textId="77777777" w:rsidR="002E75F6" w:rsidRPr="00AC7BB1" w:rsidRDefault="00B94EC2" w:rsidP="002E75F6">
      <w:pPr>
        <w:ind w:left="2160"/>
      </w:pPr>
      <w:hyperlink r:id="rId21" w:history="1">
        <w:r w:rsidR="002E75F6" w:rsidRPr="00AC7BB1">
          <w:rPr>
            <w:rStyle w:val="Hyperlink"/>
          </w:rPr>
          <w:t>http://www.blakearchive.org/</w:t>
        </w:r>
      </w:hyperlink>
      <w:r w:rsidR="002E75F6" w:rsidRPr="00AC7BB1">
        <w:t xml:space="preserve"> (required!)</w:t>
      </w:r>
    </w:p>
    <w:p w14:paraId="2168F085" w14:textId="25BA2E1C" w:rsidR="00AB4B7A" w:rsidRDefault="002E75F6" w:rsidP="002E75F6">
      <w:pPr>
        <w:ind w:left="2160"/>
      </w:pPr>
      <w:r w:rsidRPr="00AC7BB1">
        <w:t xml:space="preserve">All Religions Are One, There Is No Natural Religion a + b; from </w:t>
      </w:r>
      <w:r w:rsidRPr="00AC7BB1">
        <w:rPr>
          <w:i/>
        </w:rPr>
        <w:t xml:space="preserve">Songs of Innocence: </w:t>
      </w:r>
      <w:r w:rsidRPr="00AC7BB1">
        <w:t>“Introduction,” “The Lamb,” “The Chimney Sweeper” (116-121)</w:t>
      </w:r>
    </w:p>
    <w:p w14:paraId="14EFEE5B" w14:textId="6DE2A2B5" w:rsidR="00AB4B7A" w:rsidRDefault="00AB4B7A" w:rsidP="002E75F6">
      <w:pPr>
        <w:ind w:left="2160" w:hanging="2160"/>
      </w:pPr>
      <w:r>
        <w:t>Wed., Aug. 29:</w:t>
      </w:r>
      <w:r w:rsidR="002E75F6">
        <w:tab/>
      </w:r>
      <w:r w:rsidR="002E75F6" w:rsidRPr="00AC7BB1">
        <w:t xml:space="preserve">Blake, from </w:t>
      </w:r>
      <w:r w:rsidR="002E75F6" w:rsidRPr="00AC7BB1">
        <w:rPr>
          <w:i/>
        </w:rPr>
        <w:t xml:space="preserve">Songs of Experience: </w:t>
      </w:r>
      <w:r w:rsidR="002E75F6" w:rsidRPr="00AC7BB1">
        <w:t>“The Tyger,” “London” (129-30, 132-33)</w:t>
      </w:r>
    </w:p>
    <w:p w14:paraId="0573E892" w14:textId="542FBA11" w:rsidR="00AB4B7A" w:rsidRDefault="00AB4B7A" w:rsidP="002E75F6">
      <w:pPr>
        <w:ind w:left="2160" w:hanging="2160"/>
      </w:pPr>
      <w:r>
        <w:t>Fri., Aug. 31:</w:t>
      </w:r>
      <w:r w:rsidR="002E75F6">
        <w:tab/>
      </w:r>
      <w:r w:rsidR="002E75F6" w:rsidRPr="00AC7BB1">
        <w:t xml:space="preserve">William Wordsworth, from the Preface to </w:t>
      </w:r>
      <w:r w:rsidR="002E75F6" w:rsidRPr="00AC7BB1">
        <w:rPr>
          <w:i/>
        </w:rPr>
        <w:t xml:space="preserve">Lyrical Ballads </w:t>
      </w:r>
      <w:r w:rsidR="002E75F6" w:rsidRPr="00AC7BB1">
        <w:t>(293-304), “Simon Lee” (275-78)</w:t>
      </w:r>
    </w:p>
    <w:p w14:paraId="094AF8A4" w14:textId="77777777" w:rsidR="00AB4B7A" w:rsidRDefault="00AB4B7A" w:rsidP="00D62C21"/>
    <w:p w14:paraId="2BD39C60" w14:textId="18155AC1" w:rsidR="00AB4B7A" w:rsidRDefault="00AB4B7A" w:rsidP="00D62C21">
      <w:r>
        <w:t>Mon., Sept. 3:</w:t>
      </w:r>
      <w:r>
        <w:tab/>
      </w:r>
      <w:r>
        <w:tab/>
        <w:t>Labor Day, no class</w:t>
      </w:r>
    </w:p>
    <w:p w14:paraId="01419FF7" w14:textId="10B46A64" w:rsidR="00AB4B7A" w:rsidRDefault="00AB4B7A" w:rsidP="002E75F6">
      <w:pPr>
        <w:ind w:left="2160" w:hanging="2160"/>
      </w:pPr>
      <w:r>
        <w:t>Wed., Sept. 5:</w:t>
      </w:r>
      <w:r w:rsidR="002E75F6">
        <w:tab/>
      </w:r>
      <w:r w:rsidR="002E75F6" w:rsidRPr="00AC7BB1">
        <w:t>Wordsworth, “Tintern Abbey” (aka “Lines”) (288-292), “I wandered lonely as a cloud” (334-335)</w:t>
      </w:r>
    </w:p>
    <w:p w14:paraId="73C22FEA" w14:textId="41992D8A" w:rsidR="002E75F6" w:rsidRPr="00AC7BB1" w:rsidRDefault="00AB4B7A" w:rsidP="002E75F6">
      <w:pPr>
        <w:ind w:left="2160" w:hanging="2160"/>
      </w:pPr>
      <w:r>
        <w:t>Fri., Sept. 7:</w:t>
      </w:r>
      <w:r w:rsidR="002E75F6">
        <w:tab/>
      </w:r>
      <w:r w:rsidR="002E75F6" w:rsidRPr="00AC7BB1">
        <w:t xml:space="preserve">Wordsworth, from the 1805 </w:t>
      </w:r>
      <w:r w:rsidR="002E75F6" w:rsidRPr="00AC7BB1">
        <w:rPr>
          <w:i/>
        </w:rPr>
        <w:t xml:space="preserve">Prelude, </w:t>
      </w:r>
      <w:r w:rsidR="002E75F6" w:rsidRPr="00AC7BB1">
        <w:t xml:space="preserve">Book First, lines 1-271 (356-362) </w:t>
      </w:r>
    </w:p>
    <w:p w14:paraId="7BB508A2" w14:textId="77777777" w:rsidR="002E75F6" w:rsidRPr="00AC7BB1" w:rsidRDefault="002E75F6" w:rsidP="002E75F6">
      <w:pPr>
        <w:ind w:left="2160"/>
        <w:rPr>
          <w:i/>
        </w:rPr>
      </w:pPr>
      <w:r w:rsidRPr="00AC7BB1">
        <w:sym w:font="Wingdings" w:char="F0E0"/>
      </w:r>
      <w:r w:rsidRPr="00AC7BB1">
        <w:t>Go over Writing Assignment #1, Romantic Imitation</w:t>
      </w:r>
    </w:p>
    <w:p w14:paraId="0E6B13D0" w14:textId="77777777" w:rsidR="00AB4B7A" w:rsidRDefault="00AB4B7A" w:rsidP="00D62C21"/>
    <w:p w14:paraId="0A4DD281" w14:textId="3800E2C0" w:rsidR="00AB4B7A" w:rsidRDefault="00AB4B7A" w:rsidP="002E75F6">
      <w:pPr>
        <w:ind w:left="2160" w:hanging="2160"/>
      </w:pPr>
      <w:r>
        <w:t>Mon., Sept. 10:</w:t>
      </w:r>
      <w:r w:rsidR="002E75F6">
        <w:tab/>
      </w:r>
      <w:r w:rsidR="002E75F6" w:rsidRPr="00AC7BB1">
        <w:t xml:space="preserve">Wordsworth, from the 1805 </w:t>
      </w:r>
      <w:r w:rsidR="002E75F6" w:rsidRPr="00AC7BB1">
        <w:rPr>
          <w:i/>
        </w:rPr>
        <w:t xml:space="preserve">Prelude, </w:t>
      </w:r>
      <w:r w:rsidR="002E75F6" w:rsidRPr="00AC7BB1">
        <w:t>finish Book First (362-70), Book Thirteenth (398-402)</w:t>
      </w:r>
    </w:p>
    <w:p w14:paraId="118475D6" w14:textId="77777777" w:rsidR="002E75F6" w:rsidRPr="00AC7BB1" w:rsidRDefault="00AB4B7A" w:rsidP="002E75F6">
      <w:r>
        <w:t>Wed., Sept. 12:</w:t>
      </w:r>
      <w:r w:rsidR="002E75F6">
        <w:tab/>
      </w:r>
      <w:r w:rsidR="002E75F6" w:rsidRPr="00AC7BB1">
        <w:t>Samuel Taylor Coleridge</w:t>
      </w:r>
      <w:proofErr w:type="gramStart"/>
      <w:r w:rsidR="002E75F6" w:rsidRPr="00AC7BB1">
        <w:t>—“</w:t>
      </w:r>
      <w:proofErr w:type="gramEnd"/>
      <w:r w:rsidR="002E75F6" w:rsidRPr="00AC7BB1">
        <w:t xml:space="preserve">The </w:t>
      </w:r>
      <w:proofErr w:type="spellStart"/>
      <w:r w:rsidR="002E75F6" w:rsidRPr="00AC7BB1">
        <w:t>Eolian</w:t>
      </w:r>
      <w:proofErr w:type="spellEnd"/>
      <w:r w:rsidR="002E75F6" w:rsidRPr="00AC7BB1">
        <w:t xml:space="preserve"> Harp” (439-441), “Frost at </w:t>
      </w:r>
    </w:p>
    <w:p w14:paraId="66915FE6" w14:textId="7528AD53" w:rsidR="00AB4B7A" w:rsidRPr="002E75F6" w:rsidRDefault="002E75F6" w:rsidP="002E75F6">
      <w:pPr>
        <w:ind w:left="1440" w:firstLine="720"/>
        <w:rPr>
          <w:b/>
        </w:rPr>
      </w:pPr>
      <w:r w:rsidRPr="00AC7BB1">
        <w:t>Midnight” (477-479)</w:t>
      </w:r>
    </w:p>
    <w:p w14:paraId="25593566" w14:textId="7EF6A8DE" w:rsidR="00AB4B7A" w:rsidRDefault="00AB4B7A" w:rsidP="00D62C21">
      <w:r>
        <w:t>Fri., Sept. 14:</w:t>
      </w:r>
      <w:r w:rsidR="002E75F6">
        <w:tab/>
      </w:r>
      <w:r w:rsidR="002E75F6">
        <w:tab/>
      </w:r>
      <w:r w:rsidR="002E75F6" w:rsidRPr="00AC7BB1">
        <w:t xml:space="preserve">Coleridge, </w:t>
      </w:r>
      <w:r w:rsidR="002E75F6" w:rsidRPr="00AC7BB1">
        <w:rPr>
          <w:i/>
        </w:rPr>
        <w:t xml:space="preserve">The Rime of the Ancient Mariner </w:t>
      </w:r>
      <w:r w:rsidR="002E75F6" w:rsidRPr="00AC7BB1">
        <w:t>(443-459)</w:t>
      </w:r>
    </w:p>
    <w:p w14:paraId="561BB95C" w14:textId="77777777" w:rsidR="00AB4B7A" w:rsidRDefault="00AB4B7A" w:rsidP="00D62C21"/>
    <w:p w14:paraId="5FEC7270" w14:textId="77777777" w:rsidR="002E75F6" w:rsidRPr="00AC7BB1" w:rsidRDefault="00AB4B7A" w:rsidP="002E75F6">
      <w:pPr>
        <w:ind w:left="2160" w:hanging="2160"/>
      </w:pPr>
      <w:r>
        <w:t>Mon., Sept. 17:</w:t>
      </w:r>
      <w:r w:rsidR="002E75F6">
        <w:tab/>
      </w:r>
      <w:r w:rsidR="002E75F6" w:rsidRPr="00AC7BB1">
        <w:t xml:space="preserve">Coleridge, continue discussing the </w:t>
      </w:r>
      <w:r w:rsidR="002E75F6" w:rsidRPr="00AC7BB1">
        <w:rPr>
          <w:i/>
        </w:rPr>
        <w:t xml:space="preserve">Rime, </w:t>
      </w:r>
      <w:r w:rsidR="002E75F6" w:rsidRPr="00AC7BB1">
        <w:t xml:space="preserve">Chapters 14 and 17 of the </w:t>
      </w:r>
      <w:r w:rsidR="002E75F6" w:rsidRPr="00AC7BB1">
        <w:rPr>
          <w:i/>
        </w:rPr>
        <w:t xml:space="preserve">Biographia </w:t>
      </w:r>
      <w:proofErr w:type="spellStart"/>
      <w:r w:rsidR="002E75F6" w:rsidRPr="00AC7BB1">
        <w:rPr>
          <w:i/>
        </w:rPr>
        <w:t>Literaria</w:t>
      </w:r>
      <w:proofErr w:type="spellEnd"/>
      <w:r w:rsidR="002E75F6" w:rsidRPr="00AC7BB1">
        <w:rPr>
          <w:i/>
        </w:rPr>
        <w:t xml:space="preserve"> </w:t>
      </w:r>
      <w:r w:rsidR="002E75F6" w:rsidRPr="00AC7BB1">
        <w:t>(491-99)</w:t>
      </w:r>
    </w:p>
    <w:p w14:paraId="06854385" w14:textId="4A36436A" w:rsidR="00AB4B7A" w:rsidRPr="002E75F6" w:rsidRDefault="002E75F6" w:rsidP="00D62C21">
      <w:pPr>
        <w:rPr>
          <w:b/>
        </w:rPr>
      </w:pPr>
      <w:r w:rsidRPr="00AC7BB1">
        <w:tab/>
      </w:r>
      <w:r w:rsidRPr="00AC7BB1">
        <w:tab/>
      </w:r>
      <w:r w:rsidRPr="00AC7BB1">
        <w:tab/>
      </w:r>
      <w:r w:rsidRPr="00AC7BB1">
        <w:rPr>
          <w:b/>
        </w:rPr>
        <w:t>Writing Assignment #1 due on Bb by midnight</w:t>
      </w:r>
    </w:p>
    <w:p w14:paraId="75866F95" w14:textId="77777777" w:rsidR="002E75F6" w:rsidRPr="00AC7BB1" w:rsidRDefault="00AB4B7A" w:rsidP="002E75F6">
      <w:pPr>
        <w:ind w:left="2160" w:hanging="2160"/>
      </w:pPr>
      <w:r>
        <w:t>Wed., Sept. 19:</w:t>
      </w:r>
      <w:r w:rsidR="002E75F6">
        <w:tab/>
      </w:r>
      <w:r w:rsidR="002E75F6" w:rsidRPr="00AC7BB1">
        <w:t>Coleridge, “Dejection: An Ode” (479-483)</w:t>
      </w:r>
    </w:p>
    <w:p w14:paraId="417BED7B" w14:textId="09F61B83" w:rsidR="00AB4B7A" w:rsidRPr="002E75F6" w:rsidRDefault="002E75F6" w:rsidP="002E75F6">
      <w:pPr>
        <w:ind w:left="2160" w:hanging="2160"/>
        <w:rPr>
          <w:i/>
        </w:rPr>
      </w:pPr>
      <w:r w:rsidRPr="00AC7BB1">
        <w:tab/>
      </w:r>
      <w:r w:rsidRPr="00AC7BB1">
        <w:sym w:font="Wingdings" w:char="F0E0"/>
      </w:r>
      <w:r w:rsidRPr="00AC7BB1">
        <w:t>Go over Writing Assignment #2, Romantic Rock Stars</w:t>
      </w:r>
    </w:p>
    <w:p w14:paraId="537E5BF3" w14:textId="0718D72F" w:rsidR="00AB4B7A" w:rsidRDefault="00AB4B7A" w:rsidP="002E75F6">
      <w:pPr>
        <w:ind w:left="2160" w:hanging="2160"/>
      </w:pPr>
      <w:r>
        <w:t>Fri., Sept. 21:</w:t>
      </w:r>
      <w:r w:rsidR="002E75F6">
        <w:tab/>
      </w:r>
      <w:r w:rsidR="002E75F6" w:rsidRPr="00AC7BB1">
        <w:t xml:space="preserve">Lord Byron, from </w:t>
      </w:r>
      <w:r w:rsidR="002E75F6" w:rsidRPr="00AC7BB1">
        <w:rPr>
          <w:i/>
        </w:rPr>
        <w:t xml:space="preserve">Childe Harold’s Pilgrimage </w:t>
      </w:r>
      <w:r w:rsidR="002E75F6" w:rsidRPr="00AC7BB1">
        <w:t>(620-629, through the 45</w:t>
      </w:r>
      <w:r w:rsidR="002E75F6" w:rsidRPr="00AC7BB1">
        <w:rPr>
          <w:vertAlign w:val="superscript"/>
        </w:rPr>
        <w:t>th</w:t>
      </w:r>
      <w:r w:rsidR="002E75F6" w:rsidRPr="00AC7BB1">
        <w:t xml:space="preserve"> stanza of Canto the Third); Byron’s salacious biography exercise (be sure to read the headnote)</w:t>
      </w:r>
    </w:p>
    <w:p w14:paraId="0A2863EB" w14:textId="77777777" w:rsidR="00AB4B7A" w:rsidRDefault="00AB4B7A" w:rsidP="00D62C21"/>
    <w:p w14:paraId="3E29EA02" w14:textId="08C26C7D" w:rsidR="00AB4B7A" w:rsidRDefault="00AB4B7A" w:rsidP="00D62C21">
      <w:r>
        <w:lastRenderedPageBreak/>
        <w:t>Mon., Sept. 24:</w:t>
      </w:r>
      <w:r w:rsidR="002E75F6">
        <w:tab/>
      </w:r>
      <w:r w:rsidR="002E75F6" w:rsidRPr="00AC7BB1">
        <w:t xml:space="preserve">Byron, </w:t>
      </w:r>
      <w:r w:rsidR="002E75F6" w:rsidRPr="00AC7BB1">
        <w:rPr>
          <w:i/>
        </w:rPr>
        <w:t xml:space="preserve">Childe Harold </w:t>
      </w:r>
      <w:r w:rsidR="002E75F6" w:rsidRPr="00AC7BB1">
        <w:t>(629-637)</w:t>
      </w:r>
    </w:p>
    <w:p w14:paraId="69031C46" w14:textId="4CF96C21" w:rsidR="00AB4B7A" w:rsidRDefault="00AB4B7A" w:rsidP="00D62C21">
      <w:r>
        <w:t>Wed., Sept. 26:</w:t>
      </w:r>
      <w:r w:rsidR="002E75F6">
        <w:tab/>
      </w:r>
      <w:r w:rsidR="002E75F6" w:rsidRPr="00AC7BB1">
        <w:t xml:space="preserve">Percy Bysshe Shelley, </w:t>
      </w:r>
      <w:proofErr w:type="spellStart"/>
      <w:r w:rsidR="002E75F6" w:rsidRPr="00AC7BB1">
        <w:rPr>
          <w:i/>
        </w:rPr>
        <w:t>Alastor</w:t>
      </w:r>
      <w:proofErr w:type="spellEnd"/>
      <w:r w:rsidR="002E75F6" w:rsidRPr="00AC7BB1">
        <w:rPr>
          <w:i/>
        </w:rPr>
        <w:t xml:space="preserve"> </w:t>
      </w:r>
      <w:r w:rsidR="002E75F6" w:rsidRPr="00AC7BB1">
        <w:t>(753-769)</w:t>
      </w:r>
    </w:p>
    <w:p w14:paraId="12559DA8" w14:textId="729DF506" w:rsidR="00AB4B7A" w:rsidRDefault="00AB4B7A" w:rsidP="00D62C21">
      <w:r>
        <w:t>Fri., Sept. 28:</w:t>
      </w:r>
      <w:r w:rsidR="002E75F6">
        <w:tab/>
      </w:r>
      <w:r w:rsidR="002E75F6">
        <w:tab/>
      </w:r>
      <w:r w:rsidR="002E75F6" w:rsidRPr="00AC7BB1">
        <w:t>Shelley, “Ozymandias” (776)</w:t>
      </w:r>
    </w:p>
    <w:p w14:paraId="54D0CB8F" w14:textId="77777777" w:rsidR="00AB4B7A" w:rsidRDefault="00AB4B7A" w:rsidP="00D62C21"/>
    <w:p w14:paraId="568C14E1" w14:textId="480F007F" w:rsidR="00AB4B7A" w:rsidRDefault="00AB4B7A" w:rsidP="00D62C21">
      <w:r>
        <w:t>Mon., Oct. 1:</w:t>
      </w:r>
      <w:r w:rsidR="002E75F6">
        <w:tab/>
      </w:r>
      <w:r w:rsidR="002E75F6">
        <w:tab/>
      </w:r>
      <w:r w:rsidR="002E75F6" w:rsidRPr="00AC7BB1">
        <w:t xml:space="preserve">Shelley, from </w:t>
      </w:r>
      <w:r w:rsidR="002E75F6" w:rsidRPr="00AC7BB1">
        <w:rPr>
          <w:i/>
        </w:rPr>
        <w:t xml:space="preserve">A </w:t>
      </w:r>
      <w:proofErr w:type="spellStart"/>
      <w:r w:rsidR="002E75F6" w:rsidRPr="00AC7BB1">
        <w:rPr>
          <w:i/>
        </w:rPr>
        <w:t>Defence</w:t>
      </w:r>
      <w:proofErr w:type="spellEnd"/>
      <w:r w:rsidR="002E75F6" w:rsidRPr="00AC7BB1">
        <w:rPr>
          <w:i/>
        </w:rPr>
        <w:t xml:space="preserve"> of Poetry </w:t>
      </w:r>
      <w:r w:rsidR="002E75F6" w:rsidRPr="00AC7BB1">
        <w:t>(856-869)</w:t>
      </w:r>
    </w:p>
    <w:p w14:paraId="4D55E838" w14:textId="3F67F80C" w:rsidR="002E75F6" w:rsidRPr="00AC7BB1" w:rsidRDefault="00AB4B7A" w:rsidP="002E75F6">
      <w:pPr>
        <w:ind w:left="2160" w:hanging="2160"/>
      </w:pPr>
      <w:r>
        <w:t>Wed., Oct. 3:</w:t>
      </w:r>
      <w:r w:rsidR="002E75F6">
        <w:tab/>
      </w:r>
      <w:r w:rsidR="002E75F6" w:rsidRPr="00AC7BB1">
        <w:t>John Keats letters—to George and Thomas Keats [“Negative Capability”] (967-968), to Richard Woodhouse [“A Poet Has No Identity”], to George and Georgiana Keats [“The Vale of Soul-Making”] (972-977)</w:t>
      </w:r>
    </w:p>
    <w:p w14:paraId="2E5F0B6E" w14:textId="12A3B9EE" w:rsidR="00AB4B7A" w:rsidRDefault="002E75F6" w:rsidP="002E75F6">
      <w:pPr>
        <w:ind w:left="2160" w:hanging="2160"/>
      </w:pPr>
      <w:r w:rsidRPr="00AC7BB1">
        <w:tab/>
      </w:r>
      <w:r w:rsidRPr="00AC7BB1">
        <w:rPr>
          <w:b/>
        </w:rPr>
        <w:t>Writing Assignment #2 due on Bb by midnight</w:t>
      </w:r>
    </w:p>
    <w:p w14:paraId="17CD867C" w14:textId="7D22F711" w:rsidR="00C44593" w:rsidRPr="00AC7BB1" w:rsidRDefault="00AB4B7A" w:rsidP="00C44593">
      <w:pPr>
        <w:ind w:left="2160" w:hanging="2160"/>
      </w:pPr>
      <w:r>
        <w:t>Fri., Oct. 5:</w:t>
      </w:r>
      <w:r w:rsidR="00C44593">
        <w:tab/>
      </w:r>
      <w:r w:rsidR="00C44593" w:rsidRPr="00AC7BB1">
        <w:t>Keats, “Ode to a Nightingale,” “Ode on a Grecian Urn” (927-931)</w:t>
      </w:r>
    </w:p>
    <w:p w14:paraId="42ACF5ED" w14:textId="77777777" w:rsidR="00C44593" w:rsidRPr="00AC7BB1" w:rsidRDefault="00C44593" w:rsidP="00C44593">
      <w:pPr>
        <w:ind w:left="2160" w:hanging="2160"/>
      </w:pPr>
      <w:r w:rsidRPr="00AC7BB1">
        <w:tab/>
      </w:r>
      <w:r w:rsidRPr="00AC7BB1">
        <w:sym w:font="Wingdings" w:char="F0E0"/>
      </w:r>
      <w:r w:rsidRPr="00AC7BB1">
        <w:t>Go over Writing Assignment #3, Poets on Poetry</w:t>
      </w:r>
    </w:p>
    <w:p w14:paraId="5EF327F9" w14:textId="77777777" w:rsidR="00AB4B7A" w:rsidRDefault="00AB4B7A" w:rsidP="00D62C21"/>
    <w:p w14:paraId="31515692" w14:textId="55D0925C" w:rsidR="00AB4B7A" w:rsidRDefault="00AB4B7A" w:rsidP="00D62C21">
      <w:r>
        <w:t>Mon., Oct. 8:</w:t>
      </w:r>
      <w:r w:rsidR="00C44593">
        <w:tab/>
      </w:r>
      <w:r w:rsidR="00C44593">
        <w:tab/>
      </w:r>
      <w:r w:rsidR="00C44593" w:rsidRPr="00AC7BB1">
        <w:t xml:space="preserve">Keats, </w:t>
      </w:r>
      <w:r w:rsidR="00C44593">
        <w:t xml:space="preserve">“La Belle Dame </w:t>
      </w:r>
      <w:proofErr w:type="gramStart"/>
      <w:r w:rsidR="00C44593">
        <w:t>sans</w:t>
      </w:r>
      <w:proofErr w:type="gramEnd"/>
      <w:r w:rsidR="00C44593">
        <w:t xml:space="preserve"> Merci” (923</w:t>
      </w:r>
      <w:r w:rsidR="00C44593" w:rsidRPr="00AC7BB1">
        <w:t>-924)</w:t>
      </w:r>
    </w:p>
    <w:p w14:paraId="0D0AA9B1" w14:textId="090135A5" w:rsidR="00AB4B7A" w:rsidRDefault="00AB4B7A" w:rsidP="00D62C21">
      <w:r>
        <w:t>Wed., Oct. 10:</w:t>
      </w:r>
      <w:r w:rsidR="00C44593">
        <w:tab/>
      </w:r>
      <w:r w:rsidR="00C44593">
        <w:tab/>
      </w:r>
      <w:r w:rsidR="00C44593" w:rsidRPr="00AC7BB1">
        <w:t>Catch up and midterm review</w:t>
      </w:r>
    </w:p>
    <w:p w14:paraId="7D3AD304" w14:textId="5B092D97" w:rsidR="00AB4B7A" w:rsidRDefault="00AB4B7A" w:rsidP="00D62C21">
      <w:r>
        <w:t>Fri., Oct. 12:</w:t>
      </w:r>
      <w:r w:rsidR="00C44593">
        <w:tab/>
      </w:r>
      <w:r w:rsidR="00C44593">
        <w:tab/>
        <w:t>Midterm</w:t>
      </w:r>
    </w:p>
    <w:p w14:paraId="1EEEDF5F" w14:textId="77777777" w:rsidR="00AB4B7A" w:rsidRDefault="00AB4B7A" w:rsidP="00D62C21"/>
    <w:p w14:paraId="4CFBFC34" w14:textId="136CBC96" w:rsidR="00AB4B7A" w:rsidRPr="00C44593" w:rsidRDefault="00AB4B7A" w:rsidP="00D62C21">
      <w:pPr>
        <w:rPr>
          <w:i/>
        </w:rPr>
      </w:pPr>
      <w:r>
        <w:t>Mon., Oct. 15:</w:t>
      </w:r>
      <w:r w:rsidR="00C44593">
        <w:tab/>
      </w:r>
      <w:r w:rsidR="00C44593">
        <w:tab/>
        <w:t xml:space="preserve">Go over midterm, </w:t>
      </w:r>
      <w:r w:rsidR="00C44593" w:rsidRPr="00AC7BB1">
        <w:t xml:space="preserve">discuss the </w:t>
      </w:r>
      <w:r w:rsidR="00C44593" w:rsidRPr="00AC7BB1">
        <w:rPr>
          <w:i/>
        </w:rPr>
        <w:t xml:space="preserve">Whither Romanticism? </w:t>
      </w:r>
      <w:r w:rsidR="00C44593" w:rsidRPr="00AC7BB1">
        <w:t>forum</w:t>
      </w:r>
    </w:p>
    <w:p w14:paraId="522819F0" w14:textId="77777777" w:rsidR="00C44593" w:rsidRPr="00AC7BB1" w:rsidRDefault="00AB4B7A" w:rsidP="00C44593">
      <w:r>
        <w:t>Wed., Oct. 17:</w:t>
      </w:r>
      <w:r w:rsidR="00C44593">
        <w:tab/>
      </w:r>
      <w:r w:rsidR="00C44593">
        <w:tab/>
      </w:r>
      <w:r w:rsidR="00C44593" w:rsidRPr="00AC7BB1">
        <w:t xml:space="preserve">Ralph Waldo Emerson, </w:t>
      </w:r>
      <w:r w:rsidR="00C44593" w:rsidRPr="00AC7BB1">
        <w:rPr>
          <w:i/>
        </w:rPr>
        <w:t xml:space="preserve">Nature </w:t>
      </w:r>
      <w:r w:rsidR="00C44593" w:rsidRPr="00AC7BB1">
        <w:t xml:space="preserve">(508-516); </w:t>
      </w:r>
    </w:p>
    <w:p w14:paraId="01A2FF13" w14:textId="007DCCAA" w:rsidR="00AB4B7A" w:rsidRDefault="00C44593" w:rsidP="00C44593">
      <w:pPr>
        <w:ind w:left="1440" w:firstLine="720"/>
        <w:rPr>
          <w:b/>
        </w:rPr>
      </w:pPr>
      <w:r w:rsidRPr="00AC7BB1">
        <w:rPr>
          <w:b/>
        </w:rPr>
        <w:t>Writing Assignment #3 due on Bb by midnight</w:t>
      </w:r>
    </w:p>
    <w:p w14:paraId="4ACC76CC" w14:textId="0F4C0894" w:rsidR="00320337" w:rsidRDefault="00320337" w:rsidP="00320337">
      <w:pPr>
        <w:ind w:left="2160"/>
      </w:pPr>
      <w:r w:rsidRPr="00320337">
        <w:rPr>
          <w:i/>
        </w:rPr>
        <w:t>Of possible interest</w:t>
      </w:r>
      <w:r>
        <w:t xml:space="preserve">: English internship Q &amp; A session with Dr. </w:t>
      </w:r>
      <w:proofErr w:type="spellStart"/>
      <w:r>
        <w:t>Worlow</w:t>
      </w:r>
      <w:proofErr w:type="spellEnd"/>
      <w:r>
        <w:t xml:space="preserve">, 12-1 pm, Carlisle 201; email </w:t>
      </w:r>
      <w:hyperlink r:id="rId22" w:history="1">
        <w:r w:rsidRPr="00F3611D">
          <w:rPr>
            <w:rStyle w:val="Hyperlink"/>
          </w:rPr>
          <w:t>worlow@uta.edu</w:t>
        </w:r>
      </w:hyperlink>
      <w:r>
        <w:t xml:space="preserve"> to register</w:t>
      </w:r>
    </w:p>
    <w:p w14:paraId="2FEF7BB0" w14:textId="507797F8" w:rsidR="00320337" w:rsidRPr="00320337" w:rsidRDefault="00320337" w:rsidP="00320337">
      <w:pPr>
        <w:ind w:left="2160" w:hanging="2160"/>
      </w:pPr>
      <w:r>
        <w:t>Thur., Oct. 18:</w:t>
      </w:r>
      <w:r>
        <w:tab/>
      </w:r>
      <w:r w:rsidRPr="00320337">
        <w:rPr>
          <w:i/>
        </w:rPr>
        <w:t>Of possible interest</w:t>
      </w:r>
      <w:r>
        <w:t xml:space="preserve">: English internship Q &amp; A session with Dr. </w:t>
      </w:r>
      <w:proofErr w:type="spellStart"/>
      <w:r>
        <w:t>Worlow</w:t>
      </w:r>
      <w:proofErr w:type="spellEnd"/>
      <w:r>
        <w:t xml:space="preserve">, 12-1 pm, Carlisle 201; email </w:t>
      </w:r>
      <w:hyperlink r:id="rId23" w:history="1">
        <w:r w:rsidRPr="00F3611D">
          <w:rPr>
            <w:rStyle w:val="Hyperlink"/>
          </w:rPr>
          <w:t>worlow@uta.edu</w:t>
        </w:r>
      </w:hyperlink>
      <w:r>
        <w:t xml:space="preserve"> to register</w:t>
      </w:r>
    </w:p>
    <w:p w14:paraId="001B4573" w14:textId="77777777" w:rsidR="00C44593" w:rsidRPr="00AC7BB1" w:rsidRDefault="00AB4B7A" w:rsidP="00C44593">
      <w:r>
        <w:t>Fri., Oct. 19:</w:t>
      </w:r>
      <w:r w:rsidR="00C44593">
        <w:tab/>
      </w:r>
      <w:r w:rsidR="00C44593">
        <w:tab/>
      </w:r>
      <w:r w:rsidR="00C44593" w:rsidRPr="00AC7BB1">
        <w:t xml:space="preserve">Emerson, </w:t>
      </w:r>
      <w:r w:rsidR="00C44593" w:rsidRPr="00AC7BB1">
        <w:rPr>
          <w:i/>
        </w:rPr>
        <w:t xml:space="preserve">Nature </w:t>
      </w:r>
      <w:r w:rsidR="00C44593" w:rsidRPr="00AC7BB1">
        <w:t>(516-524)</w:t>
      </w:r>
    </w:p>
    <w:p w14:paraId="1E30F4A3" w14:textId="15D3B16E" w:rsidR="00AB4B7A" w:rsidRDefault="00C44593" w:rsidP="00D62C21">
      <w:r w:rsidRPr="00AC7BB1">
        <w:tab/>
      </w:r>
      <w:r w:rsidRPr="00AC7BB1">
        <w:tab/>
      </w:r>
      <w:r w:rsidRPr="00AC7BB1">
        <w:tab/>
      </w:r>
      <w:r w:rsidRPr="00AC7BB1">
        <w:sym w:font="Wingdings" w:char="F0E0"/>
      </w:r>
      <w:r w:rsidRPr="00AC7BB1">
        <w:t>Go over Writing Assignment #4, Translating Emerson</w:t>
      </w:r>
    </w:p>
    <w:p w14:paraId="63FC7229" w14:textId="77777777" w:rsidR="00AB4B7A" w:rsidRDefault="00AB4B7A" w:rsidP="00D62C21"/>
    <w:p w14:paraId="66B48DF9" w14:textId="34AC3CAA" w:rsidR="00AB4B7A" w:rsidRDefault="00AB4B7A" w:rsidP="00D62C21">
      <w:r>
        <w:t>Mon., Oct. 22:</w:t>
      </w:r>
      <w:r w:rsidR="00C44593">
        <w:tab/>
      </w:r>
      <w:r w:rsidR="00C44593">
        <w:tab/>
      </w:r>
      <w:r w:rsidR="00C44593" w:rsidRPr="00AC7BB1">
        <w:t xml:space="preserve">Emerson, </w:t>
      </w:r>
      <w:r w:rsidR="00C44593" w:rsidRPr="00AC7BB1">
        <w:rPr>
          <w:i/>
        </w:rPr>
        <w:t xml:space="preserve">Nature </w:t>
      </w:r>
      <w:r w:rsidR="00C44593" w:rsidRPr="00AC7BB1">
        <w:t>(524-536)</w:t>
      </w:r>
    </w:p>
    <w:p w14:paraId="11C52825" w14:textId="23921CD4" w:rsidR="00AB4B7A" w:rsidRDefault="00AB4B7A" w:rsidP="00D62C21">
      <w:r>
        <w:t>Wed., Oct. 24:</w:t>
      </w:r>
      <w:r w:rsidR="00C44593">
        <w:tab/>
      </w:r>
      <w:r w:rsidR="00C44593">
        <w:tab/>
      </w:r>
      <w:r w:rsidR="00C44593" w:rsidRPr="00AC7BB1">
        <w:t>Emerson, “The American Scholar” (536-549)</w:t>
      </w:r>
    </w:p>
    <w:p w14:paraId="03839294" w14:textId="4F6C4D26" w:rsidR="00AB4B7A" w:rsidRDefault="00AB4B7A" w:rsidP="00D62C21">
      <w:r>
        <w:t>Fri., Oct. 26:</w:t>
      </w:r>
      <w:r w:rsidR="00C44593">
        <w:tab/>
      </w:r>
      <w:r w:rsidR="00C44593">
        <w:tab/>
      </w:r>
      <w:r w:rsidR="00C44593" w:rsidRPr="00AC7BB1">
        <w:t>Nathaniel Hawthorne, “Young Goodman Brown” (619-28)</w:t>
      </w:r>
    </w:p>
    <w:p w14:paraId="757F0F5E" w14:textId="77777777" w:rsidR="00AB4B7A" w:rsidRDefault="00AB4B7A" w:rsidP="00D62C21"/>
    <w:p w14:paraId="267D7F9D" w14:textId="72DE034B" w:rsidR="00AB4B7A" w:rsidRDefault="00AB4B7A" w:rsidP="00D62C21">
      <w:r>
        <w:t>Mon., Oct. 29:</w:t>
      </w:r>
      <w:r w:rsidR="00C44593">
        <w:tab/>
      </w:r>
      <w:r w:rsidR="00C44593">
        <w:tab/>
      </w:r>
      <w:r w:rsidR="00C44593" w:rsidRPr="00AC7BB1">
        <w:t>Edgar Allan Poe, “The Tell-Tale Heart,” “The Black Cat” (714-24)</w:t>
      </w:r>
    </w:p>
    <w:p w14:paraId="239EEB8F" w14:textId="6A7A10FC" w:rsidR="00C44593" w:rsidRPr="00AC7BB1" w:rsidRDefault="00AB4B7A" w:rsidP="00C44593">
      <w:pPr>
        <w:ind w:left="2160" w:hanging="2160"/>
      </w:pPr>
      <w:r>
        <w:t>Wed., Oct. 31:</w:t>
      </w:r>
      <w:r w:rsidR="00C44593">
        <w:tab/>
      </w:r>
      <w:r w:rsidR="00C44593" w:rsidRPr="00AC7BB1">
        <w:t xml:space="preserve">Henry David Thoreau, </w:t>
      </w:r>
      <w:r w:rsidR="00C44593" w:rsidRPr="00AC7BB1">
        <w:rPr>
          <w:i/>
        </w:rPr>
        <w:t xml:space="preserve">Walden </w:t>
      </w:r>
      <w:r w:rsidR="00C44593" w:rsidRPr="00AC7BB1">
        <w:t>(858-879 [read through paragraph ending “my own experiment”])</w:t>
      </w:r>
    </w:p>
    <w:p w14:paraId="7933F09F" w14:textId="67EA82E3" w:rsidR="00AB4B7A" w:rsidRDefault="00C44593" w:rsidP="00C44593">
      <w:pPr>
        <w:ind w:left="1440" w:firstLine="720"/>
      </w:pPr>
      <w:r w:rsidRPr="00AC7BB1">
        <w:rPr>
          <w:b/>
        </w:rPr>
        <w:t>Writing Assignment #4 due on Bb by midnight</w:t>
      </w:r>
    </w:p>
    <w:p w14:paraId="7CF3997B" w14:textId="60A6EFCE" w:rsidR="00AB4B7A" w:rsidRDefault="00AB4B7A" w:rsidP="00D62C21">
      <w:r>
        <w:t>Fri., Nov. 2:</w:t>
      </w:r>
      <w:r w:rsidR="00C44593">
        <w:tab/>
      </w:r>
      <w:r w:rsidR="00C44593">
        <w:tab/>
      </w:r>
      <w:r w:rsidR="00C44593" w:rsidRPr="00AC7BB1">
        <w:t xml:space="preserve">Thoreau, </w:t>
      </w:r>
      <w:r w:rsidR="00C44593" w:rsidRPr="00AC7BB1">
        <w:rPr>
          <w:i/>
        </w:rPr>
        <w:t xml:space="preserve">Walden </w:t>
      </w:r>
      <w:r w:rsidR="00C44593" w:rsidRPr="00AC7BB1">
        <w:t>(879-896)</w:t>
      </w:r>
    </w:p>
    <w:p w14:paraId="3793AAE7" w14:textId="77777777" w:rsidR="00AB4B7A" w:rsidRDefault="00AB4B7A" w:rsidP="00D62C21"/>
    <w:p w14:paraId="52187A2C" w14:textId="77777777" w:rsidR="00C44593" w:rsidRPr="00AC7BB1" w:rsidRDefault="00AB4B7A" w:rsidP="00C44593">
      <w:r>
        <w:t>Mon., Nov. 5:</w:t>
      </w:r>
      <w:r w:rsidR="00C44593">
        <w:tab/>
      </w:r>
      <w:r w:rsidR="00C44593">
        <w:tab/>
      </w:r>
      <w:r w:rsidR="00C44593" w:rsidRPr="00AC7BB1">
        <w:t xml:space="preserve">Thoreau, </w:t>
      </w:r>
      <w:r w:rsidR="00C44593" w:rsidRPr="00AC7BB1">
        <w:rPr>
          <w:i/>
        </w:rPr>
        <w:t xml:space="preserve">Walden </w:t>
      </w:r>
      <w:r w:rsidR="00C44593" w:rsidRPr="00AC7BB1">
        <w:t>(896-916 [read up to “Spring”])</w:t>
      </w:r>
    </w:p>
    <w:p w14:paraId="371037E2" w14:textId="64CFFED8" w:rsidR="00AB4B7A" w:rsidRDefault="00C44593" w:rsidP="00D62C21">
      <w:r w:rsidRPr="00AC7BB1">
        <w:tab/>
      </w:r>
      <w:r w:rsidRPr="00AC7BB1">
        <w:tab/>
      </w:r>
      <w:r w:rsidRPr="00AC7BB1">
        <w:tab/>
      </w:r>
      <w:r w:rsidRPr="00AC7BB1">
        <w:sym w:font="Wingdings" w:char="F0E0"/>
      </w:r>
      <w:r w:rsidRPr="00AC7BB1">
        <w:t>Go over Writing Assignment #5</w:t>
      </w:r>
    </w:p>
    <w:p w14:paraId="2913C8EE" w14:textId="29DA8846" w:rsidR="00AB4B7A" w:rsidRDefault="00AB4B7A" w:rsidP="00D62C21">
      <w:r>
        <w:t>Wed., Nov. 7:</w:t>
      </w:r>
      <w:r w:rsidR="00C44593">
        <w:tab/>
      </w:r>
      <w:r w:rsidR="00C44593">
        <w:tab/>
      </w:r>
      <w:r w:rsidR="00C44593" w:rsidRPr="00AC7BB1">
        <w:t xml:space="preserve">Thoreau, </w:t>
      </w:r>
      <w:r w:rsidR="00C44593" w:rsidRPr="00AC7BB1">
        <w:rPr>
          <w:i/>
        </w:rPr>
        <w:t xml:space="preserve">Walden </w:t>
      </w:r>
      <w:r w:rsidR="00C44593" w:rsidRPr="00AC7BB1">
        <w:t>(916-934)</w:t>
      </w:r>
    </w:p>
    <w:p w14:paraId="33AB5D19" w14:textId="499CDFE0" w:rsidR="00AB4B7A" w:rsidRDefault="00AB4B7A" w:rsidP="00D62C21">
      <w:r>
        <w:t>Fri., Nov. 9:</w:t>
      </w:r>
      <w:r>
        <w:tab/>
      </w:r>
      <w:r>
        <w:tab/>
      </w:r>
      <w:r w:rsidR="00C44593" w:rsidRPr="00AC7BB1">
        <w:t xml:space="preserve">Walt Whitman, </w:t>
      </w:r>
      <w:r w:rsidR="00C44593" w:rsidRPr="00AC7BB1">
        <w:rPr>
          <w:i/>
        </w:rPr>
        <w:t xml:space="preserve">Song of Myself </w:t>
      </w:r>
      <w:r w:rsidR="00C44593" w:rsidRPr="00AC7BB1">
        <w:t>(Sections 1-21)</w:t>
      </w:r>
    </w:p>
    <w:p w14:paraId="5B1CB906" w14:textId="77777777" w:rsidR="00AB4B7A" w:rsidRDefault="00AB4B7A" w:rsidP="00D62C21"/>
    <w:p w14:paraId="77F2F6E4" w14:textId="6B754B23" w:rsidR="00AB4B7A" w:rsidRDefault="00AB4B7A" w:rsidP="00D62C21">
      <w:r>
        <w:t>Mon., Nov. 12:</w:t>
      </w:r>
      <w:r w:rsidR="00C44593">
        <w:tab/>
      </w:r>
      <w:r w:rsidR="00C44593" w:rsidRPr="00AC7BB1">
        <w:t xml:space="preserve">Whitman, </w:t>
      </w:r>
      <w:r w:rsidR="00C44593" w:rsidRPr="00AC7BB1">
        <w:rPr>
          <w:i/>
        </w:rPr>
        <w:t xml:space="preserve">Song of Myself </w:t>
      </w:r>
      <w:r w:rsidR="00C44593" w:rsidRPr="00AC7BB1">
        <w:t>(Sections 22-36)</w:t>
      </w:r>
    </w:p>
    <w:p w14:paraId="0F16F625" w14:textId="705E3FF2" w:rsidR="00AB4B7A" w:rsidRDefault="00AB4B7A" w:rsidP="00D62C21">
      <w:r>
        <w:t>Wed., Nov. 14:</w:t>
      </w:r>
      <w:r w:rsidR="00C44593">
        <w:tab/>
      </w:r>
      <w:r w:rsidR="00C44593" w:rsidRPr="00AC7BB1">
        <w:t xml:space="preserve">Whitman, </w:t>
      </w:r>
      <w:r w:rsidR="00C44593" w:rsidRPr="00AC7BB1">
        <w:rPr>
          <w:i/>
        </w:rPr>
        <w:t xml:space="preserve">Song of Myself </w:t>
      </w:r>
      <w:r w:rsidR="00C44593" w:rsidRPr="00AC7BB1">
        <w:t>(Sections 37-52)</w:t>
      </w:r>
    </w:p>
    <w:p w14:paraId="22419E5D" w14:textId="27D4FB6B" w:rsidR="00C44593" w:rsidRPr="00AC7BB1" w:rsidRDefault="00AB4B7A" w:rsidP="00C44593">
      <w:pPr>
        <w:ind w:left="2160" w:hanging="2160"/>
      </w:pPr>
      <w:r>
        <w:t>Fri., Nov. 16:</w:t>
      </w:r>
      <w:r w:rsidR="00C44593">
        <w:tab/>
      </w:r>
      <w:r w:rsidR="00C44593" w:rsidRPr="00AC7BB1">
        <w:t xml:space="preserve">Emily Dickinson, poems numbered 236, 260, 320, 340, 348, 359; go by the poem numbers listed first, not the ones in brackets </w:t>
      </w:r>
    </w:p>
    <w:p w14:paraId="4A652775" w14:textId="77777777" w:rsidR="00C44593" w:rsidRPr="00AC7BB1" w:rsidRDefault="00C44593" w:rsidP="00C44593">
      <w:pPr>
        <w:ind w:left="2160"/>
        <w:rPr>
          <w:b/>
        </w:rPr>
      </w:pPr>
      <w:r w:rsidRPr="00AC7BB1">
        <w:rPr>
          <w:b/>
        </w:rPr>
        <w:t>Writing Assignment #5 due on Blackboard by midnight</w:t>
      </w:r>
    </w:p>
    <w:p w14:paraId="1CE480EA" w14:textId="77777777" w:rsidR="00AB4B7A" w:rsidRDefault="00AB4B7A" w:rsidP="00D62C21"/>
    <w:p w14:paraId="05324191" w14:textId="7CB0DE08" w:rsidR="00AB4B7A" w:rsidRDefault="00AB4B7A" w:rsidP="00D62C21">
      <w:r>
        <w:t>Mon., Nov. 19:</w:t>
      </w:r>
      <w:r w:rsidR="00C44593">
        <w:tab/>
      </w:r>
      <w:r w:rsidR="00C44593" w:rsidRPr="00AC7BB1">
        <w:t>Dickinson, poems numbered 373, 409, 446, 519, 591, 620, 788, 1263</w:t>
      </w:r>
    </w:p>
    <w:p w14:paraId="74710E61" w14:textId="1B3523C9" w:rsidR="00AB4B7A" w:rsidRDefault="00AB4B7A" w:rsidP="00D62C21">
      <w:r>
        <w:t>Wed., Nov. 21:</w:t>
      </w:r>
      <w:r>
        <w:tab/>
        <w:t>Thanksgiving holiday, no class</w:t>
      </w:r>
    </w:p>
    <w:p w14:paraId="5E9D512C" w14:textId="60AA9256" w:rsidR="00AB4B7A" w:rsidRDefault="00AB4B7A" w:rsidP="00D62C21">
      <w:r>
        <w:t>Fri., Nov. 23:</w:t>
      </w:r>
      <w:r>
        <w:tab/>
      </w:r>
      <w:r>
        <w:tab/>
        <w:t>Thanksgiving holiday, no class</w:t>
      </w:r>
    </w:p>
    <w:p w14:paraId="06475171" w14:textId="77777777" w:rsidR="00AB4B7A" w:rsidRDefault="00AB4B7A" w:rsidP="00D62C21"/>
    <w:p w14:paraId="6229363C" w14:textId="77777777" w:rsidR="00C44593" w:rsidRPr="00AC7BB1" w:rsidRDefault="00AB4B7A" w:rsidP="00C44593">
      <w:pPr>
        <w:ind w:left="2160" w:hanging="2160"/>
      </w:pPr>
      <w:r>
        <w:t>Mon., Nov. 26:</w:t>
      </w:r>
      <w:r w:rsidR="00C44593">
        <w:tab/>
      </w:r>
      <w:r w:rsidR="00C44593" w:rsidRPr="00AC7BB1">
        <w:t>Read and listen to David Foster Wallace’s Kenyon commencement address (on Blackboard)</w:t>
      </w:r>
    </w:p>
    <w:p w14:paraId="790C1FC8" w14:textId="7CBE5746" w:rsidR="00AB4B7A" w:rsidRPr="00C44593" w:rsidRDefault="00C44593" w:rsidP="00C44593">
      <w:pPr>
        <w:ind w:left="2160" w:hanging="2160"/>
        <w:rPr>
          <w:b/>
        </w:rPr>
      </w:pPr>
      <w:r w:rsidRPr="00AC7BB1">
        <w:tab/>
      </w:r>
      <w:r w:rsidRPr="00AC7BB1">
        <w:rPr>
          <w:b/>
        </w:rPr>
        <w:t>Email me your Romantic artifact paragraph by 5 pm</w:t>
      </w:r>
    </w:p>
    <w:p w14:paraId="612C43A6" w14:textId="4A550B6B" w:rsidR="00AB4B7A" w:rsidRDefault="00AB4B7A" w:rsidP="00D62C21">
      <w:r>
        <w:t>Wed., Nov. 28:</w:t>
      </w:r>
      <w:r w:rsidR="00C44593">
        <w:tab/>
      </w:r>
      <w:r w:rsidR="00C44593" w:rsidRPr="00AC7BB1">
        <w:rPr>
          <w:i/>
        </w:rPr>
        <w:t>Whither Romanticism?</w:t>
      </w:r>
      <w:r w:rsidR="00C44593" w:rsidRPr="00AC7BB1">
        <w:t xml:space="preserve"> (share your artifact)</w:t>
      </w:r>
    </w:p>
    <w:p w14:paraId="0B82DD1D" w14:textId="2100C034" w:rsidR="00AB4B7A" w:rsidRDefault="00AB4B7A" w:rsidP="00D62C21">
      <w:r>
        <w:t>Fri., Nov. 30:</w:t>
      </w:r>
      <w:r w:rsidR="00C44593">
        <w:tab/>
      </w:r>
      <w:r w:rsidR="00C44593">
        <w:tab/>
      </w:r>
      <w:r w:rsidR="00C44593" w:rsidRPr="00AC7BB1">
        <w:rPr>
          <w:i/>
        </w:rPr>
        <w:t xml:space="preserve">Whither Romanticism? </w:t>
      </w:r>
      <w:r w:rsidR="00C44593" w:rsidRPr="00AC7BB1">
        <w:t>(forum)</w:t>
      </w:r>
    </w:p>
    <w:p w14:paraId="7FB03FA0" w14:textId="77777777" w:rsidR="00AB4B7A" w:rsidRDefault="00AB4B7A" w:rsidP="00D62C21"/>
    <w:p w14:paraId="6366901B" w14:textId="77777777" w:rsidR="00C44593" w:rsidRPr="00AC7BB1" w:rsidRDefault="00AB4B7A" w:rsidP="00C44593">
      <w:r>
        <w:t>Mon., Dec. 3:</w:t>
      </w:r>
      <w:r w:rsidR="00C44593">
        <w:tab/>
      </w:r>
      <w:r w:rsidR="00C44593">
        <w:tab/>
      </w:r>
      <w:r w:rsidR="00C44593" w:rsidRPr="00AC7BB1">
        <w:t>Review for final and Student Feedback Surveys</w:t>
      </w:r>
    </w:p>
    <w:p w14:paraId="70B340CF" w14:textId="77777777" w:rsidR="00C44593" w:rsidRDefault="00C44593" w:rsidP="00C44593">
      <w:pPr>
        <w:rPr>
          <w:b/>
        </w:rPr>
      </w:pPr>
      <w:r w:rsidRPr="00AC7BB1">
        <w:tab/>
      </w:r>
      <w:r w:rsidRPr="00AC7BB1">
        <w:tab/>
      </w:r>
      <w:r w:rsidRPr="00AC7BB1">
        <w:tab/>
      </w:r>
      <w:r w:rsidRPr="00AC7BB1">
        <w:rPr>
          <w:b/>
        </w:rPr>
        <w:t>Poetry recitation deadline (5 pm)</w:t>
      </w:r>
    </w:p>
    <w:p w14:paraId="0DCC87A1" w14:textId="77777777" w:rsidR="00320337" w:rsidRDefault="00320337" w:rsidP="00C44593">
      <w:pPr>
        <w:rPr>
          <w:b/>
        </w:rPr>
      </w:pPr>
    </w:p>
    <w:p w14:paraId="7A7BDD3D" w14:textId="65B62A47" w:rsidR="00320337" w:rsidRPr="00320337" w:rsidRDefault="00320337" w:rsidP="00C44593">
      <w:r w:rsidRPr="00320337">
        <w:t>Fri., Dec. 7:</w:t>
      </w:r>
      <w:r>
        <w:rPr>
          <w:b/>
        </w:rPr>
        <w:tab/>
      </w:r>
      <w:r>
        <w:rPr>
          <w:b/>
        </w:rPr>
        <w:tab/>
      </w:r>
      <w:r w:rsidRPr="00320337">
        <w:rPr>
          <w:b/>
        </w:rPr>
        <w:t>Final Exam</w:t>
      </w:r>
      <w:r w:rsidRPr="00320337">
        <w:t xml:space="preserve"> (in our classroom)</w:t>
      </w:r>
      <w:r>
        <w:t>, 11-1:30</w:t>
      </w:r>
    </w:p>
    <w:p w14:paraId="5280942E" w14:textId="5E3CF3EC" w:rsidR="00AB4B7A" w:rsidRDefault="00AB4B7A" w:rsidP="00D62C21"/>
    <w:p w14:paraId="442494F2" w14:textId="37E542D1" w:rsidR="00AB4B7A" w:rsidRPr="00AC7BB1" w:rsidRDefault="00AB4B7A" w:rsidP="00D62C21"/>
    <w:p w14:paraId="7ADB1DB0" w14:textId="77777777" w:rsidR="0025659D" w:rsidRPr="00AC7BB1" w:rsidRDefault="0025659D" w:rsidP="00D62C21"/>
    <w:p w14:paraId="5943BCDB" w14:textId="77777777" w:rsidR="009175AC" w:rsidRPr="00AC7BB1" w:rsidRDefault="009175AC" w:rsidP="00D62C21"/>
    <w:p w14:paraId="31EBFFA8" w14:textId="77777777" w:rsidR="005E58EE" w:rsidRPr="00AC7BB1" w:rsidRDefault="005E58EE" w:rsidP="00D62C21"/>
    <w:sectPr w:rsidR="005E58EE" w:rsidRPr="00AC7BB1" w:rsidSect="00810863">
      <w:headerReference w:type="even" r:id="rId24"/>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CBE9B" w14:textId="77777777" w:rsidR="00B94EC2" w:rsidRDefault="00B94EC2" w:rsidP="00810863">
      <w:r>
        <w:separator/>
      </w:r>
    </w:p>
  </w:endnote>
  <w:endnote w:type="continuationSeparator" w:id="0">
    <w:p w14:paraId="438FFC9B" w14:textId="77777777" w:rsidR="00B94EC2" w:rsidRDefault="00B94EC2" w:rsidP="0081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F607" w14:textId="77777777" w:rsidR="00B94EC2" w:rsidRDefault="00B94EC2" w:rsidP="00810863">
      <w:r>
        <w:separator/>
      </w:r>
    </w:p>
  </w:footnote>
  <w:footnote w:type="continuationSeparator" w:id="0">
    <w:p w14:paraId="3D1A9FF4" w14:textId="77777777" w:rsidR="00B94EC2" w:rsidRDefault="00B94EC2" w:rsidP="0081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2FB2" w14:textId="77777777" w:rsidR="00F47405" w:rsidRDefault="00F47405"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266D9" w14:textId="77777777" w:rsidR="00F47405" w:rsidRDefault="00F47405" w:rsidP="008108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B213" w14:textId="77777777" w:rsidR="00F47405" w:rsidRDefault="00F47405"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5EE">
      <w:rPr>
        <w:rStyle w:val="PageNumber"/>
        <w:noProof/>
      </w:rPr>
      <w:t>4</w:t>
    </w:r>
    <w:r>
      <w:rPr>
        <w:rStyle w:val="PageNumber"/>
      </w:rPr>
      <w:fldChar w:fldCharType="end"/>
    </w:r>
  </w:p>
  <w:p w14:paraId="4DD63A0D" w14:textId="77777777" w:rsidR="00F47405" w:rsidRDefault="00F47405" w:rsidP="008108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15F"/>
    <w:multiLevelType w:val="hybridMultilevel"/>
    <w:tmpl w:val="9FB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3C34"/>
    <w:multiLevelType w:val="hybridMultilevel"/>
    <w:tmpl w:val="737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E4B93"/>
    <w:multiLevelType w:val="hybridMultilevel"/>
    <w:tmpl w:val="2476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1524A"/>
    <w:multiLevelType w:val="hybridMultilevel"/>
    <w:tmpl w:val="4F2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554C28"/>
    <w:multiLevelType w:val="hybridMultilevel"/>
    <w:tmpl w:val="CF18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94E0F"/>
    <w:multiLevelType w:val="hybridMultilevel"/>
    <w:tmpl w:val="CA5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70B16"/>
    <w:multiLevelType w:val="hybridMultilevel"/>
    <w:tmpl w:val="43BA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DC00FE"/>
    <w:multiLevelType w:val="hybridMultilevel"/>
    <w:tmpl w:val="908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63190"/>
    <w:multiLevelType w:val="hybridMultilevel"/>
    <w:tmpl w:val="5D0A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84D60"/>
    <w:multiLevelType w:val="hybridMultilevel"/>
    <w:tmpl w:val="3708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26278"/>
    <w:multiLevelType w:val="hybridMultilevel"/>
    <w:tmpl w:val="E6328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065D0"/>
    <w:multiLevelType w:val="hybridMultilevel"/>
    <w:tmpl w:val="4BD47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5"/>
  </w:num>
  <w:num w:numId="5">
    <w:abstractNumId w:val="2"/>
  </w:num>
  <w:num w:numId="6">
    <w:abstractNumId w:val="11"/>
  </w:num>
  <w:num w:numId="7">
    <w:abstractNumId w:val="14"/>
  </w:num>
  <w:num w:numId="8">
    <w:abstractNumId w:val="3"/>
  </w:num>
  <w:num w:numId="9">
    <w:abstractNumId w:val="0"/>
  </w:num>
  <w:num w:numId="10">
    <w:abstractNumId w:val="1"/>
  </w:num>
  <w:num w:numId="11">
    <w:abstractNumId w:val="15"/>
  </w:num>
  <w:num w:numId="12">
    <w:abstractNumId w:val="4"/>
  </w:num>
  <w:num w:numId="13">
    <w:abstractNumId w:val="16"/>
  </w:num>
  <w:num w:numId="14">
    <w:abstractNumId w:val="17"/>
  </w:num>
  <w:num w:numId="15">
    <w:abstractNumId w:val="18"/>
  </w:num>
  <w:num w:numId="16">
    <w:abstractNumId w:val="9"/>
  </w:num>
  <w:num w:numId="17">
    <w:abstractNumId w:val="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D2"/>
    <w:rsid w:val="0001257A"/>
    <w:rsid w:val="0002079F"/>
    <w:rsid w:val="0003080A"/>
    <w:rsid w:val="00042891"/>
    <w:rsid w:val="00057E7A"/>
    <w:rsid w:val="000729B4"/>
    <w:rsid w:val="00075848"/>
    <w:rsid w:val="00082417"/>
    <w:rsid w:val="00084407"/>
    <w:rsid w:val="0009074E"/>
    <w:rsid w:val="00094E3E"/>
    <w:rsid w:val="00095339"/>
    <w:rsid w:val="000A0162"/>
    <w:rsid w:val="000B2804"/>
    <w:rsid w:val="000C3FD3"/>
    <w:rsid w:val="000D14A4"/>
    <w:rsid w:val="000E4C34"/>
    <w:rsid w:val="000E67BA"/>
    <w:rsid w:val="000F295E"/>
    <w:rsid w:val="000F4140"/>
    <w:rsid w:val="00102457"/>
    <w:rsid w:val="001304D5"/>
    <w:rsid w:val="0013785E"/>
    <w:rsid w:val="00141019"/>
    <w:rsid w:val="00150FD4"/>
    <w:rsid w:val="001603D9"/>
    <w:rsid w:val="00162100"/>
    <w:rsid w:val="0016624D"/>
    <w:rsid w:val="0016680E"/>
    <w:rsid w:val="0016796F"/>
    <w:rsid w:val="001811A3"/>
    <w:rsid w:val="00196E64"/>
    <w:rsid w:val="001A2E25"/>
    <w:rsid w:val="001D65A3"/>
    <w:rsid w:val="001E0E98"/>
    <w:rsid w:val="001E4F9F"/>
    <w:rsid w:val="00200D63"/>
    <w:rsid w:val="00212087"/>
    <w:rsid w:val="002221F2"/>
    <w:rsid w:val="00224A9B"/>
    <w:rsid w:val="0022666F"/>
    <w:rsid w:val="00233909"/>
    <w:rsid w:val="00233D30"/>
    <w:rsid w:val="0023456E"/>
    <w:rsid w:val="00242B4A"/>
    <w:rsid w:val="0025659D"/>
    <w:rsid w:val="00262211"/>
    <w:rsid w:val="0027001F"/>
    <w:rsid w:val="0027289F"/>
    <w:rsid w:val="002734BB"/>
    <w:rsid w:val="00273D14"/>
    <w:rsid w:val="002826F0"/>
    <w:rsid w:val="0029432C"/>
    <w:rsid w:val="002A6909"/>
    <w:rsid w:val="002B1F34"/>
    <w:rsid w:val="002B2615"/>
    <w:rsid w:val="002B3147"/>
    <w:rsid w:val="002B4477"/>
    <w:rsid w:val="002C4A02"/>
    <w:rsid w:val="002E75F6"/>
    <w:rsid w:val="00301139"/>
    <w:rsid w:val="003045F4"/>
    <w:rsid w:val="00320337"/>
    <w:rsid w:val="00322AF5"/>
    <w:rsid w:val="003301F9"/>
    <w:rsid w:val="00340782"/>
    <w:rsid w:val="00343ABD"/>
    <w:rsid w:val="003668A5"/>
    <w:rsid w:val="0037069C"/>
    <w:rsid w:val="003746EA"/>
    <w:rsid w:val="00395FEE"/>
    <w:rsid w:val="00396EDD"/>
    <w:rsid w:val="003A274E"/>
    <w:rsid w:val="003C0B26"/>
    <w:rsid w:val="003C1CD7"/>
    <w:rsid w:val="003D2F70"/>
    <w:rsid w:val="003E513B"/>
    <w:rsid w:val="003F052D"/>
    <w:rsid w:val="00400248"/>
    <w:rsid w:val="004055C2"/>
    <w:rsid w:val="00407CB0"/>
    <w:rsid w:val="00407D7B"/>
    <w:rsid w:val="00410B8D"/>
    <w:rsid w:val="00425A3E"/>
    <w:rsid w:val="00445897"/>
    <w:rsid w:val="004678F1"/>
    <w:rsid w:val="004870A9"/>
    <w:rsid w:val="00491927"/>
    <w:rsid w:val="004C60A6"/>
    <w:rsid w:val="004D0631"/>
    <w:rsid w:val="004E38AD"/>
    <w:rsid w:val="005015EC"/>
    <w:rsid w:val="005018AD"/>
    <w:rsid w:val="00501FF6"/>
    <w:rsid w:val="00511B6D"/>
    <w:rsid w:val="00514EAA"/>
    <w:rsid w:val="00533591"/>
    <w:rsid w:val="00541364"/>
    <w:rsid w:val="005445EE"/>
    <w:rsid w:val="00555F31"/>
    <w:rsid w:val="0056204F"/>
    <w:rsid w:val="00580341"/>
    <w:rsid w:val="005A071D"/>
    <w:rsid w:val="005A1776"/>
    <w:rsid w:val="005A30DD"/>
    <w:rsid w:val="005B7083"/>
    <w:rsid w:val="005C2789"/>
    <w:rsid w:val="005C7988"/>
    <w:rsid w:val="005E4933"/>
    <w:rsid w:val="005E58EE"/>
    <w:rsid w:val="00605A64"/>
    <w:rsid w:val="00613E9F"/>
    <w:rsid w:val="006164F2"/>
    <w:rsid w:val="006401E7"/>
    <w:rsid w:val="006542AF"/>
    <w:rsid w:val="006649A0"/>
    <w:rsid w:val="00670643"/>
    <w:rsid w:val="00674487"/>
    <w:rsid w:val="00691C12"/>
    <w:rsid w:val="00693754"/>
    <w:rsid w:val="006B0C06"/>
    <w:rsid w:val="006B1F01"/>
    <w:rsid w:val="006E65A9"/>
    <w:rsid w:val="006F0EEF"/>
    <w:rsid w:val="006F381D"/>
    <w:rsid w:val="007008C3"/>
    <w:rsid w:val="00704F4C"/>
    <w:rsid w:val="007065F2"/>
    <w:rsid w:val="00711762"/>
    <w:rsid w:val="00711BBA"/>
    <w:rsid w:val="00726586"/>
    <w:rsid w:val="00726694"/>
    <w:rsid w:val="00732C86"/>
    <w:rsid w:val="00740210"/>
    <w:rsid w:val="00746C7B"/>
    <w:rsid w:val="007505A5"/>
    <w:rsid w:val="0075169D"/>
    <w:rsid w:val="00767759"/>
    <w:rsid w:val="007702FC"/>
    <w:rsid w:val="007714D8"/>
    <w:rsid w:val="007759CB"/>
    <w:rsid w:val="00783810"/>
    <w:rsid w:val="00793CA7"/>
    <w:rsid w:val="007A000A"/>
    <w:rsid w:val="007A7695"/>
    <w:rsid w:val="007C170F"/>
    <w:rsid w:val="007E7117"/>
    <w:rsid w:val="007F3187"/>
    <w:rsid w:val="00810863"/>
    <w:rsid w:val="00812EB5"/>
    <w:rsid w:val="0081356C"/>
    <w:rsid w:val="0082149E"/>
    <w:rsid w:val="0083785E"/>
    <w:rsid w:val="00840959"/>
    <w:rsid w:val="0084171B"/>
    <w:rsid w:val="008431CA"/>
    <w:rsid w:val="00854F52"/>
    <w:rsid w:val="0087111B"/>
    <w:rsid w:val="008743D3"/>
    <w:rsid w:val="008778AF"/>
    <w:rsid w:val="00882121"/>
    <w:rsid w:val="0088441A"/>
    <w:rsid w:val="00887FAB"/>
    <w:rsid w:val="008D569A"/>
    <w:rsid w:val="008E6936"/>
    <w:rsid w:val="008F105A"/>
    <w:rsid w:val="008F44E1"/>
    <w:rsid w:val="008F6CBC"/>
    <w:rsid w:val="00906653"/>
    <w:rsid w:val="00912131"/>
    <w:rsid w:val="00916665"/>
    <w:rsid w:val="009175AC"/>
    <w:rsid w:val="00926DF8"/>
    <w:rsid w:val="009272C3"/>
    <w:rsid w:val="009447EE"/>
    <w:rsid w:val="00946ECA"/>
    <w:rsid w:val="00947B7A"/>
    <w:rsid w:val="00957E56"/>
    <w:rsid w:val="009724D4"/>
    <w:rsid w:val="00973066"/>
    <w:rsid w:val="009737C1"/>
    <w:rsid w:val="00983019"/>
    <w:rsid w:val="009853CC"/>
    <w:rsid w:val="00996A3E"/>
    <w:rsid w:val="009A2E00"/>
    <w:rsid w:val="009A7CE4"/>
    <w:rsid w:val="009B0C70"/>
    <w:rsid w:val="009B2629"/>
    <w:rsid w:val="009C59CA"/>
    <w:rsid w:val="009C5BA9"/>
    <w:rsid w:val="009E292D"/>
    <w:rsid w:val="009E2AA3"/>
    <w:rsid w:val="009F4954"/>
    <w:rsid w:val="00A00600"/>
    <w:rsid w:val="00A02718"/>
    <w:rsid w:val="00A07973"/>
    <w:rsid w:val="00A125C3"/>
    <w:rsid w:val="00A16331"/>
    <w:rsid w:val="00A55E9D"/>
    <w:rsid w:val="00A656EE"/>
    <w:rsid w:val="00A66AA7"/>
    <w:rsid w:val="00A841AC"/>
    <w:rsid w:val="00A9482F"/>
    <w:rsid w:val="00AB2460"/>
    <w:rsid w:val="00AB27BC"/>
    <w:rsid w:val="00AB4B7A"/>
    <w:rsid w:val="00AB5CAB"/>
    <w:rsid w:val="00AC7142"/>
    <w:rsid w:val="00AC7BB1"/>
    <w:rsid w:val="00AD563C"/>
    <w:rsid w:val="00AD6A3B"/>
    <w:rsid w:val="00AF0153"/>
    <w:rsid w:val="00AF1A55"/>
    <w:rsid w:val="00AF31C0"/>
    <w:rsid w:val="00B00782"/>
    <w:rsid w:val="00B07F78"/>
    <w:rsid w:val="00B26300"/>
    <w:rsid w:val="00B275A2"/>
    <w:rsid w:val="00B278EF"/>
    <w:rsid w:val="00B436A0"/>
    <w:rsid w:val="00B43929"/>
    <w:rsid w:val="00B50CB1"/>
    <w:rsid w:val="00B55F24"/>
    <w:rsid w:val="00B623B5"/>
    <w:rsid w:val="00B81572"/>
    <w:rsid w:val="00B943F8"/>
    <w:rsid w:val="00B94724"/>
    <w:rsid w:val="00B94EC2"/>
    <w:rsid w:val="00BB0B9B"/>
    <w:rsid w:val="00BB1715"/>
    <w:rsid w:val="00BC0061"/>
    <w:rsid w:val="00BC3BD8"/>
    <w:rsid w:val="00BD1770"/>
    <w:rsid w:val="00BE6A65"/>
    <w:rsid w:val="00C1533D"/>
    <w:rsid w:val="00C423F5"/>
    <w:rsid w:val="00C44593"/>
    <w:rsid w:val="00C5184D"/>
    <w:rsid w:val="00C70765"/>
    <w:rsid w:val="00C74765"/>
    <w:rsid w:val="00C75F76"/>
    <w:rsid w:val="00CC0B94"/>
    <w:rsid w:val="00CD1600"/>
    <w:rsid w:val="00CE4A9C"/>
    <w:rsid w:val="00CE7BCF"/>
    <w:rsid w:val="00CF65B5"/>
    <w:rsid w:val="00D03285"/>
    <w:rsid w:val="00D045AF"/>
    <w:rsid w:val="00D27870"/>
    <w:rsid w:val="00D314B6"/>
    <w:rsid w:val="00D44AA2"/>
    <w:rsid w:val="00D44BBA"/>
    <w:rsid w:val="00D54876"/>
    <w:rsid w:val="00D62C21"/>
    <w:rsid w:val="00D62EC3"/>
    <w:rsid w:val="00D923F7"/>
    <w:rsid w:val="00D93607"/>
    <w:rsid w:val="00DE1AAD"/>
    <w:rsid w:val="00DE58B4"/>
    <w:rsid w:val="00E00CA1"/>
    <w:rsid w:val="00E02D9B"/>
    <w:rsid w:val="00E02E55"/>
    <w:rsid w:val="00E10643"/>
    <w:rsid w:val="00E106BA"/>
    <w:rsid w:val="00E1764D"/>
    <w:rsid w:val="00E2020F"/>
    <w:rsid w:val="00E23F20"/>
    <w:rsid w:val="00E258D8"/>
    <w:rsid w:val="00E25F5A"/>
    <w:rsid w:val="00E355DC"/>
    <w:rsid w:val="00E44CCC"/>
    <w:rsid w:val="00E5190D"/>
    <w:rsid w:val="00E63FF0"/>
    <w:rsid w:val="00E71BA6"/>
    <w:rsid w:val="00E82265"/>
    <w:rsid w:val="00E8527E"/>
    <w:rsid w:val="00E922D2"/>
    <w:rsid w:val="00EA08F0"/>
    <w:rsid w:val="00ED127B"/>
    <w:rsid w:val="00F01584"/>
    <w:rsid w:val="00F03834"/>
    <w:rsid w:val="00F14916"/>
    <w:rsid w:val="00F36740"/>
    <w:rsid w:val="00F439F3"/>
    <w:rsid w:val="00F47405"/>
    <w:rsid w:val="00F54DB5"/>
    <w:rsid w:val="00F6248C"/>
    <w:rsid w:val="00F754FE"/>
    <w:rsid w:val="00F820DC"/>
    <w:rsid w:val="00F841C7"/>
    <w:rsid w:val="00FA3418"/>
    <w:rsid w:val="00FB3065"/>
    <w:rsid w:val="00FB5BA9"/>
    <w:rsid w:val="00FB7E4F"/>
    <w:rsid w:val="00FC0F94"/>
    <w:rsid w:val="00FC4728"/>
    <w:rsid w:val="00FE1D2B"/>
    <w:rsid w:val="00FE5365"/>
    <w:rsid w:val="00FF0DFB"/>
    <w:rsid w:val="00FF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1F067"/>
  <w14:defaultImageDpi w14:val="300"/>
  <w15:docId w15:val="{9148539D-C46D-9540-9BA7-19FF0C8E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5F24"/>
    <w:rPr>
      <w:b/>
      <w:bCs/>
    </w:rPr>
  </w:style>
  <w:style w:type="paragraph" w:styleId="NormalWeb">
    <w:name w:val="Normal (Web)"/>
    <w:basedOn w:val="Normal"/>
    <w:uiPriority w:val="99"/>
    <w:rsid w:val="00B55F24"/>
    <w:pPr>
      <w:spacing w:before="144" w:after="288"/>
    </w:pPr>
    <w:rPr>
      <w:rFonts w:eastAsia="Times New Roman"/>
    </w:rPr>
  </w:style>
  <w:style w:type="character" w:styleId="Emphasis">
    <w:name w:val="Emphasis"/>
    <w:uiPriority w:val="20"/>
    <w:qFormat/>
    <w:rsid w:val="00B55F24"/>
    <w:rPr>
      <w:i/>
      <w:iCs/>
    </w:rPr>
  </w:style>
  <w:style w:type="character" w:styleId="Hyperlink">
    <w:name w:val="Hyperlink"/>
    <w:uiPriority w:val="99"/>
    <w:unhideWhenUsed/>
    <w:rsid w:val="00B55F24"/>
    <w:rPr>
      <w:color w:val="0000FF"/>
      <w:u w:val="single"/>
    </w:rPr>
  </w:style>
  <w:style w:type="character" w:styleId="CommentReference">
    <w:name w:val="annotation reference"/>
    <w:uiPriority w:val="99"/>
    <w:semiHidden/>
    <w:unhideWhenUsed/>
    <w:rsid w:val="00B55F24"/>
    <w:rPr>
      <w:sz w:val="18"/>
      <w:szCs w:val="18"/>
    </w:rPr>
  </w:style>
  <w:style w:type="paragraph" w:styleId="CommentText">
    <w:name w:val="annotation text"/>
    <w:basedOn w:val="Normal"/>
    <w:link w:val="CommentTextChar"/>
    <w:uiPriority w:val="99"/>
    <w:semiHidden/>
    <w:unhideWhenUsed/>
    <w:rsid w:val="00B55F24"/>
    <w:rPr>
      <w:rFonts w:ascii="Cambria" w:eastAsia="Cambria" w:hAnsi="Cambria"/>
    </w:rPr>
  </w:style>
  <w:style w:type="character" w:customStyle="1" w:styleId="CommentTextChar">
    <w:name w:val="Comment Text Char"/>
    <w:basedOn w:val="DefaultParagraphFont"/>
    <w:link w:val="CommentText"/>
    <w:uiPriority w:val="99"/>
    <w:semiHidden/>
    <w:rsid w:val="00B55F24"/>
    <w:rPr>
      <w:rFonts w:ascii="Cambria" w:eastAsia="Cambria" w:hAnsi="Cambria"/>
    </w:rPr>
  </w:style>
  <w:style w:type="character" w:customStyle="1" w:styleId="il">
    <w:name w:val="il"/>
    <w:rsid w:val="00B55F24"/>
  </w:style>
  <w:style w:type="paragraph" w:customStyle="1" w:styleId="Default">
    <w:name w:val="Default"/>
    <w:basedOn w:val="Normal"/>
    <w:uiPriority w:val="99"/>
    <w:rsid w:val="00B55F24"/>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B5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F24"/>
    <w:rPr>
      <w:rFonts w:ascii="Lucida Grande" w:hAnsi="Lucida Grande" w:cs="Lucida Grande"/>
      <w:sz w:val="18"/>
      <w:szCs w:val="18"/>
    </w:rPr>
  </w:style>
  <w:style w:type="paragraph" w:styleId="BodyText">
    <w:name w:val="Body Text"/>
    <w:basedOn w:val="Normal"/>
    <w:link w:val="BodyTextChar"/>
    <w:rsid w:val="00B55F24"/>
    <w:rPr>
      <w:rFonts w:eastAsia="Times New Roman"/>
      <w:sz w:val="22"/>
    </w:rPr>
  </w:style>
  <w:style w:type="character" w:customStyle="1" w:styleId="BodyTextChar">
    <w:name w:val="Body Text Char"/>
    <w:basedOn w:val="DefaultParagraphFont"/>
    <w:link w:val="BodyText"/>
    <w:rsid w:val="00B55F24"/>
    <w:rPr>
      <w:rFonts w:eastAsia="Times New Roman"/>
      <w:sz w:val="22"/>
    </w:rPr>
  </w:style>
  <w:style w:type="paragraph" w:styleId="ListParagraph">
    <w:name w:val="List Paragraph"/>
    <w:basedOn w:val="Normal"/>
    <w:uiPriority w:val="34"/>
    <w:qFormat/>
    <w:rsid w:val="00CE7BCF"/>
    <w:pPr>
      <w:ind w:left="720"/>
      <w:contextualSpacing/>
    </w:pPr>
  </w:style>
  <w:style w:type="paragraph" w:styleId="Header">
    <w:name w:val="header"/>
    <w:basedOn w:val="Normal"/>
    <w:link w:val="HeaderChar"/>
    <w:uiPriority w:val="99"/>
    <w:unhideWhenUsed/>
    <w:rsid w:val="00810863"/>
    <w:pPr>
      <w:tabs>
        <w:tab w:val="center" w:pos="4320"/>
        <w:tab w:val="right" w:pos="8640"/>
      </w:tabs>
    </w:pPr>
  </w:style>
  <w:style w:type="character" w:customStyle="1" w:styleId="HeaderChar">
    <w:name w:val="Header Char"/>
    <w:basedOn w:val="DefaultParagraphFont"/>
    <w:link w:val="Header"/>
    <w:uiPriority w:val="99"/>
    <w:rsid w:val="00810863"/>
  </w:style>
  <w:style w:type="character" w:styleId="PageNumber">
    <w:name w:val="page number"/>
    <w:basedOn w:val="DefaultParagraphFont"/>
    <w:uiPriority w:val="99"/>
    <w:semiHidden/>
    <w:unhideWhenUsed/>
    <w:rsid w:val="00810863"/>
  </w:style>
  <w:style w:type="table" w:styleId="TableGrid">
    <w:name w:val="Table Grid"/>
    <w:basedOn w:val="TableNormal"/>
    <w:uiPriority w:val="39"/>
    <w:rsid w:val="00810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59CB"/>
    <w:rPr>
      <w:color w:val="800080" w:themeColor="followedHyperlink"/>
      <w:u w:val="single"/>
    </w:rPr>
  </w:style>
  <w:style w:type="character" w:customStyle="1" w:styleId="isbn-13">
    <w:name w:val="isbn-13"/>
    <w:basedOn w:val="DefaultParagraphFont"/>
    <w:rsid w:val="004870A9"/>
  </w:style>
  <w:style w:type="paragraph" w:styleId="FootnoteText">
    <w:name w:val="footnote text"/>
    <w:basedOn w:val="Normal"/>
    <w:link w:val="FootnoteTextChar"/>
    <w:uiPriority w:val="99"/>
    <w:unhideWhenUsed/>
    <w:rsid w:val="003301F9"/>
  </w:style>
  <w:style w:type="character" w:customStyle="1" w:styleId="FootnoteTextChar">
    <w:name w:val="Footnote Text Char"/>
    <w:basedOn w:val="DefaultParagraphFont"/>
    <w:link w:val="FootnoteText"/>
    <w:uiPriority w:val="99"/>
    <w:rsid w:val="003301F9"/>
  </w:style>
  <w:style w:type="character" w:styleId="FootnoteReference">
    <w:name w:val="footnote reference"/>
    <w:basedOn w:val="DefaultParagraphFont"/>
    <w:uiPriority w:val="99"/>
    <w:unhideWhenUsed/>
    <w:rsid w:val="003301F9"/>
    <w:rPr>
      <w:vertAlign w:val="superscript"/>
    </w:rPr>
  </w:style>
  <w:style w:type="paragraph" w:styleId="CommentSubject">
    <w:name w:val="annotation subject"/>
    <w:basedOn w:val="CommentText"/>
    <w:next w:val="CommentText"/>
    <w:link w:val="CommentSubjectChar"/>
    <w:uiPriority w:val="99"/>
    <w:semiHidden/>
    <w:unhideWhenUsed/>
    <w:rsid w:val="00196E64"/>
    <w:rPr>
      <w:rFonts w:ascii="Times New Roman" w:eastAsiaTheme="minorEastAsia" w:hAnsi="Times New Roman"/>
      <w:b/>
      <w:bCs/>
      <w:sz w:val="20"/>
      <w:szCs w:val="20"/>
    </w:rPr>
  </w:style>
  <w:style w:type="character" w:customStyle="1" w:styleId="CommentSubjectChar">
    <w:name w:val="Comment Subject Char"/>
    <w:basedOn w:val="CommentTextChar"/>
    <w:link w:val="CommentSubject"/>
    <w:uiPriority w:val="99"/>
    <w:semiHidden/>
    <w:rsid w:val="00196E64"/>
    <w:rPr>
      <w:rFonts w:ascii="Cambria" w:eastAsia="Cambria" w:hAnsi="Cambria"/>
      <w:b/>
      <w:bCs/>
      <w:sz w:val="20"/>
      <w:szCs w:val="20"/>
    </w:rPr>
  </w:style>
  <w:style w:type="paragraph" w:styleId="Footer">
    <w:name w:val="footer"/>
    <w:basedOn w:val="Normal"/>
    <w:link w:val="FooterChar"/>
    <w:uiPriority w:val="99"/>
    <w:unhideWhenUsed/>
    <w:rsid w:val="00767759"/>
    <w:pPr>
      <w:tabs>
        <w:tab w:val="center" w:pos="4320"/>
        <w:tab w:val="right" w:pos="8640"/>
      </w:tabs>
    </w:pPr>
  </w:style>
  <w:style w:type="character" w:customStyle="1" w:styleId="FooterChar">
    <w:name w:val="Footer Char"/>
    <w:basedOn w:val="DefaultParagraphFont"/>
    <w:link w:val="Footer"/>
    <w:uiPriority w:val="99"/>
    <w:rsid w:val="00767759"/>
  </w:style>
  <w:style w:type="character" w:styleId="UnresolvedMention">
    <w:name w:val="Unresolved Mention"/>
    <w:basedOn w:val="DefaultParagraphFont"/>
    <w:uiPriority w:val="99"/>
    <w:semiHidden/>
    <w:unhideWhenUsed/>
    <w:rsid w:val="0032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rren@uta.edu" TargetMode="External"/><Relationship Id="rId13" Type="http://schemas.openxmlformats.org/officeDocument/2006/relationships/hyperlink" Target="http://uta.mywconline.com/" TargetMode="External"/><Relationship Id="rId18" Type="http://schemas.openxmlformats.org/officeDocument/2006/relationships/hyperlink" Target="http://www.uta.edu/titleI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lakearchive.org/" TargetMode="External"/><Relationship Id="rId7" Type="http://schemas.openxmlformats.org/officeDocument/2006/relationships/endnotes" Target="endnotes.xml"/><Relationship Id="rId12" Type="http://schemas.openxmlformats.org/officeDocument/2006/relationships/hyperlink" Target="http://www.newyorker.com/tech/elements/the-case-for-banning-laptops-in-the-classroom" TargetMode="External"/><Relationship Id="rId17" Type="http://schemas.openxmlformats.org/officeDocument/2006/relationships/hyperlink" Target="http://www.uta.edu/disabilit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aily.com/releases/2014/04/140424102837.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worlow@uta.edu" TargetMode="External"/><Relationship Id="rId10" Type="http://schemas.openxmlformats.org/officeDocument/2006/relationships/hyperlink" Target="http://library.uta.edu/plagiarism/" TargetMode="External"/><Relationship Id="rId19" Type="http://schemas.openxmlformats.org/officeDocument/2006/relationships/hyperlink" Target="mailto:titleix@uta.edu" TargetMode="External"/><Relationship Id="rId4" Type="http://schemas.openxmlformats.org/officeDocument/2006/relationships/settings" Target="settings.xml"/><Relationship Id="rId9" Type="http://schemas.openxmlformats.org/officeDocument/2006/relationships/hyperlink" Target="http://libguides.uta.edu/copyright/plagiarism" TargetMode="External"/><Relationship Id="rId14" Type="http://schemas.openxmlformats.org/officeDocument/2006/relationships/hyperlink" Target="http://wweb.uta.edu/aao/fao/" TargetMode="External"/><Relationship Id="rId22" Type="http://schemas.openxmlformats.org/officeDocument/2006/relationships/hyperlink" Target="mailto:worlow@ut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4D22-21B5-8342-B35D-852E12CF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4661</Words>
  <Characters>26571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Warren</dc:creator>
  <cp:keywords/>
  <dc:description/>
  <cp:lastModifiedBy>Warren, Kathryn H</cp:lastModifiedBy>
  <cp:revision>9</cp:revision>
  <cp:lastPrinted>2018-08-17T15:46:00Z</cp:lastPrinted>
  <dcterms:created xsi:type="dcterms:W3CDTF">2018-07-25T18:36:00Z</dcterms:created>
  <dcterms:modified xsi:type="dcterms:W3CDTF">2018-08-17T16:55:00Z</dcterms:modified>
</cp:coreProperties>
</file>