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1444A0">
        <w:t>4</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1444A0">
        <w:t>8</w:t>
      </w:r>
      <w:r w:rsidR="00763978">
        <w:t xml:space="preserve">             </w:t>
      </w:r>
      <w:r w:rsidR="00A47DDF">
        <w:t xml:space="preserve"> </w:t>
      </w:r>
      <w:r w:rsidR="00763978">
        <w:t xml:space="preserve">    8/2</w:t>
      </w:r>
      <w:r w:rsidR="001444A0">
        <w:t>2</w:t>
      </w:r>
      <w:r w:rsidR="00763978">
        <w:t>/1</w:t>
      </w:r>
      <w:r w:rsidR="001444A0">
        <w:t>8</w:t>
      </w:r>
      <w:r w:rsidR="00763978">
        <w:t xml:space="preserve"> – 12/</w:t>
      </w:r>
      <w:r w:rsidR="001444A0">
        <w:t>4</w:t>
      </w:r>
      <w:r w:rsidR="00763978">
        <w:t>/1</w:t>
      </w:r>
      <w:r w:rsidR="001444A0">
        <w:t>8</w:t>
      </w:r>
      <w:r w:rsidR="00CC4E5D">
        <w:t xml:space="preserve"> </w:t>
      </w:r>
      <w:r w:rsidR="004D60B8">
        <w:t>(Final 12/1</w:t>
      </w:r>
      <w:r w:rsidR="001444A0">
        <w:t>2</w:t>
      </w:r>
      <w:r w:rsidR="004D60B8">
        <w:t>/1</w:t>
      </w:r>
      <w:r w:rsidR="001444A0">
        <w:t>8</w:t>
      </w:r>
      <w:r w:rsidR="004D60B8">
        <w:t xml:space="preserve">) </w:t>
      </w:r>
    </w:p>
    <w:p w:rsidR="00B46A68" w:rsidRPr="00EB0838" w:rsidRDefault="00B46A68">
      <w:pPr>
        <w:pStyle w:val="BodyText"/>
        <w:rPr>
          <w:szCs w:val="22"/>
        </w:rPr>
      </w:pPr>
    </w:p>
    <w:p w:rsidR="002975F2" w:rsidRPr="002D5AC5"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2D5AC5">
        <w:rPr>
          <w:rFonts w:ascii="Times New Roman" w:hAnsi="Times New Roman"/>
          <w:szCs w:val="24"/>
        </w:rPr>
        <w:t>Instructor:</w:t>
      </w:r>
      <w:r w:rsidRPr="002D5AC5">
        <w:rPr>
          <w:rFonts w:ascii="Times New Roman" w:hAnsi="Times New Roman"/>
          <w:szCs w:val="24"/>
        </w:rPr>
        <w:tab/>
        <w:t xml:space="preserve">Dwight Long         </w:t>
      </w:r>
      <w:r w:rsidRPr="002D5AC5">
        <w:rPr>
          <w:rFonts w:ascii="Times New Roman" w:hAnsi="Times New Roman"/>
          <w:szCs w:val="24"/>
        </w:rPr>
        <w:tab/>
      </w:r>
      <w:r w:rsidRPr="002D5AC5">
        <w:rPr>
          <w:rFonts w:ascii="Times New Roman" w:hAnsi="Times New Roman"/>
          <w:szCs w:val="24"/>
        </w:rPr>
        <w:tab/>
      </w:r>
      <w:r w:rsidRPr="002D5AC5">
        <w:rPr>
          <w:rFonts w:ascii="Times New Roman" w:hAnsi="Times New Roman"/>
          <w:szCs w:val="24"/>
        </w:rPr>
        <w:tab/>
        <w:t>Phone:</w:t>
      </w:r>
      <w:r w:rsidRPr="002D5AC5">
        <w:rPr>
          <w:rFonts w:ascii="Times New Roman" w:hAnsi="Times New Roman"/>
          <w:szCs w:val="24"/>
        </w:rPr>
        <w:tab/>
        <w:t>817-272-2395</w:t>
      </w:r>
      <w:r w:rsidRPr="002D5AC5">
        <w:rPr>
          <w:rFonts w:ascii="Times New Roman" w:hAnsi="Times New Roman"/>
          <w:szCs w:val="24"/>
        </w:rPr>
        <w:tab/>
      </w:r>
    </w:p>
    <w:p w:rsidR="002975F2" w:rsidRPr="002D5AC5"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2D5AC5">
        <w:rPr>
          <w:rFonts w:ascii="Times New Roman" w:hAnsi="Times New Roman"/>
          <w:szCs w:val="24"/>
        </w:rPr>
        <w:t>Office:</w:t>
      </w:r>
      <w:r w:rsidRPr="002D5AC5">
        <w:rPr>
          <w:rFonts w:ascii="Times New Roman" w:hAnsi="Times New Roman"/>
          <w:szCs w:val="24"/>
        </w:rPr>
        <w:tab/>
      </w:r>
      <w:r w:rsidRPr="002D5AC5">
        <w:rPr>
          <w:rFonts w:ascii="Times New Roman" w:hAnsi="Times New Roman"/>
          <w:szCs w:val="24"/>
        </w:rPr>
        <w:tab/>
        <w:t>COBA 526</w:t>
      </w:r>
      <w:r w:rsidRPr="002D5AC5">
        <w:rPr>
          <w:rFonts w:ascii="Times New Roman" w:hAnsi="Times New Roman"/>
          <w:szCs w:val="24"/>
        </w:rPr>
        <w:tab/>
      </w:r>
      <w:r w:rsidRPr="002D5AC5">
        <w:rPr>
          <w:rFonts w:ascii="Times New Roman" w:hAnsi="Times New Roman"/>
          <w:szCs w:val="24"/>
        </w:rPr>
        <w:tab/>
      </w:r>
      <w:r w:rsidRPr="002D5AC5">
        <w:rPr>
          <w:rFonts w:ascii="Times New Roman" w:hAnsi="Times New Roman"/>
          <w:szCs w:val="24"/>
        </w:rPr>
        <w:tab/>
      </w:r>
      <w:r w:rsidRPr="002D5AC5">
        <w:rPr>
          <w:rFonts w:ascii="Times New Roman" w:hAnsi="Times New Roman"/>
          <w:szCs w:val="24"/>
        </w:rPr>
        <w:tab/>
        <w:t>E-Mail:</w:t>
      </w:r>
      <w:r w:rsidRPr="002D5AC5">
        <w:rPr>
          <w:rFonts w:ascii="Times New Roman" w:hAnsi="Times New Roman"/>
          <w:szCs w:val="24"/>
        </w:rPr>
        <w:tab/>
        <w:t>delong@uta.edu</w:t>
      </w:r>
    </w:p>
    <w:p w:rsidR="002975F2" w:rsidRPr="002D5AC5"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2D5AC5">
        <w:rPr>
          <w:rFonts w:ascii="Times New Roman" w:hAnsi="Times New Roman"/>
          <w:szCs w:val="24"/>
        </w:rPr>
        <w:t>Office Hours:</w:t>
      </w:r>
      <w:r w:rsidRPr="002D5AC5">
        <w:rPr>
          <w:rFonts w:ascii="Times New Roman" w:hAnsi="Times New Roman"/>
          <w:szCs w:val="24"/>
        </w:rPr>
        <w:tab/>
        <w:t xml:space="preserve">By Appointment                                </w:t>
      </w:r>
      <w:r w:rsidRPr="002D5AC5">
        <w:rPr>
          <w:rFonts w:ascii="Times New Roman" w:hAnsi="Times New Roman"/>
          <w:szCs w:val="24"/>
        </w:rPr>
        <w:tab/>
      </w:r>
    </w:p>
    <w:p w:rsidR="002975F2" w:rsidRPr="002D5AC5"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2D5AC5">
        <w:rPr>
          <w:rFonts w:ascii="Times New Roman" w:hAnsi="Times New Roman"/>
          <w:szCs w:val="24"/>
        </w:rPr>
        <w:t>Class Time:</w:t>
      </w:r>
      <w:r w:rsidRPr="002D5AC5">
        <w:rPr>
          <w:rFonts w:ascii="Times New Roman" w:hAnsi="Times New Roman"/>
          <w:szCs w:val="24"/>
        </w:rPr>
        <w:tab/>
      </w:r>
      <w:r w:rsidR="001444A0" w:rsidRPr="002D5AC5">
        <w:rPr>
          <w:rFonts w:ascii="Times New Roman" w:hAnsi="Times New Roman"/>
          <w:szCs w:val="24"/>
        </w:rPr>
        <w:t>M/W/F</w:t>
      </w:r>
      <w:r w:rsidRPr="002D5AC5">
        <w:rPr>
          <w:rFonts w:ascii="Times New Roman" w:hAnsi="Times New Roman"/>
          <w:szCs w:val="24"/>
        </w:rPr>
        <w:t>: 1</w:t>
      </w:r>
      <w:r w:rsidR="001444A0" w:rsidRPr="002D5AC5">
        <w:rPr>
          <w:rFonts w:ascii="Times New Roman" w:hAnsi="Times New Roman"/>
          <w:szCs w:val="24"/>
        </w:rPr>
        <w:t>:00</w:t>
      </w:r>
      <w:r w:rsidRPr="002D5AC5">
        <w:rPr>
          <w:rFonts w:ascii="Times New Roman" w:hAnsi="Times New Roman"/>
          <w:szCs w:val="24"/>
        </w:rPr>
        <w:t xml:space="preserve"> PM – 1:50 PM</w:t>
      </w:r>
      <w:r w:rsidRPr="002D5AC5">
        <w:rPr>
          <w:rFonts w:ascii="Times New Roman" w:hAnsi="Times New Roman"/>
          <w:b/>
          <w:szCs w:val="24"/>
        </w:rPr>
        <w:t xml:space="preserve"> </w:t>
      </w:r>
      <w:r w:rsidRPr="002D5AC5">
        <w:rPr>
          <w:rFonts w:ascii="Times New Roman" w:hAnsi="Times New Roman"/>
          <w:szCs w:val="24"/>
        </w:rPr>
        <w:tab/>
        <w:t xml:space="preserve">               Room:</w:t>
      </w:r>
      <w:r w:rsidRPr="002D5AC5">
        <w:rPr>
          <w:rFonts w:ascii="Times New Roman" w:hAnsi="Times New Roman"/>
          <w:szCs w:val="24"/>
        </w:rPr>
        <w:tab/>
        <w:t>COBA</w:t>
      </w:r>
      <w:r w:rsidRPr="002D5AC5">
        <w:rPr>
          <w:rFonts w:ascii="Times New Roman" w:hAnsi="Times New Roman"/>
          <w:szCs w:val="24"/>
        </w:rPr>
        <w:tab/>
      </w:r>
      <w:r w:rsidR="001444A0" w:rsidRPr="002D5AC5">
        <w:rPr>
          <w:rFonts w:ascii="Times New Roman" w:hAnsi="Times New Roman"/>
          <w:szCs w:val="24"/>
        </w:rPr>
        <w:t>1</w:t>
      </w:r>
      <w:r w:rsidRPr="002D5AC5">
        <w:rPr>
          <w:rFonts w:ascii="Times New Roman" w:hAnsi="Times New Roman"/>
          <w:szCs w:val="24"/>
        </w:rPr>
        <w:t>52</w:t>
      </w:r>
    </w:p>
    <w:p w:rsidR="00F319F4" w:rsidRDefault="00F319F4" w:rsidP="00F319F4">
      <w:pPr>
        <w:rPr>
          <w:rFonts w:ascii="Times New Roman" w:hAnsi="Times New Roman"/>
          <w:szCs w:val="24"/>
        </w:rPr>
      </w:pPr>
    </w:p>
    <w:p w:rsidR="00F319F4" w:rsidRPr="00A17702" w:rsidRDefault="00F319F4" w:rsidP="00F319F4">
      <w:pPr>
        <w:rPr>
          <w:rFonts w:ascii="Times New Roman" w:hAnsi="Times New Roman"/>
          <w:szCs w:val="24"/>
        </w:rPr>
      </w:pPr>
      <w:r w:rsidRPr="00A17702">
        <w:rPr>
          <w:rFonts w:ascii="Times New Roman" w:hAnsi="Times New Roman"/>
          <w:szCs w:val="24"/>
        </w:rPr>
        <w:t>Syllabus Website: Blackboard</w:t>
      </w:r>
    </w:p>
    <w:p w:rsidR="00F319F4" w:rsidRPr="00A17702" w:rsidRDefault="00F319F4" w:rsidP="00F319F4">
      <w:pPr>
        <w:ind w:left="1440" w:hanging="1440"/>
        <w:rPr>
          <w:rStyle w:val="Hyperlink"/>
          <w:rFonts w:ascii="Times New Roman" w:hAnsi="Times New Roman"/>
          <w:szCs w:val="24"/>
        </w:rPr>
      </w:pPr>
    </w:p>
    <w:p w:rsidR="00F319F4" w:rsidRPr="00A17702" w:rsidRDefault="00F319F4" w:rsidP="00F319F4">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7" w:tgtFrame="_blank" w:history="1">
        <w:r w:rsidRPr="00A17702">
          <w:rPr>
            <w:rFonts w:ascii="Times New Roman" w:hAnsi="Times New Roman"/>
            <w:color w:val="0000FF"/>
            <w:szCs w:val="24"/>
            <w:u w:val="single"/>
          </w:rPr>
          <w:t>https://www.uta.edu/profiles/dwight-long</w:t>
        </w:r>
      </w:hyperlink>
    </w:p>
    <w:p w:rsidR="00F319F4" w:rsidRPr="00A17702" w:rsidRDefault="00F319F4" w:rsidP="00F319F4">
      <w:pPr>
        <w:ind w:left="1440" w:hanging="1440"/>
        <w:rPr>
          <w:rFonts w:ascii="Times New Roman" w:hAnsi="Times New Roman"/>
          <w:szCs w:val="24"/>
        </w:rPr>
      </w:pPr>
    </w:p>
    <w:p w:rsidR="00F319F4" w:rsidRPr="00A17702" w:rsidRDefault="00F319F4" w:rsidP="00F319F4">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F319F4" w:rsidRPr="00A17702" w:rsidRDefault="00F319F4" w:rsidP="00F319F4">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319F4" w:rsidRPr="00A17702" w:rsidTr="00F319F4">
        <w:trPr>
          <w:trHeight w:val="435"/>
          <w:tblCellSpacing w:w="0" w:type="dxa"/>
        </w:trPr>
        <w:tc>
          <w:tcPr>
            <w:tcW w:w="0" w:type="auto"/>
            <w:vAlign w:val="center"/>
            <w:hideMark/>
          </w:tcPr>
          <w:p w:rsidR="00F319F4" w:rsidRPr="00A17702" w:rsidRDefault="00F319F4" w:rsidP="00F319F4">
            <w:pPr>
              <w:widowControl/>
              <w:rPr>
                <w:rFonts w:ascii="Times New Roman" w:hAnsi="Times New Roman"/>
                <w:snapToGrid/>
                <w:szCs w:val="24"/>
              </w:rPr>
            </w:pPr>
          </w:p>
        </w:tc>
        <w:tc>
          <w:tcPr>
            <w:tcW w:w="0" w:type="auto"/>
            <w:hideMark/>
          </w:tcPr>
          <w:p w:rsidR="00F319F4" w:rsidRPr="00A17702" w:rsidRDefault="00F319F4" w:rsidP="00F319F4">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F319F4" w:rsidRPr="00A17702" w:rsidRDefault="00F319F4" w:rsidP="00F319F4">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F319F4" w:rsidRPr="00A17702" w:rsidRDefault="00F319F4" w:rsidP="00F319F4">
      <w:pPr>
        <w:rPr>
          <w:rFonts w:ascii="Times New Roman" w:hAnsi="Times New Roman"/>
          <w:b/>
          <w:szCs w:val="24"/>
        </w:rPr>
      </w:pPr>
    </w:p>
    <w:p w:rsidR="00F319F4" w:rsidRDefault="00F319F4" w:rsidP="00F319F4">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Dess, Lumpkin, Eisner, McNamara. </w:t>
      </w:r>
      <w:r w:rsidRPr="007646D8">
        <w:rPr>
          <w:rStyle w:val="listitem1"/>
          <w:rFonts w:ascii="Garamond" w:hAnsi="Garamond"/>
          <w:color w:val="000000"/>
          <w:sz w:val="24"/>
          <w:szCs w:val="24"/>
        </w:rPr>
        <w:t xml:space="preserve">ISBN: </w:t>
      </w:r>
      <w:r w:rsidRPr="008D4FC0">
        <w:rPr>
          <w:rStyle w:val="listitem1"/>
          <w:rFonts w:ascii="Garamond" w:hAnsi="Garamond"/>
          <w:sz w:val="24"/>
          <w:szCs w:val="24"/>
        </w:rPr>
        <w:t>9781259900495</w:t>
      </w:r>
      <w:r w:rsidRPr="00A17702">
        <w:rPr>
          <w:rStyle w:val="listitem1"/>
          <w:rFonts w:ascii="Times New Roman" w:hAnsi="Times New Roman"/>
          <w:color w:val="000000"/>
          <w:sz w:val="24"/>
          <w:szCs w:val="24"/>
        </w:rPr>
        <w:t xml:space="preserve">.  </w:t>
      </w:r>
      <w:r w:rsidRPr="00A17702">
        <w:rPr>
          <w:rFonts w:ascii="Times New Roman" w:hAnsi="Times New Roman"/>
          <w:szCs w:val="24"/>
        </w:rPr>
        <w:t xml:space="preserve">This custom textbook is available at the UT Arlington Bookstore.  </w:t>
      </w:r>
    </w:p>
    <w:p w:rsidR="00F319F4" w:rsidRPr="00A17702" w:rsidRDefault="00F319F4" w:rsidP="00F319F4">
      <w:pPr>
        <w:rPr>
          <w:rFonts w:ascii="Times New Roman" w:hAnsi="Times New Roman"/>
          <w:szCs w:val="24"/>
        </w:rPr>
      </w:pPr>
    </w:p>
    <w:p w:rsidR="00F319F4" w:rsidRDefault="00F319F4" w:rsidP="00F319F4">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F319F4" w:rsidRDefault="00F319F4" w:rsidP="00F319F4">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F319F4" w:rsidRPr="00A17702" w:rsidRDefault="00F319F4" w:rsidP="00F319F4">
      <w:pPr>
        <w:ind w:left="1440" w:hanging="1440"/>
        <w:jc w:val="both"/>
        <w:rPr>
          <w:rFonts w:ascii="Times New Roman" w:hAnsi="Times New Roman"/>
          <w:b/>
          <w:szCs w:val="24"/>
          <w:u w:val="single"/>
        </w:rPr>
      </w:pPr>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
    <w:p w:rsidR="00F319F4" w:rsidRPr="00A17702" w:rsidRDefault="00F319F4" w:rsidP="00F319F4">
      <w:pPr>
        <w:ind w:left="1440" w:hanging="1440"/>
        <w:rPr>
          <w:rFonts w:ascii="Times New Roman" w:hAnsi="Times New Roman"/>
          <w:b/>
          <w:szCs w:val="24"/>
          <w:u w:val="single"/>
        </w:rPr>
      </w:pPr>
    </w:p>
    <w:p w:rsidR="00F319F4" w:rsidRPr="00A17702" w:rsidRDefault="00F319F4" w:rsidP="00F319F4">
      <w:pPr>
        <w:ind w:left="1440" w:hanging="1440"/>
        <w:rPr>
          <w:rFonts w:ascii="Times New Roman" w:hAnsi="Times New Roman"/>
          <w:szCs w:val="24"/>
        </w:rPr>
      </w:pPr>
      <w:r w:rsidRPr="00A17702">
        <w:rPr>
          <w:rFonts w:ascii="Times New Roman" w:hAnsi="Times New Roman"/>
          <w:b/>
          <w:szCs w:val="24"/>
          <w:u w:val="single"/>
        </w:rPr>
        <w:t>Course Overview</w:t>
      </w:r>
    </w:p>
    <w:p w:rsidR="00F319F4" w:rsidRPr="00A17702" w:rsidRDefault="00F319F4" w:rsidP="00F319F4">
      <w:pPr>
        <w:spacing w:after="120"/>
        <w:jc w:val="both"/>
        <w:rPr>
          <w:rFonts w:ascii="Times New Roman" w:hAnsi="Times New Roman"/>
          <w:szCs w:val="24"/>
        </w:rPr>
      </w:pPr>
    </w:p>
    <w:p w:rsidR="00F319F4" w:rsidRPr="00A17702" w:rsidRDefault="00F319F4" w:rsidP="00F319F4">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F319F4" w:rsidRDefault="00F319F4" w:rsidP="00F319F4">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F319F4" w:rsidRPr="00A17702" w:rsidRDefault="00F319F4" w:rsidP="00F319F4">
      <w:pPr>
        <w:spacing w:after="120"/>
        <w:jc w:val="both"/>
        <w:rPr>
          <w:rFonts w:ascii="Times New Roman" w:hAnsi="Times New Roman"/>
          <w:szCs w:val="24"/>
        </w:rPr>
      </w:pPr>
      <w:r w:rsidRPr="00A17702">
        <w:rPr>
          <w:rFonts w:ascii="Times New Roman" w:hAnsi="Times New Roman"/>
          <w:szCs w:val="24"/>
        </w:rPr>
        <w:t xml:space="preserve">apply knowledge from a variety of functional areas (e.g., accounting, marketing, finance), but also </w:t>
      </w:r>
      <w:r w:rsidRPr="00A17702">
        <w:rPr>
          <w:rFonts w:ascii="Times New Roman" w:hAnsi="Times New Roman"/>
          <w:szCs w:val="24"/>
        </w:rPr>
        <w:lastRenderedPageBreak/>
        <w:t>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F319F4" w:rsidRPr="00A17702" w:rsidRDefault="00F319F4" w:rsidP="00F319F4">
      <w:pPr>
        <w:spacing w:after="120"/>
        <w:jc w:val="both"/>
        <w:rPr>
          <w:rFonts w:ascii="Times New Roman" w:hAnsi="Times New Roman"/>
          <w:szCs w:val="24"/>
        </w:rPr>
      </w:pPr>
      <w:r w:rsidRPr="00A17702">
        <w:rPr>
          <w:rFonts w:ascii="Times New Roman" w:hAnsi="Times New Roman"/>
          <w:b/>
          <w:szCs w:val="24"/>
          <w:u w:val="single"/>
        </w:rPr>
        <w:t>Course Objectives</w:t>
      </w:r>
    </w:p>
    <w:p w:rsidR="00F319F4" w:rsidRPr="00A17702" w:rsidRDefault="00F319F4" w:rsidP="00F319F4">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F319F4" w:rsidRPr="00A17702" w:rsidRDefault="00F319F4" w:rsidP="00F319F4">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F319F4" w:rsidRPr="00A17702" w:rsidRDefault="00F319F4" w:rsidP="00F319F4">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F319F4" w:rsidRPr="00A17702" w:rsidRDefault="00F319F4" w:rsidP="00F319F4">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F319F4" w:rsidRPr="00A17702" w:rsidRDefault="00F319F4" w:rsidP="00F319F4">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F319F4" w:rsidRPr="00A17702" w:rsidRDefault="00F319F4" w:rsidP="00F319F4">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F319F4" w:rsidRPr="00A17702" w:rsidRDefault="00F319F4" w:rsidP="00F319F4">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F319F4" w:rsidRPr="00A17702" w:rsidRDefault="00F319F4" w:rsidP="00F319F4">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319F4" w:rsidRPr="00A17702" w:rsidRDefault="00F319F4" w:rsidP="00F319F4">
      <w:pPr>
        <w:rPr>
          <w:rFonts w:ascii="Times New Roman" w:hAnsi="Times New Roman"/>
          <w:b/>
          <w:szCs w:val="24"/>
          <w:u w:val="single"/>
        </w:rPr>
      </w:pPr>
    </w:p>
    <w:p w:rsidR="00F319F4" w:rsidRPr="00A17702" w:rsidRDefault="00F319F4" w:rsidP="00F319F4">
      <w:pPr>
        <w:rPr>
          <w:rFonts w:ascii="Times New Roman" w:hAnsi="Times New Roman"/>
          <w:b/>
          <w:szCs w:val="24"/>
        </w:rPr>
      </w:pPr>
    </w:p>
    <w:p w:rsidR="00F319F4" w:rsidRDefault="00F319F4" w:rsidP="00F319F4">
      <w:pPr>
        <w:rPr>
          <w:rFonts w:ascii="Times New Roman" w:hAnsi="Times New Roman"/>
          <w:b/>
          <w:szCs w:val="24"/>
        </w:rPr>
      </w:pPr>
    </w:p>
    <w:p w:rsidR="00F319F4" w:rsidRDefault="00F319F4" w:rsidP="00F319F4">
      <w:pPr>
        <w:rPr>
          <w:rFonts w:ascii="Times New Roman" w:hAnsi="Times New Roman"/>
          <w:b/>
          <w:szCs w:val="24"/>
        </w:rPr>
      </w:pPr>
    </w:p>
    <w:p w:rsidR="00F319F4" w:rsidRPr="00A17702" w:rsidRDefault="00F319F4" w:rsidP="00F319F4">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F319F4" w:rsidRPr="00A17702" w:rsidRDefault="00F319F4" w:rsidP="00F319F4">
      <w:pPr>
        <w:rPr>
          <w:rFonts w:ascii="Times New Roman" w:hAnsi="Times New Roman"/>
          <w:szCs w:val="24"/>
        </w:rPr>
      </w:pPr>
    </w:p>
    <w:p w:rsidR="00F319F4" w:rsidRPr="00A17702" w:rsidRDefault="00F319F4" w:rsidP="00F319F4">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F319F4" w:rsidRPr="00A17702" w:rsidRDefault="00F319F4" w:rsidP="00F319F4">
      <w:pPr>
        <w:tabs>
          <w:tab w:val="left" w:pos="-1080"/>
          <w:tab w:val="left" w:pos="-720"/>
          <w:tab w:val="left" w:pos="36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100% - Truly outstanding participation</w:t>
      </w:r>
      <w:r w:rsidRPr="00A17702">
        <w:rPr>
          <w:rFonts w:ascii="Times New Roman" w:hAnsi="Times New Roman"/>
          <w:szCs w:val="24"/>
        </w:rPr>
        <w:t>.  Contributed to each session’s discussion with well thought out ideas and comments.</w:t>
      </w:r>
    </w:p>
    <w:p w:rsidR="00F319F4" w:rsidRPr="00A17702" w:rsidRDefault="00F319F4" w:rsidP="00F319F4">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95% - Excellent participation</w:t>
      </w:r>
      <w:r w:rsidRPr="00A17702">
        <w:rPr>
          <w:rFonts w:ascii="Times New Roman" w:hAnsi="Times New Roman"/>
          <w:szCs w:val="24"/>
        </w:rPr>
        <w:t>.  Contributed regularly to discussions with reasonably well developed ideas and comments.</w:t>
      </w:r>
    </w:p>
    <w:p w:rsidR="00F319F4" w:rsidRPr="00A17702" w:rsidRDefault="00F319F4" w:rsidP="00F319F4">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85% - Good participation</w:t>
      </w:r>
      <w:r w:rsidRPr="00A17702">
        <w:rPr>
          <w:rFonts w:ascii="Times New Roman" w:hAnsi="Times New Roman"/>
          <w:szCs w:val="24"/>
        </w:rPr>
        <w:t>.  Contributed to most discussions with relevant comments.</w:t>
      </w:r>
    </w:p>
    <w:p w:rsidR="00F319F4" w:rsidRPr="00A17702" w:rsidRDefault="00F319F4" w:rsidP="00F319F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A17702">
        <w:rPr>
          <w:rFonts w:ascii="Times New Roman" w:hAnsi="Times New Roman"/>
          <w:i/>
          <w:iCs/>
          <w:szCs w:val="24"/>
        </w:rPr>
        <w:t>75% - Average Participation.</w:t>
      </w:r>
      <w:r w:rsidRPr="00A17702">
        <w:rPr>
          <w:rFonts w:ascii="Times New Roman" w:hAnsi="Times New Roman"/>
          <w:szCs w:val="24"/>
        </w:rPr>
        <w:t xml:space="preserve"> Listened actively to discussion. Actual contributions to the discussion were infrequent.</w:t>
      </w:r>
    </w:p>
    <w:p w:rsidR="00F319F4" w:rsidRPr="00A17702" w:rsidRDefault="00F319F4" w:rsidP="00F319F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F319F4" w:rsidRPr="00A17702" w:rsidRDefault="00F319F4" w:rsidP="00F319F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Monday, December 3, 2018</w:t>
      </w:r>
      <w:r w:rsidRPr="00A17702">
        <w:rPr>
          <w:rFonts w:ascii="Times New Roman" w:hAnsi="Times New Roman"/>
          <w:szCs w:val="24"/>
        </w:rPr>
        <w:t xml:space="preserve">. </w:t>
      </w:r>
      <w:r>
        <w:rPr>
          <w:rFonts w:ascii="Times New Roman" w:hAnsi="Times New Roman"/>
          <w:szCs w:val="24"/>
        </w:rPr>
        <w:t>No late work will be accepted.</w:t>
      </w:r>
    </w:p>
    <w:p w:rsidR="00F319F4" w:rsidRPr="00A17702" w:rsidRDefault="00F319F4" w:rsidP="00F319F4">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w:t>
      </w:r>
      <w:r w:rsidRPr="00A17702">
        <w:rPr>
          <w:rFonts w:ascii="Times New Roman" w:hAnsi="Times New Roman"/>
          <w:szCs w:val="24"/>
        </w:rPr>
        <w:lastRenderedPageBreak/>
        <w:t>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F319F4" w:rsidRPr="00A17702" w:rsidRDefault="00F319F4" w:rsidP="00F319F4">
      <w:pPr>
        <w:tabs>
          <w:tab w:val="left" w:pos="360"/>
        </w:tabs>
        <w:ind w:left="360" w:hanging="360"/>
        <w:jc w:val="both"/>
        <w:rPr>
          <w:rFonts w:ascii="Times New Roman" w:hAnsi="Times New Roman"/>
          <w:szCs w:val="24"/>
        </w:rPr>
      </w:pPr>
    </w:p>
    <w:p w:rsidR="00F319F4" w:rsidRPr="00A17702" w:rsidRDefault="00F319F4" w:rsidP="00F319F4">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F319F4" w:rsidRPr="00A17702"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F319F4" w:rsidRDefault="00F319F4" w:rsidP="00F319F4">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6:00 PM, Wednesday,</w:t>
      </w:r>
      <w:r w:rsidRPr="00A17702">
        <w:rPr>
          <w:rFonts w:ascii="Times New Roman" w:hAnsi="Times New Roman"/>
          <w:szCs w:val="24"/>
        </w:rPr>
        <w:t xml:space="preserve"> </w:t>
      </w:r>
      <w:r>
        <w:rPr>
          <w:rFonts w:ascii="Times New Roman" w:hAnsi="Times New Roman"/>
          <w:szCs w:val="24"/>
        </w:rPr>
        <w:t>December 12, 2018</w:t>
      </w:r>
      <w:r w:rsidRPr="00A17702">
        <w:rPr>
          <w:rFonts w:ascii="Times New Roman" w:hAnsi="Times New Roman"/>
          <w:szCs w:val="24"/>
        </w:rPr>
        <w:t>.</w:t>
      </w:r>
      <w:r>
        <w:rPr>
          <w:rFonts w:ascii="Times New Roman" w:hAnsi="Times New Roman"/>
          <w:szCs w:val="24"/>
        </w:rPr>
        <w:t xml:space="preserve"> No late work will be accepted.</w:t>
      </w:r>
    </w:p>
    <w:p w:rsidR="00D0716D" w:rsidRPr="00AF303A" w:rsidRDefault="00D0716D" w:rsidP="00D0716D">
      <w:pPr>
        <w:pStyle w:val="NormalWeb"/>
      </w:pPr>
      <w:r w:rsidRPr="00AF303A">
        <w:t xml:space="preserve">6.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w:t>
      </w:r>
      <w:r w:rsidR="00AF303A">
        <w:t>b</w:t>
      </w:r>
      <w:r w:rsidRPr="00AF303A">
        <w:t>usiness enterprise.</w:t>
      </w:r>
    </w:p>
    <w:p w:rsidR="00F319F4" w:rsidRPr="00AF303A" w:rsidRDefault="00F319F4" w:rsidP="00F319F4">
      <w:pPr>
        <w:tabs>
          <w:tab w:val="left" w:pos="360"/>
        </w:tabs>
        <w:spacing w:after="120"/>
        <w:ind w:left="360" w:hanging="360"/>
        <w:jc w:val="both"/>
        <w:rPr>
          <w:rFonts w:ascii="Times New Roman" w:hAnsi="Times New Roman"/>
          <w:szCs w:val="24"/>
        </w:rPr>
      </w:pPr>
      <w:r w:rsidRPr="00AF303A">
        <w:rPr>
          <w:rFonts w:ascii="Times New Roman" w:hAnsi="Times New Roman"/>
          <w:b/>
          <w:szCs w:val="24"/>
          <w:u w:val="single"/>
        </w:rPr>
        <w:t>Grading</w:t>
      </w:r>
    </w:p>
    <w:p w:rsidR="00AF303A" w:rsidRPr="00AF303A" w:rsidRDefault="00AF303A" w:rsidP="00AF303A">
      <w:pPr>
        <w:pStyle w:val="BodyText"/>
        <w:tabs>
          <w:tab w:val="clear" w:pos="-720"/>
          <w:tab w:val="clear" w:pos="0"/>
        </w:tabs>
        <w:autoSpaceDE/>
        <w:adjustRightInd/>
        <w:spacing w:after="120"/>
        <w:rPr>
          <w:snapToGrid w:val="0"/>
          <w:sz w:val="24"/>
          <w:szCs w:val="24"/>
        </w:rPr>
      </w:pPr>
      <w:r w:rsidRPr="00AF303A">
        <w:rPr>
          <w:snapToGrid w:val="0"/>
          <w:sz w:val="24"/>
          <w:szCs w:val="24"/>
        </w:rPr>
        <w:t>The activities in which you will be participating will be combined to determine your final grade.  Their respective weights are as follows:</w:t>
      </w:r>
    </w:p>
    <w:p w:rsidR="00AF303A" w:rsidRPr="00AF303A" w:rsidRDefault="00AF303A" w:rsidP="00AF303A">
      <w:pPr>
        <w:tabs>
          <w:tab w:val="left" w:pos="0"/>
          <w:tab w:val="left" w:pos="990"/>
          <w:tab w:val="right" w:pos="7740"/>
        </w:tabs>
        <w:ind w:left="720" w:right="720"/>
        <w:jc w:val="both"/>
        <w:rPr>
          <w:rFonts w:ascii="Times New Roman" w:hAnsi="Times New Roman"/>
          <w:snapToGrid/>
          <w:szCs w:val="24"/>
        </w:rPr>
      </w:pPr>
      <w:r w:rsidRPr="00AF303A">
        <w:rPr>
          <w:rFonts w:ascii="Times New Roman" w:hAnsi="Times New Roman"/>
          <w:szCs w:val="24"/>
        </w:rPr>
        <w:t>1.</w:t>
      </w:r>
      <w:r w:rsidRPr="00AF303A">
        <w:rPr>
          <w:rFonts w:ascii="Times New Roman" w:hAnsi="Times New Roman"/>
          <w:szCs w:val="24"/>
        </w:rPr>
        <w:tab/>
        <w:t>Class Participation</w:t>
      </w:r>
      <w:r w:rsidRPr="00AF303A">
        <w:rPr>
          <w:rFonts w:ascii="Times New Roman" w:hAnsi="Times New Roman"/>
          <w:szCs w:val="24"/>
        </w:rPr>
        <w:tab/>
        <w:t>5%</w:t>
      </w:r>
    </w:p>
    <w:p w:rsidR="00AF303A" w:rsidRPr="00AF303A" w:rsidRDefault="00AF303A" w:rsidP="00AF303A">
      <w:pPr>
        <w:tabs>
          <w:tab w:val="left" w:pos="0"/>
          <w:tab w:val="left" w:pos="720"/>
          <w:tab w:val="left" w:pos="990"/>
          <w:tab w:val="right" w:pos="7740"/>
        </w:tabs>
        <w:ind w:left="720" w:right="720"/>
        <w:jc w:val="both"/>
        <w:rPr>
          <w:rFonts w:ascii="Times New Roman" w:hAnsi="Times New Roman"/>
          <w:szCs w:val="24"/>
        </w:rPr>
      </w:pPr>
      <w:r w:rsidRPr="00AF303A">
        <w:rPr>
          <w:rFonts w:ascii="Times New Roman" w:hAnsi="Times New Roman"/>
          <w:szCs w:val="24"/>
        </w:rPr>
        <w:t>2.</w:t>
      </w:r>
      <w:r w:rsidRPr="00AF303A">
        <w:rPr>
          <w:rFonts w:ascii="Times New Roman" w:hAnsi="Times New Roman"/>
          <w:szCs w:val="24"/>
        </w:rPr>
        <w:tab/>
        <w:t>Simulation*</w:t>
      </w:r>
      <w:r w:rsidRPr="00AF303A">
        <w:rPr>
          <w:rFonts w:ascii="Times New Roman" w:hAnsi="Times New Roman"/>
          <w:szCs w:val="24"/>
        </w:rPr>
        <w:tab/>
      </w:r>
    </w:p>
    <w:p w:rsidR="00AF303A" w:rsidRPr="00AF303A" w:rsidRDefault="00AF303A" w:rsidP="00AF303A">
      <w:pPr>
        <w:tabs>
          <w:tab w:val="left" w:pos="0"/>
          <w:tab w:val="left" w:pos="1440"/>
          <w:tab w:val="right" w:pos="7740"/>
        </w:tabs>
        <w:ind w:left="720" w:right="720"/>
        <w:jc w:val="both"/>
        <w:rPr>
          <w:rFonts w:ascii="Times New Roman" w:hAnsi="Times New Roman"/>
          <w:szCs w:val="24"/>
        </w:rPr>
      </w:pPr>
      <w:r w:rsidRPr="00AF303A">
        <w:rPr>
          <w:rFonts w:ascii="Times New Roman" w:hAnsi="Times New Roman"/>
          <w:szCs w:val="24"/>
        </w:rPr>
        <w:tab/>
        <w:t>Company Performance</w:t>
      </w:r>
      <w:r w:rsidRPr="00AF303A">
        <w:rPr>
          <w:rFonts w:ascii="Times New Roman" w:hAnsi="Times New Roman"/>
          <w:szCs w:val="24"/>
        </w:rPr>
        <w:tab/>
        <w:t>20%</w:t>
      </w:r>
    </w:p>
    <w:p w:rsidR="00AF303A" w:rsidRPr="00AF303A" w:rsidRDefault="00AF303A" w:rsidP="00AF303A">
      <w:pPr>
        <w:tabs>
          <w:tab w:val="left" w:pos="0"/>
          <w:tab w:val="left" w:pos="1440"/>
          <w:tab w:val="right" w:pos="7740"/>
        </w:tabs>
        <w:ind w:left="720" w:right="720"/>
        <w:jc w:val="both"/>
        <w:rPr>
          <w:rFonts w:ascii="Times New Roman" w:hAnsi="Times New Roman"/>
          <w:szCs w:val="24"/>
        </w:rPr>
      </w:pPr>
      <w:r w:rsidRPr="00AF303A">
        <w:rPr>
          <w:rFonts w:ascii="Times New Roman" w:hAnsi="Times New Roman"/>
          <w:szCs w:val="24"/>
        </w:rPr>
        <w:tab/>
        <w:t xml:space="preserve">Shareholder’s Meeting and </w:t>
      </w:r>
      <w:r w:rsidRPr="00AF303A">
        <w:rPr>
          <w:rFonts w:ascii="Times New Roman" w:hAnsi="Times New Roman"/>
          <w:i/>
          <w:szCs w:val="24"/>
        </w:rPr>
        <w:t>Annual Report</w:t>
      </w:r>
      <w:r w:rsidRPr="00AF303A">
        <w:rPr>
          <w:rFonts w:ascii="Times New Roman" w:hAnsi="Times New Roman"/>
          <w:szCs w:val="24"/>
        </w:rPr>
        <w:tab/>
        <w:t>10%</w:t>
      </w:r>
    </w:p>
    <w:p w:rsidR="00AF303A" w:rsidRPr="00AF303A" w:rsidRDefault="00AF303A" w:rsidP="00AF303A">
      <w:pPr>
        <w:tabs>
          <w:tab w:val="left" w:pos="0"/>
          <w:tab w:val="left" w:pos="990"/>
          <w:tab w:val="right" w:pos="7740"/>
        </w:tabs>
        <w:ind w:left="720" w:right="720"/>
        <w:jc w:val="both"/>
        <w:rPr>
          <w:rFonts w:ascii="Times New Roman" w:hAnsi="Times New Roman"/>
          <w:szCs w:val="24"/>
        </w:rPr>
      </w:pPr>
      <w:r w:rsidRPr="00AF303A">
        <w:rPr>
          <w:rFonts w:ascii="Times New Roman" w:hAnsi="Times New Roman"/>
          <w:szCs w:val="24"/>
        </w:rPr>
        <w:t>3.</w:t>
      </w:r>
      <w:r w:rsidRPr="00AF303A">
        <w:rPr>
          <w:rFonts w:ascii="Times New Roman" w:hAnsi="Times New Roman"/>
          <w:szCs w:val="24"/>
        </w:rPr>
        <w:tab/>
        <w:t>Comp-XM®</w:t>
      </w:r>
      <w:r w:rsidRPr="00AF303A">
        <w:rPr>
          <w:rFonts w:ascii="Times New Roman" w:hAnsi="Times New Roman"/>
          <w:szCs w:val="24"/>
        </w:rPr>
        <w:tab/>
      </w:r>
    </w:p>
    <w:p w:rsidR="00AF303A" w:rsidRPr="00AF303A" w:rsidRDefault="00AF303A" w:rsidP="00AF303A">
      <w:pPr>
        <w:tabs>
          <w:tab w:val="left" w:pos="0"/>
          <w:tab w:val="left" w:pos="990"/>
          <w:tab w:val="right" w:pos="7740"/>
        </w:tabs>
        <w:ind w:left="1440" w:right="720"/>
        <w:jc w:val="both"/>
        <w:rPr>
          <w:rFonts w:ascii="Times New Roman" w:hAnsi="Times New Roman"/>
          <w:szCs w:val="24"/>
        </w:rPr>
      </w:pPr>
      <w:r w:rsidRPr="00AF303A">
        <w:rPr>
          <w:rFonts w:ascii="Times New Roman" w:hAnsi="Times New Roman"/>
          <w:szCs w:val="24"/>
        </w:rPr>
        <w:t>Balanced Scorecard</w:t>
      </w:r>
      <w:r w:rsidRPr="00AF303A">
        <w:rPr>
          <w:rFonts w:ascii="Times New Roman" w:hAnsi="Times New Roman"/>
          <w:szCs w:val="24"/>
        </w:rPr>
        <w:tab/>
        <w:t>7.5%</w:t>
      </w:r>
    </w:p>
    <w:p w:rsidR="00AF303A" w:rsidRPr="00AF303A" w:rsidRDefault="00AF303A" w:rsidP="00AF303A">
      <w:pPr>
        <w:tabs>
          <w:tab w:val="left" w:pos="0"/>
          <w:tab w:val="left" w:pos="990"/>
          <w:tab w:val="right" w:pos="7740"/>
        </w:tabs>
        <w:ind w:left="1440" w:right="720"/>
        <w:jc w:val="both"/>
        <w:rPr>
          <w:rFonts w:ascii="Times New Roman" w:hAnsi="Times New Roman"/>
          <w:szCs w:val="24"/>
        </w:rPr>
      </w:pPr>
      <w:r w:rsidRPr="00AF303A">
        <w:rPr>
          <w:rFonts w:ascii="Times New Roman" w:hAnsi="Times New Roman"/>
          <w:szCs w:val="24"/>
        </w:rPr>
        <w:t>Board Queries</w:t>
      </w:r>
      <w:r w:rsidRPr="00AF303A">
        <w:rPr>
          <w:rFonts w:ascii="Times New Roman" w:hAnsi="Times New Roman"/>
          <w:szCs w:val="24"/>
        </w:rPr>
        <w:tab/>
        <w:t>5%</w:t>
      </w:r>
      <w:r w:rsidRPr="00AF303A">
        <w:rPr>
          <w:rFonts w:ascii="Times New Roman" w:hAnsi="Times New Roman"/>
          <w:szCs w:val="24"/>
        </w:rPr>
        <w:tab/>
      </w:r>
      <w:r w:rsidRPr="00AF303A">
        <w:rPr>
          <w:rFonts w:ascii="Times New Roman" w:hAnsi="Times New Roman"/>
          <w:szCs w:val="24"/>
        </w:rPr>
        <w:tab/>
      </w:r>
    </w:p>
    <w:p w:rsidR="00AF303A" w:rsidRPr="00AF303A" w:rsidRDefault="00AF303A" w:rsidP="00AF303A">
      <w:pPr>
        <w:tabs>
          <w:tab w:val="left" w:pos="0"/>
          <w:tab w:val="left" w:pos="990"/>
          <w:tab w:val="right" w:pos="7740"/>
        </w:tabs>
        <w:ind w:left="720" w:right="720"/>
        <w:jc w:val="both"/>
        <w:rPr>
          <w:rFonts w:ascii="Times New Roman" w:hAnsi="Times New Roman"/>
          <w:szCs w:val="24"/>
        </w:rPr>
      </w:pPr>
      <w:r w:rsidRPr="00AF303A">
        <w:rPr>
          <w:rFonts w:ascii="Times New Roman" w:hAnsi="Times New Roman"/>
          <w:szCs w:val="24"/>
        </w:rPr>
        <w:t>4.</w:t>
      </w:r>
      <w:r w:rsidRPr="00AF303A">
        <w:rPr>
          <w:rFonts w:ascii="Times New Roman" w:hAnsi="Times New Roman"/>
          <w:szCs w:val="24"/>
        </w:rPr>
        <w:tab/>
        <w:t xml:space="preserve">Comp-XM® </w:t>
      </w:r>
      <w:r w:rsidRPr="00AF303A">
        <w:rPr>
          <w:rFonts w:ascii="Times New Roman" w:hAnsi="Times New Roman"/>
          <w:i/>
          <w:szCs w:val="24"/>
        </w:rPr>
        <w:t>Executive Summary</w:t>
      </w:r>
      <w:r w:rsidRPr="00AF303A">
        <w:rPr>
          <w:rFonts w:ascii="Times New Roman" w:hAnsi="Times New Roman"/>
          <w:szCs w:val="24"/>
        </w:rPr>
        <w:tab/>
        <w:t>5%</w:t>
      </w:r>
    </w:p>
    <w:p w:rsidR="00AF303A" w:rsidRPr="00AF303A" w:rsidRDefault="00AF303A" w:rsidP="00AF303A">
      <w:pPr>
        <w:pBdr>
          <w:bottom w:val="single" w:sz="4" w:space="1" w:color="auto"/>
        </w:pBdr>
        <w:tabs>
          <w:tab w:val="left" w:pos="0"/>
          <w:tab w:val="left" w:pos="990"/>
          <w:tab w:val="right" w:pos="7740"/>
        </w:tabs>
        <w:ind w:left="720" w:right="1620"/>
        <w:jc w:val="both"/>
        <w:rPr>
          <w:rFonts w:ascii="Times New Roman" w:hAnsi="Times New Roman"/>
          <w:szCs w:val="24"/>
        </w:rPr>
      </w:pPr>
      <w:r w:rsidRPr="00AF303A">
        <w:rPr>
          <w:rFonts w:ascii="Times New Roman" w:hAnsi="Times New Roman"/>
          <w:szCs w:val="24"/>
        </w:rPr>
        <w:t>5.  Exam I                                                                                                                  20% 6.   Exam II</w:t>
      </w:r>
      <w:r w:rsidRPr="00AF303A">
        <w:rPr>
          <w:rFonts w:ascii="Times New Roman" w:hAnsi="Times New Roman"/>
          <w:szCs w:val="24"/>
        </w:rPr>
        <w:tab/>
        <w:t>20%</w:t>
      </w:r>
    </w:p>
    <w:p w:rsidR="00AF303A" w:rsidRPr="00AF303A" w:rsidRDefault="00AF303A" w:rsidP="00AF303A">
      <w:pPr>
        <w:pBdr>
          <w:bottom w:val="single" w:sz="4" w:space="1" w:color="auto"/>
        </w:pBdr>
        <w:tabs>
          <w:tab w:val="left" w:pos="0"/>
          <w:tab w:val="left" w:pos="990"/>
          <w:tab w:val="right" w:pos="7740"/>
        </w:tabs>
        <w:ind w:left="720" w:right="1620"/>
        <w:jc w:val="both"/>
        <w:rPr>
          <w:rFonts w:ascii="Times New Roman" w:hAnsi="Times New Roman"/>
          <w:szCs w:val="24"/>
        </w:rPr>
      </w:pPr>
      <w:r w:rsidRPr="00AF303A">
        <w:rPr>
          <w:rFonts w:ascii="Times New Roman" w:hAnsi="Times New Roman"/>
          <w:szCs w:val="24"/>
        </w:rPr>
        <w:t>7.  ETS Major Field Exam                                                                                         7.5%</w:t>
      </w:r>
    </w:p>
    <w:p w:rsidR="00AF303A" w:rsidRDefault="00AF303A" w:rsidP="00AF303A">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F319F4" w:rsidRPr="00A17702"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F319F4" w:rsidRPr="00352824"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lastRenderedPageBreak/>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F319F4" w:rsidRPr="00352824" w:rsidRDefault="00F319F4" w:rsidP="00F319F4">
      <w:pPr>
        <w:rPr>
          <w:rFonts w:ascii="Times New Roman" w:hAnsi="Times New Roman"/>
          <w:color w:val="000000"/>
          <w:szCs w:val="24"/>
        </w:rPr>
      </w:pPr>
    </w:p>
    <w:p w:rsidR="00F319F4"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Scantrons must be returned to the instructor post-exam otherwise the student will earn a grade of zero for the exam. </w:t>
      </w:r>
    </w:p>
    <w:p w:rsidR="00F319F4"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F319F4" w:rsidRPr="00352824"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F319F4" w:rsidRPr="00296706" w:rsidRDefault="00F319F4" w:rsidP="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44"/>
        <w:gridCol w:w="6867"/>
        <w:gridCol w:w="7"/>
        <w:gridCol w:w="1783"/>
      </w:tblGrid>
      <w:tr w:rsidR="00C75D68" w:rsidRPr="000176CA" w:rsidTr="0062211B">
        <w:trPr>
          <w:trHeight w:val="628"/>
          <w:jc w:val="center"/>
        </w:trPr>
        <w:tc>
          <w:tcPr>
            <w:tcW w:w="844" w:type="dxa"/>
            <w:shd w:val="clear" w:color="auto" w:fill="C0C0C0"/>
          </w:tcPr>
          <w:p w:rsidR="00B46A68" w:rsidRPr="00F319F4" w:rsidRDefault="00D81623" w:rsidP="004F3B48">
            <w:pPr>
              <w:rPr>
                <w:rFonts w:ascii="Times New Roman" w:hAnsi="Times New Roman"/>
                <w:b/>
                <w:szCs w:val="24"/>
              </w:rPr>
            </w:pPr>
            <w:r w:rsidRPr="00F319F4">
              <w:rPr>
                <w:b/>
                <w:szCs w:val="24"/>
              </w:rPr>
              <w:br w:type="page"/>
            </w:r>
            <w:r w:rsidR="004F3B48" w:rsidRPr="00F319F4">
              <w:rPr>
                <w:rFonts w:ascii="Times New Roman" w:hAnsi="Times New Roman"/>
                <w:b/>
                <w:szCs w:val="24"/>
              </w:rPr>
              <w:br w:type="page"/>
            </w:r>
            <w:r w:rsidR="00EB0838" w:rsidRPr="00F319F4">
              <w:rPr>
                <w:rFonts w:ascii="Times New Roman" w:hAnsi="Times New Roman"/>
                <w:b/>
                <w:szCs w:val="24"/>
              </w:rPr>
              <w:br w:type="page"/>
            </w:r>
            <w:r w:rsidR="00EB0838" w:rsidRPr="00F319F4">
              <w:rPr>
                <w:rFonts w:ascii="Times New Roman" w:hAnsi="Times New Roman"/>
                <w:b/>
                <w:szCs w:val="24"/>
              </w:rPr>
              <w:br w:type="page"/>
            </w:r>
            <w:r w:rsidR="00B46A68" w:rsidRPr="00F319F4">
              <w:rPr>
                <w:rFonts w:ascii="Times New Roman" w:hAnsi="Times New Roman"/>
                <w:b/>
                <w:szCs w:val="24"/>
              </w:rPr>
              <w:t>Date</w:t>
            </w:r>
          </w:p>
        </w:tc>
        <w:tc>
          <w:tcPr>
            <w:tcW w:w="6867" w:type="dxa"/>
            <w:shd w:val="clear" w:color="auto" w:fill="C0C0C0"/>
          </w:tcPr>
          <w:p w:rsidR="00B46A68" w:rsidRPr="00F319F4" w:rsidRDefault="00B46A68" w:rsidP="004F3B48">
            <w:pPr>
              <w:rPr>
                <w:rFonts w:ascii="Times New Roman" w:hAnsi="Times New Roman"/>
                <w:b/>
                <w:szCs w:val="24"/>
              </w:rPr>
            </w:pPr>
            <w:r w:rsidRPr="00F319F4">
              <w:rPr>
                <w:rFonts w:ascii="Times New Roman" w:hAnsi="Times New Roman"/>
                <w:b/>
                <w:szCs w:val="24"/>
              </w:rPr>
              <w:t>Topics Covered</w:t>
            </w:r>
          </w:p>
        </w:tc>
        <w:tc>
          <w:tcPr>
            <w:tcW w:w="1790" w:type="dxa"/>
            <w:gridSpan w:val="2"/>
            <w:shd w:val="clear" w:color="auto" w:fill="C0C0C0"/>
          </w:tcPr>
          <w:p w:rsidR="00B46A68" w:rsidRPr="00F319F4" w:rsidRDefault="00B46A68" w:rsidP="004F3B48">
            <w:pPr>
              <w:rPr>
                <w:rFonts w:ascii="Times New Roman" w:hAnsi="Times New Roman"/>
                <w:b/>
                <w:szCs w:val="24"/>
              </w:rPr>
            </w:pPr>
            <w:r w:rsidRPr="00F319F4">
              <w:rPr>
                <w:rFonts w:ascii="Times New Roman" w:hAnsi="Times New Roman"/>
                <w:b/>
                <w:szCs w:val="24"/>
              </w:rPr>
              <w:t>Assignment</w:t>
            </w:r>
          </w:p>
        </w:tc>
      </w:tr>
      <w:tr w:rsidR="00C75D68" w:rsidRPr="00F319F4" w:rsidTr="00A31982">
        <w:trPr>
          <w:trHeight w:val="749"/>
          <w:jc w:val="center"/>
        </w:trPr>
        <w:tc>
          <w:tcPr>
            <w:tcW w:w="751" w:type="dxa"/>
            <w:shd w:val="clear" w:color="auto" w:fill="FFFFFF"/>
          </w:tcPr>
          <w:p w:rsidR="00A31982" w:rsidRPr="00F319F4" w:rsidRDefault="00A31982" w:rsidP="00A31982">
            <w:pPr>
              <w:jc w:val="center"/>
              <w:rPr>
                <w:rFonts w:ascii="Times New Roman" w:hAnsi="Times New Roman"/>
                <w:szCs w:val="24"/>
              </w:rPr>
            </w:pPr>
          </w:p>
          <w:p w:rsidR="006942BF" w:rsidRPr="00F319F4" w:rsidRDefault="006942BF" w:rsidP="00A31982">
            <w:pPr>
              <w:jc w:val="center"/>
              <w:rPr>
                <w:rFonts w:ascii="Times New Roman" w:hAnsi="Times New Roman"/>
                <w:szCs w:val="24"/>
              </w:rPr>
            </w:pPr>
          </w:p>
          <w:p w:rsidR="00815403" w:rsidRPr="00F319F4" w:rsidRDefault="00CB6314" w:rsidP="00A31982">
            <w:pPr>
              <w:jc w:val="center"/>
              <w:rPr>
                <w:rFonts w:ascii="Times New Roman" w:hAnsi="Times New Roman"/>
                <w:szCs w:val="24"/>
              </w:rPr>
            </w:pPr>
            <w:r w:rsidRPr="00F319F4">
              <w:rPr>
                <w:rFonts w:ascii="Times New Roman" w:hAnsi="Times New Roman"/>
                <w:szCs w:val="24"/>
              </w:rPr>
              <w:t>8/</w:t>
            </w:r>
            <w:r w:rsidR="00C71B42" w:rsidRPr="00F319F4">
              <w:rPr>
                <w:rFonts w:ascii="Times New Roman" w:hAnsi="Times New Roman"/>
                <w:szCs w:val="24"/>
              </w:rPr>
              <w:t>22</w:t>
            </w:r>
          </w:p>
          <w:p w:rsidR="00B46A68" w:rsidRPr="00F319F4" w:rsidRDefault="00CB6314"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54" w:type="dxa"/>
            <w:shd w:val="clear" w:color="auto" w:fill="FFFFFF"/>
          </w:tcPr>
          <w:p w:rsidR="00A31982" w:rsidRPr="00F319F4" w:rsidRDefault="00A31982" w:rsidP="00A31982">
            <w:pPr>
              <w:rPr>
                <w:rFonts w:ascii="Times New Roman" w:hAnsi="Times New Roman"/>
                <w:szCs w:val="24"/>
              </w:rPr>
            </w:pPr>
          </w:p>
          <w:p w:rsidR="00585153" w:rsidRPr="00F319F4" w:rsidRDefault="00F658D4" w:rsidP="00A31982">
            <w:pPr>
              <w:rPr>
                <w:rFonts w:ascii="Times New Roman" w:hAnsi="Times New Roman"/>
                <w:szCs w:val="24"/>
              </w:rPr>
            </w:pPr>
            <w:r w:rsidRPr="00F319F4">
              <w:rPr>
                <w:rFonts w:ascii="Times New Roman" w:hAnsi="Times New Roman"/>
                <w:szCs w:val="24"/>
              </w:rPr>
              <w:t xml:space="preserve">- </w:t>
            </w:r>
            <w:r w:rsidR="00585153" w:rsidRPr="00F319F4">
              <w:rPr>
                <w:rFonts w:ascii="Times New Roman" w:hAnsi="Times New Roman"/>
                <w:szCs w:val="24"/>
              </w:rPr>
              <w:t>Class Orientation.</w:t>
            </w:r>
            <w:r w:rsidR="00B10D88" w:rsidRPr="00F319F4">
              <w:rPr>
                <w:rFonts w:ascii="Times New Roman" w:hAnsi="Times New Roman"/>
                <w:szCs w:val="24"/>
              </w:rPr>
              <w:t xml:space="preserve"> </w:t>
            </w:r>
            <w:r w:rsidR="006942BF" w:rsidRPr="00F319F4">
              <w:rPr>
                <w:rFonts w:ascii="Times New Roman" w:hAnsi="Times New Roman"/>
                <w:szCs w:val="24"/>
              </w:rPr>
              <w:t xml:space="preserve">Syllabus discussion. </w:t>
            </w:r>
          </w:p>
          <w:p w:rsidR="00794235" w:rsidRPr="00F319F4" w:rsidRDefault="000F167E" w:rsidP="00A31982">
            <w:pPr>
              <w:rPr>
                <w:rFonts w:ascii="Times New Roman" w:hAnsi="Times New Roman"/>
                <w:szCs w:val="24"/>
              </w:rPr>
            </w:pPr>
            <w:r w:rsidRPr="00F319F4">
              <w:rPr>
                <w:rFonts w:ascii="Times New Roman" w:hAnsi="Times New Roman"/>
                <w:szCs w:val="24"/>
              </w:rPr>
              <w:t xml:space="preserve">- </w:t>
            </w:r>
            <w:r w:rsidR="0046037E" w:rsidRPr="00F319F4">
              <w:rPr>
                <w:rFonts w:ascii="Times New Roman" w:hAnsi="Times New Roman"/>
                <w:szCs w:val="24"/>
              </w:rPr>
              <w:t xml:space="preserve">Emergency </w:t>
            </w:r>
            <w:r w:rsidR="00B10D88" w:rsidRPr="00F319F4">
              <w:rPr>
                <w:rFonts w:ascii="Times New Roman" w:hAnsi="Times New Roman"/>
                <w:szCs w:val="24"/>
              </w:rPr>
              <w:t xml:space="preserve">Evacuation Exit Procedures. </w:t>
            </w:r>
            <w:r w:rsidR="00D4312B" w:rsidRPr="00F319F4">
              <w:rPr>
                <w:rFonts w:ascii="Times New Roman" w:hAnsi="Times New Roman"/>
                <w:szCs w:val="24"/>
              </w:rPr>
              <w:t>Description on last page of syllabus.</w:t>
            </w:r>
          </w:p>
          <w:p w:rsidR="00FC0879" w:rsidRPr="00F319F4" w:rsidRDefault="00B333E9" w:rsidP="00A31982">
            <w:pPr>
              <w:rPr>
                <w:rFonts w:ascii="Times New Roman" w:hAnsi="Times New Roman"/>
                <w:szCs w:val="24"/>
              </w:rPr>
            </w:pPr>
            <w:r w:rsidRPr="00F319F4">
              <w:rPr>
                <w:rFonts w:ascii="Times New Roman" w:hAnsi="Times New Roman"/>
                <w:szCs w:val="24"/>
              </w:rPr>
              <w:t xml:space="preserve">- </w:t>
            </w:r>
            <w:r w:rsidR="006506CD">
              <w:rPr>
                <w:rFonts w:ascii="Times New Roman" w:hAnsi="Times New Roman"/>
                <w:szCs w:val="24"/>
              </w:rPr>
              <w:t>Capsim</w:t>
            </w:r>
            <w:r w:rsidR="00042876" w:rsidRPr="00F319F4">
              <w:rPr>
                <w:rFonts w:ascii="Times New Roman" w:hAnsi="Times New Roman"/>
                <w:szCs w:val="24"/>
              </w:rPr>
              <w:t xml:space="preserve"> </w:t>
            </w:r>
            <w:r w:rsidRPr="00F319F4">
              <w:rPr>
                <w:rFonts w:ascii="Times New Roman" w:hAnsi="Times New Roman"/>
                <w:szCs w:val="24"/>
              </w:rPr>
              <w:t>Foundation®</w:t>
            </w:r>
            <w:r w:rsidR="005278AD" w:rsidRPr="00F319F4">
              <w:rPr>
                <w:rFonts w:ascii="Times New Roman" w:hAnsi="Times New Roman"/>
                <w:szCs w:val="24"/>
              </w:rPr>
              <w:t xml:space="preserve"> Business Simulation</w:t>
            </w:r>
            <w:r w:rsidR="006506CD">
              <w:rPr>
                <w:rFonts w:ascii="Times New Roman" w:hAnsi="Times New Roman"/>
                <w:szCs w:val="24"/>
              </w:rPr>
              <w:t xml:space="preserve"> and</w:t>
            </w:r>
            <w:r w:rsidR="00042876" w:rsidRPr="00F319F4">
              <w:rPr>
                <w:rFonts w:ascii="Times New Roman" w:hAnsi="Times New Roman"/>
                <w:szCs w:val="24"/>
              </w:rPr>
              <w:t xml:space="preserve"> Comp-XM®</w:t>
            </w:r>
            <w:r w:rsidR="00042876" w:rsidRPr="00F319F4">
              <w:rPr>
                <w:rFonts w:ascii="Times New Roman" w:hAnsi="Times New Roman"/>
                <w:b/>
                <w:color w:val="FF0000"/>
                <w:szCs w:val="24"/>
              </w:rPr>
              <w:t xml:space="preserve"> </w:t>
            </w:r>
            <w:r w:rsidR="00C21D52" w:rsidRPr="00F319F4">
              <w:rPr>
                <w:rFonts w:ascii="Times New Roman" w:hAnsi="Times New Roman"/>
                <w:szCs w:val="24"/>
              </w:rPr>
              <w:t>registration</w:t>
            </w:r>
            <w:r w:rsidR="006942BF" w:rsidRPr="00F319F4">
              <w:rPr>
                <w:rFonts w:ascii="Times New Roman" w:hAnsi="Times New Roman"/>
                <w:szCs w:val="24"/>
              </w:rPr>
              <w:t>.</w:t>
            </w:r>
            <w:r w:rsidR="006506CD">
              <w:rPr>
                <w:rFonts w:ascii="Times New Roman" w:hAnsi="Times New Roman"/>
                <w:szCs w:val="24"/>
              </w:rPr>
              <w:t xml:space="preserve"> Read ‘Team Membership Guide’ from website. Student registration due by 8:00 AM, Wednesday</w:t>
            </w:r>
            <w:r w:rsidR="00F319F4">
              <w:rPr>
                <w:rFonts w:ascii="Times New Roman" w:hAnsi="Times New Roman"/>
                <w:szCs w:val="24"/>
              </w:rPr>
              <w:t xml:space="preserve">, </w:t>
            </w:r>
            <w:r w:rsidR="0062211B">
              <w:rPr>
                <w:rFonts w:ascii="Times New Roman" w:hAnsi="Times New Roman"/>
                <w:szCs w:val="24"/>
              </w:rPr>
              <w:t>September 5, 2018</w:t>
            </w:r>
          </w:p>
          <w:p w:rsidR="00B15434" w:rsidRPr="00F319F4" w:rsidRDefault="00B15434" w:rsidP="006942BF">
            <w:pPr>
              <w:rPr>
                <w:rFonts w:ascii="Times New Roman" w:hAnsi="Times New Roman"/>
                <w:szCs w:val="24"/>
              </w:rPr>
            </w:pPr>
          </w:p>
        </w:tc>
        <w:tc>
          <w:tcPr>
            <w:tcW w:w="1796" w:type="dxa"/>
            <w:gridSpan w:val="2"/>
            <w:shd w:val="clear" w:color="auto" w:fill="FFFFFF"/>
          </w:tcPr>
          <w:p w:rsidR="00A31982" w:rsidRPr="00F319F4" w:rsidRDefault="00A31982" w:rsidP="00A31982">
            <w:pPr>
              <w:rPr>
                <w:rFonts w:ascii="Times New Roman" w:hAnsi="Times New Roman"/>
                <w:szCs w:val="24"/>
              </w:rPr>
            </w:pPr>
          </w:p>
          <w:p w:rsidR="00B46A68" w:rsidRPr="00F319F4" w:rsidRDefault="00B333E9" w:rsidP="00A31982">
            <w:pPr>
              <w:rPr>
                <w:rFonts w:ascii="Times New Roman" w:hAnsi="Times New Roman"/>
                <w:szCs w:val="24"/>
              </w:rPr>
            </w:pPr>
            <w:r w:rsidRPr="00F319F4">
              <w:rPr>
                <w:rFonts w:ascii="Times New Roman" w:hAnsi="Times New Roman"/>
                <w:szCs w:val="24"/>
              </w:rPr>
              <w:t>- In Class</w:t>
            </w:r>
          </w:p>
          <w:p w:rsidR="00B333E9" w:rsidRPr="00F319F4" w:rsidRDefault="00B333E9" w:rsidP="00A31982">
            <w:pPr>
              <w:rPr>
                <w:rFonts w:ascii="Times New Roman" w:hAnsi="Times New Roman"/>
                <w:szCs w:val="24"/>
              </w:rPr>
            </w:pPr>
          </w:p>
        </w:tc>
      </w:tr>
      <w:tr w:rsidR="00C75D68" w:rsidRPr="00F319F4" w:rsidTr="00A31982">
        <w:trPr>
          <w:trHeight w:val="628"/>
          <w:jc w:val="center"/>
        </w:trPr>
        <w:tc>
          <w:tcPr>
            <w:tcW w:w="751" w:type="dxa"/>
            <w:shd w:val="clear" w:color="auto" w:fill="FFFFFF"/>
          </w:tcPr>
          <w:p w:rsidR="00B46A68" w:rsidRPr="00F319F4" w:rsidRDefault="00CB6314" w:rsidP="00C71B42">
            <w:pPr>
              <w:jc w:val="center"/>
              <w:rPr>
                <w:rFonts w:ascii="Times New Roman" w:hAnsi="Times New Roman"/>
                <w:szCs w:val="24"/>
              </w:rPr>
            </w:pPr>
            <w:r w:rsidRPr="00F319F4">
              <w:rPr>
                <w:rFonts w:ascii="Times New Roman" w:hAnsi="Times New Roman"/>
                <w:szCs w:val="24"/>
              </w:rPr>
              <w:t>8/</w:t>
            </w:r>
            <w:r w:rsidR="00CC4E5D" w:rsidRPr="00F319F4">
              <w:rPr>
                <w:rFonts w:ascii="Times New Roman" w:hAnsi="Times New Roman"/>
                <w:szCs w:val="24"/>
              </w:rPr>
              <w:t>2</w:t>
            </w:r>
            <w:r w:rsidR="00C71B42" w:rsidRPr="00F319F4">
              <w:rPr>
                <w:rFonts w:ascii="Times New Roman" w:hAnsi="Times New Roman"/>
                <w:szCs w:val="24"/>
              </w:rPr>
              <w:t>4</w:t>
            </w:r>
            <w:r w:rsidRPr="00F319F4">
              <w:rPr>
                <w:rFonts w:ascii="Times New Roman" w:hAnsi="Times New Roman"/>
                <w:szCs w:val="24"/>
              </w:rPr>
              <w:t xml:space="preserve"> (</w:t>
            </w:r>
            <w:r w:rsidR="00C71B42" w:rsidRPr="00F319F4">
              <w:rPr>
                <w:rFonts w:ascii="Times New Roman" w:hAnsi="Times New Roman"/>
                <w:szCs w:val="24"/>
              </w:rPr>
              <w:t>Fri</w:t>
            </w:r>
            <w:r w:rsidRPr="00F319F4">
              <w:rPr>
                <w:rFonts w:ascii="Times New Roman" w:hAnsi="Times New Roman"/>
                <w:szCs w:val="24"/>
              </w:rPr>
              <w:t>)</w:t>
            </w:r>
          </w:p>
        </w:tc>
        <w:tc>
          <w:tcPr>
            <w:tcW w:w="6954" w:type="dxa"/>
            <w:shd w:val="clear" w:color="auto" w:fill="FFFFFF"/>
          </w:tcPr>
          <w:p w:rsidR="00F319F4" w:rsidRDefault="00F319F4" w:rsidP="00F319F4">
            <w:pPr>
              <w:rPr>
                <w:rFonts w:ascii="Times New Roman" w:hAnsi="Times New Roman"/>
                <w:szCs w:val="24"/>
              </w:rPr>
            </w:pPr>
            <w:r w:rsidRPr="00F319F4">
              <w:rPr>
                <w:rFonts w:ascii="Times New Roman" w:hAnsi="Times New Roman"/>
                <w:szCs w:val="24"/>
              </w:rPr>
              <w:t>-</w:t>
            </w:r>
            <w:r>
              <w:rPr>
                <w:rFonts w:ascii="Times New Roman" w:hAnsi="Times New Roman"/>
                <w:szCs w:val="24"/>
              </w:rPr>
              <w:t>Syllabus discussion continues.</w:t>
            </w:r>
          </w:p>
          <w:p w:rsidR="00B333E9" w:rsidRPr="00F319F4" w:rsidRDefault="00F319F4" w:rsidP="00F319F4">
            <w:pPr>
              <w:rPr>
                <w:rFonts w:ascii="Times New Roman" w:hAnsi="Times New Roman"/>
                <w:szCs w:val="24"/>
              </w:rPr>
            </w:pPr>
            <w:r>
              <w:rPr>
                <w:rFonts w:ascii="Times New Roman" w:hAnsi="Times New Roman"/>
                <w:szCs w:val="24"/>
              </w:rPr>
              <w:t xml:space="preserve"> </w:t>
            </w:r>
          </w:p>
          <w:p w:rsidR="006942BF" w:rsidRPr="00F319F4" w:rsidRDefault="006942BF" w:rsidP="003E20F3">
            <w:pPr>
              <w:rPr>
                <w:rFonts w:ascii="Times New Roman" w:hAnsi="Times New Roman"/>
                <w:szCs w:val="24"/>
              </w:rPr>
            </w:pPr>
          </w:p>
        </w:tc>
        <w:tc>
          <w:tcPr>
            <w:tcW w:w="1796" w:type="dxa"/>
            <w:gridSpan w:val="2"/>
            <w:shd w:val="clear" w:color="auto" w:fill="FFFFFF"/>
            <w:vAlign w:val="center"/>
          </w:tcPr>
          <w:p w:rsidR="00E93F1E" w:rsidRPr="00F319F4" w:rsidRDefault="00E93F1E" w:rsidP="00E93F1E">
            <w:pPr>
              <w:rPr>
                <w:rFonts w:ascii="Times New Roman" w:hAnsi="Times New Roman"/>
                <w:szCs w:val="24"/>
              </w:rPr>
            </w:pPr>
            <w:r w:rsidRPr="00F319F4">
              <w:rPr>
                <w:rFonts w:ascii="Times New Roman" w:hAnsi="Times New Roman"/>
                <w:szCs w:val="24"/>
              </w:rPr>
              <w:t>- Read Chapter 13</w:t>
            </w:r>
            <w:r w:rsidR="00F319F4">
              <w:rPr>
                <w:rFonts w:ascii="Times New Roman" w:hAnsi="Times New Roman"/>
                <w:szCs w:val="24"/>
              </w:rPr>
              <w:t xml:space="preserve"> as reference.</w:t>
            </w:r>
          </w:p>
          <w:p w:rsidR="00E93F1E" w:rsidRPr="00F319F4" w:rsidRDefault="00E93F1E" w:rsidP="00CB6314">
            <w:pPr>
              <w:rPr>
                <w:rFonts w:ascii="Times New Roman" w:hAnsi="Times New Roman"/>
                <w:szCs w:val="24"/>
              </w:rPr>
            </w:pPr>
          </w:p>
        </w:tc>
      </w:tr>
      <w:tr w:rsidR="00C75D68" w:rsidRPr="00F319F4" w:rsidTr="00A31982">
        <w:trPr>
          <w:trHeight w:val="628"/>
          <w:jc w:val="center"/>
        </w:trPr>
        <w:tc>
          <w:tcPr>
            <w:tcW w:w="751" w:type="dxa"/>
            <w:shd w:val="clear" w:color="auto" w:fill="FFFFFF"/>
          </w:tcPr>
          <w:p w:rsidR="00F810C7" w:rsidRPr="00F319F4" w:rsidRDefault="00CC4E5D" w:rsidP="00A31982">
            <w:pPr>
              <w:jc w:val="center"/>
              <w:rPr>
                <w:rFonts w:ascii="Times New Roman" w:hAnsi="Times New Roman"/>
                <w:szCs w:val="24"/>
              </w:rPr>
            </w:pPr>
            <w:r w:rsidRPr="00F319F4">
              <w:rPr>
                <w:rFonts w:ascii="Times New Roman" w:hAnsi="Times New Roman"/>
                <w:szCs w:val="24"/>
              </w:rPr>
              <w:t>8/</w:t>
            </w:r>
            <w:r w:rsidR="00DB2F67" w:rsidRPr="00F319F4">
              <w:rPr>
                <w:rFonts w:ascii="Times New Roman" w:hAnsi="Times New Roman"/>
                <w:szCs w:val="24"/>
              </w:rPr>
              <w:t>2</w:t>
            </w:r>
            <w:r w:rsidR="00C71B42" w:rsidRPr="00F319F4">
              <w:rPr>
                <w:rFonts w:ascii="Times New Roman" w:hAnsi="Times New Roman"/>
                <w:szCs w:val="24"/>
              </w:rPr>
              <w:t>7</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54" w:type="dxa"/>
            <w:shd w:val="clear" w:color="auto" w:fill="FFFFFF"/>
            <w:vAlign w:val="center"/>
          </w:tcPr>
          <w:p w:rsidR="00F319F4" w:rsidRDefault="00F319F4" w:rsidP="00B2534B">
            <w:pPr>
              <w:rPr>
                <w:rFonts w:ascii="Times New Roman" w:hAnsi="Times New Roman"/>
                <w:szCs w:val="24"/>
              </w:rPr>
            </w:pPr>
            <w:r>
              <w:rPr>
                <w:rFonts w:ascii="Times New Roman" w:hAnsi="Times New Roman"/>
                <w:szCs w:val="24"/>
              </w:rPr>
              <w:t>-</w:t>
            </w:r>
            <w:r w:rsidRPr="00F319F4">
              <w:rPr>
                <w:rFonts w:ascii="Times New Roman" w:hAnsi="Times New Roman"/>
                <w:szCs w:val="24"/>
              </w:rPr>
              <w:t xml:space="preserve"> Lecture: Strategic Management “Creating Competitive Advantages” </w:t>
            </w:r>
          </w:p>
          <w:p w:rsidR="00E93F1E" w:rsidRPr="00F319F4" w:rsidRDefault="00E93F1E" w:rsidP="00F87D65">
            <w:pPr>
              <w:rPr>
                <w:rFonts w:ascii="Times New Roman" w:hAnsi="Times New Roman"/>
                <w:szCs w:val="24"/>
              </w:rPr>
            </w:pPr>
          </w:p>
        </w:tc>
        <w:tc>
          <w:tcPr>
            <w:tcW w:w="1796" w:type="dxa"/>
            <w:gridSpan w:val="2"/>
            <w:shd w:val="clear" w:color="auto" w:fill="FFFFFF"/>
          </w:tcPr>
          <w:p w:rsidR="00F319F4" w:rsidRPr="00F319F4" w:rsidRDefault="00F319F4" w:rsidP="00F319F4">
            <w:pPr>
              <w:rPr>
                <w:rFonts w:ascii="Times New Roman" w:hAnsi="Times New Roman"/>
                <w:szCs w:val="24"/>
              </w:rPr>
            </w:pPr>
            <w:r w:rsidRPr="00F319F4">
              <w:rPr>
                <w:rFonts w:ascii="Times New Roman" w:hAnsi="Times New Roman"/>
                <w:szCs w:val="24"/>
              </w:rPr>
              <w:t>- Chapter 1</w:t>
            </w:r>
          </w:p>
          <w:p w:rsidR="00B2534B" w:rsidRPr="00F319F4" w:rsidRDefault="00B2534B" w:rsidP="00F87D65">
            <w:pPr>
              <w:rPr>
                <w:rFonts w:ascii="Times New Roman" w:hAnsi="Times New Roman"/>
                <w:szCs w:val="24"/>
              </w:rPr>
            </w:pPr>
          </w:p>
        </w:tc>
      </w:tr>
      <w:tr w:rsidR="00C75D68" w:rsidRPr="00F319F4" w:rsidTr="00A31982">
        <w:trPr>
          <w:trHeight w:val="686"/>
          <w:jc w:val="center"/>
        </w:trPr>
        <w:tc>
          <w:tcPr>
            <w:tcW w:w="751" w:type="dxa"/>
            <w:shd w:val="clear" w:color="auto" w:fill="FFFFFF"/>
          </w:tcPr>
          <w:p w:rsidR="00B2534B" w:rsidRPr="00F319F4" w:rsidRDefault="00C71B42" w:rsidP="00C71B42">
            <w:pPr>
              <w:jc w:val="center"/>
              <w:rPr>
                <w:rFonts w:ascii="Times New Roman" w:hAnsi="Times New Roman"/>
                <w:szCs w:val="24"/>
              </w:rPr>
            </w:pPr>
            <w:r w:rsidRPr="00F319F4">
              <w:rPr>
                <w:rFonts w:ascii="Times New Roman" w:hAnsi="Times New Roman"/>
                <w:szCs w:val="24"/>
              </w:rPr>
              <w:t>8/29</w:t>
            </w:r>
            <w:r w:rsidR="00B2534B" w:rsidRPr="00F319F4">
              <w:rPr>
                <w:rFonts w:ascii="Times New Roman" w:hAnsi="Times New Roman"/>
                <w:szCs w:val="24"/>
              </w:rPr>
              <w:t xml:space="preserve"> (</w:t>
            </w:r>
            <w:r w:rsidRPr="00F319F4">
              <w:rPr>
                <w:rFonts w:ascii="Times New Roman" w:hAnsi="Times New Roman"/>
                <w:szCs w:val="24"/>
              </w:rPr>
              <w:t>Wed</w:t>
            </w:r>
            <w:r w:rsidR="00B2534B" w:rsidRPr="00F319F4">
              <w:rPr>
                <w:rFonts w:ascii="Times New Roman" w:hAnsi="Times New Roman"/>
                <w:szCs w:val="24"/>
              </w:rPr>
              <w:t>)</w:t>
            </w:r>
          </w:p>
        </w:tc>
        <w:tc>
          <w:tcPr>
            <w:tcW w:w="6954" w:type="dxa"/>
            <w:shd w:val="clear" w:color="auto" w:fill="FFFFFF"/>
          </w:tcPr>
          <w:p w:rsidR="00F87D65" w:rsidRDefault="00F87D65" w:rsidP="00F87D65">
            <w:pPr>
              <w:rPr>
                <w:rFonts w:ascii="Times New Roman" w:hAnsi="Times New Roman"/>
                <w:szCs w:val="24"/>
              </w:rPr>
            </w:pPr>
            <w:r>
              <w:rPr>
                <w:rFonts w:ascii="Times New Roman" w:hAnsi="Times New Roman"/>
                <w:szCs w:val="24"/>
              </w:rPr>
              <w:t>-</w:t>
            </w:r>
            <w:r w:rsidRPr="00F319F4">
              <w:rPr>
                <w:rFonts w:ascii="Times New Roman" w:hAnsi="Times New Roman"/>
                <w:szCs w:val="24"/>
              </w:rPr>
              <w:t xml:space="preserve"> Lecture: Strategic Management “Creating Competitive Advantages” </w:t>
            </w:r>
            <w:r w:rsidR="006506CD">
              <w:rPr>
                <w:rFonts w:ascii="Times New Roman" w:hAnsi="Times New Roman"/>
                <w:szCs w:val="24"/>
              </w:rPr>
              <w:t>(con’t)</w:t>
            </w:r>
          </w:p>
          <w:p w:rsidR="00B2534B" w:rsidRPr="00F319F4" w:rsidRDefault="00B2534B" w:rsidP="00A31982">
            <w:pPr>
              <w:rPr>
                <w:rFonts w:ascii="Times New Roman" w:hAnsi="Times New Roman"/>
                <w:szCs w:val="24"/>
              </w:rPr>
            </w:pPr>
          </w:p>
        </w:tc>
        <w:tc>
          <w:tcPr>
            <w:tcW w:w="1796" w:type="dxa"/>
            <w:gridSpan w:val="2"/>
            <w:shd w:val="clear" w:color="auto" w:fill="FFFFFF"/>
          </w:tcPr>
          <w:p w:rsidR="00F319F4" w:rsidRPr="00F319F4" w:rsidRDefault="00F319F4" w:rsidP="00F319F4">
            <w:pPr>
              <w:rPr>
                <w:rFonts w:ascii="Times New Roman" w:hAnsi="Times New Roman"/>
                <w:szCs w:val="24"/>
              </w:rPr>
            </w:pPr>
            <w:r w:rsidRPr="00F319F4">
              <w:rPr>
                <w:rFonts w:ascii="Times New Roman" w:hAnsi="Times New Roman"/>
                <w:szCs w:val="24"/>
              </w:rPr>
              <w:t>- Chapter 1</w:t>
            </w:r>
            <w:r w:rsidR="00F87D65">
              <w:rPr>
                <w:rFonts w:ascii="Times New Roman" w:hAnsi="Times New Roman"/>
                <w:szCs w:val="24"/>
              </w:rPr>
              <w:t xml:space="preserve"> (con</w:t>
            </w:r>
            <w:r w:rsidR="006506CD">
              <w:rPr>
                <w:rFonts w:ascii="Times New Roman" w:hAnsi="Times New Roman"/>
                <w:szCs w:val="24"/>
              </w:rPr>
              <w:t>’</w:t>
            </w:r>
            <w:r w:rsidR="00F87D65">
              <w:rPr>
                <w:rFonts w:ascii="Times New Roman" w:hAnsi="Times New Roman"/>
                <w:szCs w:val="24"/>
              </w:rPr>
              <w:t>t)</w:t>
            </w:r>
          </w:p>
          <w:p w:rsidR="00B2534B" w:rsidRPr="00F319F4" w:rsidRDefault="00B2534B" w:rsidP="00A31982">
            <w:pPr>
              <w:rPr>
                <w:rFonts w:ascii="Times New Roman" w:hAnsi="Times New Roman"/>
                <w:szCs w:val="24"/>
              </w:rPr>
            </w:pPr>
          </w:p>
        </w:tc>
      </w:tr>
      <w:tr w:rsidR="00C75D68" w:rsidRPr="00F319F4" w:rsidTr="00A31982">
        <w:trPr>
          <w:trHeight w:val="628"/>
          <w:jc w:val="center"/>
        </w:trPr>
        <w:tc>
          <w:tcPr>
            <w:tcW w:w="751" w:type="dxa"/>
            <w:shd w:val="clear" w:color="auto" w:fill="FFFFFF"/>
          </w:tcPr>
          <w:p w:rsidR="00B2534B" w:rsidRPr="00F319F4" w:rsidRDefault="00C71B42" w:rsidP="00C71B42">
            <w:pPr>
              <w:jc w:val="center"/>
              <w:rPr>
                <w:rFonts w:ascii="Times New Roman" w:hAnsi="Times New Roman"/>
                <w:szCs w:val="24"/>
              </w:rPr>
            </w:pPr>
            <w:r w:rsidRPr="00F319F4">
              <w:rPr>
                <w:rFonts w:ascii="Times New Roman" w:hAnsi="Times New Roman"/>
                <w:szCs w:val="24"/>
              </w:rPr>
              <w:t>8/31</w:t>
            </w:r>
            <w:r w:rsidR="00B2534B" w:rsidRPr="00F319F4">
              <w:rPr>
                <w:rFonts w:ascii="Times New Roman" w:hAnsi="Times New Roman"/>
                <w:szCs w:val="24"/>
              </w:rPr>
              <w:t xml:space="preserve"> (</w:t>
            </w:r>
            <w:r w:rsidRPr="00F319F4">
              <w:rPr>
                <w:rFonts w:ascii="Times New Roman" w:hAnsi="Times New Roman"/>
                <w:szCs w:val="24"/>
              </w:rPr>
              <w:t>Fri</w:t>
            </w:r>
            <w:r w:rsidR="00B2534B" w:rsidRPr="00F319F4">
              <w:rPr>
                <w:rFonts w:ascii="Times New Roman" w:hAnsi="Times New Roman"/>
                <w:szCs w:val="24"/>
              </w:rPr>
              <w:t>)</w:t>
            </w:r>
          </w:p>
        </w:tc>
        <w:tc>
          <w:tcPr>
            <w:tcW w:w="6954" w:type="dxa"/>
            <w:shd w:val="clear" w:color="auto" w:fill="FFFFFF"/>
          </w:tcPr>
          <w:p w:rsidR="006506CD" w:rsidRDefault="006506CD" w:rsidP="006506CD">
            <w:pPr>
              <w:rPr>
                <w:rFonts w:ascii="Times New Roman" w:hAnsi="Times New Roman"/>
                <w:szCs w:val="24"/>
              </w:rPr>
            </w:pPr>
            <w:r>
              <w:rPr>
                <w:rFonts w:ascii="Times New Roman" w:hAnsi="Times New Roman"/>
                <w:szCs w:val="24"/>
              </w:rPr>
              <w:t>-</w:t>
            </w:r>
            <w:r w:rsidRPr="00F319F4">
              <w:rPr>
                <w:rFonts w:ascii="Times New Roman" w:hAnsi="Times New Roman"/>
                <w:szCs w:val="24"/>
              </w:rPr>
              <w:t xml:space="preserve"> Lecture: Strategic Management “Creating Competitive Advantages” </w:t>
            </w:r>
            <w:r>
              <w:rPr>
                <w:rFonts w:ascii="Times New Roman" w:hAnsi="Times New Roman"/>
                <w:szCs w:val="24"/>
              </w:rPr>
              <w:t>(con’t)</w:t>
            </w:r>
          </w:p>
          <w:p w:rsidR="00EC6690" w:rsidRPr="00F319F4" w:rsidRDefault="00EC6690" w:rsidP="00A31982">
            <w:pPr>
              <w:rPr>
                <w:rFonts w:ascii="Times New Roman" w:hAnsi="Times New Roman"/>
                <w:szCs w:val="24"/>
              </w:rPr>
            </w:pPr>
          </w:p>
          <w:p w:rsidR="00B2534B" w:rsidRPr="00F319F4" w:rsidRDefault="00B2534B" w:rsidP="00A31982">
            <w:pPr>
              <w:rPr>
                <w:rFonts w:ascii="Times New Roman" w:hAnsi="Times New Roman"/>
                <w:szCs w:val="24"/>
              </w:rPr>
            </w:pPr>
          </w:p>
        </w:tc>
        <w:tc>
          <w:tcPr>
            <w:tcW w:w="1796" w:type="dxa"/>
            <w:gridSpan w:val="2"/>
            <w:shd w:val="clear" w:color="auto" w:fill="FFFFFF"/>
          </w:tcPr>
          <w:p w:rsidR="00F319F4" w:rsidRPr="00F319F4" w:rsidRDefault="00F319F4" w:rsidP="00F319F4">
            <w:pPr>
              <w:rPr>
                <w:rFonts w:ascii="Times New Roman" w:hAnsi="Times New Roman"/>
                <w:szCs w:val="24"/>
              </w:rPr>
            </w:pPr>
            <w:r w:rsidRPr="00F319F4">
              <w:rPr>
                <w:rFonts w:ascii="Times New Roman" w:hAnsi="Times New Roman"/>
                <w:szCs w:val="24"/>
              </w:rPr>
              <w:t>- Chapter 1</w:t>
            </w:r>
            <w:r w:rsidR="006506CD">
              <w:rPr>
                <w:rFonts w:ascii="Times New Roman" w:hAnsi="Times New Roman"/>
                <w:szCs w:val="24"/>
              </w:rPr>
              <w:t xml:space="preserve"> (con’t)</w:t>
            </w:r>
          </w:p>
          <w:p w:rsidR="00D853AF" w:rsidRPr="00F319F4" w:rsidRDefault="00D853AF" w:rsidP="00F87D65">
            <w:pPr>
              <w:rPr>
                <w:rFonts w:ascii="Times New Roman" w:hAnsi="Times New Roman"/>
                <w:szCs w:val="24"/>
              </w:rPr>
            </w:pPr>
          </w:p>
        </w:tc>
      </w:tr>
      <w:tr w:rsidR="00C75D68" w:rsidRPr="00F319F4" w:rsidTr="00A31982">
        <w:trPr>
          <w:trHeight w:val="628"/>
          <w:jc w:val="center"/>
        </w:trPr>
        <w:tc>
          <w:tcPr>
            <w:tcW w:w="751" w:type="dxa"/>
            <w:shd w:val="clear" w:color="auto" w:fill="auto"/>
          </w:tcPr>
          <w:p w:rsidR="00B2534B" w:rsidRPr="00F319F4" w:rsidRDefault="00B2534B" w:rsidP="00C71B42">
            <w:pPr>
              <w:jc w:val="center"/>
              <w:rPr>
                <w:rFonts w:ascii="Times New Roman" w:hAnsi="Times New Roman"/>
                <w:szCs w:val="24"/>
              </w:rPr>
            </w:pPr>
            <w:r w:rsidRPr="00F319F4">
              <w:rPr>
                <w:rFonts w:ascii="Times New Roman" w:hAnsi="Times New Roman"/>
                <w:szCs w:val="24"/>
              </w:rPr>
              <w:t>9/</w:t>
            </w:r>
            <w:r w:rsidR="00C71B42" w:rsidRPr="00F319F4">
              <w:rPr>
                <w:rFonts w:ascii="Times New Roman" w:hAnsi="Times New Roman"/>
                <w:szCs w:val="24"/>
              </w:rPr>
              <w:t>3</w:t>
            </w:r>
            <w:r w:rsidR="00117299" w:rsidRPr="00F319F4">
              <w:rPr>
                <w:rFonts w:ascii="Times New Roman" w:hAnsi="Times New Roman"/>
                <w:szCs w:val="24"/>
              </w:rPr>
              <w:t xml:space="preserve"> (</w:t>
            </w:r>
            <w:r w:rsidR="00C71B42" w:rsidRPr="00F319F4">
              <w:rPr>
                <w:rFonts w:ascii="Times New Roman" w:hAnsi="Times New Roman"/>
                <w:szCs w:val="24"/>
              </w:rPr>
              <w:t>Mon</w:t>
            </w:r>
            <w:r w:rsidRPr="00F319F4">
              <w:rPr>
                <w:rFonts w:ascii="Times New Roman" w:hAnsi="Times New Roman"/>
                <w:szCs w:val="24"/>
              </w:rPr>
              <w:t>)</w:t>
            </w:r>
          </w:p>
        </w:tc>
        <w:tc>
          <w:tcPr>
            <w:tcW w:w="6954" w:type="dxa"/>
            <w:shd w:val="clear" w:color="auto" w:fill="auto"/>
            <w:vAlign w:val="center"/>
          </w:tcPr>
          <w:p w:rsidR="00F319F4" w:rsidRDefault="00F319F4" w:rsidP="00E93F1E">
            <w:pPr>
              <w:rPr>
                <w:rFonts w:ascii="Times New Roman" w:hAnsi="Times New Roman"/>
                <w:szCs w:val="24"/>
              </w:rPr>
            </w:pPr>
            <w:r>
              <w:rPr>
                <w:rFonts w:ascii="Times New Roman" w:hAnsi="Times New Roman"/>
                <w:szCs w:val="24"/>
              </w:rPr>
              <w:t>- Labor Day Holiday</w:t>
            </w:r>
          </w:p>
          <w:p w:rsidR="00EA4032" w:rsidRPr="00F319F4" w:rsidRDefault="00EA4032" w:rsidP="00BE35CC">
            <w:pPr>
              <w:rPr>
                <w:rFonts w:ascii="Times New Roman" w:hAnsi="Times New Roman"/>
                <w:szCs w:val="24"/>
              </w:rPr>
            </w:pPr>
          </w:p>
          <w:p w:rsidR="00B2534B" w:rsidRPr="00F319F4" w:rsidRDefault="00B2534B" w:rsidP="00EC6690">
            <w:pPr>
              <w:rPr>
                <w:rFonts w:ascii="Times New Roman" w:hAnsi="Times New Roman"/>
                <w:szCs w:val="24"/>
              </w:rPr>
            </w:pPr>
          </w:p>
        </w:tc>
        <w:tc>
          <w:tcPr>
            <w:tcW w:w="1796" w:type="dxa"/>
            <w:gridSpan w:val="2"/>
            <w:shd w:val="clear" w:color="auto" w:fill="auto"/>
          </w:tcPr>
          <w:p w:rsidR="00F319F4" w:rsidRDefault="00F319F4" w:rsidP="00A31982">
            <w:pPr>
              <w:rPr>
                <w:rFonts w:ascii="Times New Roman" w:hAnsi="Times New Roman"/>
                <w:szCs w:val="24"/>
              </w:rPr>
            </w:pPr>
            <w:r>
              <w:rPr>
                <w:rFonts w:ascii="Times New Roman" w:hAnsi="Times New Roman"/>
                <w:szCs w:val="24"/>
              </w:rPr>
              <w:t>- No Class</w:t>
            </w:r>
          </w:p>
          <w:p w:rsidR="00B2534B" w:rsidRPr="00F319F4" w:rsidRDefault="00B2534B" w:rsidP="006506CD">
            <w:pPr>
              <w:rPr>
                <w:rFonts w:ascii="Times New Roman" w:hAnsi="Times New Roman"/>
                <w:szCs w:val="24"/>
              </w:rPr>
            </w:pPr>
          </w:p>
        </w:tc>
      </w:tr>
      <w:tr w:rsidR="00C75D68" w:rsidRPr="00F319F4" w:rsidTr="00A31982">
        <w:trPr>
          <w:trHeight w:val="628"/>
          <w:jc w:val="center"/>
        </w:trPr>
        <w:tc>
          <w:tcPr>
            <w:tcW w:w="751" w:type="dxa"/>
            <w:shd w:val="clear" w:color="auto" w:fill="FFFFFF"/>
          </w:tcPr>
          <w:p w:rsidR="00B2534B" w:rsidRPr="00F319F4" w:rsidRDefault="00B2534B" w:rsidP="00C71B42">
            <w:pPr>
              <w:jc w:val="center"/>
              <w:rPr>
                <w:rFonts w:ascii="Times New Roman" w:hAnsi="Times New Roman"/>
                <w:szCs w:val="24"/>
              </w:rPr>
            </w:pPr>
            <w:r w:rsidRPr="00F319F4">
              <w:rPr>
                <w:rFonts w:ascii="Times New Roman" w:hAnsi="Times New Roman"/>
                <w:szCs w:val="24"/>
              </w:rPr>
              <w:lastRenderedPageBreak/>
              <w:t>9/</w:t>
            </w:r>
            <w:r w:rsidR="00C71B42" w:rsidRPr="00F319F4">
              <w:rPr>
                <w:rFonts w:ascii="Times New Roman" w:hAnsi="Times New Roman"/>
                <w:szCs w:val="24"/>
              </w:rPr>
              <w:t>5</w:t>
            </w:r>
            <w:r w:rsidRPr="00F319F4">
              <w:rPr>
                <w:rFonts w:ascii="Times New Roman" w:hAnsi="Times New Roman"/>
                <w:szCs w:val="24"/>
              </w:rPr>
              <w:t xml:space="preserve"> (</w:t>
            </w:r>
            <w:r w:rsidR="00C71B42" w:rsidRPr="00F319F4">
              <w:rPr>
                <w:rFonts w:ascii="Times New Roman" w:hAnsi="Times New Roman"/>
                <w:szCs w:val="24"/>
              </w:rPr>
              <w:t>Wed</w:t>
            </w:r>
            <w:r w:rsidRPr="00F319F4">
              <w:rPr>
                <w:rFonts w:ascii="Times New Roman" w:hAnsi="Times New Roman"/>
                <w:szCs w:val="24"/>
              </w:rPr>
              <w:t>)</w:t>
            </w:r>
          </w:p>
        </w:tc>
        <w:tc>
          <w:tcPr>
            <w:tcW w:w="6954" w:type="dxa"/>
            <w:shd w:val="clear" w:color="auto" w:fill="FFFFFF"/>
          </w:tcPr>
          <w:p w:rsidR="00F87D65" w:rsidRDefault="00F319F4" w:rsidP="00F319F4">
            <w:pPr>
              <w:rPr>
                <w:rFonts w:ascii="Times New Roman" w:hAnsi="Times New Roman"/>
                <w:szCs w:val="24"/>
              </w:rPr>
            </w:pPr>
            <w:r w:rsidRPr="00F319F4">
              <w:rPr>
                <w:rFonts w:ascii="Times New Roman" w:hAnsi="Times New Roman"/>
                <w:szCs w:val="24"/>
              </w:rPr>
              <w:t xml:space="preserve">- </w:t>
            </w:r>
            <w:r w:rsidR="006506CD">
              <w:rPr>
                <w:rFonts w:ascii="Times New Roman" w:hAnsi="Times New Roman"/>
                <w:szCs w:val="24"/>
              </w:rPr>
              <w:t xml:space="preserve">Capsim </w:t>
            </w:r>
            <w:r w:rsidRPr="00F319F4">
              <w:rPr>
                <w:rFonts w:ascii="Times New Roman" w:hAnsi="Times New Roman"/>
                <w:szCs w:val="24"/>
              </w:rPr>
              <w:t xml:space="preserve">Foundation® Business Simulation Software Demonstration </w:t>
            </w:r>
            <w:r>
              <w:rPr>
                <w:rFonts w:ascii="Times New Roman" w:hAnsi="Times New Roman"/>
                <w:szCs w:val="24"/>
              </w:rPr>
              <w:t>–</w:t>
            </w:r>
            <w:r w:rsidRPr="00F319F4">
              <w:rPr>
                <w:rFonts w:ascii="Times New Roman" w:hAnsi="Times New Roman"/>
                <w:szCs w:val="24"/>
              </w:rPr>
              <w:t xml:space="preserve"> Reports</w:t>
            </w:r>
            <w:r>
              <w:rPr>
                <w:rFonts w:ascii="Times New Roman" w:hAnsi="Times New Roman"/>
                <w:szCs w:val="24"/>
              </w:rPr>
              <w:t xml:space="preserve">. </w:t>
            </w:r>
          </w:p>
          <w:p w:rsidR="00F319F4" w:rsidRDefault="00F87D65" w:rsidP="00F319F4">
            <w:pPr>
              <w:rPr>
                <w:rFonts w:ascii="Times New Roman" w:hAnsi="Times New Roman"/>
                <w:szCs w:val="24"/>
              </w:rPr>
            </w:pPr>
            <w:r>
              <w:rPr>
                <w:rFonts w:ascii="Times New Roman" w:hAnsi="Times New Roman"/>
                <w:szCs w:val="24"/>
              </w:rPr>
              <w:t xml:space="preserve">- </w:t>
            </w:r>
            <w:r w:rsidR="00F319F4">
              <w:rPr>
                <w:rFonts w:ascii="Times New Roman" w:hAnsi="Times New Roman"/>
                <w:szCs w:val="24"/>
              </w:rPr>
              <w:t xml:space="preserve">Student </w:t>
            </w:r>
            <w:r w:rsidRPr="00F319F4">
              <w:rPr>
                <w:rFonts w:ascii="Times New Roman" w:hAnsi="Times New Roman"/>
                <w:szCs w:val="24"/>
              </w:rPr>
              <w:t>Foundation® Business Simulation</w:t>
            </w:r>
            <w:r w:rsidR="006506CD">
              <w:rPr>
                <w:rFonts w:ascii="Times New Roman" w:hAnsi="Times New Roman"/>
                <w:szCs w:val="24"/>
              </w:rPr>
              <w:t xml:space="preserve"> and </w:t>
            </w:r>
            <w:r w:rsidRPr="00F319F4">
              <w:rPr>
                <w:rFonts w:ascii="Times New Roman" w:hAnsi="Times New Roman"/>
                <w:szCs w:val="24"/>
              </w:rPr>
              <w:t>Comp-XM®</w:t>
            </w:r>
            <w:r w:rsidRPr="00F319F4">
              <w:rPr>
                <w:rFonts w:ascii="Times New Roman" w:hAnsi="Times New Roman"/>
                <w:b/>
                <w:color w:val="FF0000"/>
                <w:szCs w:val="24"/>
              </w:rPr>
              <w:t xml:space="preserve"> </w:t>
            </w:r>
            <w:r w:rsidRPr="00F319F4">
              <w:rPr>
                <w:rFonts w:ascii="Times New Roman" w:hAnsi="Times New Roman"/>
                <w:szCs w:val="24"/>
              </w:rPr>
              <w:t>registration</w:t>
            </w:r>
            <w:r>
              <w:rPr>
                <w:rFonts w:ascii="Times New Roman" w:hAnsi="Times New Roman"/>
                <w:szCs w:val="24"/>
              </w:rPr>
              <w:t xml:space="preserve"> due by 8:00 AM today, September 5, 2018.</w:t>
            </w:r>
            <w:r w:rsidR="00F319F4">
              <w:rPr>
                <w:rFonts w:ascii="Times New Roman" w:hAnsi="Times New Roman"/>
                <w:szCs w:val="24"/>
              </w:rPr>
              <w:t xml:space="preserve"> </w:t>
            </w:r>
          </w:p>
          <w:p w:rsidR="00F87D65" w:rsidRPr="00F319F4" w:rsidRDefault="00F87D65" w:rsidP="00F319F4">
            <w:pPr>
              <w:rPr>
                <w:rFonts w:ascii="Times New Roman" w:hAnsi="Times New Roman"/>
                <w:szCs w:val="24"/>
              </w:rPr>
            </w:pPr>
            <w:r>
              <w:rPr>
                <w:rFonts w:ascii="Times New Roman" w:hAnsi="Times New Roman"/>
                <w:szCs w:val="24"/>
              </w:rPr>
              <w:t>-Student teams formed by beginning of class.</w:t>
            </w:r>
          </w:p>
          <w:p w:rsidR="00B2534B" w:rsidRPr="00F319F4" w:rsidRDefault="00B2534B" w:rsidP="006506CD">
            <w:pPr>
              <w:rPr>
                <w:rFonts w:ascii="Times New Roman" w:hAnsi="Times New Roman"/>
                <w:szCs w:val="24"/>
              </w:rPr>
            </w:pPr>
          </w:p>
        </w:tc>
        <w:tc>
          <w:tcPr>
            <w:tcW w:w="1796" w:type="dxa"/>
            <w:gridSpan w:val="2"/>
            <w:shd w:val="clear" w:color="auto" w:fill="FFFFFF"/>
          </w:tcPr>
          <w:p w:rsidR="00B2534B" w:rsidRPr="00F319F4" w:rsidRDefault="006506CD" w:rsidP="00C21D52">
            <w:pPr>
              <w:rPr>
                <w:rFonts w:ascii="Times New Roman" w:hAnsi="Times New Roman"/>
                <w:szCs w:val="24"/>
              </w:rPr>
            </w:pPr>
            <w:r>
              <w:rPr>
                <w:rFonts w:ascii="Times New Roman" w:hAnsi="Times New Roman"/>
                <w:szCs w:val="24"/>
              </w:rPr>
              <w:t>- In Class</w:t>
            </w:r>
          </w:p>
        </w:tc>
      </w:tr>
      <w:tr w:rsidR="00C75D68" w:rsidRPr="00F319F4" w:rsidTr="00A31982">
        <w:trPr>
          <w:trHeight w:val="628"/>
          <w:jc w:val="center"/>
        </w:trPr>
        <w:tc>
          <w:tcPr>
            <w:tcW w:w="751" w:type="dxa"/>
            <w:shd w:val="clear" w:color="auto" w:fill="FFFFFF"/>
          </w:tcPr>
          <w:p w:rsidR="00B2534B" w:rsidRPr="00F319F4" w:rsidRDefault="00B2534B" w:rsidP="00C71B42">
            <w:pPr>
              <w:jc w:val="center"/>
              <w:rPr>
                <w:rFonts w:ascii="Times New Roman" w:hAnsi="Times New Roman"/>
                <w:szCs w:val="24"/>
              </w:rPr>
            </w:pPr>
            <w:r w:rsidRPr="00F319F4">
              <w:rPr>
                <w:rFonts w:ascii="Times New Roman" w:hAnsi="Times New Roman"/>
                <w:szCs w:val="24"/>
              </w:rPr>
              <w:t>9/</w:t>
            </w:r>
            <w:r w:rsidR="00C71B42" w:rsidRPr="00F319F4">
              <w:rPr>
                <w:rFonts w:ascii="Times New Roman" w:hAnsi="Times New Roman"/>
                <w:szCs w:val="24"/>
              </w:rPr>
              <w:t>7</w:t>
            </w:r>
            <w:r w:rsidR="00117299" w:rsidRPr="00F319F4">
              <w:rPr>
                <w:rFonts w:ascii="Times New Roman" w:hAnsi="Times New Roman"/>
                <w:szCs w:val="24"/>
              </w:rPr>
              <w:t xml:space="preserve"> (</w:t>
            </w:r>
            <w:r w:rsidR="00C71B42" w:rsidRPr="00F319F4">
              <w:rPr>
                <w:rFonts w:ascii="Times New Roman" w:hAnsi="Times New Roman"/>
                <w:szCs w:val="24"/>
              </w:rPr>
              <w:t>Fri</w:t>
            </w:r>
            <w:r w:rsidRPr="00F319F4">
              <w:rPr>
                <w:rFonts w:ascii="Times New Roman" w:hAnsi="Times New Roman"/>
                <w:szCs w:val="24"/>
              </w:rPr>
              <w:t>)</w:t>
            </w:r>
          </w:p>
        </w:tc>
        <w:tc>
          <w:tcPr>
            <w:tcW w:w="6954" w:type="dxa"/>
            <w:shd w:val="clear" w:color="auto" w:fill="FFFFFF"/>
          </w:tcPr>
          <w:p w:rsidR="00F87D65" w:rsidRPr="00F319F4" w:rsidRDefault="00F87D65" w:rsidP="00F87D65">
            <w:pPr>
              <w:rPr>
                <w:rFonts w:ascii="Times New Roman" w:hAnsi="Times New Roman"/>
                <w:szCs w:val="24"/>
              </w:rPr>
            </w:pPr>
            <w:r w:rsidRPr="00F319F4">
              <w:rPr>
                <w:rFonts w:ascii="Times New Roman" w:hAnsi="Times New Roman"/>
                <w:szCs w:val="24"/>
              </w:rPr>
              <w:t xml:space="preserve">- </w:t>
            </w:r>
            <w:r w:rsidR="006506CD">
              <w:rPr>
                <w:rFonts w:ascii="Times New Roman" w:hAnsi="Times New Roman"/>
                <w:szCs w:val="24"/>
              </w:rPr>
              <w:t xml:space="preserve">Capsim </w:t>
            </w:r>
            <w:r w:rsidRPr="00F319F4">
              <w:rPr>
                <w:rFonts w:ascii="Times New Roman" w:hAnsi="Times New Roman"/>
                <w:szCs w:val="24"/>
              </w:rPr>
              <w:t xml:space="preserve">Foundation® Business Simulation Software Demonstration </w:t>
            </w:r>
            <w:r>
              <w:rPr>
                <w:rFonts w:ascii="Times New Roman" w:hAnsi="Times New Roman"/>
                <w:szCs w:val="24"/>
              </w:rPr>
              <w:t>–</w:t>
            </w:r>
            <w:r w:rsidRPr="00F319F4">
              <w:rPr>
                <w:rFonts w:ascii="Times New Roman" w:hAnsi="Times New Roman"/>
                <w:szCs w:val="24"/>
              </w:rPr>
              <w:t xml:space="preserve"> </w:t>
            </w:r>
            <w:r>
              <w:rPr>
                <w:rFonts w:ascii="Times New Roman" w:hAnsi="Times New Roman"/>
                <w:szCs w:val="24"/>
              </w:rPr>
              <w:t>Spreadsheets.</w:t>
            </w:r>
          </w:p>
          <w:p w:rsidR="00A31982" w:rsidRPr="00F319F4" w:rsidRDefault="00A31982" w:rsidP="00A31982">
            <w:pPr>
              <w:rPr>
                <w:rFonts w:ascii="Times New Roman" w:hAnsi="Times New Roman"/>
                <w:szCs w:val="24"/>
              </w:rPr>
            </w:pPr>
            <w:r w:rsidRPr="00F319F4">
              <w:rPr>
                <w:rFonts w:ascii="Times New Roman" w:hAnsi="Times New Roman"/>
                <w:szCs w:val="24"/>
              </w:rPr>
              <w:t xml:space="preserve">  </w:t>
            </w:r>
          </w:p>
          <w:p w:rsidR="00B2534B" w:rsidRPr="00F319F4" w:rsidRDefault="00B2534B" w:rsidP="00A31982">
            <w:pPr>
              <w:rPr>
                <w:rFonts w:ascii="Times New Roman" w:hAnsi="Times New Roman"/>
                <w:szCs w:val="24"/>
              </w:rPr>
            </w:pPr>
          </w:p>
        </w:tc>
        <w:tc>
          <w:tcPr>
            <w:tcW w:w="1796" w:type="dxa"/>
            <w:gridSpan w:val="2"/>
            <w:shd w:val="clear" w:color="auto" w:fill="FFFFFF"/>
          </w:tcPr>
          <w:p w:rsidR="00B2534B" w:rsidRPr="00F319F4" w:rsidRDefault="006506CD" w:rsidP="006506CD">
            <w:pPr>
              <w:rPr>
                <w:rFonts w:ascii="Times New Roman" w:hAnsi="Times New Roman"/>
                <w:szCs w:val="24"/>
              </w:rPr>
            </w:pPr>
            <w:r>
              <w:rPr>
                <w:rFonts w:ascii="Times New Roman" w:hAnsi="Times New Roman"/>
                <w:szCs w:val="24"/>
              </w:rPr>
              <w:t>- In Class</w:t>
            </w:r>
          </w:p>
        </w:tc>
      </w:tr>
      <w:tr w:rsidR="00C75D68" w:rsidRPr="00F319F4" w:rsidTr="00A31982">
        <w:trPr>
          <w:trHeight w:val="628"/>
          <w:jc w:val="center"/>
        </w:trPr>
        <w:tc>
          <w:tcPr>
            <w:tcW w:w="751" w:type="dxa"/>
            <w:shd w:val="clear" w:color="auto" w:fill="FFFFFF"/>
          </w:tcPr>
          <w:p w:rsidR="00B2534B" w:rsidRPr="00F319F4" w:rsidRDefault="00B2534B" w:rsidP="00C71B42">
            <w:pPr>
              <w:jc w:val="center"/>
              <w:rPr>
                <w:rFonts w:ascii="Times New Roman" w:hAnsi="Times New Roman"/>
                <w:szCs w:val="24"/>
              </w:rPr>
            </w:pPr>
            <w:r w:rsidRPr="00F319F4">
              <w:rPr>
                <w:rFonts w:ascii="Times New Roman" w:hAnsi="Times New Roman"/>
                <w:szCs w:val="24"/>
              </w:rPr>
              <w:t>9/</w:t>
            </w:r>
            <w:r w:rsidR="006942BF"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 xml:space="preserve"> (</w:t>
            </w:r>
            <w:r w:rsidR="00C71B42" w:rsidRPr="00F319F4">
              <w:rPr>
                <w:rFonts w:ascii="Times New Roman" w:hAnsi="Times New Roman"/>
                <w:szCs w:val="24"/>
              </w:rPr>
              <w:t>Mon</w:t>
            </w:r>
            <w:r w:rsidRPr="00F319F4">
              <w:rPr>
                <w:rFonts w:ascii="Times New Roman" w:hAnsi="Times New Roman"/>
                <w:szCs w:val="24"/>
              </w:rPr>
              <w:t>)</w:t>
            </w:r>
          </w:p>
        </w:tc>
        <w:tc>
          <w:tcPr>
            <w:tcW w:w="6954" w:type="dxa"/>
            <w:shd w:val="clear" w:color="auto" w:fill="FFFFFF"/>
          </w:tcPr>
          <w:p w:rsidR="00695343" w:rsidRPr="00F319F4" w:rsidRDefault="00695343" w:rsidP="00695343">
            <w:pPr>
              <w:rPr>
                <w:rFonts w:ascii="Times New Roman" w:hAnsi="Times New Roman"/>
                <w:szCs w:val="24"/>
              </w:rPr>
            </w:pPr>
            <w:r w:rsidRPr="00F319F4">
              <w:rPr>
                <w:rFonts w:ascii="Times New Roman" w:hAnsi="Times New Roman"/>
                <w:szCs w:val="24"/>
              </w:rPr>
              <w:t>- Lecture: “Analyzing the External Environment of the Firm”</w:t>
            </w:r>
          </w:p>
          <w:p w:rsidR="000F167E" w:rsidRPr="00F319F4" w:rsidRDefault="000F167E" w:rsidP="00A31982">
            <w:pPr>
              <w:rPr>
                <w:rFonts w:ascii="Times New Roman" w:hAnsi="Times New Roman"/>
                <w:szCs w:val="24"/>
              </w:rPr>
            </w:pPr>
            <w:r w:rsidRPr="00F319F4">
              <w:rPr>
                <w:rFonts w:ascii="Times New Roman" w:hAnsi="Times New Roman"/>
                <w:szCs w:val="24"/>
              </w:rPr>
              <w:t>- Presentation &amp; Annual Report Discussion.</w:t>
            </w:r>
          </w:p>
          <w:p w:rsidR="00FC0879" w:rsidRPr="00F319F4" w:rsidRDefault="00FC0879" w:rsidP="00A31982">
            <w:pPr>
              <w:rPr>
                <w:rFonts w:ascii="Times New Roman" w:hAnsi="Times New Roman"/>
                <w:szCs w:val="24"/>
              </w:rPr>
            </w:pPr>
          </w:p>
          <w:p w:rsidR="00FC0879" w:rsidRPr="00F319F4" w:rsidRDefault="00FC0879" w:rsidP="00A31982">
            <w:pPr>
              <w:rPr>
                <w:rFonts w:ascii="Times New Roman" w:hAnsi="Times New Roman"/>
                <w:szCs w:val="24"/>
              </w:rPr>
            </w:pPr>
          </w:p>
          <w:p w:rsidR="00B2534B" w:rsidRPr="00F319F4" w:rsidRDefault="00B2534B" w:rsidP="00A31982">
            <w:pPr>
              <w:rPr>
                <w:rFonts w:ascii="Times New Roman" w:hAnsi="Times New Roman"/>
                <w:szCs w:val="24"/>
              </w:rPr>
            </w:pPr>
          </w:p>
        </w:tc>
        <w:tc>
          <w:tcPr>
            <w:tcW w:w="1796" w:type="dxa"/>
            <w:gridSpan w:val="2"/>
            <w:shd w:val="clear" w:color="auto" w:fill="FFFFFF"/>
          </w:tcPr>
          <w:p w:rsidR="00F87D65" w:rsidRPr="00F319F4" w:rsidRDefault="00F87D65" w:rsidP="00F87D65">
            <w:pPr>
              <w:rPr>
                <w:rFonts w:ascii="Times New Roman" w:hAnsi="Times New Roman"/>
                <w:szCs w:val="24"/>
              </w:rPr>
            </w:pPr>
            <w:r w:rsidRPr="00F319F4">
              <w:rPr>
                <w:rFonts w:ascii="Times New Roman" w:hAnsi="Times New Roman"/>
                <w:szCs w:val="24"/>
              </w:rPr>
              <w:t>- Chapter 2</w:t>
            </w:r>
          </w:p>
          <w:p w:rsidR="006506CD" w:rsidRPr="00F319F4" w:rsidRDefault="006506CD" w:rsidP="006506CD">
            <w:pPr>
              <w:rPr>
                <w:rFonts w:ascii="Times New Roman" w:hAnsi="Times New Roman"/>
                <w:szCs w:val="24"/>
              </w:rPr>
            </w:pPr>
          </w:p>
          <w:p w:rsidR="00B2534B" w:rsidRPr="00F319F4" w:rsidRDefault="00B2534B" w:rsidP="00A31982">
            <w:pPr>
              <w:rPr>
                <w:rFonts w:ascii="Times New Roman" w:hAnsi="Times New Roman"/>
                <w:szCs w:val="24"/>
              </w:rPr>
            </w:pPr>
          </w:p>
        </w:tc>
      </w:tr>
      <w:tr w:rsidR="00C75D68" w:rsidRPr="00F319F4" w:rsidTr="00A31982">
        <w:trPr>
          <w:trHeight w:val="628"/>
          <w:jc w:val="center"/>
        </w:trPr>
        <w:tc>
          <w:tcPr>
            <w:tcW w:w="751" w:type="dxa"/>
            <w:shd w:val="clear" w:color="auto" w:fill="FFFFFF"/>
          </w:tcPr>
          <w:p w:rsidR="00B2534B" w:rsidRPr="00F319F4" w:rsidRDefault="00C71B42" w:rsidP="00C71B42">
            <w:pPr>
              <w:jc w:val="center"/>
              <w:rPr>
                <w:rFonts w:ascii="Times New Roman" w:hAnsi="Times New Roman"/>
                <w:szCs w:val="24"/>
              </w:rPr>
            </w:pPr>
            <w:r w:rsidRPr="00F319F4">
              <w:rPr>
                <w:rFonts w:ascii="Times New Roman" w:hAnsi="Times New Roman"/>
                <w:szCs w:val="24"/>
              </w:rPr>
              <w:t>9/12</w:t>
            </w:r>
            <w:r w:rsidR="00B2534B" w:rsidRPr="00F319F4">
              <w:rPr>
                <w:rFonts w:ascii="Times New Roman" w:hAnsi="Times New Roman"/>
                <w:szCs w:val="24"/>
              </w:rPr>
              <w:t xml:space="preserve"> (</w:t>
            </w:r>
            <w:r w:rsidRPr="00F319F4">
              <w:rPr>
                <w:rFonts w:ascii="Times New Roman" w:hAnsi="Times New Roman"/>
                <w:szCs w:val="24"/>
              </w:rPr>
              <w:t>Wed</w:t>
            </w:r>
            <w:r w:rsidR="00B2534B" w:rsidRPr="00F319F4">
              <w:rPr>
                <w:rFonts w:ascii="Times New Roman" w:hAnsi="Times New Roman"/>
                <w:szCs w:val="24"/>
              </w:rPr>
              <w:t>)</w:t>
            </w:r>
          </w:p>
        </w:tc>
        <w:tc>
          <w:tcPr>
            <w:tcW w:w="6954" w:type="dxa"/>
            <w:shd w:val="clear" w:color="auto" w:fill="FFFFFF"/>
          </w:tcPr>
          <w:p w:rsidR="00C20657" w:rsidRPr="00F319F4" w:rsidRDefault="00C20657" w:rsidP="00C20657">
            <w:pPr>
              <w:rPr>
                <w:rFonts w:ascii="Times New Roman" w:hAnsi="Times New Roman"/>
                <w:szCs w:val="24"/>
              </w:rPr>
            </w:pPr>
            <w:r w:rsidRPr="00F319F4">
              <w:rPr>
                <w:rFonts w:ascii="Times New Roman" w:hAnsi="Times New Roman"/>
                <w:szCs w:val="24"/>
              </w:rPr>
              <w:t>- Lecture: “Analyzing the External Environment of the Firm”</w:t>
            </w:r>
          </w:p>
          <w:p w:rsidR="00A31982" w:rsidRPr="00F319F4" w:rsidRDefault="00A31982" w:rsidP="00A31982">
            <w:pPr>
              <w:rPr>
                <w:rFonts w:ascii="Times New Roman" w:hAnsi="Times New Roman"/>
                <w:szCs w:val="24"/>
              </w:rPr>
            </w:pPr>
            <w:r w:rsidRPr="00F319F4">
              <w:rPr>
                <w:rFonts w:ascii="Times New Roman" w:hAnsi="Times New Roman"/>
                <w:szCs w:val="24"/>
              </w:rPr>
              <w:t xml:space="preserve">- </w:t>
            </w:r>
            <w:r w:rsidR="00FB4EBF">
              <w:rPr>
                <w:rFonts w:ascii="Times New Roman" w:hAnsi="Times New Roman"/>
                <w:szCs w:val="24"/>
              </w:rPr>
              <w:t>Consult teams</w:t>
            </w:r>
            <w:r w:rsidRPr="00F319F4">
              <w:rPr>
                <w:rFonts w:ascii="Times New Roman" w:hAnsi="Times New Roman"/>
                <w:szCs w:val="24"/>
              </w:rPr>
              <w:t xml:space="preserve"> </w:t>
            </w:r>
          </w:p>
          <w:p w:rsidR="00C975AA" w:rsidRPr="00F319F4" w:rsidRDefault="00C975AA" w:rsidP="00A31982">
            <w:pPr>
              <w:rPr>
                <w:rFonts w:ascii="Times New Roman" w:hAnsi="Times New Roman"/>
                <w:szCs w:val="24"/>
              </w:rPr>
            </w:pPr>
          </w:p>
        </w:tc>
        <w:tc>
          <w:tcPr>
            <w:tcW w:w="1796" w:type="dxa"/>
            <w:gridSpan w:val="2"/>
            <w:shd w:val="clear" w:color="auto" w:fill="FFFFFF"/>
          </w:tcPr>
          <w:p w:rsidR="00C20657" w:rsidRPr="00F319F4" w:rsidRDefault="00C20657" w:rsidP="00C20657">
            <w:pPr>
              <w:rPr>
                <w:rFonts w:ascii="Times New Roman" w:hAnsi="Times New Roman"/>
                <w:szCs w:val="24"/>
              </w:rPr>
            </w:pPr>
            <w:r w:rsidRPr="00F319F4">
              <w:rPr>
                <w:rFonts w:ascii="Times New Roman" w:hAnsi="Times New Roman"/>
                <w:szCs w:val="24"/>
              </w:rPr>
              <w:t>- Chapter 2</w:t>
            </w:r>
          </w:p>
          <w:p w:rsidR="007D671D" w:rsidRPr="00F319F4" w:rsidRDefault="007D671D" w:rsidP="007D671D">
            <w:pPr>
              <w:rPr>
                <w:rFonts w:ascii="Times New Roman" w:hAnsi="Times New Roman"/>
                <w:szCs w:val="24"/>
              </w:rPr>
            </w:pPr>
            <w:r w:rsidRPr="00F319F4">
              <w:rPr>
                <w:rFonts w:ascii="Times New Roman" w:hAnsi="Times New Roman"/>
                <w:szCs w:val="24"/>
              </w:rPr>
              <w:t xml:space="preserve">- Practice </w:t>
            </w:r>
            <w:r>
              <w:rPr>
                <w:rFonts w:ascii="Times New Roman" w:hAnsi="Times New Roman"/>
                <w:szCs w:val="24"/>
              </w:rPr>
              <w:t>1</w:t>
            </w:r>
            <w:r w:rsidRPr="00F319F4">
              <w:rPr>
                <w:rFonts w:ascii="Times New Roman" w:hAnsi="Times New Roman"/>
                <w:szCs w:val="24"/>
              </w:rPr>
              <w:t xml:space="preserve"> by 1:00 PM </w:t>
            </w:r>
          </w:p>
          <w:p w:rsidR="005237D6" w:rsidRPr="00F319F4" w:rsidRDefault="005237D6" w:rsidP="00FB4EBF">
            <w:pPr>
              <w:rPr>
                <w:rFonts w:ascii="Times New Roman" w:hAnsi="Times New Roman"/>
                <w:szCs w:val="24"/>
              </w:rPr>
            </w:pPr>
          </w:p>
        </w:tc>
      </w:tr>
      <w:tr w:rsidR="00C75D68" w:rsidRPr="00F319F4" w:rsidTr="00A31982">
        <w:trPr>
          <w:trHeight w:val="628"/>
          <w:jc w:val="center"/>
        </w:trPr>
        <w:tc>
          <w:tcPr>
            <w:tcW w:w="751" w:type="dxa"/>
            <w:shd w:val="clear" w:color="auto" w:fill="FFFFFF"/>
          </w:tcPr>
          <w:p w:rsidR="000F167E" w:rsidRPr="00F319F4" w:rsidRDefault="000F167E" w:rsidP="006942BF">
            <w:pPr>
              <w:jc w:val="center"/>
              <w:rPr>
                <w:rFonts w:ascii="Times New Roman" w:hAnsi="Times New Roman"/>
                <w:szCs w:val="24"/>
              </w:rPr>
            </w:pPr>
          </w:p>
          <w:p w:rsidR="00B2534B" w:rsidRPr="00F319F4" w:rsidRDefault="00B2534B" w:rsidP="00C71B42">
            <w:pPr>
              <w:jc w:val="center"/>
              <w:rPr>
                <w:rFonts w:ascii="Times New Roman" w:hAnsi="Times New Roman"/>
                <w:szCs w:val="24"/>
              </w:rPr>
            </w:pPr>
            <w:r w:rsidRPr="00F319F4">
              <w:rPr>
                <w:rFonts w:ascii="Times New Roman" w:hAnsi="Times New Roman"/>
                <w:szCs w:val="24"/>
              </w:rPr>
              <w:t>9/</w:t>
            </w:r>
            <w:r w:rsidR="00C71B42" w:rsidRPr="00F319F4">
              <w:rPr>
                <w:rFonts w:ascii="Times New Roman" w:hAnsi="Times New Roman"/>
                <w:szCs w:val="24"/>
              </w:rPr>
              <w:t>14</w:t>
            </w:r>
            <w:r w:rsidRPr="00F319F4">
              <w:rPr>
                <w:rFonts w:ascii="Times New Roman" w:hAnsi="Times New Roman"/>
                <w:szCs w:val="24"/>
              </w:rPr>
              <w:t xml:space="preserve"> (</w:t>
            </w:r>
            <w:r w:rsidR="00C71B42" w:rsidRPr="00F319F4">
              <w:rPr>
                <w:rFonts w:ascii="Times New Roman" w:hAnsi="Times New Roman"/>
                <w:szCs w:val="24"/>
              </w:rPr>
              <w:t>Fri</w:t>
            </w:r>
            <w:r w:rsidRPr="00F319F4">
              <w:rPr>
                <w:rFonts w:ascii="Times New Roman" w:hAnsi="Times New Roman"/>
                <w:szCs w:val="24"/>
              </w:rPr>
              <w:t>)</w:t>
            </w:r>
          </w:p>
        </w:tc>
        <w:tc>
          <w:tcPr>
            <w:tcW w:w="6954" w:type="dxa"/>
            <w:shd w:val="clear" w:color="auto" w:fill="FFFFFF"/>
          </w:tcPr>
          <w:p w:rsidR="00A31982" w:rsidRPr="00F319F4" w:rsidRDefault="00A31982" w:rsidP="00A31982">
            <w:pPr>
              <w:rPr>
                <w:rFonts w:ascii="Times New Roman" w:hAnsi="Times New Roman"/>
                <w:szCs w:val="24"/>
              </w:rPr>
            </w:pPr>
          </w:p>
          <w:p w:rsidR="00C20657" w:rsidRDefault="00C20657" w:rsidP="00C20657">
            <w:pPr>
              <w:rPr>
                <w:rFonts w:ascii="Times New Roman" w:hAnsi="Times New Roman"/>
                <w:szCs w:val="24"/>
              </w:rPr>
            </w:pPr>
            <w:r w:rsidRPr="00F319F4">
              <w:rPr>
                <w:rFonts w:ascii="Times New Roman" w:hAnsi="Times New Roman"/>
                <w:szCs w:val="24"/>
              </w:rPr>
              <w:t>- Lecture: “Analyzing the External Environment of the Firm”</w:t>
            </w:r>
          </w:p>
          <w:p w:rsidR="00FB4EBF" w:rsidRPr="00F319F4" w:rsidRDefault="00FB4EBF" w:rsidP="00C20657">
            <w:pPr>
              <w:rPr>
                <w:rFonts w:ascii="Times New Roman" w:hAnsi="Times New Roman"/>
                <w:szCs w:val="24"/>
              </w:rPr>
            </w:pPr>
            <w:r>
              <w:rPr>
                <w:rFonts w:ascii="Times New Roman" w:hAnsi="Times New Roman"/>
                <w:szCs w:val="24"/>
              </w:rPr>
              <w:t>- Consult teams</w:t>
            </w:r>
          </w:p>
          <w:p w:rsidR="00D54ECB" w:rsidRPr="00F319F4" w:rsidRDefault="00D54ECB" w:rsidP="00A31982">
            <w:pPr>
              <w:rPr>
                <w:rFonts w:ascii="Times New Roman" w:hAnsi="Times New Roman"/>
                <w:szCs w:val="24"/>
              </w:rPr>
            </w:pPr>
          </w:p>
          <w:p w:rsidR="00B2534B" w:rsidRPr="00F319F4" w:rsidRDefault="00B2534B" w:rsidP="00A31982">
            <w:pPr>
              <w:rPr>
                <w:rFonts w:ascii="Times New Roman" w:hAnsi="Times New Roman"/>
                <w:szCs w:val="24"/>
              </w:rPr>
            </w:pPr>
          </w:p>
        </w:tc>
        <w:tc>
          <w:tcPr>
            <w:tcW w:w="1796" w:type="dxa"/>
            <w:gridSpan w:val="2"/>
            <w:shd w:val="clear" w:color="auto" w:fill="auto"/>
          </w:tcPr>
          <w:p w:rsidR="00FB4EBF" w:rsidRDefault="00FB4EBF" w:rsidP="00C20657">
            <w:pPr>
              <w:rPr>
                <w:rFonts w:ascii="Times New Roman" w:hAnsi="Times New Roman"/>
                <w:szCs w:val="24"/>
              </w:rPr>
            </w:pPr>
          </w:p>
          <w:p w:rsidR="00C20657" w:rsidRPr="00F319F4" w:rsidRDefault="00C20657" w:rsidP="00C20657">
            <w:pPr>
              <w:rPr>
                <w:rFonts w:ascii="Times New Roman" w:hAnsi="Times New Roman"/>
                <w:szCs w:val="24"/>
              </w:rPr>
            </w:pPr>
            <w:r w:rsidRPr="00F319F4">
              <w:rPr>
                <w:rFonts w:ascii="Times New Roman" w:hAnsi="Times New Roman"/>
                <w:szCs w:val="24"/>
              </w:rPr>
              <w:t>- Chapter 2</w:t>
            </w:r>
          </w:p>
          <w:p w:rsidR="007D671D" w:rsidRPr="00F319F4" w:rsidRDefault="007D671D" w:rsidP="007D671D">
            <w:pPr>
              <w:rPr>
                <w:rFonts w:ascii="Times New Roman" w:hAnsi="Times New Roman"/>
                <w:szCs w:val="24"/>
              </w:rPr>
            </w:pPr>
            <w:r w:rsidRPr="00F319F4">
              <w:rPr>
                <w:rFonts w:ascii="Times New Roman" w:hAnsi="Times New Roman"/>
                <w:szCs w:val="24"/>
              </w:rPr>
              <w:t xml:space="preserve">- </w:t>
            </w:r>
            <w:r>
              <w:rPr>
                <w:rFonts w:ascii="Times New Roman" w:hAnsi="Times New Roman"/>
                <w:szCs w:val="24"/>
              </w:rPr>
              <w:t>Practice</w:t>
            </w:r>
            <w:r w:rsidRPr="00F319F4">
              <w:rPr>
                <w:rFonts w:ascii="Times New Roman" w:hAnsi="Times New Roman"/>
                <w:szCs w:val="24"/>
              </w:rPr>
              <w:t xml:space="preserve"> </w:t>
            </w:r>
            <w:r>
              <w:rPr>
                <w:rFonts w:ascii="Times New Roman" w:hAnsi="Times New Roman"/>
                <w:szCs w:val="24"/>
              </w:rPr>
              <w:t>2</w:t>
            </w:r>
            <w:r w:rsidRPr="00F319F4">
              <w:rPr>
                <w:rFonts w:ascii="Times New Roman" w:hAnsi="Times New Roman"/>
                <w:szCs w:val="24"/>
              </w:rPr>
              <w:t xml:space="preserve"> by </w:t>
            </w:r>
          </w:p>
          <w:p w:rsidR="009C4283" w:rsidRPr="00F319F4" w:rsidRDefault="007D671D" w:rsidP="007D671D">
            <w:pPr>
              <w:rPr>
                <w:rFonts w:ascii="Times New Roman" w:hAnsi="Times New Roman"/>
                <w:szCs w:val="24"/>
              </w:rPr>
            </w:pPr>
            <w:r w:rsidRPr="00F319F4">
              <w:rPr>
                <w:rFonts w:ascii="Times New Roman" w:hAnsi="Times New Roman"/>
                <w:szCs w:val="24"/>
              </w:rPr>
              <w:t>1:00 PM</w:t>
            </w:r>
          </w:p>
        </w:tc>
      </w:tr>
      <w:tr w:rsidR="00C75D68" w:rsidRPr="00F319F4" w:rsidTr="000F167E">
        <w:trPr>
          <w:trHeight w:val="628"/>
          <w:jc w:val="center"/>
        </w:trPr>
        <w:tc>
          <w:tcPr>
            <w:tcW w:w="751" w:type="dxa"/>
            <w:shd w:val="clear" w:color="auto" w:fill="auto"/>
            <w:vAlign w:val="center"/>
          </w:tcPr>
          <w:p w:rsidR="00B2534B" w:rsidRPr="00F319F4" w:rsidRDefault="002975F2" w:rsidP="008E0BCF">
            <w:pPr>
              <w:jc w:val="center"/>
              <w:rPr>
                <w:rFonts w:ascii="Times New Roman" w:hAnsi="Times New Roman"/>
                <w:szCs w:val="24"/>
              </w:rPr>
            </w:pPr>
            <w:r w:rsidRPr="00F319F4">
              <w:rPr>
                <w:rFonts w:ascii="Times New Roman" w:hAnsi="Times New Roman"/>
                <w:szCs w:val="24"/>
              </w:rPr>
              <w:t>9</w:t>
            </w:r>
            <w:r w:rsidR="00B2534B" w:rsidRPr="00F319F4">
              <w:rPr>
                <w:rFonts w:ascii="Times New Roman" w:hAnsi="Times New Roman"/>
                <w:szCs w:val="24"/>
              </w:rPr>
              <w:t>/</w:t>
            </w:r>
            <w:r w:rsidR="00C71B42" w:rsidRPr="00F319F4">
              <w:rPr>
                <w:rFonts w:ascii="Times New Roman" w:hAnsi="Times New Roman"/>
                <w:szCs w:val="24"/>
              </w:rPr>
              <w:t>17</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54" w:type="dxa"/>
            <w:shd w:val="clear" w:color="auto" w:fill="auto"/>
            <w:vAlign w:val="center"/>
          </w:tcPr>
          <w:p w:rsidR="00ED7482" w:rsidRDefault="00ED7482" w:rsidP="00ED7482">
            <w:pPr>
              <w:rPr>
                <w:rFonts w:ascii="Times New Roman" w:hAnsi="Times New Roman"/>
                <w:szCs w:val="24"/>
              </w:rPr>
            </w:pPr>
            <w:r w:rsidRPr="00F319F4">
              <w:rPr>
                <w:rFonts w:ascii="Times New Roman" w:hAnsi="Times New Roman"/>
                <w:szCs w:val="24"/>
              </w:rPr>
              <w:t xml:space="preserve">- Lecture: “Assessing the Internal Environment of the Firm” </w:t>
            </w:r>
          </w:p>
          <w:p w:rsidR="007D671D" w:rsidRDefault="007D671D" w:rsidP="007D671D">
            <w:pPr>
              <w:rPr>
                <w:rFonts w:ascii="Times New Roman" w:hAnsi="Times New Roman"/>
                <w:szCs w:val="24"/>
              </w:rPr>
            </w:pPr>
            <w:r w:rsidRPr="00F319F4">
              <w:rPr>
                <w:rFonts w:ascii="Times New Roman" w:hAnsi="Times New Roman"/>
                <w:szCs w:val="24"/>
              </w:rPr>
              <w:t xml:space="preserve">- Foundation®  resets from ‘Practice’ to ‘Competition’ on </w:t>
            </w:r>
            <w:r>
              <w:rPr>
                <w:rFonts w:ascii="Times New Roman" w:hAnsi="Times New Roman"/>
                <w:szCs w:val="24"/>
              </w:rPr>
              <w:t>Tuesday,</w:t>
            </w:r>
            <w:r w:rsidRPr="00F319F4">
              <w:rPr>
                <w:rFonts w:ascii="Times New Roman" w:hAnsi="Times New Roman"/>
                <w:szCs w:val="24"/>
              </w:rPr>
              <w:t xml:space="preserve"> 9/1</w:t>
            </w:r>
            <w:r>
              <w:rPr>
                <w:rFonts w:ascii="Times New Roman" w:hAnsi="Times New Roman"/>
                <w:szCs w:val="24"/>
              </w:rPr>
              <w:t>8/18</w:t>
            </w:r>
            <w:r w:rsidRPr="00F319F4">
              <w:rPr>
                <w:rFonts w:ascii="Times New Roman" w:hAnsi="Times New Roman"/>
                <w:szCs w:val="24"/>
              </w:rPr>
              <w:t xml:space="preserve"> at 9:00 AM </w:t>
            </w:r>
          </w:p>
          <w:p w:rsidR="009C4283" w:rsidRDefault="00FB4EBF" w:rsidP="00C20657">
            <w:pPr>
              <w:rPr>
                <w:rFonts w:ascii="Times New Roman" w:hAnsi="Times New Roman"/>
                <w:szCs w:val="24"/>
              </w:rPr>
            </w:pPr>
            <w:r>
              <w:rPr>
                <w:rFonts w:ascii="Times New Roman" w:hAnsi="Times New Roman"/>
                <w:szCs w:val="24"/>
              </w:rPr>
              <w:t>- Consult teams</w:t>
            </w:r>
          </w:p>
          <w:p w:rsidR="007D671D" w:rsidRPr="00F319F4" w:rsidRDefault="007D671D" w:rsidP="00C20657">
            <w:pPr>
              <w:rPr>
                <w:rFonts w:ascii="Times New Roman" w:hAnsi="Times New Roman"/>
                <w:szCs w:val="24"/>
              </w:rPr>
            </w:pPr>
          </w:p>
        </w:tc>
        <w:tc>
          <w:tcPr>
            <w:tcW w:w="1796" w:type="dxa"/>
            <w:gridSpan w:val="2"/>
            <w:shd w:val="clear" w:color="auto" w:fill="auto"/>
            <w:vAlign w:val="center"/>
          </w:tcPr>
          <w:p w:rsidR="00ED7482" w:rsidRPr="00F319F4" w:rsidRDefault="00ED7482" w:rsidP="00ED7482">
            <w:pPr>
              <w:rPr>
                <w:rFonts w:ascii="Times New Roman" w:hAnsi="Times New Roman"/>
                <w:szCs w:val="24"/>
              </w:rPr>
            </w:pPr>
            <w:r w:rsidRPr="00F319F4">
              <w:rPr>
                <w:rFonts w:ascii="Times New Roman" w:hAnsi="Times New Roman"/>
                <w:szCs w:val="24"/>
              </w:rPr>
              <w:t>- Chapter 3</w:t>
            </w:r>
          </w:p>
          <w:p w:rsidR="007D671D" w:rsidRPr="00F319F4" w:rsidRDefault="007D671D" w:rsidP="007D671D">
            <w:pPr>
              <w:rPr>
                <w:rFonts w:ascii="Times New Roman" w:hAnsi="Times New Roman"/>
                <w:szCs w:val="24"/>
              </w:rPr>
            </w:pPr>
            <w:r w:rsidRPr="00F319F4">
              <w:rPr>
                <w:rFonts w:ascii="Times New Roman" w:hAnsi="Times New Roman"/>
                <w:szCs w:val="24"/>
              </w:rPr>
              <w:t xml:space="preserve">- </w:t>
            </w:r>
            <w:r>
              <w:rPr>
                <w:rFonts w:ascii="Times New Roman" w:hAnsi="Times New Roman"/>
                <w:szCs w:val="24"/>
              </w:rPr>
              <w:t>Practice</w:t>
            </w:r>
            <w:r w:rsidRPr="00F319F4">
              <w:rPr>
                <w:rFonts w:ascii="Times New Roman" w:hAnsi="Times New Roman"/>
                <w:szCs w:val="24"/>
              </w:rPr>
              <w:t xml:space="preserve"> </w:t>
            </w:r>
            <w:r>
              <w:rPr>
                <w:rFonts w:ascii="Times New Roman" w:hAnsi="Times New Roman"/>
                <w:szCs w:val="24"/>
              </w:rPr>
              <w:t>3</w:t>
            </w:r>
            <w:r w:rsidRPr="00F319F4">
              <w:rPr>
                <w:rFonts w:ascii="Times New Roman" w:hAnsi="Times New Roman"/>
                <w:szCs w:val="24"/>
              </w:rPr>
              <w:t xml:space="preserve"> by </w:t>
            </w:r>
          </w:p>
          <w:p w:rsidR="00CA3F24" w:rsidRPr="00F319F4" w:rsidRDefault="007D671D" w:rsidP="007D671D">
            <w:pPr>
              <w:rPr>
                <w:rFonts w:ascii="Times New Roman" w:hAnsi="Times New Roman"/>
                <w:szCs w:val="24"/>
              </w:rPr>
            </w:pPr>
            <w:r w:rsidRPr="00F319F4">
              <w:rPr>
                <w:rFonts w:ascii="Times New Roman" w:hAnsi="Times New Roman"/>
                <w:szCs w:val="24"/>
              </w:rPr>
              <w:t>1:00 PM</w:t>
            </w:r>
          </w:p>
        </w:tc>
      </w:tr>
      <w:tr w:rsidR="00C20657" w:rsidRPr="00F319F4" w:rsidTr="00ED7482">
        <w:trPr>
          <w:trHeight w:val="628"/>
          <w:jc w:val="center"/>
        </w:trPr>
        <w:tc>
          <w:tcPr>
            <w:tcW w:w="751" w:type="dxa"/>
            <w:shd w:val="clear" w:color="auto" w:fill="auto"/>
          </w:tcPr>
          <w:p w:rsidR="00C20657" w:rsidRDefault="00C20657" w:rsidP="00CA3F24">
            <w:pPr>
              <w:jc w:val="center"/>
              <w:rPr>
                <w:rFonts w:ascii="Times New Roman" w:hAnsi="Times New Roman"/>
                <w:szCs w:val="24"/>
              </w:rPr>
            </w:pPr>
          </w:p>
          <w:p w:rsidR="00B2534B" w:rsidRPr="00ED7482" w:rsidRDefault="00C71B42" w:rsidP="00CA3F24">
            <w:pPr>
              <w:jc w:val="center"/>
              <w:rPr>
                <w:rFonts w:ascii="Times New Roman" w:hAnsi="Times New Roman"/>
                <w:szCs w:val="24"/>
              </w:rPr>
            </w:pPr>
            <w:r w:rsidRPr="00ED7482">
              <w:rPr>
                <w:rFonts w:ascii="Times New Roman" w:hAnsi="Times New Roman"/>
                <w:szCs w:val="24"/>
              </w:rPr>
              <w:t>9/19</w:t>
            </w:r>
          </w:p>
          <w:p w:rsidR="00B2534B" w:rsidRPr="00ED7482" w:rsidRDefault="00B2534B" w:rsidP="00C71B42">
            <w:pPr>
              <w:jc w:val="center"/>
              <w:rPr>
                <w:rFonts w:ascii="Times New Roman" w:hAnsi="Times New Roman"/>
                <w:szCs w:val="24"/>
              </w:rPr>
            </w:pPr>
            <w:r w:rsidRPr="00ED7482">
              <w:rPr>
                <w:rFonts w:ascii="Times New Roman" w:hAnsi="Times New Roman"/>
                <w:szCs w:val="24"/>
              </w:rPr>
              <w:t>(</w:t>
            </w:r>
            <w:r w:rsidR="00C71B42" w:rsidRPr="00ED7482">
              <w:rPr>
                <w:rFonts w:ascii="Times New Roman" w:hAnsi="Times New Roman"/>
                <w:szCs w:val="24"/>
              </w:rPr>
              <w:t>Wed</w:t>
            </w:r>
            <w:r w:rsidRPr="00ED7482">
              <w:rPr>
                <w:rFonts w:ascii="Times New Roman" w:hAnsi="Times New Roman"/>
                <w:szCs w:val="24"/>
              </w:rPr>
              <w:t>)</w:t>
            </w:r>
          </w:p>
        </w:tc>
        <w:tc>
          <w:tcPr>
            <w:tcW w:w="6954" w:type="dxa"/>
            <w:shd w:val="clear" w:color="auto" w:fill="auto"/>
          </w:tcPr>
          <w:p w:rsidR="000F167E" w:rsidRPr="00ED7482" w:rsidRDefault="000F167E" w:rsidP="000F167E">
            <w:pPr>
              <w:rPr>
                <w:rFonts w:ascii="Times New Roman" w:hAnsi="Times New Roman"/>
                <w:szCs w:val="24"/>
              </w:rPr>
            </w:pPr>
          </w:p>
          <w:p w:rsidR="00C20657" w:rsidRPr="00F319F4" w:rsidRDefault="00C20657" w:rsidP="00C20657">
            <w:pPr>
              <w:rPr>
                <w:rFonts w:ascii="Times New Roman" w:hAnsi="Times New Roman"/>
                <w:szCs w:val="24"/>
              </w:rPr>
            </w:pPr>
            <w:r w:rsidRPr="00F319F4">
              <w:rPr>
                <w:rFonts w:ascii="Times New Roman" w:hAnsi="Times New Roman"/>
                <w:szCs w:val="24"/>
              </w:rPr>
              <w:t xml:space="preserve">- Lecture: “Assessing the Internal Environment of the Firm” </w:t>
            </w:r>
          </w:p>
          <w:p w:rsidR="00B2534B" w:rsidRPr="00ED7482" w:rsidRDefault="00FB4EBF" w:rsidP="00C20657">
            <w:pPr>
              <w:rPr>
                <w:rFonts w:ascii="Times New Roman" w:hAnsi="Times New Roman"/>
                <w:szCs w:val="24"/>
              </w:rPr>
            </w:pPr>
            <w:r>
              <w:rPr>
                <w:rFonts w:ascii="Times New Roman" w:hAnsi="Times New Roman"/>
                <w:szCs w:val="24"/>
              </w:rPr>
              <w:t>- Consult teams</w:t>
            </w:r>
          </w:p>
        </w:tc>
        <w:tc>
          <w:tcPr>
            <w:tcW w:w="1796" w:type="dxa"/>
            <w:gridSpan w:val="2"/>
            <w:shd w:val="clear" w:color="auto" w:fill="auto"/>
          </w:tcPr>
          <w:p w:rsidR="00CA3F24" w:rsidRPr="00ED7482" w:rsidRDefault="00CA3F24" w:rsidP="00CA3F24">
            <w:pPr>
              <w:rPr>
                <w:rFonts w:ascii="Times New Roman" w:hAnsi="Times New Roman"/>
                <w:szCs w:val="24"/>
              </w:rPr>
            </w:pPr>
          </w:p>
          <w:p w:rsidR="00C20657" w:rsidRPr="00F319F4" w:rsidRDefault="00C20657" w:rsidP="00C20657">
            <w:pPr>
              <w:rPr>
                <w:rFonts w:ascii="Times New Roman" w:hAnsi="Times New Roman"/>
                <w:szCs w:val="24"/>
              </w:rPr>
            </w:pPr>
            <w:r w:rsidRPr="00F319F4">
              <w:rPr>
                <w:rFonts w:ascii="Times New Roman" w:hAnsi="Times New Roman"/>
                <w:szCs w:val="24"/>
              </w:rPr>
              <w:t>- Chapter 3</w:t>
            </w:r>
          </w:p>
          <w:p w:rsidR="00B2534B" w:rsidRPr="00ED7482" w:rsidRDefault="00C20657" w:rsidP="00FB4EBF">
            <w:pPr>
              <w:rPr>
                <w:rFonts w:ascii="Times New Roman" w:hAnsi="Times New Roman"/>
                <w:szCs w:val="24"/>
              </w:rPr>
            </w:pPr>
            <w:r w:rsidRPr="00F319F4">
              <w:rPr>
                <w:rFonts w:ascii="Times New Roman" w:hAnsi="Times New Roman"/>
                <w:szCs w:val="24"/>
              </w:rPr>
              <w:t xml:space="preserve"> </w:t>
            </w:r>
          </w:p>
        </w:tc>
      </w:tr>
      <w:tr w:rsidR="00C75D68" w:rsidRPr="00F319F4" w:rsidTr="00CA3F24">
        <w:trPr>
          <w:trHeight w:val="628"/>
          <w:jc w:val="center"/>
        </w:trPr>
        <w:tc>
          <w:tcPr>
            <w:tcW w:w="751" w:type="dxa"/>
            <w:shd w:val="clear" w:color="auto" w:fill="auto"/>
          </w:tcPr>
          <w:p w:rsidR="000F167E" w:rsidRPr="00F319F4" w:rsidRDefault="000F167E" w:rsidP="006942BF">
            <w:pPr>
              <w:jc w:val="center"/>
              <w:rPr>
                <w:rFonts w:ascii="Times New Roman" w:hAnsi="Times New Roman"/>
                <w:szCs w:val="24"/>
              </w:rPr>
            </w:pPr>
          </w:p>
          <w:p w:rsidR="00B2534B" w:rsidRPr="00F319F4" w:rsidRDefault="00C71B42" w:rsidP="00C71B42">
            <w:pPr>
              <w:jc w:val="center"/>
              <w:rPr>
                <w:rFonts w:ascii="Times New Roman" w:hAnsi="Times New Roman"/>
                <w:szCs w:val="24"/>
              </w:rPr>
            </w:pPr>
            <w:r w:rsidRPr="00F319F4">
              <w:rPr>
                <w:rFonts w:ascii="Times New Roman" w:hAnsi="Times New Roman"/>
                <w:szCs w:val="24"/>
              </w:rPr>
              <w:t>9/21</w:t>
            </w:r>
            <w:r w:rsidR="00B2534B" w:rsidRPr="00F319F4">
              <w:rPr>
                <w:rFonts w:ascii="Times New Roman" w:hAnsi="Times New Roman"/>
                <w:szCs w:val="24"/>
              </w:rPr>
              <w:t xml:space="preserve"> (</w:t>
            </w:r>
            <w:r w:rsidRPr="00F319F4">
              <w:rPr>
                <w:rFonts w:ascii="Times New Roman" w:hAnsi="Times New Roman"/>
                <w:szCs w:val="24"/>
              </w:rPr>
              <w:t>Fri</w:t>
            </w:r>
            <w:r w:rsidR="00B2534B" w:rsidRPr="00F319F4">
              <w:rPr>
                <w:rFonts w:ascii="Times New Roman" w:hAnsi="Times New Roman"/>
                <w:szCs w:val="24"/>
              </w:rPr>
              <w:t>)</w:t>
            </w:r>
          </w:p>
        </w:tc>
        <w:tc>
          <w:tcPr>
            <w:tcW w:w="6954" w:type="dxa"/>
            <w:shd w:val="clear" w:color="auto" w:fill="auto"/>
          </w:tcPr>
          <w:p w:rsidR="000F167E" w:rsidRPr="00F319F4" w:rsidRDefault="000F167E" w:rsidP="000F167E">
            <w:pPr>
              <w:rPr>
                <w:rFonts w:ascii="Times New Roman" w:hAnsi="Times New Roman"/>
                <w:szCs w:val="24"/>
              </w:rPr>
            </w:pPr>
          </w:p>
          <w:p w:rsidR="00C20657" w:rsidRPr="00F319F4" w:rsidRDefault="00C20657" w:rsidP="00C20657">
            <w:pPr>
              <w:rPr>
                <w:rFonts w:ascii="Times New Roman" w:hAnsi="Times New Roman"/>
                <w:szCs w:val="24"/>
              </w:rPr>
            </w:pPr>
            <w:r w:rsidRPr="00F319F4">
              <w:rPr>
                <w:rFonts w:ascii="Times New Roman" w:hAnsi="Times New Roman"/>
                <w:szCs w:val="24"/>
              </w:rPr>
              <w:t xml:space="preserve">- Lecture: “Assessing the Internal Environment of the Firm” </w:t>
            </w:r>
          </w:p>
          <w:p w:rsidR="00B2534B" w:rsidRPr="00F319F4" w:rsidRDefault="00FB4EBF" w:rsidP="00C20657">
            <w:pPr>
              <w:rPr>
                <w:rFonts w:ascii="Times New Roman" w:hAnsi="Times New Roman"/>
                <w:szCs w:val="24"/>
              </w:rPr>
            </w:pPr>
            <w:r>
              <w:rPr>
                <w:rFonts w:ascii="Times New Roman" w:hAnsi="Times New Roman"/>
                <w:szCs w:val="24"/>
              </w:rPr>
              <w:t>- Consult teams</w:t>
            </w:r>
          </w:p>
        </w:tc>
        <w:tc>
          <w:tcPr>
            <w:tcW w:w="1796" w:type="dxa"/>
            <w:gridSpan w:val="2"/>
            <w:shd w:val="clear" w:color="auto" w:fill="auto"/>
          </w:tcPr>
          <w:p w:rsidR="000F167E" w:rsidRPr="00F319F4" w:rsidRDefault="000F167E" w:rsidP="00CA3F24">
            <w:pPr>
              <w:rPr>
                <w:rFonts w:ascii="Times New Roman" w:hAnsi="Times New Roman"/>
                <w:szCs w:val="24"/>
              </w:rPr>
            </w:pPr>
          </w:p>
          <w:p w:rsidR="00C20657" w:rsidRDefault="00C20657" w:rsidP="00CA3F24">
            <w:pPr>
              <w:rPr>
                <w:rFonts w:ascii="Times New Roman" w:hAnsi="Times New Roman"/>
                <w:szCs w:val="24"/>
              </w:rPr>
            </w:pPr>
            <w:r w:rsidRPr="00F319F4">
              <w:rPr>
                <w:rFonts w:ascii="Times New Roman" w:hAnsi="Times New Roman"/>
                <w:szCs w:val="24"/>
              </w:rPr>
              <w:t>- Chapter 3</w:t>
            </w:r>
          </w:p>
          <w:p w:rsidR="00ED7482" w:rsidRPr="00F319F4" w:rsidRDefault="00ED7482" w:rsidP="00ED7482">
            <w:pPr>
              <w:rPr>
                <w:rFonts w:ascii="Times New Roman" w:hAnsi="Times New Roman"/>
                <w:szCs w:val="24"/>
              </w:rPr>
            </w:pPr>
            <w:r w:rsidRPr="00F319F4">
              <w:rPr>
                <w:rFonts w:ascii="Times New Roman" w:hAnsi="Times New Roman"/>
                <w:szCs w:val="24"/>
              </w:rPr>
              <w:t xml:space="preserve">- </w:t>
            </w:r>
          </w:p>
          <w:p w:rsidR="005237D6" w:rsidRPr="00F319F4" w:rsidRDefault="005237D6" w:rsidP="00C21D52">
            <w:pPr>
              <w:rPr>
                <w:rFonts w:ascii="Times New Roman" w:hAnsi="Times New Roman"/>
                <w:szCs w:val="24"/>
              </w:rPr>
            </w:pPr>
          </w:p>
        </w:tc>
      </w:tr>
      <w:tr w:rsidR="00C75D68" w:rsidRPr="00F319F4" w:rsidTr="0076515F">
        <w:trPr>
          <w:trHeight w:val="628"/>
          <w:jc w:val="center"/>
        </w:trPr>
        <w:tc>
          <w:tcPr>
            <w:tcW w:w="751" w:type="dxa"/>
            <w:shd w:val="clear" w:color="auto" w:fill="FFFFFF"/>
          </w:tcPr>
          <w:p w:rsidR="00535519" w:rsidRDefault="00535519" w:rsidP="00C71B42">
            <w:pPr>
              <w:jc w:val="center"/>
              <w:rPr>
                <w:rFonts w:ascii="Times New Roman" w:hAnsi="Times New Roman"/>
                <w:szCs w:val="24"/>
              </w:rPr>
            </w:pPr>
          </w:p>
          <w:p w:rsidR="00B2534B" w:rsidRPr="00F319F4" w:rsidRDefault="00C71B42" w:rsidP="00C71B42">
            <w:pPr>
              <w:jc w:val="center"/>
              <w:rPr>
                <w:rFonts w:ascii="Times New Roman" w:hAnsi="Times New Roman"/>
                <w:szCs w:val="24"/>
              </w:rPr>
            </w:pPr>
            <w:r w:rsidRPr="00F319F4">
              <w:rPr>
                <w:rFonts w:ascii="Times New Roman" w:hAnsi="Times New Roman"/>
                <w:szCs w:val="24"/>
              </w:rPr>
              <w:t>9/24</w:t>
            </w:r>
            <w:r w:rsidR="00B2534B" w:rsidRPr="00F319F4">
              <w:rPr>
                <w:rFonts w:ascii="Times New Roman" w:hAnsi="Times New Roman"/>
                <w:szCs w:val="24"/>
              </w:rPr>
              <w:t xml:space="preserve"> (</w:t>
            </w:r>
            <w:r w:rsidRPr="00F319F4">
              <w:rPr>
                <w:rFonts w:ascii="Times New Roman" w:hAnsi="Times New Roman"/>
                <w:szCs w:val="24"/>
              </w:rPr>
              <w:t>Mon</w:t>
            </w:r>
            <w:r w:rsidR="00B2534B" w:rsidRPr="00F319F4">
              <w:rPr>
                <w:rFonts w:ascii="Times New Roman" w:hAnsi="Times New Roman"/>
                <w:szCs w:val="24"/>
              </w:rPr>
              <w:t>)</w:t>
            </w:r>
          </w:p>
        </w:tc>
        <w:tc>
          <w:tcPr>
            <w:tcW w:w="6954" w:type="dxa"/>
            <w:shd w:val="clear" w:color="auto" w:fill="FFFFFF"/>
          </w:tcPr>
          <w:p w:rsidR="00535519" w:rsidRDefault="00535519" w:rsidP="00C20657">
            <w:pPr>
              <w:rPr>
                <w:rFonts w:ascii="Times New Roman" w:hAnsi="Times New Roman"/>
                <w:szCs w:val="24"/>
              </w:rPr>
            </w:pPr>
          </w:p>
          <w:p w:rsidR="00C20657" w:rsidRPr="00F319F4" w:rsidRDefault="00C20657" w:rsidP="00C20657">
            <w:pPr>
              <w:rPr>
                <w:rFonts w:ascii="Times New Roman" w:hAnsi="Times New Roman"/>
                <w:szCs w:val="24"/>
              </w:rPr>
            </w:pPr>
            <w:r w:rsidRPr="00F319F4">
              <w:rPr>
                <w:rFonts w:ascii="Times New Roman" w:hAnsi="Times New Roman"/>
                <w:szCs w:val="24"/>
              </w:rPr>
              <w:t>- Lecture: “Recognizing a Firm’s Intellectual Assets: Moving Beyond a Firm’s Tangible Resources” (con’t)</w:t>
            </w:r>
          </w:p>
          <w:p w:rsidR="00B2534B" w:rsidRPr="00F319F4" w:rsidRDefault="00FB4EBF" w:rsidP="00CA3F24">
            <w:pPr>
              <w:rPr>
                <w:rFonts w:ascii="Times New Roman" w:hAnsi="Times New Roman"/>
                <w:b/>
                <w:szCs w:val="24"/>
              </w:rPr>
            </w:pPr>
            <w:r>
              <w:rPr>
                <w:rFonts w:ascii="Times New Roman" w:hAnsi="Times New Roman"/>
                <w:szCs w:val="24"/>
              </w:rPr>
              <w:t>- Consult teams</w:t>
            </w:r>
          </w:p>
        </w:tc>
        <w:tc>
          <w:tcPr>
            <w:tcW w:w="1796" w:type="dxa"/>
            <w:gridSpan w:val="2"/>
            <w:shd w:val="clear" w:color="auto" w:fill="FFFFFF"/>
            <w:vAlign w:val="center"/>
          </w:tcPr>
          <w:p w:rsidR="007D671D" w:rsidRDefault="00535519" w:rsidP="00535519">
            <w:pPr>
              <w:rPr>
                <w:rFonts w:ascii="Times New Roman" w:hAnsi="Times New Roman"/>
                <w:szCs w:val="24"/>
              </w:rPr>
            </w:pPr>
            <w:r>
              <w:rPr>
                <w:rFonts w:ascii="Times New Roman" w:hAnsi="Times New Roman"/>
                <w:szCs w:val="24"/>
              </w:rPr>
              <w:t xml:space="preserve">- </w:t>
            </w:r>
            <w:r w:rsidR="00C20657" w:rsidRPr="00F319F4">
              <w:rPr>
                <w:rFonts w:ascii="Times New Roman" w:hAnsi="Times New Roman"/>
                <w:szCs w:val="24"/>
              </w:rPr>
              <w:t>Chapter 4</w:t>
            </w:r>
          </w:p>
          <w:p w:rsidR="007D671D" w:rsidRPr="00F319F4" w:rsidRDefault="007D671D" w:rsidP="007D671D">
            <w:pPr>
              <w:rPr>
                <w:rFonts w:ascii="Times New Roman" w:hAnsi="Times New Roman"/>
                <w:szCs w:val="24"/>
              </w:rPr>
            </w:pPr>
            <w:r w:rsidRPr="00F319F4">
              <w:rPr>
                <w:rFonts w:ascii="Times New Roman" w:hAnsi="Times New Roman"/>
                <w:szCs w:val="24"/>
              </w:rPr>
              <w:t xml:space="preserve">- Decision </w:t>
            </w:r>
            <w:r>
              <w:rPr>
                <w:rFonts w:ascii="Times New Roman" w:hAnsi="Times New Roman"/>
                <w:szCs w:val="24"/>
              </w:rPr>
              <w:t>1</w:t>
            </w:r>
            <w:r w:rsidRPr="00F319F4">
              <w:rPr>
                <w:rFonts w:ascii="Times New Roman" w:hAnsi="Times New Roman"/>
                <w:szCs w:val="24"/>
              </w:rPr>
              <w:t xml:space="preserve"> by </w:t>
            </w:r>
          </w:p>
          <w:p w:rsidR="00B2534B" w:rsidRPr="00F319F4" w:rsidRDefault="007D671D" w:rsidP="007D671D">
            <w:pPr>
              <w:rPr>
                <w:rFonts w:ascii="Times New Roman" w:hAnsi="Times New Roman"/>
                <w:szCs w:val="24"/>
              </w:rPr>
            </w:pPr>
            <w:r w:rsidRPr="00F319F4">
              <w:rPr>
                <w:rFonts w:ascii="Times New Roman" w:hAnsi="Times New Roman"/>
                <w:szCs w:val="24"/>
              </w:rPr>
              <w:t>1:00 PM</w:t>
            </w:r>
          </w:p>
        </w:tc>
      </w:tr>
      <w:tr w:rsidR="00C75D68" w:rsidRPr="00F319F4" w:rsidTr="00CA3F24">
        <w:tblPrEx>
          <w:jc w:val="left"/>
        </w:tblPrEx>
        <w:trPr>
          <w:trHeight w:val="628"/>
        </w:trPr>
        <w:tc>
          <w:tcPr>
            <w:tcW w:w="751" w:type="dxa"/>
            <w:shd w:val="clear" w:color="auto" w:fill="auto"/>
          </w:tcPr>
          <w:p w:rsidR="000F167E" w:rsidRPr="00F319F4" w:rsidRDefault="000F167E" w:rsidP="00CA3F24">
            <w:pPr>
              <w:jc w:val="center"/>
              <w:rPr>
                <w:rFonts w:ascii="Times New Roman" w:hAnsi="Times New Roman"/>
                <w:szCs w:val="24"/>
              </w:rPr>
            </w:pPr>
          </w:p>
          <w:p w:rsidR="00117299" w:rsidRPr="00F319F4" w:rsidRDefault="00C71B42" w:rsidP="00CA3F24">
            <w:pPr>
              <w:jc w:val="center"/>
              <w:rPr>
                <w:rFonts w:ascii="Times New Roman" w:hAnsi="Times New Roman"/>
                <w:szCs w:val="24"/>
              </w:rPr>
            </w:pPr>
            <w:r w:rsidRPr="00F319F4">
              <w:rPr>
                <w:rFonts w:ascii="Times New Roman" w:hAnsi="Times New Roman"/>
                <w:szCs w:val="24"/>
              </w:rPr>
              <w:t>9</w:t>
            </w:r>
            <w:r w:rsidR="00B2534B" w:rsidRPr="00F319F4">
              <w:rPr>
                <w:rFonts w:ascii="Times New Roman" w:hAnsi="Times New Roman"/>
                <w:szCs w:val="24"/>
              </w:rPr>
              <w:t>/</w:t>
            </w:r>
            <w:r w:rsidRPr="00F319F4">
              <w:rPr>
                <w:rFonts w:ascii="Times New Roman" w:hAnsi="Times New Roman"/>
                <w:szCs w:val="24"/>
              </w:rPr>
              <w:t>26</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61" w:type="dxa"/>
            <w:gridSpan w:val="2"/>
            <w:shd w:val="clear" w:color="auto" w:fill="auto"/>
          </w:tcPr>
          <w:p w:rsidR="000F167E" w:rsidRPr="00F319F4" w:rsidRDefault="005D3A31" w:rsidP="00CA3F24">
            <w:pPr>
              <w:rPr>
                <w:rFonts w:ascii="Times New Roman" w:hAnsi="Times New Roman"/>
                <w:b/>
                <w:szCs w:val="24"/>
              </w:rPr>
            </w:pPr>
            <w:r w:rsidRPr="00F319F4">
              <w:rPr>
                <w:rFonts w:ascii="Times New Roman" w:hAnsi="Times New Roman"/>
                <w:b/>
                <w:szCs w:val="24"/>
              </w:rPr>
              <w:t xml:space="preserve"> </w:t>
            </w:r>
          </w:p>
          <w:p w:rsidR="00535519" w:rsidRPr="00F319F4" w:rsidRDefault="00535519" w:rsidP="00535519">
            <w:pPr>
              <w:rPr>
                <w:rFonts w:ascii="Times New Roman" w:hAnsi="Times New Roman"/>
                <w:szCs w:val="24"/>
              </w:rPr>
            </w:pPr>
            <w:r w:rsidRPr="00F319F4">
              <w:rPr>
                <w:rFonts w:ascii="Times New Roman" w:hAnsi="Times New Roman"/>
                <w:szCs w:val="24"/>
              </w:rPr>
              <w:t>- Lecture: “Recognizing a Firm’s Intellectual Assets: Moving Beyond a Firm’s Tangible Resources” (con’t)</w:t>
            </w:r>
          </w:p>
          <w:p w:rsidR="009C4283" w:rsidRPr="00F319F4" w:rsidRDefault="00FB4EBF" w:rsidP="00535519">
            <w:pPr>
              <w:rPr>
                <w:rFonts w:ascii="Times New Roman" w:hAnsi="Times New Roman"/>
                <w:szCs w:val="24"/>
              </w:rPr>
            </w:pPr>
            <w:r>
              <w:rPr>
                <w:rFonts w:ascii="Times New Roman" w:hAnsi="Times New Roman"/>
                <w:szCs w:val="24"/>
              </w:rPr>
              <w:t>- Consult teams</w:t>
            </w:r>
          </w:p>
        </w:tc>
        <w:tc>
          <w:tcPr>
            <w:tcW w:w="1789" w:type="dxa"/>
            <w:shd w:val="clear" w:color="auto" w:fill="auto"/>
          </w:tcPr>
          <w:p w:rsidR="00CA3F24" w:rsidRPr="00F319F4" w:rsidRDefault="00B2534B" w:rsidP="00CA3F24">
            <w:pPr>
              <w:rPr>
                <w:rFonts w:ascii="Times New Roman" w:hAnsi="Times New Roman"/>
                <w:sz w:val="18"/>
                <w:szCs w:val="18"/>
              </w:rPr>
            </w:pPr>
            <w:r w:rsidRPr="00F319F4">
              <w:rPr>
                <w:rFonts w:ascii="Times New Roman" w:hAnsi="Times New Roman"/>
                <w:sz w:val="18"/>
                <w:szCs w:val="18"/>
              </w:rPr>
              <w:t xml:space="preserve"> </w:t>
            </w:r>
          </w:p>
          <w:p w:rsidR="00535519" w:rsidRDefault="00535519" w:rsidP="00CA3F24">
            <w:pPr>
              <w:rPr>
                <w:rFonts w:ascii="Times New Roman" w:hAnsi="Times New Roman"/>
                <w:szCs w:val="24"/>
              </w:rPr>
            </w:pPr>
            <w:r>
              <w:rPr>
                <w:rFonts w:ascii="Times New Roman" w:hAnsi="Times New Roman"/>
                <w:szCs w:val="24"/>
              </w:rPr>
              <w:t xml:space="preserve">- </w:t>
            </w:r>
            <w:r w:rsidRPr="00F319F4">
              <w:rPr>
                <w:rFonts w:ascii="Times New Roman" w:hAnsi="Times New Roman"/>
                <w:szCs w:val="24"/>
              </w:rPr>
              <w:t xml:space="preserve">Chapter 4 </w:t>
            </w:r>
          </w:p>
          <w:p w:rsidR="005237D6" w:rsidRPr="00F319F4" w:rsidRDefault="005237D6" w:rsidP="00FB4EBF">
            <w:pPr>
              <w:rPr>
                <w:rFonts w:ascii="Times New Roman" w:hAnsi="Times New Roman"/>
                <w:sz w:val="18"/>
                <w:szCs w:val="18"/>
              </w:rPr>
            </w:pPr>
            <w:r w:rsidRPr="00535519">
              <w:rPr>
                <w:rFonts w:ascii="Times New Roman" w:hAnsi="Times New Roman"/>
                <w:szCs w:val="24"/>
              </w:rPr>
              <w:t xml:space="preserve"> </w:t>
            </w:r>
          </w:p>
        </w:tc>
      </w:tr>
      <w:tr w:rsidR="00C75D68" w:rsidRPr="00F319F4" w:rsidTr="0076515F">
        <w:tblPrEx>
          <w:jc w:val="left"/>
        </w:tblPrEx>
        <w:trPr>
          <w:trHeight w:val="628"/>
        </w:trPr>
        <w:tc>
          <w:tcPr>
            <w:tcW w:w="751" w:type="dxa"/>
            <w:shd w:val="clear" w:color="auto" w:fill="FFFFFF"/>
          </w:tcPr>
          <w:p w:rsidR="00B2534B" w:rsidRPr="00F319F4" w:rsidRDefault="00C71B42" w:rsidP="00CA3F24">
            <w:pPr>
              <w:jc w:val="center"/>
              <w:rPr>
                <w:rFonts w:ascii="Times New Roman" w:hAnsi="Times New Roman"/>
                <w:szCs w:val="24"/>
              </w:rPr>
            </w:pPr>
            <w:r w:rsidRPr="00F319F4">
              <w:rPr>
                <w:rFonts w:ascii="Times New Roman" w:hAnsi="Times New Roman"/>
                <w:szCs w:val="24"/>
              </w:rPr>
              <w:lastRenderedPageBreak/>
              <w:t>9</w:t>
            </w:r>
            <w:r w:rsidR="00B2534B" w:rsidRPr="00F319F4">
              <w:rPr>
                <w:rFonts w:ascii="Times New Roman" w:hAnsi="Times New Roman"/>
                <w:szCs w:val="24"/>
              </w:rPr>
              <w:t>/</w:t>
            </w:r>
            <w:r w:rsidRPr="00F319F4">
              <w:rPr>
                <w:rFonts w:ascii="Times New Roman" w:hAnsi="Times New Roman"/>
                <w:szCs w:val="24"/>
              </w:rPr>
              <w:t>28</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Fri</w:t>
            </w:r>
            <w:r w:rsidRPr="00F319F4">
              <w:rPr>
                <w:rFonts w:ascii="Times New Roman" w:hAnsi="Times New Roman"/>
                <w:szCs w:val="24"/>
              </w:rPr>
              <w:t>)</w:t>
            </w:r>
          </w:p>
        </w:tc>
        <w:tc>
          <w:tcPr>
            <w:tcW w:w="6961" w:type="dxa"/>
            <w:gridSpan w:val="2"/>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Lecture: “Business Level Strategy: Creating &amp; Sustaining Competitive Advantages” (con’t)</w:t>
            </w:r>
          </w:p>
          <w:p w:rsidR="00B2534B" w:rsidRPr="00F319F4" w:rsidRDefault="00FB4EBF" w:rsidP="00535519">
            <w:pPr>
              <w:rPr>
                <w:rFonts w:ascii="Times New Roman" w:hAnsi="Times New Roman"/>
                <w:szCs w:val="24"/>
              </w:rPr>
            </w:pPr>
            <w:r>
              <w:rPr>
                <w:rFonts w:ascii="Times New Roman" w:hAnsi="Times New Roman"/>
                <w:szCs w:val="24"/>
              </w:rPr>
              <w:t>- Consult teams</w:t>
            </w:r>
          </w:p>
        </w:tc>
        <w:tc>
          <w:tcPr>
            <w:tcW w:w="1789" w:type="dxa"/>
            <w:shd w:val="clear" w:color="auto" w:fill="auto"/>
            <w:vAlign w:val="center"/>
          </w:tcPr>
          <w:p w:rsidR="00535519" w:rsidRPr="00F319F4" w:rsidRDefault="00535519" w:rsidP="00535519">
            <w:pPr>
              <w:rPr>
                <w:rFonts w:ascii="Times New Roman" w:hAnsi="Times New Roman"/>
                <w:szCs w:val="24"/>
              </w:rPr>
            </w:pPr>
            <w:r w:rsidRPr="00F319F4">
              <w:rPr>
                <w:rFonts w:ascii="Times New Roman" w:hAnsi="Times New Roman"/>
                <w:szCs w:val="24"/>
              </w:rPr>
              <w:t>- Chapter 5</w:t>
            </w:r>
          </w:p>
          <w:p w:rsidR="00B2534B" w:rsidRPr="00F319F4" w:rsidRDefault="00B2534B" w:rsidP="00535519">
            <w:pPr>
              <w:rPr>
                <w:rFonts w:ascii="Times New Roman" w:hAnsi="Times New Roman"/>
                <w:sz w:val="18"/>
                <w:szCs w:val="18"/>
              </w:rPr>
            </w:pPr>
          </w:p>
        </w:tc>
      </w:tr>
      <w:tr w:rsidR="00C75D68" w:rsidRPr="00F319F4" w:rsidTr="0076515F">
        <w:tblPrEx>
          <w:jc w:val="left"/>
        </w:tblPrEx>
        <w:trPr>
          <w:trHeight w:val="628"/>
        </w:trPr>
        <w:tc>
          <w:tcPr>
            <w:tcW w:w="751" w:type="dxa"/>
            <w:shd w:val="clear" w:color="auto" w:fill="FFFFFF"/>
          </w:tcPr>
          <w:p w:rsidR="00B2534B" w:rsidRPr="00F319F4" w:rsidRDefault="00B2534B" w:rsidP="0076515F">
            <w:pPr>
              <w:jc w:val="center"/>
              <w:rPr>
                <w:rFonts w:ascii="Times New Roman" w:hAnsi="Times New Roman"/>
                <w:szCs w:val="24"/>
              </w:rPr>
            </w:pPr>
            <w:r w:rsidRPr="00F319F4">
              <w:rPr>
                <w:rFonts w:ascii="Times New Roman" w:hAnsi="Times New Roman"/>
                <w:szCs w:val="24"/>
              </w:rPr>
              <w:t>10/</w:t>
            </w:r>
            <w:r w:rsidR="002975F2" w:rsidRPr="00F319F4">
              <w:rPr>
                <w:rFonts w:ascii="Times New Roman" w:hAnsi="Times New Roman"/>
                <w:szCs w:val="24"/>
              </w:rPr>
              <w:t>1</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61" w:type="dxa"/>
            <w:gridSpan w:val="2"/>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Lecture: “Business Level Strategy: Creating &amp; Sustaining Competitive Advantages” (con’t)</w:t>
            </w:r>
          </w:p>
          <w:p w:rsidR="009C4283" w:rsidRPr="00F319F4" w:rsidRDefault="00FB4EBF" w:rsidP="00535519">
            <w:pPr>
              <w:rPr>
                <w:rFonts w:ascii="Times New Roman" w:hAnsi="Times New Roman"/>
                <w:b/>
                <w:szCs w:val="24"/>
              </w:rPr>
            </w:pPr>
            <w:r>
              <w:rPr>
                <w:rFonts w:ascii="Times New Roman" w:hAnsi="Times New Roman"/>
                <w:szCs w:val="24"/>
              </w:rPr>
              <w:t>- Consult teams</w:t>
            </w:r>
          </w:p>
        </w:tc>
        <w:tc>
          <w:tcPr>
            <w:tcW w:w="1789" w:type="dxa"/>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Chapter 5</w:t>
            </w:r>
          </w:p>
          <w:p w:rsidR="007D671D" w:rsidRPr="00535519" w:rsidRDefault="007D671D" w:rsidP="007D671D">
            <w:pPr>
              <w:rPr>
                <w:rFonts w:ascii="Times New Roman" w:hAnsi="Times New Roman"/>
                <w:szCs w:val="24"/>
              </w:rPr>
            </w:pPr>
            <w:r w:rsidRPr="00535519">
              <w:rPr>
                <w:rFonts w:ascii="Times New Roman" w:hAnsi="Times New Roman"/>
                <w:szCs w:val="24"/>
              </w:rPr>
              <w:t xml:space="preserve">- Decision </w:t>
            </w:r>
            <w:r>
              <w:rPr>
                <w:rFonts w:ascii="Times New Roman" w:hAnsi="Times New Roman"/>
                <w:szCs w:val="24"/>
              </w:rPr>
              <w:t>2</w:t>
            </w:r>
            <w:r w:rsidRPr="00535519">
              <w:rPr>
                <w:rFonts w:ascii="Times New Roman" w:hAnsi="Times New Roman"/>
                <w:szCs w:val="24"/>
              </w:rPr>
              <w:t xml:space="preserve"> by </w:t>
            </w:r>
          </w:p>
          <w:p w:rsidR="00B2534B" w:rsidRPr="00F319F4" w:rsidRDefault="007D671D" w:rsidP="007D671D">
            <w:pPr>
              <w:rPr>
                <w:rFonts w:ascii="Times New Roman" w:hAnsi="Times New Roman"/>
                <w:sz w:val="18"/>
                <w:szCs w:val="18"/>
              </w:rPr>
            </w:pPr>
            <w:r w:rsidRPr="00535519">
              <w:rPr>
                <w:rFonts w:ascii="Times New Roman" w:hAnsi="Times New Roman"/>
                <w:szCs w:val="24"/>
              </w:rPr>
              <w:t>1:00 PM</w:t>
            </w:r>
          </w:p>
        </w:tc>
      </w:tr>
      <w:tr w:rsidR="00C75D68" w:rsidRPr="00F319F4" w:rsidTr="0076515F">
        <w:tblPrEx>
          <w:jc w:val="left"/>
        </w:tblPrEx>
        <w:trPr>
          <w:trHeight w:val="628"/>
        </w:trPr>
        <w:tc>
          <w:tcPr>
            <w:tcW w:w="751" w:type="dxa"/>
            <w:shd w:val="clear" w:color="auto" w:fill="FFFFFF"/>
          </w:tcPr>
          <w:p w:rsidR="00B2534B" w:rsidRPr="00F319F4" w:rsidRDefault="00B2534B" w:rsidP="0076515F">
            <w:pPr>
              <w:jc w:val="center"/>
              <w:rPr>
                <w:rFonts w:ascii="Times New Roman" w:hAnsi="Times New Roman"/>
                <w:szCs w:val="24"/>
              </w:rPr>
            </w:pPr>
            <w:r w:rsidRPr="00F319F4">
              <w:rPr>
                <w:rFonts w:ascii="Times New Roman" w:hAnsi="Times New Roman"/>
                <w:szCs w:val="24"/>
              </w:rPr>
              <w:t>10/</w:t>
            </w:r>
            <w:r w:rsidR="002975F2" w:rsidRPr="00F319F4">
              <w:rPr>
                <w:rFonts w:ascii="Times New Roman" w:hAnsi="Times New Roman"/>
                <w:szCs w:val="24"/>
              </w:rPr>
              <w:t>3</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61" w:type="dxa"/>
            <w:gridSpan w:val="2"/>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Lecture: “Business Level Strategy: Creating &amp; Sustaining Competitive Advantages” (con’t)</w:t>
            </w:r>
          </w:p>
          <w:p w:rsidR="00B2534B" w:rsidRPr="00F319F4" w:rsidRDefault="00FB4EBF" w:rsidP="00E42CA9">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535519" w:rsidRPr="00F319F4" w:rsidRDefault="00535519" w:rsidP="00535519">
            <w:pPr>
              <w:rPr>
                <w:rFonts w:ascii="Times New Roman" w:hAnsi="Times New Roman"/>
                <w:szCs w:val="24"/>
              </w:rPr>
            </w:pPr>
            <w:r w:rsidRPr="00F319F4">
              <w:rPr>
                <w:rFonts w:ascii="Times New Roman" w:hAnsi="Times New Roman"/>
                <w:szCs w:val="24"/>
              </w:rPr>
              <w:t>- Chapter 5</w:t>
            </w:r>
          </w:p>
          <w:p w:rsidR="00B2534B" w:rsidRPr="00F319F4" w:rsidRDefault="00535519" w:rsidP="00FB4EBF">
            <w:pPr>
              <w:rPr>
                <w:rFonts w:ascii="Times New Roman" w:hAnsi="Times New Roman"/>
                <w:sz w:val="18"/>
                <w:szCs w:val="18"/>
              </w:rPr>
            </w:pPr>
            <w:r w:rsidRPr="00535519">
              <w:rPr>
                <w:rFonts w:ascii="Times New Roman" w:hAnsi="Times New Roman"/>
                <w:szCs w:val="24"/>
              </w:rPr>
              <w:t xml:space="preserve"> </w:t>
            </w:r>
          </w:p>
        </w:tc>
      </w:tr>
      <w:tr w:rsidR="00C75D68" w:rsidRPr="00F319F4" w:rsidTr="0076515F">
        <w:tblPrEx>
          <w:jc w:val="left"/>
        </w:tblPrEx>
        <w:trPr>
          <w:trHeight w:val="668"/>
        </w:trPr>
        <w:tc>
          <w:tcPr>
            <w:tcW w:w="751" w:type="dxa"/>
            <w:shd w:val="clear" w:color="auto" w:fill="FFFFFF"/>
          </w:tcPr>
          <w:p w:rsidR="00B2534B" w:rsidRPr="00F319F4" w:rsidRDefault="00CC4E5D" w:rsidP="0076515F">
            <w:pPr>
              <w:jc w:val="center"/>
              <w:rPr>
                <w:rFonts w:ascii="Times New Roman" w:hAnsi="Times New Roman"/>
                <w:szCs w:val="24"/>
              </w:rPr>
            </w:pPr>
            <w:r w:rsidRPr="00F319F4">
              <w:rPr>
                <w:rFonts w:ascii="Times New Roman" w:hAnsi="Times New Roman"/>
                <w:szCs w:val="24"/>
              </w:rPr>
              <w:t>10/</w:t>
            </w:r>
            <w:r w:rsidR="00C71B42" w:rsidRPr="00F319F4">
              <w:rPr>
                <w:rFonts w:ascii="Times New Roman" w:hAnsi="Times New Roman"/>
                <w:szCs w:val="24"/>
              </w:rPr>
              <w:t>5</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Fri</w:t>
            </w:r>
            <w:r w:rsidRPr="00F319F4">
              <w:rPr>
                <w:rFonts w:ascii="Times New Roman" w:hAnsi="Times New Roman"/>
                <w:szCs w:val="24"/>
              </w:rPr>
              <w:t>)</w:t>
            </w:r>
          </w:p>
        </w:tc>
        <w:tc>
          <w:tcPr>
            <w:tcW w:w="6961" w:type="dxa"/>
            <w:gridSpan w:val="2"/>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Lecture: “Corporate Level Strategy: Creating Value Through Diversification” (con’t)</w:t>
            </w:r>
          </w:p>
          <w:p w:rsidR="00B2534B" w:rsidRPr="00F319F4" w:rsidRDefault="00FB4EBF" w:rsidP="00535519">
            <w:pPr>
              <w:rPr>
                <w:rFonts w:ascii="Times New Roman" w:hAnsi="Times New Roman"/>
                <w:szCs w:val="24"/>
              </w:rPr>
            </w:pPr>
            <w:r>
              <w:rPr>
                <w:rFonts w:ascii="Times New Roman" w:hAnsi="Times New Roman"/>
                <w:szCs w:val="24"/>
              </w:rPr>
              <w:t>- Consult teams</w:t>
            </w:r>
          </w:p>
        </w:tc>
        <w:tc>
          <w:tcPr>
            <w:tcW w:w="1789" w:type="dxa"/>
            <w:shd w:val="clear" w:color="auto" w:fill="FFFFFF"/>
          </w:tcPr>
          <w:p w:rsidR="00535519" w:rsidRPr="00F319F4" w:rsidRDefault="00535519" w:rsidP="00535519">
            <w:pPr>
              <w:rPr>
                <w:rFonts w:ascii="Times New Roman" w:hAnsi="Times New Roman"/>
                <w:szCs w:val="24"/>
              </w:rPr>
            </w:pPr>
            <w:r w:rsidRPr="00F319F4">
              <w:rPr>
                <w:rFonts w:ascii="Times New Roman" w:hAnsi="Times New Roman"/>
                <w:szCs w:val="24"/>
              </w:rPr>
              <w:t>- Chapter 6</w:t>
            </w:r>
          </w:p>
          <w:p w:rsidR="005237D6" w:rsidRPr="00F319F4" w:rsidRDefault="005237D6" w:rsidP="00ED7482">
            <w:pPr>
              <w:rPr>
                <w:rFonts w:ascii="Times New Roman" w:hAnsi="Times New Roman"/>
                <w:sz w:val="18"/>
                <w:szCs w:val="18"/>
              </w:rPr>
            </w:pPr>
            <w:r w:rsidRPr="00F319F4">
              <w:rPr>
                <w:rFonts w:ascii="Times New Roman" w:hAnsi="Times New Roman"/>
                <w:sz w:val="18"/>
                <w:szCs w:val="18"/>
              </w:rPr>
              <w:t xml:space="preserve"> </w:t>
            </w:r>
          </w:p>
        </w:tc>
      </w:tr>
      <w:tr w:rsidR="00C75D68" w:rsidRPr="00F319F4" w:rsidTr="0076515F">
        <w:tblPrEx>
          <w:jc w:val="left"/>
        </w:tblPrEx>
        <w:trPr>
          <w:trHeight w:val="461"/>
        </w:trPr>
        <w:tc>
          <w:tcPr>
            <w:tcW w:w="751" w:type="dxa"/>
            <w:shd w:val="clear" w:color="auto" w:fill="FFFFFF"/>
          </w:tcPr>
          <w:p w:rsidR="00B2534B" w:rsidRPr="00F319F4" w:rsidRDefault="00B2534B" w:rsidP="0076515F">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t>1</w:t>
            </w:r>
            <w:r w:rsidR="006942BF" w:rsidRPr="00F319F4">
              <w:rPr>
                <w:rFonts w:ascii="Times New Roman" w:hAnsi="Times New Roman"/>
                <w:szCs w:val="24"/>
              </w:rPr>
              <w:t>0</w:t>
            </w:r>
            <w:r w:rsidRPr="00F319F4">
              <w:rPr>
                <w:rFonts w:ascii="Times New Roman" w:hAnsi="Times New Roman"/>
                <w:szCs w:val="24"/>
              </w:rPr>
              <w:t>/</w:t>
            </w:r>
            <w:r w:rsidR="00C71B42" w:rsidRPr="00F319F4">
              <w:rPr>
                <w:rFonts w:ascii="Times New Roman" w:hAnsi="Times New Roman"/>
                <w:szCs w:val="24"/>
              </w:rPr>
              <w:t>8</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61" w:type="dxa"/>
            <w:gridSpan w:val="2"/>
            <w:shd w:val="clear" w:color="auto" w:fill="FFFFFF"/>
          </w:tcPr>
          <w:p w:rsidR="00387950" w:rsidRPr="00F319F4" w:rsidRDefault="00387950" w:rsidP="00387950">
            <w:pPr>
              <w:rPr>
                <w:rFonts w:ascii="Times New Roman" w:hAnsi="Times New Roman"/>
                <w:szCs w:val="24"/>
              </w:rPr>
            </w:pPr>
            <w:r w:rsidRPr="00F319F4">
              <w:rPr>
                <w:rFonts w:ascii="Times New Roman" w:hAnsi="Times New Roman"/>
                <w:szCs w:val="24"/>
              </w:rPr>
              <w:t>- Lecture: “Corporate Level Strategy: Creating Value Through Diversification” (con’t)</w:t>
            </w:r>
          </w:p>
          <w:p w:rsidR="00B2534B" w:rsidRPr="00F319F4" w:rsidRDefault="00FB4EBF" w:rsidP="00387950">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7D671D" w:rsidRPr="00535519" w:rsidRDefault="00387950" w:rsidP="007D671D">
            <w:pPr>
              <w:rPr>
                <w:rFonts w:ascii="Times New Roman" w:hAnsi="Times New Roman"/>
                <w:szCs w:val="24"/>
              </w:rPr>
            </w:pPr>
            <w:r w:rsidRPr="00F319F4">
              <w:rPr>
                <w:rFonts w:ascii="Times New Roman" w:hAnsi="Times New Roman"/>
                <w:szCs w:val="24"/>
              </w:rPr>
              <w:t xml:space="preserve">- Chapter </w:t>
            </w:r>
            <w:r w:rsidR="007D671D" w:rsidRPr="00535519">
              <w:rPr>
                <w:rFonts w:ascii="Times New Roman" w:hAnsi="Times New Roman"/>
                <w:szCs w:val="24"/>
              </w:rPr>
              <w:t xml:space="preserve">- Decision </w:t>
            </w:r>
            <w:r w:rsidR="007D671D">
              <w:rPr>
                <w:rFonts w:ascii="Times New Roman" w:hAnsi="Times New Roman"/>
                <w:szCs w:val="24"/>
              </w:rPr>
              <w:t>3</w:t>
            </w:r>
            <w:r w:rsidR="007D671D" w:rsidRPr="00535519">
              <w:rPr>
                <w:rFonts w:ascii="Times New Roman" w:hAnsi="Times New Roman"/>
                <w:szCs w:val="24"/>
              </w:rPr>
              <w:t xml:space="preserve"> by </w:t>
            </w:r>
          </w:p>
          <w:p w:rsidR="00387950" w:rsidRDefault="007D671D" w:rsidP="007D671D">
            <w:pPr>
              <w:rPr>
                <w:rFonts w:ascii="Times New Roman" w:hAnsi="Times New Roman"/>
                <w:szCs w:val="24"/>
              </w:rPr>
            </w:pPr>
            <w:r w:rsidRPr="00535519">
              <w:rPr>
                <w:rFonts w:ascii="Times New Roman" w:hAnsi="Times New Roman"/>
                <w:szCs w:val="24"/>
              </w:rPr>
              <w:t xml:space="preserve">1:00 PM </w:t>
            </w:r>
            <w:r w:rsidR="00387950" w:rsidRPr="00F319F4">
              <w:rPr>
                <w:rFonts w:ascii="Times New Roman" w:hAnsi="Times New Roman"/>
                <w:szCs w:val="24"/>
              </w:rPr>
              <w:t>6</w:t>
            </w:r>
          </w:p>
          <w:p w:rsidR="007D671D" w:rsidRPr="00F319F4" w:rsidRDefault="007D671D" w:rsidP="00387950">
            <w:pPr>
              <w:rPr>
                <w:rFonts w:ascii="Times New Roman" w:hAnsi="Times New Roman"/>
                <w:szCs w:val="24"/>
              </w:rPr>
            </w:pPr>
          </w:p>
          <w:p w:rsidR="00B2534B" w:rsidRPr="00F319F4" w:rsidRDefault="00B2534B" w:rsidP="00387950">
            <w:pPr>
              <w:rPr>
                <w:rFonts w:ascii="Times New Roman" w:hAnsi="Times New Roman"/>
                <w:sz w:val="18"/>
                <w:szCs w:val="18"/>
              </w:rPr>
            </w:pPr>
          </w:p>
        </w:tc>
      </w:tr>
      <w:tr w:rsidR="00C75D68" w:rsidRPr="00F319F4" w:rsidTr="0076515F">
        <w:tblPrEx>
          <w:jc w:val="left"/>
        </w:tblPrEx>
        <w:trPr>
          <w:trHeight w:val="551"/>
        </w:trPr>
        <w:tc>
          <w:tcPr>
            <w:tcW w:w="751" w:type="dxa"/>
            <w:shd w:val="clear" w:color="auto" w:fill="FFFFFF"/>
          </w:tcPr>
          <w:p w:rsidR="00B2534B" w:rsidRPr="00F319F4" w:rsidRDefault="00B2534B" w:rsidP="0076515F">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t>1</w:t>
            </w:r>
            <w:r w:rsidR="00C71B42" w:rsidRPr="00F319F4">
              <w:rPr>
                <w:rFonts w:ascii="Times New Roman" w:hAnsi="Times New Roman"/>
                <w:szCs w:val="24"/>
              </w:rPr>
              <w:t>0</w:t>
            </w:r>
            <w:r w:rsidRPr="00F319F4">
              <w:rPr>
                <w:rFonts w:ascii="Times New Roman" w:hAnsi="Times New Roman"/>
                <w:szCs w:val="24"/>
              </w:rPr>
              <w:t>/</w:t>
            </w:r>
            <w:r w:rsidR="00C71B42" w:rsidRPr="00F319F4">
              <w:rPr>
                <w:rFonts w:ascii="Times New Roman" w:hAnsi="Times New Roman"/>
                <w:szCs w:val="24"/>
              </w:rPr>
              <w:t>10</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61" w:type="dxa"/>
            <w:gridSpan w:val="2"/>
            <w:shd w:val="clear" w:color="auto" w:fill="FFFFFF"/>
          </w:tcPr>
          <w:p w:rsidR="00387950" w:rsidRPr="00F319F4" w:rsidRDefault="00387950" w:rsidP="00387950">
            <w:pPr>
              <w:rPr>
                <w:rFonts w:ascii="Times New Roman" w:hAnsi="Times New Roman"/>
                <w:szCs w:val="24"/>
              </w:rPr>
            </w:pPr>
            <w:r w:rsidRPr="00F319F4">
              <w:rPr>
                <w:rFonts w:ascii="Times New Roman" w:hAnsi="Times New Roman"/>
                <w:szCs w:val="24"/>
              </w:rPr>
              <w:t>- Lecture: “Corporate Level Strategy: Creating Value Through Diversification” (con’t)</w:t>
            </w:r>
          </w:p>
          <w:p w:rsidR="00E42CA9" w:rsidRPr="00F319F4" w:rsidRDefault="00E42CA9" w:rsidP="00E42CA9">
            <w:pPr>
              <w:rPr>
                <w:rFonts w:ascii="Times New Roman" w:hAnsi="Times New Roman"/>
                <w:szCs w:val="24"/>
              </w:rPr>
            </w:pPr>
            <w:r w:rsidRPr="00F319F4">
              <w:rPr>
                <w:rFonts w:ascii="Times New Roman" w:hAnsi="Times New Roman"/>
                <w:szCs w:val="24"/>
              </w:rPr>
              <w:t xml:space="preserve">- Power Point Presentation and Annual Report final discussion. </w:t>
            </w:r>
          </w:p>
          <w:p w:rsidR="00B2534B" w:rsidRPr="00F319F4" w:rsidRDefault="00FB4EBF" w:rsidP="00E42CA9">
            <w:pPr>
              <w:rPr>
                <w:rFonts w:ascii="Times New Roman" w:hAnsi="Times New Roman"/>
                <w:szCs w:val="24"/>
              </w:rPr>
            </w:pPr>
            <w:r>
              <w:rPr>
                <w:rFonts w:ascii="Times New Roman" w:hAnsi="Times New Roman"/>
                <w:szCs w:val="24"/>
              </w:rPr>
              <w:t>- Consult teams</w:t>
            </w:r>
          </w:p>
        </w:tc>
        <w:tc>
          <w:tcPr>
            <w:tcW w:w="1789" w:type="dxa"/>
            <w:shd w:val="clear" w:color="auto" w:fill="FFFFFF"/>
          </w:tcPr>
          <w:p w:rsidR="00387950" w:rsidRPr="00F319F4" w:rsidRDefault="00387950" w:rsidP="00387950">
            <w:pPr>
              <w:rPr>
                <w:rFonts w:ascii="Times New Roman" w:hAnsi="Times New Roman"/>
                <w:szCs w:val="24"/>
              </w:rPr>
            </w:pPr>
            <w:r w:rsidRPr="00F319F4">
              <w:rPr>
                <w:rFonts w:ascii="Times New Roman" w:hAnsi="Times New Roman"/>
                <w:szCs w:val="24"/>
              </w:rPr>
              <w:t>- Chapter 6</w:t>
            </w:r>
          </w:p>
          <w:p w:rsidR="005237D6" w:rsidRPr="00F319F4" w:rsidRDefault="005237D6" w:rsidP="00ED7482">
            <w:pPr>
              <w:rPr>
                <w:rFonts w:ascii="Times New Roman" w:hAnsi="Times New Roman"/>
                <w:sz w:val="18"/>
                <w:szCs w:val="18"/>
              </w:rPr>
            </w:pPr>
            <w:r w:rsidRPr="00F319F4">
              <w:rPr>
                <w:rFonts w:ascii="Times New Roman" w:hAnsi="Times New Roman"/>
                <w:sz w:val="18"/>
                <w:szCs w:val="18"/>
              </w:rPr>
              <w:t xml:space="preserve"> </w:t>
            </w:r>
          </w:p>
        </w:tc>
      </w:tr>
      <w:tr w:rsidR="00387950" w:rsidRPr="00F319F4" w:rsidTr="00387950">
        <w:tblPrEx>
          <w:jc w:val="left"/>
        </w:tblPrEx>
        <w:trPr>
          <w:trHeight w:val="551"/>
        </w:trPr>
        <w:tc>
          <w:tcPr>
            <w:tcW w:w="751" w:type="dxa"/>
            <w:shd w:val="clear" w:color="auto" w:fill="auto"/>
          </w:tcPr>
          <w:p w:rsidR="00387950" w:rsidRDefault="00B2534B" w:rsidP="0076515F">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p>
          <w:p w:rsidR="00B2534B" w:rsidRPr="00F319F4" w:rsidRDefault="00B2534B" w:rsidP="0076515F">
            <w:pPr>
              <w:jc w:val="center"/>
              <w:rPr>
                <w:rFonts w:ascii="Times New Roman" w:hAnsi="Times New Roman"/>
                <w:szCs w:val="24"/>
              </w:rPr>
            </w:pPr>
            <w:r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w:t>
            </w:r>
            <w:r w:rsidR="00C71B42" w:rsidRPr="00F319F4">
              <w:rPr>
                <w:rFonts w:ascii="Times New Roman" w:hAnsi="Times New Roman"/>
                <w:szCs w:val="24"/>
              </w:rPr>
              <w:t>12</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Fri</w:t>
            </w:r>
            <w:r w:rsidRPr="00F319F4">
              <w:rPr>
                <w:rFonts w:ascii="Times New Roman" w:hAnsi="Times New Roman"/>
                <w:szCs w:val="24"/>
              </w:rPr>
              <w:t>)</w:t>
            </w:r>
          </w:p>
        </w:tc>
        <w:tc>
          <w:tcPr>
            <w:tcW w:w="6961" w:type="dxa"/>
            <w:gridSpan w:val="2"/>
            <w:shd w:val="clear" w:color="auto" w:fill="auto"/>
          </w:tcPr>
          <w:p w:rsidR="00387950" w:rsidRDefault="00387950" w:rsidP="00387950">
            <w:pPr>
              <w:rPr>
                <w:rFonts w:ascii="Times New Roman" w:hAnsi="Times New Roman"/>
                <w:szCs w:val="24"/>
              </w:rPr>
            </w:pPr>
          </w:p>
          <w:p w:rsidR="00387950" w:rsidRPr="00ED7482" w:rsidRDefault="00387950" w:rsidP="00387950">
            <w:pPr>
              <w:rPr>
                <w:rFonts w:ascii="Times New Roman" w:hAnsi="Times New Roman"/>
                <w:szCs w:val="24"/>
              </w:rPr>
            </w:pPr>
            <w:r w:rsidRPr="00ED7482">
              <w:rPr>
                <w:rFonts w:ascii="Times New Roman" w:hAnsi="Times New Roman"/>
                <w:szCs w:val="24"/>
              </w:rPr>
              <w:t>- Exam I: Chapters 1, 2, 3, 4</w:t>
            </w:r>
            <w:r w:rsidR="00167CD9">
              <w:rPr>
                <w:rFonts w:ascii="Times New Roman" w:hAnsi="Times New Roman"/>
                <w:szCs w:val="24"/>
              </w:rPr>
              <w:t>,</w:t>
            </w:r>
            <w:r w:rsidRPr="00ED7482">
              <w:rPr>
                <w:rFonts w:ascii="Times New Roman" w:hAnsi="Times New Roman"/>
                <w:szCs w:val="24"/>
              </w:rPr>
              <w:t xml:space="preserve"> 5</w:t>
            </w:r>
            <w:r w:rsidR="00167CD9">
              <w:rPr>
                <w:rFonts w:ascii="Times New Roman" w:hAnsi="Times New Roman"/>
                <w:szCs w:val="24"/>
              </w:rPr>
              <w:t xml:space="preserve"> and 6</w:t>
            </w:r>
          </w:p>
          <w:p w:rsidR="00387950" w:rsidRPr="00F319F4" w:rsidRDefault="00387950" w:rsidP="00E42CA9">
            <w:pPr>
              <w:rPr>
                <w:rFonts w:ascii="Times New Roman" w:hAnsi="Times New Roman"/>
                <w:szCs w:val="24"/>
              </w:rPr>
            </w:pPr>
          </w:p>
          <w:p w:rsidR="00B2534B" w:rsidRPr="00F319F4" w:rsidRDefault="00B2534B" w:rsidP="0076515F">
            <w:pPr>
              <w:rPr>
                <w:rFonts w:ascii="Times New Roman" w:hAnsi="Times New Roman"/>
                <w:szCs w:val="24"/>
              </w:rPr>
            </w:pPr>
          </w:p>
        </w:tc>
        <w:tc>
          <w:tcPr>
            <w:tcW w:w="1789" w:type="dxa"/>
            <w:shd w:val="clear" w:color="auto" w:fill="auto"/>
            <w:vAlign w:val="center"/>
          </w:tcPr>
          <w:p w:rsidR="00B2534B" w:rsidRPr="00387950" w:rsidRDefault="00387950" w:rsidP="00A040E8">
            <w:pPr>
              <w:rPr>
                <w:rFonts w:ascii="Times New Roman" w:hAnsi="Times New Roman"/>
                <w:szCs w:val="24"/>
              </w:rPr>
            </w:pPr>
            <w:r w:rsidRPr="00387950">
              <w:rPr>
                <w:rFonts w:ascii="Times New Roman" w:hAnsi="Times New Roman"/>
                <w:szCs w:val="24"/>
              </w:rPr>
              <w:t>- In Class</w:t>
            </w:r>
          </w:p>
        </w:tc>
      </w:tr>
      <w:tr w:rsidR="00C75D68" w:rsidRPr="00F319F4" w:rsidTr="00D853AF">
        <w:tblPrEx>
          <w:jc w:val="left"/>
        </w:tblPrEx>
        <w:trPr>
          <w:trHeight w:val="461"/>
        </w:trPr>
        <w:tc>
          <w:tcPr>
            <w:tcW w:w="751" w:type="dxa"/>
            <w:shd w:val="clear" w:color="auto" w:fill="FFFFFF"/>
            <w:vAlign w:val="center"/>
          </w:tcPr>
          <w:p w:rsidR="00C71B42" w:rsidRPr="00F319F4" w:rsidRDefault="00B2534B" w:rsidP="00F4755F">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p>
          <w:p w:rsidR="00B2534B" w:rsidRPr="00F319F4" w:rsidRDefault="00B2534B" w:rsidP="00F4755F">
            <w:pPr>
              <w:jc w:val="center"/>
              <w:rPr>
                <w:rFonts w:ascii="Times New Roman" w:hAnsi="Times New Roman"/>
                <w:szCs w:val="24"/>
              </w:rPr>
            </w:pPr>
            <w:r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/1</w:t>
            </w:r>
            <w:r w:rsidR="00C71B42" w:rsidRPr="00F319F4">
              <w:rPr>
                <w:rFonts w:ascii="Times New Roman" w:hAnsi="Times New Roman"/>
                <w:szCs w:val="24"/>
              </w:rPr>
              <w:t>5</w:t>
            </w:r>
          </w:p>
          <w:p w:rsidR="00B2534B" w:rsidRPr="00F319F4" w:rsidRDefault="00B2534B"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61" w:type="dxa"/>
            <w:gridSpan w:val="2"/>
            <w:shd w:val="clear" w:color="auto" w:fill="FFFFFF"/>
            <w:vAlign w:val="center"/>
          </w:tcPr>
          <w:p w:rsidR="000B7486" w:rsidRPr="00F319F4" w:rsidRDefault="000B7486" w:rsidP="008C0946">
            <w:pPr>
              <w:rPr>
                <w:rFonts w:ascii="Times New Roman" w:hAnsi="Times New Roman"/>
                <w:b/>
                <w:color w:val="FF0000"/>
                <w:szCs w:val="24"/>
              </w:rPr>
            </w:pPr>
          </w:p>
          <w:p w:rsidR="00C71B42" w:rsidRPr="00F319F4" w:rsidRDefault="00C71B42" w:rsidP="008C0946">
            <w:pPr>
              <w:rPr>
                <w:rFonts w:ascii="Times New Roman" w:hAnsi="Times New Roman"/>
                <w:szCs w:val="24"/>
              </w:rPr>
            </w:pPr>
          </w:p>
          <w:p w:rsidR="00FB4EBF" w:rsidRDefault="00387950" w:rsidP="00387950">
            <w:pPr>
              <w:rPr>
                <w:rFonts w:ascii="Times New Roman" w:hAnsi="Times New Roman"/>
                <w:szCs w:val="24"/>
              </w:rPr>
            </w:pPr>
            <w:r w:rsidRPr="00F319F4">
              <w:rPr>
                <w:rFonts w:ascii="Times New Roman" w:hAnsi="Times New Roman"/>
                <w:szCs w:val="24"/>
              </w:rPr>
              <w:t xml:space="preserve">- Lecture: “International Strategy: Creating Value in Global Markets” </w:t>
            </w:r>
          </w:p>
          <w:p w:rsidR="00FB4EBF" w:rsidRDefault="00FB4EBF" w:rsidP="00387950">
            <w:pPr>
              <w:rPr>
                <w:rFonts w:ascii="Times New Roman" w:hAnsi="Times New Roman"/>
                <w:szCs w:val="24"/>
              </w:rPr>
            </w:pPr>
            <w:r>
              <w:rPr>
                <w:rFonts w:ascii="Times New Roman" w:hAnsi="Times New Roman"/>
                <w:szCs w:val="24"/>
              </w:rPr>
              <w:t>- Consult teams</w:t>
            </w:r>
          </w:p>
          <w:p w:rsidR="00387950" w:rsidRDefault="00387950" w:rsidP="00387950">
            <w:pPr>
              <w:rPr>
                <w:rFonts w:ascii="Times New Roman" w:hAnsi="Times New Roman"/>
                <w:szCs w:val="24"/>
              </w:rPr>
            </w:pPr>
            <w:r w:rsidRPr="00F319F4">
              <w:rPr>
                <w:rFonts w:ascii="Times New Roman" w:hAnsi="Times New Roman"/>
                <w:szCs w:val="24"/>
              </w:rPr>
              <w:t xml:space="preserve">- DVD: </w:t>
            </w:r>
            <w:r w:rsidRPr="00F319F4">
              <w:rPr>
                <w:rFonts w:ascii="Times New Roman" w:hAnsi="Times New Roman"/>
                <w:i/>
                <w:szCs w:val="24"/>
              </w:rPr>
              <w:t>Starbucks, Building Relationships With Coffee Growers</w:t>
            </w:r>
          </w:p>
          <w:p w:rsidR="00E42CA9" w:rsidRPr="00F319F4" w:rsidRDefault="00E42CA9" w:rsidP="00387950">
            <w:pPr>
              <w:rPr>
                <w:rFonts w:ascii="Times New Roman" w:hAnsi="Times New Roman"/>
                <w:szCs w:val="24"/>
              </w:rPr>
            </w:pPr>
          </w:p>
        </w:tc>
        <w:tc>
          <w:tcPr>
            <w:tcW w:w="1789" w:type="dxa"/>
            <w:shd w:val="clear" w:color="auto" w:fill="FFFFFF"/>
            <w:vAlign w:val="center"/>
          </w:tcPr>
          <w:p w:rsidR="00C71B42" w:rsidRPr="00F319F4" w:rsidRDefault="00C71B42" w:rsidP="005237D6">
            <w:pPr>
              <w:rPr>
                <w:rFonts w:ascii="Times New Roman" w:hAnsi="Times New Roman"/>
                <w:sz w:val="18"/>
                <w:szCs w:val="18"/>
              </w:rPr>
            </w:pPr>
          </w:p>
          <w:p w:rsidR="00387950" w:rsidRPr="00F319F4" w:rsidRDefault="00387950" w:rsidP="00387950">
            <w:pPr>
              <w:rPr>
                <w:rFonts w:ascii="Times New Roman" w:hAnsi="Times New Roman"/>
                <w:szCs w:val="24"/>
              </w:rPr>
            </w:pPr>
            <w:r>
              <w:rPr>
                <w:rFonts w:ascii="Times New Roman" w:hAnsi="Times New Roman"/>
                <w:szCs w:val="24"/>
              </w:rPr>
              <w:t xml:space="preserve">- </w:t>
            </w:r>
            <w:r w:rsidRPr="00F319F4">
              <w:rPr>
                <w:rFonts w:ascii="Times New Roman" w:hAnsi="Times New Roman"/>
                <w:szCs w:val="24"/>
              </w:rPr>
              <w:t>Chapter 7</w:t>
            </w:r>
          </w:p>
          <w:p w:rsidR="007D671D" w:rsidRPr="00387950" w:rsidRDefault="007D671D" w:rsidP="007D671D">
            <w:pPr>
              <w:rPr>
                <w:rFonts w:ascii="Times New Roman" w:hAnsi="Times New Roman"/>
                <w:szCs w:val="24"/>
              </w:rPr>
            </w:pPr>
            <w:r w:rsidRPr="00387950">
              <w:rPr>
                <w:rFonts w:ascii="Times New Roman" w:hAnsi="Times New Roman"/>
                <w:szCs w:val="24"/>
              </w:rPr>
              <w:t xml:space="preserve">- Decision </w:t>
            </w:r>
            <w:r>
              <w:rPr>
                <w:rFonts w:ascii="Times New Roman" w:hAnsi="Times New Roman"/>
                <w:szCs w:val="24"/>
              </w:rPr>
              <w:t>4</w:t>
            </w:r>
            <w:r w:rsidRPr="00387950">
              <w:rPr>
                <w:rFonts w:ascii="Times New Roman" w:hAnsi="Times New Roman"/>
                <w:szCs w:val="24"/>
              </w:rPr>
              <w:t xml:space="preserve"> by </w:t>
            </w:r>
          </w:p>
          <w:p w:rsidR="00C71B42" w:rsidRPr="00F319F4" w:rsidRDefault="007D671D" w:rsidP="007D671D">
            <w:pPr>
              <w:rPr>
                <w:rFonts w:ascii="Times New Roman" w:hAnsi="Times New Roman"/>
                <w:sz w:val="18"/>
                <w:szCs w:val="18"/>
              </w:rPr>
            </w:pPr>
            <w:r w:rsidRPr="00387950">
              <w:rPr>
                <w:rFonts w:ascii="Times New Roman" w:hAnsi="Times New Roman"/>
                <w:szCs w:val="24"/>
              </w:rPr>
              <w:t>1:00 PM</w:t>
            </w:r>
          </w:p>
          <w:p w:rsidR="005237D6" w:rsidRPr="00F319F4" w:rsidRDefault="005237D6" w:rsidP="00ED7482">
            <w:pPr>
              <w:rPr>
                <w:rFonts w:ascii="Times New Roman" w:hAnsi="Times New Roman"/>
                <w:sz w:val="18"/>
                <w:szCs w:val="18"/>
              </w:rPr>
            </w:pPr>
            <w:r w:rsidRPr="00F319F4">
              <w:rPr>
                <w:rFonts w:ascii="Times New Roman" w:hAnsi="Times New Roman"/>
                <w:sz w:val="18"/>
                <w:szCs w:val="18"/>
              </w:rPr>
              <w:t xml:space="preserve"> </w:t>
            </w:r>
          </w:p>
        </w:tc>
      </w:tr>
      <w:tr w:rsidR="00C75D68" w:rsidRPr="00F319F4" w:rsidTr="00E42CA9">
        <w:tblPrEx>
          <w:jc w:val="left"/>
        </w:tblPrEx>
        <w:trPr>
          <w:trHeight w:val="371"/>
        </w:trPr>
        <w:tc>
          <w:tcPr>
            <w:tcW w:w="751" w:type="dxa"/>
            <w:shd w:val="clear" w:color="auto" w:fill="auto"/>
            <w:vAlign w:val="center"/>
          </w:tcPr>
          <w:p w:rsidR="0076515F" w:rsidRPr="00F319F4" w:rsidRDefault="0076515F" w:rsidP="00B15434">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t>1</w:t>
            </w:r>
            <w:r w:rsidR="00C71B42" w:rsidRPr="00F319F4">
              <w:rPr>
                <w:rFonts w:ascii="Times New Roman" w:hAnsi="Times New Roman"/>
                <w:szCs w:val="24"/>
              </w:rPr>
              <w:t>0</w:t>
            </w:r>
            <w:r w:rsidRPr="00F319F4">
              <w:rPr>
                <w:rFonts w:ascii="Times New Roman" w:hAnsi="Times New Roman"/>
                <w:szCs w:val="24"/>
              </w:rPr>
              <w:t>/1</w:t>
            </w:r>
            <w:r w:rsidR="00C71B42" w:rsidRPr="00F319F4">
              <w:rPr>
                <w:rFonts w:ascii="Times New Roman" w:hAnsi="Times New Roman"/>
                <w:szCs w:val="24"/>
              </w:rPr>
              <w:t>7</w:t>
            </w:r>
          </w:p>
          <w:p w:rsidR="0076515F" w:rsidRPr="00F319F4" w:rsidRDefault="0076515F"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61" w:type="dxa"/>
            <w:gridSpan w:val="2"/>
            <w:shd w:val="clear" w:color="auto" w:fill="auto"/>
          </w:tcPr>
          <w:p w:rsidR="00E42CA9" w:rsidRPr="00F319F4" w:rsidRDefault="00E42CA9" w:rsidP="00E42CA9">
            <w:pPr>
              <w:rPr>
                <w:rFonts w:ascii="Times New Roman" w:hAnsi="Times New Roman"/>
                <w:szCs w:val="24"/>
              </w:rPr>
            </w:pPr>
          </w:p>
          <w:p w:rsidR="007E5177" w:rsidRPr="00F319F4" w:rsidRDefault="00387950" w:rsidP="00B15434">
            <w:pPr>
              <w:rPr>
                <w:rFonts w:ascii="Times New Roman" w:hAnsi="Times New Roman"/>
                <w:szCs w:val="24"/>
              </w:rPr>
            </w:pPr>
            <w:r w:rsidRPr="00F319F4">
              <w:rPr>
                <w:rFonts w:ascii="Times New Roman" w:hAnsi="Times New Roman"/>
                <w:szCs w:val="24"/>
              </w:rPr>
              <w:t xml:space="preserve">- Lecture: “International Strategy: Creating Value in Global Markets” </w:t>
            </w:r>
          </w:p>
          <w:p w:rsidR="0076515F" w:rsidRPr="00F319F4" w:rsidRDefault="00FB4EBF" w:rsidP="00E42CA9">
            <w:pPr>
              <w:rPr>
                <w:rFonts w:ascii="Times New Roman" w:hAnsi="Times New Roman"/>
                <w:szCs w:val="24"/>
              </w:rPr>
            </w:pPr>
            <w:r>
              <w:rPr>
                <w:rFonts w:ascii="Times New Roman" w:hAnsi="Times New Roman"/>
                <w:szCs w:val="24"/>
              </w:rPr>
              <w:t>- Consult teams</w:t>
            </w:r>
          </w:p>
        </w:tc>
        <w:tc>
          <w:tcPr>
            <w:tcW w:w="1789" w:type="dxa"/>
            <w:shd w:val="clear" w:color="auto" w:fill="auto"/>
            <w:vAlign w:val="center"/>
          </w:tcPr>
          <w:p w:rsidR="00387950" w:rsidRPr="00F319F4" w:rsidRDefault="00387950" w:rsidP="00387950">
            <w:pPr>
              <w:rPr>
                <w:rFonts w:ascii="Times New Roman" w:hAnsi="Times New Roman"/>
                <w:szCs w:val="24"/>
              </w:rPr>
            </w:pPr>
            <w:r>
              <w:rPr>
                <w:rFonts w:ascii="Times New Roman" w:hAnsi="Times New Roman"/>
                <w:szCs w:val="24"/>
              </w:rPr>
              <w:t xml:space="preserve">- </w:t>
            </w:r>
            <w:r w:rsidRPr="00F319F4">
              <w:rPr>
                <w:rFonts w:ascii="Times New Roman" w:hAnsi="Times New Roman"/>
                <w:szCs w:val="24"/>
              </w:rPr>
              <w:t>Chapter 7</w:t>
            </w:r>
          </w:p>
          <w:p w:rsidR="0076515F" w:rsidRPr="00F319F4" w:rsidRDefault="0076515F" w:rsidP="00387950">
            <w:pPr>
              <w:rPr>
                <w:rFonts w:ascii="Times New Roman" w:hAnsi="Times New Roman"/>
                <w:sz w:val="18"/>
                <w:szCs w:val="18"/>
              </w:rPr>
            </w:pPr>
          </w:p>
        </w:tc>
      </w:tr>
      <w:tr w:rsidR="00C75D68" w:rsidRPr="00F319F4" w:rsidTr="004D40A7">
        <w:tblPrEx>
          <w:jc w:val="left"/>
        </w:tblPrEx>
        <w:trPr>
          <w:trHeight w:val="488"/>
        </w:trPr>
        <w:tc>
          <w:tcPr>
            <w:tcW w:w="751" w:type="dxa"/>
            <w:shd w:val="clear" w:color="auto" w:fill="FFFFFF"/>
            <w:vAlign w:val="center"/>
          </w:tcPr>
          <w:p w:rsidR="0076515F" w:rsidRPr="00F319F4" w:rsidRDefault="0076515F" w:rsidP="004D40A7">
            <w:pPr>
              <w:jc w:val="center"/>
              <w:rPr>
                <w:rFonts w:ascii="Times New Roman" w:hAnsi="Times New Roman"/>
                <w:szCs w:val="24"/>
              </w:rPr>
            </w:pPr>
            <w:r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w:t>
            </w:r>
            <w:r w:rsidR="006942BF" w:rsidRPr="00F319F4">
              <w:rPr>
                <w:rFonts w:ascii="Times New Roman" w:hAnsi="Times New Roman"/>
                <w:szCs w:val="24"/>
              </w:rPr>
              <w:t>1</w:t>
            </w:r>
            <w:r w:rsidR="00C71B42" w:rsidRPr="00F319F4">
              <w:rPr>
                <w:rFonts w:ascii="Times New Roman" w:hAnsi="Times New Roman"/>
                <w:szCs w:val="24"/>
              </w:rPr>
              <w:t>9</w:t>
            </w:r>
          </w:p>
          <w:p w:rsidR="0076515F" w:rsidRPr="00F319F4" w:rsidRDefault="0076515F"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Fri</w:t>
            </w:r>
            <w:r w:rsidRPr="00F319F4">
              <w:rPr>
                <w:rFonts w:ascii="Times New Roman" w:hAnsi="Times New Roman"/>
                <w:szCs w:val="24"/>
              </w:rPr>
              <w:t>)</w:t>
            </w:r>
          </w:p>
        </w:tc>
        <w:tc>
          <w:tcPr>
            <w:tcW w:w="6961" w:type="dxa"/>
            <w:gridSpan w:val="2"/>
            <w:shd w:val="clear" w:color="auto" w:fill="FFFFFF"/>
          </w:tcPr>
          <w:p w:rsidR="004D40A7" w:rsidRPr="00F319F4" w:rsidRDefault="004D40A7" w:rsidP="00B15434">
            <w:pPr>
              <w:rPr>
                <w:rFonts w:ascii="Times New Roman" w:hAnsi="Times New Roman"/>
                <w:szCs w:val="24"/>
              </w:rPr>
            </w:pPr>
          </w:p>
          <w:p w:rsidR="00387950" w:rsidRDefault="00387950" w:rsidP="00387950">
            <w:pPr>
              <w:rPr>
                <w:rFonts w:ascii="Times New Roman" w:hAnsi="Times New Roman"/>
                <w:szCs w:val="24"/>
              </w:rPr>
            </w:pPr>
            <w:r w:rsidRPr="00F319F4">
              <w:rPr>
                <w:rFonts w:ascii="Times New Roman" w:hAnsi="Times New Roman"/>
                <w:szCs w:val="24"/>
              </w:rPr>
              <w:t xml:space="preserve">- Lecture: “International Strategy: Creating Value in Global Markets” </w:t>
            </w:r>
          </w:p>
          <w:p w:rsidR="00C20657" w:rsidRPr="00F319F4" w:rsidRDefault="00FB4EBF" w:rsidP="003B038F">
            <w:pPr>
              <w:rPr>
                <w:rFonts w:ascii="Times New Roman" w:hAnsi="Times New Roman"/>
                <w:szCs w:val="24"/>
              </w:rPr>
            </w:pPr>
            <w:r>
              <w:rPr>
                <w:rFonts w:ascii="Times New Roman" w:hAnsi="Times New Roman"/>
                <w:szCs w:val="24"/>
              </w:rPr>
              <w:t>- Consult teams</w:t>
            </w:r>
          </w:p>
          <w:p w:rsidR="0076515F" w:rsidRPr="00F319F4" w:rsidRDefault="0076515F" w:rsidP="00B15434">
            <w:pPr>
              <w:rPr>
                <w:rFonts w:ascii="Times New Roman" w:hAnsi="Times New Roman"/>
                <w:b/>
                <w:szCs w:val="24"/>
              </w:rPr>
            </w:pPr>
          </w:p>
        </w:tc>
        <w:tc>
          <w:tcPr>
            <w:tcW w:w="1789" w:type="dxa"/>
            <w:shd w:val="clear" w:color="auto" w:fill="FFFFFF"/>
            <w:vAlign w:val="center"/>
          </w:tcPr>
          <w:p w:rsidR="00387950" w:rsidRPr="00F319F4" w:rsidRDefault="00387950" w:rsidP="00387950">
            <w:pPr>
              <w:rPr>
                <w:rFonts w:ascii="Times New Roman" w:hAnsi="Times New Roman"/>
                <w:szCs w:val="24"/>
              </w:rPr>
            </w:pPr>
            <w:r>
              <w:rPr>
                <w:rFonts w:ascii="Times New Roman" w:hAnsi="Times New Roman"/>
                <w:szCs w:val="24"/>
              </w:rPr>
              <w:t xml:space="preserve">- </w:t>
            </w:r>
            <w:r w:rsidRPr="00F319F4">
              <w:rPr>
                <w:rFonts w:ascii="Times New Roman" w:hAnsi="Times New Roman"/>
                <w:szCs w:val="24"/>
              </w:rPr>
              <w:t>Chapter 7</w:t>
            </w:r>
          </w:p>
          <w:p w:rsidR="00535519" w:rsidRPr="00F319F4" w:rsidRDefault="00535519" w:rsidP="00387950">
            <w:pPr>
              <w:rPr>
                <w:rFonts w:ascii="Times New Roman" w:hAnsi="Times New Roman"/>
                <w:sz w:val="18"/>
                <w:szCs w:val="18"/>
              </w:rPr>
            </w:pPr>
          </w:p>
        </w:tc>
      </w:tr>
      <w:tr w:rsidR="00C75D68" w:rsidRPr="00F319F4" w:rsidTr="00B15434">
        <w:tblPrEx>
          <w:jc w:val="left"/>
        </w:tblPrEx>
        <w:trPr>
          <w:trHeight w:val="650"/>
        </w:trPr>
        <w:tc>
          <w:tcPr>
            <w:tcW w:w="751" w:type="dxa"/>
            <w:shd w:val="clear" w:color="auto" w:fill="auto"/>
            <w:vAlign w:val="center"/>
          </w:tcPr>
          <w:p w:rsidR="0076515F" w:rsidRPr="00F319F4" w:rsidRDefault="0076515F" w:rsidP="00B15434">
            <w:pPr>
              <w:jc w:val="center"/>
              <w:rPr>
                <w:rFonts w:ascii="Times New Roman" w:hAnsi="Times New Roman"/>
                <w:szCs w:val="24"/>
              </w:rPr>
            </w:pPr>
            <w:r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/2</w:t>
            </w:r>
            <w:r w:rsidR="00C71B42" w:rsidRPr="00F319F4">
              <w:rPr>
                <w:rFonts w:ascii="Times New Roman" w:hAnsi="Times New Roman"/>
                <w:szCs w:val="24"/>
              </w:rPr>
              <w:t>2</w:t>
            </w:r>
          </w:p>
          <w:p w:rsidR="0076515F" w:rsidRPr="00F319F4" w:rsidRDefault="0076515F"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Mon</w:t>
            </w:r>
            <w:r w:rsidRPr="00F319F4">
              <w:rPr>
                <w:rFonts w:ascii="Times New Roman" w:hAnsi="Times New Roman"/>
                <w:szCs w:val="24"/>
              </w:rPr>
              <w:t>)</w:t>
            </w:r>
          </w:p>
        </w:tc>
        <w:tc>
          <w:tcPr>
            <w:tcW w:w="6961" w:type="dxa"/>
            <w:gridSpan w:val="2"/>
            <w:shd w:val="clear" w:color="auto" w:fill="auto"/>
            <w:vAlign w:val="center"/>
          </w:tcPr>
          <w:p w:rsidR="00387950" w:rsidRPr="00F319F4" w:rsidRDefault="00387950" w:rsidP="00387950">
            <w:pPr>
              <w:rPr>
                <w:rFonts w:ascii="Times New Roman" w:hAnsi="Times New Roman"/>
                <w:szCs w:val="24"/>
              </w:rPr>
            </w:pPr>
            <w:r w:rsidRPr="00F319F4">
              <w:rPr>
                <w:rFonts w:ascii="Times New Roman" w:hAnsi="Times New Roman"/>
                <w:szCs w:val="24"/>
              </w:rPr>
              <w:t>- Lecture: “Entrepreneurial Strategy and Competitive Dynamics”</w:t>
            </w:r>
          </w:p>
          <w:p w:rsidR="0076515F" w:rsidRPr="00F319F4" w:rsidRDefault="00FB4EBF" w:rsidP="00387950">
            <w:pPr>
              <w:rPr>
                <w:rFonts w:ascii="Times New Roman" w:hAnsi="Times New Roman"/>
                <w:b/>
                <w:szCs w:val="24"/>
              </w:rPr>
            </w:pPr>
            <w:r>
              <w:rPr>
                <w:rFonts w:ascii="Times New Roman" w:hAnsi="Times New Roman"/>
                <w:szCs w:val="24"/>
              </w:rPr>
              <w:t>- Consult teams</w:t>
            </w:r>
          </w:p>
        </w:tc>
        <w:tc>
          <w:tcPr>
            <w:tcW w:w="1789" w:type="dxa"/>
            <w:shd w:val="clear" w:color="auto" w:fill="auto"/>
            <w:vAlign w:val="center"/>
          </w:tcPr>
          <w:p w:rsidR="00387950" w:rsidRPr="00535519" w:rsidRDefault="00387950" w:rsidP="00387950">
            <w:pPr>
              <w:rPr>
                <w:rFonts w:ascii="Times New Roman" w:hAnsi="Times New Roman"/>
                <w:szCs w:val="24"/>
              </w:rPr>
            </w:pPr>
            <w:r w:rsidRPr="00535519">
              <w:rPr>
                <w:rFonts w:ascii="Times New Roman" w:hAnsi="Times New Roman"/>
                <w:szCs w:val="24"/>
              </w:rPr>
              <w:t>- Chapter 8</w:t>
            </w:r>
          </w:p>
          <w:p w:rsidR="007D671D" w:rsidRPr="00387950" w:rsidRDefault="007D671D" w:rsidP="007D671D">
            <w:pPr>
              <w:rPr>
                <w:rFonts w:ascii="Times New Roman" w:hAnsi="Times New Roman"/>
                <w:szCs w:val="24"/>
              </w:rPr>
            </w:pPr>
            <w:r w:rsidRPr="00387950">
              <w:rPr>
                <w:rFonts w:ascii="Times New Roman" w:hAnsi="Times New Roman"/>
                <w:szCs w:val="24"/>
              </w:rPr>
              <w:t xml:space="preserve">- Decision </w:t>
            </w:r>
            <w:r>
              <w:rPr>
                <w:rFonts w:ascii="Times New Roman" w:hAnsi="Times New Roman"/>
                <w:szCs w:val="24"/>
              </w:rPr>
              <w:t>5</w:t>
            </w:r>
            <w:r w:rsidRPr="00387950">
              <w:rPr>
                <w:rFonts w:ascii="Times New Roman" w:hAnsi="Times New Roman"/>
                <w:szCs w:val="24"/>
              </w:rPr>
              <w:t xml:space="preserve"> by </w:t>
            </w:r>
          </w:p>
          <w:p w:rsidR="0076515F" w:rsidRPr="00F319F4" w:rsidRDefault="007D671D" w:rsidP="007D671D">
            <w:pPr>
              <w:rPr>
                <w:rFonts w:ascii="Times New Roman" w:hAnsi="Times New Roman"/>
                <w:sz w:val="18"/>
                <w:szCs w:val="18"/>
              </w:rPr>
            </w:pPr>
            <w:r w:rsidRPr="00387950">
              <w:rPr>
                <w:rFonts w:ascii="Times New Roman" w:hAnsi="Times New Roman"/>
                <w:szCs w:val="24"/>
              </w:rPr>
              <w:t>1:00 PM</w:t>
            </w:r>
          </w:p>
        </w:tc>
      </w:tr>
      <w:tr w:rsidR="00C75D68" w:rsidRPr="00F319F4" w:rsidTr="00B15434">
        <w:tblPrEx>
          <w:jc w:val="left"/>
        </w:tblPrEx>
        <w:trPr>
          <w:trHeight w:val="686"/>
        </w:trPr>
        <w:tc>
          <w:tcPr>
            <w:tcW w:w="751" w:type="dxa"/>
            <w:shd w:val="clear" w:color="auto" w:fill="auto"/>
            <w:vAlign w:val="center"/>
          </w:tcPr>
          <w:p w:rsidR="0076515F" w:rsidRPr="00F319F4" w:rsidRDefault="0076515F" w:rsidP="00B15434">
            <w:pPr>
              <w:jc w:val="center"/>
              <w:rPr>
                <w:rFonts w:ascii="Times New Roman" w:hAnsi="Times New Roman"/>
                <w:szCs w:val="24"/>
              </w:rPr>
            </w:pPr>
            <w:r w:rsidRPr="00F319F4">
              <w:rPr>
                <w:rFonts w:ascii="Times New Roman" w:hAnsi="Times New Roman"/>
                <w:szCs w:val="24"/>
              </w:rPr>
              <w:lastRenderedPageBreak/>
              <w:t>1</w:t>
            </w:r>
            <w:r w:rsidR="00C71B42" w:rsidRPr="00F319F4">
              <w:rPr>
                <w:rFonts w:ascii="Times New Roman" w:hAnsi="Times New Roman"/>
                <w:szCs w:val="24"/>
              </w:rPr>
              <w:t>0</w:t>
            </w:r>
            <w:r w:rsidRPr="00F319F4">
              <w:rPr>
                <w:rFonts w:ascii="Times New Roman" w:hAnsi="Times New Roman"/>
                <w:szCs w:val="24"/>
              </w:rPr>
              <w:t>/2</w:t>
            </w:r>
            <w:r w:rsidR="00C71B42" w:rsidRPr="00F319F4">
              <w:rPr>
                <w:rFonts w:ascii="Times New Roman" w:hAnsi="Times New Roman"/>
                <w:szCs w:val="24"/>
              </w:rPr>
              <w:t>4</w:t>
            </w:r>
          </w:p>
          <w:p w:rsidR="0076515F" w:rsidRPr="00F319F4" w:rsidRDefault="0076515F" w:rsidP="00C71B42">
            <w:pPr>
              <w:jc w:val="center"/>
              <w:rPr>
                <w:rFonts w:ascii="Times New Roman" w:hAnsi="Times New Roman"/>
                <w:szCs w:val="24"/>
              </w:rPr>
            </w:pPr>
            <w:r w:rsidRPr="00F319F4">
              <w:rPr>
                <w:rFonts w:ascii="Times New Roman" w:hAnsi="Times New Roman"/>
                <w:szCs w:val="24"/>
              </w:rPr>
              <w:t>(</w:t>
            </w:r>
            <w:r w:rsidR="00C71B42" w:rsidRPr="00F319F4">
              <w:rPr>
                <w:rFonts w:ascii="Times New Roman" w:hAnsi="Times New Roman"/>
                <w:szCs w:val="24"/>
              </w:rPr>
              <w:t>Wed</w:t>
            </w:r>
            <w:r w:rsidRPr="00F319F4">
              <w:rPr>
                <w:rFonts w:ascii="Times New Roman" w:hAnsi="Times New Roman"/>
                <w:szCs w:val="24"/>
              </w:rPr>
              <w:t>)</w:t>
            </w:r>
          </w:p>
        </w:tc>
        <w:tc>
          <w:tcPr>
            <w:tcW w:w="6961" w:type="dxa"/>
            <w:gridSpan w:val="2"/>
            <w:shd w:val="clear" w:color="auto" w:fill="auto"/>
            <w:vAlign w:val="center"/>
          </w:tcPr>
          <w:p w:rsidR="00615A4F" w:rsidRDefault="00615A4F" w:rsidP="00387950">
            <w:pPr>
              <w:rPr>
                <w:rFonts w:ascii="Times New Roman" w:hAnsi="Times New Roman"/>
                <w:szCs w:val="24"/>
              </w:rPr>
            </w:pPr>
          </w:p>
          <w:p w:rsidR="00387950" w:rsidRPr="00F319F4" w:rsidRDefault="00387950" w:rsidP="00387950">
            <w:pPr>
              <w:rPr>
                <w:rFonts w:ascii="Times New Roman" w:hAnsi="Times New Roman"/>
                <w:szCs w:val="24"/>
              </w:rPr>
            </w:pPr>
            <w:r w:rsidRPr="00F319F4">
              <w:rPr>
                <w:rFonts w:ascii="Times New Roman" w:hAnsi="Times New Roman"/>
                <w:szCs w:val="24"/>
              </w:rPr>
              <w:t>- Lecture: “Entrepreneurial Strategy and Competitive Dynamics”</w:t>
            </w:r>
          </w:p>
          <w:p w:rsidR="006942BF" w:rsidRPr="00F319F4" w:rsidRDefault="00FB4EBF" w:rsidP="006942BF">
            <w:pPr>
              <w:rPr>
                <w:rFonts w:ascii="Times New Roman" w:hAnsi="Times New Roman"/>
                <w:szCs w:val="24"/>
              </w:rPr>
            </w:pPr>
            <w:r>
              <w:rPr>
                <w:rFonts w:ascii="Times New Roman" w:hAnsi="Times New Roman"/>
                <w:szCs w:val="24"/>
              </w:rPr>
              <w:t>- Consult teams</w:t>
            </w:r>
          </w:p>
          <w:p w:rsidR="0076515F" w:rsidRPr="00F319F4" w:rsidRDefault="0076515F" w:rsidP="00387950">
            <w:pPr>
              <w:rPr>
                <w:rFonts w:ascii="Times New Roman" w:hAnsi="Times New Roman"/>
                <w:b/>
                <w:szCs w:val="24"/>
              </w:rPr>
            </w:pPr>
          </w:p>
        </w:tc>
        <w:tc>
          <w:tcPr>
            <w:tcW w:w="1789" w:type="dxa"/>
            <w:shd w:val="clear" w:color="auto" w:fill="auto"/>
            <w:vAlign w:val="center"/>
          </w:tcPr>
          <w:p w:rsidR="00387950" w:rsidRPr="00535519" w:rsidRDefault="00387950" w:rsidP="00387950">
            <w:pPr>
              <w:rPr>
                <w:rFonts w:ascii="Times New Roman" w:hAnsi="Times New Roman"/>
                <w:szCs w:val="24"/>
              </w:rPr>
            </w:pPr>
            <w:r w:rsidRPr="00535519">
              <w:rPr>
                <w:rFonts w:ascii="Times New Roman" w:hAnsi="Times New Roman"/>
                <w:szCs w:val="24"/>
              </w:rPr>
              <w:t>- Chapter 8</w:t>
            </w:r>
          </w:p>
          <w:p w:rsidR="00387950" w:rsidRPr="00F319F4" w:rsidRDefault="00387950" w:rsidP="00387950">
            <w:pPr>
              <w:rPr>
                <w:rFonts w:ascii="Times New Roman" w:hAnsi="Times New Roman"/>
                <w:sz w:val="18"/>
                <w:szCs w:val="18"/>
              </w:rPr>
            </w:pPr>
          </w:p>
        </w:tc>
      </w:tr>
      <w:tr w:rsidR="00C75D68" w:rsidRPr="00F319F4" w:rsidTr="00B15434">
        <w:tblPrEx>
          <w:jc w:val="left"/>
        </w:tblPrEx>
        <w:trPr>
          <w:trHeight w:val="686"/>
        </w:trPr>
        <w:tc>
          <w:tcPr>
            <w:tcW w:w="751" w:type="dxa"/>
            <w:shd w:val="clear" w:color="auto" w:fill="FFFFFF"/>
            <w:vAlign w:val="center"/>
          </w:tcPr>
          <w:p w:rsidR="0076515F" w:rsidRPr="00F319F4" w:rsidRDefault="0076515F" w:rsidP="00B15434">
            <w:pPr>
              <w:jc w:val="center"/>
              <w:rPr>
                <w:rFonts w:ascii="Times New Roman" w:hAnsi="Times New Roman"/>
                <w:szCs w:val="24"/>
              </w:rPr>
            </w:pPr>
            <w:r w:rsidRPr="00F319F4">
              <w:rPr>
                <w:rFonts w:ascii="Times New Roman" w:hAnsi="Times New Roman"/>
                <w:szCs w:val="24"/>
              </w:rPr>
              <w:t>1</w:t>
            </w:r>
            <w:r w:rsidR="00C71B42" w:rsidRPr="00F319F4">
              <w:rPr>
                <w:rFonts w:ascii="Times New Roman" w:hAnsi="Times New Roman"/>
                <w:szCs w:val="24"/>
              </w:rPr>
              <w:t>0</w:t>
            </w:r>
            <w:r w:rsidRPr="00F319F4">
              <w:rPr>
                <w:rFonts w:ascii="Times New Roman" w:hAnsi="Times New Roman"/>
                <w:szCs w:val="24"/>
              </w:rPr>
              <w:t>/2</w:t>
            </w:r>
            <w:r w:rsidR="00C75D68" w:rsidRPr="00F319F4">
              <w:rPr>
                <w:rFonts w:ascii="Times New Roman" w:hAnsi="Times New Roman"/>
                <w:szCs w:val="24"/>
              </w:rPr>
              <w:t>6</w:t>
            </w:r>
          </w:p>
          <w:p w:rsidR="0076515F" w:rsidRPr="00F319F4" w:rsidRDefault="0076515F" w:rsidP="00C75D68">
            <w:pPr>
              <w:jc w:val="center"/>
              <w:rPr>
                <w:rFonts w:ascii="Times New Roman" w:hAnsi="Times New Roman"/>
                <w:szCs w:val="24"/>
              </w:rPr>
            </w:pPr>
            <w:r w:rsidRPr="00F319F4">
              <w:rPr>
                <w:rFonts w:ascii="Times New Roman" w:hAnsi="Times New Roman"/>
                <w:szCs w:val="24"/>
              </w:rPr>
              <w:t>(</w:t>
            </w:r>
            <w:r w:rsidR="00C75D68" w:rsidRPr="00F319F4">
              <w:rPr>
                <w:rFonts w:ascii="Times New Roman" w:hAnsi="Times New Roman"/>
                <w:szCs w:val="24"/>
              </w:rPr>
              <w:t>Fri</w:t>
            </w:r>
            <w:r w:rsidRPr="00F319F4">
              <w:rPr>
                <w:rFonts w:ascii="Times New Roman" w:hAnsi="Times New Roman"/>
                <w:szCs w:val="24"/>
              </w:rPr>
              <w:t>)</w:t>
            </w:r>
          </w:p>
        </w:tc>
        <w:tc>
          <w:tcPr>
            <w:tcW w:w="6961" w:type="dxa"/>
            <w:gridSpan w:val="2"/>
            <w:shd w:val="clear" w:color="auto" w:fill="FFFFFF"/>
            <w:vAlign w:val="center"/>
          </w:tcPr>
          <w:p w:rsidR="00615A4F" w:rsidRPr="00F319F4" w:rsidRDefault="00615A4F" w:rsidP="00615A4F">
            <w:pPr>
              <w:rPr>
                <w:rFonts w:ascii="Times New Roman" w:hAnsi="Times New Roman"/>
                <w:szCs w:val="24"/>
              </w:rPr>
            </w:pPr>
            <w:r>
              <w:rPr>
                <w:rFonts w:ascii="Times New Roman" w:hAnsi="Times New Roman"/>
                <w:szCs w:val="24"/>
              </w:rPr>
              <w:t>-</w:t>
            </w:r>
            <w:r w:rsidRPr="00F319F4">
              <w:rPr>
                <w:rFonts w:ascii="Times New Roman" w:hAnsi="Times New Roman"/>
                <w:szCs w:val="24"/>
              </w:rPr>
              <w:t xml:space="preserve"> Lecture: “Strategic Control and Corporate Governance”</w:t>
            </w:r>
          </w:p>
          <w:p w:rsidR="0076515F" w:rsidRPr="00F319F4" w:rsidRDefault="00FB4EBF" w:rsidP="00B15434">
            <w:pPr>
              <w:rPr>
                <w:rFonts w:ascii="Times New Roman" w:hAnsi="Times New Roman"/>
                <w:szCs w:val="24"/>
              </w:rPr>
            </w:pPr>
            <w:r>
              <w:rPr>
                <w:rFonts w:ascii="Times New Roman" w:hAnsi="Times New Roman"/>
                <w:szCs w:val="24"/>
              </w:rPr>
              <w:t>- Consult teams</w:t>
            </w:r>
          </w:p>
          <w:p w:rsidR="0076515F" w:rsidRPr="00F319F4" w:rsidRDefault="0076515F" w:rsidP="00615A4F">
            <w:pPr>
              <w:rPr>
                <w:rFonts w:ascii="Times New Roman" w:hAnsi="Times New Roman"/>
                <w:szCs w:val="24"/>
              </w:rPr>
            </w:pPr>
          </w:p>
        </w:tc>
        <w:tc>
          <w:tcPr>
            <w:tcW w:w="1789" w:type="dxa"/>
            <w:shd w:val="clear" w:color="auto" w:fill="FFFFFF"/>
            <w:vAlign w:val="center"/>
          </w:tcPr>
          <w:p w:rsidR="00615A4F" w:rsidRPr="00615A4F" w:rsidRDefault="00615A4F" w:rsidP="00615A4F">
            <w:pPr>
              <w:rPr>
                <w:rFonts w:ascii="Times New Roman" w:hAnsi="Times New Roman"/>
                <w:szCs w:val="24"/>
              </w:rPr>
            </w:pPr>
            <w:r w:rsidRPr="00615A4F">
              <w:rPr>
                <w:rFonts w:ascii="Times New Roman" w:hAnsi="Times New Roman"/>
                <w:szCs w:val="24"/>
              </w:rPr>
              <w:t>- Chapter 9</w:t>
            </w:r>
          </w:p>
          <w:p w:rsidR="0076515F" w:rsidRPr="00615A4F" w:rsidRDefault="0076515F" w:rsidP="000F018A">
            <w:pPr>
              <w:rPr>
                <w:rFonts w:ascii="Times New Roman" w:hAnsi="Times New Roman"/>
                <w:szCs w:val="24"/>
              </w:rPr>
            </w:pPr>
          </w:p>
        </w:tc>
      </w:tr>
      <w:tr w:rsidR="00F319F4" w:rsidRPr="00F319F4" w:rsidTr="00B15434">
        <w:tblPrEx>
          <w:jc w:val="left"/>
        </w:tblPrEx>
        <w:trPr>
          <w:trHeight w:val="686"/>
        </w:trPr>
        <w:tc>
          <w:tcPr>
            <w:tcW w:w="751" w:type="dxa"/>
            <w:shd w:val="clear" w:color="auto" w:fill="FFFFFF"/>
            <w:vAlign w:val="center"/>
          </w:tcPr>
          <w:p w:rsidR="00C75D68" w:rsidRPr="00F319F4" w:rsidRDefault="00C75D68" w:rsidP="006942BF">
            <w:pPr>
              <w:jc w:val="center"/>
              <w:rPr>
                <w:rFonts w:ascii="Times New Roman" w:hAnsi="Times New Roman"/>
                <w:szCs w:val="24"/>
              </w:rPr>
            </w:pPr>
            <w:r w:rsidRPr="00F319F4">
              <w:rPr>
                <w:rFonts w:ascii="Times New Roman" w:hAnsi="Times New Roman"/>
                <w:szCs w:val="24"/>
              </w:rPr>
              <w:t>10/29</w:t>
            </w:r>
          </w:p>
          <w:p w:rsidR="00C75D68" w:rsidRPr="00F319F4" w:rsidRDefault="00C75D68" w:rsidP="006942BF">
            <w:pPr>
              <w:jc w:val="center"/>
              <w:rPr>
                <w:rFonts w:ascii="Times New Roman" w:hAnsi="Times New Roman"/>
                <w:szCs w:val="24"/>
              </w:rPr>
            </w:pPr>
            <w:r w:rsidRPr="00F319F4">
              <w:rPr>
                <w:rFonts w:ascii="Times New Roman" w:hAnsi="Times New Roman"/>
                <w:szCs w:val="24"/>
              </w:rPr>
              <w:t>(Mon)</w:t>
            </w:r>
          </w:p>
        </w:tc>
        <w:tc>
          <w:tcPr>
            <w:tcW w:w="6961" w:type="dxa"/>
            <w:gridSpan w:val="2"/>
            <w:shd w:val="clear" w:color="auto" w:fill="FFFFFF"/>
            <w:vAlign w:val="center"/>
          </w:tcPr>
          <w:p w:rsidR="00615A4F" w:rsidRPr="00F319F4" w:rsidRDefault="00615A4F" w:rsidP="00615A4F">
            <w:pPr>
              <w:rPr>
                <w:rFonts w:ascii="Times New Roman" w:hAnsi="Times New Roman"/>
                <w:szCs w:val="24"/>
              </w:rPr>
            </w:pPr>
            <w:r>
              <w:rPr>
                <w:rFonts w:ascii="Times New Roman" w:hAnsi="Times New Roman"/>
                <w:szCs w:val="24"/>
              </w:rPr>
              <w:t>-</w:t>
            </w:r>
            <w:r w:rsidRPr="00F319F4">
              <w:rPr>
                <w:rFonts w:ascii="Times New Roman" w:hAnsi="Times New Roman"/>
                <w:szCs w:val="24"/>
              </w:rPr>
              <w:t xml:space="preserve"> Lecture: “Strategic Control and Corporate Governance”</w:t>
            </w:r>
          </w:p>
          <w:p w:rsidR="00C75D68" w:rsidRPr="00F319F4" w:rsidRDefault="00FB4EBF" w:rsidP="003B038F">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615A4F" w:rsidRPr="00615A4F" w:rsidRDefault="00615A4F" w:rsidP="00615A4F">
            <w:pPr>
              <w:rPr>
                <w:rFonts w:ascii="Times New Roman" w:hAnsi="Times New Roman"/>
                <w:szCs w:val="24"/>
              </w:rPr>
            </w:pPr>
            <w:r w:rsidRPr="00615A4F">
              <w:rPr>
                <w:rFonts w:ascii="Times New Roman" w:hAnsi="Times New Roman"/>
                <w:szCs w:val="24"/>
              </w:rPr>
              <w:t>- Chapter 9</w:t>
            </w:r>
          </w:p>
          <w:p w:rsidR="007D671D" w:rsidRPr="00387950" w:rsidRDefault="007D671D" w:rsidP="007D671D">
            <w:pPr>
              <w:rPr>
                <w:rFonts w:ascii="Times New Roman" w:hAnsi="Times New Roman"/>
                <w:szCs w:val="24"/>
              </w:rPr>
            </w:pPr>
            <w:r w:rsidRPr="00387950">
              <w:rPr>
                <w:rFonts w:ascii="Times New Roman" w:hAnsi="Times New Roman"/>
                <w:szCs w:val="24"/>
              </w:rPr>
              <w:t xml:space="preserve">- Decision 6 by </w:t>
            </w:r>
          </w:p>
          <w:p w:rsidR="00C75D68" w:rsidRPr="00615A4F" w:rsidRDefault="007D671D" w:rsidP="007D671D">
            <w:pPr>
              <w:rPr>
                <w:rFonts w:ascii="Times New Roman" w:hAnsi="Times New Roman"/>
                <w:szCs w:val="24"/>
              </w:rPr>
            </w:pPr>
            <w:r w:rsidRPr="00387950">
              <w:rPr>
                <w:rFonts w:ascii="Times New Roman" w:hAnsi="Times New Roman"/>
                <w:szCs w:val="24"/>
              </w:rPr>
              <w:t>1:00 PM</w:t>
            </w:r>
          </w:p>
        </w:tc>
      </w:tr>
      <w:tr w:rsidR="00F319F4" w:rsidRPr="00F319F4" w:rsidTr="00B15434">
        <w:tblPrEx>
          <w:jc w:val="left"/>
        </w:tblPrEx>
        <w:trPr>
          <w:trHeight w:val="686"/>
        </w:trPr>
        <w:tc>
          <w:tcPr>
            <w:tcW w:w="751" w:type="dxa"/>
            <w:shd w:val="clear" w:color="auto" w:fill="FFFFFF"/>
            <w:vAlign w:val="center"/>
          </w:tcPr>
          <w:p w:rsidR="00C75D68" w:rsidRPr="00F319F4" w:rsidRDefault="00C75D68" w:rsidP="006942BF">
            <w:pPr>
              <w:jc w:val="center"/>
              <w:rPr>
                <w:rFonts w:ascii="Times New Roman" w:hAnsi="Times New Roman"/>
                <w:szCs w:val="24"/>
              </w:rPr>
            </w:pPr>
            <w:r w:rsidRPr="00F319F4">
              <w:rPr>
                <w:rFonts w:ascii="Times New Roman" w:hAnsi="Times New Roman"/>
                <w:szCs w:val="24"/>
              </w:rPr>
              <w:t>10/31</w:t>
            </w:r>
          </w:p>
          <w:p w:rsidR="00C75D68" w:rsidRPr="00F319F4" w:rsidRDefault="00C75D68" w:rsidP="006942BF">
            <w:pPr>
              <w:jc w:val="center"/>
              <w:rPr>
                <w:rFonts w:ascii="Times New Roman" w:hAnsi="Times New Roman"/>
                <w:szCs w:val="24"/>
              </w:rPr>
            </w:pPr>
            <w:r w:rsidRPr="00F319F4">
              <w:rPr>
                <w:rFonts w:ascii="Times New Roman" w:hAnsi="Times New Roman"/>
                <w:szCs w:val="24"/>
              </w:rPr>
              <w:t>(Wed)</w:t>
            </w:r>
          </w:p>
          <w:p w:rsidR="00C75D68" w:rsidRPr="00F319F4" w:rsidRDefault="00C75D68" w:rsidP="006942BF">
            <w:pPr>
              <w:jc w:val="center"/>
              <w:rPr>
                <w:rFonts w:ascii="Times New Roman" w:hAnsi="Times New Roman"/>
                <w:szCs w:val="24"/>
              </w:rPr>
            </w:pPr>
          </w:p>
        </w:tc>
        <w:tc>
          <w:tcPr>
            <w:tcW w:w="6961" w:type="dxa"/>
            <w:gridSpan w:val="2"/>
            <w:shd w:val="clear" w:color="auto" w:fill="FFFFFF"/>
            <w:vAlign w:val="center"/>
          </w:tcPr>
          <w:p w:rsidR="00615A4F" w:rsidRPr="00F319F4" w:rsidRDefault="00615A4F" w:rsidP="00615A4F">
            <w:pPr>
              <w:rPr>
                <w:rFonts w:ascii="Times New Roman" w:hAnsi="Times New Roman"/>
                <w:szCs w:val="24"/>
              </w:rPr>
            </w:pPr>
            <w:r w:rsidRPr="00F319F4">
              <w:rPr>
                <w:rFonts w:ascii="Times New Roman" w:hAnsi="Times New Roman"/>
                <w:szCs w:val="24"/>
              </w:rPr>
              <w:t>- Lecture: “Creating Effective Organizational Designs”</w:t>
            </w:r>
          </w:p>
          <w:p w:rsidR="00C75D68" w:rsidRPr="00F319F4" w:rsidRDefault="00FB4EBF" w:rsidP="003B038F">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615A4F" w:rsidRPr="00615A4F" w:rsidRDefault="00615A4F" w:rsidP="00615A4F">
            <w:pPr>
              <w:rPr>
                <w:rFonts w:ascii="Times New Roman" w:hAnsi="Times New Roman"/>
                <w:szCs w:val="24"/>
              </w:rPr>
            </w:pPr>
            <w:r w:rsidRPr="00615A4F">
              <w:rPr>
                <w:rFonts w:ascii="Times New Roman" w:hAnsi="Times New Roman"/>
                <w:szCs w:val="24"/>
              </w:rPr>
              <w:t>- Chapter 10</w:t>
            </w:r>
          </w:p>
          <w:p w:rsidR="00C75D68" w:rsidRPr="00615A4F" w:rsidRDefault="00C75D68" w:rsidP="00615A4F">
            <w:pPr>
              <w:rPr>
                <w:rFonts w:ascii="Times New Roman" w:hAnsi="Times New Roman"/>
                <w:szCs w:val="24"/>
              </w:rPr>
            </w:pPr>
          </w:p>
        </w:tc>
      </w:tr>
      <w:tr w:rsidR="00F319F4" w:rsidRPr="00F319F4" w:rsidTr="00B15434">
        <w:tblPrEx>
          <w:jc w:val="left"/>
        </w:tblPrEx>
        <w:trPr>
          <w:trHeight w:val="686"/>
        </w:trPr>
        <w:tc>
          <w:tcPr>
            <w:tcW w:w="751" w:type="dxa"/>
            <w:shd w:val="clear" w:color="auto" w:fill="FFFFFF"/>
            <w:vAlign w:val="center"/>
          </w:tcPr>
          <w:p w:rsidR="00C75D68" w:rsidRPr="00F319F4" w:rsidRDefault="00C75D68" w:rsidP="00C75D68">
            <w:pPr>
              <w:jc w:val="center"/>
              <w:rPr>
                <w:rFonts w:ascii="Times New Roman" w:hAnsi="Times New Roman"/>
                <w:szCs w:val="24"/>
              </w:rPr>
            </w:pPr>
            <w:r w:rsidRPr="00F319F4">
              <w:rPr>
                <w:rFonts w:ascii="Times New Roman" w:hAnsi="Times New Roman"/>
                <w:szCs w:val="24"/>
              </w:rPr>
              <w:t>11/2</w:t>
            </w:r>
          </w:p>
          <w:p w:rsidR="00C75D68" w:rsidRPr="00F319F4" w:rsidRDefault="00C75D68" w:rsidP="00C75D68">
            <w:pPr>
              <w:jc w:val="center"/>
              <w:rPr>
                <w:rFonts w:ascii="Times New Roman" w:hAnsi="Times New Roman"/>
                <w:szCs w:val="24"/>
              </w:rPr>
            </w:pPr>
            <w:r w:rsidRPr="00F319F4">
              <w:rPr>
                <w:rFonts w:ascii="Times New Roman" w:hAnsi="Times New Roman"/>
                <w:szCs w:val="24"/>
              </w:rPr>
              <w:t>(Fri)</w:t>
            </w:r>
          </w:p>
          <w:p w:rsidR="00C75D68" w:rsidRPr="00F319F4" w:rsidRDefault="00C75D68" w:rsidP="00C75D68">
            <w:pPr>
              <w:jc w:val="center"/>
              <w:rPr>
                <w:rFonts w:ascii="Times New Roman" w:hAnsi="Times New Roman"/>
                <w:szCs w:val="24"/>
              </w:rPr>
            </w:pPr>
          </w:p>
        </w:tc>
        <w:tc>
          <w:tcPr>
            <w:tcW w:w="6961" w:type="dxa"/>
            <w:gridSpan w:val="2"/>
            <w:shd w:val="clear" w:color="auto" w:fill="FFFFFF"/>
            <w:vAlign w:val="center"/>
          </w:tcPr>
          <w:p w:rsidR="00615A4F" w:rsidRPr="00F319F4" w:rsidRDefault="00615A4F" w:rsidP="00615A4F">
            <w:pPr>
              <w:rPr>
                <w:rFonts w:ascii="Times New Roman" w:hAnsi="Times New Roman"/>
                <w:szCs w:val="24"/>
              </w:rPr>
            </w:pPr>
            <w:r w:rsidRPr="00F319F4">
              <w:rPr>
                <w:rFonts w:ascii="Times New Roman" w:hAnsi="Times New Roman"/>
                <w:szCs w:val="24"/>
              </w:rPr>
              <w:t>- Lecture: “Creating Effective Organizational Designs”</w:t>
            </w:r>
          </w:p>
          <w:p w:rsidR="00C75D68" w:rsidRPr="00F319F4" w:rsidRDefault="00FB4EBF" w:rsidP="003B038F">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615A4F" w:rsidRPr="00615A4F" w:rsidRDefault="00615A4F" w:rsidP="00615A4F">
            <w:pPr>
              <w:rPr>
                <w:rFonts w:ascii="Times New Roman" w:hAnsi="Times New Roman"/>
                <w:szCs w:val="24"/>
              </w:rPr>
            </w:pPr>
            <w:r w:rsidRPr="00615A4F">
              <w:rPr>
                <w:rFonts w:ascii="Times New Roman" w:hAnsi="Times New Roman"/>
                <w:szCs w:val="24"/>
              </w:rPr>
              <w:t>- Chapter 10</w:t>
            </w:r>
          </w:p>
          <w:p w:rsidR="00C75D68" w:rsidRPr="00615A4F" w:rsidRDefault="00C75D68" w:rsidP="000F018A">
            <w:pPr>
              <w:rPr>
                <w:rFonts w:ascii="Times New Roman" w:hAnsi="Times New Roman"/>
                <w:szCs w:val="24"/>
              </w:rPr>
            </w:pPr>
          </w:p>
        </w:tc>
      </w:tr>
      <w:tr w:rsidR="00F319F4" w:rsidRPr="00F319F4" w:rsidTr="00B15434">
        <w:tblPrEx>
          <w:jc w:val="left"/>
        </w:tblPrEx>
        <w:trPr>
          <w:trHeight w:val="686"/>
        </w:trPr>
        <w:tc>
          <w:tcPr>
            <w:tcW w:w="751" w:type="dxa"/>
            <w:shd w:val="clear" w:color="auto" w:fill="FFFFFF"/>
            <w:vAlign w:val="center"/>
          </w:tcPr>
          <w:p w:rsidR="00C75D68" w:rsidRPr="00F319F4" w:rsidRDefault="00C75D68" w:rsidP="006942BF">
            <w:pPr>
              <w:jc w:val="center"/>
              <w:rPr>
                <w:rFonts w:ascii="Times New Roman" w:hAnsi="Times New Roman"/>
                <w:szCs w:val="24"/>
              </w:rPr>
            </w:pPr>
            <w:r w:rsidRPr="00F319F4">
              <w:rPr>
                <w:rFonts w:ascii="Times New Roman" w:hAnsi="Times New Roman"/>
                <w:szCs w:val="24"/>
              </w:rPr>
              <w:t>11/5</w:t>
            </w:r>
          </w:p>
          <w:p w:rsidR="00C75D68" w:rsidRPr="00F319F4" w:rsidRDefault="00C75D68" w:rsidP="00C75D68">
            <w:pPr>
              <w:jc w:val="center"/>
              <w:rPr>
                <w:rFonts w:ascii="Times New Roman" w:hAnsi="Times New Roman"/>
                <w:szCs w:val="24"/>
              </w:rPr>
            </w:pPr>
            <w:r w:rsidRPr="00F319F4">
              <w:rPr>
                <w:rFonts w:ascii="Times New Roman" w:hAnsi="Times New Roman"/>
                <w:szCs w:val="24"/>
              </w:rPr>
              <w:t>(Mon)</w:t>
            </w:r>
          </w:p>
        </w:tc>
        <w:tc>
          <w:tcPr>
            <w:tcW w:w="6961" w:type="dxa"/>
            <w:gridSpan w:val="2"/>
            <w:shd w:val="clear" w:color="auto" w:fill="FFFFFF"/>
            <w:vAlign w:val="center"/>
          </w:tcPr>
          <w:p w:rsidR="0062211B" w:rsidRDefault="0062211B" w:rsidP="00535519">
            <w:pPr>
              <w:rPr>
                <w:rFonts w:ascii="Times New Roman" w:hAnsi="Times New Roman"/>
                <w:szCs w:val="24"/>
              </w:rPr>
            </w:pPr>
          </w:p>
          <w:p w:rsidR="00535519" w:rsidRPr="00F319F4" w:rsidRDefault="0062211B" w:rsidP="00535519">
            <w:pPr>
              <w:rPr>
                <w:rFonts w:ascii="Times New Roman" w:hAnsi="Times New Roman"/>
                <w:szCs w:val="24"/>
              </w:rPr>
            </w:pPr>
            <w:r>
              <w:rPr>
                <w:rFonts w:ascii="Times New Roman" w:hAnsi="Times New Roman"/>
                <w:szCs w:val="24"/>
              </w:rPr>
              <w:t>- Lecture: “Strategic Leadership: Creating a Learning Organization and an Ethical Organization”</w:t>
            </w:r>
          </w:p>
          <w:p w:rsidR="00C75D68" w:rsidRPr="00F319F4" w:rsidRDefault="00FB4EBF" w:rsidP="00387950">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C75D68" w:rsidRDefault="00615A4F" w:rsidP="00387950">
            <w:pPr>
              <w:rPr>
                <w:rFonts w:ascii="Times New Roman" w:hAnsi="Times New Roman"/>
                <w:szCs w:val="24"/>
              </w:rPr>
            </w:pPr>
            <w:r w:rsidRPr="00615A4F">
              <w:rPr>
                <w:rFonts w:ascii="Times New Roman" w:hAnsi="Times New Roman"/>
                <w:szCs w:val="24"/>
              </w:rPr>
              <w:t>- Chapter 11</w:t>
            </w:r>
          </w:p>
          <w:p w:rsidR="007D671D" w:rsidRPr="00387950" w:rsidRDefault="007D671D" w:rsidP="007D671D">
            <w:pPr>
              <w:rPr>
                <w:rFonts w:ascii="Times New Roman" w:hAnsi="Times New Roman"/>
                <w:szCs w:val="24"/>
              </w:rPr>
            </w:pPr>
            <w:r w:rsidRPr="00387950">
              <w:rPr>
                <w:rFonts w:ascii="Times New Roman" w:hAnsi="Times New Roman"/>
                <w:szCs w:val="24"/>
              </w:rPr>
              <w:t xml:space="preserve">- Decision </w:t>
            </w:r>
            <w:r>
              <w:rPr>
                <w:rFonts w:ascii="Times New Roman" w:hAnsi="Times New Roman"/>
                <w:szCs w:val="24"/>
              </w:rPr>
              <w:t>7</w:t>
            </w:r>
            <w:r w:rsidRPr="00387950">
              <w:rPr>
                <w:rFonts w:ascii="Times New Roman" w:hAnsi="Times New Roman"/>
                <w:szCs w:val="24"/>
              </w:rPr>
              <w:t xml:space="preserve"> by </w:t>
            </w:r>
          </w:p>
          <w:p w:rsidR="007D671D" w:rsidRPr="00615A4F" w:rsidRDefault="007D671D" w:rsidP="007D671D">
            <w:pPr>
              <w:rPr>
                <w:rFonts w:ascii="Times New Roman" w:hAnsi="Times New Roman"/>
                <w:szCs w:val="24"/>
              </w:rPr>
            </w:pPr>
            <w:r w:rsidRPr="00387950">
              <w:rPr>
                <w:rFonts w:ascii="Times New Roman" w:hAnsi="Times New Roman"/>
                <w:szCs w:val="24"/>
              </w:rPr>
              <w:t>1:00 PM</w:t>
            </w:r>
          </w:p>
        </w:tc>
      </w:tr>
      <w:tr w:rsidR="00F319F4" w:rsidRPr="00F319F4" w:rsidTr="00B15434">
        <w:tblPrEx>
          <w:jc w:val="left"/>
        </w:tblPrEx>
        <w:trPr>
          <w:trHeight w:val="686"/>
        </w:trPr>
        <w:tc>
          <w:tcPr>
            <w:tcW w:w="751" w:type="dxa"/>
            <w:shd w:val="clear" w:color="auto" w:fill="FFFFFF"/>
            <w:vAlign w:val="center"/>
          </w:tcPr>
          <w:p w:rsidR="00C75D68" w:rsidRPr="00F319F4" w:rsidRDefault="00C75D68" w:rsidP="006942BF">
            <w:pPr>
              <w:jc w:val="center"/>
              <w:rPr>
                <w:rFonts w:ascii="Times New Roman" w:hAnsi="Times New Roman"/>
                <w:szCs w:val="24"/>
              </w:rPr>
            </w:pPr>
            <w:r w:rsidRPr="00F319F4">
              <w:rPr>
                <w:rFonts w:ascii="Times New Roman" w:hAnsi="Times New Roman"/>
                <w:szCs w:val="24"/>
              </w:rPr>
              <w:t>11/7</w:t>
            </w:r>
          </w:p>
          <w:p w:rsidR="00C75D68" w:rsidRPr="00F319F4" w:rsidRDefault="00C75D68" w:rsidP="006942BF">
            <w:pPr>
              <w:jc w:val="center"/>
              <w:rPr>
                <w:rFonts w:ascii="Times New Roman" w:hAnsi="Times New Roman"/>
                <w:szCs w:val="24"/>
              </w:rPr>
            </w:pPr>
            <w:r w:rsidRPr="00F319F4">
              <w:rPr>
                <w:rFonts w:ascii="Times New Roman" w:hAnsi="Times New Roman"/>
                <w:szCs w:val="24"/>
              </w:rPr>
              <w:t>(Wed)</w:t>
            </w:r>
          </w:p>
          <w:p w:rsidR="00C75D68" w:rsidRPr="00F319F4" w:rsidRDefault="00C75D68" w:rsidP="006942BF">
            <w:pPr>
              <w:jc w:val="center"/>
              <w:rPr>
                <w:rFonts w:ascii="Times New Roman" w:hAnsi="Times New Roman"/>
                <w:szCs w:val="24"/>
              </w:rPr>
            </w:pPr>
          </w:p>
        </w:tc>
        <w:tc>
          <w:tcPr>
            <w:tcW w:w="6961" w:type="dxa"/>
            <w:gridSpan w:val="2"/>
            <w:shd w:val="clear" w:color="auto" w:fill="FFFFFF"/>
            <w:vAlign w:val="center"/>
          </w:tcPr>
          <w:p w:rsidR="0062211B" w:rsidRPr="00F319F4" w:rsidRDefault="0062211B" w:rsidP="0062211B">
            <w:pPr>
              <w:rPr>
                <w:rFonts w:ascii="Times New Roman" w:hAnsi="Times New Roman"/>
                <w:szCs w:val="24"/>
              </w:rPr>
            </w:pPr>
            <w:r>
              <w:rPr>
                <w:rFonts w:ascii="Times New Roman" w:hAnsi="Times New Roman"/>
                <w:szCs w:val="24"/>
              </w:rPr>
              <w:t>- Lecture: “Strategic Leadership: Creating a Learning Organization and an Ethical Organization”</w:t>
            </w:r>
          </w:p>
          <w:p w:rsidR="00C75D68" w:rsidRPr="00F319F4" w:rsidRDefault="00FB4EBF" w:rsidP="00615A4F">
            <w:pPr>
              <w:rPr>
                <w:rFonts w:ascii="Times New Roman" w:hAnsi="Times New Roman"/>
                <w:szCs w:val="24"/>
              </w:rPr>
            </w:pPr>
            <w:r>
              <w:rPr>
                <w:rFonts w:ascii="Times New Roman" w:hAnsi="Times New Roman"/>
                <w:szCs w:val="24"/>
              </w:rPr>
              <w:t>- Consult teams</w:t>
            </w:r>
          </w:p>
        </w:tc>
        <w:tc>
          <w:tcPr>
            <w:tcW w:w="1789" w:type="dxa"/>
            <w:shd w:val="clear" w:color="auto" w:fill="FFFFFF"/>
            <w:vAlign w:val="center"/>
          </w:tcPr>
          <w:p w:rsidR="00C75D68" w:rsidRPr="00615A4F" w:rsidRDefault="00615A4F" w:rsidP="00615A4F">
            <w:pPr>
              <w:rPr>
                <w:rFonts w:ascii="Times New Roman" w:hAnsi="Times New Roman"/>
                <w:szCs w:val="24"/>
              </w:rPr>
            </w:pPr>
            <w:r w:rsidRPr="00615A4F">
              <w:rPr>
                <w:rFonts w:ascii="Times New Roman" w:hAnsi="Times New Roman"/>
                <w:szCs w:val="24"/>
              </w:rPr>
              <w:t>- Chapter 11</w:t>
            </w:r>
          </w:p>
          <w:p w:rsidR="00615A4F" w:rsidRPr="00615A4F" w:rsidRDefault="00615A4F" w:rsidP="00615A4F">
            <w:pPr>
              <w:rPr>
                <w:rFonts w:ascii="Times New Roman" w:hAnsi="Times New Roman"/>
                <w:szCs w:val="24"/>
              </w:rPr>
            </w:pPr>
          </w:p>
        </w:tc>
      </w:tr>
      <w:tr w:rsidR="0062211B" w:rsidRPr="00F319F4" w:rsidTr="00B15434">
        <w:tblPrEx>
          <w:jc w:val="left"/>
        </w:tblPrEx>
        <w:trPr>
          <w:trHeight w:val="686"/>
        </w:trPr>
        <w:tc>
          <w:tcPr>
            <w:tcW w:w="751"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11/9</w:t>
            </w:r>
          </w:p>
          <w:p w:rsidR="0062211B" w:rsidRPr="00F319F4" w:rsidRDefault="0062211B" w:rsidP="0062211B">
            <w:pPr>
              <w:jc w:val="center"/>
              <w:rPr>
                <w:rFonts w:ascii="Times New Roman" w:hAnsi="Times New Roman"/>
                <w:szCs w:val="24"/>
              </w:rPr>
            </w:pPr>
            <w:r w:rsidRPr="00F319F4">
              <w:rPr>
                <w:rFonts w:ascii="Times New Roman" w:hAnsi="Times New Roman"/>
                <w:szCs w:val="24"/>
              </w:rPr>
              <w:t>(Fri)</w:t>
            </w:r>
          </w:p>
          <w:p w:rsidR="0062211B" w:rsidRPr="00F319F4" w:rsidRDefault="0062211B" w:rsidP="0062211B">
            <w:pPr>
              <w:jc w:val="center"/>
              <w:rPr>
                <w:rFonts w:ascii="Times New Roman" w:hAnsi="Times New Roman"/>
                <w:szCs w:val="24"/>
              </w:rPr>
            </w:pPr>
          </w:p>
        </w:tc>
        <w:tc>
          <w:tcPr>
            <w:tcW w:w="6961" w:type="dxa"/>
            <w:gridSpan w:val="2"/>
            <w:shd w:val="clear" w:color="auto" w:fill="FFFFFF"/>
            <w:vAlign w:val="center"/>
          </w:tcPr>
          <w:p w:rsidR="0062211B" w:rsidRPr="00F319F4" w:rsidRDefault="0062211B" w:rsidP="0062211B">
            <w:pPr>
              <w:rPr>
                <w:rFonts w:ascii="Times New Roman" w:hAnsi="Times New Roman"/>
                <w:szCs w:val="24"/>
              </w:rPr>
            </w:pPr>
            <w:r>
              <w:rPr>
                <w:rFonts w:ascii="Times New Roman" w:hAnsi="Times New Roman"/>
                <w:szCs w:val="24"/>
              </w:rPr>
              <w:t>- Lecture: “Strategic Leadership: Creating a Learning Organization and an Ethical Organization”</w:t>
            </w:r>
          </w:p>
          <w:p w:rsidR="0062211B" w:rsidRPr="00F319F4" w:rsidRDefault="0062211B" w:rsidP="0062211B">
            <w:pPr>
              <w:rPr>
                <w:rFonts w:ascii="Times New Roman" w:hAnsi="Times New Roman"/>
                <w:szCs w:val="24"/>
              </w:rPr>
            </w:pPr>
          </w:p>
        </w:tc>
        <w:tc>
          <w:tcPr>
            <w:tcW w:w="1789" w:type="dxa"/>
            <w:shd w:val="clear" w:color="auto" w:fill="FFFFFF"/>
            <w:vAlign w:val="center"/>
          </w:tcPr>
          <w:p w:rsidR="0062211B" w:rsidRPr="00615A4F" w:rsidRDefault="0062211B" w:rsidP="0062211B">
            <w:pPr>
              <w:rPr>
                <w:rFonts w:ascii="Times New Roman" w:hAnsi="Times New Roman"/>
                <w:szCs w:val="24"/>
              </w:rPr>
            </w:pPr>
            <w:r w:rsidRPr="00615A4F">
              <w:rPr>
                <w:rFonts w:ascii="Times New Roman" w:hAnsi="Times New Roman"/>
                <w:szCs w:val="24"/>
              </w:rPr>
              <w:t>- Chapter 1</w:t>
            </w:r>
            <w:r>
              <w:rPr>
                <w:rFonts w:ascii="Times New Roman" w:hAnsi="Times New Roman"/>
                <w:szCs w:val="24"/>
              </w:rPr>
              <w:t>1</w:t>
            </w:r>
          </w:p>
          <w:p w:rsidR="0062211B" w:rsidRPr="00615A4F" w:rsidRDefault="0062211B" w:rsidP="0062211B">
            <w:pPr>
              <w:rPr>
                <w:rFonts w:ascii="Times New Roman" w:hAnsi="Times New Roman"/>
                <w:szCs w:val="24"/>
              </w:rPr>
            </w:pP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11/12</w:t>
            </w:r>
          </w:p>
          <w:p w:rsidR="0062211B" w:rsidRPr="00F319F4" w:rsidRDefault="0062211B" w:rsidP="0062211B">
            <w:pPr>
              <w:jc w:val="center"/>
              <w:rPr>
                <w:rFonts w:ascii="Times New Roman" w:hAnsi="Times New Roman"/>
                <w:szCs w:val="24"/>
              </w:rPr>
            </w:pPr>
            <w:r w:rsidRPr="00F319F4">
              <w:rPr>
                <w:rFonts w:ascii="Times New Roman" w:hAnsi="Times New Roman"/>
                <w:szCs w:val="24"/>
              </w:rPr>
              <w:t>(Mon)</w:t>
            </w:r>
          </w:p>
          <w:p w:rsidR="0062211B" w:rsidRPr="00F319F4" w:rsidRDefault="0062211B" w:rsidP="0062211B">
            <w:pPr>
              <w:jc w:val="center"/>
              <w:rPr>
                <w:rFonts w:ascii="Times New Roman" w:hAnsi="Times New Roman"/>
                <w:szCs w:val="24"/>
              </w:rPr>
            </w:pPr>
          </w:p>
        </w:tc>
        <w:tc>
          <w:tcPr>
            <w:tcW w:w="6874" w:type="dxa"/>
            <w:gridSpan w:val="2"/>
            <w:shd w:val="clear" w:color="auto" w:fill="FFFFFF"/>
            <w:vAlign w:val="center"/>
          </w:tcPr>
          <w:p w:rsidR="0062211B" w:rsidRPr="00F319F4" w:rsidRDefault="0062211B" w:rsidP="0062211B">
            <w:pPr>
              <w:rPr>
                <w:rFonts w:ascii="Times New Roman" w:hAnsi="Times New Roman"/>
                <w:szCs w:val="24"/>
              </w:rPr>
            </w:pPr>
            <w:r w:rsidRPr="00F319F4">
              <w:rPr>
                <w:rFonts w:ascii="Times New Roman" w:hAnsi="Times New Roman"/>
                <w:szCs w:val="24"/>
              </w:rPr>
              <w:t>- Lecture: “Managing Innovation and Fostering Corporate Entrepreneurship”</w:t>
            </w:r>
          </w:p>
          <w:p w:rsidR="0062211B" w:rsidRPr="00F319F4" w:rsidRDefault="0062211B" w:rsidP="0062211B">
            <w:pPr>
              <w:rPr>
                <w:rFonts w:ascii="Times New Roman" w:hAnsi="Times New Roman"/>
                <w:szCs w:val="24"/>
              </w:rPr>
            </w:pP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615A4F" w:rsidRDefault="0062211B" w:rsidP="0062211B">
            <w:pPr>
              <w:rPr>
                <w:rFonts w:ascii="Times New Roman" w:hAnsi="Times New Roman"/>
                <w:szCs w:val="24"/>
              </w:rPr>
            </w:pPr>
            <w:r w:rsidRPr="00615A4F">
              <w:rPr>
                <w:rFonts w:ascii="Times New Roman" w:hAnsi="Times New Roman"/>
                <w:szCs w:val="24"/>
              </w:rPr>
              <w:t>- Chapter 12</w:t>
            </w:r>
          </w:p>
          <w:p w:rsidR="007D671D" w:rsidRPr="00615A4F" w:rsidRDefault="007D671D" w:rsidP="007D671D">
            <w:pPr>
              <w:rPr>
                <w:rFonts w:ascii="Times New Roman" w:hAnsi="Times New Roman"/>
                <w:szCs w:val="24"/>
              </w:rPr>
            </w:pPr>
            <w:r w:rsidRPr="00615A4F">
              <w:rPr>
                <w:rFonts w:ascii="Times New Roman" w:hAnsi="Times New Roman"/>
                <w:szCs w:val="24"/>
              </w:rPr>
              <w:t xml:space="preserve">- Decision 8 by </w:t>
            </w:r>
          </w:p>
          <w:p w:rsidR="0062211B" w:rsidRPr="00615A4F" w:rsidRDefault="007D671D" w:rsidP="007D671D">
            <w:pPr>
              <w:rPr>
                <w:rFonts w:ascii="Times New Roman" w:hAnsi="Times New Roman"/>
                <w:szCs w:val="24"/>
              </w:rPr>
            </w:pPr>
            <w:r w:rsidRPr="00615A4F">
              <w:rPr>
                <w:rFonts w:ascii="Times New Roman" w:hAnsi="Times New Roman"/>
                <w:szCs w:val="24"/>
              </w:rPr>
              <w:t>1:00 PM</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11/14</w:t>
            </w:r>
          </w:p>
          <w:p w:rsidR="0062211B" w:rsidRPr="00F319F4" w:rsidRDefault="0062211B" w:rsidP="0062211B">
            <w:pPr>
              <w:jc w:val="center"/>
              <w:rPr>
                <w:rFonts w:ascii="Times New Roman" w:hAnsi="Times New Roman"/>
                <w:szCs w:val="24"/>
              </w:rPr>
            </w:pPr>
            <w:r w:rsidRPr="00F319F4">
              <w:rPr>
                <w:rFonts w:ascii="Times New Roman" w:hAnsi="Times New Roman"/>
                <w:szCs w:val="24"/>
              </w:rPr>
              <w:t>(Wed)</w:t>
            </w:r>
          </w:p>
        </w:tc>
        <w:tc>
          <w:tcPr>
            <w:tcW w:w="6874" w:type="dxa"/>
            <w:gridSpan w:val="2"/>
            <w:shd w:val="clear" w:color="auto" w:fill="FFFFFF"/>
            <w:vAlign w:val="center"/>
          </w:tcPr>
          <w:p w:rsidR="0062211B" w:rsidRDefault="0062211B" w:rsidP="0062211B">
            <w:pPr>
              <w:rPr>
                <w:rFonts w:ascii="Times New Roman" w:hAnsi="Times New Roman"/>
                <w:szCs w:val="24"/>
              </w:rPr>
            </w:pPr>
            <w:r w:rsidRPr="00F319F4">
              <w:rPr>
                <w:rFonts w:ascii="Times New Roman" w:hAnsi="Times New Roman"/>
                <w:szCs w:val="24"/>
              </w:rPr>
              <w:t>- Lecture: “Managing Innovation and Fostering Corporate Entrepreneurship”</w:t>
            </w: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615A4F" w:rsidRDefault="0062211B" w:rsidP="0062211B">
            <w:pPr>
              <w:rPr>
                <w:rFonts w:ascii="Times New Roman" w:hAnsi="Times New Roman"/>
                <w:szCs w:val="24"/>
              </w:rPr>
            </w:pPr>
            <w:r w:rsidRPr="00615A4F">
              <w:rPr>
                <w:rFonts w:ascii="Times New Roman" w:hAnsi="Times New Roman"/>
                <w:szCs w:val="24"/>
              </w:rPr>
              <w:t>- Chapter 12</w:t>
            </w:r>
          </w:p>
          <w:p w:rsidR="0062211B" w:rsidRPr="00615A4F" w:rsidRDefault="0062211B" w:rsidP="0062211B">
            <w:pPr>
              <w:rPr>
                <w:rFonts w:ascii="Times New Roman" w:hAnsi="Times New Roman"/>
                <w:szCs w:val="24"/>
              </w:rPr>
            </w:pP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11/16</w:t>
            </w:r>
          </w:p>
          <w:p w:rsidR="0062211B" w:rsidRPr="00F319F4" w:rsidRDefault="0062211B" w:rsidP="0062211B">
            <w:pPr>
              <w:jc w:val="center"/>
              <w:rPr>
                <w:rFonts w:ascii="Times New Roman" w:hAnsi="Times New Roman"/>
                <w:szCs w:val="24"/>
              </w:rPr>
            </w:pPr>
            <w:r w:rsidRPr="00F319F4">
              <w:rPr>
                <w:rFonts w:ascii="Times New Roman" w:hAnsi="Times New Roman"/>
                <w:szCs w:val="24"/>
              </w:rPr>
              <w:t>(Fri)</w:t>
            </w:r>
          </w:p>
        </w:tc>
        <w:tc>
          <w:tcPr>
            <w:tcW w:w="6874" w:type="dxa"/>
            <w:gridSpan w:val="2"/>
            <w:shd w:val="clear" w:color="auto" w:fill="FFFFFF"/>
            <w:vAlign w:val="center"/>
          </w:tcPr>
          <w:p w:rsidR="00FB4EBF" w:rsidRDefault="00FB4EBF" w:rsidP="0062211B">
            <w:pPr>
              <w:rPr>
                <w:rFonts w:ascii="Times New Roman" w:hAnsi="Times New Roman"/>
                <w:szCs w:val="24"/>
              </w:rPr>
            </w:pPr>
          </w:p>
          <w:p w:rsidR="0062211B" w:rsidRPr="00F319F4" w:rsidRDefault="0062211B" w:rsidP="0062211B">
            <w:pPr>
              <w:rPr>
                <w:rFonts w:ascii="Times New Roman" w:hAnsi="Times New Roman"/>
                <w:szCs w:val="24"/>
              </w:rPr>
            </w:pPr>
            <w:r w:rsidRPr="00F319F4">
              <w:rPr>
                <w:rFonts w:ascii="Times New Roman" w:hAnsi="Times New Roman"/>
                <w:szCs w:val="24"/>
              </w:rPr>
              <w:t>- Exam II: Chapters 7, 8, 9, 10</w:t>
            </w:r>
            <w:r w:rsidR="00167CD9">
              <w:rPr>
                <w:rFonts w:ascii="Times New Roman" w:hAnsi="Times New Roman"/>
                <w:szCs w:val="24"/>
              </w:rPr>
              <w:t>, 11</w:t>
            </w:r>
            <w:r w:rsidRPr="00F319F4">
              <w:rPr>
                <w:rFonts w:ascii="Times New Roman" w:hAnsi="Times New Roman"/>
                <w:szCs w:val="24"/>
              </w:rPr>
              <w:t xml:space="preserve"> and 12</w:t>
            </w:r>
          </w:p>
          <w:p w:rsidR="00FB4EBF" w:rsidRDefault="0062211B" w:rsidP="0062211B">
            <w:pPr>
              <w:rPr>
                <w:rFonts w:ascii="Times New Roman" w:hAnsi="Times New Roman"/>
                <w:szCs w:val="24"/>
              </w:rPr>
            </w:pPr>
            <w:r w:rsidRPr="00F319F4">
              <w:rPr>
                <w:rFonts w:ascii="Times New Roman" w:hAnsi="Times New Roman"/>
                <w:szCs w:val="24"/>
              </w:rPr>
              <w:t xml:space="preserve">- Download CompXM® Guide from website for discussion </w:t>
            </w:r>
          </w:p>
          <w:p w:rsidR="0062211B" w:rsidRDefault="00FB4EBF" w:rsidP="0062211B">
            <w:pPr>
              <w:rPr>
                <w:rFonts w:ascii="Times New Roman" w:hAnsi="Times New Roman"/>
                <w:szCs w:val="24"/>
              </w:rPr>
            </w:pPr>
            <w:r>
              <w:rPr>
                <w:rFonts w:ascii="Times New Roman" w:hAnsi="Times New Roman"/>
                <w:szCs w:val="24"/>
              </w:rPr>
              <w:t xml:space="preserve">Monday, </w:t>
            </w:r>
            <w:r w:rsidR="0062211B" w:rsidRPr="00F319F4">
              <w:rPr>
                <w:rFonts w:ascii="Times New Roman" w:hAnsi="Times New Roman"/>
                <w:szCs w:val="24"/>
              </w:rPr>
              <w:t>1</w:t>
            </w:r>
            <w:r>
              <w:rPr>
                <w:rFonts w:ascii="Times New Roman" w:hAnsi="Times New Roman"/>
                <w:szCs w:val="24"/>
              </w:rPr>
              <w:t>1</w:t>
            </w:r>
            <w:r w:rsidR="0062211B" w:rsidRPr="00F319F4">
              <w:rPr>
                <w:rFonts w:ascii="Times New Roman" w:hAnsi="Times New Roman"/>
                <w:szCs w:val="24"/>
              </w:rPr>
              <w:t>/</w:t>
            </w:r>
            <w:r>
              <w:rPr>
                <w:rFonts w:ascii="Times New Roman" w:hAnsi="Times New Roman"/>
                <w:szCs w:val="24"/>
              </w:rPr>
              <w:t>26</w:t>
            </w:r>
            <w:r w:rsidR="0062211B">
              <w:rPr>
                <w:rFonts w:ascii="Times New Roman" w:hAnsi="Times New Roman"/>
                <w:szCs w:val="24"/>
              </w:rPr>
              <w:t>/18</w:t>
            </w:r>
            <w:r w:rsidR="0062211B" w:rsidRPr="00F319F4">
              <w:rPr>
                <w:rFonts w:ascii="Times New Roman" w:hAnsi="Times New Roman"/>
                <w:szCs w:val="24"/>
              </w:rPr>
              <w:t>.</w:t>
            </w: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615A4F" w:rsidRDefault="00FB4EBF" w:rsidP="0062211B">
            <w:pPr>
              <w:rPr>
                <w:rFonts w:ascii="Times New Roman" w:hAnsi="Times New Roman"/>
                <w:szCs w:val="24"/>
              </w:rPr>
            </w:pPr>
            <w:r>
              <w:rPr>
                <w:rFonts w:ascii="Times New Roman" w:hAnsi="Times New Roman"/>
                <w:szCs w:val="24"/>
              </w:rPr>
              <w:t>- In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11/19</w:t>
            </w:r>
          </w:p>
          <w:p w:rsidR="0062211B" w:rsidRPr="00F319F4" w:rsidRDefault="0062211B" w:rsidP="0062211B">
            <w:pPr>
              <w:jc w:val="center"/>
              <w:rPr>
                <w:rFonts w:ascii="Times New Roman" w:hAnsi="Times New Roman"/>
                <w:szCs w:val="24"/>
              </w:rPr>
            </w:pPr>
            <w:r w:rsidRPr="00F319F4">
              <w:rPr>
                <w:rFonts w:ascii="Times New Roman" w:hAnsi="Times New Roman"/>
                <w:szCs w:val="24"/>
              </w:rPr>
              <w:t>(Mon)</w:t>
            </w:r>
          </w:p>
        </w:tc>
        <w:tc>
          <w:tcPr>
            <w:tcW w:w="6874" w:type="dxa"/>
            <w:gridSpan w:val="2"/>
            <w:shd w:val="clear" w:color="auto" w:fill="FFFFFF"/>
            <w:vAlign w:val="center"/>
          </w:tcPr>
          <w:p w:rsidR="0062211B" w:rsidRPr="00F319F4" w:rsidRDefault="0062211B" w:rsidP="00FB4EBF">
            <w:pPr>
              <w:rPr>
                <w:rFonts w:ascii="Times New Roman" w:hAnsi="Times New Roman"/>
                <w:szCs w:val="24"/>
              </w:rPr>
            </w:pPr>
            <w:r>
              <w:rPr>
                <w:rFonts w:ascii="Times New Roman" w:hAnsi="Times New Roman"/>
                <w:szCs w:val="24"/>
              </w:rPr>
              <w:t xml:space="preserve">- Return exam for discussion. Wrap up discussion of Foundation, Shareholder Meeting Presentation, Annual report, </w:t>
            </w:r>
          </w:p>
        </w:tc>
        <w:tc>
          <w:tcPr>
            <w:tcW w:w="1783" w:type="dxa"/>
            <w:shd w:val="clear" w:color="auto" w:fill="FFFFFF"/>
            <w:vAlign w:val="center"/>
          </w:tcPr>
          <w:p w:rsidR="0062211B" w:rsidRPr="00F319F4" w:rsidRDefault="00FB4EBF" w:rsidP="0062211B">
            <w:pPr>
              <w:rPr>
                <w:rFonts w:ascii="Times New Roman" w:hAnsi="Times New Roman"/>
                <w:sz w:val="18"/>
                <w:szCs w:val="18"/>
              </w:rPr>
            </w:pPr>
            <w:r>
              <w:rPr>
                <w:rFonts w:ascii="Times New Roman" w:hAnsi="Times New Roman"/>
                <w:szCs w:val="24"/>
              </w:rPr>
              <w:t>- In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11/21</w:t>
            </w:r>
          </w:p>
          <w:p w:rsidR="0062211B" w:rsidRPr="00F319F4" w:rsidRDefault="0062211B" w:rsidP="0062211B">
            <w:pPr>
              <w:jc w:val="center"/>
              <w:rPr>
                <w:rFonts w:ascii="Times New Roman" w:hAnsi="Times New Roman"/>
                <w:szCs w:val="24"/>
              </w:rPr>
            </w:pPr>
            <w:r w:rsidRPr="00F319F4">
              <w:rPr>
                <w:rFonts w:ascii="Times New Roman" w:hAnsi="Times New Roman"/>
                <w:szCs w:val="24"/>
              </w:rPr>
              <w:t>(Wed)</w:t>
            </w:r>
          </w:p>
        </w:tc>
        <w:tc>
          <w:tcPr>
            <w:tcW w:w="6874" w:type="dxa"/>
            <w:gridSpan w:val="2"/>
            <w:shd w:val="clear" w:color="auto" w:fill="FFFFFF"/>
            <w:vAlign w:val="center"/>
          </w:tcPr>
          <w:p w:rsidR="0062211B" w:rsidRPr="00F319F4" w:rsidRDefault="0062211B" w:rsidP="0062211B">
            <w:pPr>
              <w:rPr>
                <w:rFonts w:ascii="Times New Roman" w:hAnsi="Times New Roman"/>
                <w:szCs w:val="24"/>
              </w:rPr>
            </w:pPr>
            <w:r>
              <w:rPr>
                <w:rFonts w:ascii="Times New Roman" w:hAnsi="Times New Roman"/>
                <w:szCs w:val="24"/>
              </w:rPr>
              <w:t>Thanksgiving Holiday</w:t>
            </w:r>
          </w:p>
        </w:tc>
        <w:tc>
          <w:tcPr>
            <w:tcW w:w="1783" w:type="dxa"/>
            <w:shd w:val="clear" w:color="auto" w:fill="FFFFFF"/>
            <w:vAlign w:val="center"/>
          </w:tcPr>
          <w:p w:rsidR="0062211B" w:rsidRPr="00F319F4" w:rsidRDefault="002D5AC5" w:rsidP="002D5AC5">
            <w:pPr>
              <w:rPr>
                <w:rFonts w:ascii="Times New Roman" w:hAnsi="Times New Roman"/>
                <w:sz w:val="18"/>
                <w:szCs w:val="18"/>
              </w:rPr>
            </w:pPr>
            <w:r>
              <w:rPr>
                <w:rFonts w:ascii="Times New Roman" w:hAnsi="Times New Roman"/>
                <w:szCs w:val="24"/>
              </w:rPr>
              <w:t>- No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lastRenderedPageBreak/>
              <w:t>11/23</w:t>
            </w:r>
          </w:p>
          <w:p w:rsidR="0062211B" w:rsidRPr="00F319F4" w:rsidRDefault="0062211B" w:rsidP="0062211B">
            <w:pPr>
              <w:jc w:val="center"/>
              <w:rPr>
                <w:rFonts w:ascii="Times New Roman" w:hAnsi="Times New Roman"/>
                <w:szCs w:val="24"/>
              </w:rPr>
            </w:pPr>
            <w:r w:rsidRPr="00F319F4">
              <w:rPr>
                <w:rFonts w:ascii="Times New Roman" w:hAnsi="Times New Roman"/>
                <w:szCs w:val="24"/>
              </w:rPr>
              <w:t>(Fri)</w:t>
            </w:r>
          </w:p>
        </w:tc>
        <w:tc>
          <w:tcPr>
            <w:tcW w:w="6874" w:type="dxa"/>
            <w:gridSpan w:val="2"/>
            <w:shd w:val="clear" w:color="auto" w:fill="FFFFFF"/>
            <w:vAlign w:val="center"/>
          </w:tcPr>
          <w:p w:rsidR="0062211B" w:rsidRPr="00F319F4" w:rsidRDefault="0062211B" w:rsidP="0062211B">
            <w:pPr>
              <w:rPr>
                <w:rFonts w:ascii="Times New Roman" w:hAnsi="Times New Roman"/>
                <w:szCs w:val="24"/>
              </w:rPr>
            </w:pPr>
            <w:r>
              <w:rPr>
                <w:rFonts w:ascii="Times New Roman" w:hAnsi="Times New Roman"/>
                <w:szCs w:val="24"/>
              </w:rPr>
              <w:t>Thanksgiving Holiday</w:t>
            </w:r>
          </w:p>
        </w:tc>
        <w:tc>
          <w:tcPr>
            <w:tcW w:w="1783" w:type="dxa"/>
            <w:shd w:val="clear" w:color="auto" w:fill="FFFFFF"/>
            <w:vAlign w:val="center"/>
          </w:tcPr>
          <w:p w:rsidR="0062211B" w:rsidRPr="00F319F4" w:rsidRDefault="002D5AC5" w:rsidP="002D5AC5">
            <w:pPr>
              <w:rPr>
                <w:rFonts w:ascii="Times New Roman" w:hAnsi="Times New Roman"/>
                <w:sz w:val="18"/>
                <w:szCs w:val="18"/>
              </w:rPr>
            </w:pPr>
            <w:r>
              <w:rPr>
                <w:rFonts w:ascii="Times New Roman" w:hAnsi="Times New Roman"/>
                <w:szCs w:val="24"/>
              </w:rPr>
              <w:t>- No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11/26</w:t>
            </w:r>
          </w:p>
          <w:p w:rsidR="0062211B" w:rsidRPr="00F319F4" w:rsidRDefault="0062211B" w:rsidP="0062211B">
            <w:pPr>
              <w:jc w:val="center"/>
              <w:rPr>
                <w:rFonts w:ascii="Times New Roman" w:hAnsi="Times New Roman"/>
                <w:szCs w:val="24"/>
              </w:rPr>
            </w:pPr>
            <w:r w:rsidRPr="00F319F4">
              <w:rPr>
                <w:rFonts w:ascii="Times New Roman" w:hAnsi="Times New Roman"/>
                <w:szCs w:val="24"/>
              </w:rPr>
              <w:t>(Mon)</w:t>
            </w:r>
          </w:p>
        </w:tc>
        <w:tc>
          <w:tcPr>
            <w:tcW w:w="6874" w:type="dxa"/>
            <w:gridSpan w:val="2"/>
            <w:shd w:val="clear" w:color="auto" w:fill="FFFFFF"/>
            <w:vAlign w:val="center"/>
          </w:tcPr>
          <w:p w:rsidR="00FB4EBF" w:rsidRDefault="00FB4EBF" w:rsidP="0062211B">
            <w:pPr>
              <w:rPr>
                <w:rFonts w:ascii="Times New Roman" w:hAnsi="Times New Roman"/>
                <w:szCs w:val="24"/>
              </w:rPr>
            </w:pPr>
          </w:p>
          <w:p w:rsidR="0062211B" w:rsidRPr="00F319F4" w:rsidRDefault="0062211B" w:rsidP="0062211B">
            <w:pPr>
              <w:rPr>
                <w:rFonts w:ascii="Times New Roman" w:hAnsi="Times New Roman"/>
                <w:szCs w:val="24"/>
              </w:rPr>
            </w:pPr>
            <w:r w:rsidRPr="00F319F4">
              <w:rPr>
                <w:rFonts w:ascii="Times New Roman" w:hAnsi="Times New Roman"/>
                <w:szCs w:val="24"/>
              </w:rPr>
              <w:t>- CompXM® discussion.</w:t>
            </w:r>
          </w:p>
          <w:p w:rsidR="0062211B" w:rsidRPr="00F319F4" w:rsidRDefault="0062211B" w:rsidP="0062211B">
            <w:pPr>
              <w:rPr>
                <w:rFonts w:ascii="Times New Roman" w:hAnsi="Times New Roman"/>
                <w:szCs w:val="24"/>
              </w:rPr>
            </w:pPr>
            <w:r w:rsidRPr="00F319F4">
              <w:rPr>
                <w:rFonts w:ascii="Times New Roman" w:hAnsi="Times New Roman"/>
                <w:szCs w:val="24"/>
              </w:rPr>
              <w:t>- CompXM ‘Executive Summary’ written report discussion.</w:t>
            </w:r>
          </w:p>
          <w:p w:rsidR="0062211B" w:rsidRPr="00F319F4" w:rsidRDefault="0062211B" w:rsidP="0062211B">
            <w:pPr>
              <w:rPr>
                <w:rFonts w:ascii="Times New Roman" w:hAnsi="Times New Roman"/>
                <w:szCs w:val="24"/>
              </w:rPr>
            </w:pPr>
            <w:r w:rsidRPr="00F319F4">
              <w:rPr>
                <w:rFonts w:ascii="Times New Roman" w:hAnsi="Times New Roman"/>
                <w:szCs w:val="24"/>
              </w:rPr>
              <w:t>- Comp-XM® begins Wednesday, 1</w:t>
            </w:r>
            <w:r>
              <w:rPr>
                <w:rFonts w:ascii="Times New Roman" w:hAnsi="Times New Roman"/>
                <w:szCs w:val="24"/>
              </w:rPr>
              <w:t>2</w:t>
            </w:r>
            <w:r w:rsidRPr="00F319F4">
              <w:rPr>
                <w:rFonts w:ascii="Times New Roman" w:hAnsi="Times New Roman"/>
                <w:szCs w:val="24"/>
              </w:rPr>
              <w:t>/</w:t>
            </w:r>
            <w:r>
              <w:rPr>
                <w:rFonts w:ascii="Times New Roman" w:hAnsi="Times New Roman"/>
                <w:szCs w:val="24"/>
              </w:rPr>
              <w:t>5</w:t>
            </w:r>
            <w:r w:rsidRPr="00F319F4">
              <w:rPr>
                <w:rFonts w:ascii="Times New Roman" w:hAnsi="Times New Roman"/>
                <w:szCs w:val="24"/>
              </w:rPr>
              <w:t>/1</w:t>
            </w:r>
            <w:r>
              <w:rPr>
                <w:rFonts w:ascii="Times New Roman" w:hAnsi="Times New Roman"/>
                <w:szCs w:val="24"/>
              </w:rPr>
              <w:t>8</w:t>
            </w:r>
            <w:r w:rsidRPr="00F319F4">
              <w:rPr>
                <w:rFonts w:ascii="Times New Roman" w:hAnsi="Times New Roman"/>
                <w:szCs w:val="24"/>
              </w:rPr>
              <w:t xml:space="preserve"> at 9:00 AM</w:t>
            </w: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F319F4" w:rsidRDefault="00FB4EBF" w:rsidP="0062211B">
            <w:pPr>
              <w:rPr>
                <w:rFonts w:ascii="Times New Roman" w:hAnsi="Times New Roman"/>
                <w:sz w:val="18"/>
                <w:szCs w:val="18"/>
              </w:rPr>
            </w:pPr>
            <w:r>
              <w:rPr>
                <w:rFonts w:ascii="Times New Roman" w:hAnsi="Times New Roman"/>
                <w:szCs w:val="24"/>
              </w:rPr>
              <w:t>- In Class</w:t>
            </w:r>
          </w:p>
        </w:tc>
      </w:tr>
      <w:tr w:rsidR="0062211B" w:rsidRPr="00F319F4" w:rsidTr="0062211B">
        <w:tblPrEx>
          <w:jc w:val="left"/>
        </w:tblPrEx>
        <w:trPr>
          <w:trHeight w:val="686"/>
        </w:trPr>
        <w:tc>
          <w:tcPr>
            <w:tcW w:w="844" w:type="dxa"/>
            <w:shd w:val="clear" w:color="auto" w:fill="FFFFFF"/>
            <w:vAlign w:val="center"/>
          </w:tcPr>
          <w:p w:rsidR="00FB4EBF" w:rsidRDefault="00FB4EBF" w:rsidP="0062211B">
            <w:pPr>
              <w:jc w:val="center"/>
              <w:rPr>
                <w:rFonts w:ascii="Times New Roman" w:hAnsi="Times New Roman"/>
                <w:szCs w:val="24"/>
              </w:rPr>
            </w:pPr>
          </w:p>
          <w:p w:rsidR="00FB4EBF" w:rsidRDefault="00FB4EBF" w:rsidP="0062211B">
            <w:pPr>
              <w:jc w:val="center"/>
              <w:rPr>
                <w:rFonts w:ascii="Times New Roman" w:hAnsi="Times New Roman"/>
                <w:szCs w:val="24"/>
              </w:rPr>
            </w:pPr>
          </w:p>
          <w:p w:rsidR="00FB4EBF" w:rsidRDefault="00FB4EBF" w:rsidP="0062211B">
            <w:pPr>
              <w:jc w:val="center"/>
              <w:rPr>
                <w:rFonts w:ascii="Times New Roman" w:hAnsi="Times New Roman"/>
                <w:szCs w:val="24"/>
              </w:rPr>
            </w:pPr>
          </w:p>
          <w:p w:rsidR="0062211B" w:rsidRPr="00F319F4" w:rsidRDefault="0062211B" w:rsidP="0062211B">
            <w:pPr>
              <w:jc w:val="center"/>
              <w:rPr>
                <w:rFonts w:ascii="Times New Roman" w:hAnsi="Times New Roman"/>
                <w:szCs w:val="24"/>
              </w:rPr>
            </w:pPr>
            <w:r w:rsidRPr="00F319F4">
              <w:rPr>
                <w:rFonts w:ascii="Times New Roman" w:hAnsi="Times New Roman"/>
                <w:szCs w:val="24"/>
              </w:rPr>
              <w:t>11/28</w:t>
            </w:r>
          </w:p>
          <w:p w:rsidR="0062211B" w:rsidRPr="00F319F4" w:rsidRDefault="0062211B" w:rsidP="0062211B">
            <w:pPr>
              <w:jc w:val="center"/>
              <w:rPr>
                <w:rFonts w:ascii="Times New Roman" w:hAnsi="Times New Roman"/>
                <w:szCs w:val="24"/>
              </w:rPr>
            </w:pPr>
            <w:r w:rsidRPr="00F319F4">
              <w:rPr>
                <w:rFonts w:ascii="Times New Roman" w:hAnsi="Times New Roman"/>
                <w:szCs w:val="24"/>
              </w:rPr>
              <w:t>(Wed)</w:t>
            </w:r>
          </w:p>
        </w:tc>
        <w:tc>
          <w:tcPr>
            <w:tcW w:w="6874" w:type="dxa"/>
            <w:gridSpan w:val="2"/>
            <w:shd w:val="clear" w:color="auto" w:fill="FFFFFF"/>
            <w:vAlign w:val="center"/>
          </w:tcPr>
          <w:p w:rsidR="00FB4EBF" w:rsidRDefault="00FB4EBF" w:rsidP="0062211B">
            <w:pPr>
              <w:rPr>
                <w:rFonts w:ascii="Times New Roman" w:hAnsi="Times New Roman"/>
                <w:szCs w:val="24"/>
              </w:rPr>
            </w:pPr>
          </w:p>
          <w:p w:rsidR="00FB4EBF" w:rsidRDefault="00FB4EBF" w:rsidP="0062211B">
            <w:pPr>
              <w:rPr>
                <w:rFonts w:ascii="Times New Roman" w:hAnsi="Times New Roman"/>
                <w:szCs w:val="24"/>
              </w:rPr>
            </w:pPr>
          </w:p>
          <w:p w:rsidR="0062211B" w:rsidRDefault="0062211B" w:rsidP="0062211B">
            <w:pPr>
              <w:rPr>
                <w:rFonts w:ascii="Times New Roman" w:hAnsi="Times New Roman"/>
                <w:szCs w:val="24"/>
              </w:rPr>
            </w:pPr>
            <w:r w:rsidRPr="00F319F4">
              <w:rPr>
                <w:rFonts w:ascii="Times New Roman" w:hAnsi="Times New Roman"/>
                <w:szCs w:val="24"/>
              </w:rPr>
              <w:t xml:space="preserve">- </w:t>
            </w:r>
            <w:r>
              <w:rPr>
                <w:rFonts w:ascii="Times New Roman" w:hAnsi="Times New Roman"/>
                <w:szCs w:val="24"/>
              </w:rPr>
              <w:t xml:space="preserve">Shareholder Meetings. </w:t>
            </w:r>
            <w:r w:rsidRPr="00F319F4">
              <w:rPr>
                <w:rFonts w:ascii="Times New Roman" w:hAnsi="Times New Roman"/>
                <w:szCs w:val="24"/>
              </w:rPr>
              <w:t xml:space="preserve">Hardcopy </w:t>
            </w:r>
            <w:r>
              <w:rPr>
                <w:rFonts w:ascii="Times New Roman" w:hAnsi="Times New Roman"/>
                <w:szCs w:val="24"/>
              </w:rPr>
              <w:t>of Annual report, power point presentation and peer evaluation is due at the beginning of class Monday, December 3, 2018.</w:t>
            </w:r>
            <w:r w:rsidRPr="00F319F4">
              <w:rPr>
                <w:rFonts w:ascii="Times New Roman" w:hAnsi="Times New Roman"/>
                <w:szCs w:val="24"/>
              </w:rPr>
              <w:t xml:space="preserve"> No late work will be accepted</w:t>
            </w:r>
          </w:p>
          <w:p w:rsidR="00FC72AA" w:rsidRPr="00F319F4" w:rsidRDefault="00FC72AA" w:rsidP="00FC72AA">
            <w:pPr>
              <w:rPr>
                <w:rFonts w:ascii="Times New Roman" w:hAnsi="Times New Roman"/>
                <w:szCs w:val="24"/>
              </w:rPr>
            </w:pPr>
            <w:r w:rsidRPr="00F319F4">
              <w:rPr>
                <w:rFonts w:ascii="Times New Roman" w:hAnsi="Times New Roman"/>
                <w:szCs w:val="24"/>
              </w:rPr>
              <w:t>- Comp-XM® begins Wednesday, 1</w:t>
            </w:r>
            <w:r>
              <w:rPr>
                <w:rFonts w:ascii="Times New Roman" w:hAnsi="Times New Roman"/>
                <w:szCs w:val="24"/>
              </w:rPr>
              <w:t>2</w:t>
            </w:r>
            <w:r w:rsidRPr="00F319F4">
              <w:rPr>
                <w:rFonts w:ascii="Times New Roman" w:hAnsi="Times New Roman"/>
                <w:szCs w:val="24"/>
              </w:rPr>
              <w:t>/</w:t>
            </w:r>
            <w:r>
              <w:rPr>
                <w:rFonts w:ascii="Times New Roman" w:hAnsi="Times New Roman"/>
                <w:szCs w:val="24"/>
              </w:rPr>
              <w:t>5</w:t>
            </w:r>
            <w:r w:rsidRPr="00F319F4">
              <w:rPr>
                <w:rFonts w:ascii="Times New Roman" w:hAnsi="Times New Roman"/>
                <w:szCs w:val="24"/>
              </w:rPr>
              <w:t>/1</w:t>
            </w:r>
            <w:r>
              <w:rPr>
                <w:rFonts w:ascii="Times New Roman" w:hAnsi="Times New Roman"/>
                <w:szCs w:val="24"/>
              </w:rPr>
              <w:t>8</w:t>
            </w:r>
            <w:r w:rsidRPr="00F319F4">
              <w:rPr>
                <w:rFonts w:ascii="Times New Roman" w:hAnsi="Times New Roman"/>
                <w:szCs w:val="24"/>
              </w:rPr>
              <w:t xml:space="preserve"> at 9:00 AM</w:t>
            </w:r>
          </w:p>
          <w:p w:rsidR="00FC72AA" w:rsidRPr="00F319F4" w:rsidRDefault="00FC72AA" w:rsidP="0062211B">
            <w:pPr>
              <w:rPr>
                <w:rFonts w:ascii="Times New Roman" w:hAnsi="Times New Roman"/>
                <w:b/>
                <w:szCs w:val="24"/>
              </w:rPr>
            </w:pPr>
          </w:p>
          <w:p w:rsidR="0062211B" w:rsidRPr="00F319F4" w:rsidRDefault="0062211B" w:rsidP="0062211B">
            <w:pPr>
              <w:rPr>
                <w:rFonts w:ascii="Times New Roman" w:hAnsi="Times New Roman"/>
                <w:szCs w:val="24"/>
              </w:rPr>
            </w:pPr>
          </w:p>
        </w:tc>
        <w:tc>
          <w:tcPr>
            <w:tcW w:w="1783" w:type="dxa"/>
            <w:shd w:val="clear" w:color="auto" w:fill="FFFFFF"/>
            <w:vAlign w:val="center"/>
          </w:tcPr>
          <w:p w:rsidR="00FB4EBF" w:rsidRDefault="00FB4EBF" w:rsidP="0062211B">
            <w:pPr>
              <w:rPr>
                <w:rFonts w:ascii="Times New Roman" w:hAnsi="Times New Roman"/>
                <w:szCs w:val="24"/>
              </w:rPr>
            </w:pPr>
          </w:p>
          <w:p w:rsidR="00FB4EBF" w:rsidRDefault="00FB4EBF" w:rsidP="0062211B">
            <w:pPr>
              <w:rPr>
                <w:rFonts w:ascii="Times New Roman" w:hAnsi="Times New Roman"/>
                <w:szCs w:val="24"/>
              </w:rPr>
            </w:pPr>
          </w:p>
          <w:p w:rsidR="00FB4EBF" w:rsidRDefault="00FB4EBF" w:rsidP="0062211B">
            <w:pPr>
              <w:rPr>
                <w:rFonts w:ascii="Times New Roman" w:hAnsi="Times New Roman"/>
                <w:szCs w:val="24"/>
              </w:rPr>
            </w:pPr>
          </w:p>
          <w:p w:rsidR="0062211B" w:rsidRPr="00F319F4" w:rsidRDefault="00FB4EBF" w:rsidP="0062211B">
            <w:pPr>
              <w:rPr>
                <w:rFonts w:ascii="Times New Roman" w:hAnsi="Times New Roman"/>
                <w:sz w:val="18"/>
                <w:szCs w:val="18"/>
              </w:rPr>
            </w:pPr>
            <w:r>
              <w:rPr>
                <w:rFonts w:ascii="Times New Roman" w:hAnsi="Times New Roman"/>
                <w:szCs w:val="24"/>
              </w:rPr>
              <w:t>- In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t>11/30</w:t>
            </w:r>
          </w:p>
          <w:p w:rsidR="0062211B" w:rsidRPr="00F319F4" w:rsidRDefault="0062211B" w:rsidP="0062211B">
            <w:pPr>
              <w:jc w:val="center"/>
              <w:rPr>
                <w:rFonts w:ascii="Times New Roman" w:hAnsi="Times New Roman"/>
                <w:szCs w:val="24"/>
              </w:rPr>
            </w:pPr>
            <w:r w:rsidRPr="00F319F4">
              <w:rPr>
                <w:rFonts w:ascii="Times New Roman" w:hAnsi="Times New Roman"/>
                <w:szCs w:val="24"/>
              </w:rPr>
              <w:t>(Fri)</w:t>
            </w:r>
          </w:p>
          <w:p w:rsidR="0062211B" w:rsidRPr="00F319F4" w:rsidRDefault="0062211B" w:rsidP="0062211B">
            <w:pPr>
              <w:jc w:val="center"/>
              <w:rPr>
                <w:rFonts w:ascii="Times New Roman" w:hAnsi="Times New Roman"/>
                <w:szCs w:val="24"/>
              </w:rPr>
            </w:pPr>
          </w:p>
        </w:tc>
        <w:tc>
          <w:tcPr>
            <w:tcW w:w="6874" w:type="dxa"/>
            <w:gridSpan w:val="2"/>
            <w:shd w:val="clear" w:color="auto" w:fill="FFFFFF"/>
            <w:vAlign w:val="center"/>
          </w:tcPr>
          <w:p w:rsidR="0062211B" w:rsidRPr="00F319F4" w:rsidRDefault="0062211B" w:rsidP="0062211B">
            <w:pPr>
              <w:rPr>
                <w:rFonts w:ascii="Times New Roman" w:hAnsi="Times New Roman"/>
                <w:b/>
                <w:szCs w:val="24"/>
              </w:rPr>
            </w:pPr>
            <w:r w:rsidRPr="00F319F4">
              <w:rPr>
                <w:rFonts w:ascii="Times New Roman" w:hAnsi="Times New Roman"/>
                <w:szCs w:val="24"/>
              </w:rPr>
              <w:t xml:space="preserve">- </w:t>
            </w:r>
            <w:r>
              <w:rPr>
                <w:rFonts w:ascii="Times New Roman" w:hAnsi="Times New Roman"/>
                <w:szCs w:val="24"/>
              </w:rPr>
              <w:t xml:space="preserve">Shareholder Meetings. </w:t>
            </w:r>
            <w:r w:rsidRPr="00F319F4">
              <w:rPr>
                <w:rFonts w:ascii="Times New Roman" w:hAnsi="Times New Roman"/>
                <w:szCs w:val="24"/>
              </w:rPr>
              <w:t xml:space="preserve">Hardcopy </w:t>
            </w:r>
            <w:r>
              <w:rPr>
                <w:rFonts w:ascii="Times New Roman" w:hAnsi="Times New Roman"/>
                <w:szCs w:val="24"/>
              </w:rPr>
              <w:t>of Annual report, power point presentation and peer evaluation is due at the beginning of class Monday, December 3, 2018.</w:t>
            </w:r>
            <w:r w:rsidRPr="00F319F4">
              <w:rPr>
                <w:rFonts w:ascii="Times New Roman" w:hAnsi="Times New Roman"/>
                <w:szCs w:val="24"/>
              </w:rPr>
              <w:t xml:space="preserve"> No late work will be accepted</w:t>
            </w:r>
          </w:p>
          <w:p w:rsidR="00FC72AA" w:rsidRPr="00F319F4" w:rsidRDefault="00FC72AA" w:rsidP="00FC72AA">
            <w:pPr>
              <w:rPr>
                <w:rFonts w:ascii="Times New Roman" w:hAnsi="Times New Roman"/>
                <w:szCs w:val="24"/>
              </w:rPr>
            </w:pPr>
            <w:r w:rsidRPr="00F319F4">
              <w:rPr>
                <w:rFonts w:ascii="Times New Roman" w:hAnsi="Times New Roman"/>
                <w:szCs w:val="24"/>
              </w:rPr>
              <w:t>- Comp-XM® begins Wednesday, 1</w:t>
            </w:r>
            <w:r>
              <w:rPr>
                <w:rFonts w:ascii="Times New Roman" w:hAnsi="Times New Roman"/>
                <w:szCs w:val="24"/>
              </w:rPr>
              <w:t>2</w:t>
            </w:r>
            <w:r w:rsidRPr="00F319F4">
              <w:rPr>
                <w:rFonts w:ascii="Times New Roman" w:hAnsi="Times New Roman"/>
                <w:szCs w:val="24"/>
              </w:rPr>
              <w:t>/</w:t>
            </w:r>
            <w:r>
              <w:rPr>
                <w:rFonts w:ascii="Times New Roman" w:hAnsi="Times New Roman"/>
                <w:szCs w:val="24"/>
              </w:rPr>
              <w:t>5</w:t>
            </w:r>
            <w:r w:rsidRPr="00F319F4">
              <w:rPr>
                <w:rFonts w:ascii="Times New Roman" w:hAnsi="Times New Roman"/>
                <w:szCs w:val="24"/>
              </w:rPr>
              <w:t>/1</w:t>
            </w:r>
            <w:r>
              <w:rPr>
                <w:rFonts w:ascii="Times New Roman" w:hAnsi="Times New Roman"/>
                <w:szCs w:val="24"/>
              </w:rPr>
              <w:t>8</w:t>
            </w:r>
            <w:r w:rsidRPr="00F319F4">
              <w:rPr>
                <w:rFonts w:ascii="Times New Roman" w:hAnsi="Times New Roman"/>
                <w:szCs w:val="24"/>
              </w:rPr>
              <w:t xml:space="preserve"> at 9:00 AM</w:t>
            </w: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F319F4" w:rsidRDefault="00FB4EBF" w:rsidP="0062211B">
            <w:pPr>
              <w:rPr>
                <w:rFonts w:ascii="Times New Roman" w:hAnsi="Times New Roman"/>
                <w:sz w:val="18"/>
                <w:szCs w:val="18"/>
              </w:rPr>
            </w:pPr>
            <w:r>
              <w:rPr>
                <w:rFonts w:ascii="Times New Roman" w:hAnsi="Times New Roman"/>
                <w:szCs w:val="24"/>
              </w:rPr>
              <w:t>- In Class</w:t>
            </w:r>
          </w:p>
        </w:tc>
      </w:tr>
      <w:tr w:rsidR="0062211B" w:rsidRPr="00F319F4" w:rsidTr="0062211B">
        <w:tblPrEx>
          <w:jc w:val="left"/>
        </w:tblPrEx>
        <w:trPr>
          <w:trHeight w:val="686"/>
        </w:trPr>
        <w:tc>
          <w:tcPr>
            <w:tcW w:w="844" w:type="dxa"/>
            <w:shd w:val="clear" w:color="auto" w:fill="FFFFFF"/>
            <w:vAlign w:val="center"/>
          </w:tcPr>
          <w:p w:rsidR="0062211B" w:rsidRPr="00F319F4" w:rsidRDefault="0062211B" w:rsidP="0062211B">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t>12/3</w:t>
            </w:r>
          </w:p>
          <w:p w:rsidR="0062211B" w:rsidRPr="00F319F4" w:rsidRDefault="0062211B" w:rsidP="0062211B">
            <w:pPr>
              <w:jc w:val="center"/>
              <w:rPr>
                <w:rFonts w:ascii="Times New Roman" w:hAnsi="Times New Roman"/>
                <w:szCs w:val="24"/>
              </w:rPr>
            </w:pPr>
            <w:r w:rsidRPr="00F319F4">
              <w:rPr>
                <w:rFonts w:ascii="Times New Roman" w:hAnsi="Times New Roman"/>
                <w:szCs w:val="24"/>
              </w:rPr>
              <w:t>(Mon)</w:t>
            </w:r>
          </w:p>
        </w:tc>
        <w:tc>
          <w:tcPr>
            <w:tcW w:w="6874" w:type="dxa"/>
            <w:gridSpan w:val="2"/>
            <w:shd w:val="clear" w:color="auto" w:fill="FFFFFF"/>
            <w:vAlign w:val="center"/>
          </w:tcPr>
          <w:p w:rsidR="0062211B" w:rsidRPr="00F319F4" w:rsidRDefault="0062211B" w:rsidP="0062211B">
            <w:pPr>
              <w:rPr>
                <w:rFonts w:ascii="Times New Roman" w:hAnsi="Times New Roman"/>
                <w:szCs w:val="24"/>
              </w:rPr>
            </w:pPr>
          </w:p>
          <w:p w:rsidR="0062211B" w:rsidRPr="00F319F4" w:rsidRDefault="0062211B" w:rsidP="0062211B">
            <w:pPr>
              <w:rPr>
                <w:rFonts w:ascii="Times New Roman" w:hAnsi="Times New Roman"/>
                <w:b/>
                <w:szCs w:val="24"/>
              </w:rPr>
            </w:pPr>
            <w:r w:rsidRPr="00F319F4">
              <w:rPr>
                <w:rFonts w:ascii="Times New Roman" w:hAnsi="Times New Roman"/>
                <w:szCs w:val="24"/>
              </w:rPr>
              <w:t xml:space="preserve">- </w:t>
            </w:r>
            <w:r>
              <w:rPr>
                <w:rFonts w:ascii="Times New Roman" w:hAnsi="Times New Roman"/>
                <w:szCs w:val="24"/>
              </w:rPr>
              <w:t xml:space="preserve">Shareholder Meetings. </w:t>
            </w:r>
            <w:r w:rsidRPr="00F319F4">
              <w:rPr>
                <w:rFonts w:ascii="Times New Roman" w:hAnsi="Times New Roman"/>
                <w:szCs w:val="24"/>
              </w:rPr>
              <w:t xml:space="preserve">Hardcopy </w:t>
            </w:r>
            <w:r>
              <w:rPr>
                <w:rFonts w:ascii="Times New Roman" w:hAnsi="Times New Roman"/>
                <w:szCs w:val="24"/>
              </w:rPr>
              <w:t>of Annual report, power point presentation and peer evaluation is due at the beginning of class Monday, December 3, 2018.</w:t>
            </w:r>
            <w:r w:rsidRPr="00F319F4">
              <w:rPr>
                <w:rFonts w:ascii="Times New Roman" w:hAnsi="Times New Roman"/>
                <w:szCs w:val="24"/>
              </w:rPr>
              <w:t xml:space="preserve"> No late work will be accepted</w:t>
            </w:r>
          </w:p>
          <w:p w:rsidR="00FC72AA" w:rsidRPr="00F319F4" w:rsidRDefault="00FC72AA" w:rsidP="00FC72AA">
            <w:pPr>
              <w:rPr>
                <w:rFonts w:ascii="Times New Roman" w:hAnsi="Times New Roman"/>
                <w:szCs w:val="24"/>
              </w:rPr>
            </w:pPr>
            <w:r w:rsidRPr="00F319F4">
              <w:rPr>
                <w:rFonts w:ascii="Times New Roman" w:hAnsi="Times New Roman"/>
                <w:szCs w:val="24"/>
              </w:rPr>
              <w:t>- Comp-XM® begins Wednesday, 1</w:t>
            </w:r>
            <w:r>
              <w:rPr>
                <w:rFonts w:ascii="Times New Roman" w:hAnsi="Times New Roman"/>
                <w:szCs w:val="24"/>
              </w:rPr>
              <w:t>2</w:t>
            </w:r>
            <w:r w:rsidRPr="00F319F4">
              <w:rPr>
                <w:rFonts w:ascii="Times New Roman" w:hAnsi="Times New Roman"/>
                <w:szCs w:val="24"/>
              </w:rPr>
              <w:t>/</w:t>
            </w:r>
            <w:r>
              <w:rPr>
                <w:rFonts w:ascii="Times New Roman" w:hAnsi="Times New Roman"/>
                <w:szCs w:val="24"/>
              </w:rPr>
              <w:t>5</w:t>
            </w:r>
            <w:r w:rsidRPr="00F319F4">
              <w:rPr>
                <w:rFonts w:ascii="Times New Roman" w:hAnsi="Times New Roman"/>
                <w:szCs w:val="24"/>
              </w:rPr>
              <w:t>/1</w:t>
            </w:r>
            <w:r>
              <w:rPr>
                <w:rFonts w:ascii="Times New Roman" w:hAnsi="Times New Roman"/>
                <w:szCs w:val="24"/>
              </w:rPr>
              <w:t>8</w:t>
            </w:r>
            <w:r w:rsidRPr="00F319F4">
              <w:rPr>
                <w:rFonts w:ascii="Times New Roman" w:hAnsi="Times New Roman"/>
                <w:szCs w:val="24"/>
              </w:rPr>
              <w:t xml:space="preserve"> at 9:00 AM</w:t>
            </w:r>
          </w:p>
          <w:p w:rsidR="0062211B" w:rsidRPr="00F319F4" w:rsidRDefault="0062211B" w:rsidP="0062211B">
            <w:pPr>
              <w:rPr>
                <w:rFonts w:ascii="Times New Roman" w:hAnsi="Times New Roman"/>
                <w:szCs w:val="24"/>
              </w:rPr>
            </w:pPr>
          </w:p>
        </w:tc>
        <w:tc>
          <w:tcPr>
            <w:tcW w:w="1783" w:type="dxa"/>
            <w:shd w:val="clear" w:color="auto" w:fill="FFFFFF"/>
            <w:vAlign w:val="center"/>
          </w:tcPr>
          <w:p w:rsidR="0062211B" w:rsidRPr="002D5AC5" w:rsidRDefault="0062211B" w:rsidP="0062211B">
            <w:pPr>
              <w:rPr>
                <w:rFonts w:ascii="Times New Roman" w:hAnsi="Times New Roman"/>
                <w:szCs w:val="24"/>
              </w:rPr>
            </w:pPr>
            <w:r w:rsidRPr="002D5AC5">
              <w:rPr>
                <w:rFonts w:ascii="Times New Roman" w:hAnsi="Times New Roman"/>
                <w:szCs w:val="24"/>
              </w:rPr>
              <w:t>- In Class</w:t>
            </w:r>
          </w:p>
        </w:tc>
      </w:tr>
      <w:tr w:rsidR="0062211B" w:rsidRPr="00F319F4" w:rsidTr="0062211B">
        <w:tblPrEx>
          <w:jc w:val="left"/>
        </w:tblPrEx>
        <w:trPr>
          <w:trHeight w:val="596"/>
        </w:trPr>
        <w:tc>
          <w:tcPr>
            <w:tcW w:w="844" w:type="dxa"/>
            <w:shd w:val="clear" w:color="auto" w:fill="FFFFFF"/>
            <w:vAlign w:val="center"/>
          </w:tcPr>
          <w:p w:rsidR="00FC72AA" w:rsidRDefault="0062211B" w:rsidP="00FC72AA">
            <w:pPr>
              <w:jc w:val="center"/>
              <w:rPr>
                <w:rFonts w:ascii="Times New Roman" w:hAnsi="Times New Roman"/>
                <w:szCs w:val="24"/>
              </w:rPr>
            </w:pP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r w:rsidRPr="00F319F4">
              <w:rPr>
                <w:rFonts w:ascii="Times New Roman" w:hAnsi="Times New Roman"/>
                <w:szCs w:val="24"/>
              </w:rPr>
              <w:br w:type="page"/>
            </w:r>
          </w:p>
          <w:p w:rsidR="00FC72AA" w:rsidRDefault="00FC72AA" w:rsidP="00FC72AA">
            <w:pPr>
              <w:jc w:val="center"/>
              <w:rPr>
                <w:rFonts w:ascii="Times New Roman" w:hAnsi="Times New Roman"/>
                <w:szCs w:val="24"/>
              </w:rPr>
            </w:pPr>
          </w:p>
          <w:p w:rsidR="0062211B" w:rsidRPr="00F319F4" w:rsidRDefault="0062211B" w:rsidP="00FC72AA">
            <w:pPr>
              <w:jc w:val="center"/>
              <w:rPr>
                <w:rFonts w:ascii="Times New Roman" w:hAnsi="Times New Roman"/>
                <w:szCs w:val="24"/>
              </w:rPr>
            </w:pPr>
            <w:r w:rsidRPr="00F319F4">
              <w:rPr>
                <w:rFonts w:ascii="Times New Roman" w:hAnsi="Times New Roman"/>
                <w:szCs w:val="24"/>
              </w:rPr>
              <w:t>12/12 (Wed)</w:t>
            </w:r>
          </w:p>
        </w:tc>
        <w:tc>
          <w:tcPr>
            <w:tcW w:w="6874" w:type="dxa"/>
            <w:gridSpan w:val="2"/>
            <w:shd w:val="clear" w:color="auto" w:fill="FFFFFF"/>
            <w:vAlign w:val="center"/>
          </w:tcPr>
          <w:p w:rsidR="00FC72AA" w:rsidRDefault="00FC72AA" w:rsidP="0062211B">
            <w:pPr>
              <w:rPr>
                <w:rFonts w:ascii="Times New Roman" w:hAnsi="Times New Roman"/>
                <w:szCs w:val="24"/>
              </w:rPr>
            </w:pPr>
          </w:p>
          <w:p w:rsidR="00FC72AA" w:rsidRDefault="00FC72AA" w:rsidP="0062211B">
            <w:pPr>
              <w:rPr>
                <w:rFonts w:ascii="Times New Roman" w:hAnsi="Times New Roman"/>
                <w:szCs w:val="24"/>
              </w:rPr>
            </w:pPr>
          </w:p>
          <w:p w:rsidR="0062211B" w:rsidRPr="00F319F4" w:rsidRDefault="0062211B" w:rsidP="0062211B">
            <w:pPr>
              <w:rPr>
                <w:rFonts w:ascii="Times New Roman" w:hAnsi="Times New Roman"/>
                <w:szCs w:val="24"/>
              </w:rPr>
            </w:pPr>
            <w:r w:rsidRPr="00F319F4">
              <w:rPr>
                <w:rFonts w:ascii="Times New Roman" w:hAnsi="Times New Roman"/>
                <w:szCs w:val="24"/>
              </w:rPr>
              <w:t>- Comp-XM® ends at 2:00 PM</w:t>
            </w:r>
          </w:p>
          <w:p w:rsidR="0062211B" w:rsidRPr="00F319F4" w:rsidRDefault="0062211B" w:rsidP="0062211B">
            <w:pPr>
              <w:rPr>
                <w:rFonts w:ascii="Times New Roman" w:hAnsi="Times New Roman"/>
                <w:b/>
                <w:szCs w:val="24"/>
              </w:rPr>
            </w:pPr>
            <w:r w:rsidRPr="00F319F4">
              <w:rPr>
                <w:rFonts w:ascii="Times New Roman" w:hAnsi="Times New Roman"/>
                <w:szCs w:val="24"/>
              </w:rPr>
              <w:t>- Comp-XM® Executive Summary hardcopy due to my office by 6:00 PM today. No late work will be accepted.</w:t>
            </w:r>
          </w:p>
        </w:tc>
        <w:tc>
          <w:tcPr>
            <w:tcW w:w="1783" w:type="dxa"/>
            <w:shd w:val="clear" w:color="auto" w:fill="FFFFFF"/>
            <w:vAlign w:val="center"/>
          </w:tcPr>
          <w:p w:rsidR="0062211B" w:rsidRDefault="0062211B" w:rsidP="0062211B">
            <w:pPr>
              <w:rPr>
                <w:rFonts w:ascii="Times New Roman" w:hAnsi="Times New Roman"/>
                <w:szCs w:val="24"/>
              </w:rPr>
            </w:pPr>
            <w:r w:rsidRPr="002D5AC5">
              <w:rPr>
                <w:rFonts w:ascii="Times New Roman" w:hAnsi="Times New Roman"/>
                <w:szCs w:val="24"/>
              </w:rPr>
              <w:t>- On-Line</w:t>
            </w:r>
          </w:p>
          <w:p w:rsidR="002D5AC5" w:rsidRPr="002D5AC5" w:rsidRDefault="002D5AC5" w:rsidP="0062211B">
            <w:pPr>
              <w:rPr>
                <w:rFonts w:ascii="Times New Roman" w:hAnsi="Times New Roman"/>
                <w:szCs w:val="24"/>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C75D68" w:rsidRPr="002D5AC5" w:rsidRDefault="00C75D68" w:rsidP="00C7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2D5AC5">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C75D68" w:rsidRPr="002D5AC5" w:rsidRDefault="00C75D68" w:rsidP="00C7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C75D68" w:rsidRPr="002D5AC5" w:rsidRDefault="00C75D68" w:rsidP="00C75D68">
      <w:pPr>
        <w:pStyle w:val="NormalWeb"/>
        <w:spacing w:before="0" w:beforeAutospacing="0" w:after="0" w:afterAutospacing="0"/>
      </w:pPr>
      <w:r w:rsidRPr="002D5AC5">
        <w:rPr>
          <w:b/>
        </w:rPr>
        <w:t xml:space="preserve">Drop Policy: </w:t>
      </w:r>
      <w:r w:rsidRPr="002D5AC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5AC5">
        <w:rPr>
          <w:rStyle w:val="Strong"/>
        </w:rPr>
        <w:t>Students will not be automatically dropped for non-attendance</w:t>
      </w:r>
      <w:r w:rsidRPr="002D5AC5">
        <w:t>. Repayment of certain types of financial aid administered through the University may be required as the result of dropping classes or withdrawing. For more information, contact the Office of Financial Aid and Scholarships (</w:t>
      </w:r>
      <w:hyperlink r:id="rId9" w:history="1">
        <w:r w:rsidRPr="002D5AC5">
          <w:rPr>
            <w:rStyle w:val="Hyperlink"/>
          </w:rPr>
          <w:t>http://wweb.uta.edu/aao/fao/</w:t>
        </w:r>
      </w:hyperlink>
      <w:r w:rsidRPr="002D5AC5">
        <w:t>).</w:t>
      </w:r>
    </w:p>
    <w:p w:rsidR="00C75D68" w:rsidRPr="002D5AC5" w:rsidRDefault="00C75D68" w:rsidP="00C75D68">
      <w:pPr>
        <w:pStyle w:val="NormalWeb"/>
        <w:spacing w:before="0" w:beforeAutospacing="0" w:after="0" w:afterAutospacing="0"/>
      </w:pPr>
    </w:p>
    <w:p w:rsidR="00C75D68" w:rsidRPr="002D5AC5" w:rsidRDefault="00C75D68" w:rsidP="00C75D68">
      <w:pPr>
        <w:rPr>
          <w:rFonts w:ascii="Times New Roman" w:hAnsi="Times New Roman"/>
          <w:szCs w:val="24"/>
        </w:rPr>
      </w:pPr>
      <w:r w:rsidRPr="002D5AC5">
        <w:rPr>
          <w:rFonts w:ascii="Times New Roman" w:hAnsi="Times New Roman"/>
          <w:b/>
          <w:bCs/>
          <w:szCs w:val="24"/>
        </w:rPr>
        <w:t xml:space="preserve">Disability Accommodations: </w:t>
      </w:r>
      <w:r w:rsidRPr="002D5AC5">
        <w:rPr>
          <w:rFonts w:ascii="Times New Roman" w:hAnsi="Times New Roman"/>
          <w:szCs w:val="24"/>
        </w:rPr>
        <w:t>UT</w:t>
      </w:r>
      <w:r w:rsidRPr="002D5AC5">
        <w:rPr>
          <w:rFonts w:ascii="Times New Roman" w:hAnsi="Times New Roman"/>
          <w:b/>
          <w:szCs w:val="24"/>
        </w:rPr>
        <w:t xml:space="preserve"> </w:t>
      </w:r>
      <w:r w:rsidRPr="002D5AC5">
        <w:rPr>
          <w:rFonts w:ascii="Times New Roman" w:hAnsi="Times New Roman"/>
          <w:szCs w:val="24"/>
        </w:rPr>
        <w:t xml:space="preserve">Arlington is on record as being committed to both the spirit and letter of all federal equal opportunity legislation, including </w:t>
      </w:r>
      <w:r w:rsidRPr="002D5AC5">
        <w:rPr>
          <w:rFonts w:ascii="Times New Roman" w:hAnsi="Times New Roman"/>
          <w:i/>
          <w:szCs w:val="24"/>
        </w:rPr>
        <w:t xml:space="preserve">The Americans with Disabilities Act (ADA), The Americans with Disabilities Amendments Act (ADAAA), </w:t>
      </w:r>
      <w:r w:rsidRPr="002D5AC5">
        <w:rPr>
          <w:rFonts w:ascii="Times New Roman" w:hAnsi="Times New Roman"/>
          <w:szCs w:val="24"/>
        </w:rPr>
        <w:t xml:space="preserve">and </w:t>
      </w:r>
      <w:r w:rsidRPr="002D5AC5">
        <w:rPr>
          <w:rFonts w:ascii="Times New Roman" w:hAnsi="Times New Roman"/>
          <w:i/>
          <w:szCs w:val="24"/>
        </w:rPr>
        <w:t xml:space="preserve">Section 504 of the Rehabilitation Act. </w:t>
      </w:r>
      <w:r w:rsidRPr="002D5AC5">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D5AC5">
        <w:rPr>
          <w:rFonts w:ascii="Times New Roman" w:hAnsi="Times New Roman"/>
          <w:b/>
          <w:szCs w:val="24"/>
        </w:rPr>
        <w:t>a letter certified</w:t>
      </w:r>
      <w:r w:rsidRPr="002D5AC5">
        <w:rPr>
          <w:rFonts w:ascii="Times New Roman" w:hAnsi="Times New Roman"/>
          <w:szCs w:val="24"/>
        </w:rPr>
        <w:t xml:space="preserve"> by the Office for Students with Disabilities (OSD).</w:t>
      </w:r>
      <w:r w:rsidRPr="002D5AC5">
        <w:rPr>
          <w:rFonts w:ascii="Times New Roman" w:hAnsi="Times New Roman"/>
          <w:b/>
          <w:szCs w:val="24"/>
          <w:u w:val="single"/>
        </w:rPr>
        <w:t xml:space="preserve"> </w:t>
      </w:r>
      <w:r w:rsidRPr="002D5AC5">
        <w:rPr>
          <w:rFonts w:ascii="Times New Roman" w:hAnsi="Times New Roman"/>
          <w:b/>
          <w:szCs w:val="24"/>
        </w:rPr>
        <w:t xml:space="preserve"> </w:t>
      </w:r>
      <w:r w:rsidRPr="002D5AC5">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D5AC5">
        <w:rPr>
          <w:rFonts w:ascii="Times New Roman" w:hAnsi="Times New Roman"/>
          <w:b/>
          <w:szCs w:val="24"/>
          <w:u w:val="single"/>
        </w:rPr>
        <w:t>The Office for Students with Disabilities, (OSD)</w:t>
      </w:r>
      <w:r w:rsidRPr="002D5AC5">
        <w:rPr>
          <w:rFonts w:ascii="Times New Roman" w:hAnsi="Times New Roman"/>
          <w:szCs w:val="24"/>
        </w:rPr>
        <w:t xml:space="preserve">  </w:t>
      </w:r>
      <w:hyperlink r:id="rId10" w:history="1">
        <w:r w:rsidRPr="002D5AC5">
          <w:rPr>
            <w:rStyle w:val="Hyperlink"/>
            <w:rFonts w:ascii="Times New Roman" w:hAnsi="Times New Roman"/>
            <w:szCs w:val="24"/>
          </w:rPr>
          <w:t>www.uta.edu/disability</w:t>
        </w:r>
      </w:hyperlink>
      <w:r w:rsidRPr="002D5AC5">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2D5AC5">
          <w:rPr>
            <w:rStyle w:val="Hyperlink"/>
            <w:rFonts w:ascii="Times New Roman" w:hAnsi="Times New Roman"/>
            <w:szCs w:val="24"/>
          </w:rPr>
          <w:t>www.uta.edu/disability</w:t>
        </w:r>
      </w:hyperlink>
      <w:r w:rsidRPr="002D5AC5">
        <w:rPr>
          <w:rStyle w:val="Hyperlink"/>
          <w:rFonts w:ascii="Times New Roman" w:hAnsi="Times New Roman"/>
          <w:szCs w:val="24"/>
        </w:rPr>
        <w:t>.</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szCs w:val="24"/>
        </w:rPr>
      </w:pPr>
      <w:r w:rsidRPr="002D5AC5">
        <w:rPr>
          <w:rFonts w:ascii="Times New Roman" w:hAnsi="Times New Roman"/>
          <w:szCs w:val="24"/>
          <w:u w:val="single"/>
        </w:rPr>
        <w:t>Counseling and Psychological Services, (CAPS)</w:t>
      </w:r>
      <w:r w:rsidRPr="002D5AC5">
        <w:rPr>
          <w:rFonts w:ascii="Times New Roman" w:hAnsi="Times New Roman"/>
          <w:szCs w:val="24"/>
        </w:rPr>
        <w:t xml:space="preserve">   </w:t>
      </w:r>
      <w:hyperlink r:id="rId12" w:history="1">
        <w:r w:rsidRPr="002D5AC5">
          <w:rPr>
            <w:rStyle w:val="Hyperlink"/>
            <w:rFonts w:ascii="Times New Roman" w:hAnsi="Times New Roman"/>
            <w:szCs w:val="24"/>
          </w:rPr>
          <w:t>www.uta.edu/caps/</w:t>
        </w:r>
      </w:hyperlink>
      <w:r w:rsidRPr="002D5AC5">
        <w:rPr>
          <w:rFonts w:ascii="Times New Roman" w:hAnsi="Times New Roman"/>
          <w:szCs w:val="24"/>
        </w:rPr>
        <w:t xml:space="preserve"> or calling 817-272-3671 is also available to all students </w:t>
      </w:r>
      <w:r w:rsidRPr="002D5AC5">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i/>
          <w:iCs/>
          <w:szCs w:val="24"/>
        </w:rPr>
      </w:pPr>
      <w:r w:rsidRPr="002D5AC5">
        <w:rPr>
          <w:rFonts w:ascii="Times New Roman" w:hAnsi="Times New Roman"/>
          <w:b/>
          <w:bCs/>
          <w:szCs w:val="24"/>
        </w:rPr>
        <w:t>Non-Discrimination Policy:</w:t>
      </w:r>
      <w:r w:rsidRPr="002D5AC5">
        <w:rPr>
          <w:rFonts w:ascii="Times New Roman" w:hAnsi="Times New Roman"/>
          <w:szCs w:val="24"/>
        </w:rPr>
        <w:t xml:space="preserve"> </w:t>
      </w:r>
      <w:r w:rsidRPr="002D5AC5">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D5AC5">
          <w:rPr>
            <w:rStyle w:val="Hyperlink"/>
            <w:rFonts w:ascii="Times New Roman" w:hAnsi="Times New Roman"/>
            <w:i/>
            <w:iCs/>
            <w:szCs w:val="24"/>
          </w:rPr>
          <w:t>uta.edu/eos</w:t>
        </w:r>
      </w:hyperlink>
      <w:r w:rsidRPr="002D5AC5">
        <w:rPr>
          <w:rFonts w:ascii="Times New Roman" w:hAnsi="Times New Roman"/>
          <w:i/>
          <w:iCs/>
          <w:szCs w:val="24"/>
        </w:rPr>
        <w:t>.</w:t>
      </w:r>
    </w:p>
    <w:p w:rsidR="00C75D68" w:rsidRPr="002D5AC5" w:rsidRDefault="00C75D68" w:rsidP="00C75D68">
      <w:pPr>
        <w:rPr>
          <w:rFonts w:ascii="Times New Roman" w:hAnsi="Times New Roman"/>
          <w:i/>
          <w:iCs/>
          <w:szCs w:val="24"/>
        </w:rPr>
      </w:pPr>
    </w:p>
    <w:p w:rsidR="00830565" w:rsidRDefault="00C75D68" w:rsidP="00830565">
      <w:pPr>
        <w:rPr>
          <w:rFonts w:ascii="Calibri" w:hAnsi="Calibri"/>
          <w:snapToGrid/>
          <w:sz w:val="22"/>
        </w:rPr>
      </w:pPr>
      <w:r w:rsidRPr="002D5AC5">
        <w:rPr>
          <w:rFonts w:ascii="Times New Roman" w:hAnsi="Times New Roman"/>
          <w:b/>
          <w:iCs/>
          <w:szCs w:val="24"/>
        </w:rPr>
        <w:t xml:space="preserve">Title IX Policy: </w:t>
      </w:r>
      <w:r w:rsidRPr="002D5AC5">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2D5AC5">
        <w:rPr>
          <w:rFonts w:ascii="Times New Roman" w:hAnsi="Times New Roman"/>
          <w:b/>
          <w:iCs/>
          <w:szCs w:val="24"/>
        </w:rPr>
        <w:t xml:space="preserve"> </w:t>
      </w:r>
      <w:r w:rsidRPr="002D5AC5">
        <w:rPr>
          <w:rFonts w:ascii="Times New Roman" w:hAnsi="Times New Roman"/>
          <w:i/>
          <w:iCs/>
          <w:color w:val="000000"/>
          <w:szCs w:val="24"/>
          <w:shd w:val="clear" w:color="auto" w:fill="FFFFFF"/>
        </w:rPr>
        <w:t>For information regarding Title IX, visit</w:t>
      </w:r>
      <w:r w:rsidRPr="002D5AC5">
        <w:rPr>
          <w:rFonts w:ascii="Times New Roman" w:hAnsi="Times New Roman"/>
          <w:szCs w:val="24"/>
        </w:rPr>
        <w:t xml:space="preserve"> </w:t>
      </w:r>
      <w:hyperlink r:id="rId14" w:history="1">
        <w:r w:rsidRPr="002D5AC5">
          <w:rPr>
            <w:rStyle w:val="Hyperlink"/>
            <w:rFonts w:ascii="Times New Roman" w:hAnsi="Times New Roman"/>
            <w:szCs w:val="24"/>
          </w:rPr>
          <w:t>www.uta.edu/titleIX</w:t>
        </w:r>
      </w:hyperlink>
      <w:r w:rsidRPr="002D5AC5">
        <w:rPr>
          <w:rFonts w:ascii="Times New Roman" w:hAnsi="Times New Roman"/>
          <w:szCs w:val="24"/>
        </w:rPr>
        <w:t xml:space="preserve"> or </w:t>
      </w:r>
      <w:r w:rsidR="00830565">
        <w:rPr>
          <w:rFonts w:asciiTheme="minorBidi" w:hAnsiTheme="minorBidi" w:cstheme="minorBidi"/>
        </w:rPr>
        <w:t>contact</w:t>
      </w:r>
      <w:r w:rsidR="00830565">
        <w:rPr>
          <w:rFonts w:asciiTheme="minorBidi" w:hAnsiTheme="minorBidi" w:cstheme="minorBidi"/>
          <w:sz w:val="21"/>
          <w:szCs w:val="21"/>
        </w:rPr>
        <w:t xml:space="preserve"> Ms. Michelle Willbanks, Title IX Coordinator at (817) 272-4585 or </w:t>
      </w:r>
      <w:hyperlink r:id="rId15" w:history="1">
        <w:r w:rsidR="00830565">
          <w:rPr>
            <w:rStyle w:val="Hyperlink"/>
          </w:rPr>
          <w:t>titleix@uta.edu</w:t>
        </w:r>
      </w:hyperlink>
    </w:p>
    <w:p w:rsidR="00C75D68" w:rsidRPr="002D5AC5" w:rsidRDefault="00C75D68" w:rsidP="00C75D68">
      <w:pPr>
        <w:rPr>
          <w:rFonts w:ascii="Times New Roman" w:hAnsi="Times New Roman"/>
          <w:szCs w:val="24"/>
        </w:rPr>
      </w:pPr>
    </w:p>
    <w:p w:rsidR="00C75D68" w:rsidRPr="002D5AC5" w:rsidRDefault="00C75D68" w:rsidP="00C75D68">
      <w:pPr>
        <w:keepNext/>
        <w:rPr>
          <w:rFonts w:ascii="Times New Roman" w:hAnsi="Times New Roman"/>
          <w:szCs w:val="24"/>
        </w:rPr>
      </w:pPr>
      <w:r w:rsidRPr="002D5AC5">
        <w:rPr>
          <w:rFonts w:ascii="Times New Roman" w:hAnsi="Times New Roman"/>
          <w:b/>
          <w:bCs/>
          <w:szCs w:val="24"/>
        </w:rPr>
        <w:t xml:space="preserve">Academic Integrity: </w:t>
      </w:r>
      <w:r w:rsidRPr="002D5AC5">
        <w:rPr>
          <w:rFonts w:ascii="Times New Roman" w:hAnsi="Times New Roman"/>
          <w:szCs w:val="24"/>
        </w:rPr>
        <w:t>Students enrolled all UT Arlington courses are expected to adhere to the UT Arlington Honor Code:</w:t>
      </w:r>
    </w:p>
    <w:p w:rsidR="00C75D68" w:rsidRPr="002D5AC5" w:rsidRDefault="00C75D68" w:rsidP="00C75D68">
      <w:pPr>
        <w:keepNext/>
        <w:rPr>
          <w:rFonts w:ascii="Times New Roman" w:hAnsi="Times New Roman"/>
          <w:szCs w:val="24"/>
        </w:rPr>
      </w:pPr>
    </w:p>
    <w:p w:rsidR="00C75D68" w:rsidRPr="002D5AC5" w:rsidRDefault="00C75D68" w:rsidP="00C75D68">
      <w:pPr>
        <w:pStyle w:val="Default"/>
        <w:spacing w:after="80"/>
        <w:ind w:left="720" w:right="432"/>
        <w:jc w:val="both"/>
        <w:rPr>
          <w:i/>
        </w:rPr>
      </w:pPr>
      <w:r w:rsidRPr="002D5AC5">
        <w:rPr>
          <w:i/>
        </w:rPr>
        <w:t xml:space="preserve">I pledge, on my honor, to uphold UT Arlington’s tradition of academic integrity, a tradition that values hard work and honest effort in the pursuit of academic excellence. </w:t>
      </w:r>
    </w:p>
    <w:p w:rsidR="00C75D68" w:rsidRPr="002D5AC5" w:rsidRDefault="00C75D68" w:rsidP="00C75D68">
      <w:pPr>
        <w:pStyle w:val="Default"/>
        <w:spacing w:after="80"/>
        <w:ind w:left="720" w:right="432"/>
        <w:jc w:val="both"/>
        <w:rPr>
          <w:i/>
        </w:rPr>
      </w:pPr>
      <w:r w:rsidRPr="002D5AC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5D68" w:rsidRPr="002D5AC5" w:rsidRDefault="00C75D68" w:rsidP="00C75D68">
      <w:pPr>
        <w:keepNext/>
        <w:rPr>
          <w:rFonts w:ascii="Times New Roman" w:hAnsi="Times New Roman"/>
          <w:szCs w:val="24"/>
        </w:rPr>
      </w:pPr>
    </w:p>
    <w:p w:rsidR="00C75D68" w:rsidRPr="002D5AC5" w:rsidRDefault="00C75D68" w:rsidP="00C75D68">
      <w:pPr>
        <w:keepNext/>
        <w:rPr>
          <w:rFonts w:ascii="Times New Roman" w:hAnsi="Times New Roman"/>
          <w:szCs w:val="24"/>
        </w:rPr>
      </w:pPr>
      <w:r w:rsidRPr="002D5AC5">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w:t>
      </w:r>
      <w:r w:rsidRPr="002D5AC5">
        <w:rPr>
          <w:rFonts w:ascii="Times New Roman" w:hAnsi="Times New Roman"/>
          <w:szCs w:val="24"/>
        </w:rPr>
        <w:lastRenderedPageBreak/>
        <w:t xml:space="preserve">honor code into any work submitted. Per UT System </w:t>
      </w:r>
      <w:r w:rsidRPr="002D5AC5">
        <w:rPr>
          <w:rFonts w:ascii="Times New Roman" w:hAnsi="Times New Roman"/>
          <w:i/>
          <w:szCs w:val="24"/>
        </w:rPr>
        <w:t>Regents’ Rule</w:t>
      </w:r>
      <w:r w:rsidRPr="002D5AC5">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2D5AC5">
          <w:rPr>
            <w:rStyle w:val="Hyperlink"/>
            <w:rFonts w:ascii="Times New Roman" w:hAnsi="Times New Roman"/>
            <w:szCs w:val="24"/>
          </w:rPr>
          <w:t>https://www.uta.edu/conduct/</w:t>
        </w:r>
      </w:hyperlink>
      <w:r w:rsidRPr="002D5AC5">
        <w:rPr>
          <w:rFonts w:ascii="Times New Roman" w:hAnsi="Times New Roman"/>
          <w:szCs w:val="24"/>
        </w:rPr>
        <w:t xml:space="preserve">. </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szCs w:val="24"/>
        </w:rPr>
      </w:pPr>
      <w:r w:rsidRPr="002D5AC5">
        <w:rPr>
          <w:rFonts w:ascii="Times New Roman" w:hAnsi="Times New Roman"/>
          <w:b/>
          <w:szCs w:val="24"/>
        </w:rPr>
        <w:t xml:space="preserve">Electronic Communication: </w:t>
      </w:r>
      <w:r w:rsidRPr="002D5AC5">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2D5AC5">
          <w:rPr>
            <w:rStyle w:val="Hyperlink"/>
            <w:rFonts w:ascii="Times New Roman" w:hAnsi="Times New Roman"/>
            <w:szCs w:val="24"/>
          </w:rPr>
          <w:t>http://www.uta.edu/oit/cs/email/mavmail.php</w:t>
        </w:r>
      </w:hyperlink>
      <w:r w:rsidRPr="002D5AC5">
        <w:rPr>
          <w:rFonts w:ascii="Times New Roman" w:hAnsi="Times New Roman"/>
          <w:szCs w:val="24"/>
        </w:rPr>
        <w:t>.</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szCs w:val="24"/>
        </w:rPr>
      </w:pPr>
      <w:r w:rsidRPr="002D5AC5">
        <w:rPr>
          <w:rFonts w:ascii="Times New Roman" w:hAnsi="Times New Roman"/>
          <w:b/>
          <w:szCs w:val="24"/>
        </w:rPr>
        <w:t>Campus Carry:</w:t>
      </w:r>
      <w:r w:rsidRPr="002D5AC5">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2D5AC5">
          <w:rPr>
            <w:rStyle w:val="Hyperlink"/>
            <w:rFonts w:ascii="Times New Roman" w:hAnsi="Times New Roman"/>
            <w:szCs w:val="24"/>
          </w:rPr>
          <w:t>http://www.uta.edu/news/info/campus-carry/</w:t>
        </w:r>
      </w:hyperlink>
    </w:p>
    <w:p w:rsidR="00C75D68" w:rsidRPr="002D5AC5" w:rsidRDefault="00C75D68" w:rsidP="00C75D68">
      <w:pPr>
        <w:rPr>
          <w:rFonts w:ascii="Times New Roman" w:hAnsi="Times New Roman"/>
          <w:szCs w:val="24"/>
        </w:rPr>
      </w:pPr>
    </w:p>
    <w:p w:rsidR="00C75D68" w:rsidRPr="002D5AC5" w:rsidRDefault="00C75D68" w:rsidP="00C75D68">
      <w:pPr>
        <w:autoSpaceDE w:val="0"/>
        <w:autoSpaceDN w:val="0"/>
        <w:adjustRightInd w:val="0"/>
        <w:rPr>
          <w:rFonts w:ascii="Times New Roman" w:hAnsi="Times New Roman"/>
          <w:szCs w:val="24"/>
        </w:rPr>
      </w:pPr>
      <w:r w:rsidRPr="002D5AC5">
        <w:rPr>
          <w:rFonts w:ascii="Times New Roman" w:hAnsi="Times New Roman"/>
          <w:b/>
          <w:szCs w:val="24"/>
        </w:rPr>
        <w:t xml:space="preserve">Student Feedback Survey: </w:t>
      </w:r>
      <w:r w:rsidRPr="002D5AC5">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2D5AC5">
          <w:rPr>
            <w:rStyle w:val="Hyperlink"/>
            <w:rFonts w:ascii="Times New Roman" w:hAnsi="Times New Roman"/>
            <w:bCs/>
            <w:szCs w:val="24"/>
          </w:rPr>
          <w:t>http://www.uta.edu/sfs</w:t>
        </w:r>
      </w:hyperlink>
      <w:r w:rsidRPr="002D5AC5">
        <w:rPr>
          <w:rFonts w:ascii="Times New Roman" w:hAnsi="Times New Roman"/>
          <w:bCs/>
          <w:szCs w:val="24"/>
        </w:rPr>
        <w:t>.</w:t>
      </w:r>
    </w:p>
    <w:p w:rsidR="00C75D68" w:rsidRPr="002D5AC5" w:rsidRDefault="00C75D68" w:rsidP="00C75D68">
      <w:pPr>
        <w:rPr>
          <w:rFonts w:ascii="Times New Roman" w:hAnsi="Times New Roman"/>
          <w:b/>
          <w:bCs/>
          <w:szCs w:val="24"/>
        </w:rPr>
      </w:pPr>
    </w:p>
    <w:p w:rsidR="00C75D68" w:rsidRPr="002D5AC5" w:rsidRDefault="00C75D68" w:rsidP="00C75D68">
      <w:pPr>
        <w:rPr>
          <w:rFonts w:ascii="Times New Roman" w:hAnsi="Times New Roman"/>
          <w:szCs w:val="24"/>
        </w:rPr>
      </w:pPr>
      <w:r w:rsidRPr="002D5AC5">
        <w:rPr>
          <w:rFonts w:ascii="Times New Roman" w:hAnsi="Times New Roman"/>
          <w:b/>
          <w:bCs/>
          <w:szCs w:val="24"/>
        </w:rPr>
        <w:t xml:space="preserve">Final Review Week: </w:t>
      </w:r>
      <w:r w:rsidRPr="002D5AC5">
        <w:rPr>
          <w:rFonts w:ascii="Times New Roman" w:hAnsi="Times New Roman"/>
          <w:bCs/>
          <w:szCs w:val="24"/>
        </w:rPr>
        <w:t>for semester-long courses</w:t>
      </w:r>
      <w:r w:rsidRPr="002D5AC5">
        <w:rPr>
          <w:rFonts w:ascii="Times New Roman" w:hAnsi="Times New Roman"/>
          <w:b/>
          <w:bCs/>
          <w:szCs w:val="24"/>
        </w:rPr>
        <w:t xml:space="preserve">, </w:t>
      </w:r>
      <w:r w:rsidRPr="002D5AC5">
        <w:rPr>
          <w:rFonts w:ascii="Times New Roman" w:hAnsi="Times New Roman"/>
          <w:bCs/>
          <w:szCs w:val="24"/>
        </w:rPr>
        <w:t>a</w:t>
      </w:r>
      <w:r w:rsidRPr="002D5AC5">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5AC5">
        <w:rPr>
          <w:rFonts w:ascii="Times New Roman" w:hAnsi="Times New Roman"/>
          <w:i/>
          <w:szCs w:val="24"/>
        </w:rPr>
        <w:t>unless specified in the class syllabus</w:t>
      </w:r>
      <w:r w:rsidRPr="002D5AC5">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b/>
          <w:bCs/>
          <w:color w:val="0000FF"/>
          <w:szCs w:val="24"/>
        </w:rPr>
      </w:pPr>
      <w:r w:rsidRPr="002D5AC5">
        <w:rPr>
          <w:rFonts w:ascii="Times New Roman" w:hAnsi="Times New Roman"/>
          <w:b/>
          <w:bCs/>
          <w:szCs w:val="24"/>
        </w:rPr>
        <w:t>Student Support Services</w:t>
      </w:r>
      <w:r w:rsidRPr="002D5AC5">
        <w:rPr>
          <w:rFonts w:ascii="Times New Roman" w:hAnsi="Times New Roman"/>
          <w:szCs w:val="24"/>
        </w:rPr>
        <w:t>:</w:t>
      </w:r>
      <w:r w:rsidRPr="002D5AC5">
        <w:rPr>
          <w:rFonts w:ascii="Times New Roman" w:hAnsi="Times New Roman"/>
          <w:b/>
          <w:bCs/>
          <w:szCs w:val="24"/>
        </w:rPr>
        <w:t xml:space="preserve"> </w:t>
      </w:r>
      <w:r w:rsidRPr="002D5AC5">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2D5AC5">
          <w:rPr>
            <w:rStyle w:val="Hyperlink"/>
            <w:rFonts w:ascii="Times New Roman" w:hAnsi="Times New Roman"/>
            <w:szCs w:val="24"/>
          </w:rPr>
          <w:t>tutoring</w:t>
        </w:r>
      </w:hyperlink>
      <w:r w:rsidRPr="002D5AC5">
        <w:rPr>
          <w:rFonts w:ascii="Times New Roman" w:hAnsi="Times New Roman"/>
          <w:szCs w:val="24"/>
        </w:rPr>
        <w:t xml:space="preserve">, </w:t>
      </w:r>
      <w:hyperlink r:id="rId21" w:history="1">
        <w:r w:rsidRPr="002D5AC5">
          <w:rPr>
            <w:rStyle w:val="Hyperlink"/>
            <w:rFonts w:ascii="Times New Roman" w:hAnsi="Times New Roman"/>
            <w:szCs w:val="24"/>
          </w:rPr>
          <w:t>major-based learning centers</w:t>
        </w:r>
      </w:hyperlink>
      <w:r w:rsidRPr="002D5AC5">
        <w:rPr>
          <w:rFonts w:ascii="Times New Roman" w:hAnsi="Times New Roman"/>
          <w:szCs w:val="24"/>
        </w:rPr>
        <w:t xml:space="preserve">, developmental education, </w:t>
      </w:r>
      <w:hyperlink r:id="rId22" w:history="1">
        <w:r w:rsidRPr="002D5AC5">
          <w:rPr>
            <w:rStyle w:val="Hyperlink"/>
            <w:rFonts w:ascii="Times New Roman" w:hAnsi="Times New Roman"/>
            <w:szCs w:val="24"/>
          </w:rPr>
          <w:t>advising and mentoring</w:t>
        </w:r>
      </w:hyperlink>
      <w:r w:rsidRPr="002D5AC5">
        <w:rPr>
          <w:rFonts w:ascii="Times New Roman" w:hAnsi="Times New Roman"/>
          <w:szCs w:val="24"/>
        </w:rPr>
        <w:t xml:space="preserve">, personal counseling, and </w:t>
      </w:r>
      <w:hyperlink r:id="rId23" w:history="1">
        <w:r w:rsidRPr="002D5AC5">
          <w:rPr>
            <w:rStyle w:val="Hyperlink"/>
            <w:rFonts w:ascii="Times New Roman" w:hAnsi="Times New Roman"/>
            <w:szCs w:val="24"/>
          </w:rPr>
          <w:t>federally funded programs</w:t>
        </w:r>
      </w:hyperlink>
      <w:r w:rsidRPr="002D5AC5">
        <w:rPr>
          <w:rFonts w:ascii="Times New Roman" w:hAnsi="Times New Roman"/>
          <w:szCs w:val="24"/>
        </w:rPr>
        <w:t xml:space="preserve">. For individualized referrals, students may visit the reception desk at </w:t>
      </w:r>
      <w:r w:rsidRPr="002D5AC5">
        <w:rPr>
          <w:rFonts w:ascii="Times New Roman" w:hAnsi="Times New Roman"/>
          <w:szCs w:val="24"/>
        </w:rPr>
        <w:lastRenderedPageBreak/>
        <w:t xml:space="preserve">University College (Ransom Hall), call the Maverick Resource Hotline at 817-272-6107, send a message to </w:t>
      </w:r>
      <w:hyperlink r:id="rId24" w:history="1">
        <w:r w:rsidRPr="002D5AC5">
          <w:rPr>
            <w:rStyle w:val="Hyperlink"/>
            <w:rFonts w:ascii="Times New Roman" w:hAnsi="Times New Roman"/>
            <w:szCs w:val="24"/>
          </w:rPr>
          <w:t>resources@uta.edu</w:t>
        </w:r>
      </w:hyperlink>
      <w:r w:rsidRPr="002D5AC5">
        <w:rPr>
          <w:rFonts w:ascii="Times New Roman" w:hAnsi="Times New Roman"/>
          <w:szCs w:val="24"/>
        </w:rPr>
        <w:t xml:space="preserve">, or view the information at </w:t>
      </w:r>
      <w:hyperlink r:id="rId25" w:history="1">
        <w:r w:rsidRPr="002D5AC5">
          <w:rPr>
            <w:rStyle w:val="Hyperlink"/>
            <w:rFonts w:ascii="Times New Roman" w:hAnsi="Times New Roman"/>
            <w:szCs w:val="24"/>
          </w:rPr>
          <w:t>http://www.uta.edu/universitycollege/resources/index.php</w:t>
        </w:r>
      </w:hyperlink>
      <w:r w:rsidRPr="002D5AC5">
        <w:rPr>
          <w:rFonts w:ascii="Times New Roman" w:hAnsi="Times New Roman"/>
          <w:szCs w:val="24"/>
        </w:rPr>
        <w:t>.</w:t>
      </w:r>
    </w:p>
    <w:p w:rsidR="00C75D68" w:rsidRPr="002D5AC5" w:rsidRDefault="00C75D68" w:rsidP="00C75D68">
      <w:pPr>
        <w:rPr>
          <w:rFonts w:ascii="Times New Roman" w:hAnsi="Times New Roman"/>
          <w:bCs/>
          <w:color w:val="0000FF"/>
          <w:szCs w:val="24"/>
        </w:rPr>
      </w:pPr>
    </w:p>
    <w:p w:rsidR="00C75D68" w:rsidRPr="002D5AC5" w:rsidRDefault="00C75D68" w:rsidP="00C75D68">
      <w:pPr>
        <w:rPr>
          <w:rFonts w:ascii="Times New Roman" w:hAnsi="Times New Roman"/>
          <w:bCs/>
          <w:szCs w:val="24"/>
        </w:rPr>
      </w:pPr>
      <w:r w:rsidRPr="002D5AC5">
        <w:rPr>
          <w:rFonts w:ascii="Times New Roman" w:hAnsi="Times New Roman"/>
          <w:b/>
          <w:bCs/>
          <w:szCs w:val="24"/>
        </w:rPr>
        <w:t>The IDEAS Center (</w:t>
      </w:r>
      <w:r w:rsidRPr="002D5AC5">
        <w:rPr>
          <w:rFonts w:ascii="Times New Roman" w:hAnsi="Times New Roman"/>
          <w:bCs/>
          <w:szCs w:val="24"/>
        </w:rPr>
        <w:t>2</w:t>
      </w:r>
      <w:r w:rsidRPr="002D5AC5">
        <w:rPr>
          <w:rFonts w:ascii="Times New Roman" w:hAnsi="Times New Roman"/>
          <w:bCs/>
          <w:szCs w:val="24"/>
          <w:vertAlign w:val="superscript"/>
        </w:rPr>
        <w:t>nd</w:t>
      </w:r>
      <w:r w:rsidRPr="002D5AC5">
        <w:rPr>
          <w:rFonts w:ascii="Times New Roman" w:hAnsi="Times New Roman"/>
          <w:bCs/>
          <w:szCs w:val="24"/>
        </w:rPr>
        <w:t xml:space="preserve"> Floor of Central Library) offers </w:t>
      </w:r>
      <w:r w:rsidRPr="002D5AC5">
        <w:rPr>
          <w:rFonts w:ascii="Times New Roman" w:hAnsi="Times New Roman"/>
          <w:b/>
          <w:bCs/>
          <w:szCs w:val="24"/>
        </w:rPr>
        <w:t>free</w:t>
      </w:r>
      <w:r w:rsidRPr="002D5AC5">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2D5AC5">
        <w:rPr>
          <w:rFonts w:ascii="Times New Roman" w:hAnsi="Times New Roman"/>
          <w:bCs/>
          <w:color w:val="0000FF"/>
          <w:szCs w:val="24"/>
        </w:rPr>
        <w:t xml:space="preserve"> </w:t>
      </w:r>
      <w:hyperlink r:id="rId26" w:history="1">
        <w:r w:rsidRPr="002D5AC5">
          <w:rPr>
            <w:rStyle w:val="Hyperlink"/>
            <w:rFonts w:ascii="Times New Roman" w:hAnsi="Times New Roman"/>
            <w:bCs/>
            <w:szCs w:val="24"/>
          </w:rPr>
          <w:t>IDEAS@uta.edu</w:t>
        </w:r>
      </w:hyperlink>
      <w:r w:rsidRPr="002D5AC5">
        <w:rPr>
          <w:rFonts w:ascii="Times New Roman" w:hAnsi="Times New Roman"/>
          <w:bCs/>
          <w:color w:val="0000FF"/>
          <w:szCs w:val="24"/>
        </w:rPr>
        <w:t xml:space="preserve"> </w:t>
      </w:r>
      <w:r w:rsidRPr="002D5AC5">
        <w:rPr>
          <w:rFonts w:ascii="Times New Roman" w:hAnsi="Times New Roman"/>
          <w:bCs/>
          <w:szCs w:val="24"/>
        </w:rPr>
        <w:t>or call (817) 272-6593.</w:t>
      </w:r>
    </w:p>
    <w:p w:rsidR="00C75D68" w:rsidRPr="002D5AC5" w:rsidRDefault="00C75D68" w:rsidP="00C75D68">
      <w:pPr>
        <w:rPr>
          <w:rFonts w:ascii="Times New Roman" w:hAnsi="Times New Roman"/>
          <w:bCs/>
          <w:szCs w:val="24"/>
        </w:rPr>
      </w:pPr>
      <w:r w:rsidRPr="002D5AC5">
        <w:rPr>
          <w:rFonts w:ascii="Times New Roman" w:hAnsi="Times New Roman"/>
          <w:bCs/>
          <w:szCs w:val="24"/>
        </w:rPr>
        <w:t xml:space="preserve"> </w:t>
      </w:r>
    </w:p>
    <w:p w:rsidR="00C75D68" w:rsidRPr="002D5AC5" w:rsidRDefault="00C75D68" w:rsidP="00C75D68">
      <w:pPr>
        <w:rPr>
          <w:rFonts w:ascii="Times New Roman" w:hAnsi="Times New Roman"/>
          <w:color w:val="0000FF"/>
          <w:szCs w:val="24"/>
        </w:rPr>
      </w:pPr>
      <w:r w:rsidRPr="002D5AC5">
        <w:rPr>
          <w:rFonts w:ascii="Times New Roman" w:hAnsi="Times New Roman"/>
          <w:b/>
          <w:bCs/>
          <w:szCs w:val="24"/>
        </w:rPr>
        <w:t>The English Writing Center (411LIBR)</w:t>
      </w:r>
      <w:r w:rsidRPr="002D5AC5">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2D5AC5">
          <w:rPr>
            <w:rStyle w:val="Hyperlink"/>
            <w:rFonts w:ascii="Times New Roman" w:hAnsi="Times New Roman"/>
            <w:szCs w:val="24"/>
          </w:rPr>
          <w:t>www.uta.edu/owl</w:t>
        </w:r>
      </w:hyperlink>
      <w:r w:rsidRPr="002D5AC5">
        <w:rPr>
          <w:rFonts w:ascii="Times New Roman" w:hAnsi="Times New Roman"/>
          <w:color w:val="0000FF"/>
          <w:szCs w:val="24"/>
        </w:rPr>
        <w:t xml:space="preserve"> </w:t>
      </w:r>
      <w:r w:rsidRPr="002D5AC5">
        <w:rPr>
          <w:rFonts w:ascii="Times New Roman" w:hAnsi="Times New Roman"/>
          <w:szCs w:val="24"/>
        </w:rPr>
        <w:t>for detailed information on all our programs and services.</w:t>
      </w:r>
    </w:p>
    <w:p w:rsidR="00C75D68" w:rsidRPr="002D5AC5" w:rsidRDefault="00C75D68" w:rsidP="00C75D68">
      <w:pPr>
        <w:spacing w:before="100" w:beforeAutospacing="1" w:after="100" w:afterAutospacing="1"/>
        <w:rPr>
          <w:rStyle w:val="Hyperlink"/>
          <w:rFonts w:ascii="Times New Roman" w:hAnsi="Times New Roman"/>
          <w:szCs w:val="24"/>
        </w:rPr>
      </w:pPr>
      <w:r w:rsidRPr="002D5AC5">
        <w:rPr>
          <w:rFonts w:ascii="Times New Roman" w:hAnsi="Times New Roman"/>
          <w:szCs w:val="24"/>
        </w:rPr>
        <w:t>The Library’s 2</w:t>
      </w:r>
      <w:r w:rsidRPr="002D5AC5">
        <w:rPr>
          <w:rFonts w:ascii="Times New Roman" w:hAnsi="Times New Roman"/>
          <w:szCs w:val="24"/>
          <w:vertAlign w:val="superscript"/>
        </w:rPr>
        <w:t>nd</w:t>
      </w:r>
      <w:r w:rsidRPr="002D5AC5">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2D5AC5">
        <w:rPr>
          <w:rFonts w:ascii="Times New Roman" w:hAnsi="Times New Roman"/>
          <w:color w:val="0000FF"/>
          <w:szCs w:val="24"/>
        </w:rPr>
        <w:t xml:space="preserve"> </w:t>
      </w:r>
      <w:hyperlink r:id="rId28" w:history="1">
        <w:r w:rsidRPr="002D5AC5">
          <w:rPr>
            <w:rStyle w:val="Hyperlink"/>
            <w:rFonts w:ascii="Times New Roman" w:hAnsi="Times New Roman"/>
            <w:szCs w:val="24"/>
          </w:rPr>
          <w:t>http://library.uta.edu/academic-plaza</w:t>
        </w:r>
      </w:hyperlink>
    </w:p>
    <w:p w:rsidR="00C75D68" w:rsidRPr="002D5AC5" w:rsidRDefault="00C75D68" w:rsidP="00C75D68">
      <w:pPr>
        <w:rPr>
          <w:rFonts w:ascii="Times New Roman" w:hAnsi="Times New Roman"/>
          <w:szCs w:val="24"/>
        </w:rPr>
      </w:pPr>
      <w:r w:rsidRPr="002D5AC5">
        <w:rPr>
          <w:rFonts w:ascii="Times New Roman" w:hAnsi="Times New Roman"/>
          <w:b/>
          <w:bCs/>
          <w:szCs w:val="24"/>
        </w:rPr>
        <w:t>Emergency Exit Procedures:</w:t>
      </w:r>
      <w:r w:rsidRPr="002D5AC5">
        <w:rPr>
          <w:rFonts w:ascii="Times New Roman" w:hAnsi="Times New Roman"/>
          <w:bCs/>
          <w:szCs w:val="24"/>
        </w:rPr>
        <w:t xml:space="preserve"> </w:t>
      </w:r>
      <w:r w:rsidRPr="002D5AC5">
        <w:rPr>
          <w:rFonts w:ascii="Times New Roman" w:hAnsi="Times New Roman"/>
          <w:szCs w:val="24"/>
        </w:rPr>
        <w:t xml:space="preserve">Should we experience an emergency event that requires us to vacate the building, students should exit the room and move toward the nearest exit, which is located by these directions: Exit the classroom. </w:t>
      </w:r>
      <w:r w:rsidR="00167CD9">
        <w:rPr>
          <w:rFonts w:ascii="Times New Roman" w:hAnsi="Times New Roman"/>
          <w:szCs w:val="24"/>
        </w:rPr>
        <w:t xml:space="preserve">Turn right to stairs. Walk up the stairs to the </w:t>
      </w:r>
      <w:bookmarkStart w:id="0" w:name="_GoBack"/>
      <w:bookmarkEnd w:id="0"/>
      <w:r w:rsidRPr="002D5AC5">
        <w:rPr>
          <w:rFonts w:ascii="Times New Roman" w:hAnsi="Times New Roman"/>
          <w:szCs w:val="24"/>
        </w:rPr>
        <w:t xml:space="preserve"> next floor (ground level floor) and exit the building through glass doors in the East wall.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5D68" w:rsidRPr="002D5AC5" w:rsidRDefault="00C75D68" w:rsidP="00C75D68">
      <w:pPr>
        <w:rPr>
          <w:rFonts w:ascii="Times New Roman" w:hAnsi="Times New Roman"/>
          <w:szCs w:val="24"/>
        </w:rPr>
      </w:pPr>
    </w:p>
    <w:p w:rsidR="00C75D68" w:rsidRPr="002D5AC5" w:rsidRDefault="00C75D68" w:rsidP="00C75D68">
      <w:pPr>
        <w:rPr>
          <w:rFonts w:ascii="Times New Roman" w:hAnsi="Times New Roman"/>
          <w:color w:val="FF0000"/>
          <w:szCs w:val="24"/>
        </w:rPr>
      </w:pPr>
      <w:r w:rsidRPr="002D5AC5">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2D5AC5">
          <w:rPr>
            <w:rStyle w:val="Hyperlink"/>
            <w:rFonts w:ascii="Times New Roman" w:hAnsi="Times New Roman"/>
            <w:szCs w:val="24"/>
          </w:rPr>
          <w:t>https://mavalert.uta.edu/</w:t>
        </w:r>
      </w:hyperlink>
      <w:r w:rsidRPr="002D5AC5">
        <w:rPr>
          <w:rFonts w:ascii="Times New Roman" w:hAnsi="Times New Roman"/>
          <w:color w:val="FF0000"/>
          <w:szCs w:val="24"/>
        </w:rPr>
        <w:t xml:space="preserve"> </w:t>
      </w:r>
      <w:r w:rsidRPr="002D5AC5">
        <w:rPr>
          <w:rFonts w:ascii="Times New Roman" w:hAnsi="Times New Roman"/>
          <w:szCs w:val="24"/>
        </w:rPr>
        <w:t>or</w:t>
      </w:r>
      <w:r w:rsidRPr="002D5AC5">
        <w:rPr>
          <w:rFonts w:ascii="Times New Roman" w:hAnsi="Times New Roman"/>
          <w:color w:val="FF0000"/>
          <w:szCs w:val="24"/>
        </w:rPr>
        <w:t xml:space="preserve"> </w:t>
      </w:r>
      <w:hyperlink r:id="rId30" w:history="1">
        <w:r w:rsidRPr="002D5AC5">
          <w:rPr>
            <w:rStyle w:val="Hyperlink"/>
            <w:rFonts w:ascii="Times New Roman" w:hAnsi="Times New Roman"/>
            <w:szCs w:val="24"/>
          </w:rPr>
          <w:t>https://mavalert.uta.edu/register.php</w:t>
        </w:r>
      </w:hyperlink>
    </w:p>
    <w:p w:rsidR="00C75D68" w:rsidRPr="002D5AC5" w:rsidRDefault="00C75D68" w:rsidP="00C75D68">
      <w:pPr>
        <w:rPr>
          <w:rFonts w:ascii="Times New Roman" w:hAnsi="Times New Roman"/>
          <w:b/>
          <w:szCs w:val="24"/>
        </w:rPr>
      </w:pPr>
    </w:p>
    <w:p w:rsidR="00C75D68" w:rsidRPr="002D5AC5" w:rsidRDefault="00C75D68" w:rsidP="00C75D68">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2D5AC5">
        <w:rPr>
          <w:rFonts w:ascii="Times New Roman" w:hAnsi="Times New Roman"/>
          <w:b/>
          <w:szCs w:val="24"/>
        </w:rPr>
        <w:t>Emergency Phone Numbers</w:t>
      </w:r>
      <w:r w:rsidRPr="002D5AC5">
        <w:rPr>
          <w:rFonts w:ascii="Times New Roman" w:hAnsi="Times New Roman"/>
          <w:bCs/>
          <w:szCs w:val="24"/>
        </w:rPr>
        <w:t xml:space="preserve">: In case of an on-campus emergency, call the UT Arlington Police Department at </w:t>
      </w:r>
      <w:r w:rsidRPr="002D5AC5">
        <w:rPr>
          <w:rFonts w:ascii="Times New Roman" w:hAnsi="Times New Roman"/>
          <w:b/>
          <w:szCs w:val="24"/>
        </w:rPr>
        <w:t>817-272-3003</w:t>
      </w:r>
      <w:r w:rsidRPr="002D5AC5">
        <w:rPr>
          <w:rFonts w:ascii="Times New Roman" w:hAnsi="Times New Roman"/>
          <w:bCs/>
          <w:szCs w:val="24"/>
        </w:rPr>
        <w:t xml:space="preserve"> (non-campus phone), </w:t>
      </w:r>
      <w:r w:rsidRPr="002D5AC5">
        <w:rPr>
          <w:rFonts w:ascii="Times New Roman" w:hAnsi="Times New Roman"/>
          <w:b/>
          <w:szCs w:val="24"/>
        </w:rPr>
        <w:t>2-3003</w:t>
      </w:r>
      <w:r w:rsidRPr="002D5AC5">
        <w:rPr>
          <w:rFonts w:ascii="Times New Roman" w:hAnsi="Times New Roman"/>
          <w:bCs/>
          <w:szCs w:val="24"/>
        </w:rPr>
        <w:t xml:space="preserve"> (campus phone). You may also dial 911. Non-emergency number 817-272-3381</w:t>
      </w:r>
    </w:p>
    <w:p w:rsidR="00C75D68" w:rsidRPr="002A1891" w:rsidRDefault="00C75D68" w:rsidP="00C7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p w:rsidR="00A47DDF" w:rsidRPr="00A47DDF" w:rsidRDefault="00A47DDF" w:rsidP="006311B8">
      <w:pPr>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F4" w:rsidRDefault="00F319F4">
      <w:r>
        <w:separator/>
      </w:r>
    </w:p>
  </w:endnote>
  <w:endnote w:type="continuationSeparator" w:id="0">
    <w:p w:rsidR="00F319F4" w:rsidRDefault="00F3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F4" w:rsidRDefault="00F319F4">
      <w:r>
        <w:separator/>
      </w:r>
    </w:p>
  </w:footnote>
  <w:footnote w:type="continuationSeparator" w:id="0">
    <w:p w:rsidR="00F319F4" w:rsidRDefault="00F3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spacing w:line="18" w:lineRule="exact"/>
      <w:jc w:val="both"/>
    </w:pPr>
    <w:r>
      <w:rPr>
        <w:rStyle w:val="PageNumber"/>
        <w:rFonts w:ascii="Courier New" w:hAnsi="Courier New"/>
        <w:snapToGrid/>
        <w:sz w:val="20"/>
        <w:szCs w:val="24"/>
      </w:rPr>
      <w:fldChar w:fldCharType="begin"/>
    </w:r>
    <w:r>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9E6FEA">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278C"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F319F4" w:rsidRDefault="00F319F4">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F4" w:rsidRDefault="00F3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17DAA"/>
    <w:multiLevelType w:val="hybridMultilevel"/>
    <w:tmpl w:val="C7D60DB8"/>
    <w:lvl w:ilvl="0" w:tplc="938855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6"/>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64C1"/>
    <w:rsid w:val="000176CA"/>
    <w:rsid w:val="00031DA9"/>
    <w:rsid w:val="00042876"/>
    <w:rsid w:val="00044D25"/>
    <w:rsid w:val="0005754A"/>
    <w:rsid w:val="000717DF"/>
    <w:rsid w:val="000A3212"/>
    <w:rsid w:val="000B7486"/>
    <w:rsid w:val="000D4D7D"/>
    <w:rsid w:val="000F018A"/>
    <w:rsid w:val="000F167E"/>
    <w:rsid w:val="000F3D06"/>
    <w:rsid w:val="00110213"/>
    <w:rsid w:val="001126DE"/>
    <w:rsid w:val="00117299"/>
    <w:rsid w:val="001444A0"/>
    <w:rsid w:val="0014483D"/>
    <w:rsid w:val="00152565"/>
    <w:rsid w:val="001555FE"/>
    <w:rsid w:val="00167CD9"/>
    <w:rsid w:val="001812DF"/>
    <w:rsid w:val="001813CB"/>
    <w:rsid w:val="00190440"/>
    <w:rsid w:val="001B05D2"/>
    <w:rsid w:val="001F11AD"/>
    <w:rsid w:val="001F3F40"/>
    <w:rsid w:val="001F7F22"/>
    <w:rsid w:val="00200573"/>
    <w:rsid w:val="0020228D"/>
    <w:rsid w:val="00203A1B"/>
    <w:rsid w:val="0021737F"/>
    <w:rsid w:val="00217C10"/>
    <w:rsid w:val="002324C8"/>
    <w:rsid w:val="002359E6"/>
    <w:rsid w:val="00235C63"/>
    <w:rsid w:val="0025061A"/>
    <w:rsid w:val="00266544"/>
    <w:rsid w:val="002775A4"/>
    <w:rsid w:val="00291E42"/>
    <w:rsid w:val="00295142"/>
    <w:rsid w:val="002975F2"/>
    <w:rsid w:val="00297F5A"/>
    <w:rsid w:val="002C3CBD"/>
    <w:rsid w:val="002D5AC5"/>
    <w:rsid w:val="002D7AFC"/>
    <w:rsid w:val="003078AE"/>
    <w:rsid w:val="00312007"/>
    <w:rsid w:val="0031409F"/>
    <w:rsid w:val="003206AC"/>
    <w:rsid w:val="003222AD"/>
    <w:rsid w:val="00333866"/>
    <w:rsid w:val="0035277B"/>
    <w:rsid w:val="00352E81"/>
    <w:rsid w:val="0036765F"/>
    <w:rsid w:val="00371653"/>
    <w:rsid w:val="003864D8"/>
    <w:rsid w:val="00387950"/>
    <w:rsid w:val="003A1BA1"/>
    <w:rsid w:val="003A226D"/>
    <w:rsid w:val="003B01A0"/>
    <w:rsid w:val="003B038F"/>
    <w:rsid w:val="003B078F"/>
    <w:rsid w:val="003B400F"/>
    <w:rsid w:val="003D1906"/>
    <w:rsid w:val="003D55DE"/>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B0CCC"/>
    <w:rsid w:val="004C7586"/>
    <w:rsid w:val="004D2376"/>
    <w:rsid w:val="004D40A7"/>
    <w:rsid w:val="004D60B8"/>
    <w:rsid w:val="004F3B48"/>
    <w:rsid w:val="004F5697"/>
    <w:rsid w:val="00512ECE"/>
    <w:rsid w:val="005217FC"/>
    <w:rsid w:val="005237D6"/>
    <w:rsid w:val="005278AD"/>
    <w:rsid w:val="0053253E"/>
    <w:rsid w:val="00535519"/>
    <w:rsid w:val="005371AA"/>
    <w:rsid w:val="00550768"/>
    <w:rsid w:val="005548AA"/>
    <w:rsid w:val="00557AA8"/>
    <w:rsid w:val="00585153"/>
    <w:rsid w:val="005A383D"/>
    <w:rsid w:val="005B48BA"/>
    <w:rsid w:val="005D3A31"/>
    <w:rsid w:val="005E378A"/>
    <w:rsid w:val="005F1CBC"/>
    <w:rsid w:val="005F31D9"/>
    <w:rsid w:val="005F5CF5"/>
    <w:rsid w:val="00613539"/>
    <w:rsid w:val="00615A4F"/>
    <w:rsid w:val="0062000C"/>
    <w:rsid w:val="0062211B"/>
    <w:rsid w:val="006311B8"/>
    <w:rsid w:val="006506CD"/>
    <w:rsid w:val="00675442"/>
    <w:rsid w:val="00680569"/>
    <w:rsid w:val="00680DA0"/>
    <w:rsid w:val="00682320"/>
    <w:rsid w:val="00693E50"/>
    <w:rsid w:val="006942BF"/>
    <w:rsid w:val="00695343"/>
    <w:rsid w:val="006A3E33"/>
    <w:rsid w:val="006B6942"/>
    <w:rsid w:val="006B7066"/>
    <w:rsid w:val="006C7913"/>
    <w:rsid w:val="006D4D2B"/>
    <w:rsid w:val="006E7383"/>
    <w:rsid w:val="00720B03"/>
    <w:rsid w:val="00726C25"/>
    <w:rsid w:val="00743969"/>
    <w:rsid w:val="0074477E"/>
    <w:rsid w:val="00756538"/>
    <w:rsid w:val="00763978"/>
    <w:rsid w:val="0076515F"/>
    <w:rsid w:val="00773E13"/>
    <w:rsid w:val="00794235"/>
    <w:rsid w:val="007B38EF"/>
    <w:rsid w:val="007D671D"/>
    <w:rsid w:val="007D797A"/>
    <w:rsid w:val="007E5177"/>
    <w:rsid w:val="008015AA"/>
    <w:rsid w:val="00803876"/>
    <w:rsid w:val="00815403"/>
    <w:rsid w:val="008302B0"/>
    <w:rsid w:val="00830565"/>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E0B64"/>
    <w:rsid w:val="009E6163"/>
    <w:rsid w:val="009E6FEA"/>
    <w:rsid w:val="00A019BD"/>
    <w:rsid w:val="00A035EA"/>
    <w:rsid w:val="00A040E8"/>
    <w:rsid w:val="00A13B01"/>
    <w:rsid w:val="00A271E9"/>
    <w:rsid w:val="00A31982"/>
    <w:rsid w:val="00A36A1D"/>
    <w:rsid w:val="00A47DDF"/>
    <w:rsid w:val="00A738E7"/>
    <w:rsid w:val="00A739B4"/>
    <w:rsid w:val="00A743E9"/>
    <w:rsid w:val="00A8646C"/>
    <w:rsid w:val="00A95925"/>
    <w:rsid w:val="00AC77FD"/>
    <w:rsid w:val="00AD6C38"/>
    <w:rsid w:val="00AD71BF"/>
    <w:rsid w:val="00AE333A"/>
    <w:rsid w:val="00AE35B5"/>
    <w:rsid w:val="00AE4507"/>
    <w:rsid w:val="00AF303A"/>
    <w:rsid w:val="00AF75E4"/>
    <w:rsid w:val="00B04A29"/>
    <w:rsid w:val="00B10D88"/>
    <w:rsid w:val="00B15434"/>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0657"/>
    <w:rsid w:val="00C21D52"/>
    <w:rsid w:val="00C22A22"/>
    <w:rsid w:val="00C32AAB"/>
    <w:rsid w:val="00C33FAD"/>
    <w:rsid w:val="00C503EB"/>
    <w:rsid w:val="00C51801"/>
    <w:rsid w:val="00C71B42"/>
    <w:rsid w:val="00C75D68"/>
    <w:rsid w:val="00C975AA"/>
    <w:rsid w:val="00CA3F24"/>
    <w:rsid w:val="00CB08EA"/>
    <w:rsid w:val="00CB5AFF"/>
    <w:rsid w:val="00CB6314"/>
    <w:rsid w:val="00CC4E5D"/>
    <w:rsid w:val="00CC689D"/>
    <w:rsid w:val="00CF4858"/>
    <w:rsid w:val="00D0716D"/>
    <w:rsid w:val="00D10F75"/>
    <w:rsid w:val="00D13247"/>
    <w:rsid w:val="00D26B96"/>
    <w:rsid w:val="00D4312B"/>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D7482"/>
    <w:rsid w:val="00EE2C64"/>
    <w:rsid w:val="00F02602"/>
    <w:rsid w:val="00F319F4"/>
    <w:rsid w:val="00F32A33"/>
    <w:rsid w:val="00F4755F"/>
    <w:rsid w:val="00F658D4"/>
    <w:rsid w:val="00F810C7"/>
    <w:rsid w:val="00F8360C"/>
    <w:rsid w:val="00F87D65"/>
    <w:rsid w:val="00F970ED"/>
    <w:rsid w:val="00FA35EF"/>
    <w:rsid w:val="00FA5D12"/>
    <w:rsid w:val="00FA6D8D"/>
    <w:rsid w:val="00FB4EBF"/>
    <w:rsid w:val="00FB6347"/>
    <w:rsid w:val="00FC0879"/>
    <w:rsid w:val="00FC0C43"/>
    <w:rsid w:val="00FC72AA"/>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D2F9B8"/>
  <w15:docId w15:val="{6CA584C7-0912-4C4F-9497-2F0C509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540437937">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 w:id="18529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2018-08-07T18:21:00Z</cp:lastPrinted>
  <dcterms:created xsi:type="dcterms:W3CDTF">2018-08-24T19:15:00Z</dcterms:created>
  <dcterms:modified xsi:type="dcterms:W3CDTF">2018-08-24T19:15:00Z</dcterms:modified>
</cp:coreProperties>
</file>