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2F838" w14:textId="77777777" w:rsidR="0006233D" w:rsidRPr="006628D6" w:rsidRDefault="004A2A63" w:rsidP="00C231A6">
      <w:pPr>
        <w:spacing w:before="5"/>
        <w:rPr>
          <w:rFonts w:asciiTheme="minorHAnsi" w:eastAsia="Times New Roman" w:hAnsiTheme="minorHAnsi"/>
          <w:sz w:val="20"/>
          <w:szCs w:val="20"/>
        </w:rPr>
      </w:pPr>
      <w:bookmarkStart w:id="0" w:name="_GoBack"/>
      <w:bookmarkEnd w:id="0"/>
      <w:r w:rsidRPr="006628D6">
        <w:rPr>
          <w:rFonts w:asciiTheme="minorHAnsi" w:hAnsiTheme="minorHAnsi"/>
          <w:noProof/>
          <w:sz w:val="20"/>
          <w:szCs w:val="20"/>
          <w:lang w:eastAsia="en-US"/>
        </w:rPr>
        <w:drawing>
          <wp:inline distT="0" distB="0" distL="0" distR="0" wp14:anchorId="29E97146" wp14:editId="7AE26044">
            <wp:extent cx="4448175" cy="933450"/>
            <wp:effectExtent l="0" t="0" r="9525" b="0"/>
            <wp:docPr id="23" name="Picture 23" descr="College of Education - UT Ar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lege of Education - UT Arlington"/>
                    <pic:cNvPicPr>
                      <a:picLocks noChangeAspect="1" noChangeArrowheads="1"/>
                    </pic:cNvPicPr>
                  </pic:nvPicPr>
                  <pic:blipFill>
                    <a:blip r:embed="rId8">
                      <a:duotone>
                        <a:prstClr val="black"/>
                        <a:schemeClr val="accent1">
                          <a:tint val="45000"/>
                          <a:satMod val="400000"/>
                        </a:schemeClr>
                      </a:duotone>
                      <a:extLst>
                        <a:ext uri="{BEBA8EAE-BF5A-486C-A8C5-ECC9F3942E4B}">
                          <a14:imgProps xmlns:a14="http://schemas.microsoft.com/office/drawing/2010/main">
                            <a14:imgLayer r:embed="rId9">
                              <a14:imgEffect>
                                <a14:sharpenSoften amount="50000"/>
                              </a14:imgEffect>
                              <a14:imgEffect>
                                <a14:colorTemperature colorTemp="11500"/>
                              </a14:imgEffect>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48175" cy="933450"/>
                    </a:xfrm>
                    <a:prstGeom prst="rect">
                      <a:avLst/>
                    </a:prstGeom>
                    <a:noFill/>
                    <a:ln>
                      <a:noFill/>
                    </a:ln>
                  </pic:spPr>
                </pic:pic>
              </a:graphicData>
            </a:graphic>
          </wp:inline>
        </w:drawing>
      </w:r>
      <w:r w:rsidR="0006233D" w:rsidRPr="006628D6">
        <w:rPr>
          <w:rFonts w:asciiTheme="minorHAnsi" w:eastAsia="Times New Roman" w:hAnsiTheme="minorHAnsi"/>
          <w:sz w:val="20"/>
          <w:szCs w:val="20"/>
        </w:rPr>
        <w:tab/>
      </w:r>
      <w:r w:rsidR="0006233D" w:rsidRPr="006628D6">
        <w:rPr>
          <w:rFonts w:asciiTheme="minorHAnsi" w:eastAsia="Times New Roman" w:hAnsiTheme="minorHAnsi"/>
          <w:sz w:val="20"/>
          <w:szCs w:val="20"/>
        </w:rPr>
        <w:tab/>
        <w:t xml:space="preserve">         </w:t>
      </w:r>
      <w:r w:rsidR="00CA4C92">
        <w:rPr>
          <w:rFonts w:asciiTheme="minorHAnsi" w:hAnsiTheme="minorHAnsi"/>
          <w:b/>
          <w:i/>
          <w:spacing w:val="-1"/>
          <w:sz w:val="20"/>
          <w:szCs w:val="20"/>
        </w:rPr>
        <w:t>Fall</w:t>
      </w:r>
      <w:r w:rsidR="0006233D" w:rsidRPr="006628D6">
        <w:rPr>
          <w:rFonts w:asciiTheme="minorHAnsi" w:hAnsiTheme="minorHAnsi"/>
          <w:b/>
          <w:i/>
          <w:spacing w:val="-1"/>
          <w:sz w:val="20"/>
          <w:szCs w:val="20"/>
        </w:rPr>
        <w:t xml:space="preserve"> </w:t>
      </w:r>
      <w:r w:rsidR="00F9734D">
        <w:rPr>
          <w:rFonts w:asciiTheme="minorHAnsi" w:hAnsiTheme="minorHAnsi"/>
          <w:b/>
          <w:i/>
          <w:spacing w:val="-1"/>
          <w:sz w:val="20"/>
          <w:szCs w:val="20"/>
        </w:rPr>
        <w:t>2018</w:t>
      </w:r>
    </w:p>
    <w:p w14:paraId="273BF77B" w14:textId="77777777" w:rsidR="00C231A6" w:rsidRPr="006628D6" w:rsidRDefault="0006233D" w:rsidP="0006233D">
      <w:pPr>
        <w:spacing w:before="5"/>
        <w:ind w:left="270"/>
        <w:rPr>
          <w:rFonts w:asciiTheme="minorHAnsi" w:eastAsia="Times New Roman" w:hAnsiTheme="minorHAnsi"/>
          <w:i/>
          <w:sz w:val="20"/>
          <w:szCs w:val="20"/>
        </w:rPr>
      </w:pPr>
      <w:r w:rsidRPr="006628D6">
        <w:rPr>
          <w:rFonts w:asciiTheme="minorHAnsi" w:eastAsia="Times New Roman" w:hAnsiTheme="minorHAnsi"/>
          <w:i/>
          <w:sz w:val="20"/>
          <w:szCs w:val="20"/>
        </w:rPr>
        <w:t>Department of Curriculum &amp; Instruction</w:t>
      </w:r>
      <w:r w:rsidRPr="006628D6">
        <w:rPr>
          <w:rFonts w:asciiTheme="minorHAnsi" w:hAnsiTheme="minorHAnsi"/>
          <w:spacing w:val="-1"/>
          <w:sz w:val="20"/>
          <w:szCs w:val="20"/>
        </w:rPr>
        <w:t xml:space="preserve"> </w:t>
      </w:r>
      <w:r w:rsidRPr="006628D6">
        <w:rPr>
          <w:rFonts w:asciiTheme="minorHAnsi" w:hAnsiTheme="minorHAnsi"/>
          <w:spacing w:val="-1"/>
          <w:sz w:val="20"/>
          <w:szCs w:val="20"/>
        </w:rPr>
        <w:tab/>
      </w:r>
      <w:r w:rsidRPr="006628D6">
        <w:rPr>
          <w:rFonts w:asciiTheme="minorHAnsi" w:hAnsiTheme="minorHAnsi"/>
          <w:spacing w:val="-1"/>
          <w:sz w:val="20"/>
          <w:szCs w:val="20"/>
        </w:rPr>
        <w:tab/>
      </w:r>
    </w:p>
    <w:p w14:paraId="4B3C1A78" w14:textId="77777777" w:rsidR="004A2A63" w:rsidRPr="006628D6" w:rsidRDefault="00F9734D" w:rsidP="004A2A63">
      <w:pPr>
        <w:pStyle w:val="Heading1"/>
        <w:spacing w:line="215" w:lineRule="exact"/>
        <w:ind w:left="270"/>
        <w:rPr>
          <w:rFonts w:asciiTheme="minorHAnsi" w:hAnsiTheme="minorHAnsi"/>
          <w:spacing w:val="-1"/>
          <w:sz w:val="20"/>
          <w:szCs w:val="20"/>
        </w:rPr>
      </w:pPr>
      <w:r>
        <w:rPr>
          <w:rFonts w:asciiTheme="minorHAnsi" w:hAnsiTheme="minorHAnsi"/>
          <w:sz w:val="20"/>
          <w:szCs w:val="20"/>
        </w:rPr>
        <w:t>EDML 4300.00</w:t>
      </w:r>
      <w:r w:rsidR="00201C9B">
        <w:rPr>
          <w:rFonts w:asciiTheme="minorHAnsi" w:hAnsiTheme="minorHAnsi"/>
          <w:sz w:val="20"/>
          <w:szCs w:val="20"/>
        </w:rPr>
        <w:t>1</w:t>
      </w:r>
      <w:r w:rsidR="00C231A6" w:rsidRPr="006628D6">
        <w:rPr>
          <w:rFonts w:asciiTheme="minorHAnsi" w:hAnsiTheme="minorHAnsi"/>
          <w:sz w:val="20"/>
          <w:szCs w:val="20"/>
        </w:rPr>
        <w:t>:</w:t>
      </w:r>
      <w:r w:rsidR="00C231A6" w:rsidRPr="006628D6">
        <w:rPr>
          <w:rFonts w:asciiTheme="minorHAnsi" w:hAnsiTheme="minorHAnsi"/>
          <w:spacing w:val="-7"/>
          <w:sz w:val="20"/>
          <w:szCs w:val="20"/>
        </w:rPr>
        <w:t xml:space="preserve"> </w:t>
      </w:r>
      <w:r w:rsidR="00777FEF">
        <w:rPr>
          <w:rFonts w:asciiTheme="minorHAnsi" w:hAnsiTheme="minorHAnsi"/>
          <w:spacing w:val="-1"/>
          <w:sz w:val="20"/>
          <w:szCs w:val="20"/>
        </w:rPr>
        <w:t>Pre-Adolescent/Adolescent Growth &amp; Development</w:t>
      </w:r>
    </w:p>
    <w:p w14:paraId="672A6659" w14:textId="77777777" w:rsidR="004A2A63" w:rsidRPr="006628D6" w:rsidRDefault="004A2A63" w:rsidP="004A2A63">
      <w:pPr>
        <w:pStyle w:val="Heading1"/>
        <w:spacing w:line="215" w:lineRule="exact"/>
        <w:ind w:left="616"/>
        <w:jc w:val="right"/>
        <w:rPr>
          <w:rFonts w:asciiTheme="minorHAnsi" w:eastAsia="SimSun" w:hAnsiTheme="minorHAnsi" w:cs="Times New Roman"/>
          <w:position w:val="16"/>
          <w:sz w:val="20"/>
          <w:szCs w:val="20"/>
        </w:rPr>
      </w:pPr>
      <w:r w:rsidRPr="006628D6">
        <w:rPr>
          <w:rFonts w:asciiTheme="minorHAnsi" w:hAnsiTheme="minorHAnsi"/>
          <w:spacing w:val="-1"/>
          <w:sz w:val="20"/>
          <w:szCs w:val="20"/>
        </w:rPr>
        <w:tab/>
      </w:r>
      <w:r w:rsidRPr="006628D6">
        <w:rPr>
          <w:rFonts w:asciiTheme="minorHAnsi" w:hAnsiTheme="minorHAnsi"/>
          <w:spacing w:val="-1"/>
          <w:sz w:val="20"/>
          <w:szCs w:val="20"/>
        </w:rPr>
        <w:tab/>
      </w:r>
      <w:r w:rsidRPr="006628D6">
        <w:rPr>
          <w:rFonts w:asciiTheme="minorHAnsi" w:hAnsiTheme="minorHAnsi"/>
          <w:spacing w:val="-1"/>
          <w:sz w:val="20"/>
          <w:szCs w:val="20"/>
        </w:rPr>
        <w:tab/>
      </w:r>
    </w:p>
    <w:p w14:paraId="0A37501D" w14:textId="77777777" w:rsidR="00C231A6" w:rsidRPr="006628D6" w:rsidRDefault="00C231A6" w:rsidP="00C231A6">
      <w:pPr>
        <w:spacing w:line="30" w:lineRule="atLeast"/>
        <w:ind w:left="214"/>
        <w:rPr>
          <w:rFonts w:asciiTheme="minorHAnsi" w:eastAsia="Palatino Linotype" w:hAnsiTheme="minorHAnsi" w:cs="Palatino Linotype"/>
          <w:sz w:val="20"/>
          <w:szCs w:val="20"/>
        </w:rPr>
      </w:pPr>
      <w:r w:rsidRPr="006628D6">
        <w:rPr>
          <w:rFonts w:asciiTheme="minorHAnsi" w:eastAsia="Palatino Linotype" w:hAnsiTheme="minorHAnsi" w:cs="Palatino Linotype"/>
          <w:noProof/>
          <w:sz w:val="20"/>
          <w:szCs w:val="20"/>
          <w:lang w:eastAsia="en-US"/>
        </w:rPr>
        <mc:AlternateContent>
          <mc:Choice Requires="wpg">
            <w:drawing>
              <wp:inline distT="0" distB="0" distL="0" distR="0" wp14:anchorId="70393B7F" wp14:editId="6AED0E06">
                <wp:extent cx="6422390" cy="21590"/>
                <wp:effectExtent l="5715" t="2540" r="127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21590"/>
                          <a:chOff x="0" y="0"/>
                          <a:chExt cx="10114" cy="34"/>
                        </a:xfrm>
                      </wpg:grpSpPr>
                      <wpg:grpSp>
                        <wpg:cNvPr id="3" name="Group 3"/>
                        <wpg:cNvGrpSpPr>
                          <a:grpSpLocks/>
                        </wpg:cNvGrpSpPr>
                        <wpg:grpSpPr bwMode="auto">
                          <a:xfrm>
                            <a:off x="17" y="17"/>
                            <a:ext cx="10080" cy="2"/>
                            <a:chOff x="17" y="17"/>
                            <a:chExt cx="10080" cy="2"/>
                          </a:xfrm>
                        </wpg:grpSpPr>
                        <wps:wsp>
                          <wps:cNvPr id="4" name="Freeform 4"/>
                          <wps:cNvSpPr>
                            <a:spLocks/>
                          </wps:cNvSpPr>
                          <wps:spPr bwMode="auto">
                            <a:xfrm>
                              <a:off x="17" y="17"/>
                              <a:ext cx="10080" cy="2"/>
                            </a:xfrm>
                            <a:custGeom>
                              <a:avLst/>
                              <a:gdLst>
                                <a:gd name="T0" fmla="+- 0 17 17"/>
                                <a:gd name="T1" fmla="*/ T0 w 10080"/>
                                <a:gd name="T2" fmla="+- 0 10097 17"/>
                                <a:gd name="T3" fmla="*/ T2 w 10080"/>
                              </a:gdLst>
                              <a:ahLst/>
                              <a:cxnLst>
                                <a:cxn ang="0">
                                  <a:pos x="T1" y="0"/>
                                </a:cxn>
                                <a:cxn ang="0">
                                  <a:pos x="T3" y="0"/>
                                </a:cxn>
                              </a:cxnLst>
                              <a:rect l="0" t="0" r="r" b="b"/>
                              <a:pathLst>
                                <a:path w="10080">
                                  <a:moveTo>
                                    <a:pt x="0" y="0"/>
                                  </a:moveTo>
                                  <a:lnTo>
                                    <a:pt x="10080" y="0"/>
                                  </a:lnTo>
                                </a:path>
                              </a:pathLst>
                            </a:custGeom>
                            <a:noFill/>
                            <a:ln w="21590">
                              <a:solidFill>
                                <a:srgbClr val="0A46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F81AD87">
              <v:group id="Group 2" style="width:505.7pt;height:1.7pt;mso-position-horizontal-relative:char;mso-position-vertical-relative:line" coordsize="10114,34" o:spid="_x0000_s1026" w14:anchorId="2E456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">
                <v:group id="Group 3" style="position:absolute;left:17;top:17;width:10080;height:2" coordsize="10080,2" coordorigin="17,17"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style="position:absolute;left:17;top:17;width:10080;height:2;visibility:visible;mso-wrap-style:square;v-text-anchor:top" coordsize="10080,2" o:spid="_x0000_s1028" filled="f" strokecolor="#0a469d" strokeweight="1.7pt" path="m,l100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7XcQA&#10;AADaAAAADwAAAGRycy9kb3ducmV2LnhtbESPQWvCQBSE74L/YXlCL2I2KSIldQ0iSFvwUNMeenxm&#10;X5Pg7tuQ3cbk37uFQo/DzHzDbIvRGjFQ71vHCrIkBUFcOd1yreDz47h6AuEDskbjmBRM5KHYzWdb&#10;zLW78ZmGMtQiQtjnqKAJocul9FVDFn3iOuLofbveYoiyr6Xu8Rbh1sjHNN1Iiy3HhQY7OjRUXcsf&#10;q+D9LZymy3IybM5cvnSnbPnlMqUeFuP+GUSgMfyH/9qvWsEafq/EG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gu13EAAAA2gAAAA8AAAAAAAAAAAAAAAAAmAIAAGRycy9k&#10;b3ducmV2LnhtbFBLBQYAAAAABAAEAPUAAACJAwAAAAA=&#10;">
                    <v:path arrowok="t" o:connecttype="custom" o:connectlocs="0,0;10080,0" o:connectangles="0,0"/>
                  </v:shape>
                </v:group>
                <w10:anchorlock/>
              </v:group>
            </w:pict>
          </mc:Fallback>
        </mc:AlternateContent>
      </w:r>
    </w:p>
    <w:p w14:paraId="5DAB6C7B" w14:textId="77777777" w:rsidR="00C231A6" w:rsidRPr="006628D6" w:rsidRDefault="00C231A6" w:rsidP="00C231A6">
      <w:pPr>
        <w:spacing w:before="9"/>
        <w:rPr>
          <w:rFonts w:asciiTheme="minorHAnsi" w:eastAsia="Palatino Linotype" w:hAnsiTheme="minorHAnsi" w:cs="Palatino Linotype"/>
          <w:b/>
          <w:bCs/>
          <w:i/>
          <w:sz w:val="20"/>
          <w:szCs w:val="20"/>
        </w:rPr>
      </w:pPr>
    </w:p>
    <w:p w14:paraId="6682BC6F" w14:textId="77777777" w:rsidR="00777FEF" w:rsidRPr="001A2950" w:rsidRDefault="00777FEF" w:rsidP="00777FEF">
      <w:pPr>
        <w:ind w:left="180"/>
        <w:rPr>
          <w:rFonts w:asciiTheme="minorHAnsi" w:hAnsiTheme="minorHAnsi"/>
          <w:b/>
          <w:spacing w:val="-2"/>
          <w:sz w:val="20"/>
          <w:szCs w:val="20"/>
          <w:u w:val="single" w:color="000000"/>
        </w:rPr>
      </w:pPr>
      <w:r w:rsidRPr="001A2950">
        <w:rPr>
          <w:rFonts w:asciiTheme="minorHAnsi" w:hAnsiTheme="minorHAnsi"/>
          <w:b/>
          <w:spacing w:val="-2"/>
          <w:sz w:val="20"/>
          <w:szCs w:val="20"/>
          <w:u w:val="single" w:color="000000"/>
        </w:rPr>
        <w:t>Instructor Information:</w:t>
      </w:r>
    </w:p>
    <w:p w14:paraId="02EB378F" w14:textId="77777777" w:rsidR="00777FEF" w:rsidRPr="001A2950" w:rsidRDefault="00777FEF" w:rsidP="00777FEF">
      <w:pPr>
        <w:rPr>
          <w:rFonts w:asciiTheme="minorHAnsi" w:hAnsiTheme="minorHAnsi"/>
          <w:b/>
          <w:spacing w:val="-2"/>
          <w:sz w:val="20"/>
          <w:szCs w:val="20"/>
          <w:u w:val="single" w:color="000000"/>
        </w:rPr>
      </w:pPr>
    </w:p>
    <w:tbl>
      <w:tblPr>
        <w:tblW w:w="0" w:type="auto"/>
        <w:tblInd w:w="458" w:type="dxa"/>
        <w:tblLayout w:type="fixed"/>
        <w:tblCellMar>
          <w:left w:w="0" w:type="dxa"/>
          <w:right w:w="0" w:type="dxa"/>
        </w:tblCellMar>
        <w:tblLook w:val="01E0" w:firstRow="1" w:lastRow="1" w:firstColumn="1" w:lastColumn="1" w:noHBand="0" w:noVBand="0"/>
      </w:tblPr>
      <w:tblGrid>
        <w:gridCol w:w="1383"/>
        <w:gridCol w:w="3101"/>
        <w:gridCol w:w="2187"/>
        <w:gridCol w:w="1995"/>
      </w:tblGrid>
      <w:tr w:rsidR="00777FEF" w:rsidRPr="001A2950" w14:paraId="6D61E341" w14:textId="77777777" w:rsidTr="00777FEF">
        <w:trPr>
          <w:trHeight w:hRule="exact" w:val="288"/>
        </w:trPr>
        <w:tc>
          <w:tcPr>
            <w:tcW w:w="1383" w:type="dxa"/>
            <w:tcBorders>
              <w:top w:val="nil"/>
              <w:left w:val="nil"/>
              <w:bottom w:val="nil"/>
              <w:right w:val="nil"/>
            </w:tcBorders>
          </w:tcPr>
          <w:p w14:paraId="292B27DD" w14:textId="77777777" w:rsidR="00777FEF" w:rsidRPr="001A2950" w:rsidRDefault="00777FEF" w:rsidP="00777FEF">
            <w:pPr>
              <w:pStyle w:val="TableParagraph"/>
              <w:spacing w:before="19"/>
              <w:ind w:left="230"/>
              <w:rPr>
                <w:rFonts w:eastAsia="Calibri" w:cs="Calibri"/>
                <w:sz w:val="20"/>
                <w:szCs w:val="20"/>
              </w:rPr>
            </w:pPr>
            <w:r w:rsidRPr="001A2950">
              <w:rPr>
                <w:b/>
                <w:spacing w:val="-2"/>
                <w:sz w:val="20"/>
                <w:szCs w:val="20"/>
              </w:rPr>
              <w:t>Instructor</w:t>
            </w:r>
            <w:r w:rsidRPr="001A2950">
              <w:rPr>
                <w:spacing w:val="-2"/>
                <w:sz w:val="20"/>
                <w:szCs w:val="20"/>
              </w:rPr>
              <w:t>:</w:t>
            </w:r>
          </w:p>
        </w:tc>
        <w:tc>
          <w:tcPr>
            <w:tcW w:w="3101" w:type="dxa"/>
            <w:tcBorders>
              <w:top w:val="nil"/>
              <w:left w:val="nil"/>
              <w:bottom w:val="nil"/>
              <w:right w:val="nil"/>
            </w:tcBorders>
          </w:tcPr>
          <w:p w14:paraId="0D358E1A" w14:textId="77777777" w:rsidR="00777FEF" w:rsidRPr="001A2950" w:rsidRDefault="00CA4C92" w:rsidP="00777FEF">
            <w:pPr>
              <w:pStyle w:val="TableParagraph"/>
              <w:spacing w:before="19"/>
              <w:ind w:left="139"/>
              <w:rPr>
                <w:rFonts w:eastAsia="Calibri" w:cs="Calibri"/>
                <w:sz w:val="20"/>
                <w:szCs w:val="20"/>
              </w:rPr>
            </w:pPr>
            <w:r>
              <w:rPr>
                <w:spacing w:val="-1"/>
                <w:sz w:val="20"/>
                <w:szCs w:val="20"/>
              </w:rPr>
              <w:t>Dr. J. Tommerdahl</w:t>
            </w:r>
          </w:p>
        </w:tc>
        <w:tc>
          <w:tcPr>
            <w:tcW w:w="2187" w:type="dxa"/>
            <w:tcBorders>
              <w:top w:val="nil"/>
              <w:left w:val="nil"/>
              <w:bottom w:val="nil"/>
              <w:right w:val="nil"/>
            </w:tcBorders>
          </w:tcPr>
          <w:p w14:paraId="6A05A809" w14:textId="77777777" w:rsidR="00777FEF" w:rsidRPr="001A2950" w:rsidRDefault="00777FEF" w:rsidP="00777FEF">
            <w:pPr>
              <w:pStyle w:val="TableParagraph"/>
              <w:spacing w:before="19"/>
              <w:ind w:left="907"/>
              <w:rPr>
                <w:rFonts w:eastAsia="Calibri" w:cs="Calibri"/>
                <w:sz w:val="20"/>
                <w:szCs w:val="20"/>
              </w:rPr>
            </w:pPr>
          </w:p>
        </w:tc>
        <w:tc>
          <w:tcPr>
            <w:tcW w:w="1995" w:type="dxa"/>
            <w:tcBorders>
              <w:top w:val="nil"/>
              <w:left w:val="nil"/>
              <w:bottom w:val="nil"/>
              <w:right w:val="nil"/>
            </w:tcBorders>
          </w:tcPr>
          <w:p w14:paraId="5A39BBE3" w14:textId="77777777" w:rsidR="00777FEF" w:rsidRPr="001A2950" w:rsidRDefault="00777FEF" w:rsidP="00201C9B">
            <w:pPr>
              <w:pStyle w:val="TableParagraph"/>
              <w:spacing w:before="19"/>
              <w:ind w:left="552"/>
              <w:rPr>
                <w:rFonts w:eastAsia="Calibri" w:cs="Calibri"/>
                <w:sz w:val="20"/>
                <w:szCs w:val="20"/>
              </w:rPr>
            </w:pPr>
          </w:p>
        </w:tc>
      </w:tr>
      <w:tr w:rsidR="00777FEF" w:rsidRPr="001A2950" w14:paraId="7C981582" w14:textId="77777777" w:rsidTr="00777FEF">
        <w:trPr>
          <w:trHeight w:hRule="exact" w:val="250"/>
        </w:trPr>
        <w:tc>
          <w:tcPr>
            <w:tcW w:w="1383" w:type="dxa"/>
            <w:tcBorders>
              <w:top w:val="nil"/>
              <w:left w:val="nil"/>
              <w:bottom w:val="nil"/>
              <w:right w:val="nil"/>
            </w:tcBorders>
          </w:tcPr>
          <w:p w14:paraId="3385E1F1" w14:textId="77777777" w:rsidR="00777FEF" w:rsidRPr="001A2950" w:rsidRDefault="00777FEF" w:rsidP="00777FEF">
            <w:pPr>
              <w:pStyle w:val="TableParagraph"/>
              <w:spacing w:line="232" w:lineRule="exact"/>
              <w:ind w:left="230"/>
              <w:rPr>
                <w:rFonts w:eastAsia="Calibri" w:cs="Calibri"/>
                <w:sz w:val="20"/>
                <w:szCs w:val="20"/>
              </w:rPr>
            </w:pPr>
            <w:r w:rsidRPr="001A2950">
              <w:rPr>
                <w:b/>
                <w:spacing w:val="-2"/>
                <w:sz w:val="20"/>
                <w:szCs w:val="20"/>
              </w:rPr>
              <w:t>Office:</w:t>
            </w:r>
          </w:p>
        </w:tc>
        <w:tc>
          <w:tcPr>
            <w:tcW w:w="3101" w:type="dxa"/>
            <w:tcBorders>
              <w:top w:val="nil"/>
              <w:left w:val="nil"/>
              <w:bottom w:val="nil"/>
              <w:right w:val="nil"/>
            </w:tcBorders>
          </w:tcPr>
          <w:p w14:paraId="0167859C" w14:textId="77777777" w:rsidR="00777FEF" w:rsidRPr="001A2950" w:rsidRDefault="00CA4C92" w:rsidP="00777FEF">
            <w:pPr>
              <w:pStyle w:val="TableParagraph"/>
              <w:spacing w:line="232" w:lineRule="exact"/>
              <w:ind w:left="139"/>
              <w:rPr>
                <w:rFonts w:eastAsia="Calibri" w:cs="Calibri"/>
                <w:sz w:val="20"/>
                <w:szCs w:val="20"/>
              </w:rPr>
            </w:pPr>
            <w:r>
              <w:rPr>
                <w:spacing w:val="-2"/>
                <w:sz w:val="20"/>
                <w:szCs w:val="20"/>
              </w:rPr>
              <w:t>412</w:t>
            </w:r>
            <w:r w:rsidR="00201C9B">
              <w:rPr>
                <w:spacing w:val="-2"/>
                <w:sz w:val="20"/>
                <w:szCs w:val="20"/>
              </w:rPr>
              <w:t xml:space="preserve"> </w:t>
            </w:r>
            <w:r>
              <w:rPr>
                <w:spacing w:val="-2"/>
                <w:sz w:val="20"/>
                <w:szCs w:val="20"/>
              </w:rPr>
              <w:t>Hammond</w:t>
            </w:r>
            <w:r w:rsidR="00777FEF" w:rsidRPr="001A2950">
              <w:rPr>
                <w:spacing w:val="-9"/>
                <w:sz w:val="20"/>
                <w:szCs w:val="20"/>
              </w:rPr>
              <w:t xml:space="preserve"> </w:t>
            </w:r>
            <w:r w:rsidR="00777FEF" w:rsidRPr="001A2950">
              <w:rPr>
                <w:sz w:val="20"/>
                <w:szCs w:val="20"/>
              </w:rPr>
              <w:t>Hall</w:t>
            </w:r>
          </w:p>
        </w:tc>
        <w:tc>
          <w:tcPr>
            <w:tcW w:w="2187" w:type="dxa"/>
            <w:tcBorders>
              <w:top w:val="nil"/>
              <w:left w:val="nil"/>
              <w:bottom w:val="nil"/>
              <w:right w:val="nil"/>
            </w:tcBorders>
          </w:tcPr>
          <w:p w14:paraId="41C8F396" w14:textId="77777777" w:rsidR="00777FEF" w:rsidRPr="001A2950" w:rsidRDefault="00777FEF" w:rsidP="00777FEF">
            <w:pPr>
              <w:pStyle w:val="TableParagraph"/>
              <w:spacing w:line="232" w:lineRule="exact"/>
              <w:ind w:right="27"/>
              <w:jc w:val="center"/>
              <w:rPr>
                <w:rFonts w:eastAsia="Calibri" w:cs="Calibri"/>
                <w:sz w:val="20"/>
                <w:szCs w:val="20"/>
              </w:rPr>
            </w:pPr>
          </w:p>
        </w:tc>
        <w:tc>
          <w:tcPr>
            <w:tcW w:w="1995" w:type="dxa"/>
            <w:tcBorders>
              <w:top w:val="nil"/>
              <w:left w:val="nil"/>
              <w:bottom w:val="nil"/>
              <w:right w:val="nil"/>
            </w:tcBorders>
          </w:tcPr>
          <w:p w14:paraId="72A3D3EC" w14:textId="77777777" w:rsidR="00777FEF" w:rsidRPr="001A2950" w:rsidRDefault="00777FEF" w:rsidP="00777FEF">
            <w:pPr>
              <w:rPr>
                <w:rFonts w:asciiTheme="minorHAnsi" w:hAnsiTheme="minorHAnsi"/>
                <w:sz w:val="20"/>
                <w:szCs w:val="20"/>
              </w:rPr>
            </w:pPr>
          </w:p>
        </w:tc>
      </w:tr>
      <w:tr w:rsidR="00777FEF" w:rsidRPr="001A2950" w14:paraId="6072A85F" w14:textId="77777777" w:rsidTr="00777FEF">
        <w:trPr>
          <w:trHeight w:hRule="exact" w:val="282"/>
        </w:trPr>
        <w:tc>
          <w:tcPr>
            <w:tcW w:w="1383" w:type="dxa"/>
            <w:tcBorders>
              <w:top w:val="nil"/>
              <w:left w:val="nil"/>
              <w:bottom w:val="nil"/>
              <w:right w:val="nil"/>
            </w:tcBorders>
          </w:tcPr>
          <w:p w14:paraId="240423B4" w14:textId="77777777" w:rsidR="00777FEF" w:rsidRPr="001A2950" w:rsidRDefault="00777FEF" w:rsidP="00777FEF">
            <w:pPr>
              <w:pStyle w:val="TableParagraph"/>
              <w:spacing w:line="226" w:lineRule="exact"/>
              <w:ind w:left="230"/>
              <w:rPr>
                <w:rFonts w:eastAsia="Calibri" w:cs="Calibri"/>
                <w:sz w:val="20"/>
                <w:szCs w:val="20"/>
              </w:rPr>
            </w:pPr>
            <w:r w:rsidRPr="001A2950">
              <w:rPr>
                <w:b/>
                <w:spacing w:val="-1"/>
                <w:sz w:val="20"/>
                <w:szCs w:val="20"/>
              </w:rPr>
              <w:t>E-Mail:</w:t>
            </w:r>
          </w:p>
        </w:tc>
        <w:tc>
          <w:tcPr>
            <w:tcW w:w="3101" w:type="dxa"/>
            <w:tcBorders>
              <w:top w:val="nil"/>
              <w:left w:val="nil"/>
              <w:bottom w:val="nil"/>
              <w:right w:val="nil"/>
            </w:tcBorders>
          </w:tcPr>
          <w:p w14:paraId="4F050510" w14:textId="77777777" w:rsidR="00777FEF" w:rsidRPr="001A2950" w:rsidRDefault="00547CE4" w:rsidP="00201C9B">
            <w:pPr>
              <w:pStyle w:val="TableParagraph"/>
              <w:spacing w:line="226" w:lineRule="exact"/>
              <w:ind w:left="139"/>
              <w:rPr>
                <w:rFonts w:eastAsia="Calibri" w:cs="Calibri"/>
                <w:sz w:val="20"/>
                <w:szCs w:val="20"/>
              </w:rPr>
            </w:pPr>
            <w:hyperlink r:id="rId10" w:history="1">
              <w:r w:rsidR="00CA4C92" w:rsidRPr="0019752C">
                <w:rPr>
                  <w:rStyle w:val="Hyperlink"/>
                </w:rPr>
                <w:t>joditom</w:t>
              </w:r>
              <w:r w:rsidR="00CA4C92" w:rsidRPr="0019752C">
                <w:rPr>
                  <w:rStyle w:val="Hyperlink"/>
                  <w:spacing w:val="-2"/>
                  <w:sz w:val="20"/>
                  <w:szCs w:val="20"/>
                </w:rPr>
                <w:t>@uta.edu</w:t>
              </w:r>
            </w:hyperlink>
          </w:p>
        </w:tc>
        <w:tc>
          <w:tcPr>
            <w:tcW w:w="2187" w:type="dxa"/>
            <w:tcBorders>
              <w:top w:val="nil"/>
              <w:left w:val="nil"/>
              <w:bottom w:val="nil"/>
              <w:right w:val="nil"/>
            </w:tcBorders>
          </w:tcPr>
          <w:p w14:paraId="0D0B940D" w14:textId="77777777" w:rsidR="00777FEF" w:rsidRPr="001A2950" w:rsidRDefault="00777FEF" w:rsidP="00777FEF">
            <w:pPr>
              <w:pStyle w:val="TableParagraph"/>
              <w:spacing w:line="226" w:lineRule="exact"/>
              <w:ind w:left="907"/>
              <w:rPr>
                <w:rFonts w:eastAsia="Calibri" w:cs="Calibri"/>
                <w:sz w:val="20"/>
                <w:szCs w:val="20"/>
              </w:rPr>
            </w:pPr>
          </w:p>
        </w:tc>
        <w:tc>
          <w:tcPr>
            <w:tcW w:w="1995" w:type="dxa"/>
            <w:tcBorders>
              <w:top w:val="nil"/>
              <w:left w:val="nil"/>
              <w:bottom w:val="nil"/>
              <w:right w:val="nil"/>
            </w:tcBorders>
          </w:tcPr>
          <w:p w14:paraId="0E27B00A" w14:textId="77777777" w:rsidR="00777FEF" w:rsidRPr="001A2950" w:rsidRDefault="00777FEF" w:rsidP="00201C9B">
            <w:pPr>
              <w:pStyle w:val="TableParagraph"/>
              <w:spacing w:line="226" w:lineRule="exact"/>
              <w:ind w:left="552"/>
              <w:rPr>
                <w:rFonts w:eastAsia="Calibri" w:cs="Calibri"/>
                <w:sz w:val="20"/>
                <w:szCs w:val="20"/>
              </w:rPr>
            </w:pPr>
          </w:p>
        </w:tc>
      </w:tr>
      <w:tr w:rsidR="00777FEF" w:rsidRPr="001A2950" w14:paraId="277281FF" w14:textId="77777777" w:rsidTr="00777FEF">
        <w:trPr>
          <w:trHeight w:hRule="exact" w:val="282"/>
        </w:trPr>
        <w:tc>
          <w:tcPr>
            <w:tcW w:w="1383" w:type="dxa"/>
            <w:tcBorders>
              <w:top w:val="nil"/>
              <w:left w:val="nil"/>
              <w:bottom w:val="nil"/>
              <w:right w:val="nil"/>
            </w:tcBorders>
          </w:tcPr>
          <w:p w14:paraId="404FBC03" w14:textId="77777777" w:rsidR="00777FEF" w:rsidRPr="001A2950" w:rsidRDefault="00777FEF" w:rsidP="00777FEF">
            <w:pPr>
              <w:pStyle w:val="TableParagraph"/>
              <w:spacing w:line="226" w:lineRule="exact"/>
              <w:ind w:left="230"/>
              <w:rPr>
                <w:b/>
                <w:spacing w:val="-1"/>
                <w:sz w:val="20"/>
                <w:szCs w:val="20"/>
              </w:rPr>
            </w:pPr>
            <w:r w:rsidRPr="001A2950">
              <w:rPr>
                <w:b/>
                <w:spacing w:val="-2"/>
                <w:sz w:val="20"/>
                <w:szCs w:val="20"/>
              </w:rPr>
              <w:t>Office</w:t>
            </w:r>
            <w:r w:rsidRPr="001A2950">
              <w:rPr>
                <w:b/>
                <w:spacing w:val="-13"/>
                <w:sz w:val="20"/>
                <w:szCs w:val="20"/>
              </w:rPr>
              <w:t xml:space="preserve"> </w:t>
            </w:r>
            <w:r w:rsidRPr="001A2950">
              <w:rPr>
                <w:b/>
                <w:sz w:val="20"/>
                <w:szCs w:val="20"/>
              </w:rPr>
              <w:t>Hrs:</w:t>
            </w:r>
          </w:p>
        </w:tc>
        <w:tc>
          <w:tcPr>
            <w:tcW w:w="5288" w:type="dxa"/>
            <w:gridSpan w:val="2"/>
            <w:tcBorders>
              <w:top w:val="nil"/>
              <w:left w:val="nil"/>
              <w:bottom w:val="nil"/>
              <w:right w:val="nil"/>
            </w:tcBorders>
          </w:tcPr>
          <w:p w14:paraId="283A3AD8" w14:textId="77777777" w:rsidR="00777FEF" w:rsidRPr="001A2950" w:rsidRDefault="00777FEF" w:rsidP="00201C9B">
            <w:pPr>
              <w:pStyle w:val="TableParagraph"/>
              <w:spacing w:line="226" w:lineRule="exact"/>
              <w:ind w:left="319" w:hanging="180"/>
              <w:rPr>
                <w:b/>
                <w:spacing w:val="-2"/>
                <w:sz w:val="20"/>
                <w:szCs w:val="20"/>
              </w:rPr>
            </w:pPr>
            <w:r w:rsidRPr="001A2950">
              <w:rPr>
                <w:spacing w:val="-1"/>
                <w:sz w:val="20"/>
                <w:szCs w:val="20"/>
              </w:rPr>
              <w:t>By</w:t>
            </w:r>
            <w:r w:rsidRPr="001A2950">
              <w:rPr>
                <w:spacing w:val="-13"/>
                <w:sz w:val="20"/>
                <w:szCs w:val="20"/>
              </w:rPr>
              <w:t xml:space="preserve"> </w:t>
            </w:r>
            <w:r w:rsidRPr="001A2950">
              <w:rPr>
                <w:spacing w:val="-1"/>
                <w:sz w:val="20"/>
                <w:szCs w:val="20"/>
              </w:rPr>
              <w:t>appointment via email</w:t>
            </w:r>
          </w:p>
        </w:tc>
        <w:tc>
          <w:tcPr>
            <w:tcW w:w="1995" w:type="dxa"/>
            <w:tcBorders>
              <w:top w:val="nil"/>
              <w:left w:val="nil"/>
              <w:bottom w:val="nil"/>
              <w:right w:val="nil"/>
            </w:tcBorders>
          </w:tcPr>
          <w:p w14:paraId="60061E4C" w14:textId="77777777" w:rsidR="00777FEF" w:rsidRPr="001A2950" w:rsidRDefault="00777FEF" w:rsidP="00777FEF">
            <w:pPr>
              <w:pStyle w:val="TableParagraph"/>
              <w:spacing w:line="226" w:lineRule="exact"/>
              <w:ind w:left="552"/>
              <w:rPr>
                <w:spacing w:val="-2"/>
                <w:sz w:val="20"/>
                <w:szCs w:val="20"/>
              </w:rPr>
            </w:pPr>
          </w:p>
        </w:tc>
      </w:tr>
    </w:tbl>
    <w:p w14:paraId="44EAFD9C" w14:textId="77777777" w:rsidR="00777FEF" w:rsidRPr="001A2950" w:rsidRDefault="00777FEF" w:rsidP="00777FEF">
      <w:pPr>
        <w:rPr>
          <w:rFonts w:asciiTheme="minorHAnsi" w:hAnsiTheme="minorHAnsi"/>
          <w:b/>
          <w:spacing w:val="-2"/>
          <w:sz w:val="20"/>
          <w:szCs w:val="20"/>
          <w:u w:val="single" w:color="000000"/>
        </w:rPr>
      </w:pPr>
    </w:p>
    <w:tbl>
      <w:tblPr>
        <w:tblW w:w="0" w:type="auto"/>
        <w:tblInd w:w="458" w:type="dxa"/>
        <w:tblLayout w:type="fixed"/>
        <w:tblCellMar>
          <w:left w:w="0" w:type="dxa"/>
          <w:right w:w="0" w:type="dxa"/>
        </w:tblCellMar>
        <w:tblLook w:val="01E0" w:firstRow="1" w:lastRow="1" w:firstColumn="1" w:lastColumn="1" w:noHBand="0" w:noVBand="0"/>
      </w:tblPr>
      <w:tblGrid>
        <w:gridCol w:w="2337"/>
        <w:gridCol w:w="5580"/>
      </w:tblGrid>
      <w:tr w:rsidR="00777FEF" w:rsidRPr="001A2950" w14:paraId="15ED9A1B" w14:textId="77777777" w:rsidTr="00777FEF">
        <w:trPr>
          <w:trHeight w:hRule="exact" w:val="288"/>
        </w:trPr>
        <w:tc>
          <w:tcPr>
            <w:tcW w:w="2337" w:type="dxa"/>
          </w:tcPr>
          <w:p w14:paraId="296D9FBC" w14:textId="77777777" w:rsidR="00777FEF" w:rsidRPr="001A2950" w:rsidRDefault="00777FEF" w:rsidP="00777FEF">
            <w:pPr>
              <w:pStyle w:val="TableParagraph"/>
              <w:spacing w:before="19"/>
              <w:ind w:left="230"/>
              <w:rPr>
                <w:b/>
                <w:spacing w:val="-2"/>
                <w:sz w:val="20"/>
                <w:szCs w:val="20"/>
              </w:rPr>
            </w:pPr>
            <w:r w:rsidRPr="001A2950">
              <w:rPr>
                <w:b/>
                <w:spacing w:val="-2"/>
                <w:sz w:val="20"/>
                <w:szCs w:val="20"/>
              </w:rPr>
              <w:t>Instructor</w:t>
            </w:r>
            <w:r w:rsidRPr="001A2950">
              <w:rPr>
                <w:b/>
                <w:spacing w:val="-9"/>
                <w:sz w:val="20"/>
                <w:szCs w:val="20"/>
              </w:rPr>
              <w:t xml:space="preserve"> </w:t>
            </w:r>
            <w:r w:rsidRPr="001A2950">
              <w:rPr>
                <w:b/>
                <w:spacing w:val="-1"/>
                <w:sz w:val="20"/>
                <w:szCs w:val="20"/>
              </w:rPr>
              <w:t>Web</w:t>
            </w:r>
            <w:r w:rsidRPr="001A2950">
              <w:rPr>
                <w:b/>
                <w:spacing w:val="-9"/>
                <w:sz w:val="20"/>
                <w:szCs w:val="20"/>
              </w:rPr>
              <w:t xml:space="preserve"> </w:t>
            </w:r>
            <w:r w:rsidRPr="001A2950">
              <w:rPr>
                <w:b/>
                <w:spacing w:val="-2"/>
                <w:sz w:val="20"/>
                <w:szCs w:val="20"/>
              </w:rPr>
              <w:t>Site:</w:t>
            </w:r>
          </w:p>
        </w:tc>
        <w:tc>
          <w:tcPr>
            <w:tcW w:w="5580" w:type="dxa"/>
          </w:tcPr>
          <w:p w14:paraId="2B9A7B91" w14:textId="77777777" w:rsidR="00777FEF" w:rsidRPr="001A2950" w:rsidRDefault="00CA4C92" w:rsidP="00777FEF">
            <w:pPr>
              <w:pStyle w:val="TableParagraph"/>
              <w:spacing w:before="19"/>
              <w:ind w:left="90" w:firstLine="5"/>
              <w:rPr>
                <w:rFonts w:ascii="Calibri" w:eastAsia="Calibri" w:hAnsi="Calibri" w:cs="Calibri"/>
                <w:sz w:val="20"/>
                <w:szCs w:val="20"/>
              </w:rPr>
            </w:pPr>
            <w:r w:rsidRPr="00CA4C92">
              <w:rPr>
                <w:rFonts w:ascii="Calibri" w:eastAsia="Calibri" w:hAnsi="Calibri" w:cs="Calibri"/>
                <w:sz w:val="20"/>
                <w:szCs w:val="20"/>
              </w:rPr>
              <w:t>https://mentis.uta.edu/explore/profile/jodi-tommerdahl</w:t>
            </w:r>
          </w:p>
        </w:tc>
      </w:tr>
    </w:tbl>
    <w:p w14:paraId="4B94D5A5" w14:textId="77777777" w:rsidR="00777FEF" w:rsidRPr="001A2950" w:rsidRDefault="00777FEF" w:rsidP="00777FEF">
      <w:pPr>
        <w:rPr>
          <w:rFonts w:asciiTheme="minorHAnsi" w:hAnsiTheme="minorHAnsi"/>
          <w:b/>
          <w:spacing w:val="-2"/>
          <w:sz w:val="20"/>
          <w:szCs w:val="20"/>
          <w:u w:val="single" w:color="000000"/>
        </w:rPr>
      </w:pPr>
    </w:p>
    <w:p w14:paraId="3DEEC669" w14:textId="77777777" w:rsidR="00777FEF" w:rsidRPr="001A2950" w:rsidRDefault="00777FEF" w:rsidP="00777FEF">
      <w:pPr>
        <w:rPr>
          <w:rFonts w:asciiTheme="minorHAnsi" w:hAnsiTheme="minorHAnsi"/>
          <w:b/>
          <w:spacing w:val="-2"/>
          <w:sz w:val="20"/>
          <w:szCs w:val="20"/>
          <w:u w:val="single" w:color="000000"/>
        </w:rPr>
      </w:pPr>
    </w:p>
    <w:p w14:paraId="1DF1B393" w14:textId="77777777" w:rsidR="00777FEF" w:rsidRPr="001A2950" w:rsidRDefault="00777FEF" w:rsidP="00777FEF">
      <w:pPr>
        <w:ind w:left="180"/>
        <w:rPr>
          <w:rFonts w:asciiTheme="minorHAnsi" w:hAnsiTheme="minorHAnsi"/>
          <w:b/>
          <w:spacing w:val="-2"/>
          <w:sz w:val="20"/>
          <w:szCs w:val="20"/>
          <w:u w:val="single" w:color="000000"/>
        </w:rPr>
      </w:pPr>
      <w:r w:rsidRPr="001A2950">
        <w:rPr>
          <w:rFonts w:asciiTheme="minorHAnsi" w:hAnsiTheme="minorHAnsi"/>
          <w:b/>
          <w:spacing w:val="-2"/>
          <w:sz w:val="20"/>
          <w:szCs w:val="20"/>
          <w:u w:val="single" w:color="000000"/>
        </w:rPr>
        <w:t>Course Information:</w:t>
      </w:r>
    </w:p>
    <w:p w14:paraId="3656B9AB" w14:textId="77777777" w:rsidR="00777FEF" w:rsidRPr="001A2950" w:rsidRDefault="00777FEF" w:rsidP="00777FEF">
      <w:pPr>
        <w:rPr>
          <w:rFonts w:asciiTheme="minorHAnsi" w:hAnsiTheme="minorHAnsi"/>
          <w:b/>
          <w:spacing w:val="-2"/>
          <w:sz w:val="20"/>
          <w:szCs w:val="20"/>
          <w:u w:val="single" w:color="000000"/>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5670"/>
      </w:tblGrid>
      <w:tr w:rsidR="00777FEF" w:rsidRPr="001A2950" w14:paraId="2E2B2AB3" w14:textId="77777777" w:rsidTr="00777FEF">
        <w:tc>
          <w:tcPr>
            <w:tcW w:w="2250" w:type="dxa"/>
          </w:tcPr>
          <w:p w14:paraId="6D9ACDB0" w14:textId="77777777" w:rsidR="00777FEF" w:rsidRPr="001A2950" w:rsidRDefault="00777FEF" w:rsidP="00777FEF">
            <w:pPr>
              <w:rPr>
                <w:rFonts w:asciiTheme="minorHAnsi" w:hAnsiTheme="minorHAnsi"/>
                <w:b/>
                <w:spacing w:val="-2"/>
                <w:sz w:val="20"/>
                <w:szCs w:val="20"/>
                <w:u w:val="single" w:color="000000"/>
              </w:rPr>
            </w:pPr>
            <w:r w:rsidRPr="001A2950">
              <w:rPr>
                <w:rFonts w:asciiTheme="minorHAnsi" w:hAnsiTheme="minorHAnsi"/>
                <w:b/>
                <w:spacing w:val="-1"/>
                <w:sz w:val="20"/>
                <w:szCs w:val="20"/>
              </w:rPr>
              <w:t>Course</w:t>
            </w:r>
            <w:r w:rsidRPr="001A2950">
              <w:rPr>
                <w:rFonts w:asciiTheme="minorHAnsi" w:hAnsiTheme="minorHAnsi"/>
                <w:b/>
                <w:spacing w:val="-11"/>
                <w:sz w:val="20"/>
                <w:szCs w:val="20"/>
              </w:rPr>
              <w:t xml:space="preserve"> </w:t>
            </w:r>
            <w:r w:rsidRPr="001A2950">
              <w:rPr>
                <w:rFonts w:asciiTheme="minorHAnsi" w:hAnsiTheme="minorHAnsi"/>
                <w:b/>
                <w:spacing w:val="-4"/>
                <w:sz w:val="20"/>
                <w:szCs w:val="20"/>
              </w:rPr>
              <w:t>T</w:t>
            </w:r>
            <w:r w:rsidRPr="001A2950">
              <w:rPr>
                <w:rFonts w:asciiTheme="minorHAnsi" w:hAnsiTheme="minorHAnsi"/>
                <w:b/>
                <w:spacing w:val="-5"/>
                <w:sz w:val="20"/>
                <w:szCs w:val="20"/>
              </w:rPr>
              <w:t>itl</w:t>
            </w:r>
            <w:r w:rsidRPr="001A2950">
              <w:rPr>
                <w:rFonts w:asciiTheme="minorHAnsi" w:hAnsiTheme="minorHAnsi"/>
                <w:b/>
                <w:spacing w:val="-4"/>
                <w:sz w:val="20"/>
                <w:szCs w:val="20"/>
              </w:rPr>
              <w:t>e</w:t>
            </w:r>
            <w:r w:rsidRPr="001A2950">
              <w:rPr>
                <w:rFonts w:asciiTheme="minorHAnsi" w:hAnsiTheme="minorHAnsi"/>
                <w:b/>
                <w:spacing w:val="-5"/>
                <w:sz w:val="20"/>
                <w:szCs w:val="20"/>
              </w:rPr>
              <w:t>:</w:t>
            </w:r>
          </w:p>
        </w:tc>
        <w:tc>
          <w:tcPr>
            <w:tcW w:w="5670" w:type="dxa"/>
          </w:tcPr>
          <w:p w14:paraId="590FEEF4" w14:textId="77777777" w:rsidR="00777FEF" w:rsidRPr="001A2950" w:rsidRDefault="00777FEF" w:rsidP="00777FEF">
            <w:pPr>
              <w:rPr>
                <w:rFonts w:asciiTheme="minorHAnsi" w:hAnsiTheme="minorHAnsi"/>
                <w:spacing w:val="-2"/>
                <w:sz w:val="20"/>
                <w:szCs w:val="20"/>
                <w:u w:color="000000"/>
              </w:rPr>
            </w:pPr>
            <w:r>
              <w:rPr>
                <w:rFonts w:asciiTheme="minorHAnsi" w:hAnsiTheme="minorHAnsi"/>
                <w:spacing w:val="-1"/>
                <w:sz w:val="20"/>
                <w:szCs w:val="20"/>
              </w:rPr>
              <w:t>Pre-Adolescent/Adolescent Growth &amp; Development</w:t>
            </w:r>
          </w:p>
        </w:tc>
      </w:tr>
      <w:tr w:rsidR="00777FEF" w:rsidRPr="001A2950" w14:paraId="1C38F6AB" w14:textId="77777777" w:rsidTr="00777FEF">
        <w:tc>
          <w:tcPr>
            <w:tcW w:w="2250" w:type="dxa"/>
          </w:tcPr>
          <w:p w14:paraId="63B27181" w14:textId="77777777" w:rsidR="00777FEF" w:rsidRPr="001A2950" w:rsidRDefault="00777FEF" w:rsidP="00777FEF">
            <w:pPr>
              <w:rPr>
                <w:rFonts w:asciiTheme="minorHAnsi" w:hAnsiTheme="minorHAnsi"/>
                <w:b/>
                <w:spacing w:val="-2"/>
                <w:sz w:val="20"/>
                <w:szCs w:val="20"/>
                <w:u w:val="single" w:color="000000"/>
              </w:rPr>
            </w:pPr>
            <w:r w:rsidRPr="001A2950">
              <w:rPr>
                <w:rFonts w:asciiTheme="minorHAnsi" w:hAnsiTheme="minorHAnsi"/>
                <w:b/>
                <w:spacing w:val="-1"/>
                <w:sz w:val="20"/>
                <w:szCs w:val="20"/>
              </w:rPr>
              <w:t>Course</w:t>
            </w:r>
            <w:r w:rsidRPr="001A2950">
              <w:rPr>
                <w:rFonts w:asciiTheme="minorHAnsi" w:hAnsiTheme="minorHAnsi"/>
                <w:b/>
                <w:spacing w:val="-17"/>
                <w:sz w:val="20"/>
                <w:szCs w:val="20"/>
              </w:rPr>
              <w:t xml:space="preserve"> </w:t>
            </w:r>
            <w:r w:rsidRPr="001A2950">
              <w:rPr>
                <w:rFonts w:asciiTheme="minorHAnsi" w:hAnsiTheme="minorHAnsi"/>
                <w:b/>
                <w:spacing w:val="-1"/>
                <w:sz w:val="20"/>
                <w:szCs w:val="20"/>
              </w:rPr>
              <w:t>Number:</w:t>
            </w:r>
          </w:p>
        </w:tc>
        <w:tc>
          <w:tcPr>
            <w:tcW w:w="5670" w:type="dxa"/>
          </w:tcPr>
          <w:p w14:paraId="7B64B9EA" w14:textId="77777777" w:rsidR="00777FEF" w:rsidRPr="001A2950" w:rsidRDefault="00F9734D" w:rsidP="00201C9B">
            <w:pPr>
              <w:rPr>
                <w:rFonts w:asciiTheme="minorHAnsi" w:hAnsiTheme="minorHAnsi"/>
                <w:spacing w:val="-2"/>
                <w:sz w:val="20"/>
                <w:szCs w:val="20"/>
                <w:u w:color="000000"/>
              </w:rPr>
            </w:pPr>
            <w:r>
              <w:rPr>
                <w:rFonts w:asciiTheme="minorHAnsi" w:hAnsiTheme="minorHAnsi"/>
                <w:sz w:val="20"/>
                <w:szCs w:val="20"/>
              </w:rPr>
              <w:t>EDML 4300.00</w:t>
            </w:r>
            <w:r w:rsidR="00201C9B">
              <w:rPr>
                <w:rFonts w:asciiTheme="minorHAnsi" w:hAnsiTheme="minorHAnsi"/>
                <w:sz w:val="20"/>
                <w:szCs w:val="20"/>
              </w:rPr>
              <w:t>1</w:t>
            </w:r>
          </w:p>
        </w:tc>
      </w:tr>
      <w:tr w:rsidR="00777FEF" w:rsidRPr="001A2950" w14:paraId="4BC7B4E5" w14:textId="77777777" w:rsidTr="00777FEF">
        <w:tc>
          <w:tcPr>
            <w:tcW w:w="2250" w:type="dxa"/>
          </w:tcPr>
          <w:p w14:paraId="64F19B0F" w14:textId="77777777" w:rsidR="00777FEF" w:rsidRPr="001A2950" w:rsidRDefault="00777FEF" w:rsidP="00777FEF">
            <w:pPr>
              <w:rPr>
                <w:rFonts w:asciiTheme="minorHAnsi" w:hAnsiTheme="minorHAnsi"/>
                <w:b/>
                <w:spacing w:val="-2"/>
                <w:sz w:val="20"/>
                <w:szCs w:val="20"/>
                <w:u w:val="single" w:color="000000"/>
              </w:rPr>
            </w:pPr>
            <w:r w:rsidRPr="001A2950">
              <w:rPr>
                <w:rFonts w:asciiTheme="minorHAnsi" w:hAnsiTheme="minorHAnsi"/>
                <w:b/>
                <w:spacing w:val="-2"/>
                <w:sz w:val="20"/>
                <w:szCs w:val="20"/>
              </w:rPr>
              <w:t>Semester:</w:t>
            </w:r>
          </w:p>
        </w:tc>
        <w:tc>
          <w:tcPr>
            <w:tcW w:w="5670" w:type="dxa"/>
          </w:tcPr>
          <w:p w14:paraId="70851A67" w14:textId="77777777" w:rsidR="00777FEF" w:rsidRPr="001A2950" w:rsidRDefault="00CA4C92" w:rsidP="00961219">
            <w:pPr>
              <w:rPr>
                <w:rFonts w:asciiTheme="minorHAnsi" w:hAnsiTheme="minorHAnsi"/>
                <w:b/>
                <w:spacing w:val="-2"/>
                <w:sz w:val="20"/>
                <w:szCs w:val="20"/>
                <w:u w:val="single" w:color="000000"/>
              </w:rPr>
            </w:pPr>
            <w:r>
              <w:rPr>
                <w:rFonts w:asciiTheme="minorHAnsi" w:hAnsiTheme="minorHAnsi"/>
                <w:spacing w:val="-2"/>
                <w:sz w:val="20"/>
                <w:szCs w:val="20"/>
              </w:rPr>
              <w:t>F</w:t>
            </w:r>
            <w:r>
              <w:rPr>
                <w:rFonts w:asciiTheme="minorHAnsi" w:hAnsiTheme="minorHAnsi"/>
                <w:spacing w:val="-2"/>
              </w:rPr>
              <w:t>all</w:t>
            </w:r>
            <w:r w:rsidR="00777FEF" w:rsidRPr="001A2950">
              <w:rPr>
                <w:rFonts w:asciiTheme="minorHAnsi" w:hAnsiTheme="minorHAnsi"/>
                <w:spacing w:val="-13"/>
                <w:sz w:val="20"/>
                <w:szCs w:val="20"/>
              </w:rPr>
              <w:t xml:space="preserve"> </w:t>
            </w:r>
            <w:r w:rsidR="00F9734D">
              <w:rPr>
                <w:rFonts w:asciiTheme="minorHAnsi" w:hAnsiTheme="minorHAnsi"/>
                <w:spacing w:val="-1"/>
                <w:sz w:val="20"/>
                <w:szCs w:val="20"/>
              </w:rPr>
              <w:t>2018</w:t>
            </w:r>
            <w:r w:rsidR="00201C9B">
              <w:rPr>
                <w:rFonts w:asciiTheme="minorHAnsi" w:hAnsiTheme="minorHAnsi"/>
                <w:spacing w:val="-1"/>
                <w:sz w:val="20"/>
                <w:szCs w:val="20"/>
              </w:rPr>
              <w:t xml:space="preserve"> </w:t>
            </w:r>
          </w:p>
        </w:tc>
      </w:tr>
      <w:tr w:rsidR="00777FEF" w:rsidRPr="001A2950" w14:paraId="613293CA" w14:textId="77777777" w:rsidTr="00777FEF">
        <w:tc>
          <w:tcPr>
            <w:tcW w:w="2250" w:type="dxa"/>
          </w:tcPr>
          <w:p w14:paraId="08685C88" w14:textId="77777777" w:rsidR="00777FEF" w:rsidRPr="001A2950" w:rsidRDefault="00777FEF" w:rsidP="00777FEF">
            <w:pPr>
              <w:rPr>
                <w:rFonts w:asciiTheme="minorHAnsi" w:hAnsiTheme="minorHAnsi"/>
                <w:b/>
                <w:spacing w:val="-2"/>
                <w:sz w:val="20"/>
                <w:szCs w:val="20"/>
                <w:u w:val="single" w:color="000000"/>
              </w:rPr>
            </w:pPr>
            <w:r w:rsidRPr="001A2950">
              <w:rPr>
                <w:rFonts w:asciiTheme="minorHAnsi" w:hAnsiTheme="minorHAnsi"/>
                <w:b/>
                <w:spacing w:val="-1"/>
                <w:sz w:val="20"/>
                <w:szCs w:val="20"/>
              </w:rPr>
              <w:t>Course</w:t>
            </w:r>
            <w:r w:rsidRPr="001A2950">
              <w:rPr>
                <w:rFonts w:asciiTheme="minorHAnsi" w:hAnsiTheme="minorHAnsi"/>
                <w:b/>
                <w:spacing w:val="-14"/>
                <w:sz w:val="20"/>
                <w:szCs w:val="20"/>
              </w:rPr>
              <w:t xml:space="preserve"> </w:t>
            </w:r>
            <w:r w:rsidRPr="001A2950">
              <w:rPr>
                <w:rFonts w:asciiTheme="minorHAnsi" w:hAnsiTheme="minorHAnsi"/>
                <w:b/>
                <w:spacing w:val="-2"/>
                <w:sz w:val="20"/>
                <w:szCs w:val="20"/>
              </w:rPr>
              <w:t>Location</w:t>
            </w:r>
            <w:r w:rsidRPr="001A2950">
              <w:rPr>
                <w:rFonts w:asciiTheme="minorHAnsi" w:hAnsiTheme="minorHAnsi"/>
                <w:b/>
                <w:spacing w:val="-8"/>
                <w:sz w:val="20"/>
                <w:szCs w:val="20"/>
              </w:rPr>
              <w:t xml:space="preserve"> </w:t>
            </w:r>
            <w:r w:rsidRPr="001A2950">
              <w:rPr>
                <w:rFonts w:asciiTheme="minorHAnsi" w:hAnsiTheme="minorHAnsi"/>
                <w:b/>
                <w:sz w:val="20"/>
                <w:szCs w:val="20"/>
              </w:rPr>
              <w:t>&amp;</w:t>
            </w:r>
            <w:r w:rsidRPr="001A2950">
              <w:rPr>
                <w:rFonts w:asciiTheme="minorHAnsi" w:hAnsiTheme="minorHAnsi"/>
                <w:b/>
                <w:spacing w:val="-9"/>
                <w:sz w:val="20"/>
                <w:szCs w:val="20"/>
              </w:rPr>
              <w:t xml:space="preserve"> </w:t>
            </w:r>
            <w:r w:rsidRPr="001A2950">
              <w:rPr>
                <w:rFonts w:asciiTheme="minorHAnsi" w:hAnsiTheme="minorHAnsi"/>
                <w:b/>
                <w:spacing w:val="-2"/>
                <w:sz w:val="20"/>
                <w:szCs w:val="20"/>
              </w:rPr>
              <w:t>Time:</w:t>
            </w:r>
          </w:p>
        </w:tc>
        <w:tc>
          <w:tcPr>
            <w:tcW w:w="5670" w:type="dxa"/>
          </w:tcPr>
          <w:p w14:paraId="12D26275" w14:textId="77777777" w:rsidR="00777FEF" w:rsidRPr="001A2950" w:rsidRDefault="00CC798B" w:rsidP="00201C9B">
            <w:pPr>
              <w:rPr>
                <w:rFonts w:asciiTheme="minorHAnsi" w:hAnsiTheme="minorHAnsi"/>
                <w:b/>
                <w:spacing w:val="-2"/>
                <w:sz w:val="20"/>
                <w:szCs w:val="20"/>
                <w:u w:val="single" w:color="000000"/>
              </w:rPr>
            </w:pPr>
            <w:r>
              <w:rPr>
                <w:rFonts w:eastAsia="Calibri" w:cs="Calibri"/>
                <w:spacing w:val="-2"/>
                <w:sz w:val="20"/>
                <w:szCs w:val="20"/>
              </w:rPr>
              <w:t>Thursdays 5:00 – 8:20pm, Trimble Hall 115</w:t>
            </w:r>
          </w:p>
        </w:tc>
      </w:tr>
    </w:tbl>
    <w:p w14:paraId="45FB0818" w14:textId="77777777" w:rsidR="00C231A6" w:rsidRDefault="00C231A6" w:rsidP="00C231A6">
      <w:pPr>
        <w:spacing w:before="9"/>
        <w:rPr>
          <w:rFonts w:asciiTheme="minorHAnsi" w:eastAsia="Calibri" w:hAnsiTheme="minorHAnsi" w:cs="Calibri"/>
          <w:sz w:val="20"/>
          <w:szCs w:val="20"/>
        </w:rPr>
      </w:pPr>
    </w:p>
    <w:p w14:paraId="049F31CB" w14:textId="77777777" w:rsidR="00777FEF" w:rsidRPr="006628D6" w:rsidRDefault="00777FEF" w:rsidP="00C231A6">
      <w:pPr>
        <w:spacing w:before="9"/>
        <w:rPr>
          <w:rFonts w:asciiTheme="minorHAnsi" w:eastAsia="Calibri" w:hAnsiTheme="minorHAnsi" w:cs="Calibri"/>
          <w:sz w:val="20"/>
          <w:szCs w:val="20"/>
        </w:rPr>
      </w:pPr>
    </w:p>
    <w:p w14:paraId="2C45ECDE" w14:textId="77777777" w:rsidR="00C231A6" w:rsidRPr="006628D6" w:rsidRDefault="00C231A6" w:rsidP="00C231A6">
      <w:pPr>
        <w:pStyle w:val="Heading6"/>
        <w:spacing w:before="59"/>
        <w:ind w:left="220"/>
        <w:rPr>
          <w:rFonts w:asciiTheme="minorHAnsi" w:hAnsiTheme="minorHAnsi"/>
          <w:b w:val="0"/>
          <w:bCs w:val="0"/>
          <w:i w:val="0"/>
        </w:rPr>
      </w:pPr>
      <w:r w:rsidRPr="006628D6">
        <w:rPr>
          <w:rFonts w:asciiTheme="minorHAnsi" w:hAnsiTheme="minorHAnsi"/>
          <w:spacing w:val="-2"/>
          <w:u w:val="single" w:color="000000"/>
        </w:rPr>
        <w:t>Catalog</w:t>
      </w:r>
      <w:r w:rsidRPr="006628D6">
        <w:rPr>
          <w:rFonts w:asciiTheme="minorHAnsi" w:hAnsiTheme="minorHAnsi"/>
          <w:spacing w:val="-24"/>
          <w:u w:val="single" w:color="000000"/>
        </w:rPr>
        <w:t xml:space="preserve"> </w:t>
      </w:r>
      <w:r w:rsidRPr="006628D6">
        <w:rPr>
          <w:rFonts w:asciiTheme="minorHAnsi" w:hAnsiTheme="minorHAnsi"/>
          <w:spacing w:val="-2"/>
          <w:u w:val="single" w:color="000000"/>
        </w:rPr>
        <w:t>Description</w:t>
      </w:r>
    </w:p>
    <w:p w14:paraId="3910CE89" w14:textId="77777777" w:rsidR="00777FEF" w:rsidRPr="00777FEF" w:rsidRDefault="00777FEF" w:rsidP="00777FEF">
      <w:pPr>
        <w:spacing w:after="120"/>
        <w:ind w:left="720"/>
        <w:jc w:val="both"/>
        <w:rPr>
          <w:rFonts w:asciiTheme="minorHAnsi" w:hAnsiTheme="minorHAnsi"/>
          <w:color w:val="000000"/>
          <w:sz w:val="20"/>
          <w:szCs w:val="20"/>
        </w:rPr>
      </w:pPr>
      <w:r w:rsidRPr="00777FEF">
        <w:rPr>
          <w:rFonts w:asciiTheme="minorHAnsi" w:hAnsiTheme="minorHAnsi"/>
          <w:color w:val="000000"/>
          <w:sz w:val="20"/>
          <w:szCs w:val="20"/>
        </w:rPr>
        <w:t>Prerequisite to subsequent courses in teacher education. Physical, social, emotional, and cognitive growth patterns from emphasizing familial, cultural, societal, and genetic determinants of behavior. Topics include developmental characteristics pre-adolescent and adolescents including exceptional learners and students with special needs.</w:t>
      </w:r>
    </w:p>
    <w:p w14:paraId="62E81B18" w14:textId="77777777" w:rsidR="00C231A6" w:rsidRDefault="00777FEF" w:rsidP="00777FEF">
      <w:pPr>
        <w:spacing w:before="12"/>
        <w:ind w:left="720"/>
        <w:rPr>
          <w:rFonts w:asciiTheme="minorHAnsi" w:hAnsiTheme="minorHAnsi"/>
          <w:color w:val="000000"/>
          <w:sz w:val="20"/>
          <w:szCs w:val="20"/>
        </w:rPr>
      </w:pPr>
      <w:r w:rsidRPr="00777FEF">
        <w:rPr>
          <w:rFonts w:asciiTheme="minorHAnsi" w:hAnsiTheme="minorHAnsi"/>
          <w:color w:val="000000"/>
          <w:sz w:val="20"/>
          <w:szCs w:val="20"/>
        </w:rPr>
        <w:t>This human development course is designed for the pre-service teacher. The intention is to focus on those competencies and understandings that are considered essential for effective teacher-student relationships. Teachers who understand children and adolescents and their development can more effectively plan appropriate learning experiences. The overall desired outcome is the preparation of teachers who understand the development of students and who utilize these understandings in planning and implementing effective learning experiences.</w:t>
      </w:r>
    </w:p>
    <w:p w14:paraId="53128261" w14:textId="77777777" w:rsidR="00777FEF" w:rsidRPr="00777FEF" w:rsidRDefault="00777FEF" w:rsidP="00777FEF">
      <w:pPr>
        <w:spacing w:before="12"/>
        <w:ind w:left="720"/>
        <w:rPr>
          <w:rFonts w:asciiTheme="minorHAnsi" w:eastAsia="Calibri" w:hAnsiTheme="minorHAnsi" w:cs="Calibri"/>
          <w:sz w:val="20"/>
          <w:szCs w:val="20"/>
        </w:rPr>
      </w:pPr>
    </w:p>
    <w:p w14:paraId="1214C847" w14:textId="77777777" w:rsidR="00C231A6" w:rsidRPr="006628D6" w:rsidRDefault="00C231A6" w:rsidP="00C231A6">
      <w:pPr>
        <w:pStyle w:val="Heading6"/>
        <w:ind w:left="220"/>
        <w:rPr>
          <w:rFonts w:asciiTheme="minorHAnsi" w:hAnsiTheme="minorHAnsi"/>
          <w:b w:val="0"/>
          <w:bCs w:val="0"/>
          <w:i w:val="0"/>
        </w:rPr>
      </w:pPr>
      <w:r w:rsidRPr="006628D6">
        <w:rPr>
          <w:rFonts w:asciiTheme="minorHAnsi" w:hAnsiTheme="minorHAnsi"/>
          <w:spacing w:val="-1"/>
          <w:u w:val="single" w:color="000000"/>
        </w:rPr>
        <w:t>Course</w:t>
      </w:r>
      <w:r w:rsidRPr="006628D6">
        <w:rPr>
          <w:rFonts w:asciiTheme="minorHAnsi" w:hAnsiTheme="minorHAnsi"/>
          <w:spacing w:val="-14"/>
          <w:u w:val="single" w:color="000000"/>
        </w:rPr>
        <w:t xml:space="preserve"> </w:t>
      </w:r>
      <w:r w:rsidRPr="006628D6">
        <w:rPr>
          <w:rFonts w:asciiTheme="minorHAnsi" w:hAnsiTheme="minorHAnsi"/>
          <w:spacing w:val="-2"/>
          <w:u w:val="single" w:color="000000"/>
        </w:rPr>
        <w:t>Prerequisites:</w:t>
      </w:r>
    </w:p>
    <w:p w14:paraId="0B593403" w14:textId="77777777" w:rsidR="00C231A6" w:rsidRPr="006628D6" w:rsidRDefault="00C231A6" w:rsidP="00C231A6">
      <w:pPr>
        <w:pStyle w:val="BodyText"/>
        <w:spacing w:before="124"/>
        <w:ind w:left="688"/>
        <w:jc w:val="both"/>
        <w:rPr>
          <w:rFonts w:asciiTheme="minorHAnsi" w:hAnsiTheme="minorHAnsi"/>
        </w:rPr>
      </w:pPr>
      <w:r w:rsidRPr="006628D6">
        <w:rPr>
          <w:rFonts w:asciiTheme="minorHAnsi" w:hAnsiTheme="minorHAnsi"/>
          <w:spacing w:val="-3"/>
        </w:rPr>
        <w:t>There</w:t>
      </w:r>
      <w:r w:rsidRPr="006628D6">
        <w:rPr>
          <w:rFonts w:asciiTheme="minorHAnsi" w:hAnsiTheme="minorHAnsi"/>
          <w:spacing w:val="-8"/>
        </w:rPr>
        <w:t xml:space="preserve"> </w:t>
      </w:r>
      <w:r w:rsidRPr="006628D6">
        <w:rPr>
          <w:rFonts w:asciiTheme="minorHAnsi" w:hAnsiTheme="minorHAnsi"/>
          <w:spacing w:val="-1"/>
        </w:rPr>
        <w:t>are</w:t>
      </w:r>
      <w:r w:rsidRPr="006628D6">
        <w:rPr>
          <w:rFonts w:asciiTheme="minorHAnsi" w:hAnsiTheme="minorHAnsi"/>
          <w:spacing w:val="-7"/>
        </w:rPr>
        <w:t xml:space="preserve"> </w:t>
      </w:r>
      <w:r w:rsidRPr="006628D6">
        <w:rPr>
          <w:rFonts w:asciiTheme="minorHAnsi" w:hAnsiTheme="minorHAnsi"/>
          <w:spacing w:val="1"/>
        </w:rPr>
        <w:t>no</w:t>
      </w:r>
      <w:r w:rsidRPr="006628D6">
        <w:rPr>
          <w:rFonts w:asciiTheme="minorHAnsi" w:hAnsiTheme="minorHAnsi"/>
          <w:spacing w:val="-10"/>
        </w:rPr>
        <w:t xml:space="preserve"> </w:t>
      </w:r>
      <w:r w:rsidRPr="006628D6">
        <w:rPr>
          <w:rFonts w:asciiTheme="minorHAnsi" w:hAnsiTheme="minorHAnsi"/>
          <w:spacing w:val="-1"/>
        </w:rPr>
        <w:t>prerequisites</w:t>
      </w:r>
      <w:r w:rsidRPr="006628D6">
        <w:rPr>
          <w:rFonts w:asciiTheme="minorHAnsi" w:hAnsiTheme="minorHAnsi"/>
          <w:spacing w:val="-5"/>
        </w:rPr>
        <w:t xml:space="preserve"> </w:t>
      </w:r>
      <w:r w:rsidRPr="006628D6">
        <w:rPr>
          <w:rFonts w:asciiTheme="minorHAnsi" w:hAnsiTheme="minorHAnsi"/>
          <w:spacing w:val="-1"/>
        </w:rPr>
        <w:t>listed</w:t>
      </w:r>
      <w:r w:rsidRPr="006628D6">
        <w:rPr>
          <w:rFonts w:asciiTheme="minorHAnsi" w:hAnsiTheme="minorHAnsi"/>
          <w:spacing w:val="-9"/>
        </w:rPr>
        <w:t xml:space="preserve"> </w:t>
      </w:r>
      <w:r w:rsidRPr="006628D6">
        <w:rPr>
          <w:rFonts w:asciiTheme="minorHAnsi" w:hAnsiTheme="minorHAnsi"/>
          <w:spacing w:val="-2"/>
        </w:rPr>
        <w:t>for</w:t>
      </w:r>
      <w:r w:rsidRPr="006628D6">
        <w:rPr>
          <w:rFonts w:asciiTheme="minorHAnsi" w:hAnsiTheme="minorHAnsi"/>
          <w:spacing w:val="-9"/>
        </w:rPr>
        <w:t xml:space="preserve"> </w:t>
      </w:r>
      <w:r w:rsidRPr="006628D6">
        <w:rPr>
          <w:rFonts w:asciiTheme="minorHAnsi" w:hAnsiTheme="minorHAnsi"/>
          <w:spacing w:val="-1"/>
        </w:rPr>
        <w:t>this</w:t>
      </w:r>
      <w:r w:rsidRPr="006628D6">
        <w:rPr>
          <w:rFonts w:asciiTheme="minorHAnsi" w:hAnsiTheme="minorHAnsi"/>
          <w:spacing w:val="-7"/>
        </w:rPr>
        <w:t xml:space="preserve"> </w:t>
      </w:r>
      <w:r w:rsidRPr="006628D6">
        <w:rPr>
          <w:rFonts w:asciiTheme="minorHAnsi" w:hAnsiTheme="minorHAnsi"/>
          <w:spacing w:val="-1"/>
        </w:rPr>
        <w:t>course.</w:t>
      </w:r>
    </w:p>
    <w:p w14:paraId="62486C05" w14:textId="77777777" w:rsidR="00C231A6" w:rsidRDefault="00C231A6" w:rsidP="00C231A6">
      <w:pPr>
        <w:jc w:val="both"/>
        <w:rPr>
          <w:rFonts w:asciiTheme="minorHAnsi" w:hAnsiTheme="minorHAnsi"/>
          <w:sz w:val="20"/>
          <w:szCs w:val="20"/>
        </w:rPr>
      </w:pPr>
    </w:p>
    <w:p w14:paraId="1947DE2C" w14:textId="77777777" w:rsidR="00777FEF" w:rsidRPr="006628D6" w:rsidRDefault="00777FEF" w:rsidP="00777FEF">
      <w:pPr>
        <w:pStyle w:val="Heading6"/>
        <w:tabs>
          <w:tab w:val="left" w:pos="270"/>
        </w:tabs>
        <w:spacing w:before="30"/>
        <w:ind w:left="270"/>
        <w:rPr>
          <w:rFonts w:asciiTheme="minorHAnsi" w:hAnsiTheme="minorHAnsi"/>
          <w:b w:val="0"/>
          <w:bCs w:val="0"/>
          <w:i w:val="0"/>
        </w:rPr>
      </w:pPr>
      <w:r w:rsidRPr="006628D6">
        <w:rPr>
          <w:rFonts w:asciiTheme="minorHAnsi" w:hAnsiTheme="minorHAnsi"/>
          <w:spacing w:val="-2"/>
          <w:u w:val="single" w:color="000000"/>
        </w:rPr>
        <w:t>Textbook(s)</w:t>
      </w:r>
      <w:r w:rsidRPr="006628D6">
        <w:rPr>
          <w:rFonts w:asciiTheme="minorHAnsi" w:hAnsiTheme="minorHAnsi"/>
          <w:spacing w:val="-13"/>
          <w:u w:val="single" w:color="000000"/>
        </w:rPr>
        <w:t xml:space="preserve"> </w:t>
      </w:r>
      <w:r w:rsidRPr="006628D6">
        <w:rPr>
          <w:rFonts w:asciiTheme="minorHAnsi" w:hAnsiTheme="minorHAnsi"/>
          <w:spacing w:val="-3"/>
          <w:u w:val="single" w:color="000000"/>
        </w:rPr>
        <w:t>and</w:t>
      </w:r>
      <w:r w:rsidRPr="006628D6">
        <w:rPr>
          <w:rFonts w:asciiTheme="minorHAnsi" w:hAnsiTheme="minorHAnsi"/>
          <w:spacing w:val="-15"/>
          <w:u w:val="single" w:color="000000"/>
        </w:rPr>
        <w:t xml:space="preserve"> </w:t>
      </w:r>
      <w:r w:rsidRPr="006628D6">
        <w:rPr>
          <w:rFonts w:asciiTheme="minorHAnsi" w:hAnsiTheme="minorHAnsi"/>
          <w:spacing w:val="-1"/>
          <w:u w:val="single" w:color="000000"/>
        </w:rPr>
        <w:t>Materials:</w:t>
      </w:r>
    </w:p>
    <w:p w14:paraId="6D8A324B" w14:textId="77777777" w:rsidR="00777FEF" w:rsidRPr="00777FEF" w:rsidRDefault="00777FEF" w:rsidP="00777FEF">
      <w:pPr>
        <w:ind w:left="720"/>
        <w:jc w:val="both"/>
        <w:rPr>
          <w:rFonts w:asciiTheme="minorHAnsi" w:hAnsiTheme="minorHAnsi"/>
          <w:sz w:val="20"/>
          <w:szCs w:val="20"/>
        </w:rPr>
      </w:pPr>
      <w:r w:rsidRPr="00777FEF">
        <w:rPr>
          <w:rFonts w:asciiTheme="minorHAnsi" w:hAnsiTheme="minorHAnsi" w:cs="Arial"/>
          <w:b/>
          <w:sz w:val="20"/>
          <w:szCs w:val="20"/>
        </w:rPr>
        <w:t>Santrock, J.W.</w:t>
      </w:r>
      <w:r w:rsidR="00106FBA">
        <w:rPr>
          <w:rFonts w:asciiTheme="minorHAnsi" w:hAnsiTheme="minorHAnsi" w:cs="Arial"/>
          <w:sz w:val="20"/>
          <w:szCs w:val="20"/>
        </w:rPr>
        <w:t xml:space="preserve"> (2013). Adolescence (16</w:t>
      </w:r>
      <w:r w:rsidRPr="00777FEF">
        <w:rPr>
          <w:rFonts w:asciiTheme="minorHAnsi" w:hAnsiTheme="minorHAnsi" w:cs="Arial"/>
          <w:sz w:val="20"/>
          <w:szCs w:val="20"/>
        </w:rPr>
        <w:t>th ed.). Boston, MA: McGraw-Hill.</w:t>
      </w:r>
    </w:p>
    <w:p w14:paraId="4101652C" w14:textId="77777777" w:rsidR="00777FEF" w:rsidRDefault="00777FEF" w:rsidP="00C231A6">
      <w:pPr>
        <w:jc w:val="both"/>
        <w:rPr>
          <w:rFonts w:asciiTheme="minorHAnsi" w:hAnsiTheme="minorHAnsi"/>
          <w:sz w:val="20"/>
          <w:szCs w:val="20"/>
        </w:rPr>
      </w:pPr>
    </w:p>
    <w:p w14:paraId="4B99056E" w14:textId="77777777" w:rsidR="00F10188" w:rsidRDefault="00F10188" w:rsidP="00777FEF">
      <w:pPr>
        <w:spacing w:after="120"/>
        <w:outlineLvl w:val="0"/>
        <w:rPr>
          <w:rFonts w:asciiTheme="minorHAnsi" w:hAnsiTheme="minorHAnsi"/>
          <w:b/>
          <w:i/>
          <w:sz w:val="20"/>
          <w:szCs w:val="20"/>
          <w:u w:val="single"/>
        </w:rPr>
      </w:pPr>
    </w:p>
    <w:p w14:paraId="42A31356" w14:textId="77777777" w:rsidR="00777FEF" w:rsidRPr="00777FEF" w:rsidRDefault="00777FEF" w:rsidP="00777FEF">
      <w:pPr>
        <w:spacing w:after="120"/>
        <w:outlineLvl w:val="0"/>
        <w:rPr>
          <w:rFonts w:asciiTheme="minorHAnsi" w:hAnsiTheme="minorHAnsi"/>
          <w:b/>
          <w:i/>
          <w:sz w:val="20"/>
          <w:szCs w:val="20"/>
          <w:u w:val="single"/>
        </w:rPr>
      </w:pPr>
      <w:r w:rsidRPr="00777FEF">
        <w:rPr>
          <w:rFonts w:asciiTheme="minorHAnsi" w:hAnsiTheme="minorHAnsi"/>
          <w:b/>
          <w:i/>
          <w:sz w:val="20"/>
          <w:szCs w:val="20"/>
          <w:u w:val="single"/>
        </w:rPr>
        <w:t>State Domains and Competencies:</w:t>
      </w:r>
    </w:p>
    <w:tbl>
      <w:tblPr>
        <w:tblStyle w:val="TableGrid"/>
        <w:tblW w:w="10064" w:type="dxa"/>
        <w:tblInd w:w="468" w:type="dxa"/>
        <w:tblLook w:val="01E0" w:firstRow="1" w:lastRow="1" w:firstColumn="1" w:lastColumn="1" w:noHBand="0" w:noVBand="0"/>
      </w:tblPr>
      <w:tblGrid>
        <w:gridCol w:w="5040"/>
        <w:gridCol w:w="5024"/>
      </w:tblGrid>
      <w:tr w:rsidR="00777FEF" w:rsidRPr="00777FEF" w14:paraId="0CFEDC0C" w14:textId="77777777" w:rsidTr="00777FEF">
        <w:trPr>
          <w:trHeight w:hRule="exact" w:val="360"/>
        </w:trPr>
        <w:tc>
          <w:tcPr>
            <w:tcW w:w="5040" w:type="dxa"/>
            <w:tcBorders>
              <w:top w:val="nil"/>
              <w:left w:val="nil"/>
              <w:bottom w:val="nil"/>
              <w:right w:val="nil"/>
            </w:tcBorders>
            <w:vAlign w:val="center"/>
          </w:tcPr>
          <w:p w14:paraId="4AD9ED0C" w14:textId="77777777" w:rsidR="00777FEF" w:rsidRPr="00777FEF" w:rsidRDefault="00A2024D" w:rsidP="00777FEF">
            <w:pPr>
              <w:jc w:val="both"/>
              <w:outlineLvl w:val="0"/>
              <w:rPr>
                <w:rFonts w:asciiTheme="minorHAnsi" w:hAnsiTheme="minorHAnsi" w:cs="Arial"/>
                <w:color w:val="000000"/>
                <w:sz w:val="20"/>
                <w:szCs w:val="20"/>
                <w:u w:val="single"/>
              </w:rPr>
            </w:pPr>
            <w:r>
              <w:rPr>
                <w:rFonts w:asciiTheme="minorHAnsi" w:hAnsiTheme="minorHAnsi" w:cs="Arial"/>
                <w:color w:val="000000"/>
                <w:sz w:val="20"/>
                <w:szCs w:val="20"/>
                <w:u w:val="single"/>
              </w:rPr>
              <w:t>EC-12</w:t>
            </w:r>
          </w:p>
        </w:tc>
        <w:tc>
          <w:tcPr>
            <w:tcW w:w="5024" w:type="dxa"/>
            <w:tcBorders>
              <w:top w:val="nil"/>
              <w:left w:val="nil"/>
              <w:bottom w:val="nil"/>
              <w:right w:val="nil"/>
            </w:tcBorders>
            <w:vAlign w:val="center"/>
          </w:tcPr>
          <w:p w14:paraId="1299C43A" w14:textId="77777777" w:rsidR="00777FEF" w:rsidRPr="00777FEF" w:rsidRDefault="00777FEF" w:rsidP="00777FEF">
            <w:pPr>
              <w:rPr>
                <w:rFonts w:asciiTheme="minorHAnsi" w:hAnsiTheme="minorHAnsi"/>
                <w:b/>
                <w:i/>
                <w:sz w:val="20"/>
                <w:szCs w:val="20"/>
                <w:u w:val="single"/>
              </w:rPr>
            </w:pPr>
          </w:p>
        </w:tc>
      </w:tr>
      <w:tr w:rsidR="00777FEF" w:rsidRPr="00777FEF" w14:paraId="341A716F" w14:textId="77777777" w:rsidTr="00777FEF">
        <w:trPr>
          <w:trHeight w:hRule="exact" w:val="360"/>
        </w:trPr>
        <w:tc>
          <w:tcPr>
            <w:tcW w:w="5040" w:type="dxa"/>
            <w:tcBorders>
              <w:top w:val="nil"/>
              <w:left w:val="nil"/>
              <w:bottom w:val="nil"/>
              <w:right w:val="nil"/>
            </w:tcBorders>
            <w:vAlign w:val="center"/>
          </w:tcPr>
          <w:p w14:paraId="24F68FC8" w14:textId="77777777" w:rsidR="00777FEF" w:rsidRPr="00777FEF" w:rsidRDefault="00777FEF" w:rsidP="00A2024D">
            <w:pPr>
              <w:jc w:val="both"/>
              <w:outlineLvl w:val="0"/>
              <w:rPr>
                <w:rFonts w:asciiTheme="minorHAnsi" w:hAnsiTheme="minorHAnsi" w:cs="Arial"/>
                <w:color w:val="000000"/>
                <w:sz w:val="20"/>
                <w:szCs w:val="20"/>
              </w:rPr>
            </w:pPr>
            <w:r w:rsidRPr="00777FEF">
              <w:rPr>
                <w:rFonts w:asciiTheme="minorHAnsi" w:hAnsiTheme="minorHAnsi" w:cs="Arial"/>
                <w:color w:val="000000"/>
                <w:sz w:val="20"/>
                <w:szCs w:val="20"/>
              </w:rPr>
              <w:t>PPR 001, 002, 011</w:t>
            </w:r>
          </w:p>
        </w:tc>
        <w:tc>
          <w:tcPr>
            <w:tcW w:w="5024" w:type="dxa"/>
            <w:tcBorders>
              <w:top w:val="nil"/>
              <w:left w:val="nil"/>
              <w:bottom w:val="nil"/>
              <w:right w:val="nil"/>
            </w:tcBorders>
            <w:vAlign w:val="center"/>
          </w:tcPr>
          <w:p w14:paraId="4DDBEF00" w14:textId="77777777" w:rsidR="00777FEF" w:rsidRPr="00777FEF" w:rsidRDefault="00777FEF" w:rsidP="00777FEF">
            <w:pPr>
              <w:rPr>
                <w:rFonts w:asciiTheme="minorHAnsi" w:hAnsiTheme="minorHAnsi"/>
                <w:color w:val="000000"/>
                <w:sz w:val="20"/>
                <w:szCs w:val="20"/>
              </w:rPr>
            </w:pPr>
          </w:p>
        </w:tc>
      </w:tr>
      <w:tr w:rsidR="00777FEF" w:rsidRPr="00777FEF" w14:paraId="3461D779" w14:textId="77777777" w:rsidTr="00777FEF">
        <w:trPr>
          <w:trHeight w:hRule="exact" w:val="360"/>
        </w:trPr>
        <w:tc>
          <w:tcPr>
            <w:tcW w:w="5040" w:type="dxa"/>
            <w:tcBorders>
              <w:top w:val="nil"/>
              <w:left w:val="nil"/>
              <w:bottom w:val="nil"/>
              <w:right w:val="nil"/>
            </w:tcBorders>
            <w:vAlign w:val="center"/>
          </w:tcPr>
          <w:p w14:paraId="3CF2D8B6" w14:textId="77777777" w:rsidR="00777FEF" w:rsidRPr="00777FEF" w:rsidRDefault="00777FEF" w:rsidP="00777FEF">
            <w:pPr>
              <w:jc w:val="both"/>
              <w:outlineLvl w:val="0"/>
              <w:rPr>
                <w:rFonts w:asciiTheme="minorHAnsi" w:hAnsiTheme="minorHAnsi" w:cs="Arial"/>
                <w:color w:val="000000"/>
                <w:sz w:val="20"/>
                <w:szCs w:val="20"/>
              </w:rPr>
            </w:pPr>
          </w:p>
        </w:tc>
        <w:tc>
          <w:tcPr>
            <w:tcW w:w="5024" w:type="dxa"/>
            <w:tcBorders>
              <w:top w:val="nil"/>
              <w:left w:val="nil"/>
              <w:bottom w:val="nil"/>
              <w:right w:val="nil"/>
            </w:tcBorders>
            <w:vAlign w:val="center"/>
          </w:tcPr>
          <w:p w14:paraId="0FB78278" w14:textId="77777777" w:rsidR="00777FEF" w:rsidRPr="00777FEF" w:rsidRDefault="00777FEF" w:rsidP="00777FEF">
            <w:pPr>
              <w:rPr>
                <w:rFonts w:asciiTheme="minorHAnsi" w:hAnsiTheme="minorHAnsi"/>
                <w:color w:val="000000"/>
                <w:sz w:val="20"/>
                <w:szCs w:val="20"/>
              </w:rPr>
            </w:pPr>
          </w:p>
        </w:tc>
      </w:tr>
      <w:tr w:rsidR="00777FEF" w:rsidRPr="00777FEF" w14:paraId="1FC39945" w14:textId="77777777" w:rsidTr="00777FEF">
        <w:trPr>
          <w:trHeight w:hRule="exact" w:val="360"/>
        </w:trPr>
        <w:tc>
          <w:tcPr>
            <w:tcW w:w="5040" w:type="dxa"/>
            <w:tcBorders>
              <w:top w:val="nil"/>
              <w:left w:val="nil"/>
              <w:bottom w:val="nil"/>
              <w:right w:val="nil"/>
            </w:tcBorders>
            <w:vAlign w:val="center"/>
          </w:tcPr>
          <w:p w14:paraId="0562CB0E" w14:textId="77777777" w:rsidR="00777FEF" w:rsidRPr="00777FEF" w:rsidRDefault="00777FEF" w:rsidP="00777FEF">
            <w:pPr>
              <w:jc w:val="both"/>
              <w:outlineLvl w:val="0"/>
              <w:rPr>
                <w:rFonts w:asciiTheme="minorHAnsi" w:hAnsiTheme="minorHAnsi" w:cs="Arial"/>
                <w:color w:val="000000"/>
                <w:sz w:val="20"/>
                <w:szCs w:val="20"/>
              </w:rPr>
            </w:pPr>
          </w:p>
        </w:tc>
        <w:tc>
          <w:tcPr>
            <w:tcW w:w="5024" w:type="dxa"/>
            <w:tcBorders>
              <w:top w:val="nil"/>
              <w:left w:val="nil"/>
              <w:bottom w:val="nil"/>
              <w:right w:val="nil"/>
            </w:tcBorders>
            <w:vAlign w:val="center"/>
          </w:tcPr>
          <w:p w14:paraId="34CE0A41" w14:textId="77777777" w:rsidR="00777FEF" w:rsidRPr="00777FEF" w:rsidRDefault="00777FEF" w:rsidP="00777FEF">
            <w:pPr>
              <w:rPr>
                <w:rFonts w:asciiTheme="minorHAnsi" w:hAnsiTheme="minorHAnsi"/>
                <w:color w:val="000000"/>
                <w:sz w:val="20"/>
                <w:szCs w:val="20"/>
              </w:rPr>
            </w:pPr>
          </w:p>
        </w:tc>
      </w:tr>
      <w:tr w:rsidR="00777FEF" w:rsidRPr="00777FEF" w14:paraId="62EBF3C5" w14:textId="77777777" w:rsidTr="00777FEF">
        <w:trPr>
          <w:trHeight w:hRule="exact" w:val="360"/>
        </w:trPr>
        <w:tc>
          <w:tcPr>
            <w:tcW w:w="5040" w:type="dxa"/>
            <w:tcBorders>
              <w:top w:val="nil"/>
              <w:left w:val="nil"/>
              <w:bottom w:val="nil"/>
              <w:right w:val="nil"/>
            </w:tcBorders>
            <w:vAlign w:val="center"/>
          </w:tcPr>
          <w:p w14:paraId="6D98A12B" w14:textId="77777777" w:rsidR="00777FEF" w:rsidRPr="00777FEF" w:rsidRDefault="00777FEF" w:rsidP="00777FEF">
            <w:pPr>
              <w:rPr>
                <w:rFonts w:asciiTheme="minorHAnsi" w:hAnsiTheme="minorHAnsi"/>
                <w:sz w:val="20"/>
                <w:szCs w:val="20"/>
              </w:rPr>
            </w:pPr>
          </w:p>
        </w:tc>
        <w:tc>
          <w:tcPr>
            <w:tcW w:w="5024" w:type="dxa"/>
            <w:tcBorders>
              <w:top w:val="nil"/>
              <w:left w:val="nil"/>
              <w:bottom w:val="nil"/>
              <w:right w:val="nil"/>
            </w:tcBorders>
            <w:vAlign w:val="center"/>
          </w:tcPr>
          <w:p w14:paraId="2946DB82" w14:textId="77777777" w:rsidR="00777FEF" w:rsidRPr="00777FEF" w:rsidRDefault="00777FEF" w:rsidP="00777FEF">
            <w:pPr>
              <w:rPr>
                <w:rFonts w:asciiTheme="minorHAnsi" w:hAnsiTheme="minorHAnsi"/>
                <w:color w:val="000000"/>
                <w:sz w:val="20"/>
                <w:szCs w:val="20"/>
              </w:rPr>
            </w:pPr>
          </w:p>
        </w:tc>
      </w:tr>
    </w:tbl>
    <w:p w14:paraId="2BB78143" w14:textId="77777777" w:rsidR="00777FEF" w:rsidRPr="00777FEF" w:rsidRDefault="00777FEF" w:rsidP="00777FEF">
      <w:pPr>
        <w:spacing w:after="120"/>
        <w:ind w:left="475" w:hanging="475"/>
        <w:outlineLvl w:val="0"/>
        <w:rPr>
          <w:rFonts w:asciiTheme="minorHAnsi" w:hAnsiTheme="minorHAnsi"/>
          <w:b/>
          <w:i/>
          <w:sz w:val="20"/>
          <w:szCs w:val="20"/>
          <w:u w:val="single"/>
        </w:rPr>
      </w:pPr>
      <w:r w:rsidRPr="00777FEF">
        <w:rPr>
          <w:rFonts w:asciiTheme="minorHAnsi" w:hAnsiTheme="minorHAnsi"/>
          <w:b/>
          <w:i/>
          <w:sz w:val="20"/>
          <w:szCs w:val="20"/>
          <w:u w:val="single"/>
        </w:rPr>
        <w:lastRenderedPageBreak/>
        <w:t xml:space="preserve">Learning Outcomes: </w:t>
      </w:r>
    </w:p>
    <w:tbl>
      <w:tblPr>
        <w:tblStyle w:val="TableGrid"/>
        <w:tblW w:w="0" w:type="auto"/>
        <w:tblLook w:val="01E0" w:firstRow="1" w:lastRow="1" w:firstColumn="1" w:lastColumn="1" w:noHBand="0" w:noVBand="0"/>
      </w:tblPr>
      <w:tblGrid>
        <w:gridCol w:w="9828"/>
      </w:tblGrid>
      <w:tr w:rsidR="00777FEF" w:rsidRPr="00777FEF" w14:paraId="1220A004" w14:textId="77777777" w:rsidTr="00777FEF">
        <w:tc>
          <w:tcPr>
            <w:tcW w:w="9828" w:type="dxa"/>
            <w:tcBorders>
              <w:top w:val="nil"/>
              <w:left w:val="nil"/>
              <w:bottom w:val="nil"/>
              <w:right w:val="nil"/>
            </w:tcBorders>
          </w:tcPr>
          <w:p w14:paraId="6D7C656B" w14:textId="77777777" w:rsidR="00777FEF" w:rsidRPr="00777FEF" w:rsidRDefault="00777FEF" w:rsidP="00777FEF">
            <w:pPr>
              <w:spacing w:after="60"/>
              <w:jc w:val="both"/>
              <w:rPr>
                <w:rFonts w:asciiTheme="minorHAnsi" w:hAnsiTheme="minorHAnsi" w:cs="Arial"/>
                <w:sz w:val="20"/>
                <w:szCs w:val="20"/>
              </w:rPr>
            </w:pPr>
            <w:r w:rsidRPr="00777FEF">
              <w:rPr>
                <w:rFonts w:asciiTheme="minorHAnsi" w:hAnsiTheme="minorHAnsi" w:cs="Arial"/>
                <w:sz w:val="20"/>
                <w:szCs w:val="20"/>
              </w:rPr>
              <w:t>This course will:</w:t>
            </w:r>
          </w:p>
          <w:p w14:paraId="127D94C5" w14:textId="77777777" w:rsidR="00777FEF" w:rsidRPr="00777FEF" w:rsidRDefault="00777FEF" w:rsidP="00822347">
            <w:pPr>
              <w:numPr>
                <w:ilvl w:val="0"/>
                <w:numId w:val="5"/>
              </w:numPr>
              <w:spacing w:after="60"/>
              <w:jc w:val="both"/>
              <w:rPr>
                <w:rFonts w:asciiTheme="minorHAnsi" w:hAnsiTheme="minorHAnsi" w:cs="Arial"/>
                <w:sz w:val="20"/>
                <w:szCs w:val="20"/>
              </w:rPr>
            </w:pPr>
            <w:r w:rsidRPr="00777FEF">
              <w:rPr>
                <w:rFonts w:asciiTheme="minorHAnsi" w:hAnsiTheme="minorHAnsi" w:cs="Arial"/>
                <w:sz w:val="20"/>
                <w:szCs w:val="20"/>
              </w:rPr>
              <w:t>Discuss human development (social, emotional, physical and cognitive) from birth through adolescence.</w:t>
            </w:r>
          </w:p>
          <w:p w14:paraId="062E9CCD" w14:textId="77777777" w:rsidR="00777FEF" w:rsidRPr="00777FEF" w:rsidRDefault="00777FEF" w:rsidP="00822347">
            <w:pPr>
              <w:numPr>
                <w:ilvl w:val="0"/>
                <w:numId w:val="5"/>
              </w:numPr>
              <w:spacing w:after="60"/>
              <w:jc w:val="both"/>
              <w:rPr>
                <w:rFonts w:asciiTheme="minorHAnsi" w:hAnsiTheme="minorHAnsi" w:cs="Arial"/>
                <w:sz w:val="20"/>
                <w:szCs w:val="20"/>
              </w:rPr>
            </w:pPr>
            <w:r w:rsidRPr="00777FEF">
              <w:rPr>
                <w:rFonts w:asciiTheme="minorHAnsi" w:hAnsiTheme="minorHAnsi" w:cs="Arial"/>
                <w:sz w:val="20"/>
                <w:szCs w:val="20"/>
              </w:rPr>
              <w:t>Describe the various methods of studying human development and behavior.</w:t>
            </w:r>
          </w:p>
          <w:p w14:paraId="200CAC24" w14:textId="77777777" w:rsidR="00777FEF" w:rsidRPr="00777FEF" w:rsidRDefault="00777FEF" w:rsidP="00822347">
            <w:pPr>
              <w:numPr>
                <w:ilvl w:val="0"/>
                <w:numId w:val="5"/>
              </w:numPr>
              <w:spacing w:after="60"/>
              <w:jc w:val="both"/>
              <w:rPr>
                <w:rFonts w:asciiTheme="minorHAnsi" w:hAnsiTheme="minorHAnsi" w:cs="Arial"/>
                <w:sz w:val="20"/>
                <w:szCs w:val="20"/>
              </w:rPr>
            </w:pPr>
            <w:r w:rsidRPr="00777FEF">
              <w:rPr>
                <w:rFonts w:asciiTheme="minorHAnsi" w:hAnsiTheme="minorHAnsi" w:cs="Arial"/>
                <w:sz w:val="20"/>
                <w:szCs w:val="20"/>
              </w:rPr>
              <w:t>Describe appropriate teacher behavior and roles when working with children (based upon child development study and research).</w:t>
            </w:r>
          </w:p>
          <w:p w14:paraId="33743A86" w14:textId="77777777" w:rsidR="00777FEF" w:rsidRPr="00777FEF" w:rsidRDefault="00777FEF" w:rsidP="00822347">
            <w:pPr>
              <w:numPr>
                <w:ilvl w:val="0"/>
                <w:numId w:val="5"/>
              </w:numPr>
              <w:spacing w:after="60"/>
              <w:jc w:val="both"/>
              <w:rPr>
                <w:rFonts w:asciiTheme="minorHAnsi" w:hAnsiTheme="minorHAnsi" w:cs="Arial"/>
                <w:sz w:val="20"/>
                <w:szCs w:val="20"/>
              </w:rPr>
            </w:pPr>
            <w:r w:rsidRPr="00777FEF">
              <w:rPr>
                <w:rFonts w:asciiTheme="minorHAnsi" w:hAnsiTheme="minorHAnsi" w:cs="Arial"/>
                <w:sz w:val="20"/>
                <w:szCs w:val="20"/>
              </w:rPr>
              <w:t>Demonstrate through project presentation a proficiency in some aspect of human development.</w:t>
            </w:r>
          </w:p>
          <w:p w14:paraId="263DA0BC" w14:textId="77777777" w:rsidR="00777FEF" w:rsidRPr="00777FEF" w:rsidRDefault="00777FEF" w:rsidP="00822347">
            <w:pPr>
              <w:numPr>
                <w:ilvl w:val="0"/>
                <w:numId w:val="5"/>
              </w:numPr>
              <w:spacing w:after="60"/>
              <w:jc w:val="both"/>
              <w:rPr>
                <w:rFonts w:asciiTheme="minorHAnsi" w:hAnsiTheme="minorHAnsi" w:cs="Arial"/>
                <w:sz w:val="20"/>
                <w:szCs w:val="20"/>
              </w:rPr>
            </w:pPr>
            <w:r w:rsidRPr="00777FEF">
              <w:rPr>
                <w:rFonts w:asciiTheme="minorHAnsi" w:hAnsiTheme="minorHAnsi" w:cs="Arial"/>
                <w:sz w:val="20"/>
                <w:szCs w:val="20"/>
              </w:rPr>
              <w:t>Apply human development information to the study and observation of one child.</w:t>
            </w:r>
          </w:p>
          <w:p w14:paraId="612D3FBD" w14:textId="77777777" w:rsidR="00777FEF" w:rsidRPr="00777FEF" w:rsidRDefault="00777FEF" w:rsidP="00822347">
            <w:pPr>
              <w:numPr>
                <w:ilvl w:val="0"/>
                <w:numId w:val="5"/>
              </w:numPr>
              <w:spacing w:after="60"/>
              <w:jc w:val="both"/>
              <w:rPr>
                <w:rFonts w:asciiTheme="minorHAnsi" w:hAnsiTheme="minorHAnsi" w:cs="Arial"/>
                <w:sz w:val="20"/>
                <w:szCs w:val="20"/>
              </w:rPr>
            </w:pPr>
            <w:r w:rsidRPr="00777FEF">
              <w:rPr>
                <w:rFonts w:asciiTheme="minorHAnsi" w:hAnsiTheme="minorHAnsi" w:cs="Arial"/>
                <w:sz w:val="20"/>
                <w:szCs w:val="20"/>
              </w:rPr>
              <w:t>Arrive at a more complete understanding of his/her own development and maturational processes and the influences of these upon him/her as a teacher.</w:t>
            </w:r>
          </w:p>
          <w:p w14:paraId="00F19E17" w14:textId="77777777" w:rsidR="00777FEF" w:rsidRPr="00777FEF" w:rsidRDefault="00777FEF" w:rsidP="00822347">
            <w:pPr>
              <w:numPr>
                <w:ilvl w:val="0"/>
                <w:numId w:val="5"/>
              </w:numPr>
              <w:spacing w:after="60"/>
              <w:jc w:val="both"/>
              <w:rPr>
                <w:rFonts w:asciiTheme="minorHAnsi" w:hAnsiTheme="minorHAnsi" w:cs="Arial"/>
                <w:sz w:val="20"/>
                <w:szCs w:val="20"/>
              </w:rPr>
            </w:pPr>
            <w:r w:rsidRPr="00777FEF">
              <w:rPr>
                <w:rFonts w:asciiTheme="minorHAnsi" w:hAnsiTheme="minorHAnsi" w:cs="Arial"/>
                <w:sz w:val="20"/>
                <w:szCs w:val="20"/>
              </w:rPr>
              <w:t>Discuss student’s characteristics and needs in relationship to their various social-economic-cultural backgrounds.</w:t>
            </w:r>
          </w:p>
          <w:p w14:paraId="33DE74CC" w14:textId="77777777" w:rsidR="00777FEF" w:rsidRPr="00777FEF" w:rsidRDefault="00777FEF" w:rsidP="00822347">
            <w:pPr>
              <w:numPr>
                <w:ilvl w:val="0"/>
                <w:numId w:val="5"/>
              </w:numPr>
              <w:spacing w:after="240"/>
              <w:jc w:val="both"/>
              <w:rPr>
                <w:rFonts w:asciiTheme="minorHAnsi" w:hAnsiTheme="minorHAnsi" w:cs="Arial"/>
                <w:sz w:val="20"/>
                <w:szCs w:val="20"/>
              </w:rPr>
            </w:pPr>
            <w:r w:rsidRPr="00777FEF">
              <w:rPr>
                <w:rFonts w:asciiTheme="minorHAnsi" w:hAnsiTheme="minorHAnsi" w:cs="Arial"/>
                <w:sz w:val="20"/>
                <w:szCs w:val="20"/>
              </w:rPr>
              <w:t>Discuss students with special needs, and specific problems and issues and conditions that effect children.</w:t>
            </w:r>
          </w:p>
          <w:p w14:paraId="2C4784C2" w14:textId="77777777" w:rsidR="00777FEF" w:rsidRPr="00777FEF" w:rsidRDefault="00777FEF" w:rsidP="00777FEF">
            <w:pPr>
              <w:pStyle w:val="BodyTextIndent2"/>
              <w:spacing w:after="60" w:line="240" w:lineRule="auto"/>
              <w:ind w:left="0"/>
              <w:jc w:val="both"/>
              <w:rPr>
                <w:rFonts w:asciiTheme="minorHAnsi" w:hAnsiTheme="minorHAnsi" w:cs="Arial"/>
                <w:sz w:val="20"/>
                <w:szCs w:val="20"/>
              </w:rPr>
            </w:pPr>
            <w:r w:rsidRPr="00777FEF">
              <w:rPr>
                <w:rFonts w:asciiTheme="minorHAnsi" w:hAnsiTheme="minorHAnsi" w:cs="Arial"/>
                <w:sz w:val="20"/>
                <w:szCs w:val="20"/>
              </w:rPr>
              <w:t>The candidate will display the following knowledge, skill, and/or attitudes:</w:t>
            </w:r>
          </w:p>
          <w:p w14:paraId="510073A2" w14:textId="77777777" w:rsidR="00777FEF" w:rsidRPr="00777FEF" w:rsidRDefault="00777FEF" w:rsidP="00822347">
            <w:pPr>
              <w:numPr>
                <w:ilvl w:val="0"/>
                <w:numId w:val="6"/>
              </w:numPr>
              <w:spacing w:after="60"/>
              <w:jc w:val="both"/>
              <w:rPr>
                <w:rFonts w:asciiTheme="minorHAnsi" w:hAnsiTheme="minorHAnsi" w:cs="Arial"/>
                <w:sz w:val="20"/>
                <w:szCs w:val="20"/>
              </w:rPr>
            </w:pPr>
            <w:r w:rsidRPr="00777FEF">
              <w:rPr>
                <w:rFonts w:asciiTheme="minorHAnsi" w:hAnsiTheme="minorHAnsi" w:cs="Arial"/>
                <w:sz w:val="20"/>
                <w:szCs w:val="20"/>
              </w:rPr>
              <w:t xml:space="preserve">Establish a learning environment that insures all students learn. </w:t>
            </w:r>
          </w:p>
          <w:p w14:paraId="27D0243F" w14:textId="77777777" w:rsidR="00777FEF" w:rsidRPr="00777FEF" w:rsidRDefault="00777FEF" w:rsidP="00822347">
            <w:pPr>
              <w:numPr>
                <w:ilvl w:val="0"/>
                <w:numId w:val="6"/>
              </w:numPr>
              <w:spacing w:after="60"/>
              <w:jc w:val="both"/>
              <w:rPr>
                <w:rFonts w:asciiTheme="minorHAnsi" w:hAnsiTheme="minorHAnsi" w:cs="Arial"/>
                <w:sz w:val="20"/>
                <w:szCs w:val="20"/>
              </w:rPr>
            </w:pPr>
            <w:r w:rsidRPr="00777FEF">
              <w:rPr>
                <w:rFonts w:asciiTheme="minorHAnsi" w:hAnsiTheme="minorHAnsi" w:cs="Arial"/>
                <w:sz w:val="20"/>
                <w:szCs w:val="20"/>
              </w:rPr>
              <w:t xml:space="preserve">Work effectively with student’s families and communities with the dispositions of professional educators. </w:t>
            </w:r>
          </w:p>
          <w:p w14:paraId="2E429B15" w14:textId="77777777" w:rsidR="00777FEF" w:rsidRPr="00777FEF" w:rsidRDefault="00777FEF" w:rsidP="00822347">
            <w:pPr>
              <w:numPr>
                <w:ilvl w:val="0"/>
                <w:numId w:val="6"/>
              </w:numPr>
              <w:spacing w:after="60"/>
              <w:jc w:val="both"/>
              <w:rPr>
                <w:rFonts w:asciiTheme="minorHAnsi" w:hAnsiTheme="minorHAnsi" w:cs="Arial"/>
                <w:sz w:val="20"/>
                <w:szCs w:val="20"/>
              </w:rPr>
            </w:pPr>
            <w:r w:rsidRPr="00777FEF">
              <w:rPr>
                <w:rFonts w:asciiTheme="minorHAnsi" w:hAnsiTheme="minorHAnsi" w:cs="Arial"/>
                <w:sz w:val="20"/>
                <w:szCs w:val="20"/>
              </w:rPr>
              <w:t xml:space="preserve">Develop meaningful learning experiences for students based on their developmental levels. </w:t>
            </w:r>
          </w:p>
          <w:p w14:paraId="6AE88F90" w14:textId="77777777" w:rsidR="00777FEF" w:rsidRPr="00777FEF" w:rsidRDefault="00777FEF" w:rsidP="00822347">
            <w:pPr>
              <w:numPr>
                <w:ilvl w:val="0"/>
                <w:numId w:val="6"/>
              </w:numPr>
              <w:spacing w:after="60"/>
              <w:jc w:val="both"/>
              <w:rPr>
                <w:rFonts w:asciiTheme="minorHAnsi" w:hAnsiTheme="minorHAnsi" w:cs="Arial"/>
                <w:sz w:val="20"/>
                <w:szCs w:val="20"/>
              </w:rPr>
            </w:pPr>
            <w:r w:rsidRPr="00777FEF">
              <w:rPr>
                <w:rFonts w:asciiTheme="minorHAnsi" w:hAnsiTheme="minorHAnsi" w:cs="Arial"/>
                <w:sz w:val="20"/>
                <w:szCs w:val="20"/>
              </w:rPr>
              <w:t xml:space="preserve">To value learning and teaching in classrooms with diverse student populations. </w:t>
            </w:r>
          </w:p>
          <w:p w14:paraId="6D26A414" w14:textId="77777777" w:rsidR="00777FEF" w:rsidRPr="00777FEF" w:rsidRDefault="00777FEF" w:rsidP="00822347">
            <w:pPr>
              <w:numPr>
                <w:ilvl w:val="0"/>
                <w:numId w:val="6"/>
              </w:numPr>
              <w:rPr>
                <w:rFonts w:asciiTheme="minorHAnsi" w:hAnsiTheme="minorHAnsi"/>
                <w:bCs/>
                <w:color w:val="000000"/>
                <w:sz w:val="20"/>
                <w:szCs w:val="20"/>
              </w:rPr>
            </w:pPr>
            <w:r w:rsidRPr="00777FEF">
              <w:rPr>
                <w:rFonts w:asciiTheme="minorHAnsi" w:hAnsiTheme="minorHAnsi" w:cs="Arial"/>
                <w:sz w:val="20"/>
                <w:szCs w:val="20"/>
              </w:rPr>
              <w:t>Demonstrate the ability to teach effective to students with exceptional and/or diverse backgrounds.</w:t>
            </w:r>
          </w:p>
        </w:tc>
      </w:tr>
    </w:tbl>
    <w:p w14:paraId="5997CC1D" w14:textId="77777777" w:rsidR="00F10188" w:rsidRDefault="00F10188">
      <w:pPr>
        <w:rPr>
          <w:rFonts w:asciiTheme="minorHAnsi" w:hAnsiTheme="minorHAnsi"/>
          <w:spacing w:val="-2"/>
          <w:u w:val="single" w:color="000000"/>
        </w:rPr>
      </w:pPr>
    </w:p>
    <w:p w14:paraId="110FFD37" w14:textId="77777777" w:rsidR="00F10188" w:rsidRDefault="00F10188">
      <w:pPr>
        <w:rPr>
          <w:rFonts w:asciiTheme="minorHAnsi" w:eastAsia="Calibri" w:hAnsiTheme="minorHAnsi" w:cstheme="minorBidi"/>
          <w:spacing w:val="-1"/>
          <w:sz w:val="20"/>
          <w:szCs w:val="20"/>
          <w:u w:val="single" w:color="000000"/>
          <w:lang w:eastAsia="en-US"/>
        </w:rPr>
      </w:pPr>
    </w:p>
    <w:p w14:paraId="2AFBA9F3" w14:textId="77777777" w:rsidR="00C763EB" w:rsidRPr="00C763EB" w:rsidRDefault="00C763EB" w:rsidP="00C763EB">
      <w:pPr>
        <w:pStyle w:val="Heading6"/>
        <w:ind w:left="103"/>
        <w:rPr>
          <w:rFonts w:asciiTheme="minorHAnsi" w:hAnsiTheme="minorHAnsi"/>
          <w:b w:val="0"/>
          <w:bCs w:val="0"/>
          <w:i w:val="0"/>
        </w:rPr>
      </w:pPr>
      <w:r w:rsidRPr="00C763EB">
        <w:rPr>
          <w:rFonts w:asciiTheme="minorHAnsi" w:hAnsiTheme="minorHAnsi"/>
          <w:spacing w:val="-2"/>
          <w:u w:val="single" w:color="000000"/>
        </w:rPr>
        <w:t>University</w:t>
      </w:r>
      <w:r w:rsidRPr="00C763EB">
        <w:rPr>
          <w:rFonts w:asciiTheme="minorHAnsi" w:hAnsiTheme="minorHAnsi"/>
          <w:spacing w:val="-8"/>
          <w:u w:val="single" w:color="000000"/>
        </w:rPr>
        <w:t xml:space="preserve"> </w:t>
      </w:r>
      <w:r w:rsidRPr="00C763EB">
        <w:rPr>
          <w:rFonts w:asciiTheme="minorHAnsi" w:hAnsiTheme="minorHAnsi"/>
          <w:spacing w:val="-2"/>
          <w:u w:val="single" w:color="000000"/>
        </w:rPr>
        <w:t>Mission:</w:t>
      </w:r>
    </w:p>
    <w:p w14:paraId="42EE02E2" w14:textId="77777777" w:rsidR="00C763EB" w:rsidRPr="00A07428" w:rsidRDefault="00C763EB" w:rsidP="00C763EB">
      <w:pPr>
        <w:pStyle w:val="BodyText"/>
        <w:spacing w:before="120" w:line="276" w:lineRule="auto"/>
        <w:ind w:left="571" w:right="105"/>
        <w:jc w:val="both"/>
        <w:rPr>
          <w:rFonts w:asciiTheme="minorHAnsi" w:hAnsiTheme="minorHAnsi"/>
        </w:rPr>
      </w:pPr>
      <w:r w:rsidRPr="00A07428">
        <w:rPr>
          <w:rFonts w:asciiTheme="minorHAnsi" w:hAnsiTheme="minorHAnsi" w:cs="Calibri"/>
          <w:i/>
          <w:spacing w:val="-1"/>
        </w:rPr>
        <w:t>The</w:t>
      </w:r>
      <w:r w:rsidRPr="00A07428">
        <w:rPr>
          <w:rFonts w:asciiTheme="minorHAnsi" w:hAnsiTheme="minorHAnsi" w:cs="Calibri"/>
          <w:i/>
          <w:spacing w:val="5"/>
        </w:rPr>
        <w:t xml:space="preserve"> </w:t>
      </w:r>
      <w:r w:rsidRPr="00A07428">
        <w:rPr>
          <w:rFonts w:asciiTheme="minorHAnsi" w:hAnsiTheme="minorHAnsi" w:cs="Calibri"/>
          <w:i/>
          <w:spacing w:val="-2"/>
        </w:rPr>
        <w:t>mission</w:t>
      </w:r>
      <w:r w:rsidRPr="00A07428">
        <w:rPr>
          <w:rFonts w:asciiTheme="minorHAnsi" w:hAnsiTheme="minorHAnsi" w:cs="Calibri"/>
          <w:i/>
          <w:spacing w:val="6"/>
        </w:rPr>
        <w:t xml:space="preserve"> </w:t>
      </w:r>
      <w:r w:rsidRPr="00A07428">
        <w:rPr>
          <w:rFonts w:asciiTheme="minorHAnsi" w:hAnsiTheme="minorHAnsi" w:cs="Calibri"/>
          <w:i/>
        </w:rPr>
        <w:t>of</w:t>
      </w:r>
      <w:r w:rsidRPr="00A07428">
        <w:rPr>
          <w:rFonts w:asciiTheme="minorHAnsi" w:hAnsiTheme="minorHAnsi" w:cs="Calibri"/>
          <w:i/>
          <w:spacing w:val="3"/>
        </w:rPr>
        <w:t xml:space="preserve"> </w:t>
      </w:r>
      <w:r w:rsidRPr="00A07428">
        <w:rPr>
          <w:rFonts w:asciiTheme="minorHAnsi" w:hAnsiTheme="minorHAnsi" w:cs="Calibri"/>
          <w:i/>
          <w:spacing w:val="-1"/>
        </w:rPr>
        <w:t>The</w:t>
      </w:r>
      <w:r w:rsidRPr="00A07428">
        <w:rPr>
          <w:rFonts w:asciiTheme="minorHAnsi" w:hAnsiTheme="minorHAnsi" w:cs="Calibri"/>
          <w:i/>
          <w:spacing w:val="5"/>
        </w:rPr>
        <w:t xml:space="preserve"> </w:t>
      </w:r>
      <w:r w:rsidRPr="00A07428">
        <w:rPr>
          <w:rFonts w:asciiTheme="minorHAnsi" w:hAnsiTheme="minorHAnsi" w:cs="Calibri"/>
          <w:i/>
          <w:spacing w:val="-2"/>
        </w:rPr>
        <w:t>University</w:t>
      </w:r>
      <w:r w:rsidRPr="00A07428">
        <w:rPr>
          <w:rFonts w:asciiTheme="minorHAnsi" w:hAnsiTheme="minorHAnsi" w:cs="Calibri"/>
          <w:i/>
          <w:spacing w:val="5"/>
        </w:rPr>
        <w:t xml:space="preserve"> </w:t>
      </w:r>
      <w:r w:rsidRPr="00A07428">
        <w:rPr>
          <w:rFonts w:asciiTheme="minorHAnsi" w:hAnsiTheme="minorHAnsi" w:cs="Calibri"/>
          <w:i/>
        </w:rPr>
        <w:t>of</w:t>
      </w:r>
      <w:r w:rsidRPr="00A07428">
        <w:rPr>
          <w:rFonts w:asciiTheme="minorHAnsi" w:hAnsiTheme="minorHAnsi" w:cs="Calibri"/>
          <w:i/>
          <w:spacing w:val="3"/>
        </w:rPr>
        <w:t xml:space="preserve"> </w:t>
      </w:r>
      <w:r w:rsidRPr="00A07428">
        <w:rPr>
          <w:rFonts w:asciiTheme="minorHAnsi" w:hAnsiTheme="minorHAnsi" w:cs="Calibri"/>
          <w:i/>
          <w:spacing w:val="-1"/>
        </w:rPr>
        <w:t xml:space="preserve">Texas </w:t>
      </w:r>
      <w:r w:rsidRPr="00A07428">
        <w:rPr>
          <w:rFonts w:asciiTheme="minorHAnsi" w:hAnsiTheme="minorHAnsi" w:cs="Calibri"/>
          <w:i/>
        </w:rPr>
        <w:t>at</w:t>
      </w:r>
      <w:r w:rsidRPr="00A07428">
        <w:rPr>
          <w:rFonts w:asciiTheme="minorHAnsi" w:hAnsiTheme="minorHAnsi" w:cs="Calibri"/>
          <w:i/>
          <w:spacing w:val="6"/>
        </w:rPr>
        <w:t xml:space="preserve"> </w:t>
      </w:r>
      <w:r w:rsidRPr="00A07428">
        <w:rPr>
          <w:rFonts w:asciiTheme="minorHAnsi" w:hAnsiTheme="minorHAnsi" w:cs="Calibri"/>
          <w:i/>
          <w:spacing w:val="-2"/>
        </w:rPr>
        <w:t>Arlington</w:t>
      </w:r>
      <w:r w:rsidRPr="00A07428">
        <w:rPr>
          <w:rFonts w:asciiTheme="minorHAnsi" w:hAnsiTheme="minorHAnsi" w:cs="Calibri"/>
          <w:i/>
          <w:spacing w:val="13"/>
        </w:rPr>
        <w:t xml:space="preserve"> </w:t>
      </w:r>
      <w:r w:rsidRPr="00A07428">
        <w:rPr>
          <w:rFonts w:asciiTheme="minorHAnsi" w:hAnsiTheme="minorHAnsi"/>
          <w:spacing w:val="-1"/>
        </w:rPr>
        <w:t>is</w:t>
      </w:r>
      <w:r w:rsidRPr="00A07428">
        <w:rPr>
          <w:rFonts w:asciiTheme="minorHAnsi" w:hAnsiTheme="minorHAnsi"/>
          <w:spacing w:val="7"/>
        </w:rPr>
        <w:t xml:space="preserve"> </w:t>
      </w:r>
      <w:r w:rsidRPr="00A07428">
        <w:rPr>
          <w:rFonts w:asciiTheme="minorHAnsi" w:hAnsiTheme="minorHAnsi"/>
        </w:rPr>
        <w:t>to</w:t>
      </w:r>
      <w:r w:rsidRPr="00A07428">
        <w:rPr>
          <w:rFonts w:asciiTheme="minorHAnsi" w:hAnsiTheme="minorHAnsi"/>
          <w:spacing w:val="3"/>
        </w:rPr>
        <w:t xml:space="preserve"> </w:t>
      </w:r>
      <w:r w:rsidRPr="00A07428">
        <w:rPr>
          <w:rFonts w:asciiTheme="minorHAnsi" w:hAnsiTheme="minorHAnsi"/>
          <w:spacing w:val="-4"/>
        </w:rPr>
        <w:t>pu</w:t>
      </w:r>
      <w:r w:rsidRPr="00A07428">
        <w:rPr>
          <w:rFonts w:asciiTheme="minorHAnsi" w:hAnsiTheme="minorHAnsi"/>
          <w:spacing w:val="-5"/>
        </w:rPr>
        <w:t>r</w:t>
      </w:r>
      <w:r w:rsidRPr="00A07428">
        <w:rPr>
          <w:rFonts w:asciiTheme="minorHAnsi" w:hAnsiTheme="minorHAnsi"/>
          <w:spacing w:val="-4"/>
        </w:rPr>
        <w:t>su</w:t>
      </w:r>
      <w:r w:rsidRPr="00A07428">
        <w:rPr>
          <w:rFonts w:asciiTheme="minorHAnsi" w:hAnsiTheme="minorHAnsi"/>
          <w:spacing w:val="-5"/>
        </w:rPr>
        <w:t>e</w:t>
      </w:r>
      <w:r w:rsidRPr="00A07428">
        <w:rPr>
          <w:rFonts w:asciiTheme="minorHAnsi" w:hAnsiTheme="minorHAnsi"/>
          <w:spacing w:val="5"/>
        </w:rPr>
        <w:t xml:space="preserve"> </w:t>
      </w:r>
      <w:r w:rsidRPr="00A07428">
        <w:rPr>
          <w:rFonts w:asciiTheme="minorHAnsi" w:hAnsiTheme="minorHAnsi"/>
          <w:spacing w:val="-1"/>
        </w:rPr>
        <w:t>knowledge,</w:t>
      </w:r>
      <w:r w:rsidRPr="00A07428">
        <w:rPr>
          <w:rFonts w:asciiTheme="minorHAnsi" w:hAnsiTheme="minorHAnsi"/>
          <w:spacing w:val="3"/>
        </w:rPr>
        <w:t xml:space="preserve"> </w:t>
      </w:r>
      <w:r w:rsidRPr="00A07428">
        <w:rPr>
          <w:rFonts w:asciiTheme="minorHAnsi" w:hAnsiTheme="minorHAnsi"/>
          <w:spacing w:val="-1"/>
        </w:rPr>
        <w:t>truth</w:t>
      </w:r>
      <w:r w:rsidRPr="00A07428">
        <w:rPr>
          <w:rFonts w:asciiTheme="minorHAnsi" w:hAnsiTheme="minorHAnsi"/>
        </w:rPr>
        <w:t xml:space="preserve"> </w:t>
      </w:r>
      <w:r w:rsidRPr="00A07428">
        <w:rPr>
          <w:rFonts w:asciiTheme="minorHAnsi" w:hAnsiTheme="minorHAnsi"/>
          <w:spacing w:val="-1"/>
        </w:rPr>
        <w:t>and</w:t>
      </w:r>
      <w:r w:rsidRPr="00A07428">
        <w:rPr>
          <w:rFonts w:asciiTheme="minorHAnsi" w:hAnsiTheme="minorHAnsi"/>
          <w:spacing w:val="3"/>
        </w:rPr>
        <w:t xml:space="preserve"> </w:t>
      </w:r>
      <w:r w:rsidRPr="00A07428">
        <w:rPr>
          <w:rFonts w:asciiTheme="minorHAnsi" w:hAnsiTheme="minorHAnsi"/>
          <w:spacing w:val="-2"/>
        </w:rPr>
        <w:t>excellence</w:t>
      </w:r>
      <w:r w:rsidRPr="00A07428">
        <w:rPr>
          <w:rFonts w:asciiTheme="minorHAnsi" w:hAnsiTheme="minorHAnsi"/>
          <w:spacing w:val="7"/>
        </w:rPr>
        <w:t xml:space="preserve"> </w:t>
      </w:r>
      <w:r w:rsidRPr="00A07428">
        <w:rPr>
          <w:rFonts w:asciiTheme="minorHAnsi" w:hAnsiTheme="minorHAnsi"/>
          <w:spacing w:val="-1"/>
        </w:rPr>
        <w:t>in</w:t>
      </w:r>
      <w:r w:rsidRPr="00A07428">
        <w:rPr>
          <w:rFonts w:asciiTheme="minorHAnsi" w:hAnsiTheme="minorHAnsi"/>
          <w:spacing w:val="7"/>
        </w:rPr>
        <w:t xml:space="preserve"> </w:t>
      </w:r>
      <w:r w:rsidRPr="00A07428">
        <w:rPr>
          <w:rFonts w:asciiTheme="minorHAnsi" w:hAnsiTheme="minorHAnsi"/>
        </w:rPr>
        <w:t>a</w:t>
      </w:r>
      <w:r w:rsidRPr="00A07428">
        <w:rPr>
          <w:rFonts w:asciiTheme="minorHAnsi" w:hAnsiTheme="minorHAnsi"/>
          <w:spacing w:val="6"/>
        </w:rPr>
        <w:t xml:space="preserve"> </w:t>
      </w:r>
      <w:r w:rsidRPr="00A07428">
        <w:rPr>
          <w:rFonts w:asciiTheme="minorHAnsi" w:hAnsiTheme="minorHAnsi"/>
          <w:spacing w:val="-1"/>
        </w:rPr>
        <w:t>student-centered</w:t>
      </w:r>
      <w:r w:rsidRPr="00A07428">
        <w:rPr>
          <w:rFonts w:asciiTheme="minorHAnsi" w:hAnsiTheme="minorHAnsi"/>
          <w:spacing w:val="69"/>
          <w:w w:val="99"/>
        </w:rPr>
        <w:t xml:space="preserve"> </w:t>
      </w:r>
      <w:r w:rsidRPr="00A07428">
        <w:rPr>
          <w:rFonts w:asciiTheme="minorHAnsi" w:hAnsiTheme="minorHAnsi"/>
          <w:spacing w:val="-1"/>
        </w:rPr>
        <w:t>academic</w:t>
      </w:r>
      <w:r w:rsidRPr="00A07428">
        <w:rPr>
          <w:rFonts w:asciiTheme="minorHAnsi" w:hAnsiTheme="minorHAnsi"/>
          <w:spacing w:val="4"/>
        </w:rPr>
        <w:t xml:space="preserve"> </w:t>
      </w:r>
      <w:r w:rsidRPr="00A07428">
        <w:rPr>
          <w:rFonts w:asciiTheme="minorHAnsi" w:hAnsiTheme="minorHAnsi"/>
          <w:spacing w:val="-2"/>
        </w:rPr>
        <w:t>community</w:t>
      </w:r>
      <w:r w:rsidRPr="00A07428">
        <w:rPr>
          <w:rFonts w:asciiTheme="minorHAnsi" w:hAnsiTheme="minorHAnsi"/>
          <w:spacing w:val="6"/>
        </w:rPr>
        <w:t xml:space="preserve"> </w:t>
      </w:r>
      <w:r w:rsidRPr="00A07428">
        <w:rPr>
          <w:rFonts w:asciiTheme="minorHAnsi" w:hAnsiTheme="minorHAnsi"/>
          <w:spacing w:val="-2"/>
        </w:rPr>
        <w:t>characterized</w:t>
      </w:r>
      <w:r w:rsidRPr="00A07428">
        <w:rPr>
          <w:rFonts w:asciiTheme="minorHAnsi" w:hAnsiTheme="minorHAnsi"/>
          <w:spacing w:val="9"/>
        </w:rPr>
        <w:t xml:space="preserve"> </w:t>
      </w:r>
      <w:r w:rsidRPr="00A07428">
        <w:rPr>
          <w:rFonts w:asciiTheme="minorHAnsi" w:hAnsiTheme="minorHAnsi"/>
          <w:spacing w:val="-3"/>
        </w:rPr>
        <w:t>by</w:t>
      </w:r>
      <w:r w:rsidRPr="00A07428">
        <w:rPr>
          <w:rFonts w:asciiTheme="minorHAnsi" w:hAnsiTheme="minorHAnsi"/>
          <w:spacing w:val="6"/>
        </w:rPr>
        <w:t xml:space="preserve"> </w:t>
      </w:r>
      <w:r w:rsidRPr="00A07428">
        <w:rPr>
          <w:rFonts w:asciiTheme="minorHAnsi" w:hAnsiTheme="minorHAnsi"/>
          <w:spacing w:val="-1"/>
        </w:rPr>
        <w:t>shared</w:t>
      </w:r>
      <w:r w:rsidRPr="00A07428">
        <w:rPr>
          <w:rFonts w:asciiTheme="minorHAnsi" w:hAnsiTheme="minorHAnsi"/>
          <w:spacing w:val="4"/>
        </w:rPr>
        <w:t xml:space="preserve"> </w:t>
      </w:r>
      <w:r w:rsidRPr="00A07428">
        <w:rPr>
          <w:rFonts w:asciiTheme="minorHAnsi" w:hAnsiTheme="minorHAnsi"/>
          <w:spacing w:val="-1"/>
        </w:rPr>
        <w:t>values,</w:t>
      </w:r>
      <w:r w:rsidRPr="00A07428">
        <w:rPr>
          <w:rFonts w:asciiTheme="minorHAnsi" w:hAnsiTheme="minorHAnsi"/>
          <w:spacing w:val="3"/>
        </w:rPr>
        <w:t xml:space="preserve"> </w:t>
      </w:r>
      <w:r w:rsidRPr="00A07428">
        <w:rPr>
          <w:rFonts w:asciiTheme="minorHAnsi" w:hAnsiTheme="minorHAnsi"/>
          <w:spacing w:val="-3"/>
        </w:rPr>
        <w:t>unity</w:t>
      </w:r>
      <w:r w:rsidRPr="00A07428">
        <w:rPr>
          <w:rFonts w:asciiTheme="minorHAnsi" w:hAnsiTheme="minorHAnsi"/>
          <w:spacing w:val="10"/>
        </w:rPr>
        <w:t xml:space="preserve"> </w:t>
      </w:r>
      <w:r w:rsidRPr="00A07428">
        <w:rPr>
          <w:rFonts w:asciiTheme="minorHAnsi" w:hAnsiTheme="minorHAnsi"/>
          <w:spacing w:val="-1"/>
        </w:rPr>
        <w:t>of</w:t>
      </w:r>
      <w:r w:rsidRPr="00A07428">
        <w:rPr>
          <w:rFonts w:asciiTheme="minorHAnsi" w:hAnsiTheme="minorHAnsi"/>
          <w:spacing w:val="7"/>
        </w:rPr>
        <w:t xml:space="preserve"> </w:t>
      </w:r>
      <w:r w:rsidRPr="00A07428">
        <w:rPr>
          <w:rFonts w:asciiTheme="minorHAnsi" w:hAnsiTheme="minorHAnsi"/>
          <w:spacing w:val="-2"/>
        </w:rPr>
        <w:t>purpose,</w:t>
      </w:r>
      <w:r w:rsidRPr="00A07428">
        <w:rPr>
          <w:rFonts w:asciiTheme="minorHAnsi" w:hAnsiTheme="minorHAnsi"/>
          <w:spacing w:val="3"/>
        </w:rPr>
        <w:t xml:space="preserve"> </w:t>
      </w:r>
      <w:r w:rsidRPr="00A07428">
        <w:rPr>
          <w:rFonts w:asciiTheme="minorHAnsi" w:hAnsiTheme="minorHAnsi"/>
          <w:spacing w:val="-1"/>
        </w:rPr>
        <w:t>diversity</w:t>
      </w:r>
      <w:r w:rsidRPr="00A07428">
        <w:rPr>
          <w:rFonts w:asciiTheme="minorHAnsi" w:hAnsiTheme="minorHAnsi"/>
          <w:spacing w:val="11"/>
        </w:rPr>
        <w:t xml:space="preserve"> </w:t>
      </w:r>
      <w:r w:rsidRPr="00A07428">
        <w:rPr>
          <w:rFonts w:asciiTheme="minorHAnsi" w:hAnsiTheme="minorHAnsi"/>
          <w:spacing w:val="-1"/>
        </w:rPr>
        <w:t>of</w:t>
      </w:r>
      <w:r w:rsidRPr="00A07428">
        <w:rPr>
          <w:rFonts w:asciiTheme="minorHAnsi" w:hAnsiTheme="minorHAnsi"/>
          <w:spacing w:val="3"/>
        </w:rPr>
        <w:t xml:space="preserve"> </w:t>
      </w:r>
      <w:r w:rsidRPr="00A07428">
        <w:rPr>
          <w:rFonts w:asciiTheme="minorHAnsi" w:hAnsiTheme="minorHAnsi"/>
          <w:spacing w:val="-2"/>
        </w:rPr>
        <w:t>opinion,</w:t>
      </w:r>
      <w:r w:rsidRPr="00A07428">
        <w:rPr>
          <w:rFonts w:asciiTheme="minorHAnsi" w:hAnsiTheme="minorHAnsi"/>
          <w:spacing w:val="3"/>
        </w:rPr>
        <w:t xml:space="preserve"> </w:t>
      </w:r>
      <w:r w:rsidRPr="00A07428">
        <w:rPr>
          <w:rFonts w:asciiTheme="minorHAnsi" w:hAnsiTheme="minorHAnsi"/>
          <w:spacing w:val="-1"/>
        </w:rPr>
        <w:t>mutual</w:t>
      </w:r>
      <w:r w:rsidRPr="00A07428">
        <w:rPr>
          <w:rFonts w:asciiTheme="minorHAnsi" w:hAnsiTheme="minorHAnsi"/>
          <w:spacing w:val="10"/>
        </w:rPr>
        <w:t xml:space="preserve"> </w:t>
      </w:r>
      <w:r w:rsidRPr="00A07428">
        <w:rPr>
          <w:rFonts w:asciiTheme="minorHAnsi" w:hAnsiTheme="minorHAnsi"/>
          <w:spacing w:val="-2"/>
        </w:rPr>
        <w:t>respect</w:t>
      </w:r>
      <w:r w:rsidRPr="00A07428">
        <w:rPr>
          <w:rFonts w:asciiTheme="minorHAnsi" w:hAnsiTheme="minorHAnsi"/>
          <w:spacing w:val="10"/>
        </w:rPr>
        <w:t xml:space="preserve"> </w:t>
      </w:r>
      <w:r w:rsidRPr="00A07428">
        <w:rPr>
          <w:rFonts w:asciiTheme="minorHAnsi" w:hAnsiTheme="minorHAnsi"/>
          <w:spacing w:val="-1"/>
        </w:rPr>
        <w:t>and</w:t>
      </w:r>
      <w:r w:rsidRPr="00A07428">
        <w:rPr>
          <w:rFonts w:asciiTheme="minorHAnsi" w:hAnsiTheme="minorHAnsi"/>
          <w:spacing w:val="4"/>
        </w:rPr>
        <w:t xml:space="preserve"> </w:t>
      </w:r>
      <w:r w:rsidRPr="00A07428">
        <w:rPr>
          <w:rFonts w:asciiTheme="minorHAnsi" w:hAnsiTheme="minorHAnsi"/>
          <w:spacing w:val="-1"/>
        </w:rPr>
        <w:t>social</w:t>
      </w:r>
      <w:r w:rsidRPr="00A07428">
        <w:rPr>
          <w:rFonts w:asciiTheme="minorHAnsi" w:hAnsiTheme="minorHAnsi"/>
          <w:spacing w:val="109"/>
        </w:rPr>
        <w:t xml:space="preserve"> </w:t>
      </w:r>
      <w:r w:rsidRPr="00A07428">
        <w:rPr>
          <w:rFonts w:asciiTheme="minorHAnsi" w:hAnsiTheme="minorHAnsi"/>
          <w:spacing w:val="-2"/>
        </w:rPr>
        <w:t>responsibility.</w:t>
      </w:r>
      <w:r w:rsidRPr="00A07428">
        <w:rPr>
          <w:rFonts w:asciiTheme="minorHAnsi" w:hAnsiTheme="minorHAnsi"/>
          <w:spacing w:val="17"/>
        </w:rPr>
        <w:t xml:space="preserve"> </w:t>
      </w:r>
      <w:r w:rsidRPr="00A07428">
        <w:rPr>
          <w:rFonts w:asciiTheme="minorHAnsi" w:hAnsiTheme="minorHAnsi"/>
          <w:spacing w:val="-4"/>
        </w:rPr>
        <w:t>Th</w:t>
      </w:r>
      <w:r w:rsidRPr="00A07428">
        <w:rPr>
          <w:rFonts w:asciiTheme="minorHAnsi" w:hAnsiTheme="minorHAnsi"/>
          <w:spacing w:val="-5"/>
        </w:rPr>
        <w:t>e</w:t>
      </w:r>
      <w:r w:rsidRPr="00A07428">
        <w:rPr>
          <w:rFonts w:asciiTheme="minorHAnsi" w:hAnsiTheme="minorHAnsi"/>
          <w:spacing w:val="12"/>
        </w:rPr>
        <w:t xml:space="preserve"> </w:t>
      </w:r>
      <w:r w:rsidRPr="00A07428">
        <w:rPr>
          <w:rFonts w:asciiTheme="minorHAnsi" w:hAnsiTheme="minorHAnsi"/>
          <w:spacing w:val="-1"/>
        </w:rPr>
        <w:t>University</w:t>
      </w:r>
      <w:r w:rsidRPr="00A07428">
        <w:rPr>
          <w:rFonts w:asciiTheme="minorHAnsi" w:hAnsiTheme="minorHAnsi"/>
          <w:spacing w:val="16"/>
        </w:rPr>
        <w:t xml:space="preserve"> </w:t>
      </w:r>
      <w:r w:rsidRPr="00A07428">
        <w:rPr>
          <w:rFonts w:asciiTheme="minorHAnsi" w:hAnsiTheme="minorHAnsi"/>
          <w:spacing w:val="-1"/>
        </w:rPr>
        <w:t>is</w:t>
      </w:r>
      <w:r w:rsidRPr="00A07428">
        <w:rPr>
          <w:rFonts w:asciiTheme="minorHAnsi" w:hAnsiTheme="minorHAnsi"/>
          <w:spacing w:val="17"/>
        </w:rPr>
        <w:t xml:space="preserve"> </w:t>
      </w:r>
      <w:r w:rsidRPr="00A07428">
        <w:rPr>
          <w:rFonts w:asciiTheme="minorHAnsi" w:hAnsiTheme="minorHAnsi"/>
          <w:spacing w:val="-2"/>
        </w:rPr>
        <w:t>committed</w:t>
      </w:r>
      <w:r w:rsidRPr="00A07428">
        <w:rPr>
          <w:rFonts w:asciiTheme="minorHAnsi" w:hAnsiTheme="minorHAnsi"/>
          <w:spacing w:val="10"/>
        </w:rPr>
        <w:t xml:space="preserve"> </w:t>
      </w:r>
      <w:r w:rsidRPr="00A07428">
        <w:rPr>
          <w:rFonts w:asciiTheme="minorHAnsi" w:hAnsiTheme="minorHAnsi"/>
        </w:rPr>
        <w:t>to</w:t>
      </w:r>
      <w:r w:rsidRPr="00A07428">
        <w:rPr>
          <w:rFonts w:asciiTheme="minorHAnsi" w:hAnsiTheme="minorHAnsi"/>
          <w:spacing w:val="13"/>
        </w:rPr>
        <w:t xml:space="preserve"> </w:t>
      </w:r>
      <w:r w:rsidRPr="00A07428">
        <w:rPr>
          <w:rFonts w:asciiTheme="minorHAnsi" w:hAnsiTheme="minorHAnsi"/>
          <w:spacing w:val="-2"/>
        </w:rPr>
        <w:t>lifelong</w:t>
      </w:r>
      <w:r w:rsidRPr="00A07428">
        <w:rPr>
          <w:rFonts w:asciiTheme="minorHAnsi" w:hAnsiTheme="minorHAnsi"/>
          <w:spacing w:val="17"/>
        </w:rPr>
        <w:t xml:space="preserve"> </w:t>
      </w:r>
      <w:r w:rsidRPr="00A07428">
        <w:rPr>
          <w:rFonts w:asciiTheme="minorHAnsi" w:hAnsiTheme="minorHAnsi"/>
          <w:spacing w:val="-2"/>
        </w:rPr>
        <w:t>learning</w:t>
      </w:r>
      <w:r w:rsidRPr="00A07428">
        <w:rPr>
          <w:rFonts w:asciiTheme="minorHAnsi" w:hAnsiTheme="minorHAnsi"/>
          <w:spacing w:val="16"/>
        </w:rPr>
        <w:t xml:space="preserve"> </w:t>
      </w:r>
      <w:r w:rsidRPr="00A07428">
        <w:rPr>
          <w:rFonts w:asciiTheme="minorHAnsi" w:hAnsiTheme="minorHAnsi"/>
          <w:spacing w:val="-2"/>
        </w:rPr>
        <w:t>through</w:t>
      </w:r>
      <w:r w:rsidRPr="00A07428">
        <w:rPr>
          <w:rFonts w:asciiTheme="minorHAnsi" w:hAnsiTheme="minorHAnsi"/>
          <w:spacing w:val="15"/>
        </w:rPr>
        <w:t xml:space="preserve"> </w:t>
      </w:r>
      <w:r w:rsidRPr="00A07428">
        <w:rPr>
          <w:rFonts w:asciiTheme="minorHAnsi" w:hAnsiTheme="minorHAnsi"/>
          <w:spacing w:val="-2"/>
        </w:rPr>
        <w:t>its</w:t>
      </w:r>
      <w:r w:rsidRPr="00A07428">
        <w:rPr>
          <w:rFonts w:asciiTheme="minorHAnsi" w:hAnsiTheme="minorHAnsi"/>
          <w:spacing w:val="16"/>
        </w:rPr>
        <w:t xml:space="preserve"> </w:t>
      </w:r>
      <w:r w:rsidRPr="00A07428">
        <w:rPr>
          <w:rFonts w:asciiTheme="minorHAnsi" w:hAnsiTheme="minorHAnsi"/>
          <w:spacing w:val="-1"/>
        </w:rPr>
        <w:t>academic</w:t>
      </w:r>
      <w:r w:rsidRPr="00A07428">
        <w:rPr>
          <w:rFonts w:asciiTheme="minorHAnsi" w:hAnsiTheme="minorHAnsi"/>
          <w:spacing w:val="11"/>
        </w:rPr>
        <w:t xml:space="preserve"> </w:t>
      </w:r>
      <w:r w:rsidRPr="00A07428">
        <w:rPr>
          <w:rFonts w:asciiTheme="minorHAnsi" w:hAnsiTheme="minorHAnsi"/>
          <w:spacing w:val="-1"/>
        </w:rPr>
        <w:t>and</w:t>
      </w:r>
      <w:r w:rsidRPr="00A07428">
        <w:rPr>
          <w:rFonts w:asciiTheme="minorHAnsi" w:hAnsiTheme="minorHAnsi"/>
          <w:spacing w:val="14"/>
        </w:rPr>
        <w:t xml:space="preserve"> </w:t>
      </w:r>
      <w:r w:rsidRPr="00A07428">
        <w:rPr>
          <w:rFonts w:asciiTheme="minorHAnsi" w:hAnsiTheme="minorHAnsi"/>
          <w:spacing w:val="-2"/>
        </w:rPr>
        <w:t>continuing</w:t>
      </w:r>
      <w:r w:rsidRPr="00A07428">
        <w:rPr>
          <w:rFonts w:asciiTheme="minorHAnsi" w:hAnsiTheme="minorHAnsi"/>
          <w:spacing w:val="17"/>
        </w:rPr>
        <w:t xml:space="preserve"> </w:t>
      </w:r>
      <w:r w:rsidRPr="00A07428">
        <w:rPr>
          <w:rFonts w:asciiTheme="minorHAnsi" w:hAnsiTheme="minorHAnsi"/>
          <w:spacing w:val="-2"/>
        </w:rPr>
        <w:t>education</w:t>
      </w:r>
      <w:r w:rsidRPr="00A07428">
        <w:rPr>
          <w:rFonts w:asciiTheme="minorHAnsi" w:hAnsiTheme="minorHAnsi"/>
          <w:spacing w:val="85"/>
        </w:rPr>
        <w:t xml:space="preserve"> </w:t>
      </w:r>
      <w:r w:rsidRPr="00A07428">
        <w:rPr>
          <w:rFonts w:asciiTheme="minorHAnsi" w:hAnsiTheme="minorHAnsi"/>
          <w:spacing w:val="-2"/>
        </w:rPr>
        <w:t>programs,</w:t>
      </w:r>
      <w:r w:rsidRPr="00A07428">
        <w:rPr>
          <w:rFonts w:asciiTheme="minorHAnsi" w:hAnsiTheme="minorHAnsi"/>
          <w:spacing w:val="9"/>
        </w:rPr>
        <w:t xml:space="preserve"> </w:t>
      </w:r>
      <w:r w:rsidRPr="00A07428">
        <w:rPr>
          <w:rFonts w:asciiTheme="minorHAnsi" w:hAnsiTheme="minorHAnsi"/>
        </w:rPr>
        <w:t>to</w:t>
      </w:r>
      <w:r w:rsidRPr="00A07428">
        <w:rPr>
          <w:rFonts w:asciiTheme="minorHAnsi" w:hAnsiTheme="minorHAnsi"/>
          <w:spacing w:val="13"/>
        </w:rPr>
        <w:t xml:space="preserve"> </w:t>
      </w:r>
      <w:r w:rsidRPr="00A07428">
        <w:rPr>
          <w:rFonts w:asciiTheme="minorHAnsi" w:hAnsiTheme="minorHAnsi"/>
          <w:spacing w:val="-2"/>
        </w:rPr>
        <w:t>discovering</w:t>
      </w:r>
      <w:r w:rsidRPr="00A07428">
        <w:rPr>
          <w:rFonts w:asciiTheme="minorHAnsi" w:hAnsiTheme="minorHAnsi"/>
          <w:spacing w:val="17"/>
        </w:rPr>
        <w:t xml:space="preserve"> </w:t>
      </w:r>
      <w:r w:rsidRPr="00A07428">
        <w:rPr>
          <w:rFonts w:asciiTheme="minorHAnsi" w:hAnsiTheme="minorHAnsi"/>
          <w:spacing w:val="-2"/>
        </w:rPr>
        <w:t>new</w:t>
      </w:r>
      <w:r w:rsidRPr="00A07428">
        <w:rPr>
          <w:rFonts w:asciiTheme="minorHAnsi" w:hAnsiTheme="minorHAnsi"/>
          <w:spacing w:val="12"/>
        </w:rPr>
        <w:t xml:space="preserve"> </w:t>
      </w:r>
      <w:r w:rsidRPr="00A07428">
        <w:rPr>
          <w:rFonts w:asciiTheme="minorHAnsi" w:hAnsiTheme="minorHAnsi"/>
          <w:spacing w:val="-1"/>
        </w:rPr>
        <w:t>knowledge</w:t>
      </w:r>
      <w:r w:rsidRPr="00A07428">
        <w:rPr>
          <w:rFonts w:asciiTheme="minorHAnsi" w:hAnsiTheme="minorHAnsi"/>
          <w:spacing w:val="11"/>
        </w:rPr>
        <w:t xml:space="preserve"> </w:t>
      </w:r>
      <w:r w:rsidRPr="00A07428">
        <w:rPr>
          <w:rFonts w:asciiTheme="minorHAnsi" w:hAnsiTheme="minorHAnsi"/>
          <w:spacing w:val="-1"/>
        </w:rPr>
        <w:t>through</w:t>
      </w:r>
      <w:r w:rsidRPr="00A07428">
        <w:rPr>
          <w:rFonts w:asciiTheme="minorHAnsi" w:hAnsiTheme="minorHAnsi"/>
          <w:spacing w:val="11"/>
        </w:rPr>
        <w:t xml:space="preserve"> </w:t>
      </w:r>
      <w:r w:rsidRPr="00A07428">
        <w:rPr>
          <w:rFonts w:asciiTheme="minorHAnsi" w:hAnsiTheme="minorHAnsi"/>
          <w:spacing w:val="-1"/>
        </w:rPr>
        <w:t>research</w:t>
      </w:r>
      <w:r w:rsidRPr="00A07428">
        <w:rPr>
          <w:rFonts w:asciiTheme="minorHAnsi" w:hAnsiTheme="minorHAnsi"/>
          <w:spacing w:val="9"/>
        </w:rPr>
        <w:t xml:space="preserve"> </w:t>
      </w:r>
      <w:r w:rsidRPr="00A07428">
        <w:rPr>
          <w:rFonts w:asciiTheme="minorHAnsi" w:hAnsiTheme="minorHAnsi"/>
          <w:spacing w:val="-1"/>
        </w:rPr>
        <w:t>and</w:t>
      </w:r>
      <w:r w:rsidRPr="00A07428">
        <w:rPr>
          <w:rFonts w:asciiTheme="minorHAnsi" w:hAnsiTheme="minorHAnsi"/>
          <w:spacing w:val="10"/>
        </w:rPr>
        <w:t xml:space="preserve"> </w:t>
      </w:r>
      <w:r w:rsidRPr="00A07428">
        <w:rPr>
          <w:rFonts w:asciiTheme="minorHAnsi" w:hAnsiTheme="minorHAnsi"/>
        </w:rPr>
        <w:t>to</w:t>
      </w:r>
      <w:r w:rsidRPr="00A07428">
        <w:rPr>
          <w:rFonts w:asciiTheme="minorHAnsi" w:hAnsiTheme="minorHAnsi"/>
          <w:spacing w:val="9"/>
        </w:rPr>
        <w:t xml:space="preserve"> </w:t>
      </w:r>
      <w:r w:rsidRPr="00A07428">
        <w:rPr>
          <w:rFonts w:asciiTheme="minorHAnsi" w:hAnsiTheme="minorHAnsi"/>
          <w:spacing w:val="-1"/>
        </w:rPr>
        <w:t>enhancing</w:t>
      </w:r>
      <w:r w:rsidRPr="00A07428">
        <w:rPr>
          <w:rFonts w:asciiTheme="minorHAnsi" w:hAnsiTheme="minorHAnsi"/>
          <w:spacing w:val="16"/>
        </w:rPr>
        <w:t xml:space="preserve"> </w:t>
      </w:r>
      <w:r w:rsidRPr="00A07428">
        <w:rPr>
          <w:rFonts w:asciiTheme="minorHAnsi" w:hAnsiTheme="minorHAnsi"/>
          <w:spacing w:val="-2"/>
        </w:rPr>
        <w:t>its</w:t>
      </w:r>
      <w:r w:rsidRPr="00A07428">
        <w:rPr>
          <w:rFonts w:asciiTheme="minorHAnsi" w:hAnsiTheme="minorHAnsi"/>
          <w:spacing w:val="13"/>
        </w:rPr>
        <w:t xml:space="preserve"> </w:t>
      </w:r>
      <w:r w:rsidRPr="00A07428">
        <w:rPr>
          <w:rFonts w:asciiTheme="minorHAnsi" w:hAnsiTheme="minorHAnsi"/>
          <w:spacing w:val="-2"/>
        </w:rPr>
        <w:t>position</w:t>
      </w:r>
      <w:r w:rsidRPr="00A07428">
        <w:rPr>
          <w:rFonts w:asciiTheme="minorHAnsi" w:hAnsiTheme="minorHAnsi"/>
          <w:spacing w:val="10"/>
        </w:rPr>
        <w:t xml:space="preserve"> </w:t>
      </w:r>
      <w:r w:rsidRPr="00A07428">
        <w:rPr>
          <w:rFonts w:asciiTheme="minorHAnsi" w:hAnsiTheme="minorHAnsi"/>
        </w:rPr>
        <w:t>as</w:t>
      </w:r>
      <w:r w:rsidRPr="00A07428">
        <w:rPr>
          <w:rFonts w:asciiTheme="minorHAnsi" w:hAnsiTheme="minorHAnsi"/>
          <w:spacing w:val="16"/>
        </w:rPr>
        <w:t xml:space="preserve"> </w:t>
      </w:r>
      <w:r w:rsidRPr="00A07428">
        <w:rPr>
          <w:rFonts w:asciiTheme="minorHAnsi" w:hAnsiTheme="minorHAnsi"/>
        </w:rPr>
        <w:t>a</w:t>
      </w:r>
      <w:r w:rsidRPr="00A07428">
        <w:rPr>
          <w:rFonts w:asciiTheme="minorHAnsi" w:hAnsiTheme="minorHAnsi"/>
          <w:spacing w:val="11"/>
        </w:rPr>
        <w:t xml:space="preserve"> </w:t>
      </w:r>
      <w:r w:rsidRPr="00A07428">
        <w:rPr>
          <w:rFonts w:asciiTheme="minorHAnsi" w:hAnsiTheme="minorHAnsi"/>
          <w:spacing w:val="-1"/>
        </w:rPr>
        <w:t>comprehensive</w:t>
      </w:r>
      <w:r w:rsidRPr="00A07428">
        <w:rPr>
          <w:rFonts w:asciiTheme="minorHAnsi" w:hAnsiTheme="minorHAnsi"/>
          <w:spacing w:val="65"/>
          <w:w w:val="99"/>
        </w:rPr>
        <w:t xml:space="preserve"> </w:t>
      </w:r>
      <w:r w:rsidRPr="00A07428">
        <w:rPr>
          <w:rFonts w:asciiTheme="minorHAnsi" w:hAnsiTheme="minorHAnsi"/>
          <w:spacing w:val="-1"/>
        </w:rPr>
        <w:t>educational</w:t>
      </w:r>
      <w:r w:rsidRPr="00A07428">
        <w:rPr>
          <w:rFonts w:asciiTheme="minorHAnsi" w:hAnsiTheme="minorHAnsi"/>
          <w:spacing w:val="-10"/>
        </w:rPr>
        <w:t xml:space="preserve"> </w:t>
      </w:r>
      <w:r w:rsidRPr="00A07428">
        <w:rPr>
          <w:rFonts w:asciiTheme="minorHAnsi" w:hAnsiTheme="minorHAnsi" w:cs="Calibri"/>
          <w:spacing w:val="-2"/>
        </w:rPr>
        <w:t>institution</w:t>
      </w:r>
      <w:r w:rsidRPr="00A07428">
        <w:rPr>
          <w:rFonts w:asciiTheme="minorHAnsi" w:hAnsiTheme="minorHAnsi" w:cs="Calibri"/>
          <w:spacing w:val="-5"/>
        </w:rPr>
        <w:t xml:space="preserve"> </w:t>
      </w:r>
      <w:r w:rsidRPr="00A07428">
        <w:rPr>
          <w:rFonts w:asciiTheme="minorHAnsi" w:hAnsiTheme="minorHAnsi" w:cs="Calibri"/>
          <w:spacing w:val="-1"/>
        </w:rPr>
        <w:t>with</w:t>
      </w:r>
      <w:r w:rsidRPr="00A07428">
        <w:rPr>
          <w:rFonts w:asciiTheme="minorHAnsi" w:hAnsiTheme="minorHAnsi" w:cs="Calibri"/>
          <w:spacing w:val="-5"/>
        </w:rPr>
        <w:t xml:space="preserve"> </w:t>
      </w:r>
      <w:r w:rsidRPr="00A07428">
        <w:rPr>
          <w:rFonts w:asciiTheme="minorHAnsi" w:hAnsiTheme="minorHAnsi" w:cs="Calibri"/>
          <w:spacing w:val="-2"/>
        </w:rPr>
        <w:t>bachelor’s,</w:t>
      </w:r>
      <w:r w:rsidRPr="00A07428">
        <w:rPr>
          <w:rFonts w:asciiTheme="minorHAnsi" w:hAnsiTheme="minorHAnsi" w:cs="Calibri"/>
          <w:spacing w:val="-12"/>
        </w:rPr>
        <w:t xml:space="preserve"> </w:t>
      </w:r>
      <w:r w:rsidRPr="00A07428">
        <w:rPr>
          <w:rFonts w:asciiTheme="minorHAnsi" w:hAnsiTheme="minorHAnsi" w:cs="Calibri"/>
          <w:spacing w:val="-1"/>
        </w:rPr>
        <w:t>master’s,</w:t>
      </w:r>
      <w:r w:rsidRPr="00A07428">
        <w:rPr>
          <w:rFonts w:asciiTheme="minorHAnsi" w:hAnsiTheme="minorHAnsi" w:cs="Calibri"/>
          <w:spacing w:val="-6"/>
        </w:rPr>
        <w:t xml:space="preserve"> </w:t>
      </w:r>
      <w:r w:rsidRPr="00A07428">
        <w:rPr>
          <w:rFonts w:asciiTheme="minorHAnsi" w:hAnsiTheme="minorHAnsi" w:cs="Calibri"/>
          <w:spacing w:val="-2"/>
        </w:rPr>
        <w:t>doctoral</w:t>
      </w:r>
      <w:r w:rsidRPr="00A07428">
        <w:rPr>
          <w:rFonts w:asciiTheme="minorHAnsi" w:hAnsiTheme="minorHAnsi" w:cs="Calibri"/>
          <w:spacing w:val="-12"/>
        </w:rPr>
        <w:t xml:space="preserve"> </w:t>
      </w:r>
      <w:r w:rsidRPr="00A07428">
        <w:rPr>
          <w:rFonts w:asciiTheme="minorHAnsi" w:hAnsiTheme="minorHAnsi"/>
        </w:rPr>
        <w:t>and</w:t>
      </w:r>
      <w:r w:rsidRPr="00A07428">
        <w:rPr>
          <w:rFonts w:asciiTheme="minorHAnsi" w:hAnsiTheme="minorHAnsi"/>
          <w:spacing w:val="-9"/>
        </w:rPr>
        <w:t xml:space="preserve"> </w:t>
      </w:r>
      <w:r w:rsidRPr="00A07428">
        <w:rPr>
          <w:rFonts w:asciiTheme="minorHAnsi" w:hAnsiTheme="minorHAnsi"/>
          <w:spacing w:val="-1"/>
        </w:rPr>
        <w:t>non-degree</w:t>
      </w:r>
      <w:r w:rsidRPr="00A07428">
        <w:rPr>
          <w:rFonts w:asciiTheme="minorHAnsi" w:hAnsiTheme="minorHAnsi"/>
          <w:spacing w:val="-3"/>
        </w:rPr>
        <w:t xml:space="preserve"> </w:t>
      </w:r>
      <w:r w:rsidRPr="00A07428">
        <w:rPr>
          <w:rFonts w:asciiTheme="minorHAnsi" w:hAnsiTheme="minorHAnsi"/>
          <w:spacing w:val="-2"/>
        </w:rPr>
        <w:t>continuing</w:t>
      </w:r>
      <w:r w:rsidRPr="00A07428">
        <w:rPr>
          <w:rFonts w:asciiTheme="minorHAnsi" w:hAnsiTheme="minorHAnsi"/>
          <w:spacing w:val="-6"/>
        </w:rPr>
        <w:t xml:space="preserve"> </w:t>
      </w:r>
      <w:r w:rsidRPr="00A07428">
        <w:rPr>
          <w:rFonts w:asciiTheme="minorHAnsi" w:hAnsiTheme="minorHAnsi"/>
          <w:spacing w:val="-1"/>
        </w:rPr>
        <w:t>education</w:t>
      </w:r>
      <w:r w:rsidRPr="00A07428">
        <w:rPr>
          <w:rFonts w:asciiTheme="minorHAnsi" w:hAnsiTheme="minorHAnsi"/>
          <w:spacing w:val="-8"/>
        </w:rPr>
        <w:t xml:space="preserve"> </w:t>
      </w:r>
      <w:r w:rsidRPr="00A07428">
        <w:rPr>
          <w:rFonts w:asciiTheme="minorHAnsi" w:hAnsiTheme="minorHAnsi"/>
          <w:spacing w:val="-1"/>
        </w:rPr>
        <w:t>programs.</w:t>
      </w:r>
    </w:p>
    <w:p w14:paraId="6B699379" w14:textId="77777777" w:rsidR="00C763EB" w:rsidRPr="00A07428" w:rsidRDefault="00C763EB" w:rsidP="00C763EB">
      <w:pPr>
        <w:spacing w:before="10"/>
        <w:rPr>
          <w:rFonts w:asciiTheme="minorHAnsi" w:eastAsia="Calibri" w:hAnsiTheme="minorHAnsi" w:cs="Calibri"/>
          <w:sz w:val="20"/>
          <w:szCs w:val="20"/>
        </w:rPr>
      </w:pPr>
    </w:p>
    <w:p w14:paraId="7D9585CA" w14:textId="77777777" w:rsidR="00C763EB" w:rsidRPr="00C763EB" w:rsidRDefault="00C763EB" w:rsidP="00C763EB">
      <w:pPr>
        <w:pStyle w:val="Heading6"/>
        <w:ind w:left="0"/>
        <w:rPr>
          <w:rFonts w:asciiTheme="minorHAnsi" w:hAnsiTheme="minorHAnsi"/>
          <w:b w:val="0"/>
          <w:bCs w:val="0"/>
          <w:i w:val="0"/>
        </w:rPr>
      </w:pPr>
      <w:r w:rsidRPr="00C763EB">
        <w:rPr>
          <w:rFonts w:asciiTheme="minorHAnsi" w:hAnsiTheme="minorHAnsi"/>
          <w:spacing w:val="-1"/>
          <w:u w:val="single" w:color="000000"/>
        </w:rPr>
        <w:t>College</w:t>
      </w:r>
      <w:r w:rsidRPr="00C763EB">
        <w:rPr>
          <w:rFonts w:asciiTheme="minorHAnsi" w:hAnsiTheme="minorHAnsi"/>
          <w:spacing w:val="-14"/>
          <w:u w:val="single" w:color="000000"/>
        </w:rPr>
        <w:t xml:space="preserve"> </w:t>
      </w:r>
      <w:r w:rsidRPr="00C763EB">
        <w:rPr>
          <w:rFonts w:asciiTheme="minorHAnsi" w:hAnsiTheme="minorHAnsi"/>
          <w:spacing w:val="-2"/>
          <w:u w:val="single" w:color="000000"/>
        </w:rPr>
        <w:t>Mission:</w:t>
      </w:r>
    </w:p>
    <w:p w14:paraId="12E926CB" w14:textId="77777777" w:rsidR="00C763EB" w:rsidRDefault="00C763EB" w:rsidP="00C763EB">
      <w:pPr>
        <w:pStyle w:val="BodyText"/>
        <w:spacing w:before="120"/>
        <w:ind w:left="468" w:right="109"/>
        <w:jc w:val="both"/>
        <w:rPr>
          <w:rFonts w:asciiTheme="minorHAnsi" w:hAnsiTheme="minorHAnsi"/>
        </w:rPr>
      </w:pPr>
      <w:r w:rsidRPr="00A07428">
        <w:rPr>
          <w:rFonts w:asciiTheme="minorHAnsi" w:hAnsiTheme="minorHAnsi"/>
          <w:i/>
          <w:spacing w:val="-1"/>
        </w:rPr>
        <w:t>The</w:t>
      </w:r>
      <w:r w:rsidRPr="00A07428">
        <w:rPr>
          <w:rFonts w:asciiTheme="minorHAnsi" w:hAnsiTheme="minorHAnsi"/>
          <w:i/>
          <w:spacing w:val="13"/>
        </w:rPr>
        <w:t xml:space="preserve"> </w:t>
      </w:r>
      <w:r w:rsidRPr="00A07428">
        <w:rPr>
          <w:rFonts w:asciiTheme="minorHAnsi" w:hAnsiTheme="minorHAnsi"/>
          <w:i/>
          <w:spacing w:val="-1"/>
        </w:rPr>
        <w:t>mission</w:t>
      </w:r>
      <w:r w:rsidRPr="00A07428">
        <w:rPr>
          <w:rFonts w:asciiTheme="minorHAnsi" w:hAnsiTheme="minorHAnsi"/>
          <w:i/>
          <w:spacing w:val="15"/>
        </w:rPr>
        <w:t xml:space="preserve"> </w:t>
      </w:r>
      <w:r w:rsidRPr="00A07428">
        <w:rPr>
          <w:rFonts w:asciiTheme="minorHAnsi" w:hAnsiTheme="minorHAnsi"/>
          <w:i/>
        </w:rPr>
        <w:t>of</w:t>
      </w:r>
      <w:r w:rsidRPr="00A07428">
        <w:rPr>
          <w:rFonts w:asciiTheme="minorHAnsi" w:hAnsiTheme="minorHAnsi"/>
          <w:i/>
          <w:spacing w:val="12"/>
        </w:rPr>
        <w:t xml:space="preserve"> </w:t>
      </w:r>
      <w:r w:rsidRPr="00A07428">
        <w:rPr>
          <w:rFonts w:asciiTheme="minorHAnsi" w:hAnsiTheme="minorHAnsi"/>
          <w:i/>
          <w:spacing w:val="-1"/>
        </w:rPr>
        <w:t>the</w:t>
      </w:r>
      <w:r w:rsidRPr="00A07428">
        <w:rPr>
          <w:rFonts w:asciiTheme="minorHAnsi" w:hAnsiTheme="minorHAnsi"/>
          <w:i/>
          <w:spacing w:val="17"/>
        </w:rPr>
        <w:t xml:space="preserve"> </w:t>
      </w:r>
      <w:r w:rsidRPr="00A07428">
        <w:rPr>
          <w:rFonts w:asciiTheme="minorHAnsi" w:hAnsiTheme="minorHAnsi"/>
          <w:i/>
          <w:spacing w:val="-1"/>
        </w:rPr>
        <w:t>UTA</w:t>
      </w:r>
      <w:r w:rsidRPr="00A07428">
        <w:rPr>
          <w:rFonts w:asciiTheme="minorHAnsi" w:hAnsiTheme="minorHAnsi"/>
          <w:i/>
          <w:spacing w:val="14"/>
        </w:rPr>
        <w:t xml:space="preserve"> </w:t>
      </w:r>
      <w:r w:rsidRPr="00A07428">
        <w:rPr>
          <w:rFonts w:asciiTheme="minorHAnsi" w:hAnsiTheme="minorHAnsi"/>
          <w:i/>
          <w:spacing w:val="-2"/>
        </w:rPr>
        <w:t>College</w:t>
      </w:r>
      <w:r w:rsidRPr="00A07428">
        <w:rPr>
          <w:rFonts w:asciiTheme="minorHAnsi" w:hAnsiTheme="minorHAnsi"/>
          <w:i/>
          <w:spacing w:val="15"/>
        </w:rPr>
        <w:t xml:space="preserve"> </w:t>
      </w:r>
      <w:r w:rsidRPr="00A07428">
        <w:rPr>
          <w:rFonts w:asciiTheme="minorHAnsi" w:hAnsiTheme="minorHAnsi"/>
          <w:i/>
        </w:rPr>
        <w:t>of</w:t>
      </w:r>
      <w:r w:rsidRPr="00A07428">
        <w:rPr>
          <w:rFonts w:asciiTheme="minorHAnsi" w:hAnsiTheme="minorHAnsi"/>
          <w:i/>
          <w:spacing w:val="15"/>
        </w:rPr>
        <w:t xml:space="preserve"> </w:t>
      </w:r>
      <w:r w:rsidRPr="00A07428">
        <w:rPr>
          <w:rFonts w:asciiTheme="minorHAnsi" w:hAnsiTheme="minorHAnsi"/>
          <w:i/>
          <w:spacing w:val="-2"/>
        </w:rPr>
        <w:t>Education</w:t>
      </w:r>
      <w:r>
        <w:rPr>
          <w:rFonts w:asciiTheme="minorHAnsi" w:hAnsiTheme="minorHAnsi"/>
          <w:i/>
          <w:spacing w:val="15"/>
        </w:rPr>
        <w:t xml:space="preserve"> </w:t>
      </w:r>
      <w:r w:rsidRPr="00A07428">
        <w:rPr>
          <w:rFonts w:asciiTheme="minorHAnsi" w:hAnsiTheme="minorHAnsi"/>
          <w:spacing w:val="-1"/>
        </w:rPr>
        <w:t>is</w:t>
      </w:r>
      <w:r w:rsidRPr="00A07428">
        <w:rPr>
          <w:rFonts w:asciiTheme="minorHAnsi" w:hAnsiTheme="minorHAnsi"/>
          <w:spacing w:val="14"/>
        </w:rPr>
        <w:t xml:space="preserve"> </w:t>
      </w:r>
      <w:r w:rsidRPr="00A07428">
        <w:rPr>
          <w:rFonts w:asciiTheme="minorHAnsi" w:hAnsiTheme="minorHAnsi"/>
        </w:rPr>
        <w:t>to</w:t>
      </w:r>
      <w:r w:rsidRPr="00A07428">
        <w:rPr>
          <w:rFonts w:asciiTheme="minorHAnsi" w:hAnsiTheme="minorHAnsi"/>
          <w:spacing w:val="12"/>
        </w:rPr>
        <w:t xml:space="preserve"> </w:t>
      </w:r>
      <w:r w:rsidRPr="00A07428">
        <w:rPr>
          <w:rFonts w:asciiTheme="minorHAnsi" w:hAnsiTheme="minorHAnsi"/>
          <w:spacing w:val="-1"/>
        </w:rPr>
        <w:t>develop</w:t>
      </w:r>
      <w:r w:rsidRPr="00A07428">
        <w:rPr>
          <w:rFonts w:asciiTheme="minorHAnsi" w:hAnsiTheme="minorHAnsi"/>
          <w:spacing w:val="12"/>
        </w:rPr>
        <w:t xml:space="preserve"> </w:t>
      </w:r>
      <w:r w:rsidRPr="00A07428">
        <w:rPr>
          <w:rFonts w:asciiTheme="minorHAnsi" w:hAnsiTheme="minorHAnsi"/>
          <w:spacing w:val="-1"/>
        </w:rPr>
        <w:t>and</w:t>
      </w:r>
      <w:r w:rsidRPr="00A07428">
        <w:rPr>
          <w:rFonts w:asciiTheme="minorHAnsi" w:hAnsiTheme="minorHAnsi"/>
          <w:spacing w:val="16"/>
        </w:rPr>
        <w:t xml:space="preserve"> </w:t>
      </w:r>
      <w:r w:rsidRPr="00A07428">
        <w:rPr>
          <w:rFonts w:asciiTheme="minorHAnsi" w:hAnsiTheme="minorHAnsi"/>
          <w:spacing w:val="-2"/>
        </w:rPr>
        <w:t>deliver</w:t>
      </w:r>
      <w:r w:rsidRPr="00A07428">
        <w:rPr>
          <w:rFonts w:asciiTheme="minorHAnsi" w:hAnsiTheme="minorHAnsi"/>
          <w:spacing w:val="77"/>
          <w:w w:val="99"/>
        </w:rPr>
        <w:t xml:space="preserve"> </w:t>
      </w:r>
      <w:r w:rsidRPr="00A07428">
        <w:rPr>
          <w:rFonts w:asciiTheme="minorHAnsi" w:hAnsiTheme="minorHAnsi"/>
          <w:spacing w:val="-1"/>
        </w:rPr>
        <w:t>educational</w:t>
      </w:r>
      <w:r w:rsidRPr="00A07428">
        <w:rPr>
          <w:rFonts w:asciiTheme="minorHAnsi" w:hAnsiTheme="minorHAnsi"/>
          <w:spacing w:val="14"/>
        </w:rPr>
        <w:t xml:space="preserve"> </w:t>
      </w:r>
      <w:r w:rsidRPr="00A07428">
        <w:rPr>
          <w:rFonts w:asciiTheme="minorHAnsi" w:hAnsiTheme="minorHAnsi"/>
          <w:spacing w:val="-2"/>
        </w:rPr>
        <w:t>programs</w:t>
      </w:r>
      <w:r w:rsidRPr="00A07428">
        <w:rPr>
          <w:rFonts w:asciiTheme="minorHAnsi" w:hAnsiTheme="minorHAnsi"/>
          <w:spacing w:val="21"/>
        </w:rPr>
        <w:t xml:space="preserve"> </w:t>
      </w:r>
      <w:r w:rsidRPr="00A07428">
        <w:rPr>
          <w:rFonts w:asciiTheme="minorHAnsi" w:hAnsiTheme="minorHAnsi"/>
          <w:spacing w:val="-2"/>
        </w:rPr>
        <w:t>that</w:t>
      </w:r>
      <w:r w:rsidRPr="00A07428">
        <w:rPr>
          <w:rFonts w:asciiTheme="minorHAnsi" w:hAnsiTheme="minorHAnsi"/>
          <w:spacing w:val="17"/>
        </w:rPr>
        <w:t xml:space="preserve"> </w:t>
      </w:r>
      <w:r w:rsidRPr="00A07428">
        <w:rPr>
          <w:rFonts w:asciiTheme="minorHAnsi" w:hAnsiTheme="minorHAnsi"/>
          <w:spacing w:val="-1"/>
        </w:rPr>
        <w:t>ensure</w:t>
      </w:r>
      <w:r w:rsidRPr="00A07428">
        <w:rPr>
          <w:rFonts w:asciiTheme="minorHAnsi" w:hAnsiTheme="minorHAnsi"/>
          <w:spacing w:val="16"/>
        </w:rPr>
        <w:t xml:space="preserve"> </w:t>
      </w:r>
      <w:r w:rsidRPr="00A07428">
        <w:rPr>
          <w:rFonts w:asciiTheme="minorHAnsi" w:hAnsiTheme="minorHAnsi"/>
          <w:spacing w:val="-2"/>
        </w:rPr>
        <w:t>the</w:t>
      </w:r>
      <w:r w:rsidRPr="00A07428">
        <w:rPr>
          <w:rFonts w:asciiTheme="minorHAnsi" w:hAnsiTheme="minorHAnsi"/>
          <w:spacing w:val="21"/>
        </w:rPr>
        <w:t xml:space="preserve"> </w:t>
      </w:r>
      <w:r w:rsidRPr="00A07428">
        <w:rPr>
          <w:rFonts w:asciiTheme="minorHAnsi" w:hAnsiTheme="minorHAnsi"/>
          <w:spacing w:val="-2"/>
        </w:rPr>
        <w:t>highest</w:t>
      </w:r>
      <w:r w:rsidRPr="00A07428">
        <w:rPr>
          <w:rFonts w:asciiTheme="minorHAnsi" w:hAnsiTheme="minorHAnsi"/>
          <w:spacing w:val="20"/>
        </w:rPr>
        <w:t xml:space="preserve"> </w:t>
      </w:r>
      <w:r w:rsidRPr="00A07428">
        <w:rPr>
          <w:rFonts w:asciiTheme="minorHAnsi" w:hAnsiTheme="minorHAnsi"/>
          <w:spacing w:val="-2"/>
        </w:rPr>
        <w:t>levels</w:t>
      </w:r>
      <w:r w:rsidRPr="00A07428">
        <w:rPr>
          <w:rFonts w:asciiTheme="minorHAnsi" w:hAnsiTheme="minorHAnsi"/>
          <w:spacing w:val="21"/>
        </w:rPr>
        <w:t xml:space="preserve"> </w:t>
      </w:r>
      <w:r w:rsidRPr="00A07428">
        <w:rPr>
          <w:rFonts w:asciiTheme="minorHAnsi" w:hAnsiTheme="minorHAnsi"/>
          <w:spacing w:val="-1"/>
        </w:rPr>
        <w:t>of</w:t>
      </w:r>
      <w:r w:rsidRPr="00A07428">
        <w:rPr>
          <w:rFonts w:asciiTheme="minorHAnsi" w:hAnsiTheme="minorHAnsi"/>
          <w:spacing w:val="14"/>
        </w:rPr>
        <w:t xml:space="preserve"> </w:t>
      </w:r>
      <w:r w:rsidRPr="00A07428">
        <w:rPr>
          <w:rFonts w:asciiTheme="minorHAnsi" w:hAnsiTheme="minorHAnsi"/>
          <w:spacing w:val="-1"/>
        </w:rPr>
        <w:t>teacher,</w:t>
      </w:r>
      <w:r w:rsidRPr="00A07428">
        <w:rPr>
          <w:rFonts w:asciiTheme="minorHAnsi" w:hAnsiTheme="minorHAnsi"/>
          <w:spacing w:val="15"/>
        </w:rPr>
        <w:t xml:space="preserve"> </w:t>
      </w:r>
      <w:r w:rsidRPr="00A07428">
        <w:rPr>
          <w:rFonts w:asciiTheme="minorHAnsi" w:hAnsiTheme="minorHAnsi"/>
          <w:spacing w:val="-1"/>
        </w:rPr>
        <w:t>administrator,</w:t>
      </w:r>
      <w:r w:rsidRPr="00A07428">
        <w:rPr>
          <w:rFonts w:asciiTheme="minorHAnsi" w:hAnsiTheme="minorHAnsi"/>
          <w:spacing w:val="14"/>
        </w:rPr>
        <w:t xml:space="preserve"> </w:t>
      </w:r>
      <w:r w:rsidRPr="00A07428">
        <w:rPr>
          <w:rFonts w:asciiTheme="minorHAnsi" w:hAnsiTheme="minorHAnsi"/>
          <w:spacing w:val="-1"/>
        </w:rPr>
        <w:t>and</w:t>
      </w:r>
      <w:r w:rsidRPr="00A07428">
        <w:rPr>
          <w:rFonts w:asciiTheme="minorHAnsi" w:hAnsiTheme="minorHAnsi"/>
          <w:spacing w:val="14"/>
        </w:rPr>
        <w:t xml:space="preserve"> </w:t>
      </w:r>
      <w:r w:rsidRPr="00A07428">
        <w:rPr>
          <w:rFonts w:asciiTheme="minorHAnsi" w:hAnsiTheme="minorHAnsi"/>
        </w:rPr>
        <w:t>allied</w:t>
      </w:r>
      <w:r w:rsidRPr="00A07428">
        <w:rPr>
          <w:rFonts w:asciiTheme="minorHAnsi" w:hAnsiTheme="minorHAnsi"/>
          <w:spacing w:val="16"/>
        </w:rPr>
        <w:t xml:space="preserve"> </w:t>
      </w:r>
      <w:r w:rsidRPr="00A07428">
        <w:rPr>
          <w:rFonts w:asciiTheme="minorHAnsi" w:hAnsiTheme="minorHAnsi"/>
          <w:spacing w:val="-1"/>
        </w:rPr>
        <w:t>health</w:t>
      </w:r>
      <w:r w:rsidRPr="00A07428">
        <w:rPr>
          <w:rFonts w:asciiTheme="minorHAnsi" w:hAnsiTheme="minorHAnsi"/>
          <w:spacing w:val="16"/>
        </w:rPr>
        <w:t xml:space="preserve"> </w:t>
      </w:r>
      <w:r w:rsidRPr="00A07428">
        <w:rPr>
          <w:rFonts w:asciiTheme="minorHAnsi" w:hAnsiTheme="minorHAnsi"/>
          <w:spacing w:val="-1"/>
        </w:rPr>
        <w:t>science</w:t>
      </w:r>
      <w:r w:rsidRPr="00A07428">
        <w:rPr>
          <w:rFonts w:asciiTheme="minorHAnsi" w:hAnsiTheme="minorHAnsi"/>
          <w:spacing w:val="20"/>
        </w:rPr>
        <w:t xml:space="preserve"> </w:t>
      </w:r>
      <w:r w:rsidRPr="00A07428">
        <w:rPr>
          <w:rFonts w:asciiTheme="minorHAnsi" w:hAnsiTheme="minorHAnsi"/>
          <w:spacing w:val="-1"/>
        </w:rPr>
        <w:t>practitioner</w:t>
      </w:r>
      <w:r w:rsidRPr="00A07428">
        <w:rPr>
          <w:rFonts w:asciiTheme="minorHAnsi" w:hAnsiTheme="minorHAnsi"/>
          <w:spacing w:val="45"/>
          <w:w w:val="99"/>
        </w:rPr>
        <w:t xml:space="preserve"> </w:t>
      </w:r>
      <w:r w:rsidRPr="00A07428">
        <w:rPr>
          <w:rFonts w:asciiTheme="minorHAnsi" w:hAnsiTheme="minorHAnsi"/>
          <w:spacing w:val="-1"/>
        </w:rPr>
        <w:t>preparation</w:t>
      </w:r>
      <w:r w:rsidRPr="00A07428">
        <w:rPr>
          <w:rFonts w:asciiTheme="minorHAnsi" w:hAnsiTheme="minorHAnsi"/>
          <w:spacing w:val="24"/>
        </w:rPr>
        <w:t xml:space="preserve"> </w:t>
      </w:r>
      <w:r w:rsidRPr="00A07428">
        <w:rPr>
          <w:rFonts w:asciiTheme="minorHAnsi" w:hAnsiTheme="minorHAnsi"/>
          <w:spacing w:val="-1"/>
        </w:rPr>
        <w:t>and</w:t>
      </w:r>
      <w:r w:rsidRPr="00A07428">
        <w:rPr>
          <w:rFonts w:asciiTheme="minorHAnsi" w:hAnsiTheme="minorHAnsi"/>
          <w:spacing w:val="23"/>
        </w:rPr>
        <w:t xml:space="preserve"> </w:t>
      </w:r>
      <w:r w:rsidRPr="00A07428">
        <w:rPr>
          <w:rFonts w:asciiTheme="minorHAnsi" w:hAnsiTheme="minorHAnsi"/>
          <w:spacing w:val="-2"/>
        </w:rPr>
        <w:t>performance.</w:t>
      </w:r>
      <w:r w:rsidRPr="00A07428">
        <w:rPr>
          <w:rFonts w:asciiTheme="minorHAnsi" w:hAnsiTheme="minorHAnsi"/>
          <w:spacing w:val="29"/>
        </w:rPr>
        <w:t xml:space="preserve"> </w:t>
      </w:r>
      <w:r w:rsidRPr="00A07428">
        <w:rPr>
          <w:rFonts w:asciiTheme="minorHAnsi" w:hAnsiTheme="minorHAnsi"/>
          <w:spacing w:val="-2"/>
        </w:rPr>
        <w:t>As</w:t>
      </w:r>
      <w:r w:rsidRPr="00A07428">
        <w:rPr>
          <w:rFonts w:asciiTheme="minorHAnsi" w:hAnsiTheme="minorHAnsi"/>
          <w:spacing w:val="30"/>
        </w:rPr>
        <w:t xml:space="preserve"> </w:t>
      </w:r>
      <w:r w:rsidRPr="00A07428">
        <w:rPr>
          <w:rFonts w:asciiTheme="minorHAnsi" w:hAnsiTheme="minorHAnsi"/>
        </w:rPr>
        <w:t>a</w:t>
      </w:r>
      <w:r w:rsidRPr="00A07428">
        <w:rPr>
          <w:rFonts w:asciiTheme="minorHAnsi" w:hAnsiTheme="minorHAnsi"/>
          <w:spacing w:val="25"/>
        </w:rPr>
        <w:t xml:space="preserve"> </w:t>
      </w:r>
      <w:r w:rsidRPr="00A07428">
        <w:rPr>
          <w:rFonts w:asciiTheme="minorHAnsi" w:hAnsiTheme="minorHAnsi"/>
          <w:spacing w:val="-2"/>
        </w:rPr>
        <w:t>recognized</w:t>
      </w:r>
      <w:r w:rsidRPr="00A07428">
        <w:rPr>
          <w:rFonts w:asciiTheme="minorHAnsi" w:hAnsiTheme="minorHAnsi"/>
          <w:spacing w:val="24"/>
        </w:rPr>
        <w:t xml:space="preserve"> </w:t>
      </w:r>
      <w:r w:rsidRPr="00A07428">
        <w:rPr>
          <w:rFonts w:asciiTheme="minorHAnsi" w:hAnsiTheme="minorHAnsi"/>
          <w:spacing w:val="-2"/>
        </w:rPr>
        <w:t>contributor</w:t>
      </w:r>
      <w:r w:rsidRPr="00A07428">
        <w:rPr>
          <w:rFonts w:asciiTheme="minorHAnsi" w:hAnsiTheme="minorHAnsi"/>
          <w:spacing w:val="23"/>
        </w:rPr>
        <w:t xml:space="preserve"> </w:t>
      </w:r>
      <w:r w:rsidRPr="00A07428">
        <w:rPr>
          <w:rFonts w:asciiTheme="minorHAnsi" w:hAnsiTheme="minorHAnsi"/>
        </w:rPr>
        <w:t>to</w:t>
      </w:r>
      <w:r w:rsidRPr="00A07428">
        <w:rPr>
          <w:rFonts w:asciiTheme="minorHAnsi" w:hAnsiTheme="minorHAnsi"/>
          <w:spacing w:val="23"/>
        </w:rPr>
        <w:t xml:space="preserve"> </w:t>
      </w:r>
      <w:r w:rsidRPr="00A07428">
        <w:rPr>
          <w:rFonts w:asciiTheme="minorHAnsi" w:hAnsiTheme="minorHAnsi"/>
          <w:spacing w:val="-1"/>
        </w:rPr>
        <w:t>the</w:t>
      </w:r>
      <w:r w:rsidRPr="00A07428">
        <w:rPr>
          <w:rFonts w:asciiTheme="minorHAnsi" w:hAnsiTheme="minorHAnsi"/>
          <w:spacing w:val="29"/>
        </w:rPr>
        <w:t xml:space="preserve"> </w:t>
      </w:r>
      <w:r w:rsidRPr="00A07428">
        <w:rPr>
          <w:rFonts w:asciiTheme="minorHAnsi" w:hAnsiTheme="minorHAnsi"/>
          <w:spacing w:val="-2"/>
        </w:rPr>
        <w:t>fields</w:t>
      </w:r>
      <w:r w:rsidRPr="00A07428">
        <w:rPr>
          <w:rFonts w:asciiTheme="minorHAnsi" w:hAnsiTheme="minorHAnsi"/>
          <w:spacing w:val="30"/>
        </w:rPr>
        <w:t xml:space="preserve"> </w:t>
      </w:r>
      <w:r w:rsidRPr="00A07428">
        <w:rPr>
          <w:rFonts w:asciiTheme="minorHAnsi" w:hAnsiTheme="minorHAnsi"/>
          <w:spacing w:val="-1"/>
        </w:rPr>
        <w:t>of</w:t>
      </w:r>
      <w:r w:rsidRPr="00A07428">
        <w:rPr>
          <w:rFonts w:asciiTheme="minorHAnsi" w:hAnsiTheme="minorHAnsi"/>
          <w:spacing w:val="23"/>
        </w:rPr>
        <w:t xml:space="preserve"> </w:t>
      </w:r>
      <w:r w:rsidRPr="00A07428">
        <w:rPr>
          <w:rFonts w:asciiTheme="minorHAnsi" w:hAnsiTheme="minorHAnsi"/>
          <w:spacing w:val="-2"/>
        </w:rPr>
        <w:t>education</w:t>
      </w:r>
      <w:r w:rsidRPr="00A07428">
        <w:rPr>
          <w:rFonts w:asciiTheme="minorHAnsi" w:hAnsiTheme="minorHAnsi"/>
          <w:spacing w:val="31"/>
        </w:rPr>
        <w:t xml:space="preserve"> </w:t>
      </w:r>
      <w:r w:rsidRPr="00A07428">
        <w:rPr>
          <w:rFonts w:asciiTheme="minorHAnsi" w:hAnsiTheme="minorHAnsi"/>
          <w:spacing w:val="-1"/>
        </w:rPr>
        <w:t>and</w:t>
      </w:r>
      <w:r w:rsidRPr="00A07428">
        <w:rPr>
          <w:rFonts w:asciiTheme="minorHAnsi" w:hAnsiTheme="minorHAnsi"/>
          <w:spacing w:val="24"/>
        </w:rPr>
        <w:t xml:space="preserve"> </w:t>
      </w:r>
      <w:r w:rsidRPr="00A07428">
        <w:rPr>
          <w:rFonts w:asciiTheme="minorHAnsi" w:hAnsiTheme="minorHAnsi"/>
          <w:spacing w:val="-1"/>
        </w:rPr>
        <w:t>allied</w:t>
      </w:r>
      <w:r w:rsidRPr="00A07428">
        <w:rPr>
          <w:rFonts w:asciiTheme="minorHAnsi" w:hAnsiTheme="minorHAnsi"/>
          <w:spacing w:val="27"/>
        </w:rPr>
        <w:t xml:space="preserve"> </w:t>
      </w:r>
      <w:r w:rsidRPr="00A07428">
        <w:rPr>
          <w:rFonts w:asciiTheme="minorHAnsi" w:hAnsiTheme="minorHAnsi"/>
          <w:spacing w:val="-1"/>
        </w:rPr>
        <w:t>health</w:t>
      </w:r>
      <w:r w:rsidRPr="00A07428">
        <w:rPr>
          <w:rFonts w:asciiTheme="minorHAnsi" w:hAnsiTheme="minorHAnsi"/>
          <w:spacing w:val="20"/>
        </w:rPr>
        <w:t xml:space="preserve"> </w:t>
      </w:r>
      <w:r w:rsidRPr="00A07428">
        <w:rPr>
          <w:rFonts w:asciiTheme="minorHAnsi" w:hAnsiTheme="minorHAnsi"/>
          <w:spacing w:val="-1"/>
        </w:rPr>
        <w:t>science,</w:t>
      </w:r>
      <w:r w:rsidRPr="00A07428">
        <w:rPr>
          <w:rFonts w:asciiTheme="minorHAnsi" w:hAnsiTheme="minorHAnsi"/>
          <w:spacing w:val="19"/>
        </w:rPr>
        <w:t xml:space="preserve"> </w:t>
      </w:r>
      <w:r w:rsidRPr="00A07428">
        <w:rPr>
          <w:rFonts w:asciiTheme="minorHAnsi" w:hAnsiTheme="minorHAnsi"/>
          <w:spacing w:val="-2"/>
        </w:rPr>
        <w:t>the</w:t>
      </w:r>
      <w:r w:rsidRPr="00A07428">
        <w:rPr>
          <w:rFonts w:asciiTheme="minorHAnsi" w:hAnsiTheme="minorHAnsi"/>
          <w:spacing w:val="81"/>
          <w:w w:val="99"/>
        </w:rPr>
        <w:t xml:space="preserve"> </w:t>
      </w:r>
      <w:r w:rsidRPr="00A07428">
        <w:rPr>
          <w:rFonts w:asciiTheme="minorHAnsi" w:hAnsiTheme="minorHAnsi"/>
          <w:spacing w:val="-1"/>
        </w:rPr>
        <w:t>College</w:t>
      </w:r>
      <w:r w:rsidRPr="00A07428">
        <w:rPr>
          <w:rFonts w:asciiTheme="minorHAnsi" w:hAnsiTheme="minorHAnsi"/>
          <w:spacing w:val="8"/>
        </w:rPr>
        <w:t xml:space="preserve"> </w:t>
      </w:r>
      <w:r w:rsidRPr="00A07428">
        <w:rPr>
          <w:rFonts w:asciiTheme="minorHAnsi" w:hAnsiTheme="minorHAnsi"/>
          <w:spacing w:val="-1"/>
        </w:rPr>
        <w:t>engages</w:t>
      </w:r>
      <w:r w:rsidRPr="00A07428">
        <w:rPr>
          <w:rFonts w:asciiTheme="minorHAnsi" w:hAnsiTheme="minorHAnsi"/>
          <w:spacing w:val="14"/>
        </w:rPr>
        <w:t xml:space="preserve"> </w:t>
      </w:r>
      <w:r w:rsidRPr="00A07428">
        <w:rPr>
          <w:rFonts w:asciiTheme="minorHAnsi" w:hAnsiTheme="minorHAnsi"/>
          <w:spacing w:val="-1"/>
        </w:rPr>
        <w:t>in</w:t>
      </w:r>
      <w:r w:rsidRPr="00A07428">
        <w:rPr>
          <w:rFonts w:asciiTheme="minorHAnsi" w:hAnsiTheme="minorHAnsi"/>
          <w:spacing w:val="11"/>
        </w:rPr>
        <w:t xml:space="preserve"> </w:t>
      </w:r>
      <w:r w:rsidRPr="00A07428">
        <w:rPr>
          <w:rFonts w:asciiTheme="minorHAnsi" w:hAnsiTheme="minorHAnsi"/>
          <w:spacing w:val="-2"/>
        </w:rPr>
        <w:t>effective</w:t>
      </w:r>
      <w:r w:rsidRPr="00A07428">
        <w:rPr>
          <w:rFonts w:asciiTheme="minorHAnsi" w:hAnsiTheme="minorHAnsi"/>
          <w:spacing w:val="12"/>
        </w:rPr>
        <w:t xml:space="preserve"> </w:t>
      </w:r>
      <w:r w:rsidRPr="00A07428">
        <w:rPr>
          <w:rFonts w:asciiTheme="minorHAnsi" w:hAnsiTheme="minorHAnsi"/>
          <w:spacing w:val="-1"/>
        </w:rPr>
        <w:t>teaching,</w:t>
      </w:r>
      <w:r w:rsidRPr="00A07428">
        <w:rPr>
          <w:rFonts w:asciiTheme="minorHAnsi" w:hAnsiTheme="minorHAnsi"/>
          <w:spacing w:val="6"/>
        </w:rPr>
        <w:t xml:space="preserve"> </w:t>
      </w:r>
      <w:r w:rsidRPr="00A07428">
        <w:rPr>
          <w:rFonts w:asciiTheme="minorHAnsi" w:hAnsiTheme="minorHAnsi"/>
          <w:spacing w:val="-2"/>
        </w:rPr>
        <w:t>quality</w:t>
      </w:r>
      <w:r w:rsidRPr="00A07428">
        <w:rPr>
          <w:rFonts w:asciiTheme="minorHAnsi" w:hAnsiTheme="minorHAnsi"/>
          <w:spacing w:val="14"/>
        </w:rPr>
        <w:t xml:space="preserve"> </w:t>
      </w:r>
      <w:r w:rsidRPr="00A07428">
        <w:rPr>
          <w:rFonts w:asciiTheme="minorHAnsi" w:hAnsiTheme="minorHAnsi"/>
          <w:spacing w:val="-2"/>
        </w:rPr>
        <w:t>research,</w:t>
      </w:r>
      <w:r w:rsidRPr="00A07428">
        <w:rPr>
          <w:rFonts w:asciiTheme="minorHAnsi" w:hAnsiTheme="minorHAnsi"/>
          <w:spacing w:val="10"/>
        </w:rPr>
        <w:t xml:space="preserve"> </w:t>
      </w:r>
      <w:r w:rsidRPr="00A07428">
        <w:rPr>
          <w:rFonts w:asciiTheme="minorHAnsi" w:hAnsiTheme="minorHAnsi"/>
          <w:spacing w:val="-1"/>
        </w:rPr>
        <w:t>and</w:t>
      </w:r>
      <w:r w:rsidRPr="00A07428">
        <w:rPr>
          <w:rFonts w:asciiTheme="minorHAnsi" w:hAnsiTheme="minorHAnsi"/>
          <w:spacing w:val="10"/>
        </w:rPr>
        <w:t xml:space="preserve"> </w:t>
      </w:r>
      <w:r w:rsidRPr="00A07428">
        <w:rPr>
          <w:rFonts w:asciiTheme="minorHAnsi" w:hAnsiTheme="minorHAnsi"/>
          <w:spacing w:val="-2"/>
        </w:rPr>
        <w:t>meaningful</w:t>
      </w:r>
      <w:r w:rsidRPr="00A07428">
        <w:rPr>
          <w:rFonts w:asciiTheme="minorHAnsi" w:hAnsiTheme="minorHAnsi"/>
          <w:spacing w:val="7"/>
        </w:rPr>
        <w:t xml:space="preserve"> </w:t>
      </w:r>
      <w:r w:rsidRPr="00A07428">
        <w:rPr>
          <w:rFonts w:asciiTheme="minorHAnsi" w:hAnsiTheme="minorHAnsi"/>
          <w:spacing w:val="-1"/>
        </w:rPr>
        <w:t>service.</w:t>
      </w:r>
      <w:r w:rsidRPr="00A07428">
        <w:rPr>
          <w:rFonts w:asciiTheme="minorHAnsi" w:hAnsiTheme="minorHAnsi"/>
          <w:spacing w:val="18"/>
        </w:rPr>
        <w:t xml:space="preserve"> </w:t>
      </w:r>
      <w:r w:rsidRPr="00A07428">
        <w:rPr>
          <w:rFonts w:asciiTheme="minorHAnsi" w:hAnsiTheme="minorHAnsi"/>
          <w:spacing w:val="-4"/>
        </w:rPr>
        <w:t>Th</w:t>
      </w:r>
      <w:r w:rsidRPr="00A07428">
        <w:rPr>
          <w:rFonts w:asciiTheme="minorHAnsi" w:hAnsiTheme="minorHAnsi"/>
          <w:spacing w:val="-5"/>
        </w:rPr>
        <w:t>e</w:t>
      </w:r>
      <w:r w:rsidRPr="00A07428">
        <w:rPr>
          <w:rFonts w:asciiTheme="minorHAnsi" w:hAnsiTheme="minorHAnsi"/>
          <w:spacing w:val="8"/>
        </w:rPr>
        <w:t xml:space="preserve"> </w:t>
      </w:r>
      <w:r w:rsidRPr="00A07428">
        <w:rPr>
          <w:rFonts w:asciiTheme="minorHAnsi" w:hAnsiTheme="minorHAnsi"/>
        </w:rPr>
        <w:t>College</w:t>
      </w:r>
      <w:r w:rsidRPr="00A07428">
        <w:rPr>
          <w:rFonts w:asciiTheme="minorHAnsi" w:hAnsiTheme="minorHAnsi"/>
          <w:spacing w:val="14"/>
        </w:rPr>
        <w:t xml:space="preserve"> </w:t>
      </w:r>
      <w:r w:rsidRPr="00A07428">
        <w:rPr>
          <w:rFonts w:asciiTheme="minorHAnsi" w:hAnsiTheme="minorHAnsi"/>
          <w:spacing w:val="-1"/>
        </w:rPr>
        <w:t>is</w:t>
      </w:r>
      <w:r w:rsidRPr="00A07428">
        <w:rPr>
          <w:rFonts w:asciiTheme="minorHAnsi" w:hAnsiTheme="minorHAnsi"/>
          <w:spacing w:val="13"/>
        </w:rPr>
        <w:t xml:space="preserve"> </w:t>
      </w:r>
      <w:r w:rsidRPr="00A07428">
        <w:rPr>
          <w:rFonts w:asciiTheme="minorHAnsi" w:hAnsiTheme="minorHAnsi"/>
          <w:spacing w:val="-1"/>
        </w:rPr>
        <w:t>committed</w:t>
      </w:r>
      <w:r w:rsidRPr="00A07428">
        <w:rPr>
          <w:rFonts w:asciiTheme="minorHAnsi" w:hAnsiTheme="minorHAnsi"/>
          <w:spacing w:val="7"/>
        </w:rPr>
        <w:t xml:space="preserve"> </w:t>
      </w:r>
      <w:r w:rsidRPr="00A07428">
        <w:rPr>
          <w:rFonts w:asciiTheme="minorHAnsi" w:hAnsiTheme="minorHAnsi"/>
        </w:rPr>
        <w:t>to</w:t>
      </w:r>
      <w:r w:rsidRPr="00A07428">
        <w:rPr>
          <w:rFonts w:asciiTheme="minorHAnsi" w:hAnsiTheme="minorHAnsi"/>
          <w:spacing w:val="11"/>
        </w:rPr>
        <w:t xml:space="preserve"> </w:t>
      </w:r>
      <w:r w:rsidRPr="00A07428">
        <w:rPr>
          <w:rFonts w:asciiTheme="minorHAnsi" w:hAnsiTheme="minorHAnsi"/>
          <w:spacing w:val="-2"/>
        </w:rPr>
        <w:t>diversity</w:t>
      </w:r>
      <w:r w:rsidRPr="00A07428">
        <w:rPr>
          <w:rFonts w:asciiTheme="minorHAnsi" w:hAnsiTheme="minorHAnsi"/>
          <w:spacing w:val="83"/>
          <w:w w:val="99"/>
        </w:rPr>
        <w:t xml:space="preserve"> </w:t>
      </w:r>
      <w:r w:rsidRPr="00A07428">
        <w:rPr>
          <w:rFonts w:asciiTheme="minorHAnsi" w:hAnsiTheme="minorHAnsi"/>
          <w:spacing w:val="-1"/>
        </w:rPr>
        <w:t>and</w:t>
      </w:r>
      <w:r w:rsidRPr="00A07428">
        <w:rPr>
          <w:rFonts w:asciiTheme="minorHAnsi" w:hAnsiTheme="minorHAnsi"/>
          <w:spacing w:val="-13"/>
        </w:rPr>
        <w:t xml:space="preserve"> </w:t>
      </w:r>
      <w:r w:rsidRPr="00A07428">
        <w:rPr>
          <w:rFonts w:asciiTheme="minorHAnsi" w:hAnsiTheme="minorHAnsi"/>
        </w:rPr>
        <w:t>to</w:t>
      </w:r>
      <w:r w:rsidRPr="00A07428">
        <w:rPr>
          <w:rFonts w:asciiTheme="minorHAnsi" w:hAnsiTheme="minorHAnsi"/>
          <w:spacing w:val="-9"/>
        </w:rPr>
        <w:t xml:space="preserve"> </w:t>
      </w:r>
      <w:r w:rsidRPr="00A07428">
        <w:rPr>
          <w:rFonts w:asciiTheme="minorHAnsi" w:hAnsiTheme="minorHAnsi"/>
          <w:spacing w:val="-1"/>
        </w:rPr>
        <w:t>the</w:t>
      </w:r>
      <w:r w:rsidRPr="00A07428">
        <w:rPr>
          <w:rFonts w:asciiTheme="minorHAnsi" w:hAnsiTheme="minorHAnsi"/>
          <w:spacing w:val="-7"/>
        </w:rPr>
        <w:t xml:space="preserve"> </w:t>
      </w:r>
      <w:r w:rsidRPr="00A07428">
        <w:rPr>
          <w:rFonts w:asciiTheme="minorHAnsi" w:hAnsiTheme="minorHAnsi"/>
          <w:spacing w:val="-1"/>
        </w:rPr>
        <w:t>advancement</w:t>
      </w:r>
      <w:r w:rsidRPr="00A07428">
        <w:rPr>
          <w:rFonts w:asciiTheme="minorHAnsi" w:hAnsiTheme="minorHAnsi"/>
          <w:spacing w:val="-7"/>
        </w:rPr>
        <w:t xml:space="preserve"> </w:t>
      </w:r>
      <w:r w:rsidRPr="00A07428">
        <w:rPr>
          <w:rFonts w:asciiTheme="minorHAnsi" w:hAnsiTheme="minorHAnsi"/>
          <w:spacing w:val="-1"/>
        </w:rPr>
        <w:t>of</w:t>
      </w:r>
      <w:r w:rsidRPr="00A07428">
        <w:rPr>
          <w:rFonts w:asciiTheme="minorHAnsi" w:hAnsiTheme="minorHAnsi"/>
          <w:spacing w:val="-9"/>
        </w:rPr>
        <w:t xml:space="preserve"> </w:t>
      </w:r>
      <w:r w:rsidRPr="00A07428">
        <w:rPr>
          <w:rFonts w:asciiTheme="minorHAnsi" w:hAnsiTheme="minorHAnsi"/>
          <w:spacing w:val="-1"/>
        </w:rPr>
        <w:t>active</w:t>
      </w:r>
      <w:r w:rsidRPr="00A07428">
        <w:rPr>
          <w:rFonts w:asciiTheme="minorHAnsi" w:hAnsiTheme="minorHAnsi"/>
          <w:spacing w:val="-6"/>
        </w:rPr>
        <w:t xml:space="preserve"> </w:t>
      </w:r>
      <w:r w:rsidRPr="00A07428">
        <w:rPr>
          <w:rFonts w:asciiTheme="minorHAnsi" w:hAnsiTheme="minorHAnsi"/>
          <w:spacing w:val="-2"/>
        </w:rPr>
        <w:t>teaching</w:t>
      </w:r>
      <w:r w:rsidRPr="00A07428">
        <w:rPr>
          <w:rFonts w:asciiTheme="minorHAnsi" w:hAnsiTheme="minorHAnsi"/>
          <w:spacing w:val="-6"/>
        </w:rPr>
        <w:t xml:space="preserve"> </w:t>
      </w:r>
      <w:r w:rsidRPr="00A07428">
        <w:rPr>
          <w:rFonts w:asciiTheme="minorHAnsi" w:hAnsiTheme="minorHAnsi"/>
          <w:spacing w:val="-1"/>
        </w:rPr>
        <w:t>and</w:t>
      </w:r>
      <w:r w:rsidRPr="00A07428">
        <w:rPr>
          <w:rFonts w:asciiTheme="minorHAnsi" w:hAnsiTheme="minorHAnsi"/>
          <w:spacing w:val="-13"/>
        </w:rPr>
        <w:t xml:space="preserve"> </w:t>
      </w:r>
      <w:r w:rsidRPr="00A07428">
        <w:rPr>
          <w:rFonts w:asciiTheme="minorHAnsi" w:hAnsiTheme="minorHAnsi"/>
          <w:spacing w:val="-1"/>
        </w:rPr>
        <w:t>learning</w:t>
      </w:r>
      <w:r w:rsidRPr="00A07428">
        <w:rPr>
          <w:rFonts w:asciiTheme="minorHAnsi" w:hAnsiTheme="minorHAnsi"/>
          <w:spacing w:val="3"/>
        </w:rPr>
        <w:t xml:space="preserve"> </w:t>
      </w:r>
      <w:r w:rsidRPr="00A07428">
        <w:rPr>
          <w:rFonts w:asciiTheme="minorHAnsi" w:hAnsiTheme="minorHAnsi"/>
          <w:spacing w:val="-1"/>
        </w:rPr>
        <w:t>in</w:t>
      </w:r>
      <w:r w:rsidRPr="00A07428">
        <w:rPr>
          <w:rFonts w:asciiTheme="minorHAnsi" w:hAnsiTheme="minorHAnsi"/>
          <w:spacing w:val="-10"/>
        </w:rPr>
        <w:t xml:space="preserve"> </w:t>
      </w:r>
      <w:r w:rsidRPr="00A07428">
        <w:rPr>
          <w:rFonts w:asciiTheme="minorHAnsi" w:hAnsiTheme="minorHAnsi"/>
          <w:spacing w:val="-1"/>
        </w:rPr>
        <w:t>all</w:t>
      </w:r>
      <w:r w:rsidRPr="00A07428">
        <w:rPr>
          <w:rFonts w:asciiTheme="minorHAnsi" w:hAnsiTheme="minorHAnsi"/>
          <w:spacing w:val="-10"/>
        </w:rPr>
        <w:t xml:space="preserve"> </w:t>
      </w:r>
      <w:r w:rsidRPr="00A07428">
        <w:rPr>
          <w:rFonts w:asciiTheme="minorHAnsi" w:hAnsiTheme="minorHAnsi"/>
          <w:spacing w:val="-1"/>
        </w:rPr>
        <w:t>educational</w:t>
      </w:r>
      <w:r w:rsidRPr="00A07428">
        <w:rPr>
          <w:rFonts w:asciiTheme="minorHAnsi" w:hAnsiTheme="minorHAnsi"/>
          <w:spacing w:val="-9"/>
        </w:rPr>
        <w:t xml:space="preserve"> </w:t>
      </w:r>
      <w:r w:rsidRPr="00A07428">
        <w:rPr>
          <w:rFonts w:asciiTheme="minorHAnsi" w:hAnsiTheme="minorHAnsi"/>
          <w:spacing w:val="-2"/>
        </w:rPr>
        <w:t>environments</w:t>
      </w:r>
      <w:r w:rsidRPr="00A07428">
        <w:rPr>
          <w:rFonts w:asciiTheme="minorHAnsi" w:hAnsiTheme="minorHAnsi"/>
          <w:spacing w:val="-6"/>
        </w:rPr>
        <w:t xml:space="preserve"> </w:t>
      </w:r>
      <w:r w:rsidRPr="00A07428">
        <w:rPr>
          <w:rFonts w:asciiTheme="minorHAnsi" w:hAnsiTheme="minorHAnsi"/>
          <w:spacing w:val="-1"/>
        </w:rPr>
        <w:t>and</w:t>
      </w:r>
      <w:r w:rsidRPr="00A07428">
        <w:rPr>
          <w:rFonts w:asciiTheme="minorHAnsi" w:hAnsiTheme="minorHAnsi"/>
          <w:spacing w:val="-8"/>
        </w:rPr>
        <w:t xml:space="preserve"> </w:t>
      </w:r>
      <w:r w:rsidRPr="00A07428">
        <w:rPr>
          <w:rFonts w:asciiTheme="minorHAnsi" w:hAnsiTheme="minorHAnsi"/>
        </w:rPr>
        <w:t>at</w:t>
      </w:r>
      <w:r w:rsidRPr="00A07428">
        <w:rPr>
          <w:rFonts w:asciiTheme="minorHAnsi" w:hAnsiTheme="minorHAnsi"/>
          <w:spacing w:val="-7"/>
        </w:rPr>
        <w:t xml:space="preserve"> </w:t>
      </w:r>
      <w:r w:rsidRPr="00A07428">
        <w:rPr>
          <w:rFonts w:asciiTheme="minorHAnsi" w:hAnsiTheme="minorHAnsi"/>
          <w:spacing w:val="-1"/>
        </w:rPr>
        <w:t>all</w:t>
      </w:r>
      <w:r w:rsidRPr="00A07428">
        <w:rPr>
          <w:rFonts w:asciiTheme="minorHAnsi" w:hAnsiTheme="minorHAnsi"/>
          <w:spacing w:val="-7"/>
        </w:rPr>
        <w:t xml:space="preserve"> </w:t>
      </w:r>
      <w:r w:rsidRPr="00A07428">
        <w:rPr>
          <w:rFonts w:asciiTheme="minorHAnsi" w:hAnsiTheme="minorHAnsi"/>
        </w:rPr>
        <w:t>levels.</w:t>
      </w:r>
    </w:p>
    <w:p w14:paraId="3FE9F23F" w14:textId="77777777" w:rsidR="00C763EB" w:rsidRDefault="00C763EB" w:rsidP="00C763EB">
      <w:pPr>
        <w:rPr>
          <w:rFonts w:asciiTheme="minorHAnsi" w:hAnsiTheme="minorHAnsi"/>
          <w:spacing w:val="-1"/>
          <w:u w:val="single" w:color="000000"/>
        </w:rPr>
      </w:pPr>
    </w:p>
    <w:p w14:paraId="0152B580" w14:textId="77777777" w:rsidR="00C763EB" w:rsidRPr="00C763EB" w:rsidRDefault="00C763EB" w:rsidP="00C763EB">
      <w:pPr>
        <w:ind w:left="468"/>
        <w:rPr>
          <w:rFonts w:asciiTheme="minorHAnsi" w:hAnsiTheme="minorHAnsi"/>
          <w:sz w:val="20"/>
          <w:szCs w:val="20"/>
        </w:rPr>
      </w:pPr>
      <w:r w:rsidRPr="00C763EB">
        <w:rPr>
          <w:rFonts w:asciiTheme="minorHAnsi" w:hAnsiTheme="minorHAnsi"/>
          <w:spacing w:val="-1"/>
          <w:sz w:val="20"/>
          <w:szCs w:val="20"/>
          <w:u w:val="single" w:color="000000"/>
        </w:rPr>
        <w:t>Core</w:t>
      </w:r>
      <w:r w:rsidRPr="00C763EB">
        <w:rPr>
          <w:rFonts w:asciiTheme="minorHAnsi" w:hAnsiTheme="minorHAnsi"/>
          <w:spacing w:val="-9"/>
          <w:sz w:val="20"/>
          <w:szCs w:val="20"/>
          <w:u w:val="single" w:color="000000"/>
        </w:rPr>
        <w:t xml:space="preserve"> </w:t>
      </w:r>
      <w:r w:rsidRPr="00C763EB">
        <w:rPr>
          <w:rFonts w:asciiTheme="minorHAnsi" w:hAnsiTheme="minorHAnsi"/>
          <w:spacing w:val="-2"/>
          <w:sz w:val="20"/>
          <w:szCs w:val="20"/>
          <w:u w:val="single" w:color="000000"/>
        </w:rPr>
        <w:t>Values:</w:t>
      </w:r>
      <w:r w:rsidRPr="00C763EB">
        <w:rPr>
          <w:rFonts w:asciiTheme="minorHAnsi" w:hAnsiTheme="minorHAnsi"/>
          <w:sz w:val="20"/>
          <w:szCs w:val="20"/>
          <w:u w:val="single" w:color="000000"/>
        </w:rPr>
        <w:t xml:space="preserve">  </w:t>
      </w:r>
      <w:r w:rsidRPr="00C763EB">
        <w:rPr>
          <w:rFonts w:asciiTheme="minorHAnsi" w:hAnsiTheme="minorHAnsi"/>
          <w:spacing w:val="-16"/>
          <w:sz w:val="20"/>
          <w:szCs w:val="20"/>
          <w:u w:val="single" w:color="000000"/>
        </w:rPr>
        <w:t xml:space="preserve"> </w:t>
      </w:r>
    </w:p>
    <w:p w14:paraId="1F72F646" w14:textId="77777777" w:rsidR="00C763EB" w:rsidRPr="00C763EB" w:rsidRDefault="00C763EB" w:rsidP="00C763EB">
      <w:pPr>
        <w:spacing w:before="12"/>
        <w:rPr>
          <w:rFonts w:asciiTheme="minorHAnsi" w:eastAsia="Calibri" w:hAnsiTheme="minorHAnsi" w:cs="Calibri"/>
          <w:sz w:val="20"/>
          <w:szCs w:val="20"/>
        </w:rPr>
      </w:pPr>
    </w:p>
    <w:tbl>
      <w:tblPr>
        <w:tblW w:w="0" w:type="auto"/>
        <w:tblInd w:w="829" w:type="dxa"/>
        <w:tblLayout w:type="fixed"/>
        <w:tblCellMar>
          <w:left w:w="0" w:type="dxa"/>
          <w:right w:w="0" w:type="dxa"/>
        </w:tblCellMar>
        <w:tblLook w:val="01E0" w:firstRow="1" w:lastRow="1" w:firstColumn="1" w:lastColumn="1" w:noHBand="0" w:noVBand="0"/>
      </w:tblPr>
      <w:tblGrid>
        <w:gridCol w:w="1850"/>
        <w:gridCol w:w="1981"/>
      </w:tblGrid>
      <w:tr w:rsidR="00C763EB" w:rsidRPr="00C763EB" w14:paraId="5526A3CE" w14:textId="77777777" w:rsidTr="0048437E">
        <w:trPr>
          <w:trHeight w:hRule="exact" w:val="288"/>
        </w:trPr>
        <w:tc>
          <w:tcPr>
            <w:tcW w:w="1850" w:type="dxa"/>
            <w:tcBorders>
              <w:top w:val="nil"/>
              <w:left w:val="nil"/>
              <w:bottom w:val="nil"/>
              <w:right w:val="nil"/>
            </w:tcBorders>
          </w:tcPr>
          <w:p w14:paraId="4DF6D04B" w14:textId="77777777" w:rsidR="00C763EB" w:rsidRPr="00C763EB" w:rsidRDefault="00C763EB" w:rsidP="0048437E">
            <w:pPr>
              <w:pStyle w:val="TableParagraph"/>
              <w:spacing w:before="19"/>
              <w:ind w:left="-19"/>
              <w:rPr>
                <w:rFonts w:eastAsia="Calibri" w:cs="Calibri"/>
                <w:sz w:val="20"/>
                <w:szCs w:val="20"/>
              </w:rPr>
            </w:pPr>
            <w:r w:rsidRPr="00C763EB">
              <w:rPr>
                <w:spacing w:val="-2"/>
                <w:sz w:val="20"/>
                <w:szCs w:val="20"/>
              </w:rPr>
              <w:t>Diversity</w:t>
            </w:r>
          </w:p>
        </w:tc>
        <w:tc>
          <w:tcPr>
            <w:tcW w:w="1981" w:type="dxa"/>
            <w:tcBorders>
              <w:top w:val="nil"/>
              <w:left w:val="nil"/>
              <w:bottom w:val="nil"/>
              <w:right w:val="nil"/>
            </w:tcBorders>
          </w:tcPr>
          <w:p w14:paraId="0A1A4643" w14:textId="77777777" w:rsidR="00C763EB" w:rsidRPr="00C763EB" w:rsidRDefault="00C763EB" w:rsidP="0048437E">
            <w:pPr>
              <w:pStyle w:val="TableParagraph"/>
              <w:spacing w:before="19"/>
              <w:ind w:left="-19"/>
              <w:rPr>
                <w:rFonts w:eastAsia="Calibri" w:cs="Calibri"/>
                <w:sz w:val="20"/>
                <w:szCs w:val="20"/>
              </w:rPr>
            </w:pPr>
            <w:r w:rsidRPr="00C763EB">
              <w:rPr>
                <w:spacing w:val="-1"/>
                <w:sz w:val="20"/>
                <w:szCs w:val="20"/>
              </w:rPr>
              <w:t>Learner</w:t>
            </w:r>
            <w:r w:rsidRPr="00C763EB">
              <w:rPr>
                <w:spacing w:val="-30"/>
                <w:sz w:val="20"/>
                <w:szCs w:val="20"/>
              </w:rPr>
              <w:t xml:space="preserve"> </w:t>
            </w:r>
            <w:r w:rsidRPr="00C763EB">
              <w:rPr>
                <w:spacing w:val="-1"/>
                <w:sz w:val="20"/>
                <w:szCs w:val="20"/>
              </w:rPr>
              <w:t>Centered</w:t>
            </w:r>
          </w:p>
        </w:tc>
      </w:tr>
      <w:tr w:rsidR="00C763EB" w:rsidRPr="00C763EB" w14:paraId="5B56333A" w14:textId="77777777" w:rsidTr="0048437E">
        <w:trPr>
          <w:trHeight w:hRule="exact" w:val="250"/>
        </w:trPr>
        <w:tc>
          <w:tcPr>
            <w:tcW w:w="1850" w:type="dxa"/>
            <w:tcBorders>
              <w:top w:val="nil"/>
              <w:left w:val="nil"/>
              <w:bottom w:val="nil"/>
              <w:right w:val="nil"/>
            </w:tcBorders>
          </w:tcPr>
          <w:p w14:paraId="728D14F2" w14:textId="77777777" w:rsidR="00C763EB" w:rsidRPr="00C763EB" w:rsidRDefault="00C763EB" w:rsidP="0048437E">
            <w:pPr>
              <w:pStyle w:val="TableParagraph"/>
              <w:spacing w:line="232" w:lineRule="exact"/>
              <w:ind w:left="-19"/>
              <w:rPr>
                <w:rFonts w:eastAsia="Calibri" w:cs="Calibri"/>
                <w:sz w:val="20"/>
                <w:szCs w:val="20"/>
              </w:rPr>
            </w:pPr>
            <w:r w:rsidRPr="00C763EB">
              <w:rPr>
                <w:spacing w:val="-1"/>
                <w:sz w:val="20"/>
                <w:szCs w:val="20"/>
              </w:rPr>
              <w:t>Collaboration</w:t>
            </w:r>
          </w:p>
        </w:tc>
        <w:tc>
          <w:tcPr>
            <w:tcW w:w="1981" w:type="dxa"/>
            <w:tcBorders>
              <w:top w:val="nil"/>
              <w:left w:val="nil"/>
              <w:bottom w:val="nil"/>
              <w:right w:val="nil"/>
            </w:tcBorders>
          </w:tcPr>
          <w:p w14:paraId="79D52198" w14:textId="77777777" w:rsidR="00C763EB" w:rsidRPr="00C763EB" w:rsidRDefault="00C763EB" w:rsidP="0048437E">
            <w:pPr>
              <w:pStyle w:val="TableParagraph"/>
              <w:spacing w:line="232" w:lineRule="exact"/>
              <w:ind w:left="-19"/>
              <w:rPr>
                <w:rFonts w:eastAsia="Calibri" w:cs="Calibri"/>
                <w:sz w:val="20"/>
                <w:szCs w:val="20"/>
              </w:rPr>
            </w:pPr>
            <w:r w:rsidRPr="00C763EB">
              <w:rPr>
                <w:spacing w:val="-1"/>
                <w:sz w:val="20"/>
                <w:szCs w:val="20"/>
              </w:rPr>
              <w:t>Research</w:t>
            </w:r>
            <w:r w:rsidRPr="00C763EB">
              <w:rPr>
                <w:spacing w:val="-24"/>
                <w:sz w:val="20"/>
                <w:szCs w:val="20"/>
              </w:rPr>
              <w:t xml:space="preserve"> </w:t>
            </w:r>
            <w:r w:rsidRPr="00C763EB">
              <w:rPr>
                <w:sz w:val="20"/>
                <w:szCs w:val="20"/>
              </w:rPr>
              <w:t>Based</w:t>
            </w:r>
          </w:p>
        </w:tc>
      </w:tr>
      <w:tr w:rsidR="00C763EB" w:rsidRPr="00C763EB" w14:paraId="3B8884A6" w14:textId="77777777" w:rsidTr="0048437E">
        <w:trPr>
          <w:trHeight w:hRule="exact" w:val="244"/>
        </w:trPr>
        <w:tc>
          <w:tcPr>
            <w:tcW w:w="1850" w:type="dxa"/>
            <w:tcBorders>
              <w:top w:val="nil"/>
              <w:left w:val="nil"/>
              <w:bottom w:val="nil"/>
              <w:right w:val="nil"/>
            </w:tcBorders>
          </w:tcPr>
          <w:p w14:paraId="2240D3D0" w14:textId="77777777" w:rsidR="00C763EB" w:rsidRPr="00C763EB" w:rsidRDefault="00C763EB" w:rsidP="0048437E">
            <w:pPr>
              <w:pStyle w:val="TableParagraph"/>
              <w:spacing w:line="226" w:lineRule="exact"/>
              <w:ind w:left="-19"/>
              <w:rPr>
                <w:rFonts w:eastAsia="Calibri" w:cs="Calibri"/>
                <w:sz w:val="20"/>
                <w:szCs w:val="20"/>
              </w:rPr>
            </w:pPr>
            <w:r w:rsidRPr="00C763EB">
              <w:rPr>
                <w:spacing w:val="-1"/>
                <w:sz w:val="20"/>
                <w:szCs w:val="20"/>
              </w:rPr>
              <w:t>Field</w:t>
            </w:r>
            <w:r w:rsidRPr="00C763EB">
              <w:rPr>
                <w:spacing w:val="-13"/>
                <w:sz w:val="20"/>
                <w:szCs w:val="20"/>
              </w:rPr>
              <w:t xml:space="preserve"> </w:t>
            </w:r>
            <w:r w:rsidRPr="00C763EB">
              <w:rPr>
                <w:spacing w:val="-1"/>
                <w:sz w:val="20"/>
                <w:szCs w:val="20"/>
              </w:rPr>
              <w:t>Experience</w:t>
            </w:r>
          </w:p>
        </w:tc>
        <w:tc>
          <w:tcPr>
            <w:tcW w:w="1981" w:type="dxa"/>
            <w:tcBorders>
              <w:top w:val="nil"/>
              <w:left w:val="nil"/>
              <w:bottom w:val="nil"/>
              <w:right w:val="nil"/>
            </w:tcBorders>
          </w:tcPr>
          <w:p w14:paraId="5A2F0CD1" w14:textId="77777777" w:rsidR="00C763EB" w:rsidRPr="00C763EB" w:rsidRDefault="00C763EB" w:rsidP="0048437E">
            <w:pPr>
              <w:pStyle w:val="TableParagraph"/>
              <w:spacing w:line="226" w:lineRule="exact"/>
              <w:ind w:left="-19"/>
              <w:rPr>
                <w:rFonts w:eastAsia="Calibri" w:cs="Calibri"/>
                <w:sz w:val="20"/>
                <w:szCs w:val="20"/>
              </w:rPr>
            </w:pPr>
            <w:r w:rsidRPr="00C763EB">
              <w:rPr>
                <w:spacing w:val="-3"/>
                <w:sz w:val="20"/>
                <w:szCs w:val="20"/>
              </w:rPr>
              <w:t>Life</w:t>
            </w:r>
            <w:r w:rsidRPr="00C763EB">
              <w:rPr>
                <w:spacing w:val="-12"/>
                <w:sz w:val="20"/>
                <w:szCs w:val="20"/>
              </w:rPr>
              <w:t xml:space="preserve"> </w:t>
            </w:r>
            <w:r w:rsidRPr="00C763EB">
              <w:rPr>
                <w:spacing w:val="-2"/>
                <w:sz w:val="20"/>
                <w:szCs w:val="20"/>
              </w:rPr>
              <w:t>Long</w:t>
            </w:r>
            <w:r w:rsidRPr="00C763EB">
              <w:rPr>
                <w:spacing w:val="-7"/>
                <w:sz w:val="20"/>
                <w:szCs w:val="20"/>
              </w:rPr>
              <w:t xml:space="preserve"> </w:t>
            </w:r>
            <w:r w:rsidRPr="00C763EB">
              <w:rPr>
                <w:spacing w:val="-2"/>
                <w:sz w:val="20"/>
                <w:szCs w:val="20"/>
              </w:rPr>
              <w:t>Learning</w:t>
            </w:r>
          </w:p>
        </w:tc>
      </w:tr>
      <w:tr w:rsidR="00C763EB" w:rsidRPr="00C763EB" w14:paraId="2ACFE8E8" w14:textId="77777777" w:rsidTr="0048437E">
        <w:trPr>
          <w:trHeight w:hRule="exact" w:val="282"/>
        </w:trPr>
        <w:tc>
          <w:tcPr>
            <w:tcW w:w="1850" w:type="dxa"/>
            <w:tcBorders>
              <w:top w:val="nil"/>
              <w:left w:val="nil"/>
              <w:bottom w:val="nil"/>
              <w:right w:val="nil"/>
            </w:tcBorders>
          </w:tcPr>
          <w:p w14:paraId="234D262E" w14:textId="77777777" w:rsidR="00C763EB" w:rsidRPr="00C763EB" w:rsidRDefault="00C763EB" w:rsidP="0048437E">
            <w:pPr>
              <w:pStyle w:val="TableParagraph"/>
              <w:spacing w:line="226" w:lineRule="exact"/>
              <w:ind w:left="-19"/>
              <w:rPr>
                <w:rFonts w:eastAsia="Calibri" w:cs="Calibri"/>
                <w:sz w:val="20"/>
                <w:szCs w:val="20"/>
              </w:rPr>
            </w:pPr>
            <w:r w:rsidRPr="00C763EB">
              <w:rPr>
                <w:spacing w:val="-1"/>
                <w:sz w:val="20"/>
                <w:szCs w:val="20"/>
              </w:rPr>
              <w:t>Excellence</w:t>
            </w:r>
          </w:p>
        </w:tc>
        <w:tc>
          <w:tcPr>
            <w:tcW w:w="1981" w:type="dxa"/>
            <w:tcBorders>
              <w:top w:val="nil"/>
              <w:left w:val="nil"/>
              <w:bottom w:val="nil"/>
              <w:right w:val="nil"/>
            </w:tcBorders>
          </w:tcPr>
          <w:p w14:paraId="56EC3E7D" w14:textId="77777777" w:rsidR="00C763EB" w:rsidRPr="00C763EB" w:rsidRDefault="00C763EB" w:rsidP="0048437E">
            <w:pPr>
              <w:pStyle w:val="TableParagraph"/>
              <w:spacing w:line="226" w:lineRule="exact"/>
              <w:ind w:left="-19"/>
              <w:rPr>
                <w:rFonts w:eastAsia="Calibri" w:cs="Calibri"/>
                <w:sz w:val="20"/>
                <w:szCs w:val="20"/>
              </w:rPr>
            </w:pPr>
            <w:r w:rsidRPr="00C763EB">
              <w:rPr>
                <w:spacing w:val="-2"/>
                <w:sz w:val="20"/>
                <w:szCs w:val="20"/>
              </w:rPr>
              <w:t>Technology</w:t>
            </w:r>
          </w:p>
        </w:tc>
      </w:tr>
    </w:tbl>
    <w:p w14:paraId="08CE6F91" w14:textId="77777777" w:rsidR="00C763EB" w:rsidRDefault="00C763EB" w:rsidP="00C231A6">
      <w:pPr>
        <w:rPr>
          <w:rFonts w:asciiTheme="minorHAnsi" w:hAnsiTheme="minorHAnsi" w:cs="Arial"/>
          <w:b/>
          <w:sz w:val="20"/>
          <w:szCs w:val="20"/>
          <w:u w:val="single"/>
        </w:rPr>
      </w:pPr>
    </w:p>
    <w:p w14:paraId="61CDCEAD" w14:textId="77777777" w:rsidR="00C763EB" w:rsidRDefault="00C763EB" w:rsidP="00C231A6">
      <w:pPr>
        <w:rPr>
          <w:rFonts w:asciiTheme="minorHAnsi" w:hAnsiTheme="minorHAnsi" w:cs="Arial"/>
          <w:b/>
          <w:sz w:val="20"/>
          <w:szCs w:val="20"/>
          <w:u w:val="single"/>
        </w:rPr>
      </w:pPr>
    </w:p>
    <w:p w14:paraId="3E784E35" w14:textId="77777777" w:rsidR="00C231A6" w:rsidRPr="006628D6" w:rsidRDefault="00C231A6" w:rsidP="00C231A6">
      <w:pPr>
        <w:rPr>
          <w:rFonts w:asciiTheme="minorHAnsi" w:hAnsiTheme="minorHAnsi" w:cs="Arial"/>
          <w:b/>
          <w:sz w:val="20"/>
          <w:szCs w:val="20"/>
          <w:u w:val="single"/>
        </w:rPr>
      </w:pPr>
      <w:r w:rsidRPr="006628D6">
        <w:rPr>
          <w:rFonts w:asciiTheme="minorHAnsi" w:hAnsiTheme="minorHAnsi" w:cs="Arial"/>
          <w:b/>
          <w:sz w:val="20"/>
          <w:szCs w:val="20"/>
          <w:u w:val="single"/>
        </w:rPr>
        <w:t>Major Assignments:</w:t>
      </w:r>
    </w:p>
    <w:p w14:paraId="6BB9E253" w14:textId="77777777" w:rsidR="00C231A6" w:rsidRPr="006628D6" w:rsidRDefault="00C231A6" w:rsidP="00C231A6">
      <w:pPr>
        <w:rPr>
          <w:rFonts w:asciiTheme="minorHAnsi" w:hAnsiTheme="minorHAnsi" w:cs="Arial"/>
          <w:b/>
          <w:sz w:val="20"/>
          <w:szCs w:val="20"/>
        </w:rPr>
      </w:pPr>
    </w:p>
    <w:p w14:paraId="22930A06" w14:textId="77777777" w:rsidR="00C231A6" w:rsidRPr="006628D6" w:rsidRDefault="00C231A6" w:rsidP="00C231A6">
      <w:pPr>
        <w:ind w:left="720"/>
        <w:rPr>
          <w:rFonts w:asciiTheme="minorHAnsi" w:hAnsiTheme="minorHAnsi" w:cs="Arial"/>
          <w:sz w:val="20"/>
          <w:szCs w:val="20"/>
        </w:rPr>
      </w:pPr>
      <w:r w:rsidRPr="006628D6">
        <w:rPr>
          <w:rFonts w:asciiTheme="minorHAnsi" w:hAnsiTheme="minorHAnsi" w:cs="Arial"/>
          <w:sz w:val="20"/>
          <w:szCs w:val="20"/>
        </w:rPr>
        <w:t xml:space="preserve">The major assignments for this course include </w:t>
      </w:r>
      <w:r w:rsidR="00CA4C92">
        <w:rPr>
          <w:rFonts w:asciiTheme="minorHAnsi" w:hAnsiTheme="minorHAnsi" w:cs="Arial"/>
          <w:sz w:val="20"/>
          <w:szCs w:val="20"/>
        </w:rPr>
        <w:t>three</w:t>
      </w:r>
      <w:r w:rsidRPr="006628D6">
        <w:rPr>
          <w:rFonts w:asciiTheme="minorHAnsi" w:hAnsiTheme="minorHAnsi" w:cs="Arial"/>
          <w:sz w:val="20"/>
          <w:szCs w:val="20"/>
        </w:rPr>
        <w:t xml:space="preserve"> exams</w:t>
      </w:r>
      <w:r w:rsidR="00A851C7">
        <w:rPr>
          <w:rFonts w:asciiTheme="minorHAnsi" w:hAnsiTheme="minorHAnsi" w:cs="Arial"/>
          <w:sz w:val="20"/>
          <w:szCs w:val="20"/>
        </w:rPr>
        <w:t xml:space="preserve"> </w:t>
      </w:r>
      <w:r w:rsidRPr="006628D6">
        <w:rPr>
          <w:rFonts w:asciiTheme="minorHAnsi" w:hAnsiTheme="minorHAnsi" w:cs="Arial"/>
          <w:sz w:val="20"/>
          <w:szCs w:val="20"/>
        </w:rPr>
        <w:t xml:space="preserve">and </w:t>
      </w:r>
      <w:r w:rsidR="00F10188">
        <w:rPr>
          <w:rFonts w:asciiTheme="minorHAnsi" w:hAnsiTheme="minorHAnsi" w:cs="Arial"/>
          <w:sz w:val="20"/>
          <w:szCs w:val="20"/>
        </w:rPr>
        <w:t>a project</w:t>
      </w:r>
      <w:r w:rsidRPr="006628D6">
        <w:rPr>
          <w:rFonts w:asciiTheme="minorHAnsi" w:hAnsiTheme="minorHAnsi" w:cs="Arial"/>
          <w:sz w:val="20"/>
          <w:szCs w:val="20"/>
        </w:rPr>
        <w:t xml:space="preserve">. </w:t>
      </w:r>
      <w:r w:rsidR="00F10188">
        <w:rPr>
          <w:rFonts w:asciiTheme="minorHAnsi" w:hAnsiTheme="minorHAnsi" w:cs="Arial"/>
          <w:sz w:val="20"/>
          <w:szCs w:val="20"/>
        </w:rPr>
        <w:t xml:space="preserve"> See the </w:t>
      </w:r>
      <w:r w:rsidR="00F10188" w:rsidRPr="00F10188">
        <w:rPr>
          <w:rFonts w:asciiTheme="minorHAnsi" w:hAnsiTheme="minorHAnsi" w:cs="Arial"/>
          <w:i/>
          <w:sz w:val="20"/>
          <w:szCs w:val="20"/>
        </w:rPr>
        <w:t>Grading</w:t>
      </w:r>
      <w:r w:rsidR="00F10188">
        <w:rPr>
          <w:rFonts w:asciiTheme="minorHAnsi" w:hAnsiTheme="minorHAnsi" w:cs="Arial"/>
          <w:sz w:val="20"/>
          <w:szCs w:val="20"/>
        </w:rPr>
        <w:t xml:space="preserve"> section for more details.</w:t>
      </w:r>
    </w:p>
    <w:p w14:paraId="23DE523C" w14:textId="77777777" w:rsidR="00C231A6" w:rsidRPr="006628D6" w:rsidRDefault="00C231A6" w:rsidP="00C231A6">
      <w:pPr>
        <w:rPr>
          <w:rFonts w:asciiTheme="minorHAnsi" w:hAnsiTheme="minorHAnsi" w:cs="Arial"/>
          <w:b/>
          <w:sz w:val="20"/>
          <w:szCs w:val="20"/>
        </w:rPr>
      </w:pPr>
    </w:p>
    <w:p w14:paraId="1704A09D" w14:textId="77777777" w:rsidR="00C231A6" w:rsidRPr="00A851C7" w:rsidRDefault="00593047" w:rsidP="00593047">
      <w:pPr>
        <w:rPr>
          <w:rFonts w:asciiTheme="minorHAnsi" w:hAnsiTheme="minorHAnsi" w:cs="Arial"/>
          <w:b/>
          <w:sz w:val="20"/>
          <w:szCs w:val="20"/>
          <w:u w:val="single"/>
        </w:rPr>
      </w:pPr>
      <w:r w:rsidRPr="00A851C7">
        <w:rPr>
          <w:rFonts w:asciiTheme="minorHAnsi" w:hAnsiTheme="minorHAnsi" w:cs="Arial"/>
          <w:b/>
          <w:sz w:val="20"/>
          <w:szCs w:val="20"/>
          <w:u w:val="single"/>
        </w:rPr>
        <w:t>Attendance:</w:t>
      </w:r>
    </w:p>
    <w:p w14:paraId="52E56223" w14:textId="77777777" w:rsidR="00C231A6" w:rsidRPr="00A851C7" w:rsidRDefault="00C231A6" w:rsidP="00C231A6">
      <w:pPr>
        <w:ind w:left="720"/>
        <w:rPr>
          <w:rFonts w:asciiTheme="minorHAnsi" w:hAnsiTheme="minorHAnsi" w:cs="Arial"/>
          <w:sz w:val="20"/>
          <w:szCs w:val="20"/>
          <w:highlight w:val="yellow"/>
        </w:rPr>
      </w:pPr>
    </w:p>
    <w:p w14:paraId="69062C43" w14:textId="77777777" w:rsidR="00A851C7" w:rsidRDefault="00A851C7" w:rsidP="00A851C7">
      <w:pPr>
        <w:widowControl w:val="0"/>
        <w:autoSpaceDE w:val="0"/>
        <w:autoSpaceDN w:val="0"/>
        <w:adjustRightInd w:val="0"/>
        <w:ind w:left="540" w:right="-20"/>
        <w:rPr>
          <w:rFonts w:cs="Arial"/>
          <w:sz w:val="20"/>
          <w:szCs w:val="20"/>
        </w:rPr>
      </w:pPr>
      <w:r w:rsidRPr="00EC10F4">
        <w:rPr>
          <w:rFonts w:cs="Arial"/>
          <w:sz w:val="20"/>
          <w:szCs w:val="20"/>
        </w:rPr>
        <w:t xml:space="preserve">At The University of Texas at Arlington, taking attendance is not required. Rather, each faculty member is free to develop his or her own methods of evaluating students’ academic performance, which includes establishing course-specific policies </w:t>
      </w:r>
      <w:r w:rsidRPr="00EC10F4">
        <w:rPr>
          <w:rFonts w:cs="Arial"/>
          <w:sz w:val="20"/>
          <w:szCs w:val="20"/>
        </w:rPr>
        <w:lastRenderedPageBreak/>
        <w:t xml:space="preserve">on attendance. </w:t>
      </w:r>
    </w:p>
    <w:p w14:paraId="07547A01" w14:textId="77777777" w:rsidR="00A851C7" w:rsidRDefault="00A851C7" w:rsidP="00A851C7">
      <w:pPr>
        <w:widowControl w:val="0"/>
        <w:autoSpaceDE w:val="0"/>
        <w:autoSpaceDN w:val="0"/>
        <w:adjustRightInd w:val="0"/>
        <w:ind w:left="540" w:right="-20"/>
        <w:rPr>
          <w:rFonts w:cs="Arial"/>
          <w:sz w:val="20"/>
          <w:szCs w:val="20"/>
        </w:rPr>
      </w:pPr>
    </w:p>
    <w:p w14:paraId="263E417C" w14:textId="77777777" w:rsidR="00A851C7" w:rsidRPr="002A4613" w:rsidRDefault="00A851C7" w:rsidP="00A851C7">
      <w:pPr>
        <w:widowControl w:val="0"/>
        <w:autoSpaceDE w:val="0"/>
        <w:autoSpaceDN w:val="0"/>
        <w:adjustRightInd w:val="0"/>
        <w:ind w:left="540" w:right="-20"/>
        <w:rPr>
          <w:rFonts w:cs="Calibri"/>
          <w:b/>
          <w:sz w:val="20"/>
          <w:szCs w:val="20"/>
        </w:rPr>
      </w:pPr>
      <w:r w:rsidRPr="00EC10F4">
        <w:rPr>
          <w:rFonts w:cs="Arial"/>
          <w:b/>
          <w:sz w:val="20"/>
          <w:szCs w:val="20"/>
        </w:rPr>
        <w:t>As the instructor of this section,</w:t>
      </w:r>
      <w:r w:rsidRPr="00EC10F4">
        <w:rPr>
          <w:rFonts w:ascii="Arial" w:hAnsi="Arial" w:cs="Arial"/>
          <w:b/>
          <w:sz w:val="21"/>
          <w:szCs w:val="21"/>
        </w:rPr>
        <w:t xml:space="preserve"> </w:t>
      </w:r>
      <w:r w:rsidRPr="00EC10F4">
        <w:rPr>
          <w:rFonts w:cs="Calibri"/>
          <w:b/>
          <w:spacing w:val="2"/>
          <w:sz w:val="20"/>
          <w:szCs w:val="20"/>
        </w:rPr>
        <w:t>I</w:t>
      </w:r>
      <w:r w:rsidRPr="00EC10F4">
        <w:rPr>
          <w:rFonts w:cs="Calibri"/>
          <w:b/>
          <w:spacing w:val="-2"/>
          <w:sz w:val="20"/>
          <w:szCs w:val="20"/>
        </w:rPr>
        <w:t xml:space="preserve"> </w:t>
      </w:r>
      <w:r w:rsidRPr="00EC10F4">
        <w:rPr>
          <w:rFonts w:cs="Calibri"/>
          <w:b/>
          <w:sz w:val="20"/>
          <w:szCs w:val="20"/>
        </w:rPr>
        <w:t>e</w:t>
      </w:r>
      <w:r w:rsidRPr="00EC10F4">
        <w:rPr>
          <w:rFonts w:cs="Calibri"/>
          <w:b/>
          <w:spacing w:val="-8"/>
          <w:sz w:val="20"/>
          <w:szCs w:val="20"/>
        </w:rPr>
        <w:t>x</w:t>
      </w:r>
      <w:r w:rsidRPr="00EC10F4">
        <w:rPr>
          <w:rFonts w:cs="Calibri"/>
          <w:b/>
          <w:spacing w:val="2"/>
          <w:sz w:val="20"/>
          <w:szCs w:val="20"/>
        </w:rPr>
        <w:t>p</w:t>
      </w:r>
      <w:r w:rsidRPr="00EC10F4">
        <w:rPr>
          <w:rFonts w:cs="Calibri"/>
          <w:b/>
          <w:sz w:val="20"/>
          <w:szCs w:val="20"/>
        </w:rPr>
        <w:t>e</w:t>
      </w:r>
      <w:r w:rsidRPr="00EC10F4">
        <w:rPr>
          <w:rFonts w:cs="Calibri"/>
          <w:b/>
          <w:spacing w:val="2"/>
          <w:sz w:val="20"/>
          <w:szCs w:val="20"/>
        </w:rPr>
        <w:t>c</w:t>
      </w:r>
      <w:r w:rsidRPr="00EC10F4">
        <w:rPr>
          <w:rFonts w:cs="Calibri"/>
          <w:b/>
          <w:spacing w:val="-3"/>
          <w:sz w:val="20"/>
          <w:szCs w:val="20"/>
        </w:rPr>
        <w:t>t</w:t>
      </w:r>
      <w:r w:rsidRPr="00EC10F4">
        <w:rPr>
          <w:rFonts w:cs="Calibri"/>
          <w:b/>
          <w:sz w:val="20"/>
          <w:szCs w:val="20"/>
        </w:rPr>
        <w:t xml:space="preserve"> you </w:t>
      </w:r>
      <w:r w:rsidRPr="00EC10F4">
        <w:rPr>
          <w:rFonts w:cs="Calibri"/>
          <w:b/>
          <w:spacing w:val="-3"/>
          <w:sz w:val="20"/>
          <w:szCs w:val="20"/>
        </w:rPr>
        <w:t>t</w:t>
      </w:r>
      <w:r w:rsidRPr="00EC10F4">
        <w:rPr>
          <w:rFonts w:cs="Calibri"/>
          <w:b/>
          <w:sz w:val="20"/>
          <w:szCs w:val="20"/>
        </w:rPr>
        <w:t>o</w:t>
      </w:r>
      <w:r w:rsidRPr="00EC10F4">
        <w:rPr>
          <w:rFonts w:cs="Calibri"/>
          <w:b/>
          <w:spacing w:val="-1"/>
          <w:sz w:val="20"/>
          <w:szCs w:val="20"/>
        </w:rPr>
        <w:t xml:space="preserve"> </w:t>
      </w:r>
      <w:r w:rsidRPr="00EC10F4">
        <w:rPr>
          <w:rFonts w:cs="Calibri"/>
          <w:b/>
          <w:spacing w:val="-3"/>
          <w:sz w:val="20"/>
          <w:szCs w:val="20"/>
        </w:rPr>
        <w:t>att</w:t>
      </w:r>
      <w:r w:rsidRPr="00EC10F4">
        <w:rPr>
          <w:rFonts w:cs="Calibri"/>
          <w:b/>
          <w:sz w:val="20"/>
          <w:szCs w:val="20"/>
        </w:rPr>
        <w:t>e</w:t>
      </w:r>
      <w:r w:rsidRPr="00EC10F4">
        <w:rPr>
          <w:rFonts w:cs="Calibri"/>
          <w:b/>
          <w:spacing w:val="2"/>
          <w:sz w:val="20"/>
          <w:szCs w:val="20"/>
        </w:rPr>
        <w:t>n</w:t>
      </w:r>
      <w:r w:rsidRPr="00EC10F4">
        <w:rPr>
          <w:rFonts w:cs="Calibri"/>
          <w:b/>
          <w:sz w:val="20"/>
          <w:szCs w:val="20"/>
        </w:rPr>
        <w:t xml:space="preserve">d </w:t>
      </w:r>
      <w:r w:rsidRPr="00EC10F4">
        <w:rPr>
          <w:rFonts w:cs="Calibri"/>
          <w:b/>
          <w:spacing w:val="-3"/>
          <w:sz w:val="20"/>
          <w:szCs w:val="20"/>
        </w:rPr>
        <w:t>al</w:t>
      </w:r>
      <w:r w:rsidRPr="00EC10F4">
        <w:rPr>
          <w:rFonts w:cs="Calibri"/>
          <w:b/>
          <w:sz w:val="20"/>
          <w:szCs w:val="20"/>
        </w:rPr>
        <w:t>l</w:t>
      </w:r>
      <w:r w:rsidRPr="00EC10F4">
        <w:rPr>
          <w:rFonts w:cs="Calibri"/>
          <w:b/>
          <w:spacing w:val="-4"/>
          <w:sz w:val="20"/>
          <w:szCs w:val="20"/>
        </w:rPr>
        <w:t xml:space="preserve"> </w:t>
      </w:r>
      <w:r w:rsidRPr="00EC10F4">
        <w:rPr>
          <w:rFonts w:cs="Calibri"/>
          <w:b/>
          <w:spacing w:val="1"/>
          <w:sz w:val="20"/>
          <w:szCs w:val="20"/>
        </w:rPr>
        <w:t>c</w:t>
      </w:r>
      <w:r w:rsidRPr="00EC10F4">
        <w:rPr>
          <w:rFonts w:cs="Calibri"/>
          <w:b/>
          <w:spacing w:val="-3"/>
          <w:sz w:val="20"/>
          <w:szCs w:val="20"/>
        </w:rPr>
        <w:t>la</w:t>
      </w:r>
      <w:r w:rsidRPr="00EC10F4">
        <w:rPr>
          <w:rFonts w:cs="Calibri"/>
          <w:b/>
          <w:sz w:val="20"/>
          <w:szCs w:val="20"/>
        </w:rPr>
        <w:t>ss</w:t>
      </w:r>
      <w:r w:rsidRPr="00EC10F4">
        <w:rPr>
          <w:rFonts w:cs="Calibri"/>
          <w:b/>
          <w:spacing w:val="-1"/>
          <w:sz w:val="20"/>
          <w:szCs w:val="20"/>
        </w:rPr>
        <w:t xml:space="preserve"> </w:t>
      </w:r>
      <w:r w:rsidRPr="00EC10F4">
        <w:rPr>
          <w:rFonts w:cs="Calibri"/>
          <w:b/>
          <w:spacing w:val="-3"/>
          <w:sz w:val="20"/>
          <w:szCs w:val="20"/>
        </w:rPr>
        <w:t>m</w:t>
      </w:r>
      <w:r w:rsidRPr="00EC10F4">
        <w:rPr>
          <w:rFonts w:cs="Calibri"/>
          <w:b/>
          <w:sz w:val="20"/>
          <w:szCs w:val="20"/>
        </w:rPr>
        <w:t>e</w:t>
      </w:r>
      <w:r w:rsidRPr="00EC10F4">
        <w:rPr>
          <w:rFonts w:cs="Calibri"/>
          <w:b/>
          <w:spacing w:val="1"/>
          <w:sz w:val="20"/>
          <w:szCs w:val="20"/>
        </w:rPr>
        <w:t>e</w:t>
      </w:r>
      <w:r w:rsidRPr="00EC10F4">
        <w:rPr>
          <w:rFonts w:cs="Calibri"/>
          <w:b/>
          <w:spacing w:val="4"/>
          <w:sz w:val="20"/>
          <w:szCs w:val="20"/>
        </w:rPr>
        <w:t>t</w:t>
      </w:r>
      <w:r w:rsidRPr="00EC10F4">
        <w:rPr>
          <w:rFonts w:cs="Calibri"/>
          <w:b/>
          <w:spacing w:val="-3"/>
          <w:sz w:val="20"/>
          <w:szCs w:val="20"/>
        </w:rPr>
        <w:t>i</w:t>
      </w:r>
      <w:r w:rsidRPr="00EC10F4">
        <w:rPr>
          <w:rFonts w:cs="Calibri"/>
          <w:b/>
          <w:spacing w:val="2"/>
          <w:sz w:val="20"/>
          <w:szCs w:val="20"/>
        </w:rPr>
        <w:t>n</w:t>
      </w:r>
      <w:r w:rsidRPr="00EC10F4">
        <w:rPr>
          <w:rFonts w:cs="Calibri"/>
          <w:b/>
          <w:spacing w:val="-1"/>
          <w:sz w:val="20"/>
          <w:szCs w:val="20"/>
        </w:rPr>
        <w:t>g</w:t>
      </w:r>
      <w:r w:rsidRPr="00EC10F4">
        <w:rPr>
          <w:rFonts w:cs="Calibri"/>
          <w:b/>
          <w:sz w:val="20"/>
          <w:szCs w:val="20"/>
        </w:rPr>
        <w:t>s</w:t>
      </w:r>
      <w:r w:rsidRPr="00EC10F4">
        <w:rPr>
          <w:rFonts w:cs="Calibri"/>
          <w:b/>
          <w:spacing w:val="-2"/>
          <w:sz w:val="20"/>
          <w:szCs w:val="20"/>
        </w:rPr>
        <w:t xml:space="preserve"> </w:t>
      </w:r>
      <w:r w:rsidRPr="00EC10F4">
        <w:rPr>
          <w:rFonts w:cs="Calibri"/>
          <w:b/>
          <w:spacing w:val="3"/>
          <w:sz w:val="20"/>
          <w:szCs w:val="20"/>
        </w:rPr>
        <w:t>f</w:t>
      </w:r>
      <w:r w:rsidRPr="00EC10F4">
        <w:rPr>
          <w:rFonts w:cs="Calibri"/>
          <w:b/>
          <w:spacing w:val="2"/>
          <w:sz w:val="20"/>
          <w:szCs w:val="20"/>
        </w:rPr>
        <w:t>o</w:t>
      </w:r>
      <w:r w:rsidRPr="00EC10F4">
        <w:rPr>
          <w:rFonts w:cs="Calibri"/>
          <w:b/>
          <w:sz w:val="20"/>
          <w:szCs w:val="20"/>
        </w:rPr>
        <w:t>r</w:t>
      </w:r>
      <w:r w:rsidRPr="00EC10F4">
        <w:rPr>
          <w:rFonts w:cs="Calibri"/>
          <w:b/>
          <w:spacing w:val="-1"/>
          <w:sz w:val="20"/>
          <w:szCs w:val="20"/>
        </w:rPr>
        <w:t xml:space="preserve"> </w:t>
      </w:r>
      <w:r w:rsidRPr="00EC10F4">
        <w:rPr>
          <w:rFonts w:cs="Calibri"/>
          <w:b/>
          <w:spacing w:val="-3"/>
          <w:sz w:val="20"/>
          <w:szCs w:val="20"/>
        </w:rPr>
        <w:t>t</w:t>
      </w:r>
      <w:r w:rsidRPr="00EC10F4">
        <w:rPr>
          <w:rFonts w:cs="Calibri"/>
          <w:b/>
          <w:spacing w:val="2"/>
          <w:sz w:val="20"/>
          <w:szCs w:val="20"/>
        </w:rPr>
        <w:t>h</w:t>
      </w:r>
      <w:r w:rsidRPr="00EC10F4">
        <w:rPr>
          <w:rFonts w:cs="Calibri"/>
          <w:b/>
          <w:sz w:val="20"/>
          <w:szCs w:val="20"/>
        </w:rPr>
        <w:t>e</w:t>
      </w:r>
      <w:r w:rsidRPr="00EC10F4">
        <w:rPr>
          <w:rFonts w:cs="Calibri"/>
          <w:b/>
          <w:spacing w:val="-2"/>
          <w:sz w:val="20"/>
          <w:szCs w:val="20"/>
        </w:rPr>
        <w:t xml:space="preserve"> </w:t>
      </w:r>
      <w:r w:rsidRPr="00EC10F4">
        <w:rPr>
          <w:rFonts w:cs="Calibri"/>
          <w:b/>
          <w:sz w:val="20"/>
          <w:szCs w:val="20"/>
        </w:rPr>
        <w:t>e</w:t>
      </w:r>
      <w:r w:rsidRPr="00EC10F4">
        <w:rPr>
          <w:rFonts w:cs="Calibri"/>
          <w:b/>
          <w:spacing w:val="2"/>
          <w:sz w:val="20"/>
          <w:szCs w:val="20"/>
        </w:rPr>
        <w:t>n</w:t>
      </w:r>
      <w:r w:rsidRPr="00EC10F4">
        <w:rPr>
          <w:rFonts w:cs="Calibri"/>
          <w:b/>
          <w:spacing w:val="-3"/>
          <w:sz w:val="20"/>
          <w:szCs w:val="20"/>
        </w:rPr>
        <w:t>ti</w:t>
      </w:r>
      <w:r w:rsidRPr="00EC10F4">
        <w:rPr>
          <w:rFonts w:cs="Calibri"/>
          <w:b/>
          <w:spacing w:val="1"/>
          <w:sz w:val="20"/>
          <w:szCs w:val="20"/>
        </w:rPr>
        <w:t>r</w:t>
      </w:r>
      <w:r w:rsidRPr="00EC10F4">
        <w:rPr>
          <w:rFonts w:cs="Calibri"/>
          <w:b/>
          <w:sz w:val="20"/>
          <w:szCs w:val="20"/>
        </w:rPr>
        <w:t>e</w:t>
      </w:r>
      <w:r w:rsidRPr="00EC10F4">
        <w:rPr>
          <w:rFonts w:cs="Calibri"/>
          <w:b/>
          <w:spacing w:val="-2"/>
          <w:sz w:val="20"/>
          <w:szCs w:val="20"/>
        </w:rPr>
        <w:t xml:space="preserve"> </w:t>
      </w:r>
      <w:r w:rsidRPr="00EC10F4">
        <w:rPr>
          <w:rFonts w:cs="Calibri"/>
          <w:b/>
          <w:sz w:val="20"/>
          <w:szCs w:val="20"/>
        </w:rPr>
        <w:t>s</w:t>
      </w:r>
      <w:r w:rsidRPr="00EC10F4">
        <w:rPr>
          <w:rFonts w:cs="Calibri"/>
          <w:b/>
          <w:spacing w:val="1"/>
          <w:sz w:val="20"/>
          <w:szCs w:val="20"/>
        </w:rPr>
        <w:t>c</w:t>
      </w:r>
      <w:r w:rsidRPr="00EC10F4">
        <w:rPr>
          <w:rFonts w:cs="Calibri"/>
          <w:b/>
          <w:spacing w:val="-5"/>
          <w:sz w:val="20"/>
          <w:szCs w:val="20"/>
        </w:rPr>
        <w:t>h</w:t>
      </w:r>
      <w:r w:rsidRPr="00EC10F4">
        <w:rPr>
          <w:rFonts w:cs="Calibri"/>
          <w:b/>
          <w:sz w:val="20"/>
          <w:szCs w:val="20"/>
        </w:rPr>
        <w:t>e</w:t>
      </w:r>
      <w:r w:rsidRPr="00EC10F4">
        <w:rPr>
          <w:rFonts w:cs="Calibri"/>
          <w:b/>
          <w:spacing w:val="2"/>
          <w:sz w:val="20"/>
          <w:szCs w:val="20"/>
        </w:rPr>
        <w:t>du</w:t>
      </w:r>
      <w:r w:rsidRPr="00EC10F4">
        <w:rPr>
          <w:rFonts w:cs="Calibri"/>
          <w:b/>
          <w:spacing w:val="-3"/>
          <w:sz w:val="20"/>
          <w:szCs w:val="20"/>
        </w:rPr>
        <w:t>l</w:t>
      </w:r>
      <w:r w:rsidRPr="00EC10F4">
        <w:rPr>
          <w:rFonts w:cs="Calibri"/>
          <w:b/>
          <w:spacing w:val="-7"/>
          <w:sz w:val="20"/>
          <w:szCs w:val="20"/>
        </w:rPr>
        <w:t>e</w:t>
      </w:r>
      <w:r w:rsidRPr="00EC10F4">
        <w:rPr>
          <w:rFonts w:cs="Calibri"/>
          <w:b/>
          <w:sz w:val="20"/>
          <w:szCs w:val="20"/>
        </w:rPr>
        <w:t xml:space="preserve">d </w:t>
      </w:r>
      <w:r w:rsidRPr="00EC10F4">
        <w:rPr>
          <w:rFonts w:cs="Calibri"/>
          <w:b/>
          <w:spacing w:val="1"/>
          <w:sz w:val="20"/>
          <w:szCs w:val="20"/>
        </w:rPr>
        <w:t>c</w:t>
      </w:r>
      <w:r w:rsidRPr="00EC10F4">
        <w:rPr>
          <w:rFonts w:cs="Calibri"/>
          <w:b/>
          <w:spacing w:val="-3"/>
          <w:sz w:val="20"/>
          <w:szCs w:val="20"/>
        </w:rPr>
        <w:t>la</w:t>
      </w:r>
      <w:r w:rsidRPr="00EC10F4">
        <w:rPr>
          <w:rFonts w:cs="Calibri"/>
          <w:b/>
          <w:sz w:val="20"/>
          <w:szCs w:val="20"/>
        </w:rPr>
        <w:t>ss</w:t>
      </w:r>
      <w:r w:rsidRPr="00EC10F4">
        <w:rPr>
          <w:rFonts w:cs="Calibri"/>
          <w:b/>
          <w:spacing w:val="-1"/>
          <w:sz w:val="20"/>
          <w:szCs w:val="20"/>
        </w:rPr>
        <w:t xml:space="preserve"> </w:t>
      </w:r>
      <w:r w:rsidRPr="00EC10F4">
        <w:rPr>
          <w:rFonts w:cs="Calibri"/>
          <w:b/>
          <w:spacing w:val="-3"/>
          <w:sz w:val="20"/>
          <w:szCs w:val="20"/>
        </w:rPr>
        <w:t>t</w:t>
      </w:r>
      <w:r w:rsidRPr="00EC10F4">
        <w:rPr>
          <w:rFonts w:cs="Calibri"/>
          <w:b/>
          <w:spacing w:val="4"/>
          <w:sz w:val="20"/>
          <w:szCs w:val="20"/>
        </w:rPr>
        <w:t>i</w:t>
      </w:r>
      <w:r w:rsidRPr="00EC10F4">
        <w:rPr>
          <w:rFonts w:cs="Calibri"/>
          <w:b/>
          <w:spacing w:val="-3"/>
          <w:sz w:val="20"/>
          <w:szCs w:val="20"/>
        </w:rPr>
        <w:t>m</w:t>
      </w:r>
      <w:r w:rsidRPr="00EC10F4">
        <w:rPr>
          <w:rFonts w:cs="Calibri"/>
          <w:b/>
          <w:sz w:val="20"/>
          <w:szCs w:val="20"/>
        </w:rPr>
        <w:t>e.</w:t>
      </w:r>
      <w:r w:rsidR="00CA4C92">
        <w:rPr>
          <w:rFonts w:cs="Calibri"/>
          <w:b/>
          <w:sz w:val="20"/>
          <w:szCs w:val="20"/>
        </w:rPr>
        <w:t xml:space="preserve">  </w:t>
      </w:r>
      <w:r w:rsidRPr="002A4613">
        <w:rPr>
          <w:rFonts w:cs="Calibri"/>
          <w:b/>
          <w:i/>
          <w:sz w:val="20"/>
          <w:szCs w:val="20"/>
        </w:rPr>
        <w:t>A</w:t>
      </w:r>
      <w:r w:rsidRPr="002A4613">
        <w:rPr>
          <w:rFonts w:cs="Calibri"/>
          <w:b/>
          <w:i/>
          <w:spacing w:val="-4"/>
          <w:sz w:val="20"/>
          <w:szCs w:val="20"/>
        </w:rPr>
        <w:t xml:space="preserve"> </w:t>
      </w:r>
      <w:r w:rsidRPr="002A4613">
        <w:rPr>
          <w:rFonts w:cs="Calibri"/>
          <w:b/>
          <w:i/>
          <w:sz w:val="20"/>
          <w:szCs w:val="20"/>
        </w:rPr>
        <w:t>s</w:t>
      </w:r>
      <w:r w:rsidRPr="002A4613">
        <w:rPr>
          <w:rFonts w:cs="Calibri"/>
          <w:b/>
          <w:i/>
          <w:spacing w:val="-3"/>
          <w:sz w:val="20"/>
          <w:szCs w:val="20"/>
        </w:rPr>
        <w:t>i</w:t>
      </w:r>
      <w:r w:rsidRPr="002A4613">
        <w:rPr>
          <w:rFonts w:cs="Calibri"/>
          <w:b/>
          <w:i/>
          <w:spacing w:val="-1"/>
          <w:sz w:val="20"/>
          <w:szCs w:val="20"/>
        </w:rPr>
        <w:t>g</w:t>
      </w:r>
      <w:r w:rsidRPr="002A4613">
        <w:rPr>
          <w:rFonts w:cs="Calibri"/>
          <w:b/>
          <w:i/>
          <w:spacing w:val="11"/>
          <w:sz w:val="20"/>
          <w:szCs w:val="20"/>
        </w:rPr>
        <w:t>n</w:t>
      </w:r>
      <w:r w:rsidRPr="002A4613">
        <w:rPr>
          <w:rFonts w:cs="Calibri"/>
          <w:b/>
          <w:i/>
          <w:spacing w:val="3"/>
          <w:sz w:val="20"/>
          <w:szCs w:val="20"/>
        </w:rPr>
        <w:t>-</w:t>
      </w:r>
      <w:r w:rsidRPr="002A4613">
        <w:rPr>
          <w:rFonts w:cs="Calibri"/>
          <w:b/>
          <w:i/>
          <w:spacing w:val="-3"/>
          <w:sz w:val="20"/>
          <w:szCs w:val="20"/>
        </w:rPr>
        <w:t>i</w:t>
      </w:r>
      <w:r w:rsidRPr="002A4613">
        <w:rPr>
          <w:rFonts w:cs="Calibri"/>
          <w:b/>
          <w:i/>
          <w:sz w:val="20"/>
          <w:szCs w:val="20"/>
        </w:rPr>
        <w:t xml:space="preserve">n </w:t>
      </w:r>
      <w:r w:rsidRPr="002A4613">
        <w:rPr>
          <w:rFonts w:cs="Calibri"/>
          <w:b/>
          <w:i/>
          <w:spacing w:val="-7"/>
          <w:sz w:val="20"/>
          <w:szCs w:val="20"/>
        </w:rPr>
        <w:t>s</w:t>
      </w:r>
      <w:r w:rsidRPr="002A4613">
        <w:rPr>
          <w:rFonts w:cs="Calibri"/>
          <w:b/>
          <w:i/>
          <w:spacing w:val="2"/>
          <w:sz w:val="20"/>
          <w:szCs w:val="20"/>
        </w:rPr>
        <w:t>h</w:t>
      </w:r>
      <w:r w:rsidRPr="002A4613">
        <w:rPr>
          <w:rFonts w:cs="Calibri"/>
          <w:b/>
          <w:i/>
          <w:sz w:val="20"/>
          <w:szCs w:val="20"/>
        </w:rPr>
        <w:t>e</w:t>
      </w:r>
      <w:r w:rsidRPr="002A4613">
        <w:rPr>
          <w:rFonts w:cs="Calibri"/>
          <w:b/>
          <w:i/>
          <w:spacing w:val="1"/>
          <w:sz w:val="20"/>
          <w:szCs w:val="20"/>
        </w:rPr>
        <w:t>e</w:t>
      </w:r>
      <w:r w:rsidRPr="002A4613">
        <w:rPr>
          <w:rFonts w:cs="Calibri"/>
          <w:b/>
          <w:i/>
          <w:sz w:val="20"/>
          <w:szCs w:val="20"/>
        </w:rPr>
        <w:t>t</w:t>
      </w:r>
      <w:r w:rsidRPr="002A4613">
        <w:rPr>
          <w:rFonts w:cs="Calibri"/>
          <w:b/>
          <w:i/>
          <w:spacing w:val="-5"/>
          <w:sz w:val="20"/>
          <w:szCs w:val="20"/>
        </w:rPr>
        <w:t xml:space="preserve"> </w:t>
      </w:r>
      <w:r w:rsidRPr="002A4613">
        <w:rPr>
          <w:rFonts w:cs="Calibri"/>
          <w:b/>
          <w:i/>
          <w:sz w:val="20"/>
          <w:szCs w:val="20"/>
        </w:rPr>
        <w:t>w</w:t>
      </w:r>
      <w:r w:rsidRPr="002A4613">
        <w:rPr>
          <w:rFonts w:cs="Calibri"/>
          <w:b/>
          <w:i/>
          <w:spacing w:val="-3"/>
          <w:sz w:val="20"/>
          <w:szCs w:val="20"/>
        </w:rPr>
        <w:t>il</w:t>
      </w:r>
      <w:r w:rsidRPr="002A4613">
        <w:rPr>
          <w:rFonts w:cs="Calibri"/>
          <w:b/>
          <w:i/>
          <w:sz w:val="20"/>
          <w:szCs w:val="20"/>
        </w:rPr>
        <w:t>l</w:t>
      </w:r>
      <w:r w:rsidRPr="002A4613">
        <w:rPr>
          <w:rFonts w:cs="Calibri"/>
          <w:b/>
          <w:i/>
          <w:spacing w:val="-4"/>
          <w:sz w:val="20"/>
          <w:szCs w:val="20"/>
        </w:rPr>
        <w:t xml:space="preserve"> </w:t>
      </w:r>
      <w:r w:rsidRPr="002A4613">
        <w:rPr>
          <w:rFonts w:cs="Calibri"/>
          <w:b/>
          <w:i/>
          <w:spacing w:val="2"/>
          <w:sz w:val="20"/>
          <w:szCs w:val="20"/>
        </w:rPr>
        <w:t>b</w:t>
      </w:r>
      <w:r w:rsidRPr="002A4613">
        <w:rPr>
          <w:rFonts w:cs="Calibri"/>
          <w:b/>
          <w:i/>
          <w:sz w:val="20"/>
          <w:szCs w:val="20"/>
        </w:rPr>
        <w:t>e</w:t>
      </w:r>
      <w:r w:rsidRPr="002A4613">
        <w:rPr>
          <w:rFonts w:cs="Calibri"/>
          <w:b/>
          <w:i/>
          <w:spacing w:val="-2"/>
          <w:sz w:val="20"/>
          <w:szCs w:val="20"/>
        </w:rPr>
        <w:t xml:space="preserve"> </w:t>
      </w:r>
      <w:r w:rsidRPr="002A4613">
        <w:rPr>
          <w:rFonts w:cs="Calibri"/>
          <w:b/>
          <w:i/>
          <w:spacing w:val="2"/>
          <w:sz w:val="20"/>
          <w:szCs w:val="20"/>
        </w:rPr>
        <w:t>d</w:t>
      </w:r>
      <w:r w:rsidRPr="002A4613">
        <w:rPr>
          <w:rFonts w:cs="Calibri"/>
          <w:b/>
          <w:i/>
          <w:spacing w:val="-3"/>
          <w:sz w:val="20"/>
          <w:szCs w:val="20"/>
        </w:rPr>
        <w:t>i</w:t>
      </w:r>
      <w:r w:rsidRPr="002A4613">
        <w:rPr>
          <w:rFonts w:cs="Calibri"/>
          <w:b/>
          <w:i/>
          <w:sz w:val="20"/>
          <w:szCs w:val="20"/>
        </w:rPr>
        <w:t>s</w:t>
      </w:r>
      <w:r w:rsidRPr="002A4613">
        <w:rPr>
          <w:rFonts w:cs="Calibri"/>
          <w:b/>
          <w:i/>
          <w:spacing w:val="-2"/>
          <w:sz w:val="20"/>
          <w:szCs w:val="20"/>
        </w:rPr>
        <w:t>t</w:t>
      </w:r>
      <w:r w:rsidRPr="002A4613">
        <w:rPr>
          <w:rFonts w:cs="Calibri"/>
          <w:b/>
          <w:i/>
          <w:spacing w:val="1"/>
          <w:sz w:val="20"/>
          <w:szCs w:val="20"/>
        </w:rPr>
        <w:t>r</w:t>
      </w:r>
      <w:r w:rsidRPr="002A4613">
        <w:rPr>
          <w:rFonts w:cs="Calibri"/>
          <w:b/>
          <w:i/>
          <w:spacing w:val="-3"/>
          <w:sz w:val="20"/>
          <w:szCs w:val="20"/>
        </w:rPr>
        <w:t>i</w:t>
      </w:r>
      <w:r w:rsidRPr="002A4613">
        <w:rPr>
          <w:rFonts w:cs="Calibri"/>
          <w:b/>
          <w:i/>
          <w:spacing w:val="2"/>
          <w:sz w:val="20"/>
          <w:szCs w:val="20"/>
        </w:rPr>
        <w:t>bu</w:t>
      </w:r>
      <w:r w:rsidRPr="002A4613">
        <w:rPr>
          <w:rFonts w:cs="Calibri"/>
          <w:b/>
          <w:i/>
          <w:spacing w:val="-3"/>
          <w:sz w:val="20"/>
          <w:szCs w:val="20"/>
        </w:rPr>
        <w:t>t</w:t>
      </w:r>
      <w:r w:rsidRPr="002A4613">
        <w:rPr>
          <w:rFonts w:cs="Calibri"/>
          <w:b/>
          <w:i/>
          <w:sz w:val="20"/>
          <w:szCs w:val="20"/>
        </w:rPr>
        <w:t>ed</w:t>
      </w:r>
      <w:r w:rsidRPr="002A4613">
        <w:rPr>
          <w:rFonts w:cs="Calibri"/>
          <w:b/>
          <w:i/>
          <w:spacing w:val="1"/>
          <w:sz w:val="20"/>
          <w:szCs w:val="20"/>
        </w:rPr>
        <w:t xml:space="preserve"> </w:t>
      </w:r>
      <w:r w:rsidRPr="002A4613">
        <w:rPr>
          <w:rFonts w:cs="Calibri"/>
          <w:b/>
          <w:i/>
          <w:spacing w:val="2"/>
          <w:sz w:val="20"/>
          <w:szCs w:val="20"/>
        </w:rPr>
        <w:t>du</w:t>
      </w:r>
      <w:r w:rsidRPr="002A4613">
        <w:rPr>
          <w:rFonts w:cs="Calibri"/>
          <w:b/>
          <w:i/>
          <w:spacing w:val="1"/>
          <w:sz w:val="20"/>
          <w:szCs w:val="20"/>
        </w:rPr>
        <w:t>r</w:t>
      </w:r>
      <w:r w:rsidRPr="002A4613">
        <w:rPr>
          <w:rFonts w:cs="Calibri"/>
          <w:b/>
          <w:i/>
          <w:spacing w:val="-3"/>
          <w:sz w:val="20"/>
          <w:szCs w:val="20"/>
        </w:rPr>
        <w:t>i</w:t>
      </w:r>
      <w:r w:rsidRPr="002A4613">
        <w:rPr>
          <w:rFonts w:cs="Calibri"/>
          <w:b/>
          <w:i/>
          <w:spacing w:val="2"/>
          <w:sz w:val="20"/>
          <w:szCs w:val="20"/>
        </w:rPr>
        <w:t>n</w:t>
      </w:r>
      <w:r w:rsidRPr="002A4613">
        <w:rPr>
          <w:rFonts w:cs="Calibri"/>
          <w:b/>
          <w:i/>
          <w:sz w:val="20"/>
          <w:szCs w:val="20"/>
        </w:rPr>
        <w:t>g</w:t>
      </w:r>
      <w:r w:rsidRPr="002A4613">
        <w:rPr>
          <w:rFonts w:cs="Calibri"/>
          <w:b/>
          <w:i/>
          <w:spacing w:val="-3"/>
          <w:sz w:val="20"/>
          <w:szCs w:val="20"/>
        </w:rPr>
        <w:t xml:space="preserve"> </w:t>
      </w:r>
      <w:r w:rsidRPr="002A4613">
        <w:rPr>
          <w:rFonts w:cs="Calibri"/>
          <w:b/>
          <w:i/>
          <w:sz w:val="20"/>
          <w:szCs w:val="20"/>
        </w:rPr>
        <w:t>e</w:t>
      </w:r>
      <w:r w:rsidRPr="002A4613">
        <w:rPr>
          <w:rFonts w:cs="Calibri"/>
          <w:b/>
          <w:i/>
          <w:spacing w:val="-3"/>
          <w:sz w:val="20"/>
          <w:szCs w:val="20"/>
        </w:rPr>
        <w:t>a</w:t>
      </w:r>
      <w:r w:rsidRPr="002A4613">
        <w:rPr>
          <w:rFonts w:cs="Calibri"/>
          <w:b/>
          <w:i/>
          <w:spacing w:val="1"/>
          <w:sz w:val="20"/>
          <w:szCs w:val="20"/>
        </w:rPr>
        <w:t>c</w:t>
      </w:r>
      <w:r w:rsidRPr="002A4613">
        <w:rPr>
          <w:rFonts w:cs="Calibri"/>
          <w:b/>
          <w:i/>
          <w:sz w:val="20"/>
          <w:szCs w:val="20"/>
        </w:rPr>
        <w:t xml:space="preserve">h </w:t>
      </w:r>
      <w:r w:rsidRPr="002A4613">
        <w:rPr>
          <w:rFonts w:cs="Calibri"/>
          <w:b/>
          <w:i/>
          <w:spacing w:val="1"/>
          <w:sz w:val="20"/>
          <w:szCs w:val="20"/>
        </w:rPr>
        <w:t>c</w:t>
      </w:r>
      <w:r w:rsidRPr="002A4613">
        <w:rPr>
          <w:rFonts w:cs="Calibri"/>
          <w:b/>
          <w:i/>
          <w:spacing w:val="-3"/>
          <w:sz w:val="20"/>
          <w:szCs w:val="20"/>
        </w:rPr>
        <w:t>la</w:t>
      </w:r>
      <w:r w:rsidRPr="002A4613">
        <w:rPr>
          <w:rFonts w:cs="Calibri"/>
          <w:b/>
          <w:i/>
          <w:sz w:val="20"/>
          <w:szCs w:val="20"/>
        </w:rPr>
        <w:t>ss</w:t>
      </w:r>
      <w:r w:rsidRPr="002A4613">
        <w:rPr>
          <w:rFonts w:cs="Calibri"/>
          <w:b/>
          <w:i/>
          <w:spacing w:val="-1"/>
          <w:sz w:val="20"/>
          <w:szCs w:val="20"/>
        </w:rPr>
        <w:t xml:space="preserve"> </w:t>
      </w:r>
      <w:r w:rsidRPr="002A4613">
        <w:rPr>
          <w:rFonts w:cs="Calibri"/>
          <w:b/>
          <w:i/>
          <w:spacing w:val="-3"/>
          <w:sz w:val="20"/>
          <w:szCs w:val="20"/>
        </w:rPr>
        <w:t>m</w:t>
      </w:r>
      <w:r w:rsidRPr="002A4613">
        <w:rPr>
          <w:rFonts w:cs="Calibri"/>
          <w:b/>
          <w:i/>
          <w:sz w:val="20"/>
          <w:szCs w:val="20"/>
        </w:rPr>
        <w:t>e</w:t>
      </w:r>
      <w:r w:rsidRPr="002A4613">
        <w:rPr>
          <w:rFonts w:cs="Calibri"/>
          <w:b/>
          <w:i/>
          <w:spacing w:val="1"/>
          <w:sz w:val="20"/>
          <w:szCs w:val="20"/>
        </w:rPr>
        <w:t>e</w:t>
      </w:r>
      <w:r w:rsidRPr="002A4613">
        <w:rPr>
          <w:rFonts w:cs="Calibri"/>
          <w:b/>
          <w:i/>
          <w:spacing w:val="-3"/>
          <w:sz w:val="20"/>
          <w:szCs w:val="20"/>
        </w:rPr>
        <w:t>t</w:t>
      </w:r>
      <w:r w:rsidRPr="002A4613">
        <w:rPr>
          <w:rFonts w:cs="Calibri"/>
          <w:b/>
          <w:i/>
          <w:spacing w:val="-3"/>
          <w:w w:val="101"/>
          <w:sz w:val="20"/>
          <w:szCs w:val="20"/>
        </w:rPr>
        <w:t>i</w:t>
      </w:r>
      <w:r w:rsidRPr="002A4613">
        <w:rPr>
          <w:rFonts w:cs="Calibri"/>
          <w:b/>
          <w:i/>
          <w:spacing w:val="2"/>
          <w:sz w:val="20"/>
          <w:szCs w:val="20"/>
        </w:rPr>
        <w:t>n</w:t>
      </w:r>
      <w:r w:rsidRPr="002A4613">
        <w:rPr>
          <w:rFonts w:cs="Calibri"/>
          <w:b/>
          <w:i/>
          <w:spacing w:val="-1"/>
          <w:sz w:val="20"/>
          <w:szCs w:val="20"/>
        </w:rPr>
        <w:t>g</w:t>
      </w:r>
      <w:r w:rsidRPr="002A4613">
        <w:rPr>
          <w:rFonts w:cs="Calibri"/>
          <w:b/>
          <w:i/>
          <w:sz w:val="20"/>
          <w:szCs w:val="20"/>
        </w:rPr>
        <w:t xml:space="preserve">. </w:t>
      </w:r>
      <w:r w:rsidRPr="002A4613">
        <w:rPr>
          <w:rFonts w:cs="Calibri"/>
          <w:b/>
          <w:spacing w:val="-3"/>
          <w:sz w:val="20"/>
          <w:szCs w:val="20"/>
        </w:rPr>
        <w:t>Pl</w:t>
      </w:r>
      <w:r w:rsidRPr="002A4613">
        <w:rPr>
          <w:rFonts w:cs="Calibri"/>
          <w:b/>
          <w:sz w:val="20"/>
          <w:szCs w:val="20"/>
        </w:rPr>
        <w:t>e</w:t>
      </w:r>
      <w:r w:rsidRPr="002A4613">
        <w:rPr>
          <w:rFonts w:cs="Calibri"/>
          <w:b/>
          <w:spacing w:val="-3"/>
          <w:sz w:val="20"/>
          <w:szCs w:val="20"/>
        </w:rPr>
        <w:t>a</w:t>
      </w:r>
      <w:r w:rsidRPr="002A4613">
        <w:rPr>
          <w:rFonts w:cs="Calibri"/>
          <w:b/>
          <w:sz w:val="20"/>
          <w:szCs w:val="20"/>
        </w:rPr>
        <w:t>se</w:t>
      </w:r>
      <w:r w:rsidRPr="002A4613">
        <w:rPr>
          <w:rFonts w:cs="Calibri"/>
          <w:b/>
          <w:spacing w:val="-1"/>
          <w:sz w:val="20"/>
          <w:szCs w:val="20"/>
        </w:rPr>
        <w:t xml:space="preserve"> </w:t>
      </w:r>
      <w:r w:rsidRPr="002A4613">
        <w:rPr>
          <w:rFonts w:cs="Calibri"/>
          <w:b/>
          <w:spacing w:val="2"/>
          <w:sz w:val="20"/>
          <w:szCs w:val="20"/>
        </w:rPr>
        <w:t>b</w:t>
      </w:r>
      <w:r w:rsidRPr="002A4613">
        <w:rPr>
          <w:rFonts w:cs="Calibri"/>
          <w:b/>
          <w:sz w:val="20"/>
          <w:szCs w:val="20"/>
        </w:rPr>
        <w:t>e</w:t>
      </w:r>
      <w:r w:rsidRPr="002A4613">
        <w:rPr>
          <w:rFonts w:cs="Calibri"/>
          <w:b/>
          <w:spacing w:val="-2"/>
          <w:sz w:val="20"/>
          <w:szCs w:val="20"/>
        </w:rPr>
        <w:t xml:space="preserve"> </w:t>
      </w:r>
      <w:r w:rsidRPr="002A4613">
        <w:rPr>
          <w:rFonts w:cs="Calibri"/>
          <w:b/>
          <w:sz w:val="20"/>
          <w:szCs w:val="20"/>
        </w:rPr>
        <w:t>s</w:t>
      </w:r>
      <w:r w:rsidRPr="002A4613">
        <w:rPr>
          <w:rFonts w:cs="Calibri"/>
          <w:b/>
          <w:spacing w:val="2"/>
          <w:sz w:val="20"/>
          <w:szCs w:val="20"/>
        </w:rPr>
        <w:t>u</w:t>
      </w:r>
      <w:r w:rsidRPr="002A4613">
        <w:rPr>
          <w:rFonts w:cs="Calibri"/>
          <w:b/>
          <w:spacing w:val="1"/>
          <w:sz w:val="20"/>
          <w:szCs w:val="20"/>
        </w:rPr>
        <w:t>r</w:t>
      </w:r>
      <w:r w:rsidRPr="002A4613">
        <w:rPr>
          <w:rFonts w:cs="Calibri"/>
          <w:b/>
          <w:sz w:val="20"/>
          <w:szCs w:val="20"/>
        </w:rPr>
        <w:t>e</w:t>
      </w:r>
      <w:r w:rsidRPr="002A4613">
        <w:rPr>
          <w:rFonts w:cs="Calibri"/>
          <w:b/>
          <w:spacing w:val="-2"/>
          <w:sz w:val="20"/>
          <w:szCs w:val="20"/>
        </w:rPr>
        <w:t xml:space="preserve"> </w:t>
      </w:r>
      <w:r w:rsidRPr="002A4613">
        <w:rPr>
          <w:rFonts w:cs="Calibri"/>
          <w:b/>
          <w:spacing w:val="-3"/>
          <w:sz w:val="20"/>
          <w:szCs w:val="20"/>
        </w:rPr>
        <w:t>t</w:t>
      </w:r>
      <w:r w:rsidRPr="002A4613">
        <w:rPr>
          <w:rFonts w:cs="Calibri"/>
          <w:b/>
          <w:sz w:val="20"/>
          <w:szCs w:val="20"/>
        </w:rPr>
        <w:t>o</w:t>
      </w:r>
      <w:r w:rsidRPr="002A4613">
        <w:rPr>
          <w:rFonts w:cs="Calibri"/>
          <w:b/>
          <w:spacing w:val="-1"/>
          <w:sz w:val="20"/>
          <w:szCs w:val="20"/>
        </w:rPr>
        <w:t xml:space="preserve"> </w:t>
      </w:r>
      <w:r w:rsidRPr="002A4613">
        <w:rPr>
          <w:rFonts w:cs="Calibri"/>
          <w:b/>
          <w:spacing w:val="1"/>
          <w:sz w:val="20"/>
          <w:szCs w:val="20"/>
        </w:rPr>
        <w:t>r</w:t>
      </w:r>
      <w:r w:rsidRPr="002A4613">
        <w:rPr>
          <w:rFonts w:cs="Calibri"/>
          <w:b/>
          <w:sz w:val="20"/>
          <w:szCs w:val="20"/>
        </w:rPr>
        <w:t>e</w:t>
      </w:r>
      <w:r w:rsidRPr="002A4613">
        <w:rPr>
          <w:rFonts w:cs="Calibri"/>
          <w:b/>
          <w:spacing w:val="2"/>
          <w:sz w:val="20"/>
          <w:szCs w:val="20"/>
        </w:rPr>
        <w:t>co</w:t>
      </w:r>
      <w:r w:rsidRPr="002A4613">
        <w:rPr>
          <w:rFonts w:cs="Calibri"/>
          <w:b/>
          <w:spacing w:val="-6"/>
          <w:sz w:val="20"/>
          <w:szCs w:val="20"/>
        </w:rPr>
        <w:t>r</w:t>
      </w:r>
      <w:r w:rsidRPr="002A4613">
        <w:rPr>
          <w:rFonts w:cs="Calibri"/>
          <w:b/>
          <w:sz w:val="20"/>
          <w:szCs w:val="20"/>
        </w:rPr>
        <w:t xml:space="preserve">d </w:t>
      </w:r>
      <w:r w:rsidRPr="002A4613">
        <w:rPr>
          <w:rFonts w:cs="Calibri"/>
          <w:b/>
          <w:spacing w:val="2"/>
          <w:sz w:val="20"/>
          <w:szCs w:val="20"/>
        </w:rPr>
        <w:t>y</w:t>
      </w:r>
      <w:r w:rsidRPr="002A4613">
        <w:rPr>
          <w:rFonts w:cs="Calibri"/>
          <w:b/>
          <w:spacing w:val="-6"/>
          <w:sz w:val="20"/>
          <w:szCs w:val="20"/>
        </w:rPr>
        <w:t>o</w:t>
      </w:r>
      <w:r w:rsidRPr="002A4613">
        <w:rPr>
          <w:rFonts w:cs="Calibri"/>
          <w:b/>
          <w:spacing w:val="2"/>
          <w:sz w:val="20"/>
          <w:szCs w:val="20"/>
        </w:rPr>
        <w:t>u</w:t>
      </w:r>
      <w:r w:rsidRPr="002A4613">
        <w:rPr>
          <w:rFonts w:cs="Calibri"/>
          <w:b/>
          <w:sz w:val="20"/>
          <w:szCs w:val="20"/>
        </w:rPr>
        <w:t>r</w:t>
      </w:r>
      <w:r w:rsidRPr="002A4613">
        <w:rPr>
          <w:rFonts w:cs="Calibri"/>
          <w:b/>
          <w:spacing w:val="-1"/>
          <w:sz w:val="20"/>
          <w:szCs w:val="20"/>
        </w:rPr>
        <w:t xml:space="preserve"> </w:t>
      </w:r>
      <w:r w:rsidRPr="002A4613">
        <w:rPr>
          <w:rFonts w:cs="Calibri"/>
          <w:b/>
          <w:spacing w:val="-3"/>
          <w:sz w:val="20"/>
          <w:szCs w:val="20"/>
        </w:rPr>
        <w:t>att</w:t>
      </w:r>
      <w:r w:rsidRPr="002A4613">
        <w:rPr>
          <w:rFonts w:cs="Calibri"/>
          <w:b/>
          <w:sz w:val="20"/>
          <w:szCs w:val="20"/>
        </w:rPr>
        <w:t>e</w:t>
      </w:r>
      <w:r w:rsidRPr="002A4613">
        <w:rPr>
          <w:rFonts w:cs="Calibri"/>
          <w:b/>
          <w:spacing w:val="2"/>
          <w:sz w:val="20"/>
          <w:szCs w:val="20"/>
        </w:rPr>
        <w:t>nd</w:t>
      </w:r>
      <w:r w:rsidRPr="002A4613">
        <w:rPr>
          <w:rFonts w:cs="Calibri"/>
          <w:b/>
          <w:spacing w:val="-3"/>
          <w:sz w:val="20"/>
          <w:szCs w:val="20"/>
        </w:rPr>
        <w:t>a</w:t>
      </w:r>
      <w:r w:rsidRPr="002A4613">
        <w:rPr>
          <w:rFonts w:cs="Calibri"/>
          <w:b/>
          <w:spacing w:val="2"/>
          <w:sz w:val="20"/>
          <w:szCs w:val="20"/>
        </w:rPr>
        <w:t>n</w:t>
      </w:r>
      <w:r w:rsidRPr="002A4613">
        <w:rPr>
          <w:rFonts w:cs="Calibri"/>
          <w:b/>
          <w:spacing w:val="1"/>
          <w:sz w:val="20"/>
          <w:szCs w:val="20"/>
        </w:rPr>
        <w:t>c</w:t>
      </w:r>
      <w:r w:rsidRPr="002A4613">
        <w:rPr>
          <w:rFonts w:cs="Calibri"/>
          <w:b/>
          <w:sz w:val="20"/>
          <w:szCs w:val="20"/>
        </w:rPr>
        <w:t>e</w:t>
      </w:r>
      <w:r w:rsidRPr="002A4613">
        <w:rPr>
          <w:rFonts w:cs="Calibri"/>
          <w:b/>
          <w:spacing w:val="-9"/>
          <w:sz w:val="20"/>
          <w:szCs w:val="20"/>
        </w:rPr>
        <w:t xml:space="preserve"> </w:t>
      </w:r>
      <w:r w:rsidRPr="002A4613">
        <w:rPr>
          <w:rFonts w:cs="Calibri"/>
          <w:b/>
          <w:spacing w:val="2"/>
          <w:sz w:val="20"/>
          <w:szCs w:val="20"/>
        </w:rPr>
        <w:t>b</w:t>
      </w:r>
      <w:r w:rsidRPr="002A4613">
        <w:rPr>
          <w:rFonts w:cs="Calibri"/>
          <w:b/>
          <w:sz w:val="20"/>
          <w:szCs w:val="20"/>
        </w:rPr>
        <w:t>y s</w:t>
      </w:r>
      <w:r w:rsidRPr="002A4613">
        <w:rPr>
          <w:rFonts w:cs="Calibri"/>
          <w:b/>
          <w:spacing w:val="-3"/>
          <w:sz w:val="20"/>
          <w:szCs w:val="20"/>
        </w:rPr>
        <w:t>i</w:t>
      </w:r>
      <w:r w:rsidRPr="002A4613">
        <w:rPr>
          <w:rFonts w:cs="Calibri"/>
          <w:b/>
          <w:spacing w:val="-1"/>
          <w:sz w:val="20"/>
          <w:szCs w:val="20"/>
        </w:rPr>
        <w:t>g</w:t>
      </w:r>
      <w:r w:rsidRPr="002A4613">
        <w:rPr>
          <w:rFonts w:cs="Calibri"/>
          <w:b/>
          <w:spacing w:val="2"/>
          <w:sz w:val="20"/>
          <w:szCs w:val="20"/>
        </w:rPr>
        <w:t>n</w:t>
      </w:r>
      <w:r w:rsidRPr="002A4613">
        <w:rPr>
          <w:rFonts w:cs="Calibri"/>
          <w:b/>
          <w:spacing w:val="-3"/>
          <w:sz w:val="20"/>
          <w:szCs w:val="20"/>
        </w:rPr>
        <w:t>i</w:t>
      </w:r>
      <w:r w:rsidRPr="002A4613">
        <w:rPr>
          <w:rFonts w:cs="Calibri"/>
          <w:b/>
          <w:spacing w:val="2"/>
          <w:sz w:val="20"/>
          <w:szCs w:val="20"/>
        </w:rPr>
        <w:t>n</w:t>
      </w:r>
      <w:r w:rsidRPr="002A4613">
        <w:rPr>
          <w:rFonts w:cs="Calibri"/>
          <w:b/>
          <w:sz w:val="20"/>
          <w:szCs w:val="20"/>
        </w:rPr>
        <w:t>g</w:t>
      </w:r>
      <w:r w:rsidRPr="002A4613">
        <w:rPr>
          <w:rFonts w:cs="Calibri"/>
          <w:b/>
          <w:spacing w:val="-3"/>
          <w:sz w:val="20"/>
          <w:szCs w:val="20"/>
        </w:rPr>
        <w:t xml:space="preserve"> </w:t>
      </w:r>
      <w:r w:rsidRPr="002A4613">
        <w:rPr>
          <w:rFonts w:cs="Calibri"/>
          <w:b/>
          <w:spacing w:val="-3"/>
          <w:w w:val="101"/>
          <w:sz w:val="20"/>
          <w:szCs w:val="20"/>
        </w:rPr>
        <w:t>i</w:t>
      </w:r>
      <w:r w:rsidRPr="002A4613">
        <w:rPr>
          <w:rFonts w:cs="Calibri"/>
          <w:b/>
          <w:spacing w:val="2"/>
          <w:sz w:val="20"/>
          <w:szCs w:val="20"/>
        </w:rPr>
        <w:t>n</w:t>
      </w:r>
      <w:r w:rsidRPr="002A4613">
        <w:rPr>
          <w:rFonts w:cs="Calibri"/>
          <w:b/>
          <w:sz w:val="20"/>
          <w:szCs w:val="20"/>
        </w:rPr>
        <w:t xml:space="preserve">. </w:t>
      </w:r>
    </w:p>
    <w:p w14:paraId="5043CB0F" w14:textId="77777777" w:rsidR="00A851C7" w:rsidRPr="00EC10F4" w:rsidRDefault="00A851C7" w:rsidP="00A851C7">
      <w:pPr>
        <w:widowControl w:val="0"/>
        <w:autoSpaceDE w:val="0"/>
        <w:autoSpaceDN w:val="0"/>
        <w:adjustRightInd w:val="0"/>
        <w:spacing w:before="5" w:line="240" w:lineRule="exact"/>
        <w:ind w:left="630"/>
        <w:rPr>
          <w:rFonts w:cs="Calibri"/>
          <w:sz w:val="24"/>
          <w:szCs w:val="24"/>
        </w:rPr>
      </w:pPr>
    </w:p>
    <w:p w14:paraId="0EDCC8BA" w14:textId="77777777" w:rsidR="00A851C7" w:rsidRPr="006628D6" w:rsidRDefault="00A851C7" w:rsidP="00A851C7">
      <w:pPr>
        <w:ind w:left="568"/>
        <w:rPr>
          <w:rFonts w:asciiTheme="minorHAnsi" w:hAnsiTheme="minorHAnsi" w:cs="Arial"/>
          <w:sz w:val="20"/>
          <w:szCs w:val="20"/>
        </w:rPr>
      </w:pPr>
      <w:r w:rsidRPr="00A851C7">
        <w:rPr>
          <w:rFonts w:asciiTheme="minorHAnsi" w:hAnsiTheme="minorHAnsi" w:cs="Arial"/>
          <w:sz w:val="20"/>
          <w:szCs w:val="20"/>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7459315" w14:textId="77777777" w:rsidR="00A851C7" w:rsidRDefault="00A851C7" w:rsidP="00A851C7">
      <w:pPr>
        <w:widowControl w:val="0"/>
        <w:autoSpaceDE w:val="0"/>
        <w:autoSpaceDN w:val="0"/>
        <w:adjustRightInd w:val="0"/>
        <w:ind w:left="630" w:right="-20"/>
        <w:rPr>
          <w:rFonts w:cs="Calibri"/>
          <w:b/>
          <w:bCs/>
          <w:spacing w:val="-3"/>
          <w:sz w:val="20"/>
          <w:szCs w:val="20"/>
        </w:rPr>
      </w:pPr>
    </w:p>
    <w:p w14:paraId="6537F28F" w14:textId="77777777" w:rsidR="00A851C7" w:rsidRPr="00EC10F4" w:rsidRDefault="00A851C7" w:rsidP="00A851C7">
      <w:pPr>
        <w:widowControl w:val="0"/>
        <w:autoSpaceDE w:val="0"/>
        <w:autoSpaceDN w:val="0"/>
        <w:adjustRightInd w:val="0"/>
        <w:ind w:left="540" w:right="-20"/>
        <w:rPr>
          <w:rFonts w:cs="Calibri"/>
          <w:sz w:val="20"/>
          <w:szCs w:val="20"/>
        </w:rPr>
      </w:pPr>
    </w:p>
    <w:p w14:paraId="19336A10" w14:textId="77777777" w:rsidR="00DF37C3" w:rsidRPr="006628D6" w:rsidRDefault="00DF37C3" w:rsidP="00593047">
      <w:pPr>
        <w:rPr>
          <w:rFonts w:asciiTheme="minorHAnsi" w:hAnsiTheme="minorHAnsi" w:cs="Arial"/>
          <w:sz w:val="20"/>
          <w:szCs w:val="20"/>
          <w:u w:val="single"/>
        </w:rPr>
      </w:pPr>
      <w:r w:rsidRPr="006628D6">
        <w:rPr>
          <w:rFonts w:asciiTheme="minorHAnsi" w:hAnsiTheme="minorHAnsi" w:cs="Arial"/>
          <w:b/>
          <w:sz w:val="20"/>
          <w:szCs w:val="20"/>
          <w:u w:val="single"/>
        </w:rPr>
        <w:t>Grad</w:t>
      </w:r>
      <w:r w:rsidR="00E72943" w:rsidRPr="006628D6">
        <w:rPr>
          <w:rFonts w:asciiTheme="minorHAnsi" w:hAnsiTheme="minorHAnsi" w:cs="Arial"/>
          <w:b/>
          <w:sz w:val="20"/>
          <w:szCs w:val="20"/>
          <w:u w:val="single"/>
        </w:rPr>
        <w:t>ing</w:t>
      </w:r>
      <w:r w:rsidR="00141EC6" w:rsidRPr="006628D6">
        <w:rPr>
          <w:rFonts w:asciiTheme="minorHAnsi" w:hAnsiTheme="minorHAnsi" w:cs="Arial"/>
          <w:sz w:val="20"/>
          <w:szCs w:val="20"/>
          <w:u w:val="single"/>
        </w:rPr>
        <w:t xml:space="preserve">: </w:t>
      </w:r>
    </w:p>
    <w:p w14:paraId="5E40621B" w14:textId="77777777" w:rsidR="00E72943" w:rsidRPr="006628D6" w:rsidRDefault="00E72943" w:rsidP="00E72943">
      <w:pPr>
        <w:pStyle w:val="Heading6"/>
        <w:spacing w:before="115"/>
        <w:ind w:left="720"/>
        <w:rPr>
          <w:rFonts w:asciiTheme="minorHAnsi" w:hAnsiTheme="minorHAnsi"/>
          <w:b w:val="0"/>
          <w:bCs w:val="0"/>
          <w:i w:val="0"/>
        </w:rPr>
      </w:pPr>
      <w:r w:rsidRPr="006628D6">
        <w:rPr>
          <w:rFonts w:asciiTheme="minorHAnsi" w:hAnsiTheme="minorHAnsi"/>
          <w:spacing w:val="-1"/>
          <w:u w:val="single" w:color="000000"/>
        </w:rPr>
        <w:t>Grade</w:t>
      </w:r>
      <w:r w:rsidRPr="006628D6">
        <w:rPr>
          <w:rFonts w:asciiTheme="minorHAnsi" w:hAnsiTheme="minorHAnsi"/>
          <w:spacing w:val="-21"/>
          <w:u w:val="single" w:color="000000"/>
        </w:rPr>
        <w:t xml:space="preserve"> </w:t>
      </w:r>
      <w:r w:rsidRPr="006628D6">
        <w:rPr>
          <w:rFonts w:asciiTheme="minorHAnsi" w:hAnsiTheme="minorHAnsi"/>
          <w:spacing w:val="-2"/>
          <w:u w:val="single" w:color="000000"/>
        </w:rPr>
        <w:t>Calculation:</w:t>
      </w:r>
    </w:p>
    <w:p w14:paraId="6DFB9E20" w14:textId="77777777" w:rsidR="00E72943" w:rsidRPr="006628D6" w:rsidRDefault="00E72943" w:rsidP="00E72943">
      <w:pPr>
        <w:spacing w:before="10"/>
        <w:ind w:left="612"/>
        <w:rPr>
          <w:rFonts w:asciiTheme="minorHAnsi" w:eastAsia="Calibri" w:hAnsiTheme="minorHAnsi" w:cs="Calibri"/>
          <w:b/>
          <w:bCs/>
          <w:i/>
          <w:sz w:val="20"/>
          <w:szCs w:val="20"/>
        </w:rPr>
      </w:pPr>
    </w:p>
    <w:p w14:paraId="257FB8D1" w14:textId="77777777" w:rsidR="00A851C7" w:rsidRDefault="00A94ACC" w:rsidP="00F03783">
      <w:pPr>
        <w:ind w:left="1170"/>
        <w:rPr>
          <w:rFonts w:asciiTheme="minorHAnsi" w:hAnsiTheme="minorHAnsi"/>
          <w:b/>
          <w:spacing w:val="-1"/>
          <w:sz w:val="20"/>
          <w:szCs w:val="20"/>
        </w:rPr>
      </w:pPr>
      <w:r>
        <w:rPr>
          <w:rFonts w:asciiTheme="minorHAnsi" w:hAnsiTheme="minorHAnsi"/>
          <w:b/>
          <w:spacing w:val="-1"/>
          <w:sz w:val="20"/>
          <w:szCs w:val="20"/>
        </w:rPr>
        <w:t>3 tests at 25% each</w:t>
      </w:r>
      <w:r>
        <w:rPr>
          <w:rFonts w:asciiTheme="minorHAnsi" w:hAnsiTheme="minorHAnsi"/>
          <w:b/>
          <w:spacing w:val="-1"/>
          <w:sz w:val="20"/>
          <w:szCs w:val="20"/>
        </w:rPr>
        <w:tab/>
      </w:r>
      <w:r>
        <w:rPr>
          <w:rFonts w:asciiTheme="minorHAnsi" w:hAnsiTheme="minorHAnsi"/>
          <w:b/>
          <w:spacing w:val="-1"/>
          <w:sz w:val="20"/>
          <w:szCs w:val="20"/>
        </w:rPr>
        <w:tab/>
        <w:t>75%</w:t>
      </w:r>
    </w:p>
    <w:p w14:paraId="2EDEB7CA" w14:textId="77777777" w:rsidR="00A94ACC" w:rsidRDefault="00A94ACC" w:rsidP="00F03783">
      <w:pPr>
        <w:ind w:left="1170"/>
        <w:rPr>
          <w:rFonts w:asciiTheme="minorHAnsi" w:hAnsiTheme="minorHAnsi"/>
          <w:b/>
          <w:spacing w:val="-1"/>
          <w:sz w:val="20"/>
          <w:szCs w:val="20"/>
        </w:rPr>
      </w:pPr>
      <w:r>
        <w:rPr>
          <w:rFonts w:asciiTheme="minorHAnsi" w:hAnsiTheme="minorHAnsi"/>
          <w:b/>
          <w:spacing w:val="-1"/>
          <w:sz w:val="20"/>
          <w:szCs w:val="20"/>
        </w:rPr>
        <w:t>Project</w:t>
      </w:r>
      <w:r>
        <w:rPr>
          <w:rFonts w:asciiTheme="minorHAnsi" w:hAnsiTheme="minorHAnsi"/>
          <w:b/>
          <w:spacing w:val="-1"/>
          <w:sz w:val="20"/>
          <w:szCs w:val="20"/>
        </w:rPr>
        <w:tab/>
      </w:r>
      <w:r>
        <w:rPr>
          <w:rFonts w:asciiTheme="minorHAnsi" w:hAnsiTheme="minorHAnsi"/>
          <w:b/>
          <w:spacing w:val="-1"/>
          <w:sz w:val="20"/>
          <w:szCs w:val="20"/>
        </w:rPr>
        <w:tab/>
      </w:r>
      <w:r>
        <w:rPr>
          <w:rFonts w:asciiTheme="minorHAnsi" w:hAnsiTheme="minorHAnsi"/>
          <w:b/>
          <w:spacing w:val="-1"/>
          <w:sz w:val="20"/>
          <w:szCs w:val="20"/>
        </w:rPr>
        <w:tab/>
        <w:t>25%</w:t>
      </w:r>
    </w:p>
    <w:p w14:paraId="70DF9E56" w14:textId="77777777" w:rsidR="00A94ACC" w:rsidRPr="00A94ACC" w:rsidRDefault="00A94ACC" w:rsidP="00F03783">
      <w:pPr>
        <w:ind w:left="1170"/>
        <w:rPr>
          <w:rFonts w:asciiTheme="minorHAnsi" w:hAnsiTheme="minorHAnsi"/>
          <w:b/>
          <w:spacing w:val="-1"/>
          <w:sz w:val="20"/>
          <w:szCs w:val="20"/>
        </w:rPr>
      </w:pPr>
    </w:p>
    <w:p w14:paraId="39B85185" w14:textId="77777777" w:rsidR="00E72943" w:rsidRPr="00CC798B" w:rsidRDefault="001C6CEF" w:rsidP="00F03783">
      <w:pPr>
        <w:ind w:left="1170"/>
        <w:rPr>
          <w:rFonts w:asciiTheme="minorHAnsi" w:hAnsiTheme="minorHAnsi"/>
          <w:i/>
          <w:spacing w:val="-1"/>
          <w:sz w:val="20"/>
          <w:szCs w:val="20"/>
        </w:rPr>
      </w:pPr>
      <w:r w:rsidRPr="00CC798B">
        <w:rPr>
          <w:rFonts w:asciiTheme="minorHAnsi" w:hAnsiTheme="minorHAnsi"/>
          <w:i/>
          <w:spacing w:val="-1"/>
          <w:sz w:val="20"/>
          <w:szCs w:val="20"/>
        </w:rPr>
        <w:t>See the end of the syllabus for instructions for the</w:t>
      </w:r>
      <w:r w:rsidR="00A851C7" w:rsidRPr="00CC798B">
        <w:rPr>
          <w:rFonts w:asciiTheme="minorHAnsi" w:hAnsiTheme="minorHAnsi"/>
          <w:i/>
          <w:spacing w:val="-1"/>
          <w:sz w:val="20"/>
          <w:szCs w:val="20"/>
        </w:rPr>
        <w:t xml:space="preserve"> P</w:t>
      </w:r>
      <w:r w:rsidRPr="00CC798B">
        <w:rPr>
          <w:rFonts w:asciiTheme="minorHAnsi" w:hAnsiTheme="minorHAnsi"/>
          <w:i/>
          <w:spacing w:val="-1"/>
          <w:sz w:val="20"/>
          <w:szCs w:val="20"/>
        </w:rPr>
        <w:t xml:space="preserve">roject </w:t>
      </w:r>
      <w:r w:rsidR="00A851C7" w:rsidRPr="00CC798B">
        <w:rPr>
          <w:rFonts w:asciiTheme="minorHAnsi" w:hAnsiTheme="minorHAnsi"/>
          <w:i/>
          <w:spacing w:val="-1"/>
          <w:sz w:val="20"/>
          <w:szCs w:val="20"/>
        </w:rPr>
        <w:t xml:space="preserve">Instructions </w:t>
      </w:r>
      <w:r w:rsidR="00F03783" w:rsidRPr="00CC798B">
        <w:rPr>
          <w:rFonts w:asciiTheme="minorHAnsi" w:hAnsiTheme="minorHAnsi"/>
          <w:i/>
          <w:spacing w:val="-1"/>
          <w:sz w:val="20"/>
          <w:szCs w:val="20"/>
        </w:rPr>
        <w:t>and</w:t>
      </w:r>
      <w:r w:rsidRPr="00CC798B">
        <w:rPr>
          <w:rFonts w:asciiTheme="minorHAnsi" w:hAnsiTheme="minorHAnsi"/>
          <w:i/>
          <w:spacing w:val="-1"/>
          <w:sz w:val="20"/>
          <w:szCs w:val="20"/>
        </w:rPr>
        <w:t xml:space="preserve"> the </w:t>
      </w:r>
      <w:r w:rsidR="00A851C7" w:rsidRPr="00CC798B">
        <w:rPr>
          <w:rFonts w:asciiTheme="minorHAnsi" w:hAnsiTheme="minorHAnsi"/>
          <w:i/>
          <w:spacing w:val="-1"/>
          <w:sz w:val="20"/>
          <w:szCs w:val="20"/>
        </w:rPr>
        <w:t>rubric</w:t>
      </w:r>
      <w:r w:rsidRPr="00CC798B">
        <w:rPr>
          <w:rFonts w:asciiTheme="minorHAnsi" w:hAnsiTheme="minorHAnsi"/>
          <w:i/>
          <w:spacing w:val="-1"/>
          <w:sz w:val="20"/>
          <w:szCs w:val="20"/>
        </w:rPr>
        <w:t xml:space="preserve"> </w:t>
      </w:r>
      <w:r w:rsidR="00F03783" w:rsidRPr="00CC798B">
        <w:rPr>
          <w:rFonts w:asciiTheme="minorHAnsi" w:hAnsiTheme="minorHAnsi"/>
          <w:i/>
          <w:spacing w:val="-1"/>
          <w:sz w:val="20"/>
          <w:szCs w:val="20"/>
        </w:rPr>
        <w:t xml:space="preserve">for </w:t>
      </w:r>
      <w:r w:rsidRPr="00CC798B">
        <w:rPr>
          <w:rFonts w:asciiTheme="minorHAnsi" w:hAnsiTheme="minorHAnsi"/>
          <w:i/>
          <w:spacing w:val="-1"/>
          <w:sz w:val="20"/>
          <w:szCs w:val="20"/>
        </w:rPr>
        <w:t>this assignment.</w:t>
      </w:r>
    </w:p>
    <w:p w14:paraId="44E871BC" w14:textId="77777777" w:rsidR="00F03783" w:rsidRPr="006628D6" w:rsidRDefault="00F03783" w:rsidP="001C6CEF">
      <w:pPr>
        <w:rPr>
          <w:rFonts w:asciiTheme="minorHAnsi" w:hAnsiTheme="minorHAnsi"/>
          <w:b/>
          <w:i/>
          <w:spacing w:val="-1"/>
          <w:sz w:val="20"/>
          <w:szCs w:val="20"/>
          <w:u w:val="single" w:color="000000"/>
        </w:rPr>
      </w:pPr>
    </w:p>
    <w:p w14:paraId="2AB25464" w14:textId="77777777" w:rsidR="00DF37C3" w:rsidRPr="006628D6" w:rsidRDefault="00DF37C3" w:rsidP="00E72943">
      <w:pPr>
        <w:spacing w:before="59"/>
        <w:ind w:left="540"/>
        <w:rPr>
          <w:rFonts w:asciiTheme="minorHAnsi" w:eastAsia="Calibri" w:hAnsiTheme="minorHAnsi" w:cs="Calibri"/>
          <w:sz w:val="20"/>
          <w:szCs w:val="20"/>
        </w:rPr>
      </w:pPr>
      <w:r w:rsidRPr="006628D6">
        <w:rPr>
          <w:rFonts w:asciiTheme="minorHAnsi" w:hAnsiTheme="minorHAnsi"/>
          <w:b/>
          <w:i/>
          <w:spacing w:val="-1"/>
          <w:sz w:val="20"/>
          <w:szCs w:val="20"/>
          <w:u w:val="single" w:color="000000"/>
        </w:rPr>
        <w:t>Grading</w:t>
      </w:r>
      <w:r w:rsidRPr="006628D6">
        <w:rPr>
          <w:rFonts w:asciiTheme="minorHAnsi" w:hAnsiTheme="minorHAnsi"/>
          <w:b/>
          <w:i/>
          <w:spacing w:val="-18"/>
          <w:sz w:val="20"/>
          <w:szCs w:val="20"/>
          <w:u w:val="single" w:color="000000"/>
        </w:rPr>
        <w:t xml:space="preserve"> </w:t>
      </w:r>
      <w:r w:rsidRPr="006628D6">
        <w:rPr>
          <w:rFonts w:asciiTheme="minorHAnsi" w:hAnsiTheme="minorHAnsi"/>
          <w:b/>
          <w:i/>
          <w:spacing w:val="-1"/>
          <w:sz w:val="20"/>
          <w:szCs w:val="20"/>
          <w:u w:val="single" w:color="000000"/>
        </w:rPr>
        <w:t>Scale:</w:t>
      </w:r>
    </w:p>
    <w:p w14:paraId="144A5D23" w14:textId="77777777" w:rsidR="00DF37C3" w:rsidRPr="006628D6" w:rsidRDefault="00DF37C3" w:rsidP="00E72943">
      <w:pPr>
        <w:spacing w:before="10"/>
        <w:ind w:left="432"/>
        <w:rPr>
          <w:rFonts w:asciiTheme="minorHAnsi" w:eastAsia="Calibri" w:hAnsiTheme="minorHAnsi" w:cs="Calibri"/>
          <w:b/>
          <w:bCs/>
          <w:i/>
          <w:sz w:val="20"/>
          <w:szCs w:val="20"/>
        </w:rPr>
      </w:pPr>
    </w:p>
    <w:p w14:paraId="0E9751A7" w14:textId="77777777" w:rsidR="00DF37C3" w:rsidRPr="006628D6" w:rsidRDefault="00DF37C3" w:rsidP="00E72943">
      <w:pPr>
        <w:pStyle w:val="BodyText"/>
        <w:spacing w:before="59"/>
        <w:ind w:left="972"/>
        <w:rPr>
          <w:rFonts w:asciiTheme="minorHAnsi" w:hAnsiTheme="minorHAnsi"/>
        </w:rPr>
      </w:pPr>
      <w:r w:rsidRPr="006628D6">
        <w:rPr>
          <w:rFonts w:asciiTheme="minorHAnsi" w:hAnsiTheme="minorHAnsi"/>
        </w:rPr>
        <w:t>A</w:t>
      </w:r>
      <w:r w:rsidRPr="006628D6">
        <w:rPr>
          <w:rFonts w:asciiTheme="minorHAnsi" w:hAnsiTheme="minorHAnsi"/>
          <w:spacing w:val="-9"/>
        </w:rPr>
        <w:t xml:space="preserve"> </w:t>
      </w:r>
      <w:r w:rsidRPr="006628D6">
        <w:rPr>
          <w:rFonts w:asciiTheme="minorHAnsi" w:hAnsiTheme="minorHAnsi"/>
        </w:rPr>
        <w:t>=</w:t>
      </w:r>
      <w:r w:rsidRPr="006628D6">
        <w:rPr>
          <w:rFonts w:asciiTheme="minorHAnsi" w:hAnsiTheme="minorHAnsi"/>
          <w:spacing w:val="-9"/>
        </w:rPr>
        <w:t xml:space="preserve"> </w:t>
      </w:r>
      <w:r w:rsidRPr="006628D6">
        <w:rPr>
          <w:rFonts w:asciiTheme="minorHAnsi" w:hAnsiTheme="minorHAnsi"/>
          <w:spacing w:val="-3"/>
        </w:rPr>
        <w:t>90-100%</w:t>
      </w:r>
    </w:p>
    <w:p w14:paraId="4905CC6C" w14:textId="77777777" w:rsidR="00DF37C3" w:rsidRPr="006628D6" w:rsidRDefault="00DF37C3" w:rsidP="00E72943">
      <w:pPr>
        <w:pStyle w:val="BodyText"/>
        <w:spacing w:before="120"/>
        <w:ind w:left="972"/>
        <w:rPr>
          <w:rFonts w:asciiTheme="minorHAnsi" w:hAnsiTheme="minorHAnsi"/>
        </w:rPr>
      </w:pPr>
      <w:r w:rsidRPr="006628D6">
        <w:rPr>
          <w:rFonts w:asciiTheme="minorHAnsi" w:hAnsiTheme="minorHAnsi"/>
        </w:rPr>
        <w:t>B</w:t>
      </w:r>
      <w:r w:rsidRPr="006628D6">
        <w:rPr>
          <w:rFonts w:asciiTheme="minorHAnsi" w:hAnsiTheme="minorHAnsi"/>
          <w:spacing w:val="-13"/>
        </w:rPr>
        <w:t xml:space="preserve"> </w:t>
      </w:r>
      <w:r w:rsidRPr="006628D6">
        <w:rPr>
          <w:rFonts w:asciiTheme="minorHAnsi" w:hAnsiTheme="minorHAnsi"/>
        </w:rPr>
        <w:t>=</w:t>
      </w:r>
      <w:r w:rsidRPr="006628D6">
        <w:rPr>
          <w:rFonts w:asciiTheme="minorHAnsi" w:hAnsiTheme="minorHAnsi"/>
          <w:spacing w:val="-5"/>
        </w:rPr>
        <w:t xml:space="preserve"> </w:t>
      </w:r>
      <w:r w:rsidRPr="006628D6">
        <w:rPr>
          <w:rFonts w:asciiTheme="minorHAnsi" w:hAnsiTheme="minorHAnsi"/>
          <w:spacing w:val="-3"/>
        </w:rPr>
        <w:t>80-89%</w:t>
      </w:r>
    </w:p>
    <w:p w14:paraId="0BFFF031" w14:textId="77777777" w:rsidR="00DF37C3" w:rsidRPr="006628D6" w:rsidRDefault="00DF37C3" w:rsidP="00E72943">
      <w:pPr>
        <w:pStyle w:val="BodyText"/>
        <w:spacing w:before="116"/>
        <w:ind w:left="972"/>
        <w:rPr>
          <w:rFonts w:asciiTheme="minorHAnsi" w:hAnsiTheme="minorHAnsi"/>
        </w:rPr>
      </w:pPr>
      <w:r w:rsidRPr="006628D6">
        <w:rPr>
          <w:rFonts w:asciiTheme="minorHAnsi" w:hAnsiTheme="minorHAnsi"/>
        </w:rPr>
        <w:t>C</w:t>
      </w:r>
      <w:r w:rsidRPr="006628D6">
        <w:rPr>
          <w:rFonts w:asciiTheme="minorHAnsi" w:hAnsiTheme="minorHAnsi"/>
          <w:spacing w:val="-7"/>
        </w:rPr>
        <w:t xml:space="preserve"> </w:t>
      </w:r>
      <w:r w:rsidRPr="006628D6">
        <w:rPr>
          <w:rFonts w:asciiTheme="minorHAnsi" w:hAnsiTheme="minorHAnsi"/>
        </w:rPr>
        <w:t>=</w:t>
      </w:r>
      <w:r w:rsidRPr="006628D6">
        <w:rPr>
          <w:rFonts w:asciiTheme="minorHAnsi" w:hAnsiTheme="minorHAnsi"/>
          <w:spacing w:val="-8"/>
        </w:rPr>
        <w:t xml:space="preserve"> </w:t>
      </w:r>
      <w:r w:rsidRPr="006628D6">
        <w:rPr>
          <w:rFonts w:asciiTheme="minorHAnsi" w:hAnsiTheme="minorHAnsi"/>
          <w:spacing w:val="-3"/>
        </w:rPr>
        <w:t>70-79%</w:t>
      </w:r>
    </w:p>
    <w:p w14:paraId="4FFC1A7F" w14:textId="77777777" w:rsidR="00DF37C3" w:rsidRPr="006628D6" w:rsidRDefault="00DF37C3" w:rsidP="00E72943">
      <w:pPr>
        <w:pStyle w:val="BodyText"/>
        <w:spacing w:before="116"/>
        <w:ind w:left="972"/>
        <w:rPr>
          <w:rFonts w:asciiTheme="minorHAnsi" w:hAnsiTheme="minorHAnsi"/>
        </w:rPr>
      </w:pPr>
      <w:r w:rsidRPr="006628D6">
        <w:rPr>
          <w:rFonts w:asciiTheme="minorHAnsi" w:hAnsiTheme="minorHAnsi"/>
        </w:rPr>
        <w:t>D</w:t>
      </w:r>
      <w:r w:rsidRPr="006628D6">
        <w:rPr>
          <w:rFonts w:asciiTheme="minorHAnsi" w:hAnsiTheme="minorHAnsi"/>
          <w:spacing w:val="-8"/>
        </w:rPr>
        <w:t xml:space="preserve"> </w:t>
      </w:r>
      <w:r w:rsidRPr="006628D6">
        <w:rPr>
          <w:rFonts w:asciiTheme="minorHAnsi" w:hAnsiTheme="minorHAnsi"/>
        </w:rPr>
        <w:t>=</w:t>
      </w:r>
      <w:r w:rsidRPr="006628D6">
        <w:rPr>
          <w:rFonts w:asciiTheme="minorHAnsi" w:hAnsiTheme="minorHAnsi"/>
          <w:spacing w:val="-8"/>
        </w:rPr>
        <w:t xml:space="preserve"> </w:t>
      </w:r>
      <w:r w:rsidRPr="006628D6">
        <w:rPr>
          <w:rFonts w:asciiTheme="minorHAnsi" w:hAnsiTheme="minorHAnsi"/>
          <w:spacing w:val="-3"/>
        </w:rPr>
        <w:t>60-69%</w:t>
      </w:r>
    </w:p>
    <w:p w14:paraId="5312AE52" w14:textId="77777777" w:rsidR="00DF37C3" w:rsidRPr="006628D6" w:rsidRDefault="00DF37C3" w:rsidP="00E72943">
      <w:pPr>
        <w:pStyle w:val="BodyText"/>
        <w:spacing w:before="116"/>
        <w:ind w:left="972"/>
        <w:rPr>
          <w:rFonts w:asciiTheme="minorHAnsi" w:hAnsiTheme="minorHAnsi"/>
        </w:rPr>
      </w:pPr>
      <w:r w:rsidRPr="006628D6">
        <w:rPr>
          <w:rFonts w:asciiTheme="minorHAnsi" w:hAnsiTheme="minorHAnsi"/>
        </w:rPr>
        <w:t>F</w:t>
      </w:r>
      <w:r w:rsidRPr="006628D6">
        <w:rPr>
          <w:rFonts w:asciiTheme="minorHAnsi" w:hAnsiTheme="minorHAnsi"/>
          <w:spacing w:val="-8"/>
        </w:rPr>
        <w:t xml:space="preserve"> </w:t>
      </w:r>
      <w:r w:rsidRPr="006628D6">
        <w:rPr>
          <w:rFonts w:asciiTheme="minorHAnsi" w:hAnsiTheme="minorHAnsi"/>
        </w:rPr>
        <w:t>=</w:t>
      </w:r>
      <w:r w:rsidRPr="006628D6">
        <w:rPr>
          <w:rFonts w:asciiTheme="minorHAnsi" w:hAnsiTheme="minorHAnsi"/>
          <w:spacing w:val="-3"/>
        </w:rPr>
        <w:t xml:space="preserve"> below</w:t>
      </w:r>
      <w:r w:rsidRPr="006628D6">
        <w:rPr>
          <w:rFonts w:asciiTheme="minorHAnsi" w:hAnsiTheme="minorHAnsi"/>
          <w:spacing w:val="2"/>
        </w:rPr>
        <w:t xml:space="preserve"> </w:t>
      </w:r>
      <w:r w:rsidRPr="006628D6">
        <w:rPr>
          <w:rFonts w:asciiTheme="minorHAnsi" w:hAnsiTheme="minorHAnsi"/>
          <w:spacing w:val="-3"/>
        </w:rPr>
        <w:t>60%</w:t>
      </w:r>
    </w:p>
    <w:p w14:paraId="738610EB" w14:textId="77777777" w:rsidR="00DF37C3" w:rsidRPr="006628D6" w:rsidRDefault="00DF37C3" w:rsidP="00593047">
      <w:pPr>
        <w:rPr>
          <w:rFonts w:asciiTheme="minorHAnsi" w:hAnsiTheme="minorHAnsi" w:cs="Arial"/>
          <w:sz w:val="20"/>
          <w:szCs w:val="20"/>
        </w:rPr>
      </w:pPr>
    </w:p>
    <w:p w14:paraId="362B7964" w14:textId="77777777" w:rsidR="00DF37C3" w:rsidRPr="006628D6" w:rsidRDefault="00DF37C3" w:rsidP="00822347">
      <w:pPr>
        <w:pStyle w:val="BodyText"/>
        <w:numPr>
          <w:ilvl w:val="0"/>
          <w:numId w:val="1"/>
        </w:numPr>
        <w:tabs>
          <w:tab w:val="left" w:pos="857"/>
        </w:tabs>
        <w:spacing w:before="112"/>
        <w:rPr>
          <w:rFonts w:asciiTheme="minorHAnsi" w:hAnsiTheme="minorHAnsi"/>
        </w:rPr>
      </w:pPr>
      <w:r w:rsidRPr="006628D6">
        <w:rPr>
          <w:rFonts w:asciiTheme="minorHAnsi" w:hAnsiTheme="minorHAnsi"/>
          <w:b/>
          <w:spacing w:val="-1"/>
        </w:rPr>
        <w:t>Late</w:t>
      </w:r>
      <w:r w:rsidRPr="006628D6">
        <w:rPr>
          <w:rFonts w:asciiTheme="minorHAnsi" w:hAnsiTheme="minorHAnsi"/>
          <w:b/>
          <w:spacing w:val="-8"/>
        </w:rPr>
        <w:t xml:space="preserve"> </w:t>
      </w:r>
      <w:r w:rsidRPr="006628D6">
        <w:rPr>
          <w:rFonts w:asciiTheme="minorHAnsi" w:hAnsiTheme="minorHAnsi"/>
          <w:b/>
          <w:spacing w:val="-1"/>
        </w:rPr>
        <w:t>Work:</w:t>
      </w:r>
      <w:r w:rsidRPr="006628D6">
        <w:rPr>
          <w:rFonts w:asciiTheme="minorHAnsi" w:hAnsiTheme="minorHAnsi"/>
          <w:b/>
          <w:spacing w:val="-6"/>
        </w:rPr>
        <w:t xml:space="preserve"> </w:t>
      </w:r>
      <w:r w:rsidR="00F10188" w:rsidRPr="00F10188">
        <w:rPr>
          <w:rFonts w:asciiTheme="minorHAnsi" w:hAnsiTheme="minorHAnsi" w:cs="Arial"/>
          <w:iCs/>
        </w:rPr>
        <w:t xml:space="preserve">Complete all assignments by the due date listed on the syllabus or announced in class. </w:t>
      </w:r>
      <w:r w:rsidR="00F10188" w:rsidRPr="00F10188">
        <w:rPr>
          <w:rFonts w:asciiTheme="minorHAnsi" w:hAnsiTheme="minorHAnsi" w:cs="Arial"/>
        </w:rPr>
        <w:t>There will be a 10% penalty</w:t>
      </w:r>
      <w:r w:rsidR="00493D85">
        <w:rPr>
          <w:rFonts w:asciiTheme="minorHAnsi" w:hAnsiTheme="minorHAnsi" w:cs="Arial"/>
        </w:rPr>
        <w:t xml:space="preserve"> per day late that work is turned in</w:t>
      </w:r>
      <w:r w:rsidR="00F10188" w:rsidRPr="00F10188">
        <w:rPr>
          <w:rFonts w:asciiTheme="minorHAnsi" w:hAnsiTheme="minorHAnsi" w:cs="Arial"/>
        </w:rPr>
        <w:t>.</w:t>
      </w:r>
      <w:r w:rsidR="00F10188">
        <w:rPr>
          <w:rFonts w:asciiTheme="minorHAnsi" w:hAnsiTheme="minorHAnsi" w:cs="Arial"/>
          <w:sz w:val="22"/>
          <w:szCs w:val="22"/>
        </w:rPr>
        <w:t xml:space="preserve"> </w:t>
      </w:r>
    </w:p>
    <w:p w14:paraId="0F87DC5D" w14:textId="77777777" w:rsidR="00DF37C3" w:rsidRPr="00CC798B" w:rsidRDefault="00CC798B" w:rsidP="00822347">
      <w:pPr>
        <w:pStyle w:val="BodyText"/>
        <w:numPr>
          <w:ilvl w:val="0"/>
          <w:numId w:val="1"/>
        </w:numPr>
        <w:tabs>
          <w:tab w:val="left" w:pos="857"/>
        </w:tabs>
        <w:spacing w:before="85" w:line="244" w:lineRule="exact"/>
        <w:ind w:right="232"/>
        <w:jc w:val="both"/>
        <w:rPr>
          <w:rFonts w:asciiTheme="minorHAnsi" w:hAnsiTheme="minorHAnsi"/>
        </w:rPr>
      </w:pPr>
      <w:r w:rsidRPr="00CC798B">
        <w:rPr>
          <w:rFonts w:asciiTheme="minorHAnsi" w:hAnsiTheme="minorHAnsi"/>
          <w:spacing w:val="-1"/>
        </w:rPr>
        <w:t>Back up your project work on a cloud system such as Dropbox.  “Losing” your assignment due to computer problems is not an excuse for late work.</w:t>
      </w:r>
    </w:p>
    <w:p w14:paraId="7FA667FC" w14:textId="77777777" w:rsidR="00F10188" w:rsidRPr="00F10188" w:rsidRDefault="00F10188" w:rsidP="00822347">
      <w:pPr>
        <w:pStyle w:val="BodyText"/>
        <w:numPr>
          <w:ilvl w:val="0"/>
          <w:numId w:val="1"/>
        </w:numPr>
        <w:tabs>
          <w:tab w:val="left" w:pos="857"/>
        </w:tabs>
        <w:spacing w:before="85" w:line="244" w:lineRule="exact"/>
        <w:ind w:right="232"/>
        <w:jc w:val="both"/>
        <w:rPr>
          <w:rFonts w:asciiTheme="minorHAnsi" w:hAnsiTheme="minorHAnsi"/>
        </w:rPr>
      </w:pPr>
      <w:r w:rsidRPr="00F10188">
        <w:rPr>
          <w:rFonts w:asciiTheme="minorHAnsi" w:hAnsiTheme="minorHAnsi" w:cs="Arial"/>
        </w:rPr>
        <w:t>Study the syllabus and the schedule of deadlines carefully.  If you do not agree to adhere to the policies and requirements stated herein, please drop this course.</w:t>
      </w:r>
    </w:p>
    <w:p w14:paraId="637805D2" w14:textId="77777777" w:rsidR="00DF37C3" w:rsidRPr="006628D6" w:rsidRDefault="00DF37C3" w:rsidP="00593047">
      <w:pPr>
        <w:rPr>
          <w:rFonts w:asciiTheme="minorHAnsi" w:hAnsiTheme="minorHAnsi" w:cs="Arial"/>
          <w:sz w:val="20"/>
          <w:szCs w:val="20"/>
        </w:rPr>
      </w:pPr>
    </w:p>
    <w:p w14:paraId="068CB318" w14:textId="77777777" w:rsidR="00DF37C3" w:rsidRPr="006628D6" w:rsidRDefault="009D0858" w:rsidP="00F126B1">
      <w:pPr>
        <w:rPr>
          <w:rFonts w:asciiTheme="minorHAnsi" w:hAnsiTheme="minorHAnsi" w:cs="Arial"/>
          <w:sz w:val="20"/>
          <w:szCs w:val="20"/>
          <w:u w:val="single"/>
        </w:rPr>
      </w:pPr>
      <w:r w:rsidRPr="006628D6">
        <w:rPr>
          <w:rFonts w:asciiTheme="minorHAnsi" w:hAnsiTheme="minorHAnsi" w:cs="Arial"/>
          <w:b/>
          <w:sz w:val="20"/>
          <w:szCs w:val="20"/>
          <w:u w:val="single"/>
        </w:rPr>
        <w:t>Grade Grievanc</w:t>
      </w:r>
      <w:r w:rsidR="0067588F" w:rsidRPr="006628D6">
        <w:rPr>
          <w:rFonts w:asciiTheme="minorHAnsi" w:hAnsiTheme="minorHAnsi" w:cs="Arial"/>
          <w:b/>
          <w:sz w:val="20"/>
          <w:szCs w:val="20"/>
          <w:u w:val="single"/>
        </w:rPr>
        <w:t>es</w:t>
      </w:r>
      <w:r w:rsidRPr="006628D6">
        <w:rPr>
          <w:rFonts w:asciiTheme="minorHAnsi" w:hAnsiTheme="minorHAnsi" w:cs="Arial"/>
          <w:sz w:val="20"/>
          <w:szCs w:val="20"/>
          <w:u w:val="single"/>
        </w:rPr>
        <w:t xml:space="preserve">: </w:t>
      </w:r>
    </w:p>
    <w:p w14:paraId="463F29E8" w14:textId="77777777" w:rsidR="00DF37C3" w:rsidRPr="006628D6" w:rsidRDefault="00DF37C3" w:rsidP="00F126B1">
      <w:pPr>
        <w:rPr>
          <w:rFonts w:asciiTheme="minorHAnsi" w:hAnsiTheme="minorHAnsi" w:cs="Arial"/>
          <w:sz w:val="20"/>
          <w:szCs w:val="20"/>
        </w:rPr>
      </w:pPr>
    </w:p>
    <w:p w14:paraId="0E614594" w14:textId="77777777" w:rsidR="009D0858" w:rsidRPr="006628D6" w:rsidRDefault="009D756D" w:rsidP="00DF37C3">
      <w:pPr>
        <w:ind w:left="720"/>
        <w:rPr>
          <w:rFonts w:asciiTheme="minorHAnsi" w:hAnsiTheme="minorHAnsi" w:cs="Arial"/>
          <w:sz w:val="20"/>
          <w:szCs w:val="20"/>
        </w:rPr>
      </w:pPr>
      <w:r w:rsidRPr="006628D6">
        <w:rPr>
          <w:rFonts w:asciiTheme="minorHAnsi" w:hAnsiTheme="minorHAnsi" w:cs="Arial"/>
          <w:sz w:val="20"/>
          <w:szCs w:val="20"/>
        </w:rPr>
        <w:t>Any appeal of a grade in this course must follow the p</w:t>
      </w:r>
      <w:r w:rsidR="00C568D4" w:rsidRPr="006628D6">
        <w:rPr>
          <w:rFonts w:asciiTheme="minorHAnsi" w:hAnsiTheme="minorHAnsi" w:cs="Arial"/>
          <w:sz w:val="20"/>
          <w:szCs w:val="20"/>
        </w:rPr>
        <w:t xml:space="preserve">rocedures and deadlines </w:t>
      </w:r>
      <w:r w:rsidRPr="006628D6">
        <w:rPr>
          <w:rFonts w:asciiTheme="minorHAnsi" w:hAnsiTheme="minorHAnsi" w:cs="Arial"/>
          <w:sz w:val="20"/>
          <w:szCs w:val="20"/>
        </w:rPr>
        <w:t xml:space="preserve">for grade-related </w:t>
      </w:r>
      <w:r w:rsidR="00C568D4" w:rsidRPr="006628D6">
        <w:rPr>
          <w:rFonts w:asciiTheme="minorHAnsi" w:hAnsiTheme="minorHAnsi" w:cs="Arial"/>
          <w:sz w:val="20"/>
          <w:szCs w:val="20"/>
        </w:rPr>
        <w:t xml:space="preserve">grievances </w:t>
      </w:r>
      <w:r w:rsidRPr="006628D6">
        <w:rPr>
          <w:rFonts w:asciiTheme="minorHAnsi" w:hAnsiTheme="minorHAnsi" w:cs="Arial"/>
          <w:sz w:val="20"/>
          <w:szCs w:val="20"/>
        </w:rPr>
        <w:t xml:space="preserve">as </w:t>
      </w:r>
      <w:r w:rsidR="00C568D4" w:rsidRPr="006628D6">
        <w:rPr>
          <w:rFonts w:asciiTheme="minorHAnsi" w:hAnsiTheme="minorHAnsi" w:cs="Arial"/>
          <w:sz w:val="20"/>
          <w:szCs w:val="20"/>
        </w:rPr>
        <w:t>published in the current</w:t>
      </w:r>
      <w:r w:rsidR="00D950B4" w:rsidRPr="006628D6">
        <w:rPr>
          <w:rFonts w:asciiTheme="minorHAnsi" w:hAnsiTheme="minorHAnsi" w:cs="Arial"/>
          <w:sz w:val="20"/>
          <w:szCs w:val="20"/>
        </w:rPr>
        <w:t xml:space="preserve"> University C</w:t>
      </w:r>
      <w:r w:rsidR="00C568D4" w:rsidRPr="006628D6">
        <w:rPr>
          <w:rFonts w:asciiTheme="minorHAnsi" w:hAnsiTheme="minorHAnsi" w:cs="Arial"/>
          <w:sz w:val="20"/>
          <w:szCs w:val="20"/>
        </w:rPr>
        <w:t>atalog.</w:t>
      </w:r>
      <w:r w:rsidR="00D950B4" w:rsidRPr="006628D6">
        <w:rPr>
          <w:rFonts w:asciiTheme="minorHAnsi" w:hAnsiTheme="minorHAnsi" w:cs="Arial"/>
          <w:sz w:val="20"/>
          <w:szCs w:val="20"/>
        </w:rPr>
        <w:t>.</w:t>
      </w:r>
      <w:r w:rsidRPr="006628D6">
        <w:rPr>
          <w:rFonts w:asciiTheme="minorHAnsi" w:hAnsiTheme="minorHAnsi" w:cs="Arial"/>
          <w:sz w:val="20"/>
          <w:szCs w:val="20"/>
        </w:rPr>
        <w:t xml:space="preserve"> </w:t>
      </w:r>
      <w:r w:rsidR="00DF37C3" w:rsidRPr="006628D6">
        <w:rPr>
          <w:rFonts w:asciiTheme="minorHAnsi" w:hAnsiTheme="minorHAnsi" w:cs="Arial"/>
          <w:sz w:val="20"/>
          <w:szCs w:val="20"/>
        </w:rPr>
        <w:t xml:space="preserve">Please see: </w:t>
      </w:r>
      <w:hyperlink r:id="rId11" w:anchor="undergraduatetext" w:history="1">
        <w:r w:rsidR="00D950B4" w:rsidRPr="006628D6">
          <w:rPr>
            <w:rStyle w:val="Hyperlink"/>
            <w:rFonts w:asciiTheme="minorHAnsi" w:hAnsiTheme="minorHAnsi" w:cs="Arial"/>
            <w:color w:val="auto"/>
            <w:sz w:val="20"/>
            <w:szCs w:val="20"/>
          </w:rPr>
          <w:t>http://catalog.uta.edu/academicregulations/grades/#undergraduatetext</w:t>
        </w:r>
      </w:hyperlink>
      <w:r w:rsidR="00A933D4" w:rsidRPr="006628D6">
        <w:rPr>
          <w:rFonts w:asciiTheme="minorHAnsi" w:hAnsiTheme="minorHAnsi" w:cs="Arial"/>
          <w:sz w:val="20"/>
          <w:szCs w:val="20"/>
        </w:rPr>
        <w:t>.</w:t>
      </w:r>
      <w:r w:rsidR="00766AE4" w:rsidRPr="006628D6">
        <w:rPr>
          <w:rFonts w:asciiTheme="minorHAnsi" w:hAnsiTheme="minorHAnsi" w:cs="Arial"/>
          <w:sz w:val="20"/>
          <w:szCs w:val="20"/>
        </w:rPr>
        <w:t xml:space="preserve"> For student complaints, see </w:t>
      </w:r>
      <w:hyperlink r:id="rId12" w:history="1">
        <w:r w:rsidR="00766AE4" w:rsidRPr="006628D6">
          <w:rPr>
            <w:rStyle w:val="Hyperlink"/>
            <w:rFonts w:asciiTheme="minorHAnsi" w:hAnsiTheme="minorHAnsi" w:cs="Arial"/>
            <w:color w:val="auto"/>
            <w:sz w:val="20"/>
            <w:szCs w:val="20"/>
          </w:rPr>
          <w:t>http://www.uta.edu/deanofstudents/student-complaints/index.php</w:t>
        </w:r>
      </w:hyperlink>
      <w:r w:rsidR="00766AE4" w:rsidRPr="006628D6">
        <w:rPr>
          <w:rFonts w:asciiTheme="minorHAnsi" w:hAnsiTheme="minorHAnsi" w:cs="Arial"/>
          <w:sz w:val="20"/>
          <w:szCs w:val="20"/>
        </w:rPr>
        <w:t>.</w:t>
      </w:r>
    </w:p>
    <w:p w14:paraId="3B7B4B86" w14:textId="77777777" w:rsidR="009D0858" w:rsidRPr="006628D6" w:rsidRDefault="009D0858" w:rsidP="009D0858">
      <w:pPr>
        <w:rPr>
          <w:rFonts w:asciiTheme="minorHAnsi" w:hAnsiTheme="minorHAnsi" w:cs="Arial"/>
          <w:color w:val="0000FF"/>
          <w:sz w:val="20"/>
          <w:szCs w:val="20"/>
        </w:rPr>
      </w:pPr>
    </w:p>
    <w:p w14:paraId="3A0FF5F2" w14:textId="77777777" w:rsidR="0048437E" w:rsidRDefault="0048437E">
      <w:pPr>
        <w:rPr>
          <w:rFonts w:asciiTheme="minorHAnsi" w:eastAsia="Times New Roman" w:hAnsiTheme="minorHAnsi" w:cs="Arial"/>
          <w:b/>
          <w:sz w:val="20"/>
          <w:szCs w:val="20"/>
          <w:u w:val="single"/>
        </w:rPr>
      </w:pPr>
    </w:p>
    <w:p w14:paraId="612E2A93" w14:textId="77777777" w:rsidR="00DF37C3" w:rsidRPr="006628D6" w:rsidRDefault="00141EC6" w:rsidP="0091586E">
      <w:pPr>
        <w:pStyle w:val="NormalWeb"/>
        <w:spacing w:before="0" w:beforeAutospacing="0" w:after="0" w:afterAutospacing="0"/>
        <w:rPr>
          <w:rFonts w:asciiTheme="minorHAnsi" w:hAnsiTheme="minorHAnsi" w:cs="Arial"/>
          <w:b/>
          <w:sz w:val="20"/>
          <w:szCs w:val="20"/>
          <w:u w:val="single"/>
        </w:rPr>
      </w:pPr>
      <w:r w:rsidRPr="006628D6">
        <w:rPr>
          <w:rFonts w:asciiTheme="minorHAnsi" w:hAnsiTheme="minorHAnsi" w:cs="Arial"/>
          <w:b/>
          <w:sz w:val="20"/>
          <w:szCs w:val="20"/>
          <w:u w:val="single"/>
        </w:rPr>
        <w:t xml:space="preserve">Drop Policy: </w:t>
      </w:r>
    </w:p>
    <w:p w14:paraId="5630AD66" w14:textId="77777777" w:rsidR="00DF37C3" w:rsidRPr="006628D6" w:rsidRDefault="00DF37C3" w:rsidP="0091586E">
      <w:pPr>
        <w:pStyle w:val="NormalWeb"/>
        <w:spacing w:before="0" w:beforeAutospacing="0" w:after="0" w:afterAutospacing="0"/>
        <w:rPr>
          <w:rFonts w:asciiTheme="minorHAnsi" w:hAnsiTheme="minorHAnsi" w:cs="Arial"/>
          <w:b/>
          <w:sz w:val="20"/>
          <w:szCs w:val="20"/>
          <w:u w:val="single"/>
        </w:rPr>
      </w:pPr>
    </w:p>
    <w:p w14:paraId="62ABCE01" w14:textId="77777777" w:rsidR="0091586E" w:rsidRPr="006628D6" w:rsidRDefault="00B14E6E" w:rsidP="00DF37C3">
      <w:pPr>
        <w:pStyle w:val="NormalWeb"/>
        <w:spacing w:before="0" w:beforeAutospacing="0" w:after="0" w:afterAutospacing="0"/>
        <w:ind w:left="568"/>
        <w:rPr>
          <w:rFonts w:asciiTheme="minorHAnsi" w:hAnsiTheme="minorHAnsi" w:cs="Arial"/>
          <w:sz w:val="20"/>
          <w:szCs w:val="20"/>
        </w:rPr>
      </w:pPr>
      <w:r w:rsidRPr="006628D6">
        <w:rPr>
          <w:rFonts w:asciiTheme="minorHAnsi" w:hAnsiTheme="minorHAnsi" w:cs="Arial"/>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6628D6">
        <w:rPr>
          <w:rFonts w:asciiTheme="minorHAnsi" w:hAnsiTheme="minorHAnsi" w:cs="Arial"/>
          <w:sz w:val="20"/>
          <w:szCs w:val="20"/>
        </w:rPr>
        <w:t xml:space="preserve">It is the student's responsibility to officially withdraw if they do not plan to attend after registering. </w:t>
      </w:r>
      <w:r w:rsidR="0091586E" w:rsidRPr="006628D6">
        <w:rPr>
          <w:rStyle w:val="Strong"/>
          <w:rFonts w:asciiTheme="minorHAnsi" w:hAnsiTheme="minorHAnsi" w:cs="Arial"/>
          <w:sz w:val="20"/>
          <w:szCs w:val="20"/>
        </w:rPr>
        <w:t>Students will not be automatically dropped for non-attendance</w:t>
      </w:r>
      <w:r w:rsidR="0091586E" w:rsidRPr="006628D6">
        <w:rPr>
          <w:rFonts w:asciiTheme="minorHAnsi" w:hAnsiTheme="minorHAnsi" w:cs="Arial"/>
          <w:sz w:val="20"/>
          <w:szCs w:val="20"/>
        </w:rPr>
        <w:t xml:space="preserve">. Repayment of certain types of financial aid administered through the University may be </w:t>
      </w:r>
      <w:r w:rsidR="0091586E" w:rsidRPr="006628D6">
        <w:rPr>
          <w:rFonts w:asciiTheme="minorHAnsi" w:hAnsiTheme="minorHAnsi" w:cs="Arial"/>
          <w:sz w:val="20"/>
          <w:szCs w:val="20"/>
        </w:rPr>
        <w:lastRenderedPageBreak/>
        <w:t xml:space="preserve">required as the result of dropping classes or withdrawing. </w:t>
      </w:r>
      <w:r w:rsidR="009D756D" w:rsidRPr="006628D6">
        <w:rPr>
          <w:rFonts w:asciiTheme="minorHAnsi" w:hAnsiTheme="minorHAnsi" w:cs="Arial"/>
          <w:sz w:val="20"/>
          <w:szCs w:val="20"/>
        </w:rPr>
        <w:t>For more information, c</w:t>
      </w:r>
      <w:r w:rsidR="0091586E" w:rsidRPr="006628D6">
        <w:rPr>
          <w:rFonts w:asciiTheme="minorHAnsi" w:hAnsiTheme="minorHAnsi" w:cs="Arial"/>
          <w:sz w:val="20"/>
          <w:szCs w:val="20"/>
        </w:rPr>
        <w:t xml:space="preserve">ontact the </w:t>
      </w:r>
      <w:r w:rsidR="009D756D" w:rsidRPr="006628D6">
        <w:rPr>
          <w:rFonts w:asciiTheme="minorHAnsi" w:hAnsiTheme="minorHAnsi" w:cs="Arial"/>
          <w:sz w:val="20"/>
          <w:szCs w:val="20"/>
        </w:rPr>
        <w:t xml:space="preserve">Office of </w:t>
      </w:r>
      <w:r w:rsidR="0091586E" w:rsidRPr="006628D6">
        <w:rPr>
          <w:rFonts w:asciiTheme="minorHAnsi" w:hAnsiTheme="minorHAnsi" w:cs="Arial"/>
          <w:sz w:val="20"/>
          <w:szCs w:val="20"/>
        </w:rPr>
        <w:t xml:space="preserve">Financial Aid </w:t>
      </w:r>
      <w:r w:rsidR="009D756D" w:rsidRPr="006628D6">
        <w:rPr>
          <w:rFonts w:asciiTheme="minorHAnsi" w:hAnsiTheme="minorHAnsi" w:cs="Arial"/>
          <w:sz w:val="20"/>
          <w:szCs w:val="20"/>
        </w:rPr>
        <w:t>and Scholarships (</w:t>
      </w:r>
      <w:hyperlink r:id="rId13" w:history="1">
        <w:r w:rsidR="00A933D4" w:rsidRPr="006628D6">
          <w:rPr>
            <w:rStyle w:val="Hyperlink"/>
            <w:rFonts w:asciiTheme="minorHAnsi" w:hAnsiTheme="minorHAnsi" w:cs="Arial"/>
            <w:sz w:val="20"/>
            <w:szCs w:val="20"/>
          </w:rPr>
          <w:t>http://wweb.uta.edu/aao/fao/</w:t>
        </w:r>
      </w:hyperlink>
      <w:r w:rsidR="009D756D" w:rsidRPr="006628D6">
        <w:rPr>
          <w:rFonts w:asciiTheme="minorHAnsi" w:hAnsiTheme="minorHAnsi" w:cs="Arial"/>
          <w:sz w:val="20"/>
          <w:szCs w:val="20"/>
        </w:rPr>
        <w:t>).</w:t>
      </w:r>
    </w:p>
    <w:p w14:paraId="61829076" w14:textId="77777777" w:rsidR="009D756D" w:rsidRPr="006628D6" w:rsidRDefault="009D756D" w:rsidP="0091586E">
      <w:pPr>
        <w:pStyle w:val="NormalWeb"/>
        <w:spacing w:before="0" w:beforeAutospacing="0" w:after="0" w:afterAutospacing="0"/>
        <w:rPr>
          <w:rFonts w:asciiTheme="minorHAnsi" w:hAnsiTheme="minorHAnsi" w:cs="Arial"/>
          <w:sz w:val="20"/>
          <w:szCs w:val="20"/>
        </w:rPr>
      </w:pPr>
    </w:p>
    <w:p w14:paraId="2BA226A1" w14:textId="77777777" w:rsidR="00DF37C3" w:rsidRPr="006628D6" w:rsidRDefault="00DF37C3" w:rsidP="0091586E">
      <w:pPr>
        <w:pStyle w:val="NormalWeb"/>
        <w:spacing w:before="0" w:beforeAutospacing="0" w:after="0" w:afterAutospacing="0"/>
        <w:rPr>
          <w:rFonts w:asciiTheme="minorHAnsi" w:hAnsiTheme="minorHAnsi" w:cs="Arial"/>
          <w:sz w:val="20"/>
          <w:szCs w:val="20"/>
        </w:rPr>
      </w:pPr>
    </w:p>
    <w:p w14:paraId="33F0BFAC" w14:textId="77777777" w:rsidR="00E72943" w:rsidRPr="006628D6" w:rsidRDefault="003B36CF" w:rsidP="003B36CF">
      <w:pPr>
        <w:rPr>
          <w:rFonts w:asciiTheme="minorHAnsi" w:hAnsiTheme="minorHAnsi" w:cs="Arial"/>
          <w:b/>
          <w:bCs/>
          <w:sz w:val="20"/>
          <w:szCs w:val="20"/>
          <w:u w:val="single"/>
        </w:rPr>
      </w:pPr>
      <w:r w:rsidRPr="006628D6">
        <w:rPr>
          <w:rFonts w:asciiTheme="minorHAnsi" w:hAnsiTheme="minorHAnsi" w:cs="Arial"/>
          <w:b/>
          <w:bCs/>
          <w:sz w:val="20"/>
          <w:szCs w:val="20"/>
          <w:u w:val="single"/>
        </w:rPr>
        <w:t>Disability Accommodations</w:t>
      </w:r>
      <w:r w:rsidR="00814091" w:rsidRPr="006628D6">
        <w:rPr>
          <w:rFonts w:asciiTheme="minorHAnsi" w:hAnsiTheme="minorHAnsi" w:cs="Arial"/>
          <w:b/>
          <w:bCs/>
          <w:sz w:val="20"/>
          <w:szCs w:val="20"/>
          <w:u w:val="single"/>
        </w:rPr>
        <w:t>:</w:t>
      </w:r>
      <w:r w:rsidR="00141EC6" w:rsidRPr="006628D6">
        <w:rPr>
          <w:rFonts w:asciiTheme="minorHAnsi" w:hAnsiTheme="minorHAnsi" w:cs="Arial"/>
          <w:b/>
          <w:bCs/>
          <w:sz w:val="20"/>
          <w:szCs w:val="20"/>
          <w:u w:val="single"/>
        </w:rPr>
        <w:t xml:space="preserve"> </w:t>
      </w:r>
    </w:p>
    <w:p w14:paraId="17AD93B2" w14:textId="77777777" w:rsidR="00E72943" w:rsidRPr="006628D6" w:rsidRDefault="00E72943" w:rsidP="003B36CF">
      <w:pPr>
        <w:rPr>
          <w:rFonts w:asciiTheme="minorHAnsi" w:hAnsiTheme="minorHAnsi" w:cs="Arial"/>
          <w:b/>
          <w:bCs/>
          <w:sz w:val="20"/>
          <w:szCs w:val="20"/>
        </w:rPr>
      </w:pPr>
    </w:p>
    <w:p w14:paraId="695B8702" w14:textId="77777777" w:rsidR="003B36CF" w:rsidRPr="006628D6" w:rsidRDefault="00D31529" w:rsidP="00E72943">
      <w:pPr>
        <w:ind w:left="720"/>
        <w:rPr>
          <w:rFonts w:asciiTheme="minorHAnsi" w:hAnsiTheme="minorHAnsi" w:cs="Arial"/>
          <w:b/>
          <w:sz w:val="20"/>
          <w:szCs w:val="20"/>
          <w:u w:val="single"/>
        </w:rPr>
      </w:pPr>
      <w:r w:rsidRPr="006628D6">
        <w:rPr>
          <w:rFonts w:asciiTheme="minorHAnsi" w:hAnsiTheme="minorHAnsi" w:cs="Arial"/>
          <w:sz w:val="20"/>
          <w:szCs w:val="20"/>
        </w:rPr>
        <w:t>UT</w:t>
      </w:r>
      <w:r w:rsidRPr="006628D6">
        <w:rPr>
          <w:rFonts w:asciiTheme="minorHAnsi" w:hAnsiTheme="minorHAnsi" w:cs="Arial"/>
          <w:b/>
          <w:sz w:val="20"/>
          <w:szCs w:val="20"/>
        </w:rPr>
        <w:t xml:space="preserve"> </w:t>
      </w:r>
      <w:r w:rsidR="003B36CF" w:rsidRPr="006628D6">
        <w:rPr>
          <w:rFonts w:asciiTheme="minorHAnsi" w:hAnsiTheme="minorHAnsi" w:cs="Arial"/>
          <w:sz w:val="20"/>
          <w:szCs w:val="20"/>
        </w:rPr>
        <w:t xml:space="preserve">Arlington is on record as being committed to both the spirit and letter of all federal equal opportunity legislation, including </w:t>
      </w:r>
      <w:r w:rsidR="003B36CF" w:rsidRPr="006628D6">
        <w:rPr>
          <w:rFonts w:asciiTheme="minorHAnsi" w:hAnsiTheme="minorHAnsi" w:cs="Arial"/>
          <w:i/>
          <w:sz w:val="20"/>
          <w:szCs w:val="20"/>
        </w:rPr>
        <w:t xml:space="preserve">The Americans with Disabilities Act (ADA), The Americans with Disabilities Amendments Act (ADAAA), </w:t>
      </w:r>
      <w:r w:rsidR="003B36CF" w:rsidRPr="006628D6">
        <w:rPr>
          <w:rFonts w:asciiTheme="minorHAnsi" w:hAnsiTheme="minorHAnsi" w:cs="Arial"/>
          <w:sz w:val="20"/>
          <w:szCs w:val="20"/>
        </w:rPr>
        <w:t xml:space="preserve">and </w:t>
      </w:r>
      <w:r w:rsidR="003B36CF" w:rsidRPr="006628D6">
        <w:rPr>
          <w:rFonts w:asciiTheme="minorHAnsi" w:hAnsiTheme="minorHAnsi" w:cs="Arial"/>
          <w:i/>
          <w:sz w:val="20"/>
          <w:szCs w:val="20"/>
        </w:rPr>
        <w:t xml:space="preserve">Section 504 of the Rehabilitation Act. </w:t>
      </w:r>
      <w:r w:rsidR="003B36CF" w:rsidRPr="006628D6">
        <w:rPr>
          <w:rFonts w:asciiTheme="minorHAnsi" w:hAnsiTheme="minorHAnsi" w:cs="Arial"/>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3B36CF" w:rsidRPr="006628D6">
        <w:rPr>
          <w:rFonts w:asciiTheme="minorHAnsi" w:hAnsiTheme="minorHAnsi" w:cs="Arial"/>
          <w:b/>
          <w:sz w:val="20"/>
          <w:szCs w:val="20"/>
        </w:rPr>
        <w:t>a letter certified</w:t>
      </w:r>
      <w:r w:rsidR="003B36CF" w:rsidRPr="006628D6">
        <w:rPr>
          <w:rFonts w:asciiTheme="minorHAnsi" w:hAnsiTheme="minorHAnsi" w:cs="Arial"/>
          <w:sz w:val="20"/>
          <w:szCs w:val="20"/>
        </w:rPr>
        <w:t xml:space="preserve"> by the Office for Students with Disabilities (OSD).</w:t>
      </w:r>
      <w:r w:rsidR="003B36CF" w:rsidRPr="006628D6">
        <w:rPr>
          <w:rFonts w:asciiTheme="minorHAnsi" w:hAnsiTheme="minorHAnsi" w:cs="Arial"/>
          <w:b/>
          <w:sz w:val="20"/>
          <w:szCs w:val="20"/>
          <w:u w:val="single"/>
        </w:rPr>
        <w:t xml:space="preserve"> </w:t>
      </w:r>
      <w:r w:rsidR="00913511" w:rsidRPr="006628D6">
        <w:rPr>
          <w:rFonts w:asciiTheme="minorHAnsi" w:hAnsiTheme="minorHAnsi" w:cs="Arial"/>
          <w:b/>
          <w:sz w:val="20"/>
          <w:szCs w:val="20"/>
        </w:rPr>
        <w:t xml:space="preserve"> </w:t>
      </w:r>
      <w:r w:rsidRPr="006628D6">
        <w:rPr>
          <w:rFonts w:asciiTheme="minorHAnsi" w:hAnsiTheme="minorHAnsi" w:cs="Arial"/>
          <w:sz w:val="20"/>
          <w:szCs w:val="20"/>
        </w:rPr>
        <w:t xml:space="preserve">Only those students who have officially documented a need for an accommodation will have their request honored. </w:t>
      </w:r>
      <w:r w:rsidR="003B36CF" w:rsidRPr="006628D6">
        <w:rPr>
          <w:rFonts w:asciiTheme="minorHAnsi" w:hAnsiTheme="minorHAnsi" w:cs="Arial"/>
          <w:sz w:val="20"/>
          <w:szCs w:val="20"/>
        </w:rPr>
        <w:t>Students experiencing a range of conditions (Physical, Learning, Chronic Health, Mental Health, and Sensory) that may cause diminished academic performance or other barriers to learning may seek services and/or accommodations by contacting</w:t>
      </w:r>
      <w:r w:rsidR="001B691F" w:rsidRPr="006628D6">
        <w:rPr>
          <w:rFonts w:asciiTheme="minorHAnsi" w:hAnsiTheme="minorHAnsi" w:cs="Arial"/>
          <w:sz w:val="20"/>
          <w:szCs w:val="20"/>
        </w:rPr>
        <w:t>:</w:t>
      </w:r>
      <w:r w:rsidR="003B36CF" w:rsidRPr="006628D6">
        <w:rPr>
          <w:rFonts w:asciiTheme="minorHAnsi" w:hAnsiTheme="minorHAnsi" w:cs="Arial"/>
          <w:sz w:val="20"/>
          <w:szCs w:val="20"/>
        </w:rPr>
        <w:t xml:space="preserve"> </w:t>
      </w:r>
    </w:p>
    <w:p w14:paraId="0790DEC2" w14:textId="77777777" w:rsidR="001B691F" w:rsidRPr="006628D6" w:rsidRDefault="003B36CF" w:rsidP="00E72943">
      <w:pPr>
        <w:pStyle w:val="NormalWeb"/>
        <w:spacing w:before="0" w:beforeAutospacing="0" w:after="0" w:afterAutospacing="0"/>
        <w:ind w:left="1440"/>
        <w:rPr>
          <w:rFonts w:asciiTheme="minorHAnsi" w:hAnsiTheme="minorHAnsi" w:cs="Arial"/>
          <w:sz w:val="20"/>
          <w:szCs w:val="20"/>
        </w:rPr>
      </w:pPr>
      <w:r w:rsidRPr="006628D6">
        <w:rPr>
          <w:rFonts w:asciiTheme="minorHAnsi" w:hAnsiTheme="minorHAnsi" w:cs="Arial"/>
          <w:b/>
          <w:sz w:val="20"/>
          <w:szCs w:val="20"/>
          <w:u w:val="single"/>
        </w:rPr>
        <w:t>The Office for Students with Disabilities, (OSD)</w:t>
      </w:r>
      <w:r w:rsidRPr="006628D6">
        <w:rPr>
          <w:rFonts w:asciiTheme="minorHAnsi" w:hAnsiTheme="minorHAnsi" w:cs="Arial"/>
          <w:sz w:val="20"/>
          <w:szCs w:val="20"/>
        </w:rPr>
        <w:t xml:space="preserve">  </w:t>
      </w:r>
      <w:hyperlink r:id="rId14" w:history="1">
        <w:r w:rsidRPr="006628D6">
          <w:rPr>
            <w:rStyle w:val="Hyperlink"/>
            <w:rFonts w:asciiTheme="minorHAnsi" w:hAnsiTheme="minorHAnsi" w:cs="Arial"/>
            <w:sz w:val="20"/>
            <w:szCs w:val="20"/>
          </w:rPr>
          <w:t>www.uta.edu/disability</w:t>
        </w:r>
      </w:hyperlink>
      <w:r w:rsidRPr="006628D6">
        <w:rPr>
          <w:rFonts w:asciiTheme="minorHAnsi" w:hAnsiTheme="minorHAnsi" w:cs="Arial"/>
          <w:sz w:val="20"/>
          <w:szCs w:val="20"/>
        </w:rPr>
        <w:t xml:space="preserve"> or calling 817-272-3364.</w:t>
      </w:r>
      <w:r w:rsidR="001B691F" w:rsidRPr="006628D6">
        <w:rPr>
          <w:rFonts w:asciiTheme="minorHAnsi" w:hAnsiTheme="minorHAnsi" w:cs="Arial"/>
          <w:sz w:val="20"/>
          <w:szCs w:val="20"/>
        </w:rPr>
        <w:t xml:space="preserve"> Information regarding diagnostic criteria and policies for obtaining disability-based academic accommodations can be found at </w:t>
      </w:r>
      <w:hyperlink r:id="rId15" w:history="1">
        <w:r w:rsidR="001B691F" w:rsidRPr="006628D6">
          <w:rPr>
            <w:rStyle w:val="Hyperlink"/>
            <w:rFonts w:asciiTheme="minorHAnsi" w:hAnsiTheme="minorHAnsi" w:cs="Arial"/>
            <w:sz w:val="20"/>
            <w:szCs w:val="20"/>
          </w:rPr>
          <w:t>www.uta.edu/disability</w:t>
        </w:r>
      </w:hyperlink>
      <w:r w:rsidR="00531B24" w:rsidRPr="006628D6">
        <w:rPr>
          <w:rStyle w:val="Hyperlink"/>
          <w:rFonts w:asciiTheme="minorHAnsi" w:hAnsiTheme="minorHAnsi" w:cs="Arial"/>
          <w:sz w:val="20"/>
          <w:szCs w:val="20"/>
        </w:rPr>
        <w:t>.</w:t>
      </w:r>
    </w:p>
    <w:p w14:paraId="0DE4B5B7" w14:textId="77777777" w:rsidR="003B36CF" w:rsidRPr="006628D6" w:rsidRDefault="003B36CF" w:rsidP="003B36CF">
      <w:pPr>
        <w:rPr>
          <w:rFonts w:asciiTheme="minorHAnsi" w:hAnsiTheme="minorHAnsi" w:cs="Arial"/>
          <w:sz w:val="20"/>
          <w:szCs w:val="20"/>
        </w:rPr>
      </w:pPr>
    </w:p>
    <w:p w14:paraId="584C1211" w14:textId="77777777" w:rsidR="00D31529" w:rsidRPr="006628D6" w:rsidRDefault="00D31529" w:rsidP="00E72943">
      <w:pPr>
        <w:ind w:left="720"/>
        <w:rPr>
          <w:rFonts w:asciiTheme="minorHAnsi" w:hAnsiTheme="minorHAnsi"/>
          <w:sz w:val="20"/>
          <w:szCs w:val="20"/>
          <w:lang w:eastAsia="en-US"/>
        </w:rPr>
      </w:pPr>
      <w:r w:rsidRPr="006628D6">
        <w:rPr>
          <w:rFonts w:asciiTheme="minorHAnsi" w:hAnsiTheme="minorHAnsi" w:cs="Arial"/>
          <w:sz w:val="20"/>
          <w:szCs w:val="20"/>
          <w:u w:val="single"/>
        </w:rPr>
        <w:t>Counseling and Psychological Services, (CAPS)</w:t>
      </w:r>
      <w:r w:rsidRPr="006628D6">
        <w:rPr>
          <w:rFonts w:asciiTheme="minorHAnsi" w:hAnsiTheme="minorHAnsi" w:cs="Arial"/>
          <w:sz w:val="20"/>
          <w:szCs w:val="20"/>
        </w:rPr>
        <w:t xml:space="preserve">   </w:t>
      </w:r>
      <w:hyperlink r:id="rId16" w:history="1">
        <w:r w:rsidRPr="006628D6">
          <w:rPr>
            <w:rStyle w:val="Hyperlink"/>
            <w:rFonts w:asciiTheme="minorHAnsi" w:hAnsiTheme="minorHAnsi" w:cs="Arial"/>
            <w:sz w:val="20"/>
            <w:szCs w:val="20"/>
          </w:rPr>
          <w:t>www.uta.edu/caps/</w:t>
        </w:r>
      </w:hyperlink>
      <w:r w:rsidRPr="006628D6">
        <w:rPr>
          <w:rFonts w:asciiTheme="minorHAnsi" w:hAnsiTheme="minorHAnsi" w:cs="Arial"/>
          <w:sz w:val="20"/>
          <w:szCs w:val="20"/>
        </w:rPr>
        <w:t xml:space="preserve"> or calling 817-272-3671 is also available to all students </w:t>
      </w:r>
      <w:r w:rsidRPr="006628D6">
        <w:rPr>
          <w:rFonts w:asciiTheme="minorHAnsi" w:eastAsia="Times New Roman" w:hAnsiTheme="minorHAnsi" w:cs="Arial"/>
          <w:color w:val="333333"/>
          <w:sz w:val="20"/>
          <w:szCs w:val="20"/>
          <w:shd w:val="clear" w:color="auto" w:fill="FFFFFF"/>
          <w:lang w:eastAsia="en-US"/>
        </w:rPr>
        <w:t>to help increase their understanding of personal issues</w:t>
      </w:r>
      <w:r w:rsidR="00A85FC4" w:rsidRPr="006628D6">
        <w:rPr>
          <w:rFonts w:asciiTheme="minorHAnsi" w:eastAsia="Times New Roman" w:hAnsiTheme="minorHAnsi" w:cs="Arial"/>
          <w:color w:val="333333"/>
          <w:sz w:val="20"/>
          <w:szCs w:val="20"/>
          <w:shd w:val="clear" w:color="auto" w:fill="FFFFFF"/>
          <w:lang w:eastAsia="en-US"/>
        </w:rPr>
        <w:t>,</w:t>
      </w:r>
      <w:r w:rsidRPr="006628D6">
        <w:rPr>
          <w:rFonts w:asciiTheme="minorHAnsi" w:eastAsia="Times New Roman" w:hAnsiTheme="minorHAnsi" w:cs="Arial"/>
          <w:color w:val="333333"/>
          <w:sz w:val="20"/>
          <w:szCs w:val="20"/>
          <w:shd w:val="clear" w:color="auto" w:fill="FFFFFF"/>
          <w:lang w:eastAsia="en-US"/>
        </w:rPr>
        <w:t xml:space="preserve"> address mental and behavioral health problems and make positive changes in their lives.</w:t>
      </w:r>
      <w:r w:rsidR="001B691F" w:rsidRPr="006628D6">
        <w:rPr>
          <w:rFonts w:asciiTheme="minorHAnsi" w:eastAsia="Times New Roman" w:hAnsiTheme="minorHAnsi" w:cs="Arial"/>
          <w:color w:val="333333"/>
          <w:sz w:val="20"/>
          <w:szCs w:val="20"/>
          <w:shd w:val="clear" w:color="auto" w:fill="FFFFFF"/>
          <w:lang w:eastAsia="en-US"/>
        </w:rPr>
        <w:t xml:space="preserve"> </w:t>
      </w:r>
    </w:p>
    <w:p w14:paraId="66204FF1" w14:textId="77777777" w:rsidR="00D31529" w:rsidRPr="006628D6" w:rsidRDefault="00D31529" w:rsidP="0091586E">
      <w:pPr>
        <w:pStyle w:val="NormalWeb"/>
        <w:spacing w:before="0" w:beforeAutospacing="0" w:after="0" w:afterAutospacing="0"/>
        <w:rPr>
          <w:rFonts w:asciiTheme="minorHAnsi" w:hAnsiTheme="minorHAnsi" w:cs="Arial"/>
          <w:sz w:val="20"/>
          <w:szCs w:val="20"/>
        </w:rPr>
      </w:pPr>
    </w:p>
    <w:p w14:paraId="024617BC" w14:textId="77777777" w:rsidR="00E72943" w:rsidRPr="006628D6" w:rsidRDefault="0000143B" w:rsidP="00982A7E">
      <w:pPr>
        <w:rPr>
          <w:rFonts w:asciiTheme="minorHAnsi" w:hAnsiTheme="minorHAnsi" w:cstheme="minorBidi"/>
          <w:sz w:val="20"/>
          <w:szCs w:val="20"/>
          <w:u w:val="single"/>
        </w:rPr>
      </w:pPr>
      <w:r w:rsidRPr="006628D6">
        <w:rPr>
          <w:rFonts w:asciiTheme="minorHAnsi" w:hAnsiTheme="minorHAnsi" w:cstheme="minorBidi"/>
          <w:b/>
          <w:bCs/>
          <w:sz w:val="20"/>
          <w:szCs w:val="20"/>
          <w:u w:val="single"/>
        </w:rPr>
        <w:t>Non-Discrimination Policy</w:t>
      </w:r>
      <w:r w:rsidR="00982A7E" w:rsidRPr="006628D6">
        <w:rPr>
          <w:rFonts w:asciiTheme="minorHAnsi" w:hAnsiTheme="minorHAnsi" w:cstheme="minorBidi"/>
          <w:b/>
          <w:bCs/>
          <w:sz w:val="20"/>
          <w:szCs w:val="20"/>
          <w:u w:val="single"/>
        </w:rPr>
        <w:t>:</w:t>
      </w:r>
      <w:r w:rsidR="00982A7E" w:rsidRPr="006628D6">
        <w:rPr>
          <w:rFonts w:asciiTheme="minorHAnsi" w:hAnsiTheme="minorHAnsi" w:cstheme="minorBidi"/>
          <w:sz w:val="20"/>
          <w:szCs w:val="20"/>
          <w:u w:val="single"/>
        </w:rPr>
        <w:t xml:space="preserve"> </w:t>
      </w:r>
    </w:p>
    <w:p w14:paraId="2DBF0D7D" w14:textId="77777777" w:rsidR="00E72943" w:rsidRPr="006628D6" w:rsidRDefault="00E72943" w:rsidP="00982A7E">
      <w:pPr>
        <w:rPr>
          <w:rFonts w:asciiTheme="minorHAnsi" w:hAnsiTheme="minorHAnsi" w:cstheme="minorBidi"/>
          <w:sz w:val="20"/>
          <w:szCs w:val="20"/>
        </w:rPr>
      </w:pPr>
    </w:p>
    <w:p w14:paraId="419FAEC8" w14:textId="77777777" w:rsidR="0000143B" w:rsidRPr="006628D6" w:rsidRDefault="00023EB8" w:rsidP="00E72943">
      <w:pPr>
        <w:ind w:left="720"/>
        <w:rPr>
          <w:rFonts w:asciiTheme="minorHAnsi" w:hAnsiTheme="minorHAnsi" w:cstheme="minorBidi"/>
          <w:i/>
          <w:iCs/>
          <w:sz w:val="20"/>
          <w:szCs w:val="20"/>
        </w:rPr>
      </w:pPr>
      <w:r w:rsidRPr="006628D6">
        <w:rPr>
          <w:rFonts w:asciiTheme="minorHAnsi" w:hAnsiTheme="minorHAnsi" w:cstheme="minorBidi"/>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6628D6">
          <w:rPr>
            <w:rStyle w:val="Hyperlink"/>
            <w:rFonts w:asciiTheme="minorHAnsi" w:hAnsiTheme="minorHAnsi" w:cstheme="minorBidi"/>
            <w:i/>
            <w:iCs/>
            <w:sz w:val="20"/>
            <w:szCs w:val="20"/>
          </w:rPr>
          <w:t>uta.edu/eos</w:t>
        </w:r>
      </w:hyperlink>
      <w:r w:rsidRPr="006628D6">
        <w:rPr>
          <w:rFonts w:asciiTheme="minorHAnsi" w:hAnsiTheme="minorHAnsi" w:cstheme="minorBidi"/>
          <w:i/>
          <w:iCs/>
          <w:sz w:val="20"/>
          <w:szCs w:val="20"/>
        </w:rPr>
        <w:t>.</w:t>
      </w:r>
    </w:p>
    <w:p w14:paraId="6B62F1B3" w14:textId="77777777" w:rsidR="003D5A87" w:rsidRPr="006628D6" w:rsidRDefault="003D5A87" w:rsidP="00982A7E">
      <w:pPr>
        <w:rPr>
          <w:rFonts w:asciiTheme="minorHAnsi" w:hAnsiTheme="minorHAnsi" w:cstheme="minorBidi"/>
          <w:i/>
          <w:iCs/>
          <w:sz w:val="20"/>
          <w:szCs w:val="20"/>
        </w:rPr>
      </w:pPr>
    </w:p>
    <w:p w14:paraId="2784B01A" w14:textId="77777777" w:rsidR="00E72943" w:rsidRPr="006628D6" w:rsidRDefault="0000143B" w:rsidP="00982A7E">
      <w:pPr>
        <w:rPr>
          <w:rFonts w:asciiTheme="minorHAnsi" w:hAnsiTheme="minorHAnsi" w:cstheme="minorBidi"/>
          <w:b/>
          <w:iCs/>
          <w:sz w:val="20"/>
          <w:szCs w:val="20"/>
          <w:u w:val="single"/>
        </w:rPr>
      </w:pPr>
      <w:r w:rsidRPr="006628D6">
        <w:rPr>
          <w:rFonts w:asciiTheme="minorHAnsi" w:hAnsiTheme="minorHAnsi" w:cstheme="minorBidi"/>
          <w:b/>
          <w:iCs/>
          <w:sz w:val="20"/>
          <w:szCs w:val="20"/>
          <w:u w:val="single"/>
        </w:rPr>
        <w:t xml:space="preserve">Title IX Policy: </w:t>
      </w:r>
    </w:p>
    <w:p w14:paraId="02F2C34E" w14:textId="77777777" w:rsidR="00E72943" w:rsidRPr="006628D6" w:rsidRDefault="00E72943" w:rsidP="00982A7E">
      <w:pPr>
        <w:rPr>
          <w:rFonts w:asciiTheme="minorHAnsi" w:hAnsiTheme="minorHAnsi" w:cstheme="minorBidi"/>
          <w:b/>
          <w:iCs/>
          <w:sz w:val="20"/>
          <w:szCs w:val="20"/>
        </w:rPr>
      </w:pPr>
    </w:p>
    <w:p w14:paraId="0A41E90D" w14:textId="77777777" w:rsidR="00982A7E" w:rsidRPr="006628D6" w:rsidRDefault="0000143B" w:rsidP="00E72943">
      <w:pPr>
        <w:ind w:left="720"/>
        <w:rPr>
          <w:rFonts w:asciiTheme="minorHAnsi" w:eastAsia="Times New Roman" w:hAnsiTheme="minorHAnsi"/>
          <w:sz w:val="20"/>
          <w:szCs w:val="20"/>
          <w:lang w:eastAsia="en-US"/>
        </w:rPr>
      </w:pPr>
      <w:r w:rsidRPr="006628D6">
        <w:rPr>
          <w:rFonts w:asciiTheme="minorHAnsi" w:hAnsiTheme="minorHAnsi" w:cstheme="minorBidi"/>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6628D6">
        <w:rPr>
          <w:rFonts w:asciiTheme="minorHAnsi" w:hAnsiTheme="minorHAnsi" w:cs="Arial"/>
          <w:b/>
          <w:iCs/>
          <w:sz w:val="20"/>
          <w:szCs w:val="20"/>
        </w:rPr>
        <w:t xml:space="preserve"> </w:t>
      </w:r>
      <w:r w:rsidR="00023EB8" w:rsidRPr="006628D6">
        <w:rPr>
          <w:rFonts w:asciiTheme="minorHAnsi" w:eastAsia="Times New Roman" w:hAnsiTheme="minorHAnsi" w:cs="Arial"/>
          <w:i/>
          <w:iCs/>
          <w:color w:val="000000"/>
          <w:sz w:val="20"/>
          <w:szCs w:val="20"/>
          <w:shd w:val="clear" w:color="auto" w:fill="FFFFFF"/>
          <w:lang w:eastAsia="en-US"/>
        </w:rPr>
        <w:t>For information regarding Title IX, visit</w:t>
      </w:r>
      <w:r w:rsidR="00023EB8" w:rsidRPr="006628D6">
        <w:rPr>
          <w:rFonts w:asciiTheme="minorHAnsi" w:eastAsia="Times New Roman" w:hAnsiTheme="minorHAnsi" w:cs="Arial"/>
          <w:sz w:val="20"/>
          <w:szCs w:val="20"/>
          <w:lang w:eastAsia="en-US"/>
        </w:rPr>
        <w:t xml:space="preserve"> </w:t>
      </w:r>
      <w:hyperlink r:id="rId18" w:history="1">
        <w:r w:rsidR="00982A7E" w:rsidRPr="006628D6">
          <w:rPr>
            <w:rStyle w:val="Hyperlink"/>
            <w:rFonts w:asciiTheme="minorHAnsi" w:hAnsiTheme="minorHAnsi" w:cs="Arial"/>
            <w:sz w:val="20"/>
            <w:szCs w:val="20"/>
          </w:rPr>
          <w:t>www.uta.edu/titleIX</w:t>
        </w:r>
      </w:hyperlink>
      <w:r w:rsidRPr="006628D6">
        <w:rPr>
          <w:rFonts w:asciiTheme="minorHAnsi" w:hAnsiTheme="minorHAnsi" w:cstheme="minorBidi"/>
          <w:sz w:val="20"/>
          <w:szCs w:val="20"/>
        </w:rPr>
        <w:t xml:space="preserve"> or contact Ms. Jean Hood, Vice President and Title IX Coordinator at (817) 272-7091 or </w:t>
      </w:r>
      <w:hyperlink r:id="rId19" w:history="1">
        <w:r w:rsidRPr="006628D6">
          <w:rPr>
            <w:rStyle w:val="Hyperlink"/>
            <w:rFonts w:asciiTheme="minorHAnsi" w:hAnsiTheme="minorHAnsi" w:cstheme="minorBidi"/>
            <w:sz w:val="20"/>
            <w:szCs w:val="20"/>
          </w:rPr>
          <w:t>jmhood@uta.edu</w:t>
        </w:r>
      </w:hyperlink>
      <w:r w:rsidRPr="006628D6">
        <w:rPr>
          <w:rFonts w:asciiTheme="minorHAnsi" w:hAnsiTheme="minorHAnsi" w:cstheme="minorBidi"/>
          <w:sz w:val="20"/>
          <w:szCs w:val="20"/>
        </w:rPr>
        <w:t>.</w:t>
      </w:r>
    </w:p>
    <w:p w14:paraId="680A4E5D" w14:textId="77777777" w:rsidR="00982A7E" w:rsidRPr="006628D6" w:rsidRDefault="00982A7E" w:rsidP="0091586E">
      <w:pPr>
        <w:keepNext/>
        <w:rPr>
          <w:rFonts w:asciiTheme="minorHAnsi" w:hAnsiTheme="minorHAnsi" w:cstheme="minorBidi"/>
          <w:sz w:val="20"/>
          <w:szCs w:val="20"/>
        </w:rPr>
      </w:pPr>
    </w:p>
    <w:p w14:paraId="324A910A" w14:textId="77777777" w:rsidR="00E72943" w:rsidRPr="006628D6" w:rsidRDefault="00141EC6" w:rsidP="00982A7E">
      <w:pPr>
        <w:keepNext/>
        <w:rPr>
          <w:rFonts w:asciiTheme="minorHAnsi" w:hAnsiTheme="minorHAnsi" w:cs="Arial"/>
          <w:b/>
          <w:bCs/>
          <w:sz w:val="20"/>
          <w:szCs w:val="20"/>
          <w:u w:val="single"/>
        </w:rPr>
      </w:pPr>
      <w:r w:rsidRPr="006628D6">
        <w:rPr>
          <w:rFonts w:asciiTheme="minorHAnsi" w:hAnsiTheme="minorHAnsi" w:cs="Arial"/>
          <w:b/>
          <w:bCs/>
          <w:sz w:val="20"/>
          <w:szCs w:val="20"/>
          <w:u w:val="single"/>
        </w:rPr>
        <w:t>Academic Integrity:</w:t>
      </w:r>
    </w:p>
    <w:p w14:paraId="19219836" w14:textId="77777777" w:rsidR="00E72943" w:rsidRPr="006628D6" w:rsidRDefault="00E72943" w:rsidP="00982A7E">
      <w:pPr>
        <w:keepNext/>
        <w:rPr>
          <w:rFonts w:asciiTheme="minorHAnsi" w:hAnsiTheme="minorHAnsi" w:cs="Arial"/>
          <w:b/>
          <w:bCs/>
          <w:sz w:val="20"/>
          <w:szCs w:val="20"/>
        </w:rPr>
      </w:pPr>
    </w:p>
    <w:p w14:paraId="20AC8874" w14:textId="77777777" w:rsidR="00384AFA" w:rsidRPr="006628D6" w:rsidRDefault="00141EC6" w:rsidP="00E72943">
      <w:pPr>
        <w:keepNext/>
        <w:ind w:left="720"/>
        <w:rPr>
          <w:rFonts w:asciiTheme="minorHAnsi" w:hAnsiTheme="minorHAnsi" w:cs="Arial"/>
          <w:sz w:val="20"/>
          <w:szCs w:val="20"/>
        </w:rPr>
      </w:pPr>
      <w:r w:rsidRPr="006628D6">
        <w:rPr>
          <w:rFonts w:asciiTheme="minorHAnsi" w:hAnsiTheme="minorHAnsi" w:cs="Arial"/>
          <w:b/>
          <w:bCs/>
          <w:sz w:val="20"/>
          <w:szCs w:val="20"/>
        </w:rPr>
        <w:t xml:space="preserve"> </w:t>
      </w:r>
      <w:r w:rsidR="00A933D4" w:rsidRPr="006628D6">
        <w:rPr>
          <w:rFonts w:asciiTheme="minorHAnsi" w:hAnsiTheme="minorHAnsi" w:cs="Arial"/>
          <w:sz w:val="20"/>
          <w:szCs w:val="20"/>
        </w:rPr>
        <w:t>S</w:t>
      </w:r>
      <w:r w:rsidR="00384AFA" w:rsidRPr="006628D6">
        <w:rPr>
          <w:rFonts w:asciiTheme="minorHAnsi" w:hAnsiTheme="minorHAnsi" w:cs="Arial"/>
          <w:sz w:val="20"/>
          <w:szCs w:val="20"/>
        </w:rPr>
        <w:t xml:space="preserve">tudents </w:t>
      </w:r>
      <w:r w:rsidR="007B0CB6" w:rsidRPr="006628D6">
        <w:rPr>
          <w:rFonts w:asciiTheme="minorHAnsi" w:hAnsiTheme="minorHAnsi" w:cs="Arial"/>
          <w:sz w:val="20"/>
          <w:szCs w:val="20"/>
        </w:rPr>
        <w:t xml:space="preserve">enrolled </w:t>
      </w:r>
      <w:r w:rsidR="00982A7E" w:rsidRPr="006628D6">
        <w:rPr>
          <w:rFonts w:asciiTheme="minorHAnsi" w:hAnsiTheme="minorHAnsi" w:cs="Arial"/>
          <w:sz w:val="20"/>
          <w:szCs w:val="20"/>
        </w:rPr>
        <w:t xml:space="preserve">all UT Arlington courses </w:t>
      </w:r>
      <w:r w:rsidR="007B0CB6" w:rsidRPr="006628D6">
        <w:rPr>
          <w:rFonts w:asciiTheme="minorHAnsi" w:hAnsiTheme="minorHAnsi" w:cs="Arial"/>
          <w:sz w:val="20"/>
          <w:szCs w:val="20"/>
        </w:rPr>
        <w:t>are expected to adhere to the UT Arlington Honor Code:</w:t>
      </w:r>
    </w:p>
    <w:p w14:paraId="296FEF7D" w14:textId="77777777" w:rsidR="00384AFA" w:rsidRPr="006628D6" w:rsidRDefault="00384AFA" w:rsidP="00E72943">
      <w:pPr>
        <w:keepNext/>
        <w:ind w:left="720"/>
        <w:rPr>
          <w:rFonts w:asciiTheme="minorHAnsi" w:hAnsiTheme="minorHAnsi" w:cs="Arial"/>
          <w:sz w:val="20"/>
          <w:szCs w:val="20"/>
        </w:rPr>
      </w:pPr>
    </w:p>
    <w:p w14:paraId="723EAFA0" w14:textId="77777777" w:rsidR="00384AFA" w:rsidRPr="006628D6" w:rsidRDefault="00384AFA" w:rsidP="00E72943">
      <w:pPr>
        <w:pStyle w:val="Default"/>
        <w:spacing w:after="80"/>
        <w:ind w:left="1440" w:right="432"/>
        <w:jc w:val="both"/>
        <w:rPr>
          <w:rFonts w:asciiTheme="minorHAnsi" w:hAnsiTheme="minorHAnsi" w:cs="Arial"/>
          <w:i/>
          <w:sz w:val="20"/>
          <w:szCs w:val="20"/>
        </w:rPr>
      </w:pPr>
      <w:r w:rsidRPr="006628D6">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297D195B" w14:textId="77777777" w:rsidR="00384AFA" w:rsidRPr="006628D6" w:rsidRDefault="00384AFA" w:rsidP="00E72943">
      <w:pPr>
        <w:pStyle w:val="Default"/>
        <w:spacing w:after="80"/>
        <w:ind w:left="1440" w:right="432"/>
        <w:jc w:val="both"/>
        <w:rPr>
          <w:rFonts w:asciiTheme="minorHAnsi" w:hAnsiTheme="minorHAnsi" w:cs="Arial"/>
          <w:i/>
          <w:sz w:val="20"/>
          <w:szCs w:val="20"/>
        </w:rPr>
      </w:pPr>
      <w:r w:rsidRPr="006628D6">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194DBDC" w14:textId="77777777" w:rsidR="00384AFA" w:rsidRPr="006628D6" w:rsidRDefault="00384AFA" w:rsidP="00E72943">
      <w:pPr>
        <w:keepNext/>
        <w:ind w:left="720"/>
        <w:rPr>
          <w:rFonts w:asciiTheme="minorHAnsi" w:hAnsiTheme="minorHAnsi" w:cs="Arial"/>
          <w:sz w:val="20"/>
          <w:szCs w:val="20"/>
        </w:rPr>
      </w:pPr>
    </w:p>
    <w:p w14:paraId="3907D4E9" w14:textId="77777777" w:rsidR="0091586E" w:rsidRPr="006628D6" w:rsidRDefault="00866597" w:rsidP="00E72943">
      <w:pPr>
        <w:keepNext/>
        <w:ind w:left="720"/>
        <w:rPr>
          <w:rFonts w:asciiTheme="minorHAnsi" w:hAnsiTheme="minorHAnsi" w:cs="Arial"/>
          <w:sz w:val="20"/>
          <w:szCs w:val="20"/>
        </w:rPr>
      </w:pPr>
      <w:r w:rsidRPr="006628D6">
        <w:rPr>
          <w:rFonts w:asciiTheme="minorHAnsi" w:hAnsiTheme="minorHAnsi" w:cs="Arial"/>
          <w:sz w:val="20"/>
          <w:szCs w:val="20"/>
        </w:rPr>
        <w:t>UT Arlington faculty members</w:t>
      </w:r>
      <w:r w:rsidR="00384AFA" w:rsidRPr="006628D6">
        <w:rPr>
          <w:rFonts w:asciiTheme="minorHAnsi" w:hAnsiTheme="minorHAnsi" w:cs="Arial"/>
          <w:sz w:val="20"/>
          <w:szCs w:val="20"/>
        </w:rPr>
        <w:t xml:space="preserve"> may employ the Honor Code in their courses</w:t>
      </w:r>
      <w:r w:rsidR="00A85FC4" w:rsidRPr="006628D6">
        <w:rPr>
          <w:rFonts w:asciiTheme="minorHAnsi" w:hAnsiTheme="minorHAnsi" w:cs="Arial"/>
          <w:sz w:val="20"/>
          <w:szCs w:val="20"/>
        </w:rPr>
        <w:t xml:space="preserve"> by</w:t>
      </w:r>
      <w:r w:rsidR="00384AFA" w:rsidRPr="006628D6">
        <w:rPr>
          <w:rFonts w:asciiTheme="minorHAnsi" w:hAnsiTheme="minorHAnsi" w:cs="Arial"/>
          <w:sz w:val="20"/>
          <w:szCs w:val="20"/>
        </w:rPr>
        <w:t xml:space="preserve"> </w:t>
      </w:r>
      <w:r w:rsidR="007B0CB6" w:rsidRPr="006628D6">
        <w:rPr>
          <w:rFonts w:asciiTheme="minorHAnsi" w:hAnsiTheme="minorHAnsi" w:cs="Arial"/>
          <w:sz w:val="20"/>
          <w:szCs w:val="20"/>
        </w:rPr>
        <w:t xml:space="preserve">having students acknowledge </w:t>
      </w:r>
      <w:r w:rsidR="00384AFA" w:rsidRPr="006628D6">
        <w:rPr>
          <w:rFonts w:asciiTheme="minorHAnsi" w:hAnsiTheme="minorHAnsi" w:cs="Arial"/>
          <w:sz w:val="20"/>
          <w:szCs w:val="20"/>
        </w:rPr>
        <w:t xml:space="preserve">the honor code </w:t>
      </w:r>
      <w:r w:rsidR="007B0CB6" w:rsidRPr="006628D6">
        <w:rPr>
          <w:rFonts w:asciiTheme="minorHAnsi" w:hAnsiTheme="minorHAnsi" w:cs="Arial"/>
          <w:sz w:val="20"/>
          <w:szCs w:val="20"/>
        </w:rPr>
        <w:t>as part of</w:t>
      </w:r>
      <w:r w:rsidR="00384AFA" w:rsidRPr="006628D6">
        <w:rPr>
          <w:rFonts w:asciiTheme="minorHAnsi" w:hAnsiTheme="minorHAnsi" w:cs="Arial"/>
          <w:sz w:val="20"/>
          <w:szCs w:val="20"/>
        </w:rPr>
        <w:t xml:space="preserve"> </w:t>
      </w:r>
      <w:r w:rsidR="007B0CB6" w:rsidRPr="006628D6">
        <w:rPr>
          <w:rFonts w:asciiTheme="minorHAnsi" w:hAnsiTheme="minorHAnsi" w:cs="Arial"/>
          <w:sz w:val="20"/>
          <w:szCs w:val="20"/>
        </w:rPr>
        <w:t>an examination</w:t>
      </w:r>
      <w:r w:rsidR="00384AFA" w:rsidRPr="006628D6">
        <w:rPr>
          <w:rFonts w:asciiTheme="minorHAnsi" w:hAnsiTheme="minorHAnsi" w:cs="Arial"/>
          <w:sz w:val="20"/>
          <w:szCs w:val="20"/>
        </w:rPr>
        <w:t xml:space="preserve"> or requiring students</w:t>
      </w:r>
      <w:r w:rsidR="00D665D2" w:rsidRPr="006628D6">
        <w:rPr>
          <w:rFonts w:asciiTheme="minorHAnsi" w:hAnsiTheme="minorHAnsi" w:cs="Arial"/>
          <w:sz w:val="20"/>
          <w:szCs w:val="20"/>
        </w:rPr>
        <w:t xml:space="preserve"> to</w:t>
      </w:r>
      <w:r w:rsidR="00384AFA" w:rsidRPr="006628D6">
        <w:rPr>
          <w:rFonts w:asciiTheme="minorHAnsi" w:hAnsiTheme="minorHAnsi" w:cs="Arial"/>
          <w:sz w:val="20"/>
          <w:szCs w:val="20"/>
        </w:rPr>
        <w:t xml:space="preserve"> </w:t>
      </w:r>
      <w:r w:rsidR="007B0CB6" w:rsidRPr="006628D6">
        <w:rPr>
          <w:rFonts w:asciiTheme="minorHAnsi" w:hAnsiTheme="minorHAnsi" w:cs="Arial"/>
          <w:sz w:val="20"/>
          <w:szCs w:val="20"/>
        </w:rPr>
        <w:t xml:space="preserve">incorporate the honor code into any work submitted. Per </w:t>
      </w:r>
      <w:r w:rsidR="001B6EFE" w:rsidRPr="006628D6">
        <w:rPr>
          <w:rFonts w:asciiTheme="minorHAnsi" w:hAnsiTheme="minorHAnsi" w:cs="Arial"/>
          <w:sz w:val="20"/>
          <w:szCs w:val="20"/>
        </w:rPr>
        <w:t xml:space="preserve">UT System </w:t>
      </w:r>
      <w:r w:rsidR="001B6EFE" w:rsidRPr="006628D6">
        <w:rPr>
          <w:rFonts w:asciiTheme="minorHAnsi" w:hAnsiTheme="minorHAnsi" w:cs="Arial"/>
          <w:i/>
          <w:sz w:val="20"/>
          <w:szCs w:val="20"/>
        </w:rPr>
        <w:t>Regents’ Rule</w:t>
      </w:r>
      <w:r w:rsidR="001B6EFE" w:rsidRPr="006628D6">
        <w:rPr>
          <w:rFonts w:asciiTheme="minorHAnsi" w:hAnsiTheme="minorHAnsi" w:cs="Arial"/>
          <w:sz w:val="20"/>
          <w:szCs w:val="20"/>
        </w:rPr>
        <w:t xml:space="preserve"> 50101, §2.2</w:t>
      </w:r>
      <w:r w:rsidR="007B0CB6" w:rsidRPr="006628D6">
        <w:rPr>
          <w:rFonts w:asciiTheme="minorHAnsi" w:hAnsiTheme="minorHAnsi" w:cs="Arial"/>
          <w:sz w:val="20"/>
          <w:szCs w:val="20"/>
        </w:rPr>
        <w:t>, s</w:t>
      </w:r>
      <w:r w:rsidR="001B6EFE" w:rsidRPr="006628D6">
        <w:rPr>
          <w:rFonts w:asciiTheme="minorHAnsi" w:hAnsiTheme="minorHAnsi" w:cs="Arial"/>
          <w:sz w:val="20"/>
          <w:szCs w:val="20"/>
        </w:rPr>
        <w:t xml:space="preserve">uspected violations of </w:t>
      </w:r>
      <w:r w:rsidR="007B0CB6" w:rsidRPr="006628D6">
        <w:rPr>
          <w:rFonts w:asciiTheme="minorHAnsi" w:hAnsiTheme="minorHAnsi" w:cs="Arial"/>
          <w:sz w:val="20"/>
          <w:szCs w:val="20"/>
        </w:rPr>
        <w:t xml:space="preserve">university’s standards for </w:t>
      </w:r>
      <w:r w:rsidR="001B6EFE" w:rsidRPr="006628D6">
        <w:rPr>
          <w:rFonts w:asciiTheme="minorHAnsi" w:hAnsiTheme="minorHAnsi" w:cs="Arial"/>
          <w:sz w:val="20"/>
          <w:szCs w:val="20"/>
        </w:rPr>
        <w:t xml:space="preserve">academic integrity </w:t>
      </w:r>
      <w:r w:rsidR="007B0CB6" w:rsidRPr="006628D6">
        <w:rPr>
          <w:rFonts w:asciiTheme="minorHAnsi" w:hAnsiTheme="minorHAnsi" w:cs="Arial"/>
          <w:sz w:val="20"/>
          <w:szCs w:val="20"/>
        </w:rPr>
        <w:t xml:space="preserve">(including the </w:t>
      </w:r>
      <w:r w:rsidR="00D665D2" w:rsidRPr="006628D6">
        <w:rPr>
          <w:rFonts w:asciiTheme="minorHAnsi" w:hAnsiTheme="minorHAnsi" w:cs="Arial"/>
          <w:sz w:val="20"/>
          <w:szCs w:val="20"/>
        </w:rPr>
        <w:t>H</w:t>
      </w:r>
      <w:r w:rsidR="007B0CB6" w:rsidRPr="006628D6">
        <w:rPr>
          <w:rFonts w:asciiTheme="minorHAnsi" w:hAnsiTheme="minorHAnsi" w:cs="Arial"/>
          <w:sz w:val="20"/>
          <w:szCs w:val="20"/>
        </w:rPr>
        <w:t xml:space="preserve">onor </w:t>
      </w:r>
      <w:r w:rsidR="00D665D2" w:rsidRPr="006628D6">
        <w:rPr>
          <w:rFonts w:asciiTheme="minorHAnsi" w:hAnsiTheme="minorHAnsi" w:cs="Arial"/>
          <w:sz w:val="20"/>
          <w:szCs w:val="20"/>
        </w:rPr>
        <w:t>C</w:t>
      </w:r>
      <w:r w:rsidR="007B0CB6" w:rsidRPr="006628D6">
        <w:rPr>
          <w:rFonts w:asciiTheme="minorHAnsi" w:hAnsiTheme="minorHAnsi" w:cs="Arial"/>
          <w:sz w:val="20"/>
          <w:szCs w:val="20"/>
        </w:rPr>
        <w:t>ode)</w:t>
      </w:r>
      <w:r w:rsidR="001B6EFE" w:rsidRPr="006628D6">
        <w:rPr>
          <w:rFonts w:asciiTheme="minorHAnsi" w:hAnsiTheme="minorHAnsi" w:cs="Arial"/>
          <w:sz w:val="20"/>
          <w:szCs w:val="20"/>
        </w:rPr>
        <w:t xml:space="preserve"> will be referred to the Office of Student Conduct. Violators will </w:t>
      </w:r>
      <w:r w:rsidR="00141EC6" w:rsidRPr="006628D6">
        <w:rPr>
          <w:rFonts w:asciiTheme="minorHAnsi" w:hAnsiTheme="minorHAnsi" w:cs="Arial"/>
          <w:sz w:val="20"/>
          <w:szCs w:val="20"/>
        </w:rPr>
        <w:t xml:space="preserve">be disciplined in accordance with University </w:t>
      </w:r>
      <w:r w:rsidR="001B6EFE" w:rsidRPr="006628D6">
        <w:rPr>
          <w:rFonts w:asciiTheme="minorHAnsi" w:hAnsiTheme="minorHAnsi" w:cs="Arial"/>
          <w:sz w:val="20"/>
          <w:szCs w:val="20"/>
        </w:rPr>
        <w:t xml:space="preserve">policy, which may result in the student’s </w:t>
      </w:r>
      <w:r w:rsidR="00141EC6" w:rsidRPr="006628D6">
        <w:rPr>
          <w:rFonts w:asciiTheme="minorHAnsi" w:hAnsiTheme="minorHAnsi" w:cs="Arial"/>
          <w:sz w:val="20"/>
          <w:szCs w:val="20"/>
        </w:rPr>
        <w:t xml:space="preserve">suspension or </w:t>
      </w:r>
      <w:r w:rsidR="0091586E" w:rsidRPr="006628D6">
        <w:rPr>
          <w:rFonts w:asciiTheme="minorHAnsi" w:hAnsiTheme="minorHAnsi" w:cs="Arial"/>
          <w:sz w:val="20"/>
          <w:szCs w:val="20"/>
        </w:rPr>
        <w:t>expulsion from the Un</w:t>
      </w:r>
      <w:r w:rsidR="001B6EFE" w:rsidRPr="006628D6">
        <w:rPr>
          <w:rFonts w:asciiTheme="minorHAnsi" w:hAnsiTheme="minorHAnsi" w:cs="Arial"/>
          <w:sz w:val="20"/>
          <w:szCs w:val="20"/>
        </w:rPr>
        <w:t>iversity.</w:t>
      </w:r>
      <w:r w:rsidR="005B5668" w:rsidRPr="006628D6">
        <w:rPr>
          <w:rFonts w:asciiTheme="minorHAnsi" w:hAnsiTheme="minorHAnsi" w:cs="Arial"/>
          <w:sz w:val="20"/>
          <w:szCs w:val="20"/>
        </w:rPr>
        <w:t xml:space="preserve"> Additional information is available at </w:t>
      </w:r>
      <w:hyperlink r:id="rId20" w:history="1">
        <w:r w:rsidR="005B5668" w:rsidRPr="006628D6">
          <w:rPr>
            <w:rStyle w:val="Hyperlink"/>
            <w:rFonts w:asciiTheme="minorHAnsi" w:hAnsiTheme="minorHAnsi" w:cs="Arial"/>
            <w:sz w:val="20"/>
            <w:szCs w:val="20"/>
          </w:rPr>
          <w:t>https://www.uta.edu/conduct/</w:t>
        </w:r>
      </w:hyperlink>
      <w:r w:rsidR="005B5668" w:rsidRPr="006628D6">
        <w:rPr>
          <w:rFonts w:asciiTheme="minorHAnsi" w:hAnsiTheme="minorHAnsi" w:cs="Arial"/>
          <w:sz w:val="20"/>
          <w:szCs w:val="20"/>
        </w:rPr>
        <w:t xml:space="preserve">. </w:t>
      </w:r>
    </w:p>
    <w:p w14:paraId="769D0D3C" w14:textId="77777777" w:rsidR="0091586E" w:rsidRPr="006628D6" w:rsidRDefault="0091586E" w:rsidP="0091586E">
      <w:pPr>
        <w:rPr>
          <w:rFonts w:asciiTheme="minorHAnsi" w:hAnsiTheme="minorHAnsi" w:cs="Arial"/>
          <w:sz w:val="20"/>
          <w:szCs w:val="20"/>
        </w:rPr>
      </w:pPr>
    </w:p>
    <w:p w14:paraId="3398DF78" w14:textId="77777777" w:rsidR="00E72943" w:rsidRPr="006628D6" w:rsidRDefault="00786C2F" w:rsidP="00786C2F">
      <w:pPr>
        <w:rPr>
          <w:rFonts w:asciiTheme="minorHAnsi" w:hAnsiTheme="minorHAnsi" w:cs="Arial"/>
          <w:b/>
          <w:sz w:val="20"/>
          <w:szCs w:val="20"/>
          <w:u w:val="single"/>
        </w:rPr>
      </w:pPr>
      <w:r w:rsidRPr="006628D6">
        <w:rPr>
          <w:rFonts w:asciiTheme="minorHAnsi" w:hAnsiTheme="minorHAnsi" w:cs="Arial"/>
          <w:b/>
          <w:sz w:val="20"/>
          <w:szCs w:val="20"/>
          <w:u w:val="single"/>
        </w:rPr>
        <w:lastRenderedPageBreak/>
        <w:t xml:space="preserve">Electronic Communication: </w:t>
      </w:r>
    </w:p>
    <w:p w14:paraId="54CD245A" w14:textId="77777777" w:rsidR="00E72943" w:rsidRPr="006628D6" w:rsidRDefault="00E72943" w:rsidP="00786C2F">
      <w:pPr>
        <w:rPr>
          <w:rFonts w:asciiTheme="minorHAnsi" w:hAnsiTheme="minorHAnsi" w:cs="Arial"/>
          <w:b/>
          <w:sz w:val="20"/>
          <w:szCs w:val="20"/>
        </w:rPr>
      </w:pPr>
    </w:p>
    <w:p w14:paraId="68E7E9E0" w14:textId="77777777" w:rsidR="00786C2F" w:rsidRPr="006628D6" w:rsidRDefault="00786C2F" w:rsidP="00E72943">
      <w:pPr>
        <w:ind w:left="720"/>
        <w:rPr>
          <w:rFonts w:asciiTheme="minorHAnsi" w:hAnsiTheme="minorHAnsi" w:cs="Arial"/>
          <w:sz w:val="20"/>
          <w:szCs w:val="20"/>
        </w:rPr>
      </w:pPr>
      <w:r w:rsidRPr="006628D6">
        <w:rPr>
          <w:rFonts w:asciiTheme="minorHAnsi" w:hAnsiTheme="minorHAnsi" w:cs="Arial"/>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6628D6">
          <w:rPr>
            <w:rStyle w:val="Hyperlink"/>
            <w:rFonts w:asciiTheme="minorHAnsi" w:hAnsiTheme="minorHAnsi" w:cs="Arial"/>
            <w:sz w:val="20"/>
            <w:szCs w:val="20"/>
          </w:rPr>
          <w:t>http://www.uta.edu/oit/cs/email/mavmail.php</w:t>
        </w:r>
      </w:hyperlink>
      <w:r w:rsidRPr="006628D6">
        <w:rPr>
          <w:rFonts w:asciiTheme="minorHAnsi" w:hAnsiTheme="minorHAnsi" w:cs="Arial"/>
          <w:sz w:val="20"/>
          <w:szCs w:val="20"/>
        </w:rPr>
        <w:t>.</w:t>
      </w:r>
    </w:p>
    <w:p w14:paraId="1231BE67" w14:textId="77777777" w:rsidR="00786C2F" w:rsidRPr="006628D6" w:rsidRDefault="00786C2F" w:rsidP="00786C2F">
      <w:pPr>
        <w:rPr>
          <w:rFonts w:asciiTheme="minorHAnsi" w:hAnsiTheme="minorHAnsi" w:cs="Arial"/>
          <w:sz w:val="20"/>
          <w:szCs w:val="20"/>
        </w:rPr>
      </w:pPr>
    </w:p>
    <w:p w14:paraId="285A17BF" w14:textId="77777777" w:rsidR="00E72943" w:rsidRPr="006628D6" w:rsidRDefault="00DB0995" w:rsidP="00786C2F">
      <w:pPr>
        <w:rPr>
          <w:rFonts w:asciiTheme="minorHAnsi" w:hAnsiTheme="minorHAnsi" w:cs="Arial"/>
          <w:sz w:val="20"/>
          <w:szCs w:val="20"/>
          <w:u w:val="single"/>
        </w:rPr>
      </w:pPr>
      <w:r w:rsidRPr="006628D6">
        <w:rPr>
          <w:rFonts w:asciiTheme="minorHAnsi" w:hAnsiTheme="minorHAnsi" w:cs="Arial"/>
          <w:b/>
          <w:sz w:val="20"/>
          <w:szCs w:val="20"/>
          <w:u w:val="single"/>
        </w:rPr>
        <w:t>Campus Carry:</w:t>
      </w:r>
      <w:r w:rsidRPr="006628D6">
        <w:rPr>
          <w:rFonts w:asciiTheme="minorHAnsi" w:hAnsiTheme="minorHAnsi" w:cs="Arial"/>
          <w:sz w:val="20"/>
          <w:szCs w:val="20"/>
          <w:u w:val="single"/>
        </w:rPr>
        <w:t xml:space="preserve">  </w:t>
      </w:r>
    </w:p>
    <w:p w14:paraId="36FEB5B0" w14:textId="77777777" w:rsidR="00E72943" w:rsidRPr="006628D6" w:rsidRDefault="00E72943" w:rsidP="00786C2F">
      <w:pPr>
        <w:rPr>
          <w:rFonts w:asciiTheme="minorHAnsi" w:hAnsiTheme="minorHAnsi" w:cs="Arial"/>
          <w:sz w:val="20"/>
          <w:szCs w:val="20"/>
        </w:rPr>
      </w:pPr>
    </w:p>
    <w:p w14:paraId="400CD025" w14:textId="77777777" w:rsidR="00DB0995" w:rsidRPr="006628D6" w:rsidRDefault="00DB0995" w:rsidP="00E72943">
      <w:pPr>
        <w:ind w:left="720"/>
        <w:rPr>
          <w:rFonts w:asciiTheme="minorHAnsi" w:hAnsiTheme="minorHAnsi" w:cs="Arial"/>
          <w:sz w:val="20"/>
          <w:szCs w:val="20"/>
        </w:rPr>
      </w:pPr>
      <w:r w:rsidRPr="006628D6">
        <w:rPr>
          <w:rFonts w:asciiTheme="minorHAnsi" w:hAnsiTheme="minorHAnsi" w:cs="Arial"/>
          <w:sz w:val="20"/>
          <w:szCs w:val="20"/>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6628D6">
          <w:rPr>
            <w:rStyle w:val="Hyperlink"/>
            <w:rFonts w:asciiTheme="minorHAnsi" w:hAnsiTheme="minorHAnsi" w:cs="Arial"/>
            <w:sz w:val="20"/>
            <w:szCs w:val="20"/>
          </w:rPr>
          <w:t>http://www.uta.edu/news/info/campus-carry/</w:t>
        </w:r>
      </w:hyperlink>
    </w:p>
    <w:p w14:paraId="30D7AA69" w14:textId="77777777" w:rsidR="00DB0995" w:rsidRPr="006628D6" w:rsidRDefault="00DB0995" w:rsidP="00786C2F">
      <w:pPr>
        <w:rPr>
          <w:rFonts w:asciiTheme="minorHAnsi" w:hAnsiTheme="minorHAnsi" w:cs="Arial"/>
          <w:sz w:val="20"/>
          <w:szCs w:val="20"/>
        </w:rPr>
      </w:pPr>
    </w:p>
    <w:p w14:paraId="6D791BFE" w14:textId="77777777" w:rsidR="00E72943" w:rsidRPr="006628D6" w:rsidRDefault="00786C2F" w:rsidP="00786C2F">
      <w:pPr>
        <w:autoSpaceDE w:val="0"/>
        <w:autoSpaceDN w:val="0"/>
        <w:adjustRightInd w:val="0"/>
        <w:rPr>
          <w:rFonts w:asciiTheme="minorHAnsi" w:hAnsiTheme="minorHAnsi" w:cs="Arial"/>
          <w:b/>
          <w:sz w:val="20"/>
          <w:szCs w:val="20"/>
          <w:u w:val="single"/>
        </w:rPr>
      </w:pPr>
      <w:r w:rsidRPr="006628D6">
        <w:rPr>
          <w:rFonts w:asciiTheme="minorHAnsi" w:hAnsiTheme="minorHAnsi" w:cs="Arial"/>
          <w:b/>
          <w:sz w:val="20"/>
          <w:szCs w:val="20"/>
          <w:u w:val="single"/>
        </w:rPr>
        <w:t xml:space="preserve">Student Feedback Survey: </w:t>
      </w:r>
    </w:p>
    <w:p w14:paraId="7196D064" w14:textId="77777777" w:rsidR="00E72943" w:rsidRPr="006628D6" w:rsidRDefault="00E72943" w:rsidP="00786C2F">
      <w:pPr>
        <w:autoSpaceDE w:val="0"/>
        <w:autoSpaceDN w:val="0"/>
        <w:adjustRightInd w:val="0"/>
        <w:rPr>
          <w:rFonts w:asciiTheme="minorHAnsi" w:hAnsiTheme="minorHAnsi" w:cs="Arial"/>
          <w:b/>
          <w:sz w:val="20"/>
          <w:szCs w:val="20"/>
        </w:rPr>
      </w:pPr>
    </w:p>
    <w:p w14:paraId="035B283A" w14:textId="77777777" w:rsidR="00786C2F" w:rsidRPr="006628D6" w:rsidRDefault="00786C2F" w:rsidP="00E72943">
      <w:pPr>
        <w:autoSpaceDE w:val="0"/>
        <w:autoSpaceDN w:val="0"/>
        <w:adjustRightInd w:val="0"/>
        <w:ind w:left="720"/>
        <w:rPr>
          <w:rFonts w:asciiTheme="minorHAnsi" w:hAnsiTheme="minorHAnsi" w:cs="Arial"/>
          <w:sz w:val="20"/>
          <w:szCs w:val="20"/>
        </w:rPr>
      </w:pPr>
      <w:r w:rsidRPr="006628D6">
        <w:rPr>
          <w:rFonts w:asciiTheme="minorHAnsi" w:hAnsiTheme="minorHAnsi" w:cs="Arial"/>
          <w:bCs/>
          <w:sz w:val="20"/>
          <w:szCs w:val="20"/>
        </w:rPr>
        <w:t xml:space="preserve">At the end of each term, students enrolled in </w:t>
      </w:r>
      <w:r w:rsidR="003D5A87" w:rsidRPr="006628D6">
        <w:rPr>
          <w:rFonts w:asciiTheme="minorHAnsi" w:hAnsiTheme="minorHAnsi" w:cs="Arial"/>
          <w:bCs/>
          <w:sz w:val="20"/>
          <w:szCs w:val="20"/>
        </w:rPr>
        <w:t xml:space="preserve">face-to-face and online </w:t>
      </w:r>
      <w:r w:rsidRPr="006628D6">
        <w:rPr>
          <w:rFonts w:asciiTheme="minorHAnsi" w:hAnsiTheme="minorHAnsi" w:cs="Arial"/>
          <w:bCs/>
          <w:sz w:val="20"/>
          <w:szCs w:val="20"/>
        </w:rPr>
        <w:t xml:space="preserve">classes categorized as “lecture,” “seminar,” or “laboratory” </w:t>
      </w:r>
      <w:r w:rsidR="003D5A87" w:rsidRPr="006628D6">
        <w:rPr>
          <w:rFonts w:asciiTheme="minorHAnsi" w:hAnsiTheme="minorHAnsi" w:cs="Arial"/>
          <w:bCs/>
          <w:sz w:val="20"/>
          <w:szCs w:val="20"/>
        </w:rPr>
        <w:t>are</w:t>
      </w:r>
      <w:r w:rsidRPr="006628D6">
        <w:rPr>
          <w:rFonts w:asciiTheme="minorHAnsi" w:hAnsiTheme="minorHAnsi" w:cs="Arial"/>
          <w:bCs/>
          <w:sz w:val="20"/>
          <w:szCs w:val="20"/>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sidRPr="006628D6">
        <w:rPr>
          <w:rFonts w:asciiTheme="minorHAnsi" w:hAnsiTheme="minorHAnsi" w:cs="Arial"/>
          <w:bCs/>
          <w:sz w:val="20"/>
          <w:szCs w:val="20"/>
        </w:rPr>
        <w:t xml:space="preserve">via the </w:t>
      </w:r>
      <w:r w:rsidRPr="006628D6">
        <w:rPr>
          <w:rFonts w:asciiTheme="minorHAnsi" w:hAnsiTheme="minorHAnsi" w:cs="Arial"/>
          <w:bCs/>
          <w:sz w:val="20"/>
          <w:szCs w:val="20"/>
        </w:rPr>
        <w:t xml:space="preserve">SFS database is aggregated with that of other students enrolled in the course. </w:t>
      </w:r>
      <w:r w:rsidR="003D5A87" w:rsidRPr="006628D6">
        <w:rPr>
          <w:rFonts w:asciiTheme="minorHAnsi" w:hAnsiTheme="minorHAnsi" w:cs="Arial"/>
          <w:bCs/>
          <w:sz w:val="20"/>
          <w:szCs w:val="20"/>
        </w:rPr>
        <w:t xml:space="preserve"> Students’ anonymity will be protected to the extent that the law allows. </w:t>
      </w:r>
      <w:r w:rsidRPr="006628D6">
        <w:rPr>
          <w:rFonts w:asciiTheme="minorHAnsi" w:hAnsiTheme="minorHAnsi" w:cs="Arial"/>
          <w:bCs/>
          <w:sz w:val="20"/>
          <w:szCs w:val="20"/>
        </w:rPr>
        <w:t>UT Arlington’s effort to solicit, gather, tabulate, and publish student feedback is required by state law</w:t>
      </w:r>
      <w:r w:rsidR="003D5A87" w:rsidRPr="006628D6">
        <w:rPr>
          <w:rFonts w:asciiTheme="minorHAnsi" w:hAnsiTheme="minorHAnsi" w:cs="Arial"/>
          <w:bCs/>
          <w:sz w:val="20"/>
          <w:szCs w:val="20"/>
        </w:rPr>
        <w:t xml:space="preserve"> and aggregate results are posted online. Data from SFS is also used for faculty and program evaluations. </w:t>
      </w:r>
      <w:r w:rsidRPr="006628D6">
        <w:rPr>
          <w:rFonts w:asciiTheme="minorHAnsi" w:hAnsiTheme="minorHAnsi" w:cs="Arial"/>
          <w:bCs/>
          <w:sz w:val="20"/>
          <w:szCs w:val="20"/>
        </w:rPr>
        <w:t xml:space="preserve">For more information, visit </w:t>
      </w:r>
      <w:hyperlink r:id="rId23" w:history="1">
        <w:r w:rsidRPr="006628D6">
          <w:rPr>
            <w:rStyle w:val="Hyperlink"/>
            <w:rFonts w:asciiTheme="minorHAnsi" w:hAnsiTheme="minorHAnsi" w:cs="Arial"/>
            <w:bCs/>
            <w:sz w:val="20"/>
            <w:szCs w:val="20"/>
          </w:rPr>
          <w:t>http://www.uta.edu/sfs</w:t>
        </w:r>
      </w:hyperlink>
      <w:r w:rsidRPr="006628D6">
        <w:rPr>
          <w:rFonts w:asciiTheme="minorHAnsi" w:hAnsiTheme="minorHAnsi" w:cs="Arial"/>
          <w:bCs/>
          <w:sz w:val="20"/>
          <w:szCs w:val="20"/>
        </w:rPr>
        <w:t>.</w:t>
      </w:r>
    </w:p>
    <w:p w14:paraId="34FF1C98" w14:textId="77777777" w:rsidR="00786C2F" w:rsidRPr="006628D6" w:rsidRDefault="00786C2F" w:rsidP="00786C2F">
      <w:pPr>
        <w:rPr>
          <w:rFonts w:asciiTheme="minorHAnsi" w:hAnsiTheme="minorHAnsi" w:cs="Arial"/>
          <w:b/>
          <w:bCs/>
          <w:sz w:val="20"/>
          <w:szCs w:val="20"/>
        </w:rPr>
      </w:pPr>
    </w:p>
    <w:p w14:paraId="31ADF8B2" w14:textId="77777777" w:rsidR="00E72943" w:rsidRPr="006628D6" w:rsidRDefault="00786C2F" w:rsidP="00786C2F">
      <w:pPr>
        <w:rPr>
          <w:rFonts w:asciiTheme="minorHAnsi" w:hAnsiTheme="minorHAnsi" w:cs="Arial"/>
          <w:bCs/>
          <w:sz w:val="20"/>
          <w:szCs w:val="20"/>
          <w:u w:val="single"/>
        </w:rPr>
      </w:pPr>
      <w:r w:rsidRPr="006628D6">
        <w:rPr>
          <w:rFonts w:asciiTheme="minorHAnsi" w:hAnsiTheme="minorHAnsi" w:cs="Arial"/>
          <w:b/>
          <w:bCs/>
          <w:sz w:val="20"/>
          <w:szCs w:val="20"/>
          <w:u w:val="single"/>
        </w:rPr>
        <w:t>Emergency Exit Procedures:</w:t>
      </w:r>
      <w:r w:rsidRPr="006628D6">
        <w:rPr>
          <w:rFonts w:asciiTheme="minorHAnsi" w:hAnsiTheme="minorHAnsi" w:cs="Arial"/>
          <w:bCs/>
          <w:sz w:val="20"/>
          <w:szCs w:val="20"/>
          <w:u w:val="single"/>
        </w:rPr>
        <w:t xml:space="preserve"> </w:t>
      </w:r>
    </w:p>
    <w:p w14:paraId="6D072C0D" w14:textId="77777777" w:rsidR="00E72943" w:rsidRPr="006628D6" w:rsidRDefault="00E72943" w:rsidP="00786C2F">
      <w:pPr>
        <w:rPr>
          <w:rFonts w:asciiTheme="minorHAnsi" w:hAnsiTheme="minorHAnsi" w:cs="Arial"/>
          <w:bCs/>
          <w:sz w:val="20"/>
          <w:szCs w:val="20"/>
        </w:rPr>
      </w:pPr>
    </w:p>
    <w:p w14:paraId="0F35A99C" w14:textId="77777777" w:rsidR="00786C2F" w:rsidRPr="006628D6" w:rsidRDefault="00786C2F" w:rsidP="00A13E07">
      <w:pPr>
        <w:ind w:left="720"/>
        <w:rPr>
          <w:rFonts w:asciiTheme="minorHAnsi" w:hAnsiTheme="minorHAnsi" w:cs="Arial"/>
          <w:sz w:val="20"/>
          <w:szCs w:val="20"/>
        </w:rPr>
      </w:pPr>
      <w:r w:rsidRPr="006628D6">
        <w:rPr>
          <w:rFonts w:asciiTheme="minorHAnsi" w:hAnsiTheme="minorHAnsi" w:cs="Arial"/>
          <w:sz w:val="20"/>
          <w:szCs w:val="20"/>
        </w:rPr>
        <w:t>Should we experience an emergency event that requires us to vacate the building, students should exit the room a</w:t>
      </w:r>
      <w:r w:rsidR="00E72943" w:rsidRPr="006628D6">
        <w:rPr>
          <w:rFonts w:asciiTheme="minorHAnsi" w:hAnsiTheme="minorHAnsi" w:cs="Arial"/>
          <w:sz w:val="20"/>
          <w:szCs w:val="20"/>
        </w:rPr>
        <w:t>nd move toward the nearest exit.  The appropriate exits will be identified at the beginning of the semester.</w:t>
      </w:r>
      <w:r w:rsidR="0006233D" w:rsidRPr="006628D6">
        <w:rPr>
          <w:rFonts w:asciiTheme="minorHAnsi" w:hAnsiTheme="minorHAnsi" w:cs="Arial"/>
          <w:sz w:val="20"/>
          <w:szCs w:val="20"/>
        </w:rPr>
        <w:t xml:space="preserve">  </w:t>
      </w:r>
      <w:r w:rsidRPr="006628D6">
        <w:rPr>
          <w:rFonts w:asciiTheme="minorHAnsi" w:hAnsiTheme="minorHAnsi" w:cs="Arial"/>
          <w:sz w:val="20"/>
          <w:szCs w:val="20"/>
        </w:rPr>
        <w:t xml:space="preserve">When exiting </w:t>
      </w:r>
      <w:r w:rsidRPr="00CC798B">
        <w:rPr>
          <w:rFonts w:asciiTheme="minorHAnsi" w:hAnsiTheme="minorHAnsi" w:cs="Arial"/>
          <w:sz w:val="20"/>
          <w:szCs w:val="20"/>
        </w:rPr>
        <w:t xml:space="preserve">the building during an emergency, one should never take an elevator but should use the stairwells. </w:t>
      </w:r>
      <w:r w:rsidR="00B950A9" w:rsidRPr="00CC798B">
        <w:rPr>
          <w:rFonts w:asciiTheme="minorHAnsi" w:hAnsiTheme="minorHAnsi" w:cs="Arial"/>
          <w:i/>
          <w:sz w:val="20"/>
          <w:szCs w:val="20"/>
        </w:rPr>
        <w:t>The stairwells are down the hall to either side of the classroom.</w:t>
      </w:r>
      <w:r w:rsidR="00B950A9" w:rsidRPr="00CC798B">
        <w:rPr>
          <w:rFonts w:asciiTheme="minorHAnsi" w:hAnsiTheme="minorHAnsi" w:cs="Arial"/>
          <w:sz w:val="20"/>
          <w:szCs w:val="20"/>
        </w:rPr>
        <w:t xml:space="preserve"> </w:t>
      </w:r>
      <w:r w:rsidRPr="00CC798B">
        <w:rPr>
          <w:rFonts w:asciiTheme="minorHAnsi" w:hAnsiTheme="minorHAnsi" w:cs="Arial"/>
          <w:sz w:val="20"/>
          <w:szCs w:val="20"/>
        </w:rPr>
        <w:t>Faculty members and instructional staff will assist students in selecting the safest</w:t>
      </w:r>
      <w:r w:rsidRPr="006628D6">
        <w:rPr>
          <w:rFonts w:asciiTheme="minorHAnsi" w:hAnsiTheme="minorHAnsi" w:cs="Arial"/>
          <w:sz w:val="20"/>
          <w:szCs w:val="20"/>
        </w:rPr>
        <w:t xml:space="preserve"> route for evacuation and will make arrangements to assist individuals with disabilities.</w:t>
      </w:r>
      <w:r w:rsidR="00FA33D3" w:rsidRPr="006628D6">
        <w:rPr>
          <w:rFonts w:asciiTheme="minorHAnsi" w:hAnsiTheme="minorHAnsi" w:cs="Arial"/>
          <w:color w:val="FF0000"/>
          <w:sz w:val="20"/>
          <w:szCs w:val="20"/>
        </w:rPr>
        <w:t xml:space="preserve"> </w:t>
      </w:r>
      <w:r w:rsidR="0006233D" w:rsidRPr="006628D6">
        <w:rPr>
          <w:rFonts w:asciiTheme="minorHAnsi" w:hAnsiTheme="minorHAnsi" w:cs="Arial"/>
          <w:sz w:val="20"/>
          <w:szCs w:val="20"/>
        </w:rPr>
        <w:t>General e</w:t>
      </w:r>
      <w:r w:rsidR="00FA33D3" w:rsidRPr="006628D6">
        <w:rPr>
          <w:rFonts w:asciiTheme="minorHAnsi" w:hAnsiTheme="minorHAnsi" w:cs="Arial"/>
          <w:sz w:val="20"/>
          <w:szCs w:val="20"/>
        </w:rPr>
        <w:t xml:space="preserve">vacuation plans may be found at </w:t>
      </w:r>
      <w:hyperlink r:id="rId24" w:history="1">
        <w:r w:rsidR="00FA33D3" w:rsidRPr="006628D6">
          <w:rPr>
            <w:rStyle w:val="Hyperlink"/>
            <w:rFonts w:asciiTheme="minorHAnsi" w:hAnsiTheme="minorHAnsi" w:cs="Arial"/>
            <w:color w:val="auto"/>
            <w:sz w:val="20"/>
            <w:szCs w:val="20"/>
          </w:rPr>
          <w:t>http://www.uta.edu/campus-ops/ehs/fire/Evac_Maps_Buildings.php</w:t>
        </w:r>
      </w:hyperlink>
      <w:r w:rsidR="00FA33D3" w:rsidRPr="006628D6">
        <w:rPr>
          <w:rFonts w:asciiTheme="minorHAnsi" w:hAnsiTheme="minorHAnsi" w:cs="Arial"/>
          <w:sz w:val="20"/>
          <w:szCs w:val="20"/>
        </w:rPr>
        <w:t xml:space="preserve">. </w:t>
      </w:r>
    </w:p>
    <w:p w14:paraId="48A21919" w14:textId="77777777" w:rsidR="00F162AA" w:rsidRPr="006628D6" w:rsidRDefault="00F162AA" w:rsidP="00786C2F">
      <w:pPr>
        <w:rPr>
          <w:rFonts w:asciiTheme="minorHAnsi" w:hAnsiTheme="minorHAnsi" w:cs="Arial"/>
          <w:sz w:val="20"/>
          <w:szCs w:val="20"/>
        </w:rPr>
      </w:pPr>
    </w:p>
    <w:p w14:paraId="4D46E36F" w14:textId="77777777" w:rsidR="00805DDE" w:rsidRPr="006628D6" w:rsidRDefault="00805DDE" w:rsidP="00A13E07">
      <w:pPr>
        <w:ind w:left="720"/>
        <w:rPr>
          <w:rFonts w:asciiTheme="minorHAnsi" w:hAnsiTheme="minorHAnsi" w:cs="Arial"/>
          <w:sz w:val="20"/>
          <w:szCs w:val="20"/>
        </w:rPr>
      </w:pPr>
      <w:r w:rsidRPr="006628D6">
        <w:rPr>
          <w:rFonts w:asciiTheme="minorHAnsi" w:hAnsiTheme="minorHAnsi" w:cs="Arial"/>
          <w:sz w:val="20"/>
          <w:szCs w:val="20"/>
        </w:rPr>
        <w:t xml:space="preserve">Students </w:t>
      </w:r>
      <w:r w:rsidR="00A13E07" w:rsidRPr="006628D6">
        <w:rPr>
          <w:rFonts w:asciiTheme="minorHAnsi" w:hAnsiTheme="minorHAnsi" w:cs="Arial"/>
          <w:sz w:val="20"/>
          <w:szCs w:val="20"/>
        </w:rPr>
        <w:t>are</w:t>
      </w:r>
      <w:r w:rsidRPr="006628D6">
        <w:rPr>
          <w:rFonts w:asciiTheme="minorHAnsi" w:hAnsiTheme="minorHAnsi" w:cs="Arial"/>
          <w:sz w:val="20"/>
          <w:szCs w:val="20"/>
        </w:rPr>
        <w:t xml:space="preserve"> encouraged to subscribe to the MavAlert system </w:t>
      </w:r>
      <w:r w:rsidR="00A85FC4" w:rsidRPr="006628D6">
        <w:rPr>
          <w:rFonts w:asciiTheme="minorHAnsi" w:hAnsiTheme="minorHAnsi" w:cs="Arial"/>
          <w:sz w:val="20"/>
          <w:szCs w:val="20"/>
        </w:rPr>
        <w:t xml:space="preserve">that </w:t>
      </w:r>
      <w:r w:rsidRPr="006628D6">
        <w:rPr>
          <w:rFonts w:asciiTheme="minorHAnsi" w:hAnsiTheme="minorHAnsi" w:cs="Arial"/>
          <w:sz w:val="20"/>
          <w:szCs w:val="20"/>
        </w:rPr>
        <w:t>will send information in case of an emergency to their cell phones</w:t>
      </w:r>
      <w:r w:rsidR="007E422D" w:rsidRPr="006628D6">
        <w:rPr>
          <w:rFonts w:asciiTheme="minorHAnsi" w:hAnsiTheme="minorHAnsi" w:cs="Arial"/>
          <w:sz w:val="20"/>
          <w:szCs w:val="20"/>
        </w:rPr>
        <w:t xml:space="preserve"> or email accounts</w:t>
      </w:r>
      <w:r w:rsidRPr="006628D6">
        <w:rPr>
          <w:rFonts w:asciiTheme="minorHAnsi" w:hAnsiTheme="minorHAnsi" w:cs="Arial"/>
          <w:sz w:val="20"/>
          <w:szCs w:val="20"/>
        </w:rPr>
        <w:t xml:space="preserve">. Anyone can subscribe at </w:t>
      </w:r>
      <w:hyperlink r:id="rId25" w:history="1">
        <w:r w:rsidR="007E422D" w:rsidRPr="006628D6">
          <w:rPr>
            <w:rStyle w:val="Hyperlink"/>
            <w:rFonts w:asciiTheme="minorHAnsi" w:hAnsiTheme="minorHAnsi" w:cs="Arial"/>
            <w:color w:val="auto"/>
            <w:sz w:val="20"/>
            <w:szCs w:val="20"/>
          </w:rPr>
          <w:t>https://mavalert.uta.edu/</w:t>
        </w:r>
      </w:hyperlink>
      <w:r w:rsidR="007E422D" w:rsidRPr="006628D6">
        <w:rPr>
          <w:rFonts w:asciiTheme="minorHAnsi" w:hAnsiTheme="minorHAnsi" w:cs="Arial"/>
          <w:sz w:val="20"/>
          <w:szCs w:val="20"/>
        </w:rPr>
        <w:t xml:space="preserve"> or </w:t>
      </w:r>
      <w:hyperlink r:id="rId26" w:history="1">
        <w:r w:rsidR="007E422D" w:rsidRPr="006628D6">
          <w:rPr>
            <w:rStyle w:val="Hyperlink"/>
            <w:rFonts w:asciiTheme="minorHAnsi" w:hAnsiTheme="minorHAnsi" w:cs="Arial"/>
            <w:color w:val="auto"/>
            <w:sz w:val="20"/>
            <w:szCs w:val="20"/>
          </w:rPr>
          <w:t>https://mavalert.uta.edu/register.php</w:t>
        </w:r>
      </w:hyperlink>
    </w:p>
    <w:p w14:paraId="6BD18F9B" w14:textId="77777777" w:rsidR="00786C2F" w:rsidRDefault="00786C2F" w:rsidP="00786C2F">
      <w:pPr>
        <w:rPr>
          <w:rFonts w:asciiTheme="minorHAnsi" w:hAnsiTheme="minorHAnsi" w:cs="Arial"/>
          <w:color w:val="FF0000"/>
          <w:sz w:val="20"/>
          <w:szCs w:val="20"/>
        </w:rPr>
      </w:pPr>
    </w:p>
    <w:p w14:paraId="238601FE" w14:textId="77777777" w:rsidR="0048437E" w:rsidRDefault="0048437E" w:rsidP="0016052E">
      <w:pPr>
        <w:rPr>
          <w:rFonts w:asciiTheme="minorHAnsi" w:hAnsiTheme="minorHAnsi" w:cs="Arial"/>
          <w:b/>
          <w:bCs/>
          <w:sz w:val="20"/>
          <w:szCs w:val="20"/>
          <w:u w:val="single"/>
        </w:rPr>
      </w:pPr>
    </w:p>
    <w:p w14:paraId="66CB0EE6" w14:textId="77777777" w:rsidR="00A13E07" w:rsidRPr="006628D6" w:rsidRDefault="0016052E" w:rsidP="0016052E">
      <w:pPr>
        <w:rPr>
          <w:rFonts w:asciiTheme="minorHAnsi" w:hAnsiTheme="minorHAnsi" w:cs="Arial"/>
          <w:bCs/>
          <w:color w:val="FF0000"/>
          <w:sz w:val="20"/>
          <w:szCs w:val="20"/>
          <w:u w:val="single"/>
        </w:rPr>
      </w:pPr>
      <w:r w:rsidRPr="006628D6">
        <w:rPr>
          <w:rFonts w:asciiTheme="minorHAnsi" w:hAnsiTheme="minorHAnsi" w:cs="Arial"/>
          <w:b/>
          <w:bCs/>
          <w:sz w:val="20"/>
          <w:szCs w:val="20"/>
          <w:u w:val="single"/>
        </w:rPr>
        <w:t>Student Support Services</w:t>
      </w:r>
      <w:r w:rsidRPr="006628D6">
        <w:rPr>
          <w:rFonts w:asciiTheme="minorHAnsi" w:hAnsiTheme="minorHAnsi" w:cs="Arial"/>
          <w:sz w:val="20"/>
          <w:szCs w:val="20"/>
          <w:u w:val="single"/>
        </w:rPr>
        <w:t>:</w:t>
      </w:r>
      <w:r w:rsidRPr="006628D6">
        <w:rPr>
          <w:rFonts w:asciiTheme="minorHAnsi" w:hAnsiTheme="minorHAnsi" w:cs="Arial"/>
          <w:b/>
          <w:bCs/>
          <w:sz w:val="20"/>
          <w:szCs w:val="20"/>
          <w:u w:val="single"/>
        </w:rPr>
        <w:t xml:space="preserve"> </w:t>
      </w:r>
    </w:p>
    <w:p w14:paraId="0F3CABC7" w14:textId="77777777" w:rsidR="00A13E07" w:rsidRPr="006628D6" w:rsidRDefault="00A13E07" w:rsidP="0016052E">
      <w:pPr>
        <w:rPr>
          <w:rFonts w:asciiTheme="minorHAnsi" w:hAnsiTheme="minorHAnsi" w:cs="Arial"/>
          <w:bCs/>
          <w:color w:val="FF0000"/>
          <w:sz w:val="20"/>
          <w:szCs w:val="20"/>
        </w:rPr>
      </w:pPr>
    </w:p>
    <w:p w14:paraId="3DDA4BBD" w14:textId="77777777" w:rsidR="007E422D" w:rsidRPr="006628D6" w:rsidRDefault="009E4D0C" w:rsidP="00A13E07">
      <w:pPr>
        <w:ind w:left="720"/>
        <w:rPr>
          <w:rFonts w:asciiTheme="minorHAnsi" w:hAnsiTheme="minorHAnsi" w:cstheme="minorBidi"/>
          <w:b/>
          <w:bCs/>
          <w:color w:val="0000FF"/>
          <w:sz w:val="20"/>
          <w:szCs w:val="20"/>
        </w:rPr>
      </w:pPr>
      <w:r w:rsidRPr="006628D6">
        <w:rPr>
          <w:rFonts w:asciiTheme="minorHAnsi" w:hAnsiTheme="minorHAnsi" w:cs="Arial"/>
          <w:sz w:val="20"/>
          <w:szCs w:val="20"/>
        </w:rPr>
        <w:t>UT</w:t>
      </w:r>
      <w:r w:rsidR="0016052E" w:rsidRPr="006628D6">
        <w:rPr>
          <w:rFonts w:asciiTheme="minorHAnsi" w:hAnsiTheme="minorHAnsi" w:cs="Arial"/>
          <w:sz w:val="20"/>
          <w:szCs w:val="20"/>
        </w:rPr>
        <w:t xml:space="preserve"> Arlington provides a variety of resources and programs designed to help students develop academic skills, deal with personal situations, and better understand concepts and information related to their courses. </w:t>
      </w:r>
      <w:r w:rsidRPr="006628D6">
        <w:rPr>
          <w:rFonts w:asciiTheme="minorHAnsi" w:hAnsiTheme="minorHAnsi" w:cs="Arial"/>
          <w:sz w:val="20"/>
          <w:szCs w:val="20"/>
        </w:rPr>
        <w:t>R</w:t>
      </w:r>
      <w:r w:rsidR="0016052E" w:rsidRPr="006628D6">
        <w:rPr>
          <w:rFonts w:asciiTheme="minorHAnsi" w:hAnsiTheme="minorHAnsi" w:cs="Arial"/>
          <w:sz w:val="20"/>
          <w:szCs w:val="20"/>
        </w:rPr>
        <w:t xml:space="preserve">esources include </w:t>
      </w:r>
      <w:hyperlink r:id="rId27" w:history="1">
        <w:r w:rsidR="0016052E" w:rsidRPr="006628D6">
          <w:rPr>
            <w:rStyle w:val="Hyperlink"/>
            <w:rFonts w:asciiTheme="minorHAnsi" w:hAnsiTheme="minorHAnsi" w:cs="Arial"/>
            <w:sz w:val="20"/>
            <w:szCs w:val="20"/>
          </w:rPr>
          <w:t>tutoring</w:t>
        </w:r>
      </w:hyperlink>
      <w:r w:rsidR="0016052E" w:rsidRPr="006628D6">
        <w:rPr>
          <w:rFonts w:asciiTheme="minorHAnsi" w:hAnsiTheme="minorHAnsi" w:cs="Arial"/>
          <w:sz w:val="20"/>
          <w:szCs w:val="20"/>
        </w:rPr>
        <w:t xml:space="preserve">, </w:t>
      </w:r>
      <w:hyperlink r:id="rId28" w:history="1">
        <w:r w:rsidR="0016052E" w:rsidRPr="006628D6">
          <w:rPr>
            <w:rStyle w:val="Hyperlink"/>
            <w:rFonts w:asciiTheme="minorHAnsi" w:hAnsiTheme="minorHAnsi" w:cs="Arial"/>
            <w:sz w:val="20"/>
            <w:szCs w:val="20"/>
          </w:rPr>
          <w:t>major-based learning centers</w:t>
        </w:r>
      </w:hyperlink>
      <w:r w:rsidR="0016052E" w:rsidRPr="006628D6">
        <w:rPr>
          <w:rFonts w:asciiTheme="minorHAnsi" w:hAnsiTheme="minorHAnsi" w:cs="Arial"/>
          <w:sz w:val="20"/>
          <w:szCs w:val="20"/>
        </w:rPr>
        <w:t>, developmental education</w:t>
      </w:r>
      <w:r w:rsidR="00531B24" w:rsidRPr="006628D6">
        <w:rPr>
          <w:rFonts w:asciiTheme="minorHAnsi" w:hAnsiTheme="minorHAnsi" w:cs="Arial"/>
          <w:sz w:val="20"/>
          <w:szCs w:val="20"/>
        </w:rPr>
        <w:t xml:space="preserve">, </w:t>
      </w:r>
      <w:hyperlink r:id="rId29" w:history="1">
        <w:r w:rsidR="0016052E" w:rsidRPr="006628D6">
          <w:rPr>
            <w:rStyle w:val="Hyperlink"/>
            <w:rFonts w:asciiTheme="minorHAnsi" w:hAnsiTheme="minorHAnsi" w:cs="Arial"/>
            <w:sz w:val="20"/>
            <w:szCs w:val="20"/>
          </w:rPr>
          <w:t>advising and mentoring</w:t>
        </w:r>
      </w:hyperlink>
      <w:r w:rsidR="0016052E" w:rsidRPr="006628D6">
        <w:rPr>
          <w:rFonts w:asciiTheme="minorHAnsi" w:hAnsiTheme="minorHAnsi" w:cs="Arial"/>
          <w:sz w:val="20"/>
          <w:szCs w:val="20"/>
        </w:rPr>
        <w:t xml:space="preserve">, personal counseling, and </w:t>
      </w:r>
      <w:hyperlink r:id="rId30" w:history="1">
        <w:r w:rsidR="0016052E" w:rsidRPr="006628D6">
          <w:rPr>
            <w:rStyle w:val="Hyperlink"/>
            <w:rFonts w:asciiTheme="minorHAnsi" w:hAnsiTheme="minorHAnsi" w:cs="Arial"/>
            <w:sz w:val="20"/>
            <w:szCs w:val="20"/>
          </w:rPr>
          <w:t>federally funded programs</w:t>
        </w:r>
      </w:hyperlink>
      <w:r w:rsidR="0016052E" w:rsidRPr="006628D6">
        <w:rPr>
          <w:rFonts w:asciiTheme="minorHAnsi" w:hAnsiTheme="minorHAnsi" w:cs="Arial"/>
          <w:sz w:val="20"/>
          <w:szCs w:val="20"/>
        </w:rPr>
        <w:t>. For indiv</w:t>
      </w:r>
      <w:r w:rsidRPr="006628D6">
        <w:rPr>
          <w:rFonts w:asciiTheme="minorHAnsi" w:hAnsiTheme="minorHAnsi" w:cs="Arial"/>
          <w:sz w:val="20"/>
          <w:szCs w:val="20"/>
        </w:rPr>
        <w:t>idualized referrals</w:t>
      </w:r>
      <w:r w:rsidR="0016052E" w:rsidRPr="006628D6">
        <w:rPr>
          <w:rFonts w:asciiTheme="minorHAnsi" w:hAnsiTheme="minorHAnsi" w:cs="Arial"/>
          <w:sz w:val="20"/>
          <w:szCs w:val="20"/>
        </w:rPr>
        <w:t xml:space="preserve">, students </w:t>
      </w:r>
      <w:r w:rsidRPr="006628D6">
        <w:rPr>
          <w:rFonts w:asciiTheme="minorHAnsi" w:hAnsiTheme="minorHAnsi" w:cs="Arial"/>
          <w:sz w:val="20"/>
          <w:szCs w:val="20"/>
        </w:rPr>
        <w:t>may</w:t>
      </w:r>
      <w:r w:rsidR="0016052E" w:rsidRPr="006628D6">
        <w:rPr>
          <w:rFonts w:asciiTheme="minorHAnsi" w:hAnsiTheme="minorHAnsi" w:cs="Arial"/>
          <w:sz w:val="20"/>
          <w:szCs w:val="20"/>
        </w:rPr>
        <w:t xml:space="preserve"> </w:t>
      </w:r>
      <w:r w:rsidR="007B0CB6" w:rsidRPr="006628D6">
        <w:rPr>
          <w:rFonts w:asciiTheme="minorHAnsi" w:hAnsiTheme="minorHAnsi" w:cs="Arial"/>
          <w:sz w:val="20"/>
          <w:szCs w:val="20"/>
        </w:rPr>
        <w:t>visit the reception desk at University College (Ransom Hall), call</w:t>
      </w:r>
      <w:r w:rsidR="0016052E" w:rsidRPr="006628D6">
        <w:rPr>
          <w:rFonts w:asciiTheme="minorHAnsi" w:hAnsiTheme="minorHAnsi" w:cs="Arial"/>
          <w:sz w:val="20"/>
          <w:szCs w:val="20"/>
        </w:rPr>
        <w:t xml:space="preserve"> the Maverick R</w:t>
      </w:r>
      <w:r w:rsidRPr="006628D6">
        <w:rPr>
          <w:rFonts w:asciiTheme="minorHAnsi" w:hAnsiTheme="minorHAnsi" w:cs="Arial"/>
          <w:sz w:val="20"/>
          <w:szCs w:val="20"/>
        </w:rPr>
        <w:t xml:space="preserve">esource Hotline </w:t>
      </w:r>
      <w:r w:rsidR="007B0CB6" w:rsidRPr="006628D6">
        <w:rPr>
          <w:rFonts w:asciiTheme="minorHAnsi" w:hAnsiTheme="minorHAnsi" w:cs="Arial"/>
          <w:sz w:val="20"/>
          <w:szCs w:val="20"/>
        </w:rPr>
        <w:t>at 817-272-6107, send</w:t>
      </w:r>
      <w:r w:rsidRPr="006628D6">
        <w:rPr>
          <w:rFonts w:asciiTheme="minorHAnsi" w:hAnsiTheme="minorHAnsi" w:cs="Arial"/>
          <w:sz w:val="20"/>
          <w:szCs w:val="20"/>
        </w:rPr>
        <w:t xml:space="preserve"> a message to </w:t>
      </w:r>
      <w:hyperlink r:id="rId31" w:history="1">
        <w:r w:rsidRPr="006628D6">
          <w:rPr>
            <w:rStyle w:val="Hyperlink"/>
            <w:rFonts w:asciiTheme="minorHAnsi" w:hAnsiTheme="minorHAnsi" w:cs="Arial"/>
            <w:sz w:val="20"/>
            <w:szCs w:val="20"/>
          </w:rPr>
          <w:t>resources@uta.edu</w:t>
        </w:r>
      </w:hyperlink>
      <w:r w:rsidRPr="006628D6">
        <w:rPr>
          <w:rFonts w:asciiTheme="minorHAnsi" w:hAnsiTheme="minorHAnsi" w:cs="Arial"/>
          <w:sz w:val="20"/>
          <w:szCs w:val="20"/>
        </w:rPr>
        <w:t xml:space="preserve">, </w:t>
      </w:r>
      <w:r w:rsidR="0016052E" w:rsidRPr="006628D6">
        <w:rPr>
          <w:rFonts w:asciiTheme="minorHAnsi" w:hAnsiTheme="minorHAnsi" w:cs="Arial"/>
          <w:sz w:val="20"/>
          <w:szCs w:val="20"/>
        </w:rPr>
        <w:t xml:space="preserve">or </w:t>
      </w:r>
      <w:r w:rsidR="007B0CB6" w:rsidRPr="006628D6">
        <w:rPr>
          <w:rFonts w:asciiTheme="minorHAnsi" w:hAnsiTheme="minorHAnsi" w:cs="Arial"/>
          <w:sz w:val="20"/>
          <w:szCs w:val="20"/>
        </w:rPr>
        <w:t>view the information at</w:t>
      </w:r>
      <w:r w:rsidR="0018144B" w:rsidRPr="006628D6">
        <w:rPr>
          <w:rFonts w:asciiTheme="minorHAnsi" w:hAnsiTheme="minorHAnsi" w:cs="Arial"/>
          <w:sz w:val="20"/>
          <w:szCs w:val="20"/>
        </w:rPr>
        <w:t xml:space="preserve"> </w:t>
      </w:r>
      <w:hyperlink r:id="rId32" w:history="1">
        <w:r w:rsidR="00913511" w:rsidRPr="006628D6">
          <w:rPr>
            <w:rStyle w:val="Hyperlink"/>
            <w:rFonts w:asciiTheme="minorHAnsi" w:hAnsiTheme="minorHAnsi" w:cs="Arial"/>
            <w:sz w:val="20"/>
            <w:szCs w:val="20"/>
          </w:rPr>
          <w:t>http://www.uta.edu/universitycollege/resources/index.php</w:t>
        </w:r>
      </w:hyperlink>
      <w:r w:rsidR="0018144B" w:rsidRPr="006628D6">
        <w:rPr>
          <w:rFonts w:asciiTheme="minorHAnsi" w:hAnsiTheme="minorHAnsi" w:cs="Arial"/>
          <w:sz w:val="20"/>
          <w:szCs w:val="20"/>
        </w:rPr>
        <w:t>.</w:t>
      </w:r>
    </w:p>
    <w:p w14:paraId="5B08B5D1" w14:textId="77777777" w:rsidR="007E422D" w:rsidRPr="006628D6" w:rsidRDefault="007E422D" w:rsidP="0016052E">
      <w:pPr>
        <w:rPr>
          <w:rFonts w:asciiTheme="minorHAnsi" w:hAnsiTheme="minorHAnsi" w:cstheme="minorBidi"/>
          <w:bCs/>
          <w:color w:val="0000FF"/>
          <w:sz w:val="20"/>
          <w:szCs w:val="20"/>
        </w:rPr>
      </w:pPr>
    </w:p>
    <w:p w14:paraId="14921404" w14:textId="77777777" w:rsidR="007E422D" w:rsidRPr="006628D6" w:rsidRDefault="007E422D" w:rsidP="00A13E07">
      <w:pPr>
        <w:ind w:left="720"/>
        <w:rPr>
          <w:rFonts w:asciiTheme="minorHAnsi" w:hAnsiTheme="minorHAnsi" w:cstheme="minorBidi"/>
          <w:bCs/>
          <w:sz w:val="20"/>
          <w:szCs w:val="20"/>
        </w:rPr>
      </w:pPr>
      <w:r w:rsidRPr="006628D6">
        <w:rPr>
          <w:rFonts w:asciiTheme="minorHAnsi" w:hAnsiTheme="minorHAnsi" w:cstheme="minorBidi"/>
          <w:b/>
          <w:bCs/>
          <w:sz w:val="20"/>
          <w:szCs w:val="20"/>
        </w:rPr>
        <w:t>The IDEAS Center (</w:t>
      </w:r>
      <w:r w:rsidRPr="006628D6">
        <w:rPr>
          <w:rFonts w:asciiTheme="minorHAnsi" w:hAnsiTheme="minorHAnsi" w:cstheme="minorBidi"/>
          <w:bCs/>
          <w:sz w:val="20"/>
          <w:szCs w:val="20"/>
        </w:rPr>
        <w:t>2</w:t>
      </w:r>
      <w:r w:rsidRPr="006628D6">
        <w:rPr>
          <w:rFonts w:asciiTheme="minorHAnsi" w:hAnsiTheme="minorHAnsi" w:cstheme="minorBidi"/>
          <w:bCs/>
          <w:sz w:val="20"/>
          <w:szCs w:val="20"/>
          <w:vertAlign w:val="superscript"/>
        </w:rPr>
        <w:t>nd</w:t>
      </w:r>
      <w:r w:rsidRPr="006628D6">
        <w:rPr>
          <w:rFonts w:asciiTheme="minorHAnsi" w:hAnsiTheme="minorHAnsi" w:cstheme="minorBidi"/>
          <w:bCs/>
          <w:sz w:val="20"/>
          <w:szCs w:val="20"/>
        </w:rPr>
        <w:t xml:space="preserve"> Floor of Central Library) offers </w:t>
      </w:r>
      <w:r w:rsidRPr="006628D6">
        <w:rPr>
          <w:rFonts w:asciiTheme="minorHAnsi" w:hAnsiTheme="minorHAnsi" w:cstheme="minorBidi"/>
          <w:b/>
          <w:bCs/>
          <w:sz w:val="20"/>
          <w:szCs w:val="20"/>
        </w:rPr>
        <w:t>free</w:t>
      </w:r>
      <w:r w:rsidRPr="006628D6">
        <w:rPr>
          <w:rFonts w:asciiTheme="minorHAnsi" w:hAnsiTheme="minorHAnsi" w:cstheme="minorBidi"/>
          <w:bCs/>
          <w:sz w:val="20"/>
          <w:szCs w:val="20"/>
        </w:rPr>
        <w:t xml:space="preserve"> tutoring to all students with a focus on transfer students, sophomores, veterans and others undergoing a transition to UT Arlington. </w:t>
      </w:r>
      <w:r w:rsidR="00FE712D" w:rsidRPr="006628D6">
        <w:rPr>
          <w:rFonts w:asciiTheme="minorHAnsi" w:hAnsiTheme="minorHAnsi" w:cstheme="minorBidi"/>
          <w:bCs/>
          <w:sz w:val="20"/>
          <w:szCs w:val="20"/>
        </w:rPr>
        <w:t xml:space="preserve">To schedule an appointment with a peer tutor or mentor email </w:t>
      </w:r>
      <w:hyperlink r:id="rId33" w:history="1">
        <w:r w:rsidR="00FE712D" w:rsidRPr="006628D6">
          <w:rPr>
            <w:rStyle w:val="Hyperlink"/>
            <w:rFonts w:asciiTheme="minorHAnsi" w:hAnsiTheme="minorHAnsi" w:cstheme="minorBidi"/>
            <w:bCs/>
            <w:color w:val="auto"/>
            <w:sz w:val="20"/>
            <w:szCs w:val="20"/>
          </w:rPr>
          <w:t>IDEAS@uta.edu</w:t>
        </w:r>
      </w:hyperlink>
      <w:r w:rsidR="00FE712D" w:rsidRPr="006628D6">
        <w:rPr>
          <w:rFonts w:asciiTheme="minorHAnsi" w:hAnsiTheme="minorHAnsi" w:cstheme="minorBidi"/>
          <w:bCs/>
          <w:sz w:val="20"/>
          <w:szCs w:val="20"/>
        </w:rPr>
        <w:t xml:space="preserve"> or call (817) 272-6593</w:t>
      </w:r>
      <w:r w:rsidR="0058772A" w:rsidRPr="006628D6">
        <w:rPr>
          <w:rFonts w:asciiTheme="minorHAnsi" w:hAnsiTheme="minorHAnsi" w:cstheme="minorBidi"/>
          <w:bCs/>
          <w:sz w:val="20"/>
          <w:szCs w:val="20"/>
        </w:rPr>
        <w:t>.</w:t>
      </w:r>
    </w:p>
    <w:p w14:paraId="2FEEE622" w14:textId="77777777" w:rsidR="00A13E07" w:rsidRPr="006628D6" w:rsidRDefault="007E422D" w:rsidP="007E422D">
      <w:pPr>
        <w:spacing w:before="100" w:beforeAutospacing="1" w:after="100" w:afterAutospacing="1"/>
        <w:rPr>
          <w:rFonts w:asciiTheme="minorHAnsi" w:hAnsiTheme="minorHAnsi" w:cstheme="minorBidi"/>
          <w:sz w:val="20"/>
          <w:szCs w:val="20"/>
          <w:u w:val="single"/>
        </w:rPr>
      </w:pPr>
      <w:r w:rsidRPr="006628D6">
        <w:rPr>
          <w:rFonts w:asciiTheme="minorHAnsi" w:hAnsiTheme="minorHAnsi" w:cstheme="minorBidi"/>
          <w:b/>
          <w:bCs/>
          <w:sz w:val="20"/>
          <w:szCs w:val="20"/>
          <w:u w:val="single"/>
        </w:rPr>
        <w:t>The English Writing Center (411LIBR)</w:t>
      </w:r>
      <w:r w:rsidRPr="006628D6">
        <w:rPr>
          <w:rFonts w:asciiTheme="minorHAnsi" w:hAnsiTheme="minorHAnsi" w:cstheme="minorBidi"/>
          <w:sz w:val="20"/>
          <w:szCs w:val="20"/>
          <w:u w:val="single"/>
        </w:rPr>
        <w:t>:</w:t>
      </w:r>
    </w:p>
    <w:p w14:paraId="3A1D6895" w14:textId="77777777" w:rsidR="007E422D" w:rsidRPr="006628D6" w:rsidRDefault="00A13E07" w:rsidP="00A13E07">
      <w:pPr>
        <w:spacing w:before="100" w:beforeAutospacing="1" w:after="100" w:afterAutospacing="1"/>
        <w:ind w:left="720"/>
        <w:rPr>
          <w:rFonts w:asciiTheme="minorHAnsi" w:hAnsiTheme="minorHAnsi" w:cstheme="minorBidi"/>
          <w:sz w:val="20"/>
          <w:szCs w:val="20"/>
        </w:rPr>
      </w:pPr>
      <w:r w:rsidRPr="006628D6">
        <w:rPr>
          <w:rFonts w:asciiTheme="minorHAnsi" w:hAnsiTheme="minorHAnsi" w:cstheme="minorBidi"/>
          <w:sz w:val="20"/>
          <w:szCs w:val="20"/>
        </w:rPr>
        <w:t xml:space="preserve">FREE!!  </w:t>
      </w:r>
      <w:r w:rsidR="007E422D" w:rsidRPr="006628D6">
        <w:rPr>
          <w:rFonts w:asciiTheme="minorHAnsi" w:hAnsiTheme="minorHAnsi" w:cstheme="minorBidi"/>
          <w:sz w:val="20"/>
          <w:szCs w:val="20"/>
        </w:rPr>
        <w:t xml:space="preserve">The Writing Center Offers free tutoring in 20-, 40-, or 60-minute face-to-face and online sessions to all UTA students on any phase of their UTA coursework. Our hours are 9 am to 8 pm Mon.-Thurs., 9 am-3 pm Fri. and Noon-6 pm </w:t>
      </w:r>
      <w:r w:rsidR="007E422D" w:rsidRPr="006628D6">
        <w:rPr>
          <w:rFonts w:asciiTheme="minorHAnsi" w:hAnsiTheme="minorHAnsi" w:cstheme="minorBidi"/>
          <w:sz w:val="20"/>
          <w:szCs w:val="20"/>
        </w:rPr>
        <w:lastRenderedPageBreak/>
        <w:t xml:space="preserve">Sat. and Sun. Register and make appointments online at </w:t>
      </w:r>
      <w:r w:rsidR="007E422D" w:rsidRPr="006628D6">
        <w:rPr>
          <w:rFonts w:asciiTheme="minorHAnsi" w:hAnsiTheme="minorHAnsi"/>
          <w:sz w:val="20"/>
          <w:szCs w:val="20"/>
        </w:rPr>
        <w:t>http://uta.mywconline.com</w:t>
      </w:r>
      <w:r w:rsidR="007E422D" w:rsidRPr="006628D6">
        <w:rPr>
          <w:rFonts w:asciiTheme="minorHAnsi" w:hAnsiTheme="minorHAnsi" w:cstheme="minorBidi"/>
          <w:sz w:val="20"/>
          <w:szCs w:val="20"/>
        </w:rPr>
        <w:t xml:space="preserve">. Classroom Visits, workshops, and specialized services for graduate students are also available. Please see </w:t>
      </w:r>
      <w:hyperlink r:id="rId34" w:history="1">
        <w:r w:rsidR="007E422D" w:rsidRPr="006628D6">
          <w:rPr>
            <w:rStyle w:val="Hyperlink"/>
            <w:rFonts w:asciiTheme="minorHAnsi" w:hAnsiTheme="minorHAnsi" w:cstheme="minorBidi"/>
            <w:color w:val="auto"/>
            <w:sz w:val="20"/>
            <w:szCs w:val="20"/>
          </w:rPr>
          <w:t>www.uta.edu/owl</w:t>
        </w:r>
      </w:hyperlink>
      <w:r w:rsidR="007E422D" w:rsidRPr="006628D6">
        <w:rPr>
          <w:rFonts w:asciiTheme="minorHAnsi" w:hAnsiTheme="minorHAnsi" w:cstheme="minorBidi"/>
          <w:sz w:val="20"/>
          <w:szCs w:val="20"/>
        </w:rPr>
        <w:t xml:space="preserve"> for detailed information on all our programs and services.</w:t>
      </w:r>
      <w:r w:rsidRPr="006628D6">
        <w:rPr>
          <w:rFonts w:asciiTheme="minorHAnsi" w:hAnsiTheme="minorHAnsi" w:cstheme="minorBidi"/>
          <w:sz w:val="20"/>
          <w:szCs w:val="20"/>
        </w:rPr>
        <w:t xml:space="preserve"> You can even submit a rough draft via email and request feedback from a tutor.</w:t>
      </w:r>
    </w:p>
    <w:p w14:paraId="07076AAE" w14:textId="77777777" w:rsidR="00FE712D" w:rsidRPr="006628D6" w:rsidRDefault="00FE712D" w:rsidP="00A13E07">
      <w:pPr>
        <w:spacing w:before="100" w:beforeAutospacing="1" w:after="100" w:afterAutospacing="1"/>
        <w:ind w:left="720"/>
        <w:rPr>
          <w:rFonts w:asciiTheme="minorHAnsi" w:hAnsiTheme="minorHAnsi" w:cstheme="minorBidi"/>
          <w:sz w:val="20"/>
          <w:szCs w:val="20"/>
        </w:rPr>
      </w:pPr>
      <w:r w:rsidRPr="006628D6">
        <w:rPr>
          <w:rFonts w:asciiTheme="minorHAnsi" w:hAnsiTheme="minorHAnsi" w:cstheme="minorBidi"/>
          <w:sz w:val="20"/>
          <w:szCs w:val="20"/>
        </w:rPr>
        <w:t>The Library’s 2</w:t>
      </w:r>
      <w:r w:rsidRPr="006628D6">
        <w:rPr>
          <w:rFonts w:asciiTheme="minorHAnsi" w:hAnsiTheme="minorHAnsi" w:cstheme="minorBidi"/>
          <w:sz w:val="20"/>
          <w:szCs w:val="20"/>
          <w:vertAlign w:val="superscript"/>
        </w:rPr>
        <w:t>nd</w:t>
      </w:r>
      <w:r w:rsidRPr="006628D6">
        <w:rPr>
          <w:rFonts w:asciiTheme="minorHAnsi" w:hAnsiTheme="minorHAnsi" w:cstheme="minorBidi"/>
          <w:sz w:val="20"/>
          <w:szCs w:val="20"/>
        </w:rPr>
        <w:t xml:space="preserve"> floor Academic Plaza offers students a central hub of support services, including IDEAS Center, University Advising Services, Transfer UTA and various college/school advising hours.</w:t>
      </w:r>
      <w:r w:rsidR="00AD3B99" w:rsidRPr="006628D6">
        <w:rPr>
          <w:rFonts w:asciiTheme="minorHAnsi" w:hAnsiTheme="minorHAnsi" w:cstheme="minorBidi"/>
          <w:sz w:val="20"/>
          <w:szCs w:val="20"/>
        </w:rPr>
        <w:t xml:space="preserve"> </w:t>
      </w:r>
      <w:r w:rsidRPr="006628D6">
        <w:rPr>
          <w:rFonts w:asciiTheme="minorHAnsi" w:hAnsiTheme="minorHAnsi" w:cstheme="minorBidi"/>
          <w:sz w:val="20"/>
          <w:szCs w:val="20"/>
        </w:rPr>
        <w:t xml:space="preserve">Services are available during the library’s hours of operation. </w:t>
      </w:r>
      <w:hyperlink r:id="rId35" w:history="1">
        <w:r w:rsidRPr="006628D6">
          <w:rPr>
            <w:rStyle w:val="Hyperlink"/>
            <w:rFonts w:asciiTheme="minorHAnsi" w:hAnsiTheme="minorHAnsi" w:cstheme="minorBidi"/>
            <w:color w:val="auto"/>
            <w:sz w:val="20"/>
            <w:szCs w:val="20"/>
          </w:rPr>
          <w:t>http://library.uta.edu/academic-plaza</w:t>
        </w:r>
      </w:hyperlink>
    </w:p>
    <w:p w14:paraId="16DEB4AB" w14:textId="77777777" w:rsidR="00B950A9" w:rsidRDefault="00B950A9" w:rsidP="005A079A">
      <w:pPr>
        <w:tabs>
          <w:tab w:val="left" w:leader="dot" w:pos="3600"/>
        </w:tabs>
        <w:rPr>
          <w:rFonts w:asciiTheme="minorHAnsi" w:hAnsiTheme="minorHAnsi" w:cs="Arial"/>
          <w:b/>
          <w:sz w:val="20"/>
          <w:szCs w:val="20"/>
          <w:u w:val="single"/>
        </w:rPr>
      </w:pPr>
    </w:p>
    <w:p w14:paraId="0AD9C6F4" w14:textId="77777777" w:rsidR="00B950A9" w:rsidRDefault="00B950A9" w:rsidP="005A079A">
      <w:pPr>
        <w:tabs>
          <w:tab w:val="left" w:leader="dot" w:pos="3600"/>
        </w:tabs>
        <w:rPr>
          <w:rFonts w:asciiTheme="minorHAnsi" w:hAnsiTheme="minorHAnsi" w:cs="Arial"/>
          <w:b/>
          <w:sz w:val="20"/>
          <w:szCs w:val="20"/>
          <w:u w:val="single"/>
        </w:rPr>
      </w:pPr>
    </w:p>
    <w:p w14:paraId="10144A9B" w14:textId="77777777" w:rsidR="00A13E07" w:rsidRPr="006628D6" w:rsidRDefault="00141EC6" w:rsidP="005A079A">
      <w:pPr>
        <w:tabs>
          <w:tab w:val="left" w:leader="dot" w:pos="3600"/>
        </w:tabs>
        <w:rPr>
          <w:rFonts w:asciiTheme="minorHAnsi" w:hAnsiTheme="minorHAnsi" w:cs="Arial"/>
          <w:sz w:val="20"/>
          <w:szCs w:val="20"/>
          <w:u w:val="single"/>
        </w:rPr>
      </w:pPr>
      <w:r w:rsidRPr="006628D6">
        <w:rPr>
          <w:rFonts w:asciiTheme="minorHAnsi" w:hAnsiTheme="minorHAnsi" w:cs="Arial"/>
          <w:b/>
          <w:sz w:val="20"/>
          <w:szCs w:val="20"/>
          <w:u w:val="single"/>
        </w:rPr>
        <w:t>Librarian to Contact:</w:t>
      </w:r>
      <w:r w:rsidR="0091586E" w:rsidRPr="006628D6">
        <w:rPr>
          <w:rFonts w:asciiTheme="minorHAnsi" w:hAnsiTheme="minorHAnsi" w:cs="Arial"/>
          <w:sz w:val="20"/>
          <w:szCs w:val="20"/>
          <w:u w:val="single"/>
        </w:rPr>
        <w:t xml:space="preserve"> </w:t>
      </w:r>
    </w:p>
    <w:p w14:paraId="4B1F511A" w14:textId="77777777" w:rsidR="00A13E07" w:rsidRPr="006628D6" w:rsidRDefault="00A13E07" w:rsidP="005A079A">
      <w:pPr>
        <w:tabs>
          <w:tab w:val="left" w:leader="dot" w:pos="3600"/>
        </w:tabs>
        <w:rPr>
          <w:rFonts w:asciiTheme="minorHAnsi" w:hAnsiTheme="minorHAnsi" w:cs="Arial"/>
          <w:color w:val="0000FF"/>
          <w:sz w:val="20"/>
          <w:szCs w:val="20"/>
        </w:rPr>
      </w:pPr>
    </w:p>
    <w:p w14:paraId="66D9D217" w14:textId="77777777" w:rsidR="00A13E07" w:rsidRPr="006628D6" w:rsidRDefault="00845DDF" w:rsidP="00A13E07">
      <w:pPr>
        <w:pStyle w:val="BodyText"/>
        <w:spacing w:before="59"/>
        <w:ind w:left="568"/>
        <w:rPr>
          <w:rFonts w:asciiTheme="minorHAnsi" w:hAnsiTheme="minorHAnsi"/>
        </w:rPr>
      </w:pPr>
      <w:r w:rsidRPr="00CC798B">
        <w:rPr>
          <w:rFonts w:asciiTheme="minorHAnsi" w:hAnsiTheme="minorHAnsi"/>
          <w:spacing w:val="-1"/>
        </w:rPr>
        <w:t>Michelle Reed</w:t>
      </w:r>
      <w:r w:rsidR="00A13E07" w:rsidRPr="00CC798B">
        <w:rPr>
          <w:rFonts w:asciiTheme="minorHAnsi" w:hAnsiTheme="minorHAnsi"/>
          <w:spacing w:val="-2"/>
        </w:rPr>
        <w:t xml:space="preserve"> </w:t>
      </w:r>
      <w:r w:rsidR="00A13E07" w:rsidRPr="00CC798B">
        <w:rPr>
          <w:rFonts w:asciiTheme="minorHAnsi" w:hAnsiTheme="minorHAnsi"/>
          <w:spacing w:val="-1"/>
        </w:rPr>
        <w:t>is</w:t>
      </w:r>
      <w:r w:rsidR="00A13E07" w:rsidRPr="00CC798B">
        <w:rPr>
          <w:rFonts w:asciiTheme="minorHAnsi" w:hAnsiTheme="minorHAnsi"/>
          <w:spacing w:val="-7"/>
        </w:rPr>
        <w:t xml:space="preserve"> </w:t>
      </w:r>
      <w:r w:rsidR="00A13E07" w:rsidRPr="00CC798B">
        <w:rPr>
          <w:rFonts w:asciiTheme="minorHAnsi" w:hAnsiTheme="minorHAnsi"/>
          <w:spacing w:val="-2"/>
        </w:rPr>
        <w:t>the</w:t>
      </w:r>
      <w:r w:rsidR="00A13E07" w:rsidRPr="00CC798B">
        <w:rPr>
          <w:rFonts w:asciiTheme="minorHAnsi" w:hAnsiTheme="minorHAnsi"/>
          <w:spacing w:val="-4"/>
        </w:rPr>
        <w:t xml:space="preserve"> </w:t>
      </w:r>
      <w:r w:rsidR="00A13E07" w:rsidRPr="00CC798B">
        <w:rPr>
          <w:rFonts w:asciiTheme="minorHAnsi" w:hAnsiTheme="minorHAnsi"/>
          <w:spacing w:val="-2"/>
        </w:rPr>
        <w:t>Education</w:t>
      </w:r>
      <w:r w:rsidR="00A13E07" w:rsidRPr="00CC798B">
        <w:rPr>
          <w:rFonts w:asciiTheme="minorHAnsi" w:hAnsiTheme="minorHAnsi"/>
          <w:spacing w:val="-6"/>
        </w:rPr>
        <w:t xml:space="preserve"> </w:t>
      </w:r>
      <w:r w:rsidR="00A13E07" w:rsidRPr="00CC798B">
        <w:rPr>
          <w:rFonts w:asciiTheme="minorHAnsi" w:hAnsiTheme="minorHAnsi"/>
          <w:spacing w:val="-2"/>
        </w:rPr>
        <w:t>Librarian.</w:t>
      </w:r>
      <w:r w:rsidRPr="00CC798B">
        <w:rPr>
          <w:rFonts w:asciiTheme="minorHAnsi" w:hAnsiTheme="minorHAnsi"/>
          <w:spacing w:val="-3"/>
        </w:rPr>
        <w:t xml:space="preserve"> Sh</w:t>
      </w:r>
      <w:r w:rsidR="00A13E07" w:rsidRPr="00CC798B">
        <w:rPr>
          <w:rFonts w:asciiTheme="minorHAnsi" w:hAnsiTheme="minorHAnsi"/>
          <w:spacing w:val="-3"/>
        </w:rPr>
        <w:t>e</w:t>
      </w:r>
      <w:r w:rsidR="00A13E07" w:rsidRPr="00CC798B">
        <w:rPr>
          <w:rFonts w:asciiTheme="minorHAnsi" w:hAnsiTheme="minorHAnsi"/>
          <w:spacing w:val="-7"/>
        </w:rPr>
        <w:t xml:space="preserve"> </w:t>
      </w:r>
      <w:r w:rsidR="00A13E07" w:rsidRPr="00CC798B">
        <w:rPr>
          <w:rFonts w:asciiTheme="minorHAnsi" w:hAnsiTheme="minorHAnsi"/>
          <w:spacing w:val="-1"/>
        </w:rPr>
        <w:t>can</w:t>
      </w:r>
      <w:r w:rsidR="00A13E07" w:rsidRPr="00CC798B">
        <w:rPr>
          <w:rFonts w:asciiTheme="minorHAnsi" w:hAnsiTheme="minorHAnsi"/>
          <w:spacing w:val="-10"/>
        </w:rPr>
        <w:t xml:space="preserve"> </w:t>
      </w:r>
      <w:r w:rsidR="00A13E07" w:rsidRPr="00CC798B">
        <w:rPr>
          <w:rFonts w:asciiTheme="minorHAnsi" w:hAnsiTheme="minorHAnsi"/>
          <w:spacing w:val="-1"/>
        </w:rPr>
        <w:t>be</w:t>
      </w:r>
      <w:r w:rsidR="00A13E07" w:rsidRPr="00CC798B">
        <w:rPr>
          <w:rFonts w:asciiTheme="minorHAnsi" w:hAnsiTheme="minorHAnsi"/>
          <w:spacing w:val="-4"/>
        </w:rPr>
        <w:t xml:space="preserve"> </w:t>
      </w:r>
      <w:r w:rsidR="00A13E07" w:rsidRPr="00CC798B">
        <w:rPr>
          <w:rFonts w:asciiTheme="minorHAnsi" w:hAnsiTheme="minorHAnsi"/>
          <w:spacing w:val="-1"/>
        </w:rPr>
        <w:t>reached</w:t>
      </w:r>
      <w:r w:rsidR="00A13E07" w:rsidRPr="00CC798B">
        <w:rPr>
          <w:rFonts w:asciiTheme="minorHAnsi" w:hAnsiTheme="minorHAnsi"/>
          <w:spacing w:val="-9"/>
        </w:rPr>
        <w:t xml:space="preserve"> </w:t>
      </w:r>
      <w:r w:rsidR="00A13E07" w:rsidRPr="00CC798B">
        <w:rPr>
          <w:rFonts w:asciiTheme="minorHAnsi" w:hAnsiTheme="minorHAnsi"/>
        </w:rPr>
        <w:t>at</w:t>
      </w:r>
      <w:r w:rsidR="00A13E07" w:rsidRPr="00CC798B">
        <w:rPr>
          <w:rFonts w:asciiTheme="minorHAnsi" w:hAnsiTheme="minorHAnsi"/>
          <w:spacing w:val="-7"/>
        </w:rPr>
        <w:t xml:space="preserve"> </w:t>
      </w:r>
      <w:r w:rsidR="00A13E07" w:rsidRPr="00CC798B">
        <w:rPr>
          <w:rFonts w:asciiTheme="minorHAnsi" w:hAnsiTheme="minorHAnsi"/>
          <w:spacing w:val="-1"/>
        </w:rPr>
        <w:t>817-272-</w:t>
      </w:r>
      <w:r w:rsidRPr="00CC798B">
        <w:rPr>
          <w:rFonts w:asciiTheme="minorHAnsi" w:hAnsiTheme="minorHAnsi"/>
          <w:spacing w:val="-1"/>
        </w:rPr>
        <w:t>5127</w:t>
      </w:r>
      <w:r w:rsidR="00A13E07" w:rsidRPr="00CC798B">
        <w:rPr>
          <w:rFonts w:asciiTheme="minorHAnsi" w:hAnsiTheme="minorHAnsi"/>
          <w:spacing w:val="-1"/>
        </w:rPr>
        <w:t>,</w:t>
      </w:r>
      <w:r w:rsidR="00A13E07" w:rsidRPr="00CC798B">
        <w:rPr>
          <w:rFonts w:asciiTheme="minorHAnsi" w:hAnsiTheme="minorHAnsi"/>
          <w:spacing w:val="-11"/>
        </w:rPr>
        <w:t xml:space="preserve"> </w:t>
      </w:r>
      <w:r w:rsidR="00A13E07" w:rsidRPr="00CC798B">
        <w:rPr>
          <w:rFonts w:asciiTheme="minorHAnsi" w:hAnsiTheme="minorHAnsi"/>
          <w:spacing w:val="-1"/>
        </w:rPr>
        <w:t>and</w:t>
      </w:r>
      <w:r w:rsidR="00A13E07" w:rsidRPr="00CC798B">
        <w:rPr>
          <w:rFonts w:asciiTheme="minorHAnsi" w:hAnsiTheme="minorHAnsi"/>
          <w:spacing w:val="-10"/>
        </w:rPr>
        <w:t xml:space="preserve"> </w:t>
      </w:r>
      <w:r w:rsidR="00A13E07" w:rsidRPr="00CC798B">
        <w:rPr>
          <w:rFonts w:asciiTheme="minorHAnsi" w:hAnsiTheme="minorHAnsi"/>
          <w:spacing w:val="-1"/>
        </w:rPr>
        <w:t>by</w:t>
      </w:r>
      <w:r w:rsidR="00A13E07" w:rsidRPr="00CC798B">
        <w:rPr>
          <w:rFonts w:asciiTheme="minorHAnsi" w:hAnsiTheme="minorHAnsi"/>
          <w:spacing w:val="-3"/>
        </w:rPr>
        <w:t xml:space="preserve"> </w:t>
      </w:r>
      <w:r w:rsidR="00A13E07" w:rsidRPr="00CC798B">
        <w:rPr>
          <w:rFonts w:asciiTheme="minorHAnsi" w:hAnsiTheme="minorHAnsi"/>
          <w:spacing w:val="-1"/>
        </w:rPr>
        <w:t>email</w:t>
      </w:r>
      <w:r w:rsidR="00A13E07" w:rsidRPr="00CC798B">
        <w:rPr>
          <w:rFonts w:asciiTheme="minorHAnsi" w:hAnsiTheme="minorHAnsi"/>
          <w:spacing w:val="-11"/>
        </w:rPr>
        <w:t xml:space="preserve"> </w:t>
      </w:r>
      <w:r w:rsidR="00A13E07" w:rsidRPr="00CC798B">
        <w:rPr>
          <w:rFonts w:asciiTheme="minorHAnsi" w:hAnsiTheme="minorHAnsi"/>
        </w:rPr>
        <w:t>at</w:t>
      </w:r>
      <w:r w:rsidR="00B81A67" w:rsidRPr="00CC798B">
        <w:rPr>
          <w:rFonts w:asciiTheme="minorHAnsi" w:hAnsiTheme="minorHAnsi"/>
        </w:rPr>
        <w:t xml:space="preserve"> </w:t>
      </w:r>
      <w:hyperlink r:id="rId36" w:history="1">
        <w:r w:rsidR="00C94A90" w:rsidRPr="00CC798B">
          <w:rPr>
            <w:rStyle w:val="Hyperlink"/>
          </w:rPr>
          <w:t>michelle.reed@uta.edu</w:t>
        </w:r>
      </w:hyperlink>
      <w:r w:rsidR="00B81A67" w:rsidRPr="00CC798B">
        <w:t>.</w:t>
      </w:r>
      <w:r w:rsidR="00A13E07" w:rsidRPr="006628D6">
        <w:rPr>
          <w:rFonts w:asciiTheme="minorHAnsi" w:hAnsiTheme="minorHAnsi"/>
          <w:spacing w:val="34"/>
        </w:rPr>
        <w:t xml:space="preserve"> </w:t>
      </w:r>
      <w:hyperlink r:id="rId37"/>
      <w:r w:rsidR="00A13E07" w:rsidRPr="006628D6">
        <w:rPr>
          <w:rFonts w:asciiTheme="minorHAnsi" w:hAnsiTheme="minorHAnsi" w:cs="Calibri"/>
        </w:rPr>
        <w:t xml:space="preserve">Other contacts: </w:t>
      </w:r>
      <w:r w:rsidR="00A13E07" w:rsidRPr="006628D6">
        <w:rPr>
          <w:rStyle w:val="normalchar"/>
          <w:rFonts w:asciiTheme="minorHAnsi" w:hAnsiTheme="minorHAnsi" w:cs="Arial"/>
        </w:rPr>
        <w:t>Subject Librarians </w:t>
      </w:r>
      <w:hyperlink r:id="rId38" w:history="1">
        <w:r w:rsidR="00A13E07" w:rsidRPr="006628D6">
          <w:rPr>
            <w:rStyle w:val="hyperlinkchar"/>
            <w:rFonts w:asciiTheme="minorHAnsi" w:hAnsiTheme="minorHAnsi" w:cs="Arial"/>
            <w:color w:val="0000FF"/>
          </w:rPr>
          <w:t>library.uta.edu/subject-librarians</w:t>
        </w:r>
      </w:hyperlink>
    </w:p>
    <w:p w14:paraId="65F9C3DC" w14:textId="77777777" w:rsidR="00A13E07" w:rsidRPr="006628D6" w:rsidRDefault="00A13E07" w:rsidP="00A13E07">
      <w:pPr>
        <w:spacing w:before="9"/>
        <w:rPr>
          <w:rFonts w:asciiTheme="minorHAnsi" w:eastAsia="Calibri" w:hAnsiTheme="minorHAnsi" w:cs="Calibri"/>
          <w:sz w:val="20"/>
          <w:szCs w:val="20"/>
        </w:rPr>
      </w:pPr>
    </w:p>
    <w:p w14:paraId="73DE3C63" w14:textId="77777777" w:rsidR="00A13E07" w:rsidRPr="006628D6" w:rsidRDefault="00A13E07" w:rsidP="00A13E07">
      <w:pPr>
        <w:pStyle w:val="BodyText"/>
        <w:spacing w:before="59" w:line="239" w:lineRule="exact"/>
        <w:ind w:left="568"/>
        <w:jc w:val="both"/>
        <w:rPr>
          <w:rFonts w:asciiTheme="minorHAnsi" w:hAnsiTheme="minorHAnsi"/>
        </w:rPr>
      </w:pPr>
      <w:r w:rsidRPr="006628D6">
        <w:rPr>
          <w:rFonts w:asciiTheme="minorHAnsi" w:hAnsiTheme="minorHAnsi"/>
          <w:spacing w:val="-2"/>
        </w:rPr>
        <w:t>You</w:t>
      </w:r>
      <w:r w:rsidRPr="006628D6">
        <w:rPr>
          <w:rFonts w:asciiTheme="minorHAnsi" w:hAnsiTheme="minorHAnsi"/>
          <w:spacing w:val="-13"/>
        </w:rPr>
        <w:t xml:space="preserve"> </w:t>
      </w:r>
      <w:r w:rsidRPr="006628D6">
        <w:rPr>
          <w:rFonts w:asciiTheme="minorHAnsi" w:hAnsiTheme="minorHAnsi"/>
          <w:spacing w:val="-1"/>
        </w:rPr>
        <w:t>will</w:t>
      </w:r>
      <w:r w:rsidRPr="006628D6">
        <w:rPr>
          <w:rFonts w:asciiTheme="minorHAnsi" w:hAnsiTheme="minorHAnsi"/>
          <w:spacing w:val="-4"/>
        </w:rPr>
        <w:t xml:space="preserve"> </w:t>
      </w:r>
      <w:r w:rsidRPr="006628D6">
        <w:rPr>
          <w:rFonts w:asciiTheme="minorHAnsi" w:hAnsiTheme="minorHAnsi"/>
          <w:spacing w:val="-2"/>
        </w:rPr>
        <w:t>find</w:t>
      </w:r>
      <w:r w:rsidRPr="006628D6">
        <w:rPr>
          <w:rFonts w:asciiTheme="minorHAnsi" w:hAnsiTheme="minorHAnsi"/>
        </w:rPr>
        <w:t xml:space="preserve"> </w:t>
      </w:r>
      <w:r w:rsidRPr="006628D6">
        <w:rPr>
          <w:rFonts w:asciiTheme="minorHAnsi" w:hAnsiTheme="minorHAnsi"/>
          <w:spacing w:val="-3"/>
        </w:rPr>
        <w:t>online</w:t>
      </w:r>
      <w:r w:rsidRPr="006628D6">
        <w:rPr>
          <w:rFonts w:asciiTheme="minorHAnsi" w:hAnsiTheme="minorHAnsi"/>
          <w:spacing w:val="-7"/>
        </w:rPr>
        <w:t xml:space="preserve"> </w:t>
      </w:r>
      <w:r w:rsidRPr="006628D6">
        <w:rPr>
          <w:rFonts w:asciiTheme="minorHAnsi" w:hAnsiTheme="minorHAnsi"/>
          <w:spacing w:val="-1"/>
        </w:rPr>
        <w:t>databases</w:t>
      </w:r>
      <w:r w:rsidRPr="006628D6">
        <w:rPr>
          <w:rFonts w:asciiTheme="minorHAnsi" w:hAnsiTheme="minorHAnsi"/>
          <w:spacing w:val="-4"/>
        </w:rPr>
        <w:t xml:space="preserve"> </w:t>
      </w:r>
      <w:r w:rsidRPr="006628D6">
        <w:rPr>
          <w:rFonts w:asciiTheme="minorHAnsi" w:hAnsiTheme="minorHAnsi"/>
          <w:spacing w:val="-2"/>
        </w:rPr>
        <w:t>for</w:t>
      </w:r>
      <w:r w:rsidRPr="006628D6">
        <w:rPr>
          <w:rFonts w:asciiTheme="minorHAnsi" w:hAnsiTheme="minorHAnsi"/>
          <w:spacing w:val="-8"/>
        </w:rPr>
        <w:t xml:space="preserve"> </w:t>
      </w:r>
      <w:r w:rsidRPr="006628D6">
        <w:rPr>
          <w:rFonts w:asciiTheme="minorHAnsi" w:hAnsiTheme="minorHAnsi"/>
          <w:spacing w:val="-2"/>
        </w:rPr>
        <w:t>Education</w:t>
      </w:r>
      <w:r w:rsidRPr="006628D6">
        <w:rPr>
          <w:rFonts w:asciiTheme="minorHAnsi" w:hAnsiTheme="minorHAnsi"/>
          <w:spacing w:val="-9"/>
        </w:rPr>
        <w:t xml:space="preserve"> </w:t>
      </w:r>
      <w:r w:rsidRPr="006628D6">
        <w:rPr>
          <w:rFonts w:asciiTheme="minorHAnsi" w:hAnsiTheme="minorHAnsi"/>
        </w:rPr>
        <w:t>at:</w:t>
      </w:r>
    </w:p>
    <w:p w14:paraId="7D7A9D73" w14:textId="77777777" w:rsidR="00A13E07" w:rsidRPr="006628D6" w:rsidRDefault="00547CE4" w:rsidP="00822347">
      <w:pPr>
        <w:widowControl w:val="0"/>
        <w:numPr>
          <w:ilvl w:val="1"/>
          <w:numId w:val="2"/>
        </w:numPr>
        <w:tabs>
          <w:tab w:val="left" w:pos="857"/>
        </w:tabs>
        <w:spacing w:line="269" w:lineRule="exact"/>
        <w:jc w:val="both"/>
        <w:rPr>
          <w:rFonts w:asciiTheme="minorHAnsi" w:eastAsia="Times New Roman" w:hAnsiTheme="minorHAnsi"/>
          <w:sz w:val="20"/>
          <w:szCs w:val="20"/>
        </w:rPr>
      </w:pPr>
      <w:hyperlink r:id="rId39">
        <w:r w:rsidR="00A13E07" w:rsidRPr="006628D6">
          <w:rPr>
            <w:rFonts w:asciiTheme="minorHAnsi" w:hAnsiTheme="minorHAnsi"/>
            <w:color w:val="333399"/>
            <w:spacing w:val="-2"/>
            <w:sz w:val="20"/>
            <w:szCs w:val="20"/>
          </w:rPr>
          <w:t>http://www-test.uta.edu/library/databases/index.php</w:t>
        </w:r>
      </w:hyperlink>
    </w:p>
    <w:p w14:paraId="1CEDC1BA" w14:textId="77777777" w:rsidR="00A13E07" w:rsidRPr="006628D6" w:rsidRDefault="00547CE4" w:rsidP="00822347">
      <w:pPr>
        <w:widowControl w:val="0"/>
        <w:numPr>
          <w:ilvl w:val="1"/>
          <w:numId w:val="2"/>
        </w:numPr>
        <w:tabs>
          <w:tab w:val="left" w:pos="857"/>
        </w:tabs>
        <w:spacing w:line="274" w:lineRule="exact"/>
        <w:rPr>
          <w:rFonts w:asciiTheme="minorHAnsi" w:eastAsia="Times New Roman" w:hAnsiTheme="minorHAnsi"/>
          <w:sz w:val="20"/>
          <w:szCs w:val="20"/>
        </w:rPr>
      </w:pPr>
      <w:hyperlink r:id="rId40">
        <w:r w:rsidR="00A13E07" w:rsidRPr="006628D6">
          <w:rPr>
            <w:rFonts w:asciiTheme="minorHAnsi" w:hAnsiTheme="minorHAnsi"/>
            <w:color w:val="333399"/>
            <w:spacing w:val="-2"/>
            <w:sz w:val="20"/>
            <w:szCs w:val="20"/>
          </w:rPr>
          <w:t>http://libguide.uta.edu/education</w:t>
        </w:r>
      </w:hyperlink>
    </w:p>
    <w:p w14:paraId="5023141B" w14:textId="77777777" w:rsidR="00A13E07" w:rsidRPr="006628D6" w:rsidRDefault="00A13E07" w:rsidP="005A079A">
      <w:pPr>
        <w:tabs>
          <w:tab w:val="left" w:leader="dot" w:pos="3600"/>
        </w:tabs>
        <w:rPr>
          <w:rFonts w:asciiTheme="minorHAnsi" w:hAnsiTheme="minorHAnsi" w:cs="Arial"/>
          <w:color w:val="0000FF"/>
          <w:sz w:val="20"/>
          <w:szCs w:val="20"/>
        </w:rPr>
      </w:pPr>
    </w:p>
    <w:p w14:paraId="523D6833" w14:textId="77777777" w:rsidR="00B83731" w:rsidRPr="007A6E1C" w:rsidRDefault="00B83731" w:rsidP="00B83731">
      <w:pPr>
        <w:outlineLvl w:val="0"/>
        <w:rPr>
          <w:rFonts w:asciiTheme="minorHAnsi" w:hAnsiTheme="minorHAnsi" w:cs="Arial"/>
          <w:b/>
          <w:iCs/>
          <w:sz w:val="20"/>
          <w:szCs w:val="20"/>
          <w:u w:val="single"/>
        </w:rPr>
      </w:pPr>
      <w:r w:rsidRPr="007A6E1C">
        <w:rPr>
          <w:rFonts w:asciiTheme="minorHAnsi" w:hAnsiTheme="minorHAnsi" w:cs="Arial"/>
          <w:b/>
          <w:iCs/>
          <w:sz w:val="20"/>
          <w:szCs w:val="20"/>
          <w:u w:val="single"/>
        </w:rPr>
        <w:t>Cell Phones:</w:t>
      </w:r>
    </w:p>
    <w:p w14:paraId="1F3B1409" w14:textId="77777777" w:rsidR="00B83731" w:rsidRPr="00B83731" w:rsidRDefault="00B83731" w:rsidP="00B83731">
      <w:pPr>
        <w:spacing w:after="120"/>
        <w:ind w:firstLine="720"/>
        <w:outlineLvl w:val="0"/>
        <w:rPr>
          <w:rFonts w:asciiTheme="minorHAnsi" w:hAnsiTheme="minorHAnsi" w:cs="Arial"/>
          <w:b/>
          <w:iCs/>
          <w:sz w:val="16"/>
          <w:szCs w:val="16"/>
          <w:u w:val="single"/>
        </w:rPr>
      </w:pPr>
    </w:p>
    <w:p w14:paraId="5F76F663" w14:textId="77777777" w:rsidR="00B83731" w:rsidRPr="007A6E1C" w:rsidRDefault="00B83731" w:rsidP="00B83731">
      <w:pPr>
        <w:autoSpaceDE w:val="0"/>
        <w:autoSpaceDN w:val="0"/>
        <w:adjustRightInd w:val="0"/>
        <w:ind w:left="720"/>
        <w:rPr>
          <w:rFonts w:asciiTheme="minorHAnsi" w:hAnsiTheme="minorHAnsi" w:cs="Arial"/>
          <w:b/>
          <w:sz w:val="20"/>
          <w:szCs w:val="20"/>
          <w:u w:val="single"/>
        </w:rPr>
      </w:pPr>
      <w:r w:rsidRPr="007A6E1C">
        <w:rPr>
          <w:rFonts w:asciiTheme="minorHAnsi" w:hAnsiTheme="minorHAnsi" w:cs="Arial"/>
          <w:iCs/>
          <w:sz w:val="20"/>
          <w:szCs w:val="20"/>
        </w:rPr>
        <w:t>Cell phones should be turned off or on silent and out of sight when class begins. If you must take an emergency call, please step into the hall to take the call.</w:t>
      </w:r>
    </w:p>
    <w:p w14:paraId="562C75D1" w14:textId="77777777" w:rsidR="005A079A" w:rsidRPr="006628D6" w:rsidRDefault="005A079A" w:rsidP="005A079A">
      <w:pPr>
        <w:tabs>
          <w:tab w:val="left" w:leader="dot" w:pos="3600"/>
        </w:tabs>
        <w:rPr>
          <w:rFonts w:asciiTheme="minorHAnsi" w:hAnsiTheme="minorHAnsi" w:cs="Arial"/>
          <w:color w:val="FF0000"/>
          <w:sz w:val="20"/>
          <w:szCs w:val="20"/>
        </w:rPr>
      </w:pPr>
    </w:p>
    <w:p w14:paraId="0E0EA0BC" w14:textId="77777777" w:rsidR="00C25B99" w:rsidRPr="00E70B84" w:rsidRDefault="00C25B99" w:rsidP="005A079A">
      <w:pPr>
        <w:tabs>
          <w:tab w:val="left" w:leader="dot" w:pos="3600"/>
        </w:tabs>
        <w:rPr>
          <w:rFonts w:asciiTheme="minorHAnsi" w:hAnsiTheme="minorHAnsi" w:cs="Arial"/>
          <w:b/>
          <w:caps/>
          <w:sz w:val="32"/>
          <w:szCs w:val="32"/>
        </w:rPr>
      </w:pPr>
      <w:r w:rsidRPr="00E70B84">
        <w:rPr>
          <w:rFonts w:asciiTheme="minorHAnsi" w:hAnsiTheme="minorHAnsi" w:cs="Arial"/>
          <w:b/>
          <w:caps/>
          <w:sz w:val="32"/>
          <w:szCs w:val="32"/>
        </w:rPr>
        <w:t>College of Education Policies</w:t>
      </w:r>
    </w:p>
    <w:p w14:paraId="664355AD" w14:textId="77777777" w:rsidR="00786C2F" w:rsidRPr="006628D6" w:rsidRDefault="00786C2F">
      <w:pPr>
        <w:rPr>
          <w:rFonts w:asciiTheme="minorHAnsi" w:hAnsiTheme="minorHAnsi" w:cs="Arial"/>
          <w:bCs/>
          <w:color w:val="0000FF"/>
          <w:sz w:val="20"/>
          <w:szCs w:val="20"/>
        </w:rPr>
      </w:pPr>
    </w:p>
    <w:p w14:paraId="0001AA07" w14:textId="77777777" w:rsidR="00C25B99" w:rsidRPr="006628D6" w:rsidRDefault="00C25B99">
      <w:pPr>
        <w:rPr>
          <w:rFonts w:asciiTheme="minorHAnsi" w:hAnsiTheme="minorHAnsi" w:cs="Arial"/>
          <w:b/>
          <w:bCs/>
          <w:sz w:val="20"/>
          <w:szCs w:val="20"/>
          <w:u w:val="single"/>
        </w:rPr>
      </w:pPr>
      <w:r w:rsidRPr="006628D6">
        <w:rPr>
          <w:rFonts w:asciiTheme="minorHAnsi" w:hAnsiTheme="minorHAnsi" w:cs="Arial"/>
          <w:b/>
          <w:bCs/>
          <w:sz w:val="20"/>
          <w:szCs w:val="20"/>
          <w:u w:val="single"/>
        </w:rPr>
        <w:t>Texas Education Agency Teaching Standards</w:t>
      </w:r>
    </w:p>
    <w:p w14:paraId="1A965116" w14:textId="77777777" w:rsidR="006628D6" w:rsidRPr="006628D6" w:rsidRDefault="006628D6">
      <w:pPr>
        <w:rPr>
          <w:rFonts w:asciiTheme="minorHAnsi" w:hAnsiTheme="minorHAnsi" w:cs="Arial"/>
          <w:b/>
          <w:bCs/>
          <w:sz w:val="20"/>
          <w:szCs w:val="20"/>
          <w:u w:val="single"/>
        </w:rPr>
      </w:pPr>
    </w:p>
    <w:p w14:paraId="3655B153" w14:textId="77777777" w:rsidR="00FA3D92" w:rsidRPr="002B4169" w:rsidRDefault="00FA3D92" w:rsidP="006628D6">
      <w:pPr>
        <w:autoSpaceDE w:val="0"/>
        <w:autoSpaceDN w:val="0"/>
        <w:adjustRightInd w:val="0"/>
        <w:ind w:left="720"/>
        <w:rPr>
          <w:rFonts w:asciiTheme="minorHAnsi" w:hAnsiTheme="minorHAnsi"/>
          <w:sz w:val="20"/>
          <w:szCs w:val="20"/>
        </w:rPr>
      </w:pPr>
      <w:r w:rsidRPr="002B4169">
        <w:rPr>
          <w:rFonts w:asciiTheme="minorHAnsi" w:hAnsiTheme="minorHAnsi"/>
          <w:b/>
          <w:sz w:val="20"/>
          <w:szCs w:val="20"/>
        </w:rPr>
        <w:t>2) Standard 2--Knowledge of Students and Student Learning</w:t>
      </w:r>
      <w:r w:rsidRPr="002B4169">
        <w:rPr>
          <w:rFonts w:asciiTheme="minorHAnsi" w:hAnsiTheme="minorHAnsi"/>
          <w:sz w:val="20"/>
          <w:szCs w:val="20"/>
        </w:rPr>
        <w:t xml:space="preserve">. Teachers work to ensure high levels of learning, social-emotional development, and achievement outcomes for all students, taking into consideration each student's educational and developmental backgrounds and focusing on each student's needs. </w:t>
      </w:r>
    </w:p>
    <w:p w14:paraId="571F4D5A" w14:textId="77777777" w:rsidR="00FA3D92" w:rsidRPr="002B4169" w:rsidRDefault="00FA3D92" w:rsidP="006628D6">
      <w:pPr>
        <w:autoSpaceDE w:val="0"/>
        <w:autoSpaceDN w:val="0"/>
        <w:adjustRightInd w:val="0"/>
        <w:ind w:left="720"/>
        <w:rPr>
          <w:rFonts w:asciiTheme="minorHAnsi" w:hAnsiTheme="minorHAnsi"/>
          <w:color w:val="000000"/>
          <w:sz w:val="20"/>
          <w:szCs w:val="20"/>
        </w:rPr>
      </w:pPr>
      <w:r w:rsidRPr="002B4169">
        <w:rPr>
          <w:rFonts w:asciiTheme="minorHAnsi" w:hAnsiTheme="minorHAnsi"/>
          <w:color w:val="000000"/>
          <w:sz w:val="20"/>
          <w:szCs w:val="20"/>
        </w:rPr>
        <w:t xml:space="preserve">(A) Teachers demonstrate the belief that all students have the potential to achieve at high levels and support all students in their pursuit of social-emotional learning and academic success. </w:t>
      </w:r>
    </w:p>
    <w:p w14:paraId="7C987B4C" w14:textId="77777777" w:rsidR="00FA3D92" w:rsidRPr="002B4169" w:rsidRDefault="00FA3D92" w:rsidP="006628D6">
      <w:pPr>
        <w:autoSpaceDE w:val="0"/>
        <w:autoSpaceDN w:val="0"/>
        <w:adjustRightInd w:val="0"/>
        <w:ind w:left="1440"/>
        <w:rPr>
          <w:rFonts w:asciiTheme="minorHAnsi" w:hAnsiTheme="minorHAnsi"/>
          <w:color w:val="000000"/>
          <w:sz w:val="20"/>
          <w:szCs w:val="20"/>
        </w:rPr>
      </w:pPr>
      <w:r w:rsidRPr="002B4169">
        <w:rPr>
          <w:rFonts w:asciiTheme="minorHAnsi" w:hAnsiTheme="minorHAnsi"/>
          <w:color w:val="000000"/>
          <w:sz w:val="20"/>
          <w:szCs w:val="20"/>
        </w:rPr>
        <w:t xml:space="preserve">(i) Teachers purposefully utilize learners' individual strengths as a basis for academic and social-emotional growth. </w:t>
      </w:r>
    </w:p>
    <w:p w14:paraId="17150FCD" w14:textId="77777777" w:rsidR="00FA3D92" w:rsidRPr="002B4169" w:rsidRDefault="00FA3D92" w:rsidP="006628D6">
      <w:pPr>
        <w:autoSpaceDE w:val="0"/>
        <w:autoSpaceDN w:val="0"/>
        <w:adjustRightInd w:val="0"/>
        <w:ind w:left="1440"/>
        <w:rPr>
          <w:rFonts w:asciiTheme="minorHAnsi" w:hAnsiTheme="minorHAnsi"/>
          <w:color w:val="000000"/>
          <w:sz w:val="20"/>
          <w:szCs w:val="20"/>
        </w:rPr>
      </w:pPr>
      <w:r w:rsidRPr="002B4169">
        <w:rPr>
          <w:rFonts w:asciiTheme="minorHAnsi" w:hAnsiTheme="minorHAnsi"/>
          <w:color w:val="000000"/>
          <w:sz w:val="20"/>
          <w:szCs w:val="20"/>
        </w:rPr>
        <w:t xml:space="preserve">(ii) Teachers create a community of learners in an inclusive environment that views differences in learning and background as educational assets. </w:t>
      </w:r>
    </w:p>
    <w:p w14:paraId="562B6CA6" w14:textId="77777777" w:rsidR="00FA3D92" w:rsidRPr="002B4169" w:rsidRDefault="00FA3D92" w:rsidP="006628D6">
      <w:pPr>
        <w:autoSpaceDE w:val="0"/>
        <w:autoSpaceDN w:val="0"/>
        <w:adjustRightInd w:val="0"/>
        <w:ind w:left="1440"/>
        <w:rPr>
          <w:rFonts w:asciiTheme="minorHAnsi" w:hAnsiTheme="minorHAnsi"/>
          <w:color w:val="000000"/>
          <w:sz w:val="20"/>
          <w:szCs w:val="20"/>
        </w:rPr>
      </w:pPr>
      <w:r w:rsidRPr="002B4169">
        <w:rPr>
          <w:rFonts w:asciiTheme="minorHAnsi" w:hAnsiTheme="minorHAnsi"/>
          <w:color w:val="000000"/>
          <w:sz w:val="20"/>
          <w:szCs w:val="20"/>
        </w:rPr>
        <w:t xml:space="preserve">(iii) Teachers accept responsibility for the growth of all of their students, persisting in their efforts to ensure high levels of growth on the part of each learner. </w:t>
      </w:r>
    </w:p>
    <w:p w14:paraId="7DF4E37C" w14:textId="77777777" w:rsidR="00FA3D92" w:rsidRPr="002B4169" w:rsidRDefault="00FA3D92" w:rsidP="006628D6">
      <w:pPr>
        <w:autoSpaceDE w:val="0"/>
        <w:autoSpaceDN w:val="0"/>
        <w:adjustRightInd w:val="0"/>
        <w:ind w:left="720"/>
        <w:rPr>
          <w:rFonts w:asciiTheme="minorHAnsi" w:hAnsiTheme="minorHAnsi"/>
          <w:color w:val="000000"/>
          <w:sz w:val="20"/>
          <w:szCs w:val="20"/>
        </w:rPr>
      </w:pPr>
    </w:p>
    <w:p w14:paraId="7C8D27EF" w14:textId="77777777" w:rsidR="00FA3D92" w:rsidRPr="002B4169" w:rsidRDefault="00FA3D92" w:rsidP="006628D6">
      <w:pPr>
        <w:autoSpaceDE w:val="0"/>
        <w:autoSpaceDN w:val="0"/>
        <w:adjustRightInd w:val="0"/>
        <w:ind w:left="720"/>
        <w:rPr>
          <w:rFonts w:asciiTheme="minorHAnsi" w:hAnsiTheme="minorHAnsi"/>
          <w:color w:val="000000"/>
          <w:sz w:val="20"/>
          <w:szCs w:val="20"/>
        </w:rPr>
      </w:pPr>
      <w:r w:rsidRPr="002B4169">
        <w:rPr>
          <w:rFonts w:asciiTheme="minorHAnsi" w:hAnsiTheme="minorHAnsi"/>
          <w:color w:val="000000"/>
          <w:sz w:val="20"/>
          <w:szCs w:val="20"/>
        </w:rPr>
        <w:t xml:space="preserve">(B) Teachers acquire, analyze, and use background information (familial, cultural, educational, linguistic, and developmental characteristics) to engage students in learning. </w:t>
      </w:r>
    </w:p>
    <w:p w14:paraId="4DD71DA2" w14:textId="77777777" w:rsidR="00FA3D92" w:rsidRPr="002B4169" w:rsidRDefault="00FA3D92" w:rsidP="006628D6">
      <w:pPr>
        <w:autoSpaceDE w:val="0"/>
        <w:autoSpaceDN w:val="0"/>
        <w:adjustRightInd w:val="0"/>
        <w:ind w:left="1440"/>
        <w:rPr>
          <w:rFonts w:asciiTheme="minorHAnsi" w:hAnsiTheme="minorHAnsi"/>
          <w:color w:val="000000"/>
          <w:sz w:val="20"/>
          <w:szCs w:val="20"/>
        </w:rPr>
      </w:pPr>
      <w:r w:rsidRPr="002B4169">
        <w:rPr>
          <w:rFonts w:asciiTheme="minorHAnsi" w:hAnsiTheme="minorHAnsi"/>
          <w:color w:val="000000"/>
          <w:sz w:val="20"/>
          <w:szCs w:val="20"/>
        </w:rPr>
        <w:t xml:space="preserve">(i) Teachers connect learning, content, and expectations to students' prior knowledge, life experiences, and interests in meaningful contexts. </w:t>
      </w:r>
    </w:p>
    <w:p w14:paraId="04F8D602" w14:textId="77777777" w:rsidR="00FA3D92" w:rsidRPr="002B4169" w:rsidRDefault="00FA3D92" w:rsidP="006628D6">
      <w:pPr>
        <w:autoSpaceDE w:val="0"/>
        <w:autoSpaceDN w:val="0"/>
        <w:adjustRightInd w:val="0"/>
        <w:ind w:left="1440"/>
        <w:rPr>
          <w:rFonts w:asciiTheme="minorHAnsi" w:hAnsiTheme="minorHAnsi"/>
          <w:color w:val="000000"/>
          <w:sz w:val="20"/>
          <w:szCs w:val="20"/>
        </w:rPr>
      </w:pPr>
      <w:r w:rsidRPr="002B4169">
        <w:rPr>
          <w:rFonts w:asciiTheme="minorHAnsi" w:hAnsiTheme="minorHAnsi"/>
          <w:color w:val="000000"/>
          <w:sz w:val="20"/>
          <w:szCs w:val="20"/>
        </w:rPr>
        <w:t xml:space="preserve">(ii) Teachers understand the unique qualities of students with exceptional needs, including disabilities and giftedness, and know how to effectively address these needs through instructional strategies and resources. </w:t>
      </w:r>
    </w:p>
    <w:p w14:paraId="4B09EDE6" w14:textId="77777777" w:rsidR="00C25B99" w:rsidRPr="002B4169" w:rsidRDefault="00FA3D92" w:rsidP="006628D6">
      <w:pPr>
        <w:ind w:left="1440"/>
        <w:rPr>
          <w:rFonts w:asciiTheme="minorHAnsi" w:hAnsiTheme="minorHAnsi"/>
          <w:color w:val="000000"/>
          <w:sz w:val="20"/>
          <w:szCs w:val="20"/>
        </w:rPr>
      </w:pPr>
      <w:r w:rsidRPr="002B4169">
        <w:rPr>
          <w:rFonts w:asciiTheme="minorHAnsi" w:hAnsiTheme="minorHAnsi"/>
          <w:color w:val="000000"/>
          <w:sz w:val="20"/>
          <w:szCs w:val="20"/>
        </w:rPr>
        <w:t>(iii) Teachers understand the role of language and culture in learning and know how to modify their practices to support language acquisition so that language is comprehensible and instruction is fully accessible.</w:t>
      </w:r>
    </w:p>
    <w:p w14:paraId="250B3E50" w14:textId="77777777" w:rsidR="00FA3D92" w:rsidRPr="002B4169" w:rsidRDefault="00FA3D92" w:rsidP="006628D6">
      <w:pPr>
        <w:autoSpaceDE w:val="0"/>
        <w:autoSpaceDN w:val="0"/>
        <w:adjustRightInd w:val="0"/>
        <w:ind w:left="720"/>
        <w:rPr>
          <w:rFonts w:asciiTheme="minorHAnsi" w:hAnsiTheme="minorHAnsi"/>
          <w:color w:val="000000"/>
          <w:sz w:val="20"/>
          <w:szCs w:val="20"/>
        </w:rPr>
      </w:pPr>
      <w:r w:rsidRPr="002B4169">
        <w:rPr>
          <w:rFonts w:asciiTheme="minorHAnsi" w:hAnsiTheme="minorHAnsi"/>
          <w:color w:val="000000"/>
          <w:sz w:val="20"/>
          <w:szCs w:val="20"/>
        </w:rPr>
        <w:t xml:space="preserve">(C) Teachers facilitate each student's learning by employing evidence-based practices and concepts related to learning and social-emotional development. </w:t>
      </w:r>
    </w:p>
    <w:p w14:paraId="7C3A7DF0" w14:textId="77777777" w:rsidR="00FA3D92" w:rsidRPr="002B4169" w:rsidRDefault="00FA3D92" w:rsidP="006628D6">
      <w:pPr>
        <w:autoSpaceDE w:val="0"/>
        <w:autoSpaceDN w:val="0"/>
        <w:adjustRightInd w:val="0"/>
        <w:ind w:left="1440"/>
        <w:rPr>
          <w:rFonts w:asciiTheme="minorHAnsi" w:hAnsiTheme="minorHAnsi"/>
          <w:color w:val="000000"/>
          <w:sz w:val="20"/>
          <w:szCs w:val="20"/>
        </w:rPr>
      </w:pPr>
      <w:r w:rsidRPr="002B4169">
        <w:rPr>
          <w:rFonts w:asciiTheme="minorHAnsi" w:hAnsiTheme="minorHAnsi"/>
          <w:color w:val="000000"/>
          <w:sz w:val="20"/>
          <w:szCs w:val="20"/>
        </w:rPr>
        <w:t>(i) Teachers understand how learning occurs and how learners develop, construct meaning, and acquire knowledge and skills.</w:t>
      </w:r>
    </w:p>
    <w:p w14:paraId="68CC724D" w14:textId="77777777" w:rsidR="00FA3D92" w:rsidRPr="002B4169" w:rsidRDefault="00FA3D92" w:rsidP="006628D6">
      <w:pPr>
        <w:autoSpaceDE w:val="0"/>
        <w:autoSpaceDN w:val="0"/>
        <w:adjustRightInd w:val="0"/>
        <w:ind w:left="1440"/>
        <w:rPr>
          <w:rFonts w:asciiTheme="minorHAnsi" w:hAnsiTheme="minorHAnsi"/>
          <w:color w:val="000000"/>
          <w:sz w:val="20"/>
          <w:szCs w:val="20"/>
        </w:rPr>
      </w:pPr>
      <w:r w:rsidRPr="002B4169">
        <w:rPr>
          <w:rFonts w:asciiTheme="minorHAnsi" w:hAnsiTheme="minorHAnsi"/>
          <w:color w:val="000000"/>
          <w:sz w:val="20"/>
          <w:szCs w:val="20"/>
        </w:rPr>
        <w:t xml:space="preserve">(ii) Teachers identify readiness for learning and understand how development in one area may affect students' performance in other areas. </w:t>
      </w:r>
    </w:p>
    <w:p w14:paraId="6C6B2A3A" w14:textId="77777777" w:rsidR="00FA3D92" w:rsidRPr="002B4169" w:rsidRDefault="00FA3D92" w:rsidP="006628D6">
      <w:pPr>
        <w:ind w:left="1440"/>
        <w:rPr>
          <w:rFonts w:asciiTheme="minorHAnsi" w:hAnsiTheme="minorHAnsi" w:cs="Arial"/>
          <w:bCs/>
          <w:sz w:val="20"/>
          <w:szCs w:val="20"/>
        </w:rPr>
      </w:pPr>
      <w:r w:rsidRPr="002B4169">
        <w:rPr>
          <w:rFonts w:asciiTheme="minorHAnsi" w:hAnsiTheme="minorHAnsi"/>
          <w:color w:val="000000"/>
          <w:sz w:val="20"/>
          <w:szCs w:val="20"/>
        </w:rPr>
        <w:lastRenderedPageBreak/>
        <w:t>(iii) Teachers apply evidence-based strategies to address individual student learning needs and differences, adjust their instruction, and support the learning needs of each student.</w:t>
      </w:r>
    </w:p>
    <w:p w14:paraId="44FB30F8" w14:textId="77777777" w:rsidR="00C25B99" w:rsidRPr="002B4169" w:rsidRDefault="00C25B99">
      <w:pPr>
        <w:rPr>
          <w:rFonts w:asciiTheme="minorHAnsi" w:hAnsiTheme="minorHAnsi" w:cs="Arial"/>
          <w:bCs/>
          <w:sz w:val="20"/>
          <w:szCs w:val="20"/>
        </w:rPr>
      </w:pPr>
    </w:p>
    <w:p w14:paraId="1DA6542E" w14:textId="77777777" w:rsidR="00FA3D92" w:rsidRPr="002B4169" w:rsidRDefault="00FA3D92" w:rsidP="006628D6">
      <w:pPr>
        <w:autoSpaceDE w:val="0"/>
        <w:autoSpaceDN w:val="0"/>
        <w:adjustRightInd w:val="0"/>
        <w:ind w:left="720"/>
        <w:rPr>
          <w:rFonts w:asciiTheme="minorHAnsi" w:hAnsiTheme="minorHAnsi"/>
          <w:b/>
          <w:sz w:val="20"/>
          <w:szCs w:val="20"/>
        </w:rPr>
      </w:pPr>
    </w:p>
    <w:p w14:paraId="2444D4D2" w14:textId="77777777" w:rsidR="00FA3D92" w:rsidRPr="002B4169" w:rsidRDefault="00FA3D92" w:rsidP="006628D6">
      <w:pPr>
        <w:autoSpaceDE w:val="0"/>
        <w:autoSpaceDN w:val="0"/>
        <w:adjustRightInd w:val="0"/>
        <w:ind w:left="720"/>
        <w:rPr>
          <w:rFonts w:asciiTheme="minorHAnsi" w:hAnsiTheme="minorHAnsi"/>
          <w:sz w:val="20"/>
          <w:szCs w:val="20"/>
        </w:rPr>
      </w:pPr>
      <w:r w:rsidRPr="002B4169">
        <w:rPr>
          <w:rFonts w:asciiTheme="minorHAnsi" w:hAnsiTheme="minorHAnsi"/>
          <w:b/>
          <w:sz w:val="20"/>
          <w:szCs w:val="20"/>
        </w:rPr>
        <w:t>(6) Standard 6--Professional Practices and Responsibilities</w:t>
      </w:r>
      <w:r w:rsidRPr="002B4169">
        <w:rPr>
          <w:rFonts w:asciiTheme="minorHAnsi" w:hAnsiTheme="minorHAnsi"/>
          <w:sz w:val="20"/>
          <w:szCs w:val="20"/>
        </w:rPr>
        <w:t xml:space="preserve">. Teachers consistently hold themselves to a high standard for individual development, pursue leadership opportunities, collaborate with other educational professionals, communicate regularly with stakeholders, maintain professional relationships, comply with all campus and school district policies, and conduct themselves ethically and with integrity. </w:t>
      </w:r>
    </w:p>
    <w:p w14:paraId="3041E394" w14:textId="77777777" w:rsidR="00FA3D92" w:rsidRPr="002B4169" w:rsidRDefault="00FA3D92" w:rsidP="006628D6">
      <w:pPr>
        <w:autoSpaceDE w:val="0"/>
        <w:autoSpaceDN w:val="0"/>
        <w:adjustRightInd w:val="0"/>
        <w:ind w:left="720"/>
        <w:rPr>
          <w:rFonts w:asciiTheme="minorHAnsi" w:hAnsiTheme="minorHAnsi"/>
          <w:color w:val="000000"/>
          <w:sz w:val="20"/>
          <w:szCs w:val="20"/>
        </w:rPr>
      </w:pPr>
    </w:p>
    <w:p w14:paraId="1DA7AD78" w14:textId="77777777" w:rsidR="00FA3D92" w:rsidRPr="002B4169" w:rsidRDefault="00FA3D92" w:rsidP="006628D6">
      <w:pPr>
        <w:autoSpaceDE w:val="0"/>
        <w:autoSpaceDN w:val="0"/>
        <w:adjustRightInd w:val="0"/>
        <w:ind w:left="720"/>
        <w:rPr>
          <w:rFonts w:asciiTheme="minorHAnsi" w:hAnsiTheme="minorHAnsi"/>
          <w:color w:val="000000"/>
          <w:sz w:val="20"/>
          <w:szCs w:val="20"/>
        </w:rPr>
      </w:pPr>
      <w:r w:rsidRPr="002B4169">
        <w:rPr>
          <w:rFonts w:asciiTheme="minorHAnsi" w:hAnsiTheme="minorHAnsi"/>
          <w:color w:val="000000"/>
          <w:sz w:val="20"/>
          <w:szCs w:val="20"/>
        </w:rPr>
        <w:t xml:space="preserve">(B) Teachers collaborate with their colleagues, are self-aware in their interpersonal interactions, and are open to constructive feedback from peers and administrators. </w:t>
      </w:r>
    </w:p>
    <w:p w14:paraId="5B9F1847" w14:textId="77777777" w:rsidR="00FA3D92" w:rsidRPr="002B4169" w:rsidRDefault="00FA3D92" w:rsidP="006628D6">
      <w:pPr>
        <w:autoSpaceDE w:val="0"/>
        <w:autoSpaceDN w:val="0"/>
        <w:adjustRightInd w:val="0"/>
        <w:ind w:left="1440"/>
        <w:rPr>
          <w:rFonts w:asciiTheme="minorHAnsi" w:hAnsiTheme="minorHAnsi"/>
          <w:color w:val="000000"/>
          <w:sz w:val="20"/>
          <w:szCs w:val="20"/>
        </w:rPr>
      </w:pPr>
      <w:r w:rsidRPr="002B4169">
        <w:rPr>
          <w:rFonts w:asciiTheme="minorHAnsi" w:hAnsiTheme="minorHAnsi"/>
          <w:color w:val="000000"/>
          <w:sz w:val="20"/>
          <w:szCs w:val="20"/>
        </w:rPr>
        <w:t xml:space="preserve">(i) Teachers seek out feedback from supervisors, coaches, and peers and take advantage of opportunities for job-embedded professional development. </w:t>
      </w:r>
    </w:p>
    <w:p w14:paraId="7F35B5BA" w14:textId="77777777" w:rsidR="00FA3D92" w:rsidRPr="002B4169" w:rsidRDefault="00FA3D92" w:rsidP="006628D6">
      <w:pPr>
        <w:autoSpaceDE w:val="0"/>
        <w:autoSpaceDN w:val="0"/>
        <w:adjustRightInd w:val="0"/>
        <w:ind w:left="1440"/>
        <w:rPr>
          <w:rFonts w:asciiTheme="minorHAnsi" w:hAnsiTheme="minorHAnsi"/>
          <w:color w:val="000000"/>
          <w:sz w:val="20"/>
          <w:szCs w:val="20"/>
        </w:rPr>
      </w:pPr>
      <w:r w:rsidRPr="002B4169">
        <w:rPr>
          <w:rFonts w:asciiTheme="minorHAnsi" w:hAnsiTheme="minorHAnsi"/>
          <w:color w:val="000000"/>
          <w:sz w:val="20"/>
          <w:szCs w:val="20"/>
        </w:rPr>
        <w:t xml:space="preserve">(ii) Teachers actively participate in professional learning communities organized to improve instructional practices and student learning. </w:t>
      </w:r>
    </w:p>
    <w:p w14:paraId="722B00AE" w14:textId="77777777" w:rsidR="00FA3D92" w:rsidRPr="002B4169" w:rsidRDefault="00FA3D92" w:rsidP="006628D6">
      <w:pPr>
        <w:autoSpaceDE w:val="0"/>
        <w:autoSpaceDN w:val="0"/>
        <w:adjustRightInd w:val="0"/>
        <w:ind w:left="720"/>
        <w:rPr>
          <w:rFonts w:asciiTheme="minorHAnsi" w:hAnsiTheme="minorHAnsi"/>
          <w:color w:val="000000"/>
          <w:sz w:val="20"/>
          <w:szCs w:val="20"/>
        </w:rPr>
      </w:pPr>
    </w:p>
    <w:p w14:paraId="4B060A23" w14:textId="77777777" w:rsidR="00FA3D92" w:rsidRPr="002B4169" w:rsidRDefault="00FA3D92" w:rsidP="006628D6">
      <w:pPr>
        <w:autoSpaceDE w:val="0"/>
        <w:autoSpaceDN w:val="0"/>
        <w:adjustRightInd w:val="0"/>
        <w:ind w:left="720"/>
        <w:rPr>
          <w:rFonts w:asciiTheme="minorHAnsi" w:hAnsiTheme="minorHAnsi"/>
          <w:color w:val="000000"/>
          <w:sz w:val="20"/>
          <w:szCs w:val="20"/>
        </w:rPr>
      </w:pPr>
      <w:r w:rsidRPr="002B4169">
        <w:rPr>
          <w:rFonts w:asciiTheme="minorHAnsi" w:hAnsiTheme="minorHAnsi"/>
          <w:color w:val="000000"/>
          <w:sz w:val="20"/>
          <w:szCs w:val="20"/>
        </w:rPr>
        <w:t xml:space="preserve">(D) Teachers model ethical and respectful behavior and demonstrate integrity in all situations. </w:t>
      </w:r>
    </w:p>
    <w:p w14:paraId="63577B9D" w14:textId="77777777" w:rsidR="00FA3D92" w:rsidRPr="002B4169" w:rsidRDefault="00FA3D92" w:rsidP="006628D6">
      <w:pPr>
        <w:autoSpaceDE w:val="0"/>
        <w:autoSpaceDN w:val="0"/>
        <w:adjustRightInd w:val="0"/>
        <w:ind w:left="1440"/>
        <w:rPr>
          <w:rFonts w:asciiTheme="minorHAnsi" w:hAnsiTheme="minorHAnsi"/>
          <w:color w:val="000000"/>
          <w:sz w:val="20"/>
          <w:szCs w:val="20"/>
        </w:rPr>
      </w:pPr>
      <w:r w:rsidRPr="002B4169">
        <w:rPr>
          <w:rFonts w:asciiTheme="minorHAnsi" w:hAnsiTheme="minorHAnsi"/>
          <w:color w:val="000000"/>
          <w:sz w:val="20"/>
          <w:szCs w:val="20"/>
        </w:rPr>
        <w:t xml:space="preserve">(i) Teachers adhere to the educators' code of ethics in §247.2 of this title (relating to Code of Ethics and Standard Practices for Texas Educators), including following policies and procedures at their specific school placement(s). </w:t>
      </w:r>
    </w:p>
    <w:p w14:paraId="06E0B709" w14:textId="77777777" w:rsidR="00FA3D92" w:rsidRPr="002B4169" w:rsidRDefault="00FA3D92" w:rsidP="006628D6">
      <w:pPr>
        <w:autoSpaceDE w:val="0"/>
        <w:autoSpaceDN w:val="0"/>
        <w:adjustRightInd w:val="0"/>
        <w:ind w:left="1440"/>
        <w:rPr>
          <w:rFonts w:asciiTheme="minorHAnsi" w:hAnsiTheme="minorHAnsi"/>
          <w:color w:val="000000"/>
          <w:sz w:val="20"/>
          <w:szCs w:val="20"/>
        </w:rPr>
      </w:pPr>
      <w:r w:rsidRPr="002B4169">
        <w:rPr>
          <w:rFonts w:asciiTheme="minorHAnsi" w:hAnsiTheme="minorHAnsi"/>
          <w:color w:val="000000"/>
          <w:sz w:val="20"/>
          <w:szCs w:val="20"/>
        </w:rPr>
        <w:t xml:space="preserve">(ii) Teachers communicate consistently, clearly, and respectfully with all members of the campus community, including students, parents and families, colleagues, administrators, and staff. </w:t>
      </w:r>
    </w:p>
    <w:p w14:paraId="237F3558" w14:textId="77777777" w:rsidR="00FA3D92" w:rsidRPr="006628D6" w:rsidRDefault="00FA3D92" w:rsidP="006628D6">
      <w:pPr>
        <w:ind w:left="1440"/>
        <w:rPr>
          <w:rFonts w:asciiTheme="minorHAnsi" w:hAnsiTheme="minorHAnsi"/>
          <w:color w:val="000000"/>
          <w:sz w:val="20"/>
          <w:szCs w:val="20"/>
        </w:rPr>
      </w:pPr>
      <w:r w:rsidRPr="002B4169">
        <w:rPr>
          <w:rFonts w:asciiTheme="minorHAnsi" w:hAnsiTheme="minorHAnsi"/>
          <w:sz w:val="20"/>
          <w:szCs w:val="20"/>
        </w:rPr>
        <w:t xml:space="preserve">Competency 007: </w:t>
      </w:r>
      <w:r w:rsidRPr="002B4169">
        <w:rPr>
          <w:rFonts w:asciiTheme="minorHAnsi" w:hAnsiTheme="minorHAnsi"/>
          <w:i/>
          <w:iCs/>
          <w:sz w:val="20"/>
          <w:szCs w:val="20"/>
        </w:rPr>
        <w:t>The teacher understands and applies principles and strategies for communicating effectively in varied teaching and learning contexts.</w:t>
      </w:r>
      <w:r w:rsidRPr="002B4169">
        <w:rPr>
          <w:rFonts w:asciiTheme="minorHAnsi" w:hAnsiTheme="minorHAnsi"/>
          <w:color w:val="000000"/>
          <w:sz w:val="20"/>
          <w:szCs w:val="20"/>
        </w:rPr>
        <w:t xml:space="preserve"> (iii) Teachers serve as advocates for their students, focusing attention on students' needs and concerns and maintaining thorough and accurate student records.</w:t>
      </w:r>
    </w:p>
    <w:p w14:paraId="42C6D796" w14:textId="77777777" w:rsidR="00FA3D92" w:rsidRPr="006628D6" w:rsidRDefault="00FA3D92" w:rsidP="00FA3D92">
      <w:pPr>
        <w:rPr>
          <w:rFonts w:asciiTheme="minorHAnsi" w:hAnsiTheme="minorHAnsi"/>
          <w:color w:val="000000"/>
          <w:sz w:val="20"/>
          <w:szCs w:val="20"/>
        </w:rPr>
      </w:pPr>
    </w:p>
    <w:p w14:paraId="56DDDA31" w14:textId="77777777" w:rsidR="00C25B99" w:rsidRPr="006628D6" w:rsidRDefault="00C25B99">
      <w:pPr>
        <w:rPr>
          <w:rFonts w:asciiTheme="minorHAnsi" w:hAnsiTheme="minorHAnsi" w:cs="Arial"/>
          <w:b/>
          <w:bCs/>
          <w:sz w:val="20"/>
          <w:szCs w:val="20"/>
          <w:u w:val="single"/>
        </w:rPr>
      </w:pPr>
      <w:r w:rsidRPr="006628D6">
        <w:rPr>
          <w:rFonts w:asciiTheme="minorHAnsi" w:hAnsiTheme="minorHAnsi" w:cs="Arial"/>
          <w:b/>
          <w:bCs/>
          <w:sz w:val="20"/>
          <w:szCs w:val="20"/>
          <w:u w:val="single"/>
        </w:rPr>
        <w:t>Pedagogy and Professional Responsibilities (PPR) TExES Competencies</w:t>
      </w:r>
    </w:p>
    <w:p w14:paraId="6E1831B3" w14:textId="77777777" w:rsidR="006628D6" w:rsidRPr="006628D6" w:rsidRDefault="006628D6">
      <w:pPr>
        <w:rPr>
          <w:rFonts w:asciiTheme="minorHAnsi" w:hAnsiTheme="minorHAnsi" w:cs="Arial"/>
          <w:b/>
          <w:bCs/>
          <w:sz w:val="20"/>
          <w:szCs w:val="20"/>
          <w:u w:val="single"/>
        </w:rPr>
      </w:pPr>
    </w:p>
    <w:p w14:paraId="348F60F0" w14:textId="77777777" w:rsidR="002B4169" w:rsidRPr="002B4169" w:rsidRDefault="002B4169" w:rsidP="002B4169">
      <w:pPr>
        <w:autoSpaceDE w:val="0"/>
        <w:autoSpaceDN w:val="0"/>
        <w:adjustRightInd w:val="0"/>
        <w:ind w:left="720"/>
        <w:rPr>
          <w:rFonts w:asciiTheme="minorHAnsi" w:hAnsiTheme="minorHAnsi"/>
          <w:sz w:val="20"/>
          <w:szCs w:val="20"/>
        </w:rPr>
      </w:pPr>
      <w:r w:rsidRPr="002B4169">
        <w:rPr>
          <w:rFonts w:asciiTheme="minorHAnsi" w:hAnsiTheme="minorHAnsi"/>
          <w:sz w:val="20"/>
          <w:szCs w:val="20"/>
        </w:rPr>
        <w:t xml:space="preserve">Competency 001: </w:t>
      </w:r>
      <w:r w:rsidRPr="002B4169">
        <w:rPr>
          <w:rFonts w:asciiTheme="minorHAnsi" w:hAnsiTheme="minorHAnsi"/>
          <w:i/>
          <w:iCs/>
          <w:sz w:val="20"/>
          <w:szCs w:val="20"/>
        </w:rPr>
        <w:t>The teacher understands human developmental processes and applies this knowledge to plan instruction and ongoing assessment that motivate students and are responsive to their developmental characteristics and needs</w:t>
      </w:r>
      <w:r w:rsidRPr="002B4169">
        <w:rPr>
          <w:rFonts w:asciiTheme="minorHAnsi" w:hAnsiTheme="minorHAnsi"/>
          <w:sz w:val="20"/>
          <w:szCs w:val="20"/>
        </w:rPr>
        <w:t>.</w:t>
      </w:r>
    </w:p>
    <w:p w14:paraId="54E11D2A" w14:textId="77777777" w:rsidR="002B4169" w:rsidRPr="002B4169" w:rsidRDefault="002B4169" w:rsidP="006628D6">
      <w:pPr>
        <w:ind w:left="720"/>
        <w:rPr>
          <w:rFonts w:asciiTheme="minorHAnsi" w:hAnsiTheme="minorHAnsi"/>
          <w:sz w:val="20"/>
          <w:szCs w:val="20"/>
        </w:rPr>
      </w:pPr>
    </w:p>
    <w:p w14:paraId="351E36A2" w14:textId="77777777" w:rsidR="00C25B99" w:rsidRPr="002B4169" w:rsidRDefault="00FA3D92" w:rsidP="006628D6">
      <w:pPr>
        <w:ind w:left="720"/>
        <w:rPr>
          <w:rFonts w:asciiTheme="minorHAnsi" w:hAnsiTheme="minorHAnsi"/>
          <w:sz w:val="20"/>
          <w:szCs w:val="20"/>
        </w:rPr>
      </w:pPr>
      <w:r w:rsidRPr="002B4169">
        <w:rPr>
          <w:rFonts w:asciiTheme="minorHAnsi" w:hAnsiTheme="minorHAnsi"/>
          <w:sz w:val="20"/>
          <w:szCs w:val="20"/>
        </w:rPr>
        <w:t xml:space="preserve">Competency 002: </w:t>
      </w:r>
      <w:r w:rsidRPr="002B4169">
        <w:rPr>
          <w:rFonts w:asciiTheme="minorHAnsi" w:hAnsiTheme="minorHAnsi"/>
          <w:i/>
          <w:iCs/>
          <w:sz w:val="20"/>
          <w:szCs w:val="20"/>
        </w:rPr>
        <w:t>The teacher understands student diversity and knows how to plan learning experiences and design assessments that are responsive to differences among students and that promote all students’ learning</w:t>
      </w:r>
      <w:r w:rsidRPr="002B4169">
        <w:rPr>
          <w:rFonts w:asciiTheme="minorHAnsi" w:hAnsiTheme="minorHAnsi"/>
          <w:sz w:val="20"/>
          <w:szCs w:val="20"/>
        </w:rPr>
        <w:t>.</w:t>
      </w:r>
    </w:p>
    <w:p w14:paraId="31126E5D" w14:textId="77777777" w:rsidR="00FA3D92" w:rsidRPr="002B4169" w:rsidRDefault="00FA3D92" w:rsidP="006628D6">
      <w:pPr>
        <w:autoSpaceDE w:val="0"/>
        <w:autoSpaceDN w:val="0"/>
        <w:adjustRightInd w:val="0"/>
        <w:ind w:left="720"/>
        <w:rPr>
          <w:rFonts w:asciiTheme="minorHAnsi" w:hAnsiTheme="minorHAnsi"/>
          <w:sz w:val="20"/>
          <w:szCs w:val="20"/>
        </w:rPr>
      </w:pPr>
    </w:p>
    <w:p w14:paraId="3E0B314E" w14:textId="77777777" w:rsidR="00C25B99" w:rsidRPr="002B4169" w:rsidRDefault="002B4169" w:rsidP="006628D6">
      <w:pPr>
        <w:ind w:left="720"/>
        <w:rPr>
          <w:rFonts w:asciiTheme="minorHAnsi" w:hAnsiTheme="minorHAnsi"/>
          <w:sz w:val="20"/>
          <w:szCs w:val="20"/>
        </w:rPr>
      </w:pPr>
      <w:r w:rsidRPr="002B4169">
        <w:rPr>
          <w:rFonts w:asciiTheme="minorHAnsi" w:hAnsiTheme="minorHAnsi"/>
          <w:sz w:val="20"/>
          <w:szCs w:val="20"/>
        </w:rPr>
        <w:t xml:space="preserve">Competency 011: </w:t>
      </w:r>
      <w:r w:rsidRPr="002B4169">
        <w:rPr>
          <w:rFonts w:asciiTheme="minorHAnsi" w:hAnsiTheme="minorHAnsi"/>
          <w:i/>
          <w:iCs/>
          <w:sz w:val="20"/>
          <w:szCs w:val="20"/>
        </w:rPr>
        <w:t>The teacher understands the importance of family involvement in children’s education and knows how to interact and communicate effectively with families</w:t>
      </w:r>
      <w:r w:rsidRPr="002B4169">
        <w:rPr>
          <w:rFonts w:asciiTheme="minorHAnsi" w:hAnsiTheme="minorHAnsi"/>
          <w:sz w:val="20"/>
          <w:szCs w:val="20"/>
        </w:rPr>
        <w:t>.</w:t>
      </w:r>
    </w:p>
    <w:p w14:paraId="2DE403A5" w14:textId="77777777" w:rsidR="002B4169" w:rsidRPr="006628D6" w:rsidRDefault="002B4169" w:rsidP="006628D6">
      <w:pPr>
        <w:ind w:left="720"/>
        <w:rPr>
          <w:rFonts w:asciiTheme="minorHAnsi" w:hAnsiTheme="minorHAnsi" w:cs="Arial"/>
          <w:bCs/>
          <w:sz w:val="20"/>
          <w:szCs w:val="20"/>
        </w:rPr>
      </w:pPr>
    </w:p>
    <w:p w14:paraId="18D9C5E3" w14:textId="77777777" w:rsidR="00456700" w:rsidRPr="006628D6" w:rsidRDefault="00456700" w:rsidP="00456700">
      <w:pPr>
        <w:pStyle w:val="Heading6"/>
        <w:spacing w:before="59"/>
        <w:ind w:left="0"/>
        <w:rPr>
          <w:rFonts w:asciiTheme="minorHAnsi" w:hAnsiTheme="minorHAnsi"/>
          <w:spacing w:val="-2"/>
          <w:u w:val="single" w:color="000000"/>
        </w:rPr>
      </w:pPr>
      <w:r w:rsidRPr="006628D6">
        <w:rPr>
          <w:rFonts w:asciiTheme="minorHAnsi" w:hAnsiTheme="minorHAnsi"/>
          <w:spacing w:val="-2"/>
          <w:u w:val="single" w:color="000000"/>
        </w:rPr>
        <w:t>Professional</w:t>
      </w:r>
      <w:r w:rsidRPr="006628D6">
        <w:rPr>
          <w:rFonts w:asciiTheme="minorHAnsi" w:hAnsiTheme="minorHAnsi"/>
          <w:spacing w:val="-15"/>
          <w:u w:val="single" w:color="000000"/>
        </w:rPr>
        <w:t xml:space="preserve"> </w:t>
      </w:r>
      <w:r w:rsidRPr="006628D6">
        <w:rPr>
          <w:rFonts w:asciiTheme="minorHAnsi" w:hAnsiTheme="minorHAnsi"/>
          <w:spacing w:val="-2"/>
          <w:u w:val="single" w:color="000000"/>
        </w:rPr>
        <w:t>Dispositions</w:t>
      </w:r>
      <w:r w:rsidRPr="006628D6">
        <w:rPr>
          <w:rFonts w:asciiTheme="minorHAnsi" w:hAnsiTheme="minorHAnsi"/>
          <w:spacing w:val="-12"/>
          <w:u w:val="single" w:color="000000"/>
        </w:rPr>
        <w:t xml:space="preserve"> </w:t>
      </w:r>
      <w:r w:rsidRPr="006628D6">
        <w:rPr>
          <w:rFonts w:asciiTheme="minorHAnsi" w:hAnsiTheme="minorHAnsi"/>
          <w:spacing w:val="-2"/>
          <w:u w:val="single" w:color="000000"/>
        </w:rPr>
        <w:t>Guidelines:</w:t>
      </w:r>
    </w:p>
    <w:p w14:paraId="62431CDC" w14:textId="77777777" w:rsidR="006628D6" w:rsidRPr="006628D6" w:rsidRDefault="006628D6" w:rsidP="00456700">
      <w:pPr>
        <w:pStyle w:val="Heading6"/>
        <w:spacing w:before="59"/>
        <w:ind w:left="0"/>
        <w:rPr>
          <w:rFonts w:asciiTheme="minorHAnsi" w:hAnsiTheme="minorHAnsi"/>
          <w:b w:val="0"/>
          <w:bCs w:val="0"/>
          <w:i w:val="0"/>
        </w:rPr>
      </w:pPr>
    </w:p>
    <w:p w14:paraId="45B8C098" w14:textId="77777777" w:rsidR="00C94A90" w:rsidRPr="00C16F53" w:rsidRDefault="00C94A90" w:rsidP="00C94A90">
      <w:pPr>
        <w:pStyle w:val="BodyText"/>
        <w:spacing w:before="123"/>
        <w:ind w:left="380" w:right="98"/>
        <w:rPr>
          <w:rFonts w:asciiTheme="minorHAnsi" w:hAnsiTheme="minorHAnsi"/>
        </w:rPr>
      </w:pPr>
      <w:r w:rsidRPr="00C16F53">
        <w:rPr>
          <w:rFonts w:asciiTheme="minorHAnsi" w:hAnsiTheme="minorHAnsi"/>
          <w:spacing w:val="-3"/>
        </w:rPr>
        <w:t>The</w:t>
      </w:r>
      <w:r w:rsidRPr="00C16F53">
        <w:rPr>
          <w:rFonts w:asciiTheme="minorHAnsi" w:hAnsiTheme="minorHAnsi"/>
          <w:spacing w:val="-7"/>
        </w:rPr>
        <w:t xml:space="preserve"> </w:t>
      </w:r>
      <w:r w:rsidRPr="00C16F53">
        <w:rPr>
          <w:rFonts w:asciiTheme="minorHAnsi" w:hAnsiTheme="minorHAnsi"/>
          <w:spacing w:val="-2"/>
        </w:rPr>
        <w:t>following</w:t>
      </w:r>
      <w:r w:rsidRPr="00C16F53">
        <w:rPr>
          <w:rFonts w:asciiTheme="minorHAnsi" w:hAnsiTheme="minorHAnsi"/>
          <w:spacing w:val="-5"/>
        </w:rPr>
        <w:t xml:space="preserve"> </w:t>
      </w:r>
      <w:r w:rsidRPr="00C16F53">
        <w:rPr>
          <w:rFonts w:asciiTheme="minorHAnsi" w:hAnsiTheme="minorHAnsi"/>
          <w:spacing w:val="-1"/>
        </w:rPr>
        <w:t>Professional</w:t>
      </w:r>
      <w:r w:rsidRPr="00C16F53">
        <w:rPr>
          <w:rFonts w:asciiTheme="minorHAnsi" w:hAnsiTheme="minorHAnsi"/>
          <w:spacing w:val="-10"/>
        </w:rPr>
        <w:t xml:space="preserve"> </w:t>
      </w:r>
      <w:r w:rsidRPr="00C16F53">
        <w:rPr>
          <w:rFonts w:asciiTheme="minorHAnsi" w:hAnsiTheme="minorHAnsi"/>
          <w:spacing w:val="-2"/>
        </w:rPr>
        <w:t>Dispositions</w:t>
      </w:r>
      <w:r w:rsidRPr="00C16F53">
        <w:rPr>
          <w:rFonts w:asciiTheme="minorHAnsi" w:hAnsiTheme="minorHAnsi"/>
          <w:spacing w:val="-4"/>
        </w:rPr>
        <w:t xml:space="preserve"> </w:t>
      </w:r>
      <w:r w:rsidRPr="00C16F53">
        <w:rPr>
          <w:rFonts w:asciiTheme="minorHAnsi" w:hAnsiTheme="minorHAnsi"/>
          <w:spacing w:val="-2"/>
        </w:rPr>
        <w:t>Guidelines</w:t>
      </w:r>
      <w:r w:rsidRPr="00C16F53">
        <w:rPr>
          <w:rFonts w:asciiTheme="minorHAnsi" w:hAnsiTheme="minorHAnsi"/>
          <w:spacing w:val="-6"/>
        </w:rPr>
        <w:t xml:space="preserve"> </w:t>
      </w:r>
      <w:r w:rsidRPr="00C16F53">
        <w:rPr>
          <w:rFonts w:asciiTheme="minorHAnsi" w:hAnsiTheme="minorHAnsi"/>
          <w:spacing w:val="-1"/>
        </w:rPr>
        <w:t>are</w:t>
      </w:r>
      <w:r w:rsidRPr="00C16F53">
        <w:rPr>
          <w:rFonts w:asciiTheme="minorHAnsi" w:hAnsiTheme="minorHAnsi"/>
          <w:spacing w:val="-6"/>
        </w:rPr>
        <w:t xml:space="preserve"> </w:t>
      </w:r>
      <w:r w:rsidRPr="00C16F53">
        <w:rPr>
          <w:rFonts w:asciiTheme="minorHAnsi" w:hAnsiTheme="minorHAnsi"/>
        </w:rPr>
        <w:t>to</w:t>
      </w:r>
      <w:r w:rsidRPr="00C16F53">
        <w:rPr>
          <w:rFonts w:asciiTheme="minorHAnsi" w:hAnsiTheme="minorHAnsi"/>
          <w:spacing w:val="-5"/>
        </w:rPr>
        <w:t xml:space="preserve"> </w:t>
      </w:r>
      <w:r w:rsidRPr="00C16F53">
        <w:rPr>
          <w:rFonts w:asciiTheme="minorHAnsi" w:hAnsiTheme="minorHAnsi"/>
          <w:spacing w:val="-1"/>
        </w:rPr>
        <w:t>be</w:t>
      </w:r>
      <w:r w:rsidRPr="00C16F53">
        <w:rPr>
          <w:rFonts w:asciiTheme="minorHAnsi" w:hAnsiTheme="minorHAnsi"/>
          <w:spacing w:val="-6"/>
        </w:rPr>
        <w:t xml:space="preserve"> </w:t>
      </w:r>
      <w:r w:rsidRPr="00C16F53">
        <w:rPr>
          <w:rFonts w:asciiTheme="minorHAnsi" w:hAnsiTheme="minorHAnsi"/>
          <w:spacing w:val="-2"/>
        </w:rPr>
        <w:t>followed</w:t>
      </w:r>
      <w:r w:rsidRPr="00C16F53">
        <w:rPr>
          <w:rFonts w:asciiTheme="minorHAnsi" w:hAnsiTheme="minorHAnsi"/>
          <w:spacing w:val="-8"/>
        </w:rPr>
        <w:t xml:space="preserve"> </w:t>
      </w:r>
      <w:r w:rsidRPr="00C16F53">
        <w:rPr>
          <w:rFonts w:asciiTheme="minorHAnsi" w:hAnsiTheme="minorHAnsi"/>
          <w:spacing w:val="-1"/>
        </w:rPr>
        <w:t>by</w:t>
      </w:r>
      <w:r w:rsidRPr="00C16F53">
        <w:rPr>
          <w:rFonts w:asciiTheme="minorHAnsi" w:hAnsiTheme="minorHAnsi"/>
          <w:spacing w:val="-2"/>
        </w:rPr>
        <w:t xml:space="preserve"> </w:t>
      </w:r>
      <w:r w:rsidRPr="00C16F53">
        <w:rPr>
          <w:rFonts w:asciiTheme="minorHAnsi" w:hAnsiTheme="minorHAnsi"/>
          <w:spacing w:val="-1"/>
        </w:rPr>
        <w:t>all</w:t>
      </w:r>
      <w:r w:rsidRPr="00C16F53">
        <w:rPr>
          <w:rFonts w:asciiTheme="minorHAnsi" w:hAnsiTheme="minorHAnsi"/>
          <w:spacing w:val="-2"/>
        </w:rPr>
        <w:t xml:space="preserve"> </w:t>
      </w:r>
      <w:r w:rsidRPr="00C16F53">
        <w:rPr>
          <w:rFonts w:asciiTheme="minorHAnsi" w:hAnsiTheme="minorHAnsi"/>
          <w:spacing w:val="-1"/>
        </w:rPr>
        <w:t>students</w:t>
      </w:r>
      <w:r w:rsidRPr="00C16F53">
        <w:rPr>
          <w:rFonts w:asciiTheme="minorHAnsi" w:hAnsiTheme="minorHAnsi"/>
          <w:spacing w:val="-5"/>
        </w:rPr>
        <w:t xml:space="preserve"> </w:t>
      </w:r>
      <w:r w:rsidRPr="00C16F53">
        <w:rPr>
          <w:rFonts w:asciiTheme="minorHAnsi" w:hAnsiTheme="minorHAnsi"/>
          <w:spacing w:val="-1"/>
        </w:rPr>
        <w:t>and</w:t>
      </w:r>
      <w:r w:rsidRPr="00C16F53">
        <w:rPr>
          <w:rFonts w:asciiTheme="minorHAnsi" w:hAnsiTheme="minorHAnsi"/>
          <w:spacing w:val="-4"/>
        </w:rPr>
        <w:t xml:space="preserve"> </w:t>
      </w:r>
      <w:r w:rsidRPr="00C16F53">
        <w:rPr>
          <w:rFonts w:asciiTheme="minorHAnsi" w:hAnsiTheme="minorHAnsi"/>
          <w:spacing w:val="-2"/>
        </w:rPr>
        <w:t>candidates</w:t>
      </w:r>
      <w:r w:rsidRPr="00C16F53">
        <w:rPr>
          <w:rFonts w:asciiTheme="minorHAnsi" w:hAnsiTheme="minorHAnsi"/>
          <w:spacing w:val="-5"/>
        </w:rPr>
        <w:t xml:space="preserve"> </w:t>
      </w:r>
      <w:r w:rsidRPr="00C16F53">
        <w:rPr>
          <w:rFonts w:asciiTheme="minorHAnsi" w:hAnsiTheme="minorHAnsi"/>
          <w:spacing w:val="-1"/>
        </w:rPr>
        <w:t>in</w:t>
      </w:r>
      <w:r w:rsidRPr="00C16F53">
        <w:rPr>
          <w:rFonts w:asciiTheme="minorHAnsi" w:hAnsiTheme="minorHAnsi"/>
          <w:spacing w:val="-9"/>
        </w:rPr>
        <w:t xml:space="preserve"> </w:t>
      </w:r>
      <w:r w:rsidRPr="00C16F53">
        <w:rPr>
          <w:rFonts w:asciiTheme="minorHAnsi" w:hAnsiTheme="minorHAnsi"/>
          <w:spacing w:val="-2"/>
        </w:rPr>
        <w:t>COEHP.</w:t>
      </w:r>
      <w:r w:rsidRPr="00C16F53">
        <w:rPr>
          <w:rFonts w:asciiTheme="minorHAnsi" w:hAnsiTheme="minorHAnsi"/>
          <w:spacing w:val="3"/>
        </w:rPr>
        <w:t xml:space="preserve"> </w:t>
      </w:r>
      <w:r w:rsidRPr="00C16F53">
        <w:rPr>
          <w:rFonts w:asciiTheme="minorHAnsi" w:hAnsiTheme="minorHAnsi"/>
          <w:spacing w:val="-4"/>
        </w:rPr>
        <w:t>Th</w:t>
      </w:r>
      <w:r w:rsidRPr="00C16F53">
        <w:rPr>
          <w:rFonts w:asciiTheme="minorHAnsi" w:hAnsiTheme="minorHAnsi"/>
          <w:spacing w:val="-5"/>
        </w:rPr>
        <w:t>e</w:t>
      </w:r>
      <w:r w:rsidRPr="00C16F53">
        <w:rPr>
          <w:rFonts w:asciiTheme="minorHAnsi" w:hAnsiTheme="minorHAnsi"/>
          <w:spacing w:val="101"/>
          <w:w w:val="99"/>
        </w:rPr>
        <w:t xml:space="preserve"> </w:t>
      </w:r>
      <w:r w:rsidRPr="00C16F53">
        <w:rPr>
          <w:rFonts w:asciiTheme="minorHAnsi" w:hAnsiTheme="minorHAnsi"/>
          <w:spacing w:val="-2"/>
        </w:rPr>
        <w:t>standards</w:t>
      </w:r>
      <w:r w:rsidRPr="00C16F53">
        <w:rPr>
          <w:rFonts w:asciiTheme="minorHAnsi" w:hAnsiTheme="minorHAnsi"/>
          <w:spacing w:val="-6"/>
        </w:rPr>
        <w:t xml:space="preserve"> </w:t>
      </w:r>
      <w:r w:rsidRPr="00C16F53">
        <w:rPr>
          <w:rFonts w:asciiTheme="minorHAnsi" w:hAnsiTheme="minorHAnsi"/>
          <w:spacing w:val="-2"/>
        </w:rPr>
        <w:t>referenced</w:t>
      </w:r>
      <w:r w:rsidRPr="00C16F53">
        <w:rPr>
          <w:rFonts w:asciiTheme="minorHAnsi" w:hAnsiTheme="minorHAnsi"/>
          <w:spacing w:val="-12"/>
        </w:rPr>
        <w:t xml:space="preserve"> </w:t>
      </w:r>
      <w:r w:rsidRPr="00C16F53">
        <w:rPr>
          <w:rFonts w:asciiTheme="minorHAnsi" w:hAnsiTheme="minorHAnsi"/>
          <w:spacing w:val="-1"/>
        </w:rPr>
        <w:t>are</w:t>
      </w:r>
      <w:r w:rsidRPr="00C16F53">
        <w:rPr>
          <w:rFonts w:asciiTheme="minorHAnsi" w:hAnsiTheme="minorHAnsi"/>
          <w:spacing w:val="-8"/>
        </w:rPr>
        <w:t xml:space="preserve"> </w:t>
      </w:r>
      <w:r w:rsidRPr="00C16F53">
        <w:rPr>
          <w:rFonts w:asciiTheme="minorHAnsi" w:hAnsiTheme="minorHAnsi"/>
          <w:spacing w:val="-1"/>
        </w:rPr>
        <w:t>those</w:t>
      </w:r>
      <w:r w:rsidRPr="00C16F53">
        <w:rPr>
          <w:rFonts w:asciiTheme="minorHAnsi" w:hAnsiTheme="minorHAnsi"/>
          <w:spacing w:val="-6"/>
        </w:rPr>
        <w:t xml:space="preserve"> </w:t>
      </w:r>
      <w:r w:rsidRPr="00C16F53">
        <w:rPr>
          <w:rFonts w:asciiTheme="minorHAnsi" w:hAnsiTheme="minorHAnsi"/>
          <w:spacing w:val="-1"/>
        </w:rPr>
        <w:t>of</w:t>
      </w:r>
      <w:r w:rsidRPr="00C16F53">
        <w:rPr>
          <w:rFonts w:asciiTheme="minorHAnsi" w:hAnsiTheme="minorHAnsi"/>
          <w:spacing w:val="-6"/>
        </w:rPr>
        <w:t xml:space="preserve"> </w:t>
      </w:r>
      <w:r w:rsidRPr="00C16F53">
        <w:rPr>
          <w:rFonts w:asciiTheme="minorHAnsi" w:hAnsiTheme="minorHAnsi"/>
          <w:spacing w:val="-1"/>
        </w:rPr>
        <w:t>the</w:t>
      </w:r>
      <w:r w:rsidRPr="00C16F53">
        <w:rPr>
          <w:rFonts w:asciiTheme="minorHAnsi" w:hAnsiTheme="minorHAnsi"/>
          <w:spacing w:val="-8"/>
        </w:rPr>
        <w:t xml:space="preserve"> </w:t>
      </w:r>
      <w:r w:rsidRPr="00C16F53">
        <w:rPr>
          <w:rFonts w:asciiTheme="minorHAnsi" w:hAnsiTheme="minorHAnsi"/>
          <w:spacing w:val="-1"/>
        </w:rPr>
        <w:t>Texas</w:t>
      </w:r>
      <w:r w:rsidRPr="00C16F53">
        <w:rPr>
          <w:rFonts w:asciiTheme="minorHAnsi" w:hAnsiTheme="minorHAnsi"/>
          <w:spacing w:val="-6"/>
        </w:rPr>
        <w:t xml:space="preserve"> </w:t>
      </w:r>
      <w:r w:rsidRPr="00C16F53">
        <w:rPr>
          <w:rFonts w:asciiTheme="minorHAnsi" w:hAnsiTheme="minorHAnsi"/>
          <w:spacing w:val="-2"/>
        </w:rPr>
        <w:t>Administrative</w:t>
      </w:r>
      <w:r w:rsidRPr="00C16F53">
        <w:rPr>
          <w:rFonts w:asciiTheme="minorHAnsi" w:hAnsiTheme="minorHAnsi"/>
          <w:spacing w:val="-7"/>
        </w:rPr>
        <w:t xml:space="preserve"> </w:t>
      </w:r>
      <w:r w:rsidRPr="00C16F53">
        <w:rPr>
          <w:rFonts w:asciiTheme="minorHAnsi" w:hAnsiTheme="minorHAnsi"/>
          <w:spacing w:val="-1"/>
        </w:rPr>
        <w:t>Code1</w:t>
      </w:r>
      <w:r w:rsidRPr="00C16F53">
        <w:rPr>
          <w:rFonts w:asciiTheme="minorHAnsi" w:hAnsiTheme="minorHAnsi"/>
          <w:spacing w:val="29"/>
        </w:rPr>
        <w:t xml:space="preserve"> </w:t>
      </w:r>
      <w:r w:rsidRPr="00C16F53">
        <w:rPr>
          <w:rFonts w:asciiTheme="minorHAnsi" w:hAnsiTheme="minorHAnsi"/>
          <w:spacing w:val="-1"/>
        </w:rPr>
        <w:t>Students</w:t>
      </w:r>
      <w:r w:rsidRPr="00C16F53">
        <w:rPr>
          <w:rFonts w:asciiTheme="minorHAnsi" w:hAnsiTheme="minorHAnsi"/>
          <w:spacing w:val="-6"/>
        </w:rPr>
        <w:t xml:space="preserve"> </w:t>
      </w:r>
      <w:r w:rsidRPr="00C16F53">
        <w:rPr>
          <w:rFonts w:asciiTheme="minorHAnsi" w:hAnsiTheme="minorHAnsi"/>
          <w:spacing w:val="-1"/>
        </w:rPr>
        <w:t>and</w:t>
      </w:r>
      <w:r w:rsidRPr="00C16F53">
        <w:rPr>
          <w:rFonts w:asciiTheme="minorHAnsi" w:hAnsiTheme="minorHAnsi"/>
          <w:spacing w:val="-13"/>
        </w:rPr>
        <w:t xml:space="preserve"> </w:t>
      </w:r>
      <w:r w:rsidRPr="00C16F53">
        <w:rPr>
          <w:rFonts w:asciiTheme="minorHAnsi" w:hAnsiTheme="minorHAnsi"/>
          <w:spacing w:val="-2"/>
        </w:rPr>
        <w:t>candidates</w:t>
      </w:r>
      <w:r w:rsidRPr="00C16F53">
        <w:rPr>
          <w:rFonts w:asciiTheme="minorHAnsi" w:hAnsiTheme="minorHAnsi"/>
          <w:spacing w:val="-6"/>
        </w:rPr>
        <w:t xml:space="preserve"> </w:t>
      </w:r>
      <w:r w:rsidRPr="00C16F53">
        <w:rPr>
          <w:rFonts w:asciiTheme="minorHAnsi" w:hAnsiTheme="minorHAnsi"/>
          <w:spacing w:val="-1"/>
        </w:rPr>
        <w:t>are</w:t>
      </w:r>
      <w:r w:rsidRPr="00C16F53">
        <w:rPr>
          <w:rFonts w:asciiTheme="minorHAnsi" w:hAnsiTheme="minorHAnsi"/>
          <w:spacing w:val="-4"/>
        </w:rPr>
        <w:t xml:space="preserve"> </w:t>
      </w:r>
      <w:r w:rsidRPr="00C16F53">
        <w:rPr>
          <w:rFonts w:asciiTheme="minorHAnsi" w:hAnsiTheme="minorHAnsi"/>
          <w:spacing w:val="-2"/>
        </w:rPr>
        <w:t>responsible</w:t>
      </w:r>
      <w:r w:rsidRPr="00C16F53">
        <w:rPr>
          <w:rFonts w:asciiTheme="minorHAnsi" w:hAnsiTheme="minorHAnsi"/>
          <w:spacing w:val="-3"/>
        </w:rPr>
        <w:t xml:space="preserve"> </w:t>
      </w:r>
      <w:r w:rsidRPr="00C16F53">
        <w:rPr>
          <w:rFonts w:asciiTheme="minorHAnsi" w:hAnsiTheme="minorHAnsi"/>
          <w:spacing w:val="-2"/>
        </w:rPr>
        <w:t>for</w:t>
      </w:r>
      <w:r w:rsidRPr="00C16F53">
        <w:rPr>
          <w:rFonts w:asciiTheme="minorHAnsi" w:hAnsiTheme="minorHAnsi"/>
          <w:spacing w:val="115"/>
          <w:w w:val="99"/>
        </w:rPr>
        <w:t xml:space="preserve"> </w:t>
      </w:r>
      <w:r w:rsidRPr="00C16F53">
        <w:rPr>
          <w:rFonts w:asciiTheme="minorHAnsi" w:hAnsiTheme="minorHAnsi"/>
          <w:spacing w:val="-2"/>
        </w:rPr>
        <w:t>identifying</w:t>
      </w:r>
      <w:r w:rsidRPr="00C16F53">
        <w:rPr>
          <w:rFonts w:asciiTheme="minorHAnsi" w:hAnsiTheme="minorHAnsi"/>
          <w:spacing w:val="-6"/>
        </w:rPr>
        <w:t xml:space="preserve"> </w:t>
      </w:r>
      <w:r w:rsidRPr="00C16F53">
        <w:rPr>
          <w:rFonts w:asciiTheme="minorHAnsi" w:hAnsiTheme="minorHAnsi"/>
          <w:spacing w:val="-1"/>
        </w:rPr>
        <w:t>and</w:t>
      </w:r>
      <w:r w:rsidRPr="00C16F53">
        <w:rPr>
          <w:rFonts w:asciiTheme="minorHAnsi" w:hAnsiTheme="minorHAnsi"/>
          <w:spacing w:val="-9"/>
        </w:rPr>
        <w:t xml:space="preserve"> </w:t>
      </w:r>
      <w:r w:rsidRPr="00C16F53">
        <w:rPr>
          <w:rFonts w:asciiTheme="minorHAnsi" w:hAnsiTheme="minorHAnsi"/>
          <w:spacing w:val="-2"/>
        </w:rPr>
        <w:t>following</w:t>
      </w:r>
      <w:r w:rsidRPr="00C16F53">
        <w:rPr>
          <w:rFonts w:asciiTheme="minorHAnsi" w:hAnsiTheme="minorHAnsi"/>
          <w:spacing w:val="-7"/>
        </w:rPr>
        <w:t xml:space="preserve"> </w:t>
      </w:r>
      <w:r w:rsidRPr="00C16F53">
        <w:rPr>
          <w:rFonts w:asciiTheme="minorHAnsi" w:hAnsiTheme="minorHAnsi"/>
          <w:spacing w:val="-1"/>
        </w:rPr>
        <w:t>professional</w:t>
      </w:r>
      <w:r w:rsidRPr="00C16F53">
        <w:rPr>
          <w:rFonts w:asciiTheme="minorHAnsi" w:hAnsiTheme="minorHAnsi"/>
          <w:spacing w:val="-13"/>
        </w:rPr>
        <w:t xml:space="preserve"> </w:t>
      </w:r>
      <w:r w:rsidRPr="00C16F53">
        <w:rPr>
          <w:rFonts w:asciiTheme="minorHAnsi" w:hAnsiTheme="minorHAnsi"/>
          <w:spacing w:val="-1"/>
        </w:rPr>
        <w:t>standards</w:t>
      </w:r>
      <w:r w:rsidRPr="00C16F53">
        <w:rPr>
          <w:rFonts w:asciiTheme="minorHAnsi" w:hAnsiTheme="minorHAnsi"/>
          <w:spacing w:val="-6"/>
        </w:rPr>
        <w:t xml:space="preserve"> </w:t>
      </w:r>
      <w:r w:rsidRPr="00C16F53">
        <w:rPr>
          <w:rFonts w:asciiTheme="minorHAnsi" w:hAnsiTheme="minorHAnsi"/>
          <w:spacing w:val="-2"/>
        </w:rPr>
        <w:t>and</w:t>
      </w:r>
      <w:r w:rsidRPr="00C16F53">
        <w:rPr>
          <w:rFonts w:asciiTheme="minorHAnsi" w:hAnsiTheme="minorHAnsi"/>
          <w:spacing w:val="-8"/>
        </w:rPr>
        <w:t xml:space="preserve"> </w:t>
      </w:r>
      <w:r w:rsidRPr="00C16F53">
        <w:rPr>
          <w:rFonts w:asciiTheme="minorHAnsi" w:hAnsiTheme="minorHAnsi"/>
          <w:spacing w:val="-2"/>
        </w:rPr>
        <w:t>policies</w:t>
      </w:r>
      <w:r w:rsidRPr="00C16F53">
        <w:rPr>
          <w:rFonts w:asciiTheme="minorHAnsi" w:hAnsiTheme="minorHAnsi"/>
          <w:spacing w:val="-7"/>
        </w:rPr>
        <w:t xml:space="preserve"> </w:t>
      </w:r>
      <w:r w:rsidRPr="00C16F53">
        <w:rPr>
          <w:rFonts w:asciiTheme="minorHAnsi" w:hAnsiTheme="minorHAnsi"/>
        </w:rPr>
        <w:t>for</w:t>
      </w:r>
      <w:r w:rsidRPr="00C16F53">
        <w:rPr>
          <w:rFonts w:asciiTheme="minorHAnsi" w:hAnsiTheme="minorHAnsi"/>
          <w:spacing w:val="-9"/>
        </w:rPr>
        <w:t xml:space="preserve"> </w:t>
      </w:r>
      <w:r w:rsidRPr="00C16F53">
        <w:rPr>
          <w:rFonts w:asciiTheme="minorHAnsi" w:hAnsiTheme="minorHAnsi"/>
          <w:spacing w:val="-1"/>
        </w:rPr>
        <w:t>their</w:t>
      </w:r>
      <w:r w:rsidRPr="00C16F53">
        <w:rPr>
          <w:rFonts w:asciiTheme="minorHAnsi" w:hAnsiTheme="minorHAnsi"/>
          <w:spacing w:val="-6"/>
        </w:rPr>
        <w:t xml:space="preserve"> </w:t>
      </w:r>
      <w:r w:rsidRPr="00C16F53">
        <w:rPr>
          <w:rFonts w:asciiTheme="minorHAnsi" w:hAnsiTheme="minorHAnsi"/>
          <w:spacing w:val="-2"/>
        </w:rPr>
        <w:t>particular</w:t>
      </w:r>
      <w:r w:rsidRPr="00C16F53">
        <w:rPr>
          <w:rFonts w:asciiTheme="minorHAnsi" w:hAnsiTheme="minorHAnsi"/>
          <w:spacing w:val="-5"/>
        </w:rPr>
        <w:t xml:space="preserve"> </w:t>
      </w:r>
      <w:r w:rsidRPr="00C16F53">
        <w:rPr>
          <w:rFonts w:asciiTheme="minorHAnsi" w:hAnsiTheme="minorHAnsi"/>
        </w:rPr>
        <w:t>state.</w:t>
      </w:r>
    </w:p>
    <w:p w14:paraId="49E398E2" w14:textId="77777777" w:rsidR="00C94A90" w:rsidRPr="00C16F53" w:rsidRDefault="00C94A90" w:rsidP="00C94A90">
      <w:pPr>
        <w:spacing w:before="12"/>
        <w:rPr>
          <w:rFonts w:eastAsia="Calibri" w:cs="Calibri"/>
        </w:rPr>
      </w:pPr>
    </w:p>
    <w:p w14:paraId="6E6F12F2" w14:textId="77777777" w:rsidR="00C94A90" w:rsidRPr="00C16F53" w:rsidRDefault="00C94A90" w:rsidP="00822347">
      <w:pPr>
        <w:pStyle w:val="BodyText"/>
        <w:numPr>
          <w:ilvl w:val="0"/>
          <w:numId w:val="4"/>
        </w:numPr>
        <w:tabs>
          <w:tab w:val="left" w:pos="-90"/>
        </w:tabs>
        <w:spacing w:line="244" w:lineRule="exact"/>
        <w:ind w:firstLine="380"/>
        <w:jc w:val="left"/>
        <w:rPr>
          <w:rFonts w:asciiTheme="minorHAnsi" w:hAnsiTheme="minorHAnsi"/>
        </w:rPr>
      </w:pPr>
      <w:r w:rsidRPr="00C16F53">
        <w:rPr>
          <w:rFonts w:asciiTheme="minorHAnsi" w:hAnsiTheme="minorHAnsi"/>
          <w:spacing w:val="-2"/>
        </w:rPr>
        <w:t>Professional</w:t>
      </w:r>
      <w:r w:rsidRPr="00C16F53">
        <w:rPr>
          <w:rFonts w:asciiTheme="minorHAnsi" w:hAnsiTheme="minorHAnsi"/>
          <w:spacing w:val="-10"/>
        </w:rPr>
        <w:t xml:space="preserve"> </w:t>
      </w:r>
      <w:r w:rsidRPr="00C16F53">
        <w:rPr>
          <w:rFonts w:asciiTheme="minorHAnsi" w:hAnsiTheme="minorHAnsi"/>
          <w:spacing w:val="-1"/>
        </w:rPr>
        <w:t>Demeanor:</w:t>
      </w:r>
      <w:r w:rsidRPr="00C16F53">
        <w:rPr>
          <w:rFonts w:asciiTheme="minorHAnsi" w:hAnsiTheme="minorHAnsi"/>
          <w:spacing w:val="-14"/>
        </w:rPr>
        <w:t xml:space="preserve"> </w:t>
      </w:r>
      <w:r w:rsidRPr="00C16F53">
        <w:rPr>
          <w:rFonts w:asciiTheme="minorHAnsi" w:hAnsiTheme="minorHAnsi"/>
          <w:spacing w:val="-1"/>
        </w:rPr>
        <w:t>TAC</w:t>
      </w:r>
      <w:r w:rsidRPr="00C16F53">
        <w:rPr>
          <w:rFonts w:asciiTheme="minorHAnsi" w:hAnsiTheme="minorHAnsi"/>
          <w:spacing w:val="-7"/>
        </w:rPr>
        <w:t xml:space="preserve"> </w:t>
      </w:r>
      <w:r w:rsidRPr="00C16F53">
        <w:rPr>
          <w:rFonts w:asciiTheme="minorHAnsi" w:hAnsiTheme="minorHAnsi"/>
          <w:spacing w:val="-1"/>
        </w:rPr>
        <w:t>Standards</w:t>
      </w:r>
      <w:r w:rsidRPr="00C16F53">
        <w:rPr>
          <w:rFonts w:asciiTheme="minorHAnsi" w:hAnsiTheme="minorHAnsi"/>
          <w:spacing w:val="-7"/>
        </w:rPr>
        <w:t xml:space="preserve"> </w:t>
      </w:r>
      <w:r w:rsidRPr="00C16F53">
        <w:rPr>
          <w:rFonts w:asciiTheme="minorHAnsi" w:hAnsiTheme="minorHAnsi"/>
          <w:spacing w:val="-1"/>
        </w:rPr>
        <w:t>1.9,</w:t>
      </w:r>
      <w:r w:rsidRPr="00C16F53">
        <w:rPr>
          <w:rFonts w:asciiTheme="minorHAnsi" w:hAnsiTheme="minorHAnsi"/>
          <w:spacing w:val="-15"/>
        </w:rPr>
        <w:t xml:space="preserve"> </w:t>
      </w:r>
      <w:r w:rsidRPr="00C16F53">
        <w:rPr>
          <w:rFonts w:asciiTheme="minorHAnsi" w:hAnsiTheme="minorHAnsi"/>
          <w:spacing w:val="-1"/>
        </w:rPr>
        <w:t>1.10,</w:t>
      </w:r>
      <w:r w:rsidRPr="00C16F53">
        <w:rPr>
          <w:rFonts w:asciiTheme="minorHAnsi" w:hAnsiTheme="minorHAnsi"/>
          <w:spacing w:val="-10"/>
        </w:rPr>
        <w:t xml:space="preserve"> </w:t>
      </w:r>
      <w:r w:rsidRPr="00C16F53">
        <w:rPr>
          <w:rFonts w:asciiTheme="minorHAnsi" w:hAnsiTheme="minorHAnsi"/>
          <w:spacing w:val="1"/>
        </w:rPr>
        <w:t>2.1</w:t>
      </w:r>
      <w:r w:rsidRPr="00C16F53">
        <w:rPr>
          <w:rFonts w:asciiTheme="minorHAnsi" w:hAnsiTheme="minorHAnsi"/>
          <w:spacing w:val="-14"/>
        </w:rPr>
        <w:t xml:space="preserve"> </w:t>
      </w:r>
      <w:r w:rsidRPr="00C16F53">
        <w:rPr>
          <w:rFonts w:asciiTheme="minorHAnsi" w:hAnsiTheme="minorHAnsi"/>
          <w:spacing w:val="-1"/>
        </w:rPr>
        <w:t>through</w:t>
      </w:r>
      <w:r w:rsidRPr="00C16F53">
        <w:rPr>
          <w:rFonts w:asciiTheme="minorHAnsi" w:hAnsiTheme="minorHAnsi"/>
          <w:spacing w:val="-13"/>
        </w:rPr>
        <w:t xml:space="preserve"> </w:t>
      </w:r>
      <w:r w:rsidRPr="00C16F53">
        <w:rPr>
          <w:rFonts w:asciiTheme="minorHAnsi" w:hAnsiTheme="minorHAnsi"/>
          <w:spacing w:val="-1"/>
        </w:rPr>
        <w:t>3.9</w:t>
      </w:r>
    </w:p>
    <w:p w14:paraId="74B49410" w14:textId="77777777" w:rsidR="00C94A90" w:rsidRPr="00C16F53" w:rsidRDefault="00C94A90" w:rsidP="00822347">
      <w:pPr>
        <w:pStyle w:val="BodyText"/>
        <w:numPr>
          <w:ilvl w:val="1"/>
          <w:numId w:val="4"/>
        </w:numPr>
        <w:tabs>
          <w:tab w:val="left" w:pos="1921"/>
        </w:tabs>
        <w:ind w:right="649"/>
        <w:rPr>
          <w:rFonts w:asciiTheme="minorHAnsi" w:hAnsiTheme="minorHAnsi"/>
        </w:rPr>
      </w:pPr>
      <w:r w:rsidRPr="00C16F53">
        <w:rPr>
          <w:rFonts w:asciiTheme="minorHAnsi" w:hAnsiTheme="minorHAnsi"/>
          <w:spacing w:val="-2"/>
        </w:rPr>
        <w:t>Demonstrates</w:t>
      </w:r>
      <w:r w:rsidRPr="00C16F53">
        <w:rPr>
          <w:rFonts w:asciiTheme="minorHAnsi" w:hAnsiTheme="minorHAnsi"/>
          <w:spacing w:val="-6"/>
        </w:rPr>
        <w:t xml:space="preserve"> </w:t>
      </w:r>
      <w:r w:rsidRPr="00C16F53">
        <w:rPr>
          <w:rFonts w:asciiTheme="minorHAnsi" w:hAnsiTheme="minorHAnsi"/>
          <w:spacing w:val="-1"/>
        </w:rPr>
        <w:t>respect</w:t>
      </w:r>
      <w:r w:rsidRPr="00C16F53">
        <w:rPr>
          <w:rFonts w:asciiTheme="minorHAnsi" w:hAnsiTheme="minorHAnsi"/>
          <w:spacing w:val="-7"/>
        </w:rPr>
        <w:t xml:space="preserve"> </w:t>
      </w:r>
      <w:r w:rsidRPr="00C16F53">
        <w:rPr>
          <w:rFonts w:asciiTheme="minorHAnsi" w:hAnsiTheme="minorHAnsi"/>
          <w:spacing w:val="-1"/>
        </w:rPr>
        <w:t>and</w:t>
      </w:r>
      <w:r w:rsidRPr="00C16F53">
        <w:rPr>
          <w:rFonts w:asciiTheme="minorHAnsi" w:hAnsiTheme="minorHAnsi"/>
          <w:spacing w:val="-13"/>
        </w:rPr>
        <w:t xml:space="preserve"> </w:t>
      </w:r>
      <w:r w:rsidRPr="00C16F53">
        <w:rPr>
          <w:rFonts w:asciiTheme="minorHAnsi" w:hAnsiTheme="minorHAnsi"/>
          <w:spacing w:val="-2"/>
        </w:rPr>
        <w:t>consideration</w:t>
      </w:r>
      <w:r w:rsidRPr="00C16F53">
        <w:rPr>
          <w:rFonts w:asciiTheme="minorHAnsi" w:hAnsiTheme="minorHAnsi"/>
          <w:spacing w:val="-9"/>
        </w:rPr>
        <w:t xml:space="preserve"> </w:t>
      </w:r>
      <w:r w:rsidRPr="00C16F53">
        <w:rPr>
          <w:rFonts w:asciiTheme="minorHAnsi" w:hAnsiTheme="minorHAnsi"/>
          <w:spacing w:val="-2"/>
        </w:rPr>
        <w:t>for</w:t>
      </w:r>
      <w:r w:rsidRPr="00C16F53">
        <w:rPr>
          <w:rFonts w:asciiTheme="minorHAnsi" w:hAnsiTheme="minorHAnsi"/>
          <w:spacing w:val="-13"/>
        </w:rPr>
        <w:t xml:space="preserve"> </w:t>
      </w:r>
      <w:r w:rsidRPr="00C16F53">
        <w:rPr>
          <w:rFonts w:asciiTheme="minorHAnsi" w:hAnsiTheme="minorHAnsi"/>
          <w:spacing w:val="-1"/>
        </w:rPr>
        <w:t>the</w:t>
      </w:r>
      <w:r w:rsidRPr="00C16F53">
        <w:rPr>
          <w:rFonts w:asciiTheme="minorHAnsi" w:hAnsiTheme="minorHAnsi"/>
          <w:spacing w:val="-7"/>
        </w:rPr>
        <w:t xml:space="preserve"> </w:t>
      </w:r>
      <w:r w:rsidRPr="00C16F53">
        <w:rPr>
          <w:rFonts w:asciiTheme="minorHAnsi" w:hAnsiTheme="minorHAnsi"/>
          <w:spacing w:val="-2"/>
        </w:rPr>
        <w:t>thoughts</w:t>
      </w:r>
      <w:r w:rsidRPr="00C16F53">
        <w:rPr>
          <w:rFonts w:asciiTheme="minorHAnsi" w:hAnsiTheme="minorHAnsi"/>
          <w:spacing w:val="-6"/>
        </w:rPr>
        <w:t xml:space="preserve"> </w:t>
      </w:r>
      <w:r w:rsidRPr="00C16F53">
        <w:rPr>
          <w:rFonts w:asciiTheme="minorHAnsi" w:hAnsiTheme="minorHAnsi"/>
          <w:spacing w:val="-1"/>
        </w:rPr>
        <w:t>and</w:t>
      </w:r>
      <w:r w:rsidRPr="00C16F53">
        <w:rPr>
          <w:rFonts w:asciiTheme="minorHAnsi" w:hAnsiTheme="minorHAnsi"/>
          <w:spacing w:val="-10"/>
        </w:rPr>
        <w:t xml:space="preserve"> </w:t>
      </w:r>
      <w:r w:rsidRPr="00C16F53">
        <w:rPr>
          <w:rFonts w:asciiTheme="minorHAnsi" w:hAnsiTheme="minorHAnsi"/>
          <w:spacing w:val="-2"/>
        </w:rPr>
        <w:t>feelings</w:t>
      </w:r>
      <w:r w:rsidRPr="00C16F53">
        <w:rPr>
          <w:rFonts w:asciiTheme="minorHAnsi" w:hAnsiTheme="minorHAnsi"/>
          <w:spacing w:val="-6"/>
        </w:rPr>
        <w:t xml:space="preserve"> </w:t>
      </w:r>
      <w:r w:rsidRPr="00C16F53">
        <w:rPr>
          <w:rFonts w:asciiTheme="minorHAnsi" w:hAnsiTheme="minorHAnsi"/>
          <w:spacing w:val="-1"/>
        </w:rPr>
        <w:t>of</w:t>
      </w:r>
      <w:r w:rsidRPr="00C16F53">
        <w:rPr>
          <w:rFonts w:asciiTheme="minorHAnsi" w:hAnsiTheme="minorHAnsi"/>
          <w:spacing w:val="-10"/>
        </w:rPr>
        <w:t xml:space="preserve"> </w:t>
      </w:r>
      <w:r w:rsidRPr="00C16F53">
        <w:rPr>
          <w:rFonts w:asciiTheme="minorHAnsi" w:hAnsiTheme="minorHAnsi"/>
          <w:spacing w:val="-1"/>
        </w:rPr>
        <w:t>others</w:t>
      </w:r>
      <w:r w:rsidRPr="00C16F53">
        <w:rPr>
          <w:rFonts w:asciiTheme="minorHAnsi" w:hAnsiTheme="minorHAnsi"/>
          <w:spacing w:val="-5"/>
        </w:rPr>
        <w:t xml:space="preserve"> </w:t>
      </w:r>
      <w:r w:rsidRPr="00C16F53">
        <w:rPr>
          <w:rFonts w:asciiTheme="minorHAnsi" w:hAnsiTheme="minorHAnsi"/>
          <w:spacing w:val="-2"/>
        </w:rPr>
        <w:t>(diverse</w:t>
      </w:r>
      <w:r w:rsidRPr="00C16F53">
        <w:rPr>
          <w:rFonts w:asciiTheme="minorHAnsi" w:hAnsiTheme="minorHAnsi"/>
          <w:spacing w:val="-8"/>
        </w:rPr>
        <w:t xml:space="preserve"> </w:t>
      </w:r>
      <w:r w:rsidRPr="00C16F53">
        <w:rPr>
          <w:rFonts w:asciiTheme="minorHAnsi" w:hAnsiTheme="minorHAnsi"/>
          <w:spacing w:val="-2"/>
        </w:rPr>
        <w:t>populations,</w:t>
      </w:r>
      <w:r w:rsidRPr="00C16F53">
        <w:rPr>
          <w:rFonts w:asciiTheme="minorHAnsi" w:hAnsiTheme="minorHAnsi"/>
          <w:spacing w:val="95"/>
          <w:w w:val="99"/>
        </w:rPr>
        <w:t xml:space="preserve"> </w:t>
      </w:r>
      <w:r w:rsidRPr="00C16F53">
        <w:rPr>
          <w:rFonts w:asciiTheme="minorHAnsi" w:hAnsiTheme="minorHAnsi"/>
          <w:spacing w:val="-1"/>
        </w:rPr>
        <w:t>school</w:t>
      </w:r>
      <w:r w:rsidRPr="00C16F53">
        <w:rPr>
          <w:rFonts w:asciiTheme="minorHAnsi" w:hAnsiTheme="minorHAnsi"/>
          <w:spacing w:val="-11"/>
        </w:rPr>
        <w:t xml:space="preserve"> </w:t>
      </w:r>
      <w:r w:rsidRPr="00C16F53">
        <w:rPr>
          <w:rFonts w:asciiTheme="minorHAnsi" w:hAnsiTheme="minorHAnsi"/>
          <w:spacing w:val="-2"/>
        </w:rPr>
        <w:t>personnel,</w:t>
      </w:r>
      <w:r w:rsidRPr="00C16F53">
        <w:rPr>
          <w:rFonts w:asciiTheme="minorHAnsi" w:hAnsiTheme="minorHAnsi"/>
          <w:spacing w:val="-11"/>
        </w:rPr>
        <w:t xml:space="preserve"> </w:t>
      </w:r>
      <w:r w:rsidRPr="00C16F53">
        <w:rPr>
          <w:rFonts w:asciiTheme="minorHAnsi" w:hAnsiTheme="minorHAnsi"/>
          <w:spacing w:val="-2"/>
        </w:rPr>
        <w:t>university</w:t>
      </w:r>
      <w:r w:rsidRPr="00C16F53">
        <w:rPr>
          <w:rFonts w:asciiTheme="minorHAnsi" w:hAnsiTheme="minorHAnsi"/>
          <w:spacing w:val="-8"/>
        </w:rPr>
        <w:t xml:space="preserve"> </w:t>
      </w:r>
      <w:r w:rsidRPr="00C16F53">
        <w:rPr>
          <w:rFonts w:asciiTheme="minorHAnsi" w:hAnsiTheme="minorHAnsi"/>
          <w:spacing w:val="-2"/>
        </w:rPr>
        <w:t>personnel,</w:t>
      </w:r>
      <w:r w:rsidRPr="00C16F53">
        <w:rPr>
          <w:rFonts w:asciiTheme="minorHAnsi" w:hAnsiTheme="minorHAnsi"/>
          <w:spacing w:val="-15"/>
        </w:rPr>
        <w:t xml:space="preserve"> </w:t>
      </w:r>
      <w:r w:rsidRPr="00C16F53">
        <w:rPr>
          <w:rFonts w:asciiTheme="minorHAnsi" w:hAnsiTheme="minorHAnsi"/>
          <w:spacing w:val="-1"/>
        </w:rPr>
        <w:t>PreK-16</w:t>
      </w:r>
      <w:r w:rsidRPr="00C16F53">
        <w:rPr>
          <w:rFonts w:asciiTheme="minorHAnsi" w:hAnsiTheme="minorHAnsi"/>
          <w:spacing w:val="-14"/>
        </w:rPr>
        <w:t xml:space="preserve"> </w:t>
      </w:r>
      <w:r w:rsidRPr="00C16F53">
        <w:rPr>
          <w:rFonts w:asciiTheme="minorHAnsi" w:hAnsiTheme="minorHAnsi"/>
          <w:spacing w:val="-1"/>
        </w:rPr>
        <w:t>students).</w:t>
      </w:r>
    </w:p>
    <w:p w14:paraId="50160BB0" w14:textId="77777777" w:rsidR="00C94A90" w:rsidRPr="00C16F53" w:rsidRDefault="00C94A90" w:rsidP="00822347">
      <w:pPr>
        <w:pStyle w:val="BodyText"/>
        <w:numPr>
          <w:ilvl w:val="2"/>
          <w:numId w:val="4"/>
        </w:numPr>
        <w:tabs>
          <w:tab w:val="left" w:pos="2641"/>
        </w:tabs>
        <w:spacing w:before="8" w:line="247" w:lineRule="exact"/>
        <w:ind w:left="1890" w:hanging="429"/>
        <w:rPr>
          <w:rFonts w:asciiTheme="minorHAnsi" w:hAnsiTheme="minorHAnsi"/>
        </w:rPr>
      </w:pPr>
      <w:r w:rsidRPr="00C16F53">
        <w:rPr>
          <w:rFonts w:asciiTheme="minorHAnsi" w:hAnsiTheme="minorHAnsi"/>
          <w:spacing w:val="-2"/>
        </w:rPr>
        <w:t>Demonstrates</w:t>
      </w:r>
      <w:r w:rsidRPr="00C16F53">
        <w:rPr>
          <w:rFonts w:asciiTheme="minorHAnsi" w:hAnsiTheme="minorHAnsi"/>
          <w:spacing w:val="-7"/>
        </w:rPr>
        <w:t xml:space="preserve"> </w:t>
      </w:r>
      <w:r w:rsidRPr="00C16F53">
        <w:rPr>
          <w:rFonts w:asciiTheme="minorHAnsi" w:hAnsiTheme="minorHAnsi"/>
          <w:spacing w:val="-2"/>
        </w:rPr>
        <w:t>kindness,</w:t>
      </w:r>
      <w:r w:rsidRPr="00C16F53">
        <w:rPr>
          <w:rFonts w:asciiTheme="minorHAnsi" w:hAnsiTheme="minorHAnsi"/>
          <w:spacing w:val="-14"/>
        </w:rPr>
        <w:t xml:space="preserve"> </w:t>
      </w:r>
      <w:r w:rsidRPr="00C16F53">
        <w:rPr>
          <w:rFonts w:asciiTheme="minorHAnsi" w:hAnsiTheme="minorHAnsi"/>
          <w:spacing w:val="-1"/>
        </w:rPr>
        <w:t>fairness,</w:t>
      </w:r>
      <w:r w:rsidRPr="00C16F53">
        <w:rPr>
          <w:rFonts w:asciiTheme="minorHAnsi" w:hAnsiTheme="minorHAnsi"/>
          <w:spacing w:val="-14"/>
        </w:rPr>
        <w:t xml:space="preserve"> </w:t>
      </w:r>
      <w:r w:rsidRPr="00C16F53">
        <w:rPr>
          <w:rFonts w:asciiTheme="minorHAnsi" w:hAnsiTheme="minorHAnsi"/>
          <w:spacing w:val="-1"/>
        </w:rPr>
        <w:t>patience,</w:t>
      </w:r>
      <w:r w:rsidRPr="00C16F53">
        <w:rPr>
          <w:rFonts w:asciiTheme="minorHAnsi" w:hAnsiTheme="minorHAnsi"/>
          <w:spacing w:val="-11"/>
        </w:rPr>
        <w:t xml:space="preserve"> </w:t>
      </w:r>
      <w:r w:rsidRPr="00C16F53">
        <w:rPr>
          <w:rFonts w:asciiTheme="minorHAnsi" w:hAnsiTheme="minorHAnsi"/>
          <w:spacing w:val="-1"/>
        </w:rPr>
        <w:t>dignity</w:t>
      </w:r>
      <w:r w:rsidRPr="00C16F53">
        <w:rPr>
          <w:rFonts w:asciiTheme="minorHAnsi" w:hAnsiTheme="minorHAnsi"/>
          <w:spacing w:val="-7"/>
        </w:rPr>
        <w:t xml:space="preserve"> </w:t>
      </w:r>
      <w:r w:rsidRPr="00C16F53">
        <w:rPr>
          <w:rFonts w:asciiTheme="minorHAnsi" w:hAnsiTheme="minorHAnsi"/>
          <w:spacing w:val="-1"/>
        </w:rPr>
        <w:t>and</w:t>
      </w:r>
      <w:r w:rsidRPr="00C16F53">
        <w:rPr>
          <w:rFonts w:asciiTheme="minorHAnsi" w:hAnsiTheme="minorHAnsi"/>
          <w:spacing w:val="-10"/>
        </w:rPr>
        <w:t xml:space="preserve"> </w:t>
      </w:r>
      <w:r w:rsidRPr="00C16F53">
        <w:rPr>
          <w:rFonts w:asciiTheme="minorHAnsi" w:hAnsiTheme="minorHAnsi"/>
          <w:spacing w:val="-1"/>
        </w:rPr>
        <w:t>respect</w:t>
      </w:r>
      <w:r w:rsidRPr="00C16F53">
        <w:rPr>
          <w:rFonts w:asciiTheme="minorHAnsi" w:hAnsiTheme="minorHAnsi"/>
          <w:spacing w:val="-9"/>
        </w:rPr>
        <w:t xml:space="preserve"> </w:t>
      </w:r>
      <w:r w:rsidRPr="00C16F53">
        <w:rPr>
          <w:rFonts w:asciiTheme="minorHAnsi" w:hAnsiTheme="minorHAnsi"/>
          <w:spacing w:val="-1"/>
        </w:rPr>
        <w:t>in</w:t>
      </w:r>
      <w:r w:rsidRPr="00C16F53">
        <w:rPr>
          <w:rFonts w:asciiTheme="minorHAnsi" w:hAnsiTheme="minorHAnsi"/>
          <w:spacing w:val="-14"/>
        </w:rPr>
        <w:t xml:space="preserve"> </w:t>
      </w:r>
      <w:r w:rsidRPr="00C16F53">
        <w:rPr>
          <w:rFonts w:asciiTheme="minorHAnsi" w:hAnsiTheme="minorHAnsi"/>
          <w:spacing w:val="-2"/>
        </w:rPr>
        <w:t>working</w:t>
      </w:r>
      <w:r w:rsidRPr="00C16F53">
        <w:rPr>
          <w:rFonts w:asciiTheme="minorHAnsi" w:hAnsiTheme="minorHAnsi"/>
          <w:spacing w:val="-10"/>
        </w:rPr>
        <w:t xml:space="preserve"> </w:t>
      </w:r>
      <w:r w:rsidRPr="00C16F53">
        <w:rPr>
          <w:rFonts w:asciiTheme="minorHAnsi" w:hAnsiTheme="minorHAnsi"/>
          <w:spacing w:val="-1"/>
        </w:rPr>
        <w:t>with</w:t>
      </w:r>
      <w:r w:rsidRPr="00C16F53">
        <w:rPr>
          <w:rFonts w:asciiTheme="minorHAnsi" w:hAnsiTheme="minorHAnsi"/>
          <w:spacing w:val="-10"/>
        </w:rPr>
        <w:t xml:space="preserve"> </w:t>
      </w:r>
      <w:r w:rsidRPr="00C16F53">
        <w:rPr>
          <w:rFonts w:asciiTheme="minorHAnsi" w:hAnsiTheme="minorHAnsi"/>
          <w:spacing w:val="-2"/>
        </w:rPr>
        <w:t>others.</w:t>
      </w:r>
    </w:p>
    <w:p w14:paraId="2C09FB01" w14:textId="77777777" w:rsidR="00C94A90" w:rsidRPr="00C16F53" w:rsidRDefault="00C94A90" w:rsidP="00822347">
      <w:pPr>
        <w:pStyle w:val="BodyText"/>
        <w:numPr>
          <w:ilvl w:val="2"/>
          <w:numId w:val="4"/>
        </w:numPr>
        <w:tabs>
          <w:tab w:val="left" w:pos="2641"/>
        </w:tabs>
        <w:spacing w:line="244" w:lineRule="exact"/>
        <w:ind w:left="1890" w:hanging="429"/>
        <w:rPr>
          <w:rFonts w:asciiTheme="minorHAnsi" w:hAnsiTheme="minorHAnsi"/>
        </w:rPr>
      </w:pPr>
      <w:r w:rsidRPr="00C16F53">
        <w:rPr>
          <w:rFonts w:asciiTheme="minorHAnsi" w:hAnsiTheme="minorHAnsi"/>
          <w:spacing w:val="-1"/>
        </w:rPr>
        <w:t>Accepts</w:t>
      </w:r>
      <w:r w:rsidRPr="00C16F53">
        <w:rPr>
          <w:rFonts w:asciiTheme="minorHAnsi" w:hAnsiTheme="minorHAnsi"/>
          <w:spacing w:val="-7"/>
        </w:rPr>
        <w:t xml:space="preserve"> </w:t>
      </w:r>
      <w:r w:rsidRPr="00C16F53">
        <w:rPr>
          <w:rFonts w:asciiTheme="minorHAnsi" w:hAnsiTheme="minorHAnsi"/>
          <w:spacing w:val="-3"/>
        </w:rPr>
        <w:t>decisions</w:t>
      </w:r>
      <w:r w:rsidRPr="00C16F53">
        <w:rPr>
          <w:rFonts w:asciiTheme="minorHAnsi" w:hAnsiTheme="minorHAnsi"/>
          <w:spacing w:val="-6"/>
        </w:rPr>
        <w:t xml:space="preserve"> </w:t>
      </w:r>
      <w:r w:rsidRPr="00C16F53">
        <w:rPr>
          <w:rFonts w:asciiTheme="minorHAnsi" w:hAnsiTheme="minorHAnsi"/>
          <w:spacing w:val="-1"/>
        </w:rPr>
        <w:t>made</w:t>
      </w:r>
      <w:r w:rsidRPr="00C16F53">
        <w:rPr>
          <w:rFonts w:asciiTheme="minorHAnsi" w:hAnsiTheme="minorHAnsi"/>
          <w:spacing w:val="-4"/>
        </w:rPr>
        <w:t xml:space="preserve"> </w:t>
      </w:r>
      <w:r w:rsidRPr="00C16F53">
        <w:rPr>
          <w:rFonts w:asciiTheme="minorHAnsi" w:hAnsiTheme="minorHAnsi"/>
          <w:spacing w:val="-1"/>
        </w:rPr>
        <w:t>by</w:t>
      </w:r>
      <w:r w:rsidRPr="00C16F53">
        <w:rPr>
          <w:rFonts w:asciiTheme="minorHAnsi" w:hAnsiTheme="minorHAnsi"/>
          <w:spacing w:val="-7"/>
        </w:rPr>
        <w:t xml:space="preserve"> </w:t>
      </w:r>
      <w:r w:rsidRPr="00C16F53">
        <w:rPr>
          <w:rFonts w:asciiTheme="minorHAnsi" w:hAnsiTheme="minorHAnsi"/>
          <w:spacing w:val="-2"/>
        </w:rPr>
        <w:t>institutional</w:t>
      </w:r>
      <w:r w:rsidRPr="00C16F53">
        <w:rPr>
          <w:rFonts w:asciiTheme="minorHAnsi" w:hAnsiTheme="minorHAnsi"/>
          <w:spacing w:val="-13"/>
        </w:rPr>
        <w:t xml:space="preserve"> </w:t>
      </w:r>
      <w:r w:rsidRPr="00C16F53">
        <w:rPr>
          <w:rFonts w:asciiTheme="minorHAnsi" w:hAnsiTheme="minorHAnsi"/>
          <w:spacing w:val="-2"/>
        </w:rPr>
        <w:t>authority.</w:t>
      </w:r>
    </w:p>
    <w:p w14:paraId="24B92D99" w14:textId="77777777" w:rsidR="00C94A90" w:rsidRPr="00C16F53" w:rsidRDefault="00C94A90" w:rsidP="00822347">
      <w:pPr>
        <w:pStyle w:val="BodyText"/>
        <w:numPr>
          <w:ilvl w:val="2"/>
          <w:numId w:val="4"/>
        </w:numPr>
        <w:tabs>
          <w:tab w:val="left" w:pos="2641"/>
        </w:tabs>
        <w:spacing w:line="241" w:lineRule="exact"/>
        <w:ind w:left="1890" w:hanging="429"/>
        <w:rPr>
          <w:rFonts w:asciiTheme="minorHAnsi" w:hAnsiTheme="minorHAnsi"/>
        </w:rPr>
      </w:pPr>
      <w:r w:rsidRPr="00C16F53">
        <w:rPr>
          <w:rFonts w:asciiTheme="minorHAnsi" w:hAnsiTheme="minorHAnsi"/>
          <w:spacing w:val="-2"/>
        </w:rPr>
        <w:t>Treats</w:t>
      </w:r>
      <w:r w:rsidRPr="00C16F53">
        <w:rPr>
          <w:rFonts w:asciiTheme="minorHAnsi" w:hAnsiTheme="minorHAnsi"/>
          <w:spacing w:val="-6"/>
        </w:rPr>
        <w:t xml:space="preserve"> </w:t>
      </w:r>
      <w:r w:rsidRPr="00C16F53">
        <w:rPr>
          <w:rFonts w:asciiTheme="minorHAnsi" w:hAnsiTheme="minorHAnsi"/>
          <w:spacing w:val="-1"/>
        </w:rPr>
        <w:t>others</w:t>
      </w:r>
      <w:r w:rsidRPr="00C16F53">
        <w:rPr>
          <w:rFonts w:asciiTheme="minorHAnsi" w:hAnsiTheme="minorHAnsi"/>
          <w:spacing w:val="-5"/>
        </w:rPr>
        <w:t xml:space="preserve"> </w:t>
      </w:r>
      <w:r w:rsidRPr="00C16F53">
        <w:rPr>
          <w:rFonts w:asciiTheme="minorHAnsi" w:hAnsiTheme="minorHAnsi"/>
          <w:spacing w:val="-1"/>
        </w:rPr>
        <w:t>in</w:t>
      </w:r>
      <w:r w:rsidRPr="00C16F53">
        <w:rPr>
          <w:rFonts w:asciiTheme="minorHAnsi" w:hAnsiTheme="minorHAnsi"/>
          <w:spacing w:val="-9"/>
        </w:rPr>
        <w:t xml:space="preserve"> </w:t>
      </w:r>
      <w:r w:rsidRPr="00C16F53">
        <w:rPr>
          <w:rFonts w:asciiTheme="minorHAnsi" w:hAnsiTheme="minorHAnsi"/>
        </w:rPr>
        <w:t>a</w:t>
      </w:r>
      <w:r w:rsidRPr="00C16F53">
        <w:rPr>
          <w:rFonts w:asciiTheme="minorHAnsi" w:hAnsiTheme="minorHAnsi"/>
          <w:spacing w:val="-7"/>
        </w:rPr>
        <w:t xml:space="preserve"> </w:t>
      </w:r>
      <w:r w:rsidRPr="00C16F53">
        <w:rPr>
          <w:rFonts w:asciiTheme="minorHAnsi" w:hAnsiTheme="minorHAnsi"/>
          <w:spacing w:val="-1"/>
        </w:rPr>
        <w:t>just</w:t>
      </w:r>
      <w:r w:rsidRPr="00C16F53">
        <w:rPr>
          <w:rFonts w:asciiTheme="minorHAnsi" w:hAnsiTheme="minorHAnsi"/>
          <w:spacing w:val="-6"/>
        </w:rPr>
        <w:t xml:space="preserve"> </w:t>
      </w:r>
      <w:r w:rsidRPr="00C16F53">
        <w:rPr>
          <w:rFonts w:asciiTheme="minorHAnsi" w:hAnsiTheme="minorHAnsi"/>
          <w:spacing w:val="-1"/>
        </w:rPr>
        <w:t>and</w:t>
      </w:r>
      <w:r w:rsidRPr="00C16F53">
        <w:rPr>
          <w:rFonts w:asciiTheme="minorHAnsi" w:hAnsiTheme="minorHAnsi"/>
          <w:spacing w:val="-5"/>
        </w:rPr>
        <w:t xml:space="preserve"> </w:t>
      </w:r>
      <w:r w:rsidRPr="00C16F53">
        <w:rPr>
          <w:rFonts w:asciiTheme="minorHAnsi" w:hAnsiTheme="minorHAnsi"/>
          <w:spacing w:val="-1"/>
        </w:rPr>
        <w:t>equitable</w:t>
      </w:r>
      <w:r w:rsidRPr="00C16F53">
        <w:rPr>
          <w:rFonts w:asciiTheme="minorHAnsi" w:hAnsiTheme="minorHAnsi"/>
          <w:spacing w:val="-6"/>
        </w:rPr>
        <w:t xml:space="preserve"> </w:t>
      </w:r>
      <w:r w:rsidRPr="00C16F53">
        <w:rPr>
          <w:rFonts w:asciiTheme="minorHAnsi" w:hAnsiTheme="minorHAnsi"/>
          <w:spacing w:val="-1"/>
        </w:rPr>
        <w:t>manner.</w:t>
      </w:r>
    </w:p>
    <w:p w14:paraId="1F25EEB5" w14:textId="77777777" w:rsidR="00C94A90" w:rsidRPr="00C16F53" w:rsidRDefault="00C94A90" w:rsidP="00822347">
      <w:pPr>
        <w:pStyle w:val="BodyText"/>
        <w:numPr>
          <w:ilvl w:val="1"/>
          <w:numId w:val="4"/>
        </w:numPr>
        <w:tabs>
          <w:tab w:val="left" w:pos="1921"/>
        </w:tabs>
        <w:spacing w:line="272" w:lineRule="exact"/>
        <w:rPr>
          <w:rFonts w:asciiTheme="minorHAnsi" w:hAnsiTheme="minorHAnsi"/>
        </w:rPr>
      </w:pPr>
      <w:r w:rsidRPr="00C16F53">
        <w:rPr>
          <w:rFonts w:asciiTheme="minorHAnsi" w:hAnsiTheme="minorHAnsi"/>
          <w:spacing w:val="-2"/>
        </w:rPr>
        <w:t>Maintains</w:t>
      </w:r>
      <w:r w:rsidRPr="00C16F53">
        <w:rPr>
          <w:rFonts w:asciiTheme="minorHAnsi" w:hAnsiTheme="minorHAnsi"/>
          <w:spacing w:val="-7"/>
        </w:rPr>
        <w:t xml:space="preserve"> </w:t>
      </w:r>
      <w:r w:rsidRPr="00C16F53">
        <w:rPr>
          <w:rFonts w:asciiTheme="minorHAnsi" w:hAnsiTheme="minorHAnsi"/>
          <w:spacing w:val="-1"/>
        </w:rPr>
        <w:t>composure</w:t>
      </w:r>
      <w:r w:rsidRPr="00C16F53">
        <w:rPr>
          <w:rFonts w:asciiTheme="minorHAnsi" w:hAnsiTheme="minorHAnsi"/>
          <w:spacing w:val="-8"/>
        </w:rPr>
        <w:t xml:space="preserve"> </w:t>
      </w:r>
      <w:r w:rsidRPr="00C16F53">
        <w:rPr>
          <w:rFonts w:asciiTheme="minorHAnsi" w:hAnsiTheme="minorHAnsi"/>
          <w:spacing w:val="-1"/>
        </w:rPr>
        <w:t>and</w:t>
      </w:r>
      <w:r w:rsidRPr="00C16F53">
        <w:rPr>
          <w:rFonts w:asciiTheme="minorHAnsi" w:hAnsiTheme="minorHAnsi"/>
          <w:spacing w:val="-13"/>
        </w:rPr>
        <w:t xml:space="preserve"> </w:t>
      </w:r>
      <w:r w:rsidRPr="00C16F53">
        <w:rPr>
          <w:rFonts w:asciiTheme="minorHAnsi" w:hAnsiTheme="minorHAnsi"/>
          <w:spacing w:val="-2"/>
        </w:rPr>
        <w:t>self-control.</w:t>
      </w:r>
    </w:p>
    <w:p w14:paraId="138A4D40" w14:textId="77777777" w:rsidR="00C94A90" w:rsidRPr="00C16F53" w:rsidRDefault="00C94A90" w:rsidP="00822347">
      <w:pPr>
        <w:pStyle w:val="BodyText"/>
        <w:numPr>
          <w:ilvl w:val="2"/>
          <w:numId w:val="4"/>
        </w:numPr>
        <w:tabs>
          <w:tab w:val="left" w:pos="1890"/>
          <w:tab w:val="left" w:pos="2641"/>
        </w:tabs>
        <w:spacing w:before="8" w:line="245" w:lineRule="exact"/>
        <w:ind w:hanging="741"/>
        <w:rPr>
          <w:rFonts w:asciiTheme="minorHAnsi" w:hAnsiTheme="minorHAnsi"/>
        </w:rPr>
      </w:pPr>
      <w:r w:rsidRPr="00C16F53">
        <w:rPr>
          <w:rFonts w:asciiTheme="minorHAnsi" w:hAnsiTheme="minorHAnsi"/>
          <w:spacing w:val="-2"/>
        </w:rPr>
        <w:t>Responds</w:t>
      </w:r>
      <w:r w:rsidRPr="00C16F53">
        <w:rPr>
          <w:rFonts w:asciiTheme="minorHAnsi" w:hAnsiTheme="minorHAnsi"/>
          <w:spacing w:val="-8"/>
        </w:rPr>
        <w:t xml:space="preserve"> </w:t>
      </w:r>
      <w:r w:rsidRPr="00C16F53">
        <w:rPr>
          <w:rFonts w:asciiTheme="minorHAnsi" w:hAnsiTheme="minorHAnsi"/>
          <w:spacing w:val="-2"/>
        </w:rPr>
        <w:t>positively</w:t>
      </w:r>
      <w:r w:rsidRPr="00C16F53">
        <w:rPr>
          <w:rFonts w:asciiTheme="minorHAnsi" w:hAnsiTheme="minorHAnsi"/>
          <w:spacing w:val="-8"/>
        </w:rPr>
        <w:t xml:space="preserve"> </w:t>
      </w:r>
      <w:r w:rsidRPr="00C16F53">
        <w:rPr>
          <w:rFonts w:asciiTheme="minorHAnsi" w:hAnsiTheme="minorHAnsi"/>
        </w:rPr>
        <w:t>to</w:t>
      </w:r>
      <w:r w:rsidRPr="00C16F53">
        <w:rPr>
          <w:rFonts w:asciiTheme="minorHAnsi" w:hAnsiTheme="minorHAnsi"/>
          <w:spacing w:val="-14"/>
        </w:rPr>
        <w:t xml:space="preserve"> </w:t>
      </w:r>
      <w:r w:rsidRPr="00C16F53">
        <w:rPr>
          <w:rFonts w:asciiTheme="minorHAnsi" w:hAnsiTheme="minorHAnsi"/>
          <w:spacing w:val="-2"/>
        </w:rPr>
        <w:t>constructive</w:t>
      </w:r>
      <w:r w:rsidRPr="00C16F53">
        <w:rPr>
          <w:rFonts w:asciiTheme="minorHAnsi" w:hAnsiTheme="minorHAnsi"/>
          <w:spacing w:val="-9"/>
        </w:rPr>
        <w:t xml:space="preserve"> </w:t>
      </w:r>
      <w:r w:rsidRPr="00C16F53">
        <w:rPr>
          <w:rFonts w:asciiTheme="minorHAnsi" w:hAnsiTheme="minorHAnsi"/>
          <w:spacing w:val="-2"/>
        </w:rPr>
        <w:t>criticism.</w:t>
      </w:r>
    </w:p>
    <w:p w14:paraId="1EF4C802" w14:textId="77777777" w:rsidR="00C94A90" w:rsidRPr="00C16F53" w:rsidRDefault="00C94A90" w:rsidP="00822347">
      <w:pPr>
        <w:pStyle w:val="BodyText"/>
        <w:numPr>
          <w:ilvl w:val="2"/>
          <w:numId w:val="4"/>
        </w:numPr>
        <w:tabs>
          <w:tab w:val="left" w:pos="1890"/>
          <w:tab w:val="left" w:pos="2641"/>
        </w:tabs>
        <w:spacing w:line="244" w:lineRule="exact"/>
        <w:ind w:hanging="741"/>
        <w:rPr>
          <w:rFonts w:asciiTheme="minorHAnsi" w:hAnsiTheme="minorHAnsi"/>
        </w:rPr>
      </w:pPr>
      <w:r w:rsidRPr="00C16F53">
        <w:rPr>
          <w:rFonts w:asciiTheme="minorHAnsi" w:hAnsiTheme="minorHAnsi"/>
          <w:spacing w:val="-2"/>
        </w:rPr>
        <w:t>Follows</w:t>
      </w:r>
      <w:r w:rsidRPr="00C16F53">
        <w:rPr>
          <w:rFonts w:asciiTheme="minorHAnsi" w:hAnsiTheme="minorHAnsi"/>
          <w:spacing w:val="-8"/>
        </w:rPr>
        <w:t xml:space="preserve"> </w:t>
      </w:r>
      <w:r w:rsidRPr="00C16F53">
        <w:rPr>
          <w:rFonts w:asciiTheme="minorHAnsi" w:hAnsiTheme="minorHAnsi"/>
          <w:spacing w:val="-2"/>
        </w:rPr>
        <w:t>appropriate</w:t>
      </w:r>
      <w:r w:rsidRPr="00C16F53">
        <w:rPr>
          <w:rFonts w:asciiTheme="minorHAnsi" w:hAnsiTheme="minorHAnsi"/>
          <w:spacing w:val="-7"/>
        </w:rPr>
        <w:t xml:space="preserve"> </w:t>
      </w:r>
      <w:r w:rsidRPr="00C16F53">
        <w:rPr>
          <w:rFonts w:asciiTheme="minorHAnsi" w:hAnsiTheme="minorHAnsi"/>
          <w:spacing w:val="-2"/>
        </w:rPr>
        <w:t>channels</w:t>
      </w:r>
      <w:r w:rsidRPr="00C16F53">
        <w:rPr>
          <w:rFonts w:asciiTheme="minorHAnsi" w:hAnsiTheme="minorHAnsi"/>
          <w:spacing w:val="-7"/>
        </w:rPr>
        <w:t xml:space="preserve"> </w:t>
      </w:r>
      <w:r w:rsidRPr="00C16F53">
        <w:rPr>
          <w:rFonts w:asciiTheme="minorHAnsi" w:hAnsiTheme="minorHAnsi"/>
          <w:spacing w:val="-1"/>
        </w:rPr>
        <w:t>of</w:t>
      </w:r>
      <w:r w:rsidRPr="00C16F53">
        <w:rPr>
          <w:rFonts w:asciiTheme="minorHAnsi" w:hAnsiTheme="minorHAnsi"/>
          <w:spacing w:val="-10"/>
        </w:rPr>
        <w:t xml:space="preserve"> </w:t>
      </w:r>
      <w:r w:rsidRPr="00C16F53">
        <w:rPr>
          <w:rFonts w:asciiTheme="minorHAnsi" w:hAnsiTheme="minorHAnsi"/>
          <w:spacing w:val="-2"/>
        </w:rPr>
        <w:t>communication/authority.</w:t>
      </w:r>
    </w:p>
    <w:p w14:paraId="4BEFD827" w14:textId="77777777" w:rsidR="00C94A90" w:rsidRPr="00C16F53" w:rsidRDefault="00C94A90" w:rsidP="00822347">
      <w:pPr>
        <w:pStyle w:val="BodyText"/>
        <w:numPr>
          <w:ilvl w:val="2"/>
          <w:numId w:val="4"/>
        </w:numPr>
        <w:tabs>
          <w:tab w:val="left" w:pos="1890"/>
          <w:tab w:val="left" w:pos="2641"/>
        </w:tabs>
        <w:spacing w:line="249" w:lineRule="exact"/>
        <w:ind w:hanging="741"/>
        <w:rPr>
          <w:rFonts w:asciiTheme="minorHAnsi" w:hAnsiTheme="minorHAnsi"/>
        </w:rPr>
      </w:pPr>
      <w:r w:rsidRPr="00C16F53">
        <w:rPr>
          <w:rFonts w:asciiTheme="minorHAnsi" w:hAnsiTheme="minorHAnsi"/>
          <w:spacing w:val="-1"/>
        </w:rPr>
        <w:t>Reacts</w:t>
      </w:r>
      <w:r w:rsidRPr="00C16F53">
        <w:rPr>
          <w:rFonts w:asciiTheme="minorHAnsi" w:hAnsiTheme="minorHAnsi"/>
          <w:spacing w:val="-8"/>
        </w:rPr>
        <w:t xml:space="preserve"> </w:t>
      </w:r>
      <w:r w:rsidRPr="00C16F53">
        <w:rPr>
          <w:rFonts w:asciiTheme="minorHAnsi" w:hAnsiTheme="minorHAnsi"/>
          <w:spacing w:val="-2"/>
        </w:rPr>
        <w:t>professionally</w:t>
      </w:r>
      <w:r w:rsidRPr="00C16F53">
        <w:rPr>
          <w:rFonts w:asciiTheme="minorHAnsi" w:hAnsiTheme="minorHAnsi"/>
          <w:spacing w:val="-6"/>
        </w:rPr>
        <w:t xml:space="preserve"> </w:t>
      </w:r>
      <w:r w:rsidRPr="00C16F53">
        <w:rPr>
          <w:rFonts w:asciiTheme="minorHAnsi" w:hAnsiTheme="minorHAnsi"/>
          <w:spacing w:val="-1"/>
        </w:rPr>
        <w:t>(calm</w:t>
      </w:r>
      <w:r w:rsidRPr="00C16F53">
        <w:rPr>
          <w:rFonts w:asciiTheme="minorHAnsi" w:hAnsiTheme="minorHAnsi"/>
          <w:spacing w:val="-8"/>
        </w:rPr>
        <w:t xml:space="preserve"> </w:t>
      </w:r>
      <w:r w:rsidRPr="00C16F53">
        <w:rPr>
          <w:rFonts w:asciiTheme="minorHAnsi" w:hAnsiTheme="minorHAnsi"/>
          <w:spacing w:val="-1"/>
        </w:rPr>
        <w:t>and</w:t>
      </w:r>
      <w:r w:rsidRPr="00C16F53">
        <w:rPr>
          <w:rFonts w:asciiTheme="minorHAnsi" w:hAnsiTheme="minorHAnsi"/>
          <w:spacing w:val="-8"/>
        </w:rPr>
        <w:t xml:space="preserve"> </w:t>
      </w:r>
      <w:r w:rsidRPr="00C16F53">
        <w:rPr>
          <w:rFonts w:asciiTheme="minorHAnsi" w:hAnsiTheme="minorHAnsi"/>
          <w:spacing w:val="-1"/>
        </w:rPr>
        <w:t>patient)</w:t>
      </w:r>
      <w:r w:rsidRPr="00C16F53">
        <w:rPr>
          <w:rFonts w:asciiTheme="minorHAnsi" w:hAnsiTheme="minorHAnsi"/>
          <w:spacing w:val="-9"/>
        </w:rPr>
        <w:t xml:space="preserve"> </w:t>
      </w:r>
      <w:r w:rsidRPr="00C16F53">
        <w:rPr>
          <w:rFonts w:asciiTheme="minorHAnsi" w:hAnsiTheme="minorHAnsi"/>
          <w:spacing w:val="-1"/>
        </w:rPr>
        <w:t>when</w:t>
      </w:r>
      <w:r w:rsidRPr="00C16F53">
        <w:rPr>
          <w:rFonts w:asciiTheme="minorHAnsi" w:hAnsiTheme="minorHAnsi"/>
          <w:spacing w:val="-9"/>
        </w:rPr>
        <w:t xml:space="preserve"> </w:t>
      </w:r>
      <w:r w:rsidRPr="00C16F53">
        <w:rPr>
          <w:rFonts w:asciiTheme="minorHAnsi" w:hAnsiTheme="minorHAnsi"/>
          <w:spacing w:val="-2"/>
        </w:rPr>
        <w:t>under</w:t>
      </w:r>
      <w:r w:rsidRPr="00C16F53">
        <w:rPr>
          <w:rFonts w:asciiTheme="minorHAnsi" w:hAnsiTheme="minorHAnsi"/>
          <w:spacing w:val="-14"/>
        </w:rPr>
        <w:t xml:space="preserve"> </w:t>
      </w:r>
      <w:r w:rsidRPr="00C16F53">
        <w:rPr>
          <w:rFonts w:asciiTheme="minorHAnsi" w:hAnsiTheme="minorHAnsi"/>
          <w:spacing w:val="-1"/>
        </w:rPr>
        <w:t>stressful</w:t>
      </w:r>
      <w:r w:rsidRPr="00C16F53">
        <w:rPr>
          <w:rFonts w:asciiTheme="minorHAnsi" w:hAnsiTheme="minorHAnsi"/>
          <w:spacing w:val="-13"/>
        </w:rPr>
        <w:t xml:space="preserve"> </w:t>
      </w:r>
      <w:r w:rsidRPr="00C16F53">
        <w:rPr>
          <w:rFonts w:asciiTheme="minorHAnsi" w:hAnsiTheme="minorHAnsi"/>
          <w:spacing w:val="-2"/>
        </w:rPr>
        <w:t>situations.</w:t>
      </w:r>
    </w:p>
    <w:p w14:paraId="16287F21" w14:textId="77777777" w:rsidR="00C94A90" w:rsidRPr="00C16F53" w:rsidRDefault="00C94A90" w:rsidP="00C94A90">
      <w:pPr>
        <w:rPr>
          <w:rFonts w:eastAsia="Calibri" w:cs="Calibri"/>
        </w:rPr>
      </w:pPr>
    </w:p>
    <w:p w14:paraId="14F9AB73" w14:textId="77777777" w:rsidR="00C94A90" w:rsidRPr="00C16F53" w:rsidRDefault="00C94A90" w:rsidP="00822347">
      <w:pPr>
        <w:pStyle w:val="BodyText"/>
        <w:numPr>
          <w:ilvl w:val="0"/>
          <w:numId w:val="4"/>
        </w:numPr>
        <w:tabs>
          <w:tab w:val="left" w:pos="821"/>
        </w:tabs>
        <w:spacing w:before="34" w:line="241" w:lineRule="exact"/>
        <w:ind w:left="820"/>
        <w:jc w:val="left"/>
        <w:rPr>
          <w:rFonts w:asciiTheme="minorHAnsi" w:hAnsiTheme="minorHAnsi"/>
        </w:rPr>
      </w:pPr>
      <w:r w:rsidRPr="00C16F53">
        <w:rPr>
          <w:rFonts w:asciiTheme="minorHAnsi" w:hAnsiTheme="minorHAnsi"/>
          <w:spacing w:val="-2"/>
        </w:rPr>
        <w:lastRenderedPageBreak/>
        <w:t>Professional</w:t>
      </w:r>
      <w:r w:rsidRPr="00C16F53">
        <w:rPr>
          <w:rFonts w:asciiTheme="minorHAnsi" w:hAnsiTheme="minorHAnsi"/>
          <w:spacing w:val="-10"/>
        </w:rPr>
        <w:t xml:space="preserve"> </w:t>
      </w:r>
      <w:r w:rsidRPr="00C16F53">
        <w:rPr>
          <w:rFonts w:asciiTheme="minorHAnsi" w:hAnsiTheme="minorHAnsi"/>
          <w:spacing w:val="-1"/>
        </w:rPr>
        <w:t>Practices:</w:t>
      </w:r>
      <w:r w:rsidRPr="00C16F53">
        <w:rPr>
          <w:rFonts w:asciiTheme="minorHAnsi" w:hAnsiTheme="minorHAnsi"/>
          <w:spacing w:val="-11"/>
        </w:rPr>
        <w:t xml:space="preserve"> </w:t>
      </w:r>
      <w:r w:rsidRPr="00C16F53">
        <w:rPr>
          <w:rFonts w:asciiTheme="minorHAnsi" w:hAnsiTheme="minorHAnsi"/>
          <w:spacing w:val="-1"/>
        </w:rPr>
        <w:t>TAC</w:t>
      </w:r>
      <w:r w:rsidRPr="00C16F53">
        <w:rPr>
          <w:rFonts w:asciiTheme="minorHAnsi" w:hAnsiTheme="minorHAnsi"/>
          <w:spacing w:val="-8"/>
        </w:rPr>
        <w:t xml:space="preserve"> </w:t>
      </w:r>
      <w:r w:rsidRPr="00C16F53">
        <w:rPr>
          <w:rFonts w:asciiTheme="minorHAnsi" w:hAnsiTheme="minorHAnsi"/>
          <w:spacing w:val="-2"/>
        </w:rPr>
        <w:t>Standards</w:t>
      </w:r>
      <w:r w:rsidRPr="00C16F53">
        <w:rPr>
          <w:rFonts w:asciiTheme="minorHAnsi" w:hAnsiTheme="minorHAnsi"/>
          <w:spacing w:val="-7"/>
        </w:rPr>
        <w:t xml:space="preserve"> </w:t>
      </w:r>
      <w:r w:rsidRPr="00C16F53">
        <w:rPr>
          <w:rFonts w:asciiTheme="minorHAnsi" w:hAnsiTheme="minorHAnsi"/>
          <w:spacing w:val="-1"/>
        </w:rPr>
        <w:t>1.1</w:t>
      </w:r>
      <w:r w:rsidRPr="00C16F53">
        <w:rPr>
          <w:rFonts w:asciiTheme="minorHAnsi" w:hAnsiTheme="minorHAnsi"/>
          <w:spacing w:val="-15"/>
        </w:rPr>
        <w:t xml:space="preserve"> </w:t>
      </w:r>
      <w:r w:rsidRPr="00C16F53">
        <w:rPr>
          <w:rFonts w:asciiTheme="minorHAnsi" w:hAnsiTheme="minorHAnsi"/>
          <w:spacing w:val="-1"/>
        </w:rPr>
        <w:t>through</w:t>
      </w:r>
      <w:r w:rsidRPr="00C16F53">
        <w:rPr>
          <w:rFonts w:asciiTheme="minorHAnsi" w:hAnsiTheme="minorHAnsi"/>
          <w:spacing w:val="-9"/>
        </w:rPr>
        <w:t xml:space="preserve"> </w:t>
      </w:r>
      <w:r w:rsidRPr="00C16F53">
        <w:rPr>
          <w:rFonts w:asciiTheme="minorHAnsi" w:hAnsiTheme="minorHAnsi"/>
          <w:spacing w:val="-1"/>
        </w:rPr>
        <w:t>3.9</w:t>
      </w:r>
    </w:p>
    <w:p w14:paraId="711A2641" w14:textId="77777777" w:rsidR="00C94A90" w:rsidRPr="00C16F53" w:rsidRDefault="00C94A90" w:rsidP="00822347">
      <w:pPr>
        <w:pStyle w:val="BodyText"/>
        <w:numPr>
          <w:ilvl w:val="1"/>
          <w:numId w:val="4"/>
        </w:numPr>
        <w:tabs>
          <w:tab w:val="left" w:pos="1541"/>
        </w:tabs>
        <w:spacing w:line="275" w:lineRule="exact"/>
        <w:ind w:left="1541"/>
        <w:rPr>
          <w:rFonts w:asciiTheme="minorHAnsi" w:hAnsiTheme="minorHAnsi"/>
        </w:rPr>
      </w:pPr>
      <w:r w:rsidRPr="00C16F53">
        <w:rPr>
          <w:rFonts w:asciiTheme="minorHAnsi" w:hAnsiTheme="minorHAnsi"/>
          <w:spacing w:val="-1"/>
        </w:rPr>
        <w:t>Complies</w:t>
      </w:r>
      <w:r w:rsidRPr="00C16F53">
        <w:rPr>
          <w:rFonts w:asciiTheme="minorHAnsi" w:hAnsiTheme="minorHAnsi"/>
          <w:spacing w:val="-11"/>
        </w:rPr>
        <w:t xml:space="preserve"> </w:t>
      </w:r>
      <w:r w:rsidRPr="00C16F53">
        <w:rPr>
          <w:rFonts w:asciiTheme="minorHAnsi" w:hAnsiTheme="minorHAnsi"/>
          <w:spacing w:val="-1"/>
        </w:rPr>
        <w:t>with</w:t>
      </w:r>
      <w:r w:rsidRPr="00C16F53">
        <w:rPr>
          <w:rFonts w:asciiTheme="minorHAnsi" w:hAnsiTheme="minorHAnsi"/>
          <w:spacing w:val="-9"/>
        </w:rPr>
        <w:t xml:space="preserve"> </w:t>
      </w:r>
      <w:r w:rsidRPr="00C16F53">
        <w:rPr>
          <w:rFonts w:asciiTheme="minorHAnsi" w:hAnsiTheme="minorHAnsi"/>
          <w:spacing w:val="-2"/>
        </w:rPr>
        <w:t>class</w:t>
      </w:r>
      <w:r w:rsidRPr="00C16F53">
        <w:rPr>
          <w:rFonts w:asciiTheme="minorHAnsi" w:hAnsiTheme="minorHAnsi"/>
          <w:spacing w:val="-7"/>
        </w:rPr>
        <w:t xml:space="preserve"> </w:t>
      </w:r>
      <w:r w:rsidRPr="00C16F53">
        <w:rPr>
          <w:rFonts w:asciiTheme="minorHAnsi" w:hAnsiTheme="minorHAnsi"/>
          <w:spacing w:val="-1"/>
        </w:rPr>
        <w:t>and</w:t>
      </w:r>
      <w:r w:rsidRPr="00C16F53">
        <w:rPr>
          <w:rFonts w:asciiTheme="minorHAnsi" w:hAnsiTheme="minorHAnsi"/>
          <w:spacing w:val="-10"/>
        </w:rPr>
        <w:t xml:space="preserve"> </w:t>
      </w:r>
      <w:r w:rsidRPr="00C16F53">
        <w:rPr>
          <w:rFonts w:asciiTheme="minorHAnsi" w:hAnsiTheme="minorHAnsi"/>
          <w:spacing w:val="-1"/>
        </w:rPr>
        <w:t>program</w:t>
      </w:r>
      <w:r w:rsidRPr="00C16F53">
        <w:rPr>
          <w:rFonts w:asciiTheme="minorHAnsi" w:hAnsiTheme="minorHAnsi"/>
          <w:spacing w:val="-5"/>
        </w:rPr>
        <w:t xml:space="preserve"> </w:t>
      </w:r>
      <w:r w:rsidRPr="00C16F53">
        <w:rPr>
          <w:rFonts w:asciiTheme="minorHAnsi" w:hAnsiTheme="minorHAnsi"/>
          <w:spacing w:val="-2"/>
        </w:rPr>
        <w:t>requirements</w:t>
      </w:r>
    </w:p>
    <w:p w14:paraId="0BF56D80" w14:textId="77777777" w:rsidR="00C94A90" w:rsidRPr="00C16F53" w:rsidRDefault="00C94A90" w:rsidP="00822347">
      <w:pPr>
        <w:pStyle w:val="BodyText"/>
        <w:numPr>
          <w:ilvl w:val="2"/>
          <w:numId w:val="4"/>
        </w:numPr>
        <w:tabs>
          <w:tab w:val="left" w:pos="1890"/>
        </w:tabs>
        <w:spacing w:before="11" w:line="247" w:lineRule="exact"/>
        <w:ind w:left="2261" w:hanging="821"/>
        <w:rPr>
          <w:rFonts w:asciiTheme="minorHAnsi" w:hAnsiTheme="minorHAnsi"/>
        </w:rPr>
      </w:pPr>
      <w:r w:rsidRPr="00C16F53">
        <w:rPr>
          <w:rFonts w:asciiTheme="minorHAnsi" w:hAnsiTheme="minorHAnsi"/>
          <w:spacing w:val="-1"/>
        </w:rPr>
        <w:t>Attends</w:t>
      </w:r>
      <w:r w:rsidRPr="00C16F53">
        <w:rPr>
          <w:rFonts w:asciiTheme="minorHAnsi" w:hAnsiTheme="minorHAnsi"/>
          <w:spacing w:val="-8"/>
        </w:rPr>
        <w:t xml:space="preserve"> </w:t>
      </w:r>
      <w:r w:rsidRPr="00C16F53">
        <w:rPr>
          <w:rFonts w:asciiTheme="minorHAnsi" w:hAnsiTheme="minorHAnsi"/>
          <w:spacing w:val="-1"/>
        </w:rPr>
        <w:t>classes,</w:t>
      </w:r>
      <w:r w:rsidRPr="00C16F53">
        <w:rPr>
          <w:rFonts w:asciiTheme="minorHAnsi" w:hAnsiTheme="minorHAnsi"/>
          <w:spacing w:val="-13"/>
        </w:rPr>
        <w:t xml:space="preserve"> </w:t>
      </w:r>
      <w:r w:rsidRPr="00C16F53">
        <w:rPr>
          <w:rFonts w:asciiTheme="minorHAnsi" w:hAnsiTheme="minorHAnsi"/>
          <w:spacing w:val="-2"/>
        </w:rPr>
        <w:t>trainings,</w:t>
      </w:r>
      <w:r w:rsidRPr="00C16F53">
        <w:rPr>
          <w:rFonts w:asciiTheme="minorHAnsi" w:hAnsiTheme="minorHAnsi"/>
          <w:spacing w:val="-15"/>
        </w:rPr>
        <w:t xml:space="preserve"> </w:t>
      </w:r>
      <w:r w:rsidRPr="00C16F53">
        <w:rPr>
          <w:rFonts w:asciiTheme="minorHAnsi" w:hAnsiTheme="minorHAnsi"/>
          <w:spacing w:val="-1"/>
        </w:rPr>
        <w:t>and</w:t>
      </w:r>
      <w:r w:rsidRPr="00C16F53">
        <w:rPr>
          <w:rFonts w:asciiTheme="minorHAnsi" w:hAnsiTheme="minorHAnsi"/>
          <w:spacing w:val="-13"/>
        </w:rPr>
        <w:t xml:space="preserve"> </w:t>
      </w:r>
      <w:r w:rsidRPr="00C16F53">
        <w:rPr>
          <w:rFonts w:asciiTheme="minorHAnsi" w:hAnsiTheme="minorHAnsi"/>
          <w:spacing w:val="-2"/>
        </w:rPr>
        <w:t>field</w:t>
      </w:r>
      <w:r w:rsidRPr="00C16F53">
        <w:rPr>
          <w:rFonts w:asciiTheme="minorHAnsi" w:hAnsiTheme="minorHAnsi"/>
          <w:spacing w:val="-7"/>
        </w:rPr>
        <w:t xml:space="preserve"> </w:t>
      </w:r>
      <w:r w:rsidRPr="00C16F53">
        <w:rPr>
          <w:rFonts w:asciiTheme="minorHAnsi" w:hAnsiTheme="minorHAnsi"/>
          <w:spacing w:val="-1"/>
        </w:rPr>
        <w:t>experiences.</w:t>
      </w:r>
    </w:p>
    <w:p w14:paraId="1AC025DB" w14:textId="77777777" w:rsidR="00C94A90" w:rsidRPr="00C16F53" w:rsidRDefault="00C94A90" w:rsidP="00822347">
      <w:pPr>
        <w:pStyle w:val="BodyText"/>
        <w:numPr>
          <w:ilvl w:val="2"/>
          <w:numId w:val="4"/>
        </w:numPr>
        <w:tabs>
          <w:tab w:val="left" w:pos="1890"/>
        </w:tabs>
        <w:spacing w:line="242" w:lineRule="exact"/>
        <w:ind w:left="2261" w:hanging="821"/>
        <w:rPr>
          <w:rFonts w:asciiTheme="minorHAnsi" w:hAnsiTheme="minorHAnsi"/>
        </w:rPr>
      </w:pPr>
      <w:r w:rsidRPr="00C16F53">
        <w:rPr>
          <w:rFonts w:asciiTheme="minorHAnsi" w:hAnsiTheme="minorHAnsi"/>
          <w:spacing w:val="-1"/>
        </w:rPr>
        <w:t>Arrives</w:t>
      </w:r>
      <w:r w:rsidRPr="00C16F53">
        <w:rPr>
          <w:rFonts w:asciiTheme="minorHAnsi" w:hAnsiTheme="minorHAnsi"/>
          <w:spacing w:val="-6"/>
        </w:rPr>
        <w:t xml:space="preserve"> </w:t>
      </w:r>
      <w:r w:rsidRPr="00C16F53">
        <w:rPr>
          <w:rFonts w:asciiTheme="minorHAnsi" w:hAnsiTheme="minorHAnsi"/>
          <w:spacing w:val="-1"/>
        </w:rPr>
        <w:t>on</w:t>
      </w:r>
      <w:r w:rsidRPr="00C16F53">
        <w:rPr>
          <w:rFonts w:asciiTheme="minorHAnsi" w:hAnsiTheme="minorHAnsi"/>
          <w:spacing w:val="-9"/>
        </w:rPr>
        <w:t xml:space="preserve"> </w:t>
      </w:r>
      <w:r w:rsidRPr="00C16F53">
        <w:rPr>
          <w:rFonts w:asciiTheme="minorHAnsi" w:hAnsiTheme="minorHAnsi"/>
          <w:spacing w:val="-1"/>
        </w:rPr>
        <w:t>time</w:t>
      </w:r>
      <w:r w:rsidRPr="00C16F53">
        <w:rPr>
          <w:rFonts w:asciiTheme="minorHAnsi" w:hAnsiTheme="minorHAnsi"/>
          <w:spacing w:val="-7"/>
        </w:rPr>
        <w:t xml:space="preserve"> </w:t>
      </w:r>
      <w:r w:rsidRPr="00C16F53">
        <w:rPr>
          <w:rFonts w:asciiTheme="minorHAnsi" w:hAnsiTheme="minorHAnsi"/>
          <w:spacing w:val="-1"/>
        </w:rPr>
        <w:t>and</w:t>
      </w:r>
      <w:r w:rsidRPr="00C16F53">
        <w:rPr>
          <w:rFonts w:asciiTheme="minorHAnsi" w:hAnsiTheme="minorHAnsi"/>
          <w:spacing w:val="-9"/>
        </w:rPr>
        <w:t xml:space="preserve"> </w:t>
      </w:r>
      <w:r w:rsidRPr="00C16F53">
        <w:rPr>
          <w:rFonts w:asciiTheme="minorHAnsi" w:hAnsiTheme="minorHAnsi"/>
          <w:spacing w:val="-1"/>
        </w:rPr>
        <w:t>remains</w:t>
      </w:r>
      <w:r w:rsidRPr="00C16F53">
        <w:rPr>
          <w:rFonts w:asciiTheme="minorHAnsi" w:hAnsiTheme="minorHAnsi"/>
          <w:spacing w:val="-7"/>
        </w:rPr>
        <w:t xml:space="preserve"> </w:t>
      </w:r>
      <w:r w:rsidRPr="00C16F53">
        <w:rPr>
          <w:rFonts w:asciiTheme="minorHAnsi" w:hAnsiTheme="minorHAnsi"/>
          <w:spacing w:val="-2"/>
        </w:rPr>
        <w:t>for</w:t>
      </w:r>
      <w:r w:rsidRPr="00C16F53">
        <w:rPr>
          <w:rFonts w:asciiTheme="minorHAnsi" w:hAnsiTheme="minorHAnsi"/>
          <w:spacing w:val="-9"/>
        </w:rPr>
        <w:t xml:space="preserve"> </w:t>
      </w:r>
      <w:r w:rsidRPr="00C16F53">
        <w:rPr>
          <w:rFonts w:asciiTheme="minorHAnsi" w:hAnsiTheme="minorHAnsi"/>
          <w:spacing w:val="-1"/>
        </w:rPr>
        <w:t>the</w:t>
      </w:r>
      <w:r w:rsidRPr="00C16F53">
        <w:rPr>
          <w:rFonts w:asciiTheme="minorHAnsi" w:hAnsiTheme="minorHAnsi"/>
          <w:spacing w:val="-8"/>
        </w:rPr>
        <w:t xml:space="preserve"> </w:t>
      </w:r>
      <w:r w:rsidRPr="00C16F53">
        <w:rPr>
          <w:rFonts w:asciiTheme="minorHAnsi" w:hAnsiTheme="minorHAnsi"/>
          <w:spacing w:val="-2"/>
        </w:rPr>
        <w:t>duration.</w:t>
      </w:r>
    </w:p>
    <w:p w14:paraId="19539924" w14:textId="77777777" w:rsidR="00C94A90" w:rsidRPr="00C16F53" w:rsidRDefault="00C94A90" w:rsidP="00822347">
      <w:pPr>
        <w:pStyle w:val="BodyText"/>
        <w:numPr>
          <w:ilvl w:val="2"/>
          <w:numId w:val="4"/>
        </w:numPr>
        <w:tabs>
          <w:tab w:val="left" w:pos="1890"/>
        </w:tabs>
        <w:spacing w:line="239" w:lineRule="exact"/>
        <w:ind w:left="2261" w:hanging="821"/>
        <w:rPr>
          <w:rFonts w:asciiTheme="minorHAnsi" w:hAnsiTheme="minorHAnsi"/>
        </w:rPr>
      </w:pPr>
      <w:r w:rsidRPr="00C16F53">
        <w:rPr>
          <w:rFonts w:asciiTheme="minorHAnsi" w:hAnsiTheme="minorHAnsi"/>
        </w:rPr>
        <w:t>Is</w:t>
      </w:r>
      <w:r w:rsidRPr="00C16F53">
        <w:rPr>
          <w:rFonts w:asciiTheme="minorHAnsi" w:hAnsiTheme="minorHAnsi"/>
          <w:spacing w:val="-9"/>
        </w:rPr>
        <w:t xml:space="preserve"> </w:t>
      </w:r>
      <w:r w:rsidRPr="00C16F53">
        <w:rPr>
          <w:rFonts w:asciiTheme="minorHAnsi" w:hAnsiTheme="minorHAnsi"/>
          <w:spacing w:val="-1"/>
        </w:rPr>
        <w:t>prepared,</w:t>
      </w:r>
      <w:r w:rsidRPr="00C16F53">
        <w:rPr>
          <w:rFonts w:asciiTheme="minorHAnsi" w:hAnsiTheme="minorHAnsi"/>
          <w:spacing w:val="-11"/>
        </w:rPr>
        <w:t xml:space="preserve"> </w:t>
      </w:r>
      <w:r w:rsidRPr="00C16F53">
        <w:rPr>
          <w:rFonts w:asciiTheme="minorHAnsi" w:hAnsiTheme="minorHAnsi"/>
          <w:spacing w:val="-1"/>
        </w:rPr>
        <w:t>engaged,</w:t>
      </w:r>
      <w:r w:rsidRPr="00C16F53">
        <w:rPr>
          <w:rFonts w:asciiTheme="minorHAnsi" w:hAnsiTheme="minorHAnsi"/>
          <w:spacing w:val="-15"/>
        </w:rPr>
        <w:t xml:space="preserve"> </w:t>
      </w:r>
      <w:r w:rsidRPr="00C16F53">
        <w:rPr>
          <w:rFonts w:asciiTheme="minorHAnsi" w:hAnsiTheme="minorHAnsi"/>
          <w:spacing w:val="-1"/>
        </w:rPr>
        <w:t>and</w:t>
      </w:r>
      <w:r w:rsidRPr="00C16F53">
        <w:rPr>
          <w:rFonts w:asciiTheme="minorHAnsi" w:hAnsiTheme="minorHAnsi"/>
          <w:spacing w:val="-11"/>
        </w:rPr>
        <w:t xml:space="preserve"> </w:t>
      </w:r>
      <w:r w:rsidRPr="00C16F53">
        <w:rPr>
          <w:rFonts w:asciiTheme="minorHAnsi" w:hAnsiTheme="minorHAnsi"/>
        </w:rPr>
        <w:t>meets</w:t>
      </w:r>
      <w:r w:rsidRPr="00C16F53">
        <w:rPr>
          <w:rFonts w:asciiTheme="minorHAnsi" w:hAnsiTheme="minorHAnsi"/>
          <w:spacing w:val="-8"/>
        </w:rPr>
        <w:t xml:space="preserve"> </w:t>
      </w:r>
      <w:r w:rsidRPr="00C16F53">
        <w:rPr>
          <w:rFonts w:asciiTheme="minorHAnsi" w:hAnsiTheme="minorHAnsi"/>
          <w:spacing w:val="-2"/>
        </w:rPr>
        <w:t>deadlines.</w:t>
      </w:r>
    </w:p>
    <w:p w14:paraId="6DD670E7" w14:textId="77777777" w:rsidR="00C94A90" w:rsidRPr="00C16F53" w:rsidRDefault="00C94A90" w:rsidP="00822347">
      <w:pPr>
        <w:pStyle w:val="BodyText"/>
        <w:numPr>
          <w:ilvl w:val="1"/>
          <w:numId w:val="4"/>
        </w:numPr>
        <w:tabs>
          <w:tab w:val="left" w:pos="1541"/>
        </w:tabs>
        <w:spacing w:line="271" w:lineRule="exact"/>
        <w:ind w:left="1541"/>
        <w:rPr>
          <w:rFonts w:asciiTheme="minorHAnsi" w:hAnsiTheme="minorHAnsi"/>
        </w:rPr>
      </w:pPr>
      <w:r w:rsidRPr="00C16F53">
        <w:rPr>
          <w:rFonts w:asciiTheme="minorHAnsi" w:hAnsiTheme="minorHAnsi"/>
          <w:spacing w:val="-2"/>
        </w:rPr>
        <w:t>Demonstrates</w:t>
      </w:r>
      <w:r w:rsidRPr="00C16F53">
        <w:rPr>
          <w:rFonts w:asciiTheme="minorHAnsi" w:hAnsiTheme="minorHAnsi"/>
          <w:spacing w:val="-12"/>
        </w:rPr>
        <w:t xml:space="preserve"> </w:t>
      </w:r>
      <w:r w:rsidRPr="00C16F53">
        <w:rPr>
          <w:rFonts w:asciiTheme="minorHAnsi" w:hAnsiTheme="minorHAnsi"/>
          <w:spacing w:val="-1"/>
        </w:rPr>
        <w:t>academic</w:t>
      </w:r>
      <w:r w:rsidRPr="00C16F53">
        <w:rPr>
          <w:rFonts w:asciiTheme="minorHAnsi" w:hAnsiTheme="minorHAnsi"/>
          <w:spacing w:val="-14"/>
        </w:rPr>
        <w:t xml:space="preserve"> </w:t>
      </w:r>
      <w:r w:rsidRPr="00C16F53">
        <w:rPr>
          <w:rFonts w:asciiTheme="minorHAnsi" w:hAnsiTheme="minorHAnsi"/>
          <w:spacing w:val="-2"/>
        </w:rPr>
        <w:t>integrity</w:t>
      </w:r>
      <w:r w:rsidRPr="00C16F53">
        <w:rPr>
          <w:rFonts w:asciiTheme="minorHAnsi" w:hAnsiTheme="minorHAnsi"/>
          <w:spacing w:val="-10"/>
        </w:rPr>
        <w:t xml:space="preserve"> </w:t>
      </w:r>
      <w:r w:rsidRPr="00C16F53">
        <w:rPr>
          <w:rFonts w:asciiTheme="minorHAnsi" w:hAnsiTheme="minorHAnsi"/>
          <w:spacing w:val="-1"/>
        </w:rPr>
        <w:t>and</w:t>
      </w:r>
      <w:r w:rsidRPr="00C16F53">
        <w:rPr>
          <w:rFonts w:asciiTheme="minorHAnsi" w:hAnsiTheme="minorHAnsi"/>
          <w:spacing w:val="-10"/>
        </w:rPr>
        <w:t xml:space="preserve"> </w:t>
      </w:r>
      <w:r w:rsidRPr="00C16F53">
        <w:rPr>
          <w:rFonts w:asciiTheme="minorHAnsi" w:hAnsiTheme="minorHAnsi"/>
          <w:spacing w:val="-1"/>
        </w:rPr>
        <w:t>honesty.</w:t>
      </w:r>
    </w:p>
    <w:p w14:paraId="4025A6CE" w14:textId="77777777" w:rsidR="00C94A90" w:rsidRPr="00C16F53" w:rsidRDefault="00C94A90" w:rsidP="00822347">
      <w:pPr>
        <w:pStyle w:val="BodyText"/>
        <w:numPr>
          <w:ilvl w:val="1"/>
          <w:numId w:val="4"/>
        </w:numPr>
        <w:tabs>
          <w:tab w:val="left" w:pos="1541"/>
        </w:tabs>
        <w:spacing w:line="276" w:lineRule="exact"/>
        <w:ind w:left="1541"/>
        <w:rPr>
          <w:rFonts w:asciiTheme="minorHAnsi" w:hAnsiTheme="minorHAnsi"/>
        </w:rPr>
      </w:pPr>
      <w:r w:rsidRPr="00C16F53">
        <w:rPr>
          <w:rFonts w:asciiTheme="minorHAnsi" w:hAnsiTheme="minorHAnsi"/>
          <w:spacing w:val="-2"/>
        </w:rPr>
        <w:t>Maintains</w:t>
      </w:r>
      <w:r w:rsidRPr="00C16F53">
        <w:rPr>
          <w:rFonts w:asciiTheme="minorHAnsi" w:hAnsiTheme="minorHAnsi"/>
          <w:spacing w:val="-8"/>
        </w:rPr>
        <w:t xml:space="preserve"> </w:t>
      </w:r>
      <w:r w:rsidRPr="00C16F53">
        <w:rPr>
          <w:rFonts w:asciiTheme="minorHAnsi" w:hAnsiTheme="minorHAnsi"/>
          <w:spacing w:val="-2"/>
        </w:rPr>
        <w:t>appropriate</w:t>
      </w:r>
      <w:r w:rsidRPr="00C16F53">
        <w:rPr>
          <w:rFonts w:asciiTheme="minorHAnsi" w:hAnsiTheme="minorHAnsi"/>
          <w:spacing w:val="-8"/>
        </w:rPr>
        <w:t xml:space="preserve"> </w:t>
      </w:r>
      <w:r w:rsidRPr="00C16F53">
        <w:rPr>
          <w:rFonts w:asciiTheme="minorHAnsi" w:hAnsiTheme="minorHAnsi"/>
          <w:spacing w:val="-2"/>
        </w:rPr>
        <w:t>confidentiality</w:t>
      </w:r>
      <w:r w:rsidRPr="00C16F53">
        <w:rPr>
          <w:rFonts w:asciiTheme="minorHAnsi" w:hAnsiTheme="minorHAnsi"/>
          <w:spacing w:val="-6"/>
        </w:rPr>
        <w:t xml:space="preserve"> </w:t>
      </w:r>
      <w:r w:rsidRPr="00C16F53">
        <w:rPr>
          <w:rFonts w:asciiTheme="minorHAnsi" w:hAnsiTheme="minorHAnsi"/>
        </w:rPr>
        <w:t>at</w:t>
      </w:r>
      <w:r w:rsidRPr="00C16F53">
        <w:rPr>
          <w:rFonts w:asciiTheme="minorHAnsi" w:hAnsiTheme="minorHAnsi"/>
          <w:spacing w:val="-9"/>
        </w:rPr>
        <w:t xml:space="preserve"> </w:t>
      </w:r>
      <w:r w:rsidRPr="00C16F53">
        <w:rPr>
          <w:rFonts w:asciiTheme="minorHAnsi" w:hAnsiTheme="minorHAnsi"/>
          <w:spacing w:val="-1"/>
        </w:rPr>
        <w:t>all</w:t>
      </w:r>
      <w:r w:rsidRPr="00C16F53">
        <w:rPr>
          <w:rFonts w:asciiTheme="minorHAnsi" w:hAnsiTheme="minorHAnsi"/>
          <w:spacing w:val="-15"/>
        </w:rPr>
        <w:t xml:space="preserve"> </w:t>
      </w:r>
      <w:r w:rsidRPr="00C16F53">
        <w:rPr>
          <w:rFonts w:asciiTheme="minorHAnsi" w:hAnsiTheme="minorHAnsi"/>
        </w:rPr>
        <w:t>times.</w:t>
      </w:r>
    </w:p>
    <w:p w14:paraId="6A30EF97" w14:textId="77777777" w:rsidR="00C94A90" w:rsidRPr="00C16F53" w:rsidRDefault="00C94A90" w:rsidP="00822347">
      <w:pPr>
        <w:pStyle w:val="BodyText"/>
        <w:numPr>
          <w:ilvl w:val="1"/>
          <w:numId w:val="4"/>
        </w:numPr>
        <w:tabs>
          <w:tab w:val="left" w:pos="1541"/>
        </w:tabs>
        <w:spacing w:line="277" w:lineRule="exact"/>
        <w:ind w:left="1541"/>
        <w:rPr>
          <w:rFonts w:asciiTheme="minorHAnsi" w:hAnsiTheme="minorHAnsi"/>
        </w:rPr>
      </w:pPr>
      <w:r w:rsidRPr="00C16F53">
        <w:rPr>
          <w:rFonts w:asciiTheme="minorHAnsi" w:hAnsiTheme="minorHAnsi"/>
          <w:spacing w:val="-2"/>
        </w:rPr>
        <w:t>Demonstrates</w:t>
      </w:r>
      <w:r w:rsidRPr="00C16F53">
        <w:rPr>
          <w:rFonts w:asciiTheme="minorHAnsi" w:hAnsiTheme="minorHAnsi"/>
          <w:spacing w:val="-7"/>
        </w:rPr>
        <w:t xml:space="preserve"> </w:t>
      </w:r>
      <w:r w:rsidRPr="00C16F53">
        <w:rPr>
          <w:rFonts w:asciiTheme="minorHAnsi" w:hAnsiTheme="minorHAnsi"/>
          <w:spacing w:val="-1"/>
        </w:rPr>
        <w:t>compliance</w:t>
      </w:r>
      <w:r w:rsidRPr="00C16F53">
        <w:rPr>
          <w:rFonts w:asciiTheme="minorHAnsi" w:hAnsiTheme="minorHAnsi"/>
          <w:spacing w:val="-4"/>
        </w:rPr>
        <w:t xml:space="preserve"> </w:t>
      </w:r>
      <w:r w:rsidRPr="00C16F53">
        <w:rPr>
          <w:rFonts w:asciiTheme="minorHAnsi" w:hAnsiTheme="minorHAnsi"/>
          <w:spacing w:val="-2"/>
        </w:rPr>
        <w:t>with</w:t>
      </w:r>
      <w:r w:rsidRPr="00C16F53">
        <w:rPr>
          <w:rFonts w:asciiTheme="minorHAnsi" w:hAnsiTheme="minorHAnsi"/>
          <w:spacing w:val="-13"/>
        </w:rPr>
        <w:t xml:space="preserve"> </w:t>
      </w:r>
      <w:r w:rsidRPr="00C16F53">
        <w:rPr>
          <w:rFonts w:asciiTheme="minorHAnsi" w:hAnsiTheme="minorHAnsi"/>
          <w:spacing w:val="-1"/>
        </w:rPr>
        <w:t>all</w:t>
      </w:r>
      <w:r w:rsidRPr="00C16F53">
        <w:rPr>
          <w:rFonts w:asciiTheme="minorHAnsi" w:hAnsiTheme="minorHAnsi"/>
          <w:spacing w:val="-7"/>
        </w:rPr>
        <w:t xml:space="preserve"> </w:t>
      </w:r>
      <w:r w:rsidRPr="00C16F53">
        <w:rPr>
          <w:rFonts w:asciiTheme="minorHAnsi" w:hAnsiTheme="minorHAnsi"/>
          <w:spacing w:val="-1"/>
        </w:rPr>
        <w:t>laws</w:t>
      </w:r>
      <w:r w:rsidRPr="00C16F53">
        <w:rPr>
          <w:rFonts w:asciiTheme="minorHAnsi" w:hAnsiTheme="minorHAnsi"/>
          <w:spacing w:val="-6"/>
        </w:rPr>
        <w:t xml:space="preserve"> </w:t>
      </w:r>
      <w:r w:rsidRPr="00C16F53">
        <w:rPr>
          <w:rFonts w:asciiTheme="minorHAnsi" w:hAnsiTheme="minorHAnsi"/>
          <w:spacing w:val="-1"/>
        </w:rPr>
        <w:t>and</w:t>
      </w:r>
      <w:r w:rsidRPr="00C16F53">
        <w:rPr>
          <w:rFonts w:asciiTheme="minorHAnsi" w:hAnsiTheme="minorHAnsi"/>
          <w:spacing w:val="-10"/>
        </w:rPr>
        <w:t xml:space="preserve"> </w:t>
      </w:r>
      <w:r w:rsidRPr="00C16F53">
        <w:rPr>
          <w:rFonts w:asciiTheme="minorHAnsi" w:hAnsiTheme="minorHAnsi"/>
          <w:spacing w:val="-1"/>
        </w:rPr>
        <w:t>regulations.</w:t>
      </w:r>
    </w:p>
    <w:p w14:paraId="66EFC3D2" w14:textId="77777777" w:rsidR="00C94A90" w:rsidRPr="00C16F53" w:rsidRDefault="00C94A90" w:rsidP="00822347">
      <w:pPr>
        <w:pStyle w:val="BodyText"/>
        <w:numPr>
          <w:ilvl w:val="0"/>
          <w:numId w:val="8"/>
        </w:numPr>
        <w:tabs>
          <w:tab w:val="left" w:pos="1890"/>
        </w:tabs>
        <w:spacing w:before="9" w:line="233" w:lineRule="auto"/>
        <w:ind w:left="1800" w:right="949"/>
        <w:rPr>
          <w:rFonts w:asciiTheme="minorHAnsi" w:hAnsiTheme="minorHAnsi"/>
        </w:rPr>
      </w:pPr>
      <w:r w:rsidRPr="00C16F53">
        <w:rPr>
          <w:rFonts w:asciiTheme="minorHAnsi" w:hAnsiTheme="minorHAnsi"/>
          <w:spacing w:val="-2"/>
        </w:rPr>
        <w:t>Demonstrates</w:t>
      </w:r>
      <w:r w:rsidRPr="00C16F53">
        <w:rPr>
          <w:rFonts w:asciiTheme="minorHAnsi" w:hAnsiTheme="minorHAnsi"/>
          <w:spacing w:val="-6"/>
        </w:rPr>
        <w:t xml:space="preserve"> </w:t>
      </w:r>
      <w:r w:rsidRPr="00C16F53">
        <w:rPr>
          <w:rFonts w:asciiTheme="minorHAnsi" w:hAnsiTheme="minorHAnsi"/>
          <w:spacing w:val="-1"/>
        </w:rPr>
        <w:t>compliance</w:t>
      </w:r>
      <w:r w:rsidRPr="00C16F53">
        <w:rPr>
          <w:rFonts w:asciiTheme="minorHAnsi" w:hAnsiTheme="minorHAnsi"/>
          <w:spacing w:val="-4"/>
        </w:rPr>
        <w:t xml:space="preserve"> </w:t>
      </w:r>
      <w:r w:rsidRPr="00C16F53">
        <w:rPr>
          <w:rFonts w:asciiTheme="minorHAnsi" w:hAnsiTheme="minorHAnsi"/>
          <w:spacing w:val="-1"/>
        </w:rPr>
        <w:t>with</w:t>
      </w:r>
      <w:r w:rsidRPr="00C16F53">
        <w:rPr>
          <w:rFonts w:asciiTheme="minorHAnsi" w:hAnsiTheme="minorHAnsi"/>
          <w:spacing w:val="-13"/>
        </w:rPr>
        <w:t xml:space="preserve"> </w:t>
      </w:r>
      <w:r w:rsidRPr="00C16F53">
        <w:rPr>
          <w:rFonts w:asciiTheme="minorHAnsi" w:hAnsiTheme="minorHAnsi"/>
          <w:spacing w:val="-2"/>
        </w:rPr>
        <w:t>University</w:t>
      </w:r>
      <w:r w:rsidRPr="00C16F53">
        <w:rPr>
          <w:rFonts w:asciiTheme="minorHAnsi" w:hAnsiTheme="minorHAnsi"/>
          <w:spacing w:val="-5"/>
        </w:rPr>
        <w:t xml:space="preserve"> </w:t>
      </w:r>
      <w:r w:rsidRPr="00C16F53">
        <w:rPr>
          <w:rFonts w:asciiTheme="minorHAnsi" w:hAnsiTheme="minorHAnsi"/>
          <w:spacing w:val="-2"/>
        </w:rPr>
        <w:t>policies</w:t>
      </w:r>
      <w:r w:rsidRPr="00C16F53">
        <w:rPr>
          <w:rFonts w:asciiTheme="minorHAnsi" w:hAnsiTheme="minorHAnsi"/>
          <w:spacing w:val="-7"/>
        </w:rPr>
        <w:t xml:space="preserve"> </w:t>
      </w:r>
      <w:r w:rsidRPr="00C16F53">
        <w:rPr>
          <w:rFonts w:asciiTheme="minorHAnsi" w:hAnsiTheme="minorHAnsi"/>
          <w:spacing w:val="-1"/>
        </w:rPr>
        <w:t>and</w:t>
      </w:r>
      <w:r w:rsidRPr="00C16F53">
        <w:rPr>
          <w:rFonts w:asciiTheme="minorHAnsi" w:hAnsiTheme="minorHAnsi"/>
          <w:spacing w:val="-14"/>
        </w:rPr>
        <w:t xml:space="preserve"> </w:t>
      </w:r>
      <w:r w:rsidRPr="00C16F53">
        <w:rPr>
          <w:rFonts w:asciiTheme="minorHAnsi" w:hAnsiTheme="minorHAnsi"/>
          <w:spacing w:val="-1"/>
        </w:rPr>
        <w:t>Texas</w:t>
      </w:r>
      <w:r w:rsidRPr="00C16F53">
        <w:rPr>
          <w:rFonts w:asciiTheme="minorHAnsi" w:hAnsiTheme="minorHAnsi"/>
          <w:spacing w:val="-5"/>
        </w:rPr>
        <w:t xml:space="preserve"> </w:t>
      </w:r>
      <w:r w:rsidRPr="00C16F53">
        <w:rPr>
          <w:rFonts w:asciiTheme="minorHAnsi" w:hAnsiTheme="minorHAnsi"/>
          <w:spacing w:val="-2"/>
        </w:rPr>
        <w:t>Education</w:t>
      </w:r>
      <w:r w:rsidRPr="00C16F53">
        <w:rPr>
          <w:rFonts w:asciiTheme="minorHAnsi" w:hAnsiTheme="minorHAnsi"/>
          <w:spacing w:val="-14"/>
        </w:rPr>
        <w:t xml:space="preserve"> </w:t>
      </w:r>
      <w:r w:rsidRPr="00C16F53">
        <w:rPr>
          <w:rFonts w:asciiTheme="minorHAnsi" w:hAnsiTheme="minorHAnsi"/>
          <w:spacing w:val="-1"/>
        </w:rPr>
        <w:t>Agency</w:t>
      </w:r>
      <w:r w:rsidRPr="00C16F53">
        <w:rPr>
          <w:rFonts w:asciiTheme="minorHAnsi" w:hAnsiTheme="minorHAnsi"/>
        </w:rPr>
        <w:t xml:space="preserve">  </w:t>
      </w:r>
      <w:r w:rsidRPr="00C16F53">
        <w:rPr>
          <w:rFonts w:asciiTheme="minorHAnsi" w:hAnsiTheme="minorHAnsi"/>
          <w:spacing w:val="23"/>
        </w:rPr>
        <w:t xml:space="preserve"> </w:t>
      </w:r>
      <w:r w:rsidRPr="00C16F53">
        <w:rPr>
          <w:rFonts w:asciiTheme="minorHAnsi" w:hAnsiTheme="minorHAnsi"/>
          <w:spacing w:val="-2"/>
        </w:rPr>
        <w:t>(TEA)/professional</w:t>
      </w:r>
      <w:r w:rsidRPr="00C16F53">
        <w:rPr>
          <w:rFonts w:asciiTheme="minorHAnsi" w:hAnsiTheme="minorHAnsi"/>
          <w:spacing w:val="93"/>
        </w:rPr>
        <w:t xml:space="preserve"> </w:t>
      </w:r>
      <w:r w:rsidRPr="00C16F53">
        <w:rPr>
          <w:rFonts w:asciiTheme="minorHAnsi" w:hAnsiTheme="minorHAnsi"/>
          <w:spacing w:val="-2"/>
        </w:rPr>
        <w:t>specialty</w:t>
      </w:r>
      <w:r w:rsidRPr="00C16F53">
        <w:rPr>
          <w:rFonts w:asciiTheme="minorHAnsi" w:hAnsiTheme="minorHAnsi"/>
          <w:spacing w:val="-14"/>
        </w:rPr>
        <w:t xml:space="preserve"> </w:t>
      </w:r>
      <w:r w:rsidRPr="00C16F53">
        <w:rPr>
          <w:rFonts w:asciiTheme="minorHAnsi" w:hAnsiTheme="minorHAnsi"/>
          <w:spacing w:val="-1"/>
        </w:rPr>
        <w:t>program</w:t>
      </w:r>
      <w:r w:rsidRPr="00C16F53">
        <w:rPr>
          <w:rFonts w:asciiTheme="minorHAnsi" w:hAnsiTheme="minorHAnsi"/>
          <w:spacing w:val="-9"/>
        </w:rPr>
        <w:t xml:space="preserve"> </w:t>
      </w:r>
      <w:r w:rsidRPr="00C16F53">
        <w:rPr>
          <w:rFonts w:asciiTheme="minorHAnsi" w:hAnsiTheme="minorHAnsi"/>
          <w:spacing w:val="-1"/>
        </w:rPr>
        <w:t>area</w:t>
      </w:r>
      <w:r w:rsidRPr="00C16F53">
        <w:rPr>
          <w:rFonts w:asciiTheme="minorHAnsi" w:hAnsiTheme="minorHAnsi"/>
          <w:spacing w:val="-14"/>
        </w:rPr>
        <w:t xml:space="preserve"> </w:t>
      </w:r>
      <w:r w:rsidRPr="00C16F53">
        <w:rPr>
          <w:rFonts w:asciiTheme="minorHAnsi" w:hAnsiTheme="minorHAnsi"/>
          <w:spacing w:val="-1"/>
        </w:rPr>
        <w:t>standards2</w:t>
      </w:r>
    </w:p>
    <w:p w14:paraId="5BE93A62" w14:textId="77777777" w:rsidR="00C94A90" w:rsidRPr="00C16F53" w:rsidRDefault="00C94A90" w:rsidP="00C94A90">
      <w:pPr>
        <w:spacing w:before="1"/>
        <w:rPr>
          <w:rFonts w:eastAsia="Calibri" w:cs="Calibri"/>
        </w:rPr>
      </w:pPr>
    </w:p>
    <w:p w14:paraId="5E647A75" w14:textId="77777777" w:rsidR="00C94A90" w:rsidRPr="00C16F53" w:rsidRDefault="00C94A90" w:rsidP="00822347">
      <w:pPr>
        <w:pStyle w:val="BodyText"/>
        <w:numPr>
          <w:ilvl w:val="0"/>
          <w:numId w:val="4"/>
        </w:numPr>
        <w:tabs>
          <w:tab w:val="left" w:pos="821"/>
        </w:tabs>
        <w:spacing w:line="243" w:lineRule="exact"/>
        <w:ind w:left="820"/>
        <w:jc w:val="left"/>
        <w:rPr>
          <w:rFonts w:asciiTheme="minorHAnsi" w:hAnsiTheme="minorHAnsi"/>
        </w:rPr>
      </w:pPr>
      <w:r w:rsidRPr="00C16F53">
        <w:rPr>
          <w:rFonts w:asciiTheme="minorHAnsi" w:hAnsiTheme="minorHAnsi"/>
          <w:spacing w:val="-2"/>
        </w:rPr>
        <w:t>Professional</w:t>
      </w:r>
      <w:r w:rsidRPr="00C16F53">
        <w:rPr>
          <w:rFonts w:asciiTheme="minorHAnsi" w:hAnsiTheme="minorHAnsi"/>
          <w:spacing w:val="-10"/>
        </w:rPr>
        <w:t xml:space="preserve"> </w:t>
      </w:r>
      <w:r w:rsidRPr="00C16F53">
        <w:rPr>
          <w:rFonts w:asciiTheme="minorHAnsi" w:hAnsiTheme="minorHAnsi"/>
          <w:spacing w:val="-1"/>
        </w:rPr>
        <w:t>Appearance:</w:t>
      </w:r>
      <w:r w:rsidRPr="00C16F53">
        <w:rPr>
          <w:rFonts w:asciiTheme="minorHAnsi" w:hAnsiTheme="minorHAnsi"/>
          <w:spacing w:val="-10"/>
        </w:rPr>
        <w:t xml:space="preserve"> </w:t>
      </w:r>
      <w:r w:rsidRPr="00C16F53">
        <w:rPr>
          <w:rFonts w:asciiTheme="minorHAnsi" w:hAnsiTheme="minorHAnsi"/>
          <w:spacing w:val="-1"/>
        </w:rPr>
        <w:t>TAC</w:t>
      </w:r>
      <w:r w:rsidRPr="00C16F53">
        <w:rPr>
          <w:rFonts w:asciiTheme="minorHAnsi" w:hAnsiTheme="minorHAnsi"/>
          <w:spacing w:val="-8"/>
        </w:rPr>
        <w:t xml:space="preserve"> </w:t>
      </w:r>
      <w:r w:rsidRPr="00C16F53">
        <w:rPr>
          <w:rFonts w:asciiTheme="minorHAnsi" w:hAnsiTheme="minorHAnsi"/>
          <w:spacing w:val="-2"/>
        </w:rPr>
        <w:t>Standards</w:t>
      </w:r>
      <w:r w:rsidRPr="00C16F53">
        <w:rPr>
          <w:rFonts w:asciiTheme="minorHAnsi" w:hAnsiTheme="minorHAnsi"/>
          <w:spacing w:val="-3"/>
        </w:rPr>
        <w:t xml:space="preserve"> </w:t>
      </w:r>
      <w:r w:rsidRPr="00C16F53">
        <w:rPr>
          <w:rFonts w:asciiTheme="minorHAnsi" w:hAnsiTheme="minorHAnsi"/>
          <w:spacing w:val="-1"/>
        </w:rPr>
        <w:t>1.7,</w:t>
      </w:r>
      <w:r w:rsidRPr="00C16F53">
        <w:rPr>
          <w:rFonts w:asciiTheme="minorHAnsi" w:hAnsiTheme="minorHAnsi"/>
          <w:spacing w:val="-11"/>
        </w:rPr>
        <w:t xml:space="preserve"> </w:t>
      </w:r>
      <w:r w:rsidRPr="00C16F53">
        <w:rPr>
          <w:rFonts w:asciiTheme="minorHAnsi" w:hAnsiTheme="minorHAnsi"/>
          <w:spacing w:val="-1"/>
        </w:rPr>
        <w:t>1.10,</w:t>
      </w:r>
      <w:r w:rsidRPr="00C16F53">
        <w:rPr>
          <w:rFonts w:asciiTheme="minorHAnsi" w:hAnsiTheme="minorHAnsi"/>
          <w:spacing w:val="-10"/>
        </w:rPr>
        <w:t xml:space="preserve"> </w:t>
      </w:r>
      <w:r w:rsidRPr="00C16F53">
        <w:rPr>
          <w:rFonts w:asciiTheme="minorHAnsi" w:hAnsiTheme="minorHAnsi"/>
          <w:spacing w:val="-1"/>
        </w:rPr>
        <w:t>2.5</w:t>
      </w:r>
    </w:p>
    <w:p w14:paraId="38B419C4" w14:textId="77777777" w:rsidR="00C94A90" w:rsidRPr="00C16F53" w:rsidRDefault="00C94A90" w:rsidP="00822347">
      <w:pPr>
        <w:pStyle w:val="BodyText"/>
        <w:numPr>
          <w:ilvl w:val="1"/>
          <w:numId w:val="4"/>
        </w:numPr>
        <w:tabs>
          <w:tab w:val="left" w:pos="1541"/>
        </w:tabs>
        <w:spacing w:line="277" w:lineRule="exact"/>
        <w:ind w:left="1541"/>
        <w:rPr>
          <w:rFonts w:asciiTheme="minorHAnsi" w:hAnsiTheme="minorHAnsi"/>
        </w:rPr>
      </w:pPr>
      <w:r w:rsidRPr="00C16F53">
        <w:rPr>
          <w:rFonts w:asciiTheme="minorHAnsi" w:hAnsiTheme="minorHAnsi"/>
          <w:spacing w:val="-1"/>
        </w:rPr>
        <w:t>Displays</w:t>
      </w:r>
      <w:r w:rsidRPr="00C16F53">
        <w:rPr>
          <w:rFonts w:asciiTheme="minorHAnsi" w:hAnsiTheme="minorHAnsi"/>
          <w:spacing w:val="-7"/>
        </w:rPr>
        <w:t xml:space="preserve"> </w:t>
      </w:r>
      <w:r w:rsidRPr="00C16F53">
        <w:rPr>
          <w:rFonts w:asciiTheme="minorHAnsi" w:hAnsiTheme="minorHAnsi"/>
          <w:spacing w:val="-2"/>
        </w:rPr>
        <w:t>personal</w:t>
      </w:r>
      <w:r w:rsidRPr="00C16F53">
        <w:rPr>
          <w:rFonts w:asciiTheme="minorHAnsi" w:hAnsiTheme="minorHAnsi"/>
          <w:spacing w:val="-13"/>
        </w:rPr>
        <w:t xml:space="preserve"> </w:t>
      </w:r>
      <w:r w:rsidRPr="00C16F53">
        <w:rPr>
          <w:rFonts w:asciiTheme="minorHAnsi" w:hAnsiTheme="minorHAnsi"/>
          <w:spacing w:val="-2"/>
        </w:rPr>
        <w:t>appearance</w:t>
      </w:r>
      <w:r w:rsidRPr="00C16F53">
        <w:rPr>
          <w:rFonts w:asciiTheme="minorHAnsi" w:hAnsiTheme="minorHAnsi"/>
          <w:spacing w:val="-8"/>
        </w:rPr>
        <w:t xml:space="preserve"> </w:t>
      </w:r>
      <w:r w:rsidRPr="00C16F53">
        <w:rPr>
          <w:rFonts w:asciiTheme="minorHAnsi" w:hAnsiTheme="minorHAnsi"/>
          <w:spacing w:val="-2"/>
        </w:rPr>
        <w:t>and/or</w:t>
      </w:r>
      <w:r w:rsidRPr="00C16F53">
        <w:rPr>
          <w:rFonts w:asciiTheme="minorHAnsi" w:hAnsiTheme="minorHAnsi"/>
          <w:spacing w:val="-11"/>
        </w:rPr>
        <w:t xml:space="preserve"> </w:t>
      </w:r>
      <w:r w:rsidRPr="00C16F53">
        <w:rPr>
          <w:rFonts w:asciiTheme="minorHAnsi" w:hAnsiTheme="minorHAnsi"/>
          <w:spacing w:val="-1"/>
        </w:rPr>
        <w:t>hygiene</w:t>
      </w:r>
      <w:r w:rsidRPr="00C16F53">
        <w:rPr>
          <w:rFonts w:asciiTheme="minorHAnsi" w:hAnsiTheme="minorHAnsi"/>
          <w:spacing w:val="-7"/>
        </w:rPr>
        <w:t xml:space="preserve"> </w:t>
      </w:r>
      <w:r w:rsidRPr="00C16F53">
        <w:rPr>
          <w:rFonts w:asciiTheme="minorHAnsi" w:hAnsiTheme="minorHAnsi"/>
          <w:spacing w:val="-2"/>
        </w:rPr>
        <w:t>appropriate</w:t>
      </w:r>
      <w:r w:rsidRPr="00C16F53">
        <w:rPr>
          <w:rFonts w:asciiTheme="minorHAnsi" w:hAnsiTheme="minorHAnsi"/>
          <w:spacing w:val="-8"/>
        </w:rPr>
        <w:t xml:space="preserve"> </w:t>
      </w:r>
      <w:r w:rsidRPr="00C16F53">
        <w:rPr>
          <w:rFonts w:asciiTheme="minorHAnsi" w:hAnsiTheme="minorHAnsi"/>
          <w:spacing w:val="-2"/>
        </w:rPr>
        <w:t>for</w:t>
      </w:r>
      <w:r w:rsidRPr="00C16F53">
        <w:rPr>
          <w:rFonts w:asciiTheme="minorHAnsi" w:hAnsiTheme="minorHAnsi"/>
          <w:spacing w:val="-10"/>
        </w:rPr>
        <w:t xml:space="preserve"> </w:t>
      </w:r>
      <w:r w:rsidRPr="00C16F53">
        <w:rPr>
          <w:rFonts w:asciiTheme="minorHAnsi" w:hAnsiTheme="minorHAnsi"/>
          <w:spacing w:val="-1"/>
        </w:rPr>
        <w:t>professional</w:t>
      </w:r>
      <w:r w:rsidRPr="00C16F53">
        <w:rPr>
          <w:rFonts w:asciiTheme="minorHAnsi" w:hAnsiTheme="minorHAnsi"/>
          <w:spacing w:val="-14"/>
        </w:rPr>
        <w:t xml:space="preserve"> </w:t>
      </w:r>
      <w:r w:rsidRPr="00C16F53">
        <w:rPr>
          <w:rFonts w:asciiTheme="minorHAnsi" w:hAnsiTheme="minorHAnsi"/>
        </w:rPr>
        <w:t>settings.</w:t>
      </w:r>
    </w:p>
    <w:p w14:paraId="384BA73E" w14:textId="77777777" w:rsidR="00C94A90" w:rsidRPr="00C16F53" w:rsidRDefault="00C94A90" w:rsidP="00C94A90">
      <w:pPr>
        <w:spacing w:before="4"/>
        <w:rPr>
          <w:rFonts w:eastAsia="Calibri" w:cs="Calibri"/>
        </w:rPr>
      </w:pPr>
    </w:p>
    <w:p w14:paraId="2CE9504E" w14:textId="77777777" w:rsidR="00C94A90" w:rsidRPr="00C16F53" w:rsidRDefault="00C94A90" w:rsidP="00822347">
      <w:pPr>
        <w:pStyle w:val="BodyText"/>
        <w:numPr>
          <w:ilvl w:val="0"/>
          <w:numId w:val="4"/>
        </w:numPr>
        <w:tabs>
          <w:tab w:val="left" w:pos="810"/>
        </w:tabs>
        <w:ind w:left="810" w:right="949"/>
        <w:jc w:val="left"/>
        <w:rPr>
          <w:rFonts w:asciiTheme="minorHAnsi" w:hAnsiTheme="minorHAnsi"/>
        </w:rPr>
      </w:pPr>
      <w:r w:rsidRPr="00C16F53">
        <w:rPr>
          <w:rFonts w:asciiTheme="minorHAnsi" w:hAnsiTheme="minorHAnsi"/>
          <w:spacing w:val="-2"/>
        </w:rPr>
        <w:t>Professional</w:t>
      </w:r>
      <w:r w:rsidRPr="00C16F53">
        <w:rPr>
          <w:rFonts w:asciiTheme="minorHAnsi" w:hAnsiTheme="minorHAnsi"/>
          <w:spacing w:val="-9"/>
        </w:rPr>
        <w:t xml:space="preserve"> </w:t>
      </w:r>
      <w:r w:rsidRPr="00C16F53">
        <w:rPr>
          <w:rFonts w:asciiTheme="minorHAnsi" w:hAnsiTheme="minorHAnsi"/>
          <w:spacing w:val="-2"/>
        </w:rPr>
        <w:t>Language/Communication:</w:t>
      </w:r>
      <w:r w:rsidRPr="00C16F53">
        <w:rPr>
          <w:rFonts w:asciiTheme="minorHAnsi" w:hAnsiTheme="minorHAnsi"/>
          <w:spacing w:val="-13"/>
        </w:rPr>
        <w:t xml:space="preserve"> </w:t>
      </w:r>
      <w:r w:rsidRPr="00C16F53">
        <w:rPr>
          <w:rFonts w:asciiTheme="minorHAnsi" w:hAnsiTheme="minorHAnsi"/>
          <w:spacing w:val="-1"/>
        </w:rPr>
        <w:t>TAC</w:t>
      </w:r>
      <w:r w:rsidRPr="00C16F53">
        <w:rPr>
          <w:rFonts w:asciiTheme="minorHAnsi" w:hAnsiTheme="minorHAnsi"/>
          <w:spacing w:val="-7"/>
        </w:rPr>
        <w:t xml:space="preserve"> </w:t>
      </w:r>
      <w:r w:rsidRPr="00C16F53">
        <w:rPr>
          <w:rFonts w:asciiTheme="minorHAnsi" w:hAnsiTheme="minorHAnsi"/>
          <w:spacing w:val="-2"/>
        </w:rPr>
        <w:t>Standards</w:t>
      </w:r>
      <w:r w:rsidRPr="00C16F53">
        <w:rPr>
          <w:rFonts w:asciiTheme="minorHAnsi" w:hAnsiTheme="minorHAnsi"/>
          <w:spacing w:val="-7"/>
        </w:rPr>
        <w:t xml:space="preserve"> </w:t>
      </w:r>
      <w:r w:rsidRPr="00C16F53">
        <w:rPr>
          <w:rFonts w:asciiTheme="minorHAnsi" w:hAnsiTheme="minorHAnsi"/>
          <w:spacing w:val="-1"/>
        </w:rPr>
        <w:t>1.1,</w:t>
      </w:r>
      <w:r w:rsidRPr="00C16F53">
        <w:rPr>
          <w:rFonts w:asciiTheme="minorHAnsi" w:hAnsiTheme="minorHAnsi"/>
          <w:spacing w:val="-13"/>
        </w:rPr>
        <w:t xml:space="preserve"> </w:t>
      </w:r>
      <w:r w:rsidRPr="00C16F53">
        <w:rPr>
          <w:rFonts w:asciiTheme="minorHAnsi" w:hAnsiTheme="minorHAnsi"/>
        </w:rPr>
        <w:t>1.7,</w:t>
      </w:r>
      <w:r w:rsidRPr="00C16F53">
        <w:rPr>
          <w:rFonts w:asciiTheme="minorHAnsi" w:hAnsiTheme="minorHAnsi"/>
          <w:spacing w:val="-10"/>
        </w:rPr>
        <w:t xml:space="preserve"> </w:t>
      </w:r>
      <w:r w:rsidRPr="00C16F53">
        <w:rPr>
          <w:rFonts w:asciiTheme="minorHAnsi" w:hAnsiTheme="minorHAnsi"/>
          <w:spacing w:val="-1"/>
        </w:rPr>
        <w:t>1.9,</w:t>
      </w:r>
      <w:r w:rsidRPr="00C16F53">
        <w:rPr>
          <w:rFonts w:asciiTheme="minorHAnsi" w:hAnsiTheme="minorHAnsi"/>
          <w:spacing w:val="-10"/>
        </w:rPr>
        <w:t xml:space="preserve"> </w:t>
      </w:r>
      <w:r w:rsidRPr="00C16F53">
        <w:rPr>
          <w:rFonts w:asciiTheme="minorHAnsi" w:hAnsiTheme="minorHAnsi"/>
          <w:spacing w:val="-1"/>
        </w:rPr>
        <w:t>1.10,</w:t>
      </w:r>
      <w:r w:rsidRPr="00C16F53">
        <w:rPr>
          <w:rFonts w:asciiTheme="minorHAnsi" w:hAnsiTheme="minorHAnsi"/>
          <w:spacing w:val="-10"/>
        </w:rPr>
        <w:t xml:space="preserve"> </w:t>
      </w:r>
      <w:r w:rsidRPr="00C16F53">
        <w:rPr>
          <w:rFonts w:asciiTheme="minorHAnsi" w:hAnsiTheme="minorHAnsi"/>
          <w:spacing w:val="-1"/>
        </w:rPr>
        <w:t>1.11.</w:t>
      </w:r>
      <w:r w:rsidRPr="00C16F53">
        <w:rPr>
          <w:rFonts w:asciiTheme="minorHAnsi" w:hAnsiTheme="minorHAnsi"/>
          <w:spacing w:val="-7"/>
        </w:rPr>
        <w:t xml:space="preserve"> </w:t>
      </w:r>
      <w:r w:rsidRPr="00C16F53">
        <w:rPr>
          <w:rFonts w:asciiTheme="minorHAnsi" w:hAnsiTheme="minorHAnsi"/>
        </w:rPr>
        <w:t>2.1,</w:t>
      </w:r>
      <w:r w:rsidRPr="00C16F53">
        <w:rPr>
          <w:rFonts w:asciiTheme="minorHAnsi" w:hAnsiTheme="minorHAnsi"/>
          <w:spacing w:val="-14"/>
        </w:rPr>
        <w:t xml:space="preserve"> </w:t>
      </w:r>
      <w:r w:rsidRPr="00C16F53">
        <w:rPr>
          <w:rFonts w:asciiTheme="minorHAnsi" w:hAnsiTheme="minorHAnsi"/>
          <w:spacing w:val="-1"/>
        </w:rPr>
        <w:t>2.3</w:t>
      </w:r>
      <w:r w:rsidRPr="00C16F53">
        <w:rPr>
          <w:rFonts w:asciiTheme="minorHAnsi" w:hAnsiTheme="minorHAnsi"/>
          <w:spacing w:val="-9"/>
        </w:rPr>
        <w:t xml:space="preserve"> </w:t>
      </w:r>
      <w:r w:rsidRPr="00C16F53">
        <w:rPr>
          <w:rFonts w:asciiTheme="minorHAnsi" w:hAnsiTheme="minorHAnsi"/>
          <w:spacing w:val="-1"/>
        </w:rPr>
        <w:t>through</w:t>
      </w:r>
      <w:r w:rsidRPr="00C16F53">
        <w:rPr>
          <w:rFonts w:asciiTheme="minorHAnsi" w:hAnsiTheme="minorHAnsi"/>
          <w:spacing w:val="-9"/>
        </w:rPr>
        <w:t xml:space="preserve"> </w:t>
      </w:r>
      <w:r w:rsidRPr="00C16F53">
        <w:rPr>
          <w:rFonts w:asciiTheme="minorHAnsi" w:hAnsiTheme="minorHAnsi"/>
          <w:spacing w:val="-1"/>
        </w:rPr>
        <w:t>2.5,</w:t>
      </w:r>
      <w:r w:rsidRPr="00C16F53">
        <w:rPr>
          <w:rFonts w:asciiTheme="minorHAnsi" w:hAnsiTheme="minorHAnsi"/>
          <w:spacing w:val="-6"/>
        </w:rPr>
        <w:t xml:space="preserve"> </w:t>
      </w:r>
      <w:r w:rsidRPr="00C16F53">
        <w:rPr>
          <w:rFonts w:asciiTheme="minorHAnsi" w:hAnsiTheme="minorHAnsi"/>
        </w:rPr>
        <w:t>2.7,</w:t>
      </w:r>
      <w:r w:rsidRPr="00C16F53">
        <w:rPr>
          <w:rFonts w:asciiTheme="minorHAnsi" w:hAnsiTheme="minorHAnsi"/>
          <w:spacing w:val="-10"/>
        </w:rPr>
        <w:t xml:space="preserve"> </w:t>
      </w:r>
      <w:r w:rsidRPr="00C16F53">
        <w:rPr>
          <w:rFonts w:asciiTheme="minorHAnsi" w:hAnsiTheme="minorHAnsi"/>
          <w:spacing w:val="-1"/>
        </w:rPr>
        <w:t>3.1</w:t>
      </w:r>
      <w:r w:rsidRPr="00C16F53">
        <w:rPr>
          <w:rFonts w:asciiTheme="minorHAnsi" w:hAnsiTheme="minorHAnsi"/>
          <w:spacing w:val="85"/>
          <w:w w:val="99"/>
        </w:rPr>
        <w:t xml:space="preserve"> </w:t>
      </w:r>
      <w:r w:rsidRPr="00C16F53">
        <w:rPr>
          <w:rFonts w:asciiTheme="minorHAnsi" w:hAnsiTheme="minorHAnsi"/>
          <w:spacing w:val="-1"/>
        </w:rPr>
        <w:t>through</w:t>
      </w:r>
      <w:r w:rsidRPr="00C16F53">
        <w:rPr>
          <w:rFonts w:asciiTheme="minorHAnsi" w:hAnsiTheme="minorHAnsi"/>
          <w:spacing w:val="-10"/>
        </w:rPr>
        <w:t xml:space="preserve"> </w:t>
      </w:r>
      <w:r w:rsidRPr="00C16F53">
        <w:rPr>
          <w:rFonts w:asciiTheme="minorHAnsi" w:hAnsiTheme="minorHAnsi"/>
          <w:spacing w:val="-1"/>
        </w:rPr>
        <w:t>3.6,</w:t>
      </w:r>
      <w:r w:rsidRPr="00C16F53">
        <w:rPr>
          <w:rFonts w:asciiTheme="minorHAnsi" w:hAnsiTheme="minorHAnsi"/>
          <w:spacing w:val="-10"/>
        </w:rPr>
        <w:t xml:space="preserve"> </w:t>
      </w:r>
      <w:r w:rsidRPr="00C16F53">
        <w:rPr>
          <w:rFonts w:asciiTheme="minorHAnsi" w:hAnsiTheme="minorHAnsi"/>
          <w:spacing w:val="-1"/>
        </w:rPr>
        <w:t>3.8,</w:t>
      </w:r>
      <w:r w:rsidRPr="00C16F53">
        <w:rPr>
          <w:rFonts w:asciiTheme="minorHAnsi" w:hAnsiTheme="minorHAnsi"/>
          <w:spacing w:val="-10"/>
        </w:rPr>
        <w:t xml:space="preserve"> </w:t>
      </w:r>
      <w:r w:rsidRPr="00C16F53">
        <w:rPr>
          <w:rFonts w:asciiTheme="minorHAnsi" w:hAnsiTheme="minorHAnsi"/>
          <w:spacing w:val="-1"/>
        </w:rPr>
        <w:t>3.9</w:t>
      </w:r>
    </w:p>
    <w:p w14:paraId="1D2BEF73" w14:textId="77777777" w:rsidR="00C94A90" w:rsidRPr="00C16F53" w:rsidRDefault="00C94A90" w:rsidP="00822347">
      <w:pPr>
        <w:pStyle w:val="BodyText"/>
        <w:numPr>
          <w:ilvl w:val="0"/>
          <w:numId w:val="3"/>
        </w:numPr>
        <w:tabs>
          <w:tab w:val="left" w:pos="1620"/>
        </w:tabs>
        <w:spacing w:line="275" w:lineRule="exact"/>
        <w:ind w:left="1530" w:hanging="360"/>
        <w:rPr>
          <w:rFonts w:asciiTheme="minorHAnsi" w:hAnsiTheme="minorHAnsi"/>
        </w:rPr>
      </w:pPr>
      <w:r w:rsidRPr="00C16F53">
        <w:rPr>
          <w:rFonts w:asciiTheme="minorHAnsi" w:hAnsiTheme="minorHAnsi"/>
        </w:rPr>
        <w:t>Uses</w:t>
      </w:r>
      <w:r w:rsidRPr="00C16F53">
        <w:rPr>
          <w:rFonts w:asciiTheme="minorHAnsi" w:hAnsiTheme="minorHAnsi"/>
          <w:spacing w:val="-6"/>
        </w:rPr>
        <w:t xml:space="preserve"> </w:t>
      </w:r>
      <w:r w:rsidRPr="00C16F53">
        <w:rPr>
          <w:rFonts w:asciiTheme="minorHAnsi" w:hAnsiTheme="minorHAnsi"/>
          <w:spacing w:val="-2"/>
        </w:rPr>
        <w:t>appropriate</w:t>
      </w:r>
      <w:r w:rsidRPr="00C16F53">
        <w:rPr>
          <w:rFonts w:asciiTheme="minorHAnsi" w:hAnsiTheme="minorHAnsi"/>
          <w:spacing w:val="-8"/>
        </w:rPr>
        <w:t xml:space="preserve"> </w:t>
      </w:r>
      <w:r w:rsidRPr="00C16F53">
        <w:rPr>
          <w:rFonts w:asciiTheme="minorHAnsi" w:hAnsiTheme="minorHAnsi"/>
          <w:spacing w:val="-1"/>
        </w:rPr>
        <w:t>and</w:t>
      </w:r>
      <w:r w:rsidRPr="00C16F53">
        <w:rPr>
          <w:rFonts w:asciiTheme="minorHAnsi" w:hAnsiTheme="minorHAnsi"/>
          <w:spacing w:val="-8"/>
        </w:rPr>
        <w:t xml:space="preserve"> </w:t>
      </w:r>
      <w:r w:rsidRPr="00C16F53">
        <w:rPr>
          <w:rFonts w:asciiTheme="minorHAnsi" w:hAnsiTheme="minorHAnsi"/>
          <w:spacing w:val="-2"/>
        </w:rPr>
        <w:t>professional</w:t>
      </w:r>
      <w:r w:rsidRPr="00C16F53">
        <w:rPr>
          <w:rFonts w:asciiTheme="minorHAnsi" w:hAnsiTheme="minorHAnsi"/>
          <w:spacing w:val="-10"/>
        </w:rPr>
        <w:t xml:space="preserve"> </w:t>
      </w:r>
      <w:r w:rsidRPr="00C16F53">
        <w:rPr>
          <w:rFonts w:asciiTheme="minorHAnsi" w:hAnsiTheme="minorHAnsi"/>
          <w:spacing w:val="-1"/>
        </w:rPr>
        <w:t>language</w:t>
      </w:r>
      <w:r w:rsidRPr="00C16F53">
        <w:rPr>
          <w:rFonts w:asciiTheme="minorHAnsi" w:hAnsiTheme="minorHAnsi"/>
          <w:spacing w:val="-7"/>
        </w:rPr>
        <w:t xml:space="preserve"> </w:t>
      </w:r>
      <w:r w:rsidRPr="00C16F53">
        <w:rPr>
          <w:rFonts w:asciiTheme="minorHAnsi" w:hAnsiTheme="minorHAnsi"/>
          <w:spacing w:val="-1"/>
        </w:rPr>
        <w:t>and</w:t>
      </w:r>
      <w:r w:rsidRPr="00C16F53">
        <w:rPr>
          <w:rFonts w:asciiTheme="minorHAnsi" w:hAnsiTheme="minorHAnsi"/>
          <w:spacing w:val="-9"/>
        </w:rPr>
        <w:t xml:space="preserve"> </w:t>
      </w:r>
      <w:r w:rsidRPr="00C16F53">
        <w:rPr>
          <w:rFonts w:asciiTheme="minorHAnsi" w:hAnsiTheme="minorHAnsi"/>
          <w:spacing w:val="-2"/>
        </w:rPr>
        <w:t>conduct.</w:t>
      </w:r>
    </w:p>
    <w:p w14:paraId="6B36ED3D" w14:textId="77777777" w:rsidR="00C94A90" w:rsidRPr="00C16F53" w:rsidRDefault="00C94A90" w:rsidP="00822347">
      <w:pPr>
        <w:pStyle w:val="BodyText"/>
        <w:numPr>
          <w:ilvl w:val="0"/>
          <w:numId w:val="3"/>
        </w:numPr>
        <w:tabs>
          <w:tab w:val="left" w:pos="1620"/>
        </w:tabs>
        <w:spacing w:line="276" w:lineRule="exact"/>
        <w:ind w:left="1530" w:hanging="360"/>
        <w:rPr>
          <w:rFonts w:asciiTheme="minorHAnsi" w:hAnsiTheme="minorHAnsi"/>
        </w:rPr>
      </w:pPr>
      <w:r w:rsidRPr="00C16F53">
        <w:rPr>
          <w:rFonts w:asciiTheme="minorHAnsi" w:hAnsiTheme="minorHAnsi"/>
          <w:spacing w:val="-3"/>
        </w:rPr>
        <w:t>Works</w:t>
      </w:r>
      <w:r w:rsidRPr="00C16F53">
        <w:rPr>
          <w:rFonts w:asciiTheme="minorHAnsi" w:hAnsiTheme="minorHAnsi"/>
          <w:spacing w:val="-12"/>
        </w:rPr>
        <w:t xml:space="preserve"> </w:t>
      </w:r>
      <w:r w:rsidRPr="00C16F53">
        <w:rPr>
          <w:rFonts w:asciiTheme="minorHAnsi" w:hAnsiTheme="minorHAnsi"/>
          <w:spacing w:val="-1"/>
        </w:rPr>
        <w:t>effectively,</w:t>
      </w:r>
      <w:r w:rsidRPr="00C16F53">
        <w:rPr>
          <w:rFonts w:asciiTheme="minorHAnsi" w:hAnsiTheme="minorHAnsi"/>
          <w:spacing w:val="-14"/>
        </w:rPr>
        <w:t xml:space="preserve"> </w:t>
      </w:r>
      <w:r w:rsidRPr="00C16F53">
        <w:rPr>
          <w:rFonts w:asciiTheme="minorHAnsi" w:hAnsiTheme="minorHAnsi"/>
          <w:spacing w:val="-1"/>
        </w:rPr>
        <w:t>collaboratively,</w:t>
      </w:r>
      <w:r w:rsidRPr="00C16F53">
        <w:rPr>
          <w:rFonts w:asciiTheme="minorHAnsi" w:hAnsiTheme="minorHAnsi"/>
          <w:spacing w:val="-15"/>
        </w:rPr>
        <w:t xml:space="preserve"> </w:t>
      </w:r>
      <w:r w:rsidRPr="00C16F53">
        <w:rPr>
          <w:rFonts w:asciiTheme="minorHAnsi" w:hAnsiTheme="minorHAnsi"/>
          <w:spacing w:val="-1"/>
        </w:rPr>
        <w:t>and</w:t>
      </w:r>
      <w:r w:rsidRPr="00C16F53">
        <w:rPr>
          <w:rFonts w:asciiTheme="minorHAnsi" w:hAnsiTheme="minorHAnsi"/>
          <w:spacing w:val="-10"/>
        </w:rPr>
        <w:t xml:space="preserve"> </w:t>
      </w:r>
      <w:r w:rsidRPr="00C16F53">
        <w:rPr>
          <w:rFonts w:asciiTheme="minorHAnsi" w:hAnsiTheme="minorHAnsi"/>
          <w:spacing w:val="-2"/>
        </w:rPr>
        <w:t>equitably</w:t>
      </w:r>
      <w:r w:rsidRPr="00C16F53">
        <w:rPr>
          <w:rFonts w:asciiTheme="minorHAnsi" w:hAnsiTheme="minorHAnsi"/>
          <w:spacing w:val="-8"/>
        </w:rPr>
        <w:t xml:space="preserve"> </w:t>
      </w:r>
      <w:r w:rsidRPr="00C16F53">
        <w:rPr>
          <w:rFonts w:asciiTheme="minorHAnsi" w:hAnsiTheme="minorHAnsi"/>
          <w:spacing w:val="-1"/>
        </w:rPr>
        <w:t>with</w:t>
      </w:r>
      <w:r w:rsidRPr="00C16F53">
        <w:rPr>
          <w:rFonts w:asciiTheme="minorHAnsi" w:hAnsiTheme="minorHAnsi"/>
          <w:spacing w:val="-14"/>
        </w:rPr>
        <w:t xml:space="preserve"> </w:t>
      </w:r>
      <w:r w:rsidRPr="00C16F53">
        <w:rPr>
          <w:rFonts w:asciiTheme="minorHAnsi" w:hAnsiTheme="minorHAnsi"/>
          <w:spacing w:val="-2"/>
        </w:rPr>
        <w:t>others.</w:t>
      </w:r>
    </w:p>
    <w:p w14:paraId="71F7D101" w14:textId="77777777" w:rsidR="00C94A90" w:rsidRPr="00C16F53" w:rsidRDefault="00C94A90" w:rsidP="00822347">
      <w:pPr>
        <w:pStyle w:val="BodyText"/>
        <w:numPr>
          <w:ilvl w:val="0"/>
          <w:numId w:val="3"/>
        </w:numPr>
        <w:tabs>
          <w:tab w:val="left" w:pos="1620"/>
        </w:tabs>
        <w:spacing w:line="276" w:lineRule="exact"/>
        <w:ind w:left="1530" w:hanging="360"/>
        <w:rPr>
          <w:rFonts w:asciiTheme="minorHAnsi" w:hAnsiTheme="minorHAnsi"/>
        </w:rPr>
      </w:pPr>
      <w:r w:rsidRPr="00C16F53">
        <w:rPr>
          <w:rFonts w:asciiTheme="minorHAnsi" w:hAnsiTheme="minorHAnsi"/>
          <w:spacing w:val="-1"/>
        </w:rPr>
        <w:t>Receives</w:t>
      </w:r>
      <w:r w:rsidRPr="00C16F53">
        <w:rPr>
          <w:rFonts w:asciiTheme="minorHAnsi" w:hAnsiTheme="minorHAnsi"/>
          <w:spacing w:val="-8"/>
        </w:rPr>
        <w:t xml:space="preserve"> </w:t>
      </w:r>
      <w:r w:rsidRPr="00C16F53">
        <w:rPr>
          <w:rFonts w:asciiTheme="minorHAnsi" w:hAnsiTheme="minorHAnsi"/>
          <w:spacing w:val="-2"/>
        </w:rPr>
        <w:t>feedback</w:t>
      </w:r>
      <w:r w:rsidRPr="00C16F53">
        <w:rPr>
          <w:rFonts w:asciiTheme="minorHAnsi" w:hAnsiTheme="minorHAnsi"/>
          <w:spacing w:val="-8"/>
        </w:rPr>
        <w:t xml:space="preserve"> </w:t>
      </w:r>
      <w:r w:rsidRPr="00C16F53">
        <w:rPr>
          <w:rFonts w:asciiTheme="minorHAnsi" w:hAnsiTheme="minorHAnsi"/>
          <w:spacing w:val="-1"/>
        </w:rPr>
        <w:t>in</w:t>
      </w:r>
      <w:r w:rsidRPr="00C16F53">
        <w:rPr>
          <w:rFonts w:asciiTheme="minorHAnsi" w:hAnsiTheme="minorHAnsi"/>
          <w:spacing w:val="-10"/>
        </w:rPr>
        <w:t xml:space="preserve"> </w:t>
      </w:r>
      <w:r w:rsidRPr="00C16F53">
        <w:rPr>
          <w:rFonts w:asciiTheme="minorHAnsi" w:hAnsiTheme="minorHAnsi"/>
        </w:rPr>
        <w:t>a</w:t>
      </w:r>
      <w:r w:rsidRPr="00C16F53">
        <w:rPr>
          <w:rFonts w:asciiTheme="minorHAnsi" w:hAnsiTheme="minorHAnsi"/>
          <w:spacing w:val="-9"/>
        </w:rPr>
        <w:t xml:space="preserve"> </w:t>
      </w:r>
      <w:r w:rsidRPr="00C16F53">
        <w:rPr>
          <w:rFonts w:asciiTheme="minorHAnsi" w:hAnsiTheme="minorHAnsi"/>
          <w:spacing w:val="-1"/>
        </w:rPr>
        <w:t>positive</w:t>
      </w:r>
      <w:r w:rsidRPr="00C16F53">
        <w:rPr>
          <w:rFonts w:asciiTheme="minorHAnsi" w:hAnsiTheme="minorHAnsi"/>
          <w:spacing w:val="-9"/>
        </w:rPr>
        <w:t xml:space="preserve"> </w:t>
      </w:r>
      <w:r w:rsidRPr="00C16F53">
        <w:rPr>
          <w:rFonts w:asciiTheme="minorHAnsi" w:hAnsiTheme="minorHAnsi"/>
          <w:spacing w:val="-2"/>
        </w:rPr>
        <w:t>manner</w:t>
      </w:r>
      <w:r w:rsidRPr="00C16F53">
        <w:rPr>
          <w:rFonts w:asciiTheme="minorHAnsi" w:hAnsiTheme="minorHAnsi"/>
          <w:spacing w:val="-10"/>
        </w:rPr>
        <w:t xml:space="preserve"> </w:t>
      </w:r>
      <w:r w:rsidRPr="00C16F53">
        <w:rPr>
          <w:rFonts w:asciiTheme="minorHAnsi" w:hAnsiTheme="minorHAnsi"/>
          <w:spacing w:val="-1"/>
        </w:rPr>
        <w:t>and</w:t>
      </w:r>
      <w:r w:rsidRPr="00C16F53">
        <w:rPr>
          <w:rFonts w:asciiTheme="minorHAnsi" w:hAnsiTheme="minorHAnsi"/>
          <w:spacing w:val="-14"/>
        </w:rPr>
        <w:t xml:space="preserve"> </w:t>
      </w:r>
      <w:r w:rsidRPr="00C16F53">
        <w:rPr>
          <w:rFonts w:asciiTheme="minorHAnsi" w:hAnsiTheme="minorHAnsi"/>
        </w:rPr>
        <w:t>makes</w:t>
      </w:r>
      <w:r w:rsidRPr="00C16F53">
        <w:rPr>
          <w:rFonts w:asciiTheme="minorHAnsi" w:hAnsiTheme="minorHAnsi"/>
          <w:spacing w:val="-3"/>
        </w:rPr>
        <w:t xml:space="preserve"> </w:t>
      </w:r>
      <w:r w:rsidRPr="00C16F53">
        <w:rPr>
          <w:rFonts w:asciiTheme="minorHAnsi" w:hAnsiTheme="minorHAnsi"/>
          <w:spacing w:val="-1"/>
        </w:rPr>
        <w:t>necessary</w:t>
      </w:r>
      <w:r w:rsidRPr="00C16F53">
        <w:rPr>
          <w:rFonts w:asciiTheme="minorHAnsi" w:hAnsiTheme="minorHAnsi"/>
          <w:spacing w:val="-8"/>
        </w:rPr>
        <w:t xml:space="preserve"> </w:t>
      </w:r>
      <w:r w:rsidRPr="00C16F53">
        <w:rPr>
          <w:rFonts w:asciiTheme="minorHAnsi" w:hAnsiTheme="minorHAnsi"/>
          <w:spacing w:val="-2"/>
        </w:rPr>
        <w:t>adjustments.</w:t>
      </w:r>
    </w:p>
    <w:p w14:paraId="098BC539" w14:textId="77777777" w:rsidR="00C94A90" w:rsidRPr="00C16F53" w:rsidRDefault="00C94A90" w:rsidP="00822347">
      <w:pPr>
        <w:pStyle w:val="BodyText"/>
        <w:numPr>
          <w:ilvl w:val="0"/>
          <w:numId w:val="3"/>
        </w:numPr>
        <w:tabs>
          <w:tab w:val="left" w:pos="1620"/>
        </w:tabs>
        <w:spacing w:line="277" w:lineRule="exact"/>
        <w:ind w:left="1530" w:hanging="360"/>
        <w:rPr>
          <w:rFonts w:asciiTheme="minorHAnsi" w:hAnsiTheme="minorHAnsi"/>
        </w:rPr>
      </w:pPr>
      <w:r w:rsidRPr="00C16F53">
        <w:rPr>
          <w:rFonts w:asciiTheme="minorHAnsi" w:hAnsiTheme="minorHAnsi"/>
        </w:rPr>
        <w:t>Uses</w:t>
      </w:r>
      <w:r w:rsidRPr="00C16F53">
        <w:rPr>
          <w:rFonts w:asciiTheme="minorHAnsi" w:hAnsiTheme="minorHAnsi"/>
          <w:spacing w:val="-6"/>
        </w:rPr>
        <w:t xml:space="preserve"> </w:t>
      </w:r>
      <w:r w:rsidRPr="00C16F53">
        <w:rPr>
          <w:rFonts w:asciiTheme="minorHAnsi" w:hAnsiTheme="minorHAnsi"/>
          <w:spacing w:val="-2"/>
        </w:rPr>
        <w:t>electronic</w:t>
      </w:r>
      <w:r w:rsidRPr="00C16F53">
        <w:rPr>
          <w:rFonts w:asciiTheme="minorHAnsi" w:hAnsiTheme="minorHAnsi"/>
          <w:spacing w:val="-9"/>
        </w:rPr>
        <w:t xml:space="preserve"> </w:t>
      </w:r>
      <w:r w:rsidRPr="00C16F53">
        <w:rPr>
          <w:rFonts w:asciiTheme="minorHAnsi" w:hAnsiTheme="minorHAnsi"/>
          <w:spacing w:val="-1"/>
        </w:rPr>
        <w:t>and</w:t>
      </w:r>
      <w:r w:rsidRPr="00C16F53">
        <w:rPr>
          <w:rFonts w:asciiTheme="minorHAnsi" w:hAnsiTheme="minorHAnsi"/>
          <w:spacing w:val="-13"/>
        </w:rPr>
        <w:t xml:space="preserve"> </w:t>
      </w:r>
      <w:r w:rsidRPr="00C16F53">
        <w:rPr>
          <w:rFonts w:asciiTheme="minorHAnsi" w:hAnsiTheme="minorHAnsi"/>
        </w:rPr>
        <w:t>social</w:t>
      </w:r>
      <w:r w:rsidRPr="00C16F53">
        <w:rPr>
          <w:rFonts w:asciiTheme="minorHAnsi" w:hAnsiTheme="minorHAnsi"/>
          <w:spacing w:val="-6"/>
        </w:rPr>
        <w:t xml:space="preserve"> </w:t>
      </w:r>
      <w:r w:rsidRPr="00C16F53">
        <w:rPr>
          <w:rFonts w:asciiTheme="minorHAnsi" w:hAnsiTheme="minorHAnsi"/>
          <w:spacing w:val="-1"/>
        </w:rPr>
        <w:t>media</w:t>
      </w:r>
      <w:r w:rsidRPr="00C16F53">
        <w:rPr>
          <w:rFonts w:asciiTheme="minorHAnsi" w:hAnsiTheme="minorHAnsi"/>
          <w:spacing w:val="-8"/>
        </w:rPr>
        <w:t xml:space="preserve"> </w:t>
      </w:r>
      <w:r w:rsidRPr="00C16F53">
        <w:rPr>
          <w:rFonts w:asciiTheme="minorHAnsi" w:hAnsiTheme="minorHAnsi"/>
          <w:spacing w:val="-1"/>
        </w:rPr>
        <w:t>appropriately,</w:t>
      </w:r>
      <w:r w:rsidRPr="00C16F53">
        <w:rPr>
          <w:rFonts w:asciiTheme="minorHAnsi" w:hAnsiTheme="minorHAnsi"/>
          <w:spacing w:val="-13"/>
        </w:rPr>
        <w:t xml:space="preserve"> </w:t>
      </w:r>
      <w:r w:rsidRPr="00C16F53">
        <w:rPr>
          <w:rFonts w:asciiTheme="minorHAnsi" w:hAnsiTheme="minorHAnsi"/>
        </w:rPr>
        <w:t>e.g.,</w:t>
      </w:r>
      <w:r w:rsidRPr="00C16F53">
        <w:rPr>
          <w:rFonts w:asciiTheme="minorHAnsi" w:hAnsiTheme="minorHAnsi"/>
          <w:spacing w:val="-13"/>
        </w:rPr>
        <w:t xml:space="preserve"> </w:t>
      </w:r>
      <w:r w:rsidRPr="00C16F53">
        <w:rPr>
          <w:rFonts w:asciiTheme="minorHAnsi" w:hAnsiTheme="minorHAnsi"/>
          <w:spacing w:val="-1"/>
        </w:rPr>
        <w:t>texting,</w:t>
      </w:r>
      <w:r w:rsidRPr="00C16F53">
        <w:rPr>
          <w:rFonts w:asciiTheme="minorHAnsi" w:hAnsiTheme="minorHAnsi"/>
          <w:spacing w:val="-13"/>
        </w:rPr>
        <w:t xml:space="preserve"> </w:t>
      </w:r>
      <w:r w:rsidRPr="00C16F53">
        <w:rPr>
          <w:rFonts w:asciiTheme="minorHAnsi" w:hAnsiTheme="minorHAnsi"/>
          <w:spacing w:val="-2"/>
        </w:rPr>
        <w:t>Facebook,</w:t>
      </w:r>
      <w:r w:rsidRPr="00C16F53">
        <w:rPr>
          <w:rFonts w:asciiTheme="minorHAnsi" w:hAnsiTheme="minorHAnsi"/>
          <w:spacing w:val="-10"/>
        </w:rPr>
        <w:t xml:space="preserve"> </w:t>
      </w:r>
      <w:r w:rsidRPr="00C16F53">
        <w:rPr>
          <w:rFonts w:asciiTheme="minorHAnsi" w:hAnsiTheme="minorHAnsi"/>
          <w:spacing w:val="-2"/>
        </w:rPr>
        <w:t>Linked-In.</w:t>
      </w:r>
    </w:p>
    <w:p w14:paraId="0C77D17E" w14:textId="77777777" w:rsidR="00C94A90" w:rsidRPr="00C16F53" w:rsidRDefault="00C94A90" w:rsidP="00822347">
      <w:pPr>
        <w:pStyle w:val="BodyText"/>
        <w:numPr>
          <w:ilvl w:val="0"/>
          <w:numId w:val="3"/>
        </w:numPr>
        <w:tabs>
          <w:tab w:val="left" w:pos="1620"/>
        </w:tabs>
        <w:spacing w:before="2"/>
        <w:ind w:left="1530" w:right="1105" w:hanging="360"/>
        <w:rPr>
          <w:rFonts w:asciiTheme="minorHAnsi" w:hAnsiTheme="minorHAnsi"/>
        </w:rPr>
      </w:pPr>
      <w:r w:rsidRPr="00C16F53">
        <w:rPr>
          <w:rFonts w:asciiTheme="minorHAnsi" w:hAnsiTheme="minorHAnsi"/>
          <w:spacing w:val="-2"/>
        </w:rPr>
        <w:t>Follows</w:t>
      </w:r>
      <w:r w:rsidRPr="00C16F53">
        <w:rPr>
          <w:rFonts w:asciiTheme="minorHAnsi" w:hAnsiTheme="minorHAnsi"/>
          <w:spacing w:val="-7"/>
        </w:rPr>
        <w:t xml:space="preserve"> </w:t>
      </w:r>
      <w:r w:rsidRPr="00C16F53">
        <w:rPr>
          <w:rFonts w:asciiTheme="minorHAnsi" w:hAnsiTheme="minorHAnsi"/>
          <w:spacing w:val="-1"/>
        </w:rPr>
        <w:t>school</w:t>
      </w:r>
      <w:r w:rsidRPr="00C16F53">
        <w:rPr>
          <w:rFonts w:asciiTheme="minorHAnsi" w:hAnsiTheme="minorHAnsi"/>
          <w:spacing w:val="-10"/>
        </w:rPr>
        <w:t xml:space="preserve"> </w:t>
      </w:r>
      <w:r w:rsidRPr="00C16F53">
        <w:rPr>
          <w:rFonts w:asciiTheme="minorHAnsi" w:hAnsiTheme="minorHAnsi"/>
          <w:spacing w:val="-1"/>
        </w:rPr>
        <w:t>and</w:t>
      </w:r>
      <w:r w:rsidRPr="00C16F53">
        <w:rPr>
          <w:rFonts w:asciiTheme="minorHAnsi" w:hAnsiTheme="minorHAnsi"/>
          <w:spacing w:val="-9"/>
        </w:rPr>
        <w:t xml:space="preserve"> </w:t>
      </w:r>
      <w:r w:rsidRPr="00C16F53">
        <w:rPr>
          <w:rFonts w:asciiTheme="minorHAnsi" w:hAnsiTheme="minorHAnsi"/>
        </w:rPr>
        <w:t>state</w:t>
      </w:r>
      <w:r w:rsidRPr="00C16F53">
        <w:rPr>
          <w:rFonts w:asciiTheme="minorHAnsi" w:hAnsiTheme="minorHAnsi"/>
          <w:spacing w:val="-8"/>
        </w:rPr>
        <w:t xml:space="preserve"> </w:t>
      </w:r>
      <w:r w:rsidRPr="00C16F53">
        <w:rPr>
          <w:rFonts w:asciiTheme="minorHAnsi" w:hAnsiTheme="minorHAnsi"/>
          <w:spacing w:val="-2"/>
        </w:rPr>
        <w:t>regulations</w:t>
      </w:r>
      <w:r w:rsidRPr="00C16F53">
        <w:rPr>
          <w:rFonts w:asciiTheme="minorHAnsi" w:hAnsiTheme="minorHAnsi"/>
          <w:spacing w:val="-7"/>
        </w:rPr>
        <w:t xml:space="preserve"> </w:t>
      </w:r>
      <w:r w:rsidRPr="00C16F53">
        <w:rPr>
          <w:rFonts w:asciiTheme="minorHAnsi" w:hAnsiTheme="minorHAnsi"/>
          <w:spacing w:val="-1"/>
        </w:rPr>
        <w:t>in</w:t>
      </w:r>
      <w:r w:rsidRPr="00C16F53">
        <w:rPr>
          <w:rFonts w:asciiTheme="minorHAnsi" w:hAnsiTheme="minorHAnsi"/>
          <w:spacing w:val="-9"/>
        </w:rPr>
        <w:t xml:space="preserve"> </w:t>
      </w:r>
      <w:r w:rsidRPr="00C16F53">
        <w:rPr>
          <w:rFonts w:asciiTheme="minorHAnsi" w:hAnsiTheme="minorHAnsi"/>
          <w:spacing w:val="-1"/>
        </w:rPr>
        <w:t>electronic</w:t>
      </w:r>
      <w:r w:rsidRPr="00C16F53">
        <w:rPr>
          <w:rFonts w:asciiTheme="minorHAnsi" w:hAnsiTheme="minorHAnsi"/>
          <w:spacing w:val="-5"/>
        </w:rPr>
        <w:t xml:space="preserve"> </w:t>
      </w:r>
      <w:r w:rsidRPr="00C16F53">
        <w:rPr>
          <w:rFonts w:asciiTheme="minorHAnsi" w:hAnsiTheme="minorHAnsi"/>
          <w:spacing w:val="-2"/>
        </w:rPr>
        <w:t>contacts</w:t>
      </w:r>
      <w:r w:rsidRPr="00C16F53">
        <w:rPr>
          <w:rFonts w:asciiTheme="minorHAnsi" w:hAnsiTheme="minorHAnsi"/>
          <w:spacing w:val="-6"/>
        </w:rPr>
        <w:t xml:space="preserve"> </w:t>
      </w:r>
      <w:r w:rsidRPr="00C16F53">
        <w:rPr>
          <w:rFonts w:asciiTheme="minorHAnsi" w:hAnsiTheme="minorHAnsi"/>
          <w:spacing w:val="-1"/>
        </w:rPr>
        <w:t>made</w:t>
      </w:r>
      <w:r w:rsidRPr="00C16F53">
        <w:rPr>
          <w:rFonts w:asciiTheme="minorHAnsi" w:hAnsiTheme="minorHAnsi"/>
          <w:spacing w:val="-12"/>
        </w:rPr>
        <w:t xml:space="preserve"> </w:t>
      </w:r>
      <w:r w:rsidRPr="00C16F53">
        <w:rPr>
          <w:rFonts w:asciiTheme="minorHAnsi" w:hAnsiTheme="minorHAnsi"/>
          <w:spacing w:val="-1"/>
        </w:rPr>
        <w:t>with</w:t>
      </w:r>
      <w:r w:rsidRPr="00C16F53">
        <w:rPr>
          <w:rFonts w:asciiTheme="minorHAnsi" w:hAnsiTheme="minorHAnsi"/>
          <w:spacing w:val="-12"/>
        </w:rPr>
        <w:t xml:space="preserve"> </w:t>
      </w:r>
      <w:r w:rsidRPr="00C16F53">
        <w:rPr>
          <w:rFonts w:asciiTheme="minorHAnsi" w:hAnsiTheme="minorHAnsi"/>
          <w:spacing w:val="-1"/>
        </w:rPr>
        <w:t>PreK-12</w:t>
      </w:r>
      <w:r w:rsidRPr="00C16F53">
        <w:rPr>
          <w:rFonts w:asciiTheme="minorHAnsi" w:hAnsiTheme="minorHAnsi"/>
          <w:spacing w:val="-7"/>
        </w:rPr>
        <w:t xml:space="preserve"> </w:t>
      </w:r>
      <w:r w:rsidRPr="00C16F53">
        <w:rPr>
          <w:rFonts w:asciiTheme="minorHAnsi" w:hAnsiTheme="minorHAnsi"/>
          <w:spacing w:val="-1"/>
        </w:rPr>
        <w:t>students,</w:t>
      </w:r>
      <w:r w:rsidRPr="00C16F53">
        <w:rPr>
          <w:rFonts w:asciiTheme="minorHAnsi" w:hAnsiTheme="minorHAnsi"/>
          <w:spacing w:val="-13"/>
        </w:rPr>
        <w:t xml:space="preserve"> </w:t>
      </w:r>
      <w:r w:rsidRPr="00C16F53">
        <w:rPr>
          <w:rFonts w:asciiTheme="minorHAnsi" w:hAnsiTheme="minorHAnsi"/>
          <w:spacing w:val="-1"/>
        </w:rPr>
        <w:t>parents,</w:t>
      </w:r>
      <w:r w:rsidRPr="00C16F53">
        <w:rPr>
          <w:rFonts w:asciiTheme="minorHAnsi" w:hAnsiTheme="minorHAnsi"/>
          <w:spacing w:val="61"/>
          <w:w w:val="99"/>
        </w:rPr>
        <w:t xml:space="preserve"> </w:t>
      </w:r>
      <w:r w:rsidRPr="00C16F53">
        <w:rPr>
          <w:rFonts w:asciiTheme="minorHAnsi" w:hAnsiTheme="minorHAnsi"/>
          <w:spacing w:val="-1"/>
        </w:rPr>
        <w:t>administrators,</w:t>
      </w:r>
      <w:r w:rsidRPr="00C16F53">
        <w:rPr>
          <w:rFonts w:asciiTheme="minorHAnsi" w:hAnsiTheme="minorHAnsi"/>
          <w:spacing w:val="-13"/>
        </w:rPr>
        <w:t xml:space="preserve"> </w:t>
      </w:r>
      <w:r w:rsidRPr="00C16F53">
        <w:rPr>
          <w:rFonts w:asciiTheme="minorHAnsi" w:hAnsiTheme="minorHAnsi"/>
          <w:spacing w:val="-2"/>
        </w:rPr>
        <w:t>professors</w:t>
      </w:r>
      <w:r w:rsidRPr="00C16F53">
        <w:rPr>
          <w:rFonts w:asciiTheme="minorHAnsi" w:hAnsiTheme="minorHAnsi"/>
          <w:spacing w:val="-7"/>
        </w:rPr>
        <w:t xml:space="preserve"> </w:t>
      </w:r>
      <w:r w:rsidRPr="00C16F53">
        <w:rPr>
          <w:rFonts w:asciiTheme="minorHAnsi" w:hAnsiTheme="minorHAnsi"/>
          <w:spacing w:val="-1"/>
        </w:rPr>
        <w:t>and</w:t>
      </w:r>
      <w:r w:rsidRPr="00C16F53">
        <w:rPr>
          <w:rFonts w:asciiTheme="minorHAnsi" w:hAnsiTheme="minorHAnsi"/>
          <w:spacing w:val="-9"/>
        </w:rPr>
        <w:t xml:space="preserve"> </w:t>
      </w:r>
      <w:r w:rsidRPr="00C16F53">
        <w:rPr>
          <w:rFonts w:asciiTheme="minorHAnsi" w:hAnsiTheme="minorHAnsi"/>
          <w:spacing w:val="-2"/>
        </w:rPr>
        <w:t>others</w:t>
      </w:r>
      <w:r w:rsidRPr="00C16F53">
        <w:rPr>
          <w:rFonts w:asciiTheme="minorHAnsi" w:hAnsiTheme="minorHAnsi"/>
          <w:spacing w:val="-3"/>
        </w:rPr>
        <w:t xml:space="preserve"> </w:t>
      </w:r>
      <w:r w:rsidRPr="00C16F53">
        <w:rPr>
          <w:rFonts w:asciiTheme="minorHAnsi" w:hAnsiTheme="minorHAnsi"/>
          <w:spacing w:val="-2"/>
        </w:rPr>
        <w:t>professionals.</w:t>
      </w:r>
    </w:p>
    <w:p w14:paraId="1D4E4258" w14:textId="77777777" w:rsidR="00C94A90" w:rsidRPr="00C16F53" w:rsidRDefault="00C94A90" w:rsidP="00822347">
      <w:pPr>
        <w:pStyle w:val="BodyText"/>
        <w:numPr>
          <w:ilvl w:val="0"/>
          <w:numId w:val="3"/>
        </w:numPr>
        <w:tabs>
          <w:tab w:val="left" w:pos="1620"/>
        </w:tabs>
        <w:spacing w:before="2" w:line="277" w:lineRule="exact"/>
        <w:ind w:left="1530" w:hanging="360"/>
        <w:rPr>
          <w:rFonts w:asciiTheme="minorHAnsi" w:hAnsiTheme="minorHAnsi"/>
        </w:rPr>
      </w:pPr>
      <w:r w:rsidRPr="00C16F53">
        <w:rPr>
          <w:rFonts w:asciiTheme="minorHAnsi" w:hAnsiTheme="minorHAnsi"/>
        </w:rPr>
        <w:t>Uses</w:t>
      </w:r>
      <w:r w:rsidRPr="00C16F53">
        <w:rPr>
          <w:rFonts w:asciiTheme="minorHAnsi" w:hAnsiTheme="minorHAnsi"/>
          <w:spacing w:val="-6"/>
        </w:rPr>
        <w:t xml:space="preserve"> </w:t>
      </w:r>
      <w:r w:rsidRPr="00C16F53">
        <w:rPr>
          <w:rFonts w:asciiTheme="minorHAnsi" w:hAnsiTheme="minorHAnsi"/>
          <w:spacing w:val="-1"/>
        </w:rPr>
        <w:t>UT</w:t>
      </w:r>
      <w:r w:rsidRPr="00C16F53">
        <w:rPr>
          <w:rFonts w:asciiTheme="minorHAnsi" w:hAnsiTheme="minorHAnsi"/>
          <w:spacing w:val="-13"/>
        </w:rPr>
        <w:t xml:space="preserve"> </w:t>
      </w:r>
      <w:r w:rsidRPr="00C16F53">
        <w:rPr>
          <w:rFonts w:asciiTheme="minorHAnsi" w:hAnsiTheme="minorHAnsi"/>
          <w:spacing w:val="-1"/>
        </w:rPr>
        <w:t>Arlington</w:t>
      </w:r>
      <w:r w:rsidRPr="00C16F53">
        <w:rPr>
          <w:rFonts w:asciiTheme="minorHAnsi" w:hAnsiTheme="minorHAnsi"/>
          <w:spacing w:val="-9"/>
        </w:rPr>
        <w:t xml:space="preserve"> </w:t>
      </w:r>
      <w:r w:rsidRPr="00C16F53">
        <w:rPr>
          <w:rFonts w:asciiTheme="minorHAnsi" w:hAnsiTheme="minorHAnsi"/>
          <w:spacing w:val="-1"/>
        </w:rPr>
        <w:t>email</w:t>
      </w:r>
      <w:r w:rsidRPr="00C16F53">
        <w:rPr>
          <w:rFonts w:asciiTheme="minorHAnsi" w:hAnsiTheme="minorHAnsi"/>
          <w:spacing w:val="-13"/>
        </w:rPr>
        <w:t xml:space="preserve"> </w:t>
      </w:r>
      <w:r w:rsidRPr="00C16F53">
        <w:rPr>
          <w:rFonts w:asciiTheme="minorHAnsi" w:hAnsiTheme="minorHAnsi"/>
        </w:rPr>
        <w:t>as</w:t>
      </w:r>
      <w:r w:rsidRPr="00C16F53">
        <w:rPr>
          <w:rFonts w:asciiTheme="minorHAnsi" w:hAnsiTheme="minorHAnsi"/>
          <w:spacing w:val="-3"/>
        </w:rPr>
        <w:t xml:space="preserve"> </w:t>
      </w:r>
      <w:r w:rsidRPr="00C16F53">
        <w:rPr>
          <w:rFonts w:asciiTheme="minorHAnsi" w:hAnsiTheme="minorHAnsi"/>
          <w:spacing w:val="-2"/>
        </w:rPr>
        <w:t>official</w:t>
      </w:r>
      <w:r w:rsidRPr="00C16F53">
        <w:rPr>
          <w:rFonts w:asciiTheme="minorHAnsi" w:hAnsiTheme="minorHAnsi"/>
          <w:spacing w:val="-10"/>
        </w:rPr>
        <w:t xml:space="preserve"> </w:t>
      </w:r>
      <w:r w:rsidRPr="00C16F53">
        <w:rPr>
          <w:rFonts w:asciiTheme="minorHAnsi" w:hAnsiTheme="minorHAnsi"/>
          <w:spacing w:val="-1"/>
        </w:rPr>
        <w:t>university</w:t>
      </w:r>
      <w:r w:rsidRPr="00C16F53">
        <w:rPr>
          <w:rFonts w:asciiTheme="minorHAnsi" w:hAnsiTheme="minorHAnsi"/>
          <w:spacing w:val="-6"/>
        </w:rPr>
        <w:t xml:space="preserve"> </w:t>
      </w:r>
      <w:r w:rsidRPr="00C16F53">
        <w:rPr>
          <w:rFonts w:asciiTheme="minorHAnsi" w:hAnsiTheme="minorHAnsi"/>
          <w:spacing w:val="-2"/>
        </w:rPr>
        <w:t>form</w:t>
      </w:r>
      <w:r w:rsidRPr="00C16F53">
        <w:rPr>
          <w:rFonts w:asciiTheme="minorHAnsi" w:hAnsiTheme="minorHAnsi"/>
          <w:spacing w:val="-4"/>
        </w:rPr>
        <w:t xml:space="preserve"> </w:t>
      </w:r>
      <w:r w:rsidRPr="00C16F53">
        <w:rPr>
          <w:rFonts w:asciiTheme="minorHAnsi" w:hAnsiTheme="minorHAnsi"/>
          <w:spacing w:val="-1"/>
        </w:rPr>
        <w:t>of</w:t>
      </w:r>
      <w:r w:rsidRPr="00C16F53">
        <w:rPr>
          <w:rFonts w:asciiTheme="minorHAnsi" w:hAnsiTheme="minorHAnsi"/>
          <w:spacing w:val="-9"/>
        </w:rPr>
        <w:t xml:space="preserve"> </w:t>
      </w:r>
      <w:r w:rsidRPr="00C16F53">
        <w:rPr>
          <w:rFonts w:asciiTheme="minorHAnsi" w:hAnsiTheme="minorHAnsi"/>
          <w:spacing w:val="-1"/>
        </w:rPr>
        <w:t>electronic</w:t>
      </w:r>
      <w:r w:rsidRPr="00C16F53">
        <w:rPr>
          <w:rFonts w:asciiTheme="minorHAnsi" w:hAnsiTheme="minorHAnsi"/>
          <w:spacing w:val="-9"/>
        </w:rPr>
        <w:t xml:space="preserve"> </w:t>
      </w:r>
      <w:r w:rsidRPr="00C16F53">
        <w:rPr>
          <w:rFonts w:asciiTheme="minorHAnsi" w:hAnsiTheme="minorHAnsi"/>
          <w:spacing w:val="-2"/>
        </w:rPr>
        <w:t>communication</w:t>
      </w:r>
      <w:r w:rsidRPr="00C16F53">
        <w:rPr>
          <w:rFonts w:asciiTheme="minorHAnsi" w:hAnsiTheme="minorHAnsi"/>
          <w:spacing w:val="-6"/>
        </w:rPr>
        <w:t xml:space="preserve"> </w:t>
      </w:r>
      <w:r w:rsidRPr="00C16F53">
        <w:rPr>
          <w:rFonts w:asciiTheme="minorHAnsi" w:hAnsiTheme="minorHAnsi"/>
          <w:spacing w:val="-1"/>
        </w:rPr>
        <w:t>and</w:t>
      </w:r>
      <w:r w:rsidRPr="00C16F53">
        <w:rPr>
          <w:rFonts w:asciiTheme="minorHAnsi" w:hAnsiTheme="minorHAnsi"/>
          <w:spacing w:val="-8"/>
        </w:rPr>
        <w:t xml:space="preserve"> </w:t>
      </w:r>
      <w:r w:rsidRPr="00C16F53">
        <w:rPr>
          <w:rFonts w:asciiTheme="minorHAnsi" w:hAnsiTheme="minorHAnsi"/>
          <w:spacing w:val="-2"/>
        </w:rPr>
        <w:t>information.</w:t>
      </w:r>
    </w:p>
    <w:p w14:paraId="2BB513F5" w14:textId="77777777" w:rsidR="00C94A90" w:rsidRPr="00C16F53" w:rsidRDefault="00C94A90" w:rsidP="00822347">
      <w:pPr>
        <w:pStyle w:val="BodyText"/>
        <w:numPr>
          <w:ilvl w:val="0"/>
          <w:numId w:val="3"/>
        </w:numPr>
        <w:tabs>
          <w:tab w:val="left" w:pos="1620"/>
        </w:tabs>
        <w:ind w:left="1530" w:right="406" w:hanging="360"/>
        <w:rPr>
          <w:rFonts w:asciiTheme="minorHAnsi" w:hAnsiTheme="minorHAnsi"/>
        </w:rPr>
      </w:pPr>
      <w:r w:rsidRPr="00C16F53">
        <w:rPr>
          <w:rFonts w:asciiTheme="minorHAnsi" w:hAnsiTheme="minorHAnsi"/>
        </w:rPr>
        <w:t>Uses</w:t>
      </w:r>
      <w:r w:rsidRPr="00C16F53">
        <w:rPr>
          <w:rFonts w:asciiTheme="minorHAnsi" w:hAnsiTheme="minorHAnsi"/>
          <w:spacing w:val="-8"/>
        </w:rPr>
        <w:t xml:space="preserve"> </w:t>
      </w:r>
      <w:r w:rsidRPr="00C16F53">
        <w:rPr>
          <w:rFonts w:asciiTheme="minorHAnsi" w:hAnsiTheme="minorHAnsi"/>
          <w:spacing w:val="-2"/>
        </w:rPr>
        <w:t>respectful</w:t>
      </w:r>
      <w:r w:rsidRPr="00C16F53">
        <w:rPr>
          <w:rFonts w:asciiTheme="minorHAnsi" w:hAnsiTheme="minorHAnsi"/>
          <w:spacing w:val="-14"/>
        </w:rPr>
        <w:t xml:space="preserve"> </w:t>
      </w:r>
      <w:r w:rsidRPr="00C16F53">
        <w:rPr>
          <w:rFonts w:asciiTheme="minorHAnsi" w:hAnsiTheme="minorHAnsi"/>
          <w:spacing w:val="-1"/>
        </w:rPr>
        <w:t>electronic</w:t>
      </w:r>
      <w:r w:rsidRPr="00C16F53">
        <w:rPr>
          <w:rFonts w:asciiTheme="minorHAnsi" w:hAnsiTheme="minorHAnsi"/>
          <w:spacing w:val="-9"/>
        </w:rPr>
        <w:t xml:space="preserve"> </w:t>
      </w:r>
      <w:r w:rsidRPr="00C16F53">
        <w:rPr>
          <w:rFonts w:asciiTheme="minorHAnsi" w:hAnsiTheme="minorHAnsi"/>
          <w:spacing w:val="-1"/>
        </w:rPr>
        <w:t>communication</w:t>
      </w:r>
      <w:r w:rsidRPr="00C16F53">
        <w:rPr>
          <w:rFonts w:asciiTheme="minorHAnsi" w:hAnsiTheme="minorHAnsi"/>
          <w:spacing w:val="-14"/>
        </w:rPr>
        <w:t xml:space="preserve"> </w:t>
      </w:r>
      <w:r w:rsidRPr="00C16F53">
        <w:rPr>
          <w:rFonts w:asciiTheme="minorHAnsi" w:hAnsiTheme="minorHAnsi"/>
          <w:spacing w:val="-1"/>
        </w:rPr>
        <w:t>etiquette</w:t>
      </w:r>
      <w:r w:rsidRPr="00C16F53">
        <w:rPr>
          <w:rFonts w:asciiTheme="minorHAnsi" w:hAnsiTheme="minorHAnsi"/>
          <w:spacing w:val="-9"/>
        </w:rPr>
        <w:t xml:space="preserve"> </w:t>
      </w:r>
      <w:r w:rsidRPr="00C16F53">
        <w:rPr>
          <w:rFonts w:asciiTheme="minorHAnsi" w:hAnsiTheme="minorHAnsi"/>
          <w:spacing w:val="-1"/>
        </w:rPr>
        <w:t>in</w:t>
      </w:r>
      <w:r w:rsidRPr="00C16F53">
        <w:rPr>
          <w:rFonts w:asciiTheme="minorHAnsi" w:hAnsiTheme="minorHAnsi"/>
          <w:spacing w:val="-14"/>
        </w:rPr>
        <w:t xml:space="preserve"> </w:t>
      </w:r>
      <w:r w:rsidRPr="00C16F53">
        <w:rPr>
          <w:rFonts w:asciiTheme="minorHAnsi" w:hAnsiTheme="minorHAnsi"/>
          <w:spacing w:val="-1"/>
        </w:rPr>
        <w:t>course</w:t>
      </w:r>
      <w:r w:rsidRPr="00C16F53">
        <w:rPr>
          <w:rFonts w:asciiTheme="minorHAnsi" w:hAnsiTheme="minorHAnsi"/>
          <w:spacing w:val="-8"/>
        </w:rPr>
        <w:t xml:space="preserve"> </w:t>
      </w:r>
      <w:r w:rsidRPr="00C16F53">
        <w:rPr>
          <w:rFonts w:asciiTheme="minorHAnsi" w:hAnsiTheme="minorHAnsi"/>
          <w:spacing w:val="-1"/>
        </w:rPr>
        <w:t>related</w:t>
      </w:r>
      <w:r w:rsidRPr="00C16F53">
        <w:rPr>
          <w:rFonts w:asciiTheme="minorHAnsi" w:hAnsiTheme="minorHAnsi"/>
          <w:spacing w:val="-14"/>
        </w:rPr>
        <w:t xml:space="preserve"> </w:t>
      </w:r>
      <w:r w:rsidRPr="00C16F53">
        <w:rPr>
          <w:rFonts w:asciiTheme="minorHAnsi" w:hAnsiTheme="minorHAnsi"/>
          <w:spacing w:val="-1"/>
        </w:rPr>
        <w:t>materials</w:t>
      </w:r>
      <w:r w:rsidRPr="00C16F53">
        <w:rPr>
          <w:rFonts w:asciiTheme="minorHAnsi" w:hAnsiTheme="minorHAnsi"/>
          <w:spacing w:val="-7"/>
        </w:rPr>
        <w:t xml:space="preserve"> </w:t>
      </w:r>
      <w:r w:rsidRPr="00C16F53">
        <w:rPr>
          <w:rFonts w:asciiTheme="minorHAnsi" w:hAnsiTheme="minorHAnsi"/>
          <w:spacing w:val="-1"/>
        </w:rPr>
        <w:t>and</w:t>
      </w:r>
      <w:r w:rsidRPr="00C16F53">
        <w:rPr>
          <w:rFonts w:asciiTheme="minorHAnsi" w:hAnsiTheme="minorHAnsi"/>
          <w:spacing w:val="-10"/>
        </w:rPr>
        <w:t xml:space="preserve"> </w:t>
      </w:r>
      <w:r w:rsidRPr="00C16F53">
        <w:rPr>
          <w:rFonts w:asciiTheme="minorHAnsi" w:hAnsiTheme="minorHAnsi"/>
          <w:spacing w:val="-2"/>
        </w:rPr>
        <w:t>correspondence,</w:t>
      </w:r>
      <w:r w:rsidRPr="00C16F53">
        <w:rPr>
          <w:rFonts w:asciiTheme="minorHAnsi" w:hAnsiTheme="minorHAnsi"/>
          <w:spacing w:val="-14"/>
        </w:rPr>
        <w:t xml:space="preserve"> </w:t>
      </w:r>
      <w:r w:rsidRPr="00C16F53">
        <w:rPr>
          <w:rFonts w:asciiTheme="minorHAnsi" w:hAnsiTheme="minorHAnsi"/>
          <w:spacing w:val="-1"/>
        </w:rPr>
        <w:t>such</w:t>
      </w:r>
      <w:r w:rsidRPr="00C16F53">
        <w:rPr>
          <w:rFonts w:asciiTheme="minorHAnsi" w:hAnsiTheme="minorHAnsi"/>
          <w:spacing w:val="75"/>
        </w:rPr>
        <w:t xml:space="preserve"> </w:t>
      </w:r>
      <w:r w:rsidRPr="00C16F53">
        <w:rPr>
          <w:rFonts w:asciiTheme="minorHAnsi" w:hAnsiTheme="minorHAnsi"/>
        </w:rPr>
        <w:t>as</w:t>
      </w:r>
      <w:r w:rsidRPr="00C16F53">
        <w:rPr>
          <w:rFonts w:asciiTheme="minorHAnsi" w:hAnsiTheme="minorHAnsi"/>
          <w:spacing w:val="-7"/>
        </w:rPr>
        <w:t xml:space="preserve"> </w:t>
      </w:r>
      <w:r w:rsidRPr="00C16F53">
        <w:rPr>
          <w:rFonts w:asciiTheme="minorHAnsi" w:hAnsiTheme="minorHAnsi"/>
          <w:spacing w:val="-1"/>
        </w:rPr>
        <w:t>in</w:t>
      </w:r>
      <w:r w:rsidRPr="00C16F53">
        <w:rPr>
          <w:rFonts w:asciiTheme="minorHAnsi" w:hAnsiTheme="minorHAnsi"/>
          <w:spacing w:val="-9"/>
        </w:rPr>
        <w:t xml:space="preserve"> </w:t>
      </w:r>
      <w:r w:rsidRPr="00C16F53">
        <w:rPr>
          <w:rFonts w:asciiTheme="minorHAnsi" w:hAnsiTheme="minorHAnsi"/>
          <w:spacing w:val="-1"/>
        </w:rPr>
        <w:t>Blackboard</w:t>
      </w:r>
      <w:r w:rsidRPr="00C16F53">
        <w:rPr>
          <w:rFonts w:asciiTheme="minorHAnsi" w:hAnsiTheme="minorHAnsi"/>
          <w:spacing w:val="-8"/>
        </w:rPr>
        <w:t xml:space="preserve"> </w:t>
      </w:r>
      <w:r w:rsidRPr="00C16F53">
        <w:rPr>
          <w:rFonts w:asciiTheme="minorHAnsi" w:hAnsiTheme="minorHAnsi"/>
          <w:spacing w:val="-1"/>
        </w:rPr>
        <w:t>and</w:t>
      </w:r>
      <w:r w:rsidRPr="00C16F53">
        <w:rPr>
          <w:rFonts w:asciiTheme="minorHAnsi" w:hAnsiTheme="minorHAnsi"/>
          <w:spacing w:val="-5"/>
        </w:rPr>
        <w:t xml:space="preserve"> </w:t>
      </w:r>
      <w:r w:rsidRPr="00C16F53">
        <w:rPr>
          <w:rFonts w:asciiTheme="minorHAnsi" w:hAnsiTheme="minorHAnsi"/>
          <w:spacing w:val="-2"/>
        </w:rPr>
        <w:t>email.</w:t>
      </w:r>
    </w:p>
    <w:p w14:paraId="34B3F2EB" w14:textId="77777777" w:rsidR="00033AAD" w:rsidRDefault="00033AAD">
      <w:pPr>
        <w:rPr>
          <w:rFonts w:asciiTheme="minorHAnsi" w:eastAsia="Calibri" w:hAnsiTheme="minorHAnsi" w:cstheme="minorBidi"/>
          <w:b/>
          <w:bCs/>
          <w:i/>
          <w:spacing w:val="-1"/>
          <w:sz w:val="20"/>
          <w:szCs w:val="20"/>
          <w:u w:val="single" w:color="000000"/>
          <w:lang w:eastAsia="en-US"/>
        </w:rPr>
      </w:pPr>
    </w:p>
    <w:p w14:paraId="1C676EC2" w14:textId="77777777" w:rsidR="00456700" w:rsidRPr="006628D6" w:rsidRDefault="00456700" w:rsidP="007A6E1C">
      <w:pPr>
        <w:pStyle w:val="Heading6"/>
        <w:ind w:left="0"/>
        <w:rPr>
          <w:rFonts w:asciiTheme="minorHAnsi" w:hAnsiTheme="minorHAnsi"/>
          <w:spacing w:val="-2"/>
          <w:u w:val="single" w:color="000000"/>
        </w:rPr>
      </w:pPr>
      <w:r w:rsidRPr="006628D6">
        <w:rPr>
          <w:rFonts w:asciiTheme="minorHAnsi" w:hAnsiTheme="minorHAnsi"/>
          <w:spacing w:val="-1"/>
          <w:u w:val="single" w:color="000000"/>
        </w:rPr>
        <w:t>Conceptual</w:t>
      </w:r>
      <w:r w:rsidRPr="006628D6">
        <w:rPr>
          <w:rFonts w:asciiTheme="minorHAnsi" w:hAnsiTheme="minorHAnsi"/>
          <w:spacing w:val="-30"/>
          <w:u w:val="single" w:color="000000"/>
        </w:rPr>
        <w:t xml:space="preserve"> </w:t>
      </w:r>
      <w:r w:rsidRPr="006628D6">
        <w:rPr>
          <w:rFonts w:asciiTheme="minorHAnsi" w:hAnsiTheme="minorHAnsi"/>
          <w:spacing w:val="-2"/>
          <w:u w:val="single" w:color="000000"/>
        </w:rPr>
        <w:t>Framework:</w:t>
      </w:r>
    </w:p>
    <w:p w14:paraId="7D34F5C7" w14:textId="77777777" w:rsidR="006628D6" w:rsidRPr="006628D6" w:rsidRDefault="006628D6" w:rsidP="00456700">
      <w:pPr>
        <w:pStyle w:val="Heading6"/>
        <w:rPr>
          <w:rFonts w:asciiTheme="minorHAnsi" w:hAnsiTheme="minorHAnsi"/>
          <w:b w:val="0"/>
          <w:bCs w:val="0"/>
          <w:i w:val="0"/>
        </w:rPr>
      </w:pPr>
    </w:p>
    <w:p w14:paraId="3F15FAB8" w14:textId="77777777" w:rsidR="00B950A9" w:rsidRPr="00DF07F3" w:rsidRDefault="00B950A9" w:rsidP="00B950A9">
      <w:pPr>
        <w:rPr>
          <w:sz w:val="20"/>
          <w:szCs w:val="20"/>
        </w:rPr>
      </w:pPr>
      <w:r w:rsidRPr="00DF07F3">
        <w:rPr>
          <w:sz w:val="20"/>
          <w:szCs w:val="20"/>
        </w:rPr>
        <w:t xml:space="preserve">The conceptual framework </w:t>
      </w:r>
      <w:r w:rsidRPr="00DF07F3">
        <w:rPr>
          <w:rFonts w:cs="Arial"/>
          <w:sz w:val="20"/>
          <w:szCs w:val="20"/>
        </w:rPr>
        <w:t xml:space="preserve">serves as a guide for our professional education programs. It highlights our commitment to excellence across courses and clinical experiences and reflects current research and alignment to professional standards. This document describes how we are dedicated to the development of highly skilled and ethical education professionals who are also intellectual and educational leaders. The UTA College of Education Conceptual Framework may be found at this link: </w:t>
      </w:r>
      <w:hyperlink r:id="rId41" w:history="1">
        <w:r w:rsidRPr="00DF07F3">
          <w:rPr>
            <w:rStyle w:val="Hyperlink"/>
            <w:rFonts w:cs="Arial"/>
            <w:sz w:val="20"/>
            <w:szCs w:val="20"/>
          </w:rPr>
          <w:t>http://www.uta.edu/coed/about/conceptual-framework.php</w:t>
        </w:r>
      </w:hyperlink>
    </w:p>
    <w:p w14:paraId="0B4020A7" w14:textId="77777777" w:rsidR="00B950A9" w:rsidRDefault="00B950A9" w:rsidP="00E70B84">
      <w:pPr>
        <w:rPr>
          <w:rFonts w:asciiTheme="minorHAnsi" w:hAnsiTheme="minorHAnsi"/>
          <w:sz w:val="20"/>
          <w:szCs w:val="20"/>
        </w:rPr>
      </w:pPr>
    </w:p>
    <w:p w14:paraId="1D7B270A" w14:textId="77777777" w:rsidR="00456700" w:rsidRPr="006628D6" w:rsidRDefault="00456700">
      <w:pPr>
        <w:rPr>
          <w:rFonts w:asciiTheme="minorHAnsi" w:hAnsiTheme="minorHAnsi" w:cs="Arial"/>
          <w:bCs/>
          <w:sz w:val="20"/>
          <w:szCs w:val="20"/>
        </w:rPr>
      </w:pPr>
    </w:p>
    <w:p w14:paraId="44D3C8BE" w14:textId="77777777" w:rsidR="00C25B99" w:rsidRPr="006628D6" w:rsidRDefault="00F219D7">
      <w:pPr>
        <w:rPr>
          <w:rFonts w:asciiTheme="minorHAnsi" w:hAnsiTheme="minorHAnsi" w:cs="Arial"/>
          <w:b/>
          <w:bCs/>
          <w:sz w:val="20"/>
          <w:szCs w:val="20"/>
          <w:u w:val="single"/>
        </w:rPr>
      </w:pPr>
      <w:r w:rsidRPr="006628D6">
        <w:rPr>
          <w:rFonts w:asciiTheme="minorHAnsi" w:hAnsiTheme="minorHAnsi" w:cs="Arial"/>
          <w:b/>
          <w:bCs/>
          <w:sz w:val="20"/>
          <w:szCs w:val="20"/>
          <w:u w:val="single"/>
        </w:rPr>
        <w:t>TK20 Data Management System</w:t>
      </w:r>
    </w:p>
    <w:p w14:paraId="4F904CB7" w14:textId="77777777" w:rsidR="00F219D7" w:rsidRPr="006628D6" w:rsidRDefault="00F219D7">
      <w:pPr>
        <w:rPr>
          <w:rFonts w:asciiTheme="minorHAnsi" w:hAnsiTheme="minorHAnsi" w:cs="Arial"/>
          <w:bCs/>
          <w:sz w:val="20"/>
          <w:szCs w:val="20"/>
        </w:rPr>
      </w:pPr>
    </w:p>
    <w:p w14:paraId="240F6972" w14:textId="77777777" w:rsidR="002B4169" w:rsidRDefault="002B4169" w:rsidP="002B4169">
      <w:pPr>
        <w:shd w:val="clear" w:color="auto" w:fill="FFFFFF"/>
        <w:rPr>
          <w:rFonts w:asciiTheme="minorHAnsi" w:hAnsiTheme="minorHAnsi"/>
          <w:sz w:val="20"/>
          <w:szCs w:val="20"/>
          <w:shd w:val="clear" w:color="auto" w:fill="FFFFFF"/>
        </w:rPr>
      </w:pPr>
      <w:r w:rsidRPr="002B4169">
        <w:rPr>
          <w:rFonts w:asciiTheme="minorHAnsi" w:hAnsiTheme="minorHAnsi"/>
          <w:sz w:val="20"/>
          <w:szCs w:val="20"/>
          <w:shd w:val="clear" w:color="auto" w:fill="FFFFFF"/>
        </w:rPr>
        <w:t>You will be using Tk20, a comprehensive data management system, and you must purchase it. The College of Education has adopted Tk20 to provide us with powerful tools to manage our growth and streamline our processes to enable us to meet your needs more efficiently and effectively. The set of Tk20 tools that is required as a course text is called Tk20 HigherEd.</w:t>
      </w:r>
    </w:p>
    <w:p w14:paraId="06971CD3" w14:textId="77777777" w:rsidR="002B4169" w:rsidRPr="002B4169" w:rsidRDefault="002B4169" w:rsidP="002B4169">
      <w:pPr>
        <w:shd w:val="clear" w:color="auto" w:fill="FFFFFF"/>
        <w:rPr>
          <w:rFonts w:asciiTheme="minorHAnsi" w:hAnsiTheme="minorHAnsi"/>
          <w:sz w:val="20"/>
          <w:szCs w:val="20"/>
        </w:rPr>
      </w:pPr>
    </w:p>
    <w:p w14:paraId="736ABD8E" w14:textId="77777777" w:rsidR="002B4169" w:rsidRPr="002B4169" w:rsidRDefault="002B4169" w:rsidP="002B4169">
      <w:pPr>
        <w:shd w:val="clear" w:color="auto" w:fill="FFFFFF"/>
        <w:rPr>
          <w:rFonts w:asciiTheme="minorHAnsi" w:hAnsiTheme="minorHAnsi"/>
          <w:sz w:val="20"/>
          <w:szCs w:val="20"/>
        </w:rPr>
      </w:pPr>
      <w:r w:rsidRPr="002B4169">
        <w:rPr>
          <w:rFonts w:asciiTheme="minorHAnsi" w:hAnsiTheme="minorHAnsi"/>
          <w:sz w:val="20"/>
          <w:szCs w:val="20"/>
          <w:shd w:val="clear" w:color="auto" w:fill="FFFFFF"/>
        </w:rPr>
        <w:t>We understand that textbooks and materials can be expensive, and we strive to not create an unnecessary financial burden when we select textbooks for courses. </w:t>
      </w:r>
      <w:r w:rsidRPr="002B4169">
        <w:rPr>
          <w:rFonts w:asciiTheme="minorHAnsi" w:hAnsiTheme="minorHAnsi"/>
          <w:b/>
          <w:bCs/>
          <w:sz w:val="20"/>
          <w:szCs w:val="20"/>
          <w:shd w:val="clear" w:color="auto" w:fill="FFFFFF"/>
        </w:rPr>
        <w:t>Tk20 is a purchase that you will use throughout your program, but you purchase it once.</w:t>
      </w:r>
      <w:r w:rsidRPr="002B4169">
        <w:rPr>
          <w:rFonts w:asciiTheme="minorHAnsi" w:hAnsiTheme="minorHAnsi"/>
          <w:sz w:val="20"/>
          <w:szCs w:val="20"/>
          <w:shd w:val="clear" w:color="auto" w:fill="FFFFFF"/>
        </w:rPr>
        <w:t> The following listing provides key details about the use of Tk20 in your program of study.</w:t>
      </w:r>
    </w:p>
    <w:p w14:paraId="68AE94F5" w14:textId="77777777" w:rsidR="002B4169" w:rsidRPr="002B4169" w:rsidRDefault="002B4169" w:rsidP="00822347">
      <w:pPr>
        <w:numPr>
          <w:ilvl w:val="0"/>
          <w:numId w:val="7"/>
        </w:numPr>
        <w:shd w:val="clear" w:color="auto" w:fill="FFFFFF"/>
        <w:spacing w:before="100" w:beforeAutospacing="1" w:after="100" w:afterAutospacing="1"/>
        <w:rPr>
          <w:rFonts w:asciiTheme="minorHAnsi" w:hAnsiTheme="minorHAnsi"/>
          <w:sz w:val="20"/>
          <w:szCs w:val="20"/>
          <w:shd w:val="clear" w:color="auto" w:fill="FFFFFF"/>
        </w:rPr>
      </w:pPr>
      <w:r w:rsidRPr="002B4169">
        <w:rPr>
          <w:rFonts w:asciiTheme="minorHAnsi" w:hAnsiTheme="minorHAnsi"/>
          <w:sz w:val="20"/>
          <w:szCs w:val="20"/>
          <w:shd w:val="clear" w:color="auto" w:fill="FFFFFF"/>
        </w:rPr>
        <w:t>Tk20 will be the place where you submit key performance artifacts and build your academic performance portfolio.</w:t>
      </w:r>
    </w:p>
    <w:p w14:paraId="341DFE0F" w14:textId="77777777" w:rsidR="002B4169" w:rsidRPr="002B4169" w:rsidRDefault="002B4169" w:rsidP="00822347">
      <w:pPr>
        <w:numPr>
          <w:ilvl w:val="0"/>
          <w:numId w:val="7"/>
        </w:numPr>
        <w:shd w:val="clear" w:color="auto" w:fill="FFFFFF"/>
        <w:spacing w:before="100" w:beforeAutospacing="1" w:after="100" w:afterAutospacing="1"/>
        <w:rPr>
          <w:rFonts w:asciiTheme="minorHAnsi" w:hAnsiTheme="minorHAnsi"/>
          <w:sz w:val="20"/>
          <w:szCs w:val="20"/>
          <w:shd w:val="clear" w:color="auto" w:fill="FFFFFF"/>
        </w:rPr>
      </w:pPr>
      <w:r w:rsidRPr="002B4169">
        <w:rPr>
          <w:rFonts w:asciiTheme="minorHAnsi" w:hAnsiTheme="minorHAnsi"/>
          <w:sz w:val="20"/>
          <w:szCs w:val="20"/>
          <w:shd w:val="clear" w:color="auto" w:fill="FFFFFF"/>
        </w:rPr>
        <w:t>Tk20 also serves as the centralized location for submitting program forms and field placement documents.</w:t>
      </w:r>
    </w:p>
    <w:p w14:paraId="49FEF8BB" w14:textId="77777777" w:rsidR="002B4169" w:rsidRPr="002B4169" w:rsidRDefault="002B4169" w:rsidP="00822347">
      <w:pPr>
        <w:numPr>
          <w:ilvl w:val="0"/>
          <w:numId w:val="7"/>
        </w:numPr>
        <w:shd w:val="clear" w:color="auto" w:fill="FFFFFF"/>
        <w:spacing w:before="100" w:beforeAutospacing="1" w:after="100" w:afterAutospacing="1"/>
        <w:rPr>
          <w:rFonts w:asciiTheme="minorHAnsi" w:hAnsiTheme="minorHAnsi"/>
          <w:sz w:val="20"/>
          <w:szCs w:val="20"/>
          <w:shd w:val="clear" w:color="auto" w:fill="FFFFFF"/>
        </w:rPr>
      </w:pPr>
      <w:r w:rsidRPr="002B4169">
        <w:rPr>
          <w:rFonts w:asciiTheme="minorHAnsi" w:hAnsiTheme="minorHAnsi"/>
          <w:sz w:val="20"/>
          <w:szCs w:val="20"/>
          <w:shd w:val="clear" w:color="auto" w:fill="FFFFFF"/>
        </w:rPr>
        <w:t>Tk20 will help ensure continuous quality of programs and preparation, which will result in a better experience for you and your students, and increase the value of the degrees and certifications you complete here.</w:t>
      </w:r>
    </w:p>
    <w:p w14:paraId="5F9827DC" w14:textId="77777777" w:rsidR="002B4169" w:rsidRPr="002B4169" w:rsidRDefault="002B4169" w:rsidP="00822347">
      <w:pPr>
        <w:numPr>
          <w:ilvl w:val="0"/>
          <w:numId w:val="7"/>
        </w:numPr>
        <w:shd w:val="clear" w:color="auto" w:fill="FFFFFF"/>
        <w:spacing w:before="100" w:beforeAutospacing="1" w:after="100" w:afterAutospacing="1"/>
        <w:rPr>
          <w:rFonts w:asciiTheme="minorHAnsi" w:hAnsiTheme="minorHAnsi"/>
          <w:sz w:val="20"/>
          <w:szCs w:val="20"/>
          <w:shd w:val="clear" w:color="auto" w:fill="FFFFFF"/>
        </w:rPr>
      </w:pPr>
      <w:r w:rsidRPr="002B4169">
        <w:rPr>
          <w:rFonts w:asciiTheme="minorHAnsi" w:hAnsiTheme="minorHAnsi"/>
          <w:sz w:val="20"/>
          <w:szCs w:val="20"/>
          <w:shd w:val="clear" w:color="auto" w:fill="FFFFFF"/>
        </w:rPr>
        <w:t>For designated key assessment assignments, you must submit your work in both Tk20 and in Blackboard to receive credit.</w:t>
      </w:r>
    </w:p>
    <w:p w14:paraId="4AD13BE2" w14:textId="77777777" w:rsidR="002B4169" w:rsidRPr="002B4169" w:rsidRDefault="002B4169" w:rsidP="00822347">
      <w:pPr>
        <w:numPr>
          <w:ilvl w:val="0"/>
          <w:numId w:val="7"/>
        </w:numPr>
        <w:shd w:val="clear" w:color="auto" w:fill="FFFFFF"/>
        <w:spacing w:before="100" w:beforeAutospacing="1" w:after="100" w:afterAutospacing="1"/>
        <w:rPr>
          <w:rFonts w:asciiTheme="minorHAnsi" w:hAnsiTheme="minorHAnsi"/>
          <w:sz w:val="20"/>
          <w:szCs w:val="20"/>
          <w:shd w:val="clear" w:color="auto" w:fill="FFFFFF"/>
        </w:rPr>
      </w:pPr>
      <w:r w:rsidRPr="002B4169">
        <w:rPr>
          <w:rFonts w:asciiTheme="minorHAnsi" w:hAnsiTheme="minorHAnsi"/>
          <w:sz w:val="20"/>
          <w:szCs w:val="20"/>
          <w:shd w:val="clear" w:color="auto" w:fill="FFFFFF"/>
        </w:rPr>
        <w:t>It is best to purchase Tk20 during the initial weeks of your first course so that you have access to Tk20 for submitting work on time.</w:t>
      </w:r>
    </w:p>
    <w:p w14:paraId="48674B91" w14:textId="77777777" w:rsidR="002B4169" w:rsidRPr="002B4169" w:rsidRDefault="002B4169" w:rsidP="00822347">
      <w:pPr>
        <w:numPr>
          <w:ilvl w:val="0"/>
          <w:numId w:val="7"/>
        </w:numPr>
        <w:shd w:val="clear" w:color="auto" w:fill="FFFFFF"/>
        <w:spacing w:before="100" w:beforeAutospacing="1" w:after="100" w:afterAutospacing="1"/>
        <w:rPr>
          <w:rFonts w:asciiTheme="minorHAnsi" w:hAnsiTheme="minorHAnsi"/>
          <w:sz w:val="20"/>
          <w:szCs w:val="20"/>
          <w:shd w:val="clear" w:color="auto" w:fill="FFFFFF"/>
        </w:rPr>
      </w:pPr>
      <w:r w:rsidRPr="002B4169">
        <w:rPr>
          <w:rFonts w:asciiTheme="minorHAnsi" w:hAnsiTheme="minorHAnsi"/>
          <w:sz w:val="20"/>
          <w:szCs w:val="20"/>
          <w:shd w:val="clear" w:color="auto" w:fill="FFFFFF"/>
        </w:rPr>
        <w:lastRenderedPageBreak/>
        <w:t>You will not be penalized for any Tk20 technical problems that cannot be avoided, but you must have access to TK20 so that you can submit work once any technical delays are addressed.</w:t>
      </w:r>
    </w:p>
    <w:p w14:paraId="033E4D7F" w14:textId="77777777" w:rsidR="002B4169" w:rsidRPr="002B4169" w:rsidRDefault="002B4169" w:rsidP="00822347">
      <w:pPr>
        <w:numPr>
          <w:ilvl w:val="0"/>
          <w:numId w:val="7"/>
        </w:numPr>
        <w:shd w:val="clear" w:color="auto" w:fill="FFFFFF"/>
        <w:spacing w:before="100" w:beforeAutospacing="1" w:after="100" w:afterAutospacing="1"/>
        <w:rPr>
          <w:rFonts w:asciiTheme="minorHAnsi" w:hAnsiTheme="minorHAnsi"/>
          <w:sz w:val="20"/>
          <w:szCs w:val="20"/>
          <w:shd w:val="clear" w:color="auto" w:fill="FFFFFF"/>
        </w:rPr>
      </w:pPr>
      <w:r w:rsidRPr="002B4169">
        <w:rPr>
          <w:rFonts w:asciiTheme="minorHAnsi" w:hAnsiTheme="minorHAnsi"/>
          <w:sz w:val="20"/>
          <w:szCs w:val="20"/>
          <w:shd w:val="clear" w:color="auto" w:fill="FFFFFF"/>
        </w:rPr>
        <w:t>On-line tutorials and training materials have been organized to orient you to the Tk20 system, and information is provided to address questions you have and how to purchase Tk20: </w:t>
      </w:r>
      <w:hyperlink r:id="rId42" w:tgtFrame="_blank" w:history="1">
        <w:r w:rsidRPr="002B4169">
          <w:rPr>
            <w:rStyle w:val="Hyperlink"/>
            <w:rFonts w:asciiTheme="minorHAnsi" w:hAnsiTheme="minorHAnsi"/>
            <w:color w:val="auto"/>
            <w:sz w:val="20"/>
            <w:szCs w:val="20"/>
            <w:shd w:val="clear" w:color="auto" w:fill="FFFFFF"/>
          </w:rPr>
          <w:t>https://www.uta.edu/coed/academics/tk20/index.php</w:t>
        </w:r>
      </w:hyperlink>
      <w:r w:rsidRPr="002B4169">
        <w:rPr>
          <w:rFonts w:asciiTheme="minorHAnsi" w:hAnsiTheme="minorHAnsi"/>
          <w:sz w:val="20"/>
          <w:szCs w:val="20"/>
          <w:shd w:val="clear" w:color="auto" w:fill="FFFFFF"/>
        </w:rPr>
        <w:t>.</w:t>
      </w:r>
    </w:p>
    <w:p w14:paraId="711D1A76" w14:textId="77777777" w:rsidR="00B950A9" w:rsidRPr="00B950A9" w:rsidRDefault="00B950A9" w:rsidP="00B950A9">
      <w:pPr>
        <w:pStyle w:val="NormalWeb"/>
        <w:spacing w:before="0" w:beforeAutospacing="0" w:after="0" w:afterAutospacing="0"/>
        <w:rPr>
          <w:rFonts w:asciiTheme="minorHAnsi" w:hAnsiTheme="minorHAnsi" w:cs="Arial"/>
          <w:b/>
          <w:sz w:val="20"/>
          <w:szCs w:val="20"/>
          <w:u w:val="single"/>
        </w:rPr>
      </w:pPr>
      <w:r w:rsidRPr="00B950A9">
        <w:rPr>
          <w:rFonts w:asciiTheme="minorHAnsi" w:hAnsiTheme="minorHAnsi" w:cs="Arial"/>
          <w:b/>
          <w:sz w:val="20"/>
          <w:szCs w:val="20"/>
          <w:u w:val="single"/>
        </w:rPr>
        <w:t xml:space="preserve">Professional Dispositions </w:t>
      </w:r>
    </w:p>
    <w:p w14:paraId="75410B4B" w14:textId="77777777" w:rsidR="00B950A9" w:rsidRDefault="00B950A9" w:rsidP="00822347">
      <w:pPr>
        <w:pStyle w:val="NormalWeb"/>
        <w:numPr>
          <w:ilvl w:val="0"/>
          <w:numId w:val="7"/>
        </w:numPr>
        <w:spacing w:before="0" w:beforeAutospacing="0" w:after="0" w:afterAutospacing="0"/>
        <w:rPr>
          <w:rFonts w:ascii="Calibri" w:hAnsi="Calibri" w:cs="Arial"/>
          <w:sz w:val="20"/>
          <w:szCs w:val="20"/>
        </w:rPr>
      </w:pPr>
      <w:r w:rsidRPr="00DF07F3">
        <w:rPr>
          <w:rFonts w:ascii="Calibri" w:hAnsi="Calibri" w:cs="Arial"/>
          <w:sz w:val="20"/>
          <w:szCs w:val="20"/>
        </w:rPr>
        <w:t>Each student/candidate in the College of Education at UTA will be evaluated on Professional Dispositions by the faculty and staff in each professional education course per semester. These dispositions are identified as essential for a highly-qualified professional. Instructors and program directors will work with students/candidates rated as “unacceptable” in one or more stated criteria. The student/candidate will have an opportunity to develop a plan to remediate any digressions. If digression(s) are not, or cannot be successfully remediated as in the case of an egregious digression, a determination will be made by Committee on continuation or dismissal from the College of Education.</w:t>
      </w:r>
    </w:p>
    <w:p w14:paraId="2A1F701D" w14:textId="77777777" w:rsidR="002B4169" w:rsidRDefault="002B4169" w:rsidP="00F219D7">
      <w:pPr>
        <w:rPr>
          <w:rFonts w:asciiTheme="minorHAnsi" w:hAnsiTheme="minorHAnsi"/>
          <w:b/>
          <w:i/>
          <w:spacing w:val="-1"/>
          <w:sz w:val="20"/>
          <w:szCs w:val="20"/>
          <w:u w:val="single"/>
        </w:rPr>
      </w:pPr>
    </w:p>
    <w:p w14:paraId="606F4459" w14:textId="77777777" w:rsidR="00F219D7" w:rsidRPr="006628D6" w:rsidRDefault="00F219D7" w:rsidP="00F219D7">
      <w:pPr>
        <w:rPr>
          <w:rFonts w:asciiTheme="minorHAnsi" w:hAnsiTheme="minorHAnsi"/>
          <w:b/>
          <w:i/>
          <w:spacing w:val="-1"/>
          <w:sz w:val="20"/>
          <w:szCs w:val="20"/>
          <w:u w:val="single"/>
        </w:rPr>
      </w:pPr>
      <w:r w:rsidRPr="006628D6">
        <w:rPr>
          <w:rFonts w:asciiTheme="minorHAnsi" w:hAnsiTheme="minorHAnsi"/>
          <w:b/>
          <w:i/>
          <w:spacing w:val="-1"/>
          <w:sz w:val="20"/>
          <w:szCs w:val="20"/>
          <w:u w:val="single"/>
        </w:rPr>
        <w:t>AVID:</w:t>
      </w:r>
    </w:p>
    <w:p w14:paraId="03EFCA41" w14:textId="77777777" w:rsidR="006628D6" w:rsidRPr="006628D6" w:rsidRDefault="006628D6" w:rsidP="00F219D7">
      <w:pPr>
        <w:rPr>
          <w:rFonts w:asciiTheme="minorHAnsi" w:hAnsiTheme="minorHAnsi"/>
          <w:b/>
          <w:i/>
          <w:spacing w:val="-1"/>
          <w:sz w:val="20"/>
          <w:szCs w:val="20"/>
          <w:u w:val="single"/>
        </w:rPr>
      </w:pPr>
    </w:p>
    <w:p w14:paraId="00BAE693" w14:textId="77777777" w:rsidR="00F219D7" w:rsidRPr="006628D6" w:rsidRDefault="00F219D7" w:rsidP="00F219D7">
      <w:pPr>
        <w:pStyle w:val="Heading4"/>
        <w:tabs>
          <w:tab w:val="left" w:pos="10200"/>
        </w:tabs>
        <w:spacing w:before="115" w:line="243" w:lineRule="auto"/>
        <w:ind w:left="100" w:right="117"/>
        <w:rPr>
          <w:rFonts w:asciiTheme="minorHAnsi" w:hAnsiTheme="minorHAnsi"/>
          <w:i w:val="0"/>
          <w:color w:val="auto"/>
          <w:sz w:val="20"/>
          <w:szCs w:val="20"/>
        </w:rPr>
      </w:pPr>
      <w:r w:rsidRPr="006628D6">
        <w:rPr>
          <w:rFonts w:asciiTheme="minorHAnsi" w:hAnsiTheme="minorHAnsi"/>
          <w:color w:val="auto"/>
          <w:sz w:val="20"/>
          <w:szCs w:val="20"/>
        </w:rPr>
        <w:t>AVID</w:t>
      </w:r>
      <w:r w:rsidRPr="006628D6">
        <w:rPr>
          <w:rFonts w:asciiTheme="minorHAnsi" w:hAnsiTheme="minorHAnsi" w:cs="Calibri"/>
          <w:color w:val="auto"/>
          <w:sz w:val="20"/>
          <w:szCs w:val="20"/>
        </w:rPr>
        <w:t>’</w:t>
      </w:r>
      <w:r w:rsidRPr="006628D6">
        <w:rPr>
          <w:rFonts w:asciiTheme="minorHAnsi" w:hAnsiTheme="minorHAnsi" w:cs="Calibri"/>
          <w:color w:val="auto"/>
          <w:spacing w:val="-49"/>
          <w:sz w:val="20"/>
          <w:szCs w:val="20"/>
        </w:rPr>
        <w:t xml:space="preserve"> </w:t>
      </w:r>
      <w:r w:rsidRPr="006628D6">
        <w:rPr>
          <w:rFonts w:asciiTheme="minorHAnsi" w:hAnsiTheme="minorHAnsi"/>
          <w:color w:val="auto"/>
          <w:sz w:val="20"/>
          <w:szCs w:val="20"/>
        </w:rPr>
        <w:t>s</w:t>
      </w:r>
      <w:r w:rsidRPr="006628D6">
        <w:rPr>
          <w:rFonts w:asciiTheme="minorHAnsi" w:hAnsiTheme="minorHAnsi"/>
          <w:color w:val="auto"/>
          <w:spacing w:val="11"/>
          <w:sz w:val="20"/>
          <w:szCs w:val="20"/>
        </w:rPr>
        <w:t xml:space="preserve"> </w:t>
      </w:r>
      <w:r w:rsidRPr="006628D6">
        <w:rPr>
          <w:rFonts w:asciiTheme="minorHAnsi" w:hAnsiTheme="minorHAnsi"/>
          <w:color w:val="auto"/>
          <w:spacing w:val="-1"/>
          <w:sz w:val="20"/>
          <w:szCs w:val="20"/>
        </w:rPr>
        <w:t>mission</w:t>
      </w:r>
      <w:r w:rsidRPr="006628D6">
        <w:rPr>
          <w:rFonts w:asciiTheme="minorHAnsi" w:hAnsiTheme="minorHAnsi"/>
          <w:color w:val="auto"/>
          <w:spacing w:val="12"/>
          <w:sz w:val="20"/>
          <w:szCs w:val="20"/>
        </w:rPr>
        <w:t xml:space="preserve"> </w:t>
      </w:r>
      <w:r w:rsidRPr="006628D6">
        <w:rPr>
          <w:rFonts w:asciiTheme="minorHAnsi" w:hAnsiTheme="minorHAnsi"/>
          <w:color w:val="auto"/>
          <w:sz w:val="20"/>
          <w:szCs w:val="20"/>
        </w:rPr>
        <w:t>is</w:t>
      </w:r>
      <w:r w:rsidRPr="006628D6">
        <w:rPr>
          <w:rFonts w:asciiTheme="minorHAnsi" w:hAnsiTheme="minorHAnsi"/>
          <w:color w:val="auto"/>
          <w:spacing w:val="15"/>
          <w:sz w:val="20"/>
          <w:szCs w:val="20"/>
        </w:rPr>
        <w:t xml:space="preserve"> </w:t>
      </w:r>
      <w:r w:rsidRPr="006628D6">
        <w:rPr>
          <w:rFonts w:asciiTheme="minorHAnsi" w:hAnsiTheme="minorHAnsi"/>
          <w:color w:val="auto"/>
          <w:spacing w:val="-2"/>
          <w:sz w:val="20"/>
          <w:szCs w:val="20"/>
        </w:rPr>
        <w:t>to</w:t>
      </w:r>
      <w:r w:rsidRPr="006628D6">
        <w:rPr>
          <w:rFonts w:asciiTheme="minorHAnsi" w:hAnsiTheme="minorHAnsi"/>
          <w:color w:val="auto"/>
          <w:spacing w:val="14"/>
          <w:sz w:val="20"/>
          <w:szCs w:val="20"/>
        </w:rPr>
        <w:t xml:space="preserve"> </w:t>
      </w:r>
      <w:r w:rsidRPr="006628D6">
        <w:rPr>
          <w:rFonts w:asciiTheme="minorHAnsi" w:hAnsiTheme="minorHAnsi"/>
          <w:color w:val="auto"/>
          <w:sz w:val="20"/>
          <w:szCs w:val="20"/>
        </w:rPr>
        <w:t>close</w:t>
      </w:r>
      <w:r w:rsidRPr="006628D6">
        <w:rPr>
          <w:rFonts w:asciiTheme="minorHAnsi" w:hAnsiTheme="minorHAnsi"/>
          <w:color w:val="auto"/>
          <w:spacing w:val="15"/>
          <w:sz w:val="20"/>
          <w:szCs w:val="20"/>
        </w:rPr>
        <w:t xml:space="preserve"> </w:t>
      </w:r>
      <w:r w:rsidRPr="006628D6">
        <w:rPr>
          <w:rFonts w:asciiTheme="minorHAnsi" w:hAnsiTheme="minorHAnsi"/>
          <w:color w:val="auto"/>
          <w:spacing w:val="-3"/>
          <w:sz w:val="20"/>
          <w:szCs w:val="20"/>
        </w:rPr>
        <w:t>the</w:t>
      </w:r>
      <w:r w:rsidRPr="006628D6">
        <w:rPr>
          <w:rFonts w:asciiTheme="minorHAnsi" w:hAnsiTheme="minorHAnsi"/>
          <w:color w:val="auto"/>
          <w:spacing w:val="16"/>
          <w:sz w:val="20"/>
          <w:szCs w:val="20"/>
        </w:rPr>
        <w:t xml:space="preserve"> </w:t>
      </w:r>
      <w:r w:rsidRPr="006628D6">
        <w:rPr>
          <w:rFonts w:asciiTheme="minorHAnsi" w:hAnsiTheme="minorHAnsi"/>
          <w:color w:val="auto"/>
          <w:spacing w:val="-2"/>
          <w:sz w:val="20"/>
          <w:szCs w:val="20"/>
        </w:rPr>
        <w:t>achievement</w:t>
      </w:r>
      <w:r w:rsidRPr="006628D6">
        <w:rPr>
          <w:rFonts w:asciiTheme="minorHAnsi" w:hAnsiTheme="minorHAnsi"/>
          <w:color w:val="auto"/>
          <w:spacing w:val="12"/>
          <w:sz w:val="20"/>
          <w:szCs w:val="20"/>
        </w:rPr>
        <w:t xml:space="preserve"> </w:t>
      </w:r>
      <w:r w:rsidRPr="006628D6">
        <w:rPr>
          <w:rFonts w:asciiTheme="minorHAnsi" w:hAnsiTheme="minorHAnsi"/>
          <w:color w:val="auto"/>
          <w:spacing w:val="-1"/>
          <w:sz w:val="20"/>
          <w:szCs w:val="20"/>
        </w:rPr>
        <w:t>gap</w:t>
      </w:r>
      <w:r w:rsidRPr="006628D6">
        <w:rPr>
          <w:rFonts w:asciiTheme="minorHAnsi" w:hAnsiTheme="minorHAnsi"/>
          <w:color w:val="auto"/>
          <w:spacing w:val="12"/>
          <w:sz w:val="20"/>
          <w:szCs w:val="20"/>
        </w:rPr>
        <w:t xml:space="preserve"> </w:t>
      </w:r>
      <w:r w:rsidRPr="006628D6">
        <w:rPr>
          <w:rFonts w:asciiTheme="minorHAnsi" w:hAnsiTheme="minorHAnsi"/>
          <w:color w:val="auto"/>
          <w:spacing w:val="-2"/>
          <w:sz w:val="20"/>
          <w:szCs w:val="20"/>
        </w:rPr>
        <w:t>by</w:t>
      </w:r>
      <w:r w:rsidRPr="006628D6">
        <w:rPr>
          <w:rFonts w:asciiTheme="minorHAnsi" w:hAnsiTheme="minorHAnsi"/>
          <w:color w:val="auto"/>
          <w:spacing w:val="20"/>
          <w:sz w:val="20"/>
          <w:szCs w:val="20"/>
        </w:rPr>
        <w:t xml:space="preserve"> </w:t>
      </w:r>
      <w:r w:rsidRPr="006628D6">
        <w:rPr>
          <w:rFonts w:asciiTheme="minorHAnsi" w:hAnsiTheme="minorHAnsi"/>
          <w:color w:val="auto"/>
          <w:spacing w:val="-2"/>
          <w:sz w:val="20"/>
          <w:szCs w:val="20"/>
        </w:rPr>
        <w:t>preparing</w:t>
      </w:r>
      <w:r w:rsidRPr="006628D6">
        <w:rPr>
          <w:rFonts w:asciiTheme="minorHAnsi" w:hAnsiTheme="minorHAnsi"/>
          <w:color w:val="auto"/>
          <w:spacing w:val="12"/>
          <w:sz w:val="20"/>
          <w:szCs w:val="20"/>
        </w:rPr>
        <w:t xml:space="preserve"> </w:t>
      </w:r>
      <w:r w:rsidRPr="006628D6">
        <w:rPr>
          <w:rFonts w:asciiTheme="minorHAnsi" w:hAnsiTheme="minorHAnsi"/>
          <w:color w:val="auto"/>
          <w:spacing w:val="-1"/>
          <w:sz w:val="20"/>
          <w:szCs w:val="20"/>
        </w:rPr>
        <w:t>all</w:t>
      </w:r>
      <w:r w:rsidRPr="006628D6">
        <w:rPr>
          <w:rFonts w:asciiTheme="minorHAnsi" w:hAnsiTheme="minorHAnsi"/>
          <w:color w:val="auto"/>
          <w:spacing w:val="19"/>
          <w:sz w:val="20"/>
          <w:szCs w:val="20"/>
        </w:rPr>
        <w:t xml:space="preserve"> </w:t>
      </w:r>
      <w:r w:rsidRPr="006628D6">
        <w:rPr>
          <w:rFonts w:asciiTheme="minorHAnsi" w:hAnsiTheme="minorHAnsi"/>
          <w:color w:val="auto"/>
          <w:spacing w:val="-2"/>
          <w:sz w:val="20"/>
          <w:szCs w:val="20"/>
        </w:rPr>
        <w:t>students</w:t>
      </w:r>
      <w:r w:rsidRPr="006628D6">
        <w:rPr>
          <w:rFonts w:asciiTheme="minorHAnsi" w:hAnsiTheme="minorHAnsi"/>
          <w:color w:val="auto"/>
          <w:spacing w:val="12"/>
          <w:sz w:val="20"/>
          <w:szCs w:val="20"/>
        </w:rPr>
        <w:t xml:space="preserve"> </w:t>
      </w:r>
      <w:r w:rsidRPr="006628D6">
        <w:rPr>
          <w:rFonts w:asciiTheme="minorHAnsi" w:hAnsiTheme="minorHAnsi"/>
          <w:color w:val="auto"/>
          <w:spacing w:val="-1"/>
          <w:sz w:val="20"/>
          <w:szCs w:val="20"/>
        </w:rPr>
        <w:t>for</w:t>
      </w:r>
      <w:r w:rsidRPr="006628D6">
        <w:rPr>
          <w:rFonts w:asciiTheme="minorHAnsi" w:hAnsiTheme="minorHAnsi"/>
          <w:color w:val="auto"/>
          <w:spacing w:val="18"/>
          <w:sz w:val="20"/>
          <w:szCs w:val="20"/>
        </w:rPr>
        <w:t xml:space="preserve"> </w:t>
      </w:r>
      <w:r w:rsidRPr="006628D6">
        <w:rPr>
          <w:rFonts w:asciiTheme="minorHAnsi" w:hAnsiTheme="minorHAnsi"/>
          <w:color w:val="auto"/>
          <w:spacing w:val="-1"/>
          <w:sz w:val="20"/>
          <w:szCs w:val="20"/>
        </w:rPr>
        <w:t>college</w:t>
      </w:r>
      <w:r w:rsidRPr="006628D6">
        <w:rPr>
          <w:rFonts w:asciiTheme="minorHAnsi" w:hAnsiTheme="minorHAnsi"/>
          <w:color w:val="auto"/>
          <w:spacing w:val="12"/>
          <w:sz w:val="20"/>
          <w:szCs w:val="20"/>
        </w:rPr>
        <w:t xml:space="preserve"> </w:t>
      </w:r>
      <w:r w:rsidRPr="006628D6">
        <w:rPr>
          <w:rFonts w:asciiTheme="minorHAnsi" w:hAnsiTheme="minorHAnsi"/>
          <w:color w:val="auto"/>
          <w:spacing w:val="-1"/>
          <w:sz w:val="20"/>
          <w:szCs w:val="20"/>
        </w:rPr>
        <w:t>readiness</w:t>
      </w:r>
      <w:r w:rsidRPr="006628D6">
        <w:rPr>
          <w:rFonts w:asciiTheme="minorHAnsi" w:hAnsiTheme="minorHAnsi"/>
          <w:color w:val="auto"/>
          <w:spacing w:val="10"/>
          <w:sz w:val="20"/>
          <w:szCs w:val="20"/>
        </w:rPr>
        <w:t xml:space="preserve"> </w:t>
      </w:r>
      <w:r w:rsidRPr="006628D6">
        <w:rPr>
          <w:rFonts w:asciiTheme="minorHAnsi" w:hAnsiTheme="minorHAnsi"/>
          <w:color w:val="auto"/>
          <w:sz w:val="20"/>
          <w:szCs w:val="20"/>
        </w:rPr>
        <w:t>and</w:t>
      </w:r>
      <w:r w:rsidRPr="006628D6">
        <w:rPr>
          <w:rFonts w:asciiTheme="minorHAnsi" w:hAnsiTheme="minorHAnsi"/>
          <w:color w:val="auto"/>
          <w:spacing w:val="12"/>
          <w:sz w:val="20"/>
          <w:szCs w:val="20"/>
        </w:rPr>
        <w:t xml:space="preserve"> </w:t>
      </w:r>
      <w:r w:rsidRPr="006628D6">
        <w:rPr>
          <w:rFonts w:asciiTheme="minorHAnsi" w:hAnsiTheme="minorHAnsi"/>
          <w:color w:val="auto"/>
          <w:spacing w:val="-2"/>
          <w:sz w:val="20"/>
          <w:szCs w:val="20"/>
        </w:rPr>
        <w:t>success</w:t>
      </w:r>
      <w:r w:rsidRPr="006628D6">
        <w:rPr>
          <w:rFonts w:asciiTheme="minorHAnsi" w:hAnsiTheme="minorHAnsi"/>
          <w:color w:val="auto"/>
          <w:spacing w:val="17"/>
          <w:sz w:val="20"/>
          <w:szCs w:val="20"/>
        </w:rPr>
        <w:t xml:space="preserve"> </w:t>
      </w:r>
      <w:r w:rsidRPr="006628D6">
        <w:rPr>
          <w:rFonts w:asciiTheme="minorHAnsi" w:hAnsiTheme="minorHAnsi"/>
          <w:color w:val="auto"/>
          <w:sz w:val="20"/>
          <w:szCs w:val="20"/>
        </w:rPr>
        <w:t>in</w:t>
      </w:r>
      <w:r w:rsidRPr="006628D6">
        <w:rPr>
          <w:rFonts w:asciiTheme="minorHAnsi" w:hAnsiTheme="minorHAnsi"/>
          <w:color w:val="auto"/>
          <w:spacing w:val="15"/>
          <w:sz w:val="20"/>
          <w:szCs w:val="20"/>
        </w:rPr>
        <w:t xml:space="preserve"> </w:t>
      </w:r>
      <w:r w:rsidRPr="006628D6">
        <w:rPr>
          <w:rFonts w:asciiTheme="minorHAnsi" w:hAnsiTheme="minorHAnsi"/>
          <w:color w:val="auto"/>
          <w:sz w:val="20"/>
          <w:szCs w:val="20"/>
        </w:rPr>
        <w:t xml:space="preserve">a </w:t>
      </w:r>
      <w:r w:rsidRPr="006628D6">
        <w:rPr>
          <w:rFonts w:asciiTheme="minorHAnsi" w:hAnsiTheme="minorHAnsi"/>
          <w:color w:val="auto"/>
          <w:spacing w:val="79"/>
          <w:sz w:val="20"/>
          <w:szCs w:val="20"/>
        </w:rPr>
        <w:t xml:space="preserve"> </w:t>
      </w:r>
      <w:r w:rsidRPr="006628D6">
        <w:rPr>
          <w:rFonts w:asciiTheme="minorHAnsi" w:hAnsiTheme="minorHAnsi"/>
          <w:color w:val="auto"/>
          <w:spacing w:val="-1"/>
          <w:w w:val="95"/>
          <w:sz w:val="20"/>
          <w:szCs w:val="20"/>
        </w:rPr>
        <w:t>global</w:t>
      </w:r>
      <w:r w:rsidRPr="006628D6">
        <w:rPr>
          <w:rFonts w:asciiTheme="minorHAnsi" w:hAnsiTheme="minorHAnsi"/>
          <w:color w:val="auto"/>
          <w:spacing w:val="26"/>
          <w:w w:val="95"/>
          <w:sz w:val="20"/>
          <w:szCs w:val="20"/>
        </w:rPr>
        <w:t xml:space="preserve"> </w:t>
      </w:r>
      <w:r w:rsidRPr="006628D6">
        <w:rPr>
          <w:rFonts w:asciiTheme="minorHAnsi" w:hAnsiTheme="minorHAnsi"/>
          <w:color w:val="auto"/>
          <w:spacing w:val="-1"/>
          <w:sz w:val="20"/>
          <w:szCs w:val="20"/>
        </w:rPr>
        <w:t>society.</w:t>
      </w:r>
    </w:p>
    <w:p w14:paraId="5F96A722" w14:textId="77777777" w:rsidR="00F219D7" w:rsidRPr="006628D6" w:rsidRDefault="00F219D7" w:rsidP="00F219D7">
      <w:pPr>
        <w:spacing w:before="9"/>
        <w:ind w:left="100"/>
        <w:rPr>
          <w:rFonts w:asciiTheme="minorHAnsi" w:eastAsia="Calibri" w:hAnsiTheme="minorHAnsi" w:cs="Calibri"/>
          <w:i/>
          <w:sz w:val="20"/>
          <w:szCs w:val="20"/>
        </w:rPr>
      </w:pPr>
    </w:p>
    <w:p w14:paraId="7920E97D" w14:textId="77777777" w:rsidR="00F219D7" w:rsidRPr="006628D6" w:rsidRDefault="00F219D7" w:rsidP="00F219D7">
      <w:pPr>
        <w:spacing w:before="55"/>
        <w:ind w:left="676" w:right="149" w:hanging="476"/>
        <w:rPr>
          <w:rFonts w:asciiTheme="minorHAnsi" w:eastAsia="Calibri" w:hAnsiTheme="minorHAnsi" w:cs="Calibri"/>
          <w:sz w:val="20"/>
          <w:szCs w:val="20"/>
        </w:rPr>
      </w:pPr>
      <w:r w:rsidRPr="006628D6">
        <w:rPr>
          <w:rFonts w:asciiTheme="minorHAnsi" w:hAnsiTheme="minorHAnsi"/>
          <w:i/>
          <w:spacing w:val="-1"/>
          <w:sz w:val="20"/>
          <w:szCs w:val="20"/>
        </w:rPr>
        <w:t>The</w:t>
      </w:r>
      <w:r w:rsidRPr="006628D6">
        <w:rPr>
          <w:rFonts w:asciiTheme="minorHAnsi" w:hAnsiTheme="minorHAnsi"/>
          <w:i/>
          <w:spacing w:val="30"/>
          <w:sz w:val="20"/>
          <w:szCs w:val="20"/>
        </w:rPr>
        <w:t xml:space="preserve"> </w:t>
      </w:r>
      <w:r w:rsidRPr="006628D6">
        <w:rPr>
          <w:rFonts w:asciiTheme="minorHAnsi" w:hAnsiTheme="minorHAnsi"/>
          <w:i/>
          <w:sz w:val="20"/>
          <w:szCs w:val="20"/>
        </w:rPr>
        <w:t>AVID</w:t>
      </w:r>
      <w:r w:rsidRPr="006628D6">
        <w:rPr>
          <w:rFonts w:asciiTheme="minorHAnsi" w:hAnsiTheme="minorHAnsi"/>
          <w:i/>
          <w:spacing w:val="33"/>
          <w:sz w:val="20"/>
          <w:szCs w:val="20"/>
        </w:rPr>
        <w:t xml:space="preserve"> </w:t>
      </w:r>
      <w:r w:rsidRPr="006628D6">
        <w:rPr>
          <w:rFonts w:asciiTheme="minorHAnsi" w:hAnsiTheme="minorHAnsi"/>
          <w:i/>
          <w:spacing w:val="-2"/>
          <w:sz w:val="20"/>
          <w:szCs w:val="20"/>
        </w:rPr>
        <w:t>Teacher</w:t>
      </w:r>
      <w:r w:rsidRPr="006628D6">
        <w:rPr>
          <w:rFonts w:asciiTheme="minorHAnsi" w:hAnsiTheme="minorHAnsi"/>
          <w:i/>
          <w:spacing w:val="33"/>
          <w:sz w:val="20"/>
          <w:szCs w:val="20"/>
        </w:rPr>
        <w:t xml:space="preserve"> </w:t>
      </w:r>
      <w:r w:rsidRPr="006628D6">
        <w:rPr>
          <w:rFonts w:asciiTheme="minorHAnsi" w:hAnsiTheme="minorHAnsi"/>
          <w:i/>
          <w:spacing w:val="-1"/>
          <w:sz w:val="20"/>
          <w:szCs w:val="20"/>
        </w:rPr>
        <w:t>Preparation</w:t>
      </w:r>
      <w:r w:rsidRPr="006628D6">
        <w:rPr>
          <w:rFonts w:asciiTheme="minorHAnsi" w:hAnsiTheme="minorHAnsi"/>
          <w:i/>
          <w:spacing w:val="30"/>
          <w:sz w:val="20"/>
          <w:szCs w:val="20"/>
        </w:rPr>
        <w:t xml:space="preserve"> </w:t>
      </w:r>
      <w:r w:rsidRPr="006628D6">
        <w:rPr>
          <w:rFonts w:asciiTheme="minorHAnsi" w:hAnsiTheme="minorHAnsi"/>
          <w:i/>
          <w:spacing w:val="-1"/>
          <w:sz w:val="20"/>
          <w:szCs w:val="20"/>
        </w:rPr>
        <w:t>Initiative</w:t>
      </w:r>
      <w:r w:rsidRPr="006628D6">
        <w:rPr>
          <w:rFonts w:asciiTheme="minorHAnsi" w:hAnsiTheme="minorHAnsi"/>
          <w:i/>
          <w:spacing w:val="29"/>
          <w:sz w:val="20"/>
          <w:szCs w:val="20"/>
        </w:rPr>
        <w:t xml:space="preserve"> </w:t>
      </w:r>
      <w:r w:rsidRPr="006628D6">
        <w:rPr>
          <w:rFonts w:asciiTheme="minorHAnsi" w:hAnsiTheme="minorHAnsi"/>
          <w:i/>
          <w:spacing w:val="-2"/>
          <w:sz w:val="20"/>
          <w:szCs w:val="20"/>
        </w:rPr>
        <w:t>collaborates</w:t>
      </w:r>
      <w:r w:rsidRPr="006628D6">
        <w:rPr>
          <w:rFonts w:asciiTheme="minorHAnsi" w:hAnsiTheme="minorHAnsi"/>
          <w:i/>
          <w:spacing w:val="31"/>
          <w:sz w:val="20"/>
          <w:szCs w:val="20"/>
        </w:rPr>
        <w:t xml:space="preserve"> </w:t>
      </w:r>
      <w:r w:rsidRPr="006628D6">
        <w:rPr>
          <w:rFonts w:asciiTheme="minorHAnsi" w:hAnsiTheme="minorHAnsi"/>
          <w:i/>
          <w:spacing w:val="-1"/>
          <w:sz w:val="20"/>
          <w:szCs w:val="20"/>
        </w:rPr>
        <w:t>with</w:t>
      </w:r>
      <w:r w:rsidRPr="006628D6">
        <w:rPr>
          <w:rFonts w:asciiTheme="minorHAnsi" w:hAnsiTheme="minorHAnsi"/>
          <w:i/>
          <w:spacing w:val="31"/>
          <w:sz w:val="20"/>
          <w:szCs w:val="20"/>
        </w:rPr>
        <w:t xml:space="preserve"> </w:t>
      </w:r>
      <w:r w:rsidRPr="006628D6">
        <w:rPr>
          <w:rFonts w:asciiTheme="minorHAnsi" w:hAnsiTheme="minorHAnsi"/>
          <w:i/>
          <w:spacing w:val="-1"/>
          <w:sz w:val="20"/>
          <w:szCs w:val="20"/>
        </w:rPr>
        <w:t>colleges</w:t>
      </w:r>
      <w:r w:rsidRPr="006628D6">
        <w:rPr>
          <w:rFonts w:asciiTheme="minorHAnsi" w:hAnsiTheme="minorHAnsi"/>
          <w:i/>
          <w:spacing w:val="31"/>
          <w:sz w:val="20"/>
          <w:szCs w:val="20"/>
        </w:rPr>
        <w:t xml:space="preserve"> </w:t>
      </w:r>
      <w:r w:rsidRPr="006628D6">
        <w:rPr>
          <w:rFonts w:asciiTheme="minorHAnsi" w:hAnsiTheme="minorHAnsi"/>
          <w:i/>
          <w:spacing w:val="-3"/>
          <w:sz w:val="20"/>
          <w:szCs w:val="20"/>
        </w:rPr>
        <w:t>and</w:t>
      </w:r>
      <w:r w:rsidRPr="006628D6">
        <w:rPr>
          <w:rFonts w:asciiTheme="minorHAnsi" w:hAnsiTheme="minorHAnsi"/>
          <w:i/>
          <w:spacing w:val="30"/>
          <w:sz w:val="20"/>
          <w:szCs w:val="20"/>
        </w:rPr>
        <w:t xml:space="preserve"> </w:t>
      </w:r>
      <w:r w:rsidRPr="006628D6">
        <w:rPr>
          <w:rFonts w:asciiTheme="minorHAnsi" w:hAnsiTheme="minorHAnsi"/>
          <w:i/>
          <w:spacing w:val="-1"/>
          <w:sz w:val="20"/>
          <w:szCs w:val="20"/>
        </w:rPr>
        <w:t>schools</w:t>
      </w:r>
      <w:r w:rsidRPr="006628D6">
        <w:rPr>
          <w:rFonts w:asciiTheme="minorHAnsi" w:hAnsiTheme="minorHAnsi"/>
          <w:i/>
          <w:spacing w:val="35"/>
          <w:sz w:val="20"/>
          <w:szCs w:val="20"/>
        </w:rPr>
        <w:t xml:space="preserve"> </w:t>
      </w:r>
      <w:r w:rsidRPr="006628D6">
        <w:rPr>
          <w:rFonts w:asciiTheme="minorHAnsi" w:hAnsiTheme="minorHAnsi"/>
          <w:i/>
          <w:spacing w:val="-1"/>
          <w:sz w:val="20"/>
          <w:szCs w:val="20"/>
        </w:rPr>
        <w:t>of</w:t>
      </w:r>
      <w:r w:rsidRPr="006628D6">
        <w:rPr>
          <w:rFonts w:asciiTheme="minorHAnsi" w:hAnsiTheme="minorHAnsi"/>
          <w:i/>
          <w:spacing w:val="38"/>
          <w:sz w:val="20"/>
          <w:szCs w:val="20"/>
        </w:rPr>
        <w:t xml:space="preserve"> </w:t>
      </w:r>
      <w:r w:rsidRPr="006628D6">
        <w:rPr>
          <w:rFonts w:asciiTheme="minorHAnsi" w:hAnsiTheme="minorHAnsi"/>
          <w:i/>
          <w:spacing w:val="-2"/>
          <w:sz w:val="20"/>
          <w:szCs w:val="20"/>
        </w:rPr>
        <w:t>education</w:t>
      </w:r>
      <w:r w:rsidRPr="006628D6">
        <w:rPr>
          <w:rFonts w:asciiTheme="minorHAnsi" w:hAnsiTheme="minorHAnsi"/>
          <w:i/>
          <w:spacing w:val="31"/>
          <w:sz w:val="20"/>
          <w:szCs w:val="20"/>
        </w:rPr>
        <w:t xml:space="preserve"> </w:t>
      </w:r>
      <w:r w:rsidRPr="006628D6">
        <w:rPr>
          <w:rFonts w:asciiTheme="minorHAnsi" w:hAnsiTheme="minorHAnsi"/>
          <w:i/>
          <w:spacing w:val="-2"/>
          <w:sz w:val="20"/>
          <w:szCs w:val="20"/>
        </w:rPr>
        <w:t>to</w:t>
      </w:r>
      <w:r w:rsidRPr="006628D6">
        <w:rPr>
          <w:rFonts w:asciiTheme="minorHAnsi" w:hAnsiTheme="minorHAnsi"/>
          <w:i/>
          <w:spacing w:val="37"/>
          <w:sz w:val="20"/>
          <w:szCs w:val="20"/>
        </w:rPr>
        <w:t xml:space="preserve"> </w:t>
      </w:r>
      <w:r w:rsidRPr="006628D6">
        <w:rPr>
          <w:rFonts w:asciiTheme="minorHAnsi" w:hAnsiTheme="minorHAnsi"/>
          <w:i/>
          <w:spacing w:val="-2"/>
          <w:sz w:val="20"/>
          <w:szCs w:val="20"/>
        </w:rPr>
        <w:t>systematically</w:t>
      </w:r>
      <w:r w:rsidRPr="006628D6">
        <w:rPr>
          <w:rFonts w:asciiTheme="minorHAnsi" w:hAnsiTheme="minorHAnsi"/>
          <w:i/>
          <w:spacing w:val="91"/>
          <w:sz w:val="20"/>
          <w:szCs w:val="20"/>
        </w:rPr>
        <w:t xml:space="preserve"> </w:t>
      </w:r>
      <w:r w:rsidRPr="006628D6">
        <w:rPr>
          <w:rFonts w:asciiTheme="minorHAnsi" w:hAnsiTheme="minorHAnsi"/>
          <w:i/>
          <w:spacing w:val="-2"/>
          <w:sz w:val="20"/>
          <w:szCs w:val="20"/>
        </w:rPr>
        <w:t>address</w:t>
      </w:r>
      <w:r w:rsidRPr="006628D6">
        <w:rPr>
          <w:rFonts w:asciiTheme="minorHAnsi" w:hAnsiTheme="minorHAnsi"/>
          <w:i/>
          <w:spacing w:val="29"/>
          <w:sz w:val="20"/>
          <w:szCs w:val="20"/>
        </w:rPr>
        <w:t xml:space="preserve"> </w:t>
      </w:r>
      <w:r w:rsidRPr="006628D6">
        <w:rPr>
          <w:rFonts w:asciiTheme="minorHAnsi" w:hAnsiTheme="minorHAnsi"/>
          <w:i/>
          <w:spacing w:val="-3"/>
          <w:sz w:val="20"/>
          <w:szCs w:val="20"/>
        </w:rPr>
        <w:t>the</w:t>
      </w:r>
      <w:r w:rsidRPr="006628D6">
        <w:rPr>
          <w:rFonts w:asciiTheme="minorHAnsi" w:hAnsiTheme="minorHAnsi"/>
          <w:i/>
          <w:spacing w:val="27"/>
          <w:sz w:val="20"/>
          <w:szCs w:val="20"/>
        </w:rPr>
        <w:t xml:space="preserve"> </w:t>
      </w:r>
      <w:r w:rsidRPr="006628D6">
        <w:rPr>
          <w:rFonts w:asciiTheme="minorHAnsi" w:hAnsiTheme="minorHAnsi"/>
          <w:i/>
          <w:spacing w:val="-2"/>
          <w:sz w:val="20"/>
          <w:szCs w:val="20"/>
        </w:rPr>
        <w:t>needs</w:t>
      </w:r>
      <w:r w:rsidRPr="006628D6">
        <w:rPr>
          <w:rFonts w:asciiTheme="minorHAnsi" w:hAnsiTheme="minorHAnsi"/>
          <w:i/>
          <w:spacing w:val="31"/>
          <w:sz w:val="20"/>
          <w:szCs w:val="20"/>
        </w:rPr>
        <w:t xml:space="preserve"> </w:t>
      </w:r>
      <w:r w:rsidRPr="006628D6">
        <w:rPr>
          <w:rFonts w:asciiTheme="minorHAnsi" w:hAnsiTheme="minorHAnsi"/>
          <w:i/>
          <w:spacing w:val="-1"/>
          <w:sz w:val="20"/>
          <w:szCs w:val="20"/>
        </w:rPr>
        <w:t>of</w:t>
      </w:r>
      <w:r w:rsidRPr="006628D6">
        <w:rPr>
          <w:rFonts w:asciiTheme="minorHAnsi" w:hAnsiTheme="minorHAnsi"/>
          <w:i/>
          <w:spacing w:val="29"/>
          <w:sz w:val="20"/>
          <w:szCs w:val="20"/>
        </w:rPr>
        <w:t xml:space="preserve"> </w:t>
      </w:r>
      <w:r w:rsidRPr="006628D6">
        <w:rPr>
          <w:rFonts w:asciiTheme="minorHAnsi" w:hAnsiTheme="minorHAnsi"/>
          <w:i/>
          <w:spacing w:val="-1"/>
          <w:sz w:val="20"/>
          <w:szCs w:val="20"/>
        </w:rPr>
        <w:t>teacher</w:t>
      </w:r>
      <w:r w:rsidRPr="006628D6">
        <w:rPr>
          <w:rFonts w:asciiTheme="minorHAnsi" w:hAnsiTheme="minorHAnsi"/>
          <w:i/>
          <w:spacing w:val="28"/>
          <w:sz w:val="20"/>
          <w:szCs w:val="20"/>
        </w:rPr>
        <w:t xml:space="preserve"> </w:t>
      </w:r>
      <w:r w:rsidRPr="006628D6">
        <w:rPr>
          <w:rFonts w:asciiTheme="minorHAnsi" w:hAnsiTheme="minorHAnsi"/>
          <w:i/>
          <w:spacing w:val="-1"/>
          <w:sz w:val="20"/>
          <w:szCs w:val="20"/>
        </w:rPr>
        <w:t>candidates</w:t>
      </w:r>
      <w:r w:rsidRPr="006628D6">
        <w:rPr>
          <w:rFonts w:asciiTheme="minorHAnsi" w:hAnsiTheme="minorHAnsi"/>
          <w:i/>
          <w:spacing w:val="31"/>
          <w:sz w:val="20"/>
          <w:szCs w:val="20"/>
        </w:rPr>
        <w:t xml:space="preserve"> </w:t>
      </w:r>
      <w:r w:rsidRPr="006628D6">
        <w:rPr>
          <w:rFonts w:asciiTheme="minorHAnsi" w:hAnsiTheme="minorHAnsi"/>
          <w:i/>
          <w:spacing w:val="-1"/>
          <w:sz w:val="20"/>
          <w:szCs w:val="20"/>
        </w:rPr>
        <w:t>enrolled</w:t>
      </w:r>
      <w:r w:rsidRPr="006628D6">
        <w:rPr>
          <w:rFonts w:asciiTheme="minorHAnsi" w:hAnsiTheme="minorHAnsi"/>
          <w:i/>
          <w:spacing w:val="27"/>
          <w:sz w:val="20"/>
          <w:szCs w:val="20"/>
        </w:rPr>
        <w:t xml:space="preserve"> </w:t>
      </w:r>
      <w:r w:rsidRPr="006628D6">
        <w:rPr>
          <w:rFonts w:asciiTheme="minorHAnsi" w:hAnsiTheme="minorHAnsi"/>
          <w:i/>
          <w:spacing w:val="1"/>
          <w:sz w:val="20"/>
          <w:szCs w:val="20"/>
        </w:rPr>
        <w:t>in</w:t>
      </w:r>
      <w:r w:rsidRPr="006628D6">
        <w:rPr>
          <w:rFonts w:asciiTheme="minorHAnsi" w:hAnsiTheme="minorHAnsi"/>
          <w:i/>
          <w:spacing w:val="24"/>
          <w:sz w:val="20"/>
          <w:szCs w:val="20"/>
        </w:rPr>
        <w:t xml:space="preserve"> </w:t>
      </w:r>
      <w:r w:rsidRPr="006628D6">
        <w:rPr>
          <w:rFonts w:asciiTheme="minorHAnsi" w:hAnsiTheme="minorHAnsi"/>
          <w:i/>
          <w:spacing w:val="-1"/>
          <w:sz w:val="20"/>
          <w:szCs w:val="20"/>
        </w:rPr>
        <w:t>teacher</w:t>
      </w:r>
      <w:r w:rsidRPr="006628D6">
        <w:rPr>
          <w:rFonts w:asciiTheme="minorHAnsi" w:hAnsiTheme="minorHAnsi"/>
          <w:i/>
          <w:spacing w:val="32"/>
          <w:sz w:val="20"/>
          <w:szCs w:val="20"/>
        </w:rPr>
        <w:t xml:space="preserve"> </w:t>
      </w:r>
      <w:r w:rsidRPr="006628D6">
        <w:rPr>
          <w:rFonts w:asciiTheme="minorHAnsi" w:hAnsiTheme="minorHAnsi"/>
          <w:i/>
          <w:spacing w:val="-1"/>
          <w:sz w:val="20"/>
          <w:szCs w:val="20"/>
        </w:rPr>
        <w:t>education</w:t>
      </w:r>
      <w:r w:rsidRPr="006628D6">
        <w:rPr>
          <w:rFonts w:asciiTheme="minorHAnsi" w:hAnsiTheme="minorHAnsi"/>
          <w:i/>
          <w:spacing w:val="31"/>
          <w:sz w:val="20"/>
          <w:szCs w:val="20"/>
        </w:rPr>
        <w:t xml:space="preserve"> </w:t>
      </w:r>
      <w:r w:rsidRPr="006628D6">
        <w:rPr>
          <w:rFonts w:asciiTheme="minorHAnsi" w:hAnsiTheme="minorHAnsi"/>
          <w:i/>
          <w:spacing w:val="-2"/>
          <w:sz w:val="20"/>
          <w:szCs w:val="20"/>
        </w:rPr>
        <w:t>programs.</w:t>
      </w:r>
      <w:r w:rsidRPr="006628D6">
        <w:rPr>
          <w:rFonts w:asciiTheme="minorHAnsi" w:hAnsiTheme="minorHAnsi"/>
          <w:i/>
          <w:spacing w:val="29"/>
          <w:sz w:val="20"/>
          <w:szCs w:val="20"/>
        </w:rPr>
        <w:t xml:space="preserve"> </w:t>
      </w:r>
      <w:r w:rsidRPr="006628D6">
        <w:rPr>
          <w:rFonts w:asciiTheme="minorHAnsi" w:hAnsiTheme="minorHAnsi"/>
          <w:i/>
          <w:sz w:val="20"/>
          <w:szCs w:val="20"/>
        </w:rPr>
        <w:t>AVID</w:t>
      </w:r>
      <w:r w:rsidRPr="006628D6">
        <w:rPr>
          <w:rFonts w:asciiTheme="minorHAnsi" w:hAnsiTheme="minorHAnsi"/>
          <w:i/>
          <w:spacing w:val="32"/>
          <w:sz w:val="20"/>
          <w:szCs w:val="20"/>
        </w:rPr>
        <w:t xml:space="preserve"> </w:t>
      </w:r>
      <w:r w:rsidRPr="006628D6">
        <w:rPr>
          <w:rFonts w:asciiTheme="minorHAnsi" w:hAnsiTheme="minorHAnsi"/>
          <w:i/>
          <w:spacing w:val="-2"/>
          <w:sz w:val="20"/>
          <w:szCs w:val="20"/>
        </w:rPr>
        <w:t>supports</w:t>
      </w:r>
      <w:r w:rsidRPr="006628D6">
        <w:rPr>
          <w:rFonts w:asciiTheme="minorHAnsi" w:hAnsiTheme="minorHAnsi"/>
          <w:i/>
          <w:spacing w:val="30"/>
          <w:sz w:val="20"/>
          <w:szCs w:val="20"/>
        </w:rPr>
        <w:t xml:space="preserve"> </w:t>
      </w:r>
      <w:r w:rsidRPr="006628D6">
        <w:rPr>
          <w:rFonts w:asciiTheme="minorHAnsi" w:hAnsiTheme="minorHAnsi"/>
          <w:i/>
          <w:spacing w:val="-1"/>
          <w:sz w:val="20"/>
          <w:szCs w:val="20"/>
        </w:rPr>
        <w:t>teacher</w:t>
      </w:r>
      <w:r w:rsidRPr="006628D6">
        <w:rPr>
          <w:rFonts w:asciiTheme="minorHAnsi" w:hAnsiTheme="minorHAnsi"/>
          <w:i/>
          <w:w w:val="99"/>
          <w:sz w:val="20"/>
          <w:szCs w:val="20"/>
        </w:rPr>
        <w:t xml:space="preserve"> </w:t>
      </w:r>
      <w:r w:rsidRPr="006628D6">
        <w:rPr>
          <w:rFonts w:asciiTheme="minorHAnsi" w:hAnsiTheme="minorHAnsi"/>
          <w:i/>
          <w:sz w:val="20"/>
          <w:szCs w:val="20"/>
        </w:rPr>
        <w:t>candidates</w:t>
      </w:r>
      <w:r w:rsidRPr="006628D6">
        <w:rPr>
          <w:rFonts w:asciiTheme="minorHAnsi" w:hAnsiTheme="minorHAnsi"/>
          <w:i/>
          <w:spacing w:val="3"/>
          <w:sz w:val="20"/>
          <w:szCs w:val="20"/>
        </w:rPr>
        <w:t xml:space="preserve"> </w:t>
      </w:r>
      <w:r w:rsidRPr="006628D6">
        <w:rPr>
          <w:rFonts w:asciiTheme="minorHAnsi" w:hAnsiTheme="minorHAnsi"/>
          <w:i/>
          <w:spacing w:val="1"/>
          <w:sz w:val="20"/>
          <w:szCs w:val="20"/>
        </w:rPr>
        <w:t>in</w:t>
      </w:r>
      <w:r w:rsidRPr="006628D6">
        <w:rPr>
          <w:rFonts w:asciiTheme="minorHAnsi" w:hAnsiTheme="minorHAnsi"/>
          <w:i/>
          <w:spacing w:val="6"/>
          <w:sz w:val="20"/>
          <w:szCs w:val="20"/>
        </w:rPr>
        <w:t xml:space="preserve"> </w:t>
      </w:r>
      <w:r w:rsidRPr="006628D6">
        <w:rPr>
          <w:rFonts w:asciiTheme="minorHAnsi" w:hAnsiTheme="minorHAnsi"/>
          <w:i/>
          <w:spacing w:val="-1"/>
          <w:sz w:val="20"/>
          <w:szCs w:val="20"/>
        </w:rPr>
        <w:t>their</w:t>
      </w:r>
      <w:r w:rsidRPr="006628D6">
        <w:rPr>
          <w:rFonts w:asciiTheme="minorHAnsi" w:hAnsiTheme="minorHAnsi"/>
          <w:i/>
          <w:spacing w:val="10"/>
          <w:sz w:val="20"/>
          <w:szCs w:val="20"/>
        </w:rPr>
        <w:t xml:space="preserve"> </w:t>
      </w:r>
      <w:r w:rsidRPr="006628D6">
        <w:rPr>
          <w:rFonts w:asciiTheme="minorHAnsi" w:hAnsiTheme="minorHAnsi"/>
          <w:i/>
          <w:spacing w:val="-2"/>
          <w:sz w:val="20"/>
          <w:szCs w:val="20"/>
        </w:rPr>
        <w:t>efforts</w:t>
      </w:r>
      <w:r w:rsidRPr="006628D6">
        <w:rPr>
          <w:rFonts w:asciiTheme="minorHAnsi" w:hAnsiTheme="minorHAnsi"/>
          <w:i/>
          <w:spacing w:val="8"/>
          <w:sz w:val="20"/>
          <w:szCs w:val="20"/>
        </w:rPr>
        <w:t xml:space="preserve"> </w:t>
      </w:r>
      <w:r w:rsidRPr="006628D6">
        <w:rPr>
          <w:rFonts w:asciiTheme="minorHAnsi" w:hAnsiTheme="minorHAnsi"/>
          <w:i/>
          <w:spacing w:val="-2"/>
          <w:sz w:val="20"/>
          <w:szCs w:val="20"/>
        </w:rPr>
        <w:t>to</w:t>
      </w:r>
      <w:r w:rsidRPr="006628D6">
        <w:rPr>
          <w:rFonts w:asciiTheme="minorHAnsi" w:hAnsiTheme="minorHAnsi"/>
          <w:i/>
          <w:spacing w:val="10"/>
          <w:sz w:val="20"/>
          <w:szCs w:val="20"/>
        </w:rPr>
        <w:t xml:space="preserve"> </w:t>
      </w:r>
      <w:r w:rsidRPr="006628D6">
        <w:rPr>
          <w:rFonts w:asciiTheme="minorHAnsi" w:hAnsiTheme="minorHAnsi"/>
          <w:i/>
          <w:spacing w:val="-1"/>
          <w:sz w:val="20"/>
          <w:szCs w:val="20"/>
        </w:rPr>
        <w:t>obtain</w:t>
      </w:r>
      <w:r w:rsidRPr="006628D6">
        <w:rPr>
          <w:rFonts w:asciiTheme="minorHAnsi" w:hAnsiTheme="minorHAnsi"/>
          <w:i/>
          <w:spacing w:val="8"/>
          <w:sz w:val="20"/>
          <w:szCs w:val="20"/>
        </w:rPr>
        <w:t xml:space="preserve"> </w:t>
      </w:r>
      <w:r w:rsidRPr="006628D6">
        <w:rPr>
          <w:rFonts w:asciiTheme="minorHAnsi" w:hAnsiTheme="minorHAnsi"/>
          <w:i/>
          <w:spacing w:val="-2"/>
          <w:sz w:val="20"/>
          <w:szCs w:val="20"/>
        </w:rPr>
        <w:t>teacher</w:t>
      </w:r>
      <w:r w:rsidRPr="006628D6">
        <w:rPr>
          <w:rFonts w:asciiTheme="minorHAnsi" w:hAnsiTheme="minorHAnsi"/>
          <w:i/>
          <w:spacing w:val="8"/>
          <w:sz w:val="20"/>
          <w:szCs w:val="20"/>
        </w:rPr>
        <w:t xml:space="preserve"> </w:t>
      </w:r>
      <w:r w:rsidRPr="006628D6">
        <w:rPr>
          <w:rFonts w:asciiTheme="minorHAnsi" w:hAnsiTheme="minorHAnsi"/>
          <w:i/>
          <w:spacing w:val="-2"/>
          <w:sz w:val="20"/>
          <w:szCs w:val="20"/>
        </w:rPr>
        <w:t>certification.</w:t>
      </w:r>
      <w:r w:rsidRPr="006628D6">
        <w:rPr>
          <w:rFonts w:asciiTheme="minorHAnsi" w:hAnsiTheme="minorHAnsi"/>
          <w:i/>
          <w:spacing w:val="11"/>
          <w:sz w:val="20"/>
          <w:szCs w:val="20"/>
        </w:rPr>
        <w:t xml:space="preserve"> </w:t>
      </w:r>
      <w:r w:rsidRPr="006628D6">
        <w:rPr>
          <w:rFonts w:asciiTheme="minorHAnsi" w:hAnsiTheme="minorHAnsi"/>
          <w:i/>
          <w:sz w:val="20"/>
          <w:szCs w:val="20"/>
        </w:rPr>
        <w:t>AVID</w:t>
      </w:r>
      <w:r w:rsidRPr="006628D6">
        <w:rPr>
          <w:rFonts w:asciiTheme="minorHAnsi" w:hAnsiTheme="minorHAnsi"/>
          <w:i/>
          <w:spacing w:val="10"/>
          <w:sz w:val="20"/>
          <w:szCs w:val="20"/>
        </w:rPr>
        <w:t xml:space="preserve"> </w:t>
      </w:r>
      <w:r w:rsidRPr="006628D6">
        <w:rPr>
          <w:rFonts w:asciiTheme="minorHAnsi" w:hAnsiTheme="minorHAnsi"/>
          <w:i/>
          <w:spacing w:val="-2"/>
          <w:sz w:val="20"/>
          <w:szCs w:val="20"/>
        </w:rPr>
        <w:t>assists</w:t>
      </w:r>
      <w:r w:rsidRPr="006628D6">
        <w:rPr>
          <w:rFonts w:asciiTheme="minorHAnsi" w:hAnsiTheme="minorHAnsi"/>
          <w:i/>
          <w:spacing w:val="4"/>
          <w:sz w:val="20"/>
          <w:szCs w:val="20"/>
        </w:rPr>
        <w:t xml:space="preserve"> </w:t>
      </w:r>
      <w:r w:rsidRPr="006628D6">
        <w:rPr>
          <w:rFonts w:asciiTheme="minorHAnsi" w:hAnsiTheme="minorHAnsi"/>
          <w:i/>
          <w:spacing w:val="-2"/>
          <w:sz w:val="20"/>
          <w:szCs w:val="20"/>
        </w:rPr>
        <w:t>faculty</w:t>
      </w:r>
      <w:r w:rsidRPr="006628D6">
        <w:rPr>
          <w:rFonts w:asciiTheme="minorHAnsi" w:hAnsiTheme="minorHAnsi"/>
          <w:i/>
          <w:spacing w:val="11"/>
          <w:sz w:val="20"/>
          <w:szCs w:val="20"/>
        </w:rPr>
        <w:t xml:space="preserve"> </w:t>
      </w:r>
      <w:r w:rsidRPr="006628D6">
        <w:rPr>
          <w:rFonts w:asciiTheme="minorHAnsi" w:hAnsiTheme="minorHAnsi"/>
          <w:i/>
          <w:spacing w:val="-6"/>
          <w:sz w:val="20"/>
          <w:szCs w:val="20"/>
        </w:rPr>
        <w:t>and</w:t>
      </w:r>
      <w:r w:rsidRPr="006628D6">
        <w:rPr>
          <w:rFonts w:asciiTheme="minorHAnsi" w:hAnsiTheme="minorHAnsi"/>
          <w:i/>
          <w:spacing w:val="8"/>
          <w:sz w:val="20"/>
          <w:szCs w:val="20"/>
        </w:rPr>
        <w:t xml:space="preserve"> </w:t>
      </w:r>
      <w:r w:rsidRPr="006628D6">
        <w:rPr>
          <w:rFonts w:asciiTheme="minorHAnsi" w:hAnsiTheme="minorHAnsi"/>
          <w:i/>
          <w:spacing w:val="-2"/>
          <w:sz w:val="20"/>
          <w:szCs w:val="20"/>
        </w:rPr>
        <w:t>staff</w:t>
      </w:r>
      <w:r w:rsidRPr="006628D6">
        <w:rPr>
          <w:rFonts w:asciiTheme="minorHAnsi" w:hAnsiTheme="minorHAnsi"/>
          <w:i/>
          <w:spacing w:val="10"/>
          <w:sz w:val="20"/>
          <w:szCs w:val="20"/>
        </w:rPr>
        <w:t xml:space="preserve"> </w:t>
      </w:r>
      <w:r w:rsidRPr="006628D6">
        <w:rPr>
          <w:rFonts w:asciiTheme="minorHAnsi" w:hAnsiTheme="minorHAnsi"/>
          <w:i/>
          <w:spacing w:val="1"/>
          <w:sz w:val="20"/>
          <w:szCs w:val="20"/>
        </w:rPr>
        <w:t>in</w:t>
      </w:r>
      <w:r w:rsidRPr="006628D6">
        <w:rPr>
          <w:rFonts w:asciiTheme="minorHAnsi" w:hAnsiTheme="minorHAnsi"/>
          <w:i/>
          <w:spacing w:val="6"/>
          <w:sz w:val="20"/>
          <w:szCs w:val="20"/>
        </w:rPr>
        <w:t xml:space="preserve"> </w:t>
      </w:r>
      <w:r w:rsidRPr="006628D6">
        <w:rPr>
          <w:rFonts w:asciiTheme="minorHAnsi" w:hAnsiTheme="minorHAnsi"/>
          <w:i/>
          <w:spacing w:val="-1"/>
          <w:sz w:val="20"/>
          <w:szCs w:val="20"/>
        </w:rPr>
        <w:t>analyzing</w:t>
      </w:r>
      <w:r w:rsidRPr="006628D6">
        <w:rPr>
          <w:rFonts w:asciiTheme="minorHAnsi" w:hAnsiTheme="minorHAnsi"/>
          <w:i/>
          <w:spacing w:val="5"/>
          <w:sz w:val="20"/>
          <w:szCs w:val="20"/>
        </w:rPr>
        <w:t xml:space="preserve"> </w:t>
      </w:r>
      <w:r w:rsidRPr="006628D6">
        <w:rPr>
          <w:rFonts w:asciiTheme="minorHAnsi" w:hAnsiTheme="minorHAnsi"/>
          <w:i/>
          <w:spacing w:val="-2"/>
          <w:sz w:val="20"/>
          <w:szCs w:val="20"/>
        </w:rPr>
        <w:t>existing</w:t>
      </w:r>
      <w:r w:rsidRPr="006628D6">
        <w:rPr>
          <w:rFonts w:asciiTheme="minorHAnsi" w:hAnsiTheme="minorHAnsi"/>
          <w:i/>
          <w:sz w:val="20"/>
          <w:szCs w:val="20"/>
        </w:rPr>
        <w:t xml:space="preserve"> </w:t>
      </w:r>
      <w:r w:rsidRPr="006628D6">
        <w:rPr>
          <w:rFonts w:asciiTheme="minorHAnsi" w:hAnsiTheme="minorHAnsi"/>
          <w:i/>
          <w:w w:val="99"/>
          <w:sz w:val="20"/>
          <w:szCs w:val="20"/>
        </w:rPr>
        <w:t>curriculum</w:t>
      </w:r>
      <w:r w:rsidRPr="006628D6">
        <w:rPr>
          <w:rFonts w:asciiTheme="minorHAnsi" w:hAnsiTheme="minorHAnsi"/>
          <w:i/>
          <w:spacing w:val="18"/>
          <w:sz w:val="20"/>
          <w:szCs w:val="20"/>
        </w:rPr>
        <w:t xml:space="preserve"> </w:t>
      </w:r>
      <w:r w:rsidRPr="006628D6">
        <w:rPr>
          <w:rFonts w:asciiTheme="minorHAnsi" w:hAnsiTheme="minorHAnsi"/>
          <w:i/>
          <w:spacing w:val="-3"/>
          <w:sz w:val="20"/>
          <w:szCs w:val="20"/>
        </w:rPr>
        <w:t>and</w:t>
      </w:r>
      <w:r w:rsidRPr="006628D6">
        <w:rPr>
          <w:rFonts w:asciiTheme="minorHAnsi" w:hAnsiTheme="minorHAnsi"/>
          <w:i/>
          <w:spacing w:val="16"/>
          <w:sz w:val="20"/>
          <w:szCs w:val="20"/>
        </w:rPr>
        <w:t xml:space="preserve"> </w:t>
      </w:r>
      <w:r w:rsidRPr="006628D6">
        <w:rPr>
          <w:rFonts w:asciiTheme="minorHAnsi" w:hAnsiTheme="minorHAnsi"/>
          <w:i/>
          <w:spacing w:val="-3"/>
          <w:sz w:val="20"/>
          <w:szCs w:val="20"/>
        </w:rPr>
        <w:t>data,</w:t>
      </w:r>
      <w:r w:rsidRPr="006628D6">
        <w:rPr>
          <w:rFonts w:asciiTheme="minorHAnsi" w:hAnsiTheme="minorHAnsi"/>
          <w:i/>
          <w:spacing w:val="17"/>
          <w:sz w:val="20"/>
          <w:szCs w:val="20"/>
        </w:rPr>
        <w:t xml:space="preserve"> </w:t>
      </w:r>
      <w:r w:rsidRPr="006628D6">
        <w:rPr>
          <w:rFonts w:asciiTheme="minorHAnsi" w:hAnsiTheme="minorHAnsi"/>
          <w:i/>
          <w:spacing w:val="-1"/>
          <w:sz w:val="20"/>
          <w:szCs w:val="20"/>
        </w:rPr>
        <w:t>identifying</w:t>
      </w:r>
      <w:r w:rsidRPr="006628D6">
        <w:rPr>
          <w:rFonts w:asciiTheme="minorHAnsi" w:hAnsiTheme="minorHAnsi"/>
          <w:i/>
          <w:spacing w:val="17"/>
          <w:sz w:val="20"/>
          <w:szCs w:val="20"/>
        </w:rPr>
        <w:t xml:space="preserve"> </w:t>
      </w:r>
      <w:r w:rsidRPr="006628D6">
        <w:rPr>
          <w:rFonts w:asciiTheme="minorHAnsi" w:hAnsiTheme="minorHAnsi"/>
          <w:i/>
          <w:spacing w:val="-1"/>
          <w:sz w:val="20"/>
          <w:szCs w:val="20"/>
        </w:rPr>
        <w:t>barriers</w:t>
      </w:r>
      <w:r w:rsidRPr="006628D6">
        <w:rPr>
          <w:rFonts w:asciiTheme="minorHAnsi" w:hAnsiTheme="minorHAnsi"/>
          <w:i/>
          <w:spacing w:val="16"/>
          <w:sz w:val="20"/>
          <w:szCs w:val="20"/>
        </w:rPr>
        <w:t xml:space="preserve"> </w:t>
      </w:r>
      <w:r w:rsidRPr="006628D6">
        <w:rPr>
          <w:rFonts w:asciiTheme="minorHAnsi" w:hAnsiTheme="minorHAnsi"/>
          <w:i/>
          <w:spacing w:val="-2"/>
          <w:sz w:val="20"/>
          <w:szCs w:val="20"/>
        </w:rPr>
        <w:t>and</w:t>
      </w:r>
      <w:r w:rsidRPr="006628D6">
        <w:rPr>
          <w:rFonts w:asciiTheme="minorHAnsi" w:hAnsiTheme="minorHAnsi"/>
          <w:i/>
          <w:spacing w:val="20"/>
          <w:sz w:val="20"/>
          <w:szCs w:val="20"/>
        </w:rPr>
        <w:t xml:space="preserve"> </w:t>
      </w:r>
      <w:r w:rsidRPr="006628D6">
        <w:rPr>
          <w:rFonts w:asciiTheme="minorHAnsi" w:hAnsiTheme="minorHAnsi"/>
          <w:i/>
          <w:spacing w:val="-2"/>
          <w:sz w:val="20"/>
          <w:szCs w:val="20"/>
        </w:rPr>
        <w:t>needs,</w:t>
      </w:r>
      <w:r w:rsidRPr="006628D6">
        <w:rPr>
          <w:rFonts w:asciiTheme="minorHAnsi" w:hAnsiTheme="minorHAnsi"/>
          <w:i/>
          <w:spacing w:val="21"/>
          <w:sz w:val="20"/>
          <w:szCs w:val="20"/>
        </w:rPr>
        <w:t xml:space="preserve"> </w:t>
      </w:r>
      <w:r w:rsidRPr="006628D6">
        <w:rPr>
          <w:rFonts w:asciiTheme="minorHAnsi" w:hAnsiTheme="minorHAnsi"/>
          <w:i/>
          <w:spacing w:val="-2"/>
          <w:sz w:val="20"/>
          <w:szCs w:val="20"/>
        </w:rPr>
        <w:t>and</w:t>
      </w:r>
      <w:r w:rsidRPr="006628D6">
        <w:rPr>
          <w:rFonts w:asciiTheme="minorHAnsi" w:hAnsiTheme="minorHAnsi"/>
          <w:i/>
          <w:spacing w:val="17"/>
          <w:sz w:val="20"/>
          <w:szCs w:val="20"/>
        </w:rPr>
        <w:t xml:space="preserve"> </w:t>
      </w:r>
      <w:r w:rsidRPr="006628D6">
        <w:rPr>
          <w:rFonts w:asciiTheme="minorHAnsi" w:hAnsiTheme="minorHAnsi"/>
          <w:i/>
          <w:spacing w:val="-1"/>
          <w:sz w:val="20"/>
          <w:szCs w:val="20"/>
        </w:rPr>
        <w:t>establishing</w:t>
      </w:r>
      <w:r w:rsidRPr="006628D6">
        <w:rPr>
          <w:rFonts w:asciiTheme="minorHAnsi" w:hAnsiTheme="minorHAnsi"/>
          <w:i/>
          <w:spacing w:val="16"/>
          <w:sz w:val="20"/>
          <w:szCs w:val="20"/>
        </w:rPr>
        <w:t xml:space="preserve"> </w:t>
      </w:r>
      <w:r w:rsidRPr="006628D6">
        <w:rPr>
          <w:rFonts w:asciiTheme="minorHAnsi" w:hAnsiTheme="minorHAnsi"/>
          <w:i/>
          <w:spacing w:val="-1"/>
          <w:sz w:val="20"/>
          <w:szCs w:val="20"/>
        </w:rPr>
        <w:t>learning</w:t>
      </w:r>
      <w:r w:rsidRPr="006628D6">
        <w:rPr>
          <w:rFonts w:asciiTheme="minorHAnsi" w:hAnsiTheme="minorHAnsi"/>
          <w:i/>
          <w:spacing w:val="15"/>
          <w:sz w:val="20"/>
          <w:szCs w:val="20"/>
        </w:rPr>
        <w:t xml:space="preserve"> </w:t>
      </w:r>
      <w:r w:rsidRPr="006628D6">
        <w:rPr>
          <w:rFonts w:asciiTheme="minorHAnsi" w:hAnsiTheme="minorHAnsi"/>
          <w:i/>
          <w:spacing w:val="-1"/>
          <w:sz w:val="20"/>
          <w:szCs w:val="20"/>
        </w:rPr>
        <w:t>outcomes</w:t>
      </w:r>
      <w:r w:rsidRPr="006628D6">
        <w:rPr>
          <w:rFonts w:asciiTheme="minorHAnsi" w:hAnsiTheme="minorHAnsi"/>
          <w:i/>
          <w:spacing w:val="19"/>
          <w:sz w:val="20"/>
          <w:szCs w:val="20"/>
        </w:rPr>
        <w:t xml:space="preserve"> </w:t>
      </w:r>
      <w:r w:rsidRPr="006628D6">
        <w:rPr>
          <w:rFonts w:asciiTheme="minorHAnsi" w:hAnsiTheme="minorHAnsi"/>
          <w:i/>
          <w:spacing w:val="-2"/>
          <w:sz w:val="20"/>
          <w:szCs w:val="20"/>
        </w:rPr>
        <w:t>and</w:t>
      </w:r>
      <w:r w:rsidRPr="006628D6">
        <w:rPr>
          <w:rFonts w:asciiTheme="minorHAnsi" w:hAnsiTheme="minorHAnsi"/>
          <w:i/>
          <w:spacing w:val="17"/>
          <w:sz w:val="20"/>
          <w:szCs w:val="20"/>
        </w:rPr>
        <w:t xml:space="preserve"> </w:t>
      </w:r>
      <w:r w:rsidRPr="006628D6">
        <w:rPr>
          <w:rFonts w:asciiTheme="minorHAnsi" w:hAnsiTheme="minorHAnsi"/>
          <w:i/>
          <w:spacing w:val="-2"/>
          <w:sz w:val="20"/>
          <w:szCs w:val="20"/>
        </w:rPr>
        <w:t>assessments.</w:t>
      </w:r>
      <w:r w:rsidRPr="006628D6">
        <w:rPr>
          <w:rFonts w:asciiTheme="minorHAnsi" w:hAnsiTheme="minorHAnsi"/>
          <w:i/>
          <w:spacing w:val="53"/>
          <w:sz w:val="20"/>
          <w:szCs w:val="20"/>
        </w:rPr>
        <w:t xml:space="preserve"> </w:t>
      </w:r>
      <w:r w:rsidRPr="006628D6">
        <w:rPr>
          <w:rFonts w:asciiTheme="minorHAnsi" w:hAnsiTheme="minorHAnsi"/>
          <w:i/>
          <w:spacing w:val="-1"/>
          <w:sz w:val="20"/>
          <w:szCs w:val="20"/>
        </w:rPr>
        <w:t>When</w:t>
      </w:r>
      <w:r w:rsidRPr="006628D6">
        <w:rPr>
          <w:rFonts w:asciiTheme="minorHAnsi" w:hAnsiTheme="minorHAnsi"/>
          <w:i/>
          <w:spacing w:val="34"/>
          <w:sz w:val="20"/>
          <w:szCs w:val="20"/>
        </w:rPr>
        <w:t xml:space="preserve"> </w:t>
      </w:r>
      <w:r w:rsidRPr="006628D6">
        <w:rPr>
          <w:rFonts w:asciiTheme="minorHAnsi" w:hAnsiTheme="minorHAnsi"/>
          <w:i/>
          <w:spacing w:val="-2"/>
          <w:sz w:val="20"/>
          <w:szCs w:val="20"/>
        </w:rPr>
        <w:t>implemented</w:t>
      </w:r>
      <w:r w:rsidRPr="006628D6">
        <w:rPr>
          <w:rFonts w:asciiTheme="minorHAnsi" w:hAnsiTheme="minorHAnsi"/>
          <w:i/>
          <w:spacing w:val="36"/>
          <w:sz w:val="20"/>
          <w:szCs w:val="20"/>
        </w:rPr>
        <w:t xml:space="preserve"> </w:t>
      </w:r>
      <w:r w:rsidRPr="006628D6">
        <w:rPr>
          <w:rFonts w:asciiTheme="minorHAnsi" w:hAnsiTheme="minorHAnsi"/>
          <w:i/>
          <w:spacing w:val="-1"/>
          <w:sz w:val="20"/>
          <w:szCs w:val="20"/>
        </w:rPr>
        <w:t>with</w:t>
      </w:r>
      <w:r w:rsidRPr="006628D6">
        <w:rPr>
          <w:rFonts w:asciiTheme="minorHAnsi" w:hAnsiTheme="minorHAnsi"/>
          <w:i/>
          <w:spacing w:val="35"/>
          <w:sz w:val="20"/>
          <w:szCs w:val="20"/>
        </w:rPr>
        <w:t xml:space="preserve"> </w:t>
      </w:r>
      <w:r w:rsidRPr="006628D6">
        <w:rPr>
          <w:rFonts w:asciiTheme="minorHAnsi" w:hAnsiTheme="minorHAnsi"/>
          <w:i/>
          <w:spacing w:val="-2"/>
          <w:sz w:val="20"/>
          <w:szCs w:val="20"/>
        </w:rPr>
        <w:t>fidelity,</w:t>
      </w:r>
      <w:r w:rsidRPr="006628D6">
        <w:rPr>
          <w:rFonts w:asciiTheme="minorHAnsi" w:hAnsiTheme="minorHAnsi"/>
          <w:i/>
          <w:spacing w:val="38"/>
          <w:sz w:val="20"/>
          <w:szCs w:val="20"/>
        </w:rPr>
        <w:t xml:space="preserve"> </w:t>
      </w:r>
      <w:r w:rsidRPr="006628D6">
        <w:rPr>
          <w:rFonts w:asciiTheme="minorHAnsi" w:hAnsiTheme="minorHAnsi"/>
          <w:i/>
          <w:sz w:val="20"/>
          <w:szCs w:val="20"/>
        </w:rPr>
        <w:t>AVID</w:t>
      </w:r>
      <w:r w:rsidRPr="006628D6">
        <w:rPr>
          <w:rFonts w:asciiTheme="minorHAnsi" w:hAnsiTheme="minorHAnsi"/>
          <w:i/>
          <w:spacing w:val="37"/>
          <w:sz w:val="20"/>
          <w:szCs w:val="20"/>
        </w:rPr>
        <w:t xml:space="preserve"> </w:t>
      </w:r>
      <w:r w:rsidRPr="006628D6">
        <w:rPr>
          <w:rFonts w:asciiTheme="minorHAnsi" w:hAnsiTheme="minorHAnsi"/>
          <w:i/>
          <w:spacing w:val="-3"/>
          <w:sz w:val="20"/>
          <w:szCs w:val="20"/>
        </w:rPr>
        <w:t>has</w:t>
      </w:r>
      <w:r w:rsidRPr="006628D6">
        <w:rPr>
          <w:rFonts w:asciiTheme="minorHAnsi" w:hAnsiTheme="minorHAnsi"/>
          <w:i/>
          <w:spacing w:val="31"/>
          <w:sz w:val="20"/>
          <w:szCs w:val="20"/>
        </w:rPr>
        <w:t xml:space="preserve"> </w:t>
      </w:r>
      <w:r w:rsidRPr="006628D6">
        <w:rPr>
          <w:rFonts w:asciiTheme="minorHAnsi" w:hAnsiTheme="minorHAnsi"/>
          <w:i/>
          <w:spacing w:val="-2"/>
          <w:sz w:val="20"/>
          <w:szCs w:val="20"/>
        </w:rPr>
        <w:t>the</w:t>
      </w:r>
      <w:r w:rsidRPr="006628D6">
        <w:rPr>
          <w:rFonts w:asciiTheme="minorHAnsi" w:hAnsiTheme="minorHAnsi"/>
          <w:i/>
          <w:spacing w:val="31"/>
          <w:sz w:val="20"/>
          <w:szCs w:val="20"/>
        </w:rPr>
        <w:t xml:space="preserve"> </w:t>
      </w:r>
      <w:r w:rsidRPr="006628D6">
        <w:rPr>
          <w:rFonts w:asciiTheme="minorHAnsi" w:hAnsiTheme="minorHAnsi"/>
          <w:i/>
          <w:spacing w:val="-2"/>
          <w:sz w:val="20"/>
          <w:szCs w:val="20"/>
        </w:rPr>
        <w:t>potential</w:t>
      </w:r>
      <w:r w:rsidRPr="006628D6">
        <w:rPr>
          <w:rFonts w:asciiTheme="minorHAnsi" w:hAnsiTheme="minorHAnsi"/>
          <w:i/>
          <w:spacing w:val="38"/>
          <w:sz w:val="20"/>
          <w:szCs w:val="20"/>
        </w:rPr>
        <w:t xml:space="preserve"> </w:t>
      </w:r>
      <w:r w:rsidRPr="006628D6">
        <w:rPr>
          <w:rFonts w:asciiTheme="minorHAnsi" w:hAnsiTheme="minorHAnsi"/>
          <w:i/>
          <w:spacing w:val="-2"/>
          <w:sz w:val="20"/>
          <w:szCs w:val="20"/>
        </w:rPr>
        <w:t>to</w:t>
      </w:r>
      <w:r w:rsidRPr="006628D6">
        <w:rPr>
          <w:rFonts w:asciiTheme="minorHAnsi" w:hAnsiTheme="minorHAnsi"/>
          <w:i/>
          <w:spacing w:val="36"/>
          <w:sz w:val="20"/>
          <w:szCs w:val="20"/>
        </w:rPr>
        <w:t xml:space="preserve"> </w:t>
      </w:r>
      <w:r w:rsidRPr="006628D6">
        <w:rPr>
          <w:rFonts w:asciiTheme="minorHAnsi" w:hAnsiTheme="minorHAnsi"/>
          <w:i/>
          <w:spacing w:val="-1"/>
          <w:sz w:val="20"/>
          <w:szCs w:val="20"/>
        </w:rPr>
        <w:t>impact</w:t>
      </w:r>
      <w:r w:rsidRPr="006628D6">
        <w:rPr>
          <w:rFonts w:asciiTheme="minorHAnsi" w:hAnsiTheme="minorHAnsi"/>
          <w:i/>
          <w:spacing w:val="40"/>
          <w:sz w:val="20"/>
          <w:szCs w:val="20"/>
        </w:rPr>
        <w:t xml:space="preserve"> </w:t>
      </w:r>
      <w:r w:rsidRPr="006628D6">
        <w:rPr>
          <w:rFonts w:asciiTheme="minorHAnsi" w:hAnsiTheme="minorHAnsi"/>
          <w:i/>
          <w:spacing w:val="-3"/>
          <w:sz w:val="20"/>
          <w:szCs w:val="20"/>
        </w:rPr>
        <w:t>the</w:t>
      </w:r>
      <w:r w:rsidRPr="006628D6">
        <w:rPr>
          <w:rFonts w:asciiTheme="minorHAnsi" w:hAnsiTheme="minorHAnsi"/>
          <w:i/>
          <w:spacing w:val="31"/>
          <w:sz w:val="20"/>
          <w:szCs w:val="20"/>
        </w:rPr>
        <w:t xml:space="preserve"> </w:t>
      </w:r>
      <w:r w:rsidRPr="006628D6">
        <w:rPr>
          <w:rFonts w:asciiTheme="minorHAnsi" w:hAnsiTheme="minorHAnsi"/>
          <w:i/>
          <w:spacing w:val="-1"/>
          <w:sz w:val="20"/>
          <w:szCs w:val="20"/>
        </w:rPr>
        <w:t>preparation</w:t>
      </w:r>
      <w:r w:rsidRPr="006628D6">
        <w:rPr>
          <w:rFonts w:asciiTheme="minorHAnsi" w:hAnsiTheme="minorHAnsi"/>
          <w:i/>
          <w:spacing w:val="36"/>
          <w:sz w:val="20"/>
          <w:szCs w:val="20"/>
        </w:rPr>
        <w:t xml:space="preserve"> </w:t>
      </w:r>
      <w:r w:rsidRPr="006628D6">
        <w:rPr>
          <w:rFonts w:asciiTheme="minorHAnsi" w:hAnsiTheme="minorHAnsi"/>
          <w:i/>
          <w:spacing w:val="-2"/>
          <w:sz w:val="20"/>
          <w:szCs w:val="20"/>
        </w:rPr>
        <w:t>and</w:t>
      </w:r>
      <w:r w:rsidRPr="006628D6">
        <w:rPr>
          <w:rFonts w:asciiTheme="minorHAnsi" w:hAnsiTheme="minorHAnsi"/>
          <w:i/>
          <w:spacing w:val="40"/>
          <w:sz w:val="20"/>
          <w:szCs w:val="20"/>
        </w:rPr>
        <w:t xml:space="preserve"> </w:t>
      </w:r>
      <w:r w:rsidRPr="006628D6">
        <w:rPr>
          <w:rFonts w:asciiTheme="minorHAnsi" w:hAnsiTheme="minorHAnsi"/>
          <w:i/>
          <w:spacing w:val="-1"/>
          <w:sz w:val="20"/>
          <w:szCs w:val="20"/>
        </w:rPr>
        <w:t>performance</w:t>
      </w:r>
      <w:r w:rsidRPr="006628D6">
        <w:rPr>
          <w:rFonts w:asciiTheme="minorHAnsi" w:hAnsiTheme="minorHAnsi"/>
          <w:i/>
          <w:spacing w:val="37"/>
          <w:sz w:val="20"/>
          <w:szCs w:val="20"/>
        </w:rPr>
        <w:t xml:space="preserve"> </w:t>
      </w:r>
      <w:r w:rsidRPr="006628D6">
        <w:rPr>
          <w:rFonts w:asciiTheme="minorHAnsi" w:hAnsiTheme="minorHAnsi"/>
          <w:i/>
          <w:spacing w:val="-5"/>
          <w:sz w:val="20"/>
          <w:szCs w:val="20"/>
        </w:rPr>
        <w:t xml:space="preserve">of </w:t>
      </w:r>
      <w:r w:rsidRPr="006628D6">
        <w:rPr>
          <w:rFonts w:asciiTheme="minorHAnsi" w:hAnsiTheme="minorHAnsi"/>
          <w:i/>
          <w:spacing w:val="-5"/>
          <w:w w:val="99"/>
          <w:sz w:val="20"/>
          <w:szCs w:val="20"/>
        </w:rPr>
        <w:t>teacher</w:t>
      </w:r>
      <w:r w:rsidRPr="006628D6">
        <w:rPr>
          <w:rFonts w:asciiTheme="minorHAnsi" w:hAnsiTheme="minorHAnsi"/>
          <w:i/>
          <w:spacing w:val="-5"/>
          <w:sz w:val="20"/>
          <w:szCs w:val="20"/>
        </w:rPr>
        <w:t xml:space="preserve"> </w:t>
      </w:r>
      <w:r w:rsidRPr="006628D6">
        <w:rPr>
          <w:rFonts w:asciiTheme="minorHAnsi" w:hAnsiTheme="minorHAnsi"/>
          <w:i/>
          <w:spacing w:val="-1"/>
          <w:sz w:val="20"/>
          <w:szCs w:val="20"/>
        </w:rPr>
        <w:t>candidates</w:t>
      </w:r>
      <w:r w:rsidRPr="006628D6">
        <w:rPr>
          <w:rFonts w:asciiTheme="minorHAnsi" w:hAnsiTheme="minorHAnsi"/>
          <w:i/>
          <w:spacing w:val="-9"/>
          <w:sz w:val="20"/>
          <w:szCs w:val="20"/>
        </w:rPr>
        <w:t xml:space="preserve"> </w:t>
      </w:r>
      <w:r w:rsidRPr="006628D6">
        <w:rPr>
          <w:rFonts w:asciiTheme="minorHAnsi" w:hAnsiTheme="minorHAnsi"/>
          <w:i/>
          <w:spacing w:val="-2"/>
          <w:sz w:val="20"/>
          <w:szCs w:val="20"/>
        </w:rPr>
        <w:t>through</w:t>
      </w:r>
      <w:r w:rsidRPr="006628D6">
        <w:rPr>
          <w:rFonts w:asciiTheme="minorHAnsi" w:hAnsiTheme="minorHAnsi"/>
          <w:i/>
          <w:spacing w:val="-9"/>
          <w:sz w:val="20"/>
          <w:szCs w:val="20"/>
        </w:rPr>
        <w:t xml:space="preserve"> </w:t>
      </w:r>
      <w:r w:rsidRPr="006628D6">
        <w:rPr>
          <w:rFonts w:asciiTheme="minorHAnsi" w:hAnsiTheme="minorHAnsi"/>
          <w:i/>
          <w:spacing w:val="-1"/>
          <w:sz w:val="20"/>
          <w:szCs w:val="20"/>
        </w:rPr>
        <w:t>consistent</w:t>
      </w:r>
      <w:r w:rsidRPr="006628D6">
        <w:rPr>
          <w:rFonts w:asciiTheme="minorHAnsi" w:hAnsiTheme="minorHAnsi"/>
          <w:i/>
          <w:spacing w:val="-10"/>
          <w:sz w:val="20"/>
          <w:szCs w:val="20"/>
        </w:rPr>
        <w:t xml:space="preserve"> </w:t>
      </w:r>
      <w:r w:rsidRPr="006628D6">
        <w:rPr>
          <w:rFonts w:asciiTheme="minorHAnsi" w:hAnsiTheme="minorHAnsi"/>
          <w:i/>
          <w:spacing w:val="-1"/>
          <w:sz w:val="20"/>
          <w:szCs w:val="20"/>
        </w:rPr>
        <w:t>support</w:t>
      </w:r>
      <w:r w:rsidRPr="006628D6">
        <w:rPr>
          <w:rFonts w:asciiTheme="minorHAnsi" w:hAnsiTheme="minorHAnsi"/>
          <w:i/>
          <w:spacing w:val="-13"/>
          <w:sz w:val="20"/>
          <w:szCs w:val="20"/>
        </w:rPr>
        <w:t xml:space="preserve"> </w:t>
      </w:r>
      <w:r w:rsidRPr="006628D6">
        <w:rPr>
          <w:rFonts w:asciiTheme="minorHAnsi" w:hAnsiTheme="minorHAnsi"/>
          <w:i/>
          <w:sz w:val="20"/>
          <w:szCs w:val="20"/>
        </w:rPr>
        <w:t>and</w:t>
      </w:r>
      <w:r w:rsidRPr="006628D6">
        <w:rPr>
          <w:rFonts w:asciiTheme="minorHAnsi" w:hAnsiTheme="minorHAnsi"/>
          <w:i/>
          <w:spacing w:val="-9"/>
          <w:sz w:val="20"/>
          <w:szCs w:val="20"/>
        </w:rPr>
        <w:t xml:space="preserve"> </w:t>
      </w:r>
      <w:r w:rsidRPr="006628D6">
        <w:rPr>
          <w:rFonts w:asciiTheme="minorHAnsi" w:hAnsiTheme="minorHAnsi"/>
          <w:i/>
          <w:spacing w:val="-1"/>
          <w:sz w:val="20"/>
          <w:szCs w:val="20"/>
        </w:rPr>
        <w:t>professional</w:t>
      </w:r>
      <w:r w:rsidRPr="006628D6">
        <w:rPr>
          <w:rFonts w:asciiTheme="minorHAnsi" w:hAnsiTheme="minorHAnsi"/>
          <w:i/>
          <w:spacing w:val="-6"/>
          <w:sz w:val="20"/>
          <w:szCs w:val="20"/>
        </w:rPr>
        <w:t xml:space="preserve"> </w:t>
      </w:r>
      <w:r w:rsidRPr="006628D6">
        <w:rPr>
          <w:rFonts w:asciiTheme="minorHAnsi" w:hAnsiTheme="minorHAnsi"/>
          <w:i/>
          <w:spacing w:val="-1"/>
          <w:sz w:val="20"/>
          <w:szCs w:val="20"/>
        </w:rPr>
        <w:t>development</w:t>
      </w:r>
      <w:r w:rsidRPr="006628D6">
        <w:rPr>
          <w:rFonts w:asciiTheme="minorHAnsi" w:hAnsiTheme="minorHAnsi"/>
          <w:i/>
          <w:spacing w:val="-11"/>
          <w:sz w:val="20"/>
          <w:szCs w:val="20"/>
        </w:rPr>
        <w:t xml:space="preserve"> </w:t>
      </w:r>
      <w:r w:rsidRPr="006628D6">
        <w:rPr>
          <w:rFonts w:asciiTheme="minorHAnsi" w:hAnsiTheme="minorHAnsi"/>
          <w:i/>
          <w:spacing w:val="-1"/>
          <w:sz w:val="20"/>
          <w:szCs w:val="20"/>
        </w:rPr>
        <w:t>for</w:t>
      </w:r>
      <w:r w:rsidRPr="006628D6">
        <w:rPr>
          <w:rFonts w:asciiTheme="minorHAnsi" w:hAnsiTheme="minorHAnsi"/>
          <w:i/>
          <w:spacing w:val="-7"/>
          <w:sz w:val="20"/>
          <w:szCs w:val="20"/>
        </w:rPr>
        <w:t xml:space="preserve"> </w:t>
      </w:r>
      <w:r w:rsidRPr="006628D6">
        <w:rPr>
          <w:rFonts w:asciiTheme="minorHAnsi" w:hAnsiTheme="minorHAnsi"/>
          <w:i/>
          <w:spacing w:val="-1"/>
          <w:sz w:val="20"/>
          <w:szCs w:val="20"/>
        </w:rPr>
        <w:t>faculty</w:t>
      </w:r>
      <w:r w:rsidRPr="006628D6">
        <w:rPr>
          <w:rFonts w:asciiTheme="minorHAnsi" w:hAnsiTheme="minorHAnsi"/>
          <w:i/>
          <w:spacing w:val="-6"/>
          <w:sz w:val="20"/>
          <w:szCs w:val="20"/>
        </w:rPr>
        <w:t xml:space="preserve"> </w:t>
      </w:r>
      <w:r w:rsidRPr="006628D6">
        <w:rPr>
          <w:rFonts w:asciiTheme="minorHAnsi" w:hAnsiTheme="minorHAnsi"/>
          <w:i/>
          <w:spacing w:val="-2"/>
          <w:sz w:val="20"/>
          <w:szCs w:val="20"/>
        </w:rPr>
        <w:t>and</w:t>
      </w:r>
      <w:r w:rsidRPr="006628D6">
        <w:rPr>
          <w:rFonts w:asciiTheme="minorHAnsi" w:hAnsiTheme="minorHAnsi"/>
          <w:i/>
          <w:spacing w:val="-8"/>
          <w:sz w:val="20"/>
          <w:szCs w:val="20"/>
        </w:rPr>
        <w:t xml:space="preserve"> </w:t>
      </w:r>
      <w:r w:rsidRPr="006628D6">
        <w:rPr>
          <w:rFonts w:asciiTheme="minorHAnsi" w:hAnsiTheme="minorHAnsi"/>
          <w:i/>
          <w:spacing w:val="-1"/>
          <w:sz w:val="20"/>
          <w:szCs w:val="20"/>
        </w:rPr>
        <w:t>staff.</w:t>
      </w:r>
    </w:p>
    <w:p w14:paraId="59BAC157" w14:textId="77777777" w:rsidR="00F219D7" w:rsidRPr="006628D6" w:rsidRDefault="00F219D7" w:rsidP="00F219D7">
      <w:pPr>
        <w:spacing w:before="30"/>
        <w:ind w:left="676" w:right="121" w:hanging="476"/>
        <w:rPr>
          <w:rFonts w:asciiTheme="minorHAnsi" w:eastAsia="Calibri" w:hAnsiTheme="minorHAnsi" w:cs="Calibri"/>
          <w:sz w:val="20"/>
          <w:szCs w:val="20"/>
        </w:rPr>
      </w:pPr>
      <w:r w:rsidRPr="006628D6">
        <w:rPr>
          <w:rFonts w:asciiTheme="minorHAnsi" w:hAnsiTheme="minorHAnsi"/>
          <w:i/>
          <w:sz w:val="20"/>
          <w:szCs w:val="20"/>
        </w:rPr>
        <w:t>At</w:t>
      </w:r>
      <w:r w:rsidRPr="006628D6">
        <w:rPr>
          <w:rFonts w:asciiTheme="minorHAnsi" w:hAnsiTheme="minorHAnsi"/>
          <w:i/>
          <w:spacing w:val="41"/>
          <w:sz w:val="20"/>
          <w:szCs w:val="20"/>
        </w:rPr>
        <w:t xml:space="preserve"> </w:t>
      </w:r>
      <w:r w:rsidRPr="006628D6">
        <w:rPr>
          <w:rFonts w:asciiTheme="minorHAnsi" w:hAnsiTheme="minorHAnsi"/>
          <w:i/>
          <w:spacing w:val="-1"/>
          <w:sz w:val="20"/>
          <w:szCs w:val="20"/>
        </w:rPr>
        <w:t>UTA,</w:t>
      </w:r>
      <w:r w:rsidRPr="006628D6">
        <w:rPr>
          <w:rFonts w:asciiTheme="minorHAnsi" w:hAnsiTheme="minorHAnsi"/>
          <w:i/>
          <w:spacing w:val="45"/>
          <w:sz w:val="20"/>
          <w:szCs w:val="20"/>
        </w:rPr>
        <w:t xml:space="preserve"> </w:t>
      </w:r>
      <w:r w:rsidRPr="006628D6">
        <w:rPr>
          <w:rFonts w:asciiTheme="minorHAnsi" w:hAnsiTheme="minorHAnsi"/>
          <w:i/>
          <w:spacing w:val="-2"/>
          <w:sz w:val="20"/>
          <w:szCs w:val="20"/>
        </w:rPr>
        <w:t>we</w:t>
      </w:r>
      <w:r w:rsidRPr="006628D6">
        <w:rPr>
          <w:rFonts w:asciiTheme="minorHAnsi" w:hAnsiTheme="minorHAnsi"/>
          <w:i/>
          <w:spacing w:val="44"/>
          <w:sz w:val="20"/>
          <w:szCs w:val="20"/>
        </w:rPr>
        <w:t xml:space="preserve"> </w:t>
      </w:r>
      <w:r w:rsidRPr="006628D6">
        <w:rPr>
          <w:rFonts w:asciiTheme="minorHAnsi" w:hAnsiTheme="minorHAnsi"/>
          <w:i/>
          <w:spacing w:val="-1"/>
          <w:sz w:val="20"/>
          <w:szCs w:val="20"/>
        </w:rPr>
        <w:t>are</w:t>
      </w:r>
      <w:r w:rsidRPr="006628D6">
        <w:rPr>
          <w:rFonts w:asciiTheme="minorHAnsi" w:hAnsiTheme="minorHAnsi"/>
          <w:i/>
          <w:spacing w:val="43"/>
          <w:sz w:val="20"/>
          <w:szCs w:val="20"/>
        </w:rPr>
        <w:t xml:space="preserve"> </w:t>
      </w:r>
      <w:r w:rsidRPr="006628D6">
        <w:rPr>
          <w:rFonts w:asciiTheme="minorHAnsi" w:hAnsiTheme="minorHAnsi"/>
          <w:i/>
          <w:spacing w:val="-2"/>
          <w:sz w:val="20"/>
          <w:szCs w:val="20"/>
        </w:rPr>
        <w:t>working</w:t>
      </w:r>
      <w:r w:rsidRPr="006628D6">
        <w:rPr>
          <w:rFonts w:asciiTheme="minorHAnsi" w:hAnsiTheme="minorHAnsi"/>
          <w:i/>
          <w:spacing w:val="42"/>
          <w:sz w:val="20"/>
          <w:szCs w:val="20"/>
        </w:rPr>
        <w:t xml:space="preserve"> </w:t>
      </w:r>
      <w:r w:rsidRPr="006628D6">
        <w:rPr>
          <w:rFonts w:asciiTheme="minorHAnsi" w:hAnsiTheme="minorHAnsi"/>
          <w:i/>
          <w:spacing w:val="-1"/>
          <w:sz w:val="20"/>
          <w:szCs w:val="20"/>
        </w:rPr>
        <w:t>with</w:t>
      </w:r>
      <w:r w:rsidRPr="006628D6">
        <w:rPr>
          <w:rFonts w:asciiTheme="minorHAnsi" w:hAnsiTheme="minorHAnsi"/>
          <w:i/>
          <w:spacing w:val="43"/>
          <w:sz w:val="20"/>
          <w:szCs w:val="20"/>
        </w:rPr>
        <w:t xml:space="preserve"> </w:t>
      </w:r>
      <w:r w:rsidRPr="006628D6">
        <w:rPr>
          <w:rFonts w:asciiTheme="minorHAnsi" w:hAnsiTheme="minorHAnsi"/>
          <w:i/>
          <w:spacing w:val="-1"/>
          <w:sz w:val="20"/>
          <w:szCs w:val="20"/>
        </w:rPr>
        <w:t>AVID</w:t>
      </w:r>
      <w:r w:rsidRPr="006628D6">
        <w:rPr>
          <w:rFonts w:asciiTheme="minorHAnsi" w:hAnsiTheme="minorHAnsi"/>
          <w:i/>
          <w:spacing w:val="44"/>
          <w:sz w:val="20"/>
          <w:szCs w:val="20"/>
        </w:rPr>
        <w:t xml:space="preserve"> </w:t>
      </w:r>
      <w:r w:rsidRPr="006628D6">
        <w:rPr>
          <w:rFonts w:asciiTheme="minorHAnsi" w:hAnsiTheme="minorHAnsi"/>
          <w:i/>
          <w:spacing w:val="-1"/>
          <w:sz w:val="20"/>
          <w:szCs w:val="20"/>
        </w:rPr>
        <w:t>on</w:t>
      </w:r>
      <w:r w:rsidRPr="006628D6">
        <w:rPr>
          <w:rFonts w:asciiTheme="minorHAnsi" w:hAnsiTheme="minorHAnsi"/>
          <w:i/>
          <w:spacing w:val="43"/>
          <w:sz w:val="20"/>
          <w:szCs w:val="20"/>
        </w:rPr>
        <w:t xml:space="preserve"> </w:t>
      </w:r>
      <w:r w:rsidRPr="006628D6">
        <w:rPr>
          <w:rFonts w:asciiTheme="minorHAnsi" w:hAnsiTheme="minorHAnsi"/>
          <w:i/>
          <w:spacing w:val="-3"/>
          <w:sz w:val="20"/>
          <w:szCs w:val="20"/>
        </w:rPr>
        <w:t>the</w:t>
      </w:r>
      <w:r w:rsidRPr="006628D6">
        <w:rPr>
          <w:rFonts w:asciiTheme="minorHAnsi" w:hAnsiTheme="minorHAnsi"/>
          <w:i/>
          <w:spacing w:val="43"/>
          <w:sz w:val="20"/>
          <w:szCs w:val="20"/>
        </w:rPr>
        <w:t xml:space="preserve"> </w:t>
      </w:r>
      <w:r w:rsidRPr="006628D6">
        <w:rPr>
          <w:rFonts w:asciiTheme="minorHAnsi" w:hAnsiTheme="minorHAnsi"/>
          <w:i/>
          <w:spacing w:val="-1"/>
          <w:sz w:val="20"/>
          <w:szCs w:val="20"/>
        </w:rPr>
        <w:t>Teacher</w:t>
      </w:r>
      <w:r w:rsidRPr="006628D6">
        <w:rPr>
          <w:rFonts w:asciiTheme="minorHAnsi" w:hAnsiTheme="minorHAnsi"/>
          <w:i/>
          <w:spacing w:val="44"/>
          <w:sz w:val="20"/>
          <w:szCs w:val="20"/>
        </w:rPr>
        <w:t xml:space="preserve"> </w:t>
      </w:r>
      <w:r w:rsidRPr="006628D6">
        <w:rPr>
          <w:rFonts w:asciiTheme="minorHAnsi" w:hAnsiTheme="minorHAnsi"/>
          <w:i/>
          <w:spacing w:val="-2"/>
          <w:sz w:val="20"/>
          <w:szCs w:val="20"/>
        </w:rPr>
        <w:t>Preparation</w:t>
      </w:r>
      <w:r w:rsidRPr="006628D6">
        <w:rPr>
          <w:rFonts w:asciiTheme="minorHAnsi" w:hAnsiTheme="minorHAnsi"/>
          <w:i/>
          <w:spacing w:val="39"/>
          <w:sz w:val="20"/>
          <w:szCs w:val="20"/>
        </w:rPr>
        <w:t xml:space="preserve"> </w:t>
      </w:r>
      <w:r w:rsidRPr="006628D6">
        <w:rPr>
          <w:rFonts w:asciiTheme="minorHAnsi" w:hAnsiTheme="minorHAnsi"/>
          <w:i/>
          <w:spacing w:val="-2"/>
          <w:sz w:val="20"/>
          <w:szCs w:val="20"/>
        </w:rPr>
        <w:t>Initiative.</w:t>
      </w:r>
      <w:r w:rsidRPr="006628D6">
        <w:rPr>
          <w:rFonts w:asciiTheme="minorHAnsi" w:hAnsiTheme="minorHAnsi"/>
          <w:i/>
          <w:spacing w:val="45"/>
          <w:sz w:val="20"/>
          <w:szCs w:val="20"/>
        </w:rPr>
        <w:t xml:space="preserve"> </w:t>
      </w:r>
      <w:r w:rsidRPr="006628D6">
        <w:rPr>
          <w:rFonts w:asciiTheme="minorHAnsi" w:hAnsiTheme="minorHAnsi"/>
          <w:i/>
          <w:sz w:val="20"/>
          <w:szCs w:val="20"/>
        </w:rPr>
        <w:t>In</w:t>
      </w:r>
      <w:r w:rsidRPr="006628D6">
        <w:rPr>
          <w:rFonts w:asciiTheme="minorHAnsi" w:hAnsiTheme="minorHAnsi"/>
          <w:i/>
          <w:spacing w:val="41"/>
          <w:sz w:val="20"/>
          <w:szCs w:val="20"/>
        </w:rPr>
        <w:t xml:space="preserve"> </w:t>
      </w:r>
      <w:r w:rsidRPr="006628D6">
        <w:rPr>
          <w:rFonts w:asciiTheme="minorHAnsi" w:hAnsiTheme="minorHAnsi"/>
          <w:i/>
          <w:spacing w:val="-2"/>
          <w:sz w:val="20"/>
          <w:szCs w:val="20"/>
        </w:rPr>
        <w:t>particular,</w:t>
      </w:r>
      <w:r w:rsidRPr="006628D6">
        <w:rPr>
          <w:rFonts w:asciiTheme="minorHAnsi" w:hAnsiTheme="minorHAnsi"/>
          <w:i/>
          <w:spacing w:val="46"/>
          <w:sz w:val="20"/>
          <w:szCs w:val="20"/>
        </w:rPr>
        <w:t xml:space="preserve"> </w:t>
      </w:r>
      <w:r w:rsidRPr="006628D6">
        <w:rPr>
          <w:rFonts w:asciiTheme="minorHAnsi" w:hAnsiTheme="minorHAnsi"/>
          <w:i/>
          <w:spacing w:val="-2"/>
          <w:sz w:val="20"/>
          <w:szCs w:val="20"/>
        </w:rPr>
        <w:t>we</w:t>
      </w:r>
      <w:r w:rsidRPr="006628D6">
        <w:rPr>
          <w:rFonts w:asciiTheme="minorHAnsi" w:hAnsiTheme="minorHAnsi"/>
          <w:i/>
          <w:spacing w:val="43"/>
          <w:sz w:val="20"/>
          <w:szCs w:val="20"/>
        </w:rPr>
        <w:t xml:space="preserve"> </w:t>
      </w:r>
      <w:r w:rsidRPr="006628D6">
        <w:rPr>
          <w:rFonts w:asciiTheme="minorHAnsi" w:hAnsiTheme="minorHAnsi"/>
          <w:i/>
          <w:spacing w:val="-1"/>
          <w:sz w:val="20"/>
          <w:szCs w:val="20"/>
        </w:rPr>
        <w:t>are</w:t>
      </w:r>
      <w:r w:rsidRPr="006628D6">
        <w:rPr>
          <w:rFonts w:asciiTheme="minorHAnsi" w:hAnsiTheme="minorHAnsi"/>
          <w:i/>
          <w:spacing w:val="43"/>
          <w:sz w:val="20"/>
          <w:szCs w:val="20"/>
        </w:rPr>
        <w:t xml:space="preserve"> </w:t>
      </w:r>
      <w:r w:rsidRPr="006628D6">
        <w:rPr>
          <w:rFonts w:asciiTheme="minorHAnsi" w:hAnsiTheme="minorHAnsi"/>
          <w:i/>
          <w:spacing w:val="-2"/>
          <w:sz w:val="20"/>
          <w:szCs w:val="20"/>
        </w:rPr>
        <w:t>aligning</w:t>
      </w:r>
      <w:r w:rsidRPr="006628D6">
        <w:rPr>
          <w:rFonts w:asciiTheme="minorHAnsi" w:hAnsiTheme="minorHAnsi"/>
          <w:i/>
          <w:spacing w:val="40"/>
          <w:sz w:val="20"/>
          <w:szCs w:val="20"/>
        </w:rPr>
        <w:t xml:space="preserve"> </w:t>
      </w:r>
      <w:r w:rsidRPr="006628D6">
        <w:rPr>
          <w:rFonts w:asciiTheme="minorHAnsi" w:hAnsiTheme="minorHAnsi"/>
          <w:i/>
          <w:spacing w:val="-1"/>
          <w:sz w:val="20"/>
          <w:szCs w:val="20"/>
        </w:rPr>
        <w:t>our</w:t>
      </w:r>
      <w:r w:rsidRPr="006628D6">
        <w:rPr>
          <w:rFonts w:asciiTheme="minorHAnsi" w:hAnsiTheme="minorHAnsi"/>
          <w:i/>
          <w:w w:val="99"/>
          <w:sz w:val="20"/>
          <w:szCs w:val="20"/>
        </w:rPr>
        <w:t xml:space="preserve"> </w:t>
      </w:r>
      <w:r w:rsidRPr="006628D6">
        <w:rPr>
          <w:rFonts w:asciiTheme="minorHAnsi" w:hAnsiTheme="minorHAnsi"/>
          <w:i/>
          <w:sz w:val="20"/>
          <w:szCs w:val="20"/>
        </w:rPr>
        <w:t>courses</w:t>
      </w:r>
      <w:r w:rsidRPr="006628D6">
        <w:rPr>
          <w:rFonts w:asciiTheme="minorHAnsi" w:hAnsiTheme="minorHAnsi"/>
          <w:i/>
          <w:spacing w:val="42"/>
          <w:sz w:val="20"/>
          <w:szCs w:val="20"/>
        </w:rPr>
        <w:t xml:space="preserve"> </w:t>
      </w:r>
      <w:r w:rsidRPr="006628D6">
        <w:rPr>
          <w:rFonts w:asciiTheme="minorHAnsi" w:hAnsiTheme="minorHAnsi"/>
          <w:i/>
          <w:spacing w:val="-2"/>
          <w:sz w:val="20"/>
          <w:szCs w:val="20"/>
        </w:rPr>
        <w:t>to</w:t>
      </w:r>
      <w:r w:rsidRPr="006628D6">
        <w:rPr>
          <w:rFonts w:asciiTheme="minorHAnsi" w:hAnsiTheme="minorHAnsi"/>
          <w:i/>
          <w:spacing w:val="45"/>
          <w:sz w:val="20"/>
          <w:szCs w:val="20"/>
        </w:rPr>
        <w:t xml:space="preserve"> </w:t>
      </w:r>
      <w:r w:rsidRPr="006628D6">
        <w:rPr>
          <w:rFonts w:asciiTheme="minorHAnsi" w:hAnsiTheme="minorHAnsi"/>
          <w:i/>
          <w:spacing w:val="-1"/>
          <w:sz w:val="20"/>
          <w:szCs w:val="20"/>
        </w:rPr>
        <w:t>include</w:t>
      </w:r>
      <w:r w:rsidRPr="006628D6">
        <w:rPr>
          <w:rFonts w:asciiTheme="minorHAnsi" w:hAnsiTheme="minorHAnsi"/>
          <w:i/>
          <w:spacing w:val="44"/>
          <w:sz w:val="20"/>
          <w:szCs w:val="20"/>
        </w:rPr>
        <w:t xml:space="preserve"> </w:t>
      </w:r>
      <w:r w:rsidRPr="006628D6">
        <w:rPr>
          <w:rFonts w:asciiTheme="minorHAnsi" w:hAnsiTheme="minorHAnsi"/>
          <w:i/>
          <w:spacing w:val="-3"/>
          <w:sz w:val="20"/>
          <w:szCs w:val="20"/>
        </w:rPr>
        <w:t>the</w:t>
      </w:r>
      <w:r w:rsidRPr="006628D6">
        <w:rPr>
          <w:rFonts w:asciiTheme="minorHAnsi" w:hAnsiTheme="minorHAnsi"/>
          <w:i/>
          <w:spacing w:val="43"/>
          <w:sz w:val="20"/>
          <w:szCs w:val="20"/>
        </w:rPr>
        <w:t xml:space="preserve"> </w:t>
      </w:r>
      <w:r w:rsidRPr="006628D6">
        <w:rPr>
          <w:rFonts w:asciiTheme="minorHAnsi" w:hAnsiTheme="minorHAnsi"/>
          <w:i/>
          <w:spacing w:val="-1"/>
          <w:sz w:val="20"/>
          <w:szCs w:val="20"/>
        </w:rPr>
        <w:t>framework</w:t>
      </w:r>
      <w:r w:rsidRPr="006628D6">
        <w:rPr>
          <w:rFonts w:asciiTheme="minorHAnsi" w:hAnsiTheme="minorHAnsi"/>
          <w:i/>
          <w:spacing w:val="44"/>
          <w:sz w:val="20"/>
          <w:szCs w:val="20"/>
        </w:rPr>
        <w:t xml:space="preserve"> </w:t>
      </w:r>
      <w:r w:rsidRPr="006628D6">
        <w:rPr>
          <w:rFonts w:asciiTheme="minorHAnsi" w:hAnsiTheme="minorHAnsi"/>
          <w:i/>
          <w:spacing w:val="-2"/>
          <w:sz w:val="20"/>
          <w:szCs w:val="20"/>
        </w:rPr>
        <w:t>WICOR:</w:t>
      </w:r>
      <w:r w:rsidRPr="006628D6">
        <w:rPr>
          <w:rFonts w:asciiTheme="minorHAnsi" w:hAnsiTheme="minorHAnsi"/>
          <w:i/>
          <w:spacing w:val="43"/>
          <w:sz w:val="20"/>
          <w:szCs w:val="20"/>
        </w:rPr>
        <w:t xml:space="preserve"> </w:t>
      </w:r>
      <w:r w:rsidRPr="006628D6">
        <w:rPr>
          <w:rFonts w:asciiTheme="minorHAnsi" w:hAnsiTheme="minorHAnsi"/>
          <w:i/>
          <w:spacing w:val="-2"/>
          <w:sz w:val="20"/>
          <w:szCs w:val="20"/>
        </w:rPr>
        <w:t>Writing,</w:t>
      </w:r>
      <w:r w:rsidRPr="006628D6">
        <w:rPr>
          <w:rFonts w:asciiTheme="minorHAnsi" w:hAnsiTheme="minorHAnsi"/>
          <w:i/>
          <w:spacing w:val="46"/>
          <w:sz w:val="20"/>
          <w:szCs w:val="20"/>
        </w:rPr>
        <w:t xml:space="preserve"> </w:t>
      </w:r>
      <w:r w:rsidRPr="006628D6">
        <w:rPr>
          <w:rFonts w:asciiTheme="minorHAnsi" w:hAnsiTheme="minorHAnsi"/>
          <w:i/>
          <w:spacing w:val="-2"/>
          <w:sz w:val="20"/>
          <w:szCs w:val="20"/>
        </w:rPr>
        <w:t>Inquiry,</w:t>
      </w:r>
      <w:r w:rsidRPr="006628D6">
        <w:rPr>
          <w:rFonts w:asciiTheme="minorHAnsi" w:hAnsiTheme="minorHAnsi"/>
          <w:i/>
          <w:sz w:val="20"/>
          <w:szCs w:val="20"/>
        </w:rPr>
        <w:t xml:space="preserve"> Collaboration</w:t>
      </w:r>
      <w:r w:rsidRPr="006628D6">
        <w:rPr>
          <w:rFonts w:asciiTheme="minorHAnsi" w:hAnsiTheme="minorHAnsi"/>
          <w:i/>
          <w:spacing w:val="-2"/>
          <w:sz w:val="20"/>
          <w:szCs w:val="20"/>
        </w:rPr>
        <w:t>,</w:t>
      </w:r>
      <w:r w:rsidRPr="006628D6">
        <w:rPr>
          <w:rFonts w:asciiTheme="minorHAnsi" w:hAnsiTheme="minorHAnsi"/>
          <w:i/>
          <w:spacing w:val="1"/>
          <w:sz w:val="20"/>
          <w:szCs w:val="20"/>
        </w:rPr>
        <w:t xml:space="preserve"> </w:t>
      </w:r>
      <w:r w:rsidRPr="006628D6">
        <w:rPr>
          <w:rFonts w:asciiTheme="minorHAnsi" w:hAnsiTheme="minorHAnsi"/>
          <w:i/>
          <w:spacing w:val="-2"/>
          <w:sz w:val="20"/>
          <w:szCs w:val="20"/>
        </w:rPr>
        <w:t>Organization,</w:t>
      </w:r>
      <w:r w:rsidRPr="006628D6">
        <w:rPr>
          <w:rFonts w:asciiTheme="minorHAnsi" w:hAnsiTheme="minorHAnsi"/>
          <w:i/>
          <w:spacing w:val="1"/>
          <w:sz w:val="20"/>
          <w:szCs w:val="20"/>
        </w:rPr>
        <w:t xml:space="preserve"> </w:t>
      </w:r>
      <w:r w:rsidRPr="006628D6">
        <w:rPr>
          <w:rFonts w:asciiTheme="minorHAnsi" w:hAnsiTheme="minorHAnsi"/>
          <w:i/>
          <w:spacing w:val="-3"/>
          <w:sz w:val="20"/>
          <w:szCs w:val="20"/>
        </w:rPr>
        <w:t>and</w:t>
      </w:r>
      <w:r w:rsidRPr="006628D6">
        <w:rPr>
          <w:rFonts w:asciiTheme="minorHAnsi" w:hAnsiTheme="minorHAnsi"/>
          <w:i/>
          <w:spacing w:val="39"/>
          <w:sz w:val="20"/>
          <w:szCs w:val="20"/>
        </w:rPr>
        <w:t xml:space="preserve"> </w:t>
      </w:r>
      <w:r w:rsidRPr="006628D6">
        <w:rPr>
          <w:rFonts w:asciiTheme="minorHAnsi" w:hAnsiTheme="minorHAnsi"/>
          <w:i/>
          <w:spacing w:val="-1"/>
          <w:sz w:val="20"/>
          <w:szCs w:val="20"/>
        </w:rPr>
        <w:t>Rigor.</w:t>
      </w:r>
      <w:r w:rsidRPr="006628D6">
        <w:rPr>
          <w:rFonts w:asciiTheme="minorHAnsi" w:hAnsiTheme="minorHAnsi"/>
          <w:i/>
          <w:spacing w:val="49"/>
          <w:sz w:val="20"/>
          <w:szCs w:val="20"/>
        </w:rPr>
        <w:t xml:space="preserve"> </w:t>
      </w:r>
      <w:r w:rsidRPr="006628D6">
        <w:rPr>
          <w:rFonts w:asciiTheme="minorHAnsi" w:hAnsiTheme="minorHAnsi"/>
          <w:i/>
          <w:spacing w:val="-1"/>
          <w:sz w:val="20"/>
          <w:szCs w:val="20"/>
        </w:rPr>
        <w:t>The</w:t>
      </w:r>
      <w:r w:rsidRPr="006628D6">
        <w:rPr>
          <w:rFonts w:asciiTheme="minorHAnsi" w:hAnsiTheme="minorHAnsi"/>
          <w:i/>
          <w:w w:val="99"/>
          <w:sz w:val="20"/>
          <w:szCs w:val="20"/>
        </w:rPr>
        <w:t xml:space="preserve"> </w:t>
      </w:r>
      <w:r w:rsidRPr="006628D6">
        <w:rPr>
          <w:rFonts w:asciiTheme="minorHAnsi" w:hAnsiTheme="minorHAnsi"/>
          <w:i/>
          <w:sz w:val="20"/>
          <w:szCs w:val="20"/>
        </w:rPr>
        <w:t>syllabus</w:t>
      </w:r>
      <w:r w:rsidRPr="006628D6">
        <w:rPr>
          <w:rFonts w:asciiTheme="minorHAnsi" w:hAnsiTheme="minorHAnsi"/>
          <w:i/>
          <w:spacing w:val="27"/>
          <w:sz w:val="20"/>
          <w:szCs w:val="20"/>
        </w:rPr>
        <w:t xml:space="preserve"> </w:t>
      </w:r>
      <w:r w:rsidRPr="006628D6">
        <w:rPr>
          <w:rFonts w:asciiTheme="minorHAnsi" w:hAnsiTheme="minorHAnsi"/>
          <w:i/>
          <w:spacing w:val="-2"/>
          <w:sz w:val="20"/>
          <w:szCs w:val="20"/>
        </w:rPr>
        <w:t>and</w:t>
      </w:r>
      <w:r w:rsidRPr="006628D6">
        <w:rPr>
          <w:rFonts w:asciiTheme="minorHAnsi" w:hAnsiTheme="minorHAnsi"/>
          <w:i/>
          <w:spacing w:val="30"/>
          <w:sz w:val="20"/>
          <w:szCs w:val="20"/>
        </w:rPr>
        <w:t xml:space="preserve"> </w:t>
      </w:r>
      <w:r w:rsidRPr="006628D6">
        <w:rPr>
          <w:rFonts w:asciiTheme="minorHAnsi" w:hAnsiTheme="minorHAnsi"/>
          <w:i/>
          <w:spacing w:val="-1"/>
          <w:sz w:val="20"/>
          <w:szCs w:val="20"/>
        </w:rPr>
        <w:t>instruction</w:t>
      </w:r>
      <w:r w:rsidRPr="006628D6">
        <w:rPr>
          <w:rFonts w:asciiTheme="minorHAnsi" w:hAnsiTheme="minorHAnsi"/>
          <w:i/>
          <w:spacing w:val="28"/>
          <w:sz w:val="20"/>
          <w:szCs w:val="20"/>
        </w:rPr>
        <w:t xml:space="preserve"> </w:t>
      </w:r>
      <w:r w:rsidRPr="006628D6">
        <w:rPr>
          <w:rFonts w:asciiTheme="minorHAnsi" w:hAnsiTheme="minorHAnsi"/>
          <w:i/>
          <w:spacing w:val="1"/>
          <w:sz w:val="20"/>
          <w:szCs w:val="20"/>
        </w:rPr>
        <w:t>in</w:t>
      </w:r>
      <w:r w:rsidRPr="006628D6">
        <w:rPr>
          <w:rFonts w:asciiTheme="minorHAnsi" w:hAnsiTheme="minorHAnsi"/>
          <w:i/>
          <w:spacing w:val="31"/>
          <w:sz w:val="20"/>
          <w:szCs w:val="20"/>
        </w:rPr>
        <w:t xml:space="preserve"> </w:t>
      </w:r>
      <w:r w:rsidRPr="006628D6">
        <w:rPr>
          <w:rFonts w:asciiTheme="minorHAnsi" w:hAnsiTheme="minorHAnsi"/>
          <w:i/>
          <w:spacing w:val="-1"/>
          <w:sz w:val="20"/>
          <w:szCs w:val="20"/>
        </w:rPr>
        <w:t>this</w:t>
      </w:r>
      <w:r w:rsidRPr="006628D6">
        <w:rPr>
          <w:rFonts w:asciiTheme="minorHAnsi" w:hAnsiTheme="minorHAnsi"/>
          <w:i/>
          <w:spacing w:val="28"/>
          <w:sz w:val="20"/>
          <w:szCs w:val="20"/>
        </w:rPr>
        <w:t xml:space="preserve"> </w:t>
      </w:r>
      <w:r w:rsidRPr="006628D6">
        <w:rPr>
          <w:rFonts w:asciiTheme="minorHAnsi" w:hAnsiTheme="minorHAnsi"/>
          <w:i/>
          <w:spacing w:val="-1"/>
          <w:sz w:val="20"/>
          <w:szCs w:val="20"/>
        </w:rPr>
        <w:t>course</w:t>
      </w:r>
      <w:r w:rsidRPr="006628D6">
        <w:rPr>
          <w:rFonts w:asciiTheme="minorHAnsi" w:hAnsiTheme="minorHAnsi"/>
          <w:i/>
          <w:spacing w:val="31"/>
          <w:sz w:val="20"/>
          <w:szCs w:val="20"/>
        </w:rPr>
        <w:t xml:space="preserve"> </w:t>
      </w:r>
      <w:r w:rsidRPr="006628D6">
        <w:rPr>
          <w:rFonts w:asciiTheme="minorHAnsi" w:hAnsiTheme="minorHAnsi"/>
          <w:i/>
          <w:spacing w:val="-1"/>
          <w:sz w:val="20"/>
          <w:szCs w:val="20"/>
        </w:rPr>
        <w:t>will</w:t>
      </w:r>
      <w:r w:rsidRPr="006628D6">
        <w:rPr>
          <w:rFonts w:asciiTheme="minorHAnsi" w:hAnsiTheme="minorHAnsi"/>
          <w:i/>
          <w:spacing w:val="35"/>
          <w:sz w:val="20"/>
          <w:szCs w:val="20"/>
        </w:rPr>
        <w:t xml:space="preserve"> </w:t>
      </w:r>
      <w:r w:rsidRPr="006628D6">
        <w:rPr>
          <w:rFonts w:asciiTheme="minorHAnsi" w:hAnsiTheme="minorHAnsi"/>
          <w:i/>
          <w:spacing w:val="-1"/>
          <w:sz w:val="20"/>
          <w:szCs w:val="20"/>
        </w:rPr>
        <w:t>involve</w:t>
      </w:r>
      <w:r w:rsidRPr="006628D6">
        <w:rPr>
          <w:rFonts w:asciiTheme="minorHAnsi" w:hAnsiTheme="minorHAnsi"/>
          <w:i/>
          <w:spacing w:val="28"/>
          <w:sz w:val="20"/>
          <w:szCs w:val="20"/>
        </w:rPr>
        <w:t xml:space="preserve"> </w:t>
      </w:r>
      <w:r w:rsidRPr="006628D6">
        <w:rPr>
          <w:rFonts w:asciiTheme="minorHAnsi" w:hAnsiTheme="minorHAnsi"/>
          <w:i/>
          <w:spacing w:val="-2"/>
          <w:sz w:val="20"/>
          <w:szCs w:val="20"/>
        </w:rPr>
        <w:t>WICOR</w:t>
      </w:r>
      <w:r w:rsidRPr="006628D6">
        <w:rPr>
          <w:rFonts w:asciiTheme="minorHAnsi" w:hAnsiTheme="minorHAnsi"/>
          <w:i/>
          <w:spacing w:val="30"/>
          <w:sz w:val="20"/>
          <w:szCs w:val="20"/>
        </w:rPr>
        <w:t xml:space="preserve"> </w:t>
      </w:r>
      <w:r w:rsidRPr="006628D6">
        <w:rPr>
          <w:rFonts w:asciiTheme="minorHAnsi" w:hAnsiTheme="minorHAnsi"/>
          <w:i/>
          <w:spacing w:val="-2"/>
          <w:sz w:val="20"/>
          <w:szCs w:val="20"/>
        </w:rPr>
        <w:t>as</w:t>
      </w:r>
      <w:r w:rsidRPr="006628D6">
        <w:rPr>
          <w:rFonts w:asciiTheme="minorHAnsi" w:hAnsiTheme="minorHAnsi"/>
          <w:i/>
          <w:spacing w:val="29"/>
          <w:sz w:val="20"/>
          <w:szCs w:val="20"/>
        </w:rPr>
        <w:t xml:space="preserve"> </w:t>
      </w:r>
      <w:r w:rsidRPr="006628D6">
        <w:rPr>
          <w:rFonts w:asciiTheme="minorHAnsi" w:hAnsiTheme="minorHAnsi"/>
          <w:i/>
          <w:spacing w:val="-3"/>
          <w:sz w:val="20"/>
          <w:szCs w:val="20"/>
        </w:rPr>
        <w:t>both</w:t>
      </w:r>
      <w:r w:rsidRPr="006628D6">
        <w:rPr>
          <w:rFonts w:asciiTheme="minorHAnsi" w:hAnsiTheme="minorHAnsi"/>
          <w:i/>
          <w:spacing w:val="27"/>
          <w:sz w:val="20"/>
          <w:szCs w:val="20"/>
        </w:rPr>
        <w:t xml:space="preserve"> </w:t>
      </w:r>
      <w:r w:rsidRPr="006628D6">
        <w:rPr>
          <w:rFonts w:asciiTheme="minorHAnsi" w:hAnsiTheme="minorHAnsi"/>
          <w:i/>
          <w:spacing w:val="-2"/>
          <w:sz w:val="20"/>
          <w:szCs w:val="20"/>
        </w:rPr>
        <w:t>an</w:t>
      </w:r>
      <w:r w:rsidRPr="006628D6">
        <w:rPr>
          <w:rFonts w:asciiTheme="minorHAnsi" w:hAnsiTheme="minorHAnsi"/>
          <w:i/>
          <w:spacing w:val="29"/>
          <w:sz w:val="20"/>
          <w:szCs w:val="20"/>
        </w:rPr>
        <w:t xml:space="preserve"> </w:t>
      </w:r>
      <w:r w:rsidRPr="006628D6">
        <w:rPr>
          <w:rFonts w:asciiTheme="minorHAnsi" w:hAnsiTheme="minorHAnsi"/>
          <w:i/>
          <w:spacing w:val="-1"/>
          <w:sz w:val="20"/>
          <w:szCs w:val="20"/>
        </w:rPr>
        <w:t>instructional</w:t>
      </w:r>
      <w:r w:rsidRPr="006628D6">
        <w:rPr>
          <w:rFonts w:asciiTheme="minorHAnsi" w:hAnsiTheme="minorHAnsi"/>
          <w:i/>
          <w:spacing w:val="36"/>
          <w:sz w:val="20"/>
          <w:szCs w:val="20"/>
        </w:rPr>
        <w:t xml:space="preserve"> </w:t>
      </w:r>
      <w:r w:rsidRPr="006628D6">
        <w:rPr>
          <w:rFonts w:asciiTheme="minorHAnsi" w:hAnsiTheme="minorHAnsi"/>
          <w:i/>
          <w:spacing w:val="-3"/>
          <w:sz w:val="20"/>
          <w:szCs w:val="20"/>
        </w:rPr>
        <w:t>and</w:t>
      </w:r>
      <w:r w:rsidRPr="006628D6">
        <w:rPr>
          <w:rFonts w:asciiTheme="minorHAnsi" w:hAnsiTheme="minorHAnsi"/>
          <w:i/>
          <w:spacing w:val="27"/>
          <w:sz w:val="20"/>
          <w:szCs w:val="20"/>
        </w:rPr>
        <w:t xml:space="preserve"> </w:t>
      </w:r>
      <w:r w:rsidRPr="006628D6">
        <w:rPr>
          <w:rFonts w:asciiTheme="minorHAnsi" w:hAnsiTheme="minorHAnsi"/>
          <w:i/>
          <w:spacing w:val="2"/>
          <w:sz w:val="20"/>
          <w:szCs w:val="20"/>
        </w:rPr>
        <w:t>an</w:t>
      </w:r>
      <w:r w:rsidRPr="006628D6">
        <w:rPr>
          <w:rFonts w:asciiTheme="minorHAnsi" w:hAnsiTheme="minorHAnsi"/>
          <w:i/>
          <w:spacing w:val="25"/>
          <w:sz w:val="20"/>
          <w:szCs w:val="20"/>
        </w:rPr>
        <w:t xml:space="preserve"> </w:t>
      </w:r>
      <w:r w:rsidRPr="006628D6">
        <w:rPr>
          <w:rFonts w:asciiTheme="minorHAnsi" w:hAnsiTheme="minorHAnsi"/>
          <w:i/>
          <w:spacing w:val="-2"/>
          <w:sz w:val="20"/>
          <w:szCs w:val="20"/>
        </w:rPr>
        <w:t>organizational</w:t>
      </w:r>
      <w:r w:rsidRPr="006628D6">
        <w:rPr>
          <w:rFonts w:asciiTheme="minorHAnsi" w:hAnsiTheme="minorHAnsi"/>
          <w:i/>
          <w:sz w:val="20"/>
          <w:szCs w:val="20"/>
        </w:rPr>
        <w:t xml:space="preserve"> </w:t>
      </w:r>
      <w:r w:rsidRPr="006628D6">
        <w:rPr>
          <w:rFonts w:asciiTheme="minorHAnsi" w:hAnsiTheme="minorHAnsi"/>
          <w:i/>
          <w:w w:val="99"/>
          <w:sz w:val="20"/>
          <w:szCs w:val="20"/>
        </w:rPr>
        <w:t>tool</w:t>
      </w:r>
      <w:r w:rsidRPr="006628D6">
        <w:rPr>
          <w:rFonts w:asciiTheme="minorHAnsi" w:hAnsiTheme="minorHAnsi"/>
          <w:i/>
          <w:spacing w:val="-1"/>
          <w:sz w:val="20"/>
          <w:szCs w:val="20"/>
        </w:rPr>
        <w:t>.</w:t>
      </w:r>
      <w:r w:rsidRPr="006628D6">
        <w:rPr>
          <w:rFonts w:asciiTheme="minorHAnsi" w:hAnsiTheme="minorHAnsi"/>
          <w:i/>
          <w:spacing w:val="12"/>
          <w:sz w:val="20"/>
          <w:szCs w:val="20"/>
        </w:rPr>
        <w:t xml:space="preserve"> </w:t>
      </w:r>
      <w:r w:rsidRPr="006628D6">
        <w:rPr>
          <w:rFonts w:asciiTheme="minorHAnsi" w:hAnsiTheme="minorHAnsi"/>
          <w:i/>
          <w:sz w:val="20"/>
          <w:szCs w:val="20"/>
        </w:rPr>
        <w:t>We</w:t>
      </w:r>
      <w:r w:rsidRPr="006628D6">
        <w:rPr>
          <w:rFonts w:asciiTheme="minorHAnsi" w:hAnsiTheme="minorHAnsi"/>
          <w:i/>
          <w:spacing w:val="8"/>
          <w:sz w:val="20"/>
          <w:szCs w:val="20"/>
        </w:rPr>
        <w:t xml:space="preserve"> </w:t>
      </w:r>
      <w:r w:rsidRPr="006628D6">
        <w:rPr>
          <w:rFonts w:asciiTheme="minorHAnsi" w:hAnsiTheme="minorHAnsi"/>
          <w:i/>
          <w:spacing w:val="-2"/>
          <w:sz w:val="20"/>
          <w:szCs w:val="20"/>
        </w:rPr>
        <w:t>believe</w:t>
      </w:r>
      <w:r w:rsidRPr="006628D6">
        <w:rPr>
          <w:rFonts w:asciiTheme="minorHAnsi" w:hAnsiTheme="minorHAnsi"/>
          <w:i/>
          <w:spacing w:val="11"/>
          <w:sz w:val="20"/>
          <w:szCs w:val="20"/>
        </w:rPr>
        <w:t xml:space="preserve"> </w:t>
      </w:r>
      <w:r w:rsidRPr="006628D6">
        <w:rPr>
          <w:rFonts w:asciiTheme="minorHAnsi" w:hAnsiTheme="minorHAnsi"/>
          <w:i/>
          <w:spacing w:val="-1"/>
          <w:sz w:val="20"/>
          <w:szCs w:val="20"/>
        </w:rPr>
        <w:t>this</w:t>
      </w:r>
      <w:r w:rsidRPr="006628D6">
        <w:rPr>
          <w:rFonts w:asciiTheme="minorHAnsi" w:hAnsiTheme="minorHAnsi"/>
          <w:i/>
          <w:spacing w:val="7"/>
          <w:sz w:val="20"/>
          <w:szCs w:val="20"/>
        </w:rPr>
        <w:t xml:space="preserve"> </w:t>
      </w:r>
      <w:r w:rsidRPr="006628D6">
        <w:rPr>
          <w:rFonts w:asciiTheme="minorHAnsi" w:hAnsiTheme="minorHAnsi"/>
          <w:i/>
          <w:spacing w:val="-1"/>
          <w:sz w:val="20"/>
          <w:szCs w:val="20"/>
        </w:rPr>
        <w:t>will</w:t>
      </w:r>
      <w:r w:rsidRPr="006628D6">
        <w:rPr>
          <w:rFonts w:asciiTheme="minorHAnsi" w:hAnsiTheme="minorHAnsi"/>
          <w:i/>
          <w:spacing w:val="14"/>
          <w:sz w:val="20"/>
          <w:szCs w:val="20"/>
        </w:rPr>
        <w:t xml:space="preserve"> </w:t>
      </w:r>
      <w:r w:rsidRPr="006628D6">
        <w:rPr>
          <w:rFonts w:asciiTheme="minorHAnsi" w:hAnsiTheme="minorHAnsi"/>
          <w:i/>
          <w:spacing w:val="-1"/>
          <w:sz w:val="20"/>
          <w:szCs w:val="20"/>
        </w:rPr>
        <w:t>help</w:t>
      </w:r>
      <w:r w:rsidRPr="006628D6">
        <w:rPr>
          <w:rFonts w:asciiTheme="minorHAnsi" w:hAnsiTheme="minorHAnsi"/>
          <w:i/>
          <w:spacing w:val="8"/>
          <w:sz w:val="20"/>
          <w:szCs w:val="20"/>
        </w:rPr>
        <w:t xml:space="preserve"> </w:t>
      </w:r>
      <w:r w:rsidRPr="006628D6">
        <w:rPr>
          <w:rFonts w:asciiTheme="minorHAnsi" w:hAnsiTheme="minorHAnsi"/>
          <w:i/>
          <w:sz w:val="20"/>
          <w:szCs w:val="20"/>
        </w:rPr>
        <w:t>you</w:t>
      </w:r>
      <w:r w:rsidRPr="006628D6">
        <w:rPr>
          <w:rFonts w:asciiTheme="minorHAnsi" w:hAnsiTheme="minorHAnsi"/>
          <w:i/>
          <w:spacing w:val="7"/>
          <w:sz w:val="20"/>
          <w:szCs w:val="20"/>
        </w:rPr>
        <w:t xml:space="preserve"> </w:t>
      </w:r>
      <w:r w:rsidRPr="006628D6">
        <w:rPr>
          <w:rFonts w:asciiTheme="minorHAnsi" w:hAnsiTheme="minorHAnsi"/>
          <w:i/>
          <w:spacing w:val="-2"/>
          <w:sz w:val="20"/>
          <w:szCs w:val="20"/>
        </w:rPr>
        <w:t>be</w:t>
      </w:r>
      <w:r w:rsidRPr="006628D6">
        <w:rPr>
          <w:rFonts w:asciiTheme="minorHAnsi" w:hAnsiTheme="minorHAnsi"/>
          <w:i/>
          <w:spacing w:val="12"/>
          <w:sz w:val="20"/>
          <w:szCs w:val="20"/>
        </w:rPr>
        <w:t xml:space="preserve"> </w:t>
      </w:r>
      <w:r w:rsidRPr="006628D6">
        <w:rPr>
          <w:rFonts w:asciiTheme="minorHAnsi" w:hAnsiTheme="minorHAnsi"/>
          <w:i/>
          <w:spacing w:val="-2"/>
          <w:sz w:val="20"/>
          <w:szCs w:val="20"/>
        </w:rPr>
        <w:t>better</w:t>
      </w:r>
      <w:r w:rsidRPr="006628D6">
        <w:rPr>
          <w:rFonts w:asciiTheme="minorHAnsi" w:hAnsiTheme="minorHAnsi"/>
          <w:i/>
          <w:spacing w:val="12"/>
          <w:sz w:val="20"/>
          <w:szCs w:val="20"/>
        </w:rPr>
        <w:t xml:space="preserve"> </w:t>
      </w:r>
      <w:r w:rsidRPr="006628D6">
        <w:rPr>
          <w:rFonts w:asciiTheme="minorHAnsi" w:hAnsiTheme="minorHAnsi"/>
          <w:i/>
          <w:spacing w:val="-2"/>
          <w:sz w:val="20"/>
          <w:szCs w:val="20"/>
        </w:rPr>
        <w:t>prepared</w:t>
      </w:r>
      <w:r w:rsidRPr="006628D6">
        <w:rPr>
          <w:rFonts w:asciiTheme="minorHAnsi" w:hAnsiTheme="minorHAnsi"/>
          <w:i/>
          <w:spacing w:val="7"/>
          <w:sz w:val="20"/>
          <w:szCs w:val="20"/>
        </w:rPr>
        <w:t xml:space="preserve"> </w:t>
      </w:r>
      <w:r w:rsidRPr="006628D6">
        <w:rPr>
          <w:rFonts w:asciiTheme="minorHAnsi" w:hAnsiTheme="minorHAnsi"/>
          <w:i/>
          <w:spacing w:val="-2"/>
          <w:sz w:val="20"/>
          <w:szCs w:val="20"/>
        </w:rPr>
        <w:t>to</w:t>
      </w:r>
      <w:r w:rsidRPr="006628D6">
        <w:rPr>
          <w:rFonts w:asciiTheme="minorHAnsi" w:hAnsiTheme="minorHAnsi"/>
          <w:i/>
          <w:spacing w:val="13"/>
          <w:sz w:val="20"/>
          <w:szCs w:val="20"/>
        </w:rPr>
        <w:t xml:space="preserve"> </w:t>
      </w:r>
      <w:r w:rsidRPr="006628D6">
        <w:rPr>
          <w:rFonts w:asciiTheme="minorHAnsi" w:hAnsiTheme="minorHAnsi"/>
          <w:i/>
          <w:spacing w:val="-1"/>
          <w:sz w:val="20"/>
          <w:szCs w:val="20"/>
        </w:rPr>
        <w:t>meet</w:t>
      </w:r>
      <w:r w:rsidRPr="006628D6">
        <w:rPr>
          <w:rFonts w:asciiTheme="minorHAnsi" w:hAnsiTheme="minorHAnsi"/>
          <w:i/>
          <w:spacing w:val="7"/>
          <w:sz w:val="20"/>
          <w:szCs w:val="20"/>
        </w:rPr>
        <w:t xml:space="preserve"> </w:t>
      </w:r>
      <w:r w:rsidRPr="006628D6">
        <w:rPr>
          <w:rFonts w:asciiTheme="minorHAnsi" w:hAnsiTheme="minorHAnsi"/>
          <w:i/>
          <w:spacing w:val="-2"/>
          <w:sz w:val="20"/>
          <w:szCs w:val="20"/>
        </w:rPr>
        <w:t>the</w:t>
      </w:r>
      <w:r w:rsidRPr="006628D6">
        <w:rPr>
          <w:rFonts w:asciiTheme="minorHAnsi" w:hAnsiTheme="minorHAnsi"/>
          <w:i/>
          <w:spacing w:val="11"/>
          <w:sz w:val="20"/>
          <w:szCs w:val="20"/>
        </w:rPr>
        <w:t xml:space="preserve"> </w:t>
      </w:r>
      <w:r w:rsidRPr="006628D6">
        <w:rPr>
          <w:rFonts w:asciiTheme="minorHAnsi" w:hAnsiTheme="minorHAnsi"/>
          <w:i/>
          <w:spacing w:val="-2"/>
          <w:sz w:val="20"/>
          <w:szCs w:val="20"/>
        </w:rPr>
        <w:t>needs</w:t>
      </w:r>
      <w:r w:rsidRPr="006628D6">
        <w:rPr>
          <w:rFonts w:asciiTheme="minorHAnsi" w:hAnsiTheme="minorHAnsi"/>
          <w:i/>
          <w:spacing w:val="12"/>
          <w:sz w:val="20"/>
          <w:szCs w:val="20"/>
        </w:rPr>
        <w:t xml:space="preserve"> </w:t>
      </w:r>
      <w:r w:rsidRPr="006628D6">
        <w:rPr>
          <w:rFonts w:asciiTheme="minorHAnsi" w:hAnsiTheme="minorHAnsi"/>
          <w:i/>
          <w:spacing w:val="-1"/>
          <w:sz w:val="20"/>
          <w:szCs w:val="20"/>
        </w:rPr>
        <w:t>of</w:t>
      </w:r>
      <w:r w:rsidRPr="006628D6">
        <w:rPr>
          <w:rFonts w:asciiTheme="minorHAnsi" w:hAnsiTheme="minorHAnsi"/>
          <w:i/>
          <w:spacing w:val="13"/>
          <w:sz w:val="20"/>
          <w:szCs w:val="20"/>
        </w:rPr>
        <w:t xml:space="preserve"> </w:t>
      </w:r>
      <w:r w:rsidRPr="006628D6">
        <w:rPr>
          <w:rFonts w:asciiTheme="minorHAnsi" w:hAnsiTheme="minorHAnsi"/>
          <w:i/>
          <w:sz w:val="20"/>
          <w:szCs w:val="20"/>
        </w:rPr>
        <w:t>a</w:t>
      </w:r>
      <w:r w:rsidRPr="006628D6">
        <w:rPr>
          <w:rFonts w:asciiTheme="minorHAnsi" w:hAnsiTheme="minorHAnsi"/>
          <w:i/>
          <w:spacing w:val="11"/>
          <w:sz w:val="20"/>
          <w:szCs w:val="20"/>
        </w:rPr>
        <w:t xml:space="preserve"> </w:t>
      </w:r>
      <w:r w:rsidRPr="006628D6">
        <w:rPr>
          <w:rFonts w:asciiTheme="minorHAnsi" w:hAnsiTheme="minorHAnsi"/>
          <w:i/>
          <w:spacing w:val="-1"/>
          <w:sz w:val="20"/>
          <w:szCs w:val="20"/>
        </w:rPr>
        <w:t>diverse</w:t>
      </w:r>
      <w:r w:rsidRPr="006628D6">
        <w:rPr>
          <w:rFonts w:asciiTheme="minorHAnsi" w:hAnsiTheme="minorHAnsi"/>
          <w:i/>
          <w:spacing w:val="12"/>
          <w:sz w:val="20"/>
          <w:szCs w:val="20"/>
        </w:rPr>
        <w:t xml:space="preserve"> </w:t>
      </w:r>
      <w:r w:rsidRPr="006628D6">
        <w:rPr>
          <w:rFonts w:asciiTheme="minorHAnsi" w:hAnsiTheme="minorHAnsi"/>
          <w:i/>
          <w:spacing w:val="-2"/>
          <w:sz w:val="20"/>
          <w:szCs w:val="20"/>
        </w:rPr>
        <w:t>student</w:t>
      </w:r>
      <w:r w:rsidRPr="006628D6">
        <w:rPr>
          <w:rFonts w:asciiTheme="minorHAnsi" w:hAnsiTheme="minorHAnsi"/>
          <w:i/>
          <w:spacing w:val="6"/>
          <w:sz w:val="20"/>
          <w:szCs w:val="20"/>
        </w:rPr>
        <w:t xml:space="preserve"> </w:t>
      </w:r>
      <w:r w:rsidRPr="006628D6">
        <w:rPr>
          <w:rFonts w:asciiTheme="minorHAnsi" w:hAnsiTheme="minorHAnsi"/>
          <w:i/>
          <w:spacing w:val="-1"/>
          <w:sz w:val="20"/>
          <w:szCs w:val="20"/>
        </w:rPr>
        <w:t>population</w:t>
      </w:r>
      <w:r w:rsidRPr="006628D6">
        <w:rPr>
          <w:rFonts w:asciiTheme="minorHAnsi" w:hAnsiTheme="minorHAnsi"/>
          <w:i/>
          <w:spacing w:val="23"/>
          <w:sz w:val="20"/>
          <w:szCs w:val="20"/>
        </w:rPr>
        <w:t xml:space="preserve"> </w:t>
      </w:r>
      <w:r w:rsidRPr="006628D6">
        <w:rPr>
          <w:rFonts w:asciiTheme="minorHAnsi" w:hAnsiTheme="minorHAnsi"/>
          <w:i/>
          <w:spacing w:val="2"/>
          <w:sz w:val="20"/>
          <w:szCs w:val="20"/>
        </w:rPr>
        <w:t>as</w:t>
      </w:r>
      <w:r w:rsidRPr="006628D6">
        <w:rPr>
          <w:rFonts w:asciiTheme="minorHAnsi" w:hAnsiTheme="minorHAnsi"/>
          <w:i/>
          <w:spacing w:val="59"/>
          <w:sz w:val="20"/>
          <w:szCs w:val="20"/>
        </w:rPr>
        <w:t xml:space="preserve"> </w:t>
      </w:r>
      <w:r w:rsidRPr="006628D6">
        <w:rPr>
          <w:rFonts w:asciiTheme="minorHAnsi" w:hAnsiTheme="minorHAnsi"/>
          <w:i/>
          <w:sz w:val="20"/>
          <w:szCs w:val="20"/>
        </w:rPr>
        <w:t>you</w:t>
      </w:r>
      <w:r w:rsidRPr="006628D6">
        <w:rPr>
          <w:rFonts w:asciiTheme="minorHAnsi" w:hAnsiTheme="minorHAnsi"/>
          <w:i/>
          <w:spacing w:val="39"/>
          <w:sz w:val="20"/>
          <w:szCs w:val="20"/>
        </w:rPr>
        <w:t xml:space="preserve"> </w:t>
      </w:r>
      <w:r w:rsidRPr="006628D6">
        <w:rPr>
          <w:rFonts w:asciiTheme="minorHAnsi" w:hAnsiTheme="minorHAnsi"/>
          <w:i/>
          <w:spacing w:val="-1"/>
          <w:sz w:val="20"/>
          <w:szCs w:val="20"/>
        </w:rPr>
        <w:t>leave</w:t>
      </w:r>
      <w:r w:rsidRPr="006628D6">
        <w:rPr>
          <w:rFonts w:asciiTheme="minorHAnsi" w:hAnsiTheme="minorHAnsi"/>
          <w:i/>
          <w:spacing w:val="40"/>
          <w:sz w:val="20"/>
          <w:szCs w:val="20"/>
        </w:rPr>
        <w:t xml:space="preserve"> </w:t>
      </w:r>
      <w:r w:rsidRPr="006628D6">
        <w:rPr>
          <w:rFonts w:asciiTheme="minorHAnsi" w:hAnsiTheme="minorHAnsi"/>
          <w:i/>
          <w:spacing w:val="-2"/>
          <w:sz w:val="20"/>
          <w:szCs w:val="20"/>
        </w:rPr>
        <w:t>UTA</w:t>
      </w:r>
      <w:r w:rsidRPr="006628D6">
        <w:rPr>
          <w:rFonts w:asciiTheme="minorHAnsi" w:hAnsiTheme="minorHAnsi"/>
          <w:i/>
          <w:spacing w:val="42"/>
          <w:sz w:val="20"/>
          <w:szCs w:val="20"/>
        </w:rPr>
        <w:t xml:space="preserve"> </w:t>
      </w:r>
      <w:r w:rsidRPr="006628D6">
        <w:rPr>
          <w:rFonts w:asciiTheme="minorHAnsi" w:hAnsiTheme="minorHAnsi"/>
          <w:i/>
          <w:spacing w:val="-3"/>
          <w:sz w:val="20"/>
          <w:szCs w:val="20"/>
        </w:rPr>
        <w:t>and</w:t>
      </w:r>
      <w:r w:rsidRPr="006628D6">
        <w:rPr>
          <w:rFonts w:asciiTheme="minorHAnsi" w:hAnsiTheme="minorHAnsi"/>
          <w:i/>
          <w:spacing w:val="35"/>
          <w:sz w:val="20"/>
          <w:szCs w:val="20"/>
        </w:rPr>
        <w:t xml:space="preserve"> </w:t>
      </w:r>
      <w:r w:rsidRPr="006628D6">
        <w:rPr>
          <w:rFonts w:asciiTheme="minorHAnsi" w:hAnsiTheme="minorHAnsi"/>
          <w:i/>
          <w:spacing w:val="-2"/>
          <w:sz w:val="20"/>
          <w:szCs w:val="20"/>
        </w:rPr>
        <w:t>pursue</w:t>
      </w:r>
      <w:r w:rsidRPr="006628D6">
        <w:rPr>
          <w:rFonts w:asciiTheme="minorHAnsi" w:hAnsiTheme="minorHAnsi"/>
          <w:i/>
          <w:spacing w:val="37"/>
          <w:sz w:val="20"/>
          <w:szCs w:val="20"/>
        </w:rPr>
        <w:t xml:space="preserve"> </w:t>
      </w:r>
      <w:r w:rsidRPr="006628D6">
        <w:rPr>
          <w:rFonts w:asciiTheme="minorHAnsi" w:hAnsiTheme="minorHAnsi"/>
          <w:i/>
          <w:spacing w:val="-1"/>
          <w:sz w:val="20"/>
          <w:szCs w:val="20"/>
        </w:rPr>
        <w:t>your</w:t>
      </w:r>
      <w:r w:rsidRPr="006628D6">
        <w:rPr>
          <w:rFonts w:asciiTheme="minorHAnsi" w:hAnsiTheme="minorHAnsi"/>
          <w:i/>
          <w:spacing w:val="41"/>
          <w:sz w:val="20"/>
          <w:szCs w:val="20"/>
        </w:rPr>
        <w:t xml:space="preserve"> </w:t>
      </w:r>
      <w:r w:rsidRPr="006628D6">
        <w:rPr>
          <w:rFonts w:asciiTheme="minorHAnsi" w:hAnsiTheme="minorHAnsi"/>
          <w:i/>
          <w:spacing w:val="-1"/>
          <w:sz w:val="20"/>
          <w:szCs w:val="20"/>
        </w:rPr>
        <w:t>teaching</w:t>
      </w:r>
      <w:r w:rsidRPr="006628D6">
        <w:rPr>
          <w:rFonts w:asciiTheme="minorHAnsi" w:hAnsiTheme="minorHAnsi"/>
          <w:i/>
          <w:spacing w:val="40"/>
          <w:sz w:val="20"/>
          <w:szCs w:val="20"/>
        </w:rPr>
        <w:t xml:space="preserve"> </w:t>
      </w:r>
      <w:r w:rsidRPr="006628D6">
        <w:rPr>
          <w:rFonts w:asciiTheme="minorHAnsi" w:hAnsiTheme="minorHAnsi"/>
          <w:i/>
          <w:spacing w:val="-2"/>
          <w:sz w:val="20"/>
          <w:szCs w:val="20"/>
        </w:rPr>
        <w:t>career.</w:t>
      </w:r>
      <w:r w:rsidRPr="006628D6">
        <w:rPr>
          <w:rFonts w:asciiTheme="minorHAnsi" w:hAnsiTheme="minorHAnsi"/>
          <w:i/>
          <w:spacing w:val="45"/>
          <w:sz w:val="20"/>
          <w:szCs w:val="20"/>
        </w:rPr>
        <w:t xml:space="preserve"> </w:t>
      </w:r>
      <w:r w:rsidRPr="006628D6">
        <w:rPr>
          <w:rFonts w:asciiTheme="minorHAnsi" w:hAnsiTheme="minorHAnsi"/>
          <w:i/>
          <w:sz w:val="20"/>
          <w:szCs w:val="20"/>
        </w:rPr>
        <w:t>In</w:t>
      </w:r>
      <w:r w:rsidRPr="006628D6">
        <w:rPr>
          <w:rFonts w:asciiTheme="minorHAnsi" w:hAnsiTheme="minorHAnsi"/>
          <w:i/>
          <w:spacing w:val="39"/>
          <w:sz w:val="20"/>
          <w:szCs w:val="20"/>
        </w:rPr>
        <w:t xml:space="preserve"> </w:t>
      </w:r>
      <w:r w:rsidRPr="006628D6">
        <w:rPr>
          <w:rFonts w:asciiTheme="minorHAnsi" w:hAnsiTheme="minorHAnsi"/>
          <w:i/>
          <w:spacing w:val="-1"/>
          <w:sz w:val="20"/>
          <w:szCs w:val="20"/>
        </w:rPr>
        <w:t>addition</w:t>
      </w:r>
      <w:r w:rsidRPr="006628D6">
        <w:rPr>
          <w:rFonts w:asciiTheme="minorHAnsi" w:hAnsiTheme="minorHAnsi"/>
          <w:i/>
          <w:spacing w:val="40"/>
          <w:sz w:val="20"/>
          <w:szCs w:val="20"/>
        </w:rPr>
        <w:t xml:space="preserve"> </w:t>
      </w:r>
      <w:r w:rsidRPr="006628D6">
        <w:rPr>
          <w:rFonts w:asciiTheme="minorHAnsi" w:hAnsiTheme="minorHAnsi"/>
          <w:i/>
          <w:spacing w:val="-2"/>
          <w:sz w:val="20"/>
          <w:szCs w:val="20"/>
        </w:rPr>
        <w:t>to</w:t>
      </w:r>
      <w:r w:rsidRPr="006628D6">
        <w:rPr>
          <w:rFonts w:asciiTheme="minorHAnsi" w:hAnsiTheme="minorHAnsi"/>
          <w:i/>
          <w:spacing w:val="46"/>
          <w:sz w:val="20"/>
          <w:szCs w:val="20"/>
        </w:rPr>
        <w:t xml:space="preserve"> </w:t>
      </w:r>
      <w:r w:rsidRPr="006628D6">
        <w:rPr>
          <w:rFonts w:asciiTheme="minorHAnsi" w:hAnsiTheme="minorHAnsi"/>
          <w:i/>
          <w:spacing w:val="-2"/>
          <w:sz w:val="20"/>
          <w:szCs w:val="20"/>
        </w:rPr>
        <w:t>assessment</w:t>
      </w:r>
      <w:r w:rsidRPr="006628D6">
        <w:rPr>
          <w:rFonts w:asciiTheme="minorHAnsi" w:hAnsiTheme="minorHAnsi"/>
          <w:i/>
          <w:spacing w:val="38"/>
          <w:sz w:val="20"/>
          <w:szCs w:val="20"/>
        </w:rPr>
        <w:t xml:space="preserve"> </w:t>
      </w:r>
      <w:r w:rsidRPr="006628D6">
        <w:rPr>
          <w:rFonts w:asciiTheme="minorHAnsi" w:hAnsiTheme="minorHAnsi"/>
          <w:i/>
          <w:spacing w:val="-1"/>
          <w:sz w:val="20"/>
          <w:szCs w:val="20"/>
        </w:rPr>
        <w:t>of</w:t>
      </w:r>
      <w:r w:rsidRPr="006628D6">
        <w:rPr>
          <w:rFonts w:asciiTheme="minorHAnsi" w:hAnsiTheme="minorHAnsi"/>
          <w:i/>
          <w:spacing w:val="39"/>
          <w:sz w:val="20"/>
          <w:szCs w:val="20"/>
        </w:rPr>
        <w:t xml:space="preserve"> </w:t>
      </w:r>
      <w:r w:rsidRPr="006628D6">
        <w:rPr>
          <w:rFonts w:asciiTheme="minorHAnsi" w:hAnsiTheme="minorHAnsi"/>
          <w:i/>
          <w:spacing w:val="-1"/>
          <w:sz w:val="20"/>
          <w:szCs w:val="20"/>
        </w:rPr>
        <w:t>your</w:t>
      </w:r>
      <w:r w:rsidRPr="006628D6">
        <w:rPr>
          <w:rFonts w:asciiTheme="minorHAnsi" w:hAnsiTheme="minorHAnsi"/>
          <w:i/>
          <w:spacing w:val="41"/>
          <w:sz w:val="20"/>
          <w:szCs w:val="20"/>
        </w:rPr>
        <w:t xml:space="preserve"> </w:t>
      </w:r>
      <w:r w:rsidRPr="006628D6">
        <w:rPr>
          <w:rFonts w:asciiTheme="minorHAnsi" w:hAnsiTheme="minorHAnsi"/>
          <w:i/>
          <w:spacing w:val="-2"/>
          <w:sz w:val="20"/>
          <w:szCs w:val="20"/>
        </w:rPr>
        <w:t>participation</w:t>
      </w:r>
      <w:r w:rsidRPr="006628D6">
        <w:rPr>
          <w:rFonts w:asciiTheme="minorHAnsi" w:hAnsiTheme="minorHAnsi"/>
          <w:i/>
          <w:spacing w:val="38"/>
          <w:sz w:val="20"/>
          <w:szCs w:val="20"/>
        </w:rPr>
        <w:t xml:space="preserve"> </w:t>
      </w:r>
      <w:r w:rsidRPr="006628D6">
        <w:rPr>
          <w:rFonts w:asciiTheme="minorHAnsi" w:hAnsiTheme="minorHAnsi"/>
          <w:i/>
          <w:spacing w:val="1"/>
          <w:sz w:val="20"/>
          <w:szCs w:val="20"/>
        </w:rPr>
        <w:t>in</w:t>
      </w:r>
      <w:r w:rsidRPr="006628D6">
        <w:rPr>
          <w:rFonts w:asciiTheme="minorHAnsi" w:hAnsiTheme="minorHAnsi"/>
          <w:i/>
          <w:spacing w:val="37"/>
          <w:sz w:val="20"/>
          <w:szCs w:val="20"/>
        </w:rPr>
        <w:t xml:space="preserve"> </w:t>
      </w:r>
      <w:r w:rsidRPr="006628D6">
        <w:rPr>
          <w:rFonts w:asciiTheme="minorHAnsi" w:hAnsiTheme="minorHAnsi"/>
          <w:i/>
          <w:spacing w:val="-2"/>
          <w:sz w:val="20"/>
          <w:szCs w:val="20"/>
        </w:rPr>
        <w:t>the</w:t>
      </w:r>
      <w:r w:rsidRPr="006628D6">
        <w:rPr>
          <w:rFonts w:asciiTheme="minorHAnsi" w:hAnsiTheme="minorHAnsi"/>
          <w:i/>
          <w:w w:val="99"/>
          <w:sz w:val="20"/>
          <w:szCs w:val="20"/>
        </w:rPr>
        <w:t xml:space="preserve"> </w:t>
      </w:r>
      <w:r w:rsidRPr="006628D6">
        <w:rPr>
          <w:rFonts w:asciiTheme="minorHAnsi" w:hAnsiTheme="minorHAnsi"/>
          <w:i/>
          <w:sz w:val="20"/>
          <w:szCs w:val="20"/>
        </w:rPr>
        <w:t>course</w:t>
      </w:r>
      <w:r w:rsidRPr="006628D6">
        <w:rPr>
          <w:rFonts w:asciiTheme="minorHAnsi" w:hAnsiTheme="minorHAnsi"/>
          <w:i/>
          <w:spacing w:val="-1"/>
          <w:sz w:val="20"/>
          <w:szCs w:val="20"/>
        </w:rPr>
        <w:t>,</w:t>
      </w:r>
      <w:r w:rsidRPr="006628D6">
        <w:rPr>
          <w:rFonts w:asciiTheme="minorHAnsi" w:hAnsiTheme="minorHAnsi"/>
          <w:i/>
          <w:spacing w:val="-7"/>
          <w:sz w:val="20"/>
          <w:szCs w:val="20"/>
        </w:rPr>
        <w:t xml:space="preserve"> </w:t>
      </w:r>
      <w:r w:rsidRPr="006628D6">
        <w:rPr>
          <w:rFonts w:asciiTheme="minorHAnsi" w:hAnsiTheme="minorHAnsi"/>
          <w:i/>
          <w:spacing w:val="-2"/>
          <w:sz w:val="20"/>
          <w:szCs w:val="20"/>
        </w:rPr>
        <w:t>we</w:t>
      </w:r>
      <w:r w:rsidRPr="006628D6">
        <w:rPr>
          <w:rFonts w:asciiTheme="minorHAnsi" w:hAnsiTheme="minorHAnsi"/>
          <w:i/>
          <w:spacing w:val="-8"/>
          <w:sz w:val="20"/>
          <w:szCs w:val="20"/>
        </w:rPr>
        <w:t xml:space="preserve"> </w:t>
      </w:r>
      <w:r w:rsidRPr="006628D6">
        <w:rPr>
          <w:rFonts w:asciiTheme="minorHAnsi" w:hAnsiTheme="minorHAnsi"/>
          <w:i/>
          <w:sz w:val="20"/>
          <w:szCs w:val="20"/>
        </w:rPr>
        <w:t>will</w:t>
      </w:r>
      <w:r w:rsidRPr="006628D6">
        <w:rPr>
          <w:rFonts w:asciiTheme="minorHAnsi" w:hAnsiTheme="minorHAnsi"/>
          <w:i/>
          <w:spacing w:val="-6"/>
          <w:sz w:val="20"/>
          <w:szCs w:val="20"/>
        </w:rPr>
        <w:t xml:space="preserve"> </w:t>
      </w:r>
      <w:r w:rsidRPr="006628D6">
        <w:rPr>
          <w:rFonts w:asciiTheme="minorHAnsi" w:hAnsiTheme="minorHAnsi"/>
          <w:i/>
          <w:spacing w:val="-1"/>
          <w:sz w:val="20"/>
          <w:szCs w:val="20"/>
        </w:rPr>
        <w:t>also</w:t>
      </w:r>
      <w:r w:rsidRPr="006628D6">
        <w:rPr>
          <w:rFonts w:asciiTheme="minorHAnsi" w:hAnsiTheme="minorHAnsi"/>
          <w:i/>
          <w:spacing w:val="-5"/>
          <w:sz w:val="20"/>
          <w:szCs w:val="20"/>
        </w:rPr>
        <w:t xml:space="preserve"> </w:t>
      </w:r>
      <w:r w:rsidRPr="006628D6">
        <w:rPr>
          <w:rFonts w:asciiTheme="minorHAnsi" w:hAnsiTheme="minorHAnsi"/>
          <w:i/>
          <w:spacing w:val="-1"/>
          <w:sz w:val="20"/>
          <w:szCs w:val="20"/>
        </w:rPr>
        <w:t>be</w:t>
      </w:r>
      <w:r w:rsidRPr="006628D6">
        <w:rPr>
          <w:rFonts w:asciiTheme="minorHAnsi" w:hAnsiTheme="minorHAnsi"/>
          <w:i/>
          <w:spacing w:val="-9"/>
          <w:sz w:val="20"/>
          <w:szCs w:val="20"/>
        </w:rPr>
        <w:t xml:space="preserve"> </w:t>
      </w:r>
      <w:r w:rsidRPr="006628D6">
        <w:rPr>
          <w:rFonts w:asciiTheme="minorHAnsi" w:hAnsiTheme="minorHAnsi"/>
          <w:i/>
          <w:spacing w:val="-1"/>
          <w:sz w:val="20"/>
          <w:szCs w:val="20"/>
        </w:rPr>
        <w:t>asking</w:t>
      </w:r>
      <w:r w:rsidRPr="006628D6">
        <w:rPr>
          <w:rFonts w:asciiTheme="minorHAnsi" w:hAnsiTheme="minorHAnsi"/>
          <w:i/>
          <w:spacing w:val="-7"/>
          <w:sz w:val="20"/>
          <w:szCs w:val="20"/>
        </w:rPr>
        <w:t xml:space="preserve"> </w:t>
      </w:r>
      <w:r w:rsidRPr="006628D6">
        <w:rPr>
          <w:rFonts w:asciiTheme="minorHAnsi" w:hAnsiTheme="minorHAnsi"/>
          <w:i/>
          <w:spacing w:val="-1"/>
          <w:sz w:val="20"/>
          <w:szCs w:val="20"/>
        </w:rPr>
        <w:t>for</w:t>
      </w:r>
      <w:r w:rsidRPr="006628D6">
        <w:rPr>
          <w:rFonts w:asciiTheme="minorHAnsi" w:hAnsiTheme="minorHAnsi"/>
          <w:i/>
          <w:spacing w:val="-7"/>
          <w:sz w:val="20"/>
          <w:szCs w:val="20"/>
        </w:rPr>
        <w:t xml:space="preserve"> </w:t>
      </w:r>
      <w:r w:rsidRPr="006628D6">
        <w:rPr>
          <w:rFonts w:asciiTheme="minorHAnsi" w:hAnsiTheme="minorHAnsi"/>
          <w:i/>
          <w:spacing w:val="-2"/>
          <w:sz w:val="20"/>
          <w:szCs w:val="20"/>
        </w:rPr>
        <w:t>your</w:t>
      </w:r>
      <w:r w:rsidRPr="006628D6">
        <w:rPr>
          <w:rFonts w:asciiTheme="minorHAnsi" w:hAnsiTheme="minorHAnsi"/>
          <w:i/>
          <w:spacing w:val="-4"/>
          <w:sz w:val="20"/>
          <w:szCs w:val="20"/>
        </w:rPr>
        <w:t xml:space="preserve"> </w:t>
      </w:r>
      <w:r w:rsidRPr="006628D6">
        <w:rPr>
          <w:rFonts w:asciiTheme="minorHAnsi" w:hAnsiTheme="minorHAnsi"/>
          <w:i/>
          <w:spacing w:val="-1"/>
          <w:sz w:val="20"/>
          <w:szCs w:val="20"/>
        </w:rPr>
        <w:t>feedback</w:t>
      </w:r>
      <w:r w:rsidRPr="006628D6">
        <w:rPr>
          <w:rFonts w:asciiTheme="minorHAnsi" w:hAnsiTheme="minorHAnsi"/>
          <w:i/>
          <w:spacing w:val="-7"/>
          <w:sz w:val="20"/>
          <w:szCs w:val="20"/>
        </w:rPr>
        <w:t xml:space="preserve"> </w:t>
      </w:r>
      <w:r w:rsidRPr="006628D6">
        <w:rPr>
          <w:rFonts w:asciiTheme="minorHAnsi" w:hAnsiTheme="minorHAnsi"/>
          <w:i/>
          <w:spacing w:val="-2"/>
          <w:sz w:val="20"/>
          <w:szCs w:val="20"/>
        </w:rPr>
        <w:t>as</w:t>
      </w:r>
      <w:r w:rsidRPr="006628D6">
        <w:rPr>
          <w:rFonts w:asciiTheme="minorHAnsi" w:hAnsiTheme="minorHAnsi"/>
          <w:i/>
          <w:spacing w:val="-5"/>
          <w:sz w:val="20"/>
          <w:szCs w:val="20"/>
        </w:rPr>
        <w:t xml:space="preserve"> </w:t>
      </w:r>
      <w:r w:rsidRPr="006628D6">
        <w:rPr>
          <w:rFonts w:asciiTheme="minorHAnsi" w:hAnsiTheme="minorHAnsi"/>
          <w:i/>
          <w:spacing w:val="-2"/>
          <w:sz w:val="20"/>
          <w:szCs w:val="20"/>
        </w:rPr>
        <w:t>we</w:t>
      </w:r>
      <w:r w:rsidRPr="006628D6">
        <w:rPr>
          <w:rFonts w:asciiTheme="minorHAnsi" w:hAnsiTheme="minorHAnsi"/>
          <w:i/>
          <w:spacing w:val="-4"/>
          <w:sz w:val="20"/>
          <w:szCs w:val="20"/>
        </w:rPr>
        <w:t xml:space="preserve"> </w:t>
      </w:r>
      <w:r w:rsidRPr="006628D6">
        <w:rPr>
          <w:rFonts w:asciiTheme="minorHAnsi" w:hAnsiTheme="minorHAnsi"/>
          <w:i/>
          <w:spacing w:val="-1"/>
          <w:sz w:val="20"/>
          <w:szCs w:val="20"/>
        </w:rPr>
        <w:t>strive</w:t>
      </w:r>
      <w:r w:rsidRPr="006628D6">
        <w:rPr>
          <w:rFonts w:asciiTheme="minorHAnsi" w:hAnsiTheme="minorHAnsi"/>
          <w:i/>
          <w:spacing w:val="-8"/>
          <w:sz w:val="20"/>
          <w:szCs w:val="20"/>
        </w:rPr>
        <w:t xml:space="preserve"> </w:t>
      </w:r>
      <w:r w:rsidRPr="006628D6">
        <w:rPr>
          <w:rFonts w:asciiTheme="minorHAnsi" w:hAnsiTheme="minorHAnsi"/>
          <w:i/>
          <w:spacing w:val="-2"/>
          <w:sz w:val="20"/>
          <w:szCs w:val="20"/>
        </w:rPr>
        <w:t>to</w:t>
      </w:r>
      <w:r w:rsidRPr="006628D6">
        <w:rPr>
          <w:rFonts w:asciiTheme="minorHAnsi" w:hAnsiTheme="minorHAnsi"/>
          <w:i/>
          <w:spacing w:val="-7"/>
          <w:sz w:val="20"/>
          <w:szCs w:val="20"/>
        </w:rPr>
        <w:t xml:space="preserve"> </w:t>
      </w:r>
      <w:r w:rsidRPr="006628D6">
        <w:rPr>
          <w:rFonts w:asciiTheme="minorHAnsi" w:hAnsiTheme="minorHAnsi"/>
          <w:i/>
          <w:sz w:val="20"/>
          <w:szCs w:val="20"/>
        </w:rPr>
        <w:t>improve</w:t>
      </w:r>
      <w:r w:rsidRPr="006628D6">
        <w:rPr>
          <w:rFonts w:asciiTheme="minorHAnsi" w:hAnsiTheme="minorHAnsi"/>
          <w:i/>
          <w:spacing w:val="-8"/>
          <w:sz w:val="20"/>
          <w:szCs w:val="20"/>
        </w:rPr>
        <w:t xml:space="preserve"> </w:t>
      </w:r>
      <w:r w:rsidRPr="006628D6">
        <w:rPr>
          <w:rFonts w:asciiTheme="minorHAnsi" w:hAnsiTheme="minorHAnsi"/>
          <w:i/>
          <w:spacing w:val="-1"/>
          <w:sz w:val="20"/>
          <w:szCs w:val="20"/>
        </w:rPr>
        <w:t>this</w:t>
      </w:r>
      <w:r w:rsidRPr="006628D6">
        <w:rPr>
          <w:rFonts w:asciiTheme="minorHAnsi" w:hAnsiTheme="minorHAnsi"/>
          <w:i/>
          <w:spacing w:val="-9"/>
          <w:sz w:val="20"/>
          <w:szCs w:val="20"/>
        </w:rPr>
        <w:t xml:space="preserve"> </w:t>
      </w:r>
      <w:r w:rsidRPr="006628D6">
        <w:rPr>
          <w:rFonts w:asciiTheme="minorHAnsi" w:hAnsiTheme="minorHAnsi"/>
          <w:i/>
          <w:spacing w:val="-2"/>
          <w:sz w:val="20"/>
          <w:szCs w:val="20"/>
        </w:rPr>
        <w:t>partnership.</w:t>
      </w:r>
    </w:p>
    <w:p w14:paraId="5B95CD12" w14:textId="77777777" w:rsidR="00F219D7" w:rsidRPr="006628D6" w:rsidRDefault="00F219D7" w:rsidP="00F219D7">
      <w:pPr>
        <w:rPr>
          <w:rFonts w:asciiTheme="minorHAnsi" w:hAnsiTheme="minorHAnsi"/>
          <w:i/>
          <w:spacing w:val="-1"/>
          <w:sz w:val="20"/>
          <w:szCs w:val="20"/>
        </w:rPr>
      </w:pPr>
    </w:p>
    <w:p w14:paraId="1CEEA7D3" w14:textId="77777777" w:rsidR="00F219D7" w:rsidRPr="006628D6" w:rsidRDefault="00F219D7" w:rsidP="00F219D7">
      <w:pPr>
        <w:pBdr>
          <w:top w:val="single" w:sz="4" w:space="1" w:color="auto"/>
          <w:left w:val="single" w:sz="4" w:space="4" w:color="auto"/>
          <w:bottom w:val="single" w:sz="4" w:space="1" w:color="auto"/>
          <w:right w:val="single" w:sz="4" w:space="4" w:color="auto"/>
        </w:pBdr>
        <w:rPr>
          <w:rFonts w:asciiTheme="minorHAnsi" w:hAnsiTheme="minorHAnsi" w:cs="Arial"/>
          <w:bCs/>
          <w:color w:val="0000FF"/>
          <w:sz w:val="20"/>
          <w:szCs w:val="20"/>
        </w:rPr>
      </w:pPr>
      <w:r w:rsidRPr="006628D6">
        <w:rPr>
          <w:rFonts w:asciiTheme="minorHAnsi" w:hAnsiTheme="minorHAnsi" w:cs="Arial"/>
          <w:b/>
          <w:color w:val="0000FF"/>
          <w:sz w:val="20"/>
          <w:szCs w:val="20"/>
        </w:rPr>
        <w:t>Emergency Phone Numbers</w:t>
      </w:r>
      <w:r w:rsidRPr="006628D6">
        <w:rPr>
          <w:rFonts w:asciiTheme="minorHAnsi" w:hAnsiTheme="minorHAnsi" w:cs="Arial"/>
          <w:bCs/>
          <w:color w:val="FF0000"/>
          <w:sz w:val="20"/>
          <w:szCs w:val="20"/>
        </w:rPr>
        <w:t xml:space="preserve">: </w:t>
      </w:r>
      <w:r w:rsidRPr="006628D6">
        <w:rPr>
          <w:rFonts w:asciiTheme="minorHAnsi" w:hAnsiTheme="minorHAnsi" w:cs="Arial"/>
          <w:bCs/>
          <w:color w:val="0000FF"/>
          <w:sz w:val="20"/>
          <w:szCs w:val="20"/>
        </w:rPr>
        <w:t xml:space="preserve">In case of an on-campus emergency, call the UT Arlington Police Department at </w:t>
      </w:r>
      <w:r w:rsidRPr="006628D6">
        <w:rPr>
          <w:rFonts w:asciiTheme="minorHAnsi" w:hAnsiTheme="minorHAnsi" w:cs="Arial"/>
          <w:b/>
          <w:color w:val="0000FF"/>
          <w:sz w:val="20"/>
          <w:szCs w:val="20"/>
        </w:rPr>
        <w:t>817-272-3003</w:t>
      </w:r>
      <w:r w:rsidRPr="006628D6">
        <w:rPr>
          <w:rFonts w:asciiTheme="minorHAnsi" w:hAnsiTheme="minorHAnsi" w:cs="Arial"/>
          <w:bCs/>
          <w:color w:val="0000FF"/>
          <w:sz w:val="20"/>
          <w:szCs w:val="20"/>
        </w:rPr>
        <w:t xml:space="preserve"> (non-campus phone), </w:t>
      </w:r>
      <w:r w:rsidRPr="006628D6">
        <w:rPr>
          <w:rFonts w:asciiTheme="minorHAnsi" w:hAnsiTheme="minorHAnsi" w:cs="Arial"/>
          <w:b/>
          <w:color w:val="0000FF"/>
          <w:sz w:val="20"/>
          <w:szCs w:val="20"/>
        </w:rPr>
        <w:t>2-3003</w:t>
      </w:r>
      <w:r w:rsidRPr="006628D6">
        <w:rPr>
          <w:rFonts w:asciiTheme="minorHAnsi" w:hAnsiTheme="minorHAnsi" w:cs="Arial"/>
          <w:bCs/>
          <w:color w:val="0000FF"/>
          <w:sz w:val="20"/>
          <w:szCs w:val="20"/>
        </w:rPr>
        <w:t xml:space="preserve"> (campus phone). You may also dial 911. Non-emergency number 817-272-3381</w:t>
      </w:r>
    </w:p>
    <w:p w14:paraId="5220BBB2" w14:textId="77777777" w:rsidR="00F219D7" w:rsidRPr="006628D6" w:rsidRDefault="00F219D7" w:rsidP="00F219D7">
      <w:pPr>
        <w:rPr>
          <w:rFonts w:asciiTheme="minorHAnsi" w:hAnsiTheme="minorHAnsi" w:cs="Arial"/>
          <w:bCs/>
          <w:color w:val="FF0000"/>
          <w:sz w:val="20"/>
          <w:szCs w:val="20"/>
        </w:rPr>
      </w:pPr>
    </w:p>
    <w:p w14:paraId="13CB595B" w14:textId="77777777" w:rsidR="00F219D7" w:rsidRPr="006628D6" w:rsidRDefault="00F219D7" w:rsidP="00F219D7">
      <w:pPr>
        <w:rPr>
          <w:rFonts w:asciiTheme="minorHAnsi" w:hAnsiTheme="minorHAnsi"/>
          <w:i/>
          <w:spacing w:val="-1"/>
          <w:sz w:val="20"/>
          <w:szCs w:val="20"/>
        </w:rPr>
      </w:pPr>
    </w:p>
    <w:p w14:paraId="0DFFAA47" w14:textId="77777777" w:rsidR="00F219D7" w:rsidRPr="006628D6" w:rsidRDefault="00F219D7" w:rsidP="00F219D7">
      <w:pPr>
        <w:rPr>
          <w:rFonts w:asciiTheme="minorHAnsi" w:hAnsiTheme="minorHAnsi" w:cs="Arial"/>
          <w:bCs/>
          <w:sz w:val="20"/>
          <w:szCs w:val="20"/>
        </w:rPr>
      </w:pPr>
      <w:r w:rsidRPr="006628D6">
        <w:rPr>
          <w:rFonts w:asciiTheme="minorHAnsi" w:hAnsiTheme="minorHAnsi" w:cs="Arial"/>
          <w:b/>
          <w:bCs/>
          <w:sz w:val="20"/>
          <w:szCs w:val="20"/>
        </w:rPr>
        <w:t>Official University Academic Calendar</w:t>
      </w:r>
      <w:r w:rsidRPr="006628D6">
        <w:rPr>
          <w:rFonts w:asciiTheme="minorHAnsi" w:hAnsiTheme="minorHAnsi" w:cs="Arial"/>
          <w:bCs/>
          <w:sz w:val="20"/>
          <w:szCs w:val="20"/>
        </w:rPr>
        <w:t xml:space="preserve">: </w:t>
      </w:r>
      <w:hyperlink r:id="rId43" w:history="1">
        <w:r w:rsidRPr="006628D6">
          <w:rPr>
            <w:rStyle w:val="Hyperlink"/>
            <w:rFonts w:asciiTheme="minorHAnsi" w:hAnsiTheme="minorHAnsi" w:cs="Arial"/>
            <w:bCs/>
            <w:sz w:val="20"/>
            <w:szCs w:val="20"/>
          </w:rPr>
          <w:t>https://www.uta.edu/uta/acadcal.php</w:t>
        </w:r>
      </w:hyperlink>
      <w:r w:rsidRPr="006628D6">
        <w:rPr>
          <w:rFonts w:asciiTheme="minorHAnsi" w:hAnsiTheme="minorHAnsi" w:cs="Arial"/>
          <w:bCs/>
          <w:sz w:val="20"/>
          <w:szCs w:val="20"/>
        </w:rPr>
        <w:t xml:space="preserve"> </w:t>
      </w:r>
    </w:p>
    <w:p w14:paraId="6D9C8D39" w14:textId="77777777" w:rsidR="00C25B99" w:rsidRPr="006628D6" w:rsidRDefault="00C25B99">
      <w:pPr>
        <w:rPr>
          <w:rFonts w:asciiTheme="minorHAnsi" w:hAnsiTheme="minorHAnsi" w:cs="Arial"/>
          <w:bCs/>
          <w:sz w:val="20"/>
          <w:szCs w:val="20"/>
        </w:rPr>
      </w:pPr>
    </w:p>
    <w:p w14:paraId="675E05EE" w14:textId="77777777" w:rsidR="00F219D7" w:rsidRPr="006628D6" w:rsidRDefault="00F219D7">
      <w:pPr>
        <w:rPr>
          <w:rFonts w:asciiTheme="minorHAnsi" w:hAnsiTheme="minorHAnsi" w:cs="Arial"/>
          <w:b/>
          <w:sz w:val="20"/>
          <w:szCs w:val="20"/>
        </w:rPr>
      </w:pPr>
      <w:r w:rsidRPr="006628D6">
        <w:rPr>
          <w:rFonts w:asciiTheme="minorHAnsi" w:hAnsiTheme="minorHAnsi" w:cs="Arial"/>
          <w:b/>
          <w:sz w:val="20"/>
          <w:szCs w:val="20"/>
        </w:rPr>
        <w:br w:type="page"/>
      </w:r>
    </w:p>
    <w:p w14:paraId="69047777" w14:textId="77777777" w:rsidR="00F219D7" w:rsidRPr="006628D6" w:rsidRDefault="00F219D7" w:rsidP="00F219D7">
      <w:pPr>
        <w:keepNext/>
        <w:jc w:val="center"/>
        <w:rPr>
          <w:rFonts w:asciiTheme="minorHAnsi" w:hAnsiTheme="minorHAnsi" w:cs="Arial"/>
          <w:i/>
          <w:color w:val="0000FF"/>
          <w:sz w:val="20"/>
          <w:szCs w:val="20"/>
        </w:rPr>
      </w:pPr>
      <w:r w:rsidRPr="006628D6">
        <w:rPr>
          <w:rFonts w:asciiTheme="minorHAnsi" w:hAnsiTheme="minorHAnsi" w:cs="Arial"/>
          <w:b/>
          <w:sz w:val="20"/>
          <w:szCs w:val="20"/>
        </w:rPr>
        <w:lastRenderedPageBreak/>
        <w:t xml:space="preserve">Tentative </w:t>
      </w:r>
      <w:r w:rsidR="00786C2F" w:rsidRPr="006628D6">
        <w:rPr>
          <w:rFonts w:asciiTheme="minorHAnsi" w:hAnsiTheme="minorHAnsi" w:cs="Arial"/>
          <w:b/>
          <w:sz w:val="20"/>
          <w:szCs w:val="20"/>
        </w:rPr>
        <w:t>Course Schedule</w:t>
      </w:r>
      <w:r w:rsidR="00786C2F" w:rsidRPr="006628D6">
        <w:rPr>
          <w:rFonts w:asciiTheme="minorHAnsi" w:hAnsiTheme="minorHAnsi" w:cs="Arial"/>
          <w:b/>
          <w:sz w:val="20"/>
          <w:szCs w:val="20"/>
        </w:rPr>
        <w:br/>
      </w:r>
      <w:r w:rsidR="00277015" w:rsidRPr="006628D6">
        <w:rPr>
          <w:rFonts w:asciiTheme="minorHAnsi" w:hAnsiTheme="minorHAnsi" w:cs="Arial"/>
          <w:i/>
          <w:sz w:val="20"/>
          <w:szCs w:val="20"/>
        </w:rPr>
        <w:t>As the instructor for this course, I reserve the right to adjust this schedule in any way that serves the educational needs of the students enrolled in this course.</w:t>
      </w:r>
      <w:r w:rsidRPr="006628D6">
        <w:rPr>
          <w:rFonts w:asciiTheme="minorHAnsi" w:hAnsiTheme="minorHAnsi" w:cs="Arial"/>
          <w:i/>
          <w:sz w:val="20"/>
          <w:szCs w:val="20"/>
        </w:rPr>
        <w:t xml:space="preserve"> Students will be notified of any changes.</w:t>
      </w:r>
      <w:r w:rsidR="00277015" w:rsidRPr="006628D6">
        <w:rPr>
          <w:rFonts w:asciiTheme="minorHAnsi" w:hAnsiTheme="minorHAnsi" w:cs="Arial"/>
          <w:i/>
          <w:sz w:val="20"/>
          <w:szCs w:val="20"/>
        </w:rPr>
        <w:t xml:space="preserve"> –</w:t>
      </w:r>
      <w:r w:rsidRPr="006628D6">
        <w:rPr>
          <w:rFonts w:asciiTheme="minorHAnsi" w:hAnsiTheme="minorHAnsi" w:cs="Arial"/>
          <w:i/>
          <w:sz w:val="20"/>
          <w:szCs w:val="20"/>
        </w:rPr>
        <w:t xml:space="preserve">Dr. </w:t>
      </w:r>
      <w:r w:rsidR="00D35755">
        <w:rPr>
          <w:rFonts w:asciiTheme="minorHAnsi" w:hAnsiTheme="minorHAnsi" w:cs="Arial"/>
          <w:i/>
          <w:sz w:val="20"/>
          <w:szCs w:val="20"/>
        </w:rPr>
        <w:t>Tommerdahl</w:t>
      </w:r>
    </w:p>
    <w:p w14:paraId="2FC17F8B" w14:textId="77777777" w:rsidR="00F219D7" w:rsidRPr="006628D6" w:rsidRDefault="00F219D7" w:rsidP="00F219D7">
      <w:pPr>
        <w:keepNext/>
        <w:jc w:val="center"/>
        <w:rPr>
          <w:rFonts w:asciiTheme="minorHAnsi" w:hAnsiTheme="minorHAnsi" w:cs="Arial"/>
          <w:i/>
          <w:color w:val="0000FF"/>
          <w:sz w:val="20"/>
          <w:szCs w:val="20"/>
        </w:rPr>
      </w:pPr>
    </w:p>
    <w:p w14:paraId="0A4F7224" w14:textId="77777777" w:rsidR="00B83731" w:rsidRPr="00A07428" w:rsidRDefault="00B83731" w:rsidP="00B83731">
      <w:pPr>
        <w:rPr>
          <w:rFonts w:asciiTheme="minorHAnsi" w:hAnsiTheme="minorHAnsi" w:cs="Arial"/>
          <w:i/>
          <w:color w:val="0000FF"/>
          <w:sz w:val="20"/>
          <w:szCs w:val="20"/>
        </w:rPr>
      </w:pPr>
    </w:p>
    <w:tbl>
      <w:tblPr>
        <w:tblW w:w="9990" w:type="dxa"/>
        <w:tblInd w:w="243" w:type="dxa"/>
        <w:tblLayout w:type="fixed"/>
        <w:tblCellMar>
          <w:left w:w="0" w:type="dxa"/>
          <w:right w:w="0" w:type="dxa"/>
        </w:tblCellMar>
        <w:tblLook w:val="01E0" w:firstRow="1" w:lastRow="1" w:firstColumn="1" w:lastColumn="1" w:noHBand="0" w:noVBand="0"/>
      </w:tblPr>
      <w:tblGrid>
        <w:gridCol w:w="1754"/>
        <w:gridCol w:w="3951"/>
        <w:gridCol w:w="1800"/>
        <w:gridCol w:w="90"/>
        <w:gridCol w:w="2395"/>
      </w:tblGrid>
      <w:tr w:rsidR="002B4169" w:rsidRPr="00A07428" w14:paraId="309A2A3B" w14:textId="77777777" w:rsidTr="20571304">
        <w:trPr>
          <w:trHeight w:hRule="exact" w:val="684"/>
        </w:trPr>
        <w:tc>
          <w:tcPr>
            <w:tcW w:w="1754" w:type="dxa"/>
            <w:tcBorders>
              <w:top w:val="single" w:sz="7" w:space="0" w:color="000000" w:themeColor="text1"/>
              <w:left w:val="single" w:sz="6" w:space="0" w:color="000000" w:themeColor="text1"/>
              <w:bottom w:val="single" w:sz="7" w:space="0" w:color="000000" w:themeColor="text1"/>
              <w:right w:val="single" w:sz="6" w:space="0" w:color="000000" w:themeColor="text1"/>
            </w:tcBorders>
            <w:shd w:val="clear" w:color="auto" w:fill="DDD9C3"/>
          </w:tcPr>
          <w:p w14:paraId="73939B7F" w14:textId="77777777" w:rsidR="002B4169" w:rsidRPr="006411F4" w:rsidRDefault="002B4169" w:rsidP="00A2024D">
            <w:pPr>
              <w:pStyle w:val="TableParagraph"/>
              <w:spacing w:before="25"/>
              <w:ind w:left="574"/>
              <w:rPr>
                <w:rFonts w:eastAsia="Palatino Linotype" w:cs="Palatino Linotype"/>
              </w:rPr>
            </w:pPr>
            <w:r w:rsidRPr="006411F4">
              <w:rPr>
                <w:b/>
              </w:rPr>
              <w:t>Weeks</w:t>
            </w:r>
          </w:p>
        </w:tc>
        <w:tc>
          <w:tcPr>
            <w:tcW w:w="3951" w:type="dxa"/>
            <w:tcBorders>
              <w:top w:val="single" w:sz="7" w:space="0" w:color="000000" w:themeColor="text1"/>
              <w:left w:val="single" w:sz="6" w:space="0" w:color="000000" w:themeColor="text1"/>
              <w:bottom w:val="single" w:sz="7" w:space="0" w:color="000000" w:themeColor="text1"/>
              <w:right w:val="single" w:sz="6" w:space="0" w:color="000000" w:themeColor="text1"/>
            </w:tcBorders>
            <w:shd w:val="clear" w:color="auto" w:fill="DDD9C3"/>
          </w:tcPr>
          <w:p w14:paraId="1FECD726" w14:textId="77777777" w:rsidR="002B4169" w:rsidRPr="006411F4" w:rsidRDefault="002B4169" w:rsidP="00A2024D">
            <w:pPr>
              <w:pStyle w:val="TableParagraph"/>
              <w:spacing w:before="25"/>
              <w:ind w:left="28"/>
              <w:jc w:val="center"/>
              <w:rPr>
                <w:b/>
                <w:spacing w:val="-3"/>
              </w:rPr>
            </w:pPr>
            <w:r w:rsidRPr="006411F4">
              <w:rPr>
                <w:b/>
                <w:spacing w:val="-2"/>
              </w:rPr>
              <w:t>Lecture/Topic</w:t>
            </w:r>
          </w:p>
        </w:tc>
        <w:tc>
          <w:tcPr>
            <w:tcW w:w="1890" w:type="dxa"/>
            <w:gridSpan w:val="2"/>
            <w:tcBorders>
              <w:top w:val="single" w:sz="7" w:space="0" w:color="000000" w:themeColor="text1"/>
              <w:left w:val="single" w:sz="6" w:space="0" w:color="000000" w:themeColor="text1"/>
              <w:bottom w:val="single" w:sz="7" w:space="0" w:color="000000" w:themeColor="text1"/>
              <w:right w:val="single" w:sz="6" w:space="0" w:color="000000" w:themeColor="text1"/>
            </w:tcBorders>
            <w:shd w:val="clear" w:color="auto" w:fill="DDD9C3"/>
          </w:tcPr>
          <w:p w14:paraId="32F88624" w14:textId="77777777" w:rsidR="002B4169" w:rsidRPr="006411F4" w:rsidRDefault="002B4169" w:rsidP="00A2024D">
            <w:pPr>
              <w:pStyle w:val="TableParagraph"/>
              <w:spacing w:before="25"/>
              <w:ind w:left="55"/>
              <w:jc w:val="center"/>
              <w:rPr>
                <w:b/>
                <w:spacing w:val="-3"/>
              </w:rPr>
            </w:pPr>
            <w:r w:rsidRPr="006411F4">
              <w:rPr>
                <w:b/>
                <w:spacing w:val="-3"/>
              </w:rPr>
              <w:t>TEA Standards &amp;    PPR Competencies</w:t>
            </w:r>
          </w:p>
        </w:tc>
        <w:tc>
          <w:tcPr>
            <w:tcW w:w="2395" w:type="dxa"/>
            <w:tcBorders>
              <w:top w:val="single" w:sz="7" w:space="0" w:color="000000" w:themeColor="text1"/>
              <w:left w:val="single" w:sz="6" w:space="0" w:color="000000" w:themeColor="text1"/>
              <w:bottom w:val="single" w:sz="4" w:space="0" w:color="auto"/>
              <w:right w:val="single" w:sz="6" w:space="0" w:color="000000" w:themeColor="text1"/>
            </w:tcBorders>
            <w:shd w:val="clear" w:color="auto" w:fill="DDD9C3"/>
          </w:tcPr>
          <w:p w14:paraId="2210810C" w14:textId="77777777" w:rsidR="002B4169" w:rsidRPr="006411F4" w:rsidRDefault="002B4169" w:rsidP="00A2024D">
            <w:pPr>
              <w:pStyle w:val="TableParagraph"/>
              <w:spacing w:before="25"/>
              <w:ind w:left="55"/>
              <w:jc w:val="center"/>
              <w:rPr>
                <w:b/>
                <w:spacing w:val="-3"/>
              </w:rPr>
            </w:pPr>
            <w:r w:rsidRPr="006411F4">
              <w:rPr>
                <w:b/>
                <w:spacing w:val="-3"/>
              </w:rPr>
              <w:t>Assignment</w:t>
            </w:r>
          </w:p>
        </w:tc>
      </w:tr>
      <w:tr w:rsidR="002B4169" w:rsidRPr="00A07428" w14:paraId="70A5F4DE" w14:textId="77777777" w:rsidTr="20571304">
        <w:trPr>
          <w:trHeight w:hRule="exact" w:val="665"/>
        </w:trPr>
        <w:tc>
          <w:tcPr>
            <w:tcW w:w="1754"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center"/>
          </w:tcPr>
          <w:p w14:paraId="2CFA43C1" w14:textId="77777777" w:rsidR="002B4169" w:rsidRPr="00E23C10" w:rsidRDefault="00F90E05" w:rsidP="00B950A9">
            <w:pPr>
              <w:pStyle w:val="TableParagraph"/>
              <w:spacing w:line="269" w:lineRule="exact"/>
              <w:ind w:left="109"/>
              <w:rPr>
                <w:rFonts w:eastAsia="Palatino Linotype" w:cs="Palatino Linotype"/>
                <w:sz w:val="20"/>
                <w:szCs w:val="20"/>
              </w:rPr>
            </w:pPr>
            <w:r>
              <w:rPr>
                <w:rFonts w:eastAsia="Palatino Linotype" w:cs="Palatino Linotype"/>
                <w:sz w:val="20"/>
                <w:szCs w:val="20"/>
              </w:rPr>
              <w:t>August 23</w:t>
            </w:r>
          </w:p>
        </w:tc>
        <w:tc>
          <w:tcPr>
            <w:tcW w:w="3951"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center"/>
          </w:tcPr>
          <w:p w14:paraId="3E0894EB" w14:textId="77777777" w:rsidR="00E23C10" w:rsidRPr="008B0B81" w:rsidRDefault="002B4169" w:rsidP="00E23C10">
            <w:pPr>
              <w:jc w:val="center"/>
              <w:rPr>
                <w:rFonts w:asciiTheme="minorHAnsi" w:hAnsiTheme="minorHAnsi" w:cs="Arial"/>
              </w:rPr>
            </w:pPr>
            <w:r w:rsidRPr="008B0B81">
              <w:rPr>
                <w:rFonts w:asciiTheme="minorHAnsi" w:hAnsiTheme="minorHAnsi" w:cs="Arial"/>
              </w:rPr>
              <w:t>Introduction &amp; Orientation</w:t>
            </w:r>
            <w:r w:rsidR="00E23C10" w:rsidRPr="008B0B81">
              <w:rPr>
                <w:rFonts w:asciiTheme="minorHAnsi" w:hAnsiTheme="minorHAnsi" w:cs="Arial"/>
              </w:rPr>
              <w:t xml:space="preserve"> </w:t>
            </w:r>
          </w:p>
          <w:p w14:paraId="5AE48A43" w14:textId="77777777" w:rsidR="002B4169" w:rsidRPr="00307A39" w:rsidRDefault="002B4169" w:rsidP="006411F4">
            <w:pPr>
              <w:jc w:val="center"/>
              <w:rPr>
                <w:rFonts w:asciiTheme="minorHAnsi" w:hAnsiTheme="minorHAnsi" w:cs="Arial"/>
                <w:highlight w:val="yellow"/>
              </w:rPr>
            </w:pPr>
          </w:p>
          <w:p w14:paraId="50F40DEB" w14:textId="77777777" w:rsidR="002B4169" w:rsidRPr="00307A39" w:rsidRDefault="002B4169" w:rsidP="006411F4">
            <w:pPr>
              <w:jc w:val="center"/>
              <w:rPr>
                <w:rFonts w:asciiTheme="minorHAnsi" w:hAnsiTheme="minorHAnsi"/>
                <w:szCs w:val="20"/>
                <w:highlight w:val="yellow"/>
              </w:rPr>
            </w:pPr>
          </w:p>
        </w:tc>
        <w:tc>
          <w:tcPr>
            <w:tcW w:w="1890" w:type="dxa"/>
            <w:gridSpan w:val="2"/>
            <w:tcBorders>
              <w:top w:val="single" w:sz="7" w:space="0" w:color="000000" w:themeColor="text1"/>
              <w:left w:val="single" w:sz="6" w:space="0" w:color="000000" w:themeColor="text1"/>
              <w:bottom w:val="single" w:sz="7" w:space="0" w:color="000000" w:themeColor="text1"/>
              <w:right w:val="single" w:sz="4" w:space="0" w:color="auto"/>
            </w:tcBorders>
            <w:vAlign w:val="center"/>
          </w:tcPr>
          <w:p w14:paraId="77A52294" w14:textId="77777777" w:rsidR="002B4169" w:rsidRPr="00307A39" w:rsidRDefault="002B4169" w:rsidP="006411F4">
            <w:pPr>
              <w:jc w:val="center"/>
              <w:rPr>
                <w:rFonts w:asciiTheme="minorHAnsi" w:hAnsiTheme="minorHAnsi" w:cs="Arial"/>
                <w:highlight w:val="yellow"/>
              </w:rPr>
            </w:pPr>
          </w:p>
        </w:tc>
        <w:tc>
          <w:tcPr>
            <w:tcW w:w="2395" w:type="dxa"/>
            <w:tcBorders>
              <w:top w:val="single" w:sz="4" w:space="0" w:color="auto"/>
              <w:left w:val="single" w:sz="4" w:space="0" w:color="auto"/>
              <w:bottom w:val="single" w:sz="4" w:space="0" w:color="auto"/>
              <w:right w:val="single" w:sz="4" w:space="0" w:color="auto"/>
            </w:tcBorders>
            <w:vAlign w:val="center"/>
          </w:tcPr>
          <w:p w14:paraId="04C59C58" w14:textId="77777777" w:rsidR="002B4169" w:rsidRPr="00307A39" w:rsidRDefault="00C5120A" w:rsidP="002A4613">
            <w:pPr>
              <w:jc w:val="center"/>
              <w:rPr>
                <w:rFonts w:asciiTheme="minorHAnsi" w:hAnsiTheme="minorHAnsi"/>
                <w:sz w:val="20"/>
                <w:szCs w:val="20"/>
                <w:highlight w:val="yellow"/>
              </w:rPr>
            </w:pPr>
            <w:r w:rsidRPr="00C5120A">
              <w:rPr>
                <w:rFonts w:asciiTheme="minorHAnsi" w:hAnsiTheme="minorHAnsi"/>
                <w:sz w:val="20"/>
                <w:szCs w:val="20"/>
              </w:rPr>
              <w:t>Read the chapter before class each week.</w:t>
            </w:r>
          </w:p>
        </w:tc>
      </w:tr>
      <w:tr w:rsidR="002B4169" w:rsidRPr="00A07428" w14:paraId="553B7A78" w14:textId="77777777" w:rsidTr="20571304">
        <w:trPr>
          <w:trHeight w:hRule="exact" w:val="702"/>
        </w:trPr>
        <w:tc>
          <w:tcPr>
            <w:tcW w:w="1754"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center"/>
          </w:tcPr>
          <w:p w14:paraId="636F9B4D" w14:textId="77777777" w:rsidR="002B4169" w:rsidRPr="00E23C10" w:rsidRDefault="00F90E05" w:rsidP="00F90E05">
            <w:pPr>
              <w:pStyle w:val="TableParagraph"/>
              <w:spacing w:line="269" w:lineRule="exact"/>
              <w:ind w:left="109"/>
              <w:rPr>
                <w:rFonts w:eastAsia="Palatino Linotype" w:cs="Palatino Linotype"/>
                <w:sz w:val="20"/>
                <w:szCs w:val="20"/>
              </w:rPr>
            </w:pPr>
            <w:r>
              <w:rPr>
                <w:rFonts w:eastAsia="Palatino Linotype" w:cs="Palatino Linotype"/>
                <w:sz w:val="20"/>
                <w:szCs w:val="20"/>
              </w:rPr>
              <w:t>August 30</w:t>
            </w:r>
          </w:p>
        </w:tc>
        <w:tc>
          <w:tcPr>
            <w:tcW w:w="3951"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center"/>
          </w:tcPr>
          <w:p w14:paraId="282FBE91" w14:textId="77777777" w:rsidR="008B0B81" w:rsidRPr="008B0B81" w:rsidRDefault="00482B67" w:rsidP="008B0B81">
            <w:pPr>
              <w:jc w:val="center"/>
              <w:rPr>
                <w:rFonts w:asciiTheme="minorHAnsi" w:hAnsiTheme="minorHAnsi" w:cs="Arial"/>
              </w:rPr>
            </w:pPr>
            <w:r>
              <w:rPr>
                <w:rFonts w:asciiTheme="minorHAnsi" w:hAnsiTheme="minorHAnsi" w:cs="Arial"/>
              </w:rPr>
              <w:t>Ch. 1 Intro to Adolescence</w:t>
            </w:r>
          </w:p>
          <w:p w14:paraId="29D6B04F" w14:textId="77777777" w:rsidR="002B4169" w:rsidRPr="00307A39" w:rsidRDefault="006D3444" w:rsidP="00E23C10">
            <w:pPr>
              <w:jc w:val="center"/>
              <w:rPr>
                <w:i/>
                <w:spacing w:val="-1"/>
                <w:szCs w:val="20"/>
                <w:highlight w:val="yellow"/>
              </w:rPr>
            </w:pPr>
            <w:r w:rsidRPr="00307A39">
              <w:rPr>
                <w:i/>
                <w:spacing w:val="-1"/>
                <w:szCs w:val="20"/>
                <w:highlight w:val="yellow"/>
              </w:rPr>
              <w:t xml:space="preserve"> </w:t>
            </w:r>
          </w:p>
        </w:tc>
        <w:tc>
          <w:tcPr>
            <w:tcW w:w="1890" w:type="dxa"/>
            <w:gridSpan w:val="2"/>
            <w:tcBorders>
              <w:top w:val="single" w:sz="7" w:space="0" w:color="000000" w:themeColor="text1"/>
              <w:left w:val="single" w:sz="6" w:space="0" w:color="000000" w:themeColor="text1"/>
              <w:bottom w:val="single" w:sz="7" w:space="0" w:color="000000" w:themeColor="text1"/>
              <w:right w:val="single" w:sz="4" w:space="0" w:color="auto"/>
            </w:tcBorders>
            <w:vAlign w:val="center"/>
          </w:tcPr>
          <w:p w14:paraId="007DCDA8" w14:textId="77777777" w:rsidR="002B4169" w:rsidRPr="00307A39" w:rsidRDefault="002B4169" w:rsidP="006411F4">
            <w:pPr>
              <w:pStyle w:val="TableParagraph"/>
              <w:spacing w:before="65" w:line="269" w:lineRule="exact"/>
              <w:ind w:left="55"/>
              <w:jc w:val="center"/>
              <w:rPr>
                <w:rFonts w:cs="Arial"/>
                <w:highlight w:val="yellow"/>
              </w:rPr>
            </w:pPr>
          </w:p>
        </w:tc>
        <w:tc>
          <w:tcPr>
            <w:tcW w:w="2395" w:type="dxa"/>
            <w:tcBorders>
              <w:top w:val="single" w:sz="4" w:space="0" w:color="auto"/>
              <w:left w:val="single" w:sz="4" w:space="0" w:color="auto"/>
              <w:bottom w:val="single" w:sz="4" w:space="0" w:color="auto"/>
              <w:right w:val="single" w:sz="4" w:space="0" w:color="auto"/>
            </w:tcBorders>
            <w:vAlign w:val="center"/>
          </w:tcPr>
          <w:p w14:paraId="450EA2D7" w14:textId="77777777" w:rsidR="002B4169" w:rsidRPr="008B0B81" w:rsidRDefault="002B4169" w:rsidP="006411F4">
            <w:pPr>
              <w:pStyle w:val="TableParagraph"/>
              <w:spacing w:before="65" w:line="269" w:lineRule="exact"/>
              <w:ind w:left="55"/>
              <w:jc w:val="center"/>
              <w:rPr>
                <w:spacing w:val="-1"/>
                <w:highlight w:val="yellow"/>
              </w:rPr>
            </w:pPr>
          </w:p>
        </w:tc>
      </w:tr>
      <w:tr w:rsidR="002B4169" w:rsidRPr="00A07428" w14:paraId="1EF5A660" w14:textId="77777777" w:rsidTr="20571304">
        <w:trPr>
          <w:trHeight w:hRule="exact" w:val="711"/>
        </w:trPr>
        <w:tc>
          <w:tcPr>
            <w:tcW w:w="1754"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center"/>
          </w:tcPr>
          <w:p w14:paraId="7B944803" w14:textId="77777777" w:rsidR="002B4169" w:rsidRPr="00E23C10" w:rsidRDefault="00F90E05" w:rsidP="00F90E05">
            <w:pPr>
              <w:pStyle w:val="TableParagraph"/>
              <w:spacing w:line="269" w:lineRule="exact"/>
              <w:ind w:left="19"/>
              <w:rPr>
                <w:rFonts w:eastAsia="Palatino Linotype" w:cs="Palatino Linotype"/>
                <w:sz w:val="20"/>
                <w:szCs w:val="20"/>
              </w:rPr>
            </w:pPr>
            <w:r>
              <w:rPr>
                <w:rFonts w:eastAsia="Palatino Linotype" w:cs="Palatino Linotype"/>
                <w:sz w:val="20"/>
                <w:szCs w:val="20"/>
              </w:rPr>
              <w:t xml:space="preserve">  September 6</w:t>
            </w:r>
          </w:p>
        </w:tc>
        <w:tc>
          <w:tcPr>
            <w:tcW w:w="3951"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center"/>
          </w:tcPr>
          <w:p w14:paraId="17C00035" w14:textId="77777777" w:rsidR="006D3444" w:rsidRPr="00F6473E" w:rsidRDefault="00F6473E" w:rsidP="006411F4">
            <w:pPr>
              <w:pStyle w:val="TableParagraph"/>
              <w:spacing w:before="81" w:line="269" w:lineRule="exact"/>
              <w:ind w:left="83"/>
              <w:jc w:val="center"/>
              <w:rPr>
                <w:spacing w:val="-1"/>
                <w:szCs w:val="20"/>
                <w:highlight w:val="yellow"/>
              </w:rPr>
            </w:pPr>
            <w:r w:rsidRPr="00F6473E">
              <w:rPr>
                <w:spacing w:val="-1"/>
                <w:szCs w:val="20"/>
              </w:rPr>
              <w:t>Ch. 2  Puberty, Health and Biological Foundations</w:t>
            </w:r>
          </w:p>
        </w:tc>
        <w:tc>
          <w:tcPr>
            <w:tcW w:w="1890" w:type="dxa"/>
            <w:gridSpan w:val="2"/>
            <w:tcBorders>
              <w:top w:val="single" w:sz="7" w:space="0" w:color="000000" w:themeColor="text1"/>
              <w:left w:val="single" w:sz="6" w:space="0" w:color="000000" w:themeColor="text1"/>
              <w:bottom w:val="single" w:sz="7" w:space="0" w:color="000000" w:themeColor="text1"/>
              <w:right w:val="single" w:sz="4" w:space="0" w:color="auto"/>
            </w:tcBorders>
            <w:vAlign w:val="center"/>
          </w:tcPr>
          <w:p w14:paraId="3DD355C9" w14:textId="77777777" w:rsidR="006411F4" w:rsidRPr="00307A39" w:rsidRDefault="006411F4" w:rsidP="006411F4">
            <w:pPr>
              <w:pStyle w:val="TableParagraph"/>
              <w:spacing w:before="81" w:line="269" w:lineRule="exact"/>
              <w:ind w:left="55"/>
              <w:jc w:val="center"/>
              <w:rPr>
                <w:rFonts w:cs="Arial"/>
                <w:highlight w:val="yellow"/>
              </w:rPr>
            </w:pPr>
          </w:p>
        </w:tc>
        <w:tc>
          <w:tcPr>
            <w:tcW w:w="2395" w:type="dxa"/>
            <w:tcBorders>
              <w:top w:val="single" w:sz="4" w:space="0" w:color="auto"/>
              <w:left w:val="single" w:sz="4" w:space="0" w:color="auto"/>
              <w:bottom w:val="single" w:sz="4" w:space="0" w:color="auto"/>
              <w:right w:val="single" w:sz="4" w:space="0" w:color="auto"/>
            </w:tcBorders>
            <w:vAlign w:val="center"/>
          </w:tcPr>
          <w:p w14:paraId="1A81F0B1" w14:textId="77777777" w:rsidR="002B4169" w:rsidRPr="008B0B81" w:rsidRDefault="002B4169" w:rsidP="006411F4">
            <w:pPr>
              <w:pStyle w:val="TableParagraph"/>
              <w:spacing w:before="81" w:line="269" w:lineRule="exact"/>
              <w:ind w:left="55"/>
              <w:jc w:val="center"/>
              <w:rPr>
                <w:spacing w:val="-1"/>
                <w:highlight w:val="yellow"/>
              </w:rPr>
            </w:pPr>
          </w:p>
        </w:tc>
      </w:tr>
      <w:tr w:rsidR="00E23C10" w:rsidRPr="00A07428" w14:paraId="5D173133" w14:textId="77777777" w:rsidTr="20571304">
        <w:trPr>
          <w:trHeight w:hRule="exact" w:val="882"/>
        </w:trPr>
        <w:tc>
          <w:tcPr>
            <w:tcW w:w="1754"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center"/>
          </w:tcPr>
          <w:p w14:paraId="45997581" w14:textId="77777777" w:rsidR="00E23C10" w:rsidRPr="00E23C10" w:rsidRDefault="00F90E05" w:rsidP="00F90E05">
            <w:pPr>
              <w:pStyle w:val="TableParagraph"/>
              <w:spacing w:line="269" w:lineRule="exact"/>
              <w:ind w:left="109"/>
              <w:rPr>
                <w:rFonts w:eastAsia="Palatino Linotype" w:cs="Palatino Linotype"/>
                <w:sz w:val="20"/>
                <w:szCs w:val="20"/>
              </w:rPr>
            </w:pPr>
            <w:r>
              <w:rPr>
                <w:rFonts w:eastAsia="Palatino Linotype" w:cs="Palatino Linotype"/>
                <w:sz w:val="20"/>
                <w:szCs w:val="20"/>
              </w:rPr>
              <w:t>September 13</w:t>
            </w:r>
          </w:p>
        </w:tc>
        <w:tc>
          <w:tcPr>
            <w:tcW w:w="3951"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center"/>
          </w:tcPr>
          <w:p w14:paraId="70FBD9F7" w14:textId="77777777" w:rsidR="00512EBA" w:rsidRPr="00F6473E" w:rsidRDefault="00482B67" w:rsidP="00482B67">
            <w:pPr>
              <w:pStyle w:val="TableParagraph"/>
              <w:spacing w:line="269" w:lineRule="exact"/>
              <w:ind w:left="83"/>
              <w:jc w:val="center"/>
              <w:rPr>
                <w:spacing w:val="-1"/>
                <w:highlight w:val="yellow"/>
              </w:rPr>
            </w:pPr>
            <w:r w:rsidRPr="00F6473E">
              <w:rPr>
                <w:spacing w:val="-1"/>
              </w:rPr>
              <w:t>Ch. 3</w:t>
            </w:r>
            <w:r w:rsidR="00F6473E" w:rsidRPr="00F6473E">
              <w:rPr>
                <w:spacing w:val="-1"/>
              </w:rPr>
              <w:t xml:space="preserve"> The Brain and Cognitive Development</w:t>
            </w:r>
          </w:p>
        </w:tc>
        <w:tc>
          <w:tcPr>
            <w:tcW w:w="1890" w:type="dxa"/>
            <w:gridSpan w:val="2"/>
            <w:tcBorders>
              <w:top w:val="single" w:sz="7" w:space="0" w:color="000000" w:themeColor="text1"/>
              <w:left w:val="single" w:sz="6" w:space="0" w:color="000000" w:themeColor="text1"/>
              <w:bottom w:val="single" w:sz="7" w:space="0" w:color="000000" w:themeColor="text1"/>
              <w:right w:val="single" w:sz="4" w:space="0" w:color="auto"/>
            </w:tcBorders>
            <w:vAlign w:val="center"/>
          </w:tcPr>
          <w:p w14:paraId="325BF4D0" w14:textId="77777777" w:rsidR="00E23C10" w:rsidRPr="00F6473E" w:rsidRDefault="00F6473E" w:rsidP="00E23C10">
            <w:pPr>
              <w:pStyle w:val="TableParagraph"/>
              <w:spacing w:before="81" w:line="269" w:lineRule="exact"/>
              <w:ind w:left="55"/>
              <w:jc w:val="center"/>
              <w:rPr>
                <w:rFonts w:cs="Arial"/>
              </w:rPr>
            </w:pPr>
            <w:r w:rsidRPr="00F6473E">
              <w:rPr>
                <w:rFonts w:cs="Arial"/>
              </w:rPr>
              <w:t>TEA Standard 2</w:t>
            </w:r>
          </w:p>
          <w:p w14:paraId="5C268CFA" w14:textId="77777777" w:rsidR="00F6473E" w:rsidRPr="00307A39" w:rsidRDefault="00F6473E" w:rsidP="00E23C10">
            <w:pPr>
              <w:pStyle w:val="TableParagraph"/>
              <w:spacing w:before="81" w:line="269" w:lineRule="exact"/>
              <w:ind w:left="55"/>
              <w:jc w:val="center"/>
              <w:rPr>
                <w:rFonts w:cs="Arial"/>
                <w:highlight w:val="yellow"/>
              </w:rPr>
            </w:pPr>
            <w:r w:rsidRPr="00F6473E">
              <w:rPr>
                <w:rFonts w:cs="Arial"/>
              </w:rPr>
              <w:t>Competency 001</w:t>
            </w:r>
          </w:p>
        </w:tc>
        <w:tc>
          <w:tcPr>
            <w:tcW w:w="2395" w:type="dxa"/>
            <w:tcBorders>
              <w:top w:val="single" w:sz="4" w:space="0" w:color="auto"/>
              <w:left w:val="single" w:sz="4" w:space="0" w:color="auto"/>
              <w:bottom w:val="single" w:sz="4" w:space="0" w:color="auto"/>
              <w:right w:val="single" w:sz="4" w:space="0" w:color="auto"/>
            </w:tcBorders>
            <w:vAlign w:val="center"/>
          </w:tcPr>
          <w:p w14:paraId="717AAFBA" w14:textId="77777777" w:rsidR="00E23C10" w:rsidRPr="00307A39" w:rsidRDefault="00E23C10" w:rsidP="002A4613">
            <w:pPr>
              <w:pStyle w:val="TableParagraph"/>
              <w:spacing w:before="81" w:line="269" w:lineRule="exact"/>
              <w:ind w:left="55"/>
              <w:jc w:val="center"/>
              <w:rPr>
                <w:rFonts w:cs="Arial"/>
                <w:highlight w:val="yellow"/>
              </w:rPr>
            </w:pPr>
          </w:p>
        </w:tc>
      </w:tr>
      <w:tr w:rsidR="008B0B81" w:rsidRPr="00A07428" w14:paraId="00C9B38C" w14:textId="77777777" w:rsidTr="20571304">
        <w:trPr>
          <w:trHeight w:hRule="exact" w:val="999"/>
        </w:trPr>
        <w:tc>
          <w:tcPr>
            <w:tcW w:w="1754"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center"/>
          </w:tcPr>
          <w:p w14:paraId="1088A57C" w14:textId="77777777" w:rsidR="008B0B81" w:rsidRPr="00E23C10" w:rsidRDefault="008B0B81" w:rsidP="00F90E05">
            <w:pPr>
              <w:pStyle w:val="TableParagraph"/>
              <w:spacing w:before="2"/>
              <w:ind w:left="109"/>
              <w:rPr>
                <w:rFonts w:eastAsia="Palatino Linotype" w:cs="Palatino Linotype"/>
                <w:sz w:val="20"/>
                <w:szCs w:val="20"/>
              </w:rPr>
            </w:pPr>
            <w:r>
              <w:rPr>
                <w:rFonts w:eastAsia="Palatino Linotype" w:cs="Palatino Linotype"/>
                <w:sz w:val="20"/>
                <w:szCs w:val="20"/>
              </w:rPr>
              <w:t>September 20</w:t>
            </w:r>
          </w:p>
        </w:tc>
        <w:tc>
          <w:tcPr>
            <w:tcW w:w="8236" w:type="dxa"/>
            <w:gridSpan w:val="4"/>
            <w:tcBorders>
              <w:top w:val="single" w:sz="7" w:space="0" w:color="000000" w:themeColor="text1"/>
              <w:left w:val="single" w:sz="6" w:space="0" w:color="000000" w:themeColor="text1"/>
              <w:bottom w:val="single" w:sz="7" w:space="0" w:color="000000" w:themeColor="text1"/>
              <w:right w:val="single" w:sz="4" w:space="0" w:color="auto"/>
            </w:tcBorders>
            <w:vAlign w:val="center"/>
          </w:tcPr>
          <w:p w14:paraId="11BE2712" w14:textId="77777777" w:rsidR="008B0B81" w:rsidRPr="00717B3E" w:rsidRDefault="008B0B81" w:rsidP="002A4613">
            <w:pPr>
              <w:pStyle w:val="TableParagraph"/>
              <w:spacing w:before="81" w:line="269" w:lineRule="exact"/>
              <w:ind w:left="55"/>
              <w:jc w:val="center"/>
              <w:rPr>
                <w:rFonts w:cs="Arial"/>
                <w:b/>
                <w:highlight w:val="yellow"/>
              </w:rPr>
            </w:pPr>
            <w:r w:rsidRPr="00717B3E">
              <w:rPr>
                <w:rFonts w:cs="Arial"/>
                <w:b/>
              </w:rPr>
              <w:t>Test #1</w:t>
            </w:r>
          </w:p>
        </w:tc>
      </w:tr>
      <w:tr w:rsidR="00E23C10" w:rsidRPr="00A07428" w14:paraId="599CDA23" w14:textId="77777777" w:rsidTr="20571304">
        <w:trPr>
          <w:trHeight w:hRule="exact" w:val="711"/>
        </w:trPr>
        <w:tc>
          <w:tcPr>
            <w:tcW w:w="1754"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center"/>
          </w:tcPr>
          <w:p w14:paraId="7E67D96A" w14:textId="77777777" w:rsidR="00E23C10" w:rsidRPr="00E23C10" w:rsidRDefault="00F90E05" w:rsidP="00F90E05">
            <w:pPr>
              <w:ind w:left="109"/>
              <w:rPr>
                <w:sz w:val="20"/>
                <w:szCs w:val="20"/>
                <w:lang w:eastAsia="en-US"/>
              </w:rPr>
            </w:pPr>
            <w:r>
              <w:rPr>
                <w:sz w:val="20"/>
                <w:szCs w:val="20"/>
                <w:lang w:eastAsia="en-US"/>
              </w:rPr>
              <w:t>September 27</w:t>
            </w:r>
          </w:p>
        </w:tc>
        <w:tc>
          <w:tcPr>
            <w:tcW w:w="3951"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center"/>
          </w:tcPr>
          <w:p w14:paraId="0C401B10" w14:textId="77777777" w:rsidR="00E23C10" w:rsidRPr="00F6473E" w:rsidRDefault="00F6473E" w:rsidP="00E23C10">
            <w:pPr>
              <w:pStyle w:val="TableParagraph"/>
              <w:spacing w:line="238" w:lineRule="auto"/>
              <w:ind w:left="83" w:right="512" w:firstLine="19"/>
              <w:jc w:val="center"/>
              <w:rPr>
                <w:spacing w:val="-1"/>
                <w:highlight w:val="yellow"/>
              </w:rPr>
            </w:pPr>
            <w:r w:rsidRPr="00F6473E">
              <w:rPr>
                <w:spacing w:val="-1"/>
              </w:rPr>
              <w:t>Ch. 4 The Self, Identity, Emotion &amp; Personality</w:t>
            </w:r>
          </w:p>
        </w:tc>
        <w:tc>
          <w:tcPr>
            <w:tcW w:w="1890" w:type="dxa"/>
            <w:gridSpan w:val="2"/>
            <w:tcBorders>
              <w:top w:val="single" w:sz="7" w:space="0" w:color="000000" w:themeColor="text1"/>
              <w:left w:val="single" w:sz="6" w:space="0" w:color="000000" w:themeColor="text1"/>
              <w:bottom w:val="single" w:sz="7" w:space="0" w:color="000000" w:themeColor="text1"/>
              <w:right w:val="single" w:sz="6" w:space="0" w:color="000000" w:themeColor="text1"/>
            </w:tcBorders>
            <w:vAlign w:val="center"/>
          </w:tcPr>
          <w:p w14:paraId="56EE48EE" w14:textId="77777777" w:rsidR="00E23C10" w:rsidRPr="00307A39" w:rsidRDefault="00E23C10" w:rsidP="00E23C10">
            <w:pPr>
              <w:jc w:val="center"/>
              <w:rPr>
                <w:rFonts w:asciiTheme="minorHAnsi" w:hAnsiTheme="minorHAnsi" w:cs="Arial"/>
                <w:highlight w:val="yellow"/>
              </w:rPr>
            </w:pPr>
          </w:p>
        </w:tc>
        <w:tc>
          <w:tcPr>
            <w:tcW w:w="2395"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center"/>
          </w:tcPr>
          <w:p w14:paraId="2908EB2C" w14:textId="77777777" w:rsidR="00E23C10" w:rsidRPr="00307A39" w:rsidRDefault="00E23C10" w:rsidP="00E23C10">
            <w:pPr>
              <w:jc w:val="center"/>
              <w:rPr>
                <w:rFonts w:asciiTheme="minorHAnsi" w:hAnsiTheme="minorHAnsi" w:cs="Arial"/>
                <w:highlight w:val="yellow"/>
              </w:rPr>
            </w:pPr>
          </w:p>
        </w:tc>
      </w:tr>
      <w:tr w:rsidR="00E23C10" w:rsidRPr="00A07428" w14:paraId="0FCEE226" w14:textId="77777777" w:rsidTr="20571304">
        <w:trPr>
          <w:trHeight w:hRule="exact" w:val="630"/>
        </w:trPr>
        <w:tc>
          <w:tcPr>
            <w:tcW w:w="1754" w:type="dxa"/>
            <w:tcBorders>
              <w:top w:val="single" w:sz="7" w:space="0" w:color="000000" w:themeColor="text1"/>
              <w:left w:val="single" w:sz="6" w:space="0" w:color="000000" w:themeColor="text1"/>
              <w:bottom w:val="single" w:sz="6" w:space="0" w:color="000000" w:themeColor="text1"/>
              <w:right w:val="single" w:sz="6" w:space="0" w:color="000000" w:themeColor="text1"/>
            </w:tcBorders>
            <w:vAlign w:val="center"/>
          </w:tcPr>
          <w:p w14:paraId="3E9719E2" w14:textId="77777777" w:rsidR="00E23C10" w:rsidRPr="00E23C10" w:rsidRDefault="00F90E05" w:rsidP="00E23C10">
            <w:pPr>
              <w:pStyle w:val="TableParagraph"/>
              <w:spacing w:before="2"/>
              <w:ind w:left="109"/>
              <w:rPr>
                <w:rFonts w:eastAsia="Palatino Linotype" w:cs="Palatino Linotype"/>
                <w:sz w:val="20"/>
                <w:szCs w:val="20"/>
              </w:rPr>
            </w:pPr>
            <w:r w:rsidRPr="008B0B81">
              <w:rPr>
                <w:rFonts w:eastAsia="Palatino Linotype" w:cs="Palatino Linotype"/>
                <w:sz w:val="20"/>
                <w:szCs w:val="20"/>
                <w:highlight w:val="green"/>
              </w:rPr>
              <w:t>October 4</w:t>
            </w:r>
          </w:p>
        </w:tc>
        <w:tc>
          <w:tcPr>
            <w:tcW w:w="3951" w:type="dxa"/>
            <w:tcBorders>
              <w:top w:val="single" w:sz="7" w:space="0" w:color="000000" w:themeColor="text1"/>
              <w:left w:val="single" w:sz="6" w:space="0" w:color="000000" w:themeColor="text1"/>
              <w:bottom w:val="single" w:sz="6" w:space="0" w:color="000000" w:themeColor="text1"/>
              <w:right w:val="single" w:sz="6" w:space="0" w:color="000000" w:themeColor="text1"/>
            </w:tcBorders>
            <w:vAlign w:val="center"/>
          </w:tcPr>
          <w:p w14:paraId="6A47CF3B" w14:textId="77777777" w:rsidR="00512EBA" w:rsidRPr="00307A39" w:rsidRDefault="00F6473E" w:rsidP="00512EBA">
            <w:pPr>
              <w:pStyle w:val="TableParagraph"/>
              <w:spacing w:line="266" w:lineRule="exact"/>
              <w:ind w:left="16"/>
              <w:jc w:val="center"/>
              <w:rPr>
                <w:spacing w:val="-1"/>
                <w:sz w:val="20"/>
                <w:szCs w:val="20"/>
                <w:highlight w:val="yellow"/>
              </w:rPr>
            </w:pPr>
            <w:r>
              <w:rPr>
                <w:rFonts w:cs="Arial"/>
              </w:rPr>
              <w:t>Ch. 5&amp;6 Gender and Sexuality</w:t>
            </w:r>
          </w:p>
        </w:tc>
        <w:tc>
          <w:tcPr>
            <w:tcW w:w="1890" w:type="dxa"/>
            <w:gridSpan w:val="2"/>
            <w:tcBorders>
              <w:top w:val="single" w:sz="7" w:space="0" w:color="000000" w:themeColor="text1"/>
              <w:left w:val="single" w:sz="6" w:space="0" w:color="000000" w:themeColor="text1"/>
              <w:bottom w:val="single" w:sz="6" w:space="0" w:color="000000" w:themeColor="text1"/>
              <w:right w:val="single" w:sz="6" w:space="0" w:color="000000" w:themeColor="text1"/>
            </w:tcBorders>
            <w:vAlign w:val="center"/>
          </w:tcPr>
          <w:p w14:paraId="121FD38A" w14:textId="77777777" w:rsidR="00E23C10" w:rsidRPr="00307A39" w:rsidRDefault="00E23C10" w:rsidP="00E23C10">
            <w:pPr>
              <w:pStyle w:val="TableParagraph"/>
              <w:spacing w:line="266" w:lineRule="exact"/>
              <w:ind w:left="16"/>
              <w:jc w:val="center"/>
              <w:rPr>
                <w:rFonts w:cs="Arial"/>
                <w:highlight w:val="yellow"/>
              </w:rPr>
            </w:pPr>
          </w:p>
        </w:tc>
        <w:tc>
          <w:tcPr>
            <w:tcW w:w="2395" w:type="dxa"/>
            <w:tcBorders>
              <w:top w:val="single" w:sz="7" w:space="0" w:color="000000" w:themeColor="text1"/>
              <w:left w:val="single" w:sz="6" w:space="0" w:color="000000" w:themeColor="text1"/>
              <w:bottom w:val="single" w:sz="6" w:space="0" w:color="000000" w:themeColor="text1"/>
              <w:right w:val="single" w:sz="6" w:space="0" w:color="000000" w:themeColor="text1"/>
            </w:tcBorders>
            <w:vAlign w:val="center"/>
          </w:tcPr>
          <w:p w14:paraId="1FE2DD96" w14:textId="77777777" w:rsidR="00E23C10" w:rsidRPr="00307A39" w:rsidRDefault="00E23C10" w:rsidP="00E23C10">
            <w:pPr>
              <w:pStyle w:val="TableParagraph"/>
              <w:spacing w:line="266" w:lineRule="exact"/>
              <w:ind w:left="16"/>
              <w:jc w:val="center"/>
              <w:rPr>
                <w:spacing w:val="-1"/>
                <w:sz w:val="20"/>
                <w:szCs w:val="20"/>
                <w:highlight w:val="yellow"/>
              </w:rPr>
            </w:pPr>
          </w:p>
        </w:tc>
      </w:tr>
      <w:tr w:rsidR="00E23C10" w:rsidRPr="00A07428" w14:paraId="34200B5A" w14:textId="77777777" w:rsidTr="20571304">
        <w:trPr>
          <w:trHeight w:hRule="exact" w:val="621"/>
        </w:trPr>
        <w:tc>
          <w:tcPr>
            <w:tcW w:w="1754" w:type="dxa"/>
            <w:tcBorders>
              <w:top w:val="single" w:sz="7" w:space="0" w:color="000000" w:themeColor="text1"/>
              <w:left w:val="single" w:sz="6" w:space="0" w:color="000000" w:themeColor="text1"/>
              <w:bottom w:val="single" w:sz="6" w:space="0" w:color="000000" w:themeColor="text1"/>
              <w:right w:val="single" w:sz="6" w:space="0" w:color="000000" w:themeColor="text1"/>
            </w:tcBorders>
            <w:vAlign w:val="center"/>
          </w:tcPr>
          <w:p w14:paraId="6A47F374" w14:textId="77777777" w:rsidR="00E23C10" w:rsidRPr="00E23C10" w:rsidRDefault="00F90E05" w:rsidP="00F90E05">
            <w:pPr>
              <w:ind w:left="19"/>
              <w:rPr>
                <w:rFonts w:asciiTheme="minorHAnsi" w:hAnsiTheme="minorHAnsi" w:cs="Arial"/>
                <w:sz w:val="20"/>
                <w:szCs w:val="20"/>
              </w:rPr>
            </w:pPr>
            <w:r>
              <w:rPr>
                <w:rFonts w:asciiTheme="minorHAnsi" w:hAnsiTheme="minorHAnsi" w:cs="Arial"/>
                <w:sz w:val="20"/>
                <w:szCs w:val="20"/>
              </w:rPr>
              <w:t xml:space="preserve">  </w:t>
            </w:r>
            <w:r w:rsidRPr="008B0B81">
              <w:rPr>
                <w:rFonts w:asciiTheme="minorHAnsi" w:hAnsiTheme="minorHAnsi" w:cs="Arial"/>
                <w:sz w:val="20"/>
                <w:szCs w:val="20"/>
                <w:highlight w:val="green"/>
              </w:rPr>
              <w:t>October 11</w:t>
            </w:r>
          </w:p>
        </w:tc>
        <w:tc>
          <w:tcPr>
            <w:tcW w:w="3951" w:type="dxa"/>
            <w:tcBorders>
              <w:top w:val="single" w:sz="7" w:space="0" w:color="000000" w:themeColor="text1"/>
              <w:left w:val="single" w:sz="6" w:space="0" w:color="000000" w:themeColor="text1"/>
              <w:bottom w:val="single" w:sz="6" w:space="0" w:color="000000" w:themeColor="text1"/>
              <w:right w:val="single" w:sz="6" w:space="0" w:color="000000" w:themeColor="text1"/>
            </w:tcBorders>
            <w:vAlign w:val="center"/>
          </w:tcPr>
          <w:p w14:paraId="44BDC20F" w14:textId="77777777" w:rsidR="006D3444" w:rsidRPr="00FA68F7" w:rsidRDefault="00F6473E" w:rsidP="00E23C10">
            <w:pPr>
              <w:pStyle w:val="TableParagraph"/>
              <w:spacing w:line="266" w:lineRule="exact"/>
              <w:ind w:left="16"/>
              <w:jc w:val="center"/>
              <w:rPr>
                <w:rFonts w:cs="Arial"/>
              </w:rPr>
            </w:pPr>
            <w:r>
              <w:rPr>
                <w:rFonts w:cs="Arial"/>
              </w:rPr>
              <w:t>Ch. 7 Morality, values, religion</w:t>
            </w:r>
          </w:p>
        </w:tc>
        <w:tc>
          <w:tcPr>
            <w:tcW w:w="1890" w:type="dxa"/>
            <w:gridSpan w:val="2"/>
            <w:tcBorders>
              <w:top w:val="single" w:sz="7" w:space="0" w:color="000000" w:themeColor="text1"/>
              <w:left w:val="single" w:sz="6" w:space="0" w:color="000000" w:themeColor="text1"/>
              <w:bottom w:val="single" w:sz="6" w:space="0" w:color="000000" w:themeColor="text1"/>
              <w:right w:val="single" w:sz="6" w:space="0" w:color="000000" w:themeColor="text1"/>
            </w:tcBorders>
            <w:vAlign w:val="center"/>
          </w:tcPr>
          <w:p w14:paraId="27357532" w14:textId="77777777" w:rsidR="00E23C10" w:rsidRPr="00FA68F7" w:rsidRDefault="00E23C10" w:rsidP="00E23C10">
            <w:pPr>
              <w:jc w:val="center"/>
              <w:rPr>
                <w:rFonts w:asciiTheme="minorHAnsi" w:hAnsiTheme="minorHAnsi" w:cs="Arial"/>
              </w:rPr>
            </w:pPr>
          </w:p>
        </w:tc>
        <w:tc>
          <w:tcPr>
            <w:tcW w:w="2395" w:type="dxa"/>
            <w:tcBorders>
              <w:top w:val="single" w:sz="7" w:space="0" w:color="000000" w:themeColor="text1"/>
              <w:left w:val="single" w:sz="6" w:space="0" w:color="000000" w:themeColor="text1"/>
              <w:bottom w:val="single" w:sz="6" w:space="0" w:color="000000" w:themeColor="text1"/>
              <w:right w:val="single" w:sz="6" w:space="0" w:color="000000" w:themeColor="text1"/>
            </w:tcBorders>
            <w:vAlign w:val="center"/>
          </w:tcPr>
          <w:p w14:paraId="07F023C8" w14:textId="77777777" w:rsidR="00E23C10" w:rsidRPr="00FA68F7" w:rsidRDefault="00E23C10" w:rsidP="00E23C10">
            <w:pPr>
              <w:jc w:val="center"/>
              <w:rPr>
                <w:rFonts w:asciiTheme="minorHAnsi" w:hAnsiTheme="minorHAnsi" w:cs="Arial"/>
              </w:rPr>
            </w:pPr>
          </w:p>
        </w:tc>
      </w:tr>
      <w:tr w:rsidR="00E23C10" w:rsidRPr="00A07428" w14:paraId="39AF015F" w14:textId="77777777" w:rsidTr="20571304">
        <w:trPr>
          <w:trHeight w:hRule="exact" w:val="621"/>
        </w:trPr>
        <w:tc>
          <w:tcPr>
            <w:tcW w:w="1754" w:type="dxa"/>
            <w:tcBorders>
              <w:top w:val="single" w:sz="7" w:space="0" w:color="000000" w:themeColor="text1"/>
              <w:left w:val="single" w:sz="6" w:space="0" w:color="000000" w:themeColor="text1"/>
              <w:bottom w:val="single" w:sz="6" w:space="0" w:color="000000" w:themeColor="text1"/>
              <w:right w:val="single" w:sz="6" w:space="0" w:color="000000" w:themeColor="text1"/>
            </w:tcBorders>
            <w:vAlign w:val="center"/>
          </w:tcPr>
          <w:p w14:paraId="0DC5E239" w14:textId="77777777" w:rsidR="00E23C10" w:rsidRPr="00E23C10" w:rsidRDefault="00F90E05" w:rsidP="00F90E05">
            <w:pPr>
              <w:pStyle w:val="TableParagraph"/>
              <w:spacing w:line="267" w:lineRule="exact"/>
              <w:ind w:left="109"/>
              <w:rPr>
                <w:spacing w:val="-1"/>
                <w:sz w:val="20"/>
                <w:szCs w:val="20"/>
              </w:rPr>
            </w:pPr>
            <w:r>
              <w:rPr>
                <w:spacing w:val="-1"/>
                <w:sz w:val="20"/>
                <w:szCs w:val="20"/>
              </w:rPr>
              <w:t>October 18</w:t>
            </w:r>
          </w:p>
        </w:tc>
        <w:tc>
          <w:tcPr>
            <w:tcW w:w="3951" w:type="dxa"/>
            <w:tcBorders>
              <w:top w:val="single" w:sz="7" w:space="0" w:color="000000" w:themeColor="text1"/>
              <w:left w:val="single" w:sz="6" w:space="0" w:color="000000" w:themeColor="text1"/>
              <w:bottom w:val="single" w:sz="6" w:space="0" w:color="000000" w:themeColor="text1"/>
              <w:right w:val="single" w:sz="6" w:space="0" w:color="000000" w:themeColor="text1"/>
            </w:tcBorders>
            <w:vAlign w:val="center"/>
          </w:tcPr>
          <w:p w14:paraId="4C3FA85E" w14:textId="77777777" w:rsidR="00E23C10" w:rsidRPr="00307A39" w:rsidRDefault="00F6473E" w:rsidP="00E23C10">
            <w:pPr>
              <w:pStyle w:val="TableParagraph"/>
              <w:spacing w:line="266" w:lineRule="exact"/>
              <w:ind w:left="16"/>
              <w:jc w:val="center"/>
              <w:rPr>
                <w:rFonts w:cs="Arial"/>
                <w:highlight w:val="yellow"/>
              </w:rPr>
            </w:pPr>
            <w:r>
              <w:rPr>
                <w:rFonts w:cs="Arial"/>
              </w:rPr>
              <w:t xml:space="preserve">Ch. 8 </w:t>
            </w:r>
            <w:r w:rsidR="00117F13">
              <w:rPr>
                <w:rFonts w:cs="Arial"/>
              </w:rPr>
              <w:t>Families</w:t>
            </w:r>
          </w:p>
        </w:tc>
        <w:tc>
          <w:tcPr>
            <w:tcW w:w="1890" w:type="dxa"/>
            <w:gridSpan w:val="2"/>
            <w:tcBorders>
              <w:top w:val="single" w:sz="7" w:space="0" w:color="000000" w:themeColor="text1"/>
              <w:left w:val="single" w:sz="6" w:space="0" w:color="000000" w:themeColor="text1"/>
              <w:bottom w:val="single" w:sz="6" w:space="0" w:color="000000" w:themeColor="text1"/>
              <w:right w:val="single" w:sz="6" w:space="0" w:color="000000" w:themeColor="text1"/>
            </w:tcBorders>
            <w:vAlign w:val="center"/>
          </w:tcPr>
          <w:p w14:paraId="10090861" w14:textId="77777777" w:rsidR="00E23C10" w:rsidRPr="00F6473E" w:rsidRDefault="00F6473E" w:rsidP="00E23C10">
            <w:pPr>
              <w:jc w:val="center"/>
              <w:rPr>
                <w:rFonts w:asciiTheme="minorHAnsi" w:hAnsiTheme="minorHAnsi" w:cs="Arial"/>
              </w:rPr>
            </w:pPr>
            <w:r w:rsidRPr="00F6473E">
              <w:rPr>
                <w:rFonts w:asciiTheme="minorHAnsi" w:hAnsiTheme="minorHAnsi" w:cs="Arial"/>
              </w:rPr>
              <w:t>TEA Standard 6</w:t>
            </w:r>
          </w:p>
          <w:p w14:paraId="585EF595" w14:textId="77777777" w:rsidR="00F6473E" w:rsidRPr="00F6473E" w:rsidRDefault="00F6473E" w:rsidP="00E23C10">
            <w:pPr>
              <w:jc w:val="center"/>
              <w:rPr>
                <w:rFonts w:asciiTheme="minorHAnsi" w:hAnsiTheme="minorHAnsi" w:cs="Arial"/>
              </w:rPr>
            </w:pPr>
            <w:r w:rsidRPr="00F6473E">
              <w:rPr>
                <w:rFonts w:asciiTheme="minorHAnsi" w:hAnsiTheme="minorHAnsi" w:cs="Arial"/>
              </w:rPr>
              <w:t>Competency 011</w:t>
            </w:r>
          </w:p>
        </w:tc>
        <w:tc>
          <w:tcPr>
            <w:tcW w:w="2395" w:type="dxa"/>
            <w:tcBorders>
              <w:top w:val="single" w:sz="7" w:space="0" w:color="000000" w:themeColor="text1"/>
              <w:left w:val="single" w:sz="6" w:space="0" w:color="000000" w:themeColor="text1"/>
              <w:bottom w:val="single" w:sz="6" w:space="0" w:color="000000" w:themeColor="text1"/>
              <w:right w:val="single" w:sz="6" w:space="0" w:color="000000" w:themeColor="text1"/>
            </w:tcBorders>
            <w:vAlign w:val="center"/>
          </w:tcPr>
          <w:p w14:paraId="4BDB5498" w14:textId="77777777" w:rsidR="00E23C10" w:rsidRPr="00307A39" w:rsidRDefault="00E23C10" w:rsidP="00E23C10">
            <w:pPr>
              <w:jc w:val="center"/>
              <w:rPr>
                <w:rFonts w:asciiTheme="minorHAnsi" w:hAnsiTheme="minorHAnsi" w:cs="Arial"/>
                <w:highlight w:val="yellow"/>
              </w:rPr>
            </w:pPr>
          </w:p>
        </w:tc>
      </w:tr>
      <w:tr w:rsidR="00FA68F7" w:rsidRPr="00A07428" w14:paraId="5985D16F" w14:textId="77777777" w:rsidTr="20571304">
        <w:trPr>
          <w:trHeight w:hRule="exact" w:val="621"/>
        </w:trPr>
        <w:tc>
          <w:tcPr>
            <w:tcW w:w="1754" w:type="dxa"/>
            <w:tcBorders>
              <w:top w:val="single" w:sz="7" w:space="0" w:color="000000" w:themeColor="text1"/>
              <w:left w:val="single" w:sz="6" w:space="0" w:color="000000" w:themeColor="text1"/>
              <w:bottom w:val="single" w:sz="6" w:space="0" w:color="000000" w:themeColor="text1"/>
              <w:right w:val="single" w:sz="6" w:space="0" w:color="000000" w:themeColor="text1"/>
            </w:tcBorders>
            <w:vAlign w:val="center"/>
          </w:tcPr>
          <w:p w14:paraId="55C78446" w14:textId="77777777" w:rsidR="00FA68F7" w:rsidRPr="00E23C10" w:rsidRDefault="00FA68F7" w:rsidP="00294A3C">
            <w:pPr>
              <w:pStyle w:val="TableParagraph"/>
              <w:spacing w:line="267" w:lineRule="exact"/>
              <w:ind w:left="109"/>
              <w:rPr>
                <w:rFonts w:eastAsia="Palatino Linotype" w:cs="Palatino Linotype"/>
                <w:sz w:val="20"/>
                <w:szCs w:val="20"/>
              </w:rPr>
            </w:pPr>
            <w:r w:rsidRPr="00CC798B">
              <w:rPr>
                <w:rFonts w:eastAsia="Palatino Linotype" w:cs="Palatino Linotype"/>
                <w:sz w:val="20"/>
                <w:szCs w:val="20"/>
              </w:rPr>
              <w:t>October 25</w:t>
            </w:r>
          </w:p>
        </w:tc>
        <w:tc>
          <w:tcPr>
            <w:tcW w:w="8236" w:type="dxa"/>
            <w:gridSpan w:val="4"/>
            <w:tcBorders>
              <w:top w:val="single" w:sz="7" w:space="0" w:color="000000" w:themeColor="text1"/>
              <w:left w:val="single" w:sz="6" w:space="0" w:color="000000" w:themeColor="text1"/>
              <w:bottom w:val="single" w:sz="6" w:space="0" w:color="000000" w:themeColor="text1"/>
              <w:right w:val="single" w:sz="6" w:space="0" w:color="000000" w:themeColor="text1"/>
            </w:tcBorders>
            <w:vAlign w:val="center"/>
          </w:tcPr>
          <w:p w14:paraId="44804326" w14:textId="77777777" w:rsidR="00FA68F7" w:rsidRPr="00FA68F7" w:rsidRDefault="00FA68F7" w:rsidP="00E23C10">
            <w:pPr>
              <w:jc w:val="center"/>
              <w:rPr>
                <w:rFonts w:asciiTheme="minorHAnsi" w:hAnsiTheme="minorHAnsi" w:cs="Arial"/>
                <w:b/>
                <w:highlight w:val="yellow"/>
              </w:rPr>
            </w:pPr>
            <w:r w:rsidRPr="00FA68F7">
              <w:rPr>
                <w:rFonts w:asciiTheme="minorHAnsi" w:hAnsiTheme="minorHAnsi" w:cs="Arial"/>
                <w:b/>
              </w:rPr>
              <w:t>Test #2</w:t>
            </w:r>
          </w:p>
        </w:tc>
      </w:tr>
      <w:tr w:rsidR="00E23C10" w:rsidRPr="00A07428" w14:paraId="4735F94D" w14:textId="77777777" w:rsidTr="20571304">
        <w:trPr>
          <w:trHeight w:hRule="exact" w:val="718"/>
        </w:trPr>
        <w:tc>
          <w:tcPr>
            <w:tcW w:w="17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1983FD" w14:textId="77777777" w:rsidR="00E23C10" w:rsidRPr="00E23C10" w:rsidRDefault="00307A39" w:rsidP="00307A39">
            <w:pPr>
              <w:pStyle w:val="TableParagraph"/>
              <w:spacing w:line="267" w:lineRule="exact"/>
              <w:ind w:left="109"/>
              <w:rPr>
                <w:spacing w:val="-1"/>
                <w:sz w:val="20"/>
                <w:szCs w:val="20"/>
              </w:rPr>
            </w:pPr>
            <w:r>
              <w:rPr>
                <w:spacing w:val="-1"/>
                <w:sz w:val="20"/>
                <w:szCs w:val="20"/>
              </w:rPr>
              <w:t>November 1</w:t>
            </w:r>
          </w:p>
        </w:tc>
        <w:tc>
          <w:tcPr>
            <w:tcW w:w="3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CA6312" w14:textId="77777777" w:rsidR="00E23C10" w:rsidRPr="00FA68F7" w:rsidRDefault="00482B67" w:rsidP="00E23C10">
            <w:pPr>
              <w:pStyle w:val="TableParagraph"/>
              <w:spacing w:line="234" w:lineRule="auto"/>
              <w:ind w:left="83" w:hanging="1"/>
              <w:jc w:val="center"/>
              <w:rPr>
                <w:spacing w:val="-1"/>
              </w:rPr>
            </w:pPr>
            <w:r>
              <w:rPr>
                <w:spacing w:val="-1"/>
              </w:rPr>
              <w:t>Ch. 9 Peers, Romance, Lifestyle</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16C19D" w14:textId="77777777" w:rsidR="00E23C10" w:rsidRPr="00FA68F7" w:rsidRDefault="00E23C10" w:rsidP="00E23C10">
            <w:pPr>
              <w:pStyle w:val="TableParagraph"/>
              <w:tabs>
                <w:tab w:val="left" w:pos="2395"/>
              </w:tabs>
              <w:spacing w:line="234" w:lineRule="auto"/>
              <w:ind w:left="145" w:right="90" w:hanging="28"/>
              <w:jc w:val="center"/>
              <w:rPr>
                <w:rFonts w:cs="Arial"/>
              </w:rPr>
            </w:pPr>
          </w:p>
        </w:tc>
        <w:tc>
          <w:tcPr>
            <w:tcW w:w="24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869460" w14:textId="77777777" w:rsidR="00E23C10" w:rsidRPr="00FA68F7" w:rsidRDefault="00E23C10" w:rsidP="00E23C10">
            <w:pPr>
              <w:pStyle w:val="TableParagraph"/>
              <w:tabs>
                <w:tab w:val="left" w:pos="2395"/>
              </w:tabs>
              <w:spacing w:line="234" w:lineRule="auto"/>
              <w:ind w:left="145" w:right="90" w:hanging="28"/>
              <w:jc w:val="center"/>
            </w:pPr>
          </w:p>
        </w:tc>
      </w:tr>
      <w:tr w:rsidR="00E23C10" w:rsidRPr="00A07428" w14:paraId="60FBD6EB" w14:textId="77777777" w:rsidTr="20571304">
        <w:trPr>
          <w:trHeight w:hRule="exact" w:val="637"/>
        </w:trPr>
        <w:tc>
          <w:tcPr>
            <w:tcW w:w="17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CDEBC7" w14:textId="77777777" w:rsidR="00E23C10" w:rsidRPr="00E23C10" w:rsidRDefault="00307A39" w:rsidP="00307A39">
            <w:pPr>
              <w:pStyle w:val="TableParagraph"/>
              <w:spacing w:line="267" w:lineRule="exact"/>
              <w:ind w:left="109"/>
              <w:rPr>
                <w:spacing w:val="-1"/>
                <w:sz w:val="20"/>
                <w:szCs w:val="20"/>
              </w:rPr>
            </w:pPr>
            <w:r w:rsidRPr="008B0B81">
              <w:rPr>
                <w:spacing w:val="-1"/>
                <w:sz w:val="20"/>
                <w:szCs w:val="20"/>
                <w:highlight w:val="green"/>
              </w:rPr>
              <w:t>November 8</w:t>
            </w:r>
          </w:p>
        </w:tc>
        <w:tc>
          <w:tcPr>
            <w:tcW w:w="3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EBC5A6" w14:textId="77777777" w:rsidR="00E23C10" w:rsidRPr="00307A39" w:rsidRDefault="00482B67" w:rsidP="00E23C10">
            <w:pPr>
              <w:pStyle w:val="TableParagraph"/>
              <w:spacing w:line="234" w:lineRule="auto"/>
              <w:ind w:left="83" w:hanging="1"/>
              <w:jc w:val="center"/>
              <w:rPr>
                <w:spacing w:val="-1"/>
                <w:sz w:val="20"/>
                <w:szCs w:val="20"/>
                <w:highlight w:val="yellow"/>
              </w:rPr>
            </w:pPr>
            <w:r w:rsidRPr="00482B67">
              <w:rPr>
                <w:spacing w:val="-1"/>
                <w:sz w:val="20"/>
                <w:szCs w:val="20"/>
              </w:rPr>
              <w:t>Ch. 10</w:t>
            </w:r>
            <w:r w:rsidR="00F6473E">
              <w:rPr>
                <w:spacing w:val="-1"/>
                <w:sz w:val="20"/>
                <w:szCs w:val="20"/>
              </w:rPr>
              <w:t xml:space="preserve"> &amp; 11</w:t>
            </w:r>
            <w:r w:rsidRPr="00482B67">
              <w:rPr>
                <w:spacing w:val="-1"/>
                <w:sz w:val="20"/>
                <w:szCs w:val="20"/>
              </w:rPr>
              <w:t xml:space="preserve"> Schools</w:t>
            </w:r>
            <w:r w:rsidR="00F6473E">
              <w:rPr>
                <w:spacing w:val="-1"/>
                <w:sz w:val="20"/>
                <w:szCs w:val="20"/>
              </w:rPr>
              <w:t>, Work and Careers</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0720BC" w14:textId="77777777" w:rsidR="00E23C10" w:rsidRPr="00307A39" w:rsidRDefault="00482B67" w:rsidP="00E23C10">
            <w:pPr>
              <w:jc w:val="center"/>
              <w:rPr>
                <w:rFonts w:asciiTheme="minorHAnsi" w:hAnsiTheme="minorHAnsi" w:cs="Arial"/>
                <w:highlight w:val="yellow"/>
              </w:rPr>
            </w:pPr>
            <w:r w:rsidRPr="00482B67">
              <w:rPr>
                <w:rFonts w:asciiTheme="minorHAnsi" w:hAnsiTheme="minorHAnsi" w:cs="Arial"/>
              </w:rPr>
              <w:t>Competency 002</w:t>
            </w:r>
          </w:p>
        </w:tc>
        <w:tc>
          <w:tcPr>
            <w:tcW w:w="24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7F57B8" w14:textId="77777777" w:rsidR="00E23C10" w:rsidRPr="00FA68F7" w:rsidRDefault="00E23C10" w:rsidP="00E23C10">
            <w:pPr>
              <w:pStyle w:val="TableParagraph"/>
              <w:tabs>
                <w:tab w:val="left" w:pos="2395"/>
              </w:tabs>
              <w:spacing w:line="234" w:lineRule="auto"/>
              <w:ind w:left="145" w:right="90" w:hanging="28"/>
              <w:jc w:val="center"/>
              <w:rPr>
                <w:highlight w:val="yellow"/>
              </w:rPr>
            </w:pPr>
          </w:p>
        </w:tc>
      </w:tr>
      <w:tr w:rsidR="00307A39" w:rsidRPr="00A07428" w14:paraId="27D1B758" w14:textId="77777777" w:rsidTr="20571304">
        <w:trPr>
          <w:trHeight w:hRule="exact" w:val="637"/>
        </w:trPr>
        <w:tc>
          <w:tcPr>
            <w:tcW w:w="17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C56A3B" w14:textId="77777777" w:rsidR="00307A39" w:rsidRDefault="00307A39" w:rsidP="00307A39">
            <w:pPr>
              <w:pStyle w:val="TableParagraph"/>
              <w:spacing w:line="267" w:lineRule="exact"/>
              <w:ind w:left="109"/>
              <w:rPr>
                <w:spacing w:val="-1"/>
                <w:sz w:val="20"/>
                <w:szCs w:val="20"/>
              </w:rPr>
            </w:pPr>
            <w:r>
              <w:rPr>
                <w:spacing w:val="-1"/>
                <w:sz w:val="20"/>
                <w:szCs w:val="20"/>
              </w:rPr>
              <w:t>November 15</w:t>
            </w:r>
          </w:p>
        </w:tc>
        <w:tc>
          <w:tcPr>
            <w:tcW w:w="39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74FB86" w14:textId="77777777" w:rsidR="00307A39" w:rsidRPr="00FA68F7" w:rsidRDefault="00482B67" w:rsidP="00E23C10">
            <w:pPr>
              <w:pStyle w:val="TableParagraph"/>
              <w:spacing w:line="234" w:lineRule="auto"/>
              <w:ind w:left="83" w:hanging="1"/>
              <w:jc w:val="center"/>
              <w:rPr>
                <w:rFonts w:cs="Arial"/>
              </w:rPr>
            </w:pPr>
            <w:r>
              <w:rPr>
                <w:rFonts w:cs="Arial"/>
              </w:rPr>
              <w:t xml:space="preserve">Ch. </w:t>
            </w:r>
            <w:r w:rsidR="00F6473E">
              <w:rPr>
                <w:rFonts w:cs="Arial"/>
              </w:rPr>
              <w:t>12  Culture</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D5E898" w14:textId="77777777" w:rsidR="00307A39" w:rsidRPr="00FA68F7" w:rsidRDefault="00F6473E" w:rsidP="00E23C10">
            <w:pPr>
              <w:jc w:val="center"/>
              <w:rPr>
                <w:rFonts w:asciiTheme="minorHAnsi" w:hAnsiTheme="minorHAnsi" w:cs="Arial"/>
              </w:rPr>
            </w:pPr>
            <w:r>
              <w:rPr>
                <w:rFonts w:asciiTheme="minorHAnsi" w:hAnsiTheme="minorHAnsi" w:cs="Arial"/>
              </w:rPr>
              <w:t>Competency 002</w:t>
            </w:r>
          </w:p>
        </w:tc>
        <w:tc>
          <w:tcPr>
            <w:tcW w:w="24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1E406C" w14:textId="147B96BD" w:rsidR="00307A39" w:rsidRPr="00FA68F7" w:rsidRDefault="20571304" w:rsidP="00E23C10">
            <w:pPr>
              <w:pStyle w:val="TableParagraph"/>
              <w:tabs>
                <w:tab w:val="left" w:pos="2395"/>
              </w:tabs>
              <w:spacing w:line="234" w:lineRule="auto"/>
              <w:ind w:left="145" w:right="90" w:hanging="28"/>
              <w:jc w:val="center"/>
            </w:pPr>
            <w:r>
              <w:t>DAT Assignment due</w:t>
            </w:r>
          </w:p>
          <w:p w14:paraId="54738AF4" w14:textId="5785D489" w:rsidR="00307A39" w:rsidRPr="00FA68F7" w:rsidRDefault="20571304" w:rsidP="00E23C10">
            <w:pPr>
              <w:pStyle w:val="TableParagraph"/>
              <w:tabs>
                <w:tab w:val="left" w:pos="2395"/>
              </w:tabs>
              <w:spacing w:line="234" w:lineRule="auto"/>
              <w:ind w:left="145" w:right="90" w:hanging="28"/>
              <w:jc w:val="center"/>
              <w:rPr>
                <w:highlight w:val="yellow"/>
              </w:rPr>
            </w:pPr>
            <w:r>
              <w:t>Nov. 15 at 5pm</w:t>
            </w:r>
          </w:p>
        </w:tc>
      </w:tr>
      <w:tr w:rsidR="00F6473E" w:rsidRPr="00A07428" w14:paraId="46B84D48" w14:textId="77777777" w:rsidTr="20571304">
        <w:trPr>
          <w:trHeight w:hRule="exact" w:val="637"/>
        </w:trPr>
        <w:tc>
          <w:tcPr>
            <w:tcW w:w="17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15DF37" w14:textId="77777777" w:rsidR="00F6473E" w:rsidRDefault="00F6473E" w:rsidP="00307A39">
            <w:pPr>
              <w:pStyle w:val="TableParagraph"/>
              <w:spacing w:line="267" w:lineRule="exact"/>
              <w:ind w:left="109"/>
              <w:rPr>
                <w:spacing w:val="-1"/>
                <w:sz w:val="20"/>
                <w:szCs w:val="20"/>
              </w:rPr>
            </w:pPr>
            <w:r>
              <w:rPr>
                <w:spacing w:val="-1"/>
                <w:sz w:val="20"/>
                <w:szCs w:val="20"/>
              </w:rPr>
              <w:t>November 22</w:t>
            </w:r>
          </w:p>
        </w:tc>
        <w:tc>
          <w:tcPr>
            <w:tcW w:w="823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238D78" w14:textId="77777777" w:rsidR="00F6473E" w:rsidRPr="00FA68F7" w:rsidRDefault="00F6473E" w:rsidP="00E23C10">
            <w:pPr>
              <w:pStyle w:val="TableParagraph"/>
              <w:tabs>
                <w:tab w:val="left" w:pos="2395"/>
              </w:tabs>
              <w:spacing w:line="234" w:lineRule="auto"/>
              <w:ind w:left="145" w:right="90" w:hanging="28"/>
              <w:jc w:val="center"/>
              <w:rPr>
                <w:highlight w:val="yellow"/>
              </w:rPr>
            </w:pPr>
            <w:r w:rsidRPr="00F6473E">
              <w:t>THANKSGIVING</w:t>
            </w:r>
          </w:p>
        </w:tc>
      </w:tr>
      <w:tr w:rsidR="00E23C10" w:rsidRPr="00A07428" w14:paraId="0EC3AB2E" w14:textId="77777777" w:rsidTr="20571304">
        <w:trPr>
          <w:trHeight w:hRule="exact" w:val="583"/>
        </w:trPr>
        <w:tc>
          <w:tcPr>
            <w:tcW w:w="1754" w:type="dxa"/>
            <w:tcBorders>
              <w:top w:val="single" w:sz="6" w:space="0" w:color="000000" w:themeColor="text1"/>
              <w:left w:val="single" w:sz="6" w:space="0" w:color="000000" w:themeColor="text1"/>
              <w:bottom w:val="single" w:sz="7" w:space="0" w:color="000000" w:themeColor="text1"/>
              <w:right w:val="single" w:sz="6" w:space="0" w:color="000000" w:themeColor="text1"/>
            </w:tcBorders>
            <w:vAlign w:val="center"/>
          </w:tcPr>
          <w:p w14:paraId="251CBE59" w14:textId="77777777" w:rsidR="00E23C10" w:rsidRDefault="00307A39" w:rsidP="00307A39">
            <w:pPr>
              <w:pStyle w:val="TableParagraph"/>
              <w:spacing w:line="267" w:lineRule="exact"/>
              <w:rPr>
                <w:spacing w:val="-1"/>
                <w:sz w:val="20"/>
                <w:szCs w:val="20"/>
              </w:rPr>
            </w:pPr>
            <w:r>
              <w:rPr>
                <w:spacing w:val="-1"/>
                <w:sz w:val="20"/>
                <w:szCs w:val="20"/>
              </w:rPr>
              <w:t xml:space="preserve">  November 29</w:t>
            </w:r>
          </w:p>
        </w:tc>
        <w:tc>
          <w:tcPr>
            <w:tcW w:w="8236" w:type="dxa"/>
            <w:gridSpan w:val="4"/>
            <w:tcBorders>
              <w:top w:val="single" w:sz="6" w:space="0" w:color="000000" w:themeColor="text1"/>
              <w:left w:val="single" w:sz="6" w:space="0" w:color="000000" w:themeColor="text1"/>
              <w:bottom w:val="single" w:sz="7" w:space="0" w:color="000000" w:themeColor="text1"/>
              <w:right w:val="single" w:sz="6" w:space="0" w:color="000000" w:themeColor="text1"/>
            </w:tcBorders>
          </w:tcPr>
          <w:p w14:paraId="46ABBD8F" w14:textId="77777777" w:rsidR="00E23C10" w:rsidRPr="00307A39" w:rsidRDefault="00E23C10" w:rsidP="00E23C10">
            <w:pPr>
              <w:pStyle w:val="TableParagraph"/>
              <w:spacing w:before="5" w:line="190" w:lineRule="exact"/>
              <w:rPr>
                <w:highlight w:val="yellow"/>
              </w:rPr>
            </w:pPr>
          </w:p>
          <w:p w14:paraId="0363C5AC" w14:textId="77777777" w:rsidR="00E23C10" w:rsidRPr="00307A39" w:rsidRDefault="00E23C10" w:rsidP="00E23C10">
            <w:pPr>
              <w:pStyle w:val="TableParagraph"/>
              <w:tabs>
                <w:tab w:val="left" w:pos="2395"/>
              </w:tabs>
              <w:spacing w:line="234" w:lineRule="auto"/>
              <w:ind w:left="145" w:right="90" w:hanging="28"/>
              <w:jc w:val="center"/>
              <w:rPr>
                <w:highlight w:val="yellow"/>
                <w:u w:val="single"/>
              </w:rPr>
            </w:pPr>
            <w:r w:rsidRPr="00FA68F7">
              <w:rPr>
                <w:rFonts w:ascii="Calibri" w:eastAsia="Calibri" w:hAnsi="Calibri" w:cs="Calibri"/>
                <w:b/>
                <w:bCs/>
                <w:spacing w:val="-1"/>
                <w:u w:val="single"/>
              </w:rPr>
              <w:t>Fi</w:t>
            </w:r>
            <w:r w:rsidRPr="00FA68F7">
              <w:rPr>
                <w:rFonts w:ascii="Calibri" w:eastAsia="Calibri" w:hAnsi="Calibri" w:cs="Calibri"/>
                <w:b/>
                <w:bCs/>
                <w:spacing w:val="1"/>
                <w:u w:val="single"/>
              </w:rPr>
              <w:t>n</w:t>
            </w:r>
            <w:r w:rsidRPr="00FA68F7">
              <w:rPr>
                <w:rFonts w:ascii="Calibri" w:eastAsia="Calibri" w:hAnsi="Calibri" w:cs="Calibri"/>
                <w:b/>
                <w:bCs/>
                <w:u w:val="single"/>
              </w:rPr>
              <w:t>al</w:t>
            </w:r>
            <w:r w:rsidRPr="00FA68F7">
              <w:rPr>
                <w:rFonts w:ascii="Calibri" w:eastAsia="Calibri" w:hAnsi="Calibri" w:cs="Calibri"/>
                <w:b/>
                <w:bCs/>
                <w:spacing w:val="-13"/>
                <w:u w:val="single"/>
              </w:rPr>
              <w:t xml:space="preserve"> </w:t>
            </w:r>
            <w:r w:rsidRPr="00FA68F7">
              <w:rPr>
                <w:rFonts w:ascii="Calibri" w:eastAsia="Calibri" w:hAnsi="Calibri" w:cs="Calibri"/>
                <w:b/>
                <w:bCs/>
                <w:spacing w:val="-1"/>
                <w:u w:val="single"/>
              </w:rPr>
              <w:t>Ex</w:t>
            </w:r>
            <w:r w:rsidRPr="00FA68F7">
              <w:rPr>
                <w:rFonts w:ascii="Calibri" w:eastAsia="Calibri" w:hAnsi="Calibri" w:cs="Calibri"/>
                <w:b/>
                <w:bCs/>
                <w:u w:val="single"/>
              </w:rPr>
              <w:t>a</w:t>
            </w:r>
            <w:r w:rsidRPr="00FA68F7">
              <w:rPr>
                <w:rFonts w:ascii="Calibri" w:eastAsia="Calibri" w:hAnsi="Calibri" w:cs="Calibri"/>
                <w:b/>
                <w:bCs/>
                <w:spacing w:val="1"/>
                <w:u w:val="single"/>
              </w:rPr>
              <w:t>m</w:t>
            </w:r>
            <w:r w:rsidR="006D3444" w:rsidRPr="00FA68F7">
              <w:rPr>
                <w:rFonts w:ascii="Calibri" w:eastAsia="Calibri" w:hAnsi="Calibri" w:cs="Calibri"/>
                <w:b/>
                <w:bCs/>
                <w:spacing w:val="1"/>
                <w:u w:val="single"/>
              </w:rPr>
              <w:t xml:space="preserve"> (Ch. 1 – 1</w:t>
            </w:r>
            <w:r w:rsidR="00F6473E">
              <w:rPr>
                <w:rFonts w:ascii="Calibri" w:eastAsia="Calibri" w:hAnsi="Calibri" w:cs="Calibri"/>
                <w:b/>
                <w:bCs/>
                <w:spacing w:val="1"/>
                <w:u w:val="single"/>
              </w:rPr>
              <w:t>2</w:t>
            </w:r>
            <w:r w:rsidR="006D3444" w:rsidRPr="00FA68F7">
              <w:rPr>
                <w:rFonts w:ascii="Calibri" w:eastAsia="Calibri" w:hAnsi="Calibri" w:cs="Calibri"/>
                <w:b/>
                <w:bCs/>
                <w:spacing w:val="1"/>
                <w:u w:val="single"/>
              </w:rPr>
              <w:t>)</w:t>
            </w:r>
          </w:p>
        </w:tc>
      </w:tr>
    </w:tbl>
    <w:p w14:paraId="5ECA4402" w14:textId="77777777" w:rsidR="00FA3D92" w:rsidRDefault="00FA3D92" w:rsidP="002B4169">
      <w:pPr>
        <w:rPr>
          <w:rFonts w:asciiTheme="minorHAnsi" w:hAnsiTheme="minorHAnsi" w:cs="Arial"/>
          <w:b/>
          <w:i/>
          <w:sz w:val="20"/>
          <w:szCs w:val="20"/>
        </w:rPr>
      </w:pPr>
      <w:r w:rsidRPr="006628D6">
        <w:rPr>
          <w:rFonts w:asciiTheme="minorHAnsi" w:hAnsiTheme="minorHAnsi" w:cs="Arial"/>
          <w:b/>
          <w:i/>
          <w:sz w:val="20"/>
          <w:szCs w:val="20"/>
        </w:rPr>
        <w:t xml:space="preserve">*TEA Standards and TExES PPR Competencies occur throughout the </w:t>
      </w:r>
      <w:r w:rsidR="00C8646B" w:rsidRPr="006628D6">
        <w:rPr>
          <w:rFonts w:asciiTheme="minorHAnsi" w:hAnsiTheme="minorHAnsi" w:cs="Arial"/>
          <w:b/>
          <w:i/>
          <w:sz w:val="20"/>
          <w:szCs w:val="20"/>
        </w:rPr>
        <w:t>course</w:t>
      </w:r>
      <w:r w:rsidRPr="006628D6">
        <w:rPr>
          <w:rFonts w:asciiTheme="minorHAnsi" w:hAnsiTheme="minorHAnsi" w:cs="Arial"/>
          <w:b/>
          <w:i/>
          <w:sz w:val="20"/>
          <w:szCs w:val="20"/>
        </w:rPr>
        <w:t>, but are introduced at the designated times.</w:t>
      </w:r>
    </w:p>
    <w:p w14:paraId="06BBA33E" w14:textId="77777777" w:rsidR="00F219D7" w:rsidRDefault="00F219D7" w:rsidP="001C6CEF">
      <w:pPr>
        <w:rPr>
          <w:rFonts w:asciiTheme="minorHAnsi" w:hAnsiTheme="minorHAnsi" w:cs="Arial"/>
          <w:b/>
          <w:i/>
          <w:color w:val="0000FF"/>
          <w:sz w:val="20"/>
          <w:szCs w:val="20"/>
        </w:rPr>
      </w:pPr>
      <w:r w:rsidRPr="006628D6">
        <w:rPr>
          <w:rFonts w:asciiTheme="minorHAnsi" w:hAnsiTheme="minorHAnsi" w:cs="Arial"/>
          <w:b/>
          <w:i/>
          <w:color w:val="0000FF"/>
          <w:sz w:val="20"/>
          <w:szCs w:val="20"/>
        </w:rPr>
        <w:br w:type="page"/>
      </w:r>
    </w:p>
    <w:p w14:paraId="20DBE27A" w14:textId="77777777" w:rsidR="006D3444" w:rsidRPr="002941CC" w:rsidRDefault="006D3444">
      <w:pPr>
        <w:rPr>
          <w:rFonts w:asciiTheme="minorHAnsi" w:hAnsiTheme="minorHAnsi" w:cs="Arial"/>
          <w:b/>
          <w:i/>
          <w:color w:val="0000FF"/>
          <w:sz w:val="28"/>
          <w:szCs w:val="20"/>
        </w:rPr>
      </w:pPr>
      <w:r w:rsidRPr="002941CC">
        <w:rPr>
          <w:rFonts w:asciiTheme="minorHAnsi" w:hAnsiTheme="minorHAnsi" w:cs="Arial"/>
          <w:b/>
          <w:i/>
          <w:color w:val="0000FF"/>
          <w:sz w:val="28"/>
          <w:szCs w:val="20"/>
        </w:rPr>
        <w:lastRenderedPageBreak/>
        <w:t>Discovering Adolescence and Teaching Project</w:t>
      </w:r>
      <w:r w:rsidR="002941CC">
        <w:rPr>
          <w:rFonts w:asciiTheme="minorHAnsi" w:hAnsiTheme="minorHAnsi" w:cs="Arial"/>
          <w:b/>
          <w:i/>
          <w:color w:val="0000FF"/>
          <w:sz w:val="28"/>
          <w:szCs w:val="20"/>
        </w:rPr>
        <w:t xml:space="preserve"> (DAT Project)</w:t>
      </w:r>
    </w:p>
    <w:p w14:paraId="464FCBC1" w14:textId="77777777" w:rsidR="006D3444" w:rsidRPr="006D3444" w:rsidRDefault="006D3444">
      <w:pPr>
        <w:rPr>
          <w:rFonts w:asciiTheme="minorHAnsi" w:hAnsiTheme="minorHAnsi" w:cs="Arial"/>
          <w:b/>
          <w:i/>
          <w:color w:val="0000FF"/>
          <w:szCs w:val="20"/>
        </w:rPr>
      </w:pPr>
    </w:p>
    <w:p w14:paraId="16A5348B" w14:textId="77777777" w:rsidR="00345694" w:rsidRDefault="006D3444">
      <w:pPr>
        <w:rPr>
          <w:rFonts w:asciiTheme="minorHAnsi" w:hAnsiTheme="minorHAnsi" w:cs="Arial"/>
          <w:sz w:val="20"/>
          <w:szCs w:val="20"/>
        </w:rPr>
      </w:pPr>
      <w:r>
        <w:rPr>
          <w:rFonts w:asciiTheme="minorHAnsi" w:hAnsiTheme="minorHAnsi" w:cs="Arial"/>
          <w:sz w:val="20"/>
          <w:szCs w:val="20"/>
        </w:rPr>
        <w:t xml:space="preserve">Adolescent development is a critical time for youth as they journey through school.  Educators do not always realize </w:t>
      </w:r>
      <w:r w:rsidR="00345694">
        <w:rPr>
          <w:rFonts w:asciiTheme="minorHAnsi" w:hAnsiTheme="minorHAnsi" w:cs="Arial"/>
          <w:sz w:val="20"/>
          <w:szCs w:val="20"/>
        </w:rPr>
        <w:t xml:space="preserve">some of the challenges our youth face as they are developing into adults.  These challenges may impact students’ actions, perceptions, behavior, and achievement. This group assignment will also require individual work. For this project, you will interview school counselors, investigate a challenge, issue, or problem students may face, and present your findings.  </w:t>
      </w:r>
    </w:p>
    <w:p w14:paraId="5C8C6B09" w14:textId="77777777" w:rsidR="00345694" w:rsidRDefault="00345694">
      <w:pPr>
        <w:rPr>
          <w:rFonts w:asciiTheme="minorHAnsi" w:hAnsiTheme="minorHAnsi" w:cs="Arial"/>
          <w:sz w:val="20"/>
          <w:szCs w:val="20"/>
        </w:rPr>
      </w:pPr>
    </w:p>
    <w:p w14:paraId="04CDC684" w14:textId="77777777" w:rsidR="002A4613" w:rsidRDefault="00345694">
      <w:pPr>
        <w:rPr>
          <w:rFonts w:asciiTheme="minorHAnsi" w:hAnsiTheme="minorHAnsi" w:cs="Arial"/>
          <w:sz w:val="20"/>
          <w:szCs w:val="20"/>
        </w:rPr>
      </w:pPr>
      <w:r>
        <w:rPr>
          <w:rFonts w:asciiTheme="minorHAnsi" w:hAnsiTheme="minorHAnsi" w:cs="Arial"/>
          <w:sz w:val="20"/>
          <w:szCs w:val="20"/>
        </w:rPr>
        <w:t xml:space="preserve">As a team of 3, you will create 5 – 10 questions to ask a minimum of two school counselors (1 middle school, 1 high school) about issues, challenges, and problems adolescent face. </w:t>
      </w:r>
      <w:r w:rsidR="00DA7B86">
        <w:rPr>
          <w:rFonts w:asciiTheme="minorHAnsi" w:hAnsiTheme="minorHAnsi" w:cs="Arial"/>
          <w:sz w:val="20"/>
          <w:szCs w:val="20"/>
        </w:rPr>
        <w:t xml:space="preserve">These interviews should take place as a team.  </w:t>
      </w:r>
      <w:r w:rsidRPr="002A4613">
        <w:rPr>
          <w:rFonts w:asciiTheme="minorHAnsi" w:hAnsiTheme="minorHAnsi" w:cs="Arial"/>
          <w:i/>
          <w:sz w:val="20"/>
          <w:szCs w:val="20"/>
        </w:rPr>
        <w:t>Take notes and record (in writing) what is shared.</w:t>
      </w:r>
      <w:r>
        <w:rPr>
          <w:rFonts w:asciiTheme="minorHAnsi" w:hAnsiTheme="minorHAnsi" w:cs="Arial"/>
          <w:sz w:val="20"/>
          <w:szCs w:val="20"/>
        </w:rPr>
        <w:t xml:space="preserve"> </w:t>
      </w:r>
      <w:r w:rsidRPr="002A4613">
        <w:rPr>
          <w:rFonts w:asciiTheme="minorHAnsi" w:hAnsiTheme="minorHAnsi" w:cs="Arial"/>
          <w:b/>
          <w:i/>
          <w:sz w:val="20"/>
          <w:szCs w:val="20"/>
        </w:rPr>
        <w:t>Be sure</w:t>
      </w:r>
      <w:r w:rsidR="002A4613" w:rsidRPr="002A4613">
        <w:rPr>
          <w:rFonts w:asciiTheme="minorHAnsi" w:hAnsiTheme="minorHAnsi" w:cs="Arial"/>
          <w:b/>
          <w:i/>
          <w:sz w:val="20"/>
          <w:szCs w:val="20"/>
        </w:rPr>
        <w:t xml:space="preserve"> to ask</w:t>
      </w:r>
      <w:r w:rsidRPr="002A4613">
        <w:rPr>
          <w:rFonts w:asciiTheme="minorHAnsi" w:hAnsiTheme="minorHAnsi" w:cs="Arial"/>
          <w:b/>
          <w:i/>
          <w:sz w:val="20"/>
          <w:szCs w:val="20"/>
        </w:rPr>
        <w:t xml:space="preserve"> such things as what do students face, what can teachers do, how things are resolved, etc.  Also ask why it is important for teachers to know about adolescent development as well as what are things that new teachers need to know when teaching our youth.</w:t>
      </w:r>
      <w:r w:rsidR="00845651" w:rsidRPr="002A4613">
        <w:rPr>
          <w:rFonts w:asciiTheme="minorHAnsi" w:hAnsiTheme="minorHAnsi" w:cs="Arial"/>
          <w:b/>
          <w:sz w:val="20"/>
          <w:szCs w:val="20"/>
        </w:rPr>
        <w:t xml:space="preserve">  </w:t>
      </w:r>
    </w:p>
    <w:p w14:paraId="3382A365" w14:textId="77777777" w:rsidR="002A4613" w:rsidRDefault="002A4613">
      <w:pPr>
        <w:rPr>
          <w:rFonts w:asciiTheme="minorHAnsi" w:hAnsiTheme="minorHAnsi" w:cs="Arial"/>
          <w:sz w:val="20"/>
          <w:szCs w:val="20"/>
        </w:rPr>
      </w:pPr>
    </w:p>
    <w:p w14:paraId="7DADBA91" w14:textId="77777777" w:rsidR="00845651" w:rsidRDefault="00345694">
      <w:pPr>
        <w:rPr>
          <w:rFonts w:asciiTheme="minorHAnsi" w:hAnsiTheme="minorHAnsi" w:cs="Arial"/>
          <w:sz w:val="20"/>
          <w:szCs w:val="20"/>
        </w:rPr>
      </w:pPr>
      <w:r>
        <w:rPr>
          <w:rFonts w:asciiTheme="minorHAnsi" w:hAnsiTheme="minorHAnsi" w:cs="Arial"/>
          <w:sz w:val="20"/>
          <w:szCs w:val="20"/>
        </w:rPr>
        <w:t xml:space="preserve">You will ask </w:t>
      </w:r>
      <w:r w:rsidR="00845651">
        <w:rPr>
          <w:rFonts w:asciiTheme="minorHAnsi" w:hAnsiTheme="minorHAnsi" w:cs="Arial"/>
          <w:sz w:val="20"/>
          <w:szCs w:val="20"/>
        </w:rPr>
        <w:t xml:space="preserve">the </w:t>
      </w:r>
      <w:r>
        <w:rPr>
          <w:rFonts w:asciiTheme="minorHAnsi" w:hAnsiTheme="minorHAnsi" w:cs="Arial"/>
          <w:sz w:val="20"/>
          <w:szCs w:val="20"/>
        </w:rPr>
        <w:t>2 or more counselors the same questions and compare what is said.</w:t>
      </w:r>
      <w:r w:rsidR="00845651">
        <w:rPr>
          <w:rFonts w:asciiTheme="minorHAnsi" w:hAnsiTheme="minorHAnsi" w:cs="Arial"/>
          <w:sz w:val="20"/>
          <w:szCs w:val="20"/>
        </w:rPr>
        <w:t xml:space="preserve"> This information will go into the PowerPoint and handout you create.  From your conversation with the counselors, select an issue, challenge, or problem to investigate further to inform your peers.  Each person in the team will have a different topic to pursue. This will be research based and cited using APA.  Be sure to include at least 2 scholarly journal articles to support your statements.  </w:t>
      </w:r>
    </w:p>
    <w:p w14:paraId="5C71F136" w14:textId="77777777" w:rsidR="00845651" w:rsidRDefault="00845651">
      <w:pPr>
        <w:rPr>
          <w:rFonts w:asciiTheme="minorHAnsi" w:hAnsiTheme="minorHAnsi" w:cs="Arial"/>
          <w:sz w:val="20"/>
          <w:szCs w:val="20"/>
        </w:rPr>
      </w:pPr>
    </w:p>
    <w:p w14:paraId="1BA50D14" w14:textId="77777777" w:rsidR="00845651" w:rsidRPr="00386C8E" w:rsidRDefault="00845651">
      <w:pPr>
        <w:rPr>
          <w:rFonts w:asciiTheme="minorHAnsi" w:hAnsiTheme="minorHAnsi" w:cs="Arial"/>
          <w:b/>
          <w:sz w:val="20"/>
          <w:szCs w:val="20"/>
        </w:rPr>
      </w:pPr>
      <w:r w:rsidRPr="00386C8E">
        <w:rPr>
          <w:rFonts w:asciiTheme="minorHAnsi" w:hAnsiTheme="minorHAnsi" w:cs="Arial"/>
          <w:b/>
          <w:sz w:val="20"/>
          <w:szCs w:val="20"/>
        </w:rPr>
        <w:t>You will turn in the following:</w:t>
      </w:r>
    </w:p>
    <w:p w14:paraId="6C50A445" w14:textId="77777777" w:rsidR="00845651" w:rsidRDefault="00845651" w:rsidP="00822347">
      <w:pPr>
        <w:pStyle w:val="ListParagraph"/>
        <w:numPr>
          <w:ilvl w:val="0"/>
          <w:numId w:val="9"/>
        </w:numPr>
        <w:rPr>
          <w:rFonts w:asciiTheme="minorHAnsi" w:hAnsiTheme="minorHAnsi" w:cs="Arial"/>
          <w:sz w:val="20"/>
          <w:szCs w:val="20"/>
        </w:rPr>
      </w:pPr>
      <w:r>
        <w:rPr>
          <w:rFonts w:asciiTheme="minorHAnsi" w:hAnsiTheme="minorHAnsi" w:cs="Arial"/>
          <w:sz w:val="20"/>
          <w:szCs w:val="20"/>
        </w:rPr>
        <w:t>A handout, with reference section as needed</w:t>
      </w:r>
    </w:p>
    <w:p w14:paraId="67AA58C9" w14:textId="77777777" w:rsidR="00845651" w:rsidRDefault="00845651" w:rsidP="00822347">
      <w:pPr>
        <w:pStyle w:val="ListParagraph"/>
        <w:numPr>
          <w:ilvl w:val="0"/>
          <w:numId w:val="9"/>
        </w:numPr>
        <w:rPr>
          <w:rFonts w:asciiTheme="minorHAnsi" w:hAnsiTheme="minorHAnsi" w:cs="Arial"/>
          <w:sz w:val="20"/>
          <w:szCs w:val="20"/>
        </w:rPr>
      </w:pPr>
      <w:r>
        <w:rPr>
          <w:rFonts w:asciiTheme="minorHAnsi" w:hAnsiTheme="minorHAnsi" w:cs="Arial"/>
          <w:sz w:val="20"/>
          <w:szCs w:val="20"/>
        </w:rPr>
        <w:t>A PowerPoint presentation with a reference slide</w:t>
      </w:r>
    </w:p>
    <w:p w14:paraId="50C4231C" w14:textId="77777777" w:rsidR="00845651" w:rsidRDefault="00845651" w:rsidP="00822347">
      <w:pPr>
        <w:pStyle w:val="ListParagraph"/>
        <w:numPr>
          <w:ilvl w:val="0"/>
          <w:numId w:val="9"/>
        </w:numPr>
        <w:rPr>
          <w:rFonts w:asciiTheme="minorHAnsi" w:hAnsiTheme="minorHAnsi" w:cs="Arial"/>
          <w:sz w:val="20"/>
          <w:szCs w:val="20"/>
        </w:rPr>
      </w:pPr>
      <w:r>
        <w:rPr>
          <w:rFonts w:asciiTheme="minorHAnsi" w:hAnsiTheme="minorHAnsi" w:cs="Arial"/>
          <w:sz w:val="20"/>
          <w:szCs w:val="20"/>
        </w:rPr>
        <w:t>References using the American Psychological Association (APA) style of citations.</w:t>
      </w:r>
    </w:p>
    <w:p w14:paraId="62199465" w14:textId="77777777" w:rsidR="00845651" w:rsidRDefault="00845651" w:rsidP="00845651">
      <w:pPr>
        <w:rPr>
          <w:rFonts w:asciiTheme="minorHAnsi" w:hAnsiTheme="minorHAnsi" w:cs="Arial"/>
          <w:sz w:val="20"/>
          <w:szCs w:val="20"/>
        </w:rPr>
      </w:pPr>
    </w:p>
    <w:p w14:paraId="510EC56A" w14:textId="77777777" w:rsidR="00845651" w:rsidRPr="00386C8E" w:rsidRDefault="00845651" w:rsidP="00845651">
      <w:pPr>
        <w:rPr>
          <w:rFonts w:asciiTheme="minorHAnsi" w:hAnsiTheme="minorHAnsi" w:cs="Arial"/>
          <w:b/>
          <w:sz w:val="20"/>
          <w:szCs w:val="20"/>
        </w:rPr>
      </w:pPr>
      <w:r w:rsidRPr="00386C8E">
        <w:rPr>
          <w:rFonts w:asciiTheme="minorHAnsi" w:hAnsiTheme="minorHAnsi" w:cs="Arial"/>
          <w:b/>
          <w:sz w:val="20"/>
          <w:szCs w:val="20"/>
        </w:rPr>
        <w:t>Handout:</w:t>
      </w:r>
    </w:p>
    <w:p w14:paraId="7AE125D2" w14:textId="77777777" w:rsidR="00845651" w:rsidRDefault="00845651" w:rsidP="00845651">
      <w:pPr>
        <w:rPr>
          <w:rFonts w:asciiTheme="minorHAnsi" w:hAnsiTheme="minorHAnsi" w:cs="Arial"/>
          <w:sz w:val="20"/>
          <w:szCs w:val="20"/>
        </w:rPr>
      </w:pPr>
      <w:r>
        <w:rPr>
          <w:rFonts w:asciiTheme="minorHAnsi" w:hAnsiTheme="minorHAnsi" w:cs="Arial"/>
          <w:sz w:val="20"/>
          <w:szCs w:val="20"/>
        </w:rPr>
        <w:t>For the handout you will include a table showing the questions you asked, responses from the counselors, problems (or challenges or issues) selected by your group fully identified and defined/explained with comments about what teachers can/should do (e.g., build awareness, response, action, prevention, etc.).</w:t>
      </w:r>
    </w:p>
    <w:p w14:paraId="1BF6DD93" w14:textId="77777777" w:rsidR="00386C8E" w:rsidRDefault="00386C8E" w:rsidP="00386C8E">
      <w:pPr>
        <w:pStyle w:val="ListParagraph"/>
        <w:rPr>
          <w:rFonts w:asciiTheme="minorHAnsi" w:hAnsiTheme="minorHAnsi" w:cs="Arial"/>
          <w:sz w:val="20"/>
          <w:szCs w:val="20"/>
        </w:rPr>
      </w:pPr>
      <w:r w:rsidRPr="00386C8E">
        <w:rPr>
          <w:rFonts w:asciiTheme="minorHAnsi" w:hAnsiTheme="minorHAnsi" w:cs="Arial"/>
          <w:i/>
          <w:sz w:val="20"/>
          <w:szCs w:val="20"/>
        </w:rPr>
        <w:t>Note:</w:t>
      </w:r>
      <w:r>
        <w:rPr>
          <w:rFonts w:asciiTheme="minorHAnsi" w:hAnsiTheme="minorHAnsi" w:cs="Arial"/>
          <w:sz w:val="20"/>
          <w:szCs w:val="20"/>
        </w:rPr>
        <w:t xml:space="preserve">  This is a handout designed to be a brief overview of what is shared in the presentation.  (1 – 2 pages)</w:t>
      </w:r>
    </w:p>
    <w:p w14:paraId="0DA123B1" w14:textId="77777777" w:rsidR="00845651" w:rsidRDefault="00845651" w:rsidP="00845651">
      <w:pPr>
        <w:rPr>
          <w:rFonts w:asciiTheme="minorHAnsi" w:hAnsiTheme="minorHAnsi" w:cs="Arial"/>
          <w:sz w:val="20"/>
          <w:szCs w:val="20"/>
        </w:rPr>
      </w:pPr>
    </w:p>
    <w:p w14:paraId="791E059E" w14:textId="77777777" w:rsidR="00845651" w:rsidRPr="00386C8E" w:rsidRDefault="00845651" w:rsidP="00845651">
      <w:pPr>
        <w:rPr>
          <w:rFonts w:asciiTheme="minorHAnsi" w:hAnsiTheme="minorHAnsi" w:cs="Arial"/>
          <w:b/>
          <w:sz w:val="20"/>
          <w:szCs w:val="20"/>
        </w:rPr>
      </w:pPr>
      <w:r w:rsidRPr="00386C8E">
        <w:rPr>
          <w:rFonts w:asciiTheme="minorHAnsi" w:hAnsiTheme="minorHAnsi" w:cs="Arial"/>
          <w:b/>
          <w:sz w:val="20"/>
          <w:szCs w:val="20"/>
        </w:rPr>
        <w:t>PowerPoint</w:t>
      </w:r>
      <w:r w:rsidR="00386C8E">
        <w:rPr>
          <w:rFonts w:asciiTheme="minorHAnsi" w:hAnsiTheme="minorHAnsi" w:cs="Arial"/>
          <w:b/>
          <w:sz w:val="20"/>
          <w:szCs w:val="20"/>
        </w:rPr>
        <w:t xml:space="preserve"> Presentation</w:t>
      </w:r>
      <w:r w:rsidRPr="00386C8E">
        <w:rPr>
          <w:rFonts w:asciiTheme="minorHAnsi" w:hAnsiTheme="minorHAnsi" w:cs="Arial"/>
          <w:b/>
          <w:sz w:val="20"/>
          <w:szCs w:val="20"/>
        </w:rPr>
        <w:t>:</w:t>
      </w:r>
      <w:r w:rsidR="00386C8E">
        <w:rPr>
          <w:rFonts w:asciiTheme="minorHAnsi" w:hAnsiTheme="minorHAnsi" w:cs="Arial"/>
          <w:b/>
          <w:sz w:val="20"/>
          <w:szCs w:val="20"/>
        </w:rPr>
        <w:t xml:space="preserve"> (17 – 20 minutes)</w:t>
      </w:r>
    </w:p>
    <w:p w14:paraId="24217CFA" w14:textId="77777777" w:rsidR="00386C8E" w:rsidRDefault="00386C8E" w:rsidP="00845651">
      <w:pPr>
        <w:rPr>
          <w:rFonts w:asciiTheme="minorHAnsi" w:hAnsiTheme="minorHAnsi" w:cs="Arial"/>
          <w:sz w:val="20"/>
          <w:szCs w:val="20"/>
        </w:rPr>
      </w:pPr>
      <w:r w:rsidRPr="00386C8E">
        <w:rPr>
          <w:rFonts w:asciiTheme="minorHAnsi" w:hAnsiTheme="minorHAnsi" w:cs="Arial"/>
          <w:b/>
          <w:i/>
          <w:sz w:val="20"/>
          <w:szCs w:val="20"/>
        </w:rPr>
        <w:t>Purpose:</w:t>
      </w:r>
      <w:r>
        <w:rPr>
          <w:rFonts w:asciiTheme="minorHAnsi" w:hAnsiTheme="minorHAnsi" w:cs="Arial"/>
          <w:sz w:val="20"/>
          <w:szCs w:val="20"/>
        </w:rPr>
        <w:t xml:space="preserve">  </w:t>
      </w:r>
      <w:r w:rsidR="00845651">
        <w:rPr>
          <w:rFonts w:asciiTheme="minorHAnsi" w:hAnsiTheme="minorHAnsi" w:cs="Arial"/>
          <w:sz w:val="20"/>
          <w:szCs w:val="20"/>
        </w:rPr>
        <w:t>The team will present their findings to their peers with the intent of building awareness and understanding as teacher candidates preparing to be in the classroom next year.</w:t>
      </w:r>
    </w:p>
    <w:p w14:paraId="4C4CEA3D" w14:textId="77777777" w:rsidR="00386C8E" w:rsidRDefault="00386C8E" w:rsidP="00845651">
      <w:pPr>
        <w:rPr>
          <w:rFonts w:asciiTheme="minorHAnsi" w:hAnsiTheme="minorHAnsi" w:cs="Arial"/>
          <w:sz w:val="20"/>
          <w:szCs w:val="20"/>
        </w:rPr>
      </w:pPr>
    </w:p>
    <w:p w14:paraId="459E81FA" w14:textId="77777777" w:rsidR="00845651" w:rsidRPr="002A4613" w:rsidRDefault="00845651" w:rsidP="00845651">
      <w:pPr>
        <w:rPr>
          <w:rFonts w:asciiTheme="minorHAnsi" w:hAnsiTheme="minorHAnsi" w:cs="Arial"/>
          <w:b/>
          <w:i/>
          <w:sz w:val="20"/>
          <w:szCs w:val="20"/>
        </w:rPr>
      </w:pPr>
      <w:r w:rsidRPr="002A4613">
        <w:rPr>
          <w:rFonts w:asciiTheme="minorHAnsi" w:hAnsiTheme="minorHAnsi" w:cs="Arial"/>
          <w:b/>
          <w:i/>
          <w:sz w:val="20"/>
          <w:szCs w:val="20"/>
        </w:rPr>
        <w:t xml:space="preserve"> In the presentation you will do the following:</w:t>
      </w:r>
    </w:p>
    <w:p w14:paraId="2899E3B8" w14:textId="77777777" w:rsidR="00386C8E" w:rsidRPr="002A4613" w:rsidRDefault="00386C8E" w:rsidP="00822347">
      <w:pPr>
        <w:pStyle w:val="ListParagraph"/>
        <w:numPr>
          <w:ilvl w:val="0"/>
          <w:numId w:val="10"/>
        </w:numPr>
        <w:rPr>
          <w:rFonts w:asciiTheme="minorHAnsi" w:hAnsiTheme="minorHAnsi" w:cs="Arial"/>
          <w:i/>
          <w:sz w:val="20"/>
          <w:szCs w:val="20"/>
        </w:rPr>
      </w:pPr>
      <w:r w:rsidRPr="002A4613">
        <w:rPr>
          <w:rFonts w:asciiTheme="minorHAnsi" w:hAnsiTheme="minorHAnsi" w:cs="Arial"/>
          <w:i/>
          <w:sz w:val="20"/>
          <w:szCs w:val="20"/>
        </w:rPr>
        <w:t>Present your interview findings.  (3 – 5 minutes)</w:t>
      </w:r>
    </w:p>
    <w:p w14:paraId="7DE1F83D" w14:textId="77777777" w:rsidR="00386C8E" w:rsidRDefault="00386C8E" w:rsidP="00822347">
      <w:pPr>
        <w:pStyle w:val="ListParagraph"/>
        <w:numPr>
          <w:ilvl w:val="1"/>
          <w:numId w:val="10"/>
        </w:numPr>
        <w:rPr>
          <w:rFonts w:asciiTheme="minorHAnsi" w:hAnsiTheme="minorHAnsi" w:cs="Arial"/>
          <w:sz w:val="20"/>
          <w:szCs w:val="20"/>
        </w:rPr>
      </w:pPr>
      <w:r>
        <w:rPr>
          <w:rFonts w:asciiTheme="minorHAnsi" w:hAnsiTheme="minorHAnsi" w:cs="Arial"/>
          <w:sz w:val="20"/>
          <w:szCs w:val="20"/>
        </w:rPr>
        <w:t xml:space="preserve">Be sure introduce your study and share a minimum of two middle school/junior high/intermediate school and high school counselor perspectives on the challenges, issues, and/or problems students face, teachers responsibilities, and advice for new teachers.  Share their perspectives on understanding adolescent development as an educator. </w:t>
      </w:r>
    </w:p>
    <w:p w14:paraId="4D3B69EC" w14:textId="77777777" w:rsidR="00386C8E" w:rsidRPr="002A4613" w:rsidRDefault="00386C8E" w:rsidP="00822347">
      <w:pPr>
        <w:pStyle w:val="ListParagraph"/>
        <w:numPr>
          <w:ilvl w:val="0"/>
          <w:numId w:val="10"/>
        </w:numPr>
        <w:rPr>
          <w:rFonts w:asciiTheme="minorHAnsi" w:hAnsiTheme="minorHAnsi" w:cs="Arial"/>
          <w:i/>
          <w:sz w:val="20"/>
          <w:szCs w:val="20"/>
        </w:rPr>
      </w:pPr>
      <w:r w:rsidRPr="002A4613">
        <w:rPr>
          <w:rFonts w:asciiTheme="minorHAnsi" w:hAnsiTheme="minorHAnsi" w:cs="Arial"/>
          <w:i/>
          <w:sz w:val="20"/>
          <w:szCs w:val="20"/>
        </w:rPr>
        <w:t>Adolescent challenge, issue, and/or problem. (5 minutes each person)</w:t>
      </w:r>
    </w:p>
    <w:p w14:paraId="57E842FA" w14:textId="77777777" w:rsidR="00386C8E" w:rsidRDefault="00386C8E" w:rsidP="00822347">
      <w:pPr>
        <w:pStyle w:val="ListParagraph"/>
        <w:numPr>
          <w:ilvl w:val="1"/>
          <w:numId w:val="10"/>
        </w:numPr>
        <w:rPr>
          <w:rFonts w:asciiTheme="minorHAnsi" w:hAnsiTheme="minorHAnsi" w:cs="Arial"/>
          <w:sz w:val="20"/>
          <w:szCs w:val="20"/>
        </w:rPr>
      </w:pPr>
      <w:r>
        <w:rPr>
          <w:rFonts w:asciiTheme="minorHAnsi" w:hAnsiTheme="minorHAnsi" w:cs="Arial"/>
          <w:sz w:val="20"/>
          <w:szCs w:val="20"/>
        </w:rPr>
        <w:t>Each member of the team is to investigate a separate adolescent challenge, issue, or problem.  Clearly identify the selected topic and explain what it is and why it is important for educators to know about the topic.  Explain positive steps educators can take regarding the topic (awareness, prevention, response, action, etc.)  (This is the “so what?” factor.)</w:t>
      </w:r>
    </w:p>
    <w:p w14:paraId="3B3E81C0" w14:textId="77777777" w:rsidR="00DA7B86" w:rsidRPr="002A4613" w:rsidRDefault="00DA7B86" w:rsidP="00822347">
      <w:pPr>
        <w:pStyle w:val="ListParagraph"/>
        <w:numPr>
          <w:ilvl w:val="0"/>
          <w:numId w:val="10"/>
        </w:numPr>
        <w:rPr>
          <w:rFonts w:asciiTheme="minorHAnsi" w:hAnsiTheme="minorHAnsi" w:cs="Arial"/>
          <w:i/>
          <w:sz w:val="20"/>
          <w:szCs w:val="20"/>
        </w:rPr>
      </w:pPr>
      <w:r w:rsidRPr="002A4613">
        <w:rPr>
          <w:rFonts w:asciiTheme="minorHAnsi" w:hAnsiTheme="minorHAnsi" w:cs="Arial"/>
          <w:i/>
          <w:sz w:val="20"/>
          <w:szCs w:val="20"/>
        </w:rPr>
        <w:t>Final Reflection:</w:t>
      </w:r>
    </w:p>
    <w:p w14:paraId="4E42C17D" w14:textId="77777777" w:rsidR="00DA7B86" w:rsidRDefault="00DA7B86" w:rsidP="00822347">
      <w:pPr>
        <w:pStyle w:val="ListParagraph"/>
        <w:numPr>
          <w:ilvl w:val="1"/>
          <w:numId w:val="10"/>
        </w:numPr>
        <w:rPr>
          <w:rFonts w:asciiTheme="minorHAnsi" w:hAnsiTheme="minorHAnsi" w:cs="Arial"/>
          <w:sz w:val="20"/>
          <w:szCs w:val="20"/>
        </w:rPr>
      </w:pPr>
      <w:r>
        <w:rPr>
          <w:rFonts w:asciiTheme="minorHAnsi" w:hAnsiTheme="minorHAnsi" w:cs="Arial"/>
          <w:sz w:val="20"/>
          <w:szCs w:val="20"/>
        </w:rPr>
        <w:t>What did you learn from this project?  What insights did you gain? How can you best use what you’ve learned?</w:t>
      </w:r>
    </w:p>
    <w:p w14:paraId="071E4E01" w14:textId="77777777" w:rsidR="00386C8E" w:rsidRPr="002A4613" w:rsidRDefault="00386C8E" w:rsidP="00822347">
      <w:pPr>
        <w:pStyle w:val="ListParagraph"/>
        <w:numPr>
          <w:ilvl w:val="0"/>
          <w:numId w:val="10"/>
        </w:numPr>
        <w:rPr>
          <w:rFonts w:asciiTheme="minorHAnsi" w:hAnsiTheme="minorHAnsi" w:cs="Arial"/>
          <w:i/>
          <w:sz w:val="20"/>
          <w:szCs w:val="20"/>
        </w:rPr>
      </w:pPr>
      <w:r w:rsidRPr="002A4613">
        <w:rPr>
          <w:rFonts w:asciiTheme="minorHAnsi" w:hAnsiTheme="minorHAnsi" w:cs="Arial"/>
          <w:i/>
          <w:sz w:val="20"/>
          <w:szCs w:val="20"/>
        </w:rPr>
        <w:t>References</w:t>
      </w:r>
    </w:p>
    <w:p w14:paraId="43AA99B1" w14:textId="77777777" w:rsidR="00386C8E" w:rsidRDefault="00386C8E" w:rsidP="00822347">
      <w:pPr>
        <w:pStyle w:val="ListParagraph"/>
        <w:numPr>
          <w:ilvl w:val="1"/>
          <w:numId w:val="10"/>
        </w:numPr>
        <w:rPr>
          <w:rFonts w:asciiTheme="minorHAnsi" w:hAnsiTheme="minorHAnsi" w:cs="Arial"/>
          <w:sz w:val="20"/>
          <w:szCs w:val="20"/>
        </w:rPr>
      </w:pPr>
      <w:r>
        <w:rPr>
          <w:rFonts w:asciiTheme="minorHAnsi" w:hAnsiTheme="minorHAnsi" w:cs="Arial"/>
          <w:sz w:val="20"/>
          <w:szCs w:val="20"/>
        </w:rPr>
        <w:t>In APA, “references” is the name of the section where you list your sources.  The MLA citation style calls this a “works cited” page.</w:t>
      </w:r>
    </w:p>
    <w:p w14:paraId="52E694BA" w14:textId="77777777" w:rsidR="00386C8E" w:rsidRDefault="00386C8E" w:rsidP="00822347">
      <w:pPr>
        <w:pStyle w:val="ListParagraph"/>
        <w:numPr>
          <w:ilvl w:val="1"/>
          <w:numId w:val="10"/>
        </w:numPr>
        <w:rPr>
          <w:rFonts w:asciiTheme="minorHAnsi" w:hAnsiTheme="minorHAnsi" w:cs="Arial"/>
          <w:sz w:val="20"/>
          <w:szCs w:val="20"/>
        </w:rPr>
      </w:pPr>
      <w:r>
        <w:rPr>
          <w:rFonts w:asciiTheme="minorHAnsi" w:hAnsiTheme="minorHAnsi" w:cs="Arial"/>
          <w:sz w:val="20"/>
          <w:szCs w:val="20"/>
        </w:rPr>
        <w:t>Be sure to provide a slide with a list of your sources correctly cited.  Also, as appropriate, include parenthetical documentation in the PPT</w:t>
      </w:r>
      <w:r w:rsidR="00DA7B86">
        <w:rPr>
          <w:rFonts w:asciiTheme="minorHAnsi" w:hAnsiTheme="minorHAnsi" w:cs="Arial"/>
          <w:sz w:val="20"/>
          <w:szCs w:val="20"/>
        </w:rPr>
        <w:t>.  Be sure any references used on the handouts are also identified.</w:t>
      </w:r>
    </w:p>
    <w:p w14:paraId="44E4EEE4" w14:textId="77777777" w:rsidR="00DA7B86" w:rsidRPr="00386C8E" w:rsidRDefault="00DA7B86" w:rsidP="00822347">
      <w:pPr>
        <w:pStyle w:val="ListParagraph"/>
        <w:numPr>
          <w:ilvl w:val="1"/>
          <w:numId w:val="10"/>
        </w:numPr>
        <w:rPr>
          <w:rFonts w:asciiTheme="minorHAnsi" w:hAnsiTheme="minorHAnsi" w:cs="Arial"/>
          <w:sz w:val="20"/>
          <w:szCs w:val="20"/>
        </w:rPr>
      </w:pPr>
      <w:r>
        <w:rPr>
          <w:rFonts w:asciiTheme="minorHAnsi" w:hAnsiTheme="minorHAnsi" w:cs="Arial"/>
          <w:sz w:val="20"/>
          <w:szCs w:val="20"/>
        </w:rPr>
        <w:t>Include at least 2 citations from scholarly research journals about your topic.  The librarians can help guided you accordingly.</w:t>
      </w:r>
    </w:p>
    <w:p w14:paraId="50895670" w14:textId="77777777" w:rsidR="00845651" w:rsidRDefault="00845651">
      <w:pPr>
        <w:rPr>
          <w:rFonts w:asciiTheme="minorHAnsi" w:hAnsiTheme="minorHAnsi" w:cs="Arial"/>
          <w:sz w:val="20"/>
          <w:szCs w:val="20"/>
        </w:rPr>
      </w:pPr>
    </w:p>
    <w:p w14:paraId="58193665" w14:textId="77777777" w:rsidR="002941CC" w:rsidRPr="002941CC" w:rsidRDefault="006D3444" w:rsidP="002941CC">
      <w:pPr>
        <w:rPr>
          <w:rFonts w:asciiTheme="minorHAnsi" w:hAnsiTheme="minorHAnsi" w:cs="Arial"/>
          <w:b/>
          <w:i/>
          <w:color w:val="0000FF"/>
          <w:sz w:val="28"/>
          <w:szCs w:val="20"/>
        </w:rPr>
      </w:pPr>
      <w:r>
        <w:rPr>
          <w:rFonts w:asciiTheme="minorHAnsi" w:hAnsiTheme="minorHAnsi" w:cs="Arial"/>
          <w:b/>
          <w:i/>
          <w:color w:val="0000FF"/>
          <w:sz w:val="20"/>
          <w:szCs w:val="20"/>
        </w:rPr>
        <w:br w:type="page"/>
      </w:r>
      <w:r w:rsidR="002941CC" w:rsidRPr="002941CC">
        <w:rPr>
          <w:rFonts w:asciiTheme="minorHAnsi" w:hAnsiTheme="minorHAnsi" w:cs="Arial"/>
          <w:b/>
          <w:i/>
          <w:color w:val="0000FF"/>
          <w:sz w:val="28"/>
          <w:szCs w:val="20"/>
        </w:rPr>
        <w:lastRenderedPageBreak/>
        <w:t>Discovering Adolescent and Teaching Project</w:t>
      </w:r>
      <w:r w:rsidR="002941CC">
        <w:rPr>
          <w:rFonts w:asciiTheme="minorHAnsi" w:hAnsiTheme="minorHAnsi" w:cs="Arial"/>
          <w:b/>
          <w:i/>
          <w:color w:val="0000FF"/>
          <w:sz w:val="28"/>
          <w:szCs w:val="20"/>
        </w:rPr>
        <w:t xml:space="preserve">: </w:t>
      </w:r>
      <w:r w:rsidR="002941CC" w:rsidRPr="002941CC">
        <w:rPr>
          <w:rFonts w:asciiTheme="minorHAnsi" w:hAnsiTheme="minorHAnsi" w:cs="Arial"/>
          <w:b/>
          <w:i/>
          <w:color w:val="0000FF"/>
          <w:sz w:val="28"/>
          <w:szCs w:val="20"/>
        </w:rPr>
        <w:t>Rubric</w:t>
      </w:r>
    </w:p>
    <w:p w14:paraId="38C1F859" w14:textId="77777777" w:rsidR="002941CC" w:rsidRDefault="002941CC" w:rsidP="002941CC">
      <w:pPr>
        <w:jc w:val="center"/>
        <w:rPr>
          <w:rFonts w:asciiTheme="minorHAnsi" w:hAnsiTheme="minorHAnsi" w:cs="Arial"/>
          <w:b/>
          <w:i/>
          <w:color w:val="0000FF"/>
          <w:sz w:val="20"/>
          <w:szCs w:val="20"/>
        </w:rPr>
      </w:pPr>
    </w:p>
    <w:tbl>
      <w:tblPr>
        <w:tblStyle w:val="TableGrid"/>
        <w:tblW w:w="0" w:type="auto"/>
        <w:tblLook w:val="04A0" w:firstRow="1" w:lastRow="0" w:firstColumn="1" w:lastColumn="0" w:noHBand="0" w:noVBand="1"/>
      </w:tblPr>
      <w:tblGrid>
        <w:gridCol w:w="1525"/>
        <w:gridCol w:w="3240"/>
        <w:gridCol w:w="3162"/>
        <w:gridCol w:w="2643"/>
      </w:tblGrid>
      <w:tr w:rsidR="00DA7B86" w14:paraId="2BBC4118" w14:textId="77777777" w:rsidTr="002941CC">
        <w:tc>
          <w:tcPr>
            <w:tcW w:w="1525" w:type="dxa"/>
            <w:shd w:val="clear" w:color="auto" w:fill="DDD9C3" w:themeFill="background2" w:themeFillShade="E6"/>
          </w:tcPr>
          <w:p w14:paraId="0C8FE7CE" w14:textId="77777777" w:rsidR="002941CC" w:rsidRDefault="002941CC" w:rsidP="00DA7B86">
            <w:pPr>
              <w:jc w:val="center"/>
              <w:rPr>
                <w:rFonts w:asciiTheme="minorHAnsi" w:hAnsiTheme="minorHAnsi" w:cs="Arial"/>
                <w:b/>
                <w:sz w:val="20"/>
                <w:szCs w:val="20"/>
              </w:rPr>
            </w:pPr>
          </w:p>
          <w:p w14:paraId="1FDF52F2" w14:textId="77777777" w:rsidR="00DA7B86" w:rsidRPr="00DA7B86" w:rsidRDefault="00DA7B86" w:rsidP="00DA7B86">
            <w:pPr>
              <w:jc w:val="center"/>
              <w:rPr>
                <w:rFonts w:asciiTheme="minorHAnsi" w:hAnsiTheme="minorHAnsi" w:cs="Arial"/>
                <w:b/>
                <w:sz w:val="20"/>
                <w:szCs w:val="20"/>
              </w:rPr>
            </w:pPr>
            <w:r w:rsidRPr="00DA7B86">
              <w:rPr>
                <w:rFonts w:asciiTheme="minorHAnsi" w:hAnsiTheme="minorHAnsi" w:cs="Arial"/>
                <w:b/>
                <w:sz w:val="20"/>
                <w:szCs w:val="20"/>
              </w:rPr>
              <w:t>Criteria</w:t>
            </w:r>
          </w:p>
        </w:tc>
        <w:tc>
          <w:tcPr>
            <w:tcW w:w="3240" w:type="dxa"/>
            <w:shd w:val="clear" w:color="auto" w:fill="DDD9C3" w:themeFill="background2" w:themeFillShade="E6"/>
          </w:tcPr>
          <w:p w14:paraId="461A4C5F" w14:textId="77777777" w:rsidR="00DA7B86" w:rsidRDefault="00DA7B86" w:rsidP="00DA7B86">
            <w:pPr>
              <w:jc w:val="center"/>
              <w:rPr>
                <w:rFonts w:asciiTheme="minorHAnsi" w:hAnsiTheme="minorHAnsi" w:cs="Arial"/>
                <w:b/>
                <w:sz w:val="20"/>
                <w:szCs w:val="20"/>
              </w:rPr>
            </w:pPr>
            <w:r w:rsidRPr="00DA7B86">
              <w:rPr>
                <w:rFonts w:asciiTheme="minorHAnsi" w:hAnsiTheme="minorHAnsi" w:cs="Arial"/>
                <w:b/>
                <w:sz w:val="20"/>
                <w:szCs w:val="20"/>
              </w:rPr>
              <w:t>Target</w:t>
            </w:r>
          </w:p>
          <w:p w14:paraId="4B4946DC" w14:textId="77777777" w:rsidR="0043478D" w:rsidRPr="00DA7B86" w:rsidRDefault="0043478D" w:rsidP="00DA7B86">
            <w:pPr>
              <w:jc w:val="center"/>
              <w:rPr>
                <w:rFonts w:asciiTheme="minorHAnsi" w:hAnsiTheme="minorHAnsi" w:cs="Arial"/>
                <w:b/>
                <w:sz w:val="20"/>
                <w:szCs w:val="20"/>
              </w:rPr>
            </w:pPr>
            <w:r>
              <w:rPr>
                <w:rFonts w:asciiTheme="minorHAnsi" w:hAnsiTheme="minorHAnsi" w:cs="Arial"/>
                <w:b/>
                <w:sz w:val="20"/>
                <w:szCs w:val="20"/>
              </w:rPr>
              <w:t>(Grade A)</w:t>
            </w:r>
          </w:p>
        </w:tc>
        <w:tc>
          <w:tcPr>
            <w:tcW w:w="3162" w:type="dxa"/>
            <w:shd w:val="clear" w:color="auto" w:fill="DDD9C3" w:themeFill="background2" w:themeFillShade="E6"/>
          </w:tcPr>
          <w:p w14:paraId="71F8FC55" w14:textId="77777777" w:rsidR="00DA7B86" w:rsidRDefault="00DA7B86" w:rsidP="00DA7B86">
            <w:pPr>
              <w:jc w:val="center"/>
              <w:rPr>
                <w:rFonts w:asciiTheme="minorHAnsi" w:hAnsiTheme="minorHAnsi" w:cs="Arial"/>
                <w:b/>
                <w:sz w:val="20"/>
                <w:szCs w:val="20"/>
              </w:rPr>
            </w:pPr>
            <w:r w:rsidRPr="00DA7B86">
              <w:rPr>
                <w:rFonts w:asciiTheme="minorHAnsi" w:hAnsiTheme="minorHAnsi" w:cs="Arial"/>
                <w:b/>
                <w:sz w:val="20"/>
                <w:szCs w:val="20"/>
              </w:rPr>
              <w:t>Acceptable</w:t>
            </w:r>
          </w:p>
          <w:p w14:paraId="468B2E01" w14:textId="77777777" w:rsidR="0043478D" w:rsidRPr="00DA7B86" w:rsidRDefault="0043478D" w:rsidP="00DA7B86">
            <w:pPr>
              <w:jc w:val="center"/>
              <w:rPr>
                <w:rFonts w:asciiTheme="minorHAnsi" w:hAnsiTheme="minorHAnsi" w:cs="Arial"/>
                <w:b/>
                <w:sz w:val="20"/>
                <w:szCs w:val="20"/>
              </w:rPr>
            </w:pPr>
            <w:r>
              <w:rPr>
                <w:rFonts w:asciiTheme="minorHAnsi" w:hAnsiTheme="minorHAnsi" w:cs="Arial"/>
                <w:b/>
                <w:sz w:val="20"/>
                <w:szCs w:val="20"/>
              </w:rPr>
              <w:t>(Grade B or C)</w:t>
            </w:r>
          </w:p>
        </w:tc>
        <w:tc>
          <w:tcPr>
            <w:tcW w:w="2643" w:type="dxa"/>
            <w:shd w:val="clear" w:color="auto" w:fill="DDD9C3" w:themeFill="background2" w:themeFillShade="E6"/>
          </w:tcPr>
          <w:p w14:paraId="37C71859" w14:textId="77777777" w:rsidR="00DA7B86" w:rsidRDefault="00DA7B86" w:rsidP="00DA7B86">
            <w:pPr>
              <w:jc w:val="center"/>
              <w:rPr>
                <w:rFonts w:asciiTheme="minorHAnsi" w:hAnsiTheme="minorHAnsi" w:cs="Arial"/>
                <w:b/>
                <w:sz w:val="20"/>
                <w:szCs w:val="20"/>
              </w:rPr>
            </w:pPr>
            <w:r w:rsidRPr="00DA7B86">
              <w:rPr>
                <w:rFonts w:asciiTheme="minorHAnsi" w:hAnsiTheme="minorHAnsi" w:cs="Arial"/>
                <w:b/>
                <w:sz w:val="20"/>
                <w:szCs w:val="20"/>
              </w:rPr>
              <w:t>Unacceptable</w:t>
            </w:r>
          </w:p>
          <w:p w14:paraId="2D45DEA5" w14:textId="77777777" w:rsidR="0043478D" w:rsidRPr="00DA7B86" w:rsidRDefault="0043478D" w:rsidP="00DA7B86">
            <w:pPr>
              <w:jc w:val="center"/>
              <w:rPr>
                <w:rFonts w:asciiTheme="minorHAnsi" w:hAnsiTheme="minorHAnsi" w:cs="Arial"/>
                <w:b/>
                <w:sz w:val="20"/>
                <w:szCs w:val="20"/>
              </w:rPr>
            </w:pPr>
            <w:r>
              <w:rPr>
                <w:rFonts w:asciiTheme="minorHAnsi" w:hAnsiTheme="minorHAnsi" w:cs="Arial"/>
                <w:b/>
                <w:sz w:val="20"/>
                <w:szCs w:val="20"/>
              </w:rPr>
              <w:t>(Grade D or F)</w:t>
            </w:r>
          </w:p>
        </w:tc>
      </w:tr>
      <w:tr w:rsidR="00DA7B86" w14:paraId="0F4ED127" w14:textId="77777777" w:rsidTr="002941CC">
        <w:tc>
          <w:tcPr>
            <w:tcW w:w="1525" w:type="dxa"/>
          </w:tcPr>
          <w:p w14:paraId="7FC1431F" w14:textId="77777777" w:rsidR="00DA7B86" w:rsidRPr="00DA7B86" w:rsidRDefault="00DA7B86">
            <w:pPr>
              <w:rPr>
                <w:rFonts w:asciiTheme="minorHAnsi" w:hAnsiTheme="minorHAnsi" w:cs="Arial"/>
                <w:b/>
                <w:sz w:val="20"/>
                <w:szCs w:val="20"/>
              </w:rPr>
            </w:pPr>
            <w:r>
              <w:rPr>
                <w:rFonts w:asciiTheme="minorHAnsi" w:hAnsiTheme="minorHAnsi" w:cs="Arial"/>
                <w:b/>
                <w:sz w:val="20"/>
                <w:szCs w:val="20"/>
              </w:rPr>
              <w:t>Follow Directions</w:t>
            </w:r>
          </w:p>
        </w:tc>
        <w:tc>
          <w:tcPr>
            <w:tcW w:w="3240" w:type="dxa"/>
          </w:tcPr>
          <w:p w14:paraId="5B33CABE" w14:textId="77777777" w:rsidR="00DA7B86" w:rsidRPr="00DA7B86" w:rsidRDefault="00DA7B86" w:rsidP="00DA7B86">
            <w:pPr>
              <w:rPr>
                <w:rFonts w:asciiTheme="minorHAnsi" w:hAnsiTheme="minorHAnsi" w:cs="Arial"/>
                <w:sz w:val="20"/>
                <w:szCs w:val="20"/>
              </w:rPr>
            </w:pPr>
            <w:r w:rsidRPr="00DA7B86">
              <w:rPr>
                <w:rFonts w:asciiTheme="minorHAnsi" w:hAnsiTheme="minorHAnsi" w:cs="Arial"/>
                <w:sz w:val="20"/>
                <w:szCs w:val="20"/>
              </w:rPr>
              <w:t xml:space="preserve">The </w:t>
            </w:r>
            <w:r w:rsidR="002941CC">
              <w:rPr>
                <w:rFonts w:asciiTheme="minorHAnsi" w:hAnsiTheme="minorHAnsi" w:cs="Arial"/>
                <w:sz w:val="20"/>
                <w:szCs w:val="20"/>
              </w:rPr>
              <w:t xml:space="preserve">candidate </w:t>
            </w:r>
            <w:r>
              <w:rPr>
                <w:rFonts w:asciiTheme="minorHAnsi" w:hAnsiTheme="minorHAnsi" w:cs="Arial"/>
                <w:sz w:val="20"/>
                <w:szCs w:val="20"/>
              </w:rPr>
              <w:t>followed all of the instructions exactly and addressed all aspects of this assignment correctly.</w:t>
            </w:r>
          </w:p>
        </w:tc>
        <w:tc>
          <w:tcPr>
            <w:tcW w:w="3162" w:type="dxa"/>
          </w:tcPr>
          <w:p w14:paraId="7CAC50DF" w14:textId="77777777" w:rsidR="00DA7B86" w:rsidRPr="00DA7B86" w:rsidRDefault="00DA7B86">
            <w:pPr>
              <w:rPr>
                <w:rFonts w:asciiTheme="minorHAnsi" w:hAnsiTheme="minorHAnsi" w:cs="Arial"/>
                <w:sz w:val="20"/>
                <w:szCs w:val="20"/>
              </w:rPr>
            </w:pPr>
            <w:r>
              <w:rPr>
                <w:rFonts w:asciiTheme="minorHAnsi" w:hAnsiTheme="minorHAnsi" w:cs="Arial"/>
                <w:sz w:val="20"/>
                <w:szCs w:val="20"/>
              </w:rPr>
              <w:t xml:space="preserve">The </w:t>
            </w:r>
            <w:r w:rsidR="002941CC">
              <w:rPr>
                <w:rFonts w:asciiTheme="minorHAnsi" w:hAnsiTheme="minorHAnsi" w:cs="Arial"/>
                <w:sz w:val="20"/>
                <w:szCs w:val="20"/>
              </w:rPr>
              <w:t xml:space="preserve">candidate </w:t>
            </w:r>
            <w:r>
              <w:rPr>
                <w:rFonts w:asciiTheme="minorHAnsi" w:hAnsiTheme="minorHAnsi" w:cs="Arial"/>
                <w:sz w:val="20"/>
                <w:szCs w:val="20"/>
              </w:rPr>
              <w:t>followed most of the instructions well.  All critical aspects of the assignment were included (interviews, reporting, identifying issues/topics of research, APA citations).  However, they were not addressed thoroughly.</w:t>
            </w:r>
          </w:p>
        </w:tc>
        <w:tc>
          <w:tcPr>
            <w:tcW w:w="2643" w:type="dxa"/>
          </w:tcPr>
          <w:p w14:paraId="5DA5CABD" w14:textId="77777777" w:rsidR="00DA7B86" w:rsidRPr="00DA7B86" w:rsidRDefault="002941CC" w:rsidP="002941CC">
            <w:pPr>
              <w:rPr>
                <w:rFonts w:asciiTheme="minorHAnsi" w:hAnsiTheme="minorHAnsi" w:cs="Arial"/>
                <w:sz w:val="20"/>
                <w:szCs w:val="20"/>
              </w:rPr>
            </w:pPr>
            <w:r>
              <w:rPr>
                <w:rFonts w:asciiTheme="minorHAnsi" w:hAnsiTheme="minorHAnsi" w:cs="Arial"/>
                <w:sz w:val="20"/>
                <w:szCs w:val="20"/>
              </w:rPr>
              <w:t>The candidate lacks</w:t>
            </w:r>
            <w:r w:rsidR="00DA7B86">
              <w:rPr>
                <w:rFonts w:asciiTheme="minorHAnsi" w:hAnsiTheme="minorHAnsi" w:cs="Arial"/>
                <w:sz w:val="20"/>
                <w:szCs w:val="20"/>
              </w:rPr>
              <w:t xml:space="preserve"> most or all parts of the assignment.</w:t>
            </w:r>
          </w:p>
        </w:tc>
      </w:tr>
      <w:tr w:rsidR="00DA7B86" w14:paraId="02B861C3" w14:textId="77777777" w:rsidTr="002941CC">
        <w:tc>
          <w:tcPr>
            <w:tcW w:w="1525" w:type="dxa"/>
          </w:tcPr>
          <w:p w14:paraId="1E09ECFC" w14:textId="77777777" w:rsidR="00DA7B86" w:rsidRDefault="00DA7B86">
            <w:pPr>
              <w:rPr>
                <w:rFonts w:asciiTheme="minorHAnsi" w:hAnsiTheme="minorHAnsi" w:cs="Arial"/>
                <w:b/>
                <w:sz w:val="20"/>
                <w:szCs w:val="20"/>
              </w:rPr>
            </w:pPr>
            <w:r>
              <w:rPr>
                <w:rFonts w:asciiTheme="minorHAnsi" w:hAnsiTheme="minorHAnsi" w:cs="Arial"/>
                <w:b/>
                <w:sz w:val="20"/>
                <w:szCs w:val="20"/>
              </w:rPr>
              <w:t>Handout</w:t>
            </w:r>
          </w:p>
        </w:tc>
        <w:tc>
          <w:tcPr>
            <w:tcW w:w="3240" w:type="dxa"/>
          </w:tcPr>
          <w:p w14:paraId="5357D223" w14:textId="77777777" w:rsidR="00DA7B86" w:rsidRPr="00DA7B86" w:rsidRDefault="00DA7B86">
            <w:pPr>
              <w:rPr>
                <w:rFonts w:asciiTheme="minorHAnsi" w:hAnsiTheme="minorHAnsi" w:cs="Arial"/>
                <w:sz w:val="20"/>
                <w:szCs w:val="20"/>
              </w:rPr>
            </w:pPr>
            <w:r>
              <w:rPr>
                <w:rFonts w:asciiTheme="minorHAnsi" w:hAnsiTheme="minorHAnsi" w:cs="Arial"/>
                <w:sz w:val="20"/>
                <w:szCs w:val="20"/>
              </w:rPr>
              <w:t>The handout is clear, thorough,</w:t>
            </w:r>
            <w:r w:rsidR="0043478D">
              <w:rPr>
                <w:rFonts w:asciiTheme="minorHAnsi" w:hAnsiTheme="minorHAnsi" w:cs="Arial"/>
                <w:sz w:val="20"/>
                <w:szCs w:val="20"/>
              </w:rPr>
              <w:t xml:space="preserve"> detailed</w:t>
            </w:r>
            <w:r>
              <w:rPr>
                <w:rFonts w:asciiTheme="minorHAnsi" w:hAnsiTheme="minorHAnsi" w:cs="Arial"/>
                <w:sz w:val="20"/>
                <w:szCs w:val="20"/>
              </w:rPr>
              <w:t xml:space="preserve"> and informative.  All parts were included.</w:t>
            </w:r>
          </w:p>
        </w:tc>
        <w:tc>
          <w:tcPr>
            <w:tcW w:w="3162" w:type="dxa"/>
          </w:tcPr>
          <w:p w14:paraId="3F4C1CAF" w14:textId="77777777" w:rsidR="00DA7B86" w:rsidRPr="00DA7B86" w:rsidRDefault="00DA7B86" w:rsidP="0043478D">
            <w:pPr>
              <w:rPr>
                <w:rFonts w:asciiTheme="minorHAnsi" w:hAnsiTheme="minorHAnsi" w:cs="Arial"/>
                <w:sz w:val="20"/>
                <w:szCs w:val="20"/>
              </w:rPr>
            </w:pPr>
            <w:r>
              <w:rPr>
                <w:rFonts w:asciiTheme="minorHAnsi" w:hAnsiTheme="minorHAnsi" w:cs="Arial"/>
                <w:sz w:val="20"/>
                <w:szCs w:val="20"/>
              </w:rPr>
              <w:t>The handout is generally</w:t>
            </w:r>
            <w:r w:rsidR="0043478D">
              <w:rPr>
                <w:rFonts w:asciiTheme="minorHAnsi" w:hAnsiTheme="minorHAnsi" w:cs="Arial"/>
                <w:sz w:val="20"/>
                <w:szCs w:val="20"/>
              </w:rPr>
              <w:t xml:space="preserve"> complete with information that is mostly complete.  Looks appealing.</w:t>
            </w:r>
          </w:p>
        </w:tc>
        <w:tc>
          <w:tcPr>
            <w:tcW w:w="2643" w:type="dxa"/>
          </w:tcPr>
          <w:p w14:paraId="1B91C903" w14:textId="77777777" w:rsidR="00DA7B86" w:rsidRPr="00DA7B86" w:rsidRDefault="0043478D" w:rsidP="0043478D">
            <w:pPr>
              <w:rPr>
                <w:rFonts w:asciiTheme="minorHAnsi" w:hAnsiTheme="minorHAnsi" w:cs="Arial"/>
                <w:sz w:val="20"/>
                <w:szCs w:val="20"/>
              </w:rPr>
            </w:pPr>
            <w:r>
              <w:rPr>
                <w:rFonts w:asciiTheme="minorHAnsi" w:hAnsiTheme="minorHAnsi" w:cs="Arial"/>
                <w:sz w:val="20"/>
                <w:szCs w:val="20"/>
              </w:rPr>
              <w:t xml:space="preserve">The handout is poorly constructed, unclear, and/or incomplete.  </w:t>
            </w:r>
          </w:p>
        </w:tc>
      </w:tr>
      <w:tr w:rsidR="00DA7B86" w14:paraId="3FE429AF" w14:textId="77777777" w:rsidTr="002941CC">
        <w:tc>
          <w:tcPr>
            <w:tcW w:w="1525" w:type="dxa"/>
          </w:tcPr>
          <w:p w14:paraId="2E76DED2" w14:textId="77777777" w:rsidR="00DA7B86" w:rsidRDefault="00DA7B86">
            <w:pPr>
              <w:rPr>
                <w:rFonts w:asciiTheme="minorHAnsi" w:hAnsiTheme="minorHAnsi" w:cs="Arial"/>
                <w:b/>
                <w:sz w:val="20"/>
                <w:szCs w:val="20"/>
              </w:rPr>
            </w:pPr>
            <w:r>
              <w:rPr>
                <w:rFonts w:asciiTheme="minorHAnsi" w:hAnsiTheme="minorHAnsi" w:cs="Arial"/>
                <w:b/>
                <w:sz w:val="20"/>
                <w:szCs w:val="20"/>
              </w:rPr>
              <w:t>Interview</w:t>
            </w:r>
          </w:p>
        </w:tc>
        <w:tc>
          <w:tcPr>
            <w:tcW w:w="3240" w:type="dxa"/>
          </w:tcPr>
          <w:p w14:paraId="2899C5A4" w14:textId="77777777" w:rsidR="00DA7B86" w:rsidRPr="00DA7B86" w:rsidRDefault="0043478D" w:rsidP="0043478D">
            <w:pPr>
              <w:rPr>
                <w:rFonts w:asciiTheme="minorHAnsi" w:hAnsiTheme="minorHAnsi" w:cs="Arial"/>
                <w:sz w:val="20"/>
                <w:szCs w:val="20"/>
              </w:rPr>
            </w:pPr>
            <w:r>
              <w:rPr>
                <w:rFonts w:asciiTheme="minorHAnsi" w:hAnsiTheme="minorHAnsi" w:cs="Arial"/>
                <w:sz w:val="20"/>
                <w:szCs w:val="20"/>
              </w:rPr>
              <w:t>Two or more counselors were interviewed reflecting a junior high school (or equivalent) and high school perspectives.  All questions were identified with the interviewees’ responses. The information is clearly shared. Questions are well constructed to as instructed.</w:t>
            </w:r>
            <w:r w:rsidR="00B17B8F">
              <w:rPr>
                <w:rFonts w:asciiTheme="minorHAnsi" w:hAnsiTheme="minorHAnsi" w:cs="Arial"/>
                <w:sz w:val="20"/>
                <w:szCs w:val="20"/>
              </w:rPr>
              <w:t xml:space="preserve"> Clearly identifies the connection to new teachers and why adolescent development is important.</w:t>
            </w:r>
          </w:p>
        </w:tc>
        <w:tc>
          <w:tcPr>
            <w:tcW w:w="3162" w:type="dxa"/>
          </w:tcPr>
          <w:p w14:paraId="3DCC3AC4" w14:textId="77777777" w:rsidR="00DA7B86" w:rsidRPr="00DA7B86" w:rsidRDefault="0043478D" w:rsidP="0043478D">
            <w:pPr>
              <w:rPr>
                <w:rFonts w:asciiTheme="minorHAnsi" w:hAnsiTheme="minorHAnsi" w:cs="Arial"/>
                <w:sz w:val="20"/>
                <w:szCs w:val="20"/>
              </w:rPr>
            </w:pPr>
            <w:r>
              <w:rPr>
                <w:rFonts w:asciiTheme="minorHAnsi" w:hAnsiTheme="minorHAnsi" w:cs="Arial"/>
                <w:sz w:val="20"/>
                <w:szCs w:val="20"/>
              </w:rPr>
              <w:t>Two or more counselors were interviewed from a junior high school (or equivalent) and high school perspectives.  Most questions provided include responses. Questions are adequately constructed Information shared is informative.</w:t>
            </w:r>
            <w:r w:rsidR="00B17B8F">
              <w:rPr>
                <w:rFonts w:asciiTheme="minorHAnsi" w:hAnsiTheme="minorHAnsi" w:cs="Arial"/>
                <w:sz w:val="20"/>
                <w:szCs w:val="20"/>
              </w:rPr>
              <w:t xml:space="preserve"> Adequately identifies the connection to new teachers and/or why adolescent development is important.</w:t>
            </w:r>
          </w:p>
        </w:tc>
        <w:tc>
          <w:tcPr>
            <w:tcW w:w="2643" w:type="dxa"/>
          </w:tcPr>
          <w:p w14:paraId="0A2E1500" w14:textId="77777777" w:rsidR="00DA7B86" w:rsidRPr="00DA7B86" w:rsidRDefault="0043478D">
            <w:pPr>
              <w:rPr>
                <w:rFonts w:asciiTheme="minorHAnsi" w:hAnsiTheme="minorHAnsi" w:cs="Arial"/>
                <w:sz w:val="20"/>
                <w:szCs w:val="20"/>
              </w:rPr>
            </w:pPr>
            <w:r>
              <w:rPr>
                <w:rFonts w:asciiTheme="minorHAnsi" w:hAnsiTheme="minorHAnsi" w:cs="Arial"/>
                <w:sz w:val="20"/>
                <w:szCs w:val="20"/>
              </w:rPr>
              <w:t>Lacking interviews from the correct people or number of people.  Questions are not well constructed and do not yield sufficient answers.  Not all answers are provided or explained.</w:t>
            </w:r>
          </w:p>
        </w:tc>
      </w:tr>
      <w:tr w:rsidR="00DA7B86" w14:paraId="5B8E4ADC" w14:textId="77777777" w:rsidTr="002941CC">
        <w:tc>
          <w:tcPr>
            <w:tcW w:w="1525" w:type="dxa"/>
          </w:tcPr>
          <w:p w14:paraId="3C82791B" w14:textId="77777777" w:rsidR="00DA7B86" w:rsidRDefault="00DA7B86">
            <w:pPr>
              <w:rPr>
                <w:rFonts w:asciiTheme="minorHAnsi" w:hAnsiTheme="minorHAnsi" w:cs="Arial"/>
                <w:b/>
                <w:sz w:val="20"/>
                <w:szCs w:val="20"/>
              </w:rPr>
            </w:pPr>
            <w:r>
              <w:rPr>
                <w:rFonts w:asciiTheme="minorHAnsi" w:hAnsiTheme="minorHAnsi" w:cs="Arial"/>
                <w:b/>
                <w:sz w:val="20"/>
                <w:szCs w:val="20"/>
              </w:rPr>
              <w:t>Adolescent Issue, Challenge, or Problem</w:t>
            </w:r>
          </w:p>
        </w:tc>
        <w:tc>
          <w:tcPr>
            <w:tcW w:w="3240" w:type="dxa"/>
          </w:tcPr>
          <w:p w14:paraId="772F4623" w14:textId="77777777" w:rsidR="00DA7B86" w:rsidRPr="00DA7B86" w:rsidRDefault="0043478D" w:rsidP="00B17B8F">
            <w:pPr>
              <w:rPr>
                <w:rFonts w:asciiTheme="minorHAnsi" w:hAnsiTheme="minorHAnsi" w:cs="Arial"/>
                <w:sz w:val="20"/>
                <w:szCs w:val="20"/>
              </w:rPr>
            </w:pPr>
            <w:r>
              <w:rPr>
                <w:rFonts w:asciiTheme="minorHAnsi" w:hAnsiTheme="minorHAnsi" w:cs="Arial"/>
                <w:sz w:val="20"/>
                <w:szCs w:val="20"/>
              </w:rPr>
              <w:t>The issue is identified, thoroughly explained with</w:t>
            </w:r>
            <w:r w:rsidR="00B17B8F">
              <w:rPr>
                <w:rFonts w:asciiTheme="minorHAnsi" w:hAnsiTheme="minorHAnsi" w:cs="Arial"/>
                <w:sz w:val="20"/>
                <w:szCs w:val="20"/>
              </w:rPr>
              <w:t xml:space="preserve"> </w:t>
            </w:r>
            <w:r>
              <w:rPr>
                <w:rFonts w:asciiTheme="minorHAnsi" w:hAnsiTheme="minorHAnsi" w:cs="Arial"/>
                <w:sz w:val="20"/>
                <w:szCs w:val="20"/>
              </w:rPr>
              <w:t>examples</w:t>
            </w:r>
            <w:r w:rsidR="00B17B8F">
              <w:rPr>
                <w:rFonts w:asciiTheme="minorHAnsi" w:hAnsiTheme="minorHAnsi" w:cs="Arial"/>
                <w:sz w:val="20"/>
                <w:szCs w:val="20"/>
              </w:rPr>
              <w:t xml:space="preserve"> of what is meant, and characteristics of the issue are provided. The purpose of peer awareness and action frames the presentation.</w:t>
            </w:r>
          </w:p>
        </w:tc>
        <w:tc>
          <w:tcPr>
            <w:tcW w:w="3162" w:type="dxa"/>
          </w:tcPr>
          <w:p w14:paraId="4F66C35A" w14:textId="77777777" w:rsidR="00DA7B86" w:rsidRPr="00DA7B86" w:rsidRDefault="00B17B8F" w:rsidP="00B17B8F">
            <w:pPr>
              <w:rPr>
                <w:rFonts w:asciiTheme="minorHAnsi" w:hAnsiTheme="minorHAnsi" w:cs="Arial"/>
                <w:sz w:val="20"/>
                <w:szCs w:val="20"/>
              </w:rPr>
            </w:pPr>
            <w:r>
              <w:rPr>
                <w:rFonts w:asciiTheme="minorHAnsi" w:hAnsiTheme="minorHAnsi" w:cs="Arial"/>
                <w:sz w:val="20"/>
                <w:szCs w:val="20"/>
              </w:rPr>
              <w:t>The issue is adequately identified and generally explains the issue, some of the characteristics. Provides general information that somewhat develops awareness for the topic.</w:t>
            </w:r>
          </w:p>
        </w:tc>
        <w:tc>
          <w:tcPr>
            <w:tcW w:w="2643" w:type="dxa"/>
          </w:tcPr>
          <w:p w14:paraId="0C2DCC55" w14:textId="77777777" w:rsidR="00DA7B86" w:rsidRPr="00DA7B86" w:rsidRDefault="00B17B8F" w:rsidP="00B17B8F">
            <w:pPr>
              <w:rPr>
                <w:rFonts w:asciiTheme="minorHAnsi" w:hAnsiTheme="minorHAnsi" w:cs="Arial"/>
                <w:sz w:val="20"/>
                <w:szCs w:val="20"/>
              </w:rPr>
            </w:pPr>
            <w:r>
              <w:rPr>
                <w:rFonts w:asciiTheme="minorHAnsi" w:hAnsiTheme="minorHAnsi" w:cs="Arial"/>
                <w:sz w:val="20"/>
                <w:szCs w:val="20"/>
              </w:rPr>
              <w:t>The issue is poorly identified and does not clearly explain the issue.  Little or no attention is directed towards building awareness.</w:t>
            </w:r>
          </w:p>
        </w:tc>
      </w:tr>
      <w:tr w:rsidR="00DA7B86" w14:paraId="4F48DDA6" w14:textId="77777777" w:rsidTr="002941CC">
        <w:tc>
          <w:tcPr>
            <w:tcW w:w="1525" w:type="dxa"/>
          </w:tcPr>
          <w:p w14:paraId="1EBF71F6" w14:textId="77777777" w:rsidR="00DA7B86" w:rsidRDefault="00DA7B86">
            <w:pPr>
              <w:rPr>
                <w:rFonts w:asciiTheme="minorHAnsi" w:hAnsiTheme="minorHAnsi" w:cs="Arial"/>
                <w:b/>
                <w:sz w:val="20"/>
                <w:szCs w:val="20"/>
              </w:rPr>
            </w:pPr>
            <w:r>
              <w:rPr>
                <w:rFonts w:asciiTheme="minorHAnsi" w:hAnsiTheme="minorHAnsi" w:cs="Arial"/>
                <w:b/>
                <w:sz w:val="20"/>
                <w:szCs w:val="20"/>
              </w:rPr>
              <w:t>Relevance to Teaching</w:t>
            </w:r>
          </w:p>
        </w:tc>
        <w:tc>
          <w:tcPr>
            <w:tcW w:w="3240" w:type="dxa"/>
          </w:tcPr>
          <w:p w14:paraId="34323A4F" w14:textId="77777777" w:rsidR="00DA7B86" w:rsidRPr="00DA7B86" w:rsidRDefault="00B17B8F">
            <w:pPr>
              <w:rPr>
                <w:rFonts w:asciiTheme="minorHAnsi" w:hAnsiTheme="minorHAnsi" w:cs="Arial"/>
                <w:sz w:val="20"/>
                <w:szCs w:val="20"/>
              </w:rPr>
            </w:pPr>
            <w:r>
              <w:rPr>
                <w:rFonts w:asciiTheme="minorHAnsi" w:hAnsiTheme="minorHAnsi" w:cs="Arial"/>
                <w:sz w:val="20"/>
                <w:szCs w:val="20"/>
              </w:rPr>
              <w:t>Clearly identifies what positive action a teacher may take to prevent and respond to the issue presented.</w:t>
            </w:r>
          </w:p>
        </w:tc>
        <w:tc>
          <w:tcPr>
            <w:tcW w:w="3162" w:type="dxa"/>
          </w:tcPr>
          <w:p w14:paraId="5A263294" w14:textId="77777777" w:rsidR="00DA7B86" w:rsidRPr="00DA7B86" w:rsidRDefault="000D2F54">
            <w:pPr>
              <w:rPr>
                <w:rFonts w:asciiTheme="minorHAnsi" w:hAnsiTheme="minorHAnsi" w:cs="Arial"/>
                <w:sz w:val="20"/>
                <w:szCs w:val="20"/>
              </w:rPr>
            </w:pPr>
            <w:r>
              <w:rPr>
                <w:rFonts w:asciiTheme="minorHAnsi" w:hAnsiTheme="minorHAnsi" w:cs="Arial"/>
                <w:sz w:val="20"/>
                <w:szCs w:val="20"/>
              </w:rPr>
              <w:t>Generally relates the issue to teaching, but lacks clear action that teachers may take.  Generally relates to teaching.</w:t>
            </w:r>
          </w:p>
        </w:tc>
        <w:tc>
          <w:tcPr>
            <w:tcW w:w="2643" w:type="dxa"/>
          </w:tcPr>
          <w:p w14:paraId="392C8C90" w14:textId="77777777" w:rsidR="00DA7B86" w:rsidRPr="00DA7B86" w:rsidRDefault="000D2F54">
            <w:pPr>
              <w:rPr>
                <w:rFonts w:asciiTheme="minorHAnsi" w:hAnsiTheme="minorHAnsi" w:cs="Arial"/>
                <w:sz w:val="20"/>
                <w:szCs w:val="20"/>
              </w:rPr>
            </w:pPr>
            <w:r>
              <w:rPr>
                <w:rFonts w:asciiTheme="minorHAnsi" w:hAnsiTheme="minorHAnsi" w:cs="Arial"/>
                <w:sz w:val="20"/>
                <w:szCs w:val="20"/>
              </w:rPr>
              <w:t>Poorly relates to teaching with little or no action suggested for teachers.</w:t>
            </w:r>
          </w:p>
        </w:tc>
      </w:tr>
      <w:tr w:rsidR="00DA7B86" w14:paraId="7DA34C53" w14:textId="77777777" w:rsidTr="002941CC">
        <w:tc>
          <w:tcPr>
            <w:tcW w:w="1525" w:type="dxa"/>
          </w:tcPr>
          <w:p w14:paraId="2459EAB9" w14:textId="77777777" w:rsidR="00DA7B86" w:rsidRDefault="00DA7B86">
            <w:pPr>
              <w:rPr>
                <w:rFonts w:asciiTheme="minorHAnsi" w:hAnsiTheme="minorHAnsi" w:cs="Arial"/>
                <w:b/>
                <w:sz w:val="20"/>
                <w:szCs w:val="20"/>
              </w:rPr>
            </w:pPr>
            <w:r>
              <w:rPr>
                <w:rFonts w:asciiTheme="minorHAnsi" w:hAnsiTheme="minorHAnsi" w:cs="Arial"/>
                <w:b/>
                <w:sz w:val="20"/>
                <w:szCs w:val="20"/>
              </w:rPr>
              <w:t>Final Reflection</w:t>
            </w:r>
          </w:p>
        </w:tc>
        <w:tc>
          <w:tcPr>
            <w:tcW w:w="3240" w:type="dxa"/>
          </w:tcPr>
          <w:p w14:paraId="5D1EFFA6" w14:textId="77777777" w:rsidR="00DA7B86" w:rsidRPr="00DA7B86" w:rsidRDefault="000D2F54" w:rsidP="002941CC">
            <w:pPr>
              <w:rPr>
                <w:rFonts w:asciiTheme="minorHAnsi" w:hAnsiTheme="minorHAnsi" w:cs="Arial"/>
                <w:sz w:val="20"/>
                <w:szCs w:val="20"/>
              </w:rPr>
            </w:pPr>
            <w:r>
              <w:rPr>
                <w:rFonts w:asciiTheme="minorHAnsi" w:hAnsiTheme="minorHAnsi" w:cs="Arial"/>
                <w:sz w:val="20"/>
                <w:szCs w:val="20"/>
              </w:rPr>
              <w:t xml:space="preserve">The </w:t>
            </w:r>
            <w:r w:rsidR="002941CC">
              <w:rPr>
                <w:rFonts w:asciiTheme="minorHAnsi" w:hAnsiTheme="minorHAnsi" w:cs="Arial"/>
                <w:sz w:val="20"/>
                <w:szCs w:val="20"/>
              </w:rPr>
              <w:t>candidate clearly demonstrates contemplation</w:t>
            </w:r>
            <w:r>
              <w:rPr>
                <w:rFonts w:asciiTheme="minorHAnsi" w:hAnsiTheme="minorHAnsi" w:cs="Arial"/>
                <w:sz w:val="20"/>
                <w:szCs w:val="20"/>
              </w:rPr>
              <w:t xml:space="preserve"> the impact the experience had on his/her learning and shares insights gained and connection to future teaching experiences.  Clearly shared what was learned.</w:t>
            </w:r>
          </w:p>
        </w:tc>
        <w:tc>
          <w:tcPr>
            <w:tcW w:w="3162" w:type="dxa"/>
          </w:tcPr>
          <w:p w14:paraId="2378B46F" w14:textId="77777777" w:rsidR="00DA7B86" w:rsidRPr="00DA7B86" w:rsidRDefault="000D2F54">
            <w:pPr>
              <w:rPr>
                <w:rFonts w:asciiTheme="minorHAnsi" w:hAnsiTheme="minorHAnsi" w:cs="Arial"/>
                <w:sz w:val="20"/>
                <w:szCs w:val="20"/>
              </w:rPr>
            </w:pPr>
            <w:r>
              <w:rPr>
                <w:rFonts w:asciiTheme="minorHAnsi" w:hAnsiTheme="minorHAnsi" w:cs="Arial"/>
                <w:sz w:val="20"/>
                <w:szCs w:val="20"/>
              </w:rPr>
              <w:t xml:space="preserve">The </w:t>
            </w:r>
            <w:r w:rsidR="002941CC">
              <w:rPr>
                <w:rFonts w:asciiTheme="minorHAnsi" w:hAnsiTheme="minorHAnsi" w:cs="Arial"/>
                <w:sz w:val="20"/>
                <w:szCs w:val="20"/>
              </w:rPr>
              <w:t>candidate shows some consideration about what was learned, insights gained, and connections to future teaching/student engagement.</w:t>
            </w:r>
          </w:p>
        </w:tc>
        <w:tc>
          <w:tcPr>
            <w:tcW w:w="2643" w:type="dxa"/>
          </w:tcPr>
          <w:p w14:paraId="641F371D" w14:textId="77777777" w:rsidR="00DA7B86" w:rsidRPr="00DA7B86" w:rsidRDefault="002941CC">
            <w:pPr>
              <w:rPr>
                <w:rFonts w:asciiTheme="minorHAnsi" w:hAnsiTheme="minorHAnsi" w:cs="Arial"/>
                <w:sz w:val="20"/>
                <w:szCs w:val="20"/>
              </w:rPr>
            </w:pPr>
            <w:r>
              <w:rPr>
                <w:rFonts w:asciiTheme="minorHAnsi" w:hAnsiTheme="minorHAnsi" w:cs="Arial"/>
                <w:sz w:val="20"/>
                <w:szCs w:val="20"/>
              </w:rPr>
              <w:t>The candidate provides a poor reflection on what was learned with little or no insights about what was learned and connections made.</w:t>
            </w:r>
          </w:p>
        </w:tc>
      </w:tr>
      <w:tr w:rsidR="00DA7B86" w14:paraId="023538D1" w14:textId="77777777" w:rsidTr="002941CC">
        <w:tc>
          <w:tcPr>
            <w:tcW w:w="1525" w:type="dxa"/>
          </w:tcPr>
          <w:p w14:paraId="240C9722" w14:textId="77777777" w:rsidR="00DA7B86" w:rsidRDefault="00DA7B86">
            <w:pPr>
              <w:rPr>
                <w:rFonts w:asciiTheme="minorHAnsi" w:hAnsiTheme="minorHAnsi" w:cs="Arial"/>
                <w:b/>
                <w:sz w:val="20"/>
                <w:szCs w:val="20"/>
              </w:rPr>
            </w:pPr>
            <w:r>
              <w:rPr>
                <w:rFonts w:asciiTheme="minorHAnsi" w:hAnsiTheme="minorHAnsi" w:cs="Arial"/>
                <w:b/>
                <w:sz w:val="20"/>
                <w:szCs w:val="20"/>
              </w:rPr>
              <w:t>Overall Presentation</w:t>
            </w:r>
          </w:p>
        </w:tc>
        <w:tc>
          <w:tcPr>
            <w:tcW w:w="3240" w:type="dxa"/>
          </w:tcPr>
          <w:p w14:paraId="769C36D0" w14:textId="77777777" w:rsidR="00DA7B86" w:rsidRPr="00DA7B86" w:rsidRDefault="002941CC" w:rsidP="002941CC">
            <w:pPr>
              <w:rPr>
                <w:rFonts w:asciiTheme="minorHAnsi" w:hAnsiTheme="minorHAnsi" w:cs="Arial"/>
                <w:sz w:val="20"/>
                <w:szCs w:val="20"/>
              </w:rPr>
            </w:pPr>
            <w:r>
              <w:rPr>
                <w:rFonts w:asciiTheme="minorHAnsi" w:hAnsiTheme="minorHAnsi" w:cs="Arial"/>
                <w:sz w:val="20"/>
                <w:szCs w:val="20"/>
              </w:rPr>
              <w:t>All directions followed, flowed well, easy to follow, free of grammatical and spelling errors.</w:t>
            </w:r>
          </w:p>
        </w:tc>
        <w:tc>
          <w:tcPr>
            <w:tcW w:w="3162" w:type="dxa"/>
          </w:tcPr>
          <w:p w14:paraId="0E003892" w14:textId="77777777" w:rsidR="00DA7B86" w:rsidRPr="00DA7B86" w:rsidRDefault="002941CC">
            <w:pPr>
              <w:rPr>
                <w:rFonts w:asciiTheme="minorHAnsi" w:hAnsiTheme="minorHAnsi" w:cs="Arial"/>
                <w:sz w:val="20"/>
                <w:szCs w:val="20"/>
              </w:rPr>
            </w:pPr>
            <w:r>
              <w:rPr>
                <w:rFonts w:asciiTheme="minorHAnsi" w:hAnsiTheme="minorHAnsi" w:cs="Arial"/>
                <w:sz w:val="20"/>
                <w:szCs w:val="20"/>
              </w:rPr>
              <w:t>All directions followed, somewhat easy to follow, some grammatical and spelling errors.</w:t>
            </w:r>
          </w:p>
        </w:tc>
        <w:tc>
          <w:tcPr>
            <w:tcW w:w="2643" w:type="dxa"/>
          </w:tcPr>
          <w:p w14:paraId="064DCF07" w14:textId="77777777" w:rsidR="00DA7B86" w:rsidRPr="00DA7B86" w:rsidRDefault="002941CC" w:rsidP="002941CC">
            <w:pPr>
              <w:rPr>
                <w:rFonts w:asciiTheme="minorHAnsi" w:hAnsiTheme="minorHAnsi" w:cs="Arial"/>
                <w:sz w:val="20"/>
                <w:szCs w:val="20"/>
              </w:rPr>
            </w:pPr>
            <w:r>
              <w:rPr>
                <w:rFonts w:asciiTheme="minorHAnsi" w:hAnsiTheme="minorHAnsi" w:cs="Arial"/>
                <w:sz w:val="20"/>
                <w:szCs w:val="20"/>
              </w:rPr>
              <w:t>Some of the directions followed, difficult to follow, has many grammatical and spelling errors.</w:t>
            </w:r>
          </w:p>
        </w:tc>
      </w:tr>
      <w:tr w:rsidR="00DA7B86" w14:paraId="7CBC6549" w14:textId="77777777" w:rsidTr="002941CC">
        <w:tc>
          <w:tcPr>
            <w:tcW w:w="1525" w:type="dxa"/>
          </w:tcPr>
          <w:p w14:paraId="5BC6202D" w14:textId="77777777" w:rsidR="00DA7B86" w:rsidRDefault="00DA7B86">
            <w:pPr>
              <w:rPr>
                <w:rFonts w:asciiTheme="minorHAnsi" w:hAnsiTheme="minorHAnsi" w:cs="Arial"/>
                <w:b/>
                <w:sz w:val="20"/>
                <w:szCs w:val="20"/>
              </w:rPr>
            </w:pPr>
            <w:r>
              <w:rPr>
                <w:rFonts w:asciiTheme="minorHAnsi" w:hAnsiTheme="minorHAnsi" w:cs="Arial"/>
                <w:b/>
                <w:sz w:val="20"/>
                <w:szCs w:val="20"/>
              </w:rPr>
              <w:t>APA Citations</w:t>
            </w:r>
          </w:p>
        </w:tc>
        <w:tc>
          <w:tcPr>
            <w:tcW w:w="3240" w:type="dxa"/>
          </w:tcPr>
          <w:p w14:paraId="26C92C38" w14:textId="77777777" w:rsidR="00DA7B86" w:rsidRPr="00DA7B86" w:rsidRDefault="0043478D">
            <w:pPr>
              <w:rPr>
                <w:rFonts w:asciiTheme="minorHAnsi" w:hAnsiTheme="minorHAnsi" w:cs="Arial"/>
                <w:sz w:val="20"/>
                <w:szCs w:val="20"/>
              </w:rPr>
            </w:pPr>
            <w:r>
              <w:rPr>
                <w:rFonts w:asciiTheme="minorHAnsi" w:hAnsiTheme="minorHAnsi" w:cs="Arial"/>
                <w:sz w:val="20"/>
                <w:szCs w:val="20"/>
              </w:rPr>
              <w:t>All sources are properly cited within the PowerPoint and includes a reference page.</w:t>
            </w:r>
          </w:p>
        </w:tc>
        <w:tc>
          <w:tcPr>
            <w:tcW w:w="3162" w:type="dxa"/>
          </w:tcPr>
          <w:p w14:paraId="63399A3C" w14:textId="77777777" w:rsidR="00DA7B86" w:rsidRPr="00DA7B86" w:rsidRDefault="0043478D">
            <w:pPr>
              <w:rPr>
                <w:rFonts w:asciiTheme="minorHAnsi" w:hAnsiTheme="minorHAnsi" w:cs="Arial"/>
                <w:sz w:val="20"/>
                <w:szCs w:val="20"/>
              </w:rPr>
            </w:pPr>
            <w:r>
              <w:rPr>
                <w:rFonts w:asciiTheme="minorHAnsi" w:hAnsiTheme="minorHAnsi" w:cs="Arial"/>
                <w:sz w:val="20"/>
                <w:szCs w:val="20"/>
              </w:rPr>
              <w:t>Most are correctly cited within the presentation and on the reference page.</w:t>
            </w:r>
          </w:p>
        </w:tc>
        <w:tc>
          <w:tcPr>
            <w:tcW w:w="2643" w:type="dxa"/>
          </w:tcPr>
          <w:p w14:paraId="06A2FCED" w14:textId="77777777" w:rsidR="00DA7B86" w:rsidRPr="00DA7B86" w:rsidRDefault="0043478D" w:rsidP="0043478D">
            <w:pPr>
              <w:rPr>
                <w:rFonts w:asciiTheme="minorHAnsi" w:hAnsiTheme="minorHAnsi" w:cs="Arial"/>
                <w:sz w:val="20"/>
                <w:szCs w:val="20"/>
              </w:rPr>
            </w:pPr>
            <w:r>
              <w:rPr>
                <w:rFonts w:asciiTheme="minorHAnsi" w:hAnsiTheme="minorHAnsi" w:cs="Arial"/>
                <w:sz w:val="20"/>
                <w:szCs w:val="20"/>
              </w:rPr>
              <w:t>Few or no citations are provided. Lacking in-text citations. Citations are incorrectly cited.</w:t>
            </w:r>
          </w:p>
        </w:tc>
      </w:tr>
    </w:tbl>
    <w:p w14:paraId="41004F19" w14:textId="77777777" w:rsidR="001C6CEF" w:rsidRDefault="001C6CEF">
      <w:pPr>
        <w:rPr>
          <w:rFonts w:asciiTheme="minorHAnsi" w:hAnsiTheme="minorHAnsi" w:cs="Arial"/>
          <w:b/>
          <w:i/>
          <w:color w:val="0000FF"/>
          <w:sz w:val="20"/>
          <w:szCs w:val="20"/>
        </w:rPr>
      </w:pPr>
    </w:p>
    <w:p w14:paraId="67C0C651" w14:textId="77777777" w:rsidR="00DA7B86" w:rsidRDefault="00DA7B86">
      <w:pPr>
        <w:rPr>
          <w:rFonts w:asciiTheme="minorHAnsi" w:hAnsiTheme="minorHAnsi" w:cs="Arial"/>
          <w:b/>
          <w:i/>
          <w:color w:val="0000FF"/>
          <w:sz w:val="20"/>
          <w:szCs w:val="20"/>
        </w:rPr>
      </w:pPr>
    </w:p>
    <w:sectPr w:rsidR="00DA7B86" w:rsidSect="001C6CEF">
      <w:pgSz w:w="12240" w:h="15840"/>
      <w:pgMar w:top="980" w:right="760" w:bottom="900" w:left="900" w:header="0"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3F240" w14:textId="77777777" w:rsidR="00547CE4" w:rsidRDefault="00547CE4" w:rsidP="00141EC6">
      <w:r>
        <w:separator/>
      </w:r>
    </w:p>
  </w:endnote>
  <w:endnote w:type="continuationSeparator" w:id="0">
    <w:p w14:paraId="27B2AC1E" w14:textId="77777777" w:rsidR="00547CE4" w:rsidRDefault="00547CE4"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M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2DDA9" w14:textId="77777777" w:rsidR="00547CE4" w:rsidRDefault="00547CE4" w:rsidP="00141EC6">
      <w:r>
        <w:separator/>
      </w:r>
    </w:p>
  </w:footnote>
  <w:footnote w:type="continuationSeparator" w:id="0">
    <w:p w14:paraId="6490DD5C" w14:textId="77777777" w:rsidR="00547CE4" w:rsidRDefault="00547CE4"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3C58"/>
    <w:multiLevelType w:val="hybridMultilevel"/>
    <w:tmpl w:val="7E587202"/>
    <w:lvl w:ilvl="0" w:tplc="45B6ED5C">
      <w:start w:val="1"/>
      <w:numFmt w:val="bullet"/>
      <w:lvlText w:val="•"/>
      <w:lvlJc w:val="left"/>
      <w:pPr>
        <w:ind w:left="820" w:hanging="721"/>
      </w:pPr>
      <w:rPr>
        <w:rFonts w:ascii="Times New Roman" w:eastAsia="Times New Roman" w:hAnsi="Times New Roman" w:hint="default"/>
        <w:sz w:val="24"/>
        <w:szCs w:val="24"/>
      </w:rPr>
    </w:lvl>
    <w:lvl w:ilvl="1" w:tplc="72C44AD2">
      <w:start w:val="1"/>
      <w:numFmt w:val="bullet"/>
      <w:lvlText w:val=""/>
      <w:lvlJc w:val="left"/>
      <w:pPr>
        <w:ind w:left="1741" w:hanging="360"/>
      </w:pPr>
      <w:rPr>
        <w:rFonts w:ascii="Symbol" w:eastAsia="Symbol" w:hAnsi="Symbol" w:hint="default"/>
        <w:sz w:val="20"/>
        <w:szCs w:val="20"/>
      </w:rPr>
    </w:lvl>
    <w:lvl w:ilvl="2" w:tplc="E24C1768">
      <w:start w:val="1"/>
      <w:numFmt w:val="bullet"/>
      <w:lvlText w:val="o"/>
      <w:lvlJc w:val="left"/>
      <w:pPr>
        <w:ind w:left="2461" w:hanging="360"/>
      </w:pPr>
      <w:rPr>
        <w:rFonts w:ascii="Courier New" w:eastAsia="Courier New" w:hAnsi="Courier New" w:hint="default"/>
        <w:sz w:val="20"/>
        <w:szCs w:val="20"/>
      </w:rPr>
    </w:lvl>
    <w:lvl w:ilvl="3" w:tplc="598829B0">
      <w:start w:val="1"/>
      <w:numFmt w:val="bullet"/>
      <w:lvlText w:val="•"/>
      <w:lvlJc w:val="left"/>
      <w:pPr>
        <w:ind w:left="3450" w:hanging="360"/>
      </w:pPr>
      <w:rPr>
        <w:rFonts w:hint="default"/>
      </w:rPr>
    </w:lvl>
    <w:lvl w:ilvl="4" w:tplc="BCEC650A">
      <w:start w:val="1"/>
      <w:numFmt w:val="bullet"/>
      <w:lvlText w:val="•"/>
      <w:lvlJc w:val="left"/>
      <w:pPr>
        <w:ind w:left="4440" w:hanging="360"/>
      </w:pPr>
      <w:rPr>
        <w:rFonts w:hint="default"/>
      </w:rPr>
    </w:lvl>
    <w:lvl w:ilvl="5" w:tplc="CA4A3764">
      <w:start w:val="1"/>
      <w:numFmt w:val="bullet"/>
      <w:lvlText w:val="•"/>
      <w:lvlJc w:val="left"/>
      <w:pPr>
        <w:ind w:left="5430" w:hanging="360"/>
      </w:pPr>
      <w:rPr>
        <w:rFonts w:hint="default"/>
      </w:rPr>
    </w:lvl>
    <w:lvl w:ilvl="6" w:tplc="753CDAD0">
      <w:start w:val="1"/>
      <w:numFmt w:val="bullet"/>
      <w:lvlText w:val="•"/>
      <w:lvlJc w:val="left"/>
      <w:pPr>
        <w:ind w:left="6420" w:hanging="360"/>
      </w:pPr>
      <w:rPr>
        <w:rFonts w:hint="default"/>
      </w:rPr>
    </w:lvl>
    <w:lvl w:ilvl="7" w:tplc="113EE012">
      <w:start w:val="1"/>
      <w:numFmt w:val="bullet"/>
      <w:lvlText w:val="•"/>
      <w:lvlJc w:val="left"/>
      <w:pPr>
        <w:ind w:left="7410" w:hanging="360"/>
      </w:pPr>
      <w:rPr>
        <w:rFonts w:hint="default"/>
      </w:rPr>
    </w:lvl>
    <w:lvl w:ilvl="8" w:tplc="9B766D58">
      <w:start w:val="1"/>
      <w:numFmt w:val="bullet"/>
      <w:lvlText w:val="•"/>
      <w:lvlJc w:val="left"/>
      <w:pPr>
        <w:ind w:left="8400" w:hanging="360"/>
      </w:pPr>
      <w:rPr>
        <w:rFonts w:hint="default"/>
      </w:rPr>
    </w:lvl>
  </w:abstractNum>
  <w:abstractNum w:abstractNumId="1" w15:restartNumberingAfterBreak="0">
    <w:nsid w:val="120333A2"/>
    <w:multiLevelType w:val="hybridMultilevel"/>
    <w:tmpl w:val="3482C262"/>
    <w:lvl w:ilvl="0" w:tplc="E5E88D7C">
      <w:start w:val="1"/>
      <w:numFmt w:val="decimal"/>
      <w:lvlText w:val="%1."/>
      <w:lvlJc w:val="left"/>
      <w:pPr>
        <w:ind w:left="856" w:hanging="216"/>
        <w:jc w:val="left"/>
      </w:pPr>
      <w:rPr>
        <w:rFonts w:ascii="Palatino Linotype" w:eastAsia="Palatino Linotype" w:hAnsi="Palatino Linotype" w:hint="default"/>
        <w:sz w:val="20"/>
        <w:szCs w:val="20"/>
      </w:rPr>
    </w:lvl>
    <w:lvl w:ilvl="1" w:tplc="6E4601F4">
      <w:start w:val="1"/>
      <w:numFmt w:val="bullet"/>
      <w:lvlText w:val="•"/>
      <w:lvlJc w:val="left"/>
      <w:pPr>
        <w:ind w:left="1036" w:hanging="216"/>
      </w:pPr>
      <w:rPr>
        <w:rFonts w:hint="default"/>
      </w:rPr>
    </w:lvl>
    <w:lvl w:ilvl="2" w:tplc="4686D6BA">
      <w:start w:val="1"/>
      <w:numFmt w:val="bullet"/>
      <w:lvlText w:val="•"/>
      <w:lvlJc w:val="left"/>
      <w:pPr>
        <w:ind w:left="2072" w:hanging="216"/>
      </w:pPr>
      <w:rPr>
        <w:rFonts w:hint="default"/>
      </w:rPr>
    </w:lvl>
    <w:lvl w:ilvl="3" w:tplc="380463CE">
      <w:start w:val="1"/>
      <w:numFmt w:val="bullet"/>
      <w:lvlText w:val="•"/>
      <w:lvlJc w:val="left"/>
      <w:pPr>
        <w:ind w:left="3108" w:hanging="216"/>
      </w:pPr>
      <w:rPr>
        <w:rFonts w:hint="default"/>
      </w:rPr>
    </w:lvl>
    <w:lvl w:ilvl="4" w:tplc="63204768">
      <w:start w:val="1"/>
      <w:numFmt w:val="bullet"/>
      <w:lvlText w:val="•"/>
      <w:lvlJc w:val="left"/>
      <w:pPr>
        <w:ind w:left="4144" w:hanging="216"/>
      </w:pPr>
      <w:rPr>
        <w:rFonts w:hint="default"/>
      </w:rPr>
    </w:lvl>
    <w:lvl w:ilvl="5" w:tplc="C5B07870">
      <w:start w:val="1"/>
      <w:numFmt w:val="bullet"/>
      <w:lvlText w:val="•"/>
      <w:lvlJc w:val="left"/>
      <w:pPr>
        <w:ind w:left="5180" w:hanging="216"/>
      </w:pPr>
      <w:rPr>
        <w:rFonts w:hint="default"/>
      </w:rPr>
    </w:lvl>
    <w:lvl w:ilvl="6" w:tplc="E11A4F24">
      <w:start w:val="1"/>
      <w:numFmt w:val="bullet"/>
      <w:lvlText w:val="•"/>
      <w:lvlJc w:val="left"/>
      <w:pPr>
        <w:ind w:left="6216" w:hanging="216"/>
      </w:pPr>
      <w:rPr>
        <w:rFonts w:hint="default"/>
      </w:rPr>
    </w:lvl>
    <w:lvl w:ilvl="7" w:tplc="803C1DA0">
      <w:start w:val="1"/>
      <w:numFmt w:val="bullet"/>
      <w:lvlText w:val="•"/>
      <w:lvlJc w:val="left"/>
      <w:pPr>
        <w:ind w:left="7252" w:hanging="216"/>
      </w:pPr>
      <w:rPr>
        <w:rFonts w:hint="default"/>
      </w:rPr>
    </w:lvl>
    <w:lvl w:ilvl="8" w:tplc="F5401A86">
      <w:start w:val="1"/>
      <w:numFmt w:val="bullet"/>
      <w:lvlText w:val="•"/>
      <w:lvlJc w:val="left"/>
      <w:pPr>
        <w:ind w:left="8288" w:hanging="216"/>
      </w:pPr>
      <w:rPr>
        <w:rFonts w:hint="default"/>
      </w:rPr>
    </w:lvl>
  </w:abstractNum>
  <w:abstractNum w:abstractNumId="2" w15:restartNumberingAfterBreak="0">
    <w:nsid w:val="1D1856AD"/>
    <w:multiLevelType w:val="hybridMultilevel"/>
    <w:tmpl w:val="0954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93B5A"/>
    <w:multiLevelType w:val="hybridMultilevel"/>
    <w:tmpl w:val="49A49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575EB"/>
    <w:multiLevelType w:val="hybridMultilevel"/>
    <w:tmpl w:val="00D8BE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B3C0B36"/>
    <w:multiLevelType w:val="hybridMultilevel"/>
    <w:tmpl w:val="6DDADB40"/>
    <w:lvl w:ilvl="0" w:tplc="CD107DD4">
      <w:start w:val="1"/>
      <w:numFmt w:val="bullet"/>
      <w:lvlText w:val=""/>
      <w:lvlJc w:val="left"/>
      <w:pPr>
        <w:tabs>
          <w:tab w:val="num" w:pos="306"/>
        </w:tabs>
        <w:ind w:left="306" w:hanging="216"/>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1367C6"/>
    <w:multiLevelType w:val="hybridMultilevel"/>
    <w:tmpl w:val="D764CB76"/>
    <w:lvl w:ilvl="0" w:tplc="C27CBE58">
      <w:start w:val="1"/>
      <w:numFmt w:val="bullet"/>
      <w:lvlText w:val=""/>
      <w:lvlJc w:val="left"/>
      <w:pPr>
        <w:tabs>
          <w:tab w:val="num" w:pos="288"/>
        </w:tabs>
        <w:ind w:left="288" w:hanging="216"/>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96061"/>
    <w:multiLevelType w:val="hybridMultilevel"/>
    <w:tmpl w:val="685AAB68"/>
    <w:lvl w:ilvl="0" w:tplc="4E0ED44A">
      <w:start w:val="1"/>
      <w:numFmt w:val="bullet"/>
      <w:lvlText w:val="•"/>
      <w:lvlJc w:val="left"/>
      <w:pPr>
        <w:ind w:left="576" w:hanging="476"/>
      </w:pPr>
      <w:rPr>
        <w:rFonts w:ascii="Calibri" w:eastAsia="Calibri" w:hAnsi="Calibri" w:hint="default"/>
        <w:i/>
        <w:sz w:val="22"/>
        <w:szCs w:val="22"/>
      </w:rPr>
    </w:lvl>
    <w:lvl w:ilvl="1" w:tplc="B24E0542">
      <w:start w:val="1"/>
      <w:numFmt w:val="bullet"/>
      <w:lvlText w:val=""/>
      <w:lvlJc w:val="left"/>
      <w:pPr>
        <w:ind w:left="856" w:hanging="216"/>
      </w:pPr>
      <w:rPr>
        <w:rFonts w:ascii="Wingdings" w:eastAsia="Wingdings" w:hAnsi="Wingdings" w:hint="default"/>
        <w:sz w:val="20"/>
        <w:szCs w:val="20"/>
      </w:rPr>
    </w:lvl>
    <w:lvl w:ilvl="2" w:tplc="124C60E6">
      <w:start w:val="1"/>
      <w:numFmt w:val="bullet"/>
      <w:lvlText w:val="•"/>
      <w:lvlJc w:val="left"/>
      <w:pPr>
        <w:ind w:left="1905" w:hanging="216"/>
      </w:pPr>
      <w:rPr>
        <w:rFonts w:hint="default"/>
      </w:rPr>
    </w:lvl>
    <w:lvl w:ilvl="3" w:tplc="C66A5796">
      <w:start w:val="1"/>
      <w:numFmt w:val="bullet"/>
      <w:lvlText w:val="•"/>
      <w:lvlJc w:val="left"/>
      <w:pPr>
        <w:ind w:left="2955" w:hanging="216"/>
      </w:pPr>
      <w:rPr>
        <w:rFonts w:hint="default"/>
      </w:rPr>
    </w:lvl>
    <w:lvl w:ilvl="4" w:tplc="6E2E76E4">
      <w:start w:val="1"/>
      <w:numFmt w:val="bullet"/>
      <w:lvlText w:val="•"/>
      <w:lvlJc w:val="left"/>
      <w:pPr>
        <w:ind w:left="4004" w:hanging="216"/>
      </w:pPr>
      <w:rPr>
        <w:rFonts w:hint="default"/>
      </w:rPr>
    </w:lvl>
    <w:lvl w:ilvl="5" w:tplc="9BC66462">
      <w:start w:val="1"/>
      <w:numFmt w:val="bullet"/>
      <w:lvlText w:val="•"/>
      <w:lvlJc w:val="left"/>
      <w:pPr>
        <w:ind w:left="5053" w:hanging="216"/>
      </w:pPr>
      <w:rPr>
        <w:rFonts w:hint="default"/>
      </w:rPr>
    </w:lvl>
    <w:lvl w:ilvl="6" w:tplc="A198CB86">
      <w:start w:val="1"/>
      <w:numFmt w:val="bullet"/>
      <w:lvlText w:val="•"/>
      <w:lvlJc w:val="left"/>
      <w:pPr>
        <w:ind w:left="6102" w:hanging="216"/>
      </w:pPr>
      <w:rPr>
        <w:rFonts w:hint="default"/>
      </w:rPr>
    </w:lvl>
    <w:lvl w:ilvl="7" w:tplc="4CF0F7D6">
      <w:start w:val="1"/>
      <w:numFmt w:val="bullet"/>
      <w:lvlText w:val="•"/>
      <w:lvlJc w:val="left"/>
      <w:pPr>
        <w:ind w:left="7152" w:hanging="216"/>
      </w:pPr>
      <w:rPr>
        <w:rFonts w:hint="default"/>
      </w:rPr>
    </w:lvl>
    <w:lvl w:ilvl="8" w:tplc="523E7864">
      <w:start w:val="1"/>
      <w:numFmt w:val="bullet"/>
      <w:lvlText w:val="•"/>
      <w:lvlJc w:val="left"/>
      <w:pPr>
        <w:ind w:left="8201" w:hanging="216"/>
      </w:pPr>
      <w:rPr>
        <w:rFonts w:hint="default"/>
      </w:rPr>
    </w:lvl>
  </w:abstractNum>
  <w:abstractNum w:abstractNumId="8" w15:restartNumberingAfterBreak="0">
    <w:nsid w:val="77206699"/>
    <w:multiLevelType w:val="hybridMultilevel"/>
    <w:tmpl w:val="6E960AE8"/>
    <w:lvl w:ilvl="0" w:tplc="DA78DB76">
      <w:start w:val="1"/>
      <w:numFmt w:val="upperLetter"/>
      <w:lvlText w:val="%1."/>
      <w:lvlJc w:val="left"/>
      <w:pPr>
        <w:ind w:left="0" w:hanging="360"/>
        <w:jc w:val="right"/>
      </w:pPr>
      <w:rPr>
        <w:rFonts w:ascii="Calibri" w:eastAsia="Calibri" w:hAnsi="Calibri" w:hint="default"/>
        <w:sz w:val="20"/>
        <w:szCs w:val="20"/>
      </w:rPr>
    </w:lvl>
    <w:lvl w:ilvl="1" w:tplc="F524EE8E">
      <w:start w:val="1"/>
      <w:numFmt w:val="bullet"/>
      <w:lvlText w:val="•"/>
      <w:lvlJc w:val="left"/>
      <w:pPr>
        <w:ind w:left="1461" w:hanging="361"/>
      </w:pPr>
      <w:rPr>
        <w:rFonts w:ascii="Times New Roman" w:eastAsia="Times New Roman" w:hAnsi="Times New Roman" w:hint="default"/>
        <w:sz w:val="24"/>
        <w:szCs w:val="24"/>
      </w:rPr>
    </w:lvl>
    <w:lvl w:ilvl="2" w:tplc="4C2CC84A">
      <w:start w:val="1"/>
      <w:numFmt w:val="bullet"/>
      <w:lvlText w:val="o"/>
      <w:lvlJc w:val="left"/>
      <w:pPr>
        <w:ind w:left="2181" w:hanging="720"/>
      </w:pPr>
      <w:rPr>
        <w:rFonts w:ascii="Courier New" w:eastAsia="Courier New" w:hAnsi="Courier New" w:hint="default"/>
        <w:sz w:val="20"/>
        <w:szCs w:val="20"/>
      </w:rPr>
    </w:lvl>
    <w:lvl w:ilvl="3" w:tplc="37CE3AC2">
      <w:start w:val="1"/>
      <w:numFmt w:val="bullet"/>
      <w:lvlText w:val="•"/>
      <w:lvlJc w:val="left"/>
      <w:pPr>
        <w:ind w:left="1801" w:hanging="720"/>
      </w:pPr>
      <w:rPr>
        <w:rFonts w:hint="default"/>
      </w:rPr>
    </w:lvl>
    <w:lvl w:ilvl="4" w:tplc="7466F7AA">
      <w:start w:val="1"/>
      <w:numFmt w:val="bullet"/>
      <w:lvlText w:val="•"/>
      <w:lvlJc w:val="left"/>
      <w:pPr>
        <w:ind w:left="2181" w:hanging="720"/>
      </w:pPr>
      <w:rPr>
        <w:rFonts w:hint="default"/>
      </w:rPr>
    </w:lvl>
    <w:lvl w:ilvl="5" w:tplc="C4C8D5B8">
      <w:start w:val="1"/>
      <w:numFmt w:val="bullet"/>
      <w:lvlText w:val="•"/>
      <w:lvlJc w:val="left"/>
      <w:pPr>
        <w:ind w:left="2181" w:hanging="720"/>
      </w:pPr>
      <w:rPr>
        <w:rFonts w:hint="default"/>
      </w:rPr>
    </w:lvl>
    <w:lvl w:ilvl="6" w:tplc="98E2C6A6">
      <w:start w:val="1"/>
      <w:numFmt w:val="bullet"/>
      <w:lvlText w:val="•"/>
      <w:lvlJc w:val="left"/>
      <w:pPr>
        <w:ind w:left="3712" w:hanging="720"/>
      </w:pPr>
      <w:rPr>
        <w:rFonts w:hint="default"/>
      </w:rPr>
    </w:lvl>
    <w:lvl w:ilvl="7" w:tplc="45A65704">
      <w:start w:val="1"/>
      <w:numFmt w:val="bullet"/>
      <w:lvlText w:val="•"/>
      <w:lvlJc w:val="left"/>
      <w:pPr>
        <w:ind w:left="5244" w:hanging="720"/>
      </w:pPr>
      <w:rPr>
        <w:rFonts w:hint="default"/>
      </w:rPr>
    </w:lvl>
    <w:lvl w:ilvl="8" w:tplc="87B26036">
      <w:start w:val="1"/>
      <w:numFmt w:val="bullet"/>
      <w:lvlText w:val="•"/>
      <w:lvlJc w:val="left"/>
      <w:pPr>
        <w:ind w:left="6776" w:hanging="720"/>
      </w:pPr>
      <w:rPr>
        <w:rFonts w:hint="default"/>
      </w:rPr>
    </w:lvl>
  </w:abstractNum>
  <w:abstractNum w:abstractNumId="9" w15:restartNumberingAfterBreak="0">
    <w:nsid w:val="7CA22B03"/>
    <w:multiLevelType w:val="multilevel"/>
    <w:tmpl w:val="BEF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8"/>
  </w:num>
  <w:num w:numId="5">
    <w:abstractNumId w:val="6"/>
  </w:num>
  <w:num w:numId="6">
    <w:abstractNumId w:val="5"/>
  </w:num>
  <w:num w:numId="7">
    <w:abstractNumId w:val="9"/>
  </w:num>
  <w:num w:numId="8">
    <w:abstractNumId w:val="4"/>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33AAD"/>
    <w:rsid w:val="00041132"/>
    <w:rsid w:val="000415A9"/>
    <w:rsid w:val="00052625"/>
    <w:rsid w:val="00060308"/>
    <w:rsid w:val="0006233D"/>
    <w:rsid w:val="00067BFC"/>
    <w:rsid w:val="000D2F54"/>
    <w:rsid w:val="000E2165"/>
    <w:rsid w:val="000E5644"/>
    <w:rsid w:val="000F03EB"/>
    <w:rsid w:val="00106FBA"/>
    <w:rsid w:val="00110D3C"/>
    <w:rsid w:val="00117F13"/>
    <w:rsid w:val="00131843"/>
    <w:rsid w:val="001355D1"/>
    <w:rsid w:val="00137858"/>
    <w:rsid w:val="00141EC6"/>
    <w:rsid w:val="00147BD7"/>
    <w:rsid w:val="00155DDD"/>
    <w:rsid w:val="0016052E"/>
    <w:rsid w:val="001736E6"/>
    <w:rsid w:val="001751C4"/>
    <w:rsid w:val="0018144B"/>
    <w:rsid w:val="00191A69"/>
    <w:rsid w:val="001A760E"/>
    <w:rsid w:val="001B691F"/>
    <w:rsid w:val="001B6EFE"/>
    <w:rsid w:val="001C0017"/>
    <w:rsid w:val="001C0C59"/>
    <w:rsid w:val="001C16B8"/>
    <w:rsid w:val="001C53D1"/>
    <w:rsid w:val="001C6CEF"/>
    <w:rsid w:val="001C79D6"/>
    <w:rsid w:val="001D11A1"/>
    <w:rsid w:val="001E1E1B"/>
    <w:rsid w:val="001F10BB"/>
    <w:rsid w:val="00201C9B"/>
    <w:rsid w:val="0020685B"/>
    <w:rsid w:val="002070A8"/>
    <w:rsid w:val="00211B2D"/>
    <w:rsid w:val="00212695"/>
    <w:rsid w:val="0022003C"/>
    <w:rsid w:val="002266C4"/>
    <w:rsid w:val="0023389B"/>
    <w:rsid w:val="00235E04"/>
    <w:rsid w:val="00241C6A"/>
    <w:rsid w:val="00260741"/>
    <w:rsid w:val="0026753C"/>
    <w:rsid w:val="0027649D"/>
    <w:rsid w:val="00277015"/>
    <w:rsid w:val="002941CC"/>
    <w:rsid w:val="00294A3C"/>
    <w:rsid w:val="002A4613"/>
    <w:rsid w:val="002A5E61"/>
    <w:rsid w:val="002B4169"/>
    <w:rsid w:val="002D22D0"/>
    <w:rsid w:val="002F021C"/>
    <w:rsid w:val="00307A39"/>
    <w:rsid w:val="00314150"/>
    <w:rsid w:val="00316254"/>
    <w:rsid w:val="00327C92"/>
    <w:rsid w:val="00330812"/>
    <w:rsid w:val="003435E7"/>
    <w:rsid w:val="00345694"/>
    <w:rsid w:val="00356F8A"/>
    <w:rsid w:val="00377021"/>
    <w:rsid w:val="0037716C"/>
    <w:rsid w:val="00384AFA"/>
    <w:rsid w:val="00386C8E"/>
    <w:rsid w:val="00393BCC"/>
    <w:rsid w:val="003A4BD5"/>
    <w:rsid w:val="003B36CF"/>
    <w:rsid w:val="003B3AC1"/>
    <w:rsid w:val="003D5A87"/>
    <w:rsid w:val="003E19A6"/>
    <w:rsid w:val="003E3048"/>
    <w:rsid w:val="0041217D"/>
    <w:rsid w:val="00425855"/>
    <w:rsid w:val="00425D01"/>
    <w:rsid w:val="0043478D"/>
    <w:rsid w:val="00454100"/>
    <w:rsid w:val="00456700"/>
    <w:rsid w:val="00461A15"/>
    <w:rsid w:val="00482B67"/>
    <w:rsid w:val="0048437E"/>
    <w:rsid w:val="00490285"/>
    <w:rsid w:val="0049097A"/>
    <w:rsid w:val="00493D85"/>
    <w:rsid w:val="004A0025"/>
    <w:rsid w:val="004A2A63"/>
    <w:rsid w:val="004C098F"/>
    <w:rsid w:val="004C7DA8"/>
    <w:rsid w:val="004D21F8"/>
    <w:rsid w:val="004F54A2"/>
    <w:rsid w:val="005103D0"/>
    <w:rsid w:val="00512EBA"/>
    <w:rsid w:val="00523DA7"/>
    <w:rsid w:val="00531B24"/>
    <w:rsid w:val="00537332"/>
    <w:rsid w:val="00545341"/>
    <w:rsid w:val="005476F1"/>
    <w:rsid w:val="00547CE4"/>
    <w:rsid w:val="00550C15"/>
    <w:rsid w:val="00554BE1"/>
    <w:rsid w:val="005557AE"/>
    <w:rsid w:val="0057065D"/>
    <w:rsid w:val="0058772A"/>
    <w:rsid w:val="00587AA7"/>
    <w:rsid w:val="00592834"/>
    <w:rsid w:val="00593047"/>
    <w:rsid w:val="005A079A"/>
    <w:rsid w:val="005A5655"/>
    <w:rsid w:val="005B5668"/>
    <w:rsid w:val="005B5FCF"/>
    <w:rsid w:val="005F596B"/>
    <w:rsid w:val="00602045"/>
    <w:rsid w:val="006025DD"/>
    <w:rsid w:val="00607D4D"/>
    <w:rsid w:val="00610C87"/>
    <w:rsid w:val="0063236F"/>
    <w:rsid w:val="006411F4"/>
    <w:rsid w:val="006628D6"/>
    <w:rsid w:val="006647EF"/>
    <w:rsid w:val="0067588F"/>
    <w:rsid w:val="006778C9"/>
    <w:rsid w:val="00684C58"/>
    <w:rsid w:val="00686767"/>
    <w:rsid w:val="0068711A"/>
    <w:rsid w:val="006B2E43"/>
    <w:rsid w:val="006D3444"/>
    <w:rsid w:val="006F18F1"/>
    <w:rsid w:val="006F7FFC"/>
    <w:rsid w:val="00717B3E"/>
    <w:rsid w:val="007263A4"/>
    <w:rsid w:val="00734387"/>
    <w:rsid w:val="00741A12"/>
    <w:rsid w:val="00741D8D"/>
    <w:rsid w:val="00742E3B"/>
    <w:rsid w:val="0074348D"/>
    <w:rsid w:val="00744055"/>
    <w:rsid w:val="00761A5B"/>
    <w:rsid w:val="00766AE4"/>
    <w:rsid w:val="00774E5C"/>
    <w:rsid w:val="00777FEF"/>
    <w:rsid w:val="00786C2F"/>
    <w:rsid w:val="007A6E1C"/>
    <w:rsid w:val="007B06DE"/>
    <w:rsid w:val="007B0CB6"/>
    <w:rsid w:val="007C5BAA"/>
    <w:rsid w:val="007D452F"/>
    <w:rsid w:val="007E422D"/>
    <w:rsid w:val="007F041A"/>
    <w:rsid w:val="00801E6F"/>
    <w:rsid w:val="00804E84"/>
    <w:rsid w:val="00805DDE"/>
    <w:rsid w:val="00814091"/>
    <w:rsid w:val="008147AD"/>
    <w:rsid w:val="00817E99"/>
    <w:rsid w:val="00822347"/>
    <w:rsid w:val="00837D0E"/>
    <w:rsid w:val="00845651"/>
    <w:rsid w:val="00845DDF"/>
    <w:rsid w:val="00866597"/>
    <w:rsid w:val="00891B7E"/>
    <w:rsid w:val="00892B0A"/>
    <w:rsid w:val="008957AE"/>
    <w:rsid w:val="008A562C"/>
    <w:rsid w:val="008A67E9"/>
    <w:rsid w:val="008A6918"/>
    <w:rsid w:val="008B0B81"/>
    <w:rsid w:val="008B489C"/>
    <w:rsid w:val="008D03AF"/>
    <w:rsid w:val="008D53A6"/>
    <w:rsid w:val="008F2ED3"/>
    <w:rsid w:val="0090404E"/>
    <w:rsid w:val="00910DA7"/>
    <w:rsid w:val="00911807"/>
    <w:rsid w:val="00913511"/>
    <w:rsid w:val="0091586E"/>
    <w:rsid w:val="00920E54"/>
    <w:rsid w:val="0092291C"/>
    <w:rsid w:val="00932811"/>
    <w:rsid w:val="0094032E"/>
    <w:rsid w:val="00961219"/>
    <w:rsid w:val="009663CA"/>
    <w:rsid w:val="00982A7E"/>
    <w:rsid w:val="009957C8"/>
    <w:rsid w:val="009A1BD8"/>
    <w:rsid w:val="009C063C"/>
    <w:rsid w:val="009C19F6"/>
    <w:rsid w:val="009D0858"/>
    <w:rsid w:val="009D1667"/>
    <w:rsid w:val="009D756D"/>
    <w:rsid w:val="009E4D0C"/>
    <w:rsid w:val="009E58AE"/>
    <w:rsid w:val="00A13E07"/>
    <w:rsid w:val="00A2024D"/>
    <w:rsid w:val="00A20408"/>
    <w:rsid w:val="00A4213A"/>
    <w:rsid w:val="00A448C2"/>
    <w:rsid w:val="00A470FF"/>
    <w:rsid w:val="00A6406C"/>
    <w:rsid w:val="00A72EF9"/>
    <w:rsid w:val="00A7500D"/>
    <w:rsid w:val="00A80B59"/>
    <w:rsid w:val="00A851C7"/>
    <w:rsid w:val="00A85FC4"/>
    <w:rsid w:val="00A933D4"/>
    <w:rsid w:val="00A94ACC"/>
    <w:rsid w:val="00AB496E"/>
    <w:rsid w:val="00AB5871"/>
    <w:rsid w:val="00AD3B99"/>
    <w:rsid w:val="00AD522D"/>
    <w:rsid w:val="00B0055A"/>
    <w:rsid w:val="00B074E6"/>
    <w:rsid w:val="00B124DD"/>
    <w:rsid w:val="00B13186"/>
    <w:rsid w:val="00B14E6E"/>
    <w:rsid w:val="00B17B8F"/>
    <w:rsid w:val="00B31B3C"/>
    <w:rsid w:val="00B418B0"/>
    <w:rsid w:val="00B44F94"/>
    <w:rsid w:val="00B51D08"/>
    <w:rsid w:val="00B54A64"/>
    <w:rsid w:val="00B56CE3"/>
    <w:rsid w:val="00B81A67"/>
    <w:rsid w:val="00B83731"/>
    <w:rsid w:val="00B90DEA"/>
    <w:rsid w:val="00B950A4"/>
    <w:rsid w:val="00B950A9"/>
    <w:rsid w:val="00BA079D"/>
    <w:rsid w:val="00BD4445"/>
    <w:rsid w:val="00BD619D"/>
    <w:rsid w:val="00BE4022"/>
    <w:rsid w:val="00BE7FA4"/>
    <w:rsid w:val="00BF7B93"/>
    <w:rsid w:val="00C17FD9"/>
    <w:rsid w:val="00C21AB0"/>
    <w:rsid w:val="00C231A6"/>
    <w:rsid w:val="00C25B99"/>
    <w:rsid w:val="00C4507E"/>
    <w:rsid w:val="00C5120A"/>
    <w:rsid w:val="00C54DB1"/>
    <w:rsid w:val="00C54E79"/>
    <w:rsid w:val="00C568D4"/>
    <w:rsid w:val="00C63FD3"/>
    <w:rsid w:val="00C763EB"/>
    <w:rsid w:val="00C839FD"/>
    <w:rsid w:val="00C8646B"/>
    <w:rsid w:val="00C94A90"/>
    <w:rsid w:val="00CA4C92"/>
    <w:rsid w:val="00CB2C5F"/>
    <w:rsid w:val="00CB7789"/>
    <w:rsid w:val="00CC798B"/>
    <w:rsid w:val="00CD0796"/>
    <w:rsid w:val="00CE1818"/>
    <w:rsid w:val="00D07E62"/>
    <w:rsid w:val="00D23EB7"/>
    <w:rsid w:val="00D31529"/>
    <w:rsid w:val="00D35755"/>
    <w:rsid w:val="00D4640C"/>
    <w:rsid w:val="00D537DE"/>
    <w:rsid w:val="00D60A19"/>
    <w:rsid w:val="00D665D2"/>
    <w:rsid w:val="00D77B00"/>
    <w:rsid w:val="00D82F1A"/>
    <w:rsid w:val="00D950B4"/>
    <w:rsid w:val="00DA7B86"/>
    <w:rsid w:val="00DB0995"/>
    <w:rsid w:val="00DB1495"/>
    <w:rsid w:val="00DE06E6"/>
    <w:rsid w:val="00DE1EF6"/>
    <w:rsid w:val="00DF37C3"/>
    <w:rsid w:val="00E037B2"/>
    <w:rsid w:val="00E1550B"/>
    <w:rsid w:val="00E17B77"/>
    <w:rsid w:val="00E17E2A"/>
    <w:rsid w:val="00E213C8"/>
    <w:rsid w:val="00E23C10"/>
    <w:rsid w:val="00E24B86"/>
    <w:rsid w:val="00E4432D"/>
    <w:rsid w:val="00E545F7"/>
    <w:rsid w:val="00E70B84"/>
    <w:rsid w:val="00E72943"/>
    <w:rsid w:val="00E76DC9"/>
    <w:rsid w:val="00E771DA"/>
    <w:rsid w:val="00E85AFD"/>
    <w:rsid w:val="00E9736E"/>
    <w:rsid w:val="00EA5B80"/>
    <w:rsid w:val="00EF7D2F"/>
    <w:rsid w:val="00F03783"/>
    <w:rsid w:val="00F10188"/>
    <w:rsid w:val="00F126B1"/>
    <w:rsid w:val="00F1562E"/>
    <w:rsid w:val="00F162AA"/>
    <w:rsid w:val="00F219D7"/>
    <w:rsid w:val="00F25445"/>
    <w:rsid w:val="00F5283C"/>
    <w:rsid w:val="00F6473E"/>
    <w:rsid w:val="00F701BA"/>
    <w:rsid w:val="00F90E05"/>
    <w:rsid w:val="00F91C62"/>
    <w:rsid w:val="00F9734D"/>
    <w:rsid w:val="00F97B35"/>
    <w:rsid w:val="00FA33D3"/>
    <w:rsid w:val="00FA3D92"/>
    <w:rsid w:val="00FA68F7"/>
    <w:rsid w:val="00FD05C7"/>
    <w:rsid w:val="00FE712D"/>
    <w:rsid w:val="205713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C01F0B"/>
  <w15:docId w15:val="{50D81C50-C3E0-44C9-B4E1-CAD5831F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paragraph" w:styleId="Heading1">
    <w:name w:val="heading 1"/>
    <w:basedOn w:val="Normal"/>
    <w:link w:val="Heading1Char"/>
    <w:qFormat/>
    <w:rsid w:val="00C231A6"/>
    <w:pPr>
      <w:widowControl w:val="0"/>
      <w:ind w:left="100"/>
      <w:outlineLvl w:val="0"/>
    </w:pPr>
    <w:rPr>
      <w:rFonts w:eastAsia="Calibri" w:cstheme="minorBidi"/>
      <w:b/>
      <w:bCs/>
      <w:i/>
      <w:sz w:val="24"/>
      <w:szCs w:val="24"/>
      <w:lang w:eastAsia="en-US"/>
    </w:rPr>
  </w:style>
  <w:style w:type="paragraph" w:styleId="Heading2">
    <w:name w:val="heading 2"/>
    <w:basedOn w:val="Normal"/>
    <w:next w:val="Normal"/>
    <w:link w:val="Heading2Char"/>
    <w:unhideWhenUsed/>
    <w:qFormat/>
    <w:rsid w:val="004567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F37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219D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19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C231A6"/>
    <w:pPr>
      <w:widowControl w:val="0"/>
      <w:ind w:left="100"/>
      <w:outlineLvl w:val="5"/>
    </w:pPr>
    <w:rPr>
      <w:rFonts w:eastAsia="Calibri" w:cstheme="minorBidi"/>
      <w:b/>
      <w:bCs/>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41EC6"/>
    <w:rPr>
      <w:color w:val="0000FF"/>
      <w:u w:val="single"/>
    </w:rPr>
  </w:style>
  <w:style w:type="paragraph" w:styleId="Footer">
    <w:name w:val="footer"/>
    <w:basedOn w:val="Normal"/>
    <w:link w:val="FooterChar"/>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Heading1Char">
    <w:name w:val="Heading 1 Char"/>
    <w:basedOn w:val="DefaultParagraphFont"/>
    <w:link w:val="Heading1"/>
    <w:rsid w:val="00C231A6"/>
    <w:rPr>
      <w:rFonts w:eastAsia="Calibri" w:cstheme="minorBidi"/>
      <w:b/>
      <w:bCs/>
      <w:i/>
      <w:sz w:val="24"/>
      <w:szCs w:val="24"/>
      <w:lang w:eastAsia="en-US"/>
    </w:rPr>
  </w:style>
  <w:style w:type="character" w:customStyle="1" w:styleId="Heading6Char">
    <w:name w:val="Heading 6 Char"/>
    <w:basedOn w:val="DefaultParagraphFont"/>
    <w:link w:val="Heading6"/>
    <w:uiPriority w:val="1"/>
    <w:rsid w:val="00C231A6"/>
    <w:rPr>
      <w:rFonts w:eastAsia="Calibri" w:cstheme="minorBidi"/>
      <w:b/>
      <w:bCs/>
      <w:i/>
      <w:lang w:eastAsia="en-US"/>
    </w:rPr>
  </w:style>
  <w:style w:type="paragraph" w:styleId="BodyText">
    <w:name w:val="Body Text"/>
    <w:basedOn w:val="Normal"/>
    <w:link w:val="BodyTextChar"/>
    <w:qFormat/>
    <w:rsid w:val="00C231A6"/>
    <w:pPr>
      <w:widowControl w:val="0"/>
      <w:ind w:left="856"/>
    </w:pPr>
    <w:rPr>
      <w:rFonts w:eastAsia="Calibri" w:cstheme="minorBidi"/>
      <w:sz w:val="20"/>
      <w:szCs w:val="20"/>
      <w:lang w:eastAsia="en-US"/>
    </w:rPr>
  </w:style>
  <w:style w:type="character" w:customStyle="1" w:styleId="BodyTextChar">
    <w:name w:val="Body Text Char"/>
    <w:basedOn w:val="DefaultParagraphFont"/>
    <w:link w:val="BodyText"/>
    <w:uiPriority w:val="1"/>
    <w:rsid w:val="00C231A6"/>
    <w:rPr>
      <w:rFonts w:eastAsia="Calibri" w:cstheme="minorBidi"/>
      <w:lang w:eastAsia="en-US"/>
    </w:rPr>
  </w:style>
  <w:style w:type="paragraph" w:customStyle="1" w:styleId="TableParagraph">
    <w:name w:val="Table Paragraph"/>
    <w:basedOn w:val="Normal"/>
    <w:uiPriority w:val="1"/>
    <w:qFormat/>
    <w:rsid w:val="00C231A6"/>
    <w:pPr>
      <w:widowControl w:val="0"/>
    </w:pPr>
    <w:rPr>
      <w:rFonts w:asciiTheme="minorHAnsi" w:eastAsiaTheme="minorHAnsi" w:hAnsiTheme="minorHAnsi" w:cstheme="minorBidi"/>
      <w:lang w:eastAsia="en-US"/>
    </w:rPr>
  </w:style>
  <w:style w:type="character" w:customStyle="1" w:styleId="Heading3Char">
    <w:name w:val="Heading 3 Char"/>
    <w:basedOn w:val="DefaultParagraphFont"/>
    <w:link w:val="Heading3"/>
    <w:rsid w:val="00DF37C3"/>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F219D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F219D7"/>
    <w:rPr>
      <w:rFonts w:asciiTheme="majorHAnsi" w:eastAsiaTheme="majorEastAsia" w:hAnsiTheme="majorHAnsi" w:cstheme="majorBidi"/>
      <w:color w:val="243F60" w:themeColor="accent1" w:themeShade="7F"/>
      <w:sz w:val="22"/>
      <w:szCs w:val="22"/>
    </w:rPr>
  </w:style>
  <w:style w:type="character" w:customStyle="1" w:styleId="Heading2Char">
    <w:name w:val="Heading 2 Char"/>
    <w:basedOn w:val="DefaultParagraphFont"/>
    <w:link w:val="Heading2"/>
    <w:rsid w:val="00456700"/>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rsid w:val="00777FEF"/>
    <w:pPr>
      <w:spacing w:after="120" w:line="480" w:lineRule="auto"/>
      <w:ind w:left="360"/>
    </w:pPr>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uiPriority w:val="99"/>
    <w:rsid w:val="00777FEF"/>
    <w:rPr>
      <w:rFonts w:ascii="Times New Roman" w:eastAsia="Times New Roman" w:hAnsi="Times New Roman"/>
      <w:sz w:val="24"/>
      <w:szCs w:val="24"/>
      <w:lang w:eastAsia="en-US"/>
    </w:rPr>
  </w:style>
  <w:style w:type="paragraph" w:styleId="NoSpacing">
    <w:name w:val="No Spacing"/>
    <w:uiPriority w:val="1"/>
    <w:qFormat/>
    <w:rsid w:val="002941CC"/>
    <w:rPr>
      <w:rFonts w:eastAsia="Calibri"/>
      <w:sz w:val="22"/>
      <w:szCs w:val="22"/>
      <w:lang w:eastAsia="en-US"/>
    </w:rPr>
  </w:style>
  <w:style w:type="character" w:customStyle="1" w:styleId="StyleGaramond10pt">
    <w:name w:val="Style Garamond 10 pt"/>
    <w:uiPriority w:val="99"/>
    <w:rsid w:val="002941CC"/>
    <w:rPr>
      <w:rFonts w:ascii="Garamond" w:hAnsi="Garamond" w:cs="Times New Roman"/>
      <w:sz w:val="20"/>
    </w:rPr>
  </w:style>
  <w:style w:type="paragraph" w:customStyle="1" w:styleId="DefaultText">
    <w:name w:val="Default Text"/>
    <w:basedOn w:val="Normal"/>
    <w:rsid w:val="002941CC"/>
    <w:pPr>
      <w:overflowPunct w:val="0"/>
      <w:autoSpaceDE w:val="0"/>
      <w:autoSpaceDN w:val="0"/>
      <w:adjustRightInd w:val="0"/>
      <w:textAlignment w:val="baseline"/>
    </w:pPr>
    <w:rPr>
      <w:rFonts w:ascii="Arial MT" w:eastAsia="Times New Roman" w:hAnsi="Arial MT"/>
      <w:sz w:val="24"/>
      <w:szCs w:val="24"/>
      <w:lang w:eastAsia="en-US"/>
    </w:rPr>
  </w:style>
  <w:style w:type="paragraph" w:styleId="BodyTextIndent">
    <w:name w:val="Body Text Indent"/>
    <w:basedOn w:val="Normal"/>
    <w:link w:val="BodyTextIndentChar"/>
    <w:semiHidden/>
    <w:rsid w:val="002941CC"/>
    <w:pPr>
      <w:ind w:left="2160"/>
    </w:pPr>
    <w:rPr>
      <w:rFonts w:ascii="Times New Roman" w:eastAsia="Times New Roman" w:hAnsi="Times New Roman"/>
      <w:sz w:val="24"/>
      <w:szCs w:val="20"/>
      <w:u w:val="single"/>
      <w:lang w:eastAsia="en-US"/>
    </w:rPr>
  </w:style>
  <w:style w:type="character" w:customStyle="1" w:styleId="BodyTextIndentChar">
    <w:name w:val="Body Text Indent Char"/>
    <w:basedOn w:val="DefaultParagraphFont"/>
    <w:link w:val="BodyTextIndent"/>
    <w:semiHidden/>
    <w:rsid w:val="002941CC"/>
    <w:rPr>
      <w:rFonts w:ascii="Times New Roman" w:eastAsia="Times New Roman" w:hAnsi="Times New Roman"/>
      <w:sz w:val="24"/>
      <w:u w:val="single"/>
      <w:lang w:eastAsia="en-US"/>
    </w:rPr>
  </w:style>
  <w:style w:type="paragraph" w:customStyle="1" w:styleId="NormalWeb3">
    <w:name w:val="Normal (Web)3"/>
    <w:basedOn w:val="Normal"/>
    <w:rsid w:val="002941CC"/>
    <w:pPr>
      <w:spacing w:before="100" w:beforeAutospacing="1" w:after="100" w:afterAutospacing="1"/>
    </w:pPr>
    <w:rPr>
      <w:rFonts w:ascii="Times New Roman" w:eastAsia="Times New Roman" w:hAnsi="Times New Roman"/>
      <w:sz w:val="24"/>
      <w:szCs w:val="24"/>
      <w:lang w:eastAsia="en-US"/>
    </w:rPr>
  </w:style>
  <w:style w:type="paragraph" w:styleId="BodyText2">
    <w:name w:val="Body Text 2"/>
    <w:basedOn w:val="Normal"/>
    <w:link w:val="BodyText2Char"/>
    <w:semiHidden/>
    <w:rsid w:val="002941CC"/>
    <w:pPr>
      <w:spacing w:after="120" w:line="480" w:lineRule="auto"/>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semiHidden/>
    <w:rsid w:val="002941CC"/>
    <w:rPr>
      <w:rFonts w:ascii="Times New Roman" w:eastAsia="Times New Roman" w:hAnsi="Times New Roman"/>
      <w:sz w:val="24"/>
      <w:szCs w:val="24"/>
      <w:lang w:eastAsia="en-US"/>
    </w:rPr>
  </w:style>
  <w:style w:type="paragraph" w:styleId="Title">
    <w:name w:val="Title"/>
    <w:basedOn w:val="Normal"/>
    <w:link w:val="TitleChar"/>
    <w:qFormat/>
    <w:rsid w:val="002941CC"/>
    <w:pPr>
      <w:jc w:val="center"/>
    </w:pPr>
    <w:rPr>
      <w:rFonts w:ascii="Times New Roman" w:eastAsia="Times New Roman" w:hAnsi="Times New Roman"/>
      <w:b/>
      <w:bCs/>
      <w:sz w:val="24"/>
      <w:szCs w:val="20"/>
      <w:lang w:eastAsia="en-US"/>
    </w:rPr>
  </w:style>
  <w:style w:type="character" w:customStyle="1" w:styleId="TitleChar">
    <w:name w:val="Title Char"/>
    <w:basedOn w:val="DefaultParagraphFont"/>
    <w:link w:val="Title"/>
    <w:rsid w:val="002941CC"/>
    <w:rPr>
      <w:rFonts w:ascii="Times New Roman" w:eastAsia="Times New Roman" w:hAnsi="Times New Roman"/>
      <w:b/>
      <w:bCs/>
      <w:sz w:val="24"/>
      <w:lang w:eastAsia="en-US"/>
    </w:rPr>
  </w:style>
  <w:style w:type="paragraph" w:styleId="Subtitle">
    <w:name w:val="Subtitle"/>
    <w:basedOn w:val="Normal"/>
    <w:link w:val="SubtitleChar"/>
    <w:qFormat/>
    <w:rsid w:val="002941CC"/>
    <w:pPr>
      <w:jc w:val="center"/>
    </w:pPr>
    <w:rPr>
      <w:rFonts w:ascii="Times New Roman" w:eastAsia="Times New Roman" w:hAnsi="Times New Roman"/>
      <w:b/>
      <w:bCs/>
      <w:sz w:val="24"/>
      <w:szCs w:val="24"/>
      <w:lang w:eastAsia="en-US"/>
    </w:rPr>
  </w:style>
  <w:style w:type="character" w:customStyle="1" w:styleId="SubtitleChar">
    <w:name w:val="Subtitle Char"/>
    <w:basedOn w:val="DefaultParagraphFont"/>
    <w:link w:val="Subtitle"/>
    <w:rsid w:val="002941CC"/>
    <w:rPr>
      <w:rFonts w:ascii="Times New Roman" w:eastAsia="Times New Roman" w:hAnsi="Times New Roman"/>
      <w:b/>
      <w:bCs/>
      <w:sz w:val="24"/>
      <w:szCs w:val="24"/>
      <w:lang w:eastAsia="en-US"/>
    </w:rPr>
  </w:style>
  <w:style w:type="table" w:styleId="MediumShading1-Accent5">
    <w:name w:val="Medium Shading 1 Accent 5"/>
    <w:basedOn w:val="TableNormal"/>
    <w:uiPriority w:val="63"/>
    <w:rsid w:val="002941CC"/>
    <w:rPr>
      <w:rFonts w:eastAsia="Times New Roman"/>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3-Accent5">
    <w:name w:val="Medium Grid 3 Accent 5"/>
    <w:basedOn w:val="TableNormal"/>
    <w:uiPriority w:val="69"/>
    <w:rsid w:val="002941CC"/>
    <w:rPr>
      <w:rFonts w:eastAsia="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UnresolvedMention">
    <w:name w:val="Unresolved Mention"/>
    <w:basedOn w:val="DefaultParagraphFont"/>
    <w:uiPriority w:val="99"/>
    <w:semiHidden/>
    <w:unhideWhenUsed/>
    <w:rsid w:val="00CA4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7816206">
      <w:bodyDiv w:val="1"/>
      <w:marLeft w:val="0"/>
      <w:marRight w:val="0"/>
      <w:marTop w:val="0"/>
      <w:marBottom w:val="0"/>
      <w:divBdr>
        <w:top w:val="none" w:sz="0" w:space="0" w:color="auto"/>
        <w:left w:val="none" w:sz="0" w:space="0" w:color="auto"/>
        <w:bottom w:val="none" w:sz="0" w:space="0" w:color="auto"/>
        <w:right w:val="none" w:sz="0" w:space="0" w:color="auto"/>
      </w:divBdr>
      <w:divsChild>
        <w:div w:id="391004248">
          <w:marLeft w:val="0"/>
          <w:marRight w:val="0"/>
          <w:marTop w:val="0"/>
          <w:marBottom w:val="0"/>
          <w:divBdr>
            <w:top w:val="none" w:sz="0" w:space="0" w:color="auto"/>
            <w:left w:val="none" w:sz="0" w:space="0" w:color="auto"/>
            <w:bottom w:val="none" w:sz="0" w:space="0" w:color="auto"/>
            <w:right w:val="none" w:sz="0" w:space="0" w:color="auto"/>
          </w:divBdr>
          <w:divsChild>
            <w:div w:id="1299460119">
              <w:marLeft w:val="0"/>
              <w:marRight w:val="0"/>
              <w:marTop w:val="0"/>
              <w:marBottom w:val="0"/>
              <w:divBdr>
                <w:top w:val="none" w:sz="0" w:space="0" w:color="auto"/>
                <w:left w:val="none" w:sz="0" w:space="0" w:color="auto"/>
                <w:bottom w:val="none" w:sz="0" w:space="0" w:color="auto"/>
                <w:right w:val="none" w:sz="0" w:space="0" w:color="auto"/>
              </w:divBdr>
            </w:div>
            <w:div w:id="17656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titleIX" TargetMode="External"/><Relationship Id="rId26" Type="http://schemas.openxmlformats.org/officeDocument/2006/relationships/hyperlink" Target="https://mavalert.uta.edu/register.php" TargetMode="External"/><Relationship Id="rId39" Type="http://schemas.openxmlformats.org/officeDocument/2006/relationships/hyperlink" Target="http://www-test.uta.edu/library/databases/index.php" TargetMode="External"/><Relationship Id="rId21" Type="http://schemas.openxmlformats.org/officeDocument/2006/relationships/hyperlink" Target="http://www.uta.edu/oit/cs/email/mavmail.php" TargetMode="External"/><Relationship Id="rId34" Type="http://schemas.openxmlformats.org/officeDocument/2006/relationships/hyperlink" Target="http://www.uta.edu/owl" TargetMode="External"/><Relationship Id="rId42" Type="http://schemas.openxmlformats.org/officeDocument/2006/relationships/hyperlink" Target="https://www.uta.edu/coed/academics/tk20/index.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caps/" TargetMode="External"/><Relationship Id="rId29" Type="http://schemas.openxmlformats.org/officeDocument/2006/relationships/hyperlink" Target="http://www.uta.edu/universitycollege/resources/advisin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uta.edu/academicregulations/grades/" TargetMode="External"/><Relationship Id="rId24" Type="http://schemas.openxmlformats.org/officeDocument/2006/relationships/hyperlink" Target="http://www.uta.edu/campus-ops/ehs/fire/Evac_Maps_Buildings.php" TargetMode="External"/><Relationship Id="rId32" Type="http://schemas.openxmlformats.org/officeDocument/2006/relationships/hyperlink" Target="http://www.uta.edu/universitycollege/resources/index.php" TargetMode="External"/><Relationship Id="rId37" Type="http://schemas.openxmlformats.org/officeDocument/2006/relationships/hyperlink" Target="mailto:gtrkay@uta.edu" TargetMode="External"/><Relationship Id="rId40" Type="http://schemas.openxmlformats.org/officeDocument/2006/relationships/hyperlink" Target="http://libguide.uta.edu/educatio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sfs" TargetMode="External"/><Relationship Id="rId28" Type="http://schemas.openxmlformats.org/officeDocument/2006/relationships/hyperlink" Target="http://www.uta.edu/universitycollege/resources/college-based-clinics-labs.php" TargetMode="External"/><Relationship Id="rId36" Type="http://schemas.openxmlformats.org/officeDocument/2006/relationships/hyperlink" Target="mailto:michelle.reed@uta.edu" TargetMode="External"/><Relationship Id="rId10" Type="http://schemas.openxmlformats.org/officeDocument/2006/relationships/hyperlink" Target="mailto:joditom@uta.edu" TargetMode="External"/><Relationship Id="rId19" Type="http://schemas.openxmlformats.org/officeDocument/2006/relationships/hyperlink" Target="file:///C:\Users\ingrams\Downloads\jmhood@uta.edu" TargetMode="External"/><Relationship Id="rId31" Type="http://schemas.openxmlformats.org/officeDocument/2006/relationships/hyperlink" Target="mailto:resources@uta.edu" TargetMode="External"/><Relationship Id="rId44"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uta.edu/disability" TargetMode="External"/><Relationship Id="rId22" Type="http://schemas.openxmlformats.org/officeDocument/2006/relationships/hyperlink" Target="http://www.uta.edu/news/info/campus-carry/" TargetMode="External"/><Relationship Id="rId27" Type="http://schemas.openxmlformats.org/officeDocument/2006/relationships/hyperlink" Target="http://www.uta.edu/universitycollege/current/academic-support/learning-center/tutoring/index.php" TargetMode="External"/><Relationship Id="rId30" Type="http://schemas.openxmlformats.org/officeDocument/2006/relationships/hyperlink" Target="http://www.uta.edu/universitycollege/current/academic-support/mcnair/index.php" TargetMode="External"/><Relationship Id="rId35" Type="http://schemas.openxmlformats.org/officeDocument/2006/relationships/hyperlink" Target="http://library.uta.edu/academic-plaza" TargetMode="External"/><Relationship Id="rId43" Type="http://schemas.openxmlformats.org/officeDocument/2006/relationships/hyperlink" Target="https://www.uta.edu/uta/acadcal.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uta.edu/deanofstudents/student-complaints/index.php" TargetMode="External"/><Relationship Id="rId17" Type="http://schemas.openxmlformats.org/officeDocument/2006/relationships/hyperlink" Target="http://www.uta.edu/hr/eos/index.php" TargetMode="External"/><Relationship Id="rId25" Type="http://schemas.openxmlformats.org/officeDocument/2006/relationships/hyperlink" Target="https://mavalert.uta.edu/" TargetMode="External"/><Relationship Id="rId33" Type="http://schemas.openxmlformats.org/officeDocument/2006/relationships/hyperlink" Target="mailto:IDEAS@uta.edu" TargetMode="External"/><Relationship Id="rId38" Type="http://schemas.openxmlformats.org/officeDocument/2006/relationships/hyperlink" Target="http://library.uta.edu/subject-librarians" TargetMode="External"/><Relationship Id="rId20" Type="http://schemas.openxmlformats.org/officeDocument/2006/relationships/hyperlink" Target="https://www.uta.edu/conduct/" TargetMode="External"/><Relationship Id="rId41" Type="http://schemas.openxmlformats.org/officeDocument/2006/relationships/hyperlink" Target="http://www.uta.edu/coed/about/conceptual-framewor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7AB27-4644-4C0A-B832-97A19E5C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5889</Words>
  <Characters>33572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Tommerdahl, Jodi M</cp:lastModifiedBy>
  <cp:revision>2</cp:revision>
  <cp:lastPrinted>2018-05-14T12:28:00Z</cp:lastPrinted>
  <dcterms:created xsi:type="dcterms:W3CDTF">2018-09-06T19:49:00Z</dcterms:created>
  <dcterms:modified xsi:type="dcterms:W3CDTF">2018-09-06T19:49:00Z</dcterms:modified>
</cp:coreProperties>
</file>