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34" w:rsidRPr="0001479C" w:rsidRDefault="00E67534" w:rsidP="00E67534">
      <w:bookmarkStart w:id="0" w:name="_GoBack"/>
      <w:bookmarkEnd w:id="0"/>
    </w:p>
    <w:p w:rsidR="00E67534" w:rsidRPr="00356286" w:rsidRDefault="00E67534" w:rsidP="00E67534">
      <w:pPr>
        <w:pStyle w:val="Heading2"/>
        <w:jc w:val="center"/>
        <w:rPr>
          <w:rFonts w:asciiTheme="minorHAnsi" w:hAnsiTheme="minorHAnsi" w:cstheme="minorHAnsi"/>
          <w:b/>
          <w:bCs/>
          <w:sz w:val="22"/>
          <w:szCs w:val="22"/>
        </w:rPr>
      </w:pPr>
      <w:r w:rsidRPr="00356286">
        <w:rPr>
          <w:rFonts w:asciiTheme="minorHAnsi" w:hAnsiTheme="minorHAnsi" w:cstheme="minorHAnsi"/>
          <w:b/>
          <w:bCs/>
          <w:sz w:val="22"/>
          <w:szCs w:val="22"/>
        </w:rPr>
        <w:t>English 1301</w:t>
      </w:r>
      <w:r w:rsidR="000051DE">
        <w:rPr>
          <w:rFonts w:asciiTheme="minorHAnsi" w:hAnsiTheme="minorHAnsi" w:cstheme="minorHAnsi"/>
          <w:b/>
          <w:bCs/>
          <w:sz w:val="22"/>
          <w:szCs w:val="22"/>
        </w:rPr>
        <w:t>-</w:t>
      </w:r>
      <w:r w:rsidR="00661B7A">
        <w:rPr>
          <w:rFonts w:asciiTheme="minorHAnsi" w:hAnsiTheme="minorHAnsi" w:cstheme="minorHAnsi"/>
          <w:b/>
          <w:bCs/>
          <w:sz w:val="22"/>
          <w:szCs w:val="22"/>
        </w:rPr>
        <w:t>C</w:t>
      </w:r>
      <w:r w:rsidR="000051DE">
        <w:rPr>
          <w:rFonts w:asciiTheme="minorHAnsi" w:hAnsiTheme="minorHAnsi" w:cstheme="minorHAnsi"/>
          <w:b/>
          <w:bCs/>
          <w:sz w:val="22"/>
          <w:szCs w:val="22"/>
        </w:rPr>
        <w:t>01</w:t>
      </w:r>
      <w:r w:rsidRPr="00356286">
        <w:rPr>
          <w:rFonts w:asciiTheme="minorHAnsi" w:hAnsiTheme="minorHAnsi" w:cstheme="minorHAnsi"/>
          <w:b/>
          <w:bCs/>
          <w:sz w:val="22"/>
          <w:szCs w:val="22"/>
        </w:rPr>
        <w:t xml:space="preserve">: </w:t>
      </w:r>
      <w:r w:rsidR="004F7961" w:rsidRPr="00356286">
        <w:rPr>
          <w:rFonts w:asciiTheme="minorHAnsi" w:hAnsiTheme="minorHAnsi" w:cstheme="minorHAnsi"/>
          <w:b/>
          <w:bCs/>
          <w:sz w:val="22"/>
          <w:szCs w:val="22"/>
        </w:rPr>
        <w:t>Rhetoric and Composition I</w:t>
      </w:r>
    </w:p>
    <w:p w:rsidR="00356286" w:rsidRPr="00356286" w:rsidRDefault="00CA582B" w:rsidP="00356286">
      <w:pPr>
        <w:jc w:val="center"/>
        <w:rPr>
          <w:rFonts w:asciiTheme="minorHAnsi" w:hAnsiTheme="minorHAnsi" w:cstheme="minorHAnsi"/>
          <w:sz w:val="22"/>
          <w:szCs w:val="22"/>
        </w:rPr>
      </w:pPr>
      <w:r>
        <w:rPr>
          <w:rFonts w:asciiTheme="minorHAnsi" w:hAnsiTheme="minorHAnsi" w:cstheme="minorHAnsi"/>
          <w:sz w:val="22"/>
          <w:szCs w:val="22"/>
        </w:rPr>
        <w:t>S</w:t>
      </w:r>
      <w:r w:rsidR="00661B7A">
        <w:rPr>
          <w:rFonts w:asciiTheme="minorHAnsi" w:hAnsiTheme="minorHAnsi" w:cstheme="minorHAnsi"/>
          <w:sz w:val="22"/>
          <w:szCs w:val="22"/>
        </w:rPr>
        <w:t xml:space="preserve">pring </w:t>
      </w:r>
      <w:r w:rsidR="00264B29">
        <w:rPr>
          <w:rFonts w:asciiTheme="minorHAnsi" w:hAnsiTheme="minorHAnsi" w:cstheme="minorHAnsi"/>
          <w:sz w:val="22"/>
          <w:szCs w:val="22"/>
        </w:rPr>
        <w:t>2019</w:t>
      </w:r>
    </w:p>
    <w:p w:rsidR="00E67534" w:rsidRPr="009A6DA4" w:rsidRDefault="00E67534" w:rsidP="00E67534">
      <w:pPr>
        <w:rPr>
          <w:rFonts w:asciiTheme="minorHAnsi" w:hAnsiTheme="minorHAnsi"/>
          <w:sz w:val="20"/>
          <w:szCs w:val="20"/>
        </w:rPr>
      </w:pPr>
    </w:p>
    <w:p w:rsidR="00635FC6" w:rsidRPr="0090426D" w:rsidRDefault="00E67534" w:rsidP="00E67534">
      <w:pPr>
        <w:pStyle w:val="PlainText"/>
        <w:rPr>
          <w:rFonts w:asciiTheme="minorHAnsi" w:hAnsiTheme="minorHAnsi" w:cs="Arial"/>
          <w:bCs/>
        </w:rPr>
      </w:pPr>
      <w:r w:rsidRPr="0090426D">
        <w:rPr>
          <w:rFonts w:asciiTheme="minorHAnsi" w:hAnsiTheme="minorHAnsi" w:cs="Arial"/>
        </w:rPr>
        <w:t xml:space="preserve">Instructor: </w:t>
      </w:r>
      <w:r w:rsidR="00635FC6" w:rsidRPr="0090426D">
        <w:rPr>
          <w:rFonts w:asciiTheme="minorHAnsi" w:hAnsiTheme="minorHAnsi" w:cs="Arial"/>
          <w:bCs/>
        </w:rPr>
        <w:t>Jo Ward</w:t>
      </w:r>
    </w:p>
    <w:p w:rsidR="00E67534" w:rsidRPr="009A6DA4" w:rsidRDefault="00E67534" w:rsidP="00E67534">
      <w:pPr>
        <w:pStyle w:val="PlainText"/>
        <w:rPr>
          <w:rFonts w:asciiTheme="minorHAnsi" w:hAnsiTheme="minorHAnsi" w:cs="Arial"/>
          <w:bCs/>
        </w:rPr>
      </w:pPr>
      <w:r w:rsidRPr="00635FC6">
        <w:rPr>
          <w:rFonts w:asciiTheme="minorHAnsi" w:hAnsiTheme="minorHAnsi" w:cs="Arial"/>
          <w:b/>
        </w:rPr>
        <w:tab/>
      </w:r>
    </w:p>
    <w:p w:rsidR="00635FC6" w:rsidRDefault="00E67534" w:rsidP="00E67534">
      <w:pPr>
        <w:pStyle w:val="PlainText"/>
        <w:rPr>
          <w:rFonts w:asciiTheme="minorHAnsi" w:hAnsiTheme="minorHAnsi" w:cs="Arial"/>
        </w:rPr>
      </w:pPr>
      <w:r w:rsidRPr="009A6DA4">
        <w:rPr>
          <w:rFonts w:asciiTheme="minorHAnsi" w:hAnsiTheme="minorHAnsi" w:cs="Arial"/>
        </w:rPr>
        <w:t xml:space="preserve">Course Information: </w:t>
      </w:r>
      <w:r w:rsidR="00B35B17">
        <w:rPr>
          <w:rFonts w:asciiTheme="minorHAnsi" w:hAnsiTheme="minorHAnsi" w:cs="Arial"/>
        </w:rPr>
        <w:t>311</w:t>
      </w:r>
      <w:r w:rsidR="00556BB2">
        <w:rPr>
          <w:rFonts w:asciiTheme="minorHAnsi" w:hAnsiTheme="minorHAnsi" w:cs="Arial"/>
        </w:rPr>
        <w:t xml:space="preserve"> Preston Hall</w:t>
      </w:r>
    </w:p>
    <w:p w:rsidR="00E67534" w:rsidRPr="00635FC6" w:rsidRDefault="00B91D90"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w:t>
      </w:r>
      <w:r w:rsidR="00661B7A">
        <w:rPr>
          <w:rFonts w:asciiTheme="minorHAnsi" w:hAnsiTheme="minorHAnsi" w:cs="Arial"/>
        </w:rPr>
        <w:t>M/W/F 10-10:50</w:t>
      </w:r>
    </w:p>
    <w:p w:rsidR="00635FC6" w:rsidRDefault="00635FC6" w:rsidP="00E67534">
      <w:pPr>
        <w:pStyle w:val="PlainText"/>
        <w:rPr>
          <w:rFonts w:asciiTheme="minorHAnsi" w:hAnsiTheme="minorHAnsi" w:cs="Arial"/>
        </w:rPr>
      </w:pPr>
    </w:p>
    <w:p w:rsidR="00635FC6" w:rsidRDefault="00E67534" w:rsidP="00E67534">
      <w:pPr>
        <w:pStyle w:val="PlainText"/>
        <w:rPr>
          <w:rFonts w:asciiTheme="minorHAnsi" w:hAnsiTheme="minorHAnsi" w:cs="Arial"/>
        </w:rPr>
      </w:pPr>
      <w:r w:rsidRPr="009A6DA4">
        <w:rPr>
          <w:rFonts w:asciiTheme="minorHAnsi" w:hAnsiTheme="minorHAnsi" w:cs="Arial"/>
        </w:rPr>
        <w:t>Office/Hours:</w:t>
      </w:r>
      <w:r w:rsidR="00F20218">
        <w:rPr>
          <w:rFonts w:asciiTheme="minorHAnsi" w:hAnsiTheme="minorHAnsi" w:cs="Arial"/>
        </w:rPr>
        <w:t xml:space="preserve"> </w:t>
      </w:r>
      <w:r w:rsidR="00B91D90">
        <w:rPr>
          <w:rFonts w:asciiTheme="minorHAnsi" w:hAnsiTheme="minorHAnsi" w:cs="Arial"/>
        </w:rPr>
        <w:tab/>
        <w:t xml:space="preserve">     202</w:t>
      </w:r>
      <w:r w:rsidR="00556BB2">
        <w:rPr>
          <w:rFonts w:asciiTheme="minorHAnsi" w:hAnsiTheme="minorHAnsi" w:cs="Arial"/>
        </w:rPr>
        <w:t xml:space="preserve"> Carlisle Hall</w:t>
      </w:r>
    </w:p>
    <w:p w:rsidR="00E67534" w:rsidRPr="009A6DA4" w:rsidRDefault="00B91D90"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w:t>
      </w:r>
      <w:r w:rsidR="00661B7A">
        <w:rPr>
          <w:rFonts w:asciiTheme="minorHAnsi" w:hAnsiTheme="minorHAnsi" w:cs="Arial"/>
        </w:rPr>
        <w:t>M/W</w:t>
      </w:r>
      <w:r>
        <w:rPr>
          <w:rFonts w:asciiTheme="minorHAnsi" w:hAnsiTheme="minorHAnsi" w:cs="Arial"/>
        </w:rPr>
        <w:t xml:space="preserve"> </w:t>
      </w:r>
      <w:r w:rsidR="00661B7A">
        <w:rPr>
          <w:rFonts w:asciiTheme="minorHAnsi" w:hAnsiTheme="minorHAnsi" w:cs="Arial"/>
        </w:rPr>
        <w:t>11:30-2:00</w:t>
      </w:r>
    </w:p>
    <w:p w:rsidR="00635FC6" w:rsidRDefault="00635FC6" w:rsidP="00E67534">
      <w:pPr>
        <w:rPr>
          <w:rFonts w:asciiTheme="minorHAnsi" w:hAnsiTheme="minorHAnsi"/>
          <w:bCs/>
          <w:sz w:val="20"/>
          <w:szCs w:val="20"/>
        </w:rPr>
      </w:pPr>
    </w:p>
    <w:p w:rsidR="00E67534" w:rsidRDefault="00E67534" w:rsidP="00E67534">
      <w:pPr>
        <w:rPr>
          <w:rFonts w:asciiTheme="minorHAnsi" w:hAnsiTheme="minorHAnsi"/>
          <w:bCs/>
          <w:sz w:val="20"/>
          <w:szCs w:val="20"/>
        </w:rPr>
      </w:pPr>
      <w:r w:rsidRPr="009A6DA4">
        <w:rPr>
          <w:rFonts w:asciiTheme="minorHAnsi" w:hAnsiTheme="minorHAnsi"/>
          <w:bCs/>
          <w:sz w:val="20"/>
          <w:szCs w:val="20"/>
        </w:rPr>
        <w:t xml:space="preserve">Email: </w:t>
      </w:r>
      <w:r w:rsidR="007C5A5B">
        <w:rPr>
          <w:rFonts w:asciiTheme="minorHAnsi" w:hAnsiTheme="minorHAnsi"/>
          <w:bCs/>
          <w:sz w:val="20"/>
          <w:szCs w:val="20"/>
        </w:rPr>
        <w:t>j</w:t>
      </w:r>
      <w:r w:rsidR="00356286">
        <w:rPr>
          <w:rFonts w:asciiTheme="minorHAnsi" w:hAnsiTheme="minorHAnsi"/>
          <w:bCs/>
          <w:sz w:val="20"/>
          <w:szCs w:val="20"/>
        </w:rPr>
        <w:t>oa</w:t>
      </w:r>
      <w:r w:rsidR="007C5A5B">
        <w:rPr>
          <w:rFonts w:asciiTheme="minorHAnsi" w:hAnsiTheme="minorHAnsi"/>
          <w:bCs/>
          <w:sz w:val="20"/>
          <w:szCs w:val="20"/>
        </w:rPr>
        <w:t>ward</w:t>
      </w:r>
      <w:r w:rsidR="00635FC6" w:rsidRPr="00635FC6">
        <w:rPr>
          <w:rFonts w:asciiTheme="minorHAnsi" w:hAnsiTheme="minorHAnsi"/>
          <w:bCs/>
          <w:sz w:val="20"/>
          <w:szCs w:val="20"/>
        </w:rPr>
        <w:t>@uta.edu</w:t>
      </w:r>
    </w:p>
    <w:p w:rsidR="006D4C17" w:rsidRDefault="006D4C17" w:rsidP="004F7961"/>
    <w:p w:rsidR="00E67534" w:rsidRPr="004F7961" w:rsidRDefault="00E67534" w:rsidP="00E67534">
      <w:pPr>
        <w:rPr>
          <w:rFonts w:asciiTheme="minorHAnsi" w:eastAsia="Calibri" w:hAnsiTheme="minorHAnsi"/>
          <w:sz w:val="20"/>
          <w:szCs w:val="20"/>
        </w:rPr>
      </w:pPr>
    </w:p>
    <w:p w:rsidR="00635FC6"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ENGL 1</w:t>
      </w:r>
      <w:r w:rsidR="00635FC6">
        <w:rPr>
          <w:rFonts w:asciiTheme="minorHAnsi" w:hAnsiTheme="minorHAnsi" w:cs="Arial"/>
          <w:b/>
          <w:noProof w:val="0"/>
        </w:rPr>
        <w:t>301 Expected Learning Outcomes</w:t>
      </w:r>
    </w:p>
    <w:p w:rsidR="00635FC6" w:rsidRDefault="00635FC6" w:rsidP="00E67534">
      <w:pPr>
        <w:pStyle w:val="BodyText"/>
        <w:jc w:val="left"/>
        <w:rPr>
          <w:rFonts w:asciiTheme="minorHAnsi" w:hAnsiTheme="minorHAnsi" w:cs="Arial"/>
          <w:b/>
          <w:noProof w:val="0"/>
        </w:rPr>
      </w:pPr>
    </w:p>
    <w:p w:rsidR="00635FC6" w:rsidRPr="004F7961" w:rsidRDefault="00635FC6" w:rsidP="00635FC6">
      <w:pPr>
        <w:rPr>
          <w:rFonts w:asciiTheme="minorHAnsi" w:hAnsiTheme="minorHAnsi"/>
          <w:sz w:val="20"/>
          <w:szCs w:val="20"/>
        </w:rPr>
      </w:pPr>
      <w:r>
        <w:rPr>
          <w:rFonts w:asciiTheme="minorHAnsi" w:hAnsiTheme="minorHAnsi"/>
          <w:sz w:val="20"/>
          <w:szCs w:val="20"/>
        </w:rPr>
        <w:t>This course is an i</w:t>
      </w:r>
      <w:r w:rsidRPr="004F7961">
        <w:rPr>
          <w:rFonts w:asciiTheme="minorHAnsi" w:hAnsiTheme="minorHAnsi"/>
          <w:sz w:val="20"/>
          <w:szCs w:val="20"/>
        </w:rPr>
        <w:t>ntroduction t</w:t>
      </w:r>
      <w:r>
        <w:rPr>
          <w:rFonts w:asciiTheme="minorHAnsi" w:hAnsiTheme="minorHAnsi"/>
          <w:sz w:val="20"/>
          <w:szCs w:val="20"/>
        </w:rPr>
        <w:t>o college reading and writing. It e</w:t>
      </w:r>
      <w:r w:rsidRPr="004F7961">
        <w:rPr>
          <w:rFonts w:asciiTheme="minorHAnsi" w:hAnsiTheme="minorHAnsi"/>
          <w:sz w:val="20"/>
          <w:szCs w:val="20"/>
        </w:rPr>
        <w:t xml:space="preserve">mphasizes recursive writing processes, rhetorical analysis, synthesis of sources, and argument. </w:t>
      </w:r>
    </w:p>
    <w:p w:rsidR="00635FC6" w:rsidRDefault="00635FC6" w:rsidP="00E67534">
      <w:pPr>
        <w:pStyle w:val="BodyText"/>
        <w:jc w:val="left"/>
        <w:rPr>
          <w:rFonts w:asciiTheme="minorHAnsi" w:hAnsiTheme="minorHAnsi" w:cs="Arial"/>
          <w:b/>
          <w:noProof w:val="0"/>
        </w:rPr>
      </w:pPr>
    </w:p>
    <w:p w:rsidR="00E67534" w:rsidRDefault="00E67534" w:rsidP="00E67534">
      <w:pPr>
        <w:pStyle w:val="BodyText"/>
        <w:jc w:val="left"/>
        <w:rPr>
          <w:rFonts w:asciiTheme="minorHAnsi" w:eastAsia="Calibri" w:hAnsiTheme="minorHAnsi"/>
        </w:rPr>
      </w:pPr>
      <w:r w:rsidRPr="009A6DA4">
        <w:rPr>
          <w:rFonts w:asciiTheme="minorHAnsi" w:eastAsia="Calibri" w:hAnsiTheme="minorHAnsi"/>
        </w:rPr>
        <w:t>By the end of ENGL 1301, students should be able to</w:t>
      </w:r>
      <w:r w:rsidR="007D6784">
        <w:rPr>
          <w:rFonts w:asciiTheme="minorHAnsi" w:eastAsia="Calibri" w:hAnsiTheme="minorHAnsi"/>
        </w:rPr>
        <w:t xml:space="preserve"> do the following things</w:t>
      </w:r>
      <w:r w:rsidRPr="009A6DA4">
        <w:rPr>
          <w:rFonts w:asciiTheme="minorHAnsi" w:eastAsia="Calibri" w:hAnsiTheme="minorHAnsi"/>
        </w:rPr>
        <w:t>:</w:t>
      </w:r>
    </w:p>
    <w:p w:rsidR="007D6784" w:rsidRPr="009A6DA4" w:rsidRDefault="007D6784" w:rsidP="00E67534">
      <w:pPr>
        <w:pStyle w:val="BodyText"/>
        <w:jc w:val="left"/>
        <w:rPr>
          <w:rFonts w:asciiTheme="minorHAnsi" w:hAnsiTheme="minorHAnsi" w:cs="Arial"/>
          <w:b/>
          <w:noProof w:val="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Use knowledge of the rhetorical situation—author, audience, exigence, constraints—to analyze and construct texts</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E67534" w:rsidRPr="00966947"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lastRenderedPageBreak/>
        <w:t>Summarize, analyze, and respond to texts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E67534" w:rsidRPr="00966947" w:rsidRDefault="00E67534" w:rsidP="00966947">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E67534" w:rsidRPr="00966947" w:rsidRDefault="00E67534" w:rsidP="00966947">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E67534" w:rsidRPr="009A6DA4" w:rsidRDefault="00E67534" w:rsidP="00E67534">
      <w:pPr>
        <w:rPr>
          <w:rFonts w:asciiTheme="minorHAnsi" w:hAnsiTheme="minorHAnsi"/>
          <w:b/>
          <w:sz w:val="20"/>
          <w:szCs w:val="20"/>
        </w:rPr>
      </w:pPr>
    </w:p>
    <w:p w:rsidR="00B926B0" w:rsidRDefault="00B926B0" w:rsidP="00E67534">
      <w:pPr>
        <w:rPr>
          <w:rFonts w:asciiTheme="minorHAnsi" w:hAnsiTheme="minorHAnsi"/>
          <w:b/>
          <w:sz w:val="20"/>
          <w:szCs w:val="20"/>
        </w:rPr>
      </w:pPr>
    </w:p>
    <w:p w:rsidR="006D4C17" w:rsidRDefault="006D4C17" w:rsidP="00E67534">
      <w:pPr>
        <w:rPr>
          <w:rFonts w:asciiTheme="minorHAnsi" w:hAnsiTheme="minorHAnsi"/>
          <w:b/>
          <w:sz w:val="20"/>
          <w:szCs w:val="20"/>
        </w:rPr>
      </w:pPr>
    </w:p>
    <w:p w:rsidR="006D4C17" w:rsidRDefault="006D4C17" w:rsidP="00E67534">
      <w:pPr>
        <w:rPr>
          <w:rFonts w:asciiTheme="minorHAnsi" w:hAnsiTheme="minorHAnsi"/>
          <w:b/>
          <w:sz w:val="20"/>
          <w:szCs w:val="20"/>
        </w:rPr>
      </w:pPr>
    </w:p>
    <w:p w:rsidR="00385217" w:rsidRDefault="00385217" w:rsidP="00E67534">
      <w:pPr>
        <w:rPr>
          <w:rFonts w:asciiTheme="minorHAnsi" w:hAnsiTheme="minorHAnsi"/>
          <w:b/>
          <w:sz w:val="20"/>
          <w:szCs w:val="20"/>
        </w:rPr>
      </w:pPr>
    </w:p>
    <w:p w:rsidR="00385217" w:rsidRDefault="00385217" w:rsidP="00E67534">
      <w:pPr>
        <w:rPr>
          <w:rFonts w:asciiTheme="minorHAnsi" w:hAnsiTheme="minorHAnsi"/>
          <w:b/>
          <w:sz w:val="20"/>
          <w:szCs w:val="20"/>
        </w:rPr>
      </w:pPr>
    </w:p>
    <w:p w:rsidR="00B926B0" w:rsidRDefault="00B926B0" w:rsidP="00E67534">
      <w:pPr>
        <w:rPr>
          <w:rFonts w:asciiTheme="minorHAnsi" w:hAnsiTheme="minorHAnsi"/>
          <w:b/>
          <w:sz w:val="20"/>
          <w:szCs w:val="20"/>
        </w:rPr>
      </w:pPr>
    </w:p>
    <w:p w:rsidR="00E67534" w:rsidRPr="00637762" w:rsidRDefault="007D6784" w:rsidP="00E67534">
      <w:pPr>
        <w:rPr>
          <w:rFonts w:asciiTheme="minorHAnsi" w:hAnsiTheme="minorHAnsi"/>
          <w:sz w:val="20"/>
          <w:szCs w:val="20"/>
        </w:rPr>
      </w:pPr>
      <w:r w:rsidRPr="00637762">
        <w:rPr>
          <w:rFonts w:asciiTheme="minorHAnsi" w:hAnsiTheme="minorHAnsi"/>
          <w:b/>
          <w:sz w:val="20"/>
          <w:szCs w:val="20"/>
        </w:rPr>
        <w:t xml:space="preserve">Required Texts </w:t>
      </w:r>
      <w:r w:rsidR="00653093">
        <w:rPr>
          <w:rFonts w:asciiTheme="minorHAnsi" w:hAnsiTheme="minorHAnsi"/>
          <w:sz w:val="20"/>
          <w:szCs w:val="20"/>
        </w:rPr>
        <w:t xml:space="preserve">(You must have the latest </w:t>
      </w:r>
      <w:r w:rsidRPr="00637762">
        <w:rPr>
          <w:rFonts w:asciiTheme="minorHAnsi" w:hAnsiTheme="minorHAnsi"/>
          <w:sz w:val="20"/>
          <w:szCs w:val="20"/>
        </w:rPr>
        <w:t>edition)</w:t>
      </w:r>
    </w:p>
    <w:p w:rsidR="00E67534" w:rsidRPr="00637762" w:rsidRDefault="00E67534" w:rsidP="00E67534">
      <w:pPr>
        <w:pStyle w:val="Heading6"/>
        <w:jc w:val="left"/>
        <w:rPr>
          <w:rFonts w:asciiTheme="minorHAnsi" w:hAnsiTheme="minorHAnsi" w:cs="Arial"/>
          <w:bCs/>
          <w:sz w:val="20"/>
        </w:rPr>
      </w:pPr>
      <w:r w:rsidRPr="00637762">
        <w:rPr>
          <w:rFonts w:asciiTheme="minorHAnsi" w:hAnsiTheme="minorHAnsi" w:cs="Arial"/>
          <w:bCs/>
          <w:sz w:val="20"/>
        </w:rPr>
        <w:t xml:space="preserve">Graff and Birkenstein, </w:t>
      </w:r>
      <w:r w:rsidRPr="00637762">
        <w:rPr>
          <w:rFonts w:asciiTheme="minorHAnsi" w:hAnsiTheme="minorHAnsi" w:cs="Arial"/>
          <w:bCs/>
          <w:i/>
          <w:sz w:val="20"/>
        </w:rPr>
        <w:t>They Say/I Say</w:t>
      </w:r>
      <w:r w:rsidR="00653093">
        <w:rPr>
          <w:rFonts w:asciiTheme="minorHAnsi" w:hAnsiTheme="minorHAnsi" w:cs="Arial"/>
          <w:bCs/>
          <w:sz w:val="20"/>
        </w:rPr>
        <w:t xml:space="preserve"> </w:t>
      </w:r>
    </w:p>
    <w:p w:rsidR="00E67534" w:rsidRPr="00637762" w:rsidRDefault="00E67534" w:rsidP="00E67534">
      <w:pPr>
        <w:rPr>
          <w:rFonts w:asciiTheme="minorHAnsi" w:hAnsiTheme="minorHAnsi"/>
          <w:sz w:val="20"/>
          <w:szCs w:val="20"/>
        </w:rPr>
      </w:pPr>
      <w:r w:rsidRPr="00637762">
        <w:rPr>
          <w:rFonts w:asciiTheme="minorHAnsi" w:hAnsiTheme="minorHAnsi"/>
          <w:i/>
          <w:sz w:val="20"/>
          <w:szCs w:val="20"/>
        </w:rPr>
        <w:t xml:space="preserve">First-Year Writing: Perspectives </w:t>
      </w:r>
      <w:r w:rsidRPr="00653093">
        <w:rPr>
          <w:rFonts w:asciiTheme="minorHAnsi" w:hAnsiTheme="minorHAnsi"/>
          <w:i/>
          <w:sz w:val="20"/>
          <w:szCs w:val="20"/>
        </w:rPr>
        <w:t>on Argument</w:t>
      </w:r>
      <w:r w:rsidRPr="00637762">
        <w:rPr>
          <w:rFonts w:asciiTheme="minorHAnsi" w:hAnsiTheme="minorHAnsi"/>
          <w:sz w:val="20"/>
          <w:szCs w:val="20"/>
        </w:rPr>
        <w:t xml:space="preserve"> (</w:t>
      </w:r>
      <w:r w:rsidR="00653093">
        <w:rPr>
          <w:rFonts w:asciiTheme="minorHAnsi" w:hAnsiTheme="minorHAnsi"/>
          <w:sz w:val="20"/>
          <w:szCs w:val="20"/>
        </w:rPr>
        <w:t xml:space="preserve">UTA custom </w:t>
      </w:r>
      <w:r w:rsidR="00E707DE" w:rsidRPr="00637762">
        <w:rPr>
          <w:rFonts w:asciiTheme="minorHAnsi" w:hAnsiTheme="minorHAnsi"/>
          <w:sz w:val="20"/>
          <w:szCs w:val="20"/>
        </w:rPr>
        <w:t>edition</w:t>
      </w:r>
      <w:r w:rsidRPr="00637762">
        <w:rPr>
          <w:rFonts w:asciiTheme="minorHAnsi" w:hAnsiTheme="minorHAnsi"/>
          <w:sz w:val="20"/>
          <w:szCs w:val="20"/>
        </w:rPr>
        <w:t>)</w:t>
      </w:r>
      <w:r w:rsidR="009E7734" w:rsidRPr="00637762">
        <w:rPr>
          <w:rFonts w:asciiTheme="minorHAnsi" w:hAnsiTheme="minorHAnsi"/>
          <w:sz w:val="20"/>
          <w:szCs w:val="20"/>
        </w:rPr>
        <w:t xml:space="preserve"> </w:t>
      </w:r>
    </w:p>
    <w:p w:rsidR="00385217" w:rsidRDefault="00385217" w:rsidP="00E67534">
      <w:pPr>
        <w:pStyle w:val="BodyText"/>
        <w:tabs>
          <w:tab w:val="clear" w:pos="360"/>
          <w:tab w:val="left" w:pos="720"/>
        </w:tabs>
        <w:jc w:val="left"/>
        <w:rPr>
          <w:rFonts w:asciiTheme="minorHAnsi" w:hAnsiTheme="minorHAnsi" w:cs="Arial"/>
          <w:bCs/>
          <w:noProof w:val="0"/>
          <w:spacing w:val="0"/>
        </w:rPr>
      </w:pPr>
    </w:p>
    <w:p w:rsidR="00653093" w:rsidRPr="00385217" w:rsidRDefault="00653093" w:rsidP="00E67534">
      <w:pPr>
        <w:pStyle w:val="BodyText"/>
        <w:tabs>
          <w:tab w:val="clear" w:pos="360"/>
          <w:tab w:val="left" w:pos="720"/>
        </w:tabs>
        <w:jc w:val="left"/>
        <w:rPr>
          <w:rFonts w:asciiTheme="minorHAnsi" w:hAnsiTheme="minorHAnsi" w:cs="Arial"/>
          <w:b/>
          <w:bCs/>
          <w:noProof w:val="0"/>
          <w:spacing w:val="0"/>
        </w:rPr>
      </w:pPr>
    </w:p>
    <w:p w:rsidR="00E67534" w:rsidRDefault="00E67534" w:rsidP="00E6753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sidR="00CD08E7">
        <w:rPr>
          <w:rFonts w:asciiTheme="minorHAnsi" w:hAnsiTheme="minorHAnsi" w:cs="Arial"/>
          <w:b/>
          <w:bCs/>
          <w:noProof w:val="0"/>
          <w:spacing w:val="0"/>
        </w:rPr>
        <w:t>escription of Assignments</w:t>
      </w:r>
    </w:p>
    <w:p w:rsidR="00DA4B55" w:rsidRDefault="00DA4B55" w:rsidP="00E67534">
      <w:pPr>
        <w:pStyle w:val="BodyText"/>
        <w:tabs>
          <w:tab w:val="clear" w:pos="360"/>
          <w:tab w:val="left" w:pos="720"/>
        </w:tabs>
        <w:jc w:val="left"/>
        <w:rPr>
          <w:rFonts w:asciiTheme="minorHAnsi" w:hAnsiTheme="minorHAnsi" w:cs="Arial"/>
          <w:bCs/>
          <w:noProof w:val="0"/>
          <w:spacing w:val="0"/>
        </w:rPr>
      </w:pPr>
    </w:p>
    <w:p w:rsidR="00E67534"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sidR="00C059CB">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sidR="007D6784">
        <w:rPr>
          <w:rFonts w:asciiTheme="minorHAnsi" w:hAnsiTheme="minorHAnsi" w:cs="Arial"/>
          <w:bCs/>
          <w:noProof w:val="0"/>
          <w:spacing w:val="0"/>
        </w:rPr>
        <w:tab/>
      </w:r>
      <w:r>
        <w:rPr>
          <w:rFonts w:asciiTheme="minorHAnsi" w:hAnsiTheme="minorHAnsi" w:cs="Arial"/>
          <w:bCs/>
          <w:noProof w:val="0"/>
          <w:spacing w:val="0"/>
        </w:rPr>
        <w:t>part of a discourse community.</w:t>
      </w:r>
    </w:p>
    <w:p w:rsidR="0097385B" w:rsidRPr="009A6DA4" w:rsidRDefault="0097385B"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007D6784">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w:t>
      </w:r>
      <w:r w:rsidR="001C6723">
        <w:rPr>
          <w:rFonts w:asciiTheme="minorHAnsi" w:hAnsiTheme="minorHAnsi" w:cs="Arial"/>
          <w:bCs/>
          <w:noProof w:val="0"/>
          <w:spacing w:val="0"/>
        </w:rPr>
        <w:t xml:space="preserve">select an essay cluster </w:t>
      </w:r>
      <w:r w:rsidR="00B91D90">
        <w:rPr>
          <w:rFonts w:asciiTheme="minorHAnsi" w:hAnsiTheme="minorHAnsi" w:cs="Arial"/>
          <w:bCs/>
          <w:noProof w:val="0"/>
          <w:spacing w:val="0"/>
        </w:rPr>
        <w:t xml:space="preserve">and </w:t>
      </w:r>
      <w:r w:rsidR="001C6723">
        <w:rPr>
          <w:rFonts w:asciiTheme="minorHAnsi" w:hAnsiTheme="minorHAnsi" w:cs="Arial"/>
          <w:bCs/>
          <w:noProof w:val="0"/>
          <w:spacing w:val="0"/>
        </w:rPr>
        <w:t xml:space="preserve">write a rhetorical analysis of a </w:t>
      </w:r>
      <w:r w:rsidR="007D6784">
        <w:rPr>
          <w:rFonts w:asciiTheme="minorHAnsi" w:hAnsiTheme="minorHAnsi" w:cs="Arial"/>
          <w:bCs/>
          <w:noProof w:val="0"/>
          <w:spacing w:val="0"/>
        </w:rPr>
        <w:tab/>
      </w:r>
      <w:r w:rsidR="001C6723">
        <w:rPr>
          <w:rFonts w:asciiTheme="minorHAnsi" w:hAnsiTheme="minorHAnsi" w:cs="Arial"/>
          <w:bCs/>
          <w:noProof w:val="0"/>
          <w:spacing w:val="0"/>
        </w:rPr>
        <w:t>designated essay from your selected cluster.</w:t>
      </w:r>
    </w:p>
    <w:p w:rsidR="00EC74BB" w:rsidRPr="00B91D90" w:rsidRDefault="00E67534" w:rsidP="00E6753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lastRenderedPageBreak/>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w:t>
      </w:r>
      <w:r w:rsidR="001C6723">
        <w:rPr>
          <w:rFonts w:asciiTheme="minorHAnsi" w:hAnsiTheme="minorHAnsi" w:cs="Arial"/>
          <w:bCs/>
          <w:noProof w:val="0"/>
          <w:spacing w:val="0"/>
        </w:rPr>
        <w:t xml:space="preserve">continue your writing on the topic cluster you selected for the </w:t>
      </w:r>
      <w:r w:rsidR="007D6784">
        <w:rPr>
          <w:rFonts w:asciiTheme="minorHAnsi" w:hAnsiTheme="minorHAnsi" w:cs="Arial"/>
          <w:bCs/>
          <w:noProof w:val="0"/>
          <w:spacing w:val="0"/>
        </w:rPr>
        <w:tab/>
      </w:r>
      <w:r w:rsidR="001C6723">
        <w:rPr>
          <w:rFonts w:asciiTheme="minorHAnsi" w:hAnsiTheme="minorHAnsi" w:cs="Arial"/>
          <w:bCs/>
          <w:noProof w:val="0"/>
          <w:spacing w:val="0"/>
        </w:rPr>
        <w:t>Rhetorical Analysis</w:t>
      </w:r>
      <w:r>
        <w:rPr>
          <w:rFonts w:asciiTheme="minorHAnsi" w:hAnsiTheme="minorHAnsi" w:cs="Arial"/>
          <w:bCs/>
          <w:noProof w:val="0"/>
          <w:spacing w:val="0"/>
        </w:rPr>
        <w:t xml:space="preserve">. </w:t>
      </w:r>
      <w:r w:rsidR="001C6723">
        <w:rPr>
          <w:rFonts w:asciiTheme="minorHAnsi" w:hAnsiTheme="minorHAnsi" w:cs="Arial"/>
          <w:bCs/>
          <w:noProof w:val="0"/>
          <w:spacing w:val="0"/>
        </w:rPr>
        <w:t>After reading multiple sources</w:t>
      </w:r>
      <w:r>
        <w:rPr>
          <w:rFonts w:asciiTheme="minorHAnsi" w:hAnsiTheme="minorHAnsi" w:cs="Arial"/>
          <w:bCs/>
          <w:noProof w:val="0"/>
          <w:spacing w:val="0"/>
        </w:rPr>
        <w:t xml:space="preserve"> about your chosen topic, you will develop a clear </w:t>
      </w:r>
      <w:r w:rsidR="007D6784">
        <w:rPr>
          <w:rFonts w:asciiTheme="minorHAnsi" w:hAnsiTheme="minorHAnsi" w:cs="Arial"/>
          <w:bCs/>
          <w:noProof w:val="0"/>
          <w:spacing w:val="0"/>
        </w:rPr>
        <w:tab/>
      </w:r>
      <w:r>
        <w:rPr>
          <w:rFonts w:asciiTheme="minorHAnsi" w:hAnsiTheme="minorHAnsi" w:cs="Arial"/>
          <w:bCs/>
          <w:noProof w:val="0"/>
          <w:spacing w:val="0"/>
        </w:rPr>
        <w:t>central claim and use multiple sources to support your claim.</w:t>
      </w:r>
      <w:r>
        <w:rPr>
          <w:rFonts w:asciiTheme="minorHAnsi" w:hAnsiTheme="minorHAnsi" w:cs="Arial"/>
          <w:bCs/>
          <w:noProof w:val="0"/>
          <w:spacing w:val="0"/>
        </w:rPr>
        <w:tab/>
      </w:r>
    </w:p>
    <w:p w:rsidR="00E67534" w:rsidRDefault="00EC74BB" w:rsidP="00E67534">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00E67534" w:rsidRPr="00004CC4">
        <w:rPr>
          <w:rFonts w:asciiTheme="minorHAnsi" w:hAnsiTheme="minorHAnsi" w:cs="Arial"/>
          <w:b/>
          <w:bCs/>
          <w:noProof w:val="0"/>
          <w:spacing w:val="0"/>
        </w:rPr>
        <w:t xml:space="preserve">Class Participation: </w:t>
      </w:r>
      <w:r w:rsidR="00E67534" w:rsidRPr="00004CC4">
        <w:rPr>
          <w:rFonts w:asciiTheme="minorHAnsi" w:hAnsiTheme="minorHAnsi"/>
          <w:bCs/>
          <w:noProof w:val="0"/>
          <w:spacing w:val="0"/>
        </w:rPr>
        <w:t xml:space="preserve">You will be graded daily on class participation, which includes coming to class </w:t>
      </w:r>
      <w:r w:rsidR="003D1996">
        <w:rPr>
          <w:rFonts w:asciiTheme="minorHAnsi" w:hAnsiTheme="minorHAnsi"/>
          <w:bCs/>
          <w:noProof w:val="0"/>
          <w:spacing w:val="0"/>
        </w:rPr>
        <w:tab/>
      </w:r>
      <w:r w:rsidR="00E67534" w:rsidRPr="00004CC4">
        <w:rPr>
          <w:rFonts w:asciiTheme="minorHAnsi" w:hAnsiTheme="minorHAnsi"/>
          <w:bCs/>
          <w:noProof w:val="0"/>
          <w:spacing w:val="0"/>
        </w:rPr>
        <w:t xml:space="preserve">prepared, making thoughtful contributions in response to the readings, asking and answering questions, </w:t>
      </w:r>
      <w:r w:rsidR="003D1996">
        <w:rPr>
          <w:rFonts w:asciiTheme="minorHAnsi" w:hAnsiTheme="minorHAnsi"/>
          <w:bCs/>
          <w:noProof w:val="0"/>
          <w:spacing w:val="0"/>
        </w:rPr>
        <w:tab/>
      </w:r>
      <w:r w:rsidR="00E67534" w:rsidRPr="00004CC4">
        <w:rPr>
          <w:rFonts w:asciiTheme="minorHAnsi" w:hAnsiTheme="minorHAnsi"/>
          <w:bCs/>
          <w:noProof w:val="0"/>
          <w:spacing w:val="0"/>
        </w:rPr>
        <w:t>and presenting a general attitude of interest in the course content.</w:t>
      </w:r>
      <w:r w:rsidR="00E67534">
        <w:rPr>
          <w:rFonts w:asciiTheme="minorHAnsi" w:hAnsiTheme="minorHAnsi"/>
          <w:bCs/>
          <w:noProof w:val="0"/>
          <w:spacing w:val="0"/>
        </w:rPr>
        <w:t xml:space="preserve"> </w:t>
      </w:r>
    </w:p>
    <w:p w:rsidR="00EF16DE" w:rsidRDefault="00EF16DE" w:rsidP="00E67534">
      <w:pPr>
        <w:pStyle w:val="BodyText"/>
        <w:tabs>
          <w:tab w:val="clear" w:pos="360"/>
          <w:tab w:val="left" w:pos="720"/>
        </w:tabs>
        <w:jc w:val="left"/>
        <w:rPr>
          <w:rFonts w:asciiTheme="minorHAnsi" w:hAnsiTheme="minorHAnsi" w:cs="Arial"/>
          <w:bCs/>
          <w:noProof w:val="0"/>
          <w:spacing w:val="0"/>
        </w:rPr>
      </w:pPr>
    </w:p>
    <w:p w:rsidR="00E67534" w:rsidRPr="003D1996" w:rsidRDefault="00E67534" w:rsidP="00E67534">
      <w:pPr>
        <w:rPr>
          <w:rFonts w:asciiTheme="minorHAnsi" w:hAnsiTheme="minorHAnsi"/>
          <w:sz w:val="20"/>
          <w:szCs w:val="20"/>
        </w:rPr>
      </w:pPr>
      <w:r w:rsidRPr="003D1996">
        <w:rPr>
          <w:rFonts w:asciiTheme="minorHAnsi" w:hAnsiTheme="minorHAnsi"/>
          <w:b/>
          <w:sz w:val="20"/>
          <w:szCs w:val="20"/>
        </w:rPr>
        <w:t>Peer</w:t>
      </w:r>
      <w:r w:rsidR="003D1996">
        <w:rPr>
          <w:rFonts w:asciiTheme="minorHAnsi" w:hAnsiTheme="minorHAnsi"/>
          <w:b/>
          <w:sz w:val="20"/>
          <w:szCs w:val="20"/>
        </w:rPr>
        <w:t xml:space="preserve"> Reviews:</w:t>
      </w:r>
      <w:r w:rsidRPr="003D1996">
        <w:rPr>
          <w:rFonts w:asciiTheme="minorHAnsi" w:hAnsiTheme="minorHAnsi"/>
          <w:b/>
          <w:sz w:val="20"/>
          <w:szCs w:val="20"/>
        </w:rPr>
        <w:t xml:space="preserve"> </w:t>
      </w:r>
      <w:r w:rsidRPr="003D1996">
        <w:rPr>
          <w:rFonts w:asciiTheme="minorHAnsi" w:hAnsiTheme="minorHAnsi"/>
          <w:sz w:val="20"/>
          <w:szCs w:val="20"/>
        </w:rPr>
        <w:t xml:space="preserve">Each essay will include mandatory peer review workshops. </w:t>
      </w:r>
      <w:r w:rsidR="003D1996">
        <w:rPr>
          <w:rFonts w:asciiTheme="minorHAnsi" w:hAnsiTheme="minorHAnsi"/>
          <w:sz w:val="20"/>
          <w:szCs w:val="20"/>
        </w:rPr>
        <w:t>You will be required to turn in</w:t>
      </w:r>
      <w:r w:rsidRPr="003D1996">
        <w:rPr>
          <w:rFonts w:asciiTheme="minorHAnsi" w:hAnsiTheme="minorHAnsi"/>
          <w:sz w:val="20"/>
          <w:szCs w:val="20"/>
        </w:rPr>
        <w:t xml:space="preserve"> all peer review mater</w:t>
      </w:r>
      <w:r w:rsidR="003D1996">
        <w:rPr>
          <w:rFonts w:asciiTheme="minorHAnsi" w:hAnsiTheme="minorHAnsi"/>
          <w:sz w:val="20"/>
          <w:szCs w:val="20"/>
        </w:rPr>
        <w:t xml:space="preserve">ials with the final paper </w:t>
      </w:r>
      <w:r w:rsidRPr="003D1996">
        <w:rPr>
          <w:rFonts w:asciiTheme="minorHAnsi" w:hAnsiTheme="minorHAnsi"/>
          <w:sz w:val="20"/>
          <w:szCs w:val="20"/>
        </w:rPr>
        <w:t>in order to receive full credit.</w:t>
      </w:r>
      <w:r w:rsidR="00F20218" w:rsidRPr="003D1996">
        <w:rPr>
          <w:rFonts w:asciiTheme="minorHAnsi" w:hAnsiTheme="minorHAnsi"/>
          <w:color w:val="FF0000"/>
          <w:sz w:val="20"/>
          <w:szCs w:val="20"/>
        </w:rPr>
        <w:t xml:space="preserve"> </w:t>
      </w:r>
      <w:r w:rsidRPr="003D1996">
        <w:rPr>
          <w:rFonts w:asciiTheme="minorHAnsi" w:hAnsiTheme="minorHAnsi"/>
          <w:sz w:val="20"/>
          <w:szCs w:val="20"/>
        </w:rPr>
        <w:t xml:space="preserve">It is very important that </w:t>
      </w:r>
      <w:r w:rsidR="00E368C3" w:rsidRPr="003D1996">
        <w:rPr>
          <w:rFonts w:asciiTheme="minorHAnsi" w:hAnsiTheme="minorHAnsi"/>
          <w:sz w:val="20"/>
          <w:szCs w:val="20"/>
        </w:rPr>
        <w:t xml:space="preserve">you </w:t>
      </w:r>
      <w:r w:rsidR="00B926B0" w:rsidRPr="003D1996">
        <w:rPr>
          <w:rFonts w:asciiTheme="minorHAnsi" w:hAnsiTheme="minorHAnsi"/>
          <w:sz w:val="20"/>
          <w:szCs w:val="20"/>
        </w:rPr>
        <w:t>participate in peer review</w:t>
      </w:r>
      <w:r w:rsidRPr="003D1996">
        <w:rPr>
          <w:rFonts w:asciiTheme="minorHAnsi" w:hAnsiTheme="minorHAnsi"/>
          <w:sz w:val="20"/>
          <w:szCs w:val="20"/>
        </w:rPr>
        <w:t>, as you will not be able to make up these points.</w:t>
      </w:r>
    </w:p>
    <w:p w:rsidR="00415D8D" w:rsidRDefault="00415D8D" w:rsidP="00E67534">
      <w:pPr>
        <w:pStyle w:val="BodyText"/>
        <w:tabs>
          <w:tab w:val="clear" w:pos="360"/>
          <w:tab w:val="clear" w:pos="2520"/>
        </w:tabs>
        <w:jc w:val="left"/>
        <w:rPr>
          <w:rFonts w:asciiTheme="minorHAnsi" w:hAnsiTheme="minorHAnsi" w:cs="Arial"/>
          <w:b/>
          <w:bCs/>
        </w:rPr>
      </w:pPr>
    </w:p>
    <w:p w:rsidR="00E67534" w:rsidRPr="009A6DA4" w:rsidRDefault="003D1996" w:rsidP="00E67534">
      <w:pPr>
        <w:pStyle w:val="BodyText"/>
        <w:tabs>
          <w:tab w:val="clear" w:pos="360"/>
          <w:tab w:val="clear" w:pos="2520"/>
        </w:tabs>
        <w:jc w:val="left"/>
        <w:rPr>
          <w:rFonts w:asciiTheme="minorHAnsi" w:hAnsiTheme="minorHAnsi"/>
          <w:noProof w:val="0"/>
        </w:rPr>
      </w:pPr>
      <w:r>
        <w:rPr>
          <w:rFonts w:asciiTheme="minorHAnsi" w:hAnsiTheme="minorHAnsi" w:cs="Arial"/>
          <w:b/>
          <w:bCs/>
        </w:rPr>
        <w:t>Grades:</w:t>
      </w:r>
      <w:r w:rsidR="00E67534" w:rsidRPr="009A6DA4">
        <w:rPr>
          <w:rFonts w:asciiTheme="minorHAnsi" w:hAnsiTheme="minorHAnsi" w:cs="Arial"/>
        </w:rPr>
        <w:t xml:space="preserve"> </w:t>
      </w:r>
      <w:r w:rsidR="00E368C3" w:rsidRPr="003D1996">
        <w:rPr>
          <w:rFonts w:asciiTheme="minorHAnsi" w:hAnsiTheme="minorHAnsi"/>
          <w:noProof w:val="0"/>
        </w:rPr>
        <w:t>Final g</w:t>
      </w:r>
      <w:r w:rsidR="00A9256C">
        <w:rPr>
          <w:rFonts w:asciiTheme="minorHAnsi" w:hAnsiTheme="minorHAnsi"/>
          <w:noProof w:val="0"/>
        </w:rPr>
        <w:t xml:space="preserve">rades </w:t>
      </w:r>
      <w:r w:rsidRPr="003D1996">
        <w:rPr>
          <w:rFonts w:asciiTheme="minorHAnsi" w:hAnsiTheme="minorHAnsi"/>
          <w:noProof w:val="0"/>
        </w:rPr>
        <w:t xml:space="preserve">are A, B, C, </w:t>
      </w:r>
      <w:r w:rsidR="00E67534" w:rsidRPr="003D1996">
        <w:rPr>
          <w:rFonts w:asciiTheme="minorHAnsi" w:hAnsiTheme="minorHAnsi"/>
          <w:noProof w:val="0"/>
        </w:rPr>
        <w:t xml:space="preserve">F, and Z.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3D1996" w:rsidRDefault="00E67534" w:rsidP="00E67534">
      <w:pPr>
        <w:pStyle w:val="BodyText"/>
        <w:tabs>
          <w:tab w:val="clear" w:pos="360"/>
          <w:tab w:val="clear" w:pos="2520"/>
        </w:tabs>
        <w:jc w:val="left"/>
        <w:rPr>
          <w:rFonts w:asciiTheme="minorHAnsi" w:hAnsiTheme="minorHAnsi"/>
          <w:noProof w:val="0"/>
        </w:rPr>
      </w:pPr>
      <w:r w:rsidRPr="003D1996">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9A6DA4" w:rsidRDefault="00E67534" w:rsidP="00E67534">
      <w:pPr>
        <w:pStyle w:val="BodyText"/>
        <w:tabs>
          <w:tab w:val="left" w:pos="240"/>
        </w:tabs>
        <w:jc w:val="left"/>
        <w:rPr>
          <w:rFonts w:asciiTheme="minorHAnsi" w:hAnsiTheme="minorHAnsi" w:cs="Arial"/>
        </w:rPr>
      </w:pPr>
    </w:p>
    <w:p w:rsidR="00E67534" w:rsidRDefault="00E67534" w:rsidP="00E67534">
      <w:pPr>
        <w:rPr>
          <w:rFonts w:asciiTheme="minorHAnsi" w:hAnsiTheme="minorHAnsi"/>
          <w:sz w:val="20"/>
          <w:szCs w:val="20"/>
        </w:rPr>
      </w:pPr>
      <w:r w:rsidRPr="009A6DA4">
        <w:rPr>
          <w:rFonts w:asciiTheme="minorHAnsi" w:hAnsiTheme="minorHAnsi"/>
          <w:sz w:val="20"/>
          <w:szCs w:val="20"/>
        </w:rPr>
        <w:t>Your final grade for this course will consist of the following:</w:t>
      </w:r>
    </w:p>
    <w:p w:rsidR="003D1996" w:rsidRPr="009A6DA4" w:rsidRDefault="003D1996" w:rsidP="00E67534">
      <w:pPr>
        <w:rPr>
          <w:rFonts w:asciiTheme="minorHAnsi" w:hAnsiTheme="minorHAnsi"/>
          <w:b/>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B47F8E">
        <w:rPr>
          <w:rFonts w:asciiTheme="minorHAnsi" w:hAnsiTheme="minorHAnsi"/>
          <w:sz w:val="20"/>
          <w:szCs w:val="20"/>
        </w:rPr>
        <w:t>25</w:t>
      </w:r>
      <w:r w:rsidRPr="009A6DA4">
        <w:rPr>
          <w:rFonts w:asciiTheme="minorHAnsi" w:hAnsiTheme="minorHAnsi"/>
          <w:sz w:val="20"/>
          <w:szCs w:val="20"/>
        </w:rPr>
        <w:t>%</w:t>
      </w:r>
    </w:p>
    <w:p w:rsidR="006407C1" w:rsidRDefault="006407C1"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w:t>
      </w:r>
      <w:r w:rsidR="00B47F8E">
        <w:rPr>
          <w:rFonts w:asciiTheme="minorHAnsi" w:hAnsiTheme="minorHAnsi"/>
          <w:sz w:val="20"/>
          <w:szCs w:val="20"/>
        </w:rPr>
        <w:t>5</w:t>
      </w:r>
      <w:r>
        <w:rPr>
          <w:rFonts w:asciiTheme="minorHAnsi" w:hAnsiTheme="minorHAnsi"/>
          <w:sz w:val="20"/>
          <w:szCs w:val="20"/>
        </w:rPr>
        <w:t>%</w:t>
      </w:r>
    </w:p>
    <w:p w:rsidR="00E67534" w:rsidRPr="009A6DA4" w:rsidRDefault="00F725B4" w:rsidP="00E67534">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w:t>
      </w:r>
      <w:r w:rsidR="00E67534" w:rsidRPr="009A6DA4">
        <w:rPr>
          <w:rFonts w:asciiTheme="minorHAnsi" w:hAnsiTheme="minorHAnsi"/>
          <w:sz w:val="20"/>
          <w:szCs w:val="20"/>
        </w:rPr>
        <w:t>%</w:t>
      </w:r>
    </w:p>
    <w:p w:rsidR="00385217" w:rsidRDefault="00385217" w:rsidP="00565950">
      <w:pPr>
        <w:rPr>
          <w:rFonts w:asciiTheme="minorHAnsi" w:hAnsiTheme="minorHAnsi"/>
          <w:sz w:val="20"/>
          <w:szCs w:val="20"/>
        </w:rPr>
      </w:pPr>
      <w:r>
        <w:rPr>
          <w:rFonts w:asciiTheme="minorHAnsi" w:hAnsiTheme="minorHAnsi"/>
          <w:sz w:val="20"/>
          <w:szCs w:val="20"/>
        </w:rPr>
        <w:t>Participation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65950">
        <w:rPr>
          <w:rFonts w:asciiTheme="minorHAnsi" w:hAnsiTheme="minorHAnsi"/>
          <w:sz w:val="20"/>
          <w:szCs w:val="20"/>
        </w:rPr>
        <w:t>20%</w:t>
      </w:r>
      <w:r w:rsidR="00EF7C9C">
        <w:rPr>
          <w:rFonts w:asciiTheme="minorHAnsi" w:hAnsiTheme="minorHAnsi"/>
          <w:sz w:val="20"/>
          <w:szCs w:val="20"/>
        </w:rPr>
        <w:t xml:space="preserve"> </w:t>
      </w:r>
    </w:p>
    <w:p w:rsidR="00385217" w:rsidRPr="003D1996" w:rsidRDefault="00385217" w:rsidP="00385217">
      <w:pPr>
        <w:rPr>
          <w:rFonts w:asciiTheme="minorHAnsi" w:hAnsiTheme="minorHAnsi"/>
          <w:color w:val="FF0000"/>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E67534" w:rsidRPr="009A6DA4" w:rsidRDefault="00E67534" w:rsidP="00E67534">
      <w:pPr>
        <w:tabs>
          <w:tab w:val="left" w:pos="240"/>
        </w:tabs>
        <w:suppressAutoHyphens/>
        <w:rPr>
          <w:rFonts w:asciiTheme="minorHAnsi" w:hAnsiTheme="minorHAnsi"/>
          <w:sz w:val="20"/>
          <w:szCs w:val="20"/>
        </w:rPr>
      </w:pPr>
    </w:p>
    <w:p w:rsidR="00415D8D" w:rsidRPr="0090426D" w:rsidRDefault="00E67534" w:rsidP="0090426D">
      <w:pPr>
        <w:tabs>
          <w:tab w:val="left" w:pos="240"/>
        </w:tabs>
        <w:suppressAutoHyphens/>
        <w:rPr>
          <w:rFonts w:asciiTheme="minorHAnsi" w:hAnsiTheme="minorHAnsi"/>
          <w:sz w:val="20"/>
          <w:szCs w:val="20"/>
        </w:rPr>
      </w:pPr>
      <w:r w:rsidRPr="0090426D">
        <w:rPr>
          <w:rFonts w:asciiTheme="minorHAnsi" w:hAnsiTheme="minorHAnsi"/>
          <w:sz w:val="20"/>
          <w:szCs w:val="20"/>
        </w:rPr>
        <w:lastRenderedPageBreak/>
        <w:t xml:space="preserve">All major essay projects must be completed to pass the course. </w:t>
      </w:r>
      <w:r w:rsidRPr="009F4CFF">
        <w:rPr>
          <w:rFonts w:asciiTheme="minorHAnsi" w:hAnsiTheme="minorHAnsi"/>
          <w:sz w:val="20"/>
          <w:szCs w:val="20"/>
          <w:u w:val="single"/>
        </w:rPr>
        <w:t>If you fail to complete an essay project, you will fail the course, regardless of your average</w:t>
      </w:r>
      <w:r w:rsidRPr="0090426D">
        <w:rPr>
          <w:rFonts w:asciiTheme="minorHAnsi" w:hAnsiTheme="minorHAnsi"/>
          <w:sz w:val="20"/>
          <w:szCs w:val="20"/>
        </w:rPr>
        <w:t xml:space="preserve">. Keep all papers until you receive your </w:t>
      </w:r>
      <w:r w:rsidR="0090426D">
        <w:rPr>
          <w:rFonts w:asciiTheme="minorHAnsi" w:hAnsiTheme="minorHAnsi"/>
          <w:sz w:val="20"/>
          <w:szCs w:val="20"/>
        </w:rPr>
        <w:t>final grade from the university</w:t>
      </w:r>
      <w:r w:rsidRPr="0090426D">
        <w:rPr>
          <w:rFonts w:asciiTheme="minorHAnsi" w:hAnsiTheme="minorHAnsi"/>
          <w:sz w:val="20"/>
          <w:szCs w:val="20"/>
        </w:rPr>
        <w:t>.</w:t>
      </w:r>
      <w:r w:rsidR="0090426D" w:rsidRPr="0090426D">
        <w:rPr>
          <w:rFonts w:asciiTheme="minorHAnsi" w:hAnsiTheme="minorHAnsi"/>
          <w:sz w:val="20"/>
          <w:szCs w:val="20"/>
        </w:rPr>
        <w:t xml:space="preserve"> </w:t>
      </w:r>
      <w:r w:rsidR="00415D8D" w:rsidRPr="0090426D">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415D8D" w:rsidRPr="009F2367" w:rsidRDefault="00415D8D" w:rsidP="00415D8D">
      <w:pPr>
        <w:rPr>
          <w:rFonts w:asciiTheme="minorHAnsi" w:hAnsiTheme="minorHAnsi" w:cs="Arial"/>
          <w:sz w:val="20"/>
          <w:szCs w:val="20"/>
        </w:rPr>
      </w:pPr>
    </w:p>
    <w:p w:rsidR="00415D8D" w:rsidRPr="0090426D" w:rsidRDefault="00415D8D" w:rsidP="0090426D">
      <w:pPr>
        <w:rPr>
          <w:rFonts w:asciiTheme="minorHAnsi" w:hAnsiTheme="minorHAnsi" w:cs="Arial"/>
          <w:sz w:val="20"/>
          <w:szCs w:val="20"/>
        </w:rPr>
      </w:pPr>
      <w:r w:rsidRPr="0090426D">
        <w:rPr>
          <w:rFonts w:asciiTheme="minorHAnsi" w:hAnsiTheme="minorHAnsi" w:cs="Arial"/>
          <w:b/>
          <w:sz w:val="20"/>
          <w:szCs w:val="20"/>
        </w:rPr>
        <w:t>Expectations for Out-of-Class Study</w:t>
      </w:r>
      <w:r w:rsidRPr="0090426D">
        <w:rPr>
          <w:rFonts w:asciiTheme="minorHAnsi" w:hAnsiTheme="minorHAnsi" w:cs="Arial"/>
          <w:sz w:val="20"/>
          <w:szCs w:val="20"/>
        </w:rPr>
        <w:t xml:space="preserve">: Beyond the time required to attend each class meeting, students enrolled in this course should expect to spend at least an additional </w:t>
      </w:r>
      <w:r w:rsidR="0090426D" w:rsidRPr="0090426D">
        <w:rPr>
          <w:rFonts w:asciiTheme="minorHAnsi" w:hAnsiTheme="minorHAnsi" w:cs="Arial"/>
          <w:sz w:val="20"/>
          <w:szCs w:val="20"/>
        </w:rPr>
        <w:t>7-10</w:t>
      </w:r>
      <w:r w:rsidRPr="0090426D">
        <w:rPr>
          <w:rFonts w:asciiTheme="minorHAnsi" w:hAnsiTheme="minorHAnsi" w:cs="Arial"/>
          <w:sz w:val="20"/>
          <w:szCs w:val="20"/>
        </w:rPr>
        <w:t xml:space="preserve"> hours per week of their own time in course-related activities, including reading required materials, completing assignments, preparing for exams, etc. </w:t>
      </w:r>
    </w:p>
    <w:p w:rsidR="00802F92" w:rsidRDefault="00802F92" w:rsidP="00504C66">
      <w:pPr>
        <w:rPr>
          <w:rFonts w:asciiTheme="minorHAnsi" w:hAnsiTheme="minorHAnsi"/>
          <w:b/>
          <w:color w:val="0033CC"/>
          <w:sz w:val="20"/>
          <w:szCs w:val="20"/>
        </w:rPr>
      </w:pPr>
    </w:p>
    <w:p w:rsidR="00504C66" w:rsidRPr="0090426D" w:rsidRDefault="00504C66" w:rsidP="00504C66">
      <w:pPr>
        <w:rPr>
          <w:rFonts w:asciiTheme="minorHAnsi" w:hAnsiTheme="minorHAnsi"/>
          <w:b/>
          <w:sz w:val="20"/>
          <w:szCs w:val="20"/>
        </w:rPr>
      </w:pPr>
      <w:r w:rsidRPr="0090426D">
        <w:rPr>
          <w:rFonts w:asciiTheme="minorHAnsi" w:hAnsiTheme="minorHAnsi"/>
          <w:b/>
          <w:sz w:val="20"/>
          <w:szCs w:val="20"/>
        </w:rPr>
        <w:t xml:space="preserve">Late Enrollment Policy: </w:t>
      </w:r>
      <w:r w:rsidR="0090426D">
        <w:rPr>
          <w:rFonts w:asciiTheme="minorHAnsi" w:hAnsiTheme="minorHAnsi"/>
          <w:sz w:val="20"/>
          <w:szCs w:val="20"/>
        </w:rPr>
        <w:t>Though I realize that some</w:t>
      </w:r>
      <w:r w:rsidRPr="0090426D">
        <w:rPr>
          <w:rFonts w:asciiTheme="minorHAnsi" w:hAnsiTheme="minorHAnsi"/>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90426D">
        <w:rPr>
          <w:rFonts w:asciiTheme="minorHAnsi" w:hAnsiTheme="minorHAnsi"/>
          <w:sz w:val="20"/>
          <w:szCs w:val="20"/>
        </w:rPr>
        <w:t xml:space="preserve"> This policy also applies to students who drop and add.</w:t>
      </w:r>
    </w:p>
    <w:p w:rsidR="00E67534" w:rsidRPr="009A6DA4" w:rsidRDefault="00E67534" w:rsidP="00E67534">
      <w:pPr>
        <w:pStyle w:val="BodyText"/>
        <w:jc w:val="left"/>
        <w:rPr>
          <w:rFonts w:asciiTheme="minorHAnsi" w:hAnsiTheme="minorHAnsi" w:cs="Arial"/>
        </w:rPr>
      </w:pPr>
    </w:p>
    <w:p w:rsidR="00E67534" w:rsidRDefault="0090426D" w:rsidP="00E67534">
      <w:pPr>
        <w:pStyle w:val="BodyText"/>
        <w:jc w:val="left"/>
        <w:rPr>
          <w:rFonts w:asciiTheme="minorHAnsi" w:hAnsiTheme="minorHAnsi" w:cs="Arial"/>
          <w:color w:val="FF0000"/>
        </w:rPr>
      </w:pPr>
      <w:r>
        <w:rPr>
          <w:rFonts w:asciiTheme="minorHAnsi" w:hAnsiTheme="minorHAnsi" w:cs="Arial"/>
          <w:b/>
          <w:bCs/>
        </w:rPr>
        <w:t>Late Assignments:</w:t>
      </w:r>
      <w:r w:rsidR="00E67534" w:rsidRPr="009A6DA4">
        <w:rPr>
          <w:rFonts w:asciiTheme="minorHAnsi" w:hAnsiTheme="minorHAnsi" w:cs="Arial"/>
        </w:rPr>
        <w:t xml:space="preserve"> </w:t>
      </w:r>
      <w:r w:rsidR="00E67534" w:rsidRPr="004C4EC8">
        <w:rPr>
          <w:rFonts w:asciiTheme="minorHAnsi" w:hAnsiTheme="minorHAnsi" w:cs="Arial"/>
        </w:rPr>
        <w:t>Papers are due at the beginning of class on the due date specified. Assignments turned in after the class has begun will receive a te</w:t>
      </w:r>
      <w:r w:rsidR="000F4697">
        <w:rPr>
          <w:rFonts w:asciiTheme="minorHAnsi" w:hAnsiTheme="minorHAnsi" w:cs="Arial"/>
        </w:rPr>
        <w:t xml:space="preserve">n-point </w:t>
      </w:r>
      <w:r w:rsidR="00E67534" w:rsidRPr="004C4EC8">
        <w:rPr>
          <w:rFonts w:asciiTheme="minorHAnsi" w:hAnsiTheme="minorHAnsi" w:cs="Arial"/>
        </w:rPr>
        <w:t xml:space="preserve">deduction unless the instructor has agreed to late submission </w:t>
      </w:r>
      <w:r w:rsidR="00E67534" w:rsidRPr="004C4EC8">
        <w:rPr>
          <w:rFonts w:asciiTheme="minorHAnsi" w:hAnsiTheme="minorHAnsi" w:cs="Arial"/>
          <w:i/>
        </w:rPr>
        <w:t>in advance of the due date</w:t>
      </w:r>
      <w:r w:rsidR="00E67534" w:rsidRPr="004C4EC8">
        <w:rPr>
          <w:rFonts w:asciiTheme="minorHAnsi" w:hAnsiTheme="minorHAnsi" w:cs="Arial"/>
        </w:rPr>
        <w:t xml:space="preserve">. </w:t>
      </w:r>
      <w:r>
        <w:rPr>
          <w:rFonts w:asciiTheme="minorHAnsi" w:hAnsiTheme="minorHAnsi" w:cs="Arial"/>
        </w:rPr>
        <w:t xml:space="preserve">Late work will not be accepted without written documentation (jury summons, doctor’s note, military req, etc.) </w:t>
      </w:r>
      <w:r w:rsidR="00E67534" w:rsidRPr="004C4EC8">
        <w:rPr>
          <w:rFonts w:asciiTheme="minorHAnsi" w:hAnsiTheme="minorHAnsi" w:cs="Arial"/>
        </w:rPr>
        <w:t>If you must be absent, your work is</w:t>
      </w:r>
      <w:r>
        <w:rPr>
          <w:rFonts w:asciiTheme="minorHAnsi" w:hAnsiTheme="minorHAnsi" w:cs="Arial"/>
        </w:rPr>
        <w:t xml:space="preserve"> still due on the assigned date. It is your responsibility to deposit your work in my box or have a peer turn it in for you. </w:t>
      </w:r>
    </w:p>
    <w:p w:rsidR="00615A25" w:rsidRPr="009A6DA4" w:rsidRDefault="00615A25" w:rsidP="00E67534">
      <w:pPr>
        <w:pStyle w:val="BodyText"/>
        <w:jc w:val="left"/>
        <w:rPr>
          <w:rFonts w:asciiTheme="minorHAnsi" w:hAnsiTheme="minorHAnsi" w:cs="Arial"/>
          <w:color w:val="FF0000"/>
        </w:rPr>
      </w:pPr>
    </w:p>
    <w:p w:rsidR="000F4697" w:rsidRPr="000F4697" w:rsidRDefault="000F4697" w:rsidP="000F4697">
      <w:pPr>
        <w:pStyle w:val="BodyText"/>
        <w:rPr>
          <w:rFonts w:asciiTheme="minorHAnsi" w:hAnsiTheme="minorHAnsi"/>
          <w:b/>
          <w:noProof w:val="0"/>
          <w:spacing w:val="0"/>
        </w:rPr>
      </w:pPr>
      <w:r>
        <w:rPr>
          <w:rFonts w:asciiTheme="minorHAnsi" w:hAnsiTheme="minorHAnsi"/>
          <w:b/>
          <w:noProof w:val="0"/>
          <w:spacing w:val="0"/>
        </w:rPr>
        <w:t>Participation Policy:</w:t>
      </w:r>
    </w:p>
    <w:p w:rsidR="000F4697" w:rsidRP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0F4697" w:rsidRPr="000F4697" w:rsidRDefault="000F4697" w:rsidP="000F4697">
      <w:pPr>
        <w:pStyle w:val="BodyText"/>
        <w:rPr>
          <w:rFonts w:asciiTheme="minorHAnsi" w:hAnsiTheme="minorHAnsi"/>
          <w:noProof w:val="0"/>
          <w:spacing w:val="0"/>
        </w:rPr>
      </w:pPr>
    </w:p>
    <w:p w:rsidR="00EF16DE" w:rsidRP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lastRenderedPageBreak/>
        <w:t>I have developed the following policy for th</w:t>
      </w:r>
      <w:r>
        <w:rPr>
          <w:rFonts w:asciiTheme="minorHAnsi" w:hAnsiTheme="minorHAnsi"/>
          <w:noProof w:val="0"/>
          <w:spacing w:val="0"/>
        </w:rPr>
        <w:t>is course: Students are given 100</w:t>
      </w:r>
      <w:r w:rsidRPr="000F4697">
        <w:rPr>
          <w:rFonts w:asciiTheme="minorHAnsi" w:hAnsiTheme="minorHAnsi"/>
          <w:noProof w:val="0"/>
          <w:spacing w:val="0"/>
        </w:rPr>
        <w:t xml:space="preserve"> participation points at the beginning of the semester but may lose up to (5) points daily if they fail to participate in class. Participation includes being in class on time, having all necessary materials, and being thoughtfully engaged in activities and discussions.      </w:t>
      </w:r>
    </w:p>
    <w:p w:rsidR="000F4697" w:rsidRPr="009A6DA4" w:rsidRDefault="000F4697" w:rsidP="000F4697">
      <w:pPr>
        <w:pStyle w:val="BodyText"/>
        <w:rPr>
          <w:rFonts w:asciiTheme="minorHAnsi" w:hAnsiTheme="minorHAnsi" w:cs="Arial"/>
        </w:rPr>
      </w:pPr>
    </w:p>
    <w:p w:rsidR="00E67534" w:rsidRDefault="00E67534" w:rsidP="00E67534">
      <w:pPr>
        <w:jc w:val="both"/>
        <w:rPr>
          <w:rFonts w:asciiTheme="minorHAnsi" w:hAnsiTheme="minorHAnsi"/>
          <w:sz w:val="20"/>
          <w:szCs w:val="20"/>
        </w:rPr>
      </w:pPr>
      <w:r w:rsidRPr="00B45319">
        <w:rPr>
          <w:rFonts w:asciiTheme="minorHAnsi" w:hAnsiTheme="minorHAnsi"/>
          <w:b/>
          <w:sz w:val="20"/>
          <w:szCs w:val="20"/>
        </w:rPr>
        <w:t xml:space="preserve">Classroom </w:t>
      </w:r>
      <w:r w:rsidR="007C6E14">
        <w:rPr>
          <w:rFonts w:asciiTheme="minorHAnsi" w:hAnsiTheme="minorHAnsi"/>
          <w:b/>
          <w:sz w:val="20"/>
          <w:szCs w:val="20"/>
        </w:rPr>
        <w:t>Etiquette:</w:t>
      </w:r>
      <w:r w:rsidRPr="00B45319">
        <w:rPr>
          <w:rFonts w:asciiTheme="minorHAnsi" w:hAnsiTheme="minorHAnsi"/>
          <w:b/>
          <w:sz w:val="20"/>
          <w:szCs w:val="20"/>
        </w:rPr>
        <w:t xml:space="preserve">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w:t>
      </w:r>
      <w:r w:rsidR="007C6E14">
        <w:rPr>
          <w:rFonts w:asciiTheme="minorHAnsi" w:hAnsiTheme="minorHAnsi"/>
          <w:sz w:val="20"/>
          <w:szCs w:val="20"/>
        </w:rPr>
        <w:t xml:space="preserve">ipate respectfully in class, </w:t>
      </w:r>
      <w:r w:rsidRPr="00B45319">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E8161F" w:rsidRDefault="00E67534" w:rsidP="00E67534">
      <w:pPr>
        <w:jc w:val="both"/>
        <w:rPr>
          <w:rFonts w:asciiTheme="minorHAnsi" w:hAnsiTheme="minorHAnsi"/>
          <w:sz w:val="20"/>
          <w:szCs w:val="20"/>
        </w:rPr>
      </w:pPr>
    </w:p>
    <w:p w:rsidR="00E67534" w:rsidRDefault="00E67534" w:rsidP="00E67534">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C6E14">
        <w:rPr>
          <w:rFonts w:asciiTheme="minorHAnsi" w:hAnsiTheme="minorHAnsi"/>
          <w:b/>
        </w:rPr>
        <w:t>Students who do not respect the guidelines listed above or who disrupt other students’ learning may be asked to leave class and/or referred to the Office of Student Conduct</w:t>
      </w:r>
      <w:r w:rsidRPr="009A6DA4">
        <w:rPr>
          <w:rFonts w:asciiTheme="minorHAnsi" w:hAnsiTheme="minorHAnsi"/>
        </w:rPr>
        <w:t>.</w:t>
      </w:r>
    </w:p>
    <w:p w:rsidR="00627C0E" w:rsidRDefault="00627C0E" w:rsidP="00E67534">
      <w:pPr>
        <w:pStyle w:val="PlainText"/>
        <w:jc w:val="both"/>
        <w:rPr>
          <w:rFonts w:asciiTheme="minorHAnsi" w:hAnsiTheme="minorHAnsi"/>
        </w:rPr>
      </w:pPr>
    </w:p>
    <w:p w:rsidR="00627C0E" w:rsidRPr="00627C0E" w:rsidRDefault="00627C0E" w:rsidP="00627C0E">
      <w:pPr>
        <w:pStyle w:val="PlainText"/>
        <w:rPr>
          <w:rFonts w:asciiTheme="minorHAnsi" w:hAnsiTheme="minorHAnsi"/>
        </w:rPr>
      </w:pPr>
      <w:r w:rsidRPr="00627C0E">
        <w:rPr>
          <w:rFonts w:asciiTheme="minorHAnsi" w:hAnsiTheme="minorHAnsi"/>
          <w:b/>
          <w:bCs/>
        </w:rPr>
        <w:t>Classroom Visitors:</w:t>
      </w:r>
      <w:r w:rsidRPr="00627C0E">
        <w:rPr>
          <w:rFonts w:asciiTheme="minorHAnsi" w:hAnsiTheme="minorHAnsi"/>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Pr>
          <w:rFonts w:asciiTheme="minorHAnsi" w:hAnsiTheme="minorHAnsi"/>
        </w:rPr>
        <w:t>.</w:t>
      </w:r>
    </w:p>
    <w:p w:rsidR="00627C0E" w:rsidRPr="009A6DA4" w:rsidRDefault="00627C0E" w:rsidP="00E67534">
      <w:pPr>
        <w:pStyle w:val="PlainText"/>
        <w:jc w:val="both"/>
        <w:rPr>
          <w:rFonts w:asciiTheme="minorHAnsi" w:hAnsiTheme="minorHAnsi"/>
        </w:rPr>
      </w:pPr>
    </w:p>
    <w:p w:rsidR="00710311" w:rsidRPr="00710311" w:rsidRDefault="007C6E14" w:rsidP="00710311">
      <w:pPr>
        <w:keepNext/>
        <w:rPr>
          <w:rFonts w:asciiTheme="minorHAnsi" w:hAnsiTheme="minorHAnsi" w:cs="Arial"/>
          <w:sz w:val="20"/>
          <w:szCs w:val="20"/>
        </w:rPr>
      </w:pPr>
      <w:r>
        <w:rPr>
          <w:rFonts w:asciiTheme="minorHAnsi" w:hAnsiTheme="minorHAnsi"/>
          <w:b/>
          <w:bCs/>
          <w:sz w:val="20"/>
          <w:szCs w:val="20"/>
        </w:rPr>
        <w:t xml:space="preserve">Academic Integrity: </w:t>
      </w:r>
      <w:r w:rsidR="00E67534" w:rsidRPr="00710311">
        <w:rPr>
          <w:rFonts w:asciiTheme="minorHAnsi" w:hAnsiTheme="minorHAnsi"/>
          <w:b/>
          <w:bCs/>
          <w:sz w:val="20"/>
          <w:szCs w:val="20"/>
        </w:rPr>
        <w:t xml:space="preserve"> </w:t>
      </w:r>
      <w:r w:rsidR="00710311" w:rsidRPr="00710311">
        <w:rPr>
          <w:rFonts w:asciiTheme="minorHAnsi" w:hAnsiTheme="minorHAnsi" w:cs="Arial"/>
          <w:sz w:val="20"/>
          <w:szCs w:val="20"/>
        </w:rPr>
        <w:t>All students enrolled in this course are expected to adhere to the UT Arlington Honor Code:</w:t>
      </w:r>
    </w:p>
    <w:p w:rsidR="00710311" w:rsidRPr="00710311" w:rsidRDefault="00710311" w:rsidP="00710311">
      <w:pPr>
        <w:keepNext/>
        <w:rPr>
          <w:rFonts w:asciiTheme="minorHAnsi" w:hAnsiTheme="minorHAnsi" w:cs="Arial"/>
          <w:sz w:val="20"/>
          <w:szCs w:val="20"/>
        </w:rPr>
      </w:pP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C6E14" w:rsidRDefault="007C6E14" w:rsidP="00710311">
      <w:pPr>
        <w:keepNext/>
        <w:rPr>
          <w:rFonts w:asciiTheme="minorHAnsi" w:hAnsiTheme="minorHAnsi" w:cs="Arial"/>
          <w:sz w:val="20"/>
          <w:szCs w:val="20"/>
        </w:rPr>
      </w:pPr>
    </w:p>
    <w:p w:rsidR="00710311" w:rsidRPr="007C6E14" w:rsidRDefault="00710311" w:rsidP="00710311">
      <w:pPr>
        <w:keepNext/>
        <w:rPr>
          <w:rFonts w:asciiTheme="minorHAnsi" w:hAnsiTheme="minorHAnsi" w:cs="Arial"/>
          <w:sz w:val="20"/>
          <w:szCs w:val="20"/>
        </w:rPr>
      </w:pPr>
      <w:r w:rsidRPr="007C6E14">
        <w:rPr>
          <w:rFonts w:asciiTheme="minorHAnsi" w:hAnsiTheme="minorHAnsi" w:cs="Arial"/>
          <w:sz w:val="20"/>
          <w:szCs w:val="20"/>
        </w:rPr>
        <w:t>Violators will be disciplined in accordance with University policy, which may result in the student’s suspension or expulsion from the University.</w:t>
      </w:r>
    </w:p>
    <w:p w:rsidR="00415D8D" w:rsidRPr="00710311" w:rsidRDefault="00415D8D" w:rsidP="00710311">
      <w:pPr>
        <w:keepNext/>
        <w:rPr>
          <w:rFonts w:asciiTheme="minorHAnsi" w:hAnsiTheme="minorHAnsi" w:cs="Arial"/>
          <w:sz w:val="20"/>
          <w:szCs w:val="20"/>
        </w:rPr>
      </w:pPr>
    </w:p>
    <w:p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C6E14">
        <w:rPr>
          <w:rFonts w:asciiTheme="minorHAnsi" w:hAnsiTheme="minorHAnsi"/>
          <w:b/>
          <w:sz w:val="20"/>
          <w:szCs w:val="20"/>
        </w:rPr>
        <w:t>Discipline may include suspension or expulsion from the University.</w:t>
      </w:r>
      <w:r w:rsidR="00E67534" w:rsidRPr="00415D8D">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Pr>
          <w:rFonts w:asciiTheme="minorHAnsi" w:hAnsiTheme="minorHAnsi"/>
          <w:sz w:val="20"/>
          <w:szCs w:val="20"/>
        </w:rPr>
        <w:t>ons, Series 50101, Section 2.2).</w:t>
      </w:r>
    </w:p>
    <w:p w:rsidR="00E67534" w:rsidRPr="00415D8D"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E67534" w:rsidRPr="00627C0E" w:rsidRDefault="00E67534" w:rsidP="00E67534">
      <w:pPr>
        <w:rPr>
          <w:rFonts w:asciiTheme="minorHAnsi" w:hAnsiTheme="minorHAnsi"/>
          <w:b/>
          <w:sz w:val="20"/>
          <w:szCs w:val="20"/>
        </w:rPr>
      </w:pPr>
    </w:p>
    <w:p w:rsidR="00627C0E" w:rsidRPr="00627C0E" w:rsidRDefault="00627C0E" w:rsidP="00627C0E">
      <w:pPr>
        <w:pStyle w:val="BodyText"/>
        <w:rPr>
          <w:rFonts w:asciiTheme="minorHAnsi" w:hAnsiTheme="minorHAnsi" w:cs="Arial"/>
          <w:bCs/>
        </w:rPr>
      </w:pPr>
      <w:r w:rsidRPr="00627C0E">
        <w:rPr>
          <w:rFonts w:asciiTheme="minorHAnsi" w:hAnsiTheme="minorHAnsi" w:cs="Arial"/>
          <w:b/>
          <w:bCs/>
        </w:rPr>
        <w:t>Disability Accomidations:</w:t>
      </w:r>
      <w:r>
        <w:rPr>
          <w:rFonts w:asciiTheme="minorHAnsi" w:hAnsiTheme="minorHAnsi" w:cs="Arial"/>
          <w:bCs/>
        </w:rPr>
        <w:t xml:space="preserve"> </w:t>
      </w:r>
      <w:r w:rsidRPr="00627C0E">
        <w:rPr>
          <w:rFonts w:asciiTheme="minorHAnsi" w:hAnsiTheme="minorHAnsi" w:cs="Arial"/>
          <w:bCs/>
        </w:rPr>
        <w:t xml:space="preserve">UT Arlington is on record as being committed to both the spirit and letter of all federal equal opportunity legislation, including </w:t>
      </w:r>
      <w:r w:rsidRPr="00627C0E">
        <w:rPr>
          <w:rFonts w:asciiTheme="minorHAnsi" w:hAnsiTheme="minorHAnsi" w:cs="Arial"/>
          <w:bCs/>
          <w:i/>
        </w:rPr>
        <w:t xml:space="preserve">The Americans with Disabilities Act (ADA), The Americans with Disabilities Amendments Act (ADAAA), </w:t>
      </w:r>
      <w:r w:rsidRPr="00627C0E">
        <w:rPr>
          <w:rFonts w:asciiTheme="minorHAnsi" w:hAnsiTheme="minorHAnsi" w:cs="Arial"/>
          <w:bCs/>
        </w:rPr>
        <w:t xml:space="preserve">and </w:t>
      </w:r>
      <w:r w:rsidRPr="00627C0E">
        <w:rPr>
          <w:rFonts w:asciiTheme="minorHAnsi" w:hAnsiTheme="minorHAnsi" w:cs="Arial"/>
          <w:bCs/>
          <w:i/>
        </w:rPr>
        <w:t xml:space="preserve">Section 504 of the Rehabilitation Act. </w:t>
      </w:r>
      <w:r w:rsidRPr="00627C0E">
        <w:rPr>
          <w:rFonts w:asciiTheme="minorHAnsi" w:hAnsiTheme="minorHAnsi" w:cs="Arial"/>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627C0E">
        <w:rPr>
          <w:rFonts w:asciiTheme="minorHAnsi" w:hAnsiTheme="minorHAnsi" w:cs="Arial"/>
          <w:bCs/>
          <w:u w:val="single"/>
        </w:rPr>
        <w:t xml:space="preserve"> </w:t>
      </w:r>
      <w:r w:rsidRPr="00627C0E">
        <w:rPr>
          <w:rFonts w:asciiTheme="minorHAnsi" w:hAnsiTheme="minorHAnsi" w:cs="Arial"/>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627C0E" w:rsidRPr="00627C0E" w:rsidRDefault="00627C0E" w:rsidP="00627C0E">
      <w:pPr>
        <w:pStyle w:val="BodyText"/>
        <w:rPr>
          <w:rFonts w:asciiTheme="minorHAnsi" w:hAnsiTheme="minorHAnsi" w:cs="Arial"/>
          <w:b/>
          <w:bCs/>
          <w:u w:val="single"/>
        </w:rPr>
      </w:pPr>
    </w:p>
    <w:p w:rsidR="00627C0E" w:rsidRPr="00627C0E" w:rsidRDefault="00627C0E" w:rsidP="00627C0E">
      <w:pPr>
        <w:pStyle w:val="BodyText"/>
        <w:rPr>
          <w:rFonts w:asciiTheme="minorHAnsi" w:hAnsiTheme="minorHAnsi" w:cs="Arial"/>
          <w:bCs/>
        </w:rPr>
      </w:pPr>
      <w:r w:rsidRPr="00627C0E">
        <w:rPr>
          <w:rFonts w:asciiTheme="minorHAnsi" w:hAnsiTheme="minorHAnsi" w:cs="Arial"/>
          <w:bCs/>
          <w:u w:val="single"/>
        </w:rPr>
        <w:t>The Office for Students with Disabilities, (OSD)</w:t>
      </w:r>
      <w:r w:rsidRPr="00627C0E">
        <w:rPr>
          <w:rFonts w:asciiTheme="minorHAnsi" w:hAnsiTheme="minorHAnsi" w:cs="Arial"/>
          <w:bCs/>
        </w:rPr>
        <w:t xml:space="preserve">  </w:t>
      </w:r>
      <w:hyperlink r:id="rId8" w:history="1">
        <w:r w:rsidRPr="00627C0E">
          <w:rPr>
            <w:rStyle w:val="Hyperlink"/>
            <w:rFonts w:asciiTheme="minorHAnsi" w:hAnsiTheme="minorHAnsi" w:cs="Arial"/>
            <w:bCs/>
          </w:rPr>
          <w:t>www.uta.edu/disability</w:t>
        </w:r>
      </w:hyperlink>
      <w:r w:rsidRPr="00627C0E">
        <w:rPr>
          <w:rFonts w:asciiTheme="minorHAnsi" w:hAnsiTheme="minorHAnsi" w:cs="Arial"/>
          <w:bCs/>
        </w:rPr>
        <w:t xml:space="preserve"> or calling 817-272-3364. Information regarding diagnostic criteria and policies for obtaining disability-based academic accommodations can be found at </w:t>
      </w:r>
      <w:hyperlink r:id="rId9" w:history="1">
        <w:r w:rsidRPr="00627C0E">
          <w:rPr>
            <w:rStyle w:val="Hyperlink"/>
            <w:rFonts w:asciiTheme="minorHAnsi" w:hAnsiTheme="minorHAnsi" w:cs="Arial"/>
            <w:bCs/>
          </w:rPr>
          <w:t>www.uta.edu/disability</w:t>
        </w:r>
      </w:hyperlink>
      <w:r w:rsidRPr="00627C0E">
        <w:rPr>
          <w:rFonts w:asciiTheme="minorHAnsi" w:hAnsiTheme="minorHAnsi" w:cs="Arial"/>
          <w:bCs/>
          <w:u w:val="single"/>
        </w:rPr>
        <w:t>.</w:t>
      </w:r>
    </w:p>
    <w:p w:rsidR="00627C0E" w:rsidRPr="00627C0E" w:rsidRDefault="00627C0E" w:rsidP="00627C0E">
      <w:pPr>
        <w:pStyle w:val="BodyText"/>
        <w:rPr>
          <w:rFonts w:asciiTheme="minorHAnsi" w:hAnsiTheme="minorHAnsi" w:cs="Arial"/>
          <w:bCs/>
        </w:rPr>
      </w:pPr>
    </w:p>
    <w:p w:rsidR="00627C0E" w:rsidRPr="00627C0E" w:rsidRDefault="00627C0E" w:rsidP="00627C0E">
      <w:pPr>
        <w:pStyle w:val="BodyText"/>
        <w:rPr>
          <w:rFonts w:asciiTheme="minorHAnsi" w:hAnsiTheme="minorHAnsi" w:cs="Arial"/>
          <w:bCs/>
        </w:rPr>
      </w:pPr>
      <w:r w:rsidRPr="00627C0E">
        <w:rPr>
          <w:rFonts w:asciiTheme="minorHAnsi" w:hAnsiTheme="minorHAnsi" w:cs="Arial"/>
          <w:bCs/>
          <w:u w:val="single"/>
        </w:rPr>
        <w:t>Counseling and Psychological Services, (CAPS)</w:t>
      </w:r>
      <w:r w:rsidRPr="00627C0E">
        <w:rPr>
          <w:rFonts w:asciiTheme="minorHAnsi" w:hAnsiTheme="minorHAnsi" w:cs="Arial"/>
          <w:bCs/>
        </w:rPr>
        <w:t xml:space="preserve">   </w:t>
      </w:r>
      <w:hyperlink r:id="rId10" w:history="1">
        <w:r w:rsidRPr="00627C0E">
          <w:rPr>
            <w:rStyle w:val="Hyperlink"/>
            <w:rFonts w:asciiTheme="minorHAnsi" w:hAnsiTheme="minorHAnsi" w:cs="Arial"/>
            <w:bCs/>
          </w:rPr>
          <w:t>www.uta.edu/caps/</w:t>
        </w:r>
      </w:hyperlink>
      <w:r w:rsidRPr="00627C0E">
        <w:rPr>
          <w:rFonts w:asciiTheme="minorHAnsi" w:hAnsiTheme="minorHAnsi" w:cs="Arial"/>
          <w:bCs/>
        </w:rPr>
        <w:t xml:space="preserve"> or calling 817-272-3671 is also available to all students to help increase their understanding of personal issues, address mental and behavioral health problems and make positive changes in their lives. </w:t>
      </w:r>
    </w:p>
    <w:p w:rsidR="00E67534" w:rsidRPr="009A6DA4" w:rsidRDefault="00E67534" w:rsidP="00E67534">
      <w:pPr>
        <w:pStyle w:val="BodyText"/>
        <w:rPr>
          <w:rFonts w:asciiTheme="minorHAnsi" w:hAnsiTheme="minorHAnsi" w:cs="Arial"/>
        </w:rPr>
      </w:pPr>
    </w:p>
    <w:p w:rsidR="00BA12B6" w:rsidRPr="00BA12B6" w:rsidRDefault="007C6E14" w:rsidP="00BA12B6">
      <w:pPr>
        <w:pStyle w:val="PlainText"/>
        <w:rPr>
          <w:rFonts w:asciiTheme="minorHAnsi" w:hAnsiTheme="minorHAnsi"/>
        </w:rPr>
      </w:pPr>
      <w:r>
        <w:rPr>
          <w:rFonts w:asciiTheme="minorHAnsi" w:hAnsiTheme="minorHAnsi"/>
          <w:b/>
        </w:rPr>
        <w:t>Writing Center:</w:t>
      </w:r>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w:t>
      </w:r>
      <w:r w:rsidR="002E5815">
        <w:rPr>
          <w:rFonts w:asciiTheme="minorHAnsi" w:hAnsiTheme="minorHAnsi"/>
        </w:rPr>
        <w:t>Y</w:t>
      </w:r>
      <w:r w:rsidR="00BA12B6" w:rsidRPr="00BA12B6">
        <w:rPr>
          <w:rFonts w:asciiTheme="minorHAnsi" w:hAnsiTheme="minorHAnsi"/>
        </w:rPr>
        <w:t>ou may register and schedule appointments online at uta.mywconline.com or by visiting the Writing Center.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FB7F53" w:rsidRPr="00BA12B6" w:rsidRDefault="00FB7F53" w:rsidP="00BA12B6">
      <w:pPr>
        <w:pStyle w:val="PlainText"/>
        <w:rPr>
          <w:rStyle w:val="Strong"/>
          <w:rFonts w:asciiTheme="minorHAnsi" w:hAnsiTheme="minorHAnsi"/>
          <w:b w:val="0"/>
          <w:sz w:val="24"/>
          <w:szCs w:val="24"/>
        </w:rPr>
      </w:pPr>
    </w:p>
    <w:p w:rsidR="009F312F" w:rsidRPr="00BA12B6" w:rsidRDefault="009F312F" w:rsidP="00BA12B6">
      <w:pPr>
        <w:pStyle w:val="Heading1"/>
        <w:spacing w:before="0"/>
        <w:rPr>
          <w:rFonts w:ascii="Calibri" w:eastAsia="Times New Roman" w:hAnsi="Calibri"/>
          <w:sz w:val="20"/>
          <w:szCs w:val="20"/>
        </w:rPr>
      </w:pPr>
      <w:r>
        <w:rPr>
          <w:rFonts w:ascii="Calibri" w:eastAsia="Times New Roman" w:hAnsi="Calibri"/>
          <w:color w:val="auto"/>
          <w:sz w:val="20"/>
          <w:szCs w:val="20"/>
        </w:rPr>
        <w:t xml:space="preserve">Library Research Help for Students in the First-Year English Program.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1"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rsidR="00BA12B6" w:rsidRDefault="00BA12B6" w:rsidP="00BA12B6">
      <w:pPr>
        <w:tabs>
          <w:tab w:val="left" w:leader="dot" w:pos="3600"/>
        </w:tabs>
        <w:rPr>
          <w:rFonts w:asciiTheme="minorHAnsi" w:hAnsiTheme="minorHAnsi" w:cs="Arial"/>
          <w:color w:val="000000"/>
          <w:sz w:val="20"/>
          <w:szCs w:val="20"/>
        </w:rPr>
      </w:pP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http://www.uta.edu/library</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http://libguides.uta.edu</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Course Reserves</w:t>
      </w:r>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http://pulse.uta.edu/vwebv/enterCourseReserve.do</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Library Catalog</w:t>
      </w:r>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http://discover.uta.edu/</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E-Journals</w:t>
      </w:r>
      <w:r w:rsidRPr="00BA12B6">
        <w:rPr>
          <w:rFonts w:asciiTheme="minorHAnsi" w:hAnsiTheme="minorHAnsi" w:cs="Arial"/>
          <w:color w:val="000000"/>
          <w:sz w:val="20"/>
          <w:szCs w:val="20"/>
          <w:lang w:val="fr-FR"/>
        </w:rPr>
        <w:tab/>
        <w:t xml:space="preserve"> </w:t>
      </w:r>
      <w:hyperlink r:id="rId18"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lastRenderedPageBreak/>
        <w:t xml:space="preserve">Library Tutorials </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http://www.uta.edu/library/help/tutorials.php</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http://libguides.uta.edu/offcampus</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21" w:tgtFrame="_blank" w:history="1">
        <w:r w:rsidRPr="00BA12B6">
          <w:rPr>
            <w:rStyle w:val="Hyperlink"/>
            <w:rFonts w:asciiTheme="minorHAnsi" w:hAnsiTheme="minorHAnsi" w:cs="Arial"/>
            <w:sz w:val="20"/>
            <w:szCs w:val="20"/>
          </w:rPr>
          <w:t>http://ask.uta.edu</w:t>
        </w:r>
      </w:hyperlink>
    </w:p>
    <w:p w:rsidR="00BA12B6" w:rsidRPr="00BA12B6" w:rsidRDefault="00BA12B6" w:rsidP="00BA12B6"/>
    <w:p w:rsidR="00415D8D"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3"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627C0E" w:rsidRDefault="00627C0E" w:rsidP="00415D8D">
      <w:pPr>
        <w:rPr>
          <w:rFonts w:asciiTheme="minorHAnsi" w:hAnsiTheme="minorHAnsi" w:cs="Arial"/>
          <w:sz w:val="20"/>
          <w:szCs w:val="20"/>
        </w:rPr>
      </w:pPr>
    </w:p>
    <w:p w:rsidR="00627C0E" w:rsidRPr="00627C0E" w:rsidRDefault="00627C0E" w:rsidP="00627C0E">
      <w:pPr>
        <w:rPr>
          <w:rFonts w:asciiTheme="minorHAnsi" w:hAnsiTheme="minorHAnsi" w:cs="Arial"/>
          <w:b/>
          <w:bCs/>
          <w:i/>
          <w:iCs/>
          <w:sz w:val="20"/>
          <w:szCs w:val="20"/>
        </w:rPr>
      </w:pPr>
      <w:r w:rsidRPr="00627C0E">
        <w:rPr>
          <w:rFonts w:asciiTheme="minorHAnsi" w:hAnsiTheme="minorHAnsi" w:cs="Arial"/>
          <w:b/>
          <w:bCs/>
          <w:sz w:val="20"/>
          <w:szCs w:val="20"/>
        </w:rPr>
        <w:t xml:space="preserve">Non-Discrimination Policy: </w:t>
      </w:r>
      <w:r w:rsidRPr="00627C0E">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627C0E">
          <w:rPr>
            <w:rStyle w:val="Hyperlink"/>
            <w:rFonts w:asciiTheme="minorHAnsi" w:hAnsiTheme="minorHAnsi" w:cs="Arial"/>
            <w:bCs/>
            <w:i/>
            <w:iCs/>
            <w:sz w:val="20"/>
            <w:szCs w:val="20"/>
          </w:rPr>
          <w:t>uta.edu/eos</w:t>
        </w:r>
      </w:hyperlink>
      <w:r w:rsidRPr="00627C0E">
        <w:rPr>
          <w:rFonts w:asciiTheme="minorHAnsi" w:hAnsiTheme="minorHAnsi" w:cs="Arial"/>
          <w:b/>
          <w:bCs/>
          <w:i/>
          <w:iCs/>
          <w:sz w:val="20"/>
          <w:szCs w:val="20"/>
        </w:rPr>
        <w:t>.</w:t>
      </w:r>
    </w:p>
    <w:p w:rsidR="00627C0E" w:rsidRPr="00627C0E" w:rsidRDefault="00627C0E" w:rsidP="00627C0E">
      <w:pPr>
        <w:rPr>
          <w:rFonts w:asciiTheme="minorHAnsi" w:hAnsiTheme="minorHAnsi" w:cs="Arial"/>
          <w:b/>
          <w:bCs/>
          <w:i/>
          <w:iCs/>
          <w:sz w:val="20"/>
          <w:szCs w:val="20"/>
        </w:rPr>
      </w:pPr>
    </w:p>
    <w:p w:rsidR="00627C0E" w:rsidRDefault="00627C0E" w:rsidP="00627C0E">
      <w:pPr>
        <w:rPr>
          <w:rFonts w:asciiTheme="minorHAnsi" w:hAnsiTheme="minorHAnsi" w:cs="Arial"/>
          <w:bCs/>
          <w:sz w:val="20"/>
          <w:szCs w:val="20"/>
        </w:rPr>
      </w:pPr>
      <w:r w:rsidRPr="00627C0E">
        <w:rPr>
          <w:rFonts w:asciiTheme="minorHAnsi" w:hAnsiTheme="minorHAnsi" w:cs="Arial"/>
          <w:b/>
          <w:bCs/>
          <w:iCs/>
          <w:sz w:val="20"/>
          <w:szCs w:val="20"/>
        </w:rPr>
        <w:t xml:space="preserve">Title IX Policy: </w:t>
      </w:r>
      <w:r w:rsidRPr="00627C0E">
        <w:rPr>
          <w:rFonts w:asciiTheme="minorHAnsi" w:hAnsiTheme="minorHAnsi"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627C0E">
        <w:rPr>
          <w:rFonts w:asciiTheme="minorHAnsi" w:hAnsiTheme="minorHAnsi" w:cs="Arial"/>
          <w:bCs/>
          <w:i/>
          <w:iCs/>
          <w:sz w:val="20"/>
          <w:szCs w:val="20"/>
        </w:rPr>
        <w:t>For information regarding Title IX, visit</w:t>
      </w:r>
      <w:r w:rsidRPr="00627C0E">
        <w:rPr>
          <w:rFonts w:asciiTheme="minorHAnsi" w:hAnsiTheme="minorHAnsi" w:cs="Arial"/>
          <w:bCs/>
          <w:sz w:val="20"/>
          <w:szCs w:val="20"/>
        </w:rPr>
        <w:t xml:space="preserve"> </w:t>
      </w:r>
      <w:hyperlink r:id="rId25" w:history="1">
        <w:r w:rsidRPr="00627C0E">
          <w:rPr>
            <w:rStyle w:val="Hyperlink"/>
            <w:rFonts w:asciiTheme="minorHAnsi" w:hAnsiTheme="minorHAnsi" w:cs="Arial"/>
            <w:bCs/>
            <w:sz w:val="20"/>
            <w:szCs w:val="20"/>
          </w:rPr>
          <w:t>www.uta.edu/titleIX</w:t>
        </w:r>
      </w:hyperlink>
      <w:r w:rsidRPr="00627C0E">
        <w:rPr>
          <w:rFonts w:asciiTheme="minorHAnsi" w:hAnsiTheme="minorHAnsi" w:cs="Arial"/>
          <w:bCs/>
          <w:sz w:val="20"/>
          <w:szCs w:val="20"/>
        </w:rPr>
        <w:t xml:space="preserve"> or contact Ms. Jean Hood, Vice President and Title IX Coordinator at (817) 272-7091 or </w:t>
      </w:r>
      <w:hyperlink r:id="rId26" w:history="1">
        <w:r w:rsidRPr="00627C0E">
          <w:rPr>
            <w:rStyle w:val="Hyperlink"/>
            <w:rFonts w:asciiTheme="minorHAnsi" w:hAnsiTheme="minorHAnsi" w:cs="Arial"/>
            <w:bCs/>
            <w:sz w:val="20"/>
            <w:szCs w:val="20"/>
          </w:rPr>
          <w:t>jmhood@uta.edu</w:t>
        </w:r>
      </w:hyperlink>
      <w:r w:rsidRPr="00627C0E">
        <w:rPr>
          <w:rFonts w:asciiTheme="minorHAnsi" w:hAnsiTheme="minorHAnsi" w:cs="Arial"/>
          <w:bCs/>
          <w:sz w:val="20"/>
          <w:szCs w:val="20"/>
        </w:rPr>
        <w:t>.</w:t>
      </w:r>
    </w:p>
    <w:p w:rsidR="00627C0E" w:rsidRDefault="00627C0E" w:rsidP="00627C0E">
      <w:pPr>
        <w:rPr>
          <w:rFonts w:asciiTheme="minorHAnsi" w:hAnsiTheme="minorHAnsi" w:cs="Arial"/>
          <w:b/>
          <w:sz w:val="20"/>
          <w:szCs w:val="20"/>
        </w:rPr>
      </w:pPr>
    </w:p>
    <w:p w:rsidR="00627C0E" w:rsidRPr="00627C0E" w:rsidRDefault="00627C0E" w:rsidP="00627C0E">
      <w:pPr>
        <w:rPr>
          <w:rFonts w:asciiTheme="minorHAnsi" w:hAnsiTheme="minorHAnsi" w:cs="Arial"/>
          <w:sz w:val="20"/>
          <w:szCs w:val="20"/>
        </w:rPr>
      </w:pPr>
      <w:r w:rsidRPr="00627C0E">
        <w:rPr>
          <w:rFonts w:asciiTheme="minorHAnsi" w:hAnsiTheme="minorHAnsi" w:cs="Arial"/>
          <w:b/>
          <w:sz w:val="20"/>
          <w:szCs w:val="20"/>
        </w:rPr>
        <w:t>Campus Carry:</w:t>
      </w:r>
      <w:r w:rsidRPr="00627C0E">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627C0E">
          <w:rPr>
            <w:rStyle w:val="Hyperlink"/>
            <w:rFonts w:asciiTheme="minorHAnsi" w:hAnsiTheme="minorHAnsi" w:cs="Arial"/>
            <w:sz w:val="20"/>
            <w:szCs w:val="20"/>
          </w:rPr>
          <w:t>http://www.uta.edu/news/info/campus-carry/</w:t>
        </w:r>
      </w:hyperlink>
    </w:p>
    <w:p w:rsidR="00627C0E" w:rsidRPr="00627C0E" w:rsidRDefault="00627C0E" w:rsidP="00627C0E">
      <w:pPr>
        <w:rPr>
          <w:rFonts w:asciiTheme="minorHAnsi" w:hAnsiTheme="minorHAnsi" w:cs="Arial"/>
          <w:bCs/>
          <w:sz w:val="20"/>
          <w:szCs w:val="20"/>
        </w:rPr>
      </w:pPr>
    </w:p>
    <w:p w:rsidR="00E67534" w:rsidRPr="002E5815" w:rsidRDefault="00E67534" w:rsidP="00E67534">
      <w:pPr>
        <w:rPr>
          <w:rFonts w:asciiTheme="minorHAnsi" w:hAnsiTheme="minorHAnsi"/>
          <w:sz w:val="20"/>
          <w:szCs w:val="20"/>
        </w:rPr>
      </w:pPr>
      <w:r w:rsidRPr="009A6DA4">
        <w:rPr>
          <w:rFonts w:asciiTheme="minorHAnsi" w:hAnsiTheme="minorHAnsi"/>
          <w:b/>
          <w:sz w:val="20"/>
          <w:szCs w:val="20"/>
        </w:rPr>
        <w:t xml:space="preserve">Electronic Communication Policy. </w:t>
      </w:r>
      <w:r w:rsidRPr="002E5815">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2E5815">
        <w:rPr>
          <w:rFonts w:asciiTheme="minorHAnsi" w:hAnsiTheme="minorHAnsi"/>
          <w:sz w:val="20"/>
          <w:szCs w:val="20"/>
        </w:rPr>
        <w:t>Blackboard.</w:t>
      </w:r>
      <w:r w:rsidRPr="002E5815">
        <w:rPr>
          <w:rFonts w:asciiTheme="minorHAnsi" w:hAnsiTheme="minorHAnsi"/>
          <w:sz w:val="20"/>
          <w:szCs w:val="20"/>
        </w:rPr>
        <w:t xml:space="preserve"> I am happy to communicate with students through email. </w:t>
      </w:r>
      <w:r w:rsidRPr="002E5815">
        <w:rPr>
          <w:rFonts w:asciiTheme="minorHAnsi" w:hAnsiTheme="minorHAnsi"/>
          <w:sz w:val="20"/>
          <w:szCs w:val="20"/>
        </w:rPr>
        <w:lastRenderedPageBreak/>
        <w:t xml:space="preserve">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9A6DA4">
        <w:rPr>
          <w:rFonts w:asciiTheme="minorHAnsi" w:hAnsiTheme="minorHAnsi"/>
          <w:b/>
          <w:i/>
          <w:sz w:val="20"/>
          <w:szCs w:val="20"/>
        </w:rPr>
        <w:t>Students are responsible for checking their MavMail regularly.</w:t>
      </w:r>
      <w:r w:rsidRPr="009A6DA4">
        <w:rPr>
          <w:rFonts w:asciiTheme="minorHAnsi" w:hAnsiTheme="minorHAnsi"/>
          <w:sz w:val="20"/>
          <w:szCs w:val="20"/>
        </w:rPr>
        <w:t xml:space="preserve"> Information about activating and using MavMail is available at </w:t>
      </w:r>
      <w:hyperlink r:id="rId28"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5F1FA1" w:rsidRDefault="005F1FA1" w:rsidP="00E67534">
      <w:pPr>
        <w:rPr>
          <w:rFonts w:asciiTheme="minorHAnsi" w:hAnsiTheme="minorHAnsi"/>
          <w:sz w:val="20"/>
          <w:szCs w:val="20"/>
        </w:rPr>
      </w:pPr>
    </w:p>
    <w:p w:rsidR="005F1FA1" w:rsidRPr="009A6DA4" w:rsidRDefault="005F1FA1" w:rsidP="005F1FA1">
      <w:pPr>
        <w:rPr>
          <w:rFonts w:asciiTheme="minorHAnsi" w:hAnsiTheme="minorHAnsi"/>
          <w:b/>
          <w:sz w:val="20"/>
          <w:szCs w:val="20"/>
        </w:rPr>
      </w:pPr>
      <w:r w:rsidRPr="005F1FA1">
        <w:rPr>
          <w:rFonts w:asciiTheme="minorHAnsi" w:hAnsiTheme="minorHAnsi"/>
          <w:b/>
          <w:sz w:val="20"/>
          <w:szCs w:val="20"/>
        </w:rPr>
        <w:t xml:space="preserve">Turning in Assignments to Blackboard: </w:t>
      </w:r>
      <w:r w:rsidRPr="005F1FA1">
        <w:rPr>
          <w:rFonts w:asciiTheme="minorHAnsi" w:hAnsiTheme="minorHAnsi"/>
          <w:sz w:val="20"/>
          <w:szCs w:val="20"/>
        </w:rPr>
        <w:t>Assignments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EE48F8"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005F1FA1">
        <w:rPr>
          <w:rFonts w:asciiTheme="minorHAnsi" w:hAnsiTheme="minorHAnsi"/>
          <w:sz w:val="20"/>
          <w:szCs w:val="20"/>
        </w:rPr>
        <w:t>regularly scheduled office hour</w:t>
      </w:r>
      <w:r w:rsidR="00712D71">
        <w:rPr>
          <w:rFonts w:asciiTheme="minorHAnsi" w:hAnsiTheme="minorHAnsi"/>
          <w:sz w:val="20"/>
          <w:szCs w:val="20"/>
        </w:rPr>
        <w:t>s</w:t>
      </w:r>
      <w:r w:rsidR="005F1FA1">
        <w:rPr>
          <w:rFonts w:asciiTheme="minorHAnsi" w:hAnsiTheme="minorHAnsi"/>
          <w:sz w:val="20"/>
          <w:szCs w:val="20"/>
        </w:rPr>
        <w:t xml:space="preserve"> each week. This time is</w:t>
      </w:r>
      <w:r w:rsidRPr="00EE48F8">
        <w:rPr>
          <w:rFonts w:asciiTheme="minorHAnsi" w:hAnsiTheme="minorHAnsi"/>
          <w:sz w:val="20"/>
          <w:szCs w:val="20"/>
        </w:rPr>
        <w:t xml:space="preserv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4D25FD">
        <w:rPr>
          <w:rFonts w:asciiTheme="minorHAnsi" w:hAnsiTheme="minorHAnsi"/>
          <w:sz w:val="20"/>
          <w:szCs w:val="20"/>
        </w:rPr>
        <w:t>If you recei</w:t>
      </w:r>
      <w:r w:rsidR="005F1FA1">
        <w:rPr>
          <w:rFonts w:asciiTheme="minorHAnsi" w:hAnsiTheme="minorHAnsi"/>
          <w:sz w:val="20"/>
          <w:szCs w:val="20"/>
        </w:rPr>
        <w:t>ve a grade on an assignment</w:t>
      </w:r>
      <w:r w:rsidRPr="004D25FD">
        <w:rPr>
          <w:rFonts w:asciiTheme="minorHAnsi" w:hAnsiTheme="minorHAnsi"/>
          <w:sz w:val="20"/>
          <w:szCs w:val="20"/>
        </w:rPr>
        <w:t xml:space="preserve"> which you have questions</w:t>
      </w:r>
      <w:r w:rsidR="005F1FA1">
        <w:rPr>
          <w:rFonts w:asciiTheme="minorHAnsi" w:hAnsiTheme="minorHAnsi"/>
          <w:sz w:val="20"/>
          <w:szCs w:val="20"/>
        </w:rPr>
        <w:t xml:space="preserve"> about</w:t>
      </w:r>
      <w:r w:rsidRPr="004D25FD">
        <w:rPr>
          <w:rFonts w:asciiTheme="minorHAnsi" w:hAnsiTheme="minorHAnsi"/>
          <w:sz w:val="20"/>
          <w:szCs w:val="20"/>
        </w:rPr>
        <w:t>,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FC121E" w:rsidRDefault="00FC121E" w:rsidP="00E67534">
      <w:pPr>
        <w:rPr>
          <w:rFonts w:asciiTheme="minorHAnsi" w:hAnsiTheme="minorHAnsi"/>
          <w:sz w:val="20"/>
          <w:szCs w:val="20"/>
        </w:rPr>
      </w:pPr>
    </w:p>
    <w:p w:rsidR="00FC121E" w:rsidRDefault="00FC121E" w:rsidP="00E67534">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2E5815">
        <w:rPr>
          <w:rFonts w:asciiTheme="minorHAnsi" w:hAnsiTheme="minorHAnsi" w:cs="Arial"/>
          <w:sz w:val="20"/>
          <w:szCs w:val="20"/>
        </w:rPr>
        <w:t>Should we experience an emergency event that requires us to vacate the building, students should exit the room and move toward the nearest exits, located on the east and west sides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27C0E" w:rsidRPr="00FC121E" w:rsidRDefault="00627C0E" w:rsidP="00E67534">
      <w:pPr>
        <w:rPr>
          <w:rFonts w:asciiTheme="minorHAnsi" w:hAnsiTheme="minorHAnsi" w:cs="Arial"/>
          <w:sz w:val="20"/>
          <w:szCs w:val="20"/>
        </w:rPr>
      </w:pPr>
    </w:p>
    <w:p w:rsidR="00FC121E" w:rsidRDefault="00FC121E" w:rsidP="00FC121E">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FC121E" w:rsidRDefault="00FC121E" w:rsidP="00E67534">
      <w:pPr>
        <w:rPr>
          <w:rFonts w:asciiTheme="minorHAnsi" w:hAnsiTheme="minorHAnsi"/>
          <w:sz w:val="20"/>
          <w:szCs w:val="20"/>
        </w:rPr>
      </w:pPr>
    </w:p>
    <w:p w:rsidR="005C5B5B" w:rsidRPr="005C5B5B" w:rsidRDefault="005C5B5B" w:rsidP="005C5B5B">
      <w:pPr>
        <w:pStyle w:val="Heading3"/>
        <w:spacing w:before="0"/>
        <w:rPr>
          <w:rFonts w:asciiTheme="minorHAnsi" w:hAnsiTheme="minorHAnsi"/>
          <w:color w:val="auto"/>
          <w:sz w:val="20"/>
          <w:szCs w:val="20"/>
        </w:rPr>
      </w:pPr>
      <w:r>
        <w:rPr>
          <w:rFonts w:asciiTheme="minorHAnsi" w:hAnsiTheme="minorHAnsi"/>
          <w:color w:val="auto"/>
          <w:sz w:val="20"/>
          <w:szCs w:val="20"/>
        </w:rPr>
        <w:t>Drop Policy:</w:t>
      </w:r>
      <w:r w:rsidRPr="009A6DA4">
        <w:rPr>
          <w:rFonts w:asciiTheme="minorHAnsi" w:hAnsiTheme="minorHAnsi"/>
          <w:color w:val="auto"/>
          <w:sz w:val="20"/>
          <w:szCs w:val="20"/>
        </w:rPr>
        <w:t xml:space="preserve"> </w:t>
      </w:r>
      <w:r w:rsidRPr="009A6DA4">
        <w:rPr>
          <w:rFonts w:asciiTheme="minorHAnsi" w:hAnsiTheme="minorHAnsi"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w:t>
      </w:r>
      <w:r>
        <w:rPr>
          <w:rFonts w:asciiTheme="minorHAnsi" w:hAnsiTheme="minorHAnsi" w:cs="Arial"/>
          <w:b w:val="0"/>
          <w:color w:val="auto"/>
          <w:sz w:val="20"/>
          <w:szCs w:val="20"/>
        </w:rPr>
        <w:t>raw if he or she does</w:t>
      </w:r>
      <w:r w:rsidRPr="009A6DA4">
        <w:rPr>
          <w:rFonts w:asciiTheme="minorHAnsi" w:hAnsiTheme="minorHAnsi" w:cs="Arial"/>
          <w:b w:val="0"/>
          <w:color w:val="auto"/>
          <w:sz w:val="20"/>
          <w:szCs w:val="20"/>
        </w:rPr>
        <w:t xml:space="preserve">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w:t>
      </w:r>
    </w:p>
    <w:p w:rsidR="00E67534" w:rsidRPr="00EE48F8" w:rsidRDefault="00E67534" w:rsidP="00E67534">
      <w:pPr>
        <w:rPr>
          <w:rFonts w:asciiTheme="minorHAnsi" w:hAnsiTheme="minorHAnsi"/>
          <w:sz w:val="20"/>
          <w:szCs w:val="20"/>
        </w:rPr>
      </w:pPr>
    </w:p>
    <w:p w:rsidR="003D4083" w:rsidRDefault="00E67534" w:rsidP="00661B7A">
      <w:pPr>
        <w:pStyle w:val="BodyText"/>
        <w:jc w:val="left"/>
        <w:rPr>
          <w:rFonts w:asciiTheme="minorHAnsi" w:hAnsiTheme="minorHAnsi" w:cs="Arial"/>
        </w:rPr>
      </w:pPr>
      <w:r w:rsidRPr="009A6DA4">
        <w:rPr>
          <w:rFonts w:asciiTheme="minorHAnsi" w:hAnsiTheme="minorHAnsi" w:cs="Arial"/>
          <w:b/>
        </w:rPr>
        <w:t>Syllabus and Schedule Ch</w:t>
      </w:r>
      <w:r w:rsidR="004D25FD">
        <w:rPr>
          <w:rFonts w:asciiTheme="minorHAnsi" w:hAnsiTheme="minorHAnsi" w:cs="Arial"/>
          <w:b/>
        </w:rPr>
        <w:t>anges:</w:t>
      </w:r>
      <w:r w:rsidRPr="009A6DA4">
        <w:rPr>
          <w:rFonts w:asciiTheme="minorHAnsi" w:hAnsiTheme="minorHAnsi" w:cs="Arial"/>
          <w:b/>
        </w:rPr>
        <w:t xml:space="preserve">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w:t>
      </w:r>
    </w:p>
    <w:p w:rsidR="007D55AC" w:rsidRDefault="007D55AC" w:rsidP="00661B7A">
      <w:pPr>
        <w:pStyle w:val="BodyText"/>
        <w:jc w:val="left"/>
        <w:rPr>
          <w:rFonts w:asciiTheme="minorHAnsi" w:hAnsiTheme="minorHAnsi" w:cs="Arial"/>
          <w:b/>
        </w:rPr>
      </w:pPr>
    </w:p>
    <w:p w:rsidR="007D55AC" w:rsidRDefault="007D55AC" w:rsidP="007D55AC">
      <w:pPr>
        <w:rPr>
          <w:rFonts w:asciiTheme="minorHAnsi" w:hAnsiTheme="minorHAnsi" w:cs="Arial"/>
        </w:rPr>
      </w:pPr>
      <w:r>
        <w:rPr>
          <w:rFonts w:asciiTheme="minorHAnsi" w:hAnsiTheme="minorHAnsi" w:cs="Arial"/>
          <w:b/>
          <w:bCs/>
        </w:rPr>
        <w:t xml:space="preserve">Course Schedule: </w:t>
      </w:r>
      <w:r>
        <w:rPr>
          <w:rFonts w:asciiTheme="minorHAnsi" w:hAnsiTheme="minorHAnsi" w:cs="Arial"/>
        </w:rPr>
        <w:t>Assignments are due on the day they are listed.</w:t>
      </w:r>
    </w:p>
    <w:p w:rsidR="007D55AC" w:rsidRDefault="007D55AC" w:rsidP="007D55AC"/>
    <w:p w:rsidR="007D55AC" w:rsidRDefault="007D55AC" w:rsidP="007D55AC"/>
    <w:p w:rsidR="007D55AC" w:rsidRDefault="007D55AC" w:rsidP="007D55AC">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1301 Daily Schedule</w:t>
      </w:r>
    </w:p>
    <w:p w:rsidR="007D55AC" w:rsidRDefault="007D55AC" w:rsidP="007D55AC">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D55AC" w:rsidRDefault="007D55AC" w:rsidP="007D55AC">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00"/>
        <w:gridCol w:w="2430"/>
      </w:tblGrid>
      <w:tr w:rsidR="007D55AC" w:rsidTr="007D55AC">
        <w:tc>
          <w:tcPr>
            <w:tcW w:w="990" w:type="dxa"/>
            <w:tcBorders>
              <w:top w:val="single" w:sz="4" w:space="0" w:color="auto"/>
              <w:left w:val="single" w:sz="4" w:space="0" w:color="auto"/>
              <w:bottom w:val="single" w:sz="4" w:space="0" w:color="auto"/>
              <w:right w:val="single" w:sz="4" w:space="0" w:color="auto"/>
            </w:tcBorders>
            <w:hideMark/>
          </w:tcPr>
          <w:p w:rsidR="007D55AC" w:rsidRDefault="007D55AC">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D55AC" w:rsidRDefault="007D55AC">
            <w:pPr>
              <w:jc w:val="center"/>
              <w:rPr>
                <w:rFonts w:asciiTheme="minorHAnsi" w:hAnsiTheme="minorHAnsi"/>
                <w:b/>
                <w:sz w:val="20"/>
                <w:szCs w:val="20"/>
              </w:rPr>
            </w:pPr>
            <w:r>
              <w:rPr>
                <w:rFonts w:asciiTheme="minorHAnsi" w:hAnsiTheme="minorHAnsi"/>
                <w:b/>
                <w:sz w:val="20"/>
                <w:szCs w:val="20"/>
              </w:rPr>
              <w:t>Date</w:t>
            </w:r>
          </w:p>
        </w:tc>
        <w:tc>
          <w:tcPr>
            <w:tcW w:w="5400" w:type="dxa"/>
            <w:tcBorders>
              <w:top w:val="single" w:sz="4" w:space="0" w:color="auto"/>
              <w:left w:val="single" w:sz="4" w:space="0" w:color="auto"/>
              <w:bottom w:val="single" w:sz="4" w:space="0" w:color="auto"/>
              <w:right w:val="single" w:sz="4" w:space="0" w:color="auto"/>
            </w:tcBorders>
            <w:hideMark/>
          </w:tcPr>
          <w:p w:rsidR="007D55AC" w:rsidRDefault="007D55AC">
            <w:pPr>
              <w:jc w:val="center"/>
              <w:rPr>
                <w:rFonts w:asciiTheme="minorHAnsi" w:hAnsiTheme="minorHAnsi"/>
                <w:b/>
                <w:sz w:val="20"/>
                <w:szCs w:val="20"/>
              </w:rPr>
            </w:pPr>
            <w:r>
              <w:rPr>
                <w:rFonts w:asciiTheme="minorHAnsi" w:hAnsiTheme="minorHAnsi"/>
                <w:b/>
                <w:sz w:val="20"/>
                <w:szCs w:val="20"/>
              </w:rPr>
              <w:t>Class Topic and Daily Readings</w:t>
            </w:r>
          </w:p>
        </w:tc>
        <w:tc>
          <w:tcPr>
            <w:tcW w:w="2430" w:type="dxa"/>
            <w:tcBorders>
              <w:top w:val="single" w:sz="4" w:space="0" w:color="auto"/>
              <w:left w:val="single" w:sz="4" w:space="0" w:color="auto"/>
              <w:bottom w:val="single" w:sz="4" w:space="0" w:color="auto"/>
              <w:right w:val="single" w:sz="4" w:space="0" w:color="auto"/>
            </w:tcBorders>
            <w:hideMark/>
          </w:tcPr>
          <w:p w:rsidR="007D55AC" w:rsidRDefault="007D55AC">
            <w:pPr>
              <w:jc w:val="center"/>
              <w:rPr>
                <w:rFonts w:asciiTheme="minorHAnsi" w:hAnsiTheme="minorHAnsi"/>
                <w:b/>
                <w:sz w:val="20"/>
                <w:szCs w:val="20"/>
              </w:rPr>
            </w:pPr>
            <w:r>
              <w:rPr>
                <w:rFonts w:asciiTheme="minorHAnsi" w:hAnsiTheme="minorHAnsi"/>
                <w:b/>
                <w:sz w:val="20"/>
                <w:szCs w:val="20"/>
              </w:rPr>
              <w:t>Assignment Due</w:t>
            </w:r>
          </w:p>
        </w:tc>
      </w:tr>
      <w:tr w:rsidR="007D55AC" w:rsidTr="007D55AC">
        <w:tc>
          <w:tcPr>
            <w:tcW w:w="990" w:type="dxa"/>
            <w:tcBorders>
              <w:top w:val="single" w:sz="4" w:space="0" w:color="auto"/>
              <w:left w:val="single" w:sz="4" w:space="0" w:color="auto"/>
              <w:bottom w:val="single" w:sz="4" w:space="0" w:color="auto"/>
              <w:right w:val="single" w:sz="4" w:space="0" w:color="auto"/>
            </w:tcBorders>
            <w:hideMark/>
          </w:tcPr>
          <w:p w:rsidR="007D55AC" w:rsidRDefault="007D55AC">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D55AC" w:rsidRDefault="00142708">
            <w:pPr>
              <w:jc w:val="center"/>
              <w:rPr>
                <w:rFonts w:asciiTheme="minorHAnsi" w:hAnsiTheme="minorHAnsi"/>
                <w:sz w:val="20"/>
                <w:szCs w:val="20"/>
              </w:rPr>
            </w:pPr>
            <w:r>
              <w:rPr>
                <w:rFonts w:asciiTheme="minorHAnsi" w:hAnsiTheme="minorHAnsi"/>
                <w:sz w:val="20"/>
                <w:szCs w:val="20"/>
              </w:rPr>
              <w:t>1</w:t>
            </w:r>
            <w:r w:rsidR="007D55AC">
              <w:rPr>
                <w:rFonts w:asciiTheme="minorHAnsi" w:hAnsiTheme="minorHAnsi"/>
                <w:sz w:val="20"/>
                <w:szCs w:val="20"/>
              </w:rPr>
              <w:t>/</w:t>
            </w:r>
            <w:r>
              <w:rPr>
                <w:rFonts w:asciiTheme="minorHAnsi" w:hAnsiTheme="minorHAnsi"/>
                <w:sz w:val="20"/>
                <w:szCs w:val="20"/>
              </w:rPr>
              <w:t>14</w:t>
            </w:r>
          </w:p>
        </w:tc>
        <w:tc>
          <w:tcPr>
            <w:tcW w:w="5400" w:type="dxa"/>
            <w:tcBorders>
              <w:top w:val="single" w:sz="4" w:space="0" w:color="auto"/>
              <w:left w:val="single" w:sz="4" w:space="0" w:color="auto"/>
              <w:bottom w:val="single" w:sz="4" w:space="0" w:color="auto"/>
              <w:right w:val="single" w:sz="4" w:space="0" w:color="auto"/>
            </w:tcBorders>
          </w:tcPr>
          <w:p w:rsidR="00076B8E" w:rsidRDefault="00076B8E">
            <w:pPr>
              <w:jc w:val="center"/>
              <w:rPr>
                <w:rFonts w:asciiTheme="minorHAnsi" w:hAnsiTheme="minorHAnsi"/>
                <w:sz w:val="20"/>
                <w:szCs w:val="20"/>
              </w:rPr>
            </w:pPr>
          </w:p>
          <w:p w:rsidR="007D55AC" w:rsidRDefault="007D55AC">
            <w:pPr>
              <w:jc w:val="center"/>
              <w:rPr>
                <w:rFonts w:asciiTheme="minorHAnsi" w:hAnsiTheme="minorHAnsi"/>
                <w:sz w:val="20"/>
                <w:szCs w:val="20"/>
              </w:rPr>
            </w:pPr>
            <w:r>
              <w:rPr>
                <w:rFonts w:asciiTheme="minorHAnsi" w:hAnsiTheme="minorHAnsi"/>
                <w:sz w:val="20"/>
                <w:szCs w:val="20"/>
              </w:rPr>
              <w:t>Course Introduction</w:t>
            </w:r>
            <w:r w:rsidR="00DE1216">
              <w:rPr>
                <w:rFonts w:asciiTheme="minorHAnsi" w:hAnsiTheme="minorHAnsi"/>
                <w:sz w:val="20"/>
                <w:szCs w:val="20"/>
              </w:rPr>
              <w:t xml:space="preserve">, </w:t>
            </w:r>
            <w:r>
              <w:rPr>
                <w:rFonts w:asciiTheme="minorHAnsi" w:hAnsiTheme="minorHAnsi"/>
                <w:sz w:val="20"/>
                <w:szCs w:val="20"/>
              </w:rPr>
              <w:t>Policies and Procedures</w:t>
            </w:r>
          </w:p>
          <w:p w:rsidR="007D55AC" w:rsidRDefault="007D55AC">
            <w:pPr>
              <w:jc w:val="center"/>
              <w:rPr>
                <w:rFonts w:asciiTheme="minorHAnsi" w:hAnsiTheme="minorHAnsi"/>
                <w:sz w:val="20"/>
                <w:szCs w:val="20"/>
              </w:rPr>
            </w:pPr>
            <w:r>
              <w:rPr>
                <w:rFonts w:asciiTheme="minorHAnsi" w:hAnsiTheme="minorHAnsi"/>
                <w:sz w:val="20"/>
                <w:szCs w:val="20"/>
              </w:rPr>
              <w:t>Blackboard Demo</w:t>
            </w:r>
          </w:p>
          <w:p w:rsidR="007D55AC" w:rsidRDefault="007D55AC">
            <w:pPr>
              <w:jc w:val="center"/>
              <w:rPr>
                <w:rFonts w:asciiTheme="minorHAnsi" w:hAnsiTheme="minorHAnsi"/>
                <w:sz w:val="20"/>
                <w:szCs w:val="20"/>
              </w:rPr>
            </w:pPr>
          </w:p>
          <w:p w:rsidR="007D55AC" w:rsidRDefault="007D55AC" w:rsidP="00076B8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D55AC" w:rsidRDefault="007D55AC">
            <w:pPr>
              <w:jc w:val="center"/>
              <w:rPr>
                <w:rFonts w:asciiTheme="minorHAnsi" w:hAnsiTheme="minorHAnsi"/>
                <w:sz w:val="20"/>
                <w:szCs w:val="20"/>
              </w:rPr>
            </w:pPr>
          </w:p>
        </w:tc>
      </w:tr>
      <w:tr w:rsidR="007D55AC" w:rsidTr="007D55AC">
        <w:tc>
          <w:tcPr>
            <w:tcW w:w="990" w:type="dxa"/>
            <w:tcBorders>
              <w:top w:val="single" w:sz="4" w:space="0" w:color="auto"/>
              <w:left w:val="single" w:sz="4" w:space="0" w:color="auto"/>
              <w:bottom w:val="single" w:sz="4" w:space="0" w:color="auto"/>
              <w:right w:val="single" w:sz="4" w:space="0" w:color="auto"/>
            </w:tcBorders>
            <w:hideMark/>
          </w:tcPr>
          <w:p w:rsidR="007D55AC" w:rsidRDefault="007D55AC">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D55AC" w:rsidRDefault="00142708">
            <w:pPr>
              <w:jc w:val="center"/>
              <w:rPr>
                <w:rFonts w:asciiTheme="minorHAnsi" w:hAnsiTheme="minorHAnsi"/>
                <w:sz w:val="20"/>
                <w:szCs w:val="20"/>
              </w:rPr>
            </w:pPr>
            <w:r>
              <w:rPr>
                <w:rFonts w:asciiTheme="minorHAnsi" w:hAnsiTheme="minorHAnsi"/>
                <w:sz w:val="20"/>
                <w:szCs w:val="20"/>
              </w:rPr>
              <w:t>1</w:t>
            </w:r>
            <w:r w:rsidR="007D55AC">
              <w:rPr>
                <w:rFonts w:asciiTheme="minorHAnsi" w:hAnsiTheme="minorHAnsi"/>
                <w:sz w:val="20"/>
                <w:szCs w:val="20"/>
              </w:rPr>
              <w:t>/</w:t>
            </w:r>
            <w:r>
              <w:rPr>
                <w:rFonts w:asciiTheme="minorHAnsi" w:hAnsiTheme="minorHAnsi"/>
                <w:sz w:val="20"/>
                <w:szCs w:val="20"/>
              </w:rPr>
              <w:t>16</w:t>
            </w:r>
          </w:p>
        </w:tc>
        <w:tc>
          <w:tcPr>
            <w:tcW w:w="5400" w:type="dxa"/>
            <w:tcBorders>
              <w:top w:val="single" w:sz="4" w:space="0" w:color="auto"/>
              <w:left w:val="single" w:sz="4" w:space="0" w:color="auto"/>
              <w:bottom w:val="single" w:sz="4" w:space="0" w:color="auto"/>
              <w:right w:val="single" w:sz="4" w:space="0" w:color="auto"/>
            </w:tcBorders>
          </w:tcPr>
          <w:p w:rsidR="00076B8E" w:rsidRDefault="00076B8E" w:rsidP="00076B8E">
            <w:pPr>
              <w:jc w:val="center"/>
              <w:rPr>
                <w:rFonts w:asciiTheme="minorHAnsi" w:hAnsiTheme="minorHAnsi"/>
                <w:sz w:val="20"/>
                <w:szCs w:val="20"/>
              </w:rPr>
            </w:pPr>
          </w:p>
          <w:p w:rsidR="00076B8E" w:rsidRDefault="00076B8E" w:rsidP="00076B8E">
            <w:pPr>
              <w:jc w:val="center"/>
              <w:rPr>
                <w:rFonts w:asciiTheme="minorHAnsi" w:hAnsiTheme="minorHAnsi"/>
                <w:i/>
                <w:sz w:val="20"/>
                <w:szCs w:val="20"/>
              </w:rPr>
            </w:pPr>
            <w:r>
              <w:rPr>
                <w:rFonts w:asciiTheme="minorHAnsi" w:hAnsiTheme="minorHAnsi"/>
                <w:sz w:val="20"/>
                <w:szCs w:val="20"/>
              </w:rPr>
              <w:lastRenderedPageBreak/>
              <w:t xml:space="preserve">Review of </w:t>
            </w:r>
            <w:r>
              <w:rPr>
                <w:rFonts w:asciiTheme="minorHAnsi" w:hAnsiTheme="minorHAnsi"/>
                <w:i/>
                <w:sz w:val="20"/>
                <w:szCs w:val="20"/>
              </w:rPr>
              <w:t>EAA 1-16</w:t>
            </w:r>
          </w:p>
          <w:p w:rsidR="00076B8E" w:rsidRDefault="00076B8E" w:rsidP="00076B8E">
            <w:pPr>
              <w:jc w:val="center"/>
              <w:rPr>
                <w:rFonts w:asciiTheme="minorHAnsi" w:hAnsiTheme="minorHAnsi"/>
                <w:sz w:val="20"/>
                <w:szCs w:val="20"/>
              </w:rPr>
            </w:pPr>
            <w:r>
              <w:rPr>
                <w:rFonts w:asciiTheme="minorHAnsi" w:hAnsiTheme="minorHAnsi"/>
                <w:sz w:val="20"/>
                <w:szCs w:val="20"/>
              </w:rPr>
              <w:t>and</w:t>
            </w:r>
          </w:p>
          <w:p w:rsidR="00076B8E" w:rsidRDefault="00076B8E" w:rsidP="00076B8E">
            <w:pPr>
              <w:jc w:val="center"/>
              <w:rPr>
                <w:rFonts w:asciiTheme="minorHAnsi" w:hAnsiTheme="minorHAnsi"/>
                <w:i/>
                <w:sz w:val="20"/>
                <w:szCs w:val="20"/>
              </w:rPr>
            </w:pPr>
            <w:r>
              <w:rPr>
                <w:rFonts w:asciiTheme="minorHAnsi" w:hAnsiTheme="minorHAnsi"/>
                <w:i/>
                <w:sz w:val="20"/>
                <w:szCs w:val="20"/>
              </w:rPr>
              <w:t>TSIS Preface and Introduction</w:t>
            </w:r>
          </w:p>
          <w:p w:rsidR="007D55AC" w:rsidRDefault="007D55AC" w:rsidP="00DE1216">
            <w:pPr>
              <w:rPr>
                <w:rFonts w:asciiTheme="minorHAnsi" w:hAnsiTheme="minorHAnsi"/>
                <w:sz w:val="20"/>
                <w:szCs w:val="20"/>
              </w:rPr>
            </w:pPr>
          </w:p>
          <w:p w:rsidR="007D55AC" w:rsidRDefault="007D55AC">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D55AC" w:rsidRDefault="007D55AC">
            <w:pPr>
              <w:jc w:val="center"/>
              <w:rPr>
                <w:rFonts w:asciiTheme="minorHAnsi" w:hAnsiTheme="minorHAnsi"/>
                <w:b/>
                <w:sz w:val="20"/>
                <w:szCs w:val="20"/>
              </w:rPr>
            </w:pPr>
          </w:p>
        </w:tc>
      </w:tr>
      <w:tr w:rsidR="007D55AC" w:rsidTr="007D55AC">
        <w:tc>
          <w:tcPr>
            <w:tcW w:w="990" w:type="dxa"/>
            <w:tcBorders>
              <w:top w:val="single" w:sz="4" w:space="0" w:color="auto"/>
              <w:left w:val="single" w:sz="4" w:space="0" w:color="auto"/>
              <w:bottom w:val="single" w:sz="4" w:space="0" w:color="auto"/>
              <w:right w:val="single" w:sz="4" w:space="0" w:color="auto"/>
            </w:tcBorders>
            <w:hideMark/>
          </w:tcPr>
          <w:p w:rsidR="007D55AC" w:rsidRDefault="00142708">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D55AC" w:rsidRDefault="00142708">
            <w:pPr>
              <w:jc w:val="center"/>
              <w:rPr>
                <w:rFonts w:asciiTheme="minorHAnsi" w:hAnsiTheme="minorHAnsi"/>
                <w:sz w:val="20"/>
                <w:szCs w:val="20"/>
              </w:rPr>
            </w:pPr>
            <w:r>
              <w:rPr>
                <w:rFonts w:asciiTheme="minorHAnsi" w:hAnsiTheme="minorHAnsi"/>
                <w:sz w:val="20"/>
                <w:szCs w:val="20"/>
              </w:rPr>
              <w:t>1</w:t>
            </w:r>
            <w:r w:rsidR="007D55AC">
              <w:rPr>
                <w:rFonts w:asciiTheme="minorHAnsi" w:hAnsiTheme="minorHAnsi"/>
                <w:sz w:val="20"/>
                <w:szCs w:val="20"/>
              </w:rPr>
              <w:t>/1</w:t>
            </w:r>
            <w:r>
              <w:rPr>
                <w:rFonts w:asciiTheme="minorHAnsi" w:hAnsiTheme="minorHAnsi"/>
                <w:sz w:val="20"/>
                <w:szCs w:val="20"/>
              </w:rPr>
              <w:t>8</w:t>
            </w:r>
          </w:p>
        </w:tc>
        <w:tc>
          <w:tcPr>
            <w:tcW w:w="5400" w:type="dxa"/>
            <w:tcBorders>
              <w:top w:val="single" w:sz="4" w:space="0" w:color="auto"/>
              <w:left w:val="single" w:sz="4" w:space="0" w:color="auto"/>
              <w:bottom w:val="single" w:sz="4" w:space="0" w:color="auto"/>
              <w:right w:val="single" w:sz="4" w:space="0" w:color="auto"/>
            </w:tcBorders>
          </w:tcPr>
          <w:p w:rsidR="00076B8E" w:rsidRDefault="00076B8E" w:rsidP="002200BF">
            <w:pPr>
              <w:jc w:val="center"/>
              <w:rPr>
                <w:rFonts w:asciiTheme="minorHAnsi" w:hAnsiTheme="minorHAnsi"/>
                <w:sz w:val="20"/>
                <w:szCs w:val="20"/>
              </w:rPr>
            </w:pPr>
          </w:p>
          <w:p w:rsidR="00076B8E" w:rsidRDefault="00076B8E" w:rsidP="00076B8E">
            <w:pPr>
              <w:jc w:val="center"/>
              <w:rPr>
                <w:rFonts w:asciiTheme="minorHAnsi" w:hAnsiTheme="minorHAnsi"/>
                <w:sz w:val="20"/>
                <w:szCs w:val="20"/>
              </w:rPr>
            </w:pPr>
          </w:p>
          <w:p w:rsidR="00076B8E" w:rsidRDefault="00076B8E" w:rsidP="00076B8E">
            <w:pPr>
              <w:jc w:val="center"/>
              <w:rPr>
                <w:rFonts w:asciiTheme="minorHAnsi" w:hAnsiTheme="minorHAnsi"/>
                <w:sz w:val="20"/>
                <w:szCs w:val="20"/>
              </w:rPr>
            </w:pPr>
            <w:r>
              <w:rPr>
                <w:rFonts w:asciiTheme="minorHAnsi" w:hAnsiTheme="minorHAnsi"/>
                <w:sz w:val="20"/>
                <w:szCs w:val="20"/>
              </w:rPr>
              <w:t>Introduction to Academic Conversation</w:t>
            </w:r>
          </w:p>
          <w:p w:rsidR="00076B8E" w:rsidRDefault="00076B8E" w:rsidP="00076B8E">
            <w:pPr>
              <w:jc w:val="center"/>
              <w:rPr>
                <w:rFonts w:asciiTheme="minorHAnsi" w:hAnsiTheme="minorHAnsi"/>
                <w:sz w:val="20"/>
                <w:szCs w:val="20"/>
              </w:rPr>
            </w:pPr>
          </w:p>
          <w:p w:rsidR="00076B8E" w:rsidRDefault="00076B8E" w:rsidP="00076B8E">
            <w:pPr>
              <w:jc w:val="center"/>
              <w:rPr>
                <w:rFonts w:asciiTheme="minorHAnsi" w:hAnsiTheme="minorHAnsi"/>
                <w:sz w:val="20"/>
                <w:szCs w:val="20"/>
              </w:rPr>
            </w:pPr>
            <w:r>
              <w:rPr>
                <w:rFonts w:asciiTheme="minorHAnsi" w:hAnsiTheme="minorHAnsi"/>
                <w:sz w:val="20"/>
                <w:szCs w:val="20"/>
              </w:rPr>
              <w:t xml:space="preserve">A First Look at Rhetorical Appeals:  Logos, Ethos, and Pathos </w:t>
            </w:r>
          </w:p>
          <w:p w:rsidR="00076B8E" w:rsidRDefault="00076B8E" w:rsidP="00076B8E">
            <w:pPr>
              <w:jc w:val="center"/>
              <w:rPr>
                <w:rFonts w:asciiTheme="minorHAnsi" w:hAnsiTheme="minorHAnsi"/>
                <w:i/>
                <w:sz w:val="20"/>
                <w:szCs w:val="20"/>
              </w:rPr>
            </w:pPr>
            <w:r>
              <w:rPr>
                <w:rFonts w:asciiTheme="minorHAnsi" w:hAnsiTheme="minorHAnsi"/>
                <w:b/>
                <w:sz w:val="20"/>
                <w:szCs w:val="20"/>
              </w:rPr>
              <w:t xml:space="preserve">Pre Read: </w:t>
            </w:r>
            <w:r>
              <w:rPr>
                <w:rFonts w:asciiTheme="minorHAnsi" w:hAnsiTheme="minorHAnsi"/>
                <w:i/>
                <w:sz w:val="20"/>
                <w:szCs w:val="20"/>
              </w:rPr>
              <w:t>EAA 17-27</w:t>
            </w:r>
          </w:p>
          <w:p w:rsidR="00076B8E" w:rsidRDefault="00076B8E" w:rsidP="002200BF">
            <w:pPr>
              <w:jc w:val="center"/>
              <w:rPr>
                <w:rFonts w:asciiTheme="minorHAnsi" w:hAnsiTheme="minorHAnsi"/>
                <w:sz w:val="20"/>
                <w:szCs w:val="20"/>
              </w:rPr>
            </w:pPr>
          </w:p>
          <w:p w:rsidR="00076B8E" w:rsidRDefault="00076B8E" w:rsidP="002200BF">
            <w:pPr>
              <w:jc w:val="center"/>
              <w:rPr>
                <w:rFonts w:asciiTheme="minorHAnsi" w:hAnsiTheme="minorHAnsi"/>
                <w:sz w:val="20"/>
                <w:szCs w:val="20"/>
              </w:rPr>
            </w:pPr>
          </w:p>
          <w:p w:rsidR="002200BF" w:rsidRDefault="002200BF" w:rsidP="002200BF">
            <w:pPr>
              <w:jc w:val="center"/>
              <w:rPr>
                <w:rFonts w:asciiTheme="minorHAnsi" w:hAnsiTheme="minorHAnsi"/>
                <w:sz w:val="20"/>
                <w:szCs w:val="20"/>
              </w:rPr>
            </w:pPr>
          </w:p>
          <w:p w:rsidR="002200BF" w:rsidRDefault="002200BF" w:rsidP="002200BF">
            <w:pPr>
              <w:jc w:val="center"/>
              <w:rPr>
                <w:rFonts w:asciiTheme="minorHAnsi" w:hAnsiTheme="minorHAnsi"/>
                <w:sz w:val="20"/>
                <w:szCs w:val="20"/>
              </w:rPr>
            </w:pPr>
          </w:p>
          <w:p w:rsidR="007D55AC" w:rsidRDefault="007D55AC" w:rsidP="002200BF">
            <w:pPr>
              <w:jc w:val="center"/>
              <w:rPr>
                <w:rFonts w:asciiTheme="minorHAnsi" w:hAnsiTheme="minorHAnsi"/>
                <w:b/>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7D55AC" w:rsidRDefault="007D55AC" w:rsidP="00076B8E">
            <w:pPr>
              <w:rPr>
                <w:rFonts w:asciiTheme="minorHAnsi" w:hAnsiTheme="minorHAnsi"/>
                <w:b/>
                <w:sz w:val="20"/>
                <w:szCs w:val="20"/>
              </w:rPr>
            </w:pPr>
          </w:p>
        </w:tc>
      </w:tr>
      <w:tr w:rsidR="007D55AC" w:rsidTr="007D55AC">
        <w:tc>
          <w:tcPr>
            <w:tcW w:w="990" w:type="dxa"/>
            <w:tcBorders>
              <w:top w:val="single" w:sz="4" w:space="0" w:color="auto"/>
              <w:left w:val="single" w:sz="4" w:space="0" w:color="auto"/>
              <w:bottom w:val="single" w:sz="4" w:space="0" w:color="auto"/>
              <w:right w:val="single" w:sz="4" w:space="0" w:color="auto"/>
            </w:tcBorders>
            <w:hideMark/>
          </w:tcPr>
          <w:p w:rsidR="007D55AC" w:rsidRDefault="007D55AC">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D55AC" w:rsidRDefault="00142708">
            <w:pPr>
              <w:jc w:val="center"/>
              <w:rPr>
                <w:rFonts w:asciiTheme="minorHAnsi" w:hAnsiTheme="minorHAnsi"/>
                <w:sz w:val="20"/>
                <w:szCs w:val="20"/>
              </w:rPr>
            </w:pPr>
            <w:r>
              <w:rPr>
                <w:rFonts w:asciiTheme="minorHAnsi" w:hAnsiTheme="minorHAnsi"/>
                <w:sz w:val="20"/>
                <w:szCs w:val="20"/>
              </w:rPr>
              <w:t>1</w:t>
            </w:r>
            <w:r w:rsidR="007D55AC">
              <w:rPr>
                <w:rFonts w:asciiTheme="minorHAnsi" w:hAnsiTheme="minorHAnsi"/>
                <w:sz w:val="20"/>
                <w:szCs w:val="20"/>
              </w:rPr>
              <w:t>/</w:t>
            </w:r>
            <w:r>
              <w:rPr>
                <w:rFonts w:asciiTheme="minorHAnsi" w:hAnsiTheme="minorHAnsi"/>
                <w:sz w:val="20"/>
                <w:szCs w:val="20"/>
              </w:rPr>
              <w:t>21</w:t>
            </w:r>
          </w:p>
        </w:tc>
        <w:tc>
          <w:tcPr>
            <w:tcW w:w="5400" w:type="dxa"/>
            <w:tcBorders>
              <w:top w:val="single" w:sz="4" w:space="0" w:color="auto"/>
              <w:left w:val="single" w:sz="4" w:space="0" w:color="auto"/>
              <w:bottom w:val="single" w:sz="4" w:space="0" w:color="auto"/>
              <w:right w:val="single" w:sz="4" w:space="0" w:color="auto"/>
            </w:tcBorders>
          </w:tcPr>
          <w:p w:rsidR="00471102" w:rsidRDefault="00471102">
            <w:pPr>
              <w:jc w:val="center"/>
              <w:rPr>
                <w:rFonts w:asciiTheme="minorHAnsi" w:hAnsiTheme="minorHAnsi"/>
                <w:sz w:val="20"/>
                <w:szCs w:val="20"/>
              </w:rPr>
            </w:pPr>
          </w:p>
          <w:p w:rsidR="00471102" w:rsidRDefault="00471102">
            <w:pPr>
              <w:jc w:val="center"/>
              <w:rPr>
                <w:rFonts w:asciiTheme="minorHAnsi" w:hAnsiTheme="minorHAnsi"/>
                <w:sz w:val="20"/>
                <w:szCs w:val="20"/>
              </w:rPr>
            </w:pPr>
            <w:r>
              <w:rPr>
                <w:rFonts w:asciiTheme="minorHAnsi" w:hAnsiTheme="minorHAnsi"/>
                <w:sz w:val="20"/>
                <w:szCs w:val="20"/>
              </w:rPr>
              <w:t>Martin Luther King Jr. Day Holiday – No Class</w:t>
            </w:r>
          </w:p>
          <w:p w:rsidR="00471102" w:rsidRDefault="00471102">
            <w:pPr>
              <w:jc w:val="center"/>
              <w:rPr>
                <w:rFonts w:asciiTheme="minorHAnsi" w:hAnsiTheme="minorHAnsi"/>
                <w:sz w:val="20"/>
                <w:szCs w:val="20"/>
              </w:rPr>
            </w:pPr>
          </w:p>
          <w:p w:rsidR="00471102" w:rsidRDefault="00471102">
            <w:pPr>
              <w:jc w:val="center"/>
              <w:rPr>
                <w:rFonts w:asciiTheme="minorHAnsi" w:hAnsiTheme="minorHAnsi"/>
                <w:sz w:val="20"/>
                <w:szCs w:val="20"/>
              </w:rPr>
            </w:pPr>
          </w:p>
          <w:p w:rsidR="007D55AC" w:rsidRDefault="007D55AC" w:rsidP="002200BF">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D55AC" w:rsidRDefault="007D55AC">
            <w:pPr>
              <w:jc w:val="center"/>
              <w:rPr>
                <w:rFonts w:asciiTheme="minorHAnsi" w:hAnsiTheme="minorHAnsi"/>
                <w:sz w:val="20"/>
                <w:szCs w:val="20"/>
              </w:rPr>
            </w:pPr>
          </w:p>
        </w:tc>
      </w:tr>
      <w:tr w:rsidR="007D55AC" w:rsidTr="007D55AC">
        <w:tc>
          <w:tcPr>
            <w:tcW w:w="990" w:type="dxa"/>
            <w:tcBorders>
              <w:top w:val="single" w:sz="4" w:space="0" w:color="auto"/>
              <w:left w:val="single" w:sz="4" w:space="0" w:color="auto"/>
              <w:bottom w:val="single" w:sz="4" w:space="0" w:color="auto"/>
              <w:right w:val="single" w:sz="4" w:space="0" w:color="auto"/>
            </w:tcBorders>
            <w:hideMark/>
          </w:tcPr>
          <w:p w:rsidR="007D55AC" w:rsidRDefault="00142708">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D55AC" w:rsidRDefault="00142708">
            <w:pPr>
              <w:jc w:val="center"/>
              <w:rPr>
                <w:rFonts w:asciiTheme="minorHAnsi" w:hAnsiTheme="minorHAnsi"/>
                <w:sz w:val="20"/>
                <w:szCs w:val="20"/>
              </w:rPr>
            </w:pPr>
            <w:r>
              <w:rPr>
                <w:rFonts w:asciiTheme="minorHAnsi" w:hAnsiTheme="minorHAnsi"/>
                <w:sz w:val="20"/>
                <w:szCs w:val="20"/>
              </w:rPr>
              <w:t>1</w:t>
            </w:r>
            <w:r w:rsidR="007D55AC">
              <w:rPr>
                <w:rFonts w:asciiTheme="minorHAnsi" w:hAnsiTheme="minorHAnsi"/>
                <w:sz w:val="20"/>
                <w:szCs w:val="20"/>
              </w:rPr>
              <w:t>/</w:t>
            </w:r>
            <w:r>
              <w:rPr>
                <w:rFonts w:asciiTheme="minorHAnsi" w:hAnsiTheme="minorHAnsi"/>
                <w:sz w:val="20"/>
                <w:szCs w:val="20"/>
              </w:rPr>
              <w:t>23</w:t>
            </w:r>
          </w:p>
        </w:tc>
        <w:tc>
          <w:tcPr>
            <w:tcW w:w="5400" w:type="dxa"/>
            <w:tcBorders>
              <w:top w:val="single" w:sz="4" w:space="0" w:color="auto"/>
              <w:left w:val="single" w:sz="4" w:space="0" w:color="auto"/>
              <w:bottom w:val="single" w:sz="4" w:space="0" w:color="auto"/>
              <w:right w:val="single" w:sz="4" w:space="0" w:color="auto"/>
            </w:tcBorders>
          </w:tcPr>
          <w:p w:rsidR="00076B8E" w:rsidRDefault="00076B8E" w:rsidP="002200BF">
            <w:pPr>
              <w:jc w:val="center"/>
              <w:rPr>
                <w:rFonts w:asciiTheme="minorHAnsi" w:hAnsiTheme="minorHAnsi"/>
                <w:sz w:val="20"/>
                <w:szCs w:val="20"/>
              </w:rPr>
            </w:pPr>
          </w:p>
          <w:p w:rsidR="00076B8E" w:rsidRDefault="00076B8E" w:rsidP="00076B8E">
            <w:pPr>
              <w:jc w:val="center"/>
              <w:rPr>
                <w:rFonts w:asciiTheme="minorHAnsi" w:hAnsiTheme="minorHAnsi"/>
                <w:sz w:val="20"/>
                <w:szCs w:val="20"/>
              </w:rPr>
            </w:pPr>
            <w:r>
              <w:rPr>
                <w:rFonts w:asciiTheme="minorHAnsi" w:hAnsiTheme="minorHAnsi"/>
                <w:sz w:val="20"/>
                <w:szCs w:val="20"/>
              </w:rPr>
              <w:t>Introduction of Discourse Community Analysis (DCA)</w:t>
            </w:r>
          </w:p>
          <w:p w:rsidR="00076B8E" w:rsidRPr="00DE1216" w:rsidRDefault="00076B8E" w:rsidP="00DE1216">
            <w:pPr>
              <w:jc w:val="center"/>
              <w:rPr>
                <w:rFonts w:asciiTheme="minorHAnsi" w:hAnsiTheme="minorHAnsi"/>
                <w:i/>
                <w:sz w:val="20"/>
                <w:szCs w:val="20"/>
              </w:rPr>
            </w:pPr>
            <w:r>
              <w:rPr>
                <w:rFonts w:asciiTheme="minorHAnsi" w:hAnsiTheme="minorHAnsi"/>
                <w:b/>
                <w:sz w:val="20"/>
                <w:szCs w:val="20"/>
              </w:rPr>
              <w:t xml:space="preserve">Pre Read: </w:t>
            </w:r>
            <w:r>
              <w:rPr>
                <w:rFonts w:asciiTheme="minorHAnsi" w:hAnsiTheme="minorHAnsi"/>
                <w:i/>
                <w:sz w:val="20"/>
                <w:szCs w:val="20"/>
              </w:rPr>
              <w:t>EAA Assignment Sheet xvii-xxiv</w:t>
            </w:r>
          </w:p>
          <w:p w:rsidR="00076B8E" w:rsidRDefault="00076B8E" w:rsidP="00076B8E">
            <w:pPr>
              <w:jc w:val="center"/>
              <w:rPr>
                <w:rFonts w:asciiTheme="minorHAnsi" w:hAnsiTheme="minorHAnsi"/>
                <w:sz w:val="20"/>
                <w:szCs w:val="20"/>
              </w:rPr>
            </w:pPr>
          </w:p>
          <w:p w:rsidR="00076B8E" w:rsidRDefault="00076B8E" w:rsidP="00076B8E">
            <w:pPr>
              <w:jc w:val="center"/>
              <w:rPr>
                <w:rFonts w:asciiTheme="minorHAnsi" w:hAnsiTheme="minorHAnsi"/>
                <w:sz w:val="20"/>
                <w:szCs w:val="20"/>
              </w:rPr>
            </w:pPr>
            <w:r>
              <w:rPr>
                <w:rFonts w:asciiTheme="minorHAnsi" w:hAnsiTheme="minorHAnsi"/>
                <w:sz w:val="20"/>
                <w:szCs w:val="20"/>
              </w:rPr>
              <w:t>Connection: Rhetorical Appeals in DCA</w:t>
            </w:r>
          </w:p>
          <w:p w:rsidR="002200BF" w:rsidRDefault="002200BF">
            <w:pPr>
              <w:jc w:val="center"/>
              <w:rPr>
                <w:rFonts w:asciiTheme="minorHAnsi" w:hAnsiTheme="minorHAnsi"/>
                <w:sz w:val="20"/>
                <w:szCs w:val="20"/>
              </w:rPr>
            </w:pPr>
          </w:p>
          <w:p w:rsidR="007D55AC" w:rsidRDefault="007D55AC" w:rsidP="002200BF">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7D55AC" w:rsidRDefault="007D55AC">
            <w:pPr>
              <w:jc w:val="center"/>
              <w:rPr>
                <w:rFonts w:asciiTheme="minorHAnsi" w:hAnsiTheme="minorHAnsi"/>
                <w:sz w:val="20"/>
                <w:szCs w:val="20"/>
              </w:rPr>
            </w:pPr>
          </w:p>
        </w:tc>
      </w:tr>
      <w:tr w:rsidR="007D55AC" w:rsidTr="007D55AC">
        <w:tc>
          <w:tcPr>
            <w:tcW w:w="990" w:type="dxa"/>
            <w:tcBorders>
              <w:top w:val="single" w:sz="4" w:space="0" w:color="auto"/>
              <w:left w:val="single" w:sz="4" w:space="0" w:color="auto"/>
              <w:bottom w:val="single" w:sz="4" w:space="0" w:color="auto"/>
              <w:right w:val="single" w:sz="4" w:space="0" w:color="auto"/>
            </w:tcBorders>
            <w:hideMark/>
          </w:tcPr>
          <w:p w:rsidR="007D55AC" w:rsidRDefault="00142708">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D55AC" w:rsidRDefault="00142708">
            <w:pPr>
              <w:jc w:val="center"/>
              <w:rPr>
                <w:rFonts w:asciiTheme="minorHAnsi" w:hAnsiTheme="minorHAnsi"/>
                <w:sz w:val="20"/>
                <w:szCs w:val="20"/>
              </w:rPr>
            </w:pPr>
            <w:r>
              <w:rPr>
                <w:rFonts w:asciiTheme="minorHAnsi" w:hAnsiTheme="minorHAnsi"/>
                <w:sz w:val="20"/>
                <w:szCs w:val="20"/>
              </w:rPr>
              <w:t>1</w:t>
            </w:r>
            <w:r w:rsidR="007D55AC">
              <w:rPr>
                <w:rFonts w:asciiTheme="minorHAnsi" w:hAnsiTheme="minorHAnsi"/>
                <w:sz w:val="20"/>
                <w:szCs w:val="20"/>
              </w:rPr>
              <w:t>/2</w:t>
            </w:r>
            <w:r>
              <w:rPr>
                <w:rFonts w:asciiTheme="minorHAnsi" w:hAnsiTheme="minorHAnsi"/>
                <w:sz w:val="20"/>
                <w:szCs w:val="20"/>
              </w:rPr>
              <w:t>5</w:t>
            </w:r>
          </w:p>
        </w:tc>
        <w:tc>
          <w:tcPr>
            <w:tcW w:w="5400" w:type="dxa"/>
            <w:tcBorders>
              <w:top w:val="single" w:sz="4" w:space="0" w:color="auto"/>
              <w:left w:val="single" w:sz="4" w:space="0" w:color="auto"/>
              <w:bottom w:val="single" w:sz="4" w:space="0" w:color="auto"/>
              <w:right w:val="single" w:sz="4" w:space="0" w:color="auto"/>
            </w:tcBorders>
          </w:tcPr>
          <w:p w:rsidR="00076B8E" w:rsidRDefault="00076B8E" w:rsidP="00076B8E">
            <w:pPr>
              <w:jc w:val="center"/>
              <w:rPr>
                <w:rFonts w:asciiTheme="minorHAnsi" w:hAnsiTheme="minorHAnsi"/>
                <w:sz w:val="20"/>
                <w:szCs w:val="20"/>
              </w:rPr>
            </w:pPr>
            <w:r>
              <w:rPr>
                <w:rFonts w:asciiTheme="minorHAnsi" w:hAnsiTheme="minorHAnsi"/>
                <w:sz w:val="20"/>
                <w:szCs w:val="20"/>
              </w:rPr>
              <w:t>Begin work on DCA Proposals (in class)</w:t>
            </w:r>
          </w:p>
          <w:p w:rsidR="00076B8E" w:rsidRDefault="00076B8E" w:rsidP="00076B8E">
            <w:pPr>
              <w:jc w:val="center"/>
              <w:rPr>
                <w:rFonts w:asciiTheme="minorHAnsi" w:hAnsiTheme="minorHAnsi"/>
                <w:sz w:val="20"/>
                <w:szCs w:val="20"/>
              </w:rPr>
            </w:pPr>
          </w:p>
          <w:p w:rsidR="007D55AC" w:rsidRDefault="007D55AC" w:rsidP="00DE1216">
            <w:pP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D55AC" w:rsidRDefault="007D55AC">
            <w:pPr>
              <w:jc w:val="center"/>
              <w:rPr>
                <w:rFonts w:asciiTheme="minorHAnsi" w:hAnsiTheme="minorHAnsi"/>
                <w:i/>
                <w:sz w:val="20"/>
                <w:szCs w:val="20"/>
              </w:rPr>
            </w:pPr>
          </w:p>
        </w:tc>
      </w:tr>
      <w:tr w:rsidR="007D55AC" w:rsidTr="007D55AC">
        <w:trPr>
          <w:trHeight w:val="548"/>
        </w:trPr>
        <w:tc>
          <w:tcPr>
            <w:tcW w:w="990" w:type="dxa"/>
            <w:tcBorders>
              <w:top w:val="single" w:sz="4" w:space="0" w:color="auto"/>
              <w:left w:val="single" w:sz="4" w:space="0" w:color="auto"/>
              <w:bottom w:val="single" w:sz="4" w:space="0" w:color="auto"/>
              <w:right w:val="single" w:sz="4" w:space="0" w:color="auto"/>
            </w:tcBorders>
          </w:tcPr>
          <w:p w:rsidR="007D55AC" w:rsidRDefault="007D55AC">
            <w:pPr>
              <w:jc w:val="center"/>
              <w:rPr>
                <w:rFonts w:asciiTheme="minorHAnsi" w:hAnsiTheme="minorHAnsi"/>
                <w:b/>
                <w:sz w:val="20"/>
                <w:szCs w:val="20"/>
              </w:rPr>
            </w:pPr>
          </w:p>
          <w:p w:rsidR="007D55AC" w:rsidRDefault="007D55AC">
            <w:pPr>
              <w:jc w:val="center"/>
              <w:rPr>
                <w:rFonts w:asciiTheme="minorHAnsi" w:hAnsiTheme="minorHAnsi"/>
                <w:b/>
                <w:sz w:val="20"/>
                <w:szCs w:val="20"/>
              </w:rPr>
            </w:pPr>
          </w:p>
          <w:p w:rsidR="007D55AC" w:rsidRDefault="00076B8E" w:rsidP="00076B8E">
            <w:pPr>
              <w:rPr>
                <w:rFonts w:asciiTheme="minorHAnsi" w:hAnsiTheme="minorHAnsi"/>
                <w:b/>
                <w:sz w:val="20"/>
                <w:szCs w:val="20"/>
              </w:rPr>
            </w:pPr>
            <w:r>
              <w:rPr>
                <w:rFonts w:asciiTheme="minorHAnsi" w:hAnsiTheme="minorHAnsi"/>
                <w:b/>
                <w:sz w:val="20"/>
                <w:szCs w:val="20"/>
              </w:rPr>
              <w:t xml:space="preserve">        3</w:t>
            </w:r>
          </w:p>
        </w:tc>
        <w:tc>
          <w:tcPr>
            <w:tcW w:w="720" w:type="dxa"/>
            <w:tcBorders>
              <w:top w:val="single" w:sz="4" w:space="0" w:color="auto"/>
              <w:left w:val="single" w:sz="4" w:space="0" w:color="auto"/>
              <w:bottom w:val="single" w:sz="4" w:space="0" w:color="auto"/>
              <w:right w:val="single" w:sz="4" w:space="0" w:color="auto"/>
            </w:tcBorders>
          </w:tcPr>
          <w:p w:rsidR="007D55AC" w:rsidRDefault="007D55AC">
            <w:pPr>
              <w:jc w:val="center"/>
              <w:rPr>
                <w:rFonts w:asciiTheme="minorHAnsi" w:hAnsiTheme="minorHAnsi"/>
                <w:sz w:val="20"/>
                <w:szCs w:val="20"/>
              </w:rPr>
            </w:pPr>
          </w:p>
          <w:p w:rsidR="007D55AC" w:rsidRDefault="007D55AC">
            <w:pPr>
              <w:jc w:val="center"/>
              <w:rPr>
                <w:rFonts w:asciiTheme="minorHAnsi" w:hAnsiTheme="minorHAnsi"/>
                <w:sz w:val="20"/>
                <w:szCs w:val="20"/>
              </w:rPr>
            </w:pPr>
          </w:p>
          <w:p w:rsidR="007D55AC" w:rsidRDefault="00142708" w:rsidP="00076B8E">
            <w:pPr>
              <w:rPr>
                <w:rFonts w:asciiTheme="minorHAnsi" w:hAnsiTheme="minorHAnsi"/>
                <w:sz w:val="20"/>
                <w:szCs w:val="20"/>
              </w:rPr>
            </w:pPr>
            <w:r>
              <w:rPr>
                <w:rFonts w:asciiTheme="minorHAnsi" w:hAnsiTheme="minorHAnsi"/>
                <w:sz w:val="20"/>
                <w:szCs w:val="20"/>
              </w:rPr>
              <w:t>1</w:t>
            </w:r>
            <w:r w:rsidR="007D55AC">
              <w:rPr>
                <w:rFonts w:asciiTheme="minorHAnsi" w:hAnsiTheme="minorHAnsi"/>
                <w:sz w:val="20"/>
                <w:szCs w:val="20"/>
              </w:rPr>
              <w:t>/2</w:t>
            </w:r>
            <w:r>
              <w:rPr>
                <w:rFonts w:asciiTheme="minorHAnsi" w:hAnsiTheme="minorHAnsi"/>
                <w:sz w:val="20"/>
                <w:szCs w:val="20"/>
              </w:rPr>
              <w:t>8</w:t>
            </w:r>
          </w:p>
        </w:tc>
        <w:tc>
          <w:tcPr>
            <w:tcW w:w="5400" w:type="dxa"/>
            <w:tcBorders>
              <w:top w:val="single" w:sz="4" w:space="0" w:color="auto"/>
              <w:left w:val="single" w:sz="4" w:space="0" w:color="auto"/>
              <w:bottom w:val="single" w:sz="4" w:space="0" w:color="auto"/>
              <w:right w:val="single" w:sz="4" w:space="0" w:color="auto"/>
            </w:tcBorders>
          </w:tcPr>
          <w:p w:rsidR="007D55AC" w:rsidRDefault="007D55AC">
            <w:pPr>
              <w:jc w:val="center"/>
              <w:rPr>
                <w:rFonts w:asciiTheme="minorHAnsi" w:hAnsiTheme="minorHAnsi"/>
                <w:sz w:val="20"/>
                <w:szCs w:val="20"/>
              </w:rPr>
            </w:pPr>
          </w:p>
          <w:p w:rsidR="00076B8E" w:rsidRDefault="00076B8E" w:rsidP="00076B8E">
            <w:pPr>
              <w:jc w:val="center"/>
              <w:rPr>
                <w:rFonts w:asciiTheme="minorHAnsi" w:hAnsiTheme="minorHAnsi"/>
                <w:sz w:val="20"/>
                <w:szCs w:val="20"/>
              </w:rPr>
            </w:pPr>
            <w:r>
              <w:rPr>
                <w:rFonts w:asciiTheme="minorHAnsi" w:hAnsiTheme="minorHAnsi"/>
                <w:sz w:val="20"/>
                <w:szCs w:val="20"/>
              </w:rPr>
              <w:t xml:space="preserve">5 Paragraph Model </w:t>
            </w:r>
          </w:p>
          <w:p w:rsidR="00076B8E" w:rsidRDefault="00076B8E" w:rsidP="00076B8E">
            <w:pPr>
              <w:jc w:val="center"/>
              <w:rPr>
                <w:rFonts w:asciiTheme="minorHAnsi" w:hAnsiTheme="minorHAnsi"/>
                <w:sz w:val="20"/>
                <w:szCs w:val="20"/>
              </w:rPr>
            </w:pPr>
          </w:p>
          <w:p w:rsidR="00076B8E" w:rsidRDefault="00076B8E" w:rsidP="00076B8E">
            <w:pPr>
              <w:jc w:val="center"/>
              <w:rPr>
                <w:rFonts w:asciiTheme="minorHAnsi" w:hAnsiTheme="minorHAnsi"/>
                <w:sz w:val="20"/>
                <w:szCs w:val="20"/>
              </w:rPr>
            </w:pPr>
            <w:r>
              <w:rPr>
                <w:rFonts w:asciiTheme="minorHAnsi" w:hAnsiTheme="minorHAnsi"/>
                <w:sz w:val="20"/>
                <w:szCs w:val="20"/>
              </w:rPr>
              <w:t xml:space="preserve">Proposal Conferences </w:t>
            </w:r>
          </w:p>
          <w:p w:rsidR="00076B8E" w:rsidRDefault="00076B8E" w:rsidP="00076B8E">
            <w:pPr>
              <w:jc w:val="center"/>
              <w:rPr>
                <w:rFonts w:asciiTheme="minorHAnsi" w:hAnsiTheme="minorHAnsi"/>
                <w:sz w:val="20"/>
                <w:szCs w:val="20"/>
              </w:rPr>
            </w:pPr>
          </w:p>
          <w:p w:rsidR="002200BF" w:rsidRDefault="00076B8E" w:rsidP="00076B8E">
            <w:pPr>
              <w:jc w:val="center"/>
              <w:rPr>
                <w:rFonts w:asciiTheme="minorHAnsi" w:hAnsiTheme="minorHAnsi"/>
                <w:sz w:val="20"/>
                <w:szCs w:val="20"/>
              </w:rPr>
            </w:pPr>
            <w:r>
              <w:rPr>
                <w:rFonts w:asciiTheme="minorHAnsi" w:hAnsiTheme="minorHAnsi"/>
                <w:sz w:val="20"/>
                <w:szCs w:val="20"/>
              </w:rPr>
              <w:t>Begin work on DCA Essays</w:t>
            </w:r>
            <w:r w:rsidR="002200BF">
              <w:rPr>
                <w:rFonts w:asciiTheme="minorHAnsi" w:hAnsiTheme="minorHAnsi"/>
                <w:sz w:val="20"/>
                <w:szCs w:val="20"/>
              </w:rPr>
              <w:t xml:space="preserve"> </w:t>
            </w:r>
          </w:p>
          <w:p w:rsidR="002200BF" w:rsidRDefault="002200BF" w:rsidP="002200BF">
            <w:pPr>
              <w:jc w:val="center"/>
              <w:rPr>
                <w:rFonts w:asciiTheme="minorHAnsi" w:hAnsiTheme="minorHAnsi"/>
                <w:sz w:val="20"/>
                <w:szCs w:val="20"/>
              </w:rPr>
            </w:pPr>
          </w:p>
          <w:p w:rsidR="002200BF" w:rsidRDefault="002200BF" w:rsidP="002200BF">
            <w:pPr>
              <w:jc w:val="center"/>
              <w:rPr>
                <w:rFonts w:asciiTheme="minorHAnsi" w:hAnsiTheme="minorHAnsi"/>
                <w:sz w:val="20"/>
                <w:szCs w:val="20"/>
              </w:rPr>
            </w:pPr>
          </w:p>
          <w:p w:rsidR="007D55AC" w:rsidRDefault="007D55AC">
            <w:pPr>
              <w:jc w:val="center"/>
              <w:rPr>
                <w:rFonts w:asciiTheme="minorHAnsi" w:hAnsiTheme="minorHAnsi"/>
                <w:sz w:val="20"/>
                <w:szCs w:val="20"/>
              </w:rPr>
            </w:pPr>
            <w:r>
              <w:rPr>
                <w:rFonts w:asciiTheme="minorHAnsi" w:hAnsiTheme="minorHAnsi"/>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rsidR="007D55AC" w:rsidRDefault="007D55AC">
            <w:pPr>
              <w:jc w:val="center"/>
              <w:rPr>
                <w:rFonts w:asciiTheme="minorHAnsi" w:hAnsiTheme="minorHAnsi"/>
                <w:b/>
                <w:sz w:val="20"/>
                <w:szCs w:val="20"/>
              </w:rPr>
            </w:pPr>
          </w:p>
          <w:p w:rsidR="007D55AC" w:rsidRDefault="007D55AC">
            <w:pPr>
              <w:jc w:val="center"/>
              <w:rPr>
                <w:rFonts w:asciiTheme="minorHAnsi" w:hAnsiTheme="minorHAnsi"/>
                <w:b/>
                <w:sz w:val="20"/>
                <w:szCs w:val="20"/>
              </w:rPr>
            </w:pPr>
          </w:p>
          <w:p w:rsidR="007D55AC" w:rsidRDefault="002200BF">
            <w:pPr>
              <w:jc w:val="center"/>
              <w:rPr>
                <w:rFonts w:asciiTheme="minorHAnsi" w:hAnsiTheme="minorHAnsi"/>
                <w:b/>
                <w:sz w:val="20"/>
                <w:szCs w:val="20"/>
              </w:rPr>
            </w:pPr>
            <w:r>
              <w:rPr>
                <w:rFonts w:asciiTheme="minorHAnsi" w:hAnsiTheme="minorHAnsi"/>
                <w:b/>
                <w:sz w:val="20"/>
                <w:szCs w:val="20"/>
              </w:rPr>
              <w:t xml:space="preserve">Due: </w:t>
            </w:r>
            <w:r w:rsidRPr="002200BF">
              <w:rPr>
                <w:rFonts w:asciiTheme="minorHAnsi" w:hAnsiTheme="minorHAnsi"/>
                <w:sz w:val="20"/>
                <w:szCs w:val="20"/>
              </w:rPr>
              <w:t>DCA</w:t>
            </w:r>
            <w:r w:rsidR="00076B8E">
              <w:rPr>
                <w:rFonts w:asciiTheme="minorHAnsi" w:hAnsiTheme="minorHAnsi"/>
                <w:sz w:val="20"/>
                <w:szCs w:val="20"/>
              </w:rPr>
              <w:t xml:space="preserve"> Proposals</w:t>
            </w:r>
          </w:p>
          <w:p w:rsidR="007D55AC" w:rsidRDefault="007D55AC">
            <w:pPr>
              <w:jc w:val="center"/>
              <w:rPr>
                <w:rFonts w:asciiTheme="minorHAnsi" w:hAnsiTheme="minorHAnsi"/>
                <w:b/>
                <w:sz w:val="20"/>
                <w:szCs w:val="20"/>
              </w:rPr>
            </w:pPr>
          </w:p>
          <w:p w:rsidR="007D55AC" w:rsidRDefault="007D55AC">
            <w:pPr>
              <w:jc w:val="center"/>
              <w:rPr>
                <w:rFonts w:asciiTheme="minorHAnsi" w:hAnsiTheme="minorHAnsi"/>
                <w:b/>
                <w:sz w:val="20"/>
                <w:szCs w:val="20"/>
              </w:rPr>
            </w:pPr>
          </w:p>
          <w:p w:rsidR="007D55AC" w:rsidRDefault="007D55AC">
            <w:pPr>
              <w:jc w:val="center"/>
              <w:rPr>
                <w:rFonts w:asciiTheme="minorHAnsi" w:hAnsiTheme="minorHAnsi"/>
                <w:b/>
                <w:sz w:val="20"/>
                <w:szCs w:val="20"/>
              </w:rPr>
            </w:pPr>
          </w:p>
          <w:p w:rsidR="007D55AC" w:rsidRDefault="007D55AC">
            <w:pPr>
              <w:jc w:val="center"/>
              <w:rPr>
                <w:rFonts w:asciiTheme="minorHAnsi" w:hAnsiTheme="minorHAnsi"/>
                <w:sz w:val="20"/>
                <w:szCs w:val="20"/>
              </w:rPr>
            </w:pPr>
          </w:p>
        </w:tc>
      </w:tr>
      <w:tr w:rsidR="007D55AC" w:rsidTr="007D55AC">
        <w:tc>
          <w:tcPr>
            <w:tcW w:w="990" w:type="dxa"/>
            <w:tcBorders>
              <w:top w:val="single" w:sz="4" w:space="0" w:color="auto"/>
              <w:left w:val="single" w:sz="4" w:space="0" w:color="auto"/>
              <w:bottom w:val="single" w:sz="4" w:space="0" w:color="auto"/>
              <w:right w:val="single" w:sz="4" w:space="0" w:color="auto"/>
            </w:tcBorders>
            <w:hideMark/>
          </w:tcPr>
          <w:p w:rsidR="007D55AC" w:rsidRDefault="00142708">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7D55AC" w:rsidRDefault="00142708">
            <w:pPr>
              <w:jc w:val="center"/>
              <w:rPr>
                <w:rFonts w:asciiTheme="minorHAnsi" w:hAnsiTheme="minorHAnsi"/>
                <w:sz w:val="20"/>
                <w:szCs w:val="20"/>
              </w:rPr>
            </w:pPr>
            <w:r>
              <w:rPr>
                <w:rFonts w:asciiTheme="minorHAnsi" w:hAnsiTheme="minorHAnsi"/>
                <w:sz w:val="20"/>
                <w:szCs w:val="20"/>
              </w:rPr>
              <w:t>1</w:t>
            </w:r>
            <w:r w:rsidR="007D55AC">
              <w:rPr>
                <w:rFonts w:asciiTheme="minorHAnsi" w:hAnsiTheme="minorHAnsi"/>
                <w:sz w:val="20"/>
                <w:szCs w:val="20"/>
              </w:rPr>
              <w:t>/</w:t>
            </w:r>
            <w:r>
              <w:rPr>
                <w:rFonts w:asciiTheme="minorHAnsi" w:hAnsiTheme="minorHAnsi"/>
                <w:sz w:val="20"/>
                <w:szCs w:val="20"/>
              </w:rPr>
              <w:t>30</w:t>
            </w:r>
          </w:p>
        </w:tc>
        <w:tc>
          <w:tcPr>
            <w:tcW w:w="5400" w:type="dxa"/>
            <w:tcBorders>
              <w:top w:val="single" w:sz="4" w:space="0" w:color="auto"/>
              <w:left w:val="single" w:sz="4" w:space="0" w:color="auto"/>
              <w:bottom w:val="single" w:sz="4" w:space="0" w:color="auto"/>
              <w:right w:val="single" w:sz="4" w:space="0" w:color="auto"/>
            </w:tcBorders>
          </w:tcPr>
          <w:p w:rsidR="00076B8E" w:rsidRDefault="00076B8E" w:rsidP="00076B8E">
            <w:pPr>
              <w:jc w:val="center"/>
              <w:rPr>
                <w:rFonts w:asciiTheme="minorHAnsi" w:hAnsiTheme="minorHAnsi"/>
                <w:sz w:val="20"/>
                <w:szCs w:val="20"/>
              </w:rPr>
            </w:pPr>
            <w:r>
              <w:rPr>
                <w:rFonts w:asciiTheme="minorHAnsi" w:hAnsiTheme="minorHAnsi"/>
                <w:sz w:val="20"/>
                <w:szCs w:val="20"/>
              </w:rPr>
              <w:t>Proposal Conferences cont.</w:t>
            </w:r>
          </w:p>
          <w:p w:rsidR="00076B8E" w:rsidRDefault="00076B8E" w:rsidP="00076B8E">
            <w:pPr>
              <w:jc w:val="center"/>
              <w:rPr>
                <w:rFonts w:asciiTheme="minorHAnsi" w:hAnsiTheme="minorHAnsi"/>
                <w:sz w:val="20"/>
                <w:szCs w:val="20"/>
              </w:rPr>
            </w:pPr>
          </w:p>
          <w:p w:rsidR="00076B8E" w:rsidRDefault="00076B8E" w:rsidP="00076B8E">
            <w:pPr>
              <w:jc w:val="center"/>
              <w:rPr>
                <w:rFonts w:asciiTheme="minorHAnsi" w:hAnsiTheme="minorHAnsi"/>
                <w:sz w:val="20"/>
                <w:szCs w:val="20"/>
              </w:rPr>
            </w:pPr>
            <w:r>
              <w:rPr>
                <w:rFonts w:asciiTheme="minorHAnsi" w:hAnsiTheme="minorHAnsi"/>
                <w:sz w:val="20"/>
                <w:szCs w:val="20"/>
              </w:rPr>
              <w:t xml:space="preserve">Continue work on DCA Essays </w:t>
            </w:r>
          </w:p>
          <w:p w:rsidR="007D55AC" w:rsidRDefault="007D55AC">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7D55AC" w:rsidRDefault="007D55AC">
            <w:pPr>
              <w:jc w:val="center"/>
              <w:rPr>
                <w:rFonts w:asciiTheme="minorHAnsi" w:hAnsiTheme="minorHAnsi"/>
                <w:sz w:val="20"/>
                <w:szCs w:val="20"/>
              </w:rPr>
            </w:pPr>
          </w:p>
        </w:tc>
      </w:tr>
      <w:tr w:rsidR="00076B8E" w:rsidTr="007D55AC">
        <w:tc>
          <w:tcPr>
            <w:tcW w:w="990" w:type="dxa"/>
            <w:tcBorders>
              <w:top w:val="single" w:sz="4" w:space="0" w:color="auto"/>
              <w:left w:val="single" w:sz="4" w:space="0" w:color="auto"/>
              <w:bottom w:val="single" w:sz="4" w:space="0" w:color="auto"/>
              <w:right w:val="single" w:sz="4" w:space="0" w:color="auto"/>
            </w:tcBorders>
          </w:tcPr>
          <w:p w:rsidR="00076B8E" w:rsidRDefault="00076B8E" w:rsidP="00076B8E">
            <w:pPr>
              <w:jc w:val="center"/>
              <w:rPr>
                <w:rFonts w:asciiTheme="minorHAnsi" w:hAnsiTheme="minorHAnsi"/>
                <w:b/>
                <w:sz w:val="20"/>
                <w:szCs w:val="20"/>
              </w:rPr>
            </w:pPr>
          </w:p>
          <w:p w:rsidR="00076B8E" w:rsidRDefault="00076B8E" w:rsidP="00076B8E">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076B8E" w:rsidRDefault="00076B8E" w:rsidP="00076B8E">
            <w:pPr>
              <w:jc w:val="center"/>
              <w:rPr>
                <w:rFonts w:asciiTheme="minorHAnsi" w:hAnsiTheme="minorHAnsi"/>
                <w:sz w:val="20"/>
                <w:szCs w:val="20"/>
              </w:rPr>
            </w:pPr>
          </w:p>
          <w:p w:rsidR="00076B8E" w:rsidRDefault="00076B8E" w:rsidP="00076B8E">
            <w:pPr>
              <w:jc w:val="center"/>
              <w:rPr>
                <w:rFonts w:asciiTheme="minorHAnsi" w:hAnsiTheme="minorHAnsi"/>
                <w:sz w:val="20"/>
                <w:szCs w:val="20"/>
              </w:rPr>
            </w:pPr>
            <w:r>
              <w:rPr>
                <w:rFonts w:asciiTheme="minorHAnsi" w:hAnsiTheme="minorHAnsi"/>
                <w:sz w:val="20"/>
                <w:szCs w:val="20"/>
              </w:rPr>
              <w:t>2/1</w:t>
            </w:r>
          </w:p>
        </w:tc>
        <w:tc>
          <w:tcPr>
            <w:tcW w:w="5400" w:type="dxa"/>
            <w:tcBorders>
              <w:top w:val="single" w:sz="4" w:space="0" w:color="auto"/>
              <w:left w:val="single" w:sz="4" w:space="0" w:color="auto"/>
              <w:bottom w:val="single" w:sz="4" w:space="0" w:color="auto"/>
              <w:right w:val="single" w:sz="4" w:space="0" w:color="auto"/>
            </w:tcBorders>
          </w:tcPr>
          <w:p w:rsidR="00076B8E" w:rsidRDefault="00076B8E" w:rsidP="00076B8E">
            <w:pPr>
              <w:jc w:val="center"/>
              <w:rPr>
                <w:rFonts w:asciiTheme="minorHAnsi" w:hAnsiTheme="minorHAnsi"/>
                <w:sz w:val="20"/>
                <w:szCs w:val="20"/>
              </w:rPr>
            </w:pPr>
          </w:p>
          <w:p w:rsidR="00A3319C" w:rsidRDefault="00A3319C" w:rsidP="00A3319C">
            <w:pPr>
              <w:jc w:val="center"/>
              <w:rPr>
                <w:rFonts w:asciiTheme="minorHAnsi" w:hAnsiTheme="minorHAnsi"/>
                <w:sz w:val="20"/>
                <w:szCs w:val="20"/>
              </w:rPr>
            </w:pPr>
            <w:r>
              <w:rPr>
                <w:rFonts w:asciiTheme="minorHAnsi" w:hAnsiTheme="minorHAnsi"/>
                <w:sz w:val="20"/>
                <w:szCs w:val="20"/>
              </w:rPr>
              <w:t xml:space="preserve">Metacommentary </w:t>
            </w:r>
          </w:p>
          <w:p w:rsidR="00A3319C" w:rsidRDefault="00A3319C" w:rsidP="00A3319C">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TSIS CH 10</w:t>
            </w:r>
            <w:r>
              <w:rPr>
                <w:rFonts w:asciiTheme="minorHAnsi" w:hAnsiTheme="minorHAnsi"/>
                <w:sz w:val="20"/>
                <w:szCs w:val="20"/>
              </w:rPr>
              <w:t xml:space="preserve"> </w:t>
            </w:r>
          </w:p>
          <w:p w:rsidR="00076B8E" w:rsidRDefault="00076B8E" w:rsidP="00076B8E">
            <w:pPr>
              <w:jc w:val="center"/>
              <w:rPr>
                <w:rFonts w:asciiTheme="minorHAnsi" w:hAnsiTheme="minorHAnsi"/>
                <w:sz w:val="20"/>
                <w:szCs w:val="20"/>
              </w:rPr>
            </w:pPr>
          </w:p>
          <w:p w:rsidR="00076B8E" w:rsidRDefault="00076B8E" w:rsidP="00076B8E">
            <w:pPr>
              <w:jc w:val="center"/>
              <w:rPr>
                <w:rFonts w:asciiTheme="minorHAnsi" w:hAnsiTheme="minorHAnsi"/>
                <w:sz w:val="20"/>
                <w:szCs w:val="20"/>
              </w:rPr>
            </w:pPr>
            <w:r>
              <w:rPr>
                <w:rFonts w:asciiTheme="minorHAnsi" w:hAnsiTheme="minorHAnsi"/>
                <w:sz w:val="20"/>
                <w:szCs w:val="20"/>
              </w:rPr>
              <w:t>Continue Work on DCA Essays</w:t>
            </w:r>
          </w:p>
          <w:p w:rsidR="00076B8E" w:rsidRDefault="00076B8E" w:rsidP="00076B8E">
            <w:pPr>
              <w:jc w:val="center"/>
              <w:rPr>
                <w:rFonts w:asciiTheme="minorHAnsi" w:hAnsiTheme="minorHAnsi"/>
                <w:sz w:val="20"/>
                <w:szCs w:val="20"/>
              </w:rPr>
            </w:pPr>
          </w:p>
          <w:p w:rsidR="00076B8E" w:rsidRDefault="00076B8E" w:rsidP="00076B8E">
            <w:pP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076B8E" w:rsidRDefault="00076B8E" w:rsidP="00076B8E">
            <w:pPr>
              <w:jc w:val="center"/>
              <w:rPr>
                <w:rFonts w:asciiTheme="minorHAnsi" w:hAnsiTheme="minorHAnsi"/>
                <w:b/>
                <w:sz w:val="20"/>
                <w:szCs w:val="20"/>
              </w:rPr>
            </w:pPr>
          </w:p>
          <w:p w:rsidR="00076B8E" w:rsidRDefault="00076B8E" w:rsidP="00076B8E">
            <w:pPr>
              <w:rPr>
                <w:rFonts w:asciiTheme="minorHAnsi" w:hAnsiTheme="minorHAnsi"/>
                <w:sz w:val="20"/>
                <w:szCs w:val="20"/>
              </w:rPr>
            </w:pPr>
          </w:p>
        </w:tc>
      </w:tr>
      <w:tr w:rsidR="00076B8E" w:rsidTr="007D55AC">
        <w:tc>
          <w:tcPr>
            <w:tcW w:w="990" w:type="dxa"/>
            <w:tcBorders>
              <w:top w:val="single" w:sz="4" w:space="0" w:color="auto"/>
              <w:left w:val="single" w:sz="4" w:space="0" w:color="auto"/>
              <w:bottom w:val="single" w:sz="4" w:space="0" w:color="auto"/>
              <w:right w:val="single" w:sz="4" w:space="0" w:color="auto"/>
            </w:tcBorders>
          </w:tcPr>
          <w:p w:rsidR="00076B8E" w:rsidRDefault="00076B8E" w:rsidP="00076B8E">
            <w:pPr>
              <w:jc w:val="center"/>
              <w:rPr>
                <w:rFonts w:asciiTheme="minorHAnsi" w:hAnsiTheme="minorHAnsi"/>
                <w:b/>
                <w:sz w:val="20"/>
                <w:szCs w:val="20"/>
              </w:rPr>
            </w:pPr>
          </w:p>
          <w:p w:rsidR="00076B8E" w:rsidRDefault="00076B8E" w:rsidP="00076B8E">
            <w:pPr>
              <w:jc w:val="center"/>
              <w:rPr>
                <w:rFonts w:asciiTheme="minorHAnsi" w:hAnsiTheme="minorHAnsi"/>
                <w:b/>
                <w:sz w:val="20"/>
                <w:szCs w:val="20"/>
              </w:rPr>
            </w:pPr>
            <w:r>
              <w:rPr>
                <w:rFonts w:asciiTheme="minorHAnsi" w:hAnsiTheme="minorHAnsi"/>
                <w:b/>
                <w:sz w:val="20"/>
                <w:szCs w:val="20"/>
              </w:rPr>
              <w:t>4</w:t>
            </w:r>
          </w:p>
          <w:p w:rsidR="00076B8E" w:rsidRDefault="00076B8E" w:rsidP="00076B8E">
            <w:pPr>
              <w:jc w:val="center"/>
              <w:rPr>
                <w:rFonts w:asciiTheme="minorHAnsi" w:hAnsiTheme="minorHAnsi"/>
                <w:b/>
                <w:sz w:val="20"/>
                <w:szCs w:val="20"/>
              </w:rPr>
            </w:pPr>
          </w:p>
          <w:p w:rsidR="00076B8E" w:rsidRDefault="00076B8E" w:rsidP="00076B8E">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076B8E" w:rsidRDefault="00076B8E" w:rsidP="00076B8E">
            <w:pPr>
              <w:jc w:val="center"/>
              <w:rPr>
                <w:rFonts w:asciiTheme="minorHAnsi" w:hAnsiTheme="minorHAnsi"/>
                <w:sz w:val="20"/>
                <w:szCs w:val="20"/>
              </w:rPr>
            </w:pPr>
          </w:p>
          <w:p w:rsidR="00076B8E" w:rsidRDefault="00076B8E" w:rsidP="00076B8E">
            <w:pPr>
              <w:jc w:val="center"/>
              <w:rPr>
                <w:rFonts w:asciiTheme="minorHAnsi" w:hAnsiTheme="minorHAnsi"/>
                <w:sz w:val="20"/>
                <w:szCs w:val="20"/>
              </w:rPr>
            </w:pPr>
            <w:r>
              <w:rPr>
                <w:rFonts w:asciiTheme="minorHAnsi" w:hAnsiTheme="minorHAnsi"/>
                <w:sz w:val="20"/>
                <w:szCs w:val="20"/>
              </w:rPr>
              <w:t>2/4</w:t>
            </w:r>
          </w:p>
        </w:tc>
        <w:tc>
          <w:tcPr>
            <w:tcW w:w="5400" w:type="dxa"/>
            <w:tcBorders>
              <w:top w:val="single" w:sz="4" w:space="0" w:color="auto"/>
              <w:left w:val="single" w:sz="4" w:space="0" w:color="auto"/>
              <w:bottom w:val="single" w:sz="4" w:space="0" w:color="auto"/>
              <w:right w:val="single" w:sz="4" w:space="0" w:color="auto"/>
            </w:tcBorders>
          </w:tcPr>
          <w:p w:rsidR="00076B8E" w:rsidRDefault="00076B8E" w:rsidP="00076B8E">
            <w:pPr>
              <w:jc w:val="center"/>
              <w:rPr>
                <w:rFonts w:asciiTheme="minorHAnsi" w:hAnsiTheme="minorHAnsi"/>
                <w:sz w:val="20"/>
                <w:szCs w:val="20"/>
              </w:rPr>
            </w:pPr>
          </w:p>
          <w:p w:rsidR="00076B8E" w:rsidRDefault="00076B8E" w:rsidP="00076B8E">
            <w:pPr>
              <w:jc w:val="center"/>
              <w:rPr>
                <w:rFonts w:asciiTheme="minorHAnsi" w:hAnsiTheme="minorHAnsi"/>
                <w:sz w:val="20"/>
                <w:szCs w:val="20"/>
              </w:rPr>
            </w:pPr>
            <w:r>
              <w:rPr>
                <w:rFonts w:asciiTheme="minorHAnsi" w:hAnsiTheme="minorHAnsi"/>
                <w:sz w:val="20"/>
                <w:szCs w:val="20"/>
              </w:rPr>
              <w:t>Peer Workshop 1</w:t>
            </w:r>
          </w:p>
          <w:p w:rsidR="00076B8E" w:rsidRDefault="00076B8E" w:rsidP="00076B8E">
            <w:pP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076B8E" w:rsidRDefault="00076B8E" w:rsidP="00076B8E">
            <w:pPr>
              <w:jc w:val="center"/>
              <w:rPr>
                <w:rFonts w:asciiTheme="minorHAnsi" w:hAnsiTheme="minorHAnsi"/>
                <w:b/>
                <w:sz w:val="20"/>
                <w:szCs w:val="20"/>
              </w:rPr>
            </w:pPr>
          </w:p>
          <w:p w:rsidR="00076B8E" w:rsidRDefault="00076B8E" w:rsidP="00076B8E">
            <w:pPr>
              <w:jc w:val="center"/>
              <w:rPr>
                <w:rFonts w:asciiTheme="minorHAnsi" w:hAnsiTheme="minorHAnsi"/>
                <w:b/>
                <w:sz w:val="20"/>
                <w:szCs w:val="20"/>
              </w:rPr>
            </w:pPr>
            <w:r>
              <w:rPr>
                <w:rFonts w:asciiTheme="minorHAnsi" w:hAnsiTheme="minorHAnsi"/>
                <w:b/>
                <w:sz w:val="20"/>
                <w:szCs w:val="20"/>
              </w:rPr>
              <w:t xml:space="preserve">Due: </w:t>
            </w:r>
            <w:r w:rsidRPr="002200BF">
              <w:rPr>
                <w:rFonts w:asciiTheme="minorHAnsi" w:hAnsiTheme="minorHAnsi"/>
                <w:sz w:val="20"/>
                <w:szCs w:val="20"/>
              </w:rPr>
              <w:t>DCA</w:t>
            </w:r>
            <w:r>
              <w:rPr>
                <w:rFonts w:asciiTheme="minorHAnsi" w:hAnsiTheme="minorHAnsi"/>
                <w:sz w:val="20"/>
                <w:szCs w:val="20"/>
              </w:rPr>
              <w:t xml:space="preserve"> Draft 1</w:t>
            </w:r>
          </w:p>
          <w:p w:rsidR="00076B8E" w:rsidRDefault="00076B8E" w:rsidP="00076B8E">
            <w:pPr>
              <w:jc w:val="center"/>
              <w:rPr>
                <w:rFonts w:asciiTheme="minorHAnsi" w:hAnsiTheme="minorHAnsi"/>
                <w:b/>
                <w:sz w:val="20"/>
                <w:szCs w:val="20"/>
              </w:rPr>
            </w:pPr>
          </w:p>
        </w:tc>
      </w:tr>
      <w:tr w:rsidR="00076B8E" w:rsidTr="007D55AC">
        <w:trPr>
          <w:trHeight w:val="350"/>
        </w:trPr>
        <w:tc>
          <w:tcPr>
            <w:tcW w:w="990" w:type="dxa"/>
            <w:tcBorders>
              <w:top w:val="single" w:sz="4" w:space="0" w:color="auto"/>
              <w:left w:val="single" w:sz="4" w:space="0" w:color="auto"/>
              <w:bottom w:val="single" w:sz="4" w:space="0" w:color="auto"/>
              <w:right w:val="single" w:sz="4" w:space="0" w:color="auto"/>
            </w:tcBorders>
            <w:hideMark/>
          </w:tcPr>
          <w:p w:rsidR="00076B8E" w:rsidRDefault="00076B8E" w:rsidP="00076B8E">
            <w:pPr>
              <w:jc w:val="center"/>
              <w:rPr>
                <w:rFonts w:asciiTheme="minorHAnsi" w:hAnsiTheme="minorHAnsi"/>
                <w:b/>
                <w:sz w:val="20"/>
                <w:szCs w:val="20"/>
              </w:rPr>
            </w:pPr>
            <w:r>
              <w:rPr>
                <w:rFonts w:asciiTheme="minorHAnsi" w:hAnsiTheme="minorHAnsi"/>
                <w:b/>
                <w:sz w:val="20"/>
                <w:szCs w:val="20"/>
              </w:rPr>
              <w:lastRenderedPageBreak/>
              <w:t>4</w:t>
            </w:r>
          </w:p>
        </w:tc>
        <w:tc>
          <w:tcPr>
            <w:tcW w:w="720" w:type="dxa"/>
            <w:tcBorders>
              <w:top w:val="single" w:sz="4" w:space="0" w:color="auto"/>
              <w:left w:val="single" w:sz="4" w:space="0" w:color="auto"/>
              <w:bottom w:val="single" w:sz="4" w:space="0" w:color="auto"/>
              <w:right w:val="single" w:sz="4" w:space="0" w:color="auto"/>
            </w:tcBorders>
            <w:hideMark/>
          </w:tcPr>
          <w:p w:rsidR="00076B8E" w:rsidRDefault="00076B8E" w:rsidP="00076B8E">
            <w:pPr>
              <w:jc w:val="center"/>
              <w:rPr>
                <w:rFonts w:asciiTheme="minorHAnsi" w:hAnsiTheme="minorHAnsi"/>
                <w:sz w:val="20"/>
                <w:szCs w:val="20"/>
              </w:rPr>
            </w:pPr>
            <w:r>
              <w:rPr>
                <w:rFonts w:asciiTheme="minorHAnsi" w:hAnsiTheme="minorHAnsi"/>
                <w:sz w:val="20"/>
                <w:szCs w:val="20"/>
              </w:rPr>
              <w:t>2/6</w:t>
            </w:r>
          </w:p>
        </w:tc>
        <w:tc>
          <w:tcPr>
            <w:tcW w:w="5400" w:type="dxa"/>
            <w:tcBorders>
              <w:top w:val="single" w:sz="4" w:space="0" w:color="auto"/>
              <w:left w:val="single" w:sz="4" w:space="0" w:color="auto"/>
              <w:bottom w:val="single" w:sz="4" w:space="0" w:color="auto"/>
              <w:right w:val="single" w:sz="4" w:space="0" w:color="auto"/>
            </w:tcBorders>
          </w:tcPr>
          <w:p w:rsidR="00076B8E" w:rsidRDefault="00076B8E" w:rsidP="00076B8E">
            <w:pPr>
              <w:jc w:val="center"/>
              <w:rPr>
                <w:rFonts w:asciiTheme="minorHAnsi" w:hAnsiTheme="minorHAnsi"/>
                <w:sz w:val="20"/>
                <w:szCs w:val="20"/>
              </w:rPr>
            </w:pPr>
          </w:p>
          <w:p w:rsidR="00076B8E" w:rsidRDefault="00076B8E" w:rsidP="00076B8E">
            <w:pPr>
              <w:rPr>
                <w:rFonts w:asciiTheme="minorHAnsi" w:hAnsiTheme="minorHAnsi"/>
                <w:sz w:val="20"/>
                <w:szCs w:val="20"/>
              </w:rPr>
            </w:pPr>
            <w:r>
              <w:rPr>
                <w:rFonts w:asciiTheme="minorHAnsi" w:hAnsiTheme="minorHAnsi"/>
                <w:sz w:val="20"/>
                <w:szCs w:val="20"/>
              </w:rPr>
              <w:t xml:space="preserve">                                          Peer Workshop 2</w:t>
            </w:r>
          </w:p>
          <w:p w:rsidR="00076B8E" w:rsidRDefault="00076B8E" w:rsidP="00076B8E">
            <w:pPr>
              <w:jc w:val="center"/>
              <w:rPr>
                <w:rFonts w:asciiTheme="minorHAnsi" w:hAnsiTheme="minorHAnsi"/>
                <w:sz w:val="20"/>
                <w:szCs w:val="20"/>
              </w:rPr>
            </w:pPr>
          </w:p>
          <w:p w:rsidR="00076B8E" w:rsidRDefault="00076B8E" w:rsidP="00076B8E">
            <w:pP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076B8E" w:rsidRDefault="00076B8E" w:rsidP="00076B8E">
            <w:pPr>
              <w:jc w:val="center"/>
              <w:rPr>
                <w:rFonts w:asciiTheme="minorHAnsi" w:hAnsiTheme="minorHAnsi"/>
                <w:b/>
                <w:sz w:val="20"/>
                <w:szCs w:val="20"/>
              </w:rPr>
            </w:pPr>
          </w:p>
          <w:p w:rsidR="00076B8E" w:rsidRDefault="00076B8E" w:rsidP="00076B8E">
            <w:pPr>
              <w:jc w:val="center"/>
              <w:rPr>
                <w:rFonts w:asciiTheme="minorHAnsi" w:hAnsiTheme="minorHAnsi"/>
                <w:b/>
                <w:sz w:val="20"/>
                <w:szCs w:val="20"/>
              </w:rPr>
            </w:pPr>
            <w:r>
              <w:rPr>
                <w:rFonts w:asciiTheme="minorHAnsi" w:hAnsiTheme="minorHAnsi"/>
                <w:b/>
                <w:sz w:val="20"/>
                <w:szCs w:val="20"/>
              </w:rPr>
              <w:t xml:space="preserve">Due: </w:t>
            </w:r>
            <w:r w:rsidRPr="002200BF">
              <w:rPr>
                <w:rFonts w:asciiTheme="minorHAnsi" w:hAnsiTheme="minorHAnsi"/>
                <w:sz w:val="20"/>
                <w:szCs w:val="20"/>
              </w:rPr>
              <w:t>DCA</w:t>
            </w:r>
            <w:r>
              <w:rPr>
                <w:rFonts w:asciiTheme="minorHAnsi" w:hAnsiTheme="minorHAnsi"/>
                <w:sz w:val="20"/>
                <w:szCs w:val="20"/>
              </w:rPr>
              <w:t xml:space="preserve"> Draft 2</w:t>
            </w:r>
          </w:p>
          <w:p w:rsidR="00076B8E" w:rsidRDefault="00076B8E" w:rsidP="00076B8E">
            <w:pPr>
              <w:jc w:val="center"/>
              <w:rPr>
                <w:rFonts w:asciiTheme="minorHAnsi" w:hAnsiTheme="minorHAnsi"/>
                <w:b/>
                <w:sz w:val="20"/>
                <w:szCs w:val="20"/>
              </w:rPr>
            </w:pPr>
          </w:p>
        </w:tc>
      </w:tr>
      <w:tr w:rsidR="00076B8E" w:rsidTr="007D55AC">
        <w:tc>
          <w:tcPr>
            <w:tcW w:w="990" w:type="dxa"/>
            <w:tcBorders>
              <w:top w:val="single" w:sz="4" w:space="0" w:color="auto"/>
              <w:left w:val="single" w:sz="4" w:space="0" w:color="auto"/>
              <w:bottom w:val="single" w:sz="4" w:space="0" w:color="auto"/>
              <w:right w:val="single" w:sz="4" w:space="0" w:color="auto"/>
            </w:tcBorders>
            <w:hideMark/>
          </w:tcPr>
          <w:p w:rsidR="00076B8E" w:rsidRDefault="00076B8E" w:rsidP="00076B8E">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76B8E" w:rsidRDefault="00076B8E" w:rsidP="00076B8E">
            <w:pPr>
              <w:jc w:val="center"/>
              <w:rPr>
                <w:rFonts w:asciiTheme="minorHAnsi" w:hAnsiTheme="minorHAnsi"/>
                <w:sz w:val="20"/>
                <w:szCs w:val="20"/>
              </w:rPr>
            </w:pPr>
            <w:r>
              <w:rPr>
                <w:rFonts w:asciiTheme="minorHAnsi" w:hAnsiTheme="minorHAnsi"/>
                <w:sz w:val="20"/>
                <w:szCs w:val="20"/>
              </w:rPr>
              <w:t>2/8</w:t>
            </w:r>
          </w:p>
        </w:tc>
        <w:tc>
          <w:tcPr>
            <w:tcW w:w="5400" w:type="dxa"/>
            <w:tcBorders>
              <w:top w:val="single" w:sz="4" w:space="0" w:color="auto"/>
              <w:left w:val="single" w:sz="4" w:space="0" w:color="auto"/>
              <w:bottom w:val="single" w:sz="4" w:space="0" w:color="auto"/>
              <w:right w:val="single" w:sz="4" w:space="0" w:color="auto"/>
            </w:tcBorders>
          </w:tcPr>
          <w:p w:rsidR="00076B8E" w:rsidRDefault="00DE1216" w:rsidP="00076B8E">
            <w:pPr>
              <w:jc w:val="center"/>
              <w:rPr>
                <w:rFonts w:asciiTheme="minorHAnsi" w:hAnsiTheme="minorHAnsi"/>
                <w:sz w:val="20"/>
                <w:szCs w:val="20"/>
              </w:rPr>
            </w:pPr>
            <w:r>
              <w:rPr>
                <w:rFonts w:asciiTheme="minorHAnsi" w:hAnsiTheme="minorHAnsi"/>
                <w:sz w:val="20"/>
                <w:szCs w:val="20"/>
              </w:rPr>
              <w:t>C</w:t>
            </w:r>
            <w:r w:rsidR="007C5B0E">
              <w:rPr>
                <w:rFonts w:asciiTheme="minorHAnsi" w:hAnsiTheme="minorHAnsi"/>
                <w:sz w:val="20"/>
                <w:szCs w:val="20"/>
              </w:rPr>
              <w:t>homp Chomp</w:t>
            </w:r>
          </w:p>
          <w:p w:rsidR="00DE1216" w:rsidRDefault="00DE1216" w:rsidP="00076B8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076B8E" w:rsidRDefault="00076B8E" w:rsidP="00076B8E">
            <w:pPr>
              <w:jc w:val="center"/>
              <w:rPr>
                <w:rFonts w:asciiTheme="minorHAnsi" w:hAnsiTheme="minorHAnsi"/>
                <w:sz w:val="20"/>
                <w:szCs w:val="20"/>
              </w:rPr>
            </w:pPr>
          </w:p>
        </w:tc>
      </w:tr>
      <w:tr w:rsidR="00DE1216" w:rsidTr="007D55AC">
        <w:tc>
          <w:tcPr>
            <w:tcW w:w="99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sz w:val="20"/>
                <w:szCs w:val="20"/>
              </w:rPr>
            </w:pPr>
            <w:r>
              <w:rPr>
                <w:rFonts w:asciiTheme="minorHAnsi" w:hAnsiTheme="minorHAnsi"/>
                <w:sz w:val="20"/>
                <w:szCs w:val="20"/>
              </w:rPr>
              <w:t>2/11</w:t>
            </w:r>
          </w:p>
        </w:tc>
        <w:tc>
          <w:tcPr>
            <w:tcW w:w="5400" w:type="dxa"/>
            <w:tcBorders>
              <w:top w:val="single" w:sz="4" w:space="0" w:color="auto"/>
              <w:left w:val="single" w:sz="4" w:space="0" w:color="auto"/>
              <w:bottom w:val="single" w:sz="4" w:space="0" w:color="auto"/>
              <w:right w:val="single" w:sz="4" w:space="0" w:color="auto"/>
            </w:tcBorders>
          </w:tcPr>
          <w:p w:rsidR="00DE1216" w:rsidRDefault="00DE1216" w:rsidP="00DE1216">
            <w:pPr>
              <w:jc w:val="center"/>
              <w:rPr>
                <w:rFonts w:asciiTheme="minorHAnsi" w:hAnsiTheme="minorHAnsi"/>
                <w:sz w:val="20"/>
                <w:szCs w:val="20"/>
              </w:rPr>
            </w:pPr>
          </w:p>
          <w:p w:rsidR="00DE1216" w:rsidRDefault="00DE1216" w:rsidP="00DE1216">
            <w:pPr>
              <w:jc w:val="center"/>
              <w:rPr>
                <w:rFonts w:asciiTheme="minorHAnsi" w:hAnsiTheme="minorHAnsi"/>
                <w:sz w:val="20"/>
                <w:szCs w:val="20"/>
              </w:rPr>
            </w:pPr>
            <w:r>
              <w:rPr>
                <w:rFonts w:asciiTheme="minorHAnsi" w:hAnsiTheme="minorHAnsi"/>
                <w:sz w:val="20"/>
                <w:szCs w:val="20"/>
              </w:rPr>
              <w:t>Introduction of Rhetorical Analysis Essay (RAE)</w:t>
            </w:r>
          </w:p>
          <w:p w:rsidR="00DE1216" w:rsidRPr="007C5B0E" w:rsidRDefault="00DE1216" w:rsidP="007C5B0E">
            <w:pPr>
              <w:jc w:val="center"/>
              <w:rPr>
                <w:rFonts w:asciiTheme="minorHAnsi" w:hAnsiTheme="minorHAnsi"/>
                <w:i/>
                <w:sz w:val="20"/>
                <w:szCs w:val="20"/>
              </w:rPr>
            </w:pPr>
            <w:r>
              <w:rPr>
                <w:rFonts w:asciiTheme="minorHAnsi" w:hAnsiTheme="minorHAnsi"/>
                <w:b/>
                <w:sz w:val="20"/>
                <w:szCs w:val="20"/>
              </w:rPr>
              <w:t xml:space="preserve">Pre Read: </w:t>
            </w:r>
            <w:r>
              <w:rPr>
                <w:rFonts w:asciiTheme="minorHAnsi" w:hAnsiTheme="minorHAnsi"/>
                <w:i/>
                <w:sz w:val="20"/>
                <w:szCs w:val="20"/>
              </w:rPr>
              <w:t xml:space="preserve">EAA Assignment Sheet </w:t>
            </w:r>
          </w:p>
          <w:p w:rsidR="00DE1216" w:rsidRDefault="00DE1216" w:rsidP="007C5B0E">
            <w:pP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b/>
                <w:sz w:val="20"/>
                <w:szCs w:val="20"/>
              </w:rPr>
            </w:pPr>
            <w:r>
              <w:rPr>
                <w:rFonts w:asciiTheme="minorHAnsi" w:hAnsiTheme="minorHAnsi"/>
                <w:b/>
                <w:sz w:val="20"/>
                <w:szCs w:val="20"/>
              </w:rPr>
              <w:t xml:space="preserve">Due: </w:t>
            </w:r>
            <w:r w:rsidRPr="002200BF">
              <w:rPr>
                <w:rFonts w:asciiTheme="minorHAnsi" w:hAnsiTheme="minorHAnsi"/>
                <w:sz w:val="20"/>
                <w:szCs w:val="20"/>
              </w:rPr>
              <w:t>DCA</w:t>
            </w:r>
            <w:r>
              <w:rPr>
                <w:rFonts w:asciiTheme="minorHAnsi" w:hAnsiTheme="minorHAnsi"/>
                <w:sz w:val="20"/>
                <w:szCs w:val="20"/>
              </w:rPr>
              <w:t xml:space="preserve"> Final Draft</w:t>
            </w:r>
          </w:p>
          <w:p w:rsidR="00DE1216" w:rsidRDefault="00DE1216" w:rsidP="00DE1216">
            <w:pPr>
              <w:rPr>
                <w:rFonts w:asciiTheme="minorHAnsi" w:hAnsiTheme="minorHAnsi"/>
                <w:b/>
                <w:sz w:val="20"/>
                <w:szCs w:val="20"/>
              </w:rPr>
            </w:pPr>
          </w:p>
        </w:tc>
      </w:tr>
      <w:tr w:rsidR="00DE1216" w:rsidTr="007D55AC">
        <w:tc>
          <w:tcPr>
            <w:tcW w:w="99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b/>
                <w:sz w:val="20"/>
                <w:szCs w:val="20"/>
              </w:rPr>
            </w:pPr>
          </w:p>
          <w:p w:rsidR="00DE1216" w:rsidRDefault="00DE1216" w:rsidP="00DE1216">
            <w:pPr>
              <w:jc w:val="center"/>
              <w:rPr>
                <w:rFonts w:asciiTheme="minorHAnsi" w:hAnsiTheme="minorHAnsi"/>
                <w:b/>
                <w:sz w:val="20"/>
                <w:szCs w:val="20"/>
              </w:rPr>
            </w:pPr>
          </w:p>
          <w:p w:rsidR="00DE1216" w:rsidRDefault="00DE1216" w:rsidP="00DE1216">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sz w:val="20"/>
                <w:szCs w:val="20"/>
              </w:rPr>
            </w:pPr>
          </w:p>
          <w:p w:rsidR="00DE1216" w:rsidRDefault="00DE1216" w:rsidP="00DE1216">
            <w:pPr>
              <w:jc w:val="center"/>
              <w:rPr>
                <w:rFonts w:asciiTheme="minorHAnsi" w:hAnsiTheme="minorHAnsi"/>
                <w:sz w:val="20"/>
                <w:szCs w:val="20"/>
              </w:rPr>
            </w:pPr>
          </w:p>
          <w:p w:rsidR="00DE1216" w:rsidRDefault="00DE1216" w:rsidP="00DE1216">
            <w:pPr>
              <w:jc w:val="center"/>
              <w:rPr>
                <w:rFonts w:asciiTheme="minorHAnsi" w:hAnsiTheme="minorHAnsi"/>
                <w:sz w:val="20"/>
                <w:szCs w:val="20"/>
              </w:rPr>
            </w:pPr>
            <w:r>
              <w:rPr>
                <w:rFonts w:asciiTheme="minorHAnsi" w:hAnsiTheme="minorHAnsi"/>
                <w:sz w:val="20"/>
                <w:szCs w:val="20"/>
              </w:rPr>
              <w:t>2/13</w:t>
            </w:r>
          </w:p>
        </w:tc>
        <w:tc>
          <w:tcPr>
            <w:tcW w:w="5400" w:type="dxa"/>
            <w:tcBorders>
              <w:top w:val="single" w:sz="4" w:space="0" w:color="auto"/>
              <w:left w:val="single" w:sz="4" w:space="0" w:color="auto"/>
              <w:bottom w:val="single" w:sz="4" w:space="0" w:color="auto"/>
              <w:right w:val="single" w:sz="4" w:space="0" w:color="auto"/>
            </w:tcBorders>
          </w:tcPr>
          <w:p w:rsidR="00DE1216" w:rsidRDefault="00DE1216" w:rsidP="00DE1216">
            <w:pPr>
              <w:jc w:val="center"/>
              <w:rPr>
                <w:rFonts w:asciiTheme="minorHAnsi" w:hAnsiTheme="minorHAnsi"/>
                <w:sz w:val="20"/>
                <w:szCs w:val="20"/>
              </w:rPr>
            </w:pPr>
          </w:p>
          <w:p w:rsidR="00DE1216" w:rsidRDefault="00DE1216" w:rsidP="00DE1216">
            <w:pPr>
              <w:jc w:val="center"/>
              <w:rPr>
                <w:rFonts w:asciiTheme="minorHAnsi" w:hAnsiTheme="minorHAnsi"/>
                <w:sz w:val="20"/>
                <w:szCs w:val="20"/>
              </w:rPr>
            </w:pPr>
          </w:p>
          <w:p w:rsidR="00DE1216" w:rsidRDefault="00DE1216" w:rsidP="00DE1216">
            <w:pPr>
              <w:jc w:val="center"/>
              <w:rPr>
                <w:rFonts w:asciiTheme="minorHAnsi" w:hAnsiTheme="minorHAnsi"/>
                <w:sz w:val="20"/>
                <w:szCs w:val="20"/>
              </w:rPr>
            </w:pPr>
            <w:r>
              <w:rPr>
                <w:rFonts w:asciiTheme="minorHAnsi" w:hAnsiTheme="minorHAnsi"/>
                <w:sz w:val="20"/>
                <w:szCs w:val="20"/>
              </w:rPr>
              <w:t>Cluster Assignment; Begin Annotations/Outline of RAE Article</w:t>
            </w:r>
          </w:p>
          <w:p w:rsidR="00DE1216" w:rsidRDefault="00DE1216" w:rsidP="00DE1216">
            <w:pPr>
              <w:jc w:val="center"/>
              <w:rPr>
                <w:rFonts w:asciiTheme="minorHAnsi" w:hAnsiTheme="minorHAnsi"/>
                <w:sz w:val="20"/>
                <w:szCs w:val="20"/>
              </w:rPr>
            </w:pPr>
          </w:p>
          <w:p w:rsidR="00DE1216" w:rsidRDefault="00DE1216" w:rsidP="00DE1216">
            <w:pPr>
              <w:jc w:val="center"/>
              <w:rPr>
                <w:rFonts w:asciiTheme="minorHAnsi" w:hAnsiTheme="minorHAnsi"/>
                <w:sz w:val="20"/>
                <w:szCs w:val="20"/>
              </w:rPr>
            </w:pPr>
          </w:p>
          <w:p w:rsidR="00DE1216" w:rsidRDefault="00DE1216" w:rsidP="00DE1216">
            <w:pPr>
              <w:jc w:val="center"/>
              <w:rPr>
                <w:rFonts w:asciiTheme="minorHAnsi" w:hAnsiTheme="minorHAnsi"/>
                <w:sz w:val="20"/>
                <w:szCs w:val="20"/>
              </w:rPr>
            </w:pPr>
          </w:p>
          <w:p w:rsidR="00DE1216" w:rsidRDefault="00DE1216" w:rsidP="00DE1216">
            <w:pPr>
              <w:jc w:val="center"/>
              <w:rPr>
                <w:rFonts w:asciiTheme="minorHAnsi" w:hAnsiTheme="minorHAnsi"/>
                <w:sz w:val="20"/>
                <w:szCs w:val="20"/>
              </w:rPr>
            </w:pPr>
          </w:p>
          <w:p w:rsidR="00DE1216" w:rsidRDefault="00DE1216" w:rsidP="00DE1216">
            <w:pPr>
              <w:jc w:val="center"/>
              <w:rPr>
                <w:rFonts w:asciiTheme="minorHAnsi" w:hAnsiTheme="minorHAnsi"/>
                <w:sz w:val="20"/>
                <w:szCs w:val="20"/>
              </w:rPr>
            </w:pPr>
            <w:r>
              <w:rPr>
                <w:rFonts w:asciiTheme="minorHAnsi" w:hAnsiTheme="minorHAnsi"/>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DE1216" w:rsidRDefault="00DE1216" w:rsidP="00DE1216">
            <w:pPr>
              <w:rPr>
                <w:rFonts w:asciiTheme="minorHAnsi" w:hAnsiTheme="minorHAnsi"/>
                <w:sz w:val="20"/>
                <w:szCs w:val="20"/>
              </w:rPr>
            </w:pPr>
          </w:p>
        </w:tc>
      </w:tr>
      <w:tr w:rsidR="00DE1216" w:rsidTr="007D55AC">
        <w:tc>
          <w:tcPr>
            <w:tcW w:w="99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sz w:val="20"/>
                <w:szCs w:val="20"/>
              </w:rPr>
            </w:pPr>
            <w:r>
              <w:rPr>
                <w:rFonts w:asciiTheme="minorHAnsi" w:hAnsiTheme="minorHAnsi"/>
                <w:sz w:val="20"/>
                <w:szCs w:val="20"/>
              </w:rPr>
              <w:t>2/15</w:t>
            </w:r>
          </w:p>
        </w:tc>
        <w:tc>
          <w:tcPr>
            <w:tcW w:w="5400" w:type="dxa"/>
            <w:tcBorders>
              <w:top w:val="single" w:sz="4" w:space="0" w:color="auto"/>
              <w:left w:val="single" w:sz="4" w:space="0" w:color="auto"/>
              <w:bottom w:val="single" w:sz="4" w:space="0" w:color="auto"/>
              <w:right w:val="single" w:sz="4" w:space="0" w:color="auto"/>
            </w:tcBorders>
          </w:tcPr>
          <w:p w:rsidR="007C5B0E" w:rsidRDefault="007C5B0E" w:rsidP="00DE1216">
            <w:pPr>
              <w:jc w:val="center"/>
              <w:rPr>
                <w:rFonts w:asciiTheme="minorHAnsi" w:hAnsiTheme="minorHAnsi"/>
                <w:sz w:val="20"/>
                <w:szCs w:val="20"/>
              </w:rPr>
            </w:pPr>
          </w:p>
          <w:p w:rsidR="007C5B0E" w:rsidRDefault="007C5B0E" w:rsidP="007C5B0E">
            <w:pPr>
              <w:jc w:val="center"/>
              <w:rPr>
                <w:rFonts w:asciiTheme="minorHAnsi" w:hAnsiTheme="minorHAnsi"/>
                <w:sz w:val="20"/>
                <w:szCs w:val="20"/>
              </w:rPr>
            </w:pPr>
            <w:r>
              <w:rPr>
                <w:rFonts w:asciiTheme="minorHAnsi" w:hAnsiTheme="minorHAnsi"/>
                <w:sz w:val="20"/>
                <w:szCs w:val="20"/>
              </w:rPr>
              <w:t>Outline Conferences</w:t>
            </w:r>
          </w:p>
          <w:p w:rsidR="007C5B0E" w:rsidRDefault="007C5B0E" w:rsidP="007C5B0E">
            <w:pPr>
              <w:jc w:val="center"/>
              <w:rPr>
                <w:rFonts w:asciiTheme="minorHAnsi" w:hAnsiTheme="minorHAnsi"/>
                <w:sz w:val="20"/>
                <w:szCs w:val="20"/>
              </w:rPr>
            </w:pPr>
            <w:r>
              <w:rPr>
                <w:rFonts w:asciiTheme="minorHAnsi" w:hAnsiTheme="minorHAnsi"/>
                <w:sz w:val="20"/>
                <w:szCs w:val="20"/>
              </w:rPr>
              <w:t>Begin Work on RAE Essays</w:t>
            </w:r>
          </w:p>
          <w:p w:rsidR="00DE1216" w:rsidRDefault="00DE1216" w:rsidP="007C5B0E">
            <w:pPr>
              <w:rPr>
                <w:rFonts w:asciiTheme="minorHAnsi" w:hAnsiTheme="minorHAnsi"/>
                <w:sz w:val="20"/>
                <w:szCs w:val="20"/>
              </w:rPr>
            </w:pPr>
          </w:p>
          <w:p w:rsidR="00DE1216" w:rsidRDefault="00DE1216" w:rsidP="00DE121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7C5B0E" w:rsidRDefault="007C5B0E" w:rsidP="00DE1216">
            <w:pPr>
              <w:rPr>
                <w:rFonts w:asciiTheme="minorHAnsi" w:hAnsiTheme="minorHAnsi"/>
                <w:b/>
                <w:sz w:val="20"/>
                <w:szCs w:val="20"/>
              </w:rPr>
            </w:pPr>
            <w:r>
              <w:rPr>
                <w:rFonts w:asciiTheme="minorHAnsi" w:hAnsiTheme="minorHAnsi"/>
                <w:sz w:val="20"/>
                <w:szCs w:val="20"/>
              </w:rPr>
              <w:t xml:space="preserve">     </w:t>
            </w:r>
            <w:r w:rsidRPr="007C5B0E">
              <w:rPr>
                <w:rFonts w:asciiTheme="minorHAnsi" w:hAnsiTheme="minorHAnsi"/>
                <w:b/>
                <w:sz w:val="20"/>
                <w:szCs w:val="20"/>
              </w:rPr>
              <w:t xml:space="preserve"> </w:t>
            </w:r>
          </w:p>
          <w:p w:rsidR="00DE1216" w:rsidRDefault="007C5B0E" w:rsidP="00DE1216">
            <w:pPr>
              <w:rPr>
                <w:rFonts w:asciiTheme="minorHAnsi" w:hAnsiTheme="minorHAnsi"/>
                <w:sz w:val="20"/>
                <w:szCs w:val="20"/>
              </w:rPr>
            </w:pPr>
            <w:r>
              <w:rPr>
                <w:rFonts w:asciiTheme="minorHAnsi" w:hAnsiTheme="minorHAnsi"/>
                <w:b/>
                <w:sz w:val="20"/>
                <w:szCs w:val="20"/>
              </w:rPr>
              <w:t xml:space="preserve"> </w:t>
            </w:r>
            <w:r w:rsidR="00DE1216" w:rsidRPr="007C5B0E">
              <w:rPr>
                <w:rFonts w:asciiTheme="minorHAnsi" w:hAnsiTheme="minorHAnsi"/>
                <w:b/>
                <w:sz w:val="20"/>
                <w:szCs w:val="20"/>
              </w:rPr>
              <w:t>Due</w:t>
            </w:r>
            <w:r w:rsidR="00DE1216">
              <w:rPr>
                <w:rFonts w:asciiTheme="minorHAnsi" w:hAnsiTheme="minorHAnsi"/>
                <w:sz w:val="20"/>
                <w:szCs w:val="20"/>
              </w:rPr>
              <w:t xml:space="preserve">: </w:t>
            </w:r>
            <w:r>
              <w:rPr>
                <w:rFonts w:asciiTheme="minorHAnsi" w:hAnsiTheme="minorHAnsi"/>
                <w:sz w:val="20"/>
                <w:szCs w:val="20"/>
              </w:rPr>
              <w:t>RAE Annotations and Outline</w:t>
            </w:r>
          </w:p>
        </w:tc>
      </w:tr>
      <w:tr w:rsidR="00DE1216" w:rsidTr="007D55AC">
        <w:tc>
          <w:tcPr>
            <w:tcW w:w="99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pPr>
            <w:r>
              <w:br w:type="page"/>
            </w: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sz w:val="20"/>
                <w:szCs w:val="20"/>
              </w:rPr>
            </w:pPr>
            <w:r>
              <w:rPr>
                <w:rFonts w:asciiTheme="minorHAnsi" w:hAnsiTheme="minorHAnsi"/>
                <w:sz w:val="20"/>
                <w:szCs w:val="20"/>
              </w:rPr>
              <w:t>2/18</w:t>
            </w:r>
          </w:p>
        </w:tc>
        <w:tc>
          <w:tcPr>
            <w:tcW w:w="5400" w:type="dxa"/>
            <w:tcBorders>
              <w:top w:val="single" w:sz="4" w:space="0" w:color="auto"/>
              <w:left w:val="single" w:sz="4" w:space="0" w:color="auto"/>
              <w:bottom w:val="single" w:sz="4" w:space="0" w:color="auto"/>
              <w:right w:val="single" w:sz="4" w:space="0" w:color="auto"/>
            </w:tcBorders>
          </w:tcPr>
          <w:p w:rsidR="007C5B0E" w:rsidRDefault="007C5B0E" w:rsidP="007C5B0E">
            <w:pPr>
              <w:jc w:val="center"/>
              <w:rPr>
                <w:rFonts w:asciiTheme="minorHAnsi" w:hAnsiTheme="minorHAnsi"/>
                <w:sz w:val="20"/>
                <w:szCs w:val="20"/>
              </w:rPr>
            </w:pPr>
          </w:p>
          <w:p w:rsidR="007C5B0E" w:rsidRDefault="007C5B0E" w:rsidP="007C5B0E">
            <w:pPr>
              <w:jc w:val="center"/>
              <w:rPr>
                <w:rFonts w:asciiTheme="minorHAnsi" w:hAnsiTheme="minorHAnsi"/>
                <w:sz w:val="20"/>
                <w:szCs w:val="20"/>
              </w:rPr>
            </w:pPr>
            <w:r>
              <w:rPr>
                <w:rFonts w:asciiTheme="minorHAnsi" w:hAnsiTheme="minorHAnsi"/>
                <w:sz w:val="20"/>
                <w:szCs w:val="20"/>
              </w:rPr>
              <w:t>Outline Conferences cont.</w:t>
            </w:r>
          </w:p>
          <w:p w:rsidR="00DE1216" w:rsidRDefault="007C5B0E" w:rsidP="007C5B0E">
            <w:pPr>
              <w:jc w:val="center"/>
              <w:rPr>
                <w:rFonts w:asciiTheme="minorHAnsi" w:hAnsiTheme="minorHAnsi"/>
                <w:sz w:val="20"/>
                <w:szCs w:val="20"/>
              </w:rPr>
            </w:pPr>
            <w:r>
              <w:rPr>
                <w:rFonts w:asciiTheme="minorHAnsi" w:hAnsiTheme="minorHAnsi"/>
                <w:sz w:val="20"/>
                <w:szCs w:val="20"/>
              </w:rPr>
              <w:t>Continue Work on RAE Essays</w:t>
            </w:r>
          </w:p>
          <w:p w:rsidR="00DE1216" w:rsidRDefault="00DE1216" w:rsidP="00DE121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DE1216" w:rsidRDefault="00DE1216" w:rsidP="00DE1216">
            <w:pPr>
              <w:jc w:val="center"/>
              <w:rPr>
                <w:rFonts w:asciiTheme="minorHAnsi" w:hAnsiTheme="minorHAnsi"/>
                <w:b/>
                <w:sz w:val="20"/>
                <w:szCs w:val="20"/>
              </w:rPr>
            </w:pPr>
          </w:p>
        </w:tc>
      </w:tr>
      <w:tr w:rsidR="00DE1216" w:rsidTr="007D55AC">
        <w:tc>
          <w:tcPr>
            <w:tcW w:w="990" w:type="dxa"/>
            <w:tcBorders>
              <w:top w:val="single" w:sz="4" w:space="0" w:color="auto"/>
              <w:left w:val="single" w:sz="4" w:space="0" w:color="auto"/>
              <w:bottom w:val="single" w:sz="4" w:space="0" w:color="auto"/>
              <w:right w:val="single" w:sz="4" w:space="0" w:color="auto"/>
            </w:tcBorders>
          </w:tcPr>
          <w:p w:rsidR="00DE1216" w:rsidRDefault="00DE1216" w:rsidP="00DE1216">
            <w:pPr>
              <w:jc w:val="center"/>
              <w:rPr>
                <w:rFonts w:asciiTheme="minorHAnsi" w:hAnsiTheme="minorHAnsi"/>
                <w:b/>
                <w:sz w:val="20"/>
                <w:szCs w:val="20"/>
              </w:rPr>
            </w:pPr>
          </w:p>
          <w:p w:rsidR="00DE1216" w:rsidRDefault="00DE1216" w:rsidP="00DE1216">
            <w:pPr>
              <w:jc w:val="center"/>
              <w:rPr>
                <w:rFonts w:asciiTheme="minorHAnsi" w:hAnsiTheme="minorHAnsi"/>
                <w:b/>
                <w:sz w:val="20"/>
                <w:szCs w:val="20"/>
              </w:rPr>
            </w:pPr>
          </w:p>
          <w:p w:rsidR="00DE1216" w:rsidRDefault="00DE1216" w:rsidP="00DE1216">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tcPr>
          <w:p w:rsidR="00DE1216" w:rsidRDefault="00DE1216" w:rsidP="00DE1216">
            <w:pPr>
              <w:jc w:val="center"/>
              <w:rPr>
                <w:rFonts w:asciiTheme="minorHAnsi" w:hAnsiTheme="minorHAnsi"/>
                <w:sz w:val="20"/>
                <w:szCs w:val="20"/>
              </w:rPr>
            </w:pPr>
          </w:p>
          <w:p w:rsidR="00DE1216" w:rsidRDefault="00DE1216" w:rsidP="00DE1216">
            <w:pPr>
              <w:jc w:val="center"/>
              <w:rPr>
                <w:rFonts w:asciiTheme="minorHAnsi" w:hAnsiTheme="minorHAnsi"/>
                <w:sz w:val="20"/>
                <w:szCs w:val="20"/>
              </w:rPr>
            </w:pPr>
          </w:p>
          <w:p w:rsidR="00DE1216" w:rsidRDefault="00DE1216" w:rsidP="00DE1216">
            <w:pPr>
              <w:jc w:val="center"/>
              <w:rPr>
                <w:rFonts w:asciiTheme="minorHAnsi" w:hAnsiTheme="minorHAnsi"/>
                <w:sz w:val="20"/>
                <w:szCs w:val="20"/>
              </w:rPr>
            </w:pPr>
            <w:r>
              <w:rPr>
                <w:rFonts w:asciiTheme="minorHAnsi" w:hAnsiTheme="minorHAnsi"/>
                <w:sz w:val="20"/>
                <w:szCs w:val="20"/>
              </w:rPr>
              <w:t>2/20</w:t>
            </w:r>
          </w:p>
        </w:tc>
        <w:tc>
          <w:tcPr>
            <w:tcW w:w="5400" w:type="dxa"/>
            <w:tcBorders>
              <w:top w:val="single" w:sz="4" w:space="0" w:color="auto"/>
              <w:left w:val="single" w:sz="4" w:space="0" w:color="auto"/>
              <w:bottom w:val="single" w:sz="4" w:space="0" w:color="auto"/>
              <w:right w:val="single" w:sz="4" w:space="0" w:color="auto"/>
            </w:tcBorders>
          </w:tcPr>
          <w:p w:rsidR="00DE1216" w:rsidRDefault="00DE1216" w:rsidP="00DE1216">
            <w:pPr>
              <w:jc w:val="center"/>
              <w:rPr>
                <w:rFonts w:asciiTheme="minorHAnsi" w:hAnsiTheme="minorHAnsi"/>
                <w:sz w:val="20"/>
                <w:szCs w:val="20"/>
              </w:rPr>
            </w:pPr>
          </w:p>
          <w:p w:rsidR="007C5B0E" w:rsidRDefault="007C5B0E" w:rsidP="007C5B0E">
            <w:pPr>
              <w:rPr>
                <w:rFonts w:asciiTheme="minorHAnsi" w:hAnsiTheme="minorHAnsi"/>
                <w:sz w:val="20"/>
                <w:szCs w:val="20"/>
              </w:rPr>
            </w:pPr>
            <w:r>
              <w:rPr>
                <w:rFonts w:asciiTheme="minorHAnsi" w:hAnsiTheme="minorHAnsi"/>
                <w:sz w:val="20"/>
                <w:szCs w:val="20"/>
              </w:rPr>
              <w:t xml:space="preserve">                          Quoting and Summarizing Authors</w:t>
            </w:r>
          </w:p>
          <w:p w:rsidR="007C5B0E" w:rsidRDefault="007C5B0E" w:rsidP="007C5B0E">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TSIS CH 2-3</w:t>
            </w:r>
          </w:p>
          <w:p w:rsidR="007C5B0E" w:rsidRDefault="007C5B0E" w:rsidP="007C5B0E">
            <w:pPr>
              <w:jc w:val="center"/>
              <w:rPr>
                <w:rFonts w:asciiTheme="minorHAnsi" w:hAnsiTheme="minorHAnsi"/>
                <w:sz w:val="20"/>
                <w:szCs w:val="20"/>
              </w:rPr>
            </w:pPr>
          </w:p>
          <w:p w:rsidR="00DE1216" w:rsidRDefault="007C5B0E" w:rsidP="007C5B0E">
            <w:pPr>
              <w:jc w:val="center"/>
              <w:rPr>
                <w:rFonts w:asciiTheme="minorHAnsi" w:hAnsiTheme="minorHAnsi"/>
                <w:sz w:val="20"/>
                <w:szCs w:val="20"/>
              </w:rPr>
            </w:pPr>
            <w:r>
              <w:rPr>
                <w:rFonts w:asciiTheme="minorHAnsi" w:hAnsiTheme="minorHAnsi"/>
                <w:sz w:val="20"/>
                <w:szCs w:val="20"/>
              </w:rPr>
              <w:t>Work on RAE Essays</w:t>
            </w:r>
          </w:p>
          <w:p w:rsidR="00DE1216" w:rsidRDefault="00DE1216" w:rsidP="00DE121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DE1216" w:rsidRDefault="00DE1216" w:rsidP="00DE1216">
            <w:pPr>
              <w:jc w:val="center"/>
              <w:rPr>
                <w:rFonts w:asciiTheme="minorHAnsi" w:hAnsiTheme="minorHAnsi"/>
                <w:b/>
                <w:sz w:val="20"/>
                <w:szCs w:val="20"/>
              </w:rPr>
            </w:pPr>
          </w:p>
          <w:p w:rsidR="00DE1216" w:rsidRDefault="00DE1216" w:rsidP="00DE1216">
            <w:pPr>
              <w:jc w:val="center"/>
              <w:rPr>
                <w:rFonts w:asciiTheme="minorHAnsi" w:hAnsiTheme="minorHAnsi"/>
                <w:b/>
                <w:sz w:val="20"/>
                <w:szCs w:val="20"/>
              </w:rPr>
            </w:pPr>
          </w:p>
          <w:p w:rsidR="00DE1216" w:rsidRDefault="00DE1216" w:rsidP="00DE1216">
            <w:pPr>
              <w:jc w:val="center"/>
              <w:rPr>
                <w:rFonts w:asciiTheme="minorHAnsi" w:hAnsiTheme="minorHAnsi"/>
                <w:sz w:val="20"/>
                <w:szCs w:val="20"/>
              </w:rPr>
            </w:pPr>
          </w:p>
        </w:tc>
      </w:tr>
      <w:tr w:rsidR="00DE1216" w:rsidTr="007D55AC">
        <w:tc>
          <w:tcPr>
            <w:tcW w:w="99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sz w:val="20"/>
                <w:szCs w:val="20"/>
              </w:rPr>
            </w:pPr>
            <w:r>
              <w:rPr>
                <w:rFonts w:asciiTheme="minorHAnsi" w:hAnsiTheme="minorHAnsi"/>
                <w:sz w:val="20"/>
                <w:szCs w:val="20"/>
              </w:rPr>
              <w:t>2/22</w:t>
            </w:r>
          </w:p>
        </w:tc>
        <w:tc>
          <w:tcPr>
            <w:tcW w:w="5400" w:type="dxa"/>
            <w:tcBorders>
              <w:top w:val="single" w:sz="4" w:space="0" w:color="auto"/>
              <w:left w:val="single" w:sz="4" w:space="0" w:color="auto"/>
              <w:bottom w:val="single" w:sz="4" w:space="0" w:color="auto"/>
              <w:right w:val="single" w:sz="4" w:space="0" w:color="auto"/>
            </w:tcBorders>
          </w:tcPr>
          <w:p w:rsidR="007C5B0E" w:rsidRDefault="007C5B0E" w:rsidP="007C5B0E">
            <w:pPr>
              <w:jc w:val="center"/>
              <w:rPr>
                <w:rFonts w:asciiTheme="minorHAnsi" w:hAnsiTheme="minorHAnsi"/>
                <w:sz w:val="20"/>
                <w:szCs w:val="20"/>
              </w:rPr>
            </w:pPr>
          </w:p>
          <w:p w:rsidR="007C5B0E" w:rsidRDefault="007C5B0E" w:rsidP="007C5B0E">
            <w:pPr>
              <w:jc w:val="center"/>
              <w:rPr>
                <w:rFonts w:asciiTheme="minorHAnsi" w:hAnsiTheme="minorHAnsi"/>
                <w:sz w:val="20"/>
                <w:szCs w:val="20"/>
              </w:rPr>
            </w:pPr>
            <w:r>
              <w:rPr>
                <w:rFonts w:asciiTheme="minorHAnsi" w:hAnsiTheme="minorHAnsi"/>
                <w:sz w:val="20"/>
                <w:szCs w:val="20"/>
              </w:rPr>
              <w:t>Peer Workshop 1</w:t>
            </w:r>
          </w:p>
          <w:p w:rsidR="007C5B0E" w:rsidRDefault="007C5B0E" w:rsidP="007C5B0E">
            <w:pPr>
              <w:jc w:val="center"/>
              <w:rPr>
                <w:rFonts w:asciiTheme="minorHAnsi" w:hAnsiTheme="minorHAnsi"/>
                <w:sz w:val="20"/>
                <w:szCs w:val="20"/>
              </w:rPr>
            </w:pPr>
          </w:p>
          <w:p w:rsidR="00DE1216" w:rsidRDefault="00DE1216" w:rsidP="007C5B0E">
            <w:pPr>
              <w:rPr>
                <w:rFonts w:asciiTheme="minorHAnsi" w:hAnsiTheme="minorHAnsi"/>
                <w:sz w:val="20"/>
                <w:szCs w:val="20"/>
              </w:rPr>
            </w:pPr>
          </w:p>
          <w:p w:rsidR="00DE1216" w:rsidRDefault="00DE1216" w:rsidP="00DE121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b/>
                <w:sz w:val="20"/>
                <w:szCs w:val="20"/>
              </w:rPr>
            </w:pPr>
            <w:r>
              <w:rPr>
                <w:rFonts w:asciiTheme="minorHAnsi" w:hAnsiTheme="minorHAnsi"/>
                <w:b/>
                <w:sz w:val="20"/>
                <w:szCs w:val="20"/>
              </w:rPr>
              <w:t xml:space="preserve">Due: </w:t>
            </w:r>
            <w:r w:rsidR="007C5B0E">
              <w:rPr>
                <w:rFonts w:asciiTheme="minorHAnsi" w:hAnsiTheme="minorHAnsi"/>
                <w:sz w:val="20"/>
                <w:szCs w:val="20"/>
              </w:rPr>
              <w:t xml:space="preserve">RAE </w:t>
            </w:r>
            <w:r>
              <w:rPr>
                <w:rFonts w:asciiTheme="minorHAnsi" w:hAnsiTheme="minorHAnsi"/>
                <w:sz w:val="20"/>
                <w:szCs w:val="20"/>
              </w:rPr>
              <w:t>First Draft</w:t>
            </w:r>
          </w:p>
        </w:tc>
      </w:tr>
      <w:tr w:rsidR="00DE1216" w:rsidTr="007D55AC">
        <w:tc>
          <w:tcPr>
            <w:tcW w:w="99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sz w:val="20"/>
                <w:szCs w:val="20"/>
              </w:rPr>
            </w:pPr>
            <w:r>
              <w:rPr>
                <w:rFonts w:asciiTheme="minorHAnsi" w:hAnsiTheme="minorHAnsi"/>
                <w:sz w:val="20"/>
                <w:szCs w:val="20"/>
              </w:rPr>
              <w:t>2/25</w:t>
            </w:r>
          </w:p>
        </w:tc>
        <w:tc>
          <w:tcPr>
            <w:tcW w:w="5400" w:type="dxa"/>
            <w:tcBorders>
              <w:top w:val="single" w:sz="4" w:space="0" w:color="auto"/>
              <w:left w:val="single" w:sz="4" w:space="0" w:color="auto"/>
              <w:bottom w:val="single" w:sz="4" w:space="0" w:color="auto"/>
              <w:right w:val="single" w:sz="4" w:space="0" w:color="auto"/>
            </w:tcBorders>
          </w:tcPr>
          <w:p w:rsidR="007C5B0E" w:rsidRDefault="007C5B0E" w:rsidP="00DE1216">
            <w:pPr>
              <w:jc w:val="center"/>
              <w:rPr>
                <w:rFonts w:asciiTheme="minorHAnsi" w:hAnsiTheme="minorHAnsi"/>
                <w:sz w:val="20"/>
                <w:szCs w:val="20"/>
              </w:rPr>
            </w:pPr>
          </w:p>
          <w:p w:rsidR="007C5B0E" w:rsidRDefault="007C5B0E" w:rsidP="007C5B0E">
            <w:pPr>
              <w:jc w:val="center"/>
              <w:rPr>
                <w:rFonts w:asciiTheme="minorHAnsi" w:hAnsiTheme="minorHAnsi"/>
                <w:sz w:val="20"/>
                <w:szCs w:val="20"/>
              </w:rPr>
            </w:pPr>
            <w:r>
              <w:rPr>
                <w:rFonts w:asciiTheme="minorHAnsi" w:hAnsiTheme="minorHAnsi"/>
                <w:sz w:val="20"/>
                <w:szCs w:val="20"/>
              </w:rPr>
              <w:t>Peer Workshop 2</w:t>
            </w:r>
          </w:p>
          <w:p w:rsidR="00DE1216" w:rsidRDefault="00DE1216" w:rsidP="00DE121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DE1216" w:rsidRDefault="00DE1216" w:rsidP="00DE1216">
            <w:pPr>
              <w:jc w:val="center"/>
              <w:rPr>
                <w:rFonts w:asciiTheme="minorHAnsi" w:hAnsiTheme="minorHAnsi"/>
                <w:sz w:val="20"/>
                <w:szCs w:val="20"/>
              </w:rPr>
            </w:pPr>
            <w:r>
              <w:rPr>
                <w:rFonts w:asciiTheme="minorHAnsi" w:hAnsiTheme="minorHAnsi"/>
                <w:b/>
                <w:sz w:val="20"/>
                <w:szCs w:val="20"/>
              </w:rPr>
              <w:t xml:space="preserve">Due: </w:t>
            </w:r>
            <w:r w:rsidR="007C5B0E">
              <w:rPr>
                <w:rFonts w:asciiTheme="minorHAnsi" w:hAnsiTheme="minorHAnsi"/>
                <w:sz w:val="20"/>
                <w:szCs w:val="20"/>
              </w:rPr>
              <w:t xml:space="preserve">RAE </w:t>
            </w:r>
            <w:r>
              <w:rPr>
                <w:rFonts w:asciiTheme="minorHAnsi" w:hAnsiTheme="minorHAnsi"/>
                <w:sz w:val="20"/>
                <w:szCs w:val="20"/>
              </w:rPr>
              <w:t>Second Draft</w:t>
            </w:r>
          </w:p>
        </w:tc>
      </w:tr>
      <w:tr w:rsidR="00DE1216" w:rsidTr="007D55AC">
        <w:tc>
          <w:tcPr>
            <w:tcW w:w="99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sz w:val="20"/>
                <w:szCs w:val="20"/>
              </w:rPr>
            </w:pPr>
            <w:r>
              <w:rPr>
                <w:rFonts w:asciiTheme="minorHAnsi" w:hAnsiTheme="minorHAnsi"/>
                <w:sz w:val="20"/>
                <w:szCs w:val="20"/>
              </w:rPr>
              <w:t>2/27</w:t>
            </w:r>
          </w:p>
        </w:tc>
        <w:tc>
          <w:tcPr>
            <w:tcW w:w="5400" w:type="dxa"/>
            <w:tcBorders>
              <w:top w:val="single" w:sz="4" w:space="0" w:color="auto"/>
              <w:left w:val="single" w:sz="4" w:space="0" w:color="auto"/>
              <w:bottom w:val="single" w:sz="4" w:space="0" w:color="auto"/>
              <w:right w:val="single" w:sz="4" w:space="0" w:color="auto"/>
            </w:tcBorders>
          </w:tcPr>
          <w:p w:rsidR="00787DFF" w:rsidRDefault="00787DFF" w:rsidP="00787DFF">
            <w:pPr>
              <w:jc w:val="center"/>
              <w:rPr>
                <w:rFonts w:asciiTheme="minorHAnsi" w:hAnsiTheme="minorHAnsi"/>
                <w:sz w:val="20"/>
                <w:szCs w:val="20"/>
              </w:rPr>
            </w:pPr>
            <w:r>
              <w:rPr>
                <w:rFonts w:asciiTheme="minorHAnsi" w:hAnsiTheme="minorHAnsi"/>
                <w:sz w:val="20"/>
                <w:szCs w:val="20"/>
              </w:rPr>
              <w:t>Work on RAE Essays</w:t>
            </w:r>
          </w:p>
          <w:p w:rsidR="00DE1216" w:rsidRDefault="00DE1216" w:rsidP="00DE121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DE1216" w:rsidRPr="007C5B0E" w:rsidRDefault="00DE1216" w:rsidP="007C5B0E">
            <w:pPr>
              <w:rPr>
                <w:rFonts w:asciiTheme="minorHAnsi" w:hAnsiTheme="minorHAnsi"/>
                <w:b/>
                <w:sz w:val="20"/>
                <w:szCs w:val="20"/>
              </w:rPr>
            </w:pPr>
          </w:p>
        </w:tc>
      </w:tr>
      <w:tr w:rsidR="00DE1216" w:rsidTr="007D55AC">
        <w:tc>
          <w:tcPr>
            <w:tcW w:w="99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DE1216" w:rsidRDefault="00DE1216" w:rsidP="00DE1216">
            <w:pPr>
              <w:jc w:val="center"/>
              <w:rPr>
                <w:rFonts w:asciiTheme="minorHAnsi" w:hAnsiTheme="minorHAnsi"/>
                <w:sz w:val="20"/>
                <w:szCs w:val="20"/>
              </w:rPr>
            </w:pPr>
            <w:r>
              <w:rPr>
                <w:rFonts w:asciiTheme="minorHAnsi" w:hAnsiTheme="minorHAnsi"/>
                <w:sz w:val="20"/>
                <w:szCs w:val="20"/>
              </w:rPr>
              <w:t>3/1</w:t>
            </w:r>
          </w:p>
        </w:tc>
        <w:tc>
          <w:tcPr>
            <w:tcW w:w="5400" w:type="dxa"/>
            <w:tcBorders>
              <w:top w:val="single" w:sz="4" w:space="0" w:color="auto"/>
              <w:left w:val="single" w:sz="4" w:space="0" w:color="auto"/>
              <w:bottom w:val="single" w:sz="4" w:space="0" w:color="auto"/>
              <w:right w:val="single" w:sz="4" w:space="0" w:color="auto"/>
            </w:tcBorders>
            <w:hideMark/>
          </w:tcPr>
          <w:p w:rsidR="00787DFF" w:rsidRDefault="00A3319C" w:rsidP="00A3319C">
            <w:pPr>
              <w:rPr>
                <w:rFonts w:asciiTheme="minorHAnsi" w:hAnsiTheme="minorHAnsi"/>
                <w:sz w:val="20"/>
                <w:szCs w:val="20"/>
              </w:rPr>
            </w:pPr>
            <w:r>
              <w:rPr>
                <w:rFonts w:asciiTheme="minorHAnsi" w:hAnsiTheme="minorHAnsi"/>
                <w:sz w:val="20"/>
                <w:szCs w:val="20"/>
              </w:rPr>
              <w:t xml:space="preserve">                                             Chomp Chomp</w:t>
            </w:r>
          </w:p>
          <w:p w:rsidR="00A3319C" w:rsidRDefault="00A3319C" w:rsidP="00A3319C">
            <w:pPr>
              <w:rPr>
                <w:rFonts w:asciiTheme="minorHAnsi" w:hAnsiTheme="minorHAnsi"/>
                <w:sz w:val="20"/>
                <w:szCs w:val="20"/>
              </w:rPr>
            </w:pPr>
          </w:p>
          <w:p w:rsidR="00DE1216" w:rsidRDefault="00DE1216" w:rsidP="00DE121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DE1216" w:rsidRDefault="00DE1216" w:rsidP="00DE1216">
            <w:pPr>
              <w:jc w:val="center"/>
              <w:rPr>
                <w:rFonts w:asciiTheme="minorHAnsi" w:hAnsiTheme="minorHAnsi"/>
                <w:b/>
                <w:sz w:val="20"/>
                <w:szCs w:val="20"/>
              </w:rPr>
            </w:pPr>
          </w:p>
        </w:tc>
      </w:tr>
      <w:tr w:rsidR="00787DFF" w:rsidTr="007D55AC">
        <w:tc>
          <w:tcPr>
            <w:tcW w:w="990" w:type="dxa"/>
            <w:tcBorders>
              <w:top w:val="single" w:sz="4" w:space="0" w:color="auto"/>
              <w:left w:val="single" w:sz="4" w:space="0" w:color="auto"/>
              <w:bottom w:val="single" w:sz="4" w:space="0" w:color="auto"/>
              <w:right w:val="single" w:sz="4" w:space="0" w:color="auto"/>
            </w:tcBorders>
          </w:tcPr>
          <w:p w:rsidR="00787DFF" w:rsidRDefault="00787DFF" w:rsidP="00787DFF">
            <w:pPr>
              <w:jc w:val="center"/>
              <w:rPr>
                <w:rFonts w:asciiTheme="minorHAnsi" w:hAnsiTheme="minorHAnsi"/>
                <w:b/>
                <w:sz w:val="20"/>
                <w:szCs w:val="20"/>
              </w:rPr>
            </w:pPr>
            <w:r>
              <w:rPr>
                <w:rFonts w:asciiTheme="minorHAnsi" w:hAnsiTheme="minorHAnsi"/>
                <w:b/>
                <w:sz w:val="20"/>
                <w:szCs w:val="20"/>
              </w:rPr>
              <w:t>8</w:t>
            </w:r>
          </w:p>
          <w:p w:rsidR="00787DFF" w:rsidRDefault="00787DFF" w:rsidP="00787DFF">
            <w:pP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787DFF" w:rsidRDefault="00787DFF" w:rsidP="00787DFF">
            <w:pPr>
              <w:jc w:val="center"/>
              <w:rPr>
                <w:rFonts w:asciiTheme="minorHAnsi" w:hAnsiTheme="minorHAnsi"/>
                <w:sz w:val="20"/>
                <w:szCs w:val="20"/>
              </w:rPr>
            </w:pPr>
            <w:r>
              <w:rPr>
                <w:rFonts w:asciiTheme="minorHAnsi" w:hAnsiTheme="minorHAnsi"/>
                <w:sz w:val="20"/>
                <w:szCs w:val="20"/>
              </w:rPr>
              <w:t>3/4</w:t>
            </w:r>
          </w:p>
        </w:tc>
        <w:tc>
          <w:tcPr>
            <w:tcW w:w="5400" w:type="dxa"/>
            <w:tcBorders>
              <w:top w:val="single" w:sz="4" w:space="0" w:color="auto"/>
              <w:left w:val="single" w:sz="4" w:space="0" w:color="auto"/>
              <w:bottom w:val="single" w:sz="4" w:space="0" w:color="auto"/>
              <w:right w:val="single" w:sz="4" w:space="0" w:color="auto"/>
            </w:tcBorders>
          </w:tcPr>
          <w:p w:rsidR="00787DFF" w:rsidRDefault="00787DFF" w:rsidP="00787DFF">
            <w:pPr>
              <w:jc w:val="center"/>
              <w:rPr>
                <w:rFonts w:asciiTheme="minorHAnsi" w:hAnsiTheme="minorHAnsi"/>
                <w:sz w:val="20"/>
                <w:szCs w:val="20"/>
              </w:rPr>
            </w:pPr>
            <w:r>
              <w:rPr>
                <w:rFonts w:asciiTheme="minorHAnsi" w:hAnsiTheme="minorHAnsi"/>
                <w:sz w:val="20"/>
                <w:szCs w:val="20"/>
              </w:rPr>
              <w:t xml:space="preserve">Introduce Synthesis Essay </w:t>
            </w:r>
          </w:p>
          <w:p w:rsidR="00787DFF" w:rsidRDefault="00787DFF" w:rsidP="00787DFF">
            <w:pPr>
              <w:jc w:val="center"/>
              <w:rPr>
                <w:rFonts w:asciiTheme="minorHAnsi" w:hAnsiTheme="minorHAnsi"/>
                <w:sz w:val="20"/>
                <w:szCs w:val="20"/>
              </w:rPr>
            </w:pPr>
          </w:p>
          <w:p w:rsidR="00787DFF" w:rsidRDefault="00787DFF" w:rsidP="00787DFF">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EEA xxxiii-xxxvi</w:t>
            </w:r>
          </w:p>
          <w:p w:rsidR="00787DFF" w:rsidRDefault="00787DFF" w:rsidP="00787DFF">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87DFF" w:rsidRDefault="00787DFF" w:rsidP="00787DFF">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RAE Final Draft</w:t>
            </w:r>
          </w:p>
        </w:tc>
      </w:tr>
      <w:tr w:rsidR="00787DFF" w:rsidTr="007D55AC">
        <w:tc>
          <w:tcPr>
            <w:tcW w:w="990" w:type="dxa"/>
            <w:tcBorders>
              <w:top w:val="single" w:sz="4" w:space="0" w:color="auto"/>
              <w:left w:val="single" w:sz="4" w:space="0" w:color="auto"/>
              <w:bottom w:val="single" w:sz="4" w:space="0" w:color="auto"/>
              <w:right w:val="single" w:sz="4" w:space="0" w:color="auto"/>
            </w:tcBorders>
          </w:tcPr>
          <w:p w:rsidR="00787DFF" w:rsidRDefault="00787DFF" w:rsidP="00787DFF">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787DFF" w:rsidRDefault="00787DFF" w:rsidP="00787DFF">
            <w:pPr>
              <w:jc w:val="center"/>
              <w:rPr>
                <w:rFonts w:asciiTheme="minorHAnsi" w:hAnsiTheme="minorHAnsi"/>
                <w:sz w:val="20"/>
                <w:szCs w:val="20"/>
              </w:rPr>
            </w:pPr>
            <w:r>
              <w:rPr>
                <w:rFonts w:asciiTheme="minorHAnsi" w:hAnsiTheme="minorHAnsi"/>
                <w:sz w:val="20"/>
                <w:szCs w:val="20"/>
              </w:rPr>
              <w:t>3/6</w:t>
            </w:r>
          </w:p>
        </w:tc>
        <w:tc>
          <w:tcPr>
            <w:tcW w:w="540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Begin Annotations and Outlines</w:t>
            </w:r>
          </w:p>
          <w:p w:rsidR="00787DFF" w:rsidRDefault="00787DFF" w:rsidP="00787DFF">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87DFF" w:rsidRDefault="00787DFF" w:rsidP="00787DFF">
            <w:pPr>
              <w:jc w:val="center"/>
              <w:rPr>
                <w:rFonts w:asciiTheme="minorHAnsi" w:hAnsiTheme="minorHAnsi"/>
                <w:b/>
                <w:sz w:val="20"/>
                <w:szCs w:val="20"/>
              </w:rPr>
            </w:pPr>
          </w:p>
        </w:tc>
      </w:tr>
      <w:tr w:rsidR="009B778A" w:rsidTr="007D55AC">
        <w:tc>
          <w:tcPr>
            <w:tcW w:w="99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3/8</w:t>
            </w:r>
          </w:p>
        </w:tc>
        <w:tc>
          <w:tcPr>
            <w:tcW w:w="540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p>
          <w:p w:rsidR="009B778A" w:rsidRDefault="009B778A" w:rsidP="009B778A">
            <w:pPr>
              <w:rPr>
                <w:rFonts w:asciiTheme="minorHAnsi" w:hAnsiTheme="minorHAnsi"/>
                <w:sz w:val="20"/>
                <w:szCs w:val="20"/>
              </w:rPr>
            </w:pPr>
            <w:r>
              <w:rPr>
                <w:rFonts w:asciiTheme="minorHAnsi" w:hAnsiTheme="minorHAnsi"/>
                <w:sz w:val="20"/>
                <w:szCs w:val="20"/>
              </w:rPr>
              <w:t xml:space="preserve">                                 Claim/Outline Conferences</w:t>
            </w:r>
          </w:p>
          <w:p w:rsidR="009B778A" w:rsidRDefault="009B778A" w:rsidP="009B778A">
            <w:pPr>
              <w:jc w:val="center"/>
              <w:rPr>
                <w:rFonts w:asciiTheme="minorHAnsi" w:hAnsiTheme="minorHAnsi"/>
                <w:sz w:val="20"/>
                <w:szCs w:val="20"/>
              </w:rPr>
            </w:pPr>
            <w:r>
              <w:rPr>
                <w:rFonts w:asciiTheme="minorHAnsi" w:hAnsiTheme="minorHAnsi"/>
                <w:sz w:val="20"/>
                <w:szCs w:val="20"/>
              </w:rPr>
              <w:t>Begin Work on Synthesis Essays</w:t>
            </w:r>
          </w:p>
          <w:p w:rsidR="009B778A" w:rsidRDefault="009B778A" w:rsidP="009B778A">
            <w:pP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r>
              <w:rPr>
                <w:rFonts w:asciiTheme="minorHAnsi" w:hAnsiTheme="minorHAnsi"/>
                <w:b/>
                <w:sz w:val="20"/>
                <w:szCs w:val="20"/>
              </w:rPr>
              <w:lastRenderedPageBreak/>
              <w:t xml:space="preserve">Due: </w:t>
            </w:r>
            <w:r>
              <w:rPr>
                <w:rFonts w:asciiTheme="minorHAnsi" w:hAnsiTheme="minorHAnsi"/>
                <w:sz w:val="20"/>
                <w:szCs w:val="20"/>
              </w:rPr>
              <w:t>Synthesis Annotations and Outline</w:t>
            </w:r>
          </w:p>
        </w:tc>
      </w:tr>
      <w:tr w:rsidR="009B778A" w:rsidTr="007D55AC">
        <w:tc>
          <w:tcPr>
            <w:tcW w:w="99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3/11</w:t>
            </w:r>
          </w:p>
        </w:tc>
        <w:tc>
          <w:tcPr>
            <w:tcW w:w="540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Spring Break</w:t>
            </w:r>
          </w:p>
        </w:tc>
        <w:tc>
          <w:tcPr>
            <w:tcW w:w="243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p>
        </w:tc>
      </w:tr>
      <w:tr w:rsidR="009B778A" w:rsidTr="007D55AC">
        <w:tc>
          <w:tcPr>
            <w:tcW w:w="99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3/13</w:t>
            </w:r>
          </w:p>
        </w:tc>
        <w:tc>
          <w:tcPr>
            <w:tcW w:w="540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Spring Break</w:t>
            </w:r>
          </w:p>
        </w:tc>
        <w:tc>
          <w:tcPr>
            <w:tcW w:w="243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p>
        </w:tc>
      </w:tr>
      <w:tr w:rsidR="009B778A" w:rsidTr="007D55AC">
        <w:tc>
          <w:tcPr>
            <w:tcW w:w="99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3/15</w:t>
            </w:r>
          </w:p>
        </w:tc>
        <w:tc>
          <w:tcPr>
            <w:tcW w:w="540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Spring Break</w:t>
            </w:r>
          </w:p>
        </w:tc>
        <w:tc>
          <w:tcPr>
            <w:tcW w:w="243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p>
        </w:tc>
      </w:tr>
      <w:tr w:rsidR="009B778A" w:rsidTr="007D55AC">
        <w:tc>
          <w:tcPr>
            <w:tcW w:w="99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9B778A" w:rsidRDefault="009B778A" w:rsidP="009B778A">
            <w:pPr>
              <w:rPr>
                <w:rFonts w:asciiTheme="minorHAnsi" w:hAnsiTheme="minorHAnsi"/>
                <w:sz w:val="20"/>
                <w:szCs w:val="20"/>
              </w:rPr>
            </w:pPr>
            <w:r>
              <w:rPr>
                <w:rFonts w:asciiTheme="minorHAnsi" w:hAnsiTheme="minorHAnsi"/>
                <w:sz w:val="20"/>
                <w:szCs w:val="20"/>
              </w:rPr>
              <w:t>3/18</w:t>
            </w:r>
          </w:p>
        </w:tc>
        <w:tc>
          <w:tcPr>
            <w:tcW w:w="540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p>
          <w:p w:rsidR="009B778A" w:rsidRDefault="009B778A" w:rsidP="009B778A">
            <w:pPr>
              <w:rPr>
                <w:rFonts w:asciiTheme="minorHAnsi" w:hAnsiTheme="minorHAnsi"/>
                <w:sz w:val="20"/>
                <w:szCs w:val="20"/>
              </w:rPr>
            </w:pPr>
            <w:r>
              <w:rPr>
                <w:rFonts w:asciiTheme="minorHAnsi" w:hAnsiTheme="minorHAnsi"/>
                <w:sz w:val="20"/>
                <w:szCs w:val="20"/>
              </w:rPr>
              <w:t xml:space="preserve">                              Claim/Outline Conferences cont.</w:t>
            </w:r>
          </w:p>
          <w:p w:rsidR="009B778A" w:rsidRDefault="009B778A" w:rsidP="009B778A">
            <w:pPr>
              <w:jc w:val="center"/>
              <w:rPr>
                <w:rFonts w:asciiTheme="minorHAnsi" w:hAnsiTheme="minorHAnsi"/>
                <w:sz w:val="20"/>
                <w:szCs w:val="20"/>
              </w:rPr>
            </w:pPr>
            <w:r>
              <w:rPr>
                <w:rFonts w:asciiTheme="minorHAnsi" w:hAnsiTheme="minorHAnsi"/>
                <w:sz w:val="20"/>
                <w:szCs w:val="20"/>
              </w:rPr>
              <w:t>Continue Work on Synthesis Essays</w:t>
            </w:r>
          </w:p>
          <w:p w:rsidR="009B778A" w:rsidRDefault="009B778A" w:rsidP="009B778A">
            <w:pP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p>
        </w:tc>
      </w:tr>
      <w:tr w:rsidR="009B778A" w:rsidTr="007D55AC">
        <w:tc>
          <w:tcPr>
            <w:tcW w:w="99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3/20</w:t>
            </w:r>
          </w:p>
        </w:tc>
        <w:tc>
          <w:tcPr>
            <w:tcW w:w="5400" w:type="dxa"/>
            <w:tcBorders>
              <w:top w:val="single" w:sz="4" w:space="0" w:color="auto"/>
              <w:left w:val="single" w:sz="4" w:space="0" w:color="auto"/>
              <w:bottom w:val="single" w:sz="4" w:space="0" w:color="auto"/>
              <w:right w:val="single" w:sz="4" w:space="0" w:color="auto"/>
            </w:tcBorders>
          </w:tcPr>
          <w:p w:rsidR="009B778A" w:rsidRDefault="009B778A" w:rsidP="009B778A">
            <w:pPr>
              <w:rPr>
                <w:rFonts w:asciiTheme="minorHAnsi" w:hAnsiTheme="minorHAnsi"/>
                <w:sz w:val="20"/>
                <w:szCs w:val="20"/>
              </w:rPr>
            </w:pPr>
            <w:r>
              <w:rPr>
                <w:rFonts w:asciiTheme="minorHAnsi" w:hAnsiTheme="minorHAnsi"/>
                <w:sz w:val="20"/>
                <w:szCs w:val="20"/>
              </w:rPr>
              <w:t xml:space="preserve">                              Claim/Outline Conferences cont.</w:t>
            </w:r>
          </w:p>
          <w:p w:rsidR="009B778A" w:rsidRDefault="009B778A" w:rsidP="009B778A">
            <w:pPr>
              <w:jc w:val="center"/>
              <w:rPr>
                <w:rFonts w:asciiTheme="minorHAnsi" w:hAnsiTheme="minorHAnsi"/>
                <w:sz w:val="20"/>
                <w:szCs w:val="20"/>
              </w:rPr>
            </w:pPr>
            <w:r>
              <w:rPr>
                <w:rFonts w:asciiTheme="minorHAnsi" w:hAnsiTheme="minorHAnsi"/>
                <w:sz w:val="20"/>
                <w:szCs w:val="20"/>
              </w:rPr>
              <w:t>Continue Work on Synthesis Essays</w:t>
            </w:r>
          </w:p>
          <w:p w:rsidR="009B778A" w:rsidRDefault="009B778A" w:rsidP="009B778A">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p>
        </w:tc>
      </w:tr>
      <w:tr w:rsidR="009B778A" w:rsidTr="007D55AC">
        <w:tc>
          <w:tcPr>
            <w:tcW w:w="99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3/22</w:t>
            </w:r>
          </w:p>
        </w:tc>
        <w:tc>
          <w:tcPr>
            <w:tcW w:w="540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So What? Who Cares?” – Synthesis Introduction Paragraph</w:t>
            </w:r>
          </w:p>
          <w:p w:rsidR="009B778A" w:rsidRDefault="009B778A" w:rsidP="009B778A">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TSIS CH 7</w:t>
            </w:r>
          </w:p>
          <w:p w:rsidR="009B778A" w:rsidRDefault="009B778A" w:rsidP="009B778A">
            <w:pPr>
              <w:jc w:val="center"/>
              <w:rPr>
                <w:rFonts w:asciiTheme="minorHAnsi" w:hAnsiTheme="minorHAnsi"/>
                <w:sz w:val="20"/>
                <w:szCs w:val="20"/>
              </w:rPr>
            </w:pPr>
          </w:p>
          <w:p w:rsidR="009B778A" w:rsidRDefault="009B778A" w:rsidP="009B778A">
            <w:pPr>
              <w:jc w:val="center"/>
              <w:rPr>
                <w:rFonts w:asciiTheme="minorHAnsi" w:hAnsiTheme="minorHAnsi"/>
                <w:sz w:val="20"/>
                <w:szCs w:val="20"/>
              </w:rPr>
            </w:pPr>
            <w:r>
              <w:rPr>
                <w:rFonts w:asciiTheme="minorHAnsi" w:hAnsiTheme="minorHAnsi"/>
                <w:sz w:val="20"/>
                <w:szCs w:val="20"/>
              </w:rPr>
              <w:t>Continue Work on Synthesis Essays</w:t>
            </w:r>
          </w:p>
          <w:p w:rsidR="009B778A" w:rsidRDefault="009B778A" w:rsidP="009B778A">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p>
        </w:tc>
      </w:tr>
      <w:tr w:rsidR="009B778A" w:rsidTr="007D55AC">
        <w:tc>
          <w:tcPr>
            <w:tcW w:w="99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p>
          <w:p w:rsidR="009B778A" w:rsidRDefault="009B778A" w:rsidP="009B778A">
            <w:pPr>
              <w:jc w:val="center"/>
              <w:rPr>
                <w:rFonts w:asciiTheme="minorHAnsi" w:hAnsiTheme="minorHAnsi"/>
                <w:b/>
                <w:sz w:val="20"/>
                <w:szCs w:val="20"/>
              </w:rPr>
            </w:pPr>
          </w:p>
          <w:p w:rsidR="009B778A" w:rsidRDefault="009B778A" w:rsidP="009B778A">
            <w:pPr>
              <w:jc w:val="center"/>
              <w:rPr>
                <w:rFonts w:asciiTheme="minorHAnsi" w:hAnsiTheme="minorHAnsi"/>
                <w:b/>
                <w:sz w:val="20"/>
                <w:szCs w:val="20"/>
              </w:rPr>
            </w:pPr>
          </w:p>
          <w:p w:rsidR="009B778A" w:rsidRDefault="009B778A" w:rsidP="009B778A">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p>
          <w:p w:rsidR="009B778A" w:rsidRDefault="009B778A" w:rsidP="009B778A">
            <w:pPr>
              <w:jc w:val="center"/>
              <w:rPr>
                <w:rFonts w:asciiTheme="minorHAnsi" w:hAnsiTheme="minorHAnsi"/>
                <w:sz w:val="20"/>
                <w:szCs w:val="20"/>
              </w:rPr>
            </w:pPr>
          </w:p>
          <w:p w:rsidR="009B778A" w:rsidRDefault="009B778A" w:rsidP="009B778A">
            <w:pPr>
              <w:jc w:val="center"/>
              <w:rPr>
                <w:rFonts w:asciiTheme="minorHAnsi" w:hAnsiTheme="minorHAnsi"/>
                <w:sz w:val="20"/>
                <w:szCs w:val="20"/>
              </w:rPr>
            </w:pPr>
          </w:p>
          <w:p w:rsidR="009B778A" w:rsidRDefault="009B778A" w:rsidP="009B778A">
            <w:pPr>
              <w:jc w:val="center"/>
              <w:rPr>
                <w:rFonts w:asciiTheme="minorHAnsi" w:hAnsiTheme="minorHAnsi"/>
                <w:sz w:val="20"/>
                <w:szCs w:val="20"/>
              </w:rPr>
            </w:pPr>
            <w:r>
              <w:rPr>
                <w:rFonts w:asciiTheme="minorHAnsi" w:hAnsiTheme="minorHAnsi"/>
                <w:sz w:val="20"/>
                <w:szCs w:val="20"/>
              </w:rPr>
              <w:t>3/25</w:t>
            </w:r>
          </w:p>
        </w:tc>
        <w:tc>
          <w:tcPr>
            <w:tcW w:w="540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p>
          <w:p w:rsidR="009B778A" w:rsidRDefault="009B778A" w:rsidP="009B778A">
            <w:pPr>
              <w:jc w:val="center"/>
              <w:rPr>
                <w:rFonts w:asciiTheme="minorHAnsi" w:hAnsiTheme="minorHAnsi"/>
                <w:sz w:val="20"/>
                <w:szCs w:val="20"/>
              </w:rPr>
            </w:pPr>
          </w:p>
          <w:p w:rsidR="009B778A" w:rsidRDefault="009B778A" w:rsidP="009B778A">
            <w:pPr>
              <w:jc w:val="center"/>
              <w:rPr>
                <w:rFonts w:asciiTheme="minorHAnsi" w:hAnsiTheme="minorHAnsi"/>
                <w:sz w:val="20"/>
                <w:szCs w:val="20"/>
              </w:rPr>
            </w:pPr>
          </w:p>
          <w:p w:rsidR="009B778A" w:rsidRDefault="009B778A" w:rsidP="009B778A">
            <w:pPr>
              <w:jc w:val="center"/>
              <w:rPr>
                <w:rFonts w:asciiTheme="minorHAnsi" w:hAnsiTheme="minorHAnsi"/>
                <w:sz w:val="20"/>
                <w:szCs w:val="20"/>
              </w:rPr>
            </w:pPr>
            <w:r>
              <w:rPr>
                <w:rFonts w:asciiTheme="minorHAnsi" w:hAnsiTheme="minorHAnsi"/>
                <w:sz w:val="20"/>
                <w:szCs w:val="20"/>
              </w:rPr>
              <w:t>They Say and Counter Arguments</w:t>
            </w:r>
          </w:p>
          <w:p w:rsidR="009B778A" w:rsidRDefault="009B778A" w:rsidP="009B778A">
            <w:pPr>
              <w:jc w:val="center"/>
              <w:rPr>
                <w:rFonts w:asciiTheme="minorHAnsi" w:hAnsiTheme="minorHAnsi"/>
                <w: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TSIS CH 4-6</w:t>
            </w:r>
          </w:p>
          <w:p w:rsidR="009B778A" w:rsidRDefault="009B778A" w:rsidP="009B778A">
            <w:pPr>
              <w:jc w:val="center"/>
              <w:rPr>
                <w:rFonts w:asciiTheme="minorHAnsi" w:hAnsiTheme="minorHAnsi"/>
                <w:sz w:val="20"/>
                <w:szCs w:val="20"/>
              </w:rPr>
            </w:pPr>
          </w:p>
          <w:p w:rsidR="009B778A" w:rsidRDefault="009B778A" w:rsidP="009B778A">
            <w:pPr>
              <w:jc w:val="center"/>
              <w:rPr>
                <w:rFonts w:asciiTheme="minorHAnsi" w:hAnsiTheme="minorHAnsi"/>
                <w:sz w:val="20"/>
                <w:szCs w:val="20"/>
              </w:rPr>
            </w:pPr>
          </w:p>
          <w:p w:rsidR="009B778A" w:rsidRDefault="009B778A" w:rsidP="009B778A">
            <w:pPr>
              <w:jc w:val="center"/>
              <w:rPr>
                <w:rFonts w:asciiTheme="minorHAnsi" w:hAnsiTheme="minorHAnsi"/>
                <w:sz w:val="20"/>
                <w:szCs w:val="20"/>
              </w:rPr>
            </w:pPr>
            <w:r>
              <w:rPr>
                <w:rFonts w:asciiTheme="minorHAnsi" w:hAnsiTheme="minorHAnsi"/>
                <w:sz w:val="20"/>
                <w:szCs w:val="20"/>
              </w:rPr>
              <w:t>Continue Work on Synthesis Essays</w:t>
            </w:r>
          </w:p>
          <w:p w:rsidR="009B778A" w:rsidRDefault="009B778A" w:rsidP="009B778A">
            <w:pPr>
              <w:jc w:val="center"/>
              <w:rPr>
                <w:rFonts w:asciiTheme="minorHAnsi" w:hAnsiTheme="minorHAnsi"/>
                <w:sz w:val="20"/>
                <w:szCs w:val="20"/>
              </w:rPr>
            </w:pPr>
          </w:p>
          <w:p w:rsidR="009B778A" w:rsidRDefault="009B778A" w:rsidP="009B778A">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p>
        </w:tc>
      </w:tr>
      <w:tr w:rsidR="009B778A" w:rsidTr="007D55AC">
        <w:tc>
          <w:tcPr>
            <w:tcW w:w="99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3/27</w:t>
            </w:r>
          </w:p>
        </w:tc>
        <w:tc>
          <w:tcPr>
            <w:tcW w:w="5400" w:type="dxa"/>
            <w:tcBorders>
              <w:top w:val="single" w:sz="4" w:space="0" w:color="auto"/>
              <w:left w:val="single" w:sz="4" w:space="0" w:color="auto"/>
              <w:bottom w:val="single" w:sz="4" w:space="0" w:color="auto"/>
              <w:right w:val="single" w:sz="4" w:space="0" w:color="auto"/>
            </w:tcBorders>
          </w:tcPr>
          <w:p w:rsidR="009B778A" w:rsidRDefault="00A3319C" w:rsidP="009B778A">
            <w:pPr>
              <w:jc w:val="center"/>
              <w:rPr>
                <w:rFonts w:asciiTheme="minorHAnsi" w:hAnsiTheme="minorHAnsi"/>
                <w:sz w:val="20"/>
                <w:szCs w:val="20"/>
              </w:rPr>
            </w:pPr>
            <w:r>
              <w:rPr>
                <w:rFonts w:asciiTheme="minorHAnsi" w:hAnsiTheme="minorHAnsi"/>
                <w:sz w:val="20"/>
                <w:szCs w:val="20"/>
              </w:rPr>
              <w:t>Continue Work on Synthesis Essays</w:t>
            </w:r>
          </w:p>
          <w:p w:rsidR="00A3319C" w:rsidRDefault="00A3319C" w:rsidP="009B778A">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p>
        </w:tc>
      </w:tr>
      <w:tr w:rsidR="009B778A" w:rsidTr="007D55AC">
        <w:tc>
          <w:tcPr>
            <w:tcW w:w="99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sz w:val="20"/>
                <w:szCs w:val="20"/>
              </w:rPr>
            </w:pPr>
            <w:r>
              <w:rPr>
                <w:rFonts w:asciiTheme="minorHAnsi" w:hAnsiTheme="minorHAnsi"/>
                <w:sz w:val="20"/>
                <w:szCs w:val="20"/>
              </w:rPr>
              <w:t>3/29</w:t>
            </w:r>
          </w:p>
        </w:tc>
        <w:tc>
          <w:tcPr>
            <w:tcW w:w="5400" w:type="dxa"/>
            <w:tcBorders>
              <w:top w:val="single" w:sz="4" w:space="0" w:color="auto"/>
              <w:left w:val="single" w:sz="4" w:space="0" w:color="auto"/>
              <w:bottom w:val="single" w:sz="4" w:space="0" w:color="auto"/>
              <w:right w:val="single" w:sz="4" w:space="0" w:color="auto"/>
            </w:tcBorders>
          </w:tcPr>
          <w:p w:rsidR="00E213E3" w:rsidRDefault="00E213E3" w:rsidP="009B778A">
            <w:pPr>
              <w:jc w:val="center"/>
              <w:rPr>
                <w:rFonts w:asciiTheme="minorHAnsi" w:hAnsiTheme="minorHAnsi"/>
                <w:sz w:val="20"/>
                <w:szCs w:val="20"/>
              </w:rPr>
            </w:pPr>
          </w:p>
          <w:p w:rsidR="009B778A" w:rsidRDefault="00A3319C" w:rsidP="009B778A">
            <w:pPr>
              <w:jc w:val="center"/>
              <w:rPr>
                <w:rFonts w:asciiTheme="minorHAnsi" w:hAnsiTheme="minorHAnsi"/>
                <w:sz w:val="20"/>
                <w:szCs w:val="20"/>
              </w:rPr>
            </w:pPr>
            <w:r>
              <w:rPr>
                <w:rFonts w:asciiTheme="minorHAnsi" w:hAnsiTheme="minorHAnsi"/>
                <w:sz w:val="20"/>
                <w:szCs w:val="20"/>
              </w:rPr>
              <w:t>Continue Work on Synthesis Essays</w:t>
            </w:r>
          </w:p>
        </w:tc>
        <w:tc>
          <w:tcPr>
            <w:tcW w:w="2430" w:type="dxa"/>
            <w:tcBorders>
              <w:top w:val="single" w:sz="4" w:space="0" w:color="auto"/>
              <w:left w:val="single" w:sz="4" w:space="0" w:color="auto"/>
              <w:bottom w:val="single" w:sz="4" w:space="0" w:color="auto"/>
              <w:right w:val="single" w:sz="4" w:space="0" w:color="auto"/>
            </w:tcBorders>
          </w:tcPr>
          <w:p w:rsidR="009B778A" w:rsidRDefault="009B778A" w:rsidP="009B778A">
            <w:pPr>
              <w:jc w:val="center"/>
              <w:rPr>
                <w:rFonts w:asciiTheme="minorHAnsi" w:hAnsiTheme="minorHAnsi"/>
                <w:b/>
                <w:sz w:val="20"/>
                <w:szCs w:val="20"/>
              </w:rPr>
            </w:pPr>
          </w:p>
        </w:tc>
      </w:tr>
      <w:tr w:rsidR="008A6195" w:rsidTr="007D55AC">
        <w:tc>
          <w:tcPr>
            <w:tcW w:w="990" w:type="dxa"/>
            <w:tcBorders>
              <w:top w:val="single" w:sz="4" w:space="0" w:color="auto"/>
              <w:left w:val="single" w:sz="4" w:space="0" w:color="auto"/>
              <w:bottom w:val="single" w:sz="4" w:space="0" w:color="auto"/>
              <w:right w:val="single" w:sz="4" w:space="0" w:color="auto"/>
            </w:tcBorders>
          </w:tcPr>
          <w:p w:rsidR="008A6195" w:rsidRDefault="008A6195" w:rsidP="008A6195">
            <w:pPr>
              <w:jc w:val="center"/>
              <w:rPr>
                <w:rFonts w:asciiTheme="minorHAnsi" w:hAnsiTheme="minorHAnsi"/>
                <w:b/>
                <w:sz w:val="20"/>
                <w:szCs w:val="20"/>
              </w:rPr>
            </w:pPr>
            <w:r>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tcPr>
          <w:p w:rsidR="008A6195" w:rsidRDefault="008A6195" w:rsidP="008A6195">
            <w:pPr>
              <w:jc w:val="center"/>
              <w:rPr>
                <w:rFonts w:asciiTheme="minorHAnsi" w:hAnsiTheme="minorHAnsi"/>
                <w:sz w:val="20"/>
                <w:szCs w:val="20"/>
              </w:rPr>
            </w:pPr>
            <w:r>
              <w:rPr>
                <w:rFonts w:asciiTheme="minorHAnsi" w:hAnsiTheme="minorHAnsi"/>
                <w:sz w:val="20"/>
                <w:szCs w:val="20"/>
              </w:rPr>
              <w:t>4/1</w:t>
            </w:r>
          </w:p>
        </w:tc>
        <w:tc>
          <w:tcPr>
            <w:tcW w:w="5400" w:type="dxa"/>
            <w:tcBorders>
              <w:top w:val="single" w:sz="4" w:space="0" w:color="auto"/>
              <w:left w:val="single" w:sz="4" w:space="0" w:color="auto"/>
              <w:bottom w:val="single" w:sz="4" w:space="0" w:color="auto"/>
              <w:right w:val="single" w:sz="4" w:space="0" w:color="auto"/>
            </w:tcBorders>
          </w:tcPr>
          <w:p w:rsidR="00E213E3" w:rsidRDefault="00E213E3" w:rsidP="008A6195">
            <w:pPr>
              <w:jc w:val="center"/>
              <w:rPr>
                <w:rFonts w:asciiTheme="minorHAnsi" w:hAnsiTheme="minorHAnsi"/>
                <w:sz w:val="20"/>
                <w:szCs w:val="20"/>
              </w:rPr>
            </w:pPr>
          </w:p>
          <w:p w:rsidR="008A6195" w:rsidRDefault="00A3319C" w:rsidP="008A6195">
            <w:pPr>
              <w:jc w:val="center"/>
              <w:rPr>
                <w:rFonts w:asciiTheme="minorHAnsi" w:hAnsiTheme="minorHAnsi"/>
                <w:sz w:val="20"/>
                <w:szCs w:val="20"/>
              </w:rPr>
            </w:pPr>
            <w:r>
              <w:rPr>
                <w:rFonts w:asciiTheme="minorHAnsi" w:hAnsiTheme="minorHAnsi"/>
                <w:sz w:val="20"/>
                <w:szCs w:val="20"/>
              </w:rPr>
              <w:t>Review Day 1: 5 Paragraph Model Basics, Claim Sentence Basics, Transition Words, etc.</w:t>
            </w:r>
          </w:p>
        </w:tc>
        <w:tc>
          <w:tcPr>
            <w:tcW w:w="2430" w:type="dxa"/>
            <w:tcBorders>
              <w:top w:val="single" w:sz="4" w:space="0" w:color="auto"/>
              <w:left w:val="single" w:sz="4" w:space="0" w:color="auto"/>
              <w:bottom w:val="single" w:sz="4" w:space="0" w:color="auto"/>
              <w:right w:val="single" w:sz="4" w:space="0" w:color="auto"/>
            </w:tcBorders>
          </w:tcPr>
          <w:p w:rsidR="008A6195" w:rsidRDefault="008A6195" w:rsidP="008A6195">
            <w:pPr>
              <w:jc w:val="center"/>
              <w:rPr>
                <w:rFonts w:asciiTheme="minorHAnsi" w:hAnsiTheme="minorHAnsi"/>
                <w:b/>
                <w:sz w:val="20"/>
                <w:szCs w:val="20"/>
              </w:rPr>
            </w:pPr>
          </w:p>
        </w:tc>
      </w:tr>
      <w:tr w:rsidR="008A6195" w:rsidTr="007D55AC">
        <w:tc>
          <w:tcPr>
            <w:tcW w:w="990" w:type="dxa"/>
            <w:tcBorders>
              <w:top w:val="single" w:sz="4" w:space="0" w:color="auto"/>
              <w:left w:val="single" w:sz="4" w:space="0" w:color="auto"/>
              <w:bottom w:val="single" w:sz="4" w:space="0" w:color="auto"/>
              <w:right w:val="single" w:sz="4" w:space="0" w:color="auto"/>
            </w:tcBorders>
          </w:tcPr>
          <w:p w:rsidR="008A6195" w:rsidRDefault="008A6195" w:rsidP="008A6195">
            <w:pPr>
              <w:jc w:val="center"/>
              <w:rPr>
                <w:rFonts w:asciiTheme="minorHAnsi" w:hAnsiTheme="minorHAnsi"/>
                <w:b/>
                <w:sz w:val="20"/>
                <w:szCs w:val="20"/>
              </w:rPr>
            </w:pPr>
            <w:r>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tcPr>
          <w:p w:rsidR="008A6195" w:rsidRDefault="008A6195" w:rsidP="008A6195">
            <w:pPr>
              <w:jc w:val="center"/>
              <w:rPr>
                <w:rFonts w:asciiTheme="minorHAnsi" w:hAnsiTheme="minorHAnsi"/>
                <w:sz w:val="20"/>
                <w:szCs w:val="20"/>
              </w:rPr>
            </w:pPr>
            <w:r>
              <w:rPr>
                <w:rFonts w:asciiTheme="minorHAnsi" w:hAnsiTheme="minorHAnsi"/>
                <w:sz w:val="20"/>
                <w:szCs w:val="20"/>
              </w:rPr>
              <w:t>4/3</w:t>
            </w:r>
          </w:p>
        </w:tc>
        <w:tc>
          <w:tcPr>
            <w:tcW w:w="5400" w:type="dxa"/>
            <w:tcBorders>
              <w:top w:val="single" w:sz="4" w:space="0" w:color="auto"/>
              <w:left w:val="single" w:sz="4" w:space="0" w:color="auto"/>
              <w:bottom w:val="single" w:sz="4" w:space="0" w:color="auto"/>
              <w:right w:val="single" w:sz="4" w:space="0" w:color="auto"/>
            </w:tcBorders>
          </w:tcPr>
          <w:p w:rsidR="00E213E3" w:rsidRDefault="00E213E3" w:rsidP="008A6195">
            <w:pPr>
              <w:jc w:val="center"/>
              <w:rPr>
                <w:rFonts w:asciiTheme="minorHAnsi" w:hAnsiTheme="minorHAnsi"/>
                <w:sz w:val="20"/>
                <w:szCs w:val="20"/>
              </w:rPr>
            </w:pPr>
          </w:p>
          <w:p w:rsidR="008A6195" w:rsidRDefault="00A3319C" w:rsidP="008A6195">
            <w:pPr>
              <w:jc w:val="center"/>
              <w:rPr>
                <w:rFonts w:asciiTheme="minorHAnsi" w:hAnsiTheme="minorHAnsi"/>
                <w:sz w:val="20"/>
                <w:szCs w:val="20"/>
              </w:rPr>
            </w:pPr>
            <w:r>
              <w:rPr>
                <w:rFonts w:asciiTheme="minorHAnsi" w:hAnsiTheme="minorHAnsi"/>
                <w:sz w:val="20"/>
                <w:szCs w:val="20"/>
              </w:rPr>
              <w:t>Review Day 2: Templates</w:t>
            </w:r>
          </w:p>
        </w:tc>
        <w:tc>
          <w:tcPr>
            <w:tcW w:w="2430" w:type="dxa"/>
            <w:tcBorders>
              <w:top w:val="single" w:sz="4" w:space="0" w:color="auto"/>
              <w:left w:val="single" w:sz="4" w:space="0" w:color="auto"/>
              <w:bottom w:val="single" w:sz="4" w:space="0" w:color="auto"/>
              <w:right w:val="single" w:sz="4" w:space="0" w:color="auto"/>
            </w:tcBorders>
          </w:tcPr>
          <w:p w:rsidR="008A6195" w:rsidRDefault="008A6195" w:rsidP="008A6195">
            <w:pPr>
              <w:jc w:val="center"/>
              <w:rPr>
                <w:rFonts w:asciiTheme="minorHAnsi" w:hAnsiTheme="minorHAnsi"/>
                <w:b/>
                <w:sz w:val="20"/>
                <w:szCs w:val="20"/>
              </w:rPr>
            </w:pPr>
          </w:p>
        </w:tc>
      </w:tr>
      <w:tr w:rsidR="008A6195" w:rsidTr="007D55AC">
        <w:tc>
          <w:tcPr>
            <w:tcW w:w="990" w:type="dxa"/>
            <w:tcBorders>
              <w:top w:val="single" w:sz="4" w:space="0" w:color="auto"/>
              <w:left w:val="single" w:sz="4" w:space="0" w:color="auto"/>
              <w:bottom w:val="single" w:sz="4" w:space="0" w:color="auto"/>
              <w:right w:val="single" w:sz="4" w:space="0" w:color="auto"/>
            </w:tcBorders>
          </w:tcPr>
          <w:p w:rsidR="008A6195" w:rsidRDefault="008A6195" w:rsidP="008A6195">
            <w:pPr>
              <w:jc w:val="center"/>
              <w:rPr>
                <w:rFonts w:asciiTheme="minorHAnsi" w:hAnsiTheme="minorHAnsi"/>
                <w:b/>
                <w:sz w:val="20"/>
                <w:szCs w:val="20"/>
              </w:rPr>
            </w:pPr>
            <w:r>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tcPr>
          <w:p w:rsidR="008A6195" w:rsidRDefault="008A6195" w:rsidP="008A6195">
            <w:pPr>
              <w:jc w:val="center"/>
              <w:rPr>
                <w:rFonts w:asciiTheme="minorHAnsi" w:hAnsiTheme="minorHAnsi"/>
                <w:sz w:val="20"/>
                <w:szCs w:val="20"/>
              </w:rPr>
            </w:pPr>
            <w:r>
              <w:rPr>
                <w:rFonts w:asciiTheme="minorHAnsi" w:hAnsiTheme="minorHAnsi"/>
                <w:sz w:val="20"/>
                <w:szCs w:val="20"/>
              </w:rPr>
              <w:t>4/5</w:t>
            </w:r>
          </w:p>
        </w:tc>
        <w:tc>
          <w:tcPr>
            <w:tcW w:w="5400" w:type="dxa"/>
            <w:tcBorders>
              <w:top w:val="single" w:sz="4" w:space="0" w:color="auto"/>
              <w:left w:val="single" w:sz="4" w:space="0" w:color="auto"/>
              <w:bottom w:val="single" w:sz="4" w:space="0" w:color="auto"/>
              <w:right w:val="single" w:sz="4" w:space="0" w:color="auto"/>
            </w:tcBorders>
          </w:tcPr>
          <w:p w:rsidR="00E213E3" w:rsidRDefault="00E213E3" w:rsidP="00A3319C">
            <w:pPr>
              <w:tabs>
                <w:tab w:val="left" w:pos="3165"/>
              </w:tabs>
              <w:jc w:val="center"/>
              <w:rPr>
                <w:rFonts w:asciiTheme="minorHAnsi" w:hAnsiTheme="minorHAnsi"/>
                <w:sz w:val="20"/>
                <w:szCs w:val="20"/>
              </w:rPr>
            </w:pPr>
          </w:p>
          <w:p w:rsidR="00B070AF" w:rsidRDefault="00A3319C" w:rsidP="00A3319C">
            <w:pPr>
              <w:tabs>
                <w:tab w:val="left" w:pos="3165"/>
              </w:tabs>
              <w:jc w:val="center"/>
              <w:rPr>
                <w:rFonts w:asciiTheme="minorHAnsi" w:hAnsiTheme="minorHAnsi"/>
                <w:sz w:val="20"/>
                <w:szCs w:val="20"/>
              </w:rPr>
            </w:pPr>
            <w:r>
              <w:rPr>
                <w:rFonts w:asciiTheme="minorHAnsi" w:hAnsiTheme="minorHAnsi"/>
                <w:sz w:val="20"/>
                <w:szCs w:val="20"/>
              </w:rPr>
              <w:t>Writing Center Day</w:t>
            </w:r>
          </w:p>
        </w:tc>
        <w:tc>
          <w:tcPr>
            <w:tcW w:w="2430" w:type="dxa"/>
            <w:tcBorders>
              <w:top w:val="single" w:sz="4" w:space="0" w:color="auto"/>
              <w:left w:val="single" w:sz="4" w:space="0" w:color="auto"/>
              <w:bottom w:val="single" w:sz="4" w:space="0" w:color="auto"/>
              <w:right w:val="single" w:sz="4" w:space="0" w:color="auto"/>
            </w:tcBorders>
          </w:tcPr>
          <w:p w:rsidR="008A6195" w:rsidRDefault="008A6195" w:rsidP="008A6195">
            <w:pPr>
              <w:jc w:val="center"/>
              <w:rPr>
                <w:rFonts w:asciiTheme="minorHAnsi" w:hAnsiTheme="minorHAnsi"/>
                <w:b/>
                <w:sz w:val="20"/>
                <w:szCs w:val="20"/>
              </w:rPr>
            </w:pPr>
          </w:p>
        </w:tc>
      </w:tr>
      <w:tr w:rsidR="008A6195" w:rsidTr="007D55AC">
        <w:tc>
          <w:tcPr>
            <w:tcW w:w="990" w:type="dxa"/>
            <w:tcBorders>
              <w:top w:val="single" w:sz="4" w:space="0" w:color="auto"/>
              <w:left w:val="single" w:sz="4" w:space="0" w:color="auto"/>
              <w:bottom w:val="single" w:sz="4" w:space="0" w:color="auto"/>
              <w:right w:val="single" w:sz="4" w:space="0" w:color="auto"/>
            </w:tcBorders>
          </w:tcPr>
          <w:p w:rsidR="008A6195" w:rsidRDefault="008A6195" w:rsidP="008A6195">
            <w:pPr>
              <w:jc w:val="center"/>
              <w:rPr>
                <w:rFonts w:asciiTheme="minorHAnsi" w:hAnsiTheme="minorHAnsi"/>
                <w:b/>
                <w:sz w:val="20"/>
                <w:szCs w:val="20"/>
              </w:rPr>
            </w:pPr>
            <w:r>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A6195" w:rsidRDefault="008A6195" w:rsidP="008A6195">
            <w:pPr>
              <w:jc w:val="center"/>
              <w:rPr>
                <w:rFonts w:asciiTheme="minorHAnsi" w:hAnsiTheme="minorHAnsi"/>
                <w:sz w:val="20"/>
                <w:szCs w:val="20"/>
              </w:rPr>
            </w:pPr>
            <w:r>
              <w:rPr>
                <w:rFonts w:asciiTheme="minorHAnsi" w:hAnsiTheme="minorHAnsi"/>
                <w:sz w:val="20"/>
                <w:szCs w:val="20"/>
              </w:rPr>
              <w:t>4/8</w:t>
            </w:r>
          </w:p>
        </w:tc>
        <w:tc>
          <w:tcPr>
            <w:tcW w:w="5400" w:type="dxa"/>
            <w:tcBorders>
              <w:top w:val="single" w:sz="4" w:space="0" w:color="auto"/>
              <w:left w:val="single" w:sz="4" w:space="0" w:color="auto"/>
              <w:bottom w:val="single" w:sz="4" w:space="0" w:color="auto"/>
              <w:right w:val="single" w:sz="4" w:space="0" w:color="auto"/>
            </w:tcBorders>
          </w:tcPr>
          <w:p w:rsidR="00E213E3" w:rsidRDefault="00E213E3" w:rsidP="008A6195">
            <w:pPr>
              <w:jc w:val="center"/>
              <w:rPr>
                <w:rFonts w:asciiTheme="minorHAnsi" w:hAnsiTheme="minorHAnsi"/>
                <w:sz w:val="20"/>
                <w:szCs w:val="20"/>
              </w:rPr>
            </w:pPr>
          </w:p>
          <w:p w:rsidR="008A6195" w:rsidRDefault="00E213E3" w:rsidP="008A6195">
            <w:pPr>
              <w:jc w:val="center"/>
              <w:rPr>
                <w:rFonts w:asciiTheme="minorHAnsi" w:hAnsiTheme="minorHAnsi"/>
                <w:sz w:val="20"/>
                <w:szCs w:val="20"/>
              </w:rPr>
            </w:pPr>
            <w:r>
              <w:rPr>
                <w:rFonts w:asciiTheme="minorHAnsi" w:hAnsiTheme="minorHAnsi"/>
                <w:sz w:val="20"/>
                <w:szCs w:val="20"/>
              </w:rPr>
              <w:t>Continue Work on Synthesis Essays</w:t>
            </w:r>
          </w:p>
        </w:tc>
        <w:tc>
          <w:tcPr>
            <w:tcW w:w="2430" w:type="dxa"/>
            <w:tcBorders>
              <w:top w:val="single" w:sz="4" w:space="0" w:color="auto"/>
              <w:left w:val="single" w:sz="4" w:space="0" w:color="auto"/>
              <w:bottom w:val="single" w:sz="4" w:space="0" w:color="auto"/>
              <w:right w:val="single" w:sz="4" w:space="0" w:color="auto"/>
            </w:tcBorders>
          </w:tcPr>
          <w:p w:rsidR="008A6195" w:rsidRDefault="008A6195" w:rsidP="008A6195">
            <w:pPr>
              <w:jc w:val="center"/>
              <w:rPr>
                <w:rFonts w:asciiTheme="minorHAnsi" w:hAnsiTheme="minorHAnsi"/>
                <w:b/>
                <w:sz w:val="20"/>
                <w:szCs w:val="20"/>
              </w:rPr>
            </w:pPr>
          </w:p>
        </w:tc>
      </w:tr>
      <w:tr w:rsidR="00A3319C" w:rsidTr="007D55AC">
        <w:tc>
          <w:tcPr>
            <w:tcW w:w="99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4/10</w:t>
            </w:r>
          </w:p>
        </w:tc>
        <w:tc>
          <w:tcPr>
            <w:tcW w:w="540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p>
          <w:p w:rsidR="00A3319C" w:rsidRDefault="00A3319C" w:rsidP="00A3319C">
            <w:pPr>
              <w:jc w:val="center"/>
              <w:rPr>
                <w:rFonts w:asciiTheme="minorHAnsi" w:hAnsiTheme="minorHAnsi"/>
                <w:sz w:val="20"/>
                <w:szCs w:val="20"/>
              </w:rPr>
            </w:pPr>
            <w:r>
              <w:rPr>
                <w:rFonts w:asciiTheme="minorHAnsi" w:hAnsiTheme="minorHAnsi"/>
                <w:sz w:val="20"/>
                <w:szCs w:val="20"/>
              </w:rPr>
              <w:t>Peer Workshop 1</w:t>
            </w:r>
          </w:p>
          <w:p w:rsidR="00A3319C" w:rsidRDefault="00A3319C" w:rsidP="00A3319C">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p>
          <w:p w:rsidR="00A3319C" w:rsidRDefault="00A3319C" w:rsidP="00A3319C">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Synthesis First Draft</w:t>
            </w:r>
          </w:p>
        </w:tc>
      </w:tr>
      <w:tr w:rsidR="00A3319C" w:rsidTr="007D55AC">
        <w:tc>
          <w:tcPr>
            <w:tcW w:w="99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4/12</w:t>
            </w:r>
          </w:p>
        </w:tc>
        <w:tc>
          <w:tcPr>
            <w:tcW w:w="540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p>
          <w:p w:rsidR="00A3319C" w:rsidRDefault="00A3319C" w:rsidP="00A3319C">
            <w:pPr>
              <w:jc w:val="center"/>
              <w:rPr>
                <w:rFonts w:asciiTheme="minorHAnsi" w:hAnsiTheme="minorHAnsi"/>
                <w:sz w:val="20"/>
                <w:szCs w:val="20"/>
              </w:rPr>
            </w:pPr>
            <w:r>
              <w:rPr>
                <w:rFonts w:asciiTheme="minorHAnsi" w:hAnsiTheme="minorHAnsi"/>
                <w:sz w:val="20"/>
                <w:szCs w:val="20"/>
              </w:rPr>
              <w:t>Peer Workshop 2</w:t>
            </w:r>
          </w:p>
        </w:tc>
        <w:tc>
          <w:tcPr>
            <w:tcW w:w="243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p>
          <w:p w:rsidR="00A3319C" w:rsidRDefault="00A3319C" w:rsidP="00A3319C">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Synthesis Second Draft</w:t>
            </w:r>
          </w:p>
          <w:p w:rsidR="00A3319C" w:rsidRDefault="00A3319C" w:rsidP="00A3319C">
            <w:pPr>
              <w:jc w:val="center"/>
              <w:rPr>
                <w:rFonts w:asciiTheme="minorHAnsi" w:hAnsiTheme="minorHAnsi"/>
                <w:b/>
                <w:sz w:val="20"/>
                <w:szCs w:val="20"/>
              </w:rPr>
            </w:pPr>
          </w:p>
        </w:tc>
      </w:tr>
      <w:tr w:rsidR="00A3319C" w:rsidTr="007D55AC">
        <w:tc>
          <w:tcPr>
            <w:tcW w:w="99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4/15</w:t>
            </w:r>
          </w:p>
        </w:tc>
        <w:tc>
          <w:tcPr>
            <w:tcW w:w="5400" w:type="dxa"/>
            <w:tcBorders>
              <w:top w:val="single" w:sz="4" w:space="0" w:color="auto"/>
              <w:left w:val="single" w:sz="4" w:space="0" w:color="auto"/>
              <w:bottom w:val="single" w:sz="4" w:space="0" w:color="auto"/>
              <w:right w:val="single" w:sz="4" w:space="0" w:color="auto"/>
            </w:tcBorders>
          </w:tcPr>
          <w:p w:rsidR="00E213E3" w:rsidRDefault="00E213E3" w:rsidP="00A3319C">
            <w:pPr>
              <w:jc w:val="center"/>
              <w:rPr>
                <w:rFonts w:asciiTheme="minorHAnsi" w:hAnsiTheme="minorHAnsi"/>
                <w:sz w:val="20"/>
                <w:szCs w:val="20"/>
              </w:rPr>
            </w:pPr>
          </w:p>
          <w:p w:rsidR="00A3319C" w:rsidRDefault="00A3319C" w:rsidP="00A3319C">
            <w:pPr>
              <w:jc w:val="center"/>
              <w:rPr>
                <w:rFonts w:asciiTheme="minorHAnsi" w:hAnsiTheme="minorHAnsi"/>
                <w:sz w:val="20"/>
                <w:szCs w:val="20"/>
              </w:rPr>
            </w:pPr>
            <w:r>
              <w:rPr>
                <w:rFonts w:asciiTheme="minorHAnsi" w:hAnsiTheme="minorHAnsi"/>
                <w:sz w:val="20"/>
                <w:szCs w:val="20"/>
              </w:rPr>
              <w:t>Review of Synthesis Grading Criteria in EAA</w:t>
            </w:r>
          </w:p>
        </w:tc>
        <w:tc>
          <w:tcPr>
            <w:tcW w:w="243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p>
        </w:tc>
      </w:tr>
      <w:tr w:rsidR="00A3319C" w:rsidTr="007D55AC">
        <w:tc>
          <w:tcPr>
            <w:tcW w:w="99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4/17</w:t>
            </w:r>
          </w:p>
        </w:tc>
        <w:tc>
          <w:tcPr>
            <w:tcW w:w="5400" w:type="dxa"/>
            <w:tcBorders>
              <w:top w:val="single" w:sz="4" w:space="0" w:color="auto"/>
              <w:left w:val="single" w:sz="4" w:space="0" w:color="auto"/>
              <w:bottom w:val="single" w:sz="4" w:space="0" w:color="auto"/>
              <w:right w:val="single" w:sz="4" w:space="0" w:color="auto"/>
            </w:tcBorders>
          </w:tcPr>
          <w:p w:rsidR="00E213E3" w:rsidRDefault="00E213E3" w:rsidP="00A3319C">
            <w:pPr>
              <w:jc w:val="center"/>
              <w:rPr>
                <w:rFonts w:asciiTheme="minorHAnsi" w:hAnsiTheme="minorHAnsi"/>
                <w:sz w:val="20"/>
                <w:szCs w:val="20"/>
              </w:rPr>
            </w:pPr>
          </w:p>
          <w:p w:rsidR="00E213E3" w:rsidRDefault="00E213E3" w:rsidP="00A3319C">
            <w:pPr>
              <w:jc w:val="center"/>
              <w:rPr>
                <w:rFonts w:asciiTheme="minorHAnsi" w:hAnsiTheme="minorHAnsi"/>
                <w:sz w:val="20"/>
                <w:szCs w:val="20"/>
              </w:rPr>
            </w:pPr>
          </w:p>
          <w:p w:rsidR="00A3319C" w:rsidRDefault="00A3319C" w:rsidP="00A3319C">
            <w:pPr>
              <w:jc w:val="center"/>
              <w:rPr>
                <w:rFonts w:asciiTheme="minorHAnsi" w:hAnsiTheme="minorHAnsi"/>
                <w:sz w:val="20"/>
                <w:szCs w:val="20"/>
              </w:rPr>
            </w:pPr>
            <w:r>
              <w:rPr>
                <w:rFonts w:asciiTheme="minorHAnsi" w:hAnsiTheme="minorHAnsi"/>
                <w:sz w:val="20"/>
                <w:szCs w:val="20"/>
              </w:rPr>
              <w:t>Quick</w:t>
            </w:r>
            <w:r w:rsidR="00E213E3">
              <w:rPr>
                <w:rFonts w:asciiTheme="minorHAnsi" w:hAnsiTheme="minorHAnsi"/>
                <w:sz w:val="20"/>
                <w:szCs w:val="20"/>
              </w:rPr>
              <w:t>-</w:t>
            </w:r>
            <w:r>
              <w:rPr>
                <w:rFonts w:asciiTheme="minorHAnsi" w:hAnsiTheme="minorHAnsi"/>
                <w:sz w:val="20"/>
                <w:szCs w:val="20"/>
              </w:rPr>
              <w:t>Group Peer Review Checklists</w:t>
            </w:r>
          </w:p>
        </w:tc>
        <w:tc>
          <w:tcPr>
            <w:tcW w:w="2430" w:type="dxa"/>
            <w:tcBorders>
              <w:top w:val="single" w:sz="4" w:space="0" w:color="auto"/>
              <w:left w:val="single" w:sz="4" w:space="0" w:color="auto"/>
              <w:bottom w:val="single" w:sz="4" w:space="0" w:color="auto"/>
              <w:right w:val="single" w:sz="4" w:space="0" w:color="auto"/>
            </w:tcBorders>
          </w:tcPr>
          <w:p w:rsidR="00A3319C" w:rsidRDefault="00E213E3" w:rsidP="00A3319C">
            <w:pPr>
              <w:jc w:val="center"/>
              <w:rPr>
                <w:rFonts w:asciiTheme="minorHAnsi" w:hAnsiTheme="minorHAnsi"/>
                <w:b/>
                <w:sz w:val="20"/>
                <w:szCs w:val="20"/>
              </w:rPr>
            </w:pPr>
            <w:r>
              <w:rPr>
                <w:rFonts w:asciiTheme="minorHAnsi" w:hAnsiTheme="minorHAnsi"/>
                <w:b/>
                <w:sz w:val="20"/>
                <w:szCs w:val="20"/>
              </w:rPr>
              <w:t xml:space="preserve">Due: </w:t>
            </w:r>
            <w:r w:rsidR="00AB3590">
              <w:rPr>
                <w:rFonts w:asciiTheme="minorHAnsi" w:hAnsiTheme="minorHAnsi"/>
                <w:sz w:val="20"/>
                <w:szCs w:val="20"/>
              </w:rPr>
              <w:t>Copy Synthesis</w:t>
            </w:r>
          </w:p>
        </w:tc>
      </w:tr>
      <w:tr w:rsidR="00A3319C" w:rsidTr="007D55AC">
        <w:tc>
          <w:tcPr>
            <w:tcW w:w="99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4/19</w:t>
            </w:r>
          </w:p>
        </w:tc>
        <w:tc>
          <w:tcPr>
            <w:tcW w:w="5400" w:type="dxa"/>
            <w:tcBorders>
              <w:top w:val="single" w:sz="4" w:space="0" w:color="auto"/>
              <w:left w:val="single" w:sz="4" w:space="0" w:color="auto"/>
              <w:bottom w:val="single" w:sz="4" w:space="0" w:color="auto"/>
              <w:right w:val="single" w:sz="4" w:space="0" w:color="auto"/>
            </w:tcBorders>
          </w:tcPr>
          <w:p w:rsidR="00E213E3" w:rsidRDefault="00E213E3" w:rsidP="00A3319C">
            <w:pPr>
              <w:jc w:val="center"/>
              <w:rPr>
                <w:rFonts w:asciiTheme="minorHAnsi" w:hAnsiTheme="minorHAnsi"/>
                <w:sz w:val="20"/>
                <w:szCs w:val="20"/>
              </w:rPr>
            </w:pPr>
          </w:p>
          <w:p w:rsidR="00E213E3" w:rsidRDefault="00E213E3" w:rsidP="00A3319C">
            <w:pPr>
              <w:jc w:val="center"/>
              <w:rPr>
                <w:rFonts w:asciiTheme="minorHAnsi" w:hAnsiTheme="minorHAnsi"/>
                <w:sz w:val="20"/>
                <w:szCs w:val="20"/>
              </w:rPr>
            </w:pPr>
          </w:p>
          <w:p w:rsidR="00A3319C" w:rsidRDefault="00E213E3" w:rsidP="00A3319C">
            <w:pPr>
              <w:jc w:val="center"/>
              <w:rPr>
                <w:rFonts w:asciiTheme="minorHAnsi" w:hAnsiTheme="minorHAnsi"/>
                <w:sz w:val="20"/>
                <w:szCs w:val="20"/>
              </w:rPr>
            </w:pPr>
            <w:r>
              <w:rPr>
                <w:rFonts w:asciiTheme="minorHAnsi" w:hAnsiTheme="minorHAnsi"/>
                <w:sz w:val="20"/>
                <w:szCs w:val="20"/>
              </w:rPr>
              <w:t>Quick-Group Peer Review Checklists</w:t>
            </w:r>
          </w:p>
        </w:tc>
        <w:tc>
          <w:tcPr>
            <w:tcW w:w="2430" w:type="dxa"/>
            <w:tcBorders>
              <w:top w:val="single" w:sz="4" w:space="0" w:color="auto"/>
              <w:left w:val="single" w:sz="4" w:space="0" w:color="auto"/>
              <w:bottom w:val="single" w:sz="4" w:space="0" w:color="auto"/>
              <w:right w:val="single" w:sz="4" w:space="0" w:color="auto"/>
            </w:tcBorders>
          </w:tcPr>
          <w:p w:rsidR="00A3319C" w:rsidRDefault="00E213E3" w:rsidP="00A3319C">
            <w:pPr>
              <w:jc w:val="center"/>
              <w:rPr>
                <w:rFonts w:asciiTheme="minorHAnsi" w:hAnsiTheme="minorHAnsi"/>
                <w:b/>
                <w:sz w:val="20"/>
                <w:szCs w:val="20"/>
              </w:rPr>
            </w:pPr>
            <w:r>
              <w:rPr>
                <w:rFonts w:asciiTheme="minorHAnsi" w:hAnsiTheme="minorHAnsi"/>
                <w:b/>
                <w:sz w:val="20"/>
                <w:szCs w:val="20"/>
              </w:rPr>
              <w:t xml:space="preserve">Due: </w:t>
            </w:r>
            <w:r w:rsidR="00AB3590">
              <w:rPr>
                <w:rFonts w:asciiTheme="minorHAnsi" w:hAnsiTheme="minorHAnsi"/>
                <w:sz w:val="20"/>
                <w:szCs w:val="20"/>
              </w:rPr>
              <w:t xml:space="preserve">Copy Synthesis </w:t>
            </w:r>
          </w:p>
        </w:tc>
      </w:tr>
      <w:tr w:rsidR="00A3319C" w:rsidTr="007D55AC">
        <w:tc>
          <w:tcPr>
            <w:tcW w:w="99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4/22</w:t>
            </w:r>
          </w:p>
        </w:tc>
        <w:tc>
          <w:tcPr>
            <w:tcW w:w="5400" w:type="dxa"/>
            <w:tcBorders>
              <w:top w:val="single" w:sz="4" w:space="0" w:color="auto"/>
              <w:left w:val="single" w:sz="4" w:space="0" w:color="auto"/>
              <w:bottom w:val="single" w:sz="4" w:space="0" w:color="auto"/>
              <w:right w:val="single" w:sz="4" w:space="0" w:color="auto"/>
            </w:tcBorders>
          </w:tcPr>
          <w:p w:rsidR="00A3319C" w:rsidRDefault="00A3319C" w:rsidP="00A3319C">
            <w:pPr>
              <w:tabs>
                <w:tab w:val="left" w:pos="3165"/>
              </w:tabs>
              <w:rPr>
                <w:rFonts w:asciiTheme="minorHAnsi" w:hAnsiTheme="minorHAnsi"/>
                <w:sz w:val="20"/>
                <w:szCs w:val="20"/>
              </w:rPr>
            </w:pPr>
            <w:r>
              <w:rPr>
                <w:rFonts w:asciiTheme="minorHAnsi" w:hAnsiTheme="minorHAnsi"/>
                <w:sz w:val="20"/>
                <w:szCs w:val="20"/>
              </w:rPr>
              <w:t xml:space="preserve">          </w:t>
            </w:r>
          </w:p>
          <w:p w:rsidR="00A3319C" w:rsidRDefault="00E213E3" w:rsidP="00E213E3">
            <w:pPr>
              <w:tabs>
                <w:tab w:val="left" w:pos="3165"/>
              </w:tabs>
              <w:jc w:val="center"/>
              <w:rPr>
                <w:rFonts w:asciiTheme="minorHAnsi" w:hAnsiTheme="minorHAnsi"/>
                <w:sz w:val="20"/>
                <w:szCs w:val="20"/>
              </w:rPr>
            </w:pPr>
            <w:r>
              <w:rPr>
                <w:rFonts w:asciiTheme="minorHAnsi" w:hAnsiTheme="minorHAnsi"/>
                <w:sz w:val="20"/>
                <w:szCs w:val="20"/>
              </w:rPr>
              <w:t>Sample Synthesis Essay Review – The Body/Photoshopping</w:t>
            </w:r>
          </w:p>
          <w:p w:rsidR="00A3319C" w:rsidRDefault="00A3319C" w:rsidP="00A3319C">
            <w:pPr>
              <w:tabs>
                <w:tab w:val="left" w:pos="3165"/>
              </w:tabs>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p>
        </w:tc>
      </w:tr>
      <w:tr w:rsidR="00A3319C" w:rsidTr="007D55AC">
        <w:tc>
          <w:tcPr>
            <w:tcW w:w="99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4/24</w:t>
            </w:r>
          </w:p>
        </w:tc>
        <w:tc>
          <w:tcPr>
            <w:tcW w:w="5400" w:type="dxa"/>
            <w:tcBorders>
              <w:top w:val="single" w:sz="4" w:space="0" w:color="auto"/>
              <w:left w:val="single" w:sz="4" w:space="0" w:color="auto"/>
              <w:bottom w:val="single" w:sz="4" w:space="0" w:color="auto"/>
              <w:right w:val="single" w:sz="4" w:space="0" w:color="auto"/>
            </w:tcBorders>
          </w:tcPr>
          <w:p w:rsidR="00A3319C" w:rsidRDefault="00E213E3" w:rsidP="00A3319C">
            <w:pPr>
              <w:jc w:val="center"/>
              <w:rPr>
                <w:rFonts w:asciiTheme="minorHAnsi" w:hAnsiTheme="minorHAnsi"/>
                <w:sz w:val="20"/>
                <w:szCs w:val="20"/>
              </w:rPr>
            </w:pPr>
            <w:r>
              <w:rPr>
                <w:rFonts w:asciiTheme="minorHAnsi" w:hAnsiTheme="minorHAnsi"/>
                <w:sz w:val="20"/>
                <w:szCs w:val="20"/>
              </w:rPr>
              <w:t>Sample Synthesis Essay Review – Immigration</w:t>
            </w:r>
          </w:p>
          <w:p w:rsidR="00E213E3" w:rsidRDefault="00E213E3" w:rsidP="00A3319C">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p>
        </w:tc>
      </w:tr>
      <w:tr w:rsidR="00A3319C" w:rsidTr="007D55AC">
        <w:tc>
          <w:tcPr>
            <w:tcW w:w="99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4/26</w:t>
            </w:r>
          </w:p>
        </w:tc>
        <w:tc>
          <w:tcPr>
            <w:tcW w:w="5400" w:type="dxa"/>
            <w:tcBorders>
              <w:top w:val="single" w:sz="4" w:space="0" w:color="auto"/>
              <w:left w:val="single" w:sz="4" w:space="0" w:color="auto"/>
              <w:bottom w:val="single" w:sz="4" w:space="0" w:color="auto"/>
              <w:right w:val="single" w:sz="4" w:space="0" w:color="auto"/>
            </w:tcBorders>
          </w:tcPr>
          <w:p w:rsidR="00A3319C" w:rsidRDefault="00E213E3" w:rsidP="00A3319C">
            <w:pPr>
              <w:jc w:val="center"/>
              <w:rPr>
                <w:rFonts w:asciiTheme="minorHAnsi" w:hAnsiTheme="minorHAnsi"/>
                <w:sz w:val="20"/>
                <w:szCs w:val="20"/>
              </w:rPr>
            </w:pPr>
            <w:r>
              <w:rPr>
                <w:rFonts w:asciiTheme="minorHAnsi" w:hAnsiTheme="minorHAnsi"/>
                <w:sz w:val="20"/>
                <w:szCs w:val="20"/>
              </w:rPr>
              <w:t>Sample Synthesis Essay Review – PEDs</w:t>
            </w:r>
          </w:p>
          <w:p w:rsidR="00E213E3" w:rsidRDefault="00E213E3" w:rsidP="00A3319C">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p>
        </w:tc>
      </w:tr>
      <w:tr w:rsidR="00A3319C" w:rsidTr="007D55AC">
        <w:tc>
          <w:tcPr>
            <w:tcW w:w="99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4/29</w:t>
            </w:r>
          </w:p>
        </w:tc>
        <w:tc>
          <w:tcPr>
            <w:tcW w:w="540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 xml:space="preserve">Optional Workshop </w:t>
            </w:r>
          </w:p>
        </w:tc>
        <w:tc>
          <w:tcPr>
            <w:tcW w:w="243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p>
        </w:tc>
      </w:tr>
      <w:tr w:rsidR="00A3319C" w:rsidTr="007D55AC">
        <w:tc>
          <w:tcPr>
            <w:tcW w:w="99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5/1</w:t>
            </w:r>
          </w:p>
        </w:tc>
        <w:tc>
          <w:tcPr>
            <w:tcW w:w="540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Optional Workshop</w:t>
            </w:r>
          </w:p>
        </w:tc>
        <w:tc>
          <w:tcPr>
            <w:tcW w:w="243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 xml:space="preserve">Due: </w:t>
            </w:r>
            <w:r w:rsidRPr="00A3319C">
              <w:rPr>
                <w:rFonts w:asciiTheme="minorHAnsi" w:hAnsiTheme="minorHAnsi"/>
                <w:sz w:val="20"/>
                <w:szCs w:val="20"/>
              </w:rPr>
              <w:t>Synthesis Final Draft</w:t>
            </w:r>
          </w:p>
        </w:tc>
      </w:tr>
      <w:tr w:rsidR="00A3319C" w:rsidTr="007D55AC">
        <w:tc>
          <w:tcPr>
            <w:tcW w:w="99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5/3</w:t>
            </w:r>
          </w:p>
        </w:tc>
        <w:tc>
          <w:tcPr>
            <w:tcW w:w="540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Last Day of Class – We will not meet on this day</w:t>
            </w:r>
          </w:p>
        </w:tc>
        <w:tc>
          <w:tcPr>
            <w:tcW w:w="243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p>
        </w:tc>
      </w:tr>
      <w:tr w:rsidR="00A3319C" w:rsidTr="007D55AC">
        <w:tc>
          <w:tcPr>
            <w:tcW w:w="99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r>
              <w:rPr>
                <w:rFonts w:asciiTheme="minorHAnsi" w:hAnsiTheme="minorHAnsi"/>
                <w:b/>
                <w:sz w:val="20"/>
                <w:szCs w:val="20"/>
              </w:rPr>
              <w:t>FINAL EXAMS</w:t>
            </w:r>
          </w:p>
        </w:tc>
        <w:tc>
          <w:tcPr>
            <w:tcW w:w="72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p>
        </w:tc>
        <w:tc>
          <w:tcPr>
            <w:tcW w:w="540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sz w:val="20"/>
                <w:szCs w:val="20"/>
              </w:rPr>
            </w:pPr>
            <w:r>
              <w:rPr>
                <w:rFonts w:asciiTheme="minorHAnsi" w:hAnsiTheme="minorHAnsi"/>
                <w:sz w:val="20"/>
                <w:szCs w:val="20"/>
              </w:rPr>
              <w:t>There are no final exams for this class</w:t>
            </w:r>
          </w:p>
        </w:tc>
        <w:tc>
          <w:tcPr>
            <w:tcW w:w="2430" w:type="dxa"/>
            <w:tcBorders>
              <w:top w:val="single" w:sz="4" w:space="0" w:color="auto"/>
              <w:left w:val="single" w:sz="4" w:space="0" w:color="auto"/>
              <w:bottom w:val="single" w:sz="4" w:space="0" w:color="auto"/>
              <w:right w:val="single" w:sz="4" w:space="0" w:color="auto"/>
            </w:tcBorders>
          </w:tcPr>
          <w:p w:rsidR="00A3319C" w:rsidRDefault="00A3319C" w:rsidP="00A3319C">
            <w:pPr>
              <w:jc w:val="center"/>
              <w:rPr>
                <w:rFonts w:asciiTheme="minorHAnsi" w:hAnsiTheme="minorHAnsi"/>
                <w:b/>
                <w:sz w:val="20"/>
                <w:szCs w:val="20"/>
              </w:rPr>
            </w:pPr>
          </w:p>
        </w:tc>
      </w:tr>
    </w:tbl>
    <w:p w:rsidR="007D55AC" w:rsidRDefault="007D55AC" w:rsidP="007D55AC">
      <w:pPr>
        <w:jc w:val="center"/>
        <w:rPr>
          <w:rFonts w:asciiTheme="minorHAnsi" w:hAnsiTheme="minorHAnsi"/>
          <w:b/>
          <w:sz w:val="28"/>
          <w:szCs w:val="28"/>
        </w:rPr>
      </w:pPr>
    </w:p>
    <w:p w:rsidR="007D55AC" w:rsidRPr="00661B7A" w:rsidRDefault="007D55AC" w:rsidP="00661B7A">
      <w:pPr>
        <w:pStyle w:val="BodyText"/>
        <w:jc w:val="left"/>
        <w:rPr>
          <w:rFonts w:asciiTheme="minorHAnsi" w:hAnsiTheme="minorHAnsi" w:cs="Arial"/>
          <w:b/>
        </w:rPr>
      </w:pPr>
    </w:p>
    <w:sectPr w:rsidR="007D55AC" w:rsidRPr="00661B7A" w:rsidSect="00855203">
      <w:headerReference w:type="default" r:id="rId3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A16" w:rsidRDefault="00280A16" w:rsidP="00F60F68">
      <w:r>
        <w:separator/>
      </w:r>
    </w:p>
  </w:endnote>
  <w:endnote w:type="continuationSeparator" w:id="0">
    <w:p w:rsidR="00280A16" w:rsidRDefault="00280A16"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A16" w:rsidRDefault="00280A16" w:rsidP="00F60F68">
      <w:r>
        <w:separator/>
      </w:r>
    </w:p>
  </w:footnote>
  <w:footnote w:type="continuationSeparator" w:id="0">
    <w:p w:rsidR="00280A16" w:rsidRDefault="00280A16"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579"/>
      <w:docPartObj>
        <w:docPartGallery w:val="Page Numbers (Top of Page)"/>
        <w:docPartUnique/>
      </w:docPartObj>
    </w:sdtPr>
    <w:sdtEndPr/>
    <w:sdtContent>
      <w:p w:rsidR="00B070AF" w:rsidRDefault="00B070AF">
        <w:pPr>
          <w:pStyle w:val="Header"/>
          <w:jc w:val="right"/>
        </w:pPr>
        <w:r>
          <w:fldChar w:fldCharType="begin"/>
        </w:r>
        <w:r>
          <w:instrText xml:space="preserve"> PAGE   \* MERGEFORMAT </w:instrText>
        </w:r>
        <w:r>
          <w:fldChar w:fldCharType="separate"/>
        </w:r>
        <w:r w:rsidR="00C62882">
          <w:rPr>
            <w:noProof/>
          </w:rPr>
          <w:t>1</w:t>
        </w:r>
        <w:r>
          <w:rPr>
            <w:noProof/>
          </w:rPr>
          <w:fldChar w:fldCharType="end"/>
        </w:r>
      </w:p>
    </w:sdtContent>
  </w:sdt>
  <w:p w:rsidR="00B070AF" w:rsidRDefault="00B07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1AED"/>
    <w:rsid w:val="00002243"/>
    <w:rsid w:val="00003BF0"/>
    <w:rsid w:val="000051DE"/>
    <w:rsid w:val="000138B8"/>
    <w:rsid w:val="000142DA"/>
    <w:rsid w:val="00020697"/>
    <w:rsid w:val="00021835"/>
    <w:rsid w:val="000252C9"/>
    <w:rsid w:val="000411A1"/>
    <w:rsid w:val="000479E2"/>
    <w:rsid w:val="0005314D"/>
    <w:rsid w:val="00066BD4"/>
    <w:rsid w:val="00067EF6"/>
    <w:rsid w:val="00076911"/>
    <w:rsid w:val="00076B8E"/>
    <w:rsid w:val="00077574"/>
    <w:rsid w:val="000864B4"/>
    <w:rsid w:val="00086F1A"/>
    <w:rsid w:val="00087C8C"/>
    <w:rsid w:val="00090980"/>
    <w:rsid w:val="00090ED5"/>
    <w:rsid w:val="00091FA3"/>
    <w:rsid w:val="00095E44"/>
    <w:rsid w:val="00096FAB"/>
    <w:rsid w:val="000B2E66"/>
    <w:rsid w:val="000C24A0"/>
    <w:rsid w:val="000C4181"/>
    <w:rsid w:val="000D5E10"/>
    <w:rsid w:val="000D6E77"/>
    <w:rsid w:val="000D795D"/>
    <w:rsid w:val="000E0436"/>
    <w:rsid w:val="000E3972"/>
    <w:rsid w:val="000F0A15"/>
    <w:rsid w:val="000F1554"/>
    <w:rsid w:val="000F4697"/>
    <w:rsid w:val="001019BF"/>
    <w:rsid w:val="00104DAE"/>
    <w:rsid w:val="00116D62"/>
    <w:rsid w:val="00117D03"/>
    <w:rsid w:val="0012106F"/>
    <w:rsid w:val="00131E46"/>
    <w:rsid w:val="00133BBF"/>
    <w:rsid w:val="00142708"/>
    <w:rsid w:val="00144E65"/>
    <w:rsid w:val="0015258C"/>
    <w:rsid w:val="00161046"/>
    <w:rsid w:val="0016583B"/>
    <w:rsid w:val="00171581"/>
    <w:rsid w:val="001A0FA8"/>
    <w:rsid w:val="001A3A37"/>
    <w:rsid w:val="001B674B"/>
    <w:rsid w:val="001C0138"/>
    <w:rsid w:val="001C28C6"/>
    <w:rsid w:val="001C314E"/>
    <w:rsid w:val="001C6355"/>
    <w:rsid w:val="001C6723"/>
    <w:rsid w:val="001C7326"/>
    <w:rsid w:val="001D6C1E"/>
    <w:rsid w:val="001E12DB"/>
    <w:rsid w:val="001E1316"/>
    <w:rsid w:val="001E4D17"/>
    <w:rsid w:val="001E647C"/>
    <w:rsid w:val="001F718A"/>
    <w:rsid w:val="001F7FB1"/>
    <w:rsid w:val="0020581F"/>
    <w:rsid w:val="00210AC8"/>
    <w:rsid w:val="00214D32"/>
    <w:rsid w:val="002164A3"/>
    <w:rsid w:val="002200BF"/>
    <w:rsid w:val="0023305F"/>
    <w:rsid w:val="002367E7"/>
    <w:rsid w:val="00253F8E"/>
    <w:rsid w:val="00264B29"/>
    <w:rsid w:val="002668FF"/>
    <w:rsid w:val="00272F98"/>
    <w:rsid w:val="0027353C"/>
    <w:rsid w:val="00280A16"/>
    <w:rsid w:val="00291E6F"/>
    <w:rsid w:val="002A2568"/>
    <w:rsid w:val="002A77A1"/>
    <w:rsid w:val="002B3155"/>
    <w:rsid w:val="002B3AF8"/>
    <w:rsid w:val="002B6A83"/>
    <w:rsid w:val="002B6C14"/>
    <w:rsid w:val="002D03BA"/>
    <w:rsid w:val="002D67F0"/>
    <w:rsid w:val="002E5815"/>
    <w:rsid w:val="0030622F"/>
    <w:rsid w:val="00306497"/>
    <w:rsid w:val="00316286"/>
    <w:rsid w:val="00323CF0"/>
    <w:rsid w:val="003310A8"/>
    <w:rsid w:val="00336155"/>
    <w:rsid w:val="003404C2"/>
    <w:rsid w:val="00344BFB"/>
    <w:rsid w:val="00350E1D"/>
    <w:rsid w:val="00351432"/>
    <w:rsid w:val="003542FC"/>
    <w:rsid w:val="003543C6"/>
    <w:rsid w:val="00356286"/>
    <w:rsid w:val="00360CD8"/>
    <w:rsid w:val="00366166"/>
    <w:rsid w:val="00374086"/>
    <w:rsid w:val="00377E8D"/>
    <w:rsid w:val="00380331"/>
    <w:rsid w:val="003842A7"/>
    <w:rsid w:val="00385217"/>
    <w:rsid w:val="003A2C57"/>
    <w:rsid w:val="003B46F3"/>
    <w:rsid w:val="003B746A"/>
    <w:rsid w:val="003B7780"/>
    <w:rsid w:val="003D0132"/>
    <w:rsid w:val="003D0AD1"/>
    <w:rsid w:val="003D1996"/>
    <w:rsid w:val="003D356B"/>
    <w:rsid w:val="003D4083"/>
    <w:rsid w:val="003E383F"/>
    <w:rsid w:val="003E3BD1"/>
    <w:rsid w:val="003E6074"/>
    <w:rsid w:val="003F0311"/>
    <w:rsid w:val="003F2AC1"/>
    <w:rsid w:val="003F405F"/>
    <w:rsid w:val="003F6965"/>
    <w:rsid w:val="00400545"/>
    <w:rsid w:val="004102E7"/>
    <w:rsid w:val="00415CE3"/>
    <w:rsid w:val="00415D8D"/>
    <w:rsid w:val="00430E4F"/>
    <w:rsid w:val="00434AA6"/>
    <w:rsid w:val="004361B0"/>
    <w:rsid w:val="00440B1B"/>
    <w:rsid w:val="00443011"/>
    <w:rsid w:val="00445AE2"/>
    <w:rsid w:val="0045273B"/>
    <w:rsid w:val="00465F3A"/>
    <w:rsid w:val="00471102"/>
    <w:rsid w:val="00473C66"/>
    <w:rsid w:val="00483046"/>
    <w:rsid w:val="00491167"/>
    <w:rsid w:val="004918A0"/>
    <w:rsid w:val="0049537D"/>
    <w:rsid w:val="004B4A21"/>
    <w:rsid w:val="004C5201"/>
    <w:rsid w:val="004C6C7F"/>
    <w:rsid w:val="004C6D6C"/>
    <w:rsid w:val="004C6E0C"/>
    <w:rsid w:val="004C7CDF"/>
    <w:rsid w:val="004D0C95"/>
    <w:rsid w:val="004D25FD"/>
    <w:rsid w:val="004D461A"/>
    <w:rsid w:val="004D757D"/>
    <w:rsid w:val="004D75B9"/>
    <w:rsid w:val="004E17F9"/>
    <w:rsid w:val="004E2A2D"/>
    <w:rsid w:val="004E3CFB"/>
    <w:rsid w:val="004E525D"/>
    <w:rsid w:val="004F4187"/>
    <w:rsid w:val="004F7961"/>
    <w:rsid w:val="00500E57"/>
    <w:rsid w:val="00502441"/>
    <w:rsid w:val="00503348"/>
    <w:rsid w:val="00504C66"/>
    <w:rsid w:val="0050620F"/>
    <w:rsid w:val="00515C2F"/>
    <w:rsid w:val="00517C20"/>
    <w:rsid w:val="0052157E"/>
    <w:rsid w:val="005235F5"/>
    <w:rsid w:val="00525681"/>
    <w:rsid w:val="0052709D"/>
    <w:rsid w:val="00532AFA"/>
    <w:rsid w:val="00532D10"/>
    <w:rsid w:val="00533FD2"/>
    <w:rsid w:val="0054541C"/>
    <w:rsid w:val="00554333"/>
    <w:rsid w:val="005550E0"/>
    <w:rsid w:val="00556BB2"/>
    <w:rsid w:val="00565950"/>
    <w:rsid w:val="005671D2"/>
    <w:rsid w:val="00574E07"/>
    <w:rsid w:val="0058799E"/>
    <w:rsid w:val="00594ED8"/>
    <w:rsid w:val="00597C2D"/>
    <w:rsid w:val="005A16E1"/>
    <w:rsid w:val="005A326F"/>
    <w:rsid w:val="005A3A71"/>
    <w:rsid w:val="005A7619"/>
    <w:rsid w:val="005A7F79"/>
    <w:rsid w:val="005B1A16"/>
    <w:rsid w:val="005B635B"/>
    <w:rsid w:val="005B6C53"/>
    <w:rsid w:val="005C0342"/>
    <w:rsid w:val="005C1209"/>
    <w:rsid w:val="005C2642"/>
    <w:rsid w:val="005C5B5B"/>
    <w:rsid w:val="005D7B22"/>
    <w:rsid w:val="005E045A"/>
    <w:rsid w:val="005E36CB"/>
    <w:rsid w:val="005E4342"/>
    <w:rsid w:val="005E580D"/>
    <w:rsid w:val="005E7F0A"/>
    <w:rsid w:val="005F1D44"/>
    <w:rsid w:val="005F1FA1"/>
    <w:rsid w:val="005F4E39"/>
    <w:rsid w:val="0060030F"/>
    <w:rsid w:val="00600A0A"/>
    <w:rsid w:val="00601087"/>
    <w:rsid w:val="006024F8"/>
    <w:rsid w:val="00603221"/>
    <w:rsid w:val="00604306"/>
    <w:rsid w:val="00611F18"/>
    <w:rsid w:val="00615A25"/>
    <w:rsid w:val="006203D6"/>
    <w:rsid w:val="00622EE3"/>
    <w:rsid w:val="00623855"/>
    <w:rsid w:val="00627C0E"/>
    <w:rsid w:val="00630475"/>
    <w:rsid w:val="006305CD"/>
    <w:rsid w:val="006313AF"/>
    <w:rsid w:val="00632CD4"/>
    <w:rsid w:val="00635FC6"/>
    <w:rsid w:val="00637762"/>
    <w:rsid w:val="006407C1"/>
    <w:rsid w:val="00642465"/>
    <w:rsid w:val="006453EF"/>
    <w:rsid w:val="006459F9"/>
    <w:rsid w:val="006508A9"/>
    <w:rsid w:val="006520C9"/>
    <w:rsid w:val="00653093"/>
    <w:rsid w:val="00661505"/>
    <w:rsid w:val="0066187F"/>
    <w:rsid w:val="00661B7A"/>
    <w:rsid w:val="0067192D"/>
    <w:rsid w:val="00673725"/>
    <w:rsid w:val="00675E76"/>
    <w:rsid w:val="0068638A"/>
    <w:rsid w:val="0068723C"/>
    <w:rsid w:val="006A114B"/>
    <w:rsid w:val="006A3AF7"/>
    <w:rsid w:val="006A4005"/>
    <w:rsid w:val="006B33B5"/>
    <w:rsid w:val="006B4547"/>
    <w:rsid w:val="006B4565"/>
    <w:rsid w:val="006B4EAE"/>
    <w:rsid w:val="006B7A08"/>
    <w:rsid w:val="006C1284"/>
    <w:rsid w:val="006D4C17"/>
    <w:rsid w:val="006E00C0"/>
    <w:rsid w:val="006E0936"/>
    <w:rsid w:val="006E52AC"/>
    <w:rsid w:val="006E6B83"/>
    <w:rsid w:val="006E715F"/>
    <w:rsid w:val="007070FA"/>
    <w:rsid w:val="007072A0"/>
    <w:rsid w:val="00710311"/>
    <w:rsid w:val="00712D71"/>
    <w:rsid w:val="007168E1"/>
    <w:rsid w:val="00716F30"/>
    <w:rsid w:val="00720FD9"/>
    <w:rsid w:val="00741D3A"/>
    <w:rsid w:val="00744FFB"/>
    <w:rsid w:val="0075272B"/>
    <w:rsid w:val="00760C3C"/>
    <w:rsid w:val="00763DC1"/>
    <w:rsid w:val="007722CA"/>
    <w:rsid w:val="00774B08"/>
    <w:rsid w:val="00775D05"/>
    <w:rsid w:val="00776B6B"/>
    <w:rsid w:val="007828B3"/>
    <w:rsid w:val="00784901"/>
    <w:rsid w:val="00784967"/>
    <w:rsid w:val="00787DFF"/>
    <w:rsid w:val="00792997"/>
    <w:rsid w:val="00795C30"/>
    <w:rsid w:val="007A50EB"/>
    <w:rsid w:val="007A6C6B"/>
    <w:rsid w:val="007B1446"/>
    <w:rsid w:val="007B4B4A"/>
    <w:rsid w:val="007B5BEC"/>
    <w:rsid w:val="007C5348"/>
    <w:rsid w:val="007C5A5B"/>
    <w:rsid w:val="007C5B0E"/>
    <w:rsid w:val="007C6E14"/>
    <w:rsid w:val="007D55AC"/>
    <w:rsid w:val="007D6496"/>
    <w:rsid w:val="007D6784"/>
    <w:rsid w:val="007D6F9E"/>
    <w:rsid w:val="007E12F0"/>
    <w:rsid w:val="007F234E"/>
    <w:rsid w:val="007F7204"/>
    <w:rsid w:val="0080139E"/>
    <w:rsid w:val="00802F92"/>
    <w:rsid w:val="00804D1A"/>
    <w:rsid w:val="0080654A"/>
    <w:rsid w:val="008104B2"/>
    <w:rsid w:val="00813919"/>
    <w:rsid w:val="00817BC5"/>
    <w:rsid w:val="00825BF7"/>
    <w:rsid w:val="00830536"/>
    <w:rsid w:val="0083061B"/>
    <w:rsid w:val="0083169E"/>
    <w:rsid w:val="00833843"/>
    <w:rsid w:val="00833861"/>
    <w:rsid w:val="00841B45"/>
    <w:rsid w:val="008526AF"/>
    <w:rsid w:val="00852DE9"/>
    <w:rsid w:val="00855203"/>
    <w:rsid w:val="00861AB5"/>
    <w:rsid w:val="00862269"/>
    <w:rsid w:val="00866001"/>
    <w:rsid w:val="008712E5"/>
    <w:rsid w:val="00874409"/>
    <w:rsid w:val="008744B7"/>
    <w:rsid w:val="0087709F"/>
    <w:rsid w:val="00883DEF"/>
    <w:rsid w:val="00884669"/>
    <w:rsid w:val="00893EF6"/>
    <w:rsid w:val="0089538F"/>
    <w:rsid w:val="008A5E69"/>
    <w:rsid w:val="008A6195"/>
    <w:rsid w:val="008B0002"/>
    <w:rsid w:val="008B2C41"/>
    <w:rsid w:val="008D4AB8"/>
    <w:rsid w:val="008D7757"/>
    <w:rsid w:val="008E30B6"/>
    <w:rsid w:val="008E3848"/>
    <w:rsid w:val="00902D6A"/>
    <w:rsid w:val="00902DAD"/>
    <w:rsid w:val="0090426D"/>
    <w:rsid w:val="00910ED0"/>
    <w:rsid w:val="00912BDA"/>
    <w:rsid w:val="00915061"/>
    <w:rsid w:val="009150E0"/>
    <w:rsid w:val="00915FA4"/>
    <w:rsid w:val="00921FF0"/>
    <w:rsid w:val="00922A65"/>
    <w:rsid w:val="00924C6D"/>
    <w:rsid w:val="00925518"/>
    <w:rsid w:val="00926FDD"/>
    <w:rsid w:val="00935370"/>
    <w:rsid w:val="00951A12"/>
    <w:rsid w:val="00960075"/>
    <w:rsid w:val="0096028D"/>
    <w:rsid w:val="00960B6D"/>
    <w:rsid w:val="00962A8F"/>
    <w:rsid w:val="00966947"/>
    <w:rsid w:val="009709E7"/>
    <w:rsid w:val="0097385B"/>
    <w:rsid w:val="00974702"/>
    <w:rsid w:val="00982514"/>
    <w:rsid w:val="00982B14"/>
    <w:rsid w:val="009870B1"/>
    <w:rsid w:val="009936C3"/>
    <w:rsid w:val="00994B29"/>
    <w:rsid w:val="00997B0F"/>
    <w:rsid w:val="009A5954"/>
    <w:rsid w:val="009A722C"/>
    <w:rsid w:val="009B14A2"/>
    <w:rsid w:val="009B1E49"/>
    <w:rsid w:val="009B52E2"/>
    <w:rsid w:val="009B778A"/>
    <w:rsid w:val="009C47A1"/>
    <w:rsid w:val="009D496D"/>
    <w:rsid w:val="009E33B2"/>
    <w:rsid w:val="009E7734"/>
    <w:rsid w:val="009F24FB"/>
    <w:rsid w:val="009F2665"/>
    <w:rsid w:val="009F312F"/>
    <w:rsid w:val="009F4CFF"/>
    <w:rsid w:val="009F61E5"/>
    <w:rsid w:val="00A064D2"/>
    <w:rsid w:val="00A13CC4"/>
    <w:rsid w:val="00A1566D"/>
    <w:rsid w:val="00A16178"/>
    <w:rsid w:val="00A26FD8"/>
    <w:rsid w:val="00A32BFB"/>
    <w:rsid w:val="00A3319C"/>
    <w:rsid w:val="00A35C7A"/>
    <w:rsid w:val="00A46507"/>
    <w:rsid w:val="00A47EEE"/>
    <w:rsid w:val="00A501B8"/>
    <w:rsid w:val="00A54D36"/>
    <w:rsid w:val="00A54EA4"/>
    <w:rsid w:val="00A60D12"/>
    <w:rsid w:val="00A61ECE"/>
    <w:rsid w:val="00A67F62"/>
    <w:rsid w:val="00A7799E"/>
    <w:rsid w:val="00A92547"/>
    <w:rsid w:val="00A9256C"/>
    <w:rsid w:val="00AB3590"/>
    <w:rsid w:val="00AB4BD6"/>
    <w:rsid w:val="00AB4CC5"/>
    <w:rsid w:val="00AD0A00"/>
    <w:rsid w:val="00AD15CC"/>
    <w:rsid w:val="00AE7CBA"/>
    <w:rsid w:val="00AF67E4"/>
    <w:rsid w:val="00B05970"/>
    <w:rsid w:val="00B070AF"/>
    <w:rsid w:val="00B119A5"/>
    <w:rsid w:val="00B14EF8"/>
    <w:rsid w:val="00B176CD"/>
    <w:rsid w:val="00B20EAA"/>
    <w:rsid w:val="00B310EC"/>
    <w:rsid w:val="00B35B17"/>
    <w:rsid w:val="00B40683"/>
    <w:rsid w:val="00B47F8E"/>
    <w:rsid w:val="00B5435C"/>
    <w:rsid w:val="00B639EE"/>
    <w:rsid w:val="00B677B8"/>
    <w:rsid w:val="00B67AC7"/>
    <w:rsid w:val="00B76EFF"/>
    <w:rsid w:val="00B91D90"/>
    <w:rsid w:val="00B926B0"/>
    <w:rsid w:val="00B94E87"/>
    <w:rsid w:val="00B95383"/>
    <w:rsid w:val="00B9730F"/>
    <w:rsid w:val="00BA12B6"/>
    <w:rsid w:val="00BB03EB"/>
    <w:rsid w:val="00BB0741"/>
    <w:rsid w:val="00BB225D"/>
    <w:rsid w:val="00BB457E"/>
    <w:rsid w:val="00BB61DD"/>
    <w:rsid w:val="00BC6CCC"/>
    <w:rsid w:val="00BD3382"/>
    <w:rsid w:val="00BD5863"/>
    <w:rsid w:val="00BD719E"/>
    <w:rsid w:val="00BE0D15"/>
    <w:rsid w:val="00BF225B"/>
    <w:rsid w:val="00BF3706"/>
    <w:rsid w:val="00BF50D9"/>
    <w:rsid w:val="00C037F2"/>
    <w:rsid w:val="00C059CB"/>
    <w:rsid w:val="00C06321"/>
    <w:rsid w:val="00C101E9"/>
    <w:rsid w:val="00C15133"/>
    <w:rsid w:val="00C21187"/>
    <w:rsid w:val="00C23363"/>
    <w:rsid w:val="00C242CB"/>
    <w:rsid w:val="00C2457F"/>
    <w:rsid w:val="00C26CE1"/>
    <w:rsid w:val="00C339C1"/>
    <w:rsid w:val="00C52336"/>
    <w:rsid w:val="00C52A62"/>
    <w:rsid w:val="00C617C1"/>
    <w:rsid w:val="00C6282E"/>
    <w:rsid w:val="00C62882"/>
    <w:rsid w:val="00C85BCC"/>
    <w:rsid w:val="00CA582B"/>
    <w:rsid w:val="00CA61A5"/>
    <w:rsid w:val="00CB0D51"/>
    <w:rsid w:val="00CC1B1B"/>
    <w:rsid w:val="00CC340D"/>
    <w:rsid w:val="00CD08E7"/>
    <w:rsid w:val="00CD1052"/>
    <w:rsid w:val="00CD39C1"/>
    <w:rsid w:val="00CD4660"/>
    <w:rsid w:val="00CD561F"/>
    <w:rsid w:val="00CD600D"/>
    <w:rsid w:val="00CF2B98"/>
    <w:rsid w:val="00CF3D31"/>
    <w:rsid w:val="00D043C4"/>
    <w:rsid w:val="00D1574F"/>
    <w:rsid w:val="00D20A75"/>
    <w:rsid w:val="00D22C79"/>
    <w:rsid w:val="00D25CEB"/>
    <w:rsid w:val="00D269DE"/>
    <w:rsid w:val="00D33D96"/>
    <w:rsid w:val="00D357B2"/>
    <w:rsid w:val="00D42CC5"/>
    <w:rsid w:val="00D45AB9"/>
    <w:rsid w:val="00D45EE6"/>
    <w:rsid w:val="00D711FD"/>
    <w:rsid w:val="00D71C52"/>
    <w:rsid w:val="00D748F5"/>
    <w:rsid w:val="00D74C43"/>
    <w:rsid w:val="00D75506"/>
    <w:rsid w:val="00D8048E"/>
    <w:rsid w:val="00D80BC1"/>
    <w:rsid w:val="00D80F00"/>
    <w:rsid w:val="00D85123"/>
    <w:rsid w:val="00D85BB1"/>
    <w:rsid w:val="00D94BE7"/>
    <w:rsid w:val="00DA1D5E"/>
    <w:rsid w:val="00DA4B55"/>
    <w:rsid w:val="00DA50A0"/>
    <w:rsid w:val="00DA5DED"/>
    <w:rsid w:val="00DA78BE"/>
    <w:rsid w:val="00DB07B1"/>
    <w:rsid w:val="00DB6BE5"/>
    <w:rsid w:val="00DC4A5A"/>
    <w:rsid w:val="00DC50F5"/>
    <w:rsid w:val="00DD1F7F"/>
    <w:rsid w:val="00DE007E"/>
    <w:rsid w:val="00DE0B69"/>
    <w:rsid w:val="00DE1216"/>
    <w:rsid w:val="00DE7C7C"/>
    <w:rsid w:val="00DF1C2A"/>
    <w:rsid w:val="00E013D9"/>
    <w:rsid w:val="00E019A0"/>
    <w:rsid w:val="00E06E4F"/>
    <w:rsid w:val="00E13089"/>
    <w:rsid w:val="00E1584E"/>
    <w:rsid w:val="00E213E3"/>
    <w:rsid w:val="00E221DB"/>
    <w:rsid w:val="00E316AC"/>
    <w:rsid w:val="00E368C3"/>
    <w:rsid w:val="00E41480"/>
    <w:rsid w:val="00E548EF"/>
    <w:rsid w:val="00E64AB2"/>
    <w:rsid w:val="00E66161"/>
    <w:rsid w:val="00E67534"/>
    <w:rsid w:val="00E703F0"/>
    <w:rsid w:val="00E707DE"/>
    <w:rsid w:val="00E711B9"/>
    <w:rsid w:val="00E711C9"/>
    <w:rsid w:val="00E73BE7"/>
    <w:rsid w:val="00E74584"/>
    <w:rsid w:val="00E770F8"/>
    <w:rsid w:val="00E77DDF"/>
    <w:rsid w:val="00E8513B"/>
    <w:rsid w:val="00EA3C0A"/>
    <w:rsid w:val="00EA7EFE"/>
    <w:rsid w:val="00EB0B40"/>
    <w:rsid w:val="00EB75FC"/>
    <w:rsid w:val="00EC0B06"/>
    <w:rsid w:val="00EC5C8D"/>
    <w:rsid w:val="00EC74BB"/>
    <w:rsid w:val="00EE189F"/>
    <w:rsid w:val="00EF16DE"/>
    <w:rsid w:val="00EF35D1"/>
    <w:rsid w:val="00EF3A9C"/>
    <w:rsid w:val="00EF6B28"/>
    <w:rsid w:val="00EF7C9C"/>
    <w:rsid w:val="00F02922"/>
    <w:rsid w:val="00F0691E"/>
    <w:rsid w:val="00F137C3"/>
    <w:rsid w:val="00F20218"/>
    <w:rsid w:val="00F231A2"/>
    <w:rsid w:val="00F23734"/>
    <w:rsid w:val="00F32C7B"/>
    <w:rsid w:val="00F337C1"/>
    <w:rsid w:val="00F360EC"/>
    <w:rsid w:val="00F418E8"/>
    <w:rsid w:val="00F52B31"/>
    <w:rsid w:val="00F5465E"/>
    <w:rsid w:val="00F5522F"/>
    <w:rsid w:val="00F60F68"/>
    <w:rsid w:val="00F632F9"/>
    <w:rsid w:val="00F65E8D"/>
    <w:rsid w:val="00F67248"/>
    <w:rsid w:val="00F6729D"/>
    <w:rsid w:val="00F708B7"/>
    <w:rsid w:val="00F725B4"/>
    <w:rsid w:val="00F73961"/>
    <w:rsid w:val="00F907B6"/>
    <w:rsid w:val="00F93944"/>
    <w:rsid w:val="00F95EAE"/>
    <w:rsid w:val="00FB7F53"/>
    <w:rsid w:val="00FC09F2"/>
    <w:rsid w:val="00FC121E"/>
    <w:rsid w:val="00FC73E4"/>
    <w:rsid w:val="00FE2B70"/>
    <w:rsid w:val="00FE384E"/>
    <w:rsid w:val="00FE5BAE"/>
    <w:rsid w:val="00FF111C"/>
    <w:rsid w:val="00FF37A5"/>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893272-B1A9-4472-A22A-CAE2BCFB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55948413">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346517278">
      <w:bodyDiv w:val="1"/>
      <w:marLeft w:val="0"/>
      <w:marRight w:val="0"/>
      <w:marTop w:val="0"/>
      <w:marBottom w:val="0"/>
      <w:divBdr>
        <w:top w:val="none" w:sz="0" w:space="0" w:color="auto"/>
        <w:left w:val="none" w:sz="0" w:space="0" w:color="auto"/>
        <w:bottom w:val="none" w:sz="0" w:space="0" w:color="auto"/>
        <w:right w:val="none" w:sz="0" w:space="0" w:color="auto"/>
      </w:divBdr>
    </w:div>
    <w:div w:id="681862018">
      <w:bodyDiv w:val="1"/>
      <w:marLeft w:val="0"/>
      <w:marRight w:val="0"/>
      <w:marTop w:val="0"/>
      <w:marBottom w:val="0"/>
      <w:divBdr>
        <w:top w:val="none" w:sz="0" w:space="0" w:color="auto"/>
        <w:left w:val="none" w:sz="0" w:space="0" w:color="auto"/>
        <w:bottom w:val="none" w:sz="0" w:space="0" w:color="auto"/>
        <w:right w:val="none" w:sz="0" w:space="0" w:color="auto"/>
      </w:divBdr>
    </w:div>
    <w:div w:id="1129936384">
      <w:bodyDiv w:val="1"/>
      <w:marLeft w:val="0"/>
      <w:marRight w:val="0"/>
      <w:marTop w:val="0"/>
      <w:marBottom w:val="0"/>
      <w:divBdr>
        <w:top w:val="none" w:sz="0" w:space="0" w:color="auto"/>
        <w:left w:val="none" w:sz="0" w:space="0" w:color="auto"/>
        <w:bottom w:val="none" w:sz="0" w:space="0" w:color="auto"/>
        <w:right w:val="none" w:sz="0" w:space="0" w:color="auto"/>
      </w:divBdr>
    </w:div>
    <w:div w:id="1168596179">
      <w:bodyDiv w:val="1"/>
      <w:marLeft w:val="0"/>
      <w:marRight w:val="0"/>
      <w:marTop w:val="0"/>
      <w:marBottom w:val="0"/>
      <w:divBdr>
        <w:top w:val="none" w:sz="0" w:space="0" w:color="auto"/>
        <w:left w:val="none" w:sz="0" w:space="0" w:color="auto"/>
        <w:bottom w:val="none" w:sz="0" w:space="0" w:color="auto"/>
        <w:right w:val="none" w:sz="0" w:space="0" w:color="auto"/>
      </w:divBdr>
    </w:div>
    <w:div w:id="1182471521">
      <w:bodyDiv w:val="1"/>
      <w:marLeft w:val="0"/>
      <w:marRight w:val="0"/>
      <w:marTop w:val="0"/>
      <w:marBottom w:val="0"/>
      <w:divBdr>
        <w:top w:val="none" w:sz="0" w:space="0" w:color="auto"/>
        <w:left w:val="none" w:sz="0" w:space="0" w:color="auto"/>
        <w:bottom w:val="none" w:sz="0" w:space="0" w:color="auto"/>
        <w:right w:val="none" w:sz="0" w:space="0" w:color="auto"/>
      </w:divBdr>
    </w:div>
    <w:div w:id="141886467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2166212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19670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libguides.uta.edu" TargetMode="External"/><Relationship Id="rId18" Type="http://schemas.openxmlformats.org/officeDocument/2006/relationships/hyperlink" Target="http://liblink.uta.edu/UTAlink/az" TargetMode="External"/><Relationship Id="rId26" Type="http://schemas.openxmlformats.org/officeDocument/2006/relationships/hyperlink" Target="file:///C:\Users\rowntreem\AppData\Local\Microsoft\Windows\Temporary%20Internet%20Files\Content.IE5\IGVYXPA0\jmhood@uta.edu" TargetMode="External"/><Relationship Id="rId3" Type="http://schemas.openxmlformats.org/officeDocument/2006/relationships/styles" Target="styles.xml"/><Relationship Id="rId21" Type="http://schemas.openxmlformats.org/officeDocument/2006/relationships/hyperlink" Target="http://ask.uta.edu/" TargetMode="External"/><Relationship Id="rId7" Type="http://schemas.openxmlformats.org/officeDocument/2006/relationships/endnotes" Target="endnotes.xml"/><Relationship Id="rId12" Type="http://schemas.openxmlformats.org/officeDocument/2006/relationships/hyperlink" Target="http://www.uta.edu/library" TargetMode="External"/><Relationship Id="rId17" Type="http://schemas.openxmlformats.org/officeDocument/2006/relationships/hyperlink" Target="http://discover.uta.edu/" TargetMode="External"/><Relationship Id="rId25" Type="http://schemas.openxmlformats.org/officeDocument/2006/relationships/hyperlink" Target="http://www.uta.edu/titleIX" TargetMode="External"/><Relationship Id="rId2" Type="http://schemas.openxmlformats.org/officeDocument/2006/relationships/numbering" Target="numbering.xml"/><Relationship Id="rId16" Type="http://schemas.openxmlformats.org/officeDocument/2006/relationships/hyperlink" Target="http://pulse.uta.edu/vwebv/enterCourseReserve.do" TargetMode="External"/><Relationship Id="rId20" Type="http://schemas.openxmlformats.org/officeDocument/2006/relationships/hyperlink" Target="http://libguides.uta.edu/offcampus"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yperlink" Target="http://www.uta.edu/hr/eos/index.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library/databases/index.php" TargetMode="External"/><Relationship Id="rId23" Type="http://schemas.openxmlformats.org/officeDocument/2006/relationships/hyperlink" Target="http://www.uta.edu/resources" TargetMode="External"/><Relationship Id="rId28" Type="http://schemas.openxmlformats.org/officeDocument/2006/relationships/hyperlink" Target="http://www.uta.edu/oit/email/" TargetMode="External"/><Relationship Id="rId10" Type="http://schemas.openxmlformats.org/officeDocument/2006/relationships/hyperlink" Target="http://www.uta.edu/caps/" TargetMode="External"/><Relationship Id="rId19" Type="http://schemas.openxmlformats.org/officeDocument/2006/relationships/hyperlink" Target="http://www.uta.edu/library/help/tutorials.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library/help/subject-librarians.php" TargetMode="External"/><Relationship Id="rId22" Type="http://schemas.openxmlformats.org/officeDocument/2006/relationships/hyperlink" Target="mailto:resources@uta.edu" TargetMode="External"/><Relationship Id="rId27" Type="http://schemas.openxmlformats.org/officeDocument/2006/relationships/hyperlink" Target="http://www.uta.edu/news/info/campus-carry/"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95573E8-9103-4674-B05B-A12F57EB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4006</Words>
  <Characters>22836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Administrator</cp:lastModifiedBy>
  <cp:revision>2</cp:revision>
  <cp:lastPrinted>2012-08-03T19:57:00Z</cp:lastPrinted>
  <dcterms:created xsi:type="dcterms:W3CDTF">2019-01-07T18:14:00Z</dcterms:created>
  <dcterms:modified xsi:type="dcterms:W3CDTF">2019-01-07T18:14:00Z</dcterms:modified>
</cp:coreProperties>
</file>