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A3A02" w14:textId="5872D438" w:rsidR="00CE1818" w:rsidRPr="00041132" w:rsidRDefault="00C36BD7" w:rsidP="00155DDD">
      <w:pPr>
        <w:jc w:val="center"/>
        <w:rPr>
          <w:rFonts w:ascii="Arial" w:hAnsi="Arial" w:cs="Arial"/>
          <w:sz w:val="12"/>
          <w:szCs w:val="12"/>
        </w:rPr>
      </w:pPr>
      <w:r>
        <w:rPr>
          <w:rFonts w:ascii="Arial" w:hAnsi="Arial" w:cs="Arial"/>
          <w:b/>
          <w:sz w:val="21"/>
          <w:szCs w:val="21"/>
        </w:rPr>
        <w:t>KINE 6100</w:t>
      </w:r>
      <w:r w:rsidR="00D4640C" w:rsidRPr="0016052E">
        <w:rPr>
          <w:rFonts w:ascii="Arial" w:hAnsi="Arial" w:cs="Arial"/>
          <w:b/>
          <w:sz w:val="21"/>
          <w:szCs w:val="21"/>
        </w:rPr>
        <w:t xml:space="preserve">: </w:t>
      </w:r>
      <w:r>
        <w:rPr>
          <w:rFonts w:ascii="Arial" w:hAnsi="Arial" w:cs="Arial"/>
          <w:sz w:val="21"/>
          <w:szCs w:val="21"/>
        </w:rPr>
        <w:t>Seminar in Kinesiology</w:t>
      </w:r>
    </w:p>
    <w:p w14:paraId="1B105916" w14:textId="01E681F3" w:rsidR="00CE1818" w:rsidRPr="0016052E" w:rsidRDefault="00570DC9" w:rsidP="00CE1818">
      <w:pPr>
        <w:jc w:val="center"/>
        <w:rPr>
          <w:rFonts w:ascii="Arial" w:hAnsi="Arial" w:cs="Arial"/>
          <w:sz w:val="21"/>
          <w:szCs w:val="21"/>
        </w:rPr>
      </w:pPr>
      <w:r>
        <w:rPr>
          <w:rFonts w:ascii="Arial" w:hAnsi="Arial" w:cs="Arial"/>
          <w:sz w:val="21"/>
          <w:szCs w:val="21"/>
        </w:rPr>
        <w:t>Spring</w:t>
      </w:r>
      <w:r w:rsidR="0052509E">
        <w:rPr>
          <w:rFonts w:ascii="Arial" w:hAnsi="Arial" w:cs="Arial"/>
          <w:sz w:val="21"/>
          <w:szCs w:val="21"/>
        </w:rPr>
        <w:t xml:space="preserve"> </w:t>
      </w:r>
      <w:r w:rsidR="00422245">
        <w:rPr>
          <w:rFonts w:ascii="Arial" w:hAnsi="Arial" w:cs="Arial"/>
          <w:sz w:val="21"/>
          <w:szCs w:val="21"/>
        </w:rPr>
        <w:t>201</w:t>
      </w:r>
      <w:r>
        <w:rPr>
          <w:rFonts w:ascii="Arial" w:hAnsi="Arial" w:cs="Arial"/>
          <w:sz w:val="21"/>
          <w:szCs w:val="21"/>
        </w:rPr>
        <w:t>9</w:t>
      </w:r>
    </w:p>
    <w:p w14:paraId="5D366C4B" w14:textId="77777777" w:rsidR="00141EC6" w:rsidRPr="0016052E" w:rsidRDefault="00141EC6" w:rsidP="00141EC6">
      <w:pPr>
        <w:rPr>
          <w:rFonts w:ascii="Arial" w:hAnsi="Arial" w:cs="Arial"/>
          <w:sz w:val="21"/>
          <w:szCs w:val="21"/>
        </w:rPr>
      </w:pPr>
    </w:p>
    <w:p w14:paraId="0BE56825" w14:textId="537A621F" w:rsidR="00141EC6" w:rsidRPr="003E24EE" w:rsidRDefault="001D11A1" w:rsidP="00141EC6">
      <w:pPr>
        <w:rPr>
          <w:rFonts w:ascii="Arial" w:hAnsi="Arial" w:cs="Arial"/>
          <w:sz w:val="21"/>
          <w:szCs w:val="21"/>
        </w:rPr>
      </w:pPr>
      <w:r w:rsidRPr="0016052E">
        <w:rPr>
          <w:rFonts w:ascii="Arial" w:hAnsi="Arial" w:cs="Arial"/>
          <w:b/>
          <w:sz w:val="21"/>
          <w:szCs w:val="21"/>
        </w:rPr>
        <w:t>Instructor</w:t>
      </w:r>
      <w:r w:rsidR="00141EC6" w:rsidRPr="0016052E">
        <w:rPr>
          <w:rFonts w:ascii="Arial" w:hAnsi="Arial" w:cs="Arial"/>
          <w:b/>
          <w:sz w:val="21"/>
          <w:szCs w:val="21"/>
        </w:rPr>
        <w:t xml:space="preserve">: </w:t>
      </w:r>
      <w:r w:rsidR="00C36BD7" w:rsidRPr="003E24EE">
        <w:rPr>
          <w:rFonts w:ascii="Arial" w:hAnsi="Arial" w:cs="Arial"/>
          <w:sz w:val="21"/>
          <w:szCs w:val="21"/>
        </w:rPr>
        <w:t>Paul J. Fadel, Ph.D.</w:t>
      </w:r>
    </w:p>
    <w:p w14:paraId="71EE426C" w14:textId="1054014E" w:rsidR="00141EC6" w:rsidRPr="003E24EE" w:rsidRDefault="00141EC6" w:rsidP="00141EC6">
      <w:pPr>
        <w:rPr>
          <w:rFonts w:ascii="Arial" w:hAnsi="Arial" w:cs="Arial"/>
          <w:sz w:val="21"/>
          <w:szCs w:val="21"/>
        </w:rPr>
      </w:pPr>
      <w:r w:rsidRPr="003E24EE">
        <w:rPr>
          <w:rFonts w:ascii="Arial" w:hAnsi="Arial" w:cs="Arial"/>
          <w:b/>
          <w:sz w:val="21"/>
          <w:szCs w:val="21"/>
        </w:rPr>
        <w:t xml:space="preserve">Office Number: </w:t>
      </w:r>
      <w:r w:rsidR="003E24EE" w:rsidRPr="003E24EE">
        <w:rPr>
          <w:rStyle w:val="pslongeditbox1"/>
          <w:rFonts w:ascii="Arial" w:hAnsi="Arial" w:cs="Arial"/>
          <w:sz w:val="21"/>
          <w:szCs w:val="21"/>
        </w:rPr>
        <w:t xml:space="preserve">PKH </w:t>
      </w:r>
      <w:r w:rsidR="00422245">
        <w:rPr>
          <w:rStyle w:val="pslongeditbox1"/>
          <w:rFonts w:ascii="Arial" w:hAnsi="Arial" w:cs="Arial"/>
          <w:sz w:val="21"/>
          <w:szCs w:val="21"/>
        </w:rPr>
        <w:t>506</w:t>
      </w:r>
    </w:p>
    <w:p w14:paraId="5F4D2429" w14:textId="2A799A0F" w:rsidR="00141EC6" w:rsidRPr="003E24EE" w:rsidRDefault="00141EC6" w:rsidP="00932811">
      <w:pPr>
        <w:rPr>
          <w:rFonts w:ascii="Arial" w:hAnsi="Arial" w:cs="Arial"/>
          <w:sz w:val="21"/>
          <w:szCs w:val="21"/>
        </w:rPr>
      </w:pPr>
      <w:r w:rsidRPr="003E24EE">
        <w:rPr>
          <w:rFonts w:ascii="Arial" w:hAnsi="Arial" w:cs="Arial"/>
          <w:b/>
          <w:sz w:val="21"/>
          <w:szCs w:val="21"/>
        </w:rPr>
        <w:t>Office Telephone Number</w:t>
      </w:r>
      <w:r w:rsidR="00C36BD7" w:rsidRPr="003E24EE">
        <w:rPr>
          <w:rFonts w:ascii="Arial" w:hAnsi="Arial" w:cs="Arial"/>
          <w:b/>
          <w:sz w:val="21"/>
          <w:szCs w:val="21"/>
        </w:rPr>
        <w:t>: 817-272-</w:t>
      </w:r>
      <w:r w:rsidR="00422245">
        <w:rPr>
          <w:rFonts w:ascii="Arial" w:hAnsi="Arial" w:cs="Arial"/>
          <w:b/>
          <w:sz w:val="21"/>
          <w:szCs w:val="21"/>
        </w:rPr>
        <w:t>6734</w:t>
      </w:r>
    </w:p>
    <w:p w14:paraId="69CDFB17" w14:textId="66061806" w:rsidR="00141EC6" w:rsidRPr="003E24EE" w:rsidRDefault="00141EC6" w:rsidP="00141EC6">
      <w:pPr>
        <w:rPr>
          <w:rFonts w:ascii="Arial" w:hAnsi="Arial" w:cs="Arial"/>
          <w:sz w:val="21"/>
          <w:szCs w:val="21"/>
        </w:rPr>
      </w:pPr>
      <w:r w:rsidRPr="003E24EE">
        <w:rPr>
          <w:rFonts w:ascii="Arial" w:hAnsi="Arial" w:cs="Arial"/>
          <w:b/>
          <w:sz w:val="21"/>
          <w:szCs w:val="21"/>
        </w:rPr>
        <w:t xml:space="preserve">Email Address: </w:t>
      </w:r>
      <w:r w:rsidR="00C36BD7" w:rsidRPr="003E24EE">
        <w:rPr>
          <w:rFonts w:ascii="Arial" w:hAnsi="Arial" w:cs="Arial"/>
          <w:sz w:val="21"/>
          <w:szCs w:val="21"/>
        </w:rPr>
        <w:t>paul.fadel@uta.edu</w:t>
      </w:r>
    </w:p>
    <w:p w14:paraId="496A2FA2" w14:textId="50F2C997" w:rsidR="00686767" w:rsidRDefault="00041132" w:rsidP="005F596B">
      <w:pPr>
        <w:rPr>
          <w:rFonts w:asciiTheme="minorBidi" w:hAnsiTheme="minorBidi" w:cstheme="minorBidi"/>
          <w:color w:val="0000FF"/>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2437DD" w:rsidRPr="009A2267">
          <w:rPr>
            <w:rStyle w:val="Hyperlink"/>
            <w:rFonts w:asciiTheme="minorBidi" w:hAnsiTheme="minorBidi" w:cstheme="minorBidi"/>
            <w:sz w:val="21"/>
            <w:szCs w:val="21"/>
          </w:rPr>
          <w:t>https://www.uta.edu/profiles/paul%20-fadel</w:t>
        </w:r>
      </w:hyperlink>
    </w:p>
    <w:p w14:paraId="09B22B3A" w14:textId="01A9C4A1"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2437DD">
        <w:rPr>
          <w:rFonts w:ascii="Arial" w:hAnsi="Arial" w:cs="Arial"/>
          <w:sz w:val="21"/>
          <w:szCs w:val="21"/>
        </w:rPr>
        <w:t>By appointment</w:t>
      </w:r>
    </w:p>
    <w:p w14:paraId="5BE31233" w14:textId="4FB25717"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2437DD">
        <w:rPr>
          <w:rFonts w:ascii="Arial" w:hAnsi="Arial" w:cs="Arial"/>
          <w:sz w:val="21"/>
          <w:szCs w:val="21"/>
        </w:rPr>
        <w:t>KINE 6100, 001</w:t>
      </w:r>
    </w:p>
    <w:p w14:paraId="313E1F25" w14:textId="77777777" w:rsidR="00141EC6" w:rsidRPr="0016052E" w:rsidRDefault="00141EC6" w:rsidP="00141EC6">
      <w:pPr>
        <w:rPr>
          <w:rFonts w:ascii="Arial" w:hAnsi="Arial" w:cs="Arial"/>
          <w:b/>
          <w:sz w:val="21"/>
          <w:szCs w:val="21"/>
        </w:rPr>
      </w:pPr>
    </w:p>
    <w:p w14:paraId="373DA882" w14:textId="7BA601E5"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A11299">
        <w:rPr>
          <w:rFonts w:ascii="Arial" w:hAnsi="Arial" w:cs="Arial"/>
          <w:sz w:val="21"/>
          <w:szCs w:val="21"/>
        </w:rPr>
        <w:t>Pickard Hall, 54</w:t>
      </w:r>
      <w:r w:rsidR="00CB5EB9">
        <w:rPr>
          <w:rFonts w:ascii="Arial" w:hAnsi="Arial" w:cs="Arial"/>
          <w:sz w:val="21"/>
          <w:szCs w:val="21"/>
        </w:rPr>
        <w:t>9</w:t>
      </w:r>
      <w:r w:rsidR="00903A92">
        <w:rPr>
          <w:rFonts w:ascii="Arial" w:hAnsi="Arial" w:cs="Arial"/>
          <w:sz w:val="21"/>
          <w:szCs w:val="21"/>
        </w:rPr>
        <w:t xml:space="preserve"> (Wednesdays 12-1pm)</w:t>
      </w:r>
    </w:p>
    <w:p w14:paraId="53764370" w14:textId="77777777" w:rsidR="00141EC6" w:rsidRPr="0016052E" w:rsidRDefault="00141EC6" w:rsidP="00141EC6">
      <w:pPr>
        <w:rPr>
          <w:rFonts w:ascii="Arial" w:hAnsi="Arial" w:cs="Arial"/>
          <w:b/>
          <w:sz w:val="21"/>
          <w:szCs w:val="21"/>
        </w:rPr>
      </w:pPr>
    </w:p>
    <w:p w14:paraId="3316B59E" w14:textId="608B53C2" w:rsidR="00141EC6" w:rsidRDefault="00141EC6" w:rsidP="002437DD">
      <w:pPr>
        <w:rPr>
          <w:rFonts w:ascii="Arial" w:hAnsi="Arial" w:cs="Arial"/>
          <w:sz w:val="21"/>
          <w:szCs w:val="21"/>
        </w:rPr>
      </w:pPr>
      <w:r w:rsidRPr="0016052E">
        <w:rPr>
          <w:rFonts w:ascii="Arial" w:hAnsi="Arial" w:cs="Arial"/>
          <w:b/>
          <w:sz w:val="21"/>
          <w:szCs w:val="21"/>
        </w:rPr>
        <w:t xml:space="preserve">Description of Course Content: </w:t>
      </w:r>
      <w:r w:rsidR="002437DD" w:rsidRPr="002437DD">
        <w:rPr>
          <w:rFonts w:ascii="Arial" w:hAnsi="Arial" w:cs="Arial"/>
          <w:sz w:val="21"/>
          <w:szCs w:val="21"/>
        </w:rPr>
        <w:t>Students will attend regularly</w:t>
      </w:r>
      <w:r w:rsidR="002437DD">
        <w:rPr>
          <w:rFonts w:ascii="Arial" w:hAnsi="Arial" w:cs="Arial"/>
          <w:sz w:val="21"/>
          <w:szCs w:val="21"/>
        </w:rPr>
        <w:t xml:space="preserve"> </w:t>
      </w:r>
      <w:r w:rsidR="002437DD" w:rsidRPr="002437DD">
        <w:rPr>
          <w:rFonts w:ascii="Arial" w:hAnsi="Arial" w:cs="Arial"/>
          <w:sz w:val="21"/>
          <w:szCs w:val="21"/>
        </w:rPr>
        <w:t xml:space="preserve">scheduled lectures from internal and external faculty members. </w:t>
      </w:r>
    </w:p>
    <w:p w14:paraId="6512A476" w14:textId="77777777" w:rsidR="002437DD" w:rsidRPr="0016052E" w:rsidRDefault="002437DD" w:rsidP="002437DD">
      <w:pPr>
        <w:rPr>
          <w:rFonts w:ascii="Arial" w:hAnsi="Arial" w:cs="Arial"/>
          <w:sz w:val="21"/>
          <w:szCs w:val="21"/>
        </w:rPr>
      </w:pPr>
    </w:p>
    <w:p w14:paraId="09422FAA" w14:textId="23D5C29A" w:rsidR="00141EC6" w:rsidRPr="00920E54" w:rsidRDefault="00141EC6" w:rsidP="00593047">
      <w:pPr>
        <w:rPr>
          <w:rFonts w:ascii="Arial" w:hAnsi="Arial" w:cs="Arial"/>
          <w:color w:val="FF0000"/>
          <w:sz w:val="21"/>
          <w:szCs w:val="21"/>
        </w:rPr>
      </w:pPr>
      <w:r w:rsidRPr="0016052E">
        <w:rPr>
          <w:rFonts w:ascii="Arial" w:hAnsi="Arial" w:cs="Arial"/>
          <w:b/>
          <w:sz w:val="21"/>
          <w:szCs w:val="21"/>
        </w:rPr>
        <w:t xml:space="preserve">Student Learning Outcomes: </w:t>
      </w:r>
      <w:r w:rsidR="002437DD">
        <w:rPr>
          <w:rFonts w:ascii="Arial" w:hAnsi="Arial" w:cs="Arial"/>
          <w:sz w:val="21"/>
          <w:szCs w:val="21"/>
        </w:rPr>
        <w:t>Students will gain insight into a variety of Kinesiology-related topics in the form of scholarly, research presentations. This will include a range of presentations with emphasis on health and disease across the lifespan.</w:t>
      </w:r>
    </w:p>
    <w:p w14:paraId="4B2B4840" w14:textId="77777777" w:rsidR="00141EC6" w:rsidRPr="0016052E" w:rsidRDefault="00141EC6" w:rsidP="00141EC6">
      <w:pPr>
        <w:rPr>
          <w:rFonts w:ascii="Arial" w:hAnsi="Arial" w:cs="Arial"/>
          <w:b/>
          <w:sz w:val="21"/>
          <w:szCs w:val="21"/>
        </w:rPr>
      </w:pPr>
    </w:p>
    <w:p w14:paraId="567FA1A1" w14:textId="7B30B5D0" w:rsidR="00141EC6" w:rsidRPr="00EF7D2F" w:rsidRDefault="00141EC6" w:rsidP="00141EC6">
      <w:pPr>
        <w:rPr>
          <w:rFonts w:ascii="Arial" w:hAnsi="Arial" w:cs="Arial"/>
          <w:color w:val="FF0000"/>
          <w:sz w:val="21"/>
          <w:szCs w:val="21"/>
        </w:rPr>
      </w:pPr>
      <w:r w:rsidRPr="0016052E">
        <w:rPr>
          <w:rFonts w:ascii="Arial" w:hAnsi="Arial" w:cs="Arial"/>
          <w:b/>
          <w:sz w:val="21"/>
          <w:szCs w:val="21"/>
        </w:rPr>
        <w:t xml:space="preserve">Required Textbooks and Other Course Materials: </w:t>
      </w:r>
      <w:r w:rsidR="002437DD">
        <w:rPr>
          <w:rFonts w:ascii="Arial" w:hAnsi="Arial" w:cs="Arial"/>
          <w:sz w:val="21"/>
          <w:szCs w:val="21"/>
        </w:rPr>
        <w:t>n/a</w:t>
      </w:r>
    </w:p>
    <w:p w14:paraId="79688A48" w14:textId="77777777" w:rsidR="00141EC6" w:rsidRPr="0016052E" w:rsidRDefault="00141EC6" w:rsidP="00141EC6">
      <w:pPr>
        <w:rPr>
          <w:rFonts w:ascii="Arial" w:hAnsi="Arial" w:cs="Arial"/>
          <w:sz w:val="21"/>
          <w:szCs w:val="21"/>
        </w:rPr>
      </w:pPr>
    </w:p>
    <w:p w14:paraId="3A8DE278" w14:textId="5B68DAB8" w:rsidR="00141EC6" w:rsidRPr="009D756D"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2437DD">
        <w:rPr>
          <w:rFonts w:ascii="Arial" w:hAnsi="Arial" w:cs="Arial"/>
          <w:sz w:val="21"/>
          <w:szCs w:val="21"/>
        </w:rPr>
        <w:t xml:space="preserve">Students will be required to provide written assignments following each seminar, answering </w:t>
      </w:r>
      <w:r w:rsidR="006521E9">
        <w:rPr>
          <w:rFonts w:ascii="Arial" w:hAnsi="Arial" w:cs="Arial"/>
          <w:sz w:val="21"/>
          <w:szCs w:val="21"/>
        </w:rPr>
        <w:t>assigned</w:t>
      </w:r>
      <w:r w:rsidR="002437DD">
        <w:rPr>
          <w:rFonts w:ascii="Arial" w:hAnsi="Arial" w:cs="Arial"/>
          <w:sz w:val="21"/>
          <w:szCs w:val="21"/>
        </w:rPr>
        <w:t xml:space="preserve"> questions </w:t>
      </w:r>
      <w:r w:rsidR="006521E9">
        <w:rPr>
          <w:rFonts w:ascii="Arial" w:hAnsi="Arial" w:cs="Arial"/>
          <w:sz w:val="21"/>
          <w:szCs w:val="21"/>
        </w:rPr>
        <w:t xml:space="preserve">for </w:t>
      </w:r>
      <w:r w:rsidR="002437DD">
        <w:rPr>
          <w:rFonts w:ascii="Arial" w:hAnsi="Arial" w:cs="Arial"/>
          <w:sz w:val="21"/>
          <w:szCs w:val="21"/>
        </w:rPr>
        <w:t xml:space="preserve">each </w:t>
      </w:r>
      <w:r w:rsidR="006521E9">
        <w:rPr>
          <w:rFonts w:ascii="Arial" w:hAnsi="Arial" w:cs="Arial"/>
          <w:sz w:val="21"/>
          <w:szCs w:val="21"/>
        </w:rPr>
        <w:t>seminar</w:t>
      </w:r>
      <w:r w:rsidR="002437DD">
        <w:rPr>
          <w:rFonts w:ascii="Arial" w:hAnsi="Arial" w:cs="Arial"/>
          <w:sz w:val="21"/>
          <w:szCs w:val="21"/>
        </w:rPr>
        <w:t>.</w:t>
      </w:r>
    </w:p>
    <w:p w14:paraId="7035E83D" w14:textId="77777777" w:rsidR="00141EC6" w:rsidRPr="009D756D" w:rsidRDefault="00141EC6" w:rsidP="00141EC6">
      <w:pPr>
        <w:rPr>
          <w:rFonts w:ascii="Arial" w:hAnsi="Arial" w:cs="Arial"/>
          <w:sz w:val="21"/>
          <w:szCs w:val="21"/>
        </w:rPr>
      </w:pPr>
    </w:p>
    <w:p w14:paraId="5F1B5369" w14:textId="1E6E2623" w:rsidR="00AB5871" w:rsidRDefault="00593047" w:rsidP="00593047">
      <w:pPr>
        <w:rPr>
          <w:rFonts w:ascii="Arial" w:hAnsi="Arial" w:cs="Arial"/>
          <w:sz w:val="21"/>
          <w:szCs w:val="21"/>
        </w:rPr>
      </w:pPr>
      <w:r w:rsidRPr="009D756D">
        <w:rPr>
          <w:rFonts w:ascii="Arial" w:hAnsi="Arial" w:cs="Arial"/>
          <w:b/>
          <w:sz w:val="21"/>
          <w:szCs w:val="21"/>
        </w:rPr>
        <w:t xml:space="preserve">Attendance: </w:t>
      </w:r>
      <w:r w:rsidR="002437DD">
        <w:rPr>
          <w:rFonts w:ascii="Arial" w:hAnsi="Arial" w:cs="Arial"/>
          <w:sz w:val="21"/>
          <w:szCs w:val="21"/>
        </w:rPr>
        <w:t>As this is a ‘seminar’ course,</w:t>
      </w:r>
      <w:r w:rsidR="006521E9">
        <w:rPr>
          <w:rFonts w:ascii="Arial" w:hAnsi="Arial" w:cs="Arial"/>
          <w:sz w:val="21"/>
          <w:szCs w:val="21"/>
        </w:rPr>
        <w:t xml:space="preserve"> students are strongly encouraged to attend all scheduled seminars. A</w:t>
      </w:r>
      <w:r w:rsidR="002437DD">
        <w:rPr>
          <w:rFonts w:ascii="Arial" w:hAnsi="Arial" w:cs="Arial"/>
          <w:sz w:val="21"/>
          <w:szCs w:val="21"/>
        </w:rPr>
        <w:t xml:space="preserve">ttendance is required for </w:t>
      </w:r>
      <w:r w:rsidR="006521E9">
        <w:rPr>
          <w:rFonts w:ascii="Arial" w:hAnsi="Arial" w:cs="Arial"/>
          <w:sz w:val="21"/>
          <w:szCs w:val="21"/>
        </w:rPr>
        <w:t xml:space="preserve">a minimum of </w:t>
      </w:r>
      <w:r w:rsidR="002437DD">
        <w:rPr>
          <w:rFonts w:ascii="Arial" w:hAnsi="Arial" w:cs="Arial"/>
          <w:sz w:val="21"/>
          <w:szCs w:val="21"/>
        </w:rPr>
        <w:t>8 seminars/lectures over the course of the semester.</w:t>
      </w:r>
    </w:p>
    <w:p w14:paraId="31C919DE" w14:textId="77777777" w:rsidR="00D665D2" w:rsidRPr="0016052E" w:rsidRDefault="00D665D2" w:rsidP="00D665D2">
      <w:pPr>
        <w:rPr>
          <w:rFonts w:ascii="Arial" w:hAnsi="Arial" w:cs="Arial"/>
          <w:b/>
          <w:sz w:val="21"/>
          <w:szCs w:val="21"/>
        </w:rPr>
      </w:pPr>
    </w:p>
    <w:p w14:paraId="0AF2299A" w14:textId="62EC37A3" w:rsidR="00141EC6" w:rsidRPr="00384AFA" w:rsidRDefault="00141EC6" w:rsidP="00593047">
      <w:pPr>
        <w:rPr>
          <w:rFonts w:ascii="Arial" w:hAnsi="Arial" w:cs="Arial"/>
          <w:color w:val="FF0000"/>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6521E9">
        <w:rPr>
          <w:rFonts w:ascii="Arial" w:hAnsi="Arial" w:cs="Arial"/>
          <w:sz w:val="21"/>
          <w:szCs w:val="21"/>
        </w:rPr>
        <w:t xml:space="preserve">This course will be graded on a “Pass/Fail” basis. To receive a grade of “Pass,” you must attend a minimum of 8 seminars and complete the </w:t>
      </w:r>
      <w:r w:rsidR="00F653F4">
        <w:rPr>
          <w:rFonts w:ascii="Arial" w:hAnsi="Arial" w:cs="Arial"/>
          <w:sz w:val="21"/>
          <w:szCs w:val="21"/>
        </w:rPr>
        <w:t>associated writing assignments. Failure to do so will result in a grade of “Fail” for the course.</w:t>
      </w:r>
    </w:p>
    <w:p w14:paraId="0732A528" w14:textId="77777777" w:rsidR="00786C2F" w:rsidRPr="0016052E" w:rsidRDefault="00786C2F" w:rsidP="00786C2F">
      <w:pPr>
        <w:rPr>
          <w:rFonts w:ascii="Arial" w:hAnsi="Arial" w:cs="Arial"/>
          <w:b/>
          <w:color w:val="0000FF"/>
          <w:sz w:val="21"/>
          <w:szCs w:val="21"/>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9"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70F63011" w14:textId="17218DF4" w:rsidR="003B36CF" w:rsidRPr="00913511" w:rsidRDefault="003B36CF" w:rsidP="003B36CF">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p>
    <w:p w14:paraId="31C2CC4F" w14:textId="65298580" w:rsidR="001B691F" w:rsidRPr="00B87E6D" w:rsidRDefault="003B36CF" w:rsidP="001B691F">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r w:rsidRPr="00913511">
        <w:rPr>
          <w:rFonts w:ascii="Arial" w:hAnsi="Arial" w:cs="Arial"/>
          <w:sz w:val="21"/>
          <w:szCs w:val="21"/>
        </w:rPr>
        <w:t xml:space="preserve">  </w:t>
      </w:r>
      <w:hyperlink r:id="rId10"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1"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1EDDF739" w:rsidR="00D31529" w:rsidRPr="00EF7D2F" w:rsidRDefault="00D31529" w:rsidP="00EF7D2F">
      <w:pPr>
        <w:rPr>
          <w:rFonts w:ascii="Times" w:hAnsi="Times"/>
          <w:lang w:eastAsia="en-US"/>
        </w:rPr>
      </w:pPr>
      <w:r w:rsidRPr="00EF7D2F">
        <w:rPr>
          <w:rFonts w:ascii="Arial" w:hAnsi="Arial" w:cs="Arial"/>
          <w:u w:val="single"/>
        </w:rPr>
        <w:lastRenderedPageBreak/>
        <w:t>Counseling and Psychological Services, (CAPS)</w:t>
      </w:r>
      <w:r w:rsidRPr="00EF7D2F">
        <w:rPr>
          <w:rFonts w:ascii="Arial" w:hAnsi="Arial" w:cs="Arial"/>
        </w:rPr>
        <w:t xml:space="preserve">   </w:t>
      </w:r>
      <w:hyperlink r:id="rId12"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3B270AC0" w14:textId="77777777" w:rsidR="00141EC6" w:rsidRPr="00982A7E" w:rsidRDefault="00141EC6" w:rsidP="00141EC6">
      <w:pPr>
        <w:rPr>
          <w:rFonts w:asciiTheme="minorBidi" w:hAnsiTheme="minorBidi" w:cstheme="minorBidi"/>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00023EB8" w:rsidRPr="00023EB8">
          <w:rPr>
            <w:rStyle w:val="Hyperlink"/>
            <w:rFonts w:asciiTheme="minorBidi" w:hAnsiTheme="minorBidi" w:cstheme="minorBidi"/>
            <w:i/>
            <w:iCs/>
            <w:sz w:val="21"/>
            <w:szCs w:val="21"/>
          </w:rPr>
          <w:t>uta.edu/eos</w:t>
        </w:r>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2C917D0E"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4"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5"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693BA75A"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6"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7D7D9EAD" w14:textId="77777777" w:rsidR="0091586E" w:rsidRPr="0016052E" w:rsidRDefault="0091586E" w:rsidP="0091586E">
      <w:pPr>
        <w:rPr>
          <w:rFonts w:ascii="Arial" w:hAnsi="Arial" w:cs="Arial"/>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7"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1C7D9583"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8" w:history="1">
        <w:r w:rsidRPr="00B84990">
          <w:rPr>
            <w:rStyle w:val="Hyperlink"/>
            <w:rFonts w:ascii="Arial" w:hAnsi="Arial" w:cs="Arial"/>
            <w:sz w:val="21"/>
            <w:szCs w:val="21"/>
          </w:rPr>
          <w:t>http://www.uta.edu/news/info/campus-carry/</w:t>
        </w:r>
      </w:hyperlink>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 xml:space="preserve">classes categorized as “lecture,” “seminar,” or “laboratory” </w:t>
      </w:r>
      <w:r w:rsidR="003D5A87">
        <w:rPr>
          <w:rFonts w:ascii="Arial" w:hAnsi="Arial" w:cs="Arial"/>
          <w:bCs/>
          <w:sz w:val="21"/>
          <w:szCs w:val="21"/>
        </w:rPr>
        <w:t>are</w:t>
      </w:r>
      <w:r>
        <w:rPr>
          <w:rFonts w:ascii="Arial" w:hAnsi="Arial" w:cs="Arial"/>
          <w:bCs/>
          <w:sz w:val="21"/>
          <w:szCs w:val="21"/>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19"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lastRenderedPageBreak/>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341DA6D4"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 xml:space="preserve">Should we experience an emergency event that requires us to vacate the building, students should exit the room and move toward the nearest exit, </w:t>
      </w:r>
      <w:r w:rsidRPr="003E19A6">
        <w:rPr>
          <w:rFonts w:ascii="Arial" w:hAnsi="Arial" w:cs="Arial"/>
          <w:color w:val="0000FF"/>
          <w:sz w:val="21"/>
          <w:szCs w:val="21"/>
        </w:rPr>
        <w:t>which is located [insert a description of the nearest exit/emergency exit]</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56D8EE6" w14:textId="77777777" w:rsidR="00786C2F" w:rsidRDefault="00786C2F" w:rsidP="00786C2F">
      <w:pPr>
        <w:rPr>
          <w:rFonts w:ascii="Arial" w:hAnsi="Arial" w:cs="Arial"/>
          <w:color w:val="FF0000"/>
          <w:sz w:val="21"/>
          <w:szCs w:val="21"/>
        </w:rPr>
      </w:pPr>
    </w:p>
    <w:p w14:paraId="73F6BE24" w14:textId="7095DEC4"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20"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1"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2"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3"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4"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5"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5BE9588C" w14:textId="77777777" w:rsidR="007E422D" w:rsidRPr="00EF7D2F" w:rsidRDefault="007E422D" w:rsidP="0016052E">
      <w:pPr>
        <w:rPr>
          <w:rFonts w:asciiTheme="minorBidi" w:hAnsiTheme="minorBidi" w:cstheme="minorBidi"/>
          <w:bCs/>
          <w:color w:val="0000FF"/>
          <w:sz w:val="21"/>
          <w:szCs w:val="21"/>
        </w:rPr>
      </w:pPr>
    </w:p>
    <w:p w14:paraId="21A9DBD7" w14:textId="67AC05D3" w:rsidR="00FE712D" w:rsidRPr="0037636F" w:rsidRDefault="007E422D" w:rsidP="00FE712D">
      <w:pPr>
        <w:rPr>
          <w:rFonts w:asciiTheme="minorBidi" w:hAnsiTheme="minorBidi" w:cstheme="minorBidi"/>
          <w:bCs/>
          <w:sz w:val="21"/>
          <w:szCs w:val="21"/>
        </w:rPr>
      </w:pPr>
      <w:r w:rsidRPr="0037636F">
        <w:rPr>
          <w:rFonts w:asciiTheme="minorBidi" w:hAnsiTheme="minorBidi" w:cstheme="minorBidi"/>
          <w:b/>
          <w:bCs/>
          <w:sz w:val="21"/>
          <w:szCs w:val="21"/>
        </w:rPr>
        <w:t>The IDEAS Center (</w:t>
      </w:r>
      <w:r w:rsidRPr="0037636F">
        <w:rPr>
          <w:rFonts w:asciiTheme="minorBidi" w:hAnsiTheme="minorBidi" w:cstheme="minorBidi"/>
          <w:bCs/>
          <w:sz w:val="21"/>
          <w:szCs w:val="21"/>
        </w:rPr>
        <w:t>2</w:t>
      </w:r>
      <w:r w:rsidRPr="0037636F">
        <w:rPr>
          <w:rFonts w:asciiTheme="minorBidi" w:hAnsiTheme="minorBidi" w:cstheme="minorBidi"/>
          <w:bCs/>
          <w:sz w:val="21"/>
          <w:szCs w:val="21"/>
          <w:vertAlign w:val="superscript"/>
        </w:rPr>
        <w:t>nd</w:t>
      </w:r>
      <w:r w:rsidRPr="0037636F">
        <w:rPr>
          <w:rFonts w:asciiTheme="minorBidi" w:hAnsiTheme="minorBidi" w:cstheme="minorBidi"/>
          <w:bCs/>
          <w:sz w:val="21"/>
          <w:szCs w:val="21"/>
        </w:rPr>
        <w:t xml:space="preserve"> Floor of Central Library) offers </w:t>
      </w:r>
      <w:r w:rsidRPr="0037636F">
        <w:rPr>
          <w:rFonts w:asciiTheme="minorBidi" w:hAnsiTheme="minorBidi" w:cstheme="minorBidi"/>
          <w:b/>
          <w:bCs/>
          <w:sz w:val="21"/>
          <w:szCs w:val="21"/>
        </w:rPr>
        <w:t>free</w:t>
      </w:r>
      <w:r w:rsidRPr="0037636F">
        <w:rPr>
          <w:rFonts w:asciiTheme="minorBidi" w:hAnsiTheme="minorBidi" w:cstheme="minorBidi"/>
          <w:bCs/>
          <w:sz w:val="21"/>
          <w:szCs w:val="21"/>
        </w:rPr>
        <w:t xml:space="preserve"> tutoring to all students with a focus on transfer students, sophomores, veterans and others undergoing a transition to UT Arlington. </w:t>
      </w:r>
      <w:r w:rsidR="00FE712D" w:rsidRPr="0037636F">
        <w:rPr>
          <w:rFonts w:asciiTheme="minorBidi" w:hAnsiTheme="minorBidi" w:cstheme="minorBidi"/>
          <w:bCs/>
          <w:sz w:val="21"/>
          <w:szCs w:val="21"/>
        </w:rPr>
        <w:t xml:space="preserve">To schedule an appointment with a peer tutor or mentor email </w:t>
      </w:r>
      <w:hyperlink r:id="rId26" w:history="1">
        <w:r w:rsidR="00FE712D" w:rsidRPr="0037636F">
          <w:rPr>
            <w:rStyle w:val="Hyperlink"/>
            <w:rFonts w:asciiTheme="minorBidi" w:hAnsiTheme="minorBidi" w:cstheme="minorBidi"/>
            <w:bCs/>
            <w:color w:val="auto"/>
            <w:sz w:val="21"/>
            <w:szCs w:val="21"/>
          </w:rPr>
          <w:t>IDEAS@uta.edu</w:t>
        </w:r>
      </w:hyperlink>
      <w:r w:rsidR="00FE712D" w:rsidRPr="0037636F">
        <w:rPr>
          <w:rFonts w:asciiTheme="minorBidi" w:hAnsiTheme="minorBidi" w:cstheme="minorBidi"/>
          <w:bCs/>
          <w:sz w:val="21"/>
          <w:szCs w:val="21"/>
        </w:rPr>
        <w:t xml:space="preserve"> or call (817) 272-6593</w:t>
      </w:r>
      <w:r w:rsidR="0058772A" w:rsidRPr="0037636F">
        <w:rPr>
          <w:rFonts w:asciiTheme="minorBidi" w:hAnsiTheme="minorBidi" w:cstheme="minorBidi"/>
          <w:bCs/>
          <w:sz w:val="21"/>
          <w:szCs w:val="21"/>
        </w:rPr>
        <w:t>.</w:t>
      </w:r>
    </w:p>
    <w:p w14:paraId="25784D7D" w14:textId="77777777" w:rsidR="0037636F" w:rsidRPr="0037636F" w:rsidRDefault="0037636F" w:rsidP="0037636F">
      <w:pPr>
        <w:rPr>
          <w:rFonts w:asciiTheme="minorBidi" w:hAnsiTheme="minorBidi" w:cstheme="minorBidi"/>
          <w:b/>
          <w:bCs/>
          <w:sz w:val="21"/>
          <w:szCs w:val="21"/>
        </w:rPr>
      </w:pPr>
    </w:p>
    <w:p w14:paraId="6C1E5C72" w14:textId="78D220F5" w:rsidR="007E422D" w:rsidRPr="0037636F" w:rsidRDefault="0037636F" w:rsidP="0037636F">
      <w:pPr>
        <w:rPr>
          <w:rFonts w:asciiTheme="minorBidi" w:hAnsiTheme="minorBidi" w:cstheme="minorBidi"/>
          <w:sz w:val="21"/>
          <w:szCs w:val="21"/>
        </w:rPr>
      </w:pPr>
      <w:r w:rsidRPr="0037636F">
        <w:rPr>
          <w:rFonts w:asciiTheme="minorBidi" w:hAnsiTheme="minorBidi" w:cstheme="minorBidi"/>
          <w:b/>
          <w:bCs/>
          <w:sz w:val="21"/>
          <w:szCs w:val="21"/>
        </w:rPr>
        <w:t>T</w:t>
      </w:r>
      <w:r w:rsidR="007E422D" w:rsidRPr="0037636F">
        <w:rPr>
          <w:rFonts w:asciiTheme="minorBidi" w:hAnsiTheme="minorBidi" w:cstheme="minorBidi"/>
          <w:b/>
          <w:bCs/>
          <w:sz w:val="21"/>
          <w:szCs w:val="21"/>
        </w:rPr>
        <w:t>he English Writing Center (411LIBR)</w:t>
      </w:r>
      <w:r w:rsidR="007E422D" w:rsidRPr="0037636F">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007E422D" w:rsidRPr="0037636F">
        <w:t>http://uta.mywconline.com</w:t>
      </w:r>
      <w:r w:rsidR="007E422D" w:rsidRPr="0037636F">
        <w:rPr>
          <w:rFonts w:asciiTheme="minorBidi" w:hAnsiTheme="minorBidi" w:cstheme="minorBidi"/>
          <w:sz w:val="21"/>
          <w:szCs w:val="21"/>
        </w:rPr>
        <w:t xml:space="preserve">. Classroom Visits, workshops, and specialized services for graduate students are also available. Please see </w:t>
      </w:r>
      <w:hyperlink r:id="rId27" w:history="1">
        <w:r w:rsidR="007E422D" w:rsidRPr="0037636F">
          <w:rPr>
            <w:rStyle w:val="Hyperlink"/>
            <w:rFonts w:asciiTheme="minorBidi" w:hAnsiTheme="minorBidi" w:cstheme="minorBidi"/>
            <w:color w:val="auto"/>
            <w:sz w:val="21"/>
            <w:szCs w:val="21"/>
          </w:rPr>
          <w:t>www.uta.edu/owl</w:t>
        </w:r>
      </w:hyperlink>
      <w:r w:rsidR="007E422D" w:rsidRPr="0037636F">
        <w:rPr>
          <w:rFonts w:asciiTheme="minorBidi" w:hAnsiTheme="minorBidi" w:cstheme="minorBidi"/>
          <w:sz w:val="21"/>
          <w:szCs w:val="21"/>
        </w:rPr>
        <w:t xml:space="preserve"> for detailed information on all our programs and services.</w:t>
      </w:r>
    </w:p>
    <w:p w14:paraId="5469D2E4" w14:textId="7F9549D6" w:rsidR="00786C2F" w:rsidRPr="005A079A" w:rsidRDefault="00FE712D" w:rsidP="00F653F4">
      <w:pPr>
        <w:spacing w:before="100" w:beforeAutospacing="1" w:after="100" w:afterAutospacing="1"/>
        <w:rPr>
          <w:rFonts w:ascii="Arial" w:hAnsi="Arial" w:cs="Arial"/>
          <w:bCs/>
          <w:color w:val="0000FF"/>
          <w:sz w:val="21"/>
          <w:szCs w:val="21"/>
        </w:rPr>
      </w:pPr>
      <w:r w:rsidRPr="0037636F">
        <w:rPr>
          <w:rFonts w:asciiTheme="minorBidi" w:hAnsiTheme="minorBidi" w:cstheme="minorBidi"/>
          <w:sz w:val="21"/>
          <w:szCs w:val="21"/>
        </w:rPr>
        <w:t>The Library’s 2</w:t>
      </w:r>
      <w:r w:rsidRPr="0037636F">
        <w:rPr>
          <w:rFonts w:asciiTheme="minorBidi" w:hAnsiTheme="minorBidi" w:cstheme="minorBidi"/>
          <w:sz w:val="21"/>
          <w:szCs w:val="21"/>
          <w:vertAlign w:val="superscript"/>
        </w:rPr>
        <w:t>nd</w:t>
      </w:r>
      <w:r w:rsidRPr="0037636F">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w:t>
      </w:r>
      <w:r w:rsidR="00AD3B99" w:rsidRPr="0037636F">
        <w:rPr>
          <w:rFonts w:asciiTheme="minorBidi" w:hAnsiTheme="minorBidi" w:cstheme="minorBidi"/>
          <w:sz w:val="21"/>
          <w:szCs w:val="21"/>
        </w:rPr>
        <w:t xml:space="preserve"> </w:t>
      </w:r>
      <w:r w:rsidRPr="0037636F">
        <w:rPr>
          <w:rFonts w:asciiTheme="minorBidi" w:hAnsiTheme="minorBidi" w:cstheme="minorBidi"/>
          <w:sz w:val="21"/>
          <w:szCs w:val="21"/>
        </w:rPr>
        <w:t xml:space="preserve">Services </w:t>
      </w:r>
      <w:r w:rsidR="0037636F" w:rsidRPr="0037636F">
        <w:rPr>
          <w:rFonts w:asciiTheme="minorBidi" w:hAnsiTheme="minorBidi" w:cstheme="minorBidi"/>
          <w:sz w:val="21"/>
          <w:szCs w:val="21"/>
        </w:rPr>
        <w:t>a</w:t>
      </w:r>
      <w:r w:rsidRPr="0037636F">
        <w:rPr>
          <w:rFonts w:asciiTheme="minorBidi" w:hAnsiTheme="minorBidi" w:cstheme="minorBidi"/>
          <w:sz w:val="21"/>
          <w:szCs w:val="21"/>
        </w:rPr>
        <w:t>re available during the library’s hours of operation.</w:t>
      </w:r>
      <w:r>
        <w:rPr>
          <w:rFonts w:asciiTheme="minorBidi" w:hAnsiTheme="minorBidi" w:cstheme="minorBidi"/>
          <w:color w:val="0000FF"/>
          <w:sz w:val="21"/>
          <w:szCs w:val="21"/>
        </w:rPr>
        <w:t xml:space="preserve"> </w:t>
      </w:r>
      <w:hyperlink r:id="rId28" w:history="1">
        <w:r w:rsidRPr="00B84990">
          <w:rPr>
            <w:rStyle w:val="Hyperlink"/>
            <w:rFonts w:asciiTheme="minorBidi" w:hAnsiTheme="minorBidi" w:cstheme="minorBidi"/>
            <w:sz w:val="21"/>
            <w:szCs w:val="21"/>
          </w:rPr>
          <w:t>http://library.uta.edu/academic-plaza</w:t>
        </w:r>
      </w:hyperlink>
    </w:p>
    <w:p w14:paraId="217BF2D9" w14:textId="77777777" w:rsidR="00903A92" w:rsidRDefault="00903A92" w:rsidP="00F653F4">
      <w:pPr>
        <w:keepNext/>
        <w:jc w:val="center"/>
        <w:rPr>
          <w:rFonts w:ascii="Arial" w:hAnsi="Arial" w:cs="Arial"/>
          <w:b/>
          <w:sz w:val="21"/>
          <w:szCs w:val="21"/>
        </w:rPr>
      </w:pPr>
    </w:p>
    <w:p w14:paraId="7ACC4898" w14:textId="57EDB190" w:rsidR="00F653F4" w:rsidRPr="0020685B" w:rsidRDefault="00786C2F" w:rsidP="00F653F4">
      <w:pPr>
        <w:keepNext/>
        <w:jc w:val="center"/>
        <w:rPr>
          <w:rFonts w:ascii="Arial" w:hAnsi="Arial" w:cs="Arial"/>
          <w:i/>
          <w:color w:val="0000FF"/>
          <w:sz w:val="21"/>
          <w:szCs w:val="21"/>
        </w:rPr>
      </w:pPr>
      <w:r>
        <w:rPr>
          <w:rFonts w:ascii="Arial" w:hAnsi="Arial" w:cs="Arial"/>
          <w:b/>
          <w:sz w:val="21"/>
          <w:szCs w:val="21"/>
        </w:rPr>
        <w:t>Course Schedule</w:t>
      </w:r>
      <w:r>
        <w:rPr>
          <w:rFonts w:ascii="Arial" w:hAnsi="Arial" w:cs="Arial"/>
          <w:b/>
          <w:sz w:val="21"/>
          <w:szCs w:val="21"/>
        </w:rPr>
        <w:br/>
      </w:r>
    </w:p>
    <w:p w14:paraId="14718219" w14:textId="1FD9CA8D" w:rsidR="00F653F4" w:rsidRPr="00903A92" w:rsidRDefault="00277015" w:rsidP="00F653F4">
      <w:pPr>
        <w:rPr>
          <w:rFonts w:ascii="Arial" w:hAnsi="Arial" w:cs="Arial"/>
          <w:sz w:val="21"/>
          <w:szCs w:val="21"/>
          <w:u w:val="single"/>
        </w:rPr>
      </w:pPr>
      <w:r w:rsidRPr="00903A92">
        <w:rPr>
          <w:rFonts w:ascii="Arial" w:hAnsi="Arial" w:cs="Arial"/>
          <w:sz w:val="21"/>
          <w:szCs w:val="21"/>
          <w:u w:val="single"/>
        </w:rPr>
        <w:t>As the instructor for this course, I reserve the right to adjust this schedule in any way that serves the educational needs of the students enrolled in this course</w:t>
      </w:r>
      <w:r w:rsidRPr="00903A92">
        <w:rPr>
          <w:rFonts w:ascii="Arial" w:hAnsi="Arial" w:cs="Arial"/>
          <w:sz w:val="21"/>
          <w:szCs w:val="21"/>
        </w:rPr>
        <w:t>.</w:t>
      </w:r>
    </w:p>
    <w:p w14:paraId="013C3774" w14:textId="77777777" w:rsidR="00903A92" w:rsidRPr="00903A92" w:rsidRDefault="00903A92" w:rsidP="00F653F4">
      <w:pPr>
        <w:rPr>
          <w:rFonts w:ascii="Arial" w:hAnsi="Arial" w:cs="Arial"/>
          <w:i/>
          <w:sz w:val="21"/>
          <w:szCs w:val="21"/>
        </w:rPr>
      </w:pPr>
    </w:p>
    <w:p w14:paraId="36F2117A" w14:textId="08F81BC2" w:rsidR="00F653F4" w:rsidRPr="00903A92" w:rsidRDefault="00903A92" w:rsidP="00F653F4">
      <w:pPr>
        <w:rPr>
          <w:rFonts w:ascii="Arial" w:hAnsi="Arial" w:cs="Arial"/>
          <w:sz w:val="21"/>
          <w:szCs w:val="21"/>
        </w:rPr>
      </w:pPr>
      <w:r w:rsidRPr="00903A92">
        <w:rPr>
          <w:rFonts w:ascii="Arial" w:hAnsi="Arial" w:cs="Arial"/>
          <w:sz w:val="21"/>
          <w:szCs w:val="21"/>
        </w:rPr>
        <w:t xml:space="preserve">Beginning </w:t>
      </w:r>
      <w:r w:rsidR="0055453E">
        <w:rPr>
          <w:rFonts w:ascii="Arial" w:hAnsi="Arial" w:cs="Arial"/>
          <w:sz w:val="21"/>
          <w:szCs w:val="21"/>
        </w:rPr>
        <w:t>January 23</w:t>
      </w:r>
      <w:r w:rsidR="0055453E" w:rsidRPr="0055453E">
        <w:rPr>
          <w:rFonts w:ascii="Arial" w:hAnsi="Arial" w:cs="Arial"/>
          <w:sz w:val="21"/>
          <w:szCs w:val="21"/>
          <w:vertAlign w:val="superscript"/>
        </w:rPr>
        <w:t>rd</w:t>
      </w:r>
      <w:r w:rsidRPr="00903A92">
        <w:rPr>
          <w:rFonts w:ascii="Arial" w:hAnsi="Arial" w:cs="Arial"/>
          <w:sz w:val="21"/>
          <w:szCs w:val="21"/>
        </w:rPr>
        <w:t>, seminars will be held every Wednesday until the end of the semester (</w:t>
      </w:r>
      <w:r w:rsidR="0055453E">
        <w:rPr>
          <w:rFonts w:ascii="Arial" w:hAnsi="Arial" w:cs="Arial"/>
          <w:sz w:val="21"/>
          <w:szCs w:val="21"/>
        </w:rPr>
        <w:t>May 3</w:t>
      </w:r>
      <w:r w:rsidR="0055453E" w:rsidRPr="0055453E">
        <w:rPr>
          <w:rFonts w:ascii="Arial" w:hAnsi="Arial" w:cs="Arial"/>
          <w:sz w:val="21"/>
          <w:szCs w:val="21"/>
          <w:vertAlign w:val="superscript"/>
        </w:rPr>
        <w:t>rd</w:t>
      </w:r>
      <w:r w:rsidRPr="00903A92">
        <w:rPr>
          <w:rFonts w:ascii="Arial" w:hAnsi="Arial" w:cs="Arial"/>
          <w:sz w:val="21"/>
          <w:szCs w:val="21"/>
        </w:rPr>
        <w:t>). Details of each presentation will follow.</w:t>
      </w:r>
    </w:p>
    <w:p w14:paraId="1864F17B" w14:textId="77777777" w:rsidR="00903A92" w:rsidRPr="00903A92" w:rsidRDefault="00903A92" w:rsidP="00F653F4">
      <w:pPr>
        <w:rPr>
          <w:rFonts w:ascii="Arial" w:hAnsi="Arial" w:cs="Arial"/>
          <w:sz w:val="21"/>
          <w:szCs w:val="21"/>
        </w:rPr>
      </w:pPr>
    </w:p>
    <w:p w14:paraId="5F0B907F" w14:textId="77777777" w:rsidR="0020685B" w:rsidRDefault="0020685B" w:rsidP="00F126B1">
      <w:pPr>
        <w:rPr>
          <w:rFonts w:ascii="Arial" w:hAnsi="Arial" w:cs="Arial"/>
          <w:b/>
          <w:color w:val="0000FF"/>
        </w:rPr>
      </w:pPr>
    </w:p>
    <w:p w14:paraId="59B34096" w14:textId="77777777" w:rsidR="00D950B4" w:rsidRDefault="00D950B4" w:rsidP="00F126B1">
      <w:pPr>
        <w:rPr>
          <w:rFonts w:ascii="Arial" w:hAnsi="Arial" w:cs="Arial"/>
          <w:b/>
          <w:color w:val="0000FF"/>
        </w:rPr>
      </w:pPr>
      <w:bookmarkStart w:id="0" w:name="_GoBack"/>
      <w:bookmarkEnd w:id="0"/>
    </w:p>
    <w:p w14:paraId="4CC19C46" w14:textId="1B1F5CCE" w:rsidR="0020685B" w:rsidRPr="0020685B" w:rsidRDefault="0020685B" w:rsidP="00F126B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r w:rsidR="00913511">
        <w:rPr>
          <w:rFonts w:ascii="Arial" w:hAnsi="Arial" w:cs="Arial"/>
          <w:bCs/>
          <w:color w:val="0000FF"/>
          <w:sz w:val="21"/>
          <w:szCs w:val="21"/>
        </w:rPr>
        <w:t xml:space="preserve"> Non-emergency number 817-272-3381</w:t>
      </w:r>
    </w:p>
    <w:p w14:paraId="18C5C836" w14:textId="77777777" w:rsidR="00425D01" w:rsidRPr="0020685B" w:rsidRDefault="00425D01" w:rsidP="00932811">
      <w:pPr>
        <w:spacing w:after="120"/>
        <w:rPr>
          <w:rFonts w:ascii="Arial" w:hAnsi="Arial" w:cs="Arial"/>
          <w:b/>
          <w:color w:val="0000FF"/>
          <w:sz w:val="20"/>
          <w:szCs w:val="20"/>
        </w:rPr>
      </w:pPr>
    </w:p>
    <w:sectPr w:rsidR="00425D01" w:rsidRPr="0020685B"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A8DA2" w14:textId="77777777" w:rsidR="00207B7A" w:rsidRDefault="00207B7A" w:rsidP="00141EC6">
      <w:r>
        <w:separator/>
      </w:r>
    </w:p>
  </w:endnote>
  <w:endnote w:type="continuationSeparator" w:id="0">
    <w:p w14:paraId="40374F85" w14:textId="77777777" w:rsidR="00207B7A" w:rsidRDefault="00207B7A"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46DBF" w14:textId="77777777" w:rsidR="00207B7A" w:rsidRDefault="00207B7A" w:rsidP="00141EC6">
      <w:r>
        <w:separator/>
      </w:r>
    </w:p>
  </w:footnote>
  <w:footnote w:type="continuationSeparator" w:id="0">
    <w:p w14:paraId="42E0C858" w14:textId="77777777" w:rsidR="00207B7A" w:rsidRDefault="00207B7A"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143B"/>
    <w:rsid w:val="00023EB8"/>
    <w:rsid w:val="00041132"/>
    <w:rsid w:val="000415A9"/>
    <w:rsid w:val="00052625"/>
    <w:rsid w:val="00060308"/>
    <w:rsid w:val="00067BFC"/>
    <w:rsid w:val="000E2165"/>
    <w:rsid w:val="000E5644"/>
    <w:rsid w:val="000F03EB"/>
    <w:rsid w:val="00110D3C"/>
    <w:rsid w:val="00131843"/>
    <w:rsid w:val="001355D1"/>
    <w:rsid w:val="00137858"/>
    <w:rsid w:val="00141EC6"/>
    <w:rsid w:val="00147BD7"/>
    <w:rsid w:val="00155DDD"/>
    <w:rsid w:val="0016052E"/>
    <w:rsid w:val="001736E6"/>
    <w:rsid w:val="001751C4"/>
    <w:rsid w:val="0018144B"/>
    <w:rsid w:val="001824C9"/>
    <w:rsid w:val="00191A69"/>
    <w:rsid w:val="001B691F"/>
    <w:rsid w:val="001B6EFE"/>
    <w:rsid w:val="001C0017"/>
    <w:rsid w:val="001C53D1"/>
    <w:rsid w:val="001C79D6"/>
    <w:rsid w:val="001D11A1"/>
    <w:rsid w:val="001E1E1B"/>
    <w:rsid w:val="0020685B"/>
    <w:rsid w:val="002070A8"/>
    <w:rsid w:val="00207B7A"/>
    <w:rsid w:val="0023389B"/>
    <w:rsid w:val="00235E04"/>
    <w:rsid w:val="00241C6A"/>
    <w:rsid w:val="002437DD"/>
    <w:rsid w:val="00260741"/>
    <w:rsid w:val="0026753C"/>
    <w:rsid w:val="00277015"/>
    <w:rsid w:val="002A5E61"/>
    <w:rsid w:val="002F021C"/>
    <w:rsid w:val="00316254"/>
    <w:rsid w:val="00330812"/>
    <w:rsid w:val="003435E7"/>
    <w:rsid w:val="00363240"/>
    <w:rsid w:val="0037636F"/>
    <w:rsid w:val="00384AFA"/>
    <w:rsid w:val="00393BCC"/>
    <w:rsid w:val="003A4BD5"/>
    <w:rsid w:val="003A76E6"/>
    <w:rsid w:val="003B36CF"/>
    <w:rsid w:val="003B3AC1"/>
    <w:rsid w:val="003D5A87"/>
    <w:rsid w:val="003E19A6"/>
    <w:rsid w:val="003E24EE"/>
    <w:rsid w:val="003E3048"/>
    <w:rsid w:val="0041217D"/>
    <w:rsid w:val="00422245"/>
    <w:rsid w:val="00425855"/>
    <w:rsid w:val="00425D01"/>
    <w:rsid w:val="00454100"/>
    <w:rsid w:val="00461A15"/>
    <w:rsid w:val="00490285"/>
    <w:rsid w:val="0049097A"/>
    <w:rsid w:val="004A0025"/>
    <w:rsid w:val="004C098F"/>
    <w:rsid w:val="004C7DA8"/>
    <w:rsid w:val="004D21F8"/>
    <w:rsid w:val="004F54A2"/>
    <w:rsid w:val="005103D0"/>
    <w:rsid w:val="00523DA7"/>
    <w:rsid w:val="0052509E"/>
    <w:rsid w:val="00531B24"/>
    <w:rsid w:val="00537332"/>
    <w:rsid w:val="00545341"/>
    <w:rsid w:val="0055453E"/>
    <w:rsid w:val="00554BE1"/>
    <w:rsid w:val="0057065D"/>
    <w:rsid w:val="00570DC9"/>
    <w:rsid w:val="0058772A"/>
    <w:rsid w:val="00593047"/>
    <w:rsid w:val="005A079A"/>
    <w:rsid w:val="005B5668"/>
    <w:rsid w:val="005B5FCF"/>
    <w:rsid w:val="005F596B"/>
    <w:rsid w:val="006025DD"/>
    <w:rsid w:val="00607D4D"/>
    <w:rsid w:val="00610C87"/>
    <w:rsid w:val="0063236F"/>
    <w:rsid w:val="006521E9"/>
    <w:rsid w:val="006647EF"/>
    <w:rsid w:val="0067588F"/>
    <w:rsid w:val="006778C9"/>
    <w:rsid w:val="00684C58"/>
    <w:rsid w:val="00686767"/>
    <w:rsid w:val="0068711A"/>
    <w:rsid w:val="006B2E43"/>
    <w:rsid w:val="006F18F1"/>
    <w:rsid w:val="007263A4"/>
    <w:rsid w:val="00734387"/>
    <w:rsid w:val="00741A12"/>
    <w:rsid w:val="00741D8D"/>
    <w:rsid w:val="00742E3B"/>
    <w:rsid w:val="0074348D"/>
    <w:rsid w:val="00744055"/>
    <w:rsid w:val="00766AE4"/>
    <w:rsid w:val="00774E5C"/>
    <w:rsid w:val="00786C2F"/>
    <w:rsid w:val="007B06DE"/>
    <w:rsid w:val="007B0CB6"/>
    <w:rsid w:val="007D452F"/>
    <w:rsid w:val="007E422D"/>
    <w:rsid w:val="00805DDE"/>
    <w:rsid w:val="00814091"/>
    <w:rsid w:val="00817E99"/>
    <w:rsid w:val="0082609E"/>
    <w:rsid w:val="008514D7"/>
    <w:rsid w:val="00866597"/>
    <w:rsid w:val="00891B7E"/>
    <w:rsid w:val="008957AE"/>
    <w:rsid w:val="008A562C"/>
    <w:rsid w:val="008A67E9"/>
    <w:rsid w:val="008A6918"/>
    <w:rsid w:val="008D03AF"/>
    <w:rsid w:val="008D53A6"/>
    <w:rsid w:val="008F2ED3"/>
    <w:rsid w:val="00903A92"/>
    <w:rsid w:val="00910DA7"/>
    <w:rsid w:val="00911807"/>
    <w:rsid w:val="00913511"/>
    <w:rsid w:val="0091586E"/>
    <w:rsid w:val="00920E54"/>
    <w:rsid w:val="0092291C"/>
    <w:rsid w:val="00932811"/>
    <w:rsid w:val="0094032E"/>
    <w:rsid w:val="009663CA"/>
    <w:rsid w:val="00982A7E"/>
    <w:rsid w:val="009957C8"/>
    <w:rsid w:val="009A1BD8"/>
    <w:rsid w:val="009C19F6"/>
    <w:rsid w:val="009D0858"/>
    <w:rsid w:val="009D1667"/>
    <w:rsid w:val="009D756D"/>
    <w:rsid w:val="009E4D0C"/>
    <w:rsid w:val="009E58AE"/>
    <w:rsid w:val="00A11299"/>
    <w:rsid w:val="00A4213A"/>
    <w:rsid w:val="00A448C2"/>
    <w:rsid w:val="00A470FF"/>
    <w:rsid w:val="00A6406C"/>
    <w:rsid w:val="00A72EF9"/>
    <w:rsid w:val="00A7500D"/>
    <w:rsid w:val="00A80B59"/>
    <w:rsid w:val="00A85FC4"/>
    <w:rsid w:val="00A933D4"/>
    <w:rsid w:val="00AB496E"/>
    <w:rsid w:val="00AB5871"/>
    <w:rsid w:val="00AD3B99"/>
    <w:rsid w:val="00AD522D"/>
    <w:rsid w:val="00B0055A"/>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7FD9"/>
    <w:rsid w:val="00C21AB0"/>
    <w:rsid w:val="00C36BD7"/>
    <w:rsid w:val="00C4507E"/>
    <w:rsid w:val="00C54DB1"/>
    <w:rsid w:val="00C54E79"/>
    <w:rsid w:val="00C568D4"/>
    <w:rsid w:val="00C839FD"/>
    <w:rsid w:val="00CB2C5F"/>
    <w:rsid w:val="00CB5EB9"/>
    <w:rsid w:val="00CB7789"/>
    <w:rsid w:val="00CD0796"/>
    <w:rsid w:val="00CE1818"/>
    <w:rsid w:val="00D07E62"/>
    <w:rsid w:val="00D31529"/>
    <w:rsid w:val="00D3188B"/>
    <w:rsid w:val="00D4640C"/>
    <w:rsid w:val="00D537DE"/>
    <w:rsid w:val="00D60A19"/>
    <w:rsid w:val="00D665D2"/>
    <w:rsid w:val="00D77B00"/>
    <w:rsid w:val="00D82F1A"/>
    <w:rsid w:val="00D950B4"/>
    <w:rsid w:val="00DB0995"/>
    <w:rsid w:val="00DB1495"/>
    <w:rsid w:val="00DE06E6"/>
    <w:rsid w:val="00DE1EF6"/>
    <w:rsid w:val="00E037B2"/>
    <w:rsid w:val="00E1550B"/>
    <w:rsid w:val="00E17B77"/>
    <w:rsid w:val="00E17E2A"/>
    <w:rsid w:val="00E213C8"/>
    <w:rsid w:val="00E24B86"/>
    <w:rsid w:val="00E4432D"/>
    <w:rsid w:val="00E545F7"/>
    <w:rsid w:val="00E76DC9"/>
    <w:rsid w:val="00E85AFD"/>
    <w:rsid w:val="00E9736E"/>
    <w:rsid w:val="00EF7D2F"/>
    <w:rsid w:val="00F126B1"/>
    <w:rsid w:val="00F1562E"/>
    <w:rsid w:val="00F162AA"/>
    <w:rsid w:val="00F25445"/>
    <w:rsid w:val="00F5283C"/>
    <w:rsid w:val="00F653F4"/>
    <w:rsid w:val="00F97B35"/>
    <w:rsid w:val="00FA33D3"/>
    <w:rsid w:val="00FB15A0"/>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204C6A0B-0159-46E3-BB19-5AF8B847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pslongeditbox1">
    <w:name w:val="pslongeditbox1"/>
    <w:basedOn w:val="DefaultParagraphFont"/>
    <w:rsid w:val="003E24EE"/>
    <w:rPr>
      <w:rFonts w:ascii="Verdana" w:hAnsi="Verdana" w:hint="default"/>
      <w:b w:val="0"/>
      <w:bCs w:val="0"/>
      <w:i w:val="0"/>
      <w:i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a.edu/profiles/paul%20-fadel" TargetMode="External"/><Relationship Id="rId13" Type="http://schemas.openxmlformats.org/officeDocument/2006/relationships/hyperlink" Target="http://www.uta.edu/hr/eos/index.php" TargetMode="External"/><Relationship Id="rId18" Type="http://schemas.openxmlformats.org/officeDocument/2006/relationships/hyperlink" Target="http://www.uta.edu/news/info/campus-carry/" TargetMode="External"/><Relationship Id="rId26" Type="http://schemas.openxmlformats.org/officeDocument/2006/relationships/hyperlink" Target="mailto:IDEAS@uta.edu" TargetMode="External"/><Relationship Id="rId3" Type="http://schemas.openxmlformats.org/officeDocument/2006/relationships/styles" Target="styles.xml"/><Relationship Id="rId21" Type="http://schemas.openxmlformats.org/officeDocument/2006/relationships/hyperlink" Target="http://www.uta.edu/universitycollege/resources/college-based-clinics-labs.php"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2" Type="http://schemas.openxmlformats.org/officeDocument/2006/relationships/numbering" Target="numbering.xml"/><Relationship Id="rId16" Type="http://schemas.openxmlformats.org/officeDocument/2006/relationships/hyperlink" Target="https://www.uta.edu/conduct/"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5" Type="http://schemas.openxmlformats.org/officeDocument/2006/relationships/webSettings" Target="webSettings.xml"/><Relationship Id="rId15" Type="http://schemas.openxmlformats.org/officeDocument/2006/relationships/hyperlink" Target="file:///C:\Users\fadelp\AppData\Local\Microsoft\Windows\Temporary%20Internet%20Files\Content.IE5\95BRKTXV\jmhood@uta.edu"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10" Type="http://schemas.openxmlformats.org/officeDocument/2006/relationships/hyperlink" Target="http://www.uta.edu/disability" TargetMode="External"/><Relationship Id="rId19"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E3E73-AA11-42F7-83E6-E079269DB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13120</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Fadel, Paul</cp:lastModifiedBy>
  <cp:revision>3</cp:revision>
  <cp:lastPrinted>2014-07-22T20:44:00Z</cp:lastPrinted>
  <dcterms:created xsi:type="dcterms:W3CDTF">2019-01-15T01:06:00Z</dcterms:created>
  <dcterms:modified xsi:type="dcterms:W3CDTF">2019-01-15T01:09:00Z</dcterms:modified>
</cp:coreProperties>
</file>