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74" w:rsidRPr="00233FF1" w:rsidRDefault="00887674" w:rsidP="00D07E62">
      <w:pPr>
        <w:jc w:val="center"/>
        <w:rPr>
          <w:rFonts w:ascii="Trebuchet MS" w:hAnsi="Trebuchet MS" w:cs="Arial"/>
          <w:b/>
          <w:color w:val="0064B1"/>
          <w:sz w:val="16"/>
          <w:szCs w:val="16"/>
        </w:rPr>
      </w:pPr>
    </w:p>
    <w:p w:rsidR="00887674" w:rsidRPr="005E13F5" w:rsidRDefault="00887674" w:rsidP="00D4640C">
      <w:pPr>
        <w:jc w:val="center"/>
        <w:rPr>
          <w:rFonts w:ascii="Times New Roman" w:hAnsi="Times New Roman"/>
          <w:b/>
          <w:sz w:val="24"/>
          <w:szCs w:val="24"/>
        </w:rPr>
      </w:pPr>
      <w:r w:rsidRPr="005E13F5">
        <w:rPr>
          <w:rFonts w:ascii="Times New Roman" w:hAnsi="Times New Roman"/>
          <w:b/>
          <w:sz w:val="24"/>
          <w:szCs w:val="24"/>
        </w:rPr>
        <w:t>NURS 5328: Theory and Research Application in Nursing</w:t>
      </w:r>
    </w:p>
    <w:p w:rsidR="00887674" w:rsidRDefault="0023743E" w:rsidP="00F05863">
      <w:pPr>
        <w:jc w:val="center"/>
        <w:rPr>
          <w:rFonts w:ascii="Times New Roman" w:hAnsi="Times New Roman"/>
          <w:sz w:val="24"/>
          <w:szCs w:val="24"/>
        </w:rPr>
      </w:pPr>
      <w:r>
        <w:rPr>
          <w:rFonts w:ascii="Times New Roman" w:hAnsi="Times New Roman"/>
          <w:sz w:val="24"/>
          <w:szCs w:val="24"/>
        </w:rPr>
        <w:t>Spring 2013</w:t>
      </w:r>
    </w:p>
    <w:p w:rsidR="00887674" w:rsidRPr="005E13F5" w:rsidRDefault="00887674" w:rsidP="00F05863">
      <w:pPr>
        <w:jc w:val="center"/>
        <w:rPr>
          <w:rFonts w:ascii="Times New Roman" w:hAnsi="Times New Roman"/>
          <w:sz w:val="24"/>
          <w:szCs w:val="24"/>
        </w:rPr>
      </w:pPr>
    </w:p>
    <w:p w:rsidR="00887674" w:rsidRPr="005E13F5" w:rsidRDefault="00887674" w:rsidP="008C4CFF">
      <w:pPr>
        <w:rPr>
          <w:rFonts w:ascii="Times New Roman" w:hAnsi="Times New Roman"/>
          <w:b/>
          <w:sz w:val="24"/>
          <w:szCs w:val="24"/>
        </w:rPr>
      </w:pPr>
      <w:r w:rsidRPr="005E13F5">
        <w:rPr>
          <w:rFonts w:ascii="Times New Roman" w:hAnsi="Times New Roman"/>
          <w:b/>
          <w:sz w:val="24"/>
          <w:szCs w:val="24"/>
        </w:rPr>
        <w:t>Instr</w:t>
      </w:r>
      <w:r w:rsidR="00A13F8B">
        <w:rPr>
          <w:rFonts w:ascii="Times New Roman" w:hAnsi="Times New Roman"/>
          <w:b/>
          <w:sz w:val="24"/>
          <w:szCs w:val="24"/>
        </w:rPr>
        <w:t>uctor: Susan Baxley, PhD, RN</w:t>
      </w:r>
    </w:p>
    <w:p w:rsidR="00887674" w:rsidRPr="005E13F5" w:rsidRDefault="00887674" w:rsidP="008C4CFF">
      <w:pPr>
        <w:tabs>
          <w:tab w:val="left" w:pos="1397"/>
        </w:tabs>
        <w:rPr>
          <w:rFonts w:ascii="Times New Roman" w:hAnsi="Times New Roman"/>
          <w:b/>
          <w:sz w:val="24"/>
          <w:szCs w:val="24"/>
        </w:rPr>
      </w:pPr>
      <w:r w:rsidRPr="005E13F5">
        <w:rPr>
          <w:rFonts w:ascii="Times New Roman" w:hAnsi="Times New Roman"/>
          <w:b/>
          <w:sz w:val="24"/>
          <w:szCs w:val="24"/>
        </w:rPr>
        <w:tab/>
        <w:t>Clinical Assistant Professor</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Number: </w:t>
      </w:r>
      <w:r>
        <w:rPr>
          <w:rFonts w:ascii="Times New Roman" w:hAnsi="Times New Roman"/>
          <w:sz w:val="24"/>
          <w:szCs w:val="24"/>
        </w:rPr>
        <w:t>Pickard Hall 531</w:t>
      </w:r>
    </w:p>
    <w:p w:rsidR="00887674" w:rsidRPr="005E13F5" w:rsidRDefault="00887674" w:rsidP="00141EC6">
      <w:pPr>
        <w:rPr>
          <w:rFonts w:ascii="Times New Roman" w:hAnsi="Times New Roman"/>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Telephone Number: </w:t>
      </w:r>
      <w:r w:rsidRPr="005E13F5">
        <w:rPr>
          <w:rFonts w:ascii="Times New Roman" w:hAnsi="Times New Roman"/>
          <w:sz w:val="24"/>
          <w:szCs w:val="24"/>
        </w:rPr>
        <w:t>817-272-2776</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Email Address: </w:t>
      </w:r>
      <w:r w:rsidRPr="005E13F5">
        <w:rPr>
          <w:rFonts w:ascii="Times New Roman" w:hAnsi="Times New Roman"/>
          <w:sz w:val="24"/>
          <w:szCs w:val="24"/>
        </w:rPr>
        <w:t>sbaxley@uta.edu</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Hours: </w:t>
      </w:r>
      <w:r w:rsidRPr="005E13F5">
        <w:rPr>
          <w:rFonts w:ascii="Times New Roman" w:hAnsi="Times New Roman"/>
          <w:sz w:val="24"/>
          <w:szCs w:val="24"/>
        </w:rPr>
        <w:t>by appointment, request by email</w:t>
      </w:r>
    </w:p>
    <w:p w:rsidR="00887674" w:rsidRPr="005E13F5" w:rsidRDefault="00887674" w:rsidP="00141EC6">
      <w:pPr>
        <w:rPr>
          <w:rFonts w:ascii="Times New Roman" w:hAnsi="Times New Roman"/>
          <w:sz w:val="24"/>
          <w:szCs w:val="24"/>
        </w:rPr>
      </w:pPr>
    </w:p>
    <w:p w:rsidR="00887674" w:rsidRPr="00601909" w:rsidRDefault="00887674" w:rsidP="00141EC6">
      <w:pPr>
        <w:rPr>
          <w:rFonts w:ascii="Times New Roman" w:hAnsi="Times New Roman"/>
          <w:b/>
          <w:sz w:val="24"/>
          <w:szCs w:val="24"/>
        </w:rPr>
      </w:pPr>
      <w:r w:rsidRPr="005E13F5">
        <w:rPr>
          <w:rFonts w:ascii="Times New Roman" w:hAnsi="Times New Roman"/>
          <w:b/>
          <w:sz w:val="24"/>
          <w:szCs w:val="24"/>
        </w:rPr>
        <w:t xml:space="preserve">Section Information: </w:t>
      </w:r>
      <w:r w:rsidR="00601909">
        <w:rPr>
          <w:rFonts w:ascii="Times New Roman" w:hAnsi="Times New Roman"/>
          <w:sz w:val="24"/>
          <w:szCs w:val="24"/>
        </w:rPr>
        <w:t>NURS5328:</w:t>
      </w:r>
      <w:r w:rsidR="00601909" w:rsidRPr="00601909">
        <w:rPr>
          <w:rFonts w:ascii="Times New Roman" w:hAnsi="Times New Roman"/>
          <w:b/>
          <w:sz w:val="24"/>
          <w:szCs w:val="24"/>
        </w:rPr>
        <w:t>004</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Time and Place of Class Meetings: </w:t>
      </w:r>
      <w:r w:rsidRPr="005E13F5">
        <w:rPr>
          <w:rFonts w:ascii="Times New Roman" w:hAnsi="Times New Roman"/>
          <w:sz w:val="24"/>
          <w:szCs w:val="24"/>
        </w:rPr>
        <w:t xml:space="preserve">Pickard Hall, </w:t>
      </w:r>
      <w:r w:rsidRPr="0023743E">
        <w:rPr>
          <w:rFonts w:ascii="Times New Roman" w:hAnsi="Times New Roman"/>
          <w:b/>
          <w:sz w:val="24"/>
          <w:szCs w:val="24"/>
        </w:rPr>
        <w:t xml:space="preserve">room 216 on </w:t>
      </w:r>
      <w:r w:rsidR="0023743E" w:rsidRPr="0023743E">
        <w:rPr>
          <w:rFonts w:ascii="Times New Roman" w:hAnsi="Times New Roman"/>
          <w:b/>
          <w:sz w:val="24"/>
          <w:szCs w:val="24"/>
        </w:rPr>
        <w:t>1-1</w:t>
      </w:r>
      <w:r w:rsidR="00CF717F">
        <w:rPr>
          <w:rFonts w:ascii="Times New Roman" w:hAnsi="Times New Roman"/>
          <w:b/>
          <w:sz w:val="24"/>
          <w:szCs w:val="24"/>
        </w:rPr>
        <w:t>7</w:t>
      </w:r>
      <w:r w:rsidR="0023743E" w:rsidRPr="0023743E">
        <w:rPr>
          <w:rFonts w:ascii="Times New Roman" w:hAnsi="Times New Roman"/>
          <w:b/>
          <w:sz w:val="24"/>
          <w:szCs w:val="24"/>
        </w:rPr>
        <w:t xml:space="preserve">-2013 </w:t>
      </w:r>
      <w:r w:rsidR="00B44629" w:rsidRPr="0023743E">
        <w:rPr>
          <w:rFonts w:ascii="Times New Roman" w:hAnsi="Times New Roman"/>
          <w:b/>
          <w:sz w:val="24"/>
          <w:szCs w:val="24"/>
        </w:rPr>
        <w:t xml:space="preserve">and </w:t>
      </w:r>
      <w:r w:rsidR="0023743E" w:rsidRPr="0023743E">
        <w:rPr>
          <w:rFonts w:ascii="Times New Roman" w:hAnsi="Times New Roman"/>
          <w:b/>
          <w:sz w:val="24"/>
          <w:szCs w:val="24"/>
        </w:rPr>
        <w:t>4-</w:t>
      </w:r>
      <w:r w:rsidR="00CF717F">
        <w:rPr>
          <w:rFonts w:ascii="Times New Roman" w:hAnsi="Times New Roman"/>
          <w:b/>
          <w:sz w:val="24"/>
          <w:szCs w:val="24"/>
        </w:rPr>
        <w:t>4</w:t>
      </w:r>
      <w:r w:rsidR="0023743E" w:rsidRPr="0023743E">
        <w:rPr>
          <w:rFonts w:ascii="Times New Roman" w:hAnsi="Times New Roman"/>
          <w:b/>
          <w:sz w:val="24"/>
          <w:szCs w:val="24"/>
        </w:rPr>
        <w:t>-2013</w:t>
      </w:r>
      <w:r w:rsidRPr="005E13F5">
        <w:rPr>
          <w:rFonts w:ascii="Times New Roman" w:hAnsi="Times New Roman"/>
          <w:sz w:val="24"/>
          <w:szCs w:val="24"/>
        </w:rPr>
        <w:t xml:space="preserve"> </w:t>
      </w:r>
      <w:r>
        <w:rPr>
          <w:rFonts w:ascii="Times New Roman" w:hAnsi="Times New Roman"/>
          <w:sz w:val="24"/>
          <w:szCs w:val="24"/>
        </w:rPr>
        <w:t xml:space="preserve">both classes </w:t>
      </w:r>
      <w:r w:rsidRPr="005E13F5">
        <w:rPr>
          <w:rFonts w:ascii="Times New Roman" w:hAnsi="Times New Roman"/>
          <w:sz w:val="24"/>
          <w:szCs w:val="24"/>
        </w:rPr>
        <w:t>from 9 am-4 pm. All other class meetings are online using Blackboard discussion.</w:t>
      </w:r>
    </w:p>
    <w:p w:rsidR="00887674" w:rsidRPr="005E13F5" w:rsidRDefault="00887674" w:rsidP="00141EC6">
      <w:pPr>
        <w:rPr>
          <w:rFonts w:ascii="Times New Roman" w:hAnsi="Times New Roman"/>
          <w:b/>
          <w:sz w:val="24"/>
          <w:szCs w:val="24"/>
        </w:rPr>
      </w:pPr>
    </w:p>
    <w:p w:rsidR="00887674" w:rsidRPr="005E13F5" w:rsidRDefault="00887674" w:rsidP="00B978F4">
      <w:pPr>
        <w:outlineLvl w:val="0"/>
        <w:rPr>
          <w:rFonts w:ascii="Times New Roman" w:hAnsi="Times New Roman"/>
          <w:b/>
          <w:bCs/>
          <w:sz w:val="24"/>
          <w:szCs w:val="24"/>
        </w:rPr>
      </w:pPr>
      <w:r w:rsidRPr="005E13F5">
        <w:rPr>
          <w:rFonts w:ascii="Times New Roman" w:hAnsi="Times New Roman"/>
          <w:b/>
          <w:sz w:val="24"/>
          <w:szCs w:val="24"/>
        </w:rPr>
        <w:t xml:space="preserve">Description of Course Content: </w:t>
      </w:r>
      <w:r w:rsidRPr="005E13F5">
        <w:rPr>
          <w:rFonts w:ascii="Times New Roman" w:hAnsi="Times New Roman"/>
          <w:sz w:val="24"/>
          <w:szCs w:val="24"/>
        </w:rPr>
        <w:t>Integration of theoretical and empirical elements of nursing research with emphasis on proposal development.</w:t>
      </w:r>
    </w:p>
    <w:p w:rsidR="00887674" w:rsidRPr="005E13F5" w:rsidRDefault="00887674" w:rsidP="00141EC6">
      <w:pPr>
        <w:rPr>
          <w:rFonts w:ascii="Times New Roman" w:hAnsi="Times New Roman"/>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 xml:space="preserve">Student Learning Outcomes: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Evaluate clinical and research evidence related to ide</w:t>
      </w:r>
      <w:r w:rsidR="00782EDF">
        <w:rPr>
          <w:rFonts w:ascii="Times New Roman" w:hAnsi="Times New Roman"/>
          <w:sz w:val="24"/>
          <w:szCs w:val="24"/>
        </w:rPr>
        <w:t xml:space="preserve">ntified clinical problems.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Apply theories and existing evidence to formul</w:t>
      </w:r>
      <w:r w:rsidR="00782EDF">
        <w:rPr>
          <w:rFonts w:ascii="Times New Roman" w:hAnsi="Times New Roman"/>
          <w:sz w:val="24"/>
          <w:szCs w:val="24"/>
        </w:rPr>
        <w:t xml:space="preserve">ate a research question.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Evaluate measurement methods u</w:t>
      </w:r>
      <w:r w:rsidR="00782EDF">
        <w:rPr>
          <w:rFonts w:ascii="Times New Roman" w:hAnsi="Times New Roman"/>
          <w:sz w:val="24"/>
          <w:szCs w:val="24"/>
        </w:rPr>
        <w:t xml:space="preserve">sed in nursing research.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Develop a</w:t>
      </w:r>
      <w:r w:rsidR="00782EDF">
        <w:rPr>
          <w:rFonts w:ascii="Times New Roman" w:hAnsi="Times New Roman"/>
          <w:sz w:val="24"/>
          <w:szCs w:val="24"/>
        </w:rPr>
        <w:t xml:space="preserve"> plan for data analysis.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 xml:space="preserve">Develop a research proposal related to nursing practice, education, </w:t>
      </w:r>
      <w:r w:rsidR="00782EDF">
        <w:rPr>
          <w:rFonts w:ascii="Times New Roman" w:hAnsi="Times New Roman"/>
          <w:sz w:val="24"/>
          <w:szCs w:val="24"/>
        </w:rPr>
        <w:t xml:space="preserve">or administration.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Demonstrate ethical deci</w:t>
      </w:r>
      <w:r w:rsidR="00782EDF">
        <w:rPr>
          <w:rFonts w:ascii="Times New Roman" w:hAnsi="Times New Roman"/>
          <w:sz w:val="24"/>
          <w:szCs w:val="24"/>
        </w:rPr>
        <w:t xml:space="preserve">sion-making in research. </w:t>
      </w:r>
    </w:p>
    <w:p w:rsidR="00887674" w:rsidRPr="005E13F5" w:rsidRDefault="00887674" w:rsidP="00B978F4">
      <w:pPr>
        <w:rPr>
          <w:rFonts w:ascii="Times New Roman" w:hAnsi="Times New Roman"/>
          <w:b/>
          <w:sz w:val="24"/>
          <w:szCs w:val="24"/>
        </w:rPr>
      </w:pPr>
      <w:r w:rsidRPr="005E13F5">
        <w:rPr>
          <w:rFonts w:ascii="Times New Roman" w:hAnsi="Times New Roman"/>
          <w:b/>
          <w:sz w:val="24"/>
          <w:szCs w:val="24"/>
        </w:rPr>
        <w:t xml:space="preserve">Course Prerequisites: </w:t>
      </w:r>
    </w:p>
    <w:p w:rsidR="00887674" w:rsidRPr="005E13F5" w:rsidRDefault="00887674" w:rsidP="00B978F4">
      <w:pPr>
        <w:ind w:left="720" w:firstLine="720"/>
        <w:rPr>
          <w:rFonts w:ascii="Times New Roman" w:hAnsi="Times New Roman"/>
          <w:sz w:val="24"/>
          <w:szCs w:val="24"/>
        </w:rPr>
      </w:pPr>
      <w:r w:rsidRPr="005E13F5">
        <w:rPr>
          <w:rFonts w:ascii="Times New Roman" w:hAnsi="Times New Roman"/>
          <w:sz w:val="24"/>
          <w:szCs w:val="24"/>
        </w:rPr>
        <w:t>NURS 5327 - Analysis of Theories for Nursing</w:t>
      </w:r>
    </w:p>
    <w:p w:rsidR="00887674" w:rsidRPr="005E13F5" w:rsidRDefault="00887674" w:rsidP="00B978F4">
      <w:pPr>
        <w:ind w:left="720" w:firstLine="720"/>
        <w:rPr>
          <w:rFonts w:ascii="Times New Roman" w:hAnsi="Times New Roman"/>
          <w:sz w:val="24"/>
          <w:szCs w:val="24"/>
        </w:rPr>
      </w:pPr>
      <w:r w:rsidRPr="005E13F5">
        <w:rPr>
          <w:rFonts w:ascii="Times New Roman" w:hAnsi="Times New Roman"/>
          <w:sz w:val="24"/>
          <w:szCs w:val="24"/>
        </w:rPr>
        <w:t>NURS 5301 - Research in Nursing</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 xml:space="preserve">Required Textbooks and Other Course Materials: </w:t>
      </w:r>
    </w:p>
    <w:p w:rsidR="00887674" w:rsidRDefault="00887674" w:rsidP="00B978F4">
      <w:pPr>
        <w:ind w:left="612" w:hanging="612"/>
        <w:rPr>
          <w:rFonts w:ascii="Times New Roman" w:hAnsi="Times New Roman"/>
          <w:b/>
          <w:sz w:val="24"/>
          <w:szCs w:val="24"/>
        </w:rPr>
      </w:pPr>
      <w:proofErr w:type="gramStart"/>
      <w:r w:rsidRPr="005E13F5">
        <w:rPr>
          <w:rFonts w:ascii="Times New Roman" w:hAnsi="Times New Roman"/>
          <w:sz w:val="24"/>
          <w:szCs w:val="24"/>
        </w:rPr>
        <w:t>Grove, S.K.</w:t>
      </w:r>
      <w:r w:rsidR="0023743E">
        <w:rPr>
          <w:rFonts w:ascii="Times New Roman" w:hAnsi="Times New Roman"/>
          <w:sz w:val="24"/>
          <w:szCs w:val="24"/>
        </w:rPr>
        <w:t>,</w:t>
      </w:r>
      <w:r w:rsidR="0023743E" w:rsidRPr="0023743E">
        <w:rPr>
          <w:rFonts w:ascii="Times New Roman" w:hAnsi="Times New Roman"/>
          <w:sz w:val="24"/>
          <w:szCs w:val="24"/>
        </w:rPr>
        <w:t xml:space="preserve"> </w:t>
      </w:r>
      <w:r w:rsidR="0023743E" w:rsidRPr="005E13F5">
        <w:rPr>
          <w:rFonts w:ascii="Times New Roman" w:hAnsi="Times New Roman"/>
          <w:sz w:val="24"/>
          <w:szCs w:val="24"/>
        </w:rPr>
        <w:t xml:space="preserve">Burns, N., &amp; </w:t>
      </w:r>
      <w:r w:rsidR="0023743E">
        <w:rPr>
          <w:rFonts w:ascii="Times New Roman" w:hAnsi="Times New Roman"/>
          <w:sz w:val="24"/>
          <w:szCs w:val="24"/>
        </w:rPr>
        <w:t>Gray, J.</w:t>
      </w:r>
      <w:r w:rsidRPr="005E13F5">
        <w:rPr>
          <w:rFonts w:ascii="Times New Roman" w:hAnsi="Times New Roman"/>
          <w:sz w:val="24"/>
          <w:szCs w:val="24"/>
        </w:rPr>
        <w:t xml:space="preserve"> (20</w:t>
      </w:r>
      <w:r w:rsidR="0023743E">
        <w:rPr>
          <w:rFonts w:ascii="Times New Roman" w:hAnsi="Times New Roman"/>
          <w:sz w:val="24"/>
          <w:szCs w:val="24"/>
        </w:rPr>
        <w:t>13</w:t>
      </w:r>
      <w:r w:rsidRPr="005E13F5">
        <w:rPr>
          <w:rFonts w:ascii="Times New Roman" w:hAnsi="Times New Roman"/>
          <w:sz w:val="24"/>
          <w:szCs w:val="24"/>
        </w:rPr>
        <w:t>).</w:t>
      </w:r>
      <w:proofErr w:type="gramEnd"/>
      <w:r w:rsidRPr="005E13F5">
        <w:rPr>
          <w:rFonts w:ascii="Times New Roman" w:hAnsi="Times New Roman"/>
          <w:sz w:val="24"/>
          <w:szCs w:val="24"/>
        </w:rPr>
        <w:t xml:space="preserve"> </w:t>
      </w:r>
      <w:r w:rsidR="00925075" w:rsidRPr="00925075">
        <w:rPr>
          <w:rFonts w:ascii="Times New Roman" w:hAnsi="Times New Roman"/>
          <w:i/>
          <w:sz w:val="24"/>
          <w:szCs w:val="24"/>
        </w:rPr>
        <w:t xml:space="preserve">The practice of nursing research: Appraisal, synthesis, and generation of research </w:t>
      </w:r>
      <w:r w:rsidRPr="005E13F5">
        <w:rPr>
          <w:rFonts w:ascii="Times New Roman" w:hAnsi="Times New Roman"/>
          <w:sz w:val="24"/>
          <w:szCs w:val="24"/>
        </w:rPr>
        <w:t>(</w:t>
      </w:r>
      <w:r w:rsidR="0023743E">
        <w:rPr>
          <w:rFonts w:ascii="Times New Roman" w:hAnsi="Times New Roman"/>
          <w:sz w:val="24"/>
          <w:szCs w:val="24"/>
        </w:rPr>
        <w:t>7</w:t>
      </w:r>
      <w:r w:rsidRPr="005E13F5">
        <w:rPr>
          <w:rFonts w:ascii="Times New Roman" w:hAnsi="Times New Roman"/>
          <w:sz w:val="24"/>
          <w:szCs w:val="24"/>
          <w:vertAlign w:val="superscript"/>
        </w:rPr>
        <w:t>th</w:t>
      </w:r>
      <w:r w:rsidRPr="005E13F5">
        <w:rPr>
          <w:rFonts w:ascii="Times New Roman" w:hAnsi="Times New Roman"/>
          <w:sz w:val="24"/>
          <w:szCs w:val="24"/>
        </w:rPr>
        <w:t xml:space="preserve"> </w:t>
      </w:r>
      <w:proofErr w:type="gramStart"/>
      <w:r w:rsidRPr="005E13F5">
        <w:rPr>
          <w:rFonts w:ascii="Times New Roman" w:hAnsi="Times New Roman"/>
          <w:sz w:val="24"/>
          <w:szCs w:val="24"/>
        </w:rPr>
        <w:t>ed</w:t>
      </w:r>
      <w:proofErr w:type="gramEnd"/>
      <w:r w:rsidRPr="005E13F5">
        <w:rPr>
          <w:rFonts w:ascii="Times New Roman" w:hAnsi="Times New Roman"/>
          <w:sz w:val="24"/>
          <w:szCs w:val="24"/>
        </w:rPr>
        <w:t xml:space="preserve">.). Philadelphia: Saunders. </w:t>
      </w:r>
      <w:r w:rsidRPr="005E13F5">
        <w:rPr>
          <w:rFonts w:ascii="Times New Roman" w:hAnsi="Times New Roman"/>
          <w:b/>
          <w:sz w:val="24"/>
          <w:szCs w:val="24"/>
        </w:rPr>
        <w:t xml:space="preserve">ISBN: </w:t>
      </w:r>
      <w:r w:rsidR="0023743E">
        <w:rPr>
          <w:rFonts w:ascii="Times New Roman" w:hAnsi="Times New Roman"/>
          <w:b/>
          <w:sz w:val="24"/>
          <w:szCs w:val="24"/>
        </w:rPr>
        <w:t xml:space="preserve">978-1-455-70736-2 </w:t>
      </w:r>
      <w:r w:rsidR="00B84245">
        <w:rPr>
          <w:rFonts w:ascii="Times New Roman" w:hAnsi="Times New Roman"/>
          <w:b/>
          <w:sz w:val="24"/>
          <w:szCs w:val="24"/>
        </w:rPr>
        <w:t>(you will need this book for statistics and for figuring power).</w:t>
      </w:r>
    </w:p>
    <w:p w:rsidR="00A13F8B" w:rsidRPr="00C1537C" w:rsidRDefault="00A13F8B" w:rsidP="00B978F4">
      <w:pPr>
        <w:ind w:left="612" w:hanging="612"/>
        <w:rPr>
          <w:rFonts w:ascii="Times New Roman" w:hAnsi="Times New Roman"/>
          <w:b/>
          <w:sz w:val="24"/>
          <w:szCs w:val="24"/>
        </w:rPr>
      </w:pPr>
      <w:proofErr w:type="gramStart"/>
      <w:r w:rsidRPr="00C1537C">
        <w:rPr>
          <w:rFonts w:ascii="Times New Roman" w:hAnsi="Times New Roman"/>
          <w:b/>
          <w:sz w:val="24"/>
          <w:szCs w:val="24"/>
        </w:rPr>
        <w:t>or</w:t>
      </w:r>
      <w:proofErr w:type="gramEnd"/>
    </w:p>
    <w:p w:rsidR="00A13F8B" w:rsidRPr="00A13F8B" w:rsidRDefault="00A13F8B" w:rsidP="00A13F8B">
      <w:pPr>
        <w:ind w:left="612" w:hanging="612"/>
        <w:rPr>
          <w:rFonts w:ascii="Times New Roman" w:hAnsi="Times New Roman"/>
          <w:sz w:val="24"/>
          <w:szCs w:val="24"/>
        </w:rPr>
      </w:pPr>
      <w:proofErr w:type="gramStart"/>
      <w:r w:rsidRPr="00A13F8B">
        <w:rPr>
          <w:rFonts w:ascii="Times New Roman" w:hAnsi="Times New Roman"/>
          <w:sz w:val="24"/>
          <w:szCs w:val="24"/>
        </w:rPr>
        <w:t>LoBiondo-Wood, G. &amp; Haber, J. (2010).</w:t>
      </w:r>
      <w:proofErr w:type="gramEnd"/>
      <w:r w:rsidRPr="00A13F8B">
        <w:rPr>
          <w:rFonts w:ascii="Times New Roman" w:hAnsi="Times New Roman"/>
          <w:sz w:val="24"/>
          <w:szCs w:val="24"/>
        </w:rPr>
        <w:t xml:space="preserve"> </w:t>
      </w:r>
      <w:proofErr w:type="gramStart"/>
      <w:r w:rsidRPr="00A13F8B">
        <w:rPr>
          <w:rFonts w:ascii="Times New Roman" w:hAnsi="Times New Roman"/>
          <w:i/>
          <w:sz w:val="24"/>
          <w:szCs w:val="24"/>
        </w:rPr>
        <w:t>Nursing research methods and critical appraisal for evidence –based practice (7</w:t>
      </w:r>
      <w:r w:rsidRPr="00A13F8B">
        <w:rPr>
          <w:rFonts w:ascii="Times New Roman" w:hAnsi="Times New Roman"/>
          <w:i/>
          <w:sz w:val="24"/>
          <w:szCs w:val="24"/>
          <w:vertAlign w:val="superscript"/>
        </w:rPr>
        <w:t>th</w:t>
      </w:r>
      <w:r w:rsidRPr="00A13F8B">
        <w:rPr>
          <w:rFonts w:ascii="Times New Roman" w:hAnsi="Times New Roman"/>
          <w:i/>
          <w:sz w:val="24"/>
          <w:szCs w:val="24"/>
        </w:rPr>
        <w:t xml:space="preserve"> edition).</w:t>
      </w:r>
      <w:proofErr w:type="gramEnd"/>
      <w:r w:rsidRPr="00A13F8B">
        <w:rPr>
          <w:rFonts w:ascii="Times New Roman" w:hAnsi="Times New Roman"/>
          <w:i/>
          <w:sz w:val="24"/>
          <w:szCs w:val="24"/>
        </w:rPr>
        <w:t xml:space="preserve"> </w:t>
      </w:r>
      <w:r w:rsidRPr="00A13F8B">
        <w:rPr>
          <w:rFonts w:ascii="Times New Roman" w:hAnsi="Times New Roman"/>
          <w:sz w:val="24"/>
          <w:szCs w:val="24"/>
        </w:rPr>
        <w:t>St. Louis: Mosby Elsevier.</w:t>
      </w:r>
      <w:r w:rsidRPr="00A13F8B">
        <w:rPr>
          <w:rFonts w:ascii="Times New Roman" w:hAnsi="Times New Roman"/>
          <w:i/>
          <w:sz w:val="24"/>
          <w:szCs w:val="24"/>
        </w:rPr>
        <w:t xml:space="preserve"> </w:t>
      </w:r>
    </w:p>
    <w:p w:rsidR="00A13F8B" w:rsidRPr="00C1537C" w:rsidRDefault="00A13F8B" w:rsidP="00B978F4">
      <w:pPr>
        <w:ind w:left="612" w:hanging="612"/>
        <w:rPr>
          <w:rFonts w:ascii="Times New Roman" w:hAnsi="Times New Roman"/>
          <w:b/>
          <w:sz w:val="24"/>
          <w:szCs w:val="24"/>
        </w:rPr>
      </w:pPr>
      <w:proofErr w:type="gramStart"/>
      <w:r w:rsidRPr="00C1537C">
        <w:rPr>
          <w:rFonts w:ascii="Times New Roman" w:hAnsi="Times New Roman"/>
          <w:b/>
          <w:sz w:val="24"/>
          <w:szCs w:val="24"/>
        </w:rPr>
        <w:t>and</w:t>
      </w:r>
      <w:proofErr w:type="gramEnd"/>
    </w:p>
    <w:p w:rsidR="00887674" w:rsidRPr="00A13F8B" w:rsidRDefault="00887674" w:rsidP="00B978F4">
      <w:pPr>
        <w:pStyle w:val="Header"/>
        <w:rPr>
          <w:rFonts w:ascii="Times New Roman" w:hAnsi="Times New Roman"/>
          <w:b/>
          <w:sz w:val="24"/>
          <w:szCs w:val="24"/>
        </w:rPr>
      </w:pPr>
    </w:p>
    <w:p w:rsidR="00887674" w:rsidRPr="00A13F8B" w:rsidRDefault="00887674" w:rsidP="00B978F4">
      <w:pPr>
        <w:pStyle w:val="Header"/>
        <w:ind w:left="720" w:hanging="720"/>
        <w:rPr>
          <w:rFonts w:ascii="Times New Roman" w:hAnsi="Times New Roman"/>
          <w:b/>
          <w:sz w:val="24"/>
          <w:szCs w:val="24"/>
        </w:rPr>
      </w:pPr>
      <w:proofErr w:type="gramStart"/>
      <w:r w:rsidRPr="00A13F8B">
        <w:rPr>
          <w:rFonts w:ascii="Times New Roman" w:hAnsi="Times New Roman"/>
          <w:sz w:val="24"/>
          <w:szCs w:val="24"/>
        </w:rPr>
        <w:t>American Psychological Association.</w:t>
      </w:r>
      <w:proofErr w:type="gramEnd"/>
      <w:r w:rsidRPr="00A13F8B">
        <w:rPr>
          <w:rFonts w:ascii="Times New Roman" w:hAnsi="Times New Roman"/>
          <w:sz w:val="24"/>
          <w:szCs w:val="24"/>
        </w:rPr>
        <w:t xml:space="preserve"> (2010). </w:t>
      </w:r>
      <w:r w:rsidRPr="00A13F8B">
        <w:rPr>
          <w:rFonts w:ascii="Times New Roman" w:hAnsi="Times New Roman"/>
          <w:i/>
          <w:sz w:val="24"/>
          <w:szCs w:val="24"/>
        </w:rPr>
        <w:t xml:space="preserve">Publication manual of the American Psychological Association </w:t>
      </w:r>
      <w:r w:rsidRPr="00A13F8B">
        <w:rPr>
          <w:rFonts w:ascii="Times New Roman" w:hAnsi="Times New Roman"/>
          <w:sz w:val="24"/>
          <w:szCs w:val="24"/>
        </w:rPr>
        <w:t>(6</w:t>
      </w:r>
      <w:r w:rsidRPr="00A13F8B">
        <w:rPr>
          <w:rFonts w:ascii="Times New Roman" w:hAnsi="Times New Roman"/>
          <w:sz w:val="24"/>
          <w:szCs w:val="24"/>
          <w:vertAlign w:val="superscript"/>
        </w:rPr>
        <w:t>th</w:t>
      </w:r>
      <w:r w:rsidRPr="00A13F8B">
        <w:rPr>
          <w:rFonts w:ascii="Times New Roman" w:hAnsi="Times New Roman"/>
          <w:sz w:val="24"/>
          <w:szCs w:val="24"/>
        </w:rPr>
        <w:t xml:space="preserve"> </w:t>
      </w:r>
      <w:proofErr w:type="gramStart"/>
      <w:r w:rsidRPr="00A13F8B">
        <w:rPr>
          <w:rFonts w:ascii="Times New Roman" w:hAnsi="Times New Roman"/>
          <w:sz w:val="24"/>
          <w:szCs w:val="24"/>
        </w:rPr>
        <w:t>ed</w:t>
      </w:r>
      <w:proofErr w:type="gramEnd"/>
      <w:r w:rsidRPr="00A13F8B">
        <w:rPr>
          <w:rFonts w:ascii="Times New Roman" w:hAnsi="Times New Roman"/>
          <w:sz w:val="24"/>
          <w:szCs w:val="24"/>
        </w:rPr>
        <w:t>.). Washington, D.C.:</w:t>
      </w:r>
      <w:r w:rsidRPr="00A13F8B">
        <w:rPr>
          <w:rFonts w:ascii="Times New Roman" w:hAnsi="Times New Roman"/>
          <w:sz w:val="24"/>
          <w:szCs w:val="24"/>
        </w:rPr>
        <w:tab/>
      </w:r>
      <w:r w:rsidRPr="00A13F8B">
        <w:rPr>
          <w:rFonts w:ascii="Times New Roman" w:hAnsi="Times New Roman"/>
          <w:b/>
          <w:sz w:val="24"/>
          <w:szCs w:val="24"/>
        </w:rPr>
        <w:t>ISBN-10:4338-0561-8</w:t>
      </w:r>
    </w:p>
    <w:p w:rsidR="00887674" w:rsidRPr="005E13F5" w:rsidRDefault="00887674" w:rsidP="00B978F4">
      <w:pPr>
        <w:pStyle w:val="Header"/>
        <w:ind w:left="720" w:hanging="720"/>
        <w:rPr>
          <w:rFonts w:ascii="Times New Roman" w:hAnsi="Times New Roman"/>
          <w:b/>
          <w:sz w:val="24"/>
          <w:szCs w:val="24"/>
        </w:rPr>
      </w:pPr>
    </w:p>
    <w:p w:rsidR="00887674" w:rsidRPr="00782EDF" w:rsidRDefault="00887674" w:rsidP="00BA1A86">
      <w:pPr>
        <w:rPr>
          <w:rFonts w:ascii="Times New Roman" w:hAnsi="Times New Roman"/>
          <w:b/>
          <w:sz w:val="24"/>
          <w:szCs w:val="24"/>
        </w:rPr>
      </w:pPr>
      <w:proofErr w:type="gramStart"/>
      <w:r w:rsidRPr="005E13F5">
        <w:rPr>
          <w:rFonts w:ascii="Times New Roman" w:hAnsi="Times New Roman"/>
          <w:b/>
          <w:sz w:val="24"/>
          <w:szCs w:val="24"/>
        </w:rPr>
        <w:t>The  online</w:t>
      </w:r>
      <w:proofErr w:type="gramEnd"/>
      <w:r w:rsidRPr="005E13F5">
        <w:rPr>
          <w:rFonts w:ascii="Times New Roman" w:hAnsi="Times New Roman"/>
          <w:b/>
          <w:sz w:val="24"/>
          <w:szCs w:val="24"/>
        </w:rPr>
        <w:t xml:space="preserve"> lectures</w:t>
      </w:r>
      <w:r w:rsidRPr="005E13F5">
        <w:rPr>
          <w:rFonts w:ascii="Times New Roman" w:hAnsi="Times New Roman"/>
          <w:sz w:val="24"/>
          <w:szCs w:val="24"/>
        </w:rPr>
        <w:t xml:space="preserve"> can be viewed </w:t>
      </w:r>
      <w:r>
        <w:rPr>
          <w:rFonts w:ascii="Times New Roman" w:hAnsi="Times New Roman"/>
          <w:sz w:val="24"/>
          <w:szCs w:val="24"/>
        </w:rPr>
        <w:t>by clicking on the links below:</w:t>
      </w:r>
      <w:r w:rsidR="00782EDF">
        <w:rPr>
          <w:rFonts w:ascii="Times New Roman" w:hAnsi="Times New Roman"/>
          <w:sz w:val="24"/>
          <w:szCs w:val="24"/>
        </w:rPr>
        <w:t xml:space="preserve"> </w:t>
      </w:r>
      <w:r w:rsidR="00782EDF" w:rsidRPr="00782EDF">
        <w:rPr>
          <w:rFonts w:ascii="Times New Roman" w:hAnsi="Times New Roman"/>
          <w:b/>
          <w:sz w:val="24"/>
          <w:szCs w:val="24"/>
        </w:rPr>
        <w:t>Be sure to view before starting assignment</w:t>
      </w:r>
    </w:p>
    <w:p w:rsidR="00887674" w:rsidRDefault="00887674" w:rsidP="00BA1A86">
      <w:pPr>
        <w:rPr>
          <w:rFonts w:ascii="Times New Roman" w:hAnsi="Times New Roman"/>
          <w:sz w:val="24"/>
          <w:szCs w:val="24"/>
        </w:rPr>
      </w:pPr>
    </w:p>
    <w:p w:rsidR="001E56D8" w:rsidRPr="00BA1A86" w:rsidRDefault="001E56D8" w:rsidP="001E56D8">
      <w:pPr>
        <w:rPr>
          <w:b/>
        </w:rPr>
      </w:pPr>
      <w:r>
        <w:rPr>
          <w:b/>
        </w:rPr>
        <w:lastRenderedPageBreak/>
        <w:t>Developing Background, Significance, Problem Statement, &amp; Purpose of Your Proposal</w:t>
      </w:r>
    </w:p>
    <w:p w:rsidR="001E56D8" w:rsidRDefault="00F94AC4" w:rsidP="001E56D8">
      <w:hyperlink r:id="rId9" w:history="1">
        <w:r w:rsidR="001E56D8">
          <w:rPr>
            <w:rStyle w:val="Hyperlink"/>
          </w:rPr>
          <w:t>http://rondo.uta.edu/lectures/leo/5328/background_-_Flash_(Original_Size)_-_20100804_08.24.23AM.html</w:t>
        </w:r>
      </w:hyperlink>
    </w:p>
    <w:p w:rsidR="001E56D8" w:rsidRPr="00BA1A86" w:rsidRDefault="001E56D8" w:rsidP="001E56D8">
      <w:pPr>
        <w:rPr>
          <w:b/>
        </w:rPr>
      </w:pPr>
      <w:r>
        <w:rPr>
          <w:b/>
        </w:rPr>
        <w:t>Research Objectives, Questions, and Hypotheses</w:t>
      </w:r>
    </w:p>
    <w:p w:rsidR="001E56D8" w:rsidRPr="008A72C8" w:rsidRDefault="00F94AC4" w:rsidP="001E56D8">
      <w:hyperlink r:id="rId10" w:history="1">
        <w:r w:rsidR="001E56D8">
          <w:rPr>
            <w:rStyle w:val="Hyperlink"/>
          </w:rPr>
          <w:t>http://rondo.uta.edu/lectures/leo/5328/questions_and_hypotheses_-_Flash_(Original_Size)_-_20100804_09.21.52AM.html</w:t>
        </w:r>
      </w:hyperlink>
    </w:p>
    <w:p w:rsidR="001E56D8" w:rsidRPr="00BA1A86" w:rsidRDefault="001E56D8" w:rsidP="001E56D8">
      <w:pPr>
        <w:rPr>
          <w:b/>
        </w:rPr>
      </w:pPr>
      <w:r>
        <w:rPr>
          <w:b/>
        </w:rPr>
        <w:t>Developing a Framework for Your Proposal</w:t>
      </w:r>
    </w:p>
    <w:p w:rsidR="001E56D8" w:rsidRDefault="00F94AC4" w:rsidP="001E56D8">
      <w:hyperlink r:id="rId11" w:history="1">
        <w:r w:rsidR="001E56D8">
          <w:rPr>
            <w:rStyle w:val="Hyperlink"/>
          </w:rPr>
          <w:t>http://rondo.uta.edu/lectures/leo/5328/theoretical_framework_a_-_Flash_(Original_Size)_-_20100804_02.07.34PM.html</w:t>
        </w:r>
      </w:hyperlink>
    </w:p>
    <w:p w:rsidR="001E56D8" w:rsidRPr="00BA1A86" w:rsidRDefault="001E56D8" w:rsidP="001E56D8">
      <w:pPr>
        <w:rPr>
          <w:b/>
        </w:rPr>
      </w:pPr>
      <w:r>
        <w:rPr>
          <w:b/>
        </w:rPr>
        <w:t>Sampling and Sample Size</w:t>
      </w:r>
    </w:p>
    <w:p w:rsidR="001E56D8" w:rsidRDefault="00F94AC4" w:rsidP="001E56D8">
      <w:hyperlink r:id="rId12" w:history="1">
        <w:r w:rsidR="001E56D8">
          <w:rPr>
            <w:rStyle w:val="Hyperlink"/>
          </w:rPr>
          <w:t>http://rondo.uta.edu/lectures/leo/5328/6_Sampling_and_Sample_Size_-_Flash_(Original_Size)_-_20100803_03.25.31PM.html</w:t>
        </w:r>
      </w:hyperlink>
    </w:p>
    <w:p w:rsidR="001E56D8" w:rsidRPr="00D73AC6" w:rsidRDefault="001E56D8" w:rsidP="001E56D8">
      <w:pPr>
        <w:rPr>
          <w:b/>
        </w:rPr>
      </w:pPr>
      <w:r>
        <w:rPr>
          <w:b/>
        </w:rPr>
        <w:t>Research Design</w:t>
      </w:r>
    </w:p>
    <w:p w:rsidR="001E56D8" w:rsidRDefault="00F94AC4" w:rsidP="001E56D8">
      <w:hyperlink r:id="rId13" w:history="1">
        <w:r w:rsidR="001E56D8">
          <w:rPr>
            <w:rStyle w:val="Hyperlink"/>
          </w:rPr>
          <w:t>http://rondo.uta.edu/lectures/leo/5328/research_design_-_Flash_(Original_Size)_-_20100804_01.08.45PM.html</w:t>
        </w:r>
      </w:hyperlink>
    </w:p>
    <w:p w:rsidR="001E56D8" w:rsidRPr="00D73AC6" w:rsidRDefault="001E56D8" w:rsidP="001E56D8">
      <w:pPr>
        <w:rPr>
          <w:b/>
        </w:rPr>
      </w:pPr>
      <w:r>
        <w:rPr>
          <w:b/>
        </w:rPr>
        <w:t>Defining and Measuring Research Variables</w:t>
      </w:r>
    </w:p>
    <w:p w:rsidR="001E56D8" w:rsidRDefault="00F94AC4" w:rsidP="001E56D8">
      <w:hyperlink r:id="rId14" w:history="1">
        <w:r w:rsidR="001E56D8">
          <w:rPr>
            <w:rStyle w:val="Hyperlink"/>
          </w:rPr>
          <w:t>http://rondo.uta.edu/lectures/leo/5328/defining_variables_-_Flash_(Original_Size)_-_20100804_12.16.31PM.html</w:t>
        </w:r>
      </w:hyperlink>
    </w:p>
    <w:p w:rsidR="001E56D8" w:rsidRPr="00D73AC6" w:rsidRDefault="001E56D8" w:rsidP="001E56D8">
      <w:pPr>
        <w:rPr>
          <w:b/>
        </w:rPr>
      </w:pPr>
      <w:r>
        <w:rPr>
          <w:b/>
        </w:rPr>
        <w:t>Ethics and Informed Consent</w:t>
      </w:r>
    </w:p>
    <w:p w:rsidR="001E56D8" w:rsidRDefault="00F94AC4" w:rsidP="001E56D8">
      <w:hyperlink r:id="rId15" w:history="1">
        <w:r w:rsidR="001E56D8">
          <w:rPr>
            <w:rStyle w:val="Hyperlink"/>
          </w:rPr>
          <w:t>http://rondo.uta.edu/lectures/leo/5328/7_Ethics_and_Informed_Consent_-_Flash_(Original_Size)_-_20100803_03.25.17PM.html</w:t>
        </w:r>
      </w:hyperlink>
    </w:p>
    <w:p w:rsidR="00887674" w:rsidRDefault="00887674" w:rsidP="00BA1A86"/>
    <w:p w:rsidR="00887674" w:rsidRPr="0000240F" w:rsidRDefault="00887674" w:rsidP="00187548">
      <w:pPr>
        <w:pStyle w:val="Header"/>
        <w:rPr>
          <w:rFonts w:ascii="Times New Roman" w:hAnsi="Times New Roman"/>
          <w:b/>
          <w:sz w:val="24"/>
          <w:szCs w:val="24"/>
        </w:rPr>
      </w:pPr>
      <w:r w:rsidRPr="0000240F">
        <w:rPr>
          <w:rFonts w:ascii="Times New Roman" w:hAnsi="Times New Roman"/>
          <w:b/>
          <w:sz w:val="24"/>
          <w:szCs w:val="24"/>
        </w:rPr>
        <w:t>Blackboard documents</w:t>
      </w:r>
    </w:p>
    <w:p w:rsidR="00887674" w:rsidRPr="005E13F5" w:rsidRDefault="00887674" w:rsidP="00187548">
      <w:pPr>
        <w:pStyle w:val="Header"/>
        <w:rPr>
          <w:rFonts w:ascii="Times New Roman" w:hAnsi="Times New Roman"/>
          <w:sz w:val="24"/>
          <w:szCs w:val="24"/>
        </w:rPr>
      </w:pPr>
    </w:p>
    <w:p w:rsidR="00887674" w:rsidRPr="005E13F5" w:rsidRDefault="00887674" w:rsidP="00187548">
      <w:pPr>
        <w:pStyle w:val="Header"/>
        <w:rPr>
          <w:rFonts w:ascii="Times New Roman" w:hAnsi="Times New Roman"/>
          <w:sz w:val="24"/>
          <w:szCs w:val="24"/>
        </w:rPr>
      </w:pPr>
      <w:proofErr w:type="spellStart"/>
      <w:r w:rsidRPr="0000240F">
        <w:rPr>
          <w:rFonts w:ascii="Times New Roman" w:hAnsi="Times New Roman"/>
          <w:b/>
          <w:sz w:val="24"/>
          <w:szCs w:val="24"/>
        </w:rPr>
        <w:t>Refworks</w:t>
      </w:r>
      <w:proofErr w:type="spellEnd"/>
      <w:r w:rsidRPr="0000240F">
        <w:rPr>
          <w:rFonts w:ascii="Times New Roman" w:hAnsi="Times New Roman"/>
          <w:b/>
          <w:sz w:val="24"/>
          <w:szCs w:val="24"/>
        </w:rPr>
        <w:t xml:space="preserve"> Bibliographic Management Tutorial</w:t>
      </w:r>
      <w:r w:rsidRPr="005E13F5">
        <w:rPr>
          <w:rFonts w:ascii="Times New Roman" w:hAnsi="Times New Roman"/>
          <w:sz w:val="24"/>
          <w:szCs w:val="24"/>
        </w:rPr>
        <w:t xml:space="preserve"> – found at </w:t>
      </w:r>
    </w:p>
    <w:p w:rsidR="00887674" w:rsidRPr="005E13F5" w:rsidRDefault="00F94AC4" w:rsidP="00187548">
      <w:pPr>
        <w:pStyle w:val="Header"/>
        <w:rPr>
          <w:rFonts w:ascii="Times New Roman" w:hAnsi="Times New Roman"/>
          <w:sz w:val="24"/>
          <w:szCs w:val="24"/>
        </w:rPr>
      </w:pPr>
      <w:hyperlink r:id="rId16" w:history="1">
        <w:r w:rsidR="00887674" w:rsidRPr="005E13F5">
          <w:rPr>
            <w:rStyle w:val="Hyperlink"/>
            <w:rFonts w:ascii="Times New Roman" w:hAnsi="Times New Roman"/>
            <w:sz w:val="24"/>
            <w:szCs w:val="24"/>
          </w:rPr>
          <w:t>https://www.refworks.com/Refworks/login.asp?WNCLang=false</w:t>
        </w:r>
      </w:hyperlink>
    </w:p>
    <w:p w:rsidR="00887674" w:rsidRPr="00B84245" w:rsidRDefault="00887674" w:rsidP="00187548">
      <w:pPr>
        <w:pStyle w:val="Header"/>
        <w:rPr>
          <w:rFonts w:ascii="Times New Roman" w:hAnsi="Times New Roman"/>
          <w:b/>
          <w:color w:val="FF0000"/>
          <w:sz w:val="24"/>
          <w:szCs w:val="24"/>
          <w:u w:val="single"/>
        </w:rPr>
      </w:pPr>
      <w:r w:rsidRPr="005E13F5">
        <w:rPr>
          <w:rFonts w:ascii="Times New Roman" w:hAnsi="Times New Roman"/>
          <w:b/>
          <w:i/>
          <w:color w:val="FF0000"/>
          <w:sz w:val="24"/>
          <w:szCs w:val="24"/>
          <w:u w:val="single"/>
        </w:rPr>
        <w:t xml:space="preserve">Please do the tutorial and sign up for your own account (if you don’t already have one) before the first day of class.  </w:t>
      </w:r>
      <w:r w:rsidR="00B84245">
        <w:rPr>
          <w:rFonts w:ascii="Times New Roman" w:hAnsi="Times New Roman"/>
          <w:b/>
          <w:color w:val="FF0000"/>
          <w:sz w:val="24"/>
          <w:szCs w:val="24"/>
          <w:u w:val="single"/>
        </w:rPr>
        <w:t xml:space="preserve">The UTA account is </w:t>
      </w:r>
      <w:proofErr w:type="spellStart"/>
      <w:r w:rsidR="00B84245">
        <w:rPr>
          <w:rFonts w:ascii="Times New Roman" w:hAnsi="Times New Roman"/>
          <w:b/>
          <w:color w:val="FF0000"/>
          <w:sz w:val="24"/>
          <w:szCs w:val="24"/>
          <w:u w:val="single"/>
        </w:rPr>
        <w:t>RWUTArlington</w:t>
      </w:r>
      <w:proofErr w:type="spellEnd"/>
    </w:p>
    <w:p w:rsidR="00887674" w:rsidRPr="005E13F5" w:rsidRDefault="00887674" w:rsidP="00187548">
      <w:pPr>
        <w:pStyle w:val="Header"/>
        <w:rPr>
          <w:rFonts w:ascii="Times New Roman" w:hAnsi="Times New Roman"/>
          <w:sz w:val="24"/>
          <w:szCs w:val="24"/>
        </w:rPr>
      </w:pPr>
    </w:p>
    <w:p w:rsidR="00887674" w:rsidRPr="005E13F5" w:rsidRDefault="00887674" w:rsidP="00187548">
      <w:pPr>
        <w:pStyle w:val="Header"/>
        <w:ind w:left="720" w:hanging="720"/>
        <w:rPr>
          <w:rFonts w:ascii="Times New Roman" w:hAnsi="Times New Roman"/>
          <w:b/>
          <w:sz w:val="24"/>
          <w:szCs w:val="24"/>
        </w:rPr>
      </w:pPr>
      <w:r w:rsidRPr="005E13F5">
        <w:rPr>
          <w:rFonts w:ascii="Times New Roman" w:hAnsi="Times New Roman"/>
          <w:b/>
          <w:sz w:val="24"/>
          <w:szCs w:val="24"/>
        </w:rPr>
        <w:t>Supplemental/optional recommended materials:</w:t>
      </w:r>
    </w:p>
    <w:p w:rsidR="00887674" w:rsidRPr="005E13F5" w:rsidRDefault="00887674" w:rsidP="00187548">
      <w:pPr>
        <w:pStyle w:val="Header"/>
        <w:ind w:left="720" w:hanging="720"/>
        <w:rPr>
          <w:rFonts w:ascii="Times New Roman" w:hAnsi="Times New Roman"/>
          <w:b/>
          <w:sz w:val="24"/>
          <w:szCs w:val="24"/>
        </w:rPr>
      </w:pPr>
    </w:p>
    <w:p w:rsidR="00887674" w:rsidRPr="005E13F5" w:rsidRDefault="00887674" w:rsidP="00187548">
      <w:pPr>
        <w:pStyle w:val="Header"/>
        <w:ind w:left="720" w:hanging="720"/>
        <w:rPr>
          <w:rFonts w:ascii="Times New Roman" w:hAnsi="Times New Roman"/>
          <w:sz w:val="24"/>
          <w:szCs w:val="24"/>
        </w:rPr>
      </w:pPr>
      <w:r w:rsidRPr="005E13F5">
        <w:rPr>
          <w:rFonts w:ascii="Times New Roman" w:hAnsi="Times New Roman"/>
          <w:sz w:val="24"/>
          <w:szCs w:val="24"/>
        </w:rPr>
        <w:t xml:space="preserve">Pan, M. Ling. (2008).  </w:t>
      </w:r>
      <w:r w:rsidRPr="008F61A1">
        <w:rPr>
          <w:rFonts w:ascii="Times New Roman" w:hAnsi="Times New Roman"/>
          <w:i/>
          <w:sz w:val="24"/>
          <w:szCs w:val="24"/>
        </w:rPr>
        <w:t>Preparing Literature Reviews: Qualitative and Quantitative Approaches</w:t>
      </w:r>
      <w:r w:rsidRPr="005E13F5">
        <w:rPr>
          <w:rFonts w:ascii="Times New Roman" w:hAnsi="Times New Roman"/>
          <w:sz w:val="24"/>
          <w:szCs w:val="24"/>
        </w:rPr>
        <w:t xml:space="preserve"> (</w:t>
      </w:r>
      <w:proofErr w:type="gramStart"/>
      <w:r w:rsidRPr="005E13F5">
        <w:rPr>
          <w:rFonts w:ascii="Times New Roman" w:hAnsi="Times New Roman"/>
          <w:sz w:val="24"/>
          <w:szCs w:val="24"/>
        </w:rPr>
        <w:t>3</w:t>
      </w:r>
      <w:r w:rsidRPr="005E13F5">
        <w:rPr>
          <w:rFonts w:ascii="Times New Roman" w:hAnsi="Times New Roman"/>
          <w:sz w:val="24"/>
          <w:szCs w:val="24"/>
          <w:vertAlign w:val="superscript"/>
        </w:rPr>
        <w:t>rd</w:t>
      </w:r>
      <w:proofErr w:type="gramEnd"/>
      <w:r w:rsidRPr="005E13F5">
        <w:rPr>
          <w:rFonts w:ascii="Times New Roman" w:hAnsi="Times New Roman"/>
          <w:sz w:val="24"/>
          <w:szCs w:val="24"/>
        </w:rPr>
        <w:t xml:space="preserve"> ed.). Glendale, CA: </w:t>
      </w:r>
      <w:proofErr w:type="spellStart"/>
      <w:r w:rsidRPr="005E13F5">
        <w:rPr>
          <w:rFonts w:ascii="Times New Roman" w:hAnsi="Times New Roman"/>
          <w:sz w:val="24"/>
          <w:szCs w:val="24"/>
        </w:rPr>
        <w:t>Pyrczak</w:t>
      </w:r>
      <w:proofErr w:type="spellEnd"/>
      <w:r w:rsidRPr="005E13F5">
        <w:rPr>
          <w:rFonts w:ascii="Times New Roman" w:hAnsi="Times New Roman"/>
          <w:sz w:val="24"/>
          <w:szCs w:val="24"/>
        </w:rPr>
        <w:t xml:space="preserve">. </w:t>
      </w:r>
      <w:r w:rsidRPr="005E13F5">
        <w:rPr>
          <w:rFonts w:ascii="Times New Roman" w:hAnsi="Times New Roman"/>
          <w:b/>
          <w:sz w:val="24"/>
          <w:szCs w:val="24"/>
        </w:rPr>
        <w:t>ISBN 9781884585760</w:t>
      </w:r>
    </w:p>
    <w:p w:rsidR="00887674" w:rsidRPr="005E13F5" w:rsidRDefault="00887674" w:rsidP="00187548">
      <w:pPr>
        <w:pStyle w:val="Header"/>
        <w:rPr>
          <w:rFonts w:ascii="Times New Roman" w:hAnsi="Times New Roman"/>
          <w:sz w:val="24"/>
          <w:szCs w:val="24"/>
        </w:rPr>
      </w:pPr>
    </w:p>
    <w:p w:rsidR="00887674" w:rsidRDefault="00887674" w:rsidP="00187548">
      <w:pPr>
        <w:pStyle w:val="Header"/>
        <w:ind w:left="720" w:hanging="720"/>
        <w:rPr>
          <w:rFonts w:ascii="Times New Roman" w:hAnsi="Times New Roman"/>
          <w:b/>
          <w:color w:val="000000"/>
          <w:sz w:val="24"/>
          <w:szCs w:val="24"/>
        </w:rPr>
      </w:pPr>
      <w:r w:rsidRPr="005E13F5">
        <w:rPr>
          <w:rFonts w:ascii="Times New Roman" w:hAnsi="Times New Roman"/>
          <w:sz w:val="24"/>
          <w:szCs w:val="24"/>
        </w:rPr>
        <w:t xml:space="preserve">Williams, Joseph M. (2006).  </w:t>
      </w:r>
      <w:r w:rsidRPr="008F61A1">
        <w:rPr>
          <w:rFonts w:ascii="Times New Roman" w:hAnsi="Times New Roman"/>
          <w:bCs/>
          <w:i/>
          <w:color w:val="000000"/>
          <w:sz w:val="24"/>
          <w:szCs w:val="24"/>
        </w:rPr>
        <w:t>Style: Lessons in Clarity and Grace</w:t>
      </w:r>
      <w:r w:rsidRPr="005E13F5">
        <w:rPr>
          <w:rFonts w:ascii="Times New Roman" w:hAnsi="Times New Roman"/>
          <w:bCs/>
          <w:color w:val="000000"/>
          <w:sz w:val="24"/>
          <w:szCs w:val="24"/>
        </w:rPr>
        <w:t xml:space="preserve"> (9th </w:t>
      </w:r>
      <w:proofErr w:type="gramStart"/>
      <w:r w:rsidRPr="005E13F5">
        <w:rPr>
          <w:rFonts w:ascii="Times New Roman" w:hAnsi="Times New Roman"/>
          <w:bCs/>
          <w:color w:val="000000"/>
          <w:sz w:val="24"/>
          <w:szCs w:val="24"/>
        </w:rPr>
        <w:t>ed</w:t>
      </w:r>
      <w:proofErr w:type="gramEnd"/>
      <w:r w:rsidRPr="005E13F5">
        <w:rPr>
          <w:rFonts w:ascii="Times New Roman" w:hAnsi="Times New Roman"/>
          <w:b/>
          <w:bCs/>
          <w:color w:val="000000"/>
          <w:sz w:val="24"/>
          <w:szCs w:val="24"/>
        </w:rPr>
        <w:t xml:space="preserve">.).  </w:t>
      </w:r>
      <w:proofErr w:type="gramStart"/>
      <w:r w:rsidRPr="005E13F5">
        <w:rPr>
          <w:rFonts w:ascii="Times New Roman" w:hAnsi="Times New Roman"/>
          <w:bCs/>
          <w:color w:val="000000"/>
          <w:sz w:val="24"/>
          <w:szCs w:val="24"/>
        </w:rPr>
        <w:t>Longman.</w:t>
      </w:r>
      <w:proofErr w:type="gramEnd"/>
      <w:r>
        <w:rPr>
          <w:rFonts w:ascii="Times New Roman" w:hAnsi="Times New Roman"/>
          <w:bCs/>
          <w:color w:val="000000"/>
          <w:sz w:val="24"/>
          <w:szCs w:val="24"/>
        </w:rPr>
        <w:t xml:space="preserve"> </w:t>
      </w:r>
      <w:r w:rsidRPr="005E13F5">
        <w:rPr>
          <w:rFonts w:ascii="Times New Roman" w:hAnsi="Times New Roman"/>
          <w:b/>
          <w:bCs/>
          <w:color w:val="000000"/>
          <w:sz w:val="24"/>
          <w:szCs w:val="24"/>
        </w:rPr>
        <w:t>ISBN</w:t>
      </w:r>
      <w:r w:rsidRPr="005E13F5">
        <w:rPr>
          <w:rFonts w:ascii="Times New Roman" w:hAnsi="Times New Roman"/>
          <w:b/>
          <w:color w:val="000000"/>
          <w:sz w:val="24"/>
          <w:szCs w:val="24"/>
        </w:rPr>
        <w:t xml:space="preserve"> 9780321479358</w:t>
      </w:r>
    </w:p>
    <w:p w:rsidR="001E56D8" w:rsidRDefault="001E56D8" w:rsidP="00187548">
      <w:pPr>
        <w:pStyle w:val="Header"/>
        <w:ind w:left="720" w:hanging="720"/>
        <w:rPr>
          <w:rFonts w:ascii="Times New Roman" w:hAnsi="Times New Roman"/>
          <w:b/>
          <w:color w:val="000000"/>
          <w:sz w:val="24"/>
          <w:szCs w:val="24"/>
        </w:rPr>
      </w:pPr>
    </w:p>
    <w:p w:rsidR="001E56D8" w:rsidRDefault="001E56D8" w:rsidP="001E56D8">
      <w:pPr>
        <w:pStyle w:val="xmsonormal"/>
        <w:spacing w:before="0" w:beforeAutospacing="0" w:after="0" w:afterAutospacing="0"/>
      </w:pPr>
      <w:r>
        <w:t xml:space="preserve">Galvan, J.L. (2009). </w:t>
      </w:r>
      <w:r>
        <w:rPr>
          <w:i/>
          <w:iCs/>
        </w:rPr>
        <w:t>Writing literature reviews</w:t>
      </w:r>
      <w:r>
        <w:t>. (4</w:t>
      </w:r>
      <w:r>
        <w:rPr>
          <w:vertAlign w:val="superscript"/>
        </w:rPr>
        <w:t>th</w:t>
      </w:r>
      <w:r>
        <w:t xml:space="preserve"> </w:t>
      </w:r>
      <w:proofErr w:type="gramStart"/>
      <w:r>
        <w:t>ed</w:t>
      </w:r>
      <w:proofErr w:type="gramEnd"/>
      <w:r>
        <w:t xml:space="preserve">). Glendale, CA: </w:t>
      </w:r>
      <w:proofErr w:type="spellStart"/>
      <w:r>
        <w:t>Pyrczak</w:t>
      </w:r>
      <w:proofErr w:type="spellEnd"/>
      <w:r>
        <w:t xml:space="preserve"> Publishing. ISBN-10: 1884585868 </w:t>
      </w:r>
    </w:p>
    <w:p w:rsidR="001E56D8" w:rsidRDefault="001E56D8" w:rsidP="001E56D8">
      <w:pPr>
        <w:pStyle w:val="xmsonormal"/>
        <w:spacing w:before="0" w:beforeAutospacing="0" w:after="0" w:afterAutospacing="0"/>
      </w:pPr>
      <w:r>
        <w:t> </w:t>
      </w:r>
    </w:p>
    <w:p w:rsidR="001E56D8" w:rsidRDefault="001E56D8" w:rsidP="001E56D8">
      <w:pPr>
        <w:pStyle w:val="xmsonormal"/>
        <w:spacing w:before="0" w:beforeAutospacing="0" w:after="0" w:afterAutospacing="0"/>
      </w:pPr>
      <w:proofErr w:type="gramStart"/>
      <w:r>
        <w:t xml:space="preserve">Hacker, D., &amp; </w:t>
      </w:r>
      <w:proofErr w:type="spellStart"/>
      <w:r>
        <w:t>Sommers</w:t>
      </w:r>
      <w:proofErr w:type="spellEnd"/>
      <w:r>
        <w:t>, N. (2010).</w:t>
      </w:r>
      <w:proofErr w:type="gramEnd"/>
      <w:r>
        <w:t xml:space="preserve"> </w:t>
      </w:r>
      <w:r w:rsidRPr="008F61A1">
        <w:rPr>
          <w:i/>
        </w:rPr>
        <w:t>A writer’s reference</w:t>
      </w:r>
      <w:r>
        <w:t xml:space="preserve"> (7</w:t>
      </w:r>
      <w:r>
        <w:rPr>
          <w:vertAlign w:val="superscript"/>
        </w:rPr>
        <w:t>th</w:t>
      </w:r>
      <w:r>
        <w:t xml:space="preserve"> </w:t>
      </w:r>
      <w:proofErr w:type="gramStart"/>
      <w:r>
        <w:t>ed</w:t>
      </w:r>
      <w:proofErr w:type="gramEnd"/>
      <w:r>
        <w:t>.). Boston, MA: Bedford/St. Martin’s. ISBN-10: 0312601433</w:t>
      </w:r>
    </w:p>
    <w:p w:rsidR="001E56D8" w:rsidRPr="005E13F5" w:rsidRDefault="001E56D8" w:rsidP="00187548">
      <w:pPr>
        <w:pStyle w:val="Header"/>
        <w:ind w:left="720" w:hanging="720"/>
        <w:rPr>
          <w:rFonts w:ascii="Times New Roman" w:hAnsi="Times New Roman"/>
          <w:b/>
          <w:bCs/>
          <w:color w:val="000000"/>
          <w:sz w:val="24"/>
          <w:szCs w:val="24"/>
        </w:rPr>
      </w:pPr>
    </w:p>
    <w:p w:rsidR="00887674" w:rsidRPr="005E13F5" w:rsidRDefault="00887674" w:rsidP="00141EC6">
      <w:pPr>
        <w:rPr>
          <w:rFonts w:ascii="Times New Roman" w:hAnsi="Times New Roman"/>
          <w:sz w:val="24"/>
          <w:szCs w:val="24"/>
        </w:rPr>
      </w:pPr>
    </w:p>
    <w:p w:rsidR="00887674" w:rsidRPr="005E13F5" w:rsidRDefault="00887674" w:rsidP="0000240F">
      <w:pPr>
        <w:rPr>
          <w:rFonts w:ascii="Times New Roman" w:hAnsi="Times New Roman"/>
          <w:b/>
          <w:bCs/>
          <w:sz w:val="24"/>
          <w:szCs w:val="24"/>
        </w:rPr>
      </w:pPr>
      <w:r w:rsidRPr="005E13F5">
        <w:rPr>
          <w:rFonts w:ascii="Times New Roman" w:hAnsi="Times New Roman"/>
          <w:b/>
          <w:bCs/>
          <w:sz w:val="24"/>
          <w:szCs w:val="24"/>
        </w:rPr>
        <w:t>Teaching Methods/Strategies:</w:t>
      </w:r>
    </w:p>
    <w:p w:rsidR="00887674" w:rsidRPr="005E13F5" w:rsidRDefault="00887674" w:rsidP="0000240F">
      <w:pPr>
        <w:tabs>
          <w:tab w:val="left" w:pos="612"/>
        </w:tabs>
        <w:rPr>
          <w:rFonts w:ascii="Times New Roman" w:hAnsi="Times New Roman"/>
          <w:sz w:val="24"/>
          <w:szCs w:val="24"/>
        </w:rPr>
      </w:pPr>
      <w:r w:rsidRPr="005E13F5">
        <w:rPr>
          <w:rFonts w:ascii="Times New Roman" w:hAnsi="Times New Roman"/>
          <w:sz w:val="24"/>
          <w:szCs w:val="24"/>
        </w:rPr>
        <w:t>Lecture, discussion board, active learning activities, computer lab</w:t>
      </w:r>
    </w:p>
    <w:p w:rsidR="00887674" w:rsidRPr="005E13F5" w:rsidRDefault="00887674" w:rsidP="0000240F">
      <w:pPr>
        <w:rPr>
          <w:rFonts w:ascii="Times New Roman" w:hAnsi="Times New Roman"/>
          <w:b/>
          <w:bCs/>
          <w:sz w:val="24"/>
          <w:szCs w:val="24"/>
        </w:rPr>
      </w:pPr>
    </w:p>
    <w:p w:rsidR="00887674" w:rsidRPr="005E13F5" w:rsidRDefault="00887674" w:rsidP="0000240F">
      <w:pPr>
        <w:rPr>
          <w:rFonts w:ascii="Times New Roman" w:hAnsi="Times New Roman"/>
          <w:b/>
          <w:bCs/>
          <w:sz w:val="24"/>
          <w:szCs w:val="24"/>
        </w:rPr>
      </w:pPr>
      <w:r w:rsidRPr="005E13F5">
        <w:rPr>
          <w:rFonts w:ascii="Times New Roman" w:hAnsi="Times New Roman"/>
          <w:b/>
          <w:bCs/>
          <w:sz w:val="24"/>
          <w:szCs w:val="24"/>
        </w:rPr>
        <w:t>Tentative Topic Schedule (Course Content):</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Orientation, Overview, &amp; Getting Started</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Nursing Research &amp; Nurse Sensitive Patient Outcomes History</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Literature Review &amp; Analysis of Evidence</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lastRenderedPageBreak/>
        <w:t xml:space="preserve">Research Problem &amp; Purpose </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 xml:space="preserve">Theoretical Framework </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Research Questions/Hypotheses</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Defining &amp; Measuring Research Variables</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Sample Size &amp; Description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Data Collection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Data Analysis and Interpretation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Ethics of Research</w:t>
      </w:r>
    </w:p>
    <w:p w:rsidR="00887674" w:rsidRDefault="00887674" w:rsidP="00141EC6">
      <w:pPr>
        <w:rPr>
          <w:rFonts w:ascii="Times New Roman" w:hAnsi="Times New Roman"/>
          <w:b/>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Requirements and</w:t>
      </w:r>
    </w:p>
    <w:p w:rsidR="00887674" w:rsidRPr="005E13F5" w:rsidRDefault="00887674" w:rsidP="00B978F4">
      <w:pPr>
        <w:rPr>
          <w:rFonts w:ascii="Times New Roman" w:hAnsi="Times New Roman"/>
          <w:b/>
          <w:sz w:val="24"/>
          <w:szCs w:val="24"/>
        </w:rPr>
      </w:pPr>
      <w:r w:rsidRPr="005E13F5">
        <w:rPr>
          <w:rFonts w:ascii="Times New Roman" w:hAnsi="Times New Roman"/>
          <w:b/>
          <w:sz w:val="24"/>
          <w:szCs w:val="24"/>
        </w:rPr>
        <w:t xml:space="preserve">Descriptions of major assignments and examinations with due dates: </w:t>
      </w:r>
    </w:p>
    <w:p w:rsidR="00887674" w:rsidRPr="005E13F5" w:rsidRDefault="00887674" w:rsidP="00B978F4">
      <w:pPr>
        <w:rPr>
          <w:rFonts w:ascii="Times New Roman" w:hAnsi="Times New Roman"/>
          <w:b/>
          <w:sz w:val="24"/>
          <w:szCs w:val="24"/>
        </w:rPr>
      </w:pPr>
    </w:p>
    <w:p w:rsidR="00887674" w:rsidRPr="005E13F5" w:rsidRDefault="00887674" w:rsidP="00187548">
      <w:pPr>
        <w:autoSpaceDE w:val="0"/>
        <w:autoSpaceDN w:val="0"/>
        <w:adjustRightInd w:val="0"/>
        <w:spacing w:before="240" w:after="120"/>
        <w:rPr>
          <w:rFonts w:ascii="Times New Roman" w:eastAsia="Times New Roman" w:hAnsi="Times New Roman"/>
          <w:sz w:val="24"/>
          <w:szCs w:val="24"/>
        </w:rPr>
      </w:pPr>
      <w:r>
        <w:rPr>
          <w:rFonts w:ascii="Times New Roman" w:eastAsia="Times New Roman" w:hAnsi="Times New Roman"/>
          <w:b/>
          <w:bCs/>
          <w:sz w:val="24"/>
          <w:szCs w:val="24"/>
        </w:rPr>
        <w:t>G</w:t>
      </w:r>
      <w:r w:rsidRPr="005E13F5">
        <w:rPr>
          <w:rFonts w:ascii="Times New Roman" w:eastAsia="Times New Roman" w:hAnsi="Times New Roman"/>
          <w:b/>
          <w:bCs/>
          <w:sz w:val="24"/>
          <w:szCs w:val="24"/>
        </w:rPr>
        <w:t xml:space="preserve">raded Assignments </w:t>
      </w:r>
    </w:p>
    <w:p w:rsidR="00887674" w:rsidRPr="005E13F5"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All assignments are working toward the development of a research proposal. Each student will receive feedback on assignments throughout the course. The expectation is that students will reflect upon peer, faculty feedback to revise and refine the proposal as the course progresses. The assignments in the course are</w:t>
      </w:r>
      <w:r>
        <w:rPr>
          <w:rFonts w:ascii="Times New Roman" w:eastAsia="Times New Roman" w:hAnsi="Times New Roman"/>
          <w:sz w:val="24"/>
          <w:szCs w:val="24"/>
        </w:rPr>
        <w:t xml:space="preserve"> Individual Postings, </w:t>
      </w:r>
      <w:r w:rsidRPr="005E13F5">
        <w:rPr>
          <w:rFonts w:ascii="Times New Roman" w:eastAsia="Times New Roman" w:hAnsi="Times New Roman"/>
          <w:sz w:val="24"/>
          <w:szCs w:val="24"/>
        </w:rPr>
        <w:t xml:space="preserve">Literature Review and Analysis of Evidence Paper, </w:t>
      </w:r>
      <w:r>
        <w:rPr>
          <w:rFonts w:ascii="Times New Roman" w:eastAsia="Times New Roman" w:hAnsi="Times New Roman"/>
          <w:sz w:val="24"/>
          <w:szCs w:val="24"/>
        </w:rPr>
        <w:t xml:space="preserve">Narrated </w:t>
      </w:r>
      <w:r w:rsidRPr="005E13F5">
        <w:rPr>
          <w:rFonts w:ascii="Times New Roman" w:eastAsia="Times New Roman" w:hAnsi="Times New Roman"/>
          <w:sz w:val="24"/>
          <w:szCs w:val="24"/>
        </w:rPr>
        <w:t>Framework P</w:t>
      </w:r>
      <w:r>
        <w:rPr>
          <w:rFonts w:ascii="Times New Roman" w:eastAsia="Times New Roman" w:hAnsi="Times New Roman"/>
          <w:sz w:val="24"/>
          <w:szCs w:val="24"/>
        </w:rPr>
        <w:t>resentation</w:t>
      </w:r>
      <w:r w:rsidRPr="005E13F5">
        <w:rPr>
          <w:rFonts w:ascii="Times New Roman" w:eastAsia="Times New Roman" w:hAnsi="Times New Roman"/>
          <w:sz w:val="24"/>
          <w:szCs w:val="24"/>
        </w:rPr>
        <w:t xml:space="preserve">, </w:t>
      </w:r>
      <w:r>
        <w:rPr>
          <w:rFonts w:ascii="Times New Roman" w:eastAsia="Times New Roman" w:hAnsi="Times New Roman"/>
          <w:sz w:val="24"/>
          <w:szCs w:val="24"/>
        </w:rPr>
        <w:t xml:space="preserve">Narrated </w:t>
      </w:r>
      <w:r w:rsidRPr="005E13F5">
        <w:rPr>
          <w:rFonts w:ascii="Times New Roman" w:eastAsia="Times New Roman" w:hAnsi="Times New Roman"/>
          <w:sz w:val="24"/>
          <w:szCs w:val="24"/>
        </w:rPr>
        <w:t xml:space="preserve">Measurement and Data Analysis Presentation, </w:t>
      </w:r>
      <w:r>
        <w:rPr>
          <w:rFonts w:ascii="Times New Roman" w:eastAsia="Times New Roman" w:hAnsi="Times New Roman"/>
          <w:sz w:val="24"/>
          <w:szCs w:val="24"/>
        </w:rPr>
        <w:t>Human Subjects Training and Informed Consent</w:t>
      </w:r>
      <w:r w:rsidRPr="00AA7621">
        <w:rPr>
          <w:rFonts w:ascii="Times New Roman" w:eastAsia="Times New Roman" w:hAnsi="Times New Roman"/>
          <w:sz w:val="24"/>
          <w:szCs w:val="24"/>
        </w:rPr>
        <w:t xml:space="preserve"> </w:t>
      </w:r>
      <w:r w:rsidRPr="005E13F5">
        <w:rPr>
          <w:rFonts w:ascii="Times New Roman" w:eastAsia="Times New Roman" w:hAnsi="Times New Roman"/>
          <w:sz w:val="24"/>
          <w:szCs w:val="24"/>
        </w:rPr>
        <w:t>and finally,</w:t>
      </w:r>
      <w:r>
        <w:rPr>
          <w:rFonts w:ascii="Times New Roman" w:eastAsia="Times New Roman" w:hAnsi="Times New Roman"/>
          <w:sz w:val="24"/>
          <w:szCs w:val="24"/>
        </w:rPr>
        <w:t xml:space="preserve"> Proposal.</w:t>
      </w:r>
    </w:p>
    <w:p w:rsidR="00887674" w:rsidRPr="005E13F5"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 xml:space="preserve">You will receive specific criteria for each assignment in Blackboard; however, read below for a general overview for the course assignments and how they work together to form a research proposal. </w:t>
      </w:r>
      <w:r>
        <w:rPr>
          <w:rFonts w:ascii="Times New Roman" w:eastAsia="Times New Roman" w:hAnsi="Times New Roman"/>
          <w:b/>
          <w:sz w:val="24"/>
          <w:szCs w:val="24"/>
        </w:rPr>
        <w:t>See grading criteria for complete guidelines.</w:t>
      </w:r>
    </w:p>
    <w:p w:rsidR="00887674"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 xml:space="preserve">Students will select an </w:t>
      </w:r>
      <w:r w:rsidRPr="005E13F5">
        <w:rPr>
          <w:rFonts w:ascii="Times New Roman" w:eastAsia="Times New Roman" w:hAnsi="Times New Roman"/>
          <w:b/>
          <w:bCs/>
          <w:i/>
          <w:iCs/>
          <w:sz w:val="24"/>
          <w:szCs w:val="24"/>
        </w:rPr>
        <w:t xml:space="preserve">intervention </w:t>
      </w:r>
      <w:r w:rsidRPr="005E13F5">
        <w:rPr>
          <w:rFonts w:ascii="Times New Roman" w:eastAsia="Times New Roman" w:hAnsi="Times New Roman"/>
          <w:sz w:val="24"/>
          <w:szCs w:val="24"/>
        </w:rPr>
        <w:t xml:space="preserve">and analyze the existing evidence for it related to a clinical practice-related </w:t>
      </w:r>
      <w:r w:rsidRPr="005E13F5">
        <w:rPr>
          <w:rFonts w:ascii="Times New Roman" w:eastAsia="Times New Roman" w:hAnsi="Times New Roman"/>
          <w:b/>
          <w:bCs/>
          <w:i/>
          <w:iCs/>
          <w:sz w:val="24"/>
          <w:szCs w:val="24"/>
        </w:rPr>
        <w:t xml:space="preserve">outcome </w:t>
      </w:r>
      <w:r w:rsidRPr="005E13F5">
        <w:rPr>
          <w:rFonts w:ascii="Times New Roman" w:eastAsia="Times New Roman" w:hAnsi="Times New Roman"/>
          <w:sz w:val="24"/>
          <w:szCs w:val="24"/>
        </w:rPr>
        <w:t>(under the larger umbrella of health services research). The analysis of the existing theoretical and research evidence will be used to identify a gap in the evidence about the intervention and the related outcome, which will form the basis of a research proposal.</w:t>
      </w:r>
    </w:p>
    <w:p w:rsidR="00887674" w:rsidRPr="005E13F5" w:rsidRDefault="00887674" w:rsidP="00503092">
      <w:pPr>
        <w:autoSpaceDE w:val="0"/>
        <w:autoSpaceDN w:val="0"/>
        <w:adjustRightInd w:val="0"/>
        <w:spacing w:before="120" w:after="120"/>
        <w:rPr>
          <w:rFonts w:ascii="Times New Roman" w:eastAsia="Times New Roman" w:hAnsi="Times New Roman"/>
          <w:sz w:val="24"/>
          <w:szCs w:val="24"/>
        </w:rPr>
      </w:pPr>
    </w:p>
    <w:p w:rsidR="00887674" w:rsidRPr="005E13F5" w:rsidRDefault="00887674" w:rsidP="00187548">
      <w:pPr>
        <w:autoSpaceDE w:val="0"/>
        <w:autoSpaceDN w:val="0"/>
        <w:adjustRightInd w:val="0"/>
        <w:rPr>
          <w:rFonts w:ascii="Times New Roman" w:eastAsia="Times New Roman" w:hAnsi="Times New Roman"/>
          <w:b/>
          <w:color w:val="000000"/>
          <w:sz w:val="24"/>
          <w:szCs w:val="24"/>
        </w:rPr>
      </w:pPr>
      <w:r w:rsidRPr="005E13F5">
        <w:rPr>
          <w:rFonts w:ascii="Times New Roman" w:eastAsia="Times New Roman" w:hAnsi="Times New Roman"/>
          <w:b/>
          <w:bCs/>
          <w:sz w:val="24"/>
          <w:szCs w:val="24"/>
        </w:rPr>
        <w:t xml:space="preserve">Select an Intervention: </w:t>
      </w:r>
      <w:r w:rsidRPr="005E13F5">
        <w:rPr>
          <w:rFonts w:ascii="Times New Roman" w:eastAsia="Times New Roman" w:hAnsi="Times New Roman"/>
          <w:sz w:val="24"/>
          <w:szCs w:val="24"/>
        </w:rPr>
        <w:t xml:space="preserve">Review recent theoretical/clinical sources and research literature to select an </w:t>
      </w:r>
      <w:r w:rsidRPr="005E13F5">
        <w:rPr>
          <w:rFonts w:ascii="Times New Roman" w:eastAsia="Times New Roman" w:hAnsi="Times New Roman"/>
          <w:b/>
          <w:bCs/>
          <w:sz w:val="24"/>
          <w:szCs w:val="24"/>
        </w:rPr>
        <w:t xml:space="preserve">intervention </w:t>
      </w:r>
      <w:r w:rsidRPr="005E13F5">
        <w:rPr>
          <w:rFonts w:ascii="Times New Roman" w:eastAsia="Times New Roman" w:hAnsi="Times New Roman"/>
          <w:sz w:val="24"/>
          <w:szCs w:val="24"/>
        </w:rPr>
        <w:t xml:space="preserve">that is of interest to you and nurses in your current practice area or your future role as an administrator, nurse practitioner, or educator. A way to identify an area of interest may be to ask yourself or colleagues questions such as: Is there a better </w:t>
      </w:r>
      <w:r w:rsidRPr="005E13F5">
        <w:rPr>
          <w:rFonts w:ascii="Times New Roman" w:eastAsia="Times New Roman" w:hAnsi="Times New Roman"/>
          <w:color w:val="000000"/>
          <w:sz w:val="24"/>
          <w:szCs w:val="24"/>
        </w:rPr>
        <w:t xml:space="preserve">way of doing something? Would another intervention be more effective and improve patient outcomes? What research-based intervention exists to improve current care in terms of patient, provider, and health care agency outcomes? Look in the literature for answers. Try to identify something for which you really want an answer. You might also get ideas from </w:t>
      </w:r>
      <w:r w:rsidRPr="005E13F5">
        <w:rPr>
          <w:rFonts w:ascii="Times New Roman" w:eastAsia="Times New Roman" w:hAnsi="Times New Roman"/>
          <w:i/>
          <w:iCs/>
          <w:color w:val="000000"/>
          <w:sz w:val="24"/>
          <w:szCs w:val="24"/>
        </w:rPr>
        <w:t>Research for Practice</w:t>
      </w:r>
      <w:r w:rsidRPr="005E13F5">
        <w:rPr>
          <w:rFonts w:ascii="Times New Roman" w:eastAsia="Times New Roman" w:hAnsi="Times New Roman"/>
          <w:color w:val="000000"/>
          <w:sz w:val="24"/>
          <w:szCs w:val="24"/>
        </w:rPr>
        <w:t xml:space="preserve">, an ongoing section in </w:t>
      </w:r>
      <w:r w:rsidRPr="005E13F5">
        <w:rPr>
          <w:rFonts w:ascii="Times New Roman" w:eastAsia="Times New Roman" w:hAnsi="Times New Roman"/>
          <w:i/>
          <w:iCs/>
          <w:color w:val="000000"/>
          <w:sz w:val="24"/>
          <w:szCs w:val="24"/>
        </w:rPr>
        <w:t>AJN</w:t>
      </w:r>
      <w:r w:rsidRPr="005E13F5">
        <w:rPr>
          <w:rFonts w:ascii="Times New Roman" w:eastAsia="Times New Roman" w:hAnsi="Times New Roman"/>
          <w:color w:val="000000"/>
          <w:sz w:val="24"/>
          <w:szCs w:val="24"/>
        </w:rPr>
        <w:t>, or research articles from nursing specialty journals. Review a variety of web sites, such as: Agency for Healthcare Research and Quality (</w:t>
      </w:r>
      <w:r w:rsidRPr="005E13F5">
        <w:rPr>
          <w:rFonts w:ascii="Times New Roman" w:eastAsia="Times New Roman" w:hAnsi="Times New Roman"/>
          <w:color w:val="0000FF"/>
          <w:sz w:val="24"/>
          <w:szCs w:val="24"/>
        </w:rPr>
        <w:t>http://www.ahrq.gov</w:t>
      </w:r>
      <w:r w:rsidRPr="005E13F5">
        <w:rPr>
          <w:rFonts w:ascii="Times New Roman" w:eastAsia="Times New Roman" w:hAnsi="Times New Roman"/>
          <w:color w:val="000000"/>
          <w:sz w:val="24"/>
          <w:szCs w:val="24"/>
        </w:rPr>
        <w:t>) or National Guideline Clearinghouse (</w:t>
      </w:r>
      <w:r w:rsidRPr="005E13F5">
        <w:rPr>
          <w:rFonts w:ascii="Times New Roman" w:eastAsia="Times New Roman" w:hAnsi="Times New Roman"/>
          <w:color w:val="0000FF"/>
          <w:sz w:val="24"/>
          <w:szCs w:val="24"/>
        </w:rPr>
        <w:t>http://www.guideline.gov</w:t>
      </w:r>
      <w:r w:rsidRPr="005E13F5">
        <w:rPr>
          <w:rFonts w:ascii="Times New Roman" w:eastAsia="Times New Roman" w:hAnsi="Times New Roman"/>
          <w:color w:val="000000"/>
          <w:sz w:val="24"/>
          <w:szCs w:val="24"/>
        </w:rPr>
        <w:t xml:space="preserve">). </w:t>
      </w:r>
      <w:r w:rsidRPr="005E13F5">
        <w:rPr>
          <w:rFonts w:ascii="Times New Roman" w:eastAsia="Times New Roman" w:hAnsi="Times New Roman"/>
          <w:b/>
          <w:color w:val="000000"/>
          <w:sz w:val="24"/>
          <w:szCs w:val="24"/>
        </w:rPr>
        <w:t>The important deciding factor is whether the intervention is something registered nurses, nurse administrators, educators, or nurse practitioners do and/or have decisional control over.</w:t>
      </w:r>
      <w:r w:rsidR="00B84245">
        <w:rPr>
          <w:rFonts w:ascii="Times New Roman" w:eastAsia="Times New Roman" w:hAnsi="Times New Roman"/>
          <w:b/>
          <w:color w:val="000000"/>
          <w:sz w:val="24"/>
          <w:szCs w:val="24"/>
        </w:rPr>
        <w:t xml:space="preserve"> You need approval of intervention by faculty.</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r w:rsidRPr="005E13F5">
        <w:rPr>
          <w:rFonts w:ascii="Times New Roman" w:eastAsia="Times New Roman" w:hAnsi="Times New Roman"/>
          <w:b/>
          <w:bCs/>
          <w:color w:val="000000"/>
          <w:sz w:val="24"/>
          <w:szCs w:val="24"/>
        </w:rPr>
        <w:t xml:space="preserve">Select outcome variables </w:t>
      </w:r>
      <w:r w:rsidRPr="005E13F5">
        <w:rPr>
          <w:rFonts w:ascii="Times New Roman" w:eastAsia="Times New Roman" w:hAnsi="Times New Roman"/>
          <w:color w:val="000000"/>
          <w:sz w:val="24"/>
          <w:szCs w:val="24"/>
        </w:rPr>
        <w:t>for your proposal from existing databases:</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at your clinical agency for outcome variables or indicators on which they are collecting data—that is, on what variables does your agency routinely collect data?</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with an administrator, educator, or nurse practitioner to ascertain on what outcome variables they collect data.</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lastRenderedPageBreak/>
        <w:t>• Review Nurse-Sensitive quality indicators for acute care settings (Burns &amp; Grove, 2009, p. 289-291).</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proofErr w:type="gramStart"/>
      <w:r w:rsidRPr="005E13F5">
        <w:rPr>
          <w:rFonts w:ascii="Times New Roman" w:eastAsia="Times New Roman" w:hAnsi="Times New Roman"/>
          <w:color w:val="000000"/>
          <w:sz w:val="24"/>
          <w:szCs w:val="24"/>
        </w:rPr>
        <w:t>your</w:t>
      </w:r>
      <w:proofErr w:type="gramEnd"/>
      <w:r w:rsidRPr="005E13F5">
        <w:rPr>
          <w:rFonts w:ascii="Times New Roman" w:eastAsia="Times New Roman" w:hAnsi="Times New Roman"/>
          <w:color w:val="000000"/>
          <w:sz w:val="24"/>
          <w:szCs w:val="24"/>
        </w:rPr>
        <w:t xml:space="preserve"> passion for a “clinical problem” in nursing practice.</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the literature on your topic to identify a “research problem.”</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Limit the number of variables for your proposal to one independent variable and one or two dependent variables in a quasi-experimental design.</w:t>
      </w:r>
    </w:p>
    <w:p w:rsidR="00887674" w:rsidRDefault="00887674" w:rsidP="00AA7621">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The proposed study needs to be clear, focused, logical, and simple</w:t>
      </w:r>
      <w:r>
        <w:rPr>
          <w:rFonts w:ascii="Times New Roman" w:eastAsia="Times New Roman" w:hAnsi="Times New Roman"/>
          <w:color w:val="000000"/>
          <w:sz w:val="24"/>
          <w:szCs w:val="24"/>
        </w:rPr>
        <w:t xml:space="preserve"> based on the literature review.</w:t>
      </w: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r w:rsidRPr="00AA7621">
        <w:rPr>
          <w:rFonts w:ascii="Times New Roman" w:eastAsia="Times New Roman" w:hAnsi="Times New Roman"/>
          <w:b/>
          <w:color w:val="000000"/>
          <w:sz w:val="24"/>
          <w:szCs w:val="24"/>
        </w:rPr>
        <w:t>Initial literature review paper</w:t>
      </w:r>
      <w:r>
        <w:rPr>
          <w:rFonts w:ascii="Times New Roman" w:eastAsia="Times New Roman" w:hAnsi="Times New Roman"/>
          <w:b/>
          <w:color w:val="000000"/>
          <w:sz w:val="24"/>
          <w:szCs w:val="24"/>
        </w:rPr>
        <w:t xml:space="preserve">: </w:t>
      </w:r>
    </w:p>
    <w:p w:rsidR="00887674" w:rsidRPr="00AA7621" w:rsidRDefault="00887674" w:rsidP="00AA7621">
      <w:pPr>
        <w:autoSpaceDE w:val="0"/>
        <w:autoSpaceDN w:val="0"/>
        <w:adjustRightInd w:val="0"/>
        <w:rPr>
          <w:rFonts w:ascii="Times New Roman" w:eastAsia="Times New Roman" w:hAnsi="Times New Roman"/>
          <w:b/>
          <w:color w:val="000000"/>
          <w:sz w:val="24"/>
          <w:szCs w:val="24"/>
        </w:rPr>
      </w:pPr>
    </w:p>
    <w:p w:rsidR="00B84245" w:rsidRDefault="00887674" w:rsidP="00B84245">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b/>
          <w:bCs/>
          <w:color w:val="000000"/>
          <w:sz w:val="24"/>
          <w:szCs w:val="24"/>
        </w:rPr>
        <w:t>Pinch Chart</w:t>
      </w:r>
      <w:r w:rsidR="006A0FAE">
        <w:rPr>
          <w:rFonts w:ascii="Times New Roman" w:eastAsia="Times New Roman" w:hAnsi="Times New Roman"/>
          <w:b/>
          <w:bCs/>
          <w:color w:val="000000"/>
          <w:sz w:val="24"/>
          <w:szCs w:val="24"/>
        </w:rPr>
        <w:t>s</w:t>
      </w:r>
      <w:r w:rsidRPr="005E13F5">
        <w:rPr>
          <w:rFonts w:ascii="Times New Roman" w:eastAsia="Times New Roman" w:hAnsi="Times New Roman"/>
          <w:color w:val="000000"/>
          <w:sz w:val="24"/>
          <w:szCs w:val="24"/>
        </w:rPr>
        <w:t xml:space="preserve">: </w:t>
      </w:r>
      <w:r w:rsidR="006A0FAE" w:rsidRPr="006A0FAE">
        <w:rPr>
          <w:rFonts w:ascii="Times New Roman" w:eastAsia="Times New Roman" w:hAnsi="Times New Roman"/>
          <w:b/>
          <w:color w:val="000000"/>
          <w:sz w:val="24"/>
          <w:szCs w:val="24"/>
        </w:rPr>
        <w:t>(5%)</w:t>
      </w:r>
      <w:r w:rsidR="006A0FAE">
        <w:rPr>
          <w:rFonts w:ascii="Times New Roman" w:eastAsia="Times New Roman" w:hAnsi="Times New Roman"/>
          <w:color w:val="000000"/>
          <w:sz w:val="24"/>
          <w:szCs w:val="24"/>
        </w:rPr>
        <w:t xml:space="preserve"> </w:t>
      </w:r>
      <w:r w:rsidR="006A0FAE" w:rsidRPr="006A0FAE">
        <w:rPr>
          <w:rFonts w:ascii="Times New Roman" w:eastAsia="Times New Roman" w:hAnsi="Times New Roman"/>
          <w:b/>
          <w:color w:val="000000"/>
          <w:sz w:val="24"/>
          <w:szCs w:val="24"/>
        </w:rPr>
        <w:t>Background</w:t>
      </w:r>
      <w:r w:rsidR="006A0FAE">
        <w:rPr>
          <w:rFonts w:ascii="Times New Roman" w:eastAsia="Times New Roman" w:hAnsi="Times New Roman"/>
          <w:color w:val="000000"/>
          <w:sz w:val="24"/>
          <w:szCs w:val="24"/>
        </w:rPr>
        <w:t xml:space="preserve"> </w:t>
      </w:r>
      <w:r w:rsidRPr="005E13F5">
        <w:rPr>
          <w:rFonts w:ascii="Times New Roman" w:eastAsia="Times New Roman" w:hAnsi="Times New Roman"/>
          <w:color w:val="000000"/>
          <w:sz w:val="24"/>
          <w:szCs w:val="24"/>
        </w:rPr>
        <w:t>Based on your reading of Pinch (2001) article, create a pinch chart of at least 10 research studies that support the need for your study, including background and significance.</w:t>
      </w:r>
      <w:r w:rsidR="00B84245">
        <w:rPr>
          <w:rFonts w:ascii="Times New Roman" w:eastAsia="Times New Roman" w:hAnsi="Times New Roman"/>
          <w:color w:val="000000"/>
          <w:sz w:val="24"/>
          <w:szCs w:val="24"/>
        </w:rPr>
        <w:t xml:space="preserve"> Limit to 3-4 pages in a Word document. </w:t>
      </w:r>
      <w:r w:rsidRPr="005E13F5">
        <w:rPr>
          <w:rFonts w:ascii="Times New Roman" w:eastAsia="Times New Roman" w:hAnsi="Times New Roman"/>
          <w:b/>
          <w:bCs/>
          <w:color w:val="000000"/>
          <w:sz w:val="24"/>
          <w:szCs w:val="24"/>
        </w:rPr>
        <w:t>Pinch Chart – Intervention</w:t>
      </w:r>
      <w:r w:rsidRPr="005E13F5">
        <w:rPr>
          <w:rFonts w:ascii="Times New Roman" w:eastAsia="Times New Roman" w:hAnsi="Times New Roman"/>
          <w:color w:val="000000"/>
          <w:sz w:val="24"/>
          <w:szCs w:val="24"/>
        </w:rPr>
        <w:t>: Create a second pinch chart of at least 5 research studies that support the intervention you propose to use in your study. Since you will be doing a research study and not a quality improvement study, you should be able to justify that this intervention has not been implemented in your population or that it has conflicting results and is controversial in your population.</w:t>
      </w:r>
      <w:r w:rsidR="00B84245">
        <w:rPr>
          <w:rFonts w:ascii="Times New Roman" w:eastAsia="Times New Roman" w:hAnsi="Times New Roman"/>
          <w:color w:val="000000"/>
          <w:sz w:val="24"/>
          <w:szCs w:val="24"/>
        </w:rPr>
        <w:t xml:space="preserve"> Limit to 2 pages in a Word document. </w:t>
      </w:r>
    </w:p>
    <w:p w:rsidR="00B84245" w:rsidRDefault="00B84245" w:rsidP="00B84245">
      <w:pPr>
        <w:autoSpaceDE w:val="0"/>
        <w:autoSpaceDN w:val="0"/>
        <w:adjustRightInd w:val="0"/>
        <w:rPr>
          <w:rFonts w:ascii="Times New Roman" w:eastAsia="Times New Roman" w:hAnsi="Times New Roman"/>
          <w:color w:val="000000"/>
          <w:sz w:val="24"/>
          <w:szCs w:val="24"/>
        </w:rPr>
      </w:pPr>
    </w:p>
    <w:p w:rsidR="00B84245" w:rsidRPr="00C8200A" w:rsidRDefault="00B84245" w:rsidP="00B84245">
      <w:pPr>
        <w:autoSpaceDE w:val="0"/>
        <w:autoSpaceDN w:val="0"/>
        <w:adjustRightInd w:val="0"/>
        <w:rPr>
          <w:rFonts w:ascii="Times New Roman" w:eastAsia="Times New Roman" w:hAnsi="Times New Roman"/>
          <w:b/>
          <w:color w:val="000000"/>
          <w:sz w:val="24"/>
          <w:szCs w:val="24"/>
        </w:rPr>
      </w:pPr>
      <w:r w:rsidRPr="005E13F5">
        <w:rPr>
          <w:rFonts w:ascii="Times New Roman" w:eastAsia="Times New Roman" w:hAnsi="Times New Roman"/>
          <w:b/>
          <w:bCs/>
          <w:color w:val="000000"/>
          <w:sz w:val="24"/>
          <w:szCs w:val="24"/>
        </w:rPr>
        <w:t>Literature Review Paper</w:t>
      </w:r>
      <w:r w:rsidRPr="005E13F5">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(20%)</w:t>
      </w:r>
    </w:p>
    <w:p w:rsidR="00B84245" w:rsidRPr="005E13F5" w:rsidRDefault="00B84245" w:rsidP="00B84245">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You will write a Literature Review paper. This paper, along with all other course assignments, is working toward the development of a research proposal.</w:t>
      </w:r>
      <w:r w:rsidR="00C90733">
        <w:rPr>
          <w:rFonts w:ascii="Times New Roman" w:eastAsia="Times New Roman" w:hAnsi="Times New Roman"/>
          <w:color w:val="000000"/>
          <w:sz w:val="24"/>
          <w:szCs w:val="24"/>
        </w:rPr>
        <w:t xml:space="preserve"> See grading criteria.</w:t>
      </w:r>
    </w:p>
    <w:p w:rsidR="00887674" w:rsidRPr="00AA7621" w:rsidRDefault="00887674" w:rsidP="00187548">
      <w:pPr>
        <w:autoSpaceDE w:val="0"/>
        <w:autoSpaceDN w:val="0"/>
        <w:adjustRightInd w:val="0"/>
        <w:rPr>
          <w:rFonts w:ascii="Times New Roman" w:eastAsia="Times New Roman" w:hAnsi="Times New Roman"/>
          <w:b/>
          <w:color w:val="000000"/>
          <w:sz w:val="24"/>
          <w:szCs w:val="24"/>
        </w:rPr>
      </w:pPr>
    </w:p>
    <w:p w:rsidR="00887674" w:rsidRDefault="008F61A1" w:rsidP="00187548">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b/>
          <w:bCs/>
          <w:color w:val="000000"/>
          <w:sz w:val="24"/>
          <w:szCs w:val="24"/>
        </w:rPr>
        <w:t>Participation-</w:t>
      </w:r>
      <w:r w:rsidR="00887674" w:rsidRPr="005E13F5">
        <w:rPr>
          <w:rFonts w:ascii="Times New Roman" w:eastAsia="Times New Roman" w:hAnsi="Times New Roman"/>
          <w:b/>
          <w:bCs/>
          <w:color w:val="000000"/>
          <w:sz w:val="24"/>
          <w:szCs w:val="24"/>
        </w:rPr>
        <w:t>Individual Discussion Postings</w:t>
      </w:r>
      <w:r w:rsidR="00887674" w:rsidRPr="005E13F5">
        <w:rPr>
          <w:rFonts w:ascii="Times New Roman" w:eastAsia="Times New Roman" w:hAnsi="Times New Roman"/>
          <w:color w:val="000000"/>
          <w:sz w:val="24"/>
          <w:szCs w:val="24"/>
        </w:rPr>
        <w:t xml:space="preserve">: </w:t>
      </w:r>
      <w:r w:rsidR="00887674" w:rsidRPr="00C8200A">
        <w:rPr>
          <w:rFonts w:ascii="Times New Roman" w:eastAsia="Times New Roman" w:hAnsi="Times New Roman"/>
          <w:b/>
          <w:color w:val="000000"/>
          <w:sz w:val="24"/>
          <w:szCs w:val="24"/>
        </w:rPr>
        <w:t>(10%)</w:t>
      </w:r>
    </w:p>
    <w:p w:rsidR="00887674"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Discussion among classmates is a major component of this course. Throughout this course, you will be asked to respond to prompts from the instructor. Your responses should consist of complete sentences and meet the requirements listed in each of the discussion assignment instructions. Additionally, you are required to post as directed thoughtful and scholarly responses to other student postings each week. To critique your peers work, you should use the guidelines of the assignment, be truthful and helpful but not hateful. You will want others to do the same for you. This is a great way to improve your own work by looking and responding to others.</w:t>
      </w:r>
      <w:r w:rsidR="00C90733">
        <w:rPr>
          <w:rFonts w:ascii="Times New Roman" w:eastAsia="Times New Roman" w:hAnsi="Times New Roman"/>
          <w:color w:val="000000"/>
          <w:sz w:val="24"/>
          <w:szCs w:val="24"/>
        </w:rPr>
        <w:t xml:space="preserve"> See grading criteria.</w:t>
      </w:r>
    </w:p>
    <w:p w:rsidR="00887674" w:rsidRDefault="00887674" w:rsidP="00187548">
      <w:pPr>
        <w:autoSpaceDE w:val="0"/>
        <w:autoSpaceDN w:val="0"/>
        <w:adjustRightInd w:val="0"/>
        <w:rPr>
          <w:rFonts w:ascii="Times New Roman" w:eastAsia="Times New Roman" w:hAnsi="Times New Roman"/>
          <w:b/>
          <w:color w:val="000000"/>
          <w:sz w:val="24"/>
          <w:szCs w:val="24"/>
        </w:rPr>
      </w:pPr>
    </w:p>
    <w:p w:rsidR="00337BE7" w:rsidRDefault="008F61A1" w:rsidP="00337BE7">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Theoretical framework </w:t>
      </w:r>
      <w:r w:rsidR="00145F9C">
        <w:rPr>
          <w:rFonts w:ascii="Times New Roman" w:eastAsia="Times New Roman" w:hAnsi="Times New Roman"/>
          <w:b/>
          <w:color w:val="000000"/>
          <w:sz w:val="24"/>
          <w:szCs w:val="24"/>
        </w:rPr>
        <w:t>Assignment (20</w:t>
      </w:r>
      <w:r w:rsidR="00887674">
        <w:rPr>
          <w:rFonts w:ascii="Times New Roman" w:eastAsia="Times New Roman" w:hAnsi="Times New Roman"/>
          <w:b/>
          <w:color w:val="000000"/>
          <w:sz w:val="24"/>
          <w:szCs w:val="24"/>
        </w:rPr>
        <w:t>%)</w:t>
      </w:r>
    </w:p>
    <w:p w:rsidR="00887674" w:rsidRPr="00337BE7" w:rsidRDefault="00DE73A0" w:rsidP="00337BE7">
      <w:pPr>
        <w:autoSpaceDE w:val="0"/>
        <w:autoSpaceDN w:val="0"/>
        <w:adjustRightInd w:val="0"/>
        <w:rPr>
          <w:rFonts w:ascii="Times New Roman" w:eastAsia="Times New Roman" w:hAnsi="Times New Roman"/>
          <w:b/>
          <w:color w:val="000000"/>
          <w:sz w:val="24"/>
          <w:szCs w:val="24"/>
        </w:rPr>
      </w:pPr>
      <w:r w:rsidRPr="00DE73A0">
        <w:rPr>
          <w:rFonts w:ascii="Times New Roman" w:eastAsia="Times New Roman" w:hAnsi="Times New Roman"/>
          <w:color w:val="000000"/>
          <w:sz w:val="24"/>
          <w:szCs w:val="24"/>
        </w:rPr>
        <w:t xml:space="preserve">You will decide which theory or theories you are using as a framework for your study. You will identify the concept that is the outcome (dependent variable-DV) and the concept believed to affect the outcome (independent variable-IV). You will conceptually define the dependent and independent variables. </w:t>
      </w:r>
      <w:proofErr w:type="gramStart"/>
      <w:r w:rsidRPr="00DE73A0">
        <w:rPr>
          <w:rFonts w:ascii="Times New Roman" w:eastAsia="Times New Roman" w:hAnsi="Times New Roman"/>
          <w:color w:val="000000"/>
          <w:sz w:val="24"/>
          <w:szCs w:val="24"/>
        </w:rPr>
        <w:t xml:space="preserve">To keep your study simple and the proposal manageable for this course, use only </w:t>
      </w:r>
      <w:proofErr w:type="spellStart"/>
      <w:r w:rsidRPr="00DE73A0">
        <w:rPr>
          <w:rFonts w:ascii="Times New Roman" w:eastAsia="Times New Roman" w:hAnsi="Times New Roman"/>
          <w:color w:val="000000"/>
          <w:sz w:val="24"/>
          <w:szCs w:val="24"/>
        </w:rPr>
        <w:t>only</w:t>
      </w:r>
      <w:proofErr w:type="spellEnd"/>
      <w:r w:rsidRPr="00DE73A0">
        <w:rPr>
          <w:rFonts w:ascii="Times New Roman" w:eastAsia="Times New Roman" w:hAnsi="Times New Roman"/>
          <w:color w:val="000000"/>
          <w:sz w:val="24"/>
          <w:szCs w:val="24"/>
        </w:rPr>
        <w:t xml:space="preserve"> independent variable and on dependent variable.</w:t>
      </w:r>
      <w:proofErr w:type="gramEnd"/>
      <w:r w:rsidRPr="00DE73A0">
        <w:rPr>
          <w:rFonts w:ascii="Times New Roman" w:eastAsia="Times New Roman" w:hAnsi="Times New Roman"/>
          <w:color w:val="000000"/>
          <w:sz w:val="24"/>
          <w:szCs w:val="24"/>
        </w:rPr>
        <w:t xml:space="preserve"> </w:t>
      </w:r>
      <w:r w:rsidR="00C90733">
        <w:rPr>
          <w:rFonts w:ascii="Times New Roman" w:eastAsia="Times New Roman" w:hAnsi="Times New Roman"/>
          <w:color w:val="000000"/>
          <w:sz w:val="24"/>
          <w:szCs w:val="24"/>
        </w:rPr>
        <w:t>See grading criteria.</w:t>
      </w:r>
    </w:p>
    <w:p w:rsidR="00DE73A0" w:rsidRPr="00DE73A0" w:rsidRDefault="00DE73A0" w:rsidP="00680B9F">
      <w:pPr>
        <w:autoSpaceDE w:val="0"/>
        <w:autoSpaceDN w:val="0"/>
        <w:adjustRightInd w:val="0"/>
        <w:ind w:left="360"/>
        <w:rPr>
          <w:rFonts w:ascii="Times New Roman" w:eastAsia="Times New Roman" w:hAnsi="Times New Roman"/>
          <w:color w:val="000000"/>
          <w:sz w:val="24"/>
          <w:szCs w:val="24"/>
        </w:rPr>
      </w:pPr>
    </w:p>
    <w:p w:rsidR="00887674" w:rsidRDefault="00887674" w:rsidP="00503092">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Measurement and Data Analysis Presentation</w:t>
      </w:r>
      <w:r w:rsidR="00B84245">
        <w:rPr>
          <w:rFonts w:ascii="Times New Roman" w:eastAsia="Times New Roman" w:hAnsi="Times New Roman"/>
          <w:b/>
          <w:color w:val="000000"/>
          <w:sz w:val="24"/>
          <w:szCs w:val="24"/>
        </w:rPr>
        <w:t xml:space="preserve"> in a Power Point</w:t>
      </w:r>
      <w:r>
        <w:rPr>
          <w:rFonts w:ascii="Times New Roman" w:eastAsia="Times New Roman" w:hAnsi="Times New Roman"/>
          <w:b/>
          <w:color w:val="000000"/>
          <w:sz w:val="24"/>
          <w:szCs w:val="24"/>
        </w:rPr>
        <w:t>: (20%)</w:t>
      </w:r>
    </w:p>
    <w:p w:rsidR="00887674" w:rsidRDefault="00DE73A0" w:rsidP="00503092">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measurement and data analysis presentation will describe the research design, population, and </w:t>
      </w:r>
      <w:r w:rsidR="00887674">
        <w:rPr>
          <w:rFonts w:ascii="Times New Roman" w:eastAsia="Times New Roman" w:hAnsi="Times New Roman"/>
          <w:color w:val="000000"/>
          <w:sz w:val="24"/>
          <w:szCs w:val="24"/>
        </w:rPr>
        <w:t>sample. It will descri</w:t>
      </w:r>
      <w:r w:rsidR="00B84245">
        <w:rPr>
          <w:rFonts w:ascii="Times New Roman" w:eastAsia="Times New Roman" w:hAnsi="Times New Roman"/>
          <w:color w:val="000000"/>
          <w:sz w:val="24"/>
          <w:szCs w:val="24"/>
        </w:rPr>
        <w:t xml:space="preserve">be the demographic variables, </w:t>
      </w:r>
      <w:r w:rsidR="00887674">
        <w:rPr>
          <w:rFonts w:ascii="Times New Roman" w:eastAsia="Times New Roman" w:hAnsi="Times New Roman"/>
          <w:color w:val="000000"/>
          <w:sz w:val="24"/>
          <w:szCs w:val="24"/>
        </w:rPr>
        <w:t>the study variables</w:t>
      </w:r>
      <w:r w:rsidR="00B84245">
        <w:rPr>
          <w:rFonts w:ascii="Times New Roman" w:eastAsia="Times New Roman" w:hAnsi="Times New Roman"/>
          <w:color w:val="000000"/>
          <w:sz w:val="24"/>
          <w:szCs w:val="24"/>
        </w:rPr>
        <w:t>, and state the hypothesis</w:t>
      </w:r>
      <w:r w:rsidR="00887674">
        <w:rPr>
          <w:rFonts w:ascii="Times New Roman" w:eastAsia="Times New Roman" w:hAnsi="Times New Roman"/>
          <w:color w:val="000000"/>
          <w:sz w:val="24"/>
          <w:szCs w:val="24"/>
        </w:rPr>
        <w:t>. The analysis plan</w:t>
      </w:r>
      <w:r w:rsidR="00B84245">
        <w:rPr>
          <w:rFonts w:ascii="Times New Roman" w:eastAsia="Times New Roman" w:hAnsi="Times New Roman"/>
          <w:color w:val="000000"/>
          <w:sz w:val="24"/>
          <w:szCs w:val="24"/>
        </w:rPr>
        <w:t xml:space="preserve"> that includes the instrument</w:t>
      </w:r>
      <w:r w:rsidR="00887674">
        <w:rPr>
          <w:rFonts w:ascii="Times New Roman" w:eastAsia="Times New Roman" w:hAnsi="Times New Roman"/>
          <w:color w:val="000000"/>
          <w:sz w:val="24"/>
          <w:szCs w:val="24"/>
        </w:rPr>
        <w:t xml:space="preserve"> and instrument evaluation </w:t>
      </w:r>
      <w:r w:rsidR="00B84245">
        <w:rPr>
          <w:rFonts w:ascii="Times New Roman" w:eastAsia="Times New Roman" w:hAnsi="Times New Roman"/>
          <w:color w:val="000000"/>
          <w:sz w:val="24"/>
          <w:szCs w:val="24"/>
        </w:rPr>
        <w:t xml:space="preserve">and the statistical analysis planned </w:t>
      </w:r>
      <w:r w:rsidR="00887674">
        <w:rPr>
          <w:rFonts w:ascii="Times New Roman" w:eastAsia="Times New Roman" w:hAnsi="Times New Roman"/>
          <w:color w:val="000000"/>
          <w:sz w:val="24"/>
          <w:szCs w:val="24"/>
        </w:rPr>
        <w:t xml:space="preserve">will be included in this presentation. </w:t>
      </w:r>
      <w:proofErr w:type="gramStart"/>
      <w:r w:rsidR="00B84245">
        <w:rPr>
          <w:rFonts w:ascii="Times New Roman" w:eastAsia="Times New Roman" w:hAnsi="Times New Roman"/>
          <w:color w:val="000000"/>
          <w:sz w:val="24"/>
          <w:szCs w:val="24"/>
        </w:rPr>
        <w:t>Limited to 8-10 slides</w:t>
      </w:r>
      <w:r w:rsidR="00C90733">
        <w:rPr>
          <w:rFonts w:ascii="Times New Roman" w:eastAsia="Times New Roman" w:hAnsi="Times New Roman"/>
          <w:color w:val="000000"/>
          <w:sz w:val="24"/>
          <w:szCs w:val="24"/>
        </w:rPr>
        <w:t>.</w:t>
      </w:r>
      <w:proofErr w:type="gramEnd"/>
      <w:r w:rsidR="00C90733">
        <w:rPr>
          <w:rFonts w:ascii="Times New Roman" w:eastAsia="Times New Roman" w:hAnsi="Times New Roman"/>
          <w:color w:val="000000"/>
          <w:sz w:val="24"/>
          <w:szCs w:val="24"/>
        </w:rPr>
        <w:t xml:space="preserve"> See grading criteria.</w:t>
      </w:r>
    </w:p>
    <w:p w:rsidR="00887674" w:rsidRDefault="00887674" w:rsidP="00503092">
      <w:pPr>
        <w:autoSpaceDE w:val="0"/>
        <w:autoSpaceDN w:val="0"/>
        <w:adjustRightInd w:val="0"/>
        <w:rPr>
          <w:rFonts w:ascii="Times New Roman" w:eastAsia="Times New Roman" w:hAnsi="Times New Roman"/>
          <w:color w:val="000000"/>
          <w:sz w:val="24"/>
          <w:szCs w:val="24"/>
        </w:rPr>
      </w:pPr>
    </w:p>
    <w:p w:rsidR="00537C64" w:rsidRDefault="00537C64" w:rsidP="00537C64">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Informed Consent: (5%)</w:t>
      </w:r>
    </w:p>
    <w:p w:rsidR="00537C64" w:rsidRPr="00C8200A" w:rsidRDefault="00537C64" w:rsidP="00537C64">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Utilize UTA template and guidelines for consent form. All modifiable portions of consent are to be written in lay language (6-8 grade reading level). Purpose of study must be clear. Procedure section </w:t>
      </w:r>
      <w:r>
        <w:rPr>
          <w:rFonts w:ascii="Times New Roman" w:eastAsia="Times New Roman" w:hAnsi="Times New Roman"/>
          <w:color w:val="000000"/>
          <w:sz w:val="24"/>
          <w:szCs w:val="24"/>
        </w:rPr>
        <w:lastRenderedPageBreak/>
        <w:t>must be clear, described in detail, specific, and all inclusive. Include all risks &amp; benefits relevant to study.</w:t>
      </w:r>
      <w:r w:rsidR="00C90733">
        <w:rPr>
          <w:rFonts w:ascii="Times New Roman" w:eastAsia="Times New Roman" w:hAnsi="Times New Roman"/>
          <w:color w:val="000000"/>
          <w:sz w:val="24"/>
          <w:szCs w:val="24"/>
        </w:rPr>
        <w:t xml:space="preserve"> See grading criteria.</w:t>
      </w:r>
      <w:r>
        <w:rPr>
          <w:rFonts w:ascii="Times New Roman" w:eastAsia="Times New Roman" w:hAnsi="Times New Roman"/>
          <w:color w:val="000000"/>
          <w:sz w:val="24"/>
          <w:szCs w:val="24"/>
        </w:rPr>
        <w:t xml:space="preserve">  </w:t>
      </w:r>
    </w:p>
    <w:p w:rsidR="00537C64" w:rsidRPr="005E13F5" w:rsidRDefault="00537C64" w:rsidP="00537C64">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p>
    <w:p w:rsidR="00537C64" w:rsidRPr="00422CA5" w:rsidRDefault="00537C64" w:rsidP="00537C64">
      <w:pPr>
        <w:autoSpaceDE w:val="0"/>
        <w:autoSpaceDN w:val="0"/>
        <w:adjustRightInd w:val="0"/>
        <w:rPr>
          <w:rFonts w:ascii="Times New Roman" w:eastAsia="Times New Roman" w:hAnsi="Times New Roman"/>
          <w:b/>
          <w:color w:val="000000"/>
          <w:sz w:val="24"/>
          <w:szCs w:val="24"/>
        </w:rPr>
      </w:pPr>
      <w:r w:rsidRPr="00422CA5">
        <w:rPr>
          <w:rFonts w:ascii="Times New Roman" w:eastAsia="Times New Roman" w:hAnsi="Times New Roman"/>
          <w:b/>
          <w:bCs/>
          <w:color w:val="000000"/>
          <w:sz w:val="24"/>
          <w:szCs w:val="24"/>
        </w:rPr>
        <w:t>Human Subject Protections Certification</w:t>
      </w:r>
      <w:r w:rsidRPr="00422CA5">
        <w:rPr>
          <w:rFonts w:ascii="Times New Roman" w:eastAsia="Times New Roman" w:hAnsi="Times New Roman"/>
          <w:b/>
          <w:color w:val="000000"/>
          <w:sz w:val="24"/>
          <w:szCs w:val="24"/>
        </w:rPr>
        <w:t>: (Pass/Fail)</w:t>
      </w:r>
    </w:p>
    <w:p w:rsidR="00537C64" w:rsidRPr="005E13F5" w:rsidRDefault="00537C64" w:rsidP="00537C64">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Each student will complete the certification at webpage </w:t>
      </w:r>
      <w:hyperlink r:id="rId17" w:history="1">
        <w:r w:rsidRPr="005E13F5">
          <w:rPr>
            <w:rStyle w:val="Hyperlink"/>
            <w:rFonts w:ascii="Times New Roman" w:eastAsia="Times New Roman" w:hAnsi="Times New Roman"/>
            <w:sz w:val="24"/>
            <w:szCs w:val="24"/>
          </w:rPr>
          <w:t>http://www.uta.edu/ra/real/loginscreen.php?view=7</w:t>
        </w:r>
      </w:hyperlink>
      <w:r w:rsidRPr="005E13F5">
        <w:rPr>
          <w:rFonts w:ascii="Times New Roman" w:eastAsia="Times New Roman" w:hAnsi="Times New Roman"/>
          <w:color w:val="000000"/>
          <w:sz w:val="24"/>
          <w:szCs w:val="24"/>
        </w:rPr>
        <w:t xml:space="preserve"> </w:t>
      </w:r>
      <w:hyperlink r:id="rId18" w:history="1">
        <w:r w:rsidRPr="00F05863">
          <w:rPr>
            <w:rStyle w:val="Hyperlink"/>
          </w:rPr>
          <w:t>http://www.uta.edu/ra/oric/training/</w:t>
        </w:r>
      </w:hyperlink>
      <w:r w:rsidRPr="005E13F5">
        <w:rPr>
          <w:rFonts w:ascii="Times New Roman" w:eastAsia="Times New Roman" w:hAnsi="Times New Roman"/>
          <w:color w:val="000000"/>
          <w:sz w:val="24"/>
          <w:szCs w:val="24"/>
        </w:rPr>
        <w:t xml:space="preserve">. It may take several hours to read the content and complete the modules for certification. </w:t>
      </w:r>
      <w:r w:rsidRPr="005E13F5">
        <w:rPr>
          <w:rFonts w:ascii="Times New Roman" w:eastAsia="Times New Roman" w:hAnsi="Times New Roman"/>
          <w:b/>
          <w:bCs/>
          <w:color w:val="000000"/>
          <w:sz w:val="24"/>
          <w:szCs w:val="24"/>
        </w:rPr>
        <w:t xml:space="preserve">Make an electronic copy </w:t>
      </w:r>
      <w:r w:rsidRPr="005E13F5">
        <w:rPr>
          <w:rFonts w:ascii="Times New Roman" w:eastAsia="Times New Roman" w:hAnsi="Times New Roman"/>
          <w:color w:val="000000"/>
          <w:sz w:val="24"/>
          <w:szCs w:val="24"/>
        </w:rPr>
        <w:t>of the Human Subjects Training Certificate to turn in and keep a copy of the report for your personal files.</w:t>
      </w:r>
      <w:r w:rsidR="0061014B">
        <w:rPr>
          <w:rFonts w:ascii="Times New Roman" w:eastAsia="Times New Roman" w:hAnsi="Times New Roman"/>
          <w:color w:val="000000"/>
          <w:sz w:val="24"/>
          <w:szCs w:val="24"/>
        </w:rPr>
        <w:t xml:space="preserve"> </w:t>
      </w:r>
      <w:r w:rsidR="0061014B" w:rsidRPr="00D97DF8">
        <w:rPr>
          <w:rFonts w:ascii="Times New Roman" w:eastAsia="Times New Roman" w:hAnsi="Times New Roman"/>
          <w:b/>
          <w:color w:val="000000"/>
          <w:sz w:val="24"/>
          <w:szCs w:val="24"/>
        </w:rPr>
        <w:t>This should have your name on the certificate</w:t>
      </w:r>
      <w:r w:rsidR="0061014B">
        <w:rPr>
          <w:rFonts w:ascii="Times New Roman" w:eastAsia="Times New Roman" w:hAnsi="Times New Roman"/>
          <w:color w:val="000000"/>
          <w:sz w:val="24"/>
          <w:szCs w:val="24"/>
        </w:rPr>
        <w:t>.</w:t>
      </w:r>
    </w:p>
    <w:p w:rsidR="00537C64" w:rsidRDefault="00537C64" w:rsidP="00503092">
      <w:pPr>
        <w:autoSpaceDE w:val="0"/>
        <w:autoSpaceDN w:val="0"/>
        <w:adjustRightInd w:val="0"/>
        <w:rPr>
          <w:rFonts w:ascii="Times New Roman" w:eastAsia="Times New Roman" w:hAnsi="Times New Roman"/>
          <w:color w:val="000000"/>
          <w:sz w:val="24"/>
          <w:szCs w:val="24"/>
        </w:rPr>
      </w:pPr>
    </w:p>
    <w:p w:rsidR="00887674" w:rsidRDefault="00887674" w:rsidP="00503092">
      <w:pPr>
        <w:autoSpaceDE w:val="0"/>
        <w:autoSpaceDN w:val="0"/>
        <w:adjustRightInd w:val="0"/>
        <w:rPr>
          <w:rFonts w:ascii="Times New Roman" w:eastAsia="Times New Roman" w:hAnsi="Times New Roman"/>
          <w:b/>
          <w:color w:val="000000"/>
          <w:sz w:val="24"/>
          <w:szCs w:val="24"/>
        </w:rPr>
      </w:pPr>
      <w:r w:rsidRPr="00C8200A">
        <w:rPr>
          <w:rFonts w:ascii="Times New Roman" w:eastAsia="Times New Roman" w:hAnsi="Times New Roman"/>
          <w:b/>
          <w:color w:val="000000"/>
          <w:sz w:val="24"/>
          <w:szCs w:val="24"/>
        </w:rPr>
        <w:t>Proposal:</w:t>
      </w:r>
      <w:r>
        <w:rPr>
          <w:rFonts w:ascii="Times New Roman" w:eastAsia="Times New Roman" w:hAnsi="Times New Roman"/>
          <w:b/>
          <w:color w:val="000000"/>
          <w:sz w:val="24"/>
          <w:szCs w:val="24"/>
        </w:rPr>
        <w:t xml:space="preserve"> (20%)</w:t>
      </w:r>
    </w:p>
    <w:p w:rsidR="00887674" w:rsidRDefault="00887674" w:rsidP="00503092">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a </w:t>
      </w:r>
      <w:r w:rsidRPr="005E13F5">
        <w:rPr>
          <w:rFonts w:ascii="Times New Roman" w:eastAsia="Times New Roman" w:hAnsi="Times New Roman"/>
          <w:color w:val="000000"/>
          <w:sz w:val="24"/>
          <w:szCs w:val="24"/>
        </w:rPr>
        <w:t>clear, focused, logical, and simple</w:t>
      </w:r>
      <w:r>
        <w:rPr>
          <w:rFonts w:ascii="Times New Roman" w:eastAsia="Times New Roman" w:hAnsi="Times New Roman"/>
          <w:color w:val="000000"/>
          <w:sz w:val="24"/>
          <w:szCs w:val="24"/>
        </w:rPr>
        <w:t xml:space="preserve"> paper, the proposal will include the following:</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Background and significance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Problem</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Purpose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Research question or hypothesis</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Research design</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Population &amp; sample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Data analysis plan</w:t>
      </w:r>
    </w:p>
    <w:p w:rsidR="00887674" w:rsidRDefault="00DE73A0"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Ethical consideration</w:t>
      </w:r>
    </w:p>
    <w:p w:rsidR="00C90733" w:rsidRDefault="00C90733" w:rsidP="00C90733">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See grading criteria.  </w:t>
      </w:r>
    </w:p>
    <w:p w:rsidR="00DE73A0" w:rsidRPr="006A0FAE" w:rsidRDefault="00DE73A0" w:rsidP="00DE73A0">
      <w:pPr>
        <w:autoSpaceDE w:val="0"/>
        <w:autoSpaceDN w:val="0"/>
        <w:adjustRightInd w:val="0"/>
        <w:ind w:left="720"/>
        <w:rPr>
          <w:rFonts w:ascii="Times New Roman" w:eastAsia="Times New Roman" w:hAnsi="Times New Roman"/>
          <w:color w:val="000000"/>
          <w:sz w:val="24"/>
          <w:szCs w:val="24"/>
        </w:rPr>
      </w:pPr>
    </w:p>
    <w:p w:rsidR="00887674" w:rsidRPr="005E13F5" w:rsidRDefault="00887674" w:rsidP="00187548">
      <w:pPr>
        <w:autoSpaceDE w:val="0"/>
        <w:autoSpaceDN w:val="0"/>
        <w:adjustRightInd w:val="0"/>
        <w:spacing w:before="120" w:after="120"/>
        <w:rPr>
          <w:rFonts w:ascii="Times New Roman" w:hAnsi="Times New Roman"/>
          <w:sz w:val="24"/>
          <w:szCs w:val="24"/>
        </w:rPr>
      </w:pPr>
      <w:r w:rsidRPr="005E13F5">
        <w:rPr>
          <w:rFonts w:ascii="Times New Roman" w:hAnsi="Times New Roman"/>
          <w:b/>
          <w:sz w:val="24"/>
          <w:szCs w:val="24"/>
        </w:rPr>
        <w:t>Grading Policy</w:t>
      </w:r>
      <w:r w:rsidRPr="005E13F5">
        <w:rPr>
          <w:rFonts w:ascii="Times New Roman" w:hAnsi="Times New Roman"/>
          <w:sz w:val="24"/>
          <w:szCs w:val="24"/>
        </w:rPr>
        <w:t xml:space="preserve">: </w:t>
      </w:r>
    </w:p>
    <w:p w:rsidR="00887674" w:rsidRPr="005E13F5" w:rsidRDefault="00887674" w:rsidP="00141EC6">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6"/>
        <w:gridCol w:w="2176"/>
        <w:gridCol w:w="2816"/>
      </w:tblGrid>
      <w:tr w:rsidR="00887674" w:rsidRPr="005E13F5" w:rsidTr="00D211DD">
        <w:tc>
          <w:tcPr>
            <w:tcW w:w="2506" w:type="pct"/>
          </w:tcPr>
          <w:p w:rsidR="00887674" w:rsidRPr="005E13F5" w:rsidRDefault="00887674" w:rsidP="00D211DD">
            <w:pPr>
              <w:rPr>
                <w:rFonts w:ascii="Times New Roman" w:hAnsi="Times New Roman"/>
                <w:b/>
                <w:sz w:val="24"/>
                <w:szCs w:val="24"/>
              </w:rPr>
            </w:pPr>
            <w:r w:rsidRPr="005E13F5">
              <w:rPr>
                <w:rFonts w:ascii="Times New Roman" w:hAnsi="Times New Roman"/>
                <w:b/>
                <w:sz w:val="24"/>
                <w:szCs w:val="24"/>
              </w:rPr>
              <w:t>Course requirements</w:t>
            </w:r>
          </w:p>
        </w:tc>
        <w:tc>
          <w:tcPr>
            <w:tcW w:w="1087" w:type="pct"/>
          </w:tcPr>
          <w:p w:rsidR="00887674" w:rsidRPr="005E13F5" w:rsidRDefault="00887674" w:rsidP="00D211DD">
            <w:pPr>
              <w:rPr>
                <w:rFonts w:ascii="Times New Roman" w:hAnsi="Times New Roman"/>
                <w:b/>
                <w:bCs/>
                <w:sz w:val="24"/>
                <w:szCs w:val="24"/>
              </w:rPr>
            </w:pPr>
            <w:r w:rsidRPr="005E13F5">
              <w:rPr>
                <w:rFonts w:ascii="Times New Roman" w:hAnsi="Times New Roman"/>
                <w:b/>
                <w:bCs/>
                <w:sz w:val="24"/>
                <w:szCs w:val="24"/>
              </w:rPr>
              <w:t>% of grade</w:t>
            </w:r>
          </w:p>
        </w:tc>
        <w:tc>
          <w:tcPr>
            <w:tcW w:w="1407" w:type="pct"/>
          </w:tcPr>
          <w:p w:rsidR="00887674" w:rsidRPr="005E13F5" w:rsidRDefault="00887674" w:rsidP="00D211DD">
            <w:pPr>
              <w:rPr>
                <w:rFonts w:ascii="Times New Roman" w:hAnsi="Times New Roman"/>
                <w:b/>
                <w:bCs/>
                <w:sz w:val="24"/>
                <w:szCs w:val="24"/>
              </w:rPr>
            </w:pPr>
            <w:r w:rsidRPr="005E13F5">
              <w:rPr>
                <w:rFonts w:ascii="Times New Roman" w:hAnsi="Times New Roman"/>
                <w:b/>
                <w:bCs/>
                <w:sz w:val="24"/>
                <w:szCs w:val="24"/>
              </w:rPr>
              <w:t>Date due</w:t>
            </w:r>
          </w:p>
        </w:tc>
      </w:tr>
      <w:tr w:rsidR="005221F3" w:rsidRPr="005E13F5" w:rsidTr="00D211DD">
        <w:tc>
          <w:tcPr>
            <w:tcW w:w="2506" w:type="pct"/>
          </w:tcPr>
          <w:p w:rsidR="005221F3" w:rsidRDefault="005221F3" w:rsidP="00D211DD">
            <w:pPr>
              <w:rPr>
                <w:rFonts w:ascii="Times New Roman" w:hAnsi="Times New Roman"/>
                <w:sz w:val="24"/>
                <w:szCs w:val="24"/>
              </w:rPr>
            </w:pPr>
            <w:r>
              <w:rPr>
                <w:rFonts w:ascii="Times New Roman" w:hAnsi="Times New Roman"/>
                <w:sz w:val="24"/>
                <w:szCs w:val="24"/>
              </w:rPr>
              <w:t>Participation</w:t>
            </w:r>
          </w:p>
        </w:tc>
        <w:tc>
          <w:tcPr>
            <w:tcW w:w="1087" w:type="pct"/>
          </w:tcPr>
          <w:p w:rsidR="005221F3" w:rsidRDefault="005221F3" w:rsidP="00D211DD">
            <w:pPr>
              <w:rPr>
                <w:rFonts w:ascii="Times New Roman" w:hAnsi="Times New Roman"/>
                <w:sz w:val="24"/>
                <w:szCs w:val="24"/>
              </w:rPr>
            </w:pPr>
            <w:r>
              <w:rPr>
                <w:rFonts w:ascii="Times New Roman" w:hAnsi="Times New Roman"/>
                <w:sz w:val="24"/>
                <w:szCs w:val="24"/>
              </w:rPr>
              <w:t>10%</w:t>
            </w:r>
          </w:p>
        </w:tc>
        <w:tc>
          <w:tcPr>
            <w:tcW w:w="1407" w:type="pct"/>
          </w:tcPr>
          <w:p w:rsidR="005221F3" w:rsidRDefault="005221F3" w:rsidP="00D211DD">
            <w:pPr>
              <w:rPr>
                <w:rFonts w:ascii="Times New Roman" w:hAnsi="Times New Roman"/>
                <w:sz w:val="24"/>
                <w:szCs w:val="24"/>
              </w:rPr>
            </w:pPr>
            <w:r>
              <w:rPr>
                <w:rFonts w:ascii="Times New Roman" w:hAnsi="Times New Roman"/>
                <w:sz w:val="24"/>
                <w:szCs w:val="24"/>
              </w:rPr>
              <w:t>Entire course</w:t>
            </w:r>
          </w:p>
        </w:tc>
      </w:tr>
      <w:tr w:rsidR="007F6394" w:rsidRPr="005E13F5" w:rsidTr="00D211DD">
        <w:tc>
          <w:tcPr>
            <w:tcW w:w="2506" w:type="pct"/>
          </w:tcPr>
          <w:p w:rsidR="007F6394" w:rsidRPr="005E13F5" w:rsidRDefault="007F6394" w:rsidP="00D211DD">
            <w:pPr>
              <w:rPr>
                <w:rFonts w:ascii="Times New Roman" w:hAnsi="Times New Roman"/>
                <w:sz w:val="24"/>
                <w:szCs w:val="24"/>
              </w:rPr>
            </w:pPr>
            <w:r>
              <w:rPr>
                <w:rFonts w:ascii="Times New Roman" w:hAnsi="Times New Roman"/>
                <w:sz w:val="24"/>
                <w:szCs w:val="24"/>
              </w:rPr>
              <w:t>Pinch Chart-1</w:t>
            </w:r>
          </w:p>
        </w:tc>
        <w:tc>
          <w:tcPr>
            <w:tcW w:w="1087" w:type="pct"/>
          </w:tcPr>
          <w:p w:rsidR="007F6394" w:rsidRPr="005E13F5" w:rsidRDefault="007F6394" w:rsidP="00D211DD">
            <w:pPr>
              <w:rPr>
                <w:rFonts w:ascii="Times New Roman" w:hAnsi="Times New Roman"/>
                <w:sz w:val="24"/>
                <w:szCs w:val="24"/>
              </w:rPr>
            </w:pPr>
            <w:r>
              <w:rPr>
                <w:rFonts w:ascii="Times New Roman" w:hAnsi="Times New Roman"/>
                <w:sz w:val="24"/>
                <w:szCs w:val="24"/>
              </w:rPr>
              <w:t>2.5%</w:t>
            </w:r>
          </w:p>
        </w:tc>
        <w:tc>
          <w:tcPr>
            <w:tcW w:w="1407" w:type="pct"/>
          </w:tcPr>
          <w:p w:rsidR="007F6394" w:rsidRPr="005E13F5" w:rsidRDefault="0031218F" w:rsidP="00D211DD">
            <w:pPr>
              <w:rPr>
                <w:rFonts w:ascii="Times New Roman" w:hAnsi="Times New Roman"/>
                <w:sz w:val="24"/>
                <w:szCs w:val="24"/>
              </w:rPr>
            </w:pPr>
            <w:r>
              <w:rPr>
                <w:rFonts w:ascii="Times New Roman" w:hAnsi="Times New Roman"/>
                <w:sz w:val="24"/>
                <w:szCs w:val="24"/>
              </w:rPr>
              <w:t>1/31/13</w:t>
            </w:r>
          </w:p>
        </w:tc>
      </w:tr>
      <w:tr w:rsidR="007F6394" w:rsidRPr="005E13F5" w:rsidTr="00D211DD">
        <w:tc>
          <w:tcPr>
            <w:tcW w:w="2506" w:type="pct"/>
          </w:tcPr>
          <w:p w:rsidR="007F6394" w:rsidRPr="005E13F5" w:rsidRDefault="007F6394" w:rsidP="00D211DD">
            <w:pPr>
              <w:rPr>
                <w:rFonts w:ascii="Times New Roman" w:hAnsi="Times New Roman"/>
                <w:sz w:val="24"/>
                <w:szCs w:val="24"/>
              </w:rPr>
            </w:pPr>
            <w:r>
              <w:rPr>
                <w:rFonts w:ascii="Times New Roman" w:hAnsi="Times New Roman"/>
                <w:sz w:val="24"/>
                <w:szCs w:val="24"/>
              </w:rPr>
              <w:t>Pinch Chart-2</w:t>
            </w:r>
          </w:p>
        </w:tc>
        <w:tc>
          <w:tcPr>
            <w:tcW w:w="1087" w:type="pct"/>
          </w:tcPr>
          <w:p w:rsidR="007F6394" w:rsidRPr="005E13F5" w:rsidRDefault="007F6394" w:rsidP="00D211DD">
            <w:pPr>
              <w:rPr>
                <w:rFonts w:ascii="Times New Roman" w:hAnsi="Times New Roman"/>
                <w:sz w:val="24"/>
                <w:szCs w:val="24"/>
              </w:rPr>
            </w:pPr>
            <w:r>
              <w:rPr>
                <w:rFonts w:ascii="Times New Roman" w:hAnsi="Times New Roman"/>
                <w:sz w:val="24"/>
                <w:szCs w:val="24"/>
              </w:rPr>
              <w:t>2.5%</w:t>
            </w:r>
          </w:p>
        </w:tc>
        <w:tc>
          <w:tcPr>
            <w:tcW w:w="1407" w:type="pct"/>
          </w:tcPr>
          <w:p w:rsidR="007F6394" w:rsidRPr="005E13F5" w:rsidRDefault="0031218F" w:rsidP="00D211DD">
            <w:pPr>
              <w:rPr>
                <w:rFonts w:ascii="Times New Roman" w:hAnsi="Times New Roman"/>
                <w:sz w:val="24"/>
                <w:szCs w:val="24"/>
              </w:rPr>
            </w:pPr>
            <w:r>
              <w:rPr>
                <w:rFonts w:ascii="Times New Roman" w:hAnsi="Times New Roman"/>
                <w:sz w:val="24"/>
                <w:szCs w:val="24"/>
              </w:rPr>
              <w:t>2/3/13</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Initial literature review paper</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31218F" w:rsidP="00D211DD">
            <w:pPr>
              <w:rPr>
                <w:rFonts w:ascii="Times New Roman" w:hAnsi="Times New Roman"/>
                <w:sz w:val="24"/>
                <w:szCs w:val="24"/>
              </w:rPr>
            </w:pPr>
            <w:r>
              <w:rPr>
                <w:rFonts w:ascii="Times New Roman" w:hAnsi="Times New Roman"/>
                <w:sz w:val="24"/>
                <w:szCs w:val="24"/>
              </w:rPr>
              <w:t>2/24/13</w:t>
            </w:r>
          </w:p>
        </w:tc>
      </w:tr>
      <w:tr w:rsidR="00887674" w:rsidRPr="005E13F5" w:rsidTr="00D211DD">
        <w:tc>
          <w:tcPr>
            <w:tcW w:w="2506" w:type="pct"/>
          </w:tcPr>
          <w:p w:rsidR="00887674" w:rsidRPr="005E13F5" w:rsidRDefault="005221F3" w:rsidP="007E392C">
            <w:pPr>
              <w:rPr>
                <w:rFonts w:ascii="Times New Roman" w:hAnsi="Times New Roman"/>
                <w:sz w:val="24"/>
                <w:szCs w:val="24"/>
              </w:rPr>
            </w:pPr>
            <w:r>
              <w:rPr>
                <w:rFonts w:ascii="Times New Roman" w:hAnsi="Times New Roman"/>
                <w:sz w:val="24"/>
                <w:szCs w:val="24"/>
              </w:rPr>
              <w:t xml:space="preserve">Theoretical </w:t>
            </w:r>
            <w:r w:rsidR="00887674" w:rsidRPr="005E13F5">
              <w:rPr>
                <w:rFonts w:ascii="Times New Roman" w:hAnsi="Times New Roman"/>
                <w:sz w:val="24"/>
                <w:szCs w:val="24"/>
              </w:rPr>
              <w:t xml:space="preserve">Framework </w:t>
            </w:r>
            <w:r w:rsidR="007E392C">
              <w:rPr>
                <w:rFonts w:ascii="Times New Roman" w:hAnsi="Times New Roman"/>
                <w:sz w:val="24"/>
                <w:szCs w:val="24"/>
              </w:rPr>
              <w:t>paper</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31218F" w:rsidP="00D211DD">
            <w:pPr>
              <w:rPr>
                <w:rFonts w:ascii="Times New Roman" w:hAnsi="Times New Roman"/>
                <w:sz w:val="24"/>
                <w:szCs w:val="24"/>
              </w:rPr>
            </w:pPr>
            <w:r>
              <w:rPr>
                <w:rFonts w:ascii="Times New Roman" w:hAnsi="Times New Roman"/>
                <w:sz w:val="24"/>
                <w:szCs w:val="24"/>
              </w:rPr>
              <w:t>3/22/13</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Measurement &amp; Data Analysis Assignment</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31218F" w:rsidP="00D211DD">
            <w:pPr>
              <w:rPr>
                <w:rFonts w:ascii="Times New Roman" w:hAnsi="Times New Roman"/>
                <w:sz w:val="24"/>
                <w:szCs w:val="24"/>
              </w:rPr>
            </w:pPr>
            <w:r>
              <w:rPr>
                <w:rFonts w:ascii="Times New Roman" w:hAnsi="Times New Roman"/>
                <w:sz w:val="24"/>
                <w:szCs w:val="24"/>
              </w:rPr>
              <w:t>4/16/13</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Informed Consent</w:t>
            </w:r>
          </w:p>
        </w:tc>
        <w:tc>
          <w:tcPr>
            <w:tcW w:w="1087" w:type="pct"/>
          </w:tcPr>
          <w:p w:rsidR="00887674" w:rsidRPr="005E13F5" w:rsidRDefault="00A13F8B" w:rsidP="00D211DD">
            <w:pPr>
              <w:rPr>
                <w:rFonts w:ascii="Times New Roman" w:hAnsi="Times New Roman"/>
                <w:sz w:val="24"/>
                <w:szCs w:val="24"/>
              </w:rPr>
            </w:pPr>
            <w:r>
              <w:rPr>
                <w:rFonts w:ascii="Times New Roman" w:hAnsi="Times New Roman"/>
                <w:sz w:val="24"/>
                <w:szCs w:val="24"/>
              </w:rPr>
              <w:t>5</w:t>
            </w:r>
            <w:r w:rsidR="00887674" w:rsidRPr="005E13F5">
              <w:rPr>
                <w:rFonts w:ascii="Times New Roman" w:hAnsi="Times New Roman"/>
                <w:sz w:val="24"/>
                <w:szCs w:val="24"/>
              </w:rPr>
              <w:t>%</w:t>
            </w:r>
          </w:p>
        </w:tc>
        <w:tc>
          <w:tcPr>
            <w:tcW w:w="1407" w:type="pct"/>
          </w:tcPr>
          <w:p w:rsidR="00887674" w:rsidRPr="005E13F5" w:rsidRDefault="0031218F" w:rsidP="00D211DD">
            <w:pPr>
              <w:rPr>
                <w:rFonts w:ascii="Times New Roman" w:hAnsi="Times New Roman"/>
                <w:sz w:val="24"/>
                <w:szCs w:val="24"/>
              </w:rPr>
            </w:pPr>
            <w:r>
              <w:rPr>
                <w:rFonts w:ascii="Times New Roman" w:hAnsi="Times New Roman"/>
                <w:sz w:val="24"/>
                <w:szCs w:val="24"/>
              </w:rPr>
              <w:t>4/20/13</w:t>
            </w:r>
          </w:p>
        </w:tc>
      </w:tr>
      <w:tr w:rsidR="00887674" w:rsidRPr="005E13F5" w:rsidTr="00D211DD">
        <w:tc>
          <w:tcPr>
            <w:tcW w:w="2506" w:type="pct"/>
          </w:tcPr>
          <w:p w:rsidR="00887674" w:rsidRPr="005E13F5" w:rsidRDefault="009457F6" w:rsidP="00D211DD">
            <w:pPr>
              <w:rPr>
                <w:rFonts w:ascii="Times New Roman" w:hAnsi="Times New Roman"/>
                <w:sz w:val="24"/>
                <w:szCs w:val="24"/>
              </w:rPr>
            </w:pPr>
            <w:r>
              <w:rPr>
                <w:rFonts w:ascii="Times New Roman" w:hAnsi="Times New Roman"/>
                <w:sz w:val="24"/>
                <w:szCs w:val="24"/>
              </w:rPr>
              <w:t xml:space="preserve">Human Subjects Protection Training </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Pass/Fail*</w:t>
            </w:r>
          </w:p>
        </w:tc>
        <w:tc>
          <w:tcPr>
            <w:tcW w:w="1407" w:type="pct"/>
          </w:tcPr>
          <w:p w:rsidR="00887674" w:rsidRPr="005E13F5" w:rsidRDefault="0031218F" w:rsidP="00D211DD">
            <w:pPr>
              <w:rPr>
                <w:rFonts w:ascii="Times New Roman" w:hAnsi="Times New Roman"/>
                <w:sz w:val="24"/>
                <w:szCs w:val="24"/>
              </w:rPr>
            </w:pPr>
            <w:r>
              <w:rPr>
                <w:rFonts w:ascii="Times New Roman" w:hAnsi="Times New Roman"/>
                <w:sz w:val="24"/>
                <w:szCs w:val="24"/>
              </w:rPr>
              <w:t>4/20/13</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Proposal</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31218F" w:rsidP="00D211DD">
            <w:pPr>
              <w:rPr>
                <w:rFonts w:ascii="Times New Roman" w:hAnsi="Times New Roman"/>
                <w:sz w:val="24"/>
                <w:szCs w:val="24"/>
              </w:rPr>
            </w:pPr>
            <w:r>
              <w:rPr>
                <w:rFonts w:ascii="Times New Roman" w:hAnsi="Times New Roman"/>
                <w:sz w:val="24"/>
                <w:szCs w:val="24"/>
              </w:rPr>
              <w:t>5/2/13</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 xml:space="preserve">Total </w:t>
            </w:r>
          </w:p>
        </w:tc>
        <w:tc>
          <w:tcPr>
            <w:tcW w:w="1087" w:type="pct"/>
          </w:tcPr>
          <w:p w:rsidR="00887674" w:rsidRPr="005E13F5" w:rsidRDefault="00E91E64" w:rsidP="00D211DD">
            <w:pPr>
              <w:rPr>
                <w:rFonts w:ascii="Times New Roman" w:hAnsi="Times New Roman"/>
                <w:sz w:val="24"/>
                <w:szCs w:val="24"/>
              </w:rPr>
            </w:pPr>
            <w:r w:rsidRPr="005E13F5">
              <w:rPr>
                <w:rFonts w:ascii="Times New Roman" w:hAnsi="Times New Roman"/>
                <w:sz w:val="24"/>
                <w:szCs w:val="24"/>
              </w:rPr>
              <w:fldChar w:fldCharType="begin"/>
            </w:r>
            <w:r w:rsidR="00887674" w:rsidRPr="005E13F5">
              <w:rPr>
                <w:rFonts w:ascii="Times New Roman" w:hAnsi="Times New Roman"/>
                <w:sz w:val="24"/>
                <w:szCs w:val="24"/>
              </w:rPr>
              <w:instrText xml:space="preserve"> =SUM(ABOVE)*100 \# "0.00%" </w:instrText>
            </w:r>
            <w:r w:rsidRPr="005E13F5">
              <w:rPr>
                <w:rFonts w:ascii="Times New Roman" w:hAnsi="Times New Roman"/>
                <w:sz w:val="24"/>
                <w:szCs w:val="24"/>
              </w:rPr>
              <w:fldChar w:fldCharType="separate"/>
            </w:r>
            <w:r w:rsidR="00887674" w:rsidRPr="005E13F5">
              <w:rPr>
                <w:rFonts w:ascii="Times New Roman" w:hAnsi="Times New Roman"/>
                <w:noProof/>
                <w:sz w:val="24"/>
                <w:szCs w:val="24"/>
              </w:rPr>
              <w:t>100.00%</w:t>
            </w:r>
            <w:r w:rsidRPr="005E13F5">
              <w:rPr>
                <w:rFonts w:ascii="Times New Roman" w:hAnsi="Times New Roman"/>
                <w:sz w:val="24"/>
                <w:szCs w:val="24"/>
              </w:rPr>
              <w:fldChar w:fldCharType="end"/>
            </w:r>
          </w:p>
        </w:tc>
        <w:tc>
          <w:tcPr>
            <w:tcW w:w="1407" w:type="pct"/>
          </w:tcPr>
          <w:p w:rsidR="00887674" w:rsidRPr="005E13F5" w:rsidRDefault="00887674" w:rsidP="00D211DD">
            <w:pPr>
              <w:rPr>
                <w:rFonts w:ascii="Times New Roman" w:hAnsi="Times New Roman"/>
                <w:sz w:val="24"/>
                <w:szCs w:val="24"/>
              </w:rPr>
            </w:pPr>
          </w:p>
        </w:tc>
      </w:tr>
    </w:tbl>
    <w:p w:rsidR="00887674" w:rsidRDefault="00887674" w:rsidP="00187548">
      <w:pPr>
        <w:rPr>
          <w:rFonts w:ascii="Times New Roman" w:eastAsia="Times New Roman" w:hAnsi="Times New Roman"/>
          <w:sz w:val="24"/>
          <w:szCs w:val="24"/>
        </w:rPr>
      </w:pPr>
      <w:r w:rsidRPr="005E13F5">
        <w:rPr>
          <w:rFonts w:ascii="Times New Roman" w:hAnsi="Times New Roman"/>
          <w:sz w:val="24"/>
          <w:szCs w:val="24"/>
        </w:rPr>
        <w:t>*</w:t>
      </w:r>
      <w:r w:rsidRPr="005E13F5">
        <w:rPr>
          <w:rFonts w:ascii="Times New Roman" w:eastAsia="Times New Roman" w:hAnsi="Times New Roman"/>
          <w:sz w:val="24"/>
          <w:szCs w:val="24"/>
        </w:rPr>
        <w:t xml:space="preserve"> Human subjects training </w:t>
      </w:r>
      <w:r w:rsidRPr="00A13F8B">
        <w:rPr>
          <w:rFonts w:ascii="Times New Roman" w:eastAsia="Times New Roman" w:hAnsi="Times New Roman"/>
          <w:b/>
          <w:sz w:val="24"/>
          <w:szCs w:val="24"/>
        </w:rPr>
        <w:t>must be completed</w:t>
      </w:r>
      <w:r w:rsidRPr="005E13F5">
        <w:rPr>
          <w:rFonts w:ascii="Times New Roman" w:eastAsia="Times New Roman" w:hAnsi="Times New Roman"/>
          <w:sz w:val="24"/>
          <w:szCs w:val="24"/>
        </w:rPr>
        <w:t xml:space="preserve"> and the certificate of completion submitted in order to pass the course.</w:t>
      </w:r>
    </w:p>
    <w:p w:rsidR="00A13F8B" w:rsidRDefault="00A13F8B" w:rsidP="00187548">
      <w:pPr>
        <w:rPr>
          <w:rFonts w:ascii="Times New Roman" w:eastAsia="Times New Roman" w:hAnsi="Times New Roman"/>
          <w:sz w:val="24"/>
          <w:szCs w:val="24"/>
        </w:rPr>
      </w:pPr>
    </w:p>
    <w:p w:rsidR="00A13F8B" w:rsidRPr="00A13F8B" w:rsidRDefault="00A13F8B" w:rsidP="00A13F8B">
      <w:pPr>
        <w:pStyle w:val="PlainText"/>
        <w:rPr>
          <w:rFonts w:ascii="Times New Roman" w:hAnsi="Times New Roman"/>
          <w:sz w:val="24"/>
          <w:szCs w:val="24"/>
        </w:rPr>
      </w:pPr>
      <w:r w:rsidRPr="00A13F8B">
        <w:rPr>
          <w:rFonts w:ascii="Times New Roman" w:hAnsi="Times New Roman"/>
          <w:sz w:val="24"/>
          <w:szCs w:val="24"/>
        </w:rPr>
        <w:t xml:space="preserve">In this course, </w:t>
      </w:r>
      <w:r>
        <w:rPr>
          <w:rFonts w:ascii="Times New Roman" w:hAnsi="Times New Roman"/>
          <w:sz w:val="24"/>
          <w:szCs w:val="24"/>
        </w:rPr>
        <w:t>you will upload some papers/assignments</w:t>
      </w:r>
      <w:r w:rsidRPr="00A13F8B">
        <w:rPr>
          <w:rFonts w:ascii="Times New Roman" w:hAnsi="Times New Roman"/>
          <w:sz w:val="24"/>
          <w:szCs w:val="24"/>
        </w:rPr>
        <w:t xml:space="preserve"> into </w:t>
      </w:r>
      <w:r w:rsidRPr="00A13F8B">
        <w:rPr>
          <w:rFonts w:ascii="Times New Roman" w:hAnsi="Times New Roman"/>
          <w:b/>
          <w:sz w:val="24"/>
          <w:szCs w:val="24"/>
        </w:rPr>
        <w:t>Safe Assign</w:t>
      </w:r>
      <w:r w:rsidRPr="00A13F8B">
        <w:rPr>
          <w:rFonts w:ascii="Times New Roman" w:hAnsi="Times New Roman"/>
          <w:sz w:val="24"/>
          <w:szCs w:val="24"/>
        </w:rPr>
        <w:t xml:space="preserve"> prior to grading. Please read the Student Resources section on Blackboard for more information about the tool. For </w:t>
      </w:r>
      <w:r>
        <w:rPr>
          <w:rFonts w:ascii="Times New Roman" w:hAnsi="Times New Roman"/>
          <w:sz w:val="24"/>
          <w:szCs w:val="24"/>
        </w:rPr>
        <w:t xml:space="preserve">most </w:t>
      </w:r>
      <w:r w:rsidRPr="00A13F8B">
        <w:rPr>
          <w:rFonts w:ascii="Times New Roman" w:hAnsi="Times New Roman"/>
          <w:sz w:val="24"/>
          <w:szCs w:val="24"/>
        </w:rPr>
        <w:t>papers/assignments, you will have the option of turning in a Draft copy in the Safe Assign drop boxes, labeled as such. See further details below.</w:t>
      </w:r>
    </w:p>
    <w:p w:rsidR="00A13F8B" w:rsidRPr="00A13F8B" w:rsidRDefault="00A13F8B" w:rsidP="00A13F8B">
      <w:pPr>
        <w:pStyle w:val="PlainText"/>
        <w:rPr>
          <w:rFonts w:ascii="Times New Roman" w:hAnsi="Times New Roman"/>
          <w:sz w:val="24"/>
          <w:szCs w:val="24"/>
        </w:rPr>
      </w:pPr>
      <w:r w:rsidRPr="00A13F8B">
        <w:rPr>
          <w:rFonts w:ascii="Times New Roman" w:hAnsi="Times New Roman"/>
          <w:sz w:val="24"/>
          <w:szCs w:val="24"/>
        </w:rPr>
        <w:t>1.</w:t>
      </w:r>
      <w:r w:rsidRPr="00A13F8B">
        <w:rPr>
          <w:rFonts w:ascii="Times New Roman" w:hAnsi="Times New Roman"/>
          <w:sz w:val="24"/>
          <w:szCs w:val="24"/>
        </w:rPr>
        <w:tab/>
      </w:r>
      <w:r w:rsidRPr="00A13F8B">
        <w:rPr>
          <w:rFonts w:ascii="Times New Roman" w:hAnsi="Times New Roman"/>
          <w:b/>
          <w:sz w:val="24"/>
          <w:szCs w:val="24"/>
        </w:rPr>
        <w:t>DRAFT</w:t>
      </w:r>
      <w:r w:rsidRPr="00A13F8B">
        <w:rPr>
          <w:rFonts w:ascii="Times New Roman" w:hAnsi="Times New Roman"/>
          <w:sz w:val="24"/>
          <w:szCs w:val="24"/>
        </w:rPr>
        <w:t>: This Safe Assign location is not graded and will be open until the final submission due date and time. You may use this to check your assignment and edit prior to turning in to the final drop box. When you upload, please check the “submit as draft” option. Please note that it may take some time to get your results, so if you use this feature, plan to give yourself several days to do this. For questions regarding percentage of matching, please contact your instructor.</w:t>
      </w:r>
    </w:p>
    <w:p w:rsidR="00A13F8B" w:rsidRPr="00A13F8B" w:rsidRDefault="00A13F8B" w:rsidP="00A13F8B">
      <w:pPr>
        <w:pStyle w:val="PlainText"/>
        <w:rPr>
          <w:rFonts w:ascii="Times New Roman" w:hAnsi="Times New Roman"/>
          <w:sz w:val="24"/>
          <w:szCs w:val="24"/>
        </w:rPr>
      </w:pPr>
      <w:r w:rsidRPr="00A13F8B">
        <w:rPr>
          <w:rFonts w:ascii="Times New Roman" w:hAnsi="Times New Roman"/>
          <w:sz w:val="24"/>
          <w:szCs w:val="24"/>
        </w:rPr>
        <w:lastRenderedPageBreak/>
        <w:t>2.</w:t>
      </w:r>
      <w:r w:rsidRPr="00A13F8B">
        <w:rPr>
          <w:rFonts w:ascii="Times New Roman" w:hAnsi="Times New Roman"/>
          <w:sz w:val="24"/>
          <w:szCs w:val="24"/>
        </w:rPr>
        <w:tab/>
      </w:r>
      <w:r w:rsidRPr="00A13F8B">
        <w:rPr>
          <w:rFonts w:ascii="Times New Roman" w:hAnsi="Times New Roman"/>
          <w:b/>
          <w:sz w:val="24"/>
          <w:szCs w:val="24"/>
        </w:rPr>
        <w:t>FINAL</w:t>
      </w:r>
      <w:r w:rsidRPr="00A13F8B">
        <w:rPr>
          <w:rFonts w:ascii="Times New Roman" w:hAnsi="Times New Roman"/>
          <w:sz w:val="24"/>
          <w:szCs w:val="24"/>
        </w:rPr>
        <w:t xml:space="preserve">: This Safe Assign location is separate and is the only one that will be graded.  Only one document can be uploaded per Safe Assign. </w:t>
      </w:r>
    </w:p>
    <w:p w:rsidR="00A13F8B" w:rsidRPr="00A13F8B" w:rsidRDefault="00A13F8B" w:rsidP="00187548">
      <w:pPr>
        <w:rPr>
          <w:rFonts w:ascii="Times New Roman" w:eastAsia="Times New Roman" w:hAnsi="Times New Roman"/>
          <w:sz w:val="24"/>
          <w:szCs w:val="24"/>
        </w:rPr>
      </w:pPr>
    </w:p>
    <w:p w:rsidR="00887674" w:rsidRPr="005E13F5" w:rsidRDefault="00887674" w:rsidP="00187548">
      <w:pPr>
        <w:rPr>
          <w:rFonts w:ascii="Times New Roman" w:hAnsi="Times New Roman"/>
          <w:sz w:val="24"/>
          <w:szCs w:val="24"/>
        </w:rPr>
      </w:pPr>
    </w:p>
    <w:p w:rsidR="00887674" w:rsidRPr="005E13F5" w:rsidRDefault="00887674" w:rsidP="00187548">
      <w:pPr>
        <w:pStyle w:val="Header"/>
        <w:numPr>
          <w:ilvl w:val="0"/>
          <w:numId w:val="2"/>
        </w:numPr>
        <w:tabs>
          <w:tab w:val="clear" w:pos="4680"/>
          <w:tab w:val="clear" w:pos="9360"/>
          <w:tab w:val="right" w:pos="5292"/>
        </w:tabs>
        <w:rPr>
          <w:rFonts w:ascii="Times New Roman" w:hAnsi="Times New Roman"/>
          <w:sz w:val="24"/>
          <w:szCs w:val="24"/>
        </w:rPr>
      </w:pPr>
      <w:r w:rsidRPr="005E13F5">
        <w:rPr>
          <w:rFonts w:ascii="Times New Roman" w:hAnsi="Times New Roman"/>
          <w:sz w:val="24"/>
          <w:szCs w:val="24"/>
        </w:rPr>
        <w:t>There are no options for extra credit.</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hAnsi="Times New Roman"/>
          <w:sz w:val="24"/>
          <w:szCs w:val="24"/>
        </w:rPr>
        <w:t>Class attendance and participation is expected of all students.</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hAnsi="Times New Roman"/>
          <w:sz w:val="24"/>
          <w:szCs w:val="24"/>
        </w:rPr>
        <w:t>Students are responsible for all missed course information.</w:t>
      </w:r>
    </w:p>
    <w:p w:rsidR="00887674" w:rsidRPr="005E13F5" w:rsidRDefault="00887674" w:rsidP="00187548">
      <w:pPr>
        <w:numPr>
          <w:ilvl w:val="0"/>
          <w:numId w:val="2"/>
        </w:numPr>
        <w:tabs>
          <w:tab w:val="left" w:pos="-720"/>
        </w:tabs>
        <w:autoSpaceDE w:val="0"/>
        <w:autoSpaceDN w:val="0"/>
        <w:adjustRightInd w:val="0"/>
        <w:rPr>
          <w:rFonts w:ascii="Times New Roman" w:eastAsia="Times New Roman" w:hAnsi="Times New Roman"/>
          <w:color w:val="000000"/>
          <w:sz w:val="24"/>
          <w:szCs w:val="24"/>
        </w:rPr>
      </w:pPr>
      <w:r w:rsidRPr="005E13F5">
        <w:rPr>
          <w:rFonts w:ascii="Times New Roman" w:hAnsi="Times New Roman"/>
          <w:sz w:val="24"/>
          <w:szCs w:val="24"/>
        </w:rPr>
        <w:t xml:space="preserve">Faculty will impose penalties for late work. </w:t>
      </w:r>
      <w:r w:rsidRPr="005E13F5">
        <w:rPr>
          <w:rFonts w:ascii="Times New Roman" w:hAnsi="Times New Roman"/>
          <w:b/>
          <w:sz w:val="24"/>
          <w:szCs w:val="24"/>
        </w:rPr>
        <w:t>Five points will be deducted from the final assignment grade for each day the work is late except under prearranged circumstances.</w:t>
      </w:r>
      <w:r w:rsidRPr="005E13F5">
        <w:rPr>
          <w:rFonts w:ascii="Times New Roman" w:hAnsi="Times New Roman"/>
          <w:sz w:val="24"/>
          <w:szCs w:val="24"/>
        </w:rPr>
        <w:t xml:space="preserve"> Work is considered late if it is received after the scheduled due date and time. Graded late work is not guaranteed to be returned at the same time on-time assignments are returned. </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eastAsia="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the use of an incomplete grade. With no prior discussion of the need for an incomplete, students not completing the required activities will receive the grade for the course based on the percentage of the required material submitted.</w:t>
      </w:r>
    </w:p>
    <w:p w:rsidR="00887674" w:rsidRPr="005E13F5" w:rsidRDefault="00887674" w:rsidP="00187548">
      <w:pPr>
        <w:tabs>
          <w:tab w:val="left" w:pos="-720"/>
        </w:tabs>
        <w:rPr>
          <w:rFonts w:ascii="Times New Roman" w:eastAsia="Times New Roman" w:hAnsi="Times New Roman"/>
          <w:sz w:val="24"/>
          <w:szCs w:val="24"/>
        </w:rPr>
      </w:pPr>
    </w:p>
    <w:p w:rsidR="00887674" w:rsidRPr="005E13F5" w:rsidRDefault="00887674" w:rsidP="00187548">
      <w:pPr>
        <w:rPr>
          <w:rFonts w:ascii="Times New Roman" w:hAnsi="Times New Roman"/>
          <w:b/>
          <w:sz w:val="24"/>
          <w:szCs w:val="24"/>
        </w:rPr>
      </w:pPr>
      <w:r w:rsidRPr="005E13F5">
        <w:rPr>
          <w:rFonts w:ascii="Times New Roman" w:hAnsi="Times New Roman"/>
          <w:b/>
          <w:sz w:val="24"/>
          <w:szCs w:val="24"/>
        </w:rPr>
        <w:t>Grading Scale:</w:t>
      </w:r>
      <w:r>
        <w:rPr>
          <w:rFonts w:ascii="Times New Roman" w:hAnsi="Times New Roman"/>
          <w:b/>
          <w:sz w:val="24"/>
          <w:szCs w:val="24"/>
        </w:rPr>
        <w:t xml:space="preserve"> </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A = 92</w:t>
      </w:r>
      <w:r>
        <w:rPr>
          <w:rFonts w:ascii="Times New Roman" w:hAnsi="Times New Roman"/>
          <w:sz w:val="24"/>
          <w:szCs w:val="24"/>
        </w:rPr>
        <w:t>.00</w:t>
      </w:r>
      <w:r w:rsidRPr="005E13F5">
        <w:rPr>
          <w:rFonts w:ascii="Times New Roman" w:hAnsi="Times New Roman"/>
          <w:sz w:val="24"/>
          <w:szCs w:val="24"/>
        </w:rPr>
        <w:t xml:space="preserve"> </w:t>
      </w:r>
      <w:r w:rsidRPr="005E13F5">
        <w:rPr>
          <w:rFonts w:ascii="Times New Roman" w:hAnsi="Times New Roman"/>
          <w:sz w:val="24"/>
          <w:szCs w:val="24"/>
        </w:rPr>
        <w:noBreakHyphen/>
        <w:t xml:space="preserve"> 100</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B = 83</w:t>
      </w:r>
      <w:r>
        <w:rPr>
          <w:rFonts w:ascii="Times New Roman" w:hAnsi="Times New Roman"/>
          <w:sz w:val="24"/>
          <w:szCs w:val="24"/>
        </w:rPr>
        <w:t>.00</w:t>
      </w:r>
      <w:r w:rsidRPr="005E13F5">
        <w:rPr>
          <w:rFonts w:ascii="Times New Roman" w:hAnsi="Times New Roman"/>
          <w:sz w:val="24"/>
          <w:szCs w:val="24"/>
        </w:rPr>
        <w:t xml:space="preserve"> </w:t>
      </w:r>
      <w:r>
        <w:rPr>
          <w:rFonts w:ascii="Times New Roman" w:hAnsi="Times New Roman"/>
          <w:sz w:val="24"/>
          <w:szCs w:val="24"/>
        </w:rPr>
        <w:t>–</w:t>
      </w:r>
      <w:r w:rsidRPr="005E13F5">
        <w:rPr>
          <w:rFonts w:ascii="Times New Roman" w:hAnsi="Times New Roman"/>
          <w:sz w:val="24"/>
          <w:szCs w:val="24"/>
        </w:rPr>
        <w:t xml:space="preserve"> 91</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C = 74</w:t>
      </w:r>
      <w:r>
        <w:rPr>
          <w:rFonts w:ascii="Times New Roman" w:hAnsi="Times New Roman"/>
          <w:sz w:val="24"/>
          <w:szCs w:val="24"/>
        </w:rPr>
        <w:t>.00</w:t>
      </w:r>
      <w:r w:rsidRPr="005E13F5">
        <w:rPr>
          <w:rFonts w:ascii="Times New Roman" w:hAnsi="Times New Roman"/>
          <w:sz w:val="24"/>
          <w:szCs w:val="24"/>
        </w:rPr>
        <w:t xml:space="preserve"> </w:t>
      </w:r>
      <w:r>
        <w:rPr>
          <w:rFonts w:ascii="Times New Roman" w:hAnsi="Times New Roman"/>
          <w:sz w:val="24"/>
          <w:szCs w:val="24"/>
        </w:rPr>
        <w:t>–</w:t>
      </w:r>
      <w:r w:rsidRPr="005E13F5">
        <w:rPr>
          <w:rFonts w:ascii="Times New Roman" w:hAnsi="Times New Roman"/>
          <w:sz w:val="24"/>
          <w:szCs w:val="24"/>
        </w:rPr>
        <w:t xml:space="preserve"> 82</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D = 68</w:t>
      </w:r>
      <w:r>
        <w:rPr>
          <w:rFonts w:ascii="Times New Roman" w:hAnsi="Times New Roman"/>
          <w:sz w:val="24"/>
          <w:szCs w:val="24"/>
        </w:rPr>
        <w:t>.00</w:t>
      </w:r>
      <w:r w:rsidRPr="005E13F5">
        <w:rPr>
          <w:rFonts w:ascii="Times New Roman" w:hAnsi="Times New Roman"/>
          <w:sz w:val="24"/>
          <w:szCs w:val="24"/>
        </w:rPr>
        <w:t xml:space="preserve"> – 73</w:t>
      </w:r>
    </w:p>
    <w:p w:rsidR="00887674" w:rsidRPr="005E13F5" w:rsidRDefault="00887674" w:rsidP="00187548">
      <w:pPr>
        <w:tabs>
          <w:tab w:val="left" w:pos="-720"/>
        </w:tabs>
        <w:rPr>
          <w:rFonts w:ascii="Times New Roman" w:hAnsi="Times New Roman"/>
          <w:sz w:val="24"/>
          <w:szCs w:val="24"/>
        </w:rPr>
      </w:pPr>
    </w:p>
    <w:p w:rsidR="00887674" w:rsidRPr="005E13F5" w:rsidRDefault="00887674" w:rsidP="00141EC6">
      <w:pPr>
        <w:rPr>
          <w:rFonts w:ascii="Times New Roman" w:hAnsi="Times New Roman"/>
          <w:sz w:val="24"/>
          <w:szCs w:val="24"/>
        </w:rPr>
      </w:pPr>
    </w:p>
    <w:p w:rsidR="00887674" w:rsidRPr="005E13F5" w:rsidRDefault="00887674" w:rsidP="00EF5705">
      <w:pPr>
        <w:tabs>
          <w:tab w:val="left" w:pos="-720"/>
        </w:tabs>
        <w:rPr>
          <w:rFonts w:ascii="Times New Roman" w:hAnsi="Times New Roman"/>
          <w:sz w:val="24"/>
          <w:szCs w:val="24"/>
        </w:rPr>
      </w:pPr>
      <w:r w:rsidRPr="005E13F5">
        <w:rPr>
          <w:rFonts w:ascii="Times New Roman" w:hAnsi="Times New Roman"/>
          <w:b/>
          <w:sz w:val="24"/>
          <w:szCs w:val="24"/>
        </w:rPr>
        <w:t xml:space="preserve">Attendance Policy:  </w:t>
      </w:r>
      <w:r w:rsidRPr="005E13F5">
        <w:rPr>
          <w:rFonts w:ascii="Times New Roman" w:hAnsi="Times New Roman"/>
          <w:sz w:val="24"/>
          <w:szCs w:val="24"/>
        </w:rPr>
        <w:t>Regular class attendance and participation is expected of all students.  Students are responsible for all missed course information.</w:t>
      </w:r>
    </w:p>
    <w:p w:rsidR="00887674" w:rsidRPr="005E13F5" w:rsidRDefault="00887674" w:rsidP="00EF5705">
      <w:pPr>
        <w:ind w:left="720"/>
        <w:rPr>
          <w:rFonts w:ascii="Times New Roman" w:hAnsi="Times New Roman"/>
          <w:sz w:val="24"/>
          <w:szCs w:val="24"/>
        </w:rPr>
      </w:pPr>
      <w:r w:rsidRPr="005E13F5">
        <w:rPr>
          <w:rFonts w:ascii="Times New Roman" w:hAnsi="Times New Roman"/>
          <w:b/>
          <w:color w:val="FF0000"/>
          <w:sz w:val="24"/>
          <w:szCs w:val="24"/>
        </w:rPr>
        <w:t xml:space="preserve">       </w:t>
      </w:r>
      <w:r w:rsidRPr="005E13F5">
        <w:rPr>
          <w:rFonts w:ascii="Times New Roman" w:hAnsi="Times New Roman"/>
          <w:color w:val="FF0000"/>
          <w:sz w:val="24"/>
          <w:szCs w:val="24"/>
        </w:rPr>
        <w:tab/>
      </w:r>
      <w:r w:rsidRPr="005E13F5">
        <w:rPr>
          <w:rFonts w:ascii="Times New Roman" w:hAnsi="Times New Roman"/>
          <w:color w:val="FF0000"/>
          <w:sz w:val="24"/>
          <w:szCs w:val="24"/>
        </w:rPr>
        <w:tab/>
      </w:r>
    </w:p>
    <w:p w:rsidR="00887674" w:rsidRPr="005E13F5" w:rsidRDefault="00887674" w:rsidP="0091586E">
      <w:pPr>
        <w:pStyle w:val="NormalWeb"/>
        <w:spacing w:before="0" w:beforeAutospacing="0" w:after="0" w:afterAutospacing="0"/>
      </w:pPr>
      <w:r w:rsidRPr="005E13F5">
        <w:rPr>
          <w:b/>
        </w:rPr>
        <w:t xml:space="preserve">Drop Policy: </w:t>
      </w:r>
      <w:r w:rsidRPr="005E13F5">
        <w:t xml:space="preserve">Students may drop or swap (adding and dropping a class concurrently) classes through self-service in </w:t>
      </w:r>
      <w:proofErr w:type="spellStart"/>
      <w:r w:rsidRPr="005E13F5">
        <w:t>MyMav</w:t>
      </w:r>
      <w:proofErr w:type="spellEnd"/>
      <w:r w:rsidRPr="005E13F5">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E13F5">
        <w:rPr>
          <w:rStyle w:val="Strong"/>
        </w:rPr>
        <w:t>Students will not be automatically dropped for non-attendance</w:t>
      </w:r>
      <w:r w:rsidRPr="005E13F5">
        <w:t>. Repayment of certain types of financial aid administered through the University may be required as the result of dropping classes or withdrawing. Contact the Financial Aid Office for more information.</w:t>
      </w:r>
    </w:p>
    <w:p w:rsidR="00887674" w:rsidRPr="005E13F5" w:rsidRDefault="00887674" w:rsidP="0091586E">
      <w:pPr>
        <w:pStyle w:val="NormalWeb"/>
        <w:spacing w:before="0" w:beforeAutospacing="0" w:after="0" w:afterAutospacing="0"/>
      </w:pPr>
    </w:p>
    <w:p w:rsidR="00887674" w:rsidRPr="005E13F5" w:rsidRDefault="00887674" w:rsidP="007D5C72">
      <w:pPr>
        <w:pStyle w:val="NormalWeb"/>
        <w:spacing w:before="0" w:beforeAutospacing="0" w:after="0" w:afterAutospacing="0"/>
      </w:pPr>
      <w:r w:rsidRPr="005E13F5">
        <w:t xml:space="preserve">Graduate students who wish to change a schedule by either dropping or adding a course must first consult with their Graduate Advisor. Regulations pertaining to adding or dropping courses are described below. </w:t>
      </w:r>
      <w:proofErr w:type="gramStart"/>
      <w:r w:rsidRPr="005E13F5">
        <w:t>Adds</w:t>
      </w:r>
      <w:proofErr w:type="gramEnd"/>
      <w:r w:rsidRPr="005E13F5">
        <w:t xml:space="preserve"> and drops may be made through late registration either on the Web at </w:t>
      </w:r>
      <w:proofErr w:type="spellStart"/>
      <w:r w:rsidRPr="005E13F5">
        <w:t>MyMav</w:t>
      </w:r>
      <w:proofErr w:type="spellEnd"/>
      <w:r w:rsidRPr="005E13F5">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5E13F5">
        <w:rPr>
          <w:rStyle w:val="Strong"/>
        </w:rPr>
        <w:t>Students will not be automatically dropped for non-attendance</w:t>
      </w:r>
      <w:r w:rsidRPr="005E13F5">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9" w:history="1">
        <w:r w:rsidRPr="005E13F5">
          <w:rPr>
            <w:rStyle w:val="Hyperlink"/>
          </w:rPr>
          <w:t>http://www.uta.edu/uta/acadcal.</w:t>
        </w:r>
      </w:hyperlink>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lastRenderedPageBreak/>
        <w:t>A student may not add a course after the end of late registration.</w:t>
      </w:r>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20" w:history="1">
        <w:r w:rsidRPr="005E13F5">
          <w:rPr>
            <w:rStyle w:val="Hyperlink"/>
            <w:rFonts w:ascii="Times New Roman" w:hAnsi="Times New Roman"/>
            <w:sz w:val="24"/>
            <w:szCs w:val="24"/>
          </w:rPr>
          <w:t>http://www.uta.edu/nursing/MSN/drop_resign_request.pdf</w:t>
        </w:r>
      </w:hyperlink>
      <w:r w:rsidRPr="005E13F5">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21" w:history="1">
        <w:r w:rsidRPr="005E13F5">
          <w:rPr>
            <w:rStyle w:val="Hyperlink"/>
            <w:rFonts w:ascii="Times New Roman" w:hAnsi="Times New Roman"/>
            <w:sz w:val="24"/>
            <w:szCs w:val="24"/>
          </w:rPr>
          <w:t>http://www.uta.edu/nursing/MSN/drop_resign_request.pdf</w:t>
        </w:r>
      </w:hyperlink>
      <w:r w:rsidRPr="005E13F5">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887674" w:rsidRPr="005E13F5" w:rsidRDefault="00887674" w:rsidP="00241B37">
      <w:pPr>
        <w:numPr>
          <w:ilvl w:val="0"/>
          <w:numId w:val="4"/>
        </w:numPr>
        <w:spacing w:before="240" w:beforeAutospacing="1" w:after="100" w:afterAutospacing="1"/>
        <w:rPr>
          <w:rFonts w:ascii="Times New Roman" w:hAnsi="Times New Roman"/>
          <w:color w:val="FF0000"/>
          <w:sz w:val="24"/>
          <w:szCs w:val="24"/>
        </w:rPr>
      </w:pPr>
      <w:r w:rsidRPr="005E13F5">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Pr="005E13F5">
          <w:rPr>
            <w:rStyle w:val="Hyperlink"/>
            <w:rFonts w:ascii="Times New Roman" w:hAnsi="Times New Roman"/>
            <w:sz w:val="24"/>
            <w:szCs w:val="24"/>
          </w:rPr>
          <w:t>http://www.uta.edu/nursing/handbook/toc.php</w:t>
        </w:r>
      </w:hyperlink>
    </w:p>
    <w:p w:rsidR="00887674" w:rsidRPr="005E13F5" w:rsidRDefault="00887674" w:rsidP="0000240F">
      <w:pPr>
        <w:spacing w:before="240" w:beforeAutospacing="1" w:after="100" w:afterAutospacing="1"/>
        <w:jc w:val="center"/>
        <w:rPr>
          <w:rFonts w:ascii="Times New Roman" w:hAnsi="Times New Roman"/>
          <w:color w:val="FF0000"/>
          <w:sz w:val="24"/>
          <w:szCs w:val="24"/>
        </w:rPr>
      </w:pPr>
      <w:r>
        <w:rPr>
          <w:rFonts w:ascii="Times New Roman" w:hAnsi="Times New Roman"/>
          <w:color w:val="FF0000"/>
          <w:sz w:val="24"/>
          <w:szCs w:val="24"/>
        </w:rPr>
        <w:t xml:space="preserve">Last Date to Drop or </w:t>
      </w:r>
      <w:proofErr w:type="gramStart"/>
      <w:r w:rsidR="007E392C">
        <w:rPr>
          <w:rFonts w:ascii="Times New Roman" w:hAnsi="Times New Roman"/>
          <w:color w:val="FF0000"/>
          <w:sz w:val="24"/>
          <w:szCs w:val="24"/>
        </w:rPr>
        <w:t>Withdraw:</w:t>
      </w:r>
      <w:proofErr w:type="gramEnd"/>
      <w:r w:rsidR="007E392C">
        <w:rPr>
          <w:rFonts w:ascii="Times New Roman" w:hAnsi="Times New Roman"/>
          <w:color w:val="FF0000"/>
          <w:sz w:val="24"/>
          <w:szCs w:val="24"/>
        </w:rPr>
        <w:t xml:space="preserve">  </w:t>
      </w:r>
      <w:r w:rsidR="0023743E">
        <w:rPr>
          <w:rFonts w:ascii="Times New Roman" w:hAnsi="Times New Roman"/>
          <w:color w:val="FF0000"/>
          <w:sz w:val="24"/>
          <w:szCs w:val="24"/>
        </w:rPr>
        <w:t>March 29, 2013</w:t>
      </w:r>
    </w:p>
    <w:p w:rsidR="00887674" w:rsidRPr="005E13F5" w:rsidRDefault="00887674" w:rsidP="0091586E">
      <w:pPr>
        <w:pStyle w:val="NormalWeb"/>
        <w:spacing w:before="0" w:beforeAutospacing="0" w:after="0" w:afterAutospacing="0"/>
      </w:pPr>
      <w:r w:rsidRPr="005E13F5">
        <w:rPr>
          <w:b/>
          <w:bCs/>
        </w:rPr>
        <w:t xml:space="preserve">Americans with Disabilities Act: </w:t>
      </w:r>
      <w:r w:rsidRPr="005E13F5">
        <w:rPr>
          <w:bCs/>
        </w:rPr>
        <w:t xml:space="preserve"> </w:t>
      </w:r>
      <w:r w:rsidRPr="005E13F5">
        <w:t xml:space="preserve">The University of Texas at Arlington is on record as being committed to both the spirit and letter of all federal equal opportunity legislation, including the </w:t>
      </w:r>
      <w:r w:rsidRPr="005E13F5">
        <w:rPr>
          <w:i/>
          <w:iCs/>
        </w:rPr>
        <w:t>Americans with Disabilities Act (ADA)</w:t>
      </w:r>
      <w:r w:rsidRPr="005E13F5">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5E13F5">
          <w:rPr>
            <w:rStyle w:val="Hyperlink"/>
          </w:rPr>
          <w:t>www.uta.edu/disability</w:t>
        </w:r>
      </w:hyperlink>
      <w:r w:rsidRPr="005E13F5">
        <w:t xml:space="preserve"> or by calling the Office for Students with Disabilities at (817) 272-3364.</w:t>
      </w:r>
    </w:p>
    <w:p w:rsidR="00887674" w:rsidRPr="005E13F5" w:rsidRDefault="00887674" w:rsidP="00141EC6">
      <w:pPr>
        <w:rPr>
          <w:rFonts w:ascii="Times New Roman" w:hAnsi="Times New Roman"/>
          <w:sz w:val="24"/>
          <w:szCs w:val="24"/>
        </w:rPr>
      </w:pPr>
    </w:p>
    <w:p w:rsidR="00073A1D" w:rsidRPr="00384AFA" w:rsidRDefault="00887674" w:rsidP="00073A1D">
      <w:pPr>
        <w:keepNext/>
        <w:rPr>
          <w:rFonts w:ascii="Arial" w:hAnsi="Arial" w:cs="Arial"/>
          <w:sz w:val="21"/>
          <w:szCs w:val="21"/>
        </w:rPr>
      </w:pPr>
      <w:r w:rsidRPr="005E13F5">
        <w:rPr>
          <w:rFonts w:ascii="Times New Roman" w:hAnsi="Times New Roman"/>
          <w:b/>
          <w:bCs/>
          <w:sz w:val="24"/>
          <w:szCs w:val="24"/>
        </w:rPr>
        <w:t xml:space="preserve">Academic Integrity: </w:t>
      </w:r>
      <w:r w:rsidR="00073A1D" w:rsidRPr="00073A1D">
        <w:rPr>
          <w:rFonts w:ascii="Arial" w:hAnsi="Arial" w:cs="Arial"/>
          <w:sz w:val="21"/>
          <w:szCs w:val="21"/>
        </w:rPr>
        <w:t xml:space="preserve"> </w:t>
      </w:r>
      <w:r w:rsidR="00073A1D">
        <w:rPr>
          <w:rFonts w:ascii="Arial" w:hAnsi="Arial" w:cs="Arial"/>
          <w:sz w:val="21"/>
          <w:szCs w:val="21"/>
        </w:rPr>
        <w:t>A</w:t>
      </w:r>
      <w:r w:rsidR="00073A1D" w:rsidRPr="00384AFA">
        <w:rPr>
          <w:rFonts w:ascii="Arial" w:hAnsi="Arial" w:cs="Arial"/>
          <w:sz w:val="21"/>
          <w:szCs w:val="21"/>
        </w:rPr>
        <w:t xml:space="preserve">ll students </w:t>
      </w:r>
      <w:r w:rsidR="00073A1D">
        <w:rPr>
          <w:rFonts w:ascii="Arial" w:hAnsi="Arial" w:cs="Arial"/>
          <w:sz w:val="21"/>
          <w:szCs w:val="21"/>
        </w:rPr>
        <w:t>enrolled in this course are expected to adhere to the UT Arlington Honor Code:</w:t>
      </w:r>
    </w:p>
    <w:p w:rsidR="00073A1D" w:rsidRPr="00384AFA" w:rsidRDefault="00073A1D" w:rsidP="00073A1D">
      <w:pPr>
        <w:keepNext/>
        <w:rPr>
          <w:rFonts w:ascii="Arial" w:hAnsi="Arial" w:cs="Arial"/>
          <w:sz w:val="21"/>
          <w:szCs w:val="21"/>
        </w:rPr>
      </w:pPr>
    </w:p>
    <w:p w:rsidR="00073A1D" w:rsidRPr="00073A1D" w:rsidRDefault="00073A1D" w:rsidP="00073A1D">
      <w:pPr>
        <w:pStyle w:val="Default"/>
        <w:spacing w:after="80"/>
        <w:ind w:right="-72"/>
        <w:jc w:val="both"/>
        <w:rPr>
          <w:rFonts w:ascii="Arial" w:hAnsi="Arial" w:cs="Arial"/>
          <w:i/>
          <w:color w:val="FF0000"/>
          <w:sz w:val="21"/>
          <w:szCs w:val="21"/>
        </w:rPr>
      </w:pPr>
      <w:r w:rsidRPr="00073A1D">
        <w:rPr>
          <w:rFonts w:ascii="Arial" w:hAnsi="Arial" w:cs="Arial"/>
          <w:i/>
          <w:color w:val="FF0000"/>
          <w:sz w:val="21"/>
          <w:szCs w:val="21"/>
        </w:rPr>
        <w:t xml:space="preserve">I pledge, on my honor, to uphold UT Arlington’s tradition of academic integrity, a tradition that values hard work and honest effort in the pursuit of academic excellence. </w:t>
      </w:r>
    </w:p>
    <w:p w:rsidR="00073A1D" w:rsidRPr="00073A1D" w:rsidRDefault="00073A1D" w:rsidP="00073A1D">
      <w:pPr>
        <w:pStyle w:val="Default"/>
        <w:spacing w:after="80"/>
        <w:ind w:right="-72"/>
        <w:jc w:val="both"/>
        <w:rPr>
          <w:rFonts w:ascii="Arial" w:hAnsi="Arial" w:cs="Arial"/>
          <w:i/>
          <w:color w:val="FF0000"/>
          <w:sz w:val="21"/>
          <w:szCs w:val="21"/>
        </w:rPr>
      </w:pPr>
      <w:r w:rsidRPr="00073A1D">
        <w:rPr>
          <w:rFonts w:ascii="Arial" w:hAnsi="Arial" w:cs="Arial"/>
          <w:i/>
          <w:color w:val="FF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73A1D" w:rsidRPr="00384AFA" w:rsidRDefault="00073A1D" w:rsidP="00073A1D">
      <w:pPr>
        <w:keepNext/>
        <w:rPr>
          <w:rFonts w:ascii="Arial" w:hAnsi="Arial" w:cs="Arial"/>
          <w:sz w:val="21"/>
          <w:szCs w:val="21"/>
        </w:rPr>
      </w:pPr>
    </w:p>
    <w:p w:rsidR="00887674" w:rsidRPr="005E13F5" w:rsidRDefault="00073A1D" w:rsidP="0091586E">
      <w:pPr>
        <w:keepNext/>
        <w:rPr>
          <w:rFonts w:ascii="Times New Roman" w:hAnsi="Times New Roman"/>
          <w:sz w:val="24"/>
          <w:szCs w:val="24"/>
        </w:rPr>
      </w:pPr>
      <w:r>
        <w:rPr>
          <w:rFonts w:ascii="Times New Roman" w:hAnsi="Times New Roman"/>
          <w:sz w:val="24"/>
          <w:szCs w:val="24"/>
        </w:rPr>
        <w:t>I</w:t>
      </w:r>
      <w:r w:rsidR="00887674" w:rsidRPr="005E13F5">
        <w:rPr>
          <w:rFonts w:ascii="Times New Roman" w:hAnsi="Times New Roman"/>
          <w:sz w:val="24"/>
          <w:szCs w:val="24"/>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887674" w:rsidRPr="005E13F5">
        <w:rPr>
          <w:rFonts w:ascii="Times New Roman" w:hAnsi="Times New Roman"/>
          <w:sz w:val="24"/>
          <w:szCs w:val="24"/>
        </w:rPr>
        <w:lastRenderedPageBreak/>
        <w:t xml:space="preserve">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87674" w:rsidRPr="005E13F5" w:rsidRDefault="00887674" w:rsidP="0091586E">
      <w:pPr>
        <w:keepNext/>
        <w:rPr>
          <w:rFonts w:ascii="Times New Roman" w:hAnsi="Times New Roman"/>
          <w:sz w:val="24"/>
          <w:szCs w:val="24"/>
        </w:rPr>
      </w:pPr>
    </w:p>
    <w:p w:rsidR="00887674" w:rsidRPr="005E13F5" w:rsidRDefault="00887674" w:rsidP="00241B37">
      <w:pPr>
        <w:ind w:left="4320" w:hanging="4320"/>
        <w:jc w:val="both"/>
        <w:rPr>
          <w:rFonts w:ascii="Times New Roman" w:hAnsi="Times New Roman"/>
          <w:sz w:val="24"/>
          <w:szCs w:val="24"/>
        </w:rPr>
      </w:pPr>
      <w:r w:rsidRPr="005E13F5">
        <w:rPr>
          <w:rFonts w:ascii="Times New Roman" w:hAnsi="Times New Roman"/>
          <w:b/>
          <w:sz w:val="24"/>
          <w:szCs w:val="24"/>
        </w:rPr>
        <w:t xml:space="preserve">Plagiarism: </w:t>
      </w:r>
      <w:r w:rsidRPr="005E13F5">
        <w:rPr>
          <w:rFonts w:ascii="Times New Roman" w:hAnsi="Times New Roman"/>
          <w:sz w:val="24"/>
          <w:szCs w:val="24"/>
        </w:rPr>
        <w:t xml:space="preserve">Copying another student’s paper or any portion of it is plagiarism.  Copying a portion of </w:t>
      </w:r>
    </w:p>
    <w:p w:rsidR="00887674" w:rsidRPr="005E13F5" w:rsidRDefault="00887674" w:rsidP="00241B37">
      <w:pPr>
        <w:ind w:left="4320" w:hanging="4320"/>
        <w:jc w:val="both"/>
        <w:rPr>
          <w:rFonts w:ascii="Times New Roman" w:hAnsi="Times New Roman"/>
          <w:sz w:val="24"/>
          <w:szCs w:val="24"/>
        </w:rPr>
      </w:pPr>
      <w:proofErr w:type="gramStart"/>
      <w:r w:rsidRPr="005E13F5">
        <w:rPr>
          <w:rFonts w:ascii="Times New Roman" w:hAnsi="Times New Roman"/>
          <w:sz w:val="24"/>
          <w:szCs w:val="24"/>
        </w:rPr>
        <w:t>published</w:t>
      </w:r>
      <w:proofErr w:type="gramEnd"/>
      <w:r w:rsidRPr="005E13F5">
        <w:rPr>
          <w:rFonts w:ascii="Times New Roman" w:hAnsi="Times New Roman"/>
          <w:sz w:val="24"/>
          <w:szCs w:val="24"/>
        </w:rPr>
        <w:t xml:space="preserve"> material (e.g., books or journals) without adequately documenting the source is plagiarism.  </w:t>
      </w:r>
    </w:p>
    <w:p w:rsidR="00887674" w:rsidRPr="005E13F5" w:rsidRDefault="00887674" w:rsidP="0091586E">
      <w:pPr>
        <w:keepNext/>
        <w:rPr>
          <w:rFonts w:ascii="Times New Roman" w:hAnsi="Times New Roman"/>
          <w:sz w:val="24"/>
          <w:szCs w:val="24"/>
        </w:rPr>
      </w:pPr>
      <w:r w:rsidRPr="005E13F5">
        <w:rPr>
          <w:rFonts w:ascii="Times New Roman" w:hAnsi="Times New Roman"/>
          <w:sz w:val="24"/>
          <w:szCs w:val="24"/>
        </w:rPr>
        <w:t xml:space="preserve">Consistent with APA format, if five or more words in sequence </w:t>
      </w:r>
      <w:proofErr w:type="gramStart"/>
      <w:r w:rsidRPr="005E13F5">
        <w:rPr>
          <w:rFonts w:ascii="Times New Roman" w:hAnsi="Times New Roman"/>
          <w:sz w:val="24"/>
          <w:szCs w:val="24"/>
        </w:rPr>
        <w:t>are taken</w:t>
      </w:r>
      <w:proofErr w:type="gramEnd"/>
      <w:r w:rsidRPr="005E13F5">
        <w:rPr>
          <w:rFonts w:ascii="Times New Roman" w:hAnsi="Times New Roman"/>
          <w:sz w:val="24"/>
          <w:szCs w:val="24"/>
        </w:rPr>
        <w:t xml:space="preserve">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w:t>
      </w:r>
      <w:r>
        <w:rPr>
          <w:rFonts w:ascii="Times New Roman" w:hAnsi="Times New Roman"/>
          <w:sz w:val="24"/>
          <w:szCs w:val="24"/>
        </w:rPr>
        <w:t xml:space="preserve">a </w:t>
      </w:r>
      <w:hyperlink r:id="rId24" w:history="1">
        <w:r w:rsidRPr="005D1F73">
          <w:rPr>
            <w:rStyle w:val="Hyperlink"/>
            <w:rFonts w:ascii="Times New Roman" w:hAnsi="Times New Roman"/>
            <w:sz w:val="24"/>
            <w:szCs w:val="24"/>
          </w:rPr>
          <w:t>http://library.uta.edu/plagiarism/index.html</w:t>
        </w:r>
      </w:hyperlink>
    </w:p>
    <w:p w:rsidR="00887674" w:rsidRPr="005E13F5" w:rsidRDefault="00887674" w:rsidP="0091586E">
      <w:pPr>
        <w:rPr>
          <w:rFonts w:ascii="Times New Roman" w:hAnsi="Times New Roman"/>
          <w:sz w:val="24"/>
          <w:szCs w:val="24"/>
        </w:rPr>
      </w:pPr>
    </w:p>
    <w:p w:rsidR="00887674" w:rsidRPr="005E13F5" w:rsidRDefault="00887674" w:rsidP="0016052E">
      <w:pPr>
        <w:rPr>
          <w:rFonts w:ascii="Times New Roman" w:hAnsi="Times New Roman"/>
          <w:sz w:val="24"/>
          <w:szCs w:val="24"/>
        </w:rPr>
      </w:pPr>
      <w:r w:rsidRPr="005E13F5">
        <w:rPr>
          <w:rFonts w:ascii="Times New Roman" w:hAnsi="Times New Roman"/>
          <w:b/>
          <w:bCs/>
          <w:sz w:val="24"/>
          <w:szCs w:val="24"/>
        </w:rPr>
        <w:t>Student Support Services Available</w:t>
      </w:r>
      <w:r w:rsidRPr="005E13F5">
        <w:rPr>
          <w:rFonts w:ascii="Times New Roman" w:hAnsi="Times New Roman"/>
          <w:sz w:val="24"/>
          <w:szCs w:val="24"/>
        </w:rPr>
        <w:t>:</w:t>
      </w:r>
      <w:r w:rsidRPr="005E13F5">
        <w:rPr>
          <w:rFonts w:ascii="Times New Roman" w:hAnsi="Times New Roman"/>
          <w:b/>
          <w:bCs/>
          <w:sz w:val="24"/>
          <w:szCs w:val="24"/>
        </w:rPr>
        <w:t xml:space="preserve"> </w:t>
      </w:r>
      <w:r w:rsidRPr="005E13F5">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5" w:history="1">
        <w:r w:rsidRPr="005E13F5">
          <w:rPr>
            <w:rStyle w:val="Hyperlink"/>
            <w:rFonts w:ascii="Times New Roman" w:hAnsi="Times New Roman"/>
            <w:sz w:val="24"/>
            <w:szCs w:val="24"/>
          </w:rPr>
          <w:t>www.uta.edu/resources</w:t>
        </w:r>
      </w:hyperlink>
      <w:r w:rsidRPr="005E13F5">
        <w:rPr>
          <w:rFonts w:ascii="Times New Roman" w:hAnsi="Times New Roman"/>
          <w:sz w:val="24"/>
          <w:szCs w:val="24"/>
        </w:rPr>
        <w:t xml:space="preserve"> for more information.</w:t>
      </w:r>
    </w:p>
    <w:p w:rsidR="00887674" w:rsidRPr="005E13F5" w:rsidRDefault="00887674" w:rsidP="00B0055A">
      <w:pPr>
        <w:rPr>
          <w:rFonts w:ascii="Times New Roman" w:hAnsi="Times New Roman"/>
          <w:b/>
          <w:sz w:val="24"/>
          <w:szCs w:val="24"/>
        </w:rPr>
      </w:pPr>
    </w:p>
    <w:p w:rsidR="00887674" w:rsidRPr="005E13F5" w:rsidRDefault="00887674" w:rsidP="00B0055A">
      <w:pPr>
        <w:rPr>
          <w:rFonts w:ascii="Times New Roman" w:hAnsi="Times New Roman"/>
          <w:sz w:val="24"/>
          <w:szCs w:val="24"/>
        </w:rPr>
      </w:pPr>
      <w:r w:rsidRPr="005E13F5">
        <w:rPr>
          <w:rFonts w:ascii="Times New Roman" w:hAnsi="Times New Roman"/>
          <w:b/>
          <w:sz w:val="24"/>
          <w:szCs w:val="24"/>
        </w:rPr>
        <w:t xml:space="preserve">Electronic Communication Policy: </w:t>
      </w:r>
      <w:r w:rsidRPr="005E13F5">
        <w:rPr>
          <w:rFonts w:ascii="Times New Roman" w:hAnsi="Times New Roman"/>
          <w:sz w:val="24"/>
          <w:szCs w:val="24"/>
        </w:rPr>
        <w:t>The University of Texas at Arlington has adopted the University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address as the sole official means of communication with students.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system. All students are assigned a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account. </w:t>
      </w:r>
      <w:r w:rsidRPr="005E13F5">
        <w:rPr>
          <w:rFonts w:ascii="Times New Roman" w:hAnsi="Times New Roman"/>
          <w:b/>
          <w:i/>
          <w:sz w:val="24"/>
          <w:szCs w:val="24"/>
        </w:rPr>
        <w:t xml:space="preserve">Students are responsible for checking their </w:t>
      </w:r>
      <w:proofErr w:type="spellStart"/>
      <w:r w:rsidRPr="005E13F5">
        <w:rPr>
          <w:rFonts w:ascii="Times New Roman" w:hAnsi="Times New Roman"/>
          <w:b/>
          <w:i/>
          <w:sz w:val="24"/>
          <w:szCs w:val="24"/>
        </w:rPr>
        <w:t>MavMail</w:t>
      </w:r>
      <w:proofErr w:type="spellEnd"/>
      <w:r w:rsidRPr="005E13F5">
        <w:rPr>
          <w:rFonts w:ascii="Times New Roman" w:hAnsi="Times New Roman"/>
          <w:b/>
          <w:i/>
          <w:sz w:val="24"/>
          <w:szCs w:val="24"/>
        </w:rPr>
        <w:t xml:space="preserve"> regularly.</w:t>
      </w:r>
      <w:r w:rsidRPr="005E13F5">
        <w:rPr>
          <w:rFonts w:ascii="Times New Roman" w:hAnsi="Times New Roman"/>
          <w:sz w:val="24"/>
          <w:szCs w:val="24"/>
        </w:rPr>
        <w:t xml:space="preserve"> Information about activating and using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is available at </w:t>
      </w:r>
      <w:hyperlink r:id="rId26" w:history="1">
        <w:r w:rsidRPr="005E13F5">
          <w:rPr>
            <w:rStyle w:val="Hyperlink"/>
            <w:rFonts w:ascii="Times New Roman" w:hAnsi="Times New Roman"/>
            <w:color w:val="auto"/>
            <w:sz w:val="24"/>
            <w:szCs w:val="24"/>
          </w:rPr>
          <w:t>http://www.uta.edu/oit/email/</w:t>
        </w:r>
      </w:hyperlink>
      <w:r w:rsidRPr="005E13F5">
        <w:rPr>
          <w:rFonts w:ascii="Times New Roman" w:hAnsi="Times New Roman"/>
          <w:sz w:val="24"/>
          <w:szCs w:val="24"/>
        </w:rPr>
        <w:t>. There is no additional charge to students for using this account, and it remains active even after they graduate from UT Arlington.</w:t>
      </w:r>
    </w:p>
    <w:p w:rsidR="00887674" w:rsidRPr="005E13F5" w:rsidRDefault="00887674" w:rsidP="00B0055A">
      <w:pPr>
        <w:rPr>
          <w:rFonts w:ascii="Times New Roman" w:hAnsi="Times New Roman"/>
          <w:sz w:val="24"/>
          <w:szCs w:val="24"/>
        </w:rPr>
      </w:pPr>
    </w:p>
    <w:p w:rsidR="00887674" w:rsidRPr="005E13F5" w:rsidRDefault="00887674" w:rsidP="00B0055A">
      <w:pPr>
        <w:rPr>
          <w:rFonts w:ascii="Times New Roman" w:hAnsi="Times New Roman"/>
          <w:sz w:val="24"/>
          <w:szCs w:val="24"/>
        </w:rPr>
      </w:pPr>
      <w:proofErr w:type="gramStart"/>
      <w:r w:rsidRPr="005E13F5">
        <w:rPr>
          <w:rFonts w:ascii="Times New Roman" w:hAnsi="Times New Roman"/>
          <w:sz w:val="24"/>
          <w:szCs w:val="24"/>
        </w:rPr>
        <w:t xml:space="preserve">To obtain your </w:t>
      </w:r>
      <w:proofErr w:type="spellStart"/>
      <w:r w:rsidRPr="005E13F5">
        <w:rPr>
          <w:rFonts w:ascii="Times New Roman" w:hAnsi="Times New Roman"/>
          <w:sz w:val="24"/>
          <w:szCs w:val="24"/>
        </w:rPr>
        <w:t>NetID</w:t>
      </w:r>
      <w:proofErr w:type="spellEnd"/>
      <w:r w:rsidRPr="005E13F5">
        <w:rPr>
          <w:rFonts w:ascii="Times New Roman" w:hAnsi="Times New Roman"/>
          <w:sz w:val="24"/>
          <w:szCs w:val="24"/>
        </w:rPr>
        <w:t xml:space="preserve"> or for logon assistance, visit </w:t>
      </w:r>
      <w:hyperlink r:id="rId27" w:history="1">
        <w:r w:rsidRPr="005E13F5">
          <w:rPr>
            <w:rStyle w:val="Hyperlink"/>
            <w:rFonts w:ascii="Times New Roman" w:hAnsi="Times New Roman"/>
            <w:sz w:val="24"/>
            <w:szCs w:val="24"/>
          </w:rPr>
          <w:t>https://webapps.uta.edu/oit/selfservice/</w:t>
        </w:r>
      </w:hyperlink>
      <w:r w:rsidRPr="005E13F5">
        <w:rPr>
          <w:rFonts w:ascii="Times New Roman" w:hAnsi="Times New Roman"/>
          <w:sz w:val="24"/>
          <w:szCs w:val="24"/>
        </w:rPr>
        <w:t>.</w:t>
      </w:r>
      <w:proofErr w:type="gramEnd"/>
      <w:r w:rsidRPr="005E13F5">
        <w:rPr>
          <w:rFonts w:ascii="Times New Roman" w:hAnsi="Times New Roman"/>
          <w:sz w:val="24"/>
          <w:szCs w:val="24"/>
        </w:rPr>
        <w:t xml:space="preserve"> If you are unable to resolve your issue from the Self-Service website, contact the Helpdesk at</w:t>
      </w:r>
      <w:r w:rsidRPr="005E13F5">
        <w:rPr>
          <w:rFonts w:ascii="Times New Roman" w:hAnsi="Times New Roman"/>
          <w:color w:val="0000FF"/>
          <w:sz w:val="24"/>
          <w:szCs w:val="24"/>
        </w:rPr>
        <w:t xml:space="preserve"> </w:t>
      </w:r>
      <w:r w:rsidRPr="005E13F5">
        <w:rPr>
          <w:rFonts w:ascii="Times New Roman" w:hAnsi="Times New Roman"/>
          <w:color w:val="0000FF"/>
          <w:sz w:val="24"/>
          <w:szCs w:val="24"/>
          <w:u w:val="single"/>
        </w:rPr>
        <w:t>helpdesk@uta.edu</w:t>
      </w:r>
      <w:r w:rsidRPr="005E13F5">
        <w:rPr>
          <w:rFonts w:ascii="Times New Roman" w:hAnsi="Times New Roman"/>
          <w:sz w:val="24"/>
          <w:szCs w:val="24"/>
        </w:rPr>
        <w:t>.</w:t>
      </w:r>
    </w:p>
    <w:p w:rsidR="00887674" w:rsidRPr="005E13F5" w:rsidRDefault="00887674" w:rsidP="00141EC6">
      <w:pPr>
        <w:rPr>
          <w:rFonts w:ascii="Times New Roman" w:hAnsi="Times New Roman"/>
          <w:b/>
          <w:bCs/>
          <w:color w:val="0000FF"/>
          <w:sz w:val="24"/>
          <w:szCs w:val="24"/>
        </w:rPr>
      </w:pPr>
    </w:p>
    <w:p w:rsidR="00887674" w:rsidRPr="005E13F5" w:rsidRDefault="00887674" w:rsidP="00063831">
      <w:pPr>
        <w:tabs>
          <w:tab w:val="left" w:pos="-1080"/>
        </w:tabs>
        <w:ind w:right="-576"/>
        <w:rPr>
          <w:rFonts w:ascii="Times New Roman" w:hAnsi="Times New Roman"/>
          <w:b/>
          <w:color w:val="0000FF"/>
          <w:sz w:val="24"/>
          <w:szCs w:val="24"/>
        </w:rPr>
      </w:pPr>
      <w:r w:rsidRPr="005E13F5">
        <w:rPr>
          <w:rFonts w:ascii="Times New Roman" w:hAnsi="Times New Roman"/>
          <w:b/>
          <w:color w:val="0000FF"/>
          <w:sz w:val="24"/>
          <w:szCs w:val="24"/>
        </w:rPr>
        <w:t xml:space="preserve">Librarian to Contact: </w:t>
      </w:r>
    </w:p>
    <w:p w:rsidR="00887674" w:rsidRPr="005E13F5" w:rsidRDefault="00887674" w:rsidP="00063831">
      <w:pPr>
        <w:tabs>
          <w:tab w:val="left" w:pos="-1080"/>
        </w:tabs>
        <w:ind w:right="-576"/>
        <w:rPr>
          <w:rFonts w:ascii="Times New Roman" w:hAnsi="Times New Roman"/>
          <w:i/>
          <w:sz w:val="24"/>
          <w:szCs w:val="24"/>
        </w:rPr>
      </w:pPr>
      <w:r w:rsidRPr="005E13F5">
        <w:rPr>
          <w:rFonts w:ascii="Times New Roman" w:hAnsi="Times New Roman"/>
          <w:b/>
          <w:sz w:val="24"/>
          <w:szCs w:val="24"/>
        </w:rPr>
        <w:t>Helen Hough</w:t>
      </w:r>
      <w:r w:rsidRPr="005E13F5">
        <w:rPr>
          <w:rFonts w:ascii="Times New Roman" w:hAnsi="Times New Roman"/>
          <w:sz w:val="24"/>
          <w:szCs w:val="24"/>
        </w:rPr>
        <w:t xml:space="preserve">, </w:t>
      </w:r>
      <w:r w:rsidRPr="005E13F5">
        <w:rPr>
          <w:rFonts w:ascii="Times New Roman" w:hAnsi="Times New Roman"/>
          <w:i/>
          <w:sz w:val="24"/>
          <w:szCs w:val="24"/>
        </w:rPr>
        <w:t>Nursing Librarian</w:t>
      </w:r>
      <w:r w:rsidR="009457F6">
        <w:rPr>
          <w:rFonts w:ascii="Times New Roman" w:hAnsi="Times New Roman"/>
          <w:i/>
          <w:sz w:val="24"/>
          <w:szCs w:val="24"/>
        </w:rPr>
        <w:t xml:space="preserve"> Located in Science &amp; Engineering Library, </w:t>
      </w:r>
      <w:proofErr w:type="spellStart"/>
      <w:r w:rsidR="009457F6">
        <w:rPr>
          <w:rFonts w:ascii="Times New Roman" w:hAnsi="Times New Roman"/>
          <w:i/>
          <w:sz w:val="24"/>
          <w:szCs w:val="24"/>
        </w:rPr>
        <w:t>Nedderman</w:t>
      </w:r>
      <w:proofErr w:type="spellEnd"/>
      <w:r w:rsidR="009457F6">
        <w:rPr>
          <w:rFonts w:ascii="Times New Roman" w:hAnsi="Times New Roman"/>
          <w:i/>
          <w:sz w:val="24"/>
          <w:szCs w:val="24"/>
        </w:rPr>
        <w:t xml:space="preserve"> Hall. </w:t>
      </w:r>
    </w:p>
    <w:p w:rsidR="00887674" w:rsidRPr="005E13F5" w:rsidRDefault="00887674" w:rsidP="00063831">
      <w:pPr>
        <w:tabs>
          <w:tab w:val="left" w:pos="-1080"/>
        </w:tabs>
        <w:ind w:right="-576"/>
        <w:rPr>
          <w:rFonts w:ascii="Times New Roman" w:hAnsi="Times New Roman"/>
          <w:sz w:val="24"/>
          <w:szCs w:val="24"/>
        </w:rPr>
      </w:pPr>
      <w:r w:rsidRPr="005E13F5">
        <w:rPr>
          <w:rFonts w:ascii="Times New Roman" w:hAnsi="Times New Roman"/>
          <w:sz w:val="24"/>
          <w:szCs w:val="24"/>
        </w:rPr>
        <w:t>Phone: (817) 272-7429</w:t>
      </w:r>
    </w:p>
    <w:p w:rsidR="00887674" w:rsidRPr="005E13F5" w:rsidRDefault="00887674" w:rsidP="00063831">
      <w:pPr>
        <w:tabs>
          <w:tab w:val="left" w:pos="-1080"/>
        </w:tabs>
        <w:ind w:right="-576"/>
        <w:rPr>
          <w:rFonts w:ascii="Times New Roman" w:hAnsi="Times New Roman"/>
          <w:sz w:val="24"/>
          <w:szCs w:val="24"/>
        </w:rPr>
      </w:pPr>
      <w:r w:rsidRPr="005E13F5">
        <w:rPr>
          <w:rFonts w:ascii="Times New Roman" w:hAnsi="Times New Roman"/>
          <w:sz w:val="24"/>
          <w:szCs w:val="24"/>
        </w:rPr>
        <w:t xml:space="preserve">E-mail: </w:t>
      </w:r>
      <w:hyperlink r:id="rId28" w:history="1">
        <w:r w:rsidRPr="005E13F5">
          <w:rPr>
            <w:rStyle w:val="Hyperlink"/>
            <w:rFonts w:ascii="Times New Roman" w:hAnsi="Times New Roman"/>
            <w:sz w:val="24"/>
            <w:szCs w:val="24"/>
          </w:rPr>
          <w:t>hough@uta.edu</w:t>
        </w:r>
      </w:hyperlink>
    </w:p>
    <w:p w:rsidR="00887674" w:rsidRPr="005E13F5" w:rsidRDefault="00887674" w:rsidP="00063831">
      <w:pPr>
        <w:rPr>
          <w:rFonts w:ascii="Times New Roman" w:hAnsi="Times New Roman"/>
          <w:sz w:val="24"/>
          <w:szCs w:val="24"/>
        </w:rPr>
      </w:pPr>
      <w:r w:rsidRPr="005E13F5">
        <w:rPr>
          <w:rFonts w:ascii="Times New Roman" w:hAnsi="Times New Roman"/>
          <w:sz w:val="24"/>
          <w:szCs w:val="24"/>
        </w:rPr>
        <w:t xml:space="preserve">Research Information on Nursing: </w:t>
      </w:r>
    </w:p>
    <w:p w:rsidR="00887674" w:rsidRPr="005E13F5" w:rsidRDefault="00F94AC4" w:rsidP="00063831">
      <w:pPr>
        <w:rPr>
          <w:rFonts w:ascii="Times New Roman" w:hAnsi="Times New Roman"/>
          <w:b/>
          <w:color w:val="0000FF"/>
          <w:sz w:val="24"/>
          <w:szCs w:val="24"/>
        </w:rPr>
      </w:pPr>
      <w:hyperlink r:id="rId29" w:history="1">
        <w:r w:rsidR="00887674" w:rsidRPr="00337BE7">
          <w:rPr>
            <w:rStyle w:val="Hyperlink"/>
            <w:rFonts w:ascii="Times New Roman" w:hAnsi="Times New Roman"/>
            <w:b/>
            <w:bCs/>
            <w:sz w:val="24"/>
            <w:szCs w:val="24"/>
          </w:rPr>
          <w:t>http://libguides.uta.edu/nursing</w:t>
        </w:r>
      </w:hyperlink>
    </w:p>
    <w:p w:rsidR="00887674" w:rsidRPr="005E13F5" w:rsidRDefault="00887674" w:rsidP="00141EC6">
      <w:pPr>
        <w:rPr>
          <w:rFonts w:ascii="Times New Roman" w:hAnsi="Times New Roman"/>
          <w:b/>
          <w:color w:val="0000FF"/>
          <w:sz w:val="24"/>
          <w:szCs w:val="24"/>
        </w:rPr>
      </w:pPr>
    </w:p>
    <w:p w:rsidR="00887674" w:rsidRPr="005E13F5" w:rsidRDefault="00887674">
      <w:pPr>
        <w:rPr>
          <w:rFonts w:ascii="Times New Roman" w:hAnsi="Times New Roman"/>
          <w:b/>
          <w:color w:val="0000FF"/>
          <w:sz w:val="24"/>
          <w:szCs w:val="24"/>
        </w:rPr>
      </w:pPr>
      <w:r w:rsidRPr="005E13F5">
        <w:rPr>
          <w:rFonts w:ascii="Times New Roman" w:hAnsi="Times New Roman"/>
          <w:b/>
          <w:color w:val="0000FF"/>
          <w:sz w:val="24"/>
          <w:szCs w:val="24"/>
        </w:rPr>
        <w:t>College of Nursing additional information:</w:t>
      </w:r>
    </w:p>
    <w:p w:rsidR="00887674" w:rsidRPr="005E13F5" w:rsidRDefault="00887674">
      <w:pPr>
        <w:rPr>
          <w:rFonts w:ascii="Times New Roman" w:hAnsi="Times New Roman"/>
          <w:b/>
          <w:color w:val="0000FF"/>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lastRenderedPageBreak/>
        <w:t>Status of RN Licensure:</w:t>
      </w:r>
      <w:r w:rsidRPr="005E13F5">
        <w:rPr>
          <w:rFonts w:ascii="Times New Roman" w:hAnsi="Times New Roman"/>
          <w:b/>
          <w:color w:val="0000FF"/>
          <w:sz w:val="24"/>
          <w:szCs w:val="24"/>
        </w:rPr>
        <w:t xml:space="preserve"> </w:t>
      </w:r>
      <w:r w:rsidRPr="005E13F5">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proofErr w:type="gramStart"/>
      <w:r w:rsidRPr="005E13F5">
        <w:rPr>
          <w:rFonts w:ascii="Times New Roman" w:hAnsi="Times New Roman"/>
          <w:sz w:val="24"/>
          <w:szCs w:val="24"/>
        </w:rPr>
        <w:t>the  Associate</w:t>
      </w:r>
      <w:proofErr w:type="gramEnd"/>
      <w:r w:rsidRPr="005E13F5">
        <w:rPr>
          <w:rFonts w:ascii="Times New Roman" w:hAnsi="Times New Roman"/>
          <w:sz w:val="24"/>
          <w:szCs w:val="24"/>
        </w:rPr>
        <w:t xml:space="preserve"> Dean for the MSN Program, Dr. Mary Schira.  The complete policy about encumbered licenses is available online at: </w:t>
      </w:r>
      <w:hyperlink r:id="rId30" w:history="1">
        <w:r w:rsidRPr="005E13F5">
          <w:rPr>
            <w:rStyle w:val="Hyperlink"/>
            <w:rFonts w:ascii="Times New Roman" w:hAnsi="Times New Roman"/>
            <w:sz w:val="24"/>
            <w:szCs w:val="24"/>
          </w:rPr>
          <w:t>www.bon.state.tx.us</w:t>
        </w:r>
      </w:hyperlink>
    </w:p>
    <w:p w:rsidR="00887674" w:rsidRPr="005E13F5" w:rsidRDefault="00887674" w:rsidP="00FB7939">
      <w:pPr>
        <w:rPr>
          <w:rFonts w:ascii="Times New Roman" w:hAnsi="Times New Roman"/>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t xml:space="preserve">Student Code of Ethics: </w:t>
      </w:r>
      <w:r w:rsidRPr="005E13F5">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1" w:history="1">
        <w:r w:rsidRPr="005E13F5">
          <w:rPr>
            <w:rStyle w:val="Hyperlink"/>
            <w:rFonts w:ascii="Times New Roman" w:hAnsi="Times New Roman"/>
            <w:sz w:val="24"/>
            <w:szCs w:val="24"/>
          </w:rPr>
          <w:t>http://www.uta.edu/nursing/handbook/toc.php</w:t>
        </w:r>
      </w:hyperlink>
    </w:p>
    <w:p w:rsidR="00887674" w:rsidRPr="005E13F5" w:rsidRDefault="00887674" w:rsidP="00FB7939">
      <w:pPr>
        <w:rPr>
          <w:rFonts w:ascii="Times New Roman" w:hAnsi="Times New Roman"/>
          <w:b/>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t>No Gift Policy:</w:t>
      </w:r>
      <w:r w:rsidRPr="005E13F5">
        <w:rPr>
          <w:rFonts w:ascii="Times New Roman" w:hAnsi="Times New Roman"/>
          <w:b/>
          <w:color w:val="0000FF"/>
          <w:sz w:val="24"/>
          <w:szCs w:val="24"/>
        </w:rPr>
        <w:t xml:space="preserve"> </w:t>
      </w:r>
      <w:r w:rsidRPr="005E13F5">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2" w:history="1">
        <w:r w:rsidRPr="005E13F5">
          <w:rPr>
            <w:rStyle w:val="Hyperlink"/>
            <w:rFonts w:ascii="Times New Roman" w:hAnsi="Times New Roman"/>
            <w:sz w:val="24"/>
            <w:szCs w:val="24"/>
          </w:rPr>
          <w:t>http://www.uta.edu/nursing/scholarship_list.php</w:t>
        </w:r>
      </w:hyperlink>
      <w:r w:rsidRPr="005E13F5">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87674" w:rsidRPr="005E13F5" w:rsidRDefault="00887674" w:rsidP="00FB7939">
      <w:pPr>
        <w:rPr>
          <w:rFonts w:ascii="Times New Roman" w:hAnsi="Times New Roman"/>
          <w:sz w:val="24"/>
          <w:szCs w:val="24"/>
        </w:rPr>
      </w:pPr>
    </w:p>
    <w:p w:rsidR="008359C9" w:rsidRDefault="008359C9">
      <w:pPr>
        <w:rPr>
          <w:rFonts w:ascii="Times New Roman" w:hAnsi="Times New Roman"/>
          <w:b/>
          <w:sz w:val="24"/>
          <w:szCs w:val="24"/>
        </w:rPr>
      </w:pPr>
    </w:p>
    <w:p w:rsidR="00887674" w:rsidRPr="005E13F5" w:rsidRDefault="00887674">
      <w:pPr>
        <w:rPr>
          <w:rFonts w:ascii="Times New Roman" w:hAnsi="Times New Roman"/>
          <w:b/>
          <w:sz w:val="24"/>
          <w:szCs w:val="24"/>
        </w:rPr>
      </w:pPr>
      <w:r w:rsidRPr="005E13F5">
        <w:rPr>
          <w:rFonts w:ascii="Times New Roman" w:hAnsi="Times New Roman"/>
          <w:b/>
          <w:sz w:val="24"/>
          <w:szCs w:val="24"/>
        </w:rPr>
        <w:t>Departmental Office/Support Staff:</w:t>
      </w:r>
    </w:p>
    <w:p w:rsidR="00887674" w:rsidRPr="005E13F5" w:rsidRDefault="00887674">
      <w:pPr>
        <w:rPr>
          <w:rFonts w:ascii="Times New Roman" w:hAnsi="Times New Roman"/>
          <w:b/>
          <w:sz w:val="24"/>
          <w:szCs w:val="24"/>
        </w:rPr>
      </w:pPr>
    </w:p>
    <w:p w:rsidR="00887674" w:rsidRPr="005E13F5" w:rsidRDefault="00887674" w:rsidP="000732D1">
      <w:pPr>
        <w:rPr>
          <w:rFonts w:ascii="Times New Roman" w:hAnsi="Times New Roman"/>
          <w:b/>
          <w:sz w:val="24"/>
          <w:szCs w:val="24"/>
        </w:rPr>
      </w:pPr>
      <w:r w:rsidRPr="005E13F5">
        <w:rPr>
          <w:rFonts w:ascii="Times New Roman" w:hAnsi="Times New Roman"/>
          <w:b/>
          <w:sz w:val="24"/>
          <w:szCs w:val="24"/>
        </w:rPr>
        <w:t xml:space="preserve">Jennifer Gray, </w:t>
      </w:r>
      <w:r w:rsidRPr="005E13F5">
        <w:rPr>
          <w:rFonts w:ascii="Times New Roman" w:hAnsi="Times New Roman"/>
          <w:sz w:val="24"/>
          <w:szCs w:val="24"/>
        </w:rPr>
        <w:t>RN, PhD</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Associate Dean and Chair, Department of Nursing Administration, Education, and Research Programs</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Email: </w:t>
      </w:r>
      <w:hyperlink r:id="rId33" w:history="1">
        <w:r w:rsidRPr="005E13F5">
          <w:rPr>
            <w:rStyle w:val="Hyperlink"/>
            <w:rFonts w:ascii="Times New Roman" w:hAnsi="Times New Roman"/>
            <w:sz w:val="24"/>
            <w:szCs w:val="24"/>
          </w:rPr>
          <w:t>jgray@uta.edu</w:t>
        </w:r>
      </w:hyperlink>
      <w:r w:rsidRPr="005E13F5">
        <w:rPr>
          <w:rFonts w:ascii="Times New Roman" w:hAnsi="Times New Roman"/>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 xml:space="preserve">Vivian </w:t>
      </w:r>
      <w:proofErr w:type="spellStart"/>
      <w:r w:rsidRPr="005E13F5">
        <w:rPr>
          <w:rFonts w:ascii="Times New Roman" w:hAnsi="Times New Roman"/>
          <w:b/>
          <w:sz w:val="24"/>
          <w:szCs w:val="24"/>
        </w:rPr>
        <w:t>Lais</w:t>
      </w:r>
      <w:proofErr w:type="spellEnd"/>
      <w:r w:rsidRPr="005E13F5">
        <w:rPr>
          <w:rFonts w:ascii="Times New Roman" w:hAnsi="Times New Roman"/>
          <w:b/>
          <w:sz w:val="24"/>
          <w:szCs w:val="24"/>
        </w:rPr>
        <w:t>-Davis</w:t>
      </w:r>
      <w:r w:rsidRPr="005E13F5">
        <w:rPr>
          <w:rFonts w:ascii="Times New Roman" w:hAnsi="Times New Roman"/>
          <w:sz w:val="24"/>
          <w:szCs w:val="24"/>
        </w:rPr>
        <w:t>, Administrative Assistant II – PhD</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512-Pickard Hall, (817)-272-1038</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Email: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 xml:space="preserve">Mary Schira, </w:t>
      </w:r>
      <w:r w:rsidRPr="005E13F5">
        <w:rPr>
          <w:rFonts w:ascii="Times New Roman" w:hAnsi="Times New Roman"/>
          <w:sz w:val="24"/>
          <w:szCs w:val="24"/>
        </w:rPr>
        <w:t xml:space="preserve">PhD, </w:t>
      </w:r>
      <w:proofErr w:type="spellStart"/>
      <w:r w:rsidRPr="005E13F5">
        <w:rPr>
          <w:rFonts w:ascii="Times New Roman" w:hAnsi="Times New Roman"/>
          <w:sz w:val="24"/>
          <w:szCs w:val="24"/>
        </w:rPr>
        <w:t>Rn</w:t>
      </w:r>
      <w:proofErr w:type="spellEnd"/>
      <w:r w:rsidRPr="005E13F5">
        <w:rPr>
          <w:rFonts w:ascii="Times New Roman" w:hAnsi="Times New Roman"/>
          <w:sz w:val="24"/>
          <w:szCs w:val="24"/>
        </w:rPr>
        <w:t>, ACNP-BC</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Associate Dean and Chair, Department of Advanced Nurse </w:t>
      </w:r>
      <w:proofErr w:type="spellStart"/>
      <w:r w:rsidRPr="005E13F5">
        <w:rPr>
          <w:rFonts w:ascii="Times New Roman" w:hAnsi="Times New Roman"/>
          <w:sz w:val="24"/>
          <w:szCs w:val="24"/>
        </w:rPr>
        <w:t>Practioner</w:t>
      </w:r>
      <w:proofErr w:type="spellEnd"/>
      <w:r w:rsidRPr="005E13F5">
        <w:rPr>
          <w:rFonts w:ascii="Times New Roman" w:hAnsi="Times New Roman"/>
          <w:sz w:val="24"/>
          <w:szCs w:val="24"/>
        </w:rPr>
        <w:t xml:space="preserve">, DNP </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4" w:history="1">
        <w:r w:rsidRPr="005E13F5">
          <w:rPr>
            <w:rStyle w:val="Hyperlink"/>
            <w:rFonts w:ascii="Times New Roman" w:hAnsi="Times New Roman"/>
            <w:sz w:val="24"/>
            <w:szCs w:val="24"/>
          </w:rPr>
          <w:t>Schira@uta.edu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Sheri Decker</w:t>
      </w:r>
      <w:r w:rsidRPr="005E13F5">
        <w:rPr>
          <w:rFonts w:ascii="Times New Roman" w:hAnsi="Times New Roman"/>
          <w:sz w:val="24"/>
          <w:szCs w:val="24"/>
        </w:rPr>
        <w:t>, Assistant Graduate Advisor</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606-Pickard Hall, (817)-272-2776 ext.0829</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5" w:history="1">
        <w:r w:rsidRPr="005E13F5">
          <w:rPr>
            <w:rStyle w:val="Hyperlink"/>
            <w:rFonts w:ascii="Times New Roman" w:hAnsi="Times New Roman"/>
            <w:sz w:val="24"/>
            <w:szCs w:val="24"/>
          </w:rPr>
          <w:t>s.decker@uta.edu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Rose Olivier</w:t>
      </w:r>
      <w:r w:rsidRPr="005E13F5">
        <w:rPr>
          <w:rFonts w:ascii="Times New Roman" w:hAnsi="Times New Roman"/>
          <w:sz w:val="24"/>
          <w:szCs w:val="24"/>
        </w:rPr>
        <w:t xml:space="preserve">, </w:t>
      </w:r>
      <w:proofErr w:type="spellStart"/>
      <w:r w:rsidRPr="005E13F5">
        <w:rPr>
          <w:rFonts w:ascii="Times New Roman" w:hAnsi="Times New Roman"/>
          <w:sz w:val="24"/>
          <w:szCs w:val="24"/>
        </w:rPr>
        <w:t>Adminiatrative</w:t>
      </w:r>
      <w:proofErr w:type="spellEnd"/>
      <w:r w:rsidRPr="005E13F5">
        <w:rPr>
          <w:rFonts w:ascii="Times New Roman" w:hAnsi="Times New Roman"/>
          <w:sz w:val="24"/>
          <w:szCs w:val="24"/>
        </w:rPr>
        <w:t xml:space="preserve"> Assistant I</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605-Pickard Hall, (817) 272-2776 ext. 4796</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6" w:history="1">
        <w:r w:rsidRPr="005E13F5">
          <w:rPr>
            <w:rStyle w:val="Hyperlink"/>
            <w:rFonts w:ascii="Times New Roman" w:hAnsi="Times New Roman"/>
            <w:sz w:val="24"/>
            <w:szCs w:val="24"/>
          </w:rPr>
          <w:t>Olivier@uta.edu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br w:type="page"/>
      </w:r>
    </w:p>
    <w:p w:rsidR="00887674" w:rsidRPr="005E13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sidRPr="005E13F5">
        <w:rPr>
          <w:rFonts w:ascii="Times New Roman" w:hAnsi="Times New Roman"/>
          <w:b/>
          <w:sz w:val="24"/>
          <w:szCs w:val="24"/>
        </w:rPr>
        <w:lastRenderedPageBreak/>
        <w:t xml:space="preserve">Reference List for N5328 </w:t>
      </w:r>
      <w:r w:rsidR="00C90733">
        <w:rPr>
          <w:rFonts w:ascii="Times New Roman" w:hAnsi="Times New Roman"/>
          <w:b/>
          <w:sz w:val="24"/>
          <w:szCs w:val="24"/>
        </w:rPr>
        <w:t>suggested r</w:t>
      </w:r>
      <w:r w:rsidR="00C90733" w:rsidRPr="005E13F5">
        <w:rPr>
          <w:rFonts w:ascii="Times New Roman" w:hAnsi="Times New Roman"/>
          <w:b/>
          <w:sz w:val="24"/>
          <w:szCs w:val="24"/>
        </w:rPr>
        <w:t>eadings</w:t>
      </w:r>
      <w:r w:rsidR="00C90733">
        <w:rPr>
          <w:rFonts w:ascii="Times New Roman" w:hAnsi="Times New Roman"/>
          <w:b/>
          <w:sz w:val="24"/>
          <w:szCs w:val="24"/>
        </w:rPr>
        <w:t xml:space="preserve"> to assist with writing proposal</w:t>
      </w:r>
    </w:p>
    <w:p w:rsidR="00887674" w:rsidRPr="005E13F5" w:rsidRDefault="00887674" w:rsidP="00A737F2">
      <w:pPr>
        <w:keepLines/>
        <w:autoSpaceDE w:val="0"/>
        <w:autoSpaceDN w:val="0"/>
        <w:adjustRightInd w:val="0"/>
        <w:rPr>
          <w:rFonts w:ascii="Times New Roman" w:eastAsia="Times New Roman" w:hAnsi="Times New Roman"/>
          <w:color w:val="000000"/>
          <w:sz w:val="24"/>
          <w:szCs w:val="24"/>
        </w:rPr>
      </w:pPr>
    </w:p>
    <w:p w:rsidR="004427FC" w:rsidRDefault="00887674" w:rsidP="00A737F2">
      <w:pPr>
        <w:keepLines/>
        <w:autoSpaceDE w:val="0"/>
        <w:autoSpaceDN w:val="0"/>
        <w:adjustRightInd w:val="0"/>
        <w:spacing w:before="120" w:after="120"/>
        <w:ind w:left="720" w:hanging="720"/>
        <w:rPr>
          <w:rFonts w:ascii="Times New Roman" w:eastAsia="Times New Roman" w:hAnsi="Times New Roman"/>
          <w:b/>
          <w:bCs/>
          <w:sz w:val="24"/>
          <w:szCs w:val="24"/>
        </w:rPr>
      </w:pPr>
      <w:r w:rsidRPr="005E13F5">
        <w:rPr>
          <w:rFonts w:ascii="Times New Roman" w:eastAsia="Times New Roman" w:hAnsi="Times New Roman"/>
          <w:b/>
          <w:bCs/>
          <w:sz w:val="24"/>
          <w:szCs w:val="24"/>
        </w:rPr>
        <w:t>Literature Review &amp; Analysis</w:t>
      </w:r>
    </w:p>
    <w:p w:rsidR="004427FC" w:rsidRDefault="004427FC" w:rsidP="004427FC">
      <w:pPr>
        <w:keepLines/>
        <w:autoSpaceDE w:val="0"/>
        <w:autoSpaceDN w:val="0"/>
        <w:adjustRightInd w:val="0"/>
        <w:spacing w:before="120" w:after="120"/>
        <w:ind w:left="720" w:hanging="720"/>
        <w:rPr>
          <w:rFonts w:ascii="Times New Roman" w:eastAsia="Times New Roman" w:hAnsi="Times New Roman"/>
          <w:bCs/>
          <w:sz w:val="24"/>
          <w:szCs w:val="24"/>
        </w:rPr>
      </w:pPr>
      <w:proofErr w:type="gramStart"/>
      <w:r w:rsidRPr="004427FC">
        <w:rPr>
          <w:rFonts w:ascii="Times New Roman" w:eastAsia="Times New Roman" w:hAnsi="Times New Roman"/>
          <w:bCs/>
          <w:sz w:val="24"/>
          <w:szCs w:val="24"/>
        </w:rPr>
        <w:t xml:space="preserve">Cleary, M., Hunt, G. E., &amp; </w:t>
      </w:r>
      <w:proofErr w:type="spellStart"/>
      <w:r w:rsidRPr="004427FC">
        <w:rPr>
          <w:rFonts w:ascii="Times New Roman" w:eastAsia="Times New Roman" w:hAnsi="Times New Roman"/>
          <w:bCs/>
          <w:sz w:val="24"/>
          <w:szCs w:val="24"/>
        </w:rPr>
        <w:t>Horsfall</w:t>
      </w:r>
      <w:proofErr w:type="spellEnd"/>
      <w:r w:rsidRPr="004427FC">
        <w:rPr>
          <w:rFonts w:ascii="Times New Roman" w:eastAsia="Times New Roman" w:hAnsi="Times New Roman"/>
          <w:bCs/>
          <w:sz w:val="24"/>
          <w:szCs w:val="24"/>
        </w:rPr>
        <w:t>,</w:t>
      </w:r>
      <w:r w:rsidR="00A27C45">
        <w:rPr>
          <w:rFonts w:ascii="Times New Roman" w:eastAsia="Times New Roman" w:hAnsi="Times New Roman"/>
          <w:bCs/>
          <w:sz w:val="24"/>
          <w:szCs w:val="24"/>
        </w:rPr>
        <w:t xml:space="preserve"> J. (2009).</w:t>
      </w:r>
      <w:proofErr w:type="gramEnd"/>
      <w:r w:rsidR="00A27C45">
        <w:rPr>
          <w:rFonts w:ascii="Times New Roman" w:eastAsia="Times New Roman" w:hAnsi="Times New Roman"/>
          <w:bCs/>
          <w:sz w:val="24"/>
          <w:szCs w:val="24"/>
        </w:rPr>
        <w:t xml:space="preserve"> </w:t>
      </w:r>
      <w:proofErr w:type="gramStart"/>
      <w:r w:rsidR="00A27C45">
        <w:rPr>
          <w:rFonts w:ascii="Times New Roman" w:eastAsia="Times New Roman" w:hAnsi="Times New Roman"/>
          <w:bCs/>
          <w:sz w:val="24"/>
          <w:szCs w:val="24"/>
        </w:rPr>
        <w:t>Conducting efficient</w:t>
      </w:r>
      <w:r w:rsidRPr="004427FC">
        <w:rPr>
          <w:rFonts w:ascii="Times New Roman" w:eastAsia="Times New Roman" w:hAnsi="Times New Roman"/>
          <w:bCs/>
          <w:sz w:val="24"/>
          <w:szCs w:val="24"/>
        </w:rPr>
        <w:t xml:space="preserve"> literature searches:</w:t>
      </w:r>
      <w:r>
        <w:rPr>
          <w:rFonts w:ascii="Times New Roman" w:eastAsia="Times New Roman" w:hAnsi="Times New Roman"/>
          <w:bCs/>
          <w:sz w:val="24"/>
          <w:szCs w:val="24"/>
        </w:rPr>
        <w:t xml:space="preserve"> Strategies for mental health nurses.</w:t>
      </w:r>
      <w:proofErr w:type="gramEnd"/>
      <w:r>
        <w:rPr>
          <w:rFonts w:ascii="Times New Roman" w:eastAsia="Times New Roman" w:hAnsi="Times New Roman"/>
          <w:bCs/>
          <w:sz w:val="24"/>
          <w:szCs w:val="24"/>
        </w:rPr>
        <w:t xml:space="preserve"> </w:t>
      </w:r>
      <w:r w:rsidRPr="004427FC">
        <w:rPr>
          <w:rFonts w:ascii="Times New Roman" w:eastAsia="Times New Roman" w:hAnsi="Times New Roman"/>
          <w:bCs/>
          <w:i/>
          <w:sz w:val="24"/>
          <w:szCs w:val="24"/>
        </w:rPr>
        <w:t>Journal of Psychosocial Nursing, 47</w:t>
      </w:r>
      <w:r>
        <w:rPr>
          <w:rFonts w:ascii="Times New Roman" w:eastAsia="Times New Roman" w:hAnsi="Times New Roman"/>
          <w:bCs/>
          <w:sz w:val="24"/>
          <w:szCs w:val="24"/>
        </w:rPr>
        <w:t xml:space="preserve"> (11), 34-41.</w:t>
      </w:r>
    </w:p>
    <w:p w:rsidR="00887674" w:rsidRPr="004427FC" w:rsidRDefault="004427FC" w:rsidP="004427FC">
      <w:pPr>
        <w:keepLines/>
        <w:autoSpaceDE w:val="0"/>
        <w:autoSpaceDN w:val="0"/>
        <w:adjustRightInd w:val="0"/>
        <w:spacing w:before="120" w:after="120"/>
        <w:ind w:left="720" w:hanging="720"/>
        <w:rPr>
          <w:rFonts w:ascii="Times New Roman" w:eastAsia="Times New Roman" w:hAnsi="Times New Roman"/>
          <w:sz w:val="24"/>
          <w:szCs w:val="24"/>
        </w:rPr>
      </w:pPr>
      <w:proofErr w:type="gramStart"/>
      <w:r>
        <w:rPr>
          <w:rFonts w:ascii="Times New Roman" w:eastAsia="Times New Roman" w:hAnsi="Times New Roman"/>
          <w:bCs/>
          <w:sz w:val="24"/>
          <w:szCs w:val="24"/>
        </w:rPr>
        <w:t>Cronin, P., Ryan, F., &amp; Coughlan, M. (2008).</w:t>
      </w:r>
      <w:proofErr w:type="gramEnd"/>
      <w:r>
        <w:rPr>
          <w:rFonts w:ascii="Times New Roman" w:eastAsia="Times New Roman" w:hAnsi="Times New Roman"/>
          <w:bCs/>
          <w:sz w:val="24"/>
          <w:szCs w:val="24"/>
        </w:rPr>
        <w:t xml:space="preserve"> Understanding a literature review: </w:t>
      </w:r>
      <w:proofErr w:type="gramStart"/>
      <w:r>
        <w:rPr>
          <w:rFonts w:ascii="Times New Roman" w:eastAsia="Times New Roman" w:hAnsi="Times New Roman"/>
          <w:bCs/>
          <w:sz w:val="24"/>
          <w:szCs w:val="24"/>
        </w:rPr>
        <w:t>A step-by-step</w:t>
      </w:r>
      <w:proofErr w:type="gramEnd"/>
      <w:r>
        <w:rPr>
          <w:rFonts w:ascii="Times New Roman" w:eastAsia="Times New Roman" w:hAnsi="Times New Roman"/>
          <w:bCs/>
          <w:sz w:val="24"/>
          <w:szCs w:val="24"/>
        </w:rPr>
        <w:t xml:space="preserve"> approach. </w:t>
      </w:r>
      <w:r w:rsidRPr="00292D89">
        <w:rPr>
          <w:rFonts w:ascii="Times New Roman" w:eastAsia="Times New Roman" w:hAnsi="Times New Roman"/>
          <w:bCs/>
          <w:i/>
          <w:sz w:val="24"/>
          <w:szCs w:val="24"/>
        </w:rPr>
        <w:t>Bri</w:t>
      </w:r>
      <w:r w:rsidR="00292D89" w:rsidRPr="00292D89">
        <w:rPr>
          <w:rFonts w:ascii="Times New Roman" w:eastAsia="Times New Roman" w:hAnsi="Times New Roman"/>
          <w:bCs/>
          <w:i/>
          <w:sz w:val="24"/>
          <w:szCs w:val="24"/>
        </w:rPr>
        <w:t>tish Journal of Nursing, 17</w:t>
      </w:r>
      <w:r w:rsidR="00292D89">
        <w:rPr>
          <w:rFonts w:ascii="Times New Roman" w:eastAsia="Times New Roman" w:hAnsi="Times New Roman"/>
          <w:bCs/>
          <w:sz w:val="24"/>
          <w:szCs w:val="24"/>
        </w:rPr>
        <w:t>(1), 38-43.</w:t>
      </w:r>
      <w:r w:rsidR="00887674" w:rsidRPr="004427FC">
        <w:rPr>
          <w:rFonts w:ascii="Times New Roman" w:eastAsia="Times New Roman" w:hAnsi="Times New Roman"/>
          <w:bCs/>
          <w:sz w:val="24"/>
          <w:szCs w:val="24"/>
        </w:rPr>
        <w:t xml:space="preserve"> </w:t>
      </w:r>
    </w:p>
    <w:p w:rsidR="00887674" w:rsidRPr="005E13F5" w:rsidRDefault="00887674" w:rsidP="00A737F2">
      <w:pPr>
        <w:keepLines/>
        <w:autoSpaceDE w:val="0"/>
        <w:autoSpaceDN w:val="0"/>
        <w:adjustRightInd w:val="0"/>
        <w:spacing w:before="120" w:after="120"/>
        <w:ind w:left="450" w:hanging="450"/>
        <w:rPr>
          <w:rFonts w:ascii="Times New Roman" w:eastAsia="Times New Roman" w:hAnsi="Times New Roman"/>
          <w:sz w:val="24"/>
          <w:szCs w:val="24"/>
        </w:rPr>
      </w:pPr>
      <w:r w:rsidRPr="005E13F5">
        <w:rPr>
          <w:rFonts w:ascii="Times New Roman" w:eastAsia="Times New Roman" w:hAnsi="Times New Roman"/>
          <w:sz w:val="24"/>
          <w:szCs w:val="24"/>
        </w:rPr>
        <w:t xml:space="preserve">Pinch, W. J. (2001). Improving patient care </w:t>
      </w:r>
      <w:proofErr w:type="gramStart"/>
      <w:r w:rsidRPr="005E13F5">
        <w:rPr>
          <w:rFonts w:ascii="Times New Roman" w:eastAsia="Times New Roman" w:hAnsi="Times New Roman"/>
          <w:sz w:val="24"/>
          <w:szCs w:val="24"/>
        </w:rPr>
        <w:t>through the use of</w:t>
      </w:r>
      <w:proofErr w:type="gramEnd"/>
      <w:r w:rsidRPr="005E13F5">
        <w:rPr>
          <w:rFonts w:ascii="Times New Roman" w:eastAsia="Times New Roman" w:hAnsi="Times New Roman"/>
          <w:sz w:val="24"/>
          <w:szCs w:val="24"/>
        </w:rPr>
        <w:t xml:space="preserve"> research. </w:t>
      </w:r>
      <w:proofErr w:type="spellStart"/>
      <w:r w:rsidRPr="005E13F5">
        <w:rPr>
          <w:rFonts w:ascii="Times New Roman" w:eastAsia="Times New Roman" w:hAnsi="Times New Roman"/>
          <w:i/>
          <w:iCs/>
          <w:sz w:val="24"/>
          <w:szCs w:val="24"/>
        </w:rPr>
        <w:t>Orthopaedic</w:t>
      </w:r>
      <w:proofErr w:type="spellEnd"/>
      <w:r w:rsidRPr="005E13F5">
        <w:rPr>
          <w:rFonts w:ascii="Times New Roman" w:eastAsia="Times New Roman" w:hAnsi="Times New Roman"/>
          <w:i/>
          <w:iCs/>
          <w:sz w:val="24"/>
          <w:szCs w:val="24"/>
        </w:rPr>
        <w:t xml:space="preserve"> Nursing / National Association of </w:t>
      </w:r>
      <w:proofErr w:type="spellStart"/>
      <w:r w:rsidRPr="005E13F5">
        <w:rPr>
          <w:rFonts w:ascii="Times New Roman" w:eastAsia="Times New Roman" w:hAnsi="Times New Roman"/>
          <w:i/>
          <w:iCs/>
          <w:sz w:val="24"/>
          <w:szCs w:val="24"/>
        </w:rPr>
        <w:t>Orthopaedic</w:t>
      </w:r>
      <w:proofErr w:type="spellEnd"/>
      <w:r w:rsidRPr="005E13F5">
        <w:rPr>
          <w:rFonts w:ascii="Times New Roman" w:eastAsia="Times New Roman" w:hAnsi="Times New Roman"/>
          <w:i/>
          <w:iCs/>
          <w:sz w:val="24"/>
          <w:szCs w:val="24"/>
        </w:rPr>
        <w:t xml:space="preserve"> Nurses, 20</w:t>
      </w:r>
      <w:r w:rsidRPr="005E13F5">
        <w:rPr>
          <w:rFonts w:ascii="Times New Roman" w:eastAsia="Times New Roman" w:hAnsi="Times New Roman"/>
          <w:sz w:val="24"/>
          <w:szCs w:val="24"/>
        </w:rPr>
        <w:t xml:space="preserve">(4), 75-81.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Schmelzer, M. (2006a). The critique: A necessary part of scientific inquiry [Electronic version]. </w:t>
      </w:r>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xml:space="preserve">, 324-325.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Schmelzer, M. (2006b). </w:t>
      </w:r>
      <w:proofErr w:type="gramStart"/>
      <w:r w:rsidRPr="005E13F5">
        <w:rPr>
          <w:rFonts w:ascii="Times New Roman" w:eastAsia="Times New Roman" w:hAnsi="Times New Roman"/>
          <w:sz w:val="24"/>
          <w:szCs w:val="24"/>
        </w:rPr>
        <w:t>How to start a research proposal [Electronic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xml:space="preserve">, 186-188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(2007).</w:t>
      </w:r>
      <w:proofErr w:type="gramEnd"/>
      <w:r w:rsidRPr="005E13F5">
        <w:rPr>
          <w:rFonts w:ascii="Times New Roman" w:eastAsia="Times New Roman" w:hAnsi="Times New Roman"/>
          <w:sz w:val="24"/>
          <w:szCs w:val="24"/>
        </w:rPr>
        <w:t xml:space="preserve"> Where is the theory in evidence-based practice? </w:t>
      </w:r>
      <w:proofErr w:type="gramStart"/>
      <w:r w:rsidRPr="005E13F5">
        <w:rPr>
          <w:rFonts w:ascii="Times New Roman" w:eastAsia="Times New Roman" w:hAnsi="Times New Roman"/>
          <w:sz w:val="24"/>
          <w:szCs w:val="24"/>
        </w:rPr>
        <w:t>[Electronic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446-448.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(2008).</w:t>
      </w:r>
      <w:proofErr w:type="gramEnd"/>
      <w:r w:rsidRPr="005E13F5">
        <w:rPr>
          <w:rFonts w:ascii="Times New Roman" w:eastAsia="Times New Roman" w:hAnsi="Times New Roman"/>
          <w:sz w:val="24"/>
          <w:szCs w:val="24"/>
        </w:rPr>
        <w:t xml:space="preserve"> The importance of the literature search [Electronic version]. </w:t>
      </w:r>
      <w:r w:rsidRPr="005E13F5">
        <w:rPr>
          <w:rFonts w:ascii="Times New Roman" w:eastAsia="Times New Roman" w:hAnsi="Times New Roman"/>
          <w:i/>
          <w:iCs/>
          <w:sz w:val="24"/>
          <w:szCs w:val="24"/>
        </w:rPr>
        <w:t>Gastroenterology Nursing, 31</w:t>
      </w:r>
      <w:r w:rsidRPr="005E13F5">
        <w:rPr>
          <w:rFonts w:ascii="Times New Roman" w:eastAsia="Times New Roman" w:hAnsi="Times New Roman"/>
          <w:sz w:val="24"/>
          <w:szCs w:val="24"/>
        </w:rPr>
        <w:t>, 151-153.</w:t>
      </w:r>
    </w:p>
    <w:p w:rsidR="00887674" w:rsidRPr="001D48CD"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Pr>
          <w:rFonts w:ascii="Times New Roman" w:eastAsia="Times New Roman" w:hAnsi="Times New Roman"/>
          <w:sz w:val="24"/>
          <w:szCs w:val="24"/>
        </w:rPr>
        <w:t xml:space="preserve">Shirey, M. R., </w:t>
      </w:r>
      <w:proofErr w:type="spellStart"/>
      <w:r>
        <w:rPr>
          <w:rFonts w:ascii="Times New Roman" w:eastAsia="Times New Roman" w:hAnsi="Times New Roman"/>
          <w:sz w:val="24"/>
          <w:szCs w:val="24"/>
        </w:rPr>
        <w:t>Embree</w:t>
      </w:r>
      <w:proofErr w:type="spellEnd"/>
      <w:r>
        <w:rPr>
          <w:rFonts w:ascii="Times New Roman" w:eastAsia="Times New Roman" w:hAnsi="Times New Roman"/>
          <w:sz w:val="24"/>
          <w:szCs w:val="24"/>
        </w:rPr>
        <w:t xml:space="preserve">, J. L., </w:t>
      </w:r>
      <w:proofErr w:type="spellStart"/>
      <w:r>
        <w:rPr>
          <w:rFonts w:ascii="Times New Roman" w:eastAsia="Times New Roman" w:hAnsi="Times New Roman"/>
          <w:sz w:val="24"/>
          <w:szCs w:val="24"/>
        </w:rPr>
        <w:t>Schaar</w:t>
      </w:r>
      <w:proofErr w:type="spellEnd"/>
      <w:r>
        <w:rPr>
          <w:rFonts w:ascii="Times New Roman" w:eastAsia="Times New Roman" w:hAnsi="Times New Roman"/>
          <w:sz w:val="24"/>
          <w:szCs w:val="24"/>
        </w:rPr>
        <w:t xml:space="preserve">, G. L., </w:t>
      </w:r>
      <w:proofErr w:type="spellStart"/>
      <w:r>
        <w:rPr>
          <w:rFonts w:ascii="Times New Roman" w:eastAsia="Times New Roman" w:hAnsi="Times New Roman"/>
          <w:sz w:val="24"/>
          <w:szCs w:val="24"/>
        </w:rPr>
        <w:t>Swenty</w:t>
      </w:r>
      <w:proofErr w:type="spellEnd"/>
      <w:r>
        <w:rPr>
          <w:rFonts w:ascii="Times New Roman" w:eastAsia="Times New Roman" w:hAnsi="Times New Roman"/>
          <w:sz w:val="24"/>
          <w:szCs w:val="24"/>
        </w:rPr>
        <w:t xml:space="preserve">, C. F. (2011). </w:t>
      </w:r>
      <w:proofErr w:type="gramStart"/>
      <w:r>
        <w:rPr>
          <w:rFonts w:ascii="Times New Roman" w:eastAsia="Times New Roman" w:hAnsi="Times New Roman"/>
          <w:sz w:val="24"/>
          <w:szCs w:val="24"/>
        </w:rPr>
        <w:t>Showcasing</w:t>
      </w:r>
      <w:proofErr w:type="gramEnd"/>
      <w:r>
        <w:rPr>
          <w:rFonts w:ascii="Times New Roman" w:eastAsia="Times New Roman" w:hAnsi="Times New Roman"/>
          <w:sz w:val="24"/>
          <w:szCs w:val="24"/>
        </w:rPr>
        <w:t xml:space="preserve"> differences between quality improvement, evidence-based practice, and research. </w:t>
      </w:r>
      <w:proofErr w:type="gramStart"/>
      <w:r>
        <w:rPr>
          <w:rFonts w:ascii="Times New Roman" w:eastAsia="Times New Roman" w:hAnsi="Times New Roman"/>
          <w:i/>
          <w:sz w:val="24"/>
          <w:szCs w:val="24"/>
        </w:rPr>
        <w:t xml:space="preserve">The Journal of </w:t>
      </w:r>
      <w:proofErr w:type="spellStart"/>
      <w:r>
        <w:rPr>
          <w:rFonts w:ascii="Times New Roman" w:eastAsia="Times New Roman" w:hAnsi="Times New Roman"/>
          <w:i/>
          <w:sz w:val="24"/>
          <w:szCs w:val="24"/>
        </w:rPr>
        <w:t>Continusing</w:t>
      </w:r>
      <w:proofErr w:type="spellEnd"/>
      <w:r>
        <w:rPr>
          <w:rFonts w:ascii="Times New Roman" w:eastAsia="Times New Roman" w:hAnsi="Times New Roman"/>
          <w:i/>
          <w:sz w:val="24"/>
          <w:szCs w:val="24"/>
        </w:rPr>
        <w:t xml:space="preserve"> education in Nursing</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42, </w:t>
      </w:r>
      <w:r>
        <w:rPr>
          <w:rFonts w:ascii="Times New Roman" w:eastAsia="Times New Roman" w:hAnsi="Times New Roman"/>
          <w:sz w:val="24"/>
          <w:szCs w:val="24"/>
        </w:rPr>
        <w:t>57-70.</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doi</w:t>
      </w:r>
      <w:proofErr w:type="spellEnd"/>
      <w:proofErr w:type="gramEnd"/>
      <w:r>
        <w:rPr>
          <w:rFonts w:ascii="Times New Roman" w:eastAsia="Times New Roman" w:hAnsi="Times New Roman"/>
          <w:sz w:val="24"/>
          <w:szCs w:val="24"/>
        </w:rPr>
        <w:t>: 10.3928/00220124-20100701-01</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Theory articles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Kelly, K.C., Huber, D.G., Johnson, M., McCloskey, J.C., &amp; Maas, M. (1994).</w:t>
      </w:r>
      <w:proofErr w:type="gramEnd"/>
      <w:r w:rsidRPr="005E13F5">
        <w:rPr>
          <w:rFonts w:ascii="Times New Roman" w:eastAsia="Times New Roman" w:hAnsi="Times New Roman"/>
          <w:sz w:val="24"/>
          <w:szCs w:val="24"/>
        </w:rPr>
        <w:t xml:space="preserve"> The medical outcomes study: A nursing perspective [Electronic version]. </w:t>
      </w:r>
      <w:r w:rsidRPr="001D48CD">
        <w:rPr>
          <w:rFonts w:ascii="Times New Roman" w:eastAsia="Times New Roman" w:hAnsi="Times New Roman"/>
          <w:i/>
          <w:sz w:val="24"/>
          <w:szCs w:val="24"/>
        </w:rPr>
        <w:t xml:space="preserve">Journal of Professional </w:t>
      </w:r>
      <w:r w:rsidRPr="001D48CD">
        <w:rPr>
          <w:rFonts w:ascii="Times New Roman" w:eastAsia="Times New Roman" w:hAnsi="Times New Roman"/>
          <w:sz w:val="24"/>
          <w:szCs w:val="24"/>
        </w:rPr>
        <w:t>Nursing, 10</w:t>
      </w:r>
      <w:r w:rsidRPr="005E13F5">
        <w:rPr>
          <w:rFonts w:ascii="Times New Roman" w:eastAsia="Times New Roman" w:hAnsi="Times New Roman"/>
          <w:sz w:val="24"/>
          <w:szCs w:val="24"/>
        </w:rPr>
        <w:t xml:space="preserve">, 209-216.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Mitchell, P., Ferketich, S., &amp; Jennings, B. (1998).</w:t>
      </w:r>
      <w:proofErr w:type="gramEnd"/>
      <w:r w:rsidRPr="005E13F5">
        <w:rPr>
          <w:rFonts w:ascii="Times New Roman" w:eastAsia="Times New Roman" w:hAnsi="Times New Roman"/>
          <w:sz w:val="24"/>
          <w:szCs w:val="24"/>
        </w:rPr>
        <w:t xml:space="preserve"> Quality health outcomes model [Electronic version]. Image: </w:t>
      </w:r>
      <w:r w:rsidRPr="001D48CD">
        <w:rPr>
          <w:rFonts w:ascii="Times New Roman" w:eastAsia="Times New Roman" w:hAnsi="Times New Roman"/>
          <w:i/>
          <w:sz w:val="24"/>
          <w:szCs w:val="24"/>
        </w:rPr>
        <w:t>The Journal of Nursing Scholarship</w:t>
      </w:r>
      <w:r w:rsidRPr="005E13F5">
        <w:rPr>
          <w:rFonts w:ascii="Times New Roman" w:eastAsia="Times New Roman" w:hAnsi="Times New Roman"/>
          <w:sz w:val="24"/>
          <w:szCs w:val="24"/>
        </w:rPr>
        <w:t xml:space="preserve">, </w:t>
      </w:r>
      <w:r w:rsidRPr="001D48CD">
        <w:rPr>
          <w:rFonts w:ascii="Times New Roman" w:eastAsia="Times New Roman" w:hAnsi="Times New Roman"/>
          <w:i/>
          <w:sz w:val="24"/>
          <w:szCs w:val="24"/>
        </w:rPr>
        <w:t>30</w:t>
      </w:r>
      <w:r w:rsidRPr="005E13F5">
        <w:rPr>
          <w:rFonts w:ascii="Times New Roman" w:eastAsia="Times New Roman" w:hAnsi="Times New Roman"/>
          <w:sz w:val="24"/>
          <w:szCs w:val="24"/>
        </w:rPr>
        <w:t xml:space="preserve">, 43-46.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Theory Application Examples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proofErr w:type="gramStart"/>
      <w:r w:rsidRPr="005E13F5">
        <w:rPr>
          <w:rFonts w:ascii="Times New Roman" w:eastAsia="Times New Roman" w:hAnsi="Times New Roman"/>
          <w:sz w:val="24"/>
          <w:szCs w:val="24"/>
        </w:rPr>
        <w:t>Aish</w:t>
      </w:r>
      <w:proofErr w:type="spellEnd"/>
      <w:r w:rsidRPr="005E13F5">
        <w:rPr>
          <w:rFonts w:ascii="Times New Roman" w:eastAsia="Times New Roman" w:hAnsi="Times New Roman"/>
          <w:sz w:val="24"/>
          <w:szCs w:val="24"/>
        </w:rPr>
        <w:t>, A. E., &amp; I</w:t>
      </w:r>
      <w:r w:rsidR="002B3C20">
        <w:rPr>
          <w:rFonts w:ascii="Times New Roman" w:eastAsia="Times New Roman" w:hAnsi="Times New Roman"/>
          <w:sz w:val="24"/>
          <w:szCs w:val="24"/>
        </w:rPr>
        <w:t>senberg, M. (1996).</w:t>
      </w:r>
      <w:proofErr w:type="gramEnd"/>
      <w:r w:rsidR="002B3C20">
        <w:rPr>
          <w:rFonts w:ascii="Times New Roman" w:eastAsia="Times New Roman" w:hAnsi="Times New Roman"/>
          <w:sz w:val="24"/>
          <w:szCs w:val="24"/>
        </w:rPr>
        <w:t xml:space="preserve"> </w:t>
      </w:r>
      <w:proofErr w:type="gramStart"/>
      <w:r w:rsidR="002B3C20">
        <w:rPr>
          <w:rFonts w:ascii="Times New Roman" w:eastAsia="Times New Roman" w:hAnsi="Times New Roman"/>
          <w:sz w:val="24"/>
          <w:szCs w:val="24"/>
        </w:rPr>
        <w:t>Effects of O</w:t>
      </w:r>
      <w:r w:rsidRPr="005E13F5">
        <w:rPr>
          <w:rFonts w:ascii="Times New Roman" w:eastAsia="Times New Roman" w:hAnsi="Times New Roman"/>
          <w:sz w:val="24"/>
          <w:szCs w:val="24"/>
        </w:rPr>
        <w:t>rem-based nursing intervention on nutritional self-care of myocardial infarction patients.</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International Journal of Nursing Studies, 33</w:t>
      </w:r>
      <w:r w:rsidRPr="005E13F5">
        <w:rPr>
          <w:rFonts w:ascii="Times New Roman" w:eastAsia="Times New Roman" w:hAnsi="Times New Roman"/>
          <w:sz w:val="24"/>
          <w:szCs w:val="24"/>
        </w:rPr>
        <w:t xml:space="preserve">(3), 259-270. </w:t>
      </w:r>
      <w:proofErr w:type="gramStart"/>
      <w:r w:rsidRPr="005E13F5">
        <w:rPr>
          <w:rFonts w:ascii="Times New Roman" w:eastAsia="Times New Roman" w:hAnsi="Times New Roman"/>
          <w:sz w:val="24"/>
          <w:szCs w:val="24"/>
        </w:rPr>
        <w:t>doi:</w:t>
      </w:r>
      <w:proofErr w:type="gramEnd"/>
      <w:r w:rsidRPr="005E13F5">
        <w:rPr>
          <w:rFonts w:ascii="Times New Roman" w:eastAsia="Times New Roman" w:hAnsi="Times New Roman"/>
          <w:sz w:val="24"/>
          <w:szCs w:val="24"/>
        </w:rPr>
        <w:t xml:space="preserve">10.1016/0020-7489(95)00059-3 </w:t>
      </w:r>
    </w:p>
    <w:p w:rsidR="00887674" w:rsidRPr="005E13F5" w:rsidRDefault="00887674" w:rsidP="005E13F5">
      <w:pPr>
        <w:autoSpaceDE w:val="0"/>
        <w:autoSpaceDN w:val="0"/>
        <w:adjustRightInd w:val="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t>Borcherding</w:t>
      </w:r>
      <w:proofErr w:type="spellEnd"/>
      <w:r w:rsidRPr="005E13F5">
        <w:rPr>
          <w:rFonts w:ascii="Times New Roman" w:eastAsia="Times New Roman" w:hAnsi="Times New Roman"/>
          <w:sz w:val="24"/>
          <w:szCs w:val="24"/>
        </w:rPr>
        <w:t xml:space="preserve">, K. E. (2009). </w:t>
      </w:r>
      <w:proofErr w:type="gramStart"/>
      <w:r w:rsidRPr="005E13F5">
        <w:rPr>
          <w:rFonts w:ascii="Times New Roman" w:eastAsia="Times New Roman" w:hAnsi="Times New Roman"/>
          <w:sz w:val="24"/>
          <w:szCs w:val="24"/>
        </w:rPr>
        <w:t xml:space="preserve">Coping in healthy </w:t>
      </w:r>
      <w:proofErr w:type="spellStart"/>
      <w:r w:rsidRPr="005E13F5">
        <w:rPr>
          <w:rFonts w:ascii="Times New Roman" w:eastAsia="Times New Roman" w:hAnsi="Times New Roman"/>
          <w:sz w:val="24"/>
          <w:szCs w:val="24"/>
        </w:rPr>
        <w:t>primigravidae</w:t>
      </w:r>
      <w:proofErr w:type="spellEnd"/>
      <w:r w:rsidRPr="005E13F5">
        <w:rPr>
          <w:rFonts w:ascii="Times New Roman" w:eastAsia="Times New Roman" w:hAnsi="Times New Roman"/>
          <w:sz w:val="24"/>
          <w:szCs w:val="24"/>
        </w:rPr>
        <w:t xml:space="preserve"> pregnant women.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453-462. Retrieved from </w:t>
      </w:r>
    </w:p>
    <w:p w:rsidR="009457F6"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Hickey, M. T. (2009).</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Female college students' knowledge, perceptions, and use of emergency contraception.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399-405. </w:t>
      </w:r>
    </w:p>
    <w:p w:rsidR="009457F6"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proofErr w:type="gramStart"/>
      <w:r w:rsidRPr="005E13F5">
        <w:rPr>
          <w:rFonts w:ascii="Times New Roman" w:eastAsia="Times New Roman" w:hAnsi="Times New Roman"/>
          <w:sz w:val="24"/>
          <w:szCs w:val="24"/>
        </w:rPr>
        <w:t>Huizing</w:t>
      </w:r>
      <w:proofErr w:type="spellEnd"/>
      <w:r w:rsidRPr="005E13F5">
        <w:rPr>
          <w:rFonts w:ascii="Times New Roman" w:eastAsia="Times New Roman" w:hAnsi="Times New Roman"/>
          <w:sz w:val="24"/>
          <w:szCs w:val="24"/>
        </w:rPr>
        <w:t xml:space="preserve">, A. R., </w:t>
      </w:r>
      <w:proofErr w:type="spellStart"/>
      <w:r w:rsidRPr="005E13F5">
        <w:rPr>
          <w:rFonts w:ascii="Times New Roman" w:eastAsia="Times New Roman" w:hAnsi="Times New Roman"/>
          <w:sz w:val="24"/>
          <w:szCs w:val="24"/>
        </w:rPr>
        <w:t>Hamers</w:t>
      </w:r>
      <w:proofErr w:type="spellEnd"/>
      <w:r w:rsidRPr="005E13F5">
        <w:rPr>
          <w:rFonts w:ascii="Times New Roman" w:eastAsia="Times New Roman" w:hAnsi="Times New Roman"/>
          <w:sz w:val="24"/>
          <w:szCs w:val="24"/>
        </w:rPr>
        <w:t>, J. P., Gulpers, M. J., &amp; Berger, M. P. (2009).</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A cluster-randomized trial of an educational intervention to reduce the use of physical restraints with psychogeriatric nursing home residents.</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Journal of the American Geriatrics Society, 57</w:t>
      </w:r>
      <w:r w:rsidRPr="005E13F5">
        <w:rPr>
          <w:rFonts w:ascii="Times New Roman" w:eastAsia="Times New Roman" w:hAnsi="Times New Roman"/>
          <w:sz w:val="24"/>
          <w:szCs w:val="24"/>
        </w:rPr>
        <w:t>(7), 1139-1148.</w:t>
      </w:r>
    </w:p>
    <w:p w:rsidR="009457F6" w:rsidRDefault="009457F6" w:rsidP="005E13F5">
      <w:pPr>
        <w:autoSpaceDE w:val="0"/>
        <w:autoSpaceDN w:val="0"/>
        <w:adjustRightInd w:val="0"/>
        <w:spacing w:before="120" w:after="120"/>
        <w:ind w:left="720" w:hanging="720"/>
        <w:rPr>
          <w:rFonts w:ascii="Times New Roman" w:eastAsia="Times New Roman" w:hAnsi="Times New Roman"/>
          <w:sz w:val="24"/>
          <w:szCs w:val="24"/>
        </w:rPr>
      </w:pPr>
    </w:p>
    <w:p w:rsidR="00887674" w:rsidRDefault="009457F6"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Jakubik</w:t>
      </w:r>
      <w:proofErr w:type="spellEnd"/>
      <w:r>
        <w:rPr>
          <w:rFonts w:ascii="Times New Roman" w:eastAsia="Times New Roman" w:hAnsi="Times New Roman"/>
          <w:sz w:val="24"/>
          <w:szCs w:val="24"/>
        </w:rPr>
        <w:t xml:space="preserve">, L. D. (2008). </w:t>
      </w:r>
      <w:proofErr w:type="gramStart"/>
      <w:r>
        <w:rPr>
          <w:rFonts w:ascii="Times New Roman" w:eastAsia="Times New Roman" w:hAnsi="Times New Roman"/>
          <w:sz w:val="24"/>
          <w:szCs w:val="24"/>
        </w:rPr>
        <w:t>Mentoring beyond the first year: Predictors of mentoring benefits for pediatric staff nurse protégés.</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i/>
          <w:sz w:val="24"/>
          <w:szCs w:val="24"/>
        </w:rPr>
        <w:t xml:space="preserve">Journal of Pediatric Nursing, 23 (4), </w:t>
      </w:r>
      <w:r>
        <w:rPr>
          <w:rFonts w:ascii="Times New Roman" w:eastAsia="Times New Roman" w:hAnsi="Times New Roman"/>
          <w:sz w:val="24"/>
          <w:szCs w:val="24"/>
        </w:rPr>
        <w:t>269.281.</w:t>
      </w:r>
      <w:proofErr w:type="gramEnd"/>
      <w:r>
        <w:rPr>
          <w:rFonts w:ascii="Times New Roman" w:eastAsia="Times New Roman" w:hAnsi="Times New Roman"/>
          <w:sz w:val="24"/>
          <w:szCs w:val="24"/>
        </w:rPr>
        <w:t xml:space="preserve"> </w:t>
      </w:r>
      <w:r w:rsidR="00887674" w:rsidRPr="005E13F5">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doi</w:t>
      </w:r>
      <w:proofErr w:type="spellEnd"/>
      <w:proofErr w:type="gramEnd"/>
      <w:r>
        <w:rPr>
          <w:rFonts w:ascii="Times New Roman" w:eastAsia="Times New Roman" w:hAnsi="Times New Roman"/>
          <w:sz w:val="24"/>
          <w:szCs w:val="24"/>
        </w:rPr>
        <w:t>: 10.1016/j.pedn.2007.05.001</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John, L. D. (2001). </w:t>
      </w:r>
      <w:proofErr w:type="gramStart"/>
      <w:r w:rsidRPr="005E13F5">
        <w:rPr>
          <w:rFonts w:ascii="Times New Roman" w:eastAsia="Times New Roman" w:hAnsi="Times New Roman"/>
          <w:sz w:val="24"/>
          <w:szCs w:val="24"/>
        </w:rPr>
        <w:t>Quality of life in patients receiving radiation therapy for non-small cell lung cancer.</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Oncology Nursing Forum, 28</w:t>
      </w:r>
      <w:r w:rsidRPr="005E13F5">
        <w:rPr>
          <w:rFonts w:ascii="Times New Roman" w:eastAsia="Times New Roman" w:hAnsi="Times New Roman"/>
          <w:sz w:val="24"/>
          <w:szCs w:val="24"/>
        </w:rPr>
        <w:t xml:space="preserve">(5), 807-813.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proofErr w:type="gramStart"/>
      <w:r w:rsidRPr="005E13F5">
        <w:rPr>
          <w:rFonts w:ascii="Times New Roman" w:eastAsia="Times New Roman" w:hAnsi="Times New Roman"/>
          <w:sz w:val="24"/>
          <w:szCs w:val="24"/>
        </w:rPr>
        <w:t>Lefaiver</w:t>
      </w:r>
      <w:proofErr w:type="spellEnd"/>
      <w:r w:rsidRPr="005E13F5">
        <w:rPr>
          <w:rFonts w:ascii="Times New Roman" w:eastAsia="Times New Roman" w:hAnsi="Times New Roman"/>
          <w:sz w:val="24"/>
          <w:szCs w:val="24"/>
        </w:rPr>
        <w:t xml:space="preserve">, C. A., </w:t>
      </w:r>
      <w:proofErr w:type="spellStart"/>
      <w:r w:rsidRPr="005E13F5">
        <w:rPr>
          <w:rFonts w:ascii="Times New Roman" w:eastAsia="Times New Roman" w:hAnsi="Times New Roman"/>
          <w:sz w:val="24"/>
          <w:szCs w:val="24"/>
        </w:rPr>
        <w:t>Keough</w:t>
      </w:r>
      <w:proofErr w:type="spellEnd"/>
      <w:r w:rsidRPr="005E13F5">
        <w:rPr>
          <w:rFonts w:ascii="Times New Roman" w:eastAsia="Times New Roman" w:hAnsi="Times New Roman"/>
          <w:sz w:val="24"/>
          <w:szCs w:val="24"/>
        </w:rPr>
        <w:t xml:space="preserve">, V., </w:t>
      </w:r>
      <w:proofErr w:type="spellStart"/>
      <w:r w:rsidRPr="005E13F5">
        <w:rPr>
          <w:rFonts w:ascii="Times New Roman" w:eastAsia="Times New Roman" w:hAnsi="Times New Roman"/>
          <w:sz w:val="24"/>
          <w:szCs w:val="24"/>
        </w:rPr>
        <w:t>Letizia</w:t>
      </w:r>
      <w:proofErr w:type="spellEnd"/>
      <w:r w:rsidRPr="005E13F5">
        <w:rPr>
          <w:rFonts w:ascii="Times New Roman" w:eastAsia="Times New Roman" w:hAnsi="Times New Roman"/>
          <w:sz w:val="24"/>
          <w:szCs w:val="24"/>
        </w:rPr>
        <w:t xml:space="preserve">, M., &amp; </w:t>
      </w:r>
      <w:proofErr w:type="spellStart"/>
      <w:r w:rsidRPr="005E13F5">
        <w:rPr>
          <w:rFonts w:ascii="Times New Roman" w:eastAsia="Times New Roman" w:hAnsi="Times New Roman"/>
          <w:sz w:val="24"/>
          <w:szCs w:val="24"/>
        </w:rPr>
        <w:t>Lanuza</w:t>
      </w:r>
      <w:proofErr w:type="spellEnd"/>
      <w:r w:rsidRPr="005E13F5">
        <w:rPr>
          <w:rFonts w:ascii="Times New Roman" w:eastAsia="Times New Roman" w:hAnsi="Times New Roman"/>
          <w:sz w:val="24"/>
          <w:szCs w:val="24"/>
        </w:rPr>
        <w:t>, D. M. (2007).</w:t>
      </w:r>
      <w:proofErr w:type="gramEnd"/>
      <w:r w:rsidRPr="005E13F5">
        <w:rPr>
          <w:rFonts w:ascii="Times New Roman" w:eastAsia="Times New Roman" w:hAnsi="Times New Roman"/>
          <w:sz w:val="24"/>
          <w:szCs w:val="24"/>
        </w:rPr>
        <w:t xml:space="preserve"> Using the </w:t>
      </w:r>
      <w:proofErr w:type="spellStart"/>
      <w:proofErr w:type="gramStart"/>
      <w:r w:rsidRPr="005E13F5">
        <w:rPr>
          <w:rFonts w:ascii="Times New Roman" w:eastAsia="Times New Roman" w:hAnsi="Times New Roman"/>
          <w:sz w:val="24"/>
          <w:szCs w:val="24"/>
        </w:rPr>
        <w:t>roy</w:t>
      </w:r>
      <w:proofErr w:type="spellEnd"/>
      <w:proofErr w:type="gramEnd"/>
      <w:r w:rsidRPr="005E13F5">
        <w:rPr>
          <w:rFonts w:ascii="Times New Roman" w:eastAsia="Times New Roman" w:hAnsi="Times New Roman"/>
          <w:sz w:val="24"/>
          <w:szCs w:val="24"/>
        </w:rPr>
        <w:t xml:space="preserve"> adaptation model to explore the dynamics of quality of life and the relationship between lung transplant candidates and their caregivers. </w:t>
      </w:r>
      <w:proofErr w:type="spellStart"/>
      <w:r w:rsidRPr="005E13F5">
        <w:rPr>
          <w:rFonts w:ascii="Times New Roman" w:eastAsia="Times New Roman" w:hAnsi="Times New Roman"/>
          <w:i/>
          <w:iCs/>
          <w:sz w:val="24"/>
          <w:szCs w:val="24"/>
        </w:rPr>
        <w:t>ANS.Advances</w:t>
      </w:r>
      <w:proofErr w:type="spellEnd"/>
      <w:r w:rsidRPr="005E13F5">
        <w:rPr>
          <w:rFonts w:ascii="Times New Roman" w:eastAsia="Times New Roman" w:hAnsi="Times New Roman"/>
          <w:i/>
          <w:iCs/>
          <w:sz w:val="24"/>
          <w:szCs w:val="24"/>
        </w:rPr>
        <w:t xml:space="preserve"> in Nursing Science, 30</w:t>
      </w:r>
      <w:r w:rsidRPr="005E13F5">
        <w:rPr>
          <w:rFonts w:ascii="Times New Roman" w:eastAsia="Times New Roman" w:hAnsi="Times New Roman"/>
          <w:sz w:val="24"/>
          <w:szCs w:val="24"/>
        </w:rPr>
        <w:t xml:space="preserve">(3), 266-274. doi:10.1097/01.ANS.0000286624.61892.30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Morey, M. C., Peterson, M. J., Pieper, C. F., Sloane, R., Crowley, G. M., Cowper, P. A., et al. (2009). The veterans learning to improve fitness and function in elders study: A randomized trial of primary care-based physical activity counseling for older men. </w:t>
      </w:r>
      <w:r w:rsidRPr="005E13F5">
        <w:rPr>
          <w:rFonts w:ascii="Times New Roman" w:eastAsia="Times New Roman" w:hAnsi="Times New Roman"/>
          <w:i/>
          <w:iCs/>
          <w:sz w:val="24"/>
          <w:szCs w:val="24"/>
        </w:rPr>
        <w:t>Journal of the American Geriatrics Society, 57</w:t>
      </w:r>
      <w:r w:rsidRPr="005E13F5">
        <w:rPr>
          <w:rFonts w:ascii="Times New Roman" w:eastAsia="Times New Roman" w:hAnsi="Times New Roman"/>
          <w:sz w:val="24"/>
          <w:szCs w:val="24"/>
        </w:rPr>
        <w:t xml:space="preserve">(7), 1166-1174.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Morey, M. C., Snyder, D. C., Sloane, R., Cohen, H. J., Peterson, B., Hartman, T. J., et al. (2009). Effects of home-based diet and exercise on functional outcomes among older, overweight long-term cancer survivors: RENEW: A randomized controlled trial. </w:t>
      </w:r>
      <w:r w:rsidRPr="005E13F5">
        <w:rPr>
          <w:rFonts w:ascii="Times New Roman" w:eastAsia="Times New Roman" w:hAnsi="Times New Roman"/>
          <w:i/>
          <w:iCs/>
          <w:sz w:val="24"/>
          <w:szCs w:val="24"/>
        </w:rPr>
        <w:t>JAMA: Journal of the American Medical Association, 301</w:t>
      </w:r>
      <w:r w:rsidRPr="005E13F5">
        <w:rPr>
          <w:rFonts w:ascii="Times New Roman" w:eastAsia="Times New Roman" w:hAnsi="Times New Roman"/>
          <w:sz w:val="24"/>
          <w:szCs w:val="24"/>
        </w:rPr>
        <w:t xml:space="preserve">(18), 1883-1891.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Nolan, A., &amp; Lawrence, C. (2009).</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A pilot study of a nursing intervention protocol to minimize maternal-infant separation after cesarean birth.</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430-442.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Walker, L. O., </w:t>
      </w:r>
      <w:proofErr w:type="spellStart"/>
      <w:r w:rsidRPr="005E13F5">
        <w:rPr>
          <w:rFonts w:ascii="Times New Roman" w:eastAsia="Times New Roman" w:hAnsi="Times New Roman"/>
          <w:sz w:val="24"/>
          <w:szCs w:val="24"/>
        </w:rPr>
        <w:t>Hoke</w:t>
      </w:r>
      <w:proofErr w:type="spellEnd"/>
      <w:r w:rsidRPr="005E13F5">
        <w:rPr>
          <w:rFonts w:ascii="Times New Roman" w:eastAsia="Times New Roman" w:hAnsi="Times New Roman"/>
          <w:sz w:val="24"/>
          <w:szCs w:val="24"/>
        </w:rPr>
        <w:t xml:space="preserve">, M. M., &amp; Brown, A. (2009). Risk factors for excessive or inadequate gestational weight gain among </w:t>
      </w:r>
      <w:proofErr w:type="spellStart"/>
      <w:proofErr w:type="gramStart"/>
      <w:r w:rsidRPr="005E13F5">
        <w:rPr>
          <w:rFonts w:ascii="Times New Roman" w:eastAsia="Times New Roman" w:hAnsi="Times New Roman"/>
          <w:sz w:val="24"/>
          <w:szCs w:val="24"/>
        </w:rPr>
        <w:t>hispanic</w:t>
      </w:r>
      <w:proofErr w:type="spellEnd"/>
      <w:proofErr w:type="gramEnd"/>
      <w:r w:rsidRPr="005E13F5">
        <w:rPr>
          <w:rFonts w:ascii="Times New Roman" w:eastAsia="Times New Roman" w:hAnsi="Times New Roman"/>
          <w:sz w:val="24"/>
          <w:szCs w:val="24"/>
        </w:rPr>
        <w:t xml:space="preserve"> women in a U.S.-Mexico border state. </w:t>
      </w:r>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418-429.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Research Design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(2000).</w:t>
      </w:r>
      <w:proofErr w:type="gramEnd"/>
      <w:r w:rsidRPr="005E13F5">
        <w:rPr>
          <w:rFonts w:ascii="Times New Roman" w:eastAsia="Times New Roman" w:hAnsi="Times New Roman"/>
          <w:sz w:val="24"/>
          <w:szCs w:val="24"/>
        </w:rPr>
        <w:t xml:space="preserve"> Understanding the research methodology: Should we trust the researchers’ conclusions? </w:t>
      </w:r>
      <w:proofErr w:type="gramStart"/>
      <w:r w:rsidRPr="005E13F5">
        <w:rPr>
          <w:rFonts w:ascii="Times New Roman" w:eastAsia="Times New Roman" w:hAnsi="Times New Roman"/>
          <w:sz w:val="24"/>
          <w:szCs w:val="24"/>
        </w:rPr>
        <w:t>[Electronic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23</w:t>
      </w:r>
      <w:r w:rsidRPr="005E13F5">
        <w:rPr>
          <w:rFonts w:ascii="Times New Roman" w:eastAsia="Times New Roman" w:hAnsi="Times New Roman"/>
          <w:sz w:val="24"/>
          <w:szCs w:val="24"/>
        </w:rPr>
        <w:t xml:space="preserve">, 269-274. </w:t>
      </w:r>
    </w:p>
    <w:p w:rsidR="00887674" w:rsidRPr="005E13F5" w:rsidRDefault="00887674" w:rsidP="005E13F5">
      <w:pPr>
        <w:autoSpaceDE w:val="0"/>
        <w:autoSpaceDN w:val="0"/>
        <w:adjustRightInd w:val="0"/>
        <w:rPr>
          <w:rFonts w:ascii="Times New Roman" w:eastAsia="Times New Roman" w:hAnsi="Times New Roman"/>
          <w:b/>
          <w:bCs/>
          <w:sz w:val="24"/>
          <w:szCs w:val="24"/>
        </w:rPr>
      </w:pPr>
      <w:r w:rsidRPr="005E13F5">
        <w:rPr>
          <w:rFonts w:ascii="Times New Roman" w:eastAsia="Times New Roman" w:hAnsi="Times New Roman"/>
          <w:b/>
          <w:bCs/>
          <w:sz w:val="24"/>
          <w:szCs w:val="24"/>
        </w:rPr>
        <w:t>Measurement</w:t>
      </w:r>
    </w:p>
    <w:p w:rsidR="00887674" w:rsidRPr="005E13F5" w:rsidRDefault="00887674" w:rsidP="005E13F5">
      <w:pPr>
        <w:autoSpaceDE w:val="0"/>
        <w:autoSpaceDN w:val="0"/>
        <w:adjustRightInd w:val="0"/>
        <w:rPr>
          <w:rFonts w:ascii="Times New Roman" w:eastAsia="Times New Roman" w:hAnsi="Times New Roman"/>
          <w:color w:val="000000"/>
          <w:sz w:val="24"/>
          <w:szCs w:val="24"/>
        </w:rPr>
      </w:pP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Harris, M.R., &amp; Warren, J.J. (1995).</w:t>
      </w:r>
      <w:proofErr w:type="gramEnd"/>
      <w:r w:rsidRPr="005E13F5">
        <w:rPr>
          <w:rFonts w:ascii="Times New Roman" w:eastAsia="Times New Roman" w:hAnsi="Times New Roman"/>
          <w:sz w:val="24"/>
          <w:szCs w:val="24"/>
        </w:rPr>
        <w:t xml:space="preserve"> Patient outcomes: Assessment issues for the CNS [Electronic version]. </w:t>
      </w:r>
      <w:r w:rsidRPr="005E13F5">
        <w:rPr>
          <w:rFonts w:ascii="Times New Roman" w:eastAsia="Times New Roman" w:hAnsi="Times New Roman"/>
          <w:i/>
          <w:iCs/>
          <w:sz w:val="24"/>
          <w:szCs w:val="24"/>
        </w:rPr>
        <w:t>Clinical Nurse Specialist</w:t>
      </w:r>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9</w:t>
      </w:r>
      <w:r w:rsidRPr="005E13F5">
        <w:rPr>
          <w:rFonts w:ascii="Times New Roman" w:eastAsia="Times New Roman" w:hAnsi="Times New Roman"/>
          <w:sz w:val="24"/>
          <w:szCs w:val="24"/>
        </w:rPr>
        <w:t xml:space="preserve">, 82-86.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proofErr w:type="gramStart"/>
      <w:r w:rsidRPr="005E13F5">
        <w:rPr>
          <w:rFonts w:ascii="Times New Roman" w:eastAsia="Times New Roman" w:hAnsi="Times New Roman"/>
          <w:sz w:val="24"/>
          <w:szCs w:val="24"/>
        </w:rPr>
        <w:t>Mlinar</w:t>
      </w:r>
      <w:proofErr w:type="spellEnd"/>
      <w:r w:rsidRPr="005E13F5">
        <w:rPr>
          <w:rFonts w:ascii="Times New Roman" w:eastAsia="Times New Roman" w:hAnsi="Times New Roman"/>
          <w:sz w:val="24"/>
          <w:szCs w:val="24"/>
        </w:rPr>
        <w:t>, A., Schmelzer, M., &amp; Daniels, G. (2007).</w:t>
      </w:r>
      <w:proofErr w:type="gramEnd"/>
      <w:r w:rsidRPr="005E13F5">
        <w:rPr>
          <w:rFonts w:ascii="Times New Roman" w:eastAsia="Times New Roman" w:hAnsi="Times New Roman"/>
          <w:sz w:val="24"/>
          <w:szCs w:val="24"/>
        </w:rPr>
        <w:t xml:space="preserve"> Are your measurements reliable? [Electronic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382-384.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(2004).</w:t>
      </w:r>
      <w:proofErr w:type="gramEnd"/>
      <w:r w:rsidRPr="005E13F5">
        <w:rPr>
          <w:rFonts w:ascii="Times New Roman" w:eastAsia="Times New Roman" w:hAnsi="Times New Roman"/>
          <w:sz w:val="24"/>
          <w:szCs w:val="24"/>
        </w:rPr>
        <w:t xml:space="preserve"> Understanding statistics: What is </w:t>
      </w:r>
      <w:proofErr w:type="gramStart"/>
      <w:r w:rsidRPr="005E13F5">
        <w:rPr>
          <w:rFonts w:ascii="Times New Roman" w:eastAsia="Times New Roman" w:hAnsi="Times New Roman"/>
          <w:sz w:val="24"/>
          <w:szCs w:val="24"/>
        </w:rPr>
        <w:t>alpha</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27</w:t>
      </w:r>
      <w:r w:rsidRPr="005E13F5">
        <w:rPr>
          <w:rFonts w:ascii="Times New Roman" w:eastAsia="Times New Roman" w:hAnsi="Times New Roman"/>
          <w:sz w:val="24"/>
          <w:szCs w:val="24"/>
        </w:rPr>
        <w:t xml:space="preserve">, 292-293.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&amp; Daniels, G. (2007).</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Measurement tool requirements [Electronic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136-138.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Stover, M. (2007).</w:t>
      </w:r>
      <w:proofErr w:type="gramEnd"/>
      <w:r w:rsidRPr="005E13F5">
        <w:rPr>
          <w:rFonts w:ascii="Times New Roman" w:eastAsia="Times New Roman" w:hAnsi="Times New Roman"/>
          <w:sz w:val="24"/>
          <w:szCs w:val="24"/>
        </w:rPr>
        <w:t xml:space="preserve"> Identifying and locating complete psychosocial instruments [Electronic version]. </w:t>
      </w:r>
      <w:r w:rsidRPr="005E13F5">
        <w:rPr>
          <w:rFonts w:ascii="Times New Roman" w:eastAsia="Times New Roman" w:hAnsi="Times New Roman"/>
          <w:i/>
          <w:iCs/>
          <w:sz w:val="24"/>
          <w:szCs w:val="24"/>
        </w:rPr>
        <w:t>Behavioral and Social Sciences Librarian, 26</w:t>
      </w:r>
      <w:r w:rsidRPr="005E13F5">
        <w:rPr>
          <w:rFonts w:ascii="Times New Roman" w:eastAsia="Times New Roman" w:hAnsi="Times New Roman"/>
          <w:sz w:val="24"/>
          <w:szCs w:val="24"/>
        </w:rPr>
        <w:t xml:space="preserve">(2), 47-61.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Ethics articles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Howland, R.H. (2008). How are drugs approved? Part 2: Ethical foundations of clinical research [Electronic version]. </w:t>
      </w:r>
      <w:r w:rsidRPr="005E13F5">
        <w:rPr>
          <w:rFonts w:ascii="Times New Roman" w:eastAsia="Times New Roman" w:hAnsi="Times New Roman"/>
          <w:i/>
          <w:iCs/>
          <w:sz w:val="24"/>
          <w:szCs w:val="24"/>
        </w:rPr>
        <w:t>Journal of Psychosocial Nursing, 46</w:t>
      </w:r>
      <w:r w:rsidRPr="005E13F5">
        <w:rPr>
          <w:rFonts w:ascii="Times New Roman" w:eastAsia="Times New Roman" w:hAnsi="Times New Roman"/>
          <w:sz w:val="24"/>
          <w:szCs w:val="24"/>
        </w:rPr>
        <w:t xml:space="preserve">(2), 15-20.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lastRenderedPageBreak/>
        <w:t>Lanter</w:t>
      </w:r>
      <w:proofErr w:type="spellEnd"/>
      <w:r w:rsidRPr="005E13F5">
        <w:rPr>
          <w:rFonts w:ascii="Times New Roman" w:eastAsia="Times New Roman" w:hAnsi="Times New Roman"/>
          <w:sz w:val="24"/>
          <w:szCs w:val="24"/>
        </w:rPr>
        <w:t xml:space="preserve">, J. (2006). Clinical research with cognitively impaired subjects: Issues for nurses [Electronic version]. </w:t>
      </w:r>
      <w:r w:rsidRPr="005E13F5">
        <w:rPr>
          <w:rFonts w:ascii="Times New Roman" w:eastAsia="Times New Roman" w:hAnsi="Times New Roman"/>
          <w:i/>
          <w:iCs/>
          <w:sz w:val="24"/>
          <w:szCs w:val="24"/>
        </w:rPr>
        <w:t>Dimensions of Critical Care Nursing, 25</w:t>
      </w:r>
      <w:r w:rsidRPr="005E13F5">
        <w:rPr>
          <w:rFonts w:ascii="Times New Roman" w:eastAsia="Times New Roman" w:hAnsi="Times New Roman"/>
          <w:sz w:val="24"/>
          <w:szCs w:val="24"/>
        </w:rPr>
        <w:t xml:space="preserve">, 89-92. </w:t>
      </w:r>
    </w:p>
    <w:p w:rsidR="00887674" w:rsidRPr="005E13F5" w:rsidRDefault="00887674" w:rsidP="005E13F5">
      <w:pPr>
        <w:autoSpaceDE w:val="0"/>
        <w:autoSpaceDN w:val="0"/>
        <w:adjustRightInd w:val="0"/>
        <w:rPr>
          <w:rFonts w:ascii="Times New Roman" w:eastAsia="Times New Roman" w:hAnsi="Times New Roman"/>
          <w:color w:val="000000"/>
          <w:sz w:val="24"/>
          <w:szCs w:val="24"/>
        </w:rPr>
      </w:pPr>
      <w:proofErr w:type="gramStart"/>
      <w:r w:rsidRPr="005E13F5">
        <w:rPr>
          <w:rFonts w:ascii="Times New Roman" w:eastAsia="Times New Roman" w:hAnsi="Times New Roman"/>
          <w:sz w:val="24"/>
          <w:szCs w:val="24"/>
        </w:rPr>
        <w:t>Schmelzer, M. (2006).</w:t>
      </w:r>
      <w:proofErr w:type="gramEnd"/>
      <w:r w:rsidRPr="005E13F5">
        <w:rPr>
          <w:rFonts w:ascii="Times New Roman" w:eastAsia="Times New Roman" w:hAnsi="Times New Roman"/>
          <w:sz w:val="24"/>
          <w:szCs w:val="24"/>
        </w:rPr>
        <w:t xml:space="preserve"> Institutional review boards [Electronic version]. </w:t>
      </w:r>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80-81.</w:t>
      </w:r>
    </w:p>
    <w:p w:rsidR="00887674" w:rsidRPr="005E13F5" w:rsidRDefault="00887674" w:rsidP="001D48CD">
      <w:pPr>
        <w:ind w:left="720" w:hanging="720"/>
        <w:rPr>
          <w:rFonts w:ascii="Times New Roman" w:hAnsi="Times New Roman"/>
          <w:b/>
          <w:sz w:val="24"/>
          <w:szCs w:val="24"/>
        </w:rPr>
      </w:pPr>
      <w:r>
        <w:rPr>
          <w:rFonts w:ascii="Times New Roman" w:hAnsi="Times New Roman"/>
          <w:sz w:val="24"/>
          <w:szCs w:val="24"/>
        </w:rPr>
        <w:br w:type="page"/>
      </w:r>
      <w:r w:rsidRPr="005E13F5">
        <w:rPr>
          <w:rFonts w:ascii="Times New Roman" w:hAnsi="Times New Roman"/>
          <w:b/>
          <w:sz w:val="24"/>
          <w:szCs w:val="24"/>
        </w:rPr>
        <w:lastRenderedPageBreak/>
        <w:t xml:space="preserve">Topics and Suggested Resources for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887674" w:rsidRPr="005E13F5" w:rsidTr="00D211DD">
        <w:tc>
          <w:tcPr>
            <w:tcW w:w="4788" w:type="dxa"/>
          </w:tcPr>
          <w:p w:rsidR="00887674" w:rsidRPr="005E13F5" w:rsidRDefault="00887674" w:rsidP="00D211DD">
            <w:pPr>
              <w:pStyle w:val="Heading2"/>
              <w:rPr>
                <w:rFonts w:ascii="Times New Roman" w:hAnsi="Times New Roman" w:cs="Times New Roman"/>
                <w:i w:val="0"/>
                <w:sz w:val="24"/>
                <w:szCs w:val="24"/>
              </w:rPr>
            </w:pPr>
            <w:r w:rsidRPr="005E13F5">
              <w:rPr>
                <w:rFonts w:ascii="Times New Roman" w:hAnsi="Times New Roman" w:cs="Times New Roman"/>
                <w:i w:val="0"/>
                <w:sz w:val="24"/>
                <w:szCs w:val="24"/>
              </w:rPr>
              <w:t>Topic</w:t>
            </w:r>
          </w:p>
        </w:tc>
        <w:tc>
          <w:tcPr>
            <w:tcW w:w="4788" w:type="dxa"/>
          </w:tcPr>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r w:rsidRPr="005E13F5">
              <w:rPr>
                <w:rFonts w:ascii="Times New Roman" w:hAnsi="Times New Roman"/>
                <w:b/>
                <w:sz w:val="24"/>
                <w:szCs w:val="24"/>
              </w:rPr>
              <w:t>Suggested Resource for Review</w:t>
            </w:r>
          </w:p>
        </w:tc>
      </w:tr>
      <w:tr w:rsidR="00887674" w:rsidRPr="005E13F5" w:rsidTr="00D211DD">
        <w:tc>
          <w:tcPr>
            <w:tcW w:w="4788" w:type="dxa"/>
          </w:tcPr>
          <w:p w:rsidR="00887674" w:rsidRPr="005E13F5" w:rsidRDefault="00887674" w:rsidP="00D211DD">
            <w:pPr>
              <w:pStyle w:val="Heading4"/>
              <w:spacing w:before="0"/>
              <w:rPr>
                <w:b w:val="0"/>
                <w:i/>
                <w:sz w:val="24"/>
                <w:szCs w:val="24"/>
              </w:rPr>
            </w:pPr>
            <w:r w:rsidRPr="005E13F5">
              <w:rPr>
                <w:b w:val="0"/>
                <w:i/>
                <w:sz w:val="24"/>
                <w:szCs w:val="24"/>
              </w:rPr>
              <w:t>Developing Proposal</w:t>
            </w:r>
          </w:p>
          <w:p w:rsidR="00887674" w:rsidRPr="005E13F5" w:rsidRDefault="00887674" w:rsidP="005E13F5">
            <w:pPr>
              <w:pStyle w:val="Heading4"/>
              <w:numPr>
                <w:ilvl w:val="0"/>
                <w:numId w:val="13"/>
              </w:numPr>
              <w:tabs>
                <w:tab w:val="clear" w:pos="1080"/>
                <w:tab w:val="num" w:pos="360"/>
              </w:tabs>
              <w:spacing w:before="0" w:after="0"/>
              <w:ind w:left="360"/>
              <w:rPr>
                <w:b w:val="0"/>
                <w:i/>
                <w:sz w:val="24"/>
                <w:szCs w:val="24"/>
              </w:rPr>
            </w:pPr>
            <w:r w:rsidRPr="005E13F5">
              <w:rPr>
                <w:b w:val="0"/>
                <w:i/>
                <w:sz w:val="24"/>
                <w:szCs w:val="24"/>
              </w:rPr>
              <w:t>Problem and Purpose</w:t>
            </w:r>
          </w:p>
          <w:p w:rsidR="00887674" w:rsidRPr="005E13F5" w:rsidRDefault="00887674" w:rsidP="005E13F5">
            <w:pPr>
              <w:numPr>
                <w:ilvl w:val="0"/>
                <w:numId w:val="7"/>
              </w:numPr>
              <w:tabs>
                <w:tab w:val="num" w:pos="360"/>
              </w:tabs>
              <w:ind w:left="360"/>
              <w:rPr>
                <w:rFonts w:ascii="Times New Roman" w:hAnsi="Times New Roman"/>
                <w:i/>
                <w:sz w:val="24"/>
                <w:szCs w:val="24"/>
              </w:rPr>
            </w:pPr>
            <w:r w:rsidRPr="005E13F5">
              <w:rPr>
                <w:rFonts w:ascii="Times New Roman" w:hAnsi="Times New Roman"/>
                <w:i/>
                <w:sz w:val="24"/>
                <w:szCs w:val="24"/>
              </w:rPr>
              <w:t xml:space="preserve">Literature Review </w:t>
            </w: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 xml:space="preserve">Burns &amp; Grove: </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5</w:t>
            </w:r>
          </w:p>
          <w:p w:rsidR="00887674" w:rsidRPr="005E13F5" w:rsidRDefault="00887674" w:rsidP="00D211DD">
            <w:pPr>
              <w:tabs>
                <w:tab w:val="left" w:pos="1340"/>
              </w:tabs>
              <w:rPr>
                <w:rFonts w:ascii="Times New Roman" w:hAnsi="Times New Roman"/>
                <w:sz w:val="24"/>
                <w:szCs w:val="24"/>
              </w:rPr>
            </w:pPr>
            <w:r w:rsidRPr="005E13F5">
              <w:rPr>
                <w:rFonts w:ascii="Times New Roman" w:hAnsi="Times New Roman"/>
                <w:sz w:val="24"/>
                <w:szCs w:val="24"/>
              </w:rPr>
              <w:t>Chapter 6</w:t>
            </w:r>
            <w:r w:rsidRPr="005E13F5">
              <w:rPr>
                <w:rFonts w:ascii="Times New Roman" w:hAnsi="Times New Roman"/>
                <w:sz w:val="24"/>
                <w:szCs w:val="24"/>
              </w:rPr>
              <w:tab/>
            </w:r>
          </w:p>
          <w:p w:rsidR="00887674" w:rsidRPr="005E13F5" w:rsidRDefault="00887674" w:rsidP="00D211DD">
            <w:pPr>
              <w:tabs>
                <w:tab w:val="left" w:pos="1340"/>
              </w:tabs>
              <w:rPr>
                <w:rFonts w:ascii="Times New Roman" w:hAnsi="Times New Roman"/>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8"/>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Framework</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Outcomes framework</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Link variables to concepts</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Conceptual &amp; operational definitions of variables</w:t>
            </w:r>
          </w:p>
          <w:p w:rsidR="00887674" w:rsidRPr="005E13F5" w:rsidRDefault="00887674" w:rsidP="00D211DD">
            <w:pPr>
              <w:numPr>
                <w:ilvl w:val="0"/>
                <w:numId w:val="8"/>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Research question(s)Variables</w:t>
            </w: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7</w:t>
            </w: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8</w:t>
            </w:r>
          </w:p>
          <w:p w:rsidR="00887674" w:rsidRPr="005E13F5" w:rsidRDefault="00887674" w:rsidP="00D211DD">
            <w:pPr>
              <w:rPr>
                <w:rFonts w:ascii="Times New Roman" w:hAnsi="Times New Roman"/>
                <w:b/>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11"/>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Methods</w:t>
            </w:r>
          </w:p>
          <w:p w:rsidR="00887674" w:rsidRPr="005E13F5" w:rsidRDefault="00887674" w:rsidP="00D211DD">
            <w:pPr>
              <w:numPr>
                <w:ilvl w:val="0"/>
                <w:numId w:val="10"/>
              </w:numPr>
              <w:tabs>
                <w:tab w:val="clear" w:pos="1440"/>
                <w:tab w:val="num" w:pos="360"/>
                <w:tab w:val="num" w:pos="720"/>
              </w:tabs>
              <w:ind w:left="1080" w:hanging="720"/>
              <w:rPr>
                <w:rFonts w:ascii="Times New Roman" w:hAnsi="Times New Roman"/>
                <w:i/>
                <w:sz w:val="24"/>
                <w:szCs w:val="24"/>
              </w:rPr>
            </w:pPr>
            <w:r w:rsidRPr="005E13F5">
              <w:rPr>
                <w:rFonts w:ascii="Times New Roman" w:hAnsi="Times New Roman"/>
                <w:i/>
                <w:sz w:val="24"/>
                <w:szCs w:val="24"/>
              </w:rPr>
              <w:t xml:space="preserve">Sampling                 </w:t>
            </w:r>
          </w:p>
          <w:p w:rsidR="00887674" w:rsidRPr="005E13F5" w:rsidRDefault="00887674" w:rsidP="00D211DD">
            <w:pPr>
              <w:numPr>
                <w:ilvl w:val="2"/>
                <w:numId w:val="8"/>
              </w:numPr>
              <w:tabs>
                <w:tab w:val="clear" w:pos="2160"/>
                <w:tab w:val="num" w:pos="360"/>
                <w:tab w:val="num" w:pos="1080"/>
              </w:tabs>
              <w:ind w:left="1080"/>
              <w:rPr>
                <w:rFonts w:ascii="Times New Roman" w:hAnsi="Times New Roman"/>
                <w:i/>
                <w:sz w:val="24"/>
                <w:szCs w:val="24"/>
              </w:rPr>
            </w:pPr>
            <w:r w:rsidRPr="005E13F5">
              <w:rPr>
                <w:rFonts w:ascii="Times New Roman" w:hAnsi="Times New Roman"/>
                <w:i/>
                <w:sz w:val="24"/>
                <w:szCs w:val="24"/>
              </w:rPr>
              <w:t>Method</w:t>
            </w:r>
          </w:p>
          <w:p w:rsidR="00887674" w:rsidRPr="005E13F5" w:rsidRDefault="00887674" w:rsidP="00D211DD">
            <w:pPr>
              <w:numPr>
                <w:ilvl w:val="2"/>
                <w:numId w:val="8"/>
              </w:numPr>
              <w:tabs>
                <w:tab w:val="clear" w:pos="2160"/>
                <w:tab w:val="num" w:pos="360"/>
                <w:tab w:val="num" w:pos="1080"/>
              </w:tabs>
              <w:ind w:left="1080"/>
              <w:rPr>
                <w:rFonts w:ascii="Times New Roman" w:hAnsi="Times New Roman"/>
                <w:i/>
                <w:sz w:val="24"/>
                <w:szCs w:val="24"/>
              </w:rPr>
            </w:pPr>
            <w:r w:rsidRPr="005E13F5">
              <w:rPr>
                <w:rFonts w:ascii="Times New Roman" w:hAnsi="Times New Roman"/>
                <w:i/>
                <w:sz w:val="24"/>
                <w:szCs w:val="24"/>
              </w:rPr>
              <w:t>Size</w:t>
            </w:r>
          </w:p>
          <w:p w:rsidR="00887674" w:rsidRPr="005E13F5" w:rsidRDefault="00887674" w:rsidP="00D211DD">
            <w:pPr>
              <w:tabs>
                <w:tab w:val="num" w:pos="1080"/>
              </w:tabs>
              <w:ind w:left="720"/>
              <w:rPr>
                <w:rFonts w:ascii="Times New Roman" w:hAnsi="Times New Roman"/>
                <w:i/>
                <w:sz w:val="24"/>
                <w:szCs w:val="24"/>
              </w:rPr>
            </w:pP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12</w:t>
            </w:r>
          </w:p>
          <w:p w:rsidR="00887674" w:rsidRDefault="00887674" w:rsidP="00D211DD">
            <w:pPr>
              <w:rPr>
                <w:rFonts w:ascii="Times New Roman" w:hAnsi="Times New Roman"/>
                <w:sz w:val="24"/>
                <w:szCs w:val="24"/>
              </w:rPr>
            </w:pPr>
            <w:r w:rsidRPr="005E13F5">
              <w:rPr>
                <w:rFonts w:ascii="Times New Roman" w:hAnsi="Times New Roman"/>
                <w:sz w:val="24"/>
                <w:szCs w:val="24"/>
              </w:rPr>
              <w:t>Chapter 14</w:t>
            </w:r>
          </w:p>
          <w:p w:rsidR="0023743E" w:rsidRPr="005E13F5" w:rsidRDefault="0023743E" w:rsidP="00D211DD">
            <w:pPr>
              <w:rPr>
                <w:rFonts w:ascii="Times New Roman" w:hAnsi="Times New Roman"/>
                <w:sz w:val="24"/>
                <w:szCs w:val="24"/>
              </w:rPr>
            </w:pPr>
            <w:r>
              <w:rPr>
                <w:rFonts w:ascii="Times New Roman" w:hAnsi="Times New Roman"/>
                <w:sz w:val="24"/>
                <w:szCs w:val="24"/>
              </w:rPr>
              <w:t>Chapter 15</w:t>
            </w:r>
          </w:p>
          <w:p w:rsidR="00887674" w:rsidRPr="005E13F5" w:rsidRDefault="00887674" w:rsidP="00D211DD">
            <w:pPr>
              <w:rPr>
                <w:rFonts w:ascii="Times New Roman" w:hAnsi="Times New Roman"/>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8"/>
              </w:numPr>
              <w:ind w:hanging="720"/>
              <w:rPr>
                <w:rFonts w:ascii="Times New Roman" w:hAnsi="Times New Roman"/>
                <w:i/>
                <w:sz w:val="24"/>
                <w:szCs w:val="24"/>
              </w:rPr>
            </w:pPr>
            <w:r w:rsidRPr="005E13F5">
              <w:rPr>
                <w:rFonts w:ascii="Times New Roman" w:hAnsi="Times New Roman"/>
                <w:i/>
                <w:sz w:val="24"/>
                <w:szCs w:val="24"/>
              </w:rPr>
              <w:t>Methods</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Design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Strengths</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Weaknesses</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Instruments</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Description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Validity</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Reliability</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Data Collection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Detailed plan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Subject recruitment</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Inclusion/exclusion criteria</w:t>
            </w:r>
          </w:p>
          <w:p w:rsidR="00887674" w:rsidRPr="005E13F5" w:rsidRDefault="00887674" w:rsidP="00D211DD">
            <w:pPr>
              <w:numPr>
                <w:ilvl w:val="1"/>
                <w:numId w:val="8"/>
              </w:numPr>
              <w:tabs>
                <w:tab w:val="left" w:pos="720"/>
                <w:tab w:val="num" w:pos="1080"/>
                <w:tab w:val="left" w:pos="2160"/>
              </w:tabs>
              <w:ind w:left="1080"/>
              <w:rPr>
                <w:rFonts w:ascii="Times New Roman" w:hAnsi="Times New Roman"/>
                <w:b/>
                <w:sz w:val="24"/>
                <w:szCs w:val="24"/>
              </w:rPr>
            </w:pPr>
            <w:r w:rsidRPr="005E13F5">
              <w:rPr>
                <w:rFonts w:ascii="Times New Roman" w:hAnsi="Times New Roman"/>
                <w:i/>
                <w:sz w:val="24"/>
                <w:szCs w:val="24"/>
              </w:rPr>
              <w:t>Setting/data collection site(s)</w:t>
            </w:r>
          </w:p>
          <w:p w:rsidR="00887674" w:rsidRPr="005E13F5" w:rsidRDefault="00887674" w:rsidP="00D211DD">
            <w:pPr>
              <w:tabs>
                <w:tab w:val="left" w:pos="720"/>
                <w:tab w:val="left" w:pos="1080"/>
                <w:tab w:val="left" w:pos="2160"/>
              </w:tabs>
              <w:ind w:left="720"/>
              <w:rPr>
                <w:rFonts w:ascii="Times New Roman" w:hAnsi="Times New Roman"/>
                <w:b/>
                <w:sz w:val="24"/>
                <w:szCs w:val="24"/>
              </w:rPr>
            </w:pP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10</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11</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15</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16</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17</w:t>
            </w:r>
          </w:p>
          <w:p w:rsidR="00A27C45" w:rsidRDefault="00A27C45"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Pr>
                <w:rFonts w:ascii="Times New Roman" w:hAnsi="Times New Roman"/>
                <w:sz w:val="24"/>
                <w:szCs w:val="24"/>
              </w:rPr>
              <w:t>Chapter 19</w:t>
            </w:r>
            <w:r w:rsidR="0023743E">
              <w:rPr>
                <w:rFonts w:ascii="Times New Roman" w:hAnsi="Times New Roman"/>
                <w:sz w:val="24"/>
                <w:szCs w:val="24"/>
              </w:rPr>
              <w:t>, 20,  21, 22, 25</w:t>
            </w:r>
          </w:p>
          <w:p w:rsidR="00A27C45" w:rsidRPr="005E13F5" w:rsidRDefault="00A27C45"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r>
              <w:rPr>
                <w:rFonts w:ascii="Times New Roman" w:hAnsi="Times New Roman"/>
                <w:sz w:val="24"/>
                <w:szCs w:val="24"/>
              </w:rPr>
              <w:t>Chapter 22</w:t>
            </w:r>
          </w:p>
        </w:tc>
      </w:tr>
      <w:tr w:rsidR="00D951D1" w:rsidRPr="005E13F5" w:rsidTr="00D211DD">
        <w:tc>
          <w:tcPr>
            <w:tcW w:w="4788" w:type="dxa"/>
          </w:tcPr>
          <w:p w:rsidR="00D951D1" w:rsidRPr="005E13F5" w:rsidRDefault="00D951D1" w:rsidP="00D211DD">
            <w:pPr>
              <w:rPr>
                <w:rFonts w:ascii="Times New Roman" w:hAnsi="Times New Roman"/>
                <w:i/>
                <w:sz w:val="24"/>
                <w:szCs w:val="24"/>
              </w:rPr>
            </w:pPr>
            <w:r>
              <w:rPr>
                <w:rFonts w:ascii="Times New Roman" w:hAnsi="Times New Roman"/>
                <w:i/>
                <w:sz w:val="24"/>
                <w:szCs w:val="24"/>
              </w:rPr>
              <w:t>Ethics</w:t>
            </w:r>
          </w:p>
        </w:tc>
        <w:tc>
          <w:tcPr>
            <w:tcW w:w="4788" w:type="dxa"/>
          </w:tcPr>
          <w:p w:rsidR="00D951D1" w:rsidRPr="005E13F5" w:rsidRDefault="00D951D1" w:rsidP="00D211DD">
            <w:pPr>
              <w:rPr>
                <w:rFonts w:ascii="Times New Roman" w:hAnsi="Times New Roman"/>
                <w:sz w:val="24"/>
                <w:szCs w:val="24"/>
              </w:rPr>
            </w:pPr>
            <w:r>
              <w:rPr>
                <w:rFonts w:ascii="Times New Roman" w:hAnsi="Times New Roman"/>
                <w:sz w:val="24"/>
                <w:szCs w:val="24"/>
              </w:rPr>
              <w:t>Chapter 9</w:t>
            </w:r>
          </w:p>
        </w:tc>
      </w:tr>
      <w:tr w:rsidR="00D951D1" w:rsidRPr="005E13F5" w:rsidTr="00D211DD">
        <w:tc>
          <w:tcPr>
            <w:tcW w:w="4788" w:type="dxa"/>
          </w:tcPr>
          <w:p w:rsidR="00D951D1" w:rsidRPr="005E13F5" w:rsidRDefault="00D951D1" w:rsidP="00D211DD">
            <w:pPr>
              <w:rPr>
                <w:rFonts w:ascii="Times New Roman" w:hAnsi="Times New Roman"/>
                <w:i/>
                <w:sz w:val="24"/>
                <w:szCs w:val="24"/>
              </w:rPr>
            </w:pPr>
            <w:r>
              <w:rPr>
                <w:rFonts w:ascii="Times New Roman" w:hAnsi="Times New Roman"/>
                <w:i/>
                <w:sz w:val="24"/>
                <w:szCs w:val="24"/>
              </w:rPr>
              <w:t>Writing a Proposal</w:t>
            </w:r>
          </w:p>
        </w:tc>
        <w:tc>
          <w:tcPr>
            <w:tcW w:w="4788" w:type="dxa"/>
          </w:tcPr>
          <w:p w:rsidR="00D951D1" w:rsidRPr="005E13F5" w:rsidRDefault="00D951D1" w:rsidP="00D211DD">
            <w:pPr>
              <w:rPr>
                <w:rFonts w:ascii="Times New Roman" w:hAnsi="Times New Roman"/>
                <w:sz w:val="24"/>
                <w:szCs w:val="24"/>
              </w:rPr>
            </w:pPr>
            <w:r>
              <w:rPr>
                <w:rFonts w:ascii="Times New Roman" w:hAnsi="Times New Roman"/>
                <w:sz w:val="24"/>
                <w:szCs w:val="24"/>
              </w:rPr>
              <w:t>Chapter 28</w:t>
            </w:r>
          </w:p>
        </w:tc>
      </w:tr>
    </w:tbl>
    <w:p w:rsidR="00887674" w:rsidRDefault="00887674" w:rsidP="005E13F5">
      <w:pPr>
        <w:autoSpaceDE w:val="0"/>
        <w:autoSpaceDN w:val="0"/>
        <w:adjustRightInd w:val="0"/>
        <w:rPr>
          <w:rFonts w:ascii="Times New Roman" w:eastAsia="Times New Roman" w:hAnsi="Times New Roman"/>
          <w:color w:val="000000"/>
          <w:sz w:val="24"/>
          <w:szCs w:val="24"/>
        </w:rPr>
      </w:pPr>
    </w:p>
    <w:p w:rsidR="00887674" w:rsidRPr="005E13F5" w:rsidRDefault="00887674" w:rsidP="001D48CD">
      <w:pPr>
        <w:autoSpaceDE w:val="0"/>
        <w:autoSpaceDN w:val="0"/>
        <w:adjustRightInd w:val="0"/>
        <w:rPr>
          <w:rFonts w:ascii="Times New Roman" w:eastAsia="Times New Roman" w:hAnsi="Times New Roman"/>
          <w:sz w:val="24"/>
          <w:szCs w:val="24"/>
        </w:rPr>
      </w:pPr>
      <w:r>
        <w:rPr>
          <w:rFonts w:ascii="Times New Roman" w:eastAsia="Times New Roman" w:hAnsi="Times New Roman"/>
          <w:color w:val="000000"/>
          <w:sz w:val="24"/>
          <w:szCs w:val="24"/>
        </w:rPr>
        <w:br w:type="page"/>
      </w:r>
      <w:r w:rsidRPr="005E13F5">
        <w:rPr>
          <w:rFonts w:ascii="Times New Roman" w:eastAsia="Times New Roman" w:hAnsi="Times New Roman"/>
          <w:b/>
          <w:bCs/>
          <w:sz w:val="24"/>
          <w:szCs w:val="24"/>
        </w:rPr>
        <w:lastRenderedPageBreak/>
        <w:t xml:space="preserve">General Guidelines for All Written Work </w:t>
      </w:r>
    </w:p>
    <w:p w:rsidR="00887674" w:rsidRPr="005E13F5" w:rsidRDefault="00887674" w:rsidP="00A737F2">
      <w:pPr>
        <w:keepLines/>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 xml:space="preserve">These guidelines have been developed to help students know the mechanics of writing a paper. The 6th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any paper.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1. Each paper should have a formal title page (see example below).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2. OMIT an abstract and table of contents.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3. Pagination: Page numbering starts with the first page of text. Numbering continues through the reference list and any appendices. Arabic (1, 2 etc.) numbers are used.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4. Margins: Margins are to be at least 1 inch and no more than 1.25 inches on all sides. Text should be left justified only. This means that the right margin may appear irregular. If a word is too long to be completed on one line, it should not be hyphenated.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5. Type size and font: Type should be 12 characters per inch (12 point). The font should be clean and easy to read (e.g., Times New Roman). Print should be of letter quality.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6. Spacing: Double spacing is used for the body of the paper. Single spacing may be used within references (with double spacing between references), and long quotations. Long quotations may also be indented five spaces. DO NOT leave any blank lines between paragraphs or sections.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7. Headers: Running headers are required.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8. 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9. Quotations: In general, avoid the use of direct quotes. Re-state the point in your own words and include the appropriate citation. For ways to properly cite quotations of greater than 40 words see the APA Manual.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10. Reference list: See the APA Manual. The reference list includes only the references cited within the text of the paper. </w:t>
      </w:r>
    </w:p>
    <w:p w:rsidR="00887674" w:rsidRPr="005E13F5" w:rsidRDefault="00887674" w:rsidP="005E13F5">
      <w:pPr>
        <w:autoSpaceDE w:val="0"/>
        <w:autoSpaceDN w:val="0"/>
        <w:adjustRightInd w:val="0"/>
        <w:rPr>
          <w:rFonts w:ascii="Times New Roman" w:eastAsia="Times New Roman" w:hAnsi="Times New Roman"/>
          <w:sz w:val="24"/>
          <w:szCs w:val="24"/>
        </w:rPr>
      </w:pPr>
    </w:p>
    <w:p w:rsidR="00887674" w:rsidRPr="00117C4D"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eastAsia="Times New Roman" w:hAnsi="Times New Roman"/>
          <w:b/>
          <w:sz w:val="24"/>
          <w:szCs w:val="24"/>
        </w:rPr>
      </w:pPr>
      <w:r w:rsidRPr="005E13F5">
        <w:rPr>
          <w:rFonts w:ascii="Times New Roman" w:eastAsia="Times New Roman" w:hAnsi="Times New Roman"/>
          <w:b/>
          <w:bCs/>
          <w:sz w:val="24"/>
          <w:szCs w:val="24"/>
        </w:rPr>
        <w:t xml:space="preserve">Note: </w:t>
      </w:r>
      <w:r w:rsidRPr="00117C4D">
        <w:rPr>
          <w:rFonts w:ascii="Times New Roman" w:eastAsia="Times New Roman" w:hAnsi="Times New Roman"/>
          <w:b/>
          <w:sz w:val="24"/>
          <w:szCs w:val="24"/>
        </w:rPr>
        <w:t>Be sure the paper you submit for grading is complete, since that is the paper that will be graded</w:t>
      </w: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br w:type="page"/>
      </w: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Pr="00117C4D"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Pr="005E13F5" w:rsidRDefault="00887674" w:rsidP="00A737F2">
      <w:pPr>
        <w:keepLines/>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t>Assignment for first Week of Class</w:t>
      </w:r>
    </w:p>
    <w:p w:rsidR="00887674" w:rsidRPr="005E13F5" w:rsidRDefault="00887674" w:rsidP="00A737F2">
      <w:pPr>
        <w:keepLines/>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3579"/>
        <w:gridCol w:w="5200"/>
      </w:tblGrid>
      <w:tr w:rsidR="00887674" w:rsidRPr="008450EA" w:rsidTr="00D211DD">
        <w:trPr>
          <w:tblHeader/>
        </w:trPr>
        <w:tc>
          <w:tcPr>
            <w:tcW w:w="614"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Date</w:t>
            </w:r>
          </w:p>
        </w:tc>
        <w:tc>
          <w:tcPr>
            <w:tcW w:w="1788"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Topics and Due Dates</w:t>
            </w:r>
          </w:p>
        </w:tc>
        <w:tc>
          <w:tcPr>
            <w:tcW w:w="2598"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 xml:space="preserve">Assignment to Prepare for Class </w:t>
            </w:r>
          </w:p>
          <w:p w:rsidR="00887674" w:rsidRPr="008450EA" w:rsidRDefault="00887674" w:rsidP="00A737F2">
            <w:pPr>
              <w:keepLines/>
              <w:rPr>
                <w:rFonts w:ascii="Times New Roman" w:hAnsi="Times New Roman"/>
                <w:b/>
                <w:sz w:val="24"/>
                <w:szCs w:val="24"/>
              </w:rPr>
            </w:pPr>
          </w:p>
        </w:tc>
      </w:tr>
      <w:tr w:rsidR="00887674" w:rsidRPr="008450EA" w:rsidTr="00D211DD">
        <w:tc>
          <w:tcPr>
            <w:tcW w:w="614" w:type="pct"/>
          </w:tcPr>
          <w:p w:rsidR="00887674" w:rsidRPr="008450EA" w:rsidRDefault="00D951D1" w:rsidP="00A737F2">
            <w:pPr>
              <w:keepLines/>
              <w:rPr>
                <w:rFonts w:ascii="Times New Roman" w:hAnsi="Times New Roman"/>
                <w:b/>
                <w:color w:val="FF0000"/>
                <w:sz w:val="24"/>
                <w:szCs w:val="24"/>
              </w:rPr>
            </w:pPr>
            <w:r>
              <w:rPr>
                <w:rFonts w:ascii="Times New Roman" w:hAnsi="Times New Roman"/>
                <w:b/>
                <w:color w:val="FF0000"/>
                <w:sz w:val="24"/>
                <w:szCs w:val="24"/>
              </w:rPr>
              <w:t>1-16-2013</w:t>
            </w:r>
          </w:p>
        </w:tc>
        <w:tc>
          <w:tcPr>
            <w:tcW w:w="1788" w:type="pct"/>
          </w:tcPr>
          <w:p w:rsidR="00887674" w:rsidRPr="008450EA" w:rsidRDefault="00887674" w:rsidP="00A737F2">
            <w:pPr>
              <w:keepLines/>
              <w:rPr>
                <w:rFonts w:ascii="Times New Roman" w:hAnsi="Times New Roman"/>
                <w:b/>
                <w:sz w:val="24"/>
                <w:szCs w:val="24"/>
              </w:rPr>
            </w:pPr>
          </w:p>
        </w:tc>
        <w:tc>
          <w:tcPr>
            <w:tcW w:w="2598" w:type="pct"/>
          </w:tcPr>
          <w:p w:rsidR="00D951D1" w:rsidRDefault="00887674" w:rsidP="00D951D1">
            <w:pPr>
              <w:keepLines/>
              <w:rPr>
                <w:rFonts w:ascii="Times New Roman" w:hAnsi="Times New Roman"/>
                <w:b/>
                <w:color w:val="FF0000"/>
                <w:sz w:val="24"/>
                <w:szCs w:val="24"/>
              </w:rPr>
            </w:pPr>
            <w:r w:rsidRPr="008450EA">
              <w:rPr>
                <w:rFonts w:ascii="Times New Roman" w:hAnsi="Times New Roman"/>
                <w:color w:val="FF0000"/>
                <w:sz w:val="24"/>
                <w:szCs w:val="24"/>
              </w:rPr>
              <w:t>Provide a brief summary of your clinical interest, where you work, and what your research interest is. Post on Blackboard discussion board</w:t>
            </w:r>
            <w:r>
              <w:rPr>
                <w:rFonts w:ascii="Times New Roman" w:hAnsi="Times New Roman"/>
                <w:color w:val="FF0000"/>
                <w:sz w:val="24"/>
                <w:szCs w:val="24"/>
              </w:rPr>
              <w:t>.</w:t>
            </w:r>
            <w:r w:rsidRPr="008450EA">
              <w:rPr>
                <w:rFonts w:ascii="Times New Roman" w:hAnsi="Times New Roman"/>
                <w:color w:val="FF0000"/>
                <w:sz w:val="24"/>
                <w:szCs w:val="24"/>
              </w:rPr>
              <w:t xml:space="preserve">  </w:t>
            </w:r>
            <w:r w:rsidRPr="008450EA">
              <w:rPr>
                <w:rFonts w:ascii="Times New Roman" w:hAnsi="Times New Roman"/>
                <w:b/>
                <w:color w:val="FF0000"/>
                <w:sz w:val="24"/>
                <w:szCs w:val="24"/>
              </w:rPr>
              <w:t xml:space="preserve">Set up your </w:t>
            </w:r>
            <w:proofErr w:type="spellStart"/>
            <w:r w:rsidRPr="008450EA">
              <w:rPr>
                <w:rFonts w:ascii="Times New Roman" w:hAnsi="Times New Roman"/>
                <w:b/>
                <w:color w:val="FF0000"/>
                <w:sz w:val="24"/>
                <w:szCs w:val="24"/>
              </w:rPr>
              <w:t>refworks</w:t>
            </w:r>
            <w:proofErr w:type="spellEnd"/>
            <w:r w:rsidRPr="008450EA">
              <w:rPr>
                <w:rFonts w:ascii="Times New Roman" w:hAnsi="Times New Roman"/>
                <w:b/>
                <w:color w:val="FF0000"/>
                <w:sz w:val="24"/>
                <w:szCs w:val="24"/>
              </w:rPr>
              <w:t xml:space="preserve"> account to be prepared for class</w:t>
            </w:r>
          </w:p>
          <w:p w:rsidR="00887674" w:rsidRPr="008450EA" w:rsidRDefault="00D951D1" w:rsidP="00D951D1">
            <w:pPr>
              <w:keepLines/>
              <w:rPr>
                <w:rFonts w:ascii="Times New Roman" w:hAnsi="Times New Roman"/>
                <w:color w:val="FF0000"/>
                <w:sz w:val="24"/>
                <w:szCs w:val="24"/>
              </w:rPr>
            </w:pPr>
            <w:r>
              <w:rPr>
                <w:rFonts w:ascii="Times New Roman" w:hAnsi="Times New Roman"/>
                <w:b/>
                <w:color w:val="FF0000"/>
                <w:sz w:val="24"/>
                <w:szCs w:val="24"/>
              </w:rPr>
              <w:t>1-17-2013</w:t>
            </w:r>
          </w:p>
        </w:tc>
      </w:tr>
      <w:tr w:rsidR="00887674" w:rsidRPr="008359C9" w:rsidTr="00D211DD">
        <w:tc>
          <w:tcPr>
            <w:tcW w:w="614" w:type="pct"/>
          </w:tcPr>
          <w:p w:rsidR="00887674" w:rsidRPr="008450EA" w:rsidRDefault="00887674" w:rsidP="00A737F2">
            <w:pPr>
              <w:keepLines/>
              <w:rPr>
                <w:rFonts w:ascii="Times New Roman" w:hAnsi="Times New Roman"/>
                <w:b/>
                <w:color w:val="FF0000"/>
                <w:sz w:val="24"/>
                <w:szCs w:val="24"/>
              </w:rPr>
            </w:pPr>
          </w:p>
          <w:p w:rsidR="00887674" w:rsidRPr="008450EA" w:rsidRDefault="00D951D1" w:rsidP="002B3C20">
            <w:pPr>
              <w:keepLines/>
              <w:rPr>
                <w:rFonts w:ascii="Times New Roman" w:hAnsi="Times New Roman"/>
                <w:b/>
                <w:color w:val="FF0000"/>
                <w:sz w:val="24"/>
                <w:szCs w:val="24"/>
              </w:rPr>
            </w:pPr>
            <w:r>
              <w:rPr>
                <w:rFonts w:ascii="Times New Roman" w:hAnsi="Times New Roman"/>
                <w:b/>
                <w:color w:val="FF0000"/>
                <w:sz w:val="24"/>
                <w:szCs w:val="24"/>
              </w:rPr>
              <w:t>1-17-2013</w:t>
            </w:r>
          </w:p>
        </w:tc>
        <w:tc>
          <w:tcPr>
            <w:tcW w:w="1788" w:type="pct"/>
          </w:tcPr>
          <w:p w:rsidR="00887674" w:rsidRPr="008450EA" w:rsidRDefault="00887674" w:rsidP="00A737F2">
            <w:pPr>
              <w:pStyle w:val="Header"/>
              <w:keepLines/>
              <w:rPr>
                <w:rFonts w:ascii="Times New Roman" w:hAnsi="Times New Roman"/>
                <w:sz w:val="24"/>
                <w:szCs w:val="24"/>
              </w:rPr>
            </w:pPr>
            <w:r w:rsidRPr="008450EA">
              <w:rPr>
                <w:rFonts w:ascii="Times New Roman" w:hAnsi="Times New Roman"/>
                <w:sz w:val="24"/>
                <w:szCs w:val="24"/>
              </w:rPr>
              <w:t>(</w:t>
            </w:r>
            <w:r w:rsidRPr="008450EA">
              <w:rPr>
                <w:rFonts w:ascii="Times New Roman" w:hAnsi="Times New Roman"/>
                <w:b/>
                <w:color w:val="FF0000"/>
                <w:sz w:val="24"/>
                <w:szCs w:val="24"/>
              </w:rPr>
              <w:t>meet in room 216</w:t>
            </w:r>
            <w:r w:rsidRPr="008450EA">
              <w:rPr>
                <w:rFonts w:ascii="Times New Roman" w:hAnsi="Times New Roman"/>
                <w:sz w:val="24"/>
                <w:szCs w:val="24"/>
              </w:rPr>
              <w:t>)</w:t>
            </w:r>
          </w:p>
          <w:p w:rsidR="00887674" w:rsidRPr="008450EA" w:rsidRDefault="00887674" w:rsidP="00A737F2">
            <w:pPr>
              <w:keepLines/>
              <w:numPr>
                <w:ilvl w:val="0"/>
                <w:numId w:val="15"/>
              </w:numPr>
              <w:rPr>
                <w:rFonts w:ascii="Times New Roman" w:hAnsi="Times New Roman"/>
                <w:sz w:val="24"/>
                <w:szCs w:val="24"/>
              </w:rPr>
            </w:pPr>
            <w:r w:rsidRPr="008450EA">
              <w:rPr>
                <w:rFonts w:ascii="Times New Roman" w:hAnsi="Times New Roman"/>
                <w:sz w:val="24"/>
                <w:szCs w:val="24"/>
              </w:rPr>
              <w:t>Orientation, Overview, &amp; Getting Started</w:t>
            </w:r>
          </w:p>
          <w:p w:rsidR="00887674" w:rsidRPr="008450EA" w:rsidRDefault="00887674" w:rsidP="00A737F2">
            <w:pPr>
              <w:keepLines/>
              <w:numPr>
                <w:ilvl w:val="0"/>
                <w:numId w:val="15"/>
              </w:numPr>
              <w:rPr>
                <w:rFonts w:ascii="Times New Roman" w:hAnsi="Times New Roman"/>
                <w:sz w:val="24"/>
                <w:szCs w:val="24"/>
              </w:rPr>
            </w:pPr>
            <w:r w:rsidRPr="008450EA">
              <w:rPr>
                <w:rFonts w:ascii="Times New Roman" w:hAnsi="Times New Roman"/>
                <w:sz w:val="24"/>
                <w:szCs w:val="24"/>
              </w:rPr>
              <w:t>Research Problem Identification</w:t>
            </w:r>
          </w:p>
          <w:p w:rsidR="00887674" w:rsidRDefault="00887674" w:rsidP="00A737F2">
            <w:pPr>
              <w:keepLines/>
              <w:numPr>
                <w:ilvl w:val="0"/>
                <w:numId w:val="7"/>
              </w:numPr>
              <w:tabs>
                <w:tab w:val="num" w:pos="372"/>
              </w:tabs>
              <w:ind w:hanging="708"/>
              <w:rPr>
                <w:rFonts w:ascii="Times New Roman" w:hAnsi="Times New Roman"/>
                <w:sz w:val="24"/>
                <w:szCs w:val="24"/>
              </w:rPr>
            </w:pPr>
            <w:r w:rsidRPr="008450EA">
              <w:rPr>
                <w:rFonts w:ascii="Times New Roman" w:hAnsi="Times New Roman"/>
                <w:sz w:val="24"/>
                <w:szCs w:val="24"/>
              </w:rPr>
              <w:t>Literature Review</w:t>
            </w:r>
          </w:p>
          <w:p w:rsidR="00887674" w:rsidRPr="008450EA" w:rsidRDefault="00887674" w:rsidP="00A737F2">
            <w:pPr>
              <w:keepLines/>
              <w:numPr>
                <w:ilvl w:val="0"/>
                <w:numId w:val="7"/>
              </w:numPr>
              <w:tabs>
                <w:tab w:val="num" w:pos="372"/>
              </w:tabs>
              <w:ind w:hanging="708"/>
              <w:rPr>
                <w:rFonts w:ascii="Times New Roman" w:hAnsi="Times New Roman"/>
                <w:sz w:val="24"/>
                <w:szCs w:val="24"/>
              </w:rPr>
            </w:pPr>
            <w:r>
              <w:rPr>
                <w:rFonts w:ascii="Times New Roman" w:hAnsi="Times New Roman"/>
                <w:sz w:val="24"/>
                <w:szCs w:val="24"/>
              </w:rPr>
              <w:t>Theoretical Framework</w:t>
            </w:r>
            <w:r w:rsidRPr="008450EA">
              <w:rPr>
                <w:rFonts w:ascii="Times New Roman" w:hAnsi="Times New Roman"/>
                <w:sz w:val="24"/>
                <w:szCs w:val="24"/>
              </w:rPr>
              <w:t xml:space="preserve"> </w:t>
            </w:r>
          </w:p>
          <w:p w:rsidR="00887674" w:rsidRPr="008450EA" w:rsidRDefault="00887674" w:rsidP="00A737F2">
            <w:pPr>
              <w:keepLines/>
              <w:numPr>
                <w:ilvl w:val="0"/>
                <w:numId w:val="14"/>
              </w:numPr>
              <w:tabs>
                <w:tab w:val="clear" w:pos="1800"/>
                <w:tab w:val="num" w:pos="372"/>
              </w:tabs>
              <w:ind w:hanging="1788"/>
              <w:rPr>
                <w:rFonts w:ascii="Times New Roman" w:hAnsi="Times New Roman"/>
                <w:sz w:val="24"/>
                <w:szCs w:val="24"/>
              </w:rPr>
            </w:pPr>
            <w:r w:rsidRPr="008450EA">
              <w:rPr>
                <w:rFonts w:ascii="Times New Roman" w:hAnsi="Times New Roman"/>
                <w:sz w:val="24"/>
                <w:szCs w:val="24"/>
              </w:rPr>
              <w:t>Analysis of Evidence</w:t>
            </w:r>
          </w:p>
          <w:p w:rsidR="00887674" w:rsidRPr="008450EA" w:rsidRDefault="00887674" w:rsidP="00A737F2">
            <w:pPr>
              <w:keepLines/>
              <w:numPr>
                <w:ilvl w:val="0"/>
                <w:numId w:val="17"/>
              </w:numPr>
              <w:tabs>
                <w:tab w:val="clear" w:pos="1800"/>
                <w:tab w:val="num" w:pos="732"/>
              </w:tabs>
              <w:ind w:hanging="1428"/>
              <w:rPr>
                <w:rFonts w:ascii="Times New Roman" w:hAnsi="Times New Roman"/>
                <w:sz w:val="24"/>
                <w:szCs w:val="24"/>
              </w:rPr>
            </w:pPr>
            <w:proofErr w:type="spellStart"/>
            <w:r w:rsidRPr="008450EA">
              <w:rPr>
                <w:rFonts w:ascii="Times New Roman" w:hAnsi="Times New Roman"/>
                <w:sz w:val="24"/>
                <w:szCs w:val="24"/>
              </w:rPr>
              <w:t>Refworks</w:t>
            </w:r>
            <w:proofErr w:type="spellEnd"/>
          </w:p>
          <w:p w:rsidR="00887674" w:rsidRPr="008450EA" w:rsidRDefault="00887674" w:rsidP="00A737F2">
            <w:pPr>
              <w:keepLines/>
              <w:numPr>
                <w:ilvl w:val="0"/>
                <w:numId w:val="17"/>
              </w:numPr>
              <w:tabs>
                <w:tab w:val="clear" w:pos="1800"/>
                <w:tab w:val="num" w:pos="732"/>
              </w:tabs>
              <w:ind w:hanging="1428"/>
              <w:rPr>
                <w:rFonts w:ascii="Times New Roman" w:hAnsi="Times New Roman"/>
                <w:sz w:val="24"/>
                <w:szCs w:val="24"/>
              </w:rPr>
            </w:pPr>
            <w:r w:rsidRPr="008450EA">
              <w:rPr>
                <w:rFonts w:ascii="Times New Roman" w:hAnsi="Times New Roman"/>
                <w:sz w:val="24"/>
                <w:szCs w:val="24"/>
              </w:rPr>
              <w:t>Annotated bibliography</w:t>
            </w:r>
          </w:p>
          <w:p w:rsidR="00887674" w:rsidRPr="0010781E" w:rsidRDefault="00887674" w:rsidP="00A737F2">
            <w:pPr>
              <w:keepLines/>
              <w:numPr>
                <w:ilvl w:val="0"/>
                <w:numId w:val="17"/>
              </w:numPr>
              <w:tabs>
                <w:tab w:val="clear" w:pos="1800"/>
                <w:tab w:val="num" w:pos="732"/>
              </w:tabs>
              <w:ind w:hanging="1428"/>
              <w:rPr>
                <w:rFonts w:ascii="Times New Roman" w:hAnsi="Times New Roman"/>
                <w:sz w:val="24"/>
                <w:szCs w:val="24"/>
              </w:rPr>
            </w:pPr>
            <w:r w:rsidRPr="0010781E">
              <w:rPr>
                <w:rFonts w:ascii="Times New Roman" w:hAnsi="Times New Roman"/>
                <w:sz w:val="24"/>
                <w:szCs w:val="24"/>
              </w:rPr>
              <w:t>Pinch tables</w:t>
            </w:r>
          </w:p>
          <w:p w:rsidR="00887674" w:rsidRPr="008450EA" w:rsidRDefault="00887674" w:rsidP="00A737F2">
            <w:pPr>
              <w:keepLines/>
              <w:tabs>
                <w:tab w:val="num" w:pos="732"/>
              </w:tabs>
              <w:rPr>
                <w:rFonts w:ascii="Times New Roman" w:hAnsi="Times New Roman"/>
                <w:sz w:val="24"/>
                <w:szCs w:val="24"/>
              </w:rPr>
            </w:pPr>
          </w:p>
        </w:tc>
        <w:tc>
          <w:tcPr>
            <w:tcW w:w="2598" w:type="pct"/>
          </w:tcPr>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sidRPr="008450EA">
              <w:rPr>
                <w:rFonts w:ascii="Times New Roman" w:hAnsi="Times New Roman"/>
                <w:sz w:val="24"/>
                <w:szCs w:val="24"/>
              </w:rPr>
              <w:t>Review Burns &amp; Gro</w:t>
            </w:r>
            <w:r w:rsidR="00D951D1">
              <w:rPr>
                <w:rFonts w:ascii="Times New Roman" w:hAnsi="Times New Roman"/>
                <w:sz w:val="24"/>
                <w:szCs w:val="24"/>
              </w:rPr>
              <w:t>ve (B&amp;G) Chapters 5, 6, 7, 8</w:t>
            </w:r>
            <w:r w:rsidRPr="008450EA">
              <w:rPr>
                <w:rFonts w:ascii="Times New Roman" w:hAnsi="Times New Roman"/>
                <w:sz w:val="24"/>
                <w:szCs w:val="24"/>
              </w:rPr>
              <w:t xml:space="preserve"> before class</w:t>
            </w:r>
          </w:p>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sidRPr="002B3C20">
              <w:rPr>
                <w:rFonts w:ascii="Times New Roman" w:hAnsi="Times New Roman"/>
                <w:b/>
                <w:sz w:val="24"/>
                <w:szCs w:val="24"/>
              </w:rPr>
              <w:t>Read Lit Review</w:t>
            </w:r>
            <w:r w:rsidRPr="008450EA">
              <w:rPr>
                <w:rFonts w:ascii="Times New Roman" w:hAnsi="Times New Roman"/>
                <w:sz w:val="24"/>
                <w:szCs w:val="24"/>
              </w:rPr>
              <w:t xml:space="preserve"> &amp; Analysis articles (s</w:t>
            </w:r>
            <w:r w:rsidR="00D951D1">
              <w:rPr>
                <w:rFonts w:ascii="Times New Roman" w:hAnsi="Times New Roman"/>
                <w:sz w:val="24"/>
                <w:szCs w:val="24"/>
              </w:rPr>
              <w:t>ee Reference List in syllabus</w:t>
            </w:r>
            <w:r w:rsidRPr="008450EA">
              <w:rPr>
                <w:rFonts w:ascii="Times New Roman" w:hAnsi="Times New Roman"/>
                <w:sz w:val="24"/>
                <w:szCs w:val="24"/>
              </w:rPr>
              <w:t>).</w:t>
            </w:r>
            <w:r w:rsidR="002B3C20">
              <w:rPr>
                <w:rFonts w:ascii="Times New Roman" w:hAnsi="Times New Roman"/>
                <w:sz w:val="24"/>
                <w:szCs w:val="24"/>
              </w:rPr>
              <w:t xml:space="preserve"> We will discuss in class</w:t>
            </w:r>
          </w:p>
          <w:p w:rsidR="00887674" w:rsidRDefault="00887674" w:rsidP="00A737F2">
            <w:pPr>
              <w:keepLines/>
              <w:numPr>
                <w:ilvl w:val="0"/>
                <w:numId w:val="16"/>
              </w:numPr>
              <w:tabs>
                <w:tab w:val="clear" w:pos="720"/>
                <w:tab w:val="num" w:pos="372"/>
              </w:tabs>
              <w:ind w:left="372"/>
              <w:rPr>
                <w:rFonts w:ascii="Times New Roman" w:hAnsi="Times New Roman"/>
                <w:sz w:val="24"/>
                <w:szCs w:val="24"/>
              </w:rPr>
            </w:pPr>
            <w:r w:rsidRPr="008450EA">
              <w:rPr>
                <w:rFonts w:ascii="Times New Roman" w:hAnsi="Times New Roman"/>
                <w:sz w:val="24"/>
                <w:szCs w:val="24"/>
              </w:rPr>
              <w:t>Review N5328 syllabus, assignments, grading criteria, and discussions.</w:t>
            </w:r>
          </w:p>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Pr>
                <w:rFonts w:ascii="Times New Roman" w:hAnsi="Times New Roman"/>
                <w:sz w:val="24"/>
                <w:szCs w:val="24"/>
              </w:rPr>
              <w:t xml:space="preserve">Begin to search for topic of interest and place in </w:t>
            </w:r>
            <w:proofErr w:type="spellStart"/>
            <w:r>
              <w:rPr>
                <w:rFonts w:ascii="Times New Roman" w:hAnsi="Times New Roman"/>
                <w:sz w:val="24"/>
                <w:szCs w:val="24"/>
              </w:rPr>
              <w:t>Refworks</w:t>
            </w:r>
            <w:proofErr w:type="spellEnd"/>
            <w:r>
              <w:rPr>
                <w:rFonts w:ascii="Times New Roman" w:hAnsi="Times New Roman"/>
                <w:sz w:val="24"/>
                <w:szCs w:val="24"/>
              </w:rPr>
              <w:t>.</w:t>
            </w:r>
            <w:r w:rsidRPr="008450EA">
              <w:rPr>
                <w:rFonts w:ascii="Times New Roman" w:hAnsi="Times New Roman"/>
                <w:sz w:val="24"/>
                <w:szCs w:val="24"/>
              </w:rPr>
              <w:t xml:space="preserve"> </w:t>
            </w:r>
          </w:p>
          <w:p w:rsidR="00887674" w:rsidRDefault="002B3C20" w:rsidP="00A737F2">
            <w:pPr>
              <w:keepLines/>
              <w:numPr>
                <w:ilvl w:val="0"/>
                <w:numId w:val="16"/>
              </w:numPr>
              <w:tabs>
                <w:tab w:val="clear" w:pos="720"/>
                <w:tab w:val="num" w:pos="372"/>
              </w:tabs>
              <w:ind w:left="372"/>
              <w:rPr>
                <w:rFonts w:ascii="Times New Roman" w:hAnsi="Times New Roman"/>
                <w:i/>
                <w:color w:val="FF0000"/>
                <w:sz w:val="24"/>
                <w:szCs w:val="24"/>
              </w:rPr>
            </w:pPr>
            <w:r>
              <w:rPr>
                <w:rFonts w:ascii="Times New Roman" w:hAnsi="Times New Roman"/>
                <w:sz w:val="24"/>
                <w:szCs w:val="24"/>
              </w:rPr>
              <w:t>Describe your EBP topic and your conclusions about what is not known on this topic. Discuss whether it is a topic suitable for an intervention.</w:t>
            </w:r>
            <w:r w:rsidR="00887674" w:rsidRPr="008450EA">
              <w:rPr>
                <w:rFonts w:ascii="Times New Roman" w:hAnsi="Times New Roman"/>
                <w:sz w:val="24"/>
                <w:szCs w:val="24"/>
              </w:rPr>
              <w:t xml:space="preserve"> </w:t>
            </w:r>
            <w:r w:rsidR="00887674" w:rsidRPr="008450EA">
              <w:rPr>
                <w:rFonts w:ascii="Times New Roman" w:hAnsi="Times New Roman"/>
                <w:i/>
                <w:color w:val="FF0000"/>
                <w:sz w:val="24"/>
                <w:szCs w:val="24"/>
              </w:rPr>
              <w:t>Be prepared to discuss in class.</w:t>
            </w:r>
          </w:p>
          <w:p w:rsidR="00887674" w:rsidRPr="008450EA" w:rsidRDefault="00157689" w:rsidP="00157689">
            <w:pPr>
              <w:keepLines/>
              <w:numPr>
                <w:ilvl w:val="0"/>
                <w:numId w:val="16"/>
              </w:numPr>
              <w:tabs>
                <w:tab w:val="clear" w:pos="720"/>
                <w:tab w:val="num" w:pos="372"/>
              </w:tabs>
              <w:ind w:left="372"/>
              <w:rPr>
                <w:rFonts w:ascii="Times New Roman" w:hAnsi="Times New Roman"/>
                <w:sz w:val="24"/>
                <w:szCs w:val="24"/>
              </w:rPr>
            </w:pPr>
            <w:r>
              <w:rPr>
                <w:rFonts w:ascii="Times New Roman" w:hAnsi="Times New Roman"/>
                <w:b/>
                <w:color w:val="FF0000"/>
                <w:sz w:val="24"/>
                <w:szCs w:val="24"/>
              </w:rPr>
              <w:t xml:space="preserve">Bring your APA manual to class. We will have an assignment. </w:t>
            </w:r>
          </w:p>
        </w:tc>
      </w:tr>
      <w:tr w:rsidR="00AC6436" w:rsidRPr="002B3C20" w:rsidTr="00D211DD">
        <w:tc>
          <w:tcPr>
            <w:tcW w:w="614" w:type="pct"/>
          </w:tcPr>
          <w:p w:rsidR="00AC6436" w:rsidRPr="008A27E5" w:rsidRDefault="00AC6436" w:rsidP="007F073D">
            <w:pPr>
              <w:keepLines/>
              <w:rPr>
                <w:rFonts w:ascii="Times New Roman" w:hAnsi="Times New Roman"/>
                <w:sz w:val="24"/>
                <w:szCs w:val="24"/>
              </w:rPr>
            </w:pPr>
            <w:r w:rsidRPr="008A27E5">
              <w:rPr>
                <w:rFonts w:ascii="Times New Roman" w:hAnsi="Times New Roman"/>
                <w:sz w:val="24"/>
                <w:szCs w:val="24"/>
              </w:rPr>
              <w:t>1</w:t>
            </w:r>
            <w:r w:rsidRPr="008A27E5">
              <w:rPr>
                <w:rFonts w:ascii="Times New Roman" w:hAnsi="Times New Roman"/>
                <w:sz w:val="24"/>
                <w:szCs w:val="24"/>
                <w:vertAlign w:val="superscript"/>
              </w:rPr>
              <w:t>st</w:t>
            </w:r>
            <w:r w:rsidRPr="008A27E5">
              <w:rPr>
                <w:rFonts w:ascii="Times New Roman" w:hAnsi="Times New Roman"/>
                <w:sz w:val="24"/>
                <w:szCs w:val="24"/>
              </w:rPr>
              <w:t xml:space="preserve"> week</w:t>
            </w:r>
          </w:p>
          <w:p w:rsidR="00AC6436" w:rsidRPr="008A27E5" w:rsidRDefault="00AC6436" w:rsidP="007F073D">
            <w:pPr>
              <w:keepLines/>
              <w:rPr>
                <w:rFonts w:ascii="Times New Roman" w:hAnsi="Times New Roman"/>
                <w:b/>
                <w:color w:val="FF0000"/>
                <w:sz w:val="24"/>
                <w:szCs w:val="24"/>
              </w:rPr>
            </w:pPr>
          </w:p>
        </w:tc>
        <w:tc>
          <w:tcPr>
            <w:tcW w:w="1788" w:type="pct"/>
          </w:tcPr>
          <w:p w:rsidR="00AC6436" w:rsidRPr="008450EA" w:rsidRDefault="00AC6436" w:rsidP="007F073D">
            <w:pPr>
              <w:keepLines/>
              <w:numPr>
                <w:ilvl w:val="0"/>
                <w:numId w:val="15"/>
              </w:numPr>
              <w:rPr>
                <w:rFonts w:ascii="Times New Roman" w:hAnsi="Times New Roman"/>
                <w:sz w:val="24"/>
                <w:szCs w:val="24"/>
              </w:rPr>
            </w:pPr>
            <w:r w:rsidRPr="008450EA">
              <w:rPr>
                <w:rFonts w:ascii="Times New Roman" w:hAnsi="Times New Roman"/>
                <w:sz w:val="24"/>
                <w:szCs w:val="24"/>
              </w:rPr>
              <w:t>Research Problem Identification</w:t>
            </w:r>
          </w:p>
          <w:p w:rsidR="00AC6436" w:rsidRDefault="00AC6436" w:rsidP="007F073D">
            <w:pPr>
              <w:keepLines/>
              <w:numPr>
                <w:ilvl w:val="0"/>
                <w:numId w:val="7"/>
              </w:numPr>
              <w:tabs>
                <w:tab w:val="num" w:pos="372"/>
              </w:tabs>
              <w:ind w:hanging="708"/>
              <w:rPr>
                <w:rFonts w:ascii="Times New Roman" w:hAnsi="Times New Roman"/>
                <w:sz w:val="24"/>
                <w:szCs w:val="24"/>
              </w:rPr>
            </w:pPr>
            <w:r w:rsidRPr="008450EA">
              <w:rPr>
                <w:rFonts w:ascii="Times New Roman" w:hAnsi="Times New Roman"/>
                <w:sz w:val="24"/>
                <w:szCs w:val="24"/>
              </w:rPr>
              <w:t>Literature Review</w:t>
            </w:r>
          </w:p>
          <w:p w:rsidR="00AC6436" w:rsidRPr="008450EA" w:rsidRDefault="00AC6436" w:rsidP="007F073D">
            <w:pPr>
              <w:keepLines/>
              <w:numPr>
                <w:ilvl w:val="0"/>
                <w:numId w:val="7"/>
              </w:numPr>
              <w:tabs>
                <w:tab w:val="num" w:pos="372"/>
              </w:tabs>
              <w:ind w:hanging="708"/>
              <w:rPr>
                <w:rFonts w:ascii="Times New Roman" w:hAnsi="Times New Roman"/>
                <w:sz w:val="24"/>
                <w:szCs w:val="24"/>
              </w:rPr>
            </w:pPr>
            <w:r>
              <w:rPr>
                <w:rFonts w:ascii="Times New Roman" w:hAnsi="Times New Roman"/>
                <w:sz w:val="24"/>
                <w:szCs w:val="24"/>
              </w:rPr>
              <w:t>Theoretical Framework</w:t>
            </w:r>
            <w:r w:rsidRPr="008450EA">
              <w:rPr>
                <w:rFonts w:ascii="Times New Roman" w:hAnsi="Times New Roman"/>
                <w:sz w:val="24"/>
                <w:szCs w:val="24"/>
              </w:rPr>
              <w:t xml:space="preserve"> </w:t>
            </w:r>
          </w:p>
          <w:p w:rsidR="00AC6436" w:rsidRPr="008450EA" w:rsidRDefault="00AC6436" w:rsidP="007F073D">
            <w:pPr>
              <w:keepLines/>
              <w:numPr>
                <w:ilvl w:val="0"/>
                <w:numId w:val="14"/>
              </w:numPr>
              <w:tabs>
                <w:tab w:val="clear" w:pos="1800"/>
                <w:tab w:val="num" w:pos="372"/>
              </w:tabs>
              <w:ind w:hanging="1788"/>
              <w:rPr>
                <w:rFonts w:ascii="Times New Roman" w:hAnsi="Times New Roman"/>
                <w:sz w:val="24"/>
                <w:szCs w:val="24"/>
              </w:rPr>
            </w:pPr>
            <w:r w:rsidRPr="008450EA">
              <w:rPr>
                <w:rFonts w:ascii="Times New Roman" w:hAnsi="Times New Roman"/>
                <w:sz w:val="24"/>
                <w:szCs w:val="24"/>
              </w:rPr>
              <w:t>Analysis of Evidence</w:t>
            </w:r>
          </w:p>
          <w:p w:rsidR="00AC6436" w:rsidRPr="008450EA" w:rsidRDefault="00AC6436" w:rsidP="007F073D">
            <w:pPr>
              <w:keepLines/>
              <w:numPr>
                <w:ilvl w:val="0"/>
                <w:numId w:val="17"/>
              </w:numPr>
              <w:tabs>
                <w:tab w:val="clear" w:pos="1800"/>
                <w:tab w:val="num" w:pos="732"/>
              </w:tabs>
              <w:ind w:hanging="1428"/>
              <w:rPr>
                <w:rFonts w:ascii="Times New Roman" w:hAnsi="Times New Roman"/>
                <w:sz w:val="24"/>
                <w:szCs w:val="24"/>
              </w:rPr>
            </w:pPr>
            <w:proofErr w:type="spellStart"/>
            <w:r w:rsidRPr="008450EA">
              <w:rPr>
                <w:rFonts w:ascii="Times New Roman" w:hAnsi="Times New Roman"/>
                <w:sz w:val="24"/>
                <w:szCs w:val="24"/>
              </w:rPr>
              <w:t>Refworks</w:t>
            </w:r>
            <w:proofErr w:type="spellEnd"/>
          </w:p>
          <w:p w:rsidR="00AC6436" w:rsidRPr="008450EA" w:rsidRDefault="00AC6436" w:rsidP="007F073D">
            <w:pPr>
              <w:pStyle w:val="Header"/>
              <w:keepLines/>
              <w:rPr>
                <w:rFonts w:ascii="Times New Roman" w:hAnsi="Times New Roman"/>
                <w:sz w:val="24"/>
                <w:szCs w:val="24"/>
              </w:rPr>
            </w:pPr>
          </w:p>
        </w:tc>
        <w:tc>
          <w:tcPr>
            <w:tcW w:w="2598" w:type="pct"/>
          </w:tcPr>
          <w:p w:rsidR="00AC6436" w:rsidRPr="008450EA" w:rsidRDefault="00AC6436" w:rsidP="007F073D">
            <w:pPr>
              <w:keepLines/>
              <w:numPr>
                <w:ilvl w:val="0"/>
                <w:numId w:val="16"/>
              </w:numPr>
              <w:tabs>
                <w:tab w:val="clear" w:pos="720"/>
                <w:tab w:val="num" w:pos="372"/>
              </w:tabs>
              <w:ind w:left="372"/>
              <w:rPr>
                <w:rFonts w:ascii="Times New Roman" w:hAnsi="Times New Roman"/>
                <w:sz w:val="24"/>
                <w:szCs w:val="24"/>
              </w:rPr>
            </w:pPr>
            <w:r>
              <w:rPr>
                <w:rFonts w:ascii="Times New Roman" w:hAnsi="Times New Roman"/>
                <w:sz w:val="24"/>
                <w:szCs w:val="24"/>
              </w:rPr>
              <w:t xml:space="preserve">Post Intervention idea </w:t>
            </w:r>
            <w:r w:rsidRPr="00F94AC4">
              <w:rPr>
                <w:rFonts w:ascii="Times New Roman" w:hAnsi="Times New Roman"/>
                <w:color w:val="FF0000"/>
                <w:sz w:val="24"/>
                <w:szCs w:val="24"/>
              </w:rPr>
              <w:t xml:space="preserve">by </w:t>
            </w:r>
            <w:r w:rsidR="00F94AC4" w:rsidRPr="00F94AC4">
              <w:rPr>
                <w:rFonts w:ascii="Times New Roman" w:hAnsi="Times New Roman"/>
                <w:color w:val="FF0000"/>
                <w:sz w:val="24"/>
                <w:szCs w:val="24"/>
              </w:rPr>
              <w:t>1/23/13</w:t>
            </w:r>
            <w:r w:rsidR="00F94AC4">
              <w:rPr>
                <w:rFonts w:ascii="Times New Roman" w:hAnsi="Times New Roman"/>
                <w:color w:val="FF0000"/>
                <w:sz w:val="24"/>
                <w:szCs w:val="24"/>
              </w:rPr>
              <w:t>,</w:t>
            </w:r>
            <w:r w:rsidRPr="00F94AC4">
              <w:rPr>
                <w:rFonts w:ascii="Times New Roman" w:hAnsi="Times New Roman"/>
                <w:color w:val="FF0000"/>
                <w:sz w:val="24"/>
                <w:szCs w:val="24"/>
              </w:rPr>
              <w:t xml:space="preserve"> </w:t>
            </w:r>
            <w:r>
              <w:rPr>
                <w:rFonts w:ascii="Times New Roman" w:hAnsi="Times New Roman"/>
                <w:color w:val="FF0000"/>
                <w:sz w:val="24"/>
                <w:szCs w:val="24"/>
              </w:rPr>
              <w:t>11:55 pm on discussion board. (1)</w:t>
            </w:r>
          </w:p>
        </w:tc>
        <w:bookmarkStart w:id="0" w:name="_GoBack"/>
        <w:bookmarkEnd w:id="0"/>
      </w:tr>
      <w:tr w:rsidR="00AC6436" w:rsidRPr="002B3C20" w:rsidTr="00D211DD">
        <w:tc>
          <w:tcPr>
            <w:tcW w:w="614" w:type="pct"/>
          </w:tcPr>
          <w:p w:rsidR="00AC6436" w:rsidRPr="002B3C20" w:rsidRDefault="00AC6436" w:rsidP="007F073D">
            <w:pPr>
              <w:keepLines/>
              <w:rPr>
                <w:rFonts w:ascii="Times New Roman" w:hAnsi="Times New Roman"/>
                <w:color w:val="000000"/>
                <w:sz w:val="24"/>
                <w:szCs w:val="24"/>
              </w:rPr>
            </w:pPr>
            <w:r>
              <w:rPr>
                <w:rFonts w:ascii="Times New Roman" w:hAnsi="Times New Roman"/>
                <w:color w:val="000000"/>
                <w:sz w:val="24"/>
                <w:szCs w:val="24"/>
              </w:rPr>
              <w:t>2nd</w:t>
            </w:r>
            <w:r w:rsidRPr="002B3C20">
              <w:rPr>
                <w:rFonts w:ascii="Times New Roman" w:hAnsi="Times New Roman"/>
                <w:color w:val="000000"/>
                <w:sz w:val="24"/>
                <w:szCs w:val="24"/>
              </w:rPr>
              <w:t xml:space="preserve"> </w:t>
            </w:r>
            <w:r>
              <w:rPr>
                <w:rFonts w:ascii="Times New Roman" w:hAnsi="Times New Roman"/>
                <w:color w:val="000000"/>
                <w:sz w:val="24"/>
                <w:szCs w:val="24"/>
              </w:rPr>
              <w:t>&amp; 3</w:t>
            </w:r>
            <w:r w:rsidRPr="00E30402">
              <w:rPr>
                <w:rFonts w:ascii="Times New Roman" w:hAnsi="Times New Roman"/>
                <w:color w:val="000000"/>
                <w:sz w:val="24"/>
                <w:szCs w:val="24"/>
                <w:vertAlign w:val="superscript"/>
              </w:rPr>
              <w:t>rd</w:t>
            </w:r>
            <w:r>
              <w:rPr>
                <w:rFonts w:ascii="Times New Roman" w:hAnsi="Times New Roman"/>
                <w:color w:val="000000"/>
                <w:sz w:val="24"/>
                <w:szCs w:val="24"/>
              </w:rPr>
              <w:t xml:space="preserve"> </w:t>
            </w:r>
            <w:r w:rsidRPr="002B3C20">
              <w:rPr>
                <w:rFonts w:ascii="Times New Roman" w:hAnsi="Times New Roman"/>
                <w:color w:val="000000"/>
                <w:sz w:val="24"/>
                <w:szCs w:val="24"/>
              </w:rPr>
              <w:t>week</w:t>
            </w:r>
            <w:r>
              <w:rPr>
                <w:rFonts w:ascii="Times New Roman" w:hAnsi="Times New Roman"/>
                <w:color w:val="000000"/>
                <w:sz w:val="24"/>
                <w:szCs w:val="24"/>
              </w:rPr>
              <w:t>s</w:t>
            </w:r>
          </w:p>
          <w:p w:rsidR="00AC6436" w:rsidRPr="00A57FC0" w:rsidRDefault="00AC6436" w:rsidP="007F073D">
            <w:pPr>
              <w:keepLines/>
              <w:rPr>
                <w:rFonts w:ascii="Times New Roman" w:hAnsi="Times New Roman"/>
                <w:color w:val="FF0000"/>
                <w:sz w:val="24"/>
                <w:szCs w:val="24"/>
              </w:rPr>
            </w:pPr>
          </w:p>
        </w:tc>
        <w:tc>
          <w:tcPr>
            <w:tcW w:w="1788" w:type="pct"/>
          </w:tcPr>
          <w:p w:rsidR="00AC6436" w:rsidRDefault="00AC6436" w:rsidP="007F073D">
            <w:pPr>
              <w:keepLines/>
              <w:numPr>
                <w:ilvl w:val="0"/>
                <w:numId w:val="15"/>
              </w:numPr>
              <w:rPr>
                <w:rFonts w:ascii="Times New Roman" w:hAnsi="Times New Roman"/>
                <w:color w:val="000000"/>
                <w:sz w:val="24"/>
                <w:szCs w:val="24"/>
              </w:rPr>
            </w:pPr>
            <w:r w:rsidRPr="002B3C20">
              <w:rPr>
                <w:rFonts w:ascii="Times New Roman" w:hAnsi="Times New Roman"/>
                <w:color w:val="000000"/>
                <w:sz w:val="24"/>
                <w:szCs w:val="24"/>
              </w:rPr>
              <w:t>View Content Module: Outcomes and Problem/purpose</w:t>
            </w:r>
          </w:p>
          <w:p w:rsidR="00AC6436" w:rsidRPr="002B3C20" w:rsidRDefault="00AC6436" w:rsidP="007F073D">
            <w:pPr>
              <w:keepLines/>
              <w:numPr>
                <w:ilvl w:val="0"/>
                <w:numId w:val="15"/>
              </w:numPr>
              <w:rPr>
                <w:rFonts w:ascii="Times New Roman" w:hAnsi="Times New Roman"/>
                <w:color w:val="000000"/>
                <w:sz w:val="24"/>
                <w:szCs w:val="24"/>
              </w:rPr>
            </w:pPr>
            <w:r>
              <w:rPr>
                <w:rFonts w:ascii="Times New Roman" w:hAnsi="Times New Roman"/>
                <w:color w:val="000000"/>
                <w:sz w:val="24"/>
                <w:szCs w:val="24"/>
              </w:rPr>
              <w:t>Review of literature</w:t>
            </w:r>
          </w:p>
        </w:tc>
        <w:tc>
          <w:tcPr>
            <w:tcW w:w="2598" w:type="pct"/>
          </w:tcPr>
          <w:p w:rsidR="00AC6436" w:rsidRPr="002B3C20" w:rsidRDefault="00AC6436" w:rsidP="00AC6436">
            <w:pPr>
              <w:keepLines/>
              <w:ind w:left="372"/>
              <w:rPr>
                <w:rFonts w:ascii="Times New Roman" w:hAnsi="Times New Roman"/>
                <w:color w:val="000000"/>
                <w:sz w:val="24"/>
                <w:szCs w:val="24"/>
              </w:rPr>
            </w:pPr>
            <w:proofErr w:type="gramStart"/>
            <w:r w:rsidRPr="002B3C20">
              <w:rPr>
                <w:rFonts w:ascii="Times New Roman" w:hAnsi="Times New Roman"/>
                <w:color w:val="000000"/>
                <w:sz w:val="24"/>
                <w:szCs w:val="24"/>
              </w:rPr>
              <w:t>First Pinch chart of 10 research studies that support the need for your study, including background and significance.</w:t>
            </w:r>
            <w:proofErr w:type="gramEnd"/>
            <w:r w:rsidRPr="002B3C20">
              <w:rPr>
                <w:rFonts w:ascii="Times New Roman" w:hAnsi="Times New Roman"/>
                <w:color w:val="000000"/>
                <w:sz w:val="24"/>
                <w:szCs w:val="24"/>
              </w:rPr>
              <w:t xml:space="preserve"> (with copies of articles) </w:t>
            </w:r>
            <w:proofErr w:type="gramStart"/>
            <w:r w:rsidRPr="00337BE7">
              <w:rPr>
                <w:rFonts w:ascii="Times New Roman" w:hAnsi="Times New Roman"/>
                <w:color w:val="000000"/>
                <w:sz w:val="24"/>
                <w:szCs w:val="24"/>
              </w:rPr>
              <w:t xml:space="preserve">Due </w:t>
            </w:r>
            <w:r w:rsidR="0031218F">
              <w:rPr>
                <w:rFonts w:ascii="Times New Roman" w:hAnsi="Times New Roman"/>
                <w:color w:val="000000"/>
                <w:sz w:val="24"/>
                <w:szCs w:val="24"/>
              </w:rPr>
              <w:t xml:space="preserve">1/31/13 </w:t>
            </w:r>
            <w:r w:rsidRPr="00337BE7">
              <w:rPr>
                <w:rFonts w:ascii="Times New Roman" w:hAnsi="Times New Roman"/>
                <w:color w:val="000000"/>
                <w:sz w:val="24"/>
                <w:szCs w:val="24"/>
              </w:rPr>
              <w:t>at 11:55</w:t>
            </w:r>
            <w:r w:rsidRPr="002B3C20">
              <w:rPr>
                <w:rFonts w:ascii="Times New Roman" w:hAnsi="Times New Roman"/>
                <w:color w:val="000000"/>
                <w:sz w:val="24"/>
                <w:szCs w:val="24"/>
              </w:rPr>
              <w:t xml:space="preserve"> pm </w:t>
            </w:r>
            <w:r>
              <w:rPr>
                <w:rFonts w:ascii="Times New Roman" w:hAnsi="Times New Roman"/>
                <w:color w:val="000000"/>
                <w:sz w:val="24"/>
                <w:szCs w:val="24"/>
              </w:rPr>
              <w:t xml:space="preserve">in drop box, </w:t>
            </w:r>
            <w:r w:rsidRPr="002B3C20">
              <w:rPr>
                <w:rFonts w:ascii="Times New Roman" w:hAnsi="Times New Roman"/>
                <w:color w:val="000000"/>
                <w:sz w:val="24"/>
                <w:szCs w:val="24"/>
              </w:rPr>
              <w:t xml:space="preserve">Second pinch chart of 5 research studies that support your intervention due </w:t>
            </w:r>
            <w:r w:rsidR="0031218F">
              <w:rPr>
                <w:rFonts w:ascii="Times New Roman" w:hAnsi="Times New Roman"/>
                <w:color w:val="000000"/>
                <w:sz w:val="24"/>
                <w:szCs w:val="24"/>
              </w:rPr>
              <w:t>2/3/13</w:t>
            </w:r>
            <w:r>
              <w:rPr>
                <w:rFonts w:ascii="Times New Roman" w:hAnsi="Times New Roman"/>
                <w:color w:val="000000"/>
                <w:sz w:val="24"/>
                <w:szCs w:val="24"/>
              </w:rPr>
              <w:t xml:space="preserve"> at 11:55 pm in drop box.</w:t>
            </w:r>
            <w:proofErr w:type="gramEnd"/>
            <w:r w:rsidRPr="002B3C20">
              <w:rPr>
                <w:rFonts w:ascii="Times New Roman" w:hAnsi="Times New Roman"/>
                <w:color w:val="000000"/>
                <w:sz w:val="24"/>
                <w:szCs w:val="24"/>
              </w:rPr>
              <w:t xml:space="preserve"> </w:t>
            </w:r>
          </w:p>
        </w:tc>
      </w:tr>
    </w:tbl>
    <w:p w:rsidR="00887674" w:rsidRPr="00C424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sidRPr="002B3C20">
        <w:rPr>
          <w:color w:val="000000"/>
        </w:rPr>
        <w:t>Other materials for this class will be available to students enrolled in the course one week</w:t>
      </w:r>
      <w:r>
        <w:rPr>
          <w:b/>
          <w:color w:val="FF0000"/>
        </w:rPr>
        <w:t xml:space="preserve"> before classes start </w:t>
      </w:r>
      <w:r w:rsidRPr="00C424F5">
        <w:rPr>
          <w:b/>
          <w:color w:val="FF0000"/>
        </w:rPr>
        <w:t xml:space="preserve">on </w:t>
      </w:r>
      <w:r>
        <w:rPr>
          <w:b/>
          <w:color w:val="FF0000"/>
        </w:rPr>
        <w:t>Blackboard (</w:t>
      </w:r>
      <w:hyperlink r:id="rId37" w:history="1">
        <w:r w:rsidRPr="00B5207A">
          <w:rPr>
            <w:rStyle w:val="Hyperlink"/>
            <w:b/>
          </w:rPr>
          <w:t>https://elearn.uta.edu</w:t>
        </w:r>
      </w:hyperlink>
      <w:r>
        <w:rPr>
          <w:b/>
          <w:color w:val="FF0000"/>
        </w:rPr>
        <w:t>)</w:t>
      </w:r>
      <w:r w:rsidRPr="00C424F5">
        <w:rPr>
          <w:b/>
          <w:color w:val="FF0000"/>
        </w:rPr>
        <w:t xml:space="preserve">. </w:t>
      </w:r>
      <w:r>
        <w:rPr>
          <w:b/>
          <w:color w:val="FF0000"/>
        </w:rPr>
        <w:t>Be sure to review</w:t>
      </w:r>
      <w:r w:rsidR="002B3C20">
        <w:rPr>
          <w:b/>
          <w:color w:val="FF0000"/>
        </w:rPr>
        <w:t xml:space="preserve"> for complete schedule and assignments. </w:t>
      </w: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Pr>
          <w:b/>
          <w:color w:val="FF0000"/>
        </w:rPr>
        <w:t xml:space="preserve">View syllabus at </w:t>
      </w:r>
      <w:hyperlink r:id="rId38" w:history="1">
        <w:r w:rsidRPr="00AF15E8">
          <w:rPr>
            <w:rStyle w:val="Hyperlink"/>
            <w:b/>
          </w:rPr>
          <w:t>http://www.uta.edu/ra/real/faculty/sbaxley</w:t>
        </w:r>
      </w:hyperlink>
    </w:p>
    <w:p w:rsidR="00887674" w:rsidRPr="00C424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Pr>
          <w:b/>
          <w:color w:val="FF0000"/>
        </w:rPr>
        <w:t>You will need to go to faculty profiles and type in Susan Baxley and then scroll down to course teaching and download syllabus.</w:t>
      </w:r>
      <w:r w:rsidR="002B3C20">
        <w:rPr>
          <w:b/>
          <w:color w:val="FF0000"/>
        </w:rPr>
        <w:t xml:space="preserve"> Be sure that you obtain the correct section number. </w:t>
      </w:r>
      <w:r>
        <w:rPr>
          <w:b/>
          <w:color w:val="FF0000"/>
        </w:rPr>
        <w:t xml:space="preserve"> </w:t>
      </w:r>
    </w:p>
    <w:p w:rsidR="00887674" w:rsidRDefault="00887674" w:rsidP="00A737F2">
      <w:pPr>
        <w:keepLines/>
        <w:rPr>
          <w:rFonts w:ascii="Times New Roman" w:hAnsi="Times New Roman"/>
          <w:b/>
          <w:sz w:val="24"/>
          <w:szCs w:val="24"/>
        </w:rPr>
      </w:pPr>
    </w:p>
    <w:p w:rsidR="00CF4379" w:rsidRDefault="00CF4379" w:rsidP="00A737F2">
      <w:pPr>
        <w:keepLines/>
        <w:rPr>
          <w:rFonts w:ascii="Times New Roman" w:hAnsi="Times New Roman"/>
          <w:b/>
          <w:sz w:val="56"/>
          <w:szCs w:val="56"/>
        </w:rPr>
      </w:pPr>
      <w:r w:rsidRPr="00CF4379">
        <w:rPr>
          <w:rFonts w:ascii="Times New Roman" w:hAnsi="Times New Roman"/>
          <w:b/>
          <w:sz w:val="56"/>
          <w:szCs w:val="56"/>
        </w:rPr>
        <w:lastRenderedPageBreak/>
        <w:t>Be sure to bring your APA manual</w:t>
      </w:r>
      <w:r>
        <w:rPr>
          <w:rFonts w:ascii="Times New Roman" w:hAnsi="Times New Roman"/>
          <w:b/>
          <w:sz w:val="56"/>
          <w:szCs w:val="56"/>
        </w:rPr>
        <w:t xml:space="preserve"> and prepare your log on in </w:t>
      </w:r>
      <w:proofErr w:type="spellStart"/>
      <w:r>
        <w:rPr>
          <w:rFonts w:ascii="Times New Roman" w:hAnsi="Times New Roman"/>
          <w:b/>
          <w:sz w:val="56"/>
          <w:szCs w:val="56"/>
        </w:rPr>
        <w:t>Refworks</w:t>
      </w:r>
      <w:proofErr w:type="spellEnd"/>
      <w:r w:rsidRPr="00CF4379">
        <w:rPr>
          <w:rFonts w:ascii="Times New Roman" w:hAnsi="Times New Roman"/>
          <w:b/>
          <w:sz w:val="56"/>
          <w:szCs w:val="56"/>
        </w:rPr>
        <w:t xml:space="preserve">. You will have an assignment in class that will be part of your discussion grade for the day. </w:t>
      </w:r>
      <w:r w:rsidR="00BF7332">
        <w:rPr>
          <w:rFonts w:ascii="Times New Roman" w:hAnsi="Times New Roman"/>
          <w:b/>
          <w:sz w:val="56"/>
          <w:szCs w:val="56"/>
        </w:rPr>
        <w:t xml:space="preserve">50% of your </w:t>
      </w:r>
      <w:proofErr w:type="gramStart"/>
      <w:r w:rsidR="00BF7332">
        <w:rPr>
          <w:rFonts w:ascii="Times New Roman" w:hAnsi="Times New Roman"/>
          <w:b/>
          <w:sz w:val="56"/>
          <w:szCs w:val="56"/>
        </w:rPr>
        <w:t>1</w:t>
      </w:r>
      <w:r w:rsidR="00BF7332" w:rsidRPr="00BF7332">
        <w:rPr>
          <w:rFonts w:ascii="Times New Roman" w:hAnsi="Times New Roman"/>
          <w:b/>
          <w:sz w:val="56"/>
          <w:szCs w:val="56"/>
          <w:vertAlign w:val="superscript"/>
        </w:rPr>
        <w:t>st</w:t>
      </w:r>
      <w:proofErr w:type="gramEnd"/>
      <w:r w:rsidR="00BF7332">
        <w:rPr>
          <w:rFonts w:ascii="Times New Roman" w:hAnsi="Times New Roman"/>
          <w:b/>
          <w:sz w:val="56"/>
          <w:szCs w:val="56"/>
        </w:rPr>
        <w:t xml:space="preserve"> participation grade is class participation. </w:t>
      </w:r>
    </w:p>
    <w:p w:rsidR="00CF4379" w:rsidRDefault="00CF4379" w:rsidP="00A737F2">
      <w:pPr>
        <w:keepLines/>
        <w:rPr>
          <w:rFonts w:ascii="Times New Roman" w:hAnsi="Times New Roman"/>
          <w:b/>
          <w:sz w:val="56"/>
          <w:szCs w:val="56"/>
        </w:rPr>
      </w:pPr>
      <w:r>
        <w:rPr>
          <w:rFonts w:ascii="Times New Roman" w:hAnsi="Times New Roman"/>
          <w:b/>
          <w:sz w:val="56"/>
          <w:szCs w:val="56"/>
        </w:rPr>
        <w:t xml:space="preserve">You will need a copy of your syllabus and the assignments and schedule to review in class. </w:t>
      </w:r>
    </w:p>
    <w:sectPr w:rsidR="00CF4379"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BA" w:rsidRDefault="001207BA" w:rsidP="00141EC6">
      <w:r>
        <w:separator/>
      </w:r>
    </w:p>
  </w:endnote>
  <w:endnote w:type="continuationSeparator" w:id="0">
    <w:p w:rsidR="001207BA" w:rsidRDefault="001207B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BA" w:rsidRDefault="001207BA" w:rsidP="00141EC6">
      <w:r>
        <w:separator/>
      </w:r>
    </w:p>
  </w:footnote>
  <w:footnote w:type="continuationSeparator" w:id="0">
    <w:p w:rsidR="001207BA" w:rsidRDefault="001207B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6F2"/>
    <w:multiLevelType w:val="hybridMultilevel"/>
    <w:tmpl w:val="E362A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4E5B"/>
    <w:multiLevelType w:val="hybridMultilevel"/>
    <w:tmpl w:val="C1DE13E2"/>
    <w:lvl w:ilvl="0" w:tplc="424A8D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E706F2"/>
    <w:multiLevelType w:val="hybridMultilevel"/>
    <w:tmpl w:val="B50C2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327E0A"/>
    <w:multiLevelType w:val="multilevel"/>
    <w:tmpl w:val="A64C49B6"/>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8E3FEA"/>
    <w:multiLevelType w:val="hybridMultilevel"/>
    <w:tmpl w:val="FD3A22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9905037"/>
    <w:multiLevelType w:val="hybridMultilevel"/>
    <w:tmpl w:val="425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235F0"/>
    <w:multiLevelType w:val="hybridMultilevel"/>
    <w:tmpl w:val="FDAE8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F1D3E"/>
    <w:multiLevelType w:val="hybridMultilevel"/>
    <w:tmpl w:val="2DE40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99299C"/>
    <w:multiLevelType w:val="hybridMultilevel"/>
    <w:tmpl w:val="21EE13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496E0A"/>
    <w:multiLevelType w:val="hybridMultilevel"/>
    <w:tmpl w:val="1C66E2E8"/>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A581DF5"/>
    <w:multiLevelType w:val="hybridMultilevel"/>
    <w:tmpl w:val="13CE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F2005"/>
    <w:multiLevelType w:val="hybridMultilevel"/>
    <w:tmpl w:val="1C568C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4D5446"/>
    <w:multiLevelType w:val="hybridMultilevel"/>
    <w:tmpl w:val="A24A65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5E4912"/>
    <w:multiLevelType w:val="hybridMultilevel"/>
    <w:tmpl w:val="0DD86BE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7D062660"/>
    <w:multiLevelType w:val="hybridMultilevel"/>
    <w:tmpl w:val="35CE943A"/>
    <w:lvl w:ilvl="0" w:tplc="FFFFFFFF">
      <w:start w:val="1"/>
      <w:numFmt w:val="upperLetter"/>
      <w:lvlText w:val="%1."/>
      <w:lvlJc w:val="left"/>
      <w:pPr>
        <w:tabs>
          <w:tab w:val="num" w:pos="360"/>
        </w:tabs>
        <w:ind w:left="360" w:hanging="360"/>
      </w:pPr>
      <w:rPr>
        <w:rFonts w:cs="Times New Roman" w:hint="default"/>
      </w:rPr>
    </w:lvl>
    <w:lvl w:ilvl="1" w:tplc="2B667246">
      <w:start w:val="2"/>
      <w:numFmt w:val="lowerLetter"/>
      <w:lvlText w:val="%2."/>
      <w:lvlJc w:val="left"/>
      <w:pPr>
        <w:tabs>
          <w:tab w:val="num" w:pos="4536"/>
        </w:tabs>
        <w:ind w:left="4536" w:hanging="360"/>
      </w:pPr>
      <w:rPr>
        <w:rFonts w:cs="Times New Roman" w:hint="default"/>
      </w:rPr>
    </w:lvl>
    <w:lvl w:ilvl="2" w:tplc="F68C2324">
      <w:start w:val="1"/>
      <w:numFmt w:val="decimal"/>
      <w:lvlText w:val="%3."/>
      <w:lvlJc w:val="left"/>
      <w:pPr>
        <w:tabs>
          <w:tab w:val="num" w:pos="5436"/>
        </w:tabs>
        <w:ind w:left="5436" w:hanging="360"/>
      </w:pPr>
      <w:rPr>
        <w:rFonts w:cs="Times New Roman" w:hint="default"/>
      </w:rPr>
    </w:lvl>
    <w:lvl w:ilvl="3" w:tplc="FFFFFFFF" w:tentative="1">
      <w:start w:val="1"/>
      <w:numFmt w:val="decimal"/>
      <w:lvlText w:val="%4."/>
      <w:lvlJc w:val="left"/>
      <w:pPr>
        <w:tabs>
          <w:tab w:val="num" w:pos="5976"/>
        </w:tabs>
        <w:ind w:left="5976" w:hanging="360"/>
      </w:pPr>
      <w:rPr>
        <w:rFonts w:cs="Times New Roman"/>
      </w:rPr>
    </w:lvl>
    <w:lvl w:ilvl="4" w:tplc="FFFFFFFF" w:tentative="1">
      <w:start w:val="1"/>
      <w:numFmt w:val="lowerLetter"/>
      <w:lvlText w:val="%5."/>
      <w:lvlJc w:val="left"/>
      <w:pPr>
        <w:tabs>
          <w:tab w:val="num" w:pos="6696"/>
        </w:tabs>
        <w:ind w:left="6696" w:hanging="360"/>
      </w:pPr>
      <w:rPr>
        <w:rFonts w:cs="Times New Roman"/>
      </w:rPr>
    </w:lvl>
    <w:lvl w:ilvl="5" w:tplc="FFFFFFFF" w:tentative="1">
      <w:start w:val="1"/>
      <w:numFmt w:val="lowerRoman"/>
      <w:lvlText w:val="%6."/>
      <w:lvlJc w:val="right"/>
      <w:pPr>
        <w:tabs>
          <w:tab w:val="num" w:pos="7416"/>
        </w:tabs>
        <w:ind w:left="7416" w:hanging="180"/>
      </w:pPr>
      <w:rPr>
        <w:rFonts w:cs="Times New Roman"/>
      </w:rPr>
    </w:lvl>
    <w:lvl w:ilvl="6" w:tplc="FFFFFFFF" w:tentative="1">
      <w:start w:val="1"/>
      <w:numFmt w:val="decimal"/>
      <w:lvlText w:val="%7."/>
      <w:lvlJc w:val="left"/>
      <w:pPr>
        <w:tabs>
          <w:tab w:val="num" w:pos="8136"/>
        </w:tabs>
        <w:ind w:left="8136" w:hanging="360"/>
      </w:pPr>
      <w:rPr>
        <w:rFonts w:cs="Times New Roman"/>
      </w:rPr>
    </w:lvl>
    <w:lvl w:ilvl="7" w:tplc="FFFFFFFF" w:tentative="1">
      <w:start w:val="1"/>
      <w:numFmt w:val="lowerLetter"/>
      <w:lvlText w:val="%8."/>
      <w:lvlJc w:val="left"/>
      <w:pPr>
        <w:tabs>
          <w:tab w:val="num" w:pos="8856"/>
        </w:tabs>
        <w:ind w:left="8856" w:hanging="360"/>
      </w:pPr>
      <w:rPr>
        <w:rFonts w:cs="Times New Roman"/>
      </w:rPr>
    </w:lvl>
    <w:lvl w:ilvl="8" w:tplc="FFFFFFFF" w:tentative="1">
      <w:start w:val="1"/>
      <w:numFmt w:val="lowerRoman"/>
      <w:lvlText w:val="%9."/>
      <w:lvlJc w:val="right"/>
      <w:pPr>
        <w:tabs>
          <w:tab w:val="num" w:pos="9576"/>
        </w:tabs>
        <w:ind w:left="9576" w:hanging="180"/>
      </w:pPr>
      <w:rPr>
        <w:rFonts w:cs="Times New Roman"/>
      </w:rPr>
    </w:lvl>
  </w:abstractNum>
  <w:abstractNum w:abstractNumId="20">
    <w:nsid w:val="7EBD6CE6"/>
    <w:multiLevelType w:val="hybridMultilevel"/>
    <w:tmpl w:val="E7C0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18"/>
  </w:num>
  <w:num w:numId="6">
    <w:abstractNumId w:val="19"/>
  </w:num>
  <w:num w:numId="7">
    <w:abstractNumId w:val="17"/>
  </w:num>
  <w:num w:numId="8">
    <w:abstractNumId w:val="3"/>
  </w:num>
  <w:num w:numId="9">
    <w:abstractNumId w:val="15"/>
  </w:num>
  <w:num w:numId="10">
    <w:abstractNumId w:val="16"/>
  </w:num>
  <w:num w:numId="11">
    <w:abstractNumId w:val="9"/>
  </w:num>
  <w:num w:numId="12">
    <w:abstractNumId w:val="7"/>
  </w:num>
  <w:num w:numId="13">
    <w:abstractNumId w:val="12"/>
  </w:num>
  <w:num w:numId="14">
    <w:abstractNumId w:val="4"/>
  </w:num>
  <w:num w:numId="15">
    <w:abstractNumId w:val="11"/>
  </w:num>
  <w:num w:numId="16">
    <w:abstractNumId w:val="1"/>
  </w:num>
  <w:num w:numId="17">
    <w:abstractNumId w:val="13"/>
  </w:num>
  <w:num w:numId="18">
    <w:abstractNumId w:val="14"/>
  </w:num>
  <w:num w:numId="19">
    <w:abstractNumId w:val="0"/>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240F"/>
    <w:rsid w:val="00023C51"/>
    <w:rsid w:val="000415A9"/>
    <w:rsid w:val="00063831"/>
    <w:rsid w:val="000732D1"/>
    <w:rsid w:val="00073A1D"/>
    <w:rsid w:val="0009099E"/>
    <w:rsid w:val="000E5644"/>
    <w:rsid w:val="000F03EB"/>
    <w:rsid w:val="00103DB5"/>
    <w:rsid w:val="0010781E"/>
    <w:rsid w:val="00117C4D"/>
    <w:rsid w:val="001207BA"/>
    <w:rsid w:val="00131843"/>
    <w:rsid w:val="00137858"/>
    <w:rsid w:val="00141EC6"/>
    <w:rsid w:val="00145F9C"/>
    <w:rsid w:val="00157689"/>
    <w:rsid w:val="0016052E"/>
    <w:rsid w:val="00163D93"/>
    <w:rsid w:val="001736E6"/>
    <w:rsid w:val="00176173"/>
    <w:rsid w:val="00187548"/>
    <w:rsid w:val="00191A69"/>
    <w:rsid w:val="001926A4"/>
    <w:rsid w:val="001A743F"/>
    <w:rsid w:val="001C53D1"/>
    <w:rsid w:val="001C5883"/>
    <w:rsid w:val="001C79D6"/>
    <w:rsid w:val="001D11A1"/>
    <w:rsid w:val="001D48CD"/>
    <w:rsid w:val="001E56D8"/>
    <w:rsid w:val="001F411D"/>
    <w:rsid w:val="00233FF1"/>
    <w:rsid w:val="00235E04"/>
    <w:rsid w:val="0023743E"/>
    <w:rsid w:val="00241B37"/>
    <w:rsid w:val="00241C6A"/>
    <w:rsid w:val="0026753C"/>
    <w:rsid w:val="00271712"/>
    <w:rsid w:val="00280182"/>
    <w:rsid w:val="00292D89"/>
    <w:rsid w:val="002B3C20"/>
    <w:rsid w:val="002E0D1D"/>
    <w:rsid w:val="0031218F"/>
    <w:rsid w:val="00316254"/>
    <w:rsid w:val="00320C59"/>
    <w:rsid w:val="00330812"/>
    <w:rsid w:val="00336C28"/>
    <w:rsid w:val="00337BE7"/>
    <w:rsid w:val="003435E7"/>
    <w:rsid w:val="00346424"/>
    <w:rsid w:val="00393BCC"/>
    <w:rsid w:val="00422CA5"/>
    <w:rsid w:val="00432FA5"/>
    <w:rsid w:val="004427FC"/>
    <w:rsid w:val="00461A15"/>
    <w:rsid w:val="00470A43"/>
    <w:rsid w:val="0048151E"/>
    <w:rsid w:val="0049097A"/>
    <w:rsid w:val="004C098F"/>
    <w:rsid w:val="004D21F8"/>
    <w:rsid w:val="004F54A2"/>
    <w:rsid w:val="00503092"/>
    <w:rsid w:val="005103D0"/>
    <w:rsid w:val="00513A1F"/>
    <w:rsid w:val="005221F3"/>
    <w:rsid w:val="00537C64"/>
    <w:rsid w:val="00545341"/>
    <w:rsid w:val="00566228"/>
    <w:rsid w:val="0057065D"/>
    <w:rsid w:val="0057558D"/>
    <w:rsid w:val="005B6F4A"/>
    <w:rsid w:val="005D1F73"/>
    <w:rsid w:val="005E13F5"/>
    <w:rsid w:val="005F6960"/>
    <w:rsid w:val="00601909"/>
    <w:rsid w:val="0061014B"/>
    <w:rsid w:val="006647EF"/>
    <w:rsid w:val="006778C9"/>
    <w:rsid w:val="00680B9F"/>
    <w:rsid w:val="00684C58"/>
    <w:rsid w:val="0068711A"/>
    <w:rsid w:val="006A0FAE"/>
    <w:rsid w:val="00732C27"/>
    <w:rsid w:val="00734387"/>
    <w:rsid w:val="00741D8D"/>
    <w:rsid w:val="00750D07"/>
    <w:rsid w:val="00782EDF"/>
    <w:rsid w:val="00792293"/>
    <w:rsid w:val="007D5C72"/>
    <w:rsid w:val="007E392C"/>
    <w:rsid w:val="007F6394"/>
    <w:rsid w:val="008359C9"/>
    <w:rsid w:val="008450EA"/>
    <w:rsid w:val="00887674"/>
    <w:rsid w:val="00891B7E"/>
    <w:rsid w:val="008A0630"/>
    <w:rsid w:val="008A6918"/>
    <w:rsid w:val="008C4CFF"/>
    <w:rsid w:val="008F61A1"/>
    <w:rsid w:val="0091586E"/>
    <w:rsid w:val="0092291C"/>
    <w:rsid w:val="00923B1C"/>
    <w:rsid w:val="00925075"/>
    <w:rsid w:val="0094032E"/>
    <w:rsid w:val="009457F6"/>
    <w:rsid w:val="009957C8"/>
    <w:rsid w:val="009C19F6"/>
    <w:rsid w:val="009C6E35"/>
    <w:rsid w:val="009D1667"/>
    <w:rsid w:val="009D2AF9"/>
    <w:rsid w:val="009E58AE"/>
    <w:rsid w:val="00A01905"/>
    <w:rsid w:val="00A049C3"/>
    <w:rsid w:val="00A13F8B"/>
    <w:rsid w:val="00A27C45"/>
    <w:rsid w:val="00A57FC0"/>
    <w:rsid w:val="00A737F2"/>
    <w:rsid w:val="00AA7621"/>
    <w:rsid w:val="00AC6436"/>
    <w:rsid w:val="00AD3A48"/>
    <w:rsid w:val="00AD5E2A"/>
    <w:rsid w:val="00AF15E8"/>
    <w:rsid w:val="00AF20CC"/>
    <w:rsid w:val="00AF31F4"/>
    <w:rsid w:val="00B0055A"/>
    <w:rsid w:val="00B074E6"/>
    <w:rsid w:val="00B07C8A"/>
    <w:rsid w:val="00B14E6E"/>
    <w:rsid w:val="00B2129B"/>
    <w:rsid w:val="00B221A3"/>
    <w:rsid w:val="00B257F1"/>
    <w:rsid w:val="00B30B1E"/>
    <w:rsid w:val="00B31B3C"/>
    <w:rsid w:val="00B44629"/>
    <w:rsid w:val="00B5207A"/>
    <w:rsid w:val="00B53A42"/>
    <w:rsid w:val="00B56CE3"/>
    <w:rsid w:val="00B84245"/>
    <w:rsid w:val="00B925FE"/>
    <w:rsid w:val="00B978F4"/>
    <w:rsid w:val="00BA079D"/>
    <w:rsid w:val="00BA1A86"/>
    <w:rsid w:val="00BF7332"/>
    <w:rsid w:val="00C1537C"/>
    <w:rsid w:val="00C32C10"/>
    <w:rsid w:val="00C424F5"/>
    <w:rsid w:val="00C66D70"/>
    <w:rsid w:val="00C8200A"/>
    <w:rsid w:val="00C90733"/>
    <w:rsid w:val="00CD0796"/>
    <w:rsid w:val="00CE1818"/>
    <w:rsid w:val="00CE26E8"/>
    <w:rsid w:val="00CE3532"/>
    <w:rsid w:val="00CF4379"/>
    <w:rsid w:val="00CF717F"/>
    <w:rsid w:val="00D07E62"/>
    <w:rsid w:val="00D211DD"/>
    <w:rsid w:val="00D3037D"/>
    <w:rsid w:val="00D4640C"/>
    <w:rsid w:val="00D46F6B"/>
    <w:rsid w:val="00D67724"/>
    <w:rsid w:val="00D73AC6"/>
    <w:rsid w:val="00D951D1"/>
    <w:rsid w:val="00DB1495"/>
    <w:rsid w:val="00DE4507"/>
    <w:rsid w:val="00DE73A0"/>
    <w:rsid w:val="00DF1266"/>
    <w:rsid w:val="00E100D8"/>
    <w:rsid w:val="00E24B86"/>
    <w:rsid w:val="00E44327"/>
    <w:rsid w:val="00E4432D"/>
    <w:rsid w:val="00E5534E"/>
    <w:rsid w:val="00E85AFD"/>
    <w:rsid w:val="00E91E64"/>
    <w:rsid w:val="00EB46F6"/>
    <w:rsid w:val="00EB643A"/>
    <w:rsid w:val="00EF5705"/>
    <w:rsid w:val="00F014FD"/>
    <w:rsid w:val="00F04264"/>
    <w:rsid w:val="00F05863"/>
    <w:rsid w:val="00F1562E"/>
    <w:rsid w:val="00F6554C"/>
    <w:rsid w:val="00F81421"/>
    <w:rsid w:val="00F94AC4"/>
    <w:rsid w:val="00FB7939"/>
    <w:rsid w:val="00FD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9"/>
    <w:qFormat/>
    <w:rsid w:val="005E13F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09099E"/>
    <w:pPr>
      <w:keepNext/>
      <w:tabs>
        <w:tab w:val="left" w:pos="-720"/>
        <w:tab w:val="left" w:pos="-144"/>
      </w:tabs>
      <w:jc w:val="center"/>
      <w:outlineLvl w:val="2"/>
    </w:pPr>
    <w:rPr>
      <w:rFonts w:ascii="Times New Roman" w:hAnsi="Times New Roman"/>
      <w:b/>
      <w:bCs/>
      <w:sz w:val="24"/>
      <w:szCs w:val="24"/>
      <w:lang w:eastAsia="en-US"/>
    </w:rPr>
  </w:style>
  <w:style w:type="paragraph" w:styleId="Heading4">
    <w:name w:val="heading 4"/>
    <w:basedOn w:val="Normal"/>
    <w:next w:val="Normal"/>
    <w:link w:val="Heading4Char"/>
    <w:uiPriority w:val="99"/>
    <w:qFormat/>
    <w:rsid w:val="005E13F5"/>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3F5"/>
    <w:rPr>
      <w:rFonts w:ascii="Arial" w:hAnsi="Arial" w:cs="Arial"/>
      <w:b/>
      <w:bCs/>
      <w:i/>
      <w:iCs/>
      <w:sz w:val="28"/>
      <w:szCs w:val="28"/>
    </w:rPr>
  </w:style>
  <w:style w:type="character" w:customStyle="1" w:styleId="Heading3Char">
    <w:name w:val="Heading 3 Char"/>
    <w:basedOn w:val="DefaultParagraphFont"/>
    <w:link w:val="Heading3"/>
    <w:uiPriority w:val="99"/>
    <w:locked/>
    <w:rsid w:val="0009099E"/>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E13F5"/>
    <w:rPr>
      <w:rFonts w:ascii="Times New Roman" w:hAnsi="Times New Roman" w:cs="Times New Roman"/>
      <w:b/>
      <w:bCs/>
      <w:sz w:val="28"/>
      <w:szCs w:val="28"/>
    </w:rPr>
  </w:style>
  <w:style w:type="character" w:styleId="Hyperlink">
    <w:name w:val="Hyperlink"/>
    <w:basedOn w:val="DefaultParagraphFont"/>
    <w:uiPriority w:val="99"/>
    <w:rsid w:val="00141EC6"/>
    <w:rPr>
      <w:rFonts w:cs="Times New Roman"/>
      <w:color w:val="0000FF"/>
      <w:u w:val="single"/>
    </w:rPr>
  </w:style>
  <w:style w:type="paragraph" w:styleId="Footer">
    <w:name w:val="footer"/>
    <w:basedOn w:val="Normal"/>
    <w:link w:val="FooterChar"/>
    <w:uiPriority w:val="99"/>
    <w:rsid w:val="00141EC6"/>
    <w:pPr>
      <w:tabs>
        <w:tab w:val="center" w:pos="4680"/>
        <w:tab w:val="right" w:pos="9360"/>
      </w:tabs>
    </w:pPr>
  </w:style>
  <w:style w:type="character" w:customStyle="1" w:styleId="FooterChar">
    <w:name w:val="Footer Char"/>
    <w:basedOn w:val="DefaultParagraphFont"/>
    <w:link w:val="Footer"/>
    <w:uiPriority w:val="99"/>
    <w:locked/>
    <w:rsid w:val="00141EC6"/>
    <w:rPr>
      <w:rFonts w:cs="Times New Roman"/>
    </w:rPr>
  </w:style>
  <w:style w:type="paragraph" w:styleId="Header">
    <w:name w:val="header"/>
    <w:basedOn w:val="Normal"/>
    <w:link w:val="HeaderChar"/>
    <w:uiPriority w:val="99"/>
    <w:rsid w:val="00141EC6"/>
    <w:pPr>
      <w:tabs>
        <w:tab w:val="center" w:pos="4680"/>
        <w:tab w:val="right" w:pos="9360"/>
      </w:tabs>
    </w:pPr>
  </w:style>
  <w:style w:type="character" w:customStyle="1" w:styleId="HeaderChar">
    <w:name w:val="Header Char"/>
    <w:basedOn w:val="DefaultParagraphFont"/>
    <w:link w:val="Header"/>
    <w:uiPriority w:val="99"/>
    <w:locked/>
    <w:rsid w:val="00141EC6"/>
    <w:rPr>
      <w:rFonts w:cs="Times New Roman"/>
    </w:rPr>
  </w:style>
  <w:style w:type="table" w:styleId="TableGrid">
    <w:name w:val="Table Grid"/>
    <w:basedOn w:val="TableNormal"/>
    <w:uiPriority w:val="9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1586E"/>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91586E"/>
    <w:rPr>
      <w:rFonts w:cs="Times New Roman"/>
      <w:b/>
      <w:bCs/>
    </w:rPr>
  </w:style>
  <w:style w:type="paragraph" w:styleId="ListParagraph">
    <w:name w:val="List Paragraph"/>
    <w:basedOn w:val="Normal"/>
    <w:uiPriority w:val="99"/>
    <w:qFormat/>
    <w:rsid w:val="00B978F4"/>
    <w:pPr>
      <w:spacing w:after="200" w:line="276" w:lineRule="auto"/>
      <w:ind w:left="720"/>
      <w:contextualSpacing/>
    </w:pPr>
    <w:rPr>
      <w:lang w:eastAsia="en-US"/>
    </w:rPr>
  </w:style>
  <w:style w:type="character" w:styleId="FollowedHyperlink">
    <w:name w:val="FollowedHyperlink"/>
    <w:basedOn w:val="DefaultParagraphFont"/>
    <w:uiPriority w:val="99"/>
    <w:semiHidden/>
    <w:rsid w:val="005E13F5"/>
    <w:rPr>
      <w:rFonts w:cs="Times New Roman"/>
      <w:color w:val="800080"/>
      <w:u w:val="single"/>
    </w:rPr>
  </w:style>
  <w:style w:type="paragraph" w:styleId="PlainText">
    <w:name w:val="Plain Text"/>
    <w:basedOn w:val="Normal"/>
    <w:link w:val="PlainTextChar"/>
    <w:uiPriority w:val="99"/>
    <w:semiHidden/>
    <w:unhideWhenUsed/>
    <w:rsid w:val="00A13F8B"/>
    <w:rPr>
      <w:rFonts w:ascii="Consolas" w:eastAsiaTheme="minorEastAsia" w:hAnsi="Consolas"/>
      <w:sz w:val="21"/>
      <w:szCs w:val="21"/>
      <w:lang w:eastAsia="en-US"/>
    </w:rPr>
  </w:style>
  <w:style w:type="character" w:customStyle="1" w:styleId="PlainTextChar">
    <w:name w:val="Plain Text Char"/>
    <w:basedOn w:val="DefaultParagraphFont"/>
    <w:link w:val="PlainText"/>
    <w:uiPriority w:val="99"/>
    <w:semiHidden/>
    <w:rsid w:val="00A13F8B"/>
    <w:rPr>
      <w:rFonts w:ascii="Consolas" w:eastAsiaTheme="minorEastAsia" w:hAnsi="Consolas"/>
      <w:sz w:val="21"/>
      <w:szCs w:val="21"/>
    </w:rPr>
  </w:style>
  <w:style w:type="paragraph" w:styleId="BalloonText">
    <w:name w:val="Balloon Text"/>
    <w:basedOn w:val="Normal"/>
    <w:link w:val="BalloonTextChar"/>
    <w:uiPriority w:val="99"/>
    <w:semiHidden/>
    <w:unhideWhenUsed/>
    <w:rsid w:val="001A743F"/>
    <w:rPr>
      <w:rFonts w:ascii="Tahoma" w:hAnsi="Tahoma" w:cs="Tahoma"/>
      <w:sz w:val="16"/>
      <w:szCs w:val="16"/>
    </w:rPr>
  </w:style>
  <w:style w:type="character" w:customStyle="1" w:styleId="BalloonTextChar">
    <w:name w:val="Balloon Text Char"/>
    <w:basedOn w:val="DefaultParagraphFont"/>
    <w:link w:val="BalloonText"/>
    <w:uiPriority w:val="99"/>
    <w:semiHidden/>
    <w:rsid w:val="001A743F"/>
    <w:rPr>
      <w:rFonts w:ascii="Tahoma" w:hAnsi="Tahoma" w:cs="Tahoma"/>
      <w:sz w:val="16"/>
      <w:szCs w:val="16"/>
      <w:lang w:eastAsia="zh-CN"/>
    </w:rPr>
  </w:style>
  <w:style w:type="paragraph" w:customStyle="1" w:styleId="xmsonormal">
    <w:name w:val="x_msonormal"/>
    <w:basedOn w:val="Normal"/>
    <w:rsid w:val="001E56D8"/>
    <w:pPr>
      <w:spacing w:before="100" w:beforeAutospacing="1" w:after="100" w:afterAutospacing="1"/>
    </w:pPr>
    <w:rPr>
      <w:rFonts w:ascii="Times New Roman" w:eastAsia="Times New Roman" w:hAnsi="Times New Roman"/>
      <w:sz w:val="24"/>
      <w:szCs w:val="24"/>
      <w:lang w:eastAsia="en-US"/>
    </w:rPr>
  </w:style>
  <w:style w:type="paragraph" w:customStyle="1" w:styleId="Default">
    <w:name w:val="Default"/>
    <w:basedOn w:val="Normal"/>
    <w:uiPriority w:val="99"/>
    <w:rsid w:val="00073A1D"/>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9"/>
    <w:qFormat/>
    <w:rsid w:val="005E13F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09099E"/>
    <w:pPr>
      <w:keepNext/>
      <w:tabs>
        <w:tab w:val="left" w:pos="-720"/>
        <w:tab w:val="left" w:pos="-144"/>
      </w:tabs>
      <w:jc w:val="center"/>
      <w:outlineLvl w:val="2"/>
    </w:pPr>
    <w:rPr>
      <w:rFonts w:ascii="Times New Roman" w:hAnsi="Times New Roman"/>
      <w:b/>
      <w:bCs/>
      <w:sz w:val="24"/>
      <w:szCs w:val="24"/>
      <w:lang w:eastAsia="en-US"/>
    </w:rPr>
  </w:style>
  <w:style w:type="paragraph" w:styleId="Heading4">
    <w:name w:val="heading 4"/>
    <w:basedOn w:val="Normal"/>
    <w:next w:val="Normal"/>
    <w:link w:val="Heading4Char"/>
    <w:uiPriority w:val="99"/>
    <w:qFormat/>
    <w:rsid w:val="005E13F5"/>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3F5"/>
    <w:rPr>
      <w:rFonts w:ascii="Arial" w:hAnsi="Arial" w:cs="Arial"/>
      <w:b/>
      <w:bCs/>
      <w:i/>
      <w:iCs/>
      <w:sz w:val="28"/>
      <w:szCs w:val="28"/>
    </w:rPr>
  </w:style>
  <w:style w:type="character" w:customStyle="1" w:styleId="Heading3Char">
    <w:name w:val="Heading 3 Char"/>
    <w:basedOn w:val="DefaultParagraphFont"/>
    <w:link w:val="Heading3"/>
    <w:uiPriority w:val="99"/>
    <w:locked/>
    <w:rsid w:val="0009099E"/>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E13F5"/>
    <w:rPr>
      <w:rFonts w:ascii="Times New Roman" w:hAnsi="Times New Roman" w:cs="Times New Roman"/>
      <w:b/>
      <w:bCs/>
      <w:sz w:val="28"/>
      <w:szCs w:val="28"/>
    </w:rPr>
  </w:style>
  <w:style w:type="character" w:styleId="Hyperlink">
    <w:name w:val="Hyperlink"/>
    <w:basedOn w:val="DefaultParagraphFont"/>
    <w:uiPriority w:val="99"/>
    <w:rsid w:val="00141EC6"/>
    <w:rPr>
      <w:rFonts w:cs="Times New Roman"/>
      <w:color w:val="0000FF"/>
      <w:u w:val="single"/>
    </w:rPr>
  </w:style>
  <w:style w:type="paragraph" w:styleId="Footer">
    <w:name w:val="footer"/>
    <w:basedOn w:val="Normal"/>
    <w:link w:val="FooterChar"/>
    <w:uiPriority w:val="99"/>
    <w:rsid w:val="00141EC6"/>
    <w:pPr>
      <w:tabs>
        <w:tab w:val="center" w:pos="4680"/>
        <w:tab w:val="right" w:pos="9360"/>
      </w:tabs>
    </w:pPr>
  </w:style>
  <w:style w:type="character" w:customStyle="1" w:styleId="FooterChar">
    <w:name w:val="Footer Char"/>
    <w:basedOn w:val="DefaultParagraphFont"/>
    <w:link w:val="Footer"/>
    <w:uiPriority w:val="99"/>
    <w:locked/>
    <w:rsid w:val="00141EC6"/>
    <w:rPr>
      <w:rFonts w:cs="Times New Roman"/>
    </w:rPr>
  </w:style>
  <w:style w:type="paragraph" w:styleId="Header">
    <w:name w:val="header"/>
    <w:basedOn w:val="Normal"/>
    <w:link w:val="HeaderChar"/>
    <w:uiPriority w:val="99"/>
    <w:rsid w:val="00141EC6"/>
    <w:pPr>
      <w:tabs>
        <w:tab w:val="center" w:pos="4680"/>
        <w:tab w:val="right" w:pos="9360"/>
      </w:tabs>
    </w:pPr>
  </w:style>
  <w:style w:type="character" w:customStyle="1" w:styleId="HeaderChar">
    <w:name w:val="Header Char"/>
    <w:basedOn w:val="DefaultParagraphFont"/>
    <w:link w:val="Header"/>
    <w:uiPriority w:val="99"/>
    <w:locked/>
    <w:rsid w:val="00141EC6"/>
    <w:rPr>
      <w:rFonts w:cs="Times New Roman"/>
    </w:rPr>
  </w:style>
  <w:style w:type="table" w:styleId="TableGrid">
    <w:name w:val="Table Grid"/>
    <w:basedOn w:val="TableNormal"/>
    <w:uiPriority w:val="9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1586E"/>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91586E"/>
    <w:rPr>
      <w:rFonts w:cs="Times New Roman"/>
      <w:b/>
      <w:bCs/>
    </w:rPr>
  </w:style>
  <w:style w:type="paragraph" w:styleId="ListParagraph">
    <w:name w:val="List Paragraph"/>
    <w:basedOn w:val="Normal"/>
    <w:uiPriority w:val="99"/>
    <w:qFormat/>
    <w:rsid w:val="00B978F4"/>
    <w:pPr>
      <w:spacing w:after="200" w:line="276" w:lineRule="auto"/>
      <w:ind w:left="720"/>
      <w:contextualSpacing/>
    </w:pPr>
    <w:rPr>
      <w:lang w:eastAsia="en-US"/>
    </w:rPr>
  </w:style>
  <w:style w:type="character" w:styleId="FollowedHyperlink">
    <w:name w:val="FollowedHyperlink"/>
    <w:basedOn w:val="DefaultParagraphFont"/>
    <w:uiPriority w:val="99"/>
    <w:semiHidden/>
    <w:rsid w:val="005E13F5"/>
    <w:rPr>
      <w:rFonts w:cs="Times New Roman"/>
      <w:color w:val="800080"/>
      <w:u w:val="single"/>
    </w:rPr>
  </w:style>
  <w:style w:type="paragraph" w:styleId="PlainText">
    <w:name w:val="Plain Text"/>
    <w:basedOn w:val="Normal"/>
    <w:link w:val="PlainTextChar"/>
    <w:uiPriority w:val="99"/>
    <w:semiHidden/>
    <w:unhideWhenUsed/>
    <w:rsid w:val="00A13F8B"/>
    <w:rPr>
      <w:rFonts w:ascii="Consolas" w:eastAsiaTheme="minorEastAsia" w:hAnsi="Consolas"/>
      <w:sz w:val="21"/>
      <w:szCs w:val="21"/>
      <w:lang w:eastAsia="en-US"/>
    </w:rPr>
  </w:style>
  <w:style w:type="character" w:customStyle="1" w:styleId="PlainTextChar">
    <w:name w:val="Plain Text Char"/>
    <w:basedOn w:val="DefaultParagraphFont"/>
    <w:link w:val="PlainText"/>
    <w:uiPriority w:val="99"/>
    <w:semiHidden/>
    <w:rsid w:val="00A13F8B"/>
    <w:rPr>
      <w:rFonts w:ascii="Consolas" w:eastAsiaTheme="minorEastAsia" w:hAnsi="Consolas"/>
      <w:sz w:val="21"/>
      <w:szCs w:val="21"/>
    </w:rPr>
  </w:style>
  <w:style w:type="paragraph" w:styleId="BalloonText">
    <w:name w:val="Balloon Text"/>
    <w:basedOn w:val="Normal"/>
    <w:link w:val="BalloonTextChar"/>
    <w:uiPriority w:val="99"/>
    <w:semiHidden/>
    <w:unhideWhenUsed/>
    <w:rsid w:val="001A743F"/>
    <w:rPr>
      <w:rFonts w:ascii="Tahoma" w:hAnsi="Tahoma" w:cs="Tahoma"/>
      <w:sz w:val="16"/>
      <w:szCs w:val="16"/>
    </w:rPr>
  </w:style>
  <w:style w:type="character" w:customStyle="1" w:styleId="BalloonTextChar">
    <w:name w:val="Balloon Text Char"/>
    <w:basedOn w:val="DefaultParagraphFont"/>
    <w:link w:val="BalloonText"/>
    <w:uiPriority w:val="99"/>
    <w:semiHidden/>
    <w:rsid w:val="001A743F"/>
    <w:rPr>
      <w:rFonts w:ascii="Tahoma" w:hAnsi="Tahoma" w:cs="Tahoma"/>
      <w:sz w:val="16"/>
      <w:szCs w:val="16"/>
      <w:lang w:eastAsia="zh-CN"/>
    </w:rPr>
  </w:style>
  <w:style w:type="paragraph" w:customStyle="1" w:styleId="xmsonormal">
    <w:name w:val="x_msonormal"/>
    <w:basedOn w:val="Normal"/>
    <w:rsid w:val="001E56D8"/>
    <w:pPr>
      <w:spacing w:before="100" w:beforeAutospacing="1" w:after="100" w:afterAutospacing="1"/>
    </w:pPr>
    <w:rPr>
      <w:rFonts w:ascii="Times New Roman" w:eastAsia="Times New Roman" w:hAnsi="Times New Roman"/>
      <w:sz w:val="24"/>
      <w:szCs w:val="24"/>
      <w:lang w:eastAsia="en-US"/>
    </w:rPr>
  </w:style>
  <w:style w:type="paragraph" w:customStyle="1" w:styleId="Default">
    <w:name w:val="Default"/>
    <w:basedOn w:val="Normal"/>
    <w:uiPriority w:val="99"/>
    <w:rsid w:val="00073A1D"/>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81">
      <w:bodyDiv w:val="1"/>
      <w:marLeft w:val="0"/>
      <w:marRight w:val="0"/>
      <w:marTop w:val="0"/>
      <w:marBottom w:val="0"/>
      <w:divBdr>
        <w:top w:val="none" w:sz="0" w:space="0" w:color="auto"/>
        <w:left w:val="none" w:sz="0" w:space="0" w:color="auto"/>
        <w:bottom w:val="none" w:sz="0" w:space="0" w:color="auto"/>
        <w:right w:val="none" w:sz="0" w:space="0" w:color="auto"/>
      </w:divBdr>
    </w:div>
    <w:div w:id="140467062">
      <w:marLeft w:val="0"/>
      <w:marRight w:val="0"/>
      <w:marTop w:val="0"/>
      <w:marBottom w:val="0"/>
      <w:divBdr>
        <w:top w:val="none" w:sz="0" w:space="0" w:color="auto"/>
        <w:left w:val="none" w:sz="0" w:space="0" w:color="auto"/>
        <w:bottom w:val="none" w:sz="0" w:space="0" w:color="auto"/>
        <w:right w:val="none" w:sz="0" w:space="0" w:color="auto"/>
      </w:divBdr>
    </w:div>
    <w:div w:id="140467063">
      <w:marLeft w:val="0"/>
      <w:marRight w:val="0"/>
      <w:marTop w:val="0"/>
      <w:marBottom w:val="0"/>
      <w:divBdr>
        <w:top w:val="none" w:sz="0" w:space="0" w:color="auto"/>
        <w:left w:val="none" w:sz="0" w:space="0" w:color="auto"/>
        <w:bottom w:val="none" w:sz="0" w:space="0" w:color="auto"/>
        <w:right w:val="none" w:sz="0" w:space="0" w:color="auto"/>
      </w:divBdr>
    </w:div>
    <w:div w:id="140467064">
      <w:marLeft w:val="0"/>
      <w:marRight w:val="0"/>
      <w:marTop w:val="0"/>
      <w:marBottom w:val="0"/>
      <w:divBdr>
        <w:top w:val="none" w:sz="0" w:space="0" w:color="auto"/>
        <w:left w:val="none" w:sz="0" w:space="0" w:color="auto"/>
        <w:bottom w:val="none" w:sz="0" w:space="0" w:color="auto"/>
        <w:right w:val="none" w:sz="0" w:space="0" w:color="auto"/>
      </w:divBdr>
    </w:div>
    <w:div w:id="140467065">
      <w:marLeft w:val="0"/>
      <w:marRight w:val="0"/>
      <w:marTop w:val="0"/>
      <w:marBottom w:val="0"/>
      <w:divBdr>
        <w:top w:val="none" w:sz="0" w:space="0" w:color="auto"/>
        <w:left w:val="none" w:sz="0" w:space="0" w:color="auto"/>
        <w:bottom w:val="none" w:sz="0" w:space="0" w:color="auto"/>
        <w:right w:val="none" w:sz="0" w:space="0" w:color="auto"/>
      </w:divBdr>
    </w:div>
    <w:div w:id="140467066">
      <w:marLeft w:val="0"/>
      <w:marRight w:val="0"/>
      <w:marTop w:val="0"/>
      <w:marBottom w:val="0"/>
      <w:divBdr>
        <w:top w:val="none" w:sz="0" w:space="0" w:color="auto"/>
        <w:left w:val="none" w:sz="0" w:space="0" w:color="auto"/>
        <w:bottom w:val="none" w:sz="0" w:space="0" w:color="auto"/>
        <w:right w:val="none" w:sz="0" w:space="0" w:color="auto"/>
      </w:divBdr>
    </w:div>
    <w:div w:id="140467067">
      <w:marLeft w:val="0"/>
      <w:marRight w:val="0"/>
      <w:marTop w:val="0"/>
      <w:marBottom w:val="0"/>
      <w:divBdr>
        <w:top w:val="none" w:sz="0" w:space="0" w:color="auto"/>
        <w:left w:val="none" w:sz="0" w:space="0" w:color="auto"/>
        <w:bottom w:val="none" w:sz="0" w:space="0" w:color="auto"/>
        <w:right w:val="none" w:sz="0" w:space="0" w:color="auto"/>
      </w:divBdr>
    </w:div>
    <w:div w:id="140467068">
      <w:marLeft w:val="0"/>
      <w:marRight w:val="0"/>
      <w:marTop w:val="0"/>
      <w:marBottom w:val="0"/>
      <w:divBdr>
        <w:top w:val="none" w:sz="0" w:space="0" w:color="auto"/>
        <w:left w:val="none" w:sz="0" w:space="0" w:color="auto"/>
        <w:bottom w:val="none" w:sz="0" w:space="0" w:color="auto"/>
        <w:right w:val="none" w:sz="0" w:space="0" w:color="auto"/>
      </w:divBdr>
    </w:div>
    <w:div w:id="140467069">
      <w:marLeft w:val="0"/>
      <w:marRight w:val="0"/>
      <w:marTop w:val="0"/>
      <w:marBottom w:val="0"/>
      <w:divBdr>
        <w:top w:val="none" w:sz="0" w:space="0" w:color="auto"/>
        <w:left w:val="none" w:sz="0" w:space="0" w:color="auto"/>
        <w:bottom w:val="none" w:sz="0" w:space="0" w:color="auto"/>
        <w:right w:val="none" w:sz="0" w:space="0" w:color="auto"/>
      </w:divBdr>
    </w:div>
    <w:div w:id="140467070">
      <w:marLeft w:val="0"/>
      <w:marRight w:val="0"/>
      <w:marTop w:val="0"/>
      <w:marBottom w:val="0"/>
      <w:divBdr>
        <w:top w:val="none" w:sz="0" w:space="0" w:color="auto"/>
        <w:left w:val="none" w:sz="0" w:space="0" w:color="auto"/>
        <w:bottom w:val="none" w:sz="0" w:space="0" w:color="auto"/>
        <w:right w:val="none" w:sz="0" w:space="0" w:color="auto"/>
      </w:divBdr>
    </w:div>
    <w:div w:id="3567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ondo.uta.edu/lectures/leo/5328/research_design_-_Flash_(Original_Size)_-_20100804_01.08.45PM.html" TargetMode="External"/><Relationship Id="rId18" Type="http://schemas.openxmlformats.org/officeDocument/2006/relationships/hyperlink" Target="http://www.uta.edu/ra/oric/training/" TargetMode="External"/><Relationship Id="rId26" Type="http://schemas.openxmlformats.org/officeDocument/2006/relationships/hyperlink" Target="http://www.uta.edu/oit/email/" TargetMode="External"/><Relationship Id="rId39" Type="http://schemas.openxmlformats.org/officeDocument/2006/relationships/fontTable" Target="fontTable.xml"/><Relationship Id="rId21" Type="http://schemas.openxmlformats.org/officeDocument/2006/relationships/hyperlink" Target="http://www.uta.edu/nursing/MSN/drop_resign_request.pdf" TargetMode="External"/><Relationship Id="rId34" Type="http://schemas.openxmlformats.org/officeDocument/2006/relationships/hyperlink" Target="mailto:Schira@uta.edu" TargetMode="External"/><Relationship Id="rId7" Type="http://schemas.openxmlformats.org/officeDocument/2006/relationships/footnotes" Target="footnotes.xml"/><Relationship Id="rId12" Type="http://schemas.openxmlformats.org/officeDocument/2006/relationships/hyperlink" Target="http://rondo.uta.edu/lectures/leo/5328/6_Sampling_and_Sample_Size_-_Flash_(Original_Size)_-_20100803_03.25.31PM.html" TargetMode="External"/><Relationship Id="rId17" Type="http://schemas.openxmlformats.org/officeDocument/2006/relationships/hyperlink" Target="http://www.uta.edu/ra/real/loginscreen.php?view=7%20" TargetMode="External"/><Relationship Id="rId25" Type="http://schemas.openxmlformats.org/officeDocument/2006/relationships/hyperlink" Target="http://www.uta.edu/resources" TargetMode="External"/><Relationship Id="rId33" Type="http://schemas.openxmlformats.org/officeDocument/2006/relationships/hyperlink" Target="mailto:jgray@uta.edu" TargetMode="External"/><Relationship Id="rId38" Type="http://schemas.openxmlformats.org/officeDocument/2006/relationships/hyperlink" Target="http://www.uta.edu/ra/real/faculty/sbaxley" TargetMode="External"/><Relationship Id="rId2" Type="http://schemas.openxmlformats.org/officeDocument/2006/relationships/numbering" Target="numbering.xml"/><Relationship Id="rId16" Type="http://schemas.openxmlformats.org/officeDocument/2006/relationships/hyperlink" Target="https://www.refworks.com/Refworks/login.asp?WNCLang=false" TargetMode="External"/><Relationship Id="rId20" Type="http://schemas.openxmlformats.org/officeDocument/2006/relationships/hyperlink" Target="http://www.uta.edu/nursing/MSN/drop_resign_request.pdf" TargetMode="External"/><Relationship Id="rId29" Type="http://schemas.openxmlformats.org/officeDocument/2006/relationships/hyperlink" Target="http://libguides.uta.edu/nurs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ndo.uta.edu/lectures/leo/5328/theoretical_framework_a_-_Flash_(Original_Size)_-_20100804_02.07.34PM.html" TargetMode="External"/><Relationship Id="rId24" Type="http://schemas.openxmlformats.org/officeDocument/2006/relationships/hyperlink" Target="http://library.uta.edu/plagiarism/index.html" TargetMode="External"/><Relationship Id="rId32" Type="http://schemas.openxmlformats.org/officeDocument/2006/relationships/hyperlink" Target="http://www.uta.edu/nursing/scholarship_list.php" TargetMode="External"/><Relationship Id="rId37" Type="http://schemas.openxmlformats.org/officeDocument/2006/relationships/hyperlink" Target="https://elearn.uta.ed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ondo.uta.edu/lectures/leo/5328/7_Ethics_and_Informed_Consent_-_Flash_(Original_Size)_-_20100803_03.25.17PM.html" TargetMode="External"/><Relationship Id="rId23" Type="http://schemas.openxmlformats.org/officeDocument/2006/relationships/hyperlink" Target="http://www.uta.edu/disability" TargetMode="External"/><Relationship Id="rId28" Type="http://schemas.openxmlformats.org/officeDocument/2006/relationships/hyperlink" Target="mailto:hough@uta.edu" TargetMode="External"/><Relationship Id="rId36" Type="http://schemas.openxmlformats.org/officeDocument/2006/relationships/hyperlink" Target="mailto:Olivier@uta.edu" TargetMode="External"/><Relationship Id="rId10" Type="http://schemas.openxmlformats.org/officeDocument/2006/relationships/hyperlink" Target="http://rondo.uta.edu/lectures/leo/5328/questions_and_hypotheses_-_Flash_(Original_Size)_-_20100804_09.21.52AM.html" TargetMode="External"/><Relationship Id="rId19" Type="http://schemas.openxmlformats.org/officeDocument/2006/relationships/hyperlink" Target="http://www.uta.edu/uta/acadcal" TargetMode="External"/><Relationship Id="rId31" Type="http://schemas.openxmlformats.org/officeDocument/2006/relationships/hyperlink" Target="http://www.uta.edu/nursing/handbook/toc.php" TargetMode="External"/><Relationship Id="rId4" Type="http://schemas.microsoft.com/office/2007/relationships/stylesWithEffects" Target="stylesWithEffects.xml"/><Relationship Id="rId9" Type="http://schemas.openxmlformats.org/officeDocument/2006/relationships/hyperlink" Target="http://rondo.uta.edu/lectures/leo/5328/background_-_Flash_(Original_Size)_-_20100804_08.24.23AM.html" TargetMode="External"/><Relationship Id="rId14" Type="http://schemas.openxmlformats.org/officeDocument/2006/relationships/hyperlink" Target="http://rondo.uta.edu/lectures/leo/5328/defining_variables_-_Flash_(Original_Size)_-_20100804_12.16.31PM.html" TargetMode="External"/><Relationship Id="rId22" Type="http://schemas.openxmlformats.org/officeDocument/2006/relationships/hyperlink" Target="http://www.uta.edu/nursing/handbook/toc.php" TargetMode="External"/><Relationship Id="rId27" Type="http://schemas.openxmlformats.org/officeDocument/2006/relationships/hyperlink" Target="https://webapps.uta.edu/oit/selfservice/" TargetMode="External"/><Relationship Id="rId30" Type="http://schemas.openxmlformats.org/officeDocument/2006/relationships/hyperlink" Target="http://www.bon.state.tx.us" TargetMode="External"/><Relationship Id="rId35" Type="http://schemas.openxmlformats.org/officeDocument/2006/relationships/hyperlink" Target="mailto:s.decker@uta.ed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7A22-DE2C-48BE-98DB-C87CE72D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5303</Words>
  <Characters>33431</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38657</CharactersWithSpaces>
  <SharedDoc>false</SharedDoc>
  <HLinks>
    <vt:vector size="192" baseType="variant">
      <vt:variant>
        <vt:i4>7077932</vt:i4>
      </vt:variant>
      <vt:variant>
        <vt:i4>96</vt:i4>
      </vt:variant>
      <vt:variant>
        <vt:i4>0</vt:i4>
      </vt:variant>
      <vt:variant>
        <vt:i4>5</vt:i4>
      </vt:variant>
      <vt:variant>
        <vt:lpwstr>http://www.uta.edu/ra/real/faculty/sbaxley</vt:lpwstr>
      </vt:variant>
      <vt:variant>
        <vt:lpwstr/>
      </vt:variant>
      <vt:variant>
        <vt:i4>7733282</vt:i4>
      </vt:variant>
      <vt:variant>
        <vt:i4>93</vt:i4>
      </vt:variant>
      <vt:variant>
        <vt:i4>0</vt:i4>
      </vt:variant>
      <vt:variant>
        <vt:i4>5</vt:i4>
      </vt:variant>
      <vt:variant>
        <vt:lpwstr>https://elearn.uta.edu/</vt:lpwstr>
      </vt:variant>
      <vt:variant>
        <vt:lpwstr/>
      </vt:variant>
      <vt:variant>
        <vt:i4>7864336</vt:i4>
      </vt:variant>
      <vt:variant>
        <vt:i4>90</vt:i4>
      </vt:variant>
      <vt:variant>
        <vt:i4>0</vt:i4>
      </vt:variant>
      <vt:variant>
        <vt:i4>5</vt:i4>
      </vt:variant>
      <vt:variant>
        <vt:lpwstr>mailto:r.marks@uta.edu</vt:lpwstr>
      </vt:variant>
      <vt:variant>
        <vt:lpwstr/>
      </vt:variant>
      <vt:variant>
        <vt:i4>8061003</vt:i4>
      </vt:variant>
      <vt:variant>
        <vt:i4>87</vt:i4>
      </vt:variant>
      <vt:variant>
        <vt:i4>0</vt:i4>
      </vt:variant>
      <vt:variant>
        <vt:i4>5</vt:i4>
      </vt:variant>
      <vt:variant>
        <vt:lpwstr>mailto:Olivier@uta.edu</vt:lpwstr>
      </vt:variant>
      <vt:variant>
        <vt:lpwstr/>
      </vt:variant>
      <vt:variant>
        <vt:i4>852073</vt:i4>
      </vt:variant>
      <vt:variant>
        <vt:i4>84</vt:i4>
      </vt:variant>
      <vt:variant>
        <vt:i4>0</vt:i4>
      </vt:variant>
      <vt:variant>
        <vt:i4>5</vt:i4>
      </vt:variant>
      <vt:variant>
        <vt:lpwstr>mailto:s.decker@uta.edu</vt:lpwstr>
      </vt:variant>
      <vt:variant>
        <vt:lpwstr/>
      </vt:variant>
      <vt:variant>
        <vt:i4>7667792</vt:i4>
      </vt:variant>
      <vt:variant>
        <vt:i4>81</vt:i4>
      </vt:variant>
      <vt:variant>
        <vt:i4>0</vt:i4>
      </vt:variant>
      <vt:variant>
        <vt:i4>5</vt:i4>
      </vt:variant>
      <vt:variant>
        <vt:lpwstr>mailto:Schira@uta.edu</vt:lpwstr>
      </vt:variant>
      <vt:variant>
        <vt:lpwstr/>
      </vt:variant>
      <vt:variant>
        <vt:i4>917559</vt:i4>
      </vt:variant>
      <vt:variant>
        <vt:i4>78</vt:i4>
      </vt:variant>
      <vt:variant>
        <vt:i4>0</vt:i4>
      </vt:variant>
      <vt:variant>
        <vt:i4>5</vt:i4>
      </vt:variant>
      <vt:variant>
        <vt:lpwstr>mailto:chamberl@uta.edu</vt:lpwstr>
      </vt:variant>
      <vt:variant>
        <vt:lpwstr/>
      </vt:variant>
      <vt:variant>
        <vt:i4>458802</vt:i4>
      </vt:variant>
      <vt:variant>
        <vt:i4>75</vt:i4>
      </vt:variant>
      <vt:variant>
        <vt:i4>0</vt:i4>
      </vt:variant>
      <vt:variant>
        <vt:i4>5</vt:i4>
      </vt:variant>
      <vt:variant>
        <vt:lpwstr>mailto:jgray@uta.edu</vt:lpwstr>
      </vt:variant>
      <vt:variant>
        <vt:lpwstr/>
      </vt:variant>
      <vt:variant>
        <vt:i4>7929923</vt:i4>
      </vt:variant>
      <vt:variant>
        <vt:i4>72</vt:i4>
      </vt:variant>
      <vt:variant>
        <vt:i4>0</vt:i4>
      </vt:variant>
      <vt:variant>
        <vt:i4>5</vt:i4>
      </vt:variant>
      <vt:variant>
        <vt:lpwstr>http://www.uta.edu/nursing/scholarship_list.php</vt:lpwstr>
      </vt:variant>
      <vt:variant>
        <vt:lpwstr/>
      </vt:variant>
      <vt:variant>
        <vt:i4>3145824</vt:i4>
      </vt:variant>
      <vt:variant>
        <vt:i4>69</vt:i4>
      </vt:variant>
      <vt:variant>
        <vt:i4>0</vt:i4>
      </vt:variant>
      <vt:variant>
        <vt:i4>5</vt:i4>
      </vt:variant>
      <vt:variant>
        <vt:lpwstr>http://www.uta.edu/nursing/handbook/toc.php</vt:lpwstr>
      </vt:variant>
      <vt:variant>
        <vt:lpwstr/>
      </vt:variant>
      <vt:variant>
        <vt:i4>7929906</vt:i4>
      </vt:variant>
      <vt:variant>
        <vt:i4>66</vt:i4>
      </vt:variant>
      <vt:variant>
        <vt:i4>0</vt:i4>
      </vt:variant>
      <vt:variant>
        <vt:i4>5</vt:i4>
      </vt:variant>
      <vt:variant>
        <vt:lpwstr>http://www.bon.state.tx.us/</vt:lpwstr>
      </vt:variant>
      <vt:variant>
        <vt:lpwstr/>
      </vt:variant>
      <vt:variant>
        <vt:i4>5308508</vt:i4>
      </vt:variant>
      <vt:variant>
        <vt:i4>63</vt:i4>
      </vt:variant>
      <vt:variant>
        <vt:i4>0</vt:i4>
      </vt:variant>
      <vt:variant>
        <vt:i4>5</vt:i4>
      </vt:variant>
      <vt:variant>
        <vt:lpwstr>http://libguides.uta.edu/nursing</vt:lpwstr>
      </vt:variant>
      <vt:variant>
        <vt:lpwstr/>
      </vt:variant>
      <vt:variant>
        <vt:i4>1245244</vt:i4>
      </vt:variant>
      <vt:variant>
        <vt:i4>60</vt:i4>
      </vt:variant>
      <vt:variant>
        <vt:i4>0</vt:i4>
      </vt:variant>
      <vt:variant>
        <vt:i4>5</vt:i4>
      </vt:variant>
      <vt:variant>
        <vt:lpwstr>mailto:hough@uta.edu</vt:lpwstr>
      </vt:variant>
      <vt:variant>
        <vt:lpwstr/>
      </vt:variant>
      <vt:variant>
        <vt:i4>4194395</vt:i4>
      </vt:variant>
      <vt:variant>
        <vt:i4>57</vt:i4>
      </vt:variant>
      <vt:variant>
        <vt:i4>0</vt:i4>
      </vt:variant>
      <vt:variant>
        <vt:i4>5</vt:i4>
      </vt:variant>
      <vt:variant>
        <vt:lpwstr>https://webapps.uta.edu/oit/selfservice/</vt:lpwstr>
      </vt:variant>
      <vt:variant>
        <vt:lpwstr/>
      </vt:variant>
      <vt:variant>
        <vt:i4>6029315</vt:i4>
      </vt:variant>
      <vt:variant>
        <vt:i4>54</vt:i4>
      </vt:variant>
      <vt:variant>
        <vt:i4>0</vt:i4>
      </vt:variant>
      <vt:variant>
        <vt:i4>5</vt:i4>
      </vt:variant>
      <vt:variant>
        <vt:lpwstr>http://www.uta.edu/oit/email/</vt:lpwstr>
      </vt:variant>
      <vt:variant>
        <vt:lpwstr/>
      </vt:variant>
      <vt:variant>
        <vt:i4>4915292</vt:i4>
      </vt:variant>
      <vt:variant>
        <vt:i4>51</vt:i4>
      </vt:variant>
      <vt:variant>
        <vt:i4>0</vt:i4>
      </vt:variant>
      <vt:variant>
        <vt:i4>5</vt:i4>
      </vt:variant>
      <vt:variant>
        <vt:lpwstr>http://www.uta.edu/resources</vt:lpwstr>
      </vt:variant>
      <vt:variant>
        <vt:lpwstr/>
      </vt:variant>
      <vt:variant>
        <vt:i4>5374017</vt:i4>
      </vt:variant>
      <vt:variant>
        <vt:i4>48</vt:i4>
      </vt:variant>
      <vt:variant>
        <vt:i4>0</vt:i4>
      </vt:variant>
      <vt:variant>
        <vt:i4>5</vt:i4>
      </vt:variant>
      <vt:variant>
        <vt:lpwstr>http://library.uta.edu/plagiarism/index.html</vt:lpwstr>
      </vt:variant>
      <vt:variant>
        <vt:lpwstr/>
      </vt:variant>
      <vt:variant>
        <vt:i4>4325449</vt:i4>
      </vt:variant>
      <vt:variant>
        <vt:i4>45</vt:i4>
      </vt:variant>
      <vt:variant>
        <vt:i4>0</vt:i4>
      </vt:variant>
      <vt:variant>
        <vt:i4>5</vt:i4>
      </vt:variant>
      <vt:variant>
        <vt:lpwstr>http://www.uta.edu/disability</vt:lpwstr>
      </vt:variant>
      <vt:variant>
        <vt:lpwstr/>
      </vt:variant>
      <vt:variant>
        <vt:i4>3145824</vt:i4>
      </vt:variant>
      <vt:variant>
        <vt:i4>42</vt:i4>
      </vt:variant>
      <vt:variant>
        <vt:i4>0</vt:i4>
      </vt:variant>
      <vt:variant>
        <vt:i4>5</vt:i4>
      </vt:variant>
      <vt:variant>
        <vt:lpwstr>http://www.uta.edu/nursing/handbook/toc.php</vt:lpwstr>
      </vt:variant>
      <vt:variant>
        <vt:lpwstr/>
      </vt:variant>
      <vt:variant>
        <vt:i4>786504</vt:i4>
      </vt:variant>
      <vt:variant>
        <vt:i4>39</vt:i4>
      </vt:variant>
      <vt:variant>
        <vt:i4>0</vt:i4>
      </vt:variant>
      <vt:variant>
        <vt:i4>5</vt:i4>
      </vt:variant>
      <vt:variant>
        <vt:lpwstr>http://www.uta.edu/nursing/MSN/drop_resign_request.pdf</vt:lpwstr>
      </vt:variant>
      <vt:variant>
        <vt:lpwstr/>
      </vt:variant>
      <vt:variant>
        <vt:i4>786504</vt:i4>
      </vt:variant>
      <vt:variant>
        <vt:i4>36</vt:i4>
      </vt:variant>
      <vt:variant>
        <vt:i4>0</vt:i4>
      </vt:variant>
      <vt:variant>
        <vt:i4>5</vt:i4>
      </vt:variant>
      <vt:variant>
        <vt:lpwstr>http://www.uta.edu/nursing/MSN/drop_resign_request.pdf</vt:lpwstr>
      </vt:variant>
      <vt:variant>
        <vt:lpwstr/>
      </vt:variant>
      <vt:variant>
        <vt:i4>3407996</vt:i4>
      </vt:variant>
      <vt:variant>
        <vt:i4>33</vt:i4>
      </vt:variant>
      <vt:variant>
        <vt:i4>0</vt:i4>
      </vt:variant>
      <vt:variant>
        <vt:i4>5</vt:i4>
      </vt:variant>
      <vt:variant>
        <vt:lpwstr>http://www.uta.edu/uta/acadcal</vt:lpwstr>
      </vt:variant>
      <vt:variant>
        <vt:lpwstr/>
      </vt:variant>
      <vt:variant>
        <vt:i4>5832732</vt:i4>
      </vt:variant>
      <vt:variant>
        <vt:i4>27</vt:i4>
      </vt:variant>
      <vt:variant>
        <vt:i4>0</vt:i4>
      </vt:variant>
      <vt:variant>
        <vt:i4>5</vt:i4>
      </vt:variant>
      <vt:variant>
        <vt:lpwstr>http://www.uta.edu/ra/oric/training/</vt:lpwstr>
      </vt:variant>
      <vt:variant>
        <vt:lpwstr/>
      </vt:variant>
      <vt:variant>
        <vt:i4>5046300</vt:i4>
      </vt:variant>
      <vt:variant>
        <vt:i4>24</vt:i4>
      </vt:variant>
      <vt:variant>
        <vt:i4>0</vt:i4>
      </vt:variant>
      <vt:variant>
        <vt:i4>5</vt:i4>
      </vt:variant>
      <vt:variant>
        <vt:lpwstr>http://www.uta.edu/ra/real/loginscreen.php?view=7%20</vt:lpwstr>
      </vt:variant>
      <vt:variant>
        <vt:lpwstr/>
      </vt:variant>
      <vt:variant>
        <vt:i4>5046337</vt:i4>
      </vt:variant>
      <vt:variant>
        <vt:i4>21</vt:i4>
      </vt:variant>
      <vt:variant>
        <vt:i4>0</vt:i4>
      </vt:variant>
      <vt:variant>
        <vt:i4>5</vt:i4>
      </vt:variant>
      <vt:variant>
        <vt:lpwstr>https://www.refworks.com/Refworks/login.asp?WNCLang=false</vt:lpwstr>
      </vt:variant>
      <vt:variant>
        <vt:lpwstr/>
      </vt:variant>
      <vt:variant>
        <vt:i4>5373985</vt:i4>
      </vt:variant>
      <vt:variant>
        <vt:i4>18</vt:i4>
      </vt:variant>
      <vt:variant>
        <vt:i4>0</vt:i4>
      </vt:variant>
      <vt:variant>
        <vt:i4>5</vt:i4>
      </vt:variant>
      <vt:variant>
        <vt:lpwstr>http://rondo.uta.edu/lectures/leo/5328/7_Ethics_and_Informed_Consent_-_Flash_(Original_Size)_-_20100803_03.25.17PM.html</vt:lpwstr>
      </vt:variant>
      <vt:variant>
        <vt:lpwstr/>
      </vt:variant>
      <vt:variant>
        <vt:i4>3276838</vt:i4>
      </vt:variant>
      <vt:variant>
        <vt:i4>15</vt:i4>
      </vt:variant>
      <vt:variant>
        <vt:i4>0</vt:i4>
      </vt:variant>
      <vt:variant>
        <vt:i4>5</vt:i4>
      </vt:variant>
      <vt:variant>
        <vt:lpwstr>http://rondo.uta.edu/lectures/leo/5328/defining_variables_-_Flash_(Original_Size)_-_20100804_12.16.31PM.html</vt:lpwstr>
      </vt:variant>
      <vt:variant>
        <vt:lpwstr/>
      </vt:variant>
      <vt:variant>
        <vt:i4>5046341</vt:i4>
      </vt:variant>
      <vt:variant>
        <vt:i4>12</vt:i4>
      </vt:variant>
      <vt:variant>
        <vt:i4>0</vt:i4>
      </vt:variant>
      <vt:variant>
        <vt:i4>5</vt:i4>
      </vt:variant>
      <vt:variant>
        <vt:lpwstr>http://rondo.uta.edu/lectures/leo/5328/research_design_-_Flash_(Original_Size)_-_20100804_01.08.45PM.html</vt:lpwstr>
      </vt:variant>
      <vt:variant>
        <vt:lpwstr/>
      </vt:variant>
      <vt:variant>
        <vt:i4>6029368</vt:i4>
      </vt:variant>
      <vt:variant>
        <vt:i4>9</vt:i4>
      </vt:variant>
      <vt:variant>
        <vt:i4>0</vt:i4>
      </vt:variant>
      <vt:variant>
        <vt:i4>5</vt:i4>
      </vt:variant>
      <vt:variant>
        <vt:lpwstr>http://rondo.uta.edu/lectures/leo/5328/6_Sampling_and_Sample_Size_-_Flash_(Original_Size)_-_20100803_03.25.31PM.html</vt:lpwstr>
      </vt:variant>
      <vt:variant>
        <vt:lpwstr/>
      </vt:variant>
      <vt:variant>
        <vt:i4>7209047</vt:i4>
      </vt:variant>
      <vt:variant>
        <vt:i4>6</vt:i4>
      </vt:variant>
      <vt:variant>
        <vt:i4>0</vt:i4>
      </vt:variant>
      <vt:variant>
        <vt:i4>5</vt:i4>
      </vt:variant>
      <vt:variant>
        <vt:lpwstr>http://rondo.uta.edu/lectures/leo/5328/theoretical_framework_a_-_Flash_(Original_Size)_-_20100804_02.07.34PM.html</vt:lpwstr>
      </vt:variant>
      <vt:variant>
        <vt:lpwstr/>
      </vt:variant>
      <vt:variant>
        <vt:i4>6553668</vt:i4>
      </vt:variant>
      <vt:variant>
        <vt:i4>3</vt:i4>
      </vt:variant>
      <vt:variant>
        <vt:i4>0</vt:i4>
      </vt:variant>
      <vt:variant>
        <vt:i4>5</vt:i4>
      </vt:variant>
      <vt:variant>
        <vt:lpwstr>http://rondo.uta.edu/lectures/leo/5328/questions_and_hypotheses_-_Flash_(Original_Size)_-_20100804_09.21.52AM.html</vt:lpwstr>
      </vt:variant>
      <vt:variant>
        <vt:lpwstr/>
      </vt:variant>
      <vt:variant>
        <vt:i4>1310780</vt:i4>
      </vt:variant>
      <vt:variant>
        <vt:i4>0</vt:i4>
      </vt:variant>
      <vt:variant>
        <vt:i4>0</vt:i4>
      </vt:variant>
      <vt:variant>
        <vt:i4>5</vt:i4>
      </vt:variant>
      <vt:variant>
        <vt:lpwstr>http://rondo.uta.edu/lectures/leo/5328/background_-_Flash_(Original_Size)_-_20100804_08.24.23AM.html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Baxley, Susan M</cp:lastModifiedBy>
  <cp:revision>6</cp:revision>
  <cp:lastPrinted>2012-07-30T13:43:00Z</cp:lastPrinted>
  <dcterms:created xsi:type="dcterms:W3CDTF">2012-12-18T16:22:00Z</dcterms:created>
  <dcterms:modified xsi:type="dcterms:W3CDTF">2012-12-28T19:56:00Z</dcterms:modified>
</cp:coreProperties>
</file>