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E2" w:rsidRDefault="00B96BE2" w:rsidP="00B9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"/>
        </w:rPr>
        <w:t>SPAN 3305 – Verano 2014</w:t>
      </w:r>
    </w:p>
    <w:p w:rsidR="00B96BE2" w:rsidRPr="00B96BE2" w:rsidRDefault="00B96BE2" w:rsidP="00B9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Lista de lecturas</w:t>
      </w:r>
    </w:p>
    <w:p w:rsidR="00B96BE2" w:rsidRDefault="00B96BE2" w:rsidP="000169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B96BE2" w:rsidRDefault="00B96BE2" w:rsidP="000169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F2006" w:rsidRPr="0001694D" w:rsidRDefault="00EF2006" w:rsidP="000169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1694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Semana 1</w:t>
      </w:r>
      <w:r w:rsidR="007D49D5" w:rsidRPr="0001694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- cuento</w:t>
      </w:r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281FB9" w:rsidRPr="0001694D" w:rsidRDefault="00EF2006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El rey burgués</w:t>
      </w:r>
      <w:r w:rsidR="00EB3DF1"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– Rubén Darío</w:t>
      </w:r>
    </w:p>
    <w:p w:rsidR="00EF2006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7" w:history="1">
        <w:r w:rsidR="00EF2006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http://www.ciudadseva.com/textos/cuentos/esp/dario/el_rey_burgues.htm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F2006" w:rsidRPr="0001694D" w:rsidRDefault="00EF2006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No oyes ladrar los perros</w:t>
      </w:r>
      <w:r w:rsidR="00EB3DF1"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– Juan Rulfo </w:t>
      </w:r>
      <w:hyperlink r:id="rId8" w:history="1">
        <w:r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http://www.catedras.fsoc.uba.ar/reale/no_oyes_ladrar_los_perros.pdf</w:t>
        </w:r>
      </w:hyperlink>
    </w:p>
    <w:p w:rsidR="00281FB9" w:rsidRPr="0001694D" w:rsidRDefault="00281FB9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F2006" w:rsidRPr="0001694D" w:rsidRDefault="00EF2006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La casa tomada</w:t>
      </w:r>
      <w:r w:rsidR="00EB3DF1"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– Julio Cortázar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9" w:history="1">
        <w:r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http://escuelahistoria.fcs.ucr.ac.cr/contenidos/biblioteca/esociales/CortazarJulio-CasaTomada.pdf</w:t>
        </w:r>
      </w:hyperlink>
    </w:p>
    <w:p w:rsidR="00281FB9" w:rsidRPr="0001694D" w:rsidRDefault="00281FB9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B474D" w:rsidRPr="0001694D" w:rsidRDefault="00DF7EB0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El matadero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– Esteban Echeverrí</w:t>
      </w:r>
      <w:r w:rsidR="00EB3DF1" w:rsidRPr="0001694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hyperlink r:id="rId10" w:history="1">
        <w:r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http://www.ciudadseva.com/textos/cuentos/esp/echeverria/el_matadero.htm</w:t>
        </w:r>
      </w:hyperlink>
    </w:p>
    <w:p w:rsidR="00281FB9" w:rsidRPr="0001694D" w:rsidRDefault="00281FB9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DF7EB0" w:rsidRPr="0001694D" w:rsidRDefault="00DF7EB0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La culpa es de los tlaxcaltecas</w:t>
      </w:r>
      <w:r w:rsidR="00EB3DF1"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– Elena Garro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11" w:history="1">
        <w:r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http://www.materialdelectura.unam.mx/index.php?option=com_content&amp;task=view&amp;id=143&amp;limitstart=2</w:t>
        </w:r>
      </w:hyperlink>
    </w:p>
    <w:p w:rsidR="00DF7EB0" w:rsidRPr="0001694D" w:rsidRDefault="00DF7EB0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281FB9" w:rsidRDefault="00281FB9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F2006" w:rsidRPr="0001694D" w:rsidRDefault="00EF2006" w:rsidP="000169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1694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Semana 2</w:t>
      </w:r>
      <w:r w:rsidR="007D49D5" w:rsidRPr="0001694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– poesía</w:t>
      </w:r>
    </w:p>
    <w:p w:rsidR="00EB3DF1" w:rsidRDefault="00EB3DF1" w:rsidP="000169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982F93" w:rsidRDefault="00982F93" w:rsidP="000169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982F93" w:rsidRPr="0001694D" w:rsidRDefault="00982F93" w:rsidP="00982F9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01694D">
        <w:rPr>
          <w:rFonts w:ascii="Times New Roman" w:hAnsi="Times New Roman" w:cs="Times New Roman"/>
          <w:sz w:val="24"/>
          <w:szCs w:val="24"/>
          <w:u w:val="single"/>
          <w:lang w:val="es-ES"/>
        </w:rPr>
        <w:t>El Siglo de Oro</w:t>
      </w:r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Soneto I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Garcilaso de la Vega</w:t>
      </w:r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12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http://www.poemas-del-alma.com/garcilaso-de-la-vega-soneto-i.htm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Soneto X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Garcilaso de la Vega</w:t>
      </w:r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13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http://www.poemas-del-alma.com/garcilaso-de-la-vega-soneto-x.htm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Soneto XXIII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Garcilaso de la Vega</w:t>
      </w:r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14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http://www.poemas-del-alma.com/garcilaso-de-la-vega-soneto-xxiii.htm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Soneto LIV – De la brevedad engañosa de la vida - </w:t>
      </w:r>
      <w:r w:rsidRPr="00016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Luis de Góngora y </w:t>
      </w:r>
      <w:proofErr w:type="spellStart"/>
      <w:r w:rsidRPr="00016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>Argote</w:t>
      </w:r>
      <w:proofErr w:type="spellEnd"/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lang w:val="es-ES"/>
        </w:rPr>
      </w:pPr>
      <w:hyperlink r:id="rId15" w:history="1">
        <w:r w:rsidR="00982F93" w:rsidRPr="0001694D">
          <w:rPr>
            <w:rStyle w:val="Hyperlink"/>
            <w:rFonts w:ascii="Times New Roman" w:hAnsi="Times New Roman" w:cs="Times New Roman"/>
            <w:i/>
            <w:sz w:val="24"/>
            <w:szCs w:val="24"/>
            <w:lang w:val="es-ES"/>
          </w:rPr>
          <w:t>http://www.poesi.as/index116.htm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>Soneto CLXVI</w:t>
      </w:r>
      <w:r w:rsidRPr="00016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– </w:t>
      </w:r>
      <w:r w:rsidRPr="0001694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s-ES"/>
        </w:rPr>
        <w:t>Mientras por compartir con tu cabello</w:t>
      </w:r>
      <w:r w:rsidRPr="00016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– Luis de Góngora y </w:t>
      </w:r>
      <w:proofErr w:type="spellStart"/>
      <w:r w:rsidRPr="00016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s-ES"/>
        </w:rPr>
        <w:t>Argote</w:t>
      </w:r>
      <w:proofErr w:type="spellEnd"/>
    </w:p>
    <w:p w:rsidR="00982F93" w:rsidRPr="0001694D" w:rsidRDefault="00B96BE2" w:rsidP="00982F93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hyperlink r:id="rId16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http://www.ciudadseva.com/textos/poesia/esp/gongora/mientras_por_competir_con_tu_cabello.htm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Letrilla sacra XXIII – Al nacimiento de Cristo Nuestro Señor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Luis de Góngora y </w:t>
      </w:r>
      <w:proofErr w:type="spellStart"/>
      <w:r w:rsidRPr="0001694D">
        <w:rPr>
          <w:rFonts w:ascii="Times New Roman" w:hAnsi="Times New Roman" w:cs="Times New Roman"/>
          <w:sz w:val="24"/>
          <w:szCs w:val="24"/>
          <w:lang w:val="es-ES"/>
        </w:rPr>
        <w:t>Argote</w:t>
      </w:r>
      <w:proofErr w:type="spellEnd"/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17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http://www.poesi.as/index18.htm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Poderoso caballero es Don Dinero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Francisco de Quevedo</w:t>
      </w:r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18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http://www.poesi.as/fq03015.htm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Soneto III – Fue sueño ayer, mañana será tierra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Francisco de Quevedo</w:t>
      </w:r>
    </w:p>
    <w:p w:rsidR="00982F93" w:rsidRPr="00982F93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19" w:history="1">
        <w:r w:rsidR="00982F93" w:rsidRPr="00982F93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http://www.ciudadseva.com/textos/poesia/esp/quevedo/fueun.htm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Soneto 471 – Amor constante más allá de la muerte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Francisco de Quevedo</w:t>
      </w:r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20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http://www.poesi.as/fq48078.htm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su retrato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Sor Juana Inés de la Cruz</w:t>
      </w:r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21" w:history="1">
        <w:r w:rsidR="00982F9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http://www.ciudadseva.com/textos/poesia/ha/sor_juana/a_su_retrato.htm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Los vicios – </w:t>
      </w:r>
      <w:proofErr w:type="spellStart"/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Quéjase</w:t>
      </w:r>
      <w:proofErr w:type="spellEnd"/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la suerte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Sor Juana Inés de la Cruz</w:t>
      </w:r>
    </w:p>
    <w:p w:rsidR="00982F93" w:rsidRPr="0001694D" w:rsidRDefault="00B96BE2" w:rsidP="00982F93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lang w:val="es-ES"/>
        </w:rPr>
      </w:pPr>
      <w:hyperlink r:id="rId22" w:history="1">
        <w:r w:rsidR="00982F93" w:rsidRPr="0001694D">
          <w:rPr>
            <w:rStyle w:val="Hyperlink"/>
            <w:rFonts w:ascii="Times New Roman" w:hAnsi="Times New Roman" w:cs="Times New Roman"/>
            <w:i/>
            <w:sz w:val="24"/>
            <w:szCs w:val="24"/>
            <w:lang w:val="es-ES"/>
          </w:rPr>
          <w:t>http://www.poemas-del-alma.com/sor-juana-ines-de-la-cruz-quejase-de-la-suerte.htm</w:t>
        </w:r>
      </w:hyperlink>
    </w:p>
    <w:p w:rsidR="00982F93" w:rsidRPr="0001694D" w:rsidRDefault="00982F93" w:rsidP="00982F9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982F93" w:rsidRPr="0001694D" w:rsidRDefault="00982F93" w:rsidP="00982F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una rosa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Sor Juana Inés de la Cruz</w:t>
      </w:r>
    </w:p>
    <w:p w:rsidR="00982F93" w:rsidRDefault="00B96BE2" w:rsidP="00982F93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hyperlink r:id="rId23" w:history="1">
        <w:r w:rsidR="00982F93" w:rsidRPr="00781D9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http://www.ciudadseva.com/textos/poesia/ha/sor_juana/rosa_divina_que_en_gentil_cultura.htm</w:t>
        </w:r>
      </w:hyperlink>
    </w:p>
    <w:p w:rsidR="00982F93" w:rsidRPr="0001694D" w:rsidRDefault="00982F93" w:rsidP="000169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982F93" w:rsidRDefault="00982F93" w:rsidP="000169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7D49D5" w:rsidRPr="0001694D" w:rsidRDefault="000E313D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sz w:val="24"/>
          <w:szCs w:val="24"/>
          <w:u w:val="single"/>
          <w:lang w:val="es-ES"/>
        </w:rPr>
        <w:t>El romanticismo</w:t>
      </w:r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0E313D" w:rsidRPr="0001694D" w:rsidRDefault="000E313D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En el </w:t>
      </w:r>
      <w:proofErr w:type="spellStart"/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Teocalli</w:t>
      </w:r>
      <w:proofErr w:type="spellEnd"/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Cholula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José María Heredia </w:t>
      </w:r>
    </w:p>
    <w:p w:rsidR="000E313D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24" w:history="1">
        <w:r w:rsidR="000E313D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http://www.jmarcano.com/mipais/cultura/emigra/heredia1.html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0E313D" w:rsidRPr="0001694D" w:rsidRDefault="000E313D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Canción del pirata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José de Espronceda</w:t>
      </w:r>
    </w:p>
    <w:p w:rsidR="00E07D83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25" w:history="1">
        <w:r w:rsidR="00E07D8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http://www.ciudadseva.com/textos/poesia/esp/espronceda/cancion_del_pirata.htm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0E313D" w:rsidRPr="0001694D" w:rsidRDefault="00E07D83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Rima IV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Gustavo de Bécquer</w:t>
      </w:r>
    </w:p>
    <w:p w:rsidR="00E07D83" w:rsidRPr="00B96BE2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26" w:history="1">
        <w:r w:rsidR="00E07D83" w:rsidRPr="00B96BE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http://www.ciudadseva.com/textos/poesia/esp/becquer/rimyley/04.htm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07D83" w:rsidRPr="0001694D" w:rsidRDefault="00E07D83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Rima VII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Gustavo de Bécquer</w:t>
      </w:r>
    </w:p>
    <w:p w:rsidR="00E07D83" w:rsidRPr="00B96BE2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27" w:history="1">
        <w:r w:rsidR="00E07D83" w:rsidRPr="00B96BE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http://www.ciudadseva.com/textos/poesia/esp/becquer/rimyley/07.htm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07D83" w:rsidRPr="0001694D" w:rsidRDefault="00E07D83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Rima LIII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Gustavo de Bécquer</w:t>
      </w:r>
    </w:p>
    <w:p w:rsidR="00E07D83" w:rsidRPr="0001694D" w:rsidRDefault="00B96BE2" w:rsidP="0001694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hyperlink r:id="rId28" w:history="1">
        <w:r w:rsidR="00E07D8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http://www.poemas-del-alma.com/rima-liii.htm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07D83" w:rsidRPr="0001694D" w:rsidRDefault="00E07D83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Rima </w:t>
      </w:r>
      <w:r w:rsidRPr="0001694D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LXXIII</w:t>
      </w: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Gustavo de Bécquer</w:t>
      </w:r>
    </w:p>
    <w:p w:rsidR="00E07D83" w:rsidRPr="00B96BE2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29" w:history="1">
        <w:r w:rsidR="00E07D83" w:rsidRPr="00B96BE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http://www.ciudadseva.com/textos/poesia/esp/becquer/rimyley/73.htm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0E313D" w:rsidRPr="0001694D" w:rsidRDefault="000E313D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Negra sombra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Rosalía de Castro</w:t>
      </w:r>
    </w:p>
    <w:p w:rsidR="000E313D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30" w:history="1">
        <w:r w:rsidR="000E313D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http://imaginanoser.blogspot.com/2009/04/negra-sombra-cuando-pienso-que-te.html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0E313D" w:rsidRPr="0001694D" w:rsidRDefault="000E313D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b/>
          <w:sz w:val="24"/>
          <w:szCs w:val="24"/>
          <w:lang w:val="es-ES"/>
        </w:rPr>
        <w:t xml:space="preserve">También recomendado: </w:t>
      </w:r>
      <w:r w:rsidR="00E07D83"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Orillas de </w:t>
      </w:r>
      <w:proofErr w:type="spellStart"/>
      <w:r w:rsidR="00E07D83" w:rsidRPr="0001694D">
        <w:rPr>
          <w:rFonts w:ascii="Times New Roman" w:hAnsi="Times New Roman" w:cs="Times New Roman"/>
          <w:i/>
          <w:sz w:val="24"/>
          <w:szCs w:val="24"/>
          <w:lang w:val="es-ES"/>
        </w:rPr>
        <w:t>sar</w:t>
      </w:r>
      <w:proofErr w:type="spellEnd"/>
      <w:r w:rsidR="00E07D83"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E07D83" w:rsidRPr="0001694D">
        <w:rPr>
          <w:rFonts w:ascii="Times New Roman" w:hAnsi="Times New Roman" w:cs="Times New Roman"/>
          <w:sz w:val="24"/>
          <w:szCs w:val="24"/>
          <w:lang w:val="es-ES"/>
        </w:rPr>
        <w:t>– Rosalía de Castro</w:t>
      </w:r>
    </w:p>
    <w:p w:rsidR="00E07D83" w:rsidRPr="0001694D" w:rsidRDefault="00B96BE2" w:rsidP="0001694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hyperlink r:id="rId31" w:history="1">
        <w:r w:rsidR="00653FA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http://hispanoteca.eu/Literatura%20espa%C3%B1ola/Siglo%20XIX/Rosal%C3%ADa%20de%20Castro-Textos.htm</w:t>
        </w:r>
      </w:hyperlink>
      <w:r w:rsidR="00E07D83"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 (a 1/3 de la página)</w:t>
      </w:r>
    </w:p>
    <w:p w:rsidR="007D49D5" w:rsidRPr="0001694D" w:rsidRDefault="007D49D5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01694D" w:rsidRPr="0001694D" w:rsidRDefault="0001694D" w:rsidP="0001694D">
      <w:pPr>
        <w:spacing w:after="0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EB3DF1" w:rsidRPr="0001694D" w:rsidRDefault="00EB3DF1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sz w:val="24"/>
          <w:szCs w:val="24"/>
          <w:u w:val="single"/>
          <w:lang w:val="es-ES"/>
        </w:rPr>
        <w:t>El modernismo</w:t>
      </w:r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B3DF1" w:rsidRPr="0001694D" w:rsidRDefault="00EB3DF1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La duquesa Job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– Manuel Gutiérrez Nájera</w:t>
      </w:r>
    </w:p>
    <w:p w:rsidR="00EB3DF1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32" w:history="1">
        <w:r w:rsidR="00EB3DF1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http://www.poemas-del-alma.com/manuel-gutierrez-najera-la-duquesa-job.htm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B3DF1" w:rsidRPr="0001694D" w:rsidRDefault="00EB3DF1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Sonatina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Rubén Darío</w:t>
      </w:r>
    </w:p>
    <w:p w:rsidR="00EB3DF1" w:rsidRPr="0001694D" w:rsidRDefault="00B96BE2" w:rsidP="0001694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hyperlink r:id="rId33" w:history="1">
        <w:r w:rsidR="00653FA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http://www.edu.mec.gub.uy/biblioteca_digital/libros/D/Dario,%20Ruben%20-%20Sonatina.pdf</w:t>
        </w:r>
      </w:hyperlink>
    </w:p>
    <w:p w:rsidR="00EB3DF1" w:rsidRDefault="00EB3DF1" w:rsidP="000169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01694D" w:rsidRPr="0001694D" w:rsidRDefault="0001694D" w:rsidP="000169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C52BE5" w:rsidRPr="0001694D" w:rsidRDefault="003C0A35" w:rsidP="0001694D">
      <w:pPr>
        <w:spacing w:after="0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sz w:val="24"/>
          <w:szCs w:val="24"/>
          <w:u w:val="single"/>
          <w:lang w:val="es-ES"/>
        </w:rPr>
        <w:t>Poesía afrocaribeña</w:t>
      </w:r>
      <w:r w:rsidR="00C52BE5"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3C0A35" w:rsidRPr="0001694D" w:rsidRDefault="003C0A35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Sensemayá</w:t>
      </w:r>
      <w:proofErr w:type="spellEnd"/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Nicolás Guillén</w:t>
      </w:r>
    </w:p>
    <w:p w:rsidR="001A428A" w:rsidRPr="00B96BE2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34" w:history="1">
        <w:r w:rsidR="001A428A" w:rsidRPr="00B96BE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http://cvc.cervantes.es/literatura/escritores/guillen/poemas/poema_02.htm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1A428A" w:rsidRPr="0001694D" w:rsidRDefault="003C0A35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Balada de los dos abuelos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Nicolás Guillén</w:t>
      </w:r>
    </w:p>
    <w:p w:rsidR="001A428A" w:rsidRPr="00B96BE2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35" w:history="1">
        <w:r w:rsidR="001A428A" w:rsidRPr="00B96BE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http://cvc.cervantes.es/literatura/escritores/guillen/poemas/poema_11.htm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1A428A" w:rsidRPr="0001694D" w:rsidRDefault="003C0A35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Motivos de envidia mulata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Carmen Colón </w:t>
      </w:r>
      <w:proofErr w:type="spellStart"/>
      <w:r w:rsidRPr="0001694D">
        <w:rPr>
          <w:rFonts w:ascii="Times New Roman" w:hAnsi="Times New Roman" w:cs="Times New Roman"/>
          <w:sz w:val="24"/>
          <w:szCs w:val="24"/>
          <w:lang w:val="es-ES"/>
        </w:rPr>
        <w:t>Pellot</w:t>
      </w:r>
      <w:proofErr w:type="spellEnd"/>
    </w:p>
    <w:p w:rsidR="001A428A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36" w:history="1">
        <w:r w:rsidR="001A428A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http://www.tainoworld.com/ccpellot.html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1A428A" w:rsidRPr="0001694D" w:rsidRDefault="003C0A35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>Amo a mi amo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– Nancy Morejón</w:t>
      </w:r>
    </w:p>
    <w:p w:rsidR="003C0A35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37" w:history="1">
        <w:r w:rsidR="003C0A35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http://redescrea.blogspot.com/2008/04/amo-mi-amo-de-nancy-morejon-cuba.html</w:t>
        </w:r>
      </w:hyperlink>
    </w:p>
    <w:p w:rsid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3C0A35" w:rsidRPr="0001694D" w:rsidRDefault="003C0A35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sz w:val="24"/>
          <w:szCs w:val="24"/>
          <w:lang w:val="es-ES"/>
        </w:rPr>
        <w:t>Luis Palés Matos (escoger un</w:t>
      </w:r>
      <w:r w:rsidR="00F23865" w:rsidRPr="0001694D">
        <w:rPr>
          <w:rFonts w:ascii="Times New Roman" w:hAnsi="Times New Roman" w:cs="Times New Roman"/>
          <w:sz w:val="24"/>
          <w:szCs w:val="24"/>
          <w:lang w:val="es-ES"/>
        </w:rPr>
        <w:t>o de los siguientes)</w:t>
      </w:r>
    </w:p>
    <w:p w:rsidR="00F23865" w:rsidRPr="00B96BE2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38" w:history="1">
        <w:r w:rsidR="00F23865" w:rsidRPr="00B96BE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http://www.ciudadseva.com/textos/poesia/ha/pales/majestad_negra.htm</w:t>
        </w:r>
      </w:hyperlink>
    </w:p>
    <w:p w:rsidR="00F23865" w:rsidRPr="00B96BE2" w:rsidRDefault="00B96BE2" w:rsidP="0001694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hyperlink r:id="rId39" w:history="1">
        <w:r w:rsidR="00F23865" w:rsidRPr="00B96BE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http://www.poemas-del-alma.com/luis-pales-matos-danza-negra.htm</w:t>
        </w:r>
      </w:hyperlink>
    </w:p>
    <w:p w:rsidR="00F23865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40" w:history="1">
        <w:r w:rsidR="00F23865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http://www.elboricua.com/Poems_Pales_MulataAntilla.html</w:t>
        </w:r>
      </w:hyperlink>
    </w:p>
    <w:p w:rsidR="00F23865" w:rsidRPr="0001694D" w:rsidRDefault="00F23865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B3DF1" w:rsidRPr="0001694D" w:rsidRDefault="00EB3DF1" w:rsidP="000169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F23865" w:rsidRPr="0001694D" w:rsidRDefault="00F23865" w:rsidP="000169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1694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Semana 3 – novela (corta)</w:t>
      </w:r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F23865" w:rsidRPr="0001694D" w:rsidRDefault="00F23865" w:rsidP="000169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San Manuel Bueno, mártir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Miguel de Unamuno</w:t>
      </w:r>
    </w:p>
    <w:p w:rsidR="00F23865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41" w:history="1">
        <w:r w:rsidR="00F23865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http://www.ciudadseva.com/textos/novela/esp/unamuno/san_manuel_bueno_martir.htm</w:t>
        </w:r>
      </w:hyperlink>
    </w:p>
    <w:p w:rsidR="0001694D" w:rsidRDefault="0001694D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D418E4" w:rsidRPr="0001694D" w:rsidRDefault="00EB3DF1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sz w:val="24"/>
          <w:szCs w:val="24"/>
          <w:lang w:val="es-ES"/>
        </w:rPr>
        <w:t>Escoger una de las siguientes:</w:t>
      </w:r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B3DF1" w:rsidRPr="0001694D" w:rsidRDefault="00EB3DF1" w:rsidP="000169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Don Catrín de la Fachenda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José Joaquín Fernández Lizardi</w:t>
      </w:r>
    </w:p>
    <w:p w:rsidR="00EB3DF1" w:rsidRPr="0001694D" w:rsidRDefault="00B96BE2" w:rsidP="0001694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hyperlink r:id="rId42" w:history="1">
        <w:r w:rsidR="00653FA3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http://www.biblioteca-antologica.org/wp-content/uploads/2009/09/FERNANDEZ-DE-LIZARDI-Don-Catr%C3%ADn...-YA.pdf</w:t>
        </w:r>
      </w:hyperlink>
    </w:p>
    <w:p w:rsidR="0001694D" w:rsidRPr="0001694D" w:rsidRDefault="0001694D" w:rsidP="0001694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EB3DF1" w:rsidRPr="0001694D" w:rsidRDefault="00EB3DF1" w:rsidP="000169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Lazarillo de Tormes – </w:t>
      </w:r>
      <w:r w:rsidRPr="0001694D">
        <w:rPr>
          <w:rFonts w:ascii="Times New Roman" w:hAnsi="Times New Roman" w:cs="Times New Roman"/>
          <w:sz w:val="24"/>
          <w:szCs w:val="24"/>
          <w:lang w:val="es-ES"/>
        </w:rPr>
        <w:t>Alfonso de Valdés</w:t>
      </w:r>
    </w:p>
    <w:p w:rsidR="00EB3DF1" w:rsidRPr="0001694D" w:rsidRDefault="00B96BE2" w:rsidP="0001694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hyperlink r:id="rId43" w:history="1">
        <w:r w:rsidR="00EB3DF1" w:rsidRPr="0001694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http://www.saberia.com/wp-content/themes/saberia/books/lazarillo.pdf</w:t>
        </w:r>
      </w:hyperlink>
    </w:p>
    <w:p w:rsidR="00EB3DF1" w:rsidRDefault="00EB3DF1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01694D" w:rsidRDefault="0001694D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8A1C88" w:rsidRPr="0001694D" w:rsidRDefault="008A1C88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A00FB0" w:rsidRPr="0001694D" w:rsidRDefault="00A00FB0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Semana 4 – periodismo</w:t>
      </w:r>
    </w:p>
    <w:p w:rsidR="0001694D" w:rsidRDefault="0001694D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A00FB0" w:rsidRPr="0001694D" w:rsidRDefault="00016EC4" w:rsidP="0001694D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 anunciará</w:t>
      </w:r>
      <w:r w:rsidR="00A00FB0" w:rsidRPr="000169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23865" w:rsidRPr="0001694D" w:rsidRDefault="00D418E4" w:rsidP="0001694D">
      <w:pPr>
        <w:tabs>
          <w:tab w:val="left" w:pos="412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01694D">
        <w:rPr>
          <w:rFonts w:ascii="Times New Roman" w:hAnsi="Times New Roman" w:cs="Times New Roman"/>
          <w:sz w:val="24"/>
          <w:szCs w:val="24"/>
          <w:lang w:val="es-ES"/>
        </w:rPr>
        <w:tab/>
      </w:r>
    </w:p>
    <w:sectPr w:rsidR="00F23865" w:rsidRPr="0001694D" w:rsidSect="00982F93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7A8"/>
    <w:multiLevelType w:val="hybridMultilevel"/>
    <w:tmpl w:val="F940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92C8A"/>
    <w:multiLevelType w:val="hybridMultilevel"/>
    <w:tmpl w:val="A1F8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B0"/>
    <w:rsid w:val="0001694D"/>
    <w:rsid w:val="00016EC4"/>
    <w:rsid w:val="000E313D"/>
    <w:rsid w:val="001A428A"/>
    <w:rsid w:val="00281FB9"/>
    <w:rsid w:val="003C0A35"/>
    <w:rsid w:val="003F40F2"/>
    <w:rsid w:val="00580F8F"/>
    <w:rsid w:val="00653FA3"/>
    <w:rsid w:val="006A400F"/>
    <w:rsid w:val="007D49D5"/>
    <w:rsid w:val="008A1C88"/>
    <w:rsid w:val="00982F93"/>
    <w:rsid w:val="009B474D"/>
    <w:rsid w:val="00A00FB0"/>
    <w:rsid w:val="00B12E9A"/>
    <w:rsid w:val="00B96BE2"/>
    <w:rsid w:val="00C52BE5"/>
    <w:rsid w:val="00D418E4"/>
    <w:rsid w:val="00DF7EB0"/>
    <w:rsid w:val="00E07D83"/>
    <w:rsid w:val="00EB3DF1"/>
    <w:rsid w:val="00EF2006"/>
    <w:rsid w:val="00F2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EB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12E9A"/>
  </w:style>
  <w:style w:type="paragraph" w:styleId="ListParagraph">
    <w:name w:val="List Paragraph"/>
    <w:basedOn w:val="Normal"/>
    <w:uiPriority w:val="34"/>
    <w:qFormat/>
    <w:rsid w:val="00281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EB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12E9A"/>
  </w:style>
  <w:style w:type="paragraph" w:styleId="ListParagraph">
    <w:name w:val="List Paragraph"/>
    <w:basedOn w:val="Normal"/>
    <w:uiPriority w:val="34"/>
    <w:qFormat/>
    <w:rsid w:val="0028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dras.fsoc.uba.ar/reale/no_oyes_ladrar_los_perros.pdf" TargetMode="External"/><Relationship Id="rId13" Type="http://schemas.openxmlformats.org/officeDocument/2006/relationships/hyperlink" Target="http://www.poemas-del-alma.com/garcilaso-de-la-vega-soneto-x.htm" TargetMode="External"/><Relationship Id="rId18" Type="http://schemas.openxmlformats.org/officeDocument/2006/relationships/hyperlink" Target="http://www.poesi.as/fq03015.htm" TargetMode="External"/><Relationship Id="rId26" Type="http://schemas.openxmlformats.org/officeDocument/2006/relationships/hyperlink" Target="http://www.ciudadseva.com/textos/poesia/esp/becquer/rimyley/04.htm" TargetMode="External"/><Relationship Id="rId39" Type="http://schemas.openxmlformats.org/officeDocument/2006/relationships/hyperlink" Target="http://www.poemas-del-alma.com/luis-pales-matos-danza-negra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udadseva.com/textos/poesia/ha/sor_juana/a_su_retrato.htm" TargetMode="External"/><Relationship Id="rId34" Type="http://schemas.openxmlformats.org/officeDocument/2006/relationships/hyperlink" Target="http://cvc.cervantes.es/literatura/escritores/guillen/poemas/poema_02.htm" TargetMode="External"/><Relationship Id="rId42" Type="http://schemas.openxmlformats.org/officeDocument/2006/relationships/hyperlink" Target="http://www.biblioteca-antologica.org/wp-content/uploads/2009/09/FERNANDEZ-DE-LIZARDI-Don-Catr%C3%ADn...-YA.pdf" TargetMode="External"/><Relationship Id="rId7" Type="http://schemas.openxmlformats.org/officeDocument/2006/relationships/hyperlink" Target="http://www.ciudadseva.com/textos/cuentos/esp/dario/el_rey_burgues.htm" TargetMode="External"/><Relationship Id="rId12" Type="http://schemas.openxmlformats.org/officeDocument/2006/relationships/hyperlink" Target="http://www.poemas-del-alma.com/garcilaso-de-la-vega-soneto-i.htm" TargetMode="External"/><Relationship Id="rId17" Type="http://schemas.openxmlformats.org/officeDocument/2006/relationships/hyperlink" Target="http://www.poesi.as/index18.htm" TargetMode="External"/><Relationship Id="rId25" Type="http://schemas.openxmlformats.org/officeDocument/2006/relationships/hyperlink" Target="http://www.ciudadseva.com/textos/poesia/esp/espronceda/cancion_del_pirata.htm" TargetMode="External"/><Relationship Id="rId33" Type="http://schemas.openxmlformats.org/officeDocument/2006/relationships/hyperlink" Target="http://www.edu.mec.gub.uy/biblioteca_digital/libros/D/Dario,%20Ruben%20-%20Sonatina.pdf" TargetMode="External"/><Relationship Id="rId38" Type="http://schemas.openxmlformats.org/officeDocument/2006/relationships/hyperlink" Target="http://www.ciudadseva.com/textos/poesia/ha/pales/majestad_negr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udadseva.com/textos/poesia/esp/gongora/mientras_por_competir_con_tu_cabello.htm" TargetMode="External"/><Relationship Id="rId20" Type="http://schemas.openxmlformats.org/officeDocument/2006/relationships/hyperlink" Target="http://www.poesi.as/fq48078.htm" TargetMode="External"/><Relationship Id="rId29" Type="http://schemas.openxmlformats.org/officeDocument/2006/relationships/hyperlink" Target="http://www.ciudadseva.com/textos/poesia/esp/becquer/rimyley/73.htm" TargetMode="External"/><Relationship Id="rId41" Type="http://schemas.openxmlformats.org/officeDocument/2006/relationships/hyperlink" Target="http://www.ciudadseva.com/textos/novela/esp/unamuno/san_manuel_bueno_martir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erialdelectura.unam.mx/index.php?option=com_content&amp;task=view&amp;id=143&amp;limitstart=2" TargetMode="External"/><Relationship Id="rId24" Type="http://schemas.openxmlformats.org/officeDocument/2006/relationships/hyperlink" Target="http://www.jmarcano.com/mipais/cultura/emigra/heredia1.html" TargetMode="External"/><Relationship Id="rId32" Type="http://schemas.openxmlformats.org/officeDocument/2006/relationships/hyperlink" Target="http://www.poemas-del-alma.com/manuel-gutierrez-najera-la-duquesa-job.htm" TargetMode="External"/><Relationship Id="rId37" Type="http://schemas.openxmlformats.org/officeDocument/2006/relationships/hyperlink" Target="http://redescrea.blogspot.com/2008/04/amo-mi-amo-de-nancy-morejon-cuba.html" TargetMode="External"/><Relationship Id="rId40" Type="http://schemas.openxmlformats.org/officeDocument/2006/relationships/hyperlink" Target="http://www.elboricua.com/Poems_Pales_MulataAntilla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oesi.as/index116.htm" TargetMode="External"/><Relationship Id="rId23" Type="http://schemas.openxmlformats.org/officeDocument/2006/relationships/hyperlink" Target="http://www.ciudadseva.com/textos/poesia/ha/sor_juana/rosa_divina_que_en_gentil_cultura.htm" TargetMode="External"/><Relationship Id="rId28" Type="http://schemas.openxmlformats.org/officeDocument/2006/relationships/hyperlink" Target="http://www.poemas-del-alma.com/rima-liii.htm" TargetMode="External"/><Relationship Id="rId36" Type="http://schemas.openxmlformats.org/officeDocument/2006/relationships/hyperlink" Target="http://www.tainoworld.com/ccpellot.html" TargetMode="External"/><Relationship Id="rId10" Type="http://schemas.openxmlformats.org/officeDocument/2006/relationships/hyperlink" Target="http://www.ciudadseva.com/textos/cuentos/esp/echeverria/el_matadero.htm" TargetMode="External"/><Relationship Id="rId19" Type="http://schemas.openxmlformats.org/officeDocument/2006/relationships/hyperlink" Target="http://www.ciudadseva.com/textos/poesia/esp/quevedo/fueun.htm" TargetMode="External"/><Relationship Id="rId31" Type="http://schemas.openxmlformats.org/officeDocument/2006/relationships/hyperlink" Target="http://hispanoteca.eu/Literatura%20espa%C3%B1ola/Siglo%20XIX/Rosal%C3%ADa%20de%20Castro-Textos.htm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scuelahistoria.fcs.ucr.ac.cr/contenidos/biblioteca/esociales/CortazarJulio-CasaTomada.pdf" TargetMode="External"/><Relationship Id="rId14" Type="http://schemas.openxmlformats.org/officeDocument/2006/relationships/hyperlink" Target="http://www.poemas-del-alma.com/garcilaso-de-la-vega-soneto-xxiii.htm" TargetMode="External"/><Relationship Id="rId22" Type="http://schemas.openxmlformats.org/officeDocument/2006/relationships/hyperlink" Target="http://www.poemas-del-alma.com/sor-juana-ines-de-la-cruz-quejase-de-la-suerte.htm" TargetMode="External"/><Relationship Id="rId27" Type="http://schemas.openxmlformats.org/officeDocument/2006/relationships/hyperlink" Target="http://www.ciudadseva.com/textos/poesia/esp/becquer/rimyley/07.htm" TargetMode="External"/><Relationship Id="rId30" Type="http://schemas.openxmlformats.org/officeDocument/2006/relationships/hyperlink" Target="http://imaginanoser.blogspot.com/2009/04/negra-sombra-cuando-pienso-que-te.html" TargetMode="External"/><Relationship Id="rId35" Type="http://schemas.openxmlformats.org/officeDocument/2006/relationships/hyperlink" Target="http://cvc.cervantes.es/literatura/escritores/guillen/poemas/poema_11.htm" TargetMode="External"/><Relationship Id="rId43" Type="http://schemas.openxmlformats.org/officeDocument/2006/relationships/hyperlink" Target="http://www.saberia.com/wp-content/themes/saberia/books/lazarill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B803-9A02-4891-A7E8-A09223BC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jalansford</dc:creator>
  <cp:lastModifiedBy>jalansford</cp:lastModifiedBy>
  <cp:revision>6</cp:revision>
  <dcterms:created xsi:type="dcterms:W3CDTF">2014-05-28T20:27:00Z</dcterms:created>
  <dcterms:modified xsi:type="dcterms:W3CDTF">2014-05-29T04:22:00Z</dcterms:modified>
</cp:coreProperties>
</file>