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23" w:rsidRPr="00F30810" w:rsidRDefault="00972A1A" w:rsidP="00DB5995">
      <w:pPr>
        <w:ind w:left="-360"/>
        <w:jc w:val="center"/>
        <w:rPr>
          <w:b/>
        </w:rPr>
      </w:pPr>
      <w:r>
        <w:rPr>
          <w:b/>
        </w:rPr>
        <w:t xml:space="preserve">NURS </w:t>
      </w:r>
      <w:r w:rsidR="00D6100F">
        <w:rPr>
          <w:b/>
        </w:rPr>
        <w:t>4223</w:t>
      </w:r>
      <w:r w:rsidR="00C26B23" w:rsidRPr="00F30810">
        <w:rPr>
          <w:b/>
        </w:rPr>
        <w:t>:</w:t>
      </w:r>
      <w:r w:rsidR="00881A3E">
        <w:rPr>
          <w:b/>
        </w:rPr>
        <w:t xml:space="preserve">  </w:t>
      </w:r>
      <w:r w:rsidR="00284C7D">
        <w:t xml:space="preserve">Professional Nursing </w:t>
      </w:r>
      <w:r w:rsidR="00D6100F">
        <w:t>Trends</w:t>
      </w:r>
    </w:p>
    <w:p w:rsidR="00C26B23" w:rsidRPr="00F30810" w:rsidRDefault="006A7491" w:rsidP="00DB5995">
      <w:pPr>
        <w:ind w:left="-360"/>
        <w:jc w:val="center"/>
      </w:pPr>
      <w:r>
        <w:t>S</w:t>
      </w:r>
      <w:r w:rsidR="002B362D">
        <w:t>ummer</w:t>
      </w:r>
      <w:r w:rsidR="00784C7B">
        <w:t xml:space="preserve"> 2014</w:t>
      </w:r>
      <w:r w:rsidR="002B362D">
        <w:t xml:space="preserve"> – 1</w:t>
      </w:r>
      <w:r w:rsidR="002B362D" w:rsidRPr="002B362D">
        <w:rPr>
          <w:vertAlign w:val="superscript"/>
        </w:rPr>
        <w:t>st</w:t>
      </w:r>
      <w:r w:rsidR="002B362D">
        <w:t xml:space="preserve"> Five Weeks</w:t>
      </w:r>
    </w:p>
    <w:p w:rsidR="00C26B23" w:rsidRPr="00F30810" w:rsidRDefault="00C26B23" w:rsidP="00DB5995">
      <w:pPr>
        <w:ind w:left="-360"/>
      </w:pPr>
    </w:p>
    <w:p w:rsidR="00D6100F" w:rsidRPr="001606A2" w:rsidRDefault="00C26B23" w:rsidP="00D6100F">
      <w:pPr>
        <w:widowControl w:val="0"/>
        <w:snapToGrid w:val="0"/>
        <w:ind w:hanging="360"/>
      </w:pPr>
      <w:r w:rsidRPr="00F30810">
        <w:rPr>
          <w:b/>
        </w:rPr>
        <w:t xml:space="preserve">Instructor(s): </w:t>
      </w:r>
      <w:r w:rsidR="006E2912" w:rsidRPr="00F30810">
        <w:rPr>
          <w:b/>
        </w:rPr>
        <w:tab/>
      </w:r>
      <w:r w:rsidR="00D6100F">
        <w:t xml:space="preserve">Nancy Roper </w:t>
      </w:r>
      <w:r w:rsidR="00D6100F" w:rsidRPr="001606A2">
        <w:t xml:space="preserve">Willson, RN, JD, </w:t>
      </w:r>
      <w:smartTag w:uri="urn:schemas-microsoft-com:office:smarttags" w:element="place">
        <w:smartTag w:uri="urn:schemas-microsoft-com:office:smarttags" w:element="City">
          <w:r w:rsidR="00D6100F" w:rsidRPr="001606A2">
            <w:t>MSN</w:t>
          </w:r>
        </w:smartTag>
        <w:r w:rsidR="00D6100F" w:rsidRPr="001606A2">
          <w:t xml:space="preserve">, </w:t>
        </w:r>
        <w:smartTag w:uri="urn:schemas-microsoft-com:office:smarttags" w:element="State">
          <w:r w:rsidR="00D6100F" w:rsidRPr="001606A2">
            <w:t>MA</w:t>
          </w:r>
        </w:smartTag>
      </w:smartTag>
    </w:p>
    <w:p w:rsidR="00D6100F" w:rsidRPr="001606A2" w:rsidRDefault="00D6100F" w:rsidP="00D6100F">
      <w:pPr>
        <w:widowControl w:val="0"/>
        <w:snapToGrid w:val="0"/>
        <w:ind w:left="1440"/>
      </w:pPr>
      <w:r w:rsidRPr="001606A2">
        <w:t>Assistant Clinical Professor</w:t>
      </w:r>
    </w:p>
    <w:p w:rsidR="00D6100F" w:rsidRPr="001606A2" w:rsidRDefault="00D6100F" w:rsidP="00D6100F">
      <w:pPr>
        <w:ind w:left="1440" w:right="-720"/>
      </w:pPr>
      <w:r w:rsidRPr="001606A2">
        <w:t>Office:  520B Pickard Hall</w:t>
      </w:r>
    </w:p>
    <w:p w:rsidR="00D6100F" w:rsidRPr="001606A2" w:rsidRDefault="00D6100F" w:rsidP="00D6100F">
      <w:pPr>
        <w:ind w:left="1440" w:right="-720"/>
      </w:pPr>
      <w:r w:rsidRPr="001606A2">
        <w:t>Office Hours:  By appointment.</w:t>
      </w:r>
    </w:p>
    <w:p w:rsidR="00D6100F" w:rsidRDefault="00D6100F" w:rsidP="00D6100F">
      <w:pPr>
        <w:ind w:left="1440" w:right="-720"/>
      </w:pPr>
      <w:r>
        <w:t xml:space="preserve">Office Phone:  817-272-2776 </w:t>
      </w:r>
    </w:p>
    <w:p w:rsidR="00D6100F" w:rsidRPr="001606A2" w:rsidRDefault="00D6100F" w:rsidP="00D6100F">
      <w:pPr>
        <w:ind w:left="1440" w:right="-720"/>
      </w:pPr>
      <w:r w:rsidRPr="001606A2">
        <w:t>Office Fax:  817-272-5006 (For All Faculty)</w:t>
      </w:r>
    </w:p>
    <w:p w:rsidR="00D6100F" w:rsidRPr="001606A2" w:rsidRDefault="00D6100F" w:rsidP="00D6100F">
      <w:pPr>
        <w:ind w:left="1440" w:right="-720"/>
      </w:pPr>
      <w:r w:rsidRPr="001606A2">
        <w:t xml:space="preserve">E-mail:  </w:t>
      </w:r>
      <w:hyperlink r:id="rId8" w:history="1">
        <w:r w:rsidRPr="005712E0">
          <w:rPr>
            <w:rStyle w:val="Hyperlink"/>
          </w:rPr>
          <w:t>willson@uta.edu</w:t>
        </w:r>
      </w:hyperlink>
      <w:r>
        <w:t xml:space="preserve"> </w:t>
      </w:r>
    </w:p>
    <w:p w:rsidR="00D6100F" w:rsidRPr="001606A2" w:rsidRDefault="00D6100F" w:rsidP="00D6100F">
      <w:pPr>
        <w:ind w:left="1440" w:right="-720"/>
      </w:pPr>
    </w:p>
    <w:p w:rsidR="00D6100F" w:rsidRPr="003D1F2F" w:rsidRDefault="00C26B23" w:rsidP="00D6100F">
      <w:pPr>
        <w:ind w:right="-720" w:hanging="360"/>
        <w:rPr>
          <w:b/>
        </w:rPr>
      </w:pPr>
      <w:r w:rsidRPr="00F30810">
        <w:rPr>
          <w:b/>
        </w:rPr>
        <w:t xml:space="preserve">Time and Place of Class Meetings: </w:t>
      </w:r>
      <w:r w:rsidR="00343D1D" w:rsidRPr="00F30810">
        <w:rPr>
          <w:b/>
        </w:rPr>
        <w:tab/>
      </w:r>
      <w:r w:rsidR="003D1F2F">
        <w:rPr>
          <w:b/>
        </w:rPr>
        <w:t xml:space="preserve">Class: </w:t>
      </w:r>
      <w:r w:rsidR="00784C7B">
        <w:rPr>
          <w:b/>
        </w:rPr>
        <w:t>Weeks #1-#5</w:t>
      </w:r>
      <w:r w:rsidR="003D1F2F" w:rsidRPr="003D1F2F">
        <w:rPr>
          <w:b/>
        </w:rPr>
        <w:t xml:space="preserve"> </w:t>
      </w:r>
      <w:r w:rsidR="002B362D" w:rsidRPr="003D1F2F">
        <w:rPr>
          <w:b/>
        </w:rPr>
        <w:t>Thursdays 9:00am – 3:50pm</w:t>
      </w:r>
    </w:p>
    <w:p w:rsidR="00D6100F" w:rsidRPr="003D1F2F" w:rsidRDefault="00D6100F" w:rsidP="002B362D">
      <w:pPr>
        <w:widowControl w:val="0"/>
        <w:snapToGrid w:val="0"/>
        <w:ind w:left="3600" w:firstLine="720"/>
        <w:rPr>
          <w:b/>
        </w:rPr>
      </w:pPr>
      <w:r w:rsidRPr="003D1F2F">
        <w:rPr>
          <w:b/>
        </w:rPr>
        <w:t>Room 223 Pickard Hall</w:t>
      </w:r>
    </w:p>
    <w:p w:rsidR="003D1F2F" w:rsidRPr="003D1F2F" w:rsidRDefault="003D1F2F" w:rsidP="003D1F2F">
      <w:pPr>
        <w:widowControl w:val="0"/>
        <w:snapToGrid w:val="0"/>
        <w:rPr>
          <w:b/>
        </w:rPr>
      </w:pPr>
      <w:r w:rsidRPr="003D1F2F">
        <w:rPr>
          <w:b/>
        </w:rPr>
        <w:t xml:space="preserve">                                                           </w:t>
      </w:r>
      <w:r>
        <w:rPr>
          <w:b/>
        </w:rPr>
        <w:t xml:space="preserve">Exams: </w:t>
      </w:r>
      <w:r w:rsidR="00784C7B">
        <w:rPr>
          <w:b/>
        </w:rPr>
        <w:t>Exam #1 Thursday, June 19, 2014</w:t>
      </w:r>
      <w:r w:rsidRPr="003D1F2F">
        <w:rPr>
          <w:b/>
        </w:rPr>
        <w:t xml:space="preserve">   9-11:50 Room 223</w:t>
      </w:r>
    </w:p>
    <w:p w:rsidR="003D1F2F" w:rsidRPr="003D1F2F" w:rsidRDefault="003D1F2F" w:rsidP="002B362D">
      <w:pPr>
        <w:widowControl w:val="0"/>
        <w:snapToGrid w:val="0"/>
        <w:ind w:left="3600" w:firstLine="720"/>
        <w:rPr>
          <w:b/>
        </w:rPr>
      </w:pPr>
      <w:r w:rsidRPr="003D1F2F">
        <w:rPr>
          <w:b/>
        </w:rPr>
        <w:t xml:space="preserve"> Exam #2 Monday, </w:t>
      </w:r>
      <w:r w:rsidR="00784C7B">
        <w:rPr>
          <w:b/>
        </w:rPr>
        <w:t xml:space="preserve">  </w:t>
      </w:r>
      <w:r w:rsidRPr="003D1F2F">
        <w:rPr>
          <w:b/>
        </w:rPr>
        <w:t>July</w:t>
      </w:r>
      <w:r w:rsidR="00784C7B">
        <w:rPr>
          <w:b/>
        </w:rPr>
        <w:t xml:space="preserve">    7, 2014   9-11:50 Room TBA</w:t>
      </w:r>
    </w:p>
    <w:p w:rsidR="00972A1A" w:rsidRPr="003D1F2F" w:rsidRDefault="00972A1A" w:rsidP="00972A1A">
      <w:pPr>
        <w:ind w:left="-360"/>
        <w:rPr>
          <w:b/>
        </w:rPr>
      </w:pPr>
    </w:p>
    <w:p w:rsidR="00343D1D" w:rsidRPr="00D6100F" w:rsidRDefault="00C26B23" w:rsidP="00445184">
      <w:pPr>
        <w:ind w:left="2880" w:hanging="3240"/>
        <w:rPr>
          <w:b/>
        </w:rPr>
      </w:pPr>
      <w:r w:rsidRPr="00F30810">
        <w:rPr>
          <w:b/>
        </w:rPr>
        <w:t xml:space="preserve">Description of Course Content: </w:t>
      </w:r>
      <w:r w:rsidR="00D6100F" w:rsidRPr="00D6100F">
        <w:t>Analysis of societal issues and trends influencing health care. Application of ethical, legal, economic, and political concepts. Identification of strategies for personal and professional empowerment. Prerequisite: NURS 4431, 4441, and 4581.</w:t>
      </w:r>
    </w:p>
    <w:p w:rsidR="00C26B23" w:rsidRPr="00F30810" w:rsidRDefault="00C26B23" w:rsidP="00DB5995">
      <w:pPr>
        <w:ind w:left="-360"/>
      </w:pPr>
    </w:p>
    <w:p w:rsidR="00C26B23" w:rsidRPr="00F30810" w:rsidRDefault="00C26B23" w:rsidP="00DB5995">
      <w:pPr>
        <w:ind w:left="-360"/>
        <w:rPr>
          <w:b/>
        </w:rPr>
      </w:pPr>
      <w:r w:rsidRPr="00F30810">
        <w:rPr>
          <w:b/>
        </w:rPr>
        <w:t xml:space="preserve">Student Learning Outcomes:  </w:t>
      </w:r>
    </w:p>
    <w:tbl>
      <w:tblPr>
        <w:tblpPr w:leftFromText="180" w:rightFromText="180" w:vertAnchor="text" w:horzAnchor="margin" w:tblpY="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28"/>
        <w:gridCol w:w="3780"/>
      </w:tblGrid>
      <w:tr w:rsidR="00D6100F" w:rsidRPr="00F16CEB" w:rsidTr="00134C33">
        <w:trPr>
          <w:trHeight w:val="705"/>
          <w:tblHeader/>
        </w:trPr>
        <w:tc>
          <w:tcPr>
            <w:tcW w:w="7128" w:type="dxa"/>
          </w:tcPr>
          <w:p w:rsidR="00D6100F" w:rsidRPr="00F16CEB" w:rsidRDefault="00D6100F" w:rsidP="00134C33">
            <w:pPr>
              <w:overflowPunct w:val="0"/>
              <w:jc w:val="center"/>
              <w:rPr>
                <w:b/>
              </w:rPr>
            </w:pPr>
            <w:r w:rsidRPr="00F16CEB">
              <w:rPr>
                <w:b/>
              </w:rPr>
              <w:t>Course Performance Outcomes</w:t>
            </w:r>
          </w:p>
          <w:p w:rsidR="00D6100F" w:rsidRPr="00F16CEB" w:rsidRDefault="00D6100F" w:rsidP="00134C33">
            <w:pPr>
              <w:overflowPunct w:val="0"/>
              <w:jc w:val="center"/>
              <w:rPr>
                <w:b/>
              </w:rPr>
            </w:pPr>
            <w:r w:rsidRPr="00F16CEB">
              <w:rPr>
                <w:i/>
              </w:rPr>
              <w:t>At the end of this course, the student should be able to:</w:t>
            </w:r>
          </w:p>
        </w:tc>
        <w:tc>
          <w:tcPr>
            <w:tcW w:w="3780" w:type="dxa"/>
          </w:tcPr>
          <w:p w:rsidR="00D6100F" w:rsidRPr="00F16CEB" w:rsidRDefault="00D6100F" w:rsidP="00134C33">
            <w:pPr>
              <w:overflowPunct w:val="0"/>
              <w:ind w:right="252"/>
              <w:jc w:val="center"/>
              <w:rPr>
                <w:b/>
              </w:rPr>
            </w:pPr>
            <w:r w:rsidRPr="00F16CEB">
              <w:rPr>
                <w:b/>
              </w:rPr>
              <w:t>Performance Measurement</w:t>
            </w:r>
          </w:p>
        </w:tc>
      </w:tr>
      <w:tr w:rsidR="00D6100F" w:rsidRPr="00F16CEB" w:rsidTr="00134C33">
        <w:trPr>
          <w:trHeight w:val="921"/>
        </w:trPr>
        <w:tc>
          <w:tcPr>
            <w:tcW w:w="7128" w:type="dxa"/>
          </w:tcPr>
          <w:p w:rsidR="00D6100F" w:rsidRDefault="00D6100F" w:rsidP="00D6100F">
            <w:pPr>
              <w:numPr>
                <w:ilvl w:val="0"/>
                <w:numId w:val="22"/>
              </w:numPr>
              <w:tabs>
                <w:tab w:val="left" w:pos="360"/>
              </w:tabs>
              <w:overflowPunct w:val="0"/>
              <w:contextualSpacing/>
              <w:rPr>
                <w:rFonts w:ascii="Trebuchet MS" w:hAnsi="Trebuchet MS"/>
                <w:sz w:val="20"/>
                <w:szCs w:val="20"/>
              </w:rPr>
            </w:pPr>
            <w:r w:rsidRPr="00D34F04">
              <w:rPr>
                <w:rFonts w:ascii="Trebuchet MS" w:hAnsi="Trebuchet MS"/>
                <w:sz w:val="20"/>
                <w:szCs w:val="20"/>
              </w:rPr>
              <w:t>Apply Nursing Jurisprudence, focusing on the Texas Nursing Practice Act and Texas Board of Nursing’s Rules and Regulations, to professional nursing practice.</w:t>
            </w:r>
            <w:r>
              <w:rPr>
                <w:rFonts w:ascii="Trebuchet MS" w:hAnsi="Trebuchet MS"/>
                <w:sz w:val="20"/>
                <w:szCs w:val="20"/>
              </w:rPr>
              <w:t xml:space="preserve"> </w:t>
            </w:r>
          </w:p>
          <w:p w:rsidR="00D6100F" w:rsidRPr="00634BCC" w:rsidRDefault="00D6100F" w:rsidP="00134C33">
            <w:pPr>
              <w:tabs>
                <w:tab w:val="left" w:pos="360"/>
              </w:tabs>
              <w:overflowPunct w:val="0"/>
              <w:ind w:left="360"/>
              <w:contextualSpacing/>
              <w:rPr>
                <w:rFonts w:ascii="Trebuchet MS" w:hAnsi="Trebuchet MS"/>
                <w:i/>
                <w:sz w:val="20"/>
                <w:szCs w:val="20"/>
              </w:rPr>
            </w:pPr>
            <w:r>
              <w:rPr>
                <w:rFonts w:ascii="Trebuchet MS" w:hAnsi="Trebuchet MS"/>
                <w:i/>
                <w:sz w:val="20"/>
                <w:szCs w:val="20"/>
              </w:rPr>
              <w:t>Program Outcomes:1, 2, 3, 4, 5, 7, 8, 9</w:t>
            </w:r>
          </w:p>
          <w:p w:rsidR="00D6100F" w:rsidRPr="00F16CEB" w:rsidRDefault="00D6100F" w:rsidP="00134C33">
            <w:pPr>
              <w:tabs>
                <w:tab w:val="left" w:pos="360"/>
              </w:tabs>
              <w:overflowPunct w:val="0"/>
              <w:ind w:left="360" w:hanging="360"/>
            </w:pPr>
          </w:p>
        </w:tc>
        <w:tc>
          <w:tcPr>
            <w:tcW w:w="3780" w:type="dxa"/>
          </w:tcPr>
          <w:p w:rsidR="00D6100F" w:rsidRPr="00F16CEB" w:rsidRDefault="00D6100F" w:rsidP="00134C33">
            <w:pPr>
              <w:overflowPunct w:val="0"/>
              <w:ind w:right="252"/>
            </w:pPr>
            <w:r>
              <w:t>E</w:t>
            </w:r>
            <w:r w:rsidRPr="00F16CEB">
              <w:t>xam</w:t>
            </w:r>
            <w:r>
              <w:t>s, Class Discussion</w:t>
            </w:r>
          </w:p>
        </w:tc>
      </w:tr>
      <w:tr w:rsidR="00D6100F" w:rsidRPr="00F16CEB" w:rsidTr="00134C33">
        <w:trPr>
          <w:trHeight w:val="678"/>
        </w:trPr>
        <w:tc>
          <w:tcPr>
            <w:tcW w:w="7128" w:type="dxa"/>
          </w:tcPr>
          <w:p w:rsidR="00D6100F" w:rsidRDefault="00D6100F" w:rsidP="00D6100F">
            <w:pPr>
              <w:numPr>
                <w:ilvl w:val="0"/>
                <w:numId w:val="22"/>
              </w:numPr>
              <w:tabs>
                <w:tab w:val="left" w:pos="360"/>
              </w:tabs>
              <w:overflowPunct w:val="0"/>
              <w:contextualSpacing/>
              <w:rPr>
                <w:rFonts w:ascii="Trebuchet MS" w:hAnsi="Trebuchet MS"/>
                <w:sz w:val="20"/>
                <w:szCs w:val="20"/>
              </w:rPr>
            </w:pPr>
            <w:r w:rsidRPr="00D34F04">
              <w:rPr>
                <w:rFonts w:ascii="Trebuchet MS" w:hAnsi="Trebuchet MS"/>
                <w:sz w:val="20"/>
                <w:szCs w:val="20"/>
              </w:rPr>
              <w:t xml:space="preserve">Implement the standards and professional interventions required to avoid malpractice litigation and license investigation and engage in legislative and employment opportunities to influence the profession of nursing and patient safety. </w:t>
            </w:r>
          </w:p>
          <w:p w:rsidR="00D6100F" w:rsidRPr="00634BCC" w:rsidRDefault="00D6100F" w:rsidP="00134C33">
            <w:pPr>
              <w:tabs>
                <w:tab w:val="left" w:pos="360"/>
              </w:tabs>
              <w:overflowPunct w:val="0"/>
              <w:ind w:left="360"/>
              <w:contextualSpacing/>
              <w:rPr>
                <w:rFonts w:ascii="Trebuchet MS" w:hAnsi="Trebuchet MS"/>
                <w:i/>
                <w:sz w:val="20"/>
                <w:szCs w:val="20"/>
              </w:rPr>
            </w:pPr>
            <w:r>
              <w:rPr>
                <w:rFonts w:ascii="Trebuchet MS" w:hAnsi="Trebuchet MS"/>
                <w:i/>
                <w:sz w:val="20"/>
                <w:szCs w:val="20"/>
              </w:rPr>
              <w:t>Program Outcomes: 1, 2, 3, 4, 7</w:t>
            </w:r>
          </w:p>
          <w:p w:rsidR="00D6100F" w:rsidRPr="00F16CEB" w:rsidRDefault="00D6100F" w:rsidP="00134C33">
            <w:pPr>
              <w:tabs>
                <w:tab w:val="left" w:pos="360"/>
              </w:tabs>
              <w:overflowPunct w:val="0"/>
              <w:ind w:left="360" w:hanging="360"/>
            </w:pPr>
          </w:p>
        </w:tc>
        <w:tc>
          <w:tcPr>
            <w:tcW w:w="3780" w:type="dxa"/>
          </w:tcPr>
          <w:p w:rsidR="00D6100F" w:rsidRPr="00F16CEB" w:rsidRDefault="00D6100F" w:rsidP="00134C33">
            <w:pPr>
              <w:overflowPunct w:val="0"/>
              <w:ind w:right="252"/>
            </w:pPr>
          </w:p>
          <w:p w:rsidR="00D6100F" w:rsidRPr="00F16CEB" w:rsidRDefault="00D6100F" w:rsidP="00134C33">
            <w:pPr>
              <w:overflowPunct w:val="0"/>
              <w:ind w:right="252"/>
            </w:pPr>
            <w:r>
              <w:t>E</w:t>
            </w:r>
            <w:r w:rsidRPr="00F16CEB">
              <w:t>xam</w:t>
            </w:r>
            <w:r>
              <w:t>s, Class Discussion</w:t>
            </w:r>
          </w:p>
        </w:tc>
      </w:tr>
      <w:tr w:rsidR="00D6100F" w:rsidRPr="00F16CEB" w:rsidTr="00134C33">
        <w:trPr>
          <w:trHeight w:val="687"/>
        </w:trPr>
        <w:tc>
          <w:tcPr>
            <w:tcW w:w="7128" w:type="dxa"/>
          </w:tcPr>
          <w:p w:rsidR="00D6100F" w:rsidRDefault="00D6100F" w:rsidP="00D6100F">
            <w:pPr>
              <w:numPr>
                <w:ilvl w:val="0"/>
                <w:numId w:val="22"/>
              </w:numPr>
              <w:overflowPunct w:val="0"/>
              <w:contextualSpacing/>
              <w:rPr>
                <w:rFonts w:ascii="Trebuchet MS" w:hAnsi="Trebuchet MS"/>
                <w:sz w:val="20"/>
                <w:szCs w:val="20"/>
              </w:rPr>
            </w:pPr>
            <w:r w:rsidRPr="00D34F04">
              <w:rPr>
                <w:rFonts w:ascii="Trebuchet MS" w:hAnsi="Trebuchet MS"/>
                <w:sz w:val="20"/>
                <w:szCs w:val="20"/>
              </w:rPr>
              <w:t>Model characteristics and responsibilities of a professional nurse.</w:t>
            </w:r>
          </w:p>
          <w:p w:rsidR="00D6100F" w:rsidRPr="004B4F67" w:rsidRDefault="00D6100F" w:rsidP="00134C33">
            <w:pPr>
              <w:overflowPunct w:val="0"/>
              <w:ind w:left="360"/>
              <w:contextualSpacing/>
              <w:rPr>
                <w:rFonts w:ascii="Trebuchet MS" w:hAnsi="Trebuchet MS"/>
                <w:i/>
                <w:sz w:val="20"/>
                <w:szCs w:val="20"/>
              </w:rPr>
            </w:pPr>
            <w:r>
              <w:rPr>
                <w:rFonts w:ascii="Trebuchet MS" w:hAnsi="Trebuchet MS"/>
                <w:i/>
                <w:sz w:val="20"/>
                <w:szCs w:val="20"/>
              </w:rPr>
              <w:t>Program Outcomes:1, 2, 3, 4, 5, 6, 7, 8</w:t>
            </w:r>
          </w:p>
          <w:p w:rsidR="00D6100F" w:rsidRPr="00F16CEB" w:rsidRDefault="00D6100F" w:rsidP="00134C33">
            <w:pPr>
              <w:overflowPunct w:val="0"/>
              <w:ind w:left="315" w:hanging="315"/>
            </w:pPr>
          </w:p>
        </w:tc>
        <w:tc>
          <w:tcPr>
            <w:tcW w:w="3780" w:type="dxa"/>
          </w:tcPr>
          <w:p w:rsidR="00D6100F" w:rsidRPr="00F16CEB" w:rsidRDefault="00D6100F" w:rsidP="00134C33">
            <w:pPr>
              <w:overflowPunct w:val="0"/>
              <w:ind w:right="252"/>
            </w:pPr>
          </w:p>
          <w:p w:rsidR="00D6100F" w:rsidRPr="00F16CEB" w:rsidRDefault="00D6100F" w:rsidP="00134C33">
            <w:pPr>
              <w:overflowPunct w:val="0"/>
              <w:ind w:right="252"/>
            </w:pPr>
            <w:r>
              <w:t>Exams, Class Discussion, Attend Professional Meeting &amp; Paper</w:t>
            </w:r>
          </w:p>
        </w:tc>
      </w:tr>
      <w:tr w:rsidR="00D6100F" w:rsidRPr="00F16CEB" w:rsidTr="00134C33">
        <w:trPr>
          <w:trHeight w:val="903"/>
        </w:trPr>
        <w:tc>
          <w:tcPr>
            <w:tcW w:w="7128" w:type="dxa"/>
          </w:tcPr>
          <w:p w:rsidR="00D6100F" w:rsidRDefault="00D6100F" w:rsidP="00D6100F">
            <w:pPr>
              <w:numPr>
                <w:ilvl w:val="0"/>
                <w:numId w:val="22"/>
              </w:numPr>
              <w:overflowPunct w:val="0"/>
              <w:contextualSpacing/>
              <w:rPr>
                <w:rFonts w:ascii="Trebuchet MS" w:hAnsi="Trebuchet MS"/>
                <w:sz w:val="20"/>
                <w:szCs w:val="20"/>
              </w:rPr>
            </w:pPr>
            <w:r>
              <w:rPr>
                <w:rFonts w:ascii="Trebuchet MS" w:hAnsi="Trebuchet MS"/>
                <w:sz w:val="20"/>
                <w:szCs w:val="20"/>
              </w:rPr>
              <w:t>A</w:t>
            </w:r>
            <w:r w:rsidRPr="00D34F04">
              <w:rPr>
                <w:rFonts w:ascii="Trebuchet MS" w:hAnsi="Trebuchet MS"/>
                <w:sz w:val="20"/>
                <w:szCs w:val="20"/>
              </w:rPr>
              <w:t>nalyze the legal, ethical, employment, economic, political, and educational trends in the practice of professional nursing.</w:t>
            </w:r>
          </w:p>
          <w:p w:rsidR="00D6100F" w:rsidRPr="004B4F67" w:rsidRDefault="00D6100F" w:rsidP="00134C33">
            <w:pPr>
              <w:overflowPunct w:val="0"/>
              <w:ind w:left="360"/>
              <w:contextualSpacing/>
              <w:rPr>
                <w:rFonts w:ascii="Trebuchet MS" w:hAnsi="Trebuchet MS"/>
                <w:i/>
                <w:sz w:val="20"/>
                <w:szCs w:val="20"/>
              </w:rPr>
            </w:pPr>
            <w:r>
              <w:rPr>
                <w:rFonts w:ascii="Trebuchet MS" w:hAnsi="Trebuchet MS"/>
                <w:i/>
                <w:sz w:val="20"/>
                <w:szCs w:val="20"/>
              </w:rPr>
              <w:t>Program Outcomes: 1, 2, 3, 4, 5, 7, 8, 9</w:t>
            </w:r>
          </w:p>
          <w:p w:rsidR="00D6100F" w:rsidRPr="00F16CEB" w:rsidRDefault="00D6100F" w:rsidP="00134C33">
            <w:pPr>
              <w:overflowPunct w:val="0"/>
              <w:ind w:left="270" w:hanging="180"/>
            </w:pPr>
          </w:p>
        </w:tc>
        <w:tc>
          <w:tcPr>
            <w:tcW w:w="3780" w:type="dxa"/>
          </w:tcPr>
          <w:p w:rsidR="00D6100F" w:rsidRPr="00F16CEB" w:rsidRDefault="00D6100F" w:rsidP="00134C33">
            <w:pPr>
              <w:overflowPunct w:val="0"/>
              <w:ind w:right="252"/>
            </w:pPr>
            <w:r>
              <w:t>E</w:t>
            </w:r>
            <w:r w:rsidRPr="00F16CEB">
              <w:t>xam</w:t>
            </w:r>
            <w:r>
              <w:t>s, Class Discussion, Class Presentation,  Attend Professional Meeting &amp; Paper</w:t>
            </w:r>
          </w:p>
          <w:p w:rsidR="00D6100F" w:rsidRPr="00F16CEB" w:rsidRDefault="00D6100F" w:rsidP="00134C33">
            <w:pPr>
              <w:overflowPunct w:val="0"/>
              <w:ind w:right="252"/>
            </w:pPr>
          </w:p>
        </w:tc>
      </w:tr>
    </w:tbl>
    <w:p w:rsidR="00C26B23" w:rsidRPr="00F30810" w:rsidRDefault="00C26B23" w:rsidP="00DB5995">
      <w:pPr>
        <w:ind w:left="-360"/>
        <w:rPr>
          <w:b/>
        </w:rPr>
      </w:pPr>
    </w:p>
    <w:p w:rsidR="00DB5995" w:rsidRPr="00F30810" w:rsidRDefault="002B362D" w:rsidP="00DB5995">
      <w:pPr>
        <w:pStyle w:val="a"/>
        <w:tabs>
          <w:tab w:val="left" w:pos="360"/>
          <w:tab w:val="left" w:pos="3420"/>
          <w:tab w:val="left" w:pos="5400"/>
          <w:tab w:val="left" w:pos="7920"/>
        </w:tabs>
        <w:ind w:left="-360" w:firstLine="0"/>
        <w:rPr>
          <w:b/>
          <w:szCs w:val="24"/>
        </w:rPr>
      </w:pPr>
      <w:r>
        <w:rPr>
          <w:b/>
          <w:szCs w:val="24"/>
        </w:rPr>
        <w:t>NO REQUIRED TEXTBOOKS</w:t>
      </w:r>
    </w:p>
    <w:p w:rsidR="00CF3C2C" w:rsidRDefault="00CF3C2C" w:rsidP="00DB5995">
      <w:pPr>
        <w:tabs>
          <w:tab w:val="left" w:pos="360"/>
          <w:tab w:val="left" w:pos="720"/>
          <w:tab w:val="left" w:pos="1080"/>
        </w:tabs>
        <w:ind w:left="-360"/>
        <w:rPr>
          <w:b/>
          <w:bCs/>
        </w:rPr>
      </w:pPr>
    </w:p>
    <w:p w:rsidR="00F30810" w:rsidRPr="00F30810" w:rsidRDefault="0056089F" w:rsidP="00DB5995">
      <w:pPr>
        <w:tabs>
          <w:tab w:val="left" w:pos="360"/>
          <w:tab w:val="left" w:pos="720"/>
          <w:tab w:val="left" w:pos="1080"/>
        </w:tabs>
        <w:ind w:left="-360"/>
        <w:rPr>
          <w:b/>
        </w:rPr>
      </w:pPr>
      <w:r>
        <w:rPr>
          <w:b/>
          <w:bCs/>
        </w:rPr>
        <w:t>Assignments/Exams:</w:t>
      </w:r>
    </w:p>
    <w:p w:rsidR="00CF3C2C" w:rsidRPr="000B5927" w:rsidRDefault="00CF3C2C" w:rsidP="00CF3C2C">
      <w:pPr>
        <w:ind w:left="1440" w:hanging="1440"/>
      </w:pPr>
      <w:r w:rsidRPr="000B5927">
        <w:t xml:space="preserve">Exam #1               </w:t>
      </w:r>
      <w:r w:rsidR="00784C7B">
        <w:t>June 19</w:t>
      </w:r>
      <w:r w:rsidR="003D1F2F">
        <w:t xml:space="preserve">, 2013       </w:t>
      </w:r>
      <w:r>
        <w:t xml:space="preserve">                40</w:t>
      </w:r>
      <w:r w:rsidRPr="000B5927">
        <w:t xml:space="preserve">% </w:t>
      </w:r>
    </w:p>
    <w:p w:rsidR="00CF3C2C" w:rsidRPr="000B5927" w:rsidRDefault="00CF3C2C" w:rsidP="00CF3C2C">
      <w:pPr>
        <w:ind w:left="1440" w:hanging="1440"/>
      </w:pPr>
      <w:r w:rsidRPr="000B5927">
        <w:t xml:space="preserve">Exam #2               </w:t>
      </w:r>
      <w:r w:rsidR="00784C7B">
        <w:t>July   7</w:t>
      </w:r>
      <w:r w:rsidR="003D1F2F">
        <w:t xml:space="preserve">, 2013  </w:t>
      </w:r>
      <w:r w:rsidR="006A7491">
        <w:t xml:space="preserve">        </w:t>
      </w:r>
      <w:r w:rsidR="00784C7B">
        <w:t xml:space="preserve">              </w:t>
      </w:r>
      <w:r>
        <w:t>40</w:t>
      </w:r>
      <w:r w:rsidRPr="000B5927">
        <w:t>%</w:t>
      </w:r>
    </w:p>
    <w:p w:rsidR="00CF3C2C" w:rsidRPr="000B5927" w:rsidRDefault="00CF3C2C" w:rsidP="00CF3C2C">
      <w:pPr>
        <w:ind w:left="1440" w:hanging="1440"/>
      </w:pPr>
      <w:r w:rsidRPr="000B5927">
        <w:t xml:space="preserve">Small Group Presentation     </w:t>
      </w:r>
      <w:r w:rsidR="003D1F2F">
        <w:t xml:space="preserve">                             15</w:t>
      </w:r>
      <w:r w:rsidRPr="000B5927">
        <w:t>%</w:t>
      </w:r>
    </w:p>
    <w:p w:rsidR="00CF3C2C" w:rsidRDefault="00CF3C2C" w:rsidP="00CF3C2C">
      <w:pPr>
        <w:ind w:left="1440" w:hanging="1440"/>
      </w:pPr>
      <w:r w:rsidRPr="00E9684A">
        <w:t xml:space="preserve">Professional Meeting &amp; Paper                           </w:t>
      </w:r>
      <w:r w:rsidR="003D1F2F">
        <w:t xml:space="preserve">  5</w:t>
      </w:r>
      <w:r>
        <w:t xml:space="preserve">% </w:t>
      </w:r>
    </w:p>
    <w:p w:rsidR="0019127C" w:rsidRDefault="0019127C" w:rsidP="0019127C">
      <w:pPr>
        <w:ind w:left="360" w:hanging="360"/>
      </w:pPr>
    </w:p>
    <w:p w:rsidR="00CF3C2C" w:rsidRDefault="0019127C" w:rsidP="00CF3C2C">
      <w:pPr>
        <w:ind w:left="360" w:hanging="360"/>
      </w:pPr>
      <w:r>
        <w:t xml:space="preserve">Please refer to the course schedule posted on </w:t>
      </w:r>
      <w:r w:rsidRPr="00D1578B">
        <w:t>Blackboard for time</w:t>
      </w:r>
      <w:r>
        <w:t>/location of exams</w:t>
      </w:r>
      <w:r w:rsidR="00CF3C2C">
        <w:t xml:space="preserve"> &amp; assignments</w:t>
      </w:r>
      <w:r>
        <w:t>.</w:t>
      </w:r>
    </w:p>
    <w:p w:rsidR="00BF5310" w:rsidRDefault="00BF5310" w:rsidP="00CF3C2C">
      <w:pPr>
        <w:ind w:left="360" w:hanging="360"/>
      </w:pPr>
      <w:r>
        <w:br w:type="page"/>
      </w:r>
    </w:p>
    <w:p w:rsidR="00CF3C2C" w:rsidRDefault="00CF3C2C" w:rsidP="00CF3C2C">
      <w:pPr>
        <w:rPr>
          <w:b/>
          <w:bCs/>
        </w:rPr>
      </w:pPr>
      <w:smartTag w:uri="urn:schemas-microsoft-com:office:smarttags" w:element="place">
        <w:smartTag w:uri="urn:schemas-microsoft-com:office:smarttags" w:element="PlaceName">
          <w:r w:rsidRPr="00B44B44">
            <w:rPr>
              <w:b/>
              <w:bCs/>
            </w:rPr>
            <w:lastRenderedPageBreak/>
            <w:t>UTA</w:t>
          </w:r>
        </w:smartTag>
        <w:r w:rsidRPr="00B44B44">
          <w:rPr>
            <w:b/>
            <w:bCs/>
          </w:rPr>
          <w:t xml:space="preserve"> </w:t>
        </w:r>
        <w:smartTag w:uri="urn:schemas-microsoft-com:office:smarttags" w:element="PlaceType">
          <w:r>
            <w:rPr>
              <w:b/>
              <w:bCs/>
            </w:rPr>
            <w:t>College</w:t>
          </w:r>
        </w:smartTag>
      </w:smartTag>
      <w:r w:rsidRPr="00B44B44">
        <w:rPr>
          <w:b/>
          <w:bCs/>
        </w:rPr>
        <w:t xml:space="preserve"> of Nursing Grading Criteria</w:t>
      </w:r>
    </w:p>
    <w:p w:rsidR="00CF3C2C" w:rsidRPr="00B44B44" w:rsidRDefault="00CF3C2C" w:rsidP="00CF3C2C">
      <w:r>
        <w:t>I</w:t>
      </w:r>
      <w:r w:rsidRPr="00B44B44">
        <w:t>n order to successfully complete an undergraduate nursing course at UTA, the following minimum criteria must be met:</w:t>
      </w:r>
    </w:p>
    <w:p w:rsidR="00CF3C2C" w:rsidRPr="00B44B44" w:rsidRDefault="00CF3C2C" w:rsidP="00CF3C2C">
      <w:pPr>
        <w:ind w:left="720"/>
      </w:pPr>
      <w:r w:rsidRPr="00B44B44">
        <w:t>70% weighted average on proctored exams</w:t>
      </w:r>
    </w:p>
    <w:p w:rsidR="00CF3C2C" w:rsidRPr="00B44B44" w:rsidRDefault="00CF3C2C" w:rsidP="00CF3C2C">
      <w:pPr>
        <w:ind w:firstLine="720"/>
      </w:pPr>
      <w:r w:rsidRPr="00B44B44">
        <w:t>70% weighted average on major written assignments</w:t>
      </w:r>
    </w:p>
    <w:p w:rsidR="00CF3C2C" w:rsidRPr="00B44B44" w:rsidRDefault="00CF3C2C" w:rsidP="00CF3C2C">
      <w:pPr>
        <w:ind w:firstLine="720"/>
      </w:pPr>
      <w:r w:rsidRPr="00B44B44">
        <w:t>90% on math test (if applicable)</w:t>
      </w:r>
    </w:p>
    <w:p w:rsidR="00CF3C2C" w:rsidRPr="00B44B44" w:rsidRDefault="00CF3C2C" w:rsidP="00CF3C2C">
      <w:pPr>
        <w:ind w:firstLine="720"/>
      </w:pPr>
      <w:r w:rsidRPr="00B44B44">
        <w:t>90% on practicum skills check offs (if applicable)</w:t>
      </w:r>
    </w:p>
    <w:p w:rsidR="00CF3C2C" w:rsidRPr="00B44B44" w:rsidRDefault="00CF3C2C" w:rsidP="00CF3C2C">
      <w:pPr>
        <w:ind w:left="1440"/>
      </w:pPr>
    </w:p>
    <w:p w:rsidR="00CF3C2C" w:rsidRDefault="00CF3C2C" w:rsidP="00CF3C2C">
      <w:r w:rsidRPr="00B44B44">
        <w:t>In undergraduate nursing courses, all grade calculat</w:t>
      </w:r>
      <w:r>
        <w:t xml:space="preserve">ions will be carried out to two </w:t>
      </w:r>
      <w:r w:rsidRPr="00B44B44">
        <w:t>decimal places and there will be no rounding of final grades. Letter grades for tests, written assignments and end-of-course grades, etc. shall be:</w:t>
      </w:r>
    </w:p>
    <w:p w:rsidR="004017BD" w:rsidRDefault="004017BD" w:rsidP="00CF3C2C"/>
    <w:p w:rsidR="00CF3C2C" w:rsidRPr="00B44B44" w:rsidRDefault="00CF3C2C" w:rsidP="00CF3C2C">
      <w:pPr>
        <w:ind w:firstLine="720"/>
      </w:pPr>
      <w:r w:rsidRPr="00B44B44">
        <w:t>A= 90.00 – 100.00</w:t>
      </w:r>
    </w:p>
    <w:p w:rsidR="00CF3C2C" w:rsidRPr="00B44B44" w:rsidRDefault="00CF3C2C" w:rsidP="00CF3C2C">
      <w:pPr>
        <w:ind w:firstLine="720"/>
      </w:pPr>
      <w:r w:rsidRPr="00B44B44">
        <w:t>B= 80.00 -</w:t>
      </w:r>
      <w:r w:rsidR="004A366E">
        <w:t>-</w:t>
      </w:r>
      <w:r w:rsidRPr="00B44B44">
        <w:t xml:space="preserve"> </w:t>
      </w:r>
      <w:r w:rsidR="004A366E">
        <w:t xml:space="preserve">  </w:t>
      </w:r>
      <w:r w:rsidRPr="00B44B44">
        <w:t>89.99</w:t>
      </w:r>
    </w:p>
    <w:p w:rsidR="00CF3C2C" w:rsidRPr="00B44B44" w:rsidRDefault="00CF3C2C" w:rsidP="00CF3C2C">
      <w:pPr>
        <w:ind w:firstLine="720"/>
      </w:pPr>
      <w:r w:rsidRPr="00B44B44">
        <w:t xml:space="preserve">C= 70.00 – </w:t>
      </w:r>
      <w:r w:rsidR="004A366E">
        <w:t xml:space="preserve">  </w:t>
      </w:r>
      <w:r w:rsidRPr="00B44B44">
        <w:t>79.99</w:t>
      </w:r>
    </w:p>
    <w:p w:rsidR="00CF3C2C" w:rsidRDefault="00CF3C2C" w:rsidP="00CF3C2C">
      <w:pPr>
        <w:ind w:firstLine="720"/>
      </w:pPr>
      <w:r w:rsidRPr="00B44B44">
        <w:t xml:space="preserve">D= 60.00 – </w:t>
      </w:r>
      <w:r w:rsidR="004A366E">
        <w:t xml:space="preserve">  </w:t>
      </w:r>
      <w:r w:rsidRPr="00B44B44">
        <w:t>69.99</w:t>
      </w:r>
    </w:p>
    <w:p w:rsidR="00CF3C2C" w:rsidRPr="00B44B44" w:rsidRDefault="00CF3C2C" w:rsidP="00CF3C2C">
      <w:pPr>
        <w:ind w:firstLine="720"/>
      </w:pPr>
    </w:p>
    <w:p w:rsidR="0019127C" w:rsidRPr="00B05842" w:rsidRDefault="00CF3C2C" w:rsidP="00CF3C2C">
      <w:pPr>
        <w:ind w:left="360" w:hanging="360"/>
      </w:pPr>
      <w:r w:rsidRPr="00B44B44">
        <w:t>The existing rule of C or better to progress remains in effect; therefore, to successfully complete a nursing course</w:t>
      </w:r>
      <w:r>
        <w:t>,</w:t>
      </w:r>
      <w:r w:rsidRPr="00B44B44">
        <w:t xml:space="preserve"> students shall have a course grade of 70.00 or greater.</w:t>
      </w:r>
      <w:r w:rsidR="0019127C">
        <w:t xml:space="preserve">  </w:t>
      </w:r>
    </w:p>
    <w:p w:rsidR="0085266B" w:rsidRDefault="0085266B" w:rsidP="0085266B">
      <w:pPr>
        <w:rPr>
          <w:b/>
          <w:bCs/>
        </w:rPr>
      </w:pPr>
      <w:r>
        <w:rPr>
          <w:b/>
          <w:bCs/>
        </w:rPr>
        <w:tab/>
      </w:r>
      <w:r>
        <w:rPr>
          <w:b/>
          <w:bCs/>
        </w:rPr>
        <w:tab/>
      </w:r>
    </w:p>
    <w:p w:rsidR="00CF3C2C" w:rsidRDefault="00CF3C2C" w:rsidP="00883F98">
      <w:pPr>
        <w:ind w:hanging="360"/>
      </w:pPr>
      <w:r>
        <w:rPr>
          <w:b/>
        </w:rPr>
        <w:t>EVALUATION METHODS:</w:t>
      </w:r>
    </w:p>
    <w:p w:rsidR="00CF3C2C" w:rsidRPr="00827C8E" w:rsidRDefault="00CF3C2C" w:rsidP="00883F98">
      <w:pPr>
        <w:tabs>
          <w:tab w:val="left" w:pos="360"/>
        </w:tabs>
        <w:ind w:left="360" w:hanging="360"/>
        <w:rPr>
          <w:u w:val="single"/>
        </w:rPr>
      </w:pPr>
      <w:r w:rsidRPr="00827C8E">
        <w:t>1.</w:t>
      </w:r>
      <w:r w:rsidRPr="00827C8E">
        <w:tab/>
      </w:r>
      <w:r w:rsidRPr="00827C8E">
        <w:rPr>
          <w:u w:val="single"/>
        </w:rPr>
        <w:t>Examinations:</w:t>
      </w:r>
    </w:p>
    <w:p w:rsidR="00CF3C2C" w:rsidRPr="00827C8E" w:rsidRDefault="00CF3C2C" w:rsidP="00883F98">
      <w:pPr>
        <w:tabs>
          <w:tab w:val="left" w:pos="360"/>
        </w:tabs>
        <w:ind w:left="360" w:hanging="360"/>
      </w:pPr>
      <w:r w:rsidRPr="00827C8E">
        <w:tab/>
        <w:t>There will be two exams.</w:t>
      </w:r>
    </w:p>
    <w:p w:rsidR="00CF3C2C" w:rsidRPr="00857CD2" w:rsidRDefault="00CF3C2C" w:rsidP="00883F98">
      <w:pPr>
        <w:tabs>
          <w:tab w:val="left" w:pos="360"/>
        </w:tabs>
        <w:ind w:left="360" w:hanging="360"/>
        <w:rPr>
          <w:sz w:val="20"/>
          <w:szCs w:val="20"/>
        </w:rPr>
      </w:pPr>
    </w:p>
    <w:p w:rsidR="00CF3C2C" w:rsidRPr="00827C8E" w:rsidRDefault="00CF3C2C" w:rsidP="00883F98">
      <w:pPr>
        <w:tabs>
          <w:tab w:val="left" w:pos="360"/>
        </w:tabs>
        <w:ind w:hanging="360"/>
        <w:rPr>
          <w:u w:val="single"/>
        </w:rPr>
      </w:pPr>
      <w:r w:rsidRPr="00827C8E">
        <w:tab/>
      </w:r>
      <w:r w:rsidR="00857CD2">
        <w:tab/>
      </w:r>
      <w:r w:rsidRPr="00827C8E">
        <w:rPr>
          <w:u w:val="single"/>
        </w:rPr>
        <w:t xml:space="preserve">Missed Exams:  </w:t>
      </w:r>
    </w:p>
    <w:p w:rsidR="00CF3C2C" w:rsidRPr="00827C8E" w:rsidRDefault="00CF3C2C" w:rsidP="00883F98">
      <w:pPr>
        <w:tabs>
          <w:tab w:val="left" w:pos="360"/>
          <w:tab w:val="left" w:pos="720"/>
          <w:tab w:val="left" w:pos="1080"/>
        </w:tabs>
        <w:ind w:left="360" w:hanging="360"/>
      </w:pPr>
      <w:r w:rsidRPr="00827C8E">
        <w:tab/>
      </w:r>
      <w:r w:rsidR="003D1F2F">
        <w:t xml:space="preserve">Make-up exams will </w:t>
      </w:r>
      <w:r w:rsidRPr="00827C8E">
        <w:t xml:space="preserve">be </w:t>
      </w:r>
      <w:r w:rsidR="003D1F2F">
        <w:t xml:space="preserve">at the faculty’s discretion and will depend on the reason for the absence.  </w:t>
      </w:r>
      <w:r w:rsidRPr="00827C8E">
        <w:t xml:space="preserve"> Students absent on a scheduled test day are expec</w:t>
      </w:r>
      <w:r w:rsidR="003D1F2F">
        <w:t>ted to notify the faculty</w:t>
      </w:r>
      <w:r w:rsidRPr="00827C8E">
        <w:t xml:space="preserve"> on or before that day.  </w:t>
      </w:r>
      <w:r w:rsidR="003D1F2F">
        <w:t>A job interview is not an acceptable reason, nor is a family wedding, cruise, etc. This is a very fast-paced, intensive course and students are expected to be in class on lecture and exam days.</w:t>
      </w:r>
    </w:p>
    <w:p w:rsidR="00CF3C2C" w:rsidRPr="00857CD2" w:rsidRDefault="00CF3C2C" w:rsidP="00883F98">
      <w:pPr>
        <w:tabs>
          <w:tab w:val="left" w:pos="360"/>
          <w:tab w:val="left" w:pos="720"/>
          <w:tab w:val="left" w:pos="1080"/>
        </w:tabs>
        <w:ind w:left="360" w:hanging="360"/>
        <w:rPr>
          <w:color w:val="800000"/>
          <w:sz w:val="20"/>
          <w:szCs w:val="20"/>
        </w:rPr>
      </w:pPr>
      <w:r w:rsidRPr="00827C8E">
        <w:tab/>
      </w:r>
    </w:p>
    <w:p w:rsidR="00CF3C2C" w:rsidRPr="00827C8E" w:rsidRDefault="00CF3C2C" w:rsidP="00883F98">
      <w:pPr>
        <w:widowControl w:val="0"/>
        <w:tabs>
          <w:tab w:val="left" w:pos="-1080"/>
        </w:tabs>
        <w:snapToGrid w:val="0"/>
        <w:ind w:left="360" w:hanging="360"/>
      </w:pPr>
      <w:r w:rsidRPr="00827C8E">
        <w:t>2.</w:t>
      </w:r>
      <w:r w:rsidRPr="00827C8E">
        <w:tab/>
      </w:r>
      <w:r w:rsidRPr="00827C8E">
        <w:rPr>
          <w:u w:val="single"/>
        </w:rPr>
        <w:t>Student Achievement</w:t>
      </w:r>
      <w:r w:rsidRPr="00827C8E">
        <w:t>:</w:t>
      </w:r>
    </w:p>
    <w:p w:rsidR="00CF3C2C" w:rsidRPr="00827C8E" w:rsidRDefault="00883F98" w:rsidP="00883F98">
      <w:pPr>
        <w:widowControl w:val="0"/>
        <w:tabs>
          <w:tab w:val="left" w:pos="-1080"/>
        </w:tabs>
        <w:snapToGrid w:val="0"/>
        <w:ind w:left="360" w:right="-540" w:hanging="360"/>
      </w:pPr>
      <w:r>
        <w:tab/>
      </w:r>
      <w:r w:rsidR="00CF3C2C" w:rsidRPr="00827C8E">
        <w:t>Students are responsible and accountable for their own achievement, including seeking consultation with the faculty regarding problems related to the course.  Students are encouraged to make an office appointment regarding poor progress or course concerns to allow time to review, discuss and/or problem-solve in a private setting.</w:t>
      </w:r>
    </w:p>
    <w:p w:rsidR="00CF3C2C" w:rsidRPr="00857CD2" w:rsidRDefault="00CF3C2C" w:rsidP="00883F98">
      <w:pPr>
        <w:tabs>
          <w:tab w:val="left" w:pos="360"/>
          <w:tab w:val="left" w:pos="720"/>
          <w:tab w:val="left" w:pos="1080"/>
        </w:tabs>
        <w:ind w:left="360" w:hanging="360"/>
        <w:rPr>
          <w:sz w:val="20"/>
          <w:szCs w:val="20"/>
        </w:rPr>
      </w:pPr>
    </w:p>
    <w:p w:rsidR="00CF3C2C" w:rsidRPr="00827C8E" w:rsidRDefault="00CF3C2C" w:rsidP="00883F98">
      <w:pPr>
        <w:widowControl w:val="0"/>
        <w:tabs>
          <w:tab w:val="left" w:pos="-1080"/>
        </w:tabs>
        <w:snapToGrid w:val="0"/>
        <w:ind w:left="360" w:hanging="360"/>
      </w:pPr>
      <w:r w:rsidRPr="00827C8E">
        <w:t>3.</w:t>
      </w:r>
      <w:r w:rsidRPr="00827C8E">
        <w:tab/>
      </w:r>
      <w:r w:rsidRPr="00827C8E">
        <w:rPr>
          <w:u w:val="single"/>
        </w:rPr>
        <w:t>Class Attendance Expectations</w:t>
      </w:r>
      <w:r w:rsidRPr="00827C8E">
        <w:t xml:space="preserve">:  </w:t>
      </w:r>
    </w:p>
    <w:p w:rsidR="00CF3C2C" w:rsidRPr="00827C8E" w:rsidRDefault="00883F98" w:rsidP="00883F98">
      <w:pPr>
        <w:widowControl w:val="0"/>
        <w:tabs>
          <w:tab w:val="left" w:pos="-1080"/>
        </w:tabs>
        <w:snapToGrid w:val="0"/>
        <w:ind w:left="360" w:hanging="360"/>
        <w:rPr>
          <w:b/>
          <w:bCs/>
        </w:rPr>
      </w:pPr>
      <w:r>
        <w:tab/>
      </w:r>
      <w:r w:rsidR="00CF3C2C" w:rsidRPr="00827C8E">
        <w:t xml:space="preserve">Students are responsible for all material presented in class and all required readings.  </w:t>
      </w:r>
      <w:r w:rsidR="00CF3C2C" w:rsidRPr="00827C8E">
        <w:rPr>
          <w:b/>
          <w:bCs/>
        </w:rPr>
        <w:t xml:space="preserve">Students are expected to attend all classes, participate in classroom activities, and complete all learning activities.  </w:t>
      </w:r>
    </w:p>
    <w:p w:rsidR="00CF3C2C" w:rsidRPr="00857CD2" w:rsidRDefault="00CF3C2C" w:rsidP="00883F98">
      <w:pPr>
        <w:tabs>
          <w:tab w:val="left" w:pos="360"/>
          <w:tab w:val="left" w:pos="720"/>
          <w:tab w:val="left" w:pos="1080"/>
        </w:tabs>
        <w:ind w:hanging="360"/>
        <w:rPr>
          <w:sz w:val="20"/>
          <w:szCs w:val="20"/>
        </w:rPr>
      </w:pPr>
    </w:p>
    <w:p w:rsidR="00CF3C2C" w:rsidRPr="00827C8E" w:rsidRDefault="00CF3C2C" w:rsidP="00883F98">
      <w:pPr>
        <w:widowControl w:val="0"/>
        <w:tabs>
          <w:tab w:val="left" w:pos="-1080"/>
        </w:tabs>
        <w:snapToGrid w:val="0"/>
        <w:ind w:left="360" w:hanging="360"/>
        <w:rPr>
          <w:u w:val="single"/>
        </w:rPr>
      </w:pPr>
      <w:r w:rsidRPr="00827C8E">
        <w:t>4.</w:t>
      </w:r>
      <w:r w:rsidRPr="00827C8E">
        <w:tab/>
      </w:r>
      <w:r w:rsidRPr="00827C8E">
        <w:rPr>
          <w:u w:val="single"/>
        </w:rPr>
        <w:t>Written Assignment Requirements</w:t>
      </w:r>
      <w:r w:rsidRPr="00827C8E">
        <w:t>:</w:t>
      </w:r>
    </w:p>
    <w:p w:rsidR="00CF3C2C" w:rsidRPr="00827C8E" w:rsidRDefault="00CF3C2C" w:rsidP="00883F98">
      <w:pPr>
        <w:pStyle w:val="BodyTextIndent2"/>
        <w:spacing w:line="240" w:lineRule="auto"/>
      </w:pPr>
      <w:r w:rsidRPr="00827C8E">
        <w:t>Written assignments should exemplify professional appearance and communication skills.  Reports and papers must be legible, follow format guidelines, and use correct grammar, spelling, and punctuation, according to the latest</w:t>
      </w:r>
      <w:r>
        <w:t xml:space="preserve"> APA Publication Manual and UTAC</w:t>
      </w:r>
      <w:r w:rsidRPr="00827C8E">
        <w:t>ON Student Handbook guidelines.</w:t>
      </w:r>
    </w:p>
    <w:p w:rsidR="00CF3C2C" w:rsidRPr="00827C8E" w:rsidRDefault="00CF3C2C" w:rsidP="00883F98">
      <w:pPr>
        <w:widowControl w:val="0"/>
        <w:tabs>
          <w:tab w:val="left" w:pos="-1080"/>
        </w:tabs>
        <w:snapToGrid w:val="0"/>
        <w:ind w:left="720" w:hanging="360"/>
      </w:pPr>
      <w:r w:rsidRPr="00827C8E">
        <w:rPr>
          <w:u w:val="single"/>
        </w:rPr>
        <w:t>Late Assignments</w:t>
      </w:r>
      <w:r w:rsidRPr="00827C8E">
        <w:t>:</w:t>
      </w:r>
    </w:p>
    <w:p w:rsidR="00CF3C2C" w:rsidRDefault="00883F98" w:rsidP="00883F98">
      <w:pPr>
        <w:widowControl w:val="0"/>
        <w:tabs>
          <w:tab w:val="left" w:pos="-1080"/>
        </w:tabs>
        <w:snapToGrid w:val="0"/>
        <w:ind w:left="360" w:hanging="360"/>
        <w:rPr>
          <w:u w:val="single"/>
        </w:rPr>
      </w:pPr>
      <w:r>
        <w:tab/>
      </w:r>
      <w:r w:rsidR="00CF3C2C" w:rsidRPr="00827C8E">
        <w:t xml:space="preserve">Required assignments must be submitted on the date that they are due, prior to the beginning of class. It is the student’s responsibility to notify the faculty of </w:t>
      </w:r>
      <w:r w:rsidR="00CF3C2C" w:rsidRPr="00827C8E">
        <w:rPr>
          <w:u w:val="single"/>
        </w:rPr>
        <w:t>unavoidable</w:t>
      </w:r>
      <w:r w:rsidR="00CF3C2C" w:rsidRPr="00827C8E">
        <w:t xml:space="preserve"> delays.  If this does not occur and </w:t>
      </w:r>
      <w:r w:rsidR="00CF3C2C" w:rsidRPr="00827C8E">
        <w:rPr>
          <w:u w:val="single"/>
        </w:rPr>
        <w:t>specific arrangements have not been contracted with the faculty in advance</w:t>
      </w:r>
      <w:r w:rsidR="00CF3C2C" w:rsidRPr="00827C8E">
        <w:t>, a late assignment will result in tha</w:t>
      </w:r>
      <w:smartTag w:uri="urn:schemas-microsoft-com:office:smarttags" w:element="PersonName">
        <w:r w:rsidR="00CF3C2C" w:rsidRPr="00827C8E">
          <w:t>t a</w:t>
        </w:r>
      </w:smartTag>
      <w:r w:rsidR="00CF3C2C" w:rsidRPr="00827C8E">
        <w:t xml:space="preserve">ssignment grade </w:t>
      </w:r>
      <w:r w:rsidR="00CF3C2C" w:rsidRPr="00827C8E">
        <w:rPr>
          <w:u w:val="single"/>
        </w:rPr>
        <w:t>being reduced.</w:t>
      </w:r>
    </w:p>
    <w:p w:rsidR="00CF3C2C" w:rsidRPr="00827C8E" w:rsidRDefault="00BF5310" w:rsidP="00857CD2">
      <w:pPr>
        <w:widowControl w:val="0"/>
        <w:tabs>
          <w:tab w:val="left" w:pos="-1080"/>
        </w:tabs>
        <w:snapToGrid w:val="0"/>
        <w:ind w:left="360"/>
      </w:pPr>
      <w:r>
        <w:br w:type="page"/>
      </w:r>
      <w:r w:rsidR="00CF3C2C" w:rsidRPr="00827C8E">
        <w:rPr>
          <w:u w:val="single"/>
        </w:rPr>
        <w:lastRenderedPageBreak/>
        <w:t>Policy on Retaining Student Papers:</w:t>
      </w:r>
    </w:p>
    <w:p w:rsidR="00CF3C2C" w:rsidRPr="00827C8E" w:rsidRDefault="00883F98" w:rsidP="00883F98">
      <w:pPr>
        <w:widowControl w:val="0"/>
        <w:tabs>
          <w:tab w:val="left" w:pos="-1080"/>
        </w:tabs>
        <w:snapToGrid w:val="0"/>
        <w:ind w:left="360" w:hanging="360"/>
      </w:pPr>
      <w:r>
        <w:tab/>
      </w:r>
      <w:r w:rsidR="00CF3C2C">
        <w:t>According to policy in the UTACO</w:t>
      </w:r>
      <w:r w:rsidR="00CF3C2C" w:rsidRPr="00827C8E">
        <w:t xml:space="preserve">N Faculty Handbook, all examinations and other written work on which grades are based, </w:t>
      </w:r>
      <w:r w:rsidR="00CF3C2C" w:rsidRPr="00827C8E">
        <w:rPr>
          <w:u w:val="single"/>
        </w:rPr>
        <w:t>unless returned to the student</w:t>
      </w:r>
      <w:r w:rsidR="00CF3C2C" w:rsidRPr="00827C8E">
        <w:t>, will be kept for a period as specified by University of Texas at Arlington policy.  The decision whether or not to return written materials is the prerogative of the professor.  Examination booklets and quizzes will not be returned to the student.  However, the student may make an appointmen</w:t>
      </w:r>
      <w:smartTag w:uri="urn:schemas-microsoft-com:office:smarttags" w:element="PersonName">
        <w:r w:rsidR="00CF3C2C" w:rsidRPr="00827C8E">
          <w:t>t a</w:t>
        </w:r>
      </w:smartTag>
      <w:r w:rsidR="00CF3C2C" w:rsidRPr="00827C8E">
        <w:t>nd review these in the faculty office.  The professor reserves the right to make a photocopy of any written materials submitted for evaluation, prior to returning them to the student, to be used for accreditation, documentation, and other school-related purposes.</w:t>
      </w:r>
    </w:p>
    <w:p w:rsidR="0019127C" w:rsidRDefault="0019127C" w:rsidP="00270ECF">
      <w:pPr>
        <w:tabs>
          <w:tab w:val="left" w:pos="360"/>
          <w:tab w:val="left" w:pos="1080"/>
        </w:tabs>
        <w:ind w:left="360"/>
      </w:pPr>
    </w:p>
    <w:p w:rsidR="006928EA" w:rsidRPr="00D57CB8" w:rsidRDefault="006928EA"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270ECF">
      <w:pPr>
        <w:tabs>
          <w:tab w:val="left" w:pos="360"/>
          <w:tab w:val="left" w:pos="1080"/>
        </w:tabs>
        <w:ind w:left="360"/>
      </w:pPr>
    </w:p>
    <w:p w:rsidR="00D65483" w:rsidRPr="00805A93" w:rsidRDefault="00D65483" w:rsidP="00D6548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9" w:anchor="10" w:history="1">
        <w:r w:rsidRPr="00805A93">
          <w:rPr>
            <w:rStyle w:val="Hyperlink"/>
          </w:rPr>
          <w:t>http://wweb.uta.edu/catalog/content/general/academic_regulations.aspx#10</w:t>
        </w:r>
      </w:hyperlink>
    </w:p>
    <w:p w:rsidR="00D65483" w:rsidRDefault="00D65483" w:rsidP="00D65483">
      <w:pPr>
        <w:pStyle w:val="NormalWeb"/>
        <w:spacing w:before="0" w:beforeAutospacing="0" w:after="0" w:afterAutospacing="0"/>
        <w:ind w:left="-360"/>
        <w:rPr>
          <w:b/>
        </w:rPr>
      </w:pPr>
    </w:p>
    <w:p w:rsidR="00D65483" w:rsidRDefault="00D65483" w:rsidP="00D65483">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0" w:history="1">
        <w:r w:rsidRPr="00805A93">
          <w:rPr>
            <w:rStyle w:val="Hyperlink"/>
          </w:rPr>
          <w:t>http://wweb.uta.edu/ses/fao</w:t>
        </w:r>
      </w:hyperlink>
      <w:r w:rsidRPr="00805A93">
        <w:t>).</w:t>
      </w:r>
    </w:p>
    <w:p w:rsidR="00D65483" w:rsidRDefault="00D65483" w:rsidP="00D65483">
      <w:pPr>
        <w:pStyle w:val="NormalWeb"/>
        <w:spacing w:before="0" w:beforeAutospacing="0" w:after="0" w:afterAutospacing="0"/>
        <w:ind w:left="-360"/>
      </w:pPr>
    </w:p>
    <w:p w:rsidR="002B362D" w:rsidRDefault="002B362D" w:rsidP="00D65483">
      <w:pPr>
        <w:pStyle w:val="NormalWeb"/>
        <w:spacing w:before="0" w:beforeAutospacing="0" w:after="0" w:afterAutospacing="0"/>
        <w:ind w:left="-360"/>
        <w:rPr>
          <w:b/>
          <w:bCs/>
        </w:rPr>
      </w:pPr>
      <w:r>
        <w:rPr>
          <w:b/>
          <w:bCs/>
        </w:rPr>
        <w:t xml:space="preserve">Drop date for </w:t>
      </w:r>
      <w:proofErr w:type="gramStart"/>
      <w:r>
        <w:rPr>
          <w:b/>
          <w:bCs/>
        </w:rPr>
        <w:t>Summ</w:t>
      </w:r>
      <w:r w:rsidR="00784C7B">
        <w:rPr>
          <w:b/>
          <w:bCs/>
        </w:rPr>
        <w:t>er</w:t>
      </w:r>
      <w:proofErr w:type="gramEnd"/>
      <w:r w:rsidR="00784C7B">
        <w:rPr>
          <w:b/>
          <w:bCs/>
        </w:rPr>
        <w:t xml:space="preserve"> 2014 First Five Weeks is: June 23</w:t>
      </w:r>
      <w:r>
        <w:rPr>
          <w:b/>
          <w:bCs/>
        </w:rPr>
        <w:t>, 2013</w:t>
      </w:r>
    </w:p>
    <w:p w:rsidR="002B362D" w:rsidRDefault="002B362D" w:rsidP="00D65483">
      <w:pPr>
        <w:pStyle w:val="NormalWeb"/>
        <w:spacing w:before="0" w:beforeAutospacing="0" w:after="0" w:afterAutospacing="0"/>
        <w:ind w:left="-360"/>
        <w:rPr>
          <w:b/>
          <w:bCs/>
        </w:rPr>
      </w:pPr>
    </w:p>
    <w:p w:rsidR="00D65483" w:rsidRPr="00F30810" w:rsidRDefault="00D65483" w:rsidP="00D654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30810">
          <w:rPr>
            <w:rStyle w:val="Hyperlink"/>
          </w:rPr>
          <w:t>www.uta.edu/disability</w:t>
        </w:r>
      </w:hyperlink>
      <w:r w:rsidRPr="00F30810">
        <w:t xml:space="preserve"> or by calling the Office for Students with Disabilities at (817) 272-3364.</w:t>
      </w:r>
    </w:p>
    <w:p w:rsidR="00883F98" w:rsidRPr="00F30810" w:rsidRDefault="00883F98" w:rsidP="003C1C83">
      <w:pPr>
        <w:ind w:left="-360"/>
      </w:pPr>
    </w:p>
    <w:p w:rsidR="00D65483" w:rsidRPr="00805A93" w:rsidRDefault="00D65483" w:rsidP="00D65483">
      <w:pPr>
        <w:keepNext/>
        <w:ind w:left="-360"/>
      </w:pPr>
      <w:r w:rsidRPr="00805A93">
        <w:rPr>
          <w:b/>
          <w:bCs/>
        </w:rPr>
        <w:t xml:space="preserve">Academic Integrity: </w:t>
      </w:r>
      <w:r w:rsidRPr="00805A93">
        <w:t>All students enrolled in this course are expected to adhere to the UT Arlington Honor Code:</w:t>
      </w:r>
    </w:p>
    <w:p w:rsidR="00D65483" w:rsidRPr="00805A93" w:rsidRDefault="00D65483" w:rsidP="00D65483">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D65483" w:rsidRPr="00805A93" w:rsidRDefault="00D65483" w:rsidP="00D65483">
      <w:pPr>
        <w:pStyle w:val="Default0"/>
        <w:spacing w:after="80"/>
        <w:ind w:left="-360" w:right="-72"/>
        <w:jc w:val="both"/>
        <w:rPr>
          <w:i/>
        </w:rPr>
      </w:pPr>
      <w:r w:rsidRPr="00805A93">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65483" w:rsidRDefault="00D65483" w:rsidP="00D65483">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65483" w:rsidRPr="00D65483" w:rsidRDefault="00D65483" w:rsidP="00D65483">
      <w:pPr>
        <w:keepNext/>
        <w:ind w:left="-360"/>
        <w:rPr>
          <w:sz w:val="20"/>
          <w:szCs w:val="20"/>
        </w:rPr>
      </w:pPr>
    </w:p>
    <w:p w:rsidR="00D65483" w:rsidRDefault="00D65483" w:rsidP="00D65483">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2" w:history="1">
        <w:r w:rsidRPr="00B25B1D">
          <w:rPr>
            <w:rStyle w:val="Hyperlink"/>
          </w:rPr>
          <w:t>http://library.uta.edu/plagiarism/index.html</w:t>
        </w:r>
      </w:hyperlink>
      <w:r>
        <w:t>. Papers are now checked for plagiarism and stored in Blackboard.</w:t>
      </w:r>
    </w:p>
    <w:p w:rsidR="00D65483" w:rsidRPr="00D65483" w:rsidRDefault="00D65483" w:rsidP="00D65483">
      <w:pPr>
        <w:ind w:left="-360"/>
        <w:rPr>
          <w:sz w:val="20"/>
          <w:szCs w:val="20"/>
        </w:rPr>
      </w:pPr>
    </w:p>
    <w:p w:rsidR="00D65483" w:rsidRPr="00F30810" w:rsidRDefault="00D65483" w:rsidP="00D65483">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05A93">
          <w:rPr>
            <w:rStyle w:val="Hyperlink"/>
          </w:rPr>
          <w:t>resources@uta.edu</w:t>
        </w:r>
      </w:hyperlink>
      <w:r w:rsidRPr="00805A93">
        <w:t xml:space="preserve">, or view the information at </w:t>
      </w:r>
      <w:hyperlink r:id="rId14" w:history="1">
        <w:r w:rsidRPr="00805A93">
          <w:rPr>
            <w:rStyle w:val="Hyperlink"/>
          </w:rPr>
          <w:t>www.uta.edu/resources</w:t>
        </w:r>
      </w:hyperlink>
      <w:r w:rsidRPr="00805A93">
        <w:t>.</w:t>
      </w:r>
    </w:p>
    <w:p w:rsidR="00D65483" w:rsidRPr="00D65483" w:rsidRDefault="00D65483" w:rsidP="00D65483">
      <w:pPr>
        <w:ind w:left="-360"/>
        <w:rPr>
          <w:sz w:val="20"/>
          <w:szCs w:val="20"/>
        </w:rPr>
      </w:pPr>
    </w:p>
    <w:p w:rsidR="00D65483" w:rsidRPr="00F30810" w:rsidRDefault="00D65483" w:rsidP="00D65483">
      <w:pPr>
        <w:ind w:left="-360"/>
      </w:pPr>
      <w:r w:rsidRPr="00F30810">
        <w:rPr>
          <w:b/>
        </w:rPr>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805A93">
          <w:rPr>
            <w:rStyle w:val="Hyperlink"/>
          </w:rPr>
          <w:t>http://www.uta.edu/oit/cs/email/mavmail.php</w:t>
        </w:r>
      </w:hyperlink>
      <w:r w:rsidRPr="00805A93">
        <w:t>.</w:t>
      </w:r>
    </w:p>
    <w:p w:rsidR="00883F98" w:rsidRPr="00D65483" w:rsidRDefault="00883F98" w:rsidP="00DB5995">
      <w:pPr>
        <w:pStyle w:val="a"/>
        <w:tabs>
          <w:tab w:val="left" w:pos="360"/>
          <w:tab w:val="left" w:pos="3420"/>
          <w:tab w:val="left" w:pos="5400"/>
          <w:tab w:val="left" w:pos="7920"/>
        </w:tabs>
        <w:ind w:left="-360" w:firstLine="0"/>
        <w:rPr>
          <w:b/>
          <w:sz w:val="20"/>
        </w:rPr>
      </w:pPr>
    </w:p>
    <w:p w:rsidR="00857CD2" w:rsidRPr="00D92412" w:rsidRDefault="00857CD2" w:rsidP="00857CD2">
      <w:pPr>
        <w:autoSpaceDE w:val="0"/>
        <w:autoSpaceDN w:val="0"/>
        <w:adjustRightInd w:val="0"/>
        <w:ind w:left="-360"/>
        <w:rPr>
          <w:color w:val="00B050"/>
        </w:rPr>
      </w:pPr>
      <w:r w:rsidRPr="00D92412">
        <w:rPr>
          <w:b/>
        </w:rPr>
        <w:t xml:space="preserve">Student Feedback Survey: </w:t>
      </w:r>
      <w:r w:rsidRPr="00D92412">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D92412">
          <w:rPr>
            <w:rStyle w:val="Hyperlink"/>
            <w:bCs/>
            <w:color w:val="auto"/>
          </w:rPr>
          <w:t>http://www.uta.edu/sfs</w:t>
        </w:r>
      </w:hyperlink>
      <w:r w:rsidRPr="00D92412">
        <w:rPr>
          <w:bCs/>
          <w:color w:val="00B050"/>
        </w:rPr>
        <w:t>.</w:t>
      </w:r>
    </w:p>
    <w:p w:rsidR="00857CD2" w:rsidRPr="00D92412" w:rsidRDefault="00857CD2" w:rsidP="00857CD2">
      <w:pPr>
        <w:autoSpaceDE w:val="0"/>
        <w:autoSpaceDN w:val="0"/>
        <w:adjustRightInd w:val="0"/>
        <w:ind w:left="-360"/>
        <w:rPr>
          <w:color w:val="00B050"/>
        </w:rPr>
      </w:pPr>
    </w:p>
    <w:p w:rsidR="00784C7B" w:rsidRPr="00A77DCE" w:rsidRDefault="00D65483" w:rsidP="00784C7B">
      <w:pPr>
        <w:pStyle w:val="NoSpacing"/>
        <w:rPr>
          <w:rFonts w:ascii="Times New Roman" w:hAnsi="Times New Roman"/>
        </w:rPr>
      </w:pPr>
      <w:r w:rsidRPr="00F30810">
        <w:rPr>
          <w:b/>
        </w:rPr>
        <w:t>LIBRARY INFORMATION:</w:t>
      </w:r>
      <w:r w:rsidRPr="00F30810">
        <w:rPr>
          <w:b/>
        </w:rPr>
        <w:tab/>
      </w:r>
      <w:r w:rsidR="00784C7B" w:rsidRPr="00A77DCE">
        <w:rPr>
          <w:rFonts w:ascii="Times New Roman" w:hAnsi="Times New Roman"/>
          <w:b/>
        </w:rPr>
        <w:t>Peace Williamson</w:t>
      </w:r>
    </w:p>
    <w:p w:rsidR="00784C7B" w:rsidRPr="00A77DCE" w:rsidRDefault="00784C7B" w:rsidP="00784C7B">
      <w:pPr>
        <w:pStyle w:val="NoSpacing"/>
        <w:ind w:left="2880" w:firstLine="720"/>
        <w:rPr>
          <w:rFonts w:ascii="Times New Roman" w:hAnsi="Times New Roman"/>
          <w:color w:val="auto"/>
        </w:rPr>
      </w:pPr>
      <w:r w:rsidRPr="00A77DCE">
        <w:rPr>
          <w:rFonts w:ascii="Times New Roman" w:hAnsi="Times New Roman"/>
        </w:rPr>
        <w:t xml:space="preserve">Stem Librarian, </w:t>
      </w:r>
      <w:r w:rsidRPr="00A77DCE">
        <w:rPr>
          <w:rFonts w:ascii="Times New Roman" w:hAnsi="Times New Roman"/>
          <w:color w:val="auto"/>
        </w:rPr>
        <w:t>Central library</w:t>
      </w:r>
    </w:p>
    <w:p w:rsidR="00784C7B" w:rsidRPr="00A77DCE" w:rsidRDefault="00784C7B" w:rsidP="00784C7B">
      <w:pPr>
        <w:pStyle w:val="NoSpacing"/>
        <w:ind w:left="2880" w:firstLine="720"/>
        <w:rPr>
          <w:rFonts w:ascii="Times New Roman" w:hAnsi="Times New Roman"/>
        </w:rPr>
      </w:pPr>
      <w:r w:rsidRPr="00A77DCE">
        <w:rPr>
          <w:rFonts w:ascii="Times New Roman" w:hAnsi="Times New Roman"/>
        </w:rPr>
        <w:t>702 Planetarium Place, Office #216</w:t>
      </w:r>
    </w:p>
    <w:p w:rsidR="00784C7B" w:rsidRPr="00A77DCE" w:rsidRDefault="00784C7B" w:rsidP="00784C7B">
      <w:pPr>
        <w:pStyle w:val="NoSpacing"/>
        <w:ind w:left="2880" w:firstLine="720"/>
        <w:rPr>
          <w:rFonts w:ascii="Times New Roman" w:hAnsi="Times New Roman"/>
        </w:rPr>
      </w:pPr>
      <w:r w:rsidRPr="00A77DCE">
        <w:rPr>
          <w:rFonts w:ascii="Times New Roman" w:hAnsi="Times New Roman"/>
        </w:rPr>
        <w:t>Arlington, TX 76019</w:t>
      </w:r>
    </w:p>
    <w:p w:rsidR="00784C7B" w:rsidRPr="00A77DCE" w:rsidRDefault="00784C7B" w:rsidP="00784C7B">
      <w:pPr>
        <w:pStyle w:val="NoSpacing"/>
        <w:ind w:left="2880" w:firstLine="720"/>
        <w:rPr>
          <w:rFonts w:ascii="Times New Roman" w:hAnsi="Times New Roman"/>
          <w:color w:val="auto"/>
        </w:rPr>
      </w:pPr>
      <w:hyperlink r:id="rId17" w:tgtFrame="_blank" w:history="1">
        <w:r w:rsidRPr="00A77DCE">
          <w:rPr>
            <w:rStyle w:val="Hyperlink"/>
            <w:rFonts w:ascii="Times New Roman" w:hAnsi="Times New Roman"/>
          </w:rPr>
          <w:t>http://www.uta.edu/library/</w:t>
        </w:r>
      </w:hyperlink>
      <w:r w:rsidRPr="00A77DCE">
        <w:rPr>
          <w:rFonts w:ascii="Times New Roman" w:hAnsi="Times New Roman"/>
        </w:rPr>
        <w:t xml:space="preserve">  | </w:t>
      </w:r>
      <w:hyperlink r:id="rId18" w:history="1">
        <w:r w:rsidRPr="00A77DCE">
          <w:rPr>
            <w:rStyle w:val="Hyperlink"/>
            <w:rFonts w:ascii="Times New Roman" w:hAnsi="Times New Roman"/>
          </w:rPr>
          <w:t>peace@uta.edu</w:t>
        </w:r>
      </w:hyperlink>
    </w:p>
    <w:p w:rsidR="00784C7B" w:rsidRPr="00A77DCE" w:rsidRDefault="00784C7B" w:rsidP="00784C7B">
      <w:pPr>
        <w:pStyle w:val="NoSpacing"/>
        <w:ind w:left="2880" w:firstLine="720"/>
        <w:rPr>
          <w:rFonts w:ascii="Times New Roman" w:hAnsi="Times New Roman"/>
          <w:color w:val="auto"/>
        </w:rPr>
      </w:pPr>
      <w:r w:rsidRPr="00A77DCE">
        <w:rPr>
          <w:rFonts w:ascii="Times New Roman" w:hAnsi="Times New Roman"/>
        </w:rPr>
        <w:t xml:space="preserve">Research information on nursing: </w:t>
      </w:r>
    </w:p>
    <w:p w:rsidR="00784C7B" w:rsidRPr="00F30810" w:rsidRDefault="00784C7B" w:rsidP="00784C7B">
      <w:pPr>
        <w:pStyle w:val="a"/>
        <w:tabs>
          <w:tab w:val="left" w:pos="360"/>
          <w:tab w:val="left" w:pos="3420"/>
          <w:tab w:val="left" w:pos="5400"/>
          <w:tab w:val="left" w:pos="7920"/>
        </w:tabs>
        <w:ind w:left="-360" w:firstLine="0"/>
        <w:rPr>
          <w:b/>
          <w:bCs/>
          <w:szCs w:val="24"/>
        </w:rPr>
      </w:pPr>
      <w:r>
        <w:t xml:space="preserve">                                                                  </w:t>
      </w:r>
      <w:hyperlink r:id="rId19" w:history="1">
        <w:r w:rsidRPr="00A77DCE">
          <w:rPr>
            <w:rStyle w:val="Hyperlink"/>
            <w:b/>
            <w:bCs/>
          </w:rPr>
          <w:t>http://libguides.uta.edu/nursing</w:t>
        </w:r>
      </w:hyperlink>
    </w:p>
    <w:p w:rsidR="00D65483" w:rsidRPr="00F30810" w:rsidRDefault="00D65483" w:rsidP="00D65483">
      <w:pPr>
        <w:pStyle w:val="a"/>
        <w:tabs>
          <w:tab w:val="left" w:pos="360"/>
          <w:tab w:val="left" w:pos="3420"/>
          <w:tab w:val="left" w:pos="5400"/>
          <w:tab w:val="left" w:pos="7920"/>
        </w:tabs>
        <w:ind w:left="-360" w:firstLine="0"/>
        <w:rPr>
          <w:b/>
          <w:bCs/>
          <w:szCs w:val="24"/>
        </w:rPr>
      </w:pPr>
    </w:p>
    <w:p w:rsidR="00D65483" w:rsidRPr="005715BE" w:rsidRDefault="00D65483" w:rsidP="00D65483">
      <w:pPr>
        <w:pStyle w:val="a"/>
        <w:tabs>
          <w:tab w:val="left" w:pos="360"/>
          <w:tab w:val="left" w:pos="3420"/>
          <w:tab w:val="left" w:pos="5400"/>
          <w:tab w:val="left" w:pos="7920"/>
        </w:tabs>
        <w:ind w:left="-360" w:firstLine="0"/>
        <w:rPr>
          <w:b/>
          <w:sz w:val="20"/>
        </w:rPr>
      </w:pPr>
    </w:p>
    <w:p w:rsidR="00D65483" w:rsidRPr="00F30810" w:rsidRDefault="00D65483" w:rsidP="00D65483">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D65483" w:rsidRPr="00F30810" w:rsidRDefault="00D65483" w:rsidP="00D65483">
      <w:pPr>
        <w:pStyle w:val="a"/>
        <w:tabs>
          <w:tab w:val="left" w:pos="360"/>
          <w:tab w:val="left" w:pos="2880"/>
          <w:tab w:val="left" w:pos="5400"/>
          <w:tab w:val="left" w:pos="7920"/>
        </w:tabs>
        <w:ind w:left="-360" w:righ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D65483" w:rsidRPr="00F30810" w:rsidRDefault="00D65483" w:rsidP="00D65483">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272-2776 ext. 4811</w:t>
      </w:r>
    </w:p>
    <w:p w:rsidR="00D65483" w:rsidRPr="00F30810" w:rsidRDefault="00D65483" w:rsidP="00D65483">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0" w:history="1">
        <w:r w:rsidRPr="00F30810">
          <w:rPr>
            <w:rStyle w:val="Hyperlink"/>
            <w:szCs w:val="24"/>
          </w:rPr>
          <w:t>hwoods@uta.edu</w:t>
        </w:r>
      </w:hyperlink>
    </w:p>
    <w:p w:rsidR="00D65483" w:rsidRPr="00857CD2" w:rsidRDefault="00D65483" w:rsidP="00D65483">
      <w:pPr>
        <w:pStyle w:val="a"/>
        <w:tabs>
          <w:tab w:val="left" w:pos="360"/>
          <w:tab w:val="left" w:pos="2880"/>
          <w:tab w:val="left" w:pos="5400"/>
          <w:tab w:val="left" w:pos="7920"/>
        </w:tabs>
        <w:ind w:left="-360" w:firstLine="0"/>
        <w:rPr>
          <w:sz w:val="16"/>
          <w:szCs w:val="16"/>
        </w:rPr>
      </w:pPr>
    </w:p>
    <w:p w:rsidR="00D65483" w:rsidRPr="00FB2D2D" w:rsidRDefault="00D65483" w:rsidP="00D65483">
      <w:pPr>
        <w:pStyle w:val="a"/>
        <w:ind w:left="0" w:firstLine="0"/>
        <w:rPr>
          <w:szCs w:val="24"/>
        </w:rPr>
      </w:pPr>
      <w:r w:rsidRPr="00F30810">
        <w:rPr>
          <w:szCs w:val="24"/>
        </w:rPr>
        <w:tab/>
      </w:r>
      <w:r w:rsidRPr="00F30810">
        <w:rPr>
          <w:szCs w:val="24"/>
        </w:rPr>
        <w:tab/>
      </w:r>
      <w:r>
        <w:rPr>
          <w:szCs w:val="24"/>
        </w:rPr>
        <w:tab/>
      </w:r>
      <w:r>
        <w:rPr>
          <w:szCs w:val="24"/>
        </w:rPr>
        <w:tab/>
      </w:r>
      <w:r w:rsidRPr="00FB2D2D">
        <w:rPr>
          <w:b/>
          <w:szCs w:val="24"/>
        </w:rPr>
        <w:t>Suzanne Kyle</w:t>
      </w:r>
      <w:r w:rsidRPr="00FB2D2D">
        <w:rPr>
          <w:b/>
          <w:i/>
          <w:szCs w:val="24"/>
        </w:rPr>
        <w:t xml:space="preserve">, Administrative Assistant I, Junior I </w:t>
      </w:r>
      <w:r>
        <w:rPr>
          <w:b/>
          <w:i/>
          <w:szCs w:val="24"/>
        </w:rPr>
        <w:t>-</w:t>
      </w:r>
      <w:r w:rsidRPr="00FB2D2D">
        <w:rPr>
          <w:b/>
          <w:i/>
          <w:szCs w:val="24"/>
        </w:rPr>
        <w:t xml:space="preserve"> Senior I</w:t>
      </w:r>
    </w:p>
    <w:p w:rsidR="00D65483" w:rsidRPr="00FB2D2D" w:rsidRDefault="00D65483" w:rsidP="00D65483">
      <w:pPr>
        <w:pStyle w:val="a"/>
        <w:ind w:left="0" w:firstLine="0"/>
        <w:rPr>
          <w:szCs w:val="24"/>
        </w:rPr>
      </w:pPr>
      <w:r w:rsidRPr="00FB2D2D">
        <w:rPr>
          <w:szCs w:val="24"/>
        </w:rPr>
        <w:tab/>
      </w:r>
      <w:r w:rsidRPr="00FB2D2D">
        <w:rPr>
          <w:szCs w:val="24"/>
        </w:rPr>
        <w:tab/>
      </w:r>
      <w:r>
        <w:rPr>
          <w:szCs w:val="24"/>
        </w:rPr>
        <w:tab/>
      </w:r>
      <w:r>
        <w:rPr>
          <w:szCs w:val="24"/>
        </w:rPr>
        <w:tab/>
        <w:t>661</w:t>
      </w:r>
      <w:r w:rsidRPr="00FB2D2D">
        <w:rPr>
          <w:szCs w:val="24"/>
        </w:rPr>
        <w:t xml:space="preserve"> Pickard Hall, (817) 272-</w:t>
      </w:r>
      <w:r w:rsidR="009154A4">
        <w:rPr>
          <w:szCs w:val="24"/>
        </w:rPr>
        <w:t>0367</w:t>
      </w:r>
    </w:p>
    <w:p w:rsidR="00D65483" w:rsidRPr="00F30810" w:rsidRDefault="00D65483" w:rsidP="00D65483">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1" w:history="1">
        <w:r w:rsidRPr="00FB2D2D">
          <w:rPr>
            <w:rStyle w:val="Hyperlink"/>
            <w:szCs w:val="24"/>
          </w:rPr>
          <w:t>skyle@uta.edu</w:t>
        </w:r>
      </w:hyperlink>
    </w:p>
    <w:p w:rsidR="00D65483" w:rsidRDefault="00D65483" w:rsidP="00D65483">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D65483" w:rsidRPr="00F30810" w:rsidRDefault="00D65483" w:rsidP="00D65483">
      <w:pPr>
        <w:ind w:left="-360"/>
      </w:pPr>
      <w:r w:rsidRPr="00F30810">
        <w:rPr>
          <w:b/>
        </w:rPr>
        <w:t>STUDENT CODE OF ETHICS:</w:t>
      </w:r>
    </w:p>
    <w:p w:rsidR="00D65483" w:rsidRDefault="00D65483" w:rsidP="00D65483">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D65483" w:rsidRPr="00857CD2" w:rsidRDefault="00D65483" w:rsidP="00D65483">
      <w:pPr>
        <w:ind w:left="-360"/>
        <w:rPr>
          <w:b/>
          <w:bCs/>
          <w:sz w:val="16"/>
          <w:szCs w:val="16"/>
        </w:rPr>
      </w:pPr>
    </w:p>
    <w:p w:rsidR="00D65483" w:rsidRDefault="00D65483" w:rsidP="00D65483">
      <w:pPr>
        <w:ind w:left="-360"/>
      </w:pPr>
      <w:r w:rsidRPr="00F30810">
        <w:rPr>
          <w:b/>
          <w:bCs/>
        </w:rPr>
        <w:t>APA FORMAT:</w:t>
      </w:r>
      <w:r w:rsidRPr="00F30810">
        <w:tab/>
      </w:r>
    </w:p>
    <w:p w:rsidR="00D65483" w:rsidRPr="00FB2D2D" w:rsidRDefault="00D65483" w:rsidP="00D65483">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2" w:history="1">
        <w:r w:rsidRPr="00FB2D2D">
          <w:rPr>
            <w:rStyle w:val="Hyperlink"/>
          </w:rPr>
          <w:t>http://www.uta.edu/nursing/bsn-program/</w:t>
        </w:r>
      </w:hyperlink>
    </w:p>
    <w:p w:rsidR="00D65483" w:rsidRPr="00857CD2" w:rsidRDefault="00D65483" w:rsidP="00D65483">
      <w:pPr>
        <w:ind w:left="-360"/>
        <w:rPr>
          <w:sz w:val="16"/>
          <w:szCs w:val="16"/>
        </w:rPr>
      </w:pPr>
    </w:p>
    <w:p w:rsidR="00D65483" w:rsidRPr="00F30810" w:rsidRDefault="00D65483" w:rsidP="00D65483">
      <w:pPr>
        <w:ind w:left="-360"/>
        <w:rPr>
          <w:b/>
        </w:rPr>
      </w:pPr>
      <w:r w:rsidRPr="00F30810">
        <w:rPr>
          <w:b/>
        </w:rPr>
        <w:t>CLASSROOM CONDUCT GUIDELINES:</w:t>
      </w:r>
    </w:p>
    <w:p w:rsidR="00D65483" w:rsidRDefault="00D65483" w:rsidP="00D65483">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D65483" w:rsidRPr="00857CD2" w:rsidRDefault="00D65483" w:rsidP="00D65483">
      <w:pPr>
        <w:ind w:left="-360"/>
        <w:rPr>
          <w:sz w:val="16"/>
          <w:szCs w:val="16"/>
        </w:rPr>
      </w:pPr>
    </w:p>
    <w:p w:rsidR="00D65483" w:rsidRPr="00F30810" w:rsidRDefault="00D65483" w:rsidP="00D65483">
      <w:pPr>
        <w:ind w:left="-360"/>
        <w:rPr>
          <w:b/>
          <w:caps/>
        </w:rPr>
      </w:pPr>
      <w:r w:rsidRPr="00F30810">
        <w:rPr>
          <w:b/>
          <w:caps/>
        </w:rPr>
        <w:t>Testing EnvirOnment:</w:t>
      </w:r>
    </w:p>
    <w:p w:rsidR="00D65483" w:rsidRPr="00176B8D" w:rsidRDefault="00D65483" w:rsidP="00D65483">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t xml:space="preserve"> </w:t>
      </w:r>
      <w:r w:rsidRPr="004B2183">
        <w:t xml:space="preserve">While measures are taken to avoid internet connection disruptions, </w:t>
      </w:r>
      <w:r w:rsidRPr="004B2183">
        <w:rPr>
          <w:i/>
        </w:rPr>
        <w:t xml:space="preserve">Web based testing includes the risk of unexpected/uncontrolled connectivity interruptions. In the event such interruptions occur, </w:t>
      </w:r>
      <w:r w:rsidRPr="004B2183">
        <w:t>faculty will modify test end time to assure that students have the full scheduled length of time to complete the exam.</w:t>
      </w:r>
    </w:p>
    <w:p w:rsidR="00883F98" w:rsidRPr="00857CD2" w:rsidRDefault="00883F98" w:rsidP="00883F98">
      <w:pPr>
        <w:ind w:left="-360"/>
        <w:rPr>
          <w:sz w:val="16"/>
          <w:szCs w:val="16"/>
        </w:rPr>
      </w:pPr>
    </w:p>
    <w:p w:rsidR="00883F98" w:rsidRPr="00277E1D" w:rsidRDefault="00883F98" w:rsidP="00883F98">
      <w:pPr>
        <w:ind w:left="-360"/>
        <w:rPr>
          <w:b/>
          <w:caps/>
        </w:rPr>
      </w:pPr>
      <w:r w:rsidRPr="00277E1D">
        <w:rPr>
          <w:b/>
          <w:caps/>
        </w:rPr>
        <w:t>Honors College Credit</w:t>
      </w:r>
      <w:r>
        <w:rPr>
          <w:b/>
          <w:caps/>
        </w:rPr>
        <w:t>:</w:t>
      </w:r>
    </w:p>
    <w:p w:rsidR="00883F98" w:rsidRDefault="00883F98" w:rsidP="00883F98">
      <w:pPr>
        <w:ind w:left="-360"/>
      </w:pPr>
      <w:r w:rsidRPr="00471FAF">
        <w:t xml:space="preserve">Students who are members of the </w:t>
      </w:r>
      <w:smartTag w:uri="urn:schemas-microsoft-com:office:smarttags" w:element="place">
        <w:smartTag w:uri="urn:schemas-microsoft-com:office:smarttags" w:element="PlaceName">
          <w:r w:rsidRPr="00471FAF">
            <w:t>Honors</w:t>
          </w:r>
        </w:smartTag>
        <w:r w:rsidRPr="00471FAF">
          <w:t xml:space="preserve"> </w:t>
        </w:r>
        <w:smartTag w:uri="urn:schemas-microsoft-com:office:smarttags" w:element="PlaceType">
          <w:r w:rsidRPr="00471FAF">
            <w:t>College</w:t>
          </w:r>
        </w:smartTag>
      </w:smartTag>
      <w:r w:rsidRPr="00471FAF">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883F98" w:rsidRPr="00857CD2" w:rsidRDefault="00883F98" w:rsidP="00883F98">
      <w:pPr>
        <w:ind w:left="-360"/>
        <w:rPr>
          <w:sz w:val="16"/>
          <w:szCs w:val="16"/>
        </w:rPr>
      </w:pPr>
    </w:p>
    <w:p w:rsidR="00FC198B" w:rsidRPr="00FC198B" w:rsidRDefault="00FC198B" w:rsidP="00FC198B">
      <w:pPr>
        <w:ind w:left="-360"/>
        <w:rPr>
          <w:b/>
          <w:bCs/>
        </w:rPr>
      </w:pPr>
      <w:r w:rsidRPr="00FC198B">
        <w:rPr>
          <w:b/>
          <w:bCs/>
        </w:rPr>
        <w:t>OBSERVANCE OF RELIGIOUS HOLY DAYS:</w:t>
      </w:r>
    </w:p>
    <w:p w:rsidR="00FC198B" w:rsidRPr="00FC198B" w:rsidRDefault="00FC198B" w:rsidP="00FC198B">
      <w:pPr>
        <w:ind w:left="-360"/>
      </w:pPr>
      <w:r w:rsidRPr="00FC198B">
        <w:rPr>
          <w:color w:val="000000"/>
        </w:rPr>
        <w:t>Undergraduate Nursing faculty and students shall follow the University policy regarding Observance of Religious Holy Days:  (</w:t>
      </w:r>
      <w:hyperlink r:id="rId23" w:anchor="6" w:history="1">
        <w:r w:rsidRPr="00FC198B">
          <w:rPr>
            <w:rStyle w:val="Hyperlink"/>
          </w:rPr>
          <w:t>http://wweb.uta.edu/catalog/content/general/academic_regulations.aspx#6</w:t>
        </w:r>
      </w:hyperlink>
    </w:p>
    <w:p w:rsidR="00FC198B" w:rsidRPr="00857CD2" w:rsidRDefault="00FC198B" w:rsidP="00883F98">
      <w:pPr>
        <w:pStyle w:val="BodyTextIndent"/>
        <w:ind w:left="-360" w:firstLine="0"/>
        <w:rPr>
          <w:rFonts w:ascii="Times New Roman" w:hAnsi="Times New Roman"/>
          <w:b/>
          <w:bCs/>
          <w:sz w:val="16"/>
          <w:szCs w:val="16"/>
        </w:rPr>
      </w:pPr>
    </w:p>
    <w:p w:rsidR="00883F98" w:rsidRPr="002C0A79" w:rsidRDefault="00883F98" w:rsidP="00883F98">
      <w:pPr>
        <w:pStyle w:val="BodyTextIndent"/>
        <w:ind w:left="-360" w:firstLine="0"/>
        <w:rPr>
          <w:rFonts w:ascii="Times New Roman" w:hAnsi="Times New Roman"/>
          <w:b/>
          <w:bCs/>
          <w:szCs w:val="24"/>
        </w:rPr>
      </w:pPr>
      <w:r w:rsidRPr="002C0A79">
        <w:rPr>
          <w:rFonts w:ascii="Times New Roman" w:hAnsi="Times New Roman"/>
          <w:b/>
          <w:bCs/>
          <w:szCs w:val="24"/>
        </w:rPr>
        <w:t xml:space="preserve">NO </w:t>
      </w:r>
      <w:smartTag w:uri="urn:schemas-microsoft-com:office:smarttags" w:element="stockticker">
        <w:r w:rsidRPr="002C0A79">
          <w:rPr>
            <w:rFonts w:ascii="Times New Roman" w:hAnsi="Times New Roman"/>
            <w:b/>
            <w:bCs/>
            <w:szCs w:val="24"/>
          </w:rPr>
          <w:t>GIFT</w:t>
        </w:r>
      </w:smartTag>
      <w:r w:rsidRPr="002C0A79">
        <w:rPr>
          <w:rFonts w:ascii="Times New Roman" w:hAnsi="Times New Roman"/>
          <w:b/>
          <w:bCs/>
          <w:szCs w:val="24"/>
        </w:rPr>
        <w:t xml:space="preserve"> POLICY:</w:t>
      </w:r>
    </w:p>
    <w:p w:rsidR="00883F98" w:rsidRPr="002C0A79" w:rsidRDefault="00883F98" w:rsidP="00883F98">
      <w:pPr>
        <w:ind w:left="-360"/>
      </w:pPr>
      <w:r w:rsidRPr="002C0A79">
        <w:t xml:space="preserve">In accordance with Regents Rules and Regulations and the UTA Standards of Conduct, the </w:t>
      </w:r>
      <w:smartTag w:uri="urn:schemas-microsoft-com:office:smarttags" w:element="place">
        <w:smartTag w:uri="urn:schemas-microsoft-com:office:smarttags" w:element="PlaceType">
          <w:r>
            <w:t>College</w:t>
          </w:r>
        </w:smartTag>
        <w:r w:rsidRPr="002C0A79">
          <w:t xml:space="preserve"> of </w:t>
        </w:r>
        <w:smartTag w:uri="urn:schemas-microsoft-com:office:smarttags" w:element="PlaceName">
          <w:r w:rsidRPr="002C0A79">
            <w:t>Nursing</w:t>
          </w:r>
        </w:smartTag>
      </w:smartTag>
      <w:r w:rsidRPr="002C0A79">
        <w:t xml:space="preserve"> has a “no gift” policy.  A donation to the UTA </w:t>
      </w:r>
      <w:r>
        <w:t>College</w:t>
      </w:r>
      <w:r w:rsidRPr="002C0A79">
        <w:t xml:space="preserve"> of Nursing Scholarship Fund would be an appropriate way to recognize a faculty member’s contribution to your learning.  For information regarding the Scholarship Fund, please contact the Dean’s office.</w:t>
      </w:r>
    </w:p>
    <w:p w:rsidR="00883F98" w:rsidRPr="00857CD2" w:rsidRDefault="00883F98" w:rsidP="00883F98">
      <w:pPr>
        <w:ind w:left="720"/>
        <w:rPr>
          <w:sz w:val="16"/>
          <w:szCs w:val="16"/>
        </w:rPr>
      </w:pPr>
    </w:p>
    <w:p w:rsidR="00534B1C" w:rsidRPr="00F30810" w:rsidRDefault="00FC198B" w:rsidP="00DB5995">
      <w:pPr>
        <w:ind w:left="-360"/>
        <w:rPr>
          <w:b/>
          <w:bCs/>
        </w:rPr>
      </w:pPr>
      <w:r w:rsidRPr="00FC198B">
        <w:rPr>
          <w:b/>
          <w:bCs/>
          <w:i/>
          <w:iCs/>
          <w:color w:val="000000"/>
        </w:rPr>
        <w:t xml:space="preserve">The Student Handbook can be found by going to the following link:  </w:t>
      </w:r>
      <w:hyperlink r:id="rId24" w:history="1">
        <w:r w:rsidRPr="00FC198B">
          <w:rPr>
            <w:rStyle w:val="Hyperlink"/>
          </w:rPr>
          <w:t>http://www.uta.edu/nursing/bsn-program/</w:t>
        </w:r>
      </w:hyperlink>
      <w:r w:rsidRPr="00FC198B">
        <w:rPr>
          <w:color w:val="000080"/>
        </w:rPr>
        <w:t xml:space="preserve"> </w:t>
      </w:r>
      <w:r w:rsidRPr="00FC198B">
        <w:t>and clicking on the l</w:t>
      </w:r>
      <w:bookmarkStart w:id="0" w:name="_GoBack"/>
      <w:bookmarkEnd w:id="0"/>
      <w:r w:rsidRPr="00FC198B">
        <w:t>ink titled BSN Student Handbook.</w:t>
      </w:r>
    </w:p>
    <w:sectPr w:rsidR="00534B1C" w:rsidRPr="00F30810" w:rsidSect="00D33688">
      <w:footerReference w:type="default" r:id="rId25"/>
      <w:footerReference w:type="first" r:id="rId26"/>
      <w:pgSz w:w="12240" w:h="15840" w:code="1"/>
      <w:pgMar w:top="432" w:right="1008" w:bottom="432" w:left="100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A5" w:rsidRDefault="00E46CA5">
      <w:r>
        <w:separator/>
      </w:r>
    </w:p>
  </w:endnote>
  <w:endnote w:type="continuationSeparator" w:id="0">
    <w:p w:rsidR="00E46CA5" w:rsidRDefault="00E46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6D" w:rsidRDefault="00A2526D" w:rsidP="00E62341">
    <w:pPr>
      <w:pStyle w:val="Footer"/>
      <w:ind w:right="-558" w:hanging="540"/>
    </w:pPr>
    <w:r>
      <w:tab/>
    </w:r>
    <w:r w:rsidRPr="00675E4B">
      <w:rPr>
        <w:sz w:val="16"/>
        <w:szCs w:val="16"/>
      </w:rPr>
      <w:t>N</w:t>
    </w:r>
    <w:r>
      <w:rPr>
        <w:sz w:val="16"/>
        <w:szCs w:val="16"/>
      </w:rPr>
      <w:t xml:space="preserve">URS 4223 Trends Syllabus </w:t>
    </w:r>
    <w:r w:rsidR="006A7491">
      <w:rPr>
        <w:sz w:val="16"/>
        <w:szCs w:val="16"/>
      </w:rPr>
      <w:t>S</w:t>
    </w:r>
    <w:r w:rsidR="002B362D">
      <w:rPr>
        <w:sz w:val="16"/>
        <w:szCs w:val="16"/>
      </w:rPr>
      <w:t>ummer</w:t>
    </w:r>
    <w:r w:rsidR="006A7491">
      <w:rPr>
        <w:sz w:val="16"/>
        <w:szCs w:val="16"/>
      </w:rPr>
      <w:t xml:space="preserve"> 2013</w:t>
    </w:r>
    <w:r w:rsidRPr="00675E4B">
      <w:rPr>
        <w:sz w:val="16"/>
        <w:szCs w:val="16"/>
      </w:rPr>
      <w:tab/>
    </w:r>
    <w:r>
      <w:rPr>
        <w:sz w:val="16"/>
        <w:szCs w:val="16"/>
      </w:rPr>
      <w:tab/>
    </w:r>
    <w:r w:rsidRPr="00675E4B">
      <w:rPr>
        <w:sz w:val="16"/>
        <w:szCs w:val="16"/>
      </w:rPr>
      <w:t xml:space="preserve">Page </w:t>
    </w:r>
    <w:r w:rsidR="0019211E" w:rsidRPr="00675E4B">
      <w:rPr>
        <w:b/>
        <w:sz w:val="16"/>
        <w:szCs w:val="16"/>
      </w:rPr>
      <w:fldChar w:fldCharType="begin"/>
    </w:r>
    <w:r w:rsidRPr="00675E4B">
      <w:rPr>
        <w:b/>
        <w:sz w:val="16"/>
        <w:szCs w:val="16"/>
      </w:rPr>
      <w:instrText xml:space="preserve"> PAGE </w:instrText>
    </w:r>
    <w:r w:rsidR="0019211E" w:rsidRPr="00675E4B">
      <w:rPr>
        <w:b/>
        <w:sz w:val="16"/>
        <w:szCs w:val="16"/>
      </w:rPr>
      <w:fldChar w:fldCharType="separate"/>
    </w:r>
    <w:r w:rsidR="00784C7B">
      <w:rPr>
        <w:b/>
        <w:noProof/>
        <w:sz w:val="16"/>
        <w:szCs w:val="16"/>
      </w:rPr>
      <w:t>5</w:t>
    </w:r>
    <w:r w:rsidR="0019211E" w:rsidRPr="00675E4B">
      <w:rPr>
        <w:b/>
        <w:sz w:val="16"/>
        <w:szCs w:val="16"/>
      </w:rPr>
      <w:fldChar w:fldCharType="end"/>
    </w:r>
    <w:r w:rsidRPr="00675E4B">
      <w:rPr>
        <w:sz w:val="16"/>
        <w:szCs w:val="16"/>
      </w:rPr>
      <w:t xml:space="preserve"> of </w:t>
    </w:r>
    <w:r w:rsidR="0019211E" w:rsidRPr="00675E4B">
      <w:rPr>
        <w:b/>
        <w:sz w:val="16"/>
        <w:szCs w:val="16"/>
      </w:rPr>
      <w:fldChar w:fldCharType="begin"/>
    </w:r>
    <w:r w:rsidRPr="00675E4B">
      <w:rPr>
        <w:b/>
        <w:sz w:val="16"/>
        <w:szCs w:val="16"/>
      </w:rPr>
      <w:instrText xml:space="preserve"> NUMPAGES  </w:instrText>
    </w:r>
    <w:r w:rsidR="0019211E" w:rsidRPr="00675E4B">
      <w:rPr>
        <w:b/>
        <w:sz w:val="16"/>
        <w:szCs w:val="16"/>
      </w:rPr>
      <w:fldChar w:fldCharType="separate"/>
    </w:r>
    <w:r w:rsidR="00784C7B">
      <w:rPr>
        <w:b/>
        <w:noProof/>
        <w:sz w:val="16"/>
        <w:szCs w:val="16"/>
      </w:rPr>
      <w:t>6</w:t>
    </w:r>
    <w:r w:rsidR="0019211E" w:rsidRPr="00675E4B">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91" w:rsidRPr="006A7491" w:rsidRDefault="006A7491">
    <w:pPr>
      <w:pStyle w:val="Footer"/>
      <w:rPr>
        <w:rFonts w:ascii="Calibri" w:hAnsi="Calibri"/>
        <w:sz w:val="20"/>
      </w:rPr>
    </w:pPr>
    <w:r w:rsidRPr="006A7491">
      <w:rPr>
        <w:rFonts w:ascii="Calibri" w:hAnsi="Calibri"/>
        <w:sz w:val="20"/>
      </w:rPr>
      <w:t>N4223 Sp13</w:t>
    </w:r>
    <w:r w:rsidRPr="006A7491">
      <w:rPr>
        <w:rFonts w:ascii="Calibri" w:hAnsi="Calibri"/>
        <w:sz w:val="20"/>
      </w:rPr>
      <w:tab/>
    </w:r>
    <w:r w:rsidR="0019211E" w:rsidRPr="006A7491">
      <w:rPr>
        <w:rFonts w:ascii="Calibri" w:hAnsi="Calibri"/>
        <w:sz w:val="20"/>
      </w:rPr>
      <w:fldChar w:fldCharType="begin"/>
    </w:r>
    <w:r w:rsidRPr="006A7491">
      <w:rPr>
        <w:rFonts w:ascii="Calibri" w:hAnsi="Calibri"/>
        <w:sz w:val="20"/>
      </w:rPr>
      <w:instrText xml:space="preserve"> PAGE   \* MERGEFORMAT </w:instrText>
    </w:r>
    <w:r w:rsidR="0019211E" w:rsidRPr="006A7491">
      <w:rPr>
        <w:rFonts w:ascii="Calibri" w:hAnsi="Calibri"/>
        <w:sz w:val="20"/>
      </w:rPr>
      <w:fldChar w:fldCharType="separate"/>
    </w:r>
    <w:r w:rsidR="00784C7B">
      <w:rPr>
        <w:rFonts w:ascii="Calibri" w:hAnsi="Calibri"/>
        <w:noProof/>
        <w:sz w:val="20"/>
      </w:rPr>
      <w:t>1</w:t>
    </w:r>
    <w:r w:rsidR="0019211E" w:rsidRPr="006A7491">
      <w:rPr>
        <w:rFonts w:ascii="Calibri" w:hAnsi="Calibri"/>
        <w:noProof/>
        <w:sz w:val="20"/>
      </w:rPr>
      <w:fldChar w:fldCharType="end"/>
    </w:r>
  </w:p>
  <w:p w:rsidR="006A7491" w:rsidRDefault="006A7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A5" w:rsidRDefault="00E46CA5">
      <w:r>
        <w:separator/>
      </w:r>
    </w:p>
  </w:footnote>
  <w:footnote w:type="continuationSeparator" w:id="0">
    <w:p w:rsidR="00E46CA5" w:rsidRDefault="00E46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14C1735E"/>
    <w:multiLevelType w:val="hybridMultilevel"/>
    <w:tmpl w:val="8C620680"/>
    <w:lvl w:ilvl="0" w:tplc="EDA6B77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19"/>
  </w:num>
  <w:num w:numId="11">
    <w:abstractNumId w:val="11"/>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6"/>
  </w:num>
  <w:num w:numId="17">
    <w:abstractNumId w:val="4"/>
  </w:num>
  <w:num w:numId="18">
    <w:abstractNumId w:val="15"/>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2"/>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25997"/>
    <w:rsid w:val="000300CB"/>
    <w:rsid w:val="0004417E"/>
    <w:rsid w:val="00053532"/>
    <w:rsid w:val="00055926"/>
    <w:rsid w:val="0005797F"/>
    <w:rsid w:val="00077DCF"/>
    <w:rsid w:val="00094687"/>
    <w:rsid w:val="000B4909"/>
    <w:rsid w:val="000C1CB8"/>
    <w:rsid w:val="000C44D4"/>
    <w:rsid w:val="000D0F51"/>
    <w:rsid w:val="000D2213"/>
    <w:rsid w:val="000D3B43"/>
    <w:rsid w:val="000E315E"/>
    <w:rsid w:val="000F0AA6"/>
    <w:rsid w:val="000F310D"/>
    <w:rsid w:val="000F63FF"/>
    <w:rsid w:val="00100BB5"/>
    <w:rsid w:val="00103687"/>
    <w:rsid w:val="00114CB2"/>
    <w:rsid w:val="00115F66"/>
    <w:rsid w:val="00127861"/>
    <w:rsid w:val="00134C33"/>
    <w:rsid w:val="00181EB1"/>
    <w:rsid w:val="0018397A"/>
    <w:rsid w:val="00190DDA"/>
    <w:rsid w:val="0019127C"/>
    <w:rsid w:val="0019211E"/>
    <w:rsid w:val="001A3561"/>
    <w:rsid w:val="001B2755"/>
    <w:rsid w:val="001B4B9A"/>
    <w:rsid w:val="001B6C00"/>
    <w:rsid w:val="001D4334"/>
    <w:rsid w:val="001F02E5"/>
    <w:rsid w:val="001F2544"/>
    <w:rsid w:val="002314C9"/>
    <w:rsid w:val="00241FC7"/>
    <w:rsid w:val="00250772"/>
    <w:rsid w:val="0027009B"/>
    <w:rsid w:val="00270ECF"/>
    <w:rsid w:val="002828C5"/>
    <w:rsid w:val="00284C7D"/>
    <w:rsid w:val="002B1502"/>
    <w:rsid w:val="002B362D"/>
    <w:rsid w:val="002B45B9"/>
    <w:rsid w:val="002C2B25"/>
    <w:rsid w:val="002C51AE"/>
    <w:rsid w:val="002E6842"/>
    <w:rsid w:val="002F2E0D"/>
    <w:rsid w:val="00306FFD"/>
    <w:rsid w:val="00307B67"/>
    <w:rsid w:val="00326189"/>
    <w:rsid w:val="003319DA"/>
    <w:rsid w:val="00341DB5"/>
    <w:rsid w:val="00343D1D"/>
    <w:rsid w:val="00344D04"/>
    <w:rsid w:val="003466D3"/>
    <w:rsid w:val="003538D4"/>
    <w:rsid w:val="00360A0E"/>
    <w:rsid w:val="00364D12"/>
    <w:rsid w:val="0036785B"/>
    <w:rsid w:val="00371673"/>
    <w:rsid w:val="00387AC0"/>
    <w:rsid w:val="003A384B"/>
    <w:rsid w:val="003A7966"/>
    <w:rsid w:val="003B436C"/>
    <w:rsid w:val="003C1C83"/>
    <w:rsid w:val="003C3449"/>
    <w:rsid w:val="003D1E76"/>
    <w:rsid w:val="003D1F2F"/>
    <w:rsid w:val="003D5FBF"/>
    <w:rsid w:val="003D7C81"/>
    <w:rsid w:val="003E4314"/>
    <w:rsid w:val="003E6ED6"/>
    <w:rsid w:val="004003D4"/>
    <w:rsid w:val="004017BD"/>
    <w:rsid w:val="00405C2B"/>
    <w:rsid w:val="00413413"/>
    <w:rsid w:val="00445184"/>
    <w:rsid w:val="00445D7F"/>
    <w:rsid w:val="00456019"/>
    <w:rsid w:val="00460627"/>
    <w:rsid w:val="00466103"/>
    <w:rsid w:val="00481870"/>
    <w:rsid w:val="00492C89"/>
    <w:rsid w:val="004A366E"/>
    <w:rsid w:val="004E466D"/>
    <w:rsid w:val="004E68CE"/>
    <w:rsid w:val="004F6AB0"/>
    <w:rsid w:val="005071FB"/>
    <w:rsid w:val="00531950"/>
    <w:rsid w:val="00534B1C"/>
    <w:rsid w:val="0056089F"/>
    <w:rsid w:val="00564912"/>
    <w:rsid w:val="00586B74"/>
    <w:rsid w:val="00587C9F"/>
    <w:rsid w:val="005A10C7"/>
    <w:rsid w:val="005B0ED3"/>
    <w:rsid w:val="005C0E9A"/>
    <w:rsid w:val="005C5E62"/>
    <w:rsid w:val="005E0300"/>
    <w:rsid w:val="005E1A14"/>
    <w:rsid w:val="005E7B3C"/>
    <w:rsid w:val="00610E65"/>
    <w:rsid w:val="0061244C"/>
    <w:rsid w:val="00646304"/>
    <w:rsid w:val="00656752"/>
    <w:rsid w:val="006636F0"/>
    <w:rsid w:val="00666464"/>
    <w:rsid w:val="0066646A"/>
    <w:rsid w:val="0067439E"/>
    <w:rsid w:val="00687E26"/>
    <w:rsid w:val="006928EA"/>
    <w:rsid w:val="006A7491"/>
    <w:rsid w:val="006C0D74"/>
    <w:rsid w:val="006C3323"/>
    <w:rsid w:val="006C6BE7"/>
    <w:rsid w:val="006D27F3"/>
    <w:rsid w:val="006E0308"/>
    <w:rsid w:val="006E2912"/>
    <w:rsid w:val="00712FD4"/>
    <w:rsid w:val="00713BDF"/>
    <w:rsid w:val="0073789F"/>
    <w:rsid w:val="00742E4D"/>
    <w:rsid w:val="0076134F"/>
    <w:rsid w:val="00765EE0"/>
    <w:rsid w:val="0078468C"/>
    <w:rsid w:val="00784C7B"/>
    <w:rsid w:val="00785816"/>
    <w:rsid w:val="007C31ED"/>
    <w:rsid w:val="007C35EF"/>
    <w:rsid w:val="007D19A2"/>
    <w:rsid w:val="007E4270"/>
    <w:rsid w:val="007F5BA3"/>
    <w:rsid w:val="007F6F6B"/>
    <w:rsid w:val="00802F6E"/>
    <w:rsid w:val="00815732"/>
    <w:rsid w:val="00827518"/>
    <w:rsid w:val="0085266B"/>
    <w:rsid w:val="00857CD2"/>
    <w:rsid w:val="00881A3E"/>
    <w:rsid w:val="00883F98"/>
    <w:rsid w:val="008913B2"/>
    <w:rsid w:val="008A176F"/>
    <w:rsid w:val="008A1AE1"/>
    <w:rsid w:val="008A505F"/>
    <w:rsid w:val="008B1822"/>
    <w:rsid w:val="008B6128"/>
    <w:rsid w:val="008C412A"/>
    <w:rsid w:val="008C73A2"/>
    <w:rsid w:val="008E41EA"/>
    <w:rsid w:val="008F5E2A"/>
    <w:rsid w:val="00900473"/>
    <w:rsid w:val="009154A4"/>
    <w:rsid w:val="00921DFD"/>
    <w:rsid w:val="00945145"/>
    <w:rsid w:val="00945864"/>
    <w:rsid w:val="00960B76"/>
    <w:rsid w:val="009671FD"/>
    <w:rsid w:val="00972A1A"/>
    <w:rsid w:val="009A04B5"/>
    <w:rsid w:val="009C1D70"/>
    <w:rsid w:val="009C4948"/>
    <w:rsid w:val="009C4EC0"/>
    <w:rsid w:val="00A03196"/>
    <w:rsid w:val="00A052C6"/>
    <w:rsid w:val="00A0680A"/>
    <w:rsid w:val="00A2526D"/>
    <w:rsid w:val="00A268A3"/>
    <w:rsid w:val="00A307EE"/>
    <w:rsid w:val="00A32B55"/>
    <w:rsid w:val="00A36E4E"/>
    <w:rsid w:val="00A50892"/>
    <w:rsid w:val="00A834E9"/>
    <w:rsid w:val="00A850D0"/>
    <w:rsid w:val="00A9276E"/>
    <w:rsid w:val="00AB3083"/>
    <w:rsid w:val="00AC3628"/>
    <w:rsid w:val="00B0481C"/>
    <w:rsid w:val="00B5703C"/>
    <w:rsid w:val="00B86795"/>
    <w:rsid w:val="00B94A0F"/>
    <w:rsid w:val="00B97BCB"/>
    <w:rsid w:val="00BB27C4"/>
    <w:rsid w:val="00BB69A1"/>
    <w:rsid w:val="00BB7AAB"/>
    <w:rsid w:val="00BC4300"/>
    <w:rsid w:val="00BD1F42"/>
    <w:rsid w:val="00BF5310"/>
    <w:rsid w:val="00C01070"/>
    <w:rsid w:val="00C038FC"/>
    <w:rsid w:val="00C26B23"/>
    <w:rsid w:val="00C27306"/>
    <w:rsid w:val="00C46ADE"/>
    <w:rsid w:val="00C62C4B"/>
    <w:rsid w:val="00C84E6B"/>
    <w:rsid w:val="00C853C5"/>
    <w:rsid w:val="00C9170A"/>
    <w:rsid w:val="00CA0B04"/>
    <w:rsid w:val="00CB19C4"/>
    <w:rsid w:val="00CE56B7"/>
    <w:rsid w:val="00CF2766"/>
    <w:rsid w:val="00CF3C2C"/>
    <w:rsid w:val="00D17D05"/>
    <w:rsid w:val="00D20433"/>
    <w:rsid w:val="00D26D78"/>
    <w:rsid w:val="00D33688"/>
    <w:rsid w:val="00D55C99"/>
    <w:rsid w:val="00D6100F"/>
    <w:rsid w:val="00D61ABB"/>
    <w:rsid w:val="00D63753"/>
    <w:rsid w:val="00D65483"/>
    <w:rsid w:val="00D65ADC"/>
    <w:rsid w:val="00D953D3"/>
    <w:rsid w:val="00DA3391"/>
    <w:rsid w:val="00DA3C09"/>
    <w:rsid w:val="00DB5995"/>
    <w:rsid w:val="00DC3342"/>
    <w:rsid w:val="00DC5C94"/>
    <w:rsid w:val="00E0297F"/>
    <w:rsid w:val="00E067D1"/>
    <w:rsid w:val="00E25780"/>
    <w:rsid w:val="00E40985"/>
    <w:rsid w:val="00E46CA5"/>
    <w:rsid w:val="00E62341"/>
    <w:rsid w:val="00E6274F"/>
    <w:rsid w:val="00E72F6F"/>
    <w:rsid w:val="00E76FB7"/>
    <w:rsid w:val="00E83779"/>
    <w:rsid w:val="00EB3F39"/>
    <w:rsid w:val="00EC11AE"/>
    <w:rsid w:val="00EC45CE"/>
    <w:rsid w:val="00ED1547"/>
    <w:rsid w:val="00EE059B"/>
    <w:rsid w:val="00EF2AF2"/>
    <w:rsid w:val="00EF7CE1"/>
    <w:rsid w:val="00F00784"/>
    <w:rsid w:val="00F17830"/>
    <w:rsid w:val="00F203B7"/>
    <w:rsid w:val="00F30810"/>
    <w:rsid w:val="00F36A92"/>
    <w:rsid w:val="00F4587E"/>
    <w:rsid w:val="00F45A94"/>
    <w:rsid w:val="00F472BD"/>
    <w:rsid w:val="00F665C7"/>
    <w:rsid w:val="00F73598"/>
    <w:rsid w:val="00F75E23"/>
    <w:rsid w:val="00F84DDC"/>
    <w:rsid w:val="00F87D9D"/>
    <w:rsid w:val="00F929FD"/>
    <w:rsid w:val="00FC198B"/>
    <w:rsid w:val="00FC212E"/>
    <w:rsid w:val="00FC7402"/>
    <w:rsid w:val="00FC7DC8"/>
    <w:rsid w:val="00FD5E58"/>
    <w:rsid w:val="00FE33D0"/>
    <w:rsid w:val="00FE7F45"/>
    <w:rsid w:val="00FF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uiPriority w:val="99"/>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customStyle="1" w:styleId="Default0">
    <w:name w:val="Default"/>
    <w:basedOn w:val="Normal"/>
    <w:uiPriority w:val="99"/>
    <w:rsid w:val="00D65483"/>
    <w:pPr>
      <w:autoSpaceDE w:val="0"/>
      <w:autoSpaceDN w:val="0"/>
    </w:pPr>
    <w:rPr>
      <w:rFonts w:eastAsia="SimSun"/>
      <w:color w:val="000000"/>
      <w:lang w:eastAsia="zh-CN"/>
    </w:rPr>
  </w:style>
  <w:style w:type="paragraph" w:styleId="NoSpacing">
    <w:name w:val="No Spacing"/>
    <w:uiPriority w:val="1"/>
    <w:qFormat/>
    <w:rsid w:val="00784C7B"/>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uiPriority w:val="99"/>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customStyle="1" w:styleId="Default0">
    <w:name w:val="Default"/>
    <w:basedOn w:val="Normal"/>
    <w:uiPriority w:val="99"/>
    <w:rsid w:val="00D65483"/>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son@uta.edu" TargetMode="Externa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http://www.uta.edu/library/s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http://wweb.uta.edu/ses/fao"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6E8E-2745-4C9A-AF20-DE318B65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
  <LinksUpToDate>false</LinksUpToDate>
  <CharactersWithSpaces>17758</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5963841</vt:i4>
      </vt:variant>
      <vt:variant>
        <vt:i4>42</vt:i4>
      </vt:variant>
      <vt:variant>
        <vt:i4>0</vt:i4>
      </vt:variant>
      <vt:variant>
        <vt:i4>5</vt:i4>
      </vt:variant>
      <vt:variant>
        <vt:lpwstr>http://wweb.uta.edu/catalog/content/general/academic_regulations.aspx</vt:lpwstr>
      </vt:variant>
      <vt:variant>
        <vt:lpwstr>6</vt:lpwstr>
      </vt:variant>
      <vt:variant>
        <vt:i4>3211308</vt:i4>
      </vt:variant>
      <vt:variant>
        <vt:i4>39</vt:i4>
      </vt:variant>
      <vt:variant>
        <vt:i4>0</vt:i4>
      </vt:variant>
      <vt:variant>
        <vt:i4>5</vt:i4>
      </vt:variant>
      <vt:variant>
        <vt:lpwstr>http://www.uta.edu/nursing/bsn-program/</vt:lpwstr>
      </vt:variant>
      <vt:variant>
        <vt:lpwstr/>
      </vt:variant>
      <vt:variant>
        <vt:i4>589875</vt:i4>
      </vt:variant>
      <vt:variant>
        <vt:i4>36</vt:i4>
      </vt:variant>
      <vt:variant>
        <vt:i4>0</vt:i4>
      </vt:variant>
      <vt:variant>
        <vt:i4>5</vt:i4>
      </vt:variant>
      <vt:variant>
        <vt:lpwstr>mailto:skyle@uta.edu</vt:lpwstr>
      </vt:variant>
      <vt:variant>
        <vt:lpwstr/>
      </vt:variant>
      <vt:variant>
        <vt:i4>8323152</vt:i4>
      </vt:variant>
      <vt:variant>
        <vt:i4>33</vt:i4>
      </vt:variant>
      <vt:variant>
        <vt:i4>0</vt:i4>
      </vt:variant>
      <vt:variant>
        <vt:i4>5</vt:i4>
      </vt:variant>
      <vt:variant>
        <vt:lpwstr>mailto:hwoods@uta.edu</vt:lpwstr>
      </vt:variant>
      <vt:variant>
        <vt:lpwstr/>
      </vt:variant>
      <vt:variant>
        <vt:i4>5308508</vt:i4>
      </vt:variant>
      <vt:variant>
        <vt:i4>30</vt:i4>
      </vt:variant>
      <vt:variant>
        <vt:i4>0</vt:i4>
      </vt:variant>
      <vt:variant>
        <vt:i4>5</vt:i4>
      </vt:variant>
      <vt:variant>
        <vt:lpwstr>http://libguides.uta.edu/nursing</vt:lpwstr>
      </vt:variant>
      <vt:variant>
        <vt:lpwstr/>
      </vt:variant>
      <vt:variant>
        <vt:i4>1245244</vt:i4>
      </vt:variant>
      <vt:variant>
        <vt:i4>27</vt:i4>
      </vt:variant>
      <vt:variant>
        <vt:i4>0</vt:i4>
      </vt:variant>
      <vt:variant>
        <vt:i4>5</vt:i4>
      </vt:variant>
      <vt:variant>
        <vt:lpwstr>mailto:hough@uta.edu</vt:lpwstr>
      </vt:variant>
      <vt:variant>
        <vt:lpwstr/>
      </vt:variant>
      <vt:variant>
        <vt:i4>3080231</vt:i4>
      </vt:variant>
      <vt:variant>
        <vt:i4>24</vt:i4>
      </vt:variant>
      <vt:variant>
        <vt:i4>0</vt:i4>
      </vt:variant>
      <vt:variant>
        <vt:i4>5</vt:i4>
      </vt:variant>
      <vt:variant>
        <vt:lpwstr>http://www.uta.edu/sfs</vt:lpwstr>
      </vt:variant>
      <vt:variant>
        <vt:lpwstr/>
      </vt:variant>
      <vt:variant>
        <vt:i4>7340154</vt:i4>
      </vt:variant>
      <vt:variant>
        <vt:i4>21</vt:i4>
      </vt:variant>
      <vt:variant>
        <vt:i4>0</vt:i4>
      </vt:variant>
      <vt:variant>
        <vt:i4>5</vt:i4>
      </vt:variant>
      <vt:variant>
        <vt:lpwstr>http://www.uta.edu/oit/cs/email/mavmail.php</vt:lpwstr>
      </vt:variant>
      <vt:variant>
        <vt:lpwstr/>
      </vt:variant>
      <vt:variant>
        <vt:i4>4915292</vt:i4>
      </vt:variant>
      <vt:variant>
        <vt:i4>18</vt:i4>
      </vt:variant>
      <vt:variant>
        <vt:i4>0</vt:i4>
      </vt:variant>
      <vt:variant>
        <vt:i4>5</vt:i4>
      </vt:variant>
      <vt:variant>
        <vt:lpwstr>http://www.uta.edu/resources</vt:lpwstr>
      </vt:variant>
      <vt:variant>
        <vt:lpwstr/>
      </vt:variant>
      <vt:variant>
        <vt:i4>131113</vt:i4>
      </vt:variant>
      <vt:variant>
        <vt:i4>15</vt:i4>
      </vt:variant>
      <vt:variant>
        <vt:i4>0</vt:i4>
      </vt:variant>
      <vt:variant>
        <vt:i4>5</vt:i4>
      </vt:variant>
      <vt:variant>
        <vt:lpwstr>mailto:resources@uta.edu</vt:lpwstr>
      </vt:variant>
      <vt:variant>
        <vt:lpwstr/>
      </vt:variant>
      <vt:variant>
        <vt:i4>5374017</vt:i4>
      </vt:variant>
      <vt:variant>
        <vt:i4>12</vt:i4>
      </vt:variant>
      <vt:variant>
        <vt:i4>0</vt:i4>
      </vt:variant>
      <vt:variant>
        <vt:i4>5</vt:i4>
      </vt:variant>
      <vt:variant>
        <vt:lpwstr>http://library.uta.edu/plagiarism/index.html</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7012422</vt:i4>
      </vt:variant>
      <vt:variant>
        <vt:i4>3</vt:i4>
      </vt:variant>
      <vt:variant>
        <vt:i4>0</vt:i4>
      </vt:variant>
      <vt:variant>
        <vt:i4>5</vt:i4>
      </vt:variant>
      <vt:variant>
        <vt:lpwstr>http://wweb.uta.edu/catalog/content/general/academic_regulations.aspx</vt:lpwstr>
      </vt:variant>
      <vt:variant>
        <vt:lpwstr>10</vt:lpwstr>
      </vt:variant>
      <vt:variant>
        <vt:i4>6291550</vt:i4>
      </vt:variant>
      <vt:variant>
        <vt:i4>0</vt:i4>
      </vt:variant>
      <vt:variant>
        <vt:i4>0</vt:i4>
      </vt:variant>
      <vt:variant>
        <vt:i4>5</vt:i4>
      </vt:variant>
      <vt:variant>
        <vt:lpwstr>mailto:willson@uta.edu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nancyroperwillson</cp:lastModifiedBy>
  <cp:revision>2</cp:revision>
  <cp:lastPrinted>2011-06-20T21:12:00Z</cp:lastPrinted>
  <dcterms:created xsi:type="dcterms:W3CDTF">2014-05-24T02:30:00Z</dcterms:created>
  <dcterms:modified xsi:type="dcterms:W3CDTF">2014-05-24T02:30:00Z</dcterms:modified>
</cp:coreProperties>
</file>