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F81" w:rsidRPr="00A67CA8" w:rsidRDefault="00B77F81" w:rsidP="00B77F81">
      <w:pPr>
        <w:pStyle w:val="Heading2"/>
        <w:jc w:val="center"/>
        <w:rPr>
          <w:rFonts w:asciiTheme="minorHAnsi" w:hAnsiTheme="minorHAnsi" w:cs="Arial"/>
        </w:rPr>
      </w:pPr>
      <w:r w:rsidRPr="00A67CA8">
        <w:rPr>
          <w:rFonts w:asciiTheme="minorHAnsi" w:hAnsiTheme="minorHAnsi" w:cs="Arial"/>
        </w:rPr>
        <w:t>COURSE SYLLABUS:</w:t>
      </w:r>
    </w:p>
    <w:p w:rsidR="00B77F81" w:rsidRPr="00B929E5" w:rsidRDefault="0057059B" w:rsidP="00B77F81">
      <w:pPr>
        <w:jc w:val="center"/>
        <w:rPr>
          <w:rFonts w:asciiTheme="minorHAnsi" w:hAnsiTheme="minorHAnsi" w:cs="Arial"/>
          <w:b/>
          <w:bCs/>
        </w:rPr>
      </w:pPr>
      <w:r>
        <w:rPr>
          <w:rFonts w:asciiTheme="minorHAnsi" w:hAnsiTheme="minorHAnsi" w:cs="Arial"/>
          <w:b/>
          <w:bCs/>
        </w:rPr>
        <w:t>SOCI</w:t>
      </w:r>
      <w:r w:rsidR="00B929E5" w:rsidRPr="00B929E5">
        <w:rPr>
          <w:rFonts w:asciiTheme="minorHAnsi" w:hAnsiTheme="minorHAnsi" w:cs="Arial"/>
          <w:b/>
          <w:bCs/>
        </w:rPr>
        <w:t xml:space="preserve"> </w:t>
      </w:r>
      <w:r w:rsidR="00E85DB2">
        <w:rPr>
          <w:rFonts w:asciiTheme="minorHAnsi" w:hAnsiTheme="minorHAnsi" w:cs="Arial"/>
          <w:b/>
          <w:bCs/>
        </w:rPr>
        <w:t>1311</w:t>
      </w:r>
      <w:r>
        <w:rPr>
          <w:rFonts w:asciiTheme="minorHAnsi" w:hAnsiTheme="minorHAnsi" w:cs="Arial"/>
          <w:b/>
          <w:bCs/>
        </w:rPr>
        <w:t xml:space="preserve"> - 00</w:t>
      </w:r>
      <w:r w:rsidR="00E85DB2">
        <w:rPr>
          <w:rFonts w:asciiTheme="minorHAnsi" w:hAnsiTheme="minorHAnsi" w:cs="Arial"/>
          <w:b/>
          <w:bCs/>
        </w:rPr>
        <w:t>5</w:t>
      </w:r>
      <w:r w:rsidR="00B929E5" w:rsidRPr="00B929E5">
        <w:rPr>
          <w:rFonts w:asciiTheme="minorHAnsi" w:hAnsiTheme="minorHAnsi" w:cs="Arial"/>
          <w:b/>
          <w:bCs/>
        </w:rPr>
        <w:t xml:space="preserve">  </w:t>
      </w:r>
      <w:r w:rsidR="00E85DB2">
        <w:rPr>
          <w:rFonts w:asciiTheme="minorHAnsi" w:hAnsiTheme="minorHAnsi" w:cs="Arial"/>
          <w:b/>
          <w:bCs/>
        </w:rPr>
        <w:t>Intro</w:t>
      </w:r>
      <w:r w:rsidR="00C902D6">
        <w:rPr>
          <w:rFonts w:asciiTheme="minorHAnsi" w:hAnsiTheme="minorHAnsi" w:cs="Arial"/>
          <w:b/>
          <w:bCs/>
        </w:rPr>
        <w:t>duction</w:t>
      </w:r>
      <w:r w:rsidR="00E85DB2">
        <w:rPr>
          <w:rFonts w:asciiTheme="minorHAnsi" w:hAnsiTheme="minorHAnsi" w:cs="Arial"/>
          <w:b/>
          <w:bCs/>
        </w:rPr>
        <w:t xml:space="preserve"> to Sociology</w:t>
      </w:r>
    </w:p>
    <w:p w:rsidR="00B77F81" w:rsidRPr="00A67CA8" w:rsidRDefault="00DC2C5F" w:rsidP="00B77F81">
      <w:pPr>
        <w:jc w:val="center"/>
        <w:rPr>
          <w:rFonts w:asciiTheme="minorHAnsi" w:hAnsiTheme="minorHAnsi"/>
          <w:sz w:val="20"/>
          <w:szCs w:val="20"/>
        </w:rPr>
      </w:pPr>
      <w:r>
        <w:rPr>
          <w:rFonts w:asciiTheme="minorHAnsi" w:hAnsiTheme="minorHAnsi" w:cs="Arial"/>
          <w:b/>
          <w:bCs/>
        </w:rPr>
        <w:t>Fall</w:t>
      </w:r>
      <w:r w:rsidR="00B77F81" w:rsidRPr="00A67CA8">
        <w:rPr>
          <w:rFonts w:asciiTheme="minorHAnsi" w:hAnsiTheme="minorHAnsi" w:cs="Arial"/>
          <w:b/>
          <w:bCs/>
        </w:rPr>
        <w:t xml:space="preserve"> 2014</w:t>
      </w:r>
    </w:p>
    <w:p w:rsidR="00B77F81" w:rsidRDefault="00B77F81" w:rsidP="00B77F81">
      <w:pPr>
        <w:rPr>
          <w:rFonts w:asciiTheme="minorHAnsi" w:hAnsiTheme="minorHAnsi"/>
          <w:b/>
          <w:sz w:val="20"/>
          <w:szCs w:val="20"/>
          <w:u w:val="single"/>
        </w:rPr>
      </w:pPr>
    </w:p>
    <w:p w:rsidR="00B77F81" w:rsidRDefault="00B77F81" w:rsidP="00B77F81">
      <w:pPr>
        <w:pStyle w:val="Heading2"/>
        <w:rPr>
          <w:rFonts w:asciiTheme="minorHAnsi" w:hAnsiTheme="minorHAnsi" w:cs="Arial"/>
          <w:bCs w:val="0"/>
          <w:iCs/>
          <w:color w:val="000000" w:themeColor="text1"/>
          <w:sz w:val="20"/>
          <w:szCs w:val="20"/>
        </w:rPr>
      </w:pPr>
      <w:r w:rsidRPr="00A67CA8">
        <w:rPr>
          <w:rFonts w:asciiTheme="minorHAnsi" w:hAnsiTheme="minorHAnsi" w:cs="Arial"/>
          <w:bCs w:val="0"/>
          <w:iCs/>
          <w:color w:val="000000" w:themeColor="text1"/>
          <w:sz w:val="20"/>
          <w:szCs w:val="20"/>
        </w:rPr>
        <w:t xml:space="preserve">Instructor: </w:t>
      </w:r>
      <w:r>
        <w:rPr>
          <w:rFonts w:asciiTheme="minorHAnsi" w:hAnsiTheme="minorHAnsi" w:cs="Arial"/>
          <w:bCs w:val="0"/>
          <w:iCs/>
          <w:color w:val="000000" w:themeColor="text1"/>
          <w:sz w:val="20"/>
          <w:szCs w:val="20"/>
        </w:rPr>
        <w:t>Charles Bittner</w:t>
      </w:r>
    </w:p>
    <w:p w:rsidR="00B77F81" w:rsidRPr="00925DBA" w:rsidRDefault="00925DBA" w:rsidP="00B77F81">
      <w:pPr>
        <w:rPr>
          <w:rFonts w:asciiTheme="minorHAnsi" w:hAnsiTheme="minorHAnsi"/>
          <w:b/>
          <w:sz w:val="20"/>
          <w:szCs w:val="20"/>
        </w:rPr>
      </w:pPr>
      <w:r w:rsidRPr="00925DBA">
        <w:rPr>
          <w:rFonts w:asciiTheme="minorHAnsi" w:hAnsiTheme="minorHAnsi"/>
          <w:b/>
          <w:sz w:val="20"/>
          <w:szCs w:val="20"/>
        </w:rPr>
        <w:t>Office: University Hall, Room 439</w:t>
      </w:r>
      <w:r w:rsidR="00337B04">
        <w:rPr>
          <w:rFonts w:asciiTheme="minorHAnsi" w:hAnsiTheme="minorHAnsi"/>
          <w:b/>
          <w:sz w:val="20"/>
          <w:szCs w:val="20"/>
        </w:rPr>
        <w:t xml:space="preserve">, Ph: </w:t>
      </w:r>
      <w:r w:rsidR="00337B04" w:rsidRPr="00F42B86">
        <w:rPr>
          <w:rFonts w:asciiTheme="minorHAnsi" w:hAnsiTheme="minorHAnsi"/>
          <w:b/>
          <w:sz w:val="20"/>
          <w:szCs w:val="20"/>
        </w:rPr>
        <w:t>(817) 272-2661</w:t>
      </w:r>
    </w:p>
    <w:p w:rsidR="00B77F81" w:rsidRDefault="00B77F81" w:rsidP="00B77F81">
      <w:pPr>
        <w:pStyle w:val="Default"/>
        <w:rPr>
          <w:rStyle w:val="Heading2Char"/>
          <w:rFonts w:asciiTheme="minorHAnsi" w:hAnsiTheme="minorHAnsi" w:cs="Arial"/>
          <w:sz w:val="20"/>
          <w:szCs w:val="20"/>
        </w:rPr>
      </w:pPr>
      <w:r>
        <w:rPr>
          <w:rStyle w:val="Heading2Char"/>
          <w:rFonts w:asciiTheme="minorHAnsi" w:hAnsiTheme="minorHAnsi" w:cs="Arial"/>
          <w:sz w:val="20"/>
          <w:szCs w:val="20"/>
        </w:rPr>
        <w:t xml:space="preserve">Email address: </w:t>
      </w:r>
      <w:hyperlink r:id="rId8" w:history="1">
        <w:r w:rsidRPr="00B77F81">
          <w:rPr>
            <w:rStyle w:val="Hyperlink"/>
            <w:rFonts w:asciiTheme="minorHAnsi" w:hAnsiTheme="minorHAnsi" w:cs="Arial"/>
            <w:color w:val="000000" w:themeColor="text1"/>
            <w:sz w:val="20"/>
            <w:szCs w:val="20"/>
          </w:rPr>
          <w:t>cbittner@uta.edu</w:t>
        </w:r>
      </w:hyperlink>
    </w:p>
    <w:p w:rsidR="00B77F81" w:rsidRPr="00B545CD" w:rsidRDefault="00B545CD" w:rsidP="00B77F81">
      <w:pPr>
        <w:pStyle w:val="Default"/>
        <w:rPr>
          <w:rStyle w:val="Heading2Char"/>
          <w:rFonts w:asciiTheme="minorHAnsi" w:hAnsiTheme="minorHAnsi" w:cs="Arial"/>
          <w:sz w:val="10"/>
          <w:szCs w:val="10"/>
        </w:rPr>
      </w:pPr>
      <w:r>
        <w:rPr>
          <w:rStyle w:val="Heading2Char"/>
          <w:rFonts w:asciiTheme="minorHAnsi" w:hAnsiTheme="minorHAnsi" w:cs="Arial"/>
          <w:sz w:val="10"/>
          <w:szCs w:val="10"/>
        </w:rPr>
        <w:t>.</w:t>
      </w:r>
    </w:p>
    <w:p w:rsidR="00B77F81" w:rsidRDefault="00B77F81" w:rsidP="00B77F81">
      <w:pPr>
        <w:pStyle w:val="Default"/>
        <w:rPr>
          <w:rFonts w:asciiTheme="minorHAnsi" w:hAnsiTheme="minorHAnsi"/>
          <w:b/>
          <w:bCs/>
          <w:iCs/>
          <w:color w:val="auto"/>
          <w:sz w:val="20"/>
          <w:szCs w:val="20"/>
        </w:rPr>
      </w:pPr>
      <w:r w:rsidRPr="00A67CA8">
        <w:rPr>
          <w:rFonts w:asciiTheme="minorHAnsi" w:hAnsiTheme="minorHAnsi"/>
          <w:b/>
          <w:iCs/>
          <w:color w:val="auto"/>
          <w:sz w:val="20"/>
          <w:szCs w:val="20"/>
        </w:rPr>
        <w:t>Section Information</w:t>
      </w:r>
      <w:r>
        <w:rPr>
          <w:rFonts w:asciiTheme="minorHAnsi" w:hAnsiTheme="minorHAnsi"/>
          <w:b/>
          <w:iCs/>
          <w:color w:val="auto"/>
          <w:sz w:val="20"/>
          <w:szCs w:val="20"/>
        </w:rPr>
        <w:t xml:space="preserve">: </w:t>
      </w:r>
      <w:r>
        <w:rPr>
          <w:rFonts w:asciiTheme="minorHAnsi" w:hAnsiTheme="minorHAnsi"/>
          <w:b/>
          <w:bCs/>
          <w:iCs/>
          <w:color w:val="auto"/>
          <w:sz w:val="20"/>
          <w:szCs w:val="20"/>
        </w:rPr>
        <w:t xml:space="preserve"> </w:t>
      </w:r>
      <w:r w:rsidRPr="00B77F81">
        <w:rPr>
          <w:rFonts w:asciiTheme="minorHAnsi" w:hAnsiTheme="minorHAnsi"/>
          <w:b/>
          <w:bCs/>
          <w:iCs/>
          <w:color w:val="auto"/>
          <w:sz w:val="20"/>
          <w:szCs w:val="20"/>
        </w:rPr>
        <w:t xml:space="preserve">SOCI </w:t>
      </w:r>
      <w:r w:rsidR="00E85DB2">
        <w:rPr>
          <w:rFonts w:asciiTheme="minorHAnsi" w:hAnsiTheme="minorHAnsi"/>
          <w:b/>
          <w:bCs/>
          <w:iCs/>
          <w:color w:val="auto"/>
          <w:sz w:val="20"/>
          <w:szCs w:val="20"/>
        </w:rPr>
        <w:t>1311 - 005</w:t>
      </w:r>
    </w:p>
    <w:p w:rsidR="00B77F81" w:rsidRPr="00A67CA8" w:rsidRDefault="00B77F81" w:rsidP="00B77F81">
      <w:pPr>
        <w:pStyle w:val="Default"/>
        <w:rPr>
          <w:rFonts w:asciiTheme="minorHAnsi" w:hAnsiTheme="minorHAnsi"/>
          <w:b/>
          <w:bCs/>
          <w:iCs/>
          <w:color w:val="auto"/>
          <w:sz w:val="10"/>
          <w:szCs w:val="10"/>
        </w:rPr>
      </w:pPr>
    </w:p>
    <w:p w:rsidR="00B77F81" w:rsidRDefault="00B77F81" w:rsidP="00B77F81">
      <w:pPr>
        <w:pStyle w:val="Default"/>
        <w:rPr>
          <w:rFonts w:asciiTheme="minorHAnsi" w:hAnsiTheme="minorHAnsi"/>
          <w:b/>
          <w:iCs/>
          <w:color w:val="auto"/>
          <w:sz w:val="20"/>
          <w:szCs w:val="20"/>
        </w:rPr>
      </w:pPr>
      <w:r w:rsidRPr="00A67CA8">
        <w:rPr>
          <w:rFonts w:asciiTheme="minorHAnsi" w:hAnsiTheme="minorHAnsi"/>
          <w:b/>
          <w:iCs/>
          <w:color w:val="auto"/>
          <w:sz w:val="20"/>
          <w:szCs w:val="20"/>
        </w:rPr>
        <w:t>Time and Place of Class Meetings</w:t>
      </w:r>
      <w:r>
        <w:rPr>
          <w:rFonts w:asciiTheme="minorHAnsi" w:hAnsiTheme="minorHAnsi"/>
          <w:b/>
          <w:iCs/>
          <w:color w:val="auto"/>
          <w:sz w:val="20"/>
          <w:szCs w:val="20"/>
        </w:rPr>
        <w:t>: Tuesdays and Thursdays,</w:t>
      </w:r>
      <w:r w:rsidR="004021A7">
        <w:rPr>
          <w:rFonts w:asciiTheme="minorHAnsi" w:hAnsiTheme="minorHAnsi"/>
          <w:b/>
          <w:iCs/>
          <w:color w:val="auto"/>
          <w:sz w:val="20"/>
          <w:szCs w:val="20"/>
        </w:rPr>
        <w:t xml:space="preserve"> </w:t>
      </w:r>
      <w:proofErr w:type="gramStart"/>
      <w:r w:rsidR="00E85DB2">
        <w:rPr>
          <w:rFonts w:asciiTheme="minorHAnsi" w:hAnsiTheme="minorHAnsi"/>
          <w:b/>
          <w:iCs/>
          <w:color w:val="auto"/>
          <w:sz w:val="20"/>
          <w:szCs w:val="20"/>
        </w:rPr>
        <w:t>11:00</w:t>
      </w:r>
      <w:r>
        <w:rPr>
          <w:rFonts w:asciiTheme="minorHAnsi" w:hAnsiTheme="minorHAnsi"/>
          <w:b/>
          <w:iCs/>
          <w:color w:val="auto"/>
          <w:sz w:val="20"/>
          <w:szCs w:val="20"/>
        </w:rPr>
        <w:t xml:space="preserve">  –</w:t>
      </w:r>
      <w:proofErr w:type="gramEnd"/>
      <w:r>
        <w:rPr>
          <w:rFonts w:asciiTheme="minorHAnsi" w:hAnsiTheme="minorHAnsi"/>
          <w:b/>
          <w:iCs/>
          <w:color w:val="auto"/>
          <w:sz w:val="20"/>
          <w:szCs w:val="20"/>
        </w:rPr>
        <w:t xml:space="preserve"> </w:t>
      </w:r>
      <w:r w:rsidR="00B545CD">
        <w:rPr>
          <w:rFonts w:asciiTheme="minorHAnsi" w:hAnsiTheme="minorHAnsi"/>
          <w:b/>
          <w:iCs/>
          <w:color w:val="auto"/>
          <w:sz w:val="20"/>
          <w:szCs w:val="20"/>
        </w:rPr>
        <w:t xml:space="preserve"> </w:t>
      </w:r>
      <w:r w:rsidR="00E85DB2">
        <w:rPr>
          <w:rFonts w:asciiTheme="minorHAnsi" w:hAnsiTheme="minorHAnsi"/>
          <w:b/>
          <w:iCs/>
          <w:color w:val="auto"/>
          <w:sz w:val="20"/>
          <w:szCs w:val="20"/>
        </w:rPr>
        <w:t>12:20</w:t>
      </w:r>
      <w:r>
        <w:rPr>
          <w:rFonts w:asciiTheme="minorHAnsi" w:hAnsiTheme="minorHAnsi"/>
          <w:b/>
          <w:iCs/>
          <w:color w:val="auto"/>
          <w:sz w:val="20"/>
          <w:szCs w:val="20"/>
        </w:rPr>
        <w:t xml:space="preserve"> </w:t>
      </w:r>
    </w:p>
    <w:p w:rsidR="00B77F81" w:rsidRPr="00F326BC" w:rsidRDefault="00B77F81" w:rsidP="00B77F81">
      <w:pPr>
        <w:pStyle w:val="Default"/>
        <w:rPr>
          <w:rFonts w:asciiTheme="minorHAnsi" w:hAnsiTheme="minorHAnsi"/>
          <w:iCs/>
          <w:color w:val="auto"/>
          <w:sz w:val="20"/>
          <w:szCs w:val="20"/>
        </w:rPr>
      </w:pPr>
      <w:r>
        <w:rPr>
          <w:rFonts w:asciiTheme="minorHAnsi" w:hAnsiTheme="minorHAnsi"/>
          <w:b/>
          <w:iCs/>
          <w:color w:val="auto"/>
          <w:sz w:val="20"/>
          <w:szCs w:val="20"/>
        </w:rPr>
        <w:t xml:space="preserve">Room: </w:t>
      </w:r>
      <w:r w:rsidR="002B59F8">
        <w:rPr>
          <w:rFonts w:asciiTheme="minorHAnsi" w:hAnsiTheme="minorHAnsi"/>
          <w:b/>
          <w:iCs/>
          <w:color w:val="auto"/>
          <w:sz w:val="20"/>
          <w:szCs w:val="20"/>
        </w:rPr>
        <w:t>UH - 11</w:t>
      </w:r>
    </w:p>
    <w:p w:rsidR="00B77F81" w:rsidRPr="00BD0559" w:rsidRDefault="00B77F81" w:rsidP="00B77F81">
      <w:pPr>
        <w:rPr>
          <w:rFonts w:asciiTheme="minorHAnsi" w:hAnsiTheme="minorHAnsi" w:cs="Arial"/>
          <w:b/>
          <w:bCs/>
          <w:sz w:val="10"/>
          <w:szCs w:val="10"/>
        </w:rPr>
      </w:pPr>
    </w:p>
    <w:p w:rsidR="00E85DB2" w:rsidRPr="00E85DB2" w:rsidRDefault="00B77F81" w:rsidP="00E85DB2">
      <w:pPr>
        <w:pStyle w:val="Default"/>
        <w:rPr>
          <w:rFonts w:asciiTheme="minorHAnsi" w:hAnsiTheme="minorHAnsi"/>
          <w:iCs/>
          <w:color w:val="auto"/>
          <w:sz w:val="18"/>
          <w:szCs w:val="18"/>
        </w:rPr>
      </w:pPr>
      <w:r w:rsidRPr="00A67CA8">
        <w:rPr>
          <w:rFonts w:asciiTheme="minorHAnsi" w:hAnsiTheme="minorHAnsi"/>
          <w:b/>
          <w:sz w:val="20"/>
          <w:szCs w:val="20"/>
        </w:rPr>
        <w:t>Description of Course Content</w:t>
      </w:r>
      <w:r w:rsidRPr="00F326BC">
        <w:rPr>
          <w:rFonts w:asciiTheme="minorHAnsi" w:hAnsiTheme="minorHAnsi"/>
          <w:b/>
          <w:sz w:val="20"/>
          <w:szCs w:val="20"/>
        </w:rPr>
        <w:t xml:space="preserve">: </w:t>
      </w:r>
      <w:r w:rsidR="00C71447" w:rsidRPr="00C71447">
        <w:rPr>
          <w:rFonts w:asciiTheme="minorHAnsi" w:hAnsiTheme="minorHAnsi"/>
          <w:iCs/>
          <w:color w:val="auto"/>
          <w:sz w:val="18"/>
          <w:szCs w:val="18"/>
        </w:rPr>
        <w:t xml:space="preserve">In-depth examination of </w:t>
      </w:r>
      <w:r w:rsidR="00E85DB2">
        <w:rPr>
          <w:rFonts w:asciiTheme="minorHAnsi" w:hAnsiTheme="minorHAnsi"/>
          <w:iCs/>
          <w:color w:val="auto"/>
          <w:sz w:val="18"/>
          <w:szCs w:val="18"/>
        </w:rPr>
        <w:t xml:space="preserve">the social world. </w:t>
      </w:r>
      <w:proofErr w:type="gramStart"/>
      <w:r w:rsidR="00E85DB2" w:rsidRPr="00E85DB2">
        <w:rPr>
          <w:rFonts w:asciiTheme="minorHAnsi" w:hAnsiTheme="minorHAnsi"/>
          <w:iCs/>
          <w:color w:val="auto"/>
          <w:sz w:val="18"/>
          <w:szCs w:val="18"/>
        </w:rPr>
        <w:t>A scientific approach to the analysis and explanation of culture, personality, and social organization.</w:t>
      </w:r>
      <w:proofErr w:type="gramEnd"/>
      <w:r w:rsidR="00E85DB2" w:rsidRPr="00E85DB2">
        <w:rPr>
          <w:rFonts w:asciiTheme="minorHAnsi" w:hAnsiTheme="minorHAnsi"/>
          <w:iCs/>
          <w:color w:val="auto"/>
          <w:sz w:val="18"/>
          <w:szCs w:val="18"/>
        </w:rPr>
        <w:t xml:space="preserve"> The social processes and mechanisms of interaction involved in the natural process of cultural development, dissemination, assimilation, and the institutions of the group.</w:t>
      </w:r>
    </w:p>
    <w:p w:rsidR="00B77F81" w:rsidRPr="00A67CA8" w:rsidRDefault="00B77F81" w:rsidP="00B77F81">
      <w:pPr>
        <w:pStyle w:val="Default"/>
        <w:rPr>
          <w:rFonts w:asciiTheme="minorHAnsi" w:hAnsiTheme="minorHAnsi"/>
          <w:iCs/>
          <w:color w:val="auto"/>
          <w:sz w:val="10"/>
          <w:szCs w:val="10"/>
        </w:rPr>
      </w:pPr>
    </w:p>
    <w:p w:rsidR="00B77F81" w:rsidRPr="00634556" w:rsidRDefault="00B77F81" w:rsidP="00B77F81">
      <w:pPr>
        <w:pStyle w:val="Default"/>
        <w:rPr>
          <w:rFonts w:asciiTheme="minorHAnsi" w:hAnsiTheme="minorHAnsi"/>
          <w:b/>
          <w:iCs/>
          <w:color w:val="auto"/>
          <w:sz w:val="20"/>
          <w:szCs w:val="20"/>
          <w:u w:val="single"/>
        </w:rPr>
      </w:pPr>
      <w:r w:rsidRPr="00634556">
        <w:rPr>
          <w:rFonts w:asciiTheme="minorHAnsi" w:hAnsiTheme="minorHAnsi"/>
          <w:b/>
          <w:iCs/>
          <w:color w:val="auto"/>
          <w:sz w:val="20"/>
          <w:szCs w:val="20"/>
          <w:u w:val="single"/>
        </w:rPr>
        <w:t>Student Learning Outcomes:</w:t>
      </w:r>
    </w:p>
    <w:p w:rsidR="00B77F81" w:rsidRPr="00B77F81" w:rsidRDefault="00B77F81" w:rsidP="00B77F81">
      <w:pPr>
        <w:pStyle w:val="Default"/>
        <w:rPr>
          <w:rFonts w:asciiTheme="minorHAnsi" w:hAnsiTheme="minorHAnsi"/>
          <w:iCs/>
          <w:sz w:val="19"/>
          <w:szCs w:val="19"/>
        </w:rPr>
      </w:pPr>
      <w:r w:rsidRPr="00B77F81">
        <w:rPr>
          <w:rFonts w:asciiTheme="minorHAnsi" w:hAnsiTheme="minorHAnsi"/>
          <w:iCs/>
          <w:sz w:val="19"/>
          <w:szCs w:val="19"/>
        </w:rPr>
        <w:t>1. Compare and contrast the basic theoretical perspectives of sociology.</w:t>
      </w:r>
    </w:p>
    <w:p w:rsidR="00B77F81" w:rsidRPr="00B77F81" w:rsidRDefault="00B77F81" w:rsidP="00B77F81">
      <w:pPr>
        <w:pStyle w:val="Default"/>
        <w:rPr>
          <w:rFonts w:asciiTheme="minorHAnsi" w:hAnsiTheme="minorHAnsi"/>
          <w:iCs/>
          <w:sz w:val="19"/>
          <w:szCs w:val="19"/>
        </w:rPr>
      </w:pPr>
      <w:r w:rsidRPr="00B77F81">
        <w:rPr>
          <w:rFonts w:asciiTheme="minorHAnsi" w:hAnsiTheme="minorHAnsi"/>
          <w:iCs/>
          <w:sz w:val="19"/>
          <w:szCs w:val="19"/>
        </w:rPr>
        <w:t>2. Identify the various methodological approaches to the collection and analysis of data in sociology.</w:t>
      </w:r>
    </w:p>
    <w:p w:rsidR="00B77F81" w:rsidRPr="00B77F81" w:rsidRDefault="00B77F81" w:rsidP="00B77F81">
      <w:pPr>
        <w:pStyle w:val="Default"/>
        <w:rPr>
          <w:rFonts w:asciiTheme="minorHAnsi" w:hAnsiTheme="minorHAnsi"/>
          <w:iCs/>
          <w:sz w:val="19"/>
          <w:szCs w:val="19"/>
        </w:rPr>
      </w:pPr>
      <w:r w:rsidRPr="00B77F81">
        <w:rPr>
          <w:rFonts w:asciiTheme="minorHAnsi" w:hAnsiTheme="minorHAnsi"/>
          <w:iCs/>
          <w:sz w:val="19"/>
          <w:szCs w:val="19"/>
        </w:rPr>
        <w:t>3. Describe key concepts in sociology.</w:t>
      </w:r>
    </w:p>
    <w:p w:rsidR="00B77F81" w:rsidRPr="00B77F81" w:rsidRDefault="00B77F81" w:rsidP="00B77F81">
      <w:pPr>
        <w:pStyle w:val="Default"/>
        <w:rPr>
          <w:rFonts w:asciiTheme="minorHAnsi" w:hAnsiTheme="minorHAnsi"/>
          <w:iCs/>
          <w:sz w:val="19"/>
          <w:szCs w:val="19"/>
        </w:rPr>
      </w:pPr>
      <w:r w:rsidRPr="00B77F81">
        <w:rPr>
          <w:rFonts w:asciiTheme="minorHAnsi" w:hAnsiTheme="minorHAnsi"/>
          <w:iCs/>
          <w:sz w:val="19"/>
          <w:szCs w:val="19"/>
        </w:rPr>
        <w:t>4. Describe the empirical findings of various subfields of sociology.</w:t>
      </w:r>
    </w:p>
    <w:p w:rsidR="00B77F81" w:rsidRPr="00B77F81" w:rsidRDefault="00B77F81" w:rsidP="00B77F81">
      <w:pPr>
        <w:pStyle w:val="Default"/>
        <w:rPr>
          <w:rFonts w:asciiTheme="minorHAnsi" w:hAnsiTheme="minorHAnsi"/>
          <w:iCs/>
          <w:sz w:val="19"/>
          <w:szCs w:val="19"/>
        </w:rPr>
      </w:pPr>
      <w:r w:rsidRPr="00B77F81">
        <w:rPr>
          <w:rFonts w:asciiTheme="minorHAnsi" w:hAnsiTheme="minorHAnsi"/>
          <w:iCs/>
          <w:sz w:val="19"/>
          <w:szCs w:val="19"/>
        </w:rPr>
        <w:t>5. Explain the complex links between individual experiences and broader institutional forces</w:t>
      </w:r>
    </w:p>
    <w:p w:rsidR="00B77F81" w:rsidRPr="00634556" w:rsidRDefault="00B77F81" w:rsidP="00B77F81">
      <w:pPr>
        <w:pStyle w:val="Default"/>
        <w:ind w:left="2880" w:hanging="2880"/>
        <w:rPr>
          <w:rFonts w:asciiTheme="minorHAnsi" w:hAnsiTheme="minorHAnsi"/>
          <w:iCs/>
          <w:sz w:val="10"/>
          <w:szCs w:val="10"/>
        </w:rPr>
      </w:pPr>
    </w:p>
    <w:p w:rsidR="00B77F81" w:rsidRPr="00634556" w:rsidRDefault="00B77F81" w:rsidP="00B77F81">
      <w:pPr>
        <w:pStyle w:val="Default"/>
        <w:ind w:left="2880" w:hanging="2880"/>
        <w:rPr>
          <w:rFonts w:asciiTheme="minorHAnsi" w:hAnsiTheme="minorHAnsi"/>
          <w:b/>
          <w:iCs/>
          <w:sz w:val="20"/>
          <w:szCs w:val="20"/>
          <w:u w:val="single"/>
        </w:rPr>
      </w:pPr>
      <w:r w:rsidRPr="00634556">
        <w:rPr>
          <w:rFonts w:asciiTheme="minorHAnsi" w:hAnsiTheme="minorHAnsi"/>
          <w:b/>
          <w:iCs/>
          <w:sz w:val="20"/>
          <w:szCs w:val="20"/>
          <w:u w:val="single"/>
        </w:rPr>
        <w:t>Required Textbooks and Other Course Materials:</w:t>
      </w:r>
    </w:p>
    <w:p w:rsidR="00B77F81" w:rsidRDefault="00B77F81" w:rsidP="00B77F81">
      <w:pPr>
        <w:rPr>
          <w:rFonts w:asciiTheme="minorHAnsi" w:hAnsiTheme="minorHAnsi" w:cs="Arial"/>
          <w:iCs/>
          <w:sz w:val="20"/>
          <w:szCs w:val="20"/>
        </w:rPr>
      </w:pPr>
      <w:r w:rsidRPr="00A67CA8">
        <w:rPr>
          <w:rFonts w:asciiTheme="minorHAnsi" w:hAnsiTheme="minorHAnsi" w:cs="Arial"/>
          <w:iCs/>
          <w:sz w:val="20"/>
          <w:szCs w:val="20"/>
        </w:rPr>
        <w:t>Articles and readings will be posted on Blackboard throughout the term</w:t>
      </w:r>
    </w:p>
    <w:p w:rsidR="00B77F81" w:rsidRPr="00634556" w:rsidRDefault="00B77F81" w:rsidP="00B77F81">
      <w:pPr>
        <w:rPr>
          <w:rFonts w:asciiTheme="minorHAnsi" w:hAnsiTheme="minorHAnsi" w:cs="Arial"/>
          <w:iCs/>
          <w:sz w:val="10"/>
          <w:szCs w:val="10"/>
        </w:rPr>
      </w:pPr>
    </w:p>
    <w:p w:rsidR="00B77F81" w:rsidRPr="00634556" w:rsidRDefault="00B77F81" w:rsidP="00B77F81">
      <w:pPr>
        <w:rPr>
          <w:rFonts w:asciiTheme="minorHAnsi" w:hAnsiTheme="minorHAnsi" w:cs="Arial"/>
          <w:b/>
          <w:sz w:val="20"/>
          <w:szCs w:val="20"/>
          <w:u w:val="single"/>
        </w:rPr>
      </w:pPr>
      <w:r w:rsidRPr="00634556">
        <w:rPr>
          <w:rFonts w:asciiTheme="minorHAnsi" w:hAnsiTheme="minorHAnsi" w:cs="Arial"/>
          <w:b/>
          <w:sz w:val="20"/>
          <w:szCs w:val="20"/>
          <w:u w:val="single"/>
        </w:rPr>
        <w:t>Descriptions of major assignments and examinations:</w:t>
      </w:r>
    </w:p>
    <w:p w:rsidR="00B77F81" w:rsidRPr="00634556" w:rsidRDefault="00B77F81" w:rsidP="00B77F81">
      <w:pPr>
        <w:rPr>
          <w:rFonts w:asciiTheme="minorHAnsi" w:hAnsiTheme="minorHAnsi" w:cs="Arial"/>
          <w:b/>
          <w:sz w:val="10"/>
          <w:szCs w:val="10"/>
        </w:rPr>
      </w:pPr>
    </w:p>
    <w:p w:rsidR="00B77F81" w:rsidRPr="00634556" w:rsidRDefault="00B77F81" w:rsidP="00B77F81">
      <w:pPr>
        <w:rPr>
          <w:rFonts w:asciiTheme="minorHAnsi" w:hAnsiTheme="minorHAnsi"/>
          <w:sz w:val="19"/>
          <w:szCs w:val="19"/>
        </w:rPr>
      </w:pPr>
      <w:r w:rsidRPr="00634556">
        <w:rPr>
          <w:rFonts w:asciiTheme="minorHAnsi" w:hAnsiTheme="minorHAnsi"/>
          <w:b/>
          <w:bCs/>
          <w:sz w:val="19"/>
          <w:szCs w:val="19"/>
        </w:rPr>
        <w:t xml:space="preserve">Major Exams: </w:t>
      </w:r>
      <w:r w:rsidRPr="00634556">
        <w:rPr>
          <w:rFonts w:asciiTheme="minorHAnsi" w:hAnsiTheme="minorHAnsi"/>
          <w:sz w:val="19"/>
          <w:szCs w:val="19"/>
        </w:rPr>
        <w:t xml:space="preserve">There will be </w:t>
      </w:r>
      <w:r w:rsidR="002B59F8">
        <w:rPr>
          <w:rFonts w:asciiTheme="minorHAnsi" w:hAnsiTheme="minorHAnsi"/>
          <w:sz w:val="19"/>
          <w:szCs w:val="19"/>
        </w:rPr>
        <w:t>three</w:t>
      </w:r>
      <w:r w:rsidRPr="00634556">
        <w:rPr>
          <w:rFonts w:asciiTheme="minorHAnsi" w:hAnsiTheme="minorHAnsi"/>
          <w:sz w:val="19"/>
          <w:szCs w:val="19"/>
        </w:rPr>
        <w:t xml:space="preserve"> major exams during the semester. Each exam will cover the lectures, the films we watch in class, and the reading assignments. </w:t>
      </w:r>
    </w:p>
    <w:p w:rsidR="00B77F81" w:rsidRPr="00634556" w:rsidRDefault="00B77F81" w:rsidP="00B77F81">
      <w:pPr>
        <w:rPr>
          <w:rFonts w:asciiTheme="minorHAnsi" w:hAnsiTheme="minorHAnsi"/>
          <w:sz w:val="10"/>
          <w:szCs w:val="10"/>
        </w:rPr>
      </w:pPr>
    </w:p>
    <w:p w:rsidR="00B77F81" w:rsidRPr="00E74169" w:rsidRDefault="00B77F81" w:rsidP="002B59F8">
      <w:pPr>
        <w:rPr>
          <w:rFonts w:asciiTheme="minorHAnsi" w:hAnsiTheme="minorHAnsi"/>
          <w:bCs/>
          <w:sz w:val="19"/>
          <w:szCs w:val="19"/>
        </w:rPr>
      </w:pPr>
      <w:r w:rsidRPr="00E74169">
        <w:rPr>
          <w:rFonts w:asciiTheme="minorHAnsi" w:hAnsiTheme="minorHAnsi"/>
          <w:b/>
          <w:bCs/>
          <w:sz w:val="19"/>
          <w:szCs w:val="19"/>
        </w:rPr>
        <w:t>Critical Book Review</w:t>
      </w:r>
      <w:r w:rsidRPr="00E74169">
        <w:rPr>
          <w:rFonts w:asciiTheme="minorHAnsi" w:hAnsiTheme="minorHAnsi"/>
          <w:bCs/>
          <w:sz w:val="19"/>
          <w:szCs w:val="19"/>
        </w:rPr>
        <w:t xml:space="preserve">: Each student should </w:t>
      </w:r>
      <w:r>
        <w:rPr>
          <w:rFonts w:asciiTheme="minorHAnsi" w:hAnsiTheme="minorHAnsi"/>
          <w:bCs/>
          <w:sz w:val="19"/>
          <w:szCs w:val="19"/>
        </w:rPr>
        <w:t>write</w:t>
      </w:r>
      <w:r w:rsidRPr="00E74169">
        <w:rPr>
          <w:rFonts w:asciiTheme="minorHAnsi" w:hAnsiTheme="minorHAnsi"/>
          <w:bCs/>
          <w:sz w:val="19"/>
          <w:szCs w:val="19"/>
        </w:rPr>
        <w:t xml:space="preserve"> </w:t>
      </w:r>
      <w:r>
        <w:rPr>
          <w:rFonts w:asciiTheme="minorHAnsi" w:hAnsiTheme="minorHAnsi"/>
          <w:bCs/>
          <w:sz w:val="19"/>
          <w:szCs w:val="19"/>
        </w:rPr>
        <w:t>a critical review</w:t>
      </w:r>
      <w:r w:rsidRPr="00E74169">
        <w:rPr>
          <w:rFonts w:asciiTheme="minorHAnsi" w:hAnsiTheme="minorHAnsi"/>
          <w:bCs/>
          <w:sz w:val="19"/>
          <w:szCs w:val="19"/>
        </w:rPr>
        <w:t xml:space="preserve"> of a scholarly book related to a contemporary social </w:t>
      </w:r>
      <w:r>
        <w:rPr>
          <w:rFonts w:asciiTheme="minorHAnsi" w:hAnsiTheme="minorHAnsi"/>
          <w:bCs/>
          <w:sz w:val="19"/>
          <w:szCs w:val="19"/>
        </w:rPr>
        <w:t>issue</w:t>
      </w:r>
      <w:r w:rsidRPr="00E74169">
        <w:rPr>
          <w:rFonts w:asciiTheme="minorHAnsi" w:hAnsiTheme="minorHAnsi"/>
          <w:bCs/>
          <w:sz w:val="19"/>
          <w:szCs w:val="19"/>
        </w:rPr>
        <w:t>. A list of books from which to choose will be provided by the</w:t>
      </w:r>
      <w:r w:rsidR="002B59F8">
        <w:rPr>
          <w:rFonts w:asciiTheme="minorHAnsi" w:hAnsiTheme="minorHAnsi"/>
          <w:bCs/>
          <w:sz w:val="19"/>
          <w:szCs w:val="19"/>
        </w:rPr>
        <w:t xml:space="preserve"> second</w:t>
      </w:r>
      <w:r w:rsidRPr="00E74169">
        <w:rPr>
          <w:rFonts w:asciiTheme="minorHAnsi" w:hAnsiTheme="minorHAnsi"/>
          <w:bCs/>
          <w:sz w:val="19"/>
          <w:szCs w:val="19"/>
        </w:rPr>
        <w:t xml:space="preserve"> week of class. </w:t>
      </w:r>
      <w:r w:rsidR="002B59F8">
        <w:rPr>
          <w:rFonts w:asciiTheme="minorHAnsi" w:hAnsiTheme="minorHAnsi"/>
          <w:bCs/>
          <w:sz w:val="19"/>
          <w:szCs w:val="19"/>
        </w:rPr>
        <w:t>Details about writing the review will be posted on Blackboard early during the semester</w:t>
      </w:r>
    </w:p>
    <w:p w:rsidR="00B77F81" w:rsidRPr="00634556" w:rsidRDefault="00B77F81" w:rsidP="00B77F81">
      <w:pPr>
        <w:rPr>
          <w:rFonts w:asciiTheme="minorHAnsi" w:hAnsiTheme="minorHAnsi"/>
          <w:sz w:val="10"/>
          <w:szCs w:val="10"/>
        </w:rPr>
      </w:pPr>
    </w:p>
    <w:p w:rsidR="00B77F81" w:rsidRPr="00634556" w:rsidRDefault="002B59F8" w:rsidP="00B77F81">
      <w:pPr>
        <w:rPr>
          <w:rFonts w:asciiTheme="minorHAnsi" w:hAnsiTheme="minorHAnsi"/>
          <w:bCs/>
          <w:sz w:val="19"/>
          <w:szCs w:val="19"/>
        </w:rPr>
      </w:pPr>
      <w:r w:rsidRPr="002B59F8">
        <w:rPr>
          <w:rFonts w:asciiTheme="minorHAnsi" w:hAnsiTheme="minorHAnsi"/>
          <w:b/>
          <w:bCs/>
          <w:sz w:val="19"/>
          <w:szCs w:val="19"/>
        </w:rPr>
        <w:t xml:space="preserve">Reflexive essay with photo: </w:t>
      </w:r>
      <w:r w:rsidRPr="002B59F8">
        <w:rPr>
          <w:rFonts w:asciiTheme="minorHAnsi" w:hAnsiTheme="minorHAnsi"/>
          <w:bCs/>
          <w:sz w:val="19"/>
          <w:szCs w:val="19"/>
        </w:rPr>
        <w:t xml:space="preserve">Each student should write one essay which will answer specific questions about an article posted on Blackboard. </w:t>
      </w:r>
      <w:r w:rsidR="00B77F81" w:rsidRPr="00634556">
        <w:rPr>
          <w:rFonts w:asciiTheme="minorHAnsi" w:hAnsiTheme="minorHAnsi"/>
          <w:bCs/>
          <w:sz w:val="19"/>
          <w:szCs w:val="19"/>
        </w:rPr>
        <w:t xml:space="preserve">Details </w:t>
      </w:r>
      <w:r>
        <w:rPr>
          <w:rFonts w:asciiTheme="minorHAnsi" w:hAnsiTheme="minorHAnsi"/>
          <w:bCs/>
          <w:sz w:val="19"/>
          <w:szCs w:val="19"/>
        </w:rPr>
        <w:t xml:space="preserve">of the assignment </w:t>
      </w:r>
      <w:r w:rsidR="00B77F81" w:rsidRPr="00634556">
        <w:rPr>
          <w:rFonts w:asciiTheme="minorHAnsi" w:hAnsiTheme="minorHAnsi"/>
          <w:bCs/>
          <w:sz w:val="19"/>
          <w:szCs w:val="19"/>
        </w:rPr>
        <w:t xml:space="preserve">will be provided during the first few weeks of class. </w:t>
      </w:r>
    </w:p>
    <w:p w:rsidR="00B77F81" w:rsidRPr="00634556" w:rsidRDefault="00B77F81" w:rsidP="00B77F81">
      <w:pPr>
        <w:rPr>
          <w:rFonts w:asciiTheme="minorHAnsi" w:hAnsiTheme="minorHAnsi"/>
          <w:bCs/>
          <w:sz w:val="10"/>
          <w:szCs w:val="10"/>
        </w:rPr>
      </w:pPr>
    </w:p>
    <w:p w:rsidR="00B77F81" w:rsidRPr="00634556" w:rsidRDefault="00B77F81" w:rsidP="00B77F81">
      <w:pPr>
        <w:rPr>
          <w:rFonts w:asciiTheme="minorHAnsi" w:hAnsiTheme="minorHAnsi"/>
          <w:b/>
          <w:sz w:val="19"/>
          <w:szCs w:val="19"/>
        </w:rPr>
      </w:pPr>
      <w:r w:rsidRPr="00634556">
        <w:rPr>
          <w:rFonts w:asciiTheme="minorHAnsi" w:hAnsiTheme="minorHAnsi"/>
          <w:b/>
          <w:bCs/>
          <w:sz w:val="19"/>
          <w:szCs w:val="19"/>
        </w:rPr>
        <w:t xml:space="preserve">Final Exam: </w:t>
      </w:r>
      <w:r w:rsidRPr="00E74169">
        <w:rPr>
          <w:rFonts w:asciiTheme="minorHAnsi" w:hAnsiTheme="minorHAnsi"/>
          <w:bCs/>
          <w:sz w:val="19"/>
          <w:szCs w:val="19"/>
        </w:rPr>
        <w:t>Details to be provided</w:t>
      </w:r>
    </w:p>
    <w:p w:rsidR="00B77F81" w:rsidRPr="00B545CD" w:rsidRDefault="00B77F81" w:rsidP="00B77F81">
      <w:pPr>
        <w:rPr>
          <w:rFonts w:asciiTheme="minorHAnsi" w:hAnsiTheme="minorHAnsi" w:cs="Arial"/>
          <w:b/>
          <w:sz w:val="10"/>
          <w:szCs w:val="10"/>
        </w:rPr>
      </w:pPr>
    </w:p>
    <w:p w:rsidR="00B77F81" w:rsidRDefault="00B77F81" w:rsidP="00B77F81">
      <w:pPr>
        <w:rPr>
          <w:rFonts w:asciiTheme="minorHAnsi" w:hAnsiTheme="minorHAnsi" w:cs="Arial"/>
          <w:iCs/>
          <w:color w:val="000000" w:themeColor="text1"/>
          <w:sz w:val="19"/>
          <w:szCs w:val="19"/>
        </w:rPr>
      </w:pPr>
      <w:r w:rsidRPr="00634556">
        <w:rPr>
          <w:rFonts w:asciiTheme="minorHAnsi" w:hAnsiTheme="minorHAnsi" w:cs="Arial"/>
          <w:b/>
          <w:bCs/>
          <w:sz w:val="20"/>
          <w:szCs w:val="20"/>
          <w:u w:val="single"/>
        </w:rPr>
        <w:t>Attendance Policy</w:t>
      </w:r>
      <w:r w:rsidRPr="00F326BC">
        <w:rPr>
          <w:rFonts w:asciiTheme="minorHAnsi" w:hAnsiTheme="minorHAnsi" w:cs="Arial"/>
          <w:b/>
          <w:bCs/>
          <w:sz w:val="20"/>
          <w:szCs w:val="20"/>
        </w:rPr>
        <w:t xml:space="preserve">: </w:t>
      </w:r>
      <w:r w:rsidRPr="00634556">
        <w:rPr>
          <w:rFonts w:asciiTheme="minorHAnsi" w:hAnsiTheme="minorHAnsi" w:cs="Arial"/>
          <w:iCs/>
          <w:color w:val="000000" w:themeColor="text1"/>
          <w:sz w:val="19"/>
          <w:szCs w:val="19"/>
        </w:rPr>
        <w:t>Attending class is highly recommended</w:t>
      </w:r>
      <w:r w:rsidR="006B57FC">
        <w:rPr>
          <w:rFonts w:asciiTheme="minorHAnsi" w:hAnsiTheme="minorHAnsi" w:cs="Arial"/>
          <w:iCs/>
          <w:color w:val="000000" w:themeColor="text1"/>
          <w:sz w:val="19"/>
          <w:szCs w:val="19"/>
        </w:rPr>
        <w:t xml:space="preserve"> (Exam questions will be based on lectures, discussions, and films)</w:t>
      </w:r>
      <w:r w:rsidRPr="00634556">
        <w:rPr>
          <w:rFonts w:asciiTheme="minorHAnsi" w:hAnsiTheme="minorHAnsi" w:cs="Arial"/>
          <w:iCs/>
          <w:color w:val="000000" w:themeColor="text1"/>
          <w:sz w:val="19"/>
          <w:szCs w:val="19"/>
        </w:rPr>
        <w:t xml:space="preserve">, and your attendance </w:t>
      </w:r>
      <w:r w:rsidR="00B545CD">
        <w:rPr>
          <w:rFonts w:asciiTheme="minorHAnsi" w:hAnsiTheme="minorHAnsi" w:cs="Arial"/>
          <w:iCs/>
          <w:color w:val="000000" w:themeColor="text1"/>
          <w:sz w:val="19"/>
          <w:szCs w:val="19"/>
        </w:rPr>
        <w:t xml:space="preserve">and participation will </w:t>
      </w:r>
      <w:r w:rsidR="00C71447">
        <w:rPr>
          <w:rFonts w:asciiTheme="minorHAnsi" w:hAnsiTheme="minorHAnsi" w:cs="Arial"/>
          <w:iCs/>
          <w:color w:val="000000" w:themeColor="text1"/>
          <w:sz w:val="19"/>
          <w:szCs w:val="19"/>
        </w:rPr>
        <w:t>be reflected in your final grade.</w:t>
      </w:r>
    </w:p>
    <w:p w:rsidR="00B77F81" w:rsidRPr="00B545CD" w:rsidRDefault="00B77F81" w:rsidP="00B77F81">
      <w:pPr>
        <w:rPr>
          <w:rFonts w:asciiTheme="minorHAnsi" w:hAnsiTheme="minorHAnsi" w:cs="Arial"/>
          <w:iCs/>
          <w:color w:val="000000" w:themeColor="text1"/>
          <w:sz w:val="10"/>
          <w:szCs w:val="10"/>
        </w:rPr>
      </w:pPr>
    </w:p>
    <w:p w:rsidR="00B77F81" w:rsidRDefault="00B77F81" w:rsidP="00B77F81">
      <w:pPr>
        <w:rPr>
          <w:rFonts w:asciiTheme="minorHAnsi" w:hAnsiTheme="minorHAnsi" w:cs="Arial"/>
          <w:b/>
          <w:iCs/>
          <w:color w:val="000000" w:themeColor="text1"/>
          <w:sz w:val="20"/>
          <w:szCs w:val="20"/>
        </w:rPr>
      </w:pPr>
      <w:r w:rsidRPr="00634556">
        <w:rPr>
          <w:rFonts w:asciiTheme="minorHAnsi" w:hAnsiTheme="minorHAnsi" w:cs="Arial"/>
          <w:b/>
          <w:iCs/>
          <w:color w:val="000000" w:themeColor="text1"/>
          <w:sz w:val="20"/>
          <w:szCs w:val="20"/>
          <w:u w:val="single"/>
        </w:rPr>
        <w:t>Grading</w:t>
      </w:r>
      <w:r w:rsidRPr="00634556">
        <w:rPr>
          <w:rFonts w:asciiTheme="minorHAnsi" w:hAnsiTheme="minorHAnsi" w:cs="Arial"/>
          <w:b/>
          <w:iCs/>
          <w:color w:val="000000" w:themeColor="text1"/>
          <w:sz w:val="20"/>
          <w:szCs w:val="20"/>
        </w:rPr>
        <w:t>:</w:t>
      </w:r>
      <w:r>
        <w:rPr>
          <w:rFonts w:asciiTheme="minorHAnsi" w:hAnsiTheme="minorHAnsi" w:cs="Arial"/>
          <w:b/>
          <w:iCs/>
          <w:color w:val="000000" w:themeColor="text1"/>
          <w:sz w:val="20"/>
          <w:szCs w:val="20"/>
        </w:rPr>
        <w:t xml:space="preserve"> Grades will be determined in the following manner:</w:t>
      </w:r>
    </w:p>
    <w:p w:rsidR="00B77F81" w:rsidRPr="00634556" w:rsidRDefault="00B77F81" w:rsidP="00B77F81">
      <w:pPr>
        <w:rPr>
          <w:rFonts w:asciiTheme="minorHAnsi" w:hAnsiTheme="minorHAnsi" w:cs="Arial"/>
          <w:b/>
          <w:iCs/>
          <w:color w:val="000000" w:themeColor="text1"/>
          <w:sz w:val="6"/>
          <w:szCs w:val="6"/>
        </w:rPr>
      </w:pPr>
    </w:p>
    <w:p w:rsidR="00B77F81" w:rsidRPr="00634556" w:rsidRDefault="00B77F81" w:rsidP="00B77F81">
      <w:pPr>
        <w:rPr>
          <w:rFonts w:asciiTheme="minorHAnsi" w:hAnsiTheme="minorHAnsi" w:cs="Arial"/>
          <w:b/>
          <w:bCs/>
          <w:iCs/>
          <w:color w:val="000000" w:themeColor="text1"/>
          <w:sz w:val="19"/>
          <w:szCs w:val="19"/>
        </w:rPr>
      </w:pPr>
      <w:r w:rsidRPr="00634556">
        <w:rPr>
          <w:rFonts w:asciiTheme="minorHAnsi" w:hAnsiTheme="minorHAnsi" w:cs="Arial"/>
          <w:b/>
          <w:bCs/>
          <w:iCs/>
          <w:color w:val="000000" w:themeColor="text1"/>
          <w:sz w:val="19"/>
          <w:szCs w:val="19"/>
        </w:rPr>
        <w:t xml:space="preserve">   Exams: </w:t>
      </w:r>
      <w:r w:rsidR="002B59F8">
        <w:rPr>
          <w:rFonts w:asciiTheme="minorHAnsi" w:hAnsiTheme="minorHAnsi" w:cs="Arial"/>
          <w:b/>
          <w:bCs/>
          <w:iCs/>
          <w:color w:val="000000" w:themeColor="text1"/>
          <w:sz w:val="19"/>
          <w:szCs w:val="19"/>
        </w:rPr>
        <w:t>60</w:t>
      </w:r>
      <w:r w:rsidRPr="00634556">
        <w:rPr>
          <w:rFonts w:asciiTheme="minorHAnsi" w:hAnsiTheme="minorHAnsi" w:cs="Arial"/>
          <w:b/>
          <w:bCs/>
          <w:iCs/>
          <w:color w:val="000000" w:themeColor="text1"/>
          <w:sz w:val="19"/>
          <w:szCs w:val="19"/>
        </w:rPr>
        <w:t xml:space="preserve">% (20 pts each)                                    </w:t>
      </w:r>
    </w:p>
    <w:p w:rsidR="00B77F81" w:rsidRDefault="002B59F8" w:rsidP="00B77F81">
      <w:pPr>
        <w:rPr>
          <w:rFonts w:asciiTheme="minorHAnsi" w:hAnsiTheme="minorHAnsi" w:cs="Arial"/>
          <w:b/>
          <w:bCs/>
          <w:iCs/>
          <w:color w:val="000000" w:themeColor="text1"/>
          <w:sz w:val="19"/>
          <w:szCs w:val="19"/>
        </w:rPr>
      </w:pPr>
      <w:r>
        <w:rPr>
          <w:rFonts w:asciiTheme="minorHAnsi" w:hAnsiTheme="minorHAnsi"/>
          <w:b/>
          <w:bCs/>
          <w:sz w:val="19"/>
          <w:szCs w:val="19"/>
        </w:rPr>
        <w:t xml:space="preserve">   </w:t>
      </w:r>
      <w:r w:rsidRPr="00E74169">
        <w:rPr>
          <w:rFonts w:asciiTheme="minorHAnsi" w:hAnsiTheme="minorHAnsi"/>
          <w:b/>
          <w:bCs/>
          <w:sz w:val="19"/>
          <w:szCs w:val="19"/>
        </w:rPr>
        <w:t>Critical Book Review</w:t>
      </w:r>
      <w:r w:rsidR="00B77F81" w:rsidRPr="00634556">
        <w:rPr>
          <w:rFonts w:asciiTheme="minorHAnsi" w:hAnsiTheme="minorHAnsi" w:cs="Arial"/>
          <w:b/>
          <w:bCs/>
          <w:iCs/>
          <w:color w:val="000000" w:themeColor="text1"/>
          <w:sz w:val="19"/>
          <w:szCs w:val="19"/>
        </w:rPr>
        <w:t xml:space="preserve">: 20% </w:t>
      </w:r>
    </w:p>
    <w:p w:rsidR="00B77F81" w:rsidRPr="00634556" w:rsidRDefault="00B77F81" w:rsidP="00B77F81">
      <w:pPr>
        <w:rPr>
          <w:rFonts w:asciiTheme="minorHAnsi" w:hAnsiTheme="minorHAnsi" w:cs="Arial"/>
          <w:b/>
          <w:bCs/>
          <w:iCs/>
          <w:color w:val="000000" w:themeColor="text1"/>
          <w:sz w:val="19"/>
          <w:szCs w:val="19"/>
        </w:rPr>
      </w:pPr>
      <w:r>
        <w:rPr>
          <w:rFonts w:asciiTheme="minorHAnsi" w:hAnsiTheme="minorHAnsi" w:cs="Arial"/>
          <w:b/>
          <w:bCs/>
          <w:iCs/>
          <w:color w:val="000000" w:themeColor="text1"/>
          <w:sz w:val="19"/>
          <w:szCs w:val="19"/>
        </w:rPr>
        <w:t xml:space="preserve">   </w:t>
      </w:r>
      <w:r w:rsidRPr="00634556">
        <w:rPr>
          <w:rFonts w:asciiTheme="minorHAnsi" w:hAnsiTheme="minorHAnsi" w:cs="Arial"/>
          <w:b/>
          <w:bCs/>
          <w:iCs/>
          <w:color w:val="000000" w:themeColor="text1"/>
          <w:sz w:val="19"/>
          <w:szCs w:val="19"/>
        </w:rPr>
        <w:t xml:space="preserve">Final Exam: </w:t>
      </w:r>
      <w:r w:rsidR="002B4B3E">
        <w:rPr>
          <w:rFonts w:asciiTheme="minorHAnsi" w:hAnsiTheme="minorHAnsi" w:cs="Arial"/>
          <w:b/>
          <w:bCs/>
          <w:iCs/>
          <w:color w:val="000000" w:themeColor="text1"/>
          <w:sz w:val="19"/>
          <w:szCs w:val="19"/>
        </w:rPr>
        <w:t>2</w:t>
      </w:r>
      <w:r w:rsidRPr="00634556">
        <w:rPr>
          <w:rFonts w:asciiTheme="minorHAnsi" w:hAnsiTheme="minorHAnsi" w:cs="Arial"/>
          <w:b/>
          <w:bCs/>
          <w:iCs/>
          <w:color w:val="000000" w:themeColor="text1"/>
          <w:sz w:val="19"/>
          <w:szCs w:val="19"/>
        </w:rPr>
        <w:t>0%</w:t>
      </w:r>
    </w:p>
    <w:p w:rsidR="00B77F81" w:rsidRPr="00634556" w:rsidRDefault="00B77F81" w:rsidP="00B77F81">
      <w:pPr>
        <w:rPr>
          <w:rFonts w:asciiTheme="minorHAnsi" w:hAnsiTheme="minorHAnsi" w:cs="Arial"/>
          <w:b/>
          <w:bCs/>
          <w:iCs/>
          <w:color w:val="000000" w:themeColor="text1"/>
          <w:sz w:val="10"/>
          <w:szCs w:val="10"/>
        </w:rPr>
      </w:pPr>
    </w:p>
    <w:p w:rsidR="00B77F81" w:rsidRDefault="00B77F81" w:rsidP="00B77F81">
      <w:pPr>
        <w:rPr>
          <w:rFonts w:asciiTheme="minorHAnsi" w:hAnsiTheme="minorHAnsi" w:cs="Arial"/>
          <w:b/>
          <w:i/>
          <w:iCs/>
          <w:color w:val="000000" w:themeColor="text1"/>
          <w:sz w:val="20"/>
          <w:szCs w:val="20"/>
        </w:rPr>
      </w:pPr>
      <w:r w:rsidRPr="00634556">
        <w:rPr>
          <w:rFonts w:asciiTheme="minorHAnsi" w:hAnsiTheme="minorHAnsi" w:cs="Arial"/>
          <w:b/>
          <w:i/>
          <w:iCs/>
          <w:color w:val="000000" w:themeColor="text1"/>
          <w:sz w:val="20"/>
          <w:szCs w:val="20"/>
        </w:rPr>
        <w:t xml:space="preserve">Students are expected to keep track of their performance throughout the semester and seek guidance from available sources (including </w:t>
      </w:r>
      <w:r>
        <w:rPr>
          <w:rFonts w:asciiTheme="minorHAnsi" w:hAnsiTheme="minorHAnsi" w:cs="Arial"/>
          <w:b/>
          <w:i/>
          <w:iCs/>
          <w:color w:val="000000" w:themeColor="text1"/>
          <w:sz w:val="20"/>
          <w:szCs w:val="20"/>
        </w:rPr>
        <w:t>me</w:t>
      </w:r>
      <w:r w:rsidRPr="00634556">
        <w:rPr>
          <w:rFonts w:asciiTheme="minorHAnsi" w:hAnsiTheme="minorHAnsi" w:cs="Arial"/>
          <w:b/>
          <w:i/>
          <w:iCs/>
          <w:color w:val="000000" w:themeColor="text1"/>
          <w:sz w:val="20"/>
          <w:szCs w:val="20"/>
        </w:rPr>
        <w:t>) if their performance drops below satisfactory levels.</w:t>
      </w:r>
    </w:p>
    <w:p w:rsidR="002B59F8" w:rsidRPr="00634556" w:rsidRDefault="002B59F8" w:rsidP="00B77F81">
      <w:pPr>
        <w:rPr>
          <w:rFonts w:asciiTheme="minorHAnsi" w:hAnsiTheme="minorHAnsi" w:cs="Arial"/>
          <w:b/>
          <w:bCs/>
          <w:i/>
          <w:iCs/>
          <w:color w:val="000000" w:themeColor="text1"/>
          <w:sz w:val="19"/>
          <w:szCs w:val="19"/>
        </w:rPr>
      </w:pPr>
    </w:p>
    <w:p w:rsidR="00B77F81" w:rsidRDefault="00B77F81" w:rsidP="00B77F81">
      <w:pPr>
        <w:rPr>
          <w:rFonts w:asciiTheme="minorHAnsi" w:hAnsiTheme="minorHAnsi" w:cs="Arial"/>
          <w:b/>
          <w:iCs/>
          <w:color w:val="000000" w:themeColor="text1"/>
          <w:sz w:val="20"/>
          <w:szCs w:val="20"/>
        </w:rPr>
      </w:pPr>
      <w:r w:rsidRPr="00634556">
        <w:rPr>
          <w:rFonts w:asciiTheme="minorHAnsi" w:hAnsiTheme="minorHAnsi" w:cs="Arial"/>
          <w:b/>
          <w:iCs/>
          <w:color w:val="000000" w:themeColor="text1"/>
          <w:sz w:val="20"/>
          <w:szCs w:val="20"/>
          <w:u w:val="single"/>
        </w:rPr>
        <w:t>Expectations for Out-of-Class Study</w:t>
      </w:r>
      <w:r>
        <w:rPr>
          <w:rFonts w:asciiTheme="minorHAnsi" w:hAnsiTheme="minorHAnsi" w:cs="Arial"/>
          <w:b/>
          <w:iCs/>
          <w:color w:val="000000" w:themeColor="text1"/>
          <w:sz w:val="20"/>
          <w:szCs w:val="20"/>
        </w:rPr>
        <w:t xml:space="preserve">:  </w:t>
      </w:r>
      <w:r w:rsidRPr="00634556">
        <w:rPr>
          <w:rFonts w:asciiTheme="minorHAnsi" w:hAnsiTheme="minorHAnsi" w:cs="Arial"/>
          <w:iCs/>
          <w:color w:val="000000" w:themeColor="text1"/>
          <w:sz w:val="19"/>
          <w:szCs w:val="19"/>
        </w:rPr>
        <w:t xml:space="preserve">Beyond the time required to attend each class meeting, students enrolled in this course should expect to spend at least an additional </w:t>
      </w:r>
      <w:r w:rsidR="002B59F8">
        <w:rPr>
          <w:rFonts w:asciiTheme="minorHAnsi" w:hAnsiTheme="minorHAnsi" w:cs="Arial"/>
          <w:iCs/>
          <w:color w:val="000000" w:themeColor="text1"/>
          <w:sz w:val="19"/>
          <w:szCs w:val="19"/>
          <w:u w:val="single"/>
        </w:rPr>
        <w:t>6</w:t>
      </w:r>
      <w:r w:rsidRPr="00634556">
        <w:rPr>
          <w:rFonts w:asciiTheme="minorHAnsi" w:hAnsiTheme="minorHAnsi" w:cs="Arial"/>
          <w:iCs/>
          <w:color w:val="000000" w:themeColor="text1"/>
          <w:sz w:val="19"/>
          <w:szCs w:val="19"/>
        </w:rPr>
        <w:t xml:space="preserve"> hours per week of their own time in course-related activities, including reading required materials, completing assignments, preparing for exams, etc.</w:t>
      </w:r>
      <w:r w:rsidRPr="00634556">
        <w:rPr>
          <w:rFonts w:asciiTheme="minorHAnsi" w:hAnsiTheme="minorHAnsi" w:cs="Arial"/>
          <w:b/>
          <w:iCs/>
          <w:color w:val="000000" w:themeColor="text1"/>
          <w:sz w:val="20"/>
          <w:szCs w:val="20"/>
        </w:rPr>
        <w:t xml:space="preserve"> </w:t>
      </w:r>
    </w:p>
    <w:p w:rsidR="009B1A49" w:rsidRDefault="009B1A49" w:rsidP="00B77F81">
      <w:pPr>
        <w:rPr>
          <w:rFonts w:asciiTheme="minorHAnsi" w:hAnsiTheme="minorHAnsi" w:cs="Arial"/>
          <w:b/>
          <w:bCs/>
          <w:color w:val="000000" w:themeColor="text1"/>
          <w:sz w:val="22"/>
          <w:szCs w:val="22"/>
          <w:u w:val="single"/>
        </w:rPr>
      </w:pPr>
    </w:p>
    <w:p w:rsidR="002B59F8" w:rsidRDefault="002B59F8" w:rsidP="00B77F81">
      <w:pPr>
        <w:rPr>
          <w:rFonts w:asciiTheme="minorHAnsi" w:hAnsiTheme="minorHAnsi" w:cs="Arial"/>
          <w:b/>
          <w:bCs/>
          <w:color w:val="000000" w:themeColor="text1"/>
          <w:sz w:val="22"/>
          <w:szCs w:val="22"/>
          <w:u w:val="single"/>
        </w:rPr>
      </w:pPr>
      <w:r w:rsidRPr="00F326BC">
        <w:rPr>
          <w:rFonts w:asciiTheme="minorHAnsi" w:hAnsiTheme="minorHAnsi" w:cs="Arial"/>
          <w:b/>
          <w:bCs/>
          <w:color w:val="000000" w:themeColor="text1"/>
          <w:sz w:val="22"/>
          <w:szCs w:val="22"/>
          <w:u w:val="single"/>
        </w:rPr>
        <w:t>Missed Quizzes and Late Assignments</w:t>
      </w:r>
    </w:p>
    <w:p w:rsidR="00CC5648" w:rsidRDefault="00CC5648" w:rsidP="00B77F81">
      <w:pPr>
        <w:rPr>
          <w:rFonts w:asciiTheme="minorHAnsi" w:hAnsiTheme="minorHAnsi" w:cs="Arial"/>
          <w:b/>
          <w:bCs/>
          <w:color w:val="000000" w:themeColor="text1"/>
          <w:sz w:val="22"/>
          <w:szCs w:val="22"/>
          <w:u w:val="single"/>
        </w:rPr>
      </w:pPr>
    </w:p>
    <w:p w:rsidR="00B77F81" w:rsidRDefault="00B77F81" w:rsidP="00B77F81">
      <w:pPr>
        <w:rPr>
          <w:rFonts w:asciiTheme="minorHAnsi" w:hAnsiTheme="minorHAnsi" w:cs="Arial"/>
          <w:iCs/>
          <w:color w:val="000000" w:themeColor="text1"/>
          <w:sz w:val="20"/>
          <w:szCs w:val="20"/>
        </w:rPr>
      </w:pPr>
      <w:r w:rsidRPr="009B1A49">
        <w:rPr>
          <w:rFonts w:asciiTheme="minorHAnsi" w:hAnsiTheme="minorHAnsi" w:cs="Arial"/>
          <w:b/>
          <w:iCs/>
          <w:color w:val="000000" w:themeColor="text1"/>
          <w:u w:val="single"/>
        </w:rPr>
        <w:t>Make-up Exams</w:t>
      </w:r>
      <w:r w:rsidRPr="00C71447">
        <w:rPr>
          <w:rFonts w:asciiTheme="minorHAnsi" w:hAnsiTheme="minorHAnsi" w:cs="Arial"/>
          <w:b/>
          <w:iCs/>
          <w:color w:val="000000" w:themeColor="text1"/>
          <w:sz w:val="20"/>
          <w:szCs w:val="20"/>
        </w:rPr>
        <w:t xml:space="preserve">: </w:t>
      </w:r>
      <w:r w:rsidRPr="00634556">
        <w:rPr>
          <w:rFonts w:asciiTheme="minorHAnsi" w:hAnsiTheme="minorHAnsi" w:cs="Arial"/>
          <w:iCs/>
          <w:color w:val="000000" w:themeColor="text1"/>
          <w:sz w:val="20"/>
          <w:szCs w:val="20"/>
        </w:rPr>
        <w:t xml:space="preserve">I will allow make ups for scheduled exams only </w:t>
      </w:r>
      <w:r>
        <w:rPr>
          <w:rFonts w:asciiTheme="minorHAnsi" w:hAnsiTheme="minorHAnsi" w:cs="Arial"/>
          <w:iCs/>
          <w:color w:val="000000" w:themeColor="text1"/>
          <w:sz w:val="20"/>
          <w:szCs w:val="20"/>
        </w:rPr>
        <w:t xml:space="preserve">with a legitimate justification (documentation </w:t>
      </w:r>
      <w:r>
        <w:rPr>
          <w:rFonts w:asciiTheme="minorHAnsi" w:hAnsiTheme="minorHAnsi" w:cs="Arial"/>
          <w:iCs/>
          <w:color w:val="000000" w:themeColor="text1"/>
          <w:sz w:val="20"/>
          <w:szCs w:val="20"/>
        </w:rPr>
        <w:lastRenderedPageBreak/>
        <w:t xml:space="preserve">may be required) </w:t>
      </w:r>
      <w:r w:rsidR="002B59F8">
        <w:rPr>
          <w:rFonts w:asciiTheme="minorHAnsi" w:hAnsiTheme="minorHAnsi" w:cs="Arial"/>
          <w:iCs/>
          <w:color w:val="000000" w:themeColor="text1"/>
          <w:sz w:val="20"/>
          <w:szCs w:val="20"/>
        </w:rPr>
        <w:t xml:space="preserve">for your absence </w:t>
      </w:r>
      <w:r>
        <w:rPr>
          <w:rFonts w:asciiTheme="minorHAnsi" w:hAnsiTheme="minorHAnsi" w:cs="Arial"/>
          <w:iCs/>
          <w:color w:val="000000" w:themeColor="text1"/>
          <w:sz w:val="20"/>
          <w:szCs w:val="20"/>
        </w:rPr>
        <w:t xml:space="preserve">and only </w:t>
      </w:r>
      <w:r w:rsidRPr="00634556">
        <w:rPr>
          <w:rFonts w:asciiTheme="minorHAnsi" w:hAnsiTheme="minorHAnsi" w:cs="Arial"/>
          <w:iCs/>
          <w:color w:val="000000" w:themeColor="text1"/>
          <w:sz w:val="20"/>
          <w:szCs w:val="20"/>
        </w:rPr>
        <w:t xml:space="preserve">if you contact me </w:t>
      </w:r>
      <w:r w:rsidRPr="002B59F8">
        <w:rPr>
          <w:rFonts w:asciiTheme="minorHAnsi" w:hAnsiTheme="minorHAnsi" w:cs="Arial"/>
          <w:b/>
          <w:iCs/>
          <w:color w:val="000000" w:themeColor="text1"/>
          <w:sz w:val="20"/>
          <w:szCs w:val="20"/>
          <w:u w:val="single"/>
        </w:rPr>
        <w:t>prior to the exam time</w:t>
      </w:r>
      <w:r>
        <w:rPr>
          <w:rFonts w:asciiTheme="minorHAnsi" w:hAnsiTheme="minorHAnsi" w:cs="Arial"/>
          <w:iCs/>
          <w:color w:val="000000" w:themeColor="text1"/>
          <w:sz w:val="20"/>
          <w:szCs w:val="20"/>
          <w:u w:val="single"/>
        </w:rPr>
        <w:t>.</w:t>
      </w:r>
      <w:r w:rsidRPr="00634556">
        <w:rPr>
          <w:rFonts w:asciiTheme="minorHAnsi" w:hAnsiTheme="minorHAnsi" w:cs="Arial"/>
          <w:iCs/>
          <w:color w:val="000000" w:themeColor="text1"/>
          <w:sz w:val="20"/>
          <w:szCs w:val="20"/>
        </w:rPr>
        <w:t xml:space="preserve"> Make-up exams may be taken within one week of the test date and are your responsibility to schedule.</w:t>
      </w:r>
    </w:p>
    <w:p w:rsidR="002B59F8" w:rsidRDefault="002B59F8" w:rsidP="00B77F81">
      <w:pPr>
        <w:rPr>
          <w:rFonts w:asciiTheme="minorHAnsi" w:hAnsiTheme="minorHAnsi" w:cs="Arial"/>
          <w:iCs/>
          <w:color w:val="000000" w:themeColor="text1"/>
          <w:sz w:val="20"/>
          <w:szCs w:val="20"/>
        </w:rPr>
      </w:pPr>
    </w:p>
    <w:p w:rsidR="002B59F8" w:rsidRDefault="002B59F8" w:rsidP="002B59F8">
      <w:pPr>
        <w:tabs>
          <w:tab w:val="left" w:pos="360"/>
          <w:tab w:val="left" w:pos="720"/>
        </w:tabs>
        <w:rPr>
          <w:rFonts w:asciiTheme="minorHAnsi" w:hAnsiTheme="minorHAnsi" w:cs="Arial"/>
          <w:b/>
          <w:color w:val="000000" w:themeColor="text1"/>
          <w:sz w:val="22"/>
          <w:szCs w:val="22"/>
        </w:rPr>
      </w:pPr>
      <w:r w:rsidRPr="002B59F8">
        <w:rPr>
          <w:rFonts w:asciiTheme="minorHAnsi" w:hAnsiTheme="minorHAnsi" w:cs="Arial"/>
          <w:b/>
          <w:color w:val="000000" w:themeColor="text1"/>
          <w:sz w:val="22"/>
          <w:szCs w:val="22"/>
          <w:u w:val="single"/>
        </w:rPr>
        <w:t>Papers</w:t>
      </w:r>
      <w:r w:rsidRPr="00A8076F">
        <w:rPr>
          <w:rFonts w:asciiTheme="minorHAnsi" w:hAnsiTheme="minorHAnsi" w:cs="Arial"/>
          <w:b/>
          <w:color w:val="000000" w:themeColor="text1"/>
          <w:sz w:val="22"/>
          <w:szCs w:val="22"/>
        </w:rPr>
        <w:t xml:space="preserve"> will only be accepted in class up to the due date. You may email your written assignment before the time class begins on the due date if you are unable to attend. Please bring a hard copy of your paper to the next class meeting.  </w:t>
      </w:r>
    </w:p>
    <w:p w:rsidR="002B59F8" w:rsidRDefault="002B59F8" w:rsidP="002B59F8">
      <w:pPr>
        <w:tabs>
          <w:tab w:val="left" w:pos="360"/>
          <w:tab w:val="left" w:pos="720"/>
        </w:tabs>
        <w:rPr>
          <w:rFonts w:asciiTheme="minorHAnsi" w:hAnsiTheme="minorHAnsi" w:cs="Arial"/>
          <w:b/>
          <w:color w:val="000000" w:themeColor="text1"/>
          <w:sz w:val="22"/>
          <w:szCs w:val="22"/>
        </w:rPr>
      </w:pPr>
    </w:p>
    <w:p w:rsidR="002B59F8" w:rsidRPr="002B59F8" w:rsidRDefault="002B59F8" w:rsidP="002B59F8">
      <w:pPr>
        <w:tabs>
          <w:tab w:val="left" w:pos="360"/>
          <w:tab w:val="left" w:pos="720"/>
        </w:tabs>
        <w:rPr>
          <w:rFonts w:asciiTheme="minorHAnsi" w:hAnsiTheme="minorHAnsi" w:cs="Arial"/>
          <w:b/>
          <w:color w:val="000000" w:themeColor="text1"/>
          <w:sz w:val="22"/>
          <w:szCs w:val="22"/>
        </w:rPr>
      </w:pPr>
      <w:r w:rsidRPr="002B59F8">
        <w:rPr>
          <w:rFonts w:asciiTheme="minorHAnsi" w:hAnsiTheme="minorHAnsi" w:cs="Arial"/>
          <w:b/>
          <w:bCs/>
          <w:color w:val="000000" w:themeColor="text1"/>
          <w:sz w:val="22"/>
          <w:szCs w:val="22"/>
          <w:u w:val="single"/>
        </w:rPr>
        <w:t xml:space="preserve">Use of Electronic Devices:  </w:t>
      </w:r>
      <w:r w:rsidRPr="002B59F8">
        <w:rPr>
          <w:rFonts w:asciiTheme="minorHAnsi" w:hAnsiTheme="minorHAnsi" w:cs="Arial"/>
          <w:b/>
          <w:color w:val="000000" w:themeColor="text1"/>
          <w:sz w:val="22"/>
          <w:szCs w:val="22"/>
        </w:rPr>
        <w:t xml:space="preserve">Computers, cell phones, </w:t>
      </w:r>
      <w:r w:rsidRPr="002B59F8">
        <w:rPr>
          <w:rFonts w:asciiTheme="minorHAnsi" w:hAnsiTheme="minorHAnsi" w:cs="Arial"/>
          <w:b/>
          <w:color w:val="000000" w:themeColor="text1"/>
          <w:sz w:val="22"/>
          <w:szCs w:val="22"/>
          <w:u w:val="single"/>
        </w:rPr>
        <w:t>recording devices</w:t>
      </w:r>
      <w:r w:rsidRPr="002B59F8">
        <w:rPr>
          <w:rFonts w:asciiTheme="minorHAnsi" w:hAnsiTheme="minorHAnsi" w:cs="Arial"/>
          <w:b/>
          <w:color w:val="000000" w:themeColor="text1"/>
          <w:sz w:val="22"/>
          <w:szCs w:val="22"/>
        </w:rPr>
        <w:t xml:space="preserve"> and other electronic devices </w:t>
      </w:r>
      <w:r w:rsidRPr="002B59F8">
        <w:rPr>
          <w:rFonts w:asciiTheme="minorHAnsi" w:hAnsiTheme="minorHAnsi" w:cs="Arial"/>
          <w:b/>
          <w:color w:val="000000" w:themeColor="text1"/>
          <w:sz w:val="22"/>
          <w:szCs w:val="22"/>
          <w:u w:val="single"/>
        </w:rPr>
        <w:t>should not be seen nor used</w:t>
      </w:r>
      <w:r w:rsidRPr="002B59F8">
        <w:rPr>
          <w:rFonts w:asciiTheme="minorHAnsi" w:hAnsiTheme="minorHAnsi" w:cs="Arial"/>
          <w:b/>
          <w:color w:val="000000" w:themeColor="text1"/>
          <w:sz w:val="22"/>
          <w:szCs w:val="22"/>
        </w:rPr>
        <w:t xml:space="preserve"> at any time during class. </w:t>
      </w:r>
    </w:p>
    <w:p w:rsidR="002B59F8" w:rsidRPr="00A8076F" w:rsidRDefault="002B59F8" w:rsidP="002B59F8">
      <w:pPr>
        <w:tabs>
          <w:tab w:val="left" w:pos="360"/>
          <w:tab w:val="left" w:pos="720"/>
        </w:tabs>
        <w:rPr>
          <w:rFonts w:asciiTheme="minorHAnsi" w:hAnsiTheme="minorHAnsi" w:cs="Arial"/>
          <w:b/>
          <w:color w:val="000000" w:themeColor="text1"/>
          <w:sz w:val="22"/>
          <w:szCs w:val="22"/>
        </w:rPr>
      </w:pPr>
    </w:p>
    <w:p w:rsidR="00B77F81" w:rsidRPr="005C3986" w:rsidRDefault="00B77F81" w:rsidP="00B77F81">
      <w:pPr>
        <w:rPr>
          <w:rFonts w:asciiTheme="minorHAnsi" w:hAnsiTheme="minorHAnsi" w:cs="Arial"/>
          <w:iCs/>
          <w:color w:val="000000" w:themeColor="text1"/>
          <w:sz w:val="16"/>
          <w:szCs w:val="16"/>
        </w:rPr>
      </w:pPr>
      <w:r w:rsidRPr="005C3986">
        <w:rPr>
          <w:rFonts w:asciiTheme="minorHAnsi" w:hAnsiTheme="minorHAnsi" w:cs="Arial"/>
          <w:b/>
          <w:bCs/>
          <w:iCs/>
          <w:color w:val="000000" w:themeColor="text1"/>
          <w:sz w:val="16"/>
          <w:szCs w:val="16"/>
          <w:u w:val="single"/>
        </w:rPr>
        <w:t>Academic Integrity</w:t>
      </w:r>
      <w:r w:rsidRPr="005C3986">
        <w:rPr>
          <w:rFonts w:asciiTheme="minorHAnsi" w:hAnsiTheme="minorHAnsi" w:cs="Arial"/>
          <w:b/>
          <w:bCs/>
          <w:iCs/>
          <w:color w:val="000000" w:themeColor="text1"/>
          <w:sz w:val="16"/>
          <w:szCs w:val="16"/>
        </w:rPr>
        <w:t xml:space="preserve">: </w:t>
      </w:r>
      <w:r w:rsidRPr="005C3986">
        <w:rPr>
          <w:rFonts w:asciiTheme="minorHAnsi" w:hAnsiTheme="minorHAnsi" w:cs="Arial"/>
          <w:iCs/>
          <w:color w:val="000000" w:themeColor="text1"/>
          <w:sz w:val="16"/>
          <w:szCs w:val="16"/>
        </w:rPr>
        <w:t>Students enrolled in this course are expected to adhere to the UT Arlington Honor Code:</w:t>
      </w:r>
    </w:p>
    <w:p w:rsidR="00B77F81" w:rsidRPr="005C3986" w:rsidRDefault="00B77F81" w:rsidP="00B77F81">
      <w:pPr>
        <w:rPr>
          <w:rFonts w:asciiTheme="minorHAnsi" w:hAnsiTheme="minorHAnsi" w:cs="Arial"/>
          <w:iCs/>
          <w:color w:val="000000" w:themeColor="text1"/>
          <w:sz w:val="16"/>
          <w:szCs w:val="16"/>
        </w:rPr>
      </w:pPr>
    </w:p>
    <w:p w:rsidR="00B77F81" w:rsidRPr="005C3986" w:rsidRDefault="00B77F81" w:rsidP="00B77F81">
      <w:pPr>
        <w:rPr>
          <w:rFonts w:asciiTheme="minorHAnsi" w:hAnsiTheme="minorHAnsi" w:cs="Arial"/>
          <w:i/>
          <w:iCs/>
          <w:color w:val="000000" w:themeColor="text1"/>
          <w:sz w:val="16"/>
          <w:szCs w:val="16"/>
        </w:rPr>
      </w:pPr>
      <w:r w:rsidRPr="005C3986">
        <w:rPr>
          <w:rFonts w:asciiTheme="minorHAnsi" w:hAnsiTheme="minorHAnsi" w:cs="Arial"/>
          <w:i/>
          <w:iCs/>
          <w:color w:val="000000" w:themeColor="text1"/>
          <w:sz w:val="16"/>
          <w:szCs w:val="16"/>
        </w:rPr>
        <w:t>I pledge, on my honor, to uphold UT Arlington’s tradition of academic integrity, a tradition that values hard work and honest effort in the pursuit of academic excellence. I promise that I will submit only work that I personally create or contribute to group collaborations, and I will appropriately reference any work from other sources. I will follow the highest standards of integrity and uphold the spirit of the Honor Code.</w:t>
      </w:r>
    </w:p>
    <w:p w:rsidR="00B77F81" w:rsidRPr="005C3986" w:rsidRDefault="00B77F81" w:rsidP="00B77F81">
      <w:pPr>
        <w:rPr>
          <w:rFonts w:asciiTheme="minorHAnsi" w:hAnsiTheme="minorHAnsi" w:cs="Arial"/>
          <w:iCs/>
          <w:color w:val="000000" w:themeColor="text1"/>
          <w:sz w:val="16"/>
          <w:szCs w:val="16"/>
        </w:rPr>
      </w:pPr>
    </w:p>
    <w:p w:rsidR="00B77F81" w:rsidRPr="005C3986" w:rsidRDefault="00B77F81" w:rsidP="00B77F81">
      <w:pPr>
        <w:rPr>
          <w:rFonts w:asciiTheme="minorHAnsi" w:hAnsiTheme="minorHAnsi" w:cs="Arial"/>
          <w:iCs/>
          <w:color w:val="000000" w:themeColor="text1"/>
          <w:sz w:val="16"/>
          <w:szCs w:val="16"/>
        </w:rPr>
      </w:pPr>
      <w:r w:rsidRPr="005C3986">
        <w:rPr>
          <w:rFonts w:asciiTheme="minorHAnsi" w:hAnsiTheme="minorHAnsi" w:cs="Arial"/>
          <w:iCs/>
          <w:color w:val="000000" w:themeColor="text1"/>
          <w:sz w:val="16"/>
          <w:szCs w:val="16"/>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5C3986">
        <w:rPr>
          <w:rFonts w:asciiTheme="minorHAnsi" w:hAnsiTheme="minorHAnsi" w:cs="Arial"/>
          <w:i/>
          <w:iCs/>
          <w:color w:val="000000" w:themeColor="text1"/>
          <w:sz w:val="16"/>
          <w:szCs w:val="16"/>
        </w:rPr>
        <w:t>Regents’ Rule</w:t>
      </w:r>
      <w:r w:rsidRPr="005C3986">
        <w:rPr>
          <w:rFonts w:asciiTheme="minorHAnsi" w:hAnsiTheme="minorHAnsi" w:cs="Arial"/>
          <w:iCs/>
          <w:color w:val="000000" w:themeColor="text1"/>
          <w:sz w:val="16"/>
          <w:szCs w:val="16"/>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rsidR="00B77F81" w:rsidRPr="000C7318" w:rsidRDefault="00B77F81" w:rsidP="00B77F81">
      <w:pPr>
        <w:rPr>
          <w:rFonts w:asciiTheme="minorHAnsi" w:hAnsiTheme="minorHAnsi" w:cs="Arial"/>
          <w:iCs/>
          <w:color w:val="000000" w:themeColor="text1"/>
          <w:sz w:val="10"/>
          <w:szCs w:val="10"/>
        </w:rPr>
      </w:pPr>
    </w:p>
    <w:p w:rsidR="00B77F81" w:rsidRPr="000C7318" w:rsidRDefault="00B77F81" w:rsidP="00B77F81">
      <w:pPr>
        <w:rPr>
          <w:rFonts w:asciiTheme="minorHAnsi" w:hAnsiTheme="minorHAnsi" w:cs="Arial"/>
          <w:sz w:val="19"/>
          <w:szCs w:val="19"/>
        </w:rPr>
      </w:pPr>
      <w:r>
        <w:rPr>
          <w:rFonts w:asciiTheme="minorHAnsi" w:hAnsiTheme="minorHAnsi" w:cs="Arial"/>
          <w:b/>
          <w:bCs/>
          <w:sz w:val="19"/>
          <w:szCs w:val="19"/>
        </w:rPr>
        <w:t xml:space="preserve">In addition, </w:t>
      </w:r>
      <w:r w:rsidRPr="000C7318">
        <w:rPr>
          <w:rFonts w:asciiTheme="minorHAnsi" w:hAnsiTheme="minorHAnsi" w:cs="Arial"/>
          <w:b/>
          <w:bCs/>
          <w:sz w:val="19"/>
          <w:szCs w:val="19"/>
        </w:rPr>
        <w:t xml:space="preserve">I take a particularly unsympathetic view toward plagiarists. Thus, plagiarism will </w:t>
      </w:r>
      <w:r w:rsidRPr="000C7318">
        <w:rPr>
          <w:rFonts w:asciiTheme="minorHAnsi" w:hAnsiTheme="minorHAnsi" w:cs="Arial"/>
          <w:b/>
          <w:bCs/>
          <w:sz w:val="19"/>
          <w:szCs w:val="19"/>
          <w:u w:val="single"/>
        </w:rPr>
        <w:t>always</w:t>
      </w:r>
      <w:r w:rsidRPr="000C7318">
        <w:rPr>
          <w:rFonts w:asciiTheme="minorHAnsi" w:hAnsiTheme="minorHAnsi" w:cs="Arial"/>
          <w:b/>
          <w:bCs/>
          <w:sz w:val="19"/>
          <w:szCs w:val="19"/>
        </w:rPr>
        <w:t xml:space="preserve"> result in a grade of </w:t>
      </w:r>
      <w:r w:rsidRPr="000C7318">
        <w:rPr>
          <w:rFonts w:asciiTheme="minorHAnsi" w:hAnsiTheme="minorHAnsi" w:cs="Arial"/>
          <w:b/>
          <w:bCs/>
          <w:sz w:val="19"/>
          <w:szCs w:val="19"/>
          <w:u w:val="single"/>
        </w:rPr>
        <w:t>zero</w:t>
      </w:r>
      <w:r w:rsidRPr="000C7318">
        <w:rPr>
          <w:rFonts w:asciiTheme="minorHAnsi" w:hAnsiTheme="minorHAnsi" w:cs="Arial"/>
          <w:b/>
          <w:bCs/>
          <w:sz w:val="19"/>
          <w:szCs w:val="19"/>
        </w:rPr>
        <w:t xml:space="preserve"> on the assignment and possible referral to the Office of Student Conduct. </w:t>
      </w:r>
      <w:r w:rsidRPr="000C7318">
        <w:rPr>
          <w:rFonts w:asciiTheme="minorHAnsi" w:hAnsiTheme="minorHAnsi" w:cs="Arial"/>
          <w:b/>
          <w:sz w:val="19"/>
          <w:szCs w:val="19"/>
        </w:rPr>
        <w:t>Copying even one sentence from an internet or any other source and presenting it as your own clearly constitutes plagiarism and will always result in a zero on the assignment.</w:t>
      </w:r>
      <w:r w:rsidRPr="000C7318">
        <w:rPr>
          <w:rFonts w:asciiTheme="minorHAnsi" w:hAnsiTheme="minorHAnsi" w:cs="Arial"/>
          <w:sz w:val="19"/>
          <w:szCs w:val="19"/>
        </w:rPr>
        <w:t xml:space="preserve">  </w:t>
      </w:r>
      <w:r w:rsidRPr="000C7318">
        <w:rPr>
          <w:rFonts w:asciiTheme="minorHAnsi" w:hAnsiTheme="minorHAnsi" w:cs="Arial"/>
          <w:b/>
          <w:sz w:val="19"/>
          <w:szCs w:val="19"/>
        </w:rPr>
        <w:t>In addition,</w:t>
      </w:r>
      <w:r w:rsidRPr="000C7318">
        <w:rPr>
          <w:rFonts w:asciiTheme="minorHAnsi" w:hAnsiTheme="minorHAnsi" w:cs="Arial"/>
          <w:sz w:val="19"/>
          <w:szCs w:val="19"/>
        </w:rPr>
        <w:t xml:space="preserve"> </w:t>
      </w:r>
      <w:r w:rsidRPr="000C7318">
        <w:rPr>
          <w:rFonts w:asciiTheme="minorHAnsi" w:hAnsiTheme="minorHAnsi" w:cs="Arial"/>
          <w:b/>
          <w:sz w:val="19"/>
          <w:szCs w:val="19"/>
        </w:rPr>
        <w:t xml:space="preserve">the appropriation of concepts or ideas, </w:t>
      </w:r>
      <w:r w:rsidRPr="000C7318">
        <w:rPr>
          <w:rFonts w:asciiTheme="minorHAnsi" w:hAnsiTheme="minorHAnsi" w:cs="Arial"/>
          <w:b/>
          <w:sz w:val="19"/>
          <w:szCs w:val="19"/>
          <w:u w:val="single"/>
        </w:rPr>
        <w:t>even if</w:t>
      </w:r>
      <w:r w:rsidRPr="000C7318">
        <w:rPr>
          <w:rFonts w:asciiTheme="minorHAnsi" w:hAnsiTheme="minorHAnsi" w:cs="Arial"/>
          <w:sz w:val="19"/>
          <w:szCs w:val="19"/>
          <w:u w:val="single"/>
        </w:rPr>
        <w:t xml:space="preserve"> </w:t>
      </w:r>
      <w:r w:rsidRPr="000C7318">
        <w:rPr>
          <w:rFonts w:asciiTheme="minorHAnsi" w:hAnsiTheme="minorHAnsi" w:cs="Arial"/>
          <w:b/>
          <w:sz w:val="19"/>
          <w:szCs w:val="19"/>
          <w:u w:val="single"/>
        </w:rPr>
        <w:t>disguised in newly crafted sentences, is also plagiarism</w:t>
      </w:r>
      <w:r w:rsidRPr="000C7318">
        <w:rPr>
          <w:rFonts w:asciiTheme="minorHAnsi" w:hAnsiTheme="minorHAnsi" w:cs="Arial"/>
          <w:b/>
          <w:sz w:val="19"/>
          <w:szCs w:val="19"/>
        </w:rPr>
        <w:t>.</w:t>
      </w:r>
    </w:p>
    <w:p w:rsidR="00B77F81" w:rsidRPr="000C7318" w:rsidRDefault="00B77F81" w:rsidP="00B77F81">
      <w:pPr>
        <w:rPr>
          <w:rFonts w:asciiTheme="minorHAnsi" w:hAnsiTheme="minorHAnsi" w:cs="Arial"/>
          <w:iCs/>
          <w:color w:val="000000" w:themeColor="text1"/>
          <w:sz w:val="19"/>
          <w:szCs w:val="19"/>
        </w:rPr>
      </w:pPr>
    </w:p>
    <w:p w:rsidR="00B77F81" w:rsidRPr="005C3986" w:rsidRDefault="00B77F81" w:rsidP="00B77F81">
      <w:pPr>
        <w:rPr>
          <w:rFonts w:asciiTheme="minorHAnsi" w:hAnsiTheme="minorHAnsi" w:cs="Arial"/>
          <w:iCs/>
          <w:color w:val="000000" w:themeColor="text1"/>
          <w:sz w:val="17"/>
          <w:szCs w:val="17"/>
        </w:rPr>
      </w:pPr>
      <w:r w:rsidRPr="005C3986">
        <w:rPr>
          <w:rFonts w:asciiTheme="minorHAnsi" w:hAnsiTheme="minorHAnsi" w:cs="Arial"/>
          <w:b/>
          <w:bCs/>
          <w:iCs/>
          <w:color w:val="000000" w:themeColor="text1"/>
          <w:sz w:val="17"/>
          <w:szCs w:val="17"/>
          <w:u w:val="single"/>
        </w:rPr>
        <w:t>Student Support Services</w:t>
      </w:r>
      <w:r w:rsidRPr="005C3986">
        <w:rPr>
          <w:rFonts w:asciiTheme="minorHAnsi" w:hAnsiTheme="minorHAnsi" w:cs="Arial"/>
          <w:iCs/>
          <w:color w:val="000000" w:themeColor="text1"/>
          <w:sz w:val="17"/>
          <w:szCs w:val="17"/>
        </w:rPr>
        <w:t>:</w:t>
      </w:r>
      <w:r w:rsidRPr="005C3986">
        <w:rPr>
          <w:rFonts w:asciiTheme="minorHAnsi" w:hAnsiTheme="minorHAnsi" w:cs="Arial"/>
          <w:b/>
          <w:bCs/>
          <w:iCs/>
          <w:color w:val="000000" w:themeColor="text1"/>
          <w:sz w:val="17"/>
          <w:szCs w:val="17"/>
        </w:rPr>
        <w:t xml:space="preserve"> </w:t>
      </w:r>
      <w:r w:rsidRPr="005C3986">
        <w:rPr>
          <w:rFonts w:asciiTheme="minorHAnsi" w:hAnsiTheme="minorHAnsi" w:cs="Arial"/>
          <w:iCs/>
          <w:color w:val="000000" w:themeColor="text1"/>
          <w:sz w:val="17"/>
          <w:szCs w:val="17"/>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9" w:history="1">
        <w:r w:rsidRPr="005C3986">
          <w:rPr>
            <w:rStyle w:val="Hyperlink"/>
            <w:rFonts w:asciiTheme="minorHAnsi" w:hAnsiTheme="minorHAnsi" w:cs="Arial"/>
            <w:iCs/>
            <w:sz w:val="17"/>
            <w:szCs w:val="17"/>
          </w:rPr>
          <w:t>resources@uta.edu</w:t>
        </w:r>
      </w:hyperlink>
      <w:r w:rsidRPr="005C3986">
        <w:rPr>
          <w:rFonts w:asciiTheme="minorHAnsi" w:hAnsiTheme="minorHAnsi" w:cs="Arial"/>
          <w:iCs/>
          <w:color w:val="000000" w:themeColor="text1"/>
          <w:sz w:val="17"/>
          <w:szCs w:val="17"/>
        </w:rPr>
        <w:t xml:space="preserve">, or view the information at </w:t>
      </w:r>
      <w:hyperlink r:id="rId10" w:history="1">
        <w:r w:rsidRPr="005C3986">
          <w:rPr>
            <w:rStyle w:val="Hyperlink"/>
            <w:rFonts w:asciiTheme="minorHAnsi" w:hAnsiTheme="minorHAnsi" w:cs="Arial"/>
            <w:iCs/>
            <w:sz w:val="17"/>
            <w:szCs w:val="17"/>
          </w:rPr>
          <w:t>www.uta.edu/resources</w:t>
        </w:r>
      </w:hyperlink>
      <w:r w:rsidRPr="005C3986">
        <w:rPr>
          <w:rFonts w:asciiTheme="minorHAnsi" w:hAnsiTheme="minorHAnsi" w:cs="Arial"/>
          <w:iCs/>
          <w:color w:val="000000" w:themeColor="text1"/>
          <w:sz w:val="17"/>
          <w:szCs w:val="17"/>
        </w:rPr>
        <w:t>.</w:t>
      </w:r>
    </w:p>
    <w:p w:rsidR="002B59F8" w:rsidRDefault="002B59F8" w:rsidP="00B77F81">
      <w:pPr>
        <w:rPr>
          <w:rFonts w:asciiTheme="minorHAnsi" w:hAnsiTheme="minorHAnsi" w:cs="Arial"/>
          <w:iCs/>
          <w:color w:val="000000" w:themeColor="text1"/>
          <w:sz w:val="19"/>
          <w:szCs w:val="19"/>
        </w:rPr>
      </w:pPr>
    </w:p>
    <w:p w:rsidR="002B59F8" w:rsidRPr="00634556" w:rsidRDefault="002B59F8" w:rsidP="002B59F8">
      <w:pPr>
        <w:rPr>
          <w:rFonts w:asciiTheme="minorHAnsi" w:hAnsiTheme="minorHAnsi" w:cs="Arial"/>
          <w:b/>
          <w:iCs/>
          <w:color w:val="000000" w:themeColor="text1"/>
          <w:sz w:val="20"/>
          <w:szCs w:val="20"/>
        </w:rPr>
      </w:pPr>
      <w:r w:rsidRPr="00634556">
        <w:rPr>
          <w:rFonts w:asciiTheme="minorHAnsi" w:hAnsiTheme="minorHAnsi" w:cs="Arial"/>
          <w:b/>
          <w:iCs/>
          <w:color w:val="000000" w:themeColor="text1"/>
          <w:sz w:val="20"/>
          <w:szCs w:val="20"/>
          <w:u w:val="single"/>
        </w:rPr>
        <w:t>Drop Policy</w:t>
      </w:r>
      <w:r w:rsidRPr="00634556">
        <w:rPr>
          <w:rFonts w:asciiTheme="minorHAnsi" w:hAnsiTheme="minorHAnsi" w:cs="Arial"/>
          <w:b/>
          <w:iCs/>
          <w:color w:val="000000" w:themeColor="text1"/>
          <w:sz w:val="20"/>
          <w:szCs w:val="20"/>
        </w:rPr>
        <w:t xml:space="preserve">: </w:t>
      </w:r>
      <w:r>
        <w:rPr>
          <w:rFonts w:asciiTheme="minorHAnsi" w:hAnsiTheme="minorHAnsi" w:cs="Arial"/>
          <w:b/>
          <w:iCs/>
          <w:color w:val="000000" w:themeColor="text1"/>
          <w:sz w:val="20"/>
          <w:szCs w:val="20"/>
        </w:rPr>
        <w:t xml:space="preserve"> </w:t>
      </w:r>
      <w:r w:rsidRPr="000C7318">
        <w:rPr>
          <w:rFonts w:asciiTheme="minorHAnsi" w:hAnsiTheme="minorHAnsi" w:cs="Arial"/>
          <w:iCs/>
          <w:color w:val="000000" w:themeColor="text1"/>
          <w:sz w:val="18"/>
          <w:szCs w:val="18"/>
        </w:rPr>
        <w:t>S</w:t>
      </w:r>
      <w:r w:rsidRPr="003E015A">
        <w:rPr>
          <w:rFonts w:asciiTheme="minorHAnsi" w:hAnsiTheme="minorHAnsi" w:cs="Arial"/>
          <w:iCs/>
          <w:color w:val="000000" w:themeColor="text1"/>
          <w:sz w:val="16"/>
          <w:szCs w:val="16"/>
        </w:rPr>
        <w:t xml:space="preserve">tudents may drop or swap (adding and dropping a class concurrently) classes through self-service in </w:t>
      </w:r>
      <w:proofErr w:type="spellStart"/>
      <w:r w:rsidRPr="003E015A">
        <w:rPr>
          <w:rFonts w:asciiTheme="minorHAnsi" w:hAnsiTheme="minorHAnsi" w:cs="Arial"/>
          <w:iCs/>
          <w:color w:val="000000" w:themeColor="text1"/>
          <w:sz w:val="16"/>
          <w:szCs w:val="16"/>
        </w:rPr>
        <w:t>MyMav</w:t>
      </w:r>
      <w:proofErr w:type="spellEnd"/>
      <w:r w:rsidRPr="003E015A">
        <w:rPr>
          <w:rFonts w:asciiTheme="minorHAnsi" w:hAnsiTheme="minorHAnsi" w:cs="Arial"/>
          <w:iCs/>
          <w:color w:val="000000" w:themeColor="text1"/>
          <w:sz w:val="16"/>
          <w:szCs w:val="16"/>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3E015A">
        <w:rPr>
          <w:rFonts w:asciiTheme="minorHAnsi" w:hAnsiTheme="minorHAnsi" w:cs="Arial"/>
          <w:bCs/>
          <w:iCs/>
          <w:color w:val="000000" w:themeColor="text1"/>
          <w:sz w:val="16"/>
          <w:szCs w:val="16"/>
        </w:rPr>
        <w:t>Students will not be automatically dropped for non-attendance</w:t>
      </w:r>
      <w:r w:rsidRPr="003E015A">
        <w:rPr>
          <w:rFonts w:asciiTheme="minorHAnsi" w:hAnsiTheme="minorHAnsi" w:cs="Arial"/>
          <w:iCs/>
          <w:color w:val="000000" w:themeColor="text1"/>
          <w:sz w:val="16"/>
          <w:szCs w:val="16"/>
        </w:rPr>
        <w:t>. Repayment of certain types of financial aid administered through the University may be required as the result of dropping classes or withdrawing. For more information, contact the Office of Financial Aid and Scholarships (</w:t>
      </w:r>
      <w:hyperlink r:id="rId11" w:history="1">
        <w:r w:rsidRPr="003E015A">
          <w:rPr>
            <w:rStyle w:val="Hyperlink"/>
            <w:rFonts w:asciiTheme="minorHAnsi" w:hAnsiTheme="minorHAnsi" w:cs="Arial"/>
            <w:iCs/>
            <w:sz w:val="16"/>
            <w:szCs w:val="16"/>
          </w:rPr>
          <w:t>http://wweb.uta.edu/aao/fao/</w:t>
        </w:r>
      </w:hyperlink>
      <w:r w:rsidRPr="003E015A">
        <w:rPr>
          <w:rFonts w:asciiTheme="minorHAnsi" w:hAnsiTheme="minorHAnsi" w:cs="Arial"/>
          <w:iCs/>
          <w:color w:val="000000" w:themeColor="text1"/>
          <w:sz w:val="16"/>
          <w:szCs w:val="16"/>
        </w:rPr>
        <w:t>).</w:t>
      </w:r>
    </w:p>
    <w:p w:rsidR="002B59F8" w:rsidRPr="003E015A" w:rsidRDefault="002B59F8" w:rsidP="002B59F8">
      <w:pPr>
        <w:rPr>
          <w:rFonts w:asciiTheme="minorHAnsi" w:hAnsiTheme="minorHAnsi" w:cs="Arial"/>
          <w:b/>
          <w:iCs/>
          <w:color w:val="000000" w:themeColor="text1"/>
          <w:sz w:val="10"/>
          <w:szCs w:val="10"/>
        </w:rPr>
      </w:pPr>
    </w:p>
    <w:p w:rsidR="002B59F8" w:rsidRDefault="002B59F8" w:rsidP="002B59F8">
      <w:pPr>
        <w:rPr>
          <w:rFonts w:asciiTheme="minorHAnsi" w:hAnsiTheme="minorHAnsi" w:cs="Arial"/>
          <w:iCs/>
          <w:color w:val="000000" w:themeColor="text1"/>
          <w:sz w:val="19"/>
          <w:szCs w:val="19"/>
        </w:rPr>
      </w:pPr>
      <w:r w:rsidRPr="00634556">
        <w:rPr>
          <w:rFonts w:asciiTheme="minorHAnsi" w:hAnsiTheme="minorHAnsi" w:cs="Arial"/>
          <w:b/>
          <w:bCs/>
          <w:iCs/>
          <w:color w:val="000000" w:themeColor="text1"/>
          <w:sz w:val="20"/>
          <w:szCs w:val="20"/>
          <w:u w:val="single"/>
        </w:rPr>
        <w:t>Americans with Disabilities Act</w:t>
      </w:r>
      <w:r w:rsidRPr="00634556">
        <w:rPr>
          <w:rFonts w:asciiTheme="minorHAnsi" w:hAnsiTheme="minorHAnsi" w:cs="Arial"/>
          <w:b/>
          <w:bCs/>
          <w:iCs/>
          <w:color w:val="000000" w:themeColor="text1"/>
          <w:sz w:val="20"/>
          <w:szCs w:val="20"/>
        </w:rPr>
        <w:t xml:space="preserve">: </w:t>
      </w:r>
      <w:r w:rsidRPr="003E015A">
        <w:rPr>
          <w:rFonts w:asciiTheme="minorHAnsi" w:hAnsiTheme="minorHAnsi" w:cs="Arial"/>
          <w:iCs/>
          <w:color w:val="000000" w:themeColor="text1"/>
          <w:sz w:val="16"/>
          <w:szCs w:val="16"/>
        </w:rPr>
        <w:t xml:space="preserve">The University of Texas at Arlington is on record as being committed to both the spirit and letter of all federal equal opportunity legislation, including the </w:t>
      </w:r>
      <w:r w:rsidRPr="003E015A">
        <w:rPr>
          <w:rFonts w:asciiTheme="minorHAnsi" w:hAnsiTheme="minorHAnsi" w:cs="Arial"/>
          <w:i/>
          <w:iCs/>
          <w:color w:val="000000" w:themeColor="text1"/>
          <w:sz w:val="16"/>
          <w:szCs w:val="16"/>
        </w:rPr>
        <w:t>Americans with Disabilities Act (ADA)</w:t>
      </w:r>
      <w:r w:rsidRPr="003E015A">
        <w:rPr>
          <w:rFonts w:asciiTheme="minorHAnsi" w:hAnsiTheme="minorHAnsi" w:cs="Arial"/>
          <w:iCs/>
          <w:color w:val="000000" w:themeColor="text1"/>
          <w:sz w:val="16"/>
          <w:szCs w:val="16"/>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2" w:history="1">
        <w:r w:rsidRPr="003E015A">
          <w:rPr>
            <w:rStyle w:val="Hyperlink"/>
            <w:rFonts w:asciiTheme="minorHAnsi" w:hAnsiTheme="minorHAnsi" w:cs="Arial"/>
            <w:iCs/>
            <w:sz w:val="16"/>
            <w:szCs w:val="16"/>
          </w:rPr>
          <w:t>www.uta.edu/disability</w:t>
        </w:r>
      </w:hyperlink>
      <w:r w:rsidRPr="003E015A">
        <w:rPr>
          <w:rFonts w:asciiTheme="minorHAnsi" w:hAnsiTheme="minorHAnsi" w:cs="Arial"/>
          <w:iCs/>
          <w:color w:val="000000" w:themeColor="text1"/>
          <w:sz w:val="16"/>
          <w:szCs w:val="16"/>
        </w:rPr>
        <w:t xml:space="preserve"> or by calling the Office for Students with Disabilities at (817) 272-3364.</w:t>
      </w:r>
    </w:p>
    <w:p w:rsidR="00B77F81" w:rsidRDefault="00B77F81" w:rsidP="00B77F81">
      <w:pPr>
        <w:rPr>
          <w:rFonts w:asciiTheme="minorHAnsi" w:hAnsiTheme="minorHAnsi" w:cs="Arial"/>
          <w:iCs/>
          <w:color w:val="000000" w:themeColor="text1"/>
          <w:sz w:val="19"/>
          <w:szCs w:val="19"/>
        </w:rPr>
      </w:pPr>
    </w:p>
    <w:p w:rsidR="00B77F81" w:rsidRDefault="00B77F81" w:rsidP="00B77F81">
      <w:pPr>
        <w:rPr>
          <w:rFonts w:asciiTheme="minorHAnsi" w:hAnsiTheme="minorHAnsi" w:cs="Arial"/>
          <w:iCs/>
          <w:color w:val="000000" w:themeColor="text1"/>
          <w:sz w:val="16"/>
          <w:szCs w:val="16"/>
        </w:rPr>
      </w:pPr>
      <w:r w:rsidRPr="002B59F8">
        <w:rPr>
          <w:rFonts w:asciiTheme="minorHAnsi" w:hAnsiTheme="minorHAnsi" w:cs="Arial"/>
          <w:b/>
          <w:bCs/>
          <w:iCs/>
          <w:color w:val="000000" w:themeColor="text1"/>
          <w:sz w:val="20"/>
          <w:szCs w:val="20"/>
        </w:rPr>
        <w:t>Emergency Exit Procedures</w:t>
      </w:r>
      <w:r w:rsidRPr="002B59F8">
        <w:rPr>
          <w:rFonts w:asciiTheme="minorHAnsi" w:hAnsiTheme="minorHAnsi" w:cs="Arial"/>
          <w:b/>
          <w:bCs/>
          <w:iCs/>
          <w:color w:val="000000" w:themeColor="text1"/>
          <w:sz w:val="16"/>
          <w:szCs w:val="16"/>
        </w:rPr>
        <w:t>:</w:t>
      </w:r>
      <w:r w:rsidRPr="002B59F8">
        <w:rPr>
          <w:rFonts w:asciiTheme="minorHAnsi" w:hAnsiTheme="minorHAnsi" w:cs="Arial"/>
          <w:bCs/>
          <w:iCs/>
          <w:color w:val="000000" w:themeColor="text1"/>
          <w:sz w:val="16"/>
          <w:szCs w:val="16"/>
        </w:rPr>
        <w:t xml:space="preserve"> </w:t>
      </w:r>
      <w:r w:rsidRPr="002B59F8">
        <w:rPr>
          <w:rFonts w:asciiTheme="minorHAnsi" w:hAnsiTheme="minorHAnsi" w:cs="Arial"/>
          <w:iCs/>
          <w:color w:val="000000" w:themeColor="text1"/>
          <w:sz w:val="16"/>
          <w:szCs w:val="16"/>
        </w:rPr>
        <w:t>Should we experience an emergency event that requires us to vacate the building, students should exit the room and move toward the nearest exit, which is located [insert a description of the nearest exit/emergency exit].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rsidR="005C3986" w:rsidRDefault="005C3986" w:rsidP="00B77F81">
      <w:pPr>
        <w:rPr>
          <w:rFonts w:asciiTheme="minorHAnsi" w:hAnsiTheme="minorHAnsi" w:cs="Arial"/>
          <w:iCs/>
          <w:color w:val="000000" w:themeColor="text1"/>
          <w:sz w:val="16"/>
          <w:szCs w:val="16"/>
        </w:rPr>
      </w:pPr>
    </w:p>
    <w:p w:rsidR="005C3986" w:rsidRPr="005C3986" w:rsidRDefault="005C3986" w:rsidP="005C3986">
      <w:pPr>
        <w:rPr>
          <w:rFonts w:asciiTheme="minorHAnsi" w:hAnsiTheme="minorHAnsi" w:cs="Arial"/>
          <w:iCs/>
          <w:color w:val="000000" w:themeColor="text1"/>
          <w:sz w:val="16"/>
          <w:szCs w:val="16"/>
        </w:rPr>
      </w:pPr>
      <w:r w:rsidRPr="005C3986">
        <w:rPr>
          <w:rFonts w:asciiTheme="minorHAnsi" w:hAnsiTheme="minorHAnsi" w:cs="Arial"/>
          <w:b/>
          <w:bCs/>
          <w:iCs/>
          <w:color w:val="000000" w:themeColor="text1"/>
          <w:sz w:val="16"/>
          <w:szCs w:val="16"/>
        </w:rPr>
        <w:t>Title IX:</w:t>
      </w:r>
      <w:r w:rsidRPr="005C3986">
        <w:rPr>
          <w:rFonts w:asciiTheme="minorHAnsi" w:hAnsiTheme="minorHAnsi" w:cs="Arial"/>
          <w:iCs/>
          <w:color w:val="000000" w:themeColor="text1"/>
          <w:sz w:val="16"/>
          <w:szCs w:val="16"/>
        </w:rPr>
        <w:t xml:space="preserve"> 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13" w:history="1">
        <w:r w:rsidRPr="005C3986">
          <w:rPr>
            <w:rStyle w:val="Hyperlink"/>
            <w:rFonts w:asciiTheme="minorHAnsi" w:hAnsiTheme="minorHAnsi" w:cs="Arial"/>
            <w:iCs/>
            <w:sz w:val="16"/>
            <w:szCs w:val="16"/>
          </w:rPr>
          <w:t>www.uta.edu/titleIX</w:t>
        </w:r>
      </w:hyperlink>
      <w:r w:rsidRPr="005C3986">
        <w:rPr>
          <w:rFonts w:asciiTheme="minorHAnsi" w:hAnsiTheme="minorHAnsi" w:cs="Arial"/>
          <w:iCs/>
          <w:color w:val="000000" w:themeColor="text1"/>
          <w:sz w:val="16"/>
          <w:szCs w:val="16"/>
        </w:rPr>
        <w:t>.</w:t>
      </w:r>
    </w:p>
    <w:p w:rsidR="005C3986" w:rsidRPr="002B59F8" w:rsidRDefault="005C3986" w:rsidP="00B77F81">
      <w:pPr>
        <w:rPr>
          <w:rFonts w:asciiTheme="minorHAnsi" w:hAnsiTheme="minorHAnsi" w:cs="Arial"/>
          <w:iCs/>
          <w:color w:val="000000" w:themeColor="text1"/>
          <w:sz w:val="16"/>
          <w:szCs w:val="16"/>
        </w:rPr>
      </w:pPr>
    </w:p>
    <w:p w:rsidR="002B4B3E" w:rsidRDefault="002B4B3E" w:rsidP="00F326BC">
      <w:pPr>
        <w:jc w:val="center"/>
        <w:rPr>
          <w:rFonts w:asciiTheme="minorHAnsi" w:hAnsiTheme="minorHAnsi"/>
          <w:b/>
          <w:bCs/>
          <w:u w:val="single"/>
        </w:rPr>
      </w:pPr>
    </w:p>
    <w:p w:rsidR="00F326BC" w:rsidRPr="000C1C09" w:rsidRDefault="00F326BC" w:rsidP="00F326BC">
      <w:pPr>
        <w:jc w:val="center"/>
        <w:rPr>
          <w:rFonts w:asciiTheme="minorHAnsi" w:hAnsiTheme="minorHAnsi"/>
          <w:b/>
          <w:bCs/>
          <w:u w:val="single"/>
        </w:rPr>
      </w:pPr>
      <w:r w:rsidRPr="000C1C09">
        <w:rPr>
          <w:rFonts w:asciiTheme="minorHAnsi" w:hAnsiTheme="minorHAnsi"/>
          <w:b/>
          <w:bCs/>
          <w:u w:val="single"/>
        </w:rPr>
        <w:lastRenderedPageBreak/>
        <w:t>Tentative Calendar of Classes and Assignments</w:t>
      </w:r>
    </w:p>
    <w:p w:rsidR="000C1C09" w:rsidRPr="00BD0559" w:rsidRDefault="000C1C09" w:rsidP="00F326BC">
      <w:pPr>
        <w:jc w:val="center"/>
        <w:rPr>
          <w:rFonts w:asciiTheme="minorHAnsi" w:hAnsiTheme="minorHAnsi"/>
          <w:sz w:val="8"/>
          <w:szCs w:val="8"/>
          <w:u w:val="single"/>
        </w:rPr>
      </w:pPr>
    </w:p>
    <w:p w:rsidR="00F326BC" w:rsidRDefault="00F326BC" w:rsidP="00F326BC">
      <w:pPr>
        <w:jc w:val="center"/>
        <w:rPr>
          <w:rFonts w:asciiTheme="minorHAnsi" w:hAnsiTheme="minorHAnsi"/>
          <w:b/>
          <w:bCs/>
          <w:i/>
          <w:iCs/>
          <w:sz w:val="18"/>
        </w:rPr>
      </w:pPr>
      <w:r w:rsidRPr="000C1C09">
        <w:rPr>
          <w:rFonts w:asciiTheme="minorHAnsi" w:hAnsiTheme="minorHAnsi"/>
          <w:b/>
          <w:bCs/>
          <w:i/>
          <w:iCs/>
          <w:sz w:val="18"/>
        </w:rPr>
        <w:t>This schedule is subject to change, and you are responsible for any modifications made</w:t>
      </w:r>
    </w:p>
    <w:p w:rsidR="00BD0559" w:rsidRPr="000507C8" w:rsidRDefault="00BD0559" w:rsidP="00F326BC">
      <w:pPr>
        <w:jc w:val="center"/>
        <w:rPr>
          <w:rFonts w:asciiTheme="minorHAnsi" w:hAnsiTheme="minorHAnsi"/>
          <w:b/>
          <w:bCs/>
          <w:i/>
          <w:iCs/>
          <w:sz w:val="10"/>
          <w:szCs w:val="10"/>
        </w:rPr>
      </w:pPr>
    </w:p>
    <w:p w:rsidR="00D7760C" w:rsidRPr="00BD0559" w:rsidRDefault="00D7760C" w:rsidP="000C1C09">
      <w:pPr>
        <w:pStyle w:val="NoSpacing"/>
        <w:rPr>
          <w:rFonts w:asciiTheme="minorHAnsi" w:hAnsiTheme="minorHAnsi"/>
          <w:b/>
          <w:bCs/>
          <w:sz w:val="12"/>
          <w:szCs w:val="12"/>
        </w:rPr>
        <w:sectPr w:rsidR="00D7760C" w:rsidRPr="00BD0559" w:rsidSect="00F326BC">
          <w:type w:val="continuous"/>
          <w:pgSz w:w="12240" w:h="15840"/>
          <w:pgMar w:top="1440" w:right="1440" w:bottom="1440" w:left="1440" w:header="720" w:footer="720" w:gutter="0"/>
          <w:cols w:space="720"/>
          <w:docGrid w:linePitch="360"/>
        </w:sectPr>
      </w:pPr>
    </w:p>
    <w:p w:rsidR="000C1C09" w:rsidRPr="000C1C09" w:rsidRDefault="000C1C09" w:rsidP="000C1C09">
      <w:pPr>
        <w:pStyle w:val="NoSpacing"/>
        <w:rPr>
          <w:rFonts w:asciiTheme="minorHAnsi" w:hAnsiTheme="minorHAnsi"/>
          <w:bCs/>
          <w:sz w:val="20"/>
        </w:rPr>
      </w:pPr>
      <w:r w:rsidRPr="000C1C09">
        <w:rPr>
          <w:rFonts w:asciiTheme="minorHAnsi" w:hAnsiTheme="minorHAnsi"/>
          <w:b/>
          <w:bCs/>
          <w:sz w:val="20"/>
        </w:rPr>
        <w:lastRenderedPageBreak/>
        <w:t xml:space="preserve">Week 1: </w:t>
      </w:r>
      <w:r w:rsidR="004021A7">
        <w:rPr>
          <w:rFonts w:asciiTheme="minorHAnsi" w:hAnsiTheme="minorHAnsi"/>
          <w:bCs/>
          <w:sz w:val="20"/>
        </w:rPr>
        <w:t>Thursday</w:t>
      </w:r>
      <w:r w:rsidRPr="000C1C09">
        <w:rPr>
          <w:rFonts w:asciiTheme="minorHAnsi" w:hAnsiTheme="minorHAnsi"/>
          <w:bCs/>
          <w:sz w:val="20"/>
        </w:rPr>
        <w:t xml:space="preserve">, </w:t>
      </w:r>
      <w:r w:rsidR="004021A7">
        <w:rPr>
          <w:rFonts w:asciiTheme="minorHAnsi" w:hAnsiTheme="minorHAnsi"/>
          <w:bCs/>
          <w:sz w:val="20"/>
        </w:rPr>
        <w:t>8/21</w:t>
      </w:r>
    </w:p>
    <w:p w:rsidR="000C1C09" w:rsidRPr="000C1C09" w:rsidRDefault="000C1C09" w:rsidP="000C1C09">
      <w:pPr>
        <w:pStyle w:val="NoSpacing"/>
        <w:rPr>
          <w:rFonts w:asciiTheme="minorHAnsi" w:hAnsiTheme="minorHAnsi"/>
          <w:bCs/>
          <w:sz w:val="20"/>
        </w:rPr>
      </w:pPr>
      <w:r w:rsidRPr="000C1C09">
        <w:rPr>
          <w:rFonts w:asciiTheme="minorHAnsi" w:hAnsiTheme="minorHAnsi"/>
          <w:bCs/>
          <w:sz w:val="20"/>
        </w:rPr>
        <w:t>Overview of the class</w:t>
      </w:r>
    </w:p>
    <w:p w:rsidR="000C1C09" w:rsidRPr="00D7760C" w:rsidRDefault="000C1C09" w:rsidP="000C1C09">
      <w:pPr>
        <w:pStyle w:val="NoSpacing"/>
        <w:rPr>
          <w:rFonts w:asciiTheme="minorHAnsi" w:hAnsiTheme="minorHAnsi"/>
          <w:b/>
          <w:bCs/>
          <w:sz w:val="10"/>
          <w:szCs w:val="10"/>
        </w:rPr>
      </w:pPr>
    </w:p>
    <w:p w:rsidR="004021A7" w:rsidRPr="000C1C09" w:rsidRDefault="004021A7" w:rsidP="004021A7">
      <w:pPr>
        <w:pStyle w:val="NoSpacing"/>
        <w:rPr>
          <w:rFonts w:asciiTheme="minorHAnsi" w:hAnsiTheme="minorHAnsi"/>
          <w:bCs/>
          <w:sz w:val="20"/>
        </w:rPr>
      </w:pPr>
      <w:r>
        <w:rPr>
          <w:rFonts w:asciiTheme="minorHAnsi" w:hAnsiTheme="minorHAnsi"/>
          <w:b/>
          <w:bCs/>
          <w:sz w:val="20"/>
        </w:rPr>
        <w:t>Week 2A</w:t>
      </w:r>
      <w:r w:rsidRPr="000C1C09">
        <w:rPr>
          <w:rFonts w:asciiTheme="minorHAnsi" w:hAnsiTheme="minorHAnsi"/>
          <w:b/>
          <w:bCs/>
          <w:sz w:val="20"/>
        </w:rPr>
        <w:t xml:space="preserve">: </w:t>
      </w:r>
      <w:r w:rsidRPr="000C1C09">
        <w:rPr>
          <w:rFonts w:asciiTheme="minorHAnsi" w:hAnsiTheme="minorHAnsi"/>
          <w:bCs/>
          <w:sz w:val="20"/>
        </w:rPr>
        <w:t xml:space="preserve">Tuesday, </w:t>
      </w:r>
      <w:r>
        <w:rPr>
          <w:rFonts w:asciiTheme="minorHAnsi" w:hAnsiTheme="minorHAnsi"/>
          <w:bCs/>
          <w:sz w:val="20"/>
        </w:rPr>
        <w:t>8</w:t>
      </w:r>
      <w:r w:rsidRPr="000C1C09">
        <w:rPr>
          <w:rFonts w:asciiTheme="minorHAnsi" w:hAnsiTheme="minorHAnsi"/>
          <w:bCs/>
          <w:sz w:val="20"/>
        </w:rPr>
        <w:t>/2</w:t>
      </w:r>
      <w:r>
        <w:rPr>
          <w:rFonts w:asciiTheme="minorHAnsi" w:hAnsiTheme="minorHAnsi"/>
          <w:bCs/>
          <w:sz w:val="20"/>
        </w:rPr>
        <w:t>6</w:t>
      </w:r>
    </w:p>
    <w:p w:rsidR="004021A7" w:rsidRDefault="004021A7" w:rsidP="004021A7">
      <w:pPr>
        <w:pStyle w:val="NoSpacing"/>
        <w:rPr>
          <w:rFonts w:asciiTheme="minorHAnsi" w:hAnsiTheme="minorHAnsi"/>
          <w:bCs/>
          <w:sz w:val="20"/>
        </w:rPr>
      </w:pPr>
      <w:r w:rsidRPr="00466E34">
        <w:rPr>
          <w:rFonts w:asciiTheme="minorHAnsi" w:hAnsiTheme="minorHAnsi"/>
          <w:bCs/>
          <w:sz w:val="20"/>
        </w:rPr>
        <w:t xml:space="preserve">The sociological imagination </w:t>
      </w:r>
    </w:p>
    <w:p w:rsidR="004021A7" w:rsidRPr="00E243D6" w:rsidRDefault="004021A7" w:rsidP="004021A7">
      <w:pPr>
        <w:pStyle w:val="NoSpacing"/>
        <w:rPr>
          <w:rFonts w:asciiTheme="minorHAnsi" w:hAnsiTheme="minorHAnsi"/>
          <w:b/>
          <w:bCs/>
          <w:sz w:val="10"/>
          <w:szCs w:val="10"/>
        </w:rPr>
      </w:pPr>
    </w:p>
    <w:p w:rsidR="004021A7" w:rsidRDefault="004021A7" w:rsidP="004021A7">
      <w:pPr>
        <w:pStyle w:val="NoSpacing"/>
        <w:rPr>
          <w:rFonts w:asciiTheme="minorHAnsi" w:hAnsiTheme="minorHAnsi"/>
          <w:bCs/>
          <w:sz w:val="20"/>
        </w:rPr>
      </w:pPr>
      <w:r w:rsidRPr="000C1C09">
        <w:rPr>
          <w:rFonts w:asciiTheme="minorHAnsi" w:hAnsiTheme="minorHAnsi"/>
          <w:b/>
          <w:bCs/>
          <w:sz w:val="20"/>
        </w:rPr>
        <w:t xml:space="preserve">Week </w:t>
      </w:r>
      <w:r>
        <w:rPr>
          <w:rFonts w:asciiTheme="minorHAnsi" w:hAnsiTheme="minorHAnsi"/>
          <w:b/>
          <w:bCs/>
          <w:sz w:val="20"/>
        </w:rPr>
        <w:t>2B</w:t>
      </w:r>
      <w:r w:rsidRPr="000C1C09">
        <w:rPr>
          <w:rFonts w:asciiTheme="minorHAnsi" w:hAnsiTheme="minorHAnsi"/>
          <w:b/>
          <w:bCs/>
          <w:sz w:val="20"/>
        </w:rPr>
        <w:t xml:space="preserve">: </w:t>
      </w:r>
      <w:r w:rsidRPr="000C1C09">
        <w:rPr>
          <w:rFonts w:asciiTheme="minorHAnsi" w:hAnsiTheme="minorHAnsi"/>
          <w:bCs/>
          <w:sz w:val="20"/>
        </w:rPr>
        <w:t xml:space="preserve">Thursday, </w:t>
      </w:r>
      <w:r>
        <w:rPr>
          <w:rFonts w:asciiTheme="minorHAnsi" w:hAnsiTheme="minorHAnsi"/>
          <w:bCs/>
          <w:sz w:val="20"/>
        </w:rPr>
        <w:t>8</w:t>
      </w:r>
      <w:r w:rsidRPr="000C1C09">
        <w:rPr>
          <w:rFonts w:asciiTheme="minorHAnsi" w:hAnsiTheme="minorHAnsi"/>
          <w:bCs/>
          <w:sz w:val="20"/>
        </w:rPr>
        <w:t>/2</w:t>
      </w:r>
      <w:r>
        <w:rPr>
          <w:rFonts w:asciiTheme="minorHAnsi" w:hAnsiTheme="minorHAnsi"/>
          <w:bCs/>
          <w:sz w:val="20"/>
        </w:rPr>
        <w:t>8</w:t>
      </w:r>
      <w:r w:rsidRPr="000C1C09">
        <w:rPr>
          <w:rFonts w:asciiTheme="minorHAnsi" w:hAnsiTheme="minorHAnsi"/>
          <w:bCs/>
          <w:sz w:val="20"/>
        </w:rPr>
        <w:t>/13</w:t>
      </w:r>
    </w:p>
    <w:p w:rsidR="004021A7" w:rsidRDefault="004021A7" w:rsidP="004021A7">
      <w:pPr>
        <w:pStyle w:val="NoSpacing"/>
        <w:rPr>
          <w:rFonts w:asciiTheme="minorHAnsi" w:hAnsiTheme="minorHAnsi"/>
          <w:bCs/>
          <w:sz w:val="20"/>
        </w:rPr>
      </w:pPr>
      <w:r w:rsidRPr="000C1C09">
        <w:rPr>
          <w:rFonts w:asciiTheme="minorHAnsi" w:hAnsiTheme="minorHAnsi"/>
          <w:bCs/>
          <w:sz w:val="20"/>
        </w:rPr>
        <w:t>Foundational sociological theory</w:t>
      </w:r>
    </w:p>
    <w:p w:rsidR="004021A7" w:rsidRPr="00E243D6" w:rsidRDefault="004021A7" w:rsidP="004021A7">
      <w:pPr>
        <w:pStyle w:val="NoSpacing"/>
        <w:rPr>
          <w:rFonts w:asciiTheme="minorHAnsi" w:hAnsiTheme="minorHAnsi"/>
          <w:bCs/>
          <w:sz w:val="10"/>
          <w:szCs w:val="10"/>
        </w:rPr>
      </w:pPr>
    </w:p>
    <w:p w:rsidR="004021A7" w:rsidRDefault="004021A7" w:rsidP="004021A7">
      <w:pPr>
        <w:pStyle w:val="NoSpacing"/>
        <w:rPr>
          <w:rFonts w:asciiTheme="minorHAnsi" w:hAnsiTheme="minorHAnsi"/>
          <w:bCs/>
          <w:sz w:val="20"/>
        </w:rPr>
      </w:pPr>
      <w:r w:rsidRPr="000C1C09">
        <w:rPr>
          <w:rFonts w:asciiTheme="minorHAnsi" w:hAnsiTheme="minorHAnsi"/>
          <w:b/>
          <w:bCs/>
          <w:sz w:val="20"/>
        </w:rPr>
        <w:t xml:space="preserve">Week </w:t>
      </w:r>
      <w:r>
        <w:rPr>
          <w:rFonts w:asciiTheme="minorHAnsi" w:hAnsiTheme="minorHAnsi"/>
          <w:b/>
          <w:bCs/>
          <w:sz w:val="20"/>
        </w:rPr>
        <w:t>3A</w:t>
      </w:r>
      <w:r w:rsidRPr="000C1C09">
        <w:rPr>
          <w:rFonts w:asciiTheme="minorHAnsi" w:hAnsiTheme="minorHAnsi"/>
          <w:b/>
          <w:bCs/>
          <w:sz w:val="20"/>
        </w:rPr>
        <w:t xml:space="preserve">: </w:t>
      </w:r>
      <w:r w:rsidRPr="000C1C09">
        <w:rPr>
          <w:rFonts w:asciiTheme="minorHAnsi" w:hAnsiTheme="minorHAnsi"/>
          <w:bCs/>
          <w:sz w:val="20"/>
        </w:rPr>
        <w:t xml:space="preserve">Tuesday, </w:t>
      </w:r>
      <w:r>
        <w:rPr>
          <w:rFonts w:asciiTheme="minorHAnsi" w:hAnsiTheme="minorHAnsi"/>
          <w:bCs/>
          <w:sz w:val="20"/>
        </w:rPr>
        <w:t>9</w:t>
      </w:r>
      <w:r w:rsidRPr="000C1C09">
        <w:rPr>
          <w:rFonts w:asciiTheme="minorHAnsi" w:hAnsiTheme="minorHAnsi"/>
          <w:bCs/>
          <w:sz w:val="20"/>
        </w:rPr>
        <w:t>/</w:t>
      </w:r>
      <w:r>
        <w:rPr>
          <w:rFonts w:asciiTheme="minorHAnsi" w:hAnsiTheme="minorHAnsi"/>
          <w:bCs/>
          <w:sz w:val="20"/>
        </w:rPr>
        <w:t>2</w:t>
      </w:r>
    </w:p>
    <w:p w:rsidR="004021A7" w:rsidRDefault="004021A7" w:rsidP="004021A7">
      <w:pPr>
        <w:pStyle w:val="NoSpacing"/>
        <w:rPr>
          <w:rFonts w:asciiTheme="minorHAnsi" w:hAnsiTheme="minorHAnsi"/>
          <w:bCs/>
          <w:sz w:val="20"/>
        </w:rPr>
      </w:pPr>
      <w:r>
        <w:rPr>
          <w:rFonts w:asciiTheme="minorHAnsi" w:hAnsiTheme="minorHAnsi"/>
          <w:bCs/>
          <w:sz w:val="20"/>
        </w:rPr>
        <w:t>Doing Sociology</w:t>
      </w:r>
    </w:p>
    <w:p w:rsidR="00F448B5" w:rsidRDefault="00F448B5" w:rsidP="004021A7">
      <w:pPr>
        <w:pStyle w:val="NoSpacing"/>
        <w:rPr>
          <w:rFonts w:asciiTheme="minorHAnsi" w:hAnsiTheme="minorHAnsi"/>
          <w:bCs/>
          <w:sz w:val="20"/>
        </w:rPr>
      </w:pPr>
      <w:r>
        <w:rPr>
          <w:rFonts w:asciiTheme="minorHAnsi" w:hAnsiTheme="minorHAnsi"/>
          <w:bCs/>
          <w:sz w:val="20"/>
        </w:rPr>
        <w:t>Evaluating Social Issues</w:t>
      </w:r>
    </w:p>
    <w:p w:rsidR="004021A7" w:rsidRPr="00E243D6" w:rsidRDefault="004021A7" w:rsidP="004021A7">
      <w:pPr>
        <w:pStyle w:val="NoSpacing"/>
        <w:rPr>
          <w:rFonts w:asciiTheme="minorHAnsi" w:hAnsiTheme="minorHAnsi"/>
          <w:b/>
          <w:bCs/>
          <w:sz w:val="10"/>
          <w:szCs w:val="10"/>
        </w:rPr>
      </w:pPr>
    </w:p>
    <w:p w:rsidR="004021A7" w:rsidRDefault="004021A7" w:rsidP="004021A7">
      <w:pPr>
        <w:pStyle w:val="NoSpacing"/>
        <w:rPr>
          <w:rFonts w:asciiTheme="minorHAnsi" w:hAnsiTheme="minorHAnsi"/>
          <w:bCs/>
          <w:sz w:val="20"/>
        </w:rPr>
      </w:pPr>
      <w:r w:rsidRPr="000C1C09">
        <w:rPr>
          <w:rFonts w:asciiTheme="minorHAnsi" w:hAnsiTheme="minorHAnsi"/>
          <w:b/>
          <w:bCs/>
          <w:sz w:val="20"/>
        </w:rPr>
        <w:t xml:space="preserve">Week </w:t>
      </w:r>
      <w:r>
        <w:rPr>
          <w:rFonts w:asciiTheme="minorHAnsi" w:hAnsiTheme="minorHAnsi"/>
          <w:b/>
          <w:bCs/>
          <w:sz w:val="20"/>
        </w:rPr>
        <w:t>3B</w:t>
      </w:r>
      <w:r w:rsidRPr="000C1C09">
        <w:rPr>
          <w:rFonts w:asciiTheme="minorHAnsi" w:hAnsiTheme="minorHAnsi"/>
          <w:b/>
          <w:bCs/>
          <w:sz w:val="20"/>
        </w:rPr>
        <w:t xml:space="preserve">: </w:t>
      </w:r>
      <w:r>
        <w:rPr>
          <w:rFonts w:asciiTheme="minorHAnsi" w:hAnsiTheme="minorHAnsi"/>
          <w:bCs/>
          <w:sz w:val="20"/>
        </w:rPr>
        <w:t>Thursday</w:t>
      </w:r>
      <w:r w:rsidRPr="00D355E1">
        <w:rPr>
          <w:rFonts w:asciiTheme="minorHAnsi" w:hAnsiTheme="minorHAnsi"/>
          <w:bCs/>
          <w:sz w:val="20"/>
        </w:rPr>
        <w:t xml:space="preserve">, </w:t>
      </w:r>
      <w:r>
        <w:rPr>
          <w:rFonts w:asciiTheme="minorHAnsi" w:hAnsiTheme="minorHAnsi"/>
          <w:bCs/>
          <w:sz w:val="20"/>
        </w:rPr>
        <w:t>9</w:t>
      </w:r>
      <w:r w:rsidRPr="00D355E1">
        <w:rPr>
          <w:rFonts w:asciiTheme="minorHAnsi" w:hAnsiTheme="minorHAnsi"/>
          <w:bCs/>
          <w:sz w:val="20"/>
        </w:rPr>
        <w:t>/</w:t>
      </w:r>
      <w:r>
        <w:rPr>
          <w:rFonts w:asciiTheme="minorHAnsi" w:hAnsiTheme="minorHAnsi"/>
          <w:bCs/>
          <w:sz w:val="20"/>
        </w:rPr>
        <w:t>4</w:t>
      </w:r>
    </w:p>
    <w:p w:rsidR="004021A7" w:rsidRDefault="004021A7" w:rsidP="004021A7">
      <w:pPr>
        <w:pStyle w:val="NoSpacing"/>
        <w:rPr>
          <w:rFonts w:asciiTheme="minorHAnsi" w:hAnsiTheme="minorHAnsi"/>
          <w:bCs/>
          <w:sz w:val="20"/>
        </w:rPr>
      </w:pPr>
      <w:r>
        <w:rPr>
          <w:rFonts w:asciiTheme="minorHAnsi" w:hAnsiTheme="minorHAnsi"/>
          <w:bCs/>
          <w:sz w:val="20"/>
        </w:rPr>
        <w:t>Defining</w:t>
      </w:r>
      <w:r w:rsidR="00F448B5">
        <w:rPr>
          <w:rFonts w:asciiTheme="minorHAnsi" w:hAnsiTheme="minorHAnsi"/>
          <w:bCs/>
          <w:sz w:val="20"/>
        </w:rPr>
        <w:t xml:space="preserve"> and</w:t>
      </w:r>
      <w:r>
        <w:rPr>
          <w:rFonts w:asciiTheme="minorHAnsi" w:hAnsiTheme="minorHAnsi"/>
          <w:bCs/>
          <w:sz w:val="20"/>
        </w:rPr>
        <w:t xml:space="preserve"> Constructing </w:t>
      </w:r>
      <w:r w:rsidR="00F448B5">
        <w:rPr>
          <w:rFonts w:asciiTheme="minorHAnsi" w:hAnsiTheme="minorHAnsi"/>
          <w:bCs/>
          <w:sz w:val="20"/>
        </w:rPr>
        <w:t>Social Issues</w:t>
      </w:r>
      <w:r>
        <w:rPr>
          <w:rFonts w:asciiTheme="minorHAnsi" w:hAnsiTheme="minorHAnsi"/>
          <w:bCs/>
          <w:sz w:val="20"/>
        </w:rPr>
        <w:t xml:space="preserve"> </w:t>
      </w:r>
    </w:p>
    <w:p w:rsidR="004021A7" w:rsidRPr="00E243D6" w:rsidRDefault="004021A7" w:rsidP="004021A7">
      <w:pPr>
        <w:pStyle w:val="NoSpacing"/>
        <w:rPr>
          <w:rFonts w:asciiTheme="minorHAnsi" w:hAnsiTheme="minorHAnsi"/>
          <w:b/>
          <w:bCs/>
          <w:sz w:val="10"/>
          <w:szCs w:val="10"/>
        </w:rPr>
      </w:pPr>
    </w:p>
    <w:p w:rsidR="004021A7" w:rsidRDefault="004021A7" w:rsidP="004021A7">
      <w:pPr>
        <w:pStyle w:val="NoSpacing"/>
        <w:rPr>
          <w:rFonts w:asciiTheme="minorHAnsi" w:hAnsiTheme="minorHAnsi"/>
          <w:bCs/>
          <w:sz w:val="20"/>
        </w:rPr>
      </w:pPr>
      <w:r w:rsidRPr="000C1C09">
        <w:rPr>
          <w:rFonts w:asciiTheme="minorHAnsi" w:hAnsiTheme="minorHAnsi"/>
          <w:b/>
          <w:bCs/>
          <w:sz w:val="20"/>
        </w:rPr>
        <w:t xml:space="preserve">Week </w:t>
      </w:r>
      <w:r>
        <w:rPr>
          <w:rFonts w:asciiTheme="minorHAnsi" w:hAnsiTheme="minorHAnsi"/>
          <w:b/>
          <w:bCs/>
          <w:sz w:val="20"/>
        </w:rPr>
        <w:t>4A</w:t>
      </w:r>
      <w:r w:rsidRPr="000C1C09">
        <w:rPr>
          <w:rFonts w:asciiTheme="minorHAnsi" w:hAnsiTheme="minorHAnsi"/>
          <w:b/>
          <w:bCs/>
          <w:sz w:val="20"/>
        </w:rPr>
        <w:t xml:space="preserve">: </w:t>
      </w:r>
      <w:r w:rsidRPr="00D355E1">
        <w:rPr>
          <w:rFonts w:asciiTheme="minorHAnsi" w:hAnsiTheme="minorHAnsi"/>
          <w:bCs/>
          <w:sz w:val="20"/>
        </w:rPr>
        <w:t xml:space="preserve">Tuesday, </w:t>
      </w:r>
      <w:r>
        <w:rPr>
          <w:rFonts w:asciiTheme="minorHAnsi" w:hAnsiTheme="minorHAnsi"/>
          <w:bCs/>
          <w:sz w:val="20"/>
        </w:rPr>
        <w:t>9</w:t>
      </w:r>
      <w:r w:rsidRPr="00D355E1">
        <w:rPr>
          <w:rFonts w:asciiTheme="minorHAnsi" w:hAnsiTheme="minorHAnsi"/>
          <w:bCs/>
          <w:sz w:val="20"/>
        </w:rPr>
        <w:t>/</w:t>
      </w:r>
      <w:r>
        <w:rPr>
          <w:rFonts w:asciiTheme="minorHAnsi" w:hAnsiTheme="minorHAnsi"/>
          <w:bCs/>
          <w:sz w:val="20"/>
        </w:rPr>
        <w:t>9</w:t>
      </w:r>
    </w:p>
    <w:p w:rsidR="00F448B5" w:rsidRDefault="00F448B5" w:rsidP="004021A7">
      <w:pPr>
        <w:pStyle w:val="NoSpacing"/>
        <w:rPr>
          <w:rFonts w:asciiTheme="minorHAnsi" w:hAnsiTheme="minorHAnsi"/>
          <w:bCs/>
          <w:sz w:val="20"/>
        </w:rPr>
      </w:pPr>
      <w:r>
        <w:rPr>
          <w:rFonts w:asciiTheme="minorHAnsi" w:hAnsiTheme="minorHAnsi"/>
          <w:bCs/>
          <w:sz w:val="20"/>
        </w:rPr>
        <w:t>The Role of Culture</w:t>
      </w:r>
      <w:r w:rsidR="006D29F1">
        <w:rPr>
          <w:rFonts w:asciiTheme="minorHAnsi" w:hAnsiTheme="minorHAnsi"/>
          <w:bCs/>
          <w:sz w:val="20"/>
        </w:rPr>
        <w:t xml:space="preserve"> in Framing Social Issues</w:t>
      </w:r>
    </w:p>
    <w:p w:rsidR="004021A7" w:rsidRPr="000507C8" w:rsidRDefault="004021A7" w:rsidP="004021A7">
      <w:pPr>
        <w:pStyle w:val="NoSpacing"/>
        <w:rPr>
          <w:rFonts w:asciiTheme="minorHAnsi" w:hAnsiTheme="minorHAnsi"/>
          <w:bCs/>
          <w:sz w:val="12"/>
          <w:szCs w:val="12"/>
        </w:rPr>
      </w:pPr>
    </w:p>
    <w:p w:rsidR="004021A7" w:rsidRDefault="004021A7" w:rsidP="004021A7">
      <w:pPr>
        <w:pStyle w:val="NoSpacing"/>
        <w:rPr>
          <w:rFonts w:asciiTheme="minorHAnsi" w:hAnsiTheme="minorHAnsi"/>
          <w:bCs/>
          <w:sz w:val="20"/>
        </w:rPr>
      </w:pPr>
      <w:r w:rsidRPr="000C1C09">
        <w:rPr>
          <w:rFonts w:asciiTheme="minorHAnsi" w:hAnsiTheme="minorHAnsi"/>
          <w:b/>
          <w:bCs/>
          <w:sz w:val="20"/>
        </w:rPr>
        <w:t xml:space="preserve">Week </w:t>
      </w:r>
      <w:r>
        <w:rPr>
          <w:rFonts w:asciiTheme="minorHAnsi" w:hAnsiTheme="minorHAnsi"/>
          <w:b/>
          <w:bCs/>
          <w:sz w:val="20"/>
        </w:rPr>
        <w:t>4B</w:t>
      </w:r>
      <w:r w:rsidRPr="000C1C09">
        <w:rPr>
          <w:rFonts w:asciiTheme="minorHAnsi" w:hAnsiTheme="minorHAnsi"/>
          <w:b/>
          <w:bCs/>
          <w:sz w:val="20"/>
        </w:rPr>
        <w:t xml:space="preserve">: </w:t>
      </w:r>
      <w:r w:rsidRPr="0001370C">
        <w:rPr>
          <w:rFonts w:asciiTheme="minorHAnsi" w:hAnsiTheme="minorHAnsi"/>
          <w:bCs/>
          <w:sz w:val="20"/>
        </w:rPr>
        <w:t>Thursday,</w:t>
      </w:r>
      <w:r>
        <w:rPr>
          <w:rFonts w:asciiTheme="minorHAnsi" w:hAnsiTheme="minorHAnsi"/>
          <w:bCs/>
          <w:sz w:val="20"/>
        </w:rPr>
        <w:t xml:space="preserve"> 9</w:t>
      </w:r>
      <w:r w:rsidRPr="0001370C">
        <w:rPr>
          <w:rFonts w:asciiTheme="minorHAnsi" w:hAnsiTheme="minorHAnsi"/>
          <w:bCs/>
          <w:sz w:val="20"/>
        </w:rPr>
        <w:t>/</w:t>
      </w:r>
      <w:r>
        <w:rPr>
          <w:rFonts w:asciiTheme="minorHAnsi" w:hAnsiTheme="minorHAnsi"/>
          <w:bCs/>
          <w:sz w:val="20"/>
        </w:rPr>
        <w:t>11</w:t>
      </w:r>
    </w:p>
    <w:p w:rsidR="00F448B5" w:rsidRDefault="008C3074" w:rsidP="00F448B5">
      <w:pPr>
        <w:pStyle w:val="NoSpacing"/>
        <w:rPr>
          <w:rFonts w:asciiTheme="minorHAnsi" w:hAnsiTheme="minorHAnsi"/>
          <w:bCs/>
          <w:sz w:val="20"/>
        </w:rPr>
      </w:pPr>
      <w:r>
        <w:rPr>
          <w:rFonts w:asciiTheme="minorHAnsi" w:hAnsiTheme="minorHAnsi"/>
          <w:bCs/>
          <w:sz w:val="20"/>
        </w:rPr>
        <w:t>Income</w:t>
      </w:r>
      <w:r w:rsidR="00F448B5">
        <w:rPr>
          <w:rFonts w:asciiTheme="minorHAnsi" w:hAnsiTheme="minorHAnsi"/>
          <w:bCs/>
          <w:sz w:val="20"/>
        </w:rPr>
        <w:t>, Wealth, and Inequality</w:t>
      </w:r>
    </w:p>
    <w:p w:rsidR="004021A7" w:rsidRPr="00E243D6" w:rsidRDefault="004021A7" w:rsidP="004021A7">
      <w:pPr>
        <w:pStyle w:val="NoSpacing"/>
        <w:rPr>
          <w:rFonts w:asciiTheme="minorHAnsi" w:hAnsiTheme="minorHAnsi"/>
          <w:bCs/>
          <w:sz w:val="10"/>
          <w:szCs w:val="10"/>
        </w:rPr>
      </w:pPr>
    </w:p>
    <w:p w:rsidR="004021A7" w:rsidRDefault="004021A7" w:rsidP="004021A7">
      <w:pPr>
        <w:pStyle w:val="NoSpacing"/>
        <w:rPr>
          <w:rFonts w:asciiTheme="minorHAnsi" w:hAnsiTheme="minorHAnsi"/>
          <w:bCs/>
          <w:sz w:val="20"/>
        </w:rPr>
      </w:pPr>
      <w:r w:rsidRPr="000C1C09">
        <w:rPr>
          <w:rFonts w:asciiTheme="minorHAnsi" w:hAnsiTheme="minorHAnsi"/>
          <w:b/>
          <w:bCs/>
          <w:sz w:val="20"/>
        </w:rPr>
        <w:t xml:space="preserve">Week </w:t>
      </w:r>
      <w:r>
        <w:rPr>
          <w:rFonts w:asciiTheme="minorHAnsi" w:hAnsiTheme="minorHAnsi"/>
          <w:b/>
          <w:bCs/>
          <w:sz w:val="20"/>
        </w:rPr>
        <w:t>5A</w:t>
      </w:r>
      <w:r w:rsidRPr="000C1C09">
        <w:rPr>
          <w:rFonts w:asciiTheme="minorHAnsi" w:hAnsiTheme="minorHAnsi"/>
          <w:b/>
          <w:bCs/>
          <w:sz w:val="20"/>
        </w:rPr>
        <w:t xml:space="preserve">: </w:t>
      </w:r>
      <w:r>
        <w:rPr>
          <w:rFonts w:asciiTheme="minorHAnsi" w:hAnsiTheme="minorHAnsi"/>
          <w:bCs/>
          <w:sz w:val="20"/>
        </w:rPr>
        <w:t>Tuesday</w:t>
      </w:r>
      <w:r w:rsidRPr="00AD11F4">
        <w:rPr>
          <w:rFonts w:asciiTheme="minorHAnsi" w:hAnsiTheme="minorHAnsi"/>
          <w:bCs/>
          <w:sz w:val="20"/>
        </w:rPr>
        <w:t xml:space="preserve">, </w:t>
      </w:r>
      <w:r>
        <w:rPr>
          <w:rFonts w:asciiTheme="minorHAnsi" w:hAnsiTheme="minorHAnsi"/>
          <w:bCs/>
          <w:sz w:val="20"/>
        </w:rPr>
        <w:t>9</w:t>
      </w:r>
      <w:r w:rsidRPr="00AD11F4">
        <w:rPr>
          <w:rFonts w:asciiTheme="minorHAnsi" w:hAnsiTheme="minorHAnsi"/>
          <w:bCs/>
          <w:sz w:val="20"/>
        </w:rPr>
        <w:t>/</w:t>
      </w:r>
      <w:r>
        <w:rPr>
          <w:rFonts w:asciiTheme="minorHAnsi" w:hAnsiTheme="minorHAnsi"/>
          <w:bCs/>
          <w:sz w:val="20"/>
        </w:rPr>
        <w:t>16</w:t>
      </w:r>
      <w:r w:rsidRPr="00AD11F4">
        <w:rPr>
          <w:rFonts w:asciiTheme="minorHAnsi" w:hAnsiTheme="minorHAnsi"/>
          <w:bCs/>
          <w:sz w:val="20"/>
        </w:rPr>
        <w:t xml:space="preserve"> </w:t>
      </w:r>
    </w:p>
    <w:p w:rsidR="004021A7" w:rsidRPr="008C3074" w:rsidRDefault="008C3074" w:rsidP="004021A7">
      <w:pPr>
        <w:pStyle w:val="NoSpacing"/>
        <w:rPr>
          <w:rFonts w:asciiTheme="minorHAnsi" w:hAnsiTheme="minorHAnsi"/>
          <w:b/>
          <w:bCs/>
          <w:sz w:val="20"/>
        </w:rPr>
      </w:pPr>
      <w:r w:rsidRPr="008C3074">
        <w:rPr>
          <w:rFonts w:asciiTheme="minorHAnsi" w:hAnsiTheme="minorHAnsi"/>
          <w:b/>
          <w:bCs/>
          <w:sz w:val="20"/>
        </w:rPr>
        <w:t>Exam I</w:t>
      </w:r>
    </w:p>
    <w:p w:rsidR="004021A7" w:rsidRPr="00E243D6" w:rsidRDefault="004021A7" w:rsidP="004021A7">
      <w:pPr>
        <w:pStyle w:val="NoSpacing"/>
        <w:rPr>
          <w:rFonts w:asciiTheme="minorHAnsi" w:hAnsiTheme="minorHAnsi"/>
          <w:bCs/>
          <w:sz w:val="10"/>
          <w:szCs w:val="10"/>
        </w:rPr>
      </w:pPr>
    </w:p>
    <w:p w:rsidR="004021A7" w:rsidRDefault="004021A7" w:rsidP="004021A7">
      <w:pPr>
        <w:pStyle w:val="NoSpacing"/>
        <w:rPr>
          <w:rFonts w:asciiTheme="minorHAnsi" w:hAnsiTheme="minorHAnsi"/>
          <w:b/>
          <w:bCs/>
          <w:sz w:val="20"/>
        </w:rPr>
      </w:pPr>
      <w:r w:rsidRPr="000C1C09">
        <w:rPr>
          <w:rFonts w:asciiTheme="minorHAnsi" w:hAnsiTheme="minorHAnsi"/>
          <w:b/>
          <w:bCs/>
          <w:sz w:val="20"/>
        </w:rPr>
        <w:t xml:space="preserve">Week </w:t>
      </w:r>
      <w:r>
        <w:rPr>
          <w:rFonts w:asciiTheme="minorHAnsi" w:hAnsiTheme="minorHAnsi"/>
          <w:b/>
          <w:bCs/>
          <w:sz w:val="20"/>
        </w:rPr>
        <w:t>5B</w:t>
      </w:r>
      <w:r w:rsidRPr="000C1C09">
        <w:rPr>
          <w:rFonts w:asciiTheme="minorHAnsi" w:hAnsiTheme="minorHAnsi"/>
          <w:b/>
          <w:bCs/>
          <w:sz w:val="20"/>
        </w:rPr>
        <w:t xml:space="preserve">: </w:t>
      </w:r>
      <w:r w:rsidRPr="001314CC">
        <w:rPr>
          <w:rFonts w:asciiTheme="minorHAnsi" w:hAnsiTheme="minorHAnsi"/>
          <w:bCs/>
          <w:sz w:val="20"/>
        </w:rPr>
        <w:t xml:space="preserve">Thursday, </w:t>
      </w:r>
      <w:r>
        <w:rPr>
          <w:rFonts w:asciiTheme="minorHAnsi" w:hAnsiTheme="minorHAnsi"/>
          <w:bCs/>
          <w:sz w:val="20"/>
        </w:rPr>
        <w:t>9</w:t>
      </w:r>
      <w:r w:rsidRPr="001314CC">
        <w:rPr>
          <w:rFonts w:asciiTheme="minorHAnsi" w:hAnsiTheme="minorHAnsi"/>
          <w:bCs/>
          <w:sz w:val="20"/>
        </w:rPr>
        <w:t>/1</w:t>
      </w:r>
      <w:r>
        <w:rPr>
          <w:rFonts w:asciiTheme="minorHAnsi" w:hAnsiTheme="minorHAnsi"/>
          <w:bCs/>
          <w:sz w:val="20"/>
        </w:rPr>
        <w:t>8</w:t>
      </w:r>
      <w:r w:rsidRPr="000C1C09">
        <w:rPr>
          <w:rFonts w:asciiTheme="minorHAnsi" w:hAnsiTheme="minorHAnsi"/>
          <w:b/>
          <w:bCs/>
          <w:sz w:val="20"/>
        </w:rPr>
        <w:t xml:space="preserve"> </w:t>
      </w:r>
    </w:p>
    <w:p w:rsidR="004021A7" w:rsidRPr="00182E90" w:rsidRDefault="004021A7" w:rsidP="004021A7">
      <w:pPr>
        <w:pStyle w:val="NoSpacing"/>
        <w:rPr>
          <w:rFonts w:asciiTheme="minorHAnsi" w:hAnsiTheme="minorHAnsi"/>
          <w:bCs/>
          <w:sz w:val="20"/>
        </w:rPr>
      </w:pPr>
      <w:r w:rsidRPr="00182E90">
        <w:rPr>
          <w:rFonts w:asciiTheme="minorHAnsi" w:hAnsiTheme="minorHAnsi"/>
          <w:bCs/>
          <w:sz w:val="20"/>
        </w:rPr>
        <w:t xml:space="preserve">Erving </w:t>
      </w:r>
      <w:proofErr w:type="spellStart"/>
      <w:r w:rsidRPr="00182E90">
        <w:rPr>
          <w:rFonts w:asciiTheme="minorHAnsi" w:hAnsiTheme="minorHAnsi"/>
          <w:bCs/>
          <w:sz w:val="20"/>
        </w:rPr>
        <w:t>Goffman</w:t>
      </w:r>
      <w:proofErr w:type="spellEnd"/>
      <w:r w:rsidRPr="00182E90">
        <w:rPr>
          <w:rFonts w:asciiTheme="minorHAnsi" w:hAnsiTheme="minorHAnsi"/>
          <w:bCs/>
          <w:sz w:val="20"/>
        </w:rPr>
        <w:t>: The Codes of Gender</w:t>
      </w:r>
    </w:p>
    <w:p w:rsidR="004021A7" w:rsidRPr="00BE2730" w:rsidRDefault="004021A7" w:rsidP="004021A7">
      <w:pPr>
        <w:pStyle w:val="NoSpacing"/>
        <w:rPr>
          <w:rFonts w:asciiTheme="minorHAnsi" w:hAnsiTheme="minorHAnsi"/>
          <w:b/>
          <w:bCs/>
          <w:sz w:val="14"/>
          <w:szCs w:val="14"/>
        </w:rPr>
      </w:pPr>
    </w:p>
    <w:p w:rsidR="004021A7" w:rsidRPr="000C1C09" w:rsidRDefault="004021A7" w:rsidP="004021A7">
      <w:pPr>
        <w:pStyle w:val="NoSpacing"/>
        <w:rPr>
          <w:rFonts w:asciiTheme="minorHAnsi" w:hAnsiTheme="minorHAnsi"/>
          <w:b/>
          <w:bCs/>
          <w:sz w:val="20"/>
        </w:rPr>
      </w:pPr>
      <w:r w:rsidRPr="000C1C09">
        <w:rPr>
          <w:rFonts w:asciiTheme="minorHAnsi" w:hAnsiTheme="minorHAnsi"/>
          <w:b/>
          <w:bCs/>
          <w:sz w:val="20"/>
        </w:rPr>
        <w:t xml:space="preserve">Week </w:t>
      </w:r>
      <w:r>
        <w:rPr>
          <w:rFonts w:asciiTheme="minorHAnsi" w:hAnsiTheme="minorHAnsi"/>
          <w:b/>
          <w:bCs/>
          <w:sz w:val="20"/>
        </w:rPr>
        <w:t>6A</w:t>
      </w:r>
      <w:r w:rsidRPr="000C1C09">
        <w:rPr>
          <w:rFonts w:asciiTheme="minorHAnsi" w:hAnsiTheme="minorHAnsi"/>
          <w:b/>
          <w:bCs/>
          <w:sz w:val="20"/>
        </w:rPr>
        <w:t xml:space="preserve">: </w:t>
      </w:r>
      <w:r w:rsidRPr="001314CC">
        <w:rPr>
          <w:rFonts w:asciiTheme="minorHAnsi" w:hAnsiTheme="minorHAnsi"/>
          <w:bCs/>
          <w:sz w:val="20"/>
        </w:rPr>
        <w:t xml:space="preserve">Tuesday, </w:t>
      </w:r>
      <w:r>
        <w:rPr>
          <w:rFonts w:asciiTheme="minorHAnsi" w:hAnsiTheme="minorHAnsi"/>
          <w:bCs/>
          <w:sz w:val="20"/>
        </w:rPr>
        <w:t>9</w:t>
      </w:r>
      <w:r w:rsidRPr="001314CC">
        <w:rPr>
          <w:rFonts w:asciiTheme="minorHAnsi" w:hAnsiTheme="minorHAnsi"/>
          <w:bCs/>
          <w:sz w:val="20"/>
        </w:rPr>
        <w:t>/</w:t>
      </w:r>
      <w:r>
        <w:rPr>
          <w:rFonts w:asciiTheme="minorHAnsi" w:hAnsiTheme="minorHAnsi"/>
          <w:bCs/>
          <w:sz w:val="20"/>
        </w:rPr>
        <w:t>23</w:t>
      </w:r>
    </w:p>
    <w:p w:rsidR="004021A7" w:rsidRPr="00463455" w:rsidRDefault="008C3074" w:rsidP="004021A7">
      <w:pPr>
        <w:pStyle w:val="NoSpacing"/>
        <w:rPr>
          <w:rFonts w:asciiTheme="minorHAnsi" w:hAnsiTheme="minorHAnsi"/>
          <w:bCs/>
          <w:sz w:val="20"/>
        </w:rPr>
      </w:pPr>
      <w:r>
        <w:rPr>
          <w:rFonts w:asciiTheme="minorHAnsi" w:hAnsiTheme="minorHAnsi"/>
          <w:bCs/>
          <w:sz w:val="20"/>
        </w:rPr>
        <w:t>Theoretical Perspectives on Crime and Violence</w:t>
      </w:r>
    </w:p>
    <w:p w:rsidR="004021A7" w:rsidRPr="000507C8" w:rsidRDefault="004021A7" w:rsidP="004021A7">
      <w:pPr>
        <w:pStyle w:val="NoSpacing"/>
        <w:rPr>
          <w:rFonts w:asciiTheme="minorHAnsi" w:hAnsiTheme="minorHAnsi"/>
          <w:b/>
          <w:bCs/>
          <w:sz w:val="12"/>
          <w:szCs w:val="12"/>
        </w:rPr>
      </w:pPr>
    </w:p>
    <w:p w:rsidR="004021A7" w:rsidRPr="001314CC" w:rsidRDefault="004021A7" w:rsidP="004021A7">
      <w:pPr>
        <w:pStyle w:val="NoSpacing"/>
        <w:rPr>
          <w:rFonts w:asciiTheme="minorHAnsi" w:hAnsiTheme="minorHAnsi"/>
          <w:bCs/>
          <w:sz w:val="20"/>
        </w:rPr>
      </w:pPr>
      <w:r w:rsidRPr="000C1C09">
        <w:rPr>
          <w:rFonts w:asciiTheme="minorHAnsi" w:hAnsiTheme="minorHAnsi"/>
          <w:b/>
          <w:bCs/>
          <w:sz w:val="20"/>
        </w:rPr>
        <w:t xml:space="preserve">Week </w:t>
      </w:r>
      <w:r>
        <w:rPr>
          <w:rFonts w:asciiTheme="minorHAnsi" w:hAnsiTheme="minorHAnsi"/>
          <w:b/>
          <w:bCs/>
          <w:sz w:val="20"/>
        </w:rPr>
        <w:t>6B</w:t>
      </w:r>
      <w:r w:rsidRPr="000C1C09">
        <w:rPr>
          <w:rFonts w:asciiTheme="minorHAnsi" w:hAnsiTheme="minorHAnsi"/>
          <w:b/>
          <w:bCs/>
          <w:sz w:val="20"/>
        </w:rPr>
        <w:t xml:space="preserve">: </w:t>
      </w:r>
      <w:r w:rsidRPr="001314CC">
        <w:rPr>
          <w:rFonts w:asciiTheme="minorHAnsi" w:hAnsiTheme="minorHAnsi"/>
          <w:bCs/>
          <w:sz w:val="20"/>
        </w:rPr>
        <w:t>Thursday,</w:t>
      </w:r>
      <w:r>
        <w:rPr>
          <w:rFonts w:asciiTheme="minorHAnsi" w:hAnsiTheme="minorHAnsi"/>
          <w:bCs/>
          <w:sz w:val="20"/>
        </w:rPr>
        <w:t xml:space="preserve"> 9</w:t>
      </w:r>
      <w:r w:rsidRPr="001314CC">
        <w:rPr>
          <w:rFonts w:asciiTheme="minorHAnsi" w:hAnsiTheme="minorHAnsi"/>
          <w:bCs/>
          <w:sz w:val="20"/>
        </w:rPr>
        <w:t>/</w:t>
      </w:r>
      <w:r>
        <w:rPr>
          <w:rFonts w:asciiTheme="minorHAnsi" w:hAnsiTheme="minorHAnsi"/>
          <w:bCs/>
          <w:sz w:val="20"/>
        </w:rPr>
        <w:t>25</w:t>
      </w:r>
    </w:p>
    <w:p w:rsidR="004021A7" w:rsidRPr="001314CC" w:rsidRDefault="004021A7" w:rsidP="004021A7">
      <w:pPr>
        <w:pStyle w:val="NoSpacing"/>
        <w:rPr>
          <w:rFonts w:asciiTheme="minorHAnsi" w:hAnsiTheme="minorHAnsi"/>
          <w:bCs/>
          <w:sz w:val="20"/>
        </w:rPr>
      </w:pPr>
      <w:r w:rsidRPr="001314CC">
        <w:rPr>
          <w:rFonts w:asciiTheme="minorHAnsi" w:hAnsiTheme="minorHAnsi"/>
          <w:bCs/>
          <w:sz w:val="20"/>
        </w:rPr>
        <w:t>Crime and the Media</w:t>
      </w:r>
    </w:p>
    <w:p w:rsidR="004021A7" w:rsidRPr="001314CC" w:rsidRDefault="004021A7" w:rsidP="004021A7">
      <w:pPr>
        <w:pStyle w:val="NoSpacing"/>
        <w:rPr>
          <w:rFonts w:asciiTheme="minorHAnsi" w:hAnsiTheme="minorHAnsi"/>
          <w:bCs/>
          <w:sz w:val="20"/>
        </w:rPr>
      </w:pPr>
      <w:r w:rsidRPr="001314CC">
        <w:rPr>
          <w:rFonts w:asciiTheme="minorHAnsi" w:hAnsiTheme="minorHAnsi"/>
          <w:bCs/>
          <w:sz w:val="20"/>
        </w:rPr>
        <w:t>The Mean World Syndrome</w:t>
      </w:r>
    </w:p>
    <w:p w:rsidR="004021A7" w:rsidRPr="000507C8" w:rsidRDefault="004021A7" w:rsidP="004021A7">
      <w:pPr>
        <w:pStyle w:val="NoSpacing"/>
        <w:rPr>
          <w:rFonts w:asciiTheme="minorHAnsi" w:hAnsiTheme="minorHAnsi"/>
          <w:b/>
          <w:bCs/>
          <w:sz w:val="12"/>
          <w:szCs w:val="12"/>
        </w:rPr>
      </w:pPr>
    </w:p>
    <w:p w:rsidR="004021A7" w:rsidRDefault="004021A7" w:rsidP="004021A7">
      <w:pPr>
        <w:pStyle w:val="NoSpacing"/>
        <w:rPr>
          <w:rFonts w:asciiTheme="minorHAnsi" w:hAnsiTheme="minorHAnsi"/>
          <w:b/>
          <w:bCs/>
          <w:sz w:val="20"/>
        </w:rPr>
      </w:pPr>
      <w:r w:rsidRPr="000C1C09">
        <w:rPr>
          <w:rFonts w:asciiTheme="minorHAnsi" w:hAnsiTheme="minorHAnsi"/>
          <w:b/>
          <w:bCs/>
          <w:sz w:val="20"/>
        </w:rPr>
        <w:t xml:space="preserve">Week </w:t>
      </w:r>
      <w:r>
        <w:rPr>
          <w:rFonts w:asciiTheme="minorHAnsi" w:hAnsiTheme="minorHAnsi"/>
          <w:b/>
          <w:bCs/>
          <w:sz w:val="20"/>
        </w:rPr>
        <w:t>7A</w:t>
      </w:r>
      <w:r w:rsidRPr="000C1C09">
        <w:rPr>
          <w:rFonts w:asciiTheme="minorHAnsi" w:hAnsiTheme="minorHAnsi"/>
          <w:b/>
          <w:bCs/>
          <w:sz w:val="20"/>
        </w:rPr>
        <w:t xml:space="preserve">: </w:t>
      </w:r>
      <w:r>
        <w:rPr>
          <w:rFonts w:asciiTheme="minorHAnsi" w:hAnsiTheme="minorHAnsi"/>
          <w:b/>
          <w:bCs/>
          <w:sz w:val="20"/>
        </w:rPr>
        <w:t>Tuesday</w:t>
      </w:r>
      <w:r w:rsidRPr="000C1C09">
        <w:rPr>
          <w:rFonts w:asciiTheme="minorHAnsi" w:hAnsiTheme="minorHAnsi"/>
          <w:b/>
          <w:bCs/>
          <w:sz w:val="20"/>
        </w:rPr>
        <w:t xml:space="preserve">, </w:t>
      </w:r>
      <w:r w:rsidRPr="00602D34">
        <w:rPr>
          <w:rFonts w:asciiTheme="minorHAnsi" w:hAnsiTheme="minorHAnsi"/>
          <w:bCs/>
          <w:sz w:val="20"/>
        </w:rPr>
        <w:t>9/30</w:t>
      </w:r>
    </w:p>
    <w:p w:rsidR="004021A7" w:rsidRDefault="004021A7" w:rsidP="004021A7">
      <w:pPr>
        <w:pStyle w:val="NoSpacing"/>
        <w:rPr>
          <w:rFonts w:asciiTheme="minorHAnsi" w:hAnsiTheme="minorHAnsi"/>
          <w:bCs/>
          <w:sz w:val="20"/>
        </w:rPr>
      </w:pPr>
      <w:r>
        <w:rPr>
          <w:rFonts w:asciiTheme="minorHAnsi" w:hAnsiTheme="minorHAnsi"/>
          <w:bCs/>
          <w:sz w:val="20"/>
        </w:rPr>
        <w:t>The</w:t>
      </w:r>
      <w:r w:rsidRPr="00463455">
        <w:rPr>
          <w:rFonts w:asciiTheme="minorHAnsi" w:hAnsiTheme="minorHAnsi"/>
          <w:bCs/>
          <w:sz w:val="20"/>
        </w:rPr>
        <w:t xml:space="preserve"> Criminal Justice</w:t>
      </w:r>
      <w:r>
        <w:rPr>
          <w:rFonts w:asciiTheme="minorHAnsi" w:hAnsiTheme="minorHAnsi"/>
          <w:bCs/>
          <w:sz w:val="20"/>
        </w:rPr>
        <w:t xml:space="preserve"> System</w:t>
      </w:r>
    </w:p>
    <w:p w:rsidR="004021A7" w:rsidRDefault="008C3074" w:rsidP="004021A7">
      <w:pPr>
        <w:pStyle w:val="NoSpacing"/>
        <w:rPr>
          <w:rFonts w:asciiTheme="minorHAnsi" w:hAnsiTheme="minorHAnsi"/>
          <w:b/>
          <w:bCs/>
          <w:sz w:val="20"/>
        </w:rPr>
      </w:pPr>
      <w:r>
        <w:rPr>
          <w:rFonts w:asciiTheme="minorHAnsi" w:hAnsiTheme="minorHAnsi"/>
          <w:bCs/>
          <w:sz w:val="20"/>
        </w:rPr>
        <w:t>The Intersection of Crime and Race</w:t>
      </w:r>
    </w:p>
    <w:p w:rsidR="004021A7" w:rsidRPr="00E243D6" w:rsidRDefault="004021A7" w:rsidP="004021A7">
      <w:pPr>
        <w:pStyle w:val="NoSpacing"/>
        <w:rPr>
          <w:rFonts w:asciiTheme="minorHAnsi" w:hAnsiTheme="minorHAnsi"/>
          <w:b/>
          <w:bCs/>
          <w:sz w:val="10"/>
          <w:szCs w:val="10"/>
        </w:rPr>
      </w:pPr>
    </w:p>
    <w:p w:rsidR="004021A7" w:rsidRDefault="004021A7" w:rsidP="004021A7">
      <w:pPr>
        <w:pStyle w:val="NoSpacing"/>
        <w:rPr>
          <w:rFonts w:asciiTheme="minorHAnsi" w:hAnsiTheme="minorHAnsi"/>
          <w:bCs/>
          <w:sz w:val="20"/>
        </w:rPr>
      </w:pPr>
      <w:r w:rsidRPr="000C1C09">
        <w:rPr>
          <w:rFonts w:asciiTheme="minorHAnsi" w:hAnsiTheme="minorHAnsi"/>
          <w:b/>
          <w:bCs/>
          <w:sz w:val="20"/>
        </w:rPr>
        <w:t xml:space="preserve">Week </w:t>
      </w:r>
      <w:r>
        <w:rPr>
          <w:rFonts w:asciiTheme="minorHAnsi" w:hAnsiTheme="minorHAnsi"/>
          <w:b/>
          <w:bCs/>
          <w:sz w:val="20"/>
        </w:rPr>
        <w:t>7B</w:t>
      </w:r>
      <w:r w:rsidRPr="000C1C09">
        <w:rPr>
          <w:rFonts w:asciiTheme="minorHAnsi" w:hAnsiTheme="minorHAnsi"/>
          <w:b/>
          <w:bCs/>
          <w:sz w:val="20"/>
        </w:rPr>
        <w:t>:</w:t>
      </w:r>
      <w:r>
        <w:rPr>
          <w:rFonts w:asciiTheme="minorHAnsi" w:hAnsiTheme="minorHAnsi"/>
          <w:b/>
          <w:bCs/>
          <w:sz w:val="20"/>
        </w:rPr>
        <w:t xml:space="preserve"> </w:t>
      </w:r>
      <w:r w:rsidRPr="001314CC">
        <w:rPr>
          <w:rFonts w:asciiTheme="minorHAnsi" w:hAnsiTheme="minorHAnsi"/>
          <w:bCs/>
          <w:sz w:val="20"/>
        </w:rPr>
        <w:t xml:space="preserve">Thursday, </w:t>
      </w:r>
      <w:r>
        <w:rPr>
          <w:rFonts w:asciiTheme="minorHAnsi" w:hAnsiTheme="minorHAnsi"/>
          <w:bCs/>
          <w:sz w:val="20"/>
        </w:rPr>
        <w:t>10/2</w:t>
      </w:r>
    </w:p>
    <w:p w:rsidR="008C3074" w:rsidRPr="001314CC" w:rsidRDefault="008C3074" w:rsidP="004021A7">
      <w:pPr>
        <w:pStyle w:val="NoSpacing"/>
        <w:rPr>
          <w:rFonts w:asciiTheme="minorHAnsi" w:hAnsiTheme="minorHAnsi"/>
          <w:bCs/>
          <w:sz w:val="20"/>
        </w:rPr>
      </w:pPr>
      <w:r>
        <w:rPr>
          <w:rFonts w:asciiTheme="minorHAnsi" w:hAnsiTheme="minorHAnsi"/>
          <w:bCs/>
          <w:sz w:val="20"/>
        </w:rPr>
        <w:t>The Case of Tulia, Texas</w:t>
      </w:r>
    </w:p>
    <w:p w:rsidR="004021A7" w:rsidRPr="00E243D6" w:rsidRDefault="004021A7" w:rsidP="004021A7">
      <w:pPr>
        <w:pStyle w:val="NoSpacing"/>
        <w:rPr>
          <w:rFonts w:asciiTheme="minorHAnsi" w:hAnsiTheme="minorHAnsi"/>
          <w:b/>
          <w:bCs/>
          <w:sz w:val="10"/>
          <w:szCs w:val="10"/>
        </w:rPr>
      </w:pPr>
    </w:p>
    <w:p w:rsidR="004021A7" w:rsidRDefault="004021A7" w:rsidP="004021A7">
      <w:pPr>
        <w:pStyle w:val="NoSpacing"/>
        <w:rPr>
          <w:rFonts w:asciiTheme="minorHAnsi" w:hAnsiTheme="minorHAnsi"/>
          <w:bCs/>
          <w:sz w:val="20"/>
        </w:rPr>
      </w:pPr>
      <w:r w:rsidRPr="000C1C09">
        <w:rPr>
          <w:rFonts w:asciiTheme="minorHAnsi" w:hAnsiTheme="minorHAnsi"/>
          <w:b/>
          <w:bCs/>
          <w:sz w:val="20"/>
        </w:rPr>
        <w:t xml:space="preserve">Week </w:t>
      </w:r>
      <w:r>
        <w:rPr>
          <w:rFonts w:asciiTheme="minorHAnsi" w:hAnsiTheme="minorHAnsi"/>
          <w:b/>
          <w:bCs/>
          <w:sz w:val="20"/>
        </w:rPr>
        <w:t>8A</w:t>
      </w:r>
      <w:r w:rsidRPr="000C1C09">
        <w:rPr>
          <w:rFonts w:asciiTheme="minorHAnsi" w:hAnsiTheme="minorHAnsi"/>
          <w:b/>
          <w:bCs/>
          <w:sz w:val="20"/>
        </w:rPr>
        <w:t xml:space="preserve">: </w:t>
      </w:r>
      <w:r>
        <w:rPr>
          <w:rFonts w:asciiTheme="minorHAnsi" w:hAnsiTheme="minorHAnsi"/>
          <w:b/>
          <w:bCs/>
          <w:sz w:val="20"/>
        </w:rPr>
        <w:t>Tuesday</w:t>
      </w:r>
      <w:r w:rsidRPr="000C1C09">
        <w:rPr>
          <w:rFonts w:asciiTheme="minorHAnsi" w:hAnsiTheme="minorHAnsi"/>
          <w:b/>
          <w:bCs/>
          <w:sz w:val="20"/>
        </w:rPr>
        <w:t xml:space="preserve">, </w:t>
      </w:r>
      <w:r w:rsidRPr="00602D34">
        <w:rPr>
          <w:rFonts w:asciiTheme="minorHAnsi" w:hAnsiTheme="minorHAnsi"/>
          <w:bCs/>
          <w:sz w:val="20"/>
        </w:rPr>
        <w:t>10/7</w:t>
      </w:r>
    </w:p>
    <w:p w:rsidR="008C3074" w:rsidRDefault="008C3074" w:rsidP="008C3074">
      <w:pPr>
        <w:pStyle w:val="NoSpacing"/>
        <w:rPr>
          <w:rFonts w:asciiTheme="minorHAnsi" w:hAnsiTheme="minorHAnsi"/>
          <w:bCs/>
          <w:sz w:val="20"/>
        </w:rPr>
      </w:pPr>
      <w:r>
        <w:rPr>
          <w:rFonts w:asciiTheme="minorHAnsi" w:hAnsiTheme="minorHAnsi"/>
          <w:bCs/>
          <w:sz w:val="20"/>
        </w:rPr>
        <w:t>Critical Race Theory</w:t>
      </w:r>
    </w:p>
    <w:p w:rsidR="008C3074" w:rsidRPr="008C3074" w:rsidRDefault="008C3074" w:rsidP="004021A7">
      <w:pPr>
        <w:pStyle w:val="NoSpacing"/>
        <w:rPr>
          <w:rFonts w:asciiTheme="minorHAnsi" w:hAnsiTheme="minorHAnsi"/>
          <w:bCs/>
          <w:sz w:val="20"/>
        </w:rPr>
      </w:pPr>
      <w:r w:rsidRPr="008C3074">
        <w:rPr>
          <w:rFonts w:asciiTheme="minorHAnsi" w:hAnsiTheme="minorHAnsi"/>
          <w:bCs/>
          <w:sz w:val="20"/>
        </w:rPr>
        <w:t>Discussion and Analysis</w:t>
      </w:r>
    </w:p>
    <w:p w:rsidR="004021A7" w:rsidRPr="00E243D6" w:rsidRDefault="004021A7" w:rsidP="004021A7">
      <w:pPr>
        <w:pStyle w:val="NoSpacing"/>
        <w:rPr>
          <w:rFonts w:asciiTheme="minorHAnsi" w:hAnsiTheme="minorHAnsi"/>
          <w:b/>
          <w:bCs/>
          <w:sz w:val="10"/>
          <w:szCs w:val="10"/>
        </w:rPr>
      </w:pPr>
    </w:p>
    <w:p w:rsidR="004021A7" w:rsidRPr="001314CC" w:rsidRDefault="004021A7" w:rsidP="004021A7">
      <w:pPr>
        <w:pStyle w:val="NoSpacing"/>
        <w:rPr>
          <w:rFonts w:asciiTheme="minorHAnsi" w:hAnsiTheme="minorHAnsi"/>
          <w:bCs/>
          <w:sz w:val="20"/>
        </w:rPr>
      </w:pPr>
      <w:r w:rsidRPr="000C1C09">
        <w:rPr>
          <w:rFonts w:asciiTheme="minorHAnsi" w:hAnsiTheme="minorHAnsi"/>
          <w:b/>
          <w:bCs/>
          <w:sz w:val="20"/>
        </w:rPr>
        <w:t xml:space="preserve">Week </w:t>
      </w:r>
      <w:r>
        <w:rPr>
          <w:rFonts w:asciiTheme="minorHAnsi" w:hAnsiTheme="minorHAnsi"/>
          <w:b/>
          <w:bCs/>
          <w:sz w:val="20"/>
        </w:rPr>
        <w:t>8B</w:t>
      </w:r>
      <w:r w:rsidRPr="000C1C09">
        <w:rPr>
          <w:rFonts w:asciiTheme="minorHAnsi" w:hAnsiTheme="minorHAnsi"/>
          <w:b/>
          <w:bCs/>
          <w:sz w:val="20"/>
        </w:rPr>
        <w:t xml:space="preserve">: </w:t>
      </w:r>
      <w:r w:rsidRPr="001314CC">
        <w:rPr>
          <w:rFonts w:asciiTheme="minorHAnsi" w:hAnsiTheme="minorHAnsi"/>
          <w:bCs/>
          <w:sz w:val="20"/>
        </w:rPr>
        <w:t xml:space="preserve">Thursday, </w:t>
      </w:r>
      <w:r>
        <w:rPr>
          <w:rFonts w:asciiTheme="minorHAnsi" w:hAnsiTheme="minorHAnsi"/>
          <w:bCs/>
          <w:sz w:val="20"/>
        </w:rPr>
        <w:t>10/9</w:t>
      </w:r>
    </w:p>
    <w:p w:rsidR="004021A7" w:rsidRDefault="008C3074" w:rsidP="004021A7">
      <w:pPr>
        <w:pStyle w:val="NoSpacing"/>
        <w:rPr>
          <w:rFonts w:asciiTheme="minorHAnsi" w:hAnsiTheme="minorHAnsi"/>
          <w:bCs/>
          <w:sz w:val="20"/>
        </w:rPr>
      </w:pPr>
      <w:r>
        <w:rPr>
          <w:rFonts w:asciiTheme="minorHAnsi" w:hAnsiTheme="minorHAnsi"/>
          <w:bCs/>
          <w:sz w:val="20"/>
        </w:rPr>
        <w:t>Violence in the Family</w:t>
      </w:r>
    </w:p>
    <w:p w:rsidR="008C3074" w:rsidRPr="00E243D6" w:rsidRDefault="008C3074" w:rsidP="004021A7">
      <w:pPr>
        <w:pStyle w:val="NoSpacing"/>
        <w:rPr>
          <w:rFonts w:asciiTheme="minorHAnsi" w:hAnsiTheme="minorHAnsi"/>
          <w:b/>
          <w:bCs/>
          <w:sz w:val="10"/>
          <w:szCs w:val="10"/>
        </w:rPr>
      </w:pPr>
    </w:p>
    <w:p w:rsidR="00E243D6" w:rsidRDefault="000507C8" w:rsidP="00E243D6">
      <w:pPr>
        <w:pStyle w:val="NoSpacing"/>
        <w:rPr>
          <w:rFonts w:asciiTheme="minorHAnsi" w:hAnsiTheme="minorHAnsi"/>
          <w:bCs/>
          <w:sz w:val="20"/>
          <w:szCs w:val="20"/>
        </w:rPr>
      </w:pPr>
      <w:r w:rsidRPr="00457124">
        <w:rPr>
          <w:rFonts w:asciiTheme="minorHAnsi" w:hAnsiTheme="minorHAnsi"/>
          <w:b/>
          <w:bCs/>
          <w:sz w:val="20"/>
          <w:szCs w:val="20"/>
        </w:rPr>
        <w:t xml:space="preserve">Week </w:t>
      </w:r>
      <w:r>
        <w:rPr>
          <w:rFonts w:asciiTheme="minorHAnsi" w:hAnsiTheme="minorHAnsi"/>
          <w:b/>
          <w:bCs/>
          <w:sz w:val="20"/>
          <w:szCs w:val="20"/>
        </w:rPr>
        <w:t>9</w:t>
      </w:r>
      <w:r w:rsidRPr="00457124">
        <w:rPr>
          <w:rFonts w:asciiTheme="minorHAnsi" w:hAnsiTheme="minorHAnsi"/>
          <w:b/>
          <w:bCs/>
          <w:sz w:val="20"/>
          <w:szCs w:val="20"/>
        </w:rPr>
        <w:t xml:space="preserve">A: </w:t>
      </w:r>
      <w:r>
        <w:rPr>
          <w:rFonts w:asciiTheme="minorHAnsi" w:hAnsiTheme="minorHAnsi"/>
          <w:b/>
          <w:bCs/>
          <w:sz w:val="20"/>
          <w:szCs w:val="20"/>
        </w:rPr>
        <w:t xml:space="preserve">Tuesday, </w:t>
      </w:r>
      <w:r w:rsidRPr="00602D34">
        <w:rPr>
          <w:rFonts w:asciiTheme="minorHAnsi" w:hAnsiTheme="minorHAnsi"/>
          <w:bCs/>
          <w:sz w:val="20"/>
          <w:szCs w:val="20"/>
        </w:rPr>
        <w:t>10/14</w:t>
      </w:r>
    </w:p>
    <w:p w:rsidR="00E243D6" w:rsidRPr="008C3074" w:rsidRDefault="00E243D6" w:rsidP="00E243D6">
      <w:pPr>
        <w:pStyle w:val="NoSpacing"/>
        <w:rPr>
          <w:rFonts w:asciiTheme="minorHAnsi" w:hAnsiTheme="minorHAnsi"/>
          <w:b/>
          <w:bCs/>
          <w:sz w:val="20"/>
          <w:szCs w:val="20"/>
        </w:rPr>
      </w:pPr>
      <w:r w:rsidRPr="008C3074">
        <w:rPr>
          <w:rFonts w:asciiTheme="minorHAnsi" w:hAnsiTheme="minorHAnsi"/>
          <w:b/>
          <w:bCs/>
          <w:sz w:val="20"/>
          <w:szCs w:val="20"/>
        </w:rPr>
        <w:t>Exam II</w:t>
      </w:r>
    </w:p>
    <w:p w:rsidR="000507C8" w:rsidRPr="000507C8" w:rsidRDefault="000507C8" w:rsidP="004021A7">
      <w:pPr>
        <w:pStyle w:val="NoSpacing"/>
        <w:rPr>
          <w:rFonts w:asciiTheme="minorHAnsi" w:hAnsiTheme="minorHAnsi"/>
          <w:b/>
          <w:bCs/>
          <w:sz w:val="12"/>
          <w:szCs w:val="12"/>
        </w:rPr>
      </w:pPr>
    </w:p>
    <w:p w:rsidR="004021A7" w:rsidRPr="000C1C09" w:rsidRDefault="004021A7" w:rsidP="004021A7">
      <w:pPr>
        <w:pStyle w:val="NoSpacing"/>
        <w:rPr>
          <w:rFonts w:asciiTheme="minorHAnsi" w:hAnsiTheme="minorHAnsi"/>
          <w:b/>
          <w:bCs/>
          <w:sz w:val="20"/>
        </w:rPr>
      </w:pPr>
      <w:r w:rsidRPr="000C1C09">
        <w:rPr>
          <w:rFonts w:asciiTheme="minorHAnsi" w:hAnsiTheme="minorHAnsi"/>
          <w:b/>
          <w:bCs/>
          <w:sz w:val="20"/>
        </w:rPr>
        <w:lastRenderedPageBreak/>
        <w:t xml:space="preserve">Week </w:t>
      </w:r>
      <w:r>
        <w:rPr>
          <w:rFonts w:asciiTheme="minorHAnsi" w:hAnsiTheme="minorHAnsi"/>
          <w:b/>
          <w:bCs/>
          <w:sz w:val="20"/>
        </w:rPr>
        <w:t>9B</w:t>
      </w:r>
      <w:r w:rsidRPr="000C1C09">
        <w:rPr>
          <w:rFonts w:asciiTheme="minorHAnsi" w:hAnsiTheme="minorHAnsi"/>
          <w:b/>
          <w:bCs/>
          <w:sz w:val="20"/>
        </w:rPr>
        <w:t xml:space="preserve">: </w:t>
      </w:r>
      <w:r>
        <w:rPr>
          <w:rFonts w:asciiTheme="minorHAnsi" w:hAnsiTheme="minorHAnsi"/>
          <w:bCs/>
          <w:sz w:val="20"/>
        </w:rPr>
        <w:t>Thursday</w:t>
      </w:r>
      <w:r w:rsidRPr="00123D67">
        <w:rPr>
          <w:rFonts w:asciiTheme="minorHAnsi" w:hAnsiTheme="minorHAnsi"/>
          <w:bCs/>
          <w:sz w:val="20"/>
        </w:rPr>
        <w:t xml:space="preserve">, </w:t>
      </w:r>
      <w:r>
        <w:rPr>
          <w:rFonts w:asciiTheme="minorHAnsi" w:hAnsiTheme="minorHAnsi"/>
          <w:bCs/>
          <w:sz w:val="20"/>
        </w:rPr>
        <w:t>10</w:t>
      </w:r>
      <w:r w:rsidRPr="00123D67">
        <w:rPr>
          <w:rFonts w:asciiTheme="minorHAnsi" w:hAnsiTheme="minorHAnsi"/>
          <w:bCs/>
          <w:sz w:val="20"/>
        </w:rPr>
        <w:t>/1</w:t>
      </w:r>
      <w:r>
        <w:rPr>
          <w:rFonts w:asciiTheme="minorHAnsi" w:hAnsiTheme="minorHAnsi"/>
          <w:bCs/>
          <w:sz w:val="20"/>
        </w:rPr>
        <w:t>6</w:t>
      </w:r>
    </w:p>
    <w:p w:rsidR="004021A7" w:rsidRDefault="004021A7" w:rsidP="004021A7">
      <w:pPr>
        <w:pStyle w:val="NoSpacing"/>
        <w:rPr>
          <w:rFonts w:asciiTheme="minorHAnsi" w:hAnsiTheme="minorHAnsi"/>
          <w:bCs/>
          <w:sz w:val="20"/>
        </w:rPr>
      </w:pPr>
      <w:r w:rsidRPr="00123D67">
        <w:rPr>
          <w:rFonts w:asciiTheme="minorHAnsi" w:hAnsiTheme="minorHAnsi"/>
          <w:bCs/>
          <w:sz w:val="20"/>
        </w:rPr>
        <w:t xml:space="preserve">Immigration: </w:t>
      </w:r>
      <w:r w:rsidR="000507C8">
        <w:rPr>
          <w:rFonts w:asciiTheme="minorHAnsi" w:hAnsiTheme="minorHAnsi"/>
          <w:bCs/>
          <w:sz w:val="20"/>
        </w:rPr>
        <w:t xml:space="preserve">An </w:t>
      </w:r>
      <w:r w:rsidRPr="00123D67">
        <w:rPr>
          <w:rFonts w:asciiTheme="minorHAnsi" w:hAnsiTheme="minorHAnsi"/>
          <w:bCs/>
          <w:sz w:val="20"/>
        </w:rPr>
        <w:t xml:space="preserve">Historical </w:t>
      </w:r>
      <w:r>
        <w:rPr>
          <w:rFonts w:asciiTheme="minorHAnsi" w:hAnsiTheme="minorHAnsi"/>
          <w:bCs/>
          <w:sz w:val="20"/>
        </w:rPr>
        <w:t>Perspective</w:t>
      </w:r>
      <w:r w:rsidRPr="00123D67">
        <w:rPr>
          <w:rFonts w:asciiTheme="minorHAnsi" w:hAnsiTheme="minorHAnsi"/>
          <w:bCs/>
          <w:sz w:val="20"/>
        </w:rPr>
        <w:t xml:space="preserve"> </w:t>
      </w:r>
    </w:p>
    <w:p w:rsidR="004021A7" w:rsidRPr="00BA5565" w:rsidRDefault="004021A7" w:rsidP="004021A7">
      <w:pPr>
        <w:pStyle w:val="NoSpacing"/>
        <w:rPr>
          <w:rFonts w:asciiTheme="minorHAnsi" w:hAnsiTheme="minorHAnsi"/>
          <w:bCs/>
          <w:sz w:val="14"/>
          <w:szCs w:val="14"/>
        </w:rPr>
      </w:pPr>
    </w:p>
    <w:p w:rsidR="004021A7" w:rsidRPr="000C1C09" w:rsidRDefault="004021A7" w:rsidP="004021A7">
      <w:pPr>
        <w:pStyle w:val="NoSpacing"/>
        <w:rPr>
          <w:rFonts w:asciiTheme="minorHAnsi" w:hAnsiTheme="minorHAnsi"/>
          <w:b/>
          <w:bCs/>
          <w:sz w:val="20"/>
        </w:rPr>
      </w:pPr>
      <w:r w:rsidRPr="000C1C09">
        <w:rPr>
          <w:rFonts w:asciiTheme="minorHAnsi" w:hAnsiTheme="minorHAnsi"/>
          <w:b/>
          <w:bCs/>
          <w:sz w:val="20"/>
        </w:rPr>
        <w:t xml:space="preserve">Week </w:t>
      </w:r>
      <w:r>
        <w:rPr>
          <w:rFonts w:asciiTheme="minorHAnsi" w:hAnsiTheme="minorHAnsi"/>
          <w:b/>
          <w:bCs/>
          <w:sz w:val="20"/>
        </w:rPr>
        <w:t>10</w:t>
      </w:r>
      <w:r w:rsidRPr="000C1C09">
        <w:rPr>
          <w:rFonts w:asciiTheme="minorHAnsi" w:hAnsiTheme="minorHAnsi"/>
          <w:b/>
          <w:bCs/>
          <w:sz w:val="20"/>
        </w:rPr>
        <w:t xml:space="preserve">A: </w:t>
      </w:r>
      <w:r w:rsidRPr="00123D67">
        <w:rPr>
          <w:rFonts w:asciiTheme="minorHAnsi" w:hAnsiTheme="minorHAnsi"/>
          <w:bCs/>
          <w:sz w:val="20"/>
        </w:rPr>
        <w:t xml:space="preserve">Tuesday, </w:t>
      </w:r>
      <w:r>
        <w:rPr>
          <w:rFonts w:asciiTheme="minorHAnsi" w:hAnsiTheme="minorHAnsi"/>
          <w:bCs/>
          <w:sz w:val="20"/>
        </w:rPr>
        <w:t>10/21</w:t>
      </w:r>
    </w:p>
    <w:p w:rsidR="004021A7" w:rsidRDefault="000507C8" w:rsidP="004021A7">
      <w:pPr>
        <w:pStyle w:val="NoSpacing"/>
        <w:rPr>
          <w:rFonts w:asciiTheme="minorHAnsi" w:hAnsiTheme="minorHAnsi"/>
          <w:bCs/>
          <w:sz w:val="20"/>
        </w:rPr>
      </w:pPr>
      <w:r>
        <w:rPr>
          <w:rFonts w:asciiTheme="minorHAnsi" w:hAnsiTheme="minorHAnsi"/>
          <w:bCs/>
          <w:sz w:val="20"/>
        </w:rPr>
        <w:t>Immigration: Contemporary Issues</w:t>
      </w:r>
    </w:p>
    <w:p w:rsidR="004021A7" w:rsidRPr="00BE2730" w:rsidRDefault="004021A7" w:rsidP="004021A7">
      <w:pPr>
        <w:pStyle w:val="NoSpacing"/>
        <w:rPr>
          <w:rFonts w:asciiTheme="minorHAnsi" w:hAnsiTheme="minorHAnsi"/>
          <w:bCs/>
          <w:sz w:val="14"/>
          <w:szCs w:val="14"/>
        </w:rPr>
      </w:pPr>
    </w:p>
    <w:p w:rsidR="004021A7" w:rsidRDefault="004021A7" w:rsidP="004021A7">
      <w:pPr>
        <w:pStyle w:val="NoSpacing"/>
        <w:rPr>
          <w:rFonts w:asciiTheme="minorHAnsi" w:hAnsiTheme="minorHAnsi"/>
          <w:bCs/>
          <w:sz w:val="20"/>
        </w:rPr>
      </w:pPr>
      <w:r w:rsidRPr="000C1C09">
        <w:rPr>
          <w:rFonts w:asciiTheme="minorHAnsi" w:hAnsiTheme="minorHAnsi"/>
          <w:b/>
          <w:bCs/>
          <w:sz w:val="20"/>
        </w:rPr>
        <w:t xml:space="preserve">Week </w:t>
      </w:r>
      <w:r>
        <w:rPr>
          <w:rFonts w:asciiTheme="minorHAnsi" w:hAnsiTheme="minorHAnsi"/>
          <w:b/>
          <w:bCs/>
          <w:sz w:val="20"/>
        </w:rPr>
        <w:t>10</w:t>
      </w:r>
      <w:r w:rsidRPr="000C1C09">
        <w:rPr>
          <w:rFonts w:asciiTheme="minorHAnsi" w:hAnsiTheme="minorHAnsi"/>
          <w:b/>
          <w:bCs/>
          <w:sz w:val="20"/>
        </w:rPr>
        <w:t xml:space="preserve">B: </w:t>
      </w:r>
      <w:r w:rsidRPr="00123D67">
        <w:rPr>
          <w:rFonts w:asciiTheme="minorHAnsi" w:hAnsiTheme="minorHAnsi"/>
          <w:bCs/>
          <w:sz w:val="20"/>
        </w:rPr>
        <w:t xml:space="preserve">Thursday, </w:t>
      </w:r>
      <w:r>
        <w:rPr>
          <w:rFonts w:asciiTheme="minorHAnsi" w:hAnsiTheme="minorHAnsi"/>
          <w:bCs/>
          <w:sz w:val="20"/>
        </w:rPr>
        <w:t>10/23</w:t>
      </w:r>
    </w:p>
    <w:p w:rsidR="00981063" w:rsidRDefault="00981063" w:rsidP="00981063">
      <w:pPr>
        <w:pStyle w:val="NoSpacing"/>
        <w:rPr>
          <w:rFonts w:asciiTheme="minorHAnsi" w:hAnsiTheme="minorHAnsi"/>
          <w:bCs/>
          <w:sz w:val="20"/>
        </w:rPr>
      </w:pPr>
      <w:r>
        <w:rPr>
          <w:rFonts w:asciiTheme="minorHAnsi" w:hAnsiTheme="minorHAnsi"/>
          <w:bCs/>
          <w:sz w:val="20"/>
        </w:rPr>
        <w:t>Issues in Education</w:t>
      </w:r>
    </w:p>
    <w:p w:rsidR="004021A7" w:rsidRPr="00BE2730" w:rsidRDefault="004021A7" w:rsidP="004021A7">
      <w:pPr>
        <w:pStyle w:val="NoSpacing"/>
        <w:rPr>
          <w:rFonts w:asciiTheme="minorHAnsi" w:hAnsiTheme="minorHAnsi"/>
          <w:b/>
          <w:bCs/>
          <w:sz w:val="14"/>
          <w:szCs w:val="14"/>
        </w:rPr>
      </w:pPr>
    </w:p>
    <w:p w:rsidR="004021A7" w:rsidRDefault="004021A7" w:rsidP="004021A7">
      <w:pPr>
        <w:pStyle w:val="NoSpacing"/>
        <w:rPr>
          <w:rFonts w:asciiTheme="minorHAnsi" w:hAnsiTheme="minorHAnsi"/>
          <w:bCs/>
          <w:sz w:val="20"/>
        </w:rPr>
      </w:pPr>
      <w:r w:rsidRPr="000C1C09">
        <w:rPr>
          <w:rFonts w:asciiTheme="minorHAnsi" w:hAnsiTheme="minorHAnsi"/>
          <w:b/>
          <w:bCs/>
          <w:sz w:val="20"/>
        </w:rPr>
        <w:t>Week 1</w:t>
      </w:r>
      <w:r>
        <w:rPr>
          <w:rFonts w:asciiTheme="minorHAnsi" w:hAnsiTheme="minorHAnsi"/>
          <w:b/>
          <w:bCs/>
          <w:sz w:val="20"/>
        </w:rPr>
        <w:t xml:space="preserve">1A: </w:t>
      </w:r>
      <w:r w:rsidRPr="00123D67">
        <w:rPr>
          <w:rFonts w:asciiTheme="minorHAnsi" w:hAnsiTheme="minorHAnsi"/>
          <w:bCs/>
          <w:sz w:val="20"/>
        </w:rPr>
        <w:t xml:space="preserve">Tuesday, </w:t>
      </w:r>
      <w:r>
        <w:rPr>
          <w:rFonts w:asciiTheme="minorHAnsi" w:hAnsiTheme="minorHAnsi"/>
          <w:bCs/>
          <w:sz w:val="20"/>
        </w:rPr>
        <w:t>10/28</w:t>
      </w:r>
    </w:p>
    <w:p w:rsidR="00981063" w:rsidRDefault="00981063" w:rsidP="004021A7">
      <w:pPr>
        <w:pStyle w:val="NoSpacing"/>
        <w:rPr>
          <w:rFonts w:asciiTheme="minorHAnsi" w:hAnsiTheme="minorHAnsi"/>
          <w:bCs/>
          <w:sz w:val="20"/>
        </w:rPr>
      </w:pPr>
      <w:r>
        <w:rPr>
          <w:rFonts w:asciiTheme="minorHAnsi" w:hAnsiTheme="minorHAnsi"/>
          <w:bCs/>
          <w:sz w:val="20"/>
        </w:rPr>
        <w:t>The Political Economy</w:t>
      </w:r>
    </w:p>
    <w:p w:rsidR="00981063" w:rsidRDefault="00981063" w:rsidP="004021A7">
      <w:pPr>
        <w:pStyle w:val="NoSpacing"/>
        <w:rPr>
          <w:rFonts w:asciiTheme="minorHAnsi" w:hAnsiTheme="minorHAnsi"/>
          <w:bCs/>
          <w:sz w:val="20"/>
        </w:rPr>
      </w:pPr>
      <w:r>
        <w:rPr>
          <w:rFonts w:asciiTheme="minorHAnsi" w:hAnsiTheme="minorHAnsi"/>
          <w:bCs/>
          <w:sz w:val="20"/>
        </w:rPr>
        <w:t>Who Rules America?</w:t>
      </w:r>
    </w:p>
    <w:p w:rsidR="004021A7" w:rsidRPr="00BE2730" w:rsidRDefault="004021A7" w:rsidP="004021A7">
      <w:pPr>
        <w:pStyle w:val="NoSpacing"/>
        <w:rPr>
          <w:rFonts w:asciiTheme="minorHAnsi" w:hAnsiTheme="minorHAnsi"/>
          <w:b/>
          <w:bCs/>
          <w:sz w:val="14"/>
          <w:szCs w:val="14"/>
        </w:rPr>
      </w:pPr>
    </w:p>
    <w:p w:rsidR="004021A7" w:rsidRDefault="004021A7" w:rsidP="004021A7">
      <w:pPr>
        <w:pStyle w:val="NoSpacing"/>
        <w:rPr>
          <w:rFonts w:asciiTheme="minorHAnsi" w:hAnsiTheme="minorHAnsi"/>
          <w:bCs/>
          <w:sz w:val="20"/>
        </w:rPr>
      </w:pPr>
      <w:r w:rsidRPr="000C1C09">
        <w:rPr>
          <w:rFonts w:asciiTheme="minorHAnsi" w:hAnsiTheme="minorHAnsi"/>
          <w:b/>
          <w:bCs/>
          <w:sz w:val="20"/>
        </w:rPr>
        <w:t xml:space="preserve">Week </w:t>
      </w:r>
      <w:r>
        <w:rPr>
          <w:rFonts w:asciiTheme="minorHAnsi" w:hAnsiTheme="minorHAnsi"/>
          <w:b/>
          <w:bCs/>
          <w:sz w:val="20"/>
        </w:rPr>
        <w:t>11B</w:t>
      </w:r>
      <w:r w:rsidRPr="000C1C09">
        <w:rPr>
          <w:rFonts w:asciiTheme="minorHAnsi" w:hAnsiTheme="minorHAnsi"/>
          <w:b/>
          <w:bCs/>
          <w:sz w:val="20"/>
        </w:rPr>
        <w:t xml:space="preserve">: </w:t>
      </w:r>
      <w:r w:rsidRPr="00123D67">
        <w:rPr>
          <w:rFonts w:asciiTheme="minorHAnsi" w:hAnsiTheme="minorHAnsi"/>
          <w:bCs/>
          <w:sz w:val="20"/>
        </w:rPr>
        <w:t xml:space="preserve">Thursday, </w:t>
      </w:r>
      <w:r>
        <w:rPr>
          <w:rFonts w:asciiTheme="minorHAnsi" w:hAnsiTheme="minorHAnsi"/>
          <w:bCs/>
          <w:sz w:val="20"/>
        </w:rPr>
        <w:t>10/30</w:t>
      </w:r>
    </w:p>
    <w:p w:rsidR="00981063" w:rsidRDefault="00981063" w:rsidP="004021A7">
      <w:pPr>
        <w:pStyle w:val="NoSpacing"/>
        <w:rPr>
          <w:rFonts w:asciiTheme="minorHAnsi" w:hAnsiTheme="minorHAnsi"/>
          <w:bCs/>
          <w:sz w:val="20"/>
        </w:rPr>
      </w:pPr>
      <w:r>
        <w:rPr>
          <w:rFonts w:asciiTheme="minorHAnsi" w:hAnsiTheme="minorHAnsi"/>
          <w:bCs/>
          <w:sz w:val="20"/>
        </w:rPr>
        <w:t xml:space="preserve">What Does It </w:t>
      </w:r>
      <w:proofErr w:type="gramStart"/>
      <w:r>
        <w:rPr>
          <w:rFonts w:asciiTheme="minorHAnsi" w:hAnsiTheme="minorHAnsi"/>
          <w:bCs/>
          <w:sz w:val="20"/>
        </w:rPr>
        <w:t>Mean</w:t>
      </w:r>
      <w:proofErr w:type="gramEnd"/>
      <w:r>
        <w:rPr>
          <w:rFonts w:asciiTheme="minorHAnsi" w:hAnsiTheme="minorHAnsi"/>
          <w:bCs/>
          <w:sz w:val="20"/>
        </w:rPr>
        <w:t xml:space="preserve"> to be Religious?</w:t>
      </w:r>
    </w:p>
    <w:p w:rsidR="004021A7" w:rsidRPr="00BE2730" w:rsidRDefault="004021A7" w:rsidP="004021A7">
      <w:pPr>
        <w:pStyle w:val="NoSpacing"/>
        <w:rPr>
          <w:rFonts w:asciiTheme="minorHAnsi" w:hAnsiTheme="minorHAnsi"/>
          <w:b/>
          <w:bCs/>
          <w:sz w:val="14"/>
          <w:szCs w:val="14"/>
        </w:rPr>
      </w:pPr>
    </w:p>
    <w:p w:rsidR="004021A7" w:rsidRDefault="004021A7" w:rsidP="004021A7">
      <w:pPr>
        <w:pStyle w:val="NoSpacing"/>
        <w:rPr>
          <w:rFonts w:asciiTheme="minorHAnsi" w:hAnsiTheme="minorHAnsi"/>
          <w:bCs/>
          <w:sz w:val="20"/>
        </w:rPr>
      </w:pPr>
      <w:r>
        <w:rPr>
          <w:rFonts w:asciiTheme="minorHAnsi" w:hAnsiTheme="minorHAnsi"/>
          <w:b/>
          <w:bCs/>
          <w:sz w:val="20"/>
        </w:rPr>
        <w:t>Week 12A</w:t>
      </w:r>
      <w:r w:rsidRPr="000C1C09">
        <w:rPr>
          <w:rFonts w:asciiTheme="minorHAnsi" w:hAnsiTheme="minorHAnsi"/>
          <w:b/>
          <w:bCs/>
          <w:sz w:val="20"/>
        </w:rPr>
        <w:t xml:space="preserve">: </w:t>
      </w:r>
      <w:r w:rsidRPr="00123D67">
        <w:rPr>
          <w:rFonts w:asciiTheme="minorHAnsi" w:hAnsiTheme="minorHAnsi"/>
          <w:bCs/>
          <w:sz w:val="20"/>
        </w:rPr>
        <w:t xml:space="preserve">Tuesday, </w:t>
      </w:r>
      <w:r>
        <w:rPr>
          <w:rFonts w:asciiTheme="minorHAnsi" w:hAnsiTheme="minorHAnsi"/>
          <w:bCs/>
          <w:sz w:val="20"/>
        </w:rPr>
        <w:t>11/4</w:t>
      </w:r>
    </w:p>
    <w:p w:rsidR="00981063" w:rsidRDefault="00981063" w:rsidP="00981063">
      <w:pPr>
        <w:pStyle w:val="NoSpacing"/>
        <w:rPr>
          <w:rFonts w:asciiTheme="minorHAnsi" w:hAnsiTheme="minorHAnsi"/>
          <w:bCs/>
          <w:sz w:val="20"/>
        </w:rPr>
      </w:pPr>
      <w:r>
        <w:rPr>
          <w:rFonts w:asciiTheme="minorHAnsi" w:hAnsiTheme="minorHAnsi"/>
          <w:bCs/>
          <w:sz w:val="20"/>
        </w:rPr>
        <w:t>Sexism, Militarism, and Sport</w:t>
      </w:r>
    </w:p>
    <w:p w:rsidR="004021A7" w:rsidRPr="00D7760C" w:rsidRDefault="004021A7" w:rsidP="004021A7">
      <w:pPr>
        <w:pStyle w:val="NoSpacing"/>
        <w:rPr>
          <w:rFonts w:asciiTheme="minorHAnsi" w:hAnsiTheme="minorHAnsi"/>
          <w:bCs/>
          <w:i/>
          <w:sz w:val="10"/>
          <w:szCs w:val="10"/>
        </w:rPr>
      </w:pPr>
      <w:r>
        <w:rPr>
          <w:rFonts w:asciiTheme="minorHAnsi" w:hAnsiTheme="minorHAnsi"/>
          <w:bCs/>
          <w:sz w:val="20"/>
        </w:rPr>
        <w:t xml:space="preserve">     </w:t>
      </w:r>
    </w:p>
    <w:p w:rsidR="004021A7" w:rsidRDefault="004021A7" w:rsidP="004021A7">
      <w:pPr>
        <w:pStyle w:val="NoSpacing"/>
        <w:rPr>
          <w:rFonts w:asciiTheme="minorHAnsi" w:hAnsiTheme="minorHAnsi"/>
          <w:bCs/>
          <w:sz w:val="20"/>
        </w:rPr>
      </w:pPr>
      <w:r w:rsidRPr="000C1C09">
        <w:rPr>
          <w:rFonts w:asciiTheme="minorHAnsi" w:hAnsiTheme="minorHAnsi"/>
          <w:b/>
          <w:bCs/>
          <w:sz w:val="20"/>
        </w:rPr>
        <w:t xml:space="preserve">Week </w:t>
      </w:r>
      <w:r>
        <w:rPr>
          <w:rFonts w:asciiTheme="minorHAnsi" w:hAnsiTheme="minorHAnsi"/>
          <w:b/>
          <w:bCs/>
          <w:sz w:val="20"/>
        </w:rPr>
        <w:t>12B</w:t>
      </w:r>
      <w:r w:rsidRPr="000C1C09">
        <w:rPr>
          <w:rFonts w:asciiTheme="minorHAnsi" w:hAnsiTheme="minorHAnsi"/>
          <w:b/>
          <w:bCs/>
          <w:sz w:val="20"/>
        </w:rPr>
        <w:t xml:space="preserve">: </w:t>
      </w:r>
      <w:r w:rsidRPr="00123D67">
        <w:rPr>
          <w:rFonts w:asciiTheme="minorHAnsi" w:hAnsiTheme="minorHAnsi"/>
          <w:bCs/>
          <w:sz w:val="20"/>
        </w:rPr>
        <w:t xml:space="preserve">Thursday, </w:t>
      </w:r>
      <w:r>
        <w:rPr>
          <w:rFonts w:asciiTheme="minorHAnsi" w:hAnsiTheme="minorHAnsi"/>
          <w:bCs/>
          <w:sz w:val="20"/>
        </w:rPr>
        <w:t>11/6</w:t>
      </w:r>
    </w:p>
    <w:p w:rsidR="00981063" w:rsidRPr="003C77D2" w:rsidRDefault="00981063" w:rsidP="00981063">
      <w:pPr>
        <w:pStyle w:val="NoSpacing"/>
        <w:rPr>
          <w:rFonts w:asciiTheme="minorHAnsi" w:hAnsiTheme="minorHAnsi"/>
          <w:bCs/>
          <w:sz w:val="20"/>
        </w:rPr>
      </w:pPr>
      <w:r w:rsidRPr="003C77D2">
        <w:rPr>
          <w:rFonts w:asciiTheme="minorHAnsi" w:hAnsiTheme="minorHAnsi"/>
          <w:bCs/>
          <w:sz w:val="20"/>
        </w:rPr>
        <w:t>Theories of Demographic Transition</w:t>
      </w:r>
    </w:p>
    <w:p w:rsidR="00981063" w:rsidRDefault="00981063" w:rsidP="00981063">
      <w:pPr>
        <w:pStyle w:val="NoSpacing"/>
        <w:rPr>
          <w:rFonts w:asciiTheme="minorHAnsi" w:hAnsiTheme="minorHAnsi"/>
          <w:bCs/>
          <w:sz w:val="20"/>
        </w:rPr>
      </w:pPr>
      <w:r>
        <w:rPr>
          <w:rFonts w:asciiTheme="minorHAnsi" w:hAnsiTheme="minorHAnsi"/>
          <w:bCs/>
          <w:sz w:val="20"/>
        </w:rPr>
        <w:t>What Does the Future Hold?</w:t>
      </w:r>
    </w:p>
    <w:p w:rsidR="002B4B3E" w:rsidRPr="002B4B3E" w:rsidRDefault="002B4B3E" w:rsidP="00981063">
      <w:pPr>
        <w:pStyle w:val="NoSpacing"/>
        <w:rPr>
          <w:rFonts w:asciiTheme="minorHAnsi" w:hAnsiTheme="minorHAnsi"/>
          <w:b/>
          <w:bCs/>
          <w:sz w:val="20"/>
        </w:rPr>
      </w:pPr>
      <w:r w:rsidRPr="002B4B3E">
        <w:rPr>
          <w:rFonts w:asciiTheme="minorHAnsi" w:hAnsiTheme="minorHAnsi"/>
          <w:b/>
          <w:bCs/>
          <w:sz w:val="20"/>
        </w:rPr>
        <w:t xml:space="preserve">Critical Book Review Due: A - </w:t>
      </w:r>
      <w:r>
        <w:rPr>
          <w:rFonts w:asciiTheme="minorHAnsi" w:hAnsiTheme="minorHAnsi"/>
          <w:b/>
          <w:bCs/>
          <w:sz w:val="20"/>
        </w:rPr>
        <w:t>G</w:t>
      </w:r>
    </w:p>
    <w:p w:rsidR="004021A7" w:rsidRPr="00602D34" w:rsidRDefault="004021A7" w:rsidP="004021A7">
      <w:pPr>
        <w:pStyle w:val="NoSpacing"/>
        <w:rPr>
          <w:rFonts w:asciiTheme="minorHAnsi" w:hAnsiTheme="minorHAnsi"/>
          <w:bCs/>
          <w:sz w:val="12"/>
          <w:szCs w:val="12"/>
        </w:rPr>
      </w:pPr>
    </w:p>
    <w:p w:rsidR="004021A7" w:rsidRDefault="004021A7" w:rsidP="004021A7">
      <w:pPr>
        <w:pStyle w:val="NoSpacing"/>
        <w:rPr>
          <w:rFonts w:asciiTheme="minorHAnsi" w:hAnsiTheme="minorHAnsi"/>
          <w:bCs/>
          <w:sz w:val="20"/>
        </w:rPr>
      </w:pPr>
      <w:r>
        <w:rPr>
          <w:rFonts w:asciiTheme="minorHAnsi" w:hAnsiTheme="minorHAnsi"/>
          <w:b/>
          <w:bCs/>
          <w:sz w:val="20"/>
        </w:rPr>
        <w:t>Week 13A</w:t>
      </w:r>
      <w:r w:rsidRPr="000C1C09">
        <w:rPr>
          <w:rFonts w:asciiTheme="minorHAnsi" w:hAnsiTheme="minorHAnsi"/>
          <w:b/>
          <w:bCs/>
          <w:sz w:val="20"/>
        </w:rPr>
        <w:t xml:space="preserve">: </w:t>
      </w:r>
      <w:r w:rsidRPr="00123D67">
        <w:rPr>
          <w:rFonts w:asciiTheme="minorHAnsi" w:hAnsiTheme="minorHAnsi"/>
          <w:bCs/>
          <w:sz w:val="20"/>
        </w:rPr>
        <w:t xml:space="preserve">Tuesday, </w:t>
      </w:r>
      <w:r>
        <w:rPr>
          <w:rFonts w:asciiTheme="minorHAnsi" w:hAnsiTheme="minorHAnsi"/>
          <w:bCs/>
          <w:sz w:val="20"/>
        </w:rPr>
        <w:t>11/11</w:t>
      </w:r>
    </w:p>
    <w:p w:rsidR="004021A7" w:rsidRPr="00981063" w:rsidRDefault="00981063" w:rsidP="004021A7">
      <w:pPr>
        <w:pStyle w:val="NoSpacing"/>
        <w:rPr>
          <w:rFonts w:asciiTheme="minorHAnsi" w:hAnsiTheme="minorHAnsi"/>
          <w:b/>
          <w:bCs/>
          <w:sz w:val="20"/>
        </w:rPr>
      </w:pPr>
      <w:r w:rsidRPr="00981063">
        <w:rPr>
          <w:rFonts w:asciiTheme="minorHAnsi" w:hAnsiTheme="minorHAnsi"/>
          <w:b/>
          <w:bCs/>
          <w:sz w:val="20"/>
        </w:rPr>
        <w:t>Exam III</w:t>
      </w:r>
    </w:p>
    <w:p w:rsidR="004021A7" w:rsidRPr="00602D34" w:rsidRDefault="004021A7" w:rsidP="004021A7">
      <w:pPr>
        <w:pStyle w:val="NoSpacing"/>
        <w:rPr>
          <w:rFonts w:asciiTheme="minorHAnsi" w:hAnsiTheme="minorHAnsi"/>
          <w:b/>
          <w:bCs/>
          <w:sz w:val="12"/>
          <w:szCs w:val="12"/>
        </w:rPr>
      </w:pPr>
    </w:p>
    <w:p w:rsidR="004021A7" w:rsidRPr="000C1C09" w:rsidRDefault="004021A7" w:rsidP="004021A7">
      <w:pPr>
        <w:pStyle w:val="NoSpacing"/>
        <w:rPr>
          <w:rFonts w:asciiTheme="minorHAnsi" w:hAnsiTheme="minorHAnsi"/>
          <w:b/>
          <w:bCs/>
          <w:sz w:val="20"/>
        </w:rPr>
      </w:pPr>
      <w:r w:rsidRPr="000C1C09">
        <w:rPr>
          <w:rFonts w:asciiTheme="minorHAnsi" w:hAnsiTheme="minorHAnsi"/>
          <w:b/>
          <w:bCs/>
          <w:sz w:val="20"/>
        </w:rPr>
        <w:t xml:space="preserve">Week </w:t>
      </w:r>
      <w:r>
        <w:rPr>
          <w:rFonts w:asciiTheme="minorHAnsi" w:hAnsiTheme="minorHAnsi"/>
          <w:b/>
          <w:bCs/>
          <w:sz w:val="20"/>
        </w:rPr>
        <w:t>13B</w:t>
      </w:r>
      <w:r w:rsidRPr="000C1C09">
        <w:rPr>
          <w:rFonts w:asciiTheme="minorHAnsi" w:hAnsiTheme="minorHAnsi"/>
          <w:b/>
          <w:bCs/>
          <w:sz w:val="20"/>
        </w:rPr>
        <w:t>:</w:t>
      </w:r>
      <w:r>
        <w:rPr>
          <w:rFonts w:asciiTheme="minorHAnsi" w:hAnsiTheme="minorHAnsi"/>
          <w:b/>
          <w:bCs/>
          <w:sz w:val="20"/>
        </w:rPr>
        <w:t xml:space="preserve"> </w:t>
      </w:r>
      <w:r>
        <w:rPr>
          <w:rFonts w:asciiTheme="minorHAnsi" w:hAnsiTheme="minorHAnsi"/>
          <w:bCs/>
          <w:sz w:val="20"/>
        </w:rPr>
        <w:t>Thursday</w:t>
      </w:r>
      <w:r w:rsidRPr="00123D67">
        <w:rPr>
          <w:rFonts w:asciiTheme="minorHAnsi" w:hAnsiTheme="minorHAnsi"/>
          <w:bCs/>
          <w:sz w:val="20"/>
        </w:rPr>
        <w:t xml:space="preserve">, </w:t>
      </w:r>
      <w:r>
        <w:rPr>
          <w:rFonts w:asciiTheme="minorHAnsi" w:hAnsiTheme="minorHAnsi"/>
          <w:bCs/>
          <w:sz w:val="20"/>
        </w:rPr>
        <w:t>11/13</w:t>
      </w:r>
    </w:p>
    <w:p w:rsidR="004021A7" w:rsidRDefault="004021A7" w:rsidP="004021A7">
      <w:pPr>
        <w:pStyle w:val="NoSpacing"/>
        <w:rPr>
          <w:rFonts w:asciiTheme="minorHAnsi" w:hAnsiTheme="minorHAnsi"/>
          <w:bCs/>
          <w:sz w:val="20"/>
          <w:szCs w:val="20"/>
        </w:rPr>
      </w:pPr>
      <w:r w:rsidRPr="00025AC6">
        <w:rPr>
          <w:rFonts w:asciiTheme="minorHAnsi" w:hAnsiTheme="minorHAnsi"/>
          <w:bCs/>
          <w:sz w:val="20"/>
          <w:szCs w:val="20"/>
        </w:rPr>
        <w:t xml:space="preserve">The </w:t>
      </w:r>
      <w:r>
        <w:rPr>
          <w:rFonts w:asciiTheme="minorHAnsi" w:hAnsiTheme="minorHAnsi"/>
          <w:bCs/>
          <w:sz w:val="20"/>
          <w:szCs w:val="20"/>
        </w:rPr>
        <w:t>Crisis of Consumerism</w:t>
      </w:r>
    </w:p>
    <w:p w:rsidR="002B4B3E" w:rsidRPr="002B4B3E" w:rsidRDefault="002B4B3E" w:rsidP="002B4B3E">
      <w:pPr>
        <w:pStyle w:val="NoSpacing"/>
        <w:rPr>
          <w:rFonts w:asciiTheme="minorHAnsi" w:hAnsiTheme="minorHAnsi"/>
          <w:b/>
          <w:bCs/>
          <w:sz w:val="20"/>
        </w:rPr>
      </w:pPr>
      <w:r w:rsidRPr="002B4B3E">
        <w:rPr>
          <w:rFonts w:asciiTheme="minorHAnsi" w:hAnsiTheme="minorHAnsi"/>
          <w:b/>
          <w:bCs/>
          <w:sz w:val="20"/>
        </w:rPr>
        <w:t xml:space="preserve">Critical Book Review Due: </w:t>
      </w:r>
      <w:r>
        <w:rPr>
          <w:rFonts w:asciiTheme="minorHAnsi" w:hAnsiTheme="minorHAnsi"/>
          <w:b/>
          <w:bCs/>
          <w:sz w:val="20"/>
        </w:rPr>
        <w:t>H - M</w:t>
      </w:r>
    </w:p>
    <w:p w:rsidR="004021A7" w:rsidRPr="00BE2730" w:rsidRDefault="004021A7" w:rsidP="004021A7">
      <w:pPr>
        <w:pStyle w:val="NoSpacing"/>
        <w:rPr>
          <w:rFonts w:asciiTheme="minorHAnsi" w:hAnsiTheme="minorHAnsi"/>
          <w:b/>
          <w:bCs/>
          <w:sz w:val="14"/>
          <w:szCs w:val="14"/>
        </w:rPr>
      </w:pPr>
    </w:p>
    <w:p w:rsidR="004021A7" w:rsidRPr="000C1C09" w:rsidRDefault="004021A7" w:rsidP="004021A7">
      <w:pPr>
        <w:pStyle w:val="NoSpacing"/>
        <w:rPr>
          <w:rFonts w:asciiTheme="minorHAnsi" w:hAnsiTheme="minorHAnsi"/>
          <w:b/>
          <w:bCs/>
          <w:sz w:val="20"/>
        </w:rPr>
      </w:pPr>
      <w:r>
        <w:rPr>
          <w:rFonts w:asciiTheme="minorHAnsi" w:hAnsiTheme="minorHAnsi"/>
          <w:b/>
          <w:bCs/>
          <w:sz w:val="20"/>
        </w:rPr>
        <w:t>Week 14A</w:t>
      </w:r>
      <w:r w:rsidRPr="000C1C09">
        <w:rPr>
          <w:rFonts w:asciiTheme="minorHAnsi" w:hAnsiTheme="minorHAnsi"/>
          <w:b/>
          <w:bCs/>
          <w:sz w:val="20"/>
        </w:rPr>
        <w:t xml:space="preserve">: </w:t>
      </w:r>
      <w:r w:rsidRPr="003C77D2">
        <w:rPr>
          <w:rFonts w:asciiTheme="minorHAnsi" w:hAnsiTheme="minorHAnsi"/>
          <w:bCs/>
          <w:sz w:val="20"/>
        </w:rPr>
        <w:t xml:space="preserve">Tuesday, </w:t>
      </w:r>
      <w:r>
        <w:rPr>
          <w:rFonts w:asciiTheme="minorHAnsi" w:hAnsiTheme="minorHAnsi"/>
          <w:bCs/>
          <w:sz w:val="20"/>
        </w:rPr>
        <w:t>11/18</w:t>
      </w:r>
    </w:p>
    <w:p w:rsidR="004021A7" w:rsidRDefault="004021A7" w:rsidP="004021A7">
      <w:pPr>
        <w:pStyle w:val="NoSpacing"/>
        <w:rPr>
          <w:rFonts w:asciiTheme="minorHAnsi" w:hAnsiTheme="minorHAnsi"/>
          <w:bCs/>
          <w:sz w:val="20"/>
        </w:rPr>
      </w:pPr>
      <w:r>
        <w:rPr>
          <w:rFonts w:asciiTheme="minorHAnsi" w:hAnsiTheme="minorHAnsi"/>
          <w:bCs/>
          <w:sz w:val="20"/>
        </w:rPr>
        <w:t>Technology, Food, and the Environment</w:t>
      </w:r>
    </w:p>
    <w:p w:rsidR="008C3074" w:rsidRPr="00463455" w:rsidRDefault="008C3074" w:rsidP="008C3074">
      <w:pPr>
        <w:pStyle w:val="NoSpacing"/>
        <w:rPr>
          <w:rFonts w:asciiTheme="minorHAnsi" w:hAnsiTheme="minorHAnsi"/>
          <w:bCs/>
          <w:sz w:val="20"/>
        </w:rPr>
      </w:pPr>
      <w:r>
        <w:rPr>
          <w:rFonts w:asciiTheme="minorHAnsi" w:hAnsiTheme="minorHAnsi"/>
          <w:bCs/>
          <w:sz w:val="20"/>
        </w:rPr>
        <w:t xml:space="preserve">An </w:t>
      </w:r>
      <w:proofErr w:type="spellStart"/>
      <w:r>
        <w:rPr>
          <w:rFonts w:asciiTheme="minorHAnsi" w:hAnsiTheme="minorHAnsi"/>
          <w:bCs/>
          <w:sz w:val="20"/>
        </w:rPr>
        <w:t>Ecofeminist</w:t>
      </w:r>
      <w:proofErr w:type="spellEnd"/>
      <w:r>
        <w:rPr>
          <w:rFonts w:asciiTheme="minorHAnsi" w:hAnsiTheme="minorHAnsi"/>
          <w:bCs/>
          <w:sz w:val="20"/>
        </w:rPr>
        <w:t xml:space="preserve"> Perspective</w:t>
      </w:r>
    </w:p>
    <w:p w:rsidR="008C3074" w:rsidRDefault="008C3074" w:rsidP="004021A7">
      <w:pPr>
        <w:pStyle w:val="NoSpacing"/>
        <w:rPr>
          <w:rFonts w:asciiTheme="minorHAnsi" w:hAnsiTheme="minorHAnsi"/>
          <w:bCs/>
          <w:sz w:val="20"/>
        </w:rPr>
      </w:pPr>
    </w:p>
    <w:p w:rsidR="004021A7" w:rsidRPr="000C1C09" w:rsidRDefault="004021A7" w:rsidP="004021A7">
      <w:pPr>
        <w:pStyle w:val="NoSpacing"/>
        <w:rPr>
          <w:rFonts w:asciiTheme="minorHAnsi" w:hAnsiTheme="minorHAnsi"/>
          <w:b/>
          <w:bCs/>
          <w:sz w:val="20"/>
        </w:rPr>
      </w:pPr>
      <w:r w:rsidRPr="000C1C09">
        <w:rPr>
          <w:rFonts w:asciiTheme="minorHAnsi" w:hAnsiTheme="minorHAnsi"/>
          <w:b/>
          <w:bCs/>
          <w:sz w:val="20"/>
        </w:rPr>
        <w:t>Week 1</w:t>
      </w:r>
      <w:r>
        <w:rPr>
          <w:rFonts w:asciiTheme="minorHAnsi" w:hAnsiTheme="minorHAnsi"/>
          <w:b/>
          <w:bCs/>
          <w:sz w:val="20"/>
        </w:rPr>
        <w:t>4B</w:t>
      </w:r>
      <w:r w:rsidRPr="000C1C09">
        <w:rPr>
          <w:rFonts w:asciiTheme="minorHAnsi" w:hAnsiTheme="minorHAnsi"/>
          <w:b/>
          <w:bCs/>
          <w:sz w:val="20"/>
        </w:rPr>
        <w:t xml:space="preserve">: </w:t>
      </w:r>
      <w:r w:rsidRPr="003C77D2">
        <w:rPr>
          <w:rFonts w:asciiTheme="minorHAnsi" w:hAnsiTheme="minorHAnsi"/>
          <w:bCs/>
          <w:sz w:val="20"/>
        </w:rPr>
        <w:t xml:space="preserve">Thursday, </w:t>
      </w:r>
      <w:r>
        <w:rPr>
          <w:rFonts w:asciiTheme="minorHAnsi" w:hAnsiTheme="minorHAnsi"/>
          <w:bCs/>
          <w:sz w:val="20"/>
        </w:rPr>
        <w:t>11/20</w:t>
      </w:r>
    </w:p>
    <w:p w:rsidR="004021A7" w:rsidRDefault="00981063" w:rsidP="004021A7">
      <w:pPr>
        <w:pStyle w:val="NoSpacing"/>
        <w:rPr>
          <w:rFonts w:asciiTheme="minorHAnsi" w:hAnsiTheme="minorHAnsi"/>
          <w:bCs/>
          <w:sz w:val="20"/>
        </w:rPr>
      </w:pPr>
      <w:r>
        <w:rPr>
          <w:rFonts w:asciiTheme="minorHAnsi" w:hAnsiTheme="minorHAnsi"/>
          <w:bCs/>
          <w:sz w:val="20"/>
        </w:rPr>
        <w:t xml:space="preserve">US </w:t>
      </w:r>
      <w:r w:rsidR="004021A7">
        <w:rPr>
          <w:rFonts w:asciiTheme="minorHAnsi" w:hAnsiTheme="minorHAnsi"/>
          <w:bCs/>
          <w:sz w:val="20"/>
        </w:rPr>
        <w:t>Energy Policy</w:t>
      </w:r>
    </w:p>
    <w:p w:rsidR="002B4B3E" w:rsidRPr="002B4B3E" w:rsidRDefault="002B4B3E" w:rsidP="004021A7">
      <w:pPr>
        <w:pStyle w:val="NoSpacing"/>
        <w:rPr>
          <w:rFonts w:asciiTheme="minorHAnsi" w:hAnsiTheme="minorHAnsi"/>
          <w:b/>
          <w:bCs/>
          <w:sz w:val="20"/>
        </w:rPr>
      </w:pPr>
      <w:r w:rsidRPr="002B4B3E">
        <w:rPr>
          <w:rFonts w:asciiTheme="minorHAnsi" w:hAnsiTheme="minorHAnsi"/>
          <w:b/>
          <w:bCs/>
          <w:sz w:val="20"/>
        </w:rPr>
        <w:t>Critical Book Review Due: N - R</w:t>
      </w:r>
    </w:p>
    <w:p w:rsidR="004021A7" w:rsidRPr="00BE2730" w:rsidRDefault="004021A7" w:rsidP="004021A7">
      <w:pPr>
        <w:pStyle w:val="NoSpacing"/>
        <w:rPr>
          <w:rFonts w:asciiTheme="minorHAnsi" w:hAnsiTheme="minorHAnsi"/>
          <w:b/>
          <w:bCs/>
          <w:sz w:val="14"/>
          <w:szCs w:val="14"/>
        </w:rPr>
      </w:pPr>
    </w:p>
    <w:p w:rsidR="004021A7" w:rsidRPr="000C1C09" w:rsidRDefault="004021A7" w:rsidP="004021A7">
      <w:pPr>
        <w:pStyle w:val="NoSpacing"/>
        <w:rPr>
          <w:rFonts w:asciiTheme="minorHAnsi" w:hAnsiTheme="minorHAnsi"/>
          <w:b/>
          <w:bCs/>
          <w:sz w:val="20"/>
        </w:rPr>
      </w:pPr>
      <w:r>
        <w:rPr>
          <w:rFonts w:asciiTheme="minorHAnsi" w:hAnsiTheme="minorHAnsi"/>
          <w:b/>
          <w:bCs/>
          <w:sz w:val="20"/>
        </w:rPr>
        <w:t>Week 15A</w:t>
      </w:r>
      <w:r w:rsidRPr="000C1C09">
        <w:rPr>
          <w:rFonts w:asciiTheme="minorHAnsi" w:hAnsiTheme="minorHAnsi"/>
          <w:b/>
          <w:bCs/>
          <w:sz w:val="20"/>
        </w:rPr>
        <w:t xml:space="preserve">: </w:t>
      </w:r>
      <w:r w:rsidRPr="003C77D2">
        <w:rPr>
          <w:rFonts w:asciiTheme="minorHAnsi" w:hAnsiTheme="minorHAnsi"/>
          <w:bCs/>
          <w:sz w:val="20"/>
        </w:rPr>
        <w:t xml:space="preserve">Tuesday </w:t>
      </w:r>
      <w:r>
        <w:rPr>
          <w:rFonts w:asciiTheme="minorHAnsi" w:hAnsiTheme="minorHAnsi"/>
          <w:bCs/>
          <w:sz w:val="20"/>
        </w:rPr>
        <w:t>11/25</w:t>
      </w:r>
    </w:p>
    <w:p w:rsidR="004021A7" w:rsidRDefault="004021A7" w:rsidP="004021A7">
      <w:pPr>
        <w:pStyle w:val="NoSpacing"/>
        <w:rPr>
          <w:rFonts w:asciiTheme="minorHAnsi" w:hAnsiTheme="minorHAnsi"/>
          <w:bCs/>
          <w:sz w:val="20"/>
        </w:rPr>
      </w:pPr>
      <w:r>
        <w:rPr>
          <w:rFonts w:asciiTheme="minorHAnsi" w:hAnsiTheme="minorHAnsi"/>
          <w:bCs/>
          <w:sz w:val="20"/>
        </w:rPr>
        <w:t>War and Terrorism</w:t>
      </w:r>
    </w:p>
    <w:p w:rsidR="004021A7" w:rsidRPr="00BE2730" w:rsidRDefault="004021A7" w:rsidP="004021A7">
      <w:pPr>
        <w:pStyle w:val="NoSpacing"/>
        <w:rPr>
          <w:rFonts w:asciiTheme="minorHAnsi" w:hAnsiTheme="minorHAnsi"/>
          <w:b/>
          <w:bCs/>
          <w:sz w:val="14"/>
          <w:szCs w:val="14"/>
        </w:rPr>
      </w:pPr>
    </w:p>
    <w:p w:rsidR="004021A7" w:rsidRPr="000C1C09" w:rsidRDefault="004021A7" w:rsidP="004021A7">
      <w:pPr>
        <w:pStyle w:val="NoSpacing"/>
        <w:rPr>
          <w:rFonts w:asciiTheme="minorHAnsi" w:hAnsiTheme="minorHAnsi"/>
          <w:b/>
          <w:bCs/>
          <w:sz w:val="20"/>
        </w:rPr>
      </w:pPr>
      <w:r w:rsidRPr="000C1C09">
        <w:rPr>
          <w:rFonts w:asciiTheme="minorHAnsi" w:hAnsiTheme="minorHAnsi"/>
          <w:b/>
          <w:bCs/>
          <w:sz w:val="20"/>
        </w:rPr>
        <w:t xml:space="preserve">Week </w:t>
      </w:r>
      <w:r>
        <w:rPr>
          <w:rFonts w:asciiTheme="minorHAnsi" w:hAnsiTheme="minorHAnsi"/>
          <w:b/>
          <w:bCs/>
          <w:sz w:val="20"/>
        </w:rPr>
        <w:t>15B</w:t>
      </w:r>
      <w:r w:rsidRPr="000C1C09">
        <w:rPr>
          <w:rFonts w:asciiTheme="minorHAnsi" w:hAnsiTheme="minorHAnsi"/>
          <w:b/>
          <w:bCs/>
          <w:sz w:val="20"/>
        </w:rPr>
        <w:t xml:space="preserve">: </w:t>
      </w:r>
      <w:r>
        <w:rPr>
          <w:rFonts w:asciiTheme="minorHAnsi" w:hAnsiTheme="minorHAnsi"/>
          <w:bCs/>
          <w:sz w:val="20"/>
        </w:rPr>
        <w:t>Thursday</w:t>
      </w:r>
      <w:r w:rsidRPr="00017DA2">
        <w:rPr>
          <w:rFonts w:asciiTheme="minorHAnsi" w:hAnsiTheme="minorHAnsi"/>
          <w:bCs/>
          <w:sz w:val="20"/>
        </w:rPr>
        <w:t xml:space="preserve">, </w:t>
      </w:r>
      <w:r>
        <w:rPr>
          <w:rFonts w:asciiTheme="minorHAnsi" w:hAnsiTheme="minorHAnsi"/>
          <w:bCs/>
          <w:sz w:val="20"/>
        </w:rPr>
        <w:t>11/27</w:t>
      </w:r>
    </w:p>
    <w:p w:rsidR="004021A7" w:rsidRPr="00D355E1" w:rsidRDefault="004021A7" w:rsidP="004021A7">
      <w:pPr>
        <w:pStyle w:val="NoSpacing"/>
        <w:rPr>
          <w:rFonts w:asciiTheme="minorHAnsi" w:hAnsiTheme="minorHAnsi"/>
          <w:b/>
          <w:bCs/>
          <w:sz w:val="20"/>
        </w:rPr>
      </w:pPr>
      <w:proofErr w:type="gramStart"/>
      <w:r>
        <w:rPr>
          <w:rFonts w:asciiTheme="minorHAnsi" w:hAnsiTheme="minorHAnsi"/>
          <w:bCs/>
          <w:sz w:val="20"/>
        </w:rPr>
        <w:t>Thanksgiving Holiday.</w:t>
      </w:r>
      <w:proofErr w:type="gramEnd"/>
      <w:r>
        <w:rPr>
          <w:rFonts w:asciiTheme="minorHAnsi" w:hAnsiTheme="minorHAnsi"/>
          <w:bCs/>
          <w:sz w:val="20"/>
        </w:rPr>
        <w:t xml:space="preserve"> No Class</w:t>
      </w:r>
    </w:p>
    <w:p w:rsidR="004021A7" w:rsidRPr="00BE2730" w:rsidRDefault="004021A7" w:rsidP="004021A7">
      <w:pPr>
        <w:pStyle w:val="NoSpacing"/>
        <w:rPr>
          <w:rFonts w:asciiTheme="minorHAnsi" w:hAnsiTheme="minorHAnsi"/>
          <w:bCs/>
          <w:sz w:val="14"/>
          <w:szCs w:val="14"/>
        </w:rPr>
      </w:pPr>
    </w:p>
    <w:p w:rsidR="004021A7" w:rsidRDefault="004021A7" w:rsidP="004021A7">
      <w:pPr>
        <w:pStyle w:val="NoSpacing"/>
        <w:rPr>
          <w:rFonts w:asciiTheme="minorHAnsi" w:hAnsiTheme="minorHAnsi"/>
          <w:b/>
          <w:bCs/>
          <w:sz w:val="20"/>
        </w:rPr>
      </w:pPr>
      <w:r w:rsidRPr="000C1C09">
        <w:rPr>
          <w:rFonts w:asciiTheme="minorHAnsi" w:hAnsiTheme="minorHAnsi"/>
          <w:b/>
          <w:bCs/>
          <w:sz w:val="20"/>
        </w:rPr>
        <w:t xml:space="preserve">Week </w:t>
      </w:r>
      <w:r>
        <w:rPr>
          <w:rFonts w:asciiTheme="minorHAnsi" w:hAnsiTheme="minorHAnsi"/>
          <w:b/>
          <w:bCs/>
          <w:sz w:val="20"/>
        </w:rPr>
        <w:t xml:space="preserve">16: </w:t>
      </w:r>
      <w:r w:rsidRPr="00983AA3">
        <w:rPr>
          <w:rFonts w:asciiTheme="minorHAnsi" w:hAnsiTheme="minorHAnsi"/>
          <w:bCs/>
          <w:sz w:val="20"/>
        </w:rPr>
        <w:t xml:space="preserve">Tuesday, </w:t>
      </w:r>
      <w:r>
        <w:rPr>
          <w:rFonts w:asciiTheme="minorHAnsi" w:hAnsiTheme="minorHAnsi"/>
          <w:bCs/>
          <w:sz w:val="20"/>
        </w:rPr>
        <w:t>12/2</w:t>
      </w:r>
    </w:p>
    <w:p w:rsidR="004021A7" w:rsidRPr="00D7760C" w:rsidRDefault="004021A7" w:rsidP="004021A7">
      <w:pPr>
        <w:pStyle w:val="NoSpacing"/>
        <w:rPr>
          <w:rFonts w:asciiTheme="minorHAnsi" w:hAnsiTheme="minorHAnsi"/>
          <w:b/>
          <w:bCs/>
          <w:sz w:val="20"/>
        </w:rPr>
      </w:pPr>
      <w:r w:rsidRPr="00D7760C">
        <w:rPr>
          <w:rFonts w:asciiTheme="minorHAnsi" w:hAnsiTheme="minorHAnsi"/>
          <w:b/>
          <w:bCs/>
          <w:sz w:val="20"/>
        </w:rPr>
        <w:t>Critical Book Review Due</w:t>
      </w:r>
      <w:r w:rsidR="002B4B3E">
        <w:rPr>
          <w:rFonts w:asciiTheme="minorHAnsi" w:hAnsiTheme="minorHAnsi"/>
          <w:b/>
          <w:bCs/>
          <w:sz w:val="20"/>
        </w:rPr>
        <w:t>: S - Z</w:t>
      </w:r>
    </w:p>
    <w:p w:rsidR="004021A7" w:rsidRPr="00BE2730" w:rsidRDefault="004021A7" w:rsidP="004021A7">
      <w:pPr>
        <w:pStyle w:val="NoSpacing"/>
        <w:rPr>
          <w:rFonts w:asciiTheme="minorHAnsi" w:hAnsiTheme="minorHAnsi"/>
          <w:b/>
          <w:bCs/>
          <w:sz w:val="14"/>
          <w:szCs w:val="14"/>
        </w:rPr>
      </w:pPr>
    </w:p>
    <w:p w:rsidR="004021A7" w:rsidRDefault="004021A7" w:rsidP="004021A7">
      <w:pPr>
        <w:pStyle w:val="NoSpacing"/>
        <w:rPr>
          <w:rFonts w:asciiTheme="minorHAnsi" w:hAnsiTheme="minorHAnsi"/>
          <w:b/>
          <w:bCs/>
          <w:sz w:val="20"/>
        </w:rPr>
      </w:pPr>
      <w:r>
        <w:rPr>
          <w:rFonts w:asciiTheme="minorHAnsi" w:hAnsiTheme="minorHAnsi"/>
          <w:b/>
          <w:bCs/>
          <w:sz w:val="20"/>
        </w:rPr>
        <w:t>Final: Week of December 8th</w:t>
      </w:r>
    </w:p>
    <w:p w:rsidR="004021A7" w:rsidRDefault="004021A7" w:rsidP="004021A7">
      <w:pPr>
        <w:pStyle w:val="NoSpacing"/>
        <w:rPr>
          <w:rFonts w:asciiTheme="minorHAnsi" w:hAnsiTheme="minorHAnsi"/>
          <w:bCs/>
          <w:sz w:val="20"/>
        </w:rPr>
        <w:sectPr w:rsidR="004021A7" w:rsidSect="00D7760C">
          <w:type w:val="continuous"/>
          <w:pgSz w:w="12240" w:h="15840"/>
          <w:pgMar w:top="1440" w:right="1440" w:bottom="1440" w:left="1440" w:header="720" w:footer="720" w:gutter="0"/>
          <w:cols w:num="2" w:space="720"/>
          <w:docGrid w:linePitch="360"/>
        </w:sectPr>
      </w:pPr>
    </w:p>
    <w:p w:rsidR="003C77D2" w:rsidRDefault="003C77D2" w:rsidP="00E243D6">
      <w:pPr>
        <w:pStyle w:val="NoSpacing"/>
        <w:rPr>
          <w:rFonts w:asciiTheme="minorHAnsi" w:hAnsiTheme="minorHAnsi"/>
          <w:b/>
          <w:bCs/>
          <w:sz w:val="20"/>
        </w:rPr>
      </w:pPr>
    </w:p>
    <w:sectPr w:rsidR="003C77D2" w:rsidSect="003551A1">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609" w:rsidRDefault="00DE1609" w:rsidP="003551A1">
      <w:r>
        <w:separator/>
      </w:r>
    </w:p>
  </w:endnote>
  <w:endnote w:type="continuationSeparator" w:id="0">
    <w:p w:rsidR="00DE1609" w:rsidRDefault="00DE1609" w:rsidP="003551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609" w:rsidRDefault="00DE1609" w:rsidP="003551A1">
      <w:r>
        <w:separator/>
      </w:r>
    </w:p>
  </w:footnote>
  <w:footnote w:type="continuationSeparator" w:id="0">
    <w:p w:rsidR="00DE1609" w:rsidRDefault="00DE1609" w:rsidP="003551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170B2"/>
    <w:multiLevelType w:val="hybridMultilevel"/>
    <w:tmpl w:val="682A69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D7277DD"/>
    <w:multiLevelType w:val="hybridMultilevel"/>
    <w:tmpl w:val="5E16FAC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1D2F5A65"/>
    <w:multiLevelType w:val="hybridMultilevel"/>
    <w:tmpl w:val="7D964BA4"/>
    <w:lvl w:ilvl="0" w:tplc="E1DE99C4">
      <w:start w:val="1"/>
      <w:numFmt w:val="decimal"/>
      <w:lvlText w:val="%1."/>
      <w:lvlJc w:val="left"/>
      <w:pPr>
        <w:ind w:left="720" w:hanging="360"/>
      </w:pPr>
      <w:rPr>
        <w:rFonts w:cs="Times New Roman" w:hint="default"/>
        <w:color w:val="0070C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D514B34"/>
    <w:multiLevelType w:val="hybridMultilevel"/>
    <w:tmpl w:val="77D80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2A14C5"/>
    <w:multiLevelType w:val="hybridMultilevel"/>
    <w:tmpl w:val="1E2852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BC250AF"/>
    <w:multiLevelType w:val="hybridMultilevel"/>
    <w:tmpl w:val="CC322524"/>
    <w:lvl w:ilvl="0" w:tplc="03F643A0">
      <w:start w:val="1"/>
      <w:numFmt w:val="decimal"/>
      <w:lvlText w:val="%1."/>
      <w:lvlJc w:val="left"/>
      <w:pPr>
        <w:tabs>
          <w:tab w:val="num" w:pos="3240"/>
        </w:tabs>
        <w:ind w:left="3240" w:hanging="360"/>
      </w:pPr>
      <w:rPr>
        <w:rFonts w:cs="Times New Roman" w:hint="default"/>
        <w:b w:val="0"/>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6">
    <w:nsid w:val="41023761"/>
    <w:multiLevelType w:val="hybridMultilevel"/>
    <w:tmpl w:val="993E8AF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4C0C32FE"/>
    <w:multiLevelType w:val="hybridMultilevel"/>
    <w:tmpl w:val="EC74D37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nsid w:val="4C790B74"/>
    <w:multiLevelType w:val="hybridMultilevel"/>
    <w:tmpl w:val="DDBE3EE8"/>
    <w:lvl w:ilvl="0" w:tplc="FE84DCA2">
      <w:start w:val="16"/>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556D6D70"/>
    <w:multiLevelType w:val="hybridMultilevel"/>
    <w:tmpl w:val="E98068A0"/>
    <w:lvl w:ilvl="0" w:tplc="717E7646">
      <w:start w:val="1"/>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10">
    <w:nsid w:val="616B08E3"/>
    <w:multiLevelType w:val="hybridMultilevel"/>
    <w:tmpl w:val="265A8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8B0FBB"/>
    <w:multiLevelType w:val="hybridMultilevel"/>
    <w:tmpl w:val="500E88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64A96CDF"/>
    <w:multiLevelType w:val="hybridMultilevel"/>
    <w:tmpl w:val="CDB66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9D602A"/>
    <w:multiLevelType w:val="hybridMultilevel"/>
    <w:tmpl w:val="065EB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89F607F0">
      <w:start w:val="1"/>
      <w:numFmt w:val="bullet"/>
      <w:lvlText w:val="o"/>
      <w:lvlJc w:val="left"/>
      <w:pPr>
        <w:ind w:left="3600" w:hanging="360"/>
      </w:pPr>
      <w:rPr>
        <w:rFonts w:ascii="Courier New" w:hAnsi="Courier New" w:hint="default"/>
        <w:strike w:val="0"/>
        <w:color w:val="0070C0"/>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243507"/>
    <w:multiLevelType w:val="hybridMultilevel"/>
    <w:tmpl w:val="3796F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4E157F"/>
    <w:multiLevelType w:val="hybridMultilevel"/>
    <w:tmpl w:val="C07CC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8"/>
  </w:num>
  <w:num w:numId="2">
    <w:abstractNumId w:val="5"/>
  </w:num>
  <w:num w:numId="3">
    <w:abstractNumId w:val="9"/>
  </w:num>
  <w:num w:numId="4">
    <w:abstractNumId w:val="2"/>
  </w:num>
  <w:num w:numId="5">
    <w:abstractNumId w:val="1"/>
  </w:num>
  <w:num w:numId="6">
    <w:abstractNumId w:val="3"/>
  </w:num>
  <w:num w:numId="7">
    <w:abstractNumId w:val="15"/>
  </w:num>
  <w:num w:numId="8">
    <w:abstractNumId w:val="11"/>
  </w:num>
  <w:num w:numId="9">
    <w:abstractNumId w:val="6"/>
  </w:num>
  <w:num w:numId="10">
    <w:abstractNumId w:val="13"/>
  </w:num>
  <w:num w:numId="11">
    <w:abstractNumId w:val="0"/>
  </w:num>
  <w:num w:numId="12">
    <w:abstractNumId w:val="7"/>
  </w:num>
  <w:num w:numId="13">
    <w:abstractNumId w:val="4"/>
  </w:num>
  <w:num w:numId="14">
    <w:abstractNumId w:val="14"/>
  </w:num>
  <w:num w:numId="15">
    <w:abstractNumId w:val="10"/>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bordersDoNotSurroundHeader/>
  <w:bordersDoNotSurroundFooter/>
  <w:proofState w:spelling="clean" w:grammar="clean"/>
  <w:stylePaneFormatFilter w:val="37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9634"/>
  </w:hdrShapeDefaults>
  <w:footnotePr>
    <w:footnote w:id="-1"/>
    <w:footnote w:id="0"/>
  </w:footnotePr>
  <w:endnotePr>
    <w:endnote w:id="-1"/>
    <w:endnote w:id="0"/>
  </w:endnotePr>
  <w:compat/>
  <w:rsids>
    <w:rsidRoot w:val="005B0D10"/>
    <w:rsid w:val="0000320E"/>
    <w:rsid w:val="00004A43"/>
    <w:rsid w:val="0000565A"/>
    <w:rsid w:val="0001370C"/>
    <w:rsid w:val="00017DA2"/>
    <w:rsid w:val="000212A9"/>
    <w:rsid w:val="00021AC5"/>
    <w:rsid w:val="0002377C"/>
    <w:rsid w:val="00031C97"/>
    <w:rsid w:val="00036179"/>
    <w:rsid w:val="00036B65"/>
    <w:rsid w:val="000507C8"/>
    <w:rsid w:val="0005133C"/>
    <w:rsid w:val="00054952"/>
    <w:rsid w:val="000914D0"/>
    <w:rsid w:val="00096178"/>
    <w:rsid w:val="000A7C62"/>
    <w:rsid w:val="000B0F64"/>
    <w:rsid w:val="000C1C09"/>
    <w:rsid w:val="000C691C"/>
    <w:rsid w:val="000F3F13"/>
    <w:rsid w:val="000F46A5"/>
    <w:rsid w:val="000F7B1C"/>
    <w:rsid w:val="0010214E"/>
    <w:rsid w:val="00111749"/>
    <w:rsid w:val="001228DA"/>
    <w:rsid w:val="00123D67"/>
    <w:rsid w:val="001270F9"/>
    <w:rsid w:val="001314CC"/>
    <w:rsid w:val="0013369B"/>
    <w:rsid w:val="00152F7F"/>
    <w:rsid w:val="00155A27"/>
    <w:rsid w:val="001613ED"/>
    <w:rsid w:val="0016509D"/>
    <w:rsid w:val="00165533"/>
    <w:rsid w:val="00192723"/>
    <w:rsid w:val="001935B6"/>
    <w:rsid w:val="001A36EB"/>
    <w:rsid w:val="001B3905"/>
    <w:rsid w:val="001B3D75"/>
    <w:rsid w:val="001B7E92"/>
    <w:rsid w:val="001C260E"/>
    <w:rsid w:val="001C277C"/>
    <w:rsid w:val="001C56FE"/>
    <w:rsid w:val="001E258C"/>
    <w:rsid w:val="00201556"/>
    <w:rsid w:val="002067FD"/>
    <w:rsid w:val="0023080E"/>
    <w:rsid w:val="00237646"/>
    <w:rsid w:val="0024524A"/>
    <w:rsid w:val="002606F4"/>
    <w:rsid w:val="00260D51"/>
    <w:rsid w:val="002735D8"/>
    <w:rsid w:val="00274059"/>
    <w:rsid w:val="002752DB"/>
    <w:rsid w:val="00290E6C"/>
    <w:rsid w:val="002B0680"/>
    <w:rsid w:val="002B4B3E"/>
    <w:rsid w:val="002B59F8"/>
    <w:rsid w:val="002B66EA"/>
    <w:rsid w:val="002C0383"/>
    <w:rsid w:val="002C35BE"/>
    <w:rsid w:val="002C5F97"/>
    <w:rsid w:val="002C629C"/>
    <w:rsid w:val="002D4ABA"/>
    <w:rsid w:val="002D6A95"/>
    <w:rsid w:val="002E23B7"/>
    <w:rsid w:val="002E4D55"/>
    <w:rsid w:val="002F3452"/>
    <w:rsid w:val="0030116C"/>
    <w:rsid w:val="00303C4D"/>
    <w:rsid w:val="0031349B"/>
    <w:rsid w:val="003239E9"/>
    <w:rsid w:val="00325FC2"/>
    <w:rsid w:val="00331067"/>
    <w:rsid w:val="00332DA4"/>
    <w:rsid w:val="00337B04"/>
    <w:rsid w:val="00345747"/>
    <w:rsid w:val="00351917"/>
    <w:rsid w:val="00353F4F"/>
    <w:rsid w:val="003549C0"/>
    <w:rsid w:val="003551A1"/>
    <w:rsid w:val="00360880"/>
    <w:rsid w:val="00367AD4"/>
    <w:rsid w:val="003719CB"/>
    <w:rsid w:val="00372338"/>
    <w:rsid w:val="00374948"/>
    <w:rsid w:val="00382EC7"/>
    <w:rsid w:val="00386F44"/>
    <w:rsid w:val="003A23CD"/>
    <w:rsid w:val="003A28CC"/>
    <w:rsid w:val="003B1E06"/>
    <w:rsid w:val="003B24DB"/>
    <w:rsid w:val="003C106F"/>
    <w:rsid w:val="003C77D2"/>
    <w:rsid w:val="003D56AE"/>
    <w:rsid w:val="004021A7"/>
    <w:rsid w:val="004107A5"/>
    <w:rsid w:val="004118FD"/>
    <w:rsid w:val="00416207"/>
    <w:rsid w:val="00426A9A"/>
    <w:rsid w:val="00437B4A"/>
    <w:rsid w:val="0044531B"/>
    <w:rsid w:val="00445D8A"/>
    <w:rsid w:val="00447693"/>
    <w:rsid w:val="00450926"/>
    <w:rsid w:val="00450A5E"/>
    <w:rsid w:val="00457DF4"/>
    <w:rsid w:val="0046037D"/>
    <w:rsid w:val="00465183"/>
    <w:rsid w:val="00470EE3"/>
    <w:rsid w:val="00474C47"/>
    <w:rsid w:val="00484042"/>
    <w:rsid w:val="00487FA1"/>
    <w:rsid w:val="00491A17"/>
    <w:rsid w:val="00493691"/>
    <w:rsid w:val="00495B5C"/>
    <w:rsid w:val="00495CBA"/>
    <w:rsid w:val="00495D01"/>
    <w:rsid w:val="004A0611"/>
    <w:rsid w:val="004A6516"/>
    <w:rsid w:val="004A7DF4"/>
    <w:rsid w:val="004B0194"/>
    <w:rsid w:val="004C456F"/>
    <w:rsid w:val="004D6640"/>
    <w:rsid w:val="004E323D"/>
    <w:rsid w:val="004F4D4A"/>
    <w:rsid w:val="004F75F7"/>
    <w:rsid w:val="005040AC"/>
    <w:rsid w:val="00505D33"/>
    <w:rsid w:val="005171AC"/>
    <w:rsid w:val="00520D99"/>
    <w:rsid w:val="00540FC4"/>
    <w:rsid w:val="005440DB"/>
    <w:rsid w:val="0057059B"/>
    <w:rsid w:val="00582235"/>
    <w:rsid w:val="005935B9"/>
    <w:rsid w:val="005A4742"/>
    <w:rsid w:val="005A514D"/>
    <w:rsid w:val="005B0D10"/>
    <w:rsid w:val="005C15C8"/>
    <w:rsid w:val="005C3986"/>
    <w:rsid w:val="005C52F1"/>
    <w:rsid w:val="005D353B"/>
    <w:rsid w:val="005E14A2"/>
    <w:rsid w:val="005E19A9"/>
    <w:rsid w:val="005F474C"/>
    <w:rsid w:val="005F525D"/>
    <w:rsid w:val="005F74F4"/>
    <w:rsid w:val="006108BD"/>
    <w:rsid w:val="00614611"/>
    <w:rsid w:val="00623303"/>
    <w:rsid w:val="00625500"/>
    <w:rsid w:val="00634611"/>
    <w:rsid w:val="00651DBA"/>
    <w:rsid w:val="00667C12"/>
    <w:rsid w:val="0067068A"/>
    <w:rsid w:val="006879AD"/>
    <w:rsid w:val="00694683"/>
    <w:rsid w:val="00695B1E"/>
    <w:rsid w:val="00696038"/>
    <w:rsid w:val="00697574"/>
    <w:rsid w:val="006B33B0"/>
    <w:rsid w:val="006B57FC"/>
    <w:rsid w:val="006C0F8B"/>
    <w:rsid w:val="006C565B"/>
    <w:rsid w:val="006D015E"/>
    <w:rsid w:val="006D29F1"/>
    <w:rsid w:val="006D7AB4"/>
    <w:rsid w:val="006E5102"/>
    <w:rsid w:val="006F0F71"/>
    <w:rsid w:val="006F1C26"/>
    <w:rsid w:val="006F1FF3"/>
    <w:rsid w:val="006F25D7"/>
    <w:rsid w:val="007041F7"/>
    <w:rsid w:val="00710E98"/>
    <w:rsid w:val="00715A8F"/>
    <w:rsid w:val="00721901"/>
    <w:rsid w:val="00724918"/>
    <w:rsid w:val="0073185A"/>
    <w:rsid w:val="00741A38"/>
    <w:rsid w:val="007559F5"/>
    <w:rsid w:val="00755B97"/>
    <w:rsid w:val="00760CBE"/>
    <w:rsid w:val="007665C9"/>
    <w:rsid w:val="00771508"/>
    <w:rsid w:val="007820B8"/>
    <w:rsid w:val="00793A5C"/>
    <w:rsid w:val="007A632F"/>
    <w:rsid w:val="007A653F"/>
    <w:rsid w:val="007B0075"/>
    <w:rsid w:val="007B2193"/>
    <w:rsid w:val="007D347C"/>
    <w:rsid w:val="007E1780"/>
    <w:rsid w:val="007F43DF"/>
    <w:rsid w:val="00806AD9"/>
    <w:rsid w:val="00807571"/>
    <w:rsid w:val="00807E86"/>
    <w:rsid w:val="00817379"/>
    <w:rsid w:val="008242DC"/>
    <w:rsid w:val="008260C1"/>
    <w:rsid w:val="00826DF5"/>
    <w:rsid w:val="00827E6A"/>
    <w:rsid w:val="00834CE0"/>
    <w:rsid w:val="00836ACB"/>
    <w:rsid w:val="00852C34"/>
    <w:rsid w:val="00856479"/>
    <w:rsid w:val="008577B7"/>
    <w:rsid w:val="00862C11"/>
    <w:rsid w:val="00864DDA"/>
    <w:rsid w:val="008660F5"/>
    <w:rsid w:val="0087253F"/>
    <w:rsid w:val="00872A56"/>
    <w:rsid w:val="00874023"/>
    <w:rsid w:val="00884466"/>
    <w:rsid w:val="00891A46"/>
    <w:rsid w:val="00892AF2"/>
    <w:rsid w:val="008B06E9"/>
    <w:rsid w:val="008B48CA"/>
    <w:rsid w:val="008B5D03"/>
    <w:rsid w:val="008C3074"/>
    <w:rsid w:val="008C34A0"/>
    <w:rsid w:val="008C4E7E"/>
    <w:rsid w:val="008D49E3"/>
    <w:rsid w:val="008D5C52"/>
    <w:rsid w:val="008F5087"/>
    <w:rsid w:val="00905894"/>
    <w:rsid w:val="00906FFC"/>
    <w:rsid w:val="009074E2"/>
    <w:rsid w:val="00925DBA"/>
    <w:rsid w:val="00930043"/>
    <w:rsid w:val="00931095"/>
    <w:rsid w:val="0093262E"/>
    <w:rsid w:val="00957529"/>
    <w:rsid w:val="009652C2"/>
    <w:rsid w:val="009661F9"/>
    <w:rsid w:val="00973100"/>
    <w:rsid w:val="00974AE6"/>
    <w:rsid w:val="00975116"/>
    <w:rsid w:val="00981063"/>
    <w:rsid w:val="00983AA3"/>
    <w:rsid w:val="0098427C"/>
    <w:rsid w:val="009846AF"/>
    <w:rsid w:val="009910F2"/>
    <w:rsid w:val="0099665A"/>
    <w:rsid w:val="00996A3C"/>
    <w:rsid w:val="009A372B"/>
    <w:rsid w:val="009A4B5D"/>
    <w:rsid w:val="009B141A"/>
    <w:rsid w:val="009B1A49"/>
    <w:rsid w:val="009C2AF7"/>
    <w:rsid w:val="009E24CD"/>
    <w:rsid w:val="009F0304"/>
    <w:rsid w:val="00A00980"/>
    <w:rsid w:val="00A01191"/>
    <w:rsid w:val="00A121FF"/>
    <w:rsid w:val="00A133E7"/>
    <w:rsid w:val="00A13F22"/>
    <w:rsid w:val="00A23464"/>
    <w:rsid w:val="00A32382"/>
    <w:rsid w:val="00A41804"/>
    <w:rsid w:val="00A4335F"/>
    <w:rsid w:val="00A43546"/>
    <w:rsid w:val="00A47838"/>
    <w:rsid w:val="00A5189E"/>
    <w:rsid w:val="00A55738"/>
    <w:rsid w:val="00A57310"/>
    <w:rsid w:val="00A635E2"/>
    <w:rsid w:val="00A706D7"/>
    <w:rsid w:val="00A71394"/>
    <w:rsid w:val="00A80BE3"/>
    <w:rsid w:val="00A82BED"/>
    <w:rsid w:val="00A82FBC"/>
    <w:rsid w:val="00A847A5"/>
    <w:rsid w:val="00A872D2"/>
    <w:rsid w:val="00A9318C"/>
    <w:rsid w:val="00AA42E0"/>
    <w:rsid w:val="00AA7812"/>
    <w:rsid w:val="00AC1ABF"/>
    <w:rsid w:val="00AD11F4"/>
    <w:rsid w:val="00AD1DBE"/>
    <w:rsid w:val="00AD2004"/>
    <w:rsid w:val="00AD325F"/>
    <w:rsid w:val="00AD3751"/>
    <w:rsid w:val="00AE0873"/>
    <w:rsid w:val="00AE675C"/>
    <w:rsid w:val="00B00901"/>
    <w:rsid w:val="00B00FB6"/>
    <w:rsid w:val="00B026FF"/>
    <w:rsid w:val="00B1508F"/>
    <w:rsid w:val="00B42114"/>
    <w:rsid w:val="00B50F2C"/>
    <w:rsid w:val="00B545CD"/>
    <w:rsid w:val="00B65ED3"/>
    <w:rsid w:val="00B77F81"/>
    <w:rsid w:val="00B929E5"/>
    <w:rsid w:val="00BA2B75"/>
    <w:rsid w:val="00BB3E72"/>
    <w:rsid w:val="00BB4700"/>
    <w:rsid w:val="00BB4FE9"/>
    <w:rsid w:val="00BB7A27"/>
    <w:rsid w:val="00BC031D"/>
    <w:rsid w:val="00BC25CA"/>
    <w:rsid w:val="00BD0559"/>
    <w:rsid w:val="00C032C1"/>
    <w:rsid w:val="00C13F3D"/>
    <w:rsid w:val="00C244D0"/>
    <w:rsid w:val="00C31646"/>
    <w:rsid w:val="00C32675"/>
    <w:rsid w:val="00C37CB3"/>
    <w:rsid w:val="00C41602"/>
    <w:rsid w:val="00C43498"/>
    <w:rsid w:val="00C454ED"/>
    <w:rsid w:val="00C50A56"/>
    <w:rsid w:val="00C5525B"/>
    <w:rsid w:val="00C71065"/>
    <w:rsid w:val="00C71447"/>
    <w:rsid w:val="00C753A0"/>
    <w:rsid w:val="00C84E09"/>
    <w:rsid w:val="00C902D6"/>
    <w:rsid w:val="00C90477"/>
    <w:rsid w:val="00C9784D"/>
    <w:rsid w:val="00CA272D"/>
    <w:rsid w:val="00CC2253"/>
    <w:rsid w:val="00CC5648"/>
    <w:rsid w:val="00CE0592"/>
    <w:rsid w:val="00CF1F89"/>
    <w:rsid w:val="00D02C2E"/>
    <w:rsid w:val="00D06080"/>
    <w:rsid w:val="00D10AEA"/>
    <w:rsid w:val="00D13717"/>
    <w:rsid w:val="00D14EF3"/>
    <w:rsid w:val="00D24580"/>
    <w:rsid w:val="00D25BAD"/>
    <w:rsid w:val="00D26661"/>
    <w:rsid w:val="00D26ABA"/>
    <w:rsid w:val="00D355E1"/>
    <w:rsid w:val="00D3588F"/>
    <w:rsid w:val="00D4000C"/>
    <w:rsid w:val="00D41760"/>
    <w:rsid w:val="00D44CFA"/>
    <w:rsid w:val="00D469F8"/>
    <w:rsid w:val="00D47CF9"/>
    <w:rsid w:val="00D5577E"/>
    <w:rsid w:val="00D644C5"/>
    <w:rsid w:val="00D65D03"/>
    <w:rsid w:val="00D76C83"/>
    <w:rsid w:val="00D7760C"/>
    <w:rsid w:val="00D85F16"/>
    <w:rsid w:val="00D90E15"/>
    <w:rsid w:val="00DB7184"/>
    <w:rsid w:val="00DC2C5F"/>
    <w:rsid w:val="00DC6A11"/>
    <w:rsid w:val="00DC7F11"/>
    <w:rsid w:val="00DD097B"/>
    <w:rsid w:val="00DE1609"/>
    <w:rsid w:val="00DE2FF9"/>
    <w:rsid w:val="00DE4614"/>
    <w:rsid w:val="00DF0559"/>
    <w:rsid w:val="00DF79AC"/>
    <w:rsid w:val="00E01CAE"/>
    <w:rsid w:val="00E047FB"/>
    <w:rsid w:val="00E051D0"/>
    <w:rsid w:val="00E21B39"/>
    <w:rsid w:val="00E2270A"/>
    <w:rsid w:val="00E22748"/>
    <w:rsid w:val="00E243D6"/>
    <w:rsid w:val="00E2515C"/>
    <w:rsid w:val="00E26D4B"/>
    <w:rsid w:val="00E40783"/>
    <w:rsid w:val="00E40EE0"/>
    <w:rsid w:val="00E411A0"/>
    <w:rsid w:val="00E41213"/>
    <w:rsid w:val="00E72DCB"/>
    <w:rsid w:val="00E85DB2"/>
    <w:rsid w:val="00E90767"/>
    <w:rsid w:val="00EB08F5"/>
    <w:rsid w:val="00ED6085"/>
    <w:rsid w:val="00EE38D7"/>
    <w:rsid w:val="00EE5398"/>
    <w:rsid w:val="00EE53F2"/>
    <w:rsid w:val="00EF3C9A"/>
    <w:rsid w:val="00EF6393"/>
    <w:rsid w:val="00EF754B"/>
    <w:rsid w:val="00F03865"/>
    <w:rsid w:val="00F1118B"/>
    <w:rsid w:val="00F12217"/>
    <w:rsid w:val="00F15D9C"/>
    <w:rsid w:val="00F21744"/>
    <w:rsid w:val="00F21995"/>
    <w:rsid w:val="00F326BC"/>
    <w:rsid w:val="00F348C6"/>
    <w:rsid w:val="00F3523C"/>
    <w:rsid w:val="00F35368"/>
    <w:rsid w:val="00F448B5"/>
    <w:rsid w:val="00F64ACB"/>
    <w:rsid w:val="00F65A96"/>
    <w:rsid w:val="00F90262"/>
    <w:rsid w:val="00F939A3"/>
    <w:rsid w:val="00FA3AF4"/>
    <w:rsid w:val="00FA75F2"/>
    <w:rsid w:val="00FB13EB"/>
    <w:rsid w:val="00FC1ECC"/>
    <w:rsid w:val="00FD3B7F"/>
    <w:rsid w:val="00FD76B9"/>
    <w:rsid w:val="00FF11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2" w:uiPriority="99" w:qFormat="1"/>
    <w:lsdException w:name="Hyperlink" w:uiPriority="99"/>
    <w:lsdException w:name="No Spacing" w:uiPriority="99" w:qFormat="1"/>
    <w:lsdException w:name="List Paragraph" w:uiPriority="99" w:qFormat="1"/>
  </w:latentStyles>
  <w:style w:type="paragraph" w:default="1" w:styleId="Normal">
    <w:name w:val="Normal"/>
    <w:qFormat/>
    <w:rsid w:val="00C43498"/>
    <w:pPr>
      <w:widowControl w:val="0"/>
      <w:autoSpaceDE w:val="0"/>
      <w:autoSpaceDN w:val="0"/>
      <w:adjustRightInd w:val="0"/>
    </w:pPr>
  </w:style>
  <w:style w:type="paragraph" w:styleId="Heading1">
    <w:name w:val="heading 1"/>
    <w:basedOn w:val="Normal"/>
    <w:next w:val="Normal"/>
    <w:link w:val="Heading1Char"/>
    <w:uiPriority w:val="99"/>
    <w:qFormat/>
    <w:rsid w:val="00C43498"/>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C43498"/>
    <w:pPr>
      <w:keepNext/>
      <w:outlineLvl w:val="1"/>
    </w:pPr>
    <w:rPr>
      <w:b/>
      <w:bCs/>
    </w:rPr>
  </w:style>
  <w:style w:type="paragraph" w:styleId="Heading3">
    <w:name w:val="heading 3"/>
    <w:basedOn w:val="Normal"/>
    <w:next w:val="Normal"/>
    <w:link w:val="Heading3Char"/>
    <w:uiPriority w:val="99"/>
    <w:qFormat/>
    <w:rsid w:val="00C43498"/>
    <w:pPr>
      <w:keepNext/>
      <w:outlineLvl w:val="2"/>
    </w:pPr>
  </w:style>
  <w:style w:type="paragraph" w:styleId="Heading4">
    <w:name w:val="heading 4"/>
    <w:basedOn w:val="Normal"/>
    <w:next w:val="Normal"/>
    <w:link w:val="Heading4Char"/>
    <w:uiPriority w:val="99"/>
    <w:qFormat/>
    <w:rsid w:val="00C43498"/>
    <w:pPr>
      <w:keepNext/>
      <w:ind w:left="2880" w:hanging="2880"/>
      <w:outlineLvl w:val="3"/>
    </w:pPr>
    <w:rPr>
      <w:rFonts w:ascii="Calibri"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41602"/>
    <w:rPr>
      <w:rFonts w:ascii="Cambria" w:hAnsi="Cambria" w:cs="Times New Roman"/>
      <w:b/>
      <w:bCs/>
      <w:kern w:val="32"/>
      <w:sz w:val="32"/>
      <w:szCs w:val="32"/>
    </w:rPr>
  </w:style>
  <w:style w:type="character" w:customStyle="1" w:styleId="Heading2Char">
    <w:name w:val="Heading 2 Char"/>
    <w:link w:val="Heading2"/>
    <w:uiPriority w:val="99"/>
    <w:locked/>
    <w:rsid w:val="006F1C26"/>
    <w:rPr>
      <w:rFonts w:cs="Times New Roman"/>
      <w:b/>
      <w:bCs/>
      <w:sz w:val="24"/>
      <w:szCs w:val="24"/>
    </w:rPr>
  </w:style>
  <w:style w:type="character" w:customStyle="1" w:styleId="Heading3Char">
    <w:name w:val="Heading 3 Char"/>
    <w:link w:val="Heading3"/>
    <w:uiPriority w:val="99"/>
    <w:locked/>
    <w:rsid w:val="006F1C26"/>
    <w:rPr>
      <w:rFonts w:cs="Times New Roman"/>
      <w:sz w:val="24"/>
      <w:szCs w:val="24"/>
    </w:rPr>
  </w:style>
  <w:style w:type="character" w:customStyle="1" w:styleId="Heading4Char">
    <w:name w:val="Heading 4 Char"/>
    <w:link w:val="Heading4"/>
    <w:uiPriority w:val="99"/>
    <w:semiHidden/>
    <w:locked/>
    <w:rsid w:val="00C41602"/>
    <w:rPr>
      <w:rFonts w:ascii="Calibri" w:hAnsi="Calibri" w:cs="Times New Roman"/>
      <w:b/>
      <w:bCs/>
      <w:sz w:val="28"/>
      <w:szCs w:val="28"/>
    </w:rPr>
  </w:style>
  <w:style w:type="character" w:styleId="FootnoteReference">
    <w:name w:val="footnote reference"/>
    <w:uiPriority w:val="99"/>
    <w:semiHidden/>
    <w:rsid w:val="00C43498"/>
    <w:rPr>
      <w:rFonts w:cs="Times New Roman"/>
    </w:rPr>
  </w:style>
  <w:style w:type="paragraph" w:styleId="Title">
    <w:name w:val="Title"/>
    <w:basedOn w:val="Normal"/>
    <w:link w:val="TitleChar"/>
    <w:uiPriority w:val="99"/>
    <w:qFormat/>
    <w:rsid w:val="00C43498"/>
    <w:pPr>
      <w:widowControl/>
      <w:autoSpaceDE/>
      <w:autoSpaceDN/>
      <w:adjustRightInd/>
      <w:jc w:val="center"/>
    </w:pPr>
    <w:rPr>
      <w:rFonts w:ascii="Cambria" w:hAnsi="Cambria"/>
      <w:b/>
      <w:bCs/>
      <w:kern w:val="28"/>
      <w:sz w:val="32"/>
      <w:szCs w:val="32"/>
    </w:rPr>
  </w:style>
  <w:style w:type="character" w:customStyle="1" w:styleId="TitleChar">
    <w:name w:val="Title Char"/>
    <w:link w:val="Title"/>
    <w:uiPriority w:val="99"/>
    <w:locked/>
    <w:rsid w:val="00C41602"/>
    <w:rPr>
      <w:rFonts w:ascii="Cambria" w:hAnsi="Cambria" w:cs="Times New Roman"/>
      <w:b/>
      <w:bCs/>
      <w:kern w:val="28"/>
      <w:sz w:val="32"/>
      <w:szCs w:val="32"/>
    </w:rPr>
  </w:style>
  <w:style w:type="character" w:styleId="Hyperlink">
    <w:name w:val="Hyperlink"/>
    <w:uiPriority w:val="99"/>
    <w:rsid w:val="00C43498"/>
    <w:rPr>
      <w:rFonts w:cs="Times New Roman"/>
      <w:color w:val="0000FF"/>
      <w:u w:val="single"/>
    </w:rPr>
  </w:style>
  <w:style w:type="paragraph" w:styleId="BodyText">
    <w:name w:val="Body Text"/>
    <w:basedOn w:val="Normal"/>
    <w:link w:val="BodyTextChar"/>
    <w:uiPriority w:val="99"/>
    <w:rsid w:val="00C43498"/>
    <w:pPr>
      <w:tabs>
        <w:tab w:val="left" w:pos="0"/>
      </w:tabs>
    </w:pPr>
  </w:style>
  <w:style w:type="character" w:customStyle="1" w:styleId="BodyTextChar">
    <w:name w:val="Body Text Char"/>
    <w:link w:val="BodyText"/>
    <w:uiPriority w:val="99"/>
    <w:locked/>
    <w:rsid w:val="006F1C26"/>
    <w:rPr>
      <w:rFonts w:cs="Times New Roman"/>
      <w:sz w:val="24"/>
      <w:szCs w:val="24"/>
    </w:rPr>
  </w:style>
  <w:style w:type="paragraph" w:styleId="BalloonText">
    <w:name w:val="Balloon Text"/>
    <w:basedOn w:val="Normal"/>
    <w:link w:val="BalloonTextChar"/>
    <w:uiPriority w:val="99"/>
    <w:semiHidden/>
    <w:rsid w:val="00353F4F"/>
    <w:rPr>
      <w:sz w:val="2"/>
      <w:szCs w:val="20"/>
    </w:rPr>
  </w:style>
  <w:style w:type="character" w:customStyle="1" w:styleId="BalloonTextChar">
    <w:name w:val="Balloon Text Char"/>
    <w:link w:val="BalloonText"/>
    <w:uiPriority w:val="99"/>
    <w:semiHidden/>
    <w:locked/>
    <w:rsid w:val="00C41602"/>
    <w:rPr>
      <w:rFonts w:cs="Times New Roman"/>
      <w:sz w:val="2"/>
    </w:rPr>
  </w:style>
  <w:style w:type="paragraph" w:customStyle="1" w:styleId="Default">
    <w:name w:val="Default"/>
    <w:rsid w:val="00325FC2"/>
    <w:pPr>
      <w:autoSpaceDE w:val="0"/>
      <w:autoSpaceDN w:val="0"/>
      <w:adjustRightInd w:val="0"/>
    </w:pPr>
    <w:rPr>
      <w:rFonts w:ascii="Arial" w:hAnsi="Arial" w:cs="Arial"/>
      <w:color w:val="000000"/>
    </w:rPr>
  </w:style>
  <w:style w:type="paragraph" w:styleId="NoSpacing">
    <w:name w:val="No Spacing"/>
    <w:uiPriority w:val="99"/>
    <w:qFormat/>
    <w:rsid w:val="00447693"/>
    <w:pPr>
      <w:widowControl w:val="0"/>
      <w:autoSpaceDE w:val="0"/>
      <w:autoSpaceDN w:val="0"/>
      <w:adjustRightInd w:val="0"/>
    </w:pPr>
  </w:style>
  <w:style w:type="character" w:styleId="CommentReference">
    <w:name w:val="annotation reference"/>
    <w:uiPriority w:val="99"/>
    <w:semiHidden/>
    <w:unhideWhenUsed/>
    <w:rsid w:val="00F939A3"/>
    <w:rPr>
      <w:sz w:val="16"/>
      <w:szCs w:val="16"/>
    </w:rPr>
  </w:style>
  <w:style w:type="paragraph" w:styleId="CommentText">
    <w:name w:val="annotation text"/>
    <w:basedOn w:val="Normal"/>
    <w:link w:val="CommentTextChar"/>
    <w:uiPriority w:val="99"/>
    <w:semiHidden/>
    <w:unhideWhenUsed/>
    <w:rsid w:val="00F939A3"/>
    <w:rPr>
      <w:szCs w:val="20"/>
    </w:rPr>
  </w:style>
  <w:style w:type="character" w:customStyle="1" w:styleId="CommentTextChar">
    <w:name w:val="Comment Text Char"/>
    <w:link w:val="CommentText"/>
    <w:uiPriority w:val="99"/>
    <w:semiHidden/>
    <w:rsid w:val="00F939A3"/>
    <w:rPr>
      <w:sz w:val="20"/>
      <w:szCs w:val="20"/>
    </w:rPr>
  </w:style>
  <w:style w:type="paragraph" w:styleId="CommentSubject">
    <w:name w:val="annotation subject"/>
    <w:basedOn w:val="CommentText"/>
    <w:next w:val="CommentText"/>
    <w:link w:val="CommentSubjectChar"/>
    <w:uiPriority w:val="99"/>
    <w:semiHidden/>
    <w:unhideWhenUsed/>
    <w:rsid w:val="00F939A3"/>
    <w:rPr>
      <w:b/>
      <w:bCs/>
    </w:rPr>
  </w:style>
  <w:style w:type="character" w:customStyle="1" w:styleId="CommentSubjectChar">
    <w:name w:val="Comment Subject Char"/>
    <w:link w:val="CommentSubject"/>
    <w:uiPriority w:val="99"/>
    <w:semiHidden/>
    <w:rsid w:val="00F939A3"/>
    <w:rPr>
      <w:b/>
      <w:bCs/>
      <w:sz w:val="20"/>
      <w:szCs w:val="20"/>
    </w:rPr>
  </w:style>
  <w:style w:type="paragraph" w:styleId="Revision">
    <w:name w:val="Revision"/>
    <w:hidden/>
    <w:uiPriority w:val="99"/>
    <w:semiHidden/>
    <w:rsid w:val="00F939A3"/>
  </w:style>
  <w:style w:type="paragraph" w:styleId="ListParagraph">
    <w:name w:val="List Paragraph"/>
    <w:basedOn w:val="Normal"/>
    <w:uiPriority w:val="99"/>
    <w:qFormat/>
    <w:rsid w:val="00F90262"/>
    <w:pPr>
      <w:ind w:left="720"/>
      <w:contextualSpacing/>
    </w:pPr>
  </w:style>
  <w:style w:type="paragraph" w:styleId="Header">
    <w:name w:val="header"/>
    <w:basedOn w:val="Normal"/>
    <w:link w:val="HeaderChar"/>
    <w:rsid w:val="003551A1"/>
    <w:pPr>
      <w:tabs>
        <w:tab w:val="center" w:pos="4680"/>
        <w:tab w:val="right" w:pos="9360"/>
      </w:tabs>
    </w:pPr>
  </w:style>
  <w:style w:type="character" w:customStyle="1" w:styleId="HeaderChar">
    <w:name w:val="Header Char"/>
    <w:basedOn w:val="DefaultParagraphFont"/>
    <w:link w:val="Header"/>
    <w:rsid w:val="003551A1"/>
  </w:style>
  <w:style w:type="paragraph" w:styleId="Footer">
    <w:name w:val="footer"/>
    <w:basedOn w:val="Normal"/>
    <w:link w:val="FooterChar"/>
    <w:rsid w:val="003551A1"/>
    <w:pPr>
      <w:tabs>
        <w:tab w:val="center" w:pos="4680"/>
        <w:tab w:val="right" w:pos="9360"/>
      </w:tabs>
    </w:pPr>
  </w:style>
  <w:style w:type="character" w:customStyle="1" w:styleId="FooterChar">
    <w:name w:val="Footer Char"/>
    <w:basedOn w:val="DefaultParagraphFont"/>
    <w:link w:val="Footer"/>
    <w:rsid w:val="003551A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C43498"/>
    <w:pPr>
      <w:widowControl w:val="0"/>
      <w:autoSpaceDE w:val="0"/>
      <w:autoSpaceDN w:val="0"/>
      <w:adjustRightInd w:val="0"/>
    </w:pPr>
  </w:style>
  <w:style w:type="paragraph" w:styleId="Heading1">
    <w:name w:val="heading 1"/>
    <w:basedOn w:val="Normal"/>
    <w:next w:val="Normal"/>
    <w:link w:val="Heading1Char"/>
    <w:uiPriority w:val="99"/>
    <w:qFormat/>
    <w:rsid w:val="00C43498"/>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C43498"/>
    <w:pPr>
      <w:keepNext/>
      <w:outlineLvl w:val="1"/>
    </w:pPr>
    <w:rPr>
      <w:b/>
      <w:bCs/>
    </w:rPr>
  </w:style>
  <w:style w:type="paragraph" w:styleId="Heading3">
    <w:name w:val="heading 3"/>
    <w:basedOn w:val="Normal"/>
    <w:next w:val="Normal"/>
    <w:link w:val="Heading3Char"/>
    <w:uiPriority w:val="99"/>
    <w:qFormat/>
    <w:rsid w:val="00C43498"/>
    <w:pPr>
      <w:keepNext/>
      <w:outlineLvl w:val="2"/>
    </w:pPr>
  </w:style>
  <w:style w:type="paragraph" w:styleId="Heading4">
    <w:name w:val="heading 4"/>
    <w:basedOn w:val="Normal"/>
    <w:next w:val="Normal"/>
    <w:link w:val="Heading4Char"/>
    <w:uiPriority w:val="99"/>
    <w:qFormat/>
    <w:rsid w:val="00C43498"/>
    <w:pPr>
      <w:keepNext/>
      <w:ind w:left="2880" w:hanging="288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41602"/>
    <w:rPr>
      <w:rFonts w:ascii="Cambria" w:hAnsi="Cambria" w:cs="Times New Roman"/>
      <w:b/>
      <w:bCs/>
      <w:kern w:val="32"/>
      <w:sz w:val="32"/>
      <w:szCs w:val="32"/>
    </w:rPr>
  </w:style>
  <w:style w:type="character" w:customStyle="1" w:styleId="Heading2Char">
    <w:name w:val="Heading 2 Char"/>
    <w:link w:val="Heading2"/>
    <w:uiPriority w:val="99"/>
    <w:locked/>
    <w:rsid w:val="006F1C26"/>
    <w:rPr>
      <w:rFonts w:cs="Times New Roman"/>
      <w:b/>
      <w:bCs/>
      <w:sz w:val="24"/>
      <w:szCs w:val="24"/>
    </w:rPr>
  </w:style>
  <w:style w:type="character" w:customStyle="1" w:styleId="Heading3Char">
    <w:name w:val="Heading 3 Char"/>
    <w:link w:val="Heading3"/>
    <w:uiPriority w:val="99"/>
    <w:locked/>
    <w:rsid w:val="006F1C26"/>
    <w:rPr>
      <w:rFonts w:cs="Times New Roman"/>
      <w:sz w:val="24"/>
      <w:szCs w:val="24"/>
    </w:rPr>
  </w:style>
  <w:style w:type="character" w:customStyle="1" w:styleId="Heading4Char">
    <w:name w:val="Heading 4 Char"/>
    <w:link w:val="Heading4"/>
    <w:uiPriority w:val="99"/>
    <w:semiHidden/>
    <w:locked/>
    <w:rsid w:val="00C41602"/>
    <w:rPr>
      <w:rFonts w:ascii="Calibri" w:hAnsi="Calibri" w:cs="Times New Roman"/>
      <w:b/>
      <w:bCs/>
      <w:sz w:val="28"/>
      <w:szCs w:val="28"/>
    </w:rPr>
  </w:style>
  <w:style w:type="character" w:styleId="FootnoteReference">
    <w:name w:val="footnote reference"/>
    <w:uiPriority w:val="99"/>
    <w:semiHidden/>
    <w:rsid w:val="00C43498"/>
    <w:rPr>
      <w:rFonts w:cs="Times New Roman"/>
    </w:rPr>
  </w:style>
  <w:style w:type="paragraph" w:styleId="Title">
    <w:name w:val="Title"/>
    <w:basedOn w:val="Normal"/>
    <w:link w:val="TitleChar"/>
    <w:uiPriority w:val="99"/>
    <w:qFormat/>
    <w:rsid w:val="00C43498"/>
    <w:pPr>
      <w:widowControl/>
      <w:autoSpaceDE/>
      <w:autoSpaceDN/>
      <w:adjustRightInd/>
      <w:jc w:val="center"/>
    </w:pPr>
    <w:rPr>
      <w:rFonts w:ascii="Cambria" w:hAnsi="Cambria"/>
      <w:b/>
      <w:bCs/>
      <w:kern w:val="28"/>
      <w:sz w:val="32"/>
      <w:szCs w:val="32"/>
    </w:rPr>
  </w:style>
  <w:style w:type="character" w:customStyle="1" w:styleId="TitleChar">
    <w:name w:val="Title Char"/>
    <w:link w:val="Title"/>
    <w:uiPriority w:val="99"/>
    <w:locked/>
    <w:rsid w:val="00C41602"/>
    <w:rPr>
      <w:rFonts w:ascii="Cambria" w:hAnsi="Cambria" w:cs="Times New Roman"/>
      <w:b/>
      <w:bCs/>
      <w:kern w:val="28"/>
      <w:sz w:val="32"/>
      <w:szCs w:val="32"/>
    </w:rPr>
  </w:style>
  <w:style w:type="character" w:styleId="Hyperlink">
    <w:name w:val="Hyperlink"/>
    <w:uiPriority w:val="99"/>
    <w:rsid w:val="00C43498"/>
    <w:rPr>
      <w:rFonts w:cs="Times New Roman"/>
      <w:color w:val="0000FF"/>
      <w:u w:val="single"/>
    </w:rPr>
  </w:style>
  <w:style w:type="paragraph" w:styleId="BodyText">
    <w:name w:val="Body Text"/>
    <w:basedOn w:val="Normal"/>
    <w:link w:val="BodyTextChar"/>
    <w:uiPriority w:val="99"/>
    <w:rsid w:val="00C43498"/>
    <w:pPr>
      <w:tabs>
        <w:tab w:val="left" w:pos="0"/>
      </w:tabs>
    </w:pPr>
  </w:style>
  <w:style w:type="character" w:customStyle="1" w:styleId="BodyTextChar">
    <w:name w:val="Body Text Char"/>
    <w:link w:val="BodyText"/>
    <w:uiPriority w:val="99"/>
    <w:locked/>
    <w:rsid w:val="006F1C26"/>
    <w:rPr>
      <w:rFonts w:cs="Times New Roman"/>
      <w:sz w:val="24"/>
      <w:szCs w:val="24"/>
    </w:rPr>
  </w:style>
  <w:style w:type="paragraph" w:styleId="BalloonText">
    <w:name w:val="Balloon Text"/>
    <w:basedOn w:val="Normal"/>
    <w:link w:val="BalloonTextChar"/>
    <w:uiPriority w:val="99"/>
    <w:semiHidden/>
    <w:rsid w:val="00353F4F"/>
    <w:rPr>
      <w:sz w:val="2"/>
      <w:szCs w:val="20"/>
    </w:rPr>
  </w:style>
  <w:style w:type="character" w:customStyle="1" w:styleId="BalloonTextChar">
    <w:name w:val="Balloon Text Char"/>
    <w:link w:val="BalloonText"/>
    <w:uiPriority w:val="99"/>
    <w:semiHidden/>
    <w:locked/>
    <w:rsid w:val="00C41602"/>
    <w:rPr>
      <w:rFonts w:cs="Times New Roman"/>
      <w:sz w:val="2"/>
    </w:rPr>
  </w:style>
  <w:style w:type="paragraph" w:customStyle="1" w:styleId="Default">
    <w:name w:val="Default"/>
    <w:uiPriority w:val="99"/>
    <w:rsid w:val="00325FC2"/>
    <w:pPr>
      <w:autoSpaceDE w:val="0"/>
      <w:autoSpaceDN w:val="0"/>
      <w:adjustRightInd w:val="0"/>
    </w:pPr>
    <w:rPr>
      <w:rFonts w:ascii="Arial" w:hAnsi="Arial" w:cs="Arial"/>
      <w:color w:val="000000"/>
    </w:rPr>
  </w:style>
  <w:style w:type="paragraph" w:styleId="NoSpacing">
    <w:name w:val="No Spacing"/>
    <w:uiPriority w:val="1"/>
    <w:qFormat/>
    <w:rsid w:val="00447693"/>
    <w:pPr>
      <w:widowControl w:val="0"/>
      <w:autoSpaceDE w:val="0"/>
      <w:autoSpaceDN w:val="0"/>
      <w:adjustRightInd w:val="0"/>
    </w:pPr>
  </w:style>
  <w:style w:type="character" w:styleId="CommentReference">
    <w:name w:val="annotation reference"/>
    <w:uiPriority w:val="99"/>
    <w:semiHidden/>
    <w:unhideWhenUsed/>
    <w:rsid w:val="00F939A3"/>
    <w:rPr>
      <w:sz w:val="16"/>
      <w:szCs w:val="16"/>
    </w:rPr>
  </w:style>
  <w:style w:type="paragraph" w:styleId="CommentText">
    <w:name w:val="annotation text"/>
    <w:basedOn w:val="Normal"/>
    <w:link w:val="CommentTextChar"/>
    <w:uiPriority w:val="99"/>
    <w:semiHidden/>
    <w:unhideWhenUsed/>
    <w:rsid w:val="00F939A3"/>
    <w:rPr>
      <w:szCs w:val="20"/>
    </w:rPr>
  </w:style>
  <w:style w:type="character" w:customStyle="1" w:styleId="CommentTextChar">
    <w:name w:val="Comment Text Char"/>
    <w:link w:val="CommentText"/>
    <w:uiPriority w:val="99"/>
    <w:semiHidden/>
    <w:rsid w:val="00F939A3"/>
    <w:rPr>
      <w:sz w:val="20"/>
      <w:szCs w:val="20"/>
    </w:rPr>
  </w:style>
  <w:style w:type="paragraph" w:styleId="CommentSubject">
    <w:name w:val="annotation subject"/>
    <w:basedOn w:val="CommentText"/>
    <w:next w:val="CommentText"/>
    <w:link w:val="CommentSubjectChar"/>
    <w:uiPriority w:val="99"/>
    <w:semiHidden/>
    <w:unhideWhenUsed/>
    <w:rsid w:val="00F939A3"/>
    <w:rPr>
      <w:b/>
      <w:bCs/>
    </w:rPr>
  </w:style>
  <w:style w:type="character" w:customStyle="1" w:styleId="CommentSubjectChar">
    <w:name w:val="Comment Subject Char"/>
    <w:link w:val="CommentSubject"/>
    <w:uiPriority w:val="99"/>
    <w:semiHidden/>
    <w:rsid w:val="00F939A3"/>
    <w:rPr>
      <w:b/>
      <w:bCs/>
      <w:sz w:val="20"/>
      <w:szCs w:val="20"/>
    </w:rPr>
  </w:style>
  <w:style w:type="paragraph" w:styleId="Revision">
    <w:name w:val="Revision"/>
    <w:hidden/>
    <w:uiPriority w:val="99"/>
    <w:semiHidden/>
    <w:rsid w:val="00F939A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bittner@uta.edu" TargetMode="External"/><Relationship Id="rId13" Type="http://schemas.openxmlformats.org/officeDocument/2006/relationships/hyperlink" Target="http://www.uta.edu/titleI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ta.edu/disability"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eb.uta.edu/aao/fa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ta.edu/resources" TargetMode="External"/><Relationship Id="rId4" Type="http://schemas.openxmlformats.org/officeDocument/2006/relationships/settings" Target="settings.xml"/><Relationship Id="rId9" Type="http://schemas.openxmlformats.org/officeDocument/2006/relationships/hyperlink" Target="mailto:resources@uta.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EB5754-9FDD-41F2-B92C-81D36F9B1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1628</Words>
  <Characters>9282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History 1301, American History to 1877</vt:lpstr>
    </vt:vector>
  </TitlesOfParts>
  <Company>Collin County CCD</Company>
  <LinksUpToDate>false</LinksUpToDate>
  <CharactersWithSpaces>10889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1301, American History to 1877</dc:title>
  <dc:creator>Matthew Coulter</dc:creator>
  <cp:lastModifiedBy>user</cp:lastModifiedBy>
  <cp:revision>5</cp:revision>
  <cp:lastPrinted>2014-01-11T17:30:00Z</cp:lastPrinted>
  <dcterms:created xsi:type="dcterms:W3CDTF">2014-07-10T20:39:00Z</dcterms:created>
  <dcterms:modified xsi:type="dcterms:W3CDTF">2014-07-30T17:13:00Z</dcterms:modified>
</cp:coreProperties>
</file>