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bookmarkStart w:id="0" w:name="_GoBack"/>
      <w:bookmarkEnd w:id="0"/>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Health Promotion Across the Lifespan</w:t>
      </w:r>
    </w:p>
    <w:p w:rsidR="009C14C3" w:rsidRDefault="006F0CF2" w:rsidP="00460E93">
      <w:pPr>
        <w:jc w:val="center"/>
        <w:rPr>
          <w:rFonts w:ascii="Arial" w:hAnsi="Arial" w:cs="Arial"/>
          <w:sz w:val="24"/>
          <w:szCs w:val="24"/>
        </w:rPr>
      </w:pPr>
      <w:r>
        <w:rPr>
          <w:rFonts w:ascii="Arial" w:hAnsi="Arial" w:cs="Arial"/>
          <w:sz w:val="24"/>
          <w:szCs w:val="24"/>
        </w:rPr>
        <w:t>Fall</w:t>
      </w:r>
      <w:r w:rsidR="00460E93">
        <w:rPr>
          <w:rFonts w:ascii="Arial" w:hAnsi="Arial" w:cs="Arial"/>
          <w:sz w:val="24"/>
          <w:szCs w:val="24"/>
        </w:rPr>
        <w:t xml:space="preserve"> 2014</w:t>
      </w:r>
    </w:p>
    <w:p w:rsidR="00460E93" w:rsidRDefault="00460E93" w:rsidP="00460E93">
      <w:pPr>
        <w:jc w:val="center"/>
        <w:rPr>
          <w:rFonts w:ascii="Arial" w:hAnsi="Arial" w:cs="Arial"/>
          <w:b/>
          <w:sz w:val="24"/>
          <w:szCs w:val="24"/>
        </w:rPr>
      </w:pPr>
    </w:p>
    <w:p w:rsidR="008D2329" w:rsidRPr="00D03AC3" w:rsidRDefault="008D2329" w:rsidP="00BD7A86">
      <w:pPr>
        <w:rPr>
          <w:rFonts w:ascii="Arial" w:hAnsi="Arial" w:cs="Arial"/>
          <w:b/>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Janelle Hennes, MSN, RN</w:t>
      </w:r>
    </w:p>
    <w:p w:rsidR="00BD7A86"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Pr="00D03AC3" w:rsidRDefault="00BB2BF2" w:rsidP="00BB2BF2">
      <w:pPr>
        <w:rPr>
          <w:rFonts w:ascii="Arial" w:hAnsi="Arial" w:cs="Arial"/>
          <w:sz w:val="24"/>
          <w:szCs w:val="24"/>
        </w:rPr>
      </w:pPr>
      <w:r w:rsidRPr="00D03AC3">
        <w:rPr>
          <w:rFonts w:ascii="Arial" w:hAnsi="Arial" w:cs="Arial"/>
          <w:b/>
          <w:sz w:val="24"/>
          <w:szCs w:val="24"/>
        </w:rPr>
        <w:t>Office Telephone Number:</w:t>
      </w:r>
      <w:r w:rsidR="009C14C3">
        <w:rPr>
          <w:rFonts w:ascii="Arial" w:hAnsi="Arial" w:cs="Arial"/>
          <w:b/>
          <w:sz w:val="24"/>
          <w:szCs w:val="24"/>
        </w:rPr>
        <w:t xml:space="preserve">  </w:t>
      </w:r>
      <w:r w:rsidR="00235B2D" w:rsidRPr="00D03AC3">
        <w:rPr>
          <w:rFonts w:ascii="Arial" w:hAnsi="Arial" w:cs="Arial"/>
          <w:sz w:val="24"/>
          <w:szCs w:val="24"/>
        </w:rPr>
        <w:t>817-272-</w:t>
      </w:r>
      <w:r w:rsidR="009C5C5C" w:rsidRPr="00D03AC3">
        <w:rPr>
          <w:rFonts w:ascii="Arial" w:hAnsi="Arial" w:cs="Arial"/>
          <w:sz w:val="24"/>
          <w:szCs w:val="24"/>
        </w:rPr>
        <w:t>2776</w:t>
      </w:r>
      <w:r w:rsidR="009273F3" w:rsidRPr="00D03AC3">
        <w:rPr>
          <w:rFonts w:ascii="Arial" w:hAnsi="Arial" w:cs="Arial"/>
          <w:sz w:val="24"/>
          <w:szCs w:val="24"/>
        </w:rPr>
        <w:t xml:space="preserve"> (please do not leave voice mail messages)</w:t>
      </w:r>
    </w:p>
    <w:p w:rsidR="00235B2D" w:rsidRPr="00D03AC3"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9273F3" w:rsidRPr="00D03AC3">
        <w:rPr>
          <w:rFonts w:ascii="Arial" w:hAnsi="Arial" w:cs="Arial"/>
          <w:sz w:val="24"/>
          <w:szCs w:val="24"/>
        </w:rPr>
        <w:t>Blackboard (BB) Email availability: I generally respond to Blackboard email at least once in a 24-hour period Monday-Friday, excluding weekends or holidays. While I may respond more frequently please do not view anything other than the 24-hour period as the expectation.</w:t>
      </w:r>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9273F3" w:rsidRPr="00D03AC3">
        <w:rPr>
          <w:rFonts w:ascii="Arial" w:hAnsi="Arial" w:cs="Arial"/>
          <w:sz w:val="24"/>
          <w:szCs w:val="24"/>
        </w:rPr>
        <w:t>Monday 12:00-1:00 pm (face-to-face)</w:t>
      </w:r>
    </w:p>
    <w:p w:rsidR="00C846A8" w:rsidRDefault="00C846A8" w:rsidP="009C14C3">
      <w:pPr>
        <w:ind w:left="720" w:firstLine="900"/>
        <w:rPr>
          <w:rFonts w:ascii="Arial" w:hAnsi="Arial" w:cs="Arial"/>
          <w:sz w:val="24"/>
          <w:szCs w:val="24"/>
        </w:rPr>
      </w:pPr>
      <w:r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C846A8" w:rsidRPr="003F5B65"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p>
    <w:p w:rsidR="00F20CC6" w:rsidRPr="009C14C3" w:rsidRDefault="00F6089B" w:rsidP="00F20CC6">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Pr="009C14C3">
        <w:rPr>
          <w:rFonts w:ascii="Arial" w:hAnsi="Arial" w:cs="Arial"/>
          <w:b/>
          <w:sz w:val="24"/>
          <w:szCs w:val="24"/>
        </w:rPr>
        <w:t>Final Exam given during course session</w:t>
      </w:r>
    </w:p>
    <w:p w:rsidR="00F20CC6" w:rsidRPr="009C14C3" w:rsidRDefault="00F20CC6" w:rsidP="00B14F27">
      <w:pPr>
        <w:ind w:firstLine="720"/>
        <w:rPr>
          <w:rFonts w:ascii="Arial" w:hAnsi="Arial" w:cs="Arial"/>
          <w:sz w:val="24"/>
          <w:szCs w:val="24"/>
        </w:rPr>
      </w:pPr>
      <w:r w:rsidRPr="00F20CC6">
        <w:rPr>
          <w:rFonts w:ascii="Arial" w:hAnsi="Arial" w:cs="Arial"/>
          <w:b/>
          <w:sz w:val="24"/>
          <w:szCs w:val="24"/>
        </w:rPr>
        <w:t>Session Dates</w:t>
      </w:r>
      <w:r>
        <w:rPr>
          <w:rFonts w:ascii="Arial" w:hAnsi="Arial" w:cs="Arial"/>
          <w:sz w:val="24"/>
          <w:szCs w:val="24"/>
        </w:rPr>
        <w:t xml:space="preserve">:  </w:t>
      </w:r>
      <w:r w:rsidR="00324E02">
        <w:rPr>
          <w:rFonts w:ascii="Arial" w:hAnsi="Arial" w:cs="Arial"/>
          <w:sz w:val="24"/>
          <w:szCs w:val="24"/>
        </w:rPr>
        <w:t>8/25 to 10/13</w:t>
      </w:r>
      <w:r w:rsidR="00460E93">
        <w:rPr>
          <w:rFonts w:ascii="Arial" w:hAnsi="Arial" w:cs="Arial"/>
          <w:sz w:val="24"/>
          <w:szCs w:val="24"/>
        </w:rPr>
        <w:t xml:space="preserve">; </w:t>
      </w:r>
      <w:r>
        <w:rPr>
          <w:rFonts w:ascii="Arial" w:hAnsi="Arial" w:cs="Arial"/>
          <w:sz w:val="24"/>
          <w:szCs w:val="24"/>
        </w:rPr>
        <w:t>Final Exam given during last Class</w:t>
      </w:r>
    </w:p>
    <w:p w:rsidR="00F20CC6" w:rsidRDefault="00F20CC6" w:rsidP="00F20CC6">
      <w:pPr>
        <w:ind w:firstLine="720"/>
        <w:rPr>
          <w:rFonts w:ascii="Arial" w:hAnsi="Arial" w:cs="Arial"/>
          <w:sz w:val="24"/>
          <w:szCs w:val="24"/>
        </w:rPr>
      </w:pPr>
      <w:r w:rsidRPr="009C14C3">
        <w:rPr>
          <w:rFonts w:ascii="Arial" w:hAnsi="Arial" w:cs="Arial"/>
          <w:sz w:val="24"/>
          <w:szCs w:val="24"/>
        </w:rPr>
        <w:t>Pickard Hall 227, Monday 1-3:50 pm</w:t>
      </w:r>
    </w:p>
    <w:p w:rsidR="006E1286" w:rsidRPr="009C14C3" w:rsidRDefault="006E1286" w:rsidP="00B14F27">
      <w:pPr>
        <w:ind w:firstLine="720"/>
        <w:rPr>
          <w:rFonts w:ascii="Arial" w:hAnsi="Arial" w:cs="Arial"/>
          <w:sz w:val="24"/>
          <w:szCs w:val="24"/>
        </w:rPr>
      </w:pPr>
    </w:p>
    <w:p w:rsidR="00F6089B" w:rsidRPr="009C14C3" w:rsidRDefault="00AC1D4C" w:rsidP="00F6089B">
      <w:pPr>
        <w:ind w:left="720"/>
        <w:rPr>
          <w:rFonts w:ascii="Arial" w:hAnsi="Arial" w:cs="Arial"/>
          <w:sz w:val="24"/>
          <w:szCs w:val="24"/>
        </w:rPr>
      </w:pPr>
      <w:r w:rsidRPr="009C14C3">
        <w:rPr>
          <w:rFonts w:ascii="Arial" w:hAnsi="Arial" w:cs="Arial"/>
          <w:b/>
          <w:sz w:val="24"/>
          <w:szCs w:val="24"/>
        </w:rPr>
        <w:t>Secti</w:t>
      </w:r>
      <w:r w:rsidR="002B2C1E" w:rsidRPr="009C14C3">
        <w:rPr>
          <w:rFonts w:ascii="Arial" w:hAnsi="Arial" w:cs="Arial"/>
          <w:b/>
          <w:sz w:val="24"/>
          <w:szCs w:val="24"/>
        </w:rPr>
        <w:t xml:space="preserve">on 002:  </w:t>
      </w:r>
      <w:r w:rsidR="00F6089B" w:rsidRPr="009C14C3">
        <w:rPr>
          <w:rFonts w:ascii="Arial" w:hAnsi="Arial" w:cs="Arial"/>
          <w:b/>
          <w:sz w:val="24"/>
          <w:szCs w:val="24"/>
        </w:rPr>
        <w:t>Final Exam given during Finals Week</w:t>
      </w:r>
      <w:r w:rsidR="00C846A8" w:rsidRPr="009C14C3">
        <w:rPr>
          <w:rFonts w:ascii="Arial" w:hAnsi="Arial" w:cs="Arial"/>
          <w:b/>
          <w:sz w:val="24"/>
          <w:szCs w:val="24"/>
        </w:rPr>
        <w:t xml:space="preserve"> </w:t>
      </w:r>
    </w:p>
    <w:p w:rsidR="00F20CC6" w:rsidRDefault="00F20CC6" w:rsidP="00B14F27">
      <w:pPr>
        <w:ind w:firstLine="720"/>
        <w:rPr>
          <w:rFonts w:ascii="Arial" w:hAnsi="Arial" w:cs="Arial"/>
          <w:sz w:val="24"/>
          <w:szCs w:val="24"/>
        </w:rPr>
      </w:pPr>
      <w:r w:rsidRPr="00F20CC6">
        <w:rPr>
          <w:rFonts w:ascii="Arial" w:hAnsi="Arial" w:cs="Arial"/>
          <w:b/>
          <w:sz w:val="24"/>
          <w:szCs w:val="24"/>
        </w:rPr>
        <w:t>Session Dates:</w:t>
      </w:r>
      <w:r>
        <w:rPr>
          <w:rFonts w:ascii="Arial" w:hAnsi="Arial" w:cs="Arial"/>
          <w:sz w:val="24"/>
          <w:szCs w:val="24"/>
        </w:rPr>
        <w:t xml:space="preserve">  </w:t>
      </w:r>
      <w:r w:rsidR="00324E02">
        <w:rPr>
          <w:rFonts w:ascii="Arial" w:hAnsi="Arial" w:cs="Arial"/>
          <w:sz w:val="24"/>
          <w:szCs w:val="24"/>
        </w:rPr>
        <w:t>10/20  to 12/1</w:t>
      </w:r>
      <w:r w:rsidR="00460E93">
        <w:rPr>
          <w:rFonts w:ascii="Arial" w:hAnsi="Arial" w:cs="Arial"/>
          <w:sz w:val="24"/>
          <w:szCs w:val="24"/>
        </w:rPr>
        <w:t xml:space="preserve">; </w:t>
      </w:r>
      <w:r w:rsidR="00324E02">
        <w:rPr>
          <w:rFonts w:ascii="Arial" w:hAnsi="Arial" w:cs="Arial"/>
          <w:sz w:val="24"/>
          <w:szCs w:val="24"/>
        </w:rPr>
        <w:t>Final Exam Date – 12/10/14, 11 am to 1 pm</w:t>
      </w:r>
    </w:p>
    <w:p w:rsidR="00C846A8" w:rsidRPr="00D03AC3" w:rsidRDefault="00C846A8" w:rsidP="00B14F27">
      <w:pPr>
        <w:ind w:firstLine="720"/>
        <w:rPr>
          <w:rFonts w:ascii="Arial" w:hAnsi="Arial" w:cs="Arial"/>
          <w:sz w:val="24"/>
          <w:szCs w:val="24"/>
        </w:rPr>
      </w:pPr>
      <w:r w:rsidRPr="009C14C3">
        <w:rPr>
          <w:rFonts w:ascii="Arial" w:hAnsi="Arial" w:cs="Arial"/>
          <w:sz w:val="24"/>
          <w:szCs w:val="24"/>
        </w:rPr>
        <w:t xml:space="preserve">Pickard Hall 227, Monday </w:t>
      </w:r>
      <w:r w:rsidR="00FE7107" w:rsidRPr="009C14C3">
        <w:rPr>
          <w:rFonts w:ascii="Arial" w:hAnsi="Arial" w:cs="Arial"/>
          <w:sz w:val="24"/>
          <w:szCs w:val="24"/>
        </w:rPr>
        <w:t>8-10</w:t>
      </w:r>
      <w:r w:rsidR="008D2329" w:rsidRPr="009C14C3">
        <w:rPr>
          <w:rFonts w:ascii="Arial" w:hAnsi="Arial" w:cs="Arial"/>
          <w:sz w:val="24"/>
          <w:szCs w:val="24"/>
        </w:rPr>
        <w:t>:50 am</w:t>
      </w:r>
    </w:p>
    <w:p w:rsidR="00BB2BF2" w:rsidRPr="00D03AC3" w:rsidRDefault="00BB2BF2" w:rsidP="00BB2BF2">
      <w:pPr>
        <w:rPr>
          <w:rFonts w:ascii="Arial" w:hAnsi="Arial" w:cs="Arial"/>
          <w:b/>
          <w:sz w:val="24"/>
          <w:szCs w:val="24"/>
        </w:rPr>
      </w:pPr>
    </w:p>
    <w:p w:rsidR="00235B2D" w:rsidRPr="00D03AC3"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Focus on health promotion and disease prevention strategies that can reduce morbidity and mortality, promote healthy lifestyles and empower individuals and aggregates to become informed health care consumers. Prerequisite: Acceptance into the nursing program.</w:t>
      </w:r>
    </w:p>
    <w:p w:rsidR="00BB2BF2" w:rsidRDefault="00BB2BF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324E02">
        <w:rPr>
          <w:rFonts w:cs="Arial"/>
          <w:b w:val="0"/>
          <w:szCs w:val="24"/>
          <w:u w:val="none"/>
        </w:rPr>
        <w:t>Lecture: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Pr="00D03AC3">
        <w:rPr>
          <w:rFonts w:ascii="Arial" w:hAnsi="Arial" w:cs="Arial"/>
          <w:sz w:val="24"/>
          <w:szCs w:val="24"/>
        </w:rPr>
        <w:t xml:space="preserve"> modules and online learning activities on Blackboard.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Incorporate current research findings into health teaching.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Pr="009C14C3" w:rsidRDefault="00BB2BF2" w:rsidP="000F60EB">
      <w:pPr>
        <w:tabs>
          <w:tab w:val="left" w:pos="360"/>
        </w:tabs>
        <w:rPr>
          <w:rFonts w:ascii="Arial" w:hAnsi="Arial" w:cs="Arial"/>
          <w:sz w:val="24"/>
          <w:szCs w:val="24"/>
        </w:rPr>
      </w:pPr>
      <w:r w:rsidRPr="009C14C3">
        <w:rPr>
          <w:rFonts w:ascii="Arial" w:hAnsi="Arial" w:cs="Arial"/>
          <w:b/>
          <w:sz w:val="24"/>
          <w:szCs w:val="24"/>
        </w:rPr>
        <w:t>Required Textbooks and Other Course Materials:</w:t>
      </w:r>
    </w:p>
    <w:p w:rsidR="00E01592" w:rsidRDefault="00E01592" w:rsidP="000F60EB">
      <w:pPr>
        <w:tabs>
          <w:tab w:val="left" w:pos="360"/>
          <w:tab w:val="left" w:pos="1440"/>
        </w:tabs>
        <w:ind w:left="360"/>
        <w:rPr>
          <w:rFonts w:ascii="Arial" w:hAnsi="Arial" w:cs="Arial"/>
          <w:sz w:val="24"/>
          <w:szCs w:val="24"/>
        </w:rPr>
      </w:pPr>
      <w:r w:rsidRPr="009C14C3">
        <w:rPr>
          <w:rFonts w:ascii="Arial" w:hAnsi="Arial" w:cs="Arial"/>
          <w:sz w:val="24"/>
          <w:szCs w:val="24"/>
        </w:rPr>
        <w:t>Ede</w:t>
      </w:r>
      <w:r w:rsidR="008617F6">
        <w:rPr>
          <w:rFonts w:ascii="Arial" w:hAnsi="Arial" w:cs="Arial"/>
          <w:sz w:val="24"/>
          <w:szCs w:val="24"/>
        </w:rPr>
        <w:t>lman,</w:t>
      </w:r>
      <w:r w:rsidR="00207798">
        <w:rPr>
          <w:rFonts w:ascii="Arial" w:hAnsi="Arial" w:cs="Arial"/>
          <w:sz w:val="24"/>
          <w:szCs w:val="24"/>
        </w:rPr>
        <w:t xml:space="preserve"> </w:t>
      </w:r>
      <w:r w:rsidR="008617F6">
        <w:rPr>
          <w:rFonts w:ascii="Arial" w:hAnsi="Arial" w:cs="Arial"/>
          <w:sz w:val="24"/>
          <w:szCs w:val="24"/>
        </w:rPr>
        <w:t>Lynn and Mandle.  (2014</w:t>
      </w:r>
      <w:r w:rsidR="003835EC">
        <w:rPr>
          <w:rFonts w:ascii="Arial" w:hAnsi="Arial" w:cs="Arial"/>
          <w:sz w:val="24"/>
          <w:szCs w:val="24"/>
        </w:rPr>
        <w:t xml:space="preserve">). </w:t>
      </w:r>
      <w:r w:rsidRPr="009C14C3">
        <w:rPr>
          <w:rFonts w:ascii="Arial" w:hAnsi="Arial" w:cs="Arial"/>
          <w:i/>
          <w:sz w:val="24"/>
          <w:szCs w:val="24"/>
        </w:rPr>
        <w:t xml:space="preserve">Health promotion throughout the lifespan. </w:t>
      </w:r>
      <w:r w:rsidR="008617F6">
        <w:rPr>
          <w:rFonts w:ascii="Arial" w:hAnsi="Arial" w:cs="Arial"/>
          <w:sz w:val="24"/>
          <w:szCs w:val="24"/>
        </w:rPr>
        <w:t>(8</w:t>
      </w:r>
      <w:r w:rsidRPr="009C14C3">
        <w:rPr>
          <w:rFonts w:ascii="Arial" w:hAnsi="Arial" w:cs="Arial"/>
          <w:sz w:val="24"/>
          <w:szCs w:val="24"/>
          <w:vertAlign w:val="superscript"/>
        </w:rPr>
        <w:t>th</w:t>
      </w:r>
      <w:r w:rsidR="00435067">
        <w:rPr>
          <w:rFonts w:ascii="Arial" w:hAnsi="Arial" w:cs="Arial"/>
          <w:sz w:val="24"/>
          <w:szCs w:val="24"/>
        </w:rPr>
        <w:t xml:space="preserve"> ed).  Mosby</w:t>
      </w:r>
      <w:r w:rsidR="000F60EB">
        <w:rPr>
          <w:rFonts w:ascii="Arial" w:hAnsi="Arial" w:cs="Arial"/>
          <w:sz w:val="24"/>
          <w:szCs w:val="24"/>
        </w:rPr>
        <w:t xml:space="preserve">   </w:t>
      </w:r>
      <w:r w:rsidR="008617F6">
        <w:rPr>
          <w:rFonts w:ascii="Arial" w:hAnsi="Arial" w:cs="Arial"/>
          <w:sz w:val="24"/>
          <w:szCs w:val="24"/>
        </w:rPr>
        <w:t>ISBN</w:t>
      </w:r>
      <w:r w:rsidR="00460E93">
        <w:rPr>
          <w:rFonts w:ascii="Arial" w:hAnsi="Arial" w:cs="Arial"/>
          <w:sz w:val="24"/>
          <w:szCs w:val="24"/>
        </w:rPr>
        <w:t xml:space="preserve"> 9780323091411</w:t>
      </w:r>
    </w:p>
    <w:p w:rsidR="00435067" w:rsidRPr="00435067" w:rsidRDefault="00435067" w:rsidP="000F60EB">
      <w:pPr>
        <w:tabs>
          <w:tab w:val="left" w:pos="360"/>
          <w:tab w:val="left" w:pos="1440"/>
          <w:tab w:val="left" w:pos="3600"/>
        </w:tabs>
        <w:ind w:right="-364"/>
        <w:rPr>
          <w:rFonts w:ascii="Times New Roman" w:eastAsia="Times New Roman" w:hAnsi="Times New Roman"/>
          <w:sz w:val="16"/>
          <w:szCs w:val="16"/>
          <w:lang w:eastAsia="en-US"/>
        </w:rPr>
      </w:pPr>
    </w:p>
    <w:p w:rsidR="000F60EB" w:rsidRDefault="000F60EB" w:rsidP="000F60EB">
      <w:pPr>
        <w:tabs>
          <w:tab w:val="left" w:pos="360"/>
          <w:tab w:val="left" w:pos="1440"/>
          <w:tab w:val="left" w:pos="3600"/>
        </w:tabs>
        <w:ind w:left="3600" w:hanging="3600"/>
        <w:rPr>
          <w:rFonts w:ascii="Arial" w:eastAsia="Times New Roman" w:hAnsi="Arial" w:cs="Arial"/>
          <w:sz w:val="24"/>
          <w:szCs w:val="24"/>
          <w:lang w:eastAsia="en-US"/>
        </w:rPr>
      </w:pPr>
      <w:r>
        <w:rPr>
          <w:rFonts w:ascii="Times New Roman" w:eastAsia="Times New Roman" w:hAnsi="Times New Roman"/>
          <w:lang w:eastAsia="en-US"/>
        </w:rPr>
        <w:tab/>
      </w:r>
      <w:r w:rsidR="00435067">
        <w:rPr>
          <w:rFonts w:ascii="Arial" w:eastAsia="Times New Roman" w:hAnsi="Arial" w:cs="Arial"/>
          <w:sz w:val="24"/>
          <w:szCs w:val="24"/>
          <w:lang w:eastAsia="en-US"/>
        </w:rPr>
        <w:t xml:space="preserve">Nix, S.  (2013). </w:t>
      </w:r>
      <w:r w:rsidR="00435067" w:rsidRPr="00435067">
        <w:rPr>
          <w:rFonts w:ascii="Arial" w:eastAsia="Times New Roman" w:hAnsi="Arial" w:cs="Arial"/>
          <w:i/>
          <w:sz w:val="24"/>
          <w:szCs w:val="24"/>
          <w:lang w:eastAsia="en-US"/>
        </w:rPr>
        <w:t>Williams’ basic nutrition and diet therapy.</w:t>
      </w:r>
      <w:r w:rsidR="00435067" w:rsidRPr="00435067">
        <w:rPr>
          <w:rFonts w:ascii="Arial" w:eastAsia="Times New Roman" w:hAnsi="Arial" w:cs="Arial"/>
          <w:sz w:val="24"/>
          <w:szCs w:val="24"/>
          <w:lang w:eastAsia="en-US"/>
        </w:rPr>
        <w:t xml:space="preserve">  (14</w:t>
      </w:r>
      <w:r w:rsidR="00435067" w:rsidRPr="00435067">
        <w:rPr>
          <w:rFonts w:ascii="Arial" w:eastAsia="Times New Roman" w:hAnsi="Arial" w:cs="Arial"/>
          <w:sz w:val="24"/>
          <w:szCs w:val="24"/>
          <w:vertAlign w:val="superscript"/>
          <w:lang w:eastAsia="en-US"/>
        </w:rPr>
        <w:t>th</w:t>
      </w:r>
      <w:r w:rsidR="00435067" w:rsidRPr="00435067">
        <w:rPr>
          <w:rFonts w:ascii="Arial" w:eastAsia="Times New Roman" w:hAnsi="Arial" w:cs="Arial"/>
          <w:sz w:val="24"/>
          <w:szCs w:val="24"/>
          <w:lang w:eastAsia="en-US"/>
        </w:rPr>
        <w:t xml:space="preserve"> ed).  Mosby </w:t>
      </w:r>
    </w:p>
    <w:p w:rsidR="00435067" w:rsidRPr="00435067" w:rsidRDefault="000F60EB" w:rsidP="000F60EB">
      <w:pPr>
        <w:tabs>
          <w:tab w:val="left" w:pos="360"/>
          <w:tab w:val="left" w:pos="1440"/>
          <w:tab w:val="left" w:pos="3600"/>
        </w:tabs>
        <w:ind w:left="3600" w:hanging="3600"/>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ISBN 9780323083478</w:t>
      </w:r>
    </w:p>
    <w:p w:rsidR="00435067" w:rsidRPr="009C14C3" w:rsidRDefault="00435067" w:rsidP="000F60EB">
      <w:pPr>
        <w:tabs>
          <w:tab w:val="left" w:pos="360"/>
          <w:tab w:val="left" w:pos="1440"/>
        </w:tabs>
        <w:rPr>
          <w:rFonts w:ascii="Arial" w:hAnsi="Arial" w:cs="Arial"/>
          <w:sz w:val="24"/>
          <w:szCs w:val="24"/>
        </w:rPr>
      </w:pPr>
    </w:p>
    <w:p w:rsidR="00733E58" w:rsidRDefault="00733E58" w:rsidP="000F60EB">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733E58" w:rsidRPr="00733E58" w:rsidRDefault="00733E58" w:rsidP="000F60EB">
      <w:pPr>
        <w:tabs>
          <w:tab w:val="left" w:pos="360"/>
        </w:tabs>
        <w:spacing w:before="32"/>
        <w:ind w:right="-20" w:firstLine="180"/>
        <w:rPr>
          <w:rFonts w:ascii="Arial" w:eastAsia="Times New Roman" w:hAnsi="Arial" w:cs="Arial"/>
          <w:sz w:val="24"/>
        </w:rPr>
      </w:pPr>
      <w:r w:rsidRPr="00733E58">
        <w:rPr>
          <w:rFonts w:ascii="Arial" w:eastAsia="Times New Roman" w:hAnsi="Arial" w:cs="Arial"/>
          <w:spacing w:val="-1"/>
          <w:sz w:val="24"/>
        </w:rPr>
        <w:t>H</w:t>
      </w:r>
      <w:r w:rsidRPr="00733E58">
        <w:rPr>
          <w:rFonts w:ascii="Arial" w:eastAsia="Times New Roman" w:hAnsi="Arial" w:cs="Arial"/>
          <w:sz w:val="24"/>
        </w:rPr>
        <w:t>ESI</w:t>
      </w:r>
      <w:r w:rsidRPr="00733E58">
        <w:rPr>
          <w:rFonts w:ascii="Arial" w:eastAsia="Times New Roman" w:hAnsi="Arial" w:cs="Arial"/>
          <w:spacing w:val="-4"/>
          <w:sz w:val="24"/>
        </w:rPr>
        <w:t xml:space="preserve"> </w:t>
      </w:r>
      <w:r w:rsidRPr="00733E58">
        <w:rPr>
          <w:rFonts w:ascii="Arial" w:eastAsia="Times New Roman" w:hAnsi="Arial" w:cs="Arial"/>
          <w:spacing w:val="-1"/>
          <w:sz w:val="24"/>
        </w:rPr>
        <w:t>C</w:t>
      </w:r>
      <w:r w:rsidRPr="00733E58">
        <w:rPr>
          <w:rFonts w:ascii="Arial" w:eastAsia="Times New Roman" w:hAnsi="Arial" w:cs="Arial"/>
          <w:sz w:val="24"/>
        </w:rPr>
        <w:t>ase</w:t>
      </w:r>
      <w:r w:rsidRPr="00733E58">
        <w:rPr>
          <w:rFonts w:ascii="Arial" w:eastAsia="Times New Roman" w:hAnsi="Arial" w:cs="Arial"/>
          <w:spacing w:val="1"/>
          <w:sz w:val="24"/>
        </w:rPr>
        <w:t xml:space="preserve"> </w:t>
      </w:r>
      <w:r w:rsidRPr="00733E58">
        <w:rPr>
          <w:rFonts w:ascii="Arial" w:eastAsia="Times New Roman" w:hAnsi="Arial" w:cs="Arial"/>
          <w:sz w:val="24"/>
        </w:rPr>
        <w:t>S</w:t>
      </w:r>
      <w:r w:rsidRPr="00733E58">
        <w:rPr>
          <w:rFonts w:ascii="Arial" w:eastAsia="Times New Roman" w:hAnsi="Arial" w:cs="Arial"/>
          <w:spacing w:val="1"/>
          <w:sz w:val="24"/>
        </w:rPr>
        <w:t>t</w:t>
      </w:r>
      <w:r w:rsidRPr="00733E58">
        <w:rPr>
          <w:rFonts w:ascii="Arial" w:eastAsia="Times New Roman" w:hAnsi="Arial" w:cs="Arial"/>
          <w:sz w:val="24"/>
        </w:rPr>
        <w:t>ud</w:t>
      </w:r>
      <w:r w:rsidRPr="00733E58">
        <w:rPr>
          <w:rFonts w:ascii="Arial" w:eastAsia="Times New Roman" w:hAnsi="Arial" w:cs="Arial"/>
          <w:spacing w:val="-1"/>
          <w:sz w:val="24"/>
        </w:rPr>
        <w:t>i</w:t>
      </w:r>
      <w:r w:rsidRPr="00733E58">
        <w:rPr>
          <w:rFonts w:ascii="Arial" w:eastAsia="Times New Roman" w:hAnsi="Arial" w:cs="Arial"/>
          <w:sz w:val="24"/>
        </w:rPr>
        <w:t>e</w:t>
      </w:r>
      <w:r w:rsidRPr="00733E58">
        <w:rPr>
          <w:rFonts w:ascii="Arial" w:eastAsia="Times New Roman" w:hAnsi="Arial" w:cs="Arial"/>
          <w:spacing w:val="-2"/>
          <w:sz w:val="24"/>
        </w:rPr>
        <w:t>s</w:t>
      </w:r>
      <w:r w:rsidRPr="00733E58">
        <w:rPr>
          <w:rFonts w:ascii="Arial" w:eastAsia="Times New Roman" w:hAnsi="Arial" w:cs="Arial"/>
          <w:sz w:val="24"/>
        </w:rPr>
        <w:t>:</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4"/>
          <w:sz w:val="24"/>
        </w:rPr>
        <w:t>m</w:t>
      </w:r>
      <w:r w:rsidRPr="00733E58">
        <w:rPr>
          <w:rFonts w:ascii="Arial" w:eastAsia="Times New Roman" w:hAnsi="Arial" w:cs="Arial"/>
          <w:sz w:val="24"/>
        </w:rPr>
        <w:t>p</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1"/>
          <w:sz w:val="24"/>
        </w:rPr>
        <w:t>t</w:t>
      </w:r>
      <w:r w:rsidRPr="00733E58">
        <w:rPr>
          <w:rFonts w:ascii="Arial" w:eastAsia="Times New Roman" w:hAnsi="Arial" w:cs="Arial"/>
          <w:sz w:val="24"/>
        </w:rPr>
        <w:t>e</w:t>
      </w:r>
      <w:r w:rsidRPr="00733E58">
        <w:rPr>
          <w:rFonts w:ascii="Arial" w:eastAsia="Times New Roman" w:hAnsi="Arial" w:cs="Arial"/>
          <w:spacing w:val="1"/>
          <w:sz w:val="24"/>
        </w:rPr>
        <w:t xml:space="preserve"> </w:t>
      </w:r>
      <w:r w:rsidRPr="00733E58">
        <w:rPr>
          <w:rFonts w:ascii="Arial" w:eastAsia="Times New Roman" w:hAnsi="Arial" w:cs="Arial"/>
          <w:spacing w:val="-1"/>
          <w:sz w:val="24"/>
        </w:rPr>
        <w:t>R</w:t>
      </w:r>
      <w:r w:rsidRPr="00733E58">
        <w:rPr>
          <w:rFonts w:ascii="Arial" w:eastAsia="Times New Roman" w:hAnsi="Arial" w:cs="Arial"/>
          <w:sz w:val="24"/>
        </w:rPr>
        <w:t>N</w:t>
      </w:r>
      <w:r w:rsidRPr="00733E58">
        <w:rPr>
          <w:rFonts w:ascii="Arial" w:eastAsia="Times New Roman" w:hAnsi="Arial" w:cs="Arial"/>
          <w:spacing w:val="-1"/>
          <w:sz w:val="24"/>
        </w:rPr>
        <w:t xml:space="preserve"> C</w:t>
      </w:r>
      <w:r w:rsidRPr="00733E58">
        <w:rPr>
          <w:rFonts w:ascii="Arial" w:eastAsia="Times New Roman" w:hAnsi="Arial" w:cs="Arial"/>
          <w:sz w:val="24"/>
        </w:rPr>
        <w:t>o</w:t>
      </w:r>
      <w:r w:rsidRPr="00733E58">
        <w:rPr>
          <w:rFonts w:ascii="Arial" w:eastAsia="Times New Roman" w:hAnsi="Arial" w:cs="Arial"/>
          <w:spacing w:val="1"/>
          <w:sz w:val="24"/>
        </w:rPr>
        <w:t>l</w:t>
      </w:r>
      <w:r w:rsidRPr="00733E58">
        <w:rPr>
          <w:rFonts w:ascii="Arial" w:eastAsia="Times New Roman" w:hAnsi="Arial" w:cs="Arial"/>
          <w:spacing w:val="-1"/>
          <w:sz w:val="24"/>
        </w:rPr>
        <w:t>l</w:t>
      </w:r>
      <w:r w:rsidRPr="00733E58">
        <w:rPr>
          <w:rFonts w:ascii="Arial" w:eastAsia="Times New Roman" w:hAnsi="Arial" w:cs="Arial"/>
          <w:sz w:val="24"/>
        </w:rPr>
        <w:t>e</w:t>
      </w:r>
      <w:r w:rsidRPr="00733E58">
        <w:rPr>
          <w:rFonts w:ascii="Arial" w:eastAsia="Times New Roman" w:hAnsi="Arial" w:cs="Arial"/>
          <w:spacing w:val="-2"/>
          <w:sz w:val="24"/>
        </w:rPr>
        <w:t>c</w:t>
      </w:r>
      <w:r w:rsidRPr="00733E58">
        <w:rPr>
          <w:rFonts w:ascii="Arial" w:eastAsia="Times New Roman" w:hAnsi="Arial" w:cs="Arial"/>
          <w:spacing w:val="1"/>
          <w:sz w:val="24"/>
        </w:rPr>
        <w:t>ti</w:t>
      </w:r>
      <w:r w:rsidRPr="00733E58">
        <w:rPr>
          <w:rFonts w:ascii="Arial" w:eastAsia="Times New Roman" w:hAnsi="Arial" w:cs="Arial"/>
          <w:sz w:val="24"/>
        </w:rPr>
        <w:t>on</w:t>
      </w:r>
      <w:r w:rsidRPr="00733E58">
        <w:rPr>
          <w:rFonts w:ascii="Arial" w:eastAsia="Times New Roman" w:hAnsi="Arial" w:cs="Arial"/>
          <w:spacing w:val="-3"/>
          <w:sz w:val="24"/>
        </w:rPr>
        <w:t xml:space="preserve"> </w:t>
      </w:r>
      <w:r w:rsidRPr="00733E58">
        <w:rPr>
          <w:rFonts w:ascii="Arial" w:eastAsia="Times New Roman" w:hAnsi="Arial" w:cs="Arial"/>
          <w:sz w:val="24"/>
        </w:rPr>
        <w:t>–</w:t>
      </w:r>
      <w:r w:rsidRPr="00733E58">
        <w:rPr>
          <w:rFonts w:ascii="Arial" w:eastAsia="Times New Roman" w:hAnsi="Arial" w:cs="Arial"/>
          <w:spacing w:val="-2"/>
          <w:sz w:val="24"/>
        </w:rPr>
        <w:t xml:space="preserve"> I</w:t>
      </w:r>
      <w:r w:rsidRPr="00733E58">
        <w:rPr>
          <w:rFonts w:ascii="Arial" w:eastAsia="Times New Roman" w:hAnsi="Arial" w:cs="Arial"/>
          <w:sz w:val="24"/>
        </w:rPr>
        <w:t>S</w:t>
      </w:r>
      <w:r w:rsidRPr="00733E58">
        <w:rPr>
          <w:rFonts w:ascii="Arial" w:eastAsia="Times New Roman" w:hAnsi="Arial" w:cs="Arial"/>
          <w:spacing w:val="-1"/>
          <w:sz w:val="24"/>
        </w:rPr>
        <w:t>B</w:t>
      </w:r>
      <w:r w:rsidRPr="00733E58">
        <w:rPr>
          <w:rFonts w:ascii="Arial" w:eastAsia="Times New Roman" w:hAnsi="Arial" w:cs="Arial"/>
          <w:sz w:val="24"/>
        </w:rPr>
        <w:t>N</w:t>
      </w:r>
      <w:r w:rsidRPr="00733E58">
        <w:rPr>
          <w:rFonts w:ascii="Arial" w:eastAsia="Times New Roman" w:hAnsi="Arial" w:cs="Arial"/>
          <w:spacing w:val="-1"/>
          <w:sz w:val="24"/>
        </w:rPr>
        <w:t xml:space="preserve"> </w:t>
      </w:r>
      <w:r w:rsidRPr="00733E58">
        <w:rPr>
          <w:rFonts w:ascii="Arial" w:eastAsia="Times New Roman" w:hAnsi="Arial" w:cs="Arial"/>
          <w:sz w:val="24"/>
        </w:rPr>
        <w:t>9781455727063</w:t>
      </w:r>
    </w:p>
    <w:p w:rsidR="00E24970" w:rsidRDefault="00E24970" w:rsidP="000F60EB">
      <w:pPr>
        <w:tabs>
          <w:tab w:val="left" w:pos="360"/>
        </w:tabs>
        <w:spacing w:before="1"/>
        <w:ind w:left="180" w:right="-20"/>
        <w:rPr>
          <w:rFonts w:ascii="Arial" w:eastAsia="Times New Roman" w:hAnsi="Arial" w:cs="Arial"/>
          <w:sz w:val="24"/>
        </w:rPr>
      </w:pPr>
    </w:p>
    <w:p w:rsidR="00435067" w:rsidRDefault="000F60EB" w:rsidP="000F60EB">
      <w:pPr>
        <w:tabs>
          <w:tab w:val="left" w:pos="360"/>
        </w:tabs>
        <w:spacing w:before="1"/>
        <w:ind w:left="180" w:right="-20"/>
        <w:rPr>
          <w:rFonts w:ascii="Arial" w:eastAsia="Times New Roman" w:hAnsi="Arial" w:cs="Arial"/>
          <w:sz w:val="24"/>
        </w:rPr>
      </w:pPr>
      <w:r>
        <w:rPr>
          <w:rFonts w:ascii="Arial" w:eastAsia="Times New Roman" w:hAnsi="Arial" w:cs="Arial"/>
          <w:sz w:val="24"/>
        </w:rPr>
        <w:t>iClicker2 ISBN 14292804</w:t>
      </w:r>
      <w:r w:rsidR="000745D3">
        <w:rPr>
          <w:rFonts w:ascii="Arial" w:eastAsia="Times New Roman" w:hAnsi="Arial" w:cs="Arial"/>
          <w:sz w:val="24"/>
        </w:rPr>
        <w:t>7</w:t>
      </w:r>
      <w:r>
        <w:rPr>
          <w:rFonts w:ascii="Arial" w:eastAsia="Times New Roman" w:hAnsi="Arial" w:cs="Arial"/>
          <w:sz w:val="24"/>
        </w:rPr>
        <w:t>6</w:t>
      </w:r>
    </w:p>
    <w:p w:rsidR="000F60EB" w:rsidRDefault="000F60EB" w:rsidP="000F60EB">
      <w:pPr>
        <w:tabs>
          <w:tab w:val="left" w:pos="360"/>
        </w:tabs>
        <w:spacing w:before="1"/>
        <w:ind w:left="180" w:right="-20"/>
        <w:rPr>
          <w:rFonts w:ascii="Arial" w:eastAsia="Times New Roman" w:hAnsi="Arial" w:cs="Arial"/>
          <w:sz w:val="24"/>
        </w:rPr>
      </w:pPr>
    </w:p>
    <w:p w:rsidR="000F60EB" w:rsidRPr="00435067" w:rsidRDefault="000F60EB" w:rsidP="000F60EB">
      <w:pPr>
        <w:tabs>
          <w:tab w:val="left" w:pos="360"/>
          <w:tab w:val="left" w:pos="1440"/>
          <w:tab w:val="left" w:pos="3600"/>
        </w:tabs>
        <w:ind w:left="3600" w:hanging="3600"/>
        <w:rPr>
          <w:rFonts w:ascii="Arial" w:eastAsia="Times New Roman" w:hAnsi="Arial" w:cs="Arial"/>
          <w:b/>
          <w:sz w:val="24"/>
          <w:szCs w:val="24"/>
          <w:lang w:eastAsia="en-US"/>
        </w:rPr>
      </w:pPr>
      <w:r w:rsidRPr="00435067">
        <w:rPr>
          <w:rFonts w:ascii="Arial" w:eastAsia="Times New Roman" w:hAnsi="Arial" w:cs="Arial"/>
          <w:b/>
          <w:sz w:val="24"/>
          <w:szCs w:val="24"/>
          <w:lang w:eastAsia="en-US"/>
        </w:rPr>
        <w:t>Optional</w:t>
      </w:r>
      <w:r>
        <w:rPr>
          <w:rFonts w:ascii="Arial" w:eastAsia="Times New Roman" w:hAnsi="Arial" w:cs="Arial"/>
          <w:b/>
          <w:sz w:val="24"/>
          <w:szCs w:val="24"/>
          <w:lang w:eastAsia="en-US"/>
        </w:rPr>
        <w:t xml:space="preserve"> Resource:</w:t>
      </w:r>
      <w:r w:rsidRPr="00435067">
        <w:rPr>
          <w:rFonts w:ascii="Arial" w:eastAsia="Times New Roman" w:hAnsi="Arial" w:cs="Arial"/>
          <w:b/>
          <w:sz w:val="24"/>
          <w:szCs w:val="24"/>
          <w:lang w:eastAsia="en-US"/>
        </w:rPr>
        <w:tab/>
      </w:r>
      <w:r w:rsidRPr="00435067">
        <w:rPr>
          <w:rFonts w:ascii="Arial" w:eastAsia="Times New Roman" w:hAnsi="Arial" w:cs="Arial"/>
          <w:b/>
          <w:sz w:val="24"/>
          <w:szCs w:val="24"/>
          <w:lang w:eastAsia="en-US"/>
        </w:rPr>
        <w:tab/>
      </w:r>
      <w:r w:rsidRPr="00435067">
        <w:rPr>
          <w:rFonts w:ascii="Times New Roman" w:eastAsia="Times New Roman" w:hAnsi="Times New Roman"/>
          <w:lang w:eastAsia="en-US"/>
        </w:rPr>
        <w:tab/>
      </w:r>
      <w:r w:rsidRPr="00435067">
        <w:rPr>
          <w:rFonts w:ascii="Times New Roman" w:eastAsia="Times New Roman" w:hAnsi="Times New Roman"/>
          <w:lang w:eastAsia="en-US"/>
        </w:rPr>
        <w:tab/>
      </w:r>
    </w:p>
    <w:p w:rsidR="000F60EB" w:rsidRPr="00435067" w:rsidRDefault="000F60EB" w:rsidP="000F60EB">
      <w:pPr>
        <w:tabs>
          <w:tab w:val="left" w:pos="360"/>
          <w:tab w:val="left" w:pos="1440"/>
          <w:tab w:val="left" w:pos="3600"/>
        </w:tabs>
        <w:ind w:left="3600" w:right="-364" w:hanging="3600"/>
        <w:rPr>
          <w:rFonts w:ascii="Arial" w:eastAsia="Times New Roman" w:hAnsi="Arial" w:cs="Arial"/>
          <w:i/>
          <w:sz w:val="24"/>
          <w:szCs w:val="24"/>
          <w:lang w:eastAsia="en-US"/>
        </w:rPr>
      </w:pPr>
      <w:r>
        <w:rPr>
          <w:rFonts w:ascii="Arial" w:eastAsia="Times New Roman" w:hAnsi="Arial" w:cs="Arial"/>
          <w:sz w:val="24"/>
          <w:szCs w:val="24"/>
          <w:lang w:eastAsia="en-US"/>
        </w:rPr>
        <w:tab/>
      </w:r>
      <w:r w:rsidRPr="00435067">
        <w:rPr>
          <w:rFonts w:ascii="Arial" w:eastAsia="Times New Roman" w:hAnsi="Arial" w:cs="Arial"/>
          <w:sz w:val="24"/>
          <w:szCs w:val="24"/>
          <w:lang w:eastAsia="en-US"/>
        </w:rPr>
        <w:t xml:space="preserve">Nix, S.  (2013). </w:t>
      </w:r>
      <w:r w:rsidRPr="00435067">
        <w:rPr>
          <w:rFonts w:ascii="Arial" w:eastAsia="Times New Roman" w:hAnsi="Arial" w:cs="Arial"/>
          <w:i/>
          <w:sz w:val="24"/>
          <w:szCs w:val="24"/>
          <w:lang w:eastAsia="en-US"/>
        </w:rPr>
        <w:t xml:space="preserve">Nutrition concepts online for Williams’ basic nutrition and diet therapy. </w:t>
      </w:r>
    </w:p>
    <w:p w:rsidR="000F60EB" w:rsidRPr="00435067" w:rsidRDefault="000F60EB" w:rsidP="000F60EB">
      <w:pPr>
        <w:tabs>
          <w:tab w:val="left" w:pos="360"/>
          <w:tab w:val="left" w:pos="1440"/>
          <w:tab w:val="left" w:pos="3600"/>
        </w:tabs>
        <w:ind w:left="3600" w:right="-364" w:hanging="3600"/>
        <w:rPr>
          <w:rFonts w:ascii="Arial" w:eastAsia="Times New Roman" w:hAnsi="Arial" w:cs="Arial"/>
          <w:sz w:val="24"/>
          <w:szCs w:val="24"/>
          <w:lang w:eastAsia="en-US"/>
        </w:rPr>
      </w:pPr>
      <w:r>
        <w:rPr>
          <w:rFonts w:ascii="Arial" w:eastAsia="Times New Roman" w:hAnsi="Arial" w:cs="Arial"/>
          <w:i/>
          <w:sz w:val="24"/>
          <w:szCs w:val="24"/>
          <w:lang w:eastAsia="en-US"/>
        </w:rPr>
        <w:tab/>
      </w:r>
      <w:r w:rsidRPr="00435067">
        <w:rPr>
          <w:rFonts w:ascii="Arial" w:eastAsia="Times New Roman" w:hAnsi="Arial" w:cs="Arial"/>
          <w:i/>
          <w:sz w:val="24"/>
          <w:szCs w:val="24"/>
          <w:lang w:eastAsia="en-US"/>
        </w:rPr>
        <w:t>User guide and access code).</w:t>
      </w:r>
      <w:r w:rsidRPr="00435067">
        <w:rPr>
          <w:rFonts w:ascii="Arial" w:eastAsia="Times New Roman" w:hAnsi="Arial" w:cs="Arial"/>
          <w:sz w:val="24"/>
          <w:szCs w:val="24"/>
          <w:lang w:eastAsia="en-US"/>
        </w:rPr>
        <w:t xml:space="preserve"> (14</w:t>
      </w:r>
      <w:r w:rsidRPr="00435067">
        <w:rPr>
          <w:rFonts w:ascii="Arial" w:eastAsia="Times New Roman" w:hAnsi="Arial" w:cs="Arial"/>
          <w:sz w:val="24"/>
          <w:szCs w:val="24"/>
          <w:vertAlign w:val="superscript"/>
          <w:lang w:eastAsia="en-US"/>
        </w:rPr>
        <w:t>th</w:t>
      </w:r>
      <w:r w:rsidRPr="00435067">
        <w:rPr>
          <w:rFonts w:ascii="Arial" w:eastAsia="Times New Roman" w:hAnsi="Arial" w:cs="Arial"/>
          <w:sz w:val="24"/>
          <w:szCs w:val="24"/>
          <w:lang w:eastAsia="en-US"/>
        </w:rPr>
        <w:t xml:space="preserve"> ed). Mosby ISBN 9780323112130</w:t>
      </w:r>
    </w:p>
    <w:p w:rsidR="000F60EB" w:rsidRPr="00435067" w:rsidRDefault="000F60EB" w:rsidP="000F60EB">
      <w:pPr>
        <w:tabs>
          <w:tab w:val="left" w:pos="360"/>
        </w:tabs>
        <w:spacing w:before="1"/>
        <w:ind w:right="-20"/>
        <w:rPr>
          <w:rFonts w:ascii="Arial" w:eastAsia="Times New Roman" w:hAnsi="Arial" w:cs="Arial"/>
          <w:sz w:val="24"/>
        </w:rPr>
      </w:pPr>
    </w:p>
    <w:p w:rsidR="00E01592" w:rsidRPr="003F5B65" w:rsidRDefault="00B14F27" w:rsidP="000F60EB">
      <w:pPr>
        <w:tabs>
          <w:tab w:val="left" w:pos="360"/>
          <w:tab w:val="left" w:pos="1440"/>
        </w:tabs>
        <w:ind w:left="4320" w:right="-364" w:hanging="4320"/>
        <w:rPr>
          <w:rFonts w:ascii="Arial" w:hAnsi="Arial" w:cs="Arial"/>
          <w:b/>
          <w:sz w:val="24"/>
          <w:szCs w:val="24"/>
        </w:rPr>
      </w:pPr>
      <w:r w:rsidRPr="003F5B65">
        <w:rPr>
          <w:rFonts w:ascii="Arial" w:hAnsi="Arial" w:cs="Arial"/>
          <w:b/>
          <w:sz w:val="24"/>
          <w:szCs w:val="24"/>
        </w:rPr>
        <w:t>Recommended Textbooks</w:t>
      </w:r>
      <w:r w:rsidRPr="003F5B65">
        <w:rPr>
          <w:rFonts w:ascii="Arial" w:hAnsi="Arial" w:cs="Arial"/>
          <w:sz w:val="24"/>
          <w:szCs w:val="24"/>
        </w:rPr>
        <w:t>:</w:t>
      </w:r>
      <w:r w:rsidR="004E2CD6" w:rsidRPr="003F5B65">
        <w:rPr>
          <w:rFonts w:ascii="Arial" w:hAnsi="Arial" w:cs="Arial"/>
          <w:sz w:val="24"/>
          <w:szCs w:val="24"/>
        </w:rPr>
        <w:t xml:space="preserve">  </w:t>
      </w:r>
    </w:p>
    <w:p w:rsidR="00435067" w:rsidRDefault="000F60EB" w:rsidP="000F60EB">
      <w:pPr>
        <w:tabs>
          <w:tab w:val="left" w:pos="360"/>
          <w:tab w:val="left" w:pos="1440"/>
          <w:tab w:val="left" w:pos="3600"/>
        </w:tabs>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 xml:space="preserve">Leifer. (2012). </w:t>
      </w:r>
      <w:r w:rsidR="00435067" w:rsidRPr="00435067">
        <w:rPr>
          <w:rFonts w:ascii="Arial" w:eastAsia="Times New Roman" w:hAnsi="Arial" w:cs="Arial"/>
          <w:i/>
          <w:sz w:val="24"/>
          <w:szCs w:val="24"/>
          <w:lang w:eastAsia="en-US"/>
        </w:rPr>
        <w:t>Growth and development across the lifespan.</w:t>
      </w:r>
      <w:r w:rsidR="00435067" w:rsidRPr="00435067">
        <w:rPr>
          <w:rFonts w:ascii="Arial" w:eastAsia="Times New Roman" w:hAnsi="Arial" w:cs="Arial"/>
          <w:sz w:val="24"/>
          <w:szCs w:val="24"/>
          <w:lang w:eastAsia="en-US"/>
        </w:rPr>
        <w:t xml:space="preserve">  (2</w:t>
      </w:r>
      <w:r w:rsidR="00435067" w:rsidRPr="00435067">
        <w:rPr>
          <w:rFonts w:ascii="Arial" w:eastAsia="Times New Roman" w:hAnsi="Arial" w:cs="Arial"/>
          <w:sz w:val="24"/>
          <w:szCs w:val="24"/>
          <w:vertAlign w:val="superscript"/>
          <w:lang w:eastAsia="en-US"/>
        </w:rPr>
        <w:t>nd</w:t>
      </w:r>
      <w:r w:rsidR="00435067" w:rsidRPr="00435067">
        <w:rPr>
          <w:rFonts w:ascii="Arial" w:eastAsia="Times New Roman" w:hAnsi="Arial" w:cs="Arial"/>
          <w:sz w:val="24"/>
          <w:szCs w:val="24"/>
          <w:lang w:eastAsia="en-US"/>
        </w:rPr>
        <w:t xml:space="preserve"> ed).  Saunders. </w:t>
      </w:r>
    </w:p>
    <w:p w:rsidR="00435067" w:rsidRPr="00435067" w:rsidRDefault="000F60EB" w:rsidP="000F60EB">
      <w:pPr>
        <w:tabs>
          <w:tab w:val="left" w:pos="360"/>
          <w:tab w:val="left" w:pos="1440"/>
          <w:tab w:val="left" w:pos="3600"/>
        </w:tabs>
        <w:rPr>
          <w:rFonts w:ascii="Arial" w:eastAsia="Times New Roman" w:hAnsi="Arial" w:cs="Arial"/>
          <w:sz w:val="24"/>
          <w:szCs w:val="24"/>
          <w:lang w:eastAsia="en-US"/>
        </w:rPr>
      </w:pPr>
      <w:r>
        <w:rPr>
          <w:rFonts w:ascii="Arial" w:eastAsia="Times New Roman" w:hAnsi="Arial" w:cs="Arial"/>
          <w:sz w:val="24"/>
          <w:szCs w:val="24"/>
          <w:lang w:eastAsia="en-US"/>
        </w:rPr>
        <w:tab/>
      </w:r>
      <w:r w:rsidR="00435067" w:rsidRPr="00435067">
        <w:rPr>
          <w:rFonts w:ascii="Arial" w:eastAsia="Times New Roman" w:hAnsi="Arial" w:cs="Arial"/>
          <w:sz w:val="24"/>
          <w:szCs w:val="24"/>
          <w:lang w:eastAsia="en-US"/>
        </w:rPr>
        <w:t>ISBN:  9780721698793</w:t>
      </w:r>
    </w:p>
    <w:p w:rsidR="00733E58" w:rsidRPr="009C14C3" w:rsidRDefault="00733E58" w:rsidP="000F60EB">
      <w:pPr>
        <w:tabs>
          <w:tab w:val="left" w:pos="360"/>
          <w:tab w:val="left" w:pos="1440"/>
        </w:tabs>
        <w:ind w:left="720" w:hanging="360"/>
        <w:rPr>
          <w:rFonts w:ascii="Arial" w:hAnsi="Arial" w:cs="Arial"/>
          <w:sz w:val="24"/>
          <w:szCs w:val="24"/>
        </w:rPr>
      </w:pPr>
    </w:p>
    <w:p w:rsidR="00435067" w:rsidRDefault="000F60EB" w:rsidP="000F60EB">
      <w:pPr>
        <w:tabs>
          <w:tab w:val="left" w:pos="360"/>
          <w:tab w:val="left" w:pos="1440"/>
        </w:tabs>
        <w:ind w:right="-364"/>
        <w:rPr>
          <w:rFonts w:ascii="Arial" w:hAnsi="Arial" w:cs="Arial"/>
          <w:sz w:val="24"/>
          <w:szCs w:val="24"/>
        </w:rPr>
      </w:pPr>
      <w:r>
        <w:rPr>
          <w:rFonts w:ascii="Arial" w:hAnsi="Arial" w:cs="Arial"/>
          <w:sz w:val="24"/>
          <w:szCs w:val="24"/>
        </w:rPr>
        <w:tab/>
      </w:r>
      <w:r w:rsidR="00B14F27" w:rsidRPr="009C14C3">
        <w:rPr>
          <w:rFonts w:ascii="Arial" w:hAnsi="Arial" w:cs="Arial"/>
          <w:sz w:val="24"/>
          <w:szCs w:val="24"/>
        </w:rPr>
        <w:t xml:space="preserve">Stolte, K.M. (1995). </w:t>
      </w:r>
      <w:r w:rsidR="00B14F27" w:rsidRPr="009C14C3">
        <w:rPr>
          <w:rFonts w:ascii="Arial" w:hAnsi="Arial" w:cs="Arial"/>
          <w:i/>
          <w:sz w:val="24"/>
          <w:szCs w:val="24"/>
        </w:rPr>
        <w:t>Wellness nursing diagnosis for health promotion</w:t>
      </w:r>
      <w:r w:rsidR="00B14F27" w:rsidRPr="009C14C3">
        <w:rPr>
          <w:rFonts w:ascii="Arial" w:hAnsi="Arial" w:cs="Arial"/>
          <w:sz w:val="24"/>
          <w:szCs w:val="24"/>
        </w:rPr>
        <w:t xml:space="preserve">. Lippincott. </w:t>
      </w:r>
    </w:p>
    <w:p w:rsidR="00B14F27" w:rsidRDefault="000F60EB" w:rsidP="000F60EB">
      <w:pPr>
        <w:tabs>
          <w:tab w:val="left" w:pos="360"/>
          <w:tab w:val="left" w:pos="1440"/>
        </w:tabs>
        <w:ind w:right="-364"/>
        <w:rPr>
          <w:rFonts w:ascii="Arial" w:hAnsi="Arial" w:cs="Arial"/>
          <w:sz w:val="24"/>
          <w:szCs w:val="24"/>
        </w:rPr>
      </w:pPr>
      <w:r>
        <w:rPr>
          <w:rFonts w:ascii="Arial" w:hAnsi="Arial" w:cs="Arial"/>
          <w:sz w:val="24"/>
          <w:szCs w:val="24"/>
        </w:rPr>
        <w:tab/>
      </w:r>
      <w:r w:rsidR="00B14F27" w:rsidRPr="009C14C3">
        <w:rPr>
          <w:rFonts w:ascii="Arial" w:hAnsi="Arial" w:cs="Arial"/>
          <w:sz w:val="24"/>
          <w:szCs w:val="24"/>
        </w:rPr>
        <w:t>ISBN.  9780397550821</w:t>
      </w:r>
    </w:p>
    <w:p w:rsidR="000F60EB" w:rsidRPr="009C14C3" w:rsidRDefault="000F60EB" w:rsidP="000F60EB">
      <w:pPr>
        <w:tabs>
          <w:tab w:val="left" w:pos="360"/>
          <w:tab w:val="left" w:pos="1440"/>
        </w:tabs>
        <w:ind w:left="720" w:right="-364" w:hanging="360"/>
        <w:rPr>
          <w:rFonts w:ascii="Arial" w:hAnsi="Arial" w:cs="Arial"/>
          <w:sz w:val="24"/>
          <w:szCs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ASSESSMENT &amp; INTERVENTIONS FOR HEALTH PROMOTION</w:t>
      </w:r>
    </w:p>
    <w:p w:rsidR="003835EC" w:rsidRDefault="003835EC" w:rsidP="003835EC">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Wellness Diagnoses</w:t>
      </w:r>
      <w:r>
        <w:rPr>
          <w:rFonts w:ascii="Arial" w:hAnsi="Arial" w:cs="Arial"/>
          <w:sz w:val="24"/>
          <w:szCs w:val="24"/>
        </w:rPr>
        <w:t xml:space="preserve"> &amp; </w:t>
      </w:r>
      <w:r w:rsidRPr="00CD5078">
        <w:rPr>
          <w:rFonts w:ascii="Arial" w:hAnsi="Arial" w:cs="Arial"/>
          <w:sz w:val="24"/>
          <w:szCs w:val="24"/>
        </w:rPr>
        <w:t>Screening</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3F5B65" w:rsidRDefault="00CD5078" w:rsidP="00CD5078">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Food, Nutrition &amp; Health</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Energy Balance</w:t>
      </w:r>
    </w:p>
    <w:p w:rsidR="003570F9" w:rsidRDefault="003570F9"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Nutrition &amp; Fitness</w:t>
      </w:r>
    </w:p>
    <w:p w:rsidR="003F5B65" w:rsidRDefault="003F5B65" w:rsidP="00FD5A7E">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Digestion, Absorption &amp; Metabolism</w:t>
      </w:r>
    </w:p>
    <w:p w:rsidR="00CD5078" w:rsidRPr="00CD5078" w:rsidRDefault="00CD5078" w:rsidP="00FD5A7E">
      <w:pPr>
        <w:tabs>
          <w:tab w:val="left" w:pos="-1080"/>
          <w:tab w:val="left" w:pos="-720"/>
          <w:tab w:val="left" w:pos="360"/>
          <w:tab w:val="left" w:pos="2160"/>
          <w:tab w:val="left" w:pos="3600"/>
        </w:tabs>
        <w:ind w:left="720"/>
        <w:rPr>
          <w:rFonts w:ascii="Arial" w:hAnsi="Arial" w:cs="Arial"/>
          <w:sz w:val="24"/>
          <w:szCs w:val="24"/>
        </w:rPr>
      </w:pPr>
      <w:r w:rsidRPr="00CD5078">
        <w:rPr>
          <w:rFonts w:ascii="Arial" w:hAnsi="Arial" w:cs="Arial"/>
          <w:sz w:val="24"/>
          <w:szCs w:val="24"/>
        </w:rPr>
        <w:t>Carbohydrates, Fats, Protein, Vitamins, Water &amp; Minerals</w:t>
      </w:r>
    </w:p>
    <w:p w:rsidR="00CD5078" w:rsidRPr="00CD5078" w:rsidRDefault="00CD5078" w:rsidP="00FD5A7E">
      <w:pPr>
        <w:tabs>
          <w:tab w:val="left" w:pos="-1080"/>
          <w:tab w:val="left" w:pos="-720"/>
          <w:tab w:val="left" w:pos="360"/>
          <w:tab w:val="left" w:pos="2160"/>
          <w:tab w:val="left" w:pos="3600"/>
        </w:tabs>
        <w:ind w:left="720"/>
        <w:rPr>
          <w:rFonts w:ascii="Arial" w:hAnsi="Arial" w:cs="Arial"/>
          <w:sz w:val="24"/>
          <w:szCs w:val="24"/>
        </w:rPr>
      </w:pPr>
      <w:r w:rsidRPr="00CD5078">
        <w:rPr>
          <w:rFonts w:ascii="Arial" w:hAnsi="Arial" w:cs="Arial"/>
          <w:sz w:val="24"/>
          <w:szCs w:val="24"/>
        </w:rPr>
        <w:t>Lifespan Nutritional Considerations</w:t>
      </w:r>
    </w:p>
    <w:p w:rsidR="00CD5078"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E24970" w:rsidRDefault="00E24970" w:rsidP="00FD2855">
      <w:pPr>
        <w:tabs>
          <w:tab w:val="left" w:pos="-1080"/>
          <w:tab w:val="left" w:pos="-720"/>
          <w:tab w:val="left" w:pos="360"/>
          <w:tab w:val="left" w:pos="2160"/>
          <w:tab w:val="left" w:pos="3600"/>
        </w:tabs>
        <w:rPr>
          <w:rFonts w:ascii="Arial" w:hAnsi="Arial" w:cs="Arial"/>
          <w:sz w:val="24"/>
          <w:szCs w:val="24"/>
        </w:rPr>
      </w:pP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lastRenderedPageBreak/>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286A8B" w:rsidRDefault="00286A8B" w:rsidP="00BB2BF2">
      <w:pPr>
        <w:rPr>
          <w:rFonts w:ascii="Arial" w:hAnsi="Arial" w:cs="Arial"/>
          <w:b/>
          <w:sz w:val="24"/>
          <w:szCs w:val="24"/>
        </w:rPr>
      </w:pPr>
    </w:p>
    <w:p w:rsidR="00286A8B" w:rsidRPr="007153DA" w:rsidRDefault="00BB2BF2" w:rsidP="00286A8B">
      <w:pPr>
        <w:pStyle w:val="NoSpacing"/>
        <w:rPr>
          <w:rFonts w:ascii="Arial" w:hAnsi="Arial" w:cs="Arial"/>
        </w:rPr>
      </w:pPr>
      <w:r w:rsidRPr="009C14C3">
        <w:rPr>
          <w:rFonts w:ascii="Arial" w:hAnsi="Arial" w:cs="Arial"/>
          <w:b/>
        </w:rPr>
        <w:t>Grading Policy</w:t>
      </w:r>
      <w:r w:rsidRPr="009C14C3">
        <w:rPr>
          <w:rFonts w:ascii="Arial" w:hAnsi="Arial" w:cs="Arial"/>
        </w:rPr>
        <w:t xml:space="preserve">: </w:t>
      </w:r>
      <w:r w:rsidR="00286A8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9C14C3" w:rsidRDefault="00BB2BF2" w:rsidP="00BB2BF2">
      <w:pPr>
        <w:rPr>
          <w:rFonts w:ascii="Arial" w:hAnsi="Arial" w:cs="Arial"/>
          <w:sz w:val="24"/>
          <w:szCs w:val="24"/>
        </w:rPr>
      </w:pPr>
    </w:p>
    <w:p w:rsidR="00491DA1" w:rsidRPr="009C14C3" w:rsidRDefault="00B14F27"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t>Exam I</w:t>
      </w:r>
      <w:r w:rsidRPr="009C14C3">
        <w:rPr>
          <w:rFonts w:ascii="Arial" w:hAnsi="Arial" w:cs="Arial"/>
          <w:sz w:val="24"/>
          <w:szCs w:val="24"/>
        </w:rPr>
        <w:tab/>
      </w:r>
      <w:r w:rsidRPr="009C14C3">
        <w:rPr>
          <w:rFonts w:ascii="Arial" w:hAnsi="Arial" w:cs="Arial"/>
          <w:sz w:val="24"/>
          <w:szCs w:val="24"/>
        </w:rPr>
        <w:tab/>
      </w:r>
      <w:r w:rsidRPr="009C14C3">
        <w:rPr>
          <w:rFonts w:ascii="Arial" w:hAnsi="Arial" w:cs="Arial"/>
          <w:sz w:val="24"/>
          <w:szCs w:val="24"/>
        </w:rPr>
        <w:tab/>
      </w:r>
      <w:r w:rsidRPr="009C14C3">
        <w:rPr>
          <w:rFonts w:ascii="Arial" w:hAnsi="Arial" w:cs="Arial"/>
          <w:sz w:val="24"/>
          <w:szCs w:val="24"/>
        </w:rPr>
        <w:tab/>
        <w:t>25</w:t>
      </w:r>
      <w:r w:rsidR="00491DA1" w:rsidRPr="009C14C3">
        <w:rPr>
          <w:rFonts w:ascii="Arial" w:hAnsi="Arial" w:cs="Arial"/>
          <w:sz w:val="24"/>
          <w:szCs w:val="24"/>
        </w:rPr>
        <w:t>%</w:t>
      </w:r>
    </w:p>
    <w:p w:rsidR="00491DA1" w:rsidRPr="009C14C3" w:rsidRDefault="00DF7A92"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r>
      <w:r w:rsidR="00491DA1" w:rsidRPr="009C14C3">
        <w:rPr>
          <w:rFonts w:ascii="Arial" w:hAnsi="Arial" w:cs="Arial"/>
          <w:sz w:val="24"/>
          <w:szCs w:val="24"/>
        </w:rPr>
        <w:t>Final</w:t>
      </w:r>
      <w:r w:rsidRPr="009C14C3">
        <w:rPr>
          <w:rFonts w:ascii="Arial" w:hAnsi="Arial" w:cs="Arial"/>
          <w:sz w:val="24"/>
          <w:szCs w:val="24"/>
        </w:rPr>
        <w:t xml:space="preserve"> Exam</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00B14F27" w:rsidRPr="009C14C3">
        <w:rPr>
          <w:rFonts w:ascii="Arial" w:hAnsi="Arial" w:cs="Arial"/>
          <w:sz w:val="24"/>
          <w:szCs w:val="24"/>
        </w:rPr>
        <w:tab/>
      </w:r>
      <w:r w:rsidR="00491DA1" w:rsidRPr="009C14C3">
        <w:rPr>
          <w:rFonts w:ascii="Arial" w:hAnsi="Arial" w:cs="Arial"/>
          <w:sz w:val="24"/>
          <w:szCs w:val="24"/>
        </w:rPr>
        <w:t>25%</w:t>
      </w:r>
    </w:p>
    <w:p w:rsidR="00491DA1" w:rsidRPr="009C14C3" w:rsidRDefault="00491DA1" w:rsidP="00491DA1">
      <w:pPr>
        <w:tabs>
          <w:tab w:val="left" w:pos="720"/>
          <w:tab w:val="right" w:pos="5040"/>
          <w:tab w:val="right" w:pos="7560"/>
          <w:tab w:val="right" w:pos="8460"/>
        </w:tabs>
        <w:jc w:val="both"/>
        <w:rPr>
          <w:rFonts w:ascii="Arial" w:hAnsi="Arial" w:cs="Arial"/>
          <w:sz w:val="24"/>
          <w:szCs w:val="24"/>
        </w:rPr>
      </w:pPr>
      <w:r w:rsidRPr="009C14C3">
        <w:rPr>
          <w:rFonts w:ascii="Arial" w:hAnsi="Arial" w:cs="Arial"/>
          <w:sz w:val="24"/>
          <w:szCs w:val="24"/>
        </w:rPr>
        <w:tab/>
        <w:t xml:space="preserve">Online Quizzes and/or </w:t>
      </w:r>
      <w:r w:rsidR="00B14F27" w:rsidRPr="009C14C3">
        <w:rPr>
          <w:rFonts w:ascii="Arial" w:hAnsi="Arial" w:cs="Arial"/>
          <w:sz w:val="24"/>
          <w:szCs w:val="24"/>
        </w:rPr>
        <w:t>Unannounced Classroom Quizzes</w:t>
      </w:r>
      <w:r w:rsidR="00B14F27" w:rsidRPr="009C14C3">
        <w:rPr>
          <w:rFonts w:ascii="Arial" w:hAnsi="Arial" w:cs="Arial"/>
          <w:sz w:val="24"/>
          <w:szCs w:val="24"/>
        </w:rPr>
        <w:tab/>
      </w:r>
      <w:r w:rsidR="00B14F27" w:rsidRPr="009C14C3">
        <w:rPr>
          <w:rFonts w:ascii="Arial" w:hAnsi="Arial" w:cs="Arial"/>
          <w:sz w:val="24"/>
          <w:szCs w:val="24"/>
        </w:rPr>
        <w:tab/>
      </w:r>
      <w:r w:rsidR="00B14F27" w:rsidRPr="009C14C3">
        <w:rPr>
          <w:rFonts w:ascii="Arial" w:hAnsi="Arial" w:cs="Arial"/>
          <w:sz w:val="24"/>
          <w:szCs w:val="24"/>
        </w:rPr>
        <w:tab/>
        <w:t>15</w:t>
      </w:r>
      <w:r w:rsidRPr="009C14C3">
        <w:rPr>
          <w:rFonts w:ascii="Arial" w:hAnsi="Arial" w:cs="Arial"/>
          <w:sz w:val="24"/>
          <w:szCs w:val="24"/>
        </w:rPr>
        <w:t>%</w:t>
      </w:r>
    </w:p>
    <w:p w:rsidR="001227CC" w:rsidRPr="009C14C3"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t xml:space="preserve">Wellness Contract </w:t>
      </w:r>
      <w:r w:rsidR="00B14F27" w:rsidRPr="009C14C3">
        <w:rPr>
          <w:rFonts w:ascii="Arial" w:hAnsi="Arial" w:cs="Arial"/>
          <w:i/>
          <w:szCs w:val="24"/>
        </w:rPr>
        <w:t>(Initial form=5%; Progress form= 5</w:t>
      </w:r>
      <w:r w:rsidRPr="009C14C3">
        <w:rPr>
          <w:rFonts w:ascii="Arial" w:hAnsi="Arial" w:cs="Arial"/>
          <w:i/>
          <w:szCs w:val="24"/>
        </w:rPr>
        <w:t>%)</w:t>
      </w:r>
      <w:r w:rsidR="00B14F27" w:rsidRPr="009C14C3">
        <w:rPr>
          <w:rFonts w:ascii="Arial" w:hAnsi="Arial" w:cs="Arial"/>
          <w:szCs w:val="24"/>
        </w:rPr>
        <w:tab/>
      </w:r>
      <w:r w:rsidR="00B14F27" w:rsidRPr="009C14C3">
        <w:rPr>
          <w:rFonts w:ascii="Arial" w:hAnsi="Arial" w:cs="Arial"/>
          <w:szCs w:val="24"/>
        </w:rPr>
        <w:tab/>
      </w:r>
      <w:r w:rsidR="00B14F27" w:rsidRPr="009C14C3">
        <w:rPr>
          <w:rFonts w:ascii="Arial" w:hAnsi="Arial" w:cs="Arial"/>
          <w:szCs w:val="24"/>
        </w:rPr>
        <w:tab/>
        <w:t>10</w:t>
      </w:r>
      <w:r w:rsidRPr="009C14C3">
        <w:rPr>
          <w:rFonts w:ascii="Arial" w:hAnsi="Arial" w:cs="Arial"/>
          <w:szCs w:val="24"/>
        </w:rPr>
        <w:t>%</w:t>
      </w:r>
    </w:p>
    <w:p w:rsidR="00491DA1" w:rsidRPr="009C14C3" w:rsidRDefault="001227CC" w:rsidP="00491DA1">
      <w:pPr>
        <w:pStyle w:val="a"/>
        <w:tabs>
          <w:tab w:val="left" w:pos="720"/>
          <w:tab w:val="right" w:pos="5040"/>
          <w:tab w:val="right" w:pos="7560"/>
          <w:tab w:val="right" w:pos="8460"/>
        </w:tabs>
        <w:ind w:left="0" w:firstLine="0"/>
        <w:jc w:val="both"/>
        <w:rPr>
          <w:rFonts w:ascii="Arial" w:hAnsi="Arial" w:cs="Arial"/>
          <w:szCs w:val="24"/>
        </w:rPr>
      </w:pPr>
      <w:r w:rsidRPr="009C14C3">
        <w:rPr>
          <w:rFonts w:ascii="Arial" w:hAnsi="Arial" w:cs="Arial"/>
          <w:szCs w:val="24"/>
        </w:rPr>
        <w:tab/>
      </w:r>
      <w:r w:rsidR="00060143" w:rsidRPr="009C14C3">
        <w:rPr>
          <w:rFonts w:ascii="Arial" w:hAnsi="Arial" w:cs="Arial"/>
          <w:szCs w:val="24"/>
        </w:rPr>
        <w:t>Group Health Teaching Project</w:t>
      </w:r>
      <w:r w:rsidRPr="009C14C3">
        <w:rPr>
          <w:rFonts w:ascii="Arial" w:hAnsi="Arial" w:cs="Arial"/>
          <w:szCs w:val="24"/>
        </w:rPr>
        <w:t xml:space="preserve"> </w:t>
      </w:r>
      <w:r w:rsidR="00A35B8F" w:rsidRPr="009C14C3">
        <w:rPr>
          <w:rFonts w:ascii="Arial" w:hAnsi="Arial" w:cs="Arial"/>
          <w:sz w:val="20"/>
        </w:rPr>
        <w:t>(one assignment submitted per project group)</w:t>
      </w:r>
      <w:r w:rsidR="00A35B8F" w:rsidRPr="009C14C3">
        <w:rPr>
          <w:rFonts w:ascii="Arial" w:hAnsi="Arial" w:cs="Arial"/>
          <w:szCs w:val="24"/>
        </w:rPr>
        <w:t xml:space="preserve">  </w:t>
      </w:r>
      <w:r w:rsidR="00B14F27" w:rsidRPr="009C14C3">
        <w:rPr>
          <w:rFonts w:ascii="Arial" w:hAnsi="Arial" w:cs="Arial"/>
          <w:szCs w:val="24"/>
        </w:rPr>
        <w:tab/>
      </w:r>
      <w:r w:rsidR="00B14F27" w:rsidRPr="009C14C3">
        <w:rPr>
          <w:rFonts w:ascii="Arial" w:hAnsi="Arial" w:cs="Arial"/>
          <w:szCs w:val="24"/>
        </w:rPr>
        <w:tab/>
        <w:t>15</w:t>
      </w:r>
      <w:r w:rsidR="00491DA1" w:rsidRPr="009C14C3">
        <w:rPr>
          <w:rFonts w:ascii="Arial" w:hAnsi="Arial" w:cs="Arial"/>
          <w:szCs w:val="24"/>
        </w:rPr>
        <w:t>%</w:t>
      </w:r>
    </w:p>
    <w:p w:rsidR="00491DA1" w:rsidRPr="009C14C3" w:rsidRDefault="00B14F27" w:rsidP="00491DA1">
      <w:pPr>
        <w:tabs>
          <w:tab w:val="left" w:pos="720"/>
          <w:tab w:val="right" w:pos="5040"/>
          <w:tab w:val="right" w:pos="7560"/>
          <w:tab w:val="right" w:pos="8460"/>
        </w:tabs>
        <w:spacing w:line="360" w:lineRule="auto"/>
        <w:jc w:val="both"/>
        <w:rPr>
          <w:rFonts w:ascii="Arial" w:hAnsi="Arial" w:cs="Arial"/>
          <w:sz w:val="24"/>
          <w:szCs w:val="24"/>
        </w:rPr>
      </w:pPr>
      <w:r w:rsidRPr="009C14C3">
        <w:rPr>
          <w:rFonts w:ascii="Arial" w:hAnsi="Arial" w:cs="Arial"/>
          <w:sz w:val="24"/>
          <w:szCs w:val="24"/>
        </w:rPr>
        <w:tab/>
        <w:t xml:space="preserve">Course </w:t>
      </w:r>
      <w:r w:rsidR="00491DA1" w:rsidRPr="009C14C3">
        <w:rPr>
          <w:rFonts w:ascii="Arial" w:hAnsi="Arial" w:cs="Arial"/>
          <w:sz w:val="24"/>
          <w:szCs w:val="24"/>
        </w:rPr>
        <w:t>Participation Activities</w:t>
      </w:r>
      <w:r w:rsidR="00491DA1" w:rsidRPr="009C14C3">
        <w:rPr>
          <w:rFonts w:ascii="Arial" w:hAnsi="Arial" w:cs="Arial"/>
          <w:sz w:val="24"/>
          <w:szCs w:val="24"/>
        </w:rPr>
        <w:tab/>
      </w:r>
      <w:r w:rsidR="00491DA1" w:rsidRPr="009C14C3">
        <w:rPr>
          <w:rFonts w:ascii="Arial" w:hAnsi="Arial" w:cs="Arial"/>
          <w:sz w:val="24"/>
          <w:szCs w:val="24"/>
        </w:rPr>
        <w:tab/>
      </w:r>
      <w:r w:rsidR="00491DA1" w:rsidRPr="009C14C3">
        <w:rPr>
          <w:rFonts w:ascii="Arial" w:hAnsi="Arial" w:cs="Arial"/>
          <w:sz w:val="24"/>
          <w:szCs w:val="24"/>
        </w:rPr>
        <w:tab/>
      </w:r>
      <w:r w:rsidRPr="009C14C3">
        <w:rPr>
          <w:rFonts w:ascii="Arial" w:hAnsi="Arial" w:cs="Arial"/>
          <w:sz w:val="24"/>
          <w:szCs w:val="24"/>
        </w:rPr>
        <w:tab/>
      </w:r>
      <w:r w:rsidR="00491DA1" w:rsidRPr="009C14C3">
        <w:rPr>
          <w:rFonts w:ascii="Arial" w:hAnsi="Arial" w:cs="Arial"/>
          <w:sz w:val="24"/>
          <w:szCs w:val="24"/>
        </w:rPr>
        <w:t>10%</w:t>
      </w:r>
    </w:p>
    <w:p w:rsidR="00491DA1" w:rsidRPr="00733E58" w:rsidRDefault="00491DA1" w:rsidP="00491DA1">
      <w:pPr>
        <w:tabs>
          <w:tab w:val="left" w:pos="720"/>
          <w:tab w:val="right" w:pos="5040"/>
          <w:tab w:val="right" w:pos="7560"/>
        </w:tabs>
        <w:spacing w:line="360" w:lineRule="auto"/>
        <w:jc w:val="both"/>
        <w:rPr>
          <w:rFonts w:ascii="Arial" w:hAnsi="Arial" w:cs="Arial"/>
          <w:b/>
          <w:sz w:val="24"/>
          <w:szCs w:val="24"/>
        </w:rPr>
      </w:pPr>
      <w:r w:rsidRPr="00733E58">
        <w:rPr>
          <w:rFonts w:ascii="Arial" w:hAnsi="Arial" w:cs="Arial"/>
          <w:b/>
          <w:sz w:val="24"/>
          <w:szCs w:val="24"/>
        </w:rPr>
        <w:t>There are no options for extra credit in this course.</w:t>
      </w:r>
    </w:p>
    <w:p w:rsidR="00491DA1" w:rsidRPr="00D03AC3" w:rsidRDefault="00491DA1" w:rsidP="00491DA1">
      <w:pPr>
        <w:rPr>
          <w:rFonts w:ascii="Arial" w:hAnsi="Arial" w:cs="Arial"/>
          <w:smallCaps/>
          <w:sz w:val="24"/>
          <w:szCs w:val="24"/>
        </w:rPr>
      </w:pPr>
      <w:r w:rsidRPr="009C14C3">
        <w:rPr>
          <w:rFonts w:ascii="Arial" w:hAnsi="Arial" w:cs="Arial"/>
          <w:sz w:val="24"/>
          <w:szCs w:val="24"/>
        </w:rPr>
        <w:t xml:space="preserve">A minimal weighted exam grade average of 70% for 2 </w:t>
      </w:r>
      <w:r w:rsidR="00B14F27" w:rsidRPr="009C14C3">
        <w:rPr>
          <w:rFonts w:ascii="Arial" w:hAnsi="Arial" w:cs="Arial"/>
          <w:sz w:val="24"/>
          <w:szCs w:val="24"/>
        </w:rPr>
        <w:t xml:space="preserve">proctored course </w:t>
      </w:r>
      <w:r w:rsidRPr="009C14C3">
        <w:rPr>
          <w:rFonts w:ascii="Arial" w:hAnsi="Arial" w:cs="Arial"/>
          <w:sz w:val="24"/>
          <w:szCs w:val="24"/>
        </w:rPr>
        <w:t>ex</w:t>
      </w:r>
      <w:r w:rsidR="00B14F27" w:rsidRPr="009C14C3">
        <w:rPr>
          <w:rFonts w:ascii="Arial" w:hAnsi="Arial" w:cs="Arial"/>
          <w:sz w:val="24"/>
          <w:szCs w:val="24"/>
        </w:rPr>
        <w:t xml:space="preserve">ams </w:t>
      </w:r>
      <w:r w:rsidRPr="009C14C3">
        <w:rPr>
          <w:rFonts w:ascii="Arial" w:hAnsi="Arial" w:cs="Arial"/>
          <w:sz w:val="24"/>
          <w:szCs w:val="24"/>
        </w:rPr>
        <w:t>are required to pass the course</w:t>
      </w:r>
      <w:r w:rsidRPr="009C14C3">
        <w:rPr>
          <w:rFonts w:ascii="Arial" w:hAnsi="Arial" w:cs="Arial"/>
          <w:smallCaps/>
          <w:sz w:val="24"/>
          <w:szCs w:val="24"/>
        </w:rPr>
        <w:t>.  The online and/or classroom unannounced quizzes are not included in the weighted exam average.</w:t>
      </w:r>
      <w:r w:rsidRPr="00D03AC3">
        <w:rPr>
          <w:rFonts w:ascii="Arial" w:hAnsi="Arial" w:cs="Arial"/>
          <w:smallCaps/>
          <w:sz w:val="24"/>
          <w:szCs w:val="24"/>
        </w:rPr>
        <w:t xml:space="preserve">  </w:t>
      </w:r>
    </w:p>
    <w:p w:rsidR="00491DA1" w:rsidRPr="00D03AC3" w:rsidRDefault="00491DA1" w:rsidP="009C14C3">
      <w:pPr>
        <w:pStyle w:val="a"/>
        <w:ind w:left="0" w:firstLine="0"/>
        <w:rPr>
          <w:rFonts w:ascii="Arial" w:hAnsi="Arial" w:cs="Arial"/>
          <w:smallCaps/>
          <w:szCs w:val="24"/>
        </w:rPr>
      </w:pPr>
    </w:p>
    <w:p w:rsidR="00491DA1" w:rsidRPr="00D03AC3" w:rsidRDefault="00491DA1" w:rsidP="009C14C3">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proctored exams.</w:t>
      </w:r>
    </w:p>
    <w:p w:rsidR="00491DA1" w:rsidRPr="00D03AC3" w:rsidRDefault="00491DA1" w:rsidP="009C14C3">
      <w:pPr>
        <w:rPr>
          <w:rFonts w:ascii="Arial" w:hAnsi="Arial" w:cs="Arial"/>
          <w:sz w:val="24"/>
          <w:szCs w:val="24"/>
        </w:rPr>
      </w:pPr>
      <w:r w:rsidRPr="00D03AC3">
        <w:rPr>
          <w:rFonts w:ascii="Arial" w:hAnsi="Arial" w:cs="Arial"/>
          <w:sz w:val="24"/>
          <w:szCs w:val="24"/>
        </w:rPr>
        <w:t>70% weighted average on major written assignments.</w:t>
      </w:r>
    </w:p>
    <w:p w:rsidR="00491DA1" w:rsidRPr="00D03AC3" w:rsidRDefault="008617F6" w:rsidP="009C14C3">
      <w:pPr>
        <w:rPr>
          <w:rFonts w:ascii="Arial" w:hAnsi="Arial" w:cs="Arial"/>
          <w:sz w:val="24"/>
          <w:szCs w:val="24"/>
        </w:rPr>
      </w:pPr>
      <w:r>
        <w:rPr>
          <w:rFonts w:ascii="Arial" w:hAnsi="Arial" w:cs="Arial"/>
          <w:sz w:val="24"/>
          <w:szCs w:val="24"/>
        </w:rPr>
        <w:t>90% on math exam</w:t>
      </w:r>
      <w:r w:rsidR="00491DA1" w:rsidRPr="00D03AC3">
        <w:rPr>
          <w:rFonts w:ascii="Arial" w:hAnsi="Arial" w:cs="Arial"/>
          <w:sz w:val="24"/>
          <w:szCs w:val="24"/>
        </w:rPr>
        <w:t xml:space="preserve"> (if applicable).</w:t>
      </w:r>
    </w:p>
    <w:p w:rsidR="00491DA1" w:rsidRPr="00D03AC3" w:rsidRDefault="00491DA1" w:rsidP="009C14C3">
      <w:pPr>
        <w:rPr>
          <w:rFonts w:ascii="Arial" w:hAnsi="Arial" w:cs="Arial"/>
          <w:sz w:val="24"/>
          <w:szCs w:val="24"/>
        </w:rPr>
      </w:pPr>
      <w:r w:rsidRPr="00D03AC3">
        <w:rPr>
          <w:rFonts w:ascii="Arial" w:hAnsi="Arial" w:cs="Arial"/>
          <w:sz w:val="24"/>
          <w:szCs w:val="24"/>
        </w:rPr>
        <w:t>90% on practicum skills check offs (if applicable).</w:t>
      </w:r>
    </w:p>
    <w:p w:rsidR="00491DA1" w:rsidRPr="00D03AC3" w:rsidRDefault="00491DA1" w:rsidP="009C14C3">
      <w:pPr>
        <w:rPr>
          <w:rFonts w:ascii="Arial" w:hAnsi="Arial" w:cs="Arial"/>
          <w:sz w:val="24"/>
          <w:szCs w:val="24"/>
        </w:rPr>
      </w:pPr>
    </w:p>
    <w:p w:rsidR="00491DA1" w:rsidRPr="00D03AC3" w:rsidRDefault="00491DA1" w:rsidP="009C14C3">
      <w:pPr>
        <w:rPr>
          <w:rFonts w:ascii="Arial" w:hAnsi="Arial" w:cs="Arial"/>
          <w:sz w:val="24"/>
          <w:szCs w:val="24"/>
        </w:rPr>
      </w:pPr>
      <w:r w:rsidRPr="00D03AC3">
        <w:rPr>
          <w:rFonts w:ascii="Arial" w:hAnsi="Arial" w:cs="Arial"/>
          <w:sz w:val="24"/>
          <w:szCs w:val="24"/>
        </w:rPr>
        <w:t>In undergraduate nursing courses, all grade calculations will be carried out to two decimal places and there will be no rounding of final</w:t>
      </w:r>
      <w:r w:rsidR="008617F6">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491DA1" w:rsidRPr="00D03AC3" w:rsidRDefault="00491DA1" w:rsidP="009C14C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491DA1" w:rsidRPr="00D03AC3" w:rsidRDefault="00491DA1" w:rsidP="009C14C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491DA1" w:rsidRPr="00D03AC3"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p>
    <w:p w:rsidR="00491DA1" w:rsidRPr="00FA42F4" w:rsidRDefault="00491DA1" w:rsidP="009C14C3">
      <w:pPr>
        <w:tabs>
          <w:tab w:val="left" w:pos="-1080"/>
          <w:tab w:val="left" w:pos="-720"/>
          <w:tab w:val="left" w:pos="720"/>
          <w:tab w:val="left" w:pos="1080"/>
          <w:tab w:val="left" w:pos="2160"/>
          <w:tab w:val="left" w:pos="3600"/>
        </w:tabs>
        <w:rPr>
          <w:rFonts w:ascii="Arial" w:hAnsi="Arial" w:cs="Arial"/>
          <w:b/>
          <w:smallCaps/>
          <w:sz w:val="24"/>
          <w:szCs w:val="24"/>
        </w:rPr>
      </w:pPr>
      <w:r w:rsidRPr="00FA42F4">
        <w:rPr>
          <w:rFonts w:ascii="Arial" w:hAnsi="Arial" w:cs="Arial"/>
          <w:b/>
          <w:smallCaps/>
          <w:sz w:val="24"/>
          <w:szCs w:val="24"/>
        </w:rPr>
        <w:t>FAILURE TO ACHIE</w:t>
      </w:r>
      <w:r w:rsidR="00FA42F4" w:rsidRPr="00FA42F4">
        <w:rPr>
          <w:rFonts w:ascii="Arial" w:hAnsi="Arial" w:cs="Arial"/>
          <w:b/>
          <w:smallCaps/>
          <w:sz w:val="24"/>
          <w:szCs w:val="24"/>
        </w:rPr>
        <w:t>VE AN AVERAGE OF 70% ON TWO (2</w:t>
      </w:r>
      <w:r w:rsidRPr="00FA42F4">
        <w:rPr>
          <w:rFonts w:ascii="Arial" w:hAnsi="Arial" w:cs="Arial"/>
          <w:b/>
          <w:smallCaps/>
          <w:sz w:val="24"/>
          <w:szCs w:val="24"/>
        </w:rPr>
        <w:t xml:space="preserve">) EXAM GRADES WILL RESULT IN D/F IN THE COURSE. A GRADE OF D/F WILL RESULT IN FAILURE TO PROGRESS.   ANY STUDENT WHO MAKES LESS THAN 70% ON ANY EXAM MUST SEE </w:t>
      </w:r>
      <w:r w:rsidR="00FA42F4" w:rsidRPr="00FA42F4">
        <w:rPr>
          <w:rFonts w:ascii="Arial" w:hAnsi="Arial" w:cs="Arial"/>
          <w:b/>
          <w:smallCaps/>
          <w:sz w:val="24"/>
          <w:szCs w:val="24"/>
          <w:u w:val="single"/>
        </w:rPr>
        <w:t>LYNN COPE</w:t>
      </w:r>
      <w:r w:rsidRPr="00FA42F4">
        <w:rPr>
          <w:rFonts w:ascii="Arial" w:hAnsi="Arial" w:cs="Arial"/>
          <w:b/>
          <w:smallCaps/>
          <w:sz w:val="24"/>
          <w:szCs w:val="24"/>
        </w:rPr>
        <w:t xml:space="preserve"> </w:t>
      </w:r>
      <w:r w:rsidR="00FA42F4" w:rsidRPr="00FA42F4">
        <w:rPr>
          <w:rFonts w:ascii="Arial" w:hAnsi="Arial" w:cs="Arial"/>
          <w:b/>
          <w:smallCaps/>
          <w:sz w:val="24"/>
          <w:szCs w:val="24"/>
        </w:rPr>
        <w:t xml:space="preserve">IN THE STUDENT SUCCESS OFFICE IMMEDIATELY </w:t>
      </w:r>
      <w:r w:rsidRPr="00FA42F4">
        <w:rPr>
          <w:rFonts w:ascii="Arial" w:hAnsi="Arial" w:cs="Arial"/>
          <w:b/>
          <w:smallCaps/>
          <w:sz w:val="24"/>
          <w:szCs w:val="24"/>
        </w:rPr>
        <w:t>FOR REMEDIATION.</w:t>
      </w:r>
    </w:p>
    <w:p w:rsidR="009C14C3" w:rsidRPr="00D03AC3" w:rsidRDefault="009C14C3" w:rsidP="009C14C3">
      <w:pPr>
        <w:tabs>
          <w:tab w:val="left" w:pos="-1080"/>
          <w:tab w:val="left" w:pos="-720"/>
          <w:tab w:val="left" w:pos="720"/>
          <w:tab w:val="left" w:pos="1080"/>
          <w:tab w:val="left" w:pos="2160"/>
          <w:tab w:val="left" w:pos="3600"/>
        </w:tabs>
        <w:rPr>
          <w:rFonts w:ascii="Arial" w:hAnsi="Arial" w:cs="Arial"/>
          <w:b/>
          <w:sz w:val="24"/>
          <w:szCs w:val="24"/>
        </w:rPr>
      </w:pPr>
    </w:p>
    <w:p w:rsidR="002B2C1E" w:rsidRPr="009C14C3" w:rsidRDefault="002B2C1E" w:rsidP="002B2C1E">
      <w:pPr>
        <w:rPr>
          <w:rFonts w:ascii="Arial" w:hAnsi="Arial" w:cs="Arial"/>
          <w:b/>
          <w:sz w:val="24"/>
          <w:szCs w:val="24"/>
        </w:rPr>
      </w:pPr>
      <w:r w:rsidRPr="009C14C3">
        <w:rPr>
          <w:rFonts w:ascii="Arial" w:hAnsi="Arial" w:cs="Arial"/>
          <w:b/>
          <w:sz w:val="24"/>
          <w:szCs w:val="24"/>
        </w:rPr>
        <w:t>Evaluation Methods:</w:t>
      </w:r>
    </w:p>
    <w:p w:rsidR="002B2C1E" w:rsidRPr="00BA4AC8" w:rsidRDefault="00F555E3" w:rsidP="00FD5A7E">
      <w:pPr>
        <w:pStyle w:val="a"/>
        <w:tabs>
          <w:tab w:val="left" w:pos="360"/>
          <w:tab w:val="left" w:pos="3420"/>
          <w:tab w:val="left" w:pos="5400"/>
          <w:tab w:val="left" w:pos="7920"/>
        </w:tabs>
        <w:ind w:left="0" w:firstLine="0"/>
        <w:rPr>
          <w:rFonts w:ascii="Arial" w:hAnsi="Arial" w:cs="Arial"/>
          <w:b/>
          <w:szCs w:val="24"/>
        </w:rPr>
      </w:pPr>
      <w:r>
        <w:rPr>
          <w:rFonts w:ascii="Arial" w:hAnsi="Arial" w:cs="Arial"/>
          <w:b/>
          <w:szCs w:val="24"/>
        </w:rPr>
        <w:t xml:space="preserve">Exam #1 </w:t>
      </w:r>
      <w:r w:rsidR="002B2C1E" w:rsidRPr="00BA4AC8">
        <w:rPr>
          <w:rFonts w:ascii="Arial" w:hAnsi="Arial" w:cs="Arial"/>
          <w:b/>
          <w:szCs w:val="24"/>
        </w:rPr>
        <w:t>and Final Exam</w:t>
      </w:r>
    </w:p>
    <w:p w:rsidR="002B2C1E" w:rsidRPr="009C14C3" w:rsidRDefault="002B2C1E" w:rsidP="00FD5A7E">
      <w:pPr>
        <w:rPr>
          <w:rFonts w:ascii="Arial" w:hAnsi="Arial" w:cs="Arial"/>
          <w:sz w:val="24"/>
          <w:szCs w:val="24"/>
        </w:rPr>
      </w:pPr>
      <w:r w:rsidRPr="009C14C3">
        <w:rPr>
          <w:rFonts w:ascii="Arial" w:hAnsi="Arial" w:cs="Arial"/>
          <w:sz w:val="24"/>
          <w:szCs w:val="24"/>
        </w:rPr>
        <w:t xml:space="preserve">Satisfactory performance on two proctored course examinations (Exam 1 and Final Exam) must be met to pass the course and progress in the nursing program.  </w:t>
      </w:r>
    </w:p>
    <w:p w:rsidR="00FD5A7E" w:rsidRPr="00CC43CA" w:rsidRDefault="00FD5A7E" w:rsidP="00FD5A7E">
      <w:pPr>
        <w:rPr>
          <w:rFonts w:ascii="Arial" w:hAnsi="Arial" w:cs="Arial"/>
          <w:b/>
          <w:bCs/>
          <w:sz w:val="24"/>
          <w:szCs w:val="24"/>
        </w:rPr>
      </w:pPr>
      <w:r>
        <w:rPr>
          <w:rFonts w:ascii="Arial" w:hAnsi="Arial" w:cs="Arial"/>
          <w:b/>
          <w:sz w:val="24"/>
          <w:szCs w:val="24"/>
        </w:rPr>
        <w:t>Examinations:</w:t>
      </w:r>
    </w:p>
    <w:p w:rsidR="00FD5A7E" w:rsidRPr="00243BB9" w:rsidRDefault="00FD5A7E" w:rsidP="00FD5A7E">
      <w:pPr>
        <w:rPr>
          <w:rFonts w:ascii="Arial" w:hAnsi="Arial" w:cs="Arial"/>
          <w:sz w:val="24"/>
          <w:szCs w:val="24"/>
          <w:highlight w:val="yellow"/>
        </w:rPr>
      </w:pPr>
      <w:r w:rsidRPr="00CC43CA">
        <w:rPr>
          <w:rFonts w:ascii="Arial" w:hAnsi="Arial" w:cs="Arial"/>
          <w:sz w:val="24"/>
          <w:szCs w:val="24"/>
        </w:rPr>
        <w:t xml:space="preserve">Exams are typically </w:t>
      </w:r>
      <w:r w:rsidRPr="00CD5078">
        <w:rPr>
          <w:rFonts w:ascii="Arial" w:hAnsi="Arial" w:cs="Arial"/>
          <w:sz w:val="24"/>
          <w:szCs w:val="24"/>
        </w:rPr>
        <w:t>given via computer. In the event that technical issues occur, exams may be given via traditional paper/pencil method.</w:t>
      </w:r>
      <w:r w:rsidR="004E2CD6">
        <w:rPr>
          <w:rFonts w:ascii="Arial" w:hAnsi="Arial" w:cs="Arial"/>
          <w:bCs/>
          <w:sz w:val="24"/>
          <w:szCs w:val="24"/>
        </w:rPr>
        <w:t xml:space="preserve">  The </w:t>
      </w:r>
      <w:r w:rsidR="00C721C3">
        <w:rPr>
          <w:rFonts w:ascii="Arial" w:hAnsi="Arial" w:cs="Arial"/>
          <w:bCs/>
          <w:sz w:val="24"/>
          <w:szCs w:val="24"/>
        </w:rPr>
        <w:t xml:space="preserve">selected </w:t>
      </w:r>
      <w:r w:rsidR="004E2CD6">
        <w:rPr>
          <w:rFonts w:ascii="Arial" w:hAnsi="Arial" w:cs="Arial"/>
          <w:bCs/>
          <w:sz w:val="24"/>
          <w:szCs w:val="24"/>
        </w:rPr>
        <w:t xml:space="preserve">format will be announced to students </w:t>
      </w:r>
      <w:r w:rsidR="00C721C3">
        <w:rPr>
          <w:rFonts w:ascii="Arial" w:hAnsi="Arial" w:cs="Arial"/>
          <w:bCs/>
          <w:sz w:val="24"/>
          <w:szCs w:val="24"/>
        </w:rPr>
        <w:t xml:space="preserve">as early in the course session as possible.  </w:t>
      </w:r>
      <w:r w:rsidR="008617F6">
        <w:rPr>
          <w:rFonts w:ascii="Arial" w:hAnsi="Arial" w:cs="Arial"/>
          <w:bCs/>
          <w:sz w:val="24"/>
          <w:szCs w:val="24"/>
        </w:rPr>
        <w:t>Exams</w:t>
      </w:r>
      <w:r w:rsidRPr="00CD5078">
        <w:rPr>
          <w:rFonts w:ascii="Arial" w:hAnsi="Arial" w:cs="Arial"/>
          <w:bCs/>
          <w:sz w:val="24"/>
          <w:szCs w:val="24"/>
        </w:rPr>
        <w:t xml:space="preserve"> are given at UTA only and are proctored. Students must bring the</w:t>
      </w:r>
      <w:r w:rsidR="008617F6">
        <w:rPr>
          <w:rFonts w:ascii="Arial" w:hAnsi="Arial" w:cs="Arial"/>
          <w:bCs/>
          <w:sz w:val="24"/>
          <w:szCs w:val="24"/>
        </w:rPr>
        <w:t>ir UTA ID Mav Card for all exams</w:t>
      </w:r>
      <w:r w:rsidRPr="00CD5078">
        <w:rPr>
          <w:rFonts w:ascii="Arial" w:hAnsi="Arial" w:cs="Arial"/>
          <w:bCs/>
          <w:sz w:val="24"/>
          <w:szCs w:val="24"/>
        </w:rPr>
        <w:t xml:space="preserve">. </w:t>
      </w:r>
      <w:r w:rsidRPr="00CD5078">
        <w:rPr>
          <w:rFonts w:ascii="Arial" w:hAnsi="Arial" w:cs="Arial"/>
          <w:sz w:val="24"/>
          <w:szCs w:val="24"/>
        </w:rPr>
        <w:t>For grading information, please see the grading section of this syllabus.</w:t>
      </w:r>
    </w:p>
    <w:p w:rsidR="000745D3" w:rsidRDefault="000745D3">
      <w:pPr>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Pr="00CC43CA">
        <w:rPr>
          <w:rFonts w:ascii="Arial" w:hAnsi="Arial" w:cs="Arial"/>
          <w:sz w:val="24"/>
          <w:szCs w:val="24"/>
        </w:rPr>
        <w:t xml:space="preserve"> on the first class day. This Honor Code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FD5A7E" w:rsidRDefault="00FD5A7E" w:rsidP="00FD5A7E">
      <w:pPr>
        <w:tabs>
          <w:tab w:val="left" w:pos="-1440"/>
        </w:tabs>
        <w:jc w:val="both"/>
        <w:rPr>
          <w:rFonts w:ascii="Arial" w:hAnsi="Arial" w:cs="Arial"/>
          <w:b/>
          <w:sz w:val="24"/>
          <w:szCs w:val="24"/>
        </w:rPr>
      </w:pPr>
    </w:p>
    <w:p w:rsidR="00FD5A7E" w:rsidRPr="00CC43CA" w:rsidRDefault="00F555E3" w:rsidP="00FD5A7E">
      <w:pPr>
        <w:tabs>
          <w:tab w:val="left" w:pos="-1440"/>
        </w:tabs>
        <w:jc w:val="both"/>
        <w:rPr>
          <w:rFonts w:ascii="Arial" w:hAnsi="Arial" w:cs="Arial"/>
          <w:sz w:val="24"/>
          <w:szCs w:val="24"/>
        </w:rPr>
      </w:pPr>
      <w:r>
        <w:rPr>
          <w:rFonts w:ascii="Arial" w:hAnsi="Arial" w:cs="Arial"/>
          <w:b/>
          <w:sz w:val="24"/>
          <w:szCs w:val="24"/>
        </w:rPr>
        <w:t xml:space="preserve">Exam </w:t>
      </w:r>
      <w:r w:rsidR="00FD5A7E" w:rsidRPr="00CC43CA">
        <w:rPr>
          <w:rFonts w:ascii="Arial" w:hAnsi="Arial" w:cs="Arial"/>
          <w:b/>
          <w:sz w:val="24"/>
          <w:szCs w:val="24"/>
        </w:rPr>
        <w:t>Remediation</w:t>
      </w:r>
      <w:r w:rsidR="00FD5A7E" w:rsidRPr="00CC43CA">
        <w:rPr>
          <w:rFonts w:ascii="Arial" w:hAnsi="Arial" w:cs="Arial"/>
          <w:sz w:val="24"/>
          <w:szCs w:val="24"/>
        </w:rPr>
        <w:t>:</w:t>
      </w:r>
    </w:p>
    <w:p w:rsidR="00FD5A7E" w:rsidRPr="00034AC1" w:rsidRDefault="00FD5A7E" w:rsidP="00FD5A7E">
      <w:pPr>
        <w:tabs>
          <w:tab w:val="left" w:pos="2340"/>
          <w:tab w:val="left" w:pos="2700"/>
          <w:tab w:val="left" w:pos="3960"/>
        </w:tabs>
        <w:rPr>
          <w:rFonts w:ascii="Arial" w:hAnsi="Arial" w:cs="Arial"/>
          <w:b/>
          <w:sz w:val="24"/>
          <w:szCs w:val="24"/>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Students are responsible and accountable for their own achievement. However, if a student i</w:t>
      </w:r>
      <w:r w:rsidR="008617F6">
        <w:rPr>
          <w:rFonts w:ascii="Arial" w:hAnsi="Arial" w:cs="Arial"/>
          <w:sz w:val="24"/>
          <w:szCs w:val="24"/>
        </w:rPr>
        <w:t>s facing difficulty with exam.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r w:rsidRPr="00034AC1">
        <w:rPr>
          <w:rFonts w:ascii="Arial" w:hAnsi="Arial" w:cs="Arial"/>
          <w:b/>
          <w:sz w:val="24"/>
          <w:szCs w:val="24"/>
        </w:rPr>
        <w:t xml:space="preserve">If a student achieves a 70% or below on any individual course examination, they are expected to consult the Student Success Office to arrange a testing appointment within one week of examination grade notification.  </w:t>
      </w:r>
    </w:p>
    <w:p w:rsidR="00FD5A7E" w:rsidRDefault="00FD5A7E" w:rsidP="00FD5A7E">
      <w:pPr>
        <w:tabs>
          <w:tab w:val="left" w:pos="-1440"/>
        </w:tabs>
        <w:jc w:val="both"/>
        <w:rPr>
          <w:rFonts w:ascii="Arial" w:hAnsi="Arial" w:cs="Arial"/>
          <w:b/>
          <w:sz w:val="24"/>
          <w:szCs w:val="24"/>
        </w:rPr>
      </w:pPr>
    </w:p>
    <w:p w:rsidR="00FD5A7E" w:rsidRPr="00CC43CA" w:rsidRDefault="00FD5A7E" w:rsidP="00FD5A7E">
      <w:pPr>
        <w:tabs>
          <w:tab w:val="left" w:pos="-1440"/>
        </w:tabs>
        <w:jc w:val="both"/>
        <w:rPr>
          <w:rFonts w:ascii="Arial" w:hAnsi="Arial" w:cs="Arial"/>
          <w:sz w:val="24"/>
          <w:szCs w:val="24"/>
        </w:rPr>
      </w:pPr>
      <w:r w:rsidRPr="00CC43CA">
        <w:rPr>
          <w:rFonts w:ascii="Arial" w:hAnsi="Arial" w:cs="Arial"/>
          <w:b/>
          <w:sz w:val="24"/>
          <w:szCs w:val="24"/>
        </w:rPr>
        <w:t>General Testing Guidelines:</w:t>
      </w:r>
    </w:p>
    <w:p w:rsidR="00FD5A7E" w:rsidRPr="00CC43CA" w:rsidRDefault="008617F6"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00FD5A7E" w:rsidRPr="00CC43CA">
        <w:rPr>
          <w:rFonts w:ascii="Arial" w:hAnsi="Arial" w:cs="Arial"/>
          <w:sz w:val="24"/>
          <w:szCs w:val="24"/>
        </w:rPr>
        <w:t xml:space="preserve"> items will cover lecture content,</w:t>
      </w:r>
      <w:r w:rsidR="00FD5A7E">
        <w:rPr>
          <w:rFonts w:ascii="Arial" w:hAnsi="Arial" w:cs="Arial"/>
          <w:sz w:val="24"/>
          <w:szCs w:val="24"/>
        </w:rPr>
        <w:t xml:space="preserve"> i</w:t>
      </w:r>
      <w:r w:rsidR="00FD5A7E" w:rsidRPr="00CC43CA">
        <w:rPr>
          <w:rFonts w:ascii="Arial" w:hAnsi="Arial" w:cs="Arial"/>
          <w:sz w:val="24"/>
          <w:szCs w:val="24"/>
        </w:rPr>
        <w:t>nc</w:t>
      </w:r>
      <w:r w:rsidR="00C721C3">
        <w:rPr>
          <w:rFonts w:ascii="Arial" w:hAnsi="Arial" w:cs="Arial"/>
          <w:sz w:val="24"/>
          <w:szCs w:val="24"/>
        </w:rPr>
        <w:t>luding lecture notes &amp; power</w:t>
      </w:r>
      <w:r w:rsidR="003F5B65">
        <w:rPr>
          <w:rFonts w:ascii="Arial" w:hAnsi="Arial" w:cs="Arial"/>
          <w:sz w:val="24"/>
          <w:szCs w:val="24"/>
        </w:rPr>
        <w:t xml:space="preserve"> </w:t>
      </w:r>
      <w:r w:rsidR="00C721C3">
        <w:rPr>
          <w:rFonts w:ascii="Arial" w:hAnsi="Arial" w:cs="Arial"/>
          <w:sz w:val="24"/>
          <w:szCs w:val="24"/>
        </w:rPr>
        <w:t xml:space="preserve">point slides/ </w:t>
      </w:r>
      <w:r w:rsidR="00FD5A7E" w:rsidRPr="00CC43CA">
        <w:rPr>
          <w:rFonts w:ascii="Arial" w:hAnsi="Arial" w:cs="Arial"/>
          <w:sz w:val="24"/>
          <w:szCs w:val="24"/>
        </w:rPr>
        <w:t xml:space="preserve">modules, class </w:t>
      </w:r>
      <w:r w:rsidR="00C721C3">
        <w:rPr>
          <w:rFonts w:ascii="Arial" w:hAnsi="Arial" w:cs="Arial"/>
          <w:sz w:val="24"/>
          <w:szCs w:val="24"/>
        </w:rPr>
        <w:t xml:space="preserve">handouts, and assigned readings, related learning links, and other </w:t>
      </w:r>
      <w:r w:rsidR="00FD5A7E" w:rsidRPr="00CC43CA">
        <w:rPr>
          <w:rFonts w:ascii="Arial" w:hAnsi="Arial" w:cs="Arial"/>
          <w:sz w:val="24"/>
          <w:szCs w:val="24"/>
        </w:rPr>
        <w:t xml:space="preserve">activities. </w:t>
      </w:r>
    </w:p>
    <w:p w:rsidR="00FD5A7E" w:rsidRPr="00CC43CA" w:rsidRDefault="00FD5A7E" w:rsidP="00FD5A7E">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posted on BB) </w:t>
      </w:r>
      <w:r w:rsidRPr="00CC43CA">
        <w:rPr>
          <w:rFonts w:ascii="Arial" w:hAnsi="Arial" w:cs="Arial"/>
          <w:sz w:val="24"/>
          <w:szCs w:val="24"/>
        </w:rPr>
        <w:t xml:space="preserve">for each lecture to direct them with </w:t>
      </w:r>
      <w:r w:rsidR="000745D3">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For the Jr. I level student, the testing period will allow 1.5 minutes per question.</w:t>
      </w:r>
    </w:p>
    <w:p w:rsidR="00FD5A7E" w:rsidRPr="005A2974" w:rsidRDefault="008617F6"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Exam</w:t>
      </w:r>
      <w:r w:rsidR="00FD5A7E" w:rsidRPr="005A2974">
        <w:rPr>
          <w:rFonts w:ascii="Arial" w:hAnsi="Arial" w:cs="Arial"/>
          <w:sz w:val="24"/>
          <w:szCs w:val="24"/>
        </w:rPr>
        <w:t xml:space="preserve"> scores will be made known to students no later than one week following the test date.</w:t>
      </w:r>
    </w:p>
    <w:p w:rsid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If exams</w:t>
      </w:r>
      <w:r w:rsidR="00E566BB">
        <w:rPr>
          <w:rFonts w:ascii="Arial" w:hAnsi="Arial" w:cs="Arial"/>
          <w:sz w:val="24"/>
          <w:szCs w:val="24"/>
        </w:rPr>
        <w:t xml:space="preserve"> are given in the </w:t>
      </w:r>
      <w:r w:rsidR="00BA4AC8">
        <w:rPr>
          <w:rFonts w:ascii="Arial" w:hAnsi="Arial" w:cs="Arial"/>
          <w:sz w:val="24"/>
          <w:szCs w:val="24"/>
        </w:rPr>
        <w:t>paper/pencil/scantron format</w:t>
      </w:r>
      <w:r w:rsidR="00E566BB">
        <w:rPr>
          <w:rFonts w:ascii="Arial" w:hAnsi="Arial" w:cs="Arial"/>
          <w:sz w:val="24"/>
          <w:szCs w:val="24"/>
        </w:rPr>
        <w:t>, the following rules apply</w:t>
      </w:r>
      <w:r w:rsidR="00BA4AC8">
        <w:rPr>
          <w:rFonts w:ascii="Arial" w:hAnsi="Arial" w:cs="Arial"/>
          <w:sz w:val="24"/>
          <w:szCs w:val="24"/>
        </w:rPr>
        <w:t xml:space="preserve">. </w:t>
      </w:r>
      <w:r w:rsidR="00BA4AC8" w:rsidRPr="00BA4AC8">
        <w:rPr>
          <w:rFonts w:ascii="Arial" w:hAnsi="Arial" w:cs="Arial"/>
          <w:sz w:val="24"/>
          <w:szCs w:val="24"/>
        </w:rPr>
        <w:t xml:space="preserve">YOUR NAME (Last name first please, as it is stated on the class roll), YOUR </w:t>
      </w:r>
      <w:r w:rsidR="003F5B65">
        <w:rPr>
          <w:rFonts w:ascii="Arial" w:hAnsi="Arial" w:cs="Arial"/>
          <w:sz w:val="24"/>
          <w:szCs w:val="24"/>
        </w:rPr>
        <w:t xml:space="preserve">COMPLETE </w:t>
      </w:r>
      <w:r w:rsidR="00BA4AC8" w:rsidRPr="00BA4AC8">
        <w:rPr>
          <w:rFonts w:ascii="Arial" w:hAnsi="Arial" w:cs="Arial"/>
          <w:sz w:val="24"/>
          <w:szCs w:val="24"/>
        </w:rPr>
        <w:t xml:space="preserve">STUDENT ID NUMBER, AND ALL ANSWERS MUST BE BUBBLED WHEN TIME IS CALLED—YOU MAY NOT BUBBLE ANSWERS OR INFORMATION AFTER TIME IS CALLED. </w:t>
      </w:r>
      <w:r w:rsidR="00BA4AC8" w:rsidRPr="00BA4AC8">
        <w:rPr>
          <w:rFonts w:ascii="Arial" w:hAnsi="Arial" w:cs="Arial"/>
          <w:sz w:val="24"/>
          <w:szCs w:val="24"/>
          <w:u w:val="single"/>
        </w:rPr>
        <w:t>YOUR EXAM WILL NOT BE GRADED IF YOUR NAME AND ID NUMBER ARE NOT FILLED IN PROPERLY.</w:t>
      </w:r>
    </w:p>
    <w:p w:rsidR="008617F6" w:rsidRPr="00BA4AC8" w:rsidRDefault="008617F6" w:rsidP="00BA4AC8">
      <w:pPr>
        <w:pStyle w:val="ListParagraph"/>
        <w:numPr>
          <w:ilvl w:val="0"/>
          <w:numId w:val="14"/>
        </w:numPr>
        <w:rPr>
          <w:rFonts w:ascii="Arial" w:hAnsi="Arial" w:cs="Arial"/>
          <w:sz w:val="24"/>
          <w:szCs w:val="24"/>
          <w:u w:val="single"/>
        </w:rPr>
      </w:pPr>
      <w:r>
        <w:rPr>
          <w:rFonts w:ascii="Arial" w:hAnsi="Arial" w:cs="Arial"/>
          <w:sz w:val="24"/>
          <w:szCs w:val="24"/>
        </w:rPr>
        <w:t>Examination scantrons must be filled out using a pencil.  Pens are not allowed to be used to complete the scantron forms.</w:t>
      </w:r>
    </w:p>
    <w:p w:rsidR="00FD5A7E" w:rsidRPr="005A2974" w:rsidRDefault="00FD5A7E" w:rsidP="00FD5A7E">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Students may write their name and answer</w:t>
      </w:r>
      <w:r w:rsidR="008617F6">
        <w:rPr>
          <w:rFonts w:ascii="Arial" w:hAnsi="Arial" w:cs="Arial"/>
          <w:sz w:val="24"/>
          <w:szCs w:val="24"/>
        </w:rPr>
        <w:t xml:space="preserve"> on the exam </w:t>
      </w:r>
      <w:r w:rsidRPr="005A2974">
        <w:rPr>
          <w:rFonts w:ascii="Arial" w:hAnsi="Arial" w:cs="Arial"/>
          <w:sz w:val="24"/>
          <w:szCs w:val="24"/>
        </w:rPr>
        <w:t>copy as well as the answer sheet.</w:t>
      </w:r>
    </w:p>
    <w:p w:rsidR="00286A8B" w:rsidRDefault="00286A8B" w:rsidP="00FD5A7E">
      <w:pPr>
        <w:tabs>
          <w:tab w:val="left" w:pos="-1440"/>
        </w:tabs>
        <w:jc w:val="both"/>
        <w:rPr>
          <w:rFonts w:ascii="Arial" w:hAnsi="Arial" w:cs="Arial"/>
          <w:b/>
          <w:sz w:val="24"/>
          <w:szCs w:val="24"/>
        </w:rPr>
      </w:pPr>
    </w:p>
    <w:p w:rsidR="00FD5A7E" w:rsidRPr="00FD5A7E" w:rsidRDefault="008617F6" w:rsidP="00FD5A7E">
      <w:pPr>
        <w:tabs>
          <w:tab w:val="left" w:pos="-1440"/>
        </w:tabs>
        <w:jc w:val="both"/>
        <w:rPr>
          <w:rFonts w:ascii="Arial" w:hAnsi="Arial" w:cs="Arial"/>
          <w:b/>
          <w:sz w:val="24"/>
          <w:szCs w:val="24"/>
        </w:rPr>
      </w:pPr>
      <w:r>
        <w:rPr>
          <w:rFonts w:ascii="Arial" w:hAnsi="Arial" w:cs="Arial"/>
          <w:b/>
          <w:sz w:val="24"/>
          <w:szCs w:val="24"/>
        </w:rPr>
        <w:t>Examination</w:t>
      </w:r>
      <w:r w:rsidR="00FD5A7E" w:rsidRPr="00FD5A7E">
        <w:rPr>
          <w:rFonts w:ascii="Arial" w:hAnsi="Arial" w:cs="Arial"/>
          <w:b/>
          <w:sz w:val="24"/>
          <w:szCs w:val="24"/>
        </w:rPr>
        <w:t xml:space="preserve"> Process:</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Examinations will be held in the scheduled room for the course. If two rooms are deemed necessary for testing, room numbers will be posted on BB by the Friday prior to the scheduled exam. It is the student’s responsibility to locate this information on BB.</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The only items allowed with the student during examinations are pencils, ear plugs and MAV card/student ID photo badges.  All other items are to be left at the perimeter of the room.  Telephones are to be turned off so that neither vibration noises nor rings will disturb test takers.  Caps or hats with bills are not allowed to be worn.  When entering the testing room, place all books, papers, and purses in the designated place. </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leaves the testing room, they are expected not to congregate and talk </w:t>
      </w:r>
      <w:r w:rsidRPr="00CD5078">
        <w:rPr>
          <w:rFonts w:ascii="Arial" w:hAnsi="Arial" w:cs="Arial"/>
          <w:sz w:val="24"/>
          <w:szCs w:val="24"/>
        </w:rPr>
        <w:t>outside the testing room.  This disrupts students still taking the examination.</w:t>
      </w:r>
    </w:p>
    <w:p w:rsidR="00FD5A7E" w:rsidRPr="00CD5078"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CD5078">
        <w:rPr>
          <w:rFonts w:ascii="Arial" w:hAnsi="Arial" w:cs="Arial"/>
          <w:sz w:val="24"/>
          <w:szCs w:val="24"/>
        </w:rPr>
        <w:t xml:space="preserve">Students are expected to show their MAV ID and record their signatures on the Examination Class Roster when taking the exam. </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Calculators will be furnished if needed for testing.  The use of electronic devices such as PDAs, cellular phones, etc with calculators are not allowed during the examination.  All electronic devices should be turned off during testing.  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 xml:space="preserve">Students are expected to remain </w:t>
      </w:r>
      <w:r w:rsidR="008617F6">
        <w:rPr>
          <w:rFonts w:ascii="Arial" w:hAnsi="Arial" w:cs="Arial"/>
          <w:sz w:val="24"/>
          <w:szCs w:val="24"/>
        </w:rPr>
        <w:t>in the test room during the exam</w:t>
      </w:r>
      <w:r w:rsidRPr="005A2974">
        <w:rPr>
          <w:rFonts w:ascii="Arial" w:hAnsi="Arial" w:cs="Arial"/>
          <w:sz w:val="24"/>
          <w:szCs w:val="24"/>
        </w:rPr>
        <w:t>. Therefore, students should use the bathroom prior to the exam.</w:t>
      </w:r>
    </w:p>
    <w:p w:rsidR="00FD5A7E" w:rsidRPr="005A2974" w:rsidRDefault="00FD5A7E" w:rsidP="00FD5A7E">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D5A7E" w:rsidRPr="005A2974" w:rsidRDefault="00FD5A7E" w:rsidP="00FD5A7E">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Students wishing to discu</w:t>
      </w:r>
      <w:r w:rsidR="008617F6">
        <w:rPr>
          <w:rFonts w:ascii="Arial" w:hAnsi="Arial" w:cs="Arial"/>
          <w:sz w:val="24"/>
          <w:szCs w:val="24"/>
        </w:rPr>
        <w:t>ss their performance on the exam</w:t>
      </w:r>
      <w:r w:rsidRPr="005A2974">
        <w:rPr>
          <w:rFonts w:ascii="Arial" w:hAnsi="Arial" w:cs="Arial"/>
          <w:sz w:val="24"/>
          <w:szCs w:val="24"/>
        </w:rPr>
        <w:t xml:space="preserve"> may do so by individual appointment with the lead teacher.  Individual test reviews will not be held.  </w:t>
      </w:r>
      <w:r w:rsidRPr="005A2974">
        <w:rPr>
          <w:rFonts w:ascii="Arial" w:hAnsi="Arial" w:cs="Arial"/>
          <w:b/>
          <w:sz w:val="24"/>
          <w:szCs w:val="24"/>
        </w:rPr>
        <w:t>No grades will be given out over the phone or via</w:t>
      </w:r>
      <w:r w:rsidRPr="005A2974">
        <w:rPr>
          <w:rFonts w:ascii="Arial" w:hAnsi="Arial" w:cs="Arial"/>
          <w:sz w:val="24"/>
          <w:szCs w:val="24"/>
        </w:rPr>
        <w:t xml:space="preserve"> </w:t>
      </w:r>
      <w:r w:rsidRPr="005A2974">
        <w:rPr>
          <w:rFonts w:ascii="Arial" w:hAnsi="Arial" w:cs="Arial"/>
          <w:b/>
          <w:sz w:val="24"/>
          <w:szCs w:val="24"/>
        </w:rPr>
        <w:t>E-mail.</w:t>
      </w:r>
      <w:r w:rsidRPr="005A2974">
        <w:rPr>
          <w:rFonts w:ascii="Arial" w:hAnsi="Arial" w:cs="Arial"/>
          <w:sz w:val="24"/>
          <w:szCs w:val="24"/>
        </w:rPr>
        <w:t xml:space="preserve"> </w:t>
      </w:r>
    </w:p>
    <w:p w:rsidR="00FD5A7E" w:rsidRDefault="00FD5A7E" w:rsidP="00FD5A7E">
      <w:pPr>
        <w:pStyle w:val="ListParagraph"/>
        <w:widowControl w:val="0"/>
        <w:numPr>
          <w:ilvl w:val="0"/>
          <w:numId w:val="15"/>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FD5A7E" w:rsidRPr="00CD5078" w:rsidRDefault="008617F6" w:rsidP="00FD5A7E">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00FD5A7E" w:rsidRPr="00CD5078">
        <w:rPr>
          <w:rFonts w:ascii="Arial" w:hAnsi="Arial" w:cs="Arial"/>
          <w:b/>
          <w:sz w:val="24"/>
          <w:szCs w:val="24"/>
        </w:rPr>
        <w:t>Review Policy</w:t>
      </w:r>
      <w:r w:rsidR="00FD5A7E" w:rsidRPr="00CD5078">
        <w:rPr>
          <w:rFonts w:ascii="Arial" w:hAnsi="Arial" w:cs="Arial"/>
          <w:sz w:val="24"/>
          <w:szCs w:val="24"/>
        </w:rPr>
        <w:t>:</w:t>
      </w:r>
    </w:p>
    <w:p w:rsidR="00FD5A7E" w:rsidRPr="00FD5A7E" w:rsidRDefault="008617F6" w:rsidP="00FD5A7E">
      <w:pPr>
        <w:rPr>
          <w:rFonts w:ascii="Arial" w:hAnsi="Arial" w:cs="Arial"/>
          <w:sz w:val="24"/>
          <w:szCs w:val="24"/>
        </w:rPr>
      </w:pPr>
      <w:r>
        <w:rPr>
          <w:rFonts w:ascii="Arial" w:hAnsi="Arial" w:cs="Arial"/>
          <w:sz w:val="24"/>
          <w:szCs w:val="24"/>
        </w:rPr>
        <w:t>An exam</w:t>
      </w:r>
      <w:r w:rsidR="00C721C3">
        <w:rPr>
          <w:rFonts w:ascii="Arial" w:hAnsi="Arial" w:cs="Arial"/>
          <w:sz w:val="24"/>
          <w:szCs w:val="24"/>
        </w:rPr>
        <w:t xml:space="preserve"> review will be held </w:t>
      </w:r>
      <w:r w:rsidR="00FD5A7E" w:rsidRPr="00CD5078">
        <w:rPr>
          <w:rFonts w:ascii="Arial" w:hAnsi="Arial" w:cs="Arial"/>
          <w:sz w:val="24"/>
          <w:szCs w:val="24"/>
        </w:rPr>
        <w:t>fo</w:t>
      </w:r>
      <w:r w:rsidR="00C721C3">
        <w:rPr>
          <w:rFonts w:ascii="Arial" w:hAnsi="Arial" w:cs="Arial"/>
          <w:sz w:val="24"/>
          <w:szCs w:val="24"/>
        </w:rPr>
        <w:t>r proctored examinations.  T</w:t>
      </w:r>
      <w:r w:rsidR="00FD5A7E" w:rsidRPr="00CD5078">
        <w:rPr>
          <w:rFonts w:ascii="Arial" w:hAnsi="Arial" w:cs="Arial"/>
          <w:sz w:val="24"/>
          <w:szCs w:val="24"/>
        </w:rPr>
        <w:t>he format may var</w:t>
      </w:r>
      <w:r>
        <w:rPr>
          <w:rFonts w:ascii="Arial" w:hAnsi="Arial" w:cs="Arial"/>
          <w:sz w:val="24"/>
          <w:szCs w:val="24"/>
        </w:rPr>
        <w:t xml:space="preserve">y depending on whether the exam </w:t>
      </w:r>
      <w:r w:rsidR="00FD5A7E" w:rsidRPr="00CD5078">
        <w:rPr>
          <w:rFonts w:ascii="Arial" w:hAnsi="Arial" w:cs="Arial"/>
          <w:sz w:val="24"/>
          <w:szCs w:val="24"/>
        </w:rPr>
        <w:t>was administered in a computer or paper and pencil format.  Cours</w:t>
      </w:r>
      <w:r>
        <w:rPr>
          <w:rFonts w:ascii="Arial" w:hAnsi="Arial" w:cs="Arial"/>
          <w:sz w:val="24"/>
          <w:szCs w:val="24"/>
        </w:rPr>
        <w:t xml:space="preserve">e faculty will discuss the exam </w:t>
      </w:r>
      <w:r w:rsidR="00FD5A7E" w:rsidRPr="00CD5078">
        <w:rPr>
          <w:rFonts w:ascii="Arial" w:hAnsi="Arial" w:cs="Arial"/>
          <w:sz w:val="24"/>
          <w:szCs w:val="24"/>
        </w:rPr>
        <w:t xml:space="preserve">review format during the orientation session at the beginning of the course session.  Course materials and talking </w:t>
      </w:r>
      <w:r>
        <w:rPr>
          <w:rFonts w:ascii="Arial" w:hAnsi="Arial" w:cs="Arial"/>
          <w:sz w:val="24"/>
          <w:szCs w:val="24"/>
        </w:rPr>
        <w:t xml:space="preserve">are not allowed during the exam </w:t>
      </w:r>
      <w:r w:rsidR="00FD5A7E" w:rsidRPr="00CD5078">
        <w:rPr>
          <w:rFonts w:ascii="Arial" w:hAnsi="Arial" w:cs="Arial"/>
          <w:sz w:val="24"/>
          <w:szCs w:val="24"/>
        </w:rPr>
        <w:t>review.  Students may respond to any test items of concern on a Student Concerns s</w:t>
      </w:r>
      <w:r>
        <w:rPr>
          <w:rFonts w:ascii="Arial" w:hAnsi="Arial" w:cs="Arial"/>
          <w:sz w:val="24"/>
          <w:szCs w:val="24"/>
        </w:rPr>
        <w:t xml:space="preserve">heet provided for them.    Exam </w:t>
      </w:r>
      <w:r w:rsidR="00FD5A7E" w:rsidRPr="00CD5078">
        <w:rPr>
          <w:rFonts w:ascii="Arial" w:hAnsi="Arial" w:cs="Arial"/>
          <w:sz w:val="24"/>
          <w:szCs w:val="24"/>
        </w:rPr>
        <w:t>scores will</w:t>
      </w:r>
      <w:r>
        <w:rPr>
          <w:rFonts w:ascii="Arial" w:hAnsi="Arial" w:cs="Arial"/>
          <w:sz w:val="24"/>
          <w:szCs w:val="24"/>
        </w:rPr>
        <w:t xml:space="preserve"> not be released until the exam </w:t>
      </w:r>
      <w:r w:rsidR="00FD5A7E" w:rsidRPr="00CD5078">
        <w:rPr>
          <w:rFonts w:ascii="Arial" w:hAnsi="Arial" w:cs="Arial"/>
          <w:sz w:val="24"/>
          <w:szCs w:val="24"/>
        </w:rPr>
        <w:t>psychometrics have been reviewed by course faculty.  Grades will be posted on Blackboard no later than one week follow</w:t>
      </w:r>
      <w:r>
        <w:rPr>
          <w:rFonts w:ascii="Arial" w:hAnsi="Arial" w:cs="Arial"/>
          <w:sz w:val="24"/>
          <w:szCs w:val="24"/>
        </w:rPr>
        <w:t>ing the date of the test.   Examination</w:t>
      </w:r>
      <w:r w:rsidR="00FD5A7E" w:rsidRPr="00CD5078">
        <w:rPr>
          <w:rFonts w:ascii="Arial" w:hAnsi="Arial" w:cs="Arial"/>
          <w:sz w:val="24"/>
          <w:szCs w:val="24"/>
        </w:rPr>
        <w:t xml:space="preserve"> review is a privileged opport</w:t>
      </w:r>
      <w:r w:rsidR="00C721C3">
        <w:rPr>
          <w:rFonts w:ascii="Arial" w:hAnsi="Arial" w:cs="Arial"/>
          <w:sz w:val="24"/>
          <w:szCs w:val="24"/>
        </w:rPr>
        <w:t xml:space="preserve">unity for learning.  </w:t>
      </w:r>
      <w:r w:rsidR="00FD5A7E"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00FD5A7E" w:rsidRPr="00CC43CA">
        <w:rPr>
          <w:rFonts w:ascii="Arial" w:hAnsi="Arial" w:cs="Arial"/>
          <w:sz w:val="24"/>
          <w:szCs w:val="24"/>
        </w:rPr>
        <w:t xml:space="preserve">  </w:t>
      </w:r>
    </w:p>
    <w:p w:rsidR="00FD5A7E" w:rsidRDefault="00FD5A7E" w:rsidP="002B2C1E">
      <w:pPr>
        <w:pStyle w:val="a"/>
        <w:tabs>
          <w:tab w:val="left" w:pos="360"/>
          <w:tab w:val="left" w:pos="3420"/>
          <w:tab w:val="left" w:pos="5400"/>
          <w:tab w:val="left" w:pos="7920"/>
        </w:tabs>
        <w:ind w:left="360" w:firstLine="0"/>
        <w:rPr>
          <w:rFonts w:ascii="Arial" w:hAnsi="Arial" w:cs="Arial"/>
          <w:b/>
          <w:szCs w:val="24"/>
          <w:u w:val="single"/>
        </w:rPr>
      </w:pPr>
    </w:p>
    <w:p w:rsidR="00FD5A7E" w:rsidRPr="00CD5078" w:rsidRDefault="00FD5A7E" w:rsidP="00FD5A7E">
      <w:pPr>
        <w:rPr>
          <w:rFonts w:ascii="Arial" w:hAnsi="Arial" w:cs="Arial"/>
          <w:sz w:val="24"/>
          <w:szCs w:val="24"/>
        </w:rPr>
      </w:pPr>
      <w:r w:rsidRPr="00CD5078">
        <w:rPr>
          <w:rFonts w:ascii="Arial" w:hAnsi="Arial" w:cs="Arial"/>
          <w:b/>
          <w:sz w:val="24"/>
          <w:szCs w:val="24"/>
        </w:rPr>
        <w:t>Make-up Exam Policy</w:t>
      </w:r>
      <w:r w:rsidRPr="00CD5078">
        <w:rPr>
          <w:rFonts w:ascii="Arial" w:hAnsi="Arial" w:cs="Arial"/>
          <w:sz w:val="24"/>
          <w:szCs w:val="24"/>
        </w:rPr>
        <w:t>:</w:t>
      </w:r>
    </w:p>
    <w:p w:rsidR="00FD5A7E" w:rsidRPr="00CD5078"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 xml:space="preserve">All students are expected to take exams at the scheduled time.  If a student is unable to write the exam at the scheduled time, prior notice must be given to the lead instructor on or before the test date and time in order for the test to be made up.  The student must furnish verification of the reason for missing the examination to the lead instructor (physician note or release form, obituary of loved one, airline ticket voucher, etc).   When the lead instructor has determined that an absence is excused, a make-up exam will be given within one week, at the Lead Teacher’s discretion, or the student will receive a zero (0).  The format may differ from the regularly schedule exam (may be short answer, discussion, essay, alternative question format, etc).  Failure to take a scheduled examination at the assigned time without prior coordination with the lead teacher may result in a zero (F) for this specific test grade.  </w:t>
      </w:r>
    </w:p>
    <w:p w:rsidR="00FD5A7E" w:rsidRPr="00CD5078" w:rsidRDefault="00FD5A7E" w:rsidP="00FD5A7E">
      <w:pPr>
        <w:tabs>
          <w:tab w:val="left" w:pos="-1080"/>
          <w:tab w:val="left" w:pos="-720"/>
          <w:tab w:val="left" w:pos="0"/>
          <w:tab w:val="left" w:pos="360"/>
        </w:tabs>
        <w:rPr>
          <w:rFonts w:ascii="Arial" w:hAnsi="Arial" w:cs="Arial"/>
          <w:sz w:val="24"/>
          <w:szCs w:val="24"/>
        </w:rPr>
      </w:pPr>
    </w:p>
    <w:p w:rsidR="00FD5A7E" w:rsidRDefault="00FD5A7E" w:rsidP="00FD5A7E">
      <w:pPr>
        <w:tabs>
          <w:tab w:val="left" w:pos="-1080"/>
          <w:tab w:val="left" w:pos="-720"/>
          <w:tab w:val="left" w:pos="0"/>
          <w:tab w:val="left" w:pos="360"/>
        </w:tabs>
        <w:rPr>
          <w:rFonts w:ascii="Arial" w:hAnsi="Arial" w:cs="Arial"/>
          <w:sz w:val="24"/>
          <w:szCs w:val="24"/>
        </w:rPr>
      </w:pPr>
      <w:r w:rsidRPr="00CD5078">
        <w:rPr>
          <w:rFonts w:ascii="Arial" w:hAnsi="Arial" w:cs="Arial"/>
          <w:sz w:val="24"/>
          <w:szCs w:val="24"/>
        </w:rPr>
        <w:t>Examinations will not be rescheduled for the convenience of vacation</w:t>
      </w:r>
      <w:r>
        <w:rPr>
          <w:rFonts w:ascii="Arial" w:hAnsi="Arial" w:cs="Arial"/>
          <w:sz w:val="24"/>
          <w:szCs w:val="24"/>
        </w:rPr>
        <w:t>,</w:t>
      </w:r>
      <w:r w:rsidRPr="00CD5078">
        <w:rPr>
          <w:rFonts w:ascii="Arial" w:hAnsi="Arial" w:cs="Arial"/>
          <w:sz w:val="24"/>
          <w:szCs w:val="24"/>
        </w:rPr>
        <w:t xml:space="preserve">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General Online and/or Unannounced Quiz Guidelines:</w:t>
      </w:r>
    </w:p>
    <w:p w:rsidR="00C721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Online quizzes will be given only during a specified time period listed on the Course Schedule.  This is different from the unannounced classroom quizzes.  </w:t>
      </w:r>
    </w:p>
    <w:p w:rsidR="00C721C3" w:rsidRDefault="00C721C3"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 xml:space="preserve">quizzes may be multiple choice, fill in the blank, or short answer. </w:t>
      </w:r>
      <w:r w:rsidR="00C721C3">
        <w:rPr>
          <w:rFonts w:ascii="Arial" w:hAnsi="Arial" w:cs="Arial"/>
          <w:bCs/>
          <w:sz w:val="24"/>
          <w:szCs w:val="24"/>
        </w:rPr>
        <w:t xml:space="preserve">  </w:t>
      </w:r>
      <w:r w:rsidRPr="009C14C3">
        <w:rPr>
          <w:rFonts w:ascii="Arial" w:hAnsi="Arial" w:cs="Arial"/>
          <w:bCs/>
          <w:sz w:val="24"/>
          <w:szCs w:val="24"/>
        </w:rPr>
        <w:t xml:space="preserve">All quizzes will be set to 1.5 minutes per question.  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 xml:space="preserve">Missed quizzes are counted as 0%.  Therefore, if a quiz is missed, a zero will be recorded for the student.  Missed quizzes will not be made up. There are no exceptions to this policy. The lowest quiz grade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t xml:space="preserve">Quizzes will include information from the assigned readings, assignments and lecture/online learning modules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9C14C3" w:rsidRDefault="00FD5A7E" w:rsidP="00FD5A7E">
      <w:pPr>
        <w:tabs>
          <w:tab w:val="left" w:pos="-1440"/>
          <w:tab w:val="left" w:pos="90"/>
        </w:tabs>
        <w:ind w:left="360"/>
        <w:rPr>
          <w:rFonts w:ascii="Arial" w:hAnsi="Arial" w:cs="Arial"/>
          <w:bCs/>
          <w:sz w:val="24"/>
          <w:szCs w:val="24"/>
        </w:rPr>
      </w:pPr>
    </w:p>
    <w:p w:rsidR="00FD5A7E" w:rsidRPr="00FD5A7E" w:rsidRDefault="00FD5A7E" w:rsidP="00FD5A7E">
      <w:pPr>
        <w:ind w:left="720"/>
        <w:rPr>
          <w:rFonts w:ascii="Arial" w:hAnsi="Arial" w:cs="Arial"/>
          <w:b/>
          <w:bCs/>
          <w:sz w:val="24"/>
          <w:szCs w:val="24"/>
        </w:rPr>
      </w:pPr>
      <w:r w:rsidRPr="00FD5A7E">
        <w:rPr>
          <w:rFonts w:ascii="Arial" w:hAnsi="Arial" w:cs="Arial"/>
          <w:b/>
          <w:bCs/>
          <w:sz w:val="24"/>
          <w:szCs w:val="24"/>
        </w:rPr>
        <w:t>Quiz Integrity:</w:t>
      </w:r>
    </w:p>
    <w:p w:rsidR="00FD5A7E" w:rsidRPr="009C14C3" w:rsidRDefault="00FD5A7E" w:rsidP="00FD5A7E">
      <w:pPr>
        <w:ind w:left="720"/>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w:t>
      </w:r>
      <w:r w:rsidR="008617F6">
        <w:rPr>
          <w:rFonts w:ascii="Arial" w:hAnsi="Arial" w:cs="Arial"/>
          <w:bCs/>
          <w:sz w:val="24"/>
          <w:szCs w:val="24"/>
        </w:rPr>
        <w:t xml:space="preserve">demic dishonesty.  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 xml:space="preserve">of Nursing.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 UTA Academic Integrity policy.</w:t>
      </w:r>
    </w:p>
    <w:p w:rsidR="00FD5A7E" w:rsidRPr="009C14C3" w:rsidRDefault="00FD5A7E" w:rsidP="00FD5A7E">
      <w:pPr>
        <w:tabs>
          <w:tab w:val="left" w:pos="-1440"/>
          <w:tab w:val="left" w:pos="90"/>
        </w:tabs>
        <w:ind w:left="720"/>
        <w:rPr>
          <w:rFonts w:ascii="Arial" w:hAnsi="Arial" w:cs="Arial"/>
          <w:b/>
          <w:bCs/>
          <w:sz w:val="24"/>
          <w:szCs w:val="24"/>
          <w:u w:val="single"/>
        </w:rPr>
      </w:pPr>
    </w:p>
    <w:p w:rsidR="00FD5A7E" w:rsidRPr="00FD5A7E" w:rsidRDefault="00FD5A7E" w:rsidP="00FD5A7E">
      <w:pPr>
        <w:tabs>
          <w:tab w:val="left" w:pos="-1440"/>
          <w:tab w:val="left" w:pos="90"/>
        </w:tabs>
        <w:ind w:left="720"/>
        <w:rPr>
          <w:rFonts w:ascii="Arial" w:hAnsi="Arial" w:cs="Arial"/>
          <w:b/>
          <w:bCs/>
          <w:sz w:val="24"/>
          <w:szCs w:val="24"/>
        </w:rPr>
      </w:pPr>
      <w:r w:rsidRPr="00FD5A7E">
        <w:rPr>
          <w:rFonts w:ascii="Arial" w:hAnsi="Arial" w:cs="Arial"/>
          <w:b/>
          <w:bCs/>
          <w:sz w:val="24"/>
          <w:szCs w:val="24"/>
        </w:rPr>
        <w:t>Online Quizzes:</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Review the online quiz instructions and take the </w:t>
      </w:r>
      <w:r w:rsidRPr="009C14C3">
        <w:rPr>
          <w:rFonts w:ascii="Arial" w:hAnsi="Arial" w:cs="Arial"/>
          <w:sz w:val="24"/>
          <w:szCs w:val="24"/>
          <w:u w:val="single"/>
        </w:rPr>
        <w:t>Practice Quiz</w:t>
      </w:r>
      <w:r w:rsidRPr="009C14C3">
        <w:rPr>
          <w:rFonts w:ascii="Arial" w:hAnsi="Arial" w:cs="Arial"/>
          <w:sz w:val="24"/>
          <w:szCs w:val="24"/>
        </w:rPr>
        <w:t xml:space="preserve"> prior to attempting the first assigned quiz.  The Practice Quiz (posted on BB) is not graded.  </w:t>
      </w:r>
    </w:p>
    <w:p w:rsidR="00FD5A7E" w:rsidRPr="009C14C3" w:rsidRDefault="00FD5A7E" w:rsidP="00FD5A7E">
      <w:pPr>
        <w:pStyle w:val="ListParagraph"/>
        <w:numPr>
          <w:ilvl w:val="0"/>
          <w:numId w:val="5"/>
        </w:numPr>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the UTA College of Nursing Learning Resource Center and Internet cafes.  Since missed quizzes are not made up, please make sure you have a reliable connection before you begin.</w:t>
      </w:r>
    </w:p>
    <w:p w:rsidR="00FD5A7E" w:rsidRPr="009C14C3" w:rsidRDefault="00FD5A7E" w:rsidP="00FD5A7E">
      <w:pPr>
        <w:pStyle w:val="ListParagraph"/>
        <w:numPr>
          <w:ilvl w:val="0"/>
          <w:numId w:val="5"/>
        </w:numPr>
        <w:tabs>
          <w:tab w:val="left" w:pos="360"/>
        </w:tabs>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9C14C3" w:rsidRDefault="004B5A26" w:rsidP="00FD5A7E">
      <w:pPr>
        <w:pStyle w:val="ListParagraph"/>
        <w:numPr>
          <w:ilvl w:val="0"/>
          <w:numId w:val="5"/>
        </w:numPr>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9C14C3" w:rsidRDefault="00FD5A7E" w:rsidP="00FD5A7E">
      <w:pPr>
        <w:pStyle w:val="ListParagraph"/>
        <w:rPr>
          <w:rFonts w:ascii="Arial" w:hAnsi="Arial" w:cs="Arial"/>
          <w:bCs/>
          <w:sz w:val="24"/>
          <w:szCs w:val="24"/>
        </w:rPr>
      </w:pPr>
    </w:p>
    <w:p w:rsidR="00FD5A7E" w:rsidRPr="00FD5A7E" w:rsidRDefault="00FD5A7E" w:rsidP="00FD5A7E">
      <w:pPr>
        <w:tabs>
          <w:tab w:val="left" w:pos="360"/>
        </w:tabs>
        <w:rPr>
          <w:rFonts w:ascii="Arial" w:hAnsi="Arial" w:cs="Arial"/>
          <w:b/>
          <w:sz w:val="24"/>
          <w:szCs w:val="24"/>
        </w:rPr>
      </w:pPr>
      <w:r w:rsidRPr="00FD5A7E">
        <w:rPr>
          <w:rFonts w:ascii="Arial" w:hAnsi="Arial" w:cs="Arial"/>
          <w:b/>
          <w:sz w:val="24"/>
          <w:szCs w:val="24"/>
        </w:rPr>
        <w:tab/>
      </w:r>
      <w:r w:rsidRPr="00FD5A7E">
        <w:rPr>
          <w:rFonts w:ascii="Arial" w:hAnsi="Arial" w:cs="Arial"/>
          <w:b/>
          <w:sz w:val="24"/>
          <w:szCs w:val="24"/>
        </w:rPr>
        <w:tab/>
        <w:t>Unannounced Classroom Quizzes:</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FD5A7E" w:rsidRPr="009C14C3" w:rsidRDefault="00FD5A7E" w:rsidP="00FD5A7E">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FD5A7E" w:rsidRDefault="00FD5A7E" w:rsidP="005D635A">
      <w:pPr>
        <w:tabs>
          <w:tab w:val="left" w:pos="-1080"/>
          <w:tab w:val="left" w:pos="-720"/>
          <w:tab w:val="left" w:pos="0"/>
          <w:tab w:val="left" w:pos="360"/>
        </w:tabs>
        <w:rPr>
          <w:rFonts w:ascii="Arial" w:hAnsi="Arial" w:cs="Arial"/>
          <w:b/>
          <w:szCs w:val="24"/>
          <w:u w:val="single"/>
        </w:rPr>
      </w:pPr>
      <w:r w:rsidRPr="009C14C3">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9C14C3">
        <w:rPr>
          <w:rFonts w:ascii="Arial" w:hAnsi="Arial" w:cs="Arial"/>
          <w:sz w:val="24"/>
          <w:szCs w:val="24"/>
        </w:rPr>
        <w:br/>
      </w: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4F7201" w:rsidRPr="009C14C3"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F555E3">
        <w:rPr>
          <w:rFonts w:ascii="Arial" w:hAnsi="Arial" w:cs="Arial"/>
          <w:szCs w:val="24"/>
        </w:rPr>
        <w:t xml:space="preserve">case studies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or other independent learning activities.  Specific activities will be announced during the course orientation session on the first class day</w:t>
      </w:r>
      <w:r w:rsidR="00060143" w:rsidRPr="009C14C3">
        <w:rPr>
          <w:rFonts w:ascii="Arial" w:hAnsi="Arial" w:cs="Arial"/>
          <w:szCs w:val="24"/>
        </w:rPr>
        <w:t>, listed in Course Schedule,</w:t>
      </w:r>
      <w:r w:rsidR="00243BB9" w:rsidRPr="009C14C3">
        <w:rPr>
          <w:rFonts w:ascii="Arial" w:hAnsi="Arial" w:cs="Arial"/>
          <w:szCs w:val="24"/>
        </w:rPr>
        <w:t xml:space="preserve"> and posted on BB.  </w:t>
      </w:r>
    </w:p>
    <w:p w:rsidR="004F7201" w:rsidRPr="009C14C3" w:rsidRDefault="004F7201" w:rsidP="00FD5A7E">
      <w:pPr>
        <w:pStyle w:val="a"/>
        <w:tabs>
          <w:tab w:val="left" w:pos="90"/>
          <w:tab w:val="left" w:pos="360"/>
          <w:tab w:val="left" w:pos="3420"/>
          <w:tab w:val="left" w:pos="5400"/>
          <w:tab w:val="left" w:pos="7920"/>
        </w:tabs>
        <w:ind w:left="0" w:firstLine="0"/>
        <w:rPr>
          <w:rFonts w:ascii="Arial" w:hAnsi="Arial" w:cs="Arial"/>
          <w:szCs w:val="24"/>
        </w:rPr>
      </w:pPr>
    </w:p>
    <w:p w:rsidR="009E43A7" w:rsidRPr="009C14C3" w:rsidRDefault="00D53EFB" w:rsidP="00FD5A7E">
      <w:pPr>
        <w:pStyle w:val="a"/>
        <w:tabs>
          <w:tab w:val="left" w:pos="90"/>
          <w:tab w:val="left" w:pos="360"/>
          <w:tab w:val="left" w:pos="3420"/>
          <w:tab w:val="left" w:pos="5400"/>
          <w:tab w:val="left" w:pos="7920"/>
        </w:tabs>
        <w:ind w:left="0" w:firstLine="0"/>
        <w:rPr>
          <w:rFonts w:ascii="Arial" w:hAnsi="Arial" w:cs="Arial"/>
          <w:szCs w:val="24"/>
        </w:rPr>
      </w:pPr>
      <w:r w:rsidRPr="00FC650E">
        <w:rPr>
          <w:rFonts w:ascii="Arial" w:hAnsi="Arial" w:cs="Arial"/>
          <w:b/>
          <w:szCs w:val="24"/>
        </w:rPr>
        <w:t>Electronic Submission of Course Assignments</w:t>
      </w:r>
      <w:r w:rsidRPr="00FC650E">
        <w:rPr>
          <w:rFonts w:ascii="Arial" w:hAnsi="Arial" w:cs="Arial"/>
          <w:b/>
          <w:szCs w:val="24"/>
        </w:rPr>
        <w:br/>
      </w:r>
      <w:r w:rsidR="002B2C1E" w:rsidRPr="009C14C3">
        <w:rPr>
          <w:rFonts w:ascii="Arial" w:hAnsi="Arial" w:cs="Arial"/>
          <w:szCs w:val="24"/>
        </w:rPr>
        <w:t>All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 1) Blackboard (BB)</w:t>
      </w:r>
      <w:r w:rsidR="009E43A7" w:rsidRPr="009C14C3">
        <w:rPr>
          <w:rFonts w:ascii="Arial" w:hAnsi="Arial" w:cs="Arial"/>
          <w:szCs w:val="24"/>
        </w:rPr>
        <w:t xml:space="preserve"> Help- located on the BB Home Page,</w:t>
      </w:r>
    </w:p>
    <w:p w:rsidR="002B2C1E" w:rsidRPr="009C14C3" w:rsidRDefault="009E43A7"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2) BB Resources, 3) </w:t>
      </w:r>
      <w:r w:rsidR="00D53EFB" w:rsidRPr="009C14C3">
        <w:rPr>
          <w:rFonts w:ascii="Arial" w:hAnsi="Arial" w:cs="Arial"/>
          <w:szCs w:val="24"/>
        </w:rPr>
        <w:t>Students Sec</w:t>
      </w:r>
      <w:r w:rsidRPr="009C14C3">
        <w:rPr>
          <w:rFonts w:ascii="Arial" w:hAnsi="Arial" w:cs="Arial"/>
          <w:szCs w:val="24"/>
        </w:rPr>
        <w:t xml:space="preserve">tion, 4) Learning to use BB.  </w:t>
      </w:r>
      <w:r w:rsidR="004F7201" w:rsidRPr="009C14C3">
        <w:rPr>
          <w:rFonts w:ascii="Arial" w:hAnsi="Arial" w:cs="Arial"/>
          <w:szCs w:val="24"/>
        </w:rPr>
        <w:t xml:space="preserve"> </w:t>
      </w:r>
    </w:p>
    <w:p w:rsidR="004F7201" w:rsidRDefault="004F7201" w:rsidP="00FD5A7E">
      <w:pPr>
        <w:tabs>
          <w:tab w:val="left" w:pos="360"/>
        </w:tabs>
        <w:rPr>
          <w:rFonts w:ascii="Arial" w:hAnsi="Arial" w:cs="Arial"/>
          <w:sz w:val="24"/>
          <w:szCs w:val="24"/>
        </w:rPr>
      </w:pPr>
    </w:p>
    <w:p w:rsidR="00FD5A7E" w:rsidRPr="00FC650E" w:rsidRDefault="00FD5A7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Policy on Missed Online Assignments</w:t>
      </w:r>
    </w:p>
    <w:p w:rsidR="00FD5A7E" w:rsidRPr="00D03AC3" w:rsidRDefault="00FD5A7E" w:rsidP="00FD5A7E">
      <w:pPr>
        <w:tabs>
          <w:tab w:val="left" w:pos="0"/>
        </w:tabs>
        <w:ind w:left="360"/>
        <w:rPr>
          <w:rFonts w:ascii="Arial" w:hAnsi="Arial" w:cs="Arial"/>
          <w:b/>
          <w:sz w:val="24"/>
          <w:szCs w:val="24"/>
        </w:rPr>
      </w:pPr>
      <w:r w:rsidRPr="00D03AC3">
        <w:rPr>
          <w:rFonts w:ascii="Arial" w:hAnsi="Arial" w:cs="Arial"/>
          <w:b/>
          <w:sz w:val="24"/>
          <w:szCs w:val="24"/>
        </w:rPr>
        <w:t>First Situation:</w:t>
      </w:r>
      <w:r w:rsidRPr="00D03AC3">
        <w:rPr>
          <w:rFonts w:ascii="Arial" w:hAnsi="Arial" w:cs="Arial"/>
          <w:sz w:val="24"/>
          <w:szCs w:val="24"/>
        </w:rPr>
        <w:t xml:space="preserve">  You realize you are unavailable on the days the assignment is due.   For example, you may be scheduled for jury duty or have another legal situation (such as a citizenship interview) that you cannot reschedule.  If this should occur, you must notify an instructor PRIOR TO THE online assignment.  </w:t>
      </w:r>
      <w:r w:rsidRPr="00D03AC3">
        <w:rPr>
          <w:rFonts w:ascii="Arial" w:hAnsi="Arial" w:cs="Arial"/>
          <w:b/>
          <w:sz w:val="24"/>
          <w:szCs w:val="24"/>
        </w:rPr>
        <w:t>Your assignment may be submitted early, not later than the scheduled due date/time.</w:t>
      </w:r>
    </w:p>
    <w:p w:rsidR="00FD5A7E" w:rsidRPr="00D03AC3" w:rsidRDefault="00FD5A7E" w:rsidP="00FD5A7E">
      <w:pPr>
        <w:tabs>
          <w:tab w:val="left" w:pos="0"/>
        </w:tabs>
        <w:ind w:left="360"/>
        <w:rPr>
          <w:rFonts w:ascii="Arial" w:hAnsi="Arial" w:cs="Arial"/>
          <w:b/>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b/>
          <w:sz w:val="24"/>
          <w:szCs w:val="24"/>
        </w:rPr>
        <w:t>Second Situation:</w:t>
      </w:r>
      <w:r w:rsidRPr="00D03AC3">
        <w:rPr>
          <w:rFonts w:ascii="Arial" w:hAnsi="Arial" w:cs="Arial"/>
          <w:sz w:val="24"/>
          <w:szCs w:val="24"/>
        </w:rPr>
        <w:t xml:space="preserve">  A personal or family illness or emergency could occur, rendering you unable to complete an online assignment on time.  If this should happen, you are expected to contact the instructor via phone, phone message, or e-mail BEFORE THE ASSIGNMENT time has expired.  If you cannot get to a phone or a computer, a phone message or e-mail will be accepted from an immediate family member or guardian to notify an instructor that you have had an emergency.  Documentation of the emergency is required.  Examples of documentation include a police report, or healthcare provider/hospital note.  No medical or personal information will be required.  When the instructor has seen documentation of your emergency, they will consider your case for making up the assignment.</w:t>
      </w:r>
    </w:p>
    <w:p w:rsidR="00FD5A7E" w:rsidRPr="00D03AC3" w:rsidRDefault="00FD5A7E" w:rsidP="00FD5A7E">
      <w:pPr>
        <w:tabs>
          <w:tab w:val="left" w:pos="0"/>
        </w:tabs>
        <w:ind w:left="360"/>
        <w:rPr>
          <w:rFonts w:ascii="Arial" w:hAnsi="Arial" w:cs="Arial"/>
          <w:sz w:val="24"/>
          <w:szCs w:val="24"/>
        </w:rPr>
      </w:pPr>
    </w:p>
    <w:p w:rsidR="00FD5A7E" w:rsidRPr="00D03AC3" w:rsidRDefault="00FD5A7E" w:rsidP="00FD5A7E">
      <w:pPr>
        <w:tabs>
          <w:tab w:val="left" w:pos="0"/>
        </w:tabs>
        <w:ind w:left="360"/>
        <w:rPr>
          <w:rFonts w:ascii="Arial" w:hAnsi="Arial" w:cs="Arial"/>
          <w:sz w:val="24"/>
          <w:szCs w:val="24"/>
        </w:rPr>
      </w:pPr>
      <w:r w:rsidRPr="00D03AC3">
        <w:rPr>
          <w:rFonts w:ascii="Arial" w:hAnsi="Arial" w:cs="Arial"/>
          <w:sz w:val="24"/>
          <w:szCs w:val="24"/>
        </w:rPr>
        <w:t>If the second situation should occur and an instructor is not informed of your situation before the due date/time of the online assignment, two consequences could occur:</w:t>
      </w:r>
    </w:p>
    <w:p w:rsidR="00FD5A7E" w:rsidRPr="00D03AC3" w:rsidRDefault="00FD5A7E" w:rsidP="00FD5A7E">
      <w:pPr>
        <w:pStyle w:val="ListParagraph"/>
        <w:numPr>
          <w:ilvl w:val="0"/>
          <w:numId w:val="4"/>
        </w:numPr>
        <w:tabs>
          <w:tab w:val="left" w:pos="360"/>
          <w:tab w:val="left" w:pos="720"/>
        </w:tabs>
        <w:ind w:left="1080"/>
        <w:rPr>
          <w:rFonts w:ascii="Arial" w:hAnsi="Arial" w:cs="Arial"/>
          <w:sz w:val="24"/>
          <w:szCs w:val="24"/>
        </w:rPr>
      </w:pPr>
      <w:r w:rsidRPr="00D03AC3">
        <w:rPr>
          <w:rFonts w:ascii="Arial" w:hAnsi="Arial" w:cs="Arial"/>
          <w:sz w:val="24"/>
          <w:szCs w:val="24"/>
        </w:rPr>
        <w:t>You will be allowed to make-up the online assignment within 5 days, and no points will be deducted from your score.  This will occur if you can show documentation that you had an emergency or crisis situation.</w:t>
      </w:r>
    </w:p>
    <w:p w:rsidR="00FD5A7E" w:rsidRPr="00D03AC3" w:rsidRDefault="00FD5A7E" w:rsidP="00FD5A7E">
      <w:pPr>
        <w:pStyle w:val="ListParagraph"/>
        <w:numPr>
          <w:ilvl w:val="0"/>
          <w:numId w:val="4"/>
        </w:numPr>
        <w:tabs>
          <w:tab w:val="left" w:pos="720"/>
        </w:tabs>
        <w:ind w:left="1080"/>
        <w:rPr>
          <w:rFonts w:ascii="Arial" w:hAnsi="Arial" w:cs="Arial"/>
          <w:sz w:val="24"/>
          <w:szCs w:val="24"/>
        </w:rPr>
      </w:pPr>
      <w:r w:rsidRPr="00D03AC3">
        <w:rPr>
          <w:rFonts w:ascii="Arial" w:hAnsi="Arial" w:cs="Arial"/>
          <w:sz w:val="24"/>
          <w:szCs w:val="24"/>
        </w:rPr>
        <w:t>If you cannot show documentation that you had an emergency or crisis, you will not be allowed to make up the online assignment and will receive a zero for the assignment.</w:t>
      </w:r>
    </w:p>
    <w:p w:rsidR="00491DA1" w:rsidRPr="00D03AC3" w:rsidRDefault="00491DA1" w:rsidP="00BB2BF2">
      <w:pPr>
        <w:rPr>
          <w:rFonts w:ascii="Arial" w:hAnsi="Arial" w:cs="Arial"/>
          <w:sz w:val="24"/>
          <w:szCs w:val="24"/>
        </w:rPr>
      </w:pP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7153DA">
          <w:rPr>
            <w:rStyle w:val="Hyperlink"/>
            <w:rFonts w:ascii="Arial" w:hAnsi="Arial" w:cs="Arial"/>
            <w:color w:val="auto"/>
          </w:rPr>
          <w:t>http://catalog.uta.edu/academicregulations/grades/#undergraduatetext</w:t>
        </w:r>
      </w:hyperlink>
    </w:p>
    <w:p w:rsidR="009C14C3" w:rsidRPr="009C14C3" w:rsidRDefault="009C14C3" w:rsidP="00CD5078">
      <w:pPr>
        <w:pStyle w:val="NormalWeb"/>
        <w:spacing w:before="0" w:beforeAutospacing="0" w:after="0" w:afterAutospacing="0"/>
        <w:rPr>
          <w:rFonts w:ascii="Arial" w:hAnsi="Arial" w:cs="Arial"/>
          <w:b/>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EE2DC7" w:rsidRPr="00207798" w:rsidRDefault="00EE2DC7" w:rsidP="005D635A">
      <w:pPr>
        <w:pStyle w:val="NormalWeb"/>
        <w:spacing w:before="0" w:beforeAutospacing="0" w:after="0" w:afterAutospacing="0"/>
        <w:jc w:val="center"/>
        <w:rPr>
          <w:rFonts w:ascii="Arial" w:hAnsi="Arial" w:cs="Arial"/>
          <w:b/>
          <w:bCs/>
        </w:rPr>
      </w:pPr>
      <w:r w:rsidRPr="00207798">
        <w:rPr>
          <w:rFonts w:ascii="Arial" w:hAnsi="Arial" w:cs="Arial"/>
          <w:b/>
          <w:bCs/>
        </w:rPr>
        <w:t>Sections with adjusted drop dates in</w:t>
      </w:r>
      <w:r w:rsidRPr="00207798">
        <w:rPr>
          <w:rFonts w:ascii="Arial" w:hAnsi="Arial" w:cs="Arial"/>
        </w:rPr>
        <w:t xml:space="preserve"> </w:t>
      </w:r>
      <w:r w:rsidR="006F0CF2">
        <w:rPr>
          <w:rFonts w:ascii="Arial" w:hAnsi="Arial" w:cs="Arial"/>
          <w:b/>
          <w:bCs/>
        </w:rPr>
        <w:t>Fall</w:t>
      </w:r>
      <w:r w:rsidR="00F555E3" w:rsidRPr="00207798">
        <w:rPr>
          <w:rFonts w:ascii="Arial" w:hAnsi="Arial" w:cs="Arial"/>
          <w:b/>
          <w:bCs/>
        </w:rPr>
        <w:t xml:space="preserve"> 2014</w:t>
      </w:r>
      <w:r w:rsidRPr="00207798">
        <w:rPr>
          <w:rFonts w:ascii="Arial" w:hAnsi="Arial" w:cs="Arial"/>
        </w:rPr>
        <w:t xml:space="preserve"> </w:t>
      </w:r>
      <w:r w:rsidRPr="00207798">
        <w:rPr>
          <w:rFonts w:ascii="Arial" w:hAnsi="Arial" w:cs="Arial"/>
          <w:b/>
          <w:bCs/>
        </w:rPr>
        <w:t>are as follows</w:t>
      </w:r>
      <w:r w:rsidR="00FC650E" w:rsidRPr="00207798">
        <w:rPr>
          <w:rFonts w:ascii="Arial" w:hAnsi="Arial" w:cs="Arial"/>
          <w:b/>
          <w:bCs/>
        </w:rPr>
        <w:t>:</w:t>
      </w:r>
    </w:p>
    <w:p w:rsidR="00EE2DC7" w:rsidRDefault="00EE2DC7" w:rsidP="005D635A">
      <w:pPr>
        <w:pStyle w:val="NormalWeb"/>
        <w:spacing w:before="0" w:beforeAutospacing="0" w:after="0" w:afterAutospacing="0"/>
        <w:jc w:val="center"/>
        <w:rPr>
          <w:rFonts w:ascii="Arial" w:hAnsi="Arial" w:cs="Arial"/>
          <w:b/>
        </w:rPr>
      </w:pPr>
      <w:r w:rsidRPr="009C14C3">
        <w:rPr>
          <w:rFonts w:ascii="Arial" w:hAnsi="Arial" w:cs="Arial"/>
          <w:b/>
        </w:rPr>
        <w:t xml:space="preserve">N3333-001:  </w:t>
      </w:r>
      <w:r w:rsidR="00FC650E">
        <w:rPr>
          <w:rFonts w:ascii="Arial" w:hAnsi="Arial" w:cs="Arial"/>
          <w:b/>
        </w:rPr>
        <w:tab/>
      </w:r>
      <w:r w:rsidR="00286A8B">
        <w:rPr>
          <w:rFonts w:ascii="Arial" w:hAnsi="Arial" w:cs="Arial"/>
          <w:b/>
        </w:rPr>
        <w:t>September 24</w:t>
      </w:r>
      <w:r w:rsidR="000745D3">
        <w:rPr>
          <w:rFonts w:ascii="Arial" w:hAnsi="Arial" w:cs="Arial"/>
          <w:b/>
        </w:rPr>
        <w:t>, 2014</w:t>
      </w:r>
      <w:r w:rsidR="00C721C3">
        <w:rPr>
          <w:rFonts w:ascii="Arial" w:hAnsi="Arial" w:cs="Arial"/>
          <w:b/>
        </w:rPr>
        <w:t xml:space="preserve">      </w:t>
      </w:r>
      <w:r w:rsidR="005D635A">
        <w:rPr>
          <w:rFonts w:ascii="Arial" w:hAnsi="Arial" w:cs="Arial"/>
          <w:b/>
        </w:rPr>
        <w:t>N3</w:t>
      </w:r>
      <w:r w:rsidRPr="009C14C3">
        <w:rPr>
          <w:rFonts w:ascii="Arial" w:hAnsi="Arial" w:cs="Arial"/>
          <w:b/>
        </w:rPr>
        <w:t xml:space="preserve">333-002:  </w:t>
      </w:r>
      <w:r w:rsidR="00286A8B">
        <w:rPr>
          <w:rFonts w:ascii="Arial" w:hAnsi="Arial" w:cs="Arial"/>
          <w:b/>
        </w:rPr>
        <w:t>November 18</w:t>
      </w:r>
      <w:r w:rsidR="000745D3">
        <w:rPr>
          <w:rFonts w:ascii="Arial" w:hAnsi="Arial" w:cs="Arial"/>
          <w:b/>
        </w:rPr>
        <w:t>, 2014</w:t>
      </w:r>
    </w:p>
    <w:p w:rsidR="00CD5078" w:rsidRPr="00D03AC3" w:rsidRDefault="00CD5078" w:rsidP="00EE2DC7">
      <w:pPr>
        <w:pStyle w:val="NormalWeb"/>
        <w:spacing w:before="0" w:beforeAutospacing="0" w:after="0" w:afterAutospacing="0"/>
        <w:ind w:left="720"/>
        <w:rPr>
          <w:rFonts w:ascii="Arial" w:hAnsi="Arial" w:cs="Arial"/>
          <w:b/>
          <w:bCs/>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bCs/>
          <w:szCs w:val="21"/>
        </w:rPr>
        <w:t xml:space="preserve">Americans with Disabilities Act: </w:t>
      </w:r>
      <w:r w:rsidRPr="007600F7">
        <w:rPr>
          <w:rFonts w:ascii="Arial" w:hAnsi="Arial" w:cs="Arial"/>
          <w:szCs w:val="21"/>
        </w:rPr>
        <w:t xml:space="preserve">The University of Texas at Arlington is on record as being committed to both the spirit and letter of all federal equal opportunity legislation, including the </w:t>
      </w:r>
      <w:r w:rsidRPr="007600F7">
        <w:rPr>
          <w:rFonts w:ascii="Arial" w:hAnsi="Arial" w:cs="Arial"/>
          <w:i/>
          <w:iCs/>
          <w:szCs w:val="21"/>
        </w:rPr>
        <w:t>Americans with Disabilities Act (ADA)</w:t>
      </w:r>
      <w:r w:rsidRPr="007600F7">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600F7">
          <w:rPr>
            <w:rStyle w:val="Hyperlink"/>
            <w:rFonts w:ascii="Arial" w:hAnsi="Arial" w:cs="Arial"/>
            <w:szCs w:val="21"/>
          </w:rPr>
          <w:t>www.uta.edu/disability</w:t>
        </w:r>
      </w:hyperlink>
      <w:r w:rsidRPr="007600F7">
        <w:rPr>
          <w:rFonts w:ascii="Arial" w:hAnsi="Arial" w:cs="Arial"/>
          <w:szCs w:val="21"/>
        </w:rPr>
        <w:t xml:space="preserve"> or by calling the Office for Students with Disabilities at (817) 272-3364.</w:t>
      </w:r>
    </w:p>
    <w:p w:rsidR="009C14C3" w:rsidRDefault="009C14C3" w:rsidP="00CD5078">
      <w:pPr>
        <w:rPr>
          <w:rFonts w:ascii="Arial" w:hAnsi="Arial" w:cs="Arial"/>
          <w:sz w:val="24"/>
          <w:szCs w:val="24"/>
        </w:rPr>
      </w:pPr>
    </w:p>
    <w:p w:rsidR="00286A8B" w:rsidRPr="00D7638D" w:rsidRDefault="00286A8B" w:rsidP="00286A8B">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286A8B" w:rsidRPr="009C14C3" w:rsidRDefault="00286A8B" w:rsidP="00CD5078">
      <w:pPr>
        <w:rPr>
          <w:rFonts w:ascii="Arial" w:hAnsi="Arial" w:cs="Arial"/>
          <w:sz w:val="24"/>
          <w:szCs w:val="24"/>
        </w:rPr>
      </w:pPr>
    </w:p>
    <w:p w:rsidR="00FC650E" w:rsidRPr="007600F7" w:rsidRDefault="00FC650E" w:rsidP="00FC650E">
      <w:pPr>
        <w:keepNext/>
        <w:rPr>
          <w:rFonts w:ascii="Arial" w:hAnsi="Arial" w:cs="Arial"/>
          <w:sz w:val="24"/>
          <w:szCs w:val="21"/>
        </w:rPr>
      </w:pPr>
      <w:r w:rsidRPr="007600F7">
        <w:rPr>
          <w:rFonts w:ascii="Arial" w:hAnsi="Arial" w:cs="Arial"/>
          <w:b/>
          <w:bCs/>
          <w:sz w:val="24"/>
          <w:szCs w:val="21"/>
        </w:rPr>
        <w:t xml:space="preserve">Academic Integrity: </w:t>
      </w:r>
      <w:r w:rsidRPr="007600F7">
        <w:rPr>
          <w:rFonts w:ascii="Arial" w:hAnsi="Arial" w:cs="Arial"/>
          <w:sz w:val="24"/>
          <w:szCs w:val="21"/>
        </w:rPr>
        <w:t>Students enrolled in this course are expected to adhere to the UT Arlington Honor Code:</w:t>
      </w:r>
    </w:p>
    <w:p w:rsidR="00FC650E" w:rsidRPr="007600F7" w:rsidRDefault="00FC650E" w:rsidP="00FC650E">
      <w:pPr>
        <w:keepNext/>
        <w:rPr>
          <w:rFonts w:ascii="Arial" w:hAnsi="Arial" w:cs="Arial"/>
          <w:sz w:val="24"/>
          <w:szCs w:val="21"/>
        </w:rPr>
      </w:pPr>
    </w:p>
    <w:p w:rsidR="00FC650E" w:rsidRPr="007600F7" w:rsidRDefault="00FC650E" w:rsidP="00FC650E">
      <w:pPr>
        <w:pStyle w:val="Default0"/>
        <w:spacing w:after="80"/>
        <w:ind w:left="720" w:right="432"/>
        <w:jc w:val="both"/>
        <w:rPr>
          <w:rFonts w:ascii="Arial" w:hAnsi="Arial" w:cs="Arial"/>
          <w:i/>
          <w:szCs w:val="21"/>
        </w:rPr>
      </w:pPr>
      <w:r w:rsidRPr="007600F7">
        <w:rPr>
          <w:rFonts w:ascii="Arial" w:hAnsi="Arial" w:cs="Arial"/>
          <w:i/>
          <w:szCs w:val="21"/>
        </w:rPr>
        <w:t xml:space="preserve">I pledge, on my honor, to uphold UT Arlington’s tradition of academic integrity, a tradition that values hard work and honest effort in the pursuit of academic excellence. </w:t>
      </w:r>
    </w:p>
    <w:p w:rsidR="00FC650E" w:rsidRPr="007600F7" w:rsidRDefault="00FC650E" w:rsidP="00FC650E">
      <w:pPr>
        <w:pStyle w:val="Default0"/>
        <w:spacing w:after="80"/>
        <w:ind w:left="720" w:right="432"/>
        <w:jc w:val="both"/>
        <w:rPr>
          <w:rFonts w:ascii="Arial" w:hAnsi="Arial" w:cs="Arial"/>
          <w:i/>
          <w:szCs w:val="21"/>
        </w:rPr>
      </w:pPr>
      <w:r w:rsidRPr="007600F7">
        <w:rPr>
          <w:rFonts w:ascii="Arial" w:hAnsi="Arial"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C650E" w:rsidRPr="007600F7" w:rsidRDefault="00FC650E" w:rsidP="00FC650E">
      <w:pPr>
        <w:keepNext/>
        <w:rPr>
          <w:rFonts w:ascii="Arial" w:hAnsi="Arial" w:cs="Arial"/>
          <w:sz w:val="24"/>
          <w:szCs w:val="21"/>
        </w:rPr>
      </w:pPr>
    </w:p>
    <w:p w:rsidR="00FC650E" w:rsidRPr="007600F7" w:rsidRDefault="00FC650E" w:rsidP="00FC650E">
      <w:pPr>
        <w:keepNext/>
        <w:rPr>
          <w:rFonts w:ascii="Arial" w:hAnsi="Arial" w:cs="Arial"/>
          <w:sz w:val="24"/>
          <w:szCs w:val="21"/>
        </w:rPr>
      </w:pPr>
      <w:r w:rsidRPr="007600F7">
        <w:rPr>
          <w:rFonts w:ascii="Arial" w:hAnsi="Arial" w:cs="Arial"/>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600F7">
        <w:rPr>
          <w:rFonts w:ascii="Arial" w:hAnsi="Arial" w:cs="Arial"/>
          <w:i/>
          <w:sz w:val="24"/>
          <w:szCs w:val="21"/>
        </w:rPr>
        <w:t>Regents’ Rule</w:t>
      </w:r>
      <w:r w:rsidRPr="007600F7">
        <w:rPr>
          <w:rFonts w:ascii="Arial" w:hAnsi="Arial"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15" w:history="1">
        <w:r w:rsidRPr="007600F7">
          <w:rPr>
            <w:rStyle w:val="Hyperlink"/>
            <w:rFonts w:ascii="Arial" w:hAnsi="Arial" w:cs="Arial"/>
            <w:sz w:val="24"/>
            <w:szCs w:val="21"/>
          </w:rPr>
          <w:t>www.uta.edu/resources</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9C14C3" w:rsidRPr="009C14C3" w:rsidRDefault="009C14C3" w:rsidP="00CD5078">
      <w:pPr>
        <w:rPr>
          <w:rFonts w:ascii="Arial" w:hAnsi="Arial" w:cs="Arial"/>
          <w:sz w:val="24"/>
          <w:szCs w:val="24"/>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4E6322" w:rsidRDefault="00D03AC3" w:rsidP="00D03AC3">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p>
    <w:p w:rsidR="00D03AC3" w:rsidRPr="00D03AC3" w:rsidRDefault="00D03AC3" w:rsidP="00D03AC3">
      <w:pPr>
        <w:pStyle w:val="BodyText"/>
        <w:ind w:left="360"/>
        <w:rPr>
          <w:rFonts w:ascii="Arial" w:hAnsi="Arial" w:cs="Arial"/>
          <w:szCs w:val="24"/>
        </w:rPr>
      </w:pP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  Microsoft Office 2007 software such as Word, Excel and PowerPoint will be used with this course.  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Do all of the modular reading or 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 help and study tips.  Contact  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18"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19"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CD5078" w:rsidRPr="00CC43CA" w:rsidRDefault="00CD5078" w:rsidP="00CC43CA">
      <w:pPr>
        <w:rPr>
          <w:rFonts w:ascii="Arial" w:hAnsi="Arial" w:cs="Arial"/>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20"/>
          <w:headerReference w:type="default" r:id="rId21"/>
          <w:footerReference w:type="default" r:id="rId22"/>
          <w:headerReference w:type="first" r:id="rId23"/>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Gaming</w:t>
      </w:r>
      <w:r w:rsidR="00F90AC7">
        <w:rPr>
          <w:rFonts w:ascii="Arial" w:hAnsi="Arial" w:cs="Arial"/>
          <w:sz w:val="24"/>
          <w:szCs w:val="24"/>
        </w:rPr>
        <w:t xml:space="preserve">; </w:t>
      </w:r>
      <w:r w:rsidRPr="00AD30F3">
        <w:rPr>
          <w:rFonts w:ascii="Arial" w:hAnsi="Arial" w:cs="Arial"/>
          <w:sz w:val="24"/>
          <w:szCs w:val="24"/>
        </w:rPr>
        <w:t>Role playing</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Independent learning modules</w:t>
      </w:r>
      <w:r w:rsidR="00F90AC7">
        <w:rPr>
          <w:rFonts w:ascii="Arial" w:hAnsi="Arial" w:cs="Arial"/>
          <w:sz w:val="24"/>
          <w:szCs w:val="24"/>
        </w:rPr>
        <w:t xml:space="preserve">; </w:t>
      </w:r>
      <w:r w:rsidRPr="00AD30F3">
        <w:rPr>
          <w:rFonts w:ascii="Arial" w:hAnsi="Arial" w:cs="Arial"/>
          <w:sz w:val="24"/>
          <w:szCs w:val="24"/>
        </w:rPr>
        <w:t>Case studies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Pr="00856929" w:rsidRDefault="00856929"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856929" w:rsidRPr="00856929" w:rsidRDefault="00856929" w:rsidP="00856929">
      <w:pPr>
        <w:rPr>
          <w:rFonts w:ascii="Arial" w:hAnsi="Arial" w:cs="Arial"/>
          <w:sz w:val="24"/>
        </w:rPr>
      </w:pPr>
      <w:r w:rsidRPr="00856929">
        <w:rPr>
          <w:rFonts w:ascii="Arial" w:hAnsi="Arial" w:cs="Arial"/>
          <w:sz w:val="24"/>
        </w:rPr>
        <w:t>It is expected all group members will participate equally in this project.  An individual grade will be assigned to the student groups, however, individual grades may differ based on the participation and contribution of each member.  Group process is part of the assigned teaching project.  Problems and concerns need to be addressed within the group and with the faculty in a timely manner.   A Peer Evaluation may be used to document individual group members’ contributions to the overall graded project assignment.</w:t>
      </w:r>
    </w:p>
    <w:p w:rsidR="004712D1" w:rsidRDefault="004712D1">
      <w:pPr>
        <w:rPr>
          <w:rFonts w:ascii="Arial" w:hAnsi="Arial" w:cs="Arial"/>
          <w:sz w:val="24"/>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Peace Ossom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143B68" w:rsidP="00273498">
      <w:pPr>
        <w:pStyle w:val="NoSpacing"/>
        <w:ind w:left="2880" w:firstLine="720"/>
        <w:rPr>
          <w:rFonts w:ascii="Arial" w:hAnsi="Arial" w:cs="Arial"/>
          <w:color w:val="1F497D"/>
        </w:rPr>
      </w:pPr>
      <w:hyperlink r:id="rId24"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25"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143B68" w:rsidP="00273498">
      <w:pPr>
        <w:pStyle w:val="NoSpacing"/>
        <w:ind w:left="2880" w:firstLine="720"/>
        <w:rPr>
          <w:rFonts w:ascii="Arial" w:hAnsi="Arial" w:cs="Arial"/>
          <w:color w:val="1F497D"/>
        </w:rPr>
      </w:pPr>
      <w:hyperlink r:id="rId26"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CD5078" w:rsidRPr="00CD5078" w:rsidRDefault="00CD5078" w:rsidP="00273498">
      <w:pPr>
        <w:pStyle w:val="NoSpacing"/>
        <w:rPr>
          <w:rFonts w:ascii="Arial" w:hAnsi="Arial" w:cs="Arial"/>
          <w:b/>
          <w:sz w:val="20"/>
        </w:rPr>
      </w:pPr>
    </w:p>
    <w:p w:rsidR="00CD5078" w:rsidRPr="00CD5078" w:rsidRDefault="005D635A" w:rsidP="00CD5078">
      <w:pPr>
        <w:pStyle w:val="a"/>
        <w:tabs>
          <w:tab w:val="left" w:pos="360"/>
          <w:tab w:val="left" w:pos="3420"/>
          <w:tab w:val="left" w:pos="5400"/>
          <w:tab w:val="left" w:pos="7920"/>
        </w:tabs>
        <w:ind w:left="0" w:firstLine="0"/>
        <w:rPr>
          <w:rFonts w:ascii="Arial" w:hAnsi="Arial" w:cs="Arial"/>
          <w:b/>
          <w:szCs w:val="24"/>
        </w:rPr>
      </w:pPr>
      <w:r w:rsidRPr="00CD5078">
        <w:rPr>
          <w:rFonts w:ascii="Arial" w:hAnsi="Arial" w:cs="Arial"/>
          <w:b/>
          <w:szCs w:val="24"/>
        </w:rPr>
        <w:t>Undergraduate</w:t>
      </w:r>
    </w:p>
    <w:p w:rsidR="00CD5078" w:rsidRPr="00CD5078" w:rsidRDefault="005D635A" w:rsidP="005D635A">
      <w:pPr>
        <w:pStyle w:val="a"/>
        <w:tabs>
          <w:tab w:val="left" w:pos="360"/>
          <w:tab w:val="left" w:pos="2160"/>
          <w:tab w:val="left" w:pos="2880"/>
          <w:tab w:val="left" w:pos="5400"/>
          <w:tab w:val="left" w:pos="7920"/>
        </w:tabs>
        <w:ind w:left="0" w:right="-360" w:firstLine="0"/>
        <w:rPr>
          <w:rFonts w:ascii="Arial" w:hAnsi="Arial" w:cs="Arial"/>
          <w:b/>
          <w:szCs w:val="24"/>
        </w:rPr>
      </w:pPr>
      <w:r w:rsidRPr="00CD5078">
        <w:rPr>
          <w:rFonts w:ascii="Arial" w:hAnsi="Arial" w:cs="Arial"/>
          <w:b/>
          <w:szCs w:val="24"/>
        </w:rPr>
        <w:t>Support staff</w:t>
      </w:r>
      <w:r w:rsidR="00CD5078" w:rsidRPr="00CD5078">
        <w:rPr>
          <w:rFonts w:ascii="Arial" w:hAnsi="Arial" w:cs="Arial"/>
          <w:b/>
          <w:szCs w:val="24"/>
        </w:rPr>
        <w:t>:</w:t>
      </w:r>
      <w:r w:rsidR="00CD5078" w:rsidRPr="00CD5078">
        <w:rPr>
          <w:rFonts w:ascii="Arial" w:hAnsi="Arial" w:cs="Arial"/>
          <w:b/>
          <w:szCs w:val="24"/>
        </w:rPr>
        <w:tab/>
        <w:t xml:space="preserve">Holly Woods, </w:t>
      </w:r>
      <w:r w:rsidR="00CD5078" w:rsidRPr="00CD5078">
        <w:rPr>
          <w:rFonts w:ascii="Arial" w:hAnsi="Arial" w:cs="Arial"/>
          <w:b/>
          <w:i/>
          <w:szCs w:val="24"/>
        </w:rPr>
        <w:t>Administrative Assistant I, Pre-nursing &amp; Senior II</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b/>
          <w:szCs w:val="24"/>
        </w:rPr>
        <w:tab/>
      </w:r>
      <w:r w:rsidRPr="00CD5078">
        <w:rPr>
          <w:rFonts w:ascii="Arial" w:hAnsi="Arial" w:cs="Arial"/>
          <w:b/>
          <w:szCs w:val="24"/>
        </w:rPr>
        <w:tab/>
      </w:r>
      <w:r w:rsidRPr="00CD5078">
        <w:rPr>
          <w:rFonts w:ascii="Arial" w:hAnsi="Arial" w:cs="Arial"/>
          <w:szCs w:val="24"/>
        </w:rPr>
        <w:t>660 Pickard Hall, (817) 272-7295</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7" w:history="1">
        <w:r w:rsidRPr="00CD5078">
          <w:rPr>
            <w:rStyle w:val="Hyperlink"/>
            <w:rFonts w:ascii="Arial" w:hAnsi="Arial" w:cs="Arial"/>
            <w:szCs w:val="24"/>
          </w:rPr>
          <w:t>hwoods@uta.edu</w:t>
        </w:r>
      </w:hyperlink>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 w:val="20"/>
        </w:rPr>
      </w:pP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r>
      <w:r w:rsidRPr="00CD5078">
        <w:rPr>
          <w:rFonts w:ascii="Arial" w:hAnsi="Arial" w:cs="Arial"/>
          <w:b/>
          <w:szCs w:val="24"/>
        </w:rPr>
        <w:t>Suzanne Kyle</w:t>
      </w:r>
      <w:r w:rsidRPr="00CD5078">
        <w:rPr>
          <w:rFonts w:ascii="Arial" w:hAnsi="Arial" w:cs="Arial"/>
          <w:b/>
          <w:i/>
          <w:szCs w:val="24"/>
        </w:rPr>
        <w:t>, Admini</w:t>
      </w:r>
      <w:r w:rsidR="005D635A">
        <w:rPr>
          <w:rFonts w:ascii="Arial" w:hAnsi="Arial" w:cs="Arial"/>
          <w:b/>
          <w:i/>
          <w:szCs w:val="24"/>
        </w:rPr>
        <w:t xml:space="preserve">strative Assistant I, Junior I </w:t>
      </w:r>
      <w:r w:rsidR="00004E72">
        <w:rPr>
          <w:rFonts w:ascii="Arial" w:hAnsi="Arial" w:cs="Arial"/>
          <w:b/>
          <w:i/>
          <w:szCs w:val="24"/>
        </w:rPr>
        <w:t>through</w:t>
      </w:r>
      <w:r w:rsidRPr="00CD5078">
        <w:rPr>
          <w:rFonts w:ascii="Arial" w:hAnsi="Arial" w:cs="Arial"/>
          <w:b/>
          <w:i/>
          <w:szCs w:val="24"/>
        </w:rPr>
        <w:t xml:space="preserve"> Senior I</w:t>
      </w:r>
    </w:p>
    <w:p w:rsidR="00CD5078" w:rsidRPr="00CD5078" w:rsidRDefault="00CD5078" w:rsidP="005D635A">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rsidR="00CD5078" w:rsidRPr="00CD5078" w:rsidRDefault="00CD5078" w:rsidP="005D635A">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8" w:history="1">
        <w:r w:rsidRPr="00CD5078">
          <w:rPr>
            <w:rStyle w:val="Hyperlink"/>
            <w:rFonts w:ascii="Arial" w:hAnsi="Arial" w:cs="Arial"/>
            <w:szCs w:val="24"/>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CD5078" w:rsidRPr="00004E72" w:rsidRDefault="00CD5078" w:rsidP="00CD5078">
      <w:pPr>
        <w:tabs>
          <w:tab w:val="left" w:pos="360"/>
        </w:tabs>
        <w:ind w:left="360" w:hanging="360"/>
        <w:rPr>
          <w:rFonts w:ascii="Arial" w:hAnsi="Arial" w:cs="Arial"/>
          <w:b/>
          <w:sz w:val="24"/>
          <w:szCs w:val="24"/>
          <w:u w:val="single"/>
        </w:rPr>
      </w:pPr>
      <w:r w:rsidRPr="00004E72">
        <w:rPr>
          <w:rFonts w:ascii="Arial" w:hAnsi="Arial" w:cs="Arial"/>
          <w:b/>
          <w:sz w:val="24"/>
          <w:szCs w:val="24"/>
          <w:u w:val="single"/>
        </w:rPr>
        <w:t>COLLEGE OF NURSING INFORMATION:</w:t>
      </w:r>
    </w:p>
    <w:p w:rsidR="00CD5078" w:rsidRDefault="00CD5078" w:rsidP="00CD5078">
      <w:pPr>
        <w:pStyle w:val="a"/>
        <w:tabs>
          <w:tab w:val="left" w:pos="360"/>
          <w:tab w:val="left" w:pos="2880"/>
          <w:tab w:val="left" w:pos="5400"/>
          <w:tab w:val="left" w:pos="7920"/>
        </w:tabs>
        <w:ind w:left="-360" w:firstLine="0"/>
        <w:rPr>
          <w:szCs w:val="24"/>
        </w:rPr>
      </w:pP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D5078" w:rsidRDefault="00CD5078" w:rsidP="00CD5078">
      <w:pPr>
        <w:rPr>
          <w:rFonts w:ascii="Arial" w:hAnsi="Arial" w:cs="Arial"/>
          <w:b/>
          <w:bCs/>
          <w:sz w:val="24"/>
          <w:szCs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33E58" w:rsidRDefault="00733E58" w:rsidP="00CD5078">
      <w:pPr>
        <w:rPr>
          <w:rFonts w:ascii="Arial" w:hAnsi="Arial" w:cs="Arial"/>
          <w:sz w:val="24"/>
          <w:szCs w:val="24"/>
        </w:rPr>
      </w:pPr>
    </w:p>
    <w:p w:rsidR="00A22894" w:rsidRPr="00D03AC3" w:rsidRDefault="00D846BA" w:rsidP="00A22894">
      <w:pPr>
        <w:rPr>
          <w:rFonts w:ascii="Arial" w:hAnsi="Arial" w:cs="Arial"/>
          <w:b/>
          <w:caps/>
          <w:sz w:val="24"/>
          <w:szCs w:val="24"/>
        </w:rPr>
      </w:pPr>
      <w:r w:rsidRPr="00D03AC3">
        <w:rPr>
          <w:rFonts w:ascii="Arial" w:hAnsi="Arial" w:cs="Arial"/>
          <w:b/>
          <w:sz w:val="24"/>
          <w:szCs w:val="24"/>
        </w:rPr>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30"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1"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sidR="000745D3">
        <w:rPr>
          <w:rFonts w:ascii="Arial" w:hAnsi="Arial" w:cs="Arial"/>
          <w:sz w:val="24"/>
        </w:rPr>
        <w:t xml:space="preserve"> located in the lower left-hand corner</w:t>
      </w:r>
      <w:r w:rsidRPr="006F5105">
        <w:rPr>
          <w:rFonts w:ascii="Arial" w:hAnsi="Arial" w:cs="Arial"/>
          <w:sz w:val="24"/>
        </w:rP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N3333</w:t>
      </w:r>
    </w:p>
    <w:p w:rsidR="00D846BA" w:rsidRPr="00D03AC3" w:rsidRDefault="00D846BA" w:rsidP="00D846BA">
      <w:pPr>
        <w:jc w:val="center"/>
        <w:rPr>
          <w:rFonts w:ascii="Arial" w:hAnsi="Arial" w:cs="Arial"/>
          <w:b/>
          <w:sz w:val="24"/>
          <w:szCs w:val="24"/>
        </w:rPr>
      </w:pPr>
      <w:r w:rsidRPr="00D03AC3">
        <w:rPr>
          <w:rFonts w:ascii="Arial" w:hAnsi="Arial" w:cs="Arial"/>
          <w:b/>
          <w:sz w:val="24"/>
          <w:szCs w:val="24"/>
        </w:rPr>
        <w:t>Health Promotion Across the Lifespan</w:t>
      </w:r>
    </w:p>
    <w:p w:rsidR="00D846BA" w:rsidRPr="00D03AC3" w:rsidRDefault="00D846BA" w:rsidP="00D846BA">
      <w:pPr>
        <w:jc w:val="center"/>
        <w:rPr>
          <w:rFonts w:ascii="Arial" w:hAnsi="Arial" w:cs="Arial"/>
          <w:b/>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 xml:space="preserve">All students are requested to read the UTA College of Nursing Honor Code for N3333.  Please provide the date and your signature.    </w:t>
      </w:r>
      <w:r w:rsidRPr="00D03AC3">
        <w:rPr>
          <w:rFonts w:ascii="Arial" w:hAnsi="Arial" w:cs="Arial"/>
          <w:b/>
          <w:sz w:val="24"/>
          <w:szCs w:val="24"/>
          <w:u w:val="single"/>
        </w:rPr>
        <w:t>This signed form MUST be turned in during the first day of class.  Please DO NOT email this form to your Course Instructor.</w:t>
      </w:r>
    </w:p>
    <w:p w:rsidR="00D846BA" w:rsidRPr="00D03AC3" w:rsidRDefault="00D846BA" w:rsidP="00D846BA">
      <w:pPr>
        <w:rPr>
          <w:rFonts w:ascii="Arial" w:hAnsi="Arial" w:cs="Arial"/>
          <w:sz w:val="24"/>
          <w:szCs w:val="24"/>
        </w:rPr>
      </w:pPr>
    </w:p>
    <w:p w:rsidR="00D846BA" w:rsidRPr="00D03AC3" w:rsidRDefault="00D846BA" w:rsidP="00D846BA">
      <w:pPr>
        <w:tabs>
          <w:tab w:val="left" w:pos="4189"/>
        </w:tabs>
        <w:rPr>
          <w:rFonts w:ascii="Arial" w:hAnsi="Arial" w:cs="Arial"/>
          <w:b/>
          <w:sz w:val="24"/>
          <w:szCs w:val="24"/>
        </w:rPr>
      </w:pPr>
      <w:r w:rsidRPr="00D03AC3">
        <w:rPr>
          <w:rFonts w:ascii="Arial" w:hAnsi="Arial" w:cs="Arial"/>
          <w:b/>
          <w:sz w:val="24"/>
          <w:szCs w:val="24"/>
        </w:rPr>
        <w:t>Related to Activities on Blackboard</w:t>
      </w:r>
      <w:r w:rsidRPr="00D03AC3">
        <w:rPr>
          <w:rFonts w:ascii="Arial" w:hAnsi="Arial" w:cs="Arial"/>
          <w:b/>
          <w:sz w:val="24"/>
          <w:szCs w:val="24"/>
        </w:rPr>
        <w:tab/>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my user ID or password to anyone</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post answers to course assignments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and only I will take the online quizzes/exams**  using my user ID and password</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print or attempt to copy in any manner any part of the exam or reproduce same in any way.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divulge the content of the on-line quizzes/exams to any other student/individual, whether enrolled in the class or not.</w:t>
      </w:r>
    </w:p>
    <w:p w:rsidR="00D846BA" w:rsidRPr="00D03AC3" w:rsidRDefault="00C14924" w:rsidP="00D846BA">
      <w:pPr>
        <w:rPr>
          <w:rFonts w:ascii="Arial" w:hAnsi="Arial" w:cs="Arial"/>
          <w:sz w:val="24"/>
          <w:szCs w:val="24"/>
        </w:rPr>
      </w:pPr>
      <w:r>
        <w:rPr>
          <w:rFonts w:ascii="Arial" w:hAnsi="Arial" w:cs="Arial"/>
          <w:sz w:val="24"/>
          <w:szCs w:val="24"/>
        </w:rPr>
        <w:t xml:space="preserve">**To include Computerized </w:t>
      </w:r>
      <w:r w:rsidR="00D846BA" w:rsidRPr="00D03AC3">
        <w:rPr>
          <w:rFonts w:ascii="Arial" w:hAnsi="Arial" w:cs="Arial"/>
          <w:sz w:val="24"/>
          <w:szCs w:val="24"/>
        </w:rPr>
        <w:t>quizzes/exams</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rPr>
        <w:t>Related to Other Class Assignments</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share content information about any in-class exam or assignment with another student or individual or use any electronic means of distributing information.</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will not receive content information about in class exams or assignments from another individual verbally, written, or electronically.</w:t>
      </w:r>
    </w:p>
    <w:p w:rsidR="00D846BA" w:rsidRPr="00D03AC3" w:rsidRDefault="00D846BA" w:rsidP="00D846BA">
      <w:pPr>
        <w:pStyle w:val="ListParagraph"/>
        <w:numPr>
          <w:ilvl w:val="0"/>
          <w:numId w:val="2"/>
        </w:numPr>
        <w:spacing w:after="200" w:line="276" w:lineRule="auto"/>
        <w:rPr>
          <w:rFonts w:ascii="Arial" w:hAnsi="Arial" w:cs="Arial"/>
          <w:sz w:val="24"/>
          <w:szCs w:val="24"/>
        </w:rPr>
      </w:pPr>
      <w:r w:rsidRPr="00D03AC3">
        <w:rPr>
          <w:rFonts w:ascii="Arial" w:hAnsi="Arial" w:cs="Arial"/>
          <w:sz w:val="24"/>
          <w:szCs w:val="24"/>
        </w:rPr>
        <w:t>I understand that all assignments, quizzes, &amp; exams are the product of my own work.</w:t>
      </w:r>
    </w:p>
    <w:p w:rsidR="00D846BA" w:rsidRPr="00D03AC3" w:rsidRDefault="00D846BA" w:rsidP="00D846BA">
      <w:pPr>
        <w:rPr>
          <w:rFonts w:ascii="Arial" w:hAnsi="Arial" w:cs="Arial"/>
          <w:sz w:val="24"/>
          <w:szCs w:val="24"/>
        </w:rPr>
      </w:pPr>
      <w:r w:rsidRPr="00D03AC3">
        <w:rPr>
          <w:rFonts w:ascii="Arial" w:hAnsi="Arial" w:cs="Arial"/>
          <w:sz w:val="24"/>
          <w:szCs w:val="24"/>
        </w:rPr>
        <w:t>Having read the above statements, I understand that violation of this code will constitute an act of Academic Dishonesty and I will be subject to the appropriate sanctions of the University.</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w:t>
      </w:r>
      <w:r w:rsidR="00CD5078">
        <w:rPr>
          <w:rFonts w:ascii="Arial" w:hAnsi="Arial" w:cs="Arial"/>
          <w:sz w:val="24"/>
          <w:szCs w:val="24"/>
        </w:rPr>
        <w:t>_________________________________</w:t>
      </w:r>
      <w:r w:rsidRPr="00D03AC3">
        <w:rPr>
          <w:rFonts w:ascii="Arial" w:hAnsi="Arial" w:cs="Arial"/>
          <w:sz w:val="24"/>
          <w:szCs w:val="24"/>
        </w:rPr>
        <w:t>____</w:t>
      </w:r>
      <w:r w:rsidRPr="00D03AC3">
        <w:rPr>
          <w:rFonts w:ascii="Arial" w:hAnsi="Arial" w:cs="Arial"/>
          <w:sz w:val="24"/>
          <w:szCs w:val="24"/>
        </w:rPr>
        <w:tab/>
      </w:r>
      <w:r w:rsidRPr="00D03AC3">
        <w:rPr>
          <w:rFonts w:ascii="Arial" w:hAnsi="Arial" w:cs="Arial"/>
          <w:sz w:val="24"/>
          <w:szCs w:val="24"/>
        </w:rPr>
        <w:tab/>
        <w:t>______________</w:t>
      </w:r>
    </w:p>
    <w:p w:rsidR="00D846BA" w:rsidRPr="00D03AC3" w:rsidRDefault="00D846BA" w:rsidP="00D846BA">
      <w:pPr>
        <w:rPr>
          <w:rFonts w:ascii="Arial" w:hAnsi="Arial" w:cs="Arial"/>
          <w:sz w:val="24"/>
          <w:szCs w:val="24"/>
        </w:rPr>
      </w:pPr>
      <w:r w:rsidRPr="00D03AC3">
        <w:rPr>
          <w:rFonts w:ascii="Arial" w:hAnsi="Arial" w:cs="Arial"/>
          <w:sz w:val="24"/>
          <w:szCs w:val="24"/>
        </w:rPr>
        <w:t>Print Name</w:t>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Pr="00D03AC3">
        <w:rPr>
          <w:rFonts w:ascii="Arial" w:hAnsi="Arial" w:cs="Arial"/>
          <w:sz w:val="24"/>
          <w:szCs w:val="24"/>
        </w:rPr>
        <w:tab/>
      </w:r>
      <w:r w:rsidR="00CD5078">
        <w:rPr>
          <w:rFonts w:ascii="Arial" w:hAnsi="Arial" w:cs="Arial"/>
          <w:sz w:val="24"/>
          <w:szCs w:val="24"/>
        </w:rPr>
        <w:tab/>
      </w:r>
      <w:r w:rsidRPr="00D03AC3">
        <w:rPr>
          <w:rFonts w:ascii="Arial" w:hAnsi="Arial" w:cs="Arial"/>
          <w:sz w:val="24"/>
          <w:szCs w:val="24"/>
        </w:rPr>
        <w:t>Date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r w:rsidRPr="00D03AC3">
        <w:rPr>
          <w:rFonts w:ascii="Arial" w:hAnsi="Arial" w:cs="Arial"/>
          <w:sz w:val="24"/>
          <w:szCs w:val="24"/>
        </w:rPr>
        <w:t>_____________________________________________</w:t>
      </w:r>
    </w:p>
    <w:p w:rsidR="00D846BA" w:rsidRPr="00D03AC3" w:rsidRDefault="00D846BA" w:rsidP="00D846BA">
      <w:pPr>
        <w:rPr>
          <w:rFonts w:ascii="Arial" w:hAnsi="Arial" w:cs="Arial"/>
          <w:sz w:val="24"/>
          <w:szCs w:val="24"/>
        </w:rPr>
      </w:pPr>
      <w:r w:rsidRPr="00D03AC3">
        <w:rPr>
          <w:rFonts w:ascii="Arial" w:hAnsi="Arial" w:cs="Arial"/>
          <w:sz w:val="24"/>
          <w:szCs w:val="24"/>
        </w:rPr>
        <w:t>Signature</w:t>
      </w: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sz w:val="24"/>
          <w:szCs w:val="24"/>
        </w:rPr>
      </w:pPr>
    </w:p>
    <w:p w:rsidR="00D846BA" w:rsidRPr="00D03AC3" w:rsidRDefault="00D846BA" w:rsidP="00D846BA">
      <w:pPr>
        <w:rPr>
          <w:rFonts w:ascii="Arial" w:hAnsi="Arial" w:cs="Arial"/>
          <w:b/>
          <w:sz w:val="24"/>
          <w:szCs w:val="24"/>
        </w:rPr>
      </w:pPr>
      <w:r w:rsidRPr="00D03AC3">
        <w:rPr>
          <w:rFonts w:ascii="Arial" w:hAnsi="Arial" w:cs="Arial"/>
          <w:b/>
          <w:sz w:val="24"/>
          <w:szCs w:val="24"/>
          <w:highlight w:val="yellow"/>
        </w:rPr>
        <w:t xml:space="preserve">This must be completed and submitted on the FIRST DAY OF CLASS.  </w:t>
      </w:r>
      <w:r w:rsidRPr="00D03AC3">
        <w:rPr>
          <w:rFonts w:ascii="Arial" w:hAnsi="Arial" w:cs="Arial"/>
          <w:b/>
          <w:sz w:val="24"/>
          <w:szCs w:val="24"/>
          <w:highlight w:val="yellow"/>
          <w:u w:val="single"/>
        </w:rPr>
        <w:t>DO NOT</w:t>
      </w:r>
      <w:r w:rsidRPr="00D03AC3">
        <w:rPr>
          <w:rFonts w:ascii="Arial" w:hAnsi="Arial" w:cs="Arial"/>
          <w:b/>
          <w:sz w:val="24"/>
          <w:szCs w:val="24"/>
          <w:highlight w:val="yellow"/>
        </w:rPr>
        <w:t xml:space="preserve"> SEND TO THE COURSE INSTRUCTOR ELECTRONICALLY.  Failure to comply will result in a </w:t>
      </w:r>
      <w:r w:rsidRPr="00004E72">
        <w:rPr>
          <w:rFonts w:ascii="Arial" w:hAnsi="Arial" w:cs="Arial"/>
          <w:b/>
          <w:sz w:val="24"/>
          <w:szCs w:val="24"/>
          <w:highlight w:val="yellow"/>
        </w:rPr>
        <w:t>Zero.</w:t>
      </w:r>
      <w:r w:rsidR="00004E72" w:rsidRPr="00004E72">
        <w:rPr>
          <w:rFonts w:ascii="Arial" w:hAnsi="Arial" w:cs="Arial"/>
          <w:b/>
          <w:sz w:val="24"/>
          <w:szCs w:val="24"/>
          <w:highlight w:val="yellow"/>
        </w:rPr>
        <w:t xml:space="preserve"> </w:t>
      </w:r>
      <w:r w:rsidR="00004E72">
        <w:rPr>
          <w:rFonts w:ascii="Arial" w:hAnsi="Arial" w:cs="Arial"/>
          <w:b/>
          <w:sz w:val="24"/>
          <w:szCs w:val="24"/>
          <w:highlight w:val="yellow"/>
        </w:rPr>
        <w:t>(</w:t>
      </w:r>
      <w:r w:rsidR="00F555E3" w:rsidRPr="00F555E3">
        <w:rPr>
          <w:rFonts w:ascii="Arial" w:hAnsi="Arial" w:cs="Arial"/>
          <w:b/>
          <w:sz w:val="24"/>
          <w:szCs w:val="24"/>
          <w:highlight w:val="yellow"/>
        </w:rPr>
        <w:t>Print this page</w:t>
      </w:r>
      <w:r w:rsidR="00004E72" w:rsidRPr="00F555E3">
        <w:rPr>
          <w:rFonts w:ascii="Arial" w:hAnsi="Arial" w:cs="Arial"/>
          <w:b/>
          <w:sz w:val="24"/>
          <w:szCs w:val="24"/>
          <w:highlight w:val="yellow"/>
        </w:rPr>
        <w:t>)</w:t>
      </w:r>
      <w:r w:rsidR="00F555E3" w:rsidRPr="00F555E3">
        <w:rPr>
          <w:rFonts w:ascii="Arial" w:hAnsi="Arial" w:cs="Arial"/>
          <w:b/>
          <w:sz w:val="24"/>
          <w:szCs w:val="24"/>
          <w:highlight w:val="yellow"/>
        </w:rPr>
        <w:t>.</w:t>
      </w:r>
    </w:p>
    <w:p w:rsidR="00D846BA" w:rsidRPr="00D03AC3" w:rsidRDefault="00D846BA" w:rsidP="00D846BA">
      <w:pPr>
        <w:rPr>
          <w:rFonts w:ascii="Arial" w:hAnsi="Arial" w:cs="Arial"/>
          <w:sz w:val="24"/>
          <w:szCs w:val="24"/>
        </w:rPr>
      </w:pPr>
    </w:p>
    <w:p w:rsidR="00A22894" w:rsidRPr="00D03AC3" w:rsidRDefault="00A22894" w:rsidP="00BB2BF2">
      <w:pPr>
        <w:rPr>
          <w:rFonts w:ascii="Arial" w:hAnsi="Arial" w:cs="Arial"/>
          <w:sz w:val="24"/>
          <w:szCs w:val="24"/>
        </w:rPr>
      </w:pPr>
    </w:p>
    <w:sectPr w:rsidR="00A22894" w:rsidRPr="00D03AC3"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A7" w:rsidRDefault="00A410A7" w:rsidP="00A97EED">
      <w:r>
        <w:separator/>
      </w:r>
    </w:p>
  </w:endnote>
  <w:endnote w:type="continuationSeparator" w:id="0">
    <w:p w:rsidR="00A410A7" w:rsidRDefault="00A410A7"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pPr>
      <w:pStyle w:val="Footer"/>
    </w:pPr>
    <w:r>
      <w:tab/>
    </w:r>
    <w:r>
      <w:tab/>
      <w:t>N3333-</w:t>
    </w:r>
    <w:r w:rsidR="00E343AA">
      <w:fldChar w:fldCharType="begin"/>
    </w:r>
    <w:r w:rsidR="00F6089B">
      <w:instrText xml:space="preserve"> PAGE   \* MERGEFORMAT </w:instrText>
    </w:r>
    <w:r w:rsidR="00E343AA">
      <w:fldChar w:fldCharType="separate"/>
    </w:r>
    <w:r w:rsidR="00143B68">
      <w:rPr>
        <w:noProof/>
      </w:rPr>
      <w:t>1</w:t>
    </w:r>
    <w:r w:rsidR="00E343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A7" w:rsidRDefault="00A410A7" w:rsidP="00A97EED">
      <w:r>
        <w:separator/>
      </w:r>
    </w:p>
  </w:footnote>
  <w:footnote w:type="continuationSeparator" w:id="0">
    <w:p w:rsidR="00A410A7" w:rsidRDefault="00A410A7"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7" w:rsidRDefault="00B1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rsidP="00A97EED">
    <w:pPr>
      <w:pStyle w:val="Header"/>
      <w:tabs>
        <w:tab w:val="clear" w:pos="9360"/>
        <w:tab w:val="right" w:pos="10080"/>
      </w:tabs>
    </w:pPr>
    <w:r>
      <w:t>N3333 Syllabus</w:t>
    </w:r>
    <w:r>
      <w:tab/>
    </w:r>
    <w:r>
      <w:tab/>
    </w:r>
    <w:r w:rsidR="006F0CF2">
      <w:t>Fall</w:t>
    </w:r>
    <w:r w:rsidR="00F555E3">
      <w:t xml:space="preserve"> 2014</w:t>
    </w:r>
  </w:p>
  <w:p w:rsidR="00E42A10" w:rsidRDefault="00E42A10" w:rsidP="00A97EED">
    <w:pPr>
      <w:pStyle w:val="Header"/>
      <w:tabs>
        <w:tab w:val="clear" w:pos="9360"/>
        <w:tab w:val="right" w:pos="10080"/>
      </w:tabs>
    </w:pPr>
    <w:r>
      <w:tab/>
    </w:r>
    <w:r>
      <w:tab/>
      <w:t>On Campus</w:t>
    </w:r>
  </w:p>
  <w:p w:rsidR="00A97EED" w:rsidRDefault="00A97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27" w:rsidRDefault="00B14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BD6F05"/>
    <w:multiLevelType w:val="hybridMultilevel"/>
    <w:tmpl w:val="97E84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C0531"/>
    <w:multiLevelType w:val="hybridMultilevel"/>
    <w:tmpl w:val="D17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1"/>
  </w:num>
  <w:num w:numId="5">
    <w:abstractNumId w:val="6"/>
  </w:num>
  <w:num w:numId="6">
    <w:abstractNumId w:val="1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2"/>
  </w:num>
  <w:num w:numId="12">
    <w:abstractNumId w:val="1"/>
  </w:num>
  <w:num w:numId="13">
    <w:abstractNumId w:val="3"/>
  </w:num>
  <w:num w:numId="14">
    <w:abstractNumId w:val="9"/>
  </w:num>
  <w:num w:numId="15">
    <w:abstractNumId w:val="10"/>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381F"/>
    <w:rsid w:val="00004E72"/>
    <w:rsid w:val="00006512"/>
    <w:rsid w:val="000112EE"/>
    <w:rsid w:val="00034AC1"/>
    <w:rsid w:val="00060143"/>
    <w:rsid w:val="000745D3"/>
    <w:rsid w:val="0008475F"/>
    <w:rsid w:val="000F60EB"/>
    <w:rsid w:val="00105350"/>
    <w:rsid w:val="001227CC"/>
    <w:rsid w:val="00143939"/>
    <w:rsid w:val="00143B68"/>
    <w:rsid w:val="0015097A"/>
    <w:rsid w:val="001653D9"/>
    <w:rsid w:val="001677C1"/>
    <w:rsid w:val="001B118F"/>
    <w:rsid w:val="001C069C"/>
    <w:rsid w:val="001F112B"/>
    <w:rsid w:val="00207798"/>
    <w:rsid w:val="00214C86"/>
    <w:rsid w:val="00215790"/>
    <w:rsid w:val="00235B2D"/>
    <w:rsid w:val="00243BB9"/>
    <w:rsid w:val="00250D5D"/>
    <w:rsid w:val="00273498"/>
    <w:rsid w:val="00286A8B"/>
    <w:rsid w:val="002B2C1E"/>
    <w:rsid w:val="002C6669"/>
    <w:rsid w:val="002D0B43"/>
    <w:rsid w:val="002E3BE0"/>
    <w:rsid w:val="0030290B"/>
    <w:rsid w:val="00317406"/>
    <w:rsid w:val="0032187D"/>
    <w:rsid w:val="00324E02"/>
    <w:rsid w:val="00333E51"/>
    <w:rsid w:val="0035443B"/>
    <w:rsid w:val="003570F9"/>
    <w:rsid w:val="00365361"/>
    <w:rsid w:val="0037110A"/>
    <w:rsid w:val="00374715"/>
    <w:rsid w:val="003835EC"/>
    <w:rsid w:val="00384E1F"/>
    <w:rsid w:val="003A0479"/>
    <w:rsid w:val="003F5B65"/>
    <w:rsid w:val="00421272"/>
    <w:rsid w:val="00435067"/>
    <w:rsid w:val="00460E93"/>
    <w:rsid w:val="004712D1"/>
    <w:rsid w:val="0048496F"/>
    <w:rsid w:val="00491DA1"/>
    <w:rsid w:val="004B5A26"/>
    <w:rsid w:val="004E2CD6"/>
    <w:rsid w:val="004E6322"/>
    <w:rsid w:val="004F4154"/>
    <w:rsid w:val="004F7201"/>
    <w:rsid w:val="005062CC"/>
    <w:rsid w:val="00532EE8"/>
    <w:rsid w:val="00557A02"/>
    <w:rsid w:val="005813F9"/>
    <w:rsid w:val="0058785E"/>
    <w:rsid w:val="005A2974"/>
    <w:rsid w:val="005D635A"/>
    <w:rsid w:val="00630C5D"/>
    <w:rsid w:val="006557CA"/>
    <w:rsid w:val="006751A8"/>
    <w:rsid w:val="00691DE2"/>
    <w:rsid w:val="006C72FD"/>
    <w:rsid w:val="006E1286"/>
    <w:rsid w:val="006F0CF2"/>
    <w:rsid w:val="006F5105"/>
    <w:rsid w:val="007125C1"/>
    <w:rsid w:val="00733E58"/>
    <w:rsid w:val="00750DF9"/>
    <w:rsid w:val="0075370C"/>
    <w:rsid w:val="007822C3"/>
    <w:rsid w:val="00794462"/>
    <w:rsid w:val="007C2C5C"/>
    <w:rsid w:val="007C5A37"/>
    <w:rsid w:val="007C5AB0"/>
    <w:rsid w:val="008268C0"/>
    <w:rsid w:val="00846278"/>
    <w:rsid w:val="00847DF3"/>
    <w:rsid w:val="00856929"/>
    <w:rsid w:val="008617F6"/>
    <w:rsid w:val="008703A2"/>
    <w:rsid w:val="00883F9E"/>
    <w:rsid w:val="00897D13"/>
    <w:rsid w:val="008C1048"/>
    <w:rsid w:val="008C42B9"/>
    <w:rsid w:val="008D2329"/>
    <w:rsid w:val="008D24A8"/>
    <w:rsid w:val="008D261F"/>
    <w:rsid w:val="00915545"/>
    <w:rsid w:val="009273F3"/>
    <w:rsid w:val="00927D71"/>
    <w:rsid w:val="009554C2"/>
    <w:rsid w:val="009677AA"/>
    <w:rsid w:val="009B3D6B"/>
    <w:rsid w:val="009B5327"/>
    <w:rsid w:val="009B7514"/>
    <w:rsid w:val="009C14C3"/>
    <w:rsid w:val="009C5C5C"/>
    <w:rsid w:val="009E43A7"/>
    <w:rsid w:val="00A06FBE"/>
    <w:rsid w:val="00A22894"/>
    <w:rsid w:val="00A35B8F"/>
    <w:rsid w:val="00A410A7"/>
    <w:rsid w:val="00A91635"/>
    <w:rsid w:val="00A97EED"/>
    <w:rsid w:val="00AA5A28"/>
    <w:rsid w:val="00AC1D4C"/>
    <w:rsid w:val="00AD30F3"/>
    <w:rsid w:val="00B0554B"/>
    <w:rsid w:val="00B14F27"/>
    <w:rsid w:val="00B36792"/>
    <w:rsid w:val="00B608E1"/>
    <w:rsid w:val="00B61F32"/>
    <w:rsid w:val="00B62D49"/>
    <w:rsid w:val="00B64494"/>
    <w:rsid w:val="00B90E50"/>
    <w:rsid w:val="00BA4AC8"/>
    <w:rsid w:val="00BB2BF2"/>
    <w:rsid w:val="00BC4A63"/>
    <w:rsid w:val="00BD2465"/>
    <w:rsid w:val="00BD7A86"/>
    <w:rsid w:val="00BF1D1D"/>
    <w:rsid w:val="00BF676D"/>
    <w:rsid w:val="00C14924"/>
    <w:rsid w:val="00C22AF9"/>
    <w:rsid w:val="00C42A3E"/>
    <w:rsid w:val="00C4770A"/>
    <w:rsid w:val="00C51D34"/>
    <w:rsid w:val="00C721C3"/>
    <w:rsid w:val="00C846A8"/>
    <w:rsid w:val="00CB0E5E"/>
    <w:rsid w:val="00CC43CA"/>
    <w:rsid w:val="00CD5078"/>
    <w:rsid w:val="00D03AC3"/>
    <w:rsid w:val="00D21EB7"/>
    <w:rsid w:val="00D26310"/>
    <w:rsid w:val="00D53EFB"/>
    <w:rsid w:val="00D846BA"/>
    <w:rsid w:val="00DA5454"/>
    <w:rsid w:val="00DC173F"/>
    <w:rsid w:val="00DD3963"/>
    <w:rsid w:val="00DE6114"/>
    <w:rsid w:val="00DF09B1"/>
    <w:rsid w:val="00DF4485"/>
    <w:rsid w:val="00DF7A92"/>
    <w:rsid w:val="00E01592"/>
    <w:rsid w:val="00E24970"/>
    <w:rsid w:val="00E341D2"/>
    <w:rsid w:val="00E343AA"/>
    <w:rsid w:val="00E42A10"/>
    <w:rsid w:val="00E566BB"/>
    <w:rsid w:val="00E5670F"/>
    <w:rsid w:val="00E8053C"/>
    <w:rsid w:val="00EB65BF"/>
    <w:rsid w:val="00EC0D69"/>
    <w:rsid w:val="00EC5EA1"/>
    <w:rsid w:val="00EE2DC7"/>
    <w:rsid w:val="00F0024D"/>
    <w:rsid w:val="00F12778"/>
    <w:rsid w:val="00F20CC6"/>
    <w:rsid w:val="00F555E3"/>
    <w:rsid w:val="00F6089B"/>
    <w:rsid w:val="00F63EDD"/>
    <w:rsid w:val="00F660AD"/>
    <w:rsid w:val="00F90895"/>
    <w:rsid w:val="00F90AC7"/>
    <w:rsid w:val="00FA26C4"/>
    <w:rsid w:val="00FA42F4"/>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plagiarism/index.html" TargetMode="External"/><Relationship Id="rId18" Type="http://schemas.openxmlformats.org/officeDocument/2006/relationships/hyperlink" Target="http://www.uta.edu/nursing/bsn-program/"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librar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eader" Target="header3.xml"/><Relationship Id="rId28" Type="http://schemas.openxmlformats.org/officeDocument/2006/relationships/hyperlink" Target="mailto:skyle@uta.edu" TargetMode="External"/><Relationship Id="rId10" Type="http://schemas.openxmlformats.org/officeDocument/2006/relationships/hyperlink" Target="http://wweb.uta.edu/aao/fao/" TargetMode="External"/><Relationship Id="rId19" Type="http://schemas.openxmlformats.org/officeDocument/2006/relationships/hyperlink" Target="http://www.uta.edu/nursing/bsn-program/"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43E7-BE05-48A1-90A6-6C85052E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6238</Words>
  <Characters>35558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2014-01-08T14:24:00Z</cp:lastPrinted>
  <dcterms:created xsi:type="dcterms:W3CDTF">2014-08-14T13:04:00Z</dcterms:created>
  <dcterms:modified xsi:type="dcterms:W3CDTF">2014-08-14T13:04:00Z</dcterms:modified>
</cp:coreProperties>
</file>