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F31" w:rsidRPr="005123B0" w:rsidRDefault="005123B0" w:rsidP="00F41639">
      <w:pPr>
        <w:shd w:val="clear" w:color="auto" w:fill="FFFFFF"/>
        <w:spacing w:after="0" w:line="240" w:lineRule="auto"/>
        <w:ind w:right="900"/>
        <w:outlineLvl w:val="0"/>
        <w:rPr>
          <w:rFonts w:ascii="Times New Roman" w:eastAsia="Times New Roman" w:hAnsi="Times New Roman" w:cs="Times New Roman"/>
          <w:color w:val="444444"/>
          <w:kern w:val="36"/>
          <w:sz w:val="24"/>
          <w:szCs w:val="24"/>
        </w:rPr>
      </w:pPr>
      <w:r w:rsidRPr="005123B0">
        <w:rPr>
          <w:rFonts w:ascii="Times New Roman" w:eastAsia="Times New Roman" w:hAnsi="Times New Roman" w:cs="Times New Roman"/>
          <w:color w:val="444444"/>
          <w:kern w:val="36"/>
          <w:sz w:val="24"/>
          <w:szCs w:val="24"/>
        </w:rPr>
        <w:t xml:space="preserve">ENGL </w:t>
      </w:r>
      <w:hyperlink r:id="rId5" w:tooltip="Permanent Link to 4349 (Advanced Creative Non-Fiction)" w:history="1">
        <w:r w:rsidR="007F2F31" w:rsidRPr="005123B0">
          <w:rPr>
            <w:rFonts w:ascii="Times New Roman" w:eastAsia="Times New Roman" w:hAnsi="Times New Roman" w:cs="Times New Roman"/>
            <w:color w:val="444444"/>
            <w:kern w:val="36"/>
            <w:sz w:val="24"/>
            <w:szCs w:val="24"/>
          </w:rPr>
          <w:t>43</w:t>
        </w:r>
        <w:r w:rsidRPr="005123B0">
          <w:rPr>
            <w:rFonts w:ascii="Times New Roman" w:eastAsia="Times New Roman" w:hAnsi="Times New Roman" w:cs="Times New Roman"/>
            <w:color w:val="444444"/>
            <w:kern w:val="36"/>
            <w:sz w:val="24"/>
            <w:szCs w:val="24"/>
          </w:rPr>
          <w:t>30</w:t>
        </w:r>
        <w:r w:rsidR="00B73D42">
          <w:rPr>
            <w:rFonts w:ascii="Times New Roman" w:eastAsia="Times New Roman" w:hAnsi="Times New Roman" w:cs="Times New Roman"/>
            <w:color w:val="444444"/>
            <w:kern w:val="36"/>
            <w:sz w:val="24"/>
            <w:szCs w:val="24"/>
          </w:rPr>
          <w:t>.002</w:t>
        </w:r>
        <w:r w:rsidR="007F2F31" w:rsidRPr="005123B0">
          <w:rPr>
            <w:rFonts w:ascii="Times New Roman" w:eastAsia="Times New Roman" w:hAnsi="Times New Roman" w:cs="Times New Roman"/>
            <w:color w:val="444444"/>
            <w:kern w:val="36"/>
            <w:sz w:val="24"/>
            <w:szCs w:val="24"/>
          </w:rPr>
          <w:t xml:space="preserve"> (Advanced </w:t>
        </w:r>
        <w:r w:rsidRPr="005123B0">
          <w:rPr>
            <w:rFonts w:ascii="Times New Roman" w:eastAsia="Times New Roman" w:hAnsi="Times New Roman" w:cs="Times New Roman"/>
            <w:color w:val="444444"/>
            <w:kern w:val="36"/>
            <w:sz w:val="24"/>
            <w:szCs w:val="24"/>
          </w:rPr>
          <w:t xml:space="preserve">Contemporary Short </w:t>
        </w:r>
        <w:r w:rsidR="007F2F31" w:rsidRPr="005123B0">
          <w:rPr>
            <w:rFonts w:ascii="Times New Roman" w:eastAsia="Times New Roman" w:hAnsi="Times New Roman" w:cs="Times New Roman"/>
            <w:color w:val="444444"/>
            <w:kern w:val="36"/>
            <w:sz w:val="24"/>
            <w:szCs w:val="24"/>
          </w:rPr>
          <w:t>Fiction)</w:t>
        </w:r>
      </w:hyperlink>
    </w:p>
    <w:p w:rsidR="007F2F31" w:rsidRPr="005123B0" w:rsidRDefault="007F2F31" w:rsidP="00F41639">
      <w:pPr>
        <w:shd w:val="clear" w:color="auto" w:fill="FFFFFF"/>
        <w:spacing w:after="0"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b/>
          <w:bCs/>
          <w:color w:val="444444"/>
          <w:sz w:val="24"/>
          <w:szCs w:val="24"/>
        </w:rPr>
        <w:t xml:space="preserve">Instructor: Laura </w:t>
      </w:r>
      <w:proofErr w:type="spellStart"/>
      <w:r w:rsidRPr="005123B0">
        <w:rPr>
          <w:rFonts w:ascii="Times New Roman" w:eastAsia="Times New Roman" w:hAnsi="Times New Roman" w:cs="Times New Roman"/>
          <w:b/>
          <w:bCs/>
          <w:color w:val="444444"/>
          <w:sz w:val="24"/>
          <w:szCs w:val="24"/>
        </w:rPr>
        <w:t>Kopchick</w:t>
      </w:r>
      <w:proofErr w:type="spellEnd"/>
    </w:p>
    <w:p w:rsidR="007F2F31" w:rsidRPr="005123B0" w:rsidRDefault="007F2F31" w:rsidP="00F41639">
      <w:pPr>
        <w:shd w:val="clear" w:color="auto" w:fill="FFFFFF"/>
        <w:spacing w:before="195" w:after="195"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color w:val="444444"/>
          <w:sz w:val="24"/>
          <w:szCs w:val="24"/>
        </w:rPr>
        <w:t>Office: 418 Carlisle, Office Hours: T-TH 3:30-5</w:t>
      </w:r>
    </w:p>
    <w:p w:rsidR="007F2F31" w:rsidRPr="005123B0" w:rsidRDefault="005123B0" w:rsidP="00F41639">
      <w:pPr>
        <w:shd w:val="clear" w:color="auto" w:fill="FFFFFF"/>
        <w:spacing w:before="195" w:after="195"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color w:val="444444"/>
          <w:sz w:val="24"/>
          <w:szCs w:val="24"/>
        </w:rPr>
        <w:t>Spring 2015</w:t>
      </w:r>
    </w:p>
    <w:p w:rsidR="007F2F31" w:rsidRPr="005123B0" w:rsidRDefault="007F2F31" w:rsidP="00F41639">
      <w:pPr>
        <w:shd w:val="clear" w:color="auto" w:fill="FFFFFF"/>
        <w:spacing w:before="195" w:after="195"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color w:val="444444"/>
          <w:sz w:val="24"/>
          <w:szCs w:val="24"/>
        </w:rPr>
        <w:t>Always available via E-mail: laurak@uta.edu</w:t>
      </w:r>
    </w:p>
    <w:p w:rsidR="007F2F31" w:rsidRPr="005123B0" w:rsidRDefault="007F2F31" w:rsidP="00F41639">
      <w:pPr>
        <w:shd w:val="clear" w:color="auto" w:fill="FFFFFF"/>
        <w:spacing w:after="0"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color w:val="444444"/>
          <w:sz w:val="24"/>
          <w:szCs w:val="24"/>
        </w:rPr>
        <w:t>Required Course Texts:</w:t>
      </w:r>
    </w:p>
    <w:p w:rsidR="007F2F31" w:rsidRDefault="007E5D33" w:rsidP="00F41639">
      <w:pPr>
        <w:shd w:val="clear" w:color="auto" w:fill="FFFFFF"/>
        <w:spacing w:after="0" w:line="432" w:lineRule="atLeast"/>
        <w:rPr>
          <w:rFonts w:ascii="Times New Roman" w:eastAsia="Times New Roman" w:hAnsi="Times New Roman" w:cs="Times New Roman"/>
          <w:color w:val="444444"/>
          <w:sz w:val="24"/>
          <w:szCs w:val="24"/>
        </w:rPr>
      </w:pPr>
      <w:r w:rsidRPr="007E5D33">
        <w:rPr>
          <w:rFonts w:ascii="Times New Roman" w:eastAsia="Times New Roman" w:hAnsi="Times New Roman" w:cs="Times New Roman"/>
          <w:i/>
          <w:color w:val="444444"/>
          <w:sz w:val="24"/>
          <w:szCs w:val="24"/>
        </w:rPr>
        <w:t>The Anchor Book of New American Short Stories</w:t>
      </w:r>
      <w:r>
        <w:rPr>
          <w:rFonts w:ascii="Times New Roman" w:eastAsia="Times New Roman" w:hAnsi="Times New Roman" w:cs="Times New Roman"/>
          <w:color w:val="444444"/>
          <w:sz w:val="24"/>
          <w:szCs w:val="24"/>
        </w:rPr>
        <w:t>, Marcus ed.</w:t>
      </w:r>
    </w:p>
    <w:p w:rsidR="007E5D33" w:rsidRDefault="007E5D33" w:rsidP="00F41639">
      <w:pPr>
        <w:shd w:val="clear" w:color="auto" w:fill="FFFFFF"/>
        <w:spacing w:after="0" w:line="432" w:lineRule="atLeast"/>
        <w:rPr>
          <w:rFonts w:ascii="Times New Roman" w:eastAsia="Times New Roman" w:hAnsi="Times New Roman" w:cs="Times New Roman"/>
          <w:i/>
          <w:color w:val="444444"/>
          <w:sz w:val="24"/>
          <w:szCs w:val="24"/>
        </w:rPr>
      </w:pPr>
      <w:r w:rsidRPr="007E5D33">
        <w:rPr>
          <w:rFonts w:ascii="Times New Roman" w:eastAsia="Times New Roman" w:hAnsi="Times New Roman" w:cs="Times New Roman"/>
          <w:i/>
          <w:color w:val="444444"/>
          <w:sz w:val="24"/>
          <w:szCs w:val="24"/>
        </w:rPr>
        <w:t>The Writer’s Notebook: Craft Essays From Tin House</w:t>
      </w:r>
    </w:p>
    <w:p w:rsidR="007E5D33" w:rsidRDefault="007E5D33" w:rsidP="00F41639">
      <w:pPr>
        <w:shd w:val="clear" w:color="auto" w:fill="FFFFFF"/>
        <w:spacing w:after="0" w:line="432" w:lineRule="atLeast"/>
        <w:rPr>
          <w:rFonts w:ascii="Times New Roman" w:eastAsia="Times New Roman" w:hAnsi="Times New Roman" w:cs="Times New Roman"/>
          <w:color w:val="444444"/>
          <w:sz w:val="24"/>
          <w:szCs w:val="24"/>
        </w:rPr>
      </w:pPr>
      <w:r>
        <w:rPr>
          <w:rFonts w:ascii="Times New Roman" w:eastAsia="Times New Roman" w:hAnsi="Times New Roman" w:cs="Times New Roman"/>
          <w:i/>
          <w:color w:val="444444"/>
          <w:sz w:val="24"/>
          <w:szCs w:val="24"/>
        </w:rPr>
        <w:t xml:space="preserve">The Half-Known World, </w:t>
      </w:r>
      <w:r w:rsidR="00B73D42">
        <w:rPr>
          <w:rFonts w:ascii="Times New Roman" w:eastAsia="Times New Roman" w:hAnsi="Times New Roman" w:cs="Times New Roman"/>
          <w:color w:val="444444"/>
          <w:sz w:val="24"/>
          <w:szCs w:val="24"/>
        </w:rPr>
        <w:t>Boswell</w:t>
      </w:r>
    </w:p>
    <w:p w:rsidR="00B73D42" w:rsidRPr="007E5D33" w:rsidRDefault="00B73D42" w:rsidP="00F41639">
      <w:pPr>
        <w:shd w:val="clear" w:color="auto" w:fill="FFFFFF"/>
        <w:spacing w:after="0" w:line="432"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w:t>
      </w:r>
      <w:r w:rsidR="009C2770">
        <w:rPr>
          <w:rFonts w:ascii="Times New Roman" w:eastAsia="Times New Roman" w:hAnsi="Times New Roman" w:cs="Times New Roman"/>
          <w:color w:val="444444"/>
          <w:sz w:val="24"/>
          <w:szCs w:val="24"/>
        </w:rPr>
        <w:t>other</w:t>
      </w:r>
      <w:r>
        <w:rPr>
          <w:rFonts w:ascii="Times New Roman" w:eastAsia="Times New Roman" w:hAnsi="Times New Roman" w:cs="Times New Roman"/>
          <w:color w:val="444444"/>
          <w:sz w:val="24"/>
          <w:szCs w:val="24"/>
        </w:rPr>
        <w:t xml:space="preserve"> stories will also be available via web links, through the UTA library catalogue via JSTOR, or as pdfs linked to our course schedule.  You MUST have a copy of these stories available to bring to class with you w</w:t>
      </w:r>
      <w:r w:rsidR="009C2770">
        <w:rPr>
          <w:rFonts w:ascii="Times New Roman" w:eastAsia="Times New Roman" w:hAnsi="Times New Roman" w:cs="Times New Roman"/>
          <w:color w:val="444444"/>
          <w:sz w:val="24"/>
          <w:szCs w:val="24"/>
        </w:rPr>
        <w:t>hen we discuss them.  Preferably</w:t>
      </w:r>
      <w:r>
        <w:rPr>
          <w:rFonts w:ascii="Times New Roman" w:eastAsia="Times New Roman" w:hAnsi="Times New Roman" w:cs="Times New Roman"/>
          <w:color w:val="444444"/>
          <w:sz w:val="24"/>
          <w:szCs w:val="24"/>
        </w:rPr>
        <w:t xml:space="preserve"> a hard copy, with notes written in the margins.  However, a reading device is also acceptable).</w:t>
      </w:r>
    </w:p>
    <w:p w:rsidR="007E5D33" w:rsidRDefault="007E5D33" w:rsidP="00F41639">
      <w:pPr>
        <w:shd w:val="clear" w:color="auto" w:fill="FFFFFF"/>
        <w:spacing w:after="0" w:line="432" w:lineRule="atLeast"/>
        <w:rPr>
          <w:rFonts w:ascii="Times New Roman" w:eastAsia="Times New Roman" w:hAnsi="Times New Roman" w:cs="Times New Roman"/>
          <w:b/>
          <w:bCs/>
          <w:color w:val="444444"/>
          <w:sz w:val="24"/>
          <w:szCs w:val="24"/>
        </w:rPr>
      </w:pPr>
    </w:p>
    <w:p w:rsidR="00B73D42" w:rsidRPr="00B73D42" w:rsidRDefault="007F2F31" w:rsidP="00F41639">
      <w:pPr>
        <w:shd w:val="clear" w:color="auto" w:fill="FFFFFF"/>
        <w:spacing w:after="0" w:line="432" w:lineRule="atLeast"/>
        <w:rPr>
          <w:rFonts w:ascii="Times New Roman" w:eastAsia="Times New Roman" w:hAnsi="Times New Roman" w:cs="Times New Roman"/>
          <w:color w:val="444444"/>
          <w:sz w:val="24"/>
          <w:szCs w:val="24"/>
          <w:u w:val="single"/>
        </w:rPr>
      </w:pPr>
      <w:r w:rsidRPr="00B73D42">
        <w:rPr>
          <w:rFonts w:ascii="Times New Roman" w:eastAsia="Times New Roman" w:hAnsi="Times New Roman" w:cs="Times New Roman"/>
          <w:b/>
          <w:bCs/>
          <w:color w:val="444444"/>
          <w:sz w:val="24"/>
          <w:szCs w:val="24"/>
          <w:u w:val="single"/>
        </w:rPr>
        <w:t>Overview</w:t>
      </w:r>
      <w:r w:rsidRPr="00B73D42">
        <w:rPr>
          <w:rFonts w:ascii="Times New Roman" w:eastAsia="Times New Roman" w:hAnsi="Times New Roman" w:cs="Times New Roman"/>
          <w:color w:val="444444"/>
          <w:sz w:val="24"/>
          <w:szCs w:val="24"/>
          <w:u w:val="single"/>
        </w:rPr>
        <w:t>: </w:t>
      </w:r>
      <w:bookmarkStart w:id="0" w:name="_GoBack"/>
      <w:bookmarkEnd w:id="0"/>
    </w:p>
    <w:p w:rsidR="007F2F31" w:rsidRPr="005123B0" w:rsidRDefault="007F2F31" w:rsidP="00F41639">
      <w:pPr>
        <w:shd w:val="clear" w:color="auto" w:fill="FFFFFF"/>
        <w:spacing w:after="0"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color w:val="444444"/>
          <w:sz w:val="24"/>
          <w:szCs w:val="24"/>
        </w:rPr>
        <w:t xml:space="preserve">This class </w:t>
      </w:r>
      <w:r w:rsidR="007E5D33">
        <w:rPr>
          <w:rFonts w:ascii="Times New Roman" w:eastAsia="Times New Roman" w:hAnsi="Times New Roman" w:cs="Times New Roman"/>
          <w:color w:val="444444"/>
          <w:sz w:val="24"/>
          <w:szCs w:val="24"/>
        </w:rPr>
        <w:t>is designed to be a Lit</w:t>
      </w:r>
      <w:r w:rsidR="001E4345">
        <w:rPr>
          <w:rFonts w:ascii="Times New Roman" w:eastAsia="Times New Roman" w:hAnsi="Times New Roman" w:cs="Times New Roman"/>
          <w:color w:val="444444"/>
          <w:sz w:val="24"/>
          <w:szCs w:val="24"/>
        </w:rPr>
        <w:t>erature/Creative W</w:t>
      </w:r>
      <w:r w:rsidR="007E5D33">
        <w:rPr>
          <w:rFonts w:ascii="Times New Roman" w:eastAsia="Times New Roman" w:hAnsi="Times New Roman" w:cs="Times New Roman"/>
          <w:color w:val="444444"/>
          <w:sz w:val="24"/>
          <w:szCs w:val="24"/>
        </w:rPr>
        <w:t>riting hybrid course, focusing on the art of the contemporary short story</w:t>
      </w:r>
      <w:r w:rsidRPr="005123B0">
        <w:rPr>
          <w:rFonts w:ascii="Times New Roman" w:eastAsia="Times New Roman" w:hAnsi="Times New Roman" w:cs="Times New Roman"/>
          <w:color w:val="444444"/>
          <w:sz w:val="24"/>
          <w:szCs w:val="24"/>
        </w:rPr>
        <w:t>.</w:t>
      </w:r>
      <w:r w:rsidR="007E5D33">
        <w:rPr>
          <w:rFonts w:ascii="Times New Roman" w:eastAsia="Times New Roman" w:hAnsi="Times New Roman" w:cs="Times New Roman"/>
          <w:color w:val="444444"/>
          <w:sz w:val="24"/>
          <w:szCs w:val="24"/>
        </w:rPr>
        <w:t xml:space="preserve"> </w:t>
      </w:r>
      <w:r w:rsidR="001E4345">
        <w:rPr>
          <w:rFonts w:ascii="Times New Roman" w:eastAsia="Times New Roman" w:hAnsi="Times New Roman" w:cs="Times New Roman"/>
          <w:color w:val="444444"/>
          <w:sz w:val="24"/>
          <w:szCs w:val="24"/>
        </w:rPr>
        <w:t xml:space="preserve"> We’ll read these short works of fiction not as mere passive readers but rather as architects of language, tearing down the walls and floors of these stories to figure out how they’ve been constructed.  We’ll tap against the windows and railings, bang around the pipes in our class discussions. Then, instead of writing an analytical essay about what these stories </w:t>
      </w:r>
      <w:r w:rsidR="001E4345" w:rsidRPr="001E4345">
        <w:rPr>
          <w:rFonts w:ascii="Times New Roman" w:eastAsia="Times New Roman" w:hAnsi="Times New Roman" w:cs="Times New Roman"/>
          <w:i/>
          <w:color w:val="444444"/>
          <w:sz w:val="24"/>
          <w:szCs w:val="24"/>
        </w:rPr>
        <w:t>mean</w:t>
      </w:r>
      <w:r w:rsidR="001E4345">
        <w:rPr>
          <w:rFonts w:ascii="Times New Roman" w:eastAsia="Times New Roman" w:hAnsi="Times New Roman" w:cs="Times New Roman"/>
          <w:color w:val="444444"/>
          <w:sz w:val="24"/>
          <w:szCs w:val="24"/>
        </w:rPr>
        <w:t xml:space="preserve">, we’ll write our own emulations of these stories.  This isn’t plagiarism—this is learning from the writers who have come before us and who have mastered techniques and tropes that we—as fellow writers—will learn to better and complicate our own writing. </w:t>
      </w:r>
      <w:r w:rsidR="007E5D33">
        <w:rPr>
          <w:rFonts w:ascii="Times New Roman" w:eastAsia="Times New Roman" w:hAnsi="Times New Roman" w:cs="Times New Roman"/>
          <w:color w:val="444444"/>
          <w:sz w:val="24"/>
          <w:szCs w:val="24"/>
        </w:rPr>
        <w:t xml:space="preserve">The idea came from a quote the fiction writer </w:t>
      </w:r>
      <w:proofErr w:type="spellStart"/>
      <w:r w:rsidR="007E5D33">
        <w:rPr>
          <w:rFonts w:ascii="Times New Roman" w:eastAsia="Times New Roman" w:hAnsi="Times New Roman" w:cs="Times New Roman"/>
          <w:color w:val="444444"/>
          <w:sz w:val="24"/>
          <w:szCs w:val="24"/>
        </w:rPr>
        <w:t>Antonya</w:t>
      </w:r>
      <w:proofErr w:type="spellEnd"/>
      <w:r w:rsidR="007E5D33">
        <w:rPr>
          <w:rFonts w:ascii="Times New Roman" w:eastAsia="Times New Roman" w:hAnsi="Times New Roman" w:cs="Times New Roman"/>
          <w:color w:val="444444"/>
          <w:sz w:val="24"/>
          <w:szCs w:val="24"/>
        </w:rPr>
        <w:t xml:space="preserve"> Nelson gave to </w:t>
      </w:r>
      <w:r w:rsidR="007E5D33" w:rsidRPr="007E5D33">
        <w:rPr>
          <w:rFonts w:ascii="Times New Roman" w:eastAsia="Times New Roman" w:hAnsi="Times New Roman" w:cs="Times New Roman"/>
          <w:i/>
          <w:color w:val="444444"/>
          <w:sz w:val="24"/>
          <w:szCs w:val="24"/>
        </w:rPr>
        <w:t>Story Prize Magazine</w:t>
      </w:r>
      <w:r w:rsidR="007E5D33">
        <w:rPr>
          <w:rFonts w:ascii="Times New Roman" w:eastAsia="Times New Roman" w:hAnsi="Times New Roman" w:cs="Times New Roman"/>
          <w:color w:val="444444"/>
          <w:sz w:val="24"/>
          <w:szCs w:val="24"/>
        </w:rPr>
        <w:t xml:space="preserve"> recently when asked to offer up some writing rules for aspiring writers.  Her rule #3 states: “</w:t>
      </w:r>
      <w:r w:rsidR="007E5D33" w:rsidRPr="007E5D33">
        <w:rPr>
          <w:rFonts w:ascii="Times New Roman" w:hAnsi="Times New Roman" w:cs="Times New Roman"/>
          <w:color w:val="741B47"/>
          <w:sz w:val="24"/>
          <w:szCs w:val="24"/>
        </w:rPr>
        <w:t>Figure out how to read the work you love in a way that teaches you how to write better.</w:t>
      </w:r>
      <w:r w:rsidR="007E5D33" w:rsidRPr="007E5D33">
        <w:rPr>
          <w:rFonts w:ascii="Times New Roman" w:hAnsi="Times New Roman" w:cs="Times New Roman"/>
          <w:color w:val="A64D79"/>
          <w:sz w:val="24"/>
          <w:szCs w:val="24"/>
        </w:rPr>
        <w:t xml:space="preserve"> </w:t>
      </w:r>
      <w:r w:rsidR="007E5D33" w:rsidRPr="007E5D33">
        <w:rPr>
          <w:rFonts w:ascii="Times New Roman" w:hAnsi="Times New Roman" w:cs="Times New Roman"/>
          <w:sz w:val="24"/>
          <w:szCs w:val="24"/>
        </w:rPr>
        <w:t xml:space="preserve">Own the stories you love by committing them to memory, by studying them, by unearthing the care with which they are made. The process of re-reading is not unlike the process of revision: You are mastering the </w:t>
      </w:r>
      <w:r w:rsidR="007E5D33" w:rsidRPr="007E5D33">
        <w:rPr>
          <w:rFonts w:ascii="Times New Roman" w:hAnsi="Times New Roman" w:cs="Times New Roman"/>
          <w:sz w:val="24"/>
          <w:szCs w:val="24"/>
        </w:rPr>
        <w:lastRenderedPageBreak/>
        <w:t>methods behind the artwork, complicating and texturizing and making it, inasmuch as you can, bulletproof.</w:t>
      </w:r>
      <w:r w:rsidR="007E5D33">
        <w:rPr>
          <w:rFonts w:ascii="Times New Roman" w:hAnsi="Times New Roman" w:cs="Times New Roman"/>
          <w:sz w:val="24"/>
          <w:szCs w:val="24"/>
        </w:rPr>
        <w:t xml:space="preserve">” </w:t>
      </w:r>
      <w:r w:rsidRPr="005123B0">
        <w:rPr>
          <w:rFonts w:ascii="Times New Roman" w:eastAsia="Times New Roman" w:hAnsi="Times New Roman" w:cs="Times New Roman"/>
          <w:color w:val="444444"/>
          <w:sz w:val="24"/>
          <w:szCs w:val="24"/>
        </w:rPr>
        <w:t xml:space="preserve">Since better readers make better writers, we will read several contemporary </w:t>
      </w:r>
      <w:r w:rsidR="007E5D33">
        <w:rPr>
          <w:rFonts w:ascii="Times New Roman" w:eastAsia="Times New Roman" w:hAnsi="Times New Roman" w:cs="Times New Roman"/>
          <w:color w:val="444444"/>
          <w:sz w:val="24"/>
          <w:szCs w:val="24"/>
        </w:rPr>
        <w:t xml:space="preserve">short stories as well as craft </w:t>
      </w:r>
      <w:r w:rsidRPr="005123B0">
        <w:rPr>
          <w:rFonts w:ascii="Times New Roman" w:eastAsia="Times New Roman" w:hAnsi="Times New Roman" w:cs="Times New Roman"/>
          <w:color w:val="444444"/>
          <w:sz w:val="24"/>
          <w:szCs w:val="24"/>
        </w:rPr>
        <w:t>essays, discuss them, then use them as inspiration for our own works. </w:t>
      </w:r>
      <w:r w:rsidR="007E5D33" w:rsidRPr="005123B0">
        <w:rPr>
          <w:rFonts w:ascii="Times New Roman" w:eastAsia="Times New Roman" w:hAnsi="Times New Roman" w:cs="Times New Roman"/>
          <w:color w:val="444444"/>
          <w:sz w:val="24"/>
          <w:szCs w:val="24"/>
        </w:rPr>
        <w:t xml:space="preserve"> </w:t>
      </w:r>
      <w:r w:rsidRPr="005123B0">
        <w:rPr>
          <w:rFonts w:ascii="Times New Roman" w:eastAsia="Times New Roman" w:hAnsi="Times New Roman" w:cs="Times New Roman"/>
          <w:color w:val="444444"/>
          <w:sz w:val="24"/>
          <w:szCs w:val="24"/>
        </w:rPr>
        <w:t xml:space="preserve">Our goal is to become better writers, yes, but also to become more confident of our writing strengths and more aware of our weaknesses. </w:t>
      </w:r>
      <w:r w:rsidR="001E4345">
        <w:rPr>
          <w:rFonts w:ascii="Times New Roman" w:eastAsia="Times New Roman" w:hAnsi="Times New Roman" w:cs="Times New Roman"/>
          <w:color w:val="444444"/>
          <w:sz w:val="24"/>
          <w:szCs w:val="24"/>
        </w:rPr>
        <w:t>This course is NOT designed to be primarily a workshop-based class.  Rather, we will spend quite a bit of in class discussion focusing closely on a specific trope of fiction and the many different ways differing writers exploit that particular trope (see schedule below for the tropes we will be exploring). There will be a lot of reading involved in this course, reading that is mandatory and must be done close</w:t>
      </w:r>
      <w:r w:rsidR="00B73D42">
        <w:rPr>
          <w:rFonts w:ascii="Times New Roman" w:eastAsia="Times New Roman" w:hAnsi="Times New Roman" w:cs="Times New Roman"/>
          <w:color w:val="444444"/>
          <w:sz w:val="24"/>
          <w:szCs w:val="24"/>
        </w:rPr>
        <w:t>ly.  You might now necessarily L</w:t>
      </w:r>
      <w:r w:rsidR="001E4345">
        <w:rPr>
          <w:rFonts w:ascii="Times New Roman" w:eastAsia="Times New Roman" w:hAnsi="Times New Roman" w:cs="Times New Roman"/>
          <w:color w:val="444444"/>
          <w:sz w:val="24"/>
          <w:szCs w:val="24"/>
        </w:rPr>
        <w:t xml:space="preserve">IKE every single story or craft essay that you read in this class but you can certainly LEARN from every single assigned piece of reading.  </w:t>
      </w:r>
      <w:r w:rsidR="00B73D42">
        <w:rPr>
          <w:rFonts w:ascii="Times New Roman" w:eastAsia="Times New Roman" w:hAnsi="Times New Roman" w:cs="Times New Roman"/>
          <w:color w:val="444444"/>
          <w:sz w:val="24"/>
          <w:szCs w:val="24"/>
        </w:rPr>
        <w:t>Although this is not a workshop-based class, w</w:t>
      </w:r>
      <w:r w:rsidR="001E4345">
        <w:rPr>
          <w:rFonts w:ascii="Times New Roman" w:eastAsia="Times New Roman" w:hAnsi="Times New Roman" w:cs="Times New Roman"/>
          <w:color w:val="444444"/>
          <w:sz w:val="24"/>
          <w:szCs w:val="24"/>
        </w:rPr>
        <w:t xml:space="preserve">e will, however, do some sharing of our own writing with our peers. </w:t>
      </w:r>
      <w:r w:rsidRPr="005123B0">
        <w:rPr>
          <w:rFonts w:ascii="Times New Roman" w:eastAsia="Times New Roman" w:hAnsi="Times New Roman" w:cs="Times New Roman"/>
          <w:color w:val="444444"/>
          <w:sz w:val="24"/>
          <w:szCs w:val="24"/>
        </w:rPr>
        <w:t xml:space="preserve">In terms of </w:t>
      </w:r>
      <w:proofErr w:type="spellStart"/>
      <w:r w:rsidRPr="005123B0">
        <w:rPr>
          <w:rFonts w:ascii="Times New Roman" w:eastAsia="Times New Roman" w:hAnsi="Times New Roman" w:cs="Times New Roman"/>
          <w:color w:val="444444"/>
          <w:sz w:val="24"/>
          <w:szCs w:val="24"/>
        </w:rPr>
        <w:t>workshopping</w:t>
      </w:r>
      <w:proofErr w:type="spellEnd"/>
      <w:r w:rsidRPr="005123B0">
        <w:rPr>
          <w:rFonts w:ascii="Times New Roman" w:eastAsia="Times New Roman" w:hAnsi="Times New Roman" w:cs="Times New Roman"/>
          <w:color w:val="444444"/>
          <w:sz w:val="24"/>
          <w:szCs w:val="24"/>
        </w:rPr>
        <w:t xml:space="preserve">, everyone will have one </w:t>
      </w:r>
      <w:r w:rsidR="00B73D42">
        <w:rPr>
          <w:rFonts w:ascii="Times New Roman" w:eastAsia="Times New Roman" w:hAnsi="Times New Roman" w:cs="Times New Roman"/>
          <w:color w:val="444444"/>
          <w:sz w:val="24"/>
          <w:szCs w:val="24"/>
        </w:rPr>
        <w:t>story</w:t>
      </w:r>
      <w:r w:rsidRPr="005123B0">
        <w:rPr>
          <w:rFonts w:ascii="Times New Roman" w:eastAsia="Times New Roman" w:hAnsi="Times New Roman" w:cs="Times New Roman"/>
          <w:color w:val="444444"/>
          <w:sz w:val="24"/>
          <w:szCs w:val="24"/>
        </w:rPr>
        <w:t xml:space="preserve"> </w:t>
      </w:r>
      <w:proofErr w:type="spellStart"/>
      <w:r w:rsidRPr="005123B0">
        <w:rPr>
          <w:rFonts w:ascii="Times New Roman" w:eastAsia="Times New Roman" w:hAnsi="Times New Roman" w:cs="Times New Roman"/>
          <w:color w:val="444444"/>
          <w:sz w:val="24"/>
          <w:szCs w:val="24"/>
        </w:rPr>
        <w:t>workshopped</w:t>
      </w:r>
      <w:proofErr w:type="spellEnd"/>
      <w:r w:rsidRPr="005123B0">
        <w:rPr>
          <w:rFonts w:ascii="Times New Roman" w:eastAsia="Times New Roman" w:hAnsi="Times New Roman" w:cs="Times New Roman"/>
          <w:color w:val="444444"/>
          <w:sz w:val="24"/>
          <w:szCs w:val="24"/>
        </w:rPr>
        <w:t xml:space="preserve"> by the entire class, and the other two </w:t>
      </w:r>
      <w:r w:rsidR="00B73D42">
        <w:rPr>
          <w:rFonts w:ascii="Times New Roman" w:eastAsia="Times New Roman" w:hAnsi="Times New Roman" w:cs="Times New Roman"/>
          <w:color w:val="444444"/>
          <w:sz w:val="24"/>
          <w:szCs w:val="24"/>
        </w:rPr>
        <w:t>stories</w:t>
      </w:r>
      <w:r w:rsidRPr="005123B0">
        <w:rPr>
          <w:rFonts w:ascii="Times New Roman" w:eastAsia="Times New Roman" w:hAnsi="Times New Roman" w:cs="Times New Roman"/>
          <w:color w:val="444444"/>
          <w:sz w:val="24"/>
          <w:szCs w:val="24"/>
        </w:rPr>
        <w:t xml:space="preserve"> will be peer evaluated </w:t>
      </w:r>
      <w:r w:rsidR="00B73D42">
        <w:rPr>
          <w:rFonts w:ascii="Times New Roman" w:eastAsia="Times New Roman" w:hAnsi="Times New Roman" w:cs="Times New Roman"/>
          <w:color w:val="444444"/>
          <w:sz w:val="24"/>
          <w:szCs w:val="24"/>
        </w:rPr>
        <w:t xml:space="preserve">in small groups </w:t>
      </w:r>
      <w:r w:rsidRPr="005123B0">
        <w:rPr>
          <w:rFonts w:ascii="Times New Roman" w:eastAsia="Times New Roman" w:hAnsi="Times New Roman" w:cs="Times New Roman"/>
          <w:color w:val="444444"/>
          <w:sz w:val="24"/>
          <w:szCs w:val="24"/>
        </w:rPr>
        <w:t xml:space="preserve">(for a total of three </w:t>
      </w:r>
      <w:r w:rsidR="00B73D42">
        <w:rPr>
          <w:rFonts w:ascii="Times New Roman" w:eastAsia="Times New Roman" w:hAnsi="Times New Roman" w:cs="Times New Roman"/>
          <w:color w:val="444444"/>
          <w:sz w:val="24"/>
          <w:szCs w:val="24"/>
        </w:rPr>
        <w:t>8-12 page short stories</w:t>
      </w:r>
      <w:r w:rsidRPr="005123B0">
        <w:rPr>
          <w:rFonts w:ascii="Times New Roman" w:eastAsia="Times New Roman" w:hAnsi="Times New Roman" w:cs="Times New Roman"/>
          <w:color w:val="444444"/>
          <w:sz w:val="24"/>
          <w:szCs w:val="24"/>
        </w:rPr>
        <w:t xml:space="preserve"> written during the course of this semester). We will learn that writing is often a collaborative process, which leads me nicely into the policies of this course:</w:t>
      </w:r>
    </w:p>
    <w:p w:rsidR="00B73D42" w:rsidRDefault="00B73D42" w:rsidP="00F41639">
      <w:pPr>
        <w:shd w:val="clear" w:color="auto" w:fill="FFFFFF"/>
        <w:spacing w:after="0" w:line="432" w:lineRule="atLeast"/>
        <w:rPr>
          <w:rFonts w:ascii="Times New Roman" w:eastAsia="Times New Roman" w:hAnsi="Times New Roman" w:cs="Times New Roman"/>
          <w:b/>
          <w:bCs/>
          <w:color w:val="444444"/>
          <w:sz w:val="24"/>
          <w:szCs w:val="24"/>
          <w:u w:val="single"/>
        </w:rPr>
      </w:pPr>
    </w:p>
    <w:p w:rsidR="00B73D42" w:rsidRPr="00B73D42" w:rsidRDefault="007F2F31" w:rsidP="00F41639">
      <w:pPr>
        <w:shd w:val="clear" w:color="auto" w:fill="FFFFFF"/>
        <w:spacing w:after="0" w:line="432" w:lineRule="atLeast"/>
        <w:rPr>
          <w:rFonts w:ascii="Times New Roman" w:eastAsia="Times New Roman" w:hAnsi="Times New Roman" w:cs="Times New Roman"/>
          <w:b/>
          <w:bCs/>
          <w:color w:val="444444"/>
          <w:sz w:val="24"/>
          <w:szCs w:val="24"/>
          <w:u w:val="single"/>
        </w:rPr>
      </w:pPr>
      <w:r w:rsidRPr="00B73D42">
        <w:rPr>
          <w:rFonts w:ascii="Times New Roman" w:eastAsia="Times New Roman" w:hAnsi="Times New Roman" w:cs="Times New Roman"/>
          <w:b/>
          <w:bCs/>
          <w:color w:val="444444"/>
          <w:sz w:val="24"/>
          <w:szCs w:val="24"/>
          <w:u w:val="single"/>
        </w:rPr>
        <w:t>Policies: </w:t>
      </w:r>
    </w:p>
    <w:p w:rsidR="007F2F31" w:rsidRPr="005123B0" w:rsidRDefault="007F2F31" w:rsidP="00F41639">
      <w:pPr>
        <w:shd w:val="clear" w:color="auto" w:fill="FFFFFF"/>
        <w:spacing w:after="0"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b/>
          <w:bCs/>
          <w:color w:val="444444"/>
          <w:sz w:val="24"/>
          <w:szCs w:val="24"/>
        </w:rPr>
        <w:t>**</w:t>
      </w:r>
      <w:r w:rsidRPr="005123B0">
        <w:rPr>
          <w:rFonts w:ascii="Times New Roman" w:eastAsia="Times New Roman" w:hAnsi="Times New Roman" w:cs="Times New Roman"/>
          <w:color w:val="444444"/>
          <w:sz w:val="24"/>
          <w:szCs w:val="24"/>
        </w:rPr>
        <w:t>Class attendance is required. This is not a lecture course—this is a seminar that relies on active student discussion and participation. Attendance is, therefore, mandatory, and cutting classes will lower your final course participation grade. If you have a legitimate excuse (medical, with documentation) I will work with you to make up whatever work was missed in class and provide extra assignments to make up for the discussions missed. If you do miss class, it is your responsibility to make up the work. You should contact me via e-mail as soon as possible to see what you’ve missed. If you do miss class, I will always leave handouts, workshop essays, etc. in the box on my office door if the assignment is NOT posted on-line on the course schedule. It is your responsibility to pick these up and complete any work before the next class session. </w:t>
      </w:r>
      <w:r w:rsidRPr="005123B0">
        <w:rPr>
          <w:rFonts w:ascii="Times New Roman" w:eastAsia="Times New Roman" w:hAnsi="Times New Roman" w:cs="Times New Roman"/>
          <w:color w:val="444444"/>
          <w:sz w:val="24"/>
          <w:szCs w:val="24"/>
          <w:u w:val="single"/>
        </w:rPr>
        <w:t>Even if you are absent, all assignments are due to me on the assigned date</w:t>
      </w:r>
      <w:r w:rsidRPr="005123B0">
        <w:rPr>
          <w:rFonts w:ascii="Times New Roman" w:eastAsia="Times New Roman" w:hAnsi="Times New Roman" w:cs="Times New Roman"/>
          <w:color w:val="444444"/>
          <w:sz w:val="24"/>
          <w:szCs w:val="24"/>
        </w:rPr>
        <w:t>. *Plea</w:t>
      </w:r>
      <w:r w:rsidR="00B73D42">
        <w:rPr>
          <w:rFonts w:ascii="Times New Roman" w:eastAsia="Times New Roman" w:hAnsi="Times New Roman" w:cs="Times New Roman"/>
          <w:color w:val="444444"/>
          <w:sz w:val="24"/>
          <w:szCs w:val="24"/>
        </w:rPr>
        <w:t>se note: If you miss more than 3</w:t>
      </w:r>
      <w:r w:rsidRPr="005123B0">
        <w:rPr>
          <w:rFonts w:ascii="Times New Roman" w:eastAsia="Times New Roman" w:hAnsi="Times New Roman" w:cs="Times New Roman"/>
          <w:color w:val="444444"/>
          <w:sz w:val="24"/>
          <w:szCs w:val="24"/>
        </w:rPr>
        <w:t xml:space="preserve"> classes during the semester you will automatically fail the course for the semester.</w:t>
      </w:r>
    </w:p>
    <w:p w:rsidR="007F2F31" w:rsidRPr="005123B0" w:rsidRDefault="007F2F31" w:rsidP="00F41639">
      <w:pPr>
        <w:shd w:val="clear" w:color="auto" w:fill="FFFFFF"/>
        <w:spacing w:after="0"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color w:val="444444"/>
          <w:sz w:val="24"/>
          <w:szCs w:val="24"/>
        </w:rPr>
        <w:lastRenderedPageBreak/>
        <w:t>**I will not accept late papers or assignments unless you have made arrangements with me at least 24 hours in advance.</w:t>
      </w:r>
    </w:p>
    <w:p w:rsidR="007F2F31" w:rsidRPr="005123B0" w:rsidRDefault="007F2F31" w:rsidP="00F41639">
      <w:pPr>
        <w:shd w:val="clear" w:color="auto" w:fill="FFFFFF"/>
        <w:spacing w:after="0"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color w:val="444444"/>
          <w:sz w:val="24"/>
          <w:szCs w:val="24"/>
        </w:rPr>
        <w:t>**All assignments must be typed and double-spaced. Use basic fonts, no larger than 12 pt. Margins should be standard. Titles are mandatory and fun. Be original and inventive. Do not use plastic binders or notebooks to enclose your essays. Staples are best. Always, always keep an extra hard copy of your work.</w:t>
      </w:r>
    </w:p>
    <w:p w:rsidR="007F2F31" w:rsidRPr="005123B0" w:rsidRDefault="007F2F31" w:rsidP="00F41639">
      <w:pPr>
        <w:shd w:val="clear" w:color="auto" w:fill="FFFFFF"/>
        <w:spacing w:after="0"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color w:val="444444"/>
          <w:sz w:val="24"/>
          <w:szCs w:val="24"/>
        </w:rPr>
        <w:t>**Plagiarism will result in immediate failure. You are here to improve your writing. I am here to help you improve your writing. I am usually waiting there, in my office, waiting for you to come by so I can help you improve your writing.</w:t>
      </w:r>
    </w:p>
    <w:p w:rsidR="007F2F31" w:rsidRPr="005123B0" w:rsidRDefault="007F2F31" w:rsidP="00F41639">
      <w:pPr>
        <w:shd w:val="clear" w:color="auto" w:fill="FFFFFF"/>
        <w:spacing w:after="0"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color w:val="444444"/>
          <w:sz w:val="24"/>
          <w:szCs w:val="24"/>
        </w:rPr>
        <w:t>**You are not allowed, under any circumstances, to reuse papers from prior classes in this course.  Reusing papers does not demonstrate any advance in knowledge or skill, and so would not be helpful for you either in terms of your learning this semester, or for me in terms of assessing this learning.  If you feel your situation constitutes a clear or significant exception to this rule, you must discuss this with me prior to the due date of the first draft. </w:t>
      </w:r>
      <w:r w:rsidRPr="005123B0">
        <w:rPr>
          <w:rFonts w:ascii="Times New Roman" w:eastAsia="Times New Roman" w:hAnsi="Times New Roman" w:cs="Times New Roman"/>
          <w:b/>
          <w:bCs/>
          <w:color w:val="444444"/>
          <w:sz w:val="24"/>
          <w:szCs w:val="24"/>
        </w:rPr>
        <w:t>Your work is to be your own, and it is to be prepared originally for this course and section. It is considered Academic Dishonesty to present any portion of work prepared by someone else and to claim it as your own. It is also unacceptable to submit work or portions of work you have written for another class or section. This includes work prepared for high school and college courses you have taken or in which you are currently enrolled and any previous sections of this course.</w:t>
      </w:r>
    </w:p>
    <w:p w:rsidR="00B73D42" w:rsidRDefault="00B73D42" w:rsidP="00F41639">
      <w:pPr>
        <w:shd w:val="clear" w:color="auto" w:fill="FFFFFF"/>
        <w:spacing w:after="0" w:line="432" w:lineRule="atLeast"/>
        <w:rPr>
          <w:rFonts w:ascii="Times New Roman" w:eastAsia="Times New Roman" w:hAnsi="Times New Roman" w:cs="Times New Roman"/>
          <w:color w:val="444444"/>
          <w:sz w:val="24"/>
          <w:szCs w:val="24"/>
        </w:rPr>
      </w:pPr>
    </w:p>
    <w:p w:rsidR="007F2F31" w:rsidRPr="00B73D42" w:rsidRDefault="007F2F31" w:rsidP="00F41639">
      <w:pPr>
        <w:shd w:val="clear" w:color="auto" w:fill="FFFFFF"/>
        <w:spacing w:after="0" w:line="432" w:lineRule="atLeast"/>
        <w:rPr>
          <w:rFonts w:ascii="Times New Roman" w:eastAsia="Times New Roman" w:hAnsi="Times New Roman" w:cs="Times New Roman"/>
          <w:b/>
          <w:color w:val="444444"/>
          <w:sz w:val="24"/>
          <w:szCs w:val="24"/>
          <w:u w:val="single"/>
        </w:rPr>
      </w:pPr>
      <w:r w:rsidRPr="00B73D42">
        <w:rPr>
          <w:rFonts w:ascii="Times New Roman" w:eastAsia="Times New Roman" w:hAnsi="Times New Roman" w:cs="Times New Roman"/>
          <w:b/>
          <w:color w:val="444444"/>
          <w:sz w:val="24"/>
          <w:szCs w:val="24"/>
          <w:u w:val="single"/>
        </w:rPr>
        <w:t>**Class No-No’s</w:t>
      </w:r>
    </w:p>
    <w:p w:rsidR="007F2F31" w:rsidRPr="005123B0" w:rsidRDefault="007F2F31" w:rsidP="00F41639">
      <w:pPr>
        <w:numPr>
          <w:ilvl w:val="0"/>
          <w:numId w:val="1"/>
        </w:numPr>
        <w:shd w:val="clear" w:color="auto" w:fill="FFFFFF"/>
        <w:spacing w:after="0" w:line="432" w:lineRule="atLeast"/>
        <w:ind w:left="0"/>
        <w:rPr>
          <w:rFonts w:ascii="Times New Roman" w:eastAsia="Times New Roman" w:hAnsi="Times New Roman" w:cs="Times New Roman"/>
          <w:color w:val="444444"/>
          <w:sz w:val="24"/>
          <w:szCs w:val="24"/>
        </w:rPr>
      </w:pPr>
      <w:r w:rsidRPr="005123B0">
        <w:rPr>
          <w:rFonts w:ascii="Times New Roman" w:eastAsia="Times New Roman" w:hAnsi="Times New Roman" w:cs="Times New Roman"/>
          <w:color w:val="444444"/>
          <w:sz w:val="24"/>
          <w:szCs w:val="24"/>
        </w:rPr>
        <w:t xml:space="preserve">No laptop use unless there is a documented need for it from the Office of Disabilities or if you are using it as a reading device in class on days when we are discussing a downloadable </w:t>
      </w:r>
      <w:r w:rsidR="00B73D42">
        <w:rPr>
          <w:rFonts w:ascii="Times New Roman" w:eastAsia="Times New Roman" w:hAnsi="Times New Roman" w:cs="Times New Roman"/>
          <w:color w:val="444444"/>
          <w:sz w:val="24"/>
          <w:szCs w:val="24"/>
        </w:rPr>
        <w:t>story</w:t>
      </w:r>
      <w:r w:rsidRPr="005123B0">
        <w:rPr>
          <w:rFonts w:ascii="Times New Roman" w:eastAsia="Times New Roman" w:hAnsi="Times New Roman" w:cs="Times New Roman"/>
          <w:color w:val="444444"/>
          <w:sz w:val="24"/>
          <w:szCs w:val="24"/>
        </w:rPr>
        <w:t>.</w:t>
      </w:r>
    </w:p>
    <w:p w:rsidR="007F2F31" w:rsidRPr="005123B0" w:rsidRDefault="007F2F31" w:rsidP="00F41639">
      <w:pPr>
        <w:numPr>
          <w:ilvl w:val="0"/>
          <w:numId w:val="1"/>
        </w:numPr>
        <w:shd w:val="clear" w:color="auto" w:fill="FFFFFF"/>
        <w:spacing w:after="0" w:line="432" w:lineRule="atLeast"/>
        <w:ind w:left="0"/>
        <w:rPr>
          <w:rFonts w:ascii="Times New Roman" w:eastAsia="Times New Roman" w:hAnsi="Times New Roman" w:cs="Times New Roman"/>
          <w:color w:val="444444"/>
          <w:sz w:val="24"/>
          <w:szCs w:val="24"/>
        </w:rPr>
      </w:pPr>
      <w:r w:rsidRPr="005123B0">
        <w:rPr>
          <w:rFonts w:ascii="Times New Roman" w:eastAsia="Times New Roman" w:hAnsi="Times New Roman" w:cs="Times New Roman"/>
          <w:color w:val="444444"/>
          <w:sz w:val="24"/>
          <w:szCs w:val="24"/>
        </w:rPr>
        <w:t xml:space="preserve">No cellphone use or texting in class!  (This is my big rule–cellphone use in class is disruptive and disrespectful to everyone else in the classroom.  </w:t>
      </w:r>
      <w:r w:rsidR="00D87FE0">
        <w:rPr>
          <w:rFonts w:ascii="Times New Roman" w:eastAsia="Times New Roman" w:hAnsi="Times New Roman" w:cs="Times New Roman"/>
          <w:color w:val="444444"/>
          <w:sz w:val="24"/>
          <w:szCs w:val="24"/>
        </w:rPr>
        <w:t xml:space="preserve">I’ll be tempted to throw a shoe at you should you take out your phone and start tapping away. </w:t>
      </w:r>
      <w:r w:rsidRPr="005123B0">
        <w:rPr>
          <w:rFonts w:ascii="Times New Roman" w:eastAsia="Times New Roman" w:hAnsi="Times New Roman" w:cs="Times New Roman"/>
          <w:color w:val="444444"/>
          <w:sz w:val="24"/>
          <w:szCs w:val="24"/>
        </w:rPr>
        <w:t>If there is an emergency situation, or if you are expecting an important phone call, put your phone on vibrate and go quietly into the hall).</w:t>
      </w:r>
    </w:p>
    <w:p w:rsidR="007F2F31" w:rsidRPr="005123B0" w:rsidRDefault="007F2F31" w:rsidP="00F41639">
      <w:pPr>
        <w:numPr>
          <w:ilvl w:val="0"/>
          <w:numId w:val="1"/>
        </w:numPr>
        <w:shd w:val="clear" w:color="auto" w:fill="FFFFFF"/>
        <w:spacing w:after="0" w:line="432" w:lineRule="atLeast"/>
        <w:ind w:left="0"/>
        <w:rPr>
          <w:rFonts w:ascii="Times New Roman" w:eastAsia="Times New Roman" w:hAnsi="Times New Roman" w:cs="Times New Roman"/>
          <w:color w:val="444444"/>
          <w:sz w:val="24"/>
          <w:szCs w:val="24"/>
        </w:rPr>
      </w:pPr>
      <w:r w:rsidRPr="005123B0">
        <w:rPr>
          <w:rFonts w:ascii="Times New Roman" w:eastAsia="Times New Roman" w:hAnsi="Times New Roman" w:cs="Times New Roman"/>
          <w:color w:val="444444"/>
          <w:sz w:val="24"/>
          <w:szCs w:val="24"/>
        </w:rPr>
        <w:lastRenderedPageBreak/>
        <w:t>You </w:t>
      </w:r>
      <w:r w:rsidRPr="005123B0">
        <w:rPr>
          <w:rFonts w:ascii="Times New Roman" w:eastAsia="Times New Roman" w:hAnsi="Times New Roman" w:cs="Times New Roman"/>
          <w:b/>
          <w:bCs/>
          <w:color w:val="444444"/>
          <w:sz w:val="24"/>
          <w:szCs w:val="24"/>
        </w:rPr>
        <w:t>MUST</w:t>
      </w:r>
      <w:r w:rsidRPr="005123B0">
        <w:rPr>
          <w:rFonts w:ascii="Times New Roman" w:eastAsia="Times New Roman" w:hAnsi="Times New Roman" w:cs="Times New Roman"/>
          <w:color w:val="444444"/>
          <w:sz w:val="24"/>
          <w:szCs w:val="24"/>
        </w:rPr>
        <w:t> bring your text(s) to each class session. Come to class prepared and ready with your textbook or a copy of the assigned reading in front of you. </w:t>
      </w:r>
      <w:r w:rsidRPr="005123B0">
        <w:rPr>
          <w:rFonts w:ascii="Times New Roman" w:eastAsia="Times New Roman" w:hAnsi="Times New Roman" w:cs="Times New Roman"/>
          <w:b/>
          <w:bCs/>
          <w:color w:val="444444"/>
          <w:sz w:val="24"/>
          <w:szCs w:val="24"/>
        </w:rPr>
        <w:t>If you have not done the class preparation there is really no point coming to class discussion and you should take an absence. If it is obvious that you have not come to class prepared then there is a good chance you will be asked to leave and will be assigned an absence for that day. </w:t>
      </w:r>
    </w:p>
    <w:p w:rsidR="007F2F31" w:rsidRPr="005123B0" w:rsidRDefault="007F2F31" w:rsidP="00F41639">
      <w:pPr>
        <w:numPr>
          <w:ilvl w:val="0"/>
          <w:numId w:val="1"/>
        </w:numPr>
        <w:shd w:val="clear" w:color="auto" w:fill="FFFFFF"/>
        <w:spacing w:after="0" w:line="432" w:lineRule="atLeast"/>
        <w:ind w:left="0"/>
        <w:rPr>
          <w:rFonts w:ascii="Times New Roman" w:eastAsia="Times New Roman" w:hAnsi="Times New Roman" w:cs="Times New Roman"/>
          <w:color w:val="444444"/>
          <w:sz w:val="24"/>
          <w:szCs w:val="24"/>
        </w:rPr>
      </w:pPr>
      <w:r w:rsidRPr="005123B0">
        <w:rPr>
          <w:rFonts w:ascii="Times New Roman" w:eastAsia="Times New Roman" w:hAnsi="Times New Roman" w:cs="Times New Roman"/>
          <w:color w:val="444444"/>
          <w:sz w:val="24"/>
          <w:szCs w:val="24"/>
        </w:rPr>
        <w:t>Do not be disrespectful to your fellow class members, especially during workshop. Keep comments objectiv</w:t>
      </w:r>
      <w:r w:rsidR="00D61DFD">
        <w:rPr>
          <w:rFonts w:ascii="Times New Roman" w:eastAsia="Times New Roman" w:hAnsi="Times New Roman" w:cs="Times New Roman"/>
          <w:color w:val="444444"/>
          <w:sz w:val="24"/>
          <w:szCs w:val="24"/>
        </w:rPr>
        <w:t>e and constructive. We a</w:t>
      </w:r>
      <w:r w:rsidRPr="005123B0">
        <w:rPr>
          <w:rFonts w:ascii="Times New Roman" w:eastAsia="Times New Roman" w:hAnsi="Times New Roman" w:cs="Times New Roman"/>
          <w:color w:val="444444"/>
          <w:sz w:val="24"/>
          <w:szCs w:val="24"/>
        </w:rPr>
        <w:t xml:space="preserve">re </w:t>
      </w:r>
      <w:r w:rsidR="00D61DFD">
        <w:rPr>
          <w:rFonts w:ascii="Times New Roman" w:eastAsia="Times New Roman" w:hAnsi="Times New Roman" w:cs="Times New Roman"/>
          <w:color w:val="444444"/>
          <w:sz w:val="24"/>
          <w:szCs w:val="24"/>
        </w:rPr>
        <w:t xml:space="preserve">all here </w:t>
      </w:r>
      <w:r w:rsidRPr="005123B0">
        <w:rPr>
          <w:rFonts w:ascii="Times New Roman" w:eastAsia="Times New Roman" w:hAnsi="Times New Roman" w:cs="Times New Roman"/>
          <w:color w:val="444444"/>
          <w:sz w:val="24"/>
          <w:szCs w:val="24"/>
        </w:rPr>
        <w:t>to help each other!</w:t>
      </w:r>
    </w:p>
    <w:p w:rsidR="007F2F31" w:rsidRPr="005123B0" w:rsidRDefault="007F2F31" w:rsidP="00F41639">
      <w:pPr>
        <w:shd w:val="clear" w:color="auto" w:fill="FFFFFF"/>
        <w:spacing w:after="0"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b/>
          <w:bCs/>
          <w:color w:val="444444"/>
          <w:sz w:val="24"/>
          <w:szCs w:val="24"/>
        </w:rPr>
        <w:t>Grades: A rough breakdown of how your final course grade will be given is</w:t>
      </w:r>
      <w:r w:rsidRPr="005123B0">
        <w:rPr>
          <w:rFonts w:ascii="Times New Roman" w:eastAsia="Times New Roman" w:hAnsi="Times New Roman" w:cs="Times New Roman"/>
          <w:color w:val="444444"/>
          <w:sz w:val="24"/>
          <w:szCs w:val="24"/>
        </w:rPr>
        <w:t>:</w:t>
      </w:r>
    </w:p>
    <w:p w:rsidR="007F2F31" w:rsidRPr="005123B0" w:rsidRDefault="007F2F31" w:rsidP="00F41639">
      <w:pPr>
        <w:shd w:val="clear" w:color="auto" w:fill="FFFFFF"/>
        <w:spacing w:after="0"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b/>
          <w:bCs/>
          <w:color w:val="000000"/>
          <w:sz w:val="24"/>
          <w:szCs w:val="24"/>
        </w:rPr>
        <w:t xml:space="preserve">Final </w:t>
      </w:r>
      <w:r w:rsidR="00B73D42">
        <w:rPr>
          <w:rFonts w:ascii="Times New Roman" w:eastAsia="Times New Roman" w:hAnsi="Times New Roman" w:cs="Times New Roman"/>
          <w:b/>
          <w:bCs/>
          <w:color w:val="000000"/>
          <w:sz w:val="24"/>
          <w:szCs w:val="24"/>
        </w:rPr>
        <w:t>Story #1: 20</w:t>
      </w:r>
      <w:r w:rsidRPr="005123B0">
        <w:rPr>
          <w:rFonts w:ascii="Times New Roman" w:eastAsia="Times New Roman" w:hAnsi="Times New Roman" w:cs="Times New Roman"/>
          <w:b/>
          <w:bCs/>
          <w:color w:val="000000"/>
          <w:sz w:val="24"/>
          <w:szCs w:val="24"/>
        </w:rPr>
        <w:t>% (A-F)</w:t>
      </w:r>
    </w:p>
    <w:p w:rsidR="007F2F31" w:rsidRPr="005123B0" w:rsidRDefault="007F2F31" w:rsidP="00F41639">
      <w:pPr>
        <w:shd w:val="clear" w:color="auto" w:fill="FFFFFF"/>
        <w:spacing w:after="0"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b/>
          <w:bCs/>
          <w:color w:val="000000"/>
          <w:sz w:val="24"/>
          <w:szCs w:val="24"/>
        </w:rPr>
        <w:t xml:space="preserve">Final </w:t>
      </w:r>
      <w:r w:rsidR="00B73D42">
        <w:rPr>
          <w:rFonts w:ascii="Times New Roman" w:eastAsia="Times New Roman" w:hAnsi="Times New Roman" w:cs="Times New Roman"/>
          <w:b/>
          <w:bCs/>
          <w:color w:val="000000"/>
          <w:sz w:val="24"/>
          <w:szCs w:val="24"/>
        </w:rPr>
        <w:t>Story #2: 20</w:t>
      </w:r>
      <w:r w:rsidRPr="005123B0">
        <w:rPr>
          <w:rFonts w:ascii="Times New Roman" w:eastAsia="Times New Roman" w:hAnsi="Times New Roman" w:cs="Times New Roman"/>
          <w:b/>
          <w:bCs/>
          <w:color w:val="000000"/>
          <w:sz w:val="24"/>
          <w:szCs w:val="24"/>
        </w:rPr>
        <w:t>% (A-F)</w:t>
      </w:r>
    </w:p>
    <w:p w:rsidR="007F2F31" w:rsidRPr="005123B0" w:rsidRDefault="007F2F31" w:rsidP="00F41639">
      <w:pPr>
        <w:shd w:val="clear" w:color="auto" w:fill="FFFFFF"/>
        <w:spacing w:after="0"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b/>
          <w:bCs/>
          <w:color w:val="000000"/>
          <w:sz w:val="24"/>
          <w:szCs w:val="24"/>
        </w:rPr>
        <w:t xml:space="preserve">Final </w:t>
      </w:r>
      <w:r w:rsidR="00B73D42">
        <w:rPr>
          <w:rFonts w:ascii="Times New Roman" w:eastAsia="Times New Roman" w:hAnsi="Times New Roman" w:cs="Times New Roman"/>
          <w:b/>
          <w:bCs/>
          <w:color w:val="000000"/>
          <w:sz w:val="24"/>
          <w:szCs w:val="24"/>
        </w:rPr>
        <w:t>Story #3: 20</w:t>
      </w:r>
      <w:r w:rsidRPr="005123B0">
        <w:rPr>
          <w:rFonts w:ascii="Times New Roman" w:eastAsia="Times New Roman" w:hAnsi="Times New Roman" w:cs="Times New Roman"/>
          <w:b/>
          <w:bCs/>
          <w:color w:val="000000"/>
          <w:sz w:val="24"/>
          <w:szCs w:val="24"/>
        </w:rPr>
        <w:t>% (A-F)</w:t>
      </w:r>
    </w:p>
    <w:p w:rsidR="007F2F31" w:rsidRPr="005123B0" w:rsidRDefault="007F2F31" w:rsidP="00F41639">
      <w:pPr>
        <w:shd w:val="clear" w:color="auto" w:fill="FFFFFF"/>
        <w:spacing w:after="0" w:line="432" w:lineRule="atLeast"/>
        <w:rPr>
          <w:rFonts w:ascii="Times New Roman" w:eastAsia="Times New Roman" w:hAnsi="Times New Roman" w:cs="Times New Roman"/>
          <w:color w:val="444444"/>
          <w:sz w:val="24"/>
          <w:szCs w:val="24"/>
        </w:rPr>
      </w:pPr>
      <w:proofErr w:type="spellStart"/>
      <w:r w:rsidRPr="005123B0">
        <w:rPr>
          <w:rFonts w:ascii="Times New Roman" w:eastAsia="Times New Roman" w:hAnsi="Times New Roman" w:cs="Times New Roman"/>
          <w:b/>
          <w:bCs/>
          <w:color w:val="444444"/>
          <w:sz w:val="24"/>
          <w:szCs w:val="24"/>
        </w:rPr>
        <w:t>Takehome</w:t>
      </w:r>
      <w:proofErr w:type="spellEnd"/>
      <w:r w:rsidRPr="005123B0">
        <w:rPr>
          <w:rFonts w:ascii="Times New Roman" w:eastAsia="Times New Roman" w:hAnsi="Times New Roman" w:cs="Times New Roman"/>
          <w:b/>
          <w:bCs/>
          <w:color w:val="444444"/>
          <w:sz w:val="24"/>
          <w:szCs w:val="24"/>
        </w:rPr>
        <w:t xml:space="preserve"> Assignments: </w:t>
      </w:r>
      <w:r w:rsidR="00755981">
        <w:rPr>
          <w:rFonts w:ascii="Times New Roman" w:eastAsia="Times New Roman" w:hAnsi="Times New Roman" w:cs="Times New Roman"/>
          <w:b/>
          <w:bCs/>
          <w:color w:val="444444"/>
          <w:sz w:val="24"/>
          <w:szCs w:val="24"/>
        </w:rPr>
        <w:t>10%</w:t>
      </w:r>
      <w:r w:rsidRPr="005123B0">
        <w:rPr>
          <w:rFonts w:ascii="Times New Roman" w:eastAsia="Times New Roman" w:hAnsi="Times New Roman" w:cs="Times New Roman"/>
          <w:b/>
          <w:bCs/>
          <w:color w:val="444444"/>
          <w:sz w:val="24"/>
          <w:szCs w:val="24"/>
        </w:rPr>
        <w:t xml:space="preserve"> (5x 5 points each)</w:t>
      </w:r>
    </w:p>
    <w:p w:rsidR="007F2F31" w:rsidRPr="005123B0" w:rsidRDefault="007F2F31" w:rsidP="00F41639">
      <w:pPr>
        <w:shd w:val="clear" w:color="auto" w:fill="FFFFFF"/>
        <w:spacing w:after="0"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b/>
          <w:bCs/>
          <w:color w:val="444444"/>
          <w:sz w:val="24"/>
          <w:szCs w:val="24"/>
        </w:rPr>
        <w:t xml:space="preserve">Full Class Workshop Evaluation Comments: </w:t>
      </w:r>
      <w:r w:rsidR="00755981">
        <w:rPr>
          <w:rFonts w:ascii="Times New Roman" w:eastAsia="Times New Roman" w:hAnsi="Times New Roman" w:cs="Times New Roman"/>
          <w:b/>
          <w:bCs/>
          <w:color w:val="444444"/>
          <w:sz w:val="24"/>
          <w:szCs w:val="24"/>
        </w:rPr>
        <w:t>10%</w:t>
      </w:r>
      <w:r w:rsidRPr="005123B0">
        <w:rPr>
          <w:rFonts w:ascii="Times New Roman" w:eastAsia="Times New Roman" w:hAnsi="Times New Roman" w:cs="Times New Roman"/>
          <w:b/>
          <w:bCs/>
          <w:color w:val="444444"/>
          <w:sz w:val="24"/>
          <w:szCs w:val="24"/>
        </w:rPr>
        <w:t xml:space="preserve"> (approximately 5 spot checks x 5 points each)</w:t>
      </w:r>
    </w:p>
    <w:p w:rsidR="007F2F31" w:rsidRPr="005123B0" w:rsidRDefault="007F2F31" w:rsidP="00F41639">
      <w:pPr>
        <w:shd w:val="clear" w:color="auto" w:fill="FFFFFF"/>
        <w:spacing w:after="0"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b/>
          <w:bCs/>
          <w:color w:val="444444"/>
          <w:sz w:val="24"/>
          <w:szCs w:val="24"/>
        </w:rPr>
        <w:t xml:space="preserve">Small Workshop Group Letters: </w:t>
      </w:r>
      <w:r w:rsidR="00755981">
        <w:rPr>
          <w:rFonts w:ascii="Times New Roman" w:eastAsia="Times New Roman" w:hAnsi="Times New Roman" w:cs="Times New Roman"/>
          <w:b/>
          <w:bCs/>
          <w:color w:val="444444"/>
          <w:sz w:val="24"/>
          <w:szCs w:val="24"/>
        </w:rPr>
        <w:t>10%</w:t>
      </w:r>
      <w:r w:rsidRPr="005123B0">
        <w:rPr>
          <w:rFonts w:ascii="Times New Roman" w:eastAsia="Times New Roman" w:hAnsi="Times New Roman" w:cs="Times New Roman"/>
          <w:b/>
          <w:bCs/>
          <w:color w:val="444444"/>
          <w:sz w:val="24"/>
          <w:szCs w:val="24"/>
        </w:rPr>
        <w:t xml:space="preserve"> (3 x 10 points</w:t>
      </w:r>
      <w:r w:rsidR="00755981">
        <w:rPr>
          <w:rFonts w:ascii="Times New Roman" w:eastAsia="Times New Roman" w:hAnsi="Times New Roman" w:cs="Times New Roman"/>
          <w:b/>
          <w:bCs/>
          <w:color w:val="444444"/>
          <w:sz w:val="24"/>
          <w:szCs w:val="24"/>
        </w:rPr>
        <w:t xml:space="preserve"> each</w:t>
      </w:r>
      <w:r w:rsidRPr="005123B0">
        <w:rPr>
          <w:rFonts w:ascii="Times New Roman" w:eastAsia="Times New Roman" w:hAnsi="Times New Roman" w:cs="Times New Roman"/>
          <w:b/>
          <w:bCs/>
          <w:color w:val="444444"/>
          <w:sz w:val="24"/>
          <w:szCs w:val="24"/>
        </w:rPr>
        <w:t>)</w:t>
      </w:r>
    </w:p>
    <w:p w:rsidR="00755981" w:rsidRDefault="007F2F31" w:rsidP="00F41639">
      <w:pPr>
        <w:shd w:val="clear" w:color="auto" w:fill="FFFFFF"/>
        <w:spacing w:after="0" w:line="432" w:lineRule="atLeast"/>
        <w:rPr>
          <w:rFonts w:ascii="Times New Roman" w:eastAsia="Times New Roman" w:hAnsi="Times New Roman" w:cs="Times New Roman"/>
          <w:b/>
          <w:bCs/>
          <w:color w:val="444444"/>
          <w:sz w:val="24"/>
          <w:szCs w:val="24"/>
        </w:rPr>
      </w:pPr>
      <w:r w:rsidRPr="005123B0">
        <w:rPr>
          <w:rFonts w:ascii="Times New Roman" w:eastAsia="Times New Roman" w:hAnsi="Times New Roman" w:cs="Times New Roman"/>
          <w:b/>
          <w:bCs/>
          <w:color w:val="444444"/>
          <w:sz w:val="24"/>
          <w:szCs w:val="24"/>
        </w:rPr>
        <w:t xml:space="preserve">Attendance: </w:t>
      </w:r>
      <w:r w:rsidR="00755981">
        <w:rPr>
          <w:rFonts w:ascii="Times New Roman" w:eastAsia="Times New Roman" w:hAnsi="Times New Roman" w:cs="Times New Roman"/>
          <w:b/>
          <w:bCs/>
          <w:color w:val="444444"/>
          <w:sz w:val="24"/>
          <w:szCs w:val="24"/>
        </w:rPr>
        <w:t>10%</w:t>
      </w:r>
      <w:r w:rsidRPr="005123B0">
        <w:rPr>
          <w:rFonts w:ascii="Times New Roman" w:eastAsia="Times New Roman" w:hAnsi="Times New Roman" w:cs="Times New Roman"/>
          <w:b/>
          <w:bCs/>
          <w:color w:val="444444"/>
          <w:sz w:val="24"/>
          <w:szCs w:val="24"/>
        </w:rPr>
        <w:t xml:space="preserve"> </w:t>
      </w:r>
    </w:p>
    <w:p w:rsidR="007F2F31" w:rsidRDefault="007F2F31" w:rsidP="00F41639">
      <w:pPr>
        <w:pStyle w:val="ListParagraph"/>
        <w:numPr>
          <w:ilvl w:val="0"/>
          <w:numId w:val="4"/>
        </w:numPr>
        <w:shd w:val="clear" w:color="auto" w:fill="FFFFFF"/>
        <w:spacing w:after="0" w:line="432" w:lineRule="atLeast"/>
        <w:rPr>
          <w:rFonts w:ascii="Times New Roman" w:eastAsia="Times New Roman" w:hAnsi="Times New Roman" w:cs="Times New Roman"/>
          <w:b/>
          <w:bCs/>
          <w:color w:val="444444"/>
          <w:sz w:val="24"/>
          <w:szCs w:val="24"/>
        </w:rPr>
      </w:pPr>
      <w:r w:rsidRPr="00755981">
        <w:rPr>
          <w:rFonts w:ascii="Times New Roman" w:eastAsia="Times New Roman" w:hAnsi="Times New Roman" w:cs="Times New Roman"/>
          <w:b/>
          <w:bCs/>
          <w:color w:val="444444"/>
          <w:sz w:val="24"/>
          <w:szCs w:val="24"/>
        </w:rPr>
        <w:t>absences=</w:t>
      </w:r>
      <w:r w:rsidR="00755981" w:rsidRPr="00755981">
        <w:rPr>
          <w:rFonts w:ascii="Times New Roman" w:eastAsia="Times New Roman" w:hAnsi="Times New Roman" w:cs="Times New Roman"/>
          <w:b/>
          <w:bCs/>
          <w:color w:val="444444"/>
          <w:sz w:val="24"/>
          <w:szCs w:val="24"/>
        </w:rPr>
        <w:t>A</w:t>
      </w:r>
    </w:p>
    <w:p w:rsidR="00755981" w:rsidRPr="00755981" w:rsidRDefault="00755981" w:rsidP="00F41639">
      <w:pPr>
        <w:pStyle w:val="ListParagraph"/>
        <w:numPr>
          <w:ilvl w:val="0"/>
          <w:numId w:val="4"/>
        </w:numPr>
        <w:shd w:val="clear" w:color="auto" w:fill="FFFFFF"/>
        <w:spacing w:after="0" w:line="432" w:lineRule="atLeast"/>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absence=A-</w:t>
      </w:r>
    </w:p>
    <w:p w:rsidR="00755981" w:rsidRPr="00755981" w:rsidRDefault="00755981" w:rsidP="00F41639">
      <w:pPr>
        <w:pStyle w:val="ListParagraph"/>
        <w:numPr>
          <w:ilvl w:val="0"/>
          <w:numId w:val="4"/>
        </w:numPr>
        <w:shd w:val="clear" w:color="auto" w:fill="FFFFFF"/>
        <w:spacing w:after="0" w:line="432" w:lineRule="atLeast"/>
        <w:rPr>
          <w:rFonts w:ascii="Times New Roman" w:eastAsia="Times New Roman" w:hAnsi="Times New Roman" w:cs="Times New Roman"/>
          <w:b/>
          <w:bCs/>
          <w:color w:val="444444"/>
          <w:sz w:val="24"/>
          <w:szCs w:val="24"/>
        </w:rPr>
      </w:pPr>
      <w:r w:rsidRPr="00755981">
        <w:rPr>
          <w:rFonts w:ascii="Times New Roman" w:eastAsia="Times New Roman" w:hAnsi="Times New Roman" w:cs="Times New Roman"/>
          <w:b/>
          <w:bCs/>
          <w:color w:val="444444"/>
          <w:sz w:val="24"/>
          <w:szCs w:val="24"/>
        </w:rPr>
        <w:t>absences=B</w:t>
      </w:r>
    </w:p>
    <w:p w:rsidR="007F2F31" w:rsidRPr="00755981" w:rsidRDefault="007F2F31" w:rsidP="00F41639">
      <w:pPr>
        <w:pStyle w:val="ListParagraph"/>
        <w:numPr>
          <w:ilvl w:val="0"/>
          <w:numId w:val="4"/>
        </w:numPr>
        <w:shd w:val="clear" w:color="auto" w:fill="FFFFFF"/>
        <w:spacing w:after="0" w:line="432" w:lineRule="atLeast"/>
        <w:rPr>
          <w:rFonts w:ascii="Times New Roman" w:eastAsia="Times New Roman" w:hAnsi="Times New Roman" w:cs="Times New Roman"/>
          <w:b/>
          <w:bCs/>
          <w:color w:val="444444"/>
          <w:sz w:val="24"/>
          <w:szCs w:val="24"/>
        </w:rPr>
      </w:pPr>
      <w:r w:rsidRPr="00755981">
        <w:rPr>
          <w:rFonts w:ascii="Times New Roman" w:eastAsia="Times New Roman" w:hAnsi="Times New Roman" w:cs="Times New Roman"/>
          <w:b/>
          <w:bCs/>
          <w:color w:val="444444"/>
          <w:sz w:val="24"/>
          <w:szCs w:val="24"/>
        </w:rPr>
        <w:t>absences=</w:t>
      </w:r>
      <w:r w:rsidR="00755981" w:rsidRPr="00755981">
        <w:rPr>
          <w:rFonts w:ascii="Times New Roman" w:eastAsia="Times New Roman" w:hAnsi="Times New Roman" w:cs="Times New Roman"/>
          <w:b/>
          <w:bCs/>
          <w:color w:val="444444"/>
          <w:sz w:val="24"/>
          <w:szCs w:val="24"/>
        </w:rPr>
        <w:t>C</w:t>
      </w:r>
    </w:p>
    <w:p w:rsidR="00755981" w:rsidRPr="00755981" w:rsidRDefault="00755981" w:rsidP="00F41639">
      <w:pPr>
        <w:pStyle w:val="ListParagraph"/>
        <w:numPr>
          <w:ilvl w:val="0"/>
          <w:numId w:val="4"/>
        </w:numPr>
        <w:shd w:val="clear" w:color="auto" w:fill="FFFFFF"/>
        <w:spacing w:after="0" w:line="432" w:lineRule="atLeast"/>
        <w:rPr>
          <w:rFonts w:ascii="Times New Roman" w:eastAsia="Times New Roman" w:hAnsi="Times New Roman" w:cs="Times New Roman"/>
          <w:b/>
          <w:color w:val="444444"/>
          <w:sz w:val="24"/>
          <w:szCs w:val="24"/>
        </w:rPr>
      </w:pPr>
      <w:r w:rsidRPr="00755981">
        <w:rPr>
          <w:rFonts w:ascii="Times New Roman" w:eastAsia="Times New Roman" w:hAnsi="Times New Roman" w:cs="Times New Roman"/>
          <w:b/>
          <w:color w:val="444444"/>
          <w:sz w:val="24"/>
          <w:szCs w:val="24"/>
        </w:rPr>
        <w:t xml:space="preserve">or more absences will result in a failing grade for this course (see note in policy section above). </w:t>
      </w:r>
    </w:p>
    <w:p w:rsidR="00755981" w:rsidRPr="00755981" w:rsidRDefault="00755981" w:rsidP="00F41639">
      <w:pPr>
        <w:pStyle w:val="ListParagraph"/>
        <w:shd w:val="clear" w:color="auto" w:fill="FFFFFF"/>
        <w:spacing w:after="0" w:line="432" w:lineRule="atLeast"/>
        <w:rPr>
          <w:rFonts w:ascii="Times New Roman" w:eastAsia="Times New Roman" w:hAnsi="Times New Roman" w:cs="Times New Roman"/>
          <w:b/>
          <w:color w:val="444444"/>
          <w:sz w:val="24"/>
          <w:szCs w:val="24"/>
        </w:rPr>
      </w:pPr>
    </w:p>
    <w:p w:rsidR="007F2F31" w:rsidRPr="00BA4664" w:rsidRDefault="007F2F31" w:rsidP="00F41639">
      <w:pPr>
        <w:shd w:val="clear" w:color="auto" w:fill="FFFFFF"/>
        <w:spacing w:after="0" w:line="432" w:lineRule="atLeast"/>
        <w:rPr>
          <w:rFonts w:ascii="Times New Roman" w:eastAsia="Times New Roman" w:hAnsi="Times New Roman" w:cs="Times New Roman"/>
          <w:b/>
          <w:bCs/>
          <w:color w:val="444444"/>
          <w:sz w:val="24"/>
          <w:szCs w:val="24"/>
        </w:rPr>
      </w:pPr>
      <w:r w:rsidRPr="005123B0">
        <w:rPr>
          <w:rFonts w:ascii="Times New Roman" w:eastAsia="Times New Roman" w:hAnsi="Times New Roman" w:cs="Times New Roman"/>
          <w:b/>
          <w:bCs/>
          <w:color w:val="444444"/>
          <w:sz w:val="24"/>
          <w:szCs w:val="24"/>
        </w:rPr>
        <w:t>TENTATIVE SCHEDULE: (Please NOTE</w:t>
      </w:r>
      <w:r w:rsidR="00BA4664">
        <w:rPr>
          <w:rFonts w:ascii="Times New Roman" w:eastAsia="Times New Roman" w:hAnsi="Times New Roman" w:cs="Times New Roman"/>
          <w:b/>
          <w:bCs/>
          <w:color w:val="444444"/>
          <w:sz w:val="24"/>
          <w:szCs w:val="24"/>
        </w:rPr>
        <w:t xml:space="preserve">: This is a brand new class. </w:t>
      </w:r>
      <w:r w:rsidRPr="005123B0">
        <w:rPr>
          <w:rFonts w:ascii="Times New Roman" w:eastAsia="Times New Roman" w:hAnsi="Times New Roman" w:cs="Times New Roman"/>
          <w:b/>
          <w:bCs/>
          <w:color w:val="444444"/>
          <w:sz w:val="24"/>
          <w:szCs w:val="24"/>
        </w:rPr>
        <w:t xml:space="preserve"> </w:t>
      </w:r>
      <w:r w:rsidR="00BA4664">
        <w:rPr>
          <w:rFonts w:ascii="Times New Roman" w:eastAsia="Times New Roman" w:hAnsi="Times New Roman" w:cs="Times New Roman"/>
          <w:b/>
          <w:bCs/>
          <w:color w:val="444444"/>
          <w:sz w:val="24"/>
          <w:szCs w:val="24"/>
        </w:rPr>
        <w:t xml:space="preserve">Although I have an overall vision for what I want us to accomplish this semester I’m still culling our pool of readings for the semester.  That means </w:t>
      </w:r>
      <w:r w:rsidRPr="005123B0">
        <w:rPr>
          <w:rFonts w:ascii="Times New Roman" w:eastAsia="Times New Roman" w:hAnsi="Times New Roman" w:cs="Times New Roman"/>
          <w:b/>
          <w:bCs/>
          <w:color w:val="444444"/>
          <w:sz w:val="24"/>
          <w:szCs w:val="24"/>
        </w:rPr>
        <w:t xml:space="preserve">that I am appropriating an adaptable reading syllabus and so many of the </w:t>
      </w:r>
      <w:r w:rsidR="00BA4664">
        <w:rPr>
          <w:rFonts w:ascii="Times New Roman" w:eastAsia="Times New Roman" w:hAnsi="Times New Roman" w:cs="Times New Roman"/>
          <w:b/>
          <w:bCs/>
          <w:color w:val="444444"/>
          <w:sz w:val="24"/>
          <w:szCs w:val="24"/>
        </w:rPr>
        <w:t>stories</w:t>
      </w:r>
      <w:r w:rsidRPr="005123B0">
        <w:rPr>
          <w:rFonts w:ascii="Times New Roman" w:eastAsia="Times New Roman" w:hAnsi="Times New Roman" w:cs="Times New Roman"/>
          <w:b/>
          <w:bCs/>
          <w:color w:val="444444"/>
          <w:sz w:val="24"/>
          <w:szCs w:val="24"/>
        </w:rPr>
        <w:t xml:space="preserve"> will be chosen as the semester progresses, based on the needs/desires of the class.  Please check here OFTEN to see updated readings, assignments, etc.)</w:t>
      </w:r>
    </w:p>
    <w:p w:rsidR="00BA4664" w:rsidRDefault="00BA4664" w:rsidP="00F41639">
      <w:pPr>
        <w:shd w:val="clear" w:color="auto" w:fill="FFFFFF"/>
        <w:spacing w:after="0" w:line="432" w:lineRule="atLeast"/>
        <w:rPr>
          <w:rFonts w:ascii="Times New Roman" w:eastAsia="Times New Roman" w:hAnsi="Times New Roman" w:cs="Times New Roman"/>
          <w:b/>
          <w:bCs/>
          <w:color w:val="444444"/>
          <w:sz w:val="24"/>
          <w:szCs w:val="24"/>
        </w:rPr>
      </w:pPr>
    </w:p>
    <w:p w:rsidR="00BA4664" w:rsidRDefault="00BA4664" w:rsidP="00F41639">
      <w:pPr>
        <w:shd w:val="clear" w:color="auto" w:fill="FFFFFF"/>
        <w:spacing w:after="0" w:line="432" w:lineRule="atLeast"/>
        <w:rPr>
          <w:rFonts w:ascii="Times New Roman" w:eastAsia="Times New Roman" w:hAnsi="Times New Roman" w:cs="Times New Roman"/>
          <w:b/>
          <w:bCs/>
          <w:color w:val="444444"/>
          <w:sz w:val="24"/>
          <w:szCs w:val="24"/>
        </w:rPr>
      </w:pPr>
    </w:p>
    <w:p w:rsidR="007F2F31" w:rsidRPr="005123B0" w:rsidRDefault="007F2F31" w:rsidP="00F41639">
      <w:pPr>
        <w:shd w:val="clear" w:color="auto" w:fill="FFFFFF"/>
        <w:spacing w:after="0"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b/>
          <w:bCs/>
          <w:color w:val="444444"/>
          <w:sz w:val="24"/>
          <w:szCs w:val="24"/>
        </w:rPr>
        <w:t xml:space="preserve">Section I : </w:t>
      </w:r>
      <w:r w:rsidR="00147790">
        <w:rPr>
          <w:rFonts w:ascii="Times New Roman" w:eastAsia="Times New Roman" w:hAnsi="Times New Roman" w:cs="Times New Roman"/>
          <w:b/>
          <w:bCs/>
          <w:color w:val="444444"/>
          <w:sz w:val="24"/>
          <w:szCs w:val="24"/>
        </w:rPr>
        <w:t>Narrative Point of View (</w:t>
      </w:r>
      <w:r w:rsidR="001469CC">
        <w:rPr>
          <w:rFonts w:ascii="Times New Roman" w:eastAsia="Times New Roman" w:hAnsi="Times New Roman" w:cs="Times New Roman"/>
          <w:b/>
          <w:bCs/>
          <w:color w:val="444444"/>
          <w:sz w:val="24"/>
          <w:szCs w:val="24"/>
        </w:rPr>
        <w:t xml:space="preserve">The Extremes: the </w:t>
      </w:r>
      <w:r w:rsidR="001469CC" w:rsidRPr="00FC5F68">
        <w:rPr>
          <w:rFonts w:ascii="Times New Roman" w:eastAsia="Times New Roman" w:hAnsi="Times New Roman" w:cs="Times New Roman"/>
          <w:b/>
          <w:bCs/>
          <w:i/>
          <w:color w:val="444444"/>
          <w:sz w:val="24"/>
          <w:szCs w:val="24"/>
        </w:rPr>
        <w:t>intimate</w:t>
      </w:r>
      <w:r w:rsidR="001469CC">
        <w:rPr>
          <w:rFonts w:ascii="Times New Roman" w:eastAsia="Times New Roman" w:hAnsi="Times New Roman" w:cs="Times New Roman"/>
          <w:b/>
          <w:bCs/>
          <w:color w:val="444444"/>
          <w:sz w:val="24"/>
          <w:szCs w:val="24"/>
        </w:rPr>
        <w:t xml:space="preserve">, unreliable </w:t>
      </w:r>
      <w:r w:rsidR="00147790">
        <w:rPr>
          <w:rFonts w:ascii="Times New Roman" w:eastAsia="Times New Roman" w:hAnsi="Times New Roman" w:cs="Times New Roman"/>
          <w:b/>
          <w:bCs/>
          <w:color w:val="444444"/>
          <w:sz w:val="24"/>
          <w:szCs w:val="24"/>
        </w:rPr>
        <w:t>1</w:t>
      </w:r>
      <w:r w:rsidR="00147790" w:rsidRPr="00147790">
        <w:rPr>
          <w:rFonts w:ascii="Times New Roman" w:eastAsia="Times New Roman" w:hAnsi="Times New Roman" w:cs="Times New Roman"/>
          <w:b/>
          <w:bCs/>
          <w:color w:val="444444"/>
          <w:sz w:val="24"/>
          <w:szCs w:val="24"/>
          <w:vertAlign w:val="superscript"/>
        </w:rPr>
        <w:t>st</w:t>
      </w:r>
      <w:r w:rsidR="00147790">
        <w:rPr>
          <w:rFonts w:ascii="Times New Roman" w:eastAsia="Times New Roman" w:hAnsi="Times New Roman" w:cs="Times New Roman"/>
          <w:b/>
          <w:bCs/>
          <w:color w:val="444444"/>
          <w:sz w:val="24"/>
          <w:szCs w:val="24"/>
        </w:rPr>
        <w:t xml:space="preserve"> Person </w:t>
      </w:r>
      <w:r w:rsidR="00FC5F68">
        <w:rPr>
          <w:rFonts w:ascii="Times New Roman" w:eastAsia="Times New Roman" w:hAnsi="Times New Roman" w:cs="Times New Roman"/>
          <w:b/>
          <w:bCs/>
          <w:color w:val="444444"/>
          <w:sz w:val="24"/>
          <w:szCs w:val="24"/>
        </w:rPr>
        <w:t xml:space="preserve">VERSUS </w:t>
      </w:r>
      <w:r w:rsidR="001469CC">
        <w:rPr>
          <w:rFonts w:ascii="Times New Roman" w:eastAsia="Times New Roman" w:hAnsi="Times New Roman" w:cs="Times New Roman"/>
          <w:b/>
          <w:bCs/>
          <w:color w:val="444444"/>
          <w:sz w:val="24"/>
          <w:szCs w:val="24"/>
        </w:rPr>
        <w:t xml:space="preserve">the </w:t>
      </w:r>
      <w:r w:rsidR="001469CC" w:rsidRPr="00FC5F68">
        <w:rPr>
          <w:rFonts w:ascii="Times New Roman" w:eastAsia="Times New Roman" w:hAnsi="Times New Roman" w:cs="Times New Roman"/>
          <w:b/>
          <w:bCs/>
          <w:i/>
          <w:color w:val="444444"/>
          <w:sz w:val="24"/>
          <w:szCs w:val="24"/>
        </w:rPr>
        <w:t>distanced</w:t>
      </w:r>
      <w:r w:rsidR="001469CC">
        <w:rPr>
          <w:rFonts w:ascii="Times New Roman" w:eastAsia="Times New Roman" w:hAnsi="Times New Roman" w:cs="Times New Roman"/>
          <w:b/>
          <w:bCs/>
          <w:color w:val="444444"/>
          <w:sz w:val="24"/>
          <w:szCs w:val="24"/>
        </w:rPr>
        <w:t xml:space="preserve"> </w:t>
      </w:r>
      <w:r w:rsidR="00312F7F">
        <w:rPr>
          <w:rFonts w:ascii="Times New Roman" w:eastAsia="Times New Roman" w:hAnsi="Times New Roman" w:cs="Times New Roman"/>
          <w:b/>
          <w:bCs/>
          <w:color w:val="444444"/>
          <w:sz w:val="24"/>
          <w:szCs w:val="24"/>
        </w:rPr>
        <w:t xml:space="preserve">limited </w:t>
      </w:r>
      <w:r w:rsidR="001469CC">
        <w:rPr>
          <w:rFonts w:ascii="Times New Roman" w:eastAsia="Times New Roman" w:hAnsi="Times New Roman" w:cs="Times New Roman"/>
          <w:b/>
          <w:bCs/>
          <w:color w:val="444444"/>
          <w:sz w:val="24"/>
          <w:szCs w:val="24"/>
        </w:rPr>
        <w:t>3rd person/</w:t>
      </w:r>
      <w:r w:rsidR="00312F7F">
        <w:rPr>
          <w:rFonts w:ascii="Times New Roman" w:eastAsia="Times New Roman" w:hAnsi="Times New Roman" w:cs="Times New Roman"/>
          <w:b/>
          <w:bCs/>
          <w:color w:val="444444"/>
          <w:sz w:val="24"/>
          <w:szCs w:val="24"/>
        </w:rPr>
        <w:t xml:space="preserve"> or </w:t>
      </w:r>
      <w:r w:rsidR="001469CC">
        <w:rPr>
          <w:rFonts w:ascii="Times New Roman" w:eastAsia="Times New Roman" w:hAnsi="Times New Roman" w:cs="Times New Roman"/>
          <w:b/>
          <w:bCs/>
          <w:color w:val="444444"/>
          <w:sz w:val="24"/>
          <w:szCs w:val="24"/>
        </w:rPr>
        <w:t>omniscient narrator)</w:t>
      </w:r>
    </w:p>
    <w:p w:rsidR="000B113E" w:rsidRDefault="000B113E" w:rsidP="00F41639">
      <w:pPr>
        <w:shd w:val="clear" w:color="auto" w:fill="FFFFFF"/>
        <w:spacing w:after="0" w:line="432" w:lineRule="atLeast"/>
        <w:rPr>
          <w:rFonts w:ascii="Times New Roman" w:eastAsia="Times New Roman" w:hAnsi="Times New Roman" w:cs="Times New Roman"/>
          <w:color w:val="444444"/>
          <w:sz w:val="24"/>
          <w:szCs w:val="24"/>
        </w:rPr>
      </w:pPr>
    </w:p>
    <w:p w:rsidR="007F2F31" w:rsidRPr="005123B0" w:rsidRDefault="00E30113"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1/20</w:t>
      </w:r>
      <w:r w:rsidR="007F2F31" w:rsidRPr="005123B0">
        <w:rPr>
          <w:rFonts w:ascii="Times New Roman" w:eastAsia="Times New Roman" w:hAnsi="Times New Roman" w:cs="Times New Roman"/>
          <w:color w:val="444444"/>
          <w:sz w:val="24"/>
          <w:szCs w:val="24"/>
        </w:rPr>
        <w:t> </w:t>
      </w:r>
      <w:r w:rsidR="00110585">
        <w:rPr>
          <w:rFonts w:ascii="Times New Roman" w:eastAsia="Times New Roman" w:hAnsi="Times New Roman" w:cs="Times New Roman"/>
          <w:color w:val="444444"/>
          <w:sz w:val="24"/>
          <w:szCs w:val="24"/>
        </w:rPr>
        <w:tab/>
      </w:r>
      <w:r w:rsidR="007F2F31" w:rsidRPr="005123B0">
        <w:rPr>
          <w:rFonts w:ascii="Times New Roman" w:eastAsia="Times New Roman" w:hAnsi="Times New Roman" w:cs="Times New Roman"/>
          <w:color w:val="444444"/>
          <w:sz w:val="24"/>
          <w:szCs w:val="24"/>
        </w:rPr>
        <w:t>Discussion of the course and the syllabus. In-class student introduction game (two truths/one lie!)</w:t>
      </w:r>
      <w:r w:rsidR="00166211">
        <w:rPr>
          <w:rFonts w:ascii="Times New Roman" w:eastAsia="Times New Roman" w:hAnsi="Times New Roman" w:cs="Times New Roman"/>
          <w:color w:val="444444"/>
          <w:sz w:val="24"/>
          <w:szCs w:val="24"/>
        </w:rPr>
        <w:t>.  Discuss intimate/distanced graph on board for 1</w:t>
      </w:r>
      <w:r w:rsidR="00166211" w:rsidRPr="00166211">
        <w:rPr>
          <w:rFonts w:ascii="Times New Roman" w:eastAsia="Times New Roman" w:hAnsi="Times New Roman" w:cs="Times New Roman"/>
          <w:color w:val="444444"/>
          <w:sz w:val="24"/>
          <w:szCs w:val="24"/>
          <w:vertAlign w:val="superscript"/>
        </w:rPr>
        <w:t>st</w:t>
      </w:r>
      <w:r w:rsidR="00166211">
        <w:rPr>
          <w:rFonts w:ascii="Times New Roman" w:eastAsia="Times New Roman" w:hAnsi="Times New Roman" w:cs="Times New Roman"/>
          <w:color w:val="444444"/>
          <w:sz w:val="24"/>
          <w:szCs w:val="24"/>
        </w:rPr>
        <w:t>/3</w:t>
      </w:r>
      <w:r w:rsidR="00166211" w:rsidRPr="00166211">
        <w:rPr>
          <w:rFonts w:ascii="Times New Roman" w:eastAsia="Times New Roman" w:hAnsi="Times New Roman" w:cs="Times New Roman"/>
          <w:color w:val="444444"/>
          <w:sz w:val="24"/>
          <w:szCs w:val="24"/>
          <w:vertAlign w:val="superscript"/>
        </w:rPr>
        <w:t>rd</w:t>
      </w:r>
      <w:r w:rsidR="00166211">
        <w:rPr>
          <w:rFonts w:ascii="Times New Roman" w:eastAsia="Times New Roman" w:hAnsi="Times New Roman" w:cs="Times New Roman"/>
          <w:color w:val="444444"/>
          <w:sz w:val="24"/>
          <w:szCs w:val="24"/>
        </w:rPr>
        <w:t xml:space="preserve"> person. Watch video clip</w:t>
      </w:r>
      <w:r w:rsidR="00FC5F68">
        <w:rPr>
          <w:rFonts w:ascii="Times New Roman" w:eastAsia="Times New Roman" w:hAnsi="Times New Roman" w:cs="Times New Roman"/>
          <w:color w:val="444444"/>
          <w:sz w:val="24"/>
          <w:szCs w:val="24"/>
        </w:rPr>
        <w:t xml:space="preserve"> (Robert Boswell at Imprint on </w:t>
      </w:r>
      <w:proofErr w:type="spellStart"/>
      <w:r w:rsidR="00FC5F68">
        <w:rPr>
          <w:rFonts w:ascii="Times New Roman" w:eastAsia="Times New Roman" w:hAnsi="Times New Roman" w:cs="Times New Roman"/>
          <w:color w:val="444444"/>
          <w:sz w:val="24"/>
          <w:szCs w:val="24"/>
        </w:rPr>
        <w:t>Youtube</w:t>
      </w:r>
      <w:proofErr w:type="spellEnd"/>
      <w:r w:rsidR="00166211">
        <w:rPr>
          <w:rFonts w:ascii="Times New Roman" w:eastAsia="Times New Roman" w:hAnsi="Times New Roman" w:cs="Times New Roman"/>
          <w:color w:val="444444"/>
          <w:sz w:val="24"/>
          <w:szCs w:val="24"/>
        </w:rPr>
        <w:t>). Listen to Character discussion on</w:t>
      </w:r>
      <w:r w:rsidR="00D87FE0">
        <w:rPr>
          <w:rFonts w:ascii="Times New Roman" w:eastAsia="Times New Roman" w:hAnsi="Times New Roman" w:cs="Times New Roman"/>
          <w:color w:val="444444"/>
          <w:sz w:val="24"/>
          <w:szCs w:val="24"/>
        </w:rPr>
        <w:t xml:space="preserve"> </w:t>
      </w:r>
      <w:proofErr w:type="spellStart"/>
      <w:r w:rsidR="00D87FE0">
        <w:rPr>
          <w:rFonts w:ascii="Times New Roman" w:eastAsia="Times New Roman" w:hAnsi="Times New Roman" w:cs="Times New Roman"/>
          <w:color w:val="444444"/>
          <w:sz w:val="24"/>
          <w:szCs w:val="24"/>
        </w:rPr>
        <w:t>TinHouse</w:t>
      </w:r>
      <w:proofErr w:type="spellEnd"/>
      <w:r w:rsidR="00166211">
        <w:rPr>
          <w:rFonts w:ascii="Times New Roman" w:eastAsia="Times New Roman" w:hAnsi="Times New Roman" w:cs="Times New Roman"/>
          <w:color w:val="444444"/>
          <w:sz w:val="24"/>
          <w:szCs w:val="24"/>
        </w:rPr>
        <w:t xml:space="preserve"> CD.</w:t>
      </w:r>
    </w:p>
    <w:p w:rsidR="00351E07" w:rsidRDefault="00351E07"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p>
    <w:p w:rsidR="007F2F31" w:rsidRPr="005123B0" w:rsidRDefault="009C15AD"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1</w:t>
      </w:r>
      <w:r w:rsidR="007F2F31" w:rsidRPr="005123B0">
        <w:rPr>
          <w:rFonts w:ascii="Times New Roman" w:eastAsia="Times New Roman" w:hAnsi="Times New Roman" w:cs="Times New Roman"/>
          <w:color w:val="444444"/>
          <w:sz w:val="24"/>
          <w:szCs w:val="24"/>
        </w:rPr>
        <w:t>/27 </w:t>
      </w:r>
      <w:r w:rsidR="00110585">
        <w:rPr>
          <w:rFonts w:ascii="Times New Roman" w:eastAsia="Times New Roman" w:hAnsi="Times New Roman" w:cs="Times New Roman"/>
          <w:color w:val="444444"/>
          <w:sz w:val="24"/>
          <w:szCs w:val="24"/>
        </w:rPr>
        <w:tab/>
        <w:t>Discussion</w:t>
      </w:r>
      <w:r w:rsidR="007F2F31" w:rsidRPr="005123B0">
        <w:rPr>
          <w:rFonts w:ascii="Times New Roman" w:eastAsia="Times New Roman" w:hAnsi="Times New Roman" w:cs="Times New Roman"/>
          <w:color w:val="444444"/>
          <w:sz w:val="24"/>
          <w:szCs w:val="24"/>
        </w:rPr>
        <w:t xml:space="preserve"> of </w:t>
      </w:r>
      <w:r w:rsidR="000B113E">
        <w:rPr>
          <w:rFonts w:ascii="Times New Roman" w:eastAsia="Times New Roman" w:hAnsi="Times New Roman" w:cs="Times New Roman"/>
          <w:color w:val="444444"/>
          <w:sz w:val="24"/>
          <w:szCs w:val="24"/>
        </w:rPr>
        <w:t xml:space="preserve">“The Beauty Treatment” by Richter (JSTOR), </w:t>
      </w:r>
      <w:r w:rsidR="00166211">
        <w:rPr>
          <w:rFonts w:ascii="Times New Roman" w:eastAsia="Times New Roman" w:hAnsi="Times New Roman" w:cs="Times New Roman"/>
          <w:color w:val="444444"/>
          <w:sz w:val="24"/>
          <w:szCs w:val="24"/>
        </w:rPr>
        <w:t>“Where I Work,”</w:t>
      </w:r>
      <w:r w:rsidR="007F2F31" w:rsidRPr="005123B0">
        <w:rPr>
          <w:rFonts w:ascii="Times New Roman" w:eastAsia="Times New Roman" w:hAnsi="Times New Roman" w:cs="Times New Roman"/>
          <w:color w:val="444444"/>
          <w:sz w:val="24"/>
          <w:szCs w:val="24"/>
        </w:rPr>
        <w:t> </w:t>
      </w:r>
      <w:r w:rsidR="00166211">
        <w:rPr>
          <w:rFonts w:ascii="Times New Roman" w:eastAsia="Times New Roman" w:hAnsi="Times New Roman" w:cs="Times New Roman"/>
          <w:color w:val="444444"/>
          <w:sz w:val="24"/>
          <w:szCs w:val="24"/>
        </w:rPr>
        <w:t xml:space="preserve">Cummins (Anchor, p. 371), </w:t>
      </w:r>
      <w:r w:rsidR="00D87FE0">
        <w:rPr>
          <w:rFonts w:ascii="Times New Roman" w:eastAsia="Times New Roman" w:hAnsi="Times New Roman" w:cs="Times New Roman"/>
          <w:color w:val="444444"/>
          <w:sz w:val="24"/>
          <w:szCs w:val="24"/>
        </w:rPr>
        <w:t xml:space="preserve">“Home” by Saunders (pdf HERE).  </w:t>
      </w:r>
      <w:r w:rsidR="00BC7217">
        <w:rPr>
          <w:rFonts w:ascii="Times New Roman" w:eastAsia="Times New Roman" w:hAnsi="Times New Roman" w:cs="Times New Roman"/>
          <w:color w:val="444444"/>
          <w:sz w:val="24"/>
          <w:szCs w:val="24"/>
        </w:rPr>
        <w:t xml:space="preserve">In-Class creation of a character with a distinct voice—what do we know about this character just by the way he or she speaks?  </w:t>
      </w:r>
      <w:r w:rsidR="00D87FE0" w:rsidRPr="00BC7217">
        <w:rPr>
          <w:rFonts w:ascii="Times New Roman" w:eastAsia="Times New Roman" w:hAnsi="Times New Roman" w:cs="Times New Roman"/>
          <w:color w:val="444444"/>
          <w:sz w:val="24"/>
          <w:szCs w:val="24"/>
          <w:u w:val="single"/>
        </w:rPr>
        <w:t>Due Next Class</w:t>
      </w:r>
      <w:r w:rsidR="00D87FE0">
        <w:rPr>
          <w:rFonts w:ascii="Times New Roman" w:eastAsia="Times New Roman" w:hAnsi="Times New Roman" w:cs="Times New Roman"/>
          <w:color w:val="444444"/>
          <w:sz w:val="24"/>
          <w:szCs w:val="24"/>
        </w:rPr>
        <w:t xml:space="preserve">: 2-pg </w:t>
      </w:r>
      <w:proofErr w:type="spellStart"/>
      <w:r w:rsidR="00D87FE0">
        <w:rPr>
          <w:rFonts w:ascii="Times New Roman" w:eastAsia="Times New Roman" w:hAnsi="Times New Roman" w:cs="Times New Roman"/>
          <w:color w:val="444444"/>
          <w:sz w:val="24"/>
          <w:szCs w:val="24"/>
        </w:rPr>
        <w:t>takehome</w:t>
      </w:r>
      <w:proofErr w:type="spellEnd"/>
      <w:r w:rsidR="00D87FE0">
        <w:rPr>
          <w:rFonts w:ascii="Times New Roman" w:eastAsia="Times New Roman" w:hAnsi="Times New Roman" w:cs="Times New Roman"/>
          <w:color w:val="444444"/>
          <w:sz w:val="24"/>
          <w:szCs w:val="24"/>
        </w:rPr>
        <w:t xml:space="preserve"> assignment on 1</w:t>
      </w:r>
      <w:r w:rsidR="00D87FE0" w:rsidRPr="00D87FE0">
        <w:rPr>
          <w:rFonts w:ascii="Times New Roman" w:eastAsia="Times New Roman" w:hAnsi="Times New Roman" w:cs="Times New Roman"/>
          <w:color w:val="444444"/>
          <w:sz w:val="24"/>
          <w:szCs w:val="24"/>
          <w:vertAlign w:val="superscript"/>
        </w:rPr>
        <w:t>st</w:t>
      </w:r>
      <w:r w:rsidR="00D87FE0">
        <w:rPr>
          <w:rFonts w:ascii="Times New Roman" w:eastAsia="Times New Roman" w:hAnsi="Times New Roman" w:cs="Times New Roman"/>
          <w:color w:val="444444"/>
          <w:sz w:val="24"/>
          <w:szCs w:val="24"/>
        </w:rPr>
        <w:t xml:space="preserve"> person POV (HERE). Also: 3 volunteers to bring a story for workshop (handout on 2/3 to be </w:t>
      </w:r>
      <w:proofErr w:type="spellStart"/>
      <w:r w:rsidR="00D87FE0">
        <w:rPr>
          <w:rFonts w:ascii="Times New Roman" w:eastAsia="Times New Roman" w:hAnsi="Times New Roman" w:cs="Times New Roman"/>
          <w:color w:val="444444"/>
          <w:sz w:val="24"/>
          <w:szCs w:val="24"/>
        </w:rPr>
        <w:t>workshopped</w:t>
      </w:r>
      <w:proofErr w:type="spellEnd"/>
      <w:r w:rsidR="00D87FE0">
        <w:rPr>
          <w:rFonts w:ascii="Times New Roman" w:eastAsia="Times New Roman" w:hAnsi="Times New Roman" w:cs="Times New Roman"/>
          <w:color w:val="444444"/>
          <w:sz w:val="24"/>
          <w:szCs w:val="24"/>
        </w:rPr>
        <w:t xml:space="preserve"> 2/10).</w:t>
      </w:r>
    </w:p>
    <w:p w:rsidR="00351E07" w:rsidRDefault="00351E07"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p>
    <w:p w:rsidR="007F2F31" w:rsidRPr="005123B0" w:rsidRDefault="009C15AD"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2/3</w:t>
      </w:r>
      <w:r w:rsidR="007F2F31" w:rsidRPr="005123B0">
        <w:rPr>
          <w:rFonts w:ascii="Times New Roman" w:eastAsia="Times New Roman" w:hAnsi="Times New Roman" w:cs="Times New Roman"/>
          <w:color w:val="444444"/>
          <w:sz w:val="24"/>
          <w:szCs w:val="24"/>
        </w:rPr>
        <w:t> </w:t>
      </w:r>
      <w:r w:rsidR="000673E1">
        <w:rPr>
          <w:rFonts w:ascii="Times New Roman" w:eastAsia="Times New Roman" w:hAnsi="Times New Roman" w:cs="Times New Roman"/>
          <w:color w:val="444444"/>
          <w:sz w:val="24"/>
          <w:szCs w:val="24"/>
        </w:rPr>
        <w:t xml:space="preserve"> </w:t>
      </w:r>
      <w:r w:rsidR="00F41639">
        <w:rPr>
          <w:rFonts w:ascii="Times New Roman" w:eastAsia="Times New Roman" w:hAnsi="Times New Roman" w:cs="Times New Roman"/>
          <w:color w:val="444444"/>
          <w:sz w:val="24"/>
          <w:szCs w:val="24"/>
        </w:rPr>
        <w:tab/>
        <w:t>Discussion of “Head Down, Palm Up” by Jackson (p. 207</w:t>
      </w:r>
      <w:r w:rsidR="00F41639" w:rsidRPr="00F41639">
        <w:rPr>
          <w:rFonts w:ascii="Times New Roman" w:eastAsia="Times New Roman" w:hAnsi="Times New Roman" w:cs="Times New Roman"/>
          <w:color w:val="444444"/>
          <w:sz w:val="24"/>
          <w:szCs w:val="24"/>
        </w:rPr>
        <w:t xml:space="preserve"> </w:t>
      </w:r>
      <w:r w:rsidR="00F41639">
        <w:rPr>
          <w:rFonts w:ascii="Times New Roman" w:eastAsia="Times New Roman" w:hAnsi="Times New Roman" w:cs="Times New Roman"/>
          <w:color w:val="444444"/>
          <w:sz w:val="24"/>
          <w:szCs w:val="24"/>
        </w:rPr>
        <w:t>Harper 40 Stories pdf HERE)</w:t>
      </w:r>
      <w:r w:rsidR="00BC7217">
        <w:rPr>
          <w:rFonts w:ascii="Times New Roman" w:eastAsia="Times New Roman" w:hAnsi="Times New Roman" w:cs="Times New Roman"/>
          <w:color w:val="444444"/>
          <w:sz w:val="24"/>
          <w:szCs w:val="24"/>
        </w:rPr>
        <w:t xml:space="preserve">, “The Paperhanger” by Gay (Anchor, p. ), </w:t>
      </w:r>
      <w:r w:rsidR="00F41639">
        <w:rPr>
          <w:rFonts w:ascii="Times New Roman" w:eastAsia="Times New Roman" w:hAnsi="Times New Roman" w:cs="Times New Roman"/>
          <w:color w:val="444444"/>
          <w:sz w:val="24"/>
          <w:szCs w:val="24"/>
        </w:rPr>
        <w:t xml:space="preserve"> </w:t>
      </w:r>
      <w:r w:rsidR="00100997">
        <w:rPr>
          <w:rFonts w:ascii="Times New Roman" w:eastAsia="Times New Roman" w:hAnsi="Times New Roman" w:cs="Times New Roman"/>
          <w:color w:val="444444"/>
          <w:sz w:val="24"/>
          <w:szCs w:val="24"/>
        </w:rPr>
        <w:t xml:space="preserve">Read out loud some 1st person POV </w:t>
      </w:r>
      <w:proofErr w:type="spellStart"/>
      <w:r w:rsidR="00100997">
        <w:rPr>
          <w:rFonts w:ascii="Times New Roman" w:eastAsia="Times New Roman" w:hAnsi="Times New Roman" w:cs="Times New Roman"/>
          <w:color w:val="444444"/>
          <w:sz w:val="24"/>
          <w:szCs w:val="24"/>
        </w:rPr>
        <w:t>takehome</w:t>
      </w:r>
      <w:proofErr w:type="spellEnd"/>
      <w:r w:rsidR="00100997">
        <w:rPr>
          <w:rFonts w:ascii="Times New Roman" w:eastAsia="Times New Roman" w:hAnsi="Times New Roman" w:cs="Times New Roman"/>
          <w:color w:val="444444"/>
          <w:sz w:val="24"/>
          <w:szCs w:val="24"/>
        </w:rPr>
        <w:t xml:space="preserve"> assignments (then hand in to me). </w:t>
      </w:r>
      <w:r w:rsidR="00F41639">
        <w:rPr>
          <w:rFonts w:ascii="Times New Roman" w:eastAsia="Times New Roman" w:hAnsi="Times New Roman" w:cs="Times New Roman"/>
          <w:color w:val="444444"/>
          <w:sz w:val="24"/>
          <w:szCs w:val="24"/>
        </w:rPr>
        <w:t xml:space="preserve">3 </w:t>
      </w:r>
      <w:r w:rsidR="000673E1">
        <w:rPr>
          <w:rFonts w:ascii="Times New Roman" w:eastAsia="Times New Roman" w:hAnsi="Times New Roman" w:cs="Times New Roman"/>
          <w:color w:val="444444"/>
          <w:sz w:val="24"/>
          <w:szCs w:val="24"/>
        </w:rPr>
        <w:t>people to hand in workshop stories</w:t>
      </w:r>
      <w:r w:rsidR="007F2F31" w:rsidRPr="005123B0">
        <w:rPr>
          <w:rFonts w:ascii="Times New Roman" w:eastAsia="Times New Roman" w:hAnsi="Times New Roman" w:cs="Times New Roman"/>
          <w:color w:val="444444"/>
          <w:sz w:val="24"/>
          <w:szCs w:val="24"/>
        </w:rPr>
        <w:t>.</w:t>
      </w:r>
    </w:p>
    <w:p w:rsidR="00351E07" w:rsidRDefault="00351E07"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p>
    <w:p w:rsidR="007F2F31" w:rsidRPr="005123B0" w:rsidRDefault="009C15AD"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2/10</w:t>
      </w:r>
      <w:r w:rsidR="007F2F31" w:rsidRPr="005123B0">
        <w:rPr>
          <w:rFonts w:ascii="Times New Roman" w:eastAsia="Times New Roman" w:hAnsi="Times New Roman" w:cs="Times New Roman"/>
          <w:color w:val="444444"/>
          <w:sz w:val="24"/>
          <w:szCs w:val="24"/>
        </w:rPr>
        <w:t> </w:t>
      </w:r>
      <w:r w:rsidR="000673E1">
        <w:rPr>
          <w:rFonts w:ascii="Times New Roman" w:eastAsia="Times New Roman" w:hAnsi="Times New Roman" w:cs="Times New Roman"/>
          <w:color w:val="444444"/>
          <w:sz w:val="24"/>
          <w:szCs w:val="24"/>
        </w:rPr>
        <w:t xml:space="preserve">Workshop 3 stories.  Rough Draft of story #1 due today. </w:t>
      </w:r>
    </w:p>
    <w:p w:rsidR="00351E07" w:rsidRDefault="00351E07"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p>
    <w:p w:rsidR="007F2F31" w:rsidRPr="005123B0" w:rsidRDefault="009C15AD"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2/17</w:t>
      </w:r>
      <w:r w:rsidR="007F2F31" w:rsidRPr="005123B0">
        <w:rPr>
          <w:rFonts w:ascii="Times New Roman" w:eastAsia="Times New Roman" w:hAnsi="Times New Roman" w:cs="Times New Roman"/>
          <w:color w:val="444444"/>
          <w:sz w:val="24"/>
          <w:szCs w:val="24"/>
        </w:rPr>
        <w:t> </w:t>
      </w:r>
      <w:r w:rsidR="000673E1">
        <w:rPr>
          <w:rFonts w:ascii="Times New Roman" w:eastAsia="Times New Roman" w:hAnsi="Times New Roman" w:cs="Times New Roman"/>
          <w:color w:val="444444"/>
          <w:sz w:val="24"/>
          <w:szCs w:val="24"/>
        </w:rPr>
        <w:t>Workshop 3 stories.  Small Group Workshops</w:t>
      </w:r>
      <w:r w:rsidR="007F2F31" w:rsidRPr="005123B0">
        <w:rPr>
          <w:rFonts w:ascii="Times New Roman" w:eastAsia="Times New Roman" w:hAnsi="Times New Roman" w:cs="Times New Roman"/>
          <w:color w:val="444444"/>
          <w:sz w:val="24"/>
          <w:szCs w:val="24"/>
        </w:rPr>
        <w:t>.</w:t>
      </w:r>
      <w:r w:rsidR="00BF74A5">
        <w:rPr>
          <w:rFonts w:ascii="Times New Roman" w:eastAsia="Times New Roman" w:hAnsi="Times New Roman" w:cs="Times New Roman"/>
          <w:color w:val="444444"/>
          <w:sz w:val="24"/>
          <w:szCs w:val="24"/>
        </w:rPr>
        <w:t xml:space="preserve"> (Note: Please remember that small group workshop evaluation letters MUST be typed and a full page to receive credit.  They are due on the day the story is </w:t>
      </w:r>
      <w:proofErr w:type="spellStart"/>
      <w:r w:rsidR="00BF74A5">
        <w:rPr>
          <w:rFonts w:ascii="Times New Roman" w:eastAsia="Times New Roman" w:hAnsi="Times New Roman" w:cs="Times New Roman"/>
          <w:color w:val="444444"/>
          <w:sz w:val="24"/>
          <w:szCs w:val="24"/>
        </w:rPr>
        <w:t>workshopped</w:t>
      </w:r>
      <w:proofErr w:type="spellEnd"/>
      <w:r w:rsidR="00BF74A5">
        <w:rPr>
          <w:rFonts w:ascii="Times New Roman" w:eastAsia="Times New Roman" w:hAnsi="Times New Roman" w:cs="Times New Roman"/>
          <w:color w:val="444444"/>
          <w:sz w:val="24"/>
          <w:szCs w:val="24"/>
        </w:rPr>
        <w:t xml:space="preserve">. If you are being </w:t>
      </w:r>
      <w:proofErr w:type="spellStart"/>
      <w:r w:rsidR="00BF74A5">
        <w:rPr>
          <w:rFonts w:ascii="Times New Roman" w:eastAsia="Times New Roman" w:hAnsi="Times New Roman" w:cs="Times New Roman"/>
          <w:color w:val="444444"/>
          <w:sz w:val="24"/>
          <w:szCs w:val="24"/>
        </w:rPr>
        <w:t>workshopped</w:t>
      </w:r>
      <w:proofErr w:type="spellEnd"/>
      <w:r w:rsidR="00BF74A5">
        <w:rPr>
          <w:rFonts w:ascii="Times New Roman" w:eastAsia="Times New Roman" w:hAnsi="Times New Roman" w:cs="Times New Roman"/>
          <w:color w:val="444444"/>
          <w:sz w:val="24"/>
          <w:szCs w:val="24"/>
        </w:rPr>
        <w:t xml:space="preserve"> by the entire class, the others who are being </w:t>
      </w:r>
      <w:proofErr w:type="spellStart"/>
      <w:r w:rsidR="00BF74A5">
        <w:rPr>
          <w:rFonts w:ascii="Times New Roman" w:eastAsia="Times New Roman" w:hAnsi="Times New Roman" w:cs="Times New Roman"/>
          <w:color w:val="444444"/>
          <w:sz w:val="24"/>
          <w:szCs w:val="24"/>
        </w:rPr>
        <w:t>workshopped</w:t>
      </w:r>
      <w:proofErr w:type="spellEnd"/>
      <w:r w:rsidR="00BF74A5">
        <w:rPr>
          <w:rFonts w:ascii="Times New Roman" w:eastAsia="Times New Roman" w:hAnsi="Times New Roman" w:cs="Times New Roman"/>
          <w:color w:val="444444"/>
          <w:sz w:val="24"/>
          <w:szCs w:val="24"/>
        </w:rPr>
        <w:t xml:space="preserve"> are considered your small group).</w:t>
      </w:r>
    </w:p>
    <w:p w:rsidR="00105055" w:rsidRDefault="00105055"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p>
    <w:p w:rsidR="00105055" w:rsidRPr="005123B0" w:rsidRDefault="00105055"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r w:rsidRPr="005123B0">
        <w:rPr>
          <w:rFonts w:ascii="Times New Roman" w:eastAsia="Times New Roman" w:hAnsi="Times New Roman" w:cs="Times New Roman"/>
          <w:b/>
          <w:bCs/>
          <w:color w:val="444444"/>
          <w:sz w:val="24"/>
          <w:szCs w:val="24"/>
        </w:rPr>
        <w:t>Section I</w:t>
      </w:r>
      <w:r>
        <w:rPr>
          <w:rFonts w:ascii="Times New Roman" w:eastAsia="Times New Roman" w:hAnsi="Times New Roman" w:cs="Times New Roman"/>
          <w:b/>
          <w:bCs/>
          <w:color w:val="444444"/>
          <w:sz w:val="24"/>
          <w:szCs w:val="24"/>
        </w:rPr>
        <w:t>I</w:t>
      </w:r>
      <w:r w:rsidRPr="005123B0">
        <w:rPr>
          <w:rFonts w:ascii="Times New Roman" w:eastAsia="Times New Roman" w:hAnsi="Times New Roman" w:cs="Times New Roman"/>
          <w:b/>
          <w:bCs/>
          <w:color w:val="444444"/>
          <w:sz w:val="24"/>
          <w:szCs w:val="24"/>
        </w:rPr>
        <w:t xml:space="preserve"> : </w:t>
      </w:r>
      <w:r>
        <w:rPr>
          <w:rFonts w:ascii="Times New Roman" w:eastAsia="Times New Roman" w:hAnsi="Times New Roman" w:cs="Times New Roman"/>
          <w:b/>
          <w:bCs/>
          <w:color w:val="444444"/>
          <w:sz w:val="24"/>
          <w:szCs w:val="24"/>
        </w:rPr>
        <w:t>The Importance o</w:t>
      </w:r>
      <w:r w:rsidR="00351E07">
        <w:rPr>
          <w:rFonts w:ascii="Times New Roman" w:eastAsia="Times New Roman" w:hAnsi="Times New Roman" w:cs="Times New Roman"/>
          <w:b/>
          <w:bCs/>
          <w:color w:val="444444"/>
          <w:sz w:val="24"/>
          <w:szCs w:val="24"/>
        </w:rPr>
        <w:t>f Setting (</w:t>
      </w:r>
      <w:r>
        <w:rPr>
          <w:rFonts w:ascii="Times New Roman" w:eastAsia="Times New Roman" w:hAnsi="Times New Roman" w:cs="Times New Roman"/>
          <w:b/>
          <w:bCs/>
          <w:color w:val="444444"/>
          <w:sz w:val="24"/>
          <w:szCs w:val="24"/>
        </w:rPr>
        <w:t>Setting as Character/World Building</w:t>
      </w:r>
      <w:r w:rsidR="00351E07">
        <w:rPr>
          <w:rFonts w:ascii="Times New Roman" w:eastAsia="Times New Roman" w:hAnsi="Times New Roman" w:cs="Times New Roman"/>
          <w:b/>
          <w:bCs/>
          <w:color w:val="444444"/>
          <w:sz w:val="24"/>
          <w:szCs w:val="24"/>
        </w:rPr>
        <w:t>)</w:t>
      </w:r>
    </w:p>
    <w:p w:rsidR="000B113E" w:rsidRDefault="000B113E"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p>
    <w:p w:rsidR="007F2F31" w:rsidRPr="005123B0" w:rsidRDefault="009C15AD"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lastRenderedPageBreak/>
        <w:t>2/24</w:t>
      </w:r>
      <w:r w:rsidR="007F2F31" w:rsidRPr="005123B0">
        <w:rPr>
          <w:rFonts w:ascii="Times New Roman" w:eastAsia="Times New Roman" w:hAnsi="Times New Roman" w:cs="Times New Roman"/>
          <w:color w:val="444444"/>
          <w:sz w:val="24"/>
          <w:szCs w:val="24"/>
        </w:rPr>
        <w:t> </w:t>
      </w:r>
      <w:r w:rsidR="00166211">
        <w:rPr>
          <w:rFonts w:ascii="Times New Roman" w:eastAsia="Times New Roman" w:hAnsi="Times New Roman" w:cs="Times New Roman"/>
          <w:color w:val="444444"/>
          <w:sz w:val="24"/>
          <w:szCs w:val="24"/>
        </w:rPr>
        <w:t>Discussion of “</w:t>
      </w:r>
      <w:proofErr w:type="spellStart"/>
      <w:r w:rsidR="00166211">
        <w:rPr>
          <w:rFonts w:ascii="Times New Roman" w:eastAsia="Times New Roman" w:hAnsi="Times New Roman" w:cs="Times New Roman"/>
          <w:color w:val="444444"/>
          <w:sz w:val="24"/>
          <w:szCs w:val="24"/>
        </w:rPr>
        <w:t>Pastoralia</w:t>
      </w:r>
      <w:proofErr w:type="spellEnd"/>
      <w:r w:rsidR="00166211">
        <w:rPr>
          <w:rFonts w:ascii="Times New Roman" w:eastAsia="Times New Roman" w:hAnsi="Times New Roman" w:cs="Times New Roman"/>
          <w:color w:val="444444"/>
          <w:sz w:val="24"/>
          <w:szCs w:val="24"/>
        </w:rPr>
        <w:t>” by Saunders (</w:t>
      </w:r>
      <w:proofErr w:type="spellStart"/>
      <w:r w:rsidR="001837C3">
        <w:rPr>
          <w:rFonts w:ascii="Times New Roman" w:eastAsia="Times New Roman" w:hAnsi="Times New Roman" w:cs="Times New Roman"/>
          <w:color w:val="444444"/>
          <w:sz w:val="24"/>
          <w:szCs w:val="24"/>
        </w:rPr>
        <w:t>pdf</w:t>
      </w:r>
      <w:proofErr w:type="spellEnd"/>
      <w:r w:rsidR="001837C3">
        <w:rPr>
          <w:rFonts w:ascii="Times New Roman" w:eastAsia="Times New Roman" w:hAnsi="Times New Roman" w:cs="Times New Roman"/>
          <w:color w:val="444444"/>
          <w:sz w:val="24"/>
          <w:szCs w:val="24"/>
        </w:rPr>
        <w:t xml:space="preserve"> HERE</w:t>
      </w:r>
      <w:r w:rsidR="00166211">
        <w:rPr>
          <w:rFonts w:ascii="Times New Roman" w:eastAsia="Times New Roman" w:hAnsi="Times New Roman" w:cs="Times New Roman"/>
          <w:color w:val="444444"/>
          <w:sz w:val="24"/>
          <w:szCs w:val="24"/>
        </w:rPr>
        <w:t xml:space="preserve">), </w:t>
      </w:r>
      <w:r w:rsidR="00D55C8B">
        <w:rPr>
          <w:rFonts w:ascii="Times New Roman" w:eastAsia="Times New Roman" w:hAnsi="Times New Roman" w:cs="Times New Roman"/>
          <w:color w:val="444444"/>
          <w:sz w:val="24"/>
          <w:szCs w:val="24"/>
        </w:rPr>
        <w:t xml:space="preserve">“What Have You Done” by Marcus (HERE) </w:t>
      </w:r>
    </w:p>
    <w:p w:rsidR="00351E07" w:rsidRDefault="00351E07"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p>
    <w:p w:rsidR="007F2F31" w:rsidRPr="005123B0" w:rsidRDefault="009C15AD"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3/3</w:t>
      </w:r>
      <w:r w:rsidR="007F2F31" w:rsidRPr="005123B0">
        <w:rPr>
          <w:rFonts w:ascii="Times New Roman" w:eastAsia="Times New Roman" w:hAnsi="Times New Roman" w:cs="Times New Roman"/>
          <w:color w:val="444444"/>
          <w:sz w:val="24"/>
          <w:szCs w:val="24"/>
        </w:rPr>
        <w:t> </w:t>
      </w:r>
      <w:r w:rsidR="00D55C8B">
        <w:rPr>
          <w:rFonts w:ascii="Times New Roman" w:eastAsia="Times New Roman" w:hAnsi="Times New Roman" w:cs="Times New Roman"/>
          <w:color w:val="444444"/>
          <w:sz w:val="24"/>
          <w:szCs w:val="24"/>
        </w:rPr>
        <w:t>Discussion of “Home” by Saunders (</w:t>
      </w:r>
      <w:proofErr w:type="spellStart"/>
      <w:r w:rsidR="00D55C8B">
        <w:rPr>
          <w:rFonts w:ascii="Times New Roman" w:eastAsia="Times New Roman" w:hAnsi="Times New Roman" w:cs="Times New Roman"/>
          <w:color w:val="444444"/>
          <w:sz w:val="24"/>
          <w:szCs w:val="24"/>
        </w:rPr>
        <w:t>pdf</w:t>
      </w:r>
      <w:proofErr w:type="spellEnd"/>
      <w:r w:rsidR="00D55C8B">
        <w:rPr>
          <w:rFonts w:ascii="Times New Roman" w:eastAsia="Times New Roman" w:hAnsi="Times New Roman" w:cs="Times New Roman"/>
          <w:color w:val="444444"/>
          <w:sz w:val="24"/>
          <w:szCs w:val="24"/>
        </w:rPr>
        <w:t xml:space="preserve"> HERE),</w:t>
      </w:r>
    </w:p>
    <w:p w:rsidR="00351E07" w:rsidRDefault="00351E07"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p>
    <w:p w:rsidR="007F2F31" w:rsidRDefault="009C15AD"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3/10</w:t>
      </w:r>
      <w:r w:rsidR="007F2F31" w:rsidRPr="005123B0">
        <w:rPr>
          <w:rFonts w:ascii="Times New Roman" w:eastAsia="Times New Roman" w:hAnsi="Times New Roman" w:cs="Times New Roman"/>
          <w:color w:val="444444"/>
          <w:sz w:val="24"/>
          <w:szCs w:val="24"/>
        </w:rPr>
        <w:t> </w:t>
      </w:r>
      <w:r>
        <w:rPr>
          <w:rFonts w:ascii="Times New Roman" w:eastAsia="Times New Roman" w:hAnsi="Times New Roman" w:cs="Times New Roman"/>
          <w:color w:val="444444"/>
          <w:sz w:val="24"/>
          <w:szCs w:val="24"/>
        </w:rPr>
        <w:t>Spring Break!</w:t>
      </w:r>
    </w:p>
    <w:p w:rsidR="000673E1" w:rsidRPr="005123B0" w:rsidRDefault="000673E1" w:rsidP="00F41639">
      <w:pPr>
        <w:shd w:val="clear" w:color="auto" w:fill="FFFFFF"/>
        <w:spacing w:after="0" w:line="432" w:lineRule="atLeast"/>
        <w:ind w:left="720" w:hanging="720"/>
        <w:rPr>
          <w:rFonts w:ascii="Times New Roman" w:eastAsia="Times New Roman" w:hAnsi="Times New Roman" w:cs="Times New Roman"/>
          <w:color w:val="444444"/>
          <w:sz w:val="24"/>
          <w:szCs w:val="24"/>
        </w:rPr>
      </w:pPr>
    </w:p>
    <w:p w:rsidR="00EA0DE3" w:rsidRPr="005123B0" w:rsidRDefault="00105055" w:rsidP="00EA0DE3">
      <w:pPr>
        <w:shd w:val="clear" w:color="auto" w:fill="FFFFFF"/>
        <w:spacing w:after="0" w:line="432" w:lineRule="atLeast"/>
        <w:ind w:left="720" w:hanging="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3/17</w:t>
      </w:r>
      <w:r w:rsidR="007F2F31" w:rsidRPr="005123B0">
        <w:rPr>
          <w:rFonts w:ascii="Times New Roman" w:eastAsia="Times New Roman" w:hAnsi="Times New Roman" w:cs="Times New Roman"/>
          <w:color w:val="444444"/>
          <w:sz w:val="24"/>
          <w:szCs w:val="24"/>
        </w:rPr>
        <w:t> </w:t>
      </w:r>
      <w:r w:rsidR="00EA0DE3">
        <w:rPr>
          <w:rFonts w:ascii="Times New Roman" w:eastAsia="Times New Roman" w:hAnsi="Times New Roman" w:cs="Times New Roman"/>
          <w:color w:val="444444"/>
          <w:sz w:val="24"/>
          <w:szCs w:val="24"/>
        </w:rPr>
        <w:t xml:space="preserve"> 3 people to hand in workshop stories</w:t>
      </w:r>
      <w:r w:rsidR="00EA0DE3" w:rsidRPr="005123B0">
        <w:rPr>
          <w:rFonts w:ascii="Times New Roman" w:eastAsia="Times New Roman" w:hAnsi="Times New Roman" w:cs="Times New Roman"/>
          <w:color w:val="444444"/>
          <w:sz w:val="24"/>
          <w:szCs w:val="24"/>
        </w:rPr>
        <w:t>.</w:t>
      </w:r>
    </w:p>
    <w:p w:rsidR="007F2F31" w:rsidRPr="005123B0" w:rsidRDefault="007F2F31" w:rsidP="00F41639">
      <w:pPr>
        <w:shd w:val="clear" w:color="auto" w:fill="FFFFFF"/>
        <w:spacing w:after="0" w:line="432" w:lineRule="atLeast"/>
        <w:rPr>
          <w:rFonts w:ascii="Times New Roman" w:eastAsia="Times New Roman" w:hAnsi="Times New Roman" w:cs="Times New Roman"/>
          <w:color w:val="444444"/>
          <w:sz w:val="24"/>
          <w:szCs w:val="24"/>
        </w:rPr>
      </w:pPr>
    </w:p>
    <w:p w:rsidR="00351E07" w:rsidRDefault="00351E07" w:rsidP="00F41639">
      <w:pPr>
        <w:shd w:val="clear" w:color="auto" w:fill="FFFFFF"/>
        <w:spacing w:after="0" w:line="432" w:lineRule="atLeast"/>
        <w:ind w:left="1440" w:hanging="1440"/>
        <w:rPr>
          <w:rFonts w:ascii="Times New Roman" w:eastAsia="Times New Roman" w:hAnsi="Times New Roman" w:cs="Times New Roman"/>
          <w:color w:val="444444"/>
          <w:sz w:val="24"/>
          <w:szCs w:val="24"/>
        </w:rPr>
      </w:pPr>
    </w:p>
    <w:p w:rsidR="007F2F31" w:rsidRPr="005123B0" w:rsidRDefault="00105055" w:rsidP="00F41639">
      <w:pPr>
        <w:shd w:val="clear" w:color="auto" w:fill="FFFFFF"/>
        <w:spacing w:after="0" w:line="432" w:lineRule="atLeast"/>
        <w:ind w:left="1440" w:hanging="144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3/24</w:t>
      </w:r>
      <w:r w:rsidR="007F2F31" w:rsidRPr="005123B0">
        <w:rPr>
          <w:rFonts w:ascii="Times New Roman" w:eastAsia="Times New Roman" w:hAnsi="Times New Roman" w:cs="Times New Roman"/>
          <w:color w:val="444444"/>
          <w:sz w:val="24"/>
          <w:szCs w:val="24"/>
        </w:rPr>
        <w:t> </w:t>
      </w:r>
      <w:r w:rsidR="00EA0DE3">
        <w:rPr>
          <w:rFonts w:ascii="Times New Roman" w:eastAsia="Times New Roman" w:hAnsi="Times New Roman" w:cs="Times New Roman"/>
          <w:color w:val="444444"/>
          <w:sz w:val="24"/>
          <w:szCs w:val="24"/>
        </w:rPr>
        <w:t>Workshop 3 s</w:t>
      </w:r>
      <w:r w:rsidR="001950DD">
        <w:rPr>
          <w:rFonts w:ascii="Times New Roman" w:eastAsia="Times New Roman" w:hAnsi="Times New Roman" w:cs="Times New Roman"/>
          <w:color w:val="444444"/>
          <w:sz w:val="24"/>
          <w:szCs w:val="24"/>
        </w:rPr>
        <w:t>tories.  Rough Draft of story #2</w:t>
      </w:r>
      <w:r w:rsidR="00EA0DE3">
        <w:rPr>
          <w:rFonts w:ascii="Times New Roman" w:eastAsia="Times New Roman" w:hAnsi="Times New Roman" w:cs="Times New Roman"/>
          <w:color w:val="444444"/>
          <w:sz w:val="24"/>
          <w:szCs w:val="24"/>
        </w:rPr>
        <w:t xml:space="preserve"> due today.</w:t>
      </w:r>
    </w:p>
    <w:p w:rsidR="00351E07" w:rsidRDefault="00351E07" w:rsidP="00F41639">
      <w:pPr>
        <w:shd w:val="clear" w:color="auto" w:fill="FFFFFF"/>
        <w:spacing w:after="0" w:line="432" w:lineRule="atLeast"/>
        <w:ind w:left="1440" w:hanging="1440"/>
        <w:rPr>
          <w:rFonts w:ascii="Times New Roman" w:eastAsia="Times New Roman" w:hAnsi="Times New Roman" w:cs="Times New Roman"/>
          <w:color w:val="444444"/>
          <w:sz w:val="24"/>
          <w:szCs w:val="24"/>
        </w:rPr>
      </w:pPr>
    </w:p>
    <w:p w:rsidR="00351E07" w:rsidRDefault="00105055" w:rsidP="00F41639">
      <w:pPr>
        <w:shd w:val="clear" w:color="auto" w:fill="FFFFFF"/>
        <w:spacing w:after="0" w:line="432" w:lineRule="atLeast"/>
        <w:ind w:left="1440" w:hanging="144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3/31</w:t>
      </w:r>
      <w:r w:rsidR="007F2F31" w:rsidRPr="005123B0">
        <w:rPr>
          <w:rFonts w:ascii="Times New Roman" w:eastAsia="Times New Roman" w:hAnsi="Times New Roman" w:cs="Times New Roman"/>
          <w:color w:val="444444"/>
          <w:sz w:val="24"/>
          <w:szCs w:val="24"/>
        </w:rPr>
        <w:t> </w:t>
      </w:r>
      <w:r w:rsidR="000673E1">
        <w:rPr>
          <w:rFonts w:ascii="Times New Roman" w:eastAsia="Times New Roman" w:hAnsi="Times New Roman" w:cs="Times New Roman"/>
          <w:color w:val="444444"/>
          <w:sz w:val="24"/>
          <w:szCs w:val="24"/>
        </w:rPr>
        <w:t xml:space="preserve"> </w:t>
      </w:r>
      <w:r w:rsidR="00EA0DE3">
        <w:rPr>
          <w:rFonts w:ascii="Times New Roman" w:eastAsia="Times New Roman" w:hAnsi="Times New Roman" w:cs="Times New Roman"/>
          <w:color w:val="444444"/>
          <w:sz w:val="24"/>
          <w:szCs w:val="24"/>
        </w:rPr>
        <w:t>Workshop 3 stories.  Small Group Workshops</w:t>
      </w:r>
      <w:r w:rsidR="00EA0DE3" w:rsidRPr="005123B0">
        <w:rPr>
          <w:rFonts w:ascii="Times New Roman" w:eastAsia="Times New Roman" w:hAnsi="Times New Roman" w:cs="Times New Roman"/>
          <w:color w:val="444444"/>
          <w:sz w:val="24"/>
          <w:szCs w:val="24"/>
        </w:rPr>
        <w:t>.</w:t>
      </w:r>
    </w:p>
    <w:p w:rsidR="00351E07" w:rsidRPr="005123B0" w:rsidRDefault="00351E07" w:rsidP="00F41639">
      <w:pPr>
        <w:shd w:val="clear" w:color="auto" w:fill="FFFFFF"/>
        <w:spacing w:after="0" w:line="432" w:lineRule="atLeast"/>
        <w:rPr>
          <w:rFonts w:ascii="Times New Roman" w:eastAsia="Times New Roman" w:hAnsi="Times New Roman" w:cs="Times New Roman"/>
          <w:color w:val="444444"/>
          <w:sz w:val="24"/>
          <w:szCs w:val="24"/>
        </w:rPr>
      </w:pPr>
      <w:r w:rsidRPr="005123B0">
        <w:rPr>
          <w:rFonts w:ascii="Times New Roman" w:eastAsia="Times New Roman" w:hAnsi="Times New Roman" w:cs="Times New Roman"/>
          <w:b/>
          <w:bCs/>
          <w:color w:val="444444"/>
          <w:sz w:val="24"/>
          <w:szCs w:val="24"/>
        </w:rPr>
        <w:t>Section I</w:t>
      </w:r>
      <w:r>
        <w:rPr>
          <w:rFonts w:ascii="Times New Roman" w:eastAsia="Times New Roman" w:hAnsi="Times New Roman" w:cs="Times New Roman"/>
          <w:b/>
          <w:bCs/>
          <w:color w:val="444444"/>
          <w:sz w:val="24"/>
          <w:szCs w:val="24"/>
        </w:rPr>
        <w:t>II</w:t>
      </w:r>
      <w:r w:rsidRPr="005123B0">
        <w:rPr>
          <w:rFonts w:ascii="Times New Roman" w:eastAsia="Times New Roman" w:hAnsi="Times New Roman" w:cs="Times New Roman"/>
          <w:b/>
          <w:bCs/>
          <w:color w:val="444444"/>
          <w:sz w:val="24"/>
          <w:szCs w:val="24"/>
        </w:rPr>
        <w:t xml:space="preserve"> : </w:t>
      </w:r>
      <w:r>
        <w:rPr>
          <w:rFonts w:ascii="Times New Roman" w:eastAsia="Times New Roman" w:hAnsi="Times New Roman" w:cs="Times New Roman"/>
          <w:b/>
          <w:bCs/>
          <w:color w:val="444444"/>
          <w:sz w:val="24"/>
          <w:szCs w:val="24"/>
        </w:rPr>
        <w:t>Breaking the Rules (Experimentalism/Letting a Specific Trope Rise to the Surface)</w:t>
      </w:r>
    </w:p>
    <w:p w:rsidR="000B113E" w:rsidRDefault="000B113E" w:rsidP="00F41639">
      <w:pPr>
        <w:shd w:val="clear" w:color="auto" w:fill="FFFFFF"/>
        <w:spacing w:after="0" w:line="432" w:lineRule="atLeast"/>
        <w:rPr>
          <w:rFonts w:ascii="Times New Roman" w:eastAsia="Times New Roman" w:hAnsi="Times New Roman" w:cs="Times New Roman"/>
          <w:color w:val="444444"/>
          <w:sz w:val="24"/>
          <w:szCs w:val="24"/>
        </w:rPr>
      </w:pPr>
    </w:p>
    <w:p w:rsidR="007F2F31" w:rsidRPr="005123B0" w:rsidRDefault="00105055" w:rsidP="00F41639">
      <w:pPr>
        <w:shd w:val="clear" w:color="auto" w:fill="FFFFFF"/>
        <w:spacing w:after="0" w:line="432"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4/7</w:t>
      </w:r>
      <w:r w:rsidR="007F2F31" w:rsidRPr="005123B0">
        <w:rPr>
          <w:rFonts w:ascii="Times New Roman" w:eastAsia="Times New Roman" w:hAnsi="Times New Roman" w:cs="Times New Roman"/>
          <w:color w:val="444444"/>
          <w:sz w:val="24"/>
          <w:szCs w:val="24"/>
        </w:rPr>
        <w:t> </w:t>
      </w:r>
      <w:r w:rsidR="001837C3">
        <w:rPr>
          <w:rFonts w:ascii="Times New Roman" w:eastAsia="Times New Roman" w:hAnsi="Times New Roman" w:cs="Times New Roman"/>
          <w:color w:val="444444"/>
          <w:sz w:val="24"/>
          <w:szCs w:val="24"/>
        </w:rPr>
        <w:t xml:space="preserve">Discussion of “Glossolalia” by Minor (p. 159 Harper 40 Stories pdf HERE), </w:t>
      </w:r>
      <w:r w:rsidR="00F41639">
        <w:rPr>
          <w:rFonts w:ascii="Times New Roman" w:eastAsia="Times New Roman" w:hAnsi="Times New Roman" w:cs="Times New Roman"/>
          <w:color w:val="444444"/>
          <w:sz w:val="24"/>
          <w:szCs w:val="24"/>
        </w:rPr>
        <w:t xml:space="preserve">“Eighty-Six Ways to Cross One Desert” by </w:t>
      </w:r>
      <w:proofErr w:type="spellStart"/>
      <w:r w:rsidR="00F41639">
        <w:rPr>
          <w:rFonts w:ascii="Times New Roman" w:eastAsia="Times New Roman" w:hAnsi="Times New Roman" w:cs="Times New Roman"/>
          <w:color w:val="444444"/>
          <w:sz w:val="24"/>
          <w:szCs w:val="24"/>
        </w:rPr>
        <w:t>Lumans</w:t>
      </w:r>
      <w:proofErr w:type="spellEnd"/>
      <w:r w:rsidR="00F41639">
        <w:rPr>
          <w:rFonts w:ascii="Times New Roman" w:eastAsia="Times New Roman" w:hAnsi="Times New Roman" w:cs="Times New Roman"/>
          <w:color w:val="444444"/>
          <w:sz w:val="24"/>
          <w:szCs w:val="24"/>
        </w:rPr>
        <w:t xml:space="preserve"> (p. 125 Harper 40 Stories pdf HERE),</w:t>
      </w:r>
    </w:p>
    <w:p w:rsidR="00351E07" w:rsidRDefault="00351E07" w:rsidP="00F41639">
      <w:pPr>
        <w:shd w:val="clear" w:color="auto" w:fill="FFFFFF"/>
        <w:spacing w:after="0" w:line="432" w:lineRule="atLeast"/>
        <w:ind w:left="1440" w:hanging="1440"/>
        <w:rPr>
          <w:rFonts w:ascii="Times New Roman" w:eastAsia="Times New Roman" w:hAnsi="Times New Roman" w:cs="Times New Roman"/>
          <w:color w:val="444444"/>
          <w:sz w:val="24"/>
          <w:szCs w:val="24"/>
        </w:rPr>
      </w:pPr>
    </w:p>
    <w:p w:rsidR="007F2F31" w:rsidRPr="005123B0" w:rsidRDefault="00105055" w:rsidP="001950DD">
      <w:pPr>
        <w:shd w:val="clear" w:color="auto" w:fill="FFFFFF"/>
        <w:spacing w:after="0" w:line="432" w:lineRule="atLeast"/>
        <w:ind w:left="720" w:hanging="72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4/14</w:t>
      </w:r>
      <w:r w:rsidR="007F2F31" w:rsidRPr="005123B0">
        <w:rPr>
          <w:rFonts w:ascii="Times New Roman" w:eastAsia="Times New Roman" w:hAnsi="Times New Roman" w:cs="Times New Roman"/>
          <w:color w:val="444444"/>
          <w:sz w:val="24"/>
          <w:szCs w:val="24"/>
        </w:rPr>
        <w:t> </w:t>
      </w:r>
      <w:r w:rsidR="001950DD">
        <w:rPr>
          <w:rFonts w:ascii="Times New Roman" w:eastAsia="Times New Roman" w:hAnsi="Times New Roman" w:cs="Times New Roman"/>
          <w:color w:val="444444"/>
          <w:sz w:val="24"/>
          <w:szCs w:val="24"/>
        </w:rPr>
        <w:t>3 people to hand in workshop stories</w:t>
      </w:r>
      <w:r w:rsidR="001950DD" w:rsidRPr="005123B0">
        <w:rPr>
          <w:rFonts w:ascii="Times New Roman" w:eastAsia="Times New Roman" w:hAnsi="Times New Roman" w:cs="Times New Roman"/>
          <w:color w:val="444444"/>
          <w:sz w:val="24"/>
          <w:szCs w:val="24"/>
        </w:rPr>
        <w:t>.</w:t>
      </w:r>
    </w:p>
    <w:p w:rsidR="00351E07" w:rsidRDefault="00351E07" w:rsidP="00F41639">
      <w:pPr>
        <w:shd w:val="clear" w:color="auto" w:fill="FFFFFF"/>
        <w:spacing w:after="0" w:line="432" w:lineRule="atLeast"/>
        <w:ind w:left="1440" w:hanging="1440"/>
        <w:rPr>
          <w:rFonts w:ascii="Times New Roman" w:eastAsia="Times New Roman" w:hAnsi="Times New Roman" w:cs="Times New Roman"/>
          <w:color w:val="444444"/>
          <w:sz w:val="24"/>
          <w:szCs w:val="24"/>
        </w:rPr>
      </w:pPr>
    </w:p>
    <w:p w:rsidR="000673E1" w:rsidRDefault="00105055" w:rsidP="001950DD">
      <w:pPr>
        <w:shd w:val="clear" w:color="auto" w:fill="FFFFFF"/>
        <w:spacing w:after="0" w:line="432" w:lineRule="atLeast"/>
        <w:ind w:left="1440" w:hanging="144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4/21</w:t>
      </w:r>
      <w:r w:rsidR="007F2F31" w:rsidRPr="005123B0">
        <w:rPr>
          <w:rFonts w:ascii="Times New Roman" w:eastAsia="Times New Roman" w:hAnsi="Times New Roman" w:cs="Times New Roman"/>
          <w:color w:val="444444"/>
          <w:sz w:val="24"/>
          <w:szCs w:val="24"/>
        </w:rPr>
        <w:t> </w:t>
      </w:r>
      <w:r w:rsidR="001950DD">
        <w:rPr>
          <w:rFonts w:ascii="Times New Roman" w:eastAsia="Times New Roman" w:hAnsi="Times New Roman" w:cs="Times New Roman"/>
          <w:color w:val="444444"/>
          <w:sz w:val="24"/>
          <w:szCs w:val="24"/>
        </w:rPr>
        <w:t>3 Workshop 3 stories.  Rough Draft of story #3 due today.</w:t>
      </w:r>
    </w:p>
    <w:p w:rsidR="00351E07" w:rsidRDefault="000673E1" w:rsidP="00F41639">
      <w:pPr>
        <w:shd w:val="clear" w:color="auto" w:fill="FFFFFF"/>
        <w:spacing w:after="0" w:line="432" w:lineRule="atLeast"/>
        <w:ind w:left="1440" w:hanging="144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p>
    <w:p w:rsidR="007F2F31" w:rsidRPr="005123B0" w:rsidRDefault="00105055" w:rsidP="00F41639">
      <w:pPr>
        <w:shd w:val="clear" w:color="auto" w:fill="FFFFFF"/>
        <w:spacing w:after="0" w:line="432" w:lineRule="atLeast"/>
        <w:ind w:left="1440" w:hanging="1440"/>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4/28</w:t>
      </w:r>
      <w:r w:rsidR="007F2F31" w:rsidRPr="005123B0">
        <w:rPr>
          <w:rFonts w:ascii="Times New Roman" w:eastAsia="Times New Roman" w:hAnsi="Times New Roman" w:cs="Times New Roman"/>
          <w:color w:val="444444"/>
          <w:sz w:val="24"/>
          <w:szCs w:val="24"/>
        </w:rPr>
        <w:t> </w:t>
      </w:r>
      <w:r w:rsidR="001950DD">
        <w:rPr>
          <w:rFonts w:ascii="Times New Roman" w:eastAsia="Times New Roman" w:hAnsi="Times New Roman" w:cs="Times New Roman"/>
          <w:color w:val="444444"/>
          <w:sz w:val="24"/>
          <w:szCs w:val="24"/>
        </w:rPr>
        <w:t>Workshop 3 stories.  Small Group Workshops</w:t>
      </w:r>
      <w:r w:rsidR="001950DD" w:rsidRPr="005123B0">
        <w:rPr>
          <w:rFonts w:ascii="Times New Roman" w:eastAsia="Times New Roman" w:hAnsi="Times New Roman" w:cs="Times New Roman"/>
          <w:color w:val="444444"/>
          <w:sz w:val="24"/>
          <w:szCs w:val="24"/>
        </w:rPr>
        <w:t>.</w:t>
      </w:r>
    </w:p>
    <w:p w:rsidR="00351E07" w:rsidRDefault="00351E07" w:rsidP="00F41639">
      <w:pPr>
        <w:shd w:val="clear" w:color="auto" w:fill="FFFFFF"/>
        <w:spacing w:after="0" w:line="432" w:lineRule="atLeast"/>
        <w:rPr>
          <w:rFonts w:ascii="Times New Roman" w:eastAsia="Times New Roman" w:hAnsi="Times New Roman" w:cs="Times New Roman"/>
          <w:color w:val="444444"/>
          <w:sz w:val="24"/>
          <w:szCs w:val="24"/>
        </w:rPr>
      </w:pPr>
    </w:p>
    <w:p w:rsidR="00105055" w:rsidRPr="005123B0" w:rsidRDefault="00105055" w:rsidP="00F41639">
      <w:pPr>
        <w:shd w:val="clear" w:color="auto" w:fill="FFFFFF"/>
        <w:spacing w:after="0" w:line="432" w:lineRule="atLeast"/>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5/5</w:t>
      </w:r>
      <w:r w:rsidR="007F2F31" w:rsidRPr="005123B0">
        <w:rPr>
          <w:rFonts w:ascii="Times New Roman" w:eastAsia="Times New Roman" w:hAnsi="Times New Roman" w:cs="Times New Roman"/>
          <w:color w:val="444444"/>
          <w:sz w:val="24"/>
          <w:szCs w:val="24"/>
        </w:rPr>
        <w:t> </w:t>
      </w:r>
      <w:r w:rsidR="001950DD">
        <w:rPr>
          <w:rFonts w:ascii="Times New Roman" w:eastAsia="Times New Roman" w:hAnsi="Times New Roman" w:cs="Times New Roman"/>
          <w:color w:val="444444"/>
          <w:sz w:val="24"/>
          <w:szCs w:val="24"/>
        </w:rPr>
        <w:t xml:space="preserve">Last Day of class.  In class reading and celebration! </w:t>
      </w:r>
      <w:r w:rsidR="001950DD" w:rsidRPr="001950DD">
        <w:rPr>
          <w:rFonts w:ascii="Times New Roman" w:eastAsia="Times New Roman" w:hAnsi="Times New Roman" w:cs="Times New Roman"/>
          <w:b/>
          <w:color w:val="444444"/>
          <w:sz w:val="24"/>
          <w:szCs w:val="24"/>
        </w:rPr>
        <w:t>Final drafts of story #3 due.</w:t>
      </w:r>
    </w:p>
    <w:p w:rsidR="00932D2B" w:rsidRPr="005123B0" w:rsidRDefault="00932D2B" w:rsidP="00F41639">
      <w:pPr>
        <w:shd w:val="clear" w:color="auto" w:fill="FFFFFF"/>
        <w:spacing w:after="0" w:line="432" w:lineRule="atLeast"/>
        <w:ind w:left="1440" w:hanging="1440"/>
        <w:rPr>
          <w:rFonts w:ascii="Times New Roman" w:hAnsi="Times New Roman" w:cs="Times New Roman"/>
          <w:sz w:val="24"/>
          <w:szCs w:val="24"/>
        </w:rPr>
      </w:pPr>
    </w:p>
    <w:sectPr w:rsidR="00932D2B" w:rsidRPr="005123B0" w:rsidSect="00932D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96993"/>
    <w:multiLevelType w:val="hybridMultilevel"/>
    <w:tmpl w:val="7D42CB6C"/>
    <w:lvl w:ilvl="0" w:tplc="C3BEEEC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E8377C"/>
    <w:multiLevelType w:val="multilevel"/>
    <w:tmpl w:val="88021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033C26"/>
    <w:multiLevelType w:val="multilevel"/>
    <w:tmpl w:val="6428AA00"/>
    <w:lvl w:ilvl="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83C6342"/>
    <w:multiLevelType w:val="hybridMultilevel"/>
    <w:tmpl w:val="615C8B80"/>
    <w:lvl w:ilvl="0" w:tplc="D188E9F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7F2F31"/>
    <w:rsid w:val="0001568A"/>
    <w:rsid w:val="000673E1"/>
    <w:rsid w:val="000B113E"/>
    <w:rsid w:val="00100997"/>
    <w:rsid w:val="00105055"/>
    <w:rsid w:val="00110585"/>
    <w:rsid w:val="001469CC"/>
    <w:rsid w:val="00147790"/>
    <w:rsid w:val="00166211"/>
    <w:rsid w:val="001837C3"/>
    <w:rsid w:val="001950DD"/>
    <w:rsid w:val="001E4345"/>
    <w:rsid w:val="00312F7F"/>
    <w:rsid w:val="00351E07"/>
    <w:rsid w:val="00411D88"/>
    <w:rsid w:val="005123B0"/>
    <w:rsid w:val="005F491A"/>
    <w:rsid w:val="0071283E"/>
    <w:rsid w:val="00755981"/>
    <w:rsid w:val="007E5D33"/>
    <w:rsid w:val="007F2F31"/>
    <w:rsid w:val="007F7352"/>
    <w:rsid w:val="00881430"/>
    <w:rsid w:val="00932D2B"/>
    <w:rsid w:val="009C15AD"/>
    <w:rsid w:val="009C2770"/>
    <w:rsid w:val="009C4B0F"/>
    <w:rsid w:val="00AA775C"/>
    <w:rsid w:val="00B73D42"/>
    <w:rsid w:val="00B95BC2"/>
    <w:rsid w:val="00BA4664"/>
    <w:rsid w:val="00BC7217"/>
    <w:rsid w:val="00BF74A5"/>
    <w:rsid w:val="00C14E6F"/>
    <w:rsid w:val="00C328DB"/>
    <w:rsid w:val="00D55C8B"/>
    <w:rsid w:val="00D61DFD"/>
    <w:rsid w:val="00D87FE0"/>
    <w:rsid w:val="00E30113"/>
    <w:rsid w:val="00EA0DE3"/>
    <w:rsid w:val="00EB339A"/>
    <w:rsid w:val="00F41639"/>
    <w:rsid w:val="00FC5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2B"/>
  </w:style>
  <w:style w:type="paragraph" w:styleId="Heading1">
    <w:name w:val="heading 1"/>
    <w:basedOn w:val="Normal"/>
    <w:link w:val="Heading1Char"/>
    <w:uiPriority w:val="9"/>
    <w:qFormat/>
    <w:rsid w:val="007F2F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F3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F2F31"/>
    <w:rPr>
      <w:color w:val="0000FF"/>
      <w:u w:val="single"/>
    </w:rPr>
  </w:style>
  <w:style w:type="paragraph" w:styleId="NormalWeb">
    <w:name w:val="Normal (Web)"/>
    <w:basedOn w:val="Normal"/>
    <w:uiPriority w:val="99"/>
    <w:semiHidden/>
    <w:unhideWhenUsed/>
    <w:rsid w:val="007F2F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2F31"/>
    <w:rPr>
      <w:b/>
      <w:bCs/>
    </w:rPr>
  </w:style>
  <w:style w:type="character" w:styleId="Emphasis">
    <w:name w:val="Emphasis"/>
    <w:basedOn w:val="DefaultParagraphFont"/>
    <w:uiPriority w:val="20"/>
    <w:qFormat/>
    <w:rsid w:val="007F2F31"/>
    <w:rPr>
      <w:i/>
      <w:iCs/>
    </w:rPr>
  </w:style>
  <w:style w:type="character" w:customStyle="1" w:styleId="apple-converted-space">
    <w:name w:val="apple-converted-space"/>
    <w:basedOn w:val="DefaultParagraphFont"/>
    <w:rsid w:val="007F2F31"/>
  </w:style>
  <w:style w:type="paragraph" w:styleId="EnvelopeReturn">
    <w:name w:val="envelope return"/>
    <w:basedOn w:val="Normal"/>
    <w:uiPriority w:val="99"/>
    <w:semiHidden/>
    <w:unhideWhenUsed/>
    <w:rsid w:val="007F2F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55981"/>
    <w:pPr>
      <w:ind w:left="720"/>
      <w:contextualSpacing/>
    </w:pPr>
  </w:style>
</w:styles>
</file>

<file path=word/webSettings.xml><?xml version="1.0" encoding="utf-8"?>
<w:webSettings xmlns:r="http://schemas.openxmlformats.org/officeDocument/2006/relationships" xmlns:w="http://schemas.openxmlformats.org/wordprocessingml/2006/main">
  <w:divs>
    <w:div w:id="353111776">
      <w:bodyDiv w:val="1"/>
      <w:marLeft w:val="0"/>
      <w:marRight w:val="0"/>
      <w:marTop w:val="0"/>
      <w:marBottom w:val="0"/>
      <w:divBdr>
        <w:top w:val="none" w:sz="0" w:space="0" w:color="auto"/>
        <w:left w:val="none" w:sz="0" w:space="0" w:color="auto"/>
        <w:bottom w:val="none" w:sz="0" w:space="0" w:color="auto"/>
        <w:right w:val="none" w:sz="0" w:space="0" w:color="auto"/>
      </w:divBdr>
      <w:divsChild>
        <w:div w:id="172551764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log-test.uta.edu/~laurak/4330-advanced-creative-non-fi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8197</TotalTime>
  <Pages>6</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dc:creator>
  <cp:keywords/>
  <dc:description/>
  <cp:lastModifiedBy>Laura</cp:lastModifiedBy>
  <cp:revision>6</cp:revision>
  <cp:lastPrinted>2015-01-11T01:08:00Z</cp:lastPrinted>
  <dcterms:created xsi:type="dcterms:W3CDTF">2015-01-10T20:03:00Z</dcterms:created>
  <dcterms:modified xsi:type="dcterms:W3CDTF">2015-01-17T19:48:00Z</dcterms:modified>
</cp:coreProperties>
</file>