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33" w:rsidRDefault="00F9713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F97133" w:rsidRDefault="00696D85">
      <w:pPr>
        <w:spacing w:line="1214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"/>
          <w:sz w:val="20"/>
          <w:szCs w:val="20"/>
        </w:rPr>
        <mc:AlternateContent>
          <mc:Choice Requires="wpg">
            <w:drawing>
              <wp:inline distT="0" distB="0" distL="0" distR="0">
                <wp:extent cx="6707505" cy="770890"/>
                <wp:effectExtent l="0" t="0" r="0" b="635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770890"/>
                          <a:chOff x="0" y="0"/>
                          <a:chExt cx="10563" cy="1214"/>
                        </a:xfrm>
                      </wpg:grpSpPr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3" cy="1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240" y="118"/>
                            <a:ext cx="4852" cy="926"/>
                          </a:xfrm>
                          <a:prstGeom prst="rect">
                            <a:avLst/>
                          </a:prstGeom>
                          <a:solidFill>
                            <a:srgbClr val="E36C0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0113" w:rsidRDefault="00770113">
                              <w:pPr>
                                <w:spacing w:before="69"/>
                                <w:ind w:left="1274" w:right="685" w:hanging="449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8"/>
                                </w:rPr>
                                <w:t>mm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8"/>
                                </w:rPr>
                                <w:t>He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al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th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si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 xml:space="preserve">g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N4462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60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8"/>
                                </w:rPr>
                                <w:t>Spring 2015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28.15pt;height:60.7pt;mso-position-horizontal-relative:char;mso-position-vertical-relative:line" coordsize="10563,12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0563;height:1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3emzCAAAA2wAAAA8AAABkcnMvZG93bnJldi54bWxET01rwkAQvRf8D8sIvdWNOdgSXaUIghcP&#10;1VD0NmbHJDU7m+yumvx7t1DobR7vcxar3jTiTs7XlhVMJwkI4sLqmksF+WHz9gHCB2SNjWVSMJCH&#10;1XL0ssBM2wd/0X0fShFD2GeooAqhzaT0RUUG/cS2xJG7WGcwROhKqR0+YrhpZJokM2mw5thQYUvr&#10;iorr/mYUdLfzu23z00+Hx5nD02B339etUq/j/nMOIlAf/sV/7q2O81P4/SUeIJ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d3pswgAAANs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240;top:118;width:4852;height: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ursAA&#10;AADbAAAADwAAAGRycy9kb3ducmV2LnhtbERPS2vCQBC+F/wPyxS81U0Vi0RXKb5vxQfR45Adk9Ds&#10;bNhdY/rvu0Kht/n4njNbdKYWLTlfWVbwPkhAEOdWV1woOJ82bxMQPiBrrC2Tgh/ysJj3XmaYavvg&#10;A7XHUIgYwj5FBWUITSqlz0sy6Ae2IY7czTqDIUJXSO3wEcNNLYdJ8iENVhwbSmxoWVL+fbwbBY4u&#10;nZbn3fXrslqPs6o1SZZtleq/dp9TEIG68C/+c+91nD+C5y/xAD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AursAAAADbAAAADwAAAAAAAAAAAAAAAACYAgAAZHJzL2Rvd25y&#10;ZXYueG1sUEsFBgAAAAAEAAQA9QAAAIUDAAAAAA==&#10;" fillcolor="#e36c09">
                  <v:textbox inset="0,0,0,0">
                    <w:txbxContent>
                      <w:p w:rsidR="00770113" w:rsidRDefault="00770113">
                        <w:pPr>
                          <w:spacing w:before="69"/>
                          <w:ind w:left="1274" w:right="685" w:hanging="44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8"/>
                          </w:rPr>
                          <w:t>mm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8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8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8"/>
                          </w:rPr>
                          <w:t>He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al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th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8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si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8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 xml:space="preserve">g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N4462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8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60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0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8"/>
                          </w:rPr>
                          <w:t>Spring 2015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7133" w:rsidRDefault="00F97133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97133" w:rsidRDefault="00770113">
      <w:pPr>
        <w:tabs>
          <w:tab w:val="left" w:pos="2416"/>
        </w:tabs>
        <w:spacing w:before="69"/>
        <w:ind w:left="210" w:right="39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w w:val="90"/>
          <w:sz w:val="24"/>
        </w:rPr>
        <w:t>Instructor(s):</w:t>
      </w:r>
      <w:r>
        <w:rPr>
          <w:rFonts w:ascii="Times New Roman"/>
          <w:b/>
          <w:w w:val="90"/>
          <w:sz w:val="24"/>
        </w:rPr>
        <w:tab/>
      </w:r>
      <w:r>
        <w:rPr>
          <w:rFonts w:ascii="Times New Roman"/>
          <w:b/>
          <w:sz w:val="24"/>
        </w:rPr>
        <w:t>Denise Cauble</w:t>
      </w:r>
      <w:r>
        <w:rPr>
          <w:rFonts w:ascii="Times New Roman"/>
          <w:sz w:val="24"/>
        </w:rPr>
        <w:t>, RN, PhD(c),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z w:val="24"/>
        </w:rPr>
        <w:t>CWOCN</w:t>
      </w:r>
    </w:p>
    <w:p w:rsidR="00F97133" w:rsidRDefault="00770113">
      <w:pPr>
        <w:tabs>
          <w:tab w:val="left" w:pos="2421"/>
        </w:tabs>
        <w:ind w:left="200" w:right="39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Office: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sz w:val="24"/>
        </w:rPr>
        <w:t xml:space="preserve">Room 539, </w:t>
      </w:r>
      <w:r>
        <w:rPr>
          <w:rFonts w:ascii="Times New Roman"/>
          <w:spacing w:val="-1"/>
          <w:sz w:val="24"/>
        </w:rPr>
        <w:t>Pickard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Hall</w:t>
      </w:r>
    </w:p>
    <w:p w:rsidR="00F97133" w:rsidRDefault="00770113">
      <w:pPr>
        <w:tabs>
          <w:tab w:val="left" w:pos="2421"/>
        </w:tabs>
        <w:ind w:left="200" w:right="39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Office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Phone: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817-272-7338 (do not leave phone</w:t>
      </w:r>
      <w:r>
        <w:rPr>
          <w:rFonts w:ascii="Times New Roman"/>
          <w:spacing w:val="-30"/>
          <w:sz w:val="24"/>
        </w:rPr>
        <w:t xml:space="preserve"> </w:t>
      </w:r>
      <w:r>
        <w:rPr>
          <w:rFonts w:ascii="Times New Roman"/>
          <w:sz w:val="24"/>
        </w:rPr>
        <w:t>message)</w:t>
      </w:r>
    </w:p>
    <w:p w:rsidR="00F97133" w:rsidRDefault="00770113">
      <w:pPr>
        <w:tabs>
          <w:tab w:val="left" w:pos="2421"/>
        </w:tabs>
        <w:ind w:left="200" w:right="39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E-mail:</w:t>
      </w:r>
      <w:r>
        <w:rPr>
          <w:rFonts w:ascii="Times New Roman"/>
          <w:b/>
          <w:spacing w:val="-1"/>
          <w:sz w:val="24"/>
        </w:rPr>
        <w:tab/>
      </w:r>
      <w:hyperlink r:id="rId10">
        <w:r>
          <w:rPr>
            <w:rFonts w:ascii="Times New Roman"/>
            <w:color w:val="0000FF"/>
            <w:spacing w:val="-1"/>
            <w:sz w:val="24"/>
            <w:u w:val="single" w:color="0000FF"/>
          </w:rPr>
          <w:t>dcauble@uta.edu</w:t>
        </w:r>
      </w:hyperlink>
    </w:p>
    <w:p w:rsidR="00F97133" w:rsidRDefault="00770113">
      <w:pPr>
        <w:pStyle w:val="Heading1"/>
        <w:tabs>
          <w:tab w:val="left" w:pos="2421"/>
        </w:tabs>
        <w:spacing w:before="11" w:line="272" w:lineRule="exact"/>
        <w:ind w:left="200" w:right="3987"/>
        <w:rPr>
          <w:rFonts w:cs="Times New Roman"/>
          <w:b w:val="0"/>
          <w:bCs w:val="0"/>
        </w:rPr>
      </w:pPr>
      <w:r>
        <w:rPr>
          <w:spacing w:val="-1"/>
        </w:rPr>
        <w:t>Faculty</w:t>
      </w:r>
      <w:r>
        <w:rPr>
          <w:spacing w:val="1"/>
        </w:rPr>
        <w:t xml:space="preserve"> </w:t>
      </w:r>
      <w:r>
        <w:rPr>
          <w:spacing w:val="-1"/>
        </w:rPr>
        <w:t>Profile:</w:t>
      </w:r>
      <w:r>
        <w:rPr>
          <w:spacing w:val="-1"/>
        </w:rPr>
        <w:tab/>
      </w:r>
      <w:hyperlink r:id="rId11">
        <w:r>
          <w:rPr>
            <w:color w:val="0000FF"/>
            <w:spacing w:val="-2"/>
            <w:u w:val="thick" w:color="0000FF"/>
          </w:rPr>
          <w:t>http://www.uta.edu/profiles/Denise-Cauble</w:t>
        </w:r>
        <w:r>
          <w:rPr>
            <w:color w:val="0000FF"/>
            <w:spacing w:val="-28"/>
            <w:u w:val="thick" w:color="0000FF"/>
          </w:rPr>
          <w:t xml:space="preserve"> </w:t>
        </w:r>
      </w:hyperlink>
      <w:r>
        <w:rPr>
          <w:spacing w:val="-1"/>
        </w:rPr>
        <w:t>Hours:</w:t>
      </w:r>
      <w:r>
        <w:rPr>
          <w:spacing w:val="-1"/>
        </w:rPr>
        <w:tab/>
      </w:r>
      <w:r>
        <w:rPr>
          <w:b w:val="0"/>
          <w:spacing w:val="1"/>
        </w:rPr>
        <w:t>By</w:t>
      </w:r>
      <w:r>
        <w:rPr>
          <w:b w:val="0"/>
          <w:spacing w:val="-4"/>
        </w:rPr>
        <w:t xml:space="preserve"> </w:t>
      </w:r>
      <w:r>
        <w:rPr>
          <w:b w:val="0"/>
          <w:spacing w:val="-1"/>
        </w:rPr>
        <w:t>appointment</w:t>
      </w:r>
    </w:p>
    <w:p w:rsidR="00F97133" w:rsidRDefault="00770113">
      <w:pPr>
        <w:spacing w:line="274" w:lineRule="exact"/>
        <w:ind w:left="200" w:right="39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Section Information: </w:t>
      </w:r>
      <w:r>
        <w:rPr>
          <w:rFonts w:ascii="Times New Roman"/>
          <w:sz w:val="24"/>
        </w:rPr>
        <w:t>NURS</w:t>
      </w:r>
      <w:r>
        <w:rPr>
          <w:rFonts w:ascii="Times New Roman"/>
          <w:spacing w:val="-40"/>
          <w:sz w:val="24"/>
        </w:rPr>
        <w:t xml:space="preserve"> </w:t>
      </w:r>
      <w:r>
        <w:rPr>
          <w:rFonts w:ascii="Times New Roman"/>
          <w:sz w:val="24"/>
        </w:rPr>
        <w:t>4462-600</w:t>
      </w:r>
    </w:p>
    <w:p w:rsidR="00F97133" w:rsidRDefault="00770113">
      <w:pPr>
        <w:ind w:left="200" w:right="39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Time and Place of Class Meetings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On-line</w:t>
      </w:r>
    </w:p>
    <w:p w:rsidR="00F97133" w:rsidRDefault="00F9713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left="200" w:right="658"/>
      </w:pPr>
      <w:r>
        <w:rPr>
          <w:b/>
        </w:rPr>
        <w:t xml:space="preserve">Description of Course Content: </w:t>
      </w:r>
      <w:r>
        <w:t>Integrates knowledge from nursing theory and public health</w:t>
      </w:r>
      <w:r>
        <w:rPr>
          <w:spacing w:val="-30"/>
        </w:rPr>
        <w:t xml:space="preserve"> </w:t>
      </w:r>
      <w:r>
        <w:t>science in</w:t>
      </w:r>
      <w:r>
        <w:rPr>
          <w:spacing w:val="4"/>
        </w:rPr>
        <w:t xml:space="preserve"> </w:t>
      </w:r>
      <w:r>
        <w:t>assessing</w:t>
      </w:r>
      <w:r>
        <w:rPr>
          <w:spacing w:val="-7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aggregates,</w:t>
      </w:r>
      <w:r>
        <w:rPr>
          <w:spacing w:val="-3"/>
        </w:rPr>
        <w:t xml:space="preserve"> </w:t>
      </w:r>
      <w:r>
        <w:t>communities,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society</w:t>
      </w:r>
      <w:r>
        <w:rPr>
          <w:spacing w:val="-1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Credit  hours, Lecture 30, Clinical 90</w:t>
      </w:r>
      <w:r>
        <w:rPr>
          <w:spacing w:val="-16"/>
        </w:rPr>
        <w:t xml:space="preserve"> </w:t>
      </w:r>
      <w:r>
        <w:t>Hours).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left="200" w:right="3987"/>
        <w:rPr>
          <w:b w:val="0"/>
          <w:bCs w:val="0"/>
        </w:rPr>
      </w:pPr>
      <w:r>
        <w:t>Student Learning</w:t>
      </w:r>
      <w:r>
        <w:rPr>
          <w:spacing w:val="-33"/>
        </w:rPr>
        <w:t xml:space="preserve"> </w:t>
      </w:r>
      <w:r>
        <w:t>Outcomes:</w:t>
      </w:r>
    </w:p>
    <w:p w:rsidR="00F97133" w:rsidRDefault="00770113">
      <w:pPr>
        <w:pStyle w:val="ListParagraph"/>
        <w:numPr>
          <w:ilvl w:val="0"/>
          <w:numId w:val="14"/>
        </w:numPr>
        <w:tabs>
          <w:tab w:val="left" w:pos="562"/>
        </w:tabs>
        <w:ind w:right="11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Apply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core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values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(health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promotion,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prevention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illness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injury,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partnership, respect for the environment, respect for diversity, and advocacy) and roles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</w:rPr>
        <w:t>within Community/Public Health Nursing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(C/PHN).</w:t>
      </w:r>
    </w:p>
    <w:p w:rsidR="00F97133" w:rsidRDefault="00770113">
      <w:pPr>
        <w:pStyle w:val="ListParagraph"/>
        <w:numPr>
          <w:ilvl w:val="0"/>
          <w:numId w:val="14"/>
        </w:numPr>
        <w:tabs>
          <w:tab w:val="left" w:pos="562"/>
        </w:tabs>
        <w:ind w:right="9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Examine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impact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culture,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socioeconomic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status,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lifestyle,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environment,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violence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 health of the community and healthcare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access.</w:t>
      </w:r>
    </w:p>
    <w:p w:rsidR="00F97133" w:rsidRDefault="00770113">
      <w:pPr>
        <w:pStyle w:val="ListParagraph"/>
        <w:numPr>
          <w:ilvl w:val="0"/>
          <w:numId w:val="14"/>
        </w:numPr>
        <w:tabs>
          <w:tab w:val="left" w:pos="562"/>
        </w:tabs>
        <w:ind w:right="39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Perform a community assessment for a target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population.</w:t>
      </w:r>
    </w:p>
    <w:p w:rsidR="00F97133" w:rsidRDefault="00770113">
      <w:pPr>
        <w:pStyle w:val="ListParagraph"/>
        <w:numPr>
          <w:ilvl w:val="0"/>
          <w:numId w:val="14"/>
        </w:numPr>
        <w:tabs>
          <w:tab w:val="left" w:pos="562"/>
        </w:tabs>
        <w:ind w:righ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Develop a method of evaluation of community nursing</w:t>
      </w:r>
      <w:r>
        <w:rPr>
          <w:rFonts w:ascii="Times New Roman"/>
          <w:spacing w:val="-28"/>
          <w:sz w:val="24"/>
        </w:rPr>
        <w:t xml:space="preserve"> </w:t>
      </w:r>
      <w:r>
        <w:rPr>
          <w:rFonts w:ascii="Times New Roman"/>
          <w:sz w:val="24"/>
        </w:rPr>
        <w:t>interventions.</w:t>
      </w:r>
    </w:p>
    <w:p w:rsidR="00F97133" w:rsidRDefault="00770113">
      <w:pPr>
        <w:pStyle w:val="ListParagraph"/>
        <w:numPr>
          <w:ilvl w:val="0"/>
          <w:numId w:val="14"/>
        </w:numPr>
        <w:tabs>
          <w:tab w:val="left" w:pos="562"/>
        </w:tabs>
        <w:ind w:righ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Analyze issues affecting global health, ethics, and social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injustice.</w:t>
      </w:r>
    </w:p>
    <w:p w:rsidR="00F97133" w:rsidRDefault="00770113">
      <w:pPr>
        <w:pStyle w:val="ListParagraph"/>
        <w:numPr>
          <w:ilvl w:val="0"/>
          <w:numId w:val="14"/>
        </w:numPr>
        <w:tabs>
          <w:tab w:val="left" w:pos="562"/>
        </w:tabs>
        <w:ind w:right="23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Describe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components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within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address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disasters, pandemics, bioterrorism, and public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emergency.</w:t>
      </w:r>
    </w:p>
    <w:p w:rsidR="00F97133" w:rsidRDefault="00770113">
      <w:pPr>
        <w:pStyle w:val="ListParagraph"/>
        <w:numPr>
          <w:ilvl w:val="0"/>
          <w:numId w:val="14"/>
        </w:numPr>
        <w:tabs>
          <w:tab w:val="left" w:pos="562"/>
        </w:tabs>
        <w:ind w:right="15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Collaborate/Communicate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nurse/interdisciplinary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professionals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 community agency that serves a target</w:t>
      </w:r>
      <w:r>
        <w:rPr>
          <w:rFonts w:ascii="Times New Roman"/>
          <w:spacing w:val="-30"/>
          <w:sz w:val="24"/>
        </w:rPr>
        <w:t xml:space="preserve"> </w:t>
      </w:r>
      <w:r>
        <w:rPr>
          <w:rFonts w:ascii="Times New Roman"/>
          <w:sz w:val="24"/>
        </w:rPr>
        <w:t>population.</w:t>
      </w:r>
    </w:p>
    <w:p w:rsidR="00F97133" w:rsidRDefault="00770113">
      <w:pPr>
        <w:pStyle w:val="ListParagraph"/>
        <w:numPr>
          <w:ilvl w:val="0"/>
          <w:numId w:val="14"/>
        </w:numPr>
        <w:tabs>
          <w:tab w:val="left" w:pos="562"/>
        </w:tabs>
        <w:ind w:righ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Apply information and referral process to community resources for the selected</w:t>
      </w:r>
      <w:r>
        <w:rPr>
          <w:rFonts w:ascii="Times New Roman"/>
          <w:spacing w:val="-39"/>
          <w:sz w:val="24"/>
        </w:rPr>
        <w:t xml:space="preserve"> </w:t>
      </w:r>
      <w:r>
        <w:rPr>
          <w:rFonts w:ascii="Times New Roman"/>
          <w:sz w:val="24"/>
        </w:rPr>
        <w:t>population.</w:t>
      </w:r>
    </w:p>
    <w:p w:rsidR="00F97133" w:rsidRDefault="00770113">
      <w:pPr>
        <w:pStyle w:val="ListParagraph"/>
        <w:numPr>
          <w:ilvl w:val="0"/>
          <w:numId w:val="14"/>
        </w:numPr>
        <w:tabs>
          <w:tab w:val="left" w:pos="562"/>
        </w:tabs>
        <w:ind w:righ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Integrate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assessment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findings,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theory,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evidence-based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delivery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safe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patient care in a selected target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population.</w:t>
      </w:r>
    </w:p>
    <w:p w:rsidR="00F97133" w:rsidRDefault="00770113">
      <w:pPr>
        <w:pStyle w:val="ListParagraph"/>
        <w:numPr>
          <w:ilvl w:val="0"/>
          <w:numId w:val="14"/>
        </w:numPr>
        <w:tabs>
          <w:tab w:val="left" w:pos="562"/>
        </w:tabs>
        <w:ind w:righ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Describe basic epidemiological concepts/biostatistics as they affect the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community.</w:t>
      </w:r>
    </w:p>
    <w:p w:rsidR="00F97133" w:rsidRDefault="00770113">
      <w:pPr>
        <w:pStyle w:val="ListParagraph"/>
        <w:numPr>
          <w:ilvl w:val="0"/>
          <w:numId w:val="14"/>
        </w:numPr>
        <w:tabs>
          <w:tab w:val="left" w:pos="562"/>
        </w:tabs>
        <w:ind w:righ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Utilize information technology to meet the needs of the target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population.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left="200" w:right="3987"/>
        <w:rPr>
          <w:b w:val="0"/>
          <w:bCs w:val="0"/>
        </w:rPr>
      </w:pPr>
      <w:r>
        <w:t>Required</w:t>
      </w:r>
      <w:r>
        <w:rPr>
          <w:spacing w:val="-9"/>
        </w:rPr>
        <w:t xml:space="preserve"> </w:t>
      </w:r>
      <w:r>
        <w:t>Textbooks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Materials:</w:t>
      </w:r>
    </w:p>
    <w:p w:rsidR="00F97133" w:rsidRDefault="00770113">
      <w:pPr>
        <w:spacing w:line="274" w:lineRule="exact"/>
        <w:ind w:left="200" w:righ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hd w:val="clear" w:color="auto" w:fill="FFFF00"/>
        </w:rPr>
        <w:t>Stanhope,</w:t>
      </w:r>
      <w:r>
        <w:rPr>
          <w:rFonts w:ascii="Times New Roman"/>
          <w:spacing w:val="-7"/>
          <w:sz w:val="24"/>
          <w:shd w:val="clear" w:color="auto" w:fill="FFFF00"/>
        </w:rPr>
        <w:t xml:space="preserve"> </w:t>
      </w:r>
      <w:r>
        <w:rPr>
          <w:rFonts w:ascii="Times New Roman"/>
          <w:sz w:val="24"/>
          <w:shd w:val="clear" w:color="auto" w:fill="FFFF00"/>
        </w:rPr>
        <w:t>M.,</w:t>
      </w:r>
      <w:r>
        <w:rPr>
          <w:rFonts w:ascii="Times New Roman"/>
          <w:spacing w:val="-7"/>
          <w:sz w:val="24"/>
          <w:shd w:val="clear" w:color="auto" w:fill="FFFF00"/>
        </w:rPr>
        <w:t xml:space="preserve"> </w:t>
      </w:r>
      <w:r>
        <w:rPr>
          <w:rFonts w:ascii="Times New Roman"/>
          <w:sz w:val="24"/>
          <w:shd w:val="clear" w:color="auto" w:fill="FFFF00"/>
        </w:rPr>
        <w:t>&amp;</w:t>
      </w:r>
      <w:r>
        <w:rPr>
          <w:rFonts w:ascii="Times New Roman"/>
          <w:spacing w:val="-7"/>
          <w:sz w:val="24"/>
          <w:shd w:val="clear" w:color="auto" w:fill="FFFF00"/>
        </w:rPr>
        <w:t xml:space="preserve"> </w:t>
      </w:r>
      <w:r>
        <w:rPr>
          <w:rFonts w:ascii="Times New Roman"/>
          <w:sz w:val="24"/>
          <w:shd w:val="clear" w:color="auto" w:fill="FFFF00"/>
        </w:rPr>
        <w:t>Lancaster,</w:t>
      </w:r>
      <w:r>
        <w:rPr>
          <w:rFonts w:ascii="Times New Roman"/>
          <w:spacing w:val="-7"/>
          <w:sz w:val="24"/>
          <w:shd w:val="clear" w:color="auto" w:fill="FFFF00"/>
        </w:rPr>
        <w:t xml:space="preserve"> </w:t>
      </w:r>
      <w:r>
        <w:rPr>
          <w:rFonts w:ascii="Times New Roman"/>
          <w:sz w:val="24"/>
          <w:shd w:val="clear" w:color="auto" w:fill="FFFF00"/>
        </w:rPr>
        <w:t>J.</w:t>
      </w:r>
      <w:r>
        <w:rPr>
          <w:rFonts w:ascii="Times New Roman"/>
          <w:spacing w:val="-9"/>
          <w:sz w:val="24"/>
          <w:shd w:val="clear" w:color="auto" w:fill="FFFF00"/>
        </w:rPr>
        <w:t xml:space="preserve"> </w:t>
      </w:r>
      <w:r>
        <w:rPr>
          <w:rFonts w:ascii="Times New Roman"/>
          <w:sz w:val="24"/>
          <w:shd w:val="clear" w:color="auto" w:fill="FFFF00"/>
        </w:rPr>
        <w:t>(2012).</w:t>
      </w:r>
      <w:r>
        <w:rPr>
          <w:rFonts w:ascii="Times New Roman"/>
          <w:spacing w:val="-7"/>
          <w:sz w:val="24"/>
          <w:shd w:val="clear" w:color="auto" w:fill="FFFF00"/>
        </w:rPr>
        <w:t xml:space="preserve"> </w:t>
      </w:r>
      <w:r>
        <w:rPr>
          <w:rFonts w:ascii="Times New Roman"/>
          <w:i/>
          <w:sz w:val="24"/>
          <w:shd w:val="clear" w:color="auto" w:fill="FFFF00"/>
        </w:rPr>
        <w:t>Public</w:t>
      </w:r>
      <w:r>
        <w:rPr>
          <w:rFonts w:ascii="Times New Roman"/>
          <w:i/>
          <w:spacing w:val="-7"/>
          <w:sz w:val="24"/>
          <w:shd w:val="clear" w:color="auto" w:fill="FFFF00"/>
        </w:rPr>
        <w:t xml:space="preserve"> </w:t>
      </w:r>
      <w:r>
        <w:rPr>
          <w:rFonts w:ascii="Times New Roman"/>
          <w:i/>
          <w:sz w:val="24"/>
          <w:shd w:val="clear" w:color="auto" w:fill="FFFF00"/>
        </w:rPr>
        <w:t>Health</w:t>
      </w:r>
      <w:r>
        <w:rPr>
          <w:rFonts w:ascii="Times New Roman"/>
          <w:i/>
          <w:spacing w:val="-7"/>
          <w:sz w:val="24"/>
          <w:shd w:val="clear" w:color="auto" w:fill="FFFF00"/>
        </w:rPr>
        <w:t xml:space="preserve"> </w:t>
      </w:r>
      <w:r>
        <w:rPr>
          <w:rFonts w:ascii="Times New Roman"/>
          <w:i/>
          <w:sz w:val="24"/>
          <w:shd w:val="clear" w:color="auto" w:fill="FFFF00"/>
        </w:rPr>
        <w:t>Nursing</w:t>
      </w:r>
      <w:r>
        <w:rPr>
          <w:rFonts w:ascii="Times New Roman"/>
          <w:i/>
          <w:spacing w:val="-7"/>
          <w:sz w:val="24"/>
          <w:shd w:val="clear" w:color="auto" w:fill="FFFF00"/>
        </w:rPr>
        <w:t xml:space="preserve"> </w:t>
      </w:r>
      <w:r>
        <w:rPr>
          <w:rFonts w:ascii="Times New Roman"/>
          <w:sz w:val="24"/>
          <w:shd w:val="clear" w:color="auto" w:fill="FFFF00"/>
        </w:rPr>
        <w:t>(8th</w:t>
      </w:r>
      <w:r>
        <w:rPr>
          <w:rFonts w:ascii="Times New Roman"/>
          <w:spacing w:val="-7"/>
          <w:sz w:val="24"/>
          <w:shd w:val="clear" w:color="auto" w:fill="FFFF00"/>
        </w:rPr>
        <w:t xml:space="preserve"> </w:t>
      </w:r>
      <w:r>
        <w:rPr>
          <w:rFonts w:ascii="Times New Roman"/>
          <w:sz w:val="24"/>
          <w:shd w:val="clear" w:color="auto" w:fill="FFFF00"/>
        </w:rPr>
        <w:t>ed.).</w:t>
      </w:r>
      <w:r>
        <w:rPr>
          <w:rFonts w:ascii="Times New Roman"/>
          <w:spacing w:val="-7"/>
          <w:sz w:val="24"/>
          <w:shd w:val="clear" w:color="auto" w:fill="FFFF00"/>
        </w:rPr>
        <w:t xml:space="preserve"> </w:t>
      </w:r>
      <w:r>
        <w:rPr>
          <w:rFonts w:ascii="Times New Roman"/>
          <w:sz w:val="24"/>
          <w:shd w:val="clear" w:color="auto" w:fill="FFFF00"/>
        </w:rPr>
        <w:t>St.</w:t>
      </w:r>
      <w:r>
        <w:rPr>
          <w:rFonts w:ascii="Times New Roman"/>
          <w:spacing w:val="-13"/>
          <w:sz w:val="24"/>
          <w:shd w:val="clear" w:color="auto" w:fill="FFFF00"/>
        </w:rPr>
        <w:t xml:space="preserve"> </w:t>
      </w:r>
      <w:r>
        <w:rPr>
          <w:rFonts w:ascii="Times New Roman"/>
          <w:sz w:val="24"/>
          <w:shd w:val="clear" w:color="auto" w:fill="FFFF00"/>
        </w:rPr>
        <w:t>Louis,</w:t>
      </w:r>
      <w:r>
        <w:rPr>
          <w:rFonts w:ascii="Times New Roman"/>
          <w:spacing w:val="-6"/>
          <w:sz w:val="24"/>
          <w:shd w:val="clear" w:color="auto" w:fill="FFFF00"/>
        </w:rPr>
        <w:t xml:space="preserve"> </w:t>
      </w:r>
      <w:r>
        <w:rPr>
          <w:rFonts w:ascii="Times New Roman"/>
          <w:sz w:val="24"/>
          <w:shd w:val="clear" w:color="auto" w:fill="FFFF00"/>
        </w:rPr>
        <w:t>MO:</w:t>
      </w:r>
      <w:r>
        <w:rPr>
          <w:rFonts w:ascii="Times New Roman"/>
          <w:spacing w:val="-7"/>
          <w:sz w:val="24"/>
          <w:shd w:val="clear" w:color="auto" w:fill="FFFF00"/>
        </w:rPr>
        <w:t xml:space="preserve"> </w:t>
      </w:r>
      <w:r>
        <w:rPr>
          <w:rFonts w:ascii="Times New Roman"/>
          <w:sz w:val="24"/>
          <w:shd w:val="clear" w:color="auto" w:fill="FFFF00"/>
        </w:rPr>
        <w:t>Elsevier/Mosby.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ind w:left="200" w:righ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Houghton, Peggy M., Houghton, Timothy J., &amp; Peters, Michael F. (2009). </w:t>
      </w:r>
      <w:r>
        <w:rPr>
          <w:rFonts w:ascii="Times New Roman"/>
          <w:i/>
          <w:sz w:val="24"/>
        </w:rPr>
        <w:t>APA: The Easy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Way!</w:t>
      </w:r>
    </w:p>
    <w:p w:rsidR="00F97133" w:rsidRDefault="00770113">
      <w:pPr>
        <w:pStyle w:val="BodyText"/>
        <w:ind w:left="683" w:right="3987"/>
      </w:pPr>
      <w:r>
        <w:t>Baker</w:t>
      </w:r>
      <w:r>
        <w:rPr>
          <w:spacing w:val="-10"/>
        </w:rPr>
        <w:t xml:space="preserve"> </w:t>
      </w:r>
      <w:r>
        <w:t>College.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left="200"/>
      </w:pPr>
      <w:r>
        <w:t>SUPPLEMENTAL</w:t>
      </w:r>
      <w:r>
        <w:rPr>
          <w:spacing w:val="-14"/>
        </w:rPr>
        <w:t xml:space="preserve"> </w:t>
      </w:r>
      <w:r>
        <w:t>TEXTBOOKS:</w:t>
      </w:r>
      <w:r>
        <w:rPr>
          <w:spacing w:val="-7"/>
        </w:rPr>
        <w:t xml:space="preserve"> </w:t>
      </w:r>
      <w:r>
        <w:t>Texts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Promotion</w:t>
      </w:r>
      <w:r>
        <w:rPr>
          <w:spacing w:val="-8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Lifespan;</w:t>
      </w:r>
      <w:r>
        <w:rPr>
          <w:spacing w:val="-7"/>
        </w:rPr>
        <w:t xml:space="preserve"> </w:t>
      </w:r>
      <w:r>
        <w:t>Holistic</w:t>
      </w:r>
      <w:r>
        <w:rPr>
          <w:spacing w:val="-10"/>
        </w:rPr>
        <w:t xml:space="preserve"> </w:t>
      </w:r>
      <w:r>
        <w:t>Health Assessment;</w:t>
      </w:r>
      <w:r>
        <w:rPr>
          <w:spacing w:val="-12"/>
        </w:rPr>
        <w:t xml:space="preserve"> </w:t>
      </w:r>
      <w:r>
        <w:t>Clinical</w:t>
      </w:r>
      <w:r>
        <w:rPr>
          <w:spacing w:val="-12"/>
        </w:rPr>
        <w:t xml:space="preserve"> </w:t>
      </w:r>
      <w:r>
        <w:t>Nursing</w:t>
      </w:r>
      <w:r>
        <w:rPr>
          <w:spacing w:val="-16"/>
        </w:rPr>
        <w:t xml:space="preserve"> </w:t>
      </w:r>
      <w:r>
        <w:t>Foundations,</w:t>
      </w:r>
      <w:r>
        <w:rPr>
          <w:spacing w:val="-12"/>
        </w:rPr>
        <w:t xml:space="preserve"> </w:t>
      </w:r>
      <w:r>
        <w:t>etc.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ind w:left="561" w:right="2313" w:hanging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American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Psychological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Association,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(2009).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Publication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Manual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American Psychological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Association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(6</w:t>
      </w:r>
      <w:r>
        <w:rPr>
          <w:rFonts w:ascii="Times New Roman"/>
          <w:position w:val="11"/>
          <w:sz w:val="24"/>
        </w:rPr>
        <w:t>th</w:t>
      </w:r>
      <w:r>
        <w:rPr>
          <w:rFonts w:ascii="Times New Roman"/>
          <w:spacing w:val="4"/>
          <w:position w:val="11"/>
          <w:sz w:val="24"/>
        </w:rPr>
        <w:t xml:space="preserve"> </w:t>
      </w:r>
      <w:r>
        <w:rPr>
          <w:rFonts w:ascii="Times New Roman"/>
          <w:sz w:val="24"/>
        </w:rPr>
        <w:t>Edition).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Washington,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DC: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Author.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  <w:sectPr w:rsidR="00F97133">
          <w:footerReference w:type="default" r:id="rId12"/>
          <w:type w:val="continuous"/>
          <w:pgSz w:w="12240" w:h="15840"/>
          <w:pgMar w:top="640" w:right="840" w:bottom="1240" w:left="620" w:header="720" w:footer="1048" w:gutter="0"/>
          <w:pgNumType w:start="1"/>
          <w:cols w:space="720"/>
        </w:sectPr>
      </w:pPr>
    </w:p>
    <w:p w:rsidR="00F97133" w:rsidRDefault="00770113">
      <w:pPr>
        <w:pStyle w:val="Heading1"/>
        <w:spacing w:before="56" w:line="274" w:lineRule="exact"/>
        <w:ind w:right="486"/>
        <w:rPr>
          <w:b w:val="0"/>
          <w:bCs w:val="0"/>
        </w:rPr>
      </w:pPr>
      <w:r>
        <w:rPr>
          <w:spacing w:val="-3"/>
          <w:u w:val="thick" w:color="000000"/>
        </w:rPr>
        <w:lastRenderedPageBreak/>
        <w:t xml:space="preserve">Description </w:t>
      </w:r>
      <w:r>
        <w:rPr>
          <w:u w:val="thick" w:color="000000"/>
        </w:rPr>
        <w:t xml:space="preserve">of </w:t>
      </w:r>
      <w:r>
        <w:rPr>
          <w:spacing w:val="-3"/>
          <w:u w:val="thick" w:color="000000"/>
        </w:rPr>
        <w:t xml:space="preserve">Major Assignments </w:t>
      </w:r>
      <w:r>
        <w:rPr>
          <w:u w:val="thick" w:color="000000"/>
        </w:rPr>
        <w:t>and</w:t>
      </w:r>
      <w:r>
        <w:rPr>
          <w:spacing w:val="10"/>
          <w:u w:val="thick" w:color="000000"/>
        </w:rPr>
        <w:t xml:space="preserve"> </w:t>
      </w:r>
      <w:r>
        <w:rPr>
          <w:spacing w:val="-3"/>
          <w:u w:val="thick" w:color="000000"/>
        </w:rPr>
        <w:t>Examinations:</w:t>
      </w:r>
    </w:p>
    <w:p w:rsidR="00F97133" w:rsidRDefault="00770113">
      <w:pPr>
        <w:pStyle w:val="ListParagraph"/>
        <w:numPr>
          <w:ilvl w:val="1"/>
          <w:numId w:val="14"/>
        </w:numPr>
        <w:tabs>
          <w:tab w:val="left" w:pos="632"/>
        </w:tabs>
        <w:ind w:right="38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  <w:u w:val="single" w:color="000000"/>
        </w:rPr>
        <w:t>Overview</w:t>
      </w:r>
      <w:r>
        <w:rPr>
          <w:rFonts w:ascii="Times New Roman"/>
          <w:spacing w:val="-8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of</w:t>
      </w:r>
      <w:r>
        <w:rPr>
          <w:rFonts w:ascii="Times New Roman"/>
          <w:spacing w:val="-3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Community</w:t>
      </w:r>
      <w:r>
        <w:rPr>
          <w:rFonts w:ascii="Times New Roman"/>
          <w:spacing w:val="-13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Assessment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community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assessment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provides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basis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3"/>
          <w:sz w:val="24"/>
        </w:rPr>
        <w:t>rationale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for </w:t>
      </w:r>
      <w:r>
        <w:rPr>
          <w:rFonts w:ascii="Times New Roman"/>
          <w:spacing w:val="-3"/>
          <w:sz w:val="24"/>
        </w:rPr>
        <w:t xml:space="preserve">clinical </w:t>
      </w:r>
      <w:r>
        <w:rPr>
          <w:rFonts w:ascii="Times New Roman"/>
          <w:sz w:val="24"/>
        </w:rPr>
        <w:t>interventions in Community Health Nursing. Community Health Nurses assess the</w:t>
      </w:r>
      <w:r>
        <w:rPr>
          <w:rFonts w:ascii="Times New Roman"/>
          <w:spacing w:val="-42"/>
          <w:sz w:val="24"/>
        </w:rPr>
        <w:t xml:space="preserve"> </w:t>
      </w:r>
      <w:r>
        <w:rPr>
          <w:rFonts w:ascii="Times New Roman"/>
          <w:sz w:val="24"/>
        </w:rPr>
        <w:t>community by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nursing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process.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Nurses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gather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subjective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3"/>
          <w:sz w:val="24"/>
        </w:rPr>
        <w:t>objective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date, cluster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into meaningful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information,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prioritize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needs,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develop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Nursing Diagnoses,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create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interventions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address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needs,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evaluate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effectiveness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the interventions </w:t>
      </w:r>
      <w:r>
        <w:rPr>
          <w:rFonts w:ascii="Times New Roman"/>
          <w:spacing w:val="-3"/>
          <w:sz w:val="24"/>
        </w:rPr>
        <w:t xml:space="preserve">implemented. In </w:t>
      </w:r>
      <w:r>
        <w:rPr>
          <w:rFonts w:ascii="Times New Roman"/>
          <w:sz w:val="24"/>
        </w:rPr>
        <w:t xml:space="preserve">order to </w:t>
      </w:r>
      <w:r>
        <w:rPr>
          <w:rFonts w:ascii="Times New Roman"/>
          <w:spacing w:val="-3"/>
          <w:sz w:val="24"/>
        </w:rPr>
        <w:t xml:space="preserve">gain </w:t>
      </w:r>
      <w:r>
        <w:rPr>
          <w:rFonts w:ascii="Times New Roman"/>
          <w:sz w:val="24"/>
        </w:rPr>
        <w:t xml:space="preserve">a complete </w:t>
      </w:r>
      <w:r>
        <w:rPr>
          <w:rFonts w:ascii="Times New Roman"/>
          <w:spacing w:val="-3"/>
          <w:sz w:val="24"/>
        </w:rPr>
        <w:t xml:space="preserve">assessment </w:t>
      </w:r>
      <w:r>
        <w:rPr>
          <w:rFonts w:ascii="Times New Roman"/>
          <w:sz w:val="24"/>
        </w:rPr>
        <w:t>of the community several kinds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pacing w:val="-3"/>
          <w:sz w:val="24"/>
        </w:rPr>
        <w:t xml:space="preserve">of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pacing w:val="-3"/>
          <w:sz w:val="24"/>
        </w:rPr>
        <w:t>are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needed:</w:t>
      </w:r>
    </w:p>
    <w:p w:rsidR="00F97133" w:rsidRDefault="00770113">
      <w:pPr>
        <w:pStyle w:val="Heading1"/>
        <w:numPr>
          <w:ilvl w:val="0"/>
          <w:numId w:val="13"/>
        </w:numPr>
        <w:tabs>
          <w:tab w:val="left" w:pos="601"/>
        </w:tabs>
        <w:spacing w:before="5" w:line="274" w:lineRule="exact"/>
        <w:ind w:right="486" w:hanging="360"/>
        <w:jc w:val="left"/>
        <w:rPr>
          <w:b w:val="0"/>
          <w:bCs w:val="0"/>
          <w:sz w:val="22"/>
          <w:szCs w:val="22"/>
        </w:rPr>
      </w:pPr>
      <w:r>
        <w:t>Assignment</w:t>
      </w:r>
      <w:r>
        <w:rPr>
          <w:spacing w:val="-6"/>
        </w:rPr>
        <w:t xml:space="preserve"> </w:t>
      </w:r>
      <w:r>
        <w:t>One:</w:t>
      </w:r>
      <w:r>
        <w:rPr>
          <w:spacing w:val="-4"/>
        </w:rPr>
        <w:t xml:space="preserve"> </w:t>
      </w:r>
      <w:r>
        <w:rPr>
          <w:spacing w:val="-3"/>
        </w:rPr>
        <w:t>Windshield</w:t>
      </w:r>
      <w:r>
        <w:rPr>
          <w:spacing w:val="-9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</w:t>
      </w:r>
    </w:p>
    <w:p w:rsidR="00F97133" w:rsidRDefault="00770113">
      <w:pPr>
        <w:pStyle w:val="ListParagraph"/>
        <w:numPr>
          <w:ilvl w:val="1"/>
          <w:numId w:val="13"/>
        </w:numPr>
        <w:tabs>
          <w:tab w:val="left" w:pos="1321"/>
        </w:tabs>
        <w:ind w:right="1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Observation </w:t>
      </w:r>
      <w:r>
        <w:rPr>
          <w:rFonts w:ascii="Times New Roman"/>
          <w:spacing w:val="-3"/>
          <w:sz w:val="24"/>
          <w:u w:val="single" w:color="000000"/>
        </w:rPr>
        <w:t xml:space="preserve">of community </w:t>
      </w:r>
      <w:r>
        <w:rPr>
          <w:rFonts w:ascii="Times New Roman"/>
          <w:sz w:val="24"/>
        </w:rPr>
        <w:t xml:space="preserve">which is a zip code or school district. This </w:t>
      </w:r>
      <w:r>
        <w:rPr>
          <w:rFonts w:ascii="Times New Roman"/>
          <w:spacing w:val="-3"/>
          <w:sz w:val="24"/>
        </w:rPr>
        <w:t xml:space="preserve">portion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 xml:space="preserve">the assessment </w:t>
      </w:r>
      <w:r>
        <w:rPr>
          <w:rFonts w:ascii="Times New Roman"/>
          <w:spacing w:val="-3"/>
          <w:sz w:val="24"/>
        </w:rPr>
        <w:t xml:space="preserve">will give </w:t>
      </w:r>
      <w:r>
        <w:rPr>
          <w:rFonts w:ascii="Times New Roman"/>
          <w:spacing w:val="-4"/>
          <w:sz w:val="24"/>
        </w:rPr>
        <w:t xml:space="preserve">you </w:t>
      </w:r>
      <w:r>
        <w:rPr>
          <w:rFonts w:ascii="Times New Roman"/>
          <w:sz w:val="24"/>
        </w:rPr>
        <w:t xml:space="preserve">a </w:t>
      </w:r>
      <w:r>
        <w:rPr>
          <w:rFonts w:ascii="Times New Roman"/>
          <w:spacing w:val="-3"/>
          <w:sz w:val="24"/>
        </w:rPr>
        <w:t xml:space="preserve">general </w:t>
      </w:r>
      <w:r>
        <w:rPr>
          <w:rFonts w:ascii="Times New Roman"/>
          <w:sz w:val="24"/>
        </w:rPr>
        <w:t>idea of how the community looks and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-3"/>
          <w:sz w:val="24"/>
        </w:rPr>
        <w:t>feels.</w:t>
      </w:r>
    </w:p>
    <w:p w:rsidR="00F97133" w:rsidRDefault="00770113">
      <w:pPr>
        <w:pStyle w:val="ListParagraph"/>
        <w:numPr>
          <w:ilvl w:val="1"/>
          <w:numId w:val="13"/>
        </w:numPr>
        <w:tabs>
          <w:tab w:val="left" w:pos="1302"/>
        </w:tabs>
        <w:ind w:left="1301" w:right="516" w:hanging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  <w:u w:val="single" w:color="000000"/>
        </w:rPr>
        <w:t xml:space="preserve">Interview </w:t>
      </w:r>
      <w:r>
        <w:rPr>
          <w:rFonts w:ascii="Times New Roman"/>
          <w:sz w:val="24"/>
          <w:u w:val="single" w:color="000000"/>
        </w:rPr>
        <w:t xml:space="preserve">2 community members. </w:t>
      </w:r>
      <w:r>
        <w:rPr>
          <w:rFonts w:ascii="Times New Roman"/>
          <w:sz w:val="24"/>
        </w:rPr>
        <w:t xml:space="preserve">This portion of the assessment </w:t>
      </w:r>
      <w:r>
        <w:rPr>
          <w:rFonts w:ascii="Times New Roman"/>
          <w:spacing w:val="-3"/>
          <w:sz w:val="24"/>
        </w:rPr>
        <w:t xml:space="preserve">will give you </w:t>
      </w:r>
      <w:r>
        <w:rPr>
          <w:rFonts w:ascii="Times New Roman"/>
          <w:sz w:val="24"/>
        </w:rPr>
        <w:t>an idea of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how people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see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live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(i.e.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police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3"/>
          <w:sz w:val="24"/>
        </w:rPr>
        <w:t>fireman,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school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teacher or librarian, and business owner or store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clerk/manager).</w:t>
      </w:r>
    </w:p>
    <w:p w:rsidR="00F97133" w:rsidRDefault="00770113">
      <w:pPr>
        <w:pStyle w:val="ListParagraph"/>
        <w:numPr>
          <w:ilvl w:val="1"/>
          <w:numId w:val="13"/>
        </w:numPr>
        <w:tabs>
          <w:tab w:val="left" w:pos="1282"/>
        </w:tabs>
        <w:ind w:left="1282" w:right="486" w:hanging="3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  <w:u w:val="single" w:color="000000"/>
        </w:rPr>
        <w:t>Analysis</w:t>
      </w:r>
      <w:r>
        <w:rPr>
          <w:rFonts w:ascii="Times New Roman"/>
          <w:spacing w:val="-3"/>
          <w:sz w:val="24"/>
        </w:rPr>
        <w:t xml:space="preserve">: </w:t>
      </w:r>
      <w:r>
        <w:rPr>
          <w:rFonts w:ascii="Times New Roman"/>
          <w:sz w:val="24"/>
        </w:rPr>
        <w:t xml:space="preserve">Once </w:t>
      </w:r>
      <w:r>
        <w:rPr>
          <w:rFonts w:ascii="Times New Roman"/>
          <w:spacing w:val="-3"/>
          <w:sz w:val="24"/>
        </w:rPr>
        <w:t xml:space="preserve">you </w:t>
      </w:r>
      <w:r>
        <w:rPr>
          <w:rFonts w:ascii="Times New Roman"/>
          <w:sz w:val="24"/>
        </w:rPr>
        <w:t xml:space="preserve">have completed this portion of the community assessment, </w:t>
      </w:r>
      <w:r>
        <w:rPr>
          <w:rFonts w:ascii="Times New Roman"/>
          <w:spacing w:val="-5"/>
          <w:sz w:val="24"/>
        </w:rPr>
        <w:t xml:space="preserve">you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 xml:space="preserve">reflect and </w:t>
      </w:r>
      <w:r>
        <w:rPr>
          <w:rFonts w:ascii="Times New Roman"/>
          <w:spacing w:val="-3"/>
          <w:sz w:val="24"/>
        </w:rPr>
        <w:t xml:space="preserve">analyze your </w:t>
      </w:r>
      <w:r>
        <w:rPr>
          <w:rFonts w:ascii="Times New Roman"/>
          <w:sz w:val="24"/>
        </w:rPr>
        <w:t xml:space="preserve">observations and </w:t>
      </w:r>
      <w:r>
        <w:rPr>
          <w:rFonts w:ascii="Times New Roman"/>
          <w:spacing w:val="-3"/>
          <w:sz w:val="24"/>
        </w:rPr>
        <w:t xml:space="preserve">write </w:t>
      </w:r>
      <w:r>
        <w:rPr>
          <w:rFonts w:ascii="Times New Roman"/>
          <w:b/>
          <w:sz w:val="24"/>
        </w:rPr>
        <w:t xml:space="preserve">two </w:t>
      </w:r>
      <w:r>
        <w:rPr>
          <w:rFonts w:ascii="Times New Roman"/>
          <w:sz w:val="24"/>
        </w:rPr>
        <w:t>Community Health Nursing Diagnoses.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Submit these two Community Health Nursing</w:t>
      </w:r>
      <w:r>
        <w:rPr>
          <w:rFonts w:ascii="Times New Roman"/>
          <w:spacing w:val="-26"/>
          <w:sz w:val="24"/>
        </w:rPr>
        <w:t xml:space="preserve"> </w:t>
      </w:r>
      <w:r>
        <w:rPr>
          <w:rFonts w:ascii="Times New Roman"/>
          <w:sz w:val="24"/>
        </w:rPr>
        <w:t>Diagnoses.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numPr>
          <w:ilvl w:val="0"/>
          <w:numId w:val="13"/>
        </w:numPr>
        <w:tabs>
          <w:tab w:val="left" w:pos="603"/>
        </w:tabs>
        <w:ind w:left="602" w:right="486" w:hanging="442"/>
        <w:jc w:val="left"/>
        <w:rPr>
          <w:b w:val="0"/>
          <w:bCs w:val="0"/>
        </w:rPr>
      </w:pPr>
      <w:r>
        <w:t>Assignment Two</w:t>
      </w:r>
      <w:r>
        <w:rPr>
          <w:b w:val="0"/>
        </w:rPr>
        <w:t xml:space="preserve">: </w:t>
      </w:r>
      <w:r>
        <w:rPr>
          <w:spacing w:val="-3"/>
        </w:rPr>
        <w:t xml:space="preserve">Community </w:t>
      </w:r>
      <w:r>
        <w:t xml:space="preserve">Health </w:t>
      </w:r>
      <w:r>
        <w:rPr>
          <w:spacing w:val="-3"/>
        </w:rPr>
        <w:t>Statistical</w:t>
      </w:r>
      <w:r>
        <w:rPr>
          <w:spacing w:val="-7"/>
        </w:rPr>
        <w:t xml:space="preserve"> </w:t>
      </w:r>
      <w:r>
        <w:t>Analysis</w:t>
      </w:r>
    </w:p>
    <w:p w:rsidR="00F97133" w:rsidRDefault="00770113">
      <w:pPr>
        <w:pStyle w:val="ListParagraph"/>
        <w:numPr>
          <w:ilvl w:val="1"/>
          <w:numId w:val="13"/>
        </w:numPr>
        <w:tabs>
          <w:tab w:val="left" w:pos="1321"/>
        </w:tabs>
        <w:ind w:right="8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Statistical </w:t>
      </w:r>
      <w:r>
        <w:rPr>
          <w:rFonts w:ascii="Times New Roman"/>
          <w:spacing w:val="-3"/>
          <w:sz w:val="24"/>
          <w:u w:val="single" w:color="000000"/>
        </w:rPr>
        <w:t>Data</w:t>
      </w:r>
      <w:r>
        <w:rPr>
          <w:rFonts w:ascii="Times New Roman"/>
          <w:spacing w:val="-3"/>
          <w:sz w:val="24"/>
        </w:rPr>
        <w:t xml:space="preserve">. </w:t>
      </w:r>
      <w:r>
        <w:rPr>
          <w:rFonts w:ascii="Times New Roman"/>
          <w:sz w:val="24"/>
        </w:rPr>
        <w:t xml:space="preserve">This portion of the </w:t>
      </w:r>
      <w:r>
        <w:rPr>
          <w:rFonts w:ascii="Times New Roman"/>
          <w:spacing w:val="-3"/>
          <w:sz w:val="24"/>
        </w:rPr>
        <w:t xml:space="preserve">assessment will give </w:t>
      </w:r>
      <w:r>
        <w:rPr>
          <w:rFonts w:ascii="Times New Roman"/>
          <w:sz w:val="24"/>
        </w:rPr>
        <w:t>facts about the community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12"/>
          <w:sz w:val="24"/>
        </w:rPr>
        <w:t xml:space="preserve"> </w:t>
      </w:r>
      <w:r>
        <w:rPr>
          <w:rFonts w:ascii="Times New Roman"/>
          <w:sz w:val="24"/>
        </w:rPr>
        <w:t xml:space="preserve">Local statistical data must be compared to a </w:t>
      </w:r>
      <w:r>
        <w:rPr>
          <w:rFonts w:ascii="Times New Roman"/>
          <w:spacing w:val="-3"/>
          <w:sz w:val="24"/>
        </w:rPr>
        <w:t xml:space="preserve">larger </w:t>
      </w:r>
      <w:r>
        <w:rPr>
          <w:rFonts w:ascii="Times New Roman"/>
          <w:sz w:val="24"/>
        </w:rPr>
        <w:t xml:space="preserve">community </w:t>
      </w:r>
      <w:r>
        <w:rPr>
          <w:rFonts w:ascii="Times New Roman"/>
          <w:spacing w:val="-3"/>
          <w:sz w:val="24"/>
        </w:rPr>
        <w:t xml:space="preserve">(i.e. cite, </w:t>
      </w:r>
      <w:r>
        <w:rPr>
          <w:rFonts w:ascii="Times New Roman"/>
          <w:sz w:val="24"/>
        </w:rPr>
        <w:t xml:space="preserve">state </w:t>
      </w:r>
      <w:r>
        <w:rPr>
          <w:rFonts w:ascii="Times New Roman"/>
          <w:spacing w:val="-3"/>
          <w:sz w:val="24"/>
        </w:rPr>
        <w:t>and</w:t>
      </w:r>
      <w:r>
        <w:rPr>
          <w:rFonts w:ascii="Times New Roman"/>
          <w:spacing w:val="-37"/>
          <w:sz w:val="24"/>
        </w:rPr>
        <w:t xml:space="preserve"> </w:t>
      </w:r>
      <w:r>
        <w:rPr>
          <w:rFonts w:ascii="Times New Roman"/>
          <w:sz w:val="24"/>
        </w:rPr>
        <w:t>nation).</w:t>
      </w:r>
    </w:p>
    <w:p w:rsidR="00F97133" w:rsidRDefault="00770113">
      <w:pPr>
        <w:pStyle w:val="ListParagraph"/>
        <w:numPr>
          <w:ilvl w:val="1"/>
          <w:numId w:val="13"/>
        </w:numPr>
        <w:tabs>
          <w:tab w:val="left" w:pos="1302"/>
        </w:tabs>
        <w:ind w:left="1301" w:right="718" w:hanging="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  <w:u w:val="single" w:color="000000"/>
        </w:rPr>
        <w:t>Analysis</w:t>
      </w:r>
      <w:r>
        <w:rPr>
          <w:rFonts w:ascii="Times New Roman"/>
          <w:spacing w:val="-3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Once </w:t>
      </w:r>
      <w:r>
        <w:rPr>
          <w:rFonts w:ascii="Times New Roman"/>
          <w:spacing w:val="-3"/>
          <w:sz w:val="24"/>
        </w:rPr>
        <w:t>you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completed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portion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assessment,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5"/>
          <w:sz w:val="24"/>
        </w:rPr>
        <w:t>you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 xml:space="preserve">now summarize both </w:t>
      </w:r>
      <w:r>
        <w:rPr>
          <w:rFonts w:ascii="Times New Roman"/>
          <w:spacing w:val="-3"/>
          <w:sz w:val="24"/>
        </w:rPr>
        <w:t xml:space="preserve">subjective </w:t>
      </w:r>
      <w:r>
        <w:rPr>
          <w:rFonts w:ascii="Times New Roman"/>
          <w:sz w:val="24"/>
        </w:rPr>
        <w:t xml:space="preserve">and objective data </w:t>
      </w:r>
      <w:r>
        <w:rPr>
          <w:rFonts w:ascii="Times New Roman"/>
          <w:spacing w:val="-3"/>
          <w:sz w:val="24"/>
        </w:rPr>
        <w:t xml:space="preserve">and analyze </w:t>
      </w:r>
      <w:r>
        <w:rPr>
          <w:rFonts w:ascii="Times New Roman"/>
          <w:sz w:val="24"/>
        </w:rPr>
        <w:t xml:space="preserve">correlations </w:t>
      </w:r>
      <w:r>
        <w:rPr>
          <w:rFonts w:ascii="Times New Roman"/>
          <w:spacing w:val="-3"/>
          <w:sz w:val="24"/>
        </w:rPr>
        <w:t xml:space="preserve">between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 xml:space="preserve">two (subjective data </w:t>
      </w:r>
      <w:r>
        <w:rPr>
          <w:rFonts w:ascii="Times New Roman"/>
          <w:spacing w:val="-3"/>
          <w:sz w:val="24"/>
        </w:rPr>
        <w:t>and objective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date).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numPr>
          <w:ilvl w:val="0"/>
          <w:numId w:val="13"/>
        </w:numPr>
        <w:tabs>
          <w:tab w:val="left" w:pos="620"/>
        </w:tabs>
        <w:spacing w:line="274" w:lineRule="exact"/>
        <w:ind w:left="619" w:right="381" w:hanging="403"/>
        <w:jc w:val="left"/>
        <w:rPr>
          <w:b w:val="0"/>
          <w:bCs w:val="0"/>
        </w:rPr>
      </w:pPr>
      <w:r>
        <w:rPr>
          <w:spacing w:val="-4"/>
        </w:rPr>
        <w:t xml:space="preserve">Assignment </w:t>
      </w:r>
      <w:r>
        <w:rPr>
          <w:spacing w:val="-3"/>
        </w:rPr>
        <w:t xml:space="preserve">Three: </w:t>
      </w:r>
      <w:r>
        <w:t>Community Health Nursing Clinical</w:t>
      </w:r>
      <w:r>
        <w:rPr>
          <w:spacing w:val="-15"/>
        </w:rPr>
        <w:t xml:space="preserve"> </w:t>
      </w:r>
      <w:r>
        <w:t>Project</w:t>
      </w:r>
    </w:p>
    <w:p w:rsidR="00F97133" w:rsidRDefault="00770113">
      <w:pPr>
        <w:pStyle w:val="ListParagraph"/>
        <w:numPr>
          <w:ilvl w:val="1"/>
          <w:numId w:val="13"/>
        </w:numPr>
        <w:tabs>
          <w:tab w:val="left" w:pos="1321"/>
        </w:tabs>
        <w:ind w:right="517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3"/>
          <w:sz w:val="24"/>
        </w:rPr>
        <w:t xml:space="preserve">Analyze </w:t>
      </w:r>
      <w:r>
        <w:rPr>
          <w:rFonts w:ascii="Times New Roman"/>
          <w:sz w:val="24"/>
        </w:rPr>
        <w:t>data and findings in your clinical setting and identify the top two health issues</w:t>
      </w:r>
      <w:r>
        <w:rPr>
          <w:rFonts w:ascii="Times New Roman"/>
          <w:spacing w:val="-30"/>
          <w:sz w:val="24"/>
        </w:rPr>
        <w:t xml:space="preserve"> </w:t>
      </w:r>
      <w:r>
        <w:rPr>
          <w:rFonts w:ascii="Times New Roman"/>
          <w:sz w:val="24"/>
        </w:rPr>
        <w:t xml:space="preserve">facing this </w:t>
      </w:r>
      <w:r>
        <w:rPr>
          <w:rFonts w:ascii="Times New Roman"/>
          <w:spacing w:val="-4"/>
          <w:sz w:val="24"/>
        </w:rPr>
        <w:t>community.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Explain why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issues </w:t>
      </w:r>
      <w:r>
        <w:rPr>
          <w:rFonts w:ascii="Times New Roman"/>
          <w:spacing w:val="-3"/>
          <w:sz w:val="24"/>
        </w:rPr>
        <w:t>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priority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4"/>
          <w:sz w:val="24"/>
        </w:rPr>
        <w:t>community.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4"/>
          <w:sz w:val="24"/>
        </w:rPr>
        <w:t>your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 xml:space="preserve">diagnoses with examples from </w:t>
      </w:r>
      <w:r>
        <w:rPr>
          <w:rFonts w:ascii="Times New Roman"/>
          <w:spacing w:val="-4"/>
          <w:sz w:val="24"/>
        </w:rPr>
        <w:t xml:space="preserve">your </w:t>
      </w:r>
      <w:r>
        <w:rPr>
          <w:rFonts w:ascii="Times New Roman"/>
          <w:spacing w:val="3"/>
          <w:sz w:val="24"/>
        </w:rPr>
        <w:t>Clinical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2"/>
          <w:sz w:val="24"/>
        </w:rPr>
        <w:t>Experience.</w:t>
      </w:r>
    </w:p>
    <w:p w:rsidR="00F97133" w:rsidRDefault="00770113">
      <w:pPr>
        <w:pStyle w:val="ListParagraph"/>
        <w:numPr>
          <w:ilvl w:val="1"/>
          <w:numId w:val="13"/>
        </w:numPr>
        <w:tabs>
          <w:tab w:val="left" w:pos="1352"/>
        </w:tabs>
        <w:spacing w:before="2"/>
        <w:ind w:left="1351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Projects can include data analysis/tracking for trending purposes, project evaluation,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educational intervention for clients, educational interventions for staff, surveying needs of clients or staff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for future programs, developing policies or procedures, and developing educational materials such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as posters, pamphlets or handouts. You will consult your preceptor and clinical instructor to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identify your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project.</w:t>
      </w:r>
    </w:p>
    <w:p w:rsidR="00F97133" w:rsidRDefault="00F9713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numPr>
          <w:ilvl w:val="0"/>
          <w:numId w:val="13"/>
        </w:numPr>
        <w:tabs>
          <w:tab w:val="left" w:pos="749"/>
        </w:tabs>
        <w:ind w:left="748" w:right="381" w:hanging="532"/>
        <w:jc w:val="left"/>
        <w:rPr>
          <w:rFonts w:cs="Times New Roman"/>
          <w:b w:val="0"/>
          <w:bCs w:val="0"/>
        </w:rPr>
      </w:pPr>
      <w:r>
        <w:t>Disaster Management FEMA</w:t>
      </w:r>
      <w:r>
        <w:rPr>
          <w:spacing w:val="-15"/>
        </w:rPr>
        <w:t xml:space="preserve"> </w:t>
      </w:r>
      <w:r>
        <w:t>Certificate</w:t>
      </w:r>
      <w:r>
        <w:rPr>
          <w:b w:val="0"/>
        </w:rPr>
        <w:t>:</w:t>
      </w:r>
    </w:p>
    <w:p w:rsidR="00F97133" w:rsidRDefault="00770113">
      <w:pPr>
        <w:pStyle w:val="ListParagraph"/>
        <w:numPr>
          <w:ilvl w:val="1"/>
          <w:numId w:val="13"/>
        </w:numPr>
        <w:tabs>
          <w:tab w:val="left" w:pos="1321"/>
        </w:tabs>
        <w:ind w:right="5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According to the Council for </w:t>
      </w:r>
      <w:r>
        <w:rPr>
          <w:rFonts w:ascii="Times New Roman"/>
          <w:spacing w:val="-3"/>
          <w:sz w:val="24"/>
        </w:rPr>
        <w:t xml:space="preserve">Excellence </w:t>
      </w:r>
      <w:r>
        <w:rPr>
          <w:rFonts w:ascii="Times New Roman"/>
          <w:sz w:val="24"/>
        </w:rPr>
        <w:t xml:space="preserve">in Government, the </w:t>
      </w:r>
      <w:r>
        <w:rPr>
          <w:rFonts w:ascii="Times New Roman"/>
          <w:spacing w:val="-3"/>
          <w:sz w:val="24"/>
        </w:rPr>
        <w:t xml:space="preserve">American </w:t>
      </w:r>
      <w:r>
        <w:rPr>
          <w:rFonts w:ascii="Times New Roman"/>
          <w:sz w:val="24"/>
        </w:rPr>
        <w:t>people should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 xml:space="preserve">prepare for emergencies and/or </w:t>
      </w:r>
      <w:r>
        <w:rPr>
          <w:rFonts w:ascii="Times New Roman"/>
          <w:spacing w:val="-3"/>
          <w:sz w:val="24"/>
        </w:rPr>
        <w:t xml:space="preserve">disasters. </w:t>
      </w:r>
      <w:r>
        <w:rPr>
          <w:rFonts w:ascii="Times New Roman"/>
          <w:sz w:val="24"/>
        </w:rPr>
        <w:t>As professional nurses we must be prepared to assist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3"/>
          <w:sz w:val="24"/>
        </w:rPr>
        <w:t>client,</w:t>
      </w:r>
      <w:r>
        <w:rPr>
          <w:rFonts w:ascii="Times New Roman"/>
          <w:sz w:val="24"/>
        </w:rPr>
        <w:t xml:space="preserve"> families and communities during times of disasters. </w:t>
      </w:r>
      <w:r>
        <w:rPr>
          <w:rFonts w:ascii="Times New Roman"/>
          <w:spacing w:val="-3"/>
          <w:sz w:val="24"/>
        </w:rPr>
        <w:t xml:space="preserve">In </w:t>
      </w:r>
      <w:r>
        <w:rPr>
          <w:rFonts w:ascii="Times New Roman"/>
          <w:sz w:val="24"/>
        </w:rPr>
        <w:t xml:space="preserve">this assignment, </w:t>
      </w:r>
      <w:r>
        <w:rPr>
          <w:rFonts w:ascii="Times New Roman"/>
          <w:spacing w:val="-5"/>
          <w:sz w:val="24"/>
        </w:rPr>
        <w:t xml:space="preserve">you </w:t>
      </w:r>
      <w:r>
        <w:rPr>
          <w:rFonts w:ascii="Times New Roman"/>
          <w:sz w:val="24"/>
        </w:rPr>
        <w:t>will complete</w:t>
      </w:r>
      <w:r>
        <w:rPr>
          <w:rFonts w:ascii="Times New Roman"/>
          <w:spacing w:val="-33"/>
          <w:sz w:val="24"/>
        </w:rPr>
        <w:t xml:space="preserve"> </w:t>
      </w:r>
      <w:r>
        <w:rPr>
          <w:rFonts w:ascii="Times New Roman"/>
          <w:sz w:val="24"/>
        </w:rPr>
        <w:t xml:space="preserve">one of the following </w:t>
      </w:r>
      <w:r>
        <w:rPr>
          <w:rFonts w:ascii="Times New Roman"/>
          <w:spacing w:val="-3"/>
          <w:sz w:val="24"/>
        </w:rPr>
        <w:t>FEMA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certificates*</w:t>
      </w:r>
    </w:p>
    <w:p w:rsidR="00F97133" w:rsidRDefault="00770113">
      <w:pPr>
        <w:pStyle w:val="ListParagraph"/>
        <w:numPr>
          <w:ilvl w:val="0"/>
          <w:numId w:val="12"/>
        </w:numPr>
        <w:tabs>
          <w:tab w:val="left" w:pos="1681"/>
        </w:tabs>
        <w:ind w:right="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 xml:space="preserve">IS </w:t>
      </w:r>
      <w:r>
        <w:rPr>
          <w:rFonts w:ascii="Times New Roman"/>
          <w:sz w:val="24"/>
        </w:rPr>
        <w:t>100 HCb:</w:t>
      </w:r>
      <w:r>
        <w:rPr>
          <w:rFonts w:ascii="Times New Roman"/>
          <w:spacing w:val="-45"/>
          <w:sz w:val="24"/>
        </w:rPr>
        <w:t xml:space="preserve"> </w:t>
      </w:r>
      <w:hyperlink r:id="rId13">
        <w:r>
          <w:rPr>
            <w:rFonts w:ascii="Times New Roman"/>
            <w:color w:val="0000FF"/>
            <w:sz w:val="24"/>
            <w:u w:val="single" w:color="0000FF"/>
          </w:rPr>
          <w:t>http://training.fema.gov/EMIWeb/IS/is100HCb.asp</w:t>
        </w:r>
      </w:hyperlink>
    </w:p>
    <w:p w:rsidR="00F97133" w:rsidRDefault="00770113">
      <w:pPr>
        <w:pStyle w:val="ListParagraph"/>
        <w:numPr>
          <w:ilvl w:val="0"/>
          <w:numId w:val="12"/>
        </w:numPr>
        <w:tabs>
          <w:tab w:val="left" w:pos="1681"/>
        </w:tabs>
        <w:ind w:right="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 xml:space="preserve">IS </w:t>
      </w:r>
      <w:r>
        <w:rPr>
          <w:rFonts w:ascii="Times New Roman"/>
          <w:sz w:val="24"/>
        </w:rPr>
        <w:t>700.a:</w:t>
      </w:r>
      <w:r>
        <w:rPr>
          <w:rFonts w:ascii="Times New Roman"/>
          <w:spacing w:val="-39"/>
          <w:sz w:val="24"/>
        </w:rPr>
        <w:t xml:space="preserve"> </w:t>
      </w:r>
      <w:hyperlink r:id="rId14">
        <w:r>
          <w:rPr>
            <w:rFonts w:ascii="Times New Roman"/>
            <w:color w:val="0000FF"/>
            <w:sz w:val="24"/>
            <w:u w:val="single" w:color="0000FF"/>
          </w:rPr>
          <w:t>http://training.fema.gov/EMIWeb/IS/is700a.asp</w:t>
        </w:r>
        <w:r>
          <w:rPr>
            <w:rFonts w:ascii="Times New Roman"/>
            <w:sz w:val="24"/>
          </w:rPr>
          <w:t>.</w:t>
        </w:r>
      </w:hyperlink>
    </w:p>
    <w:p w:rsidR="00F97133" w:rsidRDefault="00770113">
      <w:pPr>
        <w:pStyle w:val="ListParagraph"/>
        <w:numPr>
          <w:ilvl w:val="1"/>
          <w:numId w:val="13"/>
        </w:numPr>
        <w:tabs>
          <w:tab w:val="left" w:pos="1321"/>
        </w:tabs>
        <w:ind w:righ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NOTE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training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approximately</w:t>
      </w:r>
      <w:r>
        <w:rPr>
          <w:rFonts w:ascii="Times New Roman"/>
          <w:spacing w:val="5"/>
          <w:sz w:val="24"/>
        </w:rPr>
        <w:t xml:space="preserve"> </w:t>
      </w:r>
      <w:r w:rsidR="00C63A53">
        <w:rPr>
          <w:rFonts w:ascii="Times New Roman"/>
          <w:sz w:val="24"/>
        </w:rPr>
        <w:t>5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hours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5"/>
          <w:sz w:val="24"/>
        </w:rPr>
        <w:t>you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pass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FEMA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exam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obtain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4"/>
          <w:sz w:val="24"/>
        </w:rPr>
        <w:t>your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certificate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3"/>
          <w:sz w:val="24"/>
        </w:rPr>
        <w:t>which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few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3"/>
          <w:sz w:val="24"/>
        </w:rPr>
        <w:t>days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process.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3"/>
          <w:sz w:val="24"/>
        </w:rPr>
        <w:t>Once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4"/>
          <w:sz w:val="24"/>
        </w:rPr>
        <w:t>you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5"/>
          <w:sz w:val="24"/>
        </w:rPr>
        <w:t>your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certificate, </w:t>
      </w:r>
      <w:r>
        <w:rPr>
          <w:rFonts w:ascii="Times New Roman"/>
          <w:spacing w:val="-5"/>
          <w:sz w:val="24"/>
        </w:rPr>
        <w:t xml:space="preserve">you </w:t>
      </w:r>
      <w:r>
        <w:rPr>
          <w:rFonts w:ascii="Times New Roman"/>
          <w:sz w:val="24"/>
        </w:rPr>
        <w:t>will scan the certificate and submit as completion of this</w:t>
      </w:r>
      <w:r>
        <w:rPr>
          <w:rFonts w:ascii="Times New Roman"/>
          <w:spacing w:val="-35"/>
          <w:sz w:val="24"/>
        </w:rPr>
        <w:t xml:space="preserve"> </w:t>
      </w:r>
      <w:r>
        <w:rPr>
          <w:rFonts w:ascii="Times New Roman"/>
          <w:spacing w:val="-3"/>
          <w:sz w:val="24"/>
        </w:rPr>
        <w:t>assignment.</w:t>
      </w:r>
    </w:p>
    <w:p w:rsidR="00F97133" w:rsidRDefault="00770113">
      <w:pPr>
        <w:pStyle w:val="ListParagraph"/>
        <w:numPr>
          <w:ilvl w:val="1"/>
          <w:numId w:val="13"/>
        </w:numPr>
        <w:tabs>
          <w:tab w:val="left" w:pos="1321"/>
        </w:tabs>
        <w:ind w:righ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*Note </w:t>
      </w:r>
      <w:r>
        <w:rPr>
          <w:rFonts w:ascii="Times New Roman"/>
          <w:spacing w:val="-3"/>
          <w:sz w:val="24"/>
        </w:rPr>
        <w:t xml:space="preserve">IF </w:t>
      </w:r>
      <w:r>
        <w:rPr>
          <w:rFonts w:ascii="Times New Roman"/>
          <w:spacing w:val="-4"/>
          <w:sz w:val="24"/>
        </w:rPr>
        <w:t xml:space="preserve">you </w:t>
      </w:r>
      <w:r>
        <w:rPr>
          <w:rFonts w:ascii="Times New Roman"/>
          <w:sz w:val="24"/>
        </w:rPr>
        <w:t xml:space="preserve">have completed </w:t>
      </w:r>
      <w:r>
        <w:rPr>
          <w:rFonts w:ascii="Times New Roman"/>
          <w:spacing w:val="-3"/>
          <w:sz w:val="24"/>
        </w:rPr>
        <w:t xml:space="preserve">either </w:t>
      </w:r>
      <w:r>
        <w:rPr>
          <w:rFonts w:ascii="Times New Roman"/>
          <w:sz w:val="24"/>
        </w:rPr>
        <w:t xml:space="preserve">of these courses within the past 5 </w:t>
      </w:r>
      <w:r>
        <w:rPr>
          <w:rFonts w:ascii="Times New Roman"/>
          <w:spacing w:val="-4"/>
          <w:sz w:val="24"/>
        </w:rPr>
        <w:t xml:space="preserve">years, </w:t>
      </w:r>
      <w:r>
        <w:rPr>
          <w:rFonts w:ascii="Times New Roman"/>
          <w:spacing w:val="-5"/>
          <w:sz w:val="24"/>
        </w:rPr>
        <w:t xml:space="preserve">you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4"/>
          <w:sz w:val="24"/>
        </w:rPr>
        <w:t xml:space="preserve">repeat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course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long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4"/>
          <w:sz w:val="24"/>
        </w:rPr>
        <w:t xml:space="preserve">you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able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satisfactory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 xml:space="preserve">completion of the course. </w:t>
      </w:r>
      <w:r>
        <w:rPr>
          <w:rFonts w:ascii="Times New Roman"/>
          <w:spacing w:val="-4"/>
          <w:sz w:val="24"/>
        </w:rPr>
        <w:t xml:space="preserve">In </w:t>
      </w:r>
      <w:r>
        <w:rPr>
          <w:rFonts w:ascii="Times New Roman"/>
          <w:sz w:val="24"/>
        </w:rPr>
        <w:t xml:space="preserve">this case, there is another online activity that </w:t>
      </w:r>
      <w:r>
        <w:rPr>
          <w:rFonts w:ascii="Times New Roman"/>
          <w:spacing w:val="-4"/>
          <w:sz w:val="24"/>
        </w:rPr>
        <w:t xml:space="preserve">you </w:t>
      </w:r>
      <w:r>
        <w:rPr>
          <w:rFonts w:ascii="Times New Roman"/>
          <w:sz w:val="24"/>
        </w:rPr>
        <w:t>will be required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to complete.</w:t>
      </w:r>
    </w:p>
    <w:p w:rsidR="00F97133" w:rsidRDefault="00770113">
      <w:pPr>
        <w:pStyle w:val="ListParagraph"/>
        <w:numPr>
          <w:ilvl w:val="1"/>
          <w:numId w:val="13"/>
        </w:numPr>
        <w:tabs>
          <w:tab w:val="left" w:pos="1321"/>
        </w:tabs>
        <w:ind w:right="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 assignment is included in your clinical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hours.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  <w:sectPr w:rsidR="00F97133">
          <w:pgSz w:w="12240" w:h="15840"/>
          <w:pgMar w:top="660" w:right="700" w:bottom="1240" w:left="720" w:header="0" w:footer="1048" w:gutter="0"/>
          <w:cols w:space="720"/>
        </w:sectPr>
      </w:pPr>
    </w:p>
    <w:p w:rsidR="00F97133" w:rsidRDefault="00770113">
      <w:pPr>
        <w:pStyle w:val="Heading1"/>
        <w:numPr>
          <w:ilvl w:val="0"/>
          <w:numId w:val="11"/>
        </w:numPr>
        <w:tabs>
          <w:tab w:val="left" w:pos="521"/>
        </w:tabs>
        <w:spacing w:before="56" w:line="274" w:lineRule="exact"/>
        <w:ind w:right="1991" w:hanging="420"/>
        <w:rPr>
          <w:b w:val="0"/>
          <w:bCs w:val="0"/>
        </w:rPr>
      </w:pPr>
      <w:r>
        <w:lastRenderedPageBreak/>
        <w:t>Exams</w:t>
      </w:r>
    </w:p>
    <w:p w:rsidR="00F97133" w:rsidRDefault="00770113">
      <w:pPr>
        <w:pStyle w:val="ListParagraph"/>
        <w:numPr>
          <w:ilvl w:val="0"/>
          <w:numId w:val="10"/>
        </w:numPr>
        <w:tabs>
          <w:tab w:val="left" w:pos="480"/>
        </w:tabs>
        <w:ind w:right="198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sz w:val="24"/>
        </w:rPr>
        <w:t xml:space="preserve">As nurses, we are </w:t>
      </w:r>
      <w:r>
        <w:rPr>
          <w:rFonts w:ascii="Times New Roman"/>
          <w:spacing w:val="-3"/>
          <w:sz w:val="24"/>
        </w:rPr>
        <w:t xml:space="preserve">guided </w:t>
      </w:r>
      <w:r>
        <w:rPr>
          <w:rFonts w:ascii="Times New Roman"/>
          <w:sz w:val="24"/>
        </w:rPr>
        <w:t xml:space="preserve">by a </w:t>
      </w:r>
      <w:r>
        <w:rPr>
          <w:rFonts w:ascii="Times New Roman"/>
          <w:spacing w:val="-3"/>
          <w:sz w:val="24"/>
        </w:rPr>
        <w:t xml:space="preserve">set </w:t>
      </w:r>
      <w:r>
        <w:rPr>
          <w:rFonts w:ascii="Times New Roman"/>
          <w:sz w:val="24"/>
        </w:rPr>
        <w:t xml:space="preserve">of practice expectations.  A very important </w:t>
      </w:r>
      <w:r>
        <w:rPr>
          <w:rFonts w:ascii="Times New Roman"/>
          <w:spacing w:val="-3"/>
          <w:sz w:val="24"/>
        </w:rPr>
        <w:t xml:space="preserve">part </w:t>
      </w:r>
      <w:r>
        <w:rPr>
          <w:rFonts w:ascii="Times New Roman"/>
          <w:sz w:val="24"/>
        </w:rPr>
        <w:t>of these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 xml:space="preserve">expectations is </w:t>
      </w:r>
      <w:r>
        <w:rPr>
          <w:rFonts w:ascii="Times New Roman"/>
          <w:spacing w:val="-3"/>
          <w:sz w:val="24"/>
        </w:rPr>
        <w:t xml:space="preserve">appropriate </w:t>
      </w:r>
      <w:r>
        <w:rPr>
          <w:rFonts w:ascii="Times New Roman"/>
          <w:sz w:val="24"/>
        </w:rPr>
        <w:t xml:space="preserve">moral and ethical </w:t>
      </w:r>
      <w:r>
        <w:rPr>
          <w:rFonts w:ascii="Times New Roman"/>
          <w:spacing w:val="-3"/>
          <w:sz w:val="24"/>
        </w:rPr>
        <w:t xml:space="preserve">behavior. Therefore, </w:t>
      </w:r>
      <w:r>
        <w:rPr>
          <w:rFonts w:ascii="Times New Roman"/>
          <w:sz w:val="24"/>
        </w:rPr>
        <w:t xml:space="preserve">it is expected that </w:t>
      </w:r>
      <w:r>
        <w:rPr>
          <w:rFonts w:ascii="Times New Roman"/>
          <w:spacing w:val="-5"/>
          <w:sz w:val="24"/>
        </w:rPr>
        <w:t xml:space="preserve">you </w:t>
      </w:r>
      <w:r>
        <w:rPr>
          <w:rFonts w:ascii="Times New Roman"/>
          <w:sz w:val="24"/>
        </w:rPr>
        <w:t xml:space="preserve">will </w:t>
      </w:r>
      <w:r>
        <w:rPr>
          <w:rFonts w:ascii="Times New Roman"/>
          <w:spacing w:val="-3"/>
          <w:sz w:val="24"/>
        </w:rPr>
        <w:t xml:space="preserve">work </w:t>
      </w:r>
      <w:r>
        <w:rPr>
          <w:rFonts w:ascii="Times New Roman"/>
          <w:sz w:val="24"/>
        </w:rPr>
        <w:t>alone and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without notes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quizzes.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expected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maintain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test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security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pacing w:val="3"/>
          <w:sz w:val="24"/>
        </w:rPr>
        <w:t>by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discussing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 xml:space="preserve">the questions with </w:t>
      </w:r>
      <w:r>
        <w:rPr>
          <w:rFonts w:ascii="Times New Roman"/>
          <w:spacing w:val="-4"/>
          <w:sz w:val="24"/>
        </w:rPr>
        <w:t xml:space="preserve">your </w:t>
      </w:r>
      <w:r>
        <w:rPr>
          <w:rFonts w:ascii="Times New Roman"/>
          <w:sz w:val="24"/>
        </w:rPr>
        <w:t xml:space="preserve">peers or </w:t>
      </w:r>
      <w:r>
        <w:rPr>
          <w:rFonts w:ascii="Times New Roman"/>
          <w:spacing w:val="-3"/>
          <w:sz w:val="24"/>
        </w:rPr>
        <w:t xml:space="preserve">attempting </w:t>
      </w:r>
      <w:r>
        <w:rPr>
          <w:rFonts w:ascii="Times New Roman"/>
          <w:sz w:val="24"/>
        </w:rPr>
        <w:t xml:space="preserve">to copy the quizzes in any </w:t>
      </w:r>
      <w:r>
        <w:rPr>
          <w:rFonts w:ascii="Times New Roman"/>
          <w:spacing w:val="-3"/>
          <w:sz w:val="24"/>
        </w:rPr>
        <w:t xml:space="preserve">way. If you </w:t>
      </w:r>
      <w:r>
        <w:rPr>
          <w:rFonts w:ascii="Times New Roman"/>
          <w:sz w:val="24"/>
        </w:rPr>
        <w:t>discuss test questions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3"/>
          <w:sz w:val="24"/>
        </w:rPr>
        <w:t xml:space="preserve">or </w:t>
      </w:r>
      <w:r>
        <w:rPr>
          <w:rFonts w:ascii="Times New Roman"/>
          <w:sz w:val="24"/>
        </w:rPr>
        <w:t xml:space="preserve">content of tests with others, this is a violation of test </w:t>
      </w:r>
      <w:r>
        <w:rPr>
          <w:rFonts w:ascii="Times New Roman"/>
          <w:spacing w:val="-3"/>
          <w:sz w:val="24"/>
        </w:rPr>
        <w:t xml:space="preserve">security, </w:t>
      </w:r>
      <w:r>
        <w:rPr>
          <w:rFonts w:ascii="Times New Roman"/>
          <w:sz w:val="24"/>
        </w:rPr>
        <w:t>and will result in being reported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</w:rPr>
        <w:t>for academic</w:t>
      </w:r>
      <w:r>
        <w:rPr>
          <w:rFonts w:ascii="Times New Roman"/>
          <w:spacing w:val="-3"/>
          <w:sz w:val="24"/>
        </w:rPr>
        <w:t xml:space="preserve"> dishonesty.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3"/>
          <w:sz w:val="24"/>
        </w:rPr>
        <w:t>We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test-security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very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seriously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at 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3"/>
          <w:sz w:val="24"/>
        </w:rPr>
        <w:t>Nursing.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Violations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test security are considered not just academic violations, but </w:t>
      </w:r>
      <w:r>
        <w:rPr>
          <w:rFonts w:ascii="Times New Roman"/>
          <w:spacing w:val="-3"/>
          <w:sz w:val="24"/>
        </w:rPr>
        <w:t xml:space="preserve">ethical </w:t>
      </w:r>
      <w:r>
        <w:rPr>
          <w:rFonts w:ascii="Times New Roman"/>
          <w:sz w:val="24"/>
        </w:rPr>
        <w:t xml:space="preserve">violations, </w:t>
      </w:r>
      <w:r>
        <w:rPr>
          <w:rFonts w:ascii="Times New Roman"/>
          <w:spacing w:val="-3"/>
          <w:sz w:val="24"/>
        </w:rPr>
        <w:t xml:space="preserve">which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9"/>
          <w:sz w:val="24"/>
        </w:rPr>
        <w:t xml:space="preserve"> </w:t>
      </w:r>
      <w:r>
        <w:rPr>
          <w:rFonts w:ascii="Times New Roman"/>
          <w:sz w:val="24"/>
        </w:rPr>
        <w:t>unacceptable behavior for nursing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professionals.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ind w:left="446" w:right="1991" w:firstLine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Two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online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exams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will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given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during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course.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Exams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given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online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via Blackboard. All exams will be proctored on an assigned campus. Date and</w:t>
      </w:r>
      <w:r>
        <w:rPr>
          <w:rFonts w:ascii="Times New Roman"/>
          <w:spacing w:val="-36"/>
          <w:sz w:val="24"/>
        </w:rPr>
        <w:t xml:space="preserve"> </w:t>
      </w:r>
      <w:r>
        <w:rPr>
          <w:rFonts w:ascii="Times New Roman"/>
          <w:sz w:val="24"/>
        </w:rPr>
        <w:t>Time TBA.</w:t>
      </w:r>
    </w:p>
    <w:p w:rsidR="00F97133" w:rsidRDefault="00F9713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tabs>
          <w:tab w:val="left" w:pos="9324"/>
          <w:tab w:val="left" w:pos="9543"/>
        </w:tabs>
        <w:ind w:left="460" w:right="433"/>
      </w:pPr>
      <w:r>
        <w:t>Exams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available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time period</w:t>
      </w:r>
      <w:r>
        <w:rPr>
          <w:spacing w:val="-4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schedule. Exams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rPr>
          <w:spacing w:val="-3"/>
        </w:rPr>
        <w:t>from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11"/>
        </w:rPr>
        <w:t xml:space="preserve"> </w:t>
      </w:r>
      <w:r>
        <w:t>course</w:t>
      </w:r>
      <w:r>
        <w:rPr>
          <w:spacing w:val="24"/>
        </w:rPr>
        <w:t xml:space="preserve"> </w:t>
      </w:r>
      <w:r>
        <w:t>content/slide</w:t>
      </w:r>
      <w:r>
        <w:rPr>
          <w:spacing w:val="-8"/>
        </w:rPr>
        <w:t xml:space="preserve"> </w:t>
      </w:r>
      <w:r>
        <w:t>presentations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readings</w:t>
      </w:r>
      <w:r>
        <w:rPr>
          <w:spacing w:val="-10"/>
        </w:rPr>
        <w:t xml:space="preserve"> </w:t>
      </w:r>
      <w:r>
        <w:t>and may</w:t>
      </w:r>
      <w:r>
        <w:rPr>
          <w:spacing w:val="-1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choice,</w:t>
      </w:r>
      <w:r>
        <w:rPr>
          <w:spacing w:val="-3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 xml:space="preserve">blank, </w:t>
      </w:r>
      <w:r>
        <w:t>T/F,</w:t>
      </w:r>
      <w:r>
        <w:rPr>
          <w:spacing w:val="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short</w:t>
      </w:r>
      <w:r>
        <w:rPr>
          <w:spacing w:val="-3"/>
        </w:rPr>
        <w:t xml:space="preserve"> answer.</w:t>
      </w:r>
      <w:r>
        <w:rPr>
          <w:spacing w:val="-8"/>
        </w:rPr>
        <w:t xml:space="preserve"> </w:t>
      </w:r>
      <w:r>
        <w:t>Exam</w:t>
      </w:r>
      <w:r>
        <w:rPr>
          <w:spacing w:val="-8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oriented</w:t>
      </w:r>
      <w:r>
        <w:rPr>
          <w:spacing w:val="-8"/>
        </w:rPr>
        <w:t xml:space="preserve"> </w:t>
      </w:r>
      <w:r>
        <w:t xml:space="preserve">toward evaluation of application and </w:t>
      </w:r>
      <w:r>
        <w:rPr>
          <w:spacing w:val="-3"/>
        </w:rPr>
        <w:t xml:space="preserve">analysis, </w:t>
      </w:r>
      <w:r>
        <w:t xml:space="preserve">as well as, knowledge acquired. </w:t>
      </w:r>
      <w:r>
        <w:rPr>
          <w:spacing w:val="-3"/>
        </w:rPr>
        <w:t xml:space="preserve">Exam </w:t>
      </w:r>
      <w:r>
        <w:t xml:space="preserve">items </w:t>
      </w:r>
      <w:r>
        <w:rPr>
          <w:spacing w:val="-3"/>
        </w:rPr>
        <w:t xml:space="preserve">are </w:t>
      </w:r>
      <w:r>
        <w:t>evaluated</w:t>
      </w:r>
      <w:r>
        <w:rPr>
          <w:spacing w:val="-3"/>
        </w:rPr>
        <w:t xml:space="preserve"> </w:t>
      </w:r>
      <w:r>
        <w:rPr>
          <w:spacing w:val="4"/>
        </w:rPr>
        <w:t xml:space="preserve">by </w:t>
      </w:r>
      <w:r>
        <w:t xml:space="preserve">the faculty using statistical </w:t>
      </w:r>
      <w:r>
        <w:rPr>
          <w:spacing w:val="-3"/>
        </w:rPr>
        <w:t xml:space="preserve">analysis. </w:t>
      </w:r>
      <w:r>
        <w:t xml:space="preserve">Items </w:t>
      </w:r>
      <w:r>
        <w:rPr>
          <w:spacing w:val="-3"/>
        </w:rPr>
        <w:t xml:space="preserve">will </w:t>
      </w:r>
      <w:r>
        <w:t xml:space="preserve">be addressed </w:t>
      </w:r>
      <w:r>
        <w:rPr>
          <w:spacing w:val="-3"/>
        </w:rPr>
        <w:t xml:space="preserve">ONLY </w:t>
      </w:r>
      <w:r w:rsidR="00C63A53">
        <w:t>based upon</w:t>
      </w:r>
      <w:r>
        <w:t xml:space="preserve"> the</w:t>
      </w:r>
      <w:r>
        <w:rPr>
          <w:spacing w:val="-32"/>
        </w:rPr>
        <w:t xml:space="preserve"> </w:t>
      </w:r>
      <w:r>
        <w:t xml:space="preserve">statistical </w:t>
      </w:r>
      <w:r>
        <w:rPr>
          <w:spacing w:val="-3"/>
        </w:rPr>
        <w:t xml:space="preserve">analysis. </w:t>
      </w:r>
      <w:r>
        <w:t>Each</w:t>
      </w:r>
      <w:r>
        <w:rPr>
          <w:spacing w:val="-6"/>
        </w:rPr>
        <w:t xml:space="preserve"> </w:t>
      </w:r>
      <w:r>
        <w:t>quiz</w:t>
      </w:r>
      <w:r>
        <w:rPr>
          <w:spacing w:val="-5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rPr>
          <w:spacing w:val="-3"/>
        </w:rPr>
        <w:t>has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rational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review.</w:t>
      </w:r>
      <w:r>
        <w:rPr>
          <w:spacing w:val="-8"/>
        </w:rPr>
        <w:t xml:space="preserve"> </w:t>
      </w:r>
      <w:r w:rsidRPr="00C63A53">
        <w:t>Please</w:t>
      </w:r>
      <w:r w:rsidRPr="00C63A53">
        <w:rPr>
          <w:spacing w:val="-8"/>
        </w:rPr>
        <w:t xml:space="preserve"> </w:t>
      </w:r>
      <w:r w:rsidRPr="00C63A53">
        <w:t>review</w:t>
      </w:r>
      <w:r w:rsidRPr="00C63A53">
        <w:rPr>
          <w:spacing w:val="-10"/>
        </w:rPr>
        <w:t xml:space="preserve"> </w:t>
      </w:r>
      <w:r w:rsidRPr="00C63A53">
        <w:t>the</w:t>
      </w:r>
      <w:r w:rsidRPr="00C63A53">
        <w:rPr>
          <w:spacing w:val="-4"/>
        </w:rPr>
        <w:t xml:space="preserve"> </w:t>
      </w:r>
      <w:r w:rsidRPr="00C63A53">
        <w:t>online</w:t>
      </w:r>
      <w:r w:rsidRPr="00C63A53">
        <w:rPr>
          <w:spacing w:val="-8"/>
        </w:rPr>
        <w:t xml:space="preserve"> </w:t>
      </w:r>
      <w:r w:rsidR="00C63A53">
        <w:t>exam</w:t>
      </w:r>
      <w:r w:rsidRPr="00C63A53">
        <w:t xml:space="preserve"> instructions</w:t>
      </w:r>
      <w:r w:rsidRPr="00C63A53">
        <w:rPr>
          <w:spacing w:val="-3"/>
        </w:rPr>
        <w:t xml:space="preserve"> prior</w:t>
      </w:r>
      <w:r w:rsidRPr="00C63A53">
        <w:rPr>
          <w:spacing w:val="-7"/>
        </w:rPr>
        <w:t xml:space="preserve"> </w:t>
      </w:r>
      <w:r w:rsidRPr="00C63A53">
        <w:t>to</w:t>
      </w:r>
      <w:r w:rsidRPr="00C63A53">
        <w:rPr>
          <w:spacing w:val="-3"/>
        </w:rPr>
        <w:t xml:space="preserve"> </w:t>
      </w:r>
      <w:r w:rsidRPr="00C63A53">
        <w:t>attempting</w:t>
      </w:r>
      <w:r w:rsidRPr="00C63A53">
        <w:rPr>
          <w:spacing w:val="-8"/>
        </w:rPr>
        <w:t xml:space="preserve"> </w:t>
      </w:r>
      <w:r w:rsidRPr="00C63A53">
        <w:t>the</w:t>
      </w:r>
      <w:r w:rsidRPr="00C63A53">
        <w:rPr>
          <w:spacing w:val="-10"/>
        </w:rPr>
        <w:t xml:space="preserve"> </w:t>
      </w:r>
      <w:r w:rsidRPr="00C63A53">
        <w:t>exam.</w:t>
      </w:r>
      <w:r w:rsidRPr="00C63A53">
        <w:rPr>
          <w:spacing w:val="-3"/>
        </w:rPr>
        <w:t xml:space="preserve"> </w:t>
      </w:r>
      <w:r w:rsidRPr="00C63A53">
        <w:t>The</w:t>
      </w:r>
      <w:r w:rsidRPr="00C63A53">
        <w:rPr>
          <w:spacing w:val="-11"/>
        </w:rPr>
        <w:t xml:space="preserve"> </w:t>
      </w:r>
      <w:r w:rsidRPr="00C63A53">
        <w:t>exam</w:t>
      </w:r>
      <w:r w:rsidRPr="00C63A53">
        <w:rPr>
          <w:spacing w:val="-5"/>
        </w:rPr>
        <w:t xml:space="preserve"> </w:t>
      </w:r>
      <w:r w:rsidRPr="00C63A53">
        <w:t>is</w:t>
      </w:r>
      <w:r w:rsidRPr="00C63A53">
        <w:rPr>
          <w:spacing w:val="-1"/>
        </w:rPr>
        <w:t xml:space="preserve"> </w:t>
      </w:r>
      <w:r w:rsidRPr="00C63A53">
        <w:rPr>
          <w:rFonts w:cs="Times New Roman"/>
          <w:b/>
          <w:bCs/>
        </w:rPr>
        <w:t>timed</w:t>
      </w:r>
      <w:r w:rsidRPr="00C63A53">
        <w:t>,</w:t>
      </w:r>
      <w:r w:rsidRPr="00C63A53">
        <w:rPr>
          <w:spacing w:val="-1"/>
        </w:rPr>
        <w:t xml:space="preserve"> </w:t>
      </w:r>
      <w:r w:rsidRPr="00C63A53">
        <w:rPr>
          <w:spacing w:val="-5"/>
        </w:rPr>
        <w:t>you</w:t>
      </w:r>
      <w:r w:rsidRPr="00C63A53">
        <w:rPr>
          <w:spacing w:val="-8"/>
        </w:rPr>
        <w:t xml:space="preserve"> </w:t>
      </w:r>
      <w:r w:rsidRPr="00C63A53">
        <w:t>will</w:t>
      </w:r>
      <w:r w:rsidRPr="00C63A53">
        <w:rPr>
          <w:spacing w:val="-5"/>
        </w:rPr>
        <w:t xml:space="preserve"> </w:t>
      </w:r>
      <w:r w:rsidRPr="00C63A53">
        <w:t>be</w:t>
      </w:r>
      <w:r w:rsidRPr="00C63A53">
        <w:rPr>
          <w:spacing w:val="-1"/>
        </w:rPr>
        <w:t xml:space="preserve"> </w:t>
      </w:r>
      <w:r w:rsidRPr="00C63A53">
        <w:t>unable</w:t>
      </w:r>
      <w:r w:rsidRPr="00C63A53">
        <w:rPr>
          <w:spacing w:val="-6"/>
        </w:rPr>
        <w:t xml:space="preserve"> </w:t>
      </w:r>
      <w:r w:rsidRPr="00C63A53">
        <w:t>to</w:t>
      </w:r>
      <w:r w:rsidRPr="00C63A53">
        <w:rPr>
          <w:spacing w:val="-6"/>
        </w:rPr>
        <w:t xml:space="preserve"> </w:t>
      </w:r>
      <w:r w:rsidRPr="00C63A53">
        <w:rPr>
          <w:spacing w:val="-3"/>
        </w:rPr>
        <w:t>return</w:t>
      </w:r>
      <w:r w:rsidRPr="00C63A53">
        <w:rPr>
          <w:spacing w:val="-8"/>
        </w:rPr>
        <w:t xml:space="preserve"> </w:t>
      </w:r>
      <w:r w:rsidRPr="00C63A53">
        <w:t>to</w:t>
      </w:r>
      <w:r w:rsidRPr="00C63A53">
        <w:rPr>
          <w:spacing w:val="-4"/>
        </w:rPr>
        <w:t xml:space="preserve"> </w:t>
      </w:r>
      <w:r w:rsidRPr="00C63A53">
        <w:t xml:space="preserve">any skipped items and neither the instructor nor proctor will be unable to </w:t>
      </w:r>
      <w:r w:rsidRPr="00C63A53">
        <w:rPr>
          <w:spacing w:val="-3"/>
        </w:rPr>
        <w:t xml:space="preserve">restart </w:t>
      </w:r>
      <w:r w:rsidRPr="00C63A53">
        <w:t>the exam for</w:t>
      </w:r>
      <w:r w:rsidRPr="00C63A53">
        <w:rPr>
          <w:spacing w:val="-27"/>
        </w:rPr>
        <w:t xml:space="preserve"> </w:t>
      </w:r>
      <w:r w:rsidRPr="00C63A53">
        <w:rPr>
          <w:spacing w:val="-4"/>
        </w:rPr>
        <w:t>you.</w:t>
      </w:r>
      <w:r w:rsidRPr="00C63A53">
        <w:t xml:space="preserve"> </w:t>
      </w:r>
      <w:r w:rsidRPr="00C63A53">
        <w:tab/>
      </w:r>
      <w:r>
        <w:t xml:space="preserve"> </w:t>
      </w:r>
      <w:r>
        <w:rPr>
          <w:rFonts w:cs="Times New Roman"/>
          <w:b/>
          <w:bCs/>
          <w:spacing w:val="-3"/>
          <w:u w:val="thick" w:color="000000"/>
        </w:rPr>
        <w:t xml:space="preserve">Remember </w:t>
      </w:r>
      <w:r>
        <w:rPr>
          <w:rFonts w:cs="Times New Roman"/>
          <w:b/>
          <w:bCs/>
          <w:u w:val="thick" w:color="000000"/>
        </w:rPr>
        <w:t>to save your answers</w:t>
      </w:r>
      <w:r>
        <w:rPr>
          <w:u w:val="thick" w:color="000000"/>
        </w:rPr>
        <w:t xml:space="preserve">. </w:t>
      </w:r>
      <w:r>
        <w:t xml:space="preserve">The exam will not be </w:t>
      </w:r>
      <w:r>
        <w:rPr>
          <w:spacing w:val="-3"/>
        </w:rPr>
        <w:t xml:space="preserve">available </w:t>
      </w:r>
      <w:r>
        <w:t xml:space="preserve">online </w:t>
      </w:r>
      <w:r>
        <w:rPr>
          <w:spacing w:val="-4"/>
        </w:rPr>
        <w:t xml:space="preserve">after </w:t>
      </w:r>
      <w:r>
        <w:t>the deadline</w:t>
      </w:r>
      <w:r>
        <w:rPr>
          <w:spacing w:val="-7"/>
        </w:rPr>
        <w:t xml:space="preserve"> </w:t>
      </w:r>
      <w:r>
        <w:t xml:space="preserve">and students not completing the exam at </w:t>
      </w:r>
      <w:r>
        <w:rPr>
          <w:spacing w:val="-3"/>
        </w:rPr>
        <w:t xml:space="preserve">that </w:t>
      </w:r>
      <w:r>
        <w:t xml:space="preserve">time will </w:t>
      </w:r>
      <w:r>
        <w:rPr>
          <w:spacing w:val="-3"/>
        </w:rPr>
        <w:t xml:space="preserve">receive </w:t>
      </w:r>
      <w:r>
        <w:t xml:space="preserve">a </w:t>
      </w:r>
      <w:r>
        <w:rPr>
          <w:rFonts w:cs="Times New Roman"/>
        </w:rPr>
        <w:t xml:space="preserve">“0” unless </w:t>
      </w:r>
      <w:r>
        <w:t>prior arrangements have</w:t>
      </w:r>
      <w:r>
        <w:rPr>
          <w:spacing w:val="-15"/>
        </w:rPr>
        <w:t xml:space="preserve"> </w:t>
      </w:r>
      <w:r>
        <w:t>been made with the</w:t>
      </w:r>
      <w:r>
        <w:rPr>
          <w:spacing w:val="-15"/>
        </w:rPr>
        <w:t xml:space="preserve"> </w:t>
      </w:r>
      <w:r>
        <w:rPr>
          <w:spacing w:val="-3"/>
        </w:rPr>
        <w:t>Faculty.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numPr>
          <w:ilvl w:val="0"/>
          <w:numId w:val="11"/>
        </w:numPr>
        <w:tabs>
          <w:tab w:val="left" w:pos="461"/>
        </w:tabs>
        <w:spacing w:line="274" w:lineRule="exact"/>
        <w:ind w:left="460" w:right="1991" w:hanging="360"/>
        <w:rPr>
          <w:b w:val="0"/>
          <w:bCs w:val="0"/>
        </w:rPr>
      </w:pPr>
      <w:r>
        <w:rPr>
          <w:spacing w:val="-3"/>
        </w:rPr>
        <w:t>Writing</w:t>
      </w:r>
      <w:r>
        <w:rPr>
          <w:spacing w:val="-6"/>
        </w:rPr>
        <w:t xml:space="preserve"> </w:t>
      </w:r>
      <w:r>
        <w:t>Guidelines</w:t>
      </w:r>
    </w:p>
    <w:p w:rsidR="00F97133" w:rsidRDefault="00770113">
      <w:pPr>
        <w:pStyle w:val="BodyText"/>
        <w:ind w:left="426" w:right="2172" w:firstLine="2"/>
      </w:pP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writing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>intense</w:t>
      </w:r>
      <w:r>
        <w:rPr>
          <w:b/>
          <w:spacing w:val="-6"/>
        </w:rPr>
        <w:t xml:space="preserve"> </w:t>
      </w:r>
      <w:r>
        <w:rPr>
          <w:b/>
        </w:rPr>
        <w:t>course</w:t>
      </w:r>
      <w:r>
        <w:t>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APA</w:t>
      </w:r>
      <w:r>
        <w:rPr>
          <w:spacing w:val="-6"/>
        </w:rPr>
        <w:t xml:space="preserve"> </w:t>
      </w:r>
      <w:r>
        <w:t>Publication</w:t>
      </w:r>
      <w:r>
        <w:rPr>
          <w:spacing w:val="-3"/>
        </w:rPr>
        <w:t xml:space="preserve"> Manual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 xml:space="preserve">in the </w:t>
      </w:r>
      <w:r>
        <w:rPr>
          <w:spacing w:val="-3"/>
        </w:rPr>
        <w:t xml:space="preserve">College </w:t>
      </w:r>
      <w:r>
        <w:t xml:space="preserve">of Nursing. </w:t>
      </w:r>
      <w:r>
        <w:rPr>
          <w:spacing w:val="-3"/>
        </w:rPr>
        <w:t xml:space="preserve">It </w:t>
      </w:r>
      <w:r>
        <w:t xml:space="preserve">is expected </w:t>
      </w:r>
      <w:r>
        <w:rPr>
          <w:spacing w:val="-3"/>
        </w:rPr>
        <w:t xml:space="preserve">that </w:t>
      </w:r>
      <w:r>
        <w:t>all writing will be completed using</w:t>
      </w:r>
      <w:r>
        <w:rPr>
          <w:spacing w:val="-38"/>
        </w:rPr>
        <w:t xml:space="preserve"> </w:t>
      </w:r>
      <w:r>
        <w:t xml:space="preserve">the </w:t>
      </w:r>
      <w:r>
        <w:rPr>
          <w:spacing w:val="-3"/>
        </w:rPr>
        <w:t xml:space="preserve">style </w:t>
      </w:r>
      <w:r>
        <w:t xml:space="preserve">and </w:t>
      </w:r>
      <w:r>
        <w:rPr>
          <w:spacing w:val="-3"/>
        </w:rPr>
        <w:t xml:space="preserve">format </w:t>
      </w:r>
      <w:r>
        <w:t xml:space="preserve">described in the APA Publication </w:t>
      </w:r>
      <w:r>
        <w:rPr>
          <w:spacing w:val="-3"/>
        </w:rPr>
        <w:t xml:space="preserve">Manual. </w:t>
      </w:r>
      <w:r>
        <w:t>APA Website has</w:t>
      </w:r>
      <w:r>
        <w:rPr>
          <w:spacing w:val="-31"/>
        </w:rPr>
        <w:t xml:space="preserve"> </w:t>
      </w:r>
      <w:r>
        <w:t>a tutorial:</w:t>
      </w:r>
      <w:r>
        <w:rPr>
          <w:spacing w:val="39"/>
        </w:rPr>
        <w:t xml:space="preserve"> </w:t>
      </w:r>
      <w:hyperlink r:id="rId15">
        <w:r>
          <w:rPr>
            <w:color w:val="0000FF"/>
            <w:u w:val="single" w:color="0000FF"/>
          </w:rPr>
          <w:t>http://www.apastyle.org/learn/tutorials/basics-tutorial.aspx</w:t>
        </w:r>
      </w:hyperlink>
    </w:p>
    <w:p w:rsidR="00F97133" w:rsidRDefault="00770113">
      <w:pPr>
        <w:pStyle w:val="BodyText"/>
        <w:tabs>
          <w:tab w:val="left" w:pos="7553"/>
        </w:tabs>
        <w:ind w:left="400" w:right="2479" w:hanging="3"/>
      </w:pPr>
      <w:r>
        <w:rPr>
          <w:i/>
        </w:rPr>
        <w:t>APA</w:t>
      </w:r>
      <w:r>
        <w:rPr>
          <w:i/>
          <w:spacing w:val="-5"/>
        </w:rPr>
        <w:t xml:space="preserve"> </w:t>
      </w:r>
      <w:r>
        <w:rPr>
          <w:spacing w:val="-3"/>
        </w:rPr>
        <w:t>style</w:t>
      </w:r>
      <w:r>
        <w:rPr>
          <w:spacing w:val="-6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UTACON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requirements for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undergraduate</w:t>
      </w:r>
      <w:r>
        <w:rPr>
          <w:spacing w:val="-16"/>
        </w:rPr>
        <w:t xml:space="preserve"> </w:t>
      </w:r>
      <w:r>
        <w:rPr>
          <w:spacing w:val="-3"/>
        </w:rPr>
        <w:t>courses.</w:t>
      </w:r>
      <w:r>
        <w:rPr>
          <w:spacing w:val="-16"/>
        </w:rPr>
        <w:t xml:space="preserve"> </w:t>
      </w:r>
      <w:hyperlink r:id="rId16">
        <w:r>
          <w:rPr>
            <w:color w:val="0000FF"/>
            <w:u w:val="single" w:color="0000FF"/>
          </w:rPr>
          <w:t>http://www.uta.edu/nursing/msn/apaformat</w:t>
        </w:r>
      </w:hyperlink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ab/>
      </w:r>
      <w:r>
        <w:rPr>
          <w:color w:val="0000FF"/>
        </w:rPr>
        <w:t xml:space="preserve"> </w:t>
      </w:r>
      <w:r>
        <w:t>Specific requirements for the APA in assignments will be given in class or in</w:t>
      </w:r>
      <w:r>
        <w:rPr>
          <w:spacing w:val="-11"/>
        </w:rPr>
        <w:t xml:space="preserve"> </w:t>
      </w:r>
      <w:r>
        <w:t>the assignment</w:t>
      </w:r>
      <w:r>
        <w:rPr>
          <w:spacing w:val="-3"/>
        </w:rPr>
        <w:t xml:space="preserve"> </w:t>
      </w:r>
      <w:r>
        <w:t>instructions.</w:t>
      </w:r>
    </w:p>
    <w:p w:rsidR="00F97133" w:rsidRDefault="00770113">
      <w:pPr>
        <w:pStyle w:val="BodyText"/>
        <w:ind w:left="371" w:right="115"/>
        <w:jc w:val="both"/>
      </w:pPr>
      <w:r>
        <w:rPr>
          <w:b/>
        </w:rPr>
        <w:t xml:space="preserve">Save copies of all </w:t>
      </w:r>
      <w:r>
        <w:rPr>
          <w:b/>
          <w:spacing w:val="-3"/>
        </w:rPr>
        <w:t xml:space="preserve">of </w:t>
      </w:r>
      <w:r>
        <w:rPr>
          <w:b/>
        </w:rPr>
        <w:t xml:space="preserve">your work! </w:t>
      </w:r>
      <w:r>
        <w:t xml:space="preserve">Create a folder on </w:t>
      </w:r>
      <w:r>
        <w:rPr>
          <w:spacing w:val="-3"/>
        </w:rPr>
        <w:t xml:space="preserve">your </w:t>
      </w:r>
      <w:r>
        <w:t xml:space="preserve">computer </w:t>
      </w:r>
      <w:r>
        <w:rPr>
          <w:spacing w:val="-3"/>
        </w:rPr>
        <w:t xml:space="preserve">that </w:t>
      </w:r>
      <w:r>
        <w:t>is specifically for this course.</w:t>
      </w:r>
      <w:r>
        <w:rPr>
          <w:spacing w:val="1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4"/>
        </w:rPr>
        <w:t xml:space="preserve">you </w:t>
      </w:r>
      <w:r>
        <w:t xml:space="preserve">create a new Word document for each assignment, save it </w:t>
      </w:r>
      <w:r>
        <w:rPr>
          <w:spacing w:val="-3"/>
        </w:rPr>
        <w:t xml:space="preserve">in </w:t>
      </w:r>
      <w:r>
        <w:rPr>
          <w:spacing w:val="-4"/>
        </w:rPr>
        <w:t xml:space="preserve">your </w:t>
      </w:r>
      <w:r>
        <w:t xml:space="preserve">course folder, and then </w:t>
      </w:r>
      <w:r>
        <w:rPr>
          <w:spacing w:val="-3"/>
        </w:rPr>
        <w:t xml:space="preserve">submit </w:t>
      </w:r>
      <w:r>
        <w:t>it</w:t>
      </w:r>
      <w:r>
        <w:rPr>
          <w:spacing w:val="-1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 xml:space="preserve">the due </w:t>
      </w:r>
      <w:r>
        <w:rPr>
          <w:spacing w:val="-3"/>
        </w:rPr>
        <w:t>date.</w:t>
      </w:r>
    </w:p>
    <w:p w:rsidR="00F97133" w:rsidRDefault="00770113">
      <w:pPr>
        <w:ind w:left="371" w:right="2172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Submit assignments </w:t>
      </w:r>
      <w:r>
        <w:rPr>
          <w:rFonts w:ascii="Times New Roman"/>
          <w:b/>
          <w:spacing w:val="-3"/>
          <w:sz w:val="24"/>
        </w:rPr>
        <w:t xml:space="preserve">as scheduled. </w:t>
      </w:r>
      <w:r>
        <w:rPr>
          <w:rFonts w:ascii="Times New Roman"/>
          <w:sz w:val="24"/>
        </w:rPr>
        <w:t xml:space="preserve">The official time for the paper </w:t>
      </w:r>
      <w:r>
        <w:rPr>
          <w:rFonts w:ascii="Times New Roman"/>
          <w:spacing w:val="-3"/>
          <w:sz w:val="24"/>
        </w:rPr>
        <w:t>will</w:t>
      </w:r>
      <w:r>
        <w:rPr>
          <w:rFonts w:ascii="Times New Roman"/>
          <w:spacing w:val="-39"/>
          <w:sz w:val="24"/>
        </w:rPr>
        <w:t xml:space="preserve"> </w:t>
      </w:r>
      <w:r>
        <w:rPr>
          <w:rFonts w:ascii="Times New Roman"/>
          <w:sz w:val="24"/>
        </w:rPr>
        <w:t xml:space="preserve">be determined by the submission time.  </w:t>
      </w:r>
      <w:r>
        <w:rPr>
          <w:rFonts w:ascii="Times New Roman"/>
          <w:spacing w:val="-4"/>
          <w:sz w:val="24"/>
        </w:rPr>
        <w:t xml:space="preserve">Late </w:t>
      </w:r>
      <w:r>
        <w:rPr>
          <w:rFonts w:ascii="Times New Roman"/>
          <w:sz w:val="24"/>
        </w:rPr>
        <w:t>papers may be penalized up to 5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points</w:t>
      </w:r>
    </w:p>
    <w:p w:rsidR="00F97133" w:rsidRDefault="00770113">
      <w:pPr>
        <w:pStyle w:val="BodyText"/>
        <w:ind w:left="383" w:right="1300" w:firstLine="12"/>
      </w:pPr>
      <w:r>
        <w:t xml:space="preserve">for every day late after the date and time due unless </w:t>
      </w:r>
      <w:r>
        <w:rPr>
          <w:spacing w:val="-3"/>
        </w:rPr>
        <w:t xml:space="preserve">prior </w:t>
      </w:r>
      <w:r>
        <w:t xml:space="preserve">arrangements have </w:t>
      </w:r>
      <w:r>
        <w:rPr>
          <w:spacing w:val="-3"/>
        </w:rPr>
        <w:t xml:space="preserve">been </w:t>
      </w:r>
      <w:r>
        <w:t>made</w:t>
      </w:r>
      <w:r>
        <w:rPr>
          <w:spacing w:val="-26"/>
        </w:rPr>
        <w:t xml:space="preserve"> </w:t>
      </w:r>
      <w:r>
        <w:t>with the faculty. After the 5</w:t>
      </w:r>
      <w:r w:rsidR="00C63A53" w:rsidRPr="00C63A53">
        <w:rPr>
          <w:position w:val="11"/>
          <w:vertAlign w:val="superscript"/>
        </w:rPr>
        <w:t>th</w:t>
      </w:r>
      <w:r w:rsidR="00C63A53">
        <w:rPr>
          <w:position w:val="11"/>
        </w:rPr>
        <w:t xml:space="preserve"> </w:t>
      </w:r>
      <w:r>
        <w:rPr>
          <w:spacing w:val="-3"/>
        </w:rPr>
        <w:t xml:space="preserve">day, </w:t>
      </w:r>
      <w:r>
        <w:t xml:space="preserve">no assignments </w:t>
      </w:r>
      <w:r>
        <w:rPr>
          <w:spacing w:val="-3"/>
        </w:rPr>
        <w:t xml:space="preserve">will </w:t>
      </w:r>
      <w:r>
        <w:t>be accepted and students will receive</w:t>
      </w:r>
      <w:r>
        <w:rPr>
          <w:spacing w:val="2"/>
        </w:rPr>
        <w:t xml:space="preserve"> </w:t>
      </w:r>
      <w:r>
        <w:t>a zero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5"/>
        </w:rPr>
        <w:t xml:space="preserve"> </w:t>
      </w:r>
      <w:r>
        <w:t>assignment</w:t>
      </w:r>
      <w:r>
        <w:rPr>
          <w:spacing w:val="-7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faculty</w:t>
      </w:r>
      <w:r>
        <w:rPr>
          <w:spacing w:val="-13"/>
        </w:rPr>
        <w:t xml:space="preserve"> </w:t>
      </w:r>
      <w:r>
        <w:t>obtained.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ind w:left="371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Formatting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 xml:space="preserve">of Papers.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papers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3"/>
          <w:sz w:val="24"/>
        </w:rPr>
        <w:t>submitted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format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3"/>
          <w:sz w:val="24"/>
        </w:rPr>
        <w:t>other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3"/>
          <w:sz w:val="24"/>
        </w:rPr>
        <w:t>than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Word,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3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that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3"/>
          <w:sz w:val="24"/>
        </w:rPr>
        <w:t xml:space="preserve">cannot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3"/>
          <w:sz w:val="24"/>
        </w:rPr>
        <w:t>opened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3"/>
          <w:sz w:val="24"/>
        </w:rPr>
        <w:t>Blackboard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accepted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 xml:space="preserve">grading. </w:t>
      </w:r>
      <w:r>
        <w:rPr>
          <w:rFonts w:ascii="Times New Roman"/>
          <w:b/>
          <w:sz w:val="24"/>
        </w:rPr>
        <w:t>Faculty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reserves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right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refuse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read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grade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 </w:t>
      </w:r>
      <w:r>
        <w:rPr>
          <w:rFonts w:ascii="Times New Roman"/>
          <w:b/>
          <w:spacing w:val="-3"/>
          <w:sz w:val="24"/>
        </w:rPr>
        <w:t>assignment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that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has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been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completed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according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guidelines.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Such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cases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require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special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 xml:space="preserve">decisions regarding permission to resubmit </w:t>
      </w:r>
      <w:r>
        <w:rPr>
          <w:rFonts w:ascii="Times New Roman"/>
          <w:b/>
          <w:spacing w:val="-3"/>
          <w:sz w:val="24"/>
        </w:rPr>
        <w:t xml:space="preserve">work </w:t>
      </w:r>
      <w:r>
        <w:rPr>
          <w:rFonts w:ascii="Times New Roman"/>
          <w:b/>
          <w:sz w:val="24"/>
        </w:rPr>
        <w:t xml:space="preserve">and penalty points, </w:t>
      </w:r>
      <w:r>
        <w:rPr>
          <w:rFonts w:ascii="Times New Roman"/>
          <w:b/>
          <w:spacing w:val="-3"/>
          <w:sz w:val="24"/>
        </w:rPr>
        <w:t xml:space="preserve">etc. that </w:t>
      </w:r>
      <w:r>
        <w:rPr>
          <w:rFonts w:ascii="Times New Roman"/>
          <w:b/>
          <w:sz w:val="24"/>
        </w:rPr>
        <w:t xml:space="preserve">cannot be </w:t>
      </w:r>
      <w:r>
        <w:rPr>
          <w:rFonts w:ascii="Times New Roman"/>
          <w:b/>
          <w:spacing w:val="-3"/>
          <w:sz w:val="24"/>
        </w:rPr>
        <w:t xml:space="preserve">specified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this </w:t>
      </w:r>
      <w:r>
        <w:rPr>
          <w:rFonts w:ascii="Times New Roman"/>
          <w:b/>
          <w:spacing w:val="-3"/>
          <w:sz w:val="24"/>
        </w:rPr>
        <w:t>syllabus.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  <w:sectPr w:rsidR="00F97133">
          <w:pgSz w:w="12240" w:h="15840"/>
          <w:pgMar w:top="660" w:right="800" w:bottom="1240" w:left="800" w:header="0" w:footer="1048" w:gutter="0"/>
          <w:cols w:space="720"/>
        </w:sectPr>
      </w:pPr>
    </w:p>
    <w:p w:rsidR="00F97133" w:rsidRDefault="00770113">
      <w:pPr>
        <w:pStyle w:val="BodyText"/>
        <w:tabs>
          <w:tab w:val="left" w:pos="9675"/>
          <w:tab w:val="left" w:pos="9915"/>
        </w:tabs>
        <w:spacing w:before="52"/>
        <w:ind w:left="200" w:right="922"/>
      </w:pPr>
      <w:r>
        <w:rPr>
          <w:rFonts w:cs="Times New Roman"/>
          <w:b/>
          <w:bCs/>
        </w:rPr>
        <w:lastRenderedPageBreak/>
        <w:t xml:space="preserve">Attendance: </w:t>
      </w:r>
      <w:r>
        <w:t>At The University of Texas at Arlington, taking attendance is not required. Rather,</w:t>
      </w:r>
      <w:r>
        <w:rPr>
          <w:spacing w:val="-12"/>
        </w:rPr>
        <w:t xml:space="preserve"> </w:t>
      </w:r>
      <w:r>
        <w:t>each f</w:t>
      </w:r>
      <w:r>
        <w:rPr>
          <w:rFonts w:cs="Times New Roman"/>
        </w:rPr>
        <w:t>aculty member is free to develop his or her own methods of evaluating students’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 xml:space="preserve">academic </w:t>
      </w:r>
      <w:r>
        <w:t xml:space="preserve">performance, which includes establishing course-specific policies on attendance. </w:t>
      </w:r>
      <w:r>
        <w:rPr>
          <w:shd w:val="clear" w:color="auto" w:fill="FFFF00"/>
        </w:rPr>
        <w:t>For this</w:t>
      </w:r>
      <w:r>
        <w:rPr>
          <w:spacing w:val="-12"/>
          <w:shd w:val="clear" w:color="auto" w:fill="FFFF00"/>
        </w:rPr>
        <w:t xml:space="preserve"> </w:t>
      </w:r>
      <w:r>
        <w:rPr>
          <w:shd w:val="clear" w:color="auto" w:fill="FFFF00"/>
        </w:rPr>
        <w:t xml:space="preserve">course, </w:t>
      </w:r>
      <w:r>
        <w:rPr>
          <w:shd w:val="clear" w:color="auto" w:fill="FFFF00"/>
        </w:rPr>
        <w:tab/>
      </w:r>
      <w:r>
        <w:t xml:space="preserve"> </w:t>
      </w:r>
      <w:r>
        <w:rPr>
          <w:shd w:val="clear" w:color="auto" w:fill="FFFF00"/>
        </w:rPr>
        <w:t>your instructor requires that you attend all clinical days and completes 90 clinical hours unless</w:t>
      </w:r>
      <w:r>
        <w:rPr>
          <w:spacing w:val="-12"/>
          <w:shd w:val="clear" w:color="auto" w:fill="FFFF00"/>
        </w:rPr>
        <w:t xml:space="preserve"> </w:t>
      </w:r>
      <w:r>
        <w:rPr>
          <w:shd w:val="clear" w:color="auto" w:fill="FFFF00"/>
        </w:rPr>
        <w:t xml:space="preserve">prior </w:t>
      </w:r>
      <w:r>
        <w:rPr>
          <w:shd w:val="clear" w:color="auto" w:fill="FFFF00"/>
        </w:rPr>
        <w:tab/>
      </w:r>
      <w:r>
        <w:t xml:space="preserve"> </w:t>
      </w:r>
      <w:r>
        <w:rPr>
          <w:shd w:val="clear" w:color="auto" w:fill="FFFF00"/>
        </w:rPr>
        <w:t>arrangements have been made with the instructor. Failure to attend clinical days can result in</w:t>
      </w:r>
      <w:r>
        <w:rPr>
          <w:spacing w:val="-19"/>
          <w:shd w:val="clear" w:color="auto" w:fill="FFFF00"/>
        </w:rPr>
        <w:t xml:space="preserve"> </w:t>
      </w:r>
      <w:r>
        <w:rPr>
          <w:shd w:val="clear" w:color="auto" w:fill="FFFF00"/>
        </w:rPr>
        <w:t xml:space="preserve">failure </w:t>
      </w:r>
      <w:r>
        <w:rPr>
          <w:shd w:val="clear" w:color="auto" w:fill="FFFF00"/>
        </w:rPr>
        <w:tab/>
      </w:r>
      <w:r>
        <w:t xml:space="preserve"> </w:t>
      </w:r>
      <w:r>
        <w:rPr>
          <w:shd w:val="clear" w:color="auto" w:fill="FFFF00"/>
        </w:rPr>
        <w:t>of the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course.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ind w:left="160" w:right="1129"/>
        <w:rPr>
          <w:b w:val="0"/>
          <w:bCs w:val="0"/>
        </w:rPr>
      </w:pPr>
      <w:r>
        <w:t>Grading for this</w:t>
      </w:r>
      <w:r>
        <w:rPr>
          <w:spacing w:val="-5"/>
        </w:rPr>
        <w:t xml:space="preserve"> </w:t>
      </w:r>
      <w:r>
        <w:t>course:</w:t>
      </w:r>
    </w:p>
    <w:p w:rsidR="00F97133" w:rsidRDefault="00F97133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3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5"/>
        <w:gridCol w:w="3692"/>
      </w:tblGrid>
      <w:tr w:rsidR="00F97133">
        <w:trPr>
          <w:trHeight w:hRule="exact" w:val="312"/>
        </w:trPr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 xml:space="preserve">Assignment </w:t>
            </w:r>
            <w:r>
              <w:rPr>
                <w:rFonts w:ascii="Times New Roman"/>
                <w:sz w:val="24"/>
              </w:rPr>
              <w:t>1: Windshield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Survey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</w:tr>
      <w:tr w:rsidR="00F97133">
        <w:trPr>
          <w:trHeight w:hRule="exact" w:val="348"/>
        </w:trPr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Exams </w:t>
            </w:r>
            <w:r>
              <w:rPr>
                <w:rFonts w:ascii="Times New Roman"/>
                <w:spacing w:val="-3"/>
                <w:sz w:val="24"/>
              </w:rPr>
              <w:t xml:space="preserve">Assignment </w:t>
            </w:r>
            <w:r>
              <w:rPr>
                <w:rFonts w:ascii="Times New Roman"/>
                <w:sz w:val="24"/>
              </w:rPr>
              <w:t xml:space="preserve">2: Statistical </w:t>
            </w:r>
            <w:r>
              <w:rPr>
                <w:rFonts w:ascii="Times New Roman"/>
                <w:spacing w:val="-3"/>
                <w:sz w:val="24"/>
              </w:rPr>
              <w:t xml:space="preserve">Analysis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Community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</w:tr>
      <w:tr w:rsidR="00F97133">
        <w:trPr>
          <w:trHeight w:hRule="exact" w:val="384"/>
        </w:trPr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 xml:space="preserve">Assignment </w:t>
            </w:r>
            <w:r>
              <w:rPr>
                <w:rFonts w:ascii="Times New Roman"/>
                <w:sz w:val="24"/>
              </w:rPr>
              <w:t>3: CHN Clinical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</w:tr>
      <w:tr w:rsidR="00F97133">
        <w:trPr>
          <w:trHeight w:hRule="exact" w:val="358"/>
        </w:trPr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69" w:lineRule="exact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Exam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15%</w:t>
            </w:r>
          </w:p>
        </w:tc>
      </w:tr>
      <w:tr w:rsidR="00F97133">
        <w:trPr>
          <w:trHeight w:hRule="exact" w:val="355"/>
        </w:trPr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Exam 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15%</w:t>
            </w:r>
          </w:p>
        </w:tc>
      </w:tr>
      <w:tr w:rsidR="00F97133">
        <w:trPr>
          <w:trHeight w:hRule="exact" w:val="358"/>
        </w:trPr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Discussion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Board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10%</w:t>
            </w:r>
          </w:p>
        </w:tc>
      </w:tr>
      <w:tr w:rsidR="00F97133">
        <w:trPr>
          <w:trHeight w:hRule="exact" w:val="358"/>
        </w:trPr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Clinical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Hours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P/F</w:t>
            </w:r>
          </w:p>
        </w:tc>
      </w:tr>
      <w:tr w:rsidR="00F97133">
        <w:trPr>
          <w:trHeight w:hRule="exact" w:val="463"/>
        </w:trPr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Evaluations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33" w:rsidRDefault="00770113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P/F</w:t>
            </w:r>
          </w:p>
        </w:tc>
      </w:tr>
    </w:tbl>
    <w:p w:rsidR="00F97133" w:rsidRDefault="00770113">
      <w:pPr>
        <w:ind w:left="100" w:right="1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Submit the BSN </w:t>
      </w:r>
      <w:r>
        <w:rPr>
          <w:rFonts w:ascii="Times New Roman"/>
          <w:b/>
          <w:spacing w:val="-3"/>
          <w:sz w:val="24"/>
        </w:rPr>
        <w:t xml:space="preserve">Attestation </w:t>
      </w:r>
      <w:r>
        <w:rPr>
          <w:rFonts w:ascii="Times New Roman"/>
          <w:b/>
          <w:sz w:val="24"/>
        </w:rPr>
        <w:t xml:space="preserve">form in </w:t>
      </w:r>
      <w:r>
        <w:rPr>
          <w:rFonts w:ascii="Times New Roman"/>
          <w:b/>
          <w:spacing w:val="-3"/>
          <w:sz w:val="24"/>
        </w:rPr>
        <w:t xml:space="preserve">Week </w:t>
      </w:r>
      <w:r>
        <w:rPr>
          <w:rFonts w:ascii="Times New Roman"/>
          <w:b/>
          <w:sz w:val="24"/>
        </w:rPr>
        <w:t>ONE</w:t>
      </w:r>
      <w:r>
        <w:rPr>
          <w:rFonts w:ascii="Times New Roman"/>
          <w:sz w:val="24"/>
        </w:rPr>
        <w:t xml:space="preserve">. </w:t>
      </w:r>
      <w:r>
        <w:rPr>
          <w:rFonts w:ascii="Times New Roman"/>
          <w:spacing w:val="-3"/>
          <w:sz w:val="24"/>
        </w:rPr>
        <w:t xml:space="preserve">Assignments and </w:t>
      </w:r>
      <w:r>
        <w:rPr>
          <w:rFonts w:ascii="Times New Roman"/>
          <w:sz w:val="24"/>
        </w:rPr>
        <w:t>quizzes will NOT be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 xml:space="preserve">graded unless </w:t>
      </w:r>
      <w:r>
        <w:rPr>
          <w:rFonts w:ascii="Times New Roman"/>
          <w:spacing w:val="-5"/>
          <w:sz w:val="24"/>
        </w:rPr>
        <w:t xml:space="preserve">you </w:t>
      </w:r>
      <w:r>
        <w:rPr>
          <w:rFonts w:ascii="Times New Roman"/>
          <w:sz w:val="24"/>
        </w:rPr>
        <w:t xml:space="preserve">submit the BSN </w:t>
      </w:r>
      <w:r>
        <w:rPr>
          <w:rFonts w:ascii="Times New Roman"/>
          <w:spacing w:val="-3"/>
          <w:sz w:val="24"/>
        </w:rPr>
        <w:t xml:space="preserve">Attestation </w:t>
      </w:r>
      <w:r>
        <w:rPr>
          <w:rFonts w:ascii="Times New Roman"/>
          <w:sz w:val="24"/>
        </w:rPr>
        <w:t>statement for this course (as required in Week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3"/>
          <w:sz w:val="24"/>
        </w:rPr>
        <w:t>1).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jc w:val="both"/>
        <w:rPr>
          <w:rFonts w:cs="Times New Roman"/>
          <w:b w:val="0"/>
          <w:bCs w:val="0"/>
        </w:rPr>
      </w:pPr>
      <w:r>
        <w:t>Grading</w:t>
      </w:r>
      <w:r>
        <w:rPr>
          <w:spacing w:val="-15"/>
        </w:rPr>
        <w:t xml:space="preserve"> </w:t>
      </w:r>
      <w:r>
        <w:t>Policy</w:t>
      </w:r>
      <w:r>
        <w:rPr>
          <w:b w:val="0"/>
        </w:rPr>
        <w:t>:</w:t>
      </w:r>
    </w:p>
    <w:p w:rsidR="00F97133" w:rsidRDefault="00770113">
      <w:pPr>
        <w:pStyle w:val="BodyText"/>
        <w:ind w:right="113"/>
        <w:jc w:val="both"/>
      </w:pPr>
      <w:r>
        <w:rPr>
          <w:spacing w:val="-3"/>
        </w:rPr>
        <w:t>In</w:t>
      </w:r>
      <w:r>
        <w:rPr>
          <w:spacing w:val="24"/>
        </w:rPr>
        <w:t xml:space="preserve"> </w:t>
      </w:r>
      <w:r>
        <w:t>undergraduate</w:t>
      </w:r>
      <w:r>
        <w:rPr>
          <w:spacing w:val="24"/>
        </w:rPr>
        <w:t xml:space="preserve"> </w:t>
      </w:r>
      <w:r>
        <w:t>nursing</w:t>
      </w:r>
      <w:r>
        <w:rPr>
          <w:spacing w:val="22"/>
        </w:rPr>
        <w:t xml:space="preserve"> </w:t>
      </w:r>
      <w:r>
        <w:t>courses,</w:t>
      </w:r>
      <w:r>
        <w:rPr>
          <w:spacing w:val="25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t>grade</w:t>
      </w:r>
      <w:r>
        <w:rPr>
          <w:spacing w:val="23"/>
        </w:rPr>
        <w:t xml:space="preserve"> </w:t>
      </w:r>
      <w:r>
        <w:t>calculations</w:t>
      </w:r>
      <w:r>
        <w:rPr>
          <w:spacing w:val="25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carried</w:t>
      </w:r>
      <w:r>
        <w:rPr>
          <w:spacing w:val="24"/>
        </w:rPr>
        <w:t xml:space="preserve"> </w:t>
      </w:r>
      <w:r>
        <w:t>out</w:t>
      </w:r>
      <w:r>
        <w:rPr>
          <w:spacing w:val="28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two</w:t>
      </w:r>
      <w:r>
        <w:rPr>
          <w:spacing w:val="24"/>
        </w:rPr>
        <w:t xml:space="preserve"> </w:t>
      </w:r>
      <w:r>
        <w:t>decimal</w:t>
      </w:r>
      <w:r>
        <w:rPr>
          <w:spacing w:val="25"/>
        </w:rPr>
        <w:t xml:space="preserve"> </w:t>
      </w:r>
      <w:r>
        <w:t>places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there will be no rounding of final grades. Letter grades for tests, written assignments, and end of course grades,</w:t>
      </w:r>
      <w:r>
        <w:rPr>
          <w:spacing w:val="47"/>
        </w:rPr>
        <w:t xml:space="preserve"> </w:t>
      </w:r>
      <w:r>
        <w:t>etc. shall</w:t>
      </w:r>
      <w:r>
        <w:rPr>
          <w:spacing w:val="-6"/>
        </w:rPr>
        <w:t xml:space="preserve"> </w:t>
      </w:r>
      <w:r>
        <w:t>be:</w:t>
      </w:r>
    </w:p>
    <w:p w:rsidR="00F97133" w:rsidRDefault="00770113">
      <w:pPr>
        <w:pStyle w:val="BodyText"/>
        <w:ind w:left="561" w:right="1129"/>
      </w:pPr>
      <w:r>
        <w:t xml:space="preserve">A = 90.00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t>100.00</w:t>
      </w:r>
    </w:p>
    <w:p w:rsidR="00F97133" w:rsidRDefault="00770113">
      <w:pPr>
        <w:pStyle w:val="BodyText"/>
        <w:ind w:left="561" w:right="1129"/>
      </w:pPr>
      <w:r>
        <w:t xml:space="preserve">B = 80.00 </w:t>
      </w:r>
      <w:r>
        <w:rPr>
          <w:rFonts w:cs="Times New Roman"/>
        </w:rPr>
        <w:t>–</w:t>
      </w:r>
      <w:r>
        <w:rPr>
          <w:rFonts w:cs="Times New Roman"/>
          <w:spacing w:val="-7"/>
        </w:rPr>
        <w:t xml:space="preserve"> </w:t>
      </w:r>
      <w:r>
        <w:t>89.99</w:t>
      </w:r>
    </w:p>
    <w:p w:rsidR="00F97133" w:rsidRDefault="00770113">
      <w:pPr>
        <w:pStyle w:val="BodyText"/>
        <w:ind w:left="561" w:right="1129"/>
      </w:pPr>
      <w:r>
        <w:t xml:space="preserve">C = 70.00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t>79.99</w:t>
      </w:r>
    </w:p>
    <w:p w:rsidR="00F97133" w:rsidRDefault="00770113">
      <w:pPr>
        <w:pStyle w:val="BodyText"/>
        <w:ind w:left="561" w:right="1129"/>
      </w:pPr>
      <w:r>
        <w:t xml:space="preserve">D = 60.00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t>69.99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right="118"/>
      </w:pPr>
      <w:r>
        <w:rPr>
          <w:spacing w:val="-3"/>
        </w:rPr>
        <w:t>In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</w:t>
      </w:r>
      <w:r>
        <w:rPr>
          <w:spacing w:val="-1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undergraduate</w:t>
      </w:r>
      <w:r>
        <w:rPr>
          <w:spacing w:val="-5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UTA,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criteria must be</w:t>
      </w:r>
      <w:r>
        <w:rPr>
          <w:spacing w:val="-4"/>
        </w:rPr>
        <w:t xml:space="preserve"> </w:t>
      </w:r>
      <w:r>
        <w:t>met:</w:t>
      </w:r>
    </w:p>
    <w:p w:rsidR="00F97133" w:rsidRDefault="00F97133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numPr>
          <w:ilvl w:val="1"/>
          <w:numId w:val="11"/>
        </w:numPr>
        <w:tabs>
          <w:tab w:val="left" w:pos="922"/>
        </w:tabs>
        <w:spacing w:line="293" w:lineRule="exact"/>
        <w:ind w:right="1129"/>
        <w:rPr>
          <w:b w:val="0"/>
          <w:bCs w:val="0"/>
        </w:rPr>
      </w:pPr>
      <w:r>
        <w:rPr>
          <w:u w:val="thick" w:color="000000"/>
        </w:rPr>
        <w:t>70% weighted average on proctored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exams</w:t>
      </w:r>
    </w:p>
    <w:p w:rsidR="00F97133" w:rsidRDefault="00696D85">
      <w:pPr>
        <w:pStyle w:val="ListParagraph"/>
        <w:numPr>
          <w:ilvl w:val="1"/>
          <w:numId w:val="11"/>
        </w:numPr>
        <w:tabs>
          <w:tab w:val="left" w:pos="922"/>
        </w:tabs>
        <w:spacing w:before="21" w:line="274" w:lineRule="exact"/>
        <w:ind w:right="18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3568" behindDoc="1" locked="0" layoutInCell="1" allowOverlap="1">
                <wp:simplePos x="0" y="0"/>
                <wp:positionH relativeFrom="page">
                  <wp:posOffset>6059170</wp:posOffset>
                </wp:positionH>
                <wp:positionV relativeFrom="paragraph">
                  <wp:posOffset>350520</wp:posOffset>
                </wp:positionV>
                <wp:extent cx="48895" cy="1270"/>
                <wp:effectExtent l="10795" t="7620" r="16510" b="1016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" cy="1270"/>
                          <a:chOff x="9542" y="552"/>
                          <a:chExt cx="77" cy="2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9542" y="552"/>
                            <a:ext cx="77" cy="2"/>
                          </a:xfrm>
                          <a:custGeom>
                            <a:avLst/>
                            <a:gdLst>
                              <a:gd name="T0" fmla="+- 0 9542 9542"/>
                              <a:gd name="T1" fmla="*/ T0 w 77"/>
                              <a:gd name="T2" fmla="+- 0 9619 9542"/>
                              <a:gd name="T3" fmla="*/ T2 w 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77.1pt;margin-top:27.6pt;width:3.85pt;height:.1pt;z-index:-22912;mso-position-horizontal-relative:page" coordorigin="9542,552" coordsize="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">
                <v:shape id="Freeform 4" o:spid="_x0000_s1027" style="position:absolute;left:9542;top:552;width:77;height:2;visibility:visible;mso-wrap-style:square;v-text-anchor:top" coordsize="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eDYcQA&#10;AADbAAAADwAAAGRycy9kb3ducmV2LnhtbESPQYvCQAyF78L+hyELXmSduohI11FEFPQgaPWyt9DJ&#10;tsVOpnRma/335iB4S3gv731ZrHpXq47aUHk2MBknoIhzbysuDFwvu685qBCRLdaeycCDAqyWH4MF&#10;ptbf+UxdFgslIRxSNFDG2KRah7wkh2HsG2LR/nzrMMraFtq2eJdwV+vvJJlphxVLQ4kNbUrKb9m/&#10;M5Dr43667iab39vOnQ+P4/bEo60xw89+/QMqUh/f5tf13gq+0MsvMoB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3g2HEAAAA2wAAAA8AAAAAAAAAAAAAAAAAmAIAAGRycy9k&#10;b3ducmV2LnhtbFBLBQYAAAAABAAEAPUAAACJAwAAAAA=&#10;" path="m,l77,e" filled="f" strokeweight="1.2pt">
                  <v:path arrowok="t" o:connecttype="custom" o:connectlocs="0,0;77,0" o:connectangles="0,0"/>
                </v:shape>
                <w10:wrap anchorx="page"/>
              </v:group>
            </w:pict>
          </mc:Fallback>
        </mc:AlternateContent>
      </w:r>
      <w:r w:rsidR="00770113">
        <w:rPr>
          <w:rFonts w:ascii="Times New Roman"/>
          <w:b/>
          <w:sz w:val="24"/>
          <w:u w:val="thick" w:color="000000"/>
        </w:rPr>
        <w:t>70 % weighted average on major written assignments (</w:t>
      </w:r>
      <w:r w:rsidR="00770113">
        <w:rPr>
          <w:rFonts w:ascii="Times New Roman"/>
          <w:b/>
          <w:sz w:val="24"/>
        </w:rPr>
        <w:t>Windshield</w:t>
      </w:r>
      <w:r w:rsidR="00770113">
        <w:rPr>
          <w:rFonts w:ascii="Times New Roman"/>
          <w:b/>
          <w:spacing w:val="-38"/>
          <w:sz w:val="24"/>
        </w:rPr>
        <w:t xml:space="preserve"> </w:t>
      </w:r>
      <w:r w:rsidR="00770113">
        <w:rPr>
          <w:rFonts w:ascii="Times New Roman"/>
          <w:b/>
          <w:sz w:val="24"/>
        </w:rPr>
        <w:t>Survey, Community Statistical Data, and Community Health Nursing Clinical</w:t>
      </w:r>
      <w:r w:rsidR="00770113">
        <w:rPr>
          <w:rFonts w:ascii="Times New Roman"/>
          <w:b/>
          <w:spacing w:val="-31"/>
          <w:sz w:val="24"/>
        </w:rPr>
        <w:t xml:space="preserve"> </w:t>
      </w:r>
      <w:r w:rsidR="00770113">
        <w:rPr>
          <w:rFonts w:ascii="Times New Roman"/>
          <w:b/>
          <w:sz w:val="24"/>
        </w:rPr>
        <w:t>Project)</w:t>
      </w:r>
    </w:p>
    <w:p w:rsidR="00F97133" w:rsidRDefault="00770113">
      <w:pPr>
        <w:pStyle w:val="ListParagraph"/>
        <w:numPr>
          <w:ilvl w:val="1"/>
          <w:numId w:val="11"/>
        </w:numPr>
        <w:tabs>
          <w:tab w:val="left" w:pos="922"/>
        </w:tabs>
        <w:spacing w:line="287" w:lineRule="exact"/>
        <w:ind w:right="1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90% on math test (if applicable)- N/A for this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course</w:t>
      </w:r>
    </w:p>
    <w:p w:rsidR="00F97133" w:rsidRDefault="00770113">
      <w:pPr>
        <w:pStyle w:val="BodyText"/>
        <w:spacing w:line="274" w:lineRule="exact"/>
        <w:jc w:val="both"/>
      </w:pPr>
      <w:r>
        <w:t>90%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medication</w:t>
      </w:r>
      <w:r>
        <w:rPr>
          <w:spacing w:val="-8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practicum</w:t>
      </w:r>
      <w:r>
        <w:rPr>
          <w:spacing w:val="-4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applicable)-</w:t>
      </w:r>
      <w:r>
        <w:rPr>
          <w:spacing w:val="-6"/>
        </w:rPr>
        <w:t xml:space="preserve"> </w:t>
      </w:r>
      <w:r>
        <w:t>N/A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course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right="118"/>
      </w:pPr>
      <w:r>
        <w:t>The</w:t>
      </w:r>
      <w:r>
        <w:rPr>
          <w:spacing w:val="-5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remains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effect;</w:t>
      </w:r>
      <w:r>
        <w:rPr>
          <w:spacing w:val="-5"/>
        </w:rPr>
        <w:t xml:space="preserve"> </w:t>
      </w:r>
      <w:r>
        <w:t>therefore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successfully</w:t>
      </w:r>
      <w:r>
        <w:rPr>
          <w:spacing w:val="-1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nursing course, students shall have a course grade of 70.00 or</w:t>
      </w:r>
      <w:r>
        <w:rPr>
          <w:spacing w:val="-40"/>
        </w:rPr>
        <w:t xml:space="preserve"> </w:t>
      </w:r>
      <w:r>
        <w:t>greater.</w:t>
      </w:r>
    </w:p>
    <w:p w:rsidR="00F97133" w:rsidRDefault="00F97133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F97133" w:rsidRDefault="00770113">
      <w:pPr>
        <w:pStyle w:val="ListParagraph"/>
        <w:numPr>
          <w:ilvl w:val="0"/>
          <w:numId w:val="9"/>
        </w:numPr>
        <w:tabs>
          <w:tab w:val="left" w:pos="391"/>
        </w:tabs>
        <w:spacing w:line="230" w:lineRule="auto"/>
        <w:ind w:right="1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NOTE: For ANY </w:t>
      </w:r>
      <w:r>
        <w:rPr>
          <w:rFonts w:ascii="Times New Roman"/>
          <w:spacing w:val="-4"/>
          <w:sz w:val="24"/>
        </w:rPr>
        <w:t xml:space="preserve">LATE </w:t>
      </w:r>
      <w:r>
        <w:rPr>
          <w:rFonts w:ascii="Times New Roman"/>
          <w:sz w:val="24"/>
        </w:rPr>
        <w:t>assignment/paper, the official time for the paper will be determined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 submission time into Blackboard. Late papers may be penalized up to 5 points for every day late after the date and time due unless prior arrangements have been made with the faculty.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After the 5</w:t>
      </w:r>
      <w:r>
        <w:rPr>
          <w:rFonts w:ascii="Times New Roman"/>
          <w:position w:val="11"/>
          <w:sz w:val="16"/>
        </w:rPr>
        <w:t xml:space="preserve">th </w:t>
      </w:r>
      <w:r>
        <w:rPr>
          <w:rFonts w:ascii="Times New Roman"/>
          <w:spacing w:val="-3"/>
          <w:sz w:val="24"/>
        </w:rPr>
        <w:t xml:space="preserve">day, </w:t>
      </w:r>
      <w:r>
        <w:rPr>
          <w:rFonts w:ascii="Times New Roman"/>
          <w:sz w:val="24"/>
        </w:rPr>
        <w:t>no assignments will be accepted and students will receive a zero for that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assignment.</w:t>
      </w:r>
    </w:p>
    <w:p w:rsidR="00F97133" w:rsidRDefault="00770113">
      <w:pPr>
        <w:pStyle w:val="BodyText"/>
        <w:spacing w:before="2"/>
        <w:ind w:left="390" w:right="1129"/>
        <w:rPr>
          <w:rFonts w:cs="Times New Roman"/>
        </w:rPr>
      </w:pPr>
      <w:r>
        <w:t>Students are cautioned that Blackboard assignment uploads can take several minutes, so it is</w:t>
      </w:r>
      <w:r>
        <w:rPr>
          <w:spacing w:val="-38"/>
        </w:rPr>
        <w:t xml:space="preserve"> </w:t>
      </w:r>
      <w:r>
        <w:t>best to</w:t>
      </w:r>
      <w:r>
        <w:rPr>
          <w:spacing w:val="-3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upload</w:t>
      </w:r>
      <w:r>
        <w:rPr>
          <w:spacing w:val="-6"/>
        </w:rPr>
        <w:t xml:space="preserve"> </w:t>
      </w:r>
      <w:r>
        <w:t xml:space="preserve">in </w:t>
      </w:r>
      <w:r>
        <w:rPr>
          <w:spacing w:val="6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penalty</w:t>
      </w:r>
      <w:r>
        <w:rPr>
          <w:b/>
        </w:rPr>
        <w:t>.</w:t>
      </w:r>
    </w:p>
    <w:p w:rsidR="00F97133" w:rsidRDefault="00F97133">
      <w:pPr>
        <w:rPr>
          <w:rFonts w:ascii="Times New Roman" w:eastAsia="Times New Roman" w:hAnsi="Times New Roman" w:cs="Times New Roman"/>
        </w:rPr>
        <w:sectPr w:rsidR="00F97133">
          <w:pgSz w:w="12240" w:h="15840"/>
          <w:pgMar w:top="660" w:right="740" w:bottom="1240" w:left="620" w:header="0" w:footer="1048" w:gutter="0"/>
          <w:cols w:space="720"/>
        </w:sectPr>
      </w:pPr>
    </w:p>
    <w:p w:rsidR="00F97133" w:rsidRDefault="00770113">
      <w:pPr>
        <w:pStyle w:val="ListParagraph"/>
        <w:numPr>
          <w:ilvl w:val="0"/>
          <w:numId w:val="9"/>
        </w:numPr>
        <w:tabs>
          <w:tab w:val="left" w:pos="391"/>
        </w:tabs>
        <w:spacing w:before="36" w:line="237" w:lineRule="auto"/>
        <w:ind w:right="15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Grades of incomplete are NOT automatically given when there are missing assignments 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 end of the course. A student must discuss with the Academic Coach the reason(s) that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incomplete grade is being requested. This discussion must occur as soon as the</w:t>
      </w:r>
      <w:r>
        <w:rPr>
          <w:rFonts w:ascii="Times New Roman"/>
          <w:spacing w:val="-36"/>
          <w:sz w:val="24"/>
        </w:rPr>
        <w:t xml:space="preserve"> </w:t>
      </w:r>
      <w:r>
        <w:rPr>
          <w:rFonts w:ascii="Times New Roman"/>
          <w:sz w:val="24"/>
        </w:rPr>
        <w:t>student recognizes that a problem exists. Faculty members are not obligated to grant the use of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incomplete grade. With no prior discussion of the need for an incomplete, students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not completing the required activities will receive the grade for the course based on 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percentage of the required material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submitted.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ind w:right="203"/>
        <w:rPr>
          <w:rFonts w:cs="Times New Roman"/>
          <w:b w:val="0"/>
          <w:bCs w:val="0"/>
        </w:rPr>
      </w:pPr>
      <w:r>
        <w:t>Students are expected to keep track of their performance throughout the semester and seek</w:t>
      </w:r>
      <w:r>
        <w:rPr>
          <w:spacing w:val="-14"/>
        </w:rPr>
        <w:t xml:space="preserve"> </w:t>
      </w:r>
      <w:r>
        <w:t>guidance from available sources (including the instructor) if their performance drops below satisfactory levels;</w:t>
      </w:r>
      <w:r>
        <w:rPr>
          <w:spacing w:val="-27"/>
        </w:rPr>
        <w:t xml:space="preserve"> </w:t>
      </w:r>
      <w:r>
        <w:t xml:space="preserve">see </w:t>
      </w:r>
      <w:r>
        <w:rPr>
          <w:rFonts w:cs="Times New Roman"/>
        </w:rPr>
        <w:t>“Student Support Services,”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below.</w:t>
      </w:r>
    </w:p>
    <w:p w:rsidR="00F97133" w:rsidRDefault="00F9713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745EC" w:rsidRDefault="00770113" w:rsidP="009745EC">
      <w:r>
        <w:rPr>
          <w:rFonts w:ascii="Times New Roman"/>
          <w:b/>
        </w:rPr>
        <w:t>Grade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Grievances</w:t>
      </w:r>
      <w:r>
        <w:t>:</w:t>
      </w:r>
      <w:r>
        <w:rPr>
          <w:spacing w:val="-6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3"/>
        </w:rPr>
        <w:t>course</w:t>
      </w:r>
      <w:r>
        <w:rPr>
          <w:spacing w:val="-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deadlines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 xml:space="preserve">grade- related grievances as published in the </w:t>
      </w:r>
      <w:r>
        <w:rPr>
          <w:spacing w:val="-4"/>
        </w:rPr>
        <w:t xml:space="preserve">current </w:t>
      </w:r>
      <w:r>
        <w:t xml:space="preserve">undergraduate/graduate catalog. </w:t>
      </w:r>
      <w:r>
        <w:rPr>
          <w:spacing w:val="-3"/>
        </w:rPr>
        <w:t>For undergraduate courses,</w:t>
      </w:r>
      <w:r>
        <w:rPr>
          <w:spacing w:val="27"/>
        </w:rPr>
        <w:t xml:space="preserve"> </w:t>
      </w:r>
      <w:r>
        <w:t xml:space="preserve">see </w:t>
      </w:r>
      <w:hyperlink r:id="rId17" w:anchor="undergraduatetext">
        <w:r w:rsidR="009745EC">
          <w:rPr>
            <w:color w:val="4F81BC"/>
            <w:u w:val="single" w:color="4F81BC"/>
          </w:rPr>
          <w:t>http://catalog.uta.edu/academicregulations/grades/#undergraduatetext</w:t>
        </w:r>
      </w:hyperlink>
    </w:p>
    <w:p w:rsidR="009745EC" w:rsidRDefault="009745EC" w:rsidP="009745EC">
      <w:pPr>
        <w:pStyle w:val="BodyText"/>
        <w:tabs>
          <w:tab w:val="left" w:pos="7375"/>
        </w:tabs>
        <w:ind w:right="470"/>
      </w:pPr>
    </w:p>
    <w:p w:rsidR="00F97133" w:rsidRDefault="00770113" w:rsidP="009745EC">
      <w:pPr>
        <w:pStyle w:val="BodyText"/>
        <w:tabs>
          <w:tab w:val="left" w:pos="7375"/>
        </w:tabs>
        <w:ind w:right="470"/>
        <w:rPr>
          <w:b/>
          <w:bCs/>
        </w:rPr>
      </w:pPr>
      <w:r>
        <w:t>Drop</w:t>
      </w:r>
      <w:r>
        <w:rPr>
          <w:spacing w:val="-11"/>
        </w:rPr>
        <w:t xml:space="preserve"> </w:t>
      </w:r>
      <w:r>
        <w:t>Policy:</w:t>
      </w:r>
    </w:p>
    <w:p w:rsidR="00F97133" w:rsidRDefault="00770113">
      <w:pPr>
        <w:pStyle w:val="BodyText"/>
        <w:ind w:left="200" w:right="470"/>
      </w:pPr>
      <w:r>
        <w:t>Students</w:t>
      </w:r>
      <w:r>
        <w:rPr>
          <w:spacing w:val="-3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swap</w:t>
      </w:r>
      <w:r>
        <w:rPr>
          <w:spacing w:val="-3"/>
        </w:rPr>
        <w:t xml:space="preserve"> </w:t>
      </w:r>
      <w:r>
        <w:t>(adding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dropping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concurrently)</w:t>
      </w:r>
      <w:r>
        <w:rPr>
          <w:spacing w:val="-4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self-service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MyMav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beginning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period.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late registration</w:t>
      </w:r>
      <w:r>
        <w:rPr>
          <w:spacing w:val="-3"/>
        </w:rPr>
        <w:t xml:space="preserve"> </w:t>
      </w:r>
      <w:r>
        <w:t>period,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withdraw.</w:t>
      </w:r>
      <w:r>
        <w:rPr>
          <w:spacing w:val="-4"/>
        </w:rPr>
        <w:t xml:space="preserve"> </w:t>
      </w:r>
      <w:r>
        <w:t>Undeclared students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Advising</w:t>
      </w:r>
      <w:r>
        <w:rPr>
          <w:spacing w:val="-7"/>
        </w:rPr>
        <w:t xml:space="preserve"> </w:t>
      </w:r>
      <w:r>
        <w:t>Center.</w:t>
      </w:r>
      <w:r>
        <w:rPr>
          <w:spacing w:val="-3"/>
        </w:rPr>
        <w:t xml:space="preserve"> </w:t>
      </w:r>
      <w:r>
        <w:t>Drops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two- thirds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</w:t>
      </w:r>
      <w:r>
        <w:rPr>
          <w:spacing w:val="-14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session.</w:t>
      </w:r>
      <w:r>
        <w:rPr>
          <w:spacing w:val="-1"/>
        </w:rPr>
        <w:t xml:space="preserve"> </w:t>
      </w:r>
      <w:r>
        <w:rPr>
          <w:spacing w:val="-4"/>
        </w:rPr>
        <w:t>It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student's</w:t>
      </w:r>
      <w:r>
        <w:rPr>
          <w:spacing w:val="-3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officially</w:t>
      </w:r>
      <w:r>
        <w:rPr>
          <w:spacing w:val="-13"/>
        </w:rPr>
        <w:t xml:space="preserve"> </w:t>
      </w:r>
      <w:r>
        <w:t>withdraw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 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registering.</w:t>
      </w:r>
      <w:r>
        <w:rPr>
          <w:spacing w:val="-8"/>
        </w:rPr>
        <w:t xml:space="preserve"> </w:t>
      </w:r>
      <w:r>
        <w:rPr>
          <w:b/>
        </w:rPr>
        <w:t>Students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6"/>
        </w:rPr>
        <w:t xml:space="preserve"> </w:t>
      </w:r>
      <w:r>
        <w:rPr>
          <w:b/>
        </w:rPr>
        <w:t>not</w:t>
      </w:r>
      <w:r>
        <w:rPr>
          <w:b/>
          <w:spacing w:val="-9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automatically</w:t>
      </w:r>
      <w:r>
        <w:rPr>
          <w:b/>
          <w:spacing w:val="-6"/>
        </w:rPr>
        <w:t xml:space="preserve"> </w:t>
      </w:r>
      <w:r>
        <w:rPr>
          <w:b/>
        </w:rPr>
        <w:t>dropped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</w:rPr>
        <w:t>non-attendance</w:t>
      </w:r>
      <w:r>
        <w:t>. Repayment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 result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dropping</w:t>
      </w:r>
      <w:r>
        <w:rPr>
          <w:spacing w:val="-10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withdrawing.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information.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left="200" w:right="470"/>
      </w:pPr>
      <w:r>
        <w:t>As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past,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drop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adjusted.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adjusted</w:t>
      </w:r>
      <w:r>
        <w:rPr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 xml:space="preserve">now reflect  a point </w:t>
      </w:r>
      <w:r>
        <w:rPr>
          <w:u w:val="single" w:color="000000"/>
        </w:rPr>
        <w:t xml:space="preserve">two-thirds </w:t>
      </w:r>
      <w:r>
        <w:t>of the way through the course or clinical</w:t>
      </w:r>
      <w:r>
        <w:rPr>
          <w:spacing w:val="-27"/>
        </w:rPr>
        <w:t xml:space="preserve"> </w:t>
      </w:r>
      <w:r>
        <w:t>rotation.</w:t>
      </w:r>
    </w:p>
    <w:p w:rsidR="00770113" w:rsidRDefault="005668D8">
      <w:pPr>
        <w:pStyle w:val="BodyText"/>
        <w:ind w:left="200" w:right="470"/>
      </w:pPr>
      <w:hyperlink r:id="rId18" w:history="1">
        <w:r w:rsidR="00770113" w:rsidRPr="003310B3">
          <w:rPr>
            <w:rStyle w:val="Hyperlink"/>
            <w:rFonts w:ascii="Arial" w:hAnsi="Arial" w:cs="Arial"/>
          </w:rPr>
          <w:t>http://academicpartnerships.uta.edu/documents/UTA_Drop_Dates.pdf</w:t>
        </w:r>
      </w:hyperlink>
    </w:p>
    <w:p w:rsidR="00F97133" w:rsidRDefault="00F9713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97133" w:rsidRDefault="00770113">
      <w:pPr>
        <w:pStyle w:val="Heading1"/>
        <w:spacing w:before="69"/>
        <w:ind w:left="200" w:right="203"/>
        <w:rPr>
          <w:b w:val="0"/>
          <w:bCs w:val="0"/>
        </w:rPr>
      </w:pPr>
      <w:r>
        <w:rPr>
          <w:b w:val="0"/>
        </w:rPr>
        <w:t>A</w:t>
      </w:r>
      <w:r>
        <w:t>djusted</w:t>
      </w:r>
      <w:r>
        <w:rPr>
          <w:spacing w:val="-5"/>
        </w:rPr>
        <w:t xml:space="preserve"> </w:t>
      </w:r>
      <w:r>
        <w:t>drop</w:t>
      </w:r>
      <w:r>
        <w:rPr>
          <w:spacing w:val="-6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C63A53">
        <w:t>Spring 2015</w:t>
      </w:r>
      <w:r>
        <w:rPr>
          <w:spacing w:val="-4"/>
        </w:rPr>
        <w:t xml:space="preserve"> </w:t>
      </w:r>
      <w:r>
        <w:t>semester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</w:t>
      </w:r>
      <w:r>
        <w:rPr>
          <w:spacing w:val="-8"/>
        </w:rPr>
        <w:t xml:space="preserve"> </w:t>
      </w:r>
      <w:r>
        <w:t>BSN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hd w:val="clear" w:color="auto" w:fill="FFFF00"/>
        </w:rPr>
        <w:t>February 26, 2015</w:t>
      </w:r>
      <w:r>
        <w:t>.</w:t>
      </w:r>
    </w:p>
    <w:p w:rsidR="00F97133" w:rsidRDefault="00F9713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133" w:rsidRDefault="00770113">
      <w:pPr>
        <w:pStyle w:val="BodyText"/>
        <w:ind w:right="115"/>
      </w:pPr>
      <w:r>
        <w:rPr>
          <w:b/>
        </w:rPr>
        <w:t xml:space="preserve">Americans with Disabilities Act: </w:t>
      </w:r>
      <w:r>
        <w:t>The University of Texas at Arlington is on record as being committed to</w:t>
      </w:r>
      <w:r>
        <w:rPr>
          <w:spacing w:val="-21"/>
        </w:rPr>
        <w:t xml:space="preserve"> </w:t>
      </w:r>
      <w:r>
        <w:t>both the</w:t>
      </w:r>
      <w:r>
        <w:rPr>
          <w:spacing w:val="-5"/>
        </w:rPr>
        <w:t xml:space="preserve"> </w:t>
      </w:r>
      <w:r>
        <w:t>spirit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opportunity</w:t>
      </w:r>
      <w:r>
        <w:rPr>
          <w:spacing w:val="-11"/>
        </w:rPr>
        <w:t xml:space="preserve"> </w:t>
      </w:r>
      <w:r>
        <w:t>legislation,</w:t>
      </w:r>
      <w:r>
        <w:rPr>
          <w:spacing w:val="-4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Americans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Disabilities</w:t>
      </w:r>
      <w:r>
        <w:rPr>
          <w:i/>
          <w:spacing w:val="-6"/>
        </w:rPr>
        <w:t xml:space="preserve"> </w:t>
      </w:r>
      <w:r>
        <w:rPr>
          <w:i/>
        </w:rPr>
        <w:t>Act (ADA)</w:t>
      </w:r>
      <w:r>
        <w:t>. All instructors at UT Arlington are required by law to provide "reasonable accommodations" to</w:t>
      </w:r>
      <w:r>
        <w:rPr>
          <w:spacing w:val="-39"/>
        </w:rPr>
        <w:t xml:space="preserve"> </w:t>
      </w:r>
      <w:r>
        <w:t>students with disabilities, so as not to discriminate on the basis of that disability. Any student requiring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accommodation for this course must provide the instructor with official documentation in the form of a</w:t>
      </w:r>
      <w:r>
        <w:rPr>
          <w:spacing w:val="-23"/>
        </w:rPr>
        <w:t xml:space="preserve"> </w:t>
      </w:r>
      <w:r>
        <w:t>letter certified</w:t>
      </w:r>
      <w:r>
        <w:rPr>
          <w:spacing w:val="-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Disabilities,</w:t>
      </w:r>
      <w:r>
        <w:rPr>
          <w:spacing w:val="-3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Hall,</w:t>
      </w:r>
      <w:r>
        <w:rPr>
          <w:spacing w:val="-3"/>
        </w:rPr>
        <w:t xml:space="preserve"> </w:t>
      </w:r>
      <w:r>
        <w:t>#102.</w:t>
      </w:r>
      <w:r>
        <w:rPr>
          <w:spacing w:val="-3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 have officially  documented a need for an accommodation will have their request honored.</w:t>
      </w:r>
      <w:r>
        <w:rPr>
          <w:spacing w:val="-13"/>
        </w:rPr>
        <w:t xml:space="preserve"> </w:t>
      </w:r>
      <w:r>
        <w:t>Information regarding</w:t>
      </w:r>
      <w:r>
        <w:rPr>
          <w:spacing w:val="13"/>
        </w:rPr>
        <w:t xml:space="preserve"> </w:t>
      </w:r>
      <w:r>
        <w:t>diagnostic</w:t>
      </w:r>
      <w:r>
        <w:rPr>
          <w:spacing w:val="-6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obtaining</w:t>
      </w:r>
      <w:r>
        <w:rPr>
          <w:spacing w:val="-12"/>
        </w:rPr>
        <w:t xml:space="preserve"> </w:t>
      </w:r>
      <w:r>
        <w:t>disability-based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accommodations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found at</w:t>
      </w:r>
      <w:r>
        <w:rPr>
          <w:spacing w:val="-7"/>
        </w:rPr>
        <w:t xml:space="preserve"> </w:t>
      </w:r>
      <w:hyperlink r:id="rId19">
        <w:r>
          <w:rPr>
            <w:color w:val="0000FF"/>
            <w:u w:val="single" w:color="0000FF"/>
          </w:rPr>
          <w:t>www.uta.edu/disability</w:t>
        </w:r>
        <w:r>
          <w:rPr>
            <w:color w:val="0000FF"/>
            <w:spacing w:val="-13"/>
            <w:u w:val="single" w:color="0000FF"/>
          </w:rPr>
          <w:t xml:space="preserve"> </w:t>
        </w:r>
      </w:hyperlink>
      <w:r>
        <w:t>or</w:t>
      </w:r>
      <w:r>
        <w:rPr>
          <w:spacing w:val="-7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calling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Disabilities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(817)</w:t>
      </w:r>
      <w:r>
        <w:rPr>
          <w:spacing w:val="-10"/>
        </w:rPr>
        <w:t xml:space="preserve"> </w:t>
      </w:r>
      <w:r>
        <w:t>272-3364.</w:t>
      </w:r>
    </w:p>
    <w:p w:rsidR="00F97133" w:rsidRDefault="00F9713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97133" w:rsidRDefault="00770113">
      <w:pPr>
        <w:pStyle w:val="BodyText"/>
        <w:spacing w:before="69"/>
        <w:ind w:right="203"/>
      </w:pPr>
      <w:r>
        <w:rPr>
          <w:rFonts w:cs="Times New Roman"/>
          <w:b/>
          <w:bCs/>
        </w:rPr>
        <w:t xml:space="preserve">Title IX: </w:t>
      </w:r>
      <w:r>
        <w:rPr>
          <w:rFonts w:cs="Times New Roman"/>
        </w:rPr>
        <w:t>The University of Texas at Arlington is committed to upholding U.S. Federal Law “Title IX”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 xml:space="preserve">such </w:t>
      </w:r>
      <w:r>
        <w:t>that no member of the UT Arlington community shall, on the basis of sex, be excluded from participation in,</w:t>
      </w:r>
      <w:r>
        <w:rPr>
          <w:spacing w:val="-14"/>
        </w:rPr>
        <w:t xml:space="preserve"> </w:t>
      </w:r>
      <w:r>
        <w:t>be denied the benefits of, or be subjected to discrimination under any education program or activity. For</w:t>
      </w:r>
      <w:r>
        <w:rPr>
          <w:spacing w:val="-10"/>
        </w:rPr>
        <w:t xml:space="preserve"> </w:t>
      </w:r>
      <w:r>
        <w:t>more information, visit</w:t>
      </w:r>
      <w:r>
        <w:rPr>
          <w:spacing w:val="-8"/>
        </w:rPr>
        <w:t xml:space="preserve"> </w:t>
      </w:r>
      <w:hyperlink r:id="rId20">
        <w:r>
          <w:rPr>
            <w:color w:val="0000FF"/>
            <w:u w:val="single" w:color="0000FF"/>
          </w:rPr>
          <w:t>www.uta.edu/titleIX</w:t>
        </w:r>
        <w:r>
          <w:t>.</w:t>
        </w:r>
      </w:hyperlink>
    </w:p>
    <w:p w:rsidR="00F97133" w:rsidRDefault="00F97133">
      <w:pPr>
        <w:sectPr w:rsidR="00F97133">
          <w:pgSz w:w="12240" w:h="15840"/>
          <w:pgMar w:top="680" w:right="600" w:bottom="1240" w:left="620" w:header="0" w:footer="1048" w:gutter="0"/>
          <w:cols w:space="720"/>
        </w:sectPr>
      </w:pPr>
    </w:p>
    <w:p w:rsidR="00F97133" w:rsidRDefault="00770113">
      <w:pPr>
        <w:pStyle w:val="BodyText"/>
        <w:spacing w:before="52"/>
        <w:ind w:right="92"/>
      </w:pPr>
      <w:r>
        <w:rPr>
          <w:b/>
        </w:rPr>
        <w:lastRenderedPageBreak/>
        <w:t xml:space="preserve">Academic Integrity: </w:t>
      </w:r>
      <w:r>
        <w:t>Students enrolled all UT Arlington courses are expected to adhere to the UT</w:t>
      </w:r>
      <w:r>
        <w:rPr>
          <w:spacing w:val="-18"/>
        </w:rPr>
        <w:t xml:space="preserve"> </w:t>
      </w:r>
      <w:r>
        <w:t>Arlington Honor</w:t>
      </w:r>
      <w:r>
        <w:rPr>
          <w:spacing w:val="-3"/>
        </w:rPr>
        <w:t xml:space="preserve"> </w:t>
      </w:r>
      <w:r>
        <w:t>Code: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ind w:left="820" w:right="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pledge,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honor,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uphold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Arlington’s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tradition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integrity,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tradition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 values hard work and honest effort in the pursuit of academic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excellence.</w:t>
      </w:r>
    </w:p>
    <w:p w:rsidR="00F97133" w:rsidRDefault="00770113">
      <w:pPr>
        <w:ind w:left="820"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 promise that I will submit only work that I personally create or contribute to group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collaborations, and I will appropriately reference any work from other sources. I will follow the highest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standards of integrity and uphold the spirit of the Honor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Code.</w:t>
      </w:r>
    </w:p>
    <w:p w:rsidR="00F97133" w:rsidRDefault="00F9713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97133" w:rsidRDefault="00770113">
      <w:pPr>
        <w:pStyle w:val="BodyText"/>
        <w:ind w:right="92"/>
        <w:rPr>
          <w:rFonts w:cs="Times New Roman"/>
        </w:rPr>
      </w:pPr>
      <w:r>
        <w:t>UT Arlington faculty members may employ the Honor Code as they see fit in their courses, including (but</w:t>
      </w:r>
      <w:r>
        <w:rPr>
          <w:spacing w:val="-22"/>
        </w:rPr>
        <w:t xml:space="preserve"> </w:t>
      </w:r>
      <w:r>
        <w:t>not limited to) having students acknowledge the honor code as part of an examination or requiring students</w:t>
      </w:r>
      <w:r>
        <w:rPr>
          <w:spacing w:val="-10"/>
        </w:rPr>
        <w:t xml:space="preserve"> </w:t>
      </w:r>
      <w:r>
        <w:t xml:space="preserve">to incorporate the honor code into any work submitted. Per UT System </w:t>
      </w:r>
      <w:r>
        <w:rPr>
          <w:rFonts w:cs="Times New Roman"/>
          <w:i/>
        </w:rPr>
        <w:t xml:space="preserve">Regents’ Rule </w:t>
      </w:r>
      <w:r>
        <w:t>50101, §2.2,</w:t>
      </w:r>
      <w:r>
        <w:rPr>
          <w:spacing w:val="-9"/>
        </w:rPr>
        <w:t xml:space="preserve"> </w:t>
      </w:r>
      <w:r>
        <w:t xml:space="preserve">suspected </w:t>
      </w:r>
      <w:r>
        <w:rPr>
          <w:rFonts w:cs="Times New Roman"/>
        </w:rPr>
        <w:t>violations of university’s standards for academic integrity (including the Honor Code) will be referred to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 xml:space="preserve">the </w:t>
      </w:r>
      <w:r>
        <w:t>Office of Student Conduct. Violators will be disciplined in accordance with University policy, which may</w:t>
      </w:r>
      <w:r>
        <w:rPr>
          <w:spacing w:val="-16"/>
        </w:rPr>
        <w:t xml:space="preserve"> </w:t>
      </w:r>
      <w:r>
        <w:t xml:space="preserve">result </w:t>
      </w:r>
      <w:r>
        <w:rPr>
          <w:rFonts w:cs="Times New Roman"/>
        </w:rPr>
        <w:t>in the student’s suspension or expulsion from 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University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left="200" w:right="92"/>
        <w:rPr>
          <w:b w:val="0"/>
          <w:bCs w:val="0"/>
        </w:rPr>
      </w:pPr>
      <w:r>
        <w:t>Plagiarism:</w:t>
      </w:r>
    </w:p>
    <w:p w:rsidR="00F97133" w:rsidRDefault="00770113">
      <w:pPr>
        <w:pStyle w:val="BodyText"/>
        <w:ind w:left="200" w:right="450"/>
      </w:pPr>
      <w:r>
        <w:t>Copying</w:t>
      </w:r>
      <w:r>
        <w:rPr>
          <w:spacing w:val="-8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rPr>
          <w:rFonts w:cs="Times New Roman"/>
        </w:rPr>
        <w:t>student’s</w:t>
      </w:r>
      <w:r>
        <w:rPr>
          <w:rFonts w:cs="Times New Roman"/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plagiarism.</w:t>
      </w:r>
      <w:r>
        <w:rPr>
          <w:spacing w:val="-4"/>
        </w:rPr>
        <w:t xml:space="preserve"> </w:t>
      </w:r>
      <w:r>
        <w:t>Additionally,</w:t>
      </w:r>
      <w:r>
        <w:rPr>
          <w:spacing w:val="-4"/>
        </w:rPr>
        <w:t xml:space="preserve"> </w:t>
      </w:r>
      <w:r>
        <w:t>copying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 published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journals)</w:t>
      </w:r>
      <w:r>
        <w:rPr>
          <w:spacing w:val="-7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adequately</w:t>
      </w:r>
      <w:r>
        <w:rPr>
          <w:spacing w:val="-13"/>
        </w:rPr>
        <w:t xml:space="preserve"> </w:t>
      </w:r>
      <w:r>
        <w:t>documenting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plagiarism.</w:t>
      </w:r>
    </w:p>
    <w:p w:rsidR="00F97133" w:rsidRDefault="00770113">
      <w:pPr>
        <w:pStyle w:val="BodyText"/>
        <w:ind w:left="200" w:right="450"/>
      </w:pPr>
      <w:r>
        <w:rPr>
          <w:spacing w:val="-3"/>
        </w:rPr>
        <w:t xml:space="preserve">If </w:t>
      </w:r>
      <w:r>
        <w:rPr>
          <w:rFonts w:cs="Times New Roman"/>
          <w:b/>
          <w:bCs/>
          <w:u w:val="thick" w:color="000000"/>
        </w:rPr>
        <w:t>five</w:t>
      </w:r>
      <w:r>
        <w:rPr>
          <w:rFonts w:cs="Times New Roman"/>
          <w:b/>
          <w:bCs/>
          <w:spacing w:val="-2"/>
          <w:u w:val="thick" w:color="000000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sequence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taken from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source,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quotes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the source referenced with </w:t>
      </w:r>
      <w:r>
        <w:rPr>
          <w:rFonts w:cs="Times New Roman"/>
        </w:rPr>
        <w:t xml:space="preserve">author’s </w:t>
      </w:r>
      <w:r>
        <w:t xml:space="preserve">name, date of publication, and page number of publication. </w:t>
      </w:r>
      <w:r>
        <w:rPr>
          <w:spacing w:val="-4"/>
        </w:rPr>
        <w:t xml:space="preserve">If </w:t>
      </w:r>
      <w:r>
        <w:t>the</w:t>
      </w:r>
      <w:r>
        <w:rPr>
          <w:spacing w:val="17"/>
        </w:rPr>
        <w:t xml:space="preserve"> </w:t>
      </w:r>
      <w:r>
        <w:rPr>
          <w:rFonts w:cs="Times New Roman"/>
        </w:rPr>
        <w:t xml:space="preserve">author’s </w:t>
      </w:r>
      <w:r>
        <w:rPr>
          <w:u w:val="single" w:color="000000"/>
        </w:rPr>
        <w:t xml:space="preserve">ideas </w:t>
      </w:r>
      <w:r>
        <w:t>are</w:t>
      </w:r>
      <w:r>
        <w:rPr>
          <w:spacing w:val="-5"/>
        </w:rPr>
        <w:t xml:space="preserve"> </w:t>
      </w:r>
      <w:r>
        <w:t>rephrased,</w:t>
      </w:r>
      <w:r>
        <w:rPr>
          <w:spacing w:val="-4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transposing</w:t>
      </w:r>
      <w:r>
        <w:rPr>
          <w:spacing w:val="-6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expressing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idea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words,</w:t>
      </w:r>
      <w:r>
        <w:rPr>
          <w:spacing w:val="-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idea</w:t>
      </w:r>
      <w:r>
        <w:rPr>
          <w:spacing w:val="-4"/>
        </w:rPr>
        <w:t xml:space="preserve"> </w:t>
      </w:r>
      <w:r>
        <w:t xml:space="preserve">must be attributed to the author by proper referencing, giving the </w:t>
      </w:r>
      <w:r>
        <w:rPr>
          <w:rFonts w:cs="Times New Roman"/>
        </w:rPr>
        <w:t xml:space="preserve">author’s </w:t>
      </w:r>
      <w:r>
        <w:t xml:space="preserve">name and date of publication. </w:t>
      </w:r>
      <w:r>
        <w:rPr>
          <w:spacing w:val="-3"/>
        </w:rPr>
        <w:t>If</w:t>
      </w:r>
      <w:r>
        <w:rPr>
          <w:spacing w:val="-42"/>
        </w:rPr>
        <w:t xml:space="preserve"> </w:t>
      </w:r>
      <w:r>
        <w:t xml:space="preserve">a </w:t>
      </w:r>
      <w:r>
        <w:rPr>
          <w:rFonts w:cs="Times New Roman"/>
        </w:rPr>
        <w:t>single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author’s</w:t>
      </w:r>
      <w:r>
        <w:rPr>
          <w:rFonts w:cs="Times New Roman"/>
          <w:spacing w:val="-4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paragraph,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</w:t>
      </w:r>
      <w:r>
        <w:rPr>
          <w:spacing w:val="-8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</w:p>
    <w:p w:rsidR="00F97133" w:rsidRDefault="00770113">
      <w:pPr>
        <w:pStyle w:val="BodyText"/>
        <w:ind w:left="200" w:right="164"/>
      </w:pPr>
      <w:r>
        <w:t>referenced at the end of each paragraph. Authors whose words or ideas have been used in the preparation of</w:t>
      </w:r>
      <w:r>
        <w:rPr>
          <w:spacing w:val="9"/>
        </w:rPr>
        <w:t xml:space="preserve"> </w:t>
      </w:r>
      <w:r>
        <w:t>a paper must be listed in the references cited at the end of the paper. Students are encouraged to review</w:t>
      </w:r>
      <w:r>
        <w:rPr>
          <w:spacing w:val="6"/>
        </w:rPr>
        <w:t xml:space="preserve"> </w:t>
      </w:r>
      <w:r>
        <w:t>the plagiarism</w:t>
      </w:r>
      <w:r>
        <w:rPr>
          <w:spacing w:val="-5"/>
        </w:rPr>
        <w:t xml:space="preserve"> </w:t>
      </w:r>
      <w:r>
        <w:t>module</w:t>
      </w:r>
      <w:r>
        <w:rPr>
          <w:spacing w:val="-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UT</w:t>
      </w:r>
      <w:r>
        <w:rPr>
          <w:spacing w:val="-5"/>
        </w:rPr>
        <w:t xml:space="preserve"> </w:t>
      </w:r>
      <w:r>
        <w:t>Arlington</w:t>
      </w:r>
      <w:r>
        <w:rPr>
          <w:spacing w:val="-8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Library</w:t>
      </w:r>
      <w:r>
        <w:rPr>
          <w:spacing w:val="-13"/>
        </w:rPr>
        <w:t xml:space="preserve"> </w:t>
      </w:r>
      <w:r>
        <w:t>via</w:t>
      </w:r>
      <w:r>
        <w:rPr>
          <w:spacing w:val="-6"/>
        </w:rPr>
        <w:t xml:space="preserve"> </w:t>
      </w:r>
      <w:hyperlink r:id="rId21">
        <w:r>
          <w:rPr>
            <w:color w:val="0000FF"/>
            <w:u w:val="single" w:color="0000FF"/>
          </w:rPr>
          <w:t>http://library.uta.edu/plagiarism/index.php</w:t>
        </w:r>
      </w:hyperlink>
      <w:r>
        <w:rPr>
          <w:color w:val="0000FF"/>
        </w:rPr>
        <w:t xml:space="preserve"> </w:t>
      </w:r>
      <w:r>
        <w:t xml:space="preserve">Papers </w:t>
      </w:r>
      <w:r>
        <w:rPr>
          <w:spacing w:val="-3"/>
        </w:rPr>
        <w:t xml:space="preserve">are </w:t>
      </w:r>
      <w:r>
        <w:t xml:space="preserve">checked for </w:t>
      </w:r>
      <w:r>
        <w:rPr>
          <w:spacing w:val="-3"/>
        </w:rPr>
        <w:t xml:space="preserve">plagiarism </w:t>
      </w:r>
      <w:r>
        <w:t>using special</w:t>
      </w:r>
      <w:r>
        <w:rPr>
          <w:spacing w:val="-19"/>
        </w:rPr>
        <w:t xml:space="preserve"> </w:t>
      </w:r>
      <w:r>
        <w:rPr>
          <w:spacing w:val="-3"/>
        </w:rPr>
        <w:t>software.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left="200" w:right="92"/>
      </w:pPr>
      <w:r>
        <w:t>Student</w:t>
      </w:r>
      <w:r>
        <w:rPr>
          <w:spacing w:val="-10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Services:</w:t>
      </w:r>
      <w:r>
        <w:rPr>
          <w:spacing w:val="-4"/>
        </w:rPr>
        <w:t xml:space="preserve"> </w:t>
      </w:r>
      <w:r>
        <w:t>UT</w:t>
      </w:r>
      <w:r>
        <w:rPr>
          <w:spacing w:val="-5"/>
        </w:rPr>
        <w:t xml:space="preserve"> </w:t>
      </w:r>
      <w:r>
        <w:t>Arlington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variety</w:t>
      </w:r>
      <w:r>
        <w:rPr>
          <w:spacing w:val="-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students develop</w:t>
      </w:r>
      <w:r>
        <w:rPr>
          <w:spacing w:val="-6"/>
        </w:rPr>
        <w:t xml:space="preserve"> </w:t>
      </w:r>
      <w:r>
        <w:t xml:space="preserve">academic </w:t>
      </w:r>
      <w:r>
        <w:rPr>
          <w:spacing w:val="6"/>
        </w:rPr>
        <w:t xml:space="preserve"> </w:t>
      </w:r>
      <w:r>
        <w:t>skills,</w:t>
      </w:r>
      <w:r>
        <w:rPr>
          <w:spacing w:val="-8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situations,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better</w:t>
      </w:r>
      <w:r>
        <w:rPr>
          <w:spacing w:val="-10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related to their courses. Resources include tutoring, major-based learning centers, developmental education,</w:t>
      </w:r>
      <w:r>
        <w:rPr>
          <w:spacing w:val="-17"/>
        </w:rPr>
        <w:t xml:space="preserve"> </w:t>
      </w:r>
      <w:r>
        <w:t>advising and mentoring, personal counseling, and federally funded programs. For individualized referrals, students</w:t>
      </w:r>
      <w:r>
        <w:rPr>
          <w:spacing w:val="-20"/>
        </w:rPr>
        <w:t xml:space="preserve"> </w:t>
      </w:r>
      <w:r>
        <w:t>may visit the reception desk at University College (Ransom Hall), call the Maverick Resource Hotline at 817-</w:t>
      </w:r>
      <w:r>
        <w:rPr>
          <w:spacing w:val="17"/>
        </w:rPr>
        <w:t xml:space="preserve"> </w:t>
      </w:r>
      <w:r>
        <w:t>272- 6107,</w:t>
      </w:r>
      <w:r>
        <w:rPr>
          <w:spacing w:val="-8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message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hyperlink r:id="rId22">
        <w:r>
          <w:rPr>
            <w:color w:val="0000FF"/>
            <w:u w:val="single" w:color="0000FF"/>
          </w:rPr>
          <w:t>resources@uta.edu</w:t>
        </w:r>
        <w:r>
          <w:t>,</w:t>
        </w:r>
      </w:hyperlink>
      <w:r>
        <w:rPr>
          <w:spacing w:val="-5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23">
        <w:r>
          <w:rPr>
            <w:color w:val="0000FF"/>
            <w:u w:val="single" w:color="0000FF"/>
          </w:rPr>
          <w:t>www.uta.edu/resources</w:t>
        </w:r>
        <w:r>
          <w:t>.</w:t>
        </w:r>
      </w:hyperlink>
    </w:p>
    <w:p w:rsidR="00F97133" w:rsidRDefault="00F9713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97133" w:rsidRDefault="00770113">
      <w:pPr>
        <w:pStyle w:val="BodyText"/>
        <w:spacing w:before="69"/>
        <w:ind w:right="92"/>
      </w:pPr>
      <w:r>
        <w:rPr>
          <w:b/>
        </w:rPr>
        <w:t xml:space="preserve">Electronic Communication: </w:t>
      </w:r>
      <w:r>
        <w:t>UT Arlington has adopted MavMail as its official means to communicate</w:t>
      </w:r>
      <w:r>
        <w:rPr>
          <w:spacing w:val="-11"/>
        </w:rPr>
        <w:t xml:space="preserve"> </w:t>
      </w:r>
      <w:r>
        <w:t>with students about important deadlines and events, as well as to transact university-related business</w:t>
      </w:r>
      <w:r>
        <w:rPr>
          <w:spacing w:val="-5"/>
        </w:rPr>
        <w:t xml:space="preserve"> </w:t>
      </w:r>
      <w:r>
        <w:t>regarding financial aid, tuition, grades, graduation, etc. All students are assigned a MavMail account and are</w:t>
      </w:r>
      <w:r>
        <w:rPr>
          <w:spacing w:val="-10"/>
        </w:rPr>
        <w:t xml:space="preserve"> </w:t>
      </w:r>
      <w:r>
        <w:t>responsible for checking the inbox regularly. There is no additional charge to students for using this account, which</w:t>
      </w:r>
      <w:r>
        <w:rPr>
          <w:spacing w:val="-20"/>
        </w:rPr>
        <w:t xml:space="preserve"> </w:t>
      </w:r>
      <w:r>
        <w:t>remains active even after graduation. Information about activating and using MavMail is available</w:t>
      </w:r>
      <w:r>
        <w:rPr>
          <w:spacing w:val="-4"/>
        </w:rPr>
        <w:t xml:space="preserve"> </w:t>
      </w:r>
      <w:r>
        <w:t xml:space="preserve">at </w:t>
      </w:r>
      <w:hyperlink r:id="rId24">
        <w:r>
          <w:rPr>
            <w:color w:val="0000FF"/>
            <w:u w:val="single" w:color="0000FF"/>
          </w:rPr>
          <w:t>http://www.uta.edu/oit/cs/email/mavmail.php</w:t>
        </w:r>
      </w:hyperlink>
      <w:r>
        <w:t>.</w:t>
      </w:r>
    </w:p>
    <w:p w:rsidR="00F97133" w:rsidRDefault="00F9713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97133" w:rsidRDefault="00770113">
      <w:pPr>
        <w:pStyle w:val="BodyText"/>
        <w:spacing w:before="69"/>
        <w:ind w:right="655"/>
      </w:pPr>
      <w:r>
        <w:t xml:space="preserve">To obtain </w:t>
      </w:r>
      <w:r>
        <w:rPr>
          <w:spacing w:val="-4"/>
        </w:rPr>
        <w:t xml:space="preserve">your </w:t>
      </w:r>
      <w:r>
        <w:t xml:space="preserve">NetID or for logon assistance, visit </w:t>
      </w:r>
      <w:hyperlink r:id="rId25">
        <w:r>
          <w:rPr>
            <w:color w:val="0000FF"/>
            <w:u w:val="single" w:color="0000FF"/>
          </w:rPr>
          <w:t>https://webapps.uta.edu/oit/selfservice/</w:t>
        </w:r>
      </w:hyperlink>
      <w:r>
        <w:t xml:space="preserve">. </w:t>
      </w:r>
      <w:r>
        <w:rPr>
          <w:spacing w:val="-4"/>
        </w:rPr>
        <w:t xml:space="preserve">If </w:t>
      </w:r>
      <w:r>
        <w:rPr>
          <w:spacing w:val="-3"/>
        </w:rPr>
        <w:t>you</w:t>
      </w:r>
      <w:r>
        <w:rPr>
          <w:spacing w:val="-40"/>
        </w:rPr>
        <w:t xml:space="preserve"> </w:t>
      </w:r>
      <w:r>
        <w:t>are unable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resolve</w:t>
      </w:r>
      <w:r>
        <w:rPr>
          <w:spacing w:val="-4"/>
        </w:rPr>
        <w:t xml:space="preserve"> </w:t>
      </w:r>
      <w:r>
        <w:rPr>
          <w:spacing w:val="-3"/>
        </w:rPr>
        <w:t>your</w:t>
      </w:r>
      <w:r>
        <w:rPr>
          <w:spacing w:val="-10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Self-Service</w:t>
      </w:r>
      <w:r>
        <w:rPr>
          <w:spacing w:val="-10"/>
        </w:rPr>
        <w:t xml:space="preserve"> </w:t>
      </w:r>
      <w:r>
        <w:t>website,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Helpdesk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26">
        <w:r>
          <w:rPr>
            <w:color w:val="0000FF"/>
            <w:u w:val="single" w:color="0000FF"/>
          </w:rPr>
          <w:t>helpdesk@uta.edu</w:t>
        </w:r>
      </w:hyperlink>
      <w:r>
        <w:t>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F97133" w:rsidRDefault="00770113">
      <w:pPr>
        <w:pStyle w:val="Heading1"/>
        <w:spacing w:before="69" w:line="274" w:lineRule="exact"/>
        <w:ind w:right="92"/>
        <w:rPr>
          <w:b w:val="0"/>
          <w:bCs w:val="0"/>
        </w:rPr>
      </w:pPr>
      <w:r>
        <w:rPr>
          <w:color w:val="FF0000"/>
        </w:rPr>
        <w:t>Computer</w:t>
      </w:r>
      <w:r>
        <w:rPr>
          <w:color w:val="FF0000"/>
          <w:spacing w:val="-27"/>
        </w:rPr>
        <w:t xml:space="preserve"> </w:t>
      </w:r>
      <w:r>
        <w:rPr>
          <w:color w:val="FF0000"/>
        </w:rPr>
        <w:t>Requirements:</w:t>
      </w:r>
    </w:p>
    <w:p w:rsidR="00F97133" w:rsidRDefault="00770113">
      <w:pPr>
        <w:pStyle w:val="BodyText"/>
        <w:ind w:right="450"/>
      </w:pPr>
      <w:r>
        <w:t xml:space="preserve">All computers on </w:t>
      </w:r>
      <w:r>
        <w:rPr>
          <w:spacing w:val="-3"/>
        </w:rPr>
        <w:t xml:space="preserve">campus </w:t>
      </w:r>
      <w:r>
        <w:t xml:space="preserve">will access </w:t>
      </w:r>
      <w:r>
        <w:rPr>
          <w:spacing w:val="-3"/>
        </w:rPr>
        <w:t xml:space="preserve">Blackboard. </w:t>
      </w:r>
      <w:r>
        <w:t xml:space="preserve">If </w:t>
      </w:r>
      <w:r>
        <w:rPr>
          <w:spacing w:val="-5"/>
        </w:rPr>
        <w:t xml:space="preserve">you </w:t>
      </w:r>
      <w:r>
        <w:t xml:space="preserve">choose to access from home </w:t>
      </w:r>
      <w:r>
        <w:rPr>
          <w:spacing w:val="-4"/>
        </w:rPr>
        <w:t xml:space="preserve">you </w:t>
      </w:r>
      <w:r>
        <w:t>must have</w:t>
      </w:r>
      <w:r>
        <w:rPr>
          <w:spacing w:val="-26"/>
        </w:rPr>
        <w:t xml:space="preserve"> </w:t>
      </w:r>
      <w:r>
        <w:t xml:space="preserve">a computer and a quality </w:t>
      </w:r>
      <w:r>
        <w:rPr>
          <w:spacing w:val="-3"/>
        </w:rPr>
        <w:t xml:space="preserve">Internet </w:t>
      </w:r>
      <w:r>
        <w:t xml:space="preserve">provider such as DSL, Cable, or </w:t>
      </w:r>
      <w:r>
        <w:rPr>
          <w:spacing w:val="-3"/>
        </w:rPr>
        <w:t xml:space="preserve">Satellite </w:t>
      </w:r>
      <w:r>
        <w:t>(regular telephone is not</w:t>
      </w:r>
      <w:r>
        <w:rPr>
          <w:spacing w:val="-15"/>
        </w:rPr>
        <w:t xml:space="preserve"> </w:t>
      </w:r>
      <w:r>
        <w:rPr>
          <w:spacing w:val="-3"/>
        </w:rPr>
        <w:t>adequate).</w:t>
      </w:r>
      <w:r>
        <w:t xml:space="preserve"> Questions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-3"/>
        </w:rPr>
        <w:t>adequate</w:t>
      </w:r>
      <w:r>
        <w:rPr>
          <w:spacing w:val="-5"/>
        </w:rPr>
        <w:t xml:space="preserve"> </w:t>
      </w:r>
      <w:r>
        <w:rPr>
          <w:spacing w:val="-3"/>
        </w:rPr>
        <w:t>computer</w:t>
      </w:r>
      <w:r>
        <w:rPr>
          <w:spacing w:val="-11"/>
        </w:rPr>
        <w:t xml:space="preserve"> </w:t>
      </w:r>
      <w:r>
        <w:t>hardware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UTA</w:t>
      </w:r>
      <w:r>
        <w:rPr>
          <w:spacing w:val="-9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desk</w:t>
      </w:r>
      <w:r>
        <w:rPr>
          <w:spacing w:val="-4"/>
        </w:rPr>
        <w:t xml:space="preserve"> </w:t>
      </w:r>
      <w:r>
        <w:t xml:space="preserve">at </w:t>
      </w:r>
      <w:r>
        <w:rPr>
          <w:spacing w:val="3"/>
        </w:rPr>
        <w:t xml:space="preserve"> </w:t>
      </w:r>
      <w:r>
        <w:t>817-272-2208</w:t>
      </w:r>
      <w:r>
        <w:rPr>
          <w:spacing w:val="-6"/>
        </w:rPr>
        <w:t xml:space="preserve"> </w:t>
      </w:r>
      <w:r>
        <w:t>or</w:t>
      </w:r>
    </w:p>
    <w:p w:rsidR="00F97133" w:rsidRDefault="00F97133">
      <w:pPr>
        <w:sectPr w:rsidR="00F97133">
          <w:pgSz w:w="12240" w:h="15840"/>
          <w:pgMar w:top="660" w:right="620" w:bottom="1240" w:left="620" w:header="0" w:footer="1048" w:gutter="0"/>
          <w:cols w:space="720"/>
        </w:sectPr>
      </w:pPr>
    </w:p>
    <w:p w:rsidR="00F97133" w:rsidRDefault="005668D8">
      <w:pPr>
        <w:pStyle w:val="BodyText"/>
        <w:spacing w:before="52"/>
        <w:ind w:right="92"/>
      </w:pPr>
      <w:hyperlink r:id="rId27">
        <w:r w:rsidR="00770113">
          <w:rPr>
            <w:color w:val="0000FF"/>
            <w:u w:val="single" w:color="0000FF"/>
          </w:rPr>
          <w:t>www.helpdesk@uta.edu</w:t>
        </w:r>
      </w:hyperlink>
      <w:r w:rsidR="00770113">
        <w:rPr>
          <w:color w:val="0000FF"/>
          <w:u w:val="single" w:color="0000FF"/>
        </w:rPr>
        <w:t xml:space="preserve"> </w:t>
      </w:r>
      <w:r w:rsidR="00770113">
        <w:t>They are open the same hours as the</w:t>
      </w:r>
      <w:r w:rsidR="00770113">
        <w:rPr>
          <w:spacing w:val="6"/>
        </w:rPr>
        <w:t xml:space="preserve"> </w:t>
      </w:r>
      <w:r w:rsidR="00770113">
        <w:rPr>
          <w:spacing w:val="-3"/>
        </w:rPr>
        <w:t>Library.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F97133" w:rsidRDefault="00770113">
      <w:pPr>
        <w:spacing w:before="71" w:line="237" w:lineRule="auto"/>
        <w:ind w:left="100" w:righ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computer’s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compatibility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Blackboard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responsibility.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Neither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helpdesk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nor your instructor is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responsible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the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functionality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your home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computer’s configuration.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doubts  about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equipment you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may wish 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work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the many UTA Computer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Labs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campus.</w:t>
      </w:r>
    </w:p>
    <w:p w:rsidR="00F97133" w:rsidRDefault="00770113">
      <w:pPr>
        <w:pStyle w:val="Heading1"/>
        <w:spacing w:before="5"/>
        <w:ind w:right="92"/>
        <w:rPr>
          <w:b w:val="0"/>
          <w:bCs w:val="0"/>
        </w:rPr>
      </w:pPr>
      <w:r>
        <w:t xml:space="preserve">Please do not bring </w:t>
      </w:r>
      <w:r>
        <w:rPr>
          <w:spacing w:val="-3"/>
        </w:rPr>
        <w:t xml:space="preserve">your technical </w:t>
      </w:r>
      <w:r>
        <w:t xml:space="preserve">problems to your </w:t>
      </w:r>
      <w:r>
        <w:rPr>
          <w:spacing w:val="-3"/>
        </w:rPr>
        <w:t xml:space="preserve">instructors; </w:t>
      </w:r>
      <w:r>
        <w:t>your instructors are not available</w:t>
      </w:r>
      <w:r>
        <w:rPr>
          <w:spacing w:val="-42"/>
        </w:rPr>
        <w:t xml:space="preserve"> </w:t>
      </w:r>
      <w:r>
        <w:t xml:space="preserve">for </w:t>
      </w:r>
      <w:r>
        <w:rPr>
          <w:spacing w:val="-3"/>
        </w:rPr>
        <w:t xml:space="preserve">technical support. </w:t>
      </w:r>
      <w:r>
        <w:t xml:space="preserve">Please </w:t>
      </w:r>
      <w:r w:rsidR="00036BF9">
        <w:rPr>
          <w:spacing w:val="-3"/>
        </w:rPr>
        <w:t xml:space="preserve">call </w:t>
      </w:r>
      <w:r>
        <w:t>or contact the</w:t>
      </w:r>
      <w:r>
        <w:rPr>
          <w:spacing w:val="16"/>
        </w:rPr>
        <w:t xml:space="preserve"> </w:t>
      </w:r>
      <w:r>
        <w:rPr>
          <w:spacing w:val="-3"/>
        </w:rPr>
        <w:t>helpdesk.</w:t>
      </w:r>
    </w:p>
    <w:p w:rsidR="00F97133" w:rsidRDefault="00F9713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97133" w:rsidRDefault="00770113">
      <w:pPr>
        <w:ind w:left="100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Software</w:t>
      </w:r>
      <w:r>
        <w:rPr>
          <w:rFonts w:ascii="Times New Roman"/>
          <w:sz w:val="24"/>
        </w:rPr>
        <w:t>:</w:t>
      </w:r>
    </w:p>
    <w:p w:rsidR="00F97133" w:rsidRDefault="00770113">
      <w:pPr>
        <w:pStyle w:val="BodyText"/>
        <w:ind w:right="637"/>
        <w:jc w:val="both"/>
      </w:pPr>
      <w:r>
        <w:t xml:space="preserve">Your </w:t>
      </w:r>
      <w:r>
        <w:rPr>
          <w:spacing w:val="-3"/>
        </w:rPr>
        <w:t xml:space="preserve">software </w:t>
      </w:r>
      <w:r>
        <w:t xml:space="preserve">(WORD, </w:t>
      </w:r>
      <w:r>
        <w:rPr>
          <w:spacing w:val="-3"/>
        </w:rPr>
        <w:t xml:space="preserve">POWERPOINT, </w:t>
      </w:r>
      <w:r>
        <w:t>EXCEL and WINDOWS) should be up to date. As a student</w:t>
      </w:r>
      <w:r>
        <w:rPr>
          <w:spacing w:val="-5"/>
        </w:rPr>
        <w:t xml:space="preserve"> </w:t>
      </w:r>
      <w:r>
        <w:rPr>
          <w:spacing w:val="-4"/>
        </w:rPr>
        <w:t>you</w:t>
      </w:r>
      <w:r>
        <w:t xml:space="preserve"> may purchase the latest WINDOWS and </w:t>
      </w:r>
      <w:r>
        <w:rPr>
          <w:spacing w:val="-3"/>
        </w:rPr>
        <w:t xml:space="preserve">OFFICE </w:t>
      </w:r>
      <w:r>
        <w:t xml:space="preserve">from the UTA Bookstore a very nominal </w:t>
      </w:r>
      <w:r>
        <w:rPr>
          <w:spacing w:val="-3"/>
        </w:rPr>
        <w:t xml:space="preserve">fee. </w:t>
      </w:r>
      <w:r>
        <w:t>Please</w:t>
      </w:r>
      <w:r>
        <w:rPr>
          <w:spacing w:val="-34"/>
        </w:rPr>
        <w:t xml:space="preserve"> </w:t>
      </w:r>
      <w:r>
        <w:t>take advantage of this</w:t>
      </w:r>
      <w:r>
        <w:rPr>
          <w:spacing w:val="-15"/>
        </w:rPr>
        <w:t xml:space="preserve"> </w:t>
      </w:r>
      <w:r>
        <w:rPr>
          <w:spacing w:val="-3"/>
        </w:rPr>
        <w:t>opportunity.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right="92"/>
        <w:rPr>
          <w:b w:val="0"/>
          <w:bCs w:val="0"/>
        </w:rPr>
      </w:pPr>
      <w:r>
        <w:t>Student Feedback</w:t>
      </w:r>
      <w:r>
        <w:rPr>
          <w:spacing w:val="-30"/>
        </w:rPr>
        <w:t xml:space="preserve"> </w:t>
      </w:r>
      <w:r>
        <w:t>Survey:</w:t>
      </w:r>
    </w:p>
    <w:p w:rsidR="00F97133" w:rsidRDefault="00770113">
      <w:pPr>
        <w:pStyle w:val="BodyText"/>
        <w:ind w:right="164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term,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categorized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lecture,</w:t>
      </w:r>
      <w:r>
        <w:rPr>
          <w:spacing w:val="-3"/>
        </w:rPr>
        <w:t xml:space="preserve"> </w:t>
      </w:r>
      <w:r>
        <w:t>seminar,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laboratory</w:t>
      </w:r>
      <w:r>
        <w:rPr>
          <w:spacing w:val="-1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 directed to complete a Student Feedback Survey (SFS). Instructions on how to access the SFS for this</w:t>
      </w:r>
      <w:r>
        <w:rPr>
          <w:spacing w:val="13"/>
        </w:rPr>
        <w:t xml:space="preserve"> </w:t>
      </w:r>
      <w:r>
        <w:t>course will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directly</w:t>
      </w:r>
      <w:r>
        <w:rPr>
          <w:spacing w:val="-1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MavMail</w:t>
      </w:r>
      <w:r>
        <w:rPr>
          <w:spacing w:val="-3"/>
        </w:rPr>
        <w:t xml:space="preserve"> </w:t>
      </w:r>
      <w:r>
        <w:t>approximately</w:t>
      </w:r>
      <w:r>
        <w:rPr>
          <w:spacing w:val="-1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term.</w:t>
      </w:r>
      <w:r>
        <w:rPr>
          <w:spacing w:val="-3"/>
        </w:rPr>
        <w:t xml:space="preserve"> </w:t>
      </w:r>
      <w:r>
        <w:t xml:space="preserve">Each </w:t>
      </w:r>
      <w:r>
        <w:rPr>
          <w:rFonts w:cs="Times New Roman"/>
        </w:rPr>
        <w:t>student’s</w:t>
      </w:r>
      <w:r>
        <w:rPr>
          <w:rFonts w:cs="Times New Roman"/>
          <w:spacing w:val="-2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enters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SFS</w:t>
      </w:r>
      <w:r>
        <w:rPr>
          <w:spacing w:val="-4"/>
        </w:rPr>
        <w:t xml:space="preserve"> </w:t>
      </w:r>
      <w:r>
        <w:t>database</w:t>
      </w:r>
      <w:r>
        <w:rPr>
          <w:spacing w:val="-5"/>
        </w:rPr>
        <w:t xml:space="preserve"> </w:t>
      </w:r>
      <w:r>
        <w:t>anonymously</w:t>
      </w:r>
      <w:r>
        <w:rPr>
          <w:spacing w:val="-1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aggregated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enrolled 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course.</w:t>
      </w:r>
      <w:r>
        <w:rPr>
          <w:spacing w:val="-7"/>
        </w:rPr>
        <w:t xml:space="preserve"> </w:t>
      </w:r>
      <w:r>
        <w:rPr>
          <w:rFonts w:cs="Times New Roman"/>
        </w:rPr>
        <w:t>UT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Arlington’s</w:t>
      </w:r>
      <w:r>
        <w:rPr>
          <w:rFonts w:cs="Times New Roman"/>
          <w:spacing w:val="-5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solicit,</w:t>
      </w:r>
      <w:r>
        <w:rPr>
          <w:spacing w:val="-5"/>
        </w:rPr>
        <w:t xml:space="preserve"> </w:t>
      </w:r>
      <w:r>
        <w:t>gather,</w:t>
      </w:r>
      <w:r>
        <w:rPr>
          <w:spacing w:val="-6"/>
        </w:rPr>
        <w:t xml:space="preserve"> </w:t>
      </w:r>
      <w:r>
        <w:t>tabulate,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publish</w:t>
      </w:r>
      <w:r>
        <w:rPr>
          <w:spacing w:val="-6"/>
        </w:rPr>
        <w:t xml:space="preserve"> </w:t>
      </w:r>
      <w:r>
        <w:t>student</w:t>
      </w:r>
      <w:r>
        <w:rPr>
          <w:spacing w:val="29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state law;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strongly</w:t>
      </w:r>
      <w:r>
        <w:rPr>
          <w:spacing w:val="-12"/>
        </w:rPr>
        <w:t xml:space="preserve"> </w:t>
      </w:r>
      <w:r>
        <w:t>urged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participate.</w:t>
      </w:r>
      <w:r>
        <w:rPr>
          <w:spacing w:val="-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information,</w:t>
      </w:r>
    </w:p>
    <w:p w:rsidR="00F97133" w:rsidRDefault="00770113">
      <w:pPr>
        <w:pStyle w:val="BodyText"/>
        <w:ind w:left="200" w:right="92"/>
      </w:pPr>
      <w:r>
        <w:t>visit</w:t>
      </w:r>
      <w:r>
        <w:rPr>
          <w:spacing w:val="-31"/>
        </w:rPr>
        <w:t xml:space="preserve"> </w:t>
      </w:r>
      <w:hyperlink r:id="rId28">
        <w:r>
          <w:rPr>
            <w:color w:val="0000FF"/>
            <w:u w:val="single" w:color="0000FF"/>
          </w:rPr>
          <w:t>http://www.uta.edu/sfs</w:t>
        </w:r>
      </w:hyperlink>
      <w:r>
        <w:t>.</w:t>
      </w:r>
    </w:p>
    <w:p w:rsidR="00F97133" w:rsidRDefault="00F9713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97133" w:rsidRDefault="00770113">
      <w:pPr>
        <w:pStyle w:val="BodyText"/>
        <w:spacing w:before="69"/>
        <w:ind w:right="112"/>
      </w:pPr>
      <w:r>
        <w:rPr>
          <w:b/>
        </w:rPr>
        <w:t xml:space="preserve">Final Review Week: </w:t>
      </w:r>
      <w:r>
        <w:t>A period of five class days prior to the first day of final examinations in the long</w:t>
      </w:r>
      <w:r>
        <w:rPr>
          <w:spacing w:val="-17"/>
        </w:rPr>
        <w:t xml:space="preserve"> </w:t>
      </w:r>
      <w:r>
        <w:t>sessions shall be designated as Final Review Week. The purpose of this week is to allow students sufficient time</w:t>
      </w:r>
      <w:r>
        <w:rPr>
          <w:spacing w:val="-6"/>
        </w:rPr>
        <w:t xml:space="preserve"> </w:t>
      </w:r>
      <w:r>
        <w:t>to prepare for final examinations. During this week, there shall be no scheduled activities such as required</w:t>
      </w:r>
      <w:r>
        <w:rPr>
          <w:spacing w:val="-17"/>
        </w:rPr>
        <w:t xml:space="preserve"> </w:t>
      </w:r>
      <w:r>
        <w:t>field trips or performances; and no instructor shall assign any themes, research problems or exercises of similar</w:t>
      </w:r>
      <w:r>
        <w:rPr>
          <w:spacing w:val="-18"/>
        </w:rPr>
        <w:t xml:space="preserve"> </w:t>
      </w:r>
      <w:r>
        <w:t xml:space="preserve">scope that have a completion date during or following this week </w:t>
      </w:r>
      <w:r>
        <w:rPr>
          <w:i/>
        </w:rPr>
        <w:t>unless specified in the class syllabus</w:t>
      </w:r>
      <w:r>
        <w:t>. During</w:t>
      </w:r>
      <w:r>
        <w:rPr>
          <w:spacing w:val="-10"/>
        </w:rPr>
        <w:t xml:space="preserve"> </w:t>
      </w:r>
      <w:r>
        <w:t>Final Review Week, an instructor shall not give any examinations constituting 10% or more of the final grade,</w:t>
      </w:r>
      <w:r>
        <w:rPr>
          <w:spacing w:val="-20"/>
        </w:rPr>
        <w:t xml:space="preserve"> </w:t>
      </w:r>
      <w:r>
        <w:t xml:space="preserve">except makeup tests and laboratory examinations. </w:t>
      </w:r>
      <w:r>
        <w:rPr>
          <w:spacing w:val="-3"/>
        </w:rPr>
        <w:t xml:space="preserve">In </w:t>
      </w:r>
      <w:r>
        <w:t>addition, no instructor shall give any portion of the</w:t>
      </w:r>
      <w:r>
        <w:rPr>
          <w:spacing w:val="-4"/>
        </w:rPr>
        <w:t xml:space="preserve"> </w:t>
      </w:r>
      <w:r>
        <w:t>final examination during Final Review Week. During this week, classes are held as scheduled. In</w:t>
      </w:r>
      <w:r>
        <w:rPr>
          <w:spacing w:val="42"/>
        </w:rPr>
        <w:t xml:space="preserve"> </w:t>
      </w:r>
      <w:r>
        <w:t>addition, instructors are not required to limit content to topics that have been previously covered; they may introduce</w:t>
      </w:r>
      <w:r>
        <w:rPr>
          <w:spacing w:val="-14"/>
        </w:rPr>
        <w:t xml:space="preserve"> </w:t>
      </w:r>
      <w:r>
        <w:t>new concepts as</w:t>
      </w:r>
      <w:r>
        <w:rPr>
          <w:spacing w:val="-4"/>
        </w:rPr>
        <w:t xml:space="preserve"> </w:t>
      </w:r>
      <w:r>
        <w:t>appropriate.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right="164"/>
      </w:pPr>
      <w:r>
        <w:rPr>
          <w:b/>
        </w:rPr>
        <w:t>Student</w:t>
      </w:r>
      <w:r>
        <w:rPr>
          <w:b/>
          <w:spacing w:val="-9"/>
        </w:rPr>
        <w:t xml:space="preserve"> </w:t>
      </w:r>
      <w:r>
        <w:rPr>
          <w:b/>
        </w:rPr>
        <w:t>Support</w:t>
      </w:r>
      <w:r>
        <w:rPr>
          <w:b/>
          <w:spacing w:val="-7"/>
        </w:rPr>
        <w:t xml:space="preserve"> </w:t>
      </w:r>
      <w:r>
        <w:rPr>
          <w:b/>
        </w:rPr>
        <w:t>Services</w:t>
      </w:r>
      <w:r>
        <w:t>:</w:t>
      </w:r>
      <w:r>
        <w:rPr>
          <w:spacing w:val="-5"/>
        </w:rPr>
        <w:t xml:space="preserve"> </w:t>
      </w:r>
      <w:r>
        <w:t>UT</w:t>
      </w:r>
      <w:r>
        <w:rPr>
          <w:spacing w:val="-7"/>
        </w:rPr>
        <w:t xml:space="preserve"> </w:t>
      </w:r>
      <w:r>
        <w:t>Arlington</w:t>
      </w:r>
      <w:r>
        <w:rPr>
          <w:spacing w:val="-2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and programs</w:t>
      </w:r>
      <w:r>
        <w:rPr>
          <w:spacing w:val="-3"/>
        </w:rPr>
        <w:t xml:space="preserve"> </w:t>
      </w:r>
      <w: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 students</w:t>
      </w:r>
      <w:r>
        <w:rPr>
          <w:spacing w:val="-7"/>
        </w:rPr>
        <w:t xml:space="preserve"> </w:t>
      </w:r>
      <w:r>
        <w:t>develop</w:t>
      </w:r>
      <w:r>
        <w:rPr>
          <w:spacing w:val="-8"/>
        </w:rPr>
        <w:t xml:space="preserve"> </w:t>
      </w:r>
      <w:r>
        <w:t>academic</w:t>
      </w:r>
      <w:r>
        <w:rPr>
          <w:spacing w:val="4"/>
        </w:rPr>
        <w:t xml:space="preserve"> </w:t>
      </w:r>
      <w:r>
        <w:t>skills,</w:t>
      </w:r>
      <w:r>
        <w:rPr>
          <w:spacing w:val="-6"/>
        </w:rPr>
        <w:t xml:space="preserve"> </w:t>
      </w:r>
      <w:r>
        <w:t>deal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situations,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better</w:t>
      </w:r>
      <w:r>
        <w:rPr>
          <w:spacing w:val="-7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concepts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information related to their courses. Resources include tutoring, major-based learning centers, developmental</w:t>
      </w:r>
      <w:r>
        <w:rPr>
          <w:spacing w:val="-4"/>
        </w:rPr>
        <w:t xml:space="preserve"> </w:t>
      </w:r>
      <w:r>
        <w:t>education, advising and mentoring, personal counseling, and federally funded programs. For individualized</w:t>
      </w:r>
      <w:r>
        <w:rPr>
          <w:spacing w:val="2"/>
        </w:rPr>
        <w:t xml:space="preserve"> </w:t>
      </w:r>
      <w:r>
        <w:t>referrals, students</w:t>
      </w:r>
      <w:r>
        <w:rPr>
          <w:spacing w:val="-5"/>
        </w:rPr>
        <w:t xml:space="preserve"> </w:t>
      </w:r>
      <w:r>
        <w:t>may</w:t>
      </w:r>
      <w:r>
        <w:rPr>
          <w:spacing w:val="24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reception</w:t>
      </w:r>
      <w:r>
        <w:rPr>
          <w:spacing w:val="-5"/>
        </w:rPr>
        <w:t xml:space="preserve"> </w:t>
      </w:r>
      <w:r>
        <w:t>desk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(Ransom</w:t>
      </w:r>
      <w:r>
        <w:rPr>
          <w:spacing w:val="-5"/>
        </w:rPr>
        <w:t xml:space="preserve"> </w:t>
      </w:r>
      <w:r>
        <w:t>Hall),</w:t>
      </w:r>
      <w:r>
        <w:rPr>
          <w:spacing w:val="-8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Maverick</w:t>
      </w:r>
      <w:r>
        <w:rPr>
          <w:spacing w:val="-5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Hotline at</w:t>
      </w:r>
      <w:r>
        <w:rPr>
          <w:spacing w:val="-5"/>
        </w:rPr>
        <w:t xml:space="preserve"> </w:t>
      </w:r>
      <w:r>
        <w:t>817-272-6107,</w:t>
      </w:r>
      <w:r>
        <w:rPr>
          <w:spacing w:val="-8"/>
        </w:rPr>
        <w:t xml:space="preserve"> </w:t>
      </w:r>
      <w:r>
        <w:t>send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message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hyperlink r:id="rId29">
        <w:r>
          <w:rPr>
            <w:color w:val="0000FF"/>
            <w:u w:val="single" w:color="0000FF"/>
          </w:rPr>
          <w:t>resources@uta.edu</w:t>
        </w:r>
        <w:r>
          <w:t>,</w:t>
        </w:r>
      </w:hyperlink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view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hyperlink r:id="rId30">
        <w:r>
          <w:rPr>
            <w:color w:val="0000FF"/>
            <w:u w:val="single" w:color="0000FF"/>
          </w:rPr>
          <w:t>www.uta.edu/resources</w:t>
        </w:r>
        <w:r>
          <w:t>.</w:t>
        </w:r>
      </w:hyperlink>
    </w:p>
    <w:p w:rsidR="00F97133" w:rsidRDefault="00F9713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97133" w:rsidRDefault="00770113">
      <w:pPr>
        <w:pStyle w:val="BodyText"/>
        <w:spacing w:before="69"/>
        <w:ind w:right="92"/>
      </w:pPr>
      <w:r>
        <w:rPr>
          <w:b/>
        </w:rPr>
        <w:t xml:space="preserve">Writing Center: </w:t>
      </w:r>
      <w:r>
        <w:t>The Writing Center, 411 Central Library, offers individual 40 minute sessions to</w:t>
      </w:r>
      <w:r>
        <w:rPr>
          <w:spacing w:val="-15"/>
        </w:rPr>
        <w:t xml:space="preserve"> </w:t>
      </w:r>
      <w:r>
        <w:t xml:space="preserve">review assignments, </w:t>
      </w:r>
      <w:r>
        <w:rPr>
          <w:i/>
        </w:rPr>
        <w:t xml:space="preserve">Quick Hits </w:t>
      </w:r>
      <w:r>
        <w:t>(5-10 minute quick answers to questions), and workshops on grammar and</w:t>
      </w:r>
      <w:r>
        <w:rPr>
          <w:spacing w:val="-11"/>
        </w:rPr>
        <w:t xml:space="preserve"> </w:t>
      </w:r>
      <w:r>
        <w:t xml:space="preserve">specific writing projects. Visit </w:t>
      </w:r>
      <w:hyperlink r:id="rId31">
        <w:r>
          <w:rPr>
            <w:u w:val="single" w:color="000000"/>
          </w:rPr>
          <w:t xml:space="preserve">https://uta.mywconline.com/ </w:t>
        </w:r>
      </w:hyperlink>
      <w:r>
        <w:t>to register and make appointments. For hours,</w:t>
      </w:r>
      <w:r>
        <w:rPr>
          <w:spacing w:val="-16"/>
        </w:rPr>
        <w:t xml:space="preserve"> </w:t>
      </w:r>
      <w:r>
        <w:t>information about the writing workshops we offer, scheduling a classroom visit, and descriptions of the services we</w:t>
      </w:r>
      <w:r>
        <w:rPr>
          <w:spacing w:val="-18"/>
        </w:rPr>
        <w:t xml:space="preserve"> </w:t>
      </w:r>
      <w:r>
        <w:t>offer undergraduates, graduate students, and faculty members, please visit our website at</w:t>
      </w:r>
      <w:r>
        <w:rPr>
          <w:spacing w:val="-11"/>
        </w:rPr>
        <w:t xml:space="preserve"> </w:t>
      </w:r>
      <w:hyperlink r:id="rId32">
        <w:r>
          <w:rPr>
            <w:u w:val="single" w:color="000000"/>
          </w:rPr>
          <w:t>www.uta.edu/owl/</w:t>
        </w:r>
      </w:hyperlink>
      <w:r>
        <w:t>.</w:t>
      </w:r>
    </w:p>
    <w:p w:rsidR="00F97133" w:rsidRDefault="00F97133">
      <w:pPr>
        <w:sectPr w:rsidR="00F97133">
          <w:pgSz w:w="12240" w:h="15840"/>
          <w:pgMar w:top="660" w:right="620" w:bottom="1240" w:left="620" w:header="0" w:footer="1048" w:gutter="0"/>
          <w:cols w:space="720"/>
        </w:sectPr>
      </w:pPr>
    </w:p>
    <w:p w:rsidR="00F97133" w:rsidRDefault="00770113">
      <w:pPr>
        <w:pStyle w:val="Heading1"/>
        <w:tabs>
          <w:tab w:val="left" w:pos="4051"/>
        </w:tabs>
        <w:spacing w:before="52" w:line="274" w:lineRule="exact"/>
        <w:ind w:left="560" w:right="2462"/>
        <w:rPr>
          <w:b w:val="0"/>
          <w:bCs w:val="0"/>
        </w:rPr>
      </w:pPr>
      <w:r>
        <w:lastRenderedPageBreak/>
        <w:t>LIBRARY</w:t>
      </w:r>
      <w:r>
        <w:rPr>
          <w:spacing w:val="-21"/>
        </w:rPr>
        <w:t xml:space="preserve"> </w:t>
      </w:r>
      <w:r>
        <w:t>INFORMATION:</w:t>
      </w:r>
      <w:r>
        <w:tab/>
        <w:t>Peace</w:t>
      </w:r>
      <w:r>
        <w:rPr>
          <w:spacing w:val="-22"/>
        </w:rPr>
        <w:t xml:space="preserve"> </w:t>
      </w:r>
      <w:r>
        <w:t>Williamson</w:t>
      </w:r>
    </w:p>
    <w:p w:rsidR="00F97133" w:rsidRDefault="00770113">
      <w:pPr>
        <w:pStyle w:val="BodyText"/>
        <w:spacing w:line="274" w:lineRule="exact"/>
        <w:ind w:left="3981" w:right="4076"/>
        <w:jc w:val="center"/>
      </w:pPr>
      <w:r>
        <w:t>Stem Librarian, Central</w:t>
      </w:r>
      <w:r>
        <w:rPr>
          <w:spacing w:val="-26"/>
        </w:rPr>
        <w:t xml:space="preserve"> </w:t>
      </w:r>
      <w:r>
        <w:t>library</w:t>
      </w:r>
    </w:p>
    <w:p w:rsidR="00F97133" w:rsidRDefault="00770113">
      <w:pPr>
        <w:pStyle w:val="BodyText"/>
        <w:ind w:left="4041" w:right="2462"/>
      </w:pPr>
      <w:r>
        <w:t>702 Planetarium Place, Office</w:t>
      </w:r>
      <w:r>
        <w:rPr>
          <w:spacing w:val="-25"/>
        </w:rPr>
        <w:t xml:space="preserve"> </w:t>
      </w:r>
      <w:r>
        <w:t>#216</w:t>
      </w:r>
    </w:p>
    <w:p w:rsidR="00F97133" w:rsidRDefault="00770113">
      <w:pPr>
        <w:pStyle w:val="BodyText"/>
        <w:ind w:left="4041" w:right="2462" w:firstLine="2"/>
      </w:pPr>
      <w:r>
        <w:t>Arlington, TX</w:t>
      </w:r>
      <w:r>
        <w:rPr>
          <w:spacing w:val="-5"/>
        </w:rPr>
        <w:t xml:space="preserve"> </w:t>
      </w:r>
      <w:r>
        <w:t xml:space="preserve">76019 </w:t>
      </w:r>
      <w:hyperlink r:id="rId33">
        <w:r>
          <w:rPr>
            <w:color w:val="0000FF"/>
            <w:u w:val="single" w:color="0000FF"/>
          </w:rPr>
          <w:t>http://www.uta.edu/library/</w:t>
        </w:r>
      </w:hyperlink>
      <w:r>
        <w:rPr>
          <w:color w:val="0000FF"/>
          <w:spacing w:val="19"/>
          <w:u w:val="single" w:color="0000FF"/>
        </w:rPr>
        <w:t xml:space="preserve"> </w:t>
      </w:r>
      <w:hyperlink r:id="rId34"/>
      <w:hyperlink r:id="rId35">
        <w:r>
          <w:rPr>
            <w:color w:val="0000FF"/>
            <w:u w:val="single" w:color="0000FF"/>
          </w:rPr>
          <w:t>peace@uta.edu</w:t>
        </w:r>
      </w:hyperlink>
      <w:r>
        <w:rPr>
          <w:color w:val="0000FF"/>
        </w:rPr>
        <w:t xml:space="preserve"> </w:t>
      </w:r>
      <w:r>
        <w:t>Research information on</w:t>
      </w:r>
      <w:r>
        <w:rPr>
          <w:spacing w:val="-6"/>
        </w:rPr>
        <w:t xml:space="preserve"> </w:t>
      </w:r>
      <w:r>
        <w:t xml:space="preserve">nursing: </w:t>
      </w:r>
      <w:hyperlink r:id="rId36">
        <w:r>
          <w:rPr>
            <w:color w:val="0000FF"/>
            <w:u w:val="single" w:color="000000"/>
          </w:rPr>
          <w:t>http://libguides.uta.edu/nursing</w:t>
        </w:r>
      </w:hyperlink>
    </w:p>
    <w:p w:rsidR="00F97133" w:rsidRDefault="00F9713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97133" w:rsidRDefault="00770113">
      <w:pPr>
        <w:tabs>
          <w:tab w:val="left" w:pos="4008"/>
        </w:tabs>
        <w:spacing w:before="69"/>
        <w:ind w:left="100" w:right="24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UNDERGRADUATE</w:t>
      </w:r>
      <w:r>
        <w:rPr>
          <w:rFonts w:ascii="Times New Roman"/>
          <w:b/>
          <w:spacing w:val="-1"/>
          <w:sz w:val="24"/>
        </w:rPr>
        <w:tab/>
        <w:t>Elizabeth</w:t>
      </w:r>
      <w:r>
        <w:rPr>
          <w:rFonts w:ascii="Times New Roman"/>
          <w:b/>
          <w:sz w:val="24"/>
        </w:rPr>
        <w:t xml:space="preserve"> Webb</w:t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spacing w:val="-1"/>
          <w:sz w:val="24"/>
        </w:rPr>
        <w:t>Administrative</w:t>
      </w:r>
      <w:r>
        <w:rPr>
          <w:rFonts w:ascii="Times New Roman"/>
          <w:sz w:val="24"/>
        </w:rPr>
        <w:t xml:space="preserve"> Assistant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</w:t>
      </w:r>
    </w:p>
    <w:p w:rsidR="00F97133" w:rsidRDefault="00770113">
      <w:pPr>
        <w:pStyle w:val="BodyText"/>
        <w:tabs>
          <w:tab w:val="left" w:pos="3981"/>
        </w:tabs>
        <w:ind w:left="4001" w:right="4620" w:hanging="3421"/>
      </w:pPr>
      <w:r>
        <w:rPr>
          <w:b/>
        </w:rPr>
        <w:t>SUPPORT</w:t>
      </w:r>
      <w:r>
        <w:rPr>
          <w:b/>
          <w:spacing w:val="-5"/>
        </w:rPr>
        <w:t xml:space="preserve"> </w:t>
      </w:r>
      <w:r>
        <w:rPr>
          <w:b/>
        </w:rPr>
        <w:t>STAFF:</w:t>
      </w:r>
      <w:r>
        <w:rPr>
          <w:b/>
        </w:rPr>
        <w:tab/>
      </w:r>
      <w:r>
        <w:t>Off campus BSN</w:t>
      </w:r>
      <w:r>
        <w:rPr>
          <w:spacing w:val="-8"/>
        </w:rPr>
        <w:t xml:space="preserve"> </w:t>
      </w:r>
      <w:r>
        <w:t>Program Telephone</w:t>
      </w:r>
      <w:r>
        <w:rPr>
          <w:spacing w:val="-3"/>
        </w:rPr>
        <w:t xml:space="preserve"> </w:t>
      </w:r>
      <w:r>
        <w:t>817/272-1237 Fax</w:t>
      </w:r>
      <w:r>
        <w:rPr>
          <w:spacing w:val="-2"/>
        </w:rPr>
        <w:t xml:space="preserve"> </w:t>
      </w:r>
      <w:r>
        <w:t>817/272-2401</w:t>
      </w:r>
    </w:p>
    <w:p w:rsidR="00F97133" w:rsidRDefault="005668D8">
      <w:pPr>
        <w:pStyle w:val="BodyText"/>
        <w:ind w:left="2534" w:right="4124"/>
        <w:jc w:val="center"/>
      </w:pPr>
      <w:hyperlink r:id="rId37">
        <w:r w:rsidR="00770113">
          <w:rPr>
            <w:color w:val="0000FF"/>
            <w:u w:val="single" w:color="0000FF"/>
          </w:rPr>
          <w:t>ewebb@uta.edu</w:t>
        </w:r>
      </w:hyperlink>
    </w:p>
    <w:p w:rsidR="00F97133" w:rsidRDefault="00F9713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97133" w:rsidRDefault="00770113">
      <w:pPr>
        <w:spacing w:before="69"/>
        <w:ind w:left="4001" w:right="24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Tabitha Giddings</w:t>
      </w:r>
      <w:r>
        <w:rPr>
          <w:rFonts w:ascii="Times New Roman"/>
          <w:sz w:val="24"/>
        </w:rPr>
        <w:t>, Administrative Assistant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 Off campus BSN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Program</w:t>
      </w:r>
    </w:p>
    <w:p w:rsidR="00F97133" w:rsidRDefault="00770113">
      <w:pPr>
        <w:pStyle w:val="BodyText"/>
        <w:ind w:left="4001" w:right="4620"/>
      </w:pPr>
      <w:r>
        <w:t>Telephone</w:t>
      </w:r>
      <w:r>
        <w:rPr>
          <w:spacing w:val="57"/>
        </w:rPr>
        <w:t xml:space="preserve"> </w:t>
      </w:r>
      <w:r>
        <w:t>817/272-9227 Fax</w:t>
      </w:r>
      <w:r>
        <w:rPr>
          <w:spacing w:val="-2"/>
        </w:rPr>
        <w:t xml:space="preserve"> </w:t>
      </w:r>
      <w:r>
        <w:t>817/272-2401</w:t>
      </w:r>
    </w:p>
    <w:p w:rsidR="00F97133" w:rsidRDefault="005668D8">
      <w:pPr>
        <w:pStyle w:val="BodyText"/>
        <w:ind w:left="3527" w:right="4124"/>
        <w:jc w:val="center"/>
      </w:pPr>
      <w:hyperlink r:id="rId38">
        <w:r w:rsidR="00770113">
          <w:rPr>
            <w:color w:val="0000FF"/>
            <w:u w:val="single" w:color="0000FF"/>
          </w:rPr>
          <w:t>Tabitha.giddings@uta.edu</w:t>
        </w:r>
      </w:hyperlink>
    </w:p>
    <w:p w:rsidR="00F97133" w:rsidRDefault="00F971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33" w:rsidRDefault="00F97133">
      <w:pPr>
        <w:spacing w:before="5"/>
        <w:rPr>
          <w:rFonts w:ascii="Times New Roman" w:eastAsia="Times New Roman" w:hAnsi="Times New Roman" w:cs="Times New Roman"/>
        </w:rPr>
      </w:pPr>
    </w:p>
    <w:p w:rsidR="00F97133" w:rsidRDefault="00770113">
      <w:pPr>
        <w:pStyle w:val="Heading1"/>
        <w:spacing w:before="69"/>
        <w:ind w:left="460" w:right="2462"/>
        <w:rPr>
          <w:b w:val="0"/>
          <w:bCs w:val="0"/>
        </w:rPr>
      </w:pPr>
      <w:r>
        <w:t>COLLEGE OF NURSING</w:t>
      </w:r>
      <w:r>
        <w:rPr>
          <w:spacing w:val="-35"/>
        </w:rPr>
        <w:t xml:space="preserve"> </w:t>
      </w:r>
      <w:r>
        <w:t>INFORMATION:</w:t>
      </w:r>
    </w:p>
    <w:p w:rsidR="00F97133" w:rsidRDefault="00F9713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133" w:rsidRDefault="00770113">
      <w:pPr>
        <w:spacing w:line="274" w:lineRule="exact"/>
        <w:ind w:left="460" w:right="24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APA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FORMAT:</w:t>
      </w:r>
    </w:p>
    <w:p w:rsidR="00F97133" w:rsidRDefault="00770113">
      <w:pPr>
        <w:pStyle w:val="BodyText"/>
        <w:ind w:left="460" w:right="73"/>
      </w:pPr>
      <w:r>
        <w:rPr>
          <w:i/>
        </w:rPr>
        <w:t xml:space="preserve">APA </w:t>
      </w:r>
      <w:r>
        <w:t>style manual will be used by the UTA</w:t>
      </w:r>
      <w:r w:rsidR="00036BF9">
        <w:t xml:space="preserve"> </w:t>
      </w:r>
      <w:r>
        <w:t>CON</w:t>
      </w:r>
      <w:r w:rsidR="00036BF9">
        <w:t xml:space="preserve">HI </w:t>
      </w:r>
      <w:r>
        <w:t>with some specific requirements for the</w:t>
      </w:r>
      <w:r>
        <w:rPr>
          <w:spacing w:val="5"/>
        </w:rPr>
        <w:t xml:space="preserve"> </w:t>
      </w:r>
      <w:r>
        <w:t>undergraduate courses.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instructions,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Manuscript</w:t>
      </w:r>
      <w:r>
        <w:rPr>
          <w:spacing w:val="-4"/>
        </w:rPr>
        <w:t xml:space="preserve"> </w:t>
      </w:r>
      <w:r>
        <w:t>Preparation</w:t>
      </w:r>
      <w:r>
        <w:rPr>
          <w:spacing w:val="17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 w:rsidR="00036BF9">
        <w:t>in your courseware.</w:t>
      </w:r>
      <w:r>
        <w:t xml:space="preserve"> 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F97133" w:rsidRDefault="00770113">
      <w:pPr>
        <w:pStyle w:val="Heading1"/>
        <w:spacing w:before="69" w:line="274" w:lineRule="exact"/>
        <w:ind w:left="460" w:right="2462"/>
        <w:rPr>
          <w:b w:val="0"/>
          <w:bCs w:val="0"/>
        </w:rPr>
      </w:pPr>
      <w:r>
        <w:t>CODE OF PROFESSIONAL</w:t>
      </w:r>
      <w:r>
        <w:rPr>
          <w:spacing w:val="-27"/>
        </w:rPr>
        <w:t xml:space="preserve"> </w:t>
      </w:r>
      <w:r>
        <w:t>CONDUCT</w:t>
      </w:r>
    </w:p>
    <w:p w:rsidR="00F97133" w:rsidRDefault="00770113">
      <w:pPr>
        <w:pStyle w:val="BodyText"/>
        <w:ind w:left="460" w:right="73"/>
      </w:pPr>
      <w:r>
        <w:t>Nursing students in the UTA CON</w:t>
      </w:r>
      <w:r w:rsidR="00036BF9">
        <w:t>HI</w:t>
      </w:r>
      <w:r>
        <w:t xml:space="preserve"> are considered to be part of the nursing profession. As members of</w:t>
      </w:r>
      <w:r>
        <w:rPr>
          <w:spacing w:val="-3"/>
        </w:rPr>
        <w:t xml:space="preserve"> </w:t>
      </w:r>
      <w:r>
        <w:t>the profession,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commit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ethical</w:t>
      </w:r>
      <w:r>
        <w:rPr>
          <w:spacing w:val="8"/>
        </w:rPr>
        <w:t xml:space="preserve"> </w:t>
      </w:r>
      <w:r>
        <w:t>standards.</w:t>
      </w:r>
      <w:r>
        <w:rPr>
          <w:spacing w:val="-7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responsible and accountable for their own academic and professional behaviors and  the resulting</w:t>
      </w:r>
      <w:r>
        <w:rPr>
          <w:spacing w:val="-37"/>
        </w:rPr>
        <w:t xml:space="preserve"> </w:t>
      </w:r>
      <w:r>
        <w:t>consequences.</w:t>
      </w:r>
    </w:p>
    <w:p w:rsidR="00F97133" w:rsidRDefault="00F9713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left="460" w:right="73"/>
      </w:pPr>
      <w: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self-discipline</w:t>
      </w:r>
      <w:r>
        <w:rPr>
          <w:spacing w:val="-9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aspects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nursing</w:t>
      </w:r>
      <w:r>
        <w:rPr>
          <w:spacing w:val="-10"/>
        </w:rPr>
        <w:t xml:space="preserve"> </w:t>
      </w:r>
      <w:r>
        <w:t>education,</w:t>
      </w:r>
      <w:r>
        <w:rPr>
          <w:spacing w:val="18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meeting academic responsibilities and exhibiting professional conduct in the classroom and in the community,</w:t>
      </w:r>
      <w:r>
        <w:rPr>
          <w:spacing w:val="-30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Texas</w:t>
      </w:r>
      <w:r>
        <w:rPr>
          <w:spacing w:val="-8"/>
        </w:rPr>
        <w:t xml:space="preserve"> </w:t>
      </w:r>
      <w:r>
        <w:t>Nurse</w:t>
      </w:r>
      <w:r>
        <w:rPr>
          <w:spacing w:val="-8"/>
        </w:rPr>
        <w:t xml:space="preserve"> </w:t>
      </w:r>
      <w:r>
        <w:t>Practice</w:t>
      </w:r>
      <w:r>
        <w:rPr>
          <w:spacing w:val="-8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 xml:space="preserve">of </w:t>
      </w:r>
      <w:r>
        <w:rPr>
          <w:spacing w:val="14"/>
        </w:rPr>
        <w:t xml:space="preserve"> </w:t>
      </w:r>
      <w:r>
        <w:t>Nursing</w:t>
      </w:r>
      <w:r>
        <w:rPr>
          <w:spacing w:val="-11"/>
        </w:rPr>
        <w:t xml:space="preserve"> </w:t>
      </w:r>
      <w:r>
        <w:t>Policies.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left="460" w:right="73"/>
      </w:pPr>
      <w:r>
        <w:rPr>
          <w:spacing w:val="-3"/>
        </w:rPr>
        <w:t xml:space="preserve">It </w:t>
      </w:r>
      <w:r>
        <w:t xml:space="preserve">is each </w:t>
      </w:r>
      <w:r>
        <w:rPr>
          <w:rFonts w:cs="Times New Roman"/>
        </w:rPr>
        <w:t xml:space="preserve">student’s </w:t>
      </w:r>
      <w:r>
        <w:t>responsibility to promote scholastic honesty and professional ethics by</w:t>
      </w:r>
      <w:r>
        <w:rPr>
          <w:spacing w:val="29"/>
        </w:rPr>
        <w:t xml:space="preserve"> </w:t>
      </w:r>
      <w:r>
        <w:t>actively participating with faculty in maintaining a quality academic environment. Students are expected to</w:t>
      </w:r>
      <w:r>
        <w:rPr>
          <w:spacing w:val="14"/>
        </w:rPr>
        <w:t xml:space="preserve"> </w:t>
      </w:r>
      <w:r>
        <w:t xml:space="preserve">guard public safety </w:t>
      </w:r>
      <w:r>
        <w:rPr>
          <w:spacing w:val="3"/>
        </w:rPr>
        <w:t xml:space="preserve">by </w:t>
      </w:r>
      <w:r>
        <w:t>immediately reporting to faculty, any incident they observe or are aware of which</w:t>
      </w:r>
      <w:r>
        <w:rPr>
          <w:spacing w:val="-14"/>
        </w:rPr>
        <w:t xml:space="preserve"> </w:t>
      </w:r>
      <w:r>
        <w:t>would allow</w:t>
      </w:r>
      <w:r>
        <w:rPr>
          <w:spacing w:val="-8"/>
        </w:rPr>
        <w:t xml:space="preserve"> </w:t>
      </w:r>
      <w:r>
        <w:t>incompetent,</w:t>
      </w:r>
      <w:r>
        <w:rPr>
          <w:spacing w:val="-5"/>
        </w:rPr>
        <w:t xml:space="preserve"> </w:t>
      </w:r>
      <w:r>
        <w:t>unethical,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illegal</w:t>
      </w:r>
      <w:r>
        <w:rPr>
          <w:spacing w:val="-5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individual.</w:t>
      </w:r>
      <w:r>
        <w:rPr>
          <w:spacing w:val="24"/>
        </w:rPr>
        <w:t xml:space="preserve"> </w:t>
      </w:r>
      <w:r>
        <w:t>Having</w:t>
      </w:r>
      <w:r>
        <w:rPr>
          <w:spacing w:val="-9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failing</w:t>
      </w:r>
      <w:r>
        <w:rPr>
          <w:spacing w:val="-9"/>
        </w:rPr>
        <w:t xml:space="preserve"> </w:t>
      </w:r>
      <w:r>
        <w:t>to report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behaviors</w:t>
      </w:r>
      <w:r>
        <w:rPr>
          <w:spacing w:val="-8"/>
        </w:rPr>
        <w:t xml:space="preserve"> </w:t>
      </w:r>
      <w:r>
        <w:t>constitutes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breach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academic and</w:t>
      </w:r>
      <w:r>
        <w:rPr>
          <w:spacing w:val="-9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responsibilities.</w:t>
      </w:r>
    </w:p>
    <w:p w:rsidR="00F97133" w:rsidRDefault="00770113">
      <w:pPr>
        <w:pStyle w:val="BodyText"/>
        <w:ind w:left="460" w:right="2462"/>
      </w:pPr>
      <w:r>
        <w:t>Refer to the Student Handbook for more</w:t>
      </w:r>
      <w:r>
        <w:rPr>
          <w:spacing w:val="-41"/>
        </w:rPr>
        <w:t xml:space="preserve"> </w:t>
      </w:r>
      <w:r>
        <w:t>information.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left="460" w:right="2462"/>
        <w:rPr>
          <w:b w:val="0"/>
          <w:bCs w:val="0"/>
        </w:rPr>
      </w:pPr>
      <w:r>
        <w:t>CLASSROOM CONDUCT</w:t>
      </w:r>
      <w:r>
        <w:rPr>
          <w:spacing w:val="-30"/>
        </w:rPr>
        <w:t xml:space="preserve"> </w:t>
      </w:r>
      <w:r>
        <w:t>GUIDELINES:</w:t>
      </w:r>
    </w:p>
    <w:p w:rsidR="00F97133" w:rsidRDefault="00770113">
      <w:pPr>
        <w:pStyle w:val="BodyText"/>
        <w:ind w:left="460" w:right="73"/>
      </w:pPr>
      <w:r>
        <w:t>The</w:t>
      </w:r>
      <w:r>
        <w:rPr>
          <w:spacing w:val="-5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BSN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believes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goals: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content pertinent to the discipline of nursing and the socialization of students into the professional role. We</w:t>
      </w:r>
      <w:r>
        <w:rPr>
          <w:spacing w:val="-34"/>
        </w:rPr>
        <w:t xml:space="preserve"> </w:t>
      </w:r>
      <w:r>
        <w:t>are committed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atmosphere</w:t>
      </w:r>
      <w:r>
        <w:rPr>
          <w:spacing w:val="-6"/>
        </w:rPr>
        <w:t xml:space="preserve"> </w:t>
      </w:r>
      <w:r>
        <w:t>conducive</w:t>
      </w:r>
      <w:r>
        <w:rPr>
          <w:spacing w:val="-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7"/>
        </w:rPr>
        <w:t xml:space="preserve"> </w:t>
      </w:r>
      <w:r>
        <w:t>that will prepare graduates to be</w:t>
      </w:r>
      <w:r w:rsidR="00036BF9">
        <w:t xml:space="preserve"> successful in the health care </w:t>
      </w:r>
      <w:r>
        <w:t>workplace. Refer to the Student Handbook for</w:t>
      </w:r>
      <w:r>
        <w:rPr>
          <w:spacing w:val="16"/>
        </w:rPr>
        <w:t xml:space="preserve"> </w:t>
      </w:r>
      <w:r>
        <w:t>more</w:t>
      </w:r>
    </w:p>
    <w:p w:rsidR="00F97133" w:rsidRDefault="00F97133">
      <w:pPr>
        <w:sectPr w:rsidR="00F97133">
          <w:pgSz w:w="12240" w:h="15840"/>
          <w:pgMar w:top="940" w:right="840" w:bottom="1240" w:left="260" w:header="0" w:footer="1048" w:gutter="0"/>
          <w:cols w:space="720"/>
        </w:sectPr>
      </w:pPr>
    </w:p>
    <w:p w:rsidR="00F97133" w:rsidRDefault="00770113">
      <w:pPr>
        <w:pStyle w:val="BodyText"/>
        <w:spacing w:before="52"/>
        <w:ind w:right="488"/>
      </w:pPr>
      <w:r>
        <w:lastRenderedPageBreak/>
        <w:t>information.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right="488"/>
        <w:rPr>
          <w:b w:val="0"/>
          <w:bCs w:val="0"/>
        </w:rPr>
      </w:pPr>
      <w:r>
        <w:t>PROFESSIONAL</w:t>
      </w:r>
      <w:r>
        <w:rPr>
          <w:spacing w:val="-7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BLACKBOARD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SITES:</w:t>
      </w:r>
    </w:p>
    <w:p w:rsidR="00F97133" w:rsidRDefault="00770113">
      <w:pPr>
        <w:pStyle w:val="BodyText"/>
        <w:ind w:right="488"/>
      </w:pPr>
      <w:r>
        <w:t>The</w:t>
      </w:r>
      <w:r>
        <w:rPr>
          <w:spacing w:val="-7"/>
        </w:rPr>
        <w:t xml:space="preserve"> </w:t>
      </w:r>
      <w:r>
        <w:t>Blackboard</w:t>
      </w:r>
      <w:r>
        <w:rPr>
          <w:spacing w:val="-6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viewed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forum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</w:t>
      </w:r>
      <w:r>
        <w:rPr>
          <w:spacing w:val="13"/>
        </w:rPr>
        <w:t xml:space="preserve"> </w:t>
      </w:r>
      <w:r>
        <w:t>discussions.</w:t>
      </w:r>
      <w:r>
        <w:rPr>
          <w:spacing w:val="-8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 free to discuss academic matters an</w:t>
      </w:r>
      <w:r w:rsidR="00036BF9">
        <w:t xml:space="preserve">d consult one another regarding </w:t>
      </w:r>
      <w:r>
        <w:t>academic resources. The tone of</w:t>
      </w:r>
      <w:r>
        <w:rPr>
          <w:spacing w:val="-39"/>
        </w:rPr>
        <w:t xml:space="preserve"> </w:t>
      </w:r>
      <w:r>
        <w:t xml:space="preserve">postings on the Blackboard Discussion Board is to remain professional in nature at all times. </w:t>
      </w:r>
      <w:r>
        <w:rPr>
          <w:spacing w:val="-4"/>
        </w:rPr>
        <w:t xml:space="preserve">It </w:t>
      </w:r>
      <w:r>
        <w:t>is not a</w:t>
      </w:r>
      <w:r w:rsidR="00036BF9">
        <w:t xml:space="preserve">ppropriate </w:t>
      </w:r>
      <w:r>
        <w:t>to post</w:t>
      </w:r>
      <w:r>
        <w:rPr>
          <w:spacing w:val="-3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nature,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criticizing</w:t>
      </w:r>
      <w:r>
        <w:rPr>
          <w:spacing w:val="-9"/>
        </w:rPr>
        <w:t xml:space="preserve"> </w:t>
      </w:r>
      <w:r>
        <w:t>classmates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faculty.</w:t>
      </w:r>
      <w:r>
        <w:rPr>
          <w:spacing w:val="-4"/>
        </w:rPr>
        <w:t xml:space="preserve"> </w:t>
      </w:r>
      <w:r>
        <w:t>Statements considered</w:t>
      </w:r>
      <w:r>
        <w:rPr>
          <w:spacing w:val="45"/>
        </w:rPr>
        <w:t xml:space="preserve"> </w:t>
      </w:r>
      <w:r>
        <w:t>inappropriate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deleted</w:t>
      </w:r>
      <w:r>
        <w:rPr>
          <w:spacing w:val="-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faculty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Discussion</w:t>
      </w:r>
      <w:r>
        <w:rPr>
          <w:spacing w:val="-8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affect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student</w:t>
      </w:r>
      <w:r w:rsidR="00036BF9">
        <w:t>’</w:t>
      </w:r>
      <w:r>
        <w:t>s</w:t>
      </w:r>
      <w:r>
        <w:rPr>
          <w:spacing w:val="-6"/>
        </w:rPr>
        <w:t xml:space="preserve"> </w:t>
      </w:r>
      <w:r>
        <w:t>grade.</w:t>
      </w:r>
    </w:p>
    <w:p w:rsidR="00F97133" w:rsidRDefault="00770113">
      <w:pPr>
        <w:pStyle w:val="BodyText"/>
        <w:ind w:right="488" w:firstLine="62"/>
      </w:pPr>
      <w:r>
        <w:t>Announcements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organizations</w:t>
      </w:r>
      <w:r>
        <w:rPr>
          <w:spacing w:val="-6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posted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designated</w:t>
      </w:r>
      <w:r>
        <w:rPr>
          <w:spacing w:val="-8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discussion</w:t>
      </w:r>
      <w:r>
        <w:rPr>
          <w:spacing w:val="-8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(not associated with this</w:t>
      </w:r>
      <w:r>
        <w:rPr>
          <w:spacing w:val="-22"/>
        </w:rPr>
        <w:t xml:space="preserve"> </w:t>
      </w:r>
      <w:r>
        <w:t>course).</w:t>
      </w:r>
    </w:p>
    <w:p w:rsidR="00F97133" w:rsidRDefault="00770113">
      <w:pPr>
        <w:pStyle w:val="Heading1"/>
        <w:spacing w:before="5"/>
        <w:ind w:right="488"/>
        <w:rPr>
          <w:b w:val="0"/>
          <w:bCs w:val="0"/>
        </w:rPr>
      </w:pPr>
      <w:r>
        <w:rPr>
          <w:shd w:val="clear" w:color="auto" w:fill="FFFF00"/>
        </w:rPr>
        <w:t>Students are to refrain from discussing this course, including clinical situations, written</w:t>
      </w:r>
      <w:r>
        <w:rPr>
          <w:spacing w:val="17"/>
          <w:shd w:val="clear" w:color="auto" w:fill="FFFF00"/>
        </w:rPr>
        <w:t xml:space="preserve"> </w:t>
      </w:r>
      <w:r>
        <w:rPr>
          <w:shd w:val="clear" w:color="auto" w:fill="FFFF00"/>
        </w:rPr>
        <w:t>assignments,</w:t>
      </w:r>
      <w:r>
        <w:t xml:space="preserve"> </w:t>
      </w:r>
      <w:r>
        <w:rPr>
          <w:shd w:val="clear" w:color="auto" w:fill="FFFF00"/>
        </w:rPr>
        <w:t>peers,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coaches,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or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faculty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on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all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social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networking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sites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such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as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Facebook,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Twitter,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etc.</w:t>
      </w:r>
      <w:r>
        <w:rPr>
          <w:spacing w:val="16"/>
          <w:shd w:val="clear" w:color="auto" w:fill="FFFF00"/>
        </w:rPr>
        <w:t xml:space="preserve"> </w:t>
      </w:r>
      <w:r>
        <w:rPr>
          <w:shd w:val="clear" w:color="auto" w:fill="FFFF00"/>
        </w:rPr>
        <w:t>Failure</w:t>
      </w:r>
      <w:r>
        <w:rPr>
          <w:spacing w:val="-11"/>
          <w:shd w:val="clear" w:color="auto" w:fill="FFFF00"/>
        </w:rPr>
        <w:t xml:space="preserve"> </w:t>
      </w:r>
      <w:r>
        <w:rPr>
          <w:shd w:val="clear" w:color="auto" w:fill="FFFF00"/>
        </w:rPr>
        <w:t>to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comply</w:t>
      </w:r>
      <w:r>
        <w:t xml:space="preserve"> </w:t>
      </w:r>
      <w:r>
        <w:rPr>
          <w:shd w:val="clear" w:color="auto" w:fill="FFFF00"/>
        </w:rPr>
        <w:t>with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these</w:t>
      </w:r>
      <w:r>
        <w:rPr>
          <w:spacing w:val="-9"/>
          <w:shd w:val="clear" w:color="auto" w:fill="FFFF00"/>
        </w:rPr>
        <w:t xml:space="preserve"> </w:t>
      </w:r>
      <w:r>
        <w:rPr>
          <w:shd w:val="clear" w:color="auto" w:fill="FFFF00"/>
        </w:rPr>
        <w:t>expectations</w:t>
      </w:r>
      <w:r>
        <w:rPr>
          <w:spacing w:val="-6"/>
          <w:shd w:val="clear" w:color="auto" w:fill="FFFF00"/>
        </w:rPr>
        <w:t xml:space="preserve"> </w:t>
      </w:r>
      <w:r>
        <w:rPr>
          <w:spacing w:val="-3"/>
          <w:shd w:val="clear" w:color="auto" w:fill="FFFF00"/>
        </w:rPr>
        <w:t>may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result</w:t>
      </w:r>
      <w:r>
        <w:rPr>
          <w:spacing w:val="-8"/>
          <w:shd w:val="clear" w:color="auto" w:fill="FFFF00"/>
        </w:rPr>
        <w:t xml:space="preserve"> </w:t>
      </w:r>
      <w:r>
        <w:rPr>
          <w:shd w:val="clear" w:color="auto" w:fill="FFFF00"/>
        </w:rPr>
        <w:t>in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further</w:t>
      </w:r>
      <w:r>
        <w:rPr>
          <w:spacing w:val="-10"/>
          <w:shd w:val="clear" w:color="auto" w:fill="FFFF00"/>
        </w:rPr>
        <w:t xml:space="preserve"> </w:t>
      </w:r>
      <w:r>
        <w:rPr>
          <w:shd w:val="clear" w:color="auto" w:fill="FFFF00"/>
        </w:rPr>
        <w:t>action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by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9"/>
          <w:shd w:val="clear" w:color="auto" w:fill="FFFF00"/>
        </w:rPr>
        <w:t xml:space="preserve"> </w:t>
      </w:r>
      <w:r>
        <w:rPr>
          <w:shd w:val="clear" w:color="auto" w:fill="FFFF00"/>
        </w:rPr>
        <w:t>instructor.</w:t>
      </w:r>
    </w:p>
    <w:p w:rsidR="00F97133" w:rsidRDefault="00F9713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133" w:rsidRDefault="00770113">
      <w:pPr>
        <w:spacing w:line="274" w:lineRule="exact"/>
        <w:ind w:left="100" w:right="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NO GIFT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POLICY:</w:t>
      </w:r>
    </w:p>
    <w:p w:rsidR="00F97133" w:rsidRDefault="00770113">
      <w:pPr>
        <w:pStyle w:val="BodyText"/>
        <w:ind w:right="488"/>
      </w:pPr>
      <w:r>
        <w:rPr>
          <w:spacing w:val="-3"/>
        </w:rPr>
        <w:t xml:space="preserve">In </w:t>
      </w:r>
      <w:r>
        <w:t xml:space="preserve">accordance with </w:t>
      </w:r>
      <w:r>
        <w:rPr>
          <w:rFonts w:cs="Times New Roman"/>
        </w:rPr>
        <w:t xml:space="preserve">Regents’ Rules </w:t>
      </w:r>
      <w:r>
        <w:t>and Regulations and the UTA Standards of Conduct, the College</w:t>
      </w:r>
      <w:r>
        <w:rPr>
          <w:spacing w:val="-25"/>
        </w:rPr>
        <w:t xml:space="preserve"> </w:t>
      </w:r>
      <w:r>
        <w:t xml:space="preserve">of Nursing has a </w:t>
      </w:r>
      <w:r>
        <w:rPr>
          <w:rFonts w:cs="Times New Roman"/>
        </w:rPr>
        <w:t xml:space="preserve">“no gift” policy. </w:t>
      </w:r>
      <w:r>
        <w:t>A donation to the UTA College of Nursing Scholarship Fund would be</w:t>
      </w:r>
      <w:r>
        <w:rPr>
          <w:spacing w:val="-1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 xml:space="preserve">appropriate way to recognize a faculty </w:t>
      </w:r>
      <w:r>
        <w:rPr>
          <w:rFonts w:cs="Times New Roman"/>
        </w:rPr>
        <w:t xml:space="preserve">member’s </w:t>
      </w:r>
      <w:r>
        <w:t>contribution to your learning. For information regarding</w:t>
      </w:r>
      <w:r>
        <w:rPr>
          <w:spacing w:val="4"/>
        </w:rPr>
        <w:t xml:space="preserve"> </w:t>
      </w:r>
      <w:r>
        <w:t xml:space="preserve">the Scholarship Fund, please contact the </w:t>
      </w:r>
      <w:r>
        <w:rPr>
          <w:rFonts w:cs="Times New Roman"/>
        </w:rPr>
        <w:t>Dean’s</w:t>
      </w:r>
      <w:r>
        <w:rPr>
          <w:rFonts w:cs="Times New Roman"/>
          <w:spacing w:val="-42"/>
        </w:rPr>
        <w:t xml:space="preserve"> </w:t>
      </w:r>
      <w:r>
        <w:t>office.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right="488"/>
        <w:rPr>
          <w:b w:val="0"/>
          <w:bCs w:val="0"/>
        </w:rPr>
      </w:pPr>
      <w:r>
        <w:rPr>
          <w:u w:val="thick" w:color="000000"/>
        </w:rPr>
        <w:t>TESTING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ENVIRONMENT</w:t>
      </w:r>
    </w:p>
    <w:p w:rsidR="00F97133" w:rsidRDefault="00770113">
      <w:pPr>
        <w:pStyle w:val="BodyText"/>
        <w:ind w:right="431"/>
      </w:pPr>
      <w:r>
        <w:t>Although faculty strives to provide a quiet learning/testing environment there may be noises and distractions</w:t>
      </w:r>
      <w:r>
        <w:rPr>
          <w:spacing w:val="-18"/>
        </w:rPr>
        <w:t xml:space="preserve"> </w:t>
      </w:r>
      <w:r>
        <w:t>in any testing environment that are beyond the control of the exam proctors. If a student feels that the</w:t>
      </w:r>
      <w:r>
        <w:rPr>
          <w:spacing w:val="-14"/>
        </w:rPr>
        <w:t xml:space="preserve"> </w:t>
      </w:r>
      <w:r>
        <w:t>testing environment is unduly noisy or distracting for any reason, it is the responsibility of the student to report this</w:t>
      </w:r>
      <w:r>
        <w:rPr>
          <w:spacing w:val="-21"/>
        </w:rPr>
        <w:t xml:space="preserve"> </w:t>
      </w:r>
      <w:r>
        <w:t>to an exam proctor as soon as possible during the exam so corrective action may be</w:t>
      </w:r>
      <w:r>
        <w:rPr>
          <w:spacing w:val="-16"/>
        </w:rPr>
        <w:t xml:space="preserve"> </w:t>
      </w:r>
      <w:r>
        <w:t>taken.</w:t>
      </w:r>
    </w:p>
    <w:p w:rsidR="00F97133" w:rsidRDefault="00770113">
      <w:pPr>
        <w:pStyle w:val="Heading1"/>
        <w:spacing w:before="5"/>
        <w:ind w:right="488"/>
        <w:rPr>
          <w:b w:val="0"/>
          <w:bCs w:val="0"/>
        </w:rPr>
      </w:pPr>
      <w:r>
        <w:t>All exams will be proctored and taken on the assigned date at an assigned</w:t>
      </w:r>
      <w:r>
        <w:rPr>
          <w:spacing w:val="-15"/>
        </w:rPr>
        <w:t xml:space="preserve"> </w:t>
      </w:r>
      <w:r>
        <w:t>site.</w:t>
      </w:r>
    </w:p>
    <w:p w:rsidR="00F97133" w:rsidRDefault="00770113">
      <w:pPr>
        <w:ind w:left="100" w:right="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Please go by your exam date/location schedule as noted in the Course Schedule and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Blackboard.</w:t>
      </w:r>
    </w:p>
    <w:p w:rsidR="00F97133" w:rsidRDefault="00F9713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133" w:rsidRDefault="00770113">
      <w:pPr>
        <w:tabs>
          <w:tab w:val="left" w:pos="4324"/>
        </w:tabs>
        <w:spacing w:line="274" w:lineRule="exact"/>
        <w:ind w:left="100" w:right="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ESSENTIAL SKILLS</w:t>
      </w:r>
      <w:r>
        <w:rPr>
          <w:rFonts w:ascii="Times New Roman"/>
          <w:b/>
          <w:spacing w:val="-10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EXPERIENCE: </w:t>
      </w:r>
      <w:r>
        <w:rPr>
          <w:rFonts w:ascii="Times New Roman"/>
          <w:b/>
          <w:sz w:val="24"/>
          <w:u w:val="thick" w:color="000000"/>
        </w:rPr>
        <w:tab/>
      </w:r>
    </w:p>
    <w:p w:rsidR="00F97133" w:rsidRDefault="00770113">
      <w:pPr>
        <w:pStyle w:val="BodyText"/>
        <w:ind w:right="145"/>
      </w:pPr>
      <w:r>
        <w:t>Each UTA</w:t>
      </w:r>
      <w:r w:rsidR="00036BF9">
        <w:t xml:space="preserve"> </w:t>
      </w:r>
      <w:r>
        <w:t>CON</w:t>
      </w:r>
      <w:r w:rsidR="00036BF9">
        <w:t>HI</w:t>
      </w:r>
      <w:r>
        <w:t xml:space="preserve"> clinical course has a designated set of essential nursing skills. An essential nursing skill is</w:t>
      </w:r>
      <w:r>
        <w:rPr>
          <w:spacing w:val="-11"/>
        </w:rPr>
        <w:t xml:space="preserve"> </w:t>
      </w:r>
      <w:r>
        <w:t xml:space="preserve">one </w:t>
      </w:r>
      <w:r>
        <w:rPr>
          <w:rFonts w:cs="Times New Roman"/>
        </w:rPr>
        <w:t>that is “required” for each student to have instruction on AND either laboratory or clinical experience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</w:rPr>
        <w:t>performing. Experience is defined as “hands on” performance of a skill in a laboratory setting using stan</w:t>
      </w:r>
      <w:r>
        <w:t>dardized</w:t>
      </w:r>
      <w:r>
        <w:rPr>
          <w:spacing w:val="-12"/>
        </w:rPr>
        <w:t xml:space="preserve"> </w:t>
      </w:r>
      <w:r>
        <w:t>patients, manikins, human patient simulators, task trainers, and computer simulation modules or in a clinical</w:t>
      </w:r>
      <w:r>
        <w:rPr>
          <w:spacing w:val="-8"/>
        </w:rPr>
        <w:t xml:space="preserve"> </w:t>
      </w:r>
      <w:r>
        <w:t>setting involving actual patients or</w:t>
      </w:r>
      <w:r>
        <w:rPr>
          <w:spacing w:val="-4"/>
        </w:rPr>
        <w:t xml:space="preserve"> </w:t>
      </w:r>
      <w:r>
        <w:t>communities</w:t>
      </w:r>
      <w:r>
        <w:rPr>
          <w:color w:val="FF0000"/>
        </w:rPr>
        <w:t>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right="488"/>
      </w:pPr>
      <w:r>
        <w:t>UTA</w:t>
      </w:r>
      <w:r w:rsidR="00036BF9">
        <w:t xml:space="preserve"> </w:t>
      </w:r>
      <w:r>
        <w:t>CON</w:t>
      </w:r>
      <w:r w:rsidR="00036BF9">
        <w:t>HI</w:t>
      </w:r>
      <w:r>
        <w:t xml:space="preserve"> students are responsible for acquiring essential skills experiences, documenting these</w:t>
      </w:r>
      <w:r>
        <w:rPr>
          <w:spacing w:val="-14"/>
        </w:rPr>
        <w:t xml:space="preserve"> </w:t>
      </w:r>
      <w:r>
        <w:t>experiences, obtaining verification from their clinical instructors, and maintaining an ongoing record of essential</w:t>
      </w:r>
      <w:r>
        <w:rPr>
          <w:spacing w:val="-13"/>
        </w:rPr>
        <w:t xml:space="preserve"> </w:t>
      </w:r>
      <w:r>
        <w:t>skills experience during all Junior and Senior clinical</w:t>
      </w:r>
      <w:r>
        <w:rPr>
          <w:spacing w:val="-14"/>
        </w:rPr>
        <w:t xml:space="preserve"> </w:t>
      </w:r>
      <w:r>
        <w:t>courses.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right="12"/>
      </w:pPr>
      <w:r>
        <w:t>Essential skills for this course will be documented on the final student evaluation of the course. You will receive</w:t>
      </w:r>
      <w:r>
        <w:rPr>
          <w:spacing w:val="-15"/>
        </w:rPr>
        <w:t xml:space="preserve"> </w:t>
      </w:r>
      <w:r>
        <w:t>a copy of this from your clinical</w:t>
      </w:r>
      <w:r>
        <w:rPr>
          <w:spacing w:val="-6"/>
        </w:rPr>
        <w:t xml:space="preserve"> </w:t>
      </w:r>
      <w:r>
        <w:t>instructor.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right="12" w:firstLine="60"/>
      </w:pPr>
      <w:r>
        <w:t>UTA</w:t>
      </w:r>
      <w:r w:rsidR="00036BF9">
        <w:t xml:space="preserve"> </w:t>
      </w:r>
      <w:r>
        <w:t>CON</w:t>
      </w:r>
      <w:r w:rsidR="00036BF9">
        <w:t>HI</w:t>
      </w:r>
      <w:r>
        <w:t xml:space="preserve"> students are required to perform and document ALL the essential skills in order to obtain a</w:t>
      </w:r>
      <w:r>
        <w:rPr>
          <w:spacing w:val="-15"/>
        </w:rPr>
        <w:t xml:space="preserve"> </w:t>
      </w:r>
      <w:r>
        <w:t>passing grade for the clinical component of the course. Throughout the semester, as part of the clinical evaluation</w:t>
      </w:r>
      <w:r>
        <w:rPr>
          <w:spacing w:val="-16"/>
        </w:rPr>
        <w:t xml:space="preserve"> </w:t>
      </w:r>
      <w:r>
        <w:t>process, clinical instructors will monitor student progress in completing all essential skills</w:t>
      </w:r>
      <w:r>
        <w:rPr>
          <w:rFonts w:cs="Times New Roman"/>
        </w:rPr>
        <w:t xml:space="preserve">. </w:t>
      </w:r>
      <w:r>
        <w:rPr>
          <w:rFonts w:cs="Times New Roman"/>
          <w:spacing w:val="-3"/>
        </w:rPr>
        <w:t xml:space="preserve">It </w:t>
      </w:r>
      <w:r>
        <w:rPr>
          <w:rFonts w:cs="Times New Roman"/>
        </w:rPr>
        <w:t>is the student’s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responsibility </w:t>
      </w:r>
      <w:r>
        <w:t>to obtain the required essential skills experiences in a timely manner throughout the</w:t>
      </w:r>
      <w:r>
        <w:rPr>
          <w:spacing w:val="-12"/>
        </w:rPr>
        <w:t xml:space="preserve"> </w:t>
      </w:r>
      <w:r>
        <w:t>semester.</w:t>
      </w:r>
    </w:p>
    <w:p w:rsidR="00F97133" w:rsidRDefault="00F97133">
      <w:pPr>
        <w:sectPr w:rsidR="00F97133">
          <w:pgSz w:w="12240" w:h="15840"/>
          <w:pgMar w:top="660" w:right="420" w:bottom="1240" w:left="620" w:header="0" w:footer="1048" w:gutter="0"/>
          <w:cols w:space="720"/>
        </w:sectPr>
      </w:pPr>
    </w:p>
    <w:p w:rsidR="00F97133" w:rsidRDefault="00770113">
      <w:pPr>
        <w:pStyle w:val="Heading1"/>
        <w:spacing w:before="45"/>
        <w:ind w:left="220"/>
        <w:rPr>
          <w:b w:val="0"/>
          <w:bCs w:val="0"/>
        </w:rPr>
      </w:pPr>
      <w:r>
        <w:rPr>
          <w:u w:val="thick" w:color="000000"/>
        </w:rPr>
        <w:lastRenderedPageBreak/>
        <w:t>CLINICAL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PASS/FAIL</w:t>
      </w:r>
    </w:p>
    <w:p w:rsidR="00F97133" w:rsidRDefault="00770113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br w:type="column"/>
      </w:r>
    </w:p>
    <w:p w:rsidR="00F97133" w:rsidRDefault="00770113">
      <w:pPr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Clinical Failing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Behaviors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  <w:sectPr w:rsidR="00F97133">
          <w:pgSz w:w="12240" w:h="15840"/>
          <w:pgMar w:top="940" w:right="620" w:bottom="1240" w:left="500" w:header="0" w:footer="1048" w:gutter="0"/>
          <w:cols w:num="2" w:space="720" w:equalWidth="0">
            <w:col w:w="2708" w:space="1359"/>
            <w:col w:w="7053"/>
          </w:cols>
        </w:sectPr>
      </w:pPr>
    </w:p>
    <w:p w:rsidR="00F97133" w:rsidRDefault="00770113">
      <w:pPr>
        <w:pStyle w:val="BodyText"/>
        <w:ind w:left="220" w:right="60"/>
      </w:pPr>
      <w:r>
        <w:lastRenderedPageBreak/>
        <w:t>Clinical failing behaviors are linked to the Texas Board of Nursing Standards of Professional Practice.</w:t>
      </w:r>
      <w:r>
        <w:rPr>
          <w:spacing w:val="33"/>
        </w:rPr>
        <w:t xml:space="preserve"> </w:t>
      </w:r>
      <w:r>
        <w:t>Issues related to professional conduct, management of stress, clarification of course, clinical assignment,</w:t>
      </w:r>
      <w:r>
        <w:rPr>
          <w:spacing w:val="-9"/>
        </w:rPr>
        <w:t xml:space="preserve"> </w:t>
      </w:r>
      <w:r>
        <w:t>and/or professional role expectations, may warrant clinical warnings, contracts for remediation, or course</w:t>
      </w:r>
      <w:r>
        <w:rPr>
          <w:spacing w:val="-21"/>
        </w:rPr>
        <w:t xml:space="preserve"> </w:t>
      </w:r>
      <w:r>
        <w:t>failure.</w:t>
      </w:r>
    </w:p>
    <w:p w:rsidR="00F97133" w:rsidRDefault="00F9713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F97133">
        <w:trPr>
          <w:trHeight w:hRule="exact"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33" w:rsidRDefault="00770113">
            <w:pPr>
              <w:pStyle w:val="TableParagraph"/>
              <w:spacing w:line="273" w:lineRule="exact"/>
              <w:ind w:left="8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Clinical Failing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Behaviors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33" w:rsidRDefault="00770113">
            <w:pPr>
              <w:pStyle w:val="TableParagraph"/>
              <w:spacing w:line="273" w:lineRule="exact"/>
              <w:ind w:lef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Matched to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NPA</w:t>
            </w:r>
          </w:p>
        </w:tc>
      </w:tr>
      <w:tr w:rsidR="00F97133">
        <w:trPr>
          <w:trHeight w:hRule="exact"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 Performance 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unsafe.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1,2,3,5,6,7,9,10,11,12,13,14</w:t>
            </w:r>
          </w:p>
        </w:tc>
      </w:tr>
      <w:tr w:rsidR="00F97133">
        <w:trPr>
          <w:trHeight w:hRule="exact"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  Questionable decisions are often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made.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1,2,3,4,5,6,7,8,9,10,11,12,13,14</w:t>
            </w:r>
          </w:p>
        </w:tc>
      </w:tr>
      <w:tr w:rsidR="00F97133">
        <w:trPr>
          <w:trHeight w:hRule="exact" w:val="5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33" w:rsidRDefault="00770113">
            <w:pPr>
              <w:pStyle w:val="TableParagraph"/>
              <w:ind w:left="463" w:right="42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 Lacks insight into own behaviors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that 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others.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1,2,3,4,5,6,8,9,10,11,12,13,14</w:t>
            </w:r>
          </w:p>
        </w:tc>
      </w:tr>
      <w:tr w:rsidR="00F97133">
        <w:trPr>
          <w:trHeight w:hRule="exact" w:val="565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33" w:rsidRDefault="00770113">
            <w:pPr>
              <w:pStyle w:val="TableParagraph"/>
              <w:ind w:left="463" w:right="1228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 Difficulty in adapting 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new ideas/functions.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33" w:rsidRDefault="00770113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4,5,6,7,8,9,10,11,13,14</w:t>
            </w:r>
          </w:p>
        </w:tc>
      </w:tr>
      <w:tr w:rsidR="00F97133">
        <w:trPr>
          <w:trHeight w:hRule="exact" w:val="5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33" w:rsidRDefault="00770113">
            <w:pPr>
              <w:pStyle w:val="TableParagraph"/>
              <w:ind w:left="463" w:right="33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 Continues to need additional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guidance 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direction.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33" w:rsidRDefault="00770113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1,2,3,5,6,7,8,9,10,11,14</w:t>
            </w:r>
          </w:p>
        </w:tc>
      </w:tr>
    </w:tbl>
    <w:p w:rsidR="00F97133" w:rsidRDefault="00F97133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F97133" w:rsidRDefault="00770113">
      <w:pPr>
        <w:pStyle w:val="Heading1"/>
        <w:spacing w:before="69"/>
        <w:ind w:left="1902" w:right="60"/>
        <w:rPr>
          <w:b w:val="0"/>
          <w:bCs w:val="0"/>
        </w:rPr>
      </w:pPr>
      <w:r>
        <w:t>Standards of Professional Nursing Practice (BON 213.27, 217.11,</w:t>
      </w:r>
      <w:r>
        <w:rPr>
          <w:spacing w:val="-12"/>
        </w:rPr>
        <w:t xml:space="preserve"> </w:t>
      </w:r>
      <w:r>
        <w:t>217.12)</w:t>
      </w:r>
    </w:p>
    <w:p w:rsidR="00F97133" w:rsidRDefault="00F9713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97133" w:rsidRDefault="00770113">
      <w:pPr>
        <w:pStyle w:val="ListParagraph"/>
        <w:numPr>
          <w:ilvl w:val="0"/>
          <w:numId w:val="8"/>
        </w:numPr>
        <w:tabs>
          <w:tab w:val="left" w:pos="941"/>
        </w:tabs>
        <w:ind w:right="3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Knows rationale for side effects of medications and treatments, and correctly administers same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217.00 (1)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(C).</w:t>
      </w:r>
    </w:p>
    <w:p w:rsidR="00F97133" w:rsidRDefault="00770113">
      <w:pPr>
        <w:pStyle w:val="ListParagraph"/>
        <w:numPr>
          <w:ilvl w:val="0"/>
          <w:numId w:val="8"/>
        </w:numPr>
        <w:tabs>
          <w:tab w:val="left" w:pos="941"/>
        </w:tabs>
        <w:ind w:right="28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Documents nursing care accurately and completely, including signs and symptoms, nursing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care rendered medication administration. Contacts health care team concerning significant events in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patient health 217.11 (1)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(D).</w:t>
      </w:r>
    </w:p>
    <w:p w:rsidR="00F97133" w:rsidRDefault="00770113">
      <w:pPr>
        <w:pStyle w:val="ListParagraph"/>
        <w:numPr>
          <w:ilvl w:val="0"/>
          <w:numId w:val="8"/>
        </w:numPr>
        <w:tabs>
          <w:tab w:val="left" w:pos="941"/>
        </w:tabs>
        <w:ind w:right="15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Implements a safe environment for patients and/or others, i.e., bed rails up, universal precautions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217.11 (1)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(B).</w:t>
      </w:r>
    </w:p>
    <w:p w:rsidR="00F97133" w:rsidRDefault="00770113">
      <w:pPr>
        <w:pStyle w:val="ListParagraph"/>
        <w:numPr>
          <w:ilvl w:val="0"/>
          <w:numId w:val="8"/>
        </w:numPr>
        <w:tabs>
          <w:tab w:val="left" w:pos="941"/>
        </w:tabs>
        <w:ind w:right="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Respects client confidentiality 217.11 (1)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(E).</w:t>
      </w:r>
    </w:p>
    <w:p w:rsidR="00F97133" w:rsidRDefault="00770113">
      <w:pPr>
        <w:pStyle w:val="ListParagraph"/>
        <w:numPr>
          <w:ilvl w:val="0"/>
          <w:numId w:val="8"/>
        </w:numPr>
        <w:tabs>
          <w:tab w:val="left" w:pos="941"/>
        </w:tabs>
        <w:ind w:right="64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Accepts assignments commensurate with educational level, preparation, experience and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knowledge 217.11(1)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(T).</w:t>
      </w:r>
    </w:p>
    <w:p w:rsidR="00F97133" w:rsidRDefault="00770113">
      <w:pPr>
        <w:pStyle w:val="ListParagraph"/>
        <w:numPr>
          <w:ilvl w:val="0"/>
          <w:numId w:val="8"/>
        </w:numPr>
        <w:tabs>
          <w:tab w:val="left" w:pos="941"/>
        </w:tabs>
        <w:ind w:right="48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Obtains instruction and supervision as necessary when implementing nursing procedures or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practices 217.11(1)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(H).</w:t>
      </w:r>
    </w:p>
    <w:p w:rsidR="00F97133" w:rsidRDefault="00770113">
      <w:pPr>
        <w:pStyle w:val="ListParagraph"/>
        <w:numPr>
          <w:ilvl w:val="0"/>
          <w:numId w:val="8"/>
        </w:numPr>
        <w:tabs>
          <w:tab w:val="left" w:pos="941"/>
        </w:tabs>
        <w:ind w:right="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Notifies the appropriate supervisor when leaving an assignment 217.11(1)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(I).</w:t>
      </w:r>
    </w:p>
    <w:p w:rsidR="00F97133" w:rsidRDefault="00770113">
      <w:pPr>
        <w:pStyle w:val="ListParagraph"/>
        <w:numPr>
          <w:ilvl w:val="0"/>
          <w:numId w:val="8"/>
        </w:numPr>
        <w:tabs>
          <w:tab w:val="left" w:pos="941"/>
        </w:tabs>
        <w:ind w:right="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Recognizes and maintains professional boundaries of the nurse/patient relationship 217.11(1)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(J).</w:t>
      </w:r>
    </w:p>
    <w:p w:rsidR="00F97133" w:rsidRDefault="00770113">
      <w:pPr>
        <w:pStyle w:val="ListParagraph"/>
        <w:numPr>
          <w:ilvl w:val="0"/>
          <w:numId w:val="8"/>
        </w:numPr>
        <w:tabs>
          <w:tab w:val="left" w:pos="941"/>
        </w:tabs>
        <w:ind w:right="138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Clarifies orders, treatments, that nurse has reason to believe are inaccurate, non-effective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or contraindicated 217.11(1)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(N).</w:t>
      </w:r>
    </w:p>
    <w:p w:rsidR="00F97133" w:rsidRDefault="00770113">
      <w:pPr>
        <w:pStyle w:val="ListParagraph"/>
        <w:numPr>
          <w:ilvl w:val="0"/>
          <w:numId w:val="8"/>
        </w:numPr>
        <w:tabs>
          <w:tab w:val="left" w:pos="941"/>
        </w:tabs>
        <w:ind w:right="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Able to distinguish right from wrong 213.27(b) (2)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(A).</w:t>
      </w:r>
    </w:p>
    <w:p w:rsidR="00F97133" w:rsidRDefault="00770113">
      <w:pPr>
        <w:pStyle w:val="ListParagraph"/>
        <w:numPr>
          <w:ilvl w:val="0"/>
          <w:numId w:val="8"/>
        </w:numPr>
        <w:tabs>
          <w:tab w:val="left" w:pos="941"/>
        </w:tabs>
        <w:ind w:right="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Able to think and act rationally 213.27(b) (2)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(B).</w:t>
      </w:r>
    </w:p>
    <w:p w:rsidR="00F97133" w:rsidRDefault="00770113">
      <w:pPr>
        <w:pStyle w:val="ListParagraph"/>
        <w:numPr>
          <w:ilvl w:val="0"/>
          <w:numId w:val="8"/>
        </w:numPr>
        <w:tabs>
          <w:tab w:val="left" w:pos="941"/>
        </w:tabs>
        <w:ind w:right="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Able to keep promises and honor obligations 213.27(b) (2)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(C).</w:t>
      </w:r>
    </w:p>
    <w:p w:rsidR="00F97133" w:rsidRDefault="00770113">
      <w:pPr>
        <w:pStyle w:val="ListParagraph"/>
        <w:numPr>
          <w:ilvl w:val="0"/>
          <w:numId w:val="8"/>
        </w:numPr>
        <w:tabs>
          <w:tab w:val="left" w:pos="941"/>
        </w:tabs>
        <w:ind w:right="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Accountable for own behavior 213.27(b) (2)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(D).</w:t>
      </w:r>
    </w:p>
    <w:p w:rsidR="00F97133" w:rsidRDefault="00770113">
      <w:pPr>
        <w:pStyle w:val="ListParagraph"/>
        <w:numPr>
          <w:ilvl w:val="0"/>
          <w:numId w:val="8"/>
        </w:numPr>
        <w:tabs>
          <w:tab w:val="left" w:pos="941"/>
        </w:tabs>
        <w:ind w:right="3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Able to promptly and fully self-disclose facts, circumstances, events, errors and omissions when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these disclosures will enhance health status of patients or protect patients from unnecessary risk 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harm 213.27(b)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(2)(G).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left="220" w:right="60"/>
      </w:pPr>
      <w:r>
        <w:t xml:space="preserve">Please refer to the Board of Nursing at </w:t>
      </w:r>
      <w:hyperlink r:id="rId39">
        <w:r>
          <w:rPr>
            <w:color w:val="0000FF"/>
            <w:u w:val="single" w:color="0000FF"/>
          </w:rPr>
          <w:t xml:space="preserve">www.BON.state.tx.us </w:t>
        </w:r>
      </w:hyperlink>
      <w:r>
        <w:t>for any additional information regarding the</w:t>
      </w:r>
      <w:r>
        <w:rPr>
          <w:spacing w:val="-13"/>
        </w:rPr>
        <w:t xml:space="preserve"> </w:t>
      </w:r>
      <w:r>
        <w:t>Texas Nursing Practice</w:t>
      </w:r>
      <w:r>
        <w:rPr>
          <w:spacing w:val="-7"/>
        </w:rPr>
        <w:t xml:space="preserve"> </w:t>
      </w:r>
      <w:r>
        <w:t>Act.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left="220" w:right="60"/>
        <w:rPr>
          <w:b w:val="0"/>
          <w:bCs w:val="0"/>
        </w:rPr>
      </w:pPr>
      <w:r>
        <w:rPr>
          <w:u w:val="thick" w:color="000000"/>
        </w:rPr>
        <w:t>CLINICAL DRESS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CODE</w:t>
      </w:r>
    </w:p>
    <w:p w:rsidR="00F97133" w:rsidRDefault="00770113">
      <w:pPr>
        <w:pStyle w:val="BodyText"/>
        <w:ind w:left="220" w:right="60"/>
      </w:pPr>
      <w:r>
        <w:t>The clinical dress code applies to all graduate and undergraduate students of The University of Texas</w:t>
      </w:r>
      <w:r>
        <w:rPr>
          <w:spacing w:val="-10"/>
        </w:rPr>
        <w:t xml:space="preserve"> </w:t>
      </w:r>
      <w:r>
        <w:t>at Arlington College of Nursing (UTACON), and has two primary purposes: To insure that, whenever in</w:t>
      </w:r>
      <w:r>
        <w:rPr>
          <w:spacing w:val="-12"/>
        </w:rPr>
        <w:t xml:space="preserve"> </w:t>
      </w:r>
      <w:r>
        <w:t>the clinical setting, students of the UTACON:  1) represent the nursing profession and UTACON in a</w:t>
      </w:r>
      <w:r>
        <w:rPr>
          <w:spacing w:val="-15"/>
        </w:rPr>
        <w:t xml:space="preserve"> </w:t>
      </w:r>
      <w:r>
        <w:t>professional</w:t>
      </w:r>
    </w:p>
    <w:p w:rsidR="00F97133" w:rsidRDefault="00F97133">
      <w:pPr>
        <w:sectPr w:rsidR="00F97133">
          <w:type w:val="continuous"/>
          <w:pgSz w:w="12240" w:h="15840"/>
          <w:pgMar w:top="640" w:right="620" w:bottom="1240" w:left="500" w:header="720" w:footer="720" w:gutter="0"/>
          <w:cols w:space="720"/>
        </w:sectPr>
      </w:pPr>
    </w:p>
    <w:p w:rsidR="00F97133" w:rsidRDefault="00770113">
      <w:pPr>
        <w:pStyle w:val="BodyText"/>
        <w:spacing w:before="52"/>
        <w:ind w:right="72"/>
      </w:pPr>
      <w:r>
        <w:lastRenderedPageBreak/>
        <w:t>and appropriate manner, and 2) are readily identifiable as students. Students should be identified at all times</w:t>
      </w:r>
      <w:r>
        <w:rPr>
          <w:spacing w:val="-11"/>
        </w:rPr>
        <w:t xml:space="preserve"> </w:t>
      </w:r>
      <w:r>
        <w:t>by wearing their nursing student identification badge/name</w:t>
      </w:r>
      <w:r>
        <w:rPr>
          <w:spacing w:val="-14"/>
        </w:rPr>
        <w:t xml:space="preserve"> </w:t>
      </w:r>
      <w:r>
        <w:t>tag.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right="72"/>
      </w:pPr>
      <w:r>
        <w:t>Students are to adhere to the dress code any time they present themselves to a clinical agency in the role of</w:t>
      </w:r>
      <w:r>
        <w:rPr>
          <w:spacing w:val="-19"/>
        </w:rPr>
        <w:t xml:space="preserve"> </w:t>
      </w:r>
      <w:r>
        <w:t>nursing student. This includes going to the agency prior to clinical to select a patient, arriving at the agency in street</w:t>
      </w:r>
      <w:r>
        <w:rPr>
          <w:spacing w:val="-18"/>
        </w:rPr>
        <w:t xml:space="preserve"> </w:t>
      </w:r>
      <w:r>
        <w:t>clothes to change into hospital scrubs, and attending post-conference or classroom time at the agency, as well as</w:t>
      </w:r>
      <w:r>
        <w:rPr>
          <w:spacing w:val="-13"/>
        </w:rPr>
        <w:t xml:space="preserve"> </w:t>
      </w:r>
      <w:r>
        <w:t>when attending clinical. Clinical faculty has final judgment on the appropriateness of student attire. Refer to the</w:t>
      </w:r>
      <w:r>
        <w:rPr>
          <w:spacing w:val="-18"/>
        </w:rPr>
        <w:t xml:space="preserve"> </w:t>
      </w:r>
      <w:r>
        <w:t>Student Handbook for more</w:t>
      </w:r>
      <w:r>
        <w:rPr>
          <w:spacing w:val="-3"/>
        </w:rPr>
        <w:t xml:space="preserve"> </w:t>
      </w:r>
      <w:r>
        <w:t>information.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ind w:left="100" w:right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Undergraduate, pre-licensure student nurses should wear their UTACON uniform and UTACON insignia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patch ONLY when in simulation, clinical or other learning experiences authorized by UTACON faculty. Students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 to provide nursing care to patients at clinical facilities ONLY when authorized by their UTACON instructor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when their clinical instructor and/or preceptor are present on site. Students who provide nursing care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patients when an instructor or preceptor IS NOT present on site will receive a FAILING grade for clinical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a course grade 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“F”.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right="72"/>
        <w:rPr>
          <w:b w:val="0"/>
          <w:bCs w:val="0"/>
        </w:rPr>
      </w:pPr>
      <w:r>
        <w:t>Clinical Attendance When University is</w:t>
      </w:r>
      <w:r>
        <w:rPr>
          <w:spacing w:val="-9"/>
        </w:rPr>
        <w:t xml:space="preserve"> </w:t>
      </w:r>
      <w:r>
        <w:t>Closed</w:t>
      </w:r>
    </w:p>
    <w:p w:rsidR="00F97133" w:rsidRDefault="00770113">
      <w:pPr>
        <w:pStyle w:val="BodyText"/>
        <w:ind w:right="418"/>
      </w:pPr>
      <w:r>
        <w:t>Some programs in the College of Nursing, such as the Academic Partnership Program, may require students</w:t>
      </w:r>
      <w:r>
        <w:rPr>
          <w:spacing w:val="-19"/>
        </w:rPr>
        <w:t xml:space="preserve"> </w:t>
      </w:r>
      <w:r>
        <w:t>to attend clinical on evenings, nights, week-ends, or holidays. Students are expected to attend their</w:t>
      </w:r>
      <w:r>
        <w:rPr>
          <w:spacing w:val="-10"/>
        </w:rPr>
        <w:t xml:space="preserve"> </w:t>
      </w:r>
      <w:r>
        <w:t xml:space="preserve">assigned clinical rotation as scheduled, even when the University is otherwise closed. </w:t>
      </w:r>
      <w:r>
        <w:rPr>
          <w:spacing w:val="-3"/>
        </w:rPr>
        <w:t xml:space="preserve">In </w:t>
      </w:r>
      <w:r>
        <w:t>the event of inclement</w:t>
      </w:r>
      <w:r>
        <w:rPr>
          <w:spacing w:val="-7"/>
        </w:rPr>
        <w:t xml:space="preserve"> </w:t>
      </w:r>
      <w:r>
        <w:t>weather, students will be notified by the clinical instructor whether or not to proceed to their clinical site. Please</w:t>
      </w:r>
      <w:r>
        <w:rPr>
          <w:spacing w:val="-15"/>
        </w:rPr>
        <w:t xml:space="preserve"> </w:t>
      </w:r>
      <w:r>
        <w:t>direct questions regarding inclement weather to the clinical</w:t>
      </w:r>
      <w:r>
        <w:rPr>
          <w:spacing w:val="-14"/>
        </w:rPr>
        <w:t xml:space="preserve"> </w:t>
      </w:r>
      <w:r>
        <w:t>instructor.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right="72"/>
        <w:rPr>
          <w:b w:val="0"/>
          <w:bCs w:val="0"/>
        </w:rPr>
      </w:pPr>
      <w:r>
        <w:rPr>
          <w:u w:val="thick" w:color="000000"/>
        </w:rPr>
        <w:t>Award for Student Excellence in Clinical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Nursing</w:t>
      </w:r>
    </w:p>
    <w:p w:rsidR="00F97133" w:rsidRDefault="00770113">
      <w:pPr>
        <w:pStyle w:val="BodyText"/>
        <w:ind w:right="602"/>
        <w:jc w:val="both"/>
      </w:pPr>
      <w:r>
        <w:t>This award is for an exceptional student who consistently exceeds the clinical expectations of the course.</w:t>
      </w:r>
      <w:r>
        <w:rPr>
          <w:spacing w:val="49"/>
        </w:rPr>
        <w:t xml:space="preserve"> </w:t>
      </w:r>
      <w:r>
        <w:t>The student will be honored at an awards ceremony at the end of the semester. Clinical faculty will further</w:t>
      </w:r>
      <w:r>
        <w:rPr>
          <w:spacing w:val="-15"/>
        </w:rPr>
        <w:t xml:space="preserve"> </w:t>
      </w:r>
      <w:r>
        <w:t>discuss the award during the clinical</w:t>
      </w:r>
      <w:r>
        <w:rPr>
          <w:spacing w:val="-8"/>
        </w:rPr>
        <w:t xml:space="preserve"> </w:t>
      </w:r>
      <w:r>
        <w:t>rotation.</w:t>
      </w:r>
    </w:p>
    <w:p w:rsidR="00F97133" w:rsidRDefault="00770113">
      <w:pPr>
        <w:pStyle w:val="BodyText"/>
        <w:ind w:right="72"/>
      </w:pPr>
      <w:r>
        <w:t>Criteria for</w:t>
      </w:r>
      <w:r>
        <w:rPr>
          <w:spacing w:val="-6"/>
        </w:rPr>
        <w:t xml:space="preserve"> </w:t>
      </w:r>
      <w:r>
        <w:t>selection:</w:t>
      </w:r>
    </w:p>
    <w:p w:rsidR="00F97133" w:rsidRDefault="00770113">
      <w:pPr>
        <w:pStyle w:val="ListParagraph"/>
        <w:numPr>
          <w:ilvl w:val="1"/>
          <w:numId w:val="9"/>
        </w:numPr>
        <w:tabs>
          <w:tab w:val="left" w:pos="821"/>
        </w:tabs>
        <w:spacing w:before="24" w:line="274" w:lineRule="exact"/>
        <w:ind w:right="4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Consistently exceeds clinical performance standards in the application of theoretical concepts,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evidence- based practice, and communication (written 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verbal).</w:t>
      </w:r>
    </w:p>
    <w:p w:rsidR="00F97133" w:rsidRDefault="00770113">
      <w:pPr>
        <w:pStyle w:val="ListParagraph"/>
        <w:numPr>
          <w:ilvl w:val="1"/>
          <w:numId w:val="9"/>
        </w:numPr>
        <w:tabs>
          <w:tab w:val="left" w:pos="821"/>
        </w:tabs>
        <w:spacing w:line="293" w:lineRule="exact"/>
        <w:ind w:right="7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Demonstrates exemplary performance in the use of critical thinking and problem solving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skills.</w:t>
      </w:r>
    </w:p>
    <w:p w:rsidR="00F97133" w:rsidRDefault="00770113">
      <w:pPr>
        <w:pStyle w:val="ListParagraph"/>
        <w:numPr>
          <w:ilvl w:val="1"/>
          <w:numId w:val="9"/>
        </w:numPr>
        <w:tabs>
          <w:tab w:val="left" w:pos="821"/>
        </w:tabs>
        <w:spacing w:line="293" w:lineRule="exact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Demonstrates exemplary performance in the application of leadership principles and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professionalism.</w:t>
      </w:r>
    </w:p>
    <w:p w:rsidR="00F97133" w:rsidRDefault="00F9713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right="72"/>
        <w:rPr>
          <w:b w:val="0"/>
          <w:bCs w:val="0"/>
        </w:rPr>
      </w:pPr>
      <w:r>
        <w:rPr>
          <w:u w:val="thick" w:color="000000"/>
        </w:rPr>
        <w:t>HAZARDOUS EXPOSURE TO BLOOD, BLOOD PRODUCTS OR BODY</w:t>
      </w:r>
      <w:r>
        <w:rPr>
          <w:spacing w:val="-15"/>
          <w:u w:val="thick" w:color="000000"/>
        </w:rPr>
        <w:t xml:space="preserve"> </w:t>
      </w:r>
      <w:r>
        <w:rPr>
          <w:u w:val="thick" w:color="000000"/>
        </w:rPr>
        <w:t>FLUIDS</w:t>
      </w:r>
    </w:p>
    <w:p w:rsidR="00F97133" w:rsidRDefault="00770113">
      <w:pPr>
        <w:pStyle w:val="BodyText"/>
        <w:ind w:right="72"/>
      </w:pPr>
      <w:r>
        <w:t>Note: The Centers for Disease Control and Prevention recommend that individuals who have been exposed</w:t>
      </w:r>
      <w:r>
        <w:rPr>
          <w:spacing w:val="-17"/>
        </w:rPr>
        <w:t xml:space="preserve"> </w:t>
      </w:r>
      <w:r>
        <w:t>to needle sticks or to potentially infectious blood, blood products, or body fluids should be evaluated and,</w:t>
      </w:r>
      <w:r>
        <w:rPr>
          <w:spacing w:val="-10"/>
        </w:rPr>
        <w:t xml:space="preserve"> </w:t>
      </w:r>
      <w:r>
        <w:t>when appropriate, have treatment initiated within two</w:t>
      </w:r>
      <w:r>
        <w:rPr>
          <w:spacing w:val="-10"/>
        </w:rPr>
        <w:t xml:space="preserve"> </w:t>
      </w:r>
      <w:r>
        <w:t>hours.</w:t>
      </w:r>
    </w:p>
    <w:p w:rsidR="00F97133" w:rsidRDefault="00770113">
      <w:pPr>
        <w:pStyle w:val="BodyText"/>
        <w:ind w:right="72"/>
      </w:pPr>
      <w:r>
        <w:t>Upon sustaining a contaminated needle stick or being exposed to hazardous blood or blood products, the</w:t>
      </w:r>
      <w:r>
        <w:rPr>
          <w:spacing w:val="-11"/>
        </w:rPr>
        <w:t xml:space="preserve"> </w:t>
      </w:r>
      <w:r>
        <w:t>student will:</w:t>
      </w:r>
    </w:p>
    <w:p w:rsidR="00F97133" w:rsidRDefault="00770113">
      <w:pPr>
        <w:pStyle w:val="ListParagraph"/>
        <w:numPr>
          <w:ilvl w:val="0"/>
          <w:numId w:val="7"/>
        </w:numPr>
        <w:tabs>
          <w:tab w:val="left" w:pos="823"/>
        </w:tabs>
        <w:ind w:right="52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Immediately report the incident to the clinical faculty member and the appropriate person in the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clinical agency.</w:t>
      </w:r>
    </w:p>
    <w:p w:rsidR="00F97133" w:rsidRDefault="00770113">
      <w:pPr>
        <w:pStyle w:val="ListParagraph"/>
        <w:numPr>
          <w:ilvl w:val="0"/>
          <w:numId w:val="7"/>
        </w:numPr>
        <w:tabs>
          <w:tab w:val="left" w:pos="821"/>
        </w:tabs>
        <w:ind w:right="7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Have the wound inspected, cleansed,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dressed.</w:t>
      </w:r>
    </w:p>
    <w:p w:rsidR="00F97133" w:rsidRDefault="00770113">
      <w:pPr>
        <w:pStyle w:val="ListParagraph"/>
        <w:numPr>
          <w:ilvl w:val="0"/>
          <w:numId w:val="7"/>
        </w:numPr>
        <w:tabs>
          <w:tab w:val="left" w:pos="821"/>
        </w:tabs>
        <w:ind w:right="7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Complete the institutional incident report and follow institutional policy 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applicable.</w:t>
      </w:r>
    </w:p>
    <w:p w:rsidR="00F97133" w:rsidRDefault="00770113">
      <w:pPr>
        <w:pStyle w:val="ListParagraph"/>
        <w:numPr>
          <w:ilvl w:val="0"/>
          <w:numId w:val="7"/>
        </w:numPr>
        <w:tabs>
          <w:tab w:val="left" w:pos="821"/>
        </w:tabs>
        <w:ind w:right="7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Seek medical attention as necessary based on level 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exposure.</w:t>
      </w:r>
    </w:p>
    <w:p w:rsidR="00F97133" w:rsidRDefault="00770113">
      <w:pPr>
        <w:pStyle w:val="BodyText"/>
        <w:ind w:right="418"/>
      </w:pPr>
      <w:r>
        <w:t>Please note that all students are responsible for obtaining and maintaining their own health insurance and</w:t>
      </w:r>
      <w:r>
        <w:rPr>
          <w:spacing w:val="-12"/>
        </w:rPr>
        <w:t xml:space="preserve"> </w:t>
      </w:r>
      <w:r>
        <w:t>are responsible for the costs of medical/health care assessment, treatment and follow-up that are not covered by</w:t>
      </w:r>
      <w:r>
        <w:rPr>
          <w:spacing w:val="-18"/>
        </w:rPr>
        <w:t xml:space="preserve"> </w:t>
      </w:r>
      <w:r>
        <w:t>the student's health insurance. Students should be aware of the coverage on their health insurance policy as</w:t>
      </w:r>
      <w:r>
        <w:rPr>
          <w:spacing w:val="-14"/>
        </w:rPr>
        <w:t xml:space="preserve"> </w:t>
      </w:r>
      <w:r>
        <w:t>most may not cover the full cost of required medical treatment and services in the case of a contaminated needle</w:t>
      </w:r>
      <w:r>
        <w:rPr>
          <w:spacing w:val="-17"/>
        </w:rPr>
        <w:t xml:space="preserve"> </w:t>
      </w:r>
      <w:r>
        <w:t>stick or hazardous exposure to blood or blood</w:t>
      </w:r>
      <w:r>
        <w:rPr>
          <w:spacing w:val="-3"/>
        </w:rPr>
        <w:t xml:space="preserve"> </w:t>
      </w:r>
      <w:r>
        <w:t>products.</w:t>
      </w:r>
    </w:p>
    <w:p w:rsidR="00F97133" w:rsidRDefault="00F97133">
      <w:pPr>
        <w:sectPr w:rsidR="00F97133">
          <w:pgSz w:w="12240" w:h="15840"/>
          <w:pgMar w:top="660" w:right="320" w:bottom="1240" w:left="620" w:header="0" w:footer="1048" w:gutter="0"/>
          <w:cols w:space="720"/>
        </w:sectPr>
      </w:pPr>
    </w:p>
    <w:p w:rsidR="00F97133" w:rsidRDefault="00770113">
      <w:pPr>
        <w:pStyle w:val="Heading1"/>
        <w:spacing w:before="56" w:line="274" w:lineRule="exact"/>
        <w:ind w:right="112"/>
        <w:rPr>
          <w:b w:val="0"/>
          <w:bCs w:val="0"/>
        </w:rPr>
      </w:pPr>
      <w:r>
        <w:rPr>
          <w:u w:val="thick" w:color="000000"/>
        </w:rPr>
        <w:lastRenderedPageBreak/>
        <w:t>POLICY ON INVASIVE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PROCEDURES</w:t>
      </w:r>
    </w:p>
    <w:p w:rsidR="00F97133" w:rsidRDefault="00770113">
      <w:pPr>
        <w:pStyle w:val="BodyText"/>
        <w:ind w:right="112"/>
      </w:pPr>
      <w:r>
        <w:t>Allowing students to practice invasive skills (e.g., IM, SQ, IV's, NG tubes, intubation) on other students in</w:t>
      </w:r>
      <w:r>
        <w:rPr>
          <w:spacing w:val="-16"/>
        </w:rPr>
        <w:t xml:space="preserve"> </w:t>
      </w:r>
      <w:r>
        <w:t>the learning lab will no longer be used as a teaching strategy. Skills may be practiced on the simulators in</w:t>
      </w:r>
      <w:r>
        <w:rPr>
          <w:spacing w:val="-13"/>
        </w:rPr>
        <w:t xml:space="preserve"> </w:t>
      </w:r>
      <w:r>
        <w:t>the learning lab. Students will be able to perform the skills in the clinical setting under the appropriate faculty</w:t>
      </w:r>
      <w:r>
        <w:rPr>
          <w:spacing w:val="-19"/>
        </w:rPr>
        <w:t xml:space="preserve"> </w:t>
      </w:r>
      <w:r>
        <w:t>or preceptor</w:t>
      </w:r>
      <w:r>
        <w:rPr>
          <w:spacing w:val="-4"/>
        </w:rPr>
        <w:t xml:space="preserve"> </w:t>
      </w:r>
      <w:r>
        <w:t>supervision.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ind w:left="100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The Student Handbook can be found by going to the following link:</w:t>
      </w:r>
      <w:r>
        <w:rPr>
          <w:rFonts w:ascii="Times New Roman"/>
          <w:b/>
          <w:i/>
          <w:spacing w:val="-18"/>
          <w:sz w:val="24"/>
        </w:rPr>
        <w:t xml:space="preserve"> </w:t>
      </w:r>
      <w:hyperlink r:id="rId40">
        <w:r>
          <w:rPr>
            <w:rFonts w:ascii="Times New Roman"/>
            <w:color w:val="0000FF"/>
            <w:sz w:val="24"/>
            <w:u w:val="single" w:color="0000FF"/>
          </w:rPr>
          <w:t>http://www.uta.edu/nursing/bsn-program/</w:t>
        </w:r>
      </w:hyperlink>
      <w:r>
        <w:rPr>
          <w:rFonts w:ascii="Times New Roman"/>
          <w:color w:val="0000FF"/>
          <w:sz w:val="24"/>
        </w:rPr>
        <w:t xml:space="preserve"> </w:t>
      </w:r>
      <w:r>
        <w:rPr>
          <w:rFonts w:ascii="Times New Roman"/>
          <w:color w:val="FF0000"/>
          <w:sz w:val="24"/>
        </w:rPr>
        <w:t>or by going to the nursing</w:t>
      </w:r>
      <w:r>
        <w:rPr>
          <w:rFonts w:ascii="Times New Roman"/>
          <w:color w:val="FF0000"/>
          <w:spacing w:val="-8"/>
          <w:sz w:val="24"/>
        </w:rPr>
        <w:t xml:space="preserve"> </w:t>
      </w:r>
      <w:r>
        <w:rPr>
          <w:rFonts w:ascii="Times New Roman"/>
          <w:color w:val="FF0000"/>
          <w:sz w:val="24"/>
        </w:rPr>
        <w:t>website</w:t>
      </w:r>
    </w:p>
    <w:p w:rsidR="00F97133" w:rsidRDefault="005668D8">
      <w:pPr>
        <w:pStyle w:val="BodyText"/>
        <w:tabs>
          <w:tab w:val="left" w:pos="2586"/>
        </w:tabs>
        <w:ind w:left="160" w:right="112"/>
      </w:pPr>
      <w:hyperlink r:id="rId41">
        <w:r w:rsidR="00770113">
          <w:rPr>
            <w:color w:val="0000FF"/>
            <w:spacing w:val="-1"/>
            <w:u w:val="single" w:color="0000FF"/>
          </w:rPr>
          <w:t>www.uta.edu/nursing</w:t>
        </w:r>
      </w:hyperlink>
      <w:r w:rsidR="00770113">
        <w:rPr>
          <w:color w:val="0000FF"/>
          <w:spacing w:val="-1"/>
        </w:rPr>
        <w:tab/>
      </w:r>
      <w:r w:rsidR="00770113">
        <w:rPr>
          <w:color w:val="FF0000"/>
          <w:spacing w:val="-1"/>
        </w:rPr>
        <w:t>and</w:t>
      </w:r>
      <w:r w:rsidR="00770113">
        <w:rPr>
          <w:color w:val="FF0000"/>
        </w:rPr>
        <w:t xml:space="preserve"> using the link provided </w:t>
      </w:r>
      <w:r w:rsidR="00770113">
        <w:rPr>
          <w:color w:val="FF0000"/>
          <w:spacing w:val="-1"/>
        </w:rPr>
        <w:t>under</w:t>
      </w:r>
      <w:r w:rsidR="00770113">
        <w:rPr>
          <w:color w:val="FF0000"/>
        </w:rPr>
        <w:t xml:space="preserve"> </w:t>
      </w:r>
      <w:r w:rsidR="00770113">
        <w:rPr>
          <w:color w:val="FF0000"/>
          <w:spacing w:val="-1"/>
        </w:rPr>
        <w:t>Current</w:t>
      </w:r>
      <w:r w:rsidR="00770113">
        <w:rPr>
          <w:color w:val="FF0000"/>
          <w:spacing w:val="11"/>
        </w:rPr>
        <w:t xml:space="preserve"> </w:t>
      </w:r>
      <w:r w:rsidR="00770113">
        <w:rPr>
          <w:color w:val="FF0000"/>
        </w:rPr>
        <w:t>Students.</w:t>
      </w:r>
    </w:p>
    <w:p w:rsidR="00F97133" w:rsidRDefault="00F97133">
      <w:pPr>
        <w:sectPr w:rsidR="00F97133">
          <w:pgSz w:w="12240" w:h="15840"/>
          <w:pgMar w:top="660" w:right="640" w:bottom="1240" w:left="620" w:header="0" w:footer="1048" w:gutter="0"/>
          <w:cols w:space="720"/>
        </w:sectPr>
      </w:pPr>
    </w:p>
    <w:p w:rsidR="00036BF9" w:rsidRDefault="00036BF9" w:rsidP="00036BF9">
      <w:pPr>
        <w:pStyle w:val="BodyText"/>
        <w:spacing w:before="56"/>
        <w:ind w:left="3804" w:right="2866" w:hanging="231"/>
        <w:rPr>
          <w:b/>
          <w:bCs/>
        </w:rPr>
      </w:pPr>
      <w:r>
        <w:lastRenderedPageBreak/>
        <w:t>NURS 4462 Community Health</w:t>
      </w:r>
      <w:r>
        <w:rPr>
          <w:spacing w:val="-33"/>
        </w:rPr>
        <w:t xml:space="preserve"> </w:t>
      </w:r>
      <w:r>
        <w:t xml:space="preserve">Nursing Course Schedule Overview, Spring </w:t>
      </w:r>
      <w:r>
        <w:rPr>
          <w:spacing w:val="-25"/>
        </w:rPr>
        <w:t xml:space="preserve"> </w:t>
      </w:r>
      <w:r>
        <w:t>2015</w:t>
      </w:r>
    </w:p>
    <w:p w:rsidR="00036BF9" w:rsidRDefault="00036BF9" w:rsidP="00036BF9">
      <w:pPr>
        <w:spacing w:before="3" w:line="276" w:lineRule="exact"/>
        <w:ind w:left="1636" w:right="485" w:hanging="11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Text: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sz w:val="24"/>
        </w:rPr>
        <w:t>Stanhope,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Marcia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Lancaster,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Jeanette.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(2012)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Public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Health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Nursing,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Population-Centered Health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Care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Community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sz w:val="24"/>
        </w:rPr>
        <w:t>(8</w:t>
      </w:r>
      <w:r>
        <w:rPr>
          <w:rFonts w:ascii="Times New Roman"/>
          <w:position w:val="11"/>
          <w:sz w:val="16"/>
        </w:rPr>
        <w:t>th</w:t>
      </w:r>
      <w:r>
        <w:rPr>
          <w:rFonts w:ascii="Times New Roman"/>
          <w:spacing w:val="12"/>
          <w:position w:val="11"/>
          <w:sz w:val="16"/>
        </w:rPr>
        <w:t xml:space="preserve"> </w:t>
      </w:r>
      <w:r>
        <w:rPr>
          <w:rFonts w:ascii="Times New Roman"/>
          <w:sz w:val="24"/>
        </w:rPr>
        <w:t>ed.).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Marilyn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Heights,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Missouri: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Elsevier.</w:t>
      </w:r>
    </w:p>
    <w:p w:rsidR="00036BF9" w:rsidRDefault="00036BF9" w:rsidP="00036B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6BF9" w:rsidRDefault="00036BF9" w:rsidP="00036BF9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5402"/>
        <w:gridCol w:w="3257"/>
      </w:tblGrid>
      <w:tr w:rsidR="00036BF9" w:rsidTr="005F1475">
        <w:trPr>
          <w:trHeight w:hRule="exact" w:val="562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</w:tcPr>
          <w:p w:rsidR="00036BF9" w:rsidRDefault="00036BF9" w:rsidP="005F1475">
            <w:pPr>
              <w:pStyle w:val="TableParagraph"/>
              <w:spacing w:line="273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Dates/Course</w:t>
            </w:r>
            <w:r>
              <w:rPr>
                <w:rFonts w:ascii="Times New Roman"/>
                <w:b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Week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</w:tcPr>
          <w:p w:rsidR="00036BF9" w:rsidRDefault="00036BF9" w:rsidP="005F1475">
            <w:pPr>
              <w:pStyle w:val="TableParagraph"/>
              <w:spacing w:line="27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Topics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</w:tcPr>
          <w:p w:rsidR="00036BF9" w:rsidRDefault="00036BF9" w:rsidP="005F1475">
            <w:pPr>
              <w:pStyle w:val="TableParagraph"/>
              <w:ind w:left="1166" w:right="429" w:hanging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Assignments and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Exam Schedule</w:t>
            </w:r>
          </w:p>
        </w:tc>
      </w:tr>
      <w:tr w:rsidR="00036BF9" w:rsidTr="005F1475">
        <w:trPr>
          <w:trHeight w:hRule="exact" w:val="207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spacing w:line="272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00FF"/>
                <w:sz w:val="24"/>
                <w:u w:val="thick" w:color="0000FF"/>
              </w:rPr>
              <w:t>Week</w:t>
            </w:r>
            <w:r>
              <w:rPr>
                <w:rFonts w:ascii="Times New Roman"/>
                <w:b/>
                <w:color w:val="0000FF"/>
                <w:spacing w:val="-1"/>
                <w:sz w:val="24"/>
                <w:u w:val="thick" w:color="0000FF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  <w:u w:val="thick" w:color="0000FF"/>
              </w:rPr>
              <w:t>1</w:t>
            </w:r>
          </w:p>
          <w:p w:rsidR="00036BF9" w:rsidRDefault="00036BF9" w:rsidP="005F1475">
            <w:pPr>
              <w:pStyle w:val="TableParagraph"/>
              <w:spacing w:line="229" w:lineRule="exact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Jan 26 - 31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spacing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000FF"/>
                <w:sz w:val="20"/>
                <w:u w:val="thick" w:color="0000FF"/>
              </w:rPr>
              <w:t>Reading</w:t>
            </w:r>
            <w:r>
              <w:rPr>
                <w:rFonts w:ascii="Times New Roman"/>
                <w:b/>
                <w:color w:val="0000FF"/>
                <w:spacing w:val="-38"/>
                <w:sz w:val="20"/>
                <w:u w:val="thick" w:color="0000FF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0"/>
                <w:u w:val="thick" w:color="0000FF"/>
              </w:rPr>
              <w:t>Assignments</w:t>
            </w:r>
          </w:p>
          <w:p w:rsidR="00036BF9" w:rsidRDefault="00036BF9" w:rsidP="005F1475">
            <w:pPr>
              <w:pStyle w:val="TableParagraph"/>
              <w:ind w:left="100" w:right="4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 1: Population-Focused Practice: The Foundation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Specialization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Nursing</w:t>
            </w:r>
          </w:p>
          <w:p w:rsidR="00036BF9" w:rsidRDefault="00036BF9" w:rsidP="005F1475">
            <w:pPr>
              <w:pStyle w:val="TableParagraph"/>
              <w:ind w:left="100" w:right="1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2: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History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Community Health</w:t>
            </w:r>
            <w:r>
              <w:rPr>
                <w:rFonts w:ascii="Times New Roman"/>
                <w:spacing w:val="-3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Nursing</w:t>
            </w:r>
          </w:p>
          <w:p w:rsidR="00036BF9" w:rsidRDefault="00036BF9" w:rsidP="005F1475">
            <w:pPr>
              <w:pStyle w:val="TableParagraph"/>
              <w:ind w:left="100" w:right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3: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Primary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Systems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Transformation</w:t>
            </w:r>
          </w:p>
          <w:p w:rsidR="00036BF9" w:rsidRDefault="00036BF9" w:rsidP="005F1475">
            <w:pPr>
              <w:pStyle w:val="TableParagraph"/>
              <w:spacing w:before="1" w:line="22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15: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Evidence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Based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Practice</w:t>
            </w:r>
          </w:p>
          <w:p w:rsidR="00036BF9" w:rsidRDefault="00036BF9" w:rsidP="005F1475">
            <w:pPr>
              <w:pStyle w:val="TableParagraph"/>
              <w:spacing w:line="22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18: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Community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Client: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Assessment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Analysis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ind w:right="7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hd w:val="clear" w:color="auto" w:fill="FFFF00"/>
              </w:rPr>
              <w:t>Attestation</w:t>
            </w:r>
            <w:r>
              <w:rPr>
                <w:rFonts w:ascii="Times New Roman"/>
                <w:b/>
                <w:spacing w:val="-11"/>
                <w:sz w:val="20"/>
                <w:shd w:val="clear" w:color="auto" w:fill="FFFF00"/>
              </w:rPr>
              <w:t xml:space="preserve"> </w:t>
            </w:r>
            <w:r>
              <w:rPr>
                <w:rFonts w:ascii="Times New Roman"/>
                <w:b/>
                <w:sz w:val="20"/>
                <w:shd w:val="clear" w:color="auto" w:fill="FFFF00"/>
              </w:rPr>
              <w:t>Form</w:t>
            </w:r>
            <w:r>
              <w:rPr>
                <w:rFonts w:ascii="Times New Roman"/>
                <w:b/>
                <w:spacing w:val="-19"/>
                <w:sz w:val="20"/>
                <w:shd w:val="clear" w:color="auto" w:fill="FFFF0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due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before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progressing in</w:t>
            </w:r>
            <w:r>
              <w:rPr>
                <w:rFonts w:ascii="Times New Roman"/>
                <w:b/>
                <w:spacing w:val="-3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course</w:t>
            </w:r>
          </w:p>
          <w:p w:rsidR="00036BF9" w:rsidRDefault="00036BF9" w:rsidP="005F14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6BF9" w:rsidRDefault="00036BF9" w:rsidP="005F147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36BF9" w:rsidRDefault="00036BF9" w:rsidP="005F14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Discussion</w:t>
            </w:r>
            <w:r>
              <w:rPr>
                <w:rFonts w:asci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Board</w:t>
            </w:r>
          </w:p>
        </w:tc>
      </w:tr>
      <w:tr w:rsidR="00036BF9" w:rsidTr="005F1475">
        <w:trPr>
          <w:trHeight w:hRule="exact" w:val="3683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70" w:lineRule="exact"/>
              <w:ind w:right="1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00FF"/>
                <w:sz w:val="24"/>
                <w:u w:val="thick" w:color="0000FF"/>
              </w:rPr>
              <w:t>Week</w:t>
            </w:r>
            <w:r>
              <w:rPr>
                <w:rFonts w:ascii="Times New Roman"/>
                <w:b/>
                <w:color w:val="0000FF"/>
                <w:spacing w:val="-1"/>
                <w:sz w:val="24"/>
                <w:u w:val="thick" w:color="0000FF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  <w:u w:val="thick" w:color="0000FF"/>
              </w:rPr>
              <w:t>2</w:t>
            </w:r>
          </w:p>
          <w:p w:rsidR="00036BF9" w:rsidRDefault="00036BF9" w:rsidP="005F1475">
            <w:pPr>
              <w:pStyle w:val="TableParagraph"/>
              <w:spacing w:line="229" w:lineRule="exact"/>
              <w:ind w:right="13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Feb 1 - 7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21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000FF"/>
                <w:sz w:val="20"/>
                <w:u w:val="thick" w:color="0000FF"/>
              </w:rPr>
              <w:t>Reading</w:t>
            </w:r>
            <w:r>
              <w:rPr>
                <w:rFonts w:ascii="Times New Roman"/>
                <w:b/>
                <w:color w:val="0000FF"/>
                <w:spacing w:val="-38"/>
                <w:sz w:val="20"/>
                <w:u w:val="thick" w:color="0000FF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0"/>
                <w:u w:val="thick" w:color="0000FF"/>
              </w:rPr>
              <w:t>Assignments</w:t>
            </w:r>
          </w:p>
          <w:p w:rsidR="00036BF9" w:rsidRDefault="00036BF9" w:rsidP="005F1475">
            <w:pPr>
              <w:pStyle w:val="TableParagraph"/>
              <w:spacing w:line="22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10: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Environmental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</w:p>
          <w:p w:rsidR="00036BF9" w:rsidRDefault="00036BF9" w:rsidP="005F1475">
            <w:pPr>
              <w:pStyle w:val="TableParagraph"/>
              <w:ind w:left="100" w:right="8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Appendix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G1: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Examples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Nursing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Roles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Implementing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Functions</w:t>
            </w:r>
          </w:p>
          <w:p w:rsidR="00036BF9" w:rsidRDefault="00036BF9" w:rsidP="005F1475">
            <w:pPr>
              <w:pStyle w:val="TableParagraph"/>
              <w:ind w:left="100" w:right="1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Appendix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G2: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American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Association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Definition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Nursing</w:t>
            </w:r>
          </w:p>
          <w:p w:rsidR="00036BF9" w:rsidRDefault="00036BF9" w:rsidP="005F1475">
            <w:pPr>
              <w:pStyle w:val="TableParagraph"/>
              <w:ind w:left="100" w:right="8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Appendix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G3: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American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Nurses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Association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Scope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Standards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Practice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Nursing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Appendix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G4: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Insurance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Portability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Accountability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(HIPAA):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What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Does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Mean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Nurses?</w:t>
            </w:r>
          </w:p>
          <w:p w:rsidR="00036BF9" w:rsidRDefault="00036BF9" w:rsidP="005F1475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42: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Nurse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Schools</w:t>
            </w:r>
          </w:p>
          <w:p w:rsidR="00036BF9" w:rsidRDefault="00036BF9" w:rsidP="005F1475">
            <w:pPr>
              <w:pStyle w:val="TableParagraph"/>
              <w:ind w:left="100" w:right="9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43: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Nurse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Occupational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45: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Nurse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Faith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Community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46: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Nursing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State,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National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Levels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6BF9" w:rsidRDefault="00036BF9" w:rsidP="005F14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6BF9" w:rsidRDefault="00036BF9" w:rsidP="005F14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6BF9" w:rsidRDefault="00036BF9" w:rsidP="005F14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6BF9" w:rsidRDefault="00036BF9" w:rsidP="005F14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6BF9" w:rsidRDefault="00036BF9" w:rsidP="005F147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36BF9" w:rsidRDefault="00036BF9" w:rsidP="005F14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Discussion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Board</w:t>
            </w:r>
          </w:p>
        </w:tc>
      </w:tr>
      <w:tr w:rsidR="00036BF9" w:rsidTr="005F1475">
        <w:trPr>
          <w:trHeight w:hRule="exact" w:val="469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29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  <w:u w:val="thick" w:color="FF0000"/>
              </w:rPr>
              <w:t>Feb 7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MAJOR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ASSIGNMENT #1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ind w:righ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 xml:space="preserve">Windshield Survey due </w:t>
            </w:r>
            <w:r>
              <w:rPr>
                <w:rFonts w:ascii="Times New Roman"/>
                <w:b/>
                <w:color w:val="FF0000"/>
                <w:spacing w:val="-3"/>
                <w:sz w:val="20"/>
              </w:rPr>
              <w:t>Feb 7</w:t>
            </w:r>
            <w:r>
              <w:rPr>
                <w:rFonts w:ascii="Times New Roman"/>
                <w:b/>
                <w:color w:val="FF0000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at</w:t>
            </w:r>
            <w:r>
              <w:rPr>
                <w:rFonts w:ascii="Times New Roman"/>
                <w:b/>
                <w:color w:val="FF000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23:59</w:t>
            </w:r>
          </w:p>
        </w:tc>
      </w:tr>
      <w:tr w:rsidR="00036BF9" w:rsidTr="005F1475">
        <w:trPr>
          <w:trHeight w:hRule="exact" w:val="47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ind w:left="103" w:right="3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Week One of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Clinicals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Days 1 &amp;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2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Start Clinical</w:t>
            </w:r>
            <w:r>
              <w:rPr>
                <w:rFonts w:ascii="Times New Roman"/>
                <w:b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Rotations as Assigned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Pr="00601AF3" w:rsidRDefault="00036BF9" w:rsidP="005F14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6BF9" w:rsidTr="005F1475">
        <w:trPr>
          <w:trHeight w:hRule="exact" w:val="115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spacing w:line="272" w:lineRule="exact"/>
              <w:ind w:right="1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00FF"/>
                <w:sz w:val="24"/>
                <w:u w:val="thick" w:color="0000FF"/>
              </w:rPr>
              <w:t>Week</w:t>
            </w:r>
            <w:r>
              <w:rPr>
                <w:rFonts w:ascii="Times New Roman"/>
                <w:b/>
                <w:color w:val="0000FF"/>
                <w:spacing w:val="-1"/>
                <w:sz w:val="24"/>
                <w:u w:val="thick" w:color="0000FF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  <w:u w:val="thick" w:color="0000FF"/>
              </w:rPr>
              <w:t>3</w:t>
            </w:r>
          </w:p>
          <w:p w:rsidR="00036BF9" w:rsidRDefault="00036BF9" w:rsidP="005F1475">
            <w:pPr>
              <w:pStyle w:val="TableParagraph"/>
              <w:spacing w:line="229" w:lineRule="exact"/>
              <w:ind w:right="1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Feb 8 - 14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spacing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000FF"/>
                <w:sz w:val="20"/>
                <w:u w:val="thick" w:color="0000FF"/>
              </w:rPr>
              <w:t>Reading</w:t>
            </w:r>
            <w:r>
              <w:rPr>
                <w:rFonts w:ascii="Times New Roman"/>
                <w:b/>
                <w:color w:val="0000FF"/>
                <w:spacing w:val="-38"/>
                <w:sz w:val="20"/>
                <w:u w:val="thick" w:color="0000FF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0"/>
                <w:u w:val="thick" w:color="0000FF"/>
              </w:rPr>
              <w:t>Assignments</w:t>
            </w:r>
          </w:p>
          <w:p w:rsidR="00036BF9" w:rsidRDefault="00036BF9" w:rsidP="005F1475">
            <w:pPr>
              <w:pStyle w:val="TableParagraph"/>
              <w:ind w:left="100" w:right="15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11: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Genomics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Nursing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16: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Education</w:t>
            </w:r>
          </w:p>
          <w:p w:rsidR="00036BF9" w:rsidRDefault="00036BF9" w:rsidP="005F1475">
            <w:pPr>
              <w:pStyle w:val="TableParagraph"/>
              <w:spacing w:before="1"/>
              <w:ind w:left="100" w:right="6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32: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Vulnerability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Vulnerable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Populations: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An</w:t>
            </w:r>
            <w:r>
              <w:rPr>
                <w:rFonts w:ascii="Times New Roman"/>
                <w:spacing w:val="-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Overview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6BF9" w:rsidRDefault="00036BF9" w:rsidP="005F147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BF9" w:rsidRDefault="00036BF9" w:rsidP="005F14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Discussion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Board</w:t>
            </w:r>
          </w:p>
        </w:tc>
      </w:tr>
      <w:tr w:rsidR="00036BF9" w:rsidTr="005F1475">
        <w:trPr>
          <w:trHeight w:hRule="exact" w:val="826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ind w:left="103" w:right="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Week Two of</w:t>
            </w:r>
            <w:r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Clinicals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Days 3 &amp;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spacing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Clinical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Rotation</w:t>
            </w:r>
            <w:r>
              <w:rPr>
                <w:rFonts w:asci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as</w:t>
            </w:r>
            <w:r>
              <w:rPr>
                <w:rFonts w:ascii="Times New Roman"/>
                <w:b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Assigned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ind w:left="56" w:right="227" w:hanging="3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 xml:space="preserve">      Preliminary Clinical Project  Proposal Due</w:t>
            </w:r>
            <w:r>
              <w:rPr>
                <w:rFonts w:ascii="Times New Roman"/>
                <w:b/>
                <w:color w:val="FF0000"/>
                <w:spacing w:val="-9"/>
                <w:sz w:val="20"/>
              </w:rPr>
              <w:t xml:space="preserve"> per clinical instructor</w:t>
            </w:r>
          </w:p>
        </w:tc>
      </w:tr>
      <w:tr w:rsidR="00036BF9" w:rsidTr="005F1475">
        <w:trPr>
          <w:trHeight w:hRule="exact" w:val="1156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7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00FF"/>
                <w:sz w:val="24"/>
                <w:u w:val="thick" w:color="0000FF"/>
              </w:rPr>
              <w:t>Week</w:t>
            </w:r>
            <w:r>
              <w:rPr>
                <w:rFonts w:ascii="Times New Roman"/>
                <w:b/>
                <w:color w:val="0000FF"/>
                <w:spacing w:val="-2"/>
                <w:sz w:val="24"/>
                <w:u w:val="thick" w:color="0000FF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  <w:u w:val="thick" w:color="0000FF"/>
              </w:rPr>
              <w:t>4</w:t>
            </w:r>
          </w:p>
          <w:p w:rsidR="00036BF9" w:rsidRDefault="00036BF9" w:rsidP="005F1475">
            <w:pPr>
              <w:pStyle w:val="TableParagraph"/>
              <w:spacing w:before="1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Feb 15 - 21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2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000FF"/>
                <w:sz w:val="20"/>
                <w:u w:val="thick" w:color="0000FF"/>
              </w:rPr>
              <w:t>Reading</w:t>
            </w:r>
            <w:r>
              <w:rPr>
                <w:rFonts w:ascii="Times New Roman"/>
                <w:b/>
                <w:color w:val="0000FF"/>
                <w:spacing w:val="-38"/>
                <w:sz w:val="20"/>
                <w:u w:val="thick" w:color="0000FF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0"/>
                <w:u w:val="thick" w:color="0000FF"/>
              </w:rPr>
              <w:t>Assignments</w:t>
            </w:r>
          </w:p>
          <w:p w:rsidR="00036BF9" w:rsidRDefault="00036BF9" w:rsidP="005F1475">
            <w:pPr>
              <w:pStyle w:val="TableParagraph"/>
              <w:ind w:left="100" w:right="21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 33: Poverty 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Homelessness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Chapter 34: Migrant Health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Issues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Chapter 35: Teen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Pregnancy</w:t>
            </w:r>
          </w:p>
          <w:p w:rsidR="00036BF9" w:rsidRDefault="00036BF9" w:rsidP="005F1475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 38: Violence and Human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Abuse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6BF9" w:rsidRDefault="00036BF9" w:rsidP="005F147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36BF9" w:rsidRDefault="00036BF9" w:rsidP="005F14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Discussion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Board</w:t>
            </w:r>
          </w:p>
        </w:tc>
      </w:tr>
      <w:tr w:rsidR="00036BF9" w:rsidTr="005F1475">
        <w:trPr>
          <w:trHeight w:hRule="exact" w:val="562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  <w:u w:val="thick" w:color="FF0000"/>
              </w:rPr>
              <w:t>Feb 18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0000"/>
                <w:sz w:val="24"/>
              </w:rPr>
              <w:t>EXAM</w:t>
            </w:r>
            <w:r>
              <w:rPr>
                <w:rFonts w:ascii="Times New Roman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4"/>
              </w:rPr>
              <w:t>1 February 18</w:t>
            </w:r>
          </w:p>
          <w:p w:rsidR="00036BF9" w:rsidRDefault="00036BF9" w:rsidP="005F1475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0000"/>
                <w:sz w:val="24"/>
              </w:rPr>
              <w:t>Content from Weeks</w:t>
            </w:r>
            <w:r>
              <w:rPr>
                <w:rFonts w:ascii="Times New Roman"/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4"/>
              </w:rPr>
              <w:t>1-3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2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>Exam Location to be</w:t>
            </w:r>
            <w:r>
              <w:rPr>
                <w:rFonts w:ascii="Times New Roman"/>
                <w:b/>
                <w:color w:val="FF0000"/>
                <w:spacing w:val="-36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announced</w:t>
            </w:r>
          </w:p>
        </w:tc>
      </w:tr>
      <w:tr w:rsidR="00036BF9" w:rsidTr="005F1475">
        <w:trPr>
          <w:trHeight w:hRule="exact" w:val="71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  <w:u w:val="thick" w:color="FF0000"/>
              </w:rPr>
              <w:t>Feb 21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MAJOR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ASSIGNMENT #2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>Community Statistical</w:t>
            </w:r>
            <w:r>
              <w:rPr>
                <w:rFonts w:ascii="Times New Roman"/>
                <w:b/>
                <w:color w:val="FF0000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Data</w:t>
            </w:r>
            <w:r>
              <w:rPr>
                <w:rFonts w:ascii="Times New Roman"/>
                <w:b/>
                <w:color w:val="FF0000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Assignment</w:t>
            </w:r>
            <w:r>
              <w:rPr>
                <w:rFonts w:ascii="Times New Roman"/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due</w:t>
            </w:r>
            <w:r>
              <w:rPr>
                <w:rFonts w:ascii="Times New Roman"/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February 21</w:t>
            </w:r>
            <w:r>
              <w:rPr>
                <w:rFonts w:ascii="Times New Roman"/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-4"/>
                <w:sz w:val="20"/>
              </w:rPr>
              <w:t>at</w:t>
            </w:r>
            <w:r>
              <w:rPr>
                <w:rFonts w:ascii="Times New Roman"/>
                <w:b/>
                <w:color w:val="FF0000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23:59</w:t>
            </w:r>
          </w:p>
        </w:tc>
      </w:tr>
      <w:tr w:rsidR="00036BF9" w:rsidTr="005F1475">
        <w:trPr>
          <w:trHeight w:hRule="exact" w:val="47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ind w:left="103" w:righ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Week Four of</w:t>
            </w:r>
            <w:r>
              <w:rPr>
                <w:rFonts w:ascii="Times New Roman"/>
                <w:b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Clinicals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Day 5 &amp;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Clinical Rotation as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Assigned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/>
        </w:tc>
      </w:tr>
    </w:tbl>
    <w:p w:rsidR="00036BF9" w:rsidRDefault="00036BF9" w:rsidP="00036BF9">
      <w:pPr>
        <w:sectPr w:rsidR="00036BF9" w:rsidSect="00036BF9">
          <w:pgSz w:w="12240" w:h="15840"/>
          <w:pgMar w:top="660" w:right="500" w:bottom="280" w:left="500" w:header="720" w:footer="720" w:gutter="0"/>
          <w:cols w:space="720"/>
        </w:sectPr>
      </w:pPr>
    </w:p>
    <w:p w:rsidR="00036BF9" w:rsidRDefault="00036BF9" w:rsidP="00036BF9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5402"/>
        <w:gridCol w:w="3257"/>
      </w:tblGrid>
      <w:tr w:rsidR="00036BF9" w:rsidTr="005F1475">
        <w:trPr>
          <w:trHeight w:hRule="exact" w:val="92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spacing w:line="270" w:lineRule="exact"/>
              <w:ind w:right="1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00FF"/>
                <w:sz w:val="24"/>
                <w:u w:val="thick" w:color="0000FF"/>
              </w:rPr>
              <w:t>Week</w:t>
            </w:r>
            <w:r>
              <w:rPr>
                <w:rFonts w:ascii="Times New Roman"/>
                <w:b/>
                <w:color w:val="0000FF"/>
                <w:spacing w:val="-1"/>
                <w:sz w:val="24"/>
                <w:u w:val="thick" w:color="0000FF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  <w:u w:val="thick" w:color="0000FF"/>
              </w:rPr>
              <w:t>5</w:t>
            </w:r>
          </w:p>
          <w:p w:rsidR="00036BF9" w:rsidRDefault="00036BF9" w:rsidP="005F1475">
            <w:pPr>
              <w:pStyle w:val="TableParagraph"/>
              <w:spacing w:before="1"/>
              <w:ind w:right="9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Feb 22 - 28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spacing w:line="221" w:lineRule="exact"/>
              <w:ind w:left="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000FF"/>
                <w:sz w:val="20"/>
                <w:u w:val="thick" w:color="0000FF"/>
              </w:rPr>
              <w:t>Reading</w:t>
            </w:r>
            <w:r>
              <w:rPr>
                <w:rFonts w:ascii="Times New Roman"/>
                <w:b/>
                <w:color w:val="0000FF"/>
                <w:spacing w:val="-38"/>
                <w:sz w:val="20"/>
                <w:u w:val="thick" w:color="0000FF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0"/>
                <w:u w:val="thick" w:color="0000FF"/>
              </w:rPr>
              <w:t>Assignments</w:t>
            </w:r>
          </w:p>
          <w:p w:rsidR="00036BF9" w:rsidRDefault="00036BF9" w:rsidP="005F1475">
            <w:pPr>
              <w:pStyle w:val="TableParagraph"/>
              <w:spacing w:line="227" w:lineRule="exact"/>
              <w:ind w:left="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 12:</w:t>
            </w:r>
            <w:r>
              <w:rPr>
                <w:rFonts w:ascii="Times New Roman"/>
                <w:spacing w:val="-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Epidemiology</w:t>
            </w:r>
          </w:p>
          <w:p w:rsidR="00036BF9" w:rsidRDefault="00036BF9" w:rsidP="005F1475">
            <w:pPr>
              <w:pStyle w:val="TableParagraph"/>
              <w:ind w:left="194" w:right="760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13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Infectious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Disease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Prevention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Control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14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Communicable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Infectious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Disease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Risks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36BF9" w:rsidRDefault="00036BF9" w:rsidP="005F14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Discussion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Board</w:t>
            </w:r>
          </w:p>
        </w:tc>
      </w:tr>
      <w:tr w:rsidR="00036BF9" w:rsidTr="005F1475">
        <w:trPr>
          <w:trHeight w:hRule="exact" w:val="72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ind w:left="103" w:right="2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Week Four of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Clinicals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Days 7 &amp;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ind w:left="201" w:right="304" w:firstLine="50"/>
              <w:rPr>
                <w:rFonts w:ascii="Times New Roman"/>
                <w:b/>
                <w:color w:val="FF0000"/>
                <w:w w:val="99"/>
                <w:sz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>Last Day of</w:t>
            </w:r>
            <w:r>
              <w:rPr>
                <w:rFonts w:ascii="Times New Roman"/>
                <w:b/>
                <w:color w:val="FF0000"/>
                <w:spacing w:val="9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Clinicals</w:t>
            </w:r>
            <w:r>
              <w:rPr>
                <w:rFonts w:ascii="Times New Roman"/>
                <w:b/>
                <w:color w:val="FF0000"/>
                <w:w w:val="99"/>
                <w:sz w:val="20"/>
              </w:rPr>
              <w:t xml:space="preserve"> </w:t>
            </w:r>
          </w:p>
          <w:p w:rsidR="00036BF9" w:rsidRDefault="00036BF9" w:rsidP="005F1475">
            <w:pPr>
              <w:pStyle w:val="TableParagraph"/>
              <w:ind w:left="201" w:right="304" w:firstLine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 xml:space="preserve">Clinical </w:t>
            </w:r>
            <w:r>
              <w:rPr>
                <w:rFonts w:ascii="Times New Roman"/>
                <w:b/>
                <w:color w:val="FF0000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Final</w:t>
            </w:r>
            <w:r>
              <w:rPr>
                <w:rFonts w:ascii="Times New Roman"/>
                <w:b/>
                <w:color w:val="FF0000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Self-Evaluation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ind w:right="866"/>
              <w:rPr>
                <w:rFonts w:ascii="Times New Roman"/>
                <w:b/>
                <w:color w:val="FF0000"/>
                <w:sz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>FINAL EVAL with</w:t>
            </w:r>
            <w:r>
              <w:rPr>
                <w:rFonts w:ascii="Times New Roman"/>
                <w:b/>
                <w:color w:val="FF0000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-9"/>
                <w:sz w:val="20"/>
              </w:rPr>
              <w:t>Clinical</w:t>
            </w:r>
            <w:r>
              <w:rPr>
                <w:rFonts w:ascii="Times New Roman"/>
                <w:b/>
                <w:color w:val="FF0000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Instructors</w:t>
            </w:r>
            <w:r>
              <w:rPr>
                <w:rFonts w:ascii="Times New Roman"/>
                <w:b/>
                <w:color w:val="FF0000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 xml:space="preserve">TBA </w:t>
            </w:r>
          </w:p>
          <w:p w:rsidR="00036BF9" w:rsidRDefault="00036BF9" w:rsidP="005F1475">
            <w:pPr>
              <w:pStyle w:val="TableParagraph"/>
              <w:ind w:right="8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6BF9" w:rsidTr="005F1475">
        <w:trPr>
          <w:trHeight w:hRule="exact" w:val="62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Pr="00BC6E52" w:rsidRDefault="00036BF9" w:rsidP="005F1475">
            <w:pPr>
              <w:pStyle w:val="TableParagraph"/>
              <w:ind w:left="103" w:right="268"/>
              <w:rPr>
                <w:rFonts w:ascii="Times New Roman"/>
                <w:b/>
                <w:color w:val="FF0000"/>
                <w:sz w:val="20"/>
                <w:u w:val="single"/>
              </w:rPr>
            </w:pPr>
            <w:r w:rsidRPr="00BC6E52">
              <w:rPr>
                <w:rFonts w:ascii="Times New Roman"/>
                <w:b/>
                <w:color w:val="FF0000"/>
                <w:sz w:val="20"/>
                <w:u w:val="single"/>
              </w:rPr>
              <w:t>Mar 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ind w:left="201" w:right="34" w:firstLine="50"/>
              <w:rPr>
                <w:rFonts w:ascii="Times New Roman"/>
                <w:b/>
                <w:color w:val="FF0000"/>
                <w:sz w:val="20"/>
              </w:rPr>
            </w:pPr>
            <w:r>
              <w:rPr>
                <w:rFonts w:ascii="Times New Roman"/>
                <w:sz w:val="24"/>
              </w:rPr>
              <w:t>MAJOR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ASSIGNMENT #3 (Clinical Project)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tabs>
                <w:tab w:val="left" w:pos="3257"/>
              </w:tabs>
              <w:rPr>
                <w:rFonts w:ascii="Times New Roman"/>
                <w:b/>
                <w:color w:val="FF0000"/>
                <w:sz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>Clinical Project due Mar 3 23:59 in Blackboard</w:t>
            </w:r>
          </w:p>
          <w:p w:rsidR="00036BF9" w:rsidRDefault="00036BF9" w:rsidP="005F1475">
            <w:pPr>
              <w:pStyle w:val="TableParagraph"/>
              <w:ind w:left="100" w:right="866"/>
              <w:rPr>
                <w:rFonts w:ascii="Times New Roman"/>
                <w:b/>
                <w:color w:val="FF0000"/>
                <w:sz w:val="20"/>
              </w:rPr>
            </w:pPr>
          </w:p>
        </w:tc>
      </w:tr>
      <w:tr w:rsidR="00036BF9" w:rsidTr="005F1475">
        <w:trPr>
          <w:trHeight w:hRule="exact" w:val="92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00FF"/>
                <w:sz w:val="24"/>
                <w:u w:val="thick" w:color="0000FF"/>
              </w:rPr>
              <w:t>Week</w:t>
            </w:r>
            <w:r>
              <w:rPr>
                <w:rFonts w:ascii="Times New Roman"/>
                <w:b/>
                <w:color w:val="0000FF"/>
                <w:spacing w:val="-1"/>
                <w:sz w:val="24"/>
                <w:u w:val="thick" w:color="0000FF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  <w:u w:val="thick" w:color="0000FF"/>
              </w:rPr>
              <w:t>6</w:t>
            </w:r>
          </w:p>
          <w:p w:rsidR="00036BF9" w:rsidRDefault="00036BF9" w:rsidP="005F1475">
            <w:pPr>
              <w:pStyle w:val="TableParagraph"/>
              <w:spacing w:line="229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Mar 1 - 7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20" w:lineRule="exact"/>
              <w:ind w:left="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000FF"/>
                <w:sz w:val="20"/>
                <w:u w:val="thick" w:color="0000FF"/>
              </w:rPr>
              <w:t>Reading</w:t>
            </w:r>
            <w:r>
              <w:rPr>
                <w:rFonts w:ascii="Times New Roman"/>
                <w:b/>
                <w:color w:val="0000FF"/>
                <w:spacing w:val="-38"/>
                <w:sz w:val="20"/>
                <w:u w:val="thick" w:color="0000FF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0"/>
                <w:u w:val="thick" w:color="0000FF"/>
              </w:rPr>
              <w:t>Assignments</w:t>
            </w:r>
          </w:p>
          <w:p w:rsidR="00036BF9" w:rsidRDefault="00036BF9" w:rsidP="005F1475">
            <w:pPr>
              <w:pStyle w:val="TableParagraph"/>
              <w:ind w:left="199" w:right="1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23: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Nursing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Disaster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Management</w:t>
            </w:r>
            <w:r>
              <w:rPr>
                <w:rFonts w:ascii="Times New Roman"/>
                <w:spacing w:val="-3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Cycle</w:t>
            </w:r>
          </w:p>
          <w:p w:rsidR="00036BF9" w:rsidRDefault="00036BF9" w:rsidP="005F1475">
            <w:pPr>
              <w:pStyle w:val="TableParagraph"/>
              <w:ind w:left="2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Chapter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4: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Perspectives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36BF9" w:rsidRDefault="00036BF9" w:rsidP="005F14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Discussion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Board</w:t>
            </w:r>
          </w:p>
        </w:tc>
      </w:tr>
      <w:tr w:rsidR="00036BF9" w:rsidTr="005F1475">
        <w:trPr>
          <w:trHeight w:hRule="exact" w:val="139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  <w:u w:val="single" w:color="FF0000"/>
              </w:rPr>
              <w:t>March 7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036BF9" w:rsidRDefault="00036BF9" w:rsidP="005F1475">
            <w:pPr>
              <w:pStyle w:val="TableParagraph"/>
              <w:ind w:right="3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>FEMA Certificates</w:t>
            </w:r>
            <w:r>
              <w:rPr>
                <w:rFonts w:ascii="Times New Roman"/>
                <w:b/>
                <w:color w:val="FF0000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Due</w:t>
            </w:r>
            <w:r>
              <w:rPr>
                <w:rFonts w:ascii="Times New Roman"/>
                <w:b/>
                <w:color w:val="FF0000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Certificate 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may </w:t>
            </w:r>
            <w:r>
              <w:rPr>
                <w:rFonts w:ascii="Times New Roman"/>
                <w:b/>
                <w:sz w:val="20"/>
              </w:rPr>
              <w:t>take 1-3 days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receive. Avoid delays in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meeting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 deadline by completing</w:t>
            </w:r>
            <w:r>
              <w:rPr>
                <w:rFonts w:asci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assignment in advance of</w:t>
            </w:r>
            <w:r>
              <w:rPr>
                <w:rFonts w:ascii="Times New Roman"/>
                <w:b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due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date.</w:t>
            </w:r>
          </w:p>
        </w:tc>
      </w:tr>
      <w:tr w:rsidR="00036BF9" w:rsidTr="005F1475">
        <w:trPr>
          <w:trHeight w:hRule="exact" w:val="562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spacing w:line="270" w:lineRule="exact"/>
              <w:ind w:right="1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00FF"/>
                <w:sz w:val="24"/>
                <w:u w:val="thick" w:color="0000FF"/>
              </w:rPr>
              <w:t>Week</w:t>
            </w:r>
            <w:r>
              <w:rPr>
                <w:rFonts w:ascii="Times New Roman"/>
                <w:b/>
                <w:color w:val="0000FF"/>
                <w:spacing w:val="-1"/>
                <w:sz w:val="24"/>
                <w:u w:val="thick" w:color="0000FF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  <w:u w:val="thick" w:color="0000FF"/>
              </w:rPr>
              <w:t>7</w:t>
            </w:r>
          </w:p>
          <w:p w:rsidR="00036BF9" w:rsidRDefault="00036BF9" w:rsidP="005F1475">
            <w:pPr>
              <w:pStyle w:val="TableParagraph"/>
              <w:spacing w:line="229" w:lineRule="exact"/>
              <w:ind w:right="13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Mar 8 - 14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0000"/>
                <w:sz w:val="24"/>
              </w:rPr>
              <w:t>EXAM II March 11</w:t>
            </w:r>
          </w:p>
          <w:p w:rsidR="00036BF9" w:rsidRDefault="00036BF9" w:rsidP="005F1475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0000"/>
                <w:sz w:val="24"/>
              </w:rPr>
              <w:t>Content from Weeks</w:t>
            </w:r>
            <w:r>
              <w:rPr>
                <w:rFonts w:ascii="Times New Roman"/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4"/>
              </w:rPr>
              <w:t>4-6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36BF9" w:rsidRDefault="00036BF9" w:rsidP="005F1475">
            <w:pPr>
              <w:pStyle w:val="TableParagraph"/>
              <w:spacing w:line="22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>Exam Location to be</w:t>
            </w:r>
            <w:r>
              <w:rPr>
                <w:rFonts w:ascii="Times New Roman"/>
                <w:b/>
                <w:color w:val="FF0000"/>
                <w:spacing w:val="-36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announced</w:t>
            </w:r>
          </w:p>
        </w:tc>
      </w:tr>
    </w:tbl>
    <w:p w:rsidR="00036BF9" w:rsidRDefault="00036BF9" w:rsidP="00036B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6BF9" w:rsidRDefault="00036BF9" w:rsidP="00036BF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36BF9" w:rsidRDefault="00036BF9" w:rsidP="00036BF9">
      <w:pPr>
        <w:pStyle w:val="BodyText"/>
        <w:spacing w:before="69" w:line="275" w:lineRule="exact"/>
        <w:ind w:right="2866"/>
        <w:rPr>
          <w:b/>
          <w:bCs/>
        </w:rPr>
      </w:pPr>
      <w:r>
        <w:rPr>
          <w:u w:val="thick" w:color="000000"/>
        </w:rPr>
        <w:t>DISCUSSION</w:t>
      </w:r>
      <w:r>
        <w:rPr>
          <w:spacing w:val="-16"/>
          <w:u w:val="thick" w:color="000000"/>
        </w:rPr>
        <w:t xml:space="preserve"> </w:t>
      </w:r>
      <w:r>
        <w:rPr>
          <w:u w:val="thick" w:color="000000"/>
        </w:rPr>
        <w:t>BOARD</w:t>
      </w:r>
    </w:p>
    <w:p w:rsidR="00036BF9" w:rsidRDefault="00036BF9" w:rsidP="00036BF9">
      <w:pPr>
        <w:pStyle w:val="BodyText"/>
        <w:spacing w:line="237" w:lineRule="auto"/>
        <w:ind w:right="91"/>
        <w:rPr>
          <w:b/>
          <w:bCs/>
        </w:rPr>
      </w:pPr>
      <w:r>
        <w:t>You will find your discussion topic for the week in Blackboard. Post your initial response by 2355</w:t>
      </w:r>
      <w:r>
        <w:rPr>
          <w:spacing w:val="7"/>
        </w:rPr>
        <w:t xml:space="preserve"> </w:t>
      </w:r>
      <w:r>
        <w:t>on Wednesday beginning WEEK 1 and post a reply to at least one colleague within your coach group</w:t>
      </w:r>
      <w:r>
        <w:rPr>
          <w:spacing w:val="-2"/>
        </w:rPr>
        <w:t xml:space="preserve"> </w:t>
      </w:r>
      <w:r>
        <w:rPr>
          <w:spacing w:val="3"/>
        </w:rPr>
        <w:t xml:space="preserve">by </w:t>
      </w:r>
      <w:r>
        <w:t xml:space="preserve">Sunday at 2355. You will have a new topic each week. Posts need to be </w:t>
      </w:r>
      <w:r>
        <w:rPr>
          <w:color w:val="FF0000"/>
        </w:rPr>
        <w:t xml:space="preserve">substantive </w:t>
      </w:r>
      <w:r>
        <w:t>(one or two</w:t>
      </w:r>
      <w:r>
        <w:rPr>
          <w:spacing w:val="-18"/>
        </w:rPr>
        <w:t xml:space="preserve"> </w:t>
      </w:r>
      <w:r>
        <w:t>sentences not acceptable!) to receive</w:t>
      </w:r>
      <w:r>
        <w:rPr>
          <w:spacing w:val="-28"/>
        </w:rPr>
        <w:t xml:space="preserve"> </w:t>
      </w:r>
      <w:r>
        <w:t>credit.</w:t>
      </w:r>
    </w:p>
    <w:p w:rsidR="00F97133" w:rsidRDefault="00F971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7133" w:rsidRDefault="00F971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7133" w:rsidRDefault="00F971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7133" w:rsidRDefault="00F97133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7133" w:rsidRDefault="00696D85">
      <w:pPr>
        <w:spacing w:line="602" w:lineRule="exac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1"/>
          <w:sz w:val="20"/>
          <w:szCs w:val="20"/>
        </w:rPr>
        <mc:AlternateContent>
          <mc:Choice Requires="wps">
            <w:drawing>
              <wp:inline distT="0" distB="0" distL="0" distR="0">
                <wp:extent cx="7002780" cy="382905"/>
                <wp:effectExtent l="9525" t="9525" r="7620" b="762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0113" w:rsidRDefault="00770113">
                            <w:pPr>
                              <w:spacing w:before="13"/>
                              <w:ind w:left="10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-4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-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-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-3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4"/>
                              </w:rPr>
                              <w:t>hone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2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-1"/>
                                <w:sz w:val="24"/>
                              </w:rPr>
                              <w:t>er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3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FF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6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ca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n o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-c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 xml:space="preserve">mpus 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mer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3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3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ca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ll the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 xml:space="preserve">UT 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rl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3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 xml:space="preserve">ton 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1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oli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1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rtme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t at</w:t>
                            </w:r>
                          </w:p>
                          <w:p w:rsidR="00770113" w:rsidRDefault="00770113">
                            <w:pPr>
                              <w:spacing w:before="2"/>
                              <w:ind w:left="10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4"/>
                              </w:rPr>
                              <w:t>817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-1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4"/>
                              </w:rPr>
                              <w:t>272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-1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4"/>
                              </w:rPr>
                              <w:t>3003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(no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1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ca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2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pus phon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 xml:space="preserve">), 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-1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4"/>
                              </w:rPr>
                              <w:t xml:space="preserve">3003 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1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ca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2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pus phon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 xml:space="preserve">). 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ou m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4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2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0000FF"/>
                                <w:sz w:val="24"/>
                              </w:rPr>
                              <w:t>o dial 911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9" type="#_x0000_t202" style="width:551.4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" filled="f" strokeweight=".48pt">
                <v:textbox inset="0,0,0,0">
                  <w:txbxContent>
                    <w:p w:rsidR="00770113" w:rsidRDefault="00770113">
                      <w:pPr>
                        <w:spacing w:before="13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4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</w:rPr>
                        <w:t>y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3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</w:rPr>
                        <w:t>hone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2"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sz w:val="24"/>
                        </w:rPr>
                        <w:t>er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3"/>
                          <w:sz w:val="24"/>
                        </w:rPr>
                        <w:t>s</w:t>
                      </w:r>
                      <w:r>
                        <w:rPr>
                          <w:rFonts w:ascii="Times New Roman"/>
                          <w:color w:val="FF0000"/>
                          <w:sz w:val="24"/>
                        </w:rPr>
                        <w:t>:</w:t>
                      </w:r>
                      <w:r>
                        <w:rPr>
                          <w:rFonts w:ascii="Times New Roman"/>
                          <w:color w:val="FF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FF"/>
                          <w:spacing w:val="-6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color w:val="0000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>ca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se</w:t>
                      </w:r>
                      <w:r>
                        <w:rPr>
                          <w:rFonts w:ascii="Times New Roman"/>
                          <w:color w:val="0000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 xml:space="preserve"> a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n o</w:t>
                      </w:r>
                      <w:r>
                        <w:rPr>
                          <w:rFonts w:ascii="Times New Roman"/>
                          <w:color w:val="0000FF"/>
                          <w:spacing w:val="2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>-c</w:t>
                      </w:r>
                      <w:r>
                        <w:rPr>
                          <w:rFonts w:ascii="Times New Roman"/>
                          <w:color w:val="0000FF"/>
                          <w:spacing w:val="1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 xml:space="preserve">mpus 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mer</w:t>
                      </w:r>
                      <w:r>
                        <w:rPr>
                          <w:rFonts w:ascii="Times New Roman"/>
                          <w:color w:val="0000FF"/>
                          <w:spacing w:val="-3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color w:val="0000FF"/>
                          <w:spacing w:val="3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color w:val="0000FF"/>
                          <w:spacing w:val="-5"/>
                          <w:sz w:val="24"/>
                        </w:rPr>
                        <w:t>y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,</w:t>
                      </w:r>
                      <w:r>
                        <w:rPr>
                          <w:rFonts w:ascii="Times New Roman"/>
                          <w:color w:val="0000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>ca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ll the</w:t>
                      </w:r>
                      <w:r>
                        <w:rPr>
                          <w:rFonts w:ascii="Times New Roman"/>
                          <w:color w:val="0000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 xml:space="preserve">UT </w:t>
                      </w:r>
                      <w:r>
                        <w:rPr>
                          <w:rFonts w:ascii="Times New Roman"/>
                          <w:color w:val="0000FF"/>
                          <w:spacing w:val="-2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rl</w:t>
                      </w:r>
                      <w:r>
                        <w:rPr>
                          <w:rFonts w:ascii="Times New Roman"/>
                          <w:color w:val="0000FF"/>
                          <w:spacing w:val="2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color w:val="0000FF"/>
                          <w:spacing w:val="-3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 xml:space="preserve">ton </w:t>
                      </w:r>
                      <w:r>
                        <w:rPr>
                          <w:rFonts w:ascii="Times New Roman"/>
                          <w:color w:val="0000FF"/>
                          <w:spacing w:val="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oli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FF"/>
                          <w:spacing w:val="1"/>
                          <w:sz w:val="24"/>
                        </w:rPr>
                        <w:t>De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rtme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t at</w:t>
                      </w:r>
                    </w:p>
                    <w:p w:rsidR="00770113" w:rsidRDefault="00770113">
                      <w:pPr>
                        <w:spacing w:before="2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</w:rPr>
                        <w:t>817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</w:rPr>
                        <w:t>272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</w:rPr>
                        <w:t>3003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(no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color w:val="0000FF"/>
                          <w:spacing w:val="1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>ca</w:t>
                      </w:r>
                      <w:r>
                        <w:rPr>
                          <w:rFonts w:ascii="Times New Roman"/>
                          <w:color w:val="0000FF"/>
                          <w:spacing w:val="2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pus phon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 xml:space="preserve">), </w:t>
                      </w:r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</w:rPr>
                        <w:t>2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</w:rPr>
                        <w:t xml:space="preserve">3003 </w:t>
                      </w:r>
                      <w:r>
                        <w:rPr>
                          <w:rFonts w:ascii="Times New Roman"/>
                          <w:color w:val="0000FF"/>
                          <w:spacing w:val="1"/>
                          <w:sz w:val="24"/>
                        </w:rPr>
                        <w:t>(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>ca</w:t>
                      </w:r>
                      <w:r>
                        <w:rPr>
                          <w:rFonts w:ascii="Times New Roman"/>
                          <w:color w:val="0000FF"/>
                          <w:spacing w:val="2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pus phon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 xml:space="preserve">). </w:t>
                      </w:r>
                      <w:r>
                        <w:rPr>
                          <w:rFonts w:ascii="Times New Roman"/>
                          <w:color w:val="0000FF"/>
                          <w:spacing w:val="-2"/>
                          <w:sz w:val="24"/>
                        </w:rPr>
                        <w:t>Y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ou m</w:t>
                      </w:r>
                      <w:r>
                        <w:rPr>
                          <w:rFonts w:ascii="Times New Roman"/>
                          <w:color w:val="0000FF"/>
                          <w:spacing w:val="4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y</w:t>
                      </w:r>
                      <w:r>
                        <w:rPr>
                          <w:rFonts w:ascii="Times New Roman"/>
                          <w:color w:val="0000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FF"/>
                          <w:spacing w:val="-1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l</w:t>
                      </w:r>
                      <w:r>
                        <w:rPr>
                          <w:rFonts w:ascii="Times New Roman"/>
                          <w:color w:val="0000FF"/>
                          <w:spacing w:val="2"/>
                          <w:sz w:val="24"/>
                        </w:rPr>
                        <w:t>s</w:t>
                      </w: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o dial 911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7133" w:rsidRDefault="00F97133">
      <w:pPr>
        <w:spacing w:line="602" w:lineRule="exact"/>
        <w:rPr>
          <w:rFonts w:ascii="Times New Roman" w:eastAsia="Times New Roman" w:hAnsi="Times New Roman" w:cs="Times New Roman"/>
          <w:sz w:val="20"/>
          <w:szCs w:val="20"/>
        </w:rPr>
        <w:sectPr w:rsidR="00F97133">
          <w:pgSz w:w="12240" w:h="15840"/>
          <w:pgMar w:top="640" w:right="500" w:bottom="1240" w:left="500" w:header="0" w:footer="1048" w:gutter="0"/>
          <w:cols w:space="720"/>
        </w:sectPr>
      </w:pPr>
    </w:p>
    <w:p w:rsidR="00F97133" w:rsidRDefault="00770113">
      <w:pPr>
        <w:spacing w:before="34"/>
        <w:ind w:left="34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  <w:u w:val="thick" w:color="000000"/>
        </w:rPr>
        <w:lastRenderedPageBreak/>
        <w:t>Supplement to Syllabus</w:t>
      </w:r>
      <w:r>
        <w:rPr>
          <w:rFonts w:ascii="Times New Roman"/>
          <w:b/>
          <w:spacing w:val="-10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N4462-600</w:t>
      </w:r>
    </w:p>
    <w:p w:rsidR="00F97133" w:rsidRDefault="00F971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7133" w:rsidRDefault="00770113">
      <w:pPr>
        <w:pStyle w:val="Heading1"/>
        <w:spacing w:before="205"/>
        <w:ind w:left="4077"/>
        <w:rPr>
          <w:b w:val="0"/>
          <w:bCs w:val="0"/>
        </w:rPr>
      </w:pPr>
      <w:r>
        <w:t>COURSE</w:t>
      </w:r>
      <w:r>
        <w:rPr>
          <w:spacing w:val="-3"/>
        </w:rPr>
        <w:t xml:space="preserve"> </w:t>
      </w:r>
      <w:r>
        <w:t>INFORMATION</w:t>
      </w:r>
    </w:p>
    <w:p w:rsidR="00F97133" w:rsidRDefault="00F971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7133" w:rsidRDefault="00770113">
      <w:pPr>
        <w:spacing w:before="21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Course Faculty Contact</w:t>
      </w:r>
      <w:r>
        <w:rPr>
          <w:rFonts w:ascii="Times New Roman"/>
          <w:b/>
          <w:spacing w:val="-9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Information</w:t>
      </w:r>
    </w:p>
    <w:p w:rsidR="00F97133" w:rsidRDefault="00F971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7133" w:rsidRDefault="00F97133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97133" w:rsidRDefault="00770113">
      <w:pPr>
        <w:spacing w:before="69" w:line="27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Denise Cauble RN, BSN, PhD(c),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CWOCN</w:t>
      </w:r>
    </w:p>
    <w:p w:rsidR="00F97133" w:rsidRDefault="00770113">
      <w:pPr>
        <w:pStyle w:val="BodyText"/>
        <w:spacing w:line="274" w:lineRule="exact"/>
      </w:pPr>
      <w:r>
        <w:t>Clinical</w:t>
      </w:r>
      <w:r>
        <w:rPr>
          <w:spacing w:val="-7"/>
        </w:rPr>
        <w:t xml:space="preserve"> </w:t>
      </w:r>
      <w:r>
        <w:t>Instructor</w:t>
      </w:r>
    </w:p>
    <w:p w:rsidR="00F97133" w:rsidRDefault="00770113">
      <w:pPr>
        <w:pStyle w:val="BodyText"/>
        <w:ind w:right="4995"/>
      </w:pPr>
      <w:r>
        <w:t>Lead Teacher, Off-Campus BSN</w:t>
      </w:r>
      <w:r>
        <w:rPr>
          <w:spacing w:val="-8"/>
        </w:rPr>
        <w:t xml:space="preserve"> </w:t>
      </w:r>
      <w:r>
        <w:t>N4462-600 (817)</w:t>
      </w:r>
      <w:r>
        <w:rPr>
          <w:spacing w:val="-3"/>
        </w:rPr>
        <w:t xml:space="preserve"> </w:t>
      </w:r>
      <w:r>
        <w:t>564-6947</w:t>
      </w:r>
    </w:p>
    <w:p w:rsidR="00F97133" w:rsidRDefault="005668D8">
      <w:pPr>
        <w:pStyle w:val="Heading1"/>
        <w:spacing w:before="5"/>
        <w:rPr>
          <w:b w:val="0"/>
          <w:bCs w:val="0"/>
        </w:rPr>
      </w:pPr>
      <w:hyperlink r:id="rId42">
        <w:r w:rsidR="00770113">
          <w:rPr>
            <w:color w:val="0000FF"/>
            <w:u w:val="thick" w:color="0000FF"/>
          </w:rPr>
          <w:t>dcauble@uta.edu</w:t>
        </w:r>
      </w:hyperlink>
    </w:p>
    <w:p w:rsidR="00F97133" w:rsidRDefault="00F97133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97133" w:rsidRDefault="00770113">
      <w:pPr>
        <w:spacing w:before="69" w:line="27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Jennifer Roye, RN,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MSN</w:t>
      </w:r>
    </w:p>
    <w:p w:rsidR="00F97133" w:rsidRDefault="00770113">
      <w:pPr>
        <w:pStyle w:val="BodyText"/>
        <w:ind w:right="3319"/>
      </w:pPr>
      <w:r>
        <w:t>Program Manager of Undergraduate Clinical</w:t>
      </w:r>
      <w:r>
        <w:rPr>
          <w:spacing w:val="-12"/>
        </w:rPr>
        <w:t xml:space="preserve"> </w:t>
      </w:r>
      <w:r>
        <w:t>Facilities Coordination</w:t>
      </w:r>
    </w:p>
    <w:p w:rsidR="00F97133" w:rsidRDefault="00770113">
      <w:pPr>
        <w:pStyle w:val="BodyText"/>
        <w:ind w:right="6692"/>
      </w:pPr>
      <w:r>
        <w:t>Off-Campus BSN</w:t>
      </w:r>
      <w:r>
        <w:rPr>
          <w:spacing w:val="-5"/>
        </w:rPr>
        <w:t xml:space="preserve"> </w:t>
      </w:r>
      <w:r>
        <w:t>Program (817)</w:t>
      </w:r>
      <w:r>
        <w:rPr>
          <w:spacing w:val="-3"/>
        </w:rPr>
        <w:t xml:space="preserve"> </w:t>
      </w:r>
      <w:r>
        <w:t>272-0029</w:t>
      </w:r>
    </w:p>
    <w:p w:rsidR="00F97133" w:rsidRDefault="005668D8">
      <w:pPr>
        <w:pStyle w:val="Heading1"/>
        <w:spacing w:before="5"/>
        <w:rPr>
          <w:b w:val="0"/>
          <w:bCs w:val="0"/>
        </w:rPr>
      </w:pPr>
      <w:hyperlink r:id="rId43">
        <w:r w:rsidR="00770113">
          <w:rPr>
            <w:color w:val="0000FF"/>
            <w:u w:val="thick" w:color="0000FF"/>
          </w:rPr>
          <w:t>roye@uta.edu</w:t>
        </w:r>
      </w:hyperlink>
    </w:p>
    <w:p w:rsidR="00F97133" w:rsidRDefault="00F97133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97133" w:rsidRDefault="00770113">
      <w:pPr>
        <w:spacing w:before="69" w:line="27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Pam White, RN, MSN,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CPNP</w:t>
      </w:r>
    </w:p>
    <w:p w:rsidR="00F97133" w:rsidRDefault="00770113">
      <w:pPr>
        <w:pStyle w:val="BodyText"/>
        <w:ind w:right="3319"/>
      </w:pPr>
      <w:r>
        <w:t>Program Manager of Undergraduate Clinical</w:t>
      </w:r>
      <w:r>
        <w:rPr>
          <w:spacing w:val="-12"/>
        </w:rPr>
        <w:t xml:space="preserve"> </w:t>
      </w:r>
      <w:r>
        <w:t>Facilities Coordination</w:t>
      </w:r>
    </w:p>
    <w:p w:rsidR="00F97133" w:rsidRDefault="00770113">
      <w:pPr>
        <w:pStyle w:val="BodyText"/>
        <w:ind w:right="6692"/>
      </w:pPr>
      <w:r>
        <w:t>Off- Campus BSN</w:t>
      </w:r>
      <w:r>
        <w:rPr>
          <w:spacing w:val="-5"/>
        </w:rPr>
        <w:t xml:space="preserve"> </w:t>
      </w:r>
      <w:r>
        <w:t>Program (817)</w:t>
      </w:r>
      <w:r>
        <w:rPr>
          <w:spacing w:val="-3"/>
        </w:rPr>
        <w:t xml:space="preserve"> </w:t>
      </w:r>
      <w:r>
        <w:t>272-5406</w:t>
      </w:r>
    </w:p>
    <w:p w:rsidR="00F97133" w:rsidRDefault="005668D8">
      <w:pPr>
        <w:pStyle w:val="Heading1"/>
        <w:spacing w:before="5"/>
        <w:rPr>
          <w:b w:val="0"/>
          <w:bCs w:val="0"/>
        </w:rPr>
      </w:pPr>
      <w:hyperlink r:id="rId44">
        <w:r w:rsidR="00770113">
          <w:rPr>
            <w:color w:val="0000FF"/>
            <w:u w:val="thick" w:color="0000FF"/>
          </w:rPr>
          <w:t>pamwhite@uta.edu</w:t>
        </w:r>
      </w:hyperlink>
    </w:p>
    <w:p w:rsidR="00F97133" w:rsidRDefault="00F97133">
      <w:pPr>
        <w:sectPr w:rsidR="00F97133">
          <w:footerReference w:type="default" r:id="rId45"/>
          <w:pgSz w:w="12240" w:h="15840"/>
          <w:pgMar w:top="1000" w:right="1720" w:bottom="280" w:left="620" w:header="0" w:footer="0" w:gutter="0"/>
          <w:cols w:space="720"/>
        </w:sectPr>
      </w:pPr>
    </w:p>
    <w:p w:rsidR="00F97133" w:rsidRDefault="00770113">
      <w:pPr>
        <w:pStyle w:val="Heading1"/>
        <w:spacing w:before="56"/>
        <w:ind w:left="4411" w:right="2642" w:hanging="970"/>
        <w:rPr>
          <w:b w:val="0"/>
          <w:bCs w:val="0"/>
        </w:rPr>
      </w:pPr>
      <w:r>
        <w:lastRenderedPageBreak/>
        <w:t>NURS 4462 Community Health</w:t>
      </w:r>
      <w:r>
        <w:rPr>
          <w:spacing w:val="-4"/>
        </w:rPr>
        <w:t xml:space="preserve"> </w:t>
      </w:r>
      <w:r>
        <w:t>Nursing Clinical</w:t>
      </w:r>
      <w:r>
        <w:rPr>
          <w:spacing w:val="-2"/>
        </w:rPr>
        <w:t xml:space="preserve"> </w:t>
      </w:r>
      <w:r>
        <w:t>Expectations</w:t>
      </w:r>
    </w:p>
    <w:p w:rsidR="00F97133" w:rsidRDefault="00F9713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133" w:rsidRDefault="00770113">
      <w:pPr>
        <w:spacing w:line="275" w:lineRule="exact"/>
        <w:ind w:left="100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Clinical</w:t>
      </w:r>
      <w:r>
        <w:rPr>
          <w:rFonts w:ascii="Times New Roman"/>
          <w:b/>
          <w:spacing w:val="-6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Responsibilities</w:t>
      </w:r>
      <w:r>
        <w:rPr>
          <w:rFonts w:ascii="Times New Roman"/>
          <w:b/>
          <w:sz w:val="24"/>
        </w:rPr>
        <w:t>:</w:t>
      </w:r>
    </w:p>
    <w:p w:rsidR="00F97133" w:rsidRDefault="00770113">
      <w:pPr>
        <w:pStyle w:val="ListParagraph"/>
        <w:numPr>
          <w:ilvl w:val="1"/>
          <w:numId w:val="7"/>
        </w:numPr>
        <w:tabs>
          <w:tab w:val="left" w:pos="886"/>
        </w:tabs>
        <w:ind w:righ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All students enrolled in the College of Nursing must show proof of current TB test, immunizations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 xml:space="preserve">and CPR certification. This requirement </w:t>
      </w:r>
      <w:r>
        <w:rPr>
          <w:rFonts w:ascii="Times New Roman"/>
          <w:b/>
          <w:sz w:val="24"/>
        </w:rPr>
        <w:t>must be met prior to any patient or client contact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b/>
          <w:sz w:val="24"/>
        </w:rPr>
        <w:t xml:space="preserve">FAILURE TO COMPLY </w:t>
      </w:r>
      <w:r>
        <w:rPr>
          <w:rFonts w:ascii="Times New Roman"/>
          <w:sz w:val="24"/>
        </w:rPr>
        <w:t>will result in the student not being allowed to participate in the clinical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 xml:space="preserve">learning experience. </w:t>
      </w:r>
      <w:r>
        <w:rPr>
          <w:rFonts w:ascii="Times New Roman"/>
          <w:b/>
          <w:sz w:val="24"/>
        </w:rPr>
        <w:t>Unexcused absences from clinical may result in clinical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failure.</w:t>
      </w:r>
    </w:p>
    <w:p w:rsidR="00F97133" w:rsidRDefault="00F97133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133" w:rsidRDefault="00770113">
      <w:pPr>
        <w:pStyle w:val="ListParagraph"/>
        <w:numPr>
          <w:ilvl w:val="1"/>
          <w:numId w:val="7"/>
        </w:numPr>
        <w:tabs>
          <w:tab w:val="left" w:pos="886"/>
          <w:tab w:val="left" w:pos="10828"/>
        </w:tabs>
        <w:ind w:right="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Students are expected to be in clinical as assigned. </w:t>
      </w:r>
      <w:r>
        <w:rPr>
          <w:rFonts w:ascii="Times New Roman"/>
          <w:b/>
          <w:sz w:val="24"/>
          <w:u w:val="thick" w:color="000000"/>
        </w:rPr>
        <w:t>In the event a student needs to be absent from</w:t>
      </w:r>
      <w:r>
        <w:rPr>
          <w:rFonts w:ascii="Times New Roman"/>
          <w:b/>
          <w:spacing w:val="-1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a </w:t>
      </w:r>
      <w:r>
        <w:rPr>
          <w:rFonts w:ascii="Times New Roman"/>
          <w:b/>
          <w:sz w:val="24"/>
          <w:u w:val="thick" w:color="000000"/>
        </w:rPr>
        <w:tab/>
      </w:r>
      <w:r>
        <w:rPr>
          <w:rFonts w:ascii="Times New Roman"/>
          <w:b/>
          <w:w w:val="30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scheduled clinical, the student must notify the clinical faculty and site preceptor in</w:t>
      </w:r>
      <w:r>
        <w:rPr>
          <w:rFonts w:ascii="Times New Roman"/>
          <w:b/>
          <w:spacing w:val="-1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advance</w:t>
      </w:r>
      <w:r>
        <w:rPr>
          <w:rFonts w:ascii="Times New Roman"/>
          <w:b/>
          <w:sz w:val="24"/>
        </w:rPr>
        <w:t>. Unexcused absences from clinical may result in clinical failure. Repeated unexcused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</w:rPr>
        <w:t xml:space="preserve">tardiness may result in clinical failure. </w:t>
      </w:r>
      <w:r>
        <w:rPr>
          <w:rFonts w:ascii="Times New Roman"/>
          <w:sz w:val="24"/>
        </w:rPr>
        <w:t>Activities required as a result of any excused absence are at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 xml:space="preserve">the discretion of the clinical faculty and </w:t>
      </w:r>
      <w:r>
        <w:rPr>
          <w:rFonts w:ascii="Times New Roman"/>
          <w:b/>
          <w:sz w:val="24"/>
        </w:rPr>
        <w:t>may include simulation experiences during the evenings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and final review week.</w:t>
      </w:r>
    </w:p>
    <w:p w:rsidR="00F97133" w:rsidRDefault="00F9713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97133" w:rsidRDefault="00770113">
      <w:pPr>
        <w:pStyle w:val="ListParagraph"/>
        <w:numPr>
          <w:ilvl w:val="1"/>
          <w:numId w:val="7"/>
        </w:numPr>
        <w:tabs>
          <w:tab w:val="left" w:pos="886"/>
        </w:tabs>
        <w:ind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Students are expected to arrange for their transportation to and from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clinical.</w:t>
      </w:r>
    </w:p>
    <w:p w:rsidR="00F97133" w:rsidRDefault="00F9713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F97133" w:rsidRDefault="00770113">
      <w:pPr>
        <w:pStyle w:val="ListParagraph"/>
        <w:numPr>
          <w:ilvl w:val="1"/>
          <w:numId w:val="7"/>
        </w:numPr>
        <w:tabs>
          <w:tab w:val="left" w:pos="821"/>
        </w:tabs>
        <w:ind w:right="3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If problems/concerns arise with agency personnel or clients, notify clinical faculty member within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the same clinical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day.</w:t>
      </w:r>
    </w:p>
    <w:p w:rsidR="00F97133" w:rsidRDefault="00F9713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ListParagraph"/>
        <w:numPr>
          <w:ilvl w:val="1"/>
          <w:numId w:val="7"/>
        </w:numPr>
        <w:tabs>
          <w:tab w:val="left" w:pos="821"/>
        </w:tabs>
        <w:ind w:left="820" w:right="112" w:hanging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Students are </w:t>
      </w:r>
      <w:r>
        <w:rPr>
          <w:rFonts w:ascii="Times New Roman"/>
          <w:b/>
          <w:sz w:val="24"/>
          <w:u w:val="thick" w:color="000000"/>
        </w:rPr>
        <w:t xml:space="preserve">not </w:t>
      </w:r>
      <w:r>
        <w:rPr>
          <w:rFonts w:ascii="Times New Roman"/>
          <w:sz w:val="24"/>
        </w:rPr>
        <w:t>to transport clients in any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vehicle.</w:t>
      </w:r>
    </w:p>
    <w:p w:rsidR="00F97133" w:rsidRDefault="00F97133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F97133" w:rsidRDefault="00770113">
      <w:pPr>
        <w:pStyle w:val="Heading1"/>
        <w:numPr>
          <w:ilvl w:val="1"/>
          <w:numId w:val="7"/>
        </w:numPr>
        <w:tabs>
          <w:tab w:val="left" w:pos="821"/>
        </w:tabs>
        <w:spacing w:before="55"/>
        <w:ind w:left="820" w:right="112" w:hanging="296"/>
        <w:rPr>
          <w:b w:val="0"/>
          <w:bCs w:val="0"/>
        </w:rPr>
      </w:pPr>
      <w:r>
        <w:t xml:space="preserve">KEEP APPOINTMENTS </w:t>
      </w:r>
      <w:r>
        <w:rPr>
          <w:rFonts w:cs="Times New Roman"/>
        </w:rPr>
        <w:t xml:space="preserve">– </w:t>
      </w:r>
      <w:r>
        <w:t>BE ON</w:t>
      </w:r>
      <w:r>
        <w:rPr>
          <w:spacing w:val="-2"/>
        </w:rPr>
        <w:t xml:space="preserve"> </w:t>
      </w:r>
      <w:r>
        <w:t>TIME.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F97133" w:rsidRDefault="00770113">
      <w:pPr>
        <w:pStyle w:val="ListParagraph"/>
        <w:numPr>
          <w:ilvl w:val="1"/>
          <w:numId w:val="7"/>
        </w:numPr>
        <w:tabs>
          <w:tab w:val="left" w:pos="821"/>
        </w:tabs>
        <w:spacing w:line="274" w:lineRule="exact"/>
        <w:ind w:right="8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Establish your professional role by your professional dress and behavior. Wear lab coat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over professional attire for first day or as directed by preceptor. Always wear UTA student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nametag.</w:t>
      </w:r>
    </w:p>
    <w:p w:rsidR="00F97133" w:rsidRDefault="00F9713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F97133" w:rsidRDefault="00770113">
      <w:pPr>
        <w:pStyle w:val="ListParagraph"/>
        <w:numPr>
          <w:ilvl w:val="1"/>
          <w:numId w:val="7"/>
        </w:numPr>
        <w:tabs>
          <w:tab w:val="left" w:pos="821"/>
        </w:tabs>
        <w:ind w:left="820" w:right="112" w:hanging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not abuse the client or agency’s trust. Students are guests in the 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agency.</w:t>
      </w:r>
    </w:p>
    <w:p w:rsidR="00F97133" w:rsidRDefault="00F9713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F97133" w:rsidRDefault="00770113">
      <w:pPr>
        <w:pStyle w:val="ListParagraph"/>
        <w:numPr>
          <w:ilvl w:val="1"/>
          <w:numId w:val="7"/>
        </w:numPr>
        <w:tabs>
          <w:tab w:val="left" w:pos="821"/>
        </w:tabs>
        <w:ind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Students are expected to assume responsibility of their own learning. </w:t>
      </w:r>
      <w:r>
        <w:rPr>
          <w:rFonts w:ascii="Times New Roman"/>
          <w:b/>
          <w:sz w:val="24"/>
        </w:rPr>
        <w:t>Each student is to actively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seek opportunities for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learning.</w:t>
      </w:r>
    </w:p>
    <w:p w:rsidR="00F97133" w:rsidRDefault="00F9713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97133" w:rsidRDefault="00770113">
      <w:pPr>
        <w:pStyle w:val="ListParagraph"/>
        <w:numPr>
          <w:ilvl w:val="1"/>
          <w:numId w:val="7"/>
        </w:numPr>
        <w:tabs>
          <w:tab w:val="left" w:pos="821"/>
        </w:tabs>
        <w:ind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Client confidentiality must be maintained at all times (e.g. not discussing family/ agency situation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with another family member without permission, etc.) If questions or concerns arise, contact your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clinical faculty for advice. Violation of confidentiality is considered as unprofessional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conduct.</w:t>
      </w:r>
    </w:p>
    <w:p w:rsidR="00F97133" w:rsidRDefault="00770113">
      <w:pPr>
        <w:spacing w:before="206"/>
        <w:ind w:left="100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color w:val="404040"/>
          <w:sz w:val="24"/>
          <w:u w:val="thick" w:color="404040"/>
        </w:rPr>
        <w:t>Clinical Hours and</w:t>
      </w:r>
      <w:r>
        <w:rPr>
          <w:rFonts w:ascii="Times New Roman"/>
          <w:b/>
          <w:i/>
          <w:color w:val="404040"/>
          <w:spacing w:val="-3"/>
          <w:sz w:val="24"/>
          <w:u w:val="thick" w:color="404040"/>
        </w:rPr>
        <w:t xml:space="preserve"> </w:t>
      </w:r>
      <w:r>
        <w:rPr>
          <w:rFonts w:ascii="Times New Roman"/>
          <w:b/>
          <w:i/>
          <w:color w:val="404040"/>
          <w:sz w:val="24"/>
          <w:u w:val="thick" w:color="404040"/>
        </w:rPr>
        <w:t>Report</w:t>
      </w:r>
      <w:r>
        <w:rPr>
          <w:rFonts w:ascii="Times New Roman"/>
          <w:b/>
          <w:i/>
          <w:color w:val="404040"/>
          <w:sz w:val="24"/>
        </w:rPr>
        <w:t>:</w:t>
      </w:r>
    </w:p>
    <w:p w:rsidR="00F97133" w:rsidRDefault="00F97133">
      <w:pPr>
        <w:spacing w:before="11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F97133" w:rsidRDefault="00770113">
      <w:pPr>
        <w:pStyle w:val="ListParagraph"/>
        <w:numPr>
          <w:ilvl w:val="0"/>
          <w:numId w:val="6"/>
        </w:numPr>
        <w:tabs>
          <w:tab w:val="left" w:pos="451"/>
        </w:tabs>
        <w:spacing w:before="69" w:line="242" w:lineRule="auto"/>
        <w:ind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Each student </w:t>
      </w:r>
      <w:r>
        <w:rPr>
          <w:rFonts w:ascii="Times New Roman"/>
          <w:b/>
          <w:sz w:val="24"/>
        </w:rPr>
        <w:t xml:space="preserve">must complete 90 hours </w:t>
      </w:r>
      <w:r>
        <w:rPr>
          <w:rFonts w:ascii="Times New Roman"/>
          <w:sz w:val="24"/>
        </w:rPr>
        <w:t>of clinical as documented in the clinical report/ by the last day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 xml:space="preserve">of clinical including </w:t>
      </w:r>
      <w:r>
        <w:rPr>
          <w:rFonts w:ascii="Times New Roman"/>
          <w:b/>
          <w:sz w:val="24"/>
        </w:rPr>
        <w:t>64 onsite hours</w:t>
      </w:r>
      <w:r>
        <w:rPr>
          <w:rFonts w:ascii="Times New Roman"/>
          <w:sz w:val="24"/>
        </w:rPr>
        <w:t xml:space="preserve">. </w:t>
      </w:r>
      <w:r>
        <w:rPr>
          <w:rFonts w:ascii="Times New Roman"/>
          <w:b/>
          <w:i/>
          <w:sz w:val="24"/>
          <w:u w:val="thick" w:color="000000"/>
        </w:rPr>
        <w:t xml:space="preserve">Students are expected to attend clinical each week. </w:t>
      </w:r>
      <w:r>
        <w:rPr>
          <w:rFonts w:ascii="Times New Roman"/>
          <w:b/>
          <w:sz w:val="24"/>
        </w:rPr>
        <w:t>A week is open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for final evaluations and/or to make up clinical hours as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needed.</w:t>
      </w:r>
    </w:p>
    <w:p w:rsidR="00F97133" w:rsidRDefault="00F97133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97133" w:rsidRDefault="00770113">
      <w:pPr>
        <w:pStyle w:val="ListParagraph"/>
        <w:numPr>
          <w:ilvl w:val="0"/>
          <w:numId w:val="6"/>
        </w:numPr>
        <w:tabs>
          <w:tab w:val="left" w:pos="451"/>
        </w:tabs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Community Assessment and Research</w:t>
      </w:r>
      <w:r>
        <w:rPr>
          <w:rFonts w:ascii="Times New Roman"/>
          <w:sz w:val="24"/>
        </w:rPr>
        <w:t xml:space="preserve">: </w:t>
      </w:r>
      <w:r>
        <w:rPr>
          <w:rFonts w:ascii="Times New Roman"/>
          <w:b/>
          <w:sz w:val="24"/>
        </w:rPr>
        <w:t xml:space="preserve">26 </w:t>
      </w:r>
      <w:r>
        <w:rPr>
          <w:rFonts w:ascii="Times New Roman"/>
          <w:sz w:val="24"/>
        </w:rPr>
        <w:t>hours may come from research efforts/windshield survey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for Assignments #1, #2 &amp; #3 and other clinical assignments. Some clinical hours may come from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completing specific clinical assignments such of as the windshield survey. For example the time spent working on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the assignment counts (i.e., conducting the community assessments, searching the Internet, reviewing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videos, reviewing written material, making posters, making pamphlet, etc.). The time spent writing the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</w:rPr>
        <w:t xml:space="preserve">assignment related to the guidelines in the syllabus </w:t>
      </w:r>
      <w:r>
        <w:rPr>
          <w:rFonts w:ascii="Times New Roman"/>
          <w:b/>
          <w:sz w:val="24"/>
          <w:u w:val="thick" w:color="000000"/>
        </w:rPr>
        <w:t>does not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sz w:val="24"/>
        </w:rPr>
        <w:t>count.</w:t>
      </w:r>
    </w:p>
    <w:p w:rsidR="00F97133" w:rsidRDefault="00F97133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97133">
          <w:footerReference w:type="default" r:id="rId46"/>
          <w:pgSz w:w="12240" w:h="15840"/>
          <w:pgMar w:top="660" w:right="640" w:bottom="440" w:left="620" w:header="0" w:footer="249" w:gutter="0"/>
          <w:pgNumType w:start="16"/>
          <w:cols w:space="720"/>
        </w:sectPr>
      </w:pPr>
    </w:p>
    <w:p w:rsidR="00F97133" w:rsidRDefault="00770113">
      <w:pPr>
        <w:pStyle w:val="ListParagraph"/>
        <w:numPr>
          <w:ilvl w:val="0"/>
          <w:numId w:val="9"/>
        </w:numPr>
        <w:tabs>
          <w:tab w:val="left" w:pos="552"/>
        </w:tabs>
        <w:spacing w:before="34"/>
        <w:ind w:left="551" w:right="41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 xml:space="preserve">FEMA Independent Study Program: </w:t>
      </w:r>
      <w:r>
        <w:rPr>
          <w:rFonts w:ascii="Times New Roman"/>
          <w:sz w:val="24"/>
        </w:rPr>
        <w:t>Take this course, download materials and take the final exam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 xml:space="preserve">on line. The student must provide a copy of your certificate in Blackboard. </w:t>
      </w:r>
      <w:r>
        <w:rPr>
          <w:rFonts w:ascii="Times New Roman"/>
          <w:b/>
          <w:sz w:val="24"/>
        </w:rPr>
        <w:t>This will count for 5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clinical hours.</w:t>
      </w:r>
    </w:p>
    <w:p w:rsidR="00F97133" w:rsidRDefault="00F97133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97133" w:rsidRDefault="00770113">
      <w:pPr>
        <w:pStyle w:val="Heading1"/>
        <w:numPr>
          <w:ilvl w:val="0"/>
          <w:numId w:val="9"/>
        </w:numPr>
        <w:tabs>
          <w:tab w:val="left" w:pos="552"/>
        </w:tabs>
        <w:spacing w:line="274" w:lineRule="exact"/>
        <w:ind w:left="551" w:right="495" w:hanging="360"/>
        <w:rPr>
          <w:b w:val="0"/>
          <w:bCs w:val="0"/>
        </w:rPr>
      </w:pPr>
      <w:r>
        <w:t>Students are responsible for completion and documentation of the clinical hours via Clinical</w:t>
      </w:r>
      <w:r>
        <w:rPr>
          <w:spacing w:val="-22"/>
        </w:rPr>
        <w:t xml:space="preserve"> </w:t>
      </w:r>
      <w:r>
        <w:t>Log. Accuracy of log is expected.</w:t>
      </w:r>
    </w:p>
    <w:p w:rsidR="00F97133" w:rsidRDefault="00F97133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97133" w:rsidRDefault="00770113">
      <w:pPr>
        <w:pStyle w:val="ListParagraph"/>
        <w:numPr>
          <w:ilvl w:val="0"/>
          <w:numId w:val="10"/>
        </w:numPr>
        <w:tabs>
          <w:tab w:val="left" w:pos="460"/>
        </w:tabs>
        <w:spacing w:line="268" w:lineRule="exact"/>
        <w:ind w:left="460" w:right="75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Students are required to be in the assigned community agency on the designated day during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preceptor’s regularly scheduled hours 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7133" w:rsidRDefault="00F9713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ListParagraph"/>
        <w:numPr>
          <w:ilvl w:val="0"/>
          <w:numId w:val="10"/>
        </w:numPr>
        <w:tabs>
          <w:tab w:val="left" w:pos="460"/>
        </w:tabs>
        <w:spacing w:line="237" w:lineRule="auto"/>
        <w:ind w:left="460" w:right="22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 clinical time log available on Blackboard under the Course Forms icon is due to Clinical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</w:rPr>
        <w:t xml:space="preserve">Faculty each week. The due date is determined by individual faculty. </w:t>
      </w:r>
      <w:r>
        <w:rPr>
          <w:rFonts w:ascii="Times New Roman"/>
          <w:sz w:val="24"/>
        </w:rPr>
        <w:t>Students are responsible for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completion and documentation using the Clinical Time Log of the clinical hours. Accuracy of this report is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expected.</w:t>
      </w:r>
    </w:p>
    <w:p w:rsidR="00F97133" w:rsidRDefault="00F9713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ListParagraph"/>
        <w:numPr>
          <w:ilvl w:val="0"/>
          <w:numId w:val="10"/>
        </w:numPr>
        <w:tabs>
          <w:tab w:val="left" w:pos="480"/>
        </w:tabs>
        <w:ind w:right="112" w:hanging="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Travel time </w:t>
      </w:r>
      <w:r>
        <w:rPr>
          <w:rFonts w:ascii="Times New Roman"/>
          <w:b/>
          <w:sz w:val="24"/>
          <w:u w:val="thick" w:color="000000"/>
        </w:rPr>
        <w:t xml:space="preserve">does not </w:t>
      </w:r>
      <w:r>
        <w:rPr>
          <w:rFonts w:ascii="Times New Roman"/>
          <w:sz w:val="24"/>
        </w:rPr>
        <w:t>count as clinical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hours.</w:t>
      </w:r>
    </w:p>
    <w:p w:rsidR="00F97133" w:rsidRDefault="00F97133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F97133" w:rsidRDefault="00770113">
      <w:pPr>
        <w:pStyle w:val="ListParagraph"/>
        <w:numPr>
          <w:ilvl w:val="0"/>
          <w:numId w:val="10"/>
        </w:numPr>
        <w:tabs>
          <w:tab w:val="left" w:pos="480"/>
        </w:tabs>
        <w:spacing w:before="77" w:line="274" w:lineRule="exact"/>
        <w:ind w:right="749" w:hanging="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Lunch (30 minutes – 1 hour)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does not </w:t>
      </w:r>
      <w:r>
        <w:rPr>
          <w:rFonts w:ascii="Times New Roman" w:eastAsia="Times New Roman" w:hAnsi="Times New Roman" w:cs="Times New Roman"/>
          <w:sz w:val="24"/>
          <w:szCs w:val="24"/>
        </w:rPr>
        <w:t>count as clinical hours unless the time is spent working.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Please confirm with your clinical instructor on 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issue.</w:t>
      </w:r>
    </w:p>
    <w:p w:rsidR="00F97133" w:rsidRDefault="00F9713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ListParagraph"/>
        <w:numPr>
          <w:ilvl w:val="0"/>
          <w:numId w:val="10"/>
        </w:numPr>
        <w:tabs>
          <w:tab w:val="left" w:pos="460"/>
        </w:tabs>
        <w:spacing w:line="237" w:lineRule="auto"/>
        <w:ind w:left="460" w:right="3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clinical faculty </w:t>
      </w:r>
      <w:r>
        <w:rPr>
          <w:rFonts w:ascii="Times New Roman"/>
          <w:b/>
          <w:sz w:val="24"/>
        </w:rPr>
        <w:t xml:space="preserve">MUST </w:t>
      </w:r>
      <w:r>
        <w:rPr>
          <w:rFonts w:ascii="Times New Roman"/>
          <w:sz w:val="24"/>
        </w:rPr>
        <w:t>approve any adjustments made to clinical schedules. Changes to schedule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can include but are not limited to arriving/leaving at unscheduled time, changing clinical days, adding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days. Unapproved changes to clinical schedules may result in disciplinary action or failure to pass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course.</w:t>
      </w:r>
    </w:p>
    <w:p w:rsidR="00F97133" w:rsidRDefault="00F9713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5" w:lineRule="exact"/>
        <w:ind w:left="200" w:right="112"/>
        <w:rPr>
          <w:b w:val="0"/>
          <w:bCs w:val="0"/>
        </w:rPr>
      </w:pPr>
      <w:r>
        <w:rPr>
          <w:u w:val="thick" w:color="000000"/>
        </w:rPr>
        <w:t>Communication</w:t>
      </w:r>
      <w:r>
        <w:t>:</w:t>
      </w:r>
    </w:p>
    <w:p w:rsidR="00F97133" w:rsidRDefault="00770113">
      <w:pPr>
        <w:pStyle w:val="ListParagraph"/>
        <w:numPr>
          <w:ilvl w:val="1"/>
          <w:numId w:val="10"/>
        </w:numPr>
        <w:tabs>
          <w:tab w:val="left" w:pos="821"/>
        </w:tabs>
        <w:ind w:right="41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Students are expected to communicate weekly with Clinical Faculty. Anything less is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unsatisfactory clinical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performance!</w:t>
      </w:r>
    </w:p>
    <w:p w:rsidR="00F97133" w:rsidRDefault="00F9713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133" w:rsidRDefault="00770113">
      <w:pPr>
        <w:pStyle w:val="Heading1"/>
        <w:spacing w:line="275" w:lineRule="exact"/>
        <w:ind w:right="112"/>
        <w:rPr>
          <w:b w:val="0"/>
          <w:bCs w:val="0"/>
        </w:rPr>
      </w:pPr>
      <w:r>
        <w:rPr>
          <w:u w:val="thick" w:color="000000"/>
        </w:rPr>
        <w:t>Procedures and Medication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Administration:</w:t>
      </w:r>
    </w:p>
    <w:p w:rsidR="00F97133" w:rsidRDefault="00770113">
      <w:pPr>
        <w:pStyle w:val="ListParagraph"/>
        <w:numPr>
          <w:ilvl w:val="1"/>
          <w:numId w:val="10"/>
        </w:numPr>
        <w:tabs>
          <w:tab w:val="left" w:pos="821"/>
        </w:tabs>
        <w:spacing w:before="20" w:line="274" w:lineRule="exact"/>
        <w:ind w:right="1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Students are expected to participate in procedures, skills, and medication administration within the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clinic agency as outlined by 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agency/preceptor.</w:t>
      </w:r>
    </w:p>
    <w:p w:rsidR="00F97133" w:rsidRDefault="00770113">
      <w:pPr>
        <w:pStyle w:val="ListParagraph"/>
        <w:numPr>
          <w:ilvl w:val="1"/>
          <w:numId w:val="10"/>
        </w:numPr>
        <w:tabs>
          <w:tab w:val="left" w:pos="821"/>
        </w:tabs>
        <w:spacing w:before="21" w:line="274" w:lineRule="exact"/>
        <w:ind w:right="48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If there is a procedure that a student is uncomfortable doing, student shall advise preceptor of lack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of skill practice and the two shall decide how 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proceed.</w:t>
      </w:r>
    </w:p>
    <w:p w:rsidR="00F97133" w:rsidRDefault="00770113">
      <w:pPr>
        <w:pStyle w:val="ListParagraph"/>
        <w:numPr>
          <w:ilvl w:val="1"/>
          <w:numId w:val="10"/>
        </w:numPr>
        <w:tabs>
          <w:tab w:val="left" w:pos="821"/>
        </w:tabs>
        <w:spacing w:line="293" w:lineRule="exact"/>
        <w:ind w:right="11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Since students are unlicensed nurses, students shall </w:t>
      </w:r>
      <w:r>
        <w:rPr>
          <w:rFonts w:ascii="Times New Roman"/>
          <w:b/>
          <w:sz w:val="24"/>
        </w:rPr>
        <w:t xml:space="preserve">NOT </w:t>
      </w:r>
      <w:r>
        <w:rPr>
          <w:rFonts w:ascii="Times New Roman"/>
          <w:sz w:val="24"/>
        </w:rPr>
        <w:t>carry medication keys of 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agency.</w:t>
      </w:r>
    </w:p>
    <w:p w:rsidR="00F97133" w:rsidRDefault="00770113">
      <w:pPr>
        <w:pStyle w:val="ListParagraph"/>
        <w:numPr>
          <w:ilvl w:val="1"/>
          <w:numId w:val="10"/>
        </w:numPr>
        <w:tabs>
          <w:tab w:val="left" w:pos="821"/>
        </w:tabs>
        <w:spacing w:before="1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Document in clinical log any procedure or medication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administration.</w:t>
      </w:r>
    </w:p>
    <w:p w:rsidR="00F97133" w:rsidRDefault="00F9713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tabs>
          <w:tab w:val="left" w:pos="4610"/>
        </w:tabs>
        <w:ind w:left="220" w:right="112"/>
        <w:rPr>
          <w:b w:val="0"/>
          <w:bCs w:val="0"/>
        </w:rPr>
      </w:pPr>
      <w:r>
        <w:rPr>
          <w:u w:val="thick" w:color="000000"/>
        </w:rPr>
        <w:t>Home and Community Visit Safety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 xml:space="preserve">Policy </w:t>
      </w:r>
      <w:r>
        <w:rPr>
          <w:u w:val="thick" w:color="000000"/>
        </w:rPr>
        <w:tab/>
      </w:r>
    </w:p>
    <w:p w:rsidR="00F97133" w:rsidRDefault="00770113">
      <w:pPr>
        <w:pStyle w:val="ListParagraph"/>
        <w:numPr>
          <w:ilvl w:val="0"/>
          <w:numId w:val="5"/>
        </w:numPr>
        <w:tabs>
          <w:tab w:val="left" w:pos="513"/>
        </w:tabs>
        <w:spacing w:line="274" w:lineRule="exact"/>
        <w:ind w:right="112" w:hanging="29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Overview</w:t>
      </w:r>
      <w:r>
        <w:rPr>
          <w:rFonts w:ascii="Times New Roman"/>
          <w:b/>
          <w:sz w:val="24"/>
        </w:rPr>
        <w:t>:</w:t>
      </w:r>
    </w:p>
    <w:p w:rsidR="00F97133" w:rsidRDefault="00770113">
      <w:pPr>
        <w:pStyle w:val="BodyText"/>
        <w:ind w:left="220" w:right="1297"/>
      </w:pPr>
      <w:r>
        <w:t>The University of Texas at Arlington College of Nursing (UTACON) faculty want you to have</w:t>
      </w:r>
      <w:r>
        <w:rPr>
          <w:spacing w:val="-16"/>
        </w:rPr>
        <w:t xml:space="preserve"> </w:t>
      </w:r>
      <w:r>
        <w:t>a safe and effective home/community visit. Personal safety is of vital concern for all</w:t>
      </w:r>
      <w:r>
        <w:rPr>
          <w:spacing w:val="-16"/>
        </w:rPr>
        <w:t xml:space="preserve"> </w:t>
      </w:r>
      <w:r>
        <w:t>involved. Safety issues are rarely a concern and should NOT interfere with a successful</w:t>
      </w:r>
      <w:r>
        <w:rPr>
          <w:spacing w:val="-8"/>
        </w:rPr>
        <w:t xml:space="preserve"> </w:t>
      </w:r>
      <w:r>
        <w:t>home/community visit.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left="220" w:right="1297" w:hanging="60"/>
      </w:pPr>
      <w:r>
        <w:t>Usually, common sense is the overriding principle of self-protection and behavior.</w:t>
      </w:r>
      <w:r>
        <w:rPr>
          <w:spacing w:val="53"/>
        </w:rPr>
        <w:t xml:space="preserve"> </w:t>
      </w:r>
      <w:r>
        <w:t>Constant awareness of your surroundings and access to emergency and faculty contact numbers will</w:t>
      </w:r>
      <w:r>
        <w:rPr>
          <w:spacing w:val="-17"/>
        </w:rPr>
        <w:t xml:space="preserve"> </w:t>
      </w:r>
      <w:r>
        <w:t>assist you in avoiding unsafe and potentially unsafe conditions and</w:t>
      </w:r>
      <w:r>
        <w:rPr>
          <w:spacing w:val="-11"/>
        </w:rPr>
        <w:t xml:space="preserve"> </w:t>
      </w:r>
      <w:r>
        <w:t>circumstances.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numPr>
          <w:ilvl w:val="0"/>
          <w:numId w:val="5"/>
        </w:numPr>
        <w:tabs>
          <w:tab w:val="left" w:pos="381"/>
        </w:tabs>
        <w:spacing w:line="274" w:lineRule="exact"/>
        <w:ind w:left="380" w:right="112" w:hanging="280"/>
        <w:jc w:val="left"/>
        <w:rPr>
          <w:b w:val="0"/>
          <w:bCs w:val="0"/>
        </w:rPr>
      </w:pPr>
      <w:r>
        <w:rPr>
          <w:u w:val="thick" w:color="000000"/>
        </w:rPr>
        <w:t>Purpose</w:t>
      </w:r>
      <w:r>
        <w:t>:</w:t>
      </w:r>
    </w:p>
    <w:p w:rsidR="00F97133" w:rsidRDefault="00770113">
      <w:pPr>
        <w:pStyle w:val="BodyText"/>
        <w:ind w:right="112"/>
      </w:pPr>
      <w:r>
        <w:t>The purpose of the following guidelines is to direct you toward safe behaviors and activities to be</w:t>
      </w:r>
      <w:r>
        <w:rPr>
          <w:spacing w:val="-14"/>
        </w:rPr>
        <w:t xml:space="preserve"> </w:t>
      </w:r>
      <w:r>
        <w:t>conducted before, during, and after a home/community visit. These visits may occur in a variety of settings such as</w:t>
      </w:r>
      <w:r>
        <w:rPr>
          <w:spacing w:val="-15"/>
        </w:rPr>
        <w:t xml:space="preserve"> </w:t>
      </w:r>
      <w:r>
        <w:t>the home, agency, clinic, etc. Please read each item carefully and clarify any issues with your clinical faculty.</w:t>
      </w:r>
      <w:r>
        <w:rPr>
          <w:spacing w:val="33"/>
        </w:rPr>
        <w:t xml:space="preserve"> </w:t>
      </w:r>
      <w:r>
        <w:t>Each item has been developed from experienced nurses who have successfully avoided unsafe situations</w:t>
      </w:r>
      <w:r>
        <w:rPr>
          <w:spacing w:val="-14"/>
        </w:rPr>
        <w:t xml:space="preserve"> </w:t>
      </w:r>
      <w:r>
        <w:t>and</w:t>
      </w:r>
    </w:p>
    <w:p w:rsidR="00F97133" w:rsidRDefault="00F97133">
      <w:pPr>
        <w:sectPr w:rsidR="00F97133">
          <w:pgSz w:w="12240" w:h="15840"/>
          <w:pgMar w:top="680" w:right="640" w:bottom="440" w:left="620" w:header="0" w:footer="249" w:gutter="0"/>
          <w:cols w:space="720"/>
        </w:sectPr>
      </w:pPr>
    </w:p>
    <w:p w:rsidR="00F97133" w:rsidRDefault="00770113">
      <w:pPr>
        <w:pStyle w:val="BodyText"/>
        <w:spacing w:before="52"/>
        <w:ind w:right="203"/>
      </w:pPr>
      <w:r>
        <w:lastRenderedPageBreak/>
        <w:t>circumstances. Some student nurses find that they have fears about all aspects of the environment because</w:t>
      </w:r>
      <w:r>
        <w:rPr>
          <w:spacing w:val="-10"/>
        </w:rPr>
        <w:t xml:space="preserve"> </w:t>
      </w:r>
      <w:r>
        <w:t>they are in surroundings entirely different from those they have previously experienced. If this is the case,</w:t>
      </w:r>
      <w:r>
        <w:rPr>
          <w:spacing w:val="-21"/>
        </w:rPr>
        <w:t xml:space="preserve"> </w:t>
      </w:r>
      <w:r>
        <w:t>student nurses will find it helpful to discuss their fears with a faculty member who can help the student to</w:t>
      </w:r>
      <w:r>
        <w:rPr>
          <w:spacing w:val="-11"/>
        </w:rPr>
        <w:t xml:space="preserve"> </w:t>
      </w:r>
      <w:r>
        <w:t>objectively analyze the</w:t>
      </w:r>
      <w:r>
        <w:rPr>
          <w:spacing w:val="-5"/>
        </w:rPr>
        <w:t xml:space="preserve"> </w:t>
      </w:r>
      <w:r>
        <w:t>situation.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numPr>
          <w:ilvl w:val="0"/>
          <w:numId w:val="5"/>
        </w:numPr>
        <w:tabs>
          <w:tab w:val="left" w:pos="394"/>
        </w:tabs>
        <w:spacing w:line="274" w:lineRule="exact"/>
        <w:ind w:left="393" w:right="203"/>
        <w:jc w:val="left"/>
        <w:rPr>
          <w:b w:val="0"/>
          <w:bCs w:val="0"/>
        </w:rPr>
      </w:pPr>
      <w:r>
        <w:t>Guidelines:</w:t>
      </w:r>
    </w:p>
    <w:p w:rsidR="00F97133" w:rsidRDefault="00770113">
      <w:pPr>
        <w:pStyle w:val="ListParagraph"/>
        <w:numPr>
          <w:ilvl w:val="1"/>
          <w:numId w:val="5"/>
        </w:numPr>
        <w:tabs>
          <w:tab w:val="left" w:pos="340"/>
        </w:tabs>
        <w:spacing w:line="274" w:lineRule="exact"/>
        <w:ind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Accountability</w:t>
      </w:r>
    </w:p>
    <w:p w:rsidR="00F97133" w:rsidRDefault="00770113">
      <w:pPr>
        <w:pStyle w:val="ListParagraph"/>
        <w:numPr>
          <w:ilvl w:val="2"/>
          <w:numId w:val="5"/>
        </w:numPr>
        <w:tabs>
          <w:tab w:val="left" w:pos="326"/>
        </w:tabs>
        <w:ind w:right="48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visitation schedule for the semester will be planned by the student and clinical faculty/advisor prior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to making the first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visit.</w:t>
      </w:r>
    </w:p>
    <w:p w:rsidR="00F97133" w:rsidRDefault="00770113">
      <w:pPr>
        <w:pStyle w:val="ListParagraph"/>
        <w:numPr>
          <w:ilvl w:val="2"/>
          <w:numId w:val="5"/>
        </w:numPr>
        <w:tabs>
          <w:tab w:val="left" w:pos="340"/>
        </w:tabs>
        <w:ind w:right="193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Students are expected to be punctual, professionally dressed (see #4) and to maintain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client confidentiality/ethical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rights.</w:t>
      </w:r>
    </w:p>
    <w:p w:rsidR="00F97133" w:rsidRDefault="00770113">
      <w:pPr>
        <w:pStyle w:val="ListParagraph"/>
        <w:numPr>
          <w:ilvl w:val="2"/>
          <w:numId w:val="5"/>
        </w:numPr>
        <w:tabs>
          <w:tab w:val="left" w:pos="328"/>
        </w:tabs>
        <w:ind w:right="11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If the student must be absent or will be delayed for a family/ agency visit, it is the responsibility of the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student to contact family members and clinical faculty/preceptor (as agreed upon) prior to the scheduled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visit.</w:t>
      </w:r>
    </w:p>
    <w:p w:rsidR="00F97133" w:rsidRDefault="00770113">
      <w:pPr>
        <w:pStyle w:val="ListParagraph"/>
        <w:numPr>
          <w:ilvl w:val="2"/>
          <w:numId w:val="5"/>
        </w:numPr>
        <w:tabs>
          <w:tab w:val="left" w:pos="340"/>
        </w:tabs>
        <w:ind w:right="29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Students ignoring punctuality, or failing to arrive at the designated time will be considered as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demonstrating unprofessional conduct. Adjustments may be made after the initial family/ agency visit and should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be determined with the designated clinical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faculty/preceptor.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numPr>
          <w:ilvl w:val="1"/>
          <w:numId w:val="5"/>
        </w:numPr>
        <w:tabs>
          <w:tab w:val="left" w:pos="340"/>
        </w:tabs>
        <w:ind w:right="203"/>
        <w:rPr>
          <w:b w:val="0"/>
          <w:bCs w:val="0"/>
        </w:rPr>
      </w:pPr>
      <w:r>
        <w:t>Safety</w:t>
      </w:r>
    </w:p>
    <w:p w:rsidR="00F97133" w:rsidRDefault="00770113">
      <w:pPr>
        <w:pStyle w:val="ListParagraph"/>
        <w:numPr>
          <w:ilvl w:val="2"/>
          <w:numId w:val="5"/>
        </w:numPr>
        <w:tabs>
          <w:tab w:val="left" w:pos="326"/>
        </w:tabs>
        <w:ind w:right="20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All community health visits must be made during daylight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hours.</w:t>
      </w:r>
    </w:p>
    <w:p w:rsidR="00F97133" w:rsidRDefault="00770113">
      <w:pPr>
        <w:pStyle w:val="ListParagraph"/>
        <w:numPr>
          <w:ilvl w:val="2"/>
          <w:numId w:val="5"/>
        </w:numPr>
        <w:tabs>
          <w:tab w:val="left" w:pos="343"/>
        </w:tabs>
        <w:ind w:left="342" w:right="203" w:hanging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Lock any personal items in your trunk before leaving the parking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lot.</w:t>
      </w:r>
    </w:p>
    <w:p w:rsidR="00F97133" w:rsidRDefault="00770113">
      <w:pPr>
        <w:pStyle w:val="ListParagraph"/>
        <w:numPr>
          <w:ilvl w:val="2"/>
          <w:numId w:val="5"/>
        </w:numPr>
        <w:tabs>
          <w:tab w:val="left" w:pos="326"/>
        </w:tabs>
        <w:ind w:right="51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Always inform a significant other regarding the address you are visiting and the anticipated length of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time you will 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there.</w:t>
      </w:r>
    </w:p>
    <w:p w:rsidR="00F97133" w:rsidRDefault="00770113">
      <w:pPr>
        <w:pStyle w:val="ListParagraph"/>
        <w:numPr>
          <w:ilvl w:val="2"/>
          <w:numId w:val="5"/>
        </w:numPr>
        <w:tabs>
          <w:tab w:val="left" w:pos="340"/>
        </w:tabs>
        <w:ind w:left="340" w:right="203"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Alert the client/agency (when possible) that you are coming and have them watch 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you.</w:t>
      </w:r>
    </w:p>
    <w:p w:rsidR="00F97133" w:rsidRDefault="00770113">
      <w:pPr>
        <w:pStyle w:val="ListParagraph"/>
        <w:numPr>
          <w:ilvl w:val="2"/>
          <w:numId w:val="5"/>
        </w:numPr>
        <w:tabs>
          <w:tab w:val="left" w:pos="326"/>
        </w:tabs>
        <w:ind w:left="325" w:right="203"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Have accurate directions.</w:t>
      </w:r>
    </w:p>
    <w:p w:rsidR="00F97133" w:rsidRDefault="00770113">
      <w:pPr>
        <w:pStyle w:val="BodyText"/>
        <w:ind w:right="203"/>
        <w:rPr>
          <w:rFonts w:cs="Times New Roman"/>
        </w:rPr>
      </w:pPr>
      <w:r>
        <w:t>f.. If the area is unfamiliar to you, check with your clinical faculty/preceptor for more detailed</w:t>
      </w:r>
      <w:r>
        <w:rPr>
          <w:spacing w:val="-21"/>
        </w:rPr>
        <w:t xml:space="preserve"> </w:t>
      </w:r>
      <w:r>
        <w:t xml:space="preserve">information. </w:t>
      </w:r>
      <w:r>
        <w:rPr>
          <w:rFonts w:cs="Times New Roman"/>
        </w:rPr>
        <w:t>Obtain clear directions to the client’s home. Use a map to identify the location to which you are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traveling.</w:t>
      </w:r>
    </w:p>
    <w:p w:rsidR="00F97133" w:rsidRDefault="00770113">
      <w:pPr>
        <w:pStyle w:val="ListParagraph"/>
        <w:numPr>
          <w:ilvl w:val="0"/>
          <w:numId w:val="4"/>
        </w:numPr>
        <w:tabs>
          <w:tab w:val="left" w:pos="338"/>
        </w:tabs>
        <w:ind w:right="20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Drive with the windows closed and all car doors locked. Keep your purse or wallet in 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trunk.</w:t>
      </w:r>
    </w:p>
    <w:p w:rsidR="00F97133" w:rsidRDefault="00770113">
      <w:pPr>
        <w:pStyle w:val="ListParagraph"/>
        <w:numPr>
          <w:ilvl w:val="0"/>
          <w:numId w:val="4"/>
        </w:numPr>
        <w:tabs>
          <w:tab w:val="left" w:pos="340"/>
        </w:tabs>
        <w:ind w:right="57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As you approach your destination, carefully observe your surroundings. Note location and activity of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the people; types and locations of cars; conditions of buildings (abandoned or heavily congested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buildings).</w:t>
      </w:r>
    </w:p>
    <w:p w:rsidR="00F97133" w:rsidRDefault="00770113">
      <w:pPr>
        <w:pStyle w:val="ListParagraph"/>
        <w:numPr>
          <w:ilvl w:val="0"/>
          <w:numId w:val="4"/>
        </w:numPr>
        <w:tabs>
          <w:tab w:val="left" w:pos="287"/>
        </w:tabs>
        <w:ind w:right="18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Before getting out of the car, once again thoroughly check the surroundings. If you feel uneasy, do not get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out of the car. Return to the College of Nursing or home and notify your clinical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faculty/preceptor.</w:t>
      </w:r>
    </w:p>
    <w:p w:rsidR="00F97133" w:rsidRDefault="00770113">
      <w:pPr>
        <w:pStyle w:val="ListParagraph"/>
        <w:numPr>
          <w:ilvl w:val="0"/>
          <w:numId w:val="4"/>
        </w:numPr>
        <w:tabs>
          <w:tab w:val="left" w:pos="287"/>
        </w:tabs>
        <w:ind w:left="286" w:right="203" w:hanging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Park your car in a well-lit, heavily traveled area of the street, and lock your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car.</w:t>
      </w:r>
    </w:p>
    <w:p w:rsidR="00F97133" w:rsidRDefault="00770113">
      <w:pPr>
        <w:pStyle w:val="ListParagraph"/>
        <w:numPr>
          <w:ilvl w:val="0"/>
          <w:numId w:val="4"/>
        </w:numPr>
        <w:tabs>
          <w:tab w:val="left" w:pos="340"/>
        </w:tabs>
        <w:ind w:right="20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not enter the home if the situation seems questionable (e.g. drunk family members, family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quarrel, combativeness, unleashed pets, etc.). Students should have an alternative plan such as postponing visit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meeting client/agency in another designated place. If students need to leave the setting quickly, they may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want to say, “I’m leaving now, I must meet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my </w:t>
      </w:r>
      <w:r>
        <w:rPr>
          <w:rFonts w:ascii="Times New Roman" w:eastAsia="Times New Roman" w:hAnsi="Times New Roman" w:cs="Times New Roman"/>
          <w:sz w:val="24"/>
          <w:szCs w:val="24"/>
        </w:rPr>
        <w:t>instructor, or I forgot I have an appointment at school.”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should call 911 if in danger or a medical emergency presents.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Never try to take care of this situation on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 own!</w:t>
      </w:r>
    </w:p>
    <w:p w:rsidR="00F97133" w:rsidRDefault="00770113">
      <w:pPr>
        <w:pStyle w:val="ListParagraph"/>
        <w:numPr>
          <w:ilvl w:val="0"/>
          <w:numId w:val="4"/>
        </w:numPr>
        <w:tabs>
          <w:tab w:val="left" w:pos="287"/>
        </w:tabs>
        <w:ind w:right="46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Students should remain cautious when approaching pets within the home/community setting. They may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be territorial and protective of their owners. It may be necessary to ask a family member to confine them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briefly while you are completing your assessment and/ or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visit.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numPr>
          <w:ilvl w:val="1"/>
          <w:numId w:val="5"/>
        </w:numPr>
        <w:tabs>
          <w:tab w:val="left" w:pos="340"/>
        </w:tabs>
        <w:ind w:right="203"/>
        <w:rPr>
          <w:b w:val="0"/>
          <w:bCs w:val="0"/>
        </w:rPr>
      </w:pPr>
      <w:r>
        <w:t>Transportation</w:t>
      </w:r>
    </w:p>
    <w:p w:rsidR="00F97133" w:rsidRDefault="00770113">
      <w:pPr>
        <w:pStyle w:val="ListParagraph"/>
        <w:numPr>
          <w:ilvl w:val="2"/>
          <w:numId w:val="5"/>
        </w:numPr>
        <w:tabs>
          <w:tab w:val="left" w:pos="326"/>
        </w:tabs>
        <w:ind w:right="20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Undergraduate and graduate students should not transport clients in any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vehicle</w:t>
      </w:r>
      <w:r>
        <w:rPr>
          <w:rFonts w:ascii="Times New Roman"/>
          <w:sz w:val="24"/>
        </w:rPr>
        <w:t>.</w:t>
      </w:r>
    </w:p>
    <w:p w:rsidR="00F97133" w:rsidRDefault="00770113">
      <w:pPr>
        <w:pStyle w:val="ListParagraph"/>
        <w:numPr>
          <w:ilvl w:val="2"/>
          <w:numId w:val="5"/>
        </w:numPr>
        <w:tabs>
          <w:tab w:val="left" w:pos="340"/>
        </w:tabs>
        <w:ind w:right="54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Before leaving your home, know how to change a tire and take emergency supplies with you. Always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use reliable transportation that is well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fueled.</w:t>
      </w:r>
    </w:p>
    <w:p w:rsidR="00F97133" w:rsidRDefault="00770113">
      <w:pPr>
        <w:pStyle w:val="Heading1"/>
        <w:numPr>
          <w:ilvl w:val="2"/>
          <w:numId w:val="5"/>
        </w:numPr>
        <w:tabs>
          <w:tab w:val="left" w:pos="326"/>
        </w:tabs>
        <w:spacing w:line="242" w:lineRule="auto"/>
        <w:ind w:right="1154" w:firstLine="0"/>
        <w:rPr>
          <w:b w:val="0"/>
          <w:bCs w:val="0"/>
        </w:rPr>
      </w:pPr>
      <w:r>
        <w:t>Students must provide their own transportation to clinical assignment sites. Students</w:t>
      </w:r>
      <w:r>
        <w:rPr>
          <w:spacing w:val="-15"/>
        </w:rPr>
        <w:t xml:space="preserve"> </w:t>
      </w:r>
      <w:r>
        <w:t>are expected to transport themselves when making home visits as they do to other clinical</w:t>
      </w:r>
      <w:r>
        <w:rPr>
          <w:spacing w:val="-22"/>
        </w:rPr>
        <w:t xml:space="preserve"> </w:t>
      </w:r>
      <w:r>
        <w:t xml:space="preserve">locations. </w:t>
      </w:r>
      <w:r>
        <w:rPr>
          <w:rFonts w:cs="Times New Roman"/>
        </w:rPr>
        <w:t>Students must make plans ahead of time to meet the Clinical Faculty or Preceptor at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</w:rPr>
        <w:t xml:space="preserve">patient’s </w:t>
      </w:r>
      <w:r>
        <w:t>home when making home visits, as in the case of home health care or hospice</w:t>
      </w:r>
      <w:r>
        <w:rPr>
          <w:spacing w:val="-6"/>
        </w:rPr>
        <w:t xml:space="preserve"> </w:t>
      </w:r>
      <w:r>
        <w:t>care.</w:t>
      </w:r>
    </w:p>
    <w:p w:rsidR="00F97133" w:rsidRDefault="00F97133">
      <w:pPr>
        <w:spacing w:line="242" w:lineRule="auto"/>
        <w:sectPr w:rsidR="00F97133">
          <w:pgSz w:w="12240" w:h="15840"/>
          <w:pgMar w:top="660" w:right="600" w:bottom="440" w:left="620" w:header="0" w:footer="249" w:gutter="0"/>
          <w:cols w:space="720"/>
        </w:sectPr>
      </w:pPr>
    </w:p>
    <w:p w:rsidR="00F97133" w:rsidRDefault="00770113">
      <w:pPr>
        <w:pStyle w:val="ListParagraph"/>
        <w:numPr>
          <w:ilvl w:val="1"/>
          <w:numId w:val="5"/>
        </w:numPr>
        <w:tabs>
          <w:tab w:val="left" w:pos="340"/>
        </w:tabs>
        <w:spacing w:before="52"/>
        <w:ind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Professional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Attire</w:t>
      </w:r>
    </w:p>
    <w:p w:rsidR="00F97133" w:rsidRDefault="00770113">
      <w:pPr>
        <w:pStyle w:val="BodyText"/>
        <w:ind w:right="110"/>
      </w:pPr>
      <w:r>
        <w:t>Professional attire (nursing uniform or dress slacks/ skirt with shirt/ blouse, lab coat, nametag and</w:t>
      </w:r>
      <w:r>
        <w:rPr>
          <w:spacing w:val="-13"/>
        </w:rPr>
        <w:t xml:space="preserve"> </w:t>
      </w:r>
      <w:r>
        <w:t>nursing badge) is worn as required for the agency or assignment. Your clinical faculty/preceptor will inform you of</w:t>
      </w:r>
      <w:r>
        <w:rPr>
          <w:spacing w:val="-20"/>
        </w:rPr>
        <w:t xml:space="preserve"> </w:t>
      </w:r>
      <w:r>
        <w:t>the requirements for the assigned</w:t>
      </w:r>
      <w:r>
        <w:rPr>
          <w:spacing w:val="-7"/>
        </w:rPr>
        <w:t xml:space="preserve"> </w:t>
      </w:r>
      <w:r>
        <w:t>visits.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numPr>
          <w:ilvl w:val="1"/>
          <w:numId w:val="5"/>
        </w:numPr>
        <w:tabs>
          <w:tab w:val="left" w:pos="340"/>
        </w:tabs>
        <w:ind w:right="110"/>
        <w:rPr>
          <w:b w:val="0"/>
          <w:bCs w:val="0"/>
        </w:rPr>
      </w:pPr>
      <w:r>
        <w:t>Confidentiality</w:t>
      </w:r>
    </w:p>
    <w:p w:rsidR="00F97133" w:rsidRDefault="00770113">
      <w:pPr>
        <w:pStyle w:val="ListParagraph"/>
        <w:numPr>
          <w:ilvl w:val="2"/>
          <w:numId w:val="5"/>
        </w:numPr>
        <w:tabs>
          <w:tab w:val="left" w:pos="326"/>
        </w:tabs>
        <w:ind w:right="35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Client confidentiality must be maintained at all times (e.g. not discussing family/ agency situation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with another family member without permission, etc.). If questions or concerns arise, contact your clinical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faculty 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advice.</w:t>
      </w:r>
    </w:p>
    <w:p w:rsidR="00F97133" w:rsidRDefault="00770113">
      <w:pPr>
        <w:pStyle w:val="ListParagraph"/>
        <w:numPr>
          <w:ilvl w:val="2"/>
          <w:numId w:val="5"/>
        </w:numPr>
        <w:tabs>
          <w:tab w:val="left" w:pos="340"/>
        </w:tabs>
        <w:ind w:left="340" w:right="110"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Violation of confidentiality is considered as unprofessional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conduct.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numPr>
          <w:ilvl w:val="1"/>
          <w:numId w:val="5"/>
        </w:numPr>
        <w:tabs>
          <w:tab w:val="left" w:pos="340"/>
        </w:tabs>
        <w:ind w:right="110"/>
        <w:rPr>
          <w:b w:val="0"/>
          <w:bCs w:val="0"/>
        </w:rPr>
      </w:pPr>
      <w:r>
        <w:t>Communication</w:t>
      </w:r>
    </w:p>
    <w:p w:rsidR="00F97133" w:rsidRDefault="00770113">
      <w:pPr>
        <w:pStyle w:val="BodyText"/>
        <w:ind w:right="110"/>
      </w:pPr>
      <w:r>
        <w:t>Students conducting home or community visits should carry a list of emergency phone numbers and a</w:t>
      </w:r>
      <w:r>
        <w:rPr>
          <w:spacing w:val="-18"/>
        </w:rPr>
        <w:t xml:space="preserve"> </w:t>
      </w:r>
      <w:r>
        <w:t>cellular phone with them, if at all possible. Students should know how to contact their designated clinical</w:t>
      </w:r>
      <w:r>
        <w:rPr>
          <w:spacing w:val="-9"/>
        </w:rPr>
        <w:t xml:space="preserve"> </w:t>
      </w:r>
      <w:r>
        <w:t>faculty member in case of any emergency. Refer to specific course guidelines for further information regarding</w:t>
      </w:r>
      <w:r>
        <w:rPr>
          <w:spacing w:val="-18"/>
        </w:rPr>
        <w:t xml:space="preserve"> </w:t>
      </w:r>
      <w:r>
        <w:t>this issue. Some courses may utilize a Decision Tree to assist students with this</w:t>
      </w:r>
      <w:r>
        <w:rPr>
          <w:spacing w:val="-12"/>
        </w:rPr>
        <w:t xml:space="preserve"> </w:t>
      </w:r>
      <w:r>
        <w:t>process.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right="110"/>
        <w:rPr>
          <w:b w:val="0"/>
          <w:bCs w:val="0"/>
        </w:rPr>
      </w:pPr>
      <w:r>
        <w:t>NO GIFT</w:t>
      </w:r>
      <w:r>
        <w:rPr>
          <w:spacing w:val="-5"/>
        </w:rPr>
        <w:t xml:space="preserve"> </w:t>
      </w:r>
      <w:r>
        <w:t>POLICY:</w:t>
      </w:r>
    </w:p>
    <w:p w:rsidR="00F97133" w:rsidRDefault="00770113">
      <w:pPr>
        <w:pStyle w:val="BodyText"/>
        <w:ind w:right="110"/>
        <w:rPr>
          <w:rFonts w:cs="Times New Roman"/>
        </w:rPr>
      </w:pPr>
      <w:r>
        <w:t>In accordance with Regents Rules and Regulations and the UTA Standards of Conduct, the College of</w:t>
      </w:r>
      <w:r>
        <w:rPr>
          <w:spacing w:val="-18"/>
        </w:rPr>
        <w:t xml:space="preserve"> </w:t>
      </w:r>
      <w:r>
        <w:t xml:space="preserve">Nursing </w:t>
      </w:r>
      <w:r>
        <w:rPr>
          <w:rFonts w:cs="Times New Roman"/>
        </w:rPr>
        <w:t>has a “no gift” policy. A donation to the UTA College of Nursing Scholarship Fund would be an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appropriate way to recognize a faculty member’s contribution to your learning. For information regarding the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Scholarship Fund, please contact the Dean’s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office.</w:t>
      </w:r>
    </w:p>
    <w:p w:rsidR="00F97133" w:rsidRDefault="00F97133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spacing w:line="237" w:lineRule="auto"/>
        <w:ind w:left="100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 Student Handbook can be found by going to the following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 xml:space="preserve">link: </w:t>
      </w:r>
      <w:hyperlink r:id="rId47">
        <w:r>
          <w:rPr>
            <w:rFonts w:ascii="Times New Roman"/>
            <w:color w:val="0000FF"/>
            <w:sz w:val="24"/>
            <w:u w:val="single" w:color="0000FF"/>
          </w:rPr>
          <w:t xml:space="preserve">http://www.uta.edu/nursing/handbook/toc.php </w:t>
        </w:r>
      </w:hyperlink>
      <w:r>
        <w:rPr>
          <w:rFonts w:ascii="Times New Roman"/>
          <w:sz w:val="24"/>
        </w:rPr>
        <w:t xml:space="preserve">or by going to the nursing website </w:t>
      </w:r>
      <w:hyperlink r:id="rId48">
        <w:r>
          <w:rPr>
            <w:rFonts w:ascii="Times New Roman"/>
            <w:sz w:val="24"/>
          </w:rPr>
          <w:t>www.uta.edu/nursing</w:t>
        </w:r>
      </w:hyperlink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and using the link provided under Current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Students.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right="110"/>
        <w:rPr>
          <w:b w:val="0"/>
          <w:bCs w:val="0"/>
        </w:rPr>
      </w:pPr>
      <w:r>
        <w:t>Course</w:t>
      </w:r>
      <w:r>
        <w:rPr>
          <w:spacing w:val="-2"/>
        </w:rPr>
        <w:t xml:space="preserve"> </w:t>
      </w:r>
      <w:r>
        <w:t>Evaluation</w:t>
      </w:r>
    </w:p>
    <w:p w:rsidR="00F97133" w:rsidRDefault="00770113">
      <w:pPr>
        <w:pStyle w:val="BodyText"/>
        <w:ind w:right="99"/>
      </w:pPr>
      <w:r>
        <w:t>Course evaluation is a continuous process and is the responsibility of both the faculty and the students.</w:t>
      </w:r>
      <w:r>
        <w:rPr>
          <w:spacing w:val="-11"/>
        </w:rPr>
        <w:t xml:space="preserve"> </w:t>
      </w:r>
      <w:r>
        <w:t>Ongoing feedback (formative evaluation) is the only way to improve the course and to assure that it meets the needs</w:t>
      </w:r>
      <w:r>
        <w:rPr>
          <w:spacing w:val="-19"/>
        </w:rPr>
        <w:t xml:space="preserve"> </w:t>
      </w:r>
      <w:r>
        <w:t>of you, the student, and the discipline of nursing.  It is your responsibility to give immediate,</w:t>
      </w:r>
      <w:r>
        <w:rPr>
          <w:spacing w:val="15"/>
        </w:rPr>
        <w:t xml:space="preserve"> </w:t>
      </w:r>
      <w:r>
        <w:t>constructive feedback regarding class structure and</w:t>
      </w:r>
      <w:r>
        <w:rPr>
          <w:spacing w:val="-13"/>
        </w:rPr>
        <w:t xml:space="preserve"> </w:t>
      </w:r>
      <w:r>
        <w:t>process.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BodyText"/>
        <w:ind w:right="110"/>
      </w:pPr>
      <w:r>
        <w:t>Formal evaluation of the course and the instructor occurs at the end of the course. You will receive</w:t>
      </w:r>
      <w:r>
        <w:rPr>
          <w:spacing w:val="-12"/>
        </w:rPr>
        <w:t xml:space="preserve"> </w:t>
      </w:r>
      <w:r>
        <w:t>instructions at your University of Texas at Arlington email address about how to complete the course evaluations</w:t>
      </w:r>
      <w:r>
        <w:rPr>
          <w:spacing w:val="-9"/>
        </w:rPr>
        <w:t xml:space="preserve"> </w:t>
      </w:r>
      <w:r>
        <w:t>online.</w:t>
      </w:r>
    </w:p>
    <w:p w:rsidR="00F97133" w:rsidRDefault="00770113">
      <w:pPr>
        <w:pStyle w:val="BodyText"/>
        <w:ind w:right="110"/>
      </w:pPr>
      <w:r>
        <w:t>Your ratings and comments are sent to a computer not connected to the College of Nursing, and</w:t>
      </w:r>
      <w:r>
        <w:rPr>
          <w:spacing w:val="-15"/>
        </w:rPr>
        <w:t xml:space="preserve"> </w:t>
      </w:r>
      <w:r>
        <w:t>faculty members do not receive the results until after they have turned in course</w:t>
      </w:r>
      <w:r>
        <w:rPr>
          <w:spacing w:val="-12"/>
        </w:rPr>
        <w:t xml:space="preserve"> </w:t>
      </w:r>
      <w:r>
        <w:t>grades.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right="110"/>
        <w:rPr>
          <w:b w:val="0"/>
          <w:bCs w:val="0"/>
        </w:rPr>
      </w:pPr>
      <w:r>
        <w:t>Faculty</w:t>
      </w:r>
      <w:r>
        <w:rPr>
          <w:spacing w:val="-3"/>
        </w:rPr>
        <w:t xml:space="preserve"> </w:t>
      </w:r>
      <w:r>
        <w:t>Responsibilities</w:t>
      </w:r>
    </w:p>
    <w:p w:rsidR="00F97133" w:rsidRDefault="00770113">
      <w:pPr>
        <w:pStyle w:val="BodyText"/>
        <w:ind w:right="110"/>
      </w:pPr>
      <w:r>
        <w:t>The faculty will provide learning experiences designed to meet essential course content; collaborate</w:t>
      </w:r>
      <w:r>
        <w:rPr>
          <w:spacing w:val="-13"/>
        </w:rPr>
        <w:t xml:space="preserve"> </w:t>
      </w:r>
      <w:r>
        <w:t>with students to facilitate the learning process; support creative, independent learning; and provide guidelines</w:t>
      </w:r>
      <w:r>
        <w:rPr>
          <w:spacing w:val="-15"/>
        </w:rPr>
        <w:t xml:space="preserve"> </w:t>
      </w:r>
      <w:r>
        <w:t>for students in the pursuit of professional development. Students will receive timely feedback about quizzes</w:t>
      </w:r>
      <w:r>
        <w:rPr>
          <w:spacing w:val="-9"/>
        </w:rPr>
        <w:t xml:space="preserve"> </w:t>
      </w:r>
      <w:r>
        <w:t>and written</w:t>
      </w:r>
      <w:r>
        <w:rPr>
          <w:spacing w:val="-7"/>
        </w:rPr>
        <w:t xml:space="preserve"> </w:t>
      </w:r>
      <w:r>
        <w:t>assignments.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spacing w:line="274" w:lineRule="exact"/>
        <w:ind w:right="110"/>
        <w:rPr>
          <w:b w:val="0"/>
          <w:bCs w:val="0"/>
        </w:rPr>
      </w:pPr>
      <w:r>
        <w:t>Faculty</w:t>
      </w:r>
      <w:r>
        <w:rPr>
          <w:spacing w:val="-6"/>
        </w:rPr>
        <w:t xml:space="preserve"> </w:t>
      </w:r>
      <w:r>
        <w:t>Philosophy</w:t>
      </w:r>
    </w:p>
    <w:p w:rsidR="00F97133" w:rsidRDefault="00770113">
      <w:pPr>
        <w:pStyle w:val="BodyText"/>
        <w:ind w:right="110"/>
      </w:pPr>
      <w:r>
        <w:t>The faculty believes in personal responsibility for learning. Every effort will be made to make your</w:t>
      </w:r>
      <w:r>
        <w:rPr>
          <w:spacing w:val="-22"/>
        </w:rPr>
        <w:t xml:space="preserve"> </w:t>
      </w:r>
      <w:r>
        <w:t>experience interesting and enjoyable; however, you will only be successful if you participate fully in the readings</w:t>
      </w:r>
      <w:r>
        <w:rPr>
          <w:spacing w:val="-14"/>
        </w:rPr>
        <w:t xml:space="preserve"> </w:t>
      </w:r>
      <w:r>
        <w:t>and assignments. It is our intention for the student to immerse her/himself in the material in order to actively</w:t>
      </w:r>
      <w:r>
        <w:rPr>
          <w:spacing w:val="-19"/>
        </w:rPr>
        <w:t xml:space="preserve"> </w:t>
      </w:r>
      <w:r>
        <w:t>learn about Vulnerable</w:t>
      </w:r>
      <w:r>
        <w:rPr>
          <w:spacing w:val="-3"/>
        </w:rPr>
        <w:t xml:space="preserve"> </w:t>
      </w:r>
      <w:r>
        <w:t>Populations.</w:t>
      </w:r>
    </w:p>
    <w:p w:rsidR="00F97133" w:rsidRDefault="00F97133">
      <w:pPr>
        <w:sectPr w:rsidR="00F97133">
          <w:pgSz w:w="12240" w:h="15840"/>
          <w:pgMar w:top="660" w:right="660" w:bottom="440" w:left="620" w:header="0" w:footer="249" w:gutter="0"/>
          <w:cols w:space="720"/>
        </w:sectPr>
      </w:pPr>
    </w:p>
    <w:p w:rsidR="00F97133" w:rsidRDefault="00770113">
      <w:pPr>
        <w:pStyle w:val="Heading1"/>
        <w:spacing w:before="52" w:line="274" w:lineRule="exact"/>
        <w:rPr>
          <w:b w:val="0"/>
          <w:bCs w:val="0"/>
        </w:rPr>
      </w:pPr>
      <w:r>
        <w:lastRenderedPageBreak/>
        <w:t>Student</w:t>
      </w:r>
      <w:r>
        <w:rPr>
          <w:spacing w:val="-9"/>
        </w:rPr>
        <w:t xml:space="preserve"> </w:t>
      </w:r>
      <w:r>
        <w:t>Responsibilities</w:t>
      </w:r>
    </w:p>
    <w:p w:rsidR="00F97133" w:rsidRDefault="00770113">
      <w:pPr>
        <w:pStyle w:val="BodyText"/>
      </w:pPr>
      <w:r>
        <w:t>The student is responsible for reading assigned materials, participating in the course discussions,</w:t>
      </w:r>
      <w:r>
        <w:rPr>
          <w:spacing w:val="-17"/>
        </w:rPr>
        <w:t xml:space="preserve"> </w:t>
      </w:r>
      <w:r>
        <w:t>completing assigned work, and reviewing other materials as necessary to support comprehension of course</w:t>
      </w:r>
      <w:r>
        <w:rPr>
          <w:spacing w:val="-18"/>
        </w:rPr>
        <w:t xml:space="preserve"> </w:t>
      </w:r>
      <w:r>
        <w:t>content.</w:t>
      </w:r>
    </w:p>
    <w:p w:rsidR="00F97133" w:rsidRDefault="00770113">
      <w:pPr>
        <w:pStyle w:val="BodyText"/>
      </w:pPr>
      <w:r>
        <w:t>Students are responsible for all material provided online: announcements and material that results from</w:t>
      </w:r>
      <w:r>
        <w:rPr>
          <w:spacing w:val="-15"/>
        </w:rPr>
        <w:t xml:space="preserve"> </w:t>
      </w:r>
      <w:r>
        <w:t>group discussions. Students are responsible for communicating needs/concerns to their Clinical Faculty,</w:t>
      </w:r>
      <w:r>
        <w:rPr>
          <w:spacing w:val="-12"/>
        </w:rPr>
        <w:t xml:space="preserve"> </w:t>
      </w:r>
      <w:r>
        <w:t>Academic Coach, or Lead Teacher. Students are expected to participate in the online discussions, an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students’ </w:t>
      </w:r>
      <w:r>
        <w:t>comments/responses should reflect academic preparation. All written presentations should follow APA</w:t>
      </w:r>
      <w:r>
        <w:rPr>
          <w:spacing w:val="-18"/>
        </w:rPr>
        <w:t xml:space="preserve"> </w:t>
      </w:r>
      <w:r>
        <w:t>format guidelines, using correct grammar, spelling, and</w:t>
      </w:r>
      <w:r>
        <w:rPr>
          <w:spacing w:val="-11"/>
        </w:rPr>
        <w:t xml:space="preserve"> </w:t>
      </w:r>
      <w:r>
        <w:t>punctuation.</w:t>
      </w:r>
    </w:p>
    <w:p w:rsidR="00F97133" w:rsidRDefault="00F97133">
      <w:pPr>
        <w:sectPr w:rsidR="00F97133">
          <w:footerReference w:type="default" r:id="rId49"/>
          <w:pgSz w:w="12240" w:h="15840"/>
          <w:pgMar w:top="940" w:right="760" w:bottom="440" w:left="620" w:header="0" w:footer="249" w:gutter="0"/>
          <w:cols w:space="720"/>
        </w:sectPr>
      </w:pPr>
    </w:p>
    <w:p w:rsidR="00F97133" w:rsidRDefault="00770113">
      <w:pPr>
        <w:pStyle w:val="Heading1"/>
        <w:spacing w:before="52"/>
        <w:ind w:left="2922" w:right="2494" w:firstLine="699"/>
        <w:rPr>
          <w:b w:val="0"/>
          <w:bCs w:val="0"/>
        </w:rPr>
      </w:pPr>
      <w:r>
        <w:lastRenderedPageBreak/>
        <w:t>NURS 4462 Community Health</w:t>
      </w:r>
      <w:r>
        <w:rPr>
          <w:spacing w:val="-2"/>
        </w:rPr>
        <w:t xml:space="preserve"> </w:t>
      </w:r>
      <w:r>
        <w:t xml:space="preserve">Nursing </w:t>
      </w:r>
      <w:r>
        <w:rPr>
          <w:u w:val="thick" w:color="000000"/>
        </w:rPr>
        <w:t xml:space="preserve">Overview </w:t>
      </w:r>
      <w:r>
        <w:t>of Community Health Written</w:t>
      </w:r>
      <w:r>
        <w:rPr>
          <w:spacing w:val="-12"/>
        </w:rPr>
        <w:t xml:space="preserve"> </w:t>
      </w:r>
      <w:r>
        <w:t>Assignments</w:t>
      </w:r>
    </w:p>
    <w:p w:rsidR="00F97133" w:rsidRDefault="00F97133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97133" w:rsidRDefault="00770113">
      <w:pPr>
        <w:pStyle w:val="BodyText"/>
        <w:spacing w:before="69"/>
        <w:ind w:left="280" w:right="145"/>
      </w:pPr>
      <w:r>
        <w:t>Community assessment provides the basis and rationale for clinical interventions in community health</w:t>
      </w:r>
      <w:r>
        <w:rPr>
          <w:spacing w:val="-23"/>
        </w:rPr>
        <w:t xml:space="preserve"> </w:t>
      </w:r>
      <w:r>
        <w:t>nursing. Community Health Nurses assess the community by using the nursing process. Nurses gather subjective</w:t>
      </w:r>
      <w:r>
        <w:rPr>
          <w:spacing w:val="-20"/>
        </w:rPr>
        <w:t xml:space="preserve"> </w:t>
      </w:r>
      <w:r>
        <w:t>and objective date, cluster the data into meaningful information, prioritize health needs, develop Community</w:t>
      </w:r>
      <w:r>
        <w:rPr>
          <w:spacing w:val="-16"/>
        </w:rPr>
        <w:t xml:space="preserve"> </w:t>
      </w:r>
      <w:r>
        <w:t>Health Diagnoses, develop interventions to address those needs, and evaluate the effectiveness of the</w:t>
      </w:r>
      <w:r>
        <w:rPr>
          <w:spacing w:val="-7"/>
        </w:rPr>
        <w:t xml:space="preserve"> </w:t>
      </w:r>
      <w:r>
        <w:t xml:space="preserve">interventions implemented. </w:t>
      </w:r>
      <w:r>
        <w:rPr>
          <w:spacing w:val="-3"/>
        </w:rPr>
        <w:t xml:space="preserve">In </w:t>
      </w:r>
      <w:r>
        <w:t>order to gain a complete assessment of the community several kinds of data are</w:t>
      </w:r>
      <w:r>
        <w:rPr>
          <w:spacing w:val="-6"/>
        </w:rPr>
        <w:t xml:space="preserve"> </w:t>
      </w:r>
      <w:r>
        <w:t>needed including research of databases and field work such as the windshield survey. This community nursing</w:t>
      </w:r>
      <w:r>
        <w:rPr>
          <w:spacing w:val="-16"/>
        </w:rPr>
        <w:t xml:space="preserve"> </w:t>
      </w:r>
      <w:r>
        <w:t>process that is the foundation of the assignments in this</w:t>
      </w:r>
      <w:r>
        <w:rPr>
          <w:spacing w:val="-10"/>
        </w:rPr>
        <w:t xml:space="preserve"> </w:t>
      </w:r>
      <w:r>
        <w:t>course:</w:t>
      </w:r>
    </w:p>
    <w:p w:rsidR="00F97133" w:rsidRDefault="00F9713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Heading1"/>
        <w:numPr>
          <w:ilvl w:val="0"/>
          <w:numId w:val="3"/>
        </w:numPr>
        <w:tabs>
          <w:tab w:val="left" w:pos="484"/>
        </w:tabs>
        <w:ind w:right="488" w:hanging="180"/>
        <w:rPr>
          <w:rFonts w:cs="Times New Roman"/>
          <w:b w:val="0"/>
          <w:bCs w:val="0"/>
        </w:rPr>
      </w:pPr>
      <w:r>
        <w:t>Assignment #1: Windshield</w:t>
      </w:r>
      <w:r>
        <w:rPr>
          <w:spacing w:val="-3"/>
        </w:rPr>
        <w:t xml:space="preserve"> </w:t>
      </w:r>
      <w:r>
        <w:t>Survey</w:t>
      </w:r>
    </w:p>
    <w:p w:rsidR="00F97133" w:rsidRDefault="00F97133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133" w:rsidRDefault="00770113">
      <w:pPr>
        <w:pStyle w:val="ListParagraph"/>
        <w:numPr>
          <w:ilvl w:val="0"/>
          <w:numId w:val="3"/>
        </w:numPr>
        <w:tabs>
          <w:tab w:val="left" w:pos="484"/>
        </w:tabs>
        <w:ind w:left="484" w:right="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Assignment #2: Community Health Statistical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Analysis</w:t>
      </w:r>
    </w:p>
    <w:p w:rsidR="00F97133" w:rsidRDefault="00F9713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133" w:rsidRDefault="00770113">
      <w:pPr>
        <w:pStyle w:val="ListParagraph"/>
        <w:numPr>
          <w:ilvl w:val="0"/>
          <w:numId w:val="3"/>
        </w:numPr>
        <w:tabs>
          <w:tab w:val="left" w:pos="484"/>
        </w:tabs>
        <w:ind w:left="484" w:right="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Assignment #3: Clinical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Project</w:t>
      </w:r>
    </w:p>
    <w:p w:rsidR="00F97133" w:rsidRDefault="00F9713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97133" w:rsidRDefault="00770113">
      <w:pPr>
        <w:pStyle w:val="ListParagraph"/>
        <w:numPr>
          <w:ilvl w:val="0"/>
          <w:numId w:val="3"/>
        </w:numPr>
        <w:tabs>
          <w:tab w:val="left" w:pos="484"/>
        </w:tabs>
        <w:ind w:left="484" w:right="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Assignment #4</w:t>
      </w:r>
      <w:r>
        <w:rPr>
          <w:rFonts w:ascii="Times New Roman"/>
          <w:sz w:val="24"/>
        </w:rPr>
        <w:t xml:space="preserve">: </w:t>
      </w:r>
      <w:r>
        <w:rPr>
          <w:rFonts w:ascii="Times New Roman"/>
          <w:b/>
          <w:sz w:val="24"/>
        </w:rPr>
        <w:t>FEMA Independent Study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Program</w:t>
      </w:r>
    </w:p>
    <w:p w:rsidR="00F97133" w:rsidRDefault="00770113">
      <w:pPr>
        <w:spacing w:line="244" w:lineRule="auto"/>
        <w:ind w:left="280" w:righ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Take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course,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download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materials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final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exam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line.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You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must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z w:val="24"/>
        </w:rPr>
        <w:t>provide</w:t>
      </w:r>
      <w:r>
        <w:rPr>
          <w:rFonts w:ascii="Times New Roman"/>
          <w:b/>
          <w:spacing w:val="38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z w:val="24"/>
        </w:rPr>
        <w:t>copy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38"/>
          <w:sz w:val="24"/>
        </w:rPr>
        <w:t xml:space="preserve"> </w:t>
      </w:r>
      <w:r>
        <w:rPr>
          <w:rFonts w:ascii="Times New Roman"/>
          <w:b/>
          <w:sz w:val="24"/>
        </w:rPr>
        <w:t xml:space="preserve">your certificate.  This will count for </w:t>
      </w:r>
      <w:r>
        <w:rPr>
          <w:rFonts w:ascii="Times New Roman"/>
          <w:b/>
          <w:sz w:val="24"/>
          <w:u w:val="thick" w:color="000000"/>
        </w:rPr>
        <w:t>5 clinical</w:t>
      </w:r>
      <w:r>
        <w:rPr>
          <w:rFonts w:ascii="Times New Roman"/>
          <w:b/>
          <w:spacing w:val="-8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hours</w:t>
      </w:r>
      <w:r>
        <w:rPr>
          <w:rFonts w:ascii="Times New Roman"/>
          <w:b/>
          <w:sz w:val="24"/>
        </w:rPr>
        <w:t>.</w:t>
      </w:r>
    </w:p>
    <w:p w:rsidR="00F97133" w:rsidRDefault="00F97133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97133" w:rsidRDefault="00770113">
      <w:pPr>
        <w:pStyle w:val="Heading1"/>
        <w:spacing w:before="75" w:line="272" w:lineRule="exact"/>
        <w:ind w:left="1000" w:right="488" w:hanging="721"/>
        <w:rPr>
          <w:rFonts w:cs="Times New Roman"/>
          <w:b w:val="0"/>
          <w:bCs w:val="0"/>
        </w:rPr>
      </w:pPr>
      <w:r>
        <w:t>You must score at least 70.00% weighted average on papers 1-3 in order to successfully complete</w:t>
      </w:r>
      <w:r>
        <w:rPr>
          <w:spacing w:val="-20"/>
        </w:rPr>
        <w:t xml:space="preserve"> </w:t>
      </w:r>
      <w:r>
        <w:t>this course</w:t>
      </w:r>
      <w:r>
        <w:rPr>
          <w:b w:val="0"/>
        </w:rPr>
        <w:t>.</w:t>
      </w:r>
    </w:p>
    <w:p w:rsidR="00F97133" w:rsidRDefault="00F97133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ListParagraph"/>
        <w:numPr>
          <w:ilvl w:val="0"/>
          <w:numId w:val="2"/>
        </w:numPr>
        <w:tabs>
          <w:tab w:val="left" w:pos="460"/>
        </w:tabs>
        <w:spacing w:line="232" w:lineRule="auto"/>
        <w:ind w:right="6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NOTE</w:t>
      </w:r>
      <w:r>
        <w:rPr>
          <w:rFonts w:ascii="Times New Roman"/>
          <w:sz w:val="24"/>
        </w:rPr>
        <w:t>: For ANY LATE assignment/paper, the official time for the paper will be determined by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the submission time into Blackboard.  Late papers may be penalized up to 5 points for every day late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after the date and time due unless prior arrangements have been made with the faculty. After the 5</w:t>
      </w:r>
      <w:r>
        <w:rPr>
          <w:rFonts w:ascii="Times New Roman"/>
          <w:position w:val="11"/>
          <w:sz w:val="16"/>
        </w:rPr>
        <w:t xml:space="preserve">th </w:t>
      </w:r>
      <w:r>
        <w:rPr>
          <w:rFonts w:ascii="Times New Roman"/>
          <w:sz w:val="24"/>
        </w:rPr>
        <w:t>day,</w:t>
      </w:r>
      <w:r>
        <w:rPr>
          <w:rFonts w:ascii="Times New Roman"/>
          <w:spacing w:val="-33"/>
          <w:sz w:val="24"/>
        </w:rPr>
        <w:t xml:space="preserve"> </w:t>
      </w:r>
      <w:r>
        <w:rPr>
          <w:rFonts w:ascii="Times New Roman"/>
          <w:sz w:val="24"/>
        </w:rPr>
        <w:t>no assignments will be accepted and students will receive a zero for that assignment. Students are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cautioned that Blackboard assignment uploads can take several minutes, so it is best to allow sufficient time for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the</w:t>
      </w:r>
    </w:p>
    <w:p w:rsidR="00F97133" w:rsidRDefault="00770113">
      <w:pPr>
        <w:tabs>
          <w:tab w:val="left" w:pos="2536"/>
        </w:tabs>
        <w:spacing w:before="1" w:line="331" w:lineRule="auto"/>
        <w:ind w:left="280" w:right="6442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upload in order to avoid a late paper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penalty</w:t>
      </w:r>
      <w:r>
        <w:rPr>
          <w:rFonts w:ascii="Times New Roman"/>
          <w:b/>
          <w:sz w:val="24"/>
        </w:rPr>
        <w:t xml:space="preserve">. </w:t>
      </w:r>
      <w:r>
        <w:rPr>
          <w:rFonts w:ascii="Times New Roman"/>
          <w:b/>
          <w:sz w:val="24"/>
          <w:u w:val="thick" w:color="000000"/>
        </w:rPr>
        <w:t>Graded</w:t>
      </w:r>
      <w:r>
        <w:rPr>
          <w:rFonts w:ascii="Times New Roman"/>
          <w:b/>
          <w:spacing w:val="-6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Assignments </w:t>
      </w:r>
      <w:r>
        <w:rPr>
          <w:rFonts w:ascii="Times New Roman"/>
          <w:b/>
          <w:sz w:val="24"/>
          <w:u w:val="thick" w:color="000000"/>
        </w:rPr>
        <w:tab/>
      </w:r>
    </w:p>
    <w:p w:rsidR="00F97133" w:rsidRDefault="00770113">
      <w:pPr>
        <w:pStyle w:val="ListParagraph"/>
        <w:numPr>
          <w:ilvl w:val="0"/>
          <w:numId w:val="3"/>
        </w:numPr>
        <w:tabs>
          <w:tab w:val="left" w:pos="484"/>
        </w:tabs>
        <w:ind w:right="2059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Windshield Survey</w:t>
      </w:r>
      <w:r>
        <w:rPr>
          <w:rFonts w:ascii="Times New Roman"/>
          <w:sz w:val="24"/>
        </w:rPr>
        <w:t>: You will conduct a windshield survey of the county where you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live. Windshield Surveys are effective in raising awareness of issues relating to public health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 xml:space="preserve">in and around the community. This is a </w:t>
      </w:r>
      <w:r>
        <w:rPr>
          <w:rFonts w:ascii="Times New Roman"/>
          <w:b/>
          <w:i/>
          <w:sz w:val="24"/>
        </w:rPr>
        <w:t xml:space="preserve">subjective </w:t>
      </w:r>
      <w:r>
        <w:rPr>
          <w:rFonts w:ascii="Times New Roman"/>
          <w:sz w:val="24"/>
        </w:rPr>
        <w:t xml:space="preserve">analysis. </w:t>
      </w:r>
      <w:r>
        <w:rPr>
          <w:rFonts w:ascii="Times New Roman"/>
          <w:spacing w:val="-3"/>
          <w:sz w:val="24"/>
        </w:rPr>
        <w:t xml:space="preserve">It </w:t>
      </w:r>
      <w:r>
        <w:rPr>
          <w:rFonts w:ascii="Times New Roman"/>
          <w:sz w:val="24"/>
        </w:rPr>
        <w:t>is based on your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personal observations.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ListParagraph"/>
        <w:numPr>
          <w:ilvl w:val="0"/>
          <w:numId w:val="3"/>
        </w:numPr>
        <w:tabs>
          <w:tab w:val="left" w:pos="484"/>
        </w:tabs>
        <w:ind w:right="2045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Community Health Statistical Analysis</w:t>
      </w:r>
      <w:r>
        <w:rPr>
          <w:rFonts w:ascii="Times New Roman"/>
          <w:sz w:val="24"/>
        </w:rPr>
        <w:t>: You will review and assess statistical data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for the community surveyed in your Windshield study. Use a defined zip code, the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boundaries of a public elementary school, or a city government district. By reviewing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demographic, health, crime, and educational data, and by comparing local data with city, county,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state, and national data, you will be able to determine how well the selected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community functions. This is an </w:t>
      </w:r>
      <w:r>
        <w:rPr>
          <w:rFonts w:ascii="Times New Roman"/>
          <w:b/>
          <w:i/>
          <w:sz w:val="24"/>
        </w:rPr>
        <w:t xml:space="preserve">objective </w:t>
      </w:r>
      <w:r>
        <w:rPr>
          <w:rFonts w:ascii="Times New Roman"/>
          <w:sz w:val="24"/>
        </w:rPr>
        <w:t>analysis. It is based on official statistical data and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related scientific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documentation.</w:t>
      </w:r>
    </w:p>
    <w:p w:rsidR="00F97133" w:rsidRDefault="00F971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33" w:rsidRDefault="00770113">
      <w:pPr>
        <w:pStyle w:val="ListParagraph"/>
        <w:numPr>
          <w:ilvl w:val="0"/>
          <w:numId w:val="1"/>
        </w:numPr>
        <w:tabs>
          <w:tab w:val="left" w:pos="460"/>
        </w:tabs>
        <w:ind w:right="4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Clinical Project: </w:t>
      </w:r>
      <w:r>
        <w:rPr>
          <w:rFonts w:ascii="Times New Roman"/>
          <w:sz w:val="24"/>
        </w:rPr>
        <w:t xml:space="preserve">You will create and present a community health nursing intervention to help solve </w:t>
      </w:r>
      <w:r>
        <w:rPr>
          <w:rFonts w:ascii="Times New Roman"/>
          <w:sz w:val="24"/>
          <w:u w:val="single" w:color="000000"/>
        </w:rPr>
        <w:t>one</w:t>
      </w:r>
      <w:r>
        <w:rPr>
          <w:rFonts w:ascii="Times New Roman"/>
          <w:spacing w:val="-12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of the problems in your clinical setting. Support your recommendations based on state/federal guidelines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and recommendations and/or specialty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guidelines.</w:t>
      </w:r>
    </w:p>
    <w:p w:rsidR="00F97133" w:rsidRDefault="00770113">
      <w:pPr>
        <w:pStyle w:val="BodyText"/>
        <w:spacing w:before="101"/>
        <w:ind w:left="280" w:right="869"/>
        <w:jc w:val="both"/>
      </w:pPr>
      <w:r>
        <w:rPr>
          <w:b/>
        </w:rPr>
        <w:t xml:space="preserve">FEMA Independent Study Program. </w:t>
      </w:r>
      <w:r>
        <w:t>You may work on completing this training module ahead of</w:t>
      </w:r>
      <w:r>
        <w:rPr>
          <w:spacing w:val="-16"/>
        </w:rPr>
        <w:t xml:space="preserve"> </w:t>
      </w:r>
      <w:r>
        <w:t>the due date. Do not wait until Week Six in order to avoid any delays in submitting your certificate on</w:t>
      </w:r>
      <w:r>
        <w:rPr>
          <w:spacing w:val="-16"/>
        </w:rPr>
        <w:t xml:space="preserve"> </w:t>
      </w:r>
      <w:r>
        <w:t>time. Sometimes it may take two days to obtain your</w:t>
      </w:r>
      <w:r>
        <w:rPr>
          <w:spacing w:val="-12"/>
        </w:rPr>
        <w:t xml:space="preserve"> </w:t>
      </w:r>
      <w:r>
        <w:t>certificate.</w:t>
      </w:r>
    </w:p>
    <w:p w:rsidR="00F97133" w:rsidRDefault="00F97133">
      <w:pPr>
        <w:jc w:val="both"/>
        <w:sectPr w:rsidR="00F97133">
          <w:footerReference w:type="default" r:id="rId50"/>
          <w:pgSz w:w="12240" w:h="15840"/>
          <w:pgMar w:top="940" w:right="600" w:bottom="440" w:left="440" w:header="0" w:footer="249" w:gutter="0"/>
          <w:pgNumType w:start="21"/>
          <w:cols w:space="720"/>
        </w:sectPr>
      </w:pPr>
    </w:p>
    <w:p w:rsidR="00F97133" w:rsidRDefault="00770113">
      <w:pPr>
        <w:pStyle w:val="Heading1"/>
        <w:spacing w:before="53" w:line="274" w:lineRule="exact"/>
        <w:ind w:right="110"/>
        <w:rPr>
          <w:b w:val="0"/>
          <w:bCs w:val="0"/>
        </w:rPr>
      </w:pPr>
      <w:r>
        <w:rPr>
          <w:u w:val="thick" w:color="000000"/>
        </w:rPr>
        <w:lastRenderedPageBreak/>
        <w:t>DISCUSSION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BOARD</w:t>
      </w:r>
    </w:p>
    <w:p w:rsidR="00F97133" w:rsidRDefault="00770113">
      <w:pPr>
        <w:pStyle w:val="BodyText"/>
        <w:ind w:right="110"/>
      </w:pPr>
      <w:r>
        <w:t>You will find your discussion topic for the week in Blackboard. Post your initial response by 2359</w:t>
      </w:r>
      <w:r>
        <w:rPr>
          <w:spacing w:val="-7"/>
        </w:rPr>
        <w:t xml:space="preserve"> </w:t>
      </w:r>
      <w:r>
        <w:t>on Wednesday beginning WEEK 1 and post a reply to at least one colleague within your coach group by Sunday</w:t>
      </w:r>
      <w:r>
        <w:rPr>
          <w:spacing w:val="-19"/>
        </w:rPr>
        <w:t xml:space="preserve"> </w:t>
      </w:r>
      <w:r>
        <w:t xml:space="preserve">at 2359. You will have a new topic each week. Posts need to be </w:t>
      </w:r>
      <w:r>
        <w:rPr>
          <w:b/>
        </w:rPr>
        <w:t xml:space="preserve">substantive </w:t>
      </w:r>
      <w:r>
        <w:t>(one or two sentences</w:t>
      </w:r>
      <w:r>
        <w:rPr>
          <w:spacing w:val="-5"/>
        </w:rPr>
        <w:t xml:space="preserve"> </w:t>
      </w:r>
      <w:r>
        <w:t>not acceptable!) to receive</w:t>
      </w:r>
      <w:r>
        <w:rPr>
          <w:spacing w:val="-2"/>
        </w:rPr>
        <w:t xml:space="preserve"> </w:t>
      </w:r>
      <w:r>
        <w:t>credit.</w:t>
      </w:r>
    </w:p>
    <w:sectPr w:rsidR="00F97133">
      <w:pgSz w:w="12240" w:h="15840"/>
      <w:pgMar w:top="1040" w:right="660" w:bottom="440" w:left="620" w:header="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D8" w:rsidRDefault="005668D8">
      <w:r>
        <w:separator/>
      </w:r>
    </w:p>
  </w:endnote>
  <w:endnote w:type="continuationSeparator" w:id="0">
    <w:p w:rsidR="005668D8" w:rsidRDefault="0056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13" w:rsidRDefault="00696D8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520" behindDoc="1" locked="0" layoutInCell="1" allowOverlap="1">
              <wp:simplePos x="0" y="0"/>
              <wp:positionH relativeFrom="page">
                <wp:posOffset>3785235</wp:posOffset>
              </wp:positionH>
              <wp:positionV relativeFrom="page">
                <wp:posOffset>9250680</wp:posOffset>
              </wp:positionV>
              <wp:extent cx="203200" cy="177800"/>
              <wp:effectExtent l="3810" t="1905" r="254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113" w:rsidRDefault="00770113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6D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298.05pt;margin-top:728.4pt;width:16pt;height:14pt;z-index:-2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" filled="f" stroked="f">
              <v:textbox inset="0,0,0,0">
                <w:txbxContent>
                  <w:p w:rsidR="00770113" w:rsidRDefault="00770113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96D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13" w:rsidRDefault="00770113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13" w:rsidRDefault="00696D8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54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9760585</wp:posOffset>
              </wp:positionV>
              <wp:extent cx="2380615" cy="127635"/>
              <wp:effectExtent l="0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06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113" w:rsidRDefault="00770113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 4462 C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uni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lt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Nu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Syll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Fal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5pt;margin-top:768.55pt;width:187.45pt;height:10.05pt;z-index:-22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w+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" filled="f" stroked="f">
              <v:textbox inset="0,0,0,0">
                <w:txbxContent>
                  <w:p w:rsidR="00770113" w:rsidRDefault="00770113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N</w:t>
                    </w:r>
                    <w:r>
                      <w:rPr>
                        <w:rFonts w:ascii="Calibri"/>
                        <w:sz w:val="16"/>
                      </w:rPr>
                      <w:t>U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R</w:t>
                    </w:r>
                    <w:r>
                      <w:rPr>
                        <w:rFonts w:ascii="Calibri"/>
                        <w:sz w:val="16"/>
                      </w:rPr>
                      <w:t>S 4462 C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>o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m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>m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uni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t</w:t>
                    </w:r>
                    <w:r>
                      <w:rPr>
                        <w:rFonts w:ascii="Calibri"/>
                        <w:sz w:val="16"/>
                      </w:rPr>
                      <w:t>y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>H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e</w:t>
                    </w:r>
                    <w:r>
                      <w:rPr>
                        <w:rFonts w:ascii="Calibri"/>
                        <w:sz w:val="16"/>
                      </w:rPr>
                      <w:t>a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lt</w:t>
                    </w:r>
                    <w:r>
                      <w:rPr>
                        <w:rFonts w:ascii="Calibri"/>
                        <w:sz w:val="16"/>
                      </w:rPr>
                      <w:t>h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Nu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r</w:t>
                    </w:r>
                    <w:r>
                      <w:rPr>
                        <w:rFonts w:ascii="Calibri"/>
                        <w:sz w:val="16"/>
                      </w:rPr>
                      <w:t>s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i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>n</w:t>
                    </w:r>
                    <w:r>
                      <w:rPr>
                        <w:rFonts w:ascii="Calibri"/>
                        <w:sz w:val="16"/>
                      </w:rPr>
                      <w:t>g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Syll</w:t>
                    </w:r>
                    <w:r>
                      <w:rPr>
                        <w:rFonts w:ascii="Calibri"/>
                        <w:sz w:val="16"/>
                      </w:rPr>
                      <w:t>a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bu</w:t>
                    </w:r>
                    <w:r>
                      <w:rPr>
                        <w:rFonts w:ascii="Calibri"/>
                        <w:sz w:val="16"/>
                      </w:rPr>
                      <w:t>s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Fal</w:t>
                    </w:r>
                    <w:r>
                      <w:rPr>
                        <w:rFonts w:ascii="Calibri"/>
                        <w:sz w:val="16"/>
                      </w:rPr>
                      <w:t>l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568" behindDoc="1" locked="0" layoutInCell="1" allowOverlap="1">
              <wp:simplePos x="0" y="0"/>
              <wp:positionH relativeFrom="page">
                <wp:posOffset>5829935</wp:posOffset>
              </wp:positionH>
              <wp:positionV relativeFrom="page">
                <wp:posOffset>9760585</wp:posOffset>
              </wp:positionV>
              <wp:extent cx="586740" cy="127635"/>
              <wp:effectExtent l="635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113" w:rsidRDefault="00770113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6D85">
                            <w:rPr>
                              <w:rFonts w:ascii="Calibri"/>
                              <w:b/>
                              <w:noProof/>
                              <w:sz w:val="16"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2" type="#_x0000_t202" style="position:absolute;margin-left:459.05pt;margin-top:768.55pt;width:46.2pt;height:10.05pt;z-index:-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v0sgIAAK8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" filled="f" stroked="f">
              <v:textbox inset="0,0,0,0">
                <w:txbxContent>
                  <w:p w:rsidR="00770113" w:rsidRDefault="00770113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6D85">
                      <w:rPr>
                        <w:rFonts w:ascii="Calibri"/>
                        <w:b/>
                        <w:noProof/>
                        <w:sz w:val="16"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o</w:t>
                    </w:r>
                    <w:r>
                      <w:rPr>
                        <w:rFonts w:ascii="Calibri"/>
                        <w:sz w:val="16"/>
                      </w:rPr>
                      <w:t>f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13" w:rsidRDefault="00696D8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59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9760585</wp:posOffset>
              </wp:positionV>
              <wp:extent cx="2380615" cy="127635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06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113" w:rsidRDefault="00770113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 4462 C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uni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lt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Nu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Syll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Fal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5pt;margin-top:768.55pt;width:187.45pt;height:10.05pt;z-index:-22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d8sQIAALA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" filled="f" stroked="f">
              <v:textbox inset="0,0,0,0">
                <w:txbxContent>
                  <w:p w:rsidR="00770113" w:rsidRDefault="00770113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N</w:t>
                    </w:r>
                    <w:r>
                      <w:rPr>
                        <w:rFonts w:ascii="Calibri"/>
                        <w:sz w:val="16"/>
                      </w:rPr>
                      <w:t>U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R</w:t>
                    </w:r>
                    <w:r>
                      <w:rPr>
                        <w:rFonts w:ascii="Calibri"/>
                        <w:sz w:val="16"/>
                      </w:rPr>
                      <w:t>S 4462 C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>o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m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>m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uni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t</w:t>
                    </w:r>
                    <w:r>
                      <w:rPr>
                        <w:rFonts w:ascii="Calibri"/>
                        <w:sz w:val="16"/>
                      </w:rPr>
                      <w:t>y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>H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e</w:t>
                    </w:r>
                    <w:r>
                      <w:rPr>
                        <w:rFonts w:ascii="Calibri"/>
                        <w:sz w:val="16"/>
                      </w:rPr>
                      <w:t>a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lt</w:t>
                    </w:r>
                    <w:r>
                      <w:rPr>
                        <w:rFonts w:ascii="Calibri"/>
                        <w:sz w:val="16"/>
                      </w:rPr>
                      <w:t>h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Nu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r</w:t>
                    </w:r>
                    <w:r>
                      <w:rPr>
                        <w:rFonts w:ascii="Calibri"/>
                        <w:sz w:val="16"/>
                      </w:rPr>
                      <w:t>s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i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>n</w:t>
                    </w:r>
                    <w:r>
                      <w:rPr>
                        <w:rFonts w:ascii="Calibri"/>
                        <w:sz w:val="16"/>
                      </w:rPr>
                      <w:t>g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Syll</w:t>
                    </w:r>
                    <w:r>
                      <w:rPr>
                        <w:rFonts w:ascii="Calibri"/>
                        <w:sz w:val="16"/>
                      </w:rPr>
                      <w:t>a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bu</w:t>
                    </w:r>
                    <w:r>
                      <w:rPr>
                        <w:rFonts w:ascii="Calibri"/>
                        <w:sz w:val="16"/>
                      </w:rPr>
                      <w:t>s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Fal</w:t>
                    </w:r>
                    <w:r>
                      <w:rPr>
                        <w:rFonts w:ascii="Calibri"/>
                        <w:sz w:val="16"/>
                      </w:rPr>
                      <w:t>l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616" behindDoc="1" locked="0" layoutInCell="1" allowOverlap="1">
              <wp:simplePos x="0" y="0"/>
              <wp:positionH relativeFrom="page">
                <wp:posOffset>5829935</wp:posOffset>
              </wp:positionH>
              <wp:positionV relativeFrom="page">
                <wp:posOffset>9760585</wp:posOffset>
              </wp:positionV>
              <wp:extent cx="586740" cy="127635"/>
              <wp:effectExtent l="635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113" w:rsidRDefault="00770113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4" type="#_x0000_t202" style="position:absolute;margin-left:459.05pt;margin-top:768.55pt;width:46.2pt;height:10.05pt;z-index:-2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9vsAIAAK8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" filled="f" stroked="f">
              <v:textbox inset="0,0,0,0">
                <w:txbxContent>
                  <w:p w:rsidR="00770113" w:rsidRDefault="00770113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20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o</w:t>
                    </w:r>
                    <w:r>
                      <w:rPr>
                        <w:rFonts w:ascii="Calibri"/>
                        <w:sz w:val="16"/>
                      </w:rPr>
                      <w:t>f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13" w:rsidRDefault="00696D8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640" behindDoc="1" locked="0" layoutInCell="1" allowOverlap="1">
              <wp:simplePos x="0" y="0"/>
              <wp:positionH relativeFrom="page">
                <wp:posOffset>274955</wp:posOffset>
              </wp:positionH>
              <wp:positionV relativeFrom="page">
                <wp:posOffset>9832340</wp:posOffset>
              </wp:positionV>
              <wp:extent cx="2690495" cy="127635"/>
              <wp:effectExtent l="0" t="254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049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113" w:rsidRDefault="00770113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 4462 C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uni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lt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Nu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Syll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</w:t>
                          </w:r>
                          <w:r w:rsidR="005E13A6"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Spring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1.65pt;margin-top:774.2pt;width:211.85pt;height:10.05pt;z-index:-22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NG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" filled="f" stroked="f">
              <v:textbox inset="0,0,0,0">
                <w:txbxContent>
                  <w:p w:rsidR="00770113" w:rsidRDefault="00770113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N</w:t>
                    </w:r>
                    <w:r>
                      <w:rPr>
                        <w:rFonts w:ascii="Calibri"/>
                        <w:sz w:val="16"/>
                      </w:rPr>
                      <w:t>U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R</w:t>
                    </w:r>
                    <w:r>
                      <w:rPr>
                        <w:rFonts w:ascii="Calibri"/>
                        <w:sz w:val="16"/>
                      </w:rPr>
                      <w:t>S 4462 C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>o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m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>m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uni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t</w:t>
                    </w:r>
                    <w:r>
                      <w:rPr>
                        <w:rFonts w:ascii="Calibri"/>
                        <w:sz w:val="16"/>
                      </w:rPr>
                      <w:t>y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>H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e</w:t>
                    </w:r>
                    <w:r>
                      <w:rPr>
                        <w:rFonts w:ascii="Calibri"/>
                        <w:sz w:val="16"/>
                      </w:rPr>
                      <w:t>a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lt</w:t>
                    </w:r>
                    <w:r>
                      <w:rPr>
                        <w:rFonts w:ascii="Calibri"/>
                        <w:sz w:val="16"/>
                      </w:rPr>
                      <w:t>h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Nu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r</w:t>
                    </w:r>
                    <w:r>
                      <w:rPr>
                        <w:rFonts w:ascii="Calibri"/>
                        <w:sz w:val="16"/>
                      </w:rPr>
                      <w:t>s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i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>n</w:t>
                    </w:r>
                    <w:r>
                      <w:rPr>
                        <w:rFonts w:ascii="Calibri"/>
                        <w:sz w:val="16"/>
                      </w:rPr>
                      <w:t>g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Syll</w:t>
                    </w:r>
                    <w:r>
                      <w:rPr>
                        <w:rFonts w:ascii="Calibri"/>
                        <w:sz w:val="16"/>
                      </w:rPr>
                      <w:t>a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bu</w:t>
                    </w:r>
                    <w:r>
                      <w:rPr>
                        <w:rFonts w:ascii="Calibri"/>
                        <w:sz w:val="16"/>
                      </w:rPr>
                      <w:t>s</w:t>
                    </w:r>
                    <w:r w:rsidR="005E13A6">
                      <w:rPr>
                        <w:rFonts w:ascii="Calibri"/>
                        <w:spacing w:val="-1"/>
                        <w:sz w:val="16"/>
                      </w:rPr>
                      <w:t xml:space="preserve"> Spring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664" behindDoc="1" locked="0" layoutInCell="1" allowOverlap="1">
              <wp:simplePos x="0" y="0"/>
              <wp:positionH relativeFrom="page">
                <wp:posOffset>5829935</wp:posOffset>
              </wp:positionH>
              <wp:positionV relativeFrom="page">
                <wp:posOffset>9760585</wp:posOffset>
              </wp:positionV>
              <wp:extent cx="586740" cy="127635"/>
              <wp:effectExtent l="63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113" w:rsidRDefault="00770113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6D85">
                            <w:rPr>
                              <w:rFonts w:ascii="Calibri"/>
                              <w:b/>
                              <w:noProof/>
                              <w:sz w:val="16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6" type="#_x0000_t202" style="position:absolute;margin-left:459.05pt;margin-top:768.55pt;width:46.2pt;height:10.05pt;z-index:-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MZrgIAAK8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" filled="f" stroked="f">
              <v:textbox inset="0,0,0,0">
                <w:txbxContent>
                  <w:p w:rsidR="00770113" w:rsidRDefault="00770113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6D85">
                      <w:rPr>
                        <w:rFonts w:ascii="Calibri"/>
                        <w:b/>
                        <w:noProof/>
                        <w:sz w:val="16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o</w:t>
                    </w:r>
                    <w:r>
                      <w:rPr>
                        <w:rFonts w:ascii="Calibri"/>
                        <w:sz w:val="16"/>
                      </w:rPr>
                      <w:t>f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D8" w:rsidRDefault="005668D8">
      <w:r>
        <w:separator/>
      </w:r>
    </w:p>
  </w:footnote>
  <w:footnote w:type="continuationSeparator" w:id="0">
    <w:p w:rsidR="005668D8" w:rsidRDefault="0056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887"/>
    <w:multiLevelType w:val="hybridMultilevel"/>
    <w:tmpl w:val="B442B9FC"/>
    <w:lvl w:ilvl="0" w:tplc="85D82786">
      <w:start w:val="1"/>
      <w:numFmt w:val="bullet"/>
      <w:lvlText w:val=""/>
      <w:lvlJc w:val="left"/>
      <w:pPr>
        <w:ind w:left="460" w:hanging="180"/>
      </w:pPr>
      <w:rPr>
        <w:rFonts w:ascii="Symbol" w:eastAsia="Symbol" w:hAnsi="Symbol" w:hint="default"/>
        <w:w w:val="100"/>
        <w:sz w:val="24"/>
        <w:szCs w:val="24"/>
      </w:rPr>
    </w:lvl>
    <w:lvl w:ilvl="1" w:tplc="BC64C528">
      <w:start w:val="1"/>
      <w:numFmt w:val="bullet"/>
      <w:lvlText w:val="•"/>
      <w:lvlJc w:val="left"/>
      <w:pPr>
        <w:ind w:left="1534" w:hanging="180"/>
      </w:pPr>
      <w:rPr>
        <w:rFonts w:hint="default"/>
      </w:rPr>
    </w:lvl>
    <w:lvl w:ilvl="2" w:tplc="06EE1E8C">
      <w:start w:val="1"/>
      <w:numFmt w:val="bullet"/>
      <w:lvlText w:val="•"/>
      <w:lvlJc w:val="left"/>
      <w:pPr>
        <w:ind w:left="2608" w:hanging="180"/>
      </w:pPr>
      <w:rPr>
        <w:rFonts w:hint="default"/>
      </w:rPr>
    </w:lvl>
    <w:lvl w:ilvl="3" w:tplc="3E0A698E">
      <w:start w:val="1"/>
      <w:numFmt w:val="bullet"/>
      <w:lvlText w:val="•"/>
      <w:lvlJc w:val="left"/>
      <w:pPr>
        <w:ind w:left="3682" w:hanging="180"/>
      </w:pPr>
      <w:rPr>
        <w:rFonts w:hint="default"/>
      </w:rPr>
    </w:lvl>
    <w:lvl w:ilvl="4" w:tplc="F19480C0">
      <w:start w:val="1"/>
      <w:numFmt w:val="bullet"/>
      <w:lvlText w:val="•"/>
      <w:lvlJc w:val="left"/>
      <w:pPr>
        <w:ind w:left="4756" w:hanging="180"/>
      </w:pPr>
      <w:rPr>
        <w:rFonts w:hint="default"/>
      </w:rPr>
    </w:lvl>
    <w:lvl w:ilvl="5" w:tplc="C0ECAC54">
      <w:start w:val="1"/>
      <w:numFmt w:val="bullet"/>
      <w:lvlText w:val="•"/>
      <w:lvlJc w:val="left"/>
      <w:pPr>
        <w:ind w:left="5830" w:hanging="180"/>
      </w:pPr>
      <w:rPr>
        <w:rFonts w:hint="default"/>
      </w:rPr>
    </w:lvl>
    <w:lvl w:ilvl="6" w:tplc="AFFE17C6">
      <w:start w:val="1"/>
      <w:numFmt w:val="bullet"/>
      <w:lvlText w:val="•"/>
      <w:lvlJc w:val="left"/>
      <w:pPr>
        <w:ind w:left="6904" w:hanging="180"/>
      </w:pPr>
      <w:rPr>
        <w:rFonts w:hint="default"/>
      </w:rPr>
    </w:lvl>
    <w:lvl w:ilvl="7" w:tplc="7D664938">
      <w:start w:val="1"/>
      <w:numFmt w:val="bullet"/>
      <w:lvlText w:val="•"/>
      <w:lvlJc w:val="left"/>
      <w:pPr>
        <w:ind w:left="7978" w:hanging="180"/>
      </w:pPr>
      <w:rPr>
        <w:rFonts w:hint="default"/>
      </w:rPr>
    </w:lvl>
    <w:lvl w:ilvl="8" w:tplc="557279C8">
      <w:start w:val="1"/>
      <w:numFmt w:val="bullet"/>
      <w:lvlText w:val="•"/>
      <w:lvlJc w:val="left"/>
      <w:pPr>
        <w:ind w:left="9052" w:hanging="180"/>
      </w:pPr>
      <w:rPr>
        <w:rFonts w:hint="default"/>
      </w:rPr>
    </w:lvl>
  </w:abstractNum>
  <w:abstractNum w:abstractNumId="1">
    <w:nsid w:val="061D45D8"/>
    <w:multiLevelType w:val="hybridMultilevel"/>
    <w:tmpl w:val="4BE63E60"/>
    <w:lvl w:ilvl="0" w:tplc="38B6E73C">
      <w:start w:val="1"/>
      <w:numFmt w:val="upperLetter"/>
      <w:lvlText w:val="%1."/>
      <w:lvlJc w:val="left"/>
      <w:pPr>
        <w:ind w:left="512" w:hanging="293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6C1CD84E">
      <w:start w:val="1"/>
      <w:numFmt w:val="decimal"/>
      <w:lvlText w:val="%2."/>
      <w:lvlJc w:val="left"/>
      <w:pPr>
        <w:ind w:left="340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CC349132">
      <w:start w:val="1"/>
      <w:numFmt w:val="lowerLetter"/>
      <w:lvlText w:val="%3."/>
      <w:lvlJc w:val="left"/>
      <w:pPr>
        <w:ind w:left="100" w:hanging="226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 w:tplc="A58C9E6C">
      <w:start w:val="1"/>
      <w:numFmt w:val="bullet"/>
      <w:lvlText w:val="•"/>
      <w:lvlJc w:val="left"/>
      <w:pPr>
        <w:ind w:left="1825" w:hanging="226"/>
      </w:pPr>
      <w:rPr>
        <w:rFonts w:hint="default"/>
      </w:rPr>
    </w:lvl>
    <w:lvl w:ilvl="4" w:tplc="2A6245E0">
      <w:start w:val="1"/>
      <w:numFmt w:val="bullet"/>
      <w:lvlText w:val="•"/>
      <w:lvlJc w:val="left"/>
      <w:pPr>
        <w:ind w:left="3130" w:hanging="226"/>
      </w:pPr>
      <w:rPr>
        <w:rFonts w:hint="default"/>
      </w:rPr>
    </w:lvl>
    <w:lvl w:ilvl="5" w:tplc="19B0EC64">
      <w:start w:val="1"/>
      <w:numFmt w:val="bullet"/>
      <w:lvlText w:val="•"/>
      <w:lvlJc w:val="left"/>
      <w:pPr>
        <w:ind w:left="4435" w:hanging="226"/>
      </w:pPr>
      <w:rPr>
        <w:rFonts w:hint="default"/>
      </w:rPr>
    </w:lvl>
    <w:lvl w:ilvl="6" w:tplc="58AACFEA">
      <w:start w:val="1"/>
      <w:numFmt w:val="bullet"/>
      <w:lvlText w:val="•"/>
      <w:lvlJc w:val="left"/>
      <w:pPr>
        <w:ind w:left="5740" w:hanging="226"/>
      </w:pPr>
      <w:rPr>
        <w:rFonts w:hint="default"/>
      </w:rPr>
    </w:lvl>
    <w:lvl w:ilvl="7" w:tplc="ED5CA5D8">
      <w:start w:val="1"/>
      <w:numFmt w:val="bullet"/>
      <w:lvlText w:val="•"/>
      <w:lvlJc w:val="left"/>
      <w:pPr>
        <w:ind w:left="7045" w:hanging="226"/>
      </w:pPr>
      <w:rPr>
        <w:rFonts w:hint="default"/>
      </w:rPr>
    </w:lvl>
    <w:lvl w:ilvl="8" w:tplc="DFC422C2">
      <w:start w:val="1"/>
      <w:numFmt w:val="bullet"/>
      <w:lvlText w:val="•"/>
      <w:lvlJc w:val="left"/>
      <w:pPr>
        <w:ind w:left="8350" w:hanging="226"/>
      </w:pPr>
      <w:rPr>
        <w:rFonts w:hint="default"/>
      </w:rPr>
    </w:lvl>
  </w:abstractNum>
  <w:abstractNum w:abstractNumId="2">
    <w:nsid w:val="072A10F6"/>
    <w:multiLevelType w:val="hybridMultilevel"/>
    <w:tmpl w:val="B9F8F10E"/>
    <w:lvl w:ilvl="0" w:tplc="2D348338">
      <w:start w:val="1"/>
      <w:numFmt w:val="decimal"/>
      <w:lvlText w:val="%1."/>
      <w:lvlJc w:val="left"/>
      <w:pPr>
        <w:ind w:left="820" w:hanging="363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A2ED70E">
      <w:start w:val="1"/>
      <w:numFmt w:val="bullet"/>
      <w:lvlText w:val=""/>
      <w:lvlJc w:val="left"/>
      <w:pPr>
        <w:ind w:left="885" w:hanging="361"/>
      </w:pPr>
      <w:rPr>
        <w:rFonts w:ascii="Symbol" w:eastAsia="Symbol" w:hAnsi="Symbol" w:hint="default"/>
        <w:w w:val="100"/>
        <w:sz w:val="24"/>
        <w:szCs w:val="24"/>
      </w:rPr>
    </w:lvl>
    <w:lvl w:ilvl="2" w:tplc="CA0CD0BA">
      <w:start w:val="1"/>
      <w:numFmt w:val="bullet"/>
      <w:lvlText w:val="•"/>
      <w:lvlJc w:val="left"/>
      <w:pPr>
        <w:ind w:left="2002" w:hanging="361"/>
      </w:pPr>
      <w:rPr>
        <w:rFonts w:hint="default"/>
      </w:rPr>
    </w:lvl>
    <w:lvl w:ilvl="3" w:tplc="F9446CBC">
      <w:start w:val="1"/>
      <w:numFmt w:val="bullet"/>
      <w:lvlText w:val="•"/>
      <w:lvlJc w:val="left"/>
      <w:pPr>
        <w:ind w:left="3124" w:hanging="361"/>
      </w:pPr>
      <w:rPr>
        <w:rFonts w:hint="default"/>
      </w:rPr>
    </w:lvl>
    <w:lvl w:ilvl="4" w:tplc="DDE4F650">
      <w:start w:val="1"/>
      <w:numFmt w:val="bullet"/>
      <w:lvlText w:val="•"/>
      <w:lvlJc w:val="left"/>
      <w:pPr>
        <w:ind w:left="4246" w:hanging="361"/>
      </w:pPr>
      <w:rPr>
        <w:rFonts w:hint="default"/>
      </w:rPr>
    </w:lvl>
    <w:lvl w:ilvl="5" w:tplc="DC625726">
      <w:start w:val="1"/>
      <w:numFmt w:val="bullet"/>
      <w:lvlText w:val="•"/>
      <w:lvlJc w:val="left"/>
      <w:pPr>
        <w:ind w:left="5368" w:hanging="361"/>
      </w:pPr>
      <w:rPr>
        <w:rFonts w:hint="default"/>
      </w:rPr>
    </w:lvl>
    <w:lvl w:ilvl="6" w:tplc="BAC6CABE">
      <w:start w:val="1"/>
      <w:numFmt w:val="bullet"/>
      <w:lvlText w:val="•"/>
      <w:lvlJc w:val="left"/>
      <w:pPr>
        <w:ind w:left="6491" w:hanging="361"/>
      </w:pPr>
      <w:rPr>
        <w:rFonts w:hint="default"/>
      </w:rPr>
    </w:lvl>
    <w:lvl w:ilvl="7" w:tplc="63308A3E">
      <w:start w:val="1"/>
      <w:numFmt w:val="bullet"/>
      <w:lvlText w:val="•"/>
      <w:lvlJc w:val="left"/>
      <w:pPr>
        <w:ind w:left="7613" w:hanging="361"/>
      </w:pPr>
      <w:rPr>
        <w:rFonts w:hint="default"/>
      </w:rPr>
    </w:lvl>
    <w:lvl w:ilvl="8" w:tplc="179CFC6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">
    <w:nsid w:val="15A800A3"/>
    <w:multiLevelType w:val="hybridMultilevel"/>
    <w:tmpl w:val="35A8FC6A"/>
    <w:lvl w:ilvl="0" w:tplc="39FCCF48">
      <w:start w:val="1"/>
      <w:numFmt w:val="decimal"/>
      <w:lvlText w:val="%1."/>
      <w:lvlJc w:val="left"/>
      <w:pPr>
        <w:ind w:left="1680" w:hanging="36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8C564BC4">
      <w:start w:val="1"/>
      <w:numFmt w:val="bullet"/>
      <w:lvlText w:val="•"/>
      <w:lvlJc w:val="left"/>
      <w:pPr>
        <w:ind w:left="2594" w:hanging="360"/>
      </w:pPr>
      <w:rPr>
        <w:rFonts w:hint="default"/>
      </w:rPr>
    </w:lvl>
    <w:lvl w:ilvl="2" w:tplc="FA484908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3" w:tplc="4E1CEFB6">
      <w:start w:val="1"/>
      <w:numFmt w:val="bullet"/>
      <w:lvlText w:val="•"/>
      <w:lvlJc w:val="left"/>
      <w:pPr>
        <w:ind w:left="4422" w:hanging="360"/>
      </w:pPr>
      <w:rPr>
        <w:rFonts w:hint="default"/>
      </w:rPr>
    </w:lvl>
    <w:lvl w:ilvl="4" w:tplc="9E689A10">
      <w:start w:val="1"/>
      <w:numFmt w:val="bullet"/>
      <w:lvlText w:val="•"/>
      <w:lvlJc w:val="left"/>
      <w:pPr>
        <w:ind w:left="5336" w:hanging="360"/>
      </w:pPr>
      <w:rPr>
        <w:rFonts w:hint="default"/>
      </w:rPr>
    </w:lvl>
    <w:lvl w:ilvl="5" w:tplc="F404E05E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6" w:tplc="F984D00C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D99CDE1A">
      <w:start w:val="1"/>
      <w:numFmt w:val="bullet"/>
      <w:lvlText w:val="•"/>
      <w:lvlJc w:val="left"/>
      <w:pPr>
        <w:ind w:left="8078" w:hanging="360"/>
      </w:pPr>
      <w:rPr>
        <w:rFonts w:hint="default"/>
      </w:rPr>
    </w:lvl>
    <w:lvl w:ilvl="8" w:tplc="06B6F466">
      <w:start w:val="1"/>
      <w:numFmt w:val="bullet"/>
      <w:lvlText w:val="•"/>
      <w:lvlJc w:val="left"/>
      <w:pPr>
        <w:ind w:left="8992" w:hanging="360"/>
      </w:pPr>
      <w:rPr>
        <w:rFonts w:hint="default"/>
      </w:rPr>
    </w:lvl>
  </w:abstractNum>
  <w:abstractNum w:abstractNumId="4">
    <w:nsid w:val="3F2F3098"/>
    <w:multiLevelType w:val="hybridMultilevel"/>
    <w:tmpl w:val="F7401BAE"/>
    <w:lvl w:ilvl="0" w:tplc="602258D6">
      <w:start w:val="1"/>
      <w:numFmt w:val="bullet"/>
      <w:lvlText w:val=""/>
      <w:lvlJc w:val="left"/>
      <w:pPr>
        <w:ind w:left="520" w:hanging="421"/>
      </w:pPr>
      <w:rPr>
        <w:rFonts w:ascii="Wingdings" w:eastAsia="Wingdings" w:hAnsi="Wingdings" w:hint="default"/>
        <w:w w:val="100"/>
        <w:sz w:val="24"/>
        <w:szCs w:val="24"/>
      </w:rPr>
    </w:lvl>
    <w:lvl w:ilvl="1" w:tplc="930836F2">
      <w:start w:val="1"/>
      <w:numFmt w:val="bullet"/>
      <w:lvlText w:val=""/>
      <w:lvlJc w:val="left"/>
      <w:pPr>
        <w:ind w:left="921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702A6E02">
      <w:start w:val="1"/>
      <w:numFmt w:val="bullet"/>
      <w:lvlText w:val="•"/>
      <w:lvlJc w:val="left"/>
      <w:pPr>
        <w:ind w:left="2000" w:hanging="360"/>
      </w:pPr>
      <w:rPr>
        <w:rFonts w:hint="default"/>
      </w:rPr>
    </w:lvl>
    <w:lvl w:ilvl="3" w:tplc="B986C35A">
      <w:start w:val="1"/>
      <w:numFmt w:val="bullet"/>
      <w:lvlText w:val="•"/>
      <w:lvlJc w:val="left"/>
      <w:pPr>
        <w:ind w:left="3080" w:hanging="360"/>
      </w:pPr>
      <w:rPr>
        <w:rFonts w:hint="default"/>
      </w:rPr>
    </w:lvl>
    <w:lvl w:ilvl="4" w:tplc="CCF69686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352AF7B4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7E88AEF2">
      <w:start w:val="1"/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F4BC8FDA">
      <w:start w:val="1"/>
      <w:numFmt w:val="bullet"/>
      <w:lvlText w:val="•"/>
      <w:lvlJc w:val="left"/>
      <w:pPr>
        <w:ind w:left="7400" w:hanging="360"/>
      </w:pPr>
      <w:rPr>
        <w:rFonts w:hint="default"/>
      </w:rPr>
    </w:lvl>
    <w:lvl w:ilvl="8" w:tplc="10FA96BC">
      <w:start w:val="1"/>
      <w:numFmt w:val="bullet"/>
      <w:lvlText w:val="•"/>
      <w:lvlJc w:val="left"/>
      <w:pPr>
        <w:ind w:left="8480" w:hanging="360"/>
      </w:pPr>
      <w:rPr>
        <w:rFonts w:hint="default"/>
      </w:rPr>
    </w:lvl>
  </w:abstractNum>
  <w:abstractNum w:abstractNumId="5">
    <w:nsid w:val="415406F2"/>
    <w:multiLevelType w:val="hybridMultilevel"/>
    <w:tmpl w:val="21DAF2F2"/>
    <w:lvl w:ilvl="0" w:tplc="C310E95C">
      <w:start w:val="1"/>
      <w:numFmt w:val="decimal"/>
      <w:lvlText w:val="%1."/>
      <w:lvlJc w:val="left"/>
      <w:pPr>
        <w:ind w:left="561" w:hanging="361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6CCFDFE">
      <w:start w:val="1"/>
      <w:numFmt w:val="bullet"/>
      <w:lvlText w:val=""/>
      <w:lvlJc w:val="left"/>
      <w:pPr>
        <w:ind w:left="631" w:hanging="361"/>
      </w:pPr>
      <w:rPr>
        <w:rFonts w:ascii="Wingdings" w:eastAsia="Wingdings" w:hAnsi="Wingdings" w:hint="default"/>
        <w:w w:val="100"/>
        <w:sz w:val="24"/>
        <w:szCs w:val="24"/>
      </w:rPr>
    </w:lvl>
    <w:lvl w:ilvl="2" w:tplc="96F22BE8">
      <w:start w:val="1"/>
      <w:numFmt w:val="bullet"/>
      <w:lvlText w:val="•"/>
      <w:lvlJc w:val="left"/>
      <w:pPr>
        <w:ind w:left="1755" w:hanging="361"/>
      </w:pPr>
      <w:rPr>
        <w:rFonts w:hint="default"/>
      </w:rPr>
    </w:lvl>
    <w:lvl w:ilvl="3" w:tplc="C3AADB4C">
      <w:start w:val="1"/>
      <w:numFmt w:val="bullet"/>
      <w:lvlText w:val="•"/>
      <w:lvlJc w:val="left"/>
      <w:pPr>
        <w:ind w:left="2871" w:hanging="361"/>
      </w:pPr>
      <w:rPr>
        <w:rFonts w:hint="default"/>
      </w:rPr>
    </w:lvl>
    <w:lvl w:ilvl="4" w:tplc="AF16777C">
      <w:start w:val="1"/>
      <w:numFmt w:val="bullet"/>
      <w:lvlText w:val="•"/>
      <w:lvlJc w:val="left"/>
      <w:pPr>
        <w:ind w:left="3986" w:hanging="361"/>
      </w:pPr>
      <w:rPr>
        <w:rFonts w:hint="default"/>
      </w:rPr>
    </w:lvl>
    <w:lvl w:ilvl="5" w:tplc="5EC28FE8">
      <w:start w:val="1"/>
      <w:numFmt w:val="bullet"/>
      <w:lvlText w:val="•"/>
      <w:lvlJc w:val="left"/>
      <w:pPr>
        <w:ind w:left="5102" w:hanging="361"/>
      </w:pPr>
      <w:rPr>
        <w:rFonts w:hint="default"/>
      </w:rPr>
    </w:lvl>
    <w:lvl w:ilvl="6" w:tplc="4D369BF4">
      <w:start w:val="1"/>
      <w:numFmt w:val="bullet"/>
      <w:lvlText w:val="•"/>
      <w:lvlJc w:val="left"/>
      <w:pPr>
        <w:ind w:left="6217" w:hanging="361"/>
      </w:pPr>
      <w:rPr>
        <w:rFonts w:hint="default"/>
      </w:rPr>
    </w:lvl>
    <w:lvl w:ilvl="7" w:tplc="635E7D60">
      <w:start w:val="1"/>
      <w:numFmt w:val="bullet"/>
      <w:lvlText w:val="•"/>
      <w:lvlJc w:val="left"/>
      <w:pPr>
        <w:ind w:left="7333" w:hanging="361"/>
      </w:pPr>
      <w:rPr>
        <w:rFonts w:hint="default"/>
      </w:rPr>
    </w:lvl>
    <w:lvl w:ilvl="8" w:tplc="4A2609E6">
      <w:start w:val="1"/>
      <w:numFmt w:val="bullet"/>
      <w:lvlText w:val="•"/>
      <w:lvlJc w:val="left"/>
      <w:pPr>
        <w:ind w:left="8448" w:hanging="361"/>
      </w:pPr>
      <w:rPr>
        <w:rFonts w:hint="default"/>
      </w:rPr>
    </w:lvl>
  </w:abstractNum>
  <w:abstractNum w:abstractNumId="6">
    <w:nsid w:val="438D4955"/>
    <w:multiLevelType w:val="hybridMultilevel"/>
    <w:tmpl w:val="ED94DEB0"/>
    <w:lvl w:ilvl="0" w:tplc="A18E358E">
      <w:start w:val="1"/>
      <w:numFmt w:val="bullet"/>
      <w:lvlText w:val="●"/>
      <w:lvlJc w:val="left"/>
      <w:pPr>
        <w:ind w:left="460" w:hanging="204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1B30429A">
      <w:start w:val="1"/>
      <w:numFmt w:val="bullet"/>
      <w:lvlText w:val="•"/>
      <w:lvlJc w:val="left"/>
      <w:pPr>
        <w:ind w:left="1534" w:hanging="204"/>
      </w:pPr>
      <w:rPr>
        <w:rFonts w:hint="default"/>
      </w:rPr>
    </w:lvl>
    <w:lvl w:ilvl="2" w:tplc="9EB64C96">
      <w:start w:val="1"/>
      <w:numFmt w:val="bullet"/>
      <w:lvlText w:val="•"/>
      <w:lvlJc w:val="left"/>
      <w:pPr>
        <w:ind w:left="2608" w:hanging="204"/>
      </w:pPr>
      <w:rPr>
        <w:rFonts w:hint="default"/>
      </w:rPr>
    </w:lvl>
    <w:lvl w:ilvl="3" w:tplc="6CC41B2C">
      <w:start w:val="1"/>
      <w:numFmt w:val="bullet"/>
      <w:lvlText w:val="•"/>
      <w:lvlJc w:val="left"/>
      <w:pPr>
        <w:ind w:left="3682" w:hanging="204"/>
      </w:pPr>
      <w:rPr>
        <w:rFonts w:hint="default"/>
      </w:rPr>
    </w:lvl>
    <w:lvl w:ilvl="4" w:tplc="BDE0B0E0">
      <w:start w:val="1"/>
      <w:numFmt w:val="bullet"/>
      <w:lvlText w:val="•"/>
      <w:lvlJc w:val="left"/>
      <w:pPr>
        <w:ind w:left="4756" w:hanging="204"/>
      </w:pPr>
      <w:rPr>
        <w:rFonts w:hint="default"/>
      </w:rPr>
    </w:lvl>
    <w:lvl w:ilvl="5" w:tplc="07047CA0">
      <w:start w:val="1"/>
      <w:numFmt w:val="bullet"/>
      <w:lvlText w:val="•"/>
      <w:lvlJc w:val="left"/>
      <w:pPr>
        <w:ind w:left="5830" w:hanging="204"/>
      </w:pPr>
      <w:rPr>
        <w:rFonts w:hint="default"/>
      </w:rPr>
    </w:lvl>
    <w:lvl w:ilvl="6" w:tplc="919CAD5E">
      <w:start w:val="1"/>
      <w:numFmt w:val="bullet"/>
      <w:lvlText w:val="•"/>
      <w:lvlJc w:val="left"/>
      <w:pPr>
        <w:ind w:left="6904" w:hanging="204"/>
      </w:pPr>
      <w:rPr>
        <w:rFonts w:hint="default"/>
      </w:rPr>
    </w:lvl>
    <w:lvl w:ilvl="7" w:tplc="820A60B8">
      <w:start w:val="1"/>
      <w:numFmt w:val="bullet"/>
      <w:lvlText w:val="•"/>
      <w:lvlJc w:val="left"/>
      <w:pPr>
        <w:ind w:left="7978" w:hanging="204"/>
      </w:pPr>
      <w:rPr>
        <w:rFonts w:hint="default"/>
      </w:rPr>
    </w:lvl>
    <w:lvl w:ilvl="8" w:tplc="D31ED46E">
      <w:start w:val="1"/>
      <w:numFmt w:val="bullet"/>
      <w:lvlText w:val="•"/>
      <w:lvlJc w:val="left"/>
      <w:pPr>
        <w:ind w:left="9052" w:hanging="204"/>
      </w:pPr>
      <w:rPr>
        <w:rFonts w:hint="default"/>
      </w:rPr>
    </w:lvl>
  </w:abstractNum>
  <w:abstractNum w:abstractNumId="7">
    <w:nsid w:val="47BD721A"/>
    <w:multiLevelType w:val="hybridMultilevel"/>
    <w:tmpl w:val="5E6E20C8"/>
    <w:lvl w:ilvl="0" w:tplc="000AD778">
      <w:start w:val="1"/>
      <w:numFmt w:val="bullet"/>
      <w:lvlText w:val=""/>
      <w:lvlJc w:val="left"/>
      <w:pPr>
        <w:ind w:left="479" w:hanging="361"/>
      </w:pPr>
      <w:rPr>
        <w:rFonts w:ascii="Symbol" w:eastAsia="Symbol" w:hAnsi="Symbol" w:hint="default"/>
        <w:w w:val="100"/>
      </w:rPr>
    </w:lvl>
    <w:lvl w:ilvl="1" w:tplc="B8205458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100"/>
        <w:sz w:val="24"/>
        <w:szCs w:val="24"/>
      </w:rPr>
    </w:lvl>
    <w:lvl w:ilvl="2" w:tplc="19D0B372">
      <w:start w:val="1"/>
      <w:numFmt w:val="bullet"/>
      <w:lvlText w:val="•"/>
      <w:lvlJc w:val="left"/>
      <w:pPr>
        <w:ind w:left="1911" w:hanging="361"/>
      </w:pPr>
      <w:rPr>
        <w:rFonts w:hint="default"/>
      </w:rPr>
    </w:lvl>
    <w:lvl w:ilvl="3" w:tplc="A412CC02">
      <w:start w:val="1"/>
      <w:numFmt w:val="bullet"/>
      <w:lvlText w:val="•"/>
      <w:lvlJc w:val="left"/>
      <w:pPr>
        <w:ind w:left="3002" w:hanging="361"/>
      </w:pPr>
      <w:rPr>
        <w:rFonts w:hint="default"/>
      </w:rPr>
    </w:lvl>
    <w:lvl w:ilvl="4" w:tplc="01962124">
      <w:start w:val="1"/>
      <w:numFmt w:val="bullet"/>
      <w:lvlText w:val="•"/>
      <w:lvlJc w:val="left"/>
      <w:pPr>
        <w:ind w:left="4093" w:hanging="361"/>
      </w:pPr>
      <w:rPr>
        <w:rFonts w:hint="default"/>
      </w:rPr>
    </w:lvl>
    <w:lvl w:ilvl="5" w:tplc="D10C33FE">
      <w:start w:val="1"/>
      <w:numFmt w:val="bullet"/>
      <w:lvlText w:val="•"/>
      <w:lvlJc w:val="left"/>
      <w:pPr>
        <w:ind w:left="5184" w:hanging="361"/>
      </w:pPr>
      <w:rPr>
        <w:rFonts w:hint="default"/>
      </w:rPr>
    </w:lvl>
    <w:lvl w:ilvl="6" w:tplc="DE564E42">
      <w:start w:val="1"/>
      <w:numFmt w:val="bullet"/>
      <w:lvlText w:val="•"/>
      <w:lvlJc w:val="left"/>
      <w:pPr>
        <w:ind w:left="6275" w:hanging="361"/>
      </w:pPr>
      <w:rPr>
        <w:rFonts w:hint="default"/>
      </w:rPr>
    </w:lvl>
    <w:lvl w:ilvl="7" w:tplc="C74E7F94">
      <w:start w:val="1"/>
      <w:numFmt w:val="bullet"/>
      <w:lvlText w:val="•"/>
      <w:lvlJc w:val="left"/>
      <w:pPr>
        <w:ind w:left="7366" w:hanging="361"/>
      </w:pPr>
      <w:rPr>
        <w:rFonts w:hint="default"/>
      </w:rPr>
    </w:lvl>
    <w:lvl w:ilvl="8" w:tplc="B63819AE">
      <w:start w:val="1"/>
      <w:numFmt w:val="bullet"/>
      <w:lvlText w:val="•"/>
      <w:lvlJc w:val="left"/>
      <w:pPr>
        <w:ind w:left="8457" w:hanging="361"/>
      </w:pPr>
      <w:rPr>
        <w:rFonts w:hint="default"/>
      </w:rPr>
    </w:lvl>
  </w:abstractNum>
  <w:abstractNum w:abstractNumId="8">
    <w:nsid w:val="4B1062B8"/>
    <w:multiLevelType w:val="hybridMultilevel"/>
    <w:tmpl w:val="F4949AB8"/>
    <w:lvl w:ilvl="0" w:tplc="072EDE7E">
      <w:start w:val="1"/>
      <w:numFmt w:val="bullet"/>
      <w:lvlText w:val="●"/>
      <w:lvlJc w:val="left"/>
      <w:pPr>
        <w:ind w:left="460" w:hanging="360"/>
      </w:pPr>
      <w:rPr>
        <w:rFonts w:ascii="Times New Roman" w:eastAsia="Times New Roman" w:hAnsi="Times New Roman" w:hint="default"/>
        <w:b/>
        <w:bCs/>
        <w:w w:val="96"/>
        <w:sz w:val="20"/>
        <w:szCs w:val="20"/>
      </w:rPr>
    </w:lvl>
    <w:lvl w:ilvl="1" w:tplc="36BC4734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222093B4">
      <w:start w:val="1"/>
      <w:numFmt w:val="bullet"/>
      <w:lvlText w:val="•"/>
      <w:lvlJc w:val="left"/>
      <w:pPr>
        <w:ind w:left="2608" w:hanging="360"/>
      </w:pPr>
      <w:rPr>
        <w:rFonts w:hint="default"/>
      </w:rPr>
    </w:lvl>
    <w:lvl w:ilvl="3" w:tplc="C6D6972E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495E0F34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A00A4734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F42A79FC">
      <w:start w:val="1"/>
      <w:numFmt w:val="bullet"/>
      <w:lvlText w:val="•"/>
      <w:lvlJc w:val="left"/>
      <w:pPr>
        <w:ind w:left="6904" w:hanging="360"/>
      </w:pPr>
      <w:rPr>
        <w:rFonts w:hint="default"/>
      </w:rPr>
    </w:lvl>
    <w:lvl w:ilvl="7" w:tplc="3C9C7FC6">
      <w:start w:val="1"/>
      <w:numFmt w:val="bullet"/>
      <w:lvlText w:val="•"/>
      <w:lvlJc w:val="left"/>
      <w:pPr>
        <w:ind w:left="7978" w:hanging="360"/>
      </w:pPr>
      <w:rPr>
        <w:rFonts w:hint="default"/>
      </w:rPr>
    </w:lvl>
    <w:lvl w:ilvl="8" w:tplc="652A8CEE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9">
    <w:nsid w:val="53162E43"/>
    <w:multiLevelType w:val="hybridMultilevel"/>
    <w:tmpl w:val="1E26E33E"/>
    <w:lvl w:ilvl="0" w:tplc="4D121AFC">
      <w:start w:val="1"/>
      <w:numFmt w:val="decimal"/>
      <w:lvlText w:val="%1."/>
      <w:lvlJc w:val="left"/>
      <w:pPr>
        <w:ind w:left="600" w:hanging="361"/>
        <w:jc w:val="right"/>
      </w:pPr>
      <w:rPr>
        <w:rFonts w:ascii="Times New Roman" w:eastAsia="Times New Roman" w:hAnsi="Times New Roman" w:hint="default"/>
        <w:b/>
        <w:bCs/>
        <w:w w:val="100"/>
      </w:rPr>
    </w:lvl>
    <w:lvl w:ilvl="1" w:tplc="9102A058">
      <w:start w:val="1"/>
      <w:numFmt w:val="bullet"/>
      <w:lvlText w:val=""/>
      <w:lvlJc w:val="left"/>
      <w:pPr>
        <w:ind w:left="1320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F8EAD1C6">
      <w:start w:val="1"/>
      <w:numFmt w:val="bullet"/>
      <w:lvlText w:val="•"/>
      <w:lvlJc w:val="left"/>
      <w:pPr>
        <w:ind w:left="2375" w:hanging="360"/>
      </w:pPr>
      <w:rPr>
        <w:rFonts w:hint="default"/>
      </w:rPr>
    </w:lvl>
    <w:lvl w:ilvl="3" w:tplc="575E3CA0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3D48571A">
      <w:start w:val="1"/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DA7C7332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6" w:tplc="E50A38CC">
      <w:start w:val="1"/>
      <w:numFmt w:val="bullet"/>
      <w:lvlText w:val="•"/>
      <w:lvlJc w:val="left"/>
      <w:pPr>
        <w:ind w:left="6597" w:hanging="360"/>
      </w:pPr>
      <w:rPr>
        <w:rFonts w:hint="default"/>
      </w:rPr>
    </w:lvl>
    <w:lvl w:ilvl="7" w:tplc="6E2ACE0A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  <w:lvl w:ilvl="8" w:tplc="0CBE2B2C">
      <w:start w:val="1"/>
      <w:numFmt w:val="bullet"/>
      <w:lvlText w:val="•"/>
      <w:lvlJc w:val="left"/>
      <w:pPr>
        <w:ind w:left="8708" w:hanging="360"/>
      </w:pPr>
      <w:rPr>
        <w:rFonts w:hint="default"/>
      </w:rPr>
    </w:lvl>
  </w:abstractNum>
  <w:abstractNum w:abstractNumId="10">
    <w:nsid w:val="6C070CF9"/>
    <w:multiLevelType w:val="hybridMultilevel"/>
    <w:tmpl w:val="BD68D2F6"/>
    <w:lvl w:ilvl="0" w:tplc="D3527F32">
      <w:start w:val="1"/>
      <w:numFmt w:val="bullet"/>
      <w:lvlText w:val=""/>
      <w:lvlJc w:val="left"/>
      <w:pPr>
        <w:ind w:left="390" w:hanging="180"/>
      </w:pPr>
      <w:rPr>
        <w:rFonts w:ascii="Symbol" w:eastAsia="Symbol" w:hAnsi="Symbol" w:hint="default"/>
        <w:w w:val="100"/>
        <w:sz w:val="24"/>
        <w:szCs w:val="24"/>
      </w:rPr>
    </w:lvl>
    <w:lvl w:ilvl="1" w:tplc="0FCEC49A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100"/>
        <w:sz w:val="24"/>
        <w:szCs w:val="24"/>
      </w:rPr>
    </w:lvl>
    <w:lvl w:ilvl="2" w:tplc="02001002">
      <w:start w:val="1"/>
      <w:numFmt w:val="bullet"/>
      <w:lvlText w:val="•"/>
      <w:lvlJc w:val="left"/>
      <w:pPr>
        <w:ind w:left="1937" w:hanging="361"/>
      </w:pPr>
      <w:rPr>
        <w:rFonts w:hint="default"/>
      </w:rPr>
    </w:lvl>
    <w:lvl w:ilvl="3" w:tplc="594ABEF2">
      <w:start w:val="1"/>
      <w:numFmt w:val="bullet"/>
      <w:lvlText w:val="•"/>
      <w:lvlJc w:val="left"/>
      <w:pPr>
        <w:ind w:left="3055" w:hanging="361"/>
      </w:pPr>
      <w:rPr>
        <w:rFonts w:hint="default"/>
      </w:rPr>
    </w:lvl>
    <w:lvl w:ilvl="4" w:tplc="FB603BDE">
      <w:start w:val="1"/>
      <w:numFmt w:val="bullet"/>
      <w:lvlText w:val="•"/>
      <w:lvlJc w:val="left"/>
      <w:pPr>
        <w:ind w:left="4173" w:hanging="361"/>
      </w:pPr>
      <w:rPr>
        <w:rFonts w:hint="default"/>
      </w:rPr>
    </w:lvl>
    <w:lvl w:ilvl="5" w:tplc="04CA0008">
      <w:start w:val="1"/>
      <w:numFmt w:val="bullet"/>
      <w:lvlText w:val="•"/>
      <w:lvlJc w:val="left"/>
      <w:pPr>
        <w:ind w:left="5291" w:hanging="361"/>
      </w:pPr>
      <w:rPr>
        <w:rFonts w:hint="default"/>
      </w:rPr>
    </w:lvl>
    <w:lvl w:ilvl="6" w:tplc="6E703E40">
      <w:start w:val="1"/>
      <w:numFmt w:val="bullet"/>
      <w:lvlText w:val="•"/>
      <w:lvlJc w:val="left"/>
      <w:pPr>
        <w:ind w:left="6408" w:hanging="361"/>
      </w:pPr>
      <w:rPr>
        <w:rFonts w:hint="default"/>
      </w:rPr>
    </w:lvl>
    <w:lvl w:ilvl="7" w:tplc="8B9C69FE">
      <w:start w:val="1"/>
      <w:numFmt w:val="bullet"/>
      <w:lvlText w:val="•"/>
      <w:lvlJc w:val="left"/>
      <w:pPr>
        <w:ind w:left="7526" w:hanging="361"/>
      </w:pPr>
      <w:rPr>
        <w:rFonts w:hint="default"/>
      </w:rPr>
    </w:lvl>
    <w:lvl w:ilvl="8" w:tplc="B4547CBA">
      <w:start w:val="1"/>
      <w:numFmt w:val="bullet"/>
      <w:lvlText w:val="•"/>
      <w:lvlJc w:val="left"/>
      <w:pPr>
        <w:ind w:left="8644" w:hanging="361"/>
      </w:pPr>
      <w:rPr>
        <w:rFonts w:hint="default"/>
      </w:rPr>
    </w:lvl>
  </w:abstractNum>
  <w:abstractNum w:abstractNumId="11">
    <w:nsid w:val="7BDC0B8B"/>
    <w:multiLevelType w:val="hybridMultilevel"/>
    <w:tmpl w:val="0FF81252"/>
    <w:lvl w:ilvl="0" w:tplc="444A57D2">
      <w:start w:val="7"/>
      <w:numFmt w:val="lowerLetter"/>
      <w:lvlText w:val="%1."/>
      <w:lvlJc w:val="left"/>
      <w:pPr>
        <w:ind w:left="100" w:hanging="238"/>
        <w:jc w:val="lef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8A2A0A5E">
      <w:start w:val="1"/>
      <w:numFmt w:val="bullet"/>
      <w:lvlText w:val="•"/>
      <w:lvlJc w:val="left"/>
      <w:pPr>
        <w:ind w:left="1192" w:hanging="238"/>
      </w:pPr>
      <w:rPr>
        <w:rFonts w:hint="default"/>
      </w:rPr>
    </w:lvl>
    <w:lvl w:ilvl="2" w:tplc="2D0A27D4">
      <w:start w:val="1"/>
      <w:numFmt w:val="bullet"/>
      <w:lvlText w:val="•"/>
      <w:lvlJc w:val="left"/>
      <w:pPr>
        <w:ind w:left="2284" w:hanging="238"/>
      </w:pPr>
      <w:rPr>
        <w:rFonts w:hint="default"/>
      </w:rPr>
    </w:lvl>
    <w:lvl w:ilvl="3" w:tplc="5DA85982">
      <w:start w:val="1"/>
      <w:numFmt w:val="bullet"/>
      <w:lvlText w:val="•"/>
      <w:lvlJc w:val="left"/>
      <w:pPr>
        <w:ind w:left="3376" w:hanging="238"/>
      </w:pPr>
      <w:rPr>
        <w:rFonts w:hint="default"/>
      </w:rPr>
    </w:lvl>
    <w:lvl w:ilvl="4" w:tplc="3F341424">
      <w:start w:val="1"/>
      <w:numFmt w:val="bullet"/>
      <w:lvlText w:val="•"/>
      <w:lvlJc w:val="left"/>
      <w:pPr>
        <w:ind w:left="4468" w:hanging="238"/>
      </w:pPr>
      <w:rPr>
        <w:rFonts w:hint="default"/>
      </w:rPr>
    </w:lvl>
    <w:lvl w:ilvl="5" w:tplc="F4F28C68">
      <w:start w:val="1"/>
      <w:numFmt w:val="bullet"/>
      <w:lvlText w:val="•"/>
      <w:lvlJc w:val="left"/>
      <w:pPr>
        <w:ind w:left="5560" w:hanging="238"/>
      </w:pPr>
      <w:rPr>
        <w:rFonts w:hint="default"/>
      </w:rPr>
    </w:lvl>
    <w:lvl w:ilvl="6" w:tplc="08480F0A">
      <w:start w:val="1"/>
      <w:numFmt w:val="bullet"/>
      <w:lvlText w:val="•"/>
      <w:lvlJc w:val="left"/>
      <w:pPr>
        <w:ind w:left="6652" w:hanging="238"/>
      </w:pPr>
      <w:rPr>
        <w:rFonts w:hint="default"/>
      </w:rPr>
    </w:lvl>
    <w:lvl w:ilvl="7" w:tplc="36DE452E">
      <w:start w:val="1"/>
      <w:numFmt w:val="bullet"/>
      <w:lvlText w:val="•"/>
      <w:lvlJc w:val="left"/>
      <w:pPr>
        <w:ind w:left="7744" w:hanging="238"/>
      </w:pPr>
      <w:rPr>
        <w:rFonts w:hint="default"/>
      </w:rPr>
    </w:lvl>
    <w:lvl w:ilvl="8" w:tplc="551208E2">
      <w:start w:val="1"/>
      <w:numFmt w:val="bullet"/>
      <w:lvlText w:val="•"/>
      <w:lvlJc w:val="left"/>
      <w:pPr>
        <w:ind w:left="8836" w:hanging="238"/>
      </w:pPr>
      <w:rPr>
        <w:rFonts w:hint="default"/>
      </w:rPr>
    </w:lvl>
  </w:abstractNum>
  <w:abstractNum w:abstractNumId="12">
    <w:nsid w:val="7CB87150"/>
    <w:multiLevelType w:val="hybridMultilevel"/>
    <w:tmpl w:val="BD9208E0"/>
    <w:lvl w:ilvl="0" w:tplc="F3243498">
      <w:start w:val="1"/>
      <w:numFmt w:val="bullet"/>
      <w:lvlText w:val="●"/>
      <w:lvlJc w:val="left"/>
      <w:pPr>
        <w:ind w:left="450" w:hanging="221"/>
      </w:pPr>
      <w:rPr>
        <w:rFonts w:ascii="Times New Roman" w:eastAsia="Times New Roman" w:hAnsi="Times New Roman" w:hint="default"/>
        <w:b/>
        <w:bCs/>
        <w:w w:val="96"/>
        <w:sz w:val="20"/>
        <w:szCs w:val="20"/>
      </w:rPr>
    </w:lvl>
    <w:lvl w:ilvl="1" w:tplc="0AA017FC">
      <w:start w:val="1"/>
      <w:numFmt w:val="bullet"/>
      <w:lvlText w:val="•"/>
      <w:lvlJc w:val="left"/>
      <w:pPr>
        <w:ind w:left="1512" w:hanging="221"/>
      </w:pPr>
      <w:rPr>
        <w:rFonts w:hint="default"/>
      </w:rPr>
    </w:lvl>
    <w:lvl w:ilvl="2" w:tplc="9E02562C">
      <w:start w:val="1"/>
      <w:numFmt w:val="bullet"/>
      <w:lvlText w:val="•"/>
      <w:lvlJc w:val="left"/>
      <w:pPr>
        <w:ind w:left="2564" w:hanging="221"/>
      </w:pPr>
      <w:rPr>
        <w:rFonts w:hint="default"/>
      </w:rPr>
    </w:lvl>
    <w:lvl w:ilvl="3" w:tplc="5D2E0134">
      <w:start w:val="1"/>
      <w:numFmt w:val="bullet"/>
      <w:lvlText w:val="•"/>
      <w:lvlJc w:val="left"/>
      <w:pPr>
        <w:ind w:left="3616" w:hanging="221"/>
      </w:pPr>
      <w:rPr>
        <w:rFonts w:hint="default"/>
      </w:rPr>
    </w:lvl>
    <w:lvl w:ilvl="4" w:tplc="A0C07EF0">
      <w:start w:val="1"/>
      <w:numFmt w:val="bullet"/>
      <w:lvlText w:val="•"/>
      <w:lvlJc w:val="left"/>
      <w:pPr>
        <w:ind w:left="4668" w:hanging="221"/>
      </w:pPr>
      <w:rPr>
        <w:rFonts w:hint="default"/>
      </w:rPr>
    </w:lvl>
    <w:lvl w:ilvl="5" w:tplc="537AE456">
      <w:start w:val="1"/>
      <w:numFmt w:val="bullet"/>
      <w:lvlText w:val="•"/>
      <w:lvlJc w:val="left"/>
      <w:pPr>
        <w:ind w:left="5720" w:hanging="221"/>
      </w:pPr>
      <w:rPr>
        <w:rFonts w:hint="default"/>
      </w:rPr>
    </w:lvl>
    <w:lvl w:ilvl="6" w:tplc="7CA8CB14">
      <w:start w:val="1"/>
      <w:numFmt w:val="bullet"/>
      <w:lvlText w:val="•"/>
      <w:lvlJc w:val="left"/>
      <w:pPr>
        <w:ind w:left="6772" w:hanging="221"/>
      </w:pPr>
      <w:rPr>
        <w:rFonts w:hint="default"/>
      </w:rPr>
    </w:lvl>
    <w:lvl w:ilvl="7" w:tplc="7B7CE082">
      <w:start w:val="1"/>
      <w:numFmt w:val="bullet"/>
      <w:lvlText w:val="•"/>
      <w:lvlJc w:val="left"/>
      <w:pPr>
        <w:ind w:left="7824" w:hanging="221"/>
      </w:pPr>
      <w:rPr>
        <w:rFonts w:hint="default"/>
      </w:rPr>
    </w:lvl>
    <w:lvl w:ilvl="8" w:tplc="9EF487BE">
      <w:start w:val="1"/>
      <w:numFmt w:val="bullet"/>
      <w:lvlText w:val="•"/>
      <w:lvlJc w:val="left"/>
      <w:pPr>
        <w:ind w:left="8876" w:hanging="221"/>
      </w:pPr>
      <w:rPr>
        <w:rFonts w:hint="default"/>
      </w:rPr>
    </w:lvl>
  </w:abstractNum>
  <w:abstractNum w:abstractNumId="13">
    <w:nsid w:val="7EAB4230"/>
    <w:multiLevelType w:val="hybridMultilevel"/>
    <w:tmpl w:val="EAD81F8A"/>
    <w:lvl w:ilvl="0" w:tplc="6FF44F9A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D3EE59C">
      <w:start w:val="1"/>
      <w:numFmt w:val="bullet"/>
      <w:lvlText w:val="•"/>
      <w:lvlJc w:val="left"/>
      <w:pPr>
        <w:ind w:left="1958" w:hanging="361"/>
      </w:pPr>
      <w:rPr>
        <w:rFonts w:hint="default"/>
      </w:rPr>
    </w:lvl>
    <w:lvl w:ilvl="2" w:tplc="3B9A145A">
      <w:start w:val="1"/>
      <w:numFmt w:val="bullet"/>
      <w:lvlText w:val="•"/>
      <w:lvlJc w:val="left"/>
      <w:pPr>
        <w:ind w:left="2976" w:hanging="361"/>
      </w:pPr>
      <w:rPr>
        <w:rFonts w:hint="default"/>
      </w:rPr>
    </w:lvl>
    <w:lvl w:ilvl="3" w:tplc="19866952">
      <w:start w:val="1"/>
      <w:numFmt w:val="bullet"/>
      <w:lvlText w:val="•"/>
      <w:lvlJc w:val="left"/>
      <w:pPr>
        <w:ind w:left="3994" w:hanging="361"/>
      </w:pPr>
      <w:rPr>
        <w:rFonts w:hint="default"/>
      </w:rPr>
    </w:lvl>
    <w:lvl w:ilvl="4" w:tplc="EF9CC906">
      <w:start w:val="1"/>
      <w:numFmt w:val="bullet"/>
      <w:lvlText w:val="•"/>
      <w:lvlJc w:val="left"/>
      <w:pPr>
        <w:ind w:left="5012" w:hanging="361"/>
      </w:pPr>
      <w:rPr>
        <w:rFonts w:hint="default"/>
      </w:rPr>
    </w:lvl>
    <w:lvl w:ilvl="5" w:tplc="8EAAAAF0">
      <w:start w:val="1"/>
      <w:numFmt w:val="bullet"/>
      <w:lvlText w:val="•"/>
      <w:lvlJc w:val="left"/>
      <w:pPr>
        <w:ind w:left="6030" w:hanging="361"/>
      </w:pPr>
      <w:rPr>
        <w:rFonts w:hint="default"/>
      </w:rPr>
    </w:lvl>
    <w:lvl w:ilvl="6" w:tplc="235A747A">
      <w:start w:val="1"/>
      <w:numFmt w:val="bullet"/>
      <w:lvlText w:val="•"/>
      <w:lvlJc w:val="left"/>
      <w:pPr>
        <w:ind w:left="7048" w:hanging="361"/>
      </w:pPr>
      <w:rPr>
        <w:rFonts w:hint="default"/>
      </w:rPr>
    </w:lvl>
    <w:lvl w:ilvl="7" w:tplc="F604ADCC">
      <w:start w:val="1"/>
      <w:numFmt w:val="bullet"/>
      <w:lvlText w:val="•"/>
      <w:lvlJc w:val="left"/>
      <w:pPr>
        <w:ind w:left="8066" w:hanging="361"/>
      </w:pPr>
      <w:rPr>
        <w:rFonts w:hint="default"/>
      </w:rPr>
    </w:lvl>
    <w:lvl w:ilvl="8" w:tplc="F3E8C11C">
      <w:start w:val="1"/>
      <w:numFmt w:val="bullet"/>
      <w:lvlText w:val="•"/>
      <w:lvlJc w:val="left"/>
      <w:pPr>
        <w:ind w:left="9084" w:hanging="361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1"/>
  </w:num>
  <w:num w:numId="6">
    <w:abstractNumId w:val="12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33"/>
    <w:rsid w:val="00036BF9"/>
    <w:rsid w:val="005668D8"/>
    <w:rsid w:val="005E13A6"/>
    <w:rsid w:val="00696D85"/>
    <w:rsid w:val="00770113"/>
    <w:rsid w:val="009745EC"/>
    <w:rsid w:val="00AF6417"/>
    <w:rsid w:val="00C63A53"/>
    <w:rsid w:val="00F9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701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11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1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3A6"/>
  </w:style>
  <w:style w:type="paragraph" w:styleId="Footer">
    <w:name w:val="footer"/>
    <w:basedOn w:val="Normal"/>
    <w:link w:val="FooterChar"/>
    <w:uiPriority w:val="99"/>
    <w:unhideWhenUsed/>
    <w:rsid w:val="005E1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701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11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1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3A6"/>
  </w:style>
  <w:style w:type="paragraph" w:styleId="Footer">
    <w:name w:val="footer"/>
    <w:basedOn w:val="Normal"/>
    <w:link w:val="FooterChar"/>
    <w:uiPriority w:val="99"/>
    <w:unhideWhenUsed/>
    <w:rsid w:val="005E1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ining.fema.gov/EMIWeb/IS/is100HCb.asp" TargetMode="External"/><Relationship Id="rId18" Type="http://schemas.openxmlformats.org/officeDocument/2006/relationships/hyperlink" Target="http://academicpartnerships.uta.edu/documents/UTA_Drop_Dates.pdf" TargetMode="External"/><Relationship Id="rId26" Type="http://schemas.openxmlformats.org/officeDocument/2006/relationships/hyperlink" Target="mailto:helpdesk@uta.edu" TargetMode="External"/><Relationship Id="rId39" Type="http://schemas.openxmlformats.org/officeDocument/2006/relationships/hyperlink" Target="http://www.bne.state.tx.u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ibrary.uta.edu/plagiarism/index.php" TargetMode="External"/><Relationship Id="rId34" Type="http://schemas.openxmlformats.org/officeDocument/2006/relationships/hyperlink" Target="http://www.uta.edu/library/sel/" TargetMode="External"/><Relationship Id="rId42" Type="http://schemas.openxmlformats.org/officeDocument/2006/relationships/hyperlink" Target="mailto:trevinom@uta.edu" TargetMode="External"/><Relationship Id="rId47" Type="http://schemas.openxmlformats.org/officeDocument/2006/relationships/hyperlink" Target="http://www.uta.edu/nursing/handbook/toc.php" TargetMode="External"/><Relationship Id="rId50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catalog.uta.edu/academicregulations/grades/" TargetMode="External"/><Relationship Id="rId25" Type="http://schemas.openxmlformats.org/officeDocument/2006/relationships/hyperlink" Target="https://webapps.uta.edu/oit/selfservice/" TargetMode="External"/><Relationship Id="rId33" Type="http://schemas.openxmlformats.org/officeDocument/2006/relationships/hyperlink" Target="http://www.uta.edu/library/sel/" TargetMode="External"/><Relationship Id="rId38" Type="http://schemas.openxmlformats.org/officeDocument/2006/relationships/hyperlink" Target="mailto:Tabitha.giddings@uta.edu" TargetMode="External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uta.edu/nursing/msn/apaformat" TargetMode="External"/><Relationship Id="rId20" Type="http://schemas.openxmlformats.org/officeDocument/2006/relationships/hyperlink" Target="http://www.uta.edu/titleIX" TargetMode="External"/><Relationship Id="rId29" Type="http://schemas.openxmlformats.org/officeDocument/2006/relationships/hyperlink" Target="mailto:resources@uta.edu" TargetMode="External"/><Relationship Id="rId41" Type="http://schemas.openxmlformats.org/officeDocument/2006/relationships/hyperlink" Target="http://www.uta.edu/nursin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ta.edu/profiles/Denise-Cauble" TargetMode="External"/><Relationship Id="rId24" Type="http://schemas.openxmlformats.org/officeDocument/2006/relationships/hyperlink" Target="http://www.uta.edu/oit/cs/email/mavmail.php" TargetMode="External"/><Relationship Id="rId32" Type="http://schemas.openxmlformats.org/officeDocument/2006/relationships/hyperlink" Target="http://www.uta.edu/owl/" TargetMode="External"/><Relationship Id="rId37" Type="http://schemas.openxmlformats.org/officeDocument/2006/relationships/hyperlink" Target="mailto:ewebb@uta.edu" TargetMode="External"/><Relationship Id="rId40" Type="http://schemas.openxmlformats.org/officeDocument/2006/relationships/hyperlink" Target="http://www.uta.edu/nursing/bsn-program/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apastyle.org/learn/tutorials/basics-tutorial.aspx" TargetMode="External"/><Relationship Id="rId23" Type="http://schemas.openxmlformats.org/officeDocument/2006/relationships/hyperlink" Target="http://www.uta.edu/resources" TargetMode="External"/><Relationship Id="rId28" Type="http://schemas.openxmlformats.org/officeDocument/2006/relationships/hyperlink" Target="http://www.uta.edu/sfs" TargetMode="External"/><Relationship Id="rId36" Type="http://schemas.openxmlformats.org/officeDocument/2006/relationships/hyperlink" Target="http://libguides.uta.edu/nursing" TargetMode="External"/><Relationship Id="rId49" Type="http://schemas.openxmlformats.org/officeDocument/2006/relationships/footer" Target="footer4.xml"/><Relationship Id="rId10" Type="http://schemas.openxmlformats.org/officeDocument/2006/relationships/hyperlink" Target="mailto:dcauble@uta.edu" TargetMode="External"/><Relationship Id="rId19" Type="http://schemas.openxmlformats.org/officeDocument/2006/relationships/hyperlink" Target="http://www.uta.edu/disability" TargetMode="External"/><Relationship Id="rId31" Type="http://schemas.openxmlformats.org/officeDocument/2006/relationships/hyperlink" Target="https://owa.uta.edu/owa/luket%40exchange.uta.edu/redir.aspx?C=jqplelmmw0KcvkWv1pRv_rHS8ofUUtFIXl_CWZTLffEmCPyZf3x4ncUbBmD9p3gSPROCbhSJj7U.&amp;amp;URL=https%3a%2f%2futa.mywconline.com%2f" TargetMode="External"/><Relationship Id="rId44" Type="http://schemas.openxmlformats.org/officeDocument/2006/relationships/hyperlink" Target="mailto:pamwhite@uta.edu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training.fema.gov/EMIWeb/IS/is700a.asp" TargetMode="External"/><Relationship Id="rId22" Type="http://schemas.openxmlformats.org/officeDocument/2006/relationships/hyperlink" Target="mailto:resources@uta.edu" TargetMode="External"/><Relationship Id="rId27" Type="http://schemas.openxmlformats.org/officeDocument/2006/relationships/hyperlink" Target="http://www.helpdesk@uta.edu/" TargetMode="External"/><Relationship Id="rId30" Type="http://schemas.openxmlformats.org/officeDocument/2006/relationships/hyperlink" Target="http://www.uta.edu/resources" TargetMode="External"/><Relationship Id="rId35" Type="http://schemas.openxmlformats.org/officeDocument/2006/relationships/hyperlink" Target="mailto:peace@uta.edu" TargetMode="External"/><Relationship Id="rId43" Type="http://schemas.openxmlformats.org/officeDocument/2006/relationships/hyperlink" Target="mailto:roye@uta.edu" TargetMode="External"/><Relationship Id="rId48" Type="http://schemas.openxmlformats.org/officeDocument/2006/relationships/hyperlink" Target="http://www.uta.edu/nursing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8895</Words>
  <Characters>50705</Characters>
  <Application>Microsoft Office Word</Application>
  <DocSecurity>0</DocSecurity>
  <Lines>422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Cauble, Denise M</dc:creator>
  <cp:lastModifiedBy>Denise</cp:lastModifiedBy>
  <cp:revision>2</cp:revision>
  <dcterms:created xsi:type="dcterms:W3CDTF">2015-01-25T21:30:00Z</dcterms:created>
  <dcterms:modified xsi:type="dcterms:W3CDTF">2015-01-25T21:30:00Z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2015-01-21T00:00:00Z</vt:filetime>
  </property>
</Properties>
</file>