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228C" w14:textId="77777777" w:rsidR="006E3551" w:rsidRPr="00EE1E4A" w:rsidRDefault="00FB6931" w:rsidP="00FB6931">
      <w:pPr>
        <w:jc w:val="center"/>
        <w:rPr>
          <w:rFonts w:ascii="Times New Roman" w:hAnsi="Times New Roman"/>
          <w:b/>
          <w:sz w:val="24"/>
          <w:szCs w:val="24"/>
        </w:rPr>
      </w:pPr>
      <w:r w:rsidRPr="00EE1E4A">
        <w:rPr>
          <w:rFonts w:ascii="Times New Roman" w:hAnsi="Times New Roman"/>
          <w:b/>
          <w:sz w:val="24"/>
          <w:szCs w:val="24"/>
        </w:rPr>
        <w:t xml:space="preserve">The </w:t>
      </w:r>
      <w:r w:rsidR="006E3551" w:rsidRPr="00EE1E4A">
        <w:rPr>
          <w:rFonts w:ascii="Times New Roman" w:hAnsi="Times New Roman"/>
          <w:b/>
          <w:sz w:val="24"/>
          <w:szCs w:val="24"/>
        </w:rPr>
        <w:t>University of Texas at Arlington</w:t>
      </w:r>
    </w:p>
    <w:p w14:paraId="5C7CF78D" w14:textId="77777777" w:rsidR="00190523" w:rsidRPr="00EE1E4A" w:rsidRDefault="00190523" w:rsidP="00FB6931">
      <w:pPr>
        <w:jc w:val="center"/>
        <w:rPr>
          <w:rFonts w:ascii="Times New Roman" w:hAnsi="Times New Roman"/>
          <w:b/>
          <w:sz w:val="24"/>
          <w:szCs w:val="24"/>
        </w:rPr>
      </w:pPr>
      <w:r w:rsidRPr="00EE1E4A">
        <w:rPr>
          <w:rFonts w:ascii="Times New Roman" w:hAnsi="Times New Roman"/>
          <w:b/>
          <w:sz w:val="24"/>
          <w:szCs w:val="24"/>
        </w:rPr>
        <w:t>College of Nursing</w:t>
      </w:r>
      <w:r w:rsidR="00B5133E">
        <w:rPr>
          <w:rFonts w:ascii="Times New Roman" w:hAnsi="Times New Roman"/>
          <w:b/>
          <w:sz w:val="24"/>
          <w:szCs w:val="24"/>
        </w:rPr>
        <w:t xml:space="preserve"> and Health Innovation </w:t>
      </w:r>
    </w:p>
    <w:p w14:paraId="4131B9E3" w14:textId="77777777" w:rsidR="003B4280" w:rsidRPr="00EE1E4A" w:rsidRDefault="003B4280" w:rsidP="003B4280">
      <w:pPr>
        <w:jc w:val="center"/>
        <w:rPr>
          <w:rFonts w:ascii="Times New Roman" w:hAnsi="Times New Roman"/>
          <w:b/>
          <w:sz w:val="24"/>
          <w:szCs w:val="24"/>
        </w:rPr>
      </w:pPr>
      <w:r w:rsidRPr="00EE1E4A">
        <w:rPr>
          <w:rFonts w:ascii="Times New Roman" w:hAnsi="Times New Roman"/>
          <w:b/>
          <w:sz w:val="24"/>
          <w:szCs w:val="24"/>
        </w:rPr>
        <w:t>N5305 Adult Management I</w:t>
      </w:r>
    </w:p>
    <w:p w14:paraId="2BB505E5" w14:textId="77777777" w:rsidR="003B4280" w:rsidRPr="00EE1E4A" w:rsidRDefault="0036747F" w:rsidP="003B4280">
      <w:pPr>
        <w:jc w:val="center"/>
        <w:rPr>
          <w:rFonts w:ascii="Times New Roman" w:hAnsi="Times New Roman"/>
          <w:b/>
          <w:sz w:val="24"/>
          <w:szCs w:val="24"/>
        </w:rPr>
      </w:pPr>
      <w:r>
        <w:rPr>
          <w:rFonts w:ascii="Times New Roman" w:hAnsi="Times New Roman"/>
          <w:b/>
          <w:sz w:val="24"/>
          <w:szCs w:val="24"/>
        </w:rPr>
        <w:t>Summer</w:t>
      </w:r>
      <w:r w:rsidR="000B457B">
        <w:rPr>
          <w:rFonts w:ascii="Times New Roman" w:hAnsi="Times New Roman"/>
          <w:b/>
          <w:sz w:val="24"/>
          <w:szCs w:val="24"/>
        </w:rPr>
        <w:t xml:space="preserve"> 2015</w:t>
      </w:r>
    </w:p>
    <w:p w14:paraId="5AAFE028" w14:textId="77777777" w:rsidR="00557E35" w:rsidRPr="00EE1E4A" w:rsidRDefault="00AC05FD" w:rsidP="003B4280">
      <w:pPr>
        <w:rPr>
          <w:rFonts w:ascii="Times New Roman" w:hAnsi="Times New Roman"/>
          <w:b/>
          <w:sz w:val="24"/>
          <w:szCs w:val="24"/>
        </w:rPr>
      </w:pPr>
      <w:r>
        <w:rPr>
          <w:rFonts w:ascii="Times New Roman" w:hAnsi="Times New Roman"/>
          <w:b/>
          <w:sz w:val="24"/>
          <w:szCs w:val="24"/>
          <w:u w:val="single"/>
        </w:rPr>
        <w:t>Instructor</w:t>
      </w:r>
      <w:r w:rsidR="00DC60D0">
        <w:rPr>
          <w:rFonts w:ascii="Times New Roman" w:hAnsi="Times New Roman"/>
          <w:b/>
          <w:sz w:val="24"/>
          <w:szCs w:val="24"/>
          <w:u w:val="single"/>
        </w:rPr>
        <w:t>s</w:t>
      </w:r>
      <w:r w:rsidR="003B4280" w:rsidRPr="00EE1E4A">
        <w:rPr>
          <w:rFonts w:ascii="Times New Roman" w:hAnsi="Times New Roman"/>
          <w:b/>
          <w:sz w:val="24"/>
          <w:szCs w:val="24"/>
        </w:rPr>
        <w:t>:</w:t>
      </w:r>
      <w:r w:rsidR="00C17EDE" w:rsidRPr="00EE1E4A">
        <w:rPr>
          <w:rFonts w:ascii="Times New Roman" w:hAnsi="Times New Roman"/>
          <w:b/>
          <w:sz w:val="24"/>
          <w:szCs w:val="24"/>
        </w:rPr>
        <w:t xml:space="preserve"> </w:t>
      </w:r>
    </w:p>
    <w:tbl>
      <w:tblPr>
        <w:tblStyle w:val="TableGrid1"/>
        <w:tblW w:w="0" w:type="auto"/>
        <w:tblLook w:val="04A0" w:firstRow="1" w:lastRow="0" w:firstColumn="1" w:lastColumn="0" w:noHBand="0" w:noVBand="1"/>
      </w:tblPr>
      <w:tblGrid>
        <w:gridCol w:w="6318"/>
        <w:gridCol w:w="3834"/>
      </w:tblGrid>
      <w:tr w:rsidR="00642C0F" w14:paraId="7AA403BA" w14:textId="77777777" w:rsidTr="00642C0F">
        <w:trPr>
          <w:trHeight w:val="2033"/>
        </w:trPr>
        <w:tc>
          <w:tcPr>
            <w:tcW w:w="6318" w:type="dxa"/>
          </w:tcPr>
          <w:p w14:paraId="283740B0" w14:textId="77777777" w:rsidR="00642C0F" w:rsidRDefault="00642C0F" w:rsidP="003B4280">
            <w:pPr>
              <w:rPr>
                <w:rFonts w:ascii="Times New Roman" w:hAnsi="Times New Roman"/>
                <w:b/>
                <w:sz w:val="24"/>
                <w:szCs w:val="24"/>
              </w:rPr>
            </w:pPr>
            <w:r>
              <w:rPr>
                <w:rFonts w:ascii="Times New Roman" w:hAnsi="Times New Roman"/>
                <w:b/>
                <w:sz w:val="24"/>
                <w:szCs w:val="24"/>
              </w:rPr>
              <w:t>Reni Courtney, PhD, APRN, FNP-BC</w:t>
            </w:r>
          </w:p>
          <w:p w14:paraId="6AB977D3" w14:textId="77777777" w:rsidR="00642C0F" w:rsidRDefault="00642C0F" w:rsidP="003B4280">
            <w:pPr>
              <w:rPr>
                <w:rFonts w:ascii="Times New Roman" w:hAnsi="Times New Roman"/>
                <w:b/>
                <w:sz w:val="24"/>
                <w:szCs w:val="24"/>
              </w:rPr>
            </w:pPr>
            <w:r>
              <w:rPr>
                <w:rFonts w:ascii="Times New Roman" w:hAnsi="Times New Roman"/>
                <w:b/>
                <w:sz w:val="24"/>
                <w:szCs w:val="24"/>
              </w:rPr>
              <w:t>Associate Professor</w:t>
            </w:r>
          </w:p>
          <w:p w14:paraId="6836DC53" w14:textId="77777777" w:rsidR="00642C0F" w:rsidRDefault="00642C0F" w:rsidP="00642C0F">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#627-A</w:t>
            </w:r>
          </w:p>
          <w:p w14:paraId="1BAF53F7" w14:textId="77777777" w:rsidR="00642C0F" w:rsidRDefault="00642C0F" w:rsidP="00642C0F">
            <w:pPr>
              <w:rPr>
                <w:rFonts w:ascii="Times New Roman" w:hAnsi="Times New Roman"/>
                <w:sz w:val="24"/>
                <w:szCs w:val="24"/>
              </w:rPr>
            </w:pPr>
            <w:r>
              <w:rPr>
                <w:rFonts w:ascii="Times New Roman" w:hAnsi="Times New Roman"/>
                <w:sz w:val="24"/>
                <w:szCs w:val="24"/>
              </w:rPr>
              <w:t>Office Telephone Number:  817-272-2776</w:t>
            </w:r>
          </w:p>
          <w:p w14:paraId="3034EF37" w14:textId="77777777" w:rsidR="00642C0F" w:rsidRDefault="00642C0F" w:rsidP="00642C0F">
            <w:pPr>
              <w:rPr>
                <w:rFonts w:ascii="Times New Roman" w:hAnsi="Times New Roman"/>
                <w:sz w:val="24"/>
                <w:szCs w:val="24"/>
              </w:rPr>
            </w:pPr>
            <w:r>
              <w:rPr>
                <w:rFonts w:ascii="Times New Roman" w:hAnsi="Times New Roman"/>
                <w:sz w:val="24"/>
                <w:szCs w:val="24"/>
              </w:rPr>
              <w:t>817-845-6318 [for VM or text for urgent issues]</w:t>
            </w:r>
          </w:p>
          <w:p w14:paraId="79C9EB91" w14:textId="77777777" w:rsidR="00642C0F" w:rsidRDefault="00642C0F" w:rsidP="00642C0F">
            <w:pPr>
              <w:rPr>
                <w:rFonts w:ascii="Times New Roman" w:hAnsi="Times New Roman"/>
                <w:sz w:val="24"/>
                <w:szCs w:val="24"/>
              </w:rPr>
            </w:pPr>
            <w:r>
              <w:rPr>
                <w:rFonts w:ascii="Times New Roman" w:hAnsi="Times New Roman"/>
                <w:sz w:val="24"/>
                <w:szCs w:val="24"/>
              </w:rPr>
              <w:t>Email Address</w:t>
            </w:r>
            <w:proofErr w:type="gramStart"/>
            <w:r>
              <w:rPr>
                <w:rFonts w:ascii="Times New Roman" w:hAnsi="Times New Roman"/>
                <w:sz w:val="24"/>
                <w:szCs w:val="24"/>
              </w:rPr>
              <w:t xml:space="preserve">:  </w:t>
            </w:r>
            <w:proofErr w:type="gramEnd"/>
            <w:r w:rsidR="00153705">
              <w:fldChar w:fldCharType="begin"/>
            </w:r>
            <w:r w:rsidR="00153705">
              <w:instrText xml:space="preserve"> HYPERLINK "mailto:paparker@uta.edu" </w:instrText>
            </w:r>
            <w:r w:rsidR="00153705">
              <w:fldChar w:fldCharType="separate"/>
            </w:r>
            <w:r>
              <w:rPr>
                <w:rStyle w:val="Hyperlink"/>
                <w:rFonts w:ascii="Times New Roman" w:hAnsi="Times New Roman"/>
                <w:sz w:val="24"/>
                <w:szCs w:val="24"/>
              </w:rPr>
              <w:t>maureen</w:t>
            </w:r>
            <w:r w:rsidRPr="00BA7C71">
              <w:rPr>
                <w:rStyle w:val="Hyperlink"/>
                <w:rFonts w:ascii="Times New Roman" w:hAnsi="Times New Roman"/>
                <w:sz w:val="24"/>
                <w:szCs w:val="24"/>
              </w:rPr>
              <w:t>@uta.edu</w:t>
            </w:r>
            <w:r w:rsidR="00153705">
              <w:rPr>
                <w:rStyle w:val="Hyperlink"/>
                <w:rFonts w:ascii="Times New Roman" w:hAnsi="Times New Roman"/>
                <w:sz w:val="24"/>
                <w:szCs w:val="24"/>
              </w:rPr>
              <w:fldChar w:fldCharType="end"/>
            </w:r>
            <w:r>
              <w:rPr>
                <w:rFonts w:ascii="Times New Roman" w:hAnsi="Times New Roman"/>
                <w:sz w:val="24"/>
                <w:szCs w:val="24"/>
              </w:rPr>
              <w:t xml:space="preserve"> </w:t>
            </w:r>
          </w:p>
          <w:p w14:paraId="525F0AAB" w14:textId="77777777" w:rsidR="00642C0F" w:rsidRPr="0036747F" w:rsidRDefault="00642C0F" w:rsidP="003B4280">
            <w:pPr>
              <w:rPr>
                <w:rFonts w:ascii="Times New Roman" w:hAnsi="Times New Roman"/>
                <w:color w:val="FF0000"/>
                <w:sz w:val="24"/>
                <w:szCs w:val="24"/>
              </w:rPr>
            </w:pPr>
            <w:r>
              <w:rPr>
                <w:rFonts w:ascii="Times New Roman" w:hAnsi="Times New Roman"/>
                <w:sz w:val="24"/>
                <w:szCs w:val="24"/>
              </w:rPr>
              <w:t>Faculty Profile:  https://www.uta.edu/profiles/maureen</w:t>
            </w:r>
          </w:p>
        </w:tc>
        <w:tc>
          <w:tcPr>
            <w:tcW w:w="3834" w:type="dxa"/>
          </w:tcPr>
          <w:p w14:paraId="232918AA" w14:textId="77777777" w:rsidR="00642C0F" w:rsidRDefault="00642C0F" w:rsidP="003B4280">
            <w:pPr>
              <w:rPr>
                <w:rFonts w:ascii="Times New Roman" w:hAnsi="Times New Roman"/>
                <w:sz w:val="24"/>
                <w:szCs w:val="24"/>
              </w:rPr>
            </w:pPr>
          </w:p>
        </w:tc>
      </w:tr>
      <w:tr w:rsidR="00DC60D0" w14:paraId="2B3E991A" w14:textId="77777777" w:rsidTr="00533DAD">
        <w:tc>
          <w:tcPr>
            <w:tcW w:w="6318" w:type="dxa"/>
          </w:tcPr>
          <w:p w14:paraId="012FEBD6" w14:textId="77777777" w:rsidR="00DC60D0" w:rsidRDefault="000B457B" w:rsidP="003B4280">
            <w:pPr>
              <w:rPr>
                <w:rFonts w:ascii="Times New Roman" w:hAnsi="Times New Roman"/>
                <w:b/>
                <w:sz w:val="24"/>
                <w:szCs w:val="24"/>
              </w:rPr>
            </w:pPr>
            <w:r>
              <w:rPr>
                <w:rFonts w:ascii="Times New Roman" w:hAnsi="Times New Roman"/>
                <w:b/>
                <w:sz w:val="24"/>
                <w:szCs w:val="24"/>
              </w:rPr>
              <w:t xml:space="preserve">Patti Parker, </w:t>
            </w:r>
            <w:proofErr w:type="spellStart"/>
            <w:r>
              <w:rPr>
                <w:rFonts w:ascii="Times New Roman" w:hAnsi="Times New Roman"/>
                <w:b/>
                <w:sz w:val="24"/>
                <w:szCs w:val="24"/>
              </w:rPr>
              <w:t>PhDc</w:t>
            </w:r>
            <w:proofErr w:type="spellEnd"/>
            <w:r>
              <w:rPr>
                <w:rFonts w:ascii="Times New Roman" w:hAnsi="Times New Roman"/>
                <w:b/>
                <w:sz w:val="24"/>
                <w:szCs w:val="24"/>
              </w:rPr>
              <w:t>, APRN, CNS, ANP, GNP, BC</w:t>
            </w:r>
          </w:p>
          <w:p w14:paraId="26772E8F" w14:textId="77777777" w:rsidR="00DC60D0" w:rsidRPr="00557E35" w:rsidRDefault="000B457B" w:rsidP="003B4280">
            <w:pPr>
              <w:rPr>
                <w:rFonts w:ascii="Times New Roman" w:hAnsi="Times New Roman"/>
                <w:i/>
                <w:sz w:val="24"/>
                <w:szCs w:val="24"/>
              </w:rPr>
            </w:pPr>
            <w:r>
              <w:rPr>
                <w:rFonts w:ascii="Times New Roman" w:hAnsi="Times New Roman"/>
                <w:b/>
                <w:i/>
                <w:sz w:val="24"/>
                <w:szCs w:val="24"/>
              </w:rPr>
              <w:t>Clinical Instructor</w:t>
            </w:r>
          </w:p>
          <w:p w14:paraId="4541F82B" w14:textId="77777777" w:rsidR="00DC60D0" w:rsidRDefault="00DC60D0" w:rsidP="003B4280">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w:t>
            </w:r>
            <w:r w:rsidR="000B457B">
              <w:rPr>
                <w:rFonts w:ascii="Times New Roman" w:hAnsi="Times New Roman"/>
                <w:sz w:val="24"/>
                <w:szCs w:val="24"/>
              </w:rPr>
              <w:t>0</w:t>
            </w:r>
          </w:p>
          <w:p w14:paraId="0EDA7542" w14:textId="77777777" w:rsidR="00DC60D0" w:rsidRDefault="00DC60D0" w:rsidP="003B4280">
            <w:pPr>
              <w:rPr>
                <w:rFonts w:ascii="Times New Roman" w:hAnsi="Times New Roman"/>
                <w:sz w:val="24"/>
                <w:szCs w:val="24"/>
              </w:rPr>
            </w:pPr>
            <w:r>
              <w:rPr>
                <w:rFonts w:ascii="Times New Roman" w:hAnsi="Times New Roman"/>
                <w:sz w:val="24"/>
                <w:szCs w:val="24"/>
              </w:rPr>
              <w:t>Office Telephone Number:  817-272-</w:t>
            </w:r>
            <w:r w:rsidR="007E2B6E">
              <w:rPr>
                <w:rFonts w:ascii="Times New Roman" w:hAnsi="Times New Roman"/>
                <w:sz w:val="24"/>
                <w:szCs w:val="24"/>
              </w:rPr>
              <w:t>2776</w:t>
            </w:r>
          </w:p>
          <w:p w14:paraId="6DD128DC" w14:textId="77777777" w:rsidR="00533DAD" w:rsidRDefault="00533DAD" w:rsidP="003B4280">
            <w:pPr>
              <w:rPr>
                <w:rFonts w:ascii="Times New Roman" w:hAnsi="Times New Roman"/>
                <w:sz w:val="24"/>
                <w:szCs w:val="24"/>
              </w:rPr>
            </w:pPr>
            <w:r>
              <w:rPr>
                <w:rFonts w:ascii="Times New Roman" w:hAnsi="Times New Roman"/>
                <w:sz w:val="24"/>
                <w:szCs w:val="24"/>
              </w:rPr>
              <w:t xml:space="preserve">214-577-5518 [for VM or text for urgent </w:t>
            </w:r>
            <w:r w:rsidR="00E8634F">
              <w:rPr>
                <w:rFonts w:ascii="Times New Roman" w:hAnsi="Times New Roman"/>
                <w:sz w:val="24"/>
                <w:szCs w:val="24"/>
              </w:rPr>
              <w:t>issues</w:t>
            </w:r>
            <w:r>
              <w:rPr>
                <w:rFonts w:ascii="Times New Roman" w:hAnsi="Times New Roman"/>
                <w:sz w:val="24"/>
                <w:szCs w:val="24"/>
              </w:rPr>
              <w:t>]</w:t>
            </w:r>
          </w:p>
          <w:p w14:paraId="0C196F7E" w14:textId="77777777" w:rsidR="000B457B" w:rsidRDefault="00DC60D0" w:rsidP="003B4280">
            <w:pPr>
              <w:rPr>
                <w:rFonts w:ascii="Times New Roman" w:hAnsi="Times New Roman"/>
                <w:sz w:val="24"/>
                <w:szCs w:val="24"/>
              </w:rPr>
            </w:pPr>
            <w:r>
              <w:rPr>
                <w:rFonts w:ascii="Times New Roman" w:hAnsi="Times New Roman"/>
                <w:sz w:val="24"/>
                <w:szCs w:val="24"/>
              </w:rPr>
              <w:t>Email Address</w:t>
            </w:r>
            <w:proofErr w:type="gramStart"/>
            <w:r>
              <w:rPr>
                <w:rFonts w:ascii="Times New Roman" w:hAnsi="Times New Roman"/>
                <w:sz w:val="24"/>
                <w:szCs w:val="24"/>
              </w:rPr>
              <w:t xml:space="preserve">:  </w:t>
            </w:r>
            <w:proofErr w:type="gramEnd"/>
            <w:r w:rsidR="00153705">
              <w:fldChar w:fldCharType="begin"/>
            </w:r>
            <w:r w:rsidR="00153705">
              <w:instrText xml:space="preserve"> HYPERLINK "mailto:paparker@uta.edu" </w:instrText>
            </w:r>
            <w:r w:rsidR="00153705">
              <w:fldChar w:fldCharType="separate"/>
            </w:r>
            <w:r w:rsidR="000B457B" w:rsidRPr="00BA7C71">
              <w:rPr>
                <w:rStyle w:val="Hyperlink"/>
                <w:rFonts w:ascii="Times New Roman" w:hAnsi="Times New Roman"/>
                <w:sz w:val="24"/>
                <w:szCs w:val="24"/>
              </w:rPr>
              <w:t>paparker@uta.edu</w:t>
            </w:r>
            <w:r w:rsidR="00153705">
              <w:rPr>
                <w:rStyle w:val="Hyperlink"/>
                <w:rFonts w:ascii="Times New Roman" w:hAnsi="Times New Roman"/>
                <w:sz w:val="24"/>
                <w:szCs w:val="24"/>
              </w:rPr>
              <w:fldChar w:fldCharType="end"/>
            </w:r>
            <w:r w:rsidR="000B457B">
              <w:rPr>
                <w:rFonts w:ascii="Times New Roman" w:hAnsi="Times New Roman"/>
                <w:sz w:val="24"/>
                <w:szCs w:val="24"/>
              </w:rPr>
              <w:t xml:space="preserve"> </w:t>
            </w:r>
          </w:p>
          <w:p w14:paraId="46D6FA15" w14:textId="77777777" w:rsidR="00DC60D0" w:rsidRPr="0036747F" w:rsidRDefault="00DC60D0" w:rsidP="003B4280">
            <w:pPr>
              <w:rPr>
                <w:rFonts w:ascii="Times New Roman" w:hAnsi="Times New Roman"/>
                <w:color w:val="FF0000"/>
                <w:sz w:val="24"/>
                <w:szCs w:val="24"/>
              </w:rPr>
            </w:pPr>
            <w:r>
              <w:rPr>
                <w:rFonts w:ascii="Times New Roman" w:hAnsi="Times New Roman"/>
                <w:sz w:val="24"/>
                <w:szCs w:val="24"/>
              </w:rPr>
              <w:t xml:space="preserve">Faculty Profile:  </w:t>
            </w:r>
            <w:r w:rsidR="002236A7" w:rsidRPr="0036747F">
              <w:rPr>
                <w:rFonts w:ascii="Times New Roman" w:hAnsi="Times New Roman"/>
                <w:sz w:val="24"/>
                <w:szCs w:val="24"/>
              </w:rPr>
              <w:t>https://www.uta.edu/profiles/patti-parke</w:t>
            </w:r>
          </w:p>
        </w:tc>
        <w:tc>
          <w:tcPr>
            <w:tcW w:w="3834" w:type="dxa"/>
          </w:tcPr>
          <w:p w14:paraId="4044D225" w14:textId="77777777" w:rsidR="00DC60D0" w:rsidRDefault="00DC60D0" w:rsidP="003B4280">
            <w:pPr>
              <w:rPr>
                <w:rFonts w:ascii="Times New Roman" w:hAnsi="Times New Roman"/>
                <w:sz w:val="24"/>
                <w:szCs w:val="24"/>
              </w:rPr>
            </w:pPr>
          </w:p>
        </w:tc>
      </w:tr>
      <w:tr w:rsidR="00DC60D0" w14:paraId="13C03E1D" w14:textId="77777777" w:rsidTr="00533DAD">
        <w:tc>
          <w:tcPr>
            <w:tcW w:w="6318" w:type="dxa"/>
          </w:tcPr>
          <w:p w14:paraId="1B84551C" w14:textId="77777777" w:rsidR="002236A7" w:rsidRPr="00EE1E4A" w:rsidRDefault="002236A7" w:rsidP="002236A7">
            <w:pPr>
              <w:rPr>
                <w:rFonts w:ascii="Times New Roman" w:hAnsi="Times New Roman"/>
                <w:b/>
                <w:sz w:val="24"/>
                <w:szCs w:val="24"/>
              </w:rPr>
            </w:pPr>
            <w:r>
              <w:rPr>
                <w:rFonts w:ascii="Times New Roman" w:hAnsi="Times New Roman"/>
                <w:b/>
                <w:sz w:val="24"/>
                <w:szCs w:val="24"/>
              </w:rPr>
              <w:t>Kim Posey, DNP, APRN, A</w:t>
            </w:r>
            <w:r w:rsidRPr="00EE1E4A">
              <w:rPr>
                <w:rFonts w:ascii="Times New Roman" w:hAnsi="Times New Roman"/>
                <w:b/>
                <w:sz w:val="24"/>
                <w:szCs w:val="24"/>
              </w:rPr>
              <w:t>NP</w:t>
            </w:r>
            <w:r>
              <w:rPr>
                <w:rFonts w:ascii="Times New Roman" w:hAnsi="Times New Roman"/>
                <w:b/>
                <w:sz w:val="24"/>
                <w:szCs w:val="24"/>
              </w:rPr>
              <w:t xml:space="preserve">, GNP, </w:t>
            </w:r>
            <w:r w:rsidRPr="00EE1E4A">
              <w:rPr>
                <w:rFonts w:ascii="Times New Roman" w:hAnsi="Times New Roman"/>
                <w:b/>
                <w:sz w:val="24"/>
                <w:szCs w:val="24"/>
              </w:rPr>
              <w:t>BC</w:t>
            </w:r>
          </w:p>
          <w:p w14:paraId="3EC1E4C5" w14:textId="77777777" w:rsidR="002236A7" w:rsidRPr="00BD1BD2" w:rsidRDefault="002236A7" w:rsidP="002236A7">
            <w:pPr>
              <w:rPr>
                <w:rFonts w:ascii="Times New Roman" w:hAnsi="Times New Roman"/>
                <w:b/>
                <w:i/>
                <w:sz w:val="24"/>
                <w:szCs w:val="24"/>
              </w:rPr>
            </w:pPr>
            <w:r w:rsidRPr="00BD1BD2">
              <w:rPr>
                <w:rFonts w:ascii="Times New Roman" w:hAnsi="Times New Roman"/>
                <w:b/>
                <w:i/>
                <w:sz w:val="24"/>
                <w:szCs w:val="24"/>
              </w:rPr>
              <w:t>Clinical Assistant Professor</w:t>
            </w:r>
          </w:p>
          <w:p w14:paraId="2F722BFD" w14:textId="77777777" w:rsidR="002236A7" w:rsidRDefault="002236A7" w:rsidP="002236A7">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4A0E5B42" w14:textId="77777777" w:rsidR="002236A7" w:rsidRDefault="002236A7" w:rsidP="002236A7">
            <w:pPr>
              <w:rPr>
                <w:rFonts w:ascii="Times New Roman" w:hAnsi="Times New Roman"/>
                <w:sz w:val="24"/>
                <w:szCs w:val="24"/>
              </w:rPr>
            </w:pPr>
            <w:r>
              <w:rPr>
                <w:rFonts w:ascii="Times New Roman" w:hAnsi="Times New Roman"/>
                <w:sz w:val="24"/>
                <w:szCs w:val="24"/>
              </w:rPr>
              <w:t>Office Telephone Number:  817-272-2776</w:t>
            </w:r>
          </w:p>
          <w:p w14:paraId="23CFBE5B" w14:textId="77777777" w:rsidR="002236A7" w:rsidRDefault="002236A7" w:rsidP="002236A7">
            <w:pPr>
              <w:rPr>
                <w:rFonts w:ascii="Times New Roman" w:hAnsi="Times New Roman"/>
                <w:sz w:val="24"/>
                <w:szCs w:val="24"/>
              </w:rPr>
            </w:pPr>
            <w:r>
              <w:rPr>
                <w:rFonts w:ascii="Times New Roman" w:hAnsi="Times New Roman"/>
                <w:sz w:val="24"/>
                <w:szCs w:val="24"/>
              </w:rPr>
              <w:t>Email Address</w:t>
            </w:r>
            <w:proofErr w:type="gramStart"/>
            <w:r>
              <w:rPr>
                <w:rFonts w:ascii="Times New Roman" w:hAnsi="Times New Roman"/>
                <w:sz w:val="24"/>
                <w:szCs w:val="24"/>
              </w:rPr>
              <w:t xml:space="preserve">: </w:t>
            </w:r>
            <w:r w:rsidRPr="008C016E">
              <w:rPr>
                <w:rFonts w:ascii="Times New Roman" w:hAnsi="Times New Roman"/>
                <w:sz w:val="24"/>
                <w:szCs w:val="24"/>
              </w:rPr>
              <w:t xml:space="preserve"> </w:t>
            </w:r>
            <w:proofErr w:type="gramEnd"/>
            <w:r w:rsidR="00153705">
              <w:fldChar w:fldCharType="begin"/>
            </w:r>
            <w:r w:rsidR="00153705">
              <w:instrText xml:space="preserve"> HYPERLINK "mailto:kposey@uta.edu" </w:instrText>
            </w:r>
            <w:r w:rsidR="00153705">
              <w:fldChar w:fldCharType="separate"/>
            </w:r>
            <w:r w:rsidRPr="00AA114B">
              <w:rPr>
                <w:rStyle w:val="Hyperlink"/>
                <w:rFonts w:ascii="Times New Roman" w:hAnsi="Times New Roman"/>
                <w:sz w:val="24"/>
                <w:szCs w:val="24"/>
              </w:rPr>
              <w:t>kposey@uta.edu</w:t>
            </w:r>
            <w:r w:rsidR="00153705">
              <w:rPr>
                <w:rStyle w:val="Hyperlink"/>
                <w:rFonts w:ascii="Times New Roman" w:hAnsi="Times New Roman"/>
                <w:sz w:val="24"/>
                <w:szCs w:val="24"/>
              </w:rPr>
              <w:fldChar w:fldCharType="end"/>
            </w:r>
            <w:r>
              <w:rPr>
                <w:rFonts w:ascii="Times New Roman" w:hAnsi="Times New Roman"/>
                <w:sz w:val="24"/>
                <w:szCs w:val="24"/>
              </w:rPr>
              <w:t xml:space="preserve"> </w:t>
            </w:r>
          </w:p>
          <w:p w14:paraId="73C6788E" w14:textId="77777777" w:rsidR="002236A7" w:rsidRDefault="002236A7" w:rsidP="002236A7">
            <w:pPr>
              <w:rPr>
                <w:rFonts w:ascii="Times New Roman" w:hAnsi="Times New Roman"/>
                <w:sz w:val="24"/>
                <w:szCs w:val="24"/>
              </w:rPr>
            </w:pPr>
            <w:r>
              <w:rPr>
                <w:rFonts w:ascii="Times New Roman" w:hAnsi="Times New Roman"/>
                <w:sz w:val="24"/>
                <w:szCs w:val="24"/>
              </w:rPr>
              <w:t>Faculty Profile:</w:t>
            </w:r>
          </w:p>
          <w:p w14:paraId="200BD513" w14:textId="77777777" w:rsidR="00DC60D0" w:rsidRPr="0036747F" w:rsidRDefault="00153705" w:rsidP="00DC60D0">
            <w:pPr>
              <w:rPr>
                <w:rFonts w:ascii="Times New Roman" w:hAnsi="Times New Roman"/>
                <w:color w:val="FF0000"/>
                <w:sz w:val="24"/>
                <w:szCs w:val="24"/>
              </w:rPr>
            </w:pPr>
            <w:hyperlink r:id="rId8" w:history="1">
              <w:r w:rsidR="000E50B0" w:rsidRPr="00BA7C71">
                <w:rPr>
                  <w:rStyle w:val="Hyperlink"/>
                  <w:rFonts w:ascii="Times New Roman" w:hAnsi="Times New Roman"/>
                  <w:sz w:val="24"/>
                  <w:szCs w:val="24"/>
                </w:rPr>
                <w:t>https://www.uta.edu/profiles/kim-posey</w:t>
              </w:r>
            </w:hyperlink>
            <w:r w:rsidR="000E50B0" w:rsidRPr="008C016E">
              <w:rPr>
                <w:rFonts w:ascii="Times New Roman" w:hAnsi="Times New Roman"/>
                <w:color w:val="FF0000"/>
                <w:sz w:val="24"/>
                <w:szCs w:val="24"/>
              </w:rPr>
              <w:t xml:space="preserve"> </w:t>
            </w:r>
          </w:p>
        </w:tc>
        <w:tc>
          <w:tcPr>
            <w:tcW w:w="3834" w:type="dxa"/>
          </w:tcPr>
          <w:p w14:paraId="00FA0C8D" w14:textId="77777777" w:rsidR="00DC60D0" w:rsidRDefault="00DC60D0" w:rsidP="00CF506D">
            <w:pPr>
              <w:rPr>
                <w:rFonts w:ascii="Times New Roman" w:hAnsi="Times New Roman"/>
                <w:b/>
                <w:sz w:val="24"/>
                <w:szCs w:val="24"/>
              </w:rPr>
            </w:pPr>
          </w:p>
        </w:tc>
      </w:tr>
      <w:tr w:rsidR="00DC60D0" w14:paraId="4FF11103" w14:textId="77777777" w:rsidTr="00533DAD">
        <w:tc>
          <w:tcPr>
            <w:tcW w:w="6318" w:type="dxa"/>
          </w:tcPr>
          <w:p w14:paraId="511B9D8D" w14:textId="77777777" w:rsidR="002236A7" w:rsidRPr="00EE1E4A" w:rsidRDefault="002236A7" w:rsidP="002236A7">
            <w:pPr>
              <w:rPr>
                <w:rFonts w:ascii="Times New Roman" w:hAnsi="Times New Roman"/>
                <w:b/>
                <w:sz w:val="24"/>
                <w:szCs w:val="24"/>
              </w:rPr>
            </w:pPr>
            <w:proofErr w:type="spellStart"/>
            <w:r>
              <w:rPr>
                <w:rFonts w:ascii="Times New Roman" w:hAnsi="Times New Roman"/>
                <w:b/>
                <w:sz w:val="24"/>
                <w:szCs w:val="24"/>
              </w:rPr>
              <w:t>Jorjanna</w:t>
            </w:r>
            <w:proofErr w:type="spellEnd"/>
            <w:r>
              <w:rPr>
                <w:rFonts w:ascii="Times New Roman" w:hAnsi="Times New Roman"/>
                <w:b/>
                <w:sz w:val="24"/>
                <w:szCs w:val="24"/>
              </w:rPr>
              <w:t xml:space="preserve"> </w:t>
            </w:r>
            <w:proofErr w:type="spellStart"/>
            <w:r>
              <w:rPr>
                <w:rFonts w:ascii="Times New Roman" w:hAnsi="Times New Roman"/>
                <w:b/>
                <w:sz w:val="24"/>
                <w:szCs w:val="24"/>
              </w:rPr>
              <w:t>Toon</w:t>
            </w:r>
            <w:proofErr w:type="spellEnd"/>
            <w:r>
              <w:rPr>
                <w:rFonts w:ascii="Times New Roman" w:hAnsi="Times New Roman"/>
                <w:b/>
                <w:sz w:val="24"/>
                <w:szCs w:val="24"/>
              </w:rPr>
              <w:t>, MSN, APRN, ANP, GNP, BC</w:t>
            </w:r>
          </w:p>
          <w:p w14:paraId="2B780659" w14:textId="77777777" w:rsidR="002236A7" w:rsidRPr="00BD1BD2" w:rsidRDefault="002236A7" w:rsidP="002236A7">
            <w:pPr>
              <w:rPr>
                <w:rFonts w:ascii="Times New Roman" w:hAnsi="Times New Roman"/>
                <w:b/>
                <w:i/>
                <w:sz w:val="24"/>
                <w:szCs w:val="24"/>
              </w:rPr>
            </w:pPr>
            <w:r w:rsidRPr="00BD1BD2">
              <w:rPr>
                <w:rFonts w:ascii="Times New Roman" w:hAnsi="Times New Roman"/>
                <w:b/>
                <w:i/>
                <w:sz w:val="24"/>
                <w:szCs w:val="24"/>
              </w:rPr>
              <w:t xml:space="preserve">Clinical </w:t>
            </w:r>
            <w:r w:rsidR="00533DAD">
              <w:rPr>
                <w:rFonts w:ascii="Times New Roman" w:hAnsi="Times New Roman"/>
                <w:b/>
                <w:i/>
                <w:sz w:val="24"/>
                <w:szCs w:val="24"/>
              </w:rPr>
              <w:t>Instructor</w:t>
            </w:r>
          </w:p>
          <w:p w14:paraId="36985781" w14:textId="77777777" w:rsidR="002236A7" w:rsidRDefault="002236A7" w:rsidP="002236A7">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0D61BB2B" w14:textId="77777777" w:rsidR="002236A7" w:rsidRDefault="002236A7" w:rsidP="002236A7">
            <w:pPr>
              <w:rPr>
                <w:rFonts w:ascii="Times New Roman" w:hAnsi="Times New Roman"/>
                <w:sz w:val="24"/>
                <w:szCs w:val="24"/>
              </w:rPr>
            </w:pPr>
            <w:r>
              <w:rPr>
                <w:rFonts w:ascii="Times New Roman" w:hAnsi="Times New Roman"/>
                <w:sz w:val="24"/>
                <w:szCs w:val="24"/>
              </w:rPr>
              <w:t>Office Telephone Number:  817-272-2776</w:t>
            </w:r>
          </w:p>
          <w:p w14:paraId="79562926" w14:textId="77777777" w:rsidR="002236A7" w:rsidRDefault="002236A7" w:rsidP="002236A7">
            <w:pPr>
              <w:rPr>
                <w:rFonts w:ascii="Times New Roman" w:hAnsi="Times New Roman"/>
                <w:sz w:val="24"/>
                <w:szCs w:val="24"/>
              </w:rPr>
            </w:pPr>
            <w:r>
              <w:rPr>
                <w:rFonts w:ascii="Times New Roman" w:hAnsi="Times New Roman"/>
                <w:sz w:val="24"/>
                <w:szCs w:val="24"/>
              </w:rPr>
              <w:t>Email Address</w:t>
            </w:r>
            <w:proofErr w:type="gramStart"/>
            <w:r>
              <w:rPr>
                <w:rFonts w:ascii="Times New Roman" w:hAnsi="Times New Roman"/>
                <w:sz w:val="24"/>
                <w:szCs w:val="24"/>
              </w:rPr>
              <w:t xml:space="preserve">: </w:t>
            </w:r>
            <w:r w:rsidRPr="008C016E">
              <w:rPr>
                <w:rFonts w:ascii="Times New Roman" w:hAnsi="Times New Roman"/>
                <w:sz w:val="24"/>
                <w:szCs w:val="24"/>
              </w:rPr>
              <w:t xml:space="preserve"> </w:t>
            </w:r>
            <w:proofErr w:type="gramEnd"/>
            <w:r w:rsidR="00153705">
              <w:fldChar w:fldCharType="begin"/>
            </w:r>
            <w:r w:rsidR="00153705">
              <w:instrText xml:space="preserve"> HYPERLINK "mailto:jtoon@uta.edu" </w:instrText>
            </w:r>
            <w:r w:rsidR="00153705">
              <w:fldChar w:fldCharType="separate"/>
            </w:r>
            <w:r w:rsidR="000E50B0" w:rsidRPr="00BA7C71">
              <w:rPr>
                <w:rStyle w:val="Hyperlink"/>
                <w:rFonts w:ascii="Times New Roman" w:hAnsi="Times New Roman"/>
                <w:sz w:val="24"/>
                <w:szCs w:val="24"/>
              </w:rPr>
              <w:t>jtoon@uta.edu</w:t>
            </w:r>
            <w:r w:rsidR="00153705">
              <w:rPr>
                <w:rStyle w:val="Hyperlink"/>
                <w:rFonts w:ascii="Times New Roman" w:hAnsi="Times New Roman"/>
                <w:sz w:val="24"/>
                <w:szCs w:val="24"/>
              </w:rPr>
              <w:fldChar w:fldCharType="end"/>
            </w:r>
            <w:r w:rsidR="000E50B0">
              <w:rPr>
                <w:rFonts w:ascii="Times New Roman" w:hAnsi="Times New Roman"/>
                <w:sz w:val="24"/>
                <w:szCs w:val="24"/>
              </w:rPr>
              <w:t xml:space="preserve"> </w:t>
            </w:r>
          </w:p>
          <w:p w14:paraId="79759069" w14:textId="77777777" w:rsidR="00DC60D0" w:rsidRPr="0036747F" w:rsidRDefault="002236A7" w:rsidP="002236A7">
            <w:pPr>
              <w:rPr>
                <w:rFonts w:ascii="Times New Roman" w:hAnsi="Times New Roman"/>
                <w:color w:val="FF0000"/>
                <w:sz w:val="24"/>
                <w:szCs w:val="24"/>
              </w:rPr>
            </w:pPr>
            <w:r>
              <w:rPr>
                <w:rFonts w:ascii="Times New Roman" w:hAnsi="Times New Roman"/>
                <w:sz w:val="24"/>
                <w:szCs w:val="24"/>
              </w:rPr>
              <w:t>Faculty Profile</w:t>
            </w:r>
            <w:proofErr w:type="gramStart"/>
            <w:r>
              <w:rPr>
                <w:rFonts w:ascii="Times New Roman" w:hAnsi="Times New Roman"/>
                <w:sz w:val="24"/>
                <w:szCs w:val="24"/>
              </w:rPr>
              <w:t>:</w:t>
            </w:r>
            <w:r w:rsidR="000E50B0">
              <w:rPr>
                <w:rFonts w:ascii="Times New Roman" w:hAnsi="Times New Roman"/>
                <w:sz w:val="24"/>
                <w:szCs w:val="24"/>
              </w:rPr>
              <w:t xml:space="preserve">  </w:t>
            </w:r>
            <w:proofErr w:type="gramEnd"/>
            <w:r w:rsidR="00153705">
              <w:fldChar w:fldCharType="begin"/>
            </w:r>
            <w:r w:rsidR="00153705">
              <w:instrText xml:space="preserve"> HYPERLINK "https://www.uta.edu/profiles/jorjanna-toon" </w:instrText>
            </w:r>
            <w:r w:rsidR="00153705">
              <w:fldChar w:fldCharType="separate"/>
            </w:r>
            <w:r w:rsidR="009774CB" w:rsidRPr="00BA7C71">
              <w:rPr>
                <w:rStyle w:val="Hyperlink"/>
                <w:rFonts w:ascii="Times New Roman" w:hAnsi="Times New Roman"/>
                <w:sz w:val="24"/>
                <w:szCs w:val="24"/>
              </w:rPr>
              <w:t>https://www.uta.edu/profiles/jorjanna-toon</w:t>
            </w:r>
            <w:r w:rsidR="00153705">
              <w:rPr>
                <w:rStyle w:val="Hyperlink"/>
                <w:rFonts w:ascii="Times New Roman" w:hAnsi="Times New Roman"/>
                <w:sz w:val="24"/>
                <w:szCs w:val="24"/>
              </w:rPr>
              <w:fldChar w:fldCharType="end"/>
            </w:r>
            <w:r w:rsidR="000E50B0" w:rsidRPr="008C016E">
              <w:rPr>
                <w:rFonts w:ascii="Times New Roman" w:hAnsi="Times New Roman"/>
                <w:color w:val="FF0000"/>
                <w:sz w:val="24"/>
                <w:szCs w:val="24"/>
              </w:rPr>
              <w:t xml:space="preserve"> </w:t>
            </w:r>
          </w:p>
        </w:tc>
        <w:tc>
          <w:tcPr>
            <w:tcW w:w="3834" w:type="dxa"/>
          </w:tcPr>
          <w:p w14:paraId="2E3204DB" w14:textId="77777777" w:rsidR="00DC60D0" w:rsidRPr="00EE1E4A" w:rsidRDefault="00DC60D0" w:rsidP="002236A7">
            <w:pPr>
              <w:rPr>
                <w:rFonts w:ascii="Times New Roman" w:hAnsi="Times New Roman"/>
                <w:b/>
                <w:sz w:val="24"/>
                <w:szCs w:val="24"/>
              </w:rPr>
            </w:pPr>
          </w:p>
        </w:tc>
      </w:tr>
      <w:tr w:rsidR="00DC60D0" w14:paraId="6E5D7D4B" w14:textId="77777777" w:rsidTr="00533DAD">
        <w:tc>
          <w:tcPr>
            <w:tcW w:w="6318" w:type="dxa"/>
          </w:tcPr>
          <w:p w14:paraId="6E26768E" w14:textId="77777777" w:rsidR="002236A7" w:rsidRDefault="00642C0F" w:rsidP="002236A7">
            <w:pPr>
              <w:rPr>
                <w:rFonts w:ascii="Times New Roman" w:hAnsi="Times New Roman"/>
                <w:b/>
                <w:sz w:val="24"/>
                <w:szCs w:val="24"/>
              </w:rPr>
            </w:pPr>
            <w:r>
              <w:rPr>
                <w:rFonts w:ascii="Times New Roman" w:hAnsi="Times New Roman"/>
                <w:b/>
                <w:sz w:val="24"/>
                <w:szCs w:val="24"/>
              </w:rPr>
              <w:t xml:space="preserve">Kimberly Wright, </w:t>
            </w:r>
            <w:r w:rsidR="002236A7">
              <w:rPr>
                <w:rFonts w:ascii="Times New Roman" w:hAnsi="Times New Roman"/>
                <w:b/>
                <w:sz w:val="24"/>
                <w:szCs w:val="24"/>
              </w:rPr>
              <w:t>RN, FNP-BC</w:t>
            </w:r>
          </w:p>
          <w:p w14:paraId="549F16F4" w14:textId="77777777" w:rsidR="002236A7" w:rsidRPr="00BD1BD2" w:rsidRDefault="002236A7" w:rsidP="002236A7">
            <w:pPr>
              <w:rPr>
                <w:rFonts w:ascii="Times New Roman" w:hAnsi="Times New Roman"/>
                <w:b/>
                <w:i/>
                <w:sz w:val="24"/>
                <w:szCs w:val="24"/>
              </w:rPr>
            </w:pPr>
            <w:r w:rsidRPr="00BD1BD2">
              <w:rPr>
                <w:rFonts w:ascii="Times New Roman" w:hAnsi="Times New Roman"/>
                <w:b/>
                <w:i/>
                <w:sz w:val="24"/>
                <w:szCs w:val="24"/>
              </w:rPr>
              <w:t>Clinical Instructor</w:t>
            </w:r>
          </w:p>
          <w:p w14:paraId="764061BC" w14:textId="77777777" w:rsidR="002236A7" w:rsidRDefault="002236A7" w:rsidP="002236A7">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1EF253FF" w14:textId="77777777" w:rsidR="002236A7" w:rsidRDefault="002236A7" w:rsidP="002236A7">
            <w:pPr>
              <w:rPr>
                <w:rFonts w:ascii="Times New Roman" w:hAnsi="Times New Roman"/>
                <w:sz w:val="24"/>
                <w:szCs w:val="24"/>
              </w:rPr>
            </w:pPr>
            <w:r>
              <w:rPr>
                <w:rFonts w:ascii="Times New Roman" w:hAnsi="Times New Roman"/>
                <w:sz w:val="24"/>
                <w:szCs w:val="24"/>
              </w:rPr>
              <w:t>Office Telephone Number:  817-272-2776</w:t>
            </w:r>
          </w:p>
          <w:p w14:paraId="518D2A4A" w14:textId="77777777" w:rsidR="00DC60D0" w:rsidRDefault="002236A7" w:rsidP="002236A7">
            <w:pPr>
              <w:rPr>
                <w:rStyle w:val="Hyperlink"/>
                <w:rFonts w:ascii="Times New Roman" w:hAnsi="Times New Roman"/>
                <w:sz w:val="24"/>
                <w:szCs w:val="24"/>
              </w:rPr>
            </w:pPr>
            <w:r>
              <w:rPr>
                <w:rFonts w:ascii="Times New Roman" w:hAnsi="Times New Roman"/>
                <w:sz w:val="24"/>
                <w:szCs w:val="24"/>
              </w:rPr>
              <w:t>Email Address</w:t>
            </w:r>
            <w:proofErr w:type="gramStart"/>
            <w:r>
              <w:rPr>
                <w:rFonts w:ascii="Times New Roman" w:hAnsi="Times New Roman"/>
                <w:sz w:val="24"/>
                <w:szCs w:val="24"/>
              </w:rPr>
              <w:t xml:space="preserve">:  </w:t>
            </w:r>
            <w:proofErr w:type="gramEnd"/>
            <w:r w:rsidR="00153705">
              <w:fldChar w:fldCharType="begin"/>
            </w:r>
            <w:r w:rsidR="00153705">
              <w:instrText xml:space="preserve"> HYPERLINK "mailto:kmwright@uta.edu" </w:instrText>
            </w:r>
            <w:r w:rsidR="00153705">
              <w:fldChar w:fldCharType="separate"/>
            </w:r>
            <w:r w:rsidR="00642C0F" w:rsidRPr="00AE09BA">
              <w:rPr>
                <w:rStyle w:val="Hyperlink"/>
                <w:rFonts w:ascii="Times New Roman" w:hAnsi="Times New Roman"/>
                <w:sz w:val="24"/>
                <w:szCs w:val="24"/>
              </w:rPr>
              <w:t>kmwright@uta.edu</w:t>
            </w:r>
            <w:r w:rsidR="00153705">
              <w:rPr>
                <w:rStyle w:val="Hyperlink"/>
                <w:rFonts w:ascii="Times New Roman" w:hAnsi="Times New Roman"/>
                <w:sz w:val="24"/>
                <w:szCs w:val="24"/>
              </w:rPr>
              <w:fldChar w:fldCharType="end"/>
            </w:r>
            <w:r>
              <w:rPr>
                <w:rStyle w:val="Hyperlink"/>
                <w:rFonts w:ascii="Times New Roman" w:hAnsi="Times New Roman"/>
                <w:sz w:val="24"/>
                <w:szCs w:val="24"/>
              </w:rPr>
              <w:t xml:space="preserve">   </w:t>
            </w:r>
          </w:p>
          <w:p w14:paraId="2F9C2BC1" w14:textId="77777777" w:rsidR="002236A7" w:rsidRPr="0036747F" w:rsidRDefault="002236A7" w:rsidP="002236A7">
            <w:pPr>
              <w:rPr>
                <w:rFonts w:ascii="Times New Roman" w:hAnsi="Times New Roman"/>
                <w:color w:val="FF0000"/>
                <w:sz w:val="24"/>
                <w:szCs w:val="24"/>
              </w:rPr>
            </w:pPr>
            <w:r w:rsidRPr="002236A7">
              <w:rPr>
                <w:rStyle w:val="Hyperlink"/>
                <w:rFonts w:ascii="Times New Roman" w:hAnsi="Times New Roman"/>
                <w:color w:val="auto"/>
                <w:sz w:val="24"/>
                <w:szCs w:val="24"/>
                <w:u w:val="none"/>
              </w:rPr>
              <w:t>Faculty Profile</w:t>
            </w:r>
            <w:proofErr w:type="gramStart"/>
            <w:r w:rsidRPr="002236A7">
              <w:rPr>
                <w:rStyle w:val="Hyperlink"/>
                <w:rFonts w:ascii="Times New Roman" w:hAnsi="Times New Roman"/>
                <w:color w:val="auto"/>
                <w:sz w:val="24"/>
                <w:szCs w:val="24"/>
                <w:u w:val="none"/>
              </w:rPr>
              <w:t>:</w:t>
            </w:r>
            <w:r w:rsidR="000E50B0">
              <w:rPr>
                <w:rStyle w:val="Hyperlink"/>
                <w:rFonts w:ascii="Times New Roman" w:hAnsi="Times New Roman"/>
                <w:color w:val="auto"/>
                <w:sz w:val="24"/>
                <w:szCs w:val="24"/>
                <w:u w:val="none"/>
              </w:rPr>
              <w:t xml:space="preserve">  </w:t>
            </w:r>
            <w:proofErr w:type="gramEnd"/>
            <w:r w:rsidR="00153705">
              <w:fldChar w:fldCharType="begin"/>
            </w:r>
            <w:r w:rsidR="00153705">
              <w:instrText xml:space="preserve"> HYPERLINK "https://www.uta.edu/profiles/charisse-rivers" </w:instrText>
            </w:r>
            <w:r w:rsidR="00153705">
              <w:fldChar w:fldCharType="separate"/>
            </w:r>
            <w:r w:rsidR="009774CB" w:rsidRPr="00BA7C71">
              <w:rPr>
                <w:rStyle w:val="Hyperlink"/>
                <w:rFonts w:ascii="Times New Roman" w:hAnsi="Times New Roman"/>
                <w:sz w:val="24"/>
                <w:szCs w:val="24"/>
              </w:rPr>
              <w:t>https://www.uta.edu/profiles/charisse-rivers</w:t>
            </w:r>
            <w:r w:rsidR="00153705">
              <w:rPr>
                <w:rStyle w:val="Hyperlink"/>
                <w:rFonts w:ascii="Times New Roman" w:hAnsi="Times New Roman"/>
                <w:sz w:val="24"/>
                <w:szCs w:val="24"/>
              </w:rPr>
              <w:fldChar w:fldCharType="end"/>
            </w:r>
            <w:r w:rsidR="000E50B0" w:rsidRPr="008C016E">
              <w:rPr>
                <w:rFonts w:ascii="Times New Roman" w:hAnsi="Times New Roman"/>
                <w:color w:val="FF0000"/>
                <w:sz w:val="24"/>
                <w:szCs w:val="24"/>
              </w:rPr>
              <w:t xml:space="preserve"> </w:t>
            </w:r>
          </w:p>
        </w:tc>
        <w:tc>
          <w:tcPr>
            <w:tcW w:w="3834" w:type="dxa"/>
          </w:tcPr>
          <w:p w14:paraId="154760E9" w14:textId="77777777" w:rsidR="00DC60D0" w:rsidRDefault="00DC60D0" w:rsidP="00D94EB9">
            <w:pPr>
              <w:rPr>
                <w:rFonts w:ascii="Times New Roman" w:hAnsi="Times New Roman"/>
                <w:b/>
                <w:sz w:val="24"/>
                <w:szCs w:val="24"/>
              </w:rPr>
            </w:pPr>
          </w:p>
        </w:tc>
      </w:tr>
      <w:tr w:rsidR="00DC60D0" w14:paraId="637C114F" w14:textId="77777777" w:rsidTr="00533DAD">
        <w:tc>
          <w:tcPr>
            <w:tcW w:w="6318" w:type="dxa"/>
          </w:tcPr>
          <w:p w14:paraId="139C9E5C" w14:textId="77777777" w:rsidR="00DC60D0" w:rsidRDefault="00642C0F" w:rsidP="00DC60D0">
            <w:pPr>
              <w:rPr>
                <w:rFonts w:ascii="Times New Roman" w:hAnsi="Times New Roman"/>
                <w:b/>
                <w:sz w:val="24"/>
                <w:szCs w:val="24"/>
              </w:rPr>
            </w:pPr>
            <w:r>
              <w:rPr>
                <w:rFonts w:ascii="Times New Roman" w:hAnsi="Times New Roman"/>
                <w:b/>
                <w:sz w:val="24"/>
                <w:szCs w:val="24"/>
              </w:rPr>
              <w:t>Mavis Hampton, RN, MSN, FNP-BC</w:t>
            </w:r>
          </w:p>
          <w:p w14:paraId="7A73E97D" w14:textId="77777777" w:rsidR="000E50B0" w:rsidRDefault="00642C0F" w:rsidP="000E50B0">
            <w:pPr>
              <w:rPr>
                <w:rFonts w:ascii="Times New Roman" w:hAnsi="Times New Roman"/>
                <w:b/>
                <w:i/>
                <w:iCs/>
                <w:sz w:val="24"/>
                <w:szCs w:val="24"/>
              </w:rPr>
            </w:pPr>
            <w:r>
              <w:rPr>
                <w:rFonts w:ascii="Times New Roman" w:hAnsi="Times New Roman"/>
                <w:b/>
                <w:i/>
                <w:iCs/>
                <w:sz w:val="24"/>
                <w:szCs w:val="24"/>
              </w:rPr>
              <w:t>Clinical Instructor</w:t>
            </w:r>
          </w:p>
          <w:p w14:paraId="4BD157D8" w14:textId="77777777" w:rsidR="000E50B0" w:rsidRDefault="000E50B0" w:rsidP="000E50B0">
            <w:pPr>
              <w:rPr>
                <w:rFonts w:ascii="Times New Roman" w:hAnsi="Times New Roman"/>
                <w:iCs/>
                <w:sz w:val="24"/>
                <w:szCs w:val="24"/>
              </w:rPr>
            </w:pPr>
            <w:r>
              <w:rPr>
                <w:rFonts w:ascii="Times New Roman" w:hAnsi="Times New Roman"/>
                <w:iCs/>
                <w:sz w:val="24"/>
                <w:szCs w:val="24"/>
              </w:rPr>
              <w:t>Office Number:  Pickard Hall #6</w:t>
            </w:r>
            <w:r w:rsidR="00F41353">
              <w:rPr>
                <w:rFonts w:ascii="Times New Roman" w:hAnsi="Times New Roman"/>
                <w:iCs/>
                <w:sz w:val="24"/>
                <w:szCs w:val="24"/>
              </w:rPr>
              <w:t>15</w:t>
            </w:r>
          </w:p>
          <w:p w14:paraId="3923E7FD" w14:textId="77777777" w:rsidR="000E50B0" w:rsidRDefault="000E50B0" w:rsidP="000E50B0">
            <w:pPr>
              <w:rPr>
                <w:rFonts w:ascii="Times New Roman" w:hAnsi="Times New Roman"/>
                <w:iCs/>
                <w:sz w:val="24"/>
                <w:szCs w:val="24"/>
              </w:rPr>
            </w:pPr>
            <w:r>
              <w:rPr>
                <w:rFonts w:ascii="Times New Roman" w:hAnsi="Times New Roman"/>
                <w:iCs/>
                <w:sz w:val="24"/>
                <w:szCs w:val="24"/>
              </w:rPr>
              <w:t>Office Telephone Number:  214-577-5546</w:t>
            </w:r>
          </w:p>
          <w:p w14:paraId="3187ABAE" w14:textId="77777777" w:rsidR="000E50B0" w:rsidRDefault="000E50B0" w:rsidP="000E50B0">
            <w:pPr>
              <w:rPr>
                <w:rFonts w:ascii="Times New Roman" w:hAnsi="Times New Roman"/>
                <w:iCs/>
                <w:sz w:val="24"/>
                <w:szCs w:val="24"/>
              </w:rPr>
            </w:pPr>
            <w:r>
              <w:rPr>
                <w:rFonts w:ascii="Times New Roman" w:hAnsi="Times New Roman"/>
                <w:iCs/>
                <w:sz w:val="24"/>
                <w:szCs w:val="24"/>
              </w:rPr>
              <w:t>Email Address</w:t>
            </w:r>
            <w:proofErr w:type="gramStart"/>
            <w:r>
              <w:rPr>
                <w:rFonts w:ascii="Times New Roman" w:hAnsi="Times New Roman"/>
                <w:iCs/>
                <w:sz w:val="24"/>
                <w:szCs w:val="24"/>
              </w:rPr>
              <w:t xml:space="preserve">:  </w:t>
            </w:r>
            <w:proofErr w:type="gramEnd"/>
            <w:r w:rsidR="00153705">
              <w:fldChar w:fldCharType="begin"/>
            </w:r>
            <w:r w:rsidR="00153705">
              <w:instrText xml:space="preserve"> HYPERLINK "mailto:kdaniel@uta.edu" </w:instrText>
            </w:r>
            <w:r w:rsidR="00153705">
              <w:fldChar w:fldCharType="separate"/>
            </w:r>
            <w:r w:rsidR="00642C0F">
              <w:rPr>
                <w:rStyle w:val="Hyperlink"/>
                <w:rFonts w:ascii="Times New Roman" w:hAnsi="Times New Roman"/>
                <w:iCs/>
                <w:sz w:val="24"/>
                <w:szCs w:val="24"/>
              </w:rPr>
              <w:t>hampton@uta.edu</w:t>
            </w:r>
            <w:r w:rsidR="00153705">
              <w:rPr>
                <w:rStyle w:val="Hyperlink"/>
                <w:rFonts w:ascii="Times New Roman" w:hAnsi="Times New Roman"/>
                <w:iCs/>
                <w:sz w:val="24"/>
                <w:szCs w:val="24"/>
              </w:rPr>
              <w:fldChar w:fldCharType="end"/>
            </w:r>
            <w:r>
              <w:rPr>
                <w:rFonts w:ascii="Times New Roman" w:hAnsi="Times New Roman"/>
                <w:iCs/>
                <w:sz w:val="24"/>
                <w:szCs w:val="24"/>
              </w:rPr>
              <w:t xml:space="preserve"> </w:t>
            </w:r>
          </w:p>
          <w:p w14:paraId="3CD1F2BA" w14:textId="77777777" w:rsidR="000E50B0" w:rsidRPr="000E50B0" w:rsidRDefault="00753490" w:rsidP="000E50B0">
            <w:pPr>
              <w:rPr>
                <w:rFonts w:ascii="Times New Roman" w:hAnsi="Times New Roman"/>
                <w:sz w:val="24"/>
                <w:szCs w:val="24"/>
              </w:rPr>
            </w:pPr>
            <w:r>
              <w:rPr>
                <w:rFonts w:ascii="Times New Roman" w:hAnsi="Times New Roman"/>
                <w:iCs/>
                <w:sz w:val="24"/>
                <w:szCs w:val="24"/>
              </w:rPr>
              <w:t>Faculty Profile</w:t>
            </w:r>
            <w:r w:rsidR="000E50B0">
              <w:rPr>
                <w:rFonts w:ascii="Times New Roman" w:hAnsi="Times New Roman"/>
                <w:iCs/>
                <w:sz w:val="24"/>
                <w:szCs w:val="24"/>
              </w:rPr>
              <w:t>:</w:t>
            </w:r>
          </w:p>
          <w:p w14:paraId="5D598C1B" w14:textId="77777777" w:rsidR="000E50B0" w:rsidRPr="000E50B0" w:rsidRDefault="00153705" w:rsidP="000E50B0">
            <w:pPr>
              <w:rPr>
                <w:rFonts w:ascii="Times New Roman" w:hAnsi="Times New Roman"/>
                <w:sz w:val="24"/>
                <w:szCs w:val="24"/>
              </w:rPr>
            </w:pPr>
            <w:hyperlink r:id="rId9" w:history="1">
              <w:r w:rsidR="00642C0F" w:rsidRPr="00AE09BA">
                <w:rPr>
                  <w:rStyle w:val="Hyperlink"/>
                  <w:rFonts w:ascii="Times New Roman" w:hAnsi="Times New Roman"/>
                  <w:sz w:val="24"/>
                  <w:szCs w:val="24"/>
                </w:rPr>
                <w:t>https://www.uta.edu/profiles/mavis</w:t>
              </w:r>
            </w:hyperlink>
            <w:r w:rsidR="00642C0F">
              <w:rPr>
                <w:rFonts w:ascii="Times New Roman" w:hAnsi="Times New Roman"/>
                <w:sz w:val="24"/>
                <w:szCs w:val="24"/>
              </w:rPr>
              <w:t xml:space="preserve"> </w:t>
            </w:r>
            <w:proofErr w:type="spellStart"/>
            <w:r w:rsidR="00642C0F">
              <w:rPr>
                <w:rFonts w:ascii="Times New Roman" w:hAnsi="Times New Roman"/>
                <w:sz w:val="24"/>
                <w:szCs w:val="24"/>
              </w:rPr>
              <w:t>hampton</w:t>
            </w:r>
            <w:proofErr w:type="spellEnd"/>
          </w:p>
          <w:p w14:paraId="4F60CD09" w14:textId="77777777" w:rsidR="000E50B0" w:rsidRDefault="000E50B0" w:rsidP="00DC60D0">
            <w:pPr>
              <w:rPr>
                <w:rFonts w:ascii="Times New Roman" w:hAnsi="Times New Roman"/>
                <w:b/>
                <w:sz w:val="24"/>
                <w:szCs w:val="24"/>
              </w:rPr>
            </w:pPr>
          </w:p>
        </w:tc>
        <w:tc>
          <w:tcPr>
            <w:tcW w:w="3834" w:type="dxa"/>
          </w:tcPr>
          <w:tbl>
            <w:tblPr>
              <w:tblStyle w:val="TableGrid1"/>
              <w:tblW w:w="0" w:type="auto"/>
              <w:tblBorders>
                <w:top w:val="double" w:sz="4" w:space="0" w:color="auto"/>
                <w:left w:val="none" w:sz="0" w:space="0" w:color="auto"/>
                <w:bottom w:val="double" w:sz="6" w:space="0" w:color="auto"/>
                <w:right w:val="none" w:sz="0" w:space="0" w:color="auto"/>
                <w:insideH w:val="inset" w:sz="12" w:space="0" w:color="auto"/>
                <w:insideV w:val="inset" w:sz="12" w:space="0" w:color="auto"/>
              </w:tblBorders>
              <w:tblLook w:val="04A0" w:firstRow="1" w:lastRow="0" w:firstColumn="1" w:lastColumn="0" w:noHBand="0" w:noVBand="1"/>
            </w:tblPr>
            <w:tblGrid>
              <w:gridCol w:w="3420"/>
            </w:tblGrid>
            <w:tr w:rsidR="00F30E43" w:rsidRPr="00C9396C" w14:paraId="4A6D0597" w14:textId="77777777" w:rsidTr="00F30E43">
              <w:trPr>
                <w:trHeight w:val="1350"/>
              </w:trPr>
              <w:tc>
                <w:tcPr>
                  <w:tcW w:w="3420" w:type="dxa"/>
                </w:tcPr>
                <w:p w14:paraId="4FA6BB52" w14:textId="77777777" w:rsidR="00F30E43" w:rsidRPr="00C9396C" w:rsidRDefault="00F30E43" w:rsidP="00F30E43">
                  <w:pPr>
                    <w:rPr>
                      <w:rFonts w:ascii="Times New Roman" w:hAnsi="Times New Roman"/>
                      <w:sz w:val="24"/>
                      <w:szCs w:val="24"/>
                    </w:rPr>
                  </w:pPr>
                </w:p>
              </w:tc>
            </w:tr>
          </w:tbl>
          <w:p w14:paraId="537C52A9" w14:textId="77777777" w:rsidR="00DC60D0" w:rsidRPr="00EE1E4A" w:rsidRDefault="00DC60D0" w:rsidP="00DC60D0">
            <w:pPr>
              <w:rPr>
                <w:rFonts w:ascii="Times New Roman" w:hAnsi="Times New Roman"/>
                <w:b/>
                <w:sz w:val="24"/>
                <w:szCs w:val="24"/>
              </w:rPr>
            </w:pPr>
          </w:p>
        </w:tc>
      </w:tr>
    </w:tbl>
    <w:p w14:paraId="29B0DD77" w14:textId="77777777" w:rsidR="00DC60D0" w:rsidRDefault="00DC60D0" w:rsidP="003B4280">
      <w:pPr>
        <w:rPr>
          <w:rFonts w:ascii="Times New Roman" w:hAnsi="Times New Roman"/>
          <w:b/>
          <w:sz w:val="24"/>
          <w:szCs w:val="24"/>
          <w:u w:val="single"/>
        </w:rPr>
      </w:pPr>
    </w:p>
    <w:p w14:paraId="012CE8F0" w14:textId="77777777" w:rsidR="00F41353" w:rsidRDefault="00F41353" w:rsidP="003B4280">
      <w:pPr>
        <w:rPr>
          <w:rFonts w:ascii="Times New Roman" w:hAnsi="Times New Roman"/>
          <w:b/>
          <w:sz w:val="24"/>
          <w:szCs w:val="24"/>
          <w:u w:val="single"/>
        </w:rPr>
      </w:pPr>
    </w:p>
    <w:p w14:paraId="32F0F656" w14:textId="77777777" w:rsidR="003B4280" w:rsidRPr="00EE1E4A" w:rsidRDefault="003B4280" w:rsidP="003B4280">
      <w:pPr>
        <w:rPr>
          <w:rFonts w:ascii="Times New Roman" w:hAnsi="Times New Roman"/>
          <w:b/>
          <w:sz w:val="24"/>
          <w:szCs w:val="24"/>
        </w:rPr>
      </w:pPr>
      <w:r w:rsidRPr="00EE1E4A">
        <w:rPr>
          <w:rFonts w:ascii="Times New Roman" w:hAnsi="Times New Roman"/>
          <w:b/>
          <w:sz w:val="24"/>
          <w:szCs w:val="24"/>
          <w:u w:val="single"/>
        </w:rPr>
        <w:t>Section Information</w:t>
      </w:r>
      <w:r w:rsidR="00AC05FD">
        <w:rPr>
          <w:rFonts w:ascii="Times New Roman" w:hAnsi="Times New Roman"/>
          <w:b/>
          <w:sz w:val="24"/>
          <w:szCs w:val="24"/>
        </w:rPr>
        <w:t>:</w:t>
      </w:r>
      <w:r w:rsidR="00AC05FD">
        <w:rPr>
          <w:rFonts w:ascii="Times New Roman" w:hAnsi="Times New Roman"/>
          <w:b/>
          <w:sz w:val="24"/>
          <w:szCs w:val="24"/>
        </w:rPr>
        <w:br/>
      </w:r>
      <w:r w:rsidR="00AC05FD" w:rsidRPr="00AC05FD">
        <w:rPr>
          <w:rFonts w:ascii="Times New Roman" w:hAnsi="Times New Roman"/>
          <w:sz w:val="24"/>
          <w:szCs w:val="24"/>
        </w:rPr>
        <w:t>NURS 5305 Sections 001-0</w:t>
      </w:r>
      <w:r w:rsidR="00E73914">
        <w:rPr>
          <w:rFonts w:ascii="Times New Roman" w:hAnsi="Times New Roman"/>
          <w:sz w:val="24"/>
          <w:szCs w:val="24"/>
        </w:rPr>
        <w:t>08</w:t>
      </w:r>
    </w:p>
    <w:p w14:paraId="61270F18" w14:textId="77777777" w:rsidR="003B4280" w:rsidRDefault="003B4280" w:rsidP="007128D5">
      <w:pPr>
        <w:rPr>
          <w:rFonts w:ascii="Times New Roman" w:hAnsi="Times New Roman"/>
          <w:b/>
          <w:sz w:val="24"/>
          <w:szCs w:val="24"/>
        </w:rPr>
      </w:pPr>
    </w:p>
    <w:p w14:paraId="327AE67F" w14:textId="77777777" w:rsidR="00AC05FD" w:rsidRDefault="00AC05FD" w:rsidP="007128D5">
      <w:pPr>
        <w:rPr>
          <w:rFonts w:ascii="Times New Roman" w:hAnsi="Times New Roman"/>
          <w:sz w:val="24"/>
          <w:szCs w:val="24"/>
        </w:rPr>
      </w:pPr>
      <w:r w:rsidRPr="00AC05FD">
        <w:rPr>
          <w:rFonts w:ascii="Times New Roman" w:hAnsi="Times New Roman"/>
          <w:b/>
          <w:sz w:val="24"/>
          <w:szCs w:val="24"/>
          <w:u w:val="single"/>
        </w:rPr>
        <w:t>Time and Place of Class Meetings</w:t>
      </w:r>
      <w:r>
        <w:rPr>
          <w:rFonts w:ascii="Times New Roman" w:hAnsi="Times New Roman"/>
          <w:b/>
          <w:sz w:val="24"/>
          <w:szCs w:val="24"/>
          <w:u w:val="single"/>
        </w:rPr>
        <w:t>:</w:t>
      </w:r>
    </w:p>
    <w:p w14:paraId="2FE95EF8" w14:textId="77777777" w:rsidR="00AC05FD" w:rsidRPr="00E73914" w:rsidRDefault="00BF1853" w:rsidP="007128D5">
      <w:pPr>
        <w:rPr>
          <w:rFonts w:ascii="Times New Roman" w:hAnsi="Times New Roman"/>
          <w:sz w:val="24"/>
          <w:szCs w:val="24"/>
        </w:rPr>
      </w:pPr>
      <w:r w:rsidRPr="00E73914">
        <w:rPr>
          <w:rFonts w:ascii="Times New Roman" w:hAnsi="Times New Roman"/>
          <w:sz w:val="24"/>
          <w:szCs w:val="24"/>
        </w:rPr>
        <w:t xml:space="preserve">Thursday 4:00-10:00 </w:t>
      </w:r>
      <w:r w:rsidR="00753490" w:rsidRPr="00E73914">
        <w:rPr>
          <w:rFonts w:ascii="Times New Roman" w:hAnsi="Times New Roman"/>
          <w:sz w:val="24"/>
          <w:szCs w:val="24"/>
        </w:rPr>
        <w:t>PM Pickard</w:t>
      </w:r>
      <w:r w:rsidR="00DC60D0" w:rsidRPr="00E73914">
        <w:rPr>
          <w:rFonts w:ascii="Times New Roman" w:hAnsi="Times New Roman"/>
          <w:sz w:val="24"/>
          <w:szCs w:val="24"/>
        </w:rPr>
        <w:t xml:space="preserve"> Hall Classroom </w:t>
      </w:r>
      <w:r w:rsidRPr="00E73914">
        <w:rPr>
          <w:rFonts w:ascii="Times New Roman" w:hAnsi="Times New Roman"/>
          <w:sz w:val="24"/>
          <w:szCs w:val="24"/>
        </w:rPr>
        <w:t>204</w:t>
      </w:r>
      <w:r w:rsidR="00AC05FD" w:rsidRPr="00E73914">
        <w:rPr>
          <w:rFonts w:ascii="Times New Roman" w:hAnsi="Times New Roman"/>
          <w:sz w:val="24"/>
          <w:szCs w:val="24"/>
        </w:rPr>
        <w:t xml:space="preserve"> </w:t>
      </w:r>
    </w:p>
    <w:p w14:paraId="26ED18DA" w14:textId="77777777" w:rsidR="00DC60D0" w:rsidRPr="00AC05FD" w:rsidRDefault="00DC60D0" w:rsidP="007128D5">
      <w:pPr>
        <w:rPr>
          <w:rFonts w:ascii="Times New Roman" w:hAnsi="Times New Roman"/>
          <w:sz w:val="24"/>
          <w:szCs w:val="24"/>
        </w:rPr>
      </w:pPr>
    </w:p>
    <w:p w14:paraId="70DF24FB" w14:textId="77777777" w:rsidR="008209A2" w:rsidRDefault="003B4280" w:rsidP="003B4280">
      <w:pPr>
        <w:tabs>
          <w:tab w:val="left" w:pos="-1080"/>
          <w:tab w:val="left" w:pos="-720"/>
          <w:tab w:val="left" w:pos="0"/>
          <w:tab w:val="left" w:pos="720"/>
          <w:tab w:val="left" w:pos="1440"/>
          <w:tab w:val="left" w:pos="2160"/>
          <w:tab w:val="left" w:pos="3060"/>
        </w:tabs>
        <w:ind w:left="3060" w:hanging="3060"/>
        <w:rPr>
          <w:rFonts w:ascii="Times New Roman" w:hAnsi="Times New Roman"/>
          <w:b/>
          <w:sz w:val="24"/>
          <w:szCs w:val="24"/>
        </w:rPr>
      </w:pPr>
      <w:r w:rsidRPr="00EE1E4A">
        <w:rPr>
          <w:rFonts w:ascii="Times New Roman" w:hAnsi="Times New Roman"/>
          <w:b/>
          <w:sz w:val="24"/>
          <w:szCs w:val="24"/>
          <w:u w:val="single"/>
        </w:rPr>
        <w:t>Description of Course Content</w:t>
      </w:r>
      <w:r w:rsidR="008209A2">
        <w:rPr>
          <w:rFonts w:ascii="Times New Roman" w:hAnsi="Times New Roman"/>
          <w:b/>
          <w:sz w:val="24"/>
          <w:szCs w:val="24"/>
        </w:rPr>
        <w:t>:</w:t>
      </w:r>
    </w:p>
    <w:p w14:paraId="3B9A9D75" w14:textId="77777777" w:rsidR="003B4280" w:rsidRPr="00EE1E4A" w:rsidRDefault="003B4280" w:rsidP="00DC60D0">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r w:rsidRPr="00EE1E4A">
        <w:rPr>
          <w:rFonts w:ascii="Times New Roman" w:hAnsi="Times New Roman"/>
          <w:noProof/>
          <w:sz w:val="24"/>
          <w:szCs w:val="24"/>
        </w:rPr>
        <w:t>Foundations of clinical management for commonly occurring conditions of adults in primary care.</w:t>
      </w:r>
    </w:p>
    <w:p w14:paraId="3597571D" w14:textId="77777777" w:rsidR="00B94E7D" w:rsidRPr="00EE1E4A"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p>
    <w:p w14:paraId="09F5C390" w14:textId="77777777" w:rsidR="008209A2"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b/>
          <w:sz w:val="24"/>
          <w:szCs w:val="24"/>
        </w:rPr>
      </w:pPr>
      <w:r w:rsidRPr="00EE1E4A">
        <w:rPr>
          <w:rFonts w:ascii="Times New Roman" w:hAnsi="Times New Roman"/>
          <w:b/>
          <w:sz w:val="24"/>
          <w:szCs w:val="24"/>
          <w:u w:val="single"/>
        </w:rPr>
        <w:t>Other Requirements</w:t>
      </w:r>
      <w:r w:rsidR="008209A2">
        <w:rPr>
          <w:rFonts w:ascii="Times New Roman" w:hAnsi="Times New Roman"/>
          <w:b/>
          <w:sz w:val="24"/>
          <w:szCs w:val="24"/>
        </w:rPr>
        <w:t>:</w:t>
      </w:r>
    </w:p>
    <w:p w14:paraId="345C1E7D" w14:textId="77777777" w:rsidR="00B94E7D"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r w:rsidRPr="00EE1E4A">
        <w:rPr>
          <w:rFonts w:ascii="Times New Roman" w:hAnsi="Times New Roman"/>
          <w:sz w:val="24"/>
          <w:szCs w:val="24"/>
        </w:rPr>
        <w:t>Prerequisites: 5418, 5334</w:t>
      </w:r>
    </w:p>
    <w:p w14:paraId="4D0A7D92" w14:textId="77777777" w:rsidR="003B4280" w:rsidRPr="00EE1E4A" w:rsidRDefault="003B4280" w:rsidP="003B4280">
      <w:pPr>
        <w:rPr>
          <w:rFonts w:ascii="Times New Roman" w:hAnsi="Times New Roman"/>
          <w:sz w:val="24"/>
          <w:szCs w:val="24"/>
        </w:rPr>
      </w:pPr>
    </w:p>
    <w:p w14:paraId="268033EA" w14:textId="77777777" w:rsidR="008209A2" w:rsidRDefault="003B4280" w:rsidP="003B4280">
      <w:pPr>
        <w:pStyle w:val="BodyText"/>
        <w:tabs>
          <w:tab w:val="clear" w:pos="-1080"/>
        </w:tabs>
        <w:rPr>
          <w:b/>
        </w:rPr>
      </w:pPr>
      <w:r w:rsidRPr="00EE1E4A">
        <w:rPr>
          <w:b/>
          <w:u w:val="single"/>
        </w:rPr>
        <w:t>Student Learning Outcomes</w:t>
      </w:r>
      <w:r w:rsidR="008209A2">
        <w:rPr>
          <w:b/>
        </w:rPr>
        <w:t>:</w:t>
      </w:r>
    </w:p>
    <w:p w14:paraId="1F5464BD" w14:textId="77777777" w:rsidR="003B4280" w:rsidRPr="00EE1E4A" w:rsidRDefault="003B4280" w:rsidP="003B4280">
      <w:pPr>
        <w:pStyle w:val="BodyText"/>
        <w:tabs>
          <w:tab w:val="clear" w:pos="-1080"/>
        </w:tabs>
      </w:pPr>
      <w:r w:rsidRPr="00EE1E4A">
        <w:t>Upon completion of the course, the student will be able to:</w:t>
      </w:r>
    </w:p>
    <w:p w14:paraId="03A95A24"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Apply theoretical and empirical knowledge of adolescent and adult acute and chronic commonly occurring health problems in primary care practice.</w:t>
      </w:r>
    </w:p>
    <w:p w14:paraId="12F3C264"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Assess, diagnose, and manage the health care needs of the adolescent and adult patient with acute and chronic commonly occurring health problems using evidence-based data.</w:t>
      </w:r>
    </w:p>
    <w:p w14:paraId="2C75295B"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Integrate health promotion, health protection, and disease prevention in the care of the adolescent and adult patient with acute and chronic commonly occurring health problems.</w:t>
      </w:r>
    </w:p>
    <w:p w14:paraId="25C05649"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Implement health education and counseling strategies for the adolescent and adult with acute and chronic commonly occurring health problems.</w:t>
      </w:r>
    </w:p>
    <w:p w14:paraId="5EBAFA45"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Function in a beginning NP role within the health care system.</w:t>
      </w:r>
    </w:p>
    <w:p w14:paraId="46201B68"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Integrate legal and ethical decision-making in the provision of patient care for the advanced practice nurse (APN) role.</w:t>
      </w:r>
    </w:p>
    <w:p w14:paraId="58C845AA"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Provide culturally, spiritually, ethnicity, age, gender, and sexual orientation sensitive care to the adolescent patient, adult patient, and their families.</w:t>
      </w:r>
    </w:p>
    <w:p w14:paraId="16255F48" w14:textId="77777777" w:rsidR="003B4280" w:rsidRPr="00EE1E4A" w:rsidRDefault="003B4280" w:rsidP="003B4280">
      <w:pPr>
        <w:ind w:left="360"/>
        <w:rPr>
          <w:rFonts w:ascii="Times New Roman" w:hAnsi="Times New Roman"/>
          <w:sz w:val="24"/>
          <w:szCs w:val="24"/>
        </w:rPr>
      </w:pPr>
    </w:p>
    <w:p w14:paraId="32C4FC70" w14:textId="77777777" w:rsidR="003B4280" w:rsidRPr="00EE1E4A" w:rsidRDefault="003B4280" w:rsidP="003B4280">
      <w:pPr>
        <w:rPr>
          <w:rFonts w:ascii="Times New Roman" w:hAnsi="Times New Roman"/>
          <w:b/>
          <w:sz w:val="24"/>
          <w:szCs w:val="24"/>
        </w:rPr>
      </w:pPr>
      <w:r w:rsidRPr="001B0822">
        <w:rPr>
          <w:rFonts w:ascii="Times New Roman" w:hAnsi="Times New Roman"/>
          <w:b/>
          <w:sz w:val="24"/>
          <w:szCs w:val="24"/>
          <w:u w:val="single"/>
        </w:rPr>
        <w:t>Required Textbooks and Other Course Materials</w:t>
      </w:r>
      <w:r w:rsidRPr="001B0822">
        <w:rPr>
          <w:rFonts w:ascii="Times New Roman" w:hAnsi="Times New Roman"/>
          <w:b/>
          <w:sz w:val="24"/>
          <w:szCs w:val="24"/>
        </w:rPr>
        <w:t>:</w:t>
      </w:r>
      <w:r w:rsidRPr="00EE1E4A">
        <w:rPr>
          <w:rFonts w:ascii="Times New Roman" w:hAnsi="Times New Roman"/>
          <w:b/>
          <w:sz w:val="24"/>
          <w:szCs w:val="24"/>
        </w:rPr>
        <w:t xml:space="preserve"> </w:t>
      </w:r>
    </w:p>
    <w:p w14:paraId="4A151FC4" w14:textId="77777777" w:rsidR="00780AC5" w:rsidRDefault="00264511" w:rsidP="000C3FC2">
      <w:pPr>
        <w:widowControl w:val="0"/>
        <w:autoSpaceDE w:val="0"/>
        <w:autoSpaceDN w:val="0"/>
        <w:adjustRightInd w:val="0"/>
        <w:ind w:left="540" w:hanging="540"/>
        <w:rPr>
          <w:rFonts w:eastAsiaTheme="minorHAnsi" w:cs="Calibri"/>
          <w:color w:val="1049BC"/>
          <w:sz w:val="30"/>
          <w:szCs w:val="30"/>
          <w:lang w:eastAsia="en-US"/>
        </w:rPr>
      </w:pPr>
      <w:r>
        <w:rPr>
          <w:rFonts w:ascii="Times New Roman" w:eastAsia="Calibri" w:hAnsi="Times New Roman"/>
          <w:sz w:val="24"/>
          <w:szCs w:val="24"/>
          <w:lang w:eastAsia="en-US"/>
        </w:rPr>
        <w:t xml:space="preserve">1. </w:t>
      </w:r>
      <w:r w:rsidR="000C3FC2">
        <w:rPr>
          <w:rFonts w:ascii="Times New Roman" w:eastAsia="Calibri" w:hAnsi="Times New Roman"/>
          <w:sz w:val="24"/>
          <w:szCs w:val="24"/>
          <w:lang w:eastAsia="en-US"/>
        </w:rPr>
        <w:tab/>
      </w:r>
      <w:proofErr w:type="spellStart"/>
      <w:r w:rsidR="0000020B" w:rsidRPr="0000020B">
        <w:rPr>
          <w:rFonts w:ascii="Times New Roman" w:eastAsia="Calibri" w:hAnsi="Times New Roman"/>
          <w:sz w:val="24"/>
          <w:szCs w:val="24"/>
          <w:lang w:eastAsia="en-US"/>
        </w:rPr>
        <w:t>Dunphy</w:t>
      </w:r>
      <w:proofErr w:type="spellEnd"/>
      <w:r w:rsidR="0000020B" w:rsidRPr="0000020B">
        <w:rPr>
          <w:rFonts w:ascii="Times New Roman" w:eastAsia="Calibri" w:hAnsi="Times New Roman"/>
          <w:sz w:val="24"/>
          <w:szCs w:val="24"/>
          <w:lang w:eastAsia="en-US"/>
        </w:rPr>
        <w:t xml:space="preserve">, LM, </w:t>
      </w:r>
      <w:proofErr w:type="spellStart"/>
      <w:r w:rsidR="0000020B" w:rsidRPr="0000020B">
        <w:rPr>
          <w:rFonts w:ascii="Times New Roman" w:eastAsia="Calibri" w:hAnsi="Times New Roman"/>
          <w:sz w:val="24"/>
          <w:szCs w:val="24"/>
          <w:lang w:eastAsia="en-US"/>
        </w:rPr>
        <w:t>Winland</w:t>
      </w:r>
      <w:proofErr w:type="spellEnd"/>
      <w:r w:rsidR="0000020B" w:rsidRPr="0000020B">
        <w:rPr>
          <w:rFonts w:ascii="Times New Roman" w:eastAsia="Calibri" w:hAnsi="Times New Roman"/>
          <w:sz w:val="24"/>
          <w:szCs w:val="24"/>
          <w:lang w:eastAsia="en-US"/>
        </w:rPr>
        <w:t>-Brown, JE, Porter, BO &amp; Thomas DJ.  [2015]</w:t>
      </w:r>
      <w:proofErr w:type="gramStart"/>
      <w:r w:rsidR="0000020B" w:rsidRPr="0000020B">
        <w:rPr>
          <w:rFonts w:ascii="Times New Roman" w:eastAsia="Calibri" w:hAnsi="Times New Roman"/>
          <w:sz w:val="24"/>
          <w:szCs w:val="24"/>
          <w:lang w:eastAsia="en-US"/>
        </w:rPr>
        <w:t>.  Primary Care—The Art &amp; Science of Advanced Nursing Practice [4th Edition].</w:t>
      </w:r>
      <w:proofErr w:type="gramEnd"/>
      <w:r w:rsidR="0000020B" w:rsidRPr="0000020B">
        <w:rPr>
          <w:rFonts w:ascii="Times New Roman" w:eastAsia="Calibri" w:hAnsi="Times New Roman"/>
          <w:sz w:val="24"/>
          <w:szCs w:val="24"/>
          <w:lang w:eastAsia="en-US"/>
        </w:rPr>
        <w:t xml:space="preserve">  FA Davis.  ISBN-13:  978-8036-3801-3  </w:t>
      </w:r>
      <w:r w:rsidR="00FC47A9" w:rsidRPr="0000020B">
        <w:rPr>
          <w:rFonts w:ascii="Times New Roman" w:eastAsia="Calibri" w:hAnsi="Times New Roman"/>
          <w:b/>
          <w:bCs/>
          <w:sz w:val="24"/>
          <w:szCs w:val="24"/>
          <w:lang w:eastAsia="en-US"/>
        </w:rPr>
        <w:t xml:space="preserve">  </w:t>
      </w:r>
      <w:r w:rsidR="00FC47A9" w:rsidRPr="0000020B">
        <w:rPr>
          <w:rFonts w:ascii="Times New Roman" w:eastAsia="Calibri" w:hAnsi="Times New Roman"/>
          <w:b/>
          <w:bCs/>
          <w:color w:val="FF0000"/>
          <w:sz w:val="24"/>
          <w:szCs w:val="24"/>
          <w:lang w:eastAsia="en-US"/>
        </w:rPr>
        <w:t xml:space="preserve"> ***</w:t>
      </w:r>
      <w:r w:rsidR="00780AC5" w:rsidRPr="00780AC5">
        <w:rPr>
          <w:rFonts w:ascii="Baskerville Old Face" w:eastAsiaTheme="minorHAnsi" w:hAnsi="Baskerville Old Face" w:cs="Baskerville Old Face"/>
          <w:color w:val="1049BC"/>
          <w:sz w:val="38"/>
          <w:szCs w:val="38"/>
          <w:lang w:eastAsia="en-US"/>
        </w:rPr>
        <w:t xml:space="preserve"> </w:t>
      </w:r>
      <w:hyperlink r:id="rId10" w:history="1">
        <w:r w:rsidR="00B149B7" w:rsidRPr="00BA7C71">
          <w:rPr>
            <w:rStyle w:val="Hyperlink"/>
            <w:rFonts w:ascii="Times New Roman" w:eastAsia="Calibri" w:hAnsi="Times New Roman"/>
            <w:b/>
            <w:bCs/>
            <w:sz w:val="24"/>
            <w:szCs w:val="24"/>
            <w:lang w:eastAsia="en-US"/>
          </w:rPr>
          <w:t>www.fadavis.com</w:t>
        </w:r>
      </w:hyperlink>
      <w:proofErr w:type="gramStart"/>
      <w:r w:rsidR="00B149B7">
        <w:rPr>
          <w:rStyle w:val="Hyperlink"/>
          <w:rFonts w:ascii="Times New Roman" w:eastAsia="Calibri" w:hAnsi="Times New Roman"/>
          <w:b/>
          <w:bCs/>
          <w:sz w:val="24"/>
          <w:szCs w:val="24"/>
          <w:lang w:eastAsia="en-US"/>
        </w:rPr>
        <w:t xml:space="preserve">   </w:t>
      </w:r>
      <w:r w:rsidR="00780AC5" w:rsidRPr="00B149B7">
        <w:rPr>
          <w:rFonts w:ascii="Baskerville Old Face" w:eastAsiaTheme="minorHAnsi" w:hAnsi="Baskerville Old Face" w:cs="Baskerville Old Face"/>
          <w:color w:val="1049BC"/>
          <w:sz w:val="28"/>
          <w:szCs w:val="28"/>
          <w:lang w:eastAsia="en-US"/>
        </w:rPr>
        <w:t>Can</w:t>
      </w:r>
      <w:proofErr w:type="gramEnd"/>
      <w:r w:rsidR="00780AC5" w:rsidRPr="00B149B7">
        <w:rPr>
          <w:rFonts w:ascii="Baskerville Old Face" w:eastAsiaTheme="minorHAnsi" w:hAnsi="Baskerville Old Face" w:cs="Baskerville Old Face"/>
          <w:color w:val="1049BC"/>
          <w:sz w:val="28"/>
          <w:szCs w:val="28"/>
          <w:lang w:eastAsia="en-US"/>
        </w:rPr>
        <w:t xml:space="preserve"> buy direct and get 20% off and Free shipping with Promo Code </w:t>
      </w:r>
      <w:r w:rsidR="00780AC5" w:rsidRPr="00B149B7">
        <w:rPr>
          <w:rFonts w:eastAsiaTheme="minorHAnsi" w:cs="Calibri"/>
          <w:b/>
          <w:bCs/>
          <w:color w:val="224F06"/>
          <w:sz w:val="28"/>
          <w:szCs w:val="28"/>
          <w:lang w:eastAsia="en-US"/>
        </w:rPr>
        <w:t>PWEA7M82</w:t>
      </w:r>
    </w:p>
    <w:p w14:paraId="27707C32" w14:textId="77777777" w:rsidR="005942D7" w:rsidRPr="00264511" w:rsidRDefault="005942D7" w:rsidP="000C3FC2">
      <w:pPr>
        <w:pStyle w:val="ListParagraph"/>
        <w:numPr>
          <w:ilvl w:val="0"/>
          <w:numId w:val="32"/>
        </w:numPr>
        <w:ind w:left="540" w:hanging="540"/>
        <w:rPr>
          <w:rFonts w:ascii="Times New Roman" w:eastAsia="Calibri" w:hAnsi="Times New Roman"/>
          <w:noProof/>
          <w:sz w:val="24"/>
          <w:szCs w:val="24"/>
          <w:lang w:eastAsia="en-US"/>
        </w:rPr>
      </w:pPr>
      <w:r w:rsidRPr="00264511">
        <w:rPr>
          <w:rFonts w:ascii="Times New Roman" w:eastAsia="Calibri" w:hAnsi="Times New Roman"/>
          <w:noProof/>
          <w:sz w:val="24"/>
          <w:szCs w:val="24"/>
          <w:lang w:eastAsia="en-US"/>
        </w:rPr>
        <w:t>Gilbert, D., Moellering, R., Eliopoulous, G, Chambers, H., Saag, M., (201</w:t>
      </w:r>
      <w:r w:rsidR="008F7C93" w:rsidRPr="00264511">
        <w:rPr>
          <w:rFonts w:ascii="Times New Roman" w:eastAsia="Calibri" w:hAnsi="Times New Roman"/>
          <w:noProof/>
          <w:sz w:val="24"/>
          <w:szCs w:val="24"/>
          <w:lang w:eastAsia="en-US"/>
        </w:rPr>
        <w:t>4</w:t>
      </w:r>
      <w:r w:rsidR="00C762DA" w:rsidRPr="00264511">
        <w:rPr>
          <w:rFonts w:ascii="Times New Roman" w:eastAsia="Calibri" w:hAnsi="Times New Roman"/>
          <w:noProof/>
          <w:sz w:val="24"/>
          <w:szCs w:val="24"/>
          <w:lang w:eastAsia="en-US"/>
        </w:rPr>
        <w:t>/</w:t>
      </w:r>
      <w:r w:rsidR="008F7C93" w:rsidRPr="00264511">
        <w:rPr>
          <w:rFonts w:ascii="Times New Roman" w:eastAsia="Calibri" w:hAnsi="Times New Roman"/>
          <w:noProof/>
          <w:sz w:val="24"/>
          <w:szCs w:val="24"/>
          <w:lang w:eastAsia="en-US"/>
        </w:rPr>
        <w:t>2015</w:t>
      </w:r>
      <w:r w:rsidRPr="00264511">
        <w:rPr>
          <w:rFonts w:ascii="Times New Roman" w:eastAsia="Calibri" w:hAnsi="Times New Roman"/>
          <w:noProof/>
          <w:sz w:val="24"/>
          <w:szCs w:val="24"/>
          <w:lang w:eastAsia="en-US"/>
        </w:rPr>
        <w:t>).</w:t>
      </w:r>
      <w:r w:rsidRPr="00264511">
        <w:rPr>
          <w:rFonts w:ascii="Times New Roman" w:eastAsia="Calibri" w:hAnsi="Times New Roman"/>
          <w:b/>
          <w:noProof/>
          <w:sz w:val="24"/>
          <w:szCs w:val="24"/>
          <w:lang w:eastAsia="en-US"/>
        </w:rPr>
        <w:t xml:space="preserve"> </w:t>
      </w:r>
      <w:r w:rsidRPr="00264511">
        <w:rPr>
          <w:rFonts w:ascii="Times New Roman" w:eastAsia="Calibri" w:hAnsi="Times New Roman"/>
          <w:i/>
          <w:noProof/>
          <w:sz w:val="24"/>
          <w:szCs w:val="24"/>
          <w:lang w:eastAsia="en-US"/>
        </w:rPr>
        <w:t xml:space="preserve">The Sanford Guide to Antimicrobial Therapy. </w:t>
      </w:r>
      <w:r w:rsidRPr="00264511">
        <w:rPr>
          <w:rFonts w:ascii="Times New Roman" w:eastAsia="Calibri" w:hAnsi="Times New Roman"/>
          <w:noProof/>
          <w:sz w:val="24"/>
          <w:szCs w:val="24"/>
          <w:lang w:eastAsia="en-US"/>
        </w:rPr>
        <w:t>(4</w:t>
      </w:r>
      <w:r w:rsidR="008F7C93" w:rsidRPr="00264511">
        <w:rPr>
          <w:rFonts w:ascii="Times New Roman" w:eastAsia="Calibri" w:hAnsi="Times New Roman"/>
          <w:noProof/>
          <w:sz w:val="24"/>
          <w:szCs w:val="24"/>
          <w:lang w:eastAsia="en-US"/>
        </w:rPr>
        <w:t>4</w:t>
      </w:r>
      <w:r w:rsidR="008F7C93" w:rsidRPr="00264511">
        <w:rPr>
          <w:rFonts w:ascii="Times New Roman" w:eastAsia="Calibri" w:hAnsi="Times New Roman"/>
          <w:noProof/>
          <w:sz w:val="24"/>
          <w:szCs w:val="24"/>
          <w:vertAlign w:val="superscript"/>
          <w:lang w:eastAsia="en-US"/>
        </w:rPr>
        <w:t>th</w:t>
      </w:r>
      <w:r w:rsidR="008F7C93" w:rsidRPr="00264511">
        <w:rPr>
          <w:rFonts w:ascii="Times New Roman" w:eastAsia="Calibri" w:hAnsi="Times New Roman"/>
          <w:noProof/>
          <w:sz w:val="24"/>
          <w:szCs w:val="24"/>
          <w:lang w:eastAsia="en-US"/>
        </w:rPr>
        <w:t xml:space="preserve"> </w:t>
      </w:r>
      <w:r w:rsidRPr="00264511">
        <w:rPr>
          <w:rFonts w:ascii="Times New Roman" w:eastAsia="Calibri" w:hAnsi="Times New Roman"/>
          <w:noProof/>
          <w:sz w:val="24"/>
          <w:szCs w:val="24"/>
          <w:lang w:eastAsia="en-US"/>
        </w:rPr>
        <w:t xml:space="preserve"> </w:t>
      </w:r>
      <w:r w:rsidR="00EE242A" w:rsidRPr="00264511">
        <w:rPr>
          <w:rFonts w:ascii="Times New Roman" w:eastAsia="Calibri" w:hAnsi="Times New Roman"/>
          <w:noProof/>
          <w:sz w:val="24"/>
          <w:szCs w:val="24"/>
          <w:lang w:eastAsia="en-US"/>
        </w:rPr>
        <w:t>/45</w:t>
      </w:r>
      <w:r w:rsidR="00EE242A" w:rsidRPr="00264511">
        <w:rPr>
          <w:rFonts w:ascii="Times New Roman" w:eastAsia="Calibri" w:hAnsi="Times New Roman"/>
          <w:noProof/>
          <w:sz w:val="24"/>
          <w:szCs w:val="24"/>
          <w:vertAlign w:val="superscript"/>
          <w:lang w:eastAsia="en-US"/>
        </w:rPr>
        <w:t>th</w:t>
      </w:r>
      <w:r w:rsidR="00EE242A" w:rsidRPr="00264511">
        <w:rPr>
          <w:rFonts w:ascii="Times New Roman" w:eastAsia="Calibri" w:hAnsi="Times New Roman"/>
          <w:noProof/>
          <w:sz w:val="24"/>
          <w:szCs w:val="24"/>
          <w:lang w:eastAsia="en-US"/>
        </w:rPr>
        <w:t xml:space="preserve"> </w:t>
      </w:r>
      <w:r w:rsidRPr="00264511">
        <w:rPr>
          <w:rFonts w:ascii="Times New Roman" w:eastAsia="Calibri" w:hAnsi="Times New Roman"/>
          <w:noProof/>
          <w:sz w:val="24"/>
          <w:szCs w:val="24"/>
          <w:lang w:eastAsia="en-US"/>
        </w:rPr>
        <w:t xml:space="preserve">ed.). Antimicrobial Therapy, Inc.  </w:t>
      </w:r>
      <w:r w:rsidR="00C762DA" w:rsidRPr="00264511">
        <w:rPr>
          <w:rFonts w:ascii="Times New Roman" w:eastAsia="Calibri" w:hAnsi="Times New Roman"/>
          <w:noProof/>
          <w:sz w:val="24"/>
          <w:szCs w:val="24"/>
          <w:lang w:eastAsia="en-US"/>
        </w:rPr>
        <w:t>2014 Edition--</w:t>
      </w:r>
      <w:r w:rsidR="00C762DA" w:rsidRPr="00264511">
        <w:rPr>
          <w:rFonts w:ascii="Verdana" w:eastAsia="Times New Roman" w:hAnsi="Verdana" w:cs="Arial"/>
          <w:b/>
          <w:bCs/>
          <w:color w:val="333333"/>
          <w:sz w:val="20"/>
          <w:szCs w:val="20"/>
          <w:lang w:eastAsia="en-US"/>
        </w:rPr>
        <w:t xml:space="preserve"> </w:t>
      </w:r>
      <w:r w:rsidR="00C762DA" w:rsidRPr="00264511">
        <w:rPr>
          <w:rFonts w:ascii="Times New Roman" w:eastAsia="Calibri" w:hAnsi="Times New Roman"/>
          <w:b/>
          <w:bCs/>
          <w:noProof/>
          <w:sz w:val="24"/>
          <w:szCs w:val="24"/>
          <w:lang w:eastAsia="en-US"/>
        </w:rPr>
        <w:t>ISBN-10:</w:t>
      </w:r>
      <w:r w:rsidR="00C762DA" w:rsidRPr="00264511">
        <w:rPr>
          <w:rFonts w:ascii="Times New Roman" w:eastAsia="Calibri" w:hAnsi="Times New Roman"/>
          <w:noProof/>
          <w:sz w:val="24"/>
          <w:szCs w:val="24"/>
          <w:lang w:eastAsia="en-US"/>
        </w:rPr>
        <w:t xml:space="preserve"> 193080878X; </w:t>
      </w:r>
      <w:r w:rsidR="00C762DA" w:rsidRPr="00264511">
        <w:rPr>
          <w:rFonts w:ascii="Times New Roman" w:eastAsia="Calibri" w:hAnsi="Times New Roman"/>
          <w:b/>
          <w:bCs/>
          <w:noProof/>
          <w:sz w:val="24"/>
          <w:szCs w:val="24"/>
          <w:lang w:eastAsia="en-US"/>
        </w:rPr>
        <w:t>ISBN-13:</w:t>
      </w:r>
      <w:r w:rsidR="00C762DA" w:rsidRPr="00264511">
        <w:rPr>
          <w:rFonts w:ascii="Times New Roman" w:eastAsia="Calibri" w:hAnsi="Times New Roman"/>
          <w:noProof/>
          <w:sz w:val="24"/>
          <w:szCs w:val="24"/>
          <w:lang w:eastAsia="en-US"/>
        </w:rPr>
        <w:t xml:space="preserve"> 978-1930808782; </w:t>
      </w:r>
      <w:r w:rsidRPr="00264511">
        <w:rPr>
          <w:rFonts w:ascii="Times New Roman" w:eastAsia="Calibri" w:hAnsi="Times New Roman"/>
          <w:b/>
          <w:i/>
          <w:noProof/>
          <w:sz w:val="24"/>
          <w:szCs w:val="24"/>
          <w:lang w:eastAsia="en-US"/>
        </w:rPr>
        <w:t>always get latest version—updated annually</w:t>
      </w:r>
    </w:p>
    <w:p w14:paraId="21594369" w14:textId="77777777" w:rsidR="0072343E" w:rsidRPr="0072343E" w:rsidRDefault="005942D7" w:rsidP="000C3FC2">
      <w:pPr>
        <w:pStyle w:val="ListParagraph"/>
        <w:widowControl w:val="0"/>
        <w:numPr>
          <w:ilvl w:val="0"/>
          <w:numId w:val="32"/>
        </w:numPr>
        <w:autoSpaceDE w:val="0"/>
        <w:autoSpaceDN w:val="0"/>
        <w:adjustRightInd w:val="0"/>
        <w:ind w:left="540" w:hanging="540"/>
        <w:rPr>
          <w:rFonts w:ascii="Times New Roman" w:hAnsi="Times New Roman"/>
          <w:b/>
          <w:bCs/>
          <w:noProof/>
          <w:sz w:val="24"/>
          <w:szCs w:val="24"/>
        </w:rPr>
      </w:pPr>
      <w:proofErr w:type="spellStart"/>
      <w:r w:rsidRPr="008209A2">
        <w:rPr>
          <w:rFonts w:ascii="Times New Roman" w:eastAsia="Calibri" w:hAnsi="Times New Roman"/>
          <w:sz w:val="24"/>
          <w:szCs w:val="24"/>
          <w:lang w:eastAsia="en-US"/>
        </w:rPr>
        <w:t>Esherick</w:t>
      </w:r>
      <w:proofErr w:type="spellEnd"/>
      <w:r w:rsidRPr="008209A2">
        <w:rPr>
          <w:rFonts w:ascii="Times New Roman" w:eastAsia="Calibri" w:hAnsi="Times New Roman"/>
          <w:sz w:val="24"/>
          <w:szCs w:val="24"/>
          <w:lang w:eastAsia="en-US"/>
        </w:rPr>
        <w:t>, J., Clark, D., Slater, E., (201</w:t>
      </w:r>
      <w:r w:rsidR="00EE242A">
        <w:rPr>
          <w:rFonts w:ascii="Times New Roman" w:eastAsia="Calibri" w:hAnsi="Times New Roman"/>
          <w:sz w:val="24"/>
          <w:szCs w:val="24"/>
          <w:lang w:eastAsia="en-US"/>
        </w:rPr>
        <w:t>5</w:t>
      </w:r>
      <w:r w:rsidRPr="008209A2">
        <w:rPr>
          <w:rFonts w:ascii="Times New Roman" w:eastAsia="Calibri" w:hAnsi="Times New Roman"/>
          <w:sz w:val="24"/>
          <w:szCs w:val="24"/>
          <w:lang w:eastAsia="en-US"/>
        </w:rPr>
        <w:t xml:space="preserve">). </w:t>
      </w:r>
      <w:r w:rsidRPr="008209A2">
        <w:rPr>
          <w:rFonts w:ascii="Times New Roman" w:eastAsia="Calibri" w:hAnsi="Times New Roman"/>
          <w:bCs/>
          <w:i/>
          <w:noProof/>
          <w:sz w:val="24"/>
          <w:szCs w:val="24"/>
          <w:lang w:eastAsia="en-US"/>
        </w:rPr>
        <w:t>Current Practice Guidelines in Primary Care 201</w:t>
      </w:r>
      <w:r w:rsidR="00EE242A">
        <w:rPr>
          <w:rFonts w:ascii="Times New Roman" w:eastAsia="Calibri" w:hAnsi="Times New Roman"/>
          <w:bCs/>
          <w:i/>
          <w:noProof/>
          <w:sz w:val="24"/>
          <w:szCs w:val="24"/>
          <w:lang w:eastAsia="en-US"/>
        </w:rPr>
        <w:t>5</w:t>
      </w:r>
      <w:r w:rsidRPr="008209A2">
        <w:rPr>
          <w:rFonts w:ascii="Times New Roman" w:eastAsia="Calibri" w:hAnsi="Times New Roman"/>
          <w:bCs/>
          <w:i/>
          <w:noProof/>
          <w:sz w:val="24"/>
          <w:szCs w:val="24"/>
          <w:lang w:eastAsia="en-US"/>
        </w:rPr>
        <w:t xml:space="preserve"> Lange Series. </w:t>
      </w:r>
      <w:r w:rsidRPr="008209A2">
        <w:rPr>
          <w:rFonts w:ascii="Times New Roman" w:eastAsia="Calibri" w:hAnsi="Times New Roman"/>
          <w:bCs/>
          <w:noProof/>
          <w:sz w:val="24"/>
          <w:szCs w:val="24"/>
          <w:lang w:eastAsia="en-US"/>
        </w:rPr>
        <w:t>(1</w:t>
      </w:r>
      <w:r w:rsidR="00EE242A">
        <w:rPr>
          <w:rFonts w:ascii="Times New Roman" w:eastAsia="Calibri" w:hAnsi="Times New Roman"/>
          <w:bCs/>
          <w:noProof/>
          <w:sz w:val="24"/>
          <w:szCs w:val="24"/>
          <w:lang w:eastAsia="en-US"/>
        </w:rPr>
        <w:t>3</w:t>
      </w:r>
      <w:r w:rsidRPr="008209A2">
        <w:rPr>
          <w:rFonts w:ascii="Times New Roman" w:eastAsia="Calibri" w:hAnsi="Times New Roman"/>
          <w:bCs/>
          <w:noProof/>
          <w:sz w:val="24"/>
          <w:szCs w:val="24"/>
          <w:vertAlign w:val="superscript"/>
          <w:lang w:eastAsia="en-US"/>
        </w:rPr>
        <w:t>th</w:t>
      </w:r>
      <w:r w:rsidRPr="008209A2">
        <w:rPr>
          <w:rFonts w:ascii="Times New Roman" w:eastAsia="Calibri" w:hAnsi="Times New Roman"/>
          <w:bCs/>
          <w:noProof/>
          <w:sz w:val="24"/>
          <w:szCs w:val="24"/>
          <w:lang w:eastAsia="en-US"/>
        </w:rPr>
        <w:t xml:space="preserve"> ed.) McGraw-Hill Professional.  </w:t>
      </w:r>
      <w:r w:rsidR="00EE242A" w:rsidRPr="00EE242A">
        <w:rPr>
          <w:rFonts w:ascii="Times New Roman" w:eastAsia="Calibri" w:hAnsi="Times New Roman"/>
          <w:b/>
          <w:bCs/>
          <w:noProof/>
          <w:sz w:val="24"/>
          <w:szCs w:val="24"/>
          <w:lang w:eastAsia="en-US"/>
        </w:rPr>
        <w:t>ISBN-13: 978-0071838894  ISBN-10: 0071838899</w:t>
      </w:r>
    </w:p>
    <w:p w14:paraId="787BE44A" w14:textId="77777777" w:rsidR="0072343E" w:rsidRPr="0072343E" w:rsidRDefault="0072343E" w:rsidP="000C3FC2">
      <w:pPr>
        <w:pStyle w:val="ListParagraph"/>
        <w:widowControl w:val="0"/>
        <w:numPr>
          <w:ilvl w:val="0"/>
          <w:numId w:val="32"/>
        </w:numPr>
        <w:autoSpaceDE w:val="0"/>
        <w:autoSpaceDN w:val="0"/>
        <w:adjustRightInd w:val="0"/>
        <w:ind w:left="540" w:hanging="540"/>
        <w:rPr>
          <w:rFonts w:ascii="Times New Roman" w:hAnsi="Times New Roman"/>
          <w:b/>
          <w:bCs/>
          <w:noProof/>
          <w:color w:val="FF0000"/>
          <w:sz w:val="24"/>
          <w:szCs w:val="24"/>
        </w:rPr>
      </w:pPr>
      <w:r w:rsidRPr="0072343E">
        <w:rPr>
          <w:rFonts w:ascii="Times New Roman" w:eastAsia="Calibri" w:hAnsi="Times New Roman"/>
          <w:bCs/>
          <w:noProof/>
          <w:sz w:val="24"/>
          <w:szCs w:val="24"/>
          <w:lang w:eastAsia="en-US"/>
        </w:rPr>
        <w:t>Story, L.  [2014]</w:t>
      </w:r>
      <w:r>
        <w:rPr>
          <w:rFonts w:ascii="Times New Roman" w:eastAsia="Calibri" w:hAnsi="Times New Roman"/>
          <w:bCs/>
          <w:noProof/>
          <w:sz w:val="24"/>
          <w:szCs w:val="24"/>
          <w:lang w:eastAsia="en-US"/>
        </w:rPr>
        <w:t>.  Pathophysiology—A Practical Approach [2</w:t>
      </w:r>
      <w:r w:rsidRPr="0072343E">
        <w:rPr>
          <w:rFonts w:ascii="Times New Roman" w:eastAsia="Calibri" w:hAnsi="Times New Roman"/>
          <w:bCs/>
          <w:noProof/>
          <w:sz w:val="24"/>
          <w:szCs w:val="24"/>
          <w:vertAlign w:val="superscript"/>
          <w:lang w:eastAsia="en-US"/>
        </w:rPr>
        <w:t>nd</w:t>
      </w:r>
      <w:r>
        <w:rPr>
          <w:rFonts w:ascii="Times New Roman" w:eastAsia="Calibri" w:hAnsi="Times New Roman"/>
          <w:bCs/>
          <w:noProof/>
          <w:sz w:val="24"/>
          <w:szCs w:val="24"/>
          <w:lang w:eastAsia="en-US"/>
        </w:rPr>
        <w:t xml:space="preserve"> Ed.].  Jones Bartlett.  </w:t>
      </w:r>
      <w:r w:rsidRPr="0072343E">
        <w:rPr>
          <w:rFonts w:ascii="Times New Roman" w:eastAsia="Calibri" w:hAnsi="Times New Roman"/>
          <w:b/>
          <w:bCs/>
          <w:noProof/>
          <w:sz w:val="24"/>
          <w:szCs w:val="24"/>
          <w:lang w:eastAsia="en-US"/>
        </w:rPr>
        <w:t>ISBN-13:  978-1284043891; ISBN-10:  1284043894</w:t>
      </w:r>
      <w:r>
        <w:rPr>
          <w:rFonts w:ascii="Times New Roman" w:eastAsia="Calibri" w:hAnsi="Times New Roman"/>
          <w:bCs/>
          <w:noProof/>
          <w:sz w:val="24"/>
          <w:szCs w:val="24"/>
          <w:lang w:eastAsia="en-US"/>
        </w:rPr>
        <w:t xml:space="preserve"> </w:t>
      </w:r>
      <w:r w:rsidRPr="0072343E">
        <w:rPr>
          <w:rFonts w:ascii="Times New Roman" w:eastAsia="Calibri" w:hAnsi="Times New Roman"/>
          <w:b/>
          <w:bCs/>
          <w:noProof/>
          <w:color w:val="FF0000"/>
          <w:sz w:val="24"/>
          <w:szCs w:val="24"/>
          <w:lang w:eastAsia="en-US"/>
        </w:rPr>
        <w:t>or some comparable CURRENT pathophysiology text</w:t>
      </w:r>
    </w:p>
    <w:p w14:paraId="43F1E038" w14:textId="77777777" w:rsidR="00054B78" w:rsidRPr="008209A2" w:rsidRDefault="00E73914" w:rsidP="00E73914">
      <w:pPr>
        <w:pStyle w:val="ListParagraph"/>
        <w:widowControl w:val="0"/>
        <w:numPr>
          <w:ilvl w:val="0"/>
          <w:numId w:val="32"/>
        </w:numPr>
        <w:autoSpaceDE w:val="0"/>
        <w:autoSpaceDN w:val="0"/>
        <w:adjustRightInd w:val="0"/>
        <w:ind w:left="540" w:hanging="540"/>
        <w:rPr>
          <w:rFonts w:ascii="Times New Roman" w:hAnsi="Times New Roman"/>
          <w:bCs/>
          <w:noProof/>
          <w:sz w:val="24"/>
          <w:szCs w:val="24"/>
        </w:rPr>
      </w:pPr>
      <w:r>
        <w:rPr>
          <w:rFonts w:ascii="Times New Roman" w:hAnsi="Times New Roman"/>
          <w:noProof/>
          <w:sz w:val="24"/>
          <w:szCs w:val="24"/>
        </w:rPr>
        <w:t xml:space="preserve"> </w:t>
      </w:r>
      <w:r w:rsidR="00054B78" w:rsidRPr="008209A2">
        <w:rPr>
          <w:rFonts w:ascii="Times New Roman" w:hAnsi="Times New Roman"/>
          <w:noProof/>
          <w:sz w:val="24"/>
          <w:szCs w:val="24"/>
        </w:rPr>
        <w:t xml:space="preserve">Any refererence guide for quick look up of clinical conditions and treatment in primary care </w:t>
      </w:r>
      <w:r w:rsidR="000C3FC2">
        <w:rPr>
          <w:rFonts w:ascii="Times New Roman" w:hAnsi="Times New Roman"/>
          <w:noProof/>
          <w:sz w:val="24"/>
          <w:szCs w:val="24"/>
        </w:rPr>
        <w:t xml:space="preserve">   </w:t>
      </w:r>
      <w:r w:rsidR="00054B78" w:rsidRPr="008209A2">
        <w:rPr>
          <w:rFonts w:ascii="Times New Roman" w:hAnsi="Times New Roman"/>
          <w:noProof/>
          <w:sz w:val="24"/>
          <w:szCs w:val="24"/>
        </w:rPr>
        <w:t xml:space="preserve">(either electronic or paper) such as Epocrates, PEPID, Lexi-Comp, Ferri’s, 5 minute clinical consult, etc.  You can google these and try free version for those that are electronic OR go to a </w:t>
      </w:r>
      <w:r w:rsidR="00054B78" w:rsidRPr="008209A2">
        <w:rPr>
          <w:rFonts w:ascii="Times New Roman" w:hAnsi="Times New Roman"/>
          <w:noProof/>
          <w:sz w:val="24"/>
          <w:szCs w:val="24"/>
        </w:rPr>
        <w:lastRenderedPageBreak/>
        <w:t>medical book store like Majors in Dallas to browse</w:t>
      </w:r>
      <w:r w:rsidR="00F27FBB">
        <w:rPr>
          <w:rFonts w:ascii="Times New Roman" w:hAnsi="Times New Roman"/>
          <w:noProof/>
          <w:sz w:val="24"/>
          <w:szCs w:val="24"/>
        </w:rPr>
        <w:t xml:space="preserve"> paper clinical guides for prima</w:t>
      </w:r>
      <w:r w:rsidR="00054B78" w:rsidRPr="008209A2">
        <w:rPr>
          <w:rFonts w:ascii="Times New Roman" w:hAnsi="Times New Roman"/>
          <w:noProof/>
          <w:sz w:val="24"/>
          <w:szCs w:val="24"/>
        </w:rPr>
        <w:t>ry care. I think any of the above will be helpful in clinical.  Epocrates is one of the most popular and come</w:t>
      </w:r>
      <w:r w:rsidR="00F27FBB">
        <w:rPr>
          <w:rFonts w:ascii="Times New Roman" w:hAnsi="Times New Roman"/>
          <w:noProof/>
          <w:sz w:val="24"/>
          <w:szCs w:val="24"/>
        </w:rPr>
        <w:t>s</w:t>
      </w:r>
      <w:r w:rsidR="00054B78" w:rsidRPr="008209A2">
        <w:rPr>
          <w:rFonts w:ascii="Times New Roman" w:hAnsi="Times New Roman"/>
          <w:noProof/>
          <w:sz w:val="24"/>
          <w:szCs w:val="24"/>
        </w:rPr>
        <w:t xml:space="preserve"> in several versions depending on how comprehensive you wish to purchase. Be sure to purchase the </w:t>
      </w:r>
      <w:r w:rsidR="00054B78" w:rsidRPr="008209A2">
        <w:rPr>
          <w:rFonts w:ascii="Times New Roman" w:hAnsi="Times New Roman"/>
          <w:noProof/>
          <w:sz w:val="24"/>
          <w:szCs w:val="24"/>
          <w:u w:val="single"/>
        </w:rPr>
        <w:t>latest</w:t>
      </w:r>
      <w:r w:rsidR="00054B78" w:rsidRPr="008209A2">
        <w:rPr>
          <w:rFonts w:ascii="Times New Roman" w:hAnsi="Times New Roman"/>
          <w:noProof/>
          <w:sz w:val="24"/>
          <w:szCs w:val="24"/>
        </w:rPr>
        <w:t xml:space="preserve"> versions.</w:t>
      </w:r>
    </w:p>
    <w:p w14:paraId="3133AF91" w14:textId="77777777" w:rsidR="00E93E2E" w:rsidRPr="00AB6AF8" w:rsidRDefault="005942D7" w:rsidP="00264511">
      <w:pPr>
        <w:pStyle w:val="ListParagraph"/>
        <w:numPr>
          <w:ilvl w:val="0"/>
          <w:numId w:val="32"/>
        </w:numPr>
        <w:tabs>
          <w:tab w:val="left" w:pos="1635"/>
        </w:tabs>
        <w:ind w:left="360"/>
        <w:rPr>
          <w:rFonts w:ascii="Times New Roman" w:eastAsia="Calibri" w:hAnsi="Times New Roman"/>
          <w:sz w:val="24"/>
          <w:szCs w:val="24"/>
          <w:lang w:eastAsia="en-US"/>
        </w:rPr>
      </w:pPr>
      <w:r w:rsidRPr="005942D7">
        <w:rPr>
          <w:rFonts w:ascii="Times New Roman" w:eastAsia="Calibri" w:hAnsi="Times New Roman"/>
          <w:b/>
          <w:bCs/>
          <w:sz w:val="24"/>
          <w:szCs w:val="24"/>
          <w:lang w:eastAsia="en-US"/>
        </w:rPr>
        <w:t>AND Previous Required Texts From Advanced Health Assessment - N5418</w:t>
      </w:r>
    </w:p>
    <w:p w14:paraId="26E324BF" w14:textId="77777777" w:rsidR="005942D7" w:rsidRPr="005942D7" w:rsidRDefault="005942D7" w:rsidP="005942D7">
      <w:pPr>
        <w:pStyle w:val="ListParagraph"/>
        <w:widowControl w:val="0"/>
        <w:tabs>
          <w:tab w:val="left" w:pos="-1080"/>
          <w:tab w:val="left" w:pos="-720"/>
        </w:tabs>
        <w:autoSpaceDE w:val="0"/>
        <w:autoSpaceDN w:val="0"/>
        <w:adjustRightInd w:val="0"/>
        <w:ind w:left="360"/>
        <w:rPr>
          <w:rFonts w:ascii="Times New Roman" w:hAnsi="Times New Roman"/>
          <w:bCs/>
          <w:noProof/>
          <w:sz w:val="24"/>
          <w:szCs w:val="24"/>
        </w:rPr>
      </w:pPr>
    </w:p>
    <w:p w14:paraId="73056968" w14:textId="77777777" w:rsidR="003B4280" w:rsidRPr="00EE1E4A" w:rsidRDefault="005942D7" w:rsidP="005942D7">
      <w:pPr>
        <w:widowControl w:val="0"/>
        <w:tabs>
          <w:tab w:val="left" w:pos="-1080"/>
          <w:tab w:val="left" w:pos="-720"/>
          <w:tab w:val="left" w:pos="358"/>
        </w:tabs>
        <w:autoSpaceDE w:val="0"/>
        <w:autoSpaceDN w:val="0"/>
        <w:adjustRightInd w:val="0"/>
        <w:rPr>
          <w:rFonts w:ascii="Times New Roman" w:hAnsi="Times New Roman"/>
          <w:b/>
          <w:bCs/>
          <w:noProof/>
          <w:color w:val="FF0000"/>
          <w:sz w:val="24"/>
          <w:szCs w:val="24"/>
        </w:rPr>
      </w:pPr>
      <w:r>
        <w:rPr>
          <w:rFonts w:ascii="Times New Roman" w:hAnsi="Times New Roman"/>
          <w:b/>
          <w:bCs/>
          <w:noProof/>
          <w:color w:val="FF0000"/>
          <w:sz w:val="24"/>
          <w:szCs w:val="24"/>
        </w:rPr>
        <w:t xml:space="preserve">NOTE:  </w:t>
      </w:r>
      <w:r w:rsidR="003B4280" w:rsidRPr="00EE1E4A">
        <w:rPr>
          <w:rFonts w:ascii="Times New Roman" w:hAnsi="Times New Roman"/>
          <w:b/>
          <w:bCs/>
          <w:noProof/>
          <w:color w:val="FF0000"/>
          <w:sz w:val="24"/>
          <w:szCs w:val="24"/>
        </w:rPr>
        <w:t xml:space="preserve">Please purchase the </w:t>
      </w:r>
      <w:r w:rsidR="003B4280" w:rsidRPr="00EE1E4A">
        <w:rPr>
          <w:rFonts w:ascii="Times New Roman" w:hAnsi="Times New Roman"/>
          <w:b/>
          <w:bCs/>
          <w:noProof/>
          <w:color w:val="FF0000"/>
          <w:sz w:val="24"/>
          <w:szCs w:val="24"/>
          <w:u w:val="single"/>
        </w:rPr>
        <w:t>most current</w:t>
      </w:r>
      <w:r>
        <w:rPr>
          <w:rFonts w:ascii="Times New Roman" w:hAnsi="Times New Roman"/>
          <w:b/>
          <w:bCs/>
          <w:noProof/>
          <w:color w:val="FF0000"/>
          <w:sz w:val="24"/>
          <w:szCs w:val="24"/>
        </w:rPr>
        <w:t xml:space="preserve"> edition</w:t>
      </w:r>
      <w:r w:rsidR="003B4280" w:rsidRPr="00EE1E4A">
        <w:rPr>
          <w:rFonts w:ascii="Times New Roman" w:hAnsi="Times New Roman"/>
          <w:b/>
          <w:bCs/>
          <w:noProof/>
          <w:color w:val="FF0000"/>
          <w:sz w:val="24"/>
          <w:szCs w:val="24"/>
        </w:rPr>
        <w:t xml:space="preserve"> for </w:t>
      </w:r>
      <w:r w:rsidR="008A3FB0" w:rsidRPr="00EE1E4A">
        <w:rPr>
          <w:rFonts w:ascii="Times New Roman" w:hAnsi="Times New Roman"/>
          <w:b/>
          <w:bCs/>
          <w:noProof/>
          <w:color w:val="FF0000"/>
          <w:sz w:val="24"/>
          <w:szCs w:val="24"/>
        </w:rPr>
        <w:t>any of t</w:t>
      </w:r>
      <w:r w:rsidR="003B4280" w:rsidRPr="00EE1E4A">
        <w:rPr>
          <w:rFonts w:ascii="Times New Roman" w:hAnsi="Times New Roman"/>
          <w:b/>
          <w:bCs/>
          <w:noProof/>
          <w:color w:val="FF0000"/>
          <w:sz w:val="24"/>
          <w:szCs w:val="24"/>
        </w:rPr>
        <w:t xml:space="preserve">he textbooks </w:t>
      </w:r>
      <w:r w:rsidR="008A3FB0" w:rsidRPr="00EE1E4A">
        <w:rPr>
          <w:rFonts w:ascii="Times New Roman" w:hAnsi="Times New Roman"/>
          <w:b/>
          <w:bCs/>
          <w:noProof/>
          <w:color w:val="FF0000"/>
          <w:sz w:val="24"/>
          <w:szCs w:val="24"/>
        </w:rPr>
        <w:t>listed</w:t>
      </w:r>
      <w:r>
        <w:rPr>
          <w:rFonts w:ascii="Times New Roman" w:hAnsi="Times New Roman"/>
          <w:b/>
          <w:bCs/>
          <w:noProof/>
          <w:color w:val="FF0000"/>
          <w:sz w:val="24"/>
          <w:szCs w:val="24"/>
        </w:rPr>
        <w:t xml:space="preserve"> above</w:t>
      </w:r>
    </w:p>
    <w:p w14:paraId="31A9B990" w14:textId="77777777" w:rsidR="003B4280" w:rsidRPr="00EE1E4A" w:rsidRDefault="008A3FB0" w:rsidP="003B4280">
      <w:pPr>
        <w:rPr>
          <w:rFonts w:ascii="Times New Roman" w:hAnsi="Times New Roman"/>
          <w:b/>
          <w:bCs/>
          <w:noProof/>
          <w:color w:val="FF0000"/>
          <w:sz w:val="24"/>
          <w:szCs w:val="24"/>
        </w:rPr>
      </w:pPr>
      <w:r w:rsidRPr="00EE1E4A">
        <w:rPr>
          <w:rFonts w:ascii="Times New Roman" w:hAnsi="Times New Roman"/>
          <w:b/>
          <w:bCs/>
          <w:noProof/>
          <w:color w:val="FF0000"/>
          <w:sz w:val="24"/>
          <w:szCs w:val="24"/>
        </w:rPr>
        <w:t>You need a</w:t>
      </w:r>
      <w:r w:rsidR="003B4280" w:rsidRPr="00EE1E4A">
        <w:rPr>
          <w:rFonts w:ascii="Times New Roman" w:hAnsi="Times New Roman"/>
          <w:b/>
          <w:bCs/>
          <w:noProof/>
          <w:color w:val="FF0000"/>
          <w:sz w:val="24"/>
          <w:szCs w:val="24"/>
        </w:rPr>
        <w:t xml:space="preserve"> home computer with Microsoft Office </w:t>
      </w:r>
      <w:r w:rsidRPr="00EE1E4A">
        <w:rPr>
          <w:rFonts w:ascii="Times New Roman" w:hAnsi="Times New Roman"/>
          <w:b/>
          <w:bCs/>
          <w:noProof/>
          <w:color w:val="FF0000"/>
          <w:sz w:val="24"/>
          <w:szCs w:val="24"/>
        </w:rPr>
        <w:t>2010</w:t>
      </w:r>
      <w:r w:rsidR="00C218EE">
        <w:rPr>
          <w:rFonts w:ascii="Times New Roman" w:hAnsi="Times New Roman"/>
          <w:b/>
          <w:bCs/>
          <w:noProof/>
          <w:color w:val="FF0000"/>
          <w:sz w:val="24"/>
          <w:szCs w:val="24"/>
        </w:rPr>
        <w:t xml:space="preserve"> or 2013</w:t>
      </w:r>
      <w:r w:rsidRPr="00EE1E4A">
        <w:rPr>
          <w:rFonts w:ascii="Times New Roman" w:hAnsi="Times New Roman"/>
          <w:b/>
          <w:bCs/>
          <w:noProof/>
          <w:color w:val="FF0000"/>
          <w:sz w:val="24"/>
          <w:szCs w:val="24"/>
        </w:rPr>
        <w:t xml:space="preserve"> (purchase for $35 at Bookstore) </w:t>
      </w:r>
      <w:r w:rsidR="003B4280" w:rsidRPr="00EE1E4A">
        <w:rPr>
          <w:rFonts w:ascii="Times New Roman" w:hAnsi="Times New Roman"/>
          <w:b/>
          <w:bCs/>
          <w:noProof/>
          <w:color w:val="FF0000"/>
          <w:sz w:val="24"/>
          <w:szCs w:val="24"/>
        </w:rPr>
        <w:t>and high speed internet connection</w:t>
      </w:r>
      <w:r w:rsidR="005942D7">
        <w:rPr>
          <w:rFonts w:ascii="Times New Roman" w:hAnsi="Times New Roman"/>
          <w:b/>
          <w:bCs/>
          <w:noProof/>
          <w:color w:val="FF0000"/>
          <w:sz w:val="24"/>
          <w:szCs w:val="24"/>
        </w:rPr>
        <w:t xml:space="preserve"> for t</w:t>
      </w:r>
      <w:r w:rsidRPr="00EE1E4A">
        <w:rPr>
          <w:rFonts w:ascii="Times New Roman" w:hAnsi="Times New Roman"/>
          <w:b/>
          <w:bCs/>
          <w:noProof/>
          <w:color w:val="FF0000"/>
          <w:sz w:val="24"/>
          <w:szCs w:val="24"/>
        </w:rPr>
        <w:t>his course</w:t>
      </w:r>
      <w:r w:rsidR="003B4280" w:rsidRPr="00EE1E4A">
        <w:rPr>
          <w:rFonts w:ascii="Times New Roman" w:hAnsi="Times New Roman"/>
          <w:b/>
          <w:bCs/>
          <w:noProof/>
          <w:color w:val="FF0000"/>
          <w:sz w:val="24"/>
          <w:szCs w:val="24"/>
        </w:rPr>
        <w:t xml:space="preserve">.  You must verify </w:t>
      </w:r>
      <w:r w:rsidR="0064244A" w:rsidRPr="00EE1E4A">
        <w:rPr>
          <w:rFonts w:ascii="Times New Roman" w:hAnsi="Times New Roman"/>
          <w:b/>
          <w:bCs/>
          <w:noProof/>
          <w:color w:val="FF0000"/>
          <w:sz w:val="24"/>
          <w:szCs w:val="24"/>
        </w:rPr>
        <w:t>access capability to Blackboard.</w:t>
      </w:r>
      <w:r w:rsidR="001B0822">
        <w:rPr>
          <w:rFonts w:ascii="Times New Roman" w:hAnsi="Times New Roman"/>
          <w:b/>
          <w:bCs/>
          <w:noProof/>
          <w:color w:val="FF0000"/>
          <w:sz w:val="24"/>
          <w:szCs w:val="24"/>
        </w:rPr>
        <w:t xml:space="preserve">  You must be </w:t>
      </w:r>
      <w:r w:rsidR="001B0822" w:rsidRPr="001B0822">
        <w:rPr>
          <w:rFonts w:ascii="Times New Roman" w:hAnsi="Times New Roman"/>
          <w:b/>
          <w:bCs/>
          <w:noProof/>
          <w:color w:val="FF0000"/>
          <w:sz w:val="24"/>
          <w:szCs w:val="24"/>
          <w:u w:val="single"/>
        </w:rPr>
        <w:t>hardwired</w:t>
      </w:r>
      <w:r w:rsidR="001B0822">
        <w:rPr>
          <w:rFonts w:ascii="Times New Roman" w:hAnsi="Times New Roman"/>
          <w:b/>
          <w:bCs/>
          <w:noProof/>
          <w:color w:val="FF0000"/>
          <w:sz w:val="24"/>
          <w:szCs w:val="24"/>
        </w:rPr>
        <w:t xml:space="preserve"> </w:t>
      </w:r>
      <w:r w:rsidR="008201DE">
        <w:rPr>
          <w:rFonts w:ascii="Times New Roman" w:hAnsi="Times New Roman"/>
          <w:b/>
          <w:bCs/>
          <w:noProof/>
          <w:color w:val="FF0000"/>
          <w:sz w:val="24"/>
          <w:szCs w:val="24"/>
        </w:rPr>
        <w:t xml:space="preserve">(using ethernet cable to router) </w:t>
      </w:r>
      <w:r w:rsidR="001B0822">
        <w:rPr>
          <w:rFonts w:ascii="Times New Roman" w:hAnsi="Times New Roman"/>
          <w:b/>
          <w:bCs/>
          <w:noProof/>
          <w:color w:val="FF0000"/>
          <w:sz w:val="24"/>
          <w:szCs w:val="24"/>
        </w:rPr>
        <w:t xml:space="preserve">to your router or modem for all quizzes and/or exams or you can receive a zero or low grade IF you lose your connection—this is a significant warning to you!!  </w:t>
      </w:r>
      <w:r w:rsidR="00514310">
        <w:rPr>
          <w:rFonts w:ascii="Times New Roman" w:hAnsi="Times New Roman"/>
          <w:b/>
          <w:bCs/>
          <w:noProof/>
          <w:color w:val="FF0000"/>
          <w:sz w:val="24"/>
          <w:szCs w:val="24"/>
        </w:rPr>
        <w:t xml:space="preserve">Your technical difficuty does not constitute an excuse.  </w:t>
      </w:r>
      <w:r w:rsidR="00A26A75">
        <w:rPr>
          <w:rFonts w:ascii="Times New Roman" w:hAnsi="Times New Roman"/>
          <w:b/>
          <w:bCs/>
          <w:noProof/>
          <w:color w:val="FF0000"/>
          <w:sz w:val="24"/>
          <w:szCs w:val="24"/>
        </w:rPr>
        <w:t xml:space="preserve">Be sure you have downloaded Respondus Lockdown Browser for quizzes Java for Collaborate charts.  </w:t>
      </w:r>
      <w:r w:rsidR="001B0822">
        <w:rPr>
          <w:rFonts w:ascii="Times New Roman" w:hAnsi="Times New Roman"/>
          <w:b/>
          <w:bCs/>
          <w:noProof/>
          <w:color w:val="FF0000"/>
          <w:sz w:val="24"/>
          <w:szCs w:val="24"/>
        </w:rPr>
        <w:t>BEWARE!</w:t>
      </w:r>
    </w:p>
    <w:p w14:paraId="574089AD" w14:textId="77777777" w:rsidR="00B94E7D" w:rsidRPr="00EE1E4A" w:rsidRDefault="00B94E7D" w:rsidP="003B4280">
      <w:pPr>
        <w:rPr>
          <w:rFonts w:ascii="Times New Roman" w:hAnsi="Times New Roman"/>
          <w:b/>
          <w:sz w:val="24"/>
          <w:szCs w:val="24"/>
        </w:rPr>
      </w:pPr>
    </w:p>
    <w:p w14:paraId="61EE8CCF" w14:textId="77777777" w:rsidR="001E151D" w:rsidRPr="00EE1E4A" w:rsidRDefault="001E151D" w:rsidP="00F30E43">
      <w:pPr>
        <w:spacing w:after="200" w:line="276" w:lineRule="auto"/>
        <w:rPr>
          <w:rFonts w:ascii="Times New Roman" w:hAnsi="Times New Roman"/>
          <w:b/>
          <w:sz w:val="24"/>
          <w:szCs w:val="24"/>
          <w:u w:val="single"/>
        </w:rPr>
      </w:pPr>
      <w:r w:rsidRPr="00EE1E4A">
        <w:rPr>
          <w:rFonts w:ascii="Times New Roman" w:hAnsi="Times New Roman"/>
          <w:b/>
          <w:sz w:val="24"/>
          <w:szCs w:val="24"/>
          <w:u w:val="single"/>
        </w:rPr>
        <w:t xml:space="preserve">Descriptions of major assignments and examinations with due dates: </w:t>
      </w:r>
    </w:p>
    <w:p w14:paraId="179CCEAC" w14:textId="77777777" w:rsidR="001E151D" w:rsidRPr="00FC5606" w:rsidRDefault="001E151D" w:rsidP="008209A2">
      <w:pPr>
        <w:rPr>
          <w:rFonts w:ascii="Times New Roman" w:hAnsi="Times New Roman"/>
          <w:bCs/>
          <w:noProof/>
          <w:color w:val="000000"/>
          <w:sz w:val="24"/>
          <w:szCs w:val="24"/>
          <w:u w:val="single"/>
        </w:rPr>
      </w:pPr>
      <w:r w:rsidRPr="00FC5606">
        <w:rPr>
          <w:rFonts w:ascii="Times New Roman" w:hAnsi="Times New Roman"/>
          <w:b/>
          <w:bCs/>
          <w:noProof/>
          <w:color w:val="000000"/>
          <w:sz w:val="24"/>
          <w:szCs w:val="24"/>
          <w:u w:val="single"/>
        </w:rPr>
        <w:t>C</w:t>
      </w:r>
      <w:r w:rsidR="00FC5606" w:rsidRPr="00FC5606">
        <w:rPr>
          <w:rFonts w:ascii="Times New Roman" w:hAnsi="Times New Roman"/>
          <w:b/>
          <w:bCs/>
          <w:noProof/>
          <w:color w:val="000000"/>
          <w:sz w:val="24"/>
          <w:szCs w:val="24"/>
          <w:u w:val="single"/>
        </w:rPr>
        <w:t>linical</w:t>
      </w:r>
      <w:r w:rsidRPr="00FC5606">
        <w:rPr>
          <w:rFonts w:ascii="Times New Roman" w:hAnsi="Times New Roman"/>
          <w:b/>
          <w:bCs/>
          <w:noProof/>
          <w:color w:val="000000"/>
          <w:sz w:val="24"/>
          <w:szCs w:val="24"/>
          <w:u w:val="single"/>
        </w:rPr>
        <w:t xml:space="preserve"> C</w:t>
      </w:r>
      <w:r w:rsidR="00FC5606" w:rsidRPr="00FC5606">
        <w:rPr>
          <w:rFonts w:ascii="Times New Roman" w:hAnsi="Times New Roman"/>
          <w:b/>
          <w:bCs/>
          <w:noProof/>
          <w:color w:val="000000"/>
          <w:sz w:val="24"/>
          <w:szCs w:val="24"/>
          <w:u w:val="single"/>
        </w:rPr>
        <w:t>ontent</w:t>
      </w:r>
      <w:r w:rsidRPr="00FC5606">
        <w:rPr>
          <w:rFonts w:ascii="Times New Roman" w:hAnsi="Times New Roman"/>
          <w:b/>
          <w:bCs/>
          <w:noProof/>
          <w:color w:val="000000"/>
          <w:sz w:val="24"/>
          <w:szCs w:val="24"/>
          <w:u w:val="single"/>
        </w:rPr>
        <w:t xml:space="preserve"> E</w:t>
      </w:r>
      <w:r w:rsidR="00FC5606" w:rsidRPr="00FC5606">
        <w:rPr>
          <w:rFonts w:ascii="Times New Roman" w:hAnsi="Times New Roman"/>
          <w:b/>
          <w:bCs/>
          <w:noProof/>
          <w:color w:val="000000"/>
          <w:sz w:val="24"/>
          <w:szCs w:val="24"/>
          <w:u w:val="single"/>
        </w:rPr>
        <w:t>valuation</w:t>
      </w:r>
      <w:r w:rsidRPr="00FC5606">
        <w:rPr>
          <w:rFonts w:ascii="Times New Roman" w:hAnsi="Times New Roman"/>
          <w:b/>
          <w:bCs/>
          <w:noProof/>
          <w:color w:val="000000"/>
          <w:sz w:val="24"/>
          <w:szCs w:val="24"/>
          <w:u w:val="single"/>
        </w:rPr>
        <w:t xml:space="preserve"> (50% of total grade</w:t>
      </w:r>
      <w:r w:rsidR="00FC5606" w:rsidRPr="00FC5606">
        <w:rPr>
          <w:rFonts w:ascii="Times New Roman" w:hAnsi="Times New Roman"/>
          <w:bCs/>
          <w:noProof/>
          <w:color w:val="000000"/>
          <w:sz w:val="24"/>
          <w:szCs w:val="24"/>
          <w:u w:val="single"/>
        </w:rPr>
        <w:t xml:space="preserve">)  </w:t>
      </w:r>
      <w:r w:rsidR="00FC5606" w:rsidRPr="00FC5606">
        <w:rPr>
          <w:rFonts w:ascii="Times New Roman" w:hAnsi="Times New Roman"/>
          <w:b/>
          <w:bCs/>
          <w:noProof/>
          <w:color w:val="000000"/>
          <w:sz w:val="24"/>
          <w:szCs w:val="24"/>
          <w:u w:val="single"/>
        </w:rPr>
        <w:t>Mu</w:t>
      </w:r>
      <w:r w:rsidR="00FC5606">
        <w:rPr>
          <w:rFonts w:ascii="Times New Roman" w:hAnsi="Times New Roman"/>
          <w:b/>
          <w:bCs/>
          <w:noProof/>
          <w:color w:val="000000"/>
          <w:sz w:val="24"/>
          <w:szCs w:val="24"/>
          <w:u w:val="single"/>
        </w:rPr>
        <w:t>st pass at 74</w:t>
      </w:r>
    </w:p>
    <w:tbl>
      <w:tblPr>
        <w:tblStyle w:val="LightShading-Accent1"/>
        <w:tblW w:w="9648" w:type="dxa"/>
        <w:tblLook w:val="04A0" w:firstRow="1" w:lastRow="0" w:firstColumn="1" w:lastColumn="0" w:noHBand="0" w:noVBand="1"/>
      </w:tblPr>
      <w:tblGrid>
        <w:gridCol w:w="5868"/>
        <w:gridCol w:w="1620"/>
        <w:gridCol w:w="2160"/>
      </w:tblGrid>
      <w:tr w:rsidR="005942D7" w:rsidRPr="005942D7" w14:paraId="1569526A" w14:textId="77777777" w:rsidTr="00820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14:paraId="75B15E6B"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&amp; Site Evaluation by Student (1)</w:t>
            </w:r>
          </w:p>
        </w:tc>
        <w:tc>
          <w:tcPr>
            <w:tcW w:w="1620" w:type="dxa"/>
            <w:tcBorders>
              <w:top w:val="nil"/>
              <w:bottom w:val="nil"/>
            </w:tcBorders>
            <w:shd w:val="clear" w:color="auto" w:fill="auto"/>
          </w:tcPr>
          <w:p w14:paraId="30802915" w14:textId="77777777" w:rsidR="005942D7" w:rsidRPr="00FC5606" w:rsidRDefault="005942D7" w:rsidP="00D6673F">
            <w:pP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000000"/>
                <w:sz w:val="24"/>
                <w:szCs w:val="24"/>
              </w:rPr>
            </w:pPr>
            <w:r w:rsidRPr="00FC5606">
              <w:rPr>
                <w:rFonts w:ascii="Times New Roman" w:hAnsi="Times New Roman"/>
                <w:b w:val="0"/>
                <w:noProof/>
                <w:color w:val="000000"/>
                <w:sz w:val="24"/>
                <w:szCs w:val="24"/>
              </w:rPr>
              <w:t>P/F</w:t>
            </w:r>
          </w:p>
        </w:tc>
        <w:tc>
          <w:tcPr>
            <w:tcW w:w="2160" w:type="dxa"/>
            <w:tcBorders>
              <w:top w:val="nil"/>
              <w:bottom w:val="nil"/>
            </w:tcBorders>
            <w:shd w:val="clear" w:color="auto" w:fill="auto"/>
          </w:tcPr>
          <w:p w14:paraId="3FB4C7FF" w14:textId="77777777" w:rsidR="005942D7" w:rsidRPr="00B95C2B" w:rsidRDefault="00571C69" w:rsidP="00D53BA9">
            <w:pPr>
              <w:cnfStyle w:val="100000000000" w:firstRow="1"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August 6</w:t>
            </w:r>
          </w:p>
        </w:tc>
      </w:tr>
      <w:tr w:rsidR="005942D7" w:rsidRPr="005942D7" w14:paraId="796047B9"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tcBorders>
            <w:shd w:val="clear" w:color="auto" w:fill="auto"/>
          </w:tcPr>
          <w:p w14:paraId="048B58A5" w14:textId="77777777" w:rsidR="005942D7" w:rsidRPr="00854248" w:rsidRDefault="00854248" w:rsidP="00924FAE">
            <w:pPr>
              <w:rPr>
                <w:b w:val="0"/>
                <w:noProof/>
                <w:lang w:val="fr-FR"/>
              </w:rPr>
            </w:pPr>
            <w:r w:rsidRPr="008C016E">
              <w:rPr>
                <w:rFonts w:ascii="Times New Roman" w:hAnsi="Times New Roman"/>
                <w:b w:val="0"/>
                <w:noProof/>
                <w:color w:val="000000"/>
                <w:sz w:val="24"/>
                <w:szCs w:val="24"/>
              </w:rPr>
              <w:t>Clinical Notebook</w:t>
            </w:r>
          </w:p>
        </w:tc>
        <w:tc>
          <w:tcPr>
            <w:tcW w:w="1620" w:type="dxa"/>
            <w:tcBorders>
              <w:top w:val="nil"/>
            </w:tcBorders>
            <w:shd w:val="clear" w:color="auto" w:fill="auto"/>
          </w:tcPr>
          <w:p w14:paraId="70D464E4" w14:textId="77777777"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lang w:val="fr-FR"/>
              </w:rPr>
            </w:pPr>
            <w:r w:rsidRPr="005942D7">
              <w:rPr>
                <w:rFonts w:ascii="Times New Roman" w:hAnsi="Times New Roman"/>
                <w:noProof/>
                <w:color w:val="000000"/>
                <w:sz w:val="24"/>
                <w:szCs w:val="24"/>
                <w:lang w:val="fr-FR"/>
              </w:rPr>
              <w:t>P/F</w:t>
            </w:r>
          </w:p>
        </w:tc>
        <w:tc>
          <w:tcPr>
            <w:tcW w:w="2160" w:type="dxa"/>
            <w:tcBorders>
              <w:top w:val="nil"/>
            </w:tcBorders>
            <w:shd w:val="clear" w:color="auto" w:fill="auto"/>
          </w:tcPr>
          <w:p w14:paraId="1F2F6C73" w14:textId="77777777" w:rsidR="005942D7" w:rsidRPr="00B95C2B" w:rsidRDefault="00571C69" w:rsidP="00D53BA9">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000000"/>
                <w:sz w:val="24"/>
                <w:szCs w:val="24"/>
                <w:lang w:val="fr-FR"/>
              </w:rPr>
            </w:pPr>
            <w:r>
              <w:rPr>
                <w:rFonts w:ascii="Times New Roman" w:hAnsi="Times New Roman"/>
                <w:noProof/>
                <w:color w:val="000000"/>
                <w:sz w:val="24"/>
                <w:szCs w:val="24"/>
              </w:rPr>
              <w:t>August 6</w:t>
            </w:r>
          </w:p>
        </w:tc>
      </w:tr>
      <w:tr w:rsidR="005942D7" w:rsidRPr="005942D7" w14:paraId="3D2E29A3" w14:textId="77777777" w:rsidTr="008209A2">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7DAC7D23"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Evaluation of Student</w:t>
            </w:r>
          </w:p>
        </w:tc>
        <w:tc>
          <w:tcPr>
            <w:tcW w:w="1620" w:type="dxa"/>
            <w:shd w:val="clear" w:color="auto" w:fill="auto"/>
          </w:tcPr>
          <w:p w14:paraId="5D49AE82" w14:textId="77777777" w:rsidR="005942D7" w:rsidRPr="005942D7"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shd w:val="clear" w:color="auto" w:fill="auto"/>
          </w:tcPr>
          <w:p w14:paraId="6EB8A8BC" w14:textId="77777777" w:rsidR="005942D7" w:rsidRPr="00B95C2B" w:rsidRDefault="00571C69" w:rsidP="00D53BA9">
            <w:pP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auto"/>
                <w:sz w:val="24"/>
                <w:szCs w:val="24"/>
              </w:rPr>
            </w:pPr>
            <w:r>
              <w:rPr>
                <w:rFonts w:ascii="Times New Roman" w:hAnsi="Times New Roman"/>
                <w:noProof/>
                <w:color w:val="000000"/>
                <w:sz w:val="24"/>
                <w:szCs w:val="24"/>
              </w:rPr>
              <w:t>August 6</w:t>
            </w:r>
          </w:p>
        </w:tc>
      </w:tr>
      <w:tr w:rsidR="005942D7" w:rsidRPr="005942D7" w14:paraId="3FAB4F19"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2F001713"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Conference with Faculty (As Needed)</w:t>
            </w:r>
          </w:p>
        </w:tc>
        <w:tc>
          <w:tcPr>
            <w:tcW w:w="1620" w:type="dxa"/>
            <w:shd w:val="clear" w:color="auto" w:fill="auto"/>
          </w:tcPr>
          <w:p w14:paraId="31820AF8" w14:textId="77777777"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shd w:val="clear" w:color="auto" w:fill="auto"/>
          </w:tcPr>
          <w:p w14:paraId="64EBA87A" w14:textId="77777777" w:rsidR="005942D7" w:rsidRPr="00B95C2B" w:rsidRDefault="005942D7" w:rsidP="00D53BA9">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auto"/>
                <w:sz w:val="24"/>
                <w:szCs w:val="24"/>
              </w:rPr>
            </w:pPr>
          </w:p>
        </w:tc>
      </w:tr>
      <w:tr w:rsidR="005942D7" w:rsidRPr="005942D7" w14:paraId="6E66FA15" w14:textId="77777777" w:rsidTr="008209A2">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2A0658CF"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Self-Evaluations (1)</w:t>
            </w:r>
          </w:p>
        </w:tc>
        <w:tc>
          <w:tcPr>
            <w:tcW w:w="1620" w:type="dxa"/>
            <w:shd w:val="clear" w:color="auto" w:fill="auto"/>
          </w:tcPr>
          <w:p w14:paraId="5089D829" w14:textId="77777777" w:rsidR="005942D7" w:rsidRPr="005942D7"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Credit</w:t>
            </w:r>
          </w:p>
        </w:tc>
        <w:tc>
          <w:tcPr>
            <w:tcW w:w="2160" w:type="dxa"/>
            <w:shd w:val="clear" w:color="auto" w:fill="auto"/>
          </w:tcPr>
          <w:p w14:paraId="53368A5D" w14:textId="77777777" w:rsidR="005942D7" w:rsidRPr="00B95C2B" w:rsidRDefault="00571C69"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000000"/>
                <w:sz w:val="24"/>
                <w:szCs w:val="24"/>
              </w:rPr>
            </w:pPr>
            <w:r>
              <w:rPr>
                <w:rFonts w:ascii="Times New Roman" w:hAnsi="Times New Roman"/>
                <w:noProof/>
                <w:color w:val="000000"/>
                <w:sz w:val="24"/>
                <w:szCs w:val="24"/>
              </w:rPr>
              <w:t>August 6</w:t>
            </w:r>
          </w:p>
        </w:tc>
      </w:tr>
      <w:tr w:rsidR="005942D7" w:rsidRPr="005942D7" w14:paraId="5CB3B44D"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7F94F1D5"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End of Course Clinical Practicum-must pass</w:t>
            </w:r>
          </w:p>
        </w:tc>
        <w:tc>
          <w:tcPr>
            <w:tcW w:w="1620" w:type="dxa"/>
            <w:shd w:val="clear" w:color="auto" w:fill="auto"/>
          </w:tcPr>
          <w:p w14:paraId="100E827A" w14:textId="77777777" w:rsidR="005942D7" w:rsidRPr="005942D7" w:rsidRDefault="005942D7" w:rsidP="00280483">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3</w:t>
            </w:r>
            <w:r w:rsidR="00280483">
              <w:rPr>
                <w:rFonts w:ascii="Times New Roman" w:hAnsi="Times New Roman"/>
                <w:noProof/>
                <w:color w:val="000000"/>
                <w:sz w:val="24"/>
                <w:szCs w:val="24"/>
              </w:rPr>
              <w:t>7</w:t>
            </w:r>
            <w:r w:rsidRPr="005942D7">
              <w:rPr>
                <w:rFonts w:ascii="Times New Roman" w:hAnsi="Times New Roman"/>
                <w:noProof/>
                <w:color w:val="000000"/>
                <w:sz w:val="24"/>
                <w:szCs w:val="24"/>
              </w:rPr>
              <w:t>%</w:t>
            </w:r>
          </w:p>
        </w:tc>
        <w:tc>
          <w:tcPr>
            <w:tcW w:w="2160" w:type="dxa"/>
            <w:shd w:val="clear" w:color="auto" w:fill="auto"/>
          </w:tcPr>
          <w:p w14:paraId="17B02CCF" w14:textId="77777777" w:rsidR="005942D7" w:rsidRPr="00B95C2B" w:rsidRDefault="00571C69" w:rsidP="00D53BA9">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auto"/>
                <w:sz w:val="24"/>
                <w:szCs w:val="24"/>
              </w:rPr>
            </w:pPr>
            <w:r>
              <w:rPr>
                <w:rFonts w:ascii="Times New Roman" w:hAnsi="Times New Roman"/>
                <w:noProof/>
                <w:color w:val="000000"/>
                <w:sz w:val="24"/>
                <w:szCs w:val="24"/>
              </w:rPr>
              <w:t>August 6</w:t>
            </w:r>
          </w:p>
        </w:tc>
      </w:tr>
      <w:tr w:rsidR="00144FFD" w:rsidRPr="005942D7" w14:paraId="7F5A3E2A" w14:textId="77777777" w:rsidTr="008209A2">
        <w:trPr>
          <w:trHeight w:val="562"/>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7518C32A" w14:textId="77777777" w:rsidR="00144FFD" w:rsidRPr="00FC5606" w:rsidRDefault="00144FFD"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 (1)</w:t>
            </w:r>
          </w:p>
          <w:p w14:paraId="52041040" w14:textId="77777777" w:rsidR="00144FFD" w:rsidRPr="00FC5606" w:rsidRDefault="00FC5606" w:rsidP="00FC5606">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w:t>
            </w:r>
            <w:r w:rsidR="00144FFD" w:rsidRPr="00FC5606">
              <w:rPr>
                <w:rFonts w:ascii="Times New Roman" w:hAnsi="Times New Roman"/>
                <w:b w:val="0"/>
                <w:noProof/>
                <w:color w:val="000000"/>
                <w:sz w:val="24"/>
                <w:szCs w:val="24"/>
              </w:rPr>
              <w:t xml:space="preserve">    (2)</w:t>
            </w:r>
          </w:p>
        </w:tc>
        <w:tc>
          <w:tcPr>
            <w:tcW w:w="1620" w:type="dxa"/>
            <w:shd w:val="clear" w:color="auto" w:fill="auto"/>
          </w:tcPr>
          <w:p w14:paraId="00F059F8" w14:textId="77777777" w:rsidR="00144FFD" w:rsidRDefault="001F0BAB" w:rsidP="00D53BA9">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20</w:t>
            </w:r>
            <w:r w:rsidR="00D53BA9">
              <w:rPr>
                <w:rFonts w:ascii="Times New Roman" w:hAnsi="Times New Roman"/>
                <w:noProof/>
                <w:color w:val="000000"/>
                <w:sz w:val="24"/>
                <w:szCs w:val="24"/>
              </w:rPr>
              <w:t>%</w:t>
            </w:r>
          </w:p>
          <w:p w14:paraId="1FB83618" w14:textId="77777777" w:rsidR="00D53BA9" w:rsidRPr="005942D7" w:rsidRDefault="00280483" w:rsidP="00280483">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22</w:t>
            </w:r>
            <w:r w:rsidR="00D53BA9">
              <w:rPr>
                <w:rFonts w:ascii="Times New Roman" w:hAnsi="Times New Roman"/>
                <w:noProof/>
                <w:color w:val="000000"/>
                <w:sz w:val="24"/>
                <w:szCs w:val="24"/>
              </w:rPr>
              <w:t>%</w:t>
            </w:r>
          </w:p>
        </w:tc>
        <w:tc>
          <w:tcPr>
            <w:tcW w:w="2160" w:type="dxa"/>
            <w:shd w:val="clear" w:color="auto" w:fill="auto"/>
          </w:tcPr>
          <w:p w14:paraId="78FFF6A1" w14:textId="77777777" w:rsidR="00D53BA9" w:rsidRPr="00571C69" w:rsidRDefault="00571C69" w:rsidP="00D53BA9">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sz w:val="24"/>
                <w:szCs w:val="24"/>
              </w:rPr>
            </w:pPr>
            <w:r w:rsidRPr="00571C69">
              <w:rPr>
                <w:rFonts w:ascii="Times New Roman" w:hAnsi="Times New Roman"/>
                <w:noProof/>
                <w:color w:val="auto"/>
                <w:sz w:val="24"/>
                <w:szCs w:val="24"/>
              </w:rPr>
              <w:t>July 7</w:t>
            </w:r>
            <w:r w:rsidR="00854248" w:rsidRPr="00571C69">
              <w:rPr>
                <w:rFonts w:ascii="Times New Roman" w:hAnsi="Times New Roman"/>
                <w:noProof/>
                <w:color w:val="auto"/>
                <w:sz w:val="24"/>
                <w:szCs w:val="24"/>
              </w:rPr>
              <w:t xml:space="preserve"> </w:t>
            </w:r>
          </w:p>
          <w:p w14:paraId="0EA587DF" w14:textId="77777777" w:rsidR="00144FFD" w:rsidRPr="00B95C2B" w:rsidRDefault="00571C69" w:rsidP="00D53BA9">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August 6</w:t>
            </w:r>
            <w:r w:rsidR="00FC5606" w:rsidRPr="00B95C2B">
              <w:rPr>
                <w:rFonts w:ascii="Times New Roman" w:hAnsi="Times New Roman"/>
                <w:noProof/>
                <w:color w:val="000000"/>
                <w:sz w:val="24"/>
                <w:szCs w:val="24"/>
              </w:rPr>
              <w:br/>
            </w:r>
          </w:p>
        </w:tc>
      </w:tr>
      <w:tr w:rsidR="005942D7" w:rsidRPr="005942D7" w14:paraId="46E87ED2"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440FCE63" w14:textId="77777777" w:rsidR="005942D7" w:rsidRPr="00FC5606" w:rsidRDefault="00D53BA9" w:rsidP="00D6673F">
            <w:pPr>
              <w:rPr>
                <w:rFonts w:ascii="Times New Roman" w:hAnsi="Times New Roman"/>
                <w:b w:val="0"/>
                <w:noProof/>
                <w:color w:val="000000"/>
                <w:sz w:val="24"/>
                <w:szCs w:val="24"/>
              </w:rPr>
            </w:pPr>
            <w:r>
              <w:rPr>
                <w:rFonts w:ascii="Times New Roman" w:hAnsi="Times New Roman"/>
                <w:b w:val="0"/>
                <w:noProof/>
                <w:color w:val="000000"/>
                <w:sz w:val="24"/>
                <w:szCs w:val="24"/>
              </w:rPr>
              <w:t>Motivational Interview</w:t>
            </w:r>
            <w:r w:rsidR="00854248">
              <w:rPr>
                <w:rFonts w:ascii="Times New Roman" w:hAnsi="Times New Roman"/>
                <w:b w:val="0"/>
                <w:noProof/>
                <w:color w:val="000000"/>
                <w:sz w:val="24"/>
                <w:szCs w:val="24"/>
              </w:rPr>
              <w:t xml:space="preserve"> </w:t>
            </w:r>
            <w:r>
              <w:rPr>
                <w:rFonts w:ascii="Times New Roman" w:hAnsi="Times New Roman"/>
                <w:b w:val="0"/>
                <w:noProof/>
                <w:color w:val="000000"/>
                <w:sz w:val="24"/>
                <w:szCs w:val="24"/>
              </w:rPr>
              <w:t>MP3</w:t>
            </w:r>
          </w:p>
        </w:tc>
        <w:tc>
          <w:tcPr>
            <w:tcW w:w="1620" w:type="dxa"/>
            <w:shd w:val="clear" w:color="auto" w:fill="auto"/>
          </w:tcPr>
          <w:p w14:paraId="2D6D92FE" w14:textId="77777777" w:rsidR="005942D7" w:rsidRDefault="00D53BA9" w:rsidP="00D53BA9">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1</w:t>
            </w:r>
            <w:r w:rsidR="001F0BAB">
              <w:rPr>
                <w:rFonts w:ascii="Times New Roman" w:hAnsi="Times New Roman"/>
                <w:noProof/>
                <w:color w:val="000000"/>
                <w:sz w:val="24"/>
                <w:szCs w:val="24"/>
              </w:rPr>
              <w:t>6</w:t>
            </w:r>
            <w:r w:rsidR="005942D7" w:rsidRPr="005942D7">
              <w:rPr>
                <w:rFonts w:ascii="Times New Roman" w:hAnsi="Times New Roman"/>
                <w:noProof/>
                <w:color w:val="000000"/>
                <w:sz w:val="24"/>
                <w:szCs w:val="24"/>
              </w:rPr>
              <w:t>%</w:t>
            </w:r>
          </w:p>
          <w:p w14:paraId="5FACEABF" w14:textId="77777777" w:rsidR="00D53BA9" w:rsidRPr="005942D7" w:rsidRDefault="00D53BA9" w:rsidP="00D53BA9">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p>
        </w:tc>
        <w:tc>
          <w:tcPr>
            <w:tcW w:w="2160" w:type="dxa"/>
            <w:shd w:val="clear" w:color="auto" w:fill="auto"/>
          </w:tcPr>
          <w:p w14:paraId="07B67E60" w14:textId="77777777" w:rsidR="005942D7" w:rsidRPr="001F0BAB" w:rsidRDefault="00571C69"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r w:rsidRPr="001F0BAB">
              <w:rPr>
                <w:rFonts w:ascii="Times New Roman" w:hAnsi="Times New Roman"/>
                <w:noProof/>
                <w:color w:val="auto"/>
                <w:sz w:val="24"/>
                <w:szCs w:val="24"/>
              </w:rPr>
              <w:t>June 18</w:t>
            </w:r>
          </w:p>
          <w:p w14:paraId="7F1AEC4F" w14:textId="77777777" w:rsidR="00D53BA9" w:rsidRPr="00B95C2B" w:rsidRDefault="00D53BA9"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p>
        </w:tc>
      </w:tr>
      <w:tr w:rsidR="005942D7" w:rsidRPr="005942D7" w14:paraId="229A079A" w14:textId="77777777" w:rsidTr="008209A2">
        <w:tc>
          <w:tcPr>
            <w:cnfStyle w:val="001000000000" w:firstRow="0" w:lastRow="0" w:firstColumn="1" w:lastColumn="0" w:oddVBand="0" w:evenVBand="0" w:oddHBand="0" w:evenHBand="0" w:firstRowFirstColumn="0" w:firstRowLastColumn="0" w:lastRowFirstColumn="0" w:lastRowLastColumn="0"/>
            <w:tcW w:w="5868" w:type="dxa"/>
            <w:tcBorders>
              <w:bottom w:val="nil"/>
            </w:tcBorders>
            <w:shd w:val="clear" w:color="auto" w:fill="auto"/>
          </w:tcPr>
          <w:p w14:paraId="60561C53" w14:textId="77777777" w:rsidR="005942D7" w:rsidRPr="00FC5606" w:rsidRDefault="005942D7" w:rsidP="00D6673F">
            <w:pPr>
              <w:rPr>
                <w:rFonts w:ascii="Times New Roman" w:hAnsi="Times New Roman"/>
                <w:b w:val="0"/>
                <w:bCs w:val="0"/>
                <w:noProof/>
                <w:color w:val="000000"/>
                <w:sz w:val="24"/>
                <w:szCs w:val="24"/>
              </w:rPr>
            </w:pPr>
            <w:r w:rsidRPr="00FC5606">
              <w:rPr>
                <w:rFonts w:ascii="Times New Roman" w:hAnsi="Times New Roman"/>
                <w:b w:val="0"/>
                <w:bCs w:val="0"/>
                <w:noProof/>
                <w:color w:val="000000"/>
                <w:sz w:val="24"/>
                <w:szCs w:val="24"/>
              </w:rPr>
              <w:t>Participation in Clinical Group activities</w:t>
            </w:r>
          </w:p>
        </w:tc>
        <w:tc>
          <w:tcPr>
            <w:tcW w:w="1620" w:type="dxa"/>
            <w:tcBorders>
              <w:bottom w:val="nil"/>
            </w:tcBorders>
            <w:shd w:val="clear" w:color="auto" w:fill="auto"/>
          </w:tcPr>
          <w:p w14:paraId="6289746B" w14:textId="77777777" w:rsidR="005942D7" w:rsidRPr="005942D7" w:rsidRDefault="00D53BA9" w:rsidP="00280483">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rPr>
            </w:pPr>
            <w:r>
              <w:rPr>
                <w:rFonts w:ascii="Times New Roman" w:hAnsi="Times New Roman"/>
                <w:bCs/>
                <w:noProof/>
                <w:color w:val="000000"/>
                <w:sz w:val="24"/>
                <w:szCs w:val="24"/>
                <w:u w:val="single"/>
              </w:rPr>
              <w:t>0</w:t>
            </w:r>
            <w:r w:rsidR="001F0BAB">
              <w:rPr>
                <w:rFonts w:ascii="Times New Roman" w:hAnsi="Times New Roman"/>
                <w:bCs/>
                <w:noProof/>
                <w:color w:val="000000"/>
                <w:sz w:val="24"/>
                <w:szCs w:val="24"/>
                <w:u w:val="single"/>
              </w:rPr>
              <w:t>5</w:t>
            </w:r>
            <w:r w:rsidR="005942D7" w:rsidRPr="005942D7">
              <w:rPr>
                <w:rFonts w:ascii="Times New Roman" w:hAnsi="Times New Roman"/>
                <w:bCs/>
                <w:noProof/>
                <w:color w:val="000000"/>
                <w:sz w:val="24"/>
                <w:szCs w:val="24"/>
                <w:u w:val="single"/>
              </w:rPr>
              <w:t>%</w:t>
            </w:r>
          </w:p>
        </w:tc>
        <w:tc>
          <w:tcPr>
            <w:tcW w:w="2160" w:type="dxa"/>
            <w:tcBorders>
              <w:bottom w:val="nil"/>
            </w:tcBorders>
            <w:shd w:val="clear" w:color="auto" w:fill="auto"/>
          </w:tcPr>
          <w:p w14:paraId="4E4405A9" w14:textId="77777777" w:rsidR="005942D7" w:rsidRPr="00B95C2B"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color w:val="000000"/>
                <w:sz w:val="24"/>
                <w:szCs w:val="24"/>
              </w:rPr>
            </w:pPr>
          </w:p>
        </w:tc>
      </w:tr>
      <w:tr w:rsidR="005942D7" w:rsidRPr="005942D7" w14:paraId="17602ACF"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14:paraId="0A22654E" w14:textId="77777777" w:rsidR="005942D7" w:rsidRPr="00FC5606" w:rsidRDefault="005942D7" w:rsidP="00D6673F">
            <w:pPr>
              <w:rPr>
                <w:rFonts w:ascii="Times New Roman" w:hAnsi="Times New Roman"/>
                <w:b w:val="0"/>
                <w:bCs w:val="0"/>
                <w:noProof/>
                <w:color w:val="000000"/>
                <w:sz w:val="24"/>
                <w:szCs w:val="24"/>
              </w:rPr>
            </w:pPr>
          </w:p>
        </w:tc>
        <w:tc>
          <w:tcPr>
            <w:tcW w:w="1620" w:type="dxa"/>
            <w:tcBorders>
              <w:top w:val="nil"/>
              <w:bottom w:val="nil"/>
            </w:tcBorders>
            <w:shd w:val="clear" w:color="auto" w:fill="auto"/>
          </w:tcPr>
          <w:p w14:paraId="64952A50" w14:textId="77777777" w:rsidR="005942D7" w:rsidRPr="005942D7" w:rsidRDefault="00D53BA9"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color w:val="000000"/>
                <w:sz w:val="24"/>
                <w:szCs w:val="24"/>
              </w:rPr>
            </w:pPr>
            <w:r>
              <w:rPr>
                <w:rFonts w:ascii="Times New Roman" w:hAnsi="Times New Roman"/>
                <w:bCs/>
                <w:noProof/>
                <w:color w:val="000000"/>
                <w:sz w:val="24"/>
                <w:szCs w:val="24"/>
              </w:rPr>
              <w:t>100%</w:t>
            </w:r>
          </w:p>
        </w:tc>
        <w:tc>
          <w:tcPr>
            <w:tcW w:w="2160" w:type="dxa"/>
            <w:tcBorders>
              <w:top w:val="nil"/>
              <w:bottom w:val="nil"/>
            </w:tcBorders>
            <w:shd w:val="clear" w:color="auto" w:fill="auto"/>
          </w:tcPr>
          <w:p w14:paraId="49853C1E" w14:textId="77777777" w:rsidR="005942D7" w:rsidRPr="00B95C2B"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color w:val="000000"/>
                <w:sz w:val="24"/>
                <w:szCs w:val="24"/>
              </w:rPr>
            </w:pPr>
          </w:p>
        </w:tc>
      </w:tr>
    </w:tbl>
    <w:p w14:paraId="5F570DDB" w14:textId="77777777" w:rsidR="001E151D" w:rsidRPr="00EE1E4A" w:rsidRDefault="001E151D" w:rsidP="00144FFD">
      <w:pPr>
        <w:tabs>
          <w:tab w:val="right" w:pos="5292"/>
        </w:tabs>
        <w:rPr>
          <w:rFonts w:ascii="Times New Roman" w:hAnsi="Times New Roman"/>
          <w:bCs/>
          <w:noProof/>
          <w:color w:val="000000"/>
          <w:sz w:val="24"/>
          <w:szCs w:val="24"/>
        </w:rPr>
      </w:pPr>
    </w:p>
    <w:p w14:paraId="29BB6F6A" w14:textId="77777777" w:rsidR="001E151D" w:rsidRPr="00FC5606" w:rsidRDefault="001E151D" w:rsidP="008209A2">
      <w:pPr>
        <w:rPr>
          <w:rFonts w:ascii="Times New Roman" w:hAnsi="Times New Roman"/>
          <w:noProof/>
          <w:color w:val="000000"/>
          <w:sz w:val="24"/>
          <w:szCs w:val="24"/>
          <w:u w:val="single"/>
        </w:rPr>
      </w:pPr>
      <w:r w:rsidRPr="00FC5606">
        <w:rPr>
          <w:rFonts w:ascii="Times New Roman" w:hAnsi="Times New Roman"/>
          <w:b/>
          <w:bCs/>
          <w:noProof/>
          <w:color w:val="000000"/>
          <w:sz w:val="24"/>
          <w:szCs w:val="24"/>
          <w:u w:val="single"/>
        </w:rPr>
        <w:t>D</w:t>
      </w:r>
      <w:r w:rsidR="00FC5606" w:rsidRPr="00FC5606">
        <w:rPr>
          <w:rFonts w:ascii="Times New Roman" w:hAnsi="Times New Roman"/>
          <w:b/>
          <w:bCs/>
          <w:noProof/>
          <w:color w:val="000000"/>
          <w:sz w:val="24"/>
          <w:szCs w:val="24"/>
          <w:u w:val="single"/>
        </w:rPr>
        <w:t>idactic</w:t>
      </w:r>
      <w:r w:rsidRPr="00FC5606">
        <w:rPr>
          <w:rFonts w:ascii="Times New Roman" w:hAnsi="Times New Roman"/>
          <w:b/>
          <w:bCs/>
          <w:noProof/>
          <w:color w:val="000000"/>
          <w:sz w:val="24"/>
          <w:szCs w:val="24"/>
          <w:u w:val="single"/>
        </w:rPr>
        <w:t xml:space="preserve"> C</w:t>
      </w:r>
      <w:r w:rsidR="00FC5606" w:rsidRPr="00FC5606">
        <w:rPr>
          <w:rFonts w:ascii="Times New Roman" w:hAnsi="Times New Roman"/>
          <w:b/>
          <w:bCs/>
          <w:noProof/>
          <w:color w:val="000000"/>
          <w:sz w:val="24"/>
          <w:szCs w:val="24"/>
          <w:u w:val="single"/>
        </w:rPr>
        <w:t>ontent</w:t>
      </w:r>
      <w:r w:rsidRPr="00FC5606">
        <w:rPr>
          <w:rFonts w:ascii="Times New Roman" w:hAnsi="Times New Roman"/>
          <w:b/>
          <w:bCs/>
          <w:noProof/>
          <w:color w:val="000000"/>
          <w:sz w:val="24"/>
          <w:szCs w:val="24"/>
          <w:u w:val="single"/>
        </w:rPr>
        <w:t xml:space="preserve"> E</w:t>
      </w:r>
      <w:r w:rsidR="00FC5606" w:rsidRPr="00FC5606">
        <w:rPr>
          <w:rFonts w:ascii="Times New Roman" w:hAnsi="Times New Roman"/>
          <w:b/>
          <w:bCs/>
          <w:noProof/>
          <w:color w:val="000000"/>
          <w:sz w:val="24"/>
          <w:szCs w:val="24"/>
          <w:u w:val="single"/>
        </w:rPr>
        <w:t>valuation</w:t>
      </w:r>
      <w:r w:rsidRPr="00FC5606">
        <w:rPr>
          <w:rFonts w:ascii="Times New Roman" w:hAnsi="Times New Roman"/>
          <w:b/>
          <w:bCs/>
          <w:noProof/>
          <w:color w:val="000000"/>
          <w:sz w:val="24"/>
          <w:szCs w:val="24"/>
          <w:u w:val="single"/>
        </w:rPr>
        <w:t xml:space="preserve"> (50% of total grade)    Must pass at 74</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620"/>
        <w:gridCol w:w="2160"/>
      </w:tblGrid>
      <w:tr w:rsidR="00144FFD" w:rsidRPr="00144FFD" w14:paraId="35D1FB37" w14:textId="77777777" w:rsidTr="00FC5606">
        <w:tc>
          <w:tcPr>
            <w:tcW w:w="5868" w:type="dxa"/>
          </w:tcPr>
          <w:p w14:paraId="16ADFBB8"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I</w:t>
            </w:r>
          </w:p>
        </w:tc>
        <w:tc>
          <w:tcPr>
            <w:tcW w:w="1620" w:type="dxa"/>
          </w:tcPr>
          <w:p w14:paraId="2B9E7CE4" w14:textId="77777777" w:rsidR="00144FFD" w:rsidRPr="00144FFD" w:rsidRDefault="00144FFD" w:rsidP="003C054C">
            <w:pPr>
              <w:rPr>
                <w:rFonts w:ascii="Times New Roman" w:hAnsi="Times New Roman"/>
                <w:noProof/>
                <w:color w:val="000000"/>
                <w:sz w:val="24"/>
                <w:szCs w:val="24"/>
              </w:rPr>
            </w:pPr>
            <w:r w:rsidRPr="00144FFD">
              <w:rPr>
                <w:rFonts w:ascii="Times New Roman" w:hAnsi="Times New Roman"/>
                <w:noProof/>
                <w:color w:val="000000"/>
                <w:sz w:val="24"/>
                <w:szCs w:val="24"/>
              </w:rPr>
              <w:t>2</w:t>
            </w:r>
            <w:r w:rsidR="003C054C">
              <w:rPr>
                <w:rFonts w:ascii="Times New Roman" w:hAnsi="Times New Roman"/>
                <w:noProof/>
                <w:color w:val="000000"/>
                <w:sz w:val="24"/>
                <w:szCs w:val="24"/>
              </w:rPr>
              <w:t>5</w:t>
            </w:r>
            <w:r w:rsidRPr="00144FFD">
              <w:rPr>
                <w:rFonts w:ascii="Times New Roman" w:hAnsi="Times New Roman"/>
                <w:noProof/>
                <w:color w:val="000000"/>
                <w:sz w:val="24"/>
                <w:szCs w:val="24"/>
              </w:rPr>
              <w:t>.5%</w:t>
            </w:r>
          </w:p>
        </w:tc>
        <w:tc>
          <w:tcPr>
            <w:tcW w:w="2160" w:type="dxa"/>
          </w:tcPr>
          <w:p w14:paraId="7A29EF65" w14:textId="77777777" w:rsidR="00144FFD" w:rsidRPr="00B95247" w:rsidRDefault="00B95247" w:rsidP="00A05B35">
            <w:pPr>
              <w:rPr>
                <w:rFonts w:ascii="Times New Roman" w:hAnsi="Times New Roman"/>
                <w:noProof/>
                <w:sz w:val="24"/>
                <w:szCs w:val="24"/>
              </w:rPr>
            </w:pPr>
            <w:r>
              <w:rPr>
                <w:rFonts w:ascii="Times New Roman" w:hAnsi="Times New Roman"/>
                <w:noProof/>
                <w:sz w:val="24"/>
                <w:szCs w:val="24"/>
              </w:rPr>
              <w:t>July 9</w:t>
            </w:r>
          </w:p>
        </w:tc>
      </w:tr>
      <w:tr w:rsidR="00144FFD" w:rsidRPr="00144FFD" w14:paraId="0F018D43" w14:textId="77777777" w:rsidTr="00FC5606">
        <w:tc>
          <w:tcPr>
            <w:tcW w:w="5868" w:type="dxa"/>
          </w:tcPr>
          <w:p w14:paraId="539F3AD5" w14:textId="77777777" w:rsidR="00144FFD" w:rsidRPr="00144FFD" w:rsidRDefault="00A05B35" w:rsidP="00D6673F">
            <w:pPr>
              <w:rPr>
                <w:rFonts w:ascii="Times New Roman" w:hAnsi="Times New Roman"/>
                <w:noProof/>
                <w:color w:val="000000"/>
                <w:sz w:val="24"/>
                <w:szCs w:val="24"/>
              </w:rPr>
            </w:pPr>
            <w:r>
              <w:rPr>
                <w:rFonts w:ascii="Times New Roman" w:hAnsi="Times New Roman"/>
                <w:noProof/>
                <w:color w:val="000000"/>
                <w:sz w:val="24"/>
                <w:szCs w:val="24"/>
              </w:rPr>
              <w:t>Multiple Choice Exam II [comprehensive]</w:t>
            </w:r>
          </w:p>
        </w:tc>
        <w:tc>
          <w:tcPr>
            <w:tcW w:w="1620" w:type="dxa"/>
          </w:tcPr>
          <w:p w14:paraId="1EA0CCA8" w14:textId="77777777" w:rsidR="00144FFD" w:rsidRPr="00144FFD" w:rsidRDefault="008D47AF" w:rsidP="003C054C">
            <w:pPr>
              <w:rPr>
                <w:rFonts w:ascii="Times New Roman" w:hAnsi="Times New Roman"/>
                <w:noProof/>
                <w:color w:val="000000"/>
                <w:sz w:val="24"/>
                <w:szCs w:val="24"/>
              </w:rPr>
            </w:pPr>
            <w:r>
              <w:rPr>
                <w:rFonts w:ascii="Times New Roman" w:hAnsi="Times New Roman"/>
                <w:noProof/>
                <w:color w:val="000000"/>
                <w:sz w:val="24"/>
                <w:szCs w:val="24"/>
              </w:rPr>
              <w:t>2</w:t>
            </w:r>
            <w:r w:rsidR="003C054C">
              <w:rPr>
                <w:rFonts w:ascii="Times New Roman" w:hAnsi="Times New Roman"/>
                <w:noProof/>
                <w:color w:val="000000"/>
                <w:sz w:val="24"/>
                <w:szCs w:val="24"/>
              </w:rPr>
              <w:t>7.5</w:t>
            </w:r>
            <w:r>
              <w:rPr>
                <w:rFonts w:ascii="Times New Roman" w:hAnsi="Times New Roman"/>
                <w:noProof/>
                <w:color w:val="000000"/>
                <w:sz w:val="24"/>
                <w:szCs w:val="24"/>
              </w:rPr>
              <w:t>%</w:t>
            </w:r>
          </w:p>
        </w:tc>
        <w:tc>
          <w:tcPr>
            <w:tcW w:w="2160" w:type="dxa"/>
          </w:tcPr>
          <w:p w14:paraId="19D80341" w14:textId="77777777" w:rsidR="00144FFD" w:rsidRPr="00B95247" w:rsidRDefault="00B95247" w:rsidP="00D6673F">
            <w:pPr>
              <w:rPr>
                <w:rFonts w:ascii="Times New Roman" w:hAnsi="Times New Roman"/>
                <w:noProof/>
                <w:sz w:val="24"/>
                <w:szCs w:val="24"/>
              </w:rPr>
            </w:pPr>
            <w:r>
              <w:rPr>
                <w:rFonts w:ascii="Times New Roman" w:hAnsi="Times New Roman"/>
                <w:noProof/>
                <w:sz w:val="24"/>
                <w:szCs w:val="24"/>
              </w:rPr>
              <w:t>Aug 13</w:t>
            </w:r>
          </w:p>
        </w:tc>
      </w:tr>
      <w:tr w:rsidR="00144FFD" w:rsidRPr="00144FFD" w14:paraId="310BCAFE" w14:textId="77777777" w:rsidTr="00FC5606">
        <w:tc>
          <w:tcPr>
            <w:tcW w:w="5868" w:type="dxa"/>
          </w:tcPr>
          <w:p w14:paraId="4995031B" w14:textId="77777777" w:rsidR="00144FFD" w:rsidRDefault="00144FFD" w:rsidP="00D6673F">
            <w:pPr>
              <w:rPr>
                <w:rFonts w:ascii="Times New Roman" w:hAnsi="Times New Roman"/>
                <w:noProof/>
                <w:color w:val="000000"/>
                <w:sz w:val="24"/>
                <w:szCs w:val="24"/>
              </w:rPr>
            </w:pPr>
          </w:p>
          <w:p w14:paraId="74A4EC63" w14:textId="77777777" w:rsidR="003E6F6F" w:rsidRDefault="003E6F6F" w:rsidP="00D6673F">
            <w:pPr>
              <w:rPr>
                <w:rFonts w:ascii="Times New Roman" w:hAnsi="Times New Roman"/>
                <w:noProof/>
                <w:color w:val="000000"/>
                <w:sz w:val="24"/>
                <w:szCs w:val="24"/>
              </w:rPr>
            </w:pPr>
            <w:r>
              <w:rPr>
                <w:rFonts w:ascii="Times New Roman" w:hAnsi="Times New Roman"/>
                <w:noProof/>
                <w:color w:val="000000"/>
                <w:sz w:val="24"/>
                <w:szCs w:val="24"/>
              </w:rPr>
              <w:t>BB Quizzes</w:t>
            </w:r>
          </w:p>
          <w:p w14:paraId="760D7A0A" w14:textId="77777777" w:rsidR="00EB395E" w:rsidRDefault="00B95247" w:rsidP="00D6673F">
            <w:pPr>
              <w:rPr>
                <w:rFonts w:ascii="Times New Roman" w:hAnsi="Times New Roman"/>
                <w:noProof/>
                <w:color w:val="000000"/>
                <w:sz w:val="24"/>
                <w:szCs w:val="24"/>
              </w:rPr>
            </w:pPr>
            <w:r>
              <w:rPr>
                <w:rFonts w:ascii="Times New Roman" w:hAnsi="Times New Roman"/>
                <w:noProof/>
                <w:color w:val="000000"/>
                <w:sz w:val="24"/>
                <w:szCs w:val="24"/>
              </w:rPr>
              <w:t>BB quizz on Derm</w:t>
            </w:r>
            <w:r w:rsidR="00EB395E">
              <w:rPr>
                <w:rFonts w:ascii="Times New Roman" w:hAnsi="Times New Roman"/>
                <w:noProof/>
                <w:color w:val="000000"/>
                <w:sz w:val="24"/>
                <w:szCs w:val="24"/>
              </w:rPr>
              <w:t>/Resp/ENT</w:t>
            </w:r>
          </w:p>
          <w:p w14:paraId="7E0FB702" w14:textId="77777777" w:rsidR="003E6F6F" w:rsidRDefault="003E6F6F" w:rsidP="00D6673F">
            <w:pPr>
              <w:rPr>
                <w:rFonts w:ascii="Times New Roman" w:hAnsi="Times New Roman"/>
                <w:noProof/>
                <w:color w:val="000000"/>
                <w:sz w:val="24"/>
                <w:szCs w:val="24"/>
              </w:rPr>
            </w:pPr>
            <w:r>
              <w:rPr>
                <w:rFonts w:ascii="Times New Roman" w:hAnsi="Times New Roman"/>
                <w:noProof/>
                <w:color w:val="000000"/>
                <w:sz w:val="24"/>
                <w:szCs w:val="24"/>
              </w:rPr>
              <w:t>BB quiz on DM/MSK/GI/GU</w:t>
            </w:r>
          </w:p>
          <w:p w14:paraId="3BECBECA" w14:textId="77777777" w:rsidR="003C054C" w:rsidRDefault="003C054C" w:rsidP="00D6673F">
            <w:pPr>
              <w:rPr>
                <w:rFonts w:ascii="Times New Roman" w:hAnsi="Times New Roman"/>
                <w:noProof/>
                <w:color w:val="000000"/>
                <w:sz w:val="24"/>
                <w:szCs w:val="24"/>
              </w:rPr>
            </w:pPr>
          </w:p>
          <w:p w14:paraId="046016FD" w14:textId="77777777" w:rsidR="00280483" w:rsidRDefault="00B95247" w:rsidP="00D6673F">
            <w:pPr>
              <w:rPr>
                <w:rFonts w:ascii="Times New Roman" w:hAnsi="Times New Roman"/>
                <w:noProof/>
                <w:color w:val="000000"/>
                <w:sz w:val="24"/>
                <w:szCs w:val="24"/>
              </w:rPr>
            </w:pPr>
            <w:r>
              <w:rPr>
                <w:rFonts w:ascii="Times New Roman" w:hAnsi="Times New Roman"/>
                <w:noProof/>
                <w:color w:val="000000"/>
                <w:sz w:val="24"/>
                <w:szCs w:val="24"/>
              </w:rPr>
              <w:t>Prevention Case &amp; Action Assignments</w:t>
            </w:r>
          </w:p>
          <w:p w14:paraId="755EA5F3" w14:textId="77777777" w:rsidR="003C054C" w:rsidRDefault="003C054C" w:rsidP="00D6673F">
            <w:pPr>
              <w:rPr>
                <w:rFonts w:ascii="Times New Roman" w:hAnsi="Times New Roman"/>
                <w:noProof/>
                <w:color w:val="000000"/>
                <w:sz w:val="24"/>
                <w:szCs w:val="24"/>
              </w:rPr>
            </w:pPr>
          </w:p>
          <w:p w14:paraId="4B114467" w14:textId="77777777" w:rsidR="003E6F6F" w:rsidRPr="00144FFD" w:rsidRDefault="003E6F6F" w:rsidP="00D6673F">
            <w:pPr>
              <w:rPr>
                <w:rFonts w:ascii="Times New Roman" w:hAnsi="Times New Roman"/>
                <w:noProof/>
                <w:color w:val="000000"/>
                <w:sz w:val="24"/>
                <w:szCs w:val="24"/>
              </w:rPr>
            </w:pPr>
            <w:r>
              <w:rPr>
                <w:rFonts w:ascii="Times New Roman" w:hAnsi="Times New Roman"/>
                <w:noProof/>
                <w:color w:val="000000"/>
                <w:sz w:val="24"/>
                <w:szCs w:val="24"/>
              </w:rPr>
              <w:t>In class Integrated Case Exercise on HTN/DLP/WH</w:t>
            </w:r>
          </w:p>
        </w:tc>
        <w:tc>
          <w:tcPr>
            <w:tcW w:w="1620" w:type="dxa"/>
          </w:tcPr>
          <w:p w14:paraId="7079F743" w14:textId="77777777" w:rsidR="008D47AF" w:rsidRDefault="008D47AF" w:rsidP="00D6673F">
            <w:pPr>
              <w:rPr>
                <w:rFonts w:ascii="Times New Roman" w:hAnsi="Times New Roman"/>
                <w:noProof/>
                <w:color w:val="000000"/>
                <w:sz w:val="24"/>
                <w:szCs w:val="24"/>
              </w:rPr>
            </w:pPr>
          </w:p>
          <w:p w14:paraId="120FA8FF" w14:textId="77777777" w:rsidR="00144FFD" w:rsidRDefault="003C054C" w:rsidP="00D6673F">
            <w:pPr>
              <w:rPr>
                <w:rFonts w:ascii="Times New Roman" w:hAnsi="Times New Roman"/>
                <w:noProof/>
                <w:color w:val="000000"/>
                <w:sz w:val="24"/>
                <w:szCs w:val="24"/>
              </w:rPr>
            </w:pPr>
            <w:r>
              <w:rPr>
                <w:rFonts w:ascii="Times New Roman" w:hAnsi="Times New Roman"/>
                <w:noProof/>
                <w:color w:val="000000"/>
                <w:sz w:val="24"/>
                <w:szCs w:val="24"/>
              </w:rPr>
              <w:t>21</w:t>
            </w:r>
            <w:r w:rsidR="008D47AF">
              <w:rPr>
                <w:rFonts w:ascii="Times New Roman" w:hAnsi="Times New Roman"/>
                <w:noProof/>
                <w:color w:val="000000"/>
                <w:sz w:val="24"/>
                <w:szCs w:val="24"/>
              </w:rPr>
              <w:t>%</w:t>
            </w:r>
            <w:r w:rsidR="00144FFD" w:rsidRPr="00144FFD">
              <w:rPr>
                <w:rFonts w:ascii="Times New Roman" w:hAnsi="Times New Roman"/>
                <w:noProof/>
                <w:color w:val="000000"/>
                <w:sz w:val="24"/>
                <w:szCs w:val="24"/>
              </w:rPr>
              <w:t xml:space="preserve"> </w:t>
            </w:r>
          </w:p>
          <w:p w14:paraId="7DD30896" w14:textId="77777777" w:rsidR="00D11D84" w:rsidRDefault="00D11D84" w:rsidP="00D6673F">
            <w:pPr>
              <w:rPr>
                <w:rFonts w:ascii="Times New Roman" w:hAnsi="Times New Roman"/>
                <w:noProof/>
                <w:color w:val="000000"/>
                <w:sz w:val="24"/>
                <w:szCs w:val="24"/>
              </w:rPr>
            </w:pPr>
          </w:p>
          <w:p w14:paraId="23FD6D69" w14:textId="77777777" w:rsidR="00D11D84" w:rsidRDefault="00D11D84" w:rsidP="00D6673F">
            <w:pPr>
              <w:rPr>
                <w:rFonts w:ascii="Times New Roman" w:hAnsi="Times New Roman"/>
                <w:noProof/>
                <w:color w:val="000000"/>
                <w:sz w:val="24"/>
                <w:szCs w:val="24"/>
              </w:rPr>
            </w:pPr>
          </w:p>
          <w:p w14:paraId="4C5B25FE" w14:textId="77777777" w:rsidR="00D11D84" w:rsidRDefault="00D11D84" w:rsidP="00D6673F">
            <w:pPr>
              <w:rPr>
                <w:rFonts w:ascii="Times New Roman" w:hAnsi="Times New Roman"/>
                <w:noProof/>
                <w:color w:val="000000"/>
                <w:sz w:val="24"/>
                <w:szCs w:val="24"/>
              </w:rPr>
            </w:pPr>
          </w:p>
          <w:p w14:paraId="5FCD5ABC" w14:textId="77777777" w:rsidR="00280483" w:rsidRDefault="00280483" w:rsidP="00D6673F">
            <w:pPr>
              <w:rPr>
                <w:rFonts w:ascii="Times New Roman" w:hAnsi="Times New Roman"/>
                <w:noProof/>
                <w:color w:val="000000"/>
                <w:sz w:val="24"/>
                <w:szCs w:val="24"/>
              </w:rPr>
            </w:pPr>
          </w:p>
          <w:p w14:paraId="641ED9DA" w14:textId="77777777" w:rsidR="00D11D84" w:rsidRDefault="003C054C" w:rsidP="003C054C">
            <w:pPr>
              <w:rPr>
                <w:rFonts w:ascii="Times New Roman" w:hAnsi="Times New Roman"/>
                <w:noProof/>
                <w:color w:val="000000"/>
                <w:sz w:val="24"/>
                <w:szCs w:val="24"/>
              </w:rPr>
            </w:pPr>
            <w:r>
              <w:rPr>
                <w:rFonts w:ascii="Times New Roman" w:hAnsi="Times New Roman"/>
                <w:noProof/>
                <w:color w:val="000000"/>
                <w:sz w:val="24"/>
                <w:szCs w:val="24"/>
              </w:rPr>
              <w:t>18</w:t>
            </w:r>
            <w:r w:rsidR="00D11D84">
              <w:rPr>
                <w:rFonts w:ascii="Times New Roman" w:hAnsi="Times New Roman"/>
                <w:noProof/>
                <w:color w:val="000000"/>
                <w:sz w:val="24"/>
                <w:szCs w:val="24"/>
              </w:rPr>
              <w:t>%</w:t>
            </w:r>
          </w:p>
          <w:p w14:paraId="0E986E32" w14:textId="77777777" w:rsidR="003C054C" w:rsidRDefault="003C054C" w:rsidP="003C054C">
            <w:pPr>
              <w:rPr>
                <w:rFonts w:ascii="Times New Roman" w:hAnsi="Times New Roman"/>
                <w:noProof/>
                <w:color w:val="000000"/>
                <w:sz w:val="24"/>
                <w:szCs w:val="24"/>
              </w:rPr>
            </w:pPr>
          </w:p>
          <w:p w14:paraId="08C81A28" w14:textId="77777777" w:rsidR="003C054C" w:rsidRDefault="003C054C" w:rsidP="003C054C">
            <w:pPr>
              <w:rPr>
                <w:rFonts w:ascii="Times New Roman" w:hAnsi="Times New Roman"/>
                <w:noProof/>
                <w:color w:val="000000"/>
                <w:sz w:val="24"/>
                <w:szCs w:val="24"/>
              </w:rPr>
            </w:pPr>
          </w:p>
          <w:p w14:paraId="7FA02786" w14:textId="77777777" w:rsidR="003C054C" w:rsidRDefault="003C054C" w:rsidP="003C054C">
            <w:pPr>
              <w:rPr>
                <w:rFonts w:ascii="Times New Roman" w:hAnsi="Times New Roman"/>
                <w:noProof/>
                <w:color w:val="000000"/>
                <w:sz w:val="24"/>
                <w:szCs w:val="24"/>
              </w:rPr>
            </w:pPr>
          </w:p>
          <w:p w14:paraId="3E194C52" w14:textId="77777777" w:rsidR="003C054C" w:rsidRPr="00144FFD" w:rsidRDefault="003C054C" w:rsidP="003C054C">
            <w:pPr>
              <w:rPr>
                <w:rFonts w:ascii="Times New Roman" w:hAnsi="Times New Roman"/>
                <w:noProof/>
                <w:color w:val="000000"/>
                <w:sz w:val="24"/>
                <w:szCs w:val="24"/>
              </w:rPr>
            </w:pPr>
            <w:r>
              <w:rPr>
                <w:rFonts w:ascii="Times New Roman" w:hAnsi="Times New Roman"/>
                <w:noProof/>
                <w:color w:val="000000"/>
                <w:sz w:val="24"/>
                <w:szCs w:val="24"/>
              </w:rPr>
              <w:t>08%</w:t>
            </w:r>
          </w:p>
        </w:tc>
        <w:tc>
          <w:tcPr>
            <w:tcW w:w="2160" w:type="dxa"/>
          </w:tcPr>
          <w:p w14:paraId="6B91BD61" w14:textId="77777777" w:rsidR="00144FFD" w:rsidRPr="00B95247" w:rsidRDefault="00144FFD" w:rsidP="00A05B35">
            <w:pPr>
              <w:rPr>
                <w:rFonts w:ascii="Times New Roman" w:hAnsi="Times New Roman"/>
                <w:noProof/>
                <w:sz w:val="24"/>
                <w:szCs w:val="24"/>
              </w:rPr>
            </w:pPr>
          </w:p>
          <w:p w14:paraId="511B190A" w14:textId="77777777" w:rsidR="003E6F6F" w:rsidRPr="00B95247" w:rsidRDefault="00B95247" w:rsidP="00A05B35">
            <w:pPr>
              <w:rPr>
                <w:rFonts w:ascii="Times New Roman" w:hAnsi="Times New Roman"/>
                <w:noProof/>
                <w:sz w:val="24"/>
                <w:szCs w:val="24"/>
              </w:rPr>
            </w:pPr>
            <w:r>
              <w:rPr>
                <w:rFonts w:ascii="Times New Roman" w:hAnsi="Times New Roman"/>
                <w:noProof/>
                <w:sz w:val="24"/>
                <w:szCs w:val="24"/>
              </w:rPr>
              <w:t>See calendar</w:t>
            </w:r>
          </w:p>
          <w:p w14:paraId="179C7691" w14:textId="77777777" w:rsidR="00EB395E" w:rsidRPr="00B95247" w:rsidRDefault="00EB395E" w:rsidP="00A05B35">
            <w:pPr>
              <w:rPr>
                <w:rFonts w:ascii="Times New Roman" w:hAnsi="Times New Roman"/>
                <w:noProof/>
                <w:sz w:val="24"/>
                <w:szCs w:val="24"/>
              </w:rPr>
            </w:pPr>
          </w:p>
          <w:p w14:paraId="687D5BA9" w14:textId="77777777" w:rsidR="00D11D84" w:rsidRPr="00B95247" w:rsidRDefault="00D11D84" w:rsidP="00A05B35">
            <w:pPr>
              <w:rPr>
                <w:rFonts w:ascii="Times New Roman" w:hAnsi="Times New Roman"/>
                <w:noProof/>
                <w:sz w:val="24"/>
                <w:szCs w:val="24"/>
              </w:rPr>
            </w:pPr>
          </w:p>
          <w:p w14:paraId="2C324B12" w14:textId="77777777" w:rsidR="00D11D84" w:rsidRPr="00B95247" w:rsidRDefault="00D11D84" w:rsidP="00A05B35">
            <w:pPr>
              <w:rPr>
                <w:rFonts w:ascii="Times New Roman" w:hAnsi="Times New Roman"/>
                <w:noProof/>
                <w:sz w:val="24"/>
                <w:szCs w:val="24"/>
              </w:rPr>
            </w:pPr>
          </w:p>
          <w:p w14:paraId="2076C1DD" w14:textId="77777777" w:rsidR="00280483" w:rsidRPr="00B95247" w:rsidRDefault="00280483" w:rsidP="00A05B35">
            <w:pPr>
              <w:rPr>
                <w:rFonts w:ascii="Times New Roman" w:hAnsi="Times New Roman"/>
                <w:noProof/>
                <w:sz w:val="24"/>
                <w:szCs w:val="24"/>
              </w:rPr>
            </w:pPr>
          </w:p>
          <w:p w14:paraId="06F80A57" w14:textId="77777777" w:rsidR="00D11D84" w:rsidRPr="00B95247" w:rsidRDefault="00B95247" w:rsidP="003C054C">
            <w:pPr>
              <w:rPr>
                <w:rFonts w:ascii="Times New Roman" w:hAnsi="Times New Roman"/>
                <w:noProof/>
                <w:sz w:val="24"/>
                <w:szCs w:val="24"/>
              </w:rPr>
            </w:pPr>
            <w:r>
              <w:rPr>
                <w:rFonts w:ascii="Times New Roman" w:hAnsi="Times New Roman"/>
                <w:noProof/>
                <w:sz w:val="24"/>
                <w:szCs w:val="24"/>
              </w:rPr>
              <w:t>June 22</w:t>
            </w:r>
          </w:p>
          <w:p w14:paraId="74B150EB" w14:textId="77777777" w:rsidR="003C054C" w:rsidRPr="00B95247" w:rsidRDefault="003C054C" w:rsidP="003C054C">
            <w:pPr>
              <w:rPr>
                <w:rFonts w:ascii="Times New Roman" w:hAnsi="Times New Roman"/>
                <w:noProof/>
                <w:sz w:val="24"/>
                <w:szCs w:val="24"/>
              </w:rPr>
            </w:pPr>
          </w:p>
          <w:p w14:paraId="517A32BE" w14:textId="77777777" w:rsidR="003C054C" w:rsidRPr="00B95247" w:rsidRDefault="003C054C" w:rsidP="003C054C">
            <w:pPr>
              <w:rPr>
                <w:rFonts w:ascii="Times New Roman" w:hAnsi="Times New Roman"/>
                <w:noProof/>
                <w:sz w:val="24"/>
                <w:szCs w:val="24"/>
              </w:rPr>
            </w:pPr>
          </w:p>
          <w:p w14:paraId="57F9881A" w14:textId="77777777" w:rsidR="003C054C" w:rsidRPr="00B95247" w:rsidRDefault="003C054C" w:rsidP="003C054C">
            <w:pPr>
              <w:rPr>
                <w:rFonts w:ascii="Times New Roman" w:hAnsi="Times New Roman"/>
                <w:noProof/>
                <w:sz w:val="24"/>
                <w:szCs w:val="24"/>
              </w:rPr>
            </w:pPr>
          </w:p>
          <w:p w14:paraId="1AE72890" w14:textId="77777777" w:rsidR="00D01B3D" w:rsidRPr="00B95247" w:rsidRDefault="00D134C6" w:rsidP="00D01B3D">
            <w:pPr>
              <w:rPr>
                <w:rFonts w:ascii="Times New Roman" w:hAnsi="Times New Roman"/>
                <w:noProof/>
                <w:sz w:val="24"/>
                <w:szCs w:val="24"/>
              </w:rPr>
            </w:pPr>
            <w:r>
              <w:rPr>
                <w:rFonts w:ascii="Times New Roman" w:hAnsi="Times New Roman"/>
                <w:noProof/>
                <w:sz w:val="24"/>
                <w:szCs w:val="24"/>
              </w:rPr>
              <w:t>July 30</w:t>
            </w:r>
          </w:p>
        </w:tc>
      </w:tr>
      <w:tr w:rsidR="00144FFD" w:rsidRPr="00144FFD" w14:paraId="119D6100" w14:textId="77777777" w:rsidTr="00FC5606">
        <w:tc>
          <w:tcPr>
            <w:tcW w:w="5868" w:type="dxa"/>
          </w:tcPr>
          <w:p w14:paraId="2C775255" w14:textId="77777777" w:rsidR="00144FFD" w:rsidRPr="00144FFD" w:rsidRDefault="00144FFD" w:rsidP="00B95C2B">
            <w:pPr>
              <w:rPr>
                <w:rFonts w:ascii="Times New Roman" w:hAnsi="Times New Roman"/>
                <w:noProof/>
                <w:color w:val="000000"/>
                <w:sz w:val="24"/>
                <w:szCs w:val="24"/>
              </w:rPr>
            </w:pPr>
          </w:p>
        </w:tc>
        <w:tc>
          <w:tcPr>
            <w:tcW w:w="1620" w:type="dxa"/>
          </w:tcPr>
          <w:p w14:paraId="789E5B78" w14:textId="77777777" w:rsidR="00144FFD" w:rsidRPr="00144FFD" w:rsidRDefault="00144FFD" w:rsidP="00D6673F">
            <w:pPr>
              <w:rPr>
                <w:rFonts w:ascii="Times New Roman" w:hAnsi="Times New Roman"/>
                <w:noProof/>
                <w:color w:val="000000"/>
                <w:sz w:val="24"/>
                <w:szCs w:val="24"/>
              </w:rPr>
            </w:pPr>
          </w:p>
        </w:tc>
        <w:tc>
          <w:tcPr>
            <w:tcW w:w="2160" w:type="dxa"/>
          </w:tcPr>
          <w:p w14:paraId="6E280D91" w14:textId="77777777" w:rsidR="00144FFD" w:rsidRPr="00B95247" w:rsidRDefault="00144FFD" w:rsidP="00D6673F">
            <w:pPr>
              <w:rPr>
                <w:rFonts w:ascii="Times New Roman" w:hAnsi="Times New Roman"/>
                <w:noProof/>
                <w:sz w:val="24"/>
                <w:szCs w:val="24"/>
              </w:rPr>
            </w:pPr>
          </w:p>
        </w:tc>
      </w:tr>
      <w:tr w:rsidR="00144FFD" w:rsidRPr="00144FFD" w14:paraId="5D17BF9B" w14:textId="77777777" w:rsidTr="00FC5606">
        <w:tc>
          <w:tcPr>
            <w:tcW w:w="5868" w:type="dxa"/>
          </w:tcPr>
          <w:p w14:paraId="5D9EF113" w14:textId="77777777" w:rsidR="00144FFD" w:rsidRPr="00144FFD" w:rsidRDefault="00144FFD" w:rsidP="00144FFD">
            <w:pPr>
              <w:rPr>
                <w:rFonts w:ascii="Times New Roman" w:hAnsi="Times New Roman"/>
                <w:noProof/>
                <w:color w:val="000000"/>
                <w:sz w:val="24"/>
                <w:szCs w:val="24"/>
              </w:rPr>
            </w:pPr>
            <w:r w:rsidRPr="00144FFD">
              <w:rPr>
                <w:rFonts w:ascii="Times New Roman" w:hAnsi="Times New Roman"/>
                <w:noProof/>
                <w:color w:val="000000"/>
                <w:sz w:val="24"/>
                <w:szCs w:val="24"/>
              </w:rPr>
              <w:t xml:space="preserve"> </w:t>
            </w:r>
          </w:p>
        </w:tc>
        <w:tc>
          <w:tcPr>
            <w:tcW w:w="1620" w:type="dxa"/>
          </w:tcPr>
          <w:p w14:paraId="359348F5" w14:textId="77777777" w:rsidR="00144FFD" w:rsidRPr="00144FFD" w:rsidRDefault="00B95C2B" w:rsidP="00D11D84">
            <w:pPr>
              <w:rPr>
                <w:rFonts w:ascii="Times New Roman" w:hAnsi="Times New Roman"/>
                <w:noProof/>
                <w:color w:val="000000"/>
                <w:sz w:val="24"/>
                <w:szCs w:val="24"/>
              </w:rPr>
            </w:pPr>
            <w:r>
              <w:rPr>
                <w:rFonts w:ascii="Times New Roman" w:hAnsi="Times New Roman"/>
                <w:noProof/>
                <w:color w:val="000000"/>
                <w:sz w:val="24"/>
                <w:szCs w:val="24"/>
              </w:rPr>
              <w:t xml:space="preserve">  </w:t>
            </w:r>
          </w:p>
        </w:tc>
        <w:tc>
          <w:tcPr>
            <w:tcW w:w="2160" w:type="dxa"/>
          </w:tcPr>
          <w:p w14:paraId="6E62BDC9" w14:textId="77777777" w:rsidR="00144FFD" w:rsidRPr="00B95247" w:rsidRDefault="00144FFD" w:rsidP="00D6673F">
            <w:pPr>
              <w:rPr>
                <w:rFonts w:ascii="Times New Roman" w:hAnsi="Times New Roman"/>
                <w:noProof/>
                <w:color w:val="000000"/>
                <w:sz w:val="24"/>
                <w:szCs w:val="24"/>
              </w:rPr>
            </w:pPr>
          </w:p>
        </w:tc>
      </w:tr>
    </w:tbl>
    <w:p w14:paraId="731E7340" w14:textId="77777777" w:rsid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b/>
          <w:noProof/>
          <w:color w:val="000000"/>
          <w:sz w:val="24"/>
          <w:szCs w:val="24"/>
          <w:u w:val="single"/>
        </w:rPr>
        <w:lastRenderedPageBreak/>
        <w:t>Attendance Policy</w:t>
      </w:r>
      <w:r w:rsidRPr="008209A2">
        <w:rPr>
          <w:rFonts w:ascii="Times New Roman" w:hAnsi="Times New Roman"/>
          <w:noProof/>
          <w:color w:val="000000"/>
          <w:sz w:val="24"/>
          <w:szCs w:val="24"/>
        </w:rPr>
        <w:t>:</w:t>
      </w:r>
    </w:p>
    <w:p w14:paraId="72384533"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Regular class attendance and participation is expected of all students.  Students are responsible for all missed course information.</w:t>
      </w:r>
    </w:p>
    <w:p w14:paraId="73C3A58B" w14:textId="77777777" w:rsidR="003A281C" w:rsidRDefault="003A281C" w:rsidP="008209A2">
      <w:pPr>
        <w:tabs>
          <w:tab w:val="right" w:pos="5292"/>
        </w:tabs>
        <w:rPr>
          <w:rFonts w:ascii="Times New Roman" w:hAnsi="Times New Roman"/>
          <w:b/>
          <w:noProof/>
          <w:color w:val="000000"/>
          <w:sz w:val="24"/>
          <w:szCs w:val="24"/>
          <w:u w:val="single"/>
        </w:rPr>
      </w:pPr>
    </w:p>
    <w:p w14:paraId="33B2B49E" w14:textId="77777777" w:rsid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b/>
          <w:noProof/>
          <w:color w:val="000000"/>
          <w:sz w:val="24"/>
          <w:szCs w:val="24"/>
          <w:u w:val="single"/>
        </w:rPr>
        <w:t>Grading Policy</w:t>
      </w:r>
      <w:r>
        <w:rPr>
          <w:rFonts w:ascii="Times New Roman" w:hAnsi="Times New Roman"/>
          <w:noProof/>
          <w:color w:val="000000"/>
          <w:sz w:val="24"/>
          <w:szCs w:val="24"/>
        </w:rPr>
        <w:t xml:space="preserve">: </w:t>
      </w:r>
    </w:p>
    <w:p w14:paraId="69C7D342"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Students are expected to keep track of their performance throughout the semester and seek guidance from available sources (including the instructor) if their performance drops below satisfactory levels.</w:t>
      </w:r>
    </w:p>
    <w:p w14:paraId="32007E38" w14:textId="77777777" w:rsidR="008209A2" w:rsidRPr="008209A2" w:rsidRDefault="008209A2" w:rsidP="008209A2">
      <w:pPr>
        <w:tabs>
          <w:tab w:val="right" w:pos="5292"/>
        </w:tabs>
        <w:rPr>
          <w:rFonts w:ascii="Times New Roman" w:hAnsi="Times New Roman"/>
          <w:noProof/>
          <w:color w:val="000000"/>
          <w:sz w:val="24"/>
          <w:szCs w:val="24"/>
        </w:rPr>
      </w:pPr>
    </w:p>
    <w:p w14:paraId="57F6EBC1"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Course Grading Scale</w:t>
      </w:r>
    </w:p>
    <w:p w14:paraId="36BF3AE8"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A = 92 to 100</w:t>
      </w:r>
    </w:p>
    <w:p w14:paraId="6143B06B"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B = 83 to 91</w:t>
      </w:r>
    </w:p>
    <w:p w14:paraId="7CD3E66A"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C = 74 to 82</w:t>
      </w:r>
    </w:p>
    <w:p w14:paraId="683B5FC6"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D = 68 to 73 – cannot progress</w:t>
      </w:r>
    </w:p>
    <w:p w14:paraId="48D62517"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F = below 68 – cannot progress</w:t>
      </w:r>
    </w:p>
    <w:p w14:paraId="5A59CE5A" w14:textId="77777777" w:rsidR="008209A2" w:rsidRDefault="008209A2" w:rsidP="008209A2">
      <w:pPr>
        <w:tabs>
          <w:tab w:val="right" w:pos="5292"/>
        </w:tabs>
        <w:rPr>
          <w:rFonts w:ascii="Times New Roman" w:hAnsi="Times New Roman"/>
          <w:b/>
          <w:noProof/>
          <w:color w:val="000000"/>
          <w:sz w:val="24"/>
          <w:szCs w:val="24"/>
          <w:u w:val="single"/>
        </w:rPr>
      </w:pPr>
    </w:p>
    <w:p w14:paraId="424E3B38" w14:textId="77777777" w:rsidR="008209A2" w:rsidRPr="00EE1E4A" w:rsidRDefault="008209A2" w:rsidP="008209A2">
      <w:pPr>
        <w:spacing w:line="273" w:lineRule="exact"/>
        <w:rPr>
          <w:rFonts w:ascii="Times New Roman" w:hAnsi="Times New Roman"/>
          <w:sz w:val="24"/>
          <w:szCs w:val="24"/>
        </w:rPr>
      </w:pPr>
      <w:r w:rsidRPr="00EE1E4A">
        <w:rPr>
          <w:rFonts w:ascii="Times New Roman" w:hAnsi="Times New Roman"/>
          <w:sz w:val="24"/>
          <w:szCs w:val="24"/>
        </w:rPr>
        <w:t xml:space="preserve">Students are responsible for uploading &amp; submitting the correct document in the Blackboard assignment drop box.  The document submitted will be graded and no substitution of the document will be accepted.  </w:t>
      </w:r>
      <w:r w:rsidR="00C76E03" w:rsidRPr="00C97058">
        <w:rPr>
          <w:rFonts w:ascii="Times New Roman" w:hAnsi="Times New Roman"/>
          <w:b/>
          <w:color w:val="FF0000"/>
          <w:sz w:val="24"/>
          <w:szCs w:val="24"/>
        </w:rPr>
        <w:t>Submit ONLY MS Word documents</w:t>
      </w:r>
      <w:r w:rsidR="00D01B3D" w:rsidRPr="00C97058">
        <w:rPr>
          <w:rFonts w:ascii="Times New Roman" w:hAnsi="Times New Roman"/>
          <w:b/>
          <w:color w:val="FF0000"/>
          <w:sz w:val="24"/>
          <w:szCs w:val="24"/>
        </w:rPr>
        <w:t xml:space="preserve"> or Mp3 files [for audio assig</w:t>
      </w:r>
      <w:r w:rsidR="00C97058">
        <w:rPr>
          <w:rFonts w:ascii="Times New Roman" w:hAnsi="Times New Roman"/>
          <w:b/>
          <w:color w:val="FF0000"/>
          <w:sz w:val="24"/>
          <w:szCs w:val="24"/>
        </w:rPr>
        <w:t>n</w:t>
      </w:r>
      <w:r w:rsidR="00D01B3D" w:rsidRPr="00C97058">
        <w:rPr>
          <w:rFonts w:ascii="Times New Roman" w:hAnsi="Times New Roman"/>
          <w:b/>
          <w:color w:val="FF0000"/>
          <w:sz w:val="24"/>
          <w:szCs w:val="24"/>
        </w:rPr>
        <w:t>ments</w:t>
      </w:r>
      <w:r w:rsidR="00C97058">
        <w:rPr>
          <w:rFonts w:ascii="Times New Roman" w:hAnsi="Times New Roman"/>
          <w:b/>
          <w:color w:val="FF0000"/>
          <w:sz w:val="24"/>
          <w:szCs w:val="24"/>
        </w:rPr>
        <w:t>]—MAC users—</w:t>
      </w:r>
      <w:r w:rsidR="00C97058">
        <w:rPr>
          <w:rFonts w:ascii="Times New Roman" w:hAnsi="Times New Roman"/>
          <w:b/>
          <w:sz w:val="24"/>
          <w:szCs w:val="24"/>
        </w:rPr>
        <w:t xml:space="preserve">do not </w:t>
      </w:r>
      <w:r w:rsidR="00C76E03">
        <w:rPr>
          <w:rFonts w:ascii="Times New Roman" w:hAnsi="Times New Roman"/>
          <w:sz w:val="24"/>
          <w:szCs w:val="24"/>
        </w:rPr>
        <w:t xml:space="preserve">submit Pages! </w:t>
      </w:r>
      <w:r w:rsidRPr="00EE1E4A">
        <w:rPr>
          <w:rFonts w:ascii="Times New Roman" w:hAnsi="Times New Roman"/>
          <w:sz w:val="24"/>
          <w:szCs w:val="24"/>
        </w:rPr>
        <w:t>Please verify you have submitted the correct document</w:t>
      </w:r>
      <w:r w:rsidR="00C76E03">
        <w:rPr>
          <w:rFonts w:ascii="Times New Roman" w:hAnsi="Times New Roman"/>
          <w:sz w:val="24"/>
          <w:szCs w:val="24"/>
        </w:rPr>
        <w:t xml:space="preserve"> within five minutes of submission</w:t>
      </w:r>
      <w:r w:rsidRPr="00EE1E4A">
        <w:rPr>
          <w:rFonts w:ascii="Times New Roman" w:hAnsi="Times New Roman"/>
          <w:sz w:val="24"/>
          <w:szCs w:val="24"/>
        </w:rPr>
        <w:t xml:space="preserve">.  </w:t>
      </w:r>
      <w:r w:rsidRPr="001C25D7">
        <w:rPr>
          <w:rFonts w:ascii="Times New Roman" w:hAnsi="Times New Roman"/>
          <w:sz w:val="24"/>
          <w:szCs w:val="24"/>
          <w:u w:val="single"/>
        </w:rPr>
        <w:t>Faculty must be able to open the document or it will receive a grade of zero.</w:t>
      </w:r>
    </w:p>
    <w:p w14:paraId="4E42BC18" w14:textId="77777777" w:rsidR="008209A2" w:rsidRDefault="008209A2" w:rsidP="008209A2">
      <w:pPr>
        <w:tabs>
          <w:tab w:val="right" w:pos="5292"/>
        </w:tabs>
        <w:rPr>
          <w:rFonts w:ascii="Times New Roman" w:hAnsi="Times New Roman"/>
          <w:b/>
          <w:noProof/>
          <w:color w:val="000000"/>
          <w:sz w:val="24"/>
          <w:szCs w:val="24"/>
          <w:u w:val="single"/>
        </w:rPr>
      </w:pPr>
    </w:p>
    <w:p w14:paraId="7136BC02" w14:textId="77777777" w:rsidR="008209A2" w:rsidRPr="00EE1E4A" w:rsidRDefault="008209A2" w:rsidP="008209A2">
      <w:pPr>
        <w:rPr>
          <w:rFonts w:ascii="Times New Roman" w:hAnsi="Times New Roman"/>
          <w:b/>
          <w:noProof/>
          <w:color w:val="000000"/>
          <w:sz w:val="24"/>
          <w:szCs w:val="24"/>
        </w:rPr>
      </w:pPr>
      <w:bookmarkStart w:id="0" w:name="_Toc17511584"/>
      <w:r w:rsidRPr="00EE1E4A">
        <w:rPr>
          <w:rFonts w:ascii="Times New Roman" w:hAnsi="Times New Roman"/>
          <w:b/>
          <w:bCs/>
          <w:noProof/>
          <w:color w:val="000000"/>
          <w:sz w:val="24"/>
          <w:szCs w:val="24"/>
          <w:u w:val="single"/>
        </w:rPr>
        <w:t xml:space="preserve">Late written assignments will not be accepted and may receive a grade of zero unless specific permission is obtained from the lead </w:t>
      </w:r>
      <w:r w:rsidR="001C25D7">
        <w:rPr>
          <w:rFonts w:ascii="Times New Roman" w:hAnsi="Times New Roman"/>
          <w:b/>
          <w:bCs/>
          <w:noProof/>
          <w:color w:val="000000"/>
          <w:sz w:val="24"/>
          <w:szCs w:val="24"/>
          <w:u w:val="single"/>
        </w:rPr>
        <w:t xml:space="preserve">teacher and your clinical </w:t>
      </w:r>
      <w:r w:rsidRPr="00EE1E4A">
        <w:rPr>
          <w:rFonts w:ascii="Times New Roman" w:hAnsi="Times New Roman"/>
          <w:b/>
          <w:bCs/>
          <w:noProof/>
          <w:color w:val="000000"/>
          <w:sz w:val="24"/>
          <w:szCs w:val="24"/>
          <w:u w:val="single"/>
        </w:rPr>
        <w:t>faculty ahead of time.</w:t>
      </w:r>
      <w:r w:rsidRPr="00EE1E4A">
        <w:rPr>
          <w:rFonts w:ascii="Times New Roman" w:hAnsi="Times New Roman"/>
          <w:b/>
          <w:noProof/>
          <w:color w:val="000000"/>
          <w:sz w:val="24"/>
          <w:szCs w:val="24"/>
        </w:rPr>
        <w:t xml:space="preserve">  </w:t>
      </w:r>
    </w:p>
    <w:p w14:paraId="5BD78A04" w14:textId="77777777" w:rsidR="008209A2" w:rsidRPr="00EE1E4A" w:rsidRDefault="008209A2" w:rsidP="008209A2">
      <w:pPr>
        <w:rPr>
          <w:rFonts w:ascii="Times New Roman" w:hAnsi="Times New Roman"/>
          <w:b/>
          <w:noProof/>
          <w:color w:val="000000"/>
          <w:sz w:val="24"/>
          <w:szCs w:val="24"/>
        </w:rPr>
      </w:pPr>
    </w:p>
    <w:p w14:paraId="76D6ADDE" w14:textId="77777777" w:rsidR="008209A2" w:rsidRPr="008209A2" w:rsidRDefault="00C76E03" w:rsidP="008209A2">
      <w:pPr>
        <w:rPr>
          <w:rFonts w:ascii="Times New Roman" w:hAnsi="Times New Roman"/>
          <w:b/>
          <w:noProof/>
          <w:color w:val="000000"/>
          <w:sz w:val="24"/>
          <w:szCs w:val="24"/>
          <w:u w:val="single"/>
        </w:rPr>
      </w:pPr>
      <w:r>
        <w:rPr>
          <w:rFonts w:ascii="Times New Roman" w:hAnsi="Times New Roman"/>
          <w:b/>
          <w:noProof/>
          <w:color w:val="000000"/>
          <w:sz w:val="24"/>
          <w:szCs w:val="24"/>
          <w:u w:val="single"/>
        </w:rPr>
        <w:t>***</w:t>
      </w:r>
      <w:r w:rsidR="008209A2" w:rsidRPr="00EE1E4A">
        <w:rPr>
          <w:rFonts w:ascii="Times New Roman" w:hAnsi="Times New Roman"/>
          <w:b/>
          <w:noProof/>
          <w:color w:val="000000"/>
          <w:sz w:val="24"/>
          <w:szCs w:val="24"/>
          <w:u w:val="single"/>
        </w:rPr>
        <w:t>Please do NOT request altered exam</w:t>
      </w:r>
      <w:r w:rsidR="001C25D7">
        <w:rPr>
          <w:rFonts w:ascii="Times New Roman" w:hAnsi="Times New Roman"/>
          <w:b/>
          <w:noProof/>
          <w:color w:val="000000"/>
          <w:sz w:val="24"/>
          <w:szCs w:val="24"/>
          <w:u w:val="single"/>
        </w:rPr>
        <w:t xml:space="preserve"> or graded assignments </w:t>
      </w:r>
      <w:r w:rsidR="008209A2" w:rsidRPr="00EE1E4A">
        <w:rPr>
          <w:rFonts w:ascii="Times New Roman" w:hAnsi="Times New Roman"/>
          <w:b/>
          <w:noProof/>
          <w:color w:val="000000"/>
          <w:sz w:val="24"/>
          <w:szCs w:val="24"/>
          <w:u w:val="single"/>
        </w:rPr>
        <w:t>dates or times; you are expected to adhere to the course schedule.</w:t>
      </w:r>
      <w:r w:rsidR="008209A2" w:rsidRPr="00EE1E4A">
        <w:rPr>
          <w:rFonts w:ascii="Times New Roman" w:hAnsi="Times New Roman"/>
          <w:noProof/>
          <w:color w:val="000000"/>
          <w:sz w:val="24"/>
          <w:szCs w:val="24"/>
          <w:u w:val="single"/>
        </w:rPr>
        <w:t xml:space="preserve">  </w:t>
      </w:r>
      <w:r w:rsidR="001C25D7">
        <w:rPr>
          <w:rFonts w:ascii="Times New Roman" w:hAnsi="Times New Roman"/>
          <w:noProof/>
          <w:color w:val="000000"/>
          <w:sz w:val="24"/>
          <w:szCs w:val="24"/>
          <w:u w:val="single"/>
        </w:rPr>
        <w:t>E</w:t>
      </w:r>
      <w:r w:rsidR="008209A2" w:rsidRPr="008209A2">
        <w:rPr>
          <w:rFonts w:ascii="Times New Roman" w:hAnsi="Times New Roman"/>
          <w:b/>
          <w:noProof/>
          <w:color w:val="000000"/>
          <w:sz w:val="24"/>
          <w:szCs w:val="24"/>
          <w:u w:val="single"/>
        </w:rPr>
        <w:t>xception</w:t>
      </w:r>
      <w:r w:rsidR="001C25D7">
        <w:rPr>
          <w:rFonts w:ascii="Times New Roman" w:hAnsi="Times New Roman"/>
          <w:b/>
          <w:noProof/>
          <w:color w:val="000000"/>
          <w:sz w:val="24"/>
          <w:szCs w:val="24"/>
          <w:u w:val="single"/>
        </w:rPr>
        <w:t>s</w:t>
      </w:r>
      <w:r w:rsidR="008209A2" w:rsidRPr="008209A2">
        <w:rPr>
          <w:rFonts w:ascii="Times New Roman" w:hAnsi="Times New Roman"/>
          <w:b/>
          <w:noProof/>
          <w:color w:val="000000"/>
          <w:sz w:val="24"/>
          <w:szCs w:val="24"/>
          <w:u w:val="single"/>
        </w:rPr>
        <w:t xml:space="preserve"> will </w:t>
      </w:r>
      <w:r w:rsidR="001C25D7">
        <w:rPr>
          <w:rFonts w:ascii="Times New Roman" w:hAnsi="Times New Roman"/>
          <w:b/>
          <w:noProof/>
          <w:color w:val="000000"/>
          <w:sz w:val="24"/>
          <w:szCs w:val="24"/>
          <w:u w:val="single"/>
        </w:rPr>
        <w:t xml:space="preserve">ONLY </w:t>
      </w:r>
      <w:r w:rsidR="008209A2" w:rsidRPr="008209A2">
        <w:rPr>
          <w:rFonts w:ascii="Times New Roman" w:hAnsi="Times New Roman"/>
          <w:b/>
          <w:noProof/>
          <w:color w:val="000000"/>
          <w:sz w:val="24"/>
          <w:szCs w:val="24"/>
          <w:u w:val="single"/>
        </w:rPr>
        <w:t>be granted for an emergency and</w:t>
      </w:r>
      <w:r w:rsidR="009B6664">
        <w:rPr>
          <w:rFonts w:ascii="Times New Roman" w:hAnsi="Times New Roman"/>
          <w:b/>
          <w:noProof/>
          <w:color w:val="000000"/>
          <w:sz w:val="24"/>
          <w:szCs w:val="24"/>
          <w:u w:val="single"/>
        </w:rPr>
        <w:t xml:space="preserve"> documentation must be provided [please refer to student handbook and uiversity accepted exceptions].</w:t>
      </w:r>
    </w:p>
    <w:p w14:paraId="24D90580" w14:textId="77777777" w:rsidR="008209A2" w:rsidRPr="00EE1E4A" w:rsidRDefault="008209A2" w:rsidP="008209A2">
      <w:pPr>
        <w:spacing w:line="273" w:lineRule="exact"/>
        <w:rPr>
          <w:rFonts w:ascii="Times New Roman" w:hAnsi="Times New Roman"/>
          <w:b/>
          <w:bCs/>
          <w:sz w:val="24"/>
          <w:szCs w:val="24"/>
        </w:rPr>
      </w:pPr>
    </w:p>
    <w:bookmarkEnd w:id="0"/>
    <w:p w14:paraId="34B4D00D" w14:textId="77777777" w:rsidR="008209A2" w:rsidRPr="00EE1E4A" w:rsidRDefault="008209A2" w:rsidP="008209A2">
      <w:pPr>
        <w:spacing w:line="273" w:lineRule="exact"/>
        <w:rPr>
          <w:rFonts w:ascii="Times New Roman" w:hAnsi="Times New Roman"/>
          <w:sz w:val="24"/>
          <w:szCs w:val="24"/>
        </w:rPr>
      </w:pPr>
      <w:r w:rsidRPr="00EE1E4A">
        <w:rPr>
          <w:rFonts w:ascii="Times New Roman" w:hAnsi="Times New Roman"/>
          <w:sz w:val="24"/>
          <w:szCs w:val="24"/>
        </w:rPr>
        <w:t xml:space="preserve">Students entering the room more than 10 minutes after the start of the examination </w:t>
      </w:r>
      <w:r w:rsidR="008F5F01">
        <w:rPr>
          <w:rFonts w:ascii="Times New Roman" w:hAnsi="Times New Roman"/>
          <w:sz w:val="24"/>
          <w:szCs w:val="24"/>
        </w:rPr>
        <w:t>may</w:t>
      </w:r>
      <w:r w:rsidRPr="00EE1E4A">
        <w:rPr>
          <w:rFonts w:ascii="Times New Roman" w:hAnsi="Times New Roman"/>
          <w:sz w:val="24"/>
          <w:szCs w:val="24"/>
        </w:rPr>
        <w:t xml:space="preserve"> not be allowed to take the examination at that time.  </w:t>
      </w:r>
      <w:proofErr w:type="gramStart"/>
      <w:r w:rsidRPr="00EE1E4A">
        <w:rPr>
          <w:rFonts w:ascii="Times New Roman" w:hAnsi="Times New Roman"/>
          <w:sz w:val="24"/>
          <w:szCs w:val="24"/>
        </w:rPr>
        <w:t>If faculty are able to assist to proctor a late start, that</w:t>
      </w:r>
      <w:r>
        <w:rPr>
          <w:rFonts w:ascii="Times New Roman" w:hAnsi="Times New Roman"/>
          <w:sz w:val="24"/>
          <w:szCs w:val="24"/>
        </w:rPr>
        <w:t xml:space="preserve"> may be an option.</w:t>
      </w:r>
      <w:proofErr w:type="gramEnd"/>
      <w:r>
        <w:rPr>
          <w:rFonts w:ascii="Times New Roman" w:hAnsi="Times New Roman"/>
          <w:sz w:val="24"/>
          <w:szCs w:val="24"/>
        </w:rPr>
        <w:t xml:space="preserve">  Otherwise, </w:t>
      </w:r>
      <w:r w:rsidRPr="00EE1E4A">
        <w:rPr>
          <w:rFonts w:ascii="Times New Roman" w:hAnsi="Times New Roman"/>
          <w:sz w:val="24"/>
          <w:szCs w:val="24"/>
        </w:rPr>
        <w:t xml:space="preserve">any make-up examinations given may include questions that are </w:t>
      </w:r>
      <w:r w:rsidRPr="00EE1E4A">
        <w:rPr>
          <w:rFonts w:ascii="Times New Roman" w:hAnsi="Times New Roman"/>
          <w:b/>
          <w:sz w:val="24"/>
          <w:szCs w:val="24"/>
        </w:rPr>
        <w:t>other</w:t>
      </w:r>
      <w:r w:rsidRPr="00EE1E4A">
        <w:rPr>
          <w:rFonts w:ascii="Times New Roman" w:hAnsi="Times New Roman"/>
          <w:sz w:val="24"/>
          <w:szCs w:val="24"/>
        </w:rPr>
        <w:t xml:space="preserve"> than multiple </w:t>
      </w:r>
      <w:proofErr w:type="gramStart"/>
      <w:r w:rsidRPr="00EE1E4A">
        <w:rPr>
          <w:rFonts w:ascii="Times New Roman" w:hAnsi="Times New Roman"/>
          <w:sz w:val="24"/>
          <w:szCs w:val="24"/>
        </w:rPr>
        <w:t>choice</w:t>
      </w:r>
      <w:proofErr w:type="gramEnd"/>
      <w:r w:rsidRPr="00EE1E4A">
        <w:rPr>
          <w:rFonts w:ascii="Times New Roman" w:hAnsi="Times New Roman"/>
          <w:sz w:val="24"/>
          <w:szCs w:val="24"/>
        </w:rPr>
        <w:t xml:space="preserve">.  Make-up examinations </w:t>
      </w:r>
      <w:r w:rsidR="00F30E43">
        <w:rPr>
          <w:rFonts w:ascii="Times New Roman" w:hAnsi="Times New Roman"/>
          <w:sz w:val="24"/>
          <w:szCs w:val="24"/>
        </w:rPr>
        <w:t>will</w:t>
      </w:r>
      <w:r w:rsidRPr="00EE1E4A">
        <w:rPr>
          <w:rFonts w:ascii="Times New Roman" w:hAnsi="Times New Roman"/>
          <w:sz w:val="24"/>
          <w:szCs w:val="24"/>
        </w:rPr>
        <w:t xml:space="preserve"> be given at the convenience of the faculty and availability of staff proctors.</w:t>
      </w:r>
    </w:p>
    <w:p w14:paraId="179E4051" w14:textId="77777777" w:rsidR="008209A2" w:rsidRPr="00EE1E4A" w:rsidRDefault="008209A2" w:rsidP="008209A2">
      <w:pPr>
        <w:spacing w:line="273" w:lineRule="exact"/>
        <w:rPr>
          <w:rFonts w:ascii="Times New Roman" w:hAnsi="Times New Roman"/>
          <w:sz w:val="24"/>
          <w:szCs w:val="24"/>
        </w:rPr>
      </w:pPr>
    </w:p>
    <w:p w14:paraId="2D1622BE" w14:textId="77777777" w:rsidR="008209A2" w:rsidRDefault="008209A2" w:rsidP="008209A2">
      <w:pPr>
        <w:spacing w:line="273" w:lineRule="exact"/>
        <w:rPr>
          <w:rFonts w:ascii="Times New Roman" w:hAnsi="Times New Roman"/>
          <w:b/>
          <w:sz w:val="24"/>
          <w:szCs w:val="24"/>
        </w:rPr>
      </w:pPr>
      <w:r w:rsidRPr="00EE1E4A">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Most in-seat topics will require students to review voiced slides PRIOR to attending class.  This is required so students can be informed to participate in in-class activities.  </w:t>
      </w:r>
      <w:r w:rsidRPr="008F5F01">
        <w:rPr>
          <w:rFonts w:ascii="Times New Roman" w:hAnsi="Times New Roman"/>
          <w:b/>
          <w:sz w:val="24"/>
          <w:szCs w:val="24"/>
        </w:rPr>
        <w:t>Students are expected to remain in class for the entire session</w:t>
      </w:r>
      <w:r w:rsidR="008F5F01">
        <w:rPr>
          <w:rFonts w:ascii="Times New Roman" w:hAnsi="Times New Roman"/>
          <w:b/>
          <w:sz w:val="24"/>
          <w:szCs w:val="24"/>
        </w:rPr>
        <w:t xml:space="preserve"> for application of clinical content. Faculty do not review slides during class but support knowledge application activities</w:t>
      </w:r>
      <w:r w:rsidRPr="008F5F01">
        <w:rPr>
          <w:rFonts w:ascii="Times New Roman" w:hAnsi="Times New Roman"/>
          <w:b/>
          <w:sz w:val="24"/>
          <w:szCs w:val="24"/>
        </w:rPr>
        <w:t>.</w:t>
      </w:r>
    </w:p>
    <w:p w14:paraId="453F9928" w14:textId="77777777" w:rsidR="00D36E39" w:rsidRDefault="00D36E39" w:rsidP="008209A2">
      <w:pPr>
        <w:spacing w:line="273" w:lineRule="exact"/>
        <w:rPr>
          <w:rFonts w:ascii="Times New Roman" w:hAnsi="Times New Roman"/>
          <w:b/>
          <w:sz w:val="24"/>
          <w:szCs w:val="24"/>
        </w:rPr>
      </w:pPr>
    </w:p>
    <w:p w14:paraId="33E36DF9" w14:textId="77777777" w:rsidR="00D36E39" w:rsidRPr="008F5F01" w:rsidRDefault="00D36E39" w:rsidP="008209A2">
      <w:pPr>
        <w:spacing w:line="273" w:lineRule="exact"/>
        <w:rPr>
          <w:rFonts w:ascii="Times New Roman" w:hAnsi="Times New Roman"/>
          <w:b/>
          <w:sz w:val="24"/>
          <w:szCs w:val="24"/>
        </w:rPr>
      </w:pPr>
      <w:r w:rsidRPr="00CA0B5A">
        <w:rPr>
          <w:rFonts w:ascii="Times New Roman" w:hAnsi="Times New Roman"/>
          <w:b/>
          <w:sz w:val="24"/>
          <w:szCs w:val="24"/>
          <w:u w:val="single"/>
        </w:rPr>
        <w:t>Exams and Quizzes</w:t>
      </w:r>
      <w:r>
        <w:rPr>
          <w:rFonts w:ascii="Times New Roman" w:hAnsi="Times New Roman"/>
          <w:b/>
          <w:sz w:val="24"/>
          <w:szCs w:val="24"/>
        </w:rPr>
        <w:t xml:space="preserve">:  Students must comply with BB online test taking guidelines to assure system compatibility for BB and </w:t>
      </w:r>
      <w:proofErr w:type="spellStart"/>
      <w:r w:rsidR="007C01FB">
        <w:rPr>
          <w:rFonts w:ascii="Times New Roman" w:hAnsi="Times New Roman"/>
          <w:b/>
          <w:sz w:val="24"/>
          <w:szCs w:val="24"/>
        </w:rPr>
        <w:t>Respondus</w:t>
      </w:r>
      <w:proofErr w:type="spellEnd"/>
      <w:r w:rsidR="007C01FB">
        <w:rPr>
          <w:rFonts w:ascii="Times New Roman" w:hAnsi="Times New Roman"/>
          <w:b/>
          <w:sz w:val="24"/>
          <w:szCs w:val="24"/>
        </w:rPr>
        <w:t xml:space="preserve"> </w:t>
      </w:r>
      <w:r>
        <w:rPr>
          <w:rFonts w:ascii="Times New Roman" w:hAnsi="Times New Roman"/>
          <w:b/>
          <w:sz w:val="24"/>
          <w:szCs w:val="24"/>
        </w:rPr>
        <w:t>lockdown browser.  Failure to comply may result in a</w:t>
      </w:r>
      <w:r w:rsidR="00CA0B5A">
        <w:rPr>
          <w:rFonts w:ascii="Times New Roman" w:hAnsi="Times New Roman"/>
          <w:b/>
          <w:sz w:val="24"/>
          <w:szCs w:val="24"/>
        </w:rPr>
        <w:t xml:space="preserve"> </w:t>
      </w:r>
      <w:r>
        <w:rPr>
          <w:rFonts w:ascii="Times New Roman" w:hAnsi="Times New Roman"/>
          <w:b/>
          <w:sz w:val="24"/>
          <w:szCs w:val="24"/>
        </w:rPr>
        <w:t xml:space="preserve">reduced or grade of zero if unable to successfully access or complete </w:t>
      </w:r>
      <w:r w:rsidR="00DB68C7">
        <w:rPr>
          <w:rFonts w:ascii="Times New Roman" w:hAnsi="Times New Roman"/>
          <w:b/>
          <w:sz w:val="24"/>
          <w:szCs w:val="24"/>
        </w:rPr>
        <w:t xml:space="preserve">the quiz.  You MUST be hardwired to take a quiz—NOT wireless.  That means your computer must be connected directly to a modem or router.  You are always welcome to make arrangements </w:t>
      </w:r>
      <w:r w:rsidR="00AE64AB">
        <w:rPr>
          <w:rFonts w:ascii="Times New Roman" w:hAnsi="Times New Roman"/>
          <w:b/>
          <w:sz w:val="24"/>
          <w:szCs w:val="24"/>
        </w:rPr>
        <w:t xml:space="preserve">in advance </w:t>
      </w:r>
      <w:r w:rsidR="00DB68C7">
        <w:rPr>
          <w:rFonts w:ascii="Times New Roman" w:hAnsi="Times New Roman"/>
          <w:b/>
          <w:sz w:val="24"/>
          <w:szCs w:val="24"/>
        </w:rPr>
        <w:t xml:space="preserve">to come to </w:t>
      </w:r>
      <w:r w:rsidR="00DB68C7">
        <w:rPr>
          <w:rFonts w:ascii="Times New Roman" w:hAnsi="Times New Roman"/>
          <w:b/>
          <w:sz w:val="24"/>
          <w:szCs w:val="24"/>
        </w:rPr>
        <w:lastRenderedPageBreak/>
        <w:t>UTA campus to take a quiz.</w:t>
      </w:r>
      <w:r w:rsidR="00CA0B5A">
        <w:rPr>
          <w:rFonts w:ascii="Times New Roman" w:hAnsi="Times New Roman"/>
          <w:b/>
          <w:sz w:val="24"/>
          <w:szCs w:val="24"/>
        </w:rPr>
        <w:t xml:space="preserve">  Also, look carefully at the start time for a quiz as missing a quiz time cannot be corrected. You are expected to login at the </w:t>
      </w:r>
      <w:r w:rsidR="00CA0B5A" w:rsidRPr="00CA0B5A">
        <w:rPr>
          <w:rFonts w:ascii="Times New Roman" w:hAnsi="Times New Roman"/>
          <w:b/>
          <w:sz w:val="24"/>
          <w:szCs w:val="24"/>
          <w:u w:val="single"/>
        </w:rPr>
        <w:t>start time</w:t>
      </w:r>
      <w:r w:rsidR="00CA0B5A">
        <w:rPr>
          <w:rFonts w:ascii="Times New Roman" w:hAnsi="Times New Roman"/>
          <w:b/>
          <w:sz w:val="24"/>
          <w:szCs w:val="24"/>
        </w:rPr>
        <w:t xml:space="preserve"> of the quiz for this course.</w:t>
      </w:r>
    </w:p>
    <w:p w14:paraId="36FEA626" w14:textId="77777777" w:rsidR="008209A2" w:rsidRDefault="008209A2" w:rsidP="008209A2">
      <w:pPr>
        <w:tabs>
          <w:tab w:val="right" w:pos="5292"/>
        </w:tabs>
        <w:rPr>
          <w:rFonts w:ascii="Times New Roman" w:hAnsi="Times New Roman"/>
          <w:b/>
          <w:noProof/>
          <w:color w:val="000000"/>
          <w:sz w:val="24"/>
          <w:szCs w:val="24"/>
          <w:u w:val="single"/>
        </w:rPr>
      </w:pPr>
    </w:p>
    <w:p w14:paraId="6238DE96" w14:textId="77777777" w:rsidR="008209A2" w:rsidRPr="00EE1E4A" w:rsidRDefault="008209A2" w:rsidP="008209A2">
      <w:pPr>
        <w:rPr>
          <w:rFonts w:ascii="Times New Roman" w:hAnsi="Times New Roman"/>
          <w:noProof/>
          <w:sz w:val="24"/>
          <w:szCs w:val="24"/>
        </w:rPr>
      </w:pPr>
      <w:r w:rsidRPr="00EE1E4A">
        <w:rPr>
          <w:rFonts w:ascii="Times New Roman" w:hAnsi="Times New Roman"/>
          <w:b/>
          <w:noProof/>
          <w:sz w:val="24"/>
          <w:szCs w:val="24"/>
        </w:rPr>
        <w:t>CLINICAL OVERVIEW-</w:t>
      </w:r>
      <w:r w:rsidRPr="00EE1E4A">
        <w:rPr>
          <w:rFonts w:ascii="Times New Roman" w:hAnsi="Times New Roman"/>
          <w:noProof/>
          <w:sz w:val="24"/>
          <w:szCs w:val="24"/>
        </w:rPr>
        <w:t xml:space="preserve">  Forty-five (45) hours are required for this course.  The clinical hours will be completed in clinical sites approved by UTACON.</w:t>
      </w:r>
      <w:r w:rsidR="008F5F01">
        <w:rPr>
          <w:rFonts w:ascii="Times New Roman" w:hAnsi="Times New Roman"/>
          <w:noProof/>
          <w:sz w:val="24"/>
          <w:szCs w:val="24"/>
        </w:rPr>
        <w:t xml:space="preserve">  You are expected to have clincial experiences in a family </w:t>
      </w:r>
      <w:r w:rsidR="004D5343">
        <w:rPr>
          <w:rFonts w:ascii="Times New Roman" w:hAnsi="Times New Roman"/>
          <w:noProof/>
          <w:sz w:val="24"/>
          <w:szCs w:val="24"/>
        </w:rPr>
        <w:t xml:space="preserve">medicine </w:t>
      </w:r>
      <w:r w:rsidR="008F5F01">
        <w:rPr>
          <w:rFonts w:ascii="Times New Roman" w:hAnsi="Times New Roman"/>
          <w:noProof/>
          <w:sz w:val="24"/>
          <w:szCs w:val="24"/>
        </w:rPr>
        <w:t>or internal medicine practice NOT in a specialty practice or nursing home</w:t>
      </w:r>
      <w:r w:rsidR="004D5343">
        <w:rPr>
          <w:rFonts w:ascii="Times New Roman" w:hAnsi="Times New Roman"/>
          <w:noProof/>
          <w:sz w:val="24"/>
          <w:szCs w:val="24"/>
        </w:rPr>
        <w:t xml:space="preserve">.  Your clinical hours must be approved by your </w:t>
      </w:r>
      <w:r w:rsidR="007C01FB">
        <w:rPr>
          <w:rFonts w:ascii="Times New Roman" w:hAnsi="Times New Roman"/>
          <w:noProof/>
          <w:sz w:val="24"/>
          <w:szCs w:val="24"/>
        </w:rPr>
        <w:t xml:space="preserve">clinical </w:t>
      </w:r>
      <w:r w:rsidR="004D5343">
        <w:rPr>
          <w:rFonts w:ascii="Times New Roman" w:hAnsi="Times New Roman"/>
          <w:noProof/>
          <w:sz w:val="24"/>
          <w:szCs w:val="24"/>
        </w:rPr>
        <w:t>faculty adviser or your clincial hours may need to be repeated.</w:t>
      </w:r>
    </w:p>
    <w:p w14:paraId="3AC01814" w14:textId="77777777" w:rsidR="008209A2" w:rsidRPr="00EE1E4A" w:rsidRDefault="008209A2" w:rsidP="008209A2">
      <w:pPr>
        <w:rPr>
          <w:rFonts w:ascii="Times New Roman" w:hAnsi="Times New Roman"/>
          <w:noProof/>
          <w:sz w:val="24"/>
          <w:szCs w:val="24"/>
        </w:rPr>
      </w:pPr>
    </w:p>
    <w:p w14:paraId="76688D35" w14:textId="77777777" w:rsidR="008209A2" w:rsidRDefault="008209A2" w:rsidP="008209A2">
      <w:pPr>
        <w:rPr>
          <w:rFonts w:ascii="Times New Roman" w:hAnsi="Times New Roman"/>
          <w:noProof/>
          <w:sz w:val="24"/>
          <w:szCs w:val="24"/>
        </w:rPr>
      </w:pPr>
      <w:r w:rsidRPr="00EE1E4A">
        <w:rPr>
          <w:rFonts w:ascii="Times New Roman" w:hAnsi="Times New Roman"/>
          <w:noProof/>
          <w:sz w:val="24"/>
          <w:szCs w:val="24"/>
        </w:rPr>
        <w:t xml:space="preserve">Clinical hours are for </w:t>
      </w:r>
      <w:r w:rsidRPr="00EE1E4A">
        <w:rPr>
          <w:rFonts w:ascii="Times New Roman" w:hAnsi="Times New Roman"/>
          <w:noProof/>
          <w:sz w:val="24"/>
          <w:szCs w:val="24"/>
          <w:u w:val="single"/>
        </w:rPr>
        <w:t>direct</w:t>
      </w:r>
      <w:r w:rsidRPr="00EE1E4A">
        <w:rPr>
          <w:rFonts w:ascii="Times New Roman" w:hAnsi="Times New Roman"/>
          <w:noProof/>
          <w:sz w:val="24"/>
          <w:szCs w:val="24"/>
        </w:rPr>
        <w:t xml:space="preserve"> patient care in the clinical site seeing adult patients (i.e., lunch hours do </w:t>
      </w:r>
      <w:r w:rsidRPr="00EE1E4A">
        <w:rPr>
          <w:rFonts w:ascii="Times New Roman" w:hAnsi="Times New Roman"/>
          <w:noProof/>
          <w:sz w:val="24"/>
          <w:szCs w:val="24"/>
          <w:u w:val="single"/>
        </w:rPr>
        <w:t>not</w:t>
      </w:r>
      <w:r w:rsidRPr="00EE1E4A">
        <w:rPr>
          <w:rFonts w:ascii="Times New Roman" w:hAnsi="Times New Roman"/>
          <w:noProof/>
          <w:sz w:val="24"/>
          <w:szCs w:val="24"/>
        </w:rPr>
        <w:t xml:space="preserve"> count). Hospital hours (for rounds or patient visits with your preceptor will NOT count as clinical hours for this course. You may see </w:t>
      </w:r>
      <w:r w:rsidR="007C01FB">
        <w:rPr>
          <w:rFonts w:ascii="Times New Roman" w:hAnsi="Times New Roman"/>
          <w:noProof/>
          <w:sz w:val="24"/>
          <w:szCs w:val="24"/>
        </w:rPr>
        <w:t xml:space="preserve">clients 12 and older, but </w:t>
      </w:r>
      <w:r w:rsidRPr="00EE1E4A">
        <w:rPr>
          <w:rFonts w:ascii="Times New Roman" w:hAnsi="Times New Roman"/>
          <w:noProof/>
          <w:sz w:val="24"/>
          <w:szCs w:val="24"/>
        </w:rPr>
        <w:t>adults</w:t>
      </w:r>
      <w:r w:rsidR="007C01FB">
        <w:rPr>
          <w:rFonts w:ascii="Times New Roman" w:hAnsi="Times New Roman"/>
          <w:noProof/>
          <w:sz w:val="24"/>
          <w:szCs w:val="24"/>
        </w:rPr>
        <w:t xml:space="preserve"> [those 20 and older]</w:t>
      </w:r>
      <w:r w:rsidRPr="00EE1E4A">
        <w:rPr>
          <w:rFonts w:ascii="Times New Roman" w:hAnsi="Times New Roman"/>
          <w:noProof/>
          <w:sz w:val="24"/>
          <w:szCs w:val="24"/>
        </w:rPr>
        <w:t xml:space="preserve"> are strongly preferred. Your clinical schedule must be approved by your </w:t>
      </w:r>
      <w:r w:rsidR="007C01FB">
        <w:rPr>
          <w:rFonts w:ascii="Times New Roman" w:hAnsi="Times New Roman"/>
          <w:noProof/>
          <w:sz w:val="24"/>
          <w:szCs w:val="24"/>
        </w:rPr>
        <w:t xml:space="preserve">clinical faculty </w:t>
      </w:r>
      <w:r w:rsidRPr="00EE1E4A">
        <w:rPr>
          <w:rFonts w:ascii="Times New Roman" w:hAnsi="Times New Roman"/>
          <w:noProof/>
          <w:sz w:val="24"/>
          <w:szCs w:val="24"/>
          <w:u w:val="single"/>
        </w:rPr>
        <w:t>prior</w:t>
      </w:r>
      <w:r w:rsidRPr="00EE1E4A">
        <w:rPr>
          <w:rFonts w:ascii="Times New Roman" w:hAnsi="Times New Roman"/>
          <w:noProof/>
          <w:sz w:val="24"/>
          <w:szCs w:val="24"/>
        </w:rPr>
        <w:t xml:space="preserve"> to beginning your hours or your hours may not be counted!!  Arrange your clinical hours over the course of the semester to enhance your learning experiences.  You may </w:t>
      </w:r>
      <w:r w:rsidRPr="00EE1E4A">
        <w:rPr>
          <w:rFonts w:ascii="Times New Roman" w:hAnsi="Times New Roman"/>
          <w:noProof/>
          <w:sz w:val="24"/>
          <w:szCs w:val="24"/>
          <w:u w:val="single"/>
        </w:rPr>
        <w:t>not</w:t>
      </w:r>
      <w:r w:rsidRPr="00EE1E4A">
        <w:rPr>
          <w:rFonts w:ascii="Times New Roman" w:hAnsi="Times New Roman"/>
          <w:noProof/>
          <w:sz w:val="24"/>
          <w:szCs w:val="24"/>
        </w:rPr>
        <w:t xml:space="preserve"> complete the majority of your hours prior to the mid-term date </w:t>
      </w:r>
      <w:r w:rsidR="007C01FB">
        <w:rPr>
          <w:rFonts w:ascii="Times New Roman" w:hAnsi="Times New Roman"/>
          <w:noProof/>
          <w:sz w:val="24"/>
          <w:szCs w:val="24"/>
        </w:rPr>
        <w:t>[</w:t>
      </w:r>
      <w:r w:rsidRPr="00EE1E4A">
        <w:rPr>
          <w:rFonts w:ascii="Times New Roman" w:hAnsi="Times New Roman"/>
          <w:noProof/>
          <w:sz w:val="24"/>
          <w:szCs w:val="24"/>
        </w:rPr>
        <w:t>in most cases</w:t>
      </w:r>
      <w:r w:rsidR="007C01FB">
        <w:rPr>
          <w:rFonts w:ascii="Times New Roman" w:hAnsi="Times New Roman"/>
          <w:noProof/>
          <w:sz w:val="24"/>
          <w:szCs w:val="24"/>
        </w:rPr>
        <w:t>]</w:t>
      </w:r>
      <w:r w:rsidRPr="00EE1E4A">
        <w:rPr>
          <w:rFonts w:ascii="Times New Roman" w:hAnsi="Times New Roman"/>
          <w:noProof/>
          <w:sz w:val="24"/>
          <w:szCs w:val="24"/>
        </w:rPr>
        <w:t xml:space="preserve"> or within a brief period such as one week</w:t>
      </w:r>
      <w:r w:rsidR="007C01FB">
        <w:rPr>
          <w:rFonts w:ascii="Times New Roman" w:hAnsi="Times New Roman"/>
          <w:noProof/>
          <w:sz w:val="24"/>
          <w:szCs w:val="24"/>
        </w:rPr>
        <w:t xml:space="preserve"> [unless this falls near the end of the semester]</w:t>
      </w:r>
      <w:r w:rsidRPr="00EE1E4A">
        <w:rPr>
          <w:rFonts w:ascii="Times New Roman" w:hAnsi="Times New Roman"/>
          <w:noProof/>
          <w:sz w:val="24"/>
          <w:szCs w:val="24"/>
        </w:rPr>
        <w:t xml:space="preserve">. </w:t>
      </w:r>
    </w:p>
    <w:p w14:paraId="23FE1135" w14:textId="77777777" w:rsidR="00C265D4" w:rsidRDefault="00C265D4" w:rsidP="008209A2">
      <w:pPr>
        <w:rPr>
          <w:rFonts w:ascii="Times New Roman" w:hAnsi="Times New Roman"/>
          <w:noProof/>
          <w:sz w:val="24"/>
          <w:szCs w:val="24"/>
        </w:rPr>
      </w:pPr>
    </w:p>
    <w:p w14:paraId="64E6E7E8" w14:textId="77777777" w:rsidR="003A281C" w:rsidRPr="005D6CEE" w:rsidRDefault="003A281C" w:rsidP="003A281C">
      <w:pPr>
        <w:rPr>
          <w:rFonts w:ascii="Times New Roman" w:hAnsi="Times New Roman"/>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Test reviews may be scheduled up to two weeks after grades have been posted to blackboard for the </w:t>
      </w:r>
      <w:r w:rsidRPr="005D6CEE">
        <w:rPr>
          <w:rFonts w:ascii="Times New Roman" w:hAnsi="Times New Roman"/>
          <w:sz w:val="24"/>
          <w:szCs w:val="24"/>
          <w:u w:val="single"/>
        </w:rPr>
        <w:t>current exam</w:t>
      </w:r>
      <w:r w:rsidRPr="005D6CEE">
        <w:rPr>
          <w:rFonts w:ascii="Times New Roman" w:hAnsi="Times New Roman"/>
          <w:sz w:val="24"/>
          <w:szCs w:val="24"/>
        </w:rPr>
        <w:t xml:space="preserve">.  Due to time constraints, you will only be allowed 30 minutes to review your test.  Unfortunately, we will not be able to allow multiple test reviews.  Contact </w:t>
      </w:r>
      <w:r w:rsidR="00334AD9">
        <w:rPr>
          <w:rFonts w:ascii="Times New Roman" w:hAnsi="Times New Roman"/>
          <w:sz w:val="24"/>
          <w:szCs w:val="24"/>
        </w:rPr>
        <w:t xml:space="preserve">Rose </w:t>
      </w:r>
      <w:r w:rsidR="00753490">
        <w:rPr>
          <w:rFonts w:ascii="Times New Roman" w:hAnsi="Times New Roman"/>
          <w:sz w:val="24"/>
          <w:szCs w:val="24"/>
        </w:rPr>
        <w:t xml:space="preserve">Olivier </w:t>
      </w:r>
      <w:r w:rsidR="00753490" w:rsidRPr="005D6CEE">
        <w:rPr>
          <w:rFonts w:ascii="Times New Roman" w:hAnsi="Times New Roman"/>
          <w:sz w:val="24"/>
          <w:szCs w:val="24"/>
        </w:rPr>
        <w:t>for</w:t>
      </w:r>
      <w:r>
        <w:rPr>
          <w:rFonts w:ascii="Times New Roman" w:hAnsi="Times New Roman"/>
          <w:sz w:val="24"/>
          <w:szCs w:val="24"/>
        </w:rPr>
        <w:t xml:space="preserve"> availabilit</w:t>
      </w:r>
      <w:r w:rsidR="00334AD9">
        <w:rPr>
          <w:rFonts w:ascii="Times New Roman" w:hAnsi="Times New Roman"/>
          <w:sz w:val="24"/>
          <w:szCs w:val="24"/>
        </w:rPr>
        <w:t>y.</w:t>
      </w:r>
      <w:r w:rsidRPr="005D6CEE">
        <w:rPr>
          <w:rFonts w:ascii="Times New Roman" w:hAnsi="Times New Roman"/>
          <w:sz w:val="24"/>
          <w:szCs w:val="24"/>
        </w:rPr>
        <w:t xml:space="preserve">  Please allow a </w:t>
      </w:r>
      <w:proofErr w:type="gramStart"/>
      <w:r w:rsidRPr="005D6CEE">
        <w:rPr>
          <w:rFonts w:ascii="Times New Roman" w:hAnsi="Times New Roman"/>
          <w:sz w:val="24"/>
          <w:szCs w:val="24"/>
        </w:rPr>
        <w:t>24 hour</w:t>
      </w:r>
      <w:proofErr w:type="gramEnd"/>
      <w:r w:rsidRPr="005D6CEE">
        <w:rPr>
          <w:rFonts w:ascii="Times New Roman" w:hAnsi="Times New Roman"/>
          <w:sz w:val="24"/>
          <w:szCs w:val="24"/>
        </w:rPr>
        <w:t xml:space="preserve"> advance notice when scheduling.</w:t>
      </w:r>
    </w:p>
    <w:p w14:paraId="095B9E54" w14:textId="77777777" w:rsidR="008209A2" w:rsidRDefault="008209A2" w:rsidP="00CA6062">
      <w:pPr>
        <w:rPr>
          <w:rFonts w:ascii="Times New Roman" w:hAnsi="Times New Roman"/>
          <w:sz w:val="24"/>
          <w:szCs w:val="24"/>
        </w:rPr>
      </w:pPr>
    </w:p>
    <w:p w14:paraId="1AD5B756" w14:textId="77777777" w:rsidR="008209A2" w:rsidRDefault="008209A2" w:rsidP="008209A2">
      <w:pPr>
        <w:rPr>
          <w:rFonts w:ascii="Times New Roman" w:hAnsi="Times New Roman"/>
          <w:b/>
          <w:sz w:val="24"/>
          <w:szCs w:val="24"/>
        </w:rPr>
      </w:pPr>
      <w:r w:rsidRPr="008209A2">
        <w:rPr>
          <w:rFonts w:ascii="Times New Roman" w:hAnsi="Times New Roman"/>
          <w:b/>
          <w:sz w:val="24"/>
          <w:szCs w:val="24"/>
          <w:u w:val="single"/>
        </w:rPr>
        <w:t>Expectations of Out-of-Class Study</w:t>
      </w:r>
      <w:r w:rsidR="00F30E43">
        <w:rPr>
          <w:rFonts w:ascii="Times New Roman" w:hAnsi="Times New Roman"/>
          <w:b/>
          <w:sz w:val="24"/>
          <w:szCs w:val="24"/>
          <w:u w:val="single"/>
        </w:rPr>
        <w:t xml:space="preserve"> Requirements</w:t>
      </w:r>
      <w:r>
        <w:rPr>
          <w:rFonts w:ascii="Times New Roman" w:hAnsi="Times New Roman"/>
          <w:b/>
          <w:sz w:val="24"/>
          <w:szCs w:val="24"/>
        </w:rPr>
        <w:t>:</w:t>
      </w:r>
    </w:p>
    <w:p w14:paraId="13E72846" w14:textId="77777777" w:rsidR="003A281C" w:rsidRPr="008E5D20" w:rsidRDefault="008209A2" w:rsidP="008209A2">
      <w:pPr>
        <w:rPr>
          <w:rFonts w:ascii="Times New Roman" w:hAnsi="Times New Roman"/>
          <w:sz w:val="24"/>
          <w:szCs w:val="24"/>
        </w:rPr>
      </w:pPr>
      <w:r w:rsidRPr="008209A2">
        <w:rPr>
          <w:rFonts w:ascii="Times New Roman" w:hAnsi="Times New Roman"/>
          <w:sz w:val="24"/>
          <w:szCs w:val="24"/>
        </w:rPr>
        <w:t>Beyond the time required to attend each class meeting</w:t>
      </w:r>
      <w:r w:rsidR="00242B62">
        <w:rPr>
          <w:rFonts w:ascii="Times New Roman" w:hAnsi="Times New Roman"/>
          <w:sz w:val="24"/>
          <w:szCs w:val="24"/>
        </w:rPr>
        <w:t xml:space="preserve"> (in seat or viewing online content)</w:t>
      </w:r>
      <w:r w:rsidRPr="008209A2">
        <w:rPr>
          <w:rFonts w:ascii="Times New Roman" w:hAnsi="Times New Roman"/>
          <w:sz w:val="24"/>
          <w:szCs w:val="24"/>
        </w:rPr>
        <w:t xml:space="preserve">, students enrolled in this course should expect to spend at least an additional </w:t>
      </w:r>
      <w:r w:rsidR="00334AD9">
        <w:rPr>
          <w:rFonts w:ascii="Times New Roman" w:hAnsi="Times New Roman"/>
          <w:sz w:val="24"/>
          <w:szCs w:val="24"/>
        </w:rPr>
        <w:t>20</w:t>
      </w:r>
      <w:r w:rsidRPr="008209A2">
        <w:rPr>
          <w:rFonts w:ascii="Times New Roman" w:hAnsi="Times New Roman"/>
          <w:sz w:val="24"/>
          <w:szCs w:val="24"/>
        </w:rPr>
        <w:t xml:space="preserve"> hours per week on their own time in course-related activities, including reading </w:t>
      </w:r>
      <w:r w:rsidR="00F30E43">
        <w:rPr>
          <w:rFonts w:ascii="Times New Roman" w:hAnsi="Times New Roman"/>
          <w:sz w:val="24"/>
          <w:szCs w:val="24"/>
        </w:rPr>
        <w:t xml:space="preserve">and/or listening </w:t>
      </w:r>
      <w:r w:rsidRPr="008209A2">
        <w:rPr>
          <w:rFonts w:ascii="Times New Roman" w:hAnsi="Times New Roman"/>
          <w:sz w:val="24"/>
          <w:szCs w:val="24"/>
        </w:rPr>
        <w:t>required materials, completing assignments, preparing for exams, etc.</w:t>
      </w:r>
    </w:p>
    <w:p w14:paraId="2600CA97" w14:textId="77777777" w:rsidR="003A281C" w:rsidRDefault="003A281C" w:rsidP="008209A2">
      <w:pPr>
        <w:rPr>
          <w:rFonts w:ascii="Times New Roman" w:hAnsi="Times New Roman"/>
          <w:b/>
          <w:sz w:val="24"/>
          <w:szCs w:val="24"/>
          <w:u w:val="single"/>
        </w:rPr>
      </w:pPr>
    </w:p>
    <w:p w14:paraId="0768CF70" w14:textId="77777777" w:rsidR="003A281C" w:rsidRDefault="003A281C" w:rsidP="003A281C">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p>
    <w:p w14:paraId="5AEAA13A" w14:textId="77777777" w:rsidR="003A281C" w:rsidRPr="001A09C3" w:rsidRDefault="003A281C" w:rsidP="003A281C">
      <w:pPr>
        <w:rPr>
          <w:rFonts w:ascii="Times New Roman" w:hAnsi="Times New Roman"/>
          <w:color w:val="0000FF"/>
          <w:sz w:val="24"/>
          <w:szCs w:val="24"/>
        </w:rPr>
      </w:pPr>
      <w:r w:rsidRPr="003A281C">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1" w:anchor="graduatetext" w:history="1">
        <w:r w:rsidRPr="00162E86">
          <w:rPr>
            <w:rStyle w:val="Hyperlink"/>
            <w:rFonts w:ascii="Times New Roman" w:hAnsi="Times New Roman"/>
            <w:sz w:val="24"/>
            <w:szCs w:val="24"/>
          </w:rPr>
          <w:t>http://catalog.uta.edu/academicregulations/grades/#graduatetext</w:t>
        </w:r>
        <w:proofErr w:type="gramStart"/>
      </w:hyperlink>
      <w:r w:rsidRPr="001A09C3">
        <w:rPr>
          <w:rFonts w:ascii="Times New Roman" w:hAnsi="Times New Roman"/>
          <w:color w:val="FF0000"/>
          <w:sz w:val="24"/>
          <w:szCs w:val="24"/>
        </w:rPr>
        <w:t>.</w:t>
      </w:r>
      <w:proofErr w:type="gramEnd"/>
    </w:p>
    <w:p w14:paraId="763807FB" w14:textId="77777777" w:rsidR="008209A2" w:rsidRPr="008209A2" w:rsidRDefault="008209A2" w:rsidP="008209A2">
      <w:pPr>
        <w:rPr>
          <w:rFonts w:ascii="Times New Roman" w:hAnsi="Times New Roman"/>
          <w:sz w:val="24"/>
          <w:szCs w:val="24"/>
        </w:rPr>
      </w:pPr>
    </w:p>
    <w:p w14:paraId="5E97272F" w14:textId="77777777" w:rsidR="003A281C" w:rsidRDefault="003A281C" w:rsidP="003A281C">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2" w:history="1">
        <w:r w:rsidRPr="008B5DFB">
          <w:rPr>
            <w:rStyle w:val="Hyperlink"/>
          </w:rPr>
          <w:t>http://wweb.uta.edu/aao/fao/</w:t>
        </w:r>
      </w:hyperlink>
      <w:proofErr w:type="gramStart"/>
      <w:r w:rsidRPr="008B5DFB">
        <w:t xml:space="preserve"> .</w:t>
      </w:r>
      <w:proofErr w:type="gramEnd"/>
      <w:r w:rsidRPr="008B5DFB">
        <w:rPr>
          <w:sz w:val="21"/>
          <w:szCs w:val="21"/>
        </w:rPr>
        <w:t xml:space="preserve">  </w:t>
      </w:r>
      <w:r w:rsidRPr="008B5DFB">
        <w:t xml:space="preserve">The last day to drop a course is listed in the Academic Calendar available at </w:t>
      </w:r>
      <w:hyperlink r:id="rId13" w:history="1">
        <w:r w:rsidRPr="00DD4B27">
          <w:rPr>
            <w:rStyle w:val="Hyperlink"/>
          </w:rPr>
          <w:t>http://www.uta.edu/uta/acadcal.php?session=20146</w:t>
        </w:r>
      </w:hyperlink>
    </w:p>
    <w:p w14:paraId="67C731C7" w14:textId="77777777" w:rsidR="003A281C" w:rsidRPr="008B5DFB" w:rsidRDefault="003A281C" w:rsidP="003A281C">
      <w:pPr>
        <w:pStyle w:val="NormalWeb"/>
        <w:spacing w:before="0" w:beforeAutospacing="0" w:after="0" w:afterAutospacing="0"/>
        <w:rPr>
          <w:rStyle w:val="Hyperlink"/>
        </w:rPr>
      </w:pPr>
    </w:p>
    <w:p w14:paraId="5FCD9B39" w14:textId="77777777" w:rsidR="003A281C" w:rsidRPr="008B5DFB" w:rsidRDefault="003A281C" w:rsidP="003A281C">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14:paraId="6DC8C42D" w14:textId="77777777" w:rsidR="003A281C" w:rsidRPr="008B5DFB" w:rsidRDefault="003A281C" w:rsidP="003A281C">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w:t>
      </w:r>
      <w:r w:rsidRPr="008B5DFB">
        <w:rPr>
          <w:rFonts w:ascii="Times New Roman" w:hAnsi="Times New Roman"/>
          <w:sz w:val="24"/>
          <w:szCs w:val="24"/>
        </w:rPr>
        <w:lastRenderedPageBreak/>
        <w:t xml:space="preserve">course with a C or better average. A grade of W will not be given if the student does not have at least a C average. In such instances, the student will receive a grade of F if he or she withdraws from the class.  Students dropping a course must: </w:t>
      </w:r>
    </w:p>
    <w:p w14:paraId="4A1AF6D2" w14:textId="77777777" w:rsidR="003A281C" w:rsidRPr="008B5DFB" w:rsidRDefault="003A281C" w:rsidP="003A281C">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(1</w:t>
      </w:r>
      <w:proofErr w:type="gramStart"/>
      <w:r w:rsidRPr="008B5DFB">
        <w:rPr>
          <w:rFonts w:ascii="Times New Roman" w:eastAsiaTheme="minorHAnsi" w:hAnsi="Times New Roman"/>
          <w:color w:val="000000"/>
          <w:sz w:val="24"/>
          <w:szCs w:val="24"/>
          <w:lang w:eastAsia="en-US"/>
        </w:rPr>
        <w:t>)  Contact</w:t>
      </w:r>
      <w:proofErr w:type="gramEnd"/>
      <w:r w:rsidRPr="008B5DFB">
        <w:rPr>
          <w:rFonts w:ascii="Times New Roman" w:eastAsiaTheme="minorHAnsi" w:hAnsi="Times New Roman"/>
          <w:color w:val="000000"/>
          <w:sz w:val="24"/>
          <w:szCs w:val="24"/>
          <w:lang w:eastAsia="en-US"/>
        </w:rPr>
        <w:t xml:space="preserve"> course faculty to obtain permission to drop the course with a grade of “W”. </w:t>
      </w:r>
    </w:p>
    <w:p w14:paraId="077BB587" w14:textId="77777777" w:rsidR="003A281C" w:rsidRDefault="003A281C" w:rsidP="003A281C">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(2</w:t>
      </w:r>
      <w:proofErr w:type="gramStart"/>
      <w:r w:rsidRPr="008B5DFB">
        <w:rPr>
          <w:rFonts w:ascii="Times New Roman" w:eastAsiaTheme="minorHAnsi" w:hAnsi="Times New Roman"/>
          <w:color w:val="000000"/>
          <w:sz w:val="24"/>
          <w:szCs w:val="24"/>
          <w:lang w:eastAsia="en-US"/>
        </w:rPr>
        <w:t xml:space="preserve">) </w:t>
      </w:r>
      <w:r>
        <w:rPr>
          <w:rFonts w:ascii="Times New Roman" w:eastAsiaTheme="minorHAnsi" w:hAnsi="Times New Roman"/>
          <w:color w:val="000000"/>
          <w:sz w:val="24"/>
          <w:szCs w:val="24"/>
          <w:lang w:eastAsia="en-US"/>
        </w:rPr>
        <w:t xml:space="preserve"> Contact</w:t>
      </w:r>
      <w:proofErr w:type="gramEnd"/>
      <w:r>
        <w:rPr>
          <w:rFonts w:ascii="Times New Roman" w:eastAsiaTheme="minorHAnsi" w:hAnsi="Times New Roman"/>
          <w:color w:val="000000"/>
          <w:sz w:val="24"/>
          <w:szCs w:val="24"/>
          <w:lang w:eastAsia="en-US"/>
        </w:rPr>
        <w:t xml:space="preserve"> your graduate advisor to obtain the form and further instructions.</w:t>
      </w:r>
    </w:p>
    <w:p w14:paraId="2FEFAA5A" w14:textId="77777777" w:rsidR="003A281C" w:rsidRPr="005D6CEE" w:rsidRDefault="003A281C" w:rsidP="003A281C">
      <w:pPr>
        <w:ind w:left="720"/>
        <w:rPr>
          <w:rFonts w:ascii="Times New Roman" w:hAnsi="Times New Roman"/>
          <w:color w:val="FF0000"/>
          <w:sz w:val="24"/>
          <w:szCs w:val="24"/>
        </w:rPr>
      </w:pPr>
    </w:p>
    <w:p w14:paraId="1866FBEA" w14:textId="77777777" w:rsidR="003A281C" w:rsidRPr="005D6CEE" w:rsidRDefault="003A281C" w:rsidP="003A281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sidR="001E45AF">
        <w:rPr>
          <w:rFonts w:ascii="Times New Roman" w:hAnsi="Times New Roman"/>
          <w:b/>
          <w:color w:val="FF0000"/>
          <w:sz w:val="24"/>
          <w:szCs w:val="24"/>
        </w:rPr>
        <w:t>June 25, 2015</w:t>
      </w:r>
    </w:p>
    <w:p w14:paraId="41DB02D8" w14:textId="77777777" w:rsidR="003A281C" w:rsidRPr="005D6CEE" w:rsidRDefault="003A281C" w:rsidP="003A281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proofErr w:type="gramStart"/>
      <w:r>
        <w:rPr>
          <w:rFonts w:ascii="Times New Roman" w:hAnsi="Times New Roman"/>
          <w:b/>
          <w:color w:val="FF0000"/>
          <w:sz w:val="24"/>
          <w:szCs w:val="24"/>
        </w:rPr>
        <w:t xml:space="preserve">:  </w:t>
      </w:r>
      <w:r w:rsidRPr="005D6CEE">
        <w:rPr>
          <w:rFonts w:ascii="Times New Roman" w:hAnsi="Times New Roman"/>
          <w:b/>
          <w:color w:val="FF0000"/>
          <w:sz w:val="24"/>
          <w:szCs w:val="24"/>
        </w:rPr>
        <w:t xml:space="preserve"> </w:t>
      </w:r>
      <w:r w:rsidR="001E45AF">
        <w:rPr>
          <w:rFonts w:ascii="Times New Roman" w:hAnsi="Times New Roman"/>
          <w:b/>
          <w:color w:val="FF0000"/>
          <w:sz w:val="24"/>
          <w:szCs w:val="24"/>
        </w:rPr>
        <w:t>July</w:t>
      </w:r>
      <w:proofErr w:type="gramEnd"/>
      <w:r w:rsidR="001E45AF">
        <w:rPr>
          <w:rFonts w:ascii="Times New Roman" w:hAnsi="Times New Roman"/>
          <w:b/>
          <w:color w:val="FF0000"/>
          <w:sz w:val="24"/>
          <w:szCs w:val="24"/>
        </w:rPr>
        <w:t xml:space="preserve"> 23</w:t>
      </w:r>
      <w:r w:rsidR="004D241A">
        <w:rPr>
          <w:rFonts w:ascii="Times New Roman" w:hAnsi="Times New Roman"/>
          <w:b/>
          <w:color w:val="FF0000"/>
          <w:sz w:val="24"/>
          <w:szCs w:val="24"/>
        </w:rPr>
        <w:t>, 2015</w:t>
      </w:r>
      <w:r w:rsidR="0068439A">
        <w:rPr>
          <w:rFonts w:ascii="Times New Roman" w:hAnsi="Times New Roman"/>
          <w:b/>
          <w:color w:val="FF0000"/>
          <w:sz w:val="24"/>
          <w:szCs w:val="24"/>
        </w:rPr>
        <w:t xml:space="preserve"> at 4:00 pm</w:t>
      </w:r>
    </w:p>
    <w:p w14:paraId="0A08F336" w14:textId="77777777" w:rsidR="00013FFD" w:rsidRPr="004246F2" w:rsidRDefault="00013FFD" w:rsidP="00013FFD">
      <w:pPr>
        <w:rPr>
          <w:rFonts w:ascii="Times New Roman" w:hAnsi="Times New Roman"/>
          <w:b/>
          <w:sz w:val="24"/>
          <w:szCs w:val="24"/>
          <w:highlight w:val="yellow"/>
        </w:rPr>
      </w:pPr>
    </w:p>
    <w:p w14:paraId="146710D2" w14:textId="77777777" w:rsidR="003A281C" w:rsidRDefault="003A281C" w:rsidP="003A281C">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5D6CEE">
          <w:rPr>
            <w:rStyle w:val="Hyperlink"/>
          </w:rPr>
          <w:t>www.uta.edu/disability</w:t>
        </w:r>
      </w:hyperlink>
      <w:r w:rsidRPr="005D6CEE">
        <w:t xml:space="preserve"> or by calling the Office for Students with Disabilities at (817) 272-3364.</w:t>
      </w:r>
    </w:p>
    <w:p w14:paraId="50FD1697" w14:textId="77777777" w:rsidR="003A281C" w:rsidRDefault="003A281C" w:rsidP="003A281C">
      <w:pPr>
        <w:pStyle w:val="NormalWeb"/>
        <w:spacing w:before="0" w:beforeAutospacing="0" w:after="0" w:afterAutospacing="0"/>
      </w:pPr>
    </w:p>
    <w:p w14:paraId="18587194" w14:textId="77777777" w:rsidR="003A281C" w:rsidRPr="001A09C3" w:rsidRDefault="003A281C" w:rsidP="003A281C">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14:paraId="140A02A0" w14:textId="77777777" w:rsidR="003A281C" w:rsidRPr="005D6CEE" w:rsidRDefault="003A281C" w:rsidP="003A281C">
      <w:pPr>
        <w:pStyle w:val="NormalWeb"/>
        <w:spacing w:before="0" w:beforeAutospacing="0" w:after="0" w:afterAutospacing="0"/>
      </w:pPr>
    </w:p>
    <w:p w14:paraId="5F136F04" w14:textId="77777777" w:rsidR="003A281C" w:rsidRPr="008E5D20" w:rsidRDefault="003A281C" w:rsidP="008E5D20">
      <w:pPr>
        <w:spacing w:after="200" w:line="276" w:lineRule="auto"/>
        <w:rPr>
          <w:rFonts w:ascii="Times New Roman" w:hAnsi="Times New Roman"/>
          <w:b/>
          <w:bCs/>
          <w:sz w:val="24"/>
          <w:szCs w:val="24"/>
          <w:u w:val="single"/>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14:paraId="0796E3D1" w14:textId="77777777" w:rsidR="003A281C" w:rsidRPr="005D6CEE" w:rsidRDefault="003A281C" w:rsidP="003A281C">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42AE89F7" w14:textId="77777777" w:rsidR="003A281C" w:rsidRPr="005D6CEE" w:rsidRDefault="003A281C" w:rsidP="003A281C">
      <w:pPr>
        <w:rPr>
          <w:rFonts w:ascii="Times New Roman" w:eastAsia="Calibri" w:hAnsi="Times New Roman"/>
          <w:i/>
          <w:sz w:val="24"/>
          <w:szCs w:val="24"/>
          <w:lang w:eastAsia="en-US"/>
        </w:rPr>
      </w:pPr>
    </w:p>
    <w:p w14:paraId="3CEF95AF" w14:textId="77777777" w:rsidR="003A281C" w:rsidRPr="005D6CEE" w:rsidRDefault="003A281C" w:rsidP="003A281C">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E4E22F4" w14:textId="77777777" w:rsidR="003A281C" w:rsidRDefault="003A281C" w:rsidP="003A281C">
      <w:pPr>
        <w:rPr>
          <w:rFonts w:ascii="Times New Roman" w:eastAsia="Calibri" w:hAnsi="Times New Roman"/>
          <w:i/>
          <w:sz w:val="24"/>
          <w:szCs w:val="24"/>
          <w:lang w:eastAsia="en-US"/>
        </w:rPr>
      </w:pPr>
    </w:p>
    <w:p w14:paraId="269FD651" w14:textId="77777777" w:rsidR="003A281C" w:rsidRPr="00DE5740" w:rsidRDefault="003A281C" w:rsidP="003A281C">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5CED9593" w14:textId="77777777" w:rsidR="003A281C" w:rsidRPr="00DE5740" w:rsidRDefault="003A281C" w:rsidP="003A281C">
      <w:pPr>
        <w:rPr>
          <w:rFonts w:ascii="Times New Roman" w:eastAsia="Calibri" w:hAnsi="Times New Roman"/>
          <w:sz w:val="24"/>
          <w:szCs w:val="24"/>
          <w:lang w:eastAsia="en-US"/>
        </w:rPr>
      </w:pPr>
    </w:p>
    <w:p w14:paraId="2190126E" w14:textId="77777777" w:rsidR="003A281C" w:rsidRPr="005D6CEE" w:rsidRDefault="003A281C" w:rsidP="003A281C">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2F1FBA43" w14:textId="77777777" w:rsidR="003A281C" w:rsidRPr="005D6CEE" w:rsidRDefault="003A281C" w:rsidP="003A281C">
      <w:pPr>
        <w:rPr>
          <w:rFonts w:ascii="Times New Roman" w:eastAsia="Calibri" w:hAnsi="Times New Roman"/>
          <w:sz w:val="24"/>
          <w:szCs w:val="24"/>
          <w:lang w:eastAsia="en-US"/>
        </w:rPr>
      </w:pPr>
    </w:p>
    <w:p w14:paraId="6F396DEF" w14:textId="77777777" w:rsidR="003A281C" w:rsidRPr="005D6CEE" w:rsidRDefault="003A281C" w:rsidP="003A281C">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w:t>
      </w:r>
      <w:r w:rsidRPr="005D6CEE">
        <w:rPr>
          <w:rFonts w:ascii="Times New Roman" w:eastAsia="Calibri" w:hAnsi="Times New Roman"/>
          <w:sz w:val="24"/>
          <w:szCs w:val="24"/>
          <w:lang w:eastAsia="en-US"/>
        </w:rPr>
        <w:lastRenderedPageBreak/>
        <w:t xml:space="preserve">examination for another person, any act designed to give unfair advantage to a student or the attempt to commit such acts." </w:t>
      </w:r>
    </w:p>
    <w:p w14:paraId="093B629D" w14:textId="77777777" w:rsidR="003A281C" w:rsidRPr="005D6CEE" w:rsidRDefault="003A281C" w:rsidP="003A281C">
      <w:pPr>
        <w:rPr>
          <w:rFonts w:ascii="Times New Roman" w:eastAsia="Calibri" w:hAnsi="Times New Roman"/>
          <w:sz w:val="24"/>
          <w:szCs w:val="24"/>
          <w:lang w:eastAsia="en-US"/>
        </w:rPr>
      </w:pPr>
    </w:p>
    <w:p w14:paraId="4642CD05" w14:textId="77777777" w:rsidR="003A281C" w:rsidRPr="005D6CEE" w:rsidRDefault="003A281C" w:rsidP="003A281C">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 xml:space="preserve">§215.8. </w:t>
      </w:r>
      <w:proofErr w:type="gramStart"/>
      <w:r w:rsidRPr="005D6CEE">
        <w:rPr>
          <w:rFonts w:ascii="Times New Roman" w:eastAsia="Calibri" w:hAnsi="Times New Roman"/>
          <w:b/>
          <w:sz w:val="24"/>
          <w:szCs w:val="24"/>
          <w:lang w:eastAsia="en-US"/>
        </w:rPr>
        <w:t>in</w:t>
      </w:r>
      <w:proofErr w:type="gramEnd"/>
      <w:r w:rsidRPr="005D6CEE">
        <w:rPr>
          <w:rFonts w:ascii="Times New Roman" w:eastAsia="Calibri" w:hAnsi="Times New Roman"/>
          <w:b/>
          <w:sz w:val="24"/>
          <w:szCs w:val="24"/>
          <w:lang w:eastAsia="en-US"/>
        </w:rPr>
        <w:t xml:space="preserve"> the event that a graduate student holding an RN license is found to have engaged in academic dishonesty, the college may report the nurse to the Texas BON using rule §215.8 as a guide.</w:t>
      </w:r>
    </w:p>
    <w:p w14:paraId="0BC00433" w14:textId="77777777" w:rsidR="00013FFD" w:rsidRPr="004246F2" w:rsidRDefault="00013FFD" w:rsidP="00013FFD">
      <w:pPr>
        <w:pStyle w:val="NormalWeb"/>
        <w:spacing w:before="0" w:beforeAutospacing="0" w:after="0" w:afterAutospacing="0"/>
      </w:pPr>
    </w:p>
    <w:p w14:paraId="606DC1A9" w14:textId="77777777" w:rsidR="00013FFD" w:rsidRDefault="00013FFD" w:rsidP="00013FFD">
      <w:pPr>
        <w:rPr>
          <w:rFonts w:ascii="Times New Roman" w:hAnsi="Times New Roman"/>
          <w:b/>
          <w:sz w:val="24"/>
          <w:szCs w:val="24"/>
        </w:rPr>
      </w:pPr>
      <w:r w:rsidRPr="004246F2">
        <w:rPr>
          <w:rFonts w:ascii="Times New Roman" w:hAnsi="Times New Roman"/>
          <w:b/>
          <w:sz w:val="24"/>
          <w:szCs w:val="24"/>
          <w:u w:val="single"/>
        </w:rPr>
        <w:t>Plagiarism</w:t>
      </w:r>
      <w:r>
        <w:rPr>
          <w:rFonts w:ascii="Times New Roman" w:hAnsi="Times New Roman"/>
          <w:b/>
          <w:sz w:val="24"/>
          <w:szCs w:val="24"/>
        </w:rPr>
        <w:t>:</w:t>
      </w:r>
    </w:p>
    <w:p w14:paraId="6DAB65E1" w14:textId="77777777" w:rsidR="00013FFD" w:rsidRPr="004246F2" w:rsidRDefault="00013FFD" w:rsidP="00013FFD">
      <w:pPr>
        <w:rPr>
          <w:rFonts w:ascii="Times New Roman" w:hAnsi="Times New Roman"/>
          <w:sz w:val="24"/>
          <w:szCs w:val="24"/>
        </w:rPr>
      </w:pPr>
      <w:r w:rsidRPr="004246F2">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w:t>
      </w:r>
      <w:proofErr w:type="gramStart"/>
      <w:r w:rsidRPr="004246F2">
        <w:rPr>
          <w:rFonts w:ascii="Times New Roman" w:hAnsi="Times New Roman"/>
          <w:sz w:val="24"/>
          <w:szCs w:val="24"/>
        </w:rPr>
        <w:t>the author’s ideas are rephrased, by transposing words or expressing the same idea using different words</w:t>
      </w:r>
      <w:proofErr w:type="gramEnd"/>
      <w:r w:rsidRPr="004246F2">
        <w:rPr>
          <w:rFonts w:ascii="Times New Roman" w:hAnsi="Times New Roman"/>
          <w:sz w:val="24"/>
          <w:szCs w:val="24"/>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r w:rsidR="00F30E43">
        <w:rPr>
          <w:rFonts w:ascii="Times New Roman" w:hAnsi="Times New Roman"/>
          <w:sz w:val="24"/>
          <w:szCs w:val="24"/>
        </w:rPr>
        <w:t xml:space="preserve">You are accountable for </w:t>
      </w:r>
      <w:r w:rsidR="00100DEE">
        <w:rPr>
          <w:rFonts w:ascii="Times New Roman" w:hAnsi="Times New Roman"/>
          <w:sz w:val="24"/>
          <w:szCs w:val="24"/>
        </w:rPr>
        <w:t xml:space="preserve">complying with </w:t>
      </w:r>
      <w:r w:rsidR="00F30E43">
        <w:rPr>
          <w:rFonts w:ascii="Times New Roman" w:hAnsi="Times New Roman"/>
          <w:sz w:val="24"/>
          <w:szCs w:val="24"/>
        </w:rPr>
        <w:t>this information</w:t>
      </w:r>
      <w:r w:rsidR="003F76F1">
        <w:rPr>
          <w:rFonts w:ascii="Times New Roman" w:hAnsi="Times New Roman"/>
          <w:sz w:val="24"/>
          <w:szCs w:val="24"/>
        </w:rPr>
        <w:t xml:space="preserve"> so invest the 10 minutes to work through the module</w:t>
      </w:r>
      <w:r w:rsidR="00F30E43">
        <w:rPr>
          <w:rFonts w:ascii="Times New Roman" w:hAnsi="Times New Roman"/>
          <w:sz w:val="24"/>
          <w:szCs w:val="24"/>
        </w:rPr>
        <w:t>!</w:t>
      </w:r>
    </w:p>
    <w:p w14:paraId="637061BF" w14:textId="77777777" w:rsidR="00013FFD" w:rsidRPr="004246F2" w:rsidRDefault="00013FFD" w:rsidP="00013FFD">
      <w:pPr>
        <w:rPr>
          <w:rFonts w:ascii="Times New Roman" w:hAnsi="Times New Roman"/>
          <w:b/>
          <w:bCs/>
          <w:sz w:val="24"/>
          <w:szCs w:val="24"/>
        </w:rPr>
      </w:pPr>
    </w:p>
    <w:p w14:paraId="6962C3B6" w14:textId="77777777" w:rsidR="00013FFD" w:rsidRPr="00013FFD" w:rsidRDefault="00013FFD" w:rsidP="00013FFD">
      <w:pPr>
        <w:rPr>
          <w:rFonts w:ascii="Times New Roman" w:hAnsi="Times New Roman"/>
          <w:b/>
          <w:bCs/>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sidRPr="004246F2">
        <w:rPr>
          <w:rFonts w:ascii="Times New Roman" w:hAnsi="Times New Roman"/>
          <w:b/>
          <w:bCs/>
          <w:sz w:val="24"/>
          <w:szCs w:val="24"/>
        </w:rPr>
        <w:t xml:space="preserve"> </w:t>
      </w:r>
    </w:p>
    <w:p w14:paraId="0CFB0978" w14:textId="77777777" w:rsidR="00B6054A" w:rsidRDefault="00013FFD" w:rsidP="00013FFD">
      <w:pPr>
        <w:rPr>
          <w:rFonts w:ascii="Times New Roman" w:hAnsi="Times New Roman"/>
          <w:sz w:val="24"/>
          <w:szCs w:val="24"/>
        </w:rPr>
      </w:pPr>
      <w:r w:rsidRPr="004246F2">
        <w:rPr>
          <w:rFonts w:ascii="Times New Roman" w:hAnsi="Times New Roman"/>
          <w:sz w:val="24"/>
          <w:szCs w:val="24"/>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w:t>
      </w:r>
      <w:proofErr w:type="gramStart"/>
      <w:r w:rsidRPr="004246F2">
        <w:rPr>
          <w:rFonts w:ascii="Times New Roman" w:hAnsi="Times New Roman"/>
          <w:sz w:val="24"/>
          <w:szCs w:val="24"/>
        </w:rPr>
        <w:t>,</w:t>
      </w:r>
      <w:proofErr w:type="gramEnd"/>
      <w:r w:rsidRPr="004246F2">
        <w:rPr>
          <w:rFonts w:ascii="Times New Roman" w:hAnsi="Times New Roman"/>
          <w:sz w:val="24"/>
          <w:szCs w:val="24"/>
        </w:rPr>
        <w:t xml:space="preserve"> call the Maverick Resource Hotline</w:t>
      </w:r>
      <w:r>
        <w:rPr>
          <w:rFonts w:ascii="Times New Roman" w:hAnsi="Times New Roman"/>
          <w:sz w:val="24"/>
          <w:szCs w:val="24"/>
        </w:rPr>
        <w:t xml:space="preserve"> at 817-272-6107.</w:t>
      </w:r>
    </w:p>
    <w:p w14:paraId="15A6E6BC" w14:textId="77777777" w:rsidR="00013FFD" w:rsidRPr="00EE1E4A" w:rsidRDefault="00013FFD" w:rsidP="00013FFD">
      <w:pPr>
        <w:rPr>
          <w:rFonts w:ascii="Times New Roman" w:eastAsia="Times New Roman" w:hAnsi="Times New Roman"/>
          <w:sz w:val="24"/>
          <w:szCs w:val="24"/>
        </w:rPr>
      </w:pPr>
    </w:p>
    <w:p w14:paraId="3EEE7F3B" w14:textId="77777777" w:rsidR="003A281C" w:rsidRPr="00351DD1" w:rsidRDefault="003A281C" w:rsidP="003A281C">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w:t>
      </w:r>
      <w:r w:rsidR="008E5974" w:rsidRPr="008E5974">
        <w:rPr>
          <w:rFonts w:ascii="Times New Roman" w:hAnsi="Times New Roman"/>
          <w:sz w:val="24"/>
          <w:szCs w:val="24"/>
          <w:u w:val="single"/>
        </w:rPr>
        <w:t>In N5305, you are expected to check this email at least daily.</w:t>
      </w:r>
      <w:r w:rsidR="008E5974">
        <w:rPr>
          <w:rFonts w:ascii="Times New Roman" w:hAnsi="Times New Roman"/>
          <w:sz w:val="24"/>
          <w:szCs w:val="24"/>
        </w:rPr>
        <w:t xml:space="preserve"> </w:t>
      </w:r>
      <w:r w:rsidRPr="00351DD1">
        <w:rPr>
          <w:rFonts w:ascii="Times New Roman" w:hAnsi="Times New Roman"/>
          <w:sz w:val="24"/>
          <w:szCs w:val="24"/>
        </w:rPr>
        <w:t xml:space="preserve">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17"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5E93D878" w14:textId="77777777" w:rsidR="003A281C" w:rsidRDefault="003A281C" w:rsidP="003A281C">
      <w:pPr>
        <w:rPr>
          <w:rFonts w:ascii="Times New Roman" w:hAnsi="Times New Roman"/>
          <w:bCs/>
          <w:sz w:val="24"/>
          <w:szCs w:val="24"/>
        </w:rPr>
      </w:pPr>
    </w:p>
    <w:p w14:paraId="68E44BDB" w14:textId="77777777" w:rsidR="003A281C" w:rsidRDefault="003A281C" w:rsidP="003A281C">
      <w:pPr>
        <w:rPr>
          <w:rFonts w:ascii="Times New Roman" w:hAnsi="Times New Roman"/>
          <w:bCs/>
          <w:sz w:val="24"/>
          <w:szCs w:val="24"/>
        </w:rPr>
      </w:pPr>
      <w:proofErr w:type="gramStart"/>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18"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roofErr w:type="gramEnd"/>
    </w:p>
    <w:p w14:paraId="193F0FB7" w14:textId="77777777" w:rsidR="003A281C" w:rsidRDefault="003A281C" w:rsidP="00013FFD">
      <w:pPr>
        <w:autoSpaceDE w:val="0"/>
        <w:autoSpaceDN w:val="0"/>
        <w:adjustRightInd w:val="0"/>
        <w:rPr>
          <w:rFonts w:ascii="Times New Roman" w:hAnsi="Times New Roman"/>
          <w:b/>
          <w:sz w:val="24"/>
          <w:szCs w:val="24"/>
          <w:u w:val="single"/>
        </w:rPr>
      </w:pPr>
    </w:p>
    <w:p w14:paraId="234A9C53" w14:textId="77777777" w:rsidR="00013FFD" w:rsidRDefault="00013FFD" w:rsidP="00013FFD">
      <w:pPr>
        <w:autoSpaceDE w:val="0"/>
        <w:autoSpaceDN w:val="0"/>
        <w:adjustRightInd w:val="0"/>
        <w:rPr>
          <w:rFonts w:ascii="Times New Roman" w:hAnsi="Times New Roman"/>
          <w:b/>
          <w:sz w:val="24"/>
          <w:szCs w:val="24"/>
        </w:rPr>
      </w:pPr>
      <w:r w:rsidRPr="004246F2">
        <w:rPr>
          <w:rFonts w:ascii="Times New Roman" w:hAnsi="Times New Roman"/>
          <w:b/>
          <w:sz w:val="24"/>
          <w:szCs w:val="24"/>
          <w:u w:val="single"/>
        </w:rPr>
        <w:t>Student Feedback Survey</w:t>
      </w:r>
      <w:r>
        <w:rPr>
          <w:rFonts w:ascii="Times New Roman" w:hAnsi="Times New Roman"/>
          <w:b/>
          <w:sz w:val="24"/>
          <w:szCs w:val="24"/>
        </w:rPr>
        <w:t>:</w:t>
      </w:r>
    </w:p>
    <w:p w14:paraId="005BE284" w14:textId="77777777" w:rsidR="00013FFD" w:rsidRPr="004246F2" w:rsidRDefault="00013FFD" w:rsidP="00013FFD">
      <w:pPr>
        <w:autoSpaceDE w:val="0"/>
        <w:autoSpaceDN w:val="0"/>
        <w:adjustRightInd w:val="0"/>
        <w:rPr>
          <w:rFonts w:ascii="Times New Roman" w:hAnsi="Times New Roman"/>
          <w:sz w:val="24"/>
          <w:szCs w:val="24"/>
        </w:rPr>
      </w:pPr>
      <w:r w:rsidRPr="004246F2">
        <w:rPr>
          <w:rFonts w:ascii="Times New Roman" w:hAnsi="Times New Roman"/>
          <w:bCs/>
          <w:sz w:val="24"/>
          <w:szCs w:val="24"/>
        </w:rPr>
        <w:t xml:space="preserve">At the end of each term, students enrolled in classes </w:t>
      </w:r>
      <w:proofErr w:type="gramStart"/>
      <w:r w:rsidRPr="004246F2">
        <w:rPr>
          <w:rFonts w:ascii="Times New Roman" w:hAnsi="Times New Roman"/>
          <w:bCs/>
          <w:sz w:val="24"/>
          <w:szCs w:val="24"/>
        </w:rPr>
        <w:t>categorized</w:t>
      </w:r>
      <w:proofErr w:type="gramEnd"/>
      <w:r w:rsidRPr="004246F2">
        <w:rPr>
          <w:rFonts w:ascii="Times New Roman" w:hAnsi="Times New Roman"/>
          <w:bCs/>
          <w:sz w:val="24"/>
          <w:szCs w:val="24"/>
        </w:rPr>
        <w:t xml:space="preserve"> as lecture, seminar, or laboratory shall be directed to complete a Student Feedback Survey (SFS). Instructions on how to access the SFS for this course will be sent directly to each student through </w:t>
      </w:r>
      <w:proofErr w:type="spellStart"/>
      <w:r w:rsidRPr="004246F2">
        <w:rPr>
          <w:rFonts w:ascii="Times New Roman" w:hAnsi="Times New Roman"/>
          <w:bCs/>
          <w:sz w:val="24"/>
          <w:szCs w:val="24"/>
        </w:rPr>
        <w:t>MavMail</w:t>
      </w:r>
      <w:proofErr w:type="spellEnd"/>
      <w:r w:rsidRPr="004246F2">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14:paraId="600D8492" w14:textId="77777777" w:rsidR="00013FFD" w:rsidRDefault="00013FFD" w:rsidP="00013FFD">
      <w:pPr>
        <w:pStyle w:val="NormalWeb"/>
        <w:spacing w:before="0" w:beforeAutospacing="0" w:after="0" w:afterAutospacing="0"/>
      </w:pPr>
    </w:p>
    <w:p w14:paraId="01A3ABBD" w14:textId="77777777" w:rsidR="00013FFD" w:rsidRPr="00013FFD" w:rsidRDefault="00013FFD" w:rsidP="00013FFD">
      <w:pPr>
        <w:rPr>
          <w:rFonts w:ascii="Times New Roman" w:hAnsi="Times New Roman"/>
          <w:bCs/>
          <w:sz w:val="24"/>
          <w:szCs w:val="24"/>
          <w:u w:val="single"/>
        </w:rPr>
      </w:pPr>
      <w:r w:rsidRPr="00013FFD">
        <w:rPr>
          <w:rFonts w:ascii="Times New Roman" w:hAnsi="Times New Roman"/>
          <w:b/>
          <w:bCs/>
          <w:sz w:val="24"/>
          <w:szCs w:val="24"/>
          <w:u w:val="single"/>
        </w:rPr>
        <w:t>Final Review Week:</w:t>
      </w:r>
    </w:p>
    <w:p w14:paraId="7F001339" w14:textId="77777777" w:rsidR="00013FFD" w:rsidRPr="001D0F62" w:rsidRDefault="00013FFD" w:rsidP="00013FFD">
      <w:pPr>
        <w:rPr>
          <w:rFonts w:ascii="Times New Roman" w:hAnsi="Times New Roman"/>
          <w:sz w:val="24"/>
          <w:szCs w:val="24"/>
        </w:rPr>
      </w:pP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0EE804C" w14:textId="77777777" w:rsidR="00013FFD" w:rsidRPr="004246F2" w:rsidRDefault="00013FFD" w:rsidP="00013FFD">
      <w:pPr>
        <w:pStyle w:val="NormalWeb"/>
        <w:spacing w:before="0" w:beforeAutospacing="0" w:after="0" w:afterAutospacing="0"/>
      </w:pPr>
    </w:p>
    <w:p w14:paraId="18BCBC1A" w14:textId="77777777" w:rsidR="003A281C" w:rsidRDefault="003A281C" w:rsidP="003A281C">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1B88F8C8" w14:textId="77777777" w:rsidR="000D44AE" w:rsidRPr="00EE1E4A" w:rsidRDefault="000D44AE" w:rsidP="000D44AE">
      <w:pPr>
        <w:pStyle w:val="NormalWeb"/>
        <w:spacing w:before="0" w:beforeAutospacing="0" w:after="0" w:afterAutospacing="0"/>
      </w:pPr>
    </w:p>
    <w:p w14:paraId="70BCC122" w14:textId="77777777" w:rsidR="001D0A91" w:rsidRPr="00D6673F" w:rsidRDefault="001D0A91" w:rsidP="001D0A91">
      <w:pPr>
        <w:tabs>
          <w:tab w:val="left" w:pos="-1080"/>
        </w:tabs>
        <w:ind w:right="-576"/>
        <w:rPr>
          <w:rFonts w:ascii="Times New Roman" w:hAnsi="Times New Roman"/>
          <w:b/>
          <w:color w:val="0000FF"/>
          <w:sz w:val="24"/>
          <w:szCs w:val="24"/>
          <w:u w:val="single"/>
        </w:rPr>
      </w:pPr>
      <w:r w:rsidRPr="00D6673F">
        <w:rPr>
          <w:rFonts w:ascii="Times New Roman" w:hAnsi="Times New Roman"/>
          <w:b/>
          <w:color w:val="0000FF"/>
          <w:sz w:val="24"/>
          <w:szCs w:val="24"/>
          <w:u w:val="single"/>
        </w:rPr>
        <w:t xml:space="preserve">Librarian to Contact: </w:t>
      </w:r>
    </w:p>
    <w:p w14:paraId="144A2333" w14:textId="77777777" w:rsidR="003A281C" w:rsidRPr="005D6CEE" w:rsidRDefault="003A281C" w:rsidP="003A281C">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14:paraId="7B351A17" w14:textId="77777777" w:rsidR="003A281C" w:rsidRPr="005D6CEE" w:rsidRDefault="003A281C" w:rsidP="003A281C">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14:paraId="3F36D7E5" w14:textId="77777777" w:rsidR="003A281C" w:rsidRPr="005D6CEE" w:rsidRDefault="003A281C" w:rsidP="003A281C">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14:paraId="360549A1" w14:textId="77777777" w:rsidR="003A281C" w:rsidRPr="005D6CEE" w:rsidRDefault="003A281C" w:rsidP="003A281C">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0"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14:paraId="03E66C60" w14:textId="77777777" w:rsidR="003A281C" w:rsidRPr="005D6CEE" w:rsidRDefault="003A281C" w:rsidP="003A281C">
      <w:pPr>
        <w:rPr>
          <w:rFonts w:ascii="Times New Roman" w:hAnsi="Times New Roman"/>
          <w:sz w:val="24"/>
          <w:szCs w:val="24"/>
        </w:rPr>
      </w:pPr>
      <w:r w:rsidRPr="005D6CEE">
        <w:rPr>
          <w:rFonts w:ascii="Times New Roman" w:hAnsi="Times New Roman"/>
          <w:sz w:val="24"/>
          <w:szCs w:val="24"/>
        </w:rPr>
        <w:t xml:space="preserve">Research Information on Nursing: </w:t>
      </w:r>
    </w:p>
    <w:p w14:paraId="39D84BE8" w14:textId="77777777" w:rsidR="003A281C" w:rsidRPr="005D6CEE" w:rsidRDefault="00153705" w:rsidP="003A281C">
      <w:pPr>
        <w:rPr>
          <w:rFonts w:ascii="Times New Roman" w:hAnsi="Times New Roman"/>
          <w:b/>
          <w:color w:val="0000FF"/>
          <w:sz w:val="24"/>
          <w:szCs w:val="24"/>
        </w:rPr>
      </w:pPr>
      <w:hyperlink r:id="rId21" w:history="1">
        <w:r w:rsidR="003A281C" w:rsidRPr="005D6CEE">
          <w:rPr>
            <w:rStyle w:val="Hyperlink"/>
            <w:rFonts w:ascii="Times New Roman" w:hAnsi="Times New Roman"/>
            <w:b/>
            <w:bCs/>
            <w:sz w:val="24"/>
            <w:szCs w:val="24"/>
            <w:highlight w:val="yellow"/>
          </w:rPr>
          <w:t>http://libguides.uta.edu/nursing</w:t>
        </w:r>
      </w:hyperlink>
    </w:p>
    <w:p w14:paraId="39E4E37D" w14:textId="77777777" w:rsidR="003A281C" w:rsidRPr="005D6CEE" w:rsidRDefault="003A281C" w:rsidP="003A281C">
      <w:pPr>
        <w:pStyle w:val="NormalWeb"/>
        <w:spacing w:before="0" w:beforeAutospacing="0" w:after="0" w:afterAutospacing="0"/>
      </w:pPr>
    </w:p>
    <w:p w14:paraId="1CF814F1"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r w:rsidR="00153705">
        <w:fldChar w:fldCharType="begin"/>
      </w:r>
      <w:r w:rsidR="00153705">
        <w:instrText xml:space="preserve"> HYPERLINK "http://www.uta.edu/library" \t "_blank" </w:instrText>
      </w:r>
      <w:r w:rsidR="00153705">
        <w:fldChar w:fldCharType="separate"/>
      </w:r>
      <w:r w:rsidRPr="005D6CEE">
        <w:rPr>
          <w:rStyle w:val="Hyperlink"/>
          <w:rFonts w:ascii="Times New Roman" w:hAnsi="Times New Roman"/>
          <w:sz w:val="24"/>
          <w:szCs w:val="24"/>
        </w:rPr>
        <w:t>http://www.uta.edu/library</w:t>
      </w:r>
      <w:r w:rsidR="00153705">
        <w:rPr>
          <w:rStyle w:val="Hyperlink"/>
          <w:rFonts w:ascii="Times New Roman" w:hAnsi="Times New Roman"/>
          <w:sz w:val="24"/>
          <w:szCs w:val="24"/>
        </w:rPr>
        <w:fldChar w:fldCharType="end"/>
      </w:r>
    </w:p>
    <w:p w14:paraId="744835EB"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r w:rsidR="00153705">
        <w:fldChar w:fldCharType="begin"/>
      </w:r>
      <w:r w:rsidR="00153705">
        <w:instrText xml:space="preserve"> HYPERLINK "http://libguides.uta.edu" \t "_blank" </w:instrText>
      </w:r>
      <w:r w:rsidR="00153705">
        <w:fldChar w:fldCharType="separate"/>
      </w:r>
      <w:r w:rsidRPr="005D6CEE">
        <w:rPr>
          <w:rStyle w:val="Hyperlink"/>
          <w:rFonts w:ascii="Times New Roman" w:hAnsi="Times New Roman"/>
          <w:sz w:val="24"/>
          <w:szCs w:val="24"/>
        </w:rPr>
        <w:t>http://libguides.uta.edu</w:t>
      </w:r>
      <w:r w:rsidR="00153705">
        <w:rPr>
          <w:rStyle w:val="Hyperlink"/>
          <w:rFonts w:ascii="Times New Roman" w:hAnsi="Times New Roman"/>
          <w:sz w:val="24"/>
          <w:szCs w:val="24"/>
        </w:rPr>
        <w:fldChar w:fldCharType="end"/>
      </w:r>
    </w:p>
    <w:p w14:paraId="11496672"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r w:rsidR="00153705">
        <w:fldChar w:fldCharType="begin"/>
      </w:r>
      <w:r w:rsidR="00153705">
        <w:instrText xml:space="preserve"> HYPERLINK "http://www.uta.edu/library/help/subject-librarians.php" \t "_blank" </w:instrText>
      </w:r>
      <w:r w:rsidR="00153705">
        <w:fldChar w:fldCharType="separate"/>
      </w:r>
      <w:r w:rsidRPr="005D6CEE">
        <w:rPr>
          <w:rStyle w:val="Hyperlink"/>
          <w:rFonts w:ascii="Times New Roman" w:hAnsi="Times New Roman"/>
          <w:sz w:val="24"/>
          <w:szCs w:val="24"/>
        </w:rPr>
        <w:t>http://www.uta.edu/library/help/subject-librarians.php</w:t>
      </w:r>
      <w:r w:rsidR="00153705">
        <w:rPr>
          <w:rStyle w:val="Hyperlink"/>
          <w:rFonts w:ascii="Times New Roman" w:hAnsi="Times New Roman"/>
          <w:sz w:val="24"/>
          <w:szCs w:val="24"/>
        </w:rPr>
        <w:fldChar w:fldCharType="end"/>
      </w:r>
      <w:r w:rsidRPr="005D6CEE">
        <w:rPr>
          <w:rFonts w:ascii="Times New Roman" w:hAnsi="Times New Roman"/>
          <w:color w:val="000000"/>
          <w:sz w:val="24"/>
          <w:szCs w:val="24"/>
        </w:rPr>
        <w:t xml:space="preserve"> </w:t>
      </w:r>
    </w:p>
    <w:p w14:paraId="47EBD072"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r w:rsidR="00153705">
        <w:fldChar w:fldCharType="begin"/>
      </w:r>
      <w:r w:rsidR="00153705">
        <w:instrText xml:space="preserve"> HYPERLINK "http://www.uta.edu/library/databases/index.php" \t "_blank" </w:instrText>
      </w:r>
      <w:r w:rsidR="00153705">
        <w:fldChar w:fldCharType="separate"/>
      </w:r>
      <w:r w:rsidRPr="005D6CEE">
        <w:rPr>
          <w:rStyle w:val="Hyperlink"/>
          <w:rFonts w:ascii="Times New Roman" w:hAnsi="Times New Roman"/>
          <w:sz w:val="24"/>
          <w:szCs w:val="24"/>
        </w:rPr>
        <w:t>http://www.uta.edu/library/databases/index.php</w:t>
      </w:r>
      <w:r w:rsidR="00153705">
        <w:rPr>
          <w:rStyle w:val="Hyperlink"/>
          <w:rFonts w:ascii="Times New Roman" w:hAnsi="Times New Roman"/>
          <w:sz w:val="24"/>
          <w:szCs w:val="24"/>
        </w:rPr>
        <w:fldChar w:fldCharType="end"/>
      </w:r>
      <w:r w:rsidRPr="005D6CEE">
        <w:rPr>
          <w:rFonts w:ascii="Times New Roman" w:hAnsi="Times New Roman"/>
          <w:color w:val="000000"/>
          <w:sz w:val="24"/>
          <w:szCs w:val="24"/>
        </w:rPr>
        <w:t xml:space="preserve"> </w:t>
      </w:r>
    </w:p>
    <w:p w14:paraId="3CA8859F" w14:textId="77777777" w:rsidR="003A281C" w:rsidRPr="005D6CEE" w:rsidRDefault="003A281C" w:rsidP="003A281C">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r w:rsidR="00153705">
        <w:fldChar w:fldCharType="begin"/>
      </w:r>
      <w:r w:rsidR="00153705">
        <w:instrText xml:space="preserve"> HYPERLINK "http://pulse.uta.edu/vwebv/enterCourseReserve.do" \t "_blank" </w:instrText>
      </w:r>
      <w:r w:rsidR="00153705">
        <w:fldChar w:fldCharType="separate"/>
      </w:r>
      <w:r w:rsidRPr="005D6CEE">
        <w:rPr>
          <w:rStyle w:val="Hyperlink"/>
          <w:rFonts w:ascii="Times New Roman" w:hAnsi="Times New Roman"/>
          <w:sz w:val="24"/>
          <w:szCs w:val="24"/>
          <w:lang w:val="fr-FR"/>
        </w:rPr>
        <w:t>http://pulse.uta.edu/vwebv/enterCourseReserve.do</w:t>
      </w:r>
      <w:r w:rsidR="00153705">
        <w:rPr>
          <w:rStyle w:val="Hyperlink"/>
          <w:rFonts w:ascii="Times New Roman" w:hAnsi="Times New Roman"/>
          <w:sz w:val="24"/>
          <w:szCs w:val="24"/>
          <w:lang w:val="fr-FR"/>
        </w:rPr>
        <w:fldChar w:fldCharType="end"/>
      </w:r>
    </w:p>
    <w:p w14:paraId="281B074B" w14:textId="77777777" w:rsidR="003A281C" w:rsidRPr="005D6CEE" w:rsidRDefault="003A281C" w:rsidP="003A281C">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r w:rsidR="00153705">
        <w:fldChar w:fldCharType="begin"/>
      </w:r>
      <w:r w:rsidR="00153705">
        <w:instrText xml:space="preserve"> HYPERLINK "http://discover.uta.edu/" \t "_blank" </w:instrText>
      </w:r>
      <w:r w:rsidR="00153705">
        <w:fldChar w:fldCharType="separate"/>
      </w:r>
      <w:r w:rsidRPr="005D6CEE">
        <w:rPr>
          <w:rStyle w:val="Hyperlink"/>
          <w:rFonts w:ascii="Times New Roman" w:hAnsi="Times New Roman"/>
          <w:sz w:val="24"/>
          <w:szCs w:val="24"/>
          <w:lang w:val="fr-FR"/>
        </w:rPr>
        <w:t>http://discover.uta.edu/</w:t>
      </w:r>
      <w:r w:rsidR="00153705">
        <w:rPr>
          <w:rStyle w:val="Hyperlink"/>
          <w:rFonts w:ascii="Times New Roman" w:hAnsi="Times New Roman"/>
          <w:sz w:val="24"/>
          <w:szCs w:val="24"/>
          <w:lang w:val="fr-FR"/>
        </w:rPr>
        <w:fldChar w:fldCharType="end"/>
      </w:r>
    </w:p>
    <w:p w14:paraId="2FF39C9E" w14:textId="77777777" w:rsidR="003A281C" w:rsidRPr="005D6CEE" w:rsidRDefault="003A281C" w:rsidP="003A281C">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r w:rsidR="00153705">
        <w:fldChar w:fldCharType="begin"/>
      </w:r>
      <w:r w:rsidR="00153705">
        <w:instrText xml:space="preserve"> HYPERLINK "http://liblink.uta.edu/UTAlink/az" \t "_blank" </w:instrText>
      </w:r>
      <w:r w:rsidR="00153705">
        <w:fldChar w:fldCharType="separate"/>
      </w:r>
      <w:r w:rsidRPr="005D6CEE">
        <w:rPr>
          <w:rStyle w:val="Hyperlink"/>
          <w:rFonts w:ascii="Times New Roman" w:hAnsi="Times New Roman"/>
          <w:sz w:val="24"/>
          <w:szCs w:val="24"/>
          <w:lang w:val="fr-FR"/>
        </w:rPr>
        <w:t>http://liblink.uta.edu/UTAlink/az</w:t>
      </w:r>
      <w:r w:rsidR="00153705">
        <w:rPr>
          <w:rStyle w:val="Hyperlink"/>
          <w:rFonts w:ascii="Times New Roman" w:hAnsi="Times New Roman"/>
          <w:sz w:val="24"/>
          <w:szCs w:val="24"/>
          <w:lang w:val="fr-FR"/>
        </w:rPr>
        <w:fldChar w:fldCharType="end"/>
      </w:r>
      <w:r w:rsidRPr="005D6CEE">
        <w:rPr>
          <w:rFonts w:ascii="Times New Roman" w:hAnsi="Times New Roman"/>
          <w:color w:val="000000"/>
          <w:sz w:val="24"/>
          <w:szCs w:val="24"/>
          <w:lang w:val="fr-FR"/>
        </w:rPr>
        <w:t xml:space="preserve"> </w:t>
      </w:r>
    </w:p>
    <w:p w14:paraId="2FCC211B"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r w:rsidR="00153705">
        <w:fldChar w:fldCharType="begin"/>
      </w:r>
      <w:r w:rsidR="00153705">
        <w:instrText xml:space="preserve"> HYPERLINK "http://www.uta.edu/library/help/tutorials.php" \t "_blank" </w:instrText>
      </w:r>
      <w:r w:rsidR="00153705">
        <w:fldChar w:fldCharType="separate"/>
      </w:r>
      <w:r w:rsidRPr="005D6CEE">
        <w:rPr>
          <w:rStyle w:val="Hyperlink"/>
          <w:rFonts w:ascii="Times New Roman" w:hAnsi="Times New Roman"/>
          <w:sz w:val="24"/>
          <w:szCs w:val="24"/>
        </w:rPr>
        <w:t>http://www.uta.edu/library/help/tutorials.php</w:t>
      </w:r>
      <w:r w:rsidR="00153705">
        <w:rPr>
          <w:rStyle w:val="Hyperlink"/>
          <w:rFonts w:ascii="Times New Roman" w:hAnsi="Times New Roman"/>
          <w:sz w:val="24"/>
          <w:szCs w:val="24"/>
        </w:rPr>
        <w:fldChar w:fldCharType="end"/>
      </w:r>
    </w:p>
    <w:p w14:paraId="451EDC21"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r w:rsidR="00153705">
        <w:fldChar w:fldCharType="begin"/>
      </w:r>
      <w:r w:rsidR="00153705">
        <w:instrText xml:space="preserve"> HYPERLINK "http://libguides.uta.edu/offcampus" \t "_blank" </w:instrText>
      </w:r>
      <w:r w:rsidR="00153705">
        <w:fldChar w:fldCharType="separate"/>
      </w:r>
      <w:r w:rsidRPr="005D6CEE">
        <w:rPr>
          <w:rStyle w:val="Hyperlink"/>
          <w:rFonts w:ascii="Times New Roman" w:hAnsi="Times New Roman"/>
          <w:sz w:val="24"/>
          <w:szCs w:val="24"/>
        </w:rPr>
        <w:t>http://libguides.uta.edu/offcampus</w:t>
      </w:r>
      <w:r w:rsidR="00153705">
        <w:rPr>
          <w:rStyle w:val="Hyperlink"/>
          <w:rFonts w:ascii="Times New Roman" w:hAnsi="Times New Roman"/>
          <w:sz w:val="24"/>
          <w:szCs w:val="24"/>
        </w:rPr>
        <w:fldChar w:fldCharType="end"/>
      </w:r>
    </w:p>
    <w:p w14:paraId="4BEFB73A" w14:textId="77777777" w:rsidR="003A281C" w:rsidRDefault="003A281C" w:rsidP="003A281C">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Ask A Librarian</w:t>
      </w:r>
      <w:r w:rsidRPr="005D6CEE">
        <w:rPr>
          <w:rFonts w:ascii="Times New Roman" w:hAnsi="Times New Roman"/>
          <w:color w:val="000000"/>
          <w:sz w:val="24"/>
          <w:szCs w:val="24"/>
        </w:rPr>
        <w:tab/>
        <w:t xml:space="preserve"> </w:t>
      </w:r>
      <w:r w:rsidR="00153705">
        <w:fldChar w:fldCharType="begin"/>
      </w:r>
      <w:r w:rsidR="00153705">
        <w:instrText xml:space="preserve"> HYPERLINK "http://ask.uta.edu/" \t "_blank" </w:instrText>
      </w:r>
      <w:r w:rsidR="00153705">
        <w:fldChar w:fldCharType="separate"/>
      </w:r>
      <w:r w:rsidRPr="005D6CEE">
        <w:rPr>
          <w:rStyle w:val="Hyperlink"/>
          <w:rFonts w:ascii="Times New Roman" w:hAnsi="Times New Roman"/>
          <w:sz w:val="24"/>
          <w:szCs w:val="24"/>
        </w:rPr>
        <w:t>http://ask.uta.edu</w:t>
      </w:r>
      <w:r w:rsidR="00153705">
        <w:rPr>
          <w:rStyle w:val="Hyperlink"/>
          <w:rFonts w:ascii="Times New Roman" w:hAnsi="Times New Roman"/>
          <w:sz w:val="24"/>
          <w:szCs w:val="24"/>
        </w:rPr>
        <w:fldChar w:fldCharType="end"/>
      </w:r>
    </w:p>
    <w:p w14:paraId="465512B9" w14:textId="77777777" w:rsidR="003A281C" w:rsidRPr="005D6CEE" w:rsidRDefault="003A281C" w:rsidP="003A281C">
      <w:pPr>
        <w:tabs>
          <w:tab w:val="left" w:leader="dot" w:pos="3600"/>
        </w:tabs>
        <w:rPr>
          <w:rFonts w:ascii="Times New Roman" w:hAnsi="Times New Roman"/>
          <w:color w:val="000000"/>
          <w:sz w:val="24"/>
          <w:szCs w:val="24"/>
        </w:rPr>
      </w:pPr>
    </w:p>
    <w:p w14:paraId="48BC1734" w14:textId="77777777" w:rsidR="003A281C" w:rsidRDefault="003A281C" w:rsidP="003A281C">
      <w:pPr>
        <w:rPr>
          <w:rStyle w:val="Hyperlink"/>
          <w:rFonts w:ascii="Times New Roman" w:hAnsi="Times New Roman"/>
          <w:sz w:val="24"/>
          <w:szCs w:val="24"/>
        </w:rPr>
      </w:pPr>
      <w:r w:rsidRPr="005D6CEE">
        <w:rPr>
          <w:rFonts w:ascii="Times New Roman" w:hAnsi="Times New Roman"/>
          <w:color w:val="000000"/>
          <w:sz w:val="24"/>
          <w:szCs w:val="24"/>
        </w:rPr>
        <w:t xml:space="preserve">The following URL houses a page where we have gathered many commonly used resources needed by students in online courses: </w:t>
      </w:r>
      <w:r w:rsidR="00153705">
        <w:fldChar w:fldCharType="begin"/>
      </w:r>
      <w:r w:rsidR="00153705">
        <w:instrText xml:space="preserve"> HYPERLINK "http://www.uta.edu/library/</w:instrText>
      </w:r>
      <w:r w:rsidR="00153705">
        <w:instrText xml:space="preserve">services/distance.php" \t "_blank" </w:instrText>
      </w:r>
      <w:r w:rsidR="00153705">
        <w:fldChar w:fldCharType="separate"/>
      </w:r>
      <w:r w:rsidRPr="005D6CEE">
        <w:rPr>
          <w:rStyle w:val="Hyperlink"/>
          <w:rFonts w:ascii="Times New Roman" w:hAnsi="Times New Roman"/>
          <w:sz w:val="24"/>
          <w:szCs w:val="24"/>
        </w:rPr>
        <w:t>http://www.uta.edu/library/services/distance.php</w:t>
      </w:r>
      <w:r w:rsidR="00153705">
        <w:rPr>
          <w:rStyle w:val="Hyperlink"/>
          <w:rFonts w:ascii="Times New Roman" w:hAnsi="Times New Roman"/>
          <w:sz w:val="24"/>
          <w:szCs w:val="24"/>
        </w:rPr>
        <w:fldChar w:fldCharType="end"/>
      </w:r>
    </w:p>
    <w:p w14:paraId="72D2F11E" w14:textId="77777777" w:rsidR="00403AD7" w:rsidRDefault="00403AD7" w:rsidP="003A281C">
      <w:pPr>
        <w:rPr>
          <w:rStyle w:val="Hyperlink"/>
          <w:rFonts w:ascii="Times New Roman" w:hAnsi="Times New Roman"/>
          <w:sz w:val="24"/>
          <w:szCs w:val="24"/>
        </w:rPr>
      </w:pPr>
    </w:p>
    <w:p w14:paraId="2178F3D4" w14:textId="77777777" w:rsidR="00403AD7" w:rsidRDefault="00403AD7" w:rsidP="003A281C">
      <w:pPr>
        <w:rPr>
          <w:rStyle w:val="Hyperlink"/>
          <w:rFonts w:ascii="Times New Roman" w:hAnsi="Times New Roman"/>
          <w:sz w:val="24"/>
          <w:szCs w:val="24"/>
        </w:rPr>
      </w:pPr>
    </w:p>
    <w:p w14:paraId="382EBD18" w14:textId="77777777" w:rsidR="00403AD7" w:rsidRDefault="00403AD7" w:rsidP="003A281C">
      <w:pPr>
        <w:rPr>
          <w:rStyle w:val="Hyperlink"/>
          <w:rFonts w:ascii="Times New Roman" w:hAnsi="Times New Roman"/>
          <w:sz w:val="24"/>
          <w:szCs w:val="24"/>
        </w:rPr>
      </w:pPr>
    </w:p>
    <w:p w14:paraId="74191A95" w14:textId="77777777" w:rsidR="00403AD7" w:rsidRPr="005D6CEE" w:rsidRDefault="00403AD7" w:rsidP="003A281C">
      <w:pPr>
        <w:rPr>
          <w:rStyle w:val="Hyperlink"/>
          <w:rFonts w:ascii="Times New Roman" w:hAnsi="Times New Roman"/>
          <w:sz w:val="24"/>
          <w:szCs w:val="24"/>
        </w:rPr>
      </w:pPr>
    </w:p>
    <w:p w14:paraId="021DB04E" w14:textId="77777777" w:rsidR="00D6673F" w:rsidRDefault="00D6673F">
      <w:pPr>
        <w:spacing w:after="200" w:line="276" w:lineRule="auto"/>
        <w:rPr>
          <w:rFonts w:ascii="Times New Roman" w:hAnsi="Times New Roman"/>
          <w:b/>
          <w:color w:val="0000FF"/>
          <w:sz w:val="24"/>
          <w:szCs w:val="24"/>
        </w:rPr>
      </w:pPr>
    </w:p>
    <w:p w14:paraId="480162A6" w14:textId="77777777" w:rsidR="009469D3" w:rsidRDefault="009469D3" w:rsidP="00D6673F">
      <w:pPr>
        <w:jc w:val="center"/>
        <w:rPr>
          <w:rFonts w:ascii="Times New Roman" w:hAnsi="Times New Roman"/>
          <w:b/>
          <w:sz w:val="26"/>
          <w:szCs w:val="24"/>
        </w:rPr>
      </w:pPr>
    </w:p>
    <w:p w14:paraId="78324AA1" w14:textId="77777777" w:rsidR="00D6673F" w:rsidRPr="001022AF" w:rsidRDefault="00D6673F" w:rsidP="00D6673F">
      <w:pPr>
        <w:jc w:val="center"/>
        <w:rPr>
          <w:rFonts w:ascii="Times New Roman" w:hAnsi="Times New Roman"/>
          <w:b/>
          <w:sz w:val="26"/>
          <w:szCs w:val="24"/>
        </w:rPr>
      </w:pPr>
      <w:r w:rsidRPr="001022AF">
        <w:rPr>
          <w:rFonts w:ascii="Times New Roman" w:hAnsi="Times New Roman"/>
          <w:b/>
          <w:sz w:val="26"/>
          <w:szCs w:val="24"/>
        </w:rPr>
        <w:lastRenderedPageBreak/>
        <w:t>UTA College of Nursing</w:t>
      </w:r>
      <w:r w:rsidR="00E73914">
        <w:rPr>
          <w:rFonts w:ascii="Times New Roman" w:hAnsi="Times New Roman"/>
          <w:b/>
          <w:sz w:val="26"/>
          <w:szCs w:val="24"/>
        </w:rPr>
        <w:t xml:space="preserve"> and Health Innovation</w:t>
      </w:r>
      <w:r w:rsidRPr="001022AF">
        <w:rPr>
          <w:rFonts w:ascii="Times New Roman" w:hAnsi="Times New Roman"/>
          <w:b/>
          <w:sz w:val="26"/>
          <w:szCs w:val="24"/>
        </w:rPr>
        <w:t xml:space="preserve"> additional information:</w:t>
      </w:r>
    </w:p>
    <w:p w14:paraId="3C65E88B" w14:textId="77777777" w:rsidR="00D6673F" w:rsidRPr="004246F2" w:rsidRDefault="00D6673F" w:rsidP="00D6673F">
      <w:pPr>
        <w:rPr>
          <w:rFonts w:ascii="Times New Roman" w:hAnsi="Times New Roman"/>
          <w:b/>
          <w:color w:val="0000FF"/>
          <w:sz w:val="24"/>
          <w:szCs w:val="24"/>
        </w:rPr>
      </w:pPr>
    </w:p>
    <w:p w14:paraId="2C96DF42" w14:textId="77777777" w:rsidR="00D6673F" w:rsidRDefault="00D6673F" w:rsidP="00D6673F">
      <w:pPr>
        <w:rPr>
          <w:rFonts w:ascii="Times New Roman" w:hAnsi="Times New Roman"/>
          <w:b/>
          <w:sz w:val="24"/>
          <w:szCs w:val="24"/>
        </w:rPr>
      </w:pPr>
      <w:r w:rsidRPr="00A00F2F">
        <w:rPr>
          <w:rFonts w:ascii="Times New Roman" w:hAnsi="Times New Roman"/>
          <w:b/>
          <w:sz w:val="24"/>
          <w:szCs w:val="24"/>
          <w:u w:val="single"/>
        </w:rPr>
        <w:t>Clinical Evaluations</w:t>
      </w:r>
      <w:r>
        <w:rPr>
          <w:rFonts w:ascii="Times New Roman" w:hAnsi="Times New Roman"/>
          <w:b/>
          <w:sz w:val="24"/>
          <w:szCs w:val="24"/>
        </w:rPr>
        <w:t xml:space="preserve">: </w:t>
      </w:r>
    </w:p>
    <w:p w14:paraId="32FFBABF" w14:textId="77777777" w:rsidR="00D6673F" w:rsidRPr="00A00F2F" w:rsidRDefault="00D6673F" w:rsidP="00D6673F">
      <w:pPr>
        <w:rPr>
          <w:rFonts w:ascii="Times New Roman" w:hAnsi="Times New Roman"/>
          <w:sz w:val="24"/>
          <w:szCs w:val="24"/>
        </w:rPr>
      </w:pPr>
      <w:r w:rsidRPr="00A00F2F">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00F2F">
        <w:rPr>
          <w:rFonts w:ascii="Times New Roman" w:hAnsi="Times New Roman"/>
          <w:color w:val="FF0000"/>
          <w:sz w:val="24"/>
          <w:szCs w:val="24"/>
        </w:rPr>
        <w:t>(minimum of 83%)</w:t>
      </w:r>
      <w:r w:rsidRPr="00A00F2F">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00F2F">
        <w:rPr>
          <w:rFonts w:ascii="Times New Roman" w:hAnsi="Times New Roman"/>
          <w:color w:val="FF0000"/>
          <w:sz w:val="24"/>
          <w:szCs w:val="24"/>
        </w:rPr>
        <w:t xml:space="preserve">If the student passes the clinical performance retake (minimum of 83%), the </w:t>
      </w:r>
      <w:r w:rsidRPr="00A00F2F">
        <w:rPr>
          <w:rFonts w:ascii="Times New Roman" w:hAnsi="Times New Roman"/>
          <w:b/>
          <w:color w:val="FF0000"/>
          <w:sz w:val="24"/>
          <w:szCs w:val="24"/>
        </w:rPr>
        <w:t>maximum</w:t>
      </w:r>
      <w:r w:rsidRPr="00A00F2F">
        <w:rPr>
          <w:rFonts w:ascii="Times New Roman" w:hAnsi="Times New Roman"/>
          <w:color w:val="FF0000"/>
          <w:sz w:val="24"/>
          <w:szCs w:val="24"/>
        </w:rPr>
        <w:t xml:space="preserve"> grade the student can receive for the exam for purposes of grade calculation is 83%.</w:t>
      </w:r>
      <w:r w:rsidRPr="00A00F2F">
        <w:rPr>
          <w:rFonts w:ascii="Times New Roman" w:hAnsi="Times New Roman"/>
          <w:sz w:val="24"/>
          <w:szCs w:val="24"/>
        </w:rPr>
        <w:t xml:space="preserve">  If the student fails the retake, the student will receive a grade of “F” for the course.</w:t>
      </w:r>
    </w:p>
    <w:p w14:paraId="17AC0E13" w14:textId="77777777" w:rsidR="00D6673F" w:rsidRPr="00A00F2F" w:rsidRDefault="00D6673F" w:rsidP="00D6673F">
      <w:pPr>
        <w:rPr>
          <w:rFonts w:ascii="Times New Roman" w:hAnsi="Times New Roman"/>
          <w:b/>
          <w:sz w:val="24"/>
          <w:szCs w:val="24"/>
        </w:rPr>
      </w:pPr>
    </w:p>
    <w:p w14:paraId="3EA4BCD4" w14:textId="77777777" w:rsidR="00D6673F" w:rsidRDefault="00D6673F" w:rsidP="00D6673F">
      <w:pPr>
        <w:rPr>
          <w:rFonts w:ascii="Times New Roman" w:hAnsi="Times New Roman"/>
          <w:b/>
          <w:sz w:val="24"/>
          <w:szCs w:val="24"/>
          <w:u w:val="single"/>
        </w:rPr>
      </w:pPr>
      <w:r>
        <w:rPr>
          <w:rFonts w:ascii="Times New Roman" w:hAnsi="Times New Roman"/>
          <w:b/>
          <w:sz w:val="24"/>
          <w:szCs w:val="24"/>
          <w:u w:val="single"/>
        </w:rPr>
        <w:t>Clinical Clearance:</w:t>
      </w:r>
    </w:p>
    <w:p w14:paraId="50ECE742" w14:textId="77777777" w:rsidR="00D6673F" w:rsidRDefault="00D6673F" w:rsidP="00D6673F">
      <w:pPr>
        <w:rPr>
          <w:rFonts w:ascii="Times New Roman" w:hAnsi="Times New Roman"/>
          <w:sz w:val="24"/>
          <w:szCs w:val="24"/>
        </w:rPr>
      </w:pPr>
      <w:r w:rsidRPr="00A00F2F">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14:paraId="2B70AB71" w14:textId="77777777" w:rsidR="00D6673F" w:rsidRPr="00A00F2F" w:rsidRDefault="00D6673F" w:rsidP="00D6673F">
      <w:pPr>
        <w:rPr>
          <w:rFonts w:ascii="Times New Roman" w:hAnsi="Times New Roman"/>
          <w:b/>
          <w:sz w:val="24"/>
          <w:szCs w:val="24"/>
          <w:u w:val="single"/>
        </w:rPr>
      </w:pPr>
    </w:p>
    <w:p w14:paraId="1C6DC713" w14:textId="77777777" w:rsidR="00D6673F" w:rsidRPr="00A00F2F" w:rsidRDefault="00D6673F" w:rsidP="00D6673F">
      <w:pPr>
        <w:rPr>
          <w:rFonts w:ascii="Times New Roman" w:hAnsi="Times New Roman"/>
          <w:b/>
          <w:color w:val="FF0000"/>
          <w:sz w:val="24"/>
          <w:szCs w:val="24"/>
        </w:rPr>
      </w:pPr>
      <w:r w:rsidRPr="00A00F2F">
        <w:rPr>
          <w:rFonts w:ascii="Times New Roman" w:hAnsi="Times New Roman"/>
          <w:b/>
          <w:sz w:val="24"/>
          <w:szCs w:val="24"/>
          <w:u w:val="single"/>
        </w:rPr>
        <w:t>Student Requirement For Preceptor Agreements/Packets:</w:t>
      </w:r>
    </w:p>
    <w:p w14:paraId="3A7AE025" w14:textId="77777777"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 xml:space="preserve">Preceptor Agreements must be </w:t>
      </w:r>
      <w:r w:rsidRPr="00A00F2F">
        <w:rPr>
          <w:rFonts w:ascii="Times New Roman" w:hAnsi="Times New Roman"/>
          <w:b/>
          <w:sz w:val="24"/>
          <w:szCs w:val="24"/>
          <w:u w:val="single"/>
        </w:rPr>
        <w:t>signed and dated</w:t>
      </w:r>
      <w:r w:rsidRPr="00A00F2F">
        <w:rPr>
          <w:rFonts w:ascii="Times New Roman" w:hAnsi="Times New Roman"/>
          <w:sz w:val="24"/>
          <w:szCs w:val="24"/>
        </w:rPr>
        <w:t xml:space="preserve"> by the student and the preceptor the first day the student attends clinical (may be signed on that day), scanned and emailed to </w:t>
      </w:r>
      <w:hyperlink r:id="rId22"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w:t>
      </w:r>
    </w:p>
    <w:p w14:paraId="16F5C6C8" w14:textId="77777777"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b/>
          <w:sz w:val="24"/>
          <w:szCs w:val="24"/>
        </w:rPr>
        <w:t>Student</w:t>
      </w:r>
      <w:r w:rsidRPr="00A00F2F">
        <w:rPr>
          <w:rFonts w:ascii="Times New Roman" w:hAnsi="Times New Roman"/>
          <w:sz w:val="24"/>
          <w:szCs w:val="24"/>
        </w:rPr>
        <w:t xml:space="preserve"> is responsible to ensure that </w:t>
      </w:r>
      <w:r w:rsidRPr="00A00F2F">
        <w:rPr>
          <w:rFonts w:ascii="Times New Roman" w:hAnsi="Times New Roman"/>
          <w:sz w:val="24"/>
          <w:szCs w:val="24"/>
          <w:u w:val="single"/>
        </w:rPr>
        <w:t>all</w:t>
      </w:r>
      <w:r w:rsidRPr="00A00F2F">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23"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or </w:t>
      </w:r>
      <w:proofErr w:type="spellStart"/>
      <w:r w:rsidRPr="00A00F2F">
        <w:rPr>
          <w:rFonts w:ascii="Times New Roman" w:hAnsi="Times New Roman"/>
          <w:sz w:val="24"/>
          <w:szCs w:val="24"/>
        </w:rPr>
        <w:t>Janyth</w:t>
      </w:r>
      <w:proofErr w:type="spellEnd"/>
      <w:r w:rsidRPr="00A00F2F">
        <w:rPr>
          <w:rFonts w:ascii="Times New Roman" w:hAnsi="Times New Roman"/>
          <w:sz w:val="24"/>
          <w:szCs w:val="24"/>
        </w:rPr>
        <w:t xml:space="preserve"> </w:t>
      </w:r>
      <w:proofErr w:type="spellStart"/>
      <w:r w:rsidRPr="00A00F2F">
        <w:rPr>
          <w:rFonts w:ascii="Times New Roman" w:hAnsi="Times New Roman"/>
          <w:sz w:val="24"/>
          <w:szCs w:val="24"/>
        </w:rPr>
        <w:t>Arbeau</w:t>
      </w:r>
      <w:proofErr w:type="spellEnd"/>
      <w:r w:rsidRPr="00A00F2F">
        <w:rPr>
          <w:rFonts w:ascii="Times New Roman" w:hAnsi="Times New Roman"/>
          <w:sz w:val="24"/>
          <w:szCs w:val="24"/>
        </w:rPr>
        <w:t xml:space="preserve"> at </w:t>
      </w:r>
      <w:hyperlink r:id="rId24" w:history="1">
        <w:r w:rsidRPr="00A00F2F">
          <w:rPr>
            <w:rStyle w:val="Hyperlink"/>
            <w:rFonts w:ascii="Times New Roman" w:hAnsi="Times New Roman"/>
            <w:sz w:val="24"/>
            <w:szCs w:val="24"/>
          </w:rPr>
          <w:t>arbeau@uta.edu</w:t>
        </w:r>
      </w:hyperlink>
      <w:r w:rsidRPr="00A00F2F">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14:paraId="6DD7AA3D" w14:textId="77777777"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 xml:space="preserve">If this is the first time a preceptor is </w:t>
      </w:r>
      <w:proofErr w:type="spellStart"/>
      <w:r w:rsidRPr="00A00F2F">
        <w:rPr>
          <w:rFonts w:ascii="Times New Roman" w:hAnsi="Times New Roman"/>
          <w:sz w:val="24"/>
          <w:szCs w:val="24"/>
        </w:rPr>
        <w:t>precepting</w:t>
      </w:r>
      <w:proofErr w:type="spellEnd"/>
      <w:r w:rsidRPr="00A00F2F">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14:paraId="05AAE039" w14:textId="77777777"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The signed/completed preceptor agreement is part of the clinical clearance process.  Failure to submit in a timely fashion will result in the inability to access the E-log system.</w:t>
      </w:r>
    </w:p>
    <w:p w14:paraId="07689A24" w14:textId="77777777" w:rsidR="00D6673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 xml:space="preserve">All communications to the NP Clinical Coordinator should be made to the following email address: </w:t>
      </w:r>
      <w:hyperlink r:id="rId25"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This includes scanned copies of preceptor agreements, preceptor evaluations of the student, and student evaluations of the preceptor. </w:t>
      </w:r>
    </w:p>
    <w:p w14:paraId="52EE09BB" w14:textId="77777777" w:rsidR="00F16399" w:rsidRPr="00A00F2F" w:rsidRDefault="00F16399" w:rsidP="00D6673F">
      <w:pPr>
        <w:numPr>
          <w:ilvl w:val="0"/>
          <w:numId w:val="7"/>
        </w:numPr>
        <w:rPr>
          <w:rFonts w:ascii="Times New Roman" w:hAnsi="Times New Roman"/>
          <w:sz w:val="24"/>
          <w:szCs w:val="24"/>
        </w:rPr>
      </w:pPr>
      <w:r>
        <w:rPr>
          <w:rFonts w:ascii="Times New Roman" w:hAnsi="Times New Roman"/>
          <w:sz w:val="24"/>
          <w:szCs w:val="24"/>
        </w:rPr>
        <w:t xml:space="preserve">The preceptor agreement provides the legal sanction for you to be sponsored by the preceptor in the setting.  </w:t>
      </w:r>
      <w:r w:rsidRPr="0052283E">
        <w:rPr>
          <w:rFonts w:ascii="Times New Roman" w:hAnsi="Times New Roman"/>
          <w:sz w:val="24"/>
          <w:szCs w:val="24"/>
          <w:u w:val="single"/>
        </w:rPr>
        <w:t>Failure to have a signed agreement from DAY ONE may result in a voiding of any clinical hours with required repeat of those hours.</w:t>
      </w:r>
    </w:p>
    <w:p w14:paraId="10F81CAF" w14:textId="77777777" w:rsidR="00D6673F" w:rsidRPr="00A00F2F" w:rsidRDefault="00D6673F" w:rsidP="00D6673F">
      <w:pPr>
        <w:rPr>
          <w:rFonts w:ascii="Times New Roman" w:hAnsi="Times New Roman"/>
          <w:b/>
          <w:sz w:val="24"/>
          <w:szCs w:val="24"/>
        </w:rPr>
      </w:pPr>
    </w:p>
    <w:p w14:paraId="19711F92" w14:textId="77777777" w:rsidR="00D6673F" w:rsidRDefault="00D6673F" w:rsidP="00D6673F">
      <w:pPr>
        <w:rPr>
          <w:rFonts w:ascii="Times New Roman" w:hAnsi="Times New Roman"/>
          <w:b/>
          <w:sz w:val="24"/>
          <w:szCs w:val="24"/>
        </w:rPr>
      </w:pPr>
      <w:r w:rsidRPr="00A00F2F">
        <w:rPr>
          <w:rFonts w:ascii="Times New Roman" w:hAnsi="Times New Roman"/>
          <w:b/>
          <w:sz w:val="24"/>
          <w:szCs w:val="24"/>
          <w:u w:val="single"/>
        </w:rPr>
        <w:t>Clinical E-Logs</w:t>
      </w:r>
      <w:r w:rsidRPr="00A00F2F">
        <w:rPr>
          <w:rFonts w:ascii="Times New Roman" w:hAnsi="Times New Roman"/>
          <w:b/>
          <w:sz w:val="24"/>
          <w:szCs w:val="24"/>
        </w:rPr>
        <w:t>:</w:t>
      </w:r>
    </w:p>
    <w:p w14:paraId="23D4EE25" w14:textId="77777777" w:rsidR="00D6673F" w:rsidRDefault="00D6673F" w:rsidP="00D6673F">
      <w:pPr>
        <w:rPr>
          <w:rFonts w:ascii="Times New Roman" w:hAnsi="Times New Roman"/>
          <w:sz w:val="24"/>
          <w:szCs w:val="24"/>
        </w:rPr>
      </w:pPr>
      <w:r w:rsidRPr="00A00F2F">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3AC0CD92" w14:textId="77777777" w:rsidR="00D6673F" w:rsidRDefault="00D6673F" w:rsidP="00D6673F">
      <w:pPr>
        <w:rPr>
          <w:rFonts w:ascii="Times New Roman" w:hAnsi="Times New Roman"/>
          <w:sz w:val="24"/>
          <w:szCs w:val="24"/>
        </w:rPr>
      </w:pPr>
    </w:p>
    <w:p w14:paraId="119B227F" w14:textId="77777777" w:rsidR="00D6673F" w:rsidRPr="00A00F2F" w:rsidRDefault="00D6673F" w:rsidP="00D6673F">
      <w:pPr>
        <w:rPr>
          <w:rFonts w:ascii="Times New Roman" w:hAnsi="Times New Roman"/>
          <w:sz w:val="24"/>
          <w:szCs w:val="24"/>
        </w:rPr>
      </w:pPr>
      <w:r>
        <w:rPr>
          <w:rFonts w:ascii="Times New Roman" w:hAnsi="Times New Roman"/>
          <w:sz w:val="24"/>
          <w:szCs w:val="24"/>
        </w:rPr>
        <w:lastRenderedPageBreak/>
        <w:t xml:space="preserve">Students can access their </w:t>
      </w:r>
      <w:proofErr w:type="spellStart"/>
      <w:r>
        <w:rPr>
          <w:rFonts w:ascii="Times New Roman" w:hAnsi="Times New Roman"/>
          <w:sz w:val="24"/>
          <w:szCs w:val="24"/>
        </w:rPr>
        <w:t>Elogs</w:t>
      </w:r>
      <w:proofErr w:type="spellEnd"/>
      <w:r>
        <w:rPr>
          <w:rFonts w:ascii="Times New Roman" w:hAnsi="Times New Roman"/>
          <w:sz w:val="24"/>
          <w:szCs w:val="24"/>
        </w:rPr>
        <w:t xml:space="preserve"> by entering their own unique </w:t>
      </w:r>
      <w:proofErr w:type="spellStart"/>
      <w:r>
        <w:rPr>
          <w:rFonts w:ascii="Times New Roman" w:hAnsi="Times New Roman"/>
          <w:sz w:val="24"/>
          <w:szCs w:val="24"/>
        </w:rPr>
        <w:t>Elogs</w:t>
      </w:r>
      <w:proofErr w:type="spellEnd"/>
      <w:r>
        <w:rPr>
          <w:rFonts w:ascii="Times New Roman" w:hAnsi="Times New Roman"/>
          <w:sz w:val="24"/>
          <w:szCs w:val="24"/>
        </w:rPr>
        <w:t xml:space="preserve"> username and password which will be accessible their first clinical semester. </w:t>
      </w:r>
      <w:hyperlink r:id="rId26" w:history="1">
        <w:r w:rsidRPr="00D661F4">
          <w:rPr>
            <w:rStyle w:val="Hyperlink"/>
            <w:rFonts w:ascii="Times New Roman" w:hAnsi="Times New Roman"/>
            <w:sz w:val="24"/>
            <w:szCs w:val="24"/>
          </w:rPr>
          <w:t>http://totaldot.com/</w:t>
        </w:r>
      </w:hyperlink>
      <w:proofErr w:type="gramStart"/>
      <w:r>
        <w:rPr>
          <w:rFonts w:ascii="Times New Roman" w:hAnsi="Times New Roman"/>
          <w:sz w:val="24"/>
          <w:szCs w:val="24"/>
        </w:rPr>
        <w:t xml:space="preserve">  The</w:t>
      </w:r>
      <w:proofErr w:type="gramEnd"/>
      <w:r>
        <w:rPr>
          <w:rFonts w:ascii="Times New Roman" w:hAnsi="Times New Roman"/>
          <w:sz w:val="24"/>
          <w:szCs w:val="24"/>
        </w:rPr>
        <w:t xml:space="preserve"> username consists of the student’s first, middle, and last initials (in CAPS) with the last four digits of their 1000#.  Example:  Abigail B. Cooper, 1000991234 </w:t>
      </w:r>
      <w:proofErr w:type="gramStart"/>
      <w:r>
        <w:rPr>
          <w:rFonts w:ascii="Times New Roman" w:hAnsi="Times New Roman"/>
          <w:sz w:val="24"/>
          <w:szCs w:val="24"/>
        </w:rPr>
        <w:t>is</w:t>
      </w:r>
      <w:proofErr w:type="gramEnd"/>
      <w:r>
        <w:rPr>
          <w:rFonts w:ascii="Times New Roman" w:hAnsi="Times New Roman"/>
          <w:sz w:val="24"/>
          <w:szCs w:val="24"/>
        </w:rPr>
        <w:t xml:space="preserve"> ABC1234.  If the student does not have </w:t>
      </w:r>
      <w:proofErr w:type="gramStart"/>
      <w:r>
        <w:rPr>
          <w:rFonts w:ascii="Times New Roman" w:hAnsi="Times New Roman"/>
          <w:sz w:val="24"/>
          <w:szCs w:val="24"/>
        </w:rPr>
        <w:t>a middle</w:t>
      </w:r>
      <w:proofErr w:type="gramEnd"/>
      <w:r>
        <w:rPr>
          <w:rFonts w:ascii="Times New Roman" w:hAnsi="Times New Roman"/>
          <w:sz w:val="24"/>
          <w:szCs w:val="24"/>
        </w:rPr>
        <w:t xml:space="preserve"> initial, then only two initials will be used.  The student’s password is simply their last name.  Example: Cooper (note first letter is a capital letter). </w:t>
      </w:r>
    </w:p>
    <w:p w14:paraId="07872E6B" w14:textId="77777777" w:rsidR="00D6673F" w:rsidRPr="00A00F2F" w:rsidRDefault="00D6673F" w:rsidP="00D6673F">
      <w:pPr>
        <w:rPr>
          <w:rFonts w:ascii="Times New Roman" w:hAnsi="Times New Roman"/>
          <w:sz w:val="24"/>
          <w:szCs w:val="24"/>
        </w:rPr>
      </w:pPr>
    </w:p>
    <w:p w14:paraId="680C6EE6" w14:textId="77777777" w:rsidR="00D6673F" w:rsidRPr="00A00F2F" w:rsidRDefault="00D6673F" w:rsidP="00D6673F">
      <w:pPr>
        <w:rPr>
          <w:rFonts w:ascii="Times New Roman" w:hAnsi="Times New Roman"/>
          <w:sz w:val="24"/>
          <w:szCs w:val="24"/>
        </w:rPr>
      </w:pPr>
      <w:r w:rsidRPr="00A00F2F">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14:paraId="400757F4" w14:textId="77777777" w:rsidR="00D6673F" w:rsidRPr="00A00F2F" w:rsidRDefault="00D6673F" w:rsidP="00D6673F">
      <w:pPr>
        <w:rPr>
          <w:rFonts w:ascii="Times New Roman" w:hAnsi="Times New Roman"/>
          <w:sz w:val="24"/>
          <w:szCs w:val="24"/>
        </w:rPr>
      </w:pPr>
    </w:p>
    <w:p w14:paraId="74C602C8" w14:textId="77777777" w:rsidR="00D6673F" w:rsidRPr="00C41565" w:rsidRDefault="00D6673F" w:rsidP="00D6673F">
      <w:pPr>
        <w:rPr>
          <w:rFonts w:ascii="Times New Roman" w:hAnsi="Times New Roman"/>
          <w:b/>
          <w:bCs/>
          <w:color w:val="FF0000"/>
          <w:sz w:val="24"/>
          <w:szCs w:val="24"/>
        </w:rPr>
      </w:pPr>
      <w:r w:rsidRPr="00A00F2F">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r w:rsidR="0052283E">
        <w:rPr>
          <w:rFonts w:ascii="Times New Roman" w:hAnsi="Times New Roman"/>
          <w:b/>
          <w:bCs/>
          <w:sz w:val="24"/>
          <w:szCs w:val="24"/>
        </w:rPr>
        <w:t xml:space="preserve"> and can result in dismissal from the program or course failure</w:t>
      </w:r>
      <w:r w:rsidRPr="00A00F2F">
        <w:rPr>
          <w:rFonts w:ascii="Times New Roman" w:hAnsi="Times New Roman"/>
          <w:b/>
          <w:bCs/>
          <w:sz w:val="24"/>
          <w:szCs w:val="24"/>
        </w:rPr>
        <w:t>.</w:t>
      </w:r>
      <w:r w:rsidR="00C41565">
        <w:rPr>
          <w:rFonts w:ascii="Times New Roman" w:hAnsi="Times New Roman"/>
          <w:b/>
          <w:bCs/>
          <w:sz w:val="24"/>
          <w:szCs w:val="24"/>
        </w:rPr>
        <w:t xml:space="preserve">  </w:t>
      </w:r>
      <w:r w:rsidR="00C41565">
        <w:rPr>
          <w:rFonts w:ascii="Times New Roman" w:hAnsi="Times New Roman"/>
          <w:b/>
          <w:bCs/>
          <w:color w:val="FF0000"/>
          <w:sz w:val="24"/>
          <w:szCs w:val="24"/>
        </w:rPr>
        <w:t>Students should have a minimum of 45 patient encounters this semester in N5305.</w:t>
      </w:r>
    </w:p>
    <w:p w14:paraId="6B659602" w14:textId="77777777" w:rsidR="00D6673F" w:rsidRPr="004246F2" w:rsidRDefault="00D6673F" w:rsidP="00D6673F">
      <w:pPr>
        <w:rPr>
          <w:rFonts w:ascii="Times New Roman" w:hAnsi="Times New Roman"/>
          <w:b/>
          <w:sz w:val="24"/>
          <w:szCs w:val="24"/>
        </w:rPr>
      </w:pPr>
    </w:p>
    <w:p w14:paraId="3338C589" w14:textId="77777777" w:rsidR="00D6673F" w:rsidRDefault="00D6673F" w:rsidP="00D6673F">
      <w:pPr>
        <w:rPr>
          <w:rFonts w:ascii="Times New Roman" w:hAnsi="Times New Roman"/>
          <w:b/>
          <w:color w:val="FF0000"/>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p>
    <w:p w14:paraId="23FEE785"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Pr="004246F2">
        <w:rPr>
          <w:rFonts w:ascii="Times New Roman" w:hAnsi="Times New Roman"/>
          <w:sz w:val="24"/>
          <w:szCs w:val="24"/>
        </w:rPr>
        <w:t>Schira</w:t>
      </w:r>
      <w:proofErr w:type="spellEnd"/>
      <w:r w:rsidRPr="004246F2">
        <w:rPr>
          <w:rFonts w:ascii="Times New Roman" w:hAnsi="Times New Roman"/>
          <w:sz w:val="24"/>
          <w:szCs w:val="24"/>
        </w:rPr>
        <w:t xml:space="preserve">, Associate Dean, </w:t>
      </w:r>
      <w:proofErr w:type="gramStart"/>
      <w:r w:rsidRPr="004246F2">
        <w:rPr>
          <w:rFonts w:ascii="Times New Roman" w:hAnsi="Times New Roman"/>
          <w:sz w:val="24"/>
          <w:szCs w:val="24"/>
        </w:rPr>
        <w:t>Department</w:t>
      </w:r>
      <w:proofErr w:type="gramEnd"/>
      <w:r w:rsidRPr="004246F2">
        <w:rPr>
          <w:rFonts w:ascii="Times New Roman" w:hAnsi="Times New Roman"/>
          <w:sz w:val="24"/>
          <w:szCs w:val="24"/>
        </w:rPr>
        <w:t xml:space="preserve"> of Advanced Practice Nursing.  The complete policy about encumbered licenses is available online at: </w:t>
      </w:r>
      <w:hyperlink r:id="rId27" w:history="1">
        <w:r w:rsidRPr="004246F2">
          <w:rPr>
            <w:rStyle w:val="Hyperlink"/>
            <w:rFonts w:ascii="Times New Roman" w:hAnsi="Times New Roman"/>
            <w:sz w:val="24"/>
            <w:szCs w:val="24"/>
          </w:rPr>
          <w:t>www.bon.state.tx.us</w:t>
        </w:r>
      </w:hyperlink>
    </w:p>
    <w:p w14:paraId="0504AF7D" w14:textId="77777777" w:rsidR="00D6673F" w:rsidRPr="004246F2" w:rsidRDefault="00D6673F" w:rsidP="00D6673F">
      <w:pPr>
        <w:rPr>
          <w:rFonts w:ascii="Times New Roman" w:hAnsi="Times New Roman"/>
          <w:b/>
          <w:sz w:val="24"/>
          <w:szCs w:val="24"/>
          <w:u w:val="single"/>
        </w:rPr>
      </w:pPr>
    </w:p>
    <w:p w14:paraId="1FCCFD8B"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MSN Graduate Student Dress Code</w:t>
      </w:r>
      <w:r>
        <w:rPr>
          <w:rFonts w:ascii="Times New Roman" w:hAnsi="Times New Roman"/>
          <w:b/>
          <w:bCs/>
          <w:sz w:val="24"/>
          <w:szCs w:val="24"/>
        </w:rPr>
        <w:t>:</w:t>
      </w:r>
    </w:p>
    <w:p w14:paraId="16277AA4" w14:textId="77777777" w:rsidR="00D6673F" w:rsidRPr="004246F2" w:rsidRDefault="00D6673F" w:rsidP="00D6673F">
      <w:pPr>
        <w:rPr>
          <w:rFonts w:ascii="Times New Roman" w:hAnsi="Times New Roman"/>
          <w:b/>
          <w:bCs/>
          <w:sz w:val="24"/>
          <w:szCs w:val="24"/>
        </w:rPr>
      </w:pPr>
      <w:r w:rsidRPr="004246F2">
        <w:rPr>
          <w:rFonts w:ascii="Times New Roman" w:hAnsi="Times New Roman"/>
          <w:sz w:val="24"/>
          <w:szCs w:val="24"/>
        </w:rPr>
        <w:t xml:space="preserve">The University of Texas at Arlington </w:t>
      </w:r>
      <w:r w:rsidR="00E73914">
        <w:rPr>
          <w:rFonts w:ascii="Times New Roman" w:hAnsi="Times New Roman"/>
          <w:sz w:val="24"/>
          <w:szCs w:val="24"/>
        </w:rPr>
        <w:t>College of Nursing and Health Innovation</w:t>
      </w:r>
      <w:r w:rsidRPr="004246F2">
        <w:rPr>
          <w:rFonts w:ascii="Times New Roman" w:hAnsi="Times New Roman"/>
          <w:sz w:val="24"/>
          <w:szCs w:val="24"/>
        </w:rPr>
        <w:t xml:space="preserve">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  Students not complying with this policy will not be allowed to participate in clinical.</w:t>
      </w:r>
    </w:p>
    <w:p w14:paraId="0398A173" w14:textId="77777777" w:rsidR="00D6673F" w:rsidRPr="004246F2" w:rsidRDefault="00D6673F" w:rsidP="00D6673F">
      <w:pPr>
        <w:rPr>
          <w:rFonts w:ascii="Times New Roman" w:hAnsi="Times New Roman"/>
          <w:sz w:val="24"/>
          <w:szCs w:val="24"/>
        </w:rPr>
      </w:pPr>
    </w:p>
    <w:p w14:paraId="11767147" w14:textId="77777777" w:rsidR="00D6673F" w:rsidRPr="004246F2" w:rsidRDefault="00D6673F" w:rsidP="00D6673F">
      <w:pPr>
        <w:rPr>
          <w:rFonts w:ascii="Times New Roman" w:hAnsi="Times New Roman"/>
          <w:b/>
          <w:bCs/>
          <w:sz w:val="24"/>
          <w:szCs w:val="24"/>
        </w:rPr>
      </w:pPr>
      <w:r w:rsidRPr="004246F2">
        <w:rPr>
          <w:rFonts w:ascii="Times New Roman" w:hAnsi="Times New Roman"/>
          <w:b/>
          <w:bCs/>
          <w:sz w:val="24"/>
          <w:szCs w:val="24"/>
        </w:rPr>
        <w:t xml:space="preserve">Please View the </w:t>
      </w:r>
      <w:r w:rsidR="00E73914">
        <w:rPr>
          <w:rFonts w:ascii="Times New Roman" w:hAnsi="Times New Roman"/>
          <w:b/>
          <w:bCs/>
          <w:sz w:val="24"/>
          <w:szCs w:val="24"/>
        </w:rPr>
        <w:t>College of Nursing and Health Innovation</w:t>
      </w:r>
      <w:r w:rsidRPr="004246F2">
        <w:rPr>
          <w:rFonts w:ascii="Times New Roman" w:hAnsi="Times New Roman"/>
          <w:b/>
          <w:bCs/>
          <w:sz w:val="24"/>
          <w:szCs w:val="24"/>
        </w:rPr>
        <w:t xml:space="preserve"> Student Dress Code on the nursing website</w:t>
      </w:r>
      <w:proofErr w:type="gramStart"/>
      <w:r w:rsidRPr="004246F2">
        <w:rPr>
          <w:rFonts w:ascii="Times New Roman" w:hAnsi="Times New Roman"/>
          <w:b/>
          <w:bCs/>
          <w:sz w:val="24"/>
          <w:szCs w:val="24"/>
        </w:rPr>
        <w:t xml:space="preserve">:  </w:t>
      </w:r>
      <w:proofErr w:type="gramEnd"/>
      <w:r w:rsidR="00153705">
        <w:fldChar w:fldCharType="begin"/>
      </w:r>
      <w:r w:rsidR="00153705">
        <w:instrText xml:space="preserve"> HYPERLINK "http://www.uta.edu/nursing/msn/msn-students" </w:instrText>
      </w:r>
      <w:r w:rsidR="00153705">
        <w:fldChar w:fldCharType="separate"/>
      </w:r>
      <w:r w:rsidRPr="004246F2">
        <w:rPr>
          <w:rStyle w:val="Hyperlink"/>
          <w:rFonts w:ascii="Times New Roman" w:hAnsi="Times New Roman"/>
          <w:sz w:val="24"/>
          <w:szCs w:val="24"/>
        </w:rPr>
        <w:t>http://www.uta.edu/nursing/msn/msn-students</w:t>
      </w:r>
      <w:r w:rsidR="00153705">
        <w:rPr>
          <w:rStyle w:val="Hyperlink"/>
          <w:rFonts w:ascii="Times New Roman" w:hAnsi="Times New Roman"/>
          <w:sz w:val="24"/>
          <w:szCs w:val="24"/>
        </w:rPr>
        <w:fldChar w:fldCharType="end"/>
      </w:r>
      <w:r w:rsidRPr="004246F2">
        <w:rPr>
          <w:rFonts w:ascii="Times New Roman" w:hAnsi="Times New Roman"/>
          <w:sz w:val="24"/>
          <w:szCs w:val="24"/>
        </w:rPr>
        <w:t xml:space="preserve"> </w:t>
      </w:r>
      <w:r w:rsidRPr="004246F2">
        <w:rPr>
          <w:rFonts w:ascii="Times New Roman" w:hAnsi="Times New Roman"/>
          <w:b/>
          <w:bCs/>
          <w:sz w:val="24"/>
          <w:szCs w:val="24"/>
        </w:rPr>
        <w:t>.</w:t>
      </w:r>
    </w:p>
    <w:p w14:paraId="07E462A0" w14:textId="77777777" w:rsidR="00D6673F" w:rsidRPr="004246F2" w:rsidRDefault="00D6673F" w:rsidP="00D6673F">
      <w:pPr>
        <w:rPr>
          <w:rFonts w:ascii="Times New Roman" w:hAnsi="Times New Roman"/>
          <w:b/>
          <w:sz w:val="24"/>
          <w:szCs w:val="24"/>
        </w:rPr>
      </w:pPr>
    </w:p>
    <w:p w14:paraId="5FA83F95"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UTA Student Identification</w:t>
      </w:r>
      <w:r>
        <w:rPr>
          <w:rFonts w:ascii="Times New Roman" w:hAnsi="Times New Roman"/>
          <w:b/>
          <w:bCs/>
          <w:sz w:val="24"/>
          <w:szCs w:val="24"/>
        </w:rPr>
        <w:t>:</w:t>
      </w:r>
    </w:p>
    <w:p w14:paraId="549C1E74" w14:textId="77777777" w:rsidR="00D6673F" w:rsidRPr="004246F2" w:rsidRDefault="00D6673F" w:rsidP="00D6673F">
      <w:pPr>
        <w:rPr>
          <w:rFonts w:ascii="Times New Roman" w:hAnsi="Times New Roman"/>
          <w:b/>
          <w:bCs/>
          <w:sz w:val="24"/>
          <w:szCs w:val="24"/>
        </w:rPr>
      </w:pPr>
      <w:r w:rsidRPr="004246F2">
        <w:rPr>
          <w:rFonts w:ascii="Times New Roman" w:hAnsi="Times New Roman"/>
          <w:b/>
          <w:bCs/>
          <w:sz w:val="24"/>
          <w:szCs w:val="24"/>
        </w:rPr>
        <w:t xml:space="preserve">MSN Students MUST be clearly identified as UTA Graduate Students and wear a UTA </w:t>
      </w:r>
      <w:r w:rsidR="00E73914">
        <w:rPr>
          <w:rFonts w:ascii="Times New Roman" w:hAnsi="Times New Roman"/>
          <w:b/>
          <w:bCs/>
          <w:sz w:val="24"/>
          <w:szCs w:val="24"/>
        </w:rPr>
        <w:t>College of Nursing and Health Innovation</w:t>
      </w:r>
      <w:r w:rsidRPr="004246F2">
        <w:rPr>
          <w:rFonts w:ascii="Times New Roman" w:hAnsi="Times New Roman"/>
          <w:b/>
          <w:bCs/>
          <w:sz w:val="24"/>
          <w:szCs w:val="24"/>
        </w:rPr>
        <w:t xml:space="preserve"> ID in the clinical environment.</w:t>
      </w:r>
    </w:p>
    <w:p w14:paraId="0449347E" w14:textId="77777777" w:rsidR="00D6673F" w:rsidRPr="004246F2" w:rsidRDefault="00D6673F" w:rsidP="00D6673F">
      <w:pPr>
        <w:rPr>
          <w:rFonts w:ascii="Times New Roman" w:hAnsi="Times New Roman"/>
          <w:b/>
          <w:bCs/>
          <w:sz w:val="24"/>
          <w:szCs w:val="24"/>
        </w:rPr>
      </w:pPr>
    </w:p>
    <w:p w14:paraId="076F6BEA"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Unsafe Clinical Behaviors</w:t>
      </w:r>
      <w:r>
        <w:rPr>
          <w:rFonts w:ascii="Times New Roman" w:hAnsi="Times New Roman"/>
          <w:b/>
          <w:bCs/>
          <w:sz w:val="24"/>
          <w:szCs w:val="24"/>
        </w:rPr>
        <w:t>:</w:t>
      </w:r>
    </w:p>
    <w:p w14:paraId="588BB4F1" w14:textId="77777777" w:rsidR="00D6673F" w:rsidRPr="004246F2" w:rsidRDefault="00D6673F" w:rsidP="00D6673F">
      <w:pPr>
        <w:rPr>
          <w:rFonts w:ascii="Times New Roman" w:hAnsi="Times New Roman"/>
          <w:b/>
          <w:bCs/>
          <w:sz w:val="24"/>
          <w:szCs w:val="24"/>
        </w:rPr>
      </w:pPr>
      <w:r w:rsidRPr="004246F2">
        <w:rPr>
          <w:rFonts w:ascii="Times New Roman" w:hAnsi="Times New Roman"/>
          <w:sz w:val="24"/>
          <w:szCs w:val="24"/>
        </w:rPr>
        <w:t xml:space="preserve">Students deemed unsafe or incompetent will fail the course and receive a course grade of “F”.  </w:t>
      </w:r>
      <w:r w:rsidRPr="004246F2">
        <w:rPr>
          <w:rFonts w:ascii="Times New Roman" w:hAnsi="Times New Roman"/>
          <w:b/>
          <w:bCs/>
          <w:sz w:val="24"/>
          <w:szCs w:val="24"/>
          <w:u w:val="single"/>
        </w:rPr>
        <w:t>Any of the following behaviors constitute a clinical failure</w:t>
      </w:r>
      <w:r w:rsidRPr="004246F2">
        <w:rPr>
          <w:rFonts w:ascii="Times New Roman" w:hAnsi="Times New Roman"/>
          <w:sz w:val="24"/>
          <w:szCs w:val="24"/>
        </w:rPr>
        <w:t>:</w:t>
      </w:r>
    </w:p>
    <w:p w14:paraId="02A95F97" w14:textId="77777777" w:rsidR="00D6673F" w:rsidRPr="004246F2" w:rsidRDefault="00D6673F" w:rsidP="00D6673F">
      <w:pPr>
        <w:rPr>
          <w:rFonts w:ascii="Times New Roman" w:hAnsi="Times New Roman"/>
          <w:sz w:val="24"/>
          <w:szCs w:val="24"/>
        </w:rPr>
      </w:pPr>
    </w:p>
    <w:p w14:paraId="36C4D5C2"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1.</w:t>
      </w:r>
      <w:r w:rsidRPr="004246F2">
        <w:rPr>
          <w:rFonts w:ascii="Times New Roman" w:hAnsi="Times New Roman"/>
          <w:sz w:val="24"/>
          <w:szCs w:val="24"/>
        </w:rPr>
        <w:tab/>
        <w:t xml:space="preserve">Fails to follow standards of professional practice as detailed by the Texas Nursing Practice Act * (available at </w:t>
      </w:r>
      <w:hyperlink r:id="rId28" w:history="1">
        <w:r w:rsidRPr="004246F2">
          <w:rPr>
            <w:rStyle w:val="Hyperlink"/>
            <w:rFonts w:ascii="Times New Roman" w:hAnsi="Times New Roman"/>
            <w:sz w:val="24"/>
            <w:szCs w:val="24"/>
          </w:rPr>
          <w:t>www.bon.state.tx.us</w:t>
        </w:r>
      </w:hyperlink>
      <w:r w:rsidRPr="004246F2">
        <w:rPr>
          <w:rFonts w:ascii="Times New Roman" w:hAnsi="Times New Roman"/>
          <w:sz w:val="24"/>
          <w:szCs w:val="24"/>
        </w:rPr>
        <w:t xml:space="preserve">)  </w:t>
      </w:r>
    </w:p>
    <w:p w14:paraId="38494C45"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2.</w:t>
      </w:r>
      <w:r w:rsidRPr="004246F2">
        <w:rPr>
          <w:rFonts w:ascii="Times New Roman" w:hAnsi="Times New Roman"/>
          <w:sz w:val="24"/>
          <w:szCs w:val="24"/>
        </w:rPr>
        <w:tab/>
        <w:t>Unable to accept and/or act on constructive feedback.</w:t>
      </w:r>
    </w:p>
    <w:p w14:paraId="6EFFC6E9"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3.</w:t>
      </w:r>
      <w:r w:rsidRPr="004246F2">
        <w:rPr>
          <w:rFonts w:ascii="Times New Roman" w:hAnsi="Times New Roman"/>
          <w:sz w:val="24"/>
          <w:szCs w:val="24"/>
        </w:rPr>
        <w:tab/>
        <w:t>Needs continuous, specific, and detailed supervision for the expected course performance.</w:t>
      </w:r>
    </w:p>
    <w:p w14:paraId="657EBC4C"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lastRenderedPageBreak/>
        <w:t>4.</w:t>
      </w:r>
      <w:r w:rsidRPr="004246F2">
        <w:rPr>
          <w:rFonts w:ascii="Times New Roman" w:hAnsi="Times New Roman"/>
          <w:sz w:val="24"/>
          <w:szCs w:val="24"/>
        </w:rPr>
        <w:tab/>
        <w:t>Unable to implement advanced clinical behaviors required by the course.</w:t>
      </w:r>
    </w:p>
    <w:p w14:paraId="4A0A9FED"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5.</w:t>
      </w:r>
      <w:r w:rsidRPr="004246F2">
        <w:rPr>
          <w:rFonts w:ascii="Times New Roman" w:hAnsi="Times New Roman"/>
          <w:sz w:val="24"/>
          <w:szCs w:val="24"/>
        </w:rPr>
        <w:tab/>
        <w:t>Fails to complete required clinical assignments.</w:t>
      </w:r>
    </w:p>
    <w:p w14:paraId="14A62BA8"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6.</w:t>
      </w:r>
      <w:r w:rsidRPr="004246F2">
        <w:rPr>
          <w:rFonts w:ascii="Times New Roman" w:hAnsi="Times New Roman"/>
          <w:sz w:val="24"/>
          <w:szCs w:val="24"/>
        </w:rPr>
        <w:tab/>
        <w:t>Falsifies clinical hours.</w:t>
      </w:r>
    </w:p>
    <w:p w14:paraId="45E5765E"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7.</w:t>
      </w:r>
      <w:r w:rsidRPr="004246F2">
        <w:rPr>
          <w:rFonts w:ascii="Times New Roman" w:hAnsi="Times New Roman"/>
          <w:sz w:val="24"/>
          <w:szCs w:val="24"/>
        </w:rPr>
        <w:tab/>
        <w:t>Violates student confidentiality agreement.</w:t>
      </w:r>
    </w:p>
    <w:p w14:paraId="0EFABFAE"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*Students should also be aware that violation of the Nursing Practice Act is a “reportable offense” to the Texas Board of Nurse Examiners. </w:t>
      </w:r>
    </w:p>
    <w:p w14:paraId="44982D49" w14:textId="77777777" w:rsidR="00D6673F" w:rsidRPr="004246F2" w:rsidRDefault="00D6673F" w:rsidP="00D6673F">
      <w:pPr>
        <w:rPr>
          <w:rFonts w:ascii="Times New Roman" w:hAnsi="Times New Roman"/>
          <w:sz w:val="24"/>
          <w:szCs w:val="24"/>
        </w:rPr>
      </w:pPr>
    </w:p>
    <w:p w14:paraId="1D0E1067"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Blood and Body Fluids Exposure</w:t>
      </w:r>
      <w:r>
        <w:rPr>
          <w:rFonts w:ascii="Times New Roman" w:hAnsi="Times New Roman"/>
          <w:b/>
          <w:bCs/>
          <w:sz w:val="24"/>
          <w:szCs w:val="24"/>
        </w:rPr>
        <w:t>:</w:t>
      </w:r>
    </w:p>
    <w:p w14:paraId="3F9812D0" w14:textId="77777777" w:rsidR="00D6673F" w:rsidRPr="004246F2" w:rsidRDefault="00D6673F" w:rsidP="00D6673F">
      <w:pPr>
        <w:rPr>
          <w:rStyle w:val="Strong"/>
          <w:rFonts w:ascii="Times New Roman" w:hAnsi="Times New Roman"/>
          <w:b w:val="0"/>
          <w:color w:val="FF0000"/>
          <w:sz w:val="24"/>
          <w:szCs w:val="24"/>
        </w:rPr>
      </w:pP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proofErr w:type="gramStart"/>
      <w:r w:rsidRPr="004246F2">
        <w:rPr>
          <w:rFonts w:ascii="Times New Roman" w:hAnsi="Times New Roman"/>
          <w:sz w:val="24"/>
          <w:szCs w:val="24"/>
        </w:rPr>
        <w:t>:</w:t>
      </w:r>
      <w:r w:rsidRPr="004246F2">
        <w:rPr>
          <w:rStyle w:val="Strong"/>
          <w:rFonts w:ascii="Times New Roman" w:hAnsi="Times New Roman"/>
          <w:sz w:val="24"/>
          <w:szCs w:val="24"/>
        </w:rPr>
        <w:t xml:space="preserve">  </w:t>
      </w:r>
      <w:proofErr w:type="gramEnd"/>
      <w:r w:rsidR="00153705">
        <w:fldChar w:fldCharType="begin"/>
      </w:r>
      <w:r w:rsidR="00153705">
        <w:instrText xml:space="preserve"> HYPERLINK "http://www.cdc.gov/" </w:instrText>
      </w:r>
      <w:r w:rsidR="00153705">
        <w:fldChar w:fldCharType="separate"/>
      </w:r>
      <w:r w:rsidRPr="004246F2">
        <w:rPr>
          <w:rStyle w:val="Hyperlink"/>
          <w:rFonts w:ascii="Times New Roman" w:hAnsi="Times New Roman"/>
          <w:sz w:val="24"/>
          <w:szCs w:val="24"/>
        </w:rPr>
        <w:t>http://www.cdc.gov/</w:t>
      </w:r>
      <w:r w:rsidR="00153705">
        <w:rPr>
          <w:rStyle w:val="Hyperlink"/>
          <w:rFonts w:ascii="Times New Roman" w:hAnsi="Times New Roman"/>
          <w:sz w:val="24"/>
          <w:szCs w:val="24"/>
        </w:rPr>
        <w:fldChar w:fldCharType="end"/>
      </w:r>
    </w:p>
    <w:p w14:paraId="481695C5" w14:textId="77777777" w:rsidR="00D6673F" w:rsidRPr="004246F2" w:rsidRDefault="00D6673F" w:rsidP="00D6673F">
      <w:pPr>
        <w:rPr>
          <w:rFonts w:ascii="Times New Roman" w:hAnsi="Times New Roman"/>
          <w:b/>
          <w:sz w:val="24"/>
          <w:szCs w:val="24"/>
        </w:rPr>
      </w:pPr>
    </w:p>
    <w:p w14:paraId="257C8919"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Confidentiality Agreement</w:t>
      </w:r>
      <w:r>
        <w:rPr>
          <w:rFonts w:ascii="Times New Roman" w:hAnsi="Times New Roman"/>
          <w:b/>
          <w:bCs/>
          <w:sz w:val="24"/>
          <w:szCs w:val="24"/>
        </w:rPr>
        <w:t>:</w:t>
      </w:r>
    </w:p>
    <w:p w14:paraId="35A45874"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246F2">
        <w:rPr>
          <w:rFonts w:ascii="Times New Roman" w:hAnsi="Times New Roman"/>
          <w:sz w:val="24"/>
          <w:szCs w:val="24"/>
          <w:u w:val="single"/>
        </w:rPr>
        <w:t>Please do not sign</w:t>
      </w:r>
      <w:r w:rsidRPr="004246F2">
        <w:rPr>
          <w:rFonts w:ascii="Times New Roman" w:hAnsi="Times New Roman"/>
          <w:sz w:val="24"/>
          <w:szCs w:val="24"/>
        </w:rPr>
        <w:t xml:space="preserve"> other agency confidentiality forms. Contact your faculty if the agency requires you to sign their confidentiality form.</w:t>
      </w:r>
    </w:p>
    <w:p w14:paraId="7CE221D8" w14:textId="77777777" w:rsidR="00D6673F" w:rsidRPr="004246F2" w:rsidRDefault="00D6673F" w:rsidP="00D6673F">
      <w:pPr>
        <w:rPr>
          <w:rFonts w:ascii="Times New Roman" w:hAnsi="Times New Roman"/>
          <w:b/>
          <w:bCs/>
          <w:sz w:val="24"/>
          <w:szCs w:val="24"/>
        </w:rPr>
      </w:pPr>
    </w:p>
    <w:p w14:paraId="0A395528"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Graduate Student Handbook</w:t>
      </w:r>
      <w:r>
        <w:rPr>
          <w:rFonts w:ascii="Times New Roman" w:hAnsi="Times New Roman"/>
          <w:b/>
          <w:bCs/>
          <w:sz w:val="24"/>
          <w:szCs w:val="24"/>
        </w:rPr>
        <w:t>:</w:t>
      </w:r>
    </w:p>
    <w:p w14:paraId="54849268"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29"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14:paraId="7CF1866E" w14:textId="77777777" w:rsidR="00D6673F" w:rsidRPr="004246F2" w:rsidRDefault="00D6673F" w:rsidP="00D6673F">
      <w:pPr>
        <w:rPr>
          <w:rFonts w:ascii="Times New Roman" w:hAnsi="Times New Roman"/>
          <w:b/>
          <w:sz w:val="24"/>
          <w:szCs w:val="24"/>
        </w:rPr>
      </w:pPr>
    </w:p>
    <w:p w14:paraId="58BF2451" w14:textId="77777777" w:rsidR="00D6673F" w:rsidRDefault="00D6673F" w:rsidP="00D6673F">
      <w:pPr>
        <w:rPr>
          <w:rFonts w:ascii="Times New Roman" w:hAnsi="Times New Roman"/>
          <w:b/>
          <w:sz w:val="24"/>
          <w:szCs w:val="24"/>
        </w:rPr>
      </w:pPr>
      <w:r w:rsidRPr="004246F2">
        <w:rPr>
          <w:rFonts w:ascii="Times New Roman" w:hAnsi="Times New Roman"/>
          <w:b/>
          <w:sz w:val="24"/>
          <w:szCs w:val="24"/>
          <w:u w:val="single"/>
        </w:rPr>
        <w:t>Student Code of Ethics</w:t>
      </w:r>
      <w:r>
        <w:rPr>
          <w:rFonts w:ascii="Times New Roman" w:hAnsi="Times New Roman"/>
          <w:b/>
          <w:sz w:val="24"/>
          <w:szCs w:val="24"/>
        </w:rPr>
        <w:t>:</w:t>
      </w:r>
    </w:p>
    <w:p w14:paraId="37E12918"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The University of Texas at Arlington </w:t>
      </w:r>
      <w:r w:rsidR="00E73914">
        <w:rPr>
          <w:rFonts w:ascii="Times New Roman" w:hAnsi="Times New Roman"/>
          <w:sz w:val="24"/>
          <w:szCs w:val="24"/>
        </w:rPr>
        <w:t>College of Nursing and Health Innovation</w:t>
      </w:r>
      <w:r w:rsidRPr="004246F2">
        <w:rPr>
          <w:rFonts w:ascii="Times New Roman" w:hAnsi="Times New Roman"/>
          <w:sz w:val="24"/>
          <w:szCs w:val="24"/>
        </w:rPr>
        <w:t xml:space="preserve"> supports the Student Code of Ethics Policy.  Students are responsible for knowing and complying with the Code. The Code can be found in the student handbook online</w:t>
      </w:r>
      <w:proofErr w:type="gramStart"/>
      <w:r w:rsidRPr="004246F2">
        <w:rPr>
          <w:rFonts w:ascii="Times New Roman" w:hAnsi="Times New Roman"/>
          <w:sz w:val="24"/>
          <w:szCs w:val="24"/>
        </w:rPr>
        <w:t xml:space="preserve">:  </w:t>
      </w:r>
      <w:proofErr w:type="gramEnd"/>
      <w:r w:rsidR="00153705">
        <w:fldChar w:fldCharType="begin"/>
      </w:r>
      <w:r w:rsidR="00153705">
        <w:instrText xml:space="preserve"> HYPERLINK "http://www.uta.edu/nursing/msn/msn-students" </w:instrText>
      </w:r>
      <w:r w:rsidR="00153705">
        <w:fldChar w:fldCharType="separate"/>
      </w:r>
      <w:r w:rsidRPr="004246F2">
        <w:rPr>
          <w:rStyle w:val="Hyperlink"/>
          <w:rFonts w:ascii="Times New Roman" w:hAnsi="Times New Roman"/>
          <w:sz w:val="24"/>
          <w:szCs w:val="24"/>
        </w:rPr>
        <w:t>http://www.uta.edu/nursing/msn/msn-students</w:t>
      </w:r>
      <w:r w:rsidR="00153705">
        <w:rPr>
          <w:rStyle w:val="Hyperlink"/>
          <w:rFonts w:ascii="Times New Roman" w:hAnsi="Times New Roman"/>
          <w:sz w:val="24"/>
          <w:szCs w:val="24"/>
        </w:rPr>
        <w:fldChar w:fldCharType="end"/>
      </w:r>
      <w:r w:rsidRPr="004246F2">
        <w:rPr>
          <w:rFonts w:ascii="Times New Roman" w:hAnsi="Times New Roman"/>
          <w:sz w:val="24"/>
          <w:szCs w:val="24"/>
        </w:rPr>
        <w:t xml:space="preserve"> </w:t>
      </w:r>
    </w:p>
    <w:p w14:paraId="53F24640" w14:textId="77777777" w:rsidR="00D6673F" w:rsidRPr="004246F2" w:rsidRDefault="00D6673F" w:rsidP="00D6673F">
      <w:pPr>
        <w:rPr>
          <w:rFonts w:ascii="Times New Roman" w:hAnsi="Times New Roman"/>
          <w:b/>
          <w:sz w:val="24"/>
          <w:szCs w:val="24"/>
        </w:rPr>
      </w:pPr>
    </w:p>
    <w:p w14:paraId="107DD880" w14:textId="77777777" w:rsidR="00D6673F" w:rsidRDefault="00D6673F" w:rsidP="00D6673F">
      <w:pPr>
        <w:rPr>
          <w:rFonts w:ascii="Times New Roman" w:hAnsi="Times New Roman"/>
          <w:b/>
          <w:color w:val="0000FF"/>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p>
    <w:p w14:paraId="46E75268"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In accordance with Regent Rules and Regulations and the UTA Standards of Conduct, the </w:t>
      </w:r>
      <w:r w:rsidR="00E73914">
        <w:rPr>
          <w:rFonts w:ascii="Times New Roman" w:hAnsi="Times New Roman"/>
          <w:sz w:val="24"/>
          <w:szCs w:val="24"/>
        </w:rPr>
        <w:t>College of Nursing and Health Innovation</w:t>
      </w:r>
      <w:r w:rsidRPr="004246F2">
        <w:rPr>
          <w:rFonts w:ascii="Times New Roman" w:hAnsi="Times New Roman"/>
          <w:sz w:val="24"/>
          <w:szCs w:val="24"/>
        </w:rPr>
        <w:t xml:space="preserve"> has a “no gift” policy. A donation to one of the UTA </w:t>
      </w:r>
      <w:r w:rsidR="00E73914">
        <w:rPr>
          <w:rFonts w:ascii="Times New Roman" w:hAnsi="Times New Roman"/>
          <w:sz w:val="24"/>
          <w:szCs w:val="24"/>
        </w:rPr>
        <w:t>College of Nursing and Health Innovation</w:t>
      </w:r>
      <w:r w:rsidRPr="004246F2">
        <w:rPr>
          <w:rFonts w:ascii="Times New Roman" w:hAnsi="Times New Roman"/>
          <w:sz w:val="24"/>
          <w:szCs w:val="24"/>
        </w:rPr>
        <w:t xml:space="preserve"> Scholarship Funds, found at the following link: is</w:t>
      </w:r>
      <w:r w:rsidRPr="004246F2">
        <w:rPr>
          <w:rFonts w:ascii="Times New Roman" w:hAnsi="Times New Roman"/>
          <w:color w:val="1F497D"/>
          <w:sz w:val="24"/>
          <w:szCs w:val="24"/>
        </w:rPr>
        <w:t xml:space="preserve"> </w:t>
      </w:r>
      <w:hyperlink r:id="rId30" w:history="1">
        <w:r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33514A8E" w14:textId="77777777" w:rsidR="00D6673F" w:rsidRPr="004246F2" w:rsidRDefault="00D6673F" w:rsidP="00D6673F">
      <w:pPr>
        <w:rPr>
          <w:rFonts w:ascii="Times New Roman" w:hAnsi="Times New Roman"/>
          <w:sz w:val="24"/>
          <w:szCs w:val="24"/>
        </w:rPr>
      </w:pPr>
    </w:p>
    <w:p w14:paraId="50A5FD35" w14:textId="77777777" w:rsidR="00D6673F" w:rsidRDefault="00D6673F" w:rsidP="00D6673F">
      <w:pPr>
        <w:pStyle w:val="Default"/>
        <w:contextualSpacing/>
        <w:rPr>
          <w:rFonts w:ascii="Times New Roman" w:hAnsi="Times New Roman" w:cs="Times New Roman"/>
          <w:b/>
          <w:bCs/>
        </w:rPr>
      </w:pPr>
      <w:r w:rsidRPr="004246F2">
        <w:rPr>
          <w:rFonts w:ascii="Times New Roman" w:hAnsi="Times New Roman" w:cs="Times New Roman"/>
          <w:b/>
          <w:bCs/>
          <w:u w:val="single"/>
        </w:rPr>
        <w:t>Online Conduct:</w:t>
      </w:r>
    </w:p>
    <w:p w14:paraId="0AEFA902" w14:textId="77777777" w:rsidR="00D6673F" w:rsidRPr="004246F2" w:rsidRDefault="00D6673F" w:rsidP="00D6673F">
      <w:pPr>
        <w:pStyle w:val="Default"/>
        <w:contextualSpacing/>
        <w:rPr>
          <w:rFonts w:ascii="Times New Roman" w:hAnsi="Times New Roman" w:cs="Times New Roman"/>
          <w:b/>
          <w:bCs/>
          <w:u w:val="single"/>
        </w:rPr>
      </w:pP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27336188" w14:textId="77777777" w:rsidR="00D6673F" w:rsidRDefault="00D6673F" w:rsidP="00D6673F">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w:t>
      </w:r>
      <w:r>
        <w:rPr>
          <w:rFonts w:ascii="Times New Roman" w:hAnsi="Times New Roman"/>
          <w:sz w:val="24"/>
          <w:szCs w:val="24"/>
        </w:rPr>
        <w:t>t Handbook for more information.</w:t>
      </w:r>
    </w:p>
    <w:p w14:paraId="793173E5" w14:textId="77777777" w:rsidR="00D6673F" w:rsidRPr="004246F2" w:rsidRDefault="00D6673F" w:rsidP="00D6673F">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7938220E" w14:textId="29F5108E" w:rsidR="00D6673F" w:rsidRDefault="00D6673F" w:rsidP="00D6673F">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w:t>
      </w:r>
      <w:r w:rsidR="00011E9C">
        <w:rPr>
          <w:rFonts w:ascii="Times New Roman" w:hAnsi="Times New Roman"/>
          <w:b/>
          <w:i/>
          <w:color w:val="FF0000"/>
          <w:sz w:val="24"/>
          <w:szCs w:val="24"/>
        </w:rPr>
        <w:t>daily</w:t>
      </w:r>
      <w:r w:rsidRPr="004246F2">
        <w:rPr>
          <w:rFonts w:ascii="Times New Roman" w:hAnsi="Times New Roman"/>
          <w:b/>
          <w:i/>
          <w:color w:val="FF0000"/>
          <w:sz w:val="24"/>
          <w:szCs w:val="24"/>
        </w:rPr>
        <w:t xml:space="preserve">. </w:t>
      </w:r>
    </w:p>
    <w:p w14:paraId="797F7BAD" w14:textId="77777777" w:rsidR="003A281C" w:rsidRDefault="003A281C" w:rsidP="00D6673F">
      <w:pPr>
        <w:rPr>
          <w:rFonts w:ascii="Times New Roman" w:hAnsi="Times New Roman"/>
          <w:b/>
          <w:bCs/>
          <w:sz w:val="24"/>
          <w:szCs w:val="24"/>
          <w:u w:val="single"/>
        </w:rPr>
      </w:pPr>
    </w:p>
    <w:p w14:paraId="2AB8A126" w14:textId="77777777" w:rsidR="00C41565" w:rsidRDefault="00C41565" w:rsidP="00D6673F">
      <w:pPr>
        <w:rPr>
          <w:rFonts w:ascii="Times New Roman" w:hAnsi="Times New Roman"/>
          <w:b/>
          <w:bCs/>
          <w:sz w:val="24"/>
          <w:szCs w:val="24"/>
          <w:u w:val="single"/>
        </w:rPr>
      </w:pPr>
    </w:p>
    <w:p w14:paraId="080AE7AE" w14:textId="77777777" w:rsidR="003A281C" w:rsidRDefault="003A281C" w:rsidP="003A281C">
      <w:pPr>
        <w:pStyle w:val="maincontentstyle"/>
      </w:pPr>
      <w:r w:rsidRPr="005D6CEE">
        <w:rPr>
          <w:b/>
          <w:bCs/>
          <w:u w:val="single"/>
        </w:rPr>
        <w:lastRenderedPageBreak/>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w:t>
      </w:r>
      <w:proofErr w:type="gramStart"/>
      <w:r>
        <w:t>817)272</w:t>
      </w:r>
      <w:proofErr w:type="gramEnd"/>
      <w:r>
        <w:t>-2601 and one of our staff will be happy to assist.</w:t>
      </w:r>
    </w:p>
    <w:p w14:paraId="2566AC85" w14:textId="77777777" w:rsidR="003A281C" w:rsidRPr="004A1FCA" w:rsidRDefault="003A281C" w:rsidP="003A281C">
      <w:pPr>
        <w:pStyle w:val="maincontentstyle"/>
      </w:pPr>
      <w:r>
        <w:t>All Workshops hosted by the Writing Center are held in 411 Central Library and are offered at 6 p.m. on Mondays, Tuesdays, Wednesdays or Thursdays. These are not recorded and are not available online.</w:t>
      </w:r>
    </w:p>
    <w:p w14:paraId="6EF52788" w14:textId="77777777" w:rsidR="003A281C" w:rsidRPr="005D6CEE" w:rsidRDefault="003A281C" w:rsidP="003A281C">
      <w:pPr>
        <w:rPr>
          <w:rFonts w:ascii="Times New Roman" w:hAnsi="Times New Roman"/>
          <w:b/>
          <w:sz w:val="24"/>
          <w:szCs w:val="24"/>
          <w:u w:val="single"/>
        </w:rPr>
      </w:pPr>
      <w:r w:rsidRPr="005D6CEE">
        <w:rPr>
          <w:rFonts w:ascii="Times New Roman" w:hAnsi="Times New Roman"/>
          <w:b/>
          <w:sz w:val="24"/>
          <w:szCs w:val="24"/>
          <w:u w:val="single"/>
        </w:rPr>
        <w:t>Department of Advanced Practice Nursing</w:t>
      </w:r>
      <w:r>
        <w:rPr>
          <w:rFonts w:ascii="Times New Roman" w:hAnsi="Times New Roman"/>
          <w:b/>
          <w:sz w:val="24"/>
          <w:szCs w:val="24"/>
          <w:u w:val="single"/>
        </w:rPr>
        <w:t xml:space="preserve"> </w:t>
      </w:r>
    </w:p>
    <w:p w14:paraId="4DFA759B" w14:textId="77777777" w:rsidR="003A281C" w:rsidRDefault="003A281C" w:rsidP="003A281C">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4955"/>
        <w:gridCol w:w="4971"/>
      </w:tblGrid>
      <w:tr w:rsidR="003A281C" w14:paraId="400F66E6" w14:textId="77777777" w:rsidTr="004943AC">
        <w:tc>
          <w:tcPr>
            <w:tcW w:w="4955" w:type="dxa"/>
          </w:tcPr>
          <w:p w14:paraId="1C7E960D" w14:textId="77777777" w:rsidR="003A281C" w:rsidRPr="005D6CEE" w:rsidRDefault="00837074" w:rsidP="00F30E43">
            <w:pPr>
              <w:rPr>
                <w:rFonts w:ascii="Times New Roman" w:hAnsi="Times New Roman"/>
                <w:sz w:val="24"/>
                <w:szCs w:val="24"/>
              </w:rPr>
            </w:pPr>
            <w:r>
              <w:rPr>
                <w:rFonts w:ascii="Times New Roman" w:hAnsi="Times New Roman"/>
                <w:b/>
                <w:sz w:val="24"/>
                <w:szCs w:val="24"/>
              </w:rPr>
              <w:t>Kathy Daniel</w:t>
            </w:r>
            <w:r w:rsidR="003A281C" w:rsidRPr="005D6CEE">
              <w:rPr>
                <w:rFonts w:ascii="Times New Roman" w:hAnsi="Times New Roman"/>
                <w:b/>
                <w:sz w:val="24"/>
                <w:szCs w:val="24"/>
              </w:rPr>
              <w:t xml:space="preserve">, </w:t>
            </w:r>
            <w:r>
              <w:rPr>
                <w:rFonts w:ascii="Times New Roman" w:hAnsi="Times New Roman"/>
                <w:sz w:val="24"/>
                <w:szCs w:val="24"/>
              </w:rPr>
              <w:t>PhD, RN, GNP-ANP</w:t>
            </w:r>
            <w:r w:rsidR="003A281C" w:rsidRPr="005D6CEE">
              <w:rPr>
                <w:rFonts w:ascii="Times New Roman" w:hAnsi="Times New Roman"/>
                <w:sz w:val="24"/>
                <w:szCs w:val="24"/>
              </w:rPr>
              <w:t>-BC</w:t>
            </w:r>
          </w:p>
          <w:p w14:paraId="3F4F22ED"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 xml:space="preserve">Associate </w:t>
            </w:r>
            <w:r w:rsidR="00837074">
              <w:rPr>
                <w:rFonts w:ascii="Times New Roman" w:hAnsi="Times New Roman"/>
                <w:sz w:val="24"/>
                <w:szCs w:val="24"/>
              </w:rPr>
              <w:t xml:space="preserve">Chair </w:t>
            </w:r>
          </w:p>
          <w:p w14:paraId="59FBAC65" w14:textId="77777777" w:rsidR="003A281C" w:rsidRPr="005D6CEE"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31" w:history="1">
              <w:r w:rsidR="00837074" w:rsidRPr="00AE09BA">
                <w:rPr>
                  <w:rStyle w:val="Hyperlink"/>
                  <w:rFonts w:ascii="Times New Roman" w:hAnsi="Times New Roman"/>
                  <w:sz w:val="24"/>
                  <w:szCs w:val="24"/>
                </w:rPr>
                <w:t>kdaniel@uta.edu</w:t>
              </w:r>
            </w:hyperlink>
            <w:r w:rsidRPr="005D6CEE">
              <w:rPr>
                <w:rFonts w:ascii="Times New Roman" w:hAnsi="Times New Roman"/>
                <w:color w:val="1F497D"/>
                <w:sz w:val="24"/>
                <w:szCs w:val="24"/>
              </w:rPr>
              <w:t xml:space="preserve"> </w:t>
            </w:r>
          </w:p>
          <w:p w14:paraId="271197C7" w14:textId="77777777" w:rsidR="003A281C" w:rsidRDefault="003A281C" w:rsidP="00F30E43">
            <w:pPr>
              <w:rPr>
                <w:rFonts w:ascii="Times New Roman" w:hAnsi="Times New Roman"/>
                <w:b/>
                <w:color w:val="1F497D"/>
                <w:sz w:val="24"/>
                <w:szCs w:val="24"/>
              </w:rPr>
            </w:pPr>
          </w:p>
        </w:tc>
        <w:tc>
          <w:tcPr>
            <w:tcW w:w="4971" w:type="dxa"/>
          </w:tcPr>
          <w:p w14:paraId="68F87526" w14:textId="77777777" w:rsidR="003A281C" w:rsidRPr="005D6CEE" w:rsidRDefault="003A281C" w:rsidP="00F30E43">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14:paraId="1EB31410"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Office # 605-Pickard Hall, (817) 272-9517</w:t>
            </w:r>
          </w:p>
          <w:p w14:paraId="57157ACF" w14:textId="77777777" w:rsidR="003A281C" w:rsidRPr="005D6CEE"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32"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14:paraId="6E153E99" w14:textId="77777777" w:rsidR="003A281C" w:rsidRDefault="003A281C" w:rsidP="00F30E43">
            <w:pPr>
              <w:rPr>
                <w:rFonts w:ascii="Times New Roman" w:hAnsi="Times New Roman"/>
                <w:b/>
                <w:color w:val="1F497D"/>
                <w:sz w:val="24"/>
                <w:szCs w:val="24"/>
              </w:rPr>
            </w:pPr>
          </w:p>
        </w:tc>
      </w:tr>
      <w:tr w:rsidR="003A281C" w14:paraId="4D9C1922" w14:textId="77777777" w:rsidTr="004943AC">
        <w:tc>
          <w:tcPr>
            <w:tcW w:w="4955" w:type="dxa"/>
          </w:tcPr>
          <w:p w14:paraId="29EB4E03" w14:textId="77777777" w:rsidR="003A281C" w:rsidRDefault="003A281C" w:rsidP="00F30E43">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14:paraId="431C955E" w14:textId="77777777" w:rsidR="003A281C" w:rsidRPr="005D6CEE" w:rsidRDefault="004943AC" w:rsidP="00F30E43">
            <w:pPr>
              <w:rPr>
                <w:rFonts w:ascii="Times New Roman" w:hAnsi="Times New Roman"/>
                <w:sz w:val="24"/>
                <w:szCs w:val="24"/>
              </w:rPr>
            </w:pPr>
            <w:r>
              <w:rPr>
                <w:rFonts w:ascii="Times New Roman" w:hAnsi="Times New Roman"/>
                <w:sz w:val="24"/>
                <w:szCs w:val="24"/>
              </w:rPr>
              <w:t>Students:  A-L</w:t>
            </w:r>
          </w:p>
          <w:p w14:paraId="3A9B0D8B" w14:textId="77777777" w:rsidR="003A281C" w:rsidRPr="005D6CEE" w:rsidRDefault="003A281C" w:rsidP="00F30E43">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14:paraId="69635187" w14:textId="77777777" w:rsidR="003A281C" w:rsidRPr="005D6CEE"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33" w:history="1">
              <w:r w:rsidRPr="005D6CEE">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14:paraId="223BA58D" w14:textId="77777777" w:rsidR="003A281C" w:rsidRPr="005D6CEE" w:rsidRDefault="003A281C" w:rsidP="00F30E43">
            <w:pPr>
              <w:rPr>
                <w:rFonts w:ascii="Times New Roman" w:hAnsi="Times New Roman"/>
                <w:b/>
                <w:sz w:val="24"/>
                <w:szCs w:val="24"/>
              </w:rPr>
            </w:pPr>
          </w:p>
        </w:tc>
        <w:tc>
          <w:tcPr>
            <w:tcW w:w="4971" w:type="dxa"/>
          </w:tcPr>
          <w:p w14:paraId="654ACF36" w14:textId="77777777" w:rsidR="003A281C" w:rsidRPr="005D6CEE" w:rsidRDefault="003A281C" w:rsidP="00F30E43">
            <w:pPr>
              <w:rPr>
                <w:rFonts w:ascii="Times New Roman" w:hAnsi="Times New Roman"/>
                <w:sz w:val="24"/>
                <w:szCs w:val="24"/>
              </w:rPr>
            </w:pPr>
            <w:proofErr w:type="spellStart"/>
            <w:r w:rsidRPr="005D6CEE">
              <w:rPr>
                <w:rFonts w:ascii="Times New Roman" w:hAnsi="Times New Roman"/>
                <w:b/>
                <w:sz w:val="24"/>
                <w:szCs w:val="24"/>
              </w:rPr>
              <w:t>Janyth</w:t>
            </w:r>
            <w:proofErr w:type="spellEnd"/>
            <w:r w:rsidR="004943AC">
              <w:rPr>
                <w:rFonts w:ascii="Times New Roman" w:hAnsi="Times New Roman"/>
                <w:b/>
                <w:sz w:val="24"/>
                <w:szCs w:val="24"/>
              </w:rPr>
              <w:t xml:space="preserve"> Mauricio</w:t>
            </w:r>
            <w:r w:rsidRPr="005D6CEE">
              <w:rPr>
                <w:rFonts w:ascii="Times New Roman" w:hAnsi="Times New Roman"/>
                <w:b/>
                <w:sz w:val="24"/>
                <w:szCs w:val="24"/>
              </w:rPr>
              <w:t xml:space="preserve"> </w:t>
            </w:r>
            <w:r w:rsidR="004943AC">
              <w:rPr>
                <w:rFonts w:ascii="Times New Roman" w:hAnsi="Times New Roman"/>
                <w:b/>
                <w:sz w:val="24"/>
                <w:szCs w:val="24"/>
              </w:rPr>
              <w:t>(</w:t>
            </w:r>
            <w:proofErr w:type="spellStart"/>
            <w:r w:rsidRPr="005D6CEE">
              <w:rPr>
                <w:rFonts w:ascii="Times New Roman" w:hAnsi="Times New Roman"/>
                <w:b/>
                <w:sz w:val="24"/>
                <w:szCs w:val="24"/>
              </w:rPr>
              <w:t>Arbeau</w:t>
            </w:r>
            <w:proofErr w:type="spellEnd"/>
            <w:r w:rsidR="004943AC">
              <w:rPr>
                <w:rFonts w:ascii="Times New Roman" w:hAnsi="Times New Roman"/>
                <w:b/>
                <w:sz w:val="24"/>
                <w:szCs w:val="24"/>
              </w:rPr>
              <w:t>)</w:t>
            </w:r>
            <w:r w:rsidRPr="005D6CEE">
              <w:rPr>
                <w:rFonts w:ascii="Times New Roman" w:hAnsi="Times New Roman"/>
                <w:b/>
                <w:sz w:val="24"/>
                <w:szCs w:val="24"/>
              </w:rPr>
              <w:t xml:space="preserve">, </w:t>
            </w:r>
            <w:r w:rsidRPr="005D6CEE">
              <w:rPr>
                <w:rFonts w:ascii="Times New Roman" w:hAnsi="Times New Roman"/>
                <w:sz w:val="24"/>
                <w:szCs w:val="24"/>
              </w:rPr>
              <w:t>Clinical Coordinator</w:t>
            </w:r>
          </w:p>
          <w:p w14:paraId="01FC4547"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Office # 610- Pickard Hall, (817) 272-0788</w:t>
            </w:r>
          </w:p>
          <w:p w14:paraId="45FA7588"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 xml:space="preserve">Email:  </w:t>
            </w:r>
            <w:hyperlink r:id="rId34"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35"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14:paraId="347BB9DA" w14:textId="77777777" w:rsidR="003A281C" w:rsidRPr="005D6CEE" w:rsidRDefault="003A281C" w:rsidP="00F30E43">
            <w:pPr>
              <w:rPr>
                <w:rFonts w:ascii="Times New Roman" w:hAnsi="Times New Roman"/>
                <w:b/>
                <w:sz w:val="24"/>
                <w:szCs w:val="24"/>
                <w:u w:val="single"/>
              </w:rPr>
            </w:pPr>
          </w:p>
          <w:p w14:paraId="0995A9B4" w14:textId="77777777" w:rsidR="003A281C" w:rsidRDefault="003A281C" w:rsidP="00F30E43">
            <w:pPr>
              <w:rPr>
                <w:rFonts w:ascii="Times New Roman" w:hAnsi="Times New Roman"/>
                <w:b/>
                <w:color w:val="1F497D"/>
                <w:sz w:val="24"/>
                <w:szCs w:val="24"/>
              </w:rPr>
            </w:pPr>
          </w:p>
        </w:tc>
      </w:tr>
      <w:tr w:rsidR="003A281C" w14:paraId="2BD11B68" w14:textId="77777777" w:rsidTr="004943AC">
        <w:tc>
          <w:tcPr>
            <w:tcW w:w="4955" w:type="dxa"/>
          </w:tcPr>
          <w:p w14:paraId="787D16C6" w14:textId="77777777" w:rsidR="003A281C" w:rsidRDefault="003A281C" w:rsidP="00F30E43">
            <w:pPr>
              <w:rPr>
                <w:rFonts w:ascii="Times New Roman" w:hAnsi="Times New Roman"/>
                <w:sz w:val="24"/>
                <w:szCs w:val="24"/>
              </w:rPr>
            </w:pPr>
            <w:proofErr w:type="spellStart"/>
            <w:r>
              <w:rPr>
                <w:rFonts w:ascii="Times New Roman" w:hAnsi="Times New Roman"/>
                <w:b/>
                <w:sz w:val="24"/>
                <w:szCs w:val="24"/>
              </w:rPr>
              <w:t>Luena</w:t>
            </w:r>
            <w:proofErr w:type="spellEnd"/>
            <w:r>
              <w:rPr>
                <w:rFonts w:ascii="Times New Roman" w:hAnsi="Times New Roman"/>
                <w:b/>
                <w:sz w:val="24"/>
                <w:szCs w:val="24"/>
              </w:rPr>
              <w:t xml:space="preserve">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14:paraId="71DF9992" w14:textId="77777777" w:rsidR="003A281C" w:rsidRPr="005D6CEE" w:rsidRDefault="004943AC" w:rsidP="00F30E43">
            <w:pPr>
              <w:rPr>
                <w:rFonts w:ascii="Times New Roman" w:hAnsi="Times New Roman"/>
                <w:sz w:val="24"/>
                <w:szCs w:val="24"/>
              </w:rPr>
            </w:pPr>
            <w:r>
              <w:rPr>
                <w:rFonts w:ascii="Times New Roman" w:hAnsi="Times New Roman"/>
                <w:sz w:val="24"/>
                <w:szCs w:val="24"/>
              </w:rPr>
              <w:t>Students:  M</w:t>
            </w:r>
            <w:r w:rsidR="003A281C">
              <w:rPr>
                <w:rFonts w:ascii="Times New Roman" w:hAnsi="Times New Roman"/>
                <w:sz w:val="24"/>
                <w:szCs w:val="24"/>
              </w:rPr>
              <w:t>-Z</w:t>
            </w:r>
          </w:p>
          <w:p w14:paraId="2A1368C2" w14:textId="77777777" w:rsidR="003A281C" w:rsidRPr="005D6CEE" w:rsidRDefault="003A281C" w:rsidP="00F30E43">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14:paraId="45A6918D" w14:textId="77777777" w:rsidR="003A281C" w:rsidRPr="005D6CEE"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36"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14:paraId="222A951B" w14:textId="77777777" w:rsidR="003A281C" w:rsidRPr="005D6CEE" w:rsidRDefault="003A281C" w:rsidP="00F30E43">
            <w:pPr>
              <w:rPr>
                <w:rFonts w:ascii="Times New Roman" w:hAnsi="Times New Roman"/>
                <w:b/>
                <w:sz w:val="24"/>
                <w:szCs w:val="24"/>
              </w:rPr>
            </w:pPr>
          </w:p>
        </w:tc>
        <w:tc>
          <w:tcPr>
            <w:tcW w:w="4971" w:type="dxa"/>
          </w:tcPr>
          <w:p w14:paraId="56A70034" w14:textId="77777777" w:rsidR="003A281C" w:rsidRPr="005D6CEE" w:rsidRDefault="004943AC" w:rsidP="00F30E43">
            <w:pPr>
              <w:rPr>
                <w:rFonts w:ascii="Times New Roman" w:hAnsi="Times New Roman"/>
                <w:sz w:val="24"/>
                <w:szCs w:val="24"/>
              </w:rPr>
            </w:pPr>
            <w:r>
              <w:rPr>
                <w:rFonts w:ascii="Times New Roman" w:hAnsi="Times New Roman"/>
                <w:b/>
                <w:sz w:val="24"/>
                <w:szCs w:val="24"/>
              </w:rPr>
              <w:t xml:space="preserve">Kimberly </w:t>
            </w:r>
            <w:proofErr w:type="spellStart"/>
            <w:r>
              <w:rPr>
                <w:rFonts w:ascii="Times New Roman" w:hAnsi="Times New Roman"/>
                <w:b/>
                <w:sz w:val="24"/>
                <w:szCs w:val="24"/>
              </w:rPr>
              <w:t>Doubrava</w:t>
            </w:r>
            <w:proofErr w:type="spellEnd"/>
            <w:r w:rsidR="003A281C" w:rsidRPr="005D6CEE">
              <w:rPr>
                <w:rFonts w:ascii="Times New Roman" w:hAnsi="Times New Roman"/>
                <w:b/>
                <w:sz w:val="24"/>
                <w:szCs w:val="24"/>
              </w:rPr>
              <w:t xml:space="preserve">, </w:t>
            </w:r>
            <w:r w:rsidR="003A281C">
              <w:rPr>
                <w:rFonts w:ascii="Times New Roman" w:hAnsi="Times New Roman"/>
                <w:sz w:val="24"/>
                <w:szCs w:val="24"/>
              </w:rPr>
              <w:t>Support Specialist II</w:t>
            </w:r>
          </w:p>
          <w:p w14:paraId="5FBFAB19" w14:textId="77777777" w:rsidR="003A281C" w:rsidRPr="005D6CEE" w:rsidRDefault="003A281C" w:rsidP="00F30E43">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14:paraId="5713C09D" w14:textId="77777777" w:rsidR="003A281C" w:rsidRDefault="003A281C" w:rsidP="00F30E43">
            <w:pPr>
              <w:rPr>
                <w:rFonts w:ascii="Times New Roman" w:hAnsi="Times New Roman"/>
                <w:b/>
                <w:color w:val="1F497D"/>
                <w:sz w:val="24"/>
                <w:szCs w:val="24"/>
              </w:rPr>
            </w:pPr>
            <w:r w:rsidRPr="005D6CEE">
              <w:rPr>
                <w:rFonts w:ascii="Times New Roman" w:hAnsi="Times New Roman"/>
                <w:sz w:val="24"/>
                <w:szCs w:val="24"/>
              </w:rPr>
              <w:t xml:space="preserve">E-mail:  </w:t>
            </w:r>
            <w:hyperlink r:id="rId37"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38" w:history="1">
              <w:r w:rsidRPr="005D6CEE">
                <w:rPr>
                  <w:rStyle w:val="Hyperlink"/>
                  <w:rFonts w:ascii="Times New Roman" w:hAnsi="Times New Roman"/>
                  <w:sz w:val="24"/>
                  <w:szCs w:val="24"/>
                </w:rPr>
                <w:t>npclinicalclearance@uta.edu</w:t>
              </w:r>
            </w:hyperlink>
          </w:p>
        </w:tc>
      </w:tr>
    </w:tbl>
    <w:p w14:paraId="10152C7E" w14:textId="77777777" w:rsidR="003A281C" w:rsidRDefault="003A281C" w:rsidP="003A281C">
      <w:pPr>
        <w:rPr>
          <w:rFonts w:ascii="Arial" w:hAnsi="Arial" w:cs="Arial"/>
          <w:b/>
          <w:color w:val="0000FF"/>
        </w:rPr>
      </w:pPr>
    </w:p>
    <w:p w14:paraId="17588ABC" w14:textId="77777777" w:rsidR="003A281C" w:rsidRPr="0020685B" w:rsidRDefault="003A281C" w:rsidP="003A281C">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14:paraId="3ACF012D" w14:textId="77777777" w:rsidR="003A281C" w:rsidRPr="005D6CEE" w:rsidRDefault="003A281C" w:rsidP="003A281C">
      <w:pPr>
        <w:rPr>
          <w:rFonts w:ascii="Times New Roman" w:hAnsi="Times New Roman"/>
          <w:b/>
          <w:color w:val="1F497D"/>
          <w:sz w:val="24"/>
          <w:szCs w:val="24"/>
        </w:rPr>
      </w:pPr>
    </w:p>
    <w:p w14:paraId="326CDBA3" w14:textId="77777777" w:rsidR="003A281C" w:rsidRPr="005D6CEE" w:rsidRDefault="003A281C" w:rsidP="003A281C">
      <w:pPr>
        <w:rPr>
          <w:rFonts w:ascii="Times New Roman" w:hAnsi="Times New Roman"/>
          <w:color w:val="1F497D"/>
          <w:sz w:val="24"/>
          <w:szCs w:val="24"/>
        </w:rPr>
      </w:pPr>
    </w:p>
    <w:p w14:paraId="1532D036" w14:textId="77777777" w:rsidR="00C41565" w:rsidRDefault="00C41565" w:rsidP="003A281C">
      <w:pPr>
        <w:spacing w:after="200" w:line="276" w:lineRule="auto"/>
        <w:rPr>
          <w:sz w:val="24"/>
          <w:szCs w:val="24"/>
        </w:rPr>
      </w:pPr>
    </w:p>
    <w:p w14:paraId="596A72D8" w14:textId="77777777" w:rsidR="00C41565" w:rsidRDefault="00C41565" w:rsidP="003A281C">
      <w:pPr>
        <w:spacing w:after="200" w:line="276" w:lineRule="auto"/>
        <w:rPr>
          <w:sz w:val="24"/>
          <w:szCs w:val="24"/>
        </w:rPr>
      </w:pPr>
    </w:p>
    <w:p w14:paraId="63C4B064" w14:textId="77777777" w:rsidR="00C41565" w:rsidRDefault="00C41565" w:rsidP="003A281C">
      <w:pPr>
        <w:spacing w:after="200" w:line="276" w:lineRule="auto"/>
        <w:rPr>
          <w:sz w:val="24"/>
          <w:szCs w:val="24"/>
        </w:rPr>
      </w:pPr>
    </w:p>
    <w:p w14:paraId="0BAFEA10" w14:textId="77777777" w:rsidR="00C41565" w:rsidRDefault="00C41565" w:rsidP="003A281C">
      <w:pPr>
        <w:spacing w:after="200" w:line="276" w:lineRule="auto"/>
        <w:rPr>
          <w:sz w:val="24"/>
          <w:szCs w:val="24"/>
        </w:rPr>
      </w:pPr>
    </w:p>
    <w:p w14:paraId="76B31358" w14:textId="77777777" w:rsidR="004943AC" w:rsidRDefault="004943AC" w:rsidP="003A281C">
      <w:pPr>
        <w:spacing w:after="200" w:line="276" w:lineRule="auto"/>
        <w:rPr>
          <w:sz w:val="24"/>
          <w:szCs w:val="24"/>
        </w:rPr>
      </w:pPr>
    </w:p>
    <w:p w14:paraId="4EFA0543" w14:textId="77777777" w:rsidR="004943AC" w:rsidRDefault="004943AC" w:rsidP="003A281C">
      <w:pPr>
        <w:spacing w:after="200" w:line="276" w:lineRule="auto"/>
        <w:rPr>
          <w:sz w:val="24"/>
          <w:szCs w:val="24"/>
        </w:rPr>
      </w:pPr>
    </w:p>
    <w:p w14:paraId="68A8C390" w14:textId="77777777" w:rsidR="004943AC" w:rsidRDefault="004943AC" w:rsidP="003A281C">
      <w:pPr>
        <w:spacing w:after="200" w:line="276" w:lineRule="auto"/>
        <w:rPr>
          <w:sz w:val="24"/>
          <w:szCs w:val="24"/>
        </w:rPr>
      </w:pPr>
    </w:p>
    <w:p w14:paraId="2D635E8E" w14:textId="77777777" w:rsidR="004943AC" w:rsidRDefault="004943AC" w:rsidP="003A281C">
      <w:pPr>
        <w:spacing w:after="200" w:line="276" w:lineRule="auto"/>
        <w:rPr>
          <w:sz w:val="24"/>
          <w:szCs w:val="24"/>
        </w:rPr>
      </w:pPr>
    </w:p>
    <w:p w14:paraId="582F2EFF" w14:textId="77777777" w:rsidR="004E1BD0" w:rsidRPr="00D6673F" w:rsidRDefault="004943AC" w:rsidP="003A281C">
      <w:pPr>
        <w:spacing w:after="200" w:line="276" w:lineRule="auto"/>
        <w:rPr>
          <w:sz w:val="24"/>
          <w:szCs w:val="24"/>
        </w:rPr>
      </w:pPr>
      <w:r>
        <w:rPr>
          <w:sz w:val="24"/>
          <w:szCs w:val="24"/>
        </w:rPr>
        <w:lastRenderedPageBreak/>
        <w:t>S</w:t>
      </w:r>
      <w:r w:rsidR="004E1BD0" w:rsidRPr="00D6673F">
        <w:rPr>
          <w:sz w:val="24"/>
          <w:szCs w:val="24"/>
        </w:rPr>
        <w:t>tudents:</w:t>
      </w:r>
    </w:p>
    <w:p w14:paraId="252ADC6F" w14:textId="77777777" w:rsidR="004E1BD0" w:rsidRPr="00D6673F" w:rsidRDefault="004E1BD0" w:rsidP="004E1BD0">
      <w:pPr>
        <w:rPr>
          <w:sz w:val="24"/>
          <w:szCs w:val="24"/>
        </w:rPr>
      </w:pPr>
      <w:r w:rsidRPr="00D6673F">
        <w:rPr>
          <w:sz w:val="24"/>
          <w:szCs w:val="24"/>
        </w:rPr>
        <w:t>Be sure to review this schedule carefully as it is your road map for the course.  Pay particular attention to the due dates for all course assignments.  You are expected to upload these assign</w:t>
      </w:r>
      <w:r w:rsidR="00FB61F5">
        <w:rPr>
          <w:sz w:val="24"/>
          <w:szCs w:val="24"/>
        </w:rPr>
        <w:t>ments to the assignment box by 11</w:t>
      </w:r>
      <w:r w:rsidRPr="00D6673F">
        <w:rPr>
          <w:sz w:val="24"/>
          <w:szCs w:val="24"/>
        </w:rPr>
        <w:t xml:space="preserve"> PM the day they are due OR complete the quiz </w:t>
      </w:r>
      <w:r w:rsidR="006E2E9B">
        <w:rPr>
          <w:sz w:val="24"/>
          <w:szCs w:val="24"/>
        </w:rPr>
        <w:t xml:space="preserve">at the stated time </w:t>
      </w:r>
      <w:r w:rsidR="00DA0B9B" w:rsidRPr="00D6673F">
        <w:rPr>
          <w:sz w:val="24"/>
          <w:szCs w:val="24"/>
        </w:rPr>
        <w:t>as assigned</w:t>
      </w:r>
      <w:r w:rsidRPr="00D6673F">
        <w:rPr>
          <w:sz w:val="24"/>
          <w:szCs w:val="24"/>
        </w:rPr>
        <w:t xml:space="preserve">.  As stated in the syllabus elsewhere, you are responsible for uploading the correct document and version so be sure you verify this prior to uploading.  The document that is uploaded is the one that will be graded. </w:t>
      </w:r>
      <w:r w:rsidR="0016366F" w:rsidRPr="00D6673F">
        <w:rPr>
          <w:sz w:val="24"/>
          <w:szCs w:val="24"/>
        </w:rPr>
        <w:t xml:space="preserve"> </w:t>
      </w:r>
      <w:r w:rsidRPr="00D6673F">
        <w:rPr>
          <w:sz w:val="24"/>
          <w:szCs w:val="24"/>
        </w:rPr>
        <w:t>Also, you MUST use Microsoft word</w:t>
      </w:r>
      <w:r w:rsidR="00FA494A">
        <w:rPr>
          <w:sz w:val="24"/>
          <w:szCs w:val="24"/>
        </w:rPr>
        <w:t>/MP3 files [for audio assignments]</w:t>
      </w:r>
      <w:r w:rsidRPr="00D6673F">
        <w:rPr>
          <w:sz w:val="24"/>
          <w:szCs w:val="24"/>
        </w:rPr>
        <w:t xml:space="preserve"> for your assignments.  If you upload an assignment created in another application (Pages, </w:t>
      </w:r>
      <w:r w:rsidR="00753490" w:rsidRPr="00D6673F">
        <w:rPr>
          <w:sz w:val="24"/>
          <w:szCs w:val="24"/>
        </w:rPr>
        <w:t>etc.</w:t>
      </w:r>
      <w:r w:rsidRPr="00D6673F">
        <w:rPr>
          <w:sz w:val="24"/>
          <w:szCs w:val="24"/>
        </w:rPr>
        <w:t xml:space="preserve">) </w:t>
      </w:r>
      <w:r w:rsidR="000B5681" w:rsidRPr="00D6673F">
        <w:rPr>
          <w:sz w:val="24"/>
          <w:szCs w:val="24"/>
        </w:rPr>
        <w:t xml:space="preserve">or using a device </w:t>
      </w:r>
      <w:r w:rsidR="00FA494A">
        <w:rPr>
          <w:sz w:val="24"/>
          <w:szCs w:val="24"/>
        </w:rPr>
        <w:t xml:space="preserve">so that a </w:t>
      </w:r>
      <w:r w:rsidR="00753490">
        <w:rPr>
          <w:sz w:val="24"/>
          <w:szCs w:val="24"/>
        </w:rPr>
        <w:t xml:space="preserve">faculty </w:t>
      </w:r>
      <w:r w:rsidR="00753490" w:rsidRPr="00D6673F">
        <w:rPr>
          <w:sz w:val="24"/>
          <w:szCs w:val="24"/>
        </w:rPr>
        <w:t>cannot</w:t>
      </w:r>
      <w:r w:rsidRPr="00D6673F">
        <w:rPr>
          <w:sz w:val="24"/>
          <w:szCs w:val="24"/>
          <w:u w:val="single"/>
        </w:rPr>
        <w:t xml:space="preserve"> open</w:t>
      </w:r>
      <w:r w:rsidR="000B5681" w:rsidRPr="00D6673F">
        <w:rPr>
          <w:sz w:val="24"/>
          <w:szCs w:val="24"/>
          <w:u w:val="single"/>
        </w:rPr>
        <w:t xml:space="preserve"> the paper</w:t>
      </w:r>
      <w:r w:rsidR="00FA494A">
        <w:rPr>
          <w:sz w:val="24"/>
          <w:szCs w:val="24"/>
          <w:u w:val="single"/>
        </w:rPr>
        <w:t xml:space="preserve"> or audio file</w:t>
      </w:r>
      <w:r w:rsidRPr="00D6673F">
        <w:rPr>
          <w:sz w:val="24"/>
          <w:szCs w:val="24"/>
        </w:rPr>
        <w:t xml:space="preserve">, your </w:t>
      </w:r>
      <w:r w:rsidR="00FA494A">
        <w:rPr>
          <w:sz w:val="24"/>
          <w:szCs w:val="24"/>
        </w:rPr>
        <w:t xml:space="preserve">assignment will </w:t>
      </w:r>
      <w:r w:rsidRPr="00D6673F">
        <w:rPr>
          <w:sz w:val="24"/>
          <w:szCs w:val="24"/>
        </w:rPr>
        <w:t>be considered late and</w:t>
      </w:r>
      <w:r w:rsidR="00570A75" w:rsidRPr="00D6673F">
        <w:rPr>
          <w:sz w:val="24"/>
          <w:szCs w:val="24"/>
        </w:rPr>
        <w:t>/or</w:t>
      </w:r>
      <w:r w:rsidRPr="00D6673F">
        <w:rPr>
          <w:sz w:val="24"/>
          <w:szCs w:val="24"/>
        </w:rPr>
        <w:t xml:space="preserve"> </w:t>
      </w:r>
      <w:r w:rsidR="00FA494A">
        <w:rPr>
          <w:sz w:val="24"/>
          <w:szCs w:val="24"/>
        </w:rPr>
        <w:t xml:space="preserve">the grade </w:t>
      </w:r>
      <w:r w:rsidRPr="00D6673F">
        <w:rPr>
          <w:sz w:val="24"/>
          <w:szCs w:val="24"/>
        </w:rPr>
        <w:t>may be a zero.  Please adhere to this.</w:t>
      </w:r>
    </w:p>
    <w:p w14:paraId="78574219" w14:textId="77777777" w:rsidR="004E1BD0" w:rsidRPr="00D6673F" w:rsidRDefault="004E1BD0" w:rsidP="004E1BD0">
      <w:pPr>
        <w:rPr>
          <w:sz w:val="24"/>
          <w:szCs w:val="24"/>
        </w:rPr>
      </w:pPr>
    </w:p>
    <w:p w14:paraId="468FA6A1" w14:textId="77777777" w:rsidR="0081133A" w:rsidRPr="00D6673F" w:rsidRDefault="00C84C56" w:rsidP="0081133A">
      <w:pPr>
        <w:rPr>
          <w:sz w:val="24"/>
          <w:szCs w:val="24"/>
        </w:rPr>
      </w:pPr>
      <w:r w:rsidRPr="00D6673F">
        <w:rPr>
          <w:sz w:val="24"/>
          <w:szCs w:val="24"/>
          <w:u w:val="single"/>
        </w:rPr>
        <w:t>Quizzes</w:t>
      </w:r>
      <w:r w:rsidRPr="00D6673F">
        <w:rPr>
          <w:sz w:val="24"/>
          <w:szCs w:val="24"/>
        </w:rPr>
        <w:t xml:space="preserve">: </w:t>
      </w:r>
      <w:r w:rsidR="0081133A" w:rsidRPr="00D6673F">
        <w:rPr>
          <w:sz w:val="24"/>
          <w:szCs w:val="24"/>
        </w:rPr>
        <w:t xml:space="preserve">Please note that many of the BB </w:t>
      </w:r>
      <w:r w:rsidR="0081133A" w:rsidRPr="00D6673F">
        <w:rPr>
          <w:sz w:val="24"/>
          <w:szCs w:val="24"/>
          <w:u w:val="single"/>
        </w:rPr>
        <w:t>posted</w:t>
      </w:r>
      <w:r w:rsidR="0081133A" w:rsidRPr="00D6673F">
        <w:rPr>
          <w:sz w:val="24"/>
          <w:szCs w:val="24"/>
        </w:rPr>
        <w:t xml:space="preserve"> topics </w:t>
      </w:r>
      <w:proofErr w:type="gramStart"/>
      <w:r w:rsidR="0081133A" w:rsidRPr="00D6673F">
        <w:rPr>
          <w:sz w:val="24"/>
          <w:szCs w:val="24"/>
        </w:rPr>
        <w:t>have</w:t>
      </w:r>
      <w:proofErr w:type="gramEnd"/>
      <w:r w:rsidR="0081133A" w:rsidRPr="00D6673F">
        <w:rPr>
          <w:sz w:val="24"/>
          <w:szCs w:val="24"/>
        </w:rPr>
        <w:t xml:space="preserve"> associated QUIZZES and the assigned quizzes will be taken immediately following the CHAT.  These due dates are listed in the </w:t>
      </w:r>
      <w:r w:rsidR="00FA494A">
        <w:rPr>
          <w:sz w:val="24"/>
          <w:szCs w:val="24"/>
        </w:rPr>
        <w:t>course schedule</w:t>
      </w:r>
      <w:r w:rsidR="0081133A" w:rsidRPr="00D6673F">
        <w:rPr>
          <w:sz w:val="24"/>
          <w:szCs w:val="24"/>
        </w:rPr>
        <w:t>—do not overlook these.</w:t>
      </w:r>
    </w:p>
    <w:p w14:paraId="0FF8378C" w14:textId="77777777" w:rsidR="00DA0B9B" w:rsidRPr="00D6673F" w:rsidRDefault="00DA0B9B" w:rsidP="0081133A">
      <w:pPr>
        <w:rPr>
          <w:sz w:val="24"/>
          <w:szCs w:val="24"/>
        </w:rPr>
      </w:pPr>
    </w:p>
    <w:p w14:paraId="4077AD28" w14:textId="77777777" w:rsidR="00517AE2" w:rsidRPr="00D6673F" w:rsidRDefault="00517AE2" w:rsidP="004E1BD0">
      <w:pPr>
        <w:rPr>
          <w:sz w:val="24"/>
          <w:szCs w:val="24"/>
          <w:u w:val="single"/>
        </w:rPr>
      </w:pPr>
      <w:r w:rsidRPr="00D6673F">
        <w:rPr>
          <w:sz w:val="24"/>
          <w:szCs w:val="24"/>
          <w:u w:val="single"/>
        </w:rPr>
        <w:t xml:space="preserve">Conduct of Chat Sessions:  Chats will be conducted as scheduled.  </w:t>
      </w:r>
      <w:proofErr w:type="gramStart"/>
      <w:r w:rsidRPr="00D6673F">
        <w:rPr>
          <w:sz w:val="24"/>
          <w:szCs w:val="24"/>
          <w:u w:val="single"/>
        </w:rPr>
        <w:t>Review questions that have been provided to you ahead of time will be discussed by the faculty expert</w:t>
      </w:r>
      <w:proofErr w:type="gramEnd"/>
      <w:r w:rsidRPr="00D6673F">
        <w:rPr>
          <w:sz w:val="24"/>
          <w:szCs w:val="24"/>
          <w:u w:val="single"/>
        </w:rPr>
        <w:t xml:space="preserve">.  Students may then ask questions </w:t>
      </w:r>
      <w:r w:rsidR="00A2290D">
        <w:rPr>
          <w:sz w:val="24"/>
          <w:szCs w:val="24"/>
          <w:u w:val="single"/>
        </w:rPr>
        <w:t xml:space="preserve">and/or comment </w:t>
      </w:r>
      <w:r w:rsidRPr="00D6673F">
        <w:rPr>
          <w:sz w:val="24"/>
          <w:szCs w:val="24"/>
          <w:u w:val="single"/>
        </w:rPr>
        <w:t xml:space="preserve">as needed. </w:t>
      </w:r>
      <w:r w:rsidR="00A2290D">
        <w:rPr>
          <w:sz w:val="24"/>
          <w:szCs w:val="24"/>
          <w:u w:val="single"/>
        </w:rPr>
        <w:t xml:space="preserve"> F</w:t>
      </w:r>
      <w:r w:rsidRPr="00D6673F">
        <w:rPr>
          <w:sz w:val="24"/>
          <w:szCs w:val="24"/>
          <w:u w:val="single"/>
        </w:rPr>
        <w:t>ollowing the chat, the topic quizzes will be taken online in BB</w:t>
      </w:r>
      <w:r w:rsidR="00864BA5">
        <w:rPr>
          <w:sz w:val="24"/>
          <w:szCs w:val="24"/>
          <w:u w:val="single"/>
        </w:rPr>
        <w:t xml:space="preserve"> usually allowing </w:t>
      </w:r>
      <w:r w:rsidR="00A2290D">
        <w:rPr>
          <w:sz w:val="24"/>
          <w:szCs w:val="24"/>
          <w:u w:val="single"/>
        </w:rPr>
        <w:t>30 minute or so personal study time</w:t>
      </w:r>
      <w:r w:rsidR="00864BA5">
        <w:rPr>
          <w:sz w:val="24"/>
          <w:szCs w:val="24"/>
          <w:u w:val="single"/>
        </w:rPr>
        <w:t xml:space="preserve"> prior to the quiz</w:t>
      </w:r>
      <w:r w:rsidR="00A2290D">
        <w:rPr>
          <w:sz w:val="24"/>
          <w:szCs w:val="24"/>
          <w:u w:val="single"/>
        </w:rPr>
        <w:t>.</w:t>
      </w:r>
    </w:p>
    <w:p w14:paraId="4A3AB351" w14:textId="77777777" w:rsidR="0029063A" w:rsidRPr="00D6673F" w:rsidRDefault="0029063A" w:rsidP="004E1BD0">
      <w:pPr>
        <w:rPr>
          <w:sz w:val="24"/>
          <w:szCs w:val="24"/>
          <w:u w:val="single"/>
        </w:rPr>
      </w:pPr>
    </w:p>
    <w:p w14:paraId="48FE17D2" w14:textId="77777777" w:rsidR="0029063A" w:rsidRPr="00F27B37" w:rsidRDefault="0029063A" w:rsidP="004E1BD0">
      <w:pPr>
        <w:rPr>
          <w:b/>
          <w:sz w:val="24"/>
          <w:szCs w:val="24"/>
          <w:u w:val="single"/>
        </w:rPr>
      </w:pPr>
      <w:r w:rsidRPr="00F27B37">
        <w:rPr>
          <w:b/>
          <w:sz w:val="24"/>
          <w:szCs w:val="24"/>
          <w:u w:val="single"/>
        </w:rPr>
        <w:t xml:space="preserve">Please note that there </w:t>
      </w:r>
      <w:proofErr w:type="gramStart"/>
      <w:r w:rsidRPr="00F27B37">
        <w:rPr>
          <w:b/>
          <w:sz w:val="24"/>
          <w:szCs w:val="24"/>
          <w:u w:val="single"/>
        </w:rPr>
        <w:t>are</w:t>
      </w:r>
      <w:proofErr w:type="gramEnd"/>
      <w:r w:rsidRPr="00F27B37">
        <w:rPr>
          <w:b/>
          <w:sz w:val="24"/>
          <w:szCs w:val="24"/>
          <w:u w:val="single"/>
        </w:rPr>
        <w:t xml:space="preserve"> </w:t>
      </w:r>
      <w:r w:rsidR="00B8556D" w:rsidRPr="00F27B37">
        <w:rPr>
          <w:b/>
          <w:sz w:val="24"/>
          <w:szCs w:val="24"/>
          <w:u w:val="single"/>
        </w:rPr>
        <w:t>may be some</w:t>
      </w:r>
      <w:r w:rsidRPr="00F27B37">
        <w:rPr>
          <w:b/>
          <w:sz w:val="24"/>
          <w:szCs w:val="24"/>
          <w:u w:val="single"/>
        </w:rPr>
        <w:t xml:space="preserve"> sessions planned outside of announced class dates. </w:t>
      </w:r>
      <w:r w:rsidR="00B8556D" w:rsidRPr="00F27B37">
        <w:rPr>
          <w:b/>
          <w:sz w:val="24"/>
          <w:szCs w:val="24"/>
          <w:u w:val="single"/>
        </w:rPr>
        <w:t xml:space="preserve"> </w:t>
      </w:r>
      <w:r w:rsidR="000415CF" w:rsidRPr="00F27B37">
        <w:rPr>
          <w:b/>
          <w:sz w:val="24"/>
          <w:szCs w:val="24"/>
          <w:u w:val="single"/>
        </w:rPr>
        <w:t xml:space="preserve">If you are unable to attend a chat </w:t>
      </w:r>
      <w:r w:rsidR="0035600B">
        <w:rPr>
          <w:b/>
          <w:sz w:val="24"/>
          <w:szCs w:val="24"/>
          <w:u w:val="single"/>
        </w:rPr>
        <w:t xml:space="preserve">session, it will be recorded </w:t>
      </w:r>
      <w:r w:rsidR="000415CF" w:rsidRPr="00F27B37">
        <w:rPr>
          <w:b/>
          <w:sz w:val="24"/>
          <w:szCs w:val="24"/>
          <w:u w:val="single"/>
        </w:rPr>
        <w:t xml:space="preserve">and you can submit questions via a </w:t>
      </w:r>
      <w:r w:rsidR="00FA494A">
        <w:rPr>
          <w:b/>
          <w:sz w:val="24"/>
          <w:szCs w:val="24"/>
          <w:u w:val="single"/>
        </w:rPr>
        <w:t>discussion board associated with that particular topic</w:t>
      </w:r>
      <w:r w:rsidR="000415CF" w:rsidRPr="00F27B37">
        <w:rPr>
          <w:b/>
          <w:sz w:val="24"/>
          <w:szCs w:val="24"/>
          <w:u w:val="single"/>
        </w:rPr>
        <w:t xml:space="preserve">.  </w:t>
      </w:r>
    </w:p>
    <w:p w14:paraId="56E4B49F" w14:textId="77777777" w:rsidR="00F86ADD" w:rsidRPr="00D6673F" w:rsidRDefault="00F86ADD" w:rsidP="004E1BD0">
      <w:pPr>
        <w:rPr>
          <w:sz w:val="24"/>
          <w:szCs w:val="24"/>
        </w:rPr>
      </w:pPr>
    </w:p>
    <w:p w14:paraId="1EF20FBB" w14:textId="77777777" w:rsidR="00F86ADD" w:rsidRDefault="00F86ADD" w:rsidP="004E1BD0">
      <w:pPr>
        <w:rPr>
          <w:b/>
          <w:sz w:val="24"/>
          <w:szCs w:val="24"/>
        </w:rPr>
      </w:pPr>
      <w:r w:rsidRPr="0035600B">
        <w:rPr>
          <w:b/>
          <w:sz w:val="24"/>
          <w:szCs w:val="24"/>
        </w:rPr>
        <w:t xml:space="preserve">Finally, as the instructor for this course, I reserve the right to adjust this schedule in any way that </w:t>
      </w:r>
      <w:r w:rsidR="002B71F1" w:rsidRPr="0035600B">
        <w:rPr>
          <w:b/>
          <w:sz w:val="24"/>
          <w:szCs w:val="24"/>
        </w:rPr>
        <w:t>in my judgmen</w:t>
      </w:r>
      <w:r w:rsidR="00994270" w:rsidRPr="0035600B">
        <w:rPr>
          <w:b/>
          <w:sz w:val="24"/>
          <w:szCs w:val="24"/>
        </w:rPr>
        <w:t xml:space="preserve">t </w:t>
      </w:r>
      <w:r w:rsidRPr="0035600B">
        <w:rPr>
          <w:b/>
          <w:sz w:val="24"/>
          <w:szCs w:val="24"/>
        </w:rPr>
        <w:t xml:space="preserve">serves the educational needs of the students enrolled in this course. </w:t>
      </w:r>
      <w:r w:rsidR="00CD19C1">
        <w:rPr>
          <w:b/>
          <w:sz w:val="24"/>
          <w:szCs w:val="24"/>
        </w:rPr>
        <w:t>R. Courtney</w:t>
      </w:r>
    </w:p>
    <w:p w14:paraId="475235DA" w14:textId="77777777" w:rsidR="0035600B" w:rsidRDefault="0035600B" w:rsidP="004E1BD0">
      <w:pPr>
        <w:rPr>
          <w:b/>
          <w:sz w:val="24"/>
          <w:szCs w:val="24"/>
        </w:rPr>
      </w:pPr>
    </w:p>
    <w:p w14:paraId="37E8B986" w14:textId="77777777" w:rsidR="0035600B" w:rsidRPr="0035600B" w:rsidRDefault="00FA494A" w:rsidP="004E1BD0">
      <w:pPr>
        <w:rPr>
          <w:b/>
          <w:sz w:val="24"/>
          <w:szCs w:val="24"/>
        </w:rPr>
      </w:pPr>
      <w:r>
        <w:rPr>
          <w:b/>
          <w:sz w:val="24"/>
          <w:szCs w:val="24"/>
        </w:rPr>
        <w:t xml:space="preserve">As you can see, there are many </w:t>
      </w:r>
      <w:r w:rsidR="0035600B">
        <w:rPr>
          <w:b/>
          <w:sz w:val="24"/>
          <w:szCs w:val="24"/>
        </w:rPr>
        <w:t>rules and regulations in this syllabus—each is present for a reason.  The faculty team supports your learning success and we are available to assist you in achieving success.  Please reach out to us for help as needed.</w:t>
      </w:r>
    </w:p>
    <w:p w14:paraId="76220E89" w14:textId="77777777" w:rsidR="00235C3A" w:rsidRPr="000D44AE" w:rsidRDefault="00235C3A">
      <w:pPr>
        <w:spacing w:after="200" w:line="276" w:lineRule="auto"/>
        <w:rPr>
          <w:sz w:val="24"/>
          <w:szCs w:val="24"/>
        </w:rPr>
      </w:pPr>
      <w:r w:rsidRPr="000D44AE">
        <w:rPr>
          <w:sz w:val="24"/>
          <w:szCs w:val="24"/>
        </w:rPr>
        <w:br w:type="page"/>
      </w:r>
    </w:p>
    <w:p w14:paraId="13949B34" w14:textId="77777777" w:rsidR="00235C3A" w:rsidRPr="000D44AE" w:rsidRDefault="00235C3A" w:rsidP="00235C3A">
      <w:pPr>
        <w:jc w:val="center"/>
        <w:rPr>
          <w:b/>
          <w:bCs/>
          <w:sz w:val="24"/>
          <w:szCs w:val="24"/>
        </w:rPr>
      </w:pPr>
      <w:r w:rsidRPr="000D44AE">
        <w:rPr>
          <w:b/>
          <w:bCs/>
          <w:sz w:val="24"/>
          <w:szCs w:val="24"/>
        </w:rPr>
        <w:lastRenderedPageBreak/>
        <w:t>N5305 Adult Management I</w:t>
      </w:r>
    </w:p>
    <w:p w14:paraId="4712D010" w14:textId="77777777" w:rsidR="00235C3A" w:rsidRPr="000D44AE" w:rsidRDefault="00235C3A" w:rsidP="00235C3A">
      <w:pPr>
        <w:pStyle w:val="Heading1"/>
        <w:jc w:val="center"/>
      </w:pPr>
      <w:r w:rsidRPr="000D44AE">
        <w:t xml:space="preserve">Assignments/Grade Summary – </w:t>
      </w:r>
      <w:r w:rsidR="00E73914">
        <w:t>Summer</w:t>
      </w:r>
      <w:r w:rsidR="00FA494A">
        <w:t xml:space="preserve"> 2015</w:t>
      </w:r>
    </w:p>
    <w:p w14:paraId="37C4DC2A" w14:textId="77777777" w:rsidR="00235C3A" w:rsidRPr="000D44AE" w:rsidRDefault="00235C3A" w:rsidP="00235C3A">
      <w:pPr>
        <w:jc w:val="center"/>
        <w:rPr>
          <w:sz w:val="24"/>
          <w:szCs w:val="24"/>
        </w:rPr>
      </w:pPr>
    </w:p>
    <w:p w14:paraId="163F15BF" w14:textId="77777777" w:rsidR="00235C3A" w:rsidRPr="000D44AE" w:rsidRDefault="00235C3A" w:rsidP="00235C3A">
      <w:pPr>
        <w:tabs>
          <w:tab w:val="left" w:pos="720"/>
          <w:tab w:val="left" w:pos="5040"/>
          <w:tab w:val="left" w:pos="7560"/>
          <w:tab w:val="left" w:pos="8280"/>
        </w:tabs>
        <w:rPr>
          <w:sz w:val="24"/>
          <w:szCs w:val="24"/>
        </w:rPr>
      </w:pPr>
      <w:r w:rsidRPr="000D44AE">
        <w:rPr>
          <w:sz w:val="24"/>
          <w:szCs w:val="24"/>
        </w:rPr>
        <w:t>Student: ____________________</w:t>
      </w:r>
      <w:r w:rsidRPr="000D44AE">
        <w:rPr>
          <w:sz w:val="24"/>
          <w:szCs w:val="24"/>
        </w:rPr>
        <w:tab/>
        <w:t>Faculty Advisor____________________</w:t>
      </w:r>
    </w:p>
    <w:p w14:paraId="0D31F5BD" w14:textId="77777777" w:rsidR="004943AC" w:rsidRDefault="004943AC" w:rsidP="00235C3A">
      <w:pPr>
        <w:tabs>
          <w:tab w:val="left" w:pos="360"/>
          <w:tab w:val="left" w:pos="5040"/>
          <w:tab w:val="left" w:pos="7560"/>
          <w:tab w:val="left" w:pos="8280"/>
        </w:tabs>
        <w:rPr>
          <w:b/>
          <w:bCs/>
          <w:sz w:val="24"/>
          <w:szCs w:val="24"/>
          <w:u w:val="single"/>
        </w:rPr>
      </w:pPr>
    </w:p>
    <w:p w14:paraId="50AD13B9" w14:textId="77777777" w:rsidR="00235C3A" w:rsidRPr="000D44AE" w:rsidRDefault="00235C3A" w:rsidP="00235C3A">
      <w:pPr>
        <w:tabs>
          <w:tab w:val="left" w:pos="360"/>
          <w:tab w:val="left" w:pos="5040"/>
          <w:tab w:val="left" w:pos="7560"/>
          <w:tab w:val="left" w:pos="8280"/>
        </w:tabs>
        <w:rPr>
          <w:b/>
          <w:bCs/>
          <w:sz w:val="24"/>
          <w:szCs w:val="24"/>
          <w:u w:val="single"/>
        </w:rPr>
      </w:pPr>
      <w:r w:rsidRPr="000D44AE">
        <w:rPr>
          <w:b/>
          <w:bCs/>
          <w:sz w:val="24"/>
          <w:szCs w:val="24"/>
          <w:u w:val="single"/>
        </w:rPr>
        <w:t>ASSIGNMENTS</w:t>
      </w:r>
      <w:r w:rsidRPr="000D44AE">
        <w:rPr>
          <w:sz w:val="24"/>
          <w:szCs w:val="24"/>
        </w:rPr>
        <w:tab/>
      </w:r>
      <w:r w:rsidRPr="000D44AE">
        <w:rPr>
          <w:sz w:val="24"/>
          <w:szCs w:val="24"/>
        </w:rPr>
        <w:tab/>
      </w:r>
      <w:r w:rsidRPr="000D44AE">
        <w:rPr>
          <w:b/>
          <w:bCs/>
          <w:sz w:val="24"/>
          <w:szCs w:val="24"/>
          <w:u w:val="single"/>
        </w:rPr>
        <w:t>SCORE</w:t>
      </w:r>
    </w:p>
    <w:p w14:paraId="1ADA85AA" w14:textId="77777777" w:rsidR="00235C3A" w:rsidRPr="000D44AE" w:rsidRDefault="00235C3A" w:rsidP="00235C3A">
      <w:pPr>
        <w:pStyle w:val="Header"/>
        <w:tabs>
          <w:tab w:val="left" w:pos="360"/>
          <w:tab w:val="left" w:pos="5040"/>
          <w:tab w:val="left" w:pos="7560"/>
          <w:tab w:val="left" w:pos="8280"/>
        </w:tabs>
        <w:rPr>
          <w:b/>
          <w:sz w:val="24"/>
          <w:szCs w:val="24"/>
        </w:rPr>
      </w:pPr>
      <w:r w:rsidRPr="000D44AE">
        <w:rPr>
          <w:b/>
          <w:sz w:val="24"/>
          <w:szCs w:val="24"/>
        </w:rPr>
        <w:t>Clinical 100%</w:t>
      </w:r>
    </w:p>
    <w:p w14:paraId="4C467BFC"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Final Clinical Notebook Review</w:t>
      </w:r>
      <w:r w:rsidRPr="000D44AE">
        <w:rPr>
          <w:sz w:val="24"/>
          <w:szCs w:val="24"/>
        </w:rPr>
        <w:tab/>
      </w:r>
      <w:r w:rsidRPr="000D44AE">
        <w:rPr>
          <w:sz w:val="24"/>
          <w:szCs w:val="24"/>
        </w:rPr>
        <w:tab/>
      </w:r>
      <w:r w:rsidRPr="000D44AE">
        <w:rPr>
          <w:sz w:val="24"/>
          <w:szCs w:val="24"/>
        </w:rPr>
        <w:tab/>
        <w:t>P/F</w:t>
      </w:r>
      <w:r w:rsidRPr="000D44AE">
        <w:rPr>
          <w:sz w:val="24"/>
          <w:szCs w:val="24"/>
        </w:rPr>
        <w:tab/>
        <w:t>_____</w:t>
      </w:r>
    </w:p>
    <w:p w14:paraId="470F5959"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Preceptor &amp; Site Evaluations</w:t>
      </w:r>
      <w:r w:rsidRPr="000D44AE">
        <w:rPr>
          <w:sz w:val="24"/>
          <w:szCs w:val="24"/>
        </w:rPr>
        <w:tab/>
      </w:r>
      <w:r w:rsidRPr="000D44AE">
        <w:rPr>
          <w:sz w:val="24"/>
          <w:szCs w:val="24"/>
        </w:rPr>
        <w:tab/>
      </w:r>
      <w:r w:rsidRPr="000D44AE">
        <w:rPr>
          <w:sz w:val="24"/>
          <w:szCs w:val="24"/>
        </w:rPr>
        <w:tab/>
        <w:t>P/F</w:t>
      </w:r>
      <w:r w:rsidRPr="000D44AE">
        <w:rPr>
          <w:sz w:val="24"/>
          <w:szCs w:val="24"/>
        </w:rPr>
        <w:tab/>
        <w:t>_____</w:t>
      </w:r>
    </w:p>
    <w:p w14:paraId="32E38D44" w14:textId="77777777" w:rsidR="00235C3A" w:rsidRPr="000D44AE" w:rsidRDefault="00235C3A" w:rsidP="00235C3A">
      <w:pPr>
        <w:tabs>
          <w:tab w:val="left" w:pos="360"/>
          <w:tab w:val="left" w:pos="3600"/>
          <w:tab w:val="left" w:pos="4680"/>
          <w:tab w:val="left" w:pos="7800"/>
          <w:tab w:val="left" w:pos="8520"/>
        </w:tabs>
        <w:ind w:left="360"/>
        <w:rPr>
          <w:sz w:val="24"/>
          <w:szCs w:val="24"/>
        </w:rPr>
      </w:pPr>
      <w:r w:rsidRPr="000D44AE">
        <w:rPr>
          <w:b/>
          <w:bCs/>
          <w:sz w:val="24"/>
          <w:szCs w:val="24"/>
        </w:rPr>
        <w:t>By</w:t>
      </w:r>
      <w:r w:rsidRPr="000D44AE">
        <w:rPr>
          <w:sz w:val="24"/>
          <w:szCs w:val="24"/>
        </w:rPr>
        <w:t xml:space="preserve"> student</w:t>
      </w:r>
    </w:p>
    <w:p w14:paraId="5EAF2CB0"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Self Evaluation </w:t>
      </w:r>
      <w:r w:rsidRPr="000D44AE">
        <w:rPr>
          <w:b/>
          <w:bCs/>
          <w:sz w:val="24"/>
          <w:szCs w:val="24"/>
        </w:rPr>
        <w:t>By</w:t>
      </w:r>
      <w:r w:rsidRPr="000D44AE">
        <w:rPr>
          <w:sz w:val="24"/>
          <w:szCs w:val="24"/>
        </w:rPr>
        <w:t xml:space="preserve"> student</w:t>
      </w:r>
      <w:r w:rsidRPr="000D44AE">
        <w:rPr>
          <w:sz w:val="24"/>
          <w:szCs w:val="24"/>
        </w:rPr>
        <w:tab/>
      </w:r>
      <w:r w:rsidRPr="000D44AE">
        <w:rPr>
          <w:sz w:val="24"/>
          <w:szCs w:val="24"/>
        </w:rPr>
        <w:tab/>
      </w:r>
      <w:r w:rsidRPr="000D44AE">
        <w:rPr>
          <w:sz w:val="24"/>
          <w:szCs w:val="24"/>
        </w:rPr>
        <w:tab/>
        <w:t>Credit</w:t>
      </w:r>
      <w:r w:rsidRPr="000D44AE">
        <w:rPr>
          <w:sz w:val="24"/>
          <w:szCs w:val="24"/>
        </w:rPr>
        <w:tab/>
        <w:t>_____</w:t>
      </w:r>
    </w:p>
    <w:p w14:paraId="0152449E"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Student Evaluation </w:t>
      </w:r>
      <w:r w:rsidRPr="000D44AE">
        <w:rPr>
          <w:b/>
          <w:bCs/>
          <w:sz w:val="24"/>
          <w:szCs w:val="24"/>
        </w:rPr>
        <w:t>By</w:t>
      </w:r>
      <w:r w:rsidRPr="000D44AE">
        <w:rPr>
          <w:sz w:val="24"/>
          <w:szCs w:val="24"/>
        </w:rPr>
        <w:t xml:space="preserve"> Preceptor</w:t>
      </w:r>
      <w:r w:rsidRPr="000D44AE">
        <w:rPr>
          <w:sz w:val="24"/>
          <w:szCs w:val="24"/>
        </w:rPr>
        <w:tab/>
      </w:r>
      <w:r w:rsidRPr="000D44AE">
        <w:rPr>
          <w:sz w:val="24"/>
          <w:szCs w:val="24"/>
        </w:rPr>
        <w:tab/>
      </w:r>
      <w:r w:rsidRPr="000D44AE">
        <w:rPr>
          <w:sz w:val="24"/>
          <w:szCs w:val="24"/>
        </w:rPr>
        <w:tab/>
        <w:t>P/F</w:t>
      </w:r>
      <w:r w:rsidRPr="000D44AE">
        <w:rPr>
          <w:sz w:val="24"/>
          <w:szCs w:val="24"/>
        </w:rPr>
        <w:tab/>
        <w:t>_____</w:t>
      </w:r>
    </w:p>
    <w:p w14:paraId="4C1F0B5C"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End of Semester/Clinical Hours</w:t>
      </w:r>
      <w:r w:rsidR="00BC40AB" w:rsidRPr="000D44AE">
        <w:rPr>
          <w:sz w:val="24"/>
          <w:szCs w:val="24"/>
        </w:rPr>
        <w:t xml:space="preserve"> completed</w:t>
      </w:r>
      <w:r w:rsidR="00BC40AB" w:rsidRPr="000D44AE">
        <w:rPr>
          <w:sz w:val="24"/>
          <w:szCs w:val="24"/>
        </w:rPr>
        <w:tab/>
      </w:r>
      <w:r w:rsidRPr="000D44AE">
        <w:rPr>
          <w:sz w:val="24"/>
          <w:szCs w:val="24"/>
        </w:rPr>
        <w:tab/>
        <w:t>Credit</w:t>
      </w:r>
      <w:r w:rsidRPr="000D44AE">
        <w:rPr>
          <w:sz w:val="24"/>
          <w:szCs w:val="24"/>
        </w:rPr>
        <w:tab/>
        <w:t>_____</w:t>
      </w:r>
    </w:p>
    <w:p w14:paraId="5E039779"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Final Practicum </w:t>
      </w:r>
      <w:r w:rsidRPr="000D44AE">
        <w:rPr>
          <w:b/>
          <w:bCs/>
          <w:sz w:val="24"/>
          <w:szCs w:val="24"/>
        </w:rPr>
        <w:t>By</w:t>
      </w:r>
      <w:r w:rsidR="00BC40AB" w:rsidRPr="000D44AE">
        <w:rPr>
          <w:sz w:val="24"/>
          <w:szCs w:val="24"/>
        </w:rPr>
        <w:t xml:space="preserve"> faculty</w:t>
      </w:r>
      <w:r w:rsidR="00BC40AB" w:rsidRPr="000D44AE">
        <w:rPr>
          <w:sz w:val="24"/>
          <w:szCs w:val="24"/>
        </w:rPr>
        <w:tab/>
      </w:r>
      <w:r w:rsidR="00BC40AB" w:rsidRPr="000D44AE">
        <w:rPr>
          <w:sz w:val="24"/>
          <w:szCs w:val="24"/>
        </w:rPr>
        <w:tab/>
      </w:r>
      <w:r w:rsidRPr="000D44AE">
        <w:rPr>
          <w:sz w:val="24"/>
          <w:szCs w:val="24"/>
        </w:rPr>
        <w:tab/>
      </w:r>
      <w:r w:rsidR="005B38CC">
        <w:rPr>
          <w:sz w:val="24"/>
          <w:szCs w:val="24"/>
        </w:rPr>
        <w:t>37</w:t>
      </w:r>
      <w:r w:rsidRPr="000D44AE">
        <w:rPr>
          <w:sz w:val="24"/>
          <w:szCs w:val="24"/>
        </w:rPr>
        <w:t>%</w:t>
      </w:r>
      <w:r w:rsidRPr="000D44AE">
        <w:rPr>
          <w:sz w:val="24"/>
          <w:szCs w:val="24"/>
        </w:rPr>
        <w:tab/>
        <w:t>_____</w:t>
      </w:r>
    </w:p>
    <w:p w14:paraId="4AD6D419" w14:textId="77777777" w:rsidR="00235C3A" w:rsidRPr="000D44AE" w:rsidRDefault="005A0B85" w:rsidP="00235C3A">
      <w:pPr>
        <w:tabs>
          <w:tab w:val="left" w:pos="360"/>
          <w:tab w:val="left" w:pos="3600"/>
          <w:tab w:val="left" w:pos="4680"/>
          <w:tab w:val="left" w:pos="7800"/>
          <w:tab w:val="left" w:pos="8520"/>
        </w:tabs>
        <w:rPr>
          <w:sz w:val="24"/>
          <w:szCs w:val="24"/>
        </w:rPr>
      </w:pPr>
      <w:r>
        <w:rPr>
          <w:sz w:val="24"/>
          <w:szCs w:val="24"/>
        </w:rPr>
        <w:tab/>
      </w:r>
    </w:p>
    <w:p w14:paraId="2E93A670" w14:textId="77777777" w:rsidR="00235C3A" w:rsidRPr="000D44AE" w:rsidRDefault="00561B77" w:rsidP="00235C3A">
      <w:pPr>
        <w:tabs>
          <w:tab w:val="left" w:pos="360"/>
          <w:tab w:val="left" w:pos="3600"/>
          <w:tab w:val="left" w:pos="4680"/>
          <w:tab w:val="left" w:pos="7800"/>
          <w:tab w:val="left" w:pos="8520"/>
        </w:tabs>
        <w:rPr>
          <w:sz w:val="24"/>
          <w:szCs w:val="24"/>
        </w:rPr>
      </w:pPr>
      <w:r>
        <w:rPr>
          <w:sz w:val="24"/>
          <w:szCs w:val="24"/>
        </w:rPr>
        <w:t xml:space="preserve">Motivational Interview Audio </w:t>
      </w:r>
      <w:r w:rsidR="00235C3A" w:rsidRPr="000D44AE">
        <w:rPr>
          <w:sz w:val="24"/>
          <w:szCs w:val="24"/>
        </w:rPr>
        <w:t xml:space="preserve"> </w:t>
      </w:r>
      <w:r w:rsidR="00235C3A" w:rsidRPr="000D44AE">
        <w:rPr>
          <w:sz w:val="24"/>
          <w:szCs w:val="24"/>
        </w:rPr>
        <w:tab/>
      </w:r>
      <w:r w:rsidR="00E96627" w:rsidRPr="000D44AE">
        <w:rPr>
          <w:sz w:val="24"/>
          <w:szCs w:val="24"/>
        </w:rPr>
        <w:tab/>
      </w:r>
      <w:r w:rsidR="005A0B85">
        <w:rPr>
          <w:sz w:val="24"/>
          <w:szCs w:val="24"/>
        </w:rPr>
        <w:tab/>
      </w:r>
      <w:r w:rsidR="00672289">
        <w:rPr>
          <w:sz w:val="24"/>
          <w:szCs w:val="24"/>
        </w:rPr>
        <w:t>16</w:t>
      </w:r>
      <w:r w:rsidR="00235C3A" w:rsidRPr="000D44AE">
        <w:rPr>
          <w:sz w:val="24"/>
          <w:szCs w:val="24"/>
        </w:rPr>
        <w:t>%</w:t>
      </w:r>
      <w:r w:rsidR="00235C3A" w:rsidRPr="000D44AE">
        <w:rPr>
          <w:sz w:val="24"/>
          <w:szCs w:val="24"/>
        </w:rPr>
        <w:tab/>
        <w:t>______</w:t>
      </w:r>
    </w:p>
    <w:p w14:paraId="7164EAFB" w14:textId="77777777" w:rsidR="00072A4B" w:rsidRPr="000D44AE" w:rsidRDefault="00072A4B"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14:paraId="47978649" w14:textId="77777777" w:rsidR="00235C3A" w:rsidRDefault="00235C3A" w:rsidP="00235C3A">
      <w:pPr>
        <w:tabs>
          <w:tab w:val="left" w:pos="3600"/>
          <w:tab w:val="left" w:pos="4680"/>
          <w:tab w:val="left" w:pos="7800"/>
          <w:tab w:val="left" w:pos="8520"/>
        </w:tabs>
        <w:rPr>
          <w:sz w:val="24"/>
          <w:szCs w:val="24"/>
        </w:rPr>
      </w:pPr>
      <w:r w:rsidRPr="000D44AE">
        <w:rPr>
          <w:sz w:val="24"/>
          <w:szCs w:val="24"/>
        </w:rPr>
        <w:t>SOAP notes (</w:t>
      </w:r>
      <w:r w:rsidR="005B38CC">
        <w:rPr>
          <w:sz w:val="24"/>
          <w:szCs w:val="24"/>
        </w:rPr>
        <w:t>1</w:t>
      </w:r>
      <w:r w:rsidRPr="000D44AE">
        <w:rPr>
          <w:sz w:val="24"/>
          <w:szCs w:val="24"/>
        </w:rPr>
        <w:t>)</w:t>
      </w:r>
      <w:r w:rsidRPr="000D44AE">
        <w:rPr>
          <w:sz w:val="24"/>
          <w:szCs w:val="24"/>
        </w:rPr>
        <w:tab/>
      </w:r>
      <w:r w:rsidRPr="000D44AE">
        <w:rPr>
          <w:sz w:val="24"/>
          <w:szCs w:val="24"/>
        </w:rPr>
        <w:tab/>
      </w:r>
      <w:r w:rsidR="005A0B85">
        <w:rPr>
          <w:sz w:val="24"/>
          <w:szCs w:val="24"/>
        </w:rPr>
        <w:tab/>
      </w:r>
      <w:r w:rsidR="00672289">
        <w:rPr>
          <w:sz w:val="24"/>
          <w:szCs w:val="24"/>
        </w:rPr>
        <w:t>20</w:t>
      </w:r>
      <w:r w:rsidRPr="000D44AE">
        <w:rPr>
          <w:sz w:val="24"/>
          <w:szCs w:val="24"/>
        </w:rPr>
        <w:t>%</w:t>
      </w:r>
      <w:r w:rsidRPr="000D44AE">
        <w:rPr>
          <w:sz w:val="24"/>
          <w:szCs w:val="24"/>
        </w:rPr>
        <w:tab/>
        <w:t>_____</w:t>
      </w:r>
    </w:p>
    <w:p w14:paraId="1B0775F7" w14:textId="77777777" w:rsidR="005B38CC" w:rsidRPr="000D44AE" w:rsidRDefault="005B38CC" w:rsidP="00235C3A">
      <w:pPr>
        <w:tabs>
          <w:tab w:val="left" w:pos="3600"/>
          <w:tab w:val="left" w:pos="4680"/>
          <w:tab w:val="left" w:pos="7800"/>
          <w:tab w:val="left" w:pos="8520"/>
        </w:tabs>
        <w:rPr>
          <w:sz w:val="24"/>
          <w:szCs w:val="24"/>
        </w:rPr>
      </w:pPr>
      <w:r>
        <w:rPr>
          <w:sz w:val="24"/>
          <w:szCs w:val="24"/>
        </w:rPr>
        <w:t>SOAP notes (2)</w:t>
      </w:r>
      <w:r>
        <w:rPr>
          <w:sz w:val="24"/>
          <w:szCs w:val="24"/>
        </w:rPr>
        <w:tab/>
      </w:r>
      <w:r>
        <w:rPr>
          <w:sz w:val="24"/>
          <w:szCs w:val="24"/>
        </w:rPr>
        <w:tab/>
      </w:r>
      <w:r>
        <w:rPr>
          <w:sz w:val="24"/>
          <w:szCs w:val="24"/>
        </w:rPr>
        <w:tab/>
        <w:t>22%</w:t>
      </w:r>
      <w:r>
        <w:rPr>
          <w:sz w:val="24"/>
          <w:szCs w:val="24"/>
        </w:rPr>
        <w:tab/>
        <w:t>_____</w:t>
      </w:r>
    </w:p>
    <w:p w14:paraId="0845373C" w14:textId="77777777" w:rsidR="003A281C" w:rsidRDefault="00235C3A" w:rsidP="005A0B85">
      <w:pPr>
        <w:tabs>
          <w:tab w:val="left" w:pos="360"/>
          <w:tab w:val="left" w:pos="3600"/>
          <w:tab w:val="left" w:pos="4680"/>
          <w:tab w:val="left" w:pos="7800"/>
          <w:tab w:val="left" w:pos="8520"/>
        </w:tabs>
        <w:ind w:left="720"/>
        <w:rPr>
          <w:sz w:val="24"/>
          <w:szCs w:val="24"/>
        </w:rPr>
      </w:pPr>
      <w:r w:rsidRPr="000D44AE">
        <w:rPr>
          <w:sz w:val="24"/>
          <w:szCs w:val="24"/>
        </w:rPr>
        <w:tab/>
      </w:r>
      <w:r w:rsidRPr="000D44AE">
        <w:rPr>
          <w:sz w:val="24"/>
          <w:szCs w:val="24"/>
        </w:rPr>
        <w:tab/>
      </w:r>
      <w:r w:rsidR="005A0B85">
        <w:rPr>
          <w:sz w:val="24"/>
          <w:szCs w:val="24"/>
        </w:rPr>
        <w:tab/>
      </w:r>
      <w:r w:rsidR="005A0B85">
        <w:rPr>
          <w:sz w:val="24"/>
          <w:szCs w:val="24"/>
        </w:rPr>
        <w:tab/>
      </w:r>
    </w:p>
    <w:p w14:paraId="6264BC9B" w14:textId="77777777" w:rsidR="00235C3A" w:rsidRPr="000D44AE" w:rsidRDefault="00235C3A" w:rsidP="00235C3A">
      <w:pPr>
        <w:tabs>
          <w:tab w:val="left" w:pos="360"/>
          <w:tab w:val="left" w:pos="3600"/>
          <w:tab w:val="left" w:pos="4680"/>
          <w:tab w:val="left" w:pos="7800"/>
          <w:tab w:val="left" w:pos="8520"/>
        </w:tabs>
        <w:rPr>
          <w:i/>
          <w:sz w:val="24"/>
          <w:szCs w:val="24"/>
        </w:rPr>
      </w:pPr>
      <w:r w:rsidRPr="000D44AE">
        <w:rPr>
          <w:sz w:val="24"/>
          <w:szCs w:val="24"/>
        </w:rPr>
        <w:tab/>
      </w:r>
      <w:r w:rsidRPr="000D44AE">
        <w:rPr>
          <w:sz w:val="24"/>
          <w:szCs w:val="24"/>
        </w:rPr>
        <w:tab/>
      </w:r>
    </w:p>
    <w:p w14:paraId="4DA46EE8"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Completed Clinical E-Log</w:t>
      </w:r>
      <w:r w:rsidRPr="000D44AE">
        <w:rPr>
          <w:sz w:val="24"/>
          <w:szCs w:val="24"/>
        </w:rPr>
        <w:tab/>
      </w:r>
      <w:r w:rsidR="00DC3EB4" w:rsidRPr="000D44AE">
        <w:rPr>
          <w:sz w:val="24"/>
          <w:szCs w:val="24"/>
        </w:rPr>
        <w:t>Printouts to class in Clinical Notebook</w:t>
      </w:r>
      <w:r w:rsidRPr="000D44AE">
        <w:rPr>
          <w:sz w:val="24"/>
          <w:szCs w:val="24"/>
        </w:rPr>
        <w:tab/>
        <w:t>P/F</w:t>
      </w:r>
      <w:r w:rsidRPr="000D44AE">
        <w:rPr>
          <w:sz w:val="24"/>
          <w:szCs w:val="24"/>
        </w:rPr>
        <w:tab/>
        <w:t>_____</w:t>
      </w:r>
    </w:p>
    <w:p w14:paraId="383FAA00" w14:textId="77777777" w:rsidR="00235C3A" w:rsidRPr="000D44AE" w:rsidRDefault="00DC3EB4"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p>
    <w:p w14:paraId="7D69952B" w14:textId="77777777" w:rsidR="00235C3A" w:rsidRPr="000D44AE" w:rsidRDefault="00235C3A" w:rsidP="00235C3A">
      <w:pPr>
        <w:tabs>
          <w:tab w:val="left" w:pos="360"/>
          <w:tab w:val="left" w:pos="3600"/>
          <w:tab w:val="left" w:pos="4680"/>
          <w:tab w:val="left" w:pos="7800"/>
          <w:tab w:val="left" w:pos="8520"/>
        </w:tabs>
        <w:rPr>
          <w:sz w:val="24"/>
          <w:szCs w:val="24"/>
        </w:rPr>
      </w:pPr>
    </w:p>
    <w:p w14:paraId="568C8449" w14:textId="77777777" w:rsidR="00235C3A" w:rsidRDefault="00561B77" w:rsidP="00235C3A">
      <w:pPr>
        <w:tabs>
          <w:tab w:val="left" w:pos="360"/>
          <w:tab w:val="left" w:pos="3600"/>
          <w:tab w:val="left" w:pos="4680"/>
          <w:tab w:val="left" w:pos="7800"/>
          <w:tab w:val="left" w:pos="8520"/>
        </w:tabs>
        <w:rPr>
          <w:sz w:val="24"/>
          <w:szCs w:val="24"/>
        </w:rPr>
      </w:pPr>
      <w:r>
        <w:rPr>
          <w:sz w:val="24"/>
          <w:szCs w:val="24"/>
        </w:rPr>
        <w:t>Clinical Group Participation</w:t>
      </w:r>
      <w:r w:rsidR="00235C3A" w:rsidRPr="000D44AE">
        <w:rPr>
          <w:sz w:val="24"/>
          <w:szCs w:val="24"/>
        </w:rPr>
        <w:tab/>
      </w:r>
      <w:r>
        <w:rPr>
          <w:sz w:val="24"/>
          <w:szCs w:val="24"/>
        </w:rPr>
        <w:t>Clinical Group Postings</w:t>
      </w:r>
      <w:r w:rsidR="00235C3A" w:rsidRPr="000D44AE">
        <w:rPr>
          <w:sz w:val="24"/>
          <w:szCs w:val="24"/>
        </w:rPr>
        <w:tab/>
        <w:t xml:space="preserve"> </w:t>
      </w:r>
      <w:r w:rsidR="00672289">
        <w:rPr>
          <w:sz w:val="24"/>
          <w:szCs w:val="24"/>
        </w:rPr>
        <w:t>5</w:t>
      </w:r>
      <w:r w:rsidR="00235C3A" w:rsidRPr="000D44AE">
        <w:rPr>
          <w:sz w:val="24"/>
          <w:szCs w:val="24"/>
        </w:rPr>
        <w:t xml:space="preserve">%   </w:t>
      </w:r>
      <w:r w:rsidR="005B38CC">
        <w:rPr>
          <w:sz w:val="24"/>
          <w:szCs w:val="24"/>
        </w:rPr>
        <w:tab/>
      </w:r>
      <w:r w:rsidR="00235C3A" w:rsidRPr="000D44AE">
        <w:rPr>
          <w:sz w:val="24"/>
          <w:szCs w:val="24"/>
        </w:rPr>
        <w:t>_____</w:t>
      </w:r>
    </w:p>
    <w:p w14:paraId="67BBD37C" w14:textId="77777777" w:rsidR="00561B77" w:rsidRDefault="00561B77" w:rsidP="00235C3A">
      <w:pPr>
        <w:tabs>
          <w:tab w:val="left" w:pos="360"/>
          <w:tab w:val="left" w:pos="3600"/>
          <w:tab w:val="left" w:pos="4680"/>
          <w:tab w:val="left" w:pos="7800"/>
          <w:tab w:val="left" w:pos="8520"/>
        </w:tabs>
        <w:rPr>
          <w:sz w:val="24"/>
          <w:szCs w:val="24"/>
        </w:rPr>
      </w:pPr>
      <w:r>
        <w:rPr>
          <w:sz w:val="24"/>
          <w:szCs w:val="24"/>
        </w:rPr>
        <w:tab/>
      </w:r>
      <w:r>
        <w:rPr>
          <w:sz w:val="24"/>
          <w:szCs w:val="24"/>
        </w:rPr>
        <w:tab/>
        <w:t xml:space="preserve">&amp; </w:t>
      </w:r>
      <w:proofErr w:type="gramStart"/>
      <w:r>
        <w:rPr>
          <w:sz w:val="24"/>
          <w:szCs w:val="24"/>
        </w:rPr>
        <w:t>participation</w:t>
      </w:r>
      <w:proofErr w:type="gramEnd"/>
      <w:r>
        <w:rPr>
          <w:sz w:val="24"/>
          <w:szCs w:val="24"/>
        </w:rPr>
        <w:t xml:space="preserve"> in class and on chats</w:t>
      </w:r>
    </w:p>
    <w:p w14:paraId="2BAD3CA0" w14:textId="77777777" w:rsidR="00561B77" w:rsidRPr="000D44AE" w:rsidRDefault="00561B77" w:rsidP="00235C3A">
      <w:pPr>
        <w:tabs>
          <w:tab w:val="left" w:pos="360"/>
          <w:tab w:val="left" w:pos="3600"/>
          <w:tab w:val="left" w:pos="4680"/>
          <w:tab w:val="left" w:pos="7800"/>
          <w:tab w:val="left" w:pos="8520"/>
        </w:tabs>
        <w:rPr>
          <w:sz w:val="24"/>
          <w:szCs w:val="24"/>
        </w:rPr>
      </w:pPr>
    </w:p>
    <w:p w14:paraId="2FFB9447" w14:textId="77777777" w:rsidR="00235C3A" w:rsidRPr="005B38CC"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i/>
          <w:sz w:val="24"/>
          <w:szCs w:val="24"/>
        </w:rPr>
        <w:t xml:space="preserve">Clinical Grade for Course </w:t>
      </w:r>
      <w:r w:rsidR="005B38CC">
        <w:rPr>
          <w:i/>
          <w:sz w:val="24"/>
          <w:szCs w:val="24"/>
        </w:rPr>
        <w:tab/>
      </w:r>
      <w:r w:rsidR="005B38CC">
        <w:rPr>
          <w:i/>
          <w:sz w:val="24"/>
          <w:szCs w:val="24"/>
        </w:rPr>
        <w:tab/>
      </w:r>
      <w:r w:rsidR="005B38CC">
        <w:rPr>
          <w:sz w:val="24"/>
          <w:szCs w:val="24"/>
        </w:rPr>
        <w:t>______</w:t>
      </w:r>
    </w:p>
    <w:p w14:paraId="61742C93" w14:textId="77777777" w:rsidR="00235C3A" w:rsidRPr="000D44AE" w:rsidRDefault="00235C3A" w:rsidP="00235C3A">
      <w:pPr>
        <w:tabs>
          <w:tab w:val="left" w:pos="360"/>
          <w:tab w:val="left" w:pos="3600"/>
          <w:tab w:val="left" w:pos="4680"/>
          <w:tab w:val="left" w:pos="7800"/>
          <w:tab w:val="left" w:pos="8520"/>
        </w:tabs>
        <w:rPr>
          <w:b/>
          <w:sz w:val="24"/>
          <w:szCs w:val="24"/>
        </w:rPr>
      </w:pPr>
      <w:r w:rsidRPr="000D44AE">
        <w:rPr>
          <w:b/>
          <w:sz w:val="24"/>
          <w:szCs w:val="24"/>
        </w:rPr>
        <w:t>Didactic 100</w:t>
      </w:r>
      <w:r w:rsidR="00753490" w:rsidRPr="000D44AE">
        <w:rPr>
          <w:b/>
          <w:sz w:val="24"/>
          <w:szCs w:val="24"/>
        </w:rPr>
        <w:t>%</w:t>
      </w:r>
      <w:r w:rsidR="00753490">
        <w:rPr>
          <w:b/>
          <w:sz w:val="24"/>
          <w:szCs w:val="24"/>
        </w:rPr>
        <w:t xml:space="preserve"> this</w:t>
      </w:r>
      <w:r w:rsidR="009F11C5" w:rsidRPr="009F11C5">
        <w:rPr>
          <w:b/>
          <w:sz w:val="24"/>
          <w:szCs w:val="24"/>
          <w:highlight w:val="yellow"/>
        </w:rPr>
        <w:t xml:space="preserve"> score must be &gt;74 or clinical score is NOT added and you do not progress.</w:t>
      </w:r>
    </w:p>
    <w:p w14:paraId="40DEF9DD" w14:textId="77777777" w:rsidR="00235C3A" w:rsidRPr="000D44AE" w:rsidRDefault="00235C3A" w:rsidP="00235C3A">
      <w:pPr>
        <w:tabs>
          <w:tab w:val="left" w:pos="360"/>
          <w:tab w:val="left" w:pos="3600"/>
          <w:tab w:val="left" w:pos="4680"/>
          <w:tab w:val="left" w:pos="7800"/>
          <w:tab w:val="left" w:pos="8520"/>
        </w:tabs>
        <w:rPr>
          <w:sz w:val="24"/>
          <w:szCs w:val="24"/>
        </w:rPr>
      </w:pPr>
    </w:p>
    <w:p w14:paraId="452473CB"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Multipl</w:t>
      </w:r>
      <w:r w:rsidR="00E93D45" w:rsidRPr="000D44AE">
        <w:rPr>
          <w:sz w:val="24"/>
          <w:szCs w:val="24"/>
        </w:rPr>
        <w:t>e Choice Exam I</w:t>
      </w:r>
      <w:r w:rsidR="00E93D45" w:rsidRPr="000D44AE">
        <w:rPr>
          <w:sz w:val="24"/>
          <w:szCs w:val="24"/>
        </w:rPr>
        <w:tab/>
      </w:r>
      <w:r w:rsidR="00E93D45" w:rsidRPr="000D44AE">
        <w:rPr>
          <w:sz w:val="24"/>
          <w:szCs w:val="24"/>
        </w:rPr>
        <w:tab/>
      </w:r>
      <w:r w:rsidR="00015EDF">
        <w:rPr>
          <w:sz w:val="24"/>
          <w:szCs w:val="24"/>
        </w:rPr>
        <w:tab/>
      </w:r>
      <w:r w:rsidR="005B38CC">
        <w:rPr>
          <w:sz w:val="24"/>
          <w:szCs w:val="24"/>
        </w:rPr>
        <w:t>25</w:t>
      </w:r>
      <w:r w:rsidR="00015EDF">
        <w:rPr>
          <w:sz w:val="24"/>
          <w:szCs w:val="24"/>
        </w:rPr>
        <w:t>.5</w:t>
      </w:r>
      <w:r w:rsidRPr="000D44AE">
        <w:rPr>
          <w:sz w:val="24"/>
          <w:szCs w:val="24"/>
        </w:rPr>
        <w:t>%</w:t>
      </w:r>
      <w:r w:rsidRPr="000D44AE">
        <w:rPr>
          <w:sz w:val="24"/>
          <w:szCs w:val="24"/>
        </w:rPr>
        <w:tab/>
        <w:t>_____</w:t>
      </w:r>
    </w:p>
    <w:p w14:paraId="227B0ACA"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Multiple Choice </w:t>
      </w:r>
      <w:r w:rsidR="00E96627" w:rsidRPr="000D44AE">
        <w:rPr>
          <w:sz w:val="24"/>
          <w:szCs w:val="24"/>
        </w:rPr>
        <w:t>Exam</w:t>
      </w:r>
      <w:r w:rsidR="000E1009">
        <w:rPr>
          <w:sz w:val="24"/>
          <w:szCs w:val="24"/>
        </w:rPr>
        <w:t xml:space="preserve"> II</w:t>
      </w:r>
      <w:r w:rsidR="00E96627" w:rsidRPr="000D44AE">
        <w:rPr>
          <w:sz w:val="24"/>
          <w:szCs w:val="24"/>
        </w:rPr>
        <w:tab/>
      </w:r>
      <w:r w:rsidR="00E96627" w:rsidRPr="000D44AE">
        <w:rPr>
          <w:sz w:val="24"/>
          <w:szCs w:val="24"/>
        </w:rPr>
        <w:tab/>
      </w:r>
      <w:r w:rsidR="00015EDF">
        <w:rPr>
          <w:sz w:val="24"/>
          <w:szCs w:val="24"/>
        </w:rPr>
        <w:tab/>
        <w:t>2</w:t>
      </w:r>
      <w:r w:rsidR="005B38CC">
        <w:rPr>
          <w:sz w:val="24"/>
          <w:szCs w:val="24"/>
        </w:rPr>
        <w:t>7</w:t>
      </w:r>
      <w:r w:rsidR="00015EDF">
        <w:rPr>
          <w:sz w:val="24"/>
          <w:szCs w:val="24"/>
        </w:rPr>
        <w:t>.5</w:t>
      </w:r>
      <w:r w:rsidRPr="000D44AE">
        <w:rPr>
          <w:sz w:val="24"/>
          <w:szCs w:val="24"/>
        </w:rPr>
        <w:t>%</w:t>
      </w:r>
      <w:r w:rsidRPr="000D44AE">
        <w:rPr>
          <w:sz w:val="24"/>
          <w:szCs w:val="24"/>
        </w:rPr>
        <w:tab/>
        <w:t>_____</w:t>
      </w:r>
    </w:p>
    <w:p w14:paraId="6559AB44" w14:textId="77777777" w:rsidR="000E1009" w:rsidRDefault="000E1009" w:rsidP="00235C3A">
      <w:pPr>
        <w:tabs>
          <w:tab w:val="left" w:pos="3600"/>
          <w:tab w:val="left" w:pos="4680"/>
          <w:tab w:val="left" w:pos="7800"/>
          <w:tab w:val="left" w:pos="8520"/>
        </w:tabs>
        <w:rPr>
          <w:sz w:val="24"/>
          <w:szCs w:val="24"/>
        </w:rPr>
      </w:pPr>
    </w:p>
    <w:p w14:paraId="3C0C3F46" w14:textId="77777777" w:rsidR="00235C3A" w:rsidRDefault="000E1009" w:rsidP="00235C3A">
      <w:pPr>
        <w:tabs>
          <w:tab w:val="left" w:pos="3600"/>
          <w:tab w:val="left" w:pos="4680"/>
          <w:tab w:val="left" w:pos="7800"/>
          <w:tab w:val="left" w:pos="8520"/>
        </w:tabs>
        <w:rPr>
          <w:sz w:val="24"/>
          <w:szCs w:val="24"/>
        </w:rPr>
      </w:pPr>
      <w:r>
        <w:rPr>
          <w:sz w:val="24"/>
          <w:szCs w:val="24"/>
        </w:rPr>
        <w:t>BB Quizzes</w:t>
      </w:r>
      <w:r w:rsidR="00952E25">
        <w:rPr>
          <w:sz w:val="24"/>
          <w:szCs w:val="24"/>
        </w:rPr>
        <w:t xml:space="preserve"> [2</w:t>
      </w:r>
      <w:r w:rsidR="005B38CC">
        <w:rPr>
          <w:sz w:val="24"/>
          <w:szCs w:val="24"/>
        </w:rPr>
        <w:t>]</w:t>
      </w:r>
      <w:r w:rsidR="00E93D45" w:rsidRPr="000D44AE">
        <w:rPr>
          <w:sz w:val="24"/>
          <w:szCs w:val="24"/>
        </w:rPr>
        <w:tab/>
      </w:r>
      <w:r w:rsidR="0029158C">
        <w:rPr>
          <w:sz w:val="24"/>
          <w:szCs w:val="24"/>
        </w:rPr>
        <w:tab/>
      </w:r>
      <w:r w:rsidR="00015EDF">
        <w:rPr>
          <w:sz w:val="24"/>
          <w:szCs w:val="24"/>
        </w:rPr>
        <w:tab/>
      </w:r>
      <w:r w:rsidR="005B38CC">
        <w:rPr>
          <w:sz w:val="24"/>
          <w:szCs w:val="24"/>
        </w:rPr>
        <w:t>21</w:t>
      </w:r>
      <w:r w:rsidR="00235C3A" w:rsidRPr="000D44AE">
        <w:rPr>
          <w:sz w:val="24"/>
          <w:szCs w:val="24"/>
        </w:rPr>
        <w:t>%</w:t>
      </w:r>
      <w:r w:rsidR="00235C3A" w:rsidRPr="000D44AE">
        <w:rPr>
          <w:sz w:val="24"/>
          <w:szCs w:val="24"/>
        </w:rPr>
        <w:tab/>
        <w:t>_____</w:t>
      </w:r>
    </w:p>
    <w:p w14:paraId="3CE425AA" w14:textId="77777777" w:rsidR="000E1009" w:rsidRDefault="000E1009" w:rsidP="00235C3A">
      <w:pPr>
        <w:tabs>
          <w:tab w:val="left" w:pos="3600"/>
          <w:tab w:val="left" w:pos="4680"/>
          <w:tab w:val="left" w:pos="7800"/>
          <w:tab w:val="left" w:pos="8520"/>
        </w:tabs>
        <w:rPr>
          <w:sz w:val="24"/>
          <w:szCs w:val="24"/>
        </w:rPr>
      </w:pPr>
    </w:p>
    <w:p w14:paraId="1785BE4E" w14:textId="77777777" w:rsidR="00235C3A" w:rsidRDefault="00FA1550" w:rsidP="00235C3A">
      <w:pPr>
        <w:tabs>
          <w:tab w:val="left" w:pos="3600"/>
          <w:tab w:val="left" w:pos="4680"/>
          <w:tab w:val="left" w:pos="7800"/>
          <w:tab w:val="left" w:pos="8520"/>
        </w:tabs>
        <w:rPr>
          <w:sz w:val="24"/>
          <w:szCs w:val="24"/>
        </w:rPr>
      </w:pPr>
      <w:r>
        <w:rPr>
          <w:sz w:val="24"/>
          <w:szCs w:val="24"/>
        </w:rPr>
        <w:t>Prevention Case &amp; Assignments</w:t>
      </w:r>
      <w:r w:rsidR="000E1009">
        <w:rPr>
          <w:sz w:val="24"/>
          <w:szCs w:val="24"/>
        </w:rPr>
        <w:tab/>
      </w:r>
      <w:r w:rsidR="000E1009">
        <w:rPr>
          <w:sz w:val="24"/>
          <w:szCs w:val="24"/>
        </w:rPr>
        <w:tab/>
      </w:r>
      <w:r w:rsidR="000E1009">
        <w:rPr>
          <w:sz w:val="24"/>
          <w:szCs w:val="24"/>
        </w:rPr>
        <w:tab/>
        <w:t>1</w:t>
      </w:r>
      <w:r w:rsidR="005B38CC">
        <w:rPr>
          <w:sz w:val="24"/>
          <w:szCs w:val="24"/>
        </w:rPr>
        <w:t>8</w:t>
      </w:r>
      <w:r w:rsidR="00235C3A" w:rsidRPr="000D44AE">
        <w:rPr>
          <w:sz w:val="24"/>
          <w:szCs w:val="24"/>
        </w:rPr>
        <w:t>%</w:t>
      </w:r>
      <w:r w:rsidR="00235C3A" w:rsidRPr="000D44AE">
        <w:rPr>
          <w:sz w:val="24"/>
          <w:szCs w:val="24"/>
        </w:rPr>
        <w:tab/>
        <w:t>_____</w:t>
      </w:r>
    </w:p>
    <w:p w14:paraId="00E27E1F" w14:textId="77777777" w:rsidR="000E1009" w:rsidRDefault="000E1009" w:rsidP="00235C3A">
      <w:pPr>
        <w:tabs>
          <w:tab w:val="left" w:pos="3600"/>
          <w:tab w:val="left" w:pos="4680"/>
          <w:tab w:val="left" w:pos="7800"/>
          <w:tab w:val="left" w:pos="8520"/>
        </w:tabs>
        <w:rPr>
          <w:sz w:val="24"/>
          <w:szCs w:val="24"/>
        </w:rPr>
      </w:pPr>
    </w:p>
    <w:p w14:paraId="0C0D1F31" w14:textId="77777777" w:rsidR="00235C3A" w:rsidRDefault="000E1009" w:rsidP="00741CC7">
      <w:pPr>
        <w:tabs>
          <w:tab w:val="left" w:pos="3600"/>
          <w:tab w:val="left" w:pos="4680"/>
          <w:tab w:val="left" w:pos="7800"/>
          <w:tab w:val="left" w:pos="8520"/>
        </w:tabs>
        <w:rPr>
          <w:i/>
          <w:sz w:val="24"/>
          <w:szCs w:val="24"/>
        </w:rPr>
      </w:pPr>
      <w:r>
        <w:rPr>
          <w:sz w:val="24"/>
          <w:szCs w:val="24"/>
        </w:rPr>
        <w:t>Integrated Class Case</w:t>
      </w:r>
      <w:r w:rsidR="00741CC7">
        <w:rPr>
          <w:sz w:val="24"/>
          <w:szCs w:val="24"/>
        </w:rPr>
        <w:tab/>
      </w:r>
      <w:r w:rsidR="00741CC7">
        <w:rPr>
          <w:sz w:val="24"/>
          <w:szCs w:val="24"/>
        </w:rPr>
        <w:tab/>
      </w:r>
      <w:r w:rsidR="00235C3A" w:rsidRPr="000D44AE">
        <w:rPr>
          <w:sz w:val="24"/>
          <w:szCs w:val="24"/>
        </w:rPr>
        <w:tab/>
      </w:r>
      <w:r w:rsidR="005B38CC">
        <w:rPr>
          <w:sz w:val="24"/>
          <w:szCs w:val="24"/>
        </w:rPr>
        <w:t>08</w:t>
      </w:r>
      <w:r w:rsidR="00235C3A" w:rsidRPr="000D44AE">
        <w:rPr>
          <w:sz w:val="24"/>
          <w:szCs w:val="24"/>
        </w:rPr>
        <w:t>%</w:t>
      </w:r>
      <w:r w:rsidR="00235C3A" w:rsidRPr="000D44AE">
        <w:rPr>
          <w:i/>
          <w:sz w:val="24"/>
          <w:szCs w:val="24"/>
        </w:rPr>
        <w:t xml:space="preserve">   ______</w:t>
      </w:r>
    </w:p>
    <w:p w14:paraId="6E72498E"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14:paraId="317CBF1D"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i/>
          <w:sz w:val="24"/>
          <w:szCs w:val="24"/>
        </w:rPr>
        <w:t>Didactic Grade for Course</w:t>
      </w:r>
      <w:r w:rsidRPr="000D44AE">
        <w:rPr>
          <w:sz w:val="24"/>
          <w:szCs w:val="24"/>
        </w:rPr>
        <w:tab/>
      </w:r>
      <w:r w:rsidRPr="000D44AE">
        <w:rPr>
          <w:sz w:val="24"/>
          <w:szCs w:val="24"/>
        </w:rPr>
        <w:tab/>
        <w:t>_____</w:t>
      </w:r>
    </w:p>
    <w:p w14:paraId="19BC9AC6" w14:textId="77777777" w:rsidR="00235C3A" w:rsidRPr="000D44AE" w:rsidRDefault="00235C3A" w:rsidP="00235C3A">
      <w:pPr>
        <w:pStyle w:val="Heading3"/>
        <w:tabs>
          <w:tab w:val="left" w:pos="2520"/>
          <w:tab w:val="left" w:pos="7560"/>
        </w:tabs>
      </w:pPr>
    </w:p>
    <w:p w14:paraId="738A4C3C" w14:textId="77777777" w:rsidR="00235C3A" w:rsidRPr="000D44AE" w:rsidRDefault="00235C3A" w:rsidP="00235C3A">
      <w:pPr>
        <w:pStyle w:val="Heading3"/>
        <w:tabs>
          <w:tab w:val="left" w:pos="2520"/>
          <w:tab w:val="left" w:pos="7560"/>
        </w:tabs>
      </w:pPr>
      <w:r w:rsidRPr="000D44AE">
        <w:t>Final Course Grade = Clinical + Didactic/2</w:t>
      </w:r>
      <w:r w:rsidRPr="000D44AE">
        <w:tab/>
      </w:r>
    </w:p>
    <w:p w14:paraId="1B9B7D61" w14:textId="77777777" w:rsidR="00235C3A" w:rsidRPr="000D44AE" w:rsidRDefault="00235C3A" w:rsidP="00235C3A">
      <w:pPr>
        <w:tabs>
          <w:tab w:val="left" w:pos="360"/>
          <w:tab w:val="left" w:pos="3600"/>
          <w:tab w:val="left" w:pos="4680"/>
          <w:tab w:val="left" w:pos="7800"/>
          <w:tab w:val="left" w:pos="8520"/>
        </w:tabs>
        <w:rPr>
          <w:b/>
          <w:bCs/>
          <w:sz w:val="24"/>
          <w:szCs w:val="24"/>
        </w:rPr>
      </w:pPr>
    </w:p>
    <w:p w14:paraId="3725B526" w14:textId="77777777" w:rsidR="00235C3A" w:rsidRPr="000D44AE" w:rsidRDefault="00235C3A" w:rsidP="00235C3A">
      <w:pPr>
        <w:tabs>
          <w:tab w:val="left" w:pos="360"/>
          <w:tab w:val="left" w:pos="3600"/>
          <w:tab w:val="left" w:pos="4680"/>
          <w:tab w:val="left" w:pos="7800"/>
          <w:tab w:val="left" w:pos="8520"/>
        </w:tabs>
        <w:rPr>
          <w:b/>
          <w:bCs/>
          <w:sz w:val="24"/>
          <w:szCs w:val="24"/>
        </w:rPr>
        <w:sectPr w:rsidR="00235C3A" w:rsidRPr="000D44AE" w:rsidSect="00D6673F">
          <w:footerReference w:type="default" r:id="rId39"/>
          <w:pgSz w:w="12240" w:h="15840" w:code="1"/>
          <w:pgMar w:top="1368" w:right="1152" w:bottom="504" w:left="1152" w:header="720" w:footer="720" w:gutter="0"/>
          <w:cols w:space="720"/>
          <w:noEndnote/>
        </w:sectPr>
      </w:pPr>
      <w:r w:rsidRPr="000D44AE">
        <w:rPr>
          <w:b/>
          <w:bCs/>
          <w:sz w:val="24"/>
          <w:szCs w:val="24"/>
        </w:rPr>
        <w:t>Student must make a passing grade on clinical AND didactic overall grades to pass course</w:t>
      </w:r>
    </w:p>
    <w:p w14:paraId="3CA35483" w14:textId="77777777" w:rsidR="00235C3A" w:rsidRPr="000D44AE" w:rsidRDefault="00697106" w:rsidP="00235C3A">
      <w:pPr>
        <w:jc w:val="center"/>
        <w:rPr>
          <w:b/>
          <w:bCs/>
          <w:noProof/>
          <w:color w:val="000000"/>
          <w:sz w:val="24"/>
          <w:szCs w:val="24"/>
        </w:rPr>
      </w:pPr>
      <w:r>
        <w:rPr>
          <w:b/>
          <w:bCs/>
          <w:noProof/>
          <w:color w:val="000000"/>
          <w:sz w:val="24"/>
          <w:szCs w:val="24"/>
        </w:rPr>
        <w:lastRenderedPageBreak/>
        <w:t>N5305 Clinical Hours Documentaton Page</w:t>
      </w:r>
    </w:p>
    <w:p w14:paraId="60EDFA08" w14:textId="77777777" w:rsidR="00235C3A" w:rsidRPr="000D44AE" w:rsidRDefault="00235C3A" w:rsidP="00235C3A">
      <w:pPr>
        <w:jc w:val="center"/>
        <w:rPr>
          <w:b/>
          <w:bCs/>
          <w:noProof/>
          <w:color w:val="000000"/>
          <w:sz w:val="24"/>
          <w:szCs w:val="24"/>
        </w:rPr>
      </w:pPr>
    </w:p>
    <w:p w14:paraId="249DF9F2" w14:textId="77777777" w:rsidR="0015562F" w:rsidRPr="000D44AE" w:rsidRDefault="0015562F" w:rsidP="00235C3A">
      <w:pPr>
        <w:jc w:val="center"/>
        <w:rPr>
          <w:b/>
          <w:bCs/>
          <w:noProof/>
          <w:color w:val="000000"/>
          <w:sz w:val="24"/>
          <w:szCs w:val="24"/>
        </w:rPr>
      </w:pPr>
      <w:r>
        <w:rPr>
          <w:b/>
          <w:bCs/>
          <w:noProof/>
          <w:color w:val="000000"/>
          <w:sz w:val="24"/>
          <w:szCs w:val="24"/>
        </w:rPr>
        <w:t xml:space="preserve">This is a </w:t>
      </w:r>
      <w:r w:rsidRPr="0015562F">
        <w:rPr>
          <w:b/>
          <w:bCs/>
          <w:noProof/>
          <w:color w:val="000000"/>
          <w:sz w:val="24"/>
          <w:szCs w:val="24"/>
          <w:u w:val="single"/>
        </w:rPr>
        <w:t>very important</w:t>
      </w:r>
      <w:r>
        <w:rPr>
          <w:b/>
          <w:bCs/>
          <w:noProof/>
          <w:color w:val="000000"/>
          <w:sz w:val="24"/>
          <w:szCs w:val="24"/>
        </w:rPr>
        <w:t xml:space="preserve"> form that documents your clinical hours. </w:t>
      </w:r>
    </w:p>
    <w:p w14:paraId="5B8A881D" w14:textId="77777777" w:rsidR="00235C3A" w:rsidRPr="000D44AE" w:rsidRDefault="00235C3A" w:rsidP="00235C3A">
      <w:pPr>
        <w:jc w:val="center"/>
        <w:rPr>
          <w:b/>
          <w:bCs/>
          <w:noProof/>
          <w:color w:val="000000"/>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530"/>
        <w:gridCol w:w="1530"/>
        <w:gridCol w:w="4410"/>
        <w:gridCol w:w="2034"/>
      </w:tblGrid>
      <w:tr w:rsidR="00235C3A" w:rsidRPr="000D44AE" w14:paraId="6626DADB"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vAlign w:val="center"/>
          </w:tcPr>
          <w:p w14:paraId="6C949A2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Date of Clinical</w:t>
            </w:r>
          </w:p>
        </w:tc>
        <w:tc>
          <w:tcPr>
            <w:tcW w:w="1530" w:type="dxa"/>
            <w:tcBorders>
              <w:top w:val="single" w:sz="7" w:space="0" w:color="000000"/>
              <w:left w:val="single" w:sz="7" w:space="0" w:color="000000"/>
              <w:bottom w:val="single" w:sz="7" w:space="0" w:color="000000"/>
              <w:right w:val="single" w:sz="7" w:space="0" w:color="000000"/>
            </w:tcBorders>
            <w:vAlign w:val="center"/>
          </w:tcPr>
          <w:p w14:paraId="1BEA86F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Hours Completed</w:t>
            </w:r>
          </w:p>
        </w:tc>
        <w:tc>
          <w:tcPr>
            <w:tcW w:w="4410" w:type="dxa"/>
            <w:tcBorders>
              <w:top w:val="single" w:sz="7" w:space="0" w:color="000000"/>
              <w:left w:val="single" w:sz="7" w:space="0" w:color="000000"/>
              <w:bottom w:val="single" w:sz="7" w:space="0" w:color="000000"/>
              <w:right w:val="single" w:sz="7" w:space="0" w:color="000000"/>
            </w:tcBorders>
            <w:vAlign w:val="center"/>
          </w:tcPr>
          <w:p w14:paraId="0F4764A8" w14:textId="77777777" w:rsidR="00235C3A" w:rsidRPr="000D44AE" w:rsidRDefault="00235C3A" w:rsidP="00DC3EB4">
            <w:pPr>
              <w:pStyle w:val="Heading6"/>
              <w:widowControl/>
              <w:tabs>
                <w:tab w:val="clear" w:pos="-864"/>
                <w:tab w:val="clear" w:pos="-144"/>
                <w:tab w:val="clear" w:pos="0"/>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40"/>
                <w:tab w:val="left" w:pos="810"/>
                <w:tab w:val="left" w:pos="2790"/>
                <w:tab w:val="left" w:pos="4410"/>
                <w:tab w:val="left" w:pos="5400"/>
                <w:tab w:val="left" w:pos="5760"/>
                <w:tab w:val="left" w:pos="6390"/>
                <w:tab w:val="left" w:pos="7560"/>
                <w:tab w:val="left" w:pos="8280"/>
                <w:tab w:val="left" w:pos="9000"/>
              </w:tabs>
              <w:autoSpaceDE/>
              <w:autoSpaceDN/>
              <w:adjustRightInd/>
              <w:spacing w:after="58" w:line="240" w:lineRule="auto"/>
              <w:rPr>
                <w:noProof/>
              </w:rPr>
            </w:pPr>
            <w:r w:rsidRPr="000D44AE">
              <w:rPr>
                <w:noProof/>
              </w:rPr>
              <w:t>Preceptor Signature</w:t>
            </w:r>
          </w:p>
        </w:tc>
        <w:tc>
          <w:tcPr>
            <w:tcW w:w="2034" w:type="dxa"/>
            <w:tcBorders>
              <w:top w:val="single" w:sz="7" w:space="0" w:color="000000"/>
              <w:left w:val="single" w:sz="7" w:space="0" w:color="000000"/>
              <w:bottom w:val="single" w:sz="7" w:space="0" w:color="000000"/>
              <w:right w:val="single" w:sz="7" w:space="0" w:color="000000"/>
            </w:tcBorders>
            <w:vAlign w:val="center"/>
          </w:tcPr>
          <w:p w14:paraId="40ED2EBD"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Number of Patients Seen</w:t>
            </w:r>
          </w:p>
        </w:tc>
      </w:tr>
      <w:tr w:rsidR="00235C3A" w:rsidRPr="000D44AE" w14:paraId="729834D6"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7BA6E75C" w14:textId="77777777" w:rsidR="00235C3A" w:rsidRPr="000D44AE" w:rsidRDefault="00235C3A" w:rsidP="00DC3EB4">
            <w:pPr>
              <w:rPr>
                <w:noProof/>
                <w:color w:val="000000"/>
                <w:sz w:val="24"/>
                <w:szCs w:val="24"/>
              </w:rPr>
            </w:pPr>
          </w:p>
          <w:p w14:paraId="4D06B28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14FBB37F" w14:textId="77777777" w:rsidR="00235C3A" w:rsidRPr="000D44AE" w:rsidRDefault="00235C3A" w:rsidP="00DC3EB4">
            <w:pPr>
              <w:rPr>
                <w:noProof/>
                <w:color w:val="000000"/>
                <w:sz w:val="24"/>
                <w:szCs w:val="24"/>
              </w:rPr>
            </w:pPr>
          </w:p>
          <w:p w14:paraId="1721C96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063966F1" w14:textId="77777777" w:rsidR="00235C3A" w:rsidRPr="000D44AE" w:rsidRDefault="00235C3A" w:rsidP="00DC3EB4">
            <w:pPr>
              <w:rPr>
                <w:noProof/>
                <w:color w:val="000000"/>
                <w:sz w:val="24"/>
                <w:szCs w:val="24"/>
              </w:rPr>
            </w:pPr>
          </w:p>
          <w:p w14:paraId="632EE73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968331F" w14:textId="77777777" w:rsidR="00235C3A" w:rsidRPr="000D44AE" w:rsidRDefault="00235C3A" w:rsidP="00DC3EB4">
            <w:pPr>
              <w:rPr>
                <w:noProof/>
                <w:color w:val="000000"/>
                <w:sz w:val="24"/>
                <w:szCs w:val="24"/>
              </w:rPr>
            </w:pPr>
          </w:p>
          <w:p w14:paraId="4D7DEA74"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798B2E3B"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542FE7A2" w14:textId="77777777" w:rsidR="00235C3A" w:rsidRPr="000D44AE" w:rsidRDefault="00235C3A" w:rsidP="00DC3EB4">
            <w:pPr>
              <w:rPr>
                <w:noProof/>
                <w:color w:val="000000"/>
                <w:sz w:val="24"/>
                <w:szCs w:val="24"/>
              </w:rPr>
            </w:pPr>
          </w:p>
          <w:p w14:paraId="4CD60F4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4B1550C4" w14:textId="77777777" w:rsidR="00235C3A" w:rsidRPr="000D44AE" w:rsidRDefault="00235C3A" w:rsidP="00DC3EB4">
            <w:pPr>
              <w:rPr>
                <w:noProof/>
                <w:color w:val="000000"/>
                <w:sz w:val="24"/>
                <w:szCs w:val="24"/>
              </w:rPr>
            </w:pPr>
          </w:p>
          <w:p w14:paraId="0BC8429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1CAFC7CB" w14:textId="77777777" w:rsidR="00235C3A" w:rsidRPr="000D44AE" w:rsidRDefault="00235C3A" w:rsidP="00DC3EB4">
            <w:pPr>
              <w:rPr>
                <w:noProof/>
                <w:color w:val="000000"/>
                <w:sz w:val="24"/>
                <w:szCs w:val="24"/>
              </w:rPr>
            </w:pPr>
          </w:p>
          <w:p w14:paraId="1E9072E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26954F61" w14:textId="77777777" w:rsidR="00235C3A" w:rsidRPr="000D44AE" w:rsidRDefault="00235C3A" w:rsidP="00DC3EB4">
            <w:pPr>
              <w:rPr>
                <w:noProof/>
                <w:color w:val="000000"/>
                <w:sz w:val="24"/>
                <w:szCs w:val="24"/>
              </w:rPr>
            </w:pPr>
          </w:p>
          <w:p w14:paraId="491303F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2E69EA2"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6B798D09" w14:textId="77777777" w:rsidR="00235C3A" w:rsidRPr="000D44AE" w:rsidRDefault="00235C3A" w:rsidP="00DC3EB4">
            <w:pPr>
              <w:rPr>
                <w:noProof/>
                <w:color w:val="000000"/>
                <w:sz w:val="24"/>
                <w:szCs w:val="24"/>
              </w:rPr>
            </w:pPr>
          </w:p>
          <w:p w14:paraId="312478F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5F42A9AC" w14:textId="77777777" w:rsidR="00235C3A" w:rsidRPr="000D44AE" w:rsidRDefault="00235C3A" w:rsidP="00DC3EB4">
            <w:pPr>
              <w:rPr>
                <w:noProof/>
                <w:color w:val="000000"/>
                <w:sz w:val="24"/>
                <w:szCs w:val="24"/>
              </w:rPr>
            </w:pPr>
          </w:p>
          <w:p w14:paraId="1B741FED"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50F984EA" w14:textId="77777777" w:rsidR="00235C3A" w:rsidRPr="000D44AE" w:rsidRDefault="00235C3A" w:rsidP="00DC3EB4">
            <w:pPr>
              <w:rPr>
                <w:noProof/>
                <w:color w:val="000000"/>
                <w:sz w:val="24"/>
                <w:szCs w:val="24"/>
              </w:rPr>
            </w:pPr>
          </w:p>
          <w:p w14:paraId="0F6CD93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5DD66634" w14:textId="77777777" w:rsidR="00235C3A" w:rsidRPr="000D44AE" w:rsidRDefault="00235C3A" w:rsidP="00DC3EB4">
            <w:pPr>
              <w:rPr>
                <w:noProof/>
                <w:color w:val="000000"/>
                <w:sz w:val="24"/>
                <w:szCs w:val="24"/>
              </w:rPr>
            </w:pPr>
          </w:p>
          <w:p w14:paraId="051BB47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22189F7F"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3460742F" w14:textId="77777777" w:rsidR="00235C3A" w:rsidRPr="000D44AE" w:rsidRDefault="00235C3A" w:rsidP="00DC3EB4">
            <w:pPr>
              <w:rPr>
                <w:noProof/>
                <w:color w:val="000000"/>
                <w:sz w:val="24"/>
                <w:szCs w:val="24"/>
              </w:rPr>
            </w:pPr>
          </w:p>
          <w:p w14:paraId="735605E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462DCFDA" w14:textId="77777777" w:rsidR="00235C3A" w:rsidRPr="000D44AE" w:rsidRDefault="00235C3A" w:rsidP="00DC3EB4">
            <w:pPr>
              <w:rPr>
                <w:noProof/>
                <w:color w:val="000000"/>
                <w:sz w:val="24"/>
                <w:szCs w:val="24"/>
              </w:rPr>
            </w:pPr>
          </w:p>
          <w:p w14:paraId="668BC31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1AC96FCE" w14:textId="77777777" w:rsidR="00235C3A" w:rsidRPr="000D44AE" w:rsidRDefault="00235C3A" w:rsidP="00DC3EB4">
            <w:pPr>
              <w:rPr>
                <w:noProof/>
                <w:color w:val="000000"/>
                <w:sz w:val="24"/>
                <w:szCs w:val="24"/>
              </w:rPr>
            </w:pPr>
          </w:p>
          <w:p w14:paraId="3CD2E8C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023839CA" w14:textId="77777777" w:rsidR="00235C3A" w:rsidRPr="000D44AE" w:rsidRDefault="00235C3A" w:rsidP="00DC3EB4">
            <w:pPr>
              <w:rPr>
                <w:noProof/>
                <w:color w:val="000000"/>
                <w:sz w:val="24"/>
                <w:szCs w:val="24"/>
              </w:rPr>
            </w:pPr>
          </w:p>
          <w:p w14:paraId="420DAFA8"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531F5A3A"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25AB7EFD" w14:textId="77777777" w:rsidR="00235C3A" w:rsidRPr="000D44AE" w:rsidRDefault="00235C3A" w:rsidP="00DC3EB4">
            <w:pPr>
              <w:rPr>
                <w:noProof/>
                <w:color w:val="000000"/>
                <w:sz w:val="24"/>
                <w:szCs w:val="24"/>
              </w:rPr>
            </w:pPr>
          </w:p>
          <w:p w14:paraId="3F337E1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3577F099" w14:textId="77777777" w:rsidR="00235C3A" w:rsidRPr="000D44AE" w:rsidRDefault="00235C3A" w:rsidP="00DC3EB4">
            <w:pPr>
              <w:rPr>
                <w:noProof/>
                <w:color w:val="000000"/>
                <w:sz w:val="24"/>
                <w:szCs w:val="24"/>
              </w:rPr>
            </w:pPr>
          </w:p>
          <w:p w14:paraId="5555EDA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5C8C0CB8" w14:textId="77777777" w:rsidR="00235C3A" w:rsidRPr="000D44AE" w:rsidRDefault="00235C3A" w:rsidP="00DC3EB4">
            <w:pPr>
              <w:rPr>
                <w:noProof/>
                <w:color w:val="000000"/>
                <w:sz w:val="24"/>
                <w:szCs w:val="24"/>
              </w:rPr>
            </w:pPr>
          </w:p>
          <w:p w14:paraId="03D0C6E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7B6AB659" w14:textId="77777777" w:rsidR="00235C3A" w:rsidRPr="000D44AE" w:rsidRDefault="00235C3A" w:rsidP="00DC3EB4">
            <w:pPr>
              <w:rPr>
                <w:noProof/>
                <w:color w:val="000000"/>
                <w:sz w:val="24"/>
                <w:szCs w:val="24"/>
              </w:rPr>
            </w:pPr>
          </w:p>
          <w:p w14:paraId="47E263E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130CF80"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74D53D95" w14:textId="77777777" w:rsidR="00235C3A" w:rsidRPr="000D44AE" w:rsidRDefault="00235C3A" w:rsidP="00DC3EB4">
            <w:pPr>
              <w:rPr>
                <w:noProof/>
                <w:color w:val="000000"/>
                <w:sz w:val="24"/>
                <w:szCs w:val="24"/>
              </w:rPr>
            </w:pPr>
          </w:p>
          <w:p w14:paraId="33A8672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5E8A1DE8" w14:textId="77777777" w:rsidR="00235C3A" w:rsidRPr="000D44AE" w:rsidRDefault="00235C3A" w:rsidP="00DC3EB4">
            <w:pPr>
              <w:rPr>
                <w:noProof/>
                <w:color w:val="000000"/>
                <w:sz w:val="24"/>
                <w:szCs w:val="24"/>
              </w:rPr>
            </w:pPr>
          </w:p>
          <w:p w14:paraId="73AA25D8"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17AC421" w14:textId="77777777" w:rsidR="00235C3A" w:rsidRPr="000D44AE" w:rsidRDefault="00235C3A" w:rsidP="00DC3EB4">
            <w:pPr>
              <w:rPr>
                <w:noProof/>
                <w:color w:val="000000"/>
                <w:sz w:val="24"/>
                <w:szCs w:val="24"/>
              </w:rPr>
            </w:pPr>
          </w:p>
          <w:p w14:paraId="3DC31F2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018EC3A2" w14:textId="77777777" w:rsidR="00235C3A" w:rsidRPr="000D44AE" w:rsidRDefault="00235C3A" w:rsidP="00DC3EB4">
            <w:pPr>
              <w:rPr>
                <w:noProof/>
                <w:color w:val="000000"/>
                <w:sz w:val="24"/>
                <w:szCs w:val="24"/>
              </w:rPr>
            </w:pPr>
          </w:p>
          <w:p w14:paraId="5CF3D49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5283180"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18952A7C" w14:textId="77777777" w:rsidR="00235C3A" w:rsidRPr="000D44AE" w:rsidRDefault="00235C3A" w:rsidP="00DC3EB4">
            <w:pPr>
              <w:rPr>
                <w:noProof/>
                <w:color w:val="000000"/>
                <w:sz w:val="24"/>
                <w:szCs w:val="24"/>
              </w:rPr>
            </w:pPr>
          </w:p>
          <w:p w14:paraId="2D8B876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5CD54DC8" w14:textId="77777777" w:rsidR="00235C3A" w:rsidRPr="000D44AE" w:rsidRDefault="00235C3A" w:rsidP="00DC3EB4">
            <w:pPr>
              <w:rPr>
                <w:noProof/>
                <w:color w:val="000000"/>
                <w:sz w:val="24"/>
                <w:szCs w:val="24"/>
              </w:rPr>
            </w:pPr>
          </w:p>
          <w:p w14:paraId="7E15DEA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80C77B4" w14:textId="77777777" w:rsidR="00235C3A" w:rsidRPr="000D44AE" w:rsidRDefault="00235C3A" w:rsidP="00DC3EB4">
            <w:pPr>
              <w:rPr>
                <w:noProof/>
                <w:color w:val="000000"/>
                <w:sz w:val="24"/>
                <w:szCs w:val="24"/>
              </w:rPr>
            </w:pPr>
          </w:p>
          <w:p w14:paraId="0158FAC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4D9860BB" w14:textId="77777777" w:rsidR="00235C3A" w:rsidRPr="000D44AE" w:rsidRDefault="00235C3A" w:rsidP="00DC3EB4">
            <w:pPr>
              <w:rPr>
                <w:noProof/>
                <w:color w:val="000000"/>
                <w:sz w:val="24"/>
                <w:szCs w:val="24"/>
              </w:rPr>
            </w:pPr>
          </w:p>
          <w:p w14:paraId="69C3BCA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74767F86"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41FFBA24" w14:textId="77777777" w:rsidR="00235C3A" w:rsidRPr="000D44AE" w:rsidRDefault="00235C3A" w:rsidP="00DC3EB4">
            <w:pPr>
              <w:rPr>
                <w:noProof/>
                <w:color w:val="000000"/>
                <w:sz w:val="24"/>
                <w:szCs w:val="24"/>
              </w:rPr>
            </w:pPr>
          </w:p>
          <w:p w14:paraId="0A94CB3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094522E0" w14:textId="77777777" w:rsidR="00235C3A" w:rsidRPr="000D44AE" w:rsidRDefault="00235C3A" w:rsidP="00DC3EB4">
            <w:pPr>
              <w:rPr>
                <w:noProof/>
                <w:color w:val="000000"/>
                <w:sz w:val="24"/>
                <w:szCs w:val="24"/>
              </w:rPr>
            </w:pPr>
          </w:p>
          <w:p w14:paraId="3C57A4B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095618C9" w14:textId="77777777" w:rsidR="00235C3A" w:rsidRPr="000D44AE" w:rsidRDefault="00235C3A" w:rsidP="00DC3EB4">
            <w:pPr>
              <w:rPr>
                <w:noProof/>
                <w:color w:val="000000"/>
                <w:sz w:val="24"/>
                <w:szCs w:val="24"/>
              </w:rPr>
            </w:pPr>
          </w:p>
          <w:p w14:paraId="47017B8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EEC15AD" w14:textId="77777777" w:rsidR="00235C3A" w:rsidRPr="000D44AE" w:rsidRDefault="00235C3A" w:rsidP="00DC3EB4">
            <w:pPr>
              <w:rPr>
                <w:noProof/>
                <w:color w:val="000000"/>
                <w:sz w:val="24"/>
                <w:szCs w:val="24"/>
              </w:rPr>
            </w:pPr>
          </w:p>
          <w:p w14:paraId="62085374"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4C90F8DA"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01073796" w14:textId="77777777" w:rsidR="00235C3A" w:rsidRPr="000D44AE" w:rsidRDefault="00235C3A" w:rsidP="00DC3EB4">
            <w:pPr>
              <w:rPr>
                <w:noProof/>
                <w:color w:val="000000"/>
                <w:sz w:val="24"/>
                <w:szCs w:val="24"/>
              </w:rPr>
            </w:pPr>
          </w:p>
          <w:p w14:paraId="0CEC2B5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5B487FA1" w14:textId="77777777" w:rsidR="00235C3A" w:rsidRPr="000D44AE" w:rsidRDefault="00235C3A" w:rsidP="00DC3EB4">
            <w:pPr>
              <w:rPr>
                <w:noProof/>
                <w:color w:val="000000"/>
                <w:sz w:val="24"/>
                <w:szCs w:val="24"/>
              </w:rPr>
            </w:pPr>
          </w:p>
          <w:p w14:paraId="0755179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6770B1E" w14:textId="77777777" w:rsidR="00235C3A" w:rsidRPr="000D44AE" w:rsidRDefault="00235C3A" w:rsidP="00DC3EB4">
            <w:pPr>
              <w:rPr>
                <w:noProof/>
                <w:color w:val="000000"/>
                <w:sz w:val="24"/>
                <w:szCs w:val="24"/>
              </w:rPr>
            </w:pPr>
          </w:p>
          <w:p w14:paraId="7FF2631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0D1ABAD" w14:textId="77777777" w:rsidR="00235C3A" w:rsidRPr="000D44AE" w:rsidRDefault="00235C3A" w:rsidP="00DC3EB4">
            <w:pPr>
              <w:rPr>
                <w:noProof/>
                <w:color w:val="000000"/>
                <w:sz w:val="24"/>
                <w:szCs w:val="24"/>
              </w:rPr>
            </w:pPr>
          </w:p>
          <w:p w14:paraId="56B3D8C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5D97138"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70A7AEDD" w14:textId="77777777" w:rsidR="00235C3A" w:rsidRPr="000D44AE" w:rsidRDefault="00235C3A" w:rsidP="00DC3EB4">
            <w:pPr>
              <w:rPr>
                <w:noProof/>
                <w:color w:val="000000"/>
                <w:sz w:val="24"/>
                <w:szCs w:val="24"/>
              </w:rPr>
            </w:pPr>
          </w:p>
          <w:p w14:paraId="6BEC552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48BEFEB" w14:textId="77777777" w:rsidR="00235C3A" w:rsidRPr="000D44AE" w:rsidRDefault="00235C3A" w:rsidP="00DC3EB4">
            <w:pPr>
              <w:rPr>
                <w:noProof/>
                <w:color w:val="000000"/>
                <w:sz w:val="24"/>
                <w:szCs w:val="24"/>
              </w:rPr>
            </w:pPr>
          </w:p>
          <w:p w14:paraId="677FE51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30853BBD"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02518FF7" w14:textId="77777777" w:rsidR="00235C3A" w:rsidRPr="000D44AE" w:rsidRDefault="00235C3A" w:rsidP="00DC3EB4">
            <w:pPr>
              <w:rPr>
                <w:noProof/>
                <w:color w:val="000000"/>
                <w:sz w:val="24"/>
                <w:szCs w:val="24"/>
              </w:rPr>
            </w:pPr>
          </w:p>
          <w:p w14:paraId="0E0CA31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4339D5CC"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51D91CE0" w14:textId="77777777" w:rsidR="00235C3A" w:rsidRPr="000D44AE" w:rsidRDefault="00235C3A" w:rsidP="00DC3EB4">
            <w:pPr>
              <w:rPr>
                <w:noProof/>
                <w:color w:val="000000"/>
                <w:sz w:val="24"/>
                <w:szCs w:val="24"/>
              </w:rPr>
            </w:pPr>
          </w:p>
          <w:p w14:paraId="1135ABA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5307A758" w14:textId="77777777" w:rsidR="00235C3A" w:rsidRPr="000D44AE" w:rsidRDefault="00235C3A" w:rsidP="00DC3EB4">
            <w:pPr>
              <w:rPr>
                <w:noProof/>
                <w:color w:val="000000"/>
                <w:sz w:val="24"/>
                <w:szCs w:val="24"/>
              </w:rPr>
            </w:pPr>
          </w:p>
          <w:p w14:paraId="67ABCE3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4512AF08" w14:textId="77777777" w:rsidR="00235C3A" w:rsidRPr="000D44AE" w:rsidRDefault="00235C3A" w:rsidP="00DC3EB4">
            <w:pPr>
              <w:rPr>
                <w:noProof/>
                <w:color w:val="000000"/>
                <w:sz w:val="24"/>
                <w:szCs w:val="24"/>
              </w:rPr>
            </w:pPr>
          </w:p>
          <w:p w14:paraId="78D18F5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A74B062" w14:textId="77777777" w:rsidR="00235C3A" w:rsidRPr="000D44AE" w:rsidRDefault="00235C3A" w:rsidP="00DC3EB4">
            <w:pPr>
              <w:rPr>
                <w:noProof/>
                <w:color w:val="000000"/>
                <w:sz w:val="24"/>
                <w:szCs w:val="24"/>
              </w:rPr>
            </w:pPr>
          </w:p>
          <w:p w14:paraId="099F66DD"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AF873DE"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1CCBBEB7" w14:textId="77777777" w:rsidR="00235C3A" w:rsidRPr="000D44AE" w:rsidRDefault="00235C3A" w:rsidP="00DC3EB4">
            <w:pPr>
              <w:rPr>
                <w:noProof/>
                <w:color w:val="000000"/>
                <w:sz w:val="24"/>
                <w:szCs w:val="24"/>
              </w:rPr>
            </w:pPr>
          </w:p>
          <w:p w14:paraId="4F60308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38324771" w14:textId="77777777" w:rsidR="00235C3A" w:rsidRPr="000D44AE" w:rsidRDefault="00235C3A" w:rsidP="00DC3EB4">
            <w:pPr>
              <w:rPr>
                <w:noProof/>
                <w:color w:val="000000"/>
                <w:sz w:val="24"/>
                <w:szCs w:val="24"/>
              </w:rPr>
            </w:pPr>
          </w:p>
          <w:p w14:paraId="7BEB8DD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16AC8DFA" w14:textId="77777777" w:rsidR="00235C3A" w:rsidRPr="000D44AE" w:rsidRDefault="00235C3A" w:rsidP="00DC3EB4">
            <w:pPr>
              <w:rPr>
                <w:noProof/>
                <w:color w:val="000000"/>
                <w:sz w:val="24"/>
                <w:szCs w:val="24"/>
              </w:rPr>
            </w:pPr>
          </w:p>
          <w:p w14:paraId="74CF7DD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571ABE80" w14:textId="77777777" w:rsidR="00235C3A" w:rsidRPr="000D44AE" w:rsidRDefault="00235C3A" w:rsidP="00DC3EB4">
            <w:pPr>
              <w:rPr>
                <w:noProof/>
                <w:color w:val="000000"/>
                <w:sz w:val="24"/>
                <w:szCs w:val="24"/>
              </w:rPr>
            </w:pPr>
          </w:p>
          <w:p w14:paraId="380B0CD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717977" w:rsidRPr="000D44AE" w14:paraId="09AF7C24"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4881C45E" w14:textId="77777777" w:rsidR="00717977" w:rsidRPr="000D44AE" w:rsidRDefault="00717977" w:rsidP="00DC3EB4">
            <w:pPr>
              <w:rPr>
                <w:noProof/>
                <w:color w:val="000000"/>
                <w:sz w:val="24"/>
                <w:szCs w:val="24"/>
              </w:rPr>
            </w:pPr>
          </w:p>
          <w:p w14:paraId="3557373F"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DEF3158" w14:textId="77777777" w:rsidR="00717977" w:rsidRPr="000D44AE" w:rsidRDefault="00717977" w:rsidP="00DC3EB4">
            <w:pPr>
              <w:rPr>
                <w:noProof/>
                <w:color w:val="000000"/>
                <w:sz w:val="24"/>
                <w:szCs w:val="24"/>
              </w:rPr>
            </w:pPr>
          </w:p>
          <w:p w14:paraId="0C44E56C"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4A221BCD" w14:textId="77777777" w:rsidR="00717977" w:rsidRPr="000D44AE" w:rsidRDefault="00717977" w:rsidP="00575347">
            <w:pPr>
              <w:rPr>
                <w:noProof/>
                <w:color w:val="000000"/>
                <w:sz w:val="24"/>
                <w:szCs w:val="24"/>
              </w:rPr>
            </w:pPr>
          </w:p>
          <w:p w14:paraId="199170D3"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Pr>
                <w:noProof/>
                <w:color w:val="000000"/>
                <w:sz w:val="24"/>
                <w:szCs w:val="24"/>
              </w:rPr>
              <w:t>Please tally your hours and number of patients seen on this page.</w:t>
            </w:r>
          </w:p>
        </w:tc>
        <w:tc>
          <w:tcPr>
            <w:tcW w:w="2034" w:type="dxa"/>
            <w:tcBorders>
              <w:top w:val="single" w:sz="7" w:space="0" w:color="000000"/>
              <w:left w:val="single" w:sz="7" w:space="0" w:color="000000"/>
              <w:bottom w:val="single" w:sz="7" w:space="0" w:color="000000"/>
              <w:right w:val="single" w:sz="7" w:space="0" w:color="000000"/>
            </w:tcBorders>
          </w:tcPr>
          <w:p w14:paraId="7BA210F6" w14:textId="77777777" w:rsidR="00717977" w:rsidRPr="000D44AE" w:rsidRDefault="00717977" w:rsidP="00DC3EB4">
            <w:pPr>
              <w:rPr>
                <w:noProof/>
                <w:color w:val="000000"/>
                <w:sz w:val="24"/>
                <w:szCs w:val="24"/>
              </w:rPr>
            </w:pPr>
          </w:p>
          <w:p w14:paraId="1371A40F"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717977" w:rsidRPr="000D44AE" w14:paraId="3EDA4A17"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2C3A1665" w14:textId="77777777" w:rsidR="00717977" w:rsidRPr="000D44AE" w:rsidRDefault="00717977" w:rsidP="00DC3EB4">
            <w:pPr>
              <w:rPr>
                <w:noProof/>
                <w:color w:val="000000"/>
                <w:sz w:val="24"/>
                <w:szCs w:val="24"/>
              </w:rPr>
            </w:pPr>
          </w:p>
          <w:p w14:paraId="4B79E5B3"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1E6DE908" w14:textId="77777777" w:rsidR="00717977" w:rsidRPr="000D44AE" w:rsidRDefault="00717977" w:rsidP="00DC3EB4">
            <w:pPr>
              <w:rPr>
                <w:noProof/>
                <w:color w:val="000000"/>
                <w:sz w:val="24"/>
                <w:szCs w:val="24"/>
              </w:rPr>
            </w:pPr>
          </w:p>
          <w:p w14:paraId="7991AC0C"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48247E3" w14:textId="77777777" w:rsidR="00717977" w:rsidRPr="000D44AE" w:rsidRDefault="00717977" w:rsidP="00DC3EB4">
            <w:pPr>
              <w:rPr>
                <w:noProof/>
                <w:color w:val="000000"/>
                <w:sz w:val="24"/>
                <w:szCs w:val="24"/>
              </w:rPr>
            </w:pPr>
          </w:p>
          <w:p w14:paraId="750CAF4C"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02ADDCAA" w14:textId="77777777" w:rsidR="00717977" w:rsidRPr="000D44AE" w:rsidRDefault="00717977" w:rsidP="00DC3EB4">
            <w:pPr>
              <w:rPr>
                <w:noProof/>
                <w:color w:val="000000"/>
                <w:sz w:val="24"/>
                <w:szCs w:val="24"/>
              </w:rPr>
            </w:pPr>
          </w:p>
          <w:p w14:paraId="62F72884"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717977" w:rsidRPr="000D44AE" w14:paraId="54E319A2"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575921AE" w14:textId="77777777" w:rsidR="00717977" w:rsidRPr="000D44AE" w:rsidRDefault="00717977" w:rsidP="00DC3EB4">
            <w:pPr>
              <w:rPr>
                <w:noProof/>
                <w:color w:val="000000"/>
                <w:sz w:val="24"/>
                <w:szCs w:val="24"/>
              </w:rPr>
            </w:pPr>
          </w:p>
          <w:p w14:paraId="116DFB70"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4353A864" w14:textId="77777777" w:rsidR="00717977" w:rsidRPr="000D44AE" w:rsidRDefault="00717977" w:rsidP="00DC3EB4">
            <w:pPr>
              <w:rPr>
                <w:noProof/>
                <w:color w:val="000000"/>
                <w:sz w:val="24"/>
                <w:szCs w:val="24"/>
              </w:rPr>
            </w:pPr>
          </w:p>
          <w:p w14:paraId="7B6FE0B6"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0E0CA4E6" w14:textId="77777777" w:rsidR="00717977" w:rsidRPr="000D44AE" w:rsidRDefault="00717977" w:rsidP="00DC3EB4">
            <w:pPr>
              <w:rPr>
                <w:noProof/>
                <w:color w:val="000000"/>
                <w:sz w:val="24"/>
                <w:szCs w:val="24"/>
              </w:rPr>
            </w:pPr>
          </w:p>
          <w:p w14:paraId="161ECBEC"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3681D156" w14:textId="77777777" w:rsidR="00717977" w:rsidRPr="000D44AE" w:rsidRDefault="00717977" w:rsidP="00DC3EB4">
            <w:pPr>
              <w:rPr>
                <w:noProof/>
                <w:color w:val="000000"/>
                <w:sz w:val="24"/>
                <w:szCs w:val="24"/>
              </w:rPr>
            </w:pPr>
          </w:p>
          <w:p w14:paraId="2D48975A"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717977" w:rsidRPr="000D44AE" w14:paraId="689C53D2"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275B2FB3" w14:textId="77777777" w:rsidR="00717977" w:rsidRPr="000D44AE" w:rsidRDefault="00717977" w:rsidP="00DC3EB4">
            <w:pPr>
              <w:rPr>
                <w:noProof/>
                <w:color w:val="000000"/>
                <w:sz w:val="24"/>
                <w:szCs w:val="24"/>
              </w:rPr>
            </w:pPr>
          </w:p>
          <w:p w14:paraId="7041A351"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21234A98" w14:textId="77777777" w:rsidR="00717977" w:rsidRPr="000D44AE" w:rsidRDefault="00717977" w:rsidP="00DC3EB4">
            <w:pPr>
              <w:rPr>
                <w:noProof/>
                <w:color w:val="000000"/>
                <w:sz w:val="24"/>
                <w:szCs w:val="24"/>
              </w:rPr>
            </w:pPr>
          </w:p>
          <w:p w14:paraId="61F17FE9"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08C4ED8E" w14:textId="77777777" w:rsidR="00717977" w:rsidRPr="000D44AE" w:rsidRDefault="00717977" w:rsidP="00DC3EB4">
            <w:pPr>
              <w:rPr>
                <w:noProof/>
                <w:color w:val="000000"/>
                <w:sz w:val="24"/>
                <w:szCs w:val="24"/>
              </w:rPr>
            </w:pPr>
          </w:p>
          <w:p w14:paraId="05DA273F"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D205A61" w14:textId="77777777" w:rsidR="00717977" w:rsidRPr="000D44AE" w:rsidRDefault="00717977" w:rsidP="00DC3EB4">
            <w:pPr>
              <w:rPr>
                <w:noProof/>
                <w:color w:val="000000"/>
                <w:sz w:val="24"/>
                <w:szCs w:val="24"/>
              </w:rPr>
            </w:pPr>
          </w:p>
          <w:p w14:paraId="7D380171" w14:textId="77777777" w:rsidR="00717977" w:rsidRPr="000D44AE" w:rsidRDefault="00717977"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bl>
    <w:p w14:paraId="50487E39" w14:textId="77777777" w:rsidR="00235C3A" w:rsidRPr="000D44AE" w:rsidRDefault="00235C3A" w:rsidP="00235C3A">
      <w:pPr>
        <w:pStyle w:val="Caption"/>
        <w:rPr>
          <w:noProof/>
        </w:rPr>
        <w:sectPr w:rsidR="00235C3A" w:rsidRPr="000D44AE" w:rsidSect="00DC3EB4">
          <w:headerReference w:type="default" r:id="rId40"/>
          <w:pgSz w:w="12240" w:h="15840" w:code="1"/>
          <w:pgMar w:top="720" w:right="720" w:bottom="720" w:left="720" w:header="720" w:footer="720" w:gutter="0"/>
          <w:pgNumType w:fmt="numberInDash"/>
          <w:cols w:space="720"/>
          <w:noEndnote/>
        </w:sectPr>
      </w:pPr>
    </w:p>
    <w:p w14:paraId="081F2FDF" w14:textId="77777777" w:rsidR="00235C3A" w:rsidRPr="000D44AE" w:rsidRDefault="00235C3A" w:rsidP="00235C3A">
      <w:pPr>
        <w:pStyle w:val="Caption"/>
        <w:rPr>
          <w:noProof/>
        </w:rPr>
      </w:pPr>
      <w:r w:rsidRPr="000D44AE">
        <w:rPr>
          <w:noProof/>
        </w:rPr>
        <w:lastRenderedPageBreak/>
        <w:t>PREVENTION OF ACADEMIC DISHONESTY GUIDELINES</w:t>
      </w:r>
    </w:p>
    <w:p w14:paraId="2F7C255A" w14:textId="77777777" w:rsidR="00235C3A" w:rsidRPr="000D44AE" w:rsidRDefault="00235C3A" w:rsidP="00235C3A">
      <w:pPr>
        <w:pStyle w:val="Caption"/>
        <w:rPr>
          <w:noProof/>
        </w:rPr>
      </w:pPr>
    </w:p>
    <w:p w14:paraId="48B1AF08" w14:textId="77777777" w:rsidR="00235C3A" w:rsidRPr="000D44AE" w:rsidRDefault="00235C3A" w:rsidP="00235C3A">
      <w:pPr>
        <w:pStyle w:val="Caption"/>
        <w:rPr>
          <w:noProof/>
        </w:rPr>
      </w:pPr>
      <w:r w:rsidRPr="000D44AE">
        <w:rPr>
          <w:noProof/>
        </w:rPr>
        <w:t>Special Instructions Regarding Assignments</w:t>
      </w:r>
    </w:p>
    <w:p w14:paraId="6394AEBB" w14:textId="77777777" w:rsidR="00235C3A" w:rsidRPr="000D44AE" w:rsidRDefault="00235C3A" w:rsidP="00235C3A">
      <w:pPr>
        <w:rPr>
          <w:b/>
          <w:bCs/>
          <w:noProof/>
          <w:sz w:val="24"/>
          <w:szCs w:val="24"/>
        </w:rPr>
      </w:pPr>
    </w:p>
    <w:p w14:paraId="5A001A31" w14:textId="77777777" w:rsidR="00235C3A" w:rsidRPr="00D6673F" w:rsidRDefault="00235C3A" w:rsidP="00235C3A">
      <w:pPr>
        <w:pStyle w:val="BodyText"/>
        <w:widowControl w:val="0"/>
        <w:tabs>
          <w:tab w:val="clear" w:pos="-1080"/>
        </w:tabs>
        <w:rPr>
          <w:noProof/>
        </w:rPr>
      </w:pPr>
      <w:r w:rsidRPr="00D6673F">
        <w:rPr>
          <w:noProof/>
        </w:rPr>
        <w:t>Unless otherwise instructed, all course (class &amp; clinical) assignments are to follow the following guidelines:</w:t>
      </w:r>
    </w:p>
    <w:p w14:paraId="50F9B6F8" w14:textId="77777777" w:rsidR="00235C3A" w:rsidRPr="00D6673F" w:rsidRDefault="00235C3A" w:rsidP="00235C3A">
      <w:pPr>
        <w:rPr>
          <w:rFonts w:ascii="Times New Roman" w:hAnsi="Times New Roman"/>
          <w:noProof/>
          <w:sz w:val="24"/>
          <w:szCs w:val="24"/>
        </w:rPr>
      </w:pPr>
    </w:p>
    <w:p w14:paraId="16ED3AE3"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 xml:space="preserve">Each student is expected to do each assignment independently.  This means no consultation, discussion, sharing of information, or problem-solving to complete any component of the assignment.  This includes your preceptor – do not ask the preceptor to advise you on an assignment.  </w:t>
      </w:r>
      <w:r w:rsidRPr="00D6673F">
        <w:rPr>
          <w:rFonts w:ascii="Times New Roman" w:hAnsi="Times New Roman"/>
          <w:b/>
          <w:noProof/>
          <w:sz w:val="24"/>
          <w:szCs w:val="24"/>
        </w:rPr>
        <w:t xml:space="preserve">The DMAs, SOAPs, Topic Quizzes and Out-of-Class Case Studies are to be </w:t>
      </w:r>
      <w:r w:rsidRPr="00D6673F">
        <w:rPr>
          <w:rFonts w:ascii="Times New Roman" w:hAnsi="Times New Roman"/>
          <w:b/>
          <w:noProof/>
          <w:sz w:val="24"/>
          <w:szCs w:val="24"/>
          <w:u w:val="single"/>
        </w:rPr>
        <w:t>independently completed</w:t>
      </w:r>
      <w:r w:rsidRPr="00D6673F">
        <w:rPr>
          <w:rFonts w:ascii="Times New Roman" w:hAnsi="Times New Roman"/>
          <w:b/>
          <w:noProof/>
          <w:sz w:val="24"/>
          <w:szCs w:val="24"/>
        </w:rPr>
        <w:t>.</w:t>
      </w:r>
      <w:r w:rsidRPr="00D6673F">
        <w:rPr>
          <w:rFonts w:ascii="Times New Roman" w:hAnsi="Times New Roman"/>
          <w:noProof/>
          <w:sz w:val="24"/>
          <w:szCs w:val="24"/>
        </w:rPr>
        <w:t xml:space="preserve">  </w:t>
      </w:r>
    </w:p>
    <w:p w14:paraId="25F8D46F"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 xml:space="preserve">It is </w:t>
      </w:r>
      <w:r w:rsidRPr="00D6673F">
        <w:rPr>
          <w:rFonts w:ascii="Times New Roman" w:hAnsi="Times New Roman"/>
          <w:noProof/>
          <w:sz w:val="24"/>
          <w:szCs w:val="24"/>
          <w:u w:val="single"/>
        </w:rPr>
        <w:t>your</w:t>
      </w:r>
      <w:r w:rsidRPr="00D6673F">
        <w:rPr>
          <w:rFonts w:ascii="Times New Roman" w:hAnsi="Times New Roman"/>
          <w:noProof/>
          <w:sz w:val="24"/>
          <w:szCs w:val="24"/>
        </w:rPr>
        <w:t xml:space="preserve"> ability and clinical decision-making that we are assessing through the assignments – not that of your colleagues.</w:t>
      </w:r>
    </w:p>
    <w:p w14:paraId="55FA621E"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 xml:space="preserve">Any violation of these instructions will result in academic dishonesty, which is a violation of UTA’s Academic Dishonesty Policy.  The penalties can range from failure on the assignment, course failure and/or expulsion from the program.  </w:t>
      </w:r>
      <w:r w:rsidRPr="00D6673F">
        <w:rPr>
          <w:rFonts w:ascii="Times New Roman" w:hAnsi="Times New Roman"/>
          <w:b/>
          <w:noProof/>
          <w:sz w:val="24"/>
          <w:szCs w:val="24"/>
        </w:rPr>
        <w:t xml:space="preserve">Students have been identified and </w:t>
      </w:r>
      <w:r w:rsidR="00505893" w:rsidRPr="00D6673F">
        <w:rPr>
          <w:rFonts w:ascii="Times New Roman" w:hAnsi="Times New Roman"/>
          <w:b/>
          <w:noProof/>
          <w:sz w:val="24"/>
          <w:szCs w:val="24"/>
        </w:rPr>
        <w:t>held acco</w:t>
      </w:r>
      <w:r w:rsidR="00B812A5" w:rsidRPr="00D6673F">
        <w:rPr>
          <w:rFonts w:ascii="Times New Roman" w:hAnsi="Times New Roman"/>
          <w:b/>
          <w:noProof/>
          <w:sz w:val="24"/>
          <w:szCs w:val="24"/>
        </w:rPr>
        <w:t>untable</w:t>
      </w:r>
      <w:r w:rsidRPr="00D6673F">
        <w:rPr>
          <w:rFonts w:ascii="Times New Roman" w:hAnsi="Times New Roman"/>
          <w:b/>
          <w:noProof/>
          <w:sz w:val="24"/>
          <w:szCs w:val="24"/>
        </w:rPr>
        <w:t xml:space="preserve"> in this course for academic dishonesty—do not ruin your professional career!</w:t>
      </w:r>
    </w:p>
    <w:p w14:paraId="0192F0CB"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The student will turn in and/or upload a copy of each written assignment.  The electronic copy will be maintained in a permanent file and used to compare to fu</w:t>
      </w:r>
      <w:r w:rsidR="008A4B15" w:rsidRPr="00D6673F">
        <w:rPr>
          <w:rFonts w:ascii="Times New Roman" w:hAnsi="Times New Roman"/>
          <w:noProof/>
          <w:sz w:val="24"/>
          <w:szCs w:val="24"/>
        </w:rPr>
        <w:t>ture &amp; past class assignments</w:t>
      </w:r>
      <w:r w:rsidRPr="00D6673F">
        <w:rPr>
          <w:rFonts w:ascii="Times New Roman" w:hAnsi="Times New Roman"/>
          <w:noProof/>
          <w:sz w:val="24"/>
          <w:szCs w:val="24"/>
        </w:rPr>
        <w:t>.</w:t>
      </w:r>
      <w:r w:rsidR="008A4B15" w:rsidRPr="00D6673F">
        <w:rPr>
          <w:rFonts w:ascii="Times New Roman" w:hAnsi="Times New Roman"/>
          <w:noProof/>
          <w:sz w:val="24"/>
          <w:szCs w:val="24"/>
        </w:rPr>
        <w:t xml:space="preserve">  We maintain an extensive file of papers.</w:t>
      </w:r>
      <w:r w:rsidRPr="00D6673F">
        <w:rPr>
          <w:rFonts w:ascii="Times New Roman" w:hAnsi="Times New Roman"/>
          <w:noProof/>
          <w:sz w:val="24"/>
          <w:szCs w:val="24"/>
        </w:rPr>
        <w:t xml:space="preserve">  </w:t>
      </w:r>
    </w:p>
    <w:p w14:paraId="7D2C51B1"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If at any time a student is aware of academic dishonesty committed by a classmate, the student is expected to inform the faculty.</w:t>
      </w:r>
    </w:p>
    <w:p w14:paraId="2846EB1D" w14:textId="77777777" w:rsidR="00235C3A" w:rsidRPr="00D6673F" w:rsidRDefault="00235C3A" w:rsidP="00235C3A">
      <w:pPr>
        <w:widowControl w:val="0"/>
        <w:numPr>
          <w:ilvl w:val="0"/>
          <w:numId w:val="8"/>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Academic dishonesty is cheating and will not be tolerated in this program.  RNs are expected to conform to professional ethics whether in the classroom or in the clinical setting.</w:t>
      </w:r>
    </w:p>
    <w:p w14:paraId="43B687A2" w14:textId="77777777" w:rsidR="00235C3A" w:rsidRPr="00D6673F" w:rsidRDefault="00235C3A" w:rsidP="00235C3A">
      <w:pPr>
        <w:rPr>
          <w:rFonts w:ascii="Times New Roman" w:hAnsi="Times New Roman"/>
          <w:noProof/>
          <w:sz w:val="24"/>
          <w:szCs w:val="24"/>
        </w:rPr>
      </w:pPr>
    </w:p>
    <w:p w14:paraId="4C7E325C" w14:textId="77777777" w:rsidR="00235C3A" w:rsidRPr="00D6673F" w:rsidRDefault="00235C3A" w:rsidP="00235C3A">
      <w:pPr>
        <w:rPr>
          <w:rFonts w:ascii="Times New Roman" w:hAnsi="Times New Roman"/>
          <w:noProof/>
          <w:sz w:val="24"/>
          <w:szCs w:val="24"/>
        </w:rPr>
      </w:pPr>
      <w:r w:rsidRPr="00D6673F">
        <w:rPr>
          <w:rFonts w:ascii="Times New Roman" w:hAnsi="Times New Roman"/>
          <w:noProof/>
          <w:sz w:val="24"/>
          <w:szCs w:val="24"/>
        </w:rPr>
        <w:t>You are asked to sign below to indicate that you understand the above guidelines.</w:t>
      </w:r>
    </w:p>
    <w:p w14:paraId="205ECB77" w14:textId="77777777" w:rsidR="00235C3A" w:rsidRPr="000D44AE" w:rsidRDefault="00235C3A" w:rsidP="00235C3A">
      <w:pPr>
        <w:rPr>
          <w:noProof/>
          <w:sz w:val="24"/>
          <w:szCs w:val="24"/>
        </w:rPr>
      </w:pPr>
    </w:p>
    <w:p w14:paraId="6FB0581D" w14:textId="77777777" w:rsidR="00235C3A" w:rsidRPr="000D44AE" w:rsidRDefault="00235C3A" w:rsidP="00235C3A">
      <w:pPr>
        <w:rPr>
          <w:noProof/>
          <w:sz w:val="24"/>
          <w:szCs w:val="24"/>
        </w:rPr>
      </w:pPr>
    </w:p>
    <w:p w14:paraId="5B31401A" w14:textId="77777777" w:rsidR="00235C3A" w:rsidRPr="000D44AE" w:rsidRDefault="00235C3A" w:rsidP="00235C3A">
      <w:pPr>
        <w:tabs>
          <w:tab w:val="left" w:pos="5760"/>
        </w:tabs>
        <w:spacing w:before="12" w:after="12"/>
        <w:rPr>
          <w:noProof/>
          <w:sz w:val="24"/>
          <w:szCs w:val="24"/>
          <w:u w:val="single"/>
        </w:rPr>
      </w:pPr>
      <w:r w:rsidRPr="000D44AE">
        <w:rPr>
          <w:noProof/>
          <w:sz w:val="24"/>
          <w:szCs w:val="24"/>
          <w:u w:val="single"/>
        </w:rPr>
        <w:t>____________________________________</w:t>
      </w:r>
      <w:r w:rsidRPr="000D44AE">
        <w:rPr>
          <w:noProof/>
          <w:sz w:val="24"/>
          <w:szCs w:val="24"/>
        </w:rPr>
        <w:tab/>
      </w:r>
      <w:r w:rsidRPr="000D44AE">
        <w:rPr>
          <w:noProof/>
          <w:sz w:val="24"/>
          <w:szCs w:val="24"/>
          <w:u w:val="single"/>
        </w:rPr>
        <w:t>___________________________</w:t>
      </w:r>
    </w:p>
    <w:p w14:paraId="0B75111F" w14:textId="77777777" w:rsidR="00235C3A" w:rsidRPr="00D6673F" w:rsidRDefault="00235C3A" w:rsidP="00235C3A">
      <w:pPr>
        <w:pStyle w:val="Heading4"/>
        <w:tabs>
          <w:tab w:val="left" w:pos="5760"/>
        </w:tabs>
        <w:spacing w:before="12" w:after="12"/>
        <w:rPr>
          <w:noProof/>
          <w:sz w:val="24"/>
          <w:szCs w:val="24"/>
        </w:rPr>
      </w:pPr>
      <w:r w:rsidRPr="00D6673F">
        <w:rPr>
          <w:noProof/>
          <w:sz w:val="24"/>
          <w:szCs w:val="24"/>
        </w:rPr>
        <w:t>Name</w:t>
      </w:r>
      <w:r w:rsidRPr="00D6673F">
        <w:rPr>
          <w:noProof/>
          <w:sz w:val="24"/>
          <w:szCs w:val="24"/>
        </w:rPr>
        <w:tab/>
        <w:t>Date</w:t>
      </w:r>
    </w:p>
    <w:p w14:paraId="251E866A" w14:textId="77777777" w:rsidR="00235C3A" w:rsidRPr="00D6673F" w:rsidRDefault="00235C3A" w:rsidP="00235C3A">
      <w:pPr>
        <w:pStyle w:val="Caption"/>
        <w:rPr>
          <w:noProof/>
        </w:rPr>
      </w:pPr>
    </w:p>
    <w:p w14:paraId="1F17542C" w14:textId="77777777" w:rsidR="00D56944" w:rsidRPr="00D6673F" w:rsidRDefault="00D56944" w:rsidP="00677126">
      <w:pPr>
        <w:rPr>
          <w:rFonts w:ascii="Times New Roman" w:hAnsi="Times New Roman"/>
        </w:rPr>
      </w:pPr>
    </w:p>
    <w:p w14:paraId="5D04D048" w14:textId="77777777" w:rsidR="00D663F1" w:rsidRPr="00D6673F" w:rsidRDefault="00D56944" w:rsidP="00677126">
      <w:pPr>
        <w:jc w:val="center"/>
        <w:rPr>
          <w:rFonts w:ascii="Times New Roman" w:hAnsi="Times New Roman"/>
          <w:b/>
          <w:color w:val="FF0000"/>
          <w:sz w:val="28"/>
          <w:szCs w:val="28"/>
        </w:rPr>
      </w:pPr>
      <w:r w:rsidRPr="00D6673F">
        <w:rPr>
          <w:rFonts w:ascii="Times New Roman" w:hAnsi="Times New Roman"/>
          <w:b/>
          <w:color w:val="FF0000"/>
          <w:sz w:val="28"/>
          <w:szCs w:val="28"/>
        </w:rPr>
        <w:t>You are asked to verify your understanding</w:t>
      </w:r>
      <w:r w:rsidR="00994270" w:rsidRPr="00D6673F">
        <w:rPr>
          <w:rFonts w:ascii="Times New Roman" w:hAnsi="Times New Roman"/>
          <w:b/>
          <w:color w:val="FF0000"/>
          <w:sz w:val="28"/>
          <w:szCs w:val="28"/>
        </w:rPr>
        <w:t xml:space="preserve"> and agreement </w:t>
      </w:r>
    </w:p>
    <w:p w14:paraId="1CB7521E" w14:textId="77777777" w:rsidR="00D56944" w:rsidRPr="00D6673F" w:rsidRDefault="00994270" w:rsidP="00677126">
      <w:pPr>
        <w:jc w:val="center"/>
        <w:rPr>
          <w:rFonts w:ascii="Times New Roman" w:hAnsi="Times New Roman"/>
          <w:b/>
          <w:color w:val="FF0000"/>
          <w:sz w:val="28"/>
          <w:szCs w:val="28"/>
        </w:rPr>
        <w:sectPr w:rsidR="00D56944" w:rsidRPr="00D6673F" w:rsidSect="00DC3EB4">
          <w:headerReference w:type="default" r:id="rId41"/>
          <w:pgSz w:w="12240" w:h="15840" w:code="1"/>
          <w:pgMar w:top="1440" w:right="1440" w:bottom="1440" w:left="1440" w:header="720" w:footer="720" w:gutter="0"/>
          <w:pgNumType w:fmt="numberInDash"/>
          <w:cols w:space="720"/>
          <w:noEndnote/>
        </w:sectPr>
      </w:pPr>
      <w:proofErr w:type="gramStart"/>
      <w:r w:rsidRPr="00D6673F">
        <w:rPr>
          <w:rFonts w:ascii="Times New Roman" w:hAnsi="Times New Roman"/>
          <w:b/>
          <w:color w:val="FF0000"/>
          <w:sz w:val="28"/>
          <w:szCs w:val="28"/>
        </w:rPr>
        <w:t>to</w:t>
      </w:r>
      <w:proofErr w:type="gramEnd"/>
      <w:r w:rsidRPr="00D6673F">
        <w:rPr>
          <w:rFonts w:ascii="Times New Roman" w:hAnsi="Times New Roman"/>
          <w:b/>
          <w:color w:val="FF0000"/>
          <w:sz w:val="28"/>
          <w:szCs w:val="28"/>
        </w:rPr>
        <w:t xml:space="preserve"> this guidelin</w:t>
      </w:r>
      <w:r w:rsidR="0036682D" w:rsidRPr="00D6673F">
        <w:rPr>
          <w:rFonts w:ascii="Times New Roman" w:hAnsi="Times New Roman"/>
          <w:b/>
          <w:color w:val="FF0000"/>
          <w:sz w:val="28"/>
          <w:szCs w:val="28"/>
        </w:rPr>
        <w:t>e in BB</w:t>
      </w:r>
      <w:r w:rsidR="00A2733D">
        <w:rPr>
          <w:rFonts w:ascii="Times New Roman" w:hAnsi="Times New Roman"/>
          <w:b/>
          <w:color w:val="FF0000"/>
          <w:sz w:val="28"/>
          <w:szCs w:val="28"/>
        </w:rPr>
        <w:t xml:space="preserve"> [will be under assignment drop box]</w:t>
      </w:r>
    </w:p>
    <w:p w14:paraId="3FD61B52" w14:textId="77777777" w:rsidR="00235C3A" w:rsidRPr="00D6673F" w:rsidRDefault="00235C3A" w:rsidP="00677126">
      <w:pPr>
        <w:jc w:val="center"/>
        <w:rPr>
          <w:rFonts w:ascii="Times New Roman" w:hAnsi="Times New Roman"/>
          <w:b/>
          <w:bCs/>
          <w:noProof/>
          <w:sz w:val="36"/>
          <w:szCs w:val="36"/>
        </w:rPr>
      </w:pPr>
      <w:r w:rsidRPr="00D6673F">
        <w:rPr>
          <w:rFonts w:ascii="Times New Roman" w:hAnsi="Times New Roman"/>
          <w:b/>
          <w:bCs/>
          <w:noProof/>
          <w:sz w:val="36"/>
          <w:szCs w:val="36"/>
        </w:rPr>
        <w:lastRenderedPageBreak/>
        <w:t>CLINICAL GUIDELINES</w:t>
      </w:r>
    </w:p>
    <w:p w14:paraId="13E2EB23" w14:textId="77777777" w:rsidR="00235C3A" w:rsidRPr="00D6673F" w:rsidRDefault="00235C3A" w:rsidP="00235C3A">
      <w:pPr>
        <w:jc w:val="center"/>
        <w:rPr>
          <w:rFonts w:ascii="Times New Roman" w:hAnsi="Times New Roman"/>
          <w:b/>
          <w:bCs/>
          <w:noProof/>
          <w:sz w:val="36"/>
          <w:szCs w:val="36"/>
        </w:rPr>
      </w:pPr>
      <w:r w:rsidRPr="00D6673F">
        <w:rPr>
          <w:rFonts w:ascii="Times New Roman" w:hAnsi="Times New Roman"/>
          <w:b/>
          <w:bCs/>
          <w:noProof/>
          <w:sz w:val="36"/>
          <w:szCs w:val="36"/>
        </w:rPr>
        <w:t>&amp;</w:t>
      </w:r>
    </w:p>
    <w:p w14:paraId="03636919" w14:textId="77777777" w:rsidR="00235C3A" w:rsidRPr="00D6673F" w:rsidRDefault="00235C3A" w:rsidP="00235C3A">
      <w:pPr>
        <w:jc w:val="center"/>
        <w:rPr>
          <w:rFonts w:ascii="Times New Roman" w:hAnsi="Times New Roman"/>
          <w:noProof/>
          <w:sz w:val="36"/>
          <w:szCs w:val="36"/>
        </w:rPr>
      </w:pPr>
      <w:r w:rsidRPr="00D6673F">
        <w:rPr>
          <w:rFonts w:ascii="Times New Roman" w:hAnsi="Times New Roman"/>
          <w:b/>
          <w:bCs/>
          <w:noProof/>
          <w:sz w:val="36"/>
          <w:szCs w:val="36"/>
        </w:rPr>
        <w:t>EVALUATION FORMS</w:t>
      </w:r>
    </w:p>
    <w:p w14:paraId="17C38D38" w14:textId="77777777" w:rsidR="00235C3A" w:rsidRPr="000D44AE" w:rsidRDefault="00235C3A" w:rsidP="00235C3A">
      <w:pPr>
        <w:pStyle w:val="Header"/>
        <w:rPr>
          <w:noProof/>
          <w:sz w:val="24"/>
          <w:szCs w:val="24"/>
        </w:rPr>
      </w:pPr>
    </w:p>
    <w:p w14:paraId="440D6C78" w14:textId="77777777" w:rsidR="00235C3A" w:rsidRPr="000D44AE" w:rsidRDefault="00235C3A" w:rsidP="00235C3A">
      <w:pPr>
        <w:pStyle w:val="Heading5"/>
        <w:jc w:val="center"/>
        <w:rPr>
          <w:noProof/>
          <w:sz w:val="24"/>
          <w:szCs w:val="24"/>
        </w:rPr>
        <w:sectPr w:rsidR="00235C3A" w:rsidRPr="000D44AE" w:rsidSect="00DC3EB4">
          <w:headerReference w:type="default" r:id="rId42"/>
          <w:pgSz w:w="12240" w:h="15840" w:code="1"/>
          <w:pgMar w:top="1440" w:right="1440" w:bottom="1440" w:left="1440" w:header="720" w:footer="720" w:gutter="0"/>
          <w:pgNumType w:fmt="numberInDash"/>
          <w:cols w:space="720"/>
          <w:vAlign w:val="center"/>
          <w:noEndnote/>
        </w:sectPr>
      </w:pPr>
    </w:p>
    <w:p w14:paraId="52070A3D" w14:textId="77777777" w:rsidR="00235C3A" w:rsidRPr="000D44AE" w:rsidRDefault="00235C3A" w:rsidP="00235C3A">
      <w:pPr>
        <w:pStyle w:val="Heading5"/>
        <w:jc w:val="center"/>
        <w:rPr>
          <w:noProof/>
          <w:sz w:val="24"/>
          <w:szCs w:val="24"/>
        </w:rPr>
      </w:pPr>
      <w:r w:rsidRPr="000D44AE">
        <w:rPr>
          <w:noProof/>
          <w:sz w:val="24"/>
          <w:szCs w:val="24"/>
        </w:rPr>
        <w:lastRenderedPageBreak/>
        <w:t xml:space="preserve">NURSE PRACTITIONER </w:t>
      </w:r>
      <w:r w:rsidR="00A2733D" w:rsidRPr="00A2733D">
        <w:rPr>
          <w:noProof/>
          <w:color w:val="FF0000"/>
          <w:sz w:val="24"/>
          <w:szCs w:val="24"/>
        </w:rPr>
        <w:t>COURSE</w:t>
      </w:r>
      <w:r w:rsidR="00A2733D">
        <w:rPr>
          <w:noProof/>
          <w:sz w:val="24"/>
          <w:szCs w:val="24"/>
        </w:rPr>
        <w:t xml:space="preserve"> </w:t>
      </w:r>
      <w:r w:rsidRPr="000D44AE">
        <w:rPr>
          <w:noProof/>
          <w:sz w:val="24"/>
          <w:szCs w:val="24"/>
        </w:rPr>
        <w:t>CLINICAL OBJECTIVES</w:t>
      </w:r>
    </w:p>
    <w:p w14:paraId="7320AD69" w14:textId="77777777" w:rsidR="00235C3A" w:rsidRPr="00D6673F" w:rsidRDefault="00235C3A" w:rsidP="00235C3A">
      <w:pPr>
        <w:pStyle w:val="BodyText"/>
        <w:widowControl w:val="0"/>
        <w:numPr>
          <w:ilvl w:val="0"/>
          <w:numId w:val="10"/>
        </w:numPr>
        <w:tabs>
          <w:tab w:val="clear" w:pos="-1080"/>
          <w:tab w:val="clear" w:pos="360"/>
        </w:tabs>
        <w:autoSpaceDE w:val="0"/>
        <w:autoSpaceDN w:val="0"/>
        <w:adjustRightInd w:val="0"/>
        <w:ind w:right="0"/>
        <w:rPr>
          <w:noProof/>
        </w:rPr>
      </w:pPr>
      <w:r w:rsidRPr="00D6673F">
        <w:rPr>
          <w:noProof/>
        </w:rPr>
        <w:t>Provide evidence of clinical skills in performing advanced health assessments to include:</w:t>
      </w:r>
    </w:p>
    <w:p w14:paraId="47A97A86"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collecting a complete health history</w:t>
      </w:r>
    </w:p>
    <w:p w14:paraId="4BCE3761"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examining all body systems</w:t>
      </w:r>
    </w:p>
    <w:p w14:paraId="412F4FC4"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performing functional assessments to determine ability for self-care and independent living</w:t>
      </w:r>
    </w:p>
    <w:p w14:paraId="4F13EFA3"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collect additional data as needed (ECG, vision and hearing screening, urinalysis, blood sugar determination, hematocrit, pap-smear, wet-mount, hanging drop smear, nose and throat culture, and others)</w:t>
      </w:r>
    </w:p>
    <w:p w14:paraId="4ADD2D76"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making appropriate decisions regarding priority needs for episodic data collection (subjective and objective)</w:t>
      </w:r>
    </w:p>
    <w:p w14:paraId="2225DB44"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determining which problems/data collection can be deferred until later</w:t>
      </w:r>
    </w:p>
    <w:p w14:paraId="2159798D"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making an appropriate and accurate assessment of client’s health status (rule outs, differential diagnoses, nursing diagnoses, etc.)</w:t>
      </w:r>
    </w:p>
    <w:p w14:paraId="0098D265"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presenting pertinent data to preceptor in a succinct manner</w:t>
      </w:r>
    </w:p>
    <w:p w14:paraId="01CC1AB4"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presenting a cost-effective, clinically sound plan of care which may include:</w:t>
      </w:r>
    </w:p>
    <w:p w14:paraId="0E290CBD"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advanced nursing management</w:t>
      </w:r>
    </w:p>
    <w:p w14:paraId="57DA671D"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medical intervention</w:t>
      </w:r>
    </w:p>
    <w:p w14:paraId="70B2BAC8"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pharmacotherapeutics</w:t>
      </w:r>
    </w:p>
    <w:p w14:paraId="13B47AC1"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diagnostic testing</w:t>
      </w:r>
    </w:p>
    <w:p w14:paraId="0DD5E767"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teaching/counseling</w:t>
      </w:r>
    </w:p>
    <w:p w14:paraId="621B111D" w14:textId="77777777" w:rsidR="00235C3A" w:rsidRPr="00D6673F" w:rsidRDefault="00235C3A" w:rsidP="00235C3A">
      <w:pPr>
        <w:widowControl w:val="0"/>
        <w:numPr>
          <w:ilvl w:val="2"/>
          <w:numId w:val="10"/>
        </w:numPr>
        <w:tabs>
          <w:tab w:val="clear" w:pos="108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follow-up plan</w:t>
      </w:r>
    </w:p>
    <w:p w14:paraId="436C764D" w14:textId="77777777" w:rsidR="00235C3A" w:rsidRPr="00D6673F" w:rsidRDefault="00235C3A" w:rsidP="00235C3A">
      <w:pPr>
        <w:widowControl w:val="0"/>
        <w:numPr>
          <w:ilvl w:val="1"/>
          <w:numId w:val="10"/>
        </w:numPr>
        <w:tabs>
          <w:tab w:val="clear" w:pos="72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discussing with preceptor personal strengths and needed areas of improvement</w:t>
      </w:r>
    </w:p>
    <w:p w14:paraId="33034FF9" w14:textId="77777777" w:rsidR="00235C3A" w:rsidRPr="00D6673F" w:rsidRDefault="00235C3A" w:rsidP="00235C3A">
      <w:pPr>
        <w:rPr>
          <w:rFonts w:ascii="Times New Roman" w:hAnsi="Times New Roman"/>
          <w:noProof/>
          <w:sz w:val="24"/>
          <w:szCs w:val="24"/>
        </w:rPr>
      </w:pPr>
    </w:p>
    <w:p w14:paraId="211FE1CB"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Show increasing evidence of ability to develop, implement and evaluate an appropriate management plan for common episodic, acute, chronic, and rehabilitative health concerns for clients.</w:t>
      </w:r>
    </w:p>
    <w:p w14:paraId="5F25F685" w14:textId="77777777" w:rsidR="00235C3A" w:rsidRPr="00D6673F" w:rsidRDefault="00235C3A" w:rsidP="00235C3A">
      <w:pPr>
        <w:rPr>
          <w:rFonts w:ascii="Times New Roman" w:hAnsi="Times New Roman"/>
          <w:noProof/>
          <w:sz w:val="24"/>
          <w:szCs w:val="24"/>
        </w:rPr>
      </w:pPr>
    </w:p>
    <w:p w14:paraId="4E6F3AFC"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Show increasing evidence of ability to develop, implement and evaluate an appropriate plan for health maintenance and health promotion of clients.</w:t>
      </w:r>
    </w:p>
    <w:p w14:paraId="1C36BA41" w14:textId="77777777" w:rsidR="00235C3A" w:rsidRPr="00D6673F" w:rsidRDefault="00235C3A" w:rsidP="00235C3A">
      <w:pPr>
        <w:rPr>
          <w:rFonts w:ascii="Times New Roman" w:hAnsi="Times New Roman"/>
          <w:noProof/>
          <w:sz w:val="24"/>
          <w:szCs w:val="24"/>
        </w:rPr>
      </w:pPr>
    </w:p>
    <w:p w14:paraId="7A9407E2"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Show evidence of ability to integrate health promotion/disease prevention activities into each client encounter.</w:t>
      </w:r>
    </w:p>
    <w:p w14:paraId="1BFF52C1" w14:textId="77777777" w:rsidR="00235C3A" w:rsidRPr="00D6673F" w:rsidRDefault="00235C3A" w:rsidP="00235C3A">
      <w:pPr>
        <w:rPr>
          <w:rFonts w:ascii="Times New Roman" w:hAnsi="Times New Roman"/>
          <w:noProof/>
          <w:sz w:val="24"/>
          <w:szCs w:val="24"/>
        </w:rPr>
      </w:pPr>
    </w:p>
    <w:p w14:paraId="2D166E16"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Provide evidence of advanced nursing activities to promote and maintain health of adults to promote self-care.</w:t>
      </w:r>
    </w:p>
    <w:p w14:paraId="508A0FC4" w14:textId="77777777" w:rsidR="00235C3A" w:rsidRPr="00D6673F" w:rsidRDefault="00235C3A" w:rsidP="00235C3A">
      <w:pPr>
        <w:rPr>
          <w:rFonts w:ascii="Times New Roman" w:hAnsi="Times New Roman"/>
          <w:noProof/>
          <w:sz w:val="24"/>
          <w:szCs w:val="24"/>
        </w:rPr>
      </w:pPr>
    </w:p>
    <w:p w14:paraId="5B8BC0DF"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Demonstrate ability to provide quality, culturally sensitive health care for individuals of diverse cultural and ethnic backgrounds.</w:t>
      </w:r>
    </w:p>
    <w:p w14:paraId="1B730FB8" w14:textId="77777777" w:rsidR="00235C3A" w:rsidRPr="00D6673F" w:rsidRDefault="00235C3A" w:rsidP="00235C3A">
      <w:pPr>
        <w:rPr>
          <w:rFonts w:ascii="Times New Roman" w:hAnsi="Times New Roman"/>
          <w:noProof/>
          <w:sz w:val="24"/>
          <w:szCs w:val="24"/>
        </w:rPr>
      </w:pPr>
    </w:p>
    <w:p w14:paraId="282EBE1E"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Provide evidence of the ability to formulate and administer advanced nursing care and medical therapeutics in a variety of setting.</w:t>
      </w:r>
    </w:p>
    <w:p w14:paraId="24404830" w14:textId="77777777" w:rsidR="00235C3A" w:rsidRPr="00D6673F" w:rsidRDefault="00235C3A" w:rsidP="00235C3A">
      <w:pPr>
        <w:rPr>
          <w:rFonts w:ascii="Times New Roman" w:hAnsi="Times New Roman"/>
          <w:noProof/>
          <w:sz w:val="24"/>
          <w:szCs w:val="24"/>
        </w:rPr>
      </w:pPr>
    </w:p>
    <w:p w14:paraId="511E1142" w14:textId="77777777" w:rsidR="00235C3A" w:rsidRP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Integrate current research findings into the development and implementation of health care for families and individuals.</w:t>
      </w:r>
    </w:p>
    <w:p w14:paraId="0988F72F" w14:textId="77777777" w:rsidR="00235C3A" w:rsidRPr="00D6673F" w:rsidRDefault="00235C3A" w:rsidP="00235C3A">
      <w:pPr>
        <w:rPr>
          <w:rFonts w:ascii="Times New Roman" w:hAnsi="Times New Roman"/>
          <w:noProof/>
          <w:sz w:val="24"/>
          <w:szCs w:val="24"/>
        </w:rPr>
      </w:pPr>
    </w:p>
    <w:p w14:paraId="667F7042" w14:textId="77777777" w:rsidR="00D6673F" w:rsidRDefault="00235C3A" w:rsidP="00235C3A">
      <w:pPr>
        <w:widowControl w:val="0"/>
        <w:numPr>
          <w:ilvl w:val="0"/>
          <w:numId w:val="10"/>
        </w:numPr>
        <w:tabs>
          <w:tab w:val="clear" w:pos="360"/>
        </w:tabs>
        <w:autoSpaceDE w:val="0"/>
        <w:autoSpaceDN w:val="0"/>
        <w:adjustRightInd w:val="0"/>
        <w:rPr>
          <w:rFonts w:ascii="Times New Roman" w:hAnsi="Times New Roman"/>
          <w:noProof/>
          <w:sz w:val="24"/>
          <w:szCs w:val="24"/>
        </w:rPr>
      </w:pPr>
      <w:r w:rsidRPr="00D6673F">
        <w:rPr>
          <w:rFonts w:ascii="Times New Roman" w:hAnsi="Times New Roman"/>
          <w:noProof/>
          <w:sz w:val="24"/>
          <w:szCs w:val="24"/>
        </w:rPr>
        <w:t>Continue personal development of the various roles of the nurse practitioner as evidenced by didactic and clinical work.</w:t>
      </w:r>
    </w:p>
    <w:p w14:paraId="420277EE" w14:textId="77777777" w:rsidR="00235C3A" w:rsidRPr="00D6673F" w:rsidRDefault="00D6673F" w:rsidP="00D6673F">
      <w:pPr>
        <w:spacing w:after="200" w:line="276" w:lineRule="auto"/>
        <w:rPr>
          <w:rFonts w:ascii="Times New Roman" w:hAnsi="Times New Roman"/>
          <w:noProof/>
          <w:sz w:val="24"/>
          <w:szCs w:val="24"/>
        </w:rPr>
      </w:pPr>
      <w:r>
        <w:rPr>
          <w:rFonts w:ascii="Times New Roman" w:hAnsi="Times New Roman"/>
          <w:noProof/>
          <w:sz w:val="24"/>
          <w:szCs w:val="24"/>
        </w:rPr>
        <w:br w:type="page"/>
      </w:r>
    </w:p>
    <w:p w14:paraId="73BFCB23" w14:textId="77777777" w:rsidR="00235C3A" w:rsidRPr="00D6673F" w:rsidRDefault="00235C3A" w:rsidP="00235C3A">
      <w:pPr>
        <w:pStyle w:val="Heading5"/>
        <w:jc w:val="center"/>
        <w:rPr>
          <w:i w:val="0"/>
          <w:noProof/>
          <w:sz w:val="24"/>
          <w:szCs w:val="24"/>
        </w:rPr>
      </w:pPr>
      <w:r w:rsidRPr="00D6673F">
        <w:rPr>
          <w:i w:val="0"/>
          <w:noProof/>
          <w:sz w:val="24"/>
          <w:szCs w:val="24"/>
        </w:rPr>
        <w:lastRenderedPageBreak/>
        <w:t>GUIDELINES FOR CLINICAL EXPERIENCES</w:t>
      </w:r>
    </w:p>
    <w:p w14:paraId="1FE0EA37" w14:textId="77777777" w:rsidR="00235C3A" w:rsidRPr="000D44AE" w:rsidRDefault="00235C3A" w:rsidP="00235C3A">
      <w:pPr>
        <w:tabs>
          <w:tab w:val="left" w:pos="2895"/>
        </w:tabs>
        <w:rPr>
          <w:b/>
          <w:bCs/>
          <w:noProof/>
          <w:sz w:val="24"/>
          <w:szCs w:val="24"/>
        </w:rPr>
      </w:pPr>
      <w:r w:rsidRPr="000D44AE">
        <w:rPr>
          <w:b/>
          <w:bCs/>
          <w:noProof/>
          <w:sz w:val="24"/>
          <w:szCs w:val="24"/>
        </w:rPr>
        <w:tab/>
      </w:r>
    </w:p>
    <w:p w14:paraId="1285F40F"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noProof/>
          <w:sz w:val="24"/>
          <w:szCs w:val="24"/>
        </w:rPr>
      </w:pPr>
      <w:r w:rsidRPr="00D6673F">
        <w:rPr>
          <w:rFonts w:ascii="Times New Roman" w:hAnsi="Times New Roman"/>
          <w:b/>
          <w:bCs/>
          <w:noProof/>
          <w:sz w:val="24"/>
          <w:szCs w:val="24"/>
        </w:rPr>
        <w:t>Use of Protocol Manuals:</w:t>
      </w:r>
    </w:p>
    <w:p w14:paraId="37F0A024" w14:textId="77777777" w:rsidR="00235C3A" w:rsidRPr="00D6673F"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p>
    <w:p w14:paraId="253C63DD" w14:textId="77777777" w:rsidR="00235C3A" w:rsidRPr="00D6673F"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hAnsi="Times New Roman"/>
          <w:noProof/>
          <w:sz w:val="24"/>
          <w:szCs w:val="24"/>
        </w:rPr>
      </w:pPr>
      <w:r w:rsidRPr="00D6673F">
        <w:rPr>
          <w:rFonts w:ascii="Times New Roman" w:hAnsi="Times New Roman"/>
          <w:noProof/>
          <w:sz w:val="24"/>
          <w:szCs w:val="24"/>
        </w:rPr>
        <w:t xml:space="preserve">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  Also </w:t>
      </w:r>
      <w:r w:rsidRPr="00D6673F">
        <w:rPr>
          <w:rFonts w:ascii="Times New Roman" w:hAnsi="Times New Roman"/>
          <w:noProof/>
          <w:sz w:val="24"/>
          <w:szCs w:val="24"/>
          <w:u w:val="single"/>
        </w:rPr>
        <w:t>you are expected to purchase and use a</w:t>
      </w:r>
      <w:r w:rsidR="00E056B6">
        <w:rPr>
          <w:rFonts w:ascii="Times New Roman" w:hAnsi="Times New Roman"/>
          <w:noProof/>
          <w:sz w:val="24"/>
          <w:szCs w:val="24"/>
          <w:u w:val="single"/>
        </w:rPr>
        <w:t xml:space="preserve">n electronic device (smart phone, ipad, ect) </w:t>
      </w:r>
      <w:r w:rsidRPr="00D6673F">
        <w:rPr>
          <w:rFonts w:ascii="Times New Roman" w:hAnsi="Times New Roman"/>
          <w:noProof/>
          <w:sz w:val="24"/>
          <w:szCs w:val="24"/>
        </w:rPr>
        <w:t>in this course with applications such as Griffins 5 minute Clinical Consult, PEPID, First Consult, and</w:t>
      </w:r>
      <w:r w:rsidR="00A66EFC" w:rsidRPr="00D6673F">
        <w:rPr>
          <w:rFonts w:ascii="Times New Roman" w:hAnsi="Times New Roman"/>
          <w:noProof/>
          <w:sz w:val="24"/>
          <w:szCs w:val="24"/>
        </w:rPr>
        <w:t>/or</w:t>
      </w:r>
      <w:r w:rsidRPr="00D6673F">
        <w:rPr>
          <w:rFonts w:ascii="Times New Roman" w:hAnsi="Times New Roman"/>
          <w:noProof/>
          <w:sz w:val="24"/>
          <w:szCs w:val="24"/>
        </w:rPr>
        <w:t xml:space="preserve"> Epocrates.</w:t>
      </w:r>
      <w:r w:rsidR="00A66EFC" w:rsidRPr="00D6673F">
        <w:rPr>
          <w:rFonts w:ascii="Times New Roman" w:hAnsi="Times New Roman"/>
          <w:noProof/>
          <w:sz w:val="24"/>
          <w:szCs w:val="24"/>
        </w:rPr>
        <w:t xml:space="preserve">  </w:t>
      </w:r>
      <w:r w:rsidR="00E056B6">
        <w:rPr>
          <w:rFonts w:ascii="Times New Roman" w:hAnsi="Times New Roman"/>
          <w:noProof/>
          <w:sz w:val="24"/>
          <w:szCs w:val="24"/>
        </w:rPr>
        <w:t>This device</w:t>
      </w:r>
      <w:r w:rsidR="00A66EFC" w:rsidRPr="00D6673F">
        <w:rPr>
          <w:rFonts w:ascii="Times New Roman" w:hAnsi="Times New Roman"/>
          <w:noProof/>
          <w:sz w:val="24"/>
          <w:szCs w:val="24"/>
        </w:rPr>
        <w:t xml:space="preserve"> allows you to provide point-of-care referencing.</w:t>
      </w:r>
    </w:p>
    <w:p w14:paraId="18CFE683" w14:textId="77777777" w:rsidR="00235C3A" w:rsidRPr="00D6673F"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ind w:left="360" w:right="0"/>
        <w:rPr>
          <w:noProof/>
        </w:rPr>
      </w:pPr>
    </w:p>
    <w:p w14:paraId="7ACADF2B"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Documentation of Care:</w:t>
      </w:r>
    </w:p>
    <w:p w14:paraId="53E05B92" w14:textId="77777777" w:rsidR="00235C3A" w:rsidRPr="00D6673F"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p>
    <w:p w14:paraId="6125E00E" w14:textId="77777777" w:rsidR="00235C3A" w:rsidRPr="00D6673F"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ind w:left="360" w:right="0"/>
        <w:rPr>
          <w:noProof/>
        </w:rPr>
      </w:pPr>
      <w:r w:rsidRPr="00D6673F">
        <w:rPr>
          <w:noProof/>
        </w:rPr>
        <w:t xml:space="preserve">The UTA </w:t>
      </w:r>
      <w:r w:rsidR="00E73914">
        <w:rPr>
          <w:noProof/>
        </w:rPr>
        <w:t>College of Nursing and Health Innovation</w:t>
      </w:r>
      <w:r w:rsidRPr="00D6673F">
        <w:rPr>
          <w:noProof/>
        </w:rPr>
        <w:t xml:space="preserve"> Nurse Practitioner Program requires a wide variety of clinical hours </w:t>
      </w:r>
      <w:r w:rsidR="00677CE2" w:rsidRPr="00D6673F">
        <w:rPr>
          <w:noProof/>
        </w:rPr>
        <w:t>that</w:t>
      </w:r>
      <w:r w:rsidRPr="00D6673F">
        <w:rPr>
          <w:noProof/>
        </w:rPr>
        <w:t xml:space="preserve"> necessitates the student to obtain experiences in numerous settings.  The student is expected to appropriately, thoroughly, and accurately document each client encounter on the client’s health record (paper or electronic) , i.e., SOAP notes, clinical summaries, etc.  All entries made by the student in the client’s health record should be reviewed by the preceptor.  Documentation will be co-signed by the preceptor as appropriate for the clinical site. You may prepare a prescription (we encourage to take this opportunity to learn to write prescriptions) but it must be signed by the preceptor—your name should not be on the prescription. If you are in a site using an Electronic Medical Record, you must do SOAP notes on paper in the clinical setting to document your care. </w:t>
      </w:r>
    </w:p>
    <w:p w14:paraId="0511682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7D49B2D"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Clinical Preceptors:</w:t>
      </w:r>
    </w:p>
    <w:p w14:paraId="0251B10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300AB9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Students are encouraged to utilize several preceptors throughout their nurse practitioner coursework.  Guidelines for the selection of preceptors are included in the “Preceptor Agreement Packet.”  </w:t>
      </w:r>
      <w:r w:rsidRPr="00D6673F">
        <w:rPr>
          <w:rFonts w:ascii="Times New Roman" w:hAnsi="Times New Roman"/>
          <w:b/>
          <w:noProof/>
          <w:sz w:val="24"/>
          <w:szCs w:val="24"/>
        </w:rPr>
        <w:t>Please note that the “</w:t>
      </w:r>
      <w:r w:rsidR="00D663F1" w:rsidRPr="00D6673F">
        <w:rPr>
          <w:rFonts w:ascii="Times New Roman" w:hAnsi="Times New Roman"/>
          <w:b/>
          <w:noProof/>
          <w:sz w:val="24"/>
          <w:szCs w:val="24"/>
        </w:rPr>
        <w:t>Preceptor</w:t>
      </w:r>
      <w:r w:rsidRPr="00D6673F">
        <w:rPr>
          <w:rFonts w:ascii="Times New Roman" w:hAnsi="Times New Roman"/>
          <w:b/>
          <w:noProof/>
          <w:sz w:val="24"/>
          <w:szCs w:val="24"/>
        </w:rPr>
        <w:t xml:space="preserve"> Agreement” in the packet MUST be signed and on file at UTA BEFORE clinical experiences commence at the site.</w:t>
      </w:r>
      <w:r w:rsidRPr="00D6673F">
        <w:rPr>
          <w:rFonts w:ascii="Times New Roman" w:hAnsi="Times New Roman"/>
          <w:noProof/>
          <w:sz w:val="24"/>
          <w:szCs w:val="24"/>
        </w:rPr>
        <w:t xml:space="preserve">  This is a very important legal requirement for you and UTA.  If this is not accomplished, your clinical hours will not count!  {Students are expected to negotiate their clinical objectives and number of hours with each preceptor.}  If for any reason, the primary preceptor is absent i.e., not physically in the practice setting, the student </w:t>
      </w:r>
      <w:r w:rsidRPr="00D6673F">
        <w:rPr>
          <w:rFonts w:ascii="Times New Roman" w:hAnsi="Times New Roman"/>
          <w:noProof/>
          <w:sz w:val="24"/>
          <w:szCs w:val="24"/>
          <w:u w:val="single"/>
        </w:rPr>
        <w:t>may not make any decisions requiring medical management.  Also, your clinical preceptor is responsible to see &amp; evaluate  EVERY patient who  you see.</w:t>
      </w:r>
    </w:p>
    <w:p w14:paraId="1BC4729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A6DD3F0"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Site Visits/Practicum:</w:t>
      </w:r>
    </w:p>
    <w:p w14:paraId="4268956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4138438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The Nurse Practitioner Faculty will evaluate the student’s clinical abilities at his/her clinical site and/or an appointed clinical site at regular intervals throughout the NP program.  The student should be prepared to conduct an episodic visit with a client and have selected several “potential” clients </w:t>
      </w:r>
      <w:r w:rsidRPr="00D6673F">
        <w:rPr>
          <w:rFonts w:ascii="Times New Roman" w:hAnsi="Times New Roman"/>
          <w:noProof/>
          <w:sz w:val="24"/>
          <w:szCs w:val="24"/>
          <w:u w:val="single"/>
        </w:rPr>
        <w:t>before</w:t>
      </w:r>
      <w:r w:rsidRPr="00D6673F">
        <w:rPr>
          <w:rFonts w:ascii="Times New Roman" w:hAnsi="Times New Roman"/>
          <w:noProof/>
          <w:sz w:val="24"/>
          <w:szCs w:val="24"/>
        </w:rPr>
        <w:t xml:space="preserve"> the faculty arrives at the facility.  The student will be evaluated according to criteria on the “Faculty Site Visit Form” or “Clinical Practicum Form.”   Students </w:t>
      </w:r>
      <w:r w:rsidR="00A2733D">
        <w:rPr>
          <w:rFonts w:ascii="Times New Roman" w:hAnsi="Times New Roman"/>
          <w:noProof/>
          <w:sz w:val="24"/>
          <w:szCs w:val="24"/>
        </w:rPr>
        <w:t xml:space="preserve">in this course will have </w:t>
      </w:r>
      <w:r w:rsidRPr="00D6673F">
        <w:rPr>
          <w:rFonts w:ascii="Times New Roman" w:hAnsi="Times New Roman"/>
          <w:noProof/>
          <w:sz w:val="24"/>
          <w:szCs w:val="24"/>
        </w:rPr>
        <w:t xml:space="preserve">a practicum conducted </w:t>
      </w:r>
      <w:r w:rsidR="00A2733D">
        <w:rPr>
          <w:rFonts w:ascii="Times New Roman" w:hAnsi="Times New Roman"/>
          <w:noProof/>
          <w:sz w:val="24"/>
          <w:szCs w:val="24"/>
        </w:rPr>
        <w:t>on campus by the course faculty.  Site visit to your clinical setting will be done as scheduled by your faculty—this may be done by a visit/phone call or electronic communication.</w:t>
      </w:r>
    </w:p>
    <w:p w14:paraId="26831A83" w14:textId="77777777" w:rsidR="00AA7543" w:rsidRDefault="00AA7543">
      <w:pPr>
        <w:spacing w:after="200" w:line="276" w:lineRule="auto"/>
        <w:rPr>
          <w:rFonts w:ascii="Times New Roman" w:hAnsi="Times New Roman"/>
          <w:noProof/>
          <w:sz w:val="24"/>
          <w:szCs w:val="24"/>
        </w:rPr>
      </w:pPr>
      <w:r w:rsidRPr="00D6673F">
        <w:rPr>
          <w:rFonts w:ascii="Times New Roman" w:hAnsi="Times New Roman"/>
          <w:noProof/>
          <w:sz w:val="24"/>
          <w:szCs w:val="24"/>
        </w:rPr>
        <w:br w:type="page"/>
      </w:r>
    </w:p>
    <w:p w14:paraId="0E9CDB3A" w14:textId="77777777" w:rsidR="00190B1A" w:rsidRPr="00D6673F" w:rsidRDefault="00A2733D">
      <w:pPr>
        <w:spacing w:after="200" w:line="276" w:lineRule="auto"/>
        <w:rPr>
          <w:rFonts w:ascii="Times New Roman" w:hAnsi="Times New Roman"/>
          <w:noProof/>
          <w:sz w:val="24"/>
          <w:szCs w:val="24"/>
        </w:rPr>
      </w:pPr>
      <w:r>
        <w:rPr>
          <w:rFonts w:ascii="Times New Roman" w:hAnsi="Times New Roman"/>
          <w:noProof/>
          <w:sz w:val="24"/>
          <w:szCs w:val="24"/>
        </w:rPr>
        <w:lastRenderedPageBreak/>
        <w:t xml:space="preserve">As indicated above, </w:t>
      </w:r>
      <w:r w:rsidR="00190B1A">
        <w:rPr>
          <w:rFonts w:ascii="Times New Roman" w:hAnsi="Times New Roman"/>
          <w:noProof/>
          <w:sz w:val="24"/>
          <w:szCs w:val="24"/>
        </w:rPr>
        <w:t>students will be required to come to campus to conduct a practicum with a standardized patient.</w:t>
      </w:r>
    </w:p>
    <w:p w14:paraId="3292E60F"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Preceptor Evaluations:</w:t>
      </w:r>
    </w:p>
    <w:p w14:paraId="4890AAC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0F5AD7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Preceptor evaluations are required each semester and indicate the student’s clinical performance </w:t>
      </w:r>
      <w:r w:rsidRPr="00D6673F">
        <w:rPr>
          <w:rFonts w:ascii="Times New Roman" w:hAnsi="Times New Roman"/>
          <w:b/>
          <w:bCs/>
          <w:noProof/>
          <w:sz w:val="24"/>
          <w:szCs w:val="24"/>
        </w:rPr>
        <w:t>over time</w:t>
      </w:r>
      <w:r w:rsidRPr="00D6673F">
        <w:rPr>
          <w:rFonts w:ascii="Times New Roman" w:hAnsi="Times New Roman"/>
          <w:noProof/>
          <w:sz w:val="24"/>
          <w:szCs w:val="24"/>
        </w:rPr>
        <w:t xml:space="preserve"> as opposed to the site visit and/or practicum evaluation which evaluates clinical performance on </w:t>
      </w:r>
      <w:r w:rsidRPr="00D6673F">
        <w:rPr>
          <w:rFonts w:ascii="Times New Roman" w:hAnsi="Times New Roman"/>
          <w:noProof/>
          <w:sz w:val="24"/>
          <w:szCs w:val="24"/>
          <w:u w:val="single"/>
        </w:rPr>
        <w:t>one</w:t>
      </w:r>
      <w:r w:rsidRPr="00D6673F">
        <w:rPr>
          <w:rFonts w:ascii="Times New Roman" w:hAnsi="Times New Roman"/>
          <w:noProof/>
          <w:sz w:val="24"/>
          <w:szCs w:val="24"/>
        </w:rPr>
        <w:t xml:space="preserve"> client.  Evaluations can be obtained from those preceptors who spend </w:t>
      </w:r>
      <w:r w:rsidRPr="00D6673F">
        <w:rPr>
          <w:rFonts w:ascii="Times New Roman" w:hAnsi="Times New Roman"/>
          <w:noProof/>
          <w:sz w:val="24"/>
          <w:szCs w:val="24"/>
          <w:u w:val="single"/>
        </w:rPr>
        <w:t>16 hours or more</w:t>
      </w:r>
      <w:r w:rsidRPr="00D6673F">
        <w:rPr>
          <w:rFonts w:ascii="Times New Roman" w:hAnsi="Times New Roman"/>
          <w:noProof/>
          <w:sz w:val="24"/>
          <w:szCs w:val="24"/>
        </w:rPr>
        <w:t xml:space="preserve"> in clinical with the student.  The student is encouraged to ask the preceptor to </w:t>
      </w:r>
      <w:r w:rsidRPr="00D6673F">
        <w:rPr>
          <w:rFonts w:ascii="Times New Roman" w:hAnsi="Times New Roman"/>
          <w:noProof/>
          <w:sz w:val="24"/>
          <w:szCs w:val="24"/>
          <w:u w:val="single"/>
        </w:rPr>
        <w:t>discuss the evaluation</w:t>
      </w:r>
      <w:r w:rsidRPr="00D6673F">
        <w:rPr>
          <w:rFonts w:ascii="Times New Roman" w:hAnsi="Times New Roman"/>
          <w:noProof/>
          <w:sz w:val="24"/>
          <w:szCs w:val="24"/>
        </w:rPr>
        <w:t xml:space="preserve"> with him/her before mailing or faxing it to the Graduate Department’s Office. Students can be assigned a grade of incomplete if the preceptor evaluation is not received by the final exam date.</w:t>
      </w:r>
    </w:p>
    <w:p w14:paraId="1C0CF8D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8B30994"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Clinical Experiences Journal:</w:t>
      </w:r>
    </w:p>
    <w:p w14:paraId="47833274"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F33751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A journal will be kept by you of all the student’s clinical experiences throughout the NP Program.  (See “Clinical Experiences Journal Guidelines.”)</w:t>
      </w:r>
    </w:p>
    <w:p w14:paraId="4420C5B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84E7BDD"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Clinical Conferences With Faculty:</w:t>
      </w:r>
    </w:p>
    <w:p w14:paraId="35F29A7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71C7E2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At regular intervals throughout the NP Program, the student and faculty advisor will meet to discuss the student’s progress towards obtaining clinical objectives, the student’s overall performance in the program and other areas of concern.  During theses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14:paraId="5B207D7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87A8CF6" w14:textId="77777777" w:rsidR="00235C3A" w:rsidRPr="00D6673F"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D6673F">
        <w:rPr>
          <w:rFonts w:ascii="Times New Roman" w:hAnsi="Times New Roman"/>
          <w:b/>
          <w:bCs/>
          <w:noProof/>
          <w:sz w:val="24"/>
          <w:szCs w:val="24"/>
        </w:rPr>
        <w:t>E-LOG</w:t>
      </w:r>
    </w:p>
    <w:p w14:paraId="607E727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6DFA027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Students are responsible for maintaining accurate clinical documentation in the e-log.  These must be up-to-date and current for review at each class session.  DO NOT wait until the end of semester to enter this data.  </w:t>
      </w:r>
      <w:r w:rsidRPr="00D6673F">
        <w:rPr>
          <w:rFonts w:ascii="Times New Roman" w:hAnsi="Times New Roman"/>
          <w:b/>
          <w:noProof/>
          <w:sz w:val="24"/>
          <w:szCs w:val="24"/>
        </w:rPr>
        <w:t>You are expected in this course to have e-log documentation for a minimum of 45 patients seen by you during the semester.</w:t>
      </w:r>
    </w:p>
    <w:p w14:paraId="2B3C804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p>
    <w:p w14:paraId="4B119B07" w14:textId="77777777" w:rsidR="00235C3A" w:rsidRPr="00D6673F" w:rsidRDefault="00235C3A" w:rsidP="00235C3A">
      <w:pPr>
        <w:pStyle w:val="Header"/>
        <w:numPr>
          <w:ilvl w:val="0"/>
          <w:numId w:val="13"/>
        </w:numPr>
        <w:tabs>
          <w:tab w:val="clear" w:pos="4680"/>
          <w:tab w:val="clear" w:pos="9360"/>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D6673F">
        <w:rPr>
          <w:rFonts w:ascii="Times New Roman" w:hAnsi="Times New Roman"/>
          <w:b/>
          <w:noProof/>
          <w:sz w:val="24"/>
          <w:szCs w:val="24"/>
        </w:rPr>
        <w:t>Preceptor Confirmation</w:t>
      </w:r>
    </w:p>
    <w:p w14:paraId="7D752BB6" w14:textId="77777777" w:rsidR="00235C3A" w:rsidRPr="00D6673F" w:rsidRDefault="00235C3A" w:rsidP="00235C3A">
      <w:pPr>
        <w:pStyle w:val="Heade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31AF2F6" w14:textId="77777777" w:rsidR="00235C3A" w:rsidRPr="00D6673F" w:rsidRDefault="00235C3A" w:rsidP="00235C3A">
      <w:pPr>
        <w:tabs>
          <w:tab w:val="left" w:pos="36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D6673F">
        <w:rPr>
          <w:rFonts w:ascii="Times New Roman" w:hAnsi="Times New Roman"/>
          <w:noProof/>
          <w:sz w:val="24"/>
          <w:szCs w:val="24"/>
        </w:rPr>
        <w:t xml:space="preserve">You are responsible for obtaining a signed </w:t>
      </w:r>
      <w:r w:rsidR="00D663F1" w:rsidRPr="00D6673F">
        <w:rPr>
          <w:rFonts w:ascii="Times New Roman" w:hAnsi="Times New Roman"/>
          <w:noProof/>
          <w:sz w:val="24"/>
          <w:szCs w:val="24"/>
        </w:rPr>
        <w:t>Preceptor Agreement</w:t>
      </w:r>
      <w:r w:rsidRPr="00D6673F">
        <w:rPr>
          <w:rFonts w:ascii="Times New Roman" w:hAnsi="Times New Roman"/>
          <w:noProof/>
          <w:sz w:val="24"/>
          <w:szCs w:val="24"/>
        </w:rPr>
        <w:t xml:space="preserve"> for the current semester and getting this on file in NP office </w:t>
      </w:r>
      <w:r w:rsidRPr="00D6673F">
        <w:rPr>
          <w:rFonts w:ascii="Times New Roman" w:hAnsi="Times New Roman"/>
          <w:b/>
          <w:noProof/>
          <w:sz w:val="24"/>
          <w:szCs w:val="24"/>
          <w:u w:val="single"/>
        </w:rPr>
        <w:t>BEFORE</w:t>
      </w:r>
      <w:r w:rsidRPr="00D6673F">
        <w:rPr>
          <w:rFonts w:ascii="Times New Roman" w:hAnsi="Times New Roman"/>
          <w:noProof/>
          <w:sz w:val="24"/>
          <w:szCs w:val="24"/>
        </w:rPr>
        <w:t xml:space="preserve"> you see patients.  Any clinical hours done </w:t>
      </w:r>
      <w:r w:rsidRPr="00D6673F">
        <w:rPr>
          <w:rFonts w:ascii="Times New Roman" w:hAnsi="Times New Roman"/>
          <w:b/>
          <w:noProof/>
          <w:sz w:val="24"/>
          <w:szCs w:val="24"/>
        </w:rPr>
        <w:t>PRIOR</w:t>
      </w:r>
      <w:r w:rsidRPr="00D6673F">
        <w:rPr>
          <w:rFonts w:ascii="Times New Roman" w:hAnsi="Times New Roman"/>
          <w:noProof/>
          <w:sz w:val="24"/>
          <w:szCs w:val="24"/>
        </w:rPr>
        <w:t xml:space="preserve"> to the above may need to be </w:t>
      </w:r>
      <w:r w:rsidRPr="00D6673F">
        <w:rPr>
          <w:rFonts w:ascii="Times New Roman" w:hAnsi="Times New Roman"/>
          <w:b/>
          <w:noProof/>
          <w:sz w:val="24"/>
          <w:szCs w:val="24"/>
        </w:rPr>
        <w:t>REDONE</w:t>
      </w:r>
      <w:r w:rsidRPr="00D6673F">
        <w:rPr>
          <w:rFonts w:ascii="Times New Roman" w:hAnsi="Times New Roman"/>
          <w:noProof/>
          <w:sz w:val="24"/>
          <w:szCs w:val="24"/>
        </w:rPr>
        <w:t>.</w:t>
      </w:r>
    </w:p>
    <w:p w14:paraId="0BE77501"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49804C3A"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sectPr w:rsidR="00235C3A" w:rsidRPr="000D44AE" w:rsidSect="00DC3EB4">
          <w:headerReference w:type="default" r:id="rId43"/>
          <w:pgSz w:w="12240" w:h="15840" w:code="1"/>
          <w:pgMar w:top="864" w:right="1152" w:bottom="864" w:left="1152" w:header="720" w:footer="720" w:gutter="0"/>
          <w:pgNumType w:fmt="numberInDash"/>
          <w:cols w:space="720"/>
          <w:noEndnote/>
        </w:sectPr>
      </w:pPr>
    </w:p>
    <w:p w14:paraId="59F934FF" w14:textId="77777777" w:rsidR="00235C3A" w:rsidRPr="00D6673F" w:rsidRDefault="00235C3A" w:rsidP="00235C3A">
      <w:pPr>
        <w:jc w:val="center"/>
        <w:rPr>
          <w:rFonts w:ascii="Times New Roman" w:hAnsi="Times New Roman"/>
          <w:b/>
          <w:noProof/>
          <w:sz w:val="24"/>
          <w:szCs w:val="24"/>
        </w:rPr>
      </w:pPr>
      <w:r w:rsidRPr="00D6673F">
        <w:rPr>
          <w:rFonts w:ascii="Times New Roman" w:hAnsi="Times New Roman"/>
          <w:b/>
          <w:noProof/>
          <w:sz w:val="24"/>
          <w:szCs w:val="24"/>
        </w:rPr>
        <w:lastRenderedPageBreak/>
        <w:t>The University of Texas at Arlington</w:t>
      </w:r>
    </w:p>
    <w:p w14:paraId="4872F201" w14:textId="77777777" w:rsidR="00235C3A" w:rsidRPr="00D6673F" w:rsidRDefault="00E73914" w:rsidP="00235C3A">
      <w:pPr>
        <w:jc w:val="center"/>
        <w:rPr>
          <w:rFonts w:ascii="Times New Roman" w:hAnsi="Times New Roman"/>
          <w:b/>
          <w:bCs/>
          <w:noProof/>
          <w:sz w:val="24"/>
          <w:szCs w:val="24"/>
        </w:rPr>
      </w:pPr>
      <w:r>
        <w:rPr>
          <w:rFonts w:ascii="Times New Roman" w:hAnsi="Times New Roman"/>
          <w:b/>
          <w:bCs/>
          <w:noProof/>
          <w:sz w:val="24"/>
          <w:szCs w:val="24"/>
        </w:rPr>
        <w:t>College of Nursing and Health Innovation</w:t>
      </w:r>
    </w:p>
    <w:p w14:paraId="7CBAE242" w14:textId="77777777" w:rsidR="00235C3A" w:rsidRPr="00D6673F" w:rsidRDefault="00235C3A" w:rsidP="00235C3A">
      <w:pPr>
        <w:jc w:val="center"/>
        <w:rPr>
          <w:rFonts w:ascii="Times New Roman" w:hAnsi="Times New Roman"/>
          <w:b/>
          <w:bCs/>
          <w:noProof/>
          <w:sz w:val="24"/>
          <w:szCs w:val="24"/>
        </w:rPr>
      </w:pPr>
      <w:r w:rsidRPr="00D6673F">
        <w:rPr>
          <w:rFonts w:ascii="Times New Roman" w:hAnsi="Times New Roman"/>
          <w:b/>
          <w:bCs/>
          <w:noProof/>
          <w:sz w:val="24"/>
          <w:szCs w:val="24"/>
        </w:rPr>
        <w:t>N5305 Adult Management in Advanced Nursing Practice</w:t>
      </w:r>
    </w:p>
    <w:p w14:paraId="2886EC46" w14:textId="77777777" w:rsidR="00235C3A" w:rsidRPr="00D6673F" w:rsidRDefault="00235C3A" w:rsidP="00235C3A">
      <w:pPr>
        <w:jc w:val="center"/>
        <w:rPr>
          <w:rFonts w:ascii="Times New Roman" w:hAnsi="Times New Roman"/>
          <w:b/>
          <w:bCs/>
          <w:noProof/>
          <w:sz w:val="24"/>
          <w:szCs w:val="24"/>
        </w:rPr>
      </w:pPr>
    </w:p>
    <w:p w14:paraId="5B22FB4A" w14:textId="77777777" w:rsidR="00235C3A" w:rsidRPr="00D6673F" w:rsidRDefault="00235C3A" w:rsidP="00235C3A">
      <w:pPr>
        <w:ind w:left="360"/>
        <w:rPr>
          <w:rFonts w:ascii="Times New Roman" w:hAnsi="Times New Roman"/>
          <w:noProof/>
          <w:sz w:val="24"/>
          <w:szCs w:val="24"/>
        </w:rPr>
      </w:pPr>
      <w:r w:rsidRPr="00D6673F">
        <w:rPr>
          <w:rFonts w:ascii="Times New Roman" w:hAnsi="Times New Roman"/>
          <w:b/>
          <w:bCs/>
          <w:noProof/>
          <w:sz w:val="24"/>
          <w:szCs w:val="24"/>
        </w:rPr>
        <w:t>TIPS FOR SOAP-ing:</w:t>
      </w:r>
    </w:p>
    <w:p w14:paraId="680F391F" w14:textId="77777777" w:rsidR="00235C3A" w:rsidRPr="00D6673F" w:rsidRDefault="00235C3A" w:rsidP="00235C3A">
      <w:pPr>
        <w:rPr>
          <w:rFonts w:ascii="Times New Roman" w:hAnsi="Times New Roman"/>
          <w:noProof/>
          <w:sz w:val="24"/>
          <w:szCs w:val="24"/>
        </w:rPr>
      </w:pPr>
    </w:p>
    <w:p w14:paraId="2B0F420A"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If you have a positive complaint, it must be addressed in the physical exam, assessment, and plan.  Remember the concept of balance.</w:t>
      </w:r>
    </w:p>
    <w:p w14:paraId="03654311"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It is not necessary to do a complete review of systems for an interval visit.  You should do a focused ROS for the presenting problem, current medications, and status of concurrent health problems only.  Pertinent past medical history, family history, and social history should be addressed.  Your history should be focused.</w:t>
      </w:r>
    </w:p>
    <w:p w14:paraId="5ECA96F3"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“Rule out” diagnoses are those diagnoses that are most probable, and must be addressed in the plan (Ex: What do I need to do to rule this out?)  A differential diagnosis is merely one that you conside</w:t>
      </w:r>
      <w:r w:rsidR="00A57836" w:rsidRPr="00D6673F">
        <w:rPr>
          <w:rFonts w:ascii="Times New Roman" w:hAnsi="Times New Roman"/>
          <w:noProof/>
          <w:sz w:val="24"/>
          <w:szCs w:val="24"/>
        </w:rPr>
        <w:t>r as you are taking the history</w:t>
      </w:r>
      <w:r w:rsidRPr="00D6673F">
        <w:rPr>
          <w:rFonts w:ascii="Times New Roman" w:hAnsi="Times New Roman"/>
          <w:noProof/>
          <w:sz w:val="24"/>
          <w:szCs w:val="24"/>
        </w:rPr>
        <w:t xml:space="preserve"> and doing the physical exam.  It is not addressed in the plan as it is not one of your “most likely.”</w:t>
      </w:r>
    </w:p>
    <w:p w14:paraId="1D0DD5D3"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b/>
          <w:noProof/>
          <w:sz w:val="24"/>
          <w:szCs w:val="24"/>
        </w:rPr>
        <w:t>You may not cite a protocol text as your reference for the pathophysiology</w:t>
      </w:r>
      <w:r w:rsidRPr="00D6673F">
        <w:rPr>
          <w:rFonts w:ascii="Times New Roman" w:hAnsi="Times New Roman"/>
          <w:noProof/>
          <w:sz w:val="24"/>
          <w:szCs w:val="24"/>
        </w:rPr>
        <w:t>.  You may cite it as rationale for your plan.  Use a patho text for your SOAP note. All sources must be referenced according to APA format.</w:t>
      </w:r>
    </w:p>
    <w:p w14:paraId="36D0C88F"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 When you are doing your review of systems, the “general” category includes symptoms such as fever, malaise, fatigue, night sweats, weight change.  It does not include any objective information such as “alert,” “oriented,” “good historian.”</w:t>
      </w:r>
    </w:p>
    <w:p w14:paraId="02AAE5AD" w14:textId="77777777" w:rsidR="00235C3A" w:rsidRPr="00D6673F" w:rsidRDefault="00235C3A" w:rsidP="00235C3A">
      <w:pPr>
        <w:widowControl w:val="0"/>
        <w:numPr>
          <w:ilvl w:val="0"/>
          <w:numId w:val="11"/>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 When you are giving the rationale for medication usage, please explain the drug’s category and  mechanism of action (i.e., third generation cephalosporin antibiotic and is used primarily for gram positive organisms) and its expected effect in the specific clinical situation.</w:t>
      </w:r>
    </w:p>
    <w:p w14:paraId="7139DB83" w14:textId="77777777" w:rsidR="000F152A" w:rsidRDefault="000F152A" w:rsidP="00235C3A">
      <w:pPr>
        <w:ind w:left="720" w:hanging="360"/>
        <w:rPr>
          <w:rFonts w:ascii="Times New Roman" w:hAnsi="Times New Roman"/>
          <w:b/>
          <w:bCs/>
          <w:noProof/>
          <w:sz w:val="24"/>
          <w:szCs w:val="24"/>
        </w:rPr>
      </w:pPr>
    </w:p>
    <w:p w14:paraId="53A71D3D" w14:textId="77777777" w:rsidR="00235C3A" w:rsidRPr="00D6673F" w:rsidRDefault="00235C3A" w:rsidP="00235C3A">
      <w:pPr>
        <w:ind w:left="720" w:hanging="360"/>
        <w:rPr>
          <w:rFonts w:ascii="Times New Roman" w:hAnsi="Times New Roman"/>
          <w:b/>
          <w:bCs/>
          <w:noProof/>
          <w:sz w:val="24"/>
          <w:szCs w:val="24"/>
        </w:rPr>
      </w:pPr>
      <w:r w:rsidRPr="00D6673F">
        <w:rPr>
          <w:rFonts w:ascii="Times New Roman" w:hAnsi="Times New Roman"/>
          <w:b/>
          <w:bCs/>
          <w:noProof/>
          <w:sz w:val="24"/>
          <w:szCs w:val="24"/>
        </w:rPr>
        <w:t>SOAP Notes:</w:t>
      </w:r>
    </w:p>
    <w:p w14:paraId="4D198640" w14:textId="77777777" w:rsidR="00235C3A" w:rsidRPr="00D6673F" w:rsidRDefault="00235C3A" w:rsidP="00235C3A">
      <w:pPr>
        <w:ind w:left="720" w:hanging="360"/>
        <w:rPr>
          <w:rFonts w:ascii="Times New Roman" w:hAnsi="Times New Roman"/>
          <w:b/>
          <w:bCs/>
          <w:noProof/>
          <w:sz w:val="24"/>
          <w:szCs w:val="24"/>
        </w:rPr>
      </w:pPr>
    </w:p>
    <w:p w14:paraId="67401DF7" w14:textId="77777777"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Two SOAP Notes are required in this course.  The note should accurately reflect the client encounter, the diagnoses made, and the recommended nursing/medical management.</w:t>
      </w:r>
    </w:p>
    <w:p w14:paraId="21CA68F8" w14:textId="77777777"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noProof/>
          <w:sz w:val="24"/>
          <w:szCs w:val="24"/>
        </w:rPr>
        <w:t xml:space="preserve"> All SOAP Notes must </w:t>
      </w:r>
      <w:r w:rsidRPr="00D6673F">
        <w:rPr>
          <w:rFonts w:ascii="Times New Roman" w:hAnsi="Times New Roman"/>
          <w:noProof/>
          <w:sz w:val="24"/>
          <w:szCs w:val="24"/>
          <w:u w:val="single"/>
        </w:rPr>
        <w:t>include rationale with the subsequent pathophysiology</w:t>
      </w:r>
      <w:r w:rsidRPr="00D6673F">
        <w:rPr>
          <w:rFonts w:ascii="Times New Roman" w:hAnsi="Times New Roman"/>
          <w:noProof/>
          <w:sz w:val="24"/>
          <w:szCs w:val="24"/>
        </w:rPr>
        <w:t xml:space="preserve"> and documentation regarding the selected management plan.  This portion of the SOAP Note justifies your critical decision making (i.e., why a calcium channel blocker was chosen instead of an A.C.E. inhibitor or explanation as to why an asymptomatic urinary tract infection was not treated.)  Do not simply cite protocol resources but briefly describe the steps that support your management decisions.</w:t>
      </w:r>
    </w:p>
    <w:p w14:paraId="6D29BC92" w14:textId="77777777"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D6673F">
        <w:rPr>
          <w:rFonts w:ascii="Times New Roman" w:hAnsi="Times New Roman"/>
          <w:b/>
          <w:noProof/>
          <w:sz w:val="24"/>
          <w:szCs w:val="24"/>
        </w:rPr>
        <w:t>Do not repeat a pathophysiology section you have already addressed</w:t>
      </w:r>
      <w:r w:rsidRPr="00D6673F">
        <w:rPr>
          <w:rFonts w:ascii="Times New Roman" w:hAnsi="Times New Roman"/>
          <w:noProof/>
          <w:sz w:val="24"/>
          <w:szCs w:val="24"/>
        </w:rPr>
        <w:t xml:space="preserve"> in a </w:t>
      </w:r>
      <w:r w:rsidR="00A57836" w:rsidRPr="00D6673F">
        <w:rPr>
          <w:rFonts w:ascii="Times New Roman" w:hAnsi="Times New Roman"/>
          <w:noProof/>
          <w:sz w:val="24"/>
          <w:szCs w:val="24"/>
        </w:rPr>
        <w:t xml:space="preserve">prior </w:t>
      </w:r>
      <w:r w:rsidRPr="00D6673F">
        <w:rPr>
          <w:rFonts w:ascii="Times New Roman" w:hAnsi="Times New Roman"/>
          <w:noProof/>
          <w:sz w:val="24"/>
          <w:szCs w:val="24"/>
        </w:rPr>
        <w:t xml:space="preserve">SOAP note.  Either select another patient to do a SOAP note on or address a different health problem/disease.  </w:t>
      </w:r>
      <w:r w:rsidRPr="00D6673F">
        <w:rPr>
          <w:rFonts w:ascii="Times New Roman" w:hAnsi="Times New Roman"/>
          <w:b/>
          <w:noProof/>
          <w:sz w:val="24"/>
          <w:szCs w:val="24"/>
        </w:rPr>
        <w:t>You should do SOAP notes on clinical topics examined in this course!</w:t>
      </w:r>
      <w:r w:rsidR="00B26A7F" w:rsidRPr="00D6673F">
        <w:rPr>
          <w:rFonts w:ascii="Times New Roman" w:hAnsi="Times New Roman"/>
          <w:b/>
          <w:noProof/>
          <w:sz w:val="24"/>
          <w:szCs w:val="24"/>
        </w:rPr>
        <w:t xml:space="preserve"> </w:t>
      </w:r>
    </w:p>
    <w:p w14:paraId="75341C01" w14:textId="77777777" w:rsidR="00235C3A" w:rsidRPr="00D6673F" w:rsidRDefault="00235C3A" w:rsidP="00235C3A">
      <w:pPr>
        <w:widowControl w:val="0"/>
        <w:numPr>
          <w:ilvl w:val="0"/>
          <w:numId w:val="12"/>
        </w:numPr>
        <w:tabs>
          <w:tab w:val="clear" w:pos="1170"/>
        </w:tabs>
        <w:autoSpaceDE w:val="0"/>
        <w:autoSpaceDN w:val="0"/>
        <w:adjustRightInd w:val="0"/>
        <w:ind w:left="720" w:hanging="360"/>
        <w:rPr>
          <w:rFonts w:ascii="Times New Roman" w:hAnsi="Times New Roman"/>
          <w:noProof/>
          <w:sz w:val="24"/>
          <w:szCs w:val="24"/>
        </w:rPr>
      </w:pPr>
      <w:r w:rsidRPr="00A2733D">
        <w:rPr>
          <w:rFonts w:ascii="Times New Roman" w:hAnsi="Times New Roman"/>
          <w:noProof/>
          <w:color w:val="FF0000"/>
          <w:sz w:val="24"/>
          <w:szCs w:val="24"/>
        </w:rPr>
        <w:t xml:space="preserve">Use the provided SOAP note </w:t>
      </w:r>
      <w:r w:rsidRPr="00A2733D">
        <w:rPr>
          <w:rFonts w:ascii="Times New Roman" w:hAnsi="Times New Roman"/>
          <w:noProof/>
          <w:color w:val="FF0000"/>
          <w:sz w:val="24"/>
          <w:szCs w:val="24"/>
          <w:u w:val="single"/>
        </w:rPr>
        <w:t>template</w:t>
      </w:r>
      <w:r w:rsidRPr="00A2733D">
        <w:rPr>
          <w:rFonts w:ascii="Times New Roman" w:hAnsi="Times New Roman"/>
          <w:noProof/>
          <w:color w:val="FF0000"/>
          <w:sz w:val="24"/>
          <w:szCs w:val="24"/>
        </w:rPr>
        <w:t xml:space="preserve">.  </w:t>
      </w:r>
      <w:r w:rsidRPr="00D6673F">
        <w:rPr>
          <w:rFonts w:ascii="Times New Roman" w:hAnsi="Times New Roman"/>
          <w:noProof/>
          <w:sz w:val="24"/>
          <w:szCs w:val="24"/>
        </w:rPr>
        <w:t xml:space="preserve">If an element does not apply to a clinical situation, indicate “deferred” or “N/A”. (e.g., in a ROS for a patient presenting c/o URI symptoms, a neuro ROS would be deferred.)  Points will be </w:t>
      </w:r>
      <w:r w:rsidRPr="00D6673F">
        <w:rPr>
          <w:rFonts w:ascii="Times New Roman" w:hAnsi="Times New Roman"/>
          <w:b/>
          <w:noProof/>
          <w:sz w:val="24"/>
          <w:szCs w:val="24"/>
        </w:rPr>
        <w:t>deducted</w:t>
      </w:r>
      <w:r w:rsidRPr="00D6673F">
        <w:rPr>
          <w:rFonts w:ascii="Times New Roman" w:hAnsi="Times New Roman"/>
          <w:noProof/>
          <w:sz w:val="24"/>
          <w:szCs w:val="24"/>
        </w:rPr>
        <w:t xml:space="preserve"> if you do not demonstrate clinical discrimination in your data collection &amp; documentation – i.e., collection of extensive,</w:t>
      </w:r>
      <w:r w:rsidRPr="000D44AE">
        <w:rPr>
          <w:noProof/>
          <w:sz w:val="24"/>
          <w:szCs w:val="24"/>
        </w:rPr>
        <w:t xml:space="preserve"> </w:t>
      </w:r>
      <w:r w:rsidRPr="00D6673F">
        <w:rPr>
          <w:rFonts w:ascii="Times New Roman" w:hAnsi="Times New Roman"/>
          <w:noProof/>
          <w:sz w:val="24"/>
          <w:szCs w:val="24"/>
        </w:rPr>
        <w:t>inappropriate data because you do not prioritize.</w:t>
      </w:r>
    </w:p>
    <w:p w14:paraId="6B235303" w14:textId="77777777" w:rsidR="00235C3A" w:rsidRPr="000D44AE" w:rsidRDefault="00235C3A" w:rsidP="00235C3A">
      <w:pPr>
        <w:pStyle w:val="Heading8"/>
        <w:rPr>
          <w:b/>
          <w:noProof/>
        </w:rPr>
        <w:sectPr w:rsidR="00235C3A" w:rsidRPr="000D44AE" w:rsidSect="00DC3EB4">
          <w:headerReference w:type="default" r:id="rId44"/>
          <w:pgSz w:w="12240" w:h="15840" w:code="1"/>
          <w:pgMar w:top="864" w:right="1152" w:bottom="864" w:left="1152" w:header="720" w:footer="720" w:gutter="0"/>
          <w:pgNumType w:fmt="numberInDash"/>
          <w:cols w:space="720"/>
          <w:noEndnote/>
        </w:sectPr>
      </w:pPr>
    </w:p>
    <w:p w14:paraId="453495A6" w14:textId="77777777" w:rsidR="00235C3A" w:rsidRPr="00D6673F" w:rsidRDefault="00235C3A" w:rsidP="00235C3A">
      <w:pPr>
        <w:pStyle w:val="Heading8"/>
        <w:jc w:val="center"/>
        <w:rPr>
          <w:b/>
          <w:i w:val="0"/>
          <w:noProof/>
        </w:rPr>
      </w:pPr>
      <w:r w:rsidRPr="00D6673F">
        <w:rPr>
          <w:b/>
          <w:i w:val="0"/>
          <w:noProof/>
        </w:rPr>
        <w:lastRenderedPageBreak/>
        <w:t>Tips for Seeing A Patient in Clinic</w:t>
      </w:r>
    </w:p>
    <w:p w14:paraId="0D5DC904" w14:textId="77777777" w:rsidR="00235C3A" w:rsidRPr="00D6673F" w:rsidRDefault="00235C3A" w:rsidP="00235C3A">
      <w:pPr>
        <w:ind w:left="360"/>
        <w:rPr>
          <w:rFonts w:ascii="Times New Roman" w:hAnsi="Times New Roman"/>
          <w:b/>
          <w:bCs/>
          <w:noProof/>
          <w:sz w:val="24"/>
          <w:szCs w:val="24"/>
        </w:rPr>
      </w:pPr>
    </w:p>
    <w:p w14:paraId="61F54B69" w14:textId="77777777" w:rsidR="00235C3A" w:rsidRPr="00D6673F" w:rsidRDefault="00235C3A" w:rsidP="00235C3A">
      <w:pPr>
        <w:widowControl w:val="0"/>
        <w:numPr>
          <w:ilvl w:val="0"/>
          <w:numId w:val="14"/>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 xml:space="preserve">You are responsible for assessing the </w:t>
      </w:r>
      <w:r w:rsidRPr="00D6673F">
        <w:rPr>
          <w:rFonts w:ascii="Times New Roman" w:hAnsi="Times New Roman"/>
          <w:noProof/>
          <w:sz w:val="24"/>
          <w:szCs w:val="24"/>
          <w:u w:val="single"/>
        </w:rPr>
        <w:t>overall</w:t>
      </w:r>
      <w:r w:rsidRPr="00D6673F">
        <w:rPr>
          <w:rFonts w:ascii="Times New Roman" w:hAnsi="Times New Roman"/>
          <w:noProof/>
          <w:sz w:val="24"/>
          <w:szCs w:val="24"/>
        </w:rPr>
        <w:t xml:space="preserve"> health status of each patient you see in the clinic.  The extent to which you review the status of existing health problems and address prevention priorities may vary from patient to patient, but you are always accountable for overall health.</w:t>
      </w:r>
    </w:p>
    <w:p w14:paraId="1A5AD463" w14:textId="77777777" w:rsidR="00235C3A" w:rsidRPr="00D6673F" w:rsidRDefault="00235C3A" w:rsidP="00235C3A">
      <w:pPr>
        <w:widowControl w:val="0"/>
        <w:numPr>
          <w:ilvl w:val="0"/>
          <w:numId w:val="15"/>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u w:val="single"/>
        </w:rPr>
        <w:t>At a minimum</w:t>
      </w:r>
      <w:r w:rsidRPr="00D6673F">
        <w:rPr>
          <w:rFonts w:ascii="Times New Roman" w:hAnsi="Times New Roman"/>
          <w:noProof/>
          <w:sz w:val="24"/>
          <w:szCs w:val="24"/>
        </w:rPr>
        <w:t>, this means you will review: (it will best to do this review prior to entering the room)</w:t>
      </w:r>
    </w:p>
    <w:p w14:paraId="29929A41"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All diagnoses listed in the problem list</w:t>
      </w:r>
    </w:p>
    <w:p w14:paraId="7834839B"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All medications currently used, including OTC</w:t>
      </w:r>
    </w:p>
    <w:p w14:paraId="11A9C2E7"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The date and reason for the last visit and those visits pertinent to the chief complaint today</w:t>
      </w:r>
    </w:p>
    <w:p w14:paraId="38A6D97B"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Brief evaluation of the plan for the last visit (oftentimes a follow-up plan will be listed)</w:t>
      </w:r>
    </w:p>
    <w:p w14:paraId="73F21B0C"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The date and major abnormalities in the most recent lab and/or x-rays/special tests (regardless of chief complaint today)</w:t>
      </w:r>
    </w:p>
    <w:p w14:paraId="2A04939F" w14:textId="77777777" w:rsidR="00235C3A" w:rsidRPr="00D6673F" w:rsidRDefault="00235C3A" w:rsidP="00235C3A">
      <w:pPr>
        <w:widowControl w:val="0"/>
        <w:numPr>
          <w:ilvl w:val="1"/>
          <w:numId w:val="16"/>
        </w:numPr>
        <w:tabs>
          <w:tab w:val="clear" w:pos="72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Include patient education</w:t>
      </w:r>
    </w:p>
    <w:p w14:paraId="0CA002C5" w14:textId="77777777" w:rsidR="00235C3A" w:rsidRPr="00D6673F" w:rsidRDefault="00235C3A" w:rsidP="00235C3A">
      <w:pPr>
        <w:numPr>
          <w:ilvl w:val="0"/>
          <w:numId w:val="14"/>
        </w:numPr>
        <w:tabs>
          <w:tab w:val="clear" w:pos="360"/>
        </w:tabs>
        <w:rPr>
          <w:rFonts w:ascii="Times New Roman" w:hAnsi="Times New Roman"/>
          <w:noProof/>
          <w:sz w:val="24"/>
          <w:szCs w:val="24"/>
        </w:rPr>
      </w:pPr>
      <w:r w:rsidRPr="00D6673F">
        <w:rPr>
          <w:rFonts w:ascii="Times New Roman" w:hAnsi="Times New Roman"/>
          <w:noProof/>
          <w:sz w:val="24"/>
          <w:szCs w:val="24"/>
        </w:rPr>
        <w:t>Address the patient’s Reason for Visit/Chief Complaint</w:t>
      </w:r>
    </w:p>
    <w:p w14:paraId="71970865" w14:textId="77777777" w:rsidR="00235C3A" w:rsidRPr="00D6673F" w:rsidRDefault="00235C3A" w:rsidP="00235C3A">
      <w:pPr>
        <w:numPr>
          <w:ilvl w:val="0"/>
          <w:numId w:val="14"/>
        </w:numPr>
        <w:tabs>
          <w:tab w:val="clear" w:pos="360"/>
        </w:tabs>
        <w:rPr>
          <w:rFonts w:ascii="Times New Roman" w:hAnsi="Times New Roman"/>
          <w:b/>
          <w:bCs/>
          <w:noProof/>
          <w:sz w:val="24"/>
          <w:szCs w:val="24"/>
        </w:rPr>
      </w:pPr>
      <w:r w:rsidRPr="00D6673F">
        <w:rPr>
          <w:rFonts w:ascii="Times New Roman" w:hAnsi="Times New Roman"/>
          <w:noProof/>
          <w:sz w:val="24"/>
          <w:szCs w:val="24"/>
        </w:rPr>
        <w:t xml:space="preserve">Identify major risk factors (age &amp; gender, personal) and develop a </w:t>
      </w:r>
      <w:r w:rsidR="00B26A7F" w:rsidRPr="00D6673F">
        <w:rPr>
          <w:rFonts w:ascii="Times New Roman" w:hAnsi="Times New Roman"/>
          <w:noProof/>
          <w:sz w:val="24"/>
          <w:szCs w:val="24"/>
        </w:rPr>
        <w:t>prevention</w:t>
      </w:r>
      <w:r w:rsidRPr="00D6673F">
        <w:rPr>
          <w:rFonts w:ascii="Times New Roman" w:hAnsi="Times New Roman"/>
          <w:noProof/>
          <w:sz w:val="24"/>
          <w:szCs w:val="24"/>
        </w:rPr>
        <w:t xml:space="preserve"> plan -- discuss with patient as appropriate during the visit.  Use the prevention guidelines with respect to age.  Appropriate recommendations are to be included such as pap or mammogram guidelines.</w:t>
      </w:r>
    </w:p>
    <w:p w14:paraId="4A29F9CF" w14:textId="77777777" w:rsidR="00235C3A" w:rsidRPr="00D6673F" w:rsidRDefault="00235C3A" w:rsidP="00235C3A">
      <w:pPr>
        <w:widowControl w:val="0"/>
        <w:numPr>
          <w:ilvl w:val="0"/>
          <w:numId w:val="17"/>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Don’t hesitate the ask the patient about the self-treatment they are doing for their illness.</w:t>
      </w:r>
    </w:p>
    <w:p w14:paraId="4761626D" w14:textId="77777777" w:rsidR="00235C3A" w:rsidRPr="00D6673F" w:rsidRDefault="00235C3A" w:rsidP="00235C3A">
      <w:pPr>
        <w:widowControl w:val="0"/>
        <w:numPr>
          <w:ilvl w:val="0"/>
          <w:numId w:val="18"/>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Most office visits are not “just a sore throat.”  They are an opportunity for health promotion such as smoking cessation counseling or scheduling for a lipid screen.</w:t>
      </w:r>
    </w:p>
    <w:p w14:paraId="7E09BC78" w14:textId="77777777" w:rsidR="00235C3A" w:rsidRPr="00D6673F" w:rsidRDefault="00235C3A" w:rsidP="00235C3A">
      <w:pPr>
        <w:widowControl w:val="0"/>
        <w:numPr>
          <w:ilvl w:val="0"/>
          <w:numId w:val="19"/>
        </w:numPr>
        <w:tabs>
          <w:tab w:val="clear" w:pos="360"/>
        </w:tabs>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u w:val="single"/>
        </w:rPr>
        <w:t>At a minimum</w:t>
      </w:r>
      <w:r w:rsidRPr="00D6673F">
        <w:rPr>
          <w:rFonts w:ascii="Times New Roman" w:hAnsi="Times New Roman"/>
          <w:noProof/>
          <w:sz w:val="24"/>
          <w:szCs w:val="24"/>
        </w:rPr>
        <w:t xml:space="preserve">, your physical exam will include: </w:t>
      </w:r>
    </w:p>
    <w:p w14:paraId="569055BB" w14:textId="77777777" w:rsidR="00235C3A" w:rsidRPr="00D6673F" w:rsidRDefault="00235C3A" w:rsidP="00235C3A">
      <w:pPr>
        <w:widowControl w:val="0"/>
        <w:numPr>
          <w:ilvl w:val="1"/>
          <w:numId w:val="20"/>
        </w:numPr>
        <w:autoSpaceDE w:val="0"/>
        <w:autoSpaceDN w:val="0"/>
        <w:adjustRightInd w:val="0"/>
        <w:rPr>
          <w:rFonts w:ascii="Times New Roman" w:hAnsi="Times New Roman"/>
          <w:b/>
          <w:bCs/>
          <w:noProof/>
          <w:sz w:val="24"/>
          <w:szCs w:val="24"/>
        </w:rPr>
      </w:pPr>
      <w:r w:rsidRPr="00D6673F">
        <w:rPr>
          <w:rFonts w:ascii="Times New Roman" w:hAnsi="Times New Roman"/>
          <w:noProof/>
          <w:sz w:val="24"/>
          <w:szCs w:val="24"/>
        </w:rPr>
        <w:t>Exam of all and any systems related to chief complaint and diagnosis/es</w:t>
      </w:r>
    </w:p>
    <w:p w14:paraId="7A35D6CC" w14:textId="77777777" w:rsidR="00235C3A" w:rsidRPr="00D6673F" w:rsidRDefault="00235C3A" w:rsidP="00235C3A">
      <w:pPr>
        <w:widowControl w:val="0"/>
        <w:numPr>
          <w:ilvl w:val="1"/>
          <w:numId w:val="20"/>
        </w:numPr>
        <w:autoSpaceDE w:val="0"/>
        <w:autoSpaceDN w:val="0"/>
        <w:adjustRightInd w:val="0"/>
        <w:rPr>
          <w:rFonts w:ascii="Times New Roman" w:hAnsi="Times New Roman"/>
          <w:noProof/>
          <w:sz w:val="24"/>
          <w:szCs w:val="24"/>
        </w:rPr>
      </w:pPr>
      <w:r w:rsidRPr="00D6673F">
        <w:rPr>
          <w:rFonts w:ascii="Times New Roman" w:hAnsi="Times New Roman"/>
          <w:noProof/>
          <w:sz w:val="24"/>
          <w:szCs w:val="24"/>
        </w:rPr>
        <w:t>Exam of CV and Respiratory system</w:t>
      </w:r>
    </w:p>
    <w:p w14:paraId="7E7E5794" w14:textId="77777777" w:rsidR="00235C3A" w:rsidRPr="00D6673F" w:rsidRDefault="00235C3A" w:rsidP="00235C3A">
      <w:pPr>
        <w:numPr>
          <w:ilvl w:val="0"/>
          <w:numId w:val="19"/>
        </w:numPr>
        <w:rPr>
          <w:rFonts w:ascii="Times New Roman" w:hAnsi="Times New Roman"/>
          <w:noProof/>
          <w:sz w:val="24"/>
          <w:szCs w:val="24"/>
        </w:rPr>
      </w:pPr>
      <w:r w:rsidRPr="00D6673F">
        <w:rPr>
          <w:rFonts w:ascii="Times New Roman" w:hAnsi="Times New Roman"/>
          <w:noProof/>
          <w:sz w:val="24"/>
          <w:szCs w:val="24"/>
        </w:rPr>
        <w:t>All prescriptions should include the complete Rx info.</w:t>
      </w:r>
    </w:p>
    <w:p w14:paraId="4FF2B230" w14:textId="77777777" w:rsidR="00235C3A" w:rsidRPr="00D6673F" w:rsidRDefault="00235C3A" w:rsidP="00235C3A">
      <w:pPr>
        <w:numPr>
          <w:ilvl w:val="0"/>
          <w:numId w:val="19"/>
        </w:numPr>
        <w:rPr>
          <w:rFonts w:ascii="Times New Roman" w:hAnsi="Times New Roman"/>
          <w:noProof/>
          <w:sz w:val="24"/>
          <w:szCs w:val="24"/>
        </w:rPr>
      </w:pPr>
      <w:r w:rsidRPr="00D6673F">
        <w:rPr>
          <w:rFonts w:ascii="Times New Roman" w:hAnsi="Times New Roman"/>
          <w:noProof/>
          <w:sz w:val="24"/>
          <w:szCs w:val="24"/>
          <w:u w:val="single"/>
        </w:rPr>
        <w:t>Always</w:t>
      </w:r>
      <w:r w:rsidRPr="00D6673F">
        <w:rPr>
          <w:rFonts w:ascii="Times New Roman" w:hAnsi="Times New Roman"/>
          <w:noProof/>
          <w:sz w:val="24"/>
          <w:szCs w:val="24"/>
        </w:rPr>
        <w:t xml:space="preserve"> consider, provide, and document the education/counseling the patient needs to manage his/her problem and/or to prevent diseases or progression.</w:t>
      </w:r>
    </w:p>
    <w:p w14:paraId="2CAACB28" w14:textId="77777777" w:rsidR="00235C3A" w:rsidRPr="00D6673F" w:rsidRDefault="00235C3A" w:rsidP="00235C3A">
      <w:pPr>
        <w:numPr>
          <w:ilvl w:val="0"/>
          <w:numId w:val="19"/>
        </w:numPr>
        <w:rPr>
          <w:rFonts w:ascii="Times New Roman" w:hAnsi="Times New Roman"/>
          <w:noProof/>
          <w:sz w:val="24"/>
          <w:szCs w:val="24"/>
        </w:rPr>
      </w:pPr>
      <w:r w:rsidRPr="00D6673F">
        <w:rPr>
          <w:rFonts w:ascii="Times New Roman" w:hAnsi="Times New Roman"/>
          <w:noProof/>
          <w:sz w:val="24"/>
          <w:szCs w:val="24"/>
          <w:u w:val="single"/>
        </w:rPr>
        <w:t>Always</w:t>
      </w:r>
      <w:r w:rsidRPr="00D6673F">
        <w:rPr>
          <w:rFonts w:ascii="Times New Roman" w:hAnsi="Times New Roman"/>
          <w:noProof/>
          <w:sz w:val="24"/>
          <w:szCs w:val="24"/>
        </w:rPr>
        <w:t xml:space="preserve"> develop and document your plan for follow-up (e.g., 24 hours, 2 weeks, 3 months, etc.)  This is an important aspect of the care you provide.</w:t>
      </w:r>
    </w:p>
    <w:p w14:paraId="2F4090B4"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b/>
          <w:noProof/>
          <w:sz w:val="24"/>
          <w:szCs w:val="24"/>
        </w:rPr>
        <w:sectPr w:rsidR="00235C3A" w:rsidRPr="000D44AE" w:rsidSect="00DC3EB4">
          <w:headerReference w:type="default" r:id="rId45"/>
          <w:pgSz w:w="12240" w:h="15840" w:code="1"/>
          <w:pgMar w:top="1152" w:right="1152" w:bottom="1152" w:left="1152" w:header="720" w:footer="720" w:gutter="0"/>
          <w:pgNumType w:fmt="numberInDash"/>
          <w:cols w:space="720"/>
          <w:noEndnote/>
        </w:sectPr>
      </w:pPr>
    </w:p>
    <w:p w14:paraId="5AFC14B1" w14:textId="77777777" w:rsidR="00235C3A"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D6673F">
        <w:rPr>
          <w:rFonts w:ascii="Times New Roman" w:hAnsi="Times New Roman"/>
          <w:b/>
          <w:noProof/>
          <w:sz w:val="24"/>
          <w:szCs w:val="24"/>
        </w:rPr>
        <w:lastRenderedPageBreak/>
        <w:t>Clinical Experiences Journal</w:t>
      </w:r>
      <w:r w:rsidR="00980B4C">
        <w:rPr>
          <w:rFonts w:ascii="Times New Roman" w:hAnsi="Times New Roman"/>
          <w:b/>
          <w:noProof/>
          <w:sz w:val="24"/>
          <w:szCs w:val="24"/>
        </w:rPr>
        <w:t xml:space="preserve"> </w:t>
      </w:r>
      <w:r w:rsidRPr="00D6673F">
        <w:rPr>
          <w:rFonts w:ascii="Times New Roman" w:hAnsi="Times New Roman"/>
          <w:b/>
          <w:bCs/>
          <w:noProof/>
          <w:sz w:val="24"/>
          <w:szCs w:val="24"/>
        </w:rPr>
        <w:t>Guidelines</w:t>
      </w:r>
    </w:p>
    <w:p w14:paraId="13B2B933" w14:textId="77777777" w:rsidR="00980B4C" w:rsidRPr="00D6673F" w:rsidRDefault="00980B4C"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Pr>
          <w:rFonts w:ascii="Times New Roman" w:hAnsi="Times New Roman"/>
          <w:b/>
          <w:bCs/>
          <w:noProof/>
          <w:sz w:val="24"/>
          <w:szCs w:val="24"/>
        </w:rPr>
        <w:t>For Electronic Submission</w:t>
      </w:r>
    </w:p>
    <w:p w14:paraId="4A778669"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14:paraId="666C3C6A" w14:textId="77777777" w:rsidR="00235C3A" w:rsidRPr="00D6673F"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rPr>
          <w:noProof/>
        </w:rPr>
      </w:pPr>
      <w:r w:rsidRPr="00D6673F">
        <w:rPr>
          <w:noProof/>
        </w:rPr>
        <w:t xml:space="preserve">The Clinical Experiences Journal </w:t>
      </w:r>
      <w:r w:rsidR="00A2733D">
        <w:rPr>
          <w:noProof/>
        </w:rPr>
        <w:t xml:space="preserve">[for N5305 </w:t>
      </w:r>
      <w:r w:rsidR="00E73914">
        <w:rPr>
          <w:noProof/>
        </w:rPr>
        <w:t>Summer</w:t>
      </w:r>
      <w:r w:rsidR="00A2733D">
        <w:rPr>
          <w:noProof/>
        </w:rPr>
        <w:t xml:space="preserve"> 2015], will be “handed in” electronically on BB assignment drop box.  The required documents are listed below:</w:t>
      </w:r>
    </w:p>
    <w:p w14:paraId="6156994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24332C7" w14:textId="77777777" w:rsidR="00235C3A" w:rsidRPr="00D6673F" w:rsidRDefault="00235C3A" w:rsidP="00235C3A">
      <w:pPr>
        <w:pStyle w:val="Heade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w:t>
      </w:r>
      <w:r w:rsidRPr="00D6673F">
        <w:rPr>
          <w:rFonts w:ascii="Times New Roman" w:hAnsi="Times New Roman"/>
          <w:noProof/>
          <w:sz w:val="24"/>
          <w:szCs w:val="24"/>
        </w:rPr>
        <w:tab/>
        <w:t>Tally Sheets</w:t>
      </w:r>
    </w:p>
    <w:p w14:paraId="76FFCB0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r>
    </w:p>
    <w:p w14:paraId="4E1D3B2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2738FE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B.</w:t>
      </w:r>
      <w:r w:rsidRPr="00D6673F">
        <w:rPr>
          <w:rFonts w:ascii="Times New Roman" w:hAnsi="Times New Roman"/>
          <w:noProof/>
          <w:sz w:val="24"/>
          <w:szCs w:val="24"/>
        </w:rPr>
        <w:tab/>
        <w:t>Personal Clinical Objectives</w:t>
      </w:r>
      <w:r w:rsidR="00A2733D">
        <w:rPr>
          <w:rFonts w:ascii="Times New Roman" w:hAnsi="Times New Roman"/>
          <w:noProof/>
          <w:sz w:val="24"/>
          <w:szCs w:val="24"/>
        </w:rPr>
        <w:t xml:space="preserve"> [not the course clinical objectives, use these as a guide to develop your </w:t>
      </w:r>
      <w:r w:rsidR="00A2733D">
        <w:rPr>
          <w:rFonts w:ascii="Times New Roman" w:hAnsi="Times New Roman"/>
          <w:noProof/>
          <w:sz w:val="24"/>
          <w:szCs w:val="24"/>
        </w:rPr>
        <w:tab/>
        <w:t>own personal objectives, this should be 8-10 measurable objectives]</w:t>
      </w:r>
    </w:p>
    <w:p w14:paraId="36645BF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t>How and why - personalize these to you &amp; your learning needs</w:t>
      </w:r>
    </w:p>
    <w:p w14:paraId="432A1FA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t>Evaluate each objective as to Met, partially met, not met - give brief description</w:t>
      </w:r>
    </w:p>
    <w:p w14:paraId="420C1CB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65B7297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C.</w:t>
      </w:r>
      <w:r w:rsidRPr="00D6673F">
        <w:rPr>
          <w:rFonts w:ascii="Times New Roman" w:hAnsi="Times New Roman"/>
          <w:noProof/>
          <w:sz w:val="24"/>
          <w:szCs w:val="24"/>
        </w:rPr>
        <w:tab/>
        <w:t>Client Encounter Record(s)</w:t>
      </w:r>
    </w:p>
    <w:p w14:paraId="3EBDC964"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D6673F">
        <w:rPr>
          <w:rFonts w:ascii="Times New Roman" w:hAnsi="Times New Roman"/>
          <w:noProof/>
          <w:sz w:val="24"/>
          <w:szCs w:val="24"/>
        </w:rPr>
        <w:tab/>
      </w:r>
      <w:r w:rsidRPr="00D6673F">
        <w:rPr>
          <w:rFonts w:ascii="Times New Roman" w:hAnsi="Times New Roman"/>
          <w:noProof/>
          <w:sz w:val="24"/>
          <w:szCs w:val="24"/>
        </w:rPr>
        <w:tab/>
      </w:r>
      <w:r w:rsidRPr="00D6673F">
        <w:rPr>
          <w:rFonts w:ascii="Times New Roman" w:hAnsi="Times New Roman"/>
          <w:b/>
          <w:noProof/>
          <w:sz w:val="24"/>
          <w:szCs w:val="24"/>
        </w:rPr>
        <w:t xml:space="preserve">Must have preceptor sign </w:t>
      </w:r>
      <w:r w:rsidRPr="00D6673F">
        <w:rPr>
          <w:rFonts w:ascii="Times New Roman" w:hAnsi="Times New Roman"/>
          <w:b/>
          <w:noProof/>
          <w:sz w:val="24"/>
          <w:szCs w:val="24"/>
          <w:u w:val="single"/>
        </w:rPr>
        <w:t>each day</w:t>
      </w:r>
      <w:r w:rsidRPr="00D6673F">
        <w:rPr>
          <w:rFonts w:ascii="Times New Roman" w:hAnsi="Times New Roman"/>
          <w:b/>
          <w:noProof/>
          <w:sz w:val="24"/>
          <w:szCs w:val="24"/>
        </w:rPr>
        <w:t xml:space="preserve"> of clinical experience in the appropriate space</w:t>
      </w:r>
    </w:p>
    <w:p w14:paraId="11E3C60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D6673F">
        <w:rPr>
          <w:rFonts w:ascii="Times New Roman" w:hAnsi="Times New Roman"/>
          <w:b/>
          <w:noProof/>
          <w:sz w:val="24"/>
          <w:szCs w:val="24"/>
        </w:rPr>
        <w:tab/>
      </w:r>
      <w:r w:rsidRPr="00D6673F">
        <w:rPr>
          <w:rFonts w:ascii="Times New Roman" w:hAnsi="Times New Roman"/>
          <w:b/>
          <w:noProof/>
          <w:sz w:val="24"/>
          <w:szCs w:val="24"/>
        </w:rPr>
        <w:tab/>
        <w:t>attesting to the number of patients you have seen and the hours you were present</w:t>
      </w:r>
    </w:p>
    <w:p w14:paraId="6A3136C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D0EBB7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D.</w:t>
      </w:r>
      <w:r w:rsidRPr="00D6673F">
        <w:rPr>
          <w:rFonts w:ascii="Times New Roman" w:hAnsi="Times New Roman"/>
          <w:noProof/>
          <w:sz w:val="24"/>
          <w:szCs w:val="24"/>
        </w:rPr>
        <w:tab/>
        <w:t>Self Evaluation - form provided</w:t>
      </w:r>
      <w:r w:rsidR="00A2733D">
        <w:rPr>
          <w:rFonts w:ascii="Times New Roman" w:hAnsi="Times New Roman"/>
          <w:noProof/>
          <w:sz w:val="24"/>
          <w:szCs w:val="24"/>
        </w:rPr>
        <w:t xml:space="preserve"> [or can be obtained from CON website under MSN forms]</w:t>
      </w:r>
    </w:p>
    <w:p w14:paraId="393AC24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E3B4BE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E.</w:t>
      </w:r>
      <w:r w:rsidRPr="00D6673F">
        <w:rPr>
          <w:rFonts w:ascii="Times New Roman" w:hAnsi="Times New Roman"/>
          <w:noProof/>
          <w:sz w:val="24"/>
          <w:szCs w:val="24"/>
        </w:rPr>
        <w:tab/>
        <w:t>Student Evaluation of Preceptor - form provided on WEB</w:t>
      </w:r>
    </w:p>
    <w:p w14:paraId="63DB7BF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62E87A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F.</w:t>
      </w:r>
      <w:r w:rsidRPr="00D6673F">
        <w:rPr>
          <w:rFonts w:ascii="Times New Roman" w:hAnsi="Times New Roman"/>
          <w:noProof/>
          <w:sz w:val="24"/>
          <w:szCs w:val="24"/>
        </w:rPr>
        <w:tab/>
        <w:t xml:space="preserve">Preceptor Evaluation </w:t>
      </w:r>
      <w:r w:rsidR="00A2733D">
        <w:rPr>
          <w:rFonts w:ascii="Times New Roman" w:hAnsi="Times New Roman"/>
          <w:noProof/>
          <w:sz w:val="24"/>
          <w:szCs w:val="24"/>
        </w:rPr>
        <w:t>of Student</w:t>
      </w:r>
      <w:r w:rsidRPr="00D6673F">
        <w:rPr>
          <w:rFonts w:ascii="Times New Roman" w:hAnsi="Times New Roman"/>
          <w:noProof/>
          <w:sz w:val="24"/>
          <w:szCs w:val="24"/>
        </w:rPr>
        <w:t xml:space="preserve">- form provided on </w:t>
      </w:r>
      <w:r w:rsidR="00EA2323">
        <w:rPr>
          <w:rFonts w:ascii="Times New Roman" w:hAnsi="Times New Roman"/>
          <w:noProof/>
          <w:sz w:val="24"/>
          <w:szCs w:val="24"/>
        </w:rPr>
        <w:t xml:space="preserve">UTACON MSN program forms </w:t>
      </w:r>
    </w:p>
    <w:p w14:paraId="7217910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D236E39" w14:textId="77777777" w:rsidR="00235C3A"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D6673F">
        <w:rPr>
          <w:rFonts w:ascii="Times New Roman" w:hAnsi="Times New Roman"/>
          <w:noProof/>
          <w:sz w:val="24"/>
          <w:szCs w:val="24"/>
        </w:rPr>
        <w:t>G.</w:t>
      </w:r>
      <w:r w:rsidRPr="00D6673F">
        <w:rPr>
          <w:rFonts w:ascii="Times New Roman" w:hAnsi="Times New Roman"/>
          <w:noProof/>
          <w:sz w:val="24"/>
          <w:szCs w:val="24"/>
        </w:rPr>
        <w:tab/>
      </w:r>
      <w:r w:rsidR="00A2733D">
        <w:rPr>
          <w:rFonts w:ascii="Times New Roman" w:hAnsi="Times New Roman"/>
          <w:noProof/>
          <w:sz w:val="24"/>
          <w:szCs w:val="24"/>
        </w:rPr>
        <w:t>Clinical Summary Document from ELog [patients that you have logged into elog]</w:t>
      </w:r>
    </w:p>
    <w:p w14:paraId="2348287F" w14:textId="77777777" w:rsidR="00980B4C" w:rsidRDefault="00980B4C"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24654EC" w14:textId="77777777" w:rsidR="00980B4C" w:rsidRPr="00980B4C" w:rsidRDefault="00980B4C"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color w:val="FF0000"/>
          <w:sz w:val="24"/>
          <w:szCs w:val="24"/>
        </w:rPr>
      </w:pPr>
      <w:r>
        <w:rPr>
          <w:rFonts w:ascii="Times New Roman" w:hAnsi="Times New Roman"/>
          <w:noProof/>
          <w:sz w:val="24"/>
          <w:szCs w:val="24"/>
        </w:rPr>
        <w:t>H.</w:t>
      </w:r>
      <w:r>
        <w:rPr>
          <w:rFonts w:ascii="Times New Roman" w:hAnsi="Times New Roman"/>
          <w:noProof/>
          <w:sz w:val="24"/>
          <w:szCs w:val="24"/>
        </w:rPr>
        <w:tab/>
      </w:r>
      <w:r w:rsidRPr="00980B4C">
        <w:rPr>
          <w:rFonts w:ascii="Times New Roman" w:hAnsi="Times New Roman"/>
          <w:noProof/>
          <w:color w:val="FF0000"/>
          <w:sz w:val="24"/>
          <w:szCs w:val="24"/>
        </w:rPr>
        <w:t>Following page for clinical faculty to give you feedback [page 25 in syllabus]</w:t>
      </w:r>
    </w:p>
    <w:p w14:paraId="7F34B1D4" w14:textId="77777777" w:rsidR="00E41C0F" w:rsidRDefault="00E41C0F" w:rsidP="00980B4C">
      <w:pPr>
        <w:tabs>
          <w:tab w:val="left" w:pos="3350"/>
        </w:tabs>
        <w:spacing w:after="200" w:line="276" w:lineRule="auto"/>
        <w:rPr>
          <w:rFonts w:ascii="Times New Roman" w:hAnsi="Times New Roman"/>
          <w:noProof/>
          <w:sz w:val="24"/>
          <w:szCs w:val="24"/>
        </w:rPr>
      </w:pPr>
      <w:r>
        <w:rPr>
          <w:rFonts w:ascii="Times New Roman" w:hAnsi="Times New Roman"/>
          <w:noProof/>
          <w:sz w:val="24"/>
          <w:szCs w:val="24"/>
        </w:rPr>
        <w:br w:type="page"/>
      </w:r>
      <w:r w:rsidR="00980B4C">
        <w:rPr>
          <w:rFonts w:ascii="Times New Roman" w:hAnsi="Times New Roman"/>
          <w:noProof/>
          <w:sz w:val="24"/>
          <w:szCs w:val="24"/>
        </w:rPr>
        <w:lastRenderedPageBreak/>
        <w:tab/>
      </w:r>
    </w:p>
    <w:p w14:paraId="239718E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6A29481" w14:textId="77777777" w:rsidR="00235C3A" w:rsidRPr="00D6673F" w:rsidRDefault="00235C3A" w:rsidP="00235C3A">
      <w:pPr>
        <w:pStyle w:val="Heading5"/>
        <w:jc w:val="center"/>
        <w:rPr>
          <w:i w:val="0"/>
          <w:noProof/>
          <w:sz w:val="24"/>
          <w:szCs w:val="24"/>
        </w:rPr>
      </w:pPr>
      <w:r w:rsidRPr="00D6673F">
        <w:rPr>
          <w:i w:val="0"/>
          <w:noProof/>
          <w:sz w:val="24"/>
          <w:szCs w:val="24"/>
        </w:rPr>
        <w:t>The University of Texas at Arlington</w:t>
      </w:r>
    </w:p>
    <w:p w14:paraId="5628031C" w14:textId="77777777" w:rsidR="00235C3A"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D6673F">
        <w:rPr>
          <w:rFonts w:ascii="Times New Roman" w:hAnsi="Times New Roman"/>
          <w:b/>
          <w:bCs/>
          <w:noProof/>
          <w:sz w:val="24"/>
          <w:szCs w:val="24"/>
        </w:rPr>
        <w:t>College of Nursing</w:t>
      </w:r>
      <w:r w:rsidR="00E73914">
        <w:rPr>
          <w:rFonts w:ascii="Times New Roman" w:hAnsi="Times New Roman"/>
          <w:b/>
          <w:bCs/>
          <w:noProof/>
          <w:sz w:val="24"/>
          <w:szCs w:val="24"/>
        </w:rPr>
        <w:t xml:space="preserve"> and Health Innovation</w:t>
      </w:r>
    </w:p>
    <w:p w14:paraId="580C38E4" w14:textId="77777777" w:rsidR="00980B4C" w:rsidRPr="00D6673F" w:rsidRDefault="00980B4C"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Pr>
          <w:rFonts w:ascii="Times New Roman" w:hAnsi="Times New Roman"/>
          <w:b/>
          <w:bCs/>
          <w:noProof/>
          <w:sz w:val="24"/>
          <w:szCs w:val="24"/>
        </w:rPr>
        <w:t>Clinical Notebook Feedback Form</w:t>
      </w:r>
    </w:p>
    <w:p w14:paraId="67EF55F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14:paraId="63C3094D" w14:textId="77777777" w:rsidR="00235C3A" w:rsidRPr="00D6673F"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i w:val="0"/>
          <w:iCs w:val="0"/>
          <w:noProof/>
          <w:sz w:val="24"/>
          <w:szCs w:val="24"/>
        </w:rPr>
      </w:pPr>
      <w:r w:rsidRPr="00D6673F">
        <w:rPr>
          <w:rFonts w:ascii="Times New Roman" w:hAnsi="Times New Roman" w:cs="Times New Roman"/>
          <w:i w:val="0"/>
          <w:iCs w:val="0"/>
          <w:noProof/>
          <w:sz w:val="24"/>
          <w:szCs w:val="24"/>
        </w:rPr>
        <w:t>Student Name: ____________________________</w:t>
      </w:r>
      <w:r w:rsidRPr="00D6673F">
        <w:rPr>
          <w:rFonts w:ascii="Times New Roman" w:hAnsi="Times New Roman" w:cs="Times New Roman"/>
          <w:i w:val="0"/>
          <w:iCs w:val="0"/>
          <w:noProof/>
          <w:sz w:val="24"/>
          <w:szCs w:val="24"/>
        </w:rPr>
        <w:tab/>
      </w:r>
      <w:r w:rsidRPr="00D6673F">
        <w:rPr>
          <w:rFonts w:ascii="Times New Roman" w:hAnsi="Times New Roman" w:cs="Times New Roman"/>
          <w:i w:val="0"/>
          <w:iCs w:val="0"/>
          <w:noProof/>
          <w:sz w:val="24"/>
          <w:szCs w:val="24"/>
        </w:rPr>
        <w:tab/>
        <w:t>Faculty Advisor: _________________</w:t>
      </w:r>
    </w:p>
    <w:p w14:paraId="4C48BDDE"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DA8C0E5" w14:textId="77777777" w:rsidR="00235C3A" w:rsidRPr="00D6673F" w:rsidRDefault="00235C3A" w:rsidP="00980B4C">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D6673F">
        <w:rPr>
          <w:rFonts w:ascii="Times New Roman" w:hAnsi="Times New Roman"/>
          <w:b/>
          <w:bCs/>
          <w:noProof/>
          <w:sz w:val="24"/>
          <w:szCs w:val="24"/>
        </w:rPr>
        <w:t>Date: ____________________________________</w:t>
      </w:r>
    </w:p>
    <w:p w14:paraId="6DFCE376"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14:paraId="19AF10A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C1E374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w:t>
      </w:r>
      <w:r w:rsidRPr="00D6673F">
        <w:rPr>
          <w:rFonts w:ascii="Times New Roman" w:hAnsi="Times New Roman"/>
          <w:b/>
          <w:bCs/>
          <w:noProof/>
          <w:sz w:val="24"/>
          <w:szCs w:val="24"/>
        </w:rPr>
        <w:tab/>
      </w:r>
      <w:r w:rsidRPr="00D6673F">
        <w:rPr>
          <w:rFonts w:ascii="Times New Roman" w:hAnsi="Times New Roman"/>
          <w:b/>
          <w:bCs/>
          <w:noProof/>
          <w:sz w:val="24"/>
          <w:szCs w:val="24"/>
        </w:rPr>
        <w:tab/>
        <w:t>Name / type of clients seen:</w:t>
      </w:r>
    </w:p>
    <w:p w14:paraId="5E3B4E2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431D9D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14:paraId="277F561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B1583C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36DF6B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C9F6B08"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_____II.</w:t>
      </w:r>
      <w:r w:rsidRPr="00D6673F">
        <w:rPr>
          <w:rFonts w:ascii="Times New Roman" w:hAnsi="Times New Roman"/>
          <w:b/>
          <w:bCs/>
          <w:noProof/>
          <w:sz w:val="24"/>
          <w:szCs w:val="24"/>
        </w:rPr>
        <w:tab/>
        <w:t>Students Level of functioning and clinical progress to date:</w:t>
      </w:r>
    </w:p>
    <w:p w14:paraId="5AD9D87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7253114B" w14:textId="77777777" w:rsidR="00235C3A"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14:paraId="77CB5AEF" w14:textId="77777777" w:rsidR="00980B4C" w:rsidRDefault="00980B4C"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F6C8A38" w14:textId="77777777" w:rsidR="00980B4C" w:rsidRDefault="00980B4C"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1FF68E1" w14:textId="77777777" w:rsidR="00980B4C" w:rsidRDefault="00980B4C"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E672DBF" w14:textId="77777777" w:rsidR="00980B4C" w:rsidRDefault="00980B4C"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752C018" w14:textId="77777777" w:rsidR="00980B4C" w:rsidRDefault="00980B4C"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CA02C0A" w14:textId="77777777" w:rsidR="00980B4C" w:rsidRDefault="00980B4C"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7C654E0" w14:textId="77777777" w:rsidR="00980B4C" w:rsidRDefault="00980B4C"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EB2D5AA" w14:textId="77777777" w:rsidR="00980B4C" w:rsidRDefault="00980B4C"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DBBAEC1"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_____III.</w:t>
      </w:r>
      <w:r w:rsidRPr="00D6673F">
        <w:rPr>
          <w:rFonts w:ascii="Times New Roman" w:hAnsi="Times New Roman"/>
          <w:b/>
          <w:bCs/>
          <w:noProof/>
          <w:sz w:val="24"/>
          <w:szCs w:val="24"/>
        </w:rPr>
        <w:tab/>
        <w:t>Clinical Objectives / Evaluations – Tally Sheets, and other documentation.</w:t>
      </w:r>
    </w:p>
    <w:p w14:paraId="442BED5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43D0A8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14:paraId="14C9DAC7"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1EDAAFD4"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6981FF2"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50E6F23"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5CA84F5"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55B6C6A"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_____IV.</w:t>
      </w:r>
      <w:r w:rsidRPr="00D6673F">
        <w:rPr>
          <w:rFonts w:ascii="Times New Roman" w:hAnsi="Times New Roman"/>
          <w:b/>
          <w:bCs/>
          <w:noProof/>
          <w:sz w:val="24"/>
          <w:szCs w:val="24"/>
        </w:rPr>
        <w:tab/>
        <w:t>Overall neatness, organization:</w:t>
      </w:r>
    </w:p>
    <w:p w14:paraId="7F5B0E4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3407A1C"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3B9971CB"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8AF48A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D6673F">
        <w:rPr>
          <w:rFonts w:ascii="Times New Roman" w:hAnsi="Times New Roman"/>
          <w:b/>
          <w:bCs/>
          <w:noProof/>
          <w:sz w:val="24"/>
          <w:szCs w:val="24"/>
        </w:rPr>
        <w:t>Comments:</w:t>
      </w:r>
    </w:p>
    <w:p w14:paraId="4781C75D"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8CA1F30"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D1B5D8F"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7DE13114" w14:textId="77777777" w:rsidR="00235C3A" w:rsidRPr="00D6673F"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4324CF51" w14:textId="77777777" w:rsidR="00235C3A" w:rsidRPr="000D44AE" w:rsidRDefault="00235C3A" w:rsidP="00235C3A">
      <w:pPr>
        <w:pStyle w:val="Heading5"/>
        <w:jc w:val="center"/>
        <w:rPr>
          <w:noProof/>
          <w:sz w:val="24"/>
          <w:szCs w:val="24"/>
        </w:rPr>
        <w:sectPr w:rsidR="00235C3A" w:rsidRPr="000D44AE" w:rsidSect="00DC3EB4">
          <w:headerReference w:type="default" r:id="rId46"/>
          <w:pgSz w:w="12240" w:h="15840" w:code="1"/>
          <w:pgMar w:top="720" w:right="720" w:bottom="720" w:left="720" w:header="720" w:footer="720" w:gutter="0"/>
          <w:pgNumType w:fmt="numberInDash"/>
          <w:cols w:space="720"/>
          <w:noEndnote/>
        </w:sectPr>
      </w:pPr>
    </w:p>
    <w:p w14:paraId="7632246C" w14:textId="77777777" w:rsidR="00235C3A" w:rsidRPr="004B59C4" w:rsidRDefault="00235C3A" w:rsidP="00235C3A">
      <w:pPr>
        <w:pStyle w:val="Heading5"/>
        <w:spacing w:before="12" w:after="12"/>
        <w:jc w:val="center"/>
        <w:rPr>
          <w:i w:val="0"/>
          <w:iCs w:val="0"/>
          <w:noProof/>
          <w:sz w:val="24"/>
          <w:szCs w:val="24"/>
        </w:rPr>
      </w:pPr>
      <w:r w:rsidRPr="004B59C4">
        <w:rPr>
          <w:i w:val="0"/>
          <w:iCs w:val="0"/>
          <w:noProof/>
          <w:sz w:val="24"/>
          <w:szCs w:val="24"/>
        </w:rPr>
        <w:lastRenderedPageBreak/>
        <w:t>SOAP NOTE GRADING FORM</w:t>
      </w:r>
    </w:p>
    <w:p w14:paraId="7CAC46CE" w14:textId="77777777" w:rsidR="00235C3A" w:rsidRDefault="004A5831" w:rsidP="004A5831">
      <w:pPr>
        <w:pStyle w:val="Heading5"/>
        <w:tabs>
          <w:tab w:val="center" w:pos="5400"/>
          <w:tab w:val="left" w:pos="7590"/>
        </w:tabs>
        <w:spacing w:before="12" w:after="12"/>
        <w:rPr>
          <w:i w:val="0"/>
          <w:iCs w:val="0"/>
          <w:noProof/>
          <w:sz w:val="24"/>
          <w:szCs w:val="24"/>
        </w:rPr>
      </w:pPr>
      <w:r>
        <w:rPr>
          <w:i w:val="0"/>
          <w:iCs w:val="0"/>
          <w:noProof/>
          <w:sz w:val="24"/>
          <w:szCs w:val="24"/>
        </w:rPr>
        <w:tab/>
      </w:r>
      <w:r w:rsidR="00235C3A" w:rsidRPr="004B59C4">
        <w:rPr>
          <w:i w:val="0"/>
          <w:iCs w:val="0"/>
          <w:noProof/>
          <w:sz w:val="24"/>
          <w:szCs w:val="24"/>
        </w:rPr>
        <w:t>N5305 Adult Management</w:t>
      </w:r>
      <w:r>
        <w:rPr>
          <w:i w:val="0"/>
          <w:iCs w:val="0"/>
          <w:noProof/>
          <w:sz w:val="24"/>
          <w:szCs w:val="24"/>
        </w:rPr>
        <w:tab/>
      </w:r>
    </w:p>
    <w:p w14:paraId="78254B89" w14:textId="77777777" w:rsidR="006A28D0" w:rsidRPr="004A5831" w:rsidRDefault="006A28D0" w:rsidP="006A28D0">
      <w:pPr>
        <w:jc w:val="center"/>
        <w:rPr>
          <w:b/>
          <w:color w:val="FF0000"/>
          <w:u w:val="single"/>
          <w:lang w:eastAsia="en-US"/>
        </w:rPr>
      </w:pPr>
      <w:r w:rsidRPr="004A5831">
        <w:rPr>
          <w:b/>
          <w:color w:val="FF0000"/>
          <w:u w:val="single"/>
          <w:lang w:eastAsia="en-US"/>
        </w:rPr>
        <w:t>Attach this Grade Form for Faculty Feedback when Grading</w:t>
      </w:r>
    </w:p>
    <w:p w14:paraId="49CFCCF7"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p>
    <w:p w14:paraId="43F705DC"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Possible</w:t>
      </w:r>
      <w:r w:rsidRPr="004B59C4">
        <w:rPr>
          <w:rFonts w:ascii="Times New Roman" w:hAnsi="Times New Roman" w:cs="Times New Roman"/>
          <w:i w:val="0"/>
          <w:iCs w:val="0"/>
          <w:noProof/>
          <w:sz w:val="24"/>
          <w:szCs w:val="24"/>
        </w:rPr>
        <w:tab/>
        <w:t>Actual</w:t>
      </w:r>
    </w:p>
    <w:p w14:paraId="76A89280" w14:textId="77777777" w:rsidR="00235C3A" w:rsidRPr="004B59C4" w:rsidRDefault="00235C3A" w:rsidP="00235C3A">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Points</w:t>
      </w:r>
      <w:r w:rsidRPr="004B59C4">
        <w:rPr>
          <w:rFonts w:ascii="Times New Roman" w:hAnsi="Times New Roman" w:cs="Times New Roman"/>
          <w:i w:val="0"/>
          <w:iCs w:val="0"/>
          <w:noProof/>
          <w:sz w:val="24"/>
          <w:szCs w:val="24"/>
        </w:rPr>
        <w:tab/>
        <w:t>Points</w:t>
      </w:r>
    </w:p>
    <w:p w14:paraId="3C092093"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w:t>
      </w:r>
      <w:r w:rsidR="0032616E">
        <w:rPr>
          <w:rFonts w:ascii="Times New Roman" w:hAnsi="Times New Roman"/>
          <w:b/>
          <w:bCs/>
          <w:noProof/>
          <w:sz w:val="24"/>
          <w:szCs w:val="24"/>
        </w:rPr>
        <w:t>3</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A.</w:t>
      </w:r>
      <w:r w:rsidRPr="004B59C4">
        <w:rPr>
          <w:rFonts w:ascii="Times New Roman" w:hAnsi="Times New Roman"/>
          <w:noProof/>
          <w:sz w:val="24"/>
          <w:szCs w:val="24"/>
        </w:rPr>
        <w:tab/>
        <w:t xml:space="preserve">Subjective Data appropriate to the context of the patient visit </w:t>
      </w:r>
      <w:r w:rsidR="00204EE4">
        <w:rPr>
          <w:rFonts w:ascii="Times New Roman" w:hAnsi="Times New Roman"/>
          <w:noProof/>
          <w:sz w:val="24"/>
          <w:szCs w:val="24"/>
        </w:rPr>
        <w:t>&amp;</w:t>
      </w:r>
      <w:r w:rsidRPr="004B59C4">
        <w:rPr>
          <w:rFonts w:ascii="Times New Roman" w:hAnsi="Times New Roman"/>
          <w:noProof/>
          <w:sz w:val="24"/>
          <w:szCs w:val="24"/>
        </w:rPr>
        <w:t xml:space="preserve"> overall</w:t>
      </w:r>
    </w:p>
    <w:p w14:paraId="45338CC8"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00204EE4" w:rsidRPr="004B59C4">
        <w:rPr>
          <w:rFonts w:ascii="Times New Roman" w:hAnsi="Times New Roman"/>
          <w:noProof/>
          <w:sz w:val="24"/>
          <w:szCs w:val="24"/>
        </w:rPr>
        <w:t>H</w:t>
      </w:r>
      <w:r w:rsidRPr="004B59C4">
        <w:rPr>
          <w:rFonts w:ascii="Times New Roman" w:hAnsi="Times New Roman"/>
          <w:noProof/>
          <w:sz w:val="24"/>
          <w:szCs w:val="24"/>
        </w:rPr>
        <w:t>ealth</w:t>
      </w:r>
      <w:r w:rsidR="00204EE4">
        <w:rPr>
          <w:rFonts w:ascii="Times New Roman" w:hAnsi="Times New Roman"/>
          <w:noProof/>
          <w:sz w:val="24"/>
          <w:szCs w:val="24"/>
        </w:rPr>
        <w:t>; s</w:t>
      </w:r>
      <w:r w:rsidRPr="004B59C4">
        <w:rPr>
          <w:rFonts w:ascii="Times New Roman" w:hAnsi="Times New Roman"/>
          <w:noProof/>
          <w:sz w:val="24"/>
          <w:szCs w:val="24"/>
        </w:rPr>
        <w:t xml:space="preserve">uccinctly documented.  For </w:t>
      </w:r>
      <w:r w:rsidR="00204EE4">
        <w:rPr>
          <w:rFonts w:ascii="Times New Roman" w:hAnsi="Times New Roman"/>
          <w:noProof/>
          <w:sz w:val="24"/>
          <w:szCs w:val="24"/>
          <w:u w:val="single"/>
        </w:rPr>
        <w:t>patient’s pre-existing meds,</w:t>
      </w:r>
      <w:r w:rsidR="00204EE4">
        <w:rPr>
          <w:rFonts w:ascii="Times New Roman" w:hAnsi="Times New Roman"/>
          <w:noProof/>
          <w:sz w:val="24"/>
          <w:szCs w:val="24"/>
        </w:rPr>
        <w:t xml:space="preserve"> that they </w:t>
      </w:r>
      <w:r w:rsidR="00204EE4">
        <w:rPr>
          <w:rFonts w:ascii="Times New Roman" w:hAnsi="Times New Roman"/>
          <w:noProof/>
          <w:sz w:val="24"/>
          <w:szCs w:val="24"/>
        </w:rPr>
        <w:tab/>
      </w:r>
      <w:r w:rsidR="00204EE4">
        <w:rPr>
          <w:rFonts w:ascii="Times New Roman" w:hAnsi="Times New Roman"/>
          <w:noProof/>
          <w:sz w:val="24"/>
          <w:szCs w:val="24"/>
        </w:rPr>
        <w:tab/>
      </w:r>
      <w:r w:rsidR="00204EE4">
        <w:rPr>
          <w:rFonts w:ascii="Times New Roman" w:hAnsi="Times New Roman"/>
          <w:noProof/>
          <w:sz w:val="24"/>
          <w:szCs w:val="24"/>
        </w:rPr>
        <w:tab/>
      </w:r>
      <w:r w:rsidR="00204EE4">
        <w:rPr>
          <w:rFonts w:ascii="Times New Roman" w:hAnsi="Times New Roman"/>
          <w:noProof/>
          <w:sz w:val="24"/>
          <w:szCs w:val="24"/>
        </w:rPr>
        <w:tab/>
        <w:t xml:space="preserve">take—include: </w:t>
      </w:r>
      <w:r w:rsidRPr="004B59C4">
        <w:rPr>
          <w:rFonts w:ascii="Times New Roman" w:hAnsi="Times New Roman"/>
          <w:noProof/>
          <w:sz w:val="24"/>
          <w:szCs w:val="24"/>
        </w:rPr>
        <w:t xml:space="preserve">action, typical dose, special S/E or education needed </w:t>
      </w:r>
      <w:r w:rsidR="00204EE4">
        <w:rPr>
          <w:rFonts w:ascii="Times New Roman" w:hAnsi="Times New Roman"/>
          <w:noProof/>
          <w:sz w:val="24"/>
          <w:szCs w:val="24"/>
        </w:rPr>
        <w:tab/>
      </w:r>
      <w:r w:rsidR="00204EE4">
        <w:rPr>
          <w:rFonts w:ascii="Times New Roman" w:hAnsi="Times New Roman"/>
          <w:noProof/>
          <w:sz w:val="24"/>
          <w:szCs w:val="24"/>
        </w:rPr>
        <w:tab/>
      </w:r>
      <w:r w:rsidR="00204EE4">
        <w:rPr>
          <w:rFonts w:ascii="Times New Roman" w:hAnsi="Times New Roman"/>
          <w:noProof/>
          <w:sz w:val="24"/>
          <w:szCs w:val="24"/>
        </w:rPr>
        <w:tab/>
      </w:r>
      <w:r w:rsidR="00204EE4">
        <w:rPr>
          <w:rFonts w:ascii="Times New Roman" w:hAnsi="Times New Roman"/>
          <w:noProof/>
          <w:sz w:val="24"/>
          <w:szCs w:val="24"/>
        </w:rPr>
        <w:tab/>
      </w:r>
      <w:r w:rsidR="00204EE4">
        <w:rPr>
          <w:rFonts w:ascii="Times New Roman" w:hAnsi="Times New Roman"/>
          <w:noProof/>
          <w:sz w:val="24"/>
          <w:szCs w:val="24"/>
        </w:rPr>
        <w:tab/>
      </w:r>
      <w:r w:rsidRPr="004B59C4">
        <w:rPr>
          <w:rFonts w:ascii="Times New Roman" w:hAnsi="Times New Roman"/>
          <w:noProof/>
          <w:sz w:val="24"/>
          <w:szCs w:val="24"/>
        </w:rPr>
        <w:t xml:space="preserve">documented on </w:t>
      </w:r>
      <w:r w:rsidR="00204EE4">
        <w:rPr>
          <w:rFonts w:ascii="Times New Roman" w:hAnsi="Times New Roman"/>
          <w:noProof/>
          <w:sz w:val="24"/>
          <w:szCs w:val="24"/>
        </w:rPr>
        <w:t xml:space="preserve">an </w:t>
      </w:r>
      <w:r w:rsidRPr="004B59C4">
        <w:rPr>
          <w:rFonts w:ascii="Times New Roman" w:hAnsi="Times New Roman"/>
          <w:noProof/>
          <w:sz w:val="24"/>
          <w:szCs w:val="24"/>
        </w:rPr>
        <w:t>attached</w:t>
      </w:r>
      <w:r w:rsidR="00204EE4">
        <w:rPr>
          <w:rFonts w:ascii="Times New Roman" w:hAnsi="Times New Roman"/>
          <w:noProof/>
          <w:sz w:val="24"/>
          <w:szCs w:val="24"/>
        </w:rPr>
        <w:t xml:space="preserve"> </w:t>
      </w:r>
      <w:r w:rsidRPr="004B59C4">
        <w:rPr>
          <w:rFonts w:ascii="Times New Roman" w:hAnsi="Times New Roman"/>
          <w:noProof/>
          <w:sz w:val="24"/>
          <w:szCs w:val="24"/>
        </w:rPr>
        <w:t>page</w:t>
      </w:r>
      <w:r w:rsidR="00204EE4">
        <w:rPr>
          <w:rFonts w:ascii="Times New Roman" w:hAnsi="Times New Roman"/>
          <w:noProof/>
          <w:sz w:val="24"/>
          <w:szCs w:val="24"/>
        </w:rPr>
        <w:t>.</w:t>
      </w:r>
    </w:p>
    <w:p w14:paraId="65ACA547"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2B4D7FB8"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w:t>
      </w:r>
      <w:r w:rsidR="0032616E">
        <w:rPr>
          <w:rFonts w:ascii="Times New Roman" w:hAnsi="Times New Roman"/>
          <w:b/>
          <w:bCs/>
          <w:noProof/>
          <w:sz w:val="24"/>
          <w:szCs w:val="24"/>
        </w:rPr>
        <w:t>3</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B.</w:t>
      </w:r>
      <w:r w:rsidRPr="004B59C4">
        <w:rPr>
          <w:rFonts w:ascii="Times New Roman" w:hAnsi="Times New Roman"/>
          <w:noProof/>
          <w:sz w:val="24"/>
          <w:szCs w:val="24"/>
        </w:rPr>
        <w:tab/>
        <w:t>Objective data appropriate to the context of the patient visit and overall health</w:t>
      </w:r>
    </w:p>
    <w:p w14:paraId="57297109"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status.  Succinctly documented.</w:t>
      </w:r>
    </w:p>
    <w:p w14:paraId="6BE25323" w14:textId="77777777" w:rsidR="00235C3A" w:rsidRPr="004B59C4" w:rsidRDefault="00235C3A" w:rsidP="00235C3A">
      <w:pPr>
        <w:pStyle w:val="BodyText"/>
        <w:widowControl w:val="0"/>
        <w:tabs>
          <w:tab w:val="clear" w:pos="-1080"/>
          <w:tab w:val="left" w:pos="1440"/>
          <w:tab w:val="left" w:pos="2880"/>
          <w:tab w:val="left" w:pos="3240"/>
        </w:tabs>
        <w:rPr>
          <w:noProof/>
        </w:rPr>
      </w:pPr>
    </w:p>
    <w:p w14:paraId="649C62FE" w14:textId="77777777" w:rsidR="00235C3A" w:rsidRPr="004B59C4" w:rsidRDefault="0032616E" w:rsidP="00D663F1">
      <w:pPr>
        <w:tabs>
          <w:tab w:val="left" w:pos="1440"/>
          <w:tab w:val="left" w:pos="2880"/>
          <w:tab w:val="left" w:pos="3240"/>
        </w:tabs>
        <w:ind w:left="1440" w:hanging="1440"/>
        <w:rPr>
          <w:rFonts w:ascii="Times New Roman" w:hAnsi="Times New Roman"/>
          <w:noProof/>
          <w:sz w:val="24"/>
          <w:szCs w:val="24"/>
        </w:rPr>
      </w:pPr>
      <w:r>
        <w:rPr>
          <w:rFonts w:ascii="Times New Roman" w:hAnsi="Times New Roman"/>
          <w:b/>
          <w:bCs/>
          <w:noProof/>
          <w:sz w:val="24"/>
          <w:szCs w:val="24"/>
        </w:rPr>
        <w:t>19</w:t>
      </w:r>
      <w:r w:rsidR="00235C3A" w:rsidRPr="004B59C4">
        <w:rPr>
          <w:rFonts w:ascii="Times New Roman" w:hAnsi="Times New Roman"/>
          <w:b/>
          <w:bCs/>
          <w:noProof/>
          <w:sz w:val="24"/>
          <w:szCs w:val="24"/>
        </w:rPr>
        <w:tab/>
        <w:t>___________</w:t>
      </w:r>
      <w:r w:rsidR="00235C3A" w:rsidRPr="004B59C4">
        <w:rPr>
          <w:rFonts w:ascii="Times New Roman" w:hAnsi="Times New Roman"/>
          <w:b/>
          <w:bCs/>
          <w:noProof/>
          <w:sz w:val="24"/>
          <w:szCs w:val="24"/>
        </w:rPr>
        <w:tab/>
      </w:r>
      <w:r w:rsidR="00235C3A" w:rsidRPr="004B59C4">
        <w:rPr>
          <w:rFonts w:ascii="Times New Roman" w:hAnsi="Times New Roman"/>
          <w:noProof/>
          <w:sz w:val="24"/>
          <w:szCs w:val="24"/>
        </w:rPr>
        <w:t>C.</w:t>
      </w:r>
      <w:r w:rsidR="00235C3A" w:rsidRPr="004B59C4">
        <w:rPr>
          <w:rFonts w:ascii="Times New Roman" w:hAnsi="Times New Roman"/>
          <w:noProof/>
          <w:sz w:val="24"/>
          <w:szCs w:val="24"/>
        </w:rPr>
        <w:tab/>
        <w:t xml:space="preserve">Nursing &amp; Medical diagnosis/es formulated with correct ICD-9 codes.    </w:t>
      </w:r>
      <w:r w:rsidR="00235C3A" w:rsidRPr="004B59C4">
        <w:rPr>
          <w:rFonts w:ascii="Times New Roman" w:hAnsi="Times New Roman"/>
          <w:noProof/>
          <w:sz w:val="24"/>
          <w:szCs w:val="24"/>
        </w:rPr>
        <w:tab/>
      </w:r>
      <w:r w:rsidR="00235C3A" w:rsidRPr="004B59C4">
        <w:rPr>
          <w:rFonts w:ascii="Times New Roman" w:hAnsi="Times New Roman"/>
          <w:noProof/>
          <w:sz w:val="24"/>
          <w:szCs w:val="24"/>
        </w:rPr>
        <w:tab/>
      </w:r>
      <w:r w:rsidR="00235C3A" w:rsidRPr="004B59C4">
        <w:rPr>
          <w:rFonts w:ascii="Times New Roman" w:hAnsi="Times New Roman"/>
          <w:noProof/>
          <w:sz w:val="24"/>
          <w:szCs w:val="24"/>
        </w:rPr>
        <w:tab/>
        <w:t xml:space="preserve">Include health maintenance diagnosis per guidelines. You MUST provide at </w:t>
      </w:r>
      <w:r w:rsidR="00235C3A" w:rsidRPr="004B59C4">
        <w:rPr>
          <w:rFonts w:ascii="Times New Roman" w:hAnsi="Times New Roman"/>
          <w:noProof/>
          <w:sz w:val="24"/>
          <w:szCs w:val="24"/>
        </w:rPr>
        <w:tab/>
      </w:r>
      <w:r w:rsidR="00235C3A" w:rsidRPr="004B59C4">
        <w:rPr>
          <w:rFonts w:ascii="Times New Roman" w:hAnsi="Times New Roman"/>
          <w:noProof/>
          <w:sz w:val="24"/>
          <w:szCs w:val="24"/>
        </w:rPr>
        <w:tab/>
      </w:r>
      <w:r w:rsidR="00235C3A" w:rsidRPr="004B59C4">
        <w:rPr>
          <w:rFonts w:ascii="Times New Roman" w:hAnsi="Times New Roman"/>
          <w:noProof/>
          <w:sz w:val="24"/>
          <w:szCs w:val="24"/>
        </w:rPr>
        <w:tab/>
        <w:t>least 3 likely differential diagnoses and list R/Os if appropriate.</w:t>
      </w:r>
    </w:p>
    <w:p w14:paraId="5E8E9F16" w14:textId="77777777" w:rsidR="00235C3A" w:rsidRPr="004B59C4" w:rsidRDefault="00235C3A" w:rsidP="00235C3A">
      <w:pPr>
        <w:tabs>
          <w:tab w:val="left" w:pos="1440"/>
          <w:tab w:val="left" w:pos="2880"/>
          <w:tab w:val="left" w:pos="3240"/>
        </w:tabs>
        <w:rPr>
          <w:rFonts w:ascii="Times New Roman" w:hAnsi="Times New Roman"/>
          <w:noProof/>
          <w:sz w:val="24"/>
          <w:szCs w:val="24"/>
          <w:u w:val="single"/>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u w:val="single"/>
        </w:rPr>
        <w:t>Include pertinent positives &amp; negatives for the major diagnosis only.</w:t>
      </w:r>
    </w:p>
    <w:p w14:paraId="2079EFA7"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00EB9949"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D.</w:t>
      </w:r>
      <w:r w:rsidRPr="004B59C4">
        <w:rPr>
          <w:rFonts w:ascii="Times New Roman" w:hAnsi="Times New Roman"/>
          <w:noProof/>
          <w:sz w:val="24"/>
          <w:szCs w:val="24"/>
        </w:rPr>
        <w:tab/>
        <w:t>Mgt plan cost-effective, clinically correct &amp; includes sections for medical &amp;</w:t>
      </w:r>
    </w:p>
    <w:p w14:paraId="69644129"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nursing therapeutics.  Patient education should be identified as such.</w:t>
      </w:r>
    </w:p>
    <w:p w14:paraId="4624B237" w14:textId="77777777" w:rsidR="00235C3A" w:rsidRPr="004B59C4" w:rsidRDefault="00235C3A" w:rsidP="00235C3A">
      <w:pPr>
        <w:tabs>
          <w:tab w:val="left" w:pos="1440"/>
          <w:tab w:val="left" w:pos="2880"/>
          <w:tab w:val="left" w:pos="3240"/>
        </w:tabs>
        <w:ind w:left="3240"/>
        <w:rPr>
          <w:rFonts w:ascii="Times New Roman" w:hAnsi="Times New Roman"/>
          <w:noProof/>
          <w:sz w:val="24"/>
          <w:szCs w:val="24"/>
        </w:rPr>
      </w:pPr>
      <w:r w:rsidRPr="004B59C4">
        <w:rPr>
          <w:rFonts w:ascii="Times New Roman" w:hAnsi="Times New Roman"/>
          <w:noProof/>
          <w:sz w:val="24"/>
          <w:szCs w:val="24"/>
          <w:u w:val="single"/>
        </w:rPr>
        <w:t>Organize categories in your plan</w:t>
      </w:r>
      <w:r w:rsidRPr="004B59C4">
        <w:rPr>
          <w:rFonts w:ascii="Times New Roman" w:hAnsi="Times New Roman"/>
          <w:noProof/>
          <w:sz w:val="24"/>
          <w:szCs w:val="24"/>
        </w:rPr>
        <w:t xml:space="preserve">:  </w:t>
      </w:r>
      <w:r w:rsidRPr="004B59C4">
        <w:rPr>
          <w:rFonts w:ascii="Times New Roman" w:hAnsi="Times New Roman"/>
          <w:noProof/>
          <w:sz w:val="24"/>
          <w:szCs w:val="24"/>
          <w:u w:val="single"/>
        </w:rPr>
        <w:t>Diagnostic, Therapeutic, Pt Education,                           Referral, &amp; Follow-Up</w:t>
      </w:r>
      <w:r w:rsidRPr="004B59C4">
        <w:rPr>
          <w:rFonts w:ascii="Times New Roman" w:hAnsi="Times New Roman"/>
          <w:noProof/>
          <w:sz w:val="24"/>
          <w:szCs w:val="24"/>
        </w:rPr>
        <w:t xml:space="preserve">.  </w:t>
      </w:r>
      <w:r w:rsidRPr="004B59C4">
        <w:rPr>
          <w:rFonts w:ascii="Times New Roman" w:hAnsi="Times New Roman"/>
          <w:b/>
          <w:noProof/>
          <w:sz w:val="24"/>
          <w:szCs w:val="24"/>
          <w:highlight w:val="yellow"/>
        </w:rPr>
        <w:t xml:space="preserve">Attach a current clinical guideline with clear reference for </w:t>
      </w:r>
      <w:r w:rsidRPr="004B59C4">
        <w:rPr>
          <w:rFonts w:ascii="Times New Roman" w:hAnsi="Times New Roman"/>
          <w:b/>
          <w:noProof/>
          <w:sz w:val="24"/>
          <w:szCs w:val="24"/>
          <w:highlight w:val="yellow"/>
          <w:u w:val="single"/>
        </w:rPr>
        <w:t>one</w:t>
      </w:r>
      <w:r w:rsidRPr="004B59C4">
        <w:rPr>
          <w:rFonts w:ascii="Times New Roman" w:hAnsi="Times New Roman"/>
          <w:b/>
          <w:noProof/>
          <w:sz w:val="24"/>
          <w:szCs w:val="24"/>
          <w:highlight w:val="yellow"/>
        </w:rPr>
        <w:t xml:space="preserve"> of the major diagnoses</w:t>
      </w:r>
      <w:r w:rsidRPr="004B59C4">
        <w:rPr>
          <w:rFonts w:ascii="Times New Roman" w:hAnsi="Times New Roman"/>
          <w:noProof/>
          <w:sz w:val="24"/>
          <w:szCs w:val="24"/>
          <w:highlight w:val="yellow"/>
        </w:rPr>
        <w:t>.</w:t>
      </w:r>
    </w:p>
    <w:p w14:paraId="08D5B1A4"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090C82E6" w14:textId="77777777" w:rsidR="00235C3A"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w:t>
      </w:r>
      <w:r w:rsidR="004A5831">
        <w:rPr>
          <w:rFonts w:ascii="Times New Roman" w:hAnsi="Times New Roman"/>
          <w:b/>
          <w:bCs/>
          <w:noProof/>
          <w:sz w:val="24"/>
          <w:szCs w:val="24"/>
        </w:rPr>
        <w:t>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E.</w:t>
      </w:r>
      <w:r w:rsidRPr="004B59C4">
        <w:rPr>
          <w:rFonts w:ascii="Times New Roman" w:hAnsi="Times New Roman"/>
          <w:noProof/>
          <w:sz w:val="24"/>
          <w:szCs w:val="24"/>
        </w:rPr>
        <w:tab/>
        <w:t>Rationale justifies EACH ASPECT of mgt p</w:t>
      </w:r>
      <w:r w:rsidR="004A5831">
        <w:rPr>
          <w:rFonts w:ascii="Times New Roman" w:hAnsi="Times New Roman"/>
          <w:noProof/>
          <w:sz w:val="24"/>
          <w:szCs w:val="24"/>
        </w:rPr>
        <w:t>lan with appropriate references.</w:t>
      </w:r>
    </w:p>
    <w:p w14:paraId="40066C60" w14:textId="77777777" w:rsidR="004A5831" w:rsidRPr="004B59C4" w:rsidRDefault="004A5831" w:rsidP="00235C3A">
      <w:pPr>
        <w:tabs>
          <w:tab w:val="left" w:pos="1440"/>
          <w:tab w:val="left" w:pos="2880"/>
          <w:tab w:val="left" w:pos="3240"/>
        </w:tabs>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Mechanism of action of medications you change/prescribe should be cited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here.</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p>
    <w:p w14:paraId="517868E7"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p>
    <w:p w14:paraId="135D5171" w14:textId="77777777" w:rsidR="00235C3A" w:rsidRPr="004B59C4" w:rsidRDefault="00235C3A" w:rsidP="00D663F1">
      <w:pPr>
        <w:tabs>
          <w:tab w:val="left" w:pos="1440"/>
          <w:tab w:val="left" w:pos="2880"/>
          <w:tab w:val="left" w:pos="3240"/>
        </w:tabs>
        <w:ind w:left="1440" w:hanging="1440"/>
        <w:rPr>
          <w:rFonts w:ascii="Times New Roman" w:hAnsi="Times New Roman"/>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F.</w:t>
      </w:r>
      <w:r w:rsidRPr="004B59C4">
        <w:rPr>
          <w:rFonts w:ascii="Times New Roman" w:hAnsi="Times New Roman"/>
          <w:noProof/>
          <w:sz w:val="24"/>
          <w:szCs w:val="24"/>
        </w:rPr>
        <w:tab/>
        <w:t>Pathophysiology discussion justifies major diagnoses addressed at visit and</w:t>
      </w:r>
    </w:p>
    <w:p w14:paraId="7E0A28A0" w14:textId="77777777" w:rsidR="00235C3A" w:rsidRPr="000F152A" w:rsidRDefault="00235C3A" w:rsidP="00235C3A">
      <w:pPr>
        <w:tabs>
          <w:tab w:val="left" w:pos="1440"/>
          <w:tab w:val="left" w:pos="2880"/>
          <w:tab w:val="left" w:pos="3240"/>
        </w:tabs>
        <w:rPr>
          <w:rFonts w:ascii="Times New Roman" w:hAnsi="Times New Roman"/>
          <w:b/>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 xml:space="preserve">mgt plan.  1) </w:t>
      </w:r>
      <w:r w:rsidRPr="000F152A">
        <w:rPr>
          <w:rFonts w:ascii="Times New Roman" w:hAnsi="Times New Roman"/>
          <w:b/>
          <w:noProof/>
          <w:sz w:val="24"/>
          <w:szCs w:val="24"/>
        </w:rPr>
        <w:t xml:space="preserve">You must </w:t>
      </w:r>
      <w:r w:rsidRPr="000F152A">
        <w:rPr>
          <w:rFonts w:ascii="Times New Roman" w:hAnsi="Times New Roman"/>
          <w:b/>
          <w:noProof/>
          <w:sz w:val="24"/>
          <w:szCs w:val="24"/>
          <w:u w:val="single"/>
        </w:rPr>
        <w:t>personalize</w:t>
      </w:r>
      <w:r w:rsidRPr="000F152A">
        <w:rPr>
          <w:rFonts w:ascii="Times New Roman" w:hAnsi="Times New Roman"/>
          <w:b/>
          <w:noProof/>
          <w:sz w:val="24"/>
          <w:szCs w:val="24"/>
        </w:rPr>
        <w:t xml:space="preserve"> to your patient’s health status by</w:t>
      </w:r>
    </w:p>
    <w:p w14:paraId="66C57463" w14:textId="77777777" w:rsidR="00235C3A" w:rsidRPr="004B59C4" w:rsidRDefault="00235C3A" w:rsidP="001015A6">
      <w:pPr>
        <w:tabs>
          <w:tab w:val="left" w:pos="1440"/>
          <w:tab w:val="left" w:pos="2880"/>
          <w:tab w:val="left" w:pos="3240"/>
        </w:tabs>
        <w:ind w:left="3240" w:hanging="3240"/>
        <w:rPr>
          <w:rFonts w:ascii="Times New Roman" w:hAnsi="Times New Roman"/>
          <w:b/>
          <w:bCs/>
          <w:noProof/>
          <w:sz w:val="24"/>
          <w:szCs w:val="24"/>
        </w:rPr>
      </w:pPr>
      <w:r w:rsidRPr="000F152A">
        <w:rPr>
          <w:rFonts w:ascii="Times New Roman" w:hAnsi="Times New Roman"/>
          <w:b/>
          <w:noProof/>
          <w:sz w:val="24"/>
          <w:szCs w:val="24"/>
        </w:rPr>
        <w:tab/>
      </w:r>
      <w:r w:rsidRPr="000F152A">
        <w:rPr>
          <w:rFonts w:ascii="Times New Roman" w:hAnsi="Times New Roman"/>
          <w:b/>
          <w:noProof/>
          <w:sz w:val="24"/>
          <w:szCs w:val="24"/>
        </w:rPr>
        <w:tab/>
      </w:r>
      <w:r w:rsidRPr="000F152A">
        <w:rPr>
          <w:rFonts w:ascii="Times New Roman" w:hAnsi="Times New Roman"/>
          <w:b/>
          <w:noProof/>
          <w:sz w:val="24"/>
          <w:szCs w:val="24"/>
        </w:rPr>
        <w:tab/>
        <w:t xml:space="preserve">discussing how it applies specifically to your </w:t>
      </w:r>
      <w:r w:rsidR="00D663F1" w:rsidRPr="00E73914">
        <w:rPr>
          <w:rFonts w:ascii="Times New Roman" w:hAnsi="Times New Roman"/>
          <w:b/>
          <w:noProof/>
          <w:sz w:val="24"/>
          <w:szCs w:val="24"/>
        </w:rPr>
        <w:t>patient.</w:t>
      </w:r>
      <w:r w:rsidR="00D663F1" w:rsidRPr="000F152A">
        <w:rPr>
          <w:rFonts w:ascii="Times New Roman" w:hAnsi="Times New Roman"/>
          <w:noProof/>
          <w:sz w:val="24"/>
          <w:szCs w:val="24"/>
        </w:rPr>
        <w:t xml:space="preserve">  </w:t>
      </w:r>
      <w:r w:rsidR="00D663F1" w:rsidRPr="004B59C4">
        <w:rPr>
          <w:rFonts w:ascii="Times New Roman" w:hAnsi="Times New Roman"/>
          <w:noProof/>
          <w:sz w:val="24"/>
          <w:szCs w:val="24"/>
        </w:rPr>
        <w:t xml:space="preserve">2) No more than 2 </w:t>
      </w:r>
      <w:r w:rsidRPr="004B59C4">
        <w:rPr>
          <w:rFonts w:ascii="Times New Roman" w:hAnsi="Times New Roman"/>
          <w:noProof/>
          <w:sz w:val="24"/>
          <w:szCs w:val="24"/>
        </w:rPr>
        <w:t>diagnoses need to be addressed if multiple d</w:t>
      </w:r>
      <w:r w:rsidR="00D663F1" w:rsidRPr="004B59C4">
        <w:rPr>
          <w:rFonts w:ascii="Times New Roman" w:hAnsi="Times New Roman"/>
          <w:noProof/>
          <w:sz w:val="24"/>
          <w:szCs w:val="24"/>
        </w:rPr>
        <w:t xml:space="preserve">x exist.  3) Use a </w:t>
      </w:r>
      <w:r w:rsidR="004A5831">
        <w:rPr>
          <w:rFonts w:ascii="Times New Roman" w:hAnsi="Times New Roman"/>
          <w:noProof/>
          <w:sz w:val="24"/>
          <w:szCs w:val="24"/>
        </w:rPr>
        <w:t xml:space="preserve">CUURENT </w:t>
      </w:r>
      <w:r w:rsidR="00D663F1" w:rsidRPr="004B59C4">
        <w:rPr>
          <w:rFonts w:ascii="Times New Roman" w:hAnsi="Times New Roman"/>
          <w:noProof/>
          <w:sz w:val="24"/>
          <w:szCs w:val="24"/>
        </w:rPr>
        <w:t xml:space="preserve">primary </w:t>
      </w:r>
      <w:r w:rsidRPr="004B59C4">
        <w:rPr>
          <w:rFonts w:ascii="Times New Roman" w:hAnsi="Times New Roman"/>
          <w:noProof/>
          <w:sz w:val="24"/>
          <w:szCs w:val="24"/>
        </w:rPr>
        <w:t xml:space="preserve">patho reference 4) Do </w:t>
      </w:r>
      <w:r w:rsidRPr="004B59C4">
        <w:rPr>
          <w:rFonts w:ascii="Times New Roman" w:hAnsi="Times New Roman"/>
          <w:noProof/>
          <w:sz w:val="24"/>
          <w:szCs w:val="24"/>
          <w:u w:val="single"/>
        </w:rPr>
        <w:t>not</w:t>
      </w:r>
      <w:r w:rsidRPr="004B59C4">
        <w:rPr>
          <w:rFonts w:ascii="Times New Roman" w:hAnsi="Times New Roman"/>
          <w:noProof/>
          <w:sz w:val="24"/>
          <w:szCs w:val="24"/>
        </w:rPr>
        <w:t xml:space="preserve"> du</w:t>
      </w:r>
      <w:r w:rsidR="00D663F1" w:rsidRPr="004B59C4">
        <w:rPr>
          <w:rFonts w:ascii="Times New Roman" w:hAnsi="Times New Roman"/>
          <w:noProof/>
          <w:sz w:val="24"/>
          <w:szCs w:val="24"/>
        </w:rPr>
        <w:t xml:space="preserve">plicate pathophysiology from </w:t>
      </w:r>
      <w:r w:rsidRPr="004B59C4">
        <w:rPr>
          <w:rFonts w:ascii="Times New Roman" w:hAnsi="Times New Roman"/>
          <w:noProof/>
          <w:sz w:val="24"/>
          <w:szCs w:val="24"/>
        </w:rPr>
        <w:t>prior SOAPs</w:t>
      </w:r>
    </w:p>
    <w:p w14:paraId="400EFA51" w14:textId="77777777" w:rsidR="00235C3A" w:rsidRPr="004B59C4" w:rsidRDefault="004A5831" w:rsidP="00235C3A">
      <w:pPr>
        <w:tabs>
          <w:tab w:val="left" w:pos="1440"/>
          <w:tab w:val="left" w:pos="2880"/>
          <w:tab w:val="left" w:pos="3240"/>
        </w:tabs>
        <w:rPr>
          <w:rFonts w:ascii="Times New Roman" w:hAnsi="Times New Roman"/>
          <w:noProof/>
          <w:sz w:val="24"/>
          <w:szCs w:val="24"/>
        </w:rPr>
      </w:pPr>
      <w:r>
        <w:rPr>
          <w:rFonts w:ascii="Times New Roman" w:hAnsi="Times New Roman"/>
          <w:b/>
          <w:bCs/>
          <w:noProof/>
          <w:sz w:val="24"/>
          <w:szCs w:val="24"/>
        </w:rPr>
        <w:t>05</w:t>
      </w:r>
      <w:r w:rsidR="00235C3A" w:rsidRPr="004B59C4">
        <w:rPr>
          <w:rFonts w:ascii="Times New Roman" w:hAnsi="Times New Roman"/>
          <w:b/>
          <w:bCs/>
          <w:noProof/>
          <w:sz w:val="24"/>
          <w:szCs w:val="24"/>
        </w:rPr>
        <w:tab/>
        <w:t>___________</w:t>
      </w:r>
      <w:r w:rsidR="00235C3A" w:rsidRPr="004B59C4">
        <w:rPr>
          <w:rFonts w:ascii="Times New Roman" w:hAnsi="Times New Roman"/>
          <w:b/>
          <w:bCs/>
          <w:noProof/>
          <w:sz w:val="24"/>
          <w:szCs w:val="24"/>
        </w:rPr>
        <w:tab/>
      </w:r>
      <w:r w:rsidR="00235C3A" w:rsidRPr="004B59C4">
        <w:rPr>
          <w:rFonts w:ascii="Times New Roman" w:hAnsi="Times New Roman"/>
          <w:noProof/>
          <w:sz w:val="24"/>
          <w:szCs w:val="24"/>
        </w:rPr>
        <w:t>G.</w:t>
      </w:r>
      <w:r w:rsidR="00235C3A" w:rsidRPr="004B59C4">
        <w:rPr>
          <w:rFonts w:ascii="Times New Roman" w:hAnsi="Times New Roman"/>
          <w:noProof/>
          <w:sz w:val="24"/>
          <w:szCs w:val="24"/>
        </w:rPr>
        <w:tab/>
        <w:t>Health Promotion/</w:t>
      </w:r>
      <w:r w:rsidR="00001C09" w:rsidRPr="004B59C4">
        <w:rPr>
          <w:rFonts w:ascii="Times New Roman" w:hAnsi="Times New Roman"/>
          <w:noProof/>
          <w:sz w:val="24"/>
          <w:szCs w:val="24"/>
        </w:rPr>
        <w:t>Prevention</w:t>
      </w:r>
      <w:r w:rsidR="00235C3A" w:rsidRPr="004B59C4">
        <w:rPr>
          <w:rFonts w:ascii="Times New Roman" w:hAnsi="Times New Roman"/>
          <w:noProof/>
          <w:sz w:val="24"/>
          <w:szCs w:val="24"/>
        </w:rPr>
        <w:t>.  Include age/gender/risk specific</w:t>
      </w:r>
    </w:p>
    <w:p w14:paraId="19A5D509" w14:textId="77777777" w:rsidR="00235C3A" w:rsidRPr="004B59C4" w:rsidRDefault="00235C3A" w:rsidP="00235C3A">
      <w:pPr>
        <w:tabs>
          <w:tab w:val="left" w:pos="1440"/>
          <w:tab w:val="left" w:pos="2880"/>
          <w:tab w:val="left" w:pos="3240"/>
        </w:tabs>
        <w:rPr>
          <w:rFonts w:ascii="Times New Roman" w:hAnsi="Times New Roman"/>
          <w:b/>
          <w:bCs/>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Recommendations as your guidelines require.</w:t>
      </w:r>
    </w:p>
    <w:p w14:paraId="09EA8B6C" w14:textId="77777777" w:rsidR="00235C3A" w:rsidRPr="004B59C4" w:rsidRDefault="004A5831" w:rsidP="00235C3A">
      <w:pPr>
        <w:tabs>
          <w:tab w:val="left" w:pos="1440"/>
          <w:tab w:val="left" w:pos="2880"/>
          <w:tab w:val="left" w:pos="3240"/>
        </w:tabs>
        <w:rPr>
          <w:rFonts w:ascii="Times New Roman" w:hAnsi="Times New Roman"/>
          <w:noProof/>
          <w:sz w:val="24"/>
          <w:szCs w:val="24"/>
        </w:rPr>
      </w:pPr>
      <w:r>
        <w:rPr>
          <w:rFonts w:ascii="Times New Roman" w:hAnsi="Times New Roman"/>
          <w:b/>
          <w:bCs/>
          <w:noProof/>
          <w:sz w:val="24"/>
          <w:szCs w:val="24"/>
        </w:rPr>
        <w:t>05</w:t>
      </w:r>
      <w:r w:rsidR="00235C3A" w:rsidRPr="004B59C4">
        <w:rPr>
          <w:rFonts w:ascii="Times New Roman" w:hAnsi="Times New Roman"/>
          <w:b/>
          <w:bCs/>
          <w:noProof/>
          <w:sz w:val="24"/>
          <w:szCs w:val="24"/>
        </w:rPr>
        <w:tab/>
        <w:t>___________</w:t>
      </w:r>
      <w:r w:rsidR="00235C3A" w:rsidRPr="004B59C4">
        <w:rPr>
          <w:rFonts w:ascii="Times New Roman" w:hAnsi="Times New Roman"/>
          <w:b/>
          <w:bCs/>
          <w:noProof/>
          <w:sz w:val="24"/>
          <w:szCs w:val="24"/>
        </w:rPr>
        <w:tab/>
      </w:r>
      <w:r w:rsidR="00235C3A" w:rsidRPr="004B59C4">
        <w:rPr>
          <w:rFonts w:ascii="Times New Roman" w:hAnsi="Times New Roman"/>
          <w:noProof/>
          <w:sz w:val="24"/>
          <w:szCs w:val="24"/>
        </w:rPr>
        <w:t>H.</w:t>
      </w:r>
      <w:r w:rsidR="00235C3A" w:rsidRPr="004B59C4">
        <w:rPr>
          <w:rFonts w:ascii="Times New Roman" w:hAnsi="Times New Roman"/>
          <w:noProof/>
          <w:sz w:val="24"/>
          <w:szCs w:val="24"/>
        </w:rPr>
        <w:tab/>
        <w:t xml:space="preserve">Overall neatness, organization, APA format for reference.  </w:t>
      </w:r>
    </w:p>
    <w:p w14:paraId="05F356D9" w14:textId="77777777" w:rsidR="00235C3A" w:rsidRPr="004B59C4" w:rsidRDefault="00235C3A" w:rsidP="00235C3A">
      <w:pPr>
        <w:tabs>
          <w:tab w:val="left" w:pos="1440"/>
          <w:tab w:val="left" w:pos="2880"/>
          <w:tab w:val="left" w:pos="3240"/>
        </w:tabs>
        <w:rPr>
          <w:rFonts w:ascii="Times New Roman" w:hAnsi="Times New Roman"/>
          <w:noProof/>
          <w:sz w:val="24"/>
          <w:szCs w:val="24"/>
        </w:rPr>
      </w:pPr>
    </w:p>
    <w:p w14:paraId="6357878A" w14:textId="77777777" w:rsidR="00235C3A" w:rsidRPr="004B59C4" w:rsidRDefault="004A5831" w:rsidP="00235C3A">
      <w:pPr>
        <w:tabs>
          <w:tab w:val="left" w:pos="1440"/>
          <w:tab w:val="left" w:pos="2880"/>
          <w:tab w:val="left" w:pos="3240"/>
        </w:tabs>
        <w:rPr>
          <w:rFonts w:ascii="Times New Roman" w:hAnsi="Times New Roman"/>
          <w:i/>
          <w:noProof/>
          <w:sz w:val="24"/>
          <w:szCs w:val="24"/>
        </w:rPr>
      </w:pPr>
      <w:r>
        <w:rPr>
          <w:rFonts w:ascii="Times New Roman" w:hAnsi="Times New Roman"/>
          <w:i/>
          <w:noProof/>
          <w:sz w:val="24"/>
          <w:szCs w:val="24"/>
        </w:rPr>
        <w:t xml:space="preserve">If possible, </w:t>
      </w:r>
      <w:r w:rsidR="00235C3A" w:rsidRPr="004B59C4">
        <w:rPr>
          <w:rFonts w:ascii="Times New Roman" w:hAnsi="Times New Roman"/>
          <w:i/>
          <w:noProof/>
          <w:sz w:val="24"/>
          <w:szCs w:val="24"/>
        </w:rPr>
        <w:t xml:space="preserve">ATTACH A COPY OF </w:t>
      </w:r>
      <w:r w:rsidR="00235C3A" w:rsidRPr="004B59C4">
        <w:rPr>
          <w:rFonts w:ascii="Times New Roman" w:hAnsi="Times New Roman"/>
          <w:i/>
          <w:noProof/>
          <w:sz w:val="24"/>
          <w:szCs w:val="24"/>
          <w:u w:val="single"/>
        </w:rPr>
        <w:t>ACTUAL NOTE</w:t>
      </w:r>
      <w:r w:rsidR="00235C3A" w:rsidRPr="004B59C4">
        <w:rPr>
          <w:rFonts w:ascii="Times New Roman" w:hAnsi="Times New Roman"/>
          <w:i/>
          <w:noProof/>
          <w:sz w:val="24"/>
          <w:szCs w:val="24"/>
        </w:rPr>
        <w:t xml:space="preserve"> done in the clinic WITH PT INFORMATION DELETED</w:t>
      </w:r>
    </w:p>
    <w:p w14:paraId="2FF7A8A1" w14:textId="77777777" w:rsidR="00235C3A" w:rsidRPr="004B59C4" w:rsidRDefault="00235C3A" w:rsidP="00235C3A">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u w:val="single"/>
        </w:rPr>
        <w:t>Special Note</w:t>
      </w:r>
      <w:r w:rsidRPr="004B59C4">
        <w:rPr>
          <w:rFonts w:ascii="Times New Roman" w:hAnsi="Times New Roman"/>
          <w:noProof/>
          <w:sz w:val="24"/>
          <w:szCs w:val="24"/>
        </w:rPr>
        <w:t>:</w:t>
      </w:r>
    </w:p>
    <w:p w14:paraId="4B0CE6C1" w14:textId="77777777" w:rsidR="0037457B" w:rsidRDefault="00235C3A" w:rsidP="00235C3A">
      <w:pPr>
        <w:widowControl w:val="0"/>
        <w:numPr>
          <w:ilvl w:val="0"/>
          <w:numId w:val="22"/>
        </w:numPr>
        <w:tabs>
          <w:tab w:val="left" w:pos="1440"/>
          <w:tab w:val="left" w:pos="2880"/>
          <w:tab w:val="left" w:pos="3240"/>
        </w:tabs>
        <w:autoSpaceDE w:val="0"/>
        <w:autoSpaceDN w:val="0"/>
        <w:adjustRightInd w:val="0"/>
        <w:rPr>
          <w:rFonts w:ascii="Times New Roman" w:hAnsi="Times New Roman"/>
          <w:noProof/>
          <w:sz w:val="24"/>
          <w:szCs w:val="24"/>
        </w:rPr>
      </w:pPr>
      <w:r w:rsidRPr="0037457B">
        <w:rPr>
          <w:rFonts w:ascii="Times New Roman" w:hAnsi="Times New Roman"/>
          <w:noProof/>
          <w:sz w:val="24"/>
          <w:szCs w:val="24"/>
        </w:rPr>
        <w:t xml:space="preserve">Do your SOAP note on a clinical topic/focus appropriate to course content.  Do </w:t>
      </w:r>
      <w:r w:rsidRPr="0037457B">
        <w:rPr>
          <w:rFonts w:ascii="Times New Roman" w:hAnsi="Times New Roman"/>
          <w:noProof/>
          <w:sz w:val="24"/>
          <w:szCs w:val="24"/>
          <w:u w:val="single"/>
        </w:rPr>
        <w:t>not</w:t>
      </w:r>
      <w:r w:rsidRPr="0037457B">
        <w:rPr>
          <w:rFonts w:ascii="Times New Roman" w:hAnsi="Times New Roman"/>
          <w:noProof/>
          <w:sz w:val="24"/>
          <w:szCs w:val="24"/>
        </w:rPr>
        <w:t xml:space="preserve"> duplicate a prior SOAP topic</w:t>
      </w:r>
      <w:r w:rsidR="0037457B" w:rsidRPr="0037457B">
        <w:rPr>
          <w:rFonts w:ascii="Times New Roman" w:hAnsi="Times New Roman"/>
          <w:noProof/>
          <w:sz w:val="24"/>
          <w:szCs w:val="24"/>
        </w:rPr>
        <w:t>.</w:t>
      </w:r>
    </w:p>
    <w:p w14:paraId="48FD51C7" w14:textId="77777777" w:rsidR="00235C3A" w:rsidRPr="0037457B" w:rsidRDefault="0037457B" w:rsidP="00235C3A">
      <w:pPr>
        <w:widowControl w:val="0"/>
        <w:numPr>
          <w:ilvl w:val="0"/>
          <w:numId w:val="22"/>
        </w:numPr>
        <w:tabs>
          <w:tab w:val="left" w:pos="1440"/>
          <w:tab w:val="left" w:pos="2880"/>
          <w:tab w:val="left" w:pos="3240"/>
        </w:tabs>
        <w:autoSpaceDE w:val="0"/>
        <w:autoSpaceDN w:val="0"/>
        <w:adjustRightInd w:val="0"/>
        <w:rPr>
          <w:rFonts w:ascii="Times New Roman" w:hAnsi="Times New Roman"/>
          <w:noProof/>
          <w:color w:val="FF0000"/>
          <w:sz w:val="24"/>
          <w:szCs w:val="24"/>
        </w:rPr>
      </w:pPr>
      <w:r w:rsidRPr="0037457B">
        <w:rPr>
          <w:rFonts w:ascii="Times New Roman" w:hAnsi="Times New Roman"/>
          <w:noProof/>
          <w:color w:val="FF0000"/>
          <w:sz w:val="24"/>
          <w:szCs w:val="24"/>
        </w:rPr>
        <w:t xml:space="preserve">You are to </w:t>
      </w:r>
      <w:r w:rsidR="00235C3A" w:rsidRPr="0037457B">
        <w:rPr>
          <w:rFonts w:ascii="Times New Roman" w:hAnsi="Times New Roman"/>
          <w:noProof/>
          <w:color w:val="FF0000"/>
          <w:sz w:val="24"/>
          <w:szCs w:val="24"/>
        </w:rPr>
        <w:t xml:space="preserve">provide any additional information for the SOAP note that you thought of </w:t>
      </w:r>
      <w:r w:rsidR="00235C3A" w:rsidRPr="0037457B">
        <w:rPr>
          <w:rFonts w:ascii="Times New Roman" w:hAnsi="Times New Roman"/>
          <w:noProof/>
          <w:color w:val="FF0000"/>
          <w:sz w:val="24"/>
          <w:szCs w:val="24"/>
          <w:u w:val="single"/>
        </w:rPr>
        <w:t>after</w:t>
      </w:r>
      <w:r w:rsidR="00235C3A" w:rsidRPr="0037457B">
        <w:rPr>
          <w:rFonts w:ascii="Times New Roman" w:hAnsi="Times New Roman"/>
          <w:noProof/>
          <w:color w:val="FF0000"/>
          <w:sz w:val="24"/>
          <w:szCs w:val="24"/>
        </w:rPr>
        <w:t xml:space="preserve"> seeing the patient.  Indicate what you would/should have done PLUS what actually happened.  Indicate clearly what happened and what you would now recommend.</w:t>
      </w:r>
    </w:p>
    <w:p w14:paraId="39372D10" w14:textId="77777777" w:rsidR="00235C3A" w:rsidRPr="004B59C4" w:rsidRDefault="00235C3A" w:rsidP="00235C3A">
      <w:pPr>
        <w:widowControl w:val="0"/>
        <w:numPr>
          <w:ilvl w:val="0"/>
          <w:numId w:val="23"/>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References </w:t>
      </w:r>
      <w:r w:rsidR="0037457B">
        <w:rPr>
          <w:rFonts w:ascii="Times New Roman" w:hAnsi="Times New Roman"/>
          <w:noProof/>
          <w:sz w:val="24"/>
          <w:szCs w:val="24"/>
        </w:rPr>
        <w:t>should follow APA format.</w:t>
      </w:r>
      <w:r w:rsidRPr="004B59C4">
        <w:rPr>
          <w:rFonts w:ascii="Times New Roman" w:hAnsi="Times New Roman"/>
          <w:noProof/>
          <w:sz w:val="24"/>
          <w:szCs w:val="24"/>
        </w:rPr>
        <w:t>SOAP note</w:t>
      </w:r>
      <w:r w:rsidR="0037457B">
        <w:rPr>
          <w:rFonts w:ascii="Times New Roman" w:hAnsi="Times New Roman"/>
          <w:noProof/>
          <w:sz w:val="24"/>
          <w:szCs w:val="24"/>
        </w:rPr>
        <w:t xml:space="preserve">s are </w:t>
      </w:r>
      <w:r w:rsidRPr="004B59C4">
        <w:rPr>
          <w:rFonts w:ascii="Times New Roman" w:hAnsi="Times New Roman"/>
          <w:noProof/>
          <w:sz w:val="24"/>
          <w:szCs w:val="24"/>
        </w:rPr>
        <w:t>individual assignment</w:t>
      </w:r>
      <w:r w:rsidR="0037457B">
        <w:rPr>
          <w:rFonts w:ascii="Times New Roman" w:hAnsi="Times New Roman"/>
          <w:noProof/>
          <w:sz w:val="24"/>
          <w:szCs w:val="24"/>
        </w:rPr>
        <w:t>s</w:t>
      </w:r>
      <w:r w:rsidRPr="004B59C4">
        <w:rPr>
          <w:rFonts w:ascii="Times New Roman" w:hAnsi="Times New Roman"/>
          <w:noProof/>
          <w:sz w:val="24"/>
          <w:szCs w:val="24"/>
        </w:rPr>
        <w:t xml:space="preserve"> (AS ARE ALL OTHER ASSIGNMENTS IN THIS COURSE) </w:t>
      </w:r>
      <w:r w:rsidR="0037457B">
        <w:rPr>
          <w:rFonts w:ascii="Times New Roman" w:hAnsi="Times New Roman"/>
          <w:noProof/>
          <w:sz w:val="24"/>
          <w:szCs w:val="24"/>
        </w:rPr>
        <w:t xml:space="preserve">&amp; </w:t>
      </w:r>
      <w:r w:rsidRPr="004B59C4">
        <w:rPr>
          <w:rFonts w:ascii="Times New Roman" w:hAnsi="Times New Roman"/>
          <w:noProof/>
          <w:sz w:val="24"/>
          <w:szCs w:val="24"/>
        </w:rPr>
        <w:t xml:space="preserve">must be done without consultation </w:t>
      </w:r>
      <w:r w:rsidR="0037457B">
        <w:rPr>
          <w:rFonts w:ascii="Times New Roman" w:hAnsi="Times New Roman"/>
          <w:noProof/>
          <w:sz w:val="24"/>
          <w:szCs w:val="24"/>
        </w:rPr>
        <w:t>from others.</w:t>
      </w:r>
    </w:p>
    <w:p w14:paraId="14C89CA0" w14:textId="77777777" w:rsidR="00235C3A" w:rsidRPr="000D44AE" w:rsidRDefault="00235C3A" w:rsidP="00235C3A">
      <w:pPr>
        <w:pStyle w:val="Heading5"/>
        <w:jc w:val="center"/>
        <w:rPr>
          <w:noProof/>
          <w:sz w:val="24"/>
          <w:szCs w:val="24"/>
        </w:rPr>
        <w:sectPr w:rsidR="00235C3A" w:rsidRPr="000D44AE" w:rsidSect="00DC3EB4">
          <w:headerReference w:type="default" r:id="rId47"/>
          <w:pgSz w:w="12240" w:h="15840" w:code="1"/>
          <w:pgMar w:top="1152" w:right="720" w:bottom="1152" w:left="720" w:header="720" w:footer="720" w:gutter="0"/>
          <w:pgNumType w:fmt="numberInDash"/>
          <w:cols w:space="720"/>
          <w:noEndnote/>
        </w:sectPr>
      </w:pPr>
    </w:p>
    <w:p w14:paraId="6F2D697C" w14:textId="77777777" w:rsidR="0042126B" w:rsidRPr="004B59C4" w:rsidRDefault="0042126B" w:rsidP="0042126B">
      <w:pPr>
        <w:pStyle w:val="Heading5"/>
        <w:spacing w:before="12" w:after="12"/>
        <w:jc w:val="center"/>
        <w:rPr>
          <w:i w:val="0"/>
          <w:iCs w:val="0"/>
          <w:noProof/>
          <w:sz w:val="24"/>
          <w:szCs w:val="24"/>
        </w:rPr>
      </w:pPr>
      <w:r w:rsidRPr="004B59C4">
        <w:rPr>
          <w:i w:val="0"/>
          <w:iCs w:val="0"/>
          <w:noProof/>
          <w:sz w:val="24"/>
          <w:szCs w:val="24"/>
        </w:rPr>
        <w:lastRenderedPageBreak/>
        <w:t>SOAP NOTE GRADING FORM</w:t>
      </w:r>
    </w:p>
    <w:p w14:paraId="3C349F33" w14:textId="77777777" w:rsidR="0042126B" w:rsidRDefault="0042126B" w:rsidP="00E73914">
      <w:pPr>
        <w:pStyle w:val="Heading5"/>
        <w:tabs>
          <w:tab w:val="center" w:pos="5400"/>
          <w:tab w:val="left" w:pos="7590"/>
        </w:tabs>
        <w:spacing w:before="12" w:after="12"/>
        <w:ind w:left="5400" w:hanging="5400"/>
        <w:jc w:val="center"/>
        <w:rPr>
          <w:i w:val="0"/>
          <w:iCs w:val="0"/>
          <w:noProof/>
          <w:sz w:val="24"/>
          <w:szCs w:val="24"/>
        </w:rPr>
      </w:pPr>
      <w:r w:rsidRPr="004B59C4">
        <w:rPr>
          <w:i w:val="0"/>
          <w:iCs w:val="0"/>
          <w:noProof/>
          <w:sz w:val="24"/>
          <w:szCs w:val="24"/>
        </w:rPr>
        <w:t>N5305 Adult Management</w:t>
      </w:r>
    </w:p>
    <w:p w14:paraId="49CC49C2" w14:textId="77777777" w:rsidR="0042126B" w:rsidRPr="004B59C4" w:rsidRDefault="0042126B" w:rsidP="0093120E">
      <w:pPr>
        <w:jc w:val="center"/>
        <w:rPr>
          <w:rFonts w:ascii="Times New Roman" w:hAnsi="Times New Roman"/>
          <w:i/>
          <w:iCs/>
          <w:noProof/>
          <w:sz w:val="24"/>
          <w:szCs w:val="24"/>
        </w:rPr>
      </w:pPr>
      <w:r w:rsidRPr="004A5831">
        <w:rPr>
          <w:b/>
          <w:color w:val="FF0000"/>
          <w:u w:val="single"/>
          <w:lang w:eastAsia="en-US"/>
        </w:rPr>
        <w:t>Attach this Grade Form for Faculty Feedback when Grading</w:t>
      </w:r>
    </w:p>
    <w:p w14:paraId="3D367656" w14:textId="77777777" w:rsidR="0042126B" w:rsidRPr="004B59C4" w:rsidRDefault="0042126B" w:rsidP="0042126B">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Possible</w:t>
      </w:r>
      <w:r w:rsidRPr="004B59C4">
        <w:rPr>
          <w:rFonts w:ascii="Times New Roman" w:hAnsi="Times New Roman" w:cs="Times New Roman"/>
          <w:i w:val="0"/>
          <w:iCs w:val="0"/>
          <w:noProof/>
          <w:sz w:val="24"/>
          <w:szCs w:val="24"/>
        </w:rPr>
        <w:tab/>
        <w:t>Actual</w:t>
      </w:r>
    </w:p>
    <w:p w14:paraId="6D66996E" w14:textId="77777777" w:rsidR="0042126B" w:rsidRPr="004B59C4" w:rsidRDefault="0042126B" w:rsidP="0042126B">
      <w:pPr>
        <w:pStyle w:val="Heading2"/>
        <w:widowControl w:val="0"/>
        <w:tabs>
          <w:tab w:val="left" w:pos="1440"/>
        </w:tabs>
        <w:spacing w:before="12" w:after="12"/>
        <w:rPr>
          <w:rFonts w:ascii="Times New Roman" w:hAnsi="Times New Roman" w:cs="Times New Roman"/>
          <w:i w:val="0"/>
          <w:iCs w:val="0"/>
          <w:noProof/>
          <w:sz w:val="24"/>
          <w:szCs w:val="24"/>
        </w:rPr>
      </w:pPr>
      <w:r w:rsidRPr="004B59C4">
        <w:rPr>
          <w:rFonts w:ascii="Times New Roman" w:hAnsi="Times New Roman" w:cs="Times New Roman"/>
          <w:i w:val="0"/>
          <w:iCs w:val="0"/>
          <w:noProof/>
          <w:sz w:val="24"/>
          <w:szCs w:val="24"/>
        </w:rPr>
        <w:t>Points</w:t>
      </w:r>
      <w:r w:rsidRPr="004B59C4">
        <w:rPr>
          <w:rFonts w:ascii="Times New Roman" w:hAnsi="Times New Roman" w:cs="Times New Roman"/>
          <w:i w:val="0"/>
          <w:iCs w:val="0"/>
          <w:noProof/>
          <w:sz w:val="24"/>
          <w:szCs w:val="24"/>
        </w:rPr>
        <w:tab/>
        <w:t>Points</w:t>
      </w:r>
    </w:p>
    <w:p w14:paraId="14190926" w14:textId="77777777" w:rsidR="0042126B" w:rsidRPr="004B59C4" w:rsidRDefault="0042126B" w:rsidP="0042126B">
      <w:pPr>
        <w:tabs>
          <w:tab w:val="left" w:pos="1440"/>
          <w:tab w:val="left" w:pos="2880"/>
          <w:tab w:val="left" w:pos="3240"/>
        </w:tabs>
        <w:rPr>
          <w:rFonts w:ascii="Times New Roman" w:hAnsi="Times New Roman"/>
          <w:b/>
          <w:bCs/>
          <w:noProof/>
          <w:sz w:val="24"/>
          <w:szCs w:val="24"/>
        </w:rPr>
      </w:pPr>
      <w:r w:rsidRPr="004B59C4">
        <w:rPr>
          <w:rFonts w:ascii="Times New Roman" w:hAnsi="Times New Roman"/>
          <w:b/>
          <w:bCs/>
          <w:noProof/>
          <w:sz w:val="24"/>
          <w:szCs w:val="24"/>
        </w:rPr>
        <w:t>1</w:t>
      </w:r>
      <w:r>
        <w:rPr>
          <w:rFonts w:ascii="Times New Roman" w:hAnsi="Times New Roman"/>
          <w:b/>
          <w:bCs/>
          <w:noProof/>
          <w:sz w:val="24"/>
          <w:szCs w:val="24"/>
        </w:rPr>
        <w:t>3</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A.</w:t>
      </w:r>
      <w:r w:rsidRPr="004B59C4">
        <w:rPr>
          <w:rFonts w:ascii="Times New Roman" w:hAnsi="Times New Roman"/>
          <w:noProof/>
          <w:sz w:val="24"/>
          <w:szCs w:val="24"/>
        </w:rPr>
        <w:tab/>
        <w:t xml:space="preserve">Subjective Data appropriate to the context of the patient visit </w:t>
      </w:r>
      <w:r>
        <w:rPr>
          <w:rFonts w:ascii="Times New Roman" w:hAnsi="Times New Roman"/>
          <w:noProof/>
          <w:sz w:val="24"/>
          <w:szCs w:val="24"/>
        </w:rPr>
        <w:t>&amp;</w:t>
      </w:r>
      <w:r w:rsidRPr="004B59C4">
        <w:rPr>
          <w:rFonts w:ascii="Times New Roman" w:hAnsi="Times New Roman"/>
          <w:noProof/>
          <w:sz w:val="24"/>
          <w:szCs w:val="24"/>
        </w:rPr>
        <w:t xml:space="preserve"> </w:t>
      </w:r>
      <w:r w:rsidR="00E512AC">
        <w:rPr>
          <w:rFonts w:ascii="Times New Roman" w:hAnsi="Times New Roman"/>
          <w:noProof/>
          <w:sz w:val="24"/>
          <w:szCs w:val="24"/>
        </w:rPr>
        <w:tab/>
      </w:r>
      <w:r w:rsidR="00E512AC">
        <w:rPr>
          <w:rFonts w:ascii="Times New Roman" w:hAnsi="Times New Roman"/>
          <w:noProof/>
          <w:sz w:val="24"/>
          <w:szCs w:val="24"/>
        </w:rPr>
        <w:tab/>
      </w:r>
      <w:r w:rsidR="00E512AC">
        <w:rPr>
          <w:rFonts w:ascii="Times New Roman" w:hAnsi="Times New Roman"/>
          <w:noProof/>
          <w:sz w:val="24"/>
          <w:szCs w:val="24"/>
        </w:rPr>
        <w:tab/>
      </w:r>
      <w:r w:rsidRPr="004B59C4">
        <w:rPr>
          <w:rFonts w:ascii="Times New Roman" w:hAnsi="Times New Roman"/>
          <w:noProof/>
          <w:sz w:val="24"/>
          <w:szCs w:val="24"/>
        </w:rPr>
        <w:t>overall</w:t>
      </w:r>
      <w:r w:rsidR="00E512AC">
        <w:rPr>
          <w:rFonts w:ascii="Times New Roman" w:hAnsi="Times New Roman"/>
          <w:noProof/>
          <w:sz w:val="24"/>
          <w:szCs w:val="24"/>
        </w:rPr>
        <w:t xml:space="preserve"> </w:t>
      </w:r>
      <w:r w:rsidRPr="004B59C4">
        <w:rPr>
          <w:rFonts w:ascii="Times New Roman" w:hAnsi="Times New Roman"/>
          <w:noProof/>
          <w:sz w:val="24"/>
          <w:szCs w:val="24"/>
        </w:rPr>
        <w:t>Health</w:t>
      </w:r>
      <w:r>
        <w:rPr>
          <w:rFonts w:ascii="Times New Roman" w:hAnsi="Times New Roman"/>
          <w:noProof/>
          <w:sz w:val="24"/>
          <w:szCs w:val="24"/>
        </w:rPr>
        <w:t>; s</w:t>
      </w:r>
      <w:r w:rsidRPr="004B59C4">
        <w:rPr>
          <w:rFonts w:ascii="Times New Roman" w:hAnsi="Times New Roman"/>
          <w:noProof/>
          <w:sz w:val="24"/>
          <w:szCs w:val="24"/>
        </w:rPr>
        <w:t xml:space="preserve">uccinctly documented.  For </w:t>
      </w:r>
      <w:r>
        <w:rPr>
          <w:rFonts w:ascii="Times New Roman" w:hAnsi="Times New Roman"/>
          <w:noProof/>
          <w:sz w:val="24"/>
          <w:szCs w:val="24"/>
          <w:u w:val="single"/>
        </w:rPr>
        <w:t xml:space="preserve">patient’s pre-existing </w:t>
      </w:r>
      <w:r w:rsidR="00E512AC">
        <w:rPr>
          <w:rFonts w:ascii="Times New Roman" w:hAnsi="Times New Roman"/>
          <w:noProof/>
          <w:sz w:val="24"/>
          <w:szCs w:val="24"/>
        </w:rPr>
        <w:tab/>
      </w:r>
      <w:r w:rsidR="00E512AC">
        <w:rPr>
          <w:rFonts w:ascii="Times New Roman" w:hAnsi="Times New Roman"/>
          <w:noProof/>
          <w:sz w:val="24"/>
          <w:szCs w:val="24"/>
        </w:rPr>
        <w:tab/>
      </w:r>
      <w:r w:rsidR="00E512AC">
        <w:rPr>
          <w:rFonts w:ascii="Times New Roman" w:hAnsi="Times New Roman"/>
          <w:noProof/>
          <w:sz w:val="24"/>
          <w:szCs w:val="24"/>
        </w:rPr>
        <w:tab/>
      </w:r>
      <w:r>
        <w:rPr>
          <w:rFonts w:ascii="Times New Roman" w:hAnsi="Times New Roman"/>
          <w:noProof/>
          <w:sz w:val="24"/>
          <w:szCs w:val="24"/>
          <w:u w:val="single"/>
        </w:rPr>
        <w:t>meds,</w:t>
      </w:r>
      <w:r>
        <w:rPr>
          <w:rFonts w:ascii="Times New Roman" w:hAnsi="Times New Roman"/>
          <w:noProof/>
          <w:sz w:val="24"/>
          <w:szCs w:val="24"/>
        </w:rPr>
        <w:t xml:space="preserve"> that they</w:t>
      </w:r>
      <w:r w:rsidR="00E512AC">
        <w:rPr>
          <w:rFonts w:ascii="Times New Roman" w:hAnsi="Times New Roman"/>
          <w:noProof/>
          <w:sz w:val="24"/>
          <w:szCs w:val="24"/>
        </w:rPr>
        <w:t xml:space="preserve"> </w:t>
      </w:r>
      <w:r>
        <w:rPr>
          <w:rFonts w:ascii="Times New Roman" w:hAnsi="Times New Roman"/>
          <w:noProof/>
          <w:sz w:val="24"/>
          <w:szCs w:val="24"/>
        </w:rPr>
        <w:t xml:space="preserve">take—include: </w:t>
      </w:r>
      <w:r w:rsidRPr="004B59C4">
        <w:rPr>
          <w:rFonts w:ascii="Times New Roman" w:hAnsi="Times New Roman"/>
          <w:noProof/>
          <w:sz w:val="24"/>
          <w:szCs w:val="24"/>
        </w:rPr>
        <w:t xml:space="preserve">action, typical dose, special S/E or </w:t>
      </w:r>
      <w:r w:rsidR="00E512AC">
        <w:rPr>
          <w:rFonts w:ascii="Times New Roman" w:hAnsi="Times New Roman"/>
          <w:noProof/>
          <w:sz w:val="24"/>
          <w:szCs w:val="24"/>
        </w:rPr>
        <w:tab/>
      </w:r>
      <w:r w:rsidR="00E512AC">
        <w:rPr>
          <w:rFonts w:ascii="Times New Roman" w:hAnsi="Times New Roman"/>
          <w:noProof/>
          <w:sz w:val="24"/>
          <w:szCs w:val="24"/>
        </w:rPr>
        <w:tab/>
      </w:r>
      <w:r w:rsidR="00E512AC">
        <w:rPr>
          <w:rFonts w:ascii="Times New Roman" w:hAnsi="Times New Roman"/>
          <w:noProof/>
          <w:sz w:val="24"/>
          <w:szCs w:val="24"/>
        </w:rPr>
        <w:tab/>
      </w:r>
      <w:r w:rsidRPr="004B59C4">
        <w:rPr>
          <w:rFonts w:ascii="Times New Roman" w:hAnsi="Times New Roman"/>
          <w:noProof/>
          <w:sz w:val="24"/>
          <w:szCs w:val="24"/>
        </w:rPr>
        <w:t xml:space="preserve">education needed </w:t>
      </w:r>
      <w:r>
        <w:rPr>
          <w:rFonts w:ascii="Times New Roman" w:hAnsi="Times New Roman"/>
          <w:noProof/>
          <w:sz w:val="24"/>
          <w:szCs w:val="24"/>
        </w:rPr>
        <w:tab/>
      </w:r>
      <w:r w:rsidRPr="004B59C4">
        <w:rPr>
          <w:rFonts w:ascii="Times New Roman" w:hAnsi="Times New Roman"/>
          <w:noProof/>
          <w:sz w:val="24"/>
          <w:szCs w:val="24"/>
        </w:rPr>
        <w:t xml:space="preserve">documented on </w:t>
      </w:r>
      <w:r>
        <w:rPr>
          <w:rFonts w:ascii="Times New Roman" w:hAnsi="Times New Roman"/>
          <w:noProof/>
          <w:sz w:val="24"/>
          <w:szCs w:val="24"/>
        </w:rPr>
        <w:t xml:space="preserve">an </w:t>
      </w:r>
      <w:r w:rsidRPr="004B59C4">
        <w:rPr>
          <w:rFonts w:ascii="Times New Roman" w:hAnsi="Times New Roman"/>
          <w:noProof/>
          <w:sz w:val="24"/>
          <w:szCs w:val="24"/>
        </w:rPr>
        <w:t>attached</w:t>
      </w:r>
      <w:r>
        <w:rPr>
          <w:rFonts w:ascii="Times New Roman" w:hAnsi="Times New Roman"/>
          <w:noProof/>
          <w:sz w:val="24"/>
          <w:szCs w:val="24"/>
        </w:rPr>
        <w:t xml:space="preserve"> </w:t>
      </w:r>
      <w:r w:rsidRPr="004B59C4">
        <w:rPr>
          <w:rFonts w:ascii="Times New Roman" w:hAnsi="Times New Roman"/>
          <w:noProof/>
          <w:sz w:val="24"/>
          <w:szCs w:val="24"/>
        </w:rPr>
        <w:t>page</w:t>
      </w:r>
      <w:r>
        <w:rPr>
          <w:rFonts w:ascii="Times New Roman" w:hAnsi="Times New Roman"/>
          <w:noProof/>
          <w:sz w:val="24"/>
          <w:szCs w:val="24"/>
        </w:rPr>
        <w:t>.</w:t>
      </w:r>
    </w:p>
    <w:p w14:paraId="1F80B7C5" w14:textId="77777777" w:rsidR="0042126B" w:rsidRPr="004B59C4" w:rsidRDefault="0042126B" w:rsidP="0042126B">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1</w:t>
      </w:r>
      <w:r>
        <w:rPr>
          <w:rFonts w:ascii="Times New Roman" w:hAnsi="Times New Roman"/>
          <w:b/>
          <w:bCs/>
          <w:noProof/>
          <w:sz w:val="24"/>
          <w:szCs w:val="24"/>
        </w:rPr>
        <w:t>3</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B.</w:t>
      </w:r>
      <w:r w:rsidRPr="004B59C4">
        <w:rPr>
          <w:rFonts w:ascii="Times New Roman" w:hAnsi="Times New Roman"/>
          <w:noProof/>
          <w:sz w:val="24"/>
          <w:szCs w:val="24"/>
        </w:rPr>
        <w:tab/>
        <w:t xml:space="preserve">Objective data appropriate to the context of the patient visit and </w:t>
      </w:r>
      <w:r w:rsidR="00E512AC">
        <w:rPr>
          <w:rFonts w:ascii="Times New Roman" w:hAnsi="Times New Roman"/>
          <w:noProof/>
          <w:sz w:val="24"/>
          <w:szCs w:val="24"/>
        </w:rPr>
        <w:tab/>
      </w:r>
      <w:r w:rsidR="00E512AC">
        <w:rPr>
          <w:rFonts w:ascii="Times New Roman" w:hAnsi="Times New Roman"/>
          <w:noProof/>
          <w:sz w:val="24"/>
          <w:szCs w:val="24"/>
        </w:rPr>
        <w:tab/>
      </w:r>
      <w:r w:rsidR="00E512AC">
        <w:rPr>
          <w:rFonts w:ascii="Times New Roman" w:hAnsi="Times New Roman"/>
          <w:noProof/>
          <w:sz w:val="24"/>
          <w:szCs w:val="24"/>
        </w:rPr>
        <w:tab/>
      </w:r>
      <w:r w:rsidRPr="004B59C4">
        <w:rPr>
          <w:rFonts w:ascii="Times New Roman" w:hAnsi="Times New Roman"/>
          <w:noProof/>
          <w:sz w:val="24"/>
          <w:szCs w:val="24"/>
        </w:rPr>
        <w:t>overall health</w:t>
      </w:r>
      <w:r w:rsidR="00E512AC">
        <w:rPr>
          <w:rFonts w:ascii="Times New Roman" w:hAnsi="Times New Roman"/>
          <w:noProof/>
          <w:sz w:val="24"/>
          <w:szCs w:val="24"/>
        </w:rPr>
        <w:t xml:space="preserve"> </w:t>
      </w:r>
      <w:r w:rsidRPr="004B59C4">
        <w:rPr>
          <w:rFonts w:ascii="Times New Roman" w:hAnsi="Times New Roman"/>
          <w:noProof/>
          <w:sz w:val="24"/>
          <w:szCs w:val="24"/>
        </w:rPr>
        <w:t>status.  Succinctly documented.</w:t>
      </w:r>
    </w:p>
    <w:p w14:paraId="2816C68D" w14:textId="77777777" w:rsidR="0042126B" w:rsidRPr="004B59C4" w:rsidRDefault="0042126B" w:rsidP="0042126B">
      <w:pPr>
        <w:pStyle w:val="BodyText"/>
        <w:widowControl w:val="0"/>
        <w:tabs>
          <w:tab w:val="clear" w:pos="-1080"/>
          <w:tab w:val="left" w:pos="1440"/>
          <w:tab w:val="left" w:pos="2880"/>
          <w:tab w:val="left" w:pos="3240"/>
        </w:tabs>
        <w:rPr>
          <w:noProof/>
        </w:rPr>
      </w:pPr>
    </w:p>
    <w:p w14:paraId="0CCBDBBA" w14:textId="77777777" w:rsidR="0042126B" w:rsidRPr="004B59C4" w:rsidRDefault="0042126B" w:rsidP="00E512AC">
      <w:pPr>
        <w:tabs>
          <w:tab w:val="left" w:pos="1440"/>
          <w:tab w:val="left" w:pos="2880"/>
          <w:tab w:val="left" w:pos="3240"/>
        </w:tabs>
        <w:ind w:left="1440" w:hanging="1440"/>
        <w:rPr>
          <w:rFonts w:ascii="Times New Roman" w:hAnsi="Times New Roman"/>
          <w:noProof/>
          <w:sz w:val="24"/>
          <w:szCs w:val="24"/>
          <w:u w:val="single"/>
        </w:rPr>
      </w:pPr>
      <w:r>
        <w:rPr>
          <w:rFonts w:ascii="Times New Roman" w:hAnsi="Times New Roman"/>
          <w:b/>
          <w:bCs/>
          <w:noProof/>
          <w:sz w:val="24"/>
          <w:szCs w:val="24"/>
        </w:rPr>
        <w:t>19</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C.</w:t>
      </w:r>
      <w:r w:rsidRPr="004B59C4">
        <w:rPr>
          <w:rFonts w:ascii="Times New Roman" w:hAnsi="Times New Roman"/>
          <w:noProof/>
          <w:sz w:val="24"/>
          <w:szCs w:val="24"/>
        </w:rPr>
        <w:tab/>
        <w:t xml:space="preserve">Nursing &amp; Medical diagnosis/es formulated with correct ICD-9 </w:t>
      </w:r>
      <w:r w:rsidR="00E512AC">
        <w:rPr>
          <w:rFonts w:ascii="Times New Roman" w:hAnsi="Times New Roman"/>
          <w:noProof/>
          <w:sz w:val="24"/>
          <w:szCs w:val="24"/>
        </w:rPr>
        <w:tab/>
      </w:r>
      <w:r w:rsidR="00E512AC">
        <w:rPr>
          <w:rFonts w:ascii="Times New Roman" w:hAnsi="Times New Roman"/>
          <w:noProof/>
          <w:sz w:val="24"/>
          <w:szCs w:val="24"/>
        </w:rPr>
        <w:tab/>
        <w:t xml:space="preserve">codes. </w:t>
      </w:r>
      <w:r w:rsidRPr="004B59C4">
        <w:rPr>
          <w:rFonts w:ascii="Times New Roman" w:hAnsi="Times New Roman"/>
          <w:noProof/>
          <w:sz w:val="24"/>
          <w:szCs w:val="24"/>
        </w:rPr>
        <w:t xml:space="preserve">Include health maintenance diagnosis per guidelines. You </w:t>
      </w:r>
      <w:r w:rsidR="00E512AC">
        <w:rPr>
          <w:rFonts w:ascii="Times New Roman" w:hAnsi="Times New Roman"/>
          <w:noProof/>
          <w:sz w:val="24"/>
          <w:szCs w:val="24"/>
        </w:rPr>
        <w:tab/>
      </w:r>
      <w:r w:rsidR="00E512AC">
        <w:rPr>
          <w:rFonts w:ascii="Times New Roman" w:hAnsi="Times New Roman"/>
          <w:noProof/>
          <w:sz w:val="24"/>
          <w:szCs w:val="24"/>
        </w:rPr>
        <w:tab/>
      </w:r>
      <w:r w:rsidRPr="004B59C4">
        <w:rPr>
          <w:rFonts w:ascii="Times New Roman" w:hAnsi="Times New Roman"/>
          <w:noProof/>
          <w:sz w:val="24"/>
          <w:szCs w:val="24"/>
        </w:rPr>
        <w:t xml:space="preserve">MUST provide at </w:t>
      </w:r>
      <w:r w:rsidRPr="004B59C4">
        <w:rPr>
          <w:rFonts w:ascii="Times New Roman" w:hAnsi="Times New Roman"/>
          <w:noProof/>
          <w:sz w:val="24"/>
          <w:szCs w:val="24"/>
        </w:rPr>
        <w:tab/>
        <w:t xml:space="preserve">least 3 likely differential diagnoses and list R/Os </w:t>
      </w:r>
      <w:r w:rsidR="00E512AC">
        <w:rPr>
          <w:rFonts w:ascii="Times New Roman" w:hAnsi="Times New Roman"/>
          <w:noProof/>
          <w:sz w:val="24"/>
          <w:szCs w:val="24"/>
        </w:rPr>
        <w:tab/>
      </w:r>
      <w:r w:rsidR="00E512AC">
        <w:rPr>
          <w:rFonts w:ascii="Times New Roman" w:hAnsi="Times New Roman"/>
          <w:noProof/>
          <w:sz w:val="24"/>
          <w:szCs w:val="24"/>
        </w:rPr>
        <w:tab/>
      </w:r>
      <w:r w:rsidRPr="004B59C4">
        <w:rPr>
          <w:rFonts w:ascii="Times New Roman" w:hAnsi="Times New Roman"/>
          <w:noProof/>
          <w:sz w:val="24"/>
          <w:szCs w:val="24"/>
        </w:rPr>
        <w:t>if appropriate.</w:t>
      </w:r>
      <w:r w:rsidR="00E512AC">
        <w:rPr>
          <w:rFonts w:ascii="Times New Roman" w:hAnsi="Times New Roman"/>
          <w:noProof/>
          <w:sz w:val="24"/>
          <w:szCs w:val="24"/>
        </w:rPr>
        <w:t xml:space="preserve">  </w:t>
      </w:r>
      <w:r w:rsidRPr="004B59C4">
        <w:rPr>
          <w:rFonts w:ascii="Times New Roman" w:hAnsi="Times New Roman"/>
          <w:noProof/>
          <w:sz w:val="24"/>
          <w:szCs w:val="24"/>
          <w:u w:val="single"/>
        </w:rPr>
        <w:t xml:space="preserve">Include pertinent positives &amp; negatives for the major </w:t>
      </w:r>
      <w:r w:rsidR="00E512AC">
        <w:rPr>
          <w:rFonts w:ascii="Times New Roman" w:hAnsi="Times New Roman"/>
          <w:noProof/>
          <w:sz w:val="24"/>
          <w:szCs w:val="24"/>
        </w:rPr>
        <w:tab/>
      </w:r>
      <w:r w:rsidR="00E512AC">
        <w:rPr>
          <w:rFonts w:ascii="Times New Roman" w:hAnsi="Times New Roman"/>
          <w:noProof/>
          <w:sz w:val="24"/>
          <w:szCs w:val="24"/>
        </w:rPr>
        <w:tab/>
      </w:r>
      <w:r w:rsidRPr="004B59C4">
        <w:rPr>
          <w:rFonts w:ascii="Times New Roman" w:hAnsi="Times New Roman"/>
          <w:noProof/>
          <w:sz w:val="24"/>
          <w:szCs w:val="24"/>
          <w:u w:val="single"/>
        </w:rPr>
        <w:t>diagnosis only.</w:t>
      </w:r>
    </w:p>
    <w:p w14:paraId="03B93382" w14:textId="77777777" w:rsidR="0042126B" w:rsidRPr="004B59C4" w:rsidRDefault="0042126B" w:rsidP="0042126B">
      <w:pPr>
        <w:tabs>
          <w:tab w:val="left" w:pos="1440"/>
          <w:tab w:val="left" w:pos="2880"/>
          <w:tab w:val="left" w:pos="3240"/>
        </w:tabs>
        <w:rPr>
          <w:rFonts w:ascii="Times New Roman" w:hAnsi="Times New Roman"/>
          <w:b/>
          <w:bCs/>
          <w:noProof/>
          <w:sz w:val="24"/>
          <w:szCs w:val="24"/>
        </w:rPr>
      </w:pPr>
    </w:p>
    <w:p w14:paraId="72F9B9E5" w14:textId="77777777" w:rsidR="0042126B" w:rsidRPr="004B59C4" w:rsidRDefault="0042126B" w:rsidP="0018216E">
      <w:pPr>
        <w:tabs>
          <w:tab w:val="left" w:pos="1440"/>
          <w:tab w:val="left" w:pos="2880"/>
          <w:tab w:val="left" w:pos="3240"/>
        </w:tabs>
        <w:rPr>
          <w:rFonts w:ascii="Times New Roman" w:hAnsi="Times New Roman"/>
          <w:noProof/>
          <w:sz w:val="24"/>
          <w:szCs w:val="24"/>
        </w:rPr>
      </w:pPr>
      <w:r w:rsidRPr="004B59C4">
        <w:rPr>
          <w:rFonts w:ascii="Times New Roman" w:hAnsi="Times New Roman"/>
          <w:b/>
          <w:bCs/>
          <w:noProof/>
          <w:sz w:val="24"/>
          <w:szCs w:val="24"/>
        </w:rPr>
        <w:t>20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D.</w:t>
      </w:r>
      <w:r w:rsidRPr="004B59C4">
        <w:rPr>
          <w:rFonts w:ascii="Times New Roman" w:hAnsi="Times New Roman"/>
          <w:noProof/>
          <w:sz w:val="24"/>
          <w:szCs w:val="24"/>
        </w:rPr>
        <w:tab/>
        <w:t xml:space="preserve">Mgt plan cost-effective, clinically correct &amp; includes sections for </w:t>
      </w:r>
      <w:r w:rsidR="0018216E">
        <w:rPr>
          <w:rFonts w:ascii="Times New Roman" w:hAnsi="Times New Roman"/>
          <w:noProof/>
          <w:sz w:val="24"/>
          <w:szCs w:val="24"/>
        </w:rPr>
        <w:tab/>
      </w:r>
      <w:r w:rsidR="0018216E">
        <w:rPr>
          <w:rFonts w:ascii="Times New Roman" w:hAnsi="Times New Roman"/>
          <w:noProof/>
          <w:sz w:val="24"/>
          <w:szCs w:val="24"/>
        </w:rPr>
        <w:tab/>
      </w:r>
      <w:r w:rsidR="0018216E">
        <w:rPr>
          <w:rFonts w:ascii="Times New Roman" w:hAnsi="Times New Roman"/>
          <w:noProof/>
          <w:sz w:val="24"/>
          <w:szCs w:val="24"/>
        </w:rPr>
        <w:tab/>
      </w:r>
      <w:r w:rsidRPr="004B59C4">
        <w:rPr>
          <w:rFonts w:ascii="Times New Roman" w:hAnsi="Times New Roman"/>
          <w:noProof/>
          <w:sz w:val="24"/>
          <w:szCs w:val="24"/>
        </w:rPr>
        <w:t>medical &amp;</w:t>
      </w:r>
      <w:r w:rsidR="0018216E">
        <w:rPr>
          <w:rFonts w:ascii="Times New Roman" w:hAnsi="Times New Roman"/>
          <w:noProof/>
          <w:sz w:val="24"/>
          <w:szCs w:val="24"/>
        </w:rPr>
        <w:t xml:space="preserve"> </w:t>
      </w:r>
      <w:r w:rsidRPr="004B59C4">
        <w:rPr>
          <w:rFonts w:ascii="Times New Roman" w:hAnsi="Times New Roman"/>
          <w:noProof/>
          <w:sz w:val="24"/>
          <w:szCs w:val="24"/>
        </w:rPr>
        <w:tab/>
        <w:t xml:space="preserve">nursing therapeutics.  Patient education should be </w:t>
      </w:r>
      <w:r w:rsidR="0018216E">
        <w:rPr>
          <w:rFonts w:ascii="Times New Roman" w:hAnsi="Times New Roman"/>
          <w:noProof/>
          <w:sz w:val="24"/>
          <w:szCs w:val="24"/>
        </w:rPr>
        <w:tab/>
      </w:r>
      <w:r w:rsidR="0018216E">
        <w:rPr>
          <w:rFonts w:ascii="Times New Roman" w:hAnsi="Times New Roman"/>
          <w:noProof/>
          <w:sz w:val="24"/>
          <w:szCs w:val="24"/>
        </w:rPr>
        <w:tab/>
      </w:r>
      <w:r w:rsidR="0018216E">
        <w:rPr>
          <w:rFonts w:ascii="Times New Roman" w:hAnsi="Times New Roman"/>
          <w:noProof/>
          <w:sz w:val="24"/>
          <w:szCs w:val="24"/>
        </w:rPr>
        <w:tab/>
      </w:r>
      <w:r w:rsidR="0018216E">
        <w:rPr>
          <w:rFonts w:ascii="Times New Roman" w:hAnsi="Times New Roman"/>
          <w:noProof/>
          <w:sz w:val="24"/>
          <w:szCs w:val="24"/>
        </w:rPr>
        <w:tab/>
      </w:r>
      <w:r w:rsidRPr="004B59C4">
        <w:rPr>
          <w:rFonts w:ascii="Times New Roman" w:hAnsi="Times New Roman"/>
          <w:noProof/>
          <w:sz w:val="24"/>
          <w:szCs w:val="24"/>
        </w:rPr>
        <w:t>identified as such.</w:t>
      </w:r>
      <w:r w:rsidR="0018216E">
        <w:rPr>
          <w:rFonts w:ascii="Times New Roman" w:hAnsi="Times New Roman"/>
          <w:noProof/>
          <w:sz w:val="24"/>
          <w:szCs w:val="24"/>
        </w:rPr>
        <w:t xml:space="preserve">  </w:t>
      </w:r>
      <w:r w:rsidRPr="004B59C4">
        <w:rPr>
          <w:rFonts w:ascii="Times New Roman" w:hAnsi="Times New Roman"/>
          <w:noProof/>
          <w:sz w:val="24"/>
          <w:szCs w:val="24"/>
          <w:u w:val="single"/>
        </w:rPr>
        <w:t>Organize categories in your plan</w:t>
      </w:r>
      <w:r w:rsidRPr="004B59C4">
        <w:rPr>
          <w:rFonts w:ascii="Times New Roman" w:hAnsi="Times New Roman"/>
          <w:noProof/>
          <w:sz w:val="24"/>
          <w:szCs w:val="24"/>
        </w:rPr>
        <w:t xml:space="preserve">:  </w:t>
      </w:r>
      <w:r w:rsidRPr="004B59C4">
        <w:rPr>
          <w:rFonts w:ascii="Times New Roman" w:hAnsi="Times New Roman"/>
          <w:noProof/>
          <w:sz w:val="24"/>
          <w:szCs w:val="24"/>
          <w:u w:val="single"/>
        </w:rPr>
        <w:t xml:space="preserve">Diagnostic, </w:t>
      </w:r>
      <w:r w:rsidR="0018216E">
        <w:rPr>
          <w:rFonts w:ascii="Times New Roman" w:hAnsi="Times New Roman"/>
          <w:noProof/>
          <w:sz w:val="24"/>
          <w:szCs w:val="24"/>
        </w:rPr>
        <w:tab/>
      </w:r>
      <w:r w:rsidR="0018216E">
        <w:rPr>
          <w:rFonts w:ascii="Times New Roman" w:hAnsi="Times New Roman"/>
          <w:noProof/>
          <w:sz w:val="24"/>
          <w:szCs w:val="24"/>
        </w:rPr>
        <w:tab/>
      </w:r>
      <w:r w:rsidR="0018216E">
        <w:rPr>
          <w:rFonts w:ascii="Times New Roman" w:hAnsi="Times New Roman"/>
          <w:noProof/>
          <w:sz w:val="24"/>
          <w:szCs w:val="24"/>
        </w:rPr>
        <w:tab/>
      </w:r>
      <w:r w:rsidRPr="004B59C4">
        <w:rPr>
          <w:rFonts w:ascii="Times New Roman" w:hAnsi="Times New Roman"/>
          <w:noProof/>
          <w:sz w:val="24"/>
          <w:szCs w:val="24"/>
          <w:u w:val="single"/>
        </w:rPr>
        <w:t>Therapeutic, Pt Education,</w:t>
      </w:r>
      <w:r w:rsidR="0018216E">
        <w:rPr>
          <w:rFonts w:ascii="Times New Roman" w:hAnsi="Times New Roman"/>
          <w:noProof/>
          <w:sz w:val="24"/>
          <w:szCs w:val="24"/>
          <w:u w:val="single"/>
        </w:rPr>
        <w:t xml:space="preserve"> </w:t>
      </w:r>
      <w:r w:rsidRPr="004B59C4">
        <w:rPr>
          <w:rFonts w:ascii="Times New Roman" w:hAnsi="Times New Roman"/>
          <w:noProof/>
          <w:sz w:val="24"/>
          <w:szCs w:val="24"/>
          <w:u w:val="single"/>
        </w:rPr>
        <w:t>Referral, &amp; Follow-Up</w:t>
      </w:r>
      <w:r w:rsidRPr="004B59C4">
        <w:rPr>
          <w:rFonts w:ascii="Times New Roman" w:hAnsi="Times New Roman"/>
          <w:noProof/>
          <w:sz w:val="24"/>
          <w:szCs w:val="24"/>
        </w:rPr>
        <w:t xml:space="preserve">.  </w:t>
      </w:r>
      <w:r w:rsidRPr="004B59C4">
        <w:rPr>
          <w:rFonts w:ascii="Times New Roman" w:hAnsi="Times New Roman"/>
          <w:b/>
          <w:noProof/>
          <w:sz w:val="24"/>
          <w:szCs w:val="24"/>
          <w:highlight w:val="yellow"/>
        </w:rPr>
        <w:t xml:space="preserve">Attach a </w:t>
      </w:r>
      <w:r w:rsidR="0018216E">
        <w:rPr>
          <w:rFonts w:ascii="Times New Roman" w:hAnsi="Times New Roman"/>
          <w:b/>
          <w:noProof/>
          <w:sz w:val="24"/>
          <w:szCs w:val="24"/>
          <w:highlight w:val="yellow"/>
        </w:rPr>
        <w:tab/>
      </w:r>
      <w:r w:rsidR="0018216E" w:rsidRPr="0018216E">
        <w:rPr>
          <w:rFonts w:ascii="Times New Roman" w:hAnsi="Times New Roman"/>
          <w:b/>
          <w:noProof/>
          <w:sz w:val="24"/>
          <w:szCs w:val="24"/>
        </w:rPr>
        <w:tab/>
      </w:r>
      <w:r w:rsidR="0018216E" w:rsidRPr="0018216E">
        <w:rPr>
          <w:rFonts w:ascii="Times New Roman" w:hAnsi="Times New Roman"/>
          <w:b/>
          <w:noProof/>
          <w:sz w:val="24"/>
          <w:szCs w:val="24"/>
        </w:rPr>
        <w:tab/>
      </w:r>
      <w:r w:rsidR="0018216E" w:rsidRPr="0018216E">
        <w:rPr>
          <w:rFonts w:ascii="Times New Roman" w:hAnsi="Times New Roman"/>
          <w:b/>
          <w:noProof/>
          <w:sz w:val="24"/>
          <w:szCs w:val="24"/>
        </w:rPr>
        <w:tab/>
      </w:r>
      <w:r w:rsidRPr="004B59C4">
        <w:rPr>
          <w:rFonts w:ascii="Times New Roman" w:hAnsi="Times New Roman"/>
          <w:b/>
          <w:noProof/>
          <w:sz w:val="24"/>
          <w:szCs w:val="24"/>
          <w:highlight w:val="yellow"/>
        </w:rPr>
        <w:t xml:space="preserve">current clinical guideline with clear reference for </w:t>
      </w:r>
      <w:r w:rsidRPr="004B59C4">
        <w:rPr>
          <w:rFonts w:ascii="Times New Roman" w:hAnsi="Times New Roman"/>
          <w:b/>
          <w:noProof/>
          <w:sz w:val="24"/>
          <w:szCs w:val="24"/>
          <w:highlight w:val="yellow"/>
          <w:u w:val="single"/>
        </w:rPr>
        <w:t>one</w:t>
      </w:r>
      <w:r w:rsidRPr="004B59C4">
        <w:rPr>
          <w:rFonts w:ascii="Times New Roman" w:hAnsi="Times New Roman"/>
          <w:b/>
          <w:noProof/>
          <w:sz w:val="24"/>
          <w:szCs w:val="24"/>
          <w:highlight w:val="yellow"/>
        </w:rPr>
        <w:t xml:space="preserve"> of the </w:t>
      </w:r>
      <w:r w:rsidR="0018216E" w:rsidRPr="0018216E">
        <w:rPr>
          <w:rFonts w:ascii="Times New Roman" w:hAnsi="Times New Roman"/>
          <w:b/>
          <w:noProof/>
          <w:sz w:val="24"/>
          <w:szCs w:val="24"/>
        </w:rPr>
        <w:tab/>
      </w:r>
      <w:r w:rsidR="0018216E" w:rsidRPr="0018216E">
        <w:rPr>
          <w:rFonts w:ascii="Times New Roman" w:hAnsi="Times New Roman"/>
          <w:b/>
          <w:noProof/>
          <w:sz w:val="24"/>
          <w:szCs w:val="24"/>
        </w:rPr>
        <w:tab/>
      </w:r>
      <w:r w:rsidR="0018216E" w:rsidRPr="0018216E">
        <w:rPr>
          <w:rFonts w:ascii="Times New Roman" w:hAnsi="Times New Roman"/>
          <w:b/>
          <w:noProof/>
          <w:sz w:val="24"/>
          <w:szCs w:val="24"/>
        </w:rPr>
        <w:tab/>
      </w:r>
      <w:r w:rsidRPr="004B59C4">
        <w:rPr>
          <w:rFonts w:ascii="Times New Roman" w:hAnsi="Times New Roman"/>
          <w:b/>
          <w:noProof/>
          <w:sz w:val="24"/>
          <w:szCs w:val="24"/>
          <w:highlight w:val="yellow"/>
        </w:rPr>
        <w:t>major diagnoses</w:t>
      </w:r>
      <w:r w:rsidRPr="004B59C4">
        <w:rPr>
          <w:rFonts w:ascii="Times New Roman" w:hAnsi="Times New Roman"/>
          <w:noProof/>
          <w:sz w:val="24"/>
          <w:szCs w:val="24"/>
          <w:highlight w:val="yellow"/>
        </w:rPr>
        <w:t>.</w:t>
      </w:r>
    </w:p>
    <w:p w14:paraId="715D84D1" w14:textId="77777777" w:rsidR="0042126B" w:rsidRPr="004B59C4" w:rsidRDefault="0042126B" w:rsidP="0042126B">
      <w:pPr>
        <w:tabs>
          <w:tab w:val="left" w:pos="1440"/>
          <w:tab w:val="left" w:pos="2880"/>
          <w:tab w:val="left" w:pos="3240"/>
        </w:tabs>
        <w:rPr>
          <w:rFonts w:ascii="Times New Roman" w:hAnsi="Times New Roman"/>
          <w:b/>
          <w:bCs/>
          <w:noProof/>
          <w:sz w:val="24"/>
          <w:szCs w:val="24"/>
        </w:rPr>
      </w:pPr>
    </w:p>
    <w:p w14:paraId="2BBD453B" w14:textId="77777777" w:rsidR="0042126B" w:rsidRPr="004B59C4" w:rsidRDefault="0042126B" w:rsidP="0042126B">
      <w:pPr>
        <w:tabs>
          <w:tab w:val="left" w:pos="1440"/>
          <w:tab w:val="left" w:pos="2880"/>
          <w:tab w:val="left" w:pos="3240"/>
        </w:tabs>
        <w:rPr>
          <w:rFonts w:ascii="Times New Roman" w:hAnsi="Times New Roman"/>
          <w:b/>
          <w:bCs/>
          <w:noProof/>
          <w:sz w:val="24"/>
          <w:szCs w:val="24"/>
        </w:rPr>
      </w:pPr>
      <w:r w:rsidRPr="004B59C4">
        <w:rPr>
          <w:rFonts w:ascii="Times New Roman" w:hAnsi="Times New Roman"/>
          <w:b/>
          <w:bCs/>
          <w:noProof/>
          <w:sz w:val="24"/>
          <w:szCs w:val="24"/>
        </w:rPr>
        <w:t>1</w:t>
      </w:r>
      <w:r>
        <w:rPr>
          <w:rFonts w:ascii="Times New Roman" w:hAnsi="Times New Roman"/>
          <w:b/>
          <w:bCs/>
          <w:noProof/>
          <w:sz w:val="24"/>
          <w:szCs w:val="24"/>
        </w:rPr>
        <w:t>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E.</w:t>
      </w:r>
      <w:r w:rsidRPr="004B59C4">
        <w:rPr>
          <w:rFonts w:ascii="Times New Roman" w:hAnsi="Times New Roman"/>
          <w:noProof/>
          <w:sz w:val="24"/>
          <w:szCs w:val="24"/>
        </w:rPr>
        <w:tab/>
        <w:t>Rationale justifies EACH ASPECT of mgt p</w:t>
      </w:r>
      <w:r>
        <w:rPr>
          <w:rFonts w:ascii="Times New Roman" w:hAnsi="Times New Roman"/>
          <w:noProof/>
          <w:sz w:val="24"/>
          <w:szCs w:val="24"/>
        </w:rPr>
        <w:t xml:space="preserve">lan with appropriate </w:t>
      </w:r>
      <w:r w:rsidR="00420BD4">
        <w:rPr>
          <w:rFonts w:ascii="Times New Roman" w:hAnsi="Times New Roman"/>
          <w:noProof/>
          <w:sz w:val="24"/>
          <w:szCs w:val="24"/>
        </w:rPr>
        <w:tab/>
      </w:r>
      <w:r w:rsidR="00420BD4">
        <w:rPr>
          <w:rFonts w:ascii="Times New Roman" w:hAnsi="Times New Roman"/>
          <w:noProof/>
          <w:sz w:val="24"/>
          <w:szCs w:val="24"/>
        </w:rPr>
        <w:tab/>
      </w:r>
      <w:r w:rsidR="00420BD4">
        <w:rPr>
          <w:rFonts w:ascii="Times New Roman" w:hAnsi="Times New Roman"/>
          <w:noProof/>
          <w:sz w:val="24"/>
          <w:szCs w:val="24"/>
        </w:rPr>
        <w:tab/>
      </w:r>
      <w:r>
        <w:rPr>
          <w:rFonts w:ascii="Times New Roman" w:hAnsi="Times New Roman"/>
          <w:noProof/>
          <w:sz w:val="24"/>
          <w:szCs w:val="24"/>
        </w:rPr>
        <w:t>references.</w:t>
      </w:r>
      <w:r w:rsidR="00420BD4">
        <w:rPr>
          <w:rFonts w:ascii="Times New Roman" w:hAnsi="Times New Roman"/>
          <w:noProof/>
          <w:sz w:val="24"/>
          <w:szCs w:val="24"/>
        </w:rPr>
        <w:t xml:space="preserve">  </w:t>
      </w:r>
      <w:r>
        <w:rPr>
          <w:rFonts w:ascii="Times New Roman" w:hAnsi="Times New Roman"/>
          <w:noProof/>
          <w:sz w:val="24"/>
          <w:szCs w:val="24"/>
        </w:rPr>
        <w:t xml:space="preserve">Mechanism of action of medications you </w:t>
      </w:r>
      <w:r w:rsidR="00420BD4">
        <w:rPr>
          <w:rFonts w:ascii="Times New Roman" w:hAnsi="Times New Roman"/>
          <w:noProof/>
          <w:sz w:val="24"/>
          <w:szCs w:val="24"/>
        </w:rPr>
        <w:tab/>
      </w:r>
      <w:r w:rsidR="00420BD4">
        <w:rPr>
          <w:rFonts w:ascii="Times New Roman" w:hAnsi="Times New Roman"/>
          <w:noProof/>
          <w:sz w:val="24"/>
          <w:szCs w:val="24"/>
        </w:rPr>
        <w:tab/>
      </w:r>
      <w:r w:rsidR="00420BD4">
        <w:rPr>
          <w:rFonts w:ascii="Times New Roman" w:hAnsi="Times New Roman"/>
          <w:noProof/>
          <w:sz w:val="24"/>
          <w:szCs w:val="24"/>
        </w:rPr>
        <w:tab/>
      </w:r>
      <w:r w:rsidR="00420BD4">
        <w:rPr>
          <w:rFonts w:ascii="Times New Roman" w:hAnsi="Times New Roman"/>
          <w:noProof/>
          <w:sz w:val="24"/>
          <w:szCs w:val="24"/>
        </w:rPr>
        <w:tab/>
      </w:r>
      <w:r w:rsidR="00420BD4">
        <w:rPr>
          <w:rFonts w:ascii="Times New Roman" w:hAnsi="Times New Roman"/>
          <w:noProof/>
          <w:sz w:val="24"/>
          <w:szCs w:val="24"/>
        </w:rPr>
        <w:tab/>
        <w:t>c</w:t>
      </w:r>
      <w:r>
        <w:rPr>
          <w:rFonts w:ascii="Times New Roman" w:hAnsi="Times New Roman"/>
          <w:noProof/>
          <w:sz w:val="24"/>
          <w:szCs w:val="24"/>
        </w:rPr>
        <w:t xml:space="preserve">hange/prescribe should be cited </w:t>
      </w:r>
      <w:r>
        <w:rPr>
          <w:rFonts w:ascii="Times New Roman" w:hAnsi="Times New Roman"/>
          <w:noProof/>
          <w:sz w:val="24"/>
          <w:szCs w:val="24"/>
        </w:rPr>
        <w:tab/>
        <w:t>here.</w:t>
      </w:r>
      <w:r>
        <w:rPr>
          <w:rFonts w:ascii="Times New Roman" w:hAnsi="Times New Roman"/>
          <w:noProof/>
          <w:sz w:val="24"/>
          <w:szCs w:val="24"/>
        </w:rPr>
        <w:tab/>
      </w:r>
    </w:p>
    <w:p w14:paraId="1715B34A" w14:textId="77777777" w:rsidR="0042126B" w:rsidRPr="004B59C4" w:rsidRDefault="0042126B" w:rsidP="00420BD4">
      <w:pPr>
        <w:tabs>
          <w:tab w:val="left" w:pos="1440"/>
          <w:tab w:val="left" w:pos="2880"/>
          <w:tab w:val="left" w:pos="3240"/>
        </w:tabs>
        <w:ind w:left="1440" w:hanging="1440"/>
        <w:rPr>
          <w:rFonts w:ascii="Times New Roman" w:hAnsi="Times New Roman"/>
          <w:b/>
          <w:bCs/>
          <w:noProof/>
          <w:sz w:val="24"/>
          <w:szCs w:val="24"/>
        </w:rPr>
      </w:pPr>
      <w:r w:rsidRPr="004B59C4">
        <w:rPr>
          <w:rFonts w:ascii="Times New Roman" w:hAnsi="Times New Roman"/>
          <w:b/>
          <w:bCs/>
          <w:noProof/>
          <w:sz w:val="24"/>
          <w:szCs w:val="24"/>
        </w:rPr>
        <w:t>10</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F.</w:t>
      </w:r>
      <w:r w:rsidRPr="004B59C4">
        <w:rPr>
          <w:rFonts w:ascii="Times New Roman" w:hAnsi="Times New Roman"/>
          <w:noProof/>
          <w:sz w:val="24"/>
          <w:szCs w:val="24"/>
        </w:rPr>
        <w:tab/>
        <w:t xml:space="preserve">Pathophysiology discussion justifies major diagnoses addressed at </w:t>
      </w:r>
      <w:r w:rsidR="00420BD4">
        <w:rPr>
          <w:rFonts w:ascii="Times New Roman" w:hAnsi="Times New Roman"/>
          <w:noProof/>
          <w:sz w:val="24"/>
          <w:szCs w:val="24"/>
        </w:rPr>
        <w:tab/>
      </w:r>
      <w:r w:rsidR="00420BD4">
        <w:rPr>
          <w:rFonts w:ascii="Times New Roman" w:hAnsi="Times New Roman"/>
          <w:noProof/>
          <w:sz w:val="24"/>
          <w:szCs w:val="24"/>
        </w:rPr>
        <w:tab/>
      </w:r>
      <w:r w:rsidRPr="004B59C4">
        <w:rPr>
          <w:rFonts w:ascii="Times New Roman" w:hAnsi="Times New Roman"/>
          <w:noProof/>
          <w:sz w:val="24"/>
          <w:szCs w:val="24"/>
        </w:rPr>
        <w:t>visit and</w:t>
      </w:r>
      <w:r w:rsidR="00420BD4">
        <w:rPr>
          <w:rFonts w:ascii="Times New Roman" w:hAnsi="Times New Roman"/>
          <w:noProof/>
          <w:sz w:val="24"/>
          <w:szCs w:val="24"/>
        </w:rPr>
        <w:t xml:space="preserve"> </w:t>
      </w:r>
      <w:r w:rsidRPr="004B59C4">
        <w:rPr>
          <w:rFonts w:ascii="Times New Roman" w:hAnsi="Times New Roman"/>
          <w:noProof/>
          <w:sz w:val="24"/>
          <w:szCs w:val="24"/>
        </w:rPr>
        <w:t xml:space="preserve">mgt plan.  1) You must </w:t>
      </w:r>
      <w:r w:rsidRPr="004B59C4">
        <w:rPr>
          <w:rFonts w:ascii="Times New Roman" w:hAnsi="Times New Roman"/>
          <w:noProof/>
          <w:sz w:val="24"/>
          <w:szCs w:val="24"/>
          <w:u w:val="single"/>
        </w:rPr>
        <w:t>personalize</w:t>
      </w:r>
      <w:r w:rsidRPr="004B59C4">
        <w:rPr>
          <w:rFonts w:ascii="Times New Roman" w:hAnsi="Times New Roman"/>
          <w:noProof/>
          <w:sz w:val="24"/>
          <w:szCs w:val="24"/>
        </w:rPr>
        <w:t xml:space="preserve"> to your patient’s health </w:t>
      </w:r>
      <w:r w:rsidR="00420BD4">
        <w:rPr>
          <w:rFonts w:ascii="Times New Roman" w:hAnsi="Times New Roman"/>
          <w:noProof/>
          <w:sz w:val="24"/>
          <w:szCs w:val="24"/>
        </w:rPr>
        <w:tab/>
      </w:r>
      <w:r w:rsidR="00420BD4">
        <w:rPr>
          <w:rFonts w:ascii="Times New Roman" w:hAnsi="Times New Roman"/>
          <w:noProof/>
          <w:sz w:val="24"/>
          <w:szCs w:val="24"/>
        </w:rPr>
        <w:tab/>
      </w:r>
      <w:r w:rsidRPr="004B59C4">
        <w:rPr>
          <w:rFonts w:ascii="Times New Roman" w:hAnsi="Times New Roman"/>
          <w:noProof/>
          <w:sz w:val="24"/>
          <w:szCs w:val="24"/>
        </w:rPr>
        <w:t>status by</w:t>
      </w:r>
      <w:r w:rsidR="00420BD4">
        <w:rPr>
          <w:rFonts w:ascii="Times New Roman" w:hAnsi="Times New Roman"/>
          <w:noProof/>
          <w:sz w:val="24"/>
          <w:szCs w:val="24"/>
        </w:rPr>
        <w:t xml:space="preserve"> </w:t>
      </w:r>
      <w:r w:rsidRPr="004B59C4">
        <w:rPr>
          <w:rFonts w:ascii="Times New Roman" w:hAnsi="Times New Roman"/>
          <w:noProof/>
          <w:sz w:val="24"/>
          <w:szCs w:val="24"/>
        </w:rPr>
        <w:t xml:space="preserve">discussing how it applies specifically to your patient.  2) </w:t>
      </w:r>
      <w:r w:rsidR="00420BD4">
        <w:rPr>
          <w:rFonts w:ascii="Times New Roman" w:hAnsi="Times New Roman"/>
          <w:noProof/>
          <w:sz w:val="24"/>
          <w:szCs w:val="24"/>
        </w:rPr>
        <w:tab/>
      </w:r>
      <w:r w:rsidR="00420BD4">
        <w:rPr>
          <w:rFonts w:ascii="Times New Roman" w:hAnsi="Times New Roman"/>
          <w:noProof/>
          <w:sz w:val="24"/>
          <w:szCs w:val="24"/>
        </w:rPr>
        <w:tab/>
      </w:r>
      <w:r w:rsidRPr="004B59C4">
        <w:rPr>
          <w:rFonts w:ascii="Times New Roman" w:hAnsi="Times New Roman"/>
          <w:noProof/>
          <w:sz w:val="24"/>
          <w:szCs w:val="24"/>
        </w:rPr>
        <w:t xml:space="preserve">No more than 2 diagnoses need to be addressed if multiple dx exist.  </w:t>
      </w:r>
      <w:r w:rsidR="00420BD4">
        <w:rPr>
          <w:rFonts w:ascii="Times New Roman" w:hAnsi="Times New Roman"/>
          <w:noProof/>
          <w:sz w:val="24"/>
          <w:szCs w:val="24"/>
        </w:rPr>
        <w:tab/>
      </w:r>
      <w:r w:rsidR="00420BD4">
        <w:rPr>
          <w:rFonts w:ascii="Times New Roman" w:hAnsi="Times New Roman"/>
          <w:noProof/>
          <w:sz w:val="24"/>
          <w:szCs w:val="24"/>
        </w:rPr>
        <w:tab/>
      </w:r>
      <w:r w:rsidRPr="004B59C4">
        <w:rPr>
          <w:rFonts w:ascii="Times New Roman" w:hAnsi="Times New Roman"/>
          <w:noProof/>
          <w:sz w:val="24"/>
          <w:szCs w:val="24"/>
        </w:rPr>
        <w:t xml:space="preserve">3) Use a </w:t>
      </w:r>
      <w:r>
        <w:rPr>
          <w:rFonts w:ascii="Times New Roman" w:hAnsi="Times New Roman"/>
          <w:noProof/>
          <w:sz w:val="24"/>
          <w:szCs w:val="24"/>
        </w:rPr>
        <w:t xml:space="preserve">CUURENT </w:t>
      </w:r>
      <w:r w:rsidRPr="004B59C4">
        <w:rPr>
          <w:rFonts w:ascii="Times New Roman" w:hAnsi="Times New Roman"/>
          <w:noProof/>
          <w:sz w:val="24"/>
          <w:szCs w:val="24"/>
        </w:rPr>
        <w:t xml:space="preserve">primary patho reference 4) Do </w:t>
      </w:r>
      <w:r w:rsidRPr="004B59C4">
        <w:rPr>
          <w:rFonts w:ascii="Times New Roman" w:hAnsi="Times New Roman"/>
          <w:noProof/>
          <w:sz w:val="24"/>
          <w:szCs w:val="24"/>
          <w:u w:val="single"/>
        </w:rPr>
        <w:t>not</w:t>
      </w:r>
      <w:r w:rsidRPr="004B59C4">
        <w:rPr>
          <w:rFonts w:ascii="Times New Roman" w:hAnsi="Times New Roman"/>
          <w:noProof/>
          <w:sz w:val="24"/>
          <w:szCs w:val="24"/>
        </w:rPr>
        <w:t xml:space="preserve"> duplicate </w:t>
      </w:r>
      <w:r w:rsidR="00420BD4">
        <w:rPr>
          <w:rFonts w:ascii="Times New Roman" w:hAnsi="Times New Roman"/>
          <w:noProof/>
          <w:sz w:val="24"/>
          <w:szCs w:val="24"/>
        </w:rPr>
        <w:tab/>
      </w:r>
      <w:r w:rsidR="00420BD4">
        <w:rPr>
          <w:rFonts w:ascii="Times New Roman" w:hAnsi="Times New Roman"/>
          <w:noProof/>
          <w:sz w:val="24"/>
          <w:szCs w:val="24"/>
        </w:rPr>
        <w:tab/>
      </w:r>
      <w:r w:rsidRPr="004B59C4">
        <w:rPr>
          <w:rFonts w:ascii="Times New Roman" w:hAnsi="Times New Roman"/>
          <w:noProof/>
          <w:sz w:val="24"/>
          <w:szCs w:val="24"/>
        </w:rPr>
        <w:t>pathophysiology from prior SOAPs</w:t>
      </w:r>
    </w:p>
    <w:p w14:paraId="368BE2F8" w14:textId="77777777" w:rsidR="0042126B" w:rsidRPr="004B59C4" w:rsidRDefault="0042126B" w:rsidP="0042126B">
      <w:pPr>
        <w:tabs>
          <w:tab w:val="left" w:pos="1440"/>
          <w:tab w:val="left" w:pos="2880"/>
          <w:tab w:val="left" w:pos="3240"/>
        </w:tabs>
        <w:rPr>
          <w:rFonts w:ascii="Times New Roman" w:hAnsi="Times New Roman"/>
          <w:noProof/>
          <w:sz w:val="24"/>
          <w:szCs w:val="24"/>
        </w:rPr>
      </w:pPr>
      <w:r>
        <w:rPr>
          <w:rFonts w:ascii="Times New Roman" w:hAnsi="Times New Roman"/>
          <w:b/>
          <w:bCs/>
          <w:noProof/>
          <w:sz w:val="24"/>
          <w:szCs w:val="24"/>
        </w:rPr>
        <w:t>05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G.</w:t>
      </w:r>
      <w:r w:rsidRPr="004B59C4">
        <w:rPr>
          <w:rFonts w:ascii="Times New Roman" w:hAnsi="Times New Roman"/>
          <w:noProof/>
          <w:sz w:val="24"/>
          <w:szCs w:val="24"/>
        </w:rPr>
        <w:tab/>
        <w:t>Health Promotion/Prevention.  Include age/gender/risk specific</w:t>
      </w:r>
    </w:p>
    <w:p w14:paraId="2F8F09B4" w14:textId="77777777" w:rsidR="0042126B" w:rsidRPr="004B59C4" w:rsidRDefault="0042126B" w:rsidP="0042126B">
      <w:pPr>
        <w:tabs>
          <w:tab w:val="left" w:pos="1440"/>
          <w:tab w:val="left" w:pos="2880"/>
          <w:tab w:val="left" w:pos="3240"/>
        </w:tabs>
        <w:rPr>
          <w:rFonts w:ascii="Times New Roman" w:hAnsi="Times New Roman"/>
          <w:b/>
          <w:bCs/>
          <w:noProof/>
          <w:sz w:val="24"/>
          <w:szCs w:val="24"/>
        </w:rPr>
      </w:pPr>
      <w:r w:rsidRPr="004B59C4">
        <w:rPr>
          <w:rFonts w:ascii="Times New Roman" w:hAnsi="Times New Roman"/>
          <w:noProof/>
          <w:sz w:val="24"/>
          <w:szCs w:val="24"/>
        </w:rPr>
        <w:tab/>
      </w:r>
      <w:r w:rsidRPr="004B59C4">
        <w:rPr>
          <w:rFonts w:ascii="Times New Roman" w:hAnsi="Times New Roman"/>
          <w:noProof/>
          <w:sz w:val="24"/>
          <w:szCs w:val="24"/>
        </w:rPr>
        <w:tab/>
      </w:r>
      <w:r w:rsidRPr="004B59C4">
        <w:rPr>
          <w:rFonts w:ascii="Times New Roman" w:hAnsi="Times New Roman"/>
          <w:noProof/>
          <w:sz w:val="24"/>
          <w:szCs w:val="24"/>
        </w:rPr>
        <w:tab/>
        <w:t>Recommendations as your guidelines require.</w:t>
      </w:r>
    </w:p>
    <w:p w14:paraId="1D740E6B" w14:textId="77777777" w:rsidR="0042126B" w:rsidRPr="004B59C4" w:rsidRDefault="0042126B" w:rsidP="0042126B">
      <w:pPr>
        <w:tabs>
          <w:tab w:val="left" w:pos="1440"/>
          <w:tab w:val="left" w:pos="2880"/>
          <w:tab w:val="left" w:pos="3240"/>
        </w:tabs>
        <w:rPr>
          <w:rFonts w:ascii="Times New Roman" w:hAnsi="Times New Roman"/>
          <w:noProof/>
          <w:sz w:val="24"/>
          <w:szCs w:val="24"/>
        </w:rPr>
      </w:pPr>
      <w:r>
        <w:rPr>
          <w:rFonts w:ascii="Times New Roman" w:hAnsi="Times New Roman"/>
          <w:b/>
          <w:bCs/>
          <w:noProof/>
          <w:sz w:val="24"/>
          <w:szCs w:val="24"/>
        </w:rPr>
        <w:t>05</w:t>
      </w:r>
      <w:r w:rsidRPr="004B59C4">
        <w:rPr>
          <w:rFonts w:ascii="Times New Roman" w:hAnsi="Times New Roman"/>
          <w:b/>
          <w:bCs/>
          <w:noProof/>
          <w:sz w:val="24"/>
          <w:szCs w:val="24"/>
        </w:rPr>
        <w:tab/>
        <w:t>___________</w:t>
      </w:r>
      <w:r w:rsidRPr="004B59C4">
        <w:rPr>
          <w:rFonts w:ascii="Times New Roman" w:hAnsi="Times New Roman"/>
          <w:b/>
          <w:bCs/>
          <w:noProof/>
          <w:sz w:val="24"/>
          <w:szCs w:val="24"/>
        </w:rPr>
        <w:tab/>
      </w:r>
      <w:r w:rsidRPr="004B59C4">
        <w:rPr>
          <w:rFonts w:ascii="Times New Roman" w:hAnsi="Times New Roman"/>
          <w:noProof/>
          <w:sz w:val="24"/>
          <w:szCs w:val="24"/>
        </w:rPr>
        <w:t>H.</w:t>
      </w:r>
      <w:r w:rsidRPr="004B59C4">
        <w:rPr>
          <w:rFonts w:ascii="Times New Roman" w:hAnsi="Times New Roman"/>
          <w:noProof/>
          <w:sz w:val="24"/>
          <w:szCs w:val="24"/>
        </w:rPr>
        <w:tab/>
        <w:t xml:space="preserve">Overall neatness, organization, APA format for reference.  </w:t>
      </w:r>
    </w:p>
    <w:p w14:paraId="0859D20D" w14:textId="77777777" w:rsidR="0042126B" w:rsidRPr="004B59C4" w:rsidRDefault="0042126B" w:rsidP="0042126B">
      <w:pPr>
        <w:tabs>
          <w:tab w:val="left" w:pos="1440"/>
          <w:tab w:val="left" w:pos="2880"/>
          <w:tab w:val="left" w:pos="3240"/>
        </w:tabs>
        <w:rPr>
          <w:rFonts w:ascii="Times New Roman" w:hAnsi="Times New Roman"/>
          <w:noProof/>
          <w:sz w:val="24"/>
          <w:szCs w:val="24"/>
        </w:rPr>
      </w:pPr>
    </w:p>
    <w:p w14:paraId="78DBF285" w14:textId="77777777" w:rsidR="0042126B" w:rsidRPr="004B59C4" w:rsidRDefault="0042126B" w:rsidP="0042126B">
      <w:pPr>
        <w:tabs>
          <w:tab w:val="left" w:pos="1440"/>
          <w:tab w:val="left" w:pos="2880"/>
          <w:tab w:val="left" w:pos="3240"/>
        </w:tabs>
        <w:rPr>
          <w:rFonts w:ascii="Times New Roman" w:hAnsi="Times New Roman"/>
          <w:i/>
          <w:noProof/>
          <w:sz w:val="24"/>
          <w:szCs w:val="24"/>
        </w:rPr>
      </w:pPr>
      <w:r>
        <w:rPr>
          <w:rFonts w:ascii="Times New Roman" w:hAnsi="Times New Roman"/>
          <w:i/>
          <w:noProof/>
          <w:sz w:val="24"/>
          <w:szCs w:val="24"/>
        </w:rPr>
        <w:t xml:space="preserve">If possible, </w:t>
      </w:r>
      <w:r w:rsidRPr="004B59C4">
        <w:rPr>
          <w:rFonts w:ascii="Times New Roman" w:hAnsi="Times New Roman"/>
          <w:i/>
          <w:noProof/>
          <w:sz w:val="24"/>
          <w:szCs w:val="24"/>
        </w:rPr>
        <w:t xml:space="preserve">ATTACH A COPY OF </w:t>
      </w:r>
      <w:r w:rsidRPr="004B59C4">
        <w:rPr>
          <w:rFonts w:ascii="Times New Roman" w:hAnsi="Times New Roman"/>
          <w:i/>
          <w:noProof/>
          <w:sz w:val="24"/>
          <w:szCs w:val="24"/>
          <w:u w:val="single"/>
        </w:rPr>
        <w:t>ACTUAL NOTE</w:t>
      </w:r>
      <w:r w:rsidRPr="004B59C4">
        <w:rPr>
          <w:rFonts w:ascii="Times New Roman" w:hAnsi="Times New Roman"/>
          <w:i/>
          <w:noProof/>
          <w:sz w:val="24"/>
          <w:szCs w:val="24"/>
        </w:rPr>
        <w:t xml:space="preserve"> done in the clinic WITH PT INFORMATION DELETED</w:t>
      </w:r>
    </w:p>
    <w:p w14:paraId="28F3C231" w14:textId="77777777" w:rsidR="007C3B13" w:rsidRPr="004B59C4" w:rsidRDefault="007C3B13" w:rsidP="007C3B13">
      <w:pPr>
        <w:tabs>
          <w:tab w:val="left" w:pos="1440"/>
          <w:tab w:val="left" w:pos="2880"/>
          <w:tab w:val="left" w:pos="3240"/>
        </w:tabs>
        <w:rPr>
          <w:rFonts w:ascii="Times New Roman" w:hAnsi="Times New Roman"/>
          <w:noProof/>
          <w:sz w:val="24"/>
          <w:szCs w:val="24"/>
        </w:rPr>
      </w:pPr>
      <w:r w:rsidRPr="004B59C4">
        <w:rPr>
          <w:rFonts w:ascii="Times New Roman" w:hAnsi="Times New Roman"/>
          <w:noProof/>
          <w:sz w:val="24"/>
          <w:szCs w:val="24"/>
          <w:u w:val="single"/>
        </w:rPr>
        <w:t>Special Note</w:t>
      </w:r>
      <w:r w:rsidRPr="004B59C4">
        <w:rPr>
          <w:rFonts w:ascii="Times New Roman" w:hAnsi="Times New Roman"/>
          <w:noProof/>
          <w:sz w:val="24"/>
          <w:szCs w:val="24"/>
        </w:rPr>
        <w:t>:</w:t>
      </w:r>
    </w:p>
    <w:p w14:paraId="2A6D9E9B" w14:textId="77777777" w:rsidR="007C3B13" w:rsidRDefault="007C3B13" w:rsidP="007C3B13">
      <w:pPr>
        <w:widowControl w:val="0"/>
        <w:numPr>
          <w:ilvl w:val="0"/>
          <w:numId w:val="22"/>
        </w:numPr>
        <w:tabs>
          <w:tab w:val="left" w:pos="1440"/>
          <w:tab w:val="left" w:pos="2880"/>
          <w:tab w:val="left" w:pos="3240"/>
        </w:tabs>
        <w:autoSpaceDE w:val="0"/>
        <w:autoSpaceDN w:val="0"/>
        <w:adjustRightInd w:val="0"/>
        <w:rPr>
          <w:rFonts w:ascii="Times New Roman" w:hAnsi="Times New Roman"/>
          <w:noProof/>
          <w:sz w:val="24"/>
          <w:szCs w:val="24"/>
        </w:rPr>
      </w:pPr>
      <w:r w:rsidRPr="0037457B">
        <w:rPr>
          <w:rFonts w:ascii="Times New Roman" w:hAnsi="Times New Roman"/>
          <w:noProof/>
          <w:sz w:val="24"/>
          <w:szCs w:val="24"/>
        </w:rPr>
        <w:t xml:space="preserve">Do your SOAP note on a clinical topic/focus appropriate to course content.  Do </w:t>
      </w:r>
      <w:r w:rsidRPr="0037457B">
        <w:rPr>
          <w:rFonts w:ascii="Times New Roman" w:hAnsi="Times New Roman"/>
          <w:noProof/>
          <w:sz w:val="24"/>
          <w:szCs w:val="24"/>
          <w:u w:val="single"/>
        </w:rPr>
        <w:t>not</w:t>
      </w:r>
      <w:r w:rsidRPr="0037457B">
        <w:rPr>
          <w:rFonts w:ascii="Times New Roman" w:hAnsi="Times New Roman"/>
          <w:noProof/>
          <w:sz w:val="24"/>
          <w:szCs w:val="24"/>
        </w:rPr>
        <w:t xml:space="preserve"> duplicate a prior SOAP topic.</w:t>
      </w:r>
    </w:p>
    <w:p w14:paraId="4A6A5AC1" w14:textId="77777777" w:rsidR="007C3B13" w:rsidRPr="0037457B" w:rsidRDefault="007C3B13" w:rsidP="007C3B13">
      <w:pPr>
        <w:widowControl w:val="0"/>
        <w:numPr>
          <w:ilvl w:val="0"/>
          <w:numId w:val="22"/>
        </w:numPr>
        <w:tabs>
          <w:tab w:val="left" w:pos="1440"/>
          <w:tab w:val="left" w:pos="2880"/>
          <w:tab w:val="left" w:pos="3240"/>
        </w:tabs>
        <w:autoSpaceDE w:val="0"/>
        <w:autoSpaceDN w:val="0"/>
        <w:adjustRightInd w:val="0"/>
        <w:rPr>
          <w:rFonts w:ascii="Times New Roman" w:hAnsi="Times New Roman"/>
          <w:noProof/>
          <w:color w:val="FF0000"/>
          <w:sz w:val="24"/>
          <w:szCs w:val="24"/>
        </w:rPr>
      </w:pPr>
      <w:r w:rsidRPr="0037457B">
        <w:rPr>
          <w:rFonts w:ascii="Times New Roman" w:hAnsi="Times New Roman"/>
          <w:noProof/>
          <w:color w:val="FF0000"/>
          <w:sz w:val="24"/>
          <w:szCs w:val="24"/>
        </w:rPr>
        <w:t xml:space="preserve">You are to provide any additional information for the SOAP note that you thought of </w:t>
      </w:r>
      <w:r w:rsidRPr="0037457B">
        <w:rPr>
          <w:rFonts w:ascii="Times New Roman" w:hAnsi="Times New Roman"/>
          <w:noProof/>
          <w:color w:val="FF0000"/>
          <w:sz w:val="24"/>
          <w:szCs w:val="24"/>
          <w:u w:val="single"/>
        </w:rPr>
        <w:t>after</w:t>
      </w:r>
      <w:r w:rsidRPr="0037457B">
        <w:rPr>
          <w:rFonts w:ascii="Times New Roman" w:hAnsi="Times New Roman"/>
          <w:noProof/>
          <w:color w:val="FF0000"/>
          <w:sz w:val="24"/>
          <w:szCs w:val="24"/>
        </w:rPr>
        <w:t xml:space="preserve"> seeing the patient.  Indicate what you would/should have done PLUS what actually happened.  Indicate clearly what happened and what you would now recommend.</w:t>
      </w:r>
    </w:p>
    <w:p w14:paraId="6D286BA9" w14:textId="77777777" w:rsidR="007C3B13" w:rsidRDefault="007C3B13" w:rsidP="007C3B13">
      <w:pPr>
        <w:widowControl w:val="0"/>
        <w:numPr>
          <w:ilvl w:val="0"/>
          <w:numId w:val="23"/>
        </w:numPr>
        <w:tabs>
          <w:tab w:val="left" w:pos="1440"/>
          <w:tab w:val="left" w:pos="2880"/>
          <w:tab w:val="left" w:pos="324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 xml:space="preserve">References </w:t>
      </w:r>
      <w:r>
        <w:rPr>
          <w:rFonts w:ascii="Times New Roman" w:hAnsi="Times New Roman"/>
          <w:noProof/>
          <w:sz w:val="24"/>
          <w:szCs w:val="24"/>
        </w:rPr>
        <w:t>should follow APA format.</w:t>
      </w:r>
      <w:r w:rsidRPr="004B59C4">
        <w:rPr>
          <w:rFonts w:ascii="Times New Roman" w:hAnsi="Times New Roman"/>
          <w:noProof/>
          <w:sz w:val="24"/>
          <w:szCs w:val="24"/>
        </w:rPr>
        <w:t>SOAP note</w:t>
      </w:r>
      <w:r>
        <w:rPr>
          <w:rFonts w:ascii="Times New Roman" w:hAnsi="Times New Roman"/>
          <w:noProof/>
          <w:sz w:val="24"/>
          <w:szCs w:val="24"/>
        </w:rPr>
        <w:t xml:space="preserve">s are </w:t>
      </w:r>
      <w:r w:rsidRPr="004B59C4">
        <w:rPr>
          <w:rFonts w:ascii="Times New Roman" w:hAnsi="Times New Roman"/>
          <w:noProof/>
          <w:sz w:val="24"/>
          <w:szCs w:val="24"/>
        </w:rPr>
        <w:t>individual assignment</w:t>
      </w:r>
      <w:r>
        <w:rPr>
          <w:rFonts w:ascii="Times New Roman" w:hAnsi="Times New Roman"/>
          <w:noProof/>
          <w:sz w:val="24"/>
          <w:szCs w:val="24"/>
        </w:rPr>
        <w:t>s</w:t>
      </w:r>
      <w:r w:rsidRPr="004B59C4">
        <w:rPr>
          <w:rFonts w:ascii="Times New Roman" w:hAnsi="Times New Roman"/>
          <w:noProof/>
          <w:sz w:val="24"/>
          <w:szCs w:val="24"/>
        </w:rPr>
        <w:t xml:space="preserve"> (AS ARE ALL OTHER ASSIGNMENTS IN THIS COURSE) </w:t>
      </w:r>
      <w:r>
        <w:rPr>
          <w:rFonts w:ascii="Times New Roman" w:hAnsi="Times New Roman"/>
          <w:noProof/>
          <w:sz w:val="24"/>
          <w:szCs w:val="24"/>
        </w:rPr>
        <w:t xml:space="preserve">&amp; </w:t>
      </w:r>
      <w:r w:rsidRPr="004B59C4">
        <w:rPr>
          <w:rFonts w:ascii="Times New Roman" w:hAnsi="Times New Roman"/>
          <w:noProof/>
          <w:sz w:val="24"/>
          <w:szCs w:val="24"/>
        </w:rPr>
        <w:t xml:space="preserve">must be done without consultation </w:t>
      </w:r>
      <w:r>
        <w:rPr>
          <w:rFonts w:ascii="Times New Roman" w:hAnsi="Times New Roman"/>
          <w:noProof/>
          <w:sz w:val="24"/>
          <w:szCs w:val="24"/>
        </w:rPr>
        <w:t>from others.</w:t>
      </w:r>
    </w:p>
    <w:p w14:paraId="42B73286" w14:textId="77777777" w:rsidR="00235C3A" w:rsidRPr="004B59C4" w:rsidRDefault="00235C3A" w:rsidP="007C3B13">
      <w:pPr>
        <w:widowControl w:val="0"/>
        <w:autoSpaceDE w:val="0"/>
        <w:autoSpaceDN w:val="0"/>
        <w:adjustRightInd w:val="0"/>
        <w:jc w:val="center"/>
        <w:rPr>
          <w:rFonts w:ascii="Times New Roman" w:hAnsi="Times New Roman"/>
          <w:b/>
          <w:noProof/>
          <w:sz w:val="24"/>
          <w:szCs w:val="24"/>
          <w:u w:val="single"/>
        </w:rPr>
      </w:pPr>
      <w:r w:rsidRPr="004B59C4">
        <w:rPr>
          <w:rFonts w:ascii="Times New Roman" w:hAnsi="Times New Roman"/>
          <w:b/>
          <w:noProof/>
          <w:sz w:val="24"/>
          <w:szCs w:val="24"/>
          <w:u w:val="single"/>
        </w:rPr>
        <w:lastRenderedPageBreak/>
        <w:t>Special Guidelines for SOAP Notes</w:t>
      </w:r>
      <w:r w:rsidR="004B59C4" w:rsidRPr="004B59C4">
        <w:rPr>
          <w:rFonts w:ascii="Times New Roman" w:hAnsi="Times New Roman"/>
          <w:b/>
          <w:noProof/>
          <w:sz w:val="24"/>
          <w:szCs w:val="24"/>
          <w:u w:val="single"/>
        </w:rPr>
        <w:t>:</w:t>
      </w:r>
    </w:p>
    <w:p w14:paraId="091A0989" w14:textId="77777777" w:rsidR="00235C3A" w:rsidRPr="004B59C4" w:rsidRDefault="00235C3A" w:rsidP="004B59C4">
      <w:pPr>
        <w:widowControl w:val="0"/>
        <w:autoSpaceDE w:val="0"/>
        <w:autoSpaceDN w:val="0"/>
        <w:adjustRightInd w:val="0"/>
        <w:rPr>
          <w:rFonts w:ascii="Times New Roman" w:hAnsi="Times New Roman"/>
          <w:noProof/>
          <w:sz w:val="24"/>
          <w:szCs w:val="24"/>
        </w:rPr>
      </w:pPr>
    </w:p>
    <w:p w14:paraId="46EC91DA"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The faculty are interested in having you develop a skilled approach to documenting your care using a SOAP approach.  Therefore, we are trying a different strategy to achieve this.</w:t>
      </w:r>
    </w:p>
    <w:p w14:paraId="7CA4442A" w14:textId="77777777" w:rsidR="00235C3A" w:rsidRPr="004B59C4" w:rsidRDefault="00235C3A" w:rsidP="00235C3A">
      <w:pPr>
        <w:widowControl w:val="0"/>
        <w:autoSpaceDE w:val="0"/>
        <w:autoSpaceDN w:val="0"/>
        <w:adjustRightInd w:val="0"/>
        <w:rPr>
          <w:rFonts w:ascii="Times New Roman" w:hAnsi="Times New Roman"/>
          <w:noProof/>
          <w:sz w:val="24"/>
          <w:szCs w:val="24"/>
        </w:rPr>
      </w:pPr>
    </w:p>
    <w:p w14:paraId="44D7F5A5"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You will be required to use a formatted progress/visit note for all SOAPs in this course, except the SOAP trial template which is a credit only assignment.</w:t>
      </w:r>
    </w:p>
    <w:p w14:paraId="2BF7947B" w14:textId="77777777" w:rsidR="00235C3A" w:rsidRPr="004B59C4" w:rsidRDefault="00235C3A" w:rsidP="00235C3A">
      <w:pPr>
        <w:widowControl w:val="0"/>
        <w:autoSpaceDE w:val="0"/>
        <w:autoSpaceDN w:val="0"/>
        <w:adjustRightInd w:val="0"/>
        <w:rPr>
          <w:rFonts w:ascii="Times New Roman" w:hAnsi="Times New Roman"/>
          <w:noProof/>
          <w:sz w:val="24"/>
          <w:szCs w:val="24"/>
        </w:rPr>
      </w:pPr>
    </w:p>
    <w:p w14:paraId="54080ED8"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Guidelines:</w:t>
      </w:r>
    </w:p>
    <w:p w14:paraId="542E5E57" w14:textId="77777777" w:rsidR="00235C3A" w:rsidRPr="004B59C4" w:rsidRDefault="00235C3A" w:rsidP="00235C3A">
      <w:pPr>
        <w:widowControl w:val="0"/>
        <w:numPr>
          <w:ilvl w:val="0"/>
          <w:numId w:val="25"/>
        </w:numPr>
        <w:tabs>
          <w:tab w:val="clear" w:pos="36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Unless your faculty requires otherwise, you must write all your subjective &amp; objective data on one page form.</w:t>
      </w:r>
    </w:p>
    <w:p w14:paraId="11E622B3" w14:textId="77777777" w:rsidR="00235C3A" w:rsidRPr="004B59C4" w:rsidRDefault="00235C3A" w:rsidP="00235C3A">
      <w:pPr>
        <w:widowControl w:val="0"/>
        <w:autoSpaceDE w:val="0"/>
        <w:autoSpaceDN w:val="0"/>
        <w:adjustRightInd w:val="0"/>
        <w:rPr>
          <w:rFonts w:ascii="Times New Roman" w:hAnsi="Times New Roman"/>
          <w:noProof/>
          <w:sz w:val="24"/>
          <w:szCs w:val="24"/>
        </w:rPr>
      </w:pPr>
    </w:p>
    <w:p w14:paraId="44CDE081" w14:textId="77777777" w:rsidR="00235C3A" w:rsidRPr="004B59C4" w:rsidRDefault="00235C3A" w:rsidP="00235C3A">
      <w:pPr>
        <w:widowControl w:val="0"/>
        <w:numPr>
          <w:ilvl w:val="0"/>
          <w:numId w:val="25"/>
        </w:numPr>
        <w:tabs>
          <w:tab w:val="clear" w:pos="360"/>
        </w:tabs>
        <w:autoSpaceDE w:val="0"/>
        <w:autoSpaceDN w:val="0"/>
        <w:adjustRightInd w:val="0"/>
        <w:rPr>
          <w:rFonts w:ascii="Times New Roman" w:hAnsi="Times New Roman"/>
          <w:noProof/>
          <w:sz w:val="24"/>
          <w:szCs w:val="24"/>
        </w:rPr>
      </w:pPr>
      <w:r w:rsidRPr="004B59C4">
        <w:rPr>
          <w:rFonts w:ascii="Times New Roman" w:hAnsi="Times New Roman"/>
          <w:noProof/>
          <w:sz w:val="24"/>
          <w:szCs w:val="24"/>
        </w:rPr>
        <w:t>Attached pages will contain the following:</w:t>
      </w:r>
    </w:p>
    <w:p w14:paraId="292A8689" w14:textId="77777777" w:rsidR="00235C3A" w:rsidRPr="004B59C4" w:rsidRDefault="00F05434" w:rsidP="00235C3A">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ab/>
      </w:r>
      <w:r w:rsidR="00235C3A" w:rsidRPr="004B59C4">
        <w:rPr>
          <w:rFonts w:ascii="Times New Roman" w:hAnsi="Times New Roman"/>
          <w:noProof/>
          <w:sz w:val="24"/>
          <w:szCs w:val="24"/>
        </w:rPr>
        <w:t xml:space="preserve">Page 2/3: </w:t>
      </w:r>
    </w:p>
    <w:p w14:paraId="5F780F28"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Assessment</w:t>
      </w:r>
      <w:r w:rsidRPr="004B59C4">
        <w:rPr>
          <w:rFonts w:ascii="Times New Roman" w:hAnsi="Times New Roman"/>
          <w:noProof/>
          <w:sz w:val="24"/>
          <w:szCs w:val="24"/>
        </w:rPr>
        <w:t xml:space="preserve"> to include Medical Diagnoses with ICD-9 codes, Differential Diagnoses, </w:t>
      </w:r>
      <w:r w:rsidRPr="004B59C4">
        <w:rPr>
          <w:rFonts w:ascii="Times New Roman" w:hAnsi="Times New Roman"/>
          <w:noProof/>
          <w:sz w:val="24"/>
          <w:szCs w:val="24"/>
        </w:rPr>
        <w:tab/>
        <w:t>Rule Outs if they apply, Nursing diagnosis, and Health Maintenance Diagnosis</w:t>
      </w:r>
    </w:p>
    <w:p w14:paraId="1BEA661F"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Plan</w:t>
      </w:r>
      <w:r w:rsidRPr="004B59C4">
        <w:rPr>
          <w:rFonts w:ascii="Times New Roman" w:hAnsi="Times New Roman"/>
          <w:noProof/>
          <w:sz w:val="24"/>
          <w:szCs w:val="24"/>
        </w:rPr>
        <w:t xml:space="preserve"> to include the interventions organized by diagnostics, therapeutics, patient </w:t>
      </w:r>
      <w:r w:rsidRPr="004B59C4">
        <w:rPr>
          <w:rFonts w:ascii="Times New Roman" w:hAnsi="Times New Roman"/>
          <w:noProof/>
          <w:sz w:val="24"/>
          <w:szCs w:val="24"/>
        </w:rPr>
        <w:tab/>
        <w:t xml:space="preserve">education, </w:t>
      </w:r>
      <w:r w:rsidR="00F05434">
        <w:rPr>
          <w:rFonts w:ascii="Times New Roman" w:hAnsi="Times New Roman"/>
          <w:noProof/>
          <w:sz w:val="24"/>
          <w:szCs w:val="24"/>
        </w:rPr>
        <w:tab/>
      </w:r>
      <w:r w:rsidRPr="004B59C4">
        <w:rPr>
          <w:rFonts w:ascii="Times New Roman" w:hAnsi="Times New Roman"/>
          <w:noProof/>
          <w:sz w:val="24"/>
          <w:szCs w:val="24"/>
        </w:rPr>
        <w:t>referrals, and follow-up</w:t>
      </w:r>
    </w:p>
    <w:p w14:paraId="0A5C7F05"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 xml:space="preserve">-Attach a </w:t>
      </w:r>
      <w:r w:rsidRPr="004B59C4">
        <w:rPr>
          <w:rFonts w:ascii="Times New Roman" w:hAnsi="Times New Roman"/>
          <w:noProof/>
          <w:sz w:val="24"/>
          <w:szCs w:val="24"/>
          <w:u w:val="single"/>
        </w:rPr>
        <w:t>guideline</w:t>
      </w:r>
      <w:r w:rsidRPr="004B59C4">
        <w:rPr>
          <w:rFonts w:ascii="Times New Roman" w:hAnsi="Times New Roman"/>
          <w:noProof/>
          <w:sz w:val="24"/>
          <w:szCs w:val="24"/>
        </w:rPr>
        <w:t xml:space="preserve"> to the SOAP note that you have found in the literature.</w:t>
      </w:r>
    </w:p>
    <w:p w14:paraId="1981886F"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Rationale</w:t>
      </w:r>
      <w:r w:rsidRPr="004B59C4">
        <w:rPr>
          <w:rFonts w:ascii="Times New Roman" w:hAnsi="Times New Roman"/>
          <w:noProof/>
          <w:sz w:val="24"/>
          <w:szCs w:val="24"/>
        </w:rPr>
        <w:t xml:space="preserve"> for each intervention in the plan</w:t>
      </w:r>
    </w:p>
    <w:p w14:paraId="195BC4D9" w14:textId="77777777" w:rsidR="00235C3A" w:rsidRPr="004B59C4" w:rsidRDefault="00F05434" w:rsidP="00235C3A">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ab/>
      </w:r>
      <w:r w:rsidR="00235C3A" w:rsidRPr="004B59C4">
        <w:rPr>
          <w:rFonts w:ascii="Times New Roman" w:hAnsi="Times New Roman"/>
          <w:noProof/>
          <w:sz w:val="24"/>
          <w:szCs w:val="24"/>
        </w:rPr>
        <w:t>Page 3/4:</w:t>
      </w:r>
    </w:p>
    <w:p w14:paraId="709B66FC" w14:textId="77777777" w:rsidR="00235C3A" w:rsidRPr="004B59C4" w:rsidRDefault="00235C3A" w:rsidP="00235C3A">
      <w:pPr>
        <w:widowControl w:val="0"/>
        <w:autoSpaceDE w:val="0"/>
        <w:autoSpaceDN w:val="0"/>
        <w:adjustRightInd w:val="0"/>
        <w:rPr>
          <w:rFonts w:ascii="Times New Roman" w:hAnsi="Times New Roman"/>
          <w:noProof/>
          <w:sz w:val="24"/>
          <w:szCs w:val="24"/>
        </w:rPr>
      </w:pPr>
      <w:r w:rsidRPr="004B59C4">
        <w:rPr>
          <w:rFonts w:ascii="Times New Roman" w:hAnsi="Times New Roman"/>
          <w:noProof/>
          <w:sz w:val="24"/>
          <w:szCs w:val="24"/>
        </w:rPr>
        <w:tab/>
        <w:t>-</w:t>
      </w:r>
      <w:r w:rsidRPr="004B59C4">
        <w:rPr>
          <w:rFonts w:ascii="Times New Roman" w:hAnsi="Times New Roman"/>
          <w:noProof/>
          <w:sz w:val="24"/>
          <w:szCs w:val="24"/>
          <w:u w:val="single"/>
        </w:rPr>
        <w:t xml:space="preserve">Pathophysiology </w:t>
      </w:r>
      <w:r w:rsidRPr="004B59C4">
        <w:rPr>
          <w:rFonts w:ascii="Times New Roman" w:hAnsi="Times New Roman"/>
          <w:noProof/>
          <w:sz w:val="24"/>
          <w:szCs w:val="24"/>
        </w:rPr>
        <w:t xml:space="preserve">for 1 major diagnosis.  Do not use a protocol book as reference.  </w:t>
      </w:r>
      <w:r w:rsidRPr="004B59C4">
        <w:rPr>
          <w:rFonts w:ascii="Times New Roman" w:hAnsi="Times New Roman"/>
          <w:noProof/>
          <w:sz w:val="24"/>
          <w:szCs w:val="24"/>
        </w:rPr>
        <w:tab/>
        <w:t xml:space="preserve">Personalize the patho to your patient.  Do not repeat patho discussions in other </w:t>
      </w:r>
      <w:r w:rsidRPr="004B59C4">
        <w:rPr>
          <w:rFonts w:ascii="Times New Roman" w:hAnsi="Times New Roman"/>
          <w:noProof/>
          <w:sz w:val="24"/>
          <w:szCs w:val="24"/>
        </w:rPr>
        <w:tab/>
        <w:t xml:space="preserve">SOAP </w:t>
      </w:r>
      <w:r w:rsidR="00F05434">
        <w:rPr>
          <w:rFonts w:ascii="Times New Roman" w:hAnsi="Times New Roman"/>
          <w:noProof/>
          <w:sz w:val="24"/>
          <w:szCs w:val="24"/>
        </w:rPr>
        <w:tab/>
      </w:r>
      <w:r w:rsidRPr="004B59C4">
        <w:rPr>
          <w:rFonts w:ascii="Times New Roman" w:hAnsi="Times New Roman"/>
          <w:noProof/>
          <w:sz w:val="24"/>
          <w:szCs w:val="24"/>
        </w:rPr>
        <w:t xml:space="preserve">notes. </w:t>
      </w:r>
    </w:p>
    <w:p w14:paraId="14CACD8E" w14:textId="77777777" w:rsidR="00235C3A" w:rsidRPr="004B59C4" w:rsidRDefault="00235C3A" w:rsidP="00235C3A">
      <w:pPr>
        <w:widowControl w:val="0"/>
        <w:autoSpaceDE w:val="0"/>
        <w:autoSpaceDN w:val="0"/>
        <w:adjustRightInd w:val="0"/>
        <w:rPr>
          <w:rFonts w:ascii="Times New Roman" w:hAnsi="Times New Roman"/>
          <w:noProof/>
          <w:sz w:val="24"/>
          <w:szCs w:val="24"/>
        </w:rPr>
      </w:pPr>
    </w:p>
    <w:p w14:paraId="433C8BBD" w14:textId="77777777" w:rsidR="00235C3A" w:rsidRPr="004B59C4" w:rsidRDefault="00235C3A" w:rsidP="00235C3A">
      <w:pPr>
        <w:numPr>
          <w:ilvl w:val="0"/>
          <w:numId w:val="24"/>
        </w:numPr>
        <w:tabs>
          <w:tab w:val="clear" w:pos="360"/>
        </w:tabs>
        <w:rPr>
          <w:rFonts w:ascii="Times New Roman" w:hAnsi="Times New Roman"/>
          <w:bCs/>
          <w:noProof/>
          <w:sz w:val="24"/>
          <w:szCs w:val="24"/>
        </w:rPr>
      </w:pPr>
      <w:r w:rsidRPr="004B59C4">
        <w:rPr>
          <w:rFonts w:ascii="Times New Roman" w:hAnsi="Times New Roman"/>
          <w:bCs/>
          <w:noProof/>
          <w:sz w:val="24"/>
          <w:szCs w:val="24"/>
        </w:rPr>
        <w:t>Discuss how you would do things differently after the fact (e.g., obtain additional data, use a different treatment, make a different diagnosis, etc).  You will not lose points for these changes. We all learn every day.</w:t>
      </w:r>
    </w:p>
    <w:p w14:paraId="04C9B29F" w14:textId="77777777" w:rsidR="00235C3A" w:rsidRPr="004B59C4" w:rsidRDefault="00235C3A" w:rsidP="00235C3A">
      <w:pPr>
        <w:rPr>
          <w:rFonts w:ascii="Times New Roman" w:hAnsi="Times New Roman"/>
          <w:noProof/>
          <w:sz w:val="24"/>
          <w:szCs w:val="24"/>
        </w:rPr>
      </w:pPr>
    </w:p>
    <w:p w14:paraId="48D632E3" w14:textId="77777777" w:rsidR="00235C3A" w:rsidRPr="004B59C4" w:rsidRDefault="00235C3A" w:rsidP="00235C3A">
      <w:pPr>
        <w:rPr>
          <w:rFonts w:ascii="Times New Roman" w:hAnsi="Times New Roman"/>
          <w:noProof/>
          <w:sz w:val="24"/>
          <w:szCs w:val="24"/>
        </w:rPr>
      </w:pPr>
      <w:r w:rsidRPr="004B59C4">
        <w:rPr>
          <w:rFonts w:ascii="Times New Roman" w:hAnsi="Times New Roman"/>
          <w:noProof/>
          <w:sz w:val="24"/>
          <w:szCs w:val="24"/>
        </w:rPr>
        <w:t>4.  What was an important thing you learned with this patient?</w:t>
      </w:r>
    </w:p>
    <w:p w14:paraId="5C6AFFFC" w14:textId="77777777" w:rsidR="00E71ECB" w:rsidRPr="004B59C4" w:rsidRDefault="00E71ECB" w:rsidP="00235C3A">
      <w:pPr>
        <w:rPr>
          <w:rFonts w:ascii="Times New Roman" w:hAnsi="Times New Roman"/>
          <w:noProof/>
          <w:sz w:val="24"/>
          <w:szCs w:val="24"/>
        </w:rPr>
      </w:pPr>
    </w:p>
    <w:p w14:paraId="0FEB585E" w14:textId="77777777" w:rsidR="00D409E3" w:rsidRPr="000D44AE" w:rsidRDefault="00D409E3">
      <w:pPr>
        <w:spacing w:after="200" w:line="276" w:lineRule="auto"/>
        <w:rPr>
          <w:b/>
          <w:noProof/>
          <w:sz w:val="24"/>
          <w:szCs w:val="24"/>
        </w:rPr>
      </w:pPr>
      <w:r w:rsidRPr="000D44AE">
        <w:rPr>
          <w:b/>
          <w:noProof/>
          <w:sz w:val="24"/>
          <w:szCs w:val="24"/>
        </w:rPr>
        <w:br w:type="page"/>
      </w:r>
    </w:p>
    <w:p w14:paraId="52A9BE40" w14:textId="77777777" w:rsidR="00567104" w:rsidRDefault="00F05434" w:rsidP="00F05434">
      <w:pPr>
        <w:tabs>
          <w:tab w:val="center" w:pos="4896"/>
          <w:tab w:val="left" w:pos="6550"/>
        </w:tabs>
        <w:rPr>
          <w:rFonts w:ascii="Times New Roman" w:hAnsi="Times New Roman"/>
          <w:b/>
          <w:noProof/>
          <w:sz w:val="24"/>
          <w:szCs w:val="24"/>
          <w:u w:val="single"/>
        </w:rPr>
      </w:pPr>
      <w:r w:rsidRPr="00F05434">
        <w:rPr>
          <w:rFonts w:ascii="Times New Roman" w:hAnsi="Times New Roman"/>
          <w:b/>
          <w:noProof/>
          <w:sz w:val="24"/>
          <w:szCs w:val="24"/>
        </w:rPr>
        <w:lastRenderedPageBreak/>
        <w:tab/>
      </w:r>
      <w:r w:rsidR="00567104" w:rsidRPr="00F05434">
        <w:rPr>
          <w:rFonts w:ascii="Times New Roman" w:hAnsi="Times New Roman"/>
          <w:b/>
          <w:noProof/>
          <w:sz w:val="24"/>
          <w:szCs w:val="24"/>
          <w:u w:val="single"/>
        </w:rPr>
        <w:t>Prevention Case Stud</w:t>
      </w:r>
      <w:r w:rsidR="00E73914">
        <w:rPr>
          <w:rFonts w:ascii="Times New Roman" w:hAnsi="Times New Roman"/>
          <w:b/>
          <w:noProof/>
          <w:sz w:val="24"/>
          <w:szCs w:val="24"/>
          <w:u w:val="single"/>
        </w:rPr>
        <w:t>ies</w:t>
      </w:r>
    </w:p>
    <w:p w14:paraId="54F48E9E" w14:textId="77777777" w:rsidR="00E73914" w:rsidRPr="00F05434" w:rsidRDefault="00E73914" w:rsidP="00F05434">
      <w:pPr>
        <w:tabs>
          <w:tab w:val="center" w:pos="4896"/>
          <w:tab w:val="left" w:pos="6550"/>
        </w:tabs>
        <w:rPr>
          <w:rFonts w:ascii="Times New Roman" w:hAnsi="Times New Roman"/>
          <w:b/>
          <w:noProof/>
          <w:sz w:val="24"/>
          <w:szCs w:val="24"/>
          <w:u w:val="single"/>
        </w:rPr>
      </w:pPr>
    </w:p>
    <w:p w14:paraId="4510166B" w14:textId="77777777" w:rsidR="00567104" w:rsidRPr="004B59C4" w:rsidRDefault="00F05434" w:rsidP="00567104">
      <w:pPr>
        <w:rPr>
          <w:rFonts w:ascii="Times New Roman" w:hAnsi="Times New Roman"/>
          <w:b/>
          <w:noProof/>
          <w:sz w:val="24"/>
          <w:szCs w:val="24"/>
        </w:rPr>
      </w:pPr>
      <w:r>
        <w:rPr>
          <w:rFonts w:ascii="Times New Roman" w:hAnsi="Times New Roman"/>
          <w:b/>
          <w:noProof/>
          <w:sz w:val="24"/>
          <w:szCs w:val="24"/>
        </w:rPr>
        <w:t>We will do a practice case in class and give you guidelines/</w:t>
      </w:r>
      <w:r w:rsidR="00567104" w:rsidRPr="004B59C4">
        <w:rPr>
          <w:rFonts w:ascii="Times New Roman" w:hAnsi="Times New Roman"/>
          <w:b/>
          <w:noProof/>
          <w:sz w:val="24"/>
          <w:szCs w:val="24"/>
        </w:rPr>
        <w:t xml:space="preserve">grading criteria will be provided to you the </w:t>
      </w:r>
      <w:r>
        <w:rPr>
          <w:rFonts w:ascii="Times New Roman" w:hAnsi="Times New Roman"/>
          <w:b/>
          <w:noProof/>
          <w:sz w:val="24"/>
          <w:szCs w:val="24"/>
        </w:rPr>
        <w:t xml:space="preserve">day of </w:t>
      </w:r>
      <w:r w:rsidR="00567104" w:rsidRPr="004B59C4">
        <w:rPr>
          <w:rFonts w:ascii="Times New Roman" w:hAnsi="Times New Roman"/>
          <w:b/>
          <w:noProof/>
          <w:sz w:val="24"/>
          <w:szCs w:val="24"/>
        </w:rPr>
        <w:t>class.  Th</w:t>
      </w:r>
      <w:r>
        <w:rPr>
          <w:rFonts w:ascii="Times New Roman" w:hAnsi="Times New Roman"/>
          <w:b/>
          <w:noProof/>
          <w:sz w:val="24"/>
          <w:szCs w:val="24"/>
        </w:rPr>
        <w:t xml:space="preserve">ese papers will be uploaded to </w:t>
      </w:r>
      <w:r w:rsidR="00567104" w:rsidRPr="004B59C4">
        <w:rPr>
          <w:rFonts w:ascii="Times New Roman" w:hAnsi="Times New Roman"/>
          <w:b/>
          <w:noProof/>
          <w:sz w:val="24"/>
          <w:szCs w:val="24"/>
        </w:rPr>
        <w:t>assignment</w:t>
      </w:r>
      <w:r>
        <w:rPr>
          <w:rFonts w:ascii="Times New Roman" w:hAnsi="Times New Roman"/>
          <w:b/>
          <w:noProof/>
          <w:sz w:val="24"/>
          <w:szCs w:val="24"/>
        </w:rPr>
        <w:t xml:space="preserve"> drop box </w:t>
      </w:r>
      <w:r w:rsidR="007E111F" w:rsidRPr="004B59C4">
        <w:rPr>
          <w:rFonts w:ascii="Times New Roman" w:hAnsi="Times New Roman"/>
          <w:b/>
          <w:noProof/>
          <w:sz w:val="24"/>
          <w:szCs w:val="24"/>
        </w:rPr>
        <w:t>by the due date and time</w:t>
      </w:r>
      <w:r w:rsidR="00567104" w:rsidRPr="004B59C4">
        <w:rPr>
          <w:rFonts w:ascii="Times New Roman" w:hAnsi="Times New Roman"/>
          <w:b/>
          <w:noProof/>
          <w:sz w:val="24"/>
          <w:szCs w:val="24"/>
        </w:rPr>
        <w:t>.</w:t>
      </w:r>
    </w:p>
    <w:p w14:paraId="1538EA9B" w14:textId="77777777" w:rsidR="00567104" w:rsidRDefault="00567104" w:rsidP="00567104">
      <w:pPr>
        <w:jc w:val="center"/>
        <w:rPr>
          <w:b/>
          <w:noProof/>
          <w:sz w:val="24"/>
          <w:szCs w:val="24"/>
        </w:rPr>
      </w:pPr>
    </w:p>
    <w:p w14:paraId="438CE6B8" w14:textId="77777777" w:rsidR="00E71ECB" w:rsidRPr="004B59C4" w:rsidRDefault="003B4D2D" w:rsidP="00235C3A">
      <w:pPr>
        <w:rPr>
          <w:rFonts w:ascii="Times New Roman" w:hAnsi="Times New Roman"/>
          <w:b/>
          <w:noProof/>
          <w:sz w:val="24"/>
          <w:szCs w:val="24"/>
          <w:u w:val="single"/>
        </w:rPr>
      </w:pPr>
      <w:r w:rsidRPr="004B59C4">
        <w:rPr>
          <w:rFonts w:ascii="Times New Roman" w:hAnsi="Times New Roman"/>
          <w:b/>
          <w:noProof/>
          <w:sz w:val="24"/>
          <w:szCs w:val="24"/>
          <w:u w:val="single"/>
        </w:rPr>
        <w:t>Cli</w:t>
      </w:r>
      <w:r w:rsidR="005C5177" w:rsidRPr="004B59C4">
        <w:rPr>
          <w:rFonts w:ascii="Times New Roman" w:hAnsi="Times New Roman"/>
          <w:b/>
          <w:noProof/>
          <w:sz w:val="24"/>
          <w:szCs w:val="24"/>
          <w:u w:val="single"/>
        </w:rPr>
        <w:t>nical Group Activities</w:t>
      </w:r>
      <w:r w:rsidR="00F05434">
        <w:rPr>
          <w:rFonts w:ascii="Times New Roman" w:hAnsi="Times New Roman"/>
          <w:b/>
          <w:noProof/>
          <w:sz w:val="24"/>
          <w:szCs w:val="24"/>
          <w:u w:val="single"/>
        </w:rPr>
        <w:t>/</w:t>
      </w:r>
      <w:r w:rsidR="005C5177" w:rsidRPr="004B59C4">
        <w:rPr>
          <w:rFonts w:ascii="Times New Roman" w:hAnsi="Times New Roman"/>
          <w:b/>
          <w:noProof/>
          <w:sz w:val="24"/>
          <w:szCs w:val="24"/>
          <w:u w:val="single"/>
        </w:rPr>
        <w:t>Postings</w:t>
      </w:r>
      <w:r w:rsidR="00F05434">
        <w:rPr>
          <w:rFonts w:ascii="Times New Roman" w:hAnsi="Times New Roman"/>
          <w:b/>
          <w:noProof/>
          <w:sz w:val="24"/>
          <w:szCs w:val="24"/>
          <w:u w:val="single"/>
        </w:rPr>
        <w:t>/Chat Participation</w:t>
      </w:r>
    </w:p>
    <w:p w14:paraId="0F7BF358" w14:textId="77777777" w:rsidR="003B4D2D" w:rsidRPr="004B59C4" w:rsidRDefault="003B4D2D" w:rsidP="00235C3A">
      <w:pPr>
        <w:rPr>
          <w:rFonts w:ascii="Times New Roman" w:hAnsi="Times New Roman"/>
          <w:b/>
          <w:noProof/>
          <w:sz w:val="24"/>
          <w:szCs w:val="24"/>
        </w:rPr>
      </w:pPr>
    </w:p>
    <w:p w14:paraId="213329EC" w14:textId="77777777" w:rsidR="00E71ECB" w:rsidRPr="004B59C4" w:rsidRDefault="003B4D2D" w:rsidP="00235C3A">
      <w:pPr>
        <w:rPr>
          <w:rFonts w:ascii="Times New Roman" w:hAnsi="Times New Roman"/>
          <w:b/>
          <w:noProof/>
          <w:sz w:val="24"/>
          <w:szCs w:val="24"/>
        </w:rPr>
      </w:pPr>
      <w:r w:rsidRPr="004B59C4">
        <w:rPr>
          <w:rFonts w:ascii="Times New Roman" w:hAnsi="Times New Roman"/>
          <w:noProof/>
          <w:sz w:val="24"/>
          <w:szCs w:val="24"/>
        </w:rPr>
        <w:t>A blended course (BB with limited in class sessions</w:t>
      </w:r>
      <w:r w:rsidR="005C5177" w:rsidRPr="004B59C4">
        <w:rPr>
          <w:rFonts w:ascii="Times New Roman" w:hAnsi="Times New Roman"/>
          <w:noProof/>
          <w:sz w:val="24"/>
          <w:szCs w:val="24"/>
        </w:rPr>
        <w:t>)</w:t>
      </w:r>
      <w:r w:rsidRPr="004B59C4">
        <w:rPr>
          <w:rFonts w:ascii="Times New Roman" w:hAnsi="Times New Roman"/>
          <w:noProof/>
          <w:sz w:val="24"/>
          <w:szCs w:val="24"/>
        </w:rPr>
        <w:t xml:space="preserve"> can make it more difficult to </w:t>
      </w:r>
      <w:r w:rsidR="005C5177" w:rsidRPr="004B59C4">
        <w:rPr>
          <w:rFonts w:ascii="Times New Roman" w:hAnsi="Times New Roman"/>
          <w:noProof/>
          <w:sz w:val="24"/>
          <w:szCs w:val="24"/>
        </w:rPr>
        <w:t>create relationships between you</w:t>
      </w:r>
      <w:r w:rsidR="00DD074C" w:rsidRPr="004B59C4">
        <w:rPr>
          <w:rFonts w:ascii="Times New Roman" w:hAnsi="Times New Roman"/>
          <w:noProof/>
          <w:sz w:val="24"/>
          <w:szCs w:val="24"/>
        </w:rPr>
        <w:t>, your peers,</w:t>
      </w:r>
      <w:r w:rsidR="005C5177" w:rsidRPr="004B59C4">
        <w:rPr>
          <w:rFonts w:ascii="Times New Roman" w:hAnsi="Times New Roman"/>
          <w:noProof/>
          <w:sz w:val="24"/>
          <w:szCs w:val="24"/>
        </w:rPr>
        <w:t xml:space="preserve"> and  your faculty.  We want to assist and support you in your jo</w:t>
      </w:r>
      <w:r w:rsidR="00DD074C" w:rsidRPr="004B59C4">
        <w:rPr>
          <w:rFonts w:ascii="Times New Roman" w:hAnsi="Times New Roman"/>
          <w:noProof/>
          <w:sz w:val="24"/>
          <w:szCs w:val="24"/>
        </w:rPr>
        <w:t>urney to becoming a nurse prati</w:t>
      </w:r>
      <w:r w:rsidR="005C5177" w:rsidRPr="004B59C4">
        <w:rPr>
          <w:rFonts w:ascii="Times New Roman" w:hAnsi="Times New Roman"/>
          <w:noProof/>
          <w:sz w:val="24"/>
          <w:szCs w:val="24"/>
        </w:rPr>
        <w:t xml:space="preserve">tioner.  </w:t>
      </w:r>
    </w:p>
    <w:p w14:paraId="42DC09FE" w14:textId="77777777" w:rsidR="00E71ECB" w:rsidRPr="004B59C4" w:rsidRDefault="00E71ECB" w:rsidP="00235C3A">
      <w:pPr>
        <w:rPr>
          <w:rFonts w:ascii="Times New Roman" w:hAnsi="Times New Roman"/>
          <w:b/>
          <w:noProof/>
          <w:sz w:val="24"/>
          <w:szCs w:val="24"/>
        </w:rPr>
      </w:pPr>
    </w:p>
    <w:p w14:paraId="0E782526" w14:textId="77777777" w:rsidR="005C5177" w:rsidRPr="004B59C4" w:rsidRDefault="003B4958" w:rsidP="00235C3A">
      <w:pPr>
        <w:rPr>
          <w:rFonts w:ascii="Times New Roman" w:hAnsi="Times New Roman"/>
          <w:noProof/>
          <w:sz w:val="24"/>
          <w:szCs w:val="24"/>
        </w:rPr>
      </w:pPr>
      <w:r w:rsidRPr="004B59C4">
        <w:rPr>
          <w:rFonts w:ascii="Times New Roman" w:hAnsi="Times New Roman"/>
          <w:noProof/>
          <w:sz w:val="24"/>
          <w:szCs w:val="24"/>
        </w:rPr>
        <w:t xml:space="preserve">In an effort to create </w:t>
      </w:r>
      <w:r w:rsidR="007A07AD" w:rsidRPr="004B59C4">
        <w:rPr>
          <w:rFonts w:ascii="Times New Roman" w:hAnsi="Times New Roman"/>
          <w:noProof/>
          <w:sz w:val="24"/>
          <w:szCs w:val="24"/>
        </w:rPr>
        <w:t xml:space="preserve">an opportunity for </w:t>
      </w:r>
      <w:r w:rsidR="00DC0B7A" w:rsidRPr="004B59C4">
        <w:rPr>
          <w:rFonts w:ascii="Times New Roman" w:hAnsi="Times New Roman"/>
          <w:noProof/>
          <w:sz w:val="24"/>
          <w:szCs w:val="24"/>
        </w:rPr>
        <w:t xml:space="preserve">rich </w:t>
      </w:r>
      <w:r w:rsidR="001345E4" w:rsidRPr="004B59C4">
        <w:rPr>
          <w:rFonts w:ascii="Times New Roman" w:hAnsi="Times New Roman"/>
          <w:noProof/>
          <w:sz w:val="24"/>
          <w:szCs w:val="24"/>
        </w:rPr>
        <w:t>clinical</w:t>
      </w:r>
      <w:r w:rsidR="001345E4" w:rsidRPr="004B59C4">
        <w:rPr>
          <w:rFonts w:ascii="Times New Roman" w:hAnsi="Times New Roman"/>
          <w:b/>
          <w:noProof/>
          <w:sz w:val="24"/>
          <w:szCs w:val="24"/>
        </w:rPr>
        <w:t xml:space="preserve"> </w:t>
      </w:r>
      <w:r w:rsidRPr="004B59C4">
        <w:rPr>
          <w:rFonts w:ascii="Times New Roman" w:hAnsi="Times New Roman"/>
          <w:noProof/>
          <w:sz w:val="24"/>
          <w:szCs w:val="24"/>
        </w:rPr>
        <w:t xml:space="preserve">dialog </w:t>
      </w:r>
      <w:r w:rsidR="001345E4" w:rsidRPr="004B59C4">
        <w:rPr>
          <w:rFonts w:ascii="Times New Roman" w:hAnsi="Times New Roman"/>
          <w:noProof/>
          <w:sz w:val="24"/>
          <w:szCs w:val="24"/>
        </w:rPr>
        <w:t xml:space="preserve">and </w:t>
      </w:r>
      <w:r w:rsidR="00DC0B7A" w:rsidRPr="004B59C4">
        <w:rPr>
          <w:rFonts w:ascii="Times New Roman" w:hAnsi="Times New Roman"/>
          <w:noProof/>
          <w:sz w:val="24"/>
          <w:szCs w:val="24"/>
        </w:rPr>
        <w:t xml:space="preserve">to better understand </w:t>
      </w:r>
      <w:r w:rsidR="001345E4" w:rsidRPr="004B59C4">
        <w:rPr>
          <w:rFonts w:ascii="Times New Roman" w:hAnsi="Times New Roman"/>
          <w:noProof/>
          <w:sz w:val="24"/>
          <w:szCs w:val="24"/>
        </w:rPr>
        <w:t xml:space="preserve"> </w:t>
      </w:r>
      <w:r w:rsidR="00DC0B7A" w:rsidRPr="004B59C4">
        <w:rPr>
          <w:rFonts w:ascii="Times New Roman" w:hAnsi="Times New Roman"/>
          <w:noProof/>
          <w:sz w:val="24"/>
          <w:szCs w:val="24"/>
        </w:rPr>
        <w:t xml:space="preserve">your clinical experiences, we are asking you to participate in online discussions within your clinical group with your </w:t>
      </w:r>
      <w:r w:rsidR="003575A1">
        <w:rPr>
          <w:rFonts w:ascii="Times New Roman" w:hAnsi="Times New Roman"/>
          <w:noProof/>
          <w:sz w:val="24"/>
          <w:szCs w:val="24"/>
        </w:rPr>
        <w:t>clincal faculty advisor</w:t>
      </w:r>
      <w:r w:rsidR="00DC0B7A" w:rsidRPr="004B59C4">
        <w:rPr>
          <w:rFonts w:ascii="Times New Roman" w:hAnsi="Times New Roman"/>
          <w:noProof/>
          <w:sz w:val="24"/>
          <w:szCs w:val="24"/>
        </w:rPr>
        <w:t>.  This is in addition to the in-class clinical group meetings.</w:t>
      </w:r>
    </w:p>
    <w:p w14:paraId="3235EE69" w14:textId="77777777" w:rsidR="007A07AD" w:rsidRPr="004B59C4" w:rsidRDefault="007A07AD" w:rsidP="00235C3A">
      <w:pPr>
        <w:rPr>
          <w:rFonts w:ascii="Times New Roman" w:hAnsi="Times New Roman"/>
          <w:noProof/>
          <w:sz w:val="24"/>
          <w:szCs w:val="24"/>
        </w:rPr>
      </w:pPr>
    </w:p>
    <w:p w14:paraId="5A07F02F" w14:textId="77777777" w:rsidR="007A07AD" w:rsidRPr="004B59C4" w:rsidRDefault="003575A1" w:rsidP="00235C3A">
      <w:pPr>
        <w:rPr>
          <w:rFonts w:ascii="Times New Roman" w:hAnsi="Times New Roman"/>
          <w:noProof/>
          <w:sz w:val="24"/>
          <w:szCs w:val="24"/>
        </w:rPr>
      </w:pPr>
      <w:r>
        <w:rPr>
          <w:rFonts w:ascii="Times New Roman" w:hAnsi="Times New Roman"/>
          <w:noProof/>
          <w:sz w:val="24"/>
          <w:szCs w:val="24"/>
        </w:rPr>
        <w:t xml:space="preserve">This experience is </w:t>
      </w:r>
      <w:r w:rsidR="00546D21" w:rsidRPr="004B59C4">
        <w:rPr>
          <w:rFonts w:ascii="Times New Roman" w:hAnsi="Times New Roman"/>
          <w:noProof/>
          <w:sz w:val="24"/>
          <w:szCs w:val="24"/>
          <w:u w:val="single"/>
        </w:rPr>
        <w:t>mandatory</w:t>
      </w:r>
      <w:r>
        <w:rPr>
          <w:rFonts w:ascii="Times New Roman" w:hAnsi="Times New Roman"/>
          <w:noProof/>
          <w:sz w:val="24"/>
          <w:szCs w:val="24"/>
          <w:u w:val="single"/>
        </w:rPr>
        <w:t>.</w:t>
      </w:r>
      <w:r>
        <w:rPr>
          <w:rFonts w:ascii="Times New Roman" w:hAnsi="Times New Roman"/>
          <w:noProof/>
          <w:sz w:val="24"/>
          <w:szCs w:val="24"/>
        </w:rPr>
        <w:t xml:space="preserve">  Y</w:t>
      </w:r>
      <w:r w:rsidR="007657A5" w:rsidRPr="004B59C4">
        <w:rPr>
          <w:rFonts w:ascii="Times New Roman" w:hAnsi="Times New Roman"/>
          <w:noProof/>
          <w:sz w:val="24"/>
          <w:szCs w:val="24"/>
        </w:rPr>
        <w:t>our advisor may pose questions for the group to consider and/or you may be asked to post regarding an interesting patient situation you experienced</w:t>
      </w:r>
      <w:r>
        <w:rPr>
          <w:rFonts w:ascii="Times New Roman" w:hAnsi="Times New Roman"/>
          <w:noProof/>
          <w:sz w:val="24"/>
          <w:szCs w:val="24"/>
        </w:rPr>
        <w:t xml:space="preserve"> while in your clinical setting</w:t>
      </w:r>
      <w:r w:rsidR="007657A5" w:rsidRPr="004B59C4">
        <w:rPr>
          <w:rFonts w:ascii="Times New Roman" w:hAnsi="Times New Roman"/>
          <w:noProof/>
          <w:sz w:val="24"/>
          <w:szCs w:val="24"/>
        </w:rPr>
        <w:t>.</w:t>
      </w:r>
      <w:r w:rsidR="00037A12" w:rsidRPr="004B59C4">
        <w:rPr>
          <w:rFonts w:ascii="Times New Roman" w:hAnsi="Times New Roman"/>
          <w:noProof/>
          <w:sz w:val="24"/>
          <w:szCs w:val="24"/>
        </w:rPr>
        <w:t xml:space="preserve">  </w:t>
      </w:r>
    </w:p>
    <w:p w14:paraId="7D962432" w14:textId="77777777" w:rsidR="00037A12" w:rsidRPr="00E73914" w:rsidRDefault="00037A12" w:rsidP="00235C3A">
      <w:pPr>
        <w:rPr>
          <w:rFonts w:ascii="Times New Roman" w:hAnsi="Times New Roman"/>
          <w:noProof/>
          <w:sz w:val="20"/>
          <w:szCs w:val="24"/>
        </w:rPr>
      </w:pPr>
    </w:p>
    <w:p w14:paraId="03F78C4D" w14:textId="77777777" w:rsidR="00037A12" w:rsidRDefault="00037A12" w:rsidP="00235C3A">
      <w:pPr>
        <w:rPr>
          <w:rFonts w:ascii="Times New Roman" w:hAnsi="Times New Roman"/>
          <w:noProof/>
          <w:sz w:val="24"/>
          <w:szCs w:val="24"/>
        </w:rPr>
      </w:pPr>
      <w:r w:rsidRPr="004B59C4">
        <w:rPr>
          <w:rFonts w:ascii="Times New Roman" w:hAnsi="Times New Roman"/>
          <w:noProof/>
          <w:sz w:val="24"/>
          <w:szCs w:val="24"/>
        </w:rPr>
        <w:t>Here are the guidelines:</w:t>
      </w:r>
    </w:p>
    <w:p w14:paraId="4ACE1C72" w14:textId="77777777" w:rsidR="003575A1" w:rsidRPr="00E73914" w:rsidRDefault="003575A1" w:rsidP="00235C3A">
      <w:pPr>
        <w:rPr>
          <w:rFonts w:ascii="Times New Roman" w:hAnsi="Times New Roman"/>
          <w:noProof/>
          <w:sz w:val="20"/>
          <w:szCs w:val="24"/>
        </w:rPr>
      </w:pPr>
    </w:p>
    <w:p w14:paraId="60261D46" w14:textId="77777777" w:rsidR="003575A1" w:rsidRDefault="003575A1" w:rsidP="00235C3A">
      <w:pPr>
        <w:rPr>
          <w:rFonts w:ascii="Times New Roman" w:hAnsi="Times New Roman"/>
          <w:noProof/>
          <w:sz w:val="24"/>
          <w:szCs w:val="24"/>
        </w:rPr>
      </w:pPr>
      <w:r>
        <w:rPr>
          <w:rFonts w:ascii="Times New Roman" w:hAnsi="Times New Roman"/>
          <w:noProof/>
          <w:sz w:val="24"/>
          <w:szCs w:val="24"/>
        </w:rPr>
        <w:tab/>
        <w:t>1.</w:t>
      </w:r>
      <w:r>
        <w:rPr>
          <w:rFonts w:ascii="Times New Roman" w:hAnsi="Times New Roman"/>
          <w:noProof/>
          <w:sz w:val="24"/>
          <w:szCs w:val="24"/>
        </w:rPr>
        <w:tab/>
        <w:t xml:space="preserve">First posting will be for your clinical faculty to give you feedback on the group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practice prevention case [will be given first day of class], in order to assist you when </w:t>
      </w:r>
      <w:r>
        <w:rPr>
          <w:rFonts w:ascii="Times New Roman" w:hAnsi="Times New Roman"/>
          <w:noProof/>
          <w:sz w:val="24"/>
          <w:szCs w:val="24"/>
        </w:rPr>
        <w:tab/>
      </w:r>
      <w:r>
        <w:rPr>
          <w:rFonts w:ascii="Times New Roman" w:hAnsi="Times New Roman"/>
          <w:noProof/>
          <w:sz w:val="24"/>
          <w:szCs w:val="24"/>
        </w:rPr>
        <w:tab/>
        <w:t xml:space="preserve">you do your individual prevention cases [that will be graded]. </w:t>
      </w:r>
    </w:p>
    <w:p w14:paraId="313DFACB" w14:textId="29A35208" w:rsidR="003575A1" w:rsidRDefault="003575A1" w:rsidP="00235C3A">
      <w:pPr>
        <w:rPr>
          <w:rFonts w:ascii="Times New Roman" w:hAnsi="Times New Roman"/>
          <w:b/>
          <w:noProof/>
          <w:sz w:val="24"/>
          <w:szCs w:val="24"/>
        </w:rPr>
      </w:pPr>
      <w:r>
        <w:rPr>
          <w:rFonts w:ascii="Times New Roman" w:hAnsi="Times New Roman"/>
          <w:noProof/>
          <w:sz w:val="24"/>
          <w:szCs w:val="24"/>
        </w:rPr>
        <w:tab/>
      </w:r>
      <w:r>
        <w:rPr>
          <w:rFonts w:ascii="Times New Roman" w:hAnsi="Times New Roman"/>
          <w:noProof/>
          <w:sz w:val="24"/>
          <w:szCs w:val="24"/>
        </w:rPr>
        <w:tab/>
      </w:r>
      <w:r w:rsidRPr="003575A1">
        <w:rPr>
          <w:rFonts w:ascii="Times New Roman" w:hAnsi="Times New Roman"/>
          <w:b/>
          <w:noProof/>
          <w:color w:val="FF0000"/>
          <w:sz w:val="24"/>
          <w:szCs w:val="24"/>
        </w:rPr>
        <w:t>Time line for this 1</w:t>
      </w:r>
      <w:r w:rsidRPr="003575A1">
        <w:rPr>
          <w:rFonts w:ascii="Times New Roman" w:hAnsi="Times New Roman"/>
          <w:b/>
          <w:noProof/>
          <w:color w:val="FF0000"/>
          <w:sz w:val="24"/>
          <w:szCs w:val="24"/>
          <w:vertAlign w:val="superscript"/>
        </w:rPr>
        <w:t>st</w:t>
      </w:r>
      <w:r w:rsidRPr="003575A1">
        <w:rPr>
          <w:rFonts w:ascii="Times New Roman" w:hAnsi="Times New Roman"/>
          <w:b/>
          <w:noProof/>
          <w:color w:val="FF0000"/>
          <w:sz w:val="24"/>
          <w:szCs w:val="24"/>
        </w:rPr>
        <w:t xml:space="preserve"> cycle is</w:t>
      </w:r>
      <w:r w:rsidR="00C74636">
        <w:rPr>
          <w:rFonts w:ascii="Times New Roman" w:hAnsi="Times New Roman"/>
          <w:b/>
          <w:noProof/>
          <w:color w:val="FF0000"/>
          <w:sz w:val="24"/>
          <w:szCs w:val="24"/>
        </w:rPr>
        <w:t>: submit to dropbox no later than June 14 by 11:59.</w:t>
      </w:r>
    </w:p>
    <w:p w14:paraId="31CB1AF5" w14:textId="77777777" w:rsidR="00037A12" w:rsidRPr="004B59C4" w:rsidRDefault="003575A1" w:rsidP="003575A1">
      <w:pPr>
        <w:rPr>
          <w:rFonts w:ascii="Times New Roman" w:hAnsi="Times New Roman"/>
          <w:noProof/>
          <w:sz w:val="24"/>
          <w:szCs w:val="24"/>
        </w:rPr>
      </w:pPr>
      <w:r>
        <w:rPr>
          <w:rFonts w:ascii="Times New Roman" w:hAnsi="Times New Roman"/>
          <w:b/>
          <w:noProof/>
          <w:sz w:val="24"/>
          <w:szCs w:val="24"/>
        </w:rPr>
        <w:tab/>
      </w:r>
      <w:r>
        <w:rPr>
          <w:rFonts w:ascii="Times New Roman" w:hAnsi="Times New Roman"/>
          <w:noProof/>
          <w:sz w:val="24"/>
          <w:szCs w:val="24"/>
        </w:rPr>
        <w:t>2.</w:t>
      </w:r>
      <w:r>
        <w:rPr>
          <w:rFonts w:ascii="Times New Roman" w:hAnsi="Times New Roman"/>
          <w:noProof/>
          <w:sz w:val="24"/>
          <w:szCs w:val="24"/>
        </w:rPr>
        <w:tab/>
        <w:t xml:space="preserve">For the other Two Cycles, each student is required to </w:t>
      </w:r>
      <w:r w:rsidR="00037A12" w:rsidRPr="004B59C4">
        <w:rPr>
          <w:rFonts w:ascii="Times New Roman" w:hAnsi="Times New Roman"/>
          <w:noProof/>
          <w:sz w:val="24"/>
          <w:szCs w:val="24"/>
        </w:rPr>
        <w:t>make</w:t>
      </w:r>
      <w:r>
        <w:rPr>
          <w:rFonts w:ascii="Times New Roman" w:hAnsi="Times New Roman"/>
          <w:noProof/>
          <w:sz w:val="24"/>
          <w:szCs w:val="24"/>
        </w:rPr>
        <w:t xml:space="preserve"> a minumum of </w:t>
      </w:r>
      <w:r w:rsidR="00037A12" w:rsidRPr="004B59C4">
        <w:rPr>
          <w:rFonts w:ascii="Times New Roman" w:hAnsi="Times New Roman"/>
          <w:noProof/>
          <w:sz w:val="24"/>
          <w:szCs w:val="24"/>
        </w:rPr>
        <w:t xml:space="preserve"> </w:t>
      </w:r>
      <w:r w:rsidR="00037A12" w:rsidRPr="004B59C4">
        <w:rPr>
          <w:rFonts w:ascii="Times New Roman" w:hAnsi="Times New Roman"/>
          <w:b/>
          <w:noProof/>
          <w:sz w:val="24"/>
          <w:szCs w:val="24"/>
        </w:rPr>
        <w:t xml:space="preserve">two posts </w:t>
      </w:r>
      <w:r>
        <w:rPr>
          <w:rFonts w:ascii="Times New Roman" w:hAnsi="Times New Roman"/>
          <w:b/>
          <w:noProof/>
          <w:sz w:val="24"/>
          <w:szCs w:val="24"/>
        </w:rPr>
        <w:tab/>
      </w:r>
      <w:r>
        <w:rPr>
          <w:rFonts w:ascii="Times New Roman" w:hAnsi="Times New Roman"/>
          <w:b/>
          <w:noProof/>
          <w:sz w:val="24"/>
          <w:szCs w:val="24"/>
        </w:rPr>
        <w:tab/>
        <w:t>for each cycle.</w:t>
      </w:r>
    </w:p>
    <w:p w14:paraId="57D60158" w14:textId="77777777" w:rsidR="00037A12" w:rsidRPr="004B59C4" w:rsidRDefault="00037A12" w:rsidP="00E73914">
      <w:pPr>
        <w:pStyle w:val="ListParagraph"/>
        <w:numPr>
          <w:ilvl w:val="2"/>
          <w:numId w:val="12"/>
        </w:numPr>
        <w:ind w:left="2070"/>
        <w:rPr>
          <w:rFonts w:ascii="Times New Roman" w:hAnsi="Times New Roman"/>
          <w:noProof/>
          <w:sz w:val="24"/>
          <w:szCs w:val="24"/>
        </w:rPr>
      </w:pPr>
      <w:r w:rsidRPr="004B59C4">
        <w:rPr>
          <w:rFonts w:ascii="Times New Roman" w:hAnsi="Times New Roman"/>
          <w:noProof/>
          <w:sz w:val="24"/>
          <w:szCs w:val="24"/>
        </w:rPr>
        <w:t xml:space="preserve">One post will be </w:t>
      </w:r>
      <w:r w:rsidR="00B04392" w:rsidRPr="004B59C4">
        <w:rPr>
          <w:rFonts w:ascii="Times New Roman" w:hAnsi="Times New Roman"/>
          <w:noProof/>
          <w:sz w:val="24"/>
          <w:szCs w:val="24"/>
        </w:rPr>
        <w:t>original and will answer</w:t>
      </w:r>
      <w:r w:rsidRPr="004B59C4">
        <w:rPr>
          <w:rFonts w:ascii="Times New Roman" w:hAnsi="Times New Roman"/>
          <w:noProof/>
          <w:sz w:val="24"/>
          <w:szCs w:val="24"/>
        </w:rPr>
        <w:t xml:space="preserve"> </w:t>
      </w:r>
      <w:r w:rsidR="003575A1">
        <w:rPr>
          <w:rFonts w:ascii="Times New Roman" w:hAnsi="Times New Roman"/>
          <w:noProof/>
          <w:sz w:val="24"/>
          <w:szCs w:val="24"/>
        </w:rPr>
        <w:t xml:space="preserve">the faculty’s </w:t>
      </w:r>
      <w:r w:rsidR="00B04392" w:rsidRPr="004B59C4">
        <w:rPr>
          <w:rFonts w:ascii="Times New Roman" w:hAnsi="Times New Roman"/>
          <w:noProof/>
          <w:sz w:val="24"/>
          <w:szCs w:val="24"/>
        </w:rPr>
        <w:t>question or present</w:t>
      </w:r>
      <w:r w:rsidRPr="004B59C4">
        <w:rPr>
          <w:rFonts w:ascii="Times New Roman" w:hAnsi="Times New Roman"/>
          <w:noProof/>
          <w:sz w:val="24"/>
          <w:szCs w:val="24"/>
        </w:rPr>
        <w:t xml:space="preserve"> a patient situation or issue an</w:t>
      </w:r>
      <w:r w:rsidR="00744DAD" w:rsidRPr="004B59C4">
        <w:rPr>
          <w:rFonts w:ascii="Times New Roman" w:hAnsi="Times New Roman"/>
          <w:noProof/>
          <w:sz w:val="24"/>
          <w:szCs w:val="24"/>
        </w:rPr>
        <w:t>d wi</w:t>
      </w:r>
      <w:r w:rsidR="00FC5229" w:rsidRPr="004B59C4">
        <w:rPr>
          <w:rFonts w:ascii="Times New Roman" w:hAnsi="Times New Roman"/>
          <w:noProof/>
          <w:sz w:val="24"/>
          <w:szCs w:val="24"/>
        </w:rPr>
        <w:t>l</w:t>
      </w:r>
      <w:r w:rsidR="00744DAD" w:rsidRPr="004B59C4">
        <w:rPr>
          <w:rFonts w:ascii="Times New Roman" w:hAnsi="Times New Roman"/>
          <w:noProof/>
          <w:sz w:val="24"/>
          <w:szCs w:val="24"/>
        </w:rPr>
        <w:t>l be at least 150-200 words with a reference as appropriate.</w:t>
      </w:r>
    </w:p>
    <w:p w14:paraId="47FE6CBA" w14:textId="77777777" w:rsidR="00037A12" w:rsidRPr="004B59C4" w:rsidRDefault="00037A12" w:rsidP="00E73914">
      <w:pPr>
        <w:pStyle w:val="ListParagraph"/>
        <w:numPr>
          <w:ilvl w:val="2"/>
          <w:numId w:val="12"/>
        </w:numPr>
        <w:ind w:left="2070"/>
        <w:rPr>
          <w:rFonts w:ascii="Times New Roman" w:hAnsi="Times New Roman"/>
          <w:noProof/>
          <w:sz w:val="24"/>
          <w:szCs w:val="24"/>
        </w:rPr>
      </w:pPr>
      <w:r w:rsidRPr="004B59C4">
        <w:rPr>
          <w:rFonts w:ascii="Times New Roman" w:hAnsi="Times New Roman"/>
          <w:noProof/>
          <w:sz w:val="24"/>
          <w:szCs w:val="24"/>
        </w:rPr>
        <w:t>Second post</w:t>
      </w:r>
      <w:r w:rsidR="003575A1">
        <w:rPr>
          <w:rFonts w:ascii="Times New Roman" w:hAnsi="Times New Roman"/>
          <w:noProof/>
          <w:sz w:val="24"/>
          <w:szCs w:val="24"/>
        </w:rPr>
        <w:t xml:space="preserve"> [s] </w:t>
      </w:r>
      <w:r w:rsidRPr="004B59C4">
        <w:rPr>
          <w:rFonts w:ascii="Times New Roman" w:hAnsi="Times New Roman"/>
          <w:noProof/>
          <w:sz w:val="24"/>
          <w:szCs w:val="24"/>
        </w:rPr>
        <w:t xml:space="preserve">will be in reply to a peer’s post and will be at least </w:t>
      </w:r>
      <w:r w:rsidR="00B04392" w:rsidRPr="004B59C4">
        <w:rPr>
          <w:rFonts w:ascii="Times New Roman" w:hAnsi="Times New Roman"/>
          <w:noProof/>
          <w:sz w:val="24"/>
          <w:szCs w:val="24"/>
        </w:rPr>
        <w:t xml:space="preserve">100 words.  </w:t>
      </w:r>
      <w:r w:rsidR="00B04392" w:rsidRPr="003575A1">
        <w:rPr>
          <w:rFonts w:ascii="Times New Roman" w:hAnsi="Times New Roman"/>
          <w:b/>
          <w:noProof/>
          <w:sz w:val="24"/>
          <w:szCs w:val="24"/>
        </w:rPr>
        <w:t>Agreeing with each other or being supportive is not sufficient—the goal is to advance and challenge thought</w:t>
      </w:r>
      <w:r w:rsidR="00B04392" w:rsidRPr="004B59C4">
        <w:rPr>
          <w:rFonts w:ascii="Times New Roman" w:hAnsi="Times New Roman"/>
          <w:noProof/>
          <w:sz w:val="24"/>
          <w:szCs w:val="24"/>
        </w:rPr>
        <w:t>.</w:t>
      </w:r>
      <w:r w:rsidR="00744DAD" w:rsidRPr="004B59C4">
        <w:rPr>
          <w:rFonts w:ascii="Times New Roman" w:hAnsi="Times New Roman"/>
          <w:noProof/>
          <w:sz w:val="24"/>
          <w:szCs w:val="24"/>
        </w:rPr>
        <w:t xml:space="preserve">  For example, you can pose your own similar situation or provide a reference for best practice.  </w:t>
      </w:r>
    </w:p>
    <w:p w14:paraId="069DFAA8" w14:textId="77777777" w:rsidR="00744DAD" w:rsidRPr="004B59C4" w:rsidRDefault="00C76CEF" w:rsidP="00744DAD">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 xml:space="preserve">The original post is expected in week one of </w:t>
      </w:r>
      <w:r w:rsidR="003575A1">
        <w:rPr>
          <w:rFonts w:ascii="Times New Roman" w:hAnsi="Times New Roman"/>
          <w:noProof/>
          <w:sz w:val="24"/>
          <w:szCs w:val="24"/>
        </w:rPr>
        <w:t>the cycle</w:t>
      </w:r>
      <w:r w:rsidRPr="004B59C4">
        <w:rPr>
          <w:rFonts w:ascii="Times New Roman" w:hAnsi="Times New Roman"/>
          <w:noProof/>
          <w:sz w:val="24"/>
          <w:szCs w:val="24"/>
        </w:rPr>
        <w:t>.</w:t>
      </w:r>
    </w:p>
    <w:p w14:paraId="75A5C5C3" w14:textId="77777777" w:rsidR="00C76CEF" w:rsidRPr="004B59C4" w:rsidRDefault="00C76CEF" w:rsidP="00744DAD">
      <w:pPr>
        <w:pStyle w:val="ListParagraph"/>
        <w:numPr>
          <w:ilvl w:val="1"/>
          <w:numId w:val="12"/>
        </w:numPr>
        <w:rPr>
          <w:rFonts w:ascii="Times New Roman" w:hAnsi="Times New Roman"/>
          <w:noProof/>
          <w:sz w:val="24"/>
          <w:szCs w:val="24"/>
        </w:rPr>
      </w:pPr>
      <w:r w:rsidRPr="004B59C4">
        <w:rPr>
          <w:rFonts w:ascii="Times New Roman" w:hAnsi="Times New Roman"/>
          <w:noProof/>
          <w:sz w:val="24"/>
          <w:szCs w:val="24"/>
        </w:rPr>
        <w:t xml:space="preserve">The response post is expected no later than </w:t>
      </w:r>
      <w:r w:rsidR="00320A81">
        <w:rPr>
          <w:rFonts w:ascii="Times New Roman" w:hAnsi="Times New Roman"/>
          <w:noProof/>
          <w:sz w:val="24"/>
          <w:szCs w:val="24"/>
        </w:rPr>
        <w:t>Friday</w:t>
      </w:r>
      <w:r w:rsidRPr="004B59C4">
        <w:rPr>
          <w:rFonts w:ascii="Times New Roman" w:hAnsi="Times New Roman"/>
          <w:noProof/>
          <w:sz w:val="24"/>
          <w:szCs w:val="24"/>
        </w:rPr>
        <w:t xml:space="preserve"> </w:t>
      </w:r>
      <w:r w:rsidR="0081632B" w:rsidRPr="004B59C4">
        <w:rPr>
          <w:rFonts w:ascii="Times New Roman" w:hAnsi="Times New Roman"/>
          <w:noProof/>
          <w:sz w:val="24"/>
          <w:szCs w:val="24"/>
        </w:rPr>
        <w:t xml:space="preserve">noon </w:t>
      </w:r>
      <w:r w:rsidRPr="004B59C4">
        <w:rPr>
          <w:rFonts w:ascii="Times New Roman" w:hAnsi="Times New Roman"/>
          <w:noProof/>
          <w:sz w:val="24"/>
          <w:szCs w:val="24"/>
        </w:rPr>
        <w:t>of the second week</w:t>
      </w:r>
      <w:r w:rsidR="00B85135" w:rsidRPr="004B59C4">
        <w:rPr>
          <w:rFonts w:ascii="Times New Roman" w:hAnsi="Times New Roman"/>
          <w:noProof/>
          <w:sz w:val="24"/>
          <w:szCs w:val="24"/>
        </w:rPr>
        <w:t xml:space="preserve"> in the cycle</w:t>
      </w:r>
      <w:r w:rsidRPr="004B59C4">
        <w:rPr>
          <w:rFonts w:ascii="Times New Roman" w:hAnsi="Times New Roman"/>
          <w:noProof/>
          <w:sz w:val="24"/>
          <w:szCs w:val="24"/>
        </w:rPr>
        <w:t>.</w:t>
      </w:r>
    </w:p>
    <w:p w14:paraId="73A0B5A9" w14:textId="77777777" w:rsidR="00D325FF" w:rsidRPr="00A82452" w:rsidRDefault="00D325FF" w:rsidP="00744DAD">
      <w:pPr>
        <w:pStyle w:val="ListParagraph"/>
        <w:numPr>
          <w:ilvl w:val="1"/>
          <w:numId w:val="12"/>
        </w:numPr>
        <w:rPr>
          <w:rFonts w:ascii="Times New Roman" w:hAnsi="Times New Roman"/>
          <w:b/>
          <w:noProof/>
          <w:color w:val="FF0000"/>
          <w:sz w:val="24"/>
          <w:szCs w:val="24"/>
        </w:rPr>
      </w:pPr>
      <w:r w:rsidRPr="00A82452">
        <w:rPr>
          <w:rFonts w:ascii="Times New Roman" w:hAnsi="Times New Roman"/>
          <w:b/>
          <w:noProof/>
          <w:color w:val="FF0000"/>
          <w:sz w:val="24"/>
          <w:szCs w:val="24"/>
        </w:rPr>
        <w:t>You will receive a grade for each cycle that will count toward your overall participation grade.</w:t>
      </w:r>
      <w:r w:rsidR="00213839" w:rsidRPr="00A82452">
        <w:rPr>
          <w:rFonts w:ascii="Times New Roman" w:hAnsi="Times New Roman"/>
          <w:b/>
          <w:noProof/>
          <w:color w:val="FF0000"/>
          <w:sz w:val="24"/>
          <w:szCs w:val="24"/>
        </w:rPr>
        <w:t xml:space="preserve"> Participation grade is generated from class participation, chat participation and cycle participation.</w:t>
      </w:r>
    </w:p>
    <w:p w14:paraId="7765FCEB" w14:textId="77777777" w:rsidR="005B5267" w:rsidRPr="00A82452" w:rsidRDefault="005B5267" w:rsidP="005B5267">
      <w:pPr>
        <w:rPr>
          <w:rFonts w:ascii="Times New Roman" w:hAnsi="Times New Roman"/>
          <w:b/>
          <w:noProof/>
          <w:color w:val="FF0000"/>
          <w:sz w:val="24"/>
          <w:szCs w:val="24"/>
        </w:rPr>
      </w:pPr>
    </w:p>
    <w:p w14:paraId="1EA4AC33" w14:textId="77777777" w:rsidR="005B5267" w:rsidRPr="00A82452" w:rsidRDefault="00855D62" w:rsidP="005B5267">
      <w:pPr>
        <w:rPr>
          <w:rFonts w:ascii="Times New Roman" w:hAnsi="Times New Roman"/>
          <w:b/>
          <w:noProof/>
          <w:color w:val="FF0000"/>
          <w:sz w:val="24"/>
          <w:szCs w:val="24"/>
        </w:rPr>
      </w:pPr>
      <w:r w:rsidRPr="00A82452">
        <w:rPr>
          <w:rFonts w:ascii="Times New Roman" w:hAnsi="Times New Roman"/>
          <w:b/>
          <w:noProof/>
          <w:color w:val="FF0000"/>
          <w:sz w:val="24"/>
          <w:szCs w:val="24"/>
        </w:rPr>
        <w:tab/>
      </w:r>
      <w:r w:rsidRPr="00A82452">
        <w:rPr>
          <w:rFonts w:ascii="Times New Roman" w:hAnsi="Times New Roman"/>
          <w:b/>
          <w:noProof/>
          <w:color w:val="FF0000"/>
          <w:sz w:val="24"/>
          <w:szCs w:val="24"/>
        </w:rPr>
        <w:tab/>
      </w:r>
      <w:r w:rsidR="00BE281F" w:rsidRPr="00A82452">
        <w:rPr>
          <w:rFonts w:ascii="Times New Roman" w:hAnsi="Times New Roman"/>
          <w:b/>
          <w:noProof/>
          <w:color w:val="FF0000"/>
          <w:sz w:val="24"/>
          <w:szCs w:val="24"/>
        </w:rPr>
        <w:t xml:space="preserve">Cycle 1: </w:t>
      </w:r>
      <w:r w:rsidR="00115D7E">
        <w:rPr>
          <w:rFonts w:ascii="Times New Roman" w:hAnsi="Times New Roman"/>
          <w:b/>
          <w:noProof/>
          <w:color w:val="FF0000"/>
          <w:sz w:val="24"/>
          <w:szCs w:val="24"/>
        </w:rPr>
        <w:t>as above June 11- June 25</w:t>
      </w:r>
      <w:r w:rsidR="003575A1" w:rsidRPr="00A82452">
        <w:rPr>
          <w:rFonts w:ascii="Times New Roman" w:hAnsi="Times New Roman"/>
          <w:b/>
          <w:noProof/>
          <w:color w:val="FF0000"/>
          <w:sz w:val="24"/>
          <w:szCs w:val="24"/>
        </w:rPr>
        <w:t>, 2015</w:t>
      </w:r>
    </w:p>
    <w:p w14:paraId="2E6ED880" w14:textId="77777777" w:rsidR="005B5267" w:rsidRPr="00A82452" w:rsidRDefault="00855D62" w:rsidP="005B5267">
      <w:pPr>
        <w:rPr>
          <w:rFonts w:ascii="Times New Roman" w:hAnsi="Times New Roman"/>
          <w:b/>
          <w:noProof/>
          <w:color w:val="FF0000"/>
          <w:sz w:val="24"/>
          <w:szCs w:val="24"/>
        </w:rPr>
      </w:pPr>
      <w:r w:rsidRPr="00A82452">
        <w:rPr>
          <w:rFonts w:ascii="Times New Roman" w:hAnsi="Times New Roman"/>
          <w:b/>
          <w:noProof/>
          <w:color w:val="FF0000"/>
          <w:sz w:val="24"/>
          <w:szCs w:val="24"/>
        </w:rPr>
        <w:tab/>
      </w:r>
      <w:r w:rsidRPr="00A82452">
        <w:rPr>
          <w:rFonts w:ascii="Times New Roman" w:hAnsi="Times New Roman"/>
          <w:b/>
          <w:noProof/>
          <w:color w:val="FF0000"/>
          <w:sz w:val="24"/>
          <w:szCs w:val="24"/>
        </w:rPr>
        <w:tab/>
      </w:r>
      <w:r w:rsidR="005B5267" w:rsidRPr="00A82452">
        <w:rPr>
          <w:rFonts w:ascii="Times New Roman" w:hAnsi="Times New Roman"/>
          <w:b/>
          <w:noProof/>
          <w:color w:val="FF0000"/>
          <w:sz w:val="24"/>
          <w:szCs w:val="24"/>
        </w:rPr>
        <w:t xml:space="preserve">Cycle 2: </w:t>
      </w:r>
      <w:r w:rsidR="00115D7E">
        <w:rPr>
          <w:rFonts w:ascii="Times New Roman" w:hAnsi="Times New Roman"/>
          <w:b/>
          <w:noProof/>
          <w:color w:val="FF0000"/>
          <w:sz w:val="24"/>
          <w:szCs w:val="24"/>
        </w:rPr>
        <w:t>June 26 -  July 17</w:t>
      </w:r>
      <w:r w:rsidRPr="00A82452">
        <w:rPr>
          <w:rFonts w:ascii="Times New Roman" w:hAnsi="Times New Roman"/>
          <w:b/>
          <w:noProof/>
          <w:color w:val="FF0000"/>
          <w:sz w:val="24"/>
          <w:szCs w:val="24"/>
        </w:rPr>
        <w:t>, 2015</w:t>
      </w:r>
    </w:p>
    <w:p w14:paraId="6D747446" w14:textId="77777777" w:rsidR="005B5267" w:rsidRPr="00A82452" w:rsidRDefault="00855D62" w:rsidP="005B5267">
      <w:pPr>
        <w:rPr>
          <w:rFonts w:ascii="Times New Roman" w:hAnsi="Times New Roman"/>
          <w:b/>
          <w:noProof/>
          <w:color w:val="FF0000"/>
          <w:sz w:val="24"/>
          <w:szCs w:val="24"/>
        </w:rPr>
      </w:pPr>
      <w:r w:rsidRPr="00A82452">
        <w:rPr>
          <w:rFonts w:ascii="Times New Roman" w:hAnsi="Times New Roman"/>
          <w:b/>
          <w:noProof/>
          <w:color w:val="FF0000"/>
          <w:sz w:val="24"/>
          <w:szCs w:val="24"/>
        </w:rPr>
        <w:tab/>
      </w:r>
      <w:r w:rsidRPr="00A82452">
        <w:rPr>
          <w:rFonts w:ascii="Times New Roman" w:hAnsi="Times New Roman"/>
          <w:b/>
          <w:noProof/>
          <w:color w:val="FF0000"/>
          <w:sz w:val="24"/>
          <w:szCs w:val="24"/>
        </w:rPr>
        <w:tab/>
      </w:r>
      <w:r w:rsidR="00BE281F" w:rsidRPr="00A82452">
        <w:rPr>
          <w:rFonts w:ascii="Times New Roman" w:hAnsi="Times New Roman"/>
          <w:b/>
          <w:noProof/>
          <w:color w:val="FF0000"/>
          <w:sz w:val="24"/>
          <w:szCs w:val="24"/>
        </w:rPr>
        <w:t xml:space="preserve">Cycle 3: </w:t>
      </w:r>
      <w:r w:rsidR="00115D7E">
        <w:rPr>
          <w:rFonts w:ascii="Times New Roman" w:hAnsi="Times New Roman"/>
          <w:b/>
          <w:noProof/>
          <w:color w:val="FF0000"/>
          <w:sz w:val="24"/>
          <w:szCs w:val="24"/>
        </w:rPr>
        <w:t>July 18 – August 7,</w:t>
      </w:r>
      <w:r w:rsidRPr="00A82452">
        <w:rPr>
          <w:rFonts w:ascii="Times New Roman" w:hAnsi="Times New Roman"/>
          <w:b/>
          <w:noProof/>
          <w:color w:val="FF0000"/>
          <w:sz w:val="24"/>
          <w:szCs w:val="24"/>
        </w:rPr>
        <w:t xml:space="preserve"> 2015</w:t>
      </w:r>
    </w:p>
    <w:p w14:paraId="279D901A" w14:textId="77777777" w:rsidR="00D663F1" w:rsidRPr="004B59C4" w:rsidRDefault="00756FDE" w:rsidP="00D663F1">
      <w:pPr>
        <w:pStyle w:val="ListParagraph"/>
        <w:numPr>
          <w:ilvl w:val="0"/>
          <w:numId w:val="12"/>
        </w:numPr>
        <w:tabs>
          <w:tab w:val="clear" w:pos="1170"/>
          <w:tab w:val="num" w:pos="1440"/>
        </w:tabs>
        <w:ind w:left="1440" w:hanging="360"/>
        <w:rPr>
          <w:rFonts w:ascii="Times New Roman" w:hAnsi="Times New Roman"/>
          <w:noProof/>
          <w:sz w:val="24"/>
          <w:szCs w:val="24"/>
        </w:rPr>
      </w:pPr>
      <w:r w:rsidRPr="004B59C4">
        <w:rPr>
          <w:rFonts w:ascii="Times New Roman" w:hAnsi="Times New Roman"/>
          <w:noProof/>
          <w:sz w:val="24"/>
          <w:szCs w:val="24"/>
        </w:rPr>
        <w:t xml:space="preserve">Your faculty will be reading the posts and may reply or comment </w:t>
      </w:r>
      <w:r w:rsidR="00855D62">
        <w:rPr>
          <w:rFonts w:ascii="Times New Roman" w:hAnsi="Times New Roman"/>
          <w:noProof/>
          <w:sz w:val="24"/>
          <w:szCs w:val="24"/>
        </w:rPr>
        <w:t>as</w:t>
      </w:r>
      <w:r w:rsidRPr="004B59C4">
        <w:rPr>
          <w:rFonts w:ascii="Times New Roman" w:hAnsi="Times New Roman"/>
          <w:noProof/>
          <w:sz w:val="24"/>
          <w:szCs w:val="24"/>
        </w:rPr>
        <w:t xml:space="preserve"> indicated.</w:t>
      </w:r>
      <w:r w:rsidR="00AB6E7D" w:rsidRPr="004B59C4">
        <w:rPr>
          <w:rFonts w:ascii="Times New Roman" w:hAnsi="Times New Roman"/>
          <w:noProof/>
          <w:sz w:val="24"/>
          <w:szCs w:val="24"/>
        </w:rPr>
        <w:t xml:space="preserve">  </w:t>
      </w:r>
      <w:r w:rsidR="00DB4870" w:rsidRPr="004B59C4">
        <w:rPr>
          <w:rFonts w:ascii="Times New Roman" w:hAnsi="Times New Roman"/>
          <w:noProof/>
          <w:sz w:val="24"/>
          <w:szCs w:val="24"/>
        </w:rPr>
        <w:t>You have a great deal to learn from each other!</w:t>
      </w:r>
      <w:r w:rsidR="00D663F1" w:rsidRPr="004B59C4">
        <w:rPr>
          <w:rFonts w:ascii="Times New Roman" w:hAnsi="Times New Roman"/>
          <w:noProof/>
          <w:sz w:val="24"/>
          <w:szCs w:val="24"/>
        </w:rPr>
        <w:t xml:space="preserve"> </w:t>
      </w:r>
    </w:p>
    <w:p w14:paraId="62ADF3DC" w14:textId="77777777" w:rsidR="00D663F1" w:rsidRPr="004B59C4" w:rsidRDefault="00D663F1" w:rsidP="00D663F1">
      <w:pPr>
        <w:pStyle w:val="ListParagraph"/>
        <w:ind w:left="1440"/>
        <w:rPr>
          <w:rFonts w:ascii="Times New Roman" w:hAnsi="Times New Roman"/>
          <w:noProof/>
          <w:sz w:val="24"/>
          <w:szCs w:val="24"/>
        </w:rPr>
      </w:pPr>
    </w:p>
    <w:p w14:paraId="46712486" w14:textId="77777777" w:rsidR="00DB4870" w:rsidRDefault="00DB4870" w:rsidP="00D663F1">
      <w:pPr>
        <w:pStyle w:val="ListParagraph"/>
        <w:numPr>
          <w:ilvl w:val="0"/>
          <w:numId w:val="12"/>
        </w:numPr>
        <w:tabs>
          <w:tab w:val="clear" w:pos="1170"/>
          <w:tab w:val="num" w:pos="1440"/>
        </w:tabs>
        <w:ind w:left="1440" w:hanging="360"/>
        <w:rPr>
          <w:rFonts w:ascii="Times New Roman" w:hAnsi="Times New Roman"/>
          <w:noProof/>
          <w:sz w:val="24"/>
          <w:szCs w:val="24"/>
        </w:rPr>
      </w:pPr>
      <w:r w:rsidRPr="004B59C4">
        <w:rPr>
          <w:rFonts w:ascii="Times New Roman" w:hAnsi="Times New Roman"/>
          <w:noProof/>
          <w:sz w:val="24"/>
          <w:szCs w:val="24"/>
        </w:rPr>
        <w:t>We hope that these required postings will be a positive, useful experience for you!</w:t>
      </w:r>
    </w:p>
    <w:p w14:paraId="7D930E34" w14:textId="77777777" w:rsidR="005526AA" w:rsidRDefault="005526AA" w:rsidP="005526AA">
      <w:pPr>
        <w:spacing w:after="200" w:line="276" w:lineRule="auto"/>
        <w:rPr>
          <w:rFonts w:ascii="Times New Roman" w:hAnsi="Times New Roman"/>
          <w:b/>
          <w:sz w:val="36"/>
          <w:szCs w:val="36"/>
        </w:rPr>
      </w:pPr>
      <w:r w:rsidRPr="004B59C4">
        <w:rPr>
          <w:rFonts w:ascii="Times New Roman" w:hAnsi="Times New Roman"/>
          <w:b/>
          <w:sz w:val="36"/>
          <w:szCs w:val="36"/>
        </w:rPr>
        <w:lastRenderedPageBreak/>
        <w:t xml:space="preserve">SPECIAL NOTE:  Some classes are held at UTA </w:t>
      </w:r>
      <w:proofErr w:type="gramStart"/>
      <w:r w:rsidRPr="004B59C4">
        <w:rPr>
          <w:rFonts w:ascii="Times New Roman" w:hAnsi="Times New Roman"/>
          <w:b/>
          <w:sz w:val="36"/>
          <w:szCs w:val="36"/>
        </w:rPr>
        <w:t>in-the-seat</w:t>
      </w:r>
      <w:proofErr w:type="gramEnd"/>
      <w:r w:rsidRPr="004B59C4">
        <w:rPr>
          <w:rFonts w:ascii="Times New Roman" w:hAnsi="Times New Roman"/>
          <w:b/>
          <w:sz w:val="36"/>
          <w:szCs w:val="36"/>
        </w:rPr>
        <w:t xml:space="preserve"> and these are </w:t>
      </w:r>
      <w:r w:rsidR="00A82452">
        <w:rPr>
          <w:rFonts w:ascii="Times New Roman" w:hAnsi="Times New Roman"/>
          <w:b/>
          <w:sz w:val="36"/>
          <w:szCs w:val="36"/>
        </w:rPr>
        <w:t xml:space="preserve">indicated.  </w:t>
      </w:r>
      <w:r w:rsidRPr="004B59C4">
        <w:rPr>
          <w:rFonts w:ascii="Times New Roman" w:hAnsi="Times New Roman"/>
          <w:b/>
          <w:sz w:val="36"/>
          <w:szCs w:val="36"/>
        </w:rPr>
        <w:t xml:space="preserve">CHAT classes are those conducted via BB Collaborate and can be connected to online from a location of your choice.  </w:t>
      </w:r>
      <w:r w:rsidR="00A82452">
        <w:rPr>
          <w:rFonts w:ascii="Times New Roman" w:hAnsi="Times New Roman"/>
          <w:b/>
          <w:sz w:val="36"/>
          <w:szCs w:val="36"/>
        </w:rPr>
        <w:t xml:space="preserve">BB QUIZZES follow the chats—these exercises use </w:t>
      </w:r>
      <w:proofErr w:type="spellStart"/>
      <w:r w:rsidR="00A82452">
        <w:rPr>
          <w:rFonts w:ascii="Times New Roman" w:hAnsi="Times New Roman"/>
          <w:b/>
          <w:sz w:val="36"/>
          <w:szCs w:val="36"/>
        </w:rPr>
        <w:t>Respondus</w:t>
      </w:r>
      <w:proofErr w:type="spellEnd"/>
      <w:r w:rsidR="00A82452">
        <w:rPr>
          <w:rFonts w:ascii="Times New Roman" w:hAnsi="Times New Roman"/>
          <w:b/>
          <w:sz w:val="36"/>
          <w:szCs w:val="36"/>
        </w:rPr>
        <w:t xml:space="preserve"> lockdown browser and should always be done on a dedicated </w:t>
      </w:r>
      <w:proofErr w:type="gramStart"/>
      <w:r w:rsidR="00A82452">
        <w:rPr>
          <w:rFonts w:ascii="Times New Roman" w:hAnsi="Times New Roman"/>
          <w:b/>
          <w:sz w:val="36"/>
          <w:szCs w:val="36"/>
        </w:rPr>
        <w:t>hard wired</w:t>
      </w:r>
      <w:proofErr w:type="gramEnd"/>
      <w:r w:rsidR="00A82452">
        <w:rPr>
          <w:rFonts w:ascii="Times New Roman" w:hAnsi="Times New Roman"/>
          <w:b/>
          <w:sz w:val="36"/>
          <w:szCs w:val="36"/>
        </w:rPr>
        <w:t xml:space="preserve"> system. </w:t>
      </w:r>
    </w:p>
    <w:p w14:paraId="779815BA" w14:textId="77777777" w:rsidR="00BD2E2D" w:rsidRPr="004659FE" w:rsidRDefault="00BD2E2D" w:rsidP="00BD2E2D">
      <w:pPr>
        <w:jc w:val="center"/>
        <w:rPr>
          <w:rFonts w:ascii="Century Gothic" w:hAnsi="Century Gothic"/>
          <w:b/>
        </w:rPr>
      </w:pPr>
      <w:bookmarkStart w:id="1" w:name="_GoBack"/>
      <w:bookmarkEnd w:id="1"/>
      <w:r w:rsidRPr="004659FE">
        <w:rPr>
          <w:rFonts w:ascii="Century Gothic" w:hAnsi="Century Gothic"/>
          <w:b/>
        </w:rPr>
        <w:t>Adult Nursing N5305</w:t>
      </w:r>
    </w:p>
    <w:p w14:paraId="20867829" w14:textId="77777777" w:rsidR="00BD2E2D" w:rsidRDefault="00BD2E2D" w:rsidP="00BD2E2D">
      <w:pPr>
        <w:jc w:val="center"/>
        <w:rPr>
          <w:rFonts w:ascii="Century Gothic" w:hAnsi="Century Gothic"/>
          <w:b/>
        </w:rPr>
      </w:pPr>
      <w:r>
        <w:rPr>
          <w:rFonts w:ascii="Century Gothic" w:hAnsi="Century Gothic"/>
          <w:b/>
        </w:rPr>
        <w:t>Summer</w:t>
      </w:r>
      <w:r w:rsidRPr="004659FE">
        <w:rPr>
          <w:rFonts w:ascii="Century Gothic" w:hAnsi="Century Gothic"/>
          <w:b/>
        </w:rPr>
        <w:t xml:space="preserve"> 2015</w:t>
      </w:r>
    </w:p>
    <w:p w14:paraId="61BC7ADC" w14:textId="77777777" w:rsidR="00BD2E2D" w:rsidRDefault="00BD2E2D" w:rsidP="00BD2E2D">
      <w:pPr>
        <w:rPr>
          <w:rFonts w:ascii="Century Gothic" w:hAnsi="Century Gothic"/>
        </w:rPr>
      </w:pPr>
      <w:r>
        <w:rPr>
          <w:rFonts w:ascii="Century Gothic" w:hAnsi="Century Gothic"/>
          <w:b/>
          <w:u w:val="single"/>
        </w:rPr>
        <w:t>Date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u w:val="single"/>
        </w:rPr>
        <w:t>Topics/Activities/Textbook Readings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4B2976">
        <w:rPr>
          <w:rFonts w:ascii="Century Gothic" w:hAnsi="Century Gothic"/>
          <w:b/>
          <w:u w:val="single"/>
        </w:rPr>
        <w:t>Responsible Party</w:t>
      </w:r>
    </w:p>
    <w:p w14:paraId="16C22C15" w14:textId="77777777" w:rsidR="00BD2E2D" w:rsidRPr="00081A4A" w:rsidRDefault="00BD2E2D" w:rsidP="00BD2E2D">
      <w:pPr>
        <w:rPr>
          <w:rFonts w:ascii="Century Gothic" w:hAnsi="Century Gothic"/>
          <w:b/>
          <w:color w:val="FF0000"/>
          <w:sz w:val="28"/>
          <w:szCs w:val="28"/>
        </w:rPr>
      </w:pPr>
      <w:r w:rsidRPr="00C40C93">
        <w:rPr>
          <w:rFonts w:ascii="Century Gothic" w:hAnsi="Century Gothic"/>
          <w:b/>
          <w:sz w:val="28"/>
          <w:szCs w:val="28"/>
          <w:highlight w:val="yellow"/>
        </w:rPr>
        <w:t>Session #1: 6/11/15</w:t>
      </w:r>
      <w:r w:rsidRPr="00C40C93">
        <w:rPr>
          <w:rFonts w:ascii="Century Gothic" w:hAnsi="Century Gothic"/>
          <w:b/>
          <w:sz w:val="28"/>
          <w:szCs w:val="28"/>
          <w:highlight w:val="yellow"/>
        </w:rPr>
        <w:tab/>
      </w:r>
      <w:r w:rsidRPr="00C40C93">
        <w:rPr>
          <w:rFonts w:ascii="Century Gothic" w:hAnsi="Century Gothic"/>
          <w:b/>
          <w:sz w:val="28"/>
          <w:szCs w:val="28"/>
          <w:highlight w:val="yellow"/>
        </w:rPr>
        <w:tab/>
      </w:r>
      <w:r w:rsidRPr="00C40C93">
        <w:rPr>
          <w:rFonts w:ascii="Century Gothic" w:hAnsi="Century Gothic"/>
          <w:b/>
          <w:sz w:val="28"/>
          <w:szCs w:val="28"/>
          <w:highlight w:val="yellow"/>
        </w:rPr>
        <w:tab/>
      </w:r>
      <w:r w:rsidRPr="00C40C93">
        <w:rPr>
          <w:rFonts w:ascii="Century Gothic" w:hAnsi="Century Gothic"/>
          <w:b/>
          <w:sz w:val="28"/>
          <w:szCs w:val="28"/>
          <w:highlight w:val="yellow"/>
        </w:rPr>
        <w:tab/>
      </w:r>
      <w:r w:rsidRPr="00C40C93">
        <w:rPr>
          <w:rFonts w:ascii="Century Gothic" w:hAnsi="Century Gothic"/>
          <w:b/>
          <w:color w:val="FF0000"/>
          <w:sz w:val="28"/>
          <w:szCs w:val="28"/>
          <w:highlight w:val="yellow"/>
        </w:rPr>
        <w:t>On Campus Session</w:t>
      </w:r>
    </w:p>
    <w:p w14:paraId="3221D328" w14:textId="77777777" w:rsidR="00BD2E2D" w:rsidRDefault="00BD2E2D" w:rsidP="00BD2E2D">
      <w:pPr>
        <w:ind w:firstLine="720"/>
        <w:rPr>
          <w:rFonts w:ascii="Century Gothic" w:hAnsi="Century Gothic"/>
        </w:rPr>
      </w:pPr>
      <w:r>
        <w:rPr>
          <w:rFonts w:ascii="Century Gothic" w:hAnsi="Century Gothic"/>
        </w:rPr>
        <w:t>4:00-5:00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Overview</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Courtney/All</w:t>
      </w:r>
    </w:p>
    <w:p w14:paraId="56AE81D8" w14:textId="77777777" w:rsidR="00BD2E2D" w:rsidRDefault="00BD2E2D" w:rsidP="00BD2E2D">
      <w:pPr>
        <w:ind w:firstLine="720"/>
        <w:rPr>
          <w:rFonts w:ascii="Century Gothic" w:hAnsi="Century Gothic"/>
        </w:rPr>
      </w:pPr>
      <w:r>
        <w:rPr>
          <w:rFonts w:ascii="Century Gothic" w:hAnsi="Century Gothic"/>
        </w:rPr>
        <w:t>5:00-5:30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Clinical Groups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All</w:t>
      </w:r>
    </w:p>
    <w:p w14:paraId="7FB80CEA" w14:textId="77777777" w:rsidR="00BD2E2D" w:rsidRDefault="00BD2E2D" w:rsidP="00BD2E2D">
      <w:pPr>
        <w:ind w:firstLine="720"/>
        <w:rPr>
          <w:rFonts w:ascii="Century Gothic" w:hAnsi="Century Gothic"/>
        </w:rPr>
      </w:pPr>
      <w:r>
        <w:rPr>
          <w:rFonts w:ascii="Century Gothic" w:hAnsi="Century Gothic"/>
        </w:rPr>
        <w:t>5:30-6:30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B7A92">
        <w:rPr>
          <w:rFonts w:ascii="Century Gothic" w:hAnsi="Century Gothic"/>
          <w:b/>
        </w:rPr>
        <w:t>Dermatology in Adult Health</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Parker</w:t>
      </w:r>
    </w:p>
    <w:p w14:paraId="52D457DB" w14:textId="77777777" w:rsidR="00BD2E2D" w:rsidRDefault="00BD2E2D" w:rsidP="00BD2E2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Dunphy</w:t>
      </w:r>
      <w:proofErr w:type="spellEnd"/>
      <w:r>
        <w:rPr>
          <w:rFonts w:ascii="Century Gothic" w:hAnsi="Century Gothic"/>
        </w:rPr>
        <w:t xml:space="preserve"> et al:  </w:t>
      </w:r>
      <w:proofErr w:type="gramStart"/>
      <w:r>
        <w:rPr>
          <w:rFonts w:ascii="Century Gothic" w:hAnsi="Century Gothic"/>
        </w:rPr>
        <w:t>Chapter  7</w:t>
      </w:r>
      <w:proofErr w:type="gramEnd"/>
      <w:r>
        <w:rPr>
          <w:rFonts w:ascii="Century Gothic" w:hAnsi="Century Gothic"/>
        </w:rPr>
        <w:t xml:space="preserve"> </w:t>
      </w:r>
    </w:p>
    <w:p w14:paraId="373B474C" w14:textId="77777777" w:rsidR="00BD2E2D" w:rsidRDefault="00BD2E2D" w:rsidP="00BD2E2D">
      <w:pPr>
        <w:ind w:firstLine="720"/>
        <w:rPr>
          <w:rFonts w:ascii="Century Gothic" w:hAnsi="Century Gothic"/>
        </w:rPr>
      </w:pPr>
      <w:r>
        <w:rPr>
          <w:rFonts w:ascii="Century Gothic" w:hAnsi="Century Gothic"/>
        </w:rPr>
        <w:t>6:30-9:30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B7A92">
        <w:rPr>
          <w:rFonts w:ascii="Century Gothic" w:hAnsi="Century Gothic"/>
          <w:b/>
        </w:rPr>
        <w:t>Prevention in Adult Health</w:t>
      </w:r>
      <w:r w:rsidRPr="00BB7A92">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ab/>
        <w:t>Parker/Posey</w:t>
      </w:r>
    </w:p>
    <w:p w14:paraId="782B072C" w14:textId="77777777" w:rsidR="00BD2E2D" w:rsidRDefault="00BD2E2D" w:rsidP="00BD2E2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Dunphy</w:t>
      </w:r>
      <w:proofErr w:type="spellEnd"/>
      <w:r>
        <w:rPr>
          <w:rFonts w:ascii="Century Gothic" w:hAnsi="Century Gothic"/>
        </w:rPr>
        <w:t xml:space="preserve"> et al:  Chapters 1, 3, 4 [pp.55-57], </w:t>
      </w:r>
      <w:proofErr w:type="gramStart"/>
      <w:r>
        <w:rPr>
          <w:rFonts w:ascii="Century Gothic" w:hAnsi="Century Gothic"/>
        </w:rPr>
        <w:t>5</w:t>
      </w:r>
      <w:proofErr w:type="gramEnd"/>
    </w:p>
    <w:p w14:paraId="25BF17A6" w14:textId="77777777" w:rsidR="00BD2E2D" w:rsidRPr="00385CB5" w:rsidRDefault="00BD2E2D" w:rsidP="00BD2E2D">
      <w:pPr>
        <w:rPr>
          <w:rFonts w:ascii="Century Gothic" w:hAnsi="Century Gothic"/>
          <w:color w:val="FF000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Chapter 9 [pp. 417-429], </w:t>
      </w:r>
      <w:r>
        <w:rPr>
          <w:rFonts w:ascii="Century Gothic" w:hAnsi="Century Gothic"/>
          <w:color w:val="FF0000"/>
        </w:rPr>
        <w:t>Chapter 16 [pp. on Obesity</w:t>
      </w:r>
      <w:r w:rsidRPr="00385CB5">
        <w:rPr>
          <w:rFonts w:ascii="Century Gothic" w:hAnsi="Century Gothic"/>
          <w:color w:val="FF0000"/>
        </w:rPr>
        <w:t>]</w:t>
      </w:r>
    </w:p>
    <w:p w14:paraId="2EFB0E1A" w14:textId="77777777" w:rsidR="00BD2E2D" w:rsidRDefault="00BD2E2D" w:rsidP="00BD2E2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Prevention Group Cases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All</w:t>
      </w:r>
    </w:p>
    <w:p w14:paraId="7058CA44" w14:textId="77777777" w:rsidR="00BD2E2D" w:rsidRDefault="00BD2E2D" w:rsidP="00BD2E2D">
      <w:pPr>
        <w:rPr>
          <w:rFonts w:ascii="Century Gothic" w:hAnsi="Century Gothic"/>
        </w:rPr>
      </w:pPr>
    </w:p>
    <w:p w14:paraId="19549634" w14:textId="77777777" w:rsidR="00BD2E2D" w:rsidRDefault="00BD2E2D" w:rsidP="00BD2E2D">
      <w:pPr>
        <w:rPr>
          <w:rFonts w:ascii="Century Gothic" w:hAnsi="Century Gothic"/>
        </w:rPr>
      </w:pPr>
    </w:p>
    <w:p w14:paraId="5D131A56" w14:textId="77777777" w:rsidR="00BD2E2D" w:rsidRDefault="00BD2E2D" w:rsidP="00BD2E2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67097">
        <w:rPr>
          <w:rFonts w:ascii="Century Gothic" w:hAnsi="Century Gothic"/>
          <w:b/>
          <w:color w:val="00B050"/>
        </w:rPr>
        <w:t>M</w:t>
      </w:r>
      <w:r>
        <w:rPr>
          <w:rFonts w:ascii="Century Gothic" w:hAnsi="Century Gothic"/>
          <w:b/>
          <w:color w:val="00B050"/>
        </w:rPr>
        <w:t>odules Posted to Bb on/before this date on</w:t>
      </w:r>
      <w:r>
        <w:rPr>
          <w:rFonts w:ascii="Century Gothic" w:hAnsi="Century Gothic"/>
          <w:b/>
          <w:color w:val="00B050"/>
        </w:rPr>
        <w:tab/>
      </w:r>
      <w:r>
        <w:rPr>
          <w:rFonts w:ascii="Century Gothic" w:hAnsi="Century Gothic"/>
          <w:color w:val="00B050"/>
        </w:rPr>
        <w:tab/>
      </w:r>
      <w:r>
        <w:rPr>
          <w:rFonts w:ascii="Century Gothic" w:hAnsi="Century Gothic"/>
          <w:color w:val="00B050"/>
        </w:rPr>
        <w:tab/>
      </w:r>
      <w:r>
        <w:rPr>
          <w:rFonts w:ascii="Century Gothic" w:hAnsi="Century Gothic"/>
          <w:color w:val="00B050"/>
        </w:rPr>
        <w:tab/>
      </w:r>
      <w:r>
        <w:rPr>
          <w:rFonts w:ascii="Century Gothic" w:hAnsi="Century Gothic"/>
        </w:rPr>
        <w:t>Posey</w:t>
      </w:r>
    </w:p>
    <w:p w14:paraId="40E64017" w14:textId="77777777" w:rsidR="00BD2E2D" w:rsidRDefault="00BD2E2D" w:rsidP="00BD2E2D">
      <w:pPr>
        <w:rPr>
          <w:rFonts w:ascii="Century Gothic" w:hAnsi="Century Gothic"/>
          <w:b/>
          <w:color w:val="00B05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67097">
        <w:rPr>
          <w:rFonts w:ascii="Century Gothic" w:hAnsi="Century Gothic"/>
          <w:b/>
          <w:color w:val="00B050"/>
        </w:rPr>
        <w:t>Respiratory Issues &amp;</w:t>
      </w:r>
      <w:r>
        <w:rPr>
          <w:rFonts w:ascii="Century Gothic" w:hAnsi="Century Gothic"/>
        </w:rPr>
        <w:tab/>
      </w:r>
      <w:r w:rsidRPr="00B67097">
        <w:rPr>
          <w:rFonts w:ascii="Century Gothic" w:hAnsi="Century Gothic"/>
          <w:b/>
          <w:color w:val="00B050"/>
        </w:rPr>
        <w:t>ENT Problems in Adult Health</w:t>
      </w:r>
    </w:p>
    <w:p w14:paraId="5C358CF1" w14:textId="77777777" w:rsidR="00BD2E2D" w:rsidRPr="00B13B99" w:rsidRDefault="00BD2E2D" w:rsidP="00BD2E2D">
      <w:pPr>
        <w:rPr>
          <w:rFonts w:ascii="Century Gothic" w:hAnsi="Century Gothic"/>
          <w:color w:val="FF0000"/>
        </w:rPr>
      </w:pPr>
      <w:r>
        <w:rPr>
          <w:rFonts w:ascii="Century Gothic" w:hAnsi="Century Gothic"/>
          <w:b/>
          <w:color w:val="00B050"/>
        </w:rPr>
        <w:tab/>
      </w:r>
      <w:r>
        <w:rPr>
          <w:rFonts w:ascii="Century Gothic" w:hAnsi="Century Gothic"/>
          <w:b/>
          <w:color w:val="00B050"/>
        </w:rPr>
        <w:tab/>
      </w:r>
      <w:r>
        <w:rPr>
          <w:rFonts w:ascii="Century Gothic" w:hAnsi="Century Gothic"/>
          <w:b/>
          <w:color w:val="00B050"/>
        </w:rPr>
        <w:tab/>
      </w:r>
      <w:r>
        <w:rPr>
          <w:rFonts w:ascii="Century Gothic" w:hAnsi="Century Gothic"/>
          <w:b/>
          <w:color w:val="00B050"/>
        </w:rPr>
        <w:tab/>
      </w:r>
      <w:r>
        <w:rPr>
          <w:rFonts w:ascii="Century Gothic" w:hAnsi="Century Gothic"/>
          <w:b/>
          <w:color w:val="00B050"/>
        </w:rPr>
        <w:tab/>
      </w:r>
      <w:r>
        <w:rPr>
          <w:rFonts w:ascii="Century Gothic" w:hAnsi="Century Gothic"/>
          <w:b/>
          <w:color w:val="00B050"/>
        </w:rPr>
        <w:tab/>
      </w:r>
      <w:proofErr w:type="spellStart"/>
      <w:r w:rsidRPr="00385CB5">
        <w:rPr>
          <w:rFonts w:ascii="Century Gothic" w:hAnsi="Century Gothic"/>
        </w:rPr>
        <w:t>Dunphy</w:t>
      </w:r>
      <w:proofErr w:type="spellEnd"/>
      <w:r w:rsidRPr="00385CB5">
        <w:rPr>
          <w:rFonts w:ascii="Century Gothic" w:hAnsi="Century Gothic"/>
        </w:rPr>
        <w:t xml:space="preserve"> et al:  Chapters 8 &amp; 9</w:t>
      </w:r>
      <w:r>
        <w:rPr>
          <w:rFonts w:ascii="Century Gothic" w:hAnsi="Century Gothic"/>
        </w:rPr>
        <w:t xml:space="preserve"> </w:t>
      </w:r>
      <w:r w:rsidRPr="00B13B99">
        <w:rPr>
          <w:rFonts w:ascii="Century Gothic" w:hAnsi="Century Gothic"/>
          <w:color w:val="FF0000"/>
        </w:rPr>
        <w:t>[specific p</w:t>
      </w:r>
      <w:r>
        <w:rPr>
          <w:rFonts w:ascii="Century Gothic" w:hAnsi="Century Gothic"/>
          <w:color w:val="FF0000"/>
        </w:rPr>
        <w:t xml:space="preserve">p. </w:t>
      </w:r>
      <w:r w:rsidRPr="00B13B99">
        <w:rPr>
          <w:rFonts w:ascii="Century Gothic" w:hAnsi="Century Gothic"/>
          <w:color w:val="FF0000"/>
        </w:rPr>
        <w:t xml:space="preserve">cited </w:t>
      </w:r>
      <w:r>
        <w:rPr>
          <w:rFonts w:ascii="Century Gothic" w:hAnsi="Century Gothic"/>
          <w:color w:val="FF0000"/>
        </w:rPr>
        <w:t xml:space="preserve">in topic </w:t>
      </w:r>
      <w:r w:rsidRPr="00B13B99">
        <w:rPr>
          <w:rFonts w:ascii="Century Gothic" w:hAnsi="Century Gothic"/>
          <w:color w:val="FF0000"/>
        </w:rPr>
        <w:t>objectives]</w:t>
      </w:r>
    </w:p>
    <w:p w14:paraId="0D6CEA8C" w14:textId="77777777" w:rsidR="00BD2E2D" w:rsidRDefault="00BD2E2D" w:rsidP="00BD2E2D">
      <w:pPr>
        <w:rPr>
          <w:rFonts w:ascii="Century Gothic" w:hAnsi="Century Gothic"/>
          <w:b/>
          <w:color w:val="00B050"/>
        </w:rPr>
      </w:pPr>
    </w:p>
    <w:p w14:paraId="266EAD0A" w14:textId="77777777" w:rsidR="00BD2E2D" w:rsidRDefault="00BD2E2D" w:rsidP="00BD2E2D">
      <w:pPr>
        <w:ind w:firstLine="720"/>
        <w:rPr>
          <w:rFonts w:ascii="Century Gothic" w:hAnsi="Century Gothic"/>
          <w:b/>
          <w:color w:val="0070C0"/>
        </w:rPr>
      </w:pPr>
      <w:r>
        <w:rPr>
          <w:rFonts w:ascii="Century Gothic" w:hAnsi="Century Gothic"/>
          <w:b/>
          <w:color w:val="0070C0"/>
        </w:rPr>
        <w:t>***6/12/2015</w:t>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t>Class Prevention Cases Due to Bb by 9:00 pm</w:t>
      </w:r>
    </w:p>
    <w:p w14:paraId="7EF12A9A" w14:textId="77777777" w:rsidR="00BD2E2D" w:rsidRDefault="00BD2E2D" w:rsidP="00BD2E2D">
      <w:pPr>
        <w:rPr>
          <w:rFonts w:ascii="Century Gothic" w:hAnsi="Century Gothic"/>
          <w:b/>
          <w:color w:val="0070C0"/>
        </w:rPr>
      </w:pPr>
    </w:p>
    <w:p w14:paraId="04FC4B36" w14:textId="77777777" w:rsidR="00BD2E2D" w:rsidRPr="00081A4A" w:rsidRDefault="00BD2E2D" w:rsidP="00BD2E2D">
      <w:pPr>
        <w:rPr>
          <w:rFonts w:ascii="Century Gothic" w:hAnsi="Century Gothic"/>
          <w:b/>
          <w:color w:val="7030A0"/>
          <w:sz w:val="28"/>
          <w:szCs w:val="28"/>
        </w:rPr>
      </w:pPr>
      <w:r w:rsidRPr="00C40C93">
        <w:rPr>
          <w:rFonts w:ascii="Century Gothic" w:hAnsi="Century Gothic"/>
          <w:b/>
          <w:sz w:val="28"/>
          <w:szCs w:val="28"/>
          <w:highlight w:val="yellow"/>
        </w:rPr>
        <w:t>Session #2: 6/25/2015</w:t>
      </w:r>
      <w:r w:rsidRPr="00C40C93">
        <w:rPr>
          <w:rFonts w:ascii="Century Gothic" w:hAnsi="Century Gothic"/>
          <w:b/>
          <w:sz w:val="28"/>
          <w:szCs w:val="28"/>
          <w:highlight w:val="yellow"/>
        </w:rPr>
        <w:tab/>
      </w:r>
      <w:r w:rsidRPr="00C40C93">
        <w:rPr>
          <w:rFonts w:ascii="Century Gothic" w:hAnsi="Century Gothic"/>
          <w:b/>
          <w:sz w:val="28"/>
          <w:szCs w:val="28"/>
          <w:highlight w:val="yellow"/>
        </w:rPr>
        <w:tab/>
      </w:r>
      <w:r w:rsidRPr="00C40C93">
        <w:rPr>
          <w:rFonts w:ascii="Century Gothic" w:hAnsi="Century Gothic"/>
          <w:b/>
          <w:sz w:val="28"/>
          <w:szCs w:val="28"/>
          <w:highlight w:val="yellow"/>
        </w:rPr>
        <w:tab/>
      </w:r>
      <w:r w:rsidRPr="00C40C93">
        <w:rPr>
          <w:rFonts w:ascii="Century Gothic" w:hAnsi="Century Gothic"/>
          <w:b/>
          <w:sz w:val="28"/>
          <w:szCs w:val="28"/>
          <w:highlight w:val="yellow"/>
        </w:rPr>
        <w:tab/>
      </w:r>
      <w:r w:rsidRPr="00C40C93">
        <w:rPr>
          <w:rFonts w:ascii="Century Gothic" w:hAnsi="Century Gothic"/>
          <w:b/>
          <w:color w:val="7030A0"/>
          <w:sz w:val="28"/>
          <w:szCs w:val="28"/>
          <w:highlight w:val="yellow"/>
        </w:rPr>
        <w:t>BB Chat &amp; Quiz</w:t>
      </w:r>
    </w:p>
    <w:p w14:paraId="5DDE146E" w14:textId="77777777" w:rsidR="00BD2E2D" w:rsidRDefault="00BD2E2D" w:rsidP="00BD2E2D">
      <w:pPr>
        <w:ind w:firstLine="720"/>
        <w:rPr>
          <w:rFonts w:ascii="Century Gothic" w:hAnsi="Century Gothic"/>
        </w:rPr>
      </w:pPr>
      <w:r>
        <w:rPr>
          <w:rFonts w:ascii="Century Gothic" w:hAnsi="Century Gothic"/>
        </w:rPr>
        <w:t>4:00-5:30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Chat on Dermatology/Respiratory/ENT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All</w:t>
      </w:r>
    </w:p>
    <w:p w14:paraId="2BC2BA8C" w14:textId="77777777" w:rsidR="00BD2E2D" w:rsidRDefault="00BD2E2D" w:rsidP="00BD2E2D">
      <w:pPr>
        <w:ind w:firstLine="720"/>
        <w:rPr>
          <w:rFonts w:ascii="Century Gothic" w:hAnsi="Century Gothic"/>
          <w:b/>
          <w:color w:val="0070C0"/>
        </w:rPr>
      </w:pPr>
      <w:r>
        <w:rPr>
          <w:rFonts w:ascii="Century Gothic" w:hAnsi="Century Gothic"/>
        </w:rPr>
        <w:t>6:00-6:30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Quiz over Dermatological/Respiratory/ENT Topics</w:t>
      </w:r>
    </w:p>
    <w:p w14:paraId="687B46A0" w14:textId="77777777" w:rsidR="00BD2E2D" w:rsidRDefault="00BD2E2D" w:rsidP="00BD2E2D">
      <w:pPr>
        <w:rPr>
          <w:rFonts w:ascii="Century Gothic" w:hAnsi="Century Gothic"/>
          <w:b/>
          <w:color w:val="0070C0"/>
        </w:rPr>
      </w:pP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t>[</w:t>
      </w:r>
      <w:proofErr w:type="gramStart"/>
      <w:r>
        <w:rPr>
          <w:rFonts w:ascii="Century Gothic" w:hAnsi="Century Gothic"/>
          <w:b/>
          <w:color w:val="0070C0"/>
        </w:rPr>
        <w:t>exact</w:t>
      </w:r>
      <w:proofErr w:type="gramEnd"/>
      <w:r>
        <w:rPr>
          <w:rFonts w:ascii="Century Gothic" w:hAnsi="Century Gothic"/>
          <w:b/>
          <w:color w:val="0070C0"/>
        </w:rPr>
        <w:t xml:space="preserve"> time allotted for quiz to be announced before quiz]</w:t>
      </w:r>
    </w:p>
    <w:p w14:paraId="5C516A0D" w14:textId="77777777" w:rsidR="00BD2E2D" w:rsidRDefault="00BD2E2D" w:rsidP="00BD2E2D">
      <w:pPr>
        <w:rPr>
          <w:rFonts w:ascii="Century Gothic" w:hAnsi="Century Gothic"/>
          <w:b/>
          <w:color w:val="0070C0"/>
        </w:rPr>
      </w:pPr>
    </w:p>
    <w:p w14:paraId="3A5E4D37" w14:textId="77777777" w:rsidR="00BD2E2D" w:rsidRPr="00E86D8B" w:rsidRDefault="00BD2E2D" w:rsidP="00BD2E2D">
      <w:pPr>
        <w:ind w:firstLine="720"/>
        <w:rPr>
          <w:rFonts w:ascii="Century Gothic" w:hAnsi="Century Gothic"/>
          <w:b/>
          <w:color w:val="0070C0"/>
          <w:sz w:val="24"/>
          <w:szCs w:val="24"/>
        </w:rPr>
      </w:pPr>
      <w:r>
        <w:rPr>
          <w:rFonts w:ascii="Century Gothic" w:hAnsi="Century Gothic"/>
          <w:b/>
          <w:color w:val="0070C0"/>
          <w:sz w:val="24"/>
          <w:szCs w:val="24"/>
        </w:rPr>
        <w:t>***</w:t>
      </w:r>
      <w:r w:rsidRPr="00E86D8B">
        <w:rPr>
          <w:rFonts w:ascii="Century Gothic" w:hAnsi="Century Gothic"/>
          <w:b/>
          <w:color w:val="0070C0"/>
          <w:sz w:val="24"/>
          <w:szCs w:val="24"/>
        </w:rPr>
        <w:t>6/18</w:t>
      </w:r>
      <w:r>
        <w:rPr>
          <w:rFonts w:ascii="Century Gothic" w:hAnsi="Century Gothic"/>
          <w:b/>
          <w:color w:val="0070C0"/>
          <w:sz w:val="24"/>
          <w:szCs w:val="24"/>
        </w:rPr>
        <w:t>/2015</w:t>
      </w:r>
      <w:r>
        <w:rPr>
          <w:rFonts w:ascii="Century Gothic" w:hAnsi="Century Gothic"/>
          <w:b/>
          <w:color w:val="0070C0"/>
          <w:sz w:val="24"/>
          <w:szCs w:val="24"/>
        </w:rPr>
        <w:tab/>
      </w:r>
      <w:r>
        <w:rPr>
          <w:rFonts w:ascii="Century Gothic" w:hAnsi="Century Gothic"/>
          <w:b/>
          <w:color w:val="0070C0"/>
          <w:sz w:val="24"/>
          <w:szCs w:val="24"/>
        </w:rPr>
        <w:tab/>
      </w:r>
      <w:r>
        <w:rPr>
          <w:rFonts w:ascii="Century Gothic" w:hAnsi="Century Gothic"/>
          <w:b/>
          <w:color w:val="0070C0"/>
          <w:sz w:val="24"/>
          <w:szCs w:val="24"/>
        </w:rPr>
        <w:tab/>
      </w:r>
      <w:r w:rsidRPr="00E86D8B">
        <w:rPr>
          <w:rFonts w:ascii="Century Gothic" w:hAnsi="Century Gothic"/>
          <w:b/>
          <w:color w:val="0070C0"/>
          <w:sz w:val="24"/>
          <w:szCs w:val="24"/>
        </w:rPr>
        <w:t>Motivational Interview MP3 due to Bb by 9:00 pm</w:t>
      </w:r>
    </w:p>
    <w:p w14:paraId="4EC4FE50" w14:textId="77777777" w:rsidR="00BD2E2D" w:rsidRDefault="00BD2E2D" w:rsidP="00BD2E2D">
      <w:pPr>
        <w:rPr>
          <w:rFonts w:ascii="Century Gothic" w:hAnsi="Century Gothic"/>
          <w:b/>
          <w:color w:val="0070C0"/>
        </w:rPr>
      </w:pPr>
    </w:p>
    <w:p w14:paraId="765D19E7" w14:textId="77777777" w:rsidR="00BD2E2D" w:rsidRDefault="00BD2E2D" w:rsidP="00BD2E2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67097">
        <w:rPr>
          <w:rFonts w:ascii="Century Gothic" w:hAnsi="Century Gothic"/>
          <w:b/>
          <w:color w:val="00B050"/>
        </w:rPr>
        <w:t xml:space="preserve">Materials </w:t>
      </w:r>
      <w:r>
        <w:rPr>
          <w:rFonts w:ascii="Century Gothic" w:hAnsi="Century Gothic"/>
          <w:b/>
          <w:color w:val="00B050"/>
        </w:rPr>
        <w:t>Posted to Bb on/before</w:t>
      </w:r>
      <w:r w:rsidRPr="00B67097">
        <w:rPr>
          <w:rFonts w:ascii="Century Gothic" w:hAnsi="Century Gothic"/>
          <w:b/>
          <w:color w:val="00B050"/>
        </w:rPr>
        <w:tab/>
      </w:r>
      <w:r>
        <w:rPr>
          <w:rFonts w:ascii="Century Gothic" w:hAnsi="Century Gothic"/>
          <w:b/>
          <w:color w:val="00B050"/>
        </w:rPr>
        <w:t>this date on</w:t>
      </w:r>
      <w:r>
        <w:rPr>
          <w:rFonts w:ascii="Century Gothic" w:hAnsi="Century Gothic"/>
          <w:b/>
          <w:color w:val="00B050"/>
        </w:rPr>
        <w:tab/>
      </w:r>
      <w:r>
        <w:rPr>
          <w:rFonts w:ascii="Century Gothic" w:hAnsi="Century Gothic"/>
          <w:color w:val="00B050"/>
        </w:rPr>
        <w:tab/>
      </w:r>
      <w:r>
        <w:rPr>
          <w:rFonts w:ascii="Century Gothic" w:hAnsi="Century Gothic"/>
          <w:color w:val="00B050"/>
        </w:rPr>
        <w:tab/>
      </w:r>
      <w:r>
        <w:rPr>
          <w:rFonts w:ascii="Century Gothic" w:hAnsi="Century Gothic"/>
          <w:color w:val="00B050"/>
        </w:rPr>
        <w:tab/>
      </w:r>
      <w:r>
        <w:rPr>
          <w:rFonts w:ascii="Century Gothic" w:hAnsi="Century Gothic"/>
        </w:rPr>
        <w:t>Parker</w:t>
      </w:r>
    </w:p>
    <w:p w14:paraId="6CB7A0C3" w14:textId="77777777" w:rsidR="00BD2E2D" w:rsidRDefault="00BD2E2D" w:rsidP="00BD2E2D">
      <w:pPr>
        <w:rPr>
          <w:rFonts w:ascii="Century Gothic" w:hAnsi="Century Gothic"/>
          <w:b/>
          <w:color w:val="00B05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B050"/>
        </w:rPr>
        <w:t>Thyroid, Diabetes</w:t>
      </w:r>
      <w:r w:rsidRPr="00B67097">
        <w:rPr>
          <w:rFonts w:ascii="Century Gothic" w:hAnsi="Century Gothic"/>
          <w:b/>
          <w:color w:val="00B050"/>
        </w:rPr>
        <w:t xml:space="preserve"> &amp;</w:t>
      </w:r>
      <w:r>
        <w:rPr>
          <w:rFonts w:ascii="Century Gothic" w:hAnsi="Century Gothic"/>
        </w:rPr>
        <w:tab/>
      </w:r>
      <w:r>
        <w:rPr>
          <w:rFonts w:ascii="Century Gothic" w:hAnsi="Century Gothic"/>
          <w:b/>
          <w:color w:val="00B050"/>
        </w:rPr>
        <w:t xml:space="preserve">Headache </w:t>
      </w:r>
      <w:r w:rsidRPr="00B67097">
        <w:rPr>
          <w:rFonts w:ascii="Century Gothic" w:hAnsi="Century Gothic"/>
          <w:b/>
          <w:color w:val="00B050"/>
        </w:rPr>
        <w:t>Problems in Adult Health</w:t>
      </w:r>
    </w:p>
    <w:p w14:paraId="5B9F3DC4" w14:textId="77777777" w:rsidR="00BD2E2D" w:rsidRDefault="00BD2E2D" w:rsidP="00BD2E2D">
      <w:pPr>
        <w:rPr>
          <w:rFonts w:ascii="Century Gothic" w:hAnsi="Century Gothic"/>
        </w:rPr>
      </w:pPr>
      <w:r>
        <w:rPr>
          <w:rFonts w:ascii="Century Gothic" w:hAnsi="Century Gothic"/>
          <w:b/>
          <w:color w:val="00B050"/>
        </w:rPr>
        <w:tab/>
      </w:r>
      <w:r>
        <w:rPr>
          <w:rFonts w:ascii="Century Gothic" w:hAnsi="Century Gothic"/>
          <w:b/>
          <w:color w:val="00B050"/>
        </w:rPr>
        <w:tab/>
      </w:r>
      <w:r>
        <w:rPr>
          <w:rFonts w:ascii="Century Gothic" w:hAnsi="Century Gothic"/>
          <w:b/>
          <w:color w:val="00B050"/>
        </w:rPr>
        <w:tab/>
      </w:r>
      <w:r>
        <w:rPr>
          <w:rFonts w:ascii="Century Gothic" w:hAnsi="Century Gothic"/>
          <w:b/>
          <w:color w:val="00B050"/>
        </w:rPr>
        <w:tab/>
      </w:r>
      <w:r>
        <w:rPr>
          <w:rFonts w:ascii="Century Gothic" w:hAnsi="Century Gothic"/>
          <w:b/>
          <w:color w:val="00B050"/>
        </w:rPr>
        <w:tab/>
      </w:r>
      <w:proofErr w:type="spellStart"/>
      <w:r>
        <w:rPr>
          <w:rFonts w:ascii="Century Gothic" w:hAnsi="Century Gothic"/>
        </w:rPr>
        <w:t>Dunphy</w:t>
      </w:r>
      <w:proofErr w:type="spellEnd"/>
      <w:r>
        <w:rPr>
          <w:rFonts w:ascii="Century Gothic" w:hAnsi="Century Gothic"/>
        </w:rPr>
        <w:t xml:space="preserve"> et al:  Chapters 6 &amp; 16 </w:t>
      </w:r>
      <w:r>
        <w:rPr>
          <w:rFonts w:ascii="Century Gothic" w:hAnsi="Century Gothic"/>
          <w:color w:val="FF0000"/>
        </w:rPr>
        <w:t>[specific pp. cited on topic objectives]</w:t>
      </w:r>
    </w:p>
    <w:p w14:paraId="07117BD2" w14:textId="77777777" w:rsidR="00BD2E2D" w:rsidRPr="004527D5" w:rsidRDefault="00BD2E2D" w:rsidP="00BD2E2D">
      <w:pPr>
        <w:rPr>
          <w:rFonts w:ascii="Century Gothic" w:hAnsi="Century Gothic"/>
        </w:rPr>
      </w:pPr>
    </w:p>
    <w:p w14:paraId="44C7E52E" w14:textId="77777777" w:rsidR="00BD2E2D" w:rsidRDefault="00BD2E2D" w:rsidP="00BD2E2D">
      <w:pPr>
        <w:rPr>
          <w:rFonts w:ascii="Century Gothic" w:hAnsi="Century Gothic"/>
          <w:b/>
          <w:color w:val="00B050"/>
        </w:rPr>
      </w:pPr>
    </w:p>
    <w:p w14:paraId="43AFF0E6" w14:textId="77777777" w:rsidR="00BD2E2D" w:rsidRPr="00081A4A" w:rsidRDefault="00BD2E2D" w:rsidP="00BD2E2D">
      <w:pPr>
        <w:rPr>
          <w:rFonts w:ascii="Century Gothic" w:hAnsi="Century Gothic"/>
          <w:b/>
          <w:color w:val="FF0000"/>
          <w:sz w:val="28"/>
          <w:szCs w:val="28"/>
        </w:rPr>
      </w:pPr>
      <w:r w:rsidRPr="00C40C93">
        <w:rPr>
          <w:rFonts w:ascii="Century Gothic" w:hAnsi="Century Gothic"/>
          <w:b/>
          <w:sz w:val="28"/>
          <w:szCs w:val="28"/>
          <w:highlight w:val="yellow"/>
        </w:rPr>
        <w:t>Session #3: 7/9/2015</w:t>
      </w:r>
      <w:r w:rsidRPr="00C40C93">
        <w:rPr>
          <w:rFonts w:ascii="Century Gothic" w:hAnsi="Century Gothic"/>
          <w:b/>
          <w:sz w:val="28"/>
          <w:szCs w:val="28"/>
          <w:highlight w:val="yellow"/>
        </w:rPr>
        <w:tab/>
      </w:r>
      <w:r w:rsidRPr="00C40C93">
        <w:rPr>
          <w:rFonts w:ascii="Century Gothic" w:hAnsi="Century Gothic"/>
          <w:b/>
          <w:sz w:val="28"/>
          <w:szCs w:val="28"/>
          <w:highlight w:val="yellow"/>
        </w:rPr>
        <w:tab/>
      </w:r>
      <w:r w:rsidRPr="00C40C93">
        <w:rPr>
          <w:rFonts w:ascii="Century Gothic" w:hAnsi="Century Gothic"/>
          <w:b/>
          <w:sz w:val="28"/>
          <w:szCs w:val="28"/>
          <w:highlight w:val="yellow"/>
        </w:rPr>
        <w:tab/>
      </w:r>
      <w:r w:rsidRPr="00C40C93">
        <w:rPr>
          <w:rFonts w:ascii="Century Gothic" w:hAnsi="Century Gothic"/>
          <w:b/>
          <w:sz w:val="28"/>
          <w:szCs w:val="28"/>
          <w:highlight w:val="yellow"/>
        </w:rPr>
        <w:tab/>
      </w:r>
      <w:r w:rsidRPr="00C40C93">
        <w:rPr>
          <w:rFonts w:ascii="Century Gothic" w:hAnsi="Century Gothic"/>
          <w:b/>
          <w:color w:val="FF0000"/>
          <w:sz w:val="28"/>
          <w:szCs w:val="28"/>
          <w:highlight w:val="yellow"/>
        </w:rPr>
        <w:t>On Campus Session</w:t>
      </w:r>
    </w:p>
    <w:p w14:paraId="4FB98391" w14:textId="77777777" w:rsidR="00BD2E2D" w:rsidRDefault="00BD2E2D" w:rsidP="00BD2E2D">
      <w:pPr>
        <w:ind w:firstLine="720"/>
        <w:rPr>
          <w:rFonts w:ascii="Century Gothic" w:hAnsi="Century Gothic"/>
        </w:rPr>
      </w:pPr>
      <w:r>
        <w:rPr>
          <w:rFonts w:ascii="Century Gothic" w:hAnsi="Century Gothic"/>
        </w:rPr>
        <w:t>4:00-5:00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4527D5">
        <w:rPr>
          <w:rFonts w:ascii="Century Gothic" w:hAnsi="Century Gothic"/>
          <w:b/>
          <w:u w:val="single"/>
        </w:rPr>
        <w:t>Exam One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All</w:t>
      </w:r>
    </w:p>
    <w:p w14:paraId="1AF92D9E" w14:textId="77777777" w:rsidR="00BD2E2D" w:rsidRDefault="00BD2E2D" w:rsidP="00BD2E2D">
      <w:pPr>
        <w:ind w:firstLine="720"/>
        <w:rPr>
          <w:rFonts w:ascii="Century Gothic" w:hAnsi="Century Gothic"/>
        </w:rPr>
      </w:pPr>
      <w:r>
        <w:rPr>
          <w:rFonts w:ascii="Century Gothic" w:hAnsi="Century Gothic"/>
        </w:rPr>
        <w:t>5:00-5:30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Clinical Groups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All</w:t>
      </w:r>
    </w:p>
    <w:p w14:paraId="6457B500" w14:textId="77777777" w:rsidR="00BD2E2D" w:rsidRDefault="00BD2E2D" w:rsidP="00BD2E2D">
      <w:pPr>
        <w:ind w:firstLine="720"/>
        <w:rPr>
          <w:rFonts w:ascii="Century Gothic" w:hAnsi="Century Gothic"/>
        </w:rPr>
      </w:pPr>
      <w:r>
        <w:rPr>
          <w:rFonts w:ascii="Century Gothic" w:hAnsi="Century Gothic"/>
        </w:rPr>
        <w:t>5:30-7:00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Group Cases on Headache and Thyroid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Parker/All</w:t>
      </w:r>
    </w:p>
    <w:p w14:paraId="13C7C075" w14:textId="77777777" w:rsidR="00BD2E2D" w:rsidRDefault="00BD2E2D" w:rsidP="00BD2E2D">
      <w:pPr>
        <w:ind w:firstLine="720"/>
        <w:rPr>
          <w:rFonts w:ascii="Century Gothic" w:hAnsi="Century Gothic"/>
        </w:rPr>
      </w:pPr>
      <w:r>
        <w:rPr>
          <w:rFonts w:ascii="Century Gothic" w:hAnsi="Century Gothic"/>
        </w:rPr>
        <w:t>7:00-10:00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Group Cases on Diabetes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Parker/All</w:t>
      </w:r>
    </w:p>
    <w:p w14:paraId="712EFADA" w14:textId="77777777" w:rsidR="00BD2E2D" w:rsidRDefault="00BD2E2D" w:rsidP="00BD2E2D">
      <w:pPr>
        <w:rPr>
          <w:rFonts w:ascii="Century Gothic" w:hAnsi="Century Gothic"/>
        </w:rPr>
      </w:pPr>
    </w:p>
    <w:p w14:paraId="325A7FCC" w14:textId="77777777" w:rsidR="00BD2E2D" w:rsidRDefault="00BD2E2D" w:rsidP="00BD2E2D">
      <w:pPr>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B67097">
        <w:rPr>
          <w:rFonts w:ascii="Century Gothic" w:hAnsi="Century Gothic"/>
          <w:b/>
          <w:color w:val="00B050"/>
        </w:rPr>
        <w:t xml:space="preserve">Materials </w:t>
      </w:r>
      <w:r>
        <w:rPr>
          <w:rFonts w:ascii="Century Gothic" w:hAnsi="Century Gothic"/>
          <w:b/>
          <w:color w:val="00B050"/>
        </w:rPr>
        <w:t>Posted to Bb on/before</w:t>
      </w:r>
      <w:r w:rsidRPr="00B67097">
        <w:rPr>
          <w:rFonts w:ascii="Century Gothic" w:hAnsi="Century Gothic"/>
          <w:b/>
          <w:color w:val="00B050"/>
        </w:rPr>
        <w:tab/>
      </w:r>
      <w:r>
        <w:rPr>
          <w:rFonts w:ascii="Century Gothic" w:hAnsi="Century Gothic"/>
          <w:b/>
          <w:color w:val="00B050"/>
        </w:rPr>
        <w:t>this date on</w:t>
      </w:r>
      <w:r>
        <w:rPr>
          <w:rFonts w:ascii="Century Gothic" w:hAnsi="Century Gothic"/>
          <w:b/>
          <w:color w:val="00B050"/>
        </w:rPr>
        <w:tab/>
      </w:r>
      <w:r>
        <w:rPr>
          <w:rFonts w:ascii="Century Gothic" w:hAnsi="Century Gothic"/>
          <w:color w:val="00B050"/>
        </w:rPr>
        <w:tab/>
      </w:r>
      <w:r>
        <w:rPr>
          <w:rFonts w:ascii="Century Gothic" w:hAnsi="Century Gothic"/>
          <w:color w:val="00B050"/>
        </w:rPr>
        <w:tab/>
      </w:r>
      <w:r>
        <w:rPr>
          <w:rFonts w:ascii="Century Gothic" w:hAnsi="Century Gothic"/>
          <w:color w:val="00B050"/>
        </w:rPr>
        <w:tab/>
      </w:r>
      <w:r>
        <w:rPr>
          <w:rFonts w:ascii="Century Gothic" w:hAnsi="Century Gothic"/>
        </w:rPr>
        <w:t>Parker</w:t>
      </w:r>
    </w:p>
    <w:p w14:paraId="54E57FA9" w14:textId="77777777" w:rsidR="00BD2E2D" w:rsidRDefault="00BD2E2D" w:rsidP="00BD2E2D">
      <w:pPr>
        <w:rPr>
          <w:rFonts w:ascii="Century Gothic" w:hAnsi="Century Gothic"/>
          <w:b/>
          <w:color w:val="00B05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B050"/>
        </w:rPr>
        <w:t xml:space="preserve">MSK/GI/GU </w:t>
      </w:r>
      <w:r w:rsidRPr="00B67097">
        <w:rPr>
          <w:rFonts w:ascii="Century Gothic" w:hAnsi="Century Gothic"/>
          <w:b/>
          <w:color w:val="00B050"/>
        </w:rPr>
        <w:t>Problems in Adult Health</w:t>
      </w:r>
    </w:p>
    <w:p w14:paraId="035F6C56" w14:textId="77777777" w:rsidR="00BD2E2D" w:rsidRDefault="00BD2E2D" w:rsidP="00BD2E2D">
      <w:pPr>
        <w:rPr>
          <w:rFonts w:ascii="Century Gothic" w:hAnsi="Century Gothic"/>
        </w:rPr>
      </w:pPr>
      <w:r>
        <w:rPr>
          <w:rFonts w:ascii="Century Gothic" w:hAnsi="Century Gothic"/>
          <w:b/>
          <w:color w:val="00B050"/>
        </w:rPr>
        <w:tab/>
      </w:r>
      <w:r>
        <w:rPr>
          <w:rFonts w:ascii="Century Gothic" w:hAnsi="Century Gothic"/>
          <w:b/>
          <w:color w:val="00B050"/>
        </w:rPr>
        <w:tab/>
      </w:r>
      <w:r>
        <w:rPr>
          <w:rFonts w:ascii="Century Gothic" w:hAnsi="Century Gothic"/>
          <w:b/>
          <w:color w:val="00B050"/>
        </w:rPr>
        <w:tab/>
      </w:r>
      <w:r>
        <w:rPr>
          <w:rFonts w:ascii="Century Gothic" w:hAnsi="Century Gothic"/>
          <w:b/>
          <w:color w:val="00B050"/>
        </w:rPr>
        <w:tab/>
      </w:r>
      <w:r>
        <w:rPr>
          <w:rFonts w:ascii="Century Gothic" w:hAnsi="Century Gothic"/>
          <w:b/>
          <w:color w:val="00B050"/>
        </w:rPr>
        <w:tab/>
      </w:r>
      <w:proofErr w:type="spellStart"/>
      <w:r>
        <w:rPr>
          <w:rFonts w:ascii="Century Gothic" w:hAnsi="Century Gothic"/>
        </w:rPr>
        <w:t>Dunphy</w:t>
      </w:r>
      <w:proofErr w:type="spellEnd"/>
      <w:r>
        <w:rPr>
          <w:rFonts w:ascii="Century Gothic" w:hAnsi="Century Gothic"/>
        </w:rPr>
        <w:t xml:space="preserve"> et al:  Chapters: MSK: Chap 15: 755-807, 816-823, 829-836; Chap 19: 1182-1187</w:t>
      </w:r>
    </w:p>
    <w:p w14:paraId="7ECBCEF8" w14:textId="77777777" w:rsidR="00BD2E2D" w:rsidRDefault="00BD2E2D" w:rsidP="00BD2E2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GI: Chap 11: 504-515, 517-540, 577-581, </w:t>
      </w:r>
      <w:proofErr w:type="gramStart"/>
      <w:r>
        <w:rPr>
          <w:rFonts w:ascii="Century Gothic" w:hAnsi="Century Gothic"/>
        </w:rPr>
        <w:t>584</w:t>
      </w:r>
      <w:proofErr w:type="gramEnd"/>
      <w:r>
        <w:rPr>
          <w:rFonts w:ascii="Century Gothic" w:hAnsi="Century Gothic"/>
        </w:rPr>
        <w:t>-586</w:t>
      </w:r>
    </w:p>
    <w:p w14:paraId="6BCFF4FB" w14:textId="77777777" w:rsidR="00BD2E2D" w:rsidRPr="006118A7" w:rsidRDefault="00BD2E2D" w:rsidP="00BD2E2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GU: Chap 12: 596-622, </w:t>
      </w:r>
      <w:r w:rsidRPr="006118A7">
        <w:rPr>
          <w:rFonts w:ascii="Century Gothic" w:hAnsi="Century Gothic" w:cs="Lucida Grande"/>
          <w:color w:val="0E0E0E"/>
        </w:rPr>
        <w:t>Chap: 13: 642-669</w:t>
      </w:r>
    </w:p>
    <w:p w14:paraId="23F628D0" w14:textId="77777777" w:rsidR="00BD2E2D" w:rsidRDefault="00BD2E2D" w:rsidP="00BD2E2D">
      <w:pPr>
        <w:rPr>
          <w:rFonts w:ascii="Century Gothic" w:hAnsi="Century Gothic"/>
          <w:b/>
          <w:color w:val="00B050"/>
        </w:rPr>
      </w:pPr>
    </w:p>
    <w:p w14:paraId="35886F22" w14:textId="77777777" w:rsidR="00BD2E2D" w:rsidRDefault="00BD2E2D" w:rsidP="00BD2E2D">
      <w:pPr>
        <w:rPr>
          <w:rFonts w:ascii="Century Gothic" w:hAnsi="Century Gothic"/>
          <w:b/>
          <w:color w:val="0070C0"/>
        </w:rPr>
      </w:pPr>
    </w:p>
    <w:p w14:paraId="4E1C2E56" w14:textId="77777777" w:rsidR="00BD2E2D" w:rsidRDefault="00BD2E2D" w:rsidP="00BD2E2D">
      <w:pPr>
        <w:rPr>
          <w:rFonts w:ascii="Century Gothic" w:hAnsi="Century Gothic"/>
          <w:b/>
          <w:color w:val="0070C0"/>
        </w:rPr>
      </w:pPr>
    </w:p>
    <w:p w14:paraId="2A2A81EB" w14:textId="77777777" w:rsidR="00BD2E2D" w:rsidRDefault="00BD2E2D" w:rsidP="00BD2E2D">
      <w:pPr>
        <w:rPr>
          <w:rFonts w:ascii="Century Gothic" w:hAnsi="Century Gothic"/>
          <w:b/>
          <w:color w:val="0070C0"/>
        </w:rPr>
      </w:pPr>
    </w:p>
    <w:p w14:paraId="3BC6E4B2" w14:textId="77777777" w:rsidR="00BD2E2D" w:rsidRPr="00C40C93" w:rsidRDefault="00BD2E2D" w:rsidP="00BD2E2D">
      <w:pPr>
        <w:rPr>
          <w:rFonts w:ascii="Century Gothic" w:hAnsi="Century Gothic"/>
          <w:b/>
          <w:sz w:val="28"/>
          <w:szCs w:val="28"/>
        </w:rPr>
      </w:pPr>
      <w:r w:rsidRPr="00C40C93">
        <w:rPr>
          <w:rFonts w:ascii="Century Gothic" w:hAnsi="Century Gothic"/>
          <w:b/>
          <w:sz w:val="28"/>
          <w:szCs w:val="28"/>
          <w:highlight w:val="yellow"/>
        </w:rPr>
        <w:t>Session #4: 7/16/2015</w:t>
      </w:r>
      <w:r w:rsidRPr="00C40C93">
        <w:rPr>
          <w:rFonts w:ascii="Century Gothic" w:hAnsi="Century Gothic"/>
          <w:b/>
          <w:sz w:val="28"/>
          <w:szCs w:val="28"/>
          <w:highlight w:val="yellow"/>
        </w:rPr>
        <w:tab/>
      </w:r>
      <w:r w:rsidRPr="00C40C93">
        <w:rPr>
          <w:rFonts w:ascii="Century Gothic" w:hAnsi="Century Gothic"/>
          <w:b/>
          <w:sz w:val="28"/>
          <w:szCs w:val="28"/>
          <w:highlight w:val="yellow"/>
        </w:rPr>
        <w:tab/>
      </w:r>
      <w:r w:rsidRPr="00C40C93">
        <w:rPr>
          <w:rFonts w:ascii="Century Gothic" w:hAnsi="Century Gothic"/>
          <w:b/>
          <w:sz w:val="28"/>
          <w:szCs w:val="28"/>
          <w:highlight w:val="yellow"/>
        </w:rPr>
        <w:tab/>
      </w:r>
      <w:r w:rsidRPr="00C40C93">
        <w:rPr>
          <w:rFonts w:ascii="Century Gothic" w:hAnsi="Century Gothic"/>
          <w:b/>
          <w:sz w:val="28"/>
          <w:szCs w:val="28"/>
          <w:highlight w:val="yellow"/>
        </w:rPr>
        <w:tab/>
      </w:r>
      <w:r w:rsidRPr="00C40C93">
        <w:rPr>
          <w:rFonts w:ascii="Century Gothic" w:hAnsi="Century Gothic"/>
          <w:b/>
          <w:color w:val="7030A0"/>
          <w:sz w:val="28"/>
          <w:szCs w:val="28"/>
          <w:highlight w:val="yellow"/>
        </w:rPr>
        <w:t>BB Chat and Quiz</w:t>
      </w:r>
      <w:r w:rsidRPr="00C40C93">
        <w:rPr>
          <w:rFonts w:ascii="Century Gothic" w:hAnsi="Century Gothic"/>
          <w:b/>
          <w:sz w:val="28"/>
          <w:szCs w:val="28"/>
        </w:rPr>
        <w:tab/>
      </w:r>
      <w:r w:rsidRPr="00C40C93">
        <w:rPr>
          <w:rFonts w:ascii="Century Gothic" w:hAnsi="Century Gothic"/>
          <w:b/>
          <w:sz w:val="28"/>
          <w:szCs w:val="28"/>
        </w:rPr>
        <w:tab/>
      </w:r>
      <w:r w:rsidRPr="00C40C93">
        <w:rPr>
          <w:rFonts w:ascii="Century Gothic" w:hAnsi="Century Gothic"/>
          <w:b/>
          <w:sz w:val="28"/>
          <w:szCs w:val="28"/>
        </w:rPr>
        <w:tab/>
      </w:r>
      <w:r w:rsidRPr="00C40C93">
        <w:rPr>
          <w:rFonts w:ascii="Century Gothic" w:hAnsi="Century Gothic"/>
          <w:b/>
          <w:sz w:val="28"/>
          <w:szCs w:val="28"/>
        </w:rPr>
        <w:tab/>
      </w:r>
    </w:p>
    <w:p w14:paraId="58404FB6" w14:textId="77777777" w:rsidR="00BD2E2D" w:rsidRDefault="00BD2E2D" w:rsidP="00BD2E2D">
      <w:pPr>
        <w:ind w:firstLine="720"/>
        <w:rPr>
          <w:rFonts w:ascii="Century Gothic" w:hAnsi="Century Gothic"/>
        </w:rPr>
      </w:pPr>
      <w:r>
        <w:rPr>
          <w:rFonts w:ascii="Century Gothic" w:hAnsi="Century Gothic"/>
        </w:rPr>
        <w:t>4:00-6:30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Chat over Diabetes Review Guide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All</w:t>
      </w:r>
    </w:p>
    <w:p w14:paraId="363EEB29" w14:textId="77777777" w:rsidR="00BD2E2D" w:rsidRDefault="00BD2E2D" w:rsidP="00BD2E2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MSK/GI/GU Topics</w:t>
      </w:r>
    </w:p>
    <w:p w14:paraId="26D048E8" w14:textId="77777777" w:rsidR="00BD2E2D" w:rsidRDefault="00BD2E2D" w:rsidP="00BD2E2D">
      <w:pPr>
        <w:ind w:firstLine="720"/>
        <w:rPr>
          <w:rFonts w:ascii="Century Gothic" w:hAnsi="Century Gothic"/>
          <w:b/>
          <w:color w:val="0070C0"/>
        </w:rPr>
      </w:pPr>
      <w:r>
        <w:rPr>
          <w:rFonts w:ascii="Century Gothic" w:hAnsi="Century Gothic"/>
        </w:rPr>
        <w:t>7:00-7:30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Quiz over Diabetes/MSK/GI/GU Topics</w:t>
      </w:r>
    </w:p>
    <w:p w14:paraId="1F89AAEC" w14:textId="77777777" w:rsidR="00BD2E2D" w:rsidRDefault="00BD2E2D" w:rsidP="00BD2E2D">
      <w:pPr>
        <w:rPr>
          <w:rFonts w:ascii="Century Gothic" w:hAnsi="Century Gothic"/>
          <w:b/>
          <w:color w:val="0070C0"/>
        </w:rPr>
      </w:pP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t>[</w:t>
      </w:r>
      <w:proofErr w:type="gramStart"/>
      <w:r>
        <w:rPr>
          <w:rFonts w:ascii="Century Gothic" w:hAnsi="Century Gothic"/>
          <w:b/>
          <w:color w:val="0070C0"/>
        </w:rPr>
        <w:t>exact</w:t>
      </w:r>
      <w:proofErr w:type="gramEnd"/>
      <w:r>
        <w:rPr>
          <w:rFonts w:ascii="Century Gothic" w:hAnsi="Century Gothic"/>
          <w:b/>
          <w:color w:val="0070C0"/>
        </w:rPr>
        <w:t xml:space="preserve"> time allotted for quiz to be announced before quiz]</w:t>
      </w:r>
    </w:p>
    <w:p w14:paraId="7F6EF3E0" w14:textId="77777777" w:rsidR="00BD2E2D" w:rsidRDefault="00BD2E2D" w:rsidP="00BD2E2D">
      <w:pPr>
        <w:rPr>
          <w:rFonts w:ascii="Century Gothic" w:hAnsi="Century Gothic"/>
          <w:b/>
          <w:color w:val="0070C0"/>
        </w:rPr>
      </w:pPr>
    </w:p>
    <w:p w14:paraId="5E8ED7E7" w14:textId="77777777" w:rsidR="00BD2E2D" w:rsidRDefault="00BD2E2D" w:rsidP="00BD2E2D">
      <w:pPr>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B67097">
        <w:rPr>
          <w:rFonts w:ascii="Century Gothic" w:hAnsi="Century Gothic"/>
          <w:b/>
          <w:color w:val="00B050"/>
        </w:rPr>
        <w:t xml:space="preserve">Materials </w:t>
      </w:r>
      <w:r>
        <w:rPr>
          <w:rFonts w:ascii="Century Gothic" w:hAnsi="Century Gothic"/>
          <w:b/>
          <w:color w:val="00B050"/>
        </w:rPr>
        <w:t>Posted to Bb on/before</w:t>
      </w:r>
      <w:r w:rsidRPr="00B67097">
        <w:rPr>
          <w:rFonts w:ascii="Century Gothic" w:hAnsi="Century Gothic"/>
          <w:b/>
          <w:color w:val="00B050"/>
        </w:rPr>
        <w:tab/>
      </w:r>
      <w:r>
        <w:rPr>
          <w:rFonts w:ascii="Century Gothic" w:hAnsi="Century Gothic"/>
          <w:b/>
          <w:color w:val="00B050"/>
        </w:rPr>
        <w:t>this date on</w:t>
      </w:r>
      <w:r>
        <w:rPr>
          <w:rFonts w:ascii="Century Gothic" w:hAnsi="Century Gothic"/>
          <w:b/>
          <w:color w:val="00B050"/>
        </w:rPr>
        <w:tab/>
      </w:r>
      <w:r>
        <w:rPr>
          <w:rFonts w:ascii="Century Gothic" w:hAnsi="Century Gothic"/>
          <w:color w:val="00B050"/>
        </w:rPr>
        <w:tab/>
      </w:r>
      <w:r>
        <w:rPr>
          <w:rFonts w:ascii="Century Gothic" w:hAnsi="Century Gothic"/>
          <w:color w:val="00B050"/>
        </w:rPr>
        <w:tab/>
      </w:r>
      <w:r>
        <w:rPr>
          <w:rFonts w:ascii="Century Gothic" w:hAnsi="Century Gothic"/>
          <w:color w:val="00B050"/>
        </w:rPr>
        <w:tab/>
      </w:r>
      <w:r>
        <w:rPr>
          <w:rFonts w:ascii="Century Gothic" w:hAnsi="Century Gothic"/>
        </w:rPr>
        <w:t>Parker/Posey</w:t>
      </w:r>
    </w:p>
    <w:p w14:paraId="28FD98C1" w14:textId="77777777" w:rsidR="00BD2E2D" w:rsidRDefault="00BD2E2D" w:rsidP="00BD2E2D">
      <w:pPr>
        <w:rPr>
          <w:rFonts w:ascii="Century Gothic" w:hAnsi="Century Gothic"/>
          <w:b/>
          <w:color w:val="00B05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B050"/>
        </w:rPr>
        <w:t xml:space="preserve">WH/HTN and Lipid Abnormalities </w:t>
      </w:r>
      <w:r w:rsidRPr="00B67097">
        <w:rPr>
          <w:rFonts w:ascii="Century Gothic" w:hAnsi="Century Gothic"/>
          <w:b/>
          <w:color w:val="00B050"/>
        </w:rPr>
        <w:t>in Adult Health</w:t>
      </w:r>
    </w:p>
    <w:p w14:paraId="23D9E3CE" w14:textId="77777777" w:rsidR="00BD2E2D" w:rsidRDefault="00BD2E2D" w:rsidP="00BD2E2D">
      <w:pPr>
        <w:rPr>
          <w:rFonts w:ascii="Century Gothic" w:hAnsi="Century Gothic"/>
        </w:rPr>
      </w:pPr>
      <w:r>
        <w:rPr>
          <w:rFonts w:ascii="Century Gothic" w:hAnsi="Century Gothic"/>
          <w:b/>
          <w:color w:val="00B050"/>
        </w:rPr>
        <w:tab/>
      </w:r>
      <w:r>
        <w:rPr>
          <w:rFonts w:ascii="Century Gothic" w:hAnsi="Century Gothic"/>
          <w:b/>
          <w:color w:val="00B050"/>
        </w:rPr>
        <w:tab/>
      </w:r>
      <w:r>
        <w:rPr>
          <w:rFonts w:ascii="Century Gothic" w:hAnsi="Century Gothic"/>
          <w:b/>
          <w:color w:val="00B050"/>
        </w:rPr>
        <w:tab/>
      </w:r>
      <w:r>
        <w:rPr>
          <w:rFonts w:ascii="Century Gothic" w:hAnsi="Century Gothic"/>
          <w:b/>
          <w:color w:val="00B050"/>
        </w:rPr>
        <w:tab/>
      </w:r>
      <w:r>
        <w:rPr>
          <w:rFonts w:ascii="Century Gothic" w:hAnsi="Century Gothic"/>
          <w:b/>
          <w:color w:val="00B050"/>
        </w:rPr>
        <w:tab/>
      </w:r>
      <w:proofErr w:type="spellStart"/>
      <w:r>
        <w:rPr>
          <w:rFonts w:ascii="Century Gothic" w:hAnsi="Century Gothic"/>
        </w:rPr>
        <w:t>Dunphy</w:t>
      </w:r>
      <w:proofErr w:type="spellEnd"/>
      <w:r>
        <w:rPr>
          <w:rFonts w:ascii="Century Gothic" w:hAnsi="Century Gothic"/>
        </w:rPr>
        <w:t xml:space="preserve"> et al:  Chapters HTN, chapter 10; </w:t>
      </w:r>
      <w:proofErr w:type="spellStart"/>
      <w:r>
        <w:rPr>
          <w:rFonts w:ascii="Century Gothic" w:hAnsi="Century Gothic"/>
        </w:rPr>
        <w:t>Lioids</w:t>
      </w:r>
      <w:proofErr w:type="spellEnd"/>
      <w:r>
        <w:rPr>
          <w:rFonts w:ascii="Century Gothic" w:hAnsi="Century Gothic"/>
        </w:rPr>
        <w:t>/ASCVD 449-459;</w:t>
      </w:r>
    </w:p>
    <w:p w14:paraId="79051872" w14:textId="77777777" w:rsidR="00BD2E2D" w:rsidRPr="004527D5" w:rsidRDefault="00BD2E2D" w:rsidP="00BD2E2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GYN: see topics BB: 685-692, 681-684, 744-752, 740-744, </w:t>
      </w:r>
      <w:proofErr w:type="gramStart"/>
      <w:r>
        <w:rPr>
          <w:rFonts w:ascii="Century Gothic" w:hAnsi="Century Gothic"/>
        </w:rPr>
        <w:t>730</w:t>
      </w:r>
      <w:proofErr w:type="gramEnd"/>
      <w:r>
        <w:rPr>
          <w:rFonts w:ascii="Century Gothic" w:hAnsi="Century Gothic"/>
        </w:rPr>
        <w:t>-744</w:t>
      </w:r>
    </w:p>
    <w:p w14:paraId="5387B99C" w14:textId="77777777" w:rsidR="00BD2E2D" w:rsidRDefault="00BD2E2D" w:rsidP="00BD2E2D">
      <w:pPr>
        <w:rPr>
          <w:rFonts w:ascii="Century Gothic" w:hAnsi="Century Gothic"/>
          <w:b/>
          <w:color w:val="0070C0"/>
        </w:rPr>
      </w:pP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t>****June 16- SOAP #1 due to Bb by 9:00 pm today</w:t>
      </w:r>
    </w:p>
    <w:p w14:paraId="18E87A9A" w14:textId="77777777" w:rsidR="00BD2E2D" w:rsidRDefault="00BD2E2D" w:rsidP="00BD2E2D">
      <w:pPr>
        <w:rPr>
          <w:rFonts w:ascii="Century Gothic" w:hAnsi="Century Gothic"/>
          <w:b/>
          <w:color w:val="00B050"/>
        </w:rPr>
      </w:pPr>
    </w:p>
    <w:p w14:paraId="29B43320" w14:textId="77777777" w:rsidR="00BD2E2D" w:rsidRPr="00A73E8C" w:rsidRDefault="00BD2E2D" w:rsidP="00BD2E2D">
      <w:pPr>
        <w:rPr>
          <w:rFonts w:ascii="Century Gothic" w:hAnsi="Century Gothic"/>
          <w:b/>
          <w:sz w:val="28"/>
          <w:szCs w:val="28"/>
        </w:rPr>
      </w:pPr>
      <w:r w:rsidRPr="00A73E8C">
        <w:rPr>
          <w:rFonts w:ascii="Century Gothic" w:hAnsi="Century Gothic"/>
          <w:b/>
          <w:sz w:val="28"/>
          <w:szCs w:val="28"/>
          <w:highlight w:val="yellow"/>
        </w:rPr>
        <w:t>Session #5: 7/30/2015</w:t>
      </w:r>
      <w:r w:rsidRPr="00A73E8C">
        <w:rPr>
          <w:rFonts w:ascii="Century Gothic" w:hAnsi="Century Gothic"/>
          <w:b/>
          <w:sz w:val="28"/>
          <w:szCs w:val="28"/>
          <w:highlight w:val="yellow"/>
        </w:rPr>
        <w:tab/>
      </w:r>
      <w:r w:rsidRPr="00A73E8C">
        <w:rPr>
          <w:rFonts w:ascii="Century Gothic" w:hAnsi="Century Gothic"/>
          <w:b/>
          <w:sz w:val="28"/>
          <w:szCs w:val="28"/>
          <w:highlight w:val="yellow"/>
        </w:rPr>
        <w:tab/>
      </w:r>
      <w:r w:rsidRPr="00A73E8C">
        <w:rPr>
          <w:rFonts w:ascii="Century Gothic" w:hAnsi="Century Gothic"/>
          <w:b/>
          <w:sz w:val="28"/>
          <w:szCs w:val="28"/>
          <w:highlight w:val="yellow"/>
        </w:rPr>
        <w:tab/>
      </w:r>
      <w:r w:rsidRPr="00A73E8C">
        <w:rPr>
          <w:rFonts w:ascii="Century Gothic" w:hAnsi="Century Gothic"/>
          <w:b/>
          <w:sz w:val="28"/>
          <w:szCs w:val="28"/>
          <w:highlight w:val="yellow"/>
        </w:rPr>
        <w:tab/>
      </w:r>
      <w:r w:rsidRPr="00A73E8C">
        <w:rPr>
          <w:rFonts w:ascii="Century Gothic" w:hAnsi="Century Gothic"/>
          <w:b/>
          <w:color w:val="FF0000"/>
          <w:sz w:val="28"/>
          <w:szCs w:val="28"/>
          <w:highlight w:val="yellow"/>
        </w:rPr>
        <w:t>On Campus Session</w:t>
      </w:r>
      <w:r w:rsidRPr="00A73E8C">
        <w:rPr>
          <w:rFonts w:ascii="Century Gothic" w:hAnsi="Century Gothic"/>
          <w:b/>
          <w:sz w:val="28"/>
          <w:szCs w:val="28"/>
        </w:rPr>
        <w:tab/>
      </w:r>
      <w:r w:rsidRPr="00A73E8C">
        <w:rPr>
          <w:rFonts w:ascii="Century Gothic" w:hAnsi="Century Gothic"/>
          <w:b/>
          <w:sz w:val="28"/>
          <w:szCs w:val="28"/>
        </w:rPr>
        <w:tab/>
      </w:r>
      <w:r w:rsidRPr="00A73E8C">
        <w:rPr>
          <w:rFonts w:ascii="Century Gothic" w:hAnsi="Century Gothic"/>
          <w:b/>
          <w:sz w:val="28"/>
          <w:szCs w:val="28"/>
        </w:rPr>
        <w:tab/>
      </w:r>
    </w:p>
    <w:p w14:paraId="011A098D" w14:textId="77777777" w:rsidR="00BD2E2D" w:rsidRDefault="00BD2E2D" w:rsidP="00BD2E2D">
      <w:pPr>
        <w:ind w:firstLine="720"/>
        <w:rPr>
          <w:rFonts w:ascii="Century Gothic" w:hAnsi="Century Gothic"/>
        </w:rPr>
      </w:pPr>
      <w:r>
        <w:rPr>
          <w:rFonts w:ascii="Century Gothic" w:hAnsi="Century Gothic"/>
        </w:rPr>
        <w:lastRenderedPageBreak/>
        <w:t>4:00-6:30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Overview of Current HTN and Lipid Guidelines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Posey</w:t>
      </w:r>
    </w:p>
    <w:p w14:paraId="5EED1F2B" w14:textId="77777777" w:rsidR="00BD2E2D" w:rsidRDefault="00BD2E2D" w:rsidP="00BD2E2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Group Cases on HTN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All</w:t>
      </w:r>
    </w:p>
    <w:p w14:paraId="49D19042" w14:textId="77777777" w:rsidR="00BD2E2D" w:rsidRDefault="00BD2E2D" w:rsidP="00BD2E2D">
      <w:pPr>
        <w:rPr>
          <w:rFonts w:ascii="Century Gothic" w:hAnsi="Century Gothic"/>
        </w:rPr>
      </w:pPr>
      <w:r>
        <w:rPr>
          <w:rFonts w:ascii="Century Gothic" w:hAnsi="Century Gothic"/>
        </w:rPr>
        <w:t>1</w:t>
      </w:r>
      <w:r>
        <w:rPr>
          <w:rFonts w:ascii="Century Gothic" w:hAnsi="Century Gothic"/>
        </w:rPr>
        <w:tab/>
        <w:t>6:30-7:00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Clinical Groups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All </w:t>
      </w:r>
    </w:p>
    <w:p w14:paraId="07981EE7" w14:textId="77777777" w:rsidR="00BD2E2D" w:rsidRDefault="00BD2E2D" w:rsidP="00BD2E2D">
      <w:pPr>
        <w:ind w:firstLine="72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71E63F1C" w14:textId="77777777" w:rsidR="00BD2E2D" w:rsidRDefault="00BD2E2D" w:rsidP="00BD2E2D">
      <w:pPr>
        <w:ind w:firstLine="720"/>
        <w:rPr>
          <w:rFonts w:ascii="Century Gothic" w:hAnsi="Century Gothic"/>
        </w:rPr>
      </w:pPr>
      <w:r>
        <w:rPr>
          <w:rFonts w:ascii="Century Gothic" w:hAnsi="Century Gothic"/>
        </w:rPr>
        <w:t>7:00-9:30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Group Cases in Lipid Abnormalities and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All</w:t>
      </w:r>
    </w:p>
    <w:p w14:paraId="2910020B" w14:textId="77777777" w:rsidR="00BD2E2D" w:rsidRDefault="00BD2E2D" w:rsidP="00BD2E2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Women’s Health Issues in Adult Health</w:t>
      </w:r>
    </w:p>
    <w:p w14:paraId="662B36FC" w14:textId="77777777" w:rsidR="00BD2E2D" w:rsidRDefault="00BD2E2D" w:rsidP="00BD2E2D">
      <w:pPr>
        <w:rPr>
          <w:rFonts w:ascii="Century Gothic" w:hAnsi="Century Gothic"/>
        </w:rPr>
      </w:pPr>
    </w:p>
    <w:p w14:paraId="22E95D55" w14:textId="77777777" w:rsidR="00BD2E2D" w:rsidRDefault="00BD2E2D" w:rsidP="00BD2E2D">
      <w:pPr>
        <w:ind w:firstLine="720"/>
        <w:rPr>
          <w:rFonts w:ascii="Century Gothic" w:hAnsi="Century Gothic"/>
        </w:rPr>
      </w:pPr>
      <w:r>
        <w:rPr>
          <w:rFonts w:ascii="Century Gothic" w:hAnsi="Century Gothic"/>
        </w:rPr>
        <w:t>9:30-10:00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Integrated Case Study for WH/HTN/Lipid Problems</w:t>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sidRPr="00983EE9">
        <w:rPr>
          <w:rFonts w:ascii="Century Gothic" w:hAnsi="Century Gothic"/>
        </w:rPr>
        <w:t>Parker/Posey</w:t>
      </w:r>
    </w:p>
    <w:p w14:paraId="6DAE3C0D" w14:textId="77777777" w:rsidR="00BD2E2D" w:rsidRDefault="00BD2E2D" w:rsidP="00BD2E2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4527D5">
        <w:rPr>
          <w:rFonts w:ascii="Century Gothic" w:hAnsi="Century Gothic"/>
          <w:b/>
          <w:color w:val="FF0000"/>
        </w:rPr>
        <w:t>[This is a graded in class exercise]</w:t>
      </w:r>
      <w:r w:rsidRPr="004527D5">
        <w:rPr>
          <w:rFonts w:ascii="Century Gothic" w:hAnsi="Century Gothic"/>
          <w:b/>
          <w:color w:val="FF000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rPr>
        <w:t>All</w:t>
      </w:r>
    </w:p>
    <w:p w14:paraId="5042A513" w14:textId="77777777" w:rsidR="00BD2E2D" w:rsidRDefault="00BD2E2D" w:rsidP="00BD2E2D">
      <w:pPr>
        <w:rPr>
          <w:rFonts w:ascii="Century Gothic" w:hAnsi="Century Gothic"/>
        </w:rPr>
      </w:pPr>
    </w:p>
    <w:p w14:paraId="27C3A88A" w14:textId="77777777" w:rsidR="00BD2E2D" w:rsidRDefault="00BD2E2D" w:rsidP="00BD2E2D">
      <w:pPr>
        <w:rPr>
          <w:rFonts w:ascii="Century Gothic" w:hAnsi="Century Gothic"/>
          <w:b/>
          <w:color w:val="0070C0"/>
        </w:rPr>
      </w:pPr>
    </w:p>
    <w:p w14:paraId="1825796C" w14:textId="77777777" w:rsidR="00BD2E2D" w:rsidRDefault="00BD2E2D" w:rsidP="00BD2E2D">
      <w:pPr>
        <w:rPr>
          <w:rFonts w:ascii="Century Gothic" w:hAnsi="Century Gothic"/>
          <w:b/>
          <w:color w:val="FF0000"/>
          <w:sz w:val="28"/>
          <w:szCs w:val="28"/>
        </w:rPr>
      </w:pPr>
      <w:r w:rsidRPr="004A3A67">
        <w:rPr>
          <w:rFonts w:ascii="Century Gothic" w:hAnsi="Century Gothic"/>
          <w:b/>
          <w:sz w:val="28"/>
          <w:szCs w:val="28"/>
          <w:highlight w:val="yellow"/>
        </w:rPr>
        <w:t>Session #6:  8/6//2015</w:t>
      </w:r>
      <w:r w:rsidRPr="004A3A67">
        <w:rPr>
          <w:rFonts w:ascii="Century Gothic" w:hAnsi="Century Gothic"/>
          <w:b/>
          <w:sz w:val="28"/>
          <w:szCs w:val="28"/>
          <w:highlight w:val="yellow"/>
        </w:rPr>
        <w:tab/>
      </w:r>
      <w:r w:rsidRPr="004A3A67">
        <w:rPr>
          <w:rFonts w:ascii="Century Gothic" w:hAnsi="Century Gothic"/>
          <w:b/>
          <w:sz w:val="28"/>
          <w:szCs w:val="28"/>
          <w:highlight w:val="yellow"/>
        </w:rPr>
        <w:tab/>
      </w:r>
      <w:r w:rsidRPr="004A3A67">
        <w:rPr>
          <w:rFonts w:ascii="Century Gothic" w:hAnsi="Century Gothic"/>
          <w:b/>
          <w:sz w:val="28"/>
          <w:szCs w:val="28"/>
          <w:highlight w:val="yellow"/>
        </w:rPr>
        <w:tab/>
      </w:r>
      <w:r w:rsidRPr="004A3A67">
        <w:rPr>
          <w:rFonts w:ascii="Century Gothic" w:hAnsi="Century Gothic"/>
          <w:b/>
          <w:sz w:val="28"/>
          <w:szCs w:val="28"/>
          <w:highlight w:val="yellow"/>
        </w:rPr>
        <w:tab/>
      </w:r>
      <w:r w:rsidRPr="004A3A67">
        <w:rPr>
          <w:rFonts w:ascii="Century Gothic" w:hAnsi="Century Gothic"/>
          <w:b/>
          <w:color w:val="FF0000"/>
          <w:sz w:val="28"/>
          <w:szCs w:val="28"/>
          <w:highlight w:val="yellow"/>
        </w:rPr>
        <w:t>On Campus Session</w:t>
      </w:r>
    </w:p>
    <w:p w14:paraId="70AFDC0E" w14:textId="77777777" w:rsidR="00BD2E2D" w:rsidRDefault="00BD2E2D" w:rsidP="00BD2E2D">
      <w:pPr>
        <w:rPr>
          <w:rFonts w:ascii="Century Gothic" w:hAnsi="Century Gothic"/>
          <w:b/>
          <w:color w:val="FF0000"/>
          <w:sz w:val="28"/>
          <w:szCs w:val="28"/>
        </w:rPr>
      </w:pPr>
    </w:p>
    <w:p w14:paraId="2599EB4A" w14:textId="77777777" w:rsidR="00BD2E2D" w:rsidRPr="00100C93" w:rsidRDefault="00BD2E2D" w:rsidP="00BD2E2D">
      <w:pPr>
        <w:ind w:left="5760" w:hanging="5040"/>
        <w:rPr>
          <w:rFonts w:ascii="Century Gothic" w:hAnsi="Century Gothic"/>
          <w:b/>
          <w:color w:val="FF0000"/>
          <w:sz w:val="28"/>
          <w:szCs w:val="28"/>
        </w:rPr>
      </w:pPr>
      <w:r w:rsidRPr="000318CB">
        <w:rPr>
          <w:rFonts w:ascii="Century Gothic" w:hAnsi="Century Gothic"/>
          <w:b/>
          <w:sz w:val="28"/>
          <w:szCs w:val="28"/>
        </w:rPr>
        <w:t>1:00-6:00</w:t>
      </w:r>
      <w:r>
        <w:rPr>
          <w:rFonts w:ascii="Century Gothic" w:hAnsi="Century Gothic"/>
          <w:b/>
          <w:sz w:val="28"/>
          <w:szCs w:val="28"/>
        </w:rPr>
        <w:t xml:space="preserve"> (note time change)</w:t>
      </w:r>
      <w:r>
        <w:rPr>
          <w:rFonts w:ascii="Century Gothic" w:hAnsi="Century Gothic"/>
        </w:rPr>
        <w:tab/>
      </w:r>
      <w:r>
        <w:rPr>
          <w:rFonts w:ascii="Century Gothic" w:hAnsi="Century Gothic"/>
          <w:b/>
          <w:color w:val="0070C0"/>
        </w:rPr>
        <w:t>Clinical Practicum Here on Campus at Smart Hospital (details to TBA)</w:t>
      </w:r>
      <w:r>
        <w:rPr>
          <w:rFonts w:ascii="Century Gothic" w:hAnsi="Century Gothic"/>
          <w:b/>
          <w:color w:val="0070C0"/>
        </w:rPr>
        <w:tab/>
      </w:r>
      <w:r>
        <w:rPr>
          <w:rFonts w:ascii="Century Gothic" w:hAnsi="Century Gothic"/>
        </w:rPr>
        <w:t>All</w:t>
      </w:r>
    </w:p>
    <w:p w14:paraId="1CE4466F" w14:textId="77777777" w:rsidR="00BD2E2D" w:rsidRDefault="00BD2E2D" w:rsidP="00BD2E2D">
      <w:pPr>
        <w:ind w:left="3600"/>
        <w:rPr>
          <w:rFonts w:ascii="Century Gothic" w:hAnsi="Century Gothic"/>
          <w:b/>
          <w:color w:val="0070C0"/>
        </w:rPr>
      </w:pPr>
      <w:r>
        <w:rPr>
          <w:rFonts w:ascii="Century Gothic" w:hAnsi="Century Gothic"/>
          <w:b/>
          <w:color w:val="0070C0"/>
        </w:rPr>
        <w:t>[Your individual check off will take about 1 hour and you must arrive to check in at least one hour ahead of your scheduled time]</w:t>
      </w:r>
    </w:p>
    <w:p w14:paraId="7C6ECDE9" w14:textId="77777777" w:rsidR="00BD2E2D" w:rsidRPr="00CB0916" w:rsidRDefault="00BD2E2D" w:rsidP="00BD2E2D">
      <w:pPr>
        <w:ind w:left="3600"/>
        <w:rPr>
          <w:rFonts w:ascii="Century Gothic" w:hAnsi="Century Gothic"/>
          <w:b/>
          <w:color w:val="0070C0"/>
        </w:rPr>
      </w:pPr>
      <w:r>
        <w:rPr>
          <w:rFonts w:ascii="Century Gothic" w:hAnsi="Century Gothic"/>
          <w:b/>
          <w:color w:val="0070C0"/>
        </w:rPr>
        <w:t>***SOAP #2 due to BB by 9:00 PM</w:t>
      </w:r>
    </w:p>
    <w:p w14:paraId="41DE6FB0" w14:textId="77777777" w:rsidR="00BD2E2D" w:rsidRDefault="00BD2E2D" w:rsidP="00BD2E2D">
      <w:pPr>
        <w:rPr>
          <w:rFonts w:ascii="Century Gothic" w:hAnsi="Century Gothic"/>
          <w:b/>
          <w:color w:val="0070C0"/>
        </w:rPr>
      </w:pPr>
    </w:p>
    <w:p w14:paraId="0D6F7926" w14:textId="77777777" w:rsidR="00BD2E2D" w:rsidRPr="004A3A67" w:rsidRDefault="00BD2E2D" w:rsidP="00BD2E2D">
      <w:pPr>
        <w:rPr>
          <w:rFonts w:ascii="Century Gothic" w:hAnsi="Century Gothic"/>
          <w:b/>
          <w:color w:val="FF0000"/>
          <w:sz w:val="28"/>
          <w:szCs w:val="28"/>
        </w:rPr>
      </w:pPr>
      <w:r w:rsidRPr="004A3A67">
        <w:rPr>
          <w:rFonts w:ascii="Century Gothic" w:hAnsi="Century Gothic"/>
          <w:b/>
          <w:sz w:val="28"/>
          <w:szCs w:val="28"/>
          <w:highlight w:val="yellow"/>
        </w:rPr>
        <w:t>Session #7  8/13/2015</w:t>
      </w:r>
      <w:r w:rsidRPr="004A3A67">
        <w:rPr>
          <w:rFonts w:ascii="Century Gothic" w:hAnsi="Century Gothic"/>
          <w:b/>
          <w:sz w:val="28"/>
          <w:szCs w:val="28"/>
          <w:highlight w:val="yellow"/>
        </w:rPr>
        <w:tab/>
      </w:r>
      <w:r w:rsidRPr="004A3A67">
        <w:rPr>
          <w:rFonts w:ascii="Century Gothic" w:hAnsi="Century Gothic"/>
          <w:b/>
          <w:sz w:val="28"/>
          <w:szCs w:val="28"/>
          <w:highlight w:val="yellow"/>
        </w:rPr>
        <w:tab/>
      </w:r>
      <w:r w:rsidRPr="004A3A67">
        <w:rPr>
          <w:rFonts w:ascii="Century Gothic" w:hAnsi="Century Gothic"/>
          <w:b/>
          <w:sz w:val="28"/>
          <w:szCs w:val="28"/>
          <w:highlight w:val="yellow"/>
        </w:rPr>
        <w:tab/>
      </w:r>
      <w:r w:rsidRPr="004A3A67">
        <w:rPr>
          <w:rFonts w:ascii="Century Gothic" w:hAnsi="Century Gothic"/>
          <w:b/>
          <w:sz w:val="28"/>
          <w:szCs w:val="28"/>
          <w:highlight w:val="yellow"/>
        </w:rPr>
        <w:tab/>
      </w:r>
      <w:r w:rsidRPr="004A3A67">
        <w:rPr>
          <w:rFonts w:ascii="Century Gothic" w:hAnsi="Century Gothic"/>
          <w:b/>
          <w:color w:val="FF0000"/>
          <w:sz w:val="28"/>
          <w:szCs w:val="28"/>
          <w:highlight w:val="yellow"/>
        </w:rPr>
        <w:t>On Campus Session</w:t>
      </w:r>
    </w:p>
    <w:p w14:paraId="088761DA" w14:textId="77777777" w:rsidR="00BD2E2D" w:rsidRDefault="00BD2E2D" w:rsidP="00BD2E2D">
      <w:pPr>
        <w:ind w:firstLine="720"/>
        <w:rPr>
          <w:rFonts w:ascii="Century Gothic" w:hAnsi="Century Gothic"/>
        </w:rPr>
      </w:pPr>
      <w:r>
        <w:rPr>
          <w:rFonts w:ascii="Century Gothic" w:hAnsi="Century Gothic"/>
        </w:rPr>
        <w:t>4:00-7:00</w:t>
      </w:r>
      <w:r>
        <w:rPr>
          <w:rFonts w:ascii="Century Gothic" w:hAnsi="Century Gothic"/>
          <w:b/>
          <w:color w:val="FF0000"/>
        </w:rPr>
        <w:tab/>
      </w:r>
      <w:r>
        <w:rPr>
          <w:rFonts w:ascii="Century Gothic" w:hAnsi="Century Gothic"/>
          <w:b/>
          <w:color w:val="FF0000"/>
        </w:rPr>
        <w:tab/>
      </w:r>
      <w:r>
        <w:rPr>
          <w:rFonts w:ascii="Century Gothic" w:hAnsi="Century Gothic"/>
          <w:b/>
          <w:color w:val="FF0000"/>
        </w:rPr>
        <w:tab/>
      </w:r>
      <w:r>
        <w:rPr>
          <w:rFonts w:ascii="Century Gothic" w:hAnsi="Century Gothic"/>
          <w:b/>
          <w:color w:val="0070C0"/>
        </w:rPr>
        <w:t>Exam Two (final)</w:t>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rPr>
        <w:t>All</w:t>
      </w:r>
    </w:p>
    <w:p w14:paraId="4CC1A0C4" w14:textId="77777777" w:rsidR="00BD2E2D" w:rsidRDefault="00BD2E2D" w:rsidP="00BD2E2D">
      <w:pPr>
        <w:rPr>
          <w:rFonts w:ascii="Century Gothic" w:hAnsi="Century Gothic"/>
          <w:b/>
          <w:color w:val="0070C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CB0916">
        <w:rPr>
          <w:rFonts w:ascii="Century Gothic" w:hAnsi="Century Gothic"/>
          <w:b/>
          <w:color w:val="0070C0"/>
        </w:rPr>
        <w:t xml:space="preserve">Completed </w:t>
      </w:r>
      <w:proofErr w:type="spellStart"/>
      <w:r w:rsidRPr="00CB0916">
        <w:rPr>
          <w:rFonts w:ascii="Century Gothic" w:hAnsi="Century Gothic"/>
          <w:b/>
          <w:color w:val="0070C0"/>
        </w:rPr>
        <w:t>ELogs</w:t>
      </w:r>
      <w:proofErr w:type="spellEnd"/>
      <w:r w:rsidRPr="00CB0916">
        <w:rPr>
          <w:rFonts w:ascii="Century Gothic" w:hAnsi="Century Gothic"/>
          <w:b/>
          <w:color w:val="0070C0"/>
        </w:rPr>
        <w:t xml:space="preserve"> and Clinical Notebook</w:t>
      </w:r>
      <w:r>
        <w:rPr>
          <w:rFonts w:ascii="Century Gothic" w:hAnsi="Century Gothic"/>
          <w:b/>
          <w:color w:val="0070C0"/>
        </w:rPr>
        <w:t xml:space="preserve"> Due to Bb </w:t>
      </w:r>
    </w:p>
    <w:p w14:paraId="3B415E5D" w14:textId="77777777" w:rsidR="00BD2E2D" w:rsidRDefault="00BD2E2D" w:rsidP="00BD2E2D">
      <w:pPr>
        <w:rPr>
          <w:rFonts w:ascii="Century Gothic" w:hAnsi="Century Gothic"/>
          <w:b/>
          <w:color w:val="00B050"/>
        </w:rPr>
      </w:pP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t>NO LATER than 5:00 pm</w:t>
      </w:r>
    </w:p>
    <w:p w14:paraId="2A61ADFD" w14:textId="77777777" w:rsidR="00BD2E2D" w:rsidRDefault="00BD2E2D" w:rsidP="005526AA">
      <w:pPr>
        <w:spacing w:after="200" w:line="276" w:lineRule="auto"/>
        <w:rPr>
          <w:rFonts w:ascii="Times New Roman" w:hAnsi="Times New Roman"/>
          <w:b/>
          <w:sz w:val="36"/>
          <w:szCs w:val="36"/>
        </w:rPr>
      </w:pPr>
    </w:p>
    <w:p w14:paraId="7629CF91" w14:textId="77777777" w:rsidR="001F0E78" w:rsidRDefault="001F0E78" w:rsidP="005526AA">
      <w:pPr>
        <w:spacing w:after="200" w:line="276" w:lineRule="auto"/>
        <w:rPr>
          <w:rFonts w:ascii="Times New Roman" w:hAnsi="Times New Roman"/>
          <w:b/>
          <w:sz w:val="36"/>
          <w:szCs w:val="36"/>
        </w:rPr>
      </w:pPr>
    </w:p>
    <w:p w14:paraId="3D0CF1A0" w14:textId="77777777" w:rsidR="001F0E78" w:rsidRDefault="001F0E78" w:rsidP="005526AA">
      <w:pPr>
        <w:spacing w:after="200" w:line="276" w:lineRule="auto"/>
        <w:rPr>
          <w:rFonts w:ascii="Times New Roman" w:hAnsi="Times New Roman"/>
          <w:b/>
          <w:sz w:val="36"/>
          <w:szCs w:val="36"/>
        </w:rPr>
      </w:pPr>
    </w:p>
    <w:p w14:paraId="349E5C05" w14:textId="77777777" w:rsidR="001F0E78" w:rsidRDefault="001F0E78" w:rsidP="005526AA">
      <w:pPr>
        <w:spacing w:after="200" w:line="276" w:lineRule="auto"/>
        <w:rPr>
          <w:rFonts w:ascii="Times New Roman" w:hAnsi="Times New Roman"/>
          <w:b/>
          <w:sz w:val="36"/>
          <w:szCs w:val="36"/>
        </w:rPr>
      </w:pPr>
    </w:p>
    <w:p w14:paraId="3A3CFDF0" w14:textId="77777777" w:rsidR="001F0E78" w:rsidRDefault="001F0E78" w:rsidP="005526AA">
      <w:pPr>
        <w:spacing w:after="200" w:line="276" w:lineRule="auto"/>
        <w:rPr>
          <w:rFonts w:ascii="Times New Roman" w:hAnsi="Times New Roman"/>
          <w:b/>
          <w:sz w:val="36"/>
          <w:szCs w:val="36"/>
        </w:rPr>
      </w:pPr>
    </w:p>
    <w:p w14:paraId="50E6BD06" w14:textId="77777777" w:rsidR="001F0E78" w:rsidRDefault="001F0E78" w:rsidP="005526AA">
      <w:pPr>
        <w:spacing w:after="200" w:line="276" w:lineRule="auto"/>
        <w:rPr>
          <w:rFonts w:ascii="Times New Roman" w:hAnsi="Times New Roman"/>
          <w:b/>
          <w:sz w:val="36"/>
          <w:szCs w:val="36"/>
        </w:rPr>
      </w:pPr>
    </w:p>
    <w:p w14:paraId="3EEE6B0B" w14:textId="77777777" w:rsidR="001F0E78" w:rsidRDefault="001F0E78" w:rsidP="005526AA">
      <w:pPr>
        <w:spacing w:after="200" w:line="276" w:lineRule="auto"/>
        <w:rPr>
          <w:rFonts w:ascii="Times New Roman" w:hAnsi="Times New Roman"/>
          <w:b/>
          <w:sz w:val="36"/>
          <w:szCs w:val="36"/>
        </w:rPr>
      </w:pPr>
    </w:p>
    <w:p w14:paraId="5B8D52FF" w14:textId="77777777" w:rsidR="001F0E78" w:rsidRDefault="001F0E78" w:rsidP="005526AA">
      <w:pPr>
        <w:spacing w:after="200" w:line="276" w:lineRule="auto"/>
        <w:rPr>
          <w:rFonts w:ascii="Times New Roman" w:hAnsi="Times New Roman"/>
          <w:b/>
          <w:sz w:val="36"/>
          <w:szCs w:val="36"/>
        </w:rPr>
      </w:pPr>
    </w:p>
    <w:p w14:paraId="57B5DDD9" w14:textId="77777777" w:rsidR="001F0E78" w:rsidRDefault="001F0E78" w:rsidP="005526AA">
      <w:pPr>
        <w:spacing w:after="200" w:line="276" w:lineRule="auto"/>
        <w:rPr>
          <w:rFonts w:ascii="Times New Roman" w:hAnsi="Times New Roman"/>
          <w:b/>
          <w:sz w:val="36"/>
          <w:szCs w:val="36"/>
        </w:rPr>
      </w:pPr>
    </w:p>
    <w:p w14:paraId="770CA62B" w14:textId="77777777" w:rsidR="001F0E78" w:rsidRDefault="001F0E78" w:rsidP="005526AA">
      <w:pPr>
        <w:spacing w:after="200" w:line="276" w:lineRule="auto"/>
        <w:rPr>
          <w:rFonts w:ascii="Times New Roman" w:hAnsi="Times New Roman"/>
          <w:b/>
          <w:sz w:val="36"/>
          <w:szCs w:val="36"/>
        </w:rPr>
      </w:pPr>
    </w:p>
    <w:p w14:paraId="3B4FC5BE" w14:textId="77777777" w:rsidR="001F0E78" w:rsidRDefault="001F0E78" w:rsidP="005526AA">
      <w:pPr>
        <w:spacing w:after="200" w:line="276" w:lineRule="auto"/>
        <w:rPr>
          <w:rFonts w:ascii="Times New Roman" w:hAnsi="Times New Roman"/>
          <w:b/>
          <w:sz w:val="36"/>
          <w:szCs w:val="36"/>
        </w:rPr>
      </w:pPr>
    </w:p>
    <w:p w14:paraId="7E61E941" w14:textId="77777777" w:rsidR="001F0E78" w:rsidRDefault="001F0E78" w:rsidP="005526AA">
      <w:pPr>
        <w:spacing w:after="200" w:line="276" w:lineRule="auto"/>
        <w:rPr>
          <w:rFonts w:ascii="Times New Roman" w:hAnsi="Times New Roman"/>
          <w:b/>
          <w:sz w:val="36"/>
          <w:szCs w:val="36"/>
        </w:rPr>
      </w:pPr>
    </w:p>
    <w:p w14:paraId="0D3E5DA6" w14:textId="77777777" w:rsidR="00B73FAE" w:rsidRDefault="00B73FAE">
      <w:pPr>
        <w:spacing w:after="200" w:line="276" w:lineRule="auto"/>
        <w:rPr>
          <w:sz w:val="24"/>
          <w:szCs w:val="24"/>
        </w:rPr>
      </w:pPr>
    </w:p>
    <w:sectPr w:rsidR="00B73FAE" w:rsidSect="00B73FAE">
      <w:headerReference w:type="default" r:id="rId4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E92B0" w14:textId="77777777" w:rsidR="00706D5C" w:rsidRDefault="00706D5C" w:rsidP="008B1860">
      <w:r>
        <w:separator/>
      </w:r>
    </w:p>
  </w:endnote>
  <w:endnote w:type="continuationSeparator" w:id="0">
    <w:p w14:paraId="4CFCAC2A" w14:textId="77777777" w:rsidR="00706D5C" w:rsidRDefault="00706D5C" w:rsidP="008B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71961"/>
      <w:docPartObj>
        <w:docPartGallery w:val="Page Numbers (Bottom of Page)"/>
        <w:docPartUnique/>
      </w:docPartObj>
    </w:sdtPr>
    <w:sdtEndPr>
      <w:rPr>
        <w:noProof/>
      </w:rPr>
    </w:sdtEndPr>
    <w:sdtContent>
      <w:p w14:paraId="1B7A3B64" w14:textId="77777777" w:rsidR="00E73914" w:rsidRDefault="00E73914">
        <w:pPr>
          <w:pStyle w:val="Footer"/>
          <w:jc w:val="right"/>
        </w:pPr>
        <w:r>
          <w:fldChar w:fldCharType="begin"/>
        </w:r>
        <w:r>
          <w:instrText xml:space="preserve"> PAGE   \* MERGEFORMAT </w:instrText>
        </w:r>
        <w:r>
          <w:fldChar w:fldCharType="separate"/>
        </w:r>
        <w:r w:rsidR="00153705">
          <w:rPr>
            <w:noProof/>
          </w:rPr>
          <w:t>1</w:t>
        </w:r>
        <w:r>
          <w:rPr>
            <w:noProof/>
          </w:rPr>
          <w:fldChar w:fldCharType="end"/>
        </w:r>
      </w:p>
    </w:sdtContent>
  </w:sdt>
  <w:p w14:paraId="3B453AFA" w14:textId="77777777" w:rsidR="00E73914" w:rsidRPr="00EE1E4A" w:rsidRDefault="00E73914" w:rsidP="00EE1E4A">
    <w:pPr>
      <w:pStyle w:val="Footer"/>
      <w:rPr>
        <w:rFonts w:ascii="Times New Roman" w:hAnsi="Times New Roman"/>
        <w:bCs/>
        <w:sz w:val="20"/>
        <w:szCs w:val="20"/>
      </w:rPr>
    </w:pPr>
    <w:r>
      <w:rPr>
        <w:rFonts w:ascii="Times New Roman" w:hAnsi="Times New Roman"/>
        <w:bCs/>
        <w:sz w:val="20"/>
        <w:szCs w:val="20"/>
      </w:rPr>
      <w:t>N5305 Summer 2015 Syllabi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B66AC" w14:textId="77777777" w:rsidR="00706D5C" w:rsidRDefault="00706D5C" w:rsidP="008B1860">
      <w:r>
        <w:separator/>
      </w:r>
    </w:p>
  </w:footnote>
  <w:footnote w:type="continuationSeparator" w:id="0">
    <w:p w14:paraId="0CD6A77A" w14:textId="77777777" w:rsidR="00706D5C" w:rsidRDefault="00706D5C" w:rsidP="008B18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55981" w14:textId="77777777" w:rsidR="00E73914" w:rsidRDefault="00E739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3A99F" w14:textId="77777777" w:rsidR="00E73914" w:rsidRDefault="00E739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AA471" w14:textId="77777777" w:rsidR="00E73914" w:rsidRDefault="00E7391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077F6" w14:textId="77777777" w:rsidR="00E73914" w:rsidRDefault="00E7391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31C9" w14:textId="77777777" w:rsidR="00E73914" w:rsidRDefault="00E7391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B4D34" w14:textId="77777777" w:rsidR="00E73914" w:rsidRDefault="00E73914">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9F012" w14:textId="77777777" w:rsidR="00E73914" w:rsidRPr="00B6054A" w:rsidRDefault="00E73914" w:rsidP="00B6054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56DD7" w14:textId="77777777" w:rsidR="00E73914" w:rsidRDefault="00E73914">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4455" w14:textId="77777777" w:rsidR="00E73914" w:rsidRDefault="00E739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DD478A"/>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4754F"/>
    <w:multiLevelType w:val="hybridMultilevel"/>
    <w:tmpl w:val="F7FC3830"/>
    <w:lvl w:ilvl="0" w:tplc="62B8A53C">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1A3EFD"/>
    <w:multiLevelType w:val="hybridMultilevel"/>
    <w:tmpl w:val="1BD4E6A0"/>
    <w:lvl w:ilvl="0" w:tplc="89CCE5DE">
      <w:start w:val="1"/>
      <w:numFmt w:val="bullet"/>
      <w:lvlText w:val=""/>
      <w:lvlJc w:val="left"/>
      <w:pPr>
        <w:ind w:left="3960" w:hanging="360"/>
      </w:pPr>
      <w:rPr>
        <w:rFonts w:ascii="Symbol" w:eastAsia="SimSu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5979DC"/>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ED46233E">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14877"/>
    <w:multiLevelType w:val="hybridMultilevel"/>
    <w:tmpl w:val="807810AC"/>
    <w:lvl w:ilvl="0" w:tplc="D0389F62">
      <w:start w:val="1"/>
      <w:numFmt w:val="decimal"/>
      <w:lvlText w:val="%1."/>
      <w:lvlJc w:val="left"/>
      <w:pPr>
        <w:tabs>
          <w:tab w:val="num" w:pos="570"/>
        </w:tabs>
        <w:ind w:left="57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F9018A"/>
    <w:multiLevelType w:val="hybridMultilevel"/>
    <w:tmpl w:val="5D585008"/>
    <w:lvl w:ilvl="0" w:tplc="9E9679CC">
      <w:start w:val="2"/>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E34CA"/>
    <w:multiLevelType w:val="hybridMultilevel"/>
    <w:tmpl w:val="C0341490"/>
    <w:lvl w:ilvl="0" w:tplc="26F0253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424A96"/>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A941C2"/>
    <w:multiLevelType w:val="hybridMultilevel"/>
    <w:tmpl w:val="E27413E8"/>
    <w:lvl w:ilvl="0" w:tplc="D6B2084A">
      <w:start w:val="1"/>
      <w:numFmt w:val="decimal"/>
      <w:lvlText w:val="%1."/>
      <w:lvlJc w:val="left"/>
      <w:pPr>
        <w:tabs>
          <w:tab w:val="num" w:pos="2340"/>
        </w:tabs>
        <w:ind w:left="2340" w:hanging="81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C3B573A"/>
    <w:multiLevelType w:val="hybridMultilevel"/>
    <w:tmpl w:val="488C7134"/>
    <w:lvl w:ilvl="0" w:tplc="685282C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2AB4FEE"/>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CF4B46"/>
    <w:multiLevelType w:val="hybridMultilevel"/>
    <w:tmpl w:val="488C7134"/>
    <w:lvl w:ilvl="0" w:tplc="4C28F3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3355A47"/>
    <w:multiLevelType w:val="hybridMultilevel"/>
    <w:tmpl w:val="A0C65A3E"/>
    <w:lvl w:ilvl="0" w:tplc="976C9E70">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F65C29"/>
    <w:multiLevelType w:val="hybridMultilevel"/>
    <w:tmpl w:val="AEB0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D77137"/>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B1802070">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B121D72"/>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DEF5BC0"/>
    <w:multiLevelType w:val="hybridMultilevel"/>
    <w:tmpl w:val="3038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15F2A"/>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249558A"/>
    <w:multiLevelType w:val="hybridMultilevel"/>
    <w:tmpl w:val="488C7134"/>
    <w:lvl w:ilvl="0" w:tplc="6828618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48B0009"/>
    <w:multiLevelType w:val="hybridMultilevel"/>
    <w:tmpl w:val="94841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C51B77"/>
    <w:multiLevelType w:val="hybridMultilevel"/>
    <w:tmpl w:val="7B3AE4A4"/>
    <w:lvl w:ilvl="0" w:tplc="D6B2084A">
      <w:start w:val="1"/>
      <w:numFmt w:val="decimal"/>
      <w:lvlText w:val="%1."/>
      <w:lvlJc w:val="left"/>
      <w:pPr>
        <w:tabs>
          <w:tab w:val="num" w:pos="1170"/>
        </w:tabs>
        <w:ind w:left="1170" w:hanging="810"/>
      </w:pPr>
      <w:rPr>
        <w:rFonts w:hint="default"/>
      </w:rPr>
    </w:lvl>
    <w:lvl w:ilvl="1" w:tplc="BA6EB582">
      <w:start w:val="1"/>
      <w:numFmt w:val="decimal"/>
      <w:lvlText w:val="%2."/>
      <w:lvlJc w:val="left"/>
      <w:pPr>
        <w:tabs>
          <w:tab w:val="num" w:pos="1440"/>
        </w:tabs>
        <w:ind w:left="1440" w:hanging="360"/>
      </w:pPr>
      <w:rPr>
        <w:rFonts w:hint="default"/>
      </w:rPr>
    </w:lvl>
    <w:lvl w:ilvl="2" w:tplc="22B4CA94">
      <w:start w:val="1"/>
      <w:numFmt w:val="bullet"/>
      <w:lvlText w:val="-"/>
      <w:lvlJc w:val="left"/>
      <w:pPr>
        <w:ind w:left="2340" w:hanging="360"/>
      </w:pPr>
      <w:rPr>
        <w:rFonts w:ascii="Calibri" w:eastAsia="SimSun" w:hAnsi="Calibri" w:cs="Calibr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0D6872"/>
    <w:multiLevelType w:val="hybridMultilevel"/>
    <w:tmpl w:val="EBE8DB82"/>
    <w:lvl w:ilvl="0" w:tplc="8DF42A8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DC6911"/>
    <w:multiLevelType w:val="multilevel"/>
    <w:tmpl w:val="0138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9">
    <w:nsid w:val="70A36EDE"/>
    <w:multiLevelType w:val="hybridMultilevel"/>
    <w:tmpl w:val="0DEA2170"/>
    <w:lvl w:ilvl="0" w:tplc="18A0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4650B0"/>
    <w:multiLevelType w:val="hybridMultilevel"/>
    <w:tmpl w:val="13AAC9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6CB1C00"/>
    <w:multiLevelType w:val="hybridMultilevel"/>
    <w:tmpl w:val="85FA2804"/>
    <w:lvl w:ilvl="0" w:tplc="9E663072">
      <w:start w:val="1"/>
      <w:numFmt w:val="decimal"/>
      <w:lvlText w:val="%1."/>
      <w:lvlJc w:val="center"/>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8"/>
  </w:num>
  <w:num w:numId="3">
    <w:abstractNumId w:val="31"/>
  </w:num>
  <w:num w:numId="4">
    <w:abstractNumId w:val="30"/>
  </w:num>
  <w:num w:numId="5">
    <w:abstractNumId w:val="2"/>
  </w:num>
  <w:num w:numId="6">
    <w:abstractNumId w:val="7"/>
  </w:num>
  <w:num w:numId="7">
    <w:abstractNumId w:val="26"/>
  </w:num>
  <w:num w:numId="8">
    <w:abstractNumId w:val="16"/>
  </w:num>
  <w:num w:numId="9">
    <w:abstractNumId w:val="23"/>
  </w:num>
  <w:num w:numId="10">
    <w:abstractNumId w:val="4"/>
  </w:num>
  <w:num w:numId="11">
    <w:abstractNumId w:val="15"/>
  </w:num>
  <w:num w:numId="12">
    <w:abstractNumId w:val="24"/>
  </w:num>
  <w:num w:numId="13">
    <w:abstractNumId w:val="0"/>
  </w:num>
  <w:num w:numId="14">
    <w:abstractNumId w:val="12"/>
  </w:num>
  <w:num w:numId="15">
    <w:abstractNumId w:val="14"/>
  </w:num>
  <w:num w:numId="16">
    <w:abstractNumId w:val="5"/>
  </w:num>
  <w:num w:numId="17">
    <w:abstractNumId w:val="22"/>
  </w:num>
  <w:num w:numId="18">
    <w:abstractNumId w:val="19"/>
  </w:num>
  <w:num w:numId="19">
    <w:abstractNumId w:val="21"/>
  </w:num>
  <w:num w:numId="20">
    <w:abstractNumId w:val="18"/>
  </w:num>
  <w:num w:numId="21">
    <w:abstractNumId w:val="10"/>
  </w:num>
  <w:num w:numId="22">
    <w:abstractNumId w:val="1"/>
  </w:num>
  <w:num w:numId="23">
    <w:abstractNumId w:val="13"/>
  </w:num>
  <w:num w:numId="24">
    <w:abstractNumId w:val="9"/>
  </w:num>
  <w:num w:numId="25">
    <w:abstractNumId w:val="29"/>
  </w:num>
  <w:num w:numId="26">
    <w:abstractNumId w:val="11"/>
  </w:num>
  <w:num w:numId="27">
    <w:abstractNumId w:val="3"/>
  </w:num>
  <w:num w:numId="28">
    <w:abstractNumId w:val="17"/>
  </w:num>
  <w:num w:numId="29">
    <w:abstractNumId w:val="25"/>
  </w:num>
  <w:num w:numId="30">
    <w:abstractNumId w:val="20"/>
  </w:num>
  <w:num w:numId="31">
    <w:abstractNumId w:val="2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80"/>
    <w:rsid w:val="0000020B"/>
    <w:rsid w:val="00001C09"/>
    <w:rsid w:val="000063E4"/>
    <w:rsid w:val="0000645A"/>
    <w:rsid w:val="00011E9C"/>
    <w:rsid w:val="00013FFD"/>
    <w:rsid w:val="00014F33"/>
    <w:rsid w:val="00015EDF"/>
    <w:rsid w:val="00022FC8"/>
    <w:rsid w:val="000259F9"/>
    <w:rsid w:val="00032684"/>
    <w:rsid w:val="00036FAC"/>
    <w:rsid w:val="00037A12"/>
    <w:rsid w:val="00040BD5"/>
    <w:rsid w:val="000415CF"/>
    <w:rsid w:val="00041C63"/>
    <w:rsid w:val="00042257"/>
    <w:rsid w:val="000473E4"/>
    <w:rsid w:val="000528D8"/>
    <w:rsid w:val="000530CD"/>
    <w:rsid w:val="0005473D"/>
    <w:rsid w:val="00054B78"/>
    <w:rsid w:val="000554B7"/>
    <w:rsid w:val="00057158"/>
    <w:rsid w:val="000578F3"/>
    <w:rsid w:val="000611EF"/>
    <w:rsid w:val="00061D20"/>
    <w:rsid w:val="00066234"/>
    <w:rsid w:val="00072A4B"/>
    <w:rsid w:val="000834E9"/>
    <w:rsid w:val="0008754F"/>
    <w:rsid w:val="000B2AE3"/>
    <w:rsid w:val="000B457B"/>
    <w:rsid w:val="000B4A99"/>
    <w:rsid w:val="000B5681"/>
    <w:rsid w:val="000B5741"/>
    <w:rsid w:val="000C3FC2"/>
    <w:rsid w:val="000D44AE"/>
    <w:rsid w:val="000E1009"/>
    <w:rsid w:val="000E50B0"/>
    <w:rsid w:val="000E6344"/>
    <w:rsid w:val="000E7087"/>
    <w:rsid w:val="000F152A"/>
    <w:rsid w:val="000F1EDF"/>
    <w:rsid w:val="000F7D56"/>
    <w:rsid w:val="00100DEE"/>
    <w:rsid w:val="001015A6"/>
    <w:rsid w:val="00102AF2"/>
    <w:rsid w:val="0010359C"/>
    <w:rsid w:val="00115D7E"/>
    <w:rsid w:val="00116991"/>
    <w:rsid w:val="0012132B"/>
    <w:rsid w:val="00123F4F"/>
    <w:rsid w:val="00127F4E"/>
    <w:rsid w:val="00132E55"/>
    <w:rsid w:val="0013338D"/>
    <w:rsid w:val="001345E4"/>
    <w:rsid w:val="001374CD"/>
    <w:rsid w:val="001449C2"/>
    <w:rsid w:val="00144FFD"/>
    <w:rsid w:val="00146B46"/>
    <w:rsid w:val="001472F5"/>
    <w:rsid w:val="00153705"/>
    <w:rsid w:val="001552A2"/>
    <w:rsid w:val="0015562F"/>
    <w:rsid w:val="001564D5"/>
    <w:rsid w:val="00160831"/>
    <w:rsid w:val="0016366F"/>
    <w:rsid w:val="00167F98"/>
    <w:rsid w:val="00170B75"/>
    <w:rsid w:val="00172AA5"/>
    <w:rsid w:val="00175B1F"/>
    <w:rsid w:val="00180DB8"/>
    <w:rsid w:val="00180E28"/>
    <w:rsid w:val="00181535"/>
    <w:rsid w:val="0018185A"/>
    <w:rsid w:val="0018216E"/>
    <w:rsid w:val="00190523"/>
    <w:rsid w:val="00190B1A"/>
    <w:rsid w:val="001A0190"/>
    <w:rsid w:val="001A430B"/>
    <w:rsid w:val="001B0822"/>
    <w:rsid w:val="001C25D7"/>
    <w:rsid w:val="001D0A91"/>
    <w:rsid w:val="001D51CC"/>
    <w:rsid w:val="001E151D"/>
    <w:rsid w:val="001E25E8"/>
    <w:rsid w:val="001E45AF"/>
    <w:rsid w:val="001E4F24"/>
    <w:rsid w:val="001F0BAB"/>
    <w:rsid w:val="001F0E78"/>
    <w:rsid w:val="00204EE4"/>
    <w:rsid w:val="002112FE"/>
    <w:rsid w:val="00212CA8"/>
    <w:rsid w:val="00213839"/>
    <w:rsid w:val="002236A7"/>
    <w:rsid w:val="00223D32"/>
    <w:rsid w:val="00230B39"/>
    <w:rsid w:val="00235C3A"/>
    <w:rsid w:val="002428A8"/>
    <w:rsid w:val="00242B62"/>
    <w:rsid w:val="00245E15"/>
    <w:rsid w:val="002534E8"/>
    <w:rsid w:val="00256FB6"/>
    <w:rsid w:val="00264511"/>
    <w:rsid w:val="002647BE"/>
    <w:rsid w:val="00280483"/>
    <w:rsid w:val="00287411"/>
    <w:rsid w:val="0029063A"/>
    <w:rsid w:val="0029158C"/>
    <w:rsid w:val="002A152F"/>
    <w:rsid w:val="002A1574"/>
    <w:rsid w:val="002A1E78"/>
    <w:rsid w:val="002A3421"/>
    <w:rsid w:val="002A47FC"/>
    <w:rsid w:val="002B71F1"/>
    <w:rsid w:val="002C167F"/>
    <w:rsid w:val="002D4FFB"/>
    <w:rsid w:val="002D7FF5"/>
    <w:rsid w:val="002F0C11"/>
    <w:rsid w:val="003057B6"/>
    <w:rsid w:val="00305E71"/>
    <w:rsid w:val="00310DE9"/>
    <w:rsid w:val="00320A81"/>
    <w:rsid w:val="003246E3"/>
    <w:rsid w:val="0032616E"/>
    <w:rsid w:val="00326F87"/>
    <w:rsid w:val="003321A4"/>
    <w:rsid w:val="00333AF3"/>
    <w:rsid w:val="00334AD9"/>
    <w:rsid w:val="00336306"/>
    <w:rsid w:val="00337116"/>
    <w:rsid w:val="003418E4"/>
    <w:rsid w:val="00344B32"/>
    <w:rsid w:val="00347E19"/>
    <w:rsid w:val="00350992"/>
    <w:rsid w:val="00352094"/>
    <w:rsid w:val="0035600B"/>
    <w:rsid w:val="003575A1"/>
    <w:rsid w:val="0036682D"/>
    <w:rsid w:val="0036747F"/>
    <w:rsid w:val="003732E1"/>
    <w:rsid w:val="00374317"/>
    <w:rsid w:val="0037457B"/>
    <w:rsid w:val="0037500F"/>
    <w:rsid w:val="00376733"/>
    <w:rsid w:val="0037791B"/>
    <w:rsid w:val="003818F2"/>
    <w:rsid w:val="00392996"/>
    <w:rsid w:val="00394558"/>
    <w:rsid w:val="00396539"/>
    <w:rsid w:val="003968BD"/>
    <w:rsid w:val="00397B93"/>
    <w:rsid w:val="003A281C"/>
    <w:rsid w:val="003A462E"/>
    <w:rsid w:val="003B4280"/>
    <w:rsid w:val="003B4958"/>
    <w:rsid w:val="003B4D2D"/>
    <w:rsid w:val="003B5479"/>
    <w:rsid w:val="003C054C"/>
    <w:rsid w:val="003C14EE"/>
    <w:rsid w:val="003C248F"/>
    <w:rsid w:val="003C6EB2"/>
    <w:rsid w:val="003E6F6F"/>
    <w:rsid w:val="003F1D99"/>
    <w:rsid w:val="003F50FC"/>
    <w:rsid w:val="003F716B"/>
    <w:rsid w:val="003F76F1"/>
    <w:rsid w:val="00403AD7"/>
    <w:rsid w:val="0040501A"/>
    <w:rsid w:val="00410C9F"/>
    <w:rsid w:val="00420BD4"/>
    <w:rsid w:val="0042126B"/>
    <w:rsid w:val="00422CD8"/>
    <w:rsid w:val="00431974"/>
    <w:rsid w:val="00436DED"/>
    <w:rsid w:val="00441B90"/>
    <w:rsid w:val="0044561F"/>
    <w:rsid w:val="00446AC1"/>
    <w:rsid w:val="00452104"/>
    <w:rsid w:val="004529EE"/>
    <w:rsid w:val="00460889"/>
    <w:rsid w:val="00466824"/>
    <w:rsid w:val="004706A3"/>
    <w:rsid w:val="00470CF5"/>
    <w:rsid w:val="00471FB0"/>
    <w:rsid w:val="00475CCB"/>
    <w:rsid w:val="00477D61"/>
    <w:rsid w:val="00480C92"/>
    <w:rsid w:val="00482333"/>
    <w:rsid w:val="004829A2"/>
    <w:rsid w:val="00493070"/>
    <w:rsid w:val="0049365A"/>
    <w:rsid w:val="004943AC"/>
    <w:rsid w:val="004A2324"/>
    <w:rsid w:val="004A5831"/>
    <w:rsid w:val="004B0603"/>
    <w:rsid w:val="004B5258"/>
    <w:rsid w:val="004B59C4"/>
    <w:rsid w:val="004B7B20"/>
    <w:rsid w:val="004C19B7"/>
    <w:rsid w:val="004C1A99"/>
    <w:rsid w:val="004D1A16"/>
    <w:rsid w:val="004D22DF"/>
    <w:rsid w:val="004D241A"/>
    <w:rsid w:val="004D2906"/>
    <w:rsid w:val="004D5343"/>
    <w:rsid w:val="004E1174"/>
    <w:rsid w:val="004E1BD0"/>
    <w:rsid w:val="004E1C33"/>
    <w:rsid w:val="004E3126"/>
    <w:rsid w:val="004F5C9F"/>
    <w:rsid w:val="00500571"/>
    <w:rsid w:val="00505893"/>
    <w:rsid w:val="00505C56"/>
    <w:rsid w:val="00510DDF"/>
    <w:rsid w:val="00512CDC"/>
    <w:rsid w:val="00512E2C"/>
    <w:rsid w:val="00514310"/>
    <w:rsid w:val="00517AE2"/>
    <w:rsid w:val="0052283E"/>
    <w:rsid w:val="00522AD8"/>
    <w:rsid w:val="005236BE"/>
    <w:rsid w:val="0053137C"/>
    <w:rsid w:val="00533DAD"/>
    <w:rsid w:val="00541E65"/>
    <w:rsid w:val="005449CE"/>
    <w:rsid w:val="00545470"/>
    <w:rsid w:val="00546D21"/>
    <w:rsid w:val="00550D9A"/>
    <w:rsid w:val="005526AA"/>
    <w:rsid w:val="005579C3"/>
    <w:rsid w:val="00557E35"/>
    <w:rsid w:val="00557E8D"/>
    <w:rsid w:val="00561B77"/>
    <w:rsid w:val="00561CDD"/>
    <w:rsid w:val="005659B3"/>
    <w:rsid w:val="00567104"/>
    <w:rsid w:val="00570A75"/>
    <w:rsid w:val="00571C69"/>
    <w:rsid w:val="00575347"/>
    <w:rsid w:val="00582D71"/>
    <w:rsid w:val="00584A6A"/>
    <w:rsid w:val="00584F55"/>
    <w:rsid w:val="00591813"/>
    <w:rsid w:val="005942D7"/>
    <w:rsid w:val="005A0B85"/>
    <w:rsid w:val="005A233D"/>
    <w:rsid w:val="005A7E16"/>
    <w:rsid w:val="005B03C3"/>
    <w:rsid w:val="005B38CC"/>
    <w:rsid w:val="005B5267"/>
    <w:rsid w:val="005C301D"/>
    <w:rsid w:val="005C434E"/>
    <w:rsid w:val="005C50B4"/>
    <w:rsid w:val="005C5177"/>
    <w:rsid w:val="005C6EE6"/>
    <w:rsid w:val="005C723E"/>
    <w:rsid w:val="005D306F"/>
    <w:rsid w:val="005E336C"/>
    <w:rsid w:val="005E3E62"/>
    <w:rsid w:val="005F5AD0"/>
    <w:rsid w:val="0060257B"/>
    <w:rsid w:val="006042D1"/>
    <w:rsid w:val="00606F29"/>
    <w:rsid w:val="006121A0"/>
    <w:rsid w:val="00614E82"/>
    <w:rsid w:val="00617659"/>
    <w:rsid w:val="006355F8"/>
    <w:rsid w:val="0064244A"/>
    <w:rsid w:val="00642C0F"/>
    <w:rsid w:val="00646C66"/>
    <w:rsid w:val="00650DBF"/>
    <w:rsid w:val="00654A5B"/>
    <w:rsid w:val="00657541"/>
    <w:rsid w:val="00657AEC"/>
    <w:rsid w:val="00660A95"/>
    <w:rsid w:val="00662C18"/>
    <w:rsid w:val="00672289"/>
    <w:rsid w:val="00672C61"/>
    <w:rsid w:val="00677126"/>
    <w:rsid w:val="00677CE2"/>
    <w:rsid w:val="00681B1E"/>
    <w:rsid w:val="00683CF5"/>
    <w:rsid w:val="0068439A"/>
    <w:rsid w:val="006852DA"/>
    <w:rsid w:val="00691F3D"/>
    <w:rsid w:val="006942EA"/>
    <w:rsid w:val="006968AD"/>
    <w:rsid w:val="00697106"/>
    <w:rsid w:val="006A1DB6"/>
    <w:rsid w:val="006A22EE"/>
    <w:rsid w:val="006A28D0"/>
    <w:rsid w:val="006B3CE1"/>
    <w:rsid w:val="006B6832"/>
    <w:rsid w:val="006C5757"/>
    <w:rsid w:val="006C7AD1"/>
    <w:rsid w:val="006C7F96"/>
    <w:rsid w:val="006D0E82"/>
    <w:rsid w:val="006D3726"/>
    <w:rsid w:val="006E2E9B"/>
    <w:rsid w:val="006E3551"/>
    <w:rsid w:val="00706D5C"/>
    <w:rsid w:val="007128D5"/>
    <w:rsid w:val="00713C98"/>
    <w:rsid w:val="0071572C"/>
    <w:rsid w:val="0071579F"/>
    <w:rsid w:val="007168EC"/>
    <w:rsid w:val="00717977"/>
    <w:rsid w:val="0072343E"/>
    <w:rsid w:val="00726670"/>
    <w:rsid w:val="00731DDA"/>
    <w:rsid w:val="00741CC7"/>
    <w:rsid w:val="00741D30"/>
    <w:rsid w:val="00742265"/>
    <w:rsid w:val="00743EF5"/>
    <w:rsid w:val="00744741"/>
    <w:rsid w:val="00744DAD"/>
    <w:rsid w:val="007461CD"/>
    <w:rsid w:val="007479FE"/>
    <w:rsid w:val="00753087"/>
    <w:rsid w:val="00753490"/>
    <w:rsid w:val="007542A0"/>
    <w:rsid w:val="00756FDE"/>
    <w:rsid w:val="00763851"/>
    <w:rsid w:val="007657A5"/>
    <w:rsid w:val="00766CB3"/>
    <w:rsid w:val="00780AC5"/>
    <w:rsid w:val="007816B1"/>
    <w:rsid w:val="00792035"/>
    <w:rsid w:val="00794C64"/>
    <w:rsid w:val="00796FA0"/>
    <w:rsid w:val="007A07AD"/>
    <w:rsid w:val="007A2D6E"/>
    <w:rsid w:val="007A5684"/>
    <w:rsid w:val="007B1989"/>
    <w:rsid w:val="007B4DE2"/>
    <w:rsid w:val="007B682F"/>
    <w:rsid w:val="007C01FB"/>
    <w:rsid w:val="007C3B13"/>
    <w:rsid w:val="007C6145"/>
    <w:rsid w:val="007C7804"/>
    <w:rsid w:val="007D241A"/>
    <w:rsid w:val="007D5870"/>
    <w:rsid w:val="007D7A14"/>
    <w:rsid w:val="007E111F"/>
    <w:rsid w:val="007E2B6E"/>
    <w:rsid w:val="007E5C90"/>
    <w:rsid w:val="008034E5"/>
    <w:rsid w:val="008052E1"/>
    <w:rsid w:val="00807E4B"/>
    <w:rsid w:val="008104DC"/>
    <w:rsid w:val="00810B33"/>
    <w:rsid w:val="00810E16"/>
    <w:rsid w:val="0081133A"/>
    <w:rsid w:val="0081632B"/>
    <w:rsid w:val="0081658F"/>
    <w:rsid w:val="008201DE"/>
    <w:rsid w:val="008209A2"/>
    <w:rsid w:val="008233AA"/>
    <w:rsid w:val="00824A34"/>
    <w:rsid w:val="00826221"/>
    <w:rsid w:val="0082685D"/>
    <w:rsid w:val="0082779C"/>
    <w:rsid w:val="008347A8"/>
    <w:rsid w:val="00835DA7"/>
    <w:rsid w:val="00837074"/>
    <w:rsid w:val="00854248"/>
    <w:rsid w:val="00855D62"/>
    <w:rsid w:val="00856A25"/>
    <w:rsid w:val="00864BA5"/>
    <w:rsid w:val="00872E20"/>
    <w:rsid w:val="0088012D"/>
    <w:rsid w:val="00884875"/>
    <w:rsid w:val="00884BB6"/>
    <w:rsid w:val="008928B4"/>
    <w:rsid w:val="00897163"/>
    <w:rsid w:val="008A0BEC"/>
    <w:rsid w:val="008A1AF6"/>
    <w:rsid w:val="008A3FB0"/>
    <w:rsid w:val="008A4B15"/>
    <w:rsid w:val="008A588B"/>
    <w:rsid w:val="008B1860"/>
    <w:rsid w:val="008C016E"/>
    <w:rsid w:val="008C429B"/>
    <w:rsid w:val="008C6DE5"/>
    <w:rsid w:val="008D176C"/>
    <w:rsid w:val="008D1D22"/>
    <w:rsid w:val="008D47AF"/>
    <w:rsid w:val="008E5974"/>
    <w:rsid w:val="008E5D20"/>
    <w:rsid w:val="008E6B0A"/>
    <w:rsid w:val="008F2B82"/>
    <w:rsid w:val="008F35A3"/>
    <w:rsid w:val="008F5F01"/>
    <w:rsid w:val="008F5FE8"/>
    <w:rsid w:val="008F7C93"/>
    <w:rsid w:val="009052EF"/>
    <w:rsid w:val="0091144A"/>
    <w:rsid w:val="00911D8B"/>
    <w:rsid w:val="0091268D"/>
    <w:rsid w:val="009132DB"/>
    <w:rsid w:val="00913F74"/>
    <w:rsid w:val="00922458"/>
    <w:rsid w:val="009235C3"/>
    <w:rsid w:val="00923A49"/>
    <w:rsid w:val="00924FAE"/>
    <w:rsid w:val="0093008D"/>
    <w:rsid w:val="0093120E"/>
    <w:rsid w:val="00931E0E"/>
    <w:rsid w:val="00935224"/>
    <w:rsid w:val="00941965"/>
    <w:rsid w:val="009469D3"/>
    <w:rsid w:val="00950070"/>
    <w:rsid w:val="00952E25"/>
    <w:rsid w:val="00953D37"/>
    <w:rsid w:val="00955BB2"/>
    <w:rsid w:val="009734C8"/>
    <w:rsid w:val="009774CB"/>
    <w:rsid w:val="00980B4C"/>
    <w:rsid w:val="00985A91"/>
    <w:rsid w:val="00985CCA"/>
    <w:rsid w:val="00994270"/>
    <w:rsid w:val="009A62D3"/>
    <w:rsid w:val="009B076B"/>
    <w:rsid w:val="009B284E"/>
    <w:rsid w:val="009B6664"/>
    <w:rsid w:val="009C3821"/>
    <w:rsid w:val="009C3B7C"/>
    <w:rsid w:val="009C4ED9"/>
    <w:rsid w:val="009F11C5"/>
    <w:rsid w:val="00A013E0"/>
    <w:rsid w:val="00A05129"/>
    <w:rsid w:val="00A05B35"/>
    <w:rsid w:val="00A1100C"/>
    <w:rsid w:val="00A11048"/>
    <w:rsid w:val="00A172D7"/>
    <w:rsid w:val="00A20E69"/>
    <w:rsid w:val="00A2290D"/>
    <w:rsid w:val="00A2318D"/>
    <w:rsid w:val="00A24CB5"/>
    <w:rsid w:val="00A252A5"/>
    <w:rsid w:val="00A26A75"/>
    <w:rsid w:val="00A2733D"/>
    <w:rsid w:val="00A31E70"/>
    <w:rsid w:val="00A32978"/>
    <w:rsid w:val="00A423EC"/>
    <w:rsid w:val="00A5129E"/>
    <w:rsid w:val="00A52652"/>
    <w:rsid w:val="00A53AF0"/>
    <w:rsid w:val="00A57836"/>
    <w:rsid w:val="00A6340D"/>
    <w:rsid w:val="00A63BB8"/>
    <w:rsid w:val="00A65523"/>
    <w:rsid w:val="00A65CE8"/>
    <w:rsid w:val="00A65D42"/>
    <w:rsid w:val="00A66EFC"/>
    <w:rsid w:val="00A763AA"/>
    <w:rsid w:val="00A82452"/>
    <w:rsid w:val="00A90ED7"/>
    <w:rsid w:val="00A92866"/>
    <w:rsid w:val="00A93CD8"/>
    <w:rsid w:val="00A95553"/>
    <w:rsid w:val="00AA7543"/>
    <w:rsid w:val="00AB2338"/>
    <w:rsid w:val="00AB6AF8"/>
    <w:rsid w:val="00AB6E7D"/>
    <w:rsid w:val="00AC05FD"/>
    <w:rsid w:val="00AC4478"/>
    <w:rsid w:val="00AC45A9"/>
    <w:rsid w:val="00AD26A3"/>
    <w:rsid w:val="00AD57EE"/>
    <w:rsid w:val="00AE36F4"/>
    <w:rsid w:val="00AE64AB"/>
    <w:rsid w:val="00AE7C62"/>
    <w:rsid w:val="00B000DB"/>
    <w:rsid w:val="00B03D7A"/>
    <w:rsid w:val="00B04392"/>
    <w:rsid w:val="00B04654"/>
    <w:rsid w:val="00B04C3F"/>
    <w:rsid w:val="00B149B7"/>
    <w:rsid w:val="00B17D68"/>
    <w:rsid w:val="00B26A7F"/>
    <w:rsid w:val="00B37BB1"/>
    <w:rsid w:val="00B404AC"/>
    <w:rsid w:val="00B4458D"/>
    <w:rsid w:val="00B461E0"/>
    <w:rsid w:val="00B5133E"/>
    <w:rsid w:val="00B521C3"/>
    <w:rsid w:val="00B53BAE"/>
    <w:rsid w:val="00B57C84"/>
    <w:rsid w:val="00B6054A"/>
    <w:rsid w:val="00B6075D"/>
    <w:rsid w:val="00B60E12"/>
    <w:rsid w:val="00B6404B"/>
    <w:rsid w:val="00B73FAE"/>
    <w:rsid w:val="00B743D0"/>
    <w:rsid w:val="00B74A1E"/>
    <w:rsid w:val="00B77CE6"/>
    <w:rsid w:val="00B812A5"/>
    <w:rsid w:val="00B83CC2"/>
    <w:rsid w:val="00B85135"/>
    <w:rsid w:val="00B8556D"/>
    <w:rsid w:val="00B860ED"/>
    <w:rsid w:val="00B94E7D"/>
    <w:rsid w:val="00B95247"/>
    <w:rsid w:val="00B95C2B"/>
    <w:rsid w:val="00BA75D7"/>
    <w:rsid w:val="00BB3E92"/>
    <w:rsid w:val="00BB734E"/>
    <w:rsid w:val="00BC40AB"/>
    <w:rsid w:val="00BC5C00"/>
    <w:rsid w:val="00BD1BD2"/>
    <w:rsid w:val="00BD20D0"/>
    <w:rsid w:val="00BD2E2D"/>
    <w:rsid w:val="00BD49CA"/>
    <w:rsid w:val="00BE1E5D"/>
    <w:rsid w:val="00BE281F"/>
    <w:rsid w:val="00BE5297"/>
    <w:rsid w:val="00BF0C2B"/>
    <w:rsid w:val="00BF1853"/>
    <w:rsid w:val="00C00D68"/>
    <w:rsid w:val="00C045AE"/>
    <w:rsid w:val="00C117A8"/>
    <w:rsid w:val="00C17EDE"/>
    <w:rsid w:val="00C214AC"/>
    <w:rsid w:val="00C218EE"/>
    <w:rsid w:val="00C265D4"/>
    <w:rsid w:val="00C30559"/>
    <w:rsid w:val="00C32B86"/>
    <w:rsid w:val="00C339BC"/>
    <w:rsid w:val="00C41042"/>
    <w:rsid w:val="00C41565"/>
    <w:rsid w:val="00C4799C"/>
    <w:rsid w:val="00C52B65"/>
    <w:rsid w:val="00C52CD1"/>
    <w:rsid w:val="00C52DB7"/>
    <w:rsid w:val="00C544FB"/>
    <w:rsid w:val="00C62623"/>
    <w:rsid w:val="00C6467C"/>
    <w:rsid w:val="00C65699"/>
    <w:rsid w:val="00C72FC4"/>
    <w:rsid w:val="00C73274"/>
    <w:rsid w:val="00C73904"/>
    <w:rsid w:val="00C74636"/>
    <w:rsid w:val="00C762DA"/>
    <w:rsid w:val="00C76CEF"/>
    <w:rsid w:val="00C76E03"/>
    <w:rsid w:val="00C821E4"/>
    <w:rsid w:val="00C838BE"/>
    <w:rsid w:val="00C84C56"/>
    <w:rsid w:val="00C875C0"/>
    <w:rsid w:val="00C9026D"/>
    <w:rsid w:val="00C93B41"/>
    <w:rsid w:val="00C962F1"/>
    <w:rsid w:val="00C96839"/>
    <w:rsid w:val="00C97058"/>
    <w:rsid w:val="00CA0B5A"/>
    <w:rsid w:val="00CA6062"/>
    <w:rsid w:val="00CB3059"/>
    <w:rsid w:val="00CB36F5"/>
    <w:rsid w:val="00CB7DE1"/>
    <w:rsid w:val="00CC2008"/>
    <w:rsid w:val="00CD19C1"/>
    <w:rsid w:val="00CD52A4"/>
    <w:rsid w:val="00CE3003"/>
    <w:rsid w:val="00CE30D4"/>
    <w:rsid w:val="00CE694E"/>
    <w:rsid w:val="00CE77D3"/>
    <w:rsid w:val="00CE7BD7"/>
    <w:rsid w:val="00CF506D"/>
    <w:rsid w:val="00D009C1"/>
    <w:rsid w:val="00D0136B"/>
    <w:rsid w:val="00D01B3D"/>
    <w:rsid w:val="00D05A81"/>
    <w:rsid w:val="00D065E4"/>
    <w:rsid w:val="00D11D84"/>
    <w:rsid w:val="00D126A5"/>
    <w:rsid w:val="00D134C6"/>
    <w:rsid w:val="00D137FE"/>
    <w:rsid w:val="00D202F4"/>
    <w:rsid w:val="00D325FF"/>
    <w:rsid w:val="00D36E39"/>
    <w:rsid w:val="00D409E3"/>
    <w:rsid w:val="00D428D0"/>
    <w:rsid w:val="00D431EF"/>
    <w:rsid w:val="00D51BD5"/>
    <w:rsid w:val="00D53BA9"/>
    <w:rsid w:val="00D56944"/>
    <w:rsid w:val="00D57266"/>
    <w:rsid w:val="00D60123"/>
    <w:rsid w:val="00D64AA6"/>
    <w:rsid w:val="00D6619F"/>
    <w:rsid w:val="00D663F1"/>
    <w:rsid w:val="00D6673F"/>
    <w:rsid w:val="00D67E7F"/>
    <w:rsid w:val="00D70A19"/>
    <w:rsid w:val="00D81765"/>
    <w:rsid w:val="00D938B5"/>
    <w:rsid w:val="00D94EB9"/>
    <w:rsid w:val="00D96739"/>
    <w:rsid w:val="00DA0B9B"/>
    <w:rsid w:val="00DB4870"/>
    <w:rsid w:val="00DB543E"/>
    <w:rsid w:val="00DB68C7"/>
    <w:rsid w:val="00DC0B7A"/>
    <w:rsid w:val="00DC3EB4"/>
    <w:rsid w:val="00DC60D0"/>
    <w:rsid w:val="00DD074C"/>
    <w:rsid w:val="00DD2FFD"/>
    <w:rsid w:val="00DD31C7"/>
    <w:rsid w:val="00DD3B6E"/>
    <w:rsid w:val="00DD796C"/>
    <w:rsid w:val="00DF2CDF"/>
    <w:rsid w:val="00DF70D8"/>
    <w:rsid w:val="00E032EA"/>
    <w:rsid w:val="00E056B6"/>
    <w:rsid w:val="00E05E93"/>
    <w:rsid w:val="00E107D8"/>
    <w:rsid w:val="00E16FBE"/>
    <w:rsid w:val="00E21158"/>
    <w:rsid w:val="00E213EE"/>
    <w:rsid w:val="00E21B45"/>
    <w:rsid w:val="00E2553D"/>
    <w:rsid w:val="00E26218"/>
    <w:rsid w:val="00E36F21"/>
    <w:rsid w:val="00E41C0F"/>
    <w:rsid w:val="00E5096F"/>
    <w:rsid w:val="00E512AC"/>
    <w:rsid w:val="00E52A6E"/>
    <w:rsid w:val="00E54CB6"/>
    <w:rsid w:val="00E55686"/>
    <w:rsid w:val="00E56B9B"/>
    <w:rsid w:val="00E706C2"/>
    <w:rsid w:val="00E71ECB"/>
    <w:rsid w:val="00E73914"/>
    <w:rsid w:val="00E76C94"/>
    <w:rsid w:val="00E81384"/>
    <w:rsid w:val="00E8634F"/>
    <w:rsid w:val="00E909C6"/>
    <w:rsid w:val="00E91F2E"/>
    <w:rsid w:val="00E93D45"/>
    <w:rsid w:val="00E93E2E"/>
    <w:rsid w:val="00E94D15"/>
    <w:rsid w:val="00E96627"/>
    <w:rsid w:val="00EA2323"/>
    <w:rsid w:val="00EA4D26"/>
    <w:rsid w:val="00EB395E"/>
    <w:rsid w:val="00EB5F8B"/>
    <w:rsid w:val="00EC78D8"/>
    <w:rsid w:val="00ED329D"/>
    <w:rsid w:val="00ED6332"/>
    <w:rsid w:val="00ED75B0"/>
    <w:rsid w:val="00EE1E4A"/>
    <w:rsid w:val="00EE242A"/>
    <w:rsid w:val="00EF78AB"/>
    <w:rsid w:val="00F04F66"/>
    <w:rsid w:val="00F05356"/>
    <w:rsid w:val="00F05434"/>
    <w:rsid w:val="00F11BA9"/>
    <w:rsid w:val="00F14AB0"/>
    <w:rsid w:val="00F16399"/>
    <w:rsid w:val="00F22BD1"/>
    <w:rsid w:val="00F27B37"/>
    <w:rsid w:val="00F27FBB"/>
    <w:rsid w:val="00F30E43"/>
    <w:rsid w:val="00F3131E"/>
    <w:rsid w:val="00F409B8"/>
    <w:rsid w:val="00F41353"/>
    <w:rsid w:val="00F45454"/>
    <w:rsid w:val="00F46C44"/>
    <w:rsid w:val="00F539F5"/>
    <w:rsid w:val="00F61F4F"/>
    <w:rsid w:val="00F6237B"/>
    <w:rsid w:val="00F63ECB"/>
    <w:rsid w:val="00F64CA6"/>
    <w:rsid w:val="00F66361"/>
    <w:rsid w:val="00F67E4A"/>
    <w:rsid w:val="00F7246E"/>
    <w:rsid w:val="00F72D50"/>
    <w:rsid w:val="00F83A75"/>
    <w:rsid w:val="00F84FD7"/>
    <w:rsid w:val="00F86ADD"/>
    <w:rsid w:val="00F8712F"/>
    <w:rsid w:val="00F92B60"/>
    <w:rsid w:val="00FA1550"/>
    <w:rsid w:val="00FA494A"/>
    <w:rsid w:val="00FA6E84"/>
    <w:rsid w:val="00FB60DC"/>
    <w:rsid w:val="00FB61F5"/>
    <w:rsid w:val="00FB6931"/>
    <w:rsid w:val="00FC47A9"/>
    <w:rsid w:val="00FC5229"/>
    <w:rsid w:val="00FC5606"/>
    <w:rsid w:val="00FD53B2"/>
    <w:rsid w:val="00FD7889"/>
    <w:rsid w:val="00FD7F34"/>
    <w:rsid w:val="00FE466B"/>
    <w:rsid w:val="00FE51C7"/>
    <w:rsid w:val="00FF15D6"/>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6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0"/>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235C3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235C3A"/>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235C3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235C3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235C3A"/>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235C3A"/>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outlineLvl w:val="5"/>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qFormat/>
    <w:rsid w:val="00235C3A"/>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280"/>
    <w:rPr>
      <w:color w:val="0000FF"/>
      <w:u w:val="single"/>
    </w:rPr>
  </w:style>
  <w:style w:type="paragraph" w:styleId="NormalWeb">
    <w:name w:val="Normal (Web)"/>
    <w:basedOn w:val="Normal"/>
    <w:unhideWhenUsed/>
    <w:rsid w:val="003B4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B4280"/>
    <w:rPr>
      <w:b/>
      <w:bCs/>
    </w:rPr>
  </w:style>
  <w:style w:type="paragraph" w:styleId="BodyText">
    <w:name w:val="Body Text"/>
    <w:basedOn w:val="Normal"/>
    <w:link w:val="BodyTextChar"/>
    <w:rsid w:val="003B4280"/>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B4280"/>
    <w:rPr>
      <w:rFonts w:eastAsia="Times New Roman"/>
      <w:szCs w:val="24"/>
    </w:rPr>
  </w:style>
  <w:style w:type="paragraph" w:styleId="BodyTextIndent2">
    <w:name w:val="Body Text Indent 2"/>
    <w:basedOn w:val="Normal"/>
    <w:link w:val="BodyTextIndent2Char"/>
    <w:rsid w:val="003B4280"/>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3B4280"/>
    <w:rPr>
      <w:rFonts w:eastAsia="Times New Roman"/>
      <w:szCs w:val="24"/>
    </w:rPr>
  </w:style>
  <w:style w:type="paragraph" w:customStyle="1" w:styleId="Level1">
    <w:name w:val="Level 1"/>
    <w:basedOn w:val="Normal"/>
    <w:rsid w:val="003B4280"/>
    <w:pPr>
      <w:widowControl w:val="0"/>
      <w:ind w:left="360" w:hanging="360"/>
      <w:outlineLvl w:val="0"/>
    </w:pPr>
    <w:rPr>
      <w:rFonts w:ascii="Times New Roman" w:eastAsia="Times New Roman" w:hAnsi="Times New Roman"/>
      <w:snapToGrid w:val="0"/>
      <w:sz w:val="24"/>
      <w:szCs w:val="20"/>
      <w:lang w:eastAsia="en-US"/>
    </w:rPr>
  </w:style>
  <w:style w:type="paragraph" w:styleId="ListParagraph">
    <w:name w:val="List Paragraph"/>
    <w:basedOn w:val="Normal"/>
    <w:uiPriority w:val="34"/>
    <w:qFormat/>
    <w:rsid w:val="003B4280"/>
    <w:pPr>
      <w:ind w:left="720"/>
      <w:contextualSpacing/>
    </w:pPr>
  </w:style>
  <w:style w:type="paragraph" w:customStyle="1" w:styleId="level10">
    <w:name w:val="_level1"/>
    <w:basedOn w:val="Normal"/>
    <w:rsid w:val="003B42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rsid w:val="003B4280"/>
    <w:rPr>
      <w:b/>
      <w:bCs/>
      <w:color w:val="008000"/>
      <w:u w:val="single"/>
    </w:rPr>
  </w:style>
  <w:style w:type="paragraph" w:styleId="Header">
    <w:name w:val="header"/>
    <w:basedOn w:val="Normal"/>
    <w:link w:val="HeaderChar"/>
    <w:unhideWhenUsed/>
    <w:rsid w:val="008B1860"/>
    <w:pPr>
      <w:tabs>
        <w:tab w:val="center" w:pos="4680"/>
        <w:tab w:val="right" w:pos="9360"/>
      </w:tabs>
    </w:pPr>
  </w:style>
  <w:style w:type="character" w:customStyle="1" w:styleId="HeaderChar">
    <w:name w:val="Header Char"/>
    <w:basedOn w:val="DefaultParagraphFont"/>
    <w:link w:val="Header"/>
    <w:uiPriority w:val="99"/>
    <w:semiHidden/>
    <w:rsid w:val="008B1860"/>
    <w:rPr>
      <w:rFonts w:ascii="Calibri" w:eastAsia="SimSun" w:hAnsi="Calibri"/>
      <w:sz w:val="22"/>
      <w:lang w:eastAsia="zh-CN"/>
    </w:rPr>
  </w:style>
  <w:style w:type="paragraph" w:styleId="Footer">
    <w:name w:val="footer"/>
    <w:basedOn w:val="Normal"/>
    <w:link w:val="FooterChar"/>
    <w:uiPriority w:val="99"/>
    <w:unhideWhenUsed/>
    <w:rsid w:val="008B1860"/>
    <w:pPr>
      <w:tabs>
        <w:tab w:val="center" w:pos="4680"/>
        <w:tab w:val="right" w:pos="9360"/>
      </w:tabs>
    </w:pPr>
  </w:style>
  <w:style w:type="character" w:customStyle="1" w:styleId="FooterChar">
    <w:name w:val="Footer Char"/>
    <w:basedOn w:val="DefaultParagraphFont"/>
    <w:link w:val="Footer"/>
    <w:uiPriority w:val="99"/>
    <w:rsid w:val="008B1860"/>
    <w:rPr>
      <w:rFonts w:ascii="Calibri" w:eastAsia="SimSun" w:hAnsi="Calibri"/>
      <w:sz w:val="22"/>
      <w:lang w:eastAsia="zh-CN"/>
    </w:rPr>
  </w:style>
  <w:style w:type="paragraph" w:customStyle="1" w:styleId="Default">
    <w:name w:val="Default"/>
    <w:rsid w:val="00B743D0"/>
    <w:pPr>
      <w:autoSpaceDE w:val="0"/>
      <w:autoSpaceDN w:val="0"/>
      <w:adjustRightInd w:val="0"/>
      <w:spacing w:after="0" w:line="240" w:lineRule="auto"/>
    </w:pPr>
    <w:rPr>
      <w:rFonts w:ascii="Arial" w:eastAsia="Times New Roman" w:hAnsi="Arial" w:cs="Arial"/>
      <w:color w:val="000000"/>
      <w:szCs w:val="24"/>
    </w:rPr>
  </w:style>
  <w:style w:type="paragraph" w:styleId="PlainText">
    <w:name w:val="Plain Text"/>
    <w:basedOn w:val="Normal"/>
    <w:link w:val="PlainTextChar"/>
    <w:uiPriority w:val="99"/>
    <w:semiHidden/>
    <w:unhideWhenUsed/>
    <w:rsid w:val="008C6DE5"/>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C6DE5"/>
    <w:rPr>
      <w:rFonts w:ascii="Calibri" w:hAnsi="Calibri" w:cstheme="minorBidi"/>
      <w:sz w:val="22"/>
      <w:szCs w:val="21"/>
    </w:rPr>
  </w:style>
  <w:style w:type="character" w:customStyle="1" w:styleId="Heading1Char">
    <w:name w:val="Heading 1 Char"/>
    <w:basedOn w:val="DefaultParagraphFont"/>
    <w:link w:val="Heading1"/>
    <w:rsid w:val="00235C3A"/>
    <w:rPr>
      <w:rFonts w:eastAsia="Times New Roman"/>
      <w:b/>
      <w:bCs/>
      <w:szCs w:val="24"/>
    </w:rPr>
  </w:style>
  <w:style w:type="character" w:customStyle="1" w:styleId="Heading2Char">
    <w:name w:val="Heading 2 Char"/>
    <w:basedOn w:val="DefaultParagraphFont"/>
    <w:link w:val="Heading2"/>
    <w:rsid w:val="00235C3A"/>
    <w:rPr>
      <w:rFonts w:ascii="Arial" w:eastAsia="Times New Roman" w:hAnsi="Arial" w:cs="Arial"/>
      <w:b/>
      <w:bCs/>
      <w:i/>
      <w:iCs/>
      <w:sz w:val="28"/>
      <w:szCs w:val="28"/>
    </w:rPr>
  </w:style>
  <w:style w:type="character" w:customStyle="1" w:styleId="Heading3Char">
    <w:name w:val="Heading 3 Char"/>
    <w:basedOn w:val="DefaultParagraphFont"/>
    <w:link w:val="Heading3"/>
    <w:rsid w:val="00235C3A"/>
    <w:rPr>
      <w:rFonts w:eastAsia="Times New Roman"/>
      <w:b/>
      <w:bCs/>
      <w:szCs w:val="24"/>
    </w:rPr>
  </w:style>
  <w:style w:type="character" w:customStyle="1" w:styleId="Heading4Char">
    <w:name w:val="Heading 4 Char"/>
    <w:basedOn w:val="DefaultParagraphFont"/>
    <w:link w:val="Heading4"/>
    <w:rsid w:val="00235C3A"/>
    <w:rPr>
      <w:rFonts w:eastAsia="Times New Roman"/>
      <w:b/>
      <w:bCs/>
      <w:sz w:val="28"/>
      <w:szCs w:val="28"/>
    </w:rPr>
  </w:style>
  <w:style w:type="character" w:customStyle="1" w:styleId="Heading5Char">
    <w:name w:val="Heading 5 Char"/>
    <w:basedOn w:val="DefaultParagraphFont"/>
    <w:link w:val="Heading5"/>
    <w:rsid w:val="00235C3A"/>
    <w:rPr>
      <w:rFonts w:eastAsia="Times New Roman"/>
      <w:b/>
      <w:bCs/>
      <w:i/>
      <w:iCs/>
      <w:sz w:val="26"/>
      <w:szCs w:val="26"/>
    </w:rPr>
  </w:style>
  <w:style w:type="character" w:customStyle="1" w:styleId="Heading6Char">
    <w:name w:val="Heading 6 Char"/>
    <w:basedOn w:val="DefaultParagraphFont"/>
    <w:link w:val="Heading6"/>
    <w:rsid w:val="00235C3A"/>
    <w:rPr>
      <w:rFonts w:eastAsia="Times New Roman"/>
      <w:b/>
      <w:bCs/>
      <w:color w:val="000000"/>
      <w:szCs w:val="24"/>
    </w:rPr>
  </w:style>
  <w:style w:type="character" w:customStyle="1" w:styleId="Heading8Char">
    <w:name w:val="Heading 8 Char"/>
    <w:basedOn w:val="DefaultParagraphFont"/>
    <w:link w:val="Heading8"/>
    <w:rsid w:val="00235C3A"/>
    <w:rPr>
      <w:rFonts w:eastAsia="Times New Roman"/>
      <w:i/>
      <w:iCs/>
      <w:szCs w:val="24"/>
    </w:rPr>
  </w:style>
  <w:style w:type="character" w:styleId="PageNumber">
    <w:name w:val="page number"/>
    <w:basedOn w:val="DefaultParagraphFont"/>
    <w:rsid w:val="00235C3A"/>
  </w:style>
  <w:style w:type="paragraph" w:styleId="Caption">
    <w:name w:val="caption"/>
    <w:basedOn w:val="Normal"/>
    <w:next w:val="Normal"/>
    <w:qFormat/>
    <w:rsid w:val="00235C3A"/>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Title">
    <w:name w:val="WP9_Title"/>
    <w:basedOn w:val="Normal"/>
    <w:rsid w:val="00235C3A"/>
    <w:pPr>
      <w:widowControl w:val="0"/>
      <w:jc w:val="center"/>
    </w:pPr>
    <w:rPr>
      <w:rFonts w:ascii="Times New Roman" w:eastAsia="Times New Roman" w:hAnsi="Times New Roman"/>
      <w:b/>
      <w:sz w:val="24"/>
      <w:szCs w:val="20"/>
      <w:lang w:eastAsia="en-US"/>
    </w:rPr>
  </w:style>
  <w:style w:type="paragraph" w:styleId="BalloonText">
    <w:name w:val="Balloon Text"/>
    <w:basedOn w:val="Normal"/>
    <w:link w:val="BalloonTextChar"/>
    <w:uiPriority w:val="99"/>
    <w:semiHidden/>
    <w:unhideWhenUsed/>
    <w:rsid w:val="00394558"/>
    <w:rPr>
      <w:rFonts w:ascii="Tahoma" w:hAnsi="Tahoma" w:cs="Tahoma"/>
      <w:sz w:val="16"/>
      <w:szCs w:val="16"/>
    </w:rPr>
  </w:style>
  <w:style w:type="character" w:customStyle="1" w:styleId="BalloonTextChar">
    <w:name w:val="Balloon Text Char"/>
    <w:basedOn w:val="DefaultParagraphFont"/>
    <w:link w:val="BalloonText"/>
    <w:uiPriority w:val="99"/>
    <w:semiHidden/>
    <w:rsid w:val="0039455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014F33"/>
    <w:rPr>
      <w:color w:val="800080" w:themeColor="followedHyperlink"/>
      <w:u w:val="single"/>
    </w:rPr>
  </w:style>
  <w:style w:type="character" w:styleId="CommentReference">
    <w:name w:val="annotation reference"/>
    <w:basedOn w:val="DefaultParagraphFont"/>
    <w:uiPriority w:val="99"/>
    <w:semiHidden/>
    <w:unhideWhenUsed/>
    <w:rsid w:val="001E151D"/>
    <w:rPr>
      <w:sz w:val="16"/>
      <w:szCs w:val="16"/>
    </w:rPr>
  </w:style>
  <w:style w:type="paragraph" w:styleId="CommentText">
    <w:name w:val="annotation text"/>
    <w:basedOn w:val="Normal"/>
    <w:link w:val="CommentTextChar"/>
    <w:uiPriority w:val="99"/>
    <w:semiHidden/>
    <w:unhideWhenUsed/>
    <w:rsid w:val="001E151D"/>
    <w:rPr>
      <w:sz w:val="20"/>
      <w:szCs w:val="20"/>
    </w:rPr>
  </w:style>
  <w:style w:type="character" w:customStyle="1" w:styleId="CommentTextChar">
    <w:name w:val="Comment Text Char"/>
    <w:basedOn w:val="DefaultParagraphFont"/>
    <w:link w:val="CommentText"/>
    <w:uiPriority w:val="99"/>
    <w:semiHidden/>
    <w:rsid w:val="001E151D"/>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E151D"/>
    <w:rPr>
      <w:b/>
      <w:bCs/>
    </w:rPr>
  </w:style>
  <w:style w:type="character" w:customStyle="1" w:styleId="CommentSubjectChar">
    <w:name w:val="Comment Subject Char"/>
    <w:basedOn w:val="CommentTextChar"/>
    <w:link w:val="CommentSubject"/>
    <w:uiPriority w:val="99"/>
    <w:semiHidden/>
    <w:rsid w:val="001E151D"/>
    <w:rPr>
      <w:rFonts w:ascii="Calibri" w:eastAsia="SimSun" w:hAnsi="Calibri"/>
      <w:b/>
      <w:bCs/>
      <w:sz w:val="20"/>
      <w:szCs w:val="20"/>
      <w:lang w:eastAsia="zh-CN"/>
    </w:rPr>
  </w:style>
  <w:style w:type="table" w:styleId="TableGrid">
    <w:name w:val="Table Grid"/>
    <w:basedOn w:val="TableNormal"/>
    <w:uiPriority w:val="59"/>
    <w:rsid w:val="0055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42D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56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56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1D0A91"/>
  </w:style>
  <w:style w:type="paragraph" w:customStyle="1" w:styleId="maincontentstyle">
    <w:name w:val="maincontentstyle"/>
    <w:basedOn w:val="Normal"/>
    <w:rsid w:val="003A281C"/>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0"/>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235C3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235C3A"/>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235C3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235C3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235C3A"/>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235C3A"/>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outlineLvl w:val="5"/>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qFormat/>
    <w:rsid w:val="00235C3A"/>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280"/>
    <w:rPr>
      <w:color w:val="0000FF"/>
      <w:u w:val="single"/>
    </w:rPr>
  </w:style>
  <w:style w:type="paragraph" w:styleId="NormalWeb">
    <w:name w:val="Normal (Web)"/>
    <w:basedOn w:val="Normal"/>
    <w:unhideWhenUsed/>
    <w:rsid w:val="003B4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B4280"/>
    <w:rPr>
      <w:b/>
      <w:bCs/>
    </w:rPr>
  </w:style>
  <w:style w:type="paragraph" w:styleId="BodyText">
    <w:name w:val="Body Text"/>
    <w:basedOn w:val="Normal"/>
    <w:link w:val="BodyTextChar"/>
    <w:rsid w:val="003B4280"/>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B4280"/>
    <w:rPr>
      <w:rFonts w:eastAsia="Times New Roman"/>
      <w:szCs w:val="24"/>
    </w:rPr>
  </w:style>
  <w:style w:type="paragraph" w:styleId="BodyTextIndent2">
    <w:name w:val="Body Text Indent 2"/>
    <w:basedOn w:val="Normal"/>
    <w:link w:val="BodyTextIndent2Char"/>
    <w:rsid w:val="003B4280"/>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3B4280"/>
    <w:rPr>
      <w:rFonts w:eastAsia="Times New Roman"/>
      <w:szCs w:val="24"/>
    </w:rPr>
  </w:style>
  <w:style w:type="paragraph" w:customStyle="1" w:styleId="Level1">
    <w:name w:val="Level 1"/>
    <w:basedOn w:val="Normal"/>
    <w:rsid w:val="003B4280"/>
    <w:pPr>
      <w:widowControl w:val="0"/>
      <w:ind w:left="360" w:hanging="360"/>
      <w:outlineLvl w:val="0"/>
    </w:pPr>
    <w:rPr>
      <w:rFonts w:ascii="Times New Roman" w:eastAsia="Times New Roman" w:hAnsi="Times New Roman"/>
      <w:snapToGrid w:val="0"/>
      <w:sz w:val="24"/>
      <w:szCs w:val="20"/>
      <w:lang w:eastAsia="en-US"/>
    </w:rPr>
  </w:style>
  <w:style w:type="paragraph" w:styleId="ListParagraph">
    <w:name w:val="List Paragraph"/>
    <w:basedOn w:val="Normal"/>
    <w:uiPriority w:val="34"/>
    <w:qFormat/>
    <w:rsid w:val="003B4280"/>
    <w:pPr>
      <w:ind w:left="720"/>
      <w:contextualSpacing/>
    </w:pPr>
  </w:style>
  <w:style w:type="paragraph" w:customStyle="1" w:styleId="level10">
    <w:name w:val="_level1"/>
    <w:basedOn w:val="Normal"/>
    <w:rsid w:val="003B42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rsid w:val="003B4280"/>
    <w:rPr>
      <w:b/>
      <w:bCs/>
      <w:color w:val="008000"/>
      <w:u w:val="single"/>
    </w:rPr>
  </w:style>
  <w:style w:type="paragraph" w:styleId="Header">
    <w:name w:val="header"/>
    <w:basedOn w:val="Normal"/>
    <w:link w:val="HeaderChar"/>
    <w:unhideWhenUsed/>
    <w:rsid w:val="008B1860"/>
    <w:pPr>
      <w:tabs>
        <w:tab w:val="center" w:pos="4680"/>
        <w:tab w:val="right" w:pos="9360"/>
      </w:tabs>
    </w:pPr>
  </w:style>
  <w:style w:type="character" w:customStyle="1" w:styleId="HeaderChar">
    <w:name w:val="Header Char"/>
    <w:basedOn w:val="DefaultParagraphFont"/>
    <w:link w:val="Header"/>
    <w:uiPriority w:val="99"/>
    <w:semiHidden/>
    <w:rsid w:val="008B1860"/>
    <w:rPr>
      <w:rFonts w:ascii="Calibri" w:eastAsia="SimSun" w:hAnsi="Calibri"/>
      <w:sz w:val="22"/>
      <w:lang w:eastAsia="zh-CN"/>
    </w:rPr>
  </w:style>
  <w:style w:type="paragraph" w:styleId="Footer">
    <w:name w:val="footer"/>
    <w:basedOn w:val="Normal"/>
    <w:link w:val="FooterChar"/>
    <w:uiPriority w:val="99"/>
    <w:unhideWhenUsed/>
    <w:rsid w:val="008B1860"/>
    <w:pPr>
      <w:tabs>
        <w:tab w:val="center" w:pos="4680"/>
        <w:tab w:val="right" w:pos="9360"/>
      </w:tabs>
    </w:pPr>
  </w:style>
  <w:style w:type="character" w:customStyle="1" w:styleId="FooterChar">
    <w:name w:val="Footer Char"/>
    <w:basedOn w:val="DefaultParagraphFont"/>
    <w:link w:val="Footer"/>
    <w:uiPriority w:val="99"/>
    <w:rsid w:val="008B1860"/>
    <w:rPr>
      <w:rFonts w:ascii="Calibri" w:eastAsia="SimSun" w:hAnsi="Calibri"/>
      <w:sz w:val="22"/>
      <w:lang w:eastAsia="zh-CN"/>
    </w:rPr>
  </w:style>
  <w:style w:type="paragraph" w:customStyle="1" w:styleId="Default">
    <w:name w:val="Default"/>
    <w:rsid w:val="00B743D0"/>
    <w:pPr>
      <w:autoSpaceDE w:val="0"/>
      <w:autoSpaceDN w:val="0"/>
      <w:adjustRightInd w:val="0"/>
      <w:spacing w:after="0" w:line="240" w:lineRule="auto"/>
    </w:pPr>
    <w:rPr>
      <w:rFonts w:ascii="Arial" w:eastAsia="Times New Roman" w:hAnsi="Arial" w:cs="Arial"/>
      <w:color w:val="000000"/>
      <w:szCs w:val="24"/>
    </w:rPr>
  </w:style>
  <w:style w:type="paragraph" w:styleId="PlainText">
    <w:name w:val="Plain Text"/>
    <w:basedOn w:val="Normal"/>
    <w:link w:val="PlainTextChar"/>
    <w:uiPriority w:val="99"/>
    <w:semiHidden/>
    <w:unhideWhenUsed/>
    <w:rsid w:val="008C6DE5"/>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C6DE5"/>
    <w:rPr>
      <w:rFonts w:ascii="Calibri" w:hAnsi="Calibri" w:cstheme="minorBidi"/>
      <w:sz w:val="22"/>
      <w:szCs w:val="21"/>
    </w:rPr>
  </w:style>
  <w:style w:type="character" w:customStyle="1" w:styleId="Heading1Char">
    <w:name w:val="Heading 1 Char"/>
    <w:basedOn w:val="DefaultParagraphFont"/>
    <w:link w:val="Heading1"/>
    <w:rsid w:val="00235C3A"/>
    <w:rPr>
      <w:rFonts w:eastAsia="Times New Roman"/>
      <w:b/>
      <w:bCs/>
      <w:szCs w:val="24"/>
    </w:rPr>
  </w:style>
  <w:style w:type="character" w:customStyle="1" w:styleId="Heading2Char">
    <w:name w:val="Heading 2 Char"/>
    <w:basedOn w:val="DefaultParagraphFont"/>
    <w:link w:val="Heading2"/>
    <w:rsid w:val="00235C3A"/>
    <w:rPr>
      <w:rFonts w:ascii="Arial" w:eastAsia="Times New Roman" w:hAnsi="Arial" w:cs="Arial"/>
      <w:b/>
      <w:bCs/>
      <w:i/>
      <w:iCs/>
      <w:sz w:val="28"/>
      <w:szCs w:val="28"/>
    </w:rPr>
  </w:style>
  <w:style w:type="character" w:customStyle="1" w:styleId="Heading3Char">
    <w:name w:val="Heading 3 Char"/>
    <w:basedOn w:val="DefaultParagraphFont"/>
    <w:link w:val="Heading3"/>
    <w:rsid w:val="00235C3A"/>
    <w:rPr>
      <w:rFonts w:eastAsia="Times New Roman"/>
      <w:b/>
      <w:bCs/>
      <w:szCs w:val="24"/>
    </w:rPr>
  </w:style>
  <w:style w:type="character" w:customStyle="1" w:styleId="Heading4Char">
    <w:name w:val="Heading 4 Char"/>
    <w:basedOn w:val="DefaultParagraphFont"/>
    <w:link w:val="Heading4"/>
    <w:rsid w:val="00235C3A"/>
    <w:rPr>
      <w:rFonts w:eastAsia="Times New Roman"/>
      <w:b/>
      <w:bCs/>
      <w:sz w:val="28"/>
      <w:szCs w:val="28"/>
    </w:rPr>
  </w:style>
  <w:style w:type="character" w:customStyle="1" w:styleId="Heading5Char">
    <w:name w:val="Heading 5 Char"/>
    <w:basedOn w:val="DefaultParagraphFont"/>
    <w:link w:val="Heading5"/>
    <w:rsid w:val="00235C3A"/>
    <w:rPr>
      <w:rFonts w:eastAsia="Times New Roman"/>
      <w:b/>
      <w:bCs/>
      <w:i/>
      <w:iCs/>
      <w:sz w:val="26"/>
      <w:szCs w:val="26"/>
    </w:rPr>
  </w:style>
  <w:style w:type="character" w:customStyle="1" w:styleId="Heading6Char">
    <w:name w:val="Heading 6 Char"/>
    <w:basedOn w:val="DefaultParagraphFont"/>
    <w:link w:val="Heading6"/>
    <w:rsid w:val="00235C3A"/>
    <w:rPr>
      <w:rFonts w:eastAsia="Times New Roman"/>
      <w:b/>
      <w:bCs/>
      <w:color w:val="000000"/>
      <w:szCs w:val="24"/>
    </w:rPr>
  </w:style>
  <w:style w:type="character" w:customStyle="1" w:styleId="Heading8Char">
    <w:name w:val="Heading 8 Char"/>
    <w:basedOn w:val="DefaultParagraphFont"/>
    <w:link w:val="Heading8"/>
    <w:rsid w:val="00235C3A"/>
    <w:rPr>
      <w:rFonts w:eastAsia="Times New Roman"/>
      <w:i/>
      <w:iCs/>
      <w:szCs w:val="24"/>
    </w:rPr>
  </w:style>
  <w:style w:type="character" w:styleId="PageNumber">
    <w:name w:val="page number"/>
    <w:basedOn w:val="DefaultParagraphFont"/>
    <w:rsid w:val="00235C3A"/>
  </w:style>
  <w:style w:type="paragraph" w:styleId="Caption">
    <w:name w:val="caption"/>
    <w:basedOn w:val="Normal"/>
    <w:next w:val="Normal"/>
    <w:qFormat/>
    <w:rsid w:val="00235C3A"/>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Title">
    <w:name w:val="WP9_Title"/>
    <w:basedOn w:val="Normal"/>
    <w:rsid w:val="00235C3A"/>
    <w:pPr>
      <w:widowControl w:val="0"/>
      <w:jc w:val="center"/>
    </w:pPr>
    <w:rPr>
      <w:rFonts w:ascii="Times New Roman" w:eastAsia="Times New Roman" w:hAnsi="Times New Roman"/>
      <w:b/>
      <w:sz w:val="24"/>
      <w:szCs w:val="20"/>
      <w:lang w:eastAsia="en-US"/>
    </w:rPr>
  </w:style>
  <w:style w:type="paragraph" w:styleId="BalloonText">
    <w:name w:val="Balloon Text"/>
    <w:basedOn w:val="Normal"/>
    <w:link w:val="BalloonTextChar"/>
    <w:uiPriority w:val="99"/>
    <w:semiHidden/>
    <w:unhideWhenUsed/>
    <w:rsid w:val="00394558"/>
    <w:rPr>
      <w:rFonts w:ascii="Tahoma" w:hAnsi="Tahoma" w:cs="Tahoma"/>
      <w:sz w:val="16"/>
      <w:szCs w:val="16"/>
    </w:rPr>
  </w:style>
  <w:style w:type="character" w:customStyle="1" w:styleId="BalloonTextChar">
    <w:name w:val="Balloon Text Char"/>
    <w:basedOn w:val="DefaultParagraphFont"/>
    <w:link w:val="BalloonText"/>
    <w:uiPriority w:val="99"/>
    <w:semiHidden/>
    <w:rsid w:val="0039455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014F33"/>
    <w:rPr>
      <w:color w:val="800080" w:themeColor="followedHyperlink"/>
      <w:u w:val="single"/>
    </w:rPr>
  </w:style>
  <w:style w:type="character" w:styleId="CommentReference">
    <w:name w:val="annotation reference"/>
    <w:basedOn w:val="DefaultParagraphFont"/>
    <w:uiPriority w:val="99"/>
    <w:semiHidden/>
    <w:unhideWhenUsed/>
    <w:rsid w:val="001E151D"/>
    <w:rPr>
      <w:sz w:val="16"/>
      <w:szCs w:val="16"/>
    </w:rPr>
  </w:style>
  <w:style w:type="paragraph" w:styleId="CommentText">
    <w:name w:val="annotation text"/>
    <w:basedOn w:val="Normal"/>
    <w:link w:val="CommentTextChar"/>
    <w:uiPriority w:val="99"/>
    <w:semiHidden/>
    <w:unhideWhenUsed/>
    <w:rsid w:val="001E151D"/>
    <w:rPr>
      <w:sz w:val="20"/>
      <w:szCs w:val="20"/>
    </w:rPr>
  </w:style>
  <w:style w:type="character" w:customStyle="1" w:styleId="CommentTextChar">
    <w:name w:val="Comment Text Char"/>
    <w:basedOn w:val="DefaultParagraphFont"/>
    <w:link w:val="CommentText"/>
    <w:uiPriority w:val="99"/>
    <w:semiHidden/>
    <w:rsid w:val="001E151D"/>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E151D"/>
    <w:rPr>
      <w:b/>
      <w:bCs/>
    </w:rPr>
  </w:style>
  <w:style w:type="character" w:customStyle="1" w:styleId="CommentSubjectChar">
    <w:name w:val="Comment Subject Char"/>
    <w:basedOn w:val="CommentTextChar"/>
    <w:link w:val="CommentSubject"/>
    <w:uiPriority w:val="99"/>
    <w:semiHidden/>
    <w:rsid w:val="001E151D"/>
    <w:rPr>
      <w:rFonts w:ascii="Calibri" w:eastAsia="SimSun" w:hAnsi="Calibri"/>
      <w:b/>
      <w:bCs/>
      <w:sz w:val="20"/>
      <w:szCs w:val="20"/>
      <w:lang w:eastAsia="zh-CN"/>
    </w:rPr>
  </w:style>
  <w:style w:type="table" w:styleId="TableGrid">
    <w:name w:val="Table Grid"/>
    <w:basedOn w:val="TableNormal"/>
    <w:uiPriority w:val="59"/>
    <w:rsid w:val="0055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42D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56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56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1D0A91"/>
  </w:style>
  <w:style w:type="paragraph" w:customStyle="1" w:styleId="maincontentstyle">
    <w:name w:val="maincontentstyle"/>
    <w:basedOn w:val="Normal"/>
    <w:rsid w:val="003A281C"/>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44411">
      <w:bodyDiv w:val="1"/>
      <w:marLeft w:val="0"/>
      <w:marRight w:val="0"/>
      <w:marTop w:val="0"/>
      <w:marBottom w:val="0"/>
      <w:divBdr>
        <w:top w:val="none" w:sz="0" w:space="0" w:color="auto"/>
        <w:left w:val="none" w:sz="0" w:space="0" w:color="auto"/>
        <w:bottom w:val="none" w:sz="0" w:space="0" w:color="auto"/>
        <w:right w:val="none" w:sz="0" w:space="0" w:color="auto"/>
      </w:divBdr>
    </w:div>
    <w:div w:id="740061332">
      <w:bodyDiv w:val="1"/>
      <w:marLeft w:val="0"/>
      <w:marRight w:val="0"/>
      <w:marTop w:val="0"/>
      <w:marBottom w:val="0"/>
      <w:divBdr>
        <w:top w:val="none" w:sz="0" w:space="0" w:color="auto"/>
        <w:left w:val="none" w:sz="0" w:space="0" w:color="auto"/>
        <w:bottom w:val="none" w:sz="0" w:space="0" w:color="auto"/>
        <w:right w:val="none" w:sz="0" w:space="0" w:color="auto"/>
      </w:divBdr>
    </w:div>
    <w:div w:id="11979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7.xml"/><Relationship Id="rId47" Type="http://schemas.openxmlformats.org/officeDocument/2006/relationships/header" Target="header8.xml"/><Relationship Id="rId48" Type="http://schemas.openxmlformats.org/officeDocument/2006/relationships/header" Target="header9.xml"/><Relationship Id="rId49" Type="http://schemas.openxmlformats.org/officeDocument/2006/relationships/fontTable" Target="fontTable.xml"/><Relationship Id="rId20" Type="http://schemas.openxmlformats.org/officeDocument/2006/relationships/hyperlink" Target="mailto:peace@uta.edu" TargetMode="External"/><Relationship Id="rId21" Type="http://schemas.openxmlformats.org/officeDocument/2006/relationships/hyperlink" Target="http://libguides.uta.edu/nursing" TargetMode="External"/><Relationship Id="rId22" Type="http://schemas.openxmlformats.org/officeDocument/2006/relationships/hyperlink" Target="mailto:npclinicalclearance@uta.edu" TargetMode="External"/><Relationship Id="rId23" Type="http://schemas.openxmlformats.org/officeDocument/2006/relationships/hyperlink" Target="mailto:npclinicalclearance@uta.edu" TargetMode="External"/><Relationship Id="rId24" Type="http://schemas.openxmlformats.org/officeDocument/2006/relationships/hyperlink" Target="mailto:arbeau@uta.edu" TargetMode="External"/><Relationship Id="rId25" Type="http://schemas.openxmlformats.org/officeDocument/2006/relationships/hyperlink" Target="mailto:npclinicalclearance@uta.edu" TargetMode="External"/><Relationship Id="rId26" Type="http://schemas.openxmlformats.org/officeDocument/2006/relationships/hyperlink" Target="http://totaldot.com/" TargetMode="External"/><Relationship Id="rId27" Type="http://schemas.openxmlformats.org/officeDocument/2006/relationships/hyperlink" Target="http://www.bon.state.tx.us" TargetMode="External"/><Relationship Id="rId28" Type="http://schemas.openxmlformats.org/officeDocument/2006/relationships/hyperlink" Target="http://www.bon.state.tx.us" TargetMode="External"/><Relationship Id="rId29" Type="http://schemas.openxmlformats.org/officeDocument/2006/relationships/hyperlink" Target="http://www.uta.edu/nursing/msn/msn-students"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nursing/student-resources/scholarship" TargetMode="External"/><Relationship Id="rId31" Type="http://schemas.openxmlformats.org/officeDocument/2006/relationships/hyperlink" Target="mailto:kdaniel@uta.edu" TargetMode="External"/><Relationship Id="rId32" Type="http://schemas.openxmlformats.org/officeDocument/2006/relationships/hyperlink" Target="mailto:olivier@uta.edu" TargetMode="External"/><Relationship Id="rId9" Type="http://schemas.openxmlformats.org/officeDocument/2006/relationships/hyperlink" Target="https://www.uta.edu/profiles/mavi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profiles/kim-posey" TargetMode="External"/><Relationship Id="rId33" Type="http://schemas.openxmlformats.org/officeDocument/2006/relationships/hyperlink" Target="mailto:sdecker@uta.edu" TargetMode="External"/><Relationship Id="rId34" Type="http://schemas.openxmlformats.org/officeDocument/2006/relationships/hyperlink" Target="mailto:Arbeau@uta.edu" TargetMode="External"/><Relationship Id="rId35" Type="http://schemas.openxmlformats.org/officeDocument/2006/relationships/hyperlink" Target="mailto:npclinicalclearance@uta.edu" TargetMode="External"/><Relationship Id="rId36" Type="http://schemas.openxmlformats.org/officeDocument/2006/relationships/hyperlink" Target="mailto:lvwilson@uta.edu" TargetMode="External"/><Relationship Id="rId10" Type="http://schemas.openxmlformats.org/officeDocument/2006/relationships/hyperlink" Target="http://www.fadavis.com" TargetMode="External"/><Relationship Id="rId11" Type="http://schemas.openxmlformats.org/officeDocument/2006/relationships/hyperlink" Target="http://catalog.uta.edu/academicregulations/grades/" TargetMode="External"/><Relationship Id="rId12" Type="http://schemas.openxmlformats.org/officeDocument/2006/relationships/hyperlink" Target="http://wweb.uta.edu/aao/fao/" TargetMode="External"/><Relationship Id="rId13" Type="http://schemas.openxmlformats.org/officeDocument/2006/relationships/hyperlink" Target="http://www.uta.edu/uta/acadcal.php?session=20146" TargetMode="External"/><Relationship Id="rId14" Type="http://schemas.openxmlformats.org/officeDocument/2006/relationships/hyperlink" Target="http://www.uta.edu/disability" TargetMode="External"/><Relationship Id="rId15" Type="http://schemas.openxmlformats.org/officeDocument/2006/relationships/hyperlink" Target="http://www.uta.edu/titleIX" TargetMode="External"/><Relationship Id="rId16" Type="http://schemas.openxmlformats.org/officeDocument/2006/relationships/hyperlink" Target="http://library.uta.edu/plagiarism/index.html" TargetMode="External"/><Relationship Id="rId17" Type="http://schemas.openxmlformats.org/officeDocument/2006/relationships/hyperlink" Target="http://www.uta.edu/oit/cs/email/mavmail.php" TargetMode="External"/><Relationship Id="rId18" Type="http://schemas.openxmlformats.org/officeDocument/2006/relationships/hyperlink" Target="mailto:helpdesk@uta.edu" TargetMode="External"/><Relationship Id="rId19" Type="http://schemas.openxmlformats.org/officeDocument/2006/relationships/hyperlink" Target="http://www.uta.edu/sfs" TargetMode="External"/><Relationship Id="rId37" Type="http://schemas.openxmlformats.org/officeDocument/2006/relationships/hyperlink" Target="mailto:khodges@uta.edu" TargetMode="External"/><Relationship Id="rId38" Type="http://schemas.openxmlformats.org/officeDocument/2006/relationships/hyperlink" Target="mailto:npclinicalclearance@uta.edu" TargetMode="External"/><Relationship Id="rId39" Type="http://schemas.openxmlformats.org/officeDocument/2006/relationships/footer" Target="footer1.xm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header" Target="header3.xml"/><Relationship Id="rId43" Type="http://schemas.openxmlformats.org/officeDocument/2006/relationships/header" Target="header4.xml"/><Relationship Id="rId44" Type="http://schemas.openxmlformats.org/officeDocument/2006/relationships/header" Target="header5.xml"/><Relationship Id="rId4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10227</Words>
  <Characters>58294</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2</cp:revision>
  <cp:lastPrinted>2015-05-21T19:42:00Z</cp:lastPrinted>
  <dcterms:created xsi:type="dcterms:W3CDTF">2015-05-21T22:20:00Z</dcterms:created>
  <dcterms:modified xsi:type="dcterms:W3CDTF">2015-05-21T22:20:00Z</dcterms:modified>
</cp:coreProperties>
</file>