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FFE" w:rsidRPr="00357538" w:rsidRDefault="006D2FFE">
      <w:pPr>
        <w:pStyle w:val="Title"/>
        <w:rPr>
          <w:rFonts w:ascii="Times New Roman" w:hAnsi="Times New Roman"/>
          <w:spacing w:val="-20"/>
          <w:sz w:val="32"/>
          <w:szCs w:val="32"/>
        </w:rPr>
      </w:pPr>
      <w:r w:rsidRPr="00357538">
        <w:rPr>
          <w:rFonts w:ascii="Times New Roman" w:hAnsi="Times New Roman"/>
          <w:spacing w:val="-20"/>
          <w:sz w:val="32"/>
          <w:szCs w:val="32"/>
        </w:rPr>
        <w:t>CHAPTER 10</w:t>
      </w:r>
    </w:p>
    <w:p w:rsidR="006D2FFE" w:rsidRPr="00CB0A7A" w:rsidRDefault="006D2FFE">
      <w:pPr>
        <w:pStyle w:val="Title"/>
        <w:rPr>
          <w:rFonts w:ascii="Times New Roman" w:hAnsi="Times New Roman"/>
          <w:b w:val="0"/>
          <w:spacing w:val="-20"/>
          <w:sz w:val="32"/>
          <w:szCs w:val="32"/>
        </w:rPr>
      </w:pPr>
      <w:r w:rsidRPr="00CB0A7A">
        <w:rPr>
          <w:rFonts w:ascii="Times New Roman" w:hAnsi="Times New Roman"/>
          <w:b w:val="0"/>
          <w:spacing w:val="-20"/>
          <w:sz w:val="32"/>
          <w:szCs w:val="32"/>
        </w:rPr>
        <w:t>COVERAGE OF LEARNING OBJECTIVES</w:t>
      </w:r>
    </w:p>
    <w:p w:rsidR="006D2FFE" w:rsidRPr="00357538" w:rsidRDefault="006D2FFE">
      <w:pPr>
        <w:jc w:val="center"/>
        <w:rPr>
          <w:rFonts w:ascii="Times New Roman" w:hAnsi="Times New Roman"/>
          <w:b/>
          <w:spacing w:val="-20"/>
          <w:sz w:val="30"/>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60"/>
        <w:gridCol w:w="1487"/>
        <w:gridCol w:w="1595"/>
        <w:gridCol w:w="1586"/>
        <w:gridCol w:w="1610"/>
      </w:tblGrid>
      <w:tr w:rsidR="006D2FFE" w:rsidRPr="00357538" w:rsidTr="001A30B8">
        <w:tc>
          <w:tcPr>
            <w:tcW w:w="3460" w:type="dxa"/>
          </w:tcPr>
          <w:p w:rsidR="006D2FFE" w:rsidRPr="00357538" w:rsidRDefault="006D2FFE">
            <w:pPr>
              <w:rPr>
                <w:rFonts w:ascii="Times New Roman" w:hAnsi="Times New Roman"/>
                <w:b/>
                <w:bCs/>
                <w:spacing w:val="-20"/>
                <w:sz w:val="26"/>
                <w:szCs w:val="26"/>
              </w:rPr>
            </w:pPr>
          </w:p>
          <w:p w:rsidR="006D2FFE" w:rsidRPr="00357538" w:rsidRDefault="006D2FFE">
            <w:pPr>
              <w:rPr>
                <w:rFonts w:ascii="Times New Roman" w:hAnsi="Times New Roman"/>
                <w:b/>
                <w:bCs/>
                <w:spacing w:val="-20"/>
                <w:sz w:val="26"/>
                <w:szCs w:val="26"/>
              </w:rPr>
            </w:pPr>
          </w:p>
          <w:p w:rsidR="006D2FFE" w:rsidRPr="00357538" w:rsidRDefault="006D2FFE">
            <w:pPr>
              <w:rPr>
                <w:rFonts w:ascii="Times New Roman" w:hAnsi="Times New Roman"/>
                <w:b/>
                <w:bCs/>
                <w:spacing w:val="-20"/>
                <w:sz w:val="26"/>
                <w:szCs w:val="26"/>
              </w:rPr>
            </w:pPr>
          </w:p>
          <w:p w:rsidR="006D2FFE" w:rsidRPr="00357538" w:rsidRDefault="006D2FFE">
            <w:pPr>
              <w:rPr>
                <w:rFonts w:ascii="Times New Roman" w:hAnsi="Times New Roman"/>
                <w:b/>
                <w:bCs/>
                <w:spacing w:val="-20"/>
                <w:sz w:val="26"/>
                <w:szCs w:val="26"/>
              </w:rPr>
            </w:pPr>
          </w:p>
          <w:p w:rsidR="006D2FFE" w:rsidRPr="00357538" w:rsidRDefault="006D2FFE">
            <w:pPr>
              <w:rPr>
                <w:rFonts w:ascii="Times New Roman" w:hAnsi="Times New Roman"/>
                <w:b/>
                <w:bCs/>
                <w:spacing w:val="-20"/>
                <w:sz w:val="26"/>
                <w:szCs w:val="26"/>
              </w:rPr>
            </w:pPr>
            <w:r w:rsidRPr="00357538">
              <w:rPr>
                <w:rFonts w:ascii="Times New Roman" w:hAnsi="Times New Roman"/>
                <w:b/>
                <w:bCs/>
                <w:spacing w:val="-20"/>
                <w:sz w:val="26"/>
                <w:szCs w:val="26"/>
              </w:rPr>
              <w:t>LEARNING OBJECTIVE</w:t>
            </w:r>
          </w:p>
        </w:tc>
        <w:tc>
          <w:tcPr>
            <w:tcW w:w="1487" w:type="dxa"/>
          </w:tcPr>
          <w:p w:rsidR="006D2FFE" w:rsidRPr="00357538" w:rsidRDefault="006D2FFE">
            <w:pPr>
              <w:rPr>
                <w:rFonts w:ascii="Times New Roman" w:hAnsi="Times New Roman"/>
                <w:b/>
                <w:bCs/>
                <w:spacing w:val="-20"/>
                <w:sz w:val="26"/>
                <w:szCs w:val="26"/>
              </w:rPr>
            </w:pPr>
            <w:r w:rsidRPr="00357538">
              <w:rPr>
                <w:rFonts w:ascii="Times New Roman" w:hAnsi="Times New Roman"/>
                <w:b/>
                <w:bCs/>
                <w:spacing w:val="-20"/>
                <w:sz w:val="26"/>
                <w:szCs w:val="26"/>
              </w:rPr>
              <w:t>FUNDA-</w:t>
            </w:r>
          </w:p>
          <w:p w:rsidR="006D2FFE" w:rsidRPr="00357538" w:rsidRDefault="006D2FFE">
            <w:pPr>
              <w:rPr>
                <w:rFonts w:ascii="Times New Roman" w:hAnsi="Times New Roman"/>
                <w:b/>
                <w:bCs/>
                <w:spacing w:val="-20"/>
                <w:sz w:val="26"/>
                <w:szCs w:val="26"/>
              </w:rPr>
            </w:pPr>
            <w:r w:rsidRPr="00357538">
              <w:rPr>
                <w:rFonts w:ascii="Times New Roman" w:hAnsi="Times New Roman"/>
                <w:b/>
                <w:bCs/>
                <w:spacing w:val="-20"/>
                <w:sz w:val="26"/>
                <w:szCs w:val="26"/>
              </w:rPr>
              <w:t>MENTAL</w:t>
            </w:r>
          </w:p>
          <w:p w:rsidR="006D2FFE" w:rsidRPr="00357538" w:rsidRDefault="006D2FFE">
            <w:pPr>
              <w:pStyle w:val="Heading1"/>
              <w:rPr>
                <w:rFonts w:ascii="Times New Roman" w:hAnsi="Times New Roman"/>
                <w:spacing w:val="-20"/>
                <w:sz w:val="26"/>
                <w:szCs w:val="26"/>
              </w:rPr>
            </w:pPr>
            <w:r w:rsidRPr="00357538">
              <w:rPr>
                <w:rFonts w:ascii="Times New Roman" w:hAnsi="Times New Roman"/>
                <w:spacing w:val="-20"/>
                <w:sz w:val="26"/>
                <w:szCs w:val="26"/>
              </w:rPr>
              <w:t>ASSIGN-</w:t>
            </w:r>
          </w:p>
          <w:p w:rsidR="006D2FFE" w:rsidRPr="00357538" w:rsidRDefault="006D2FFE">
            <w:pPr>
              <w:pStyle w:val="Heading1"/>
              <w:rPr>
                <w:rFonts w:ascii="Times New Roman" w:hAnsi="Times New Roman"/>
                <w:spacing w:val="-20"/>
                <w:sz w:val="26"/>
                <w:szCs w:val="26"/>
              </w:rPr>
            </w:pPr>
            <w:r w:rsidRPr="00357538">
              <w:rPr>
                <w:rFonts w:ascii="Times New Roman" w:hAnsi="Times New Roman"/>
                <w:spacing w:val="-20"/>
                <w:sz w:val="26"/>
                <w:szCs w:val="26"/>
              </w:rPr>
              <w:t>MENT</w:t>
            </w:r>
          </w:p>
          <w:p w:rsidR="006D2FFE" w:rsidRPr="00357538" w:rsidRDefault="006D2FFE">
            <w:pPr>
              <w:rPr>
                <w:rFonts w:ascii="Times New Roman" w:hAnsi="Times New Roman"/>
                <w:b/>
                <w:bCs/>
                <w:spacing w:val="-20"/>
                <w:sz w:val="26"/>
                <w:szCs w:val="26"/>
              </w:rPr>
            </w:pPr>
            <w:r w:rsidRPr="00357538">
              <w:rPr>
                <w:rFonts w:ascii="Times New Roman" w:hAnsi="Times New Roman"/>
                <w:b/>
                <w:bCs/>
                <w:spacing w:val="-20"/>
                <w:sz w:val="26"/>
                <w:szCs w:val="26"/>
              </w:rPr>
              <w:t>MATERIAL</w:t>
            </w:r>
          </w:p>
        </w:tc>
        <w:tc>
          <w:tcPr>
            <w:tcW w:w="1595" w:type="dxa"/>
          </w:tcPr>
          <w:p w:rsidR="006D2FFE" w:rsidRPr="00357538" w:rsidRDefault="006D2FFE">
            <w:pPr>
              <w:rPr>
                <w:rFonts w:ascii="Times New Roman" w:hAnsi="Times New Roman"/>
                <w:b/>
                <w:bCs/>
                <w:spacing w:val="-20"/>
                <w:sz w:val="26"/>
                <w:szCs w:val="26"/>
              </w:rPr>
            </w:pPr>
            <w:r w:rsidRPr="00357538">
              <w:rPr>
                <w:rFonts w:ascii="Times New Roman" w:hAnsi="Times New Roman"/>
                <w:b/>
                <w:bCs/>
                <w:spacing w:val="-20"/>
                <w:sz w:val="26"/>
                <w:szCs w:val="26"/>
              </w:rPr>
              <w:t>CRITICAL THINKING</w:t>
            </w:r>
          </w:p>
          <w:p w:rsidR="006D2FFE" w:rsidRPr="00357538" w:rsidRDefault="006D2FFE">
            <w:pPr>
              <w:rPr>
                <w:rFonts w:ascii="Times New Roman" w:hAnsi="Times New Roman"/>
                <w:b/>
                <w:bCs/>
                <w:spacing w:val="-20"/>
                <w:sz w:val="26"/>
                <w:szCs w:val="26"/>
              </w:rPr>
            </w:pPr>
            <w:r w:rsidRPr="00357538">
              <w:rPr>
                <w:rFonts w:ascii="Times New Roman" w:hAnsi="Times New Roman"/>
                <w:b/>
                <w:bCs/>
                <w:spacing w:val="-20"/>
                <w:sz w:val="26"/>
                <w:szCs w:val="26"/>
              </w:rPr>
              <w:t>EXERCISES AND EXERCISES</w:t>
            </w:r>
          </w:p>
        </w:tc>
        <w:tc>
          <w:tcPr>
            <w:tcW w:w="1586" w:type="dxa"/>
          </w:tcPr>
          <w:p w:rsidR="006D2FFE" w:rsidRPr="00357538" w:rsidRDefault="006D2FFE">
            <w:pPr>
              <w:rPr>
                <w:rFonts w:ascii="Times New Roman" w:hAnsi="Times New Roman"/>
                <w:b/>
                <w:bCs/>
                <w:spacing w:val="-20"/>
                <w:sz w:val="26"/>
                <w:szCs w:val="26"/>
              </w:rPr>
            </w:pPr>
          </w:p>
          <w:p w:rsidR="006D2FFE" w:rsidRPr="00357538" w:rsidRDefault="006D2FFE">
            <w:pPr>
              <w:rPr>
                <w:rFonts w:ascii="Times New Roman" w:hAnsi="Times New Roman"/>
                <w:b/>
                <w:bCs/>
                <w:spacing w:val="-20"/>
                <w:sz w:val="26"/>
                <w:szCs w:val="26"/>
              </w:rPr>
            </w:pPr>
          </w:p>
          <w:p w:rsidR="006D2FFE" w:rsidRPr="00357538" w:rsidRDefault="006D2FFE">
            <w:pPr>
              <w:rPr>
                <w:rFonts w:ascii="Times New Roman" w:hAnsi="Times New Roman"/>
                <w:b/>
                <w:bCs/>
                <w:spacing w:val="-20"/>
                <w:sz w:val="26"/>
                <w:szCs w:val="26"/>
              </w:rPr>
            </w:pPr>
          </w:p>
          <w:p w:rsidR="006D2FFE" w:rsidRPr="00357538" w:rsidRDefault="006D2FFE">
            <w:pPr>
              <w:rPr>
                <w:rFonts w:ascii="Times New Roman" w:hAnsi="Times New Roman"/>
                <w:b/>
                <w:bCs/>
                <w:spacing w:val="-20"/>
                <w:sz w:val="26"/>
                <w:szCs w:val="26"/>
              </w:rPr>
            </w:pPr>
          </w:p>
          <w:p w:rsidR="006D2FFE" w:rsidRPr="00357538" w:rsidRDefault="006D2FFE">
            <w:pPr>
              <w:rPr>
                <w:rFonts w:ascii="Times New Roman" w:hAnsi="Times New Roman"/>
                <w:b/>
                <w:bCs/>
                <w:spacing w:val="-20"/>
                <w:sz w:val="26"/>
                <w:szCs w:val="26"/>
              </w:rPr>
            </w:pPr>
            <w:r w:rsidRPr="00357538">
              <w:rPr>
                <w:rFonts w:ascii="Times New Roman" w:hAnsi="Times New Roman"/>
                <w:b/>
                <w:bCs/>
                <w:spacing w:val="-20"/>
                <w:sz w:val="26"/>
                <w:szCs w:val="26"/>
              </w:rPr>
              <w:t>PROBLEMS</w:t>
            </w:r>
          </w:p>
        </w:tc>
        <w:tc>
          <w:tcPr>
            <w:tcW w:w="1610" w:type="dxa"/>
            <w:tcMar>
              <w:left w:w="86" w:type="dxa"/>
              <w:right w:w="86" w:type="dxa"/>
            </w:tcMar>
          </w:tcPr>
          <w:p w:rsidR="006D2FFE" w:rsidRPr="00357538" w:rsidRDefault="006D2FFE">
            <w:pPr>
              <w:rPr>
                <w:rFonts w:ascii="Times New Roman" w:hAnsi="Times New Roman"/>
                <w:b/>
                <w:bCs/>
                <w:spacing w:val="-20"/>
                <w:sz w:val="26"/>
                <w:szCs w:val="26"/>
              </w:rPr>
            </w:pPr>
            <w:r w:rsidRPr="00357538">
              <w:rPr>
                <w:rFonts w:ascii="Times New Roman" w:hAnsi="Times New Roman"/>
                <w:b/>
                <w:bCs/>
                <w:spacing w:val="-20"/>
                <w:sz w:val="26"/>
                <w:szCs w:val="26"/>
              </w:rPr>
              <w:t>CASES, EXCEL,</w:t>
            </w:r>
          </w:p>
          <w:p w:rsidR="006D2FFE" w:rsidRPr="00357538" w:rsidRDefault="006D2FFE">
            <w:pPr>
              <w:rPr>
                <w:rFonts w:ascii="Times New Roman" w:hAnsi="Times New Roman"/>
                <w:b/>
                <w:bCs/>
                <w:spacing w:val="-20"/>
                <w:sz w:val="26"/>
                <w:szCs w:val="26"/>
              </w:rPr>
            </w:pPr>
            <w:r w:rsidRPr="00357538">
              <w:rPr>
                <w:rFonts w:ascii="Times New Roman" w:hAnsi="Times New Roman"/>
                <w:b/>
                <w:bCs/>
                <w:spacing w:val="-20"/>
                <w:sz w:val="26"/>
                <w:szCs w:val="26"/>
              </w:rPr>
              <w:t>COLLAB., &amp; INTERNET EXERCISES</w:t>
            </w:r>
          </w:p>
        </w:tc>
      </w:tr>
      <w:tr w:rsidR="006D2FFE" w:rsidRPr="00357538" w:rsidTr="001A30B8">
        <w:tc>
          <w:tcPr>
            <w:tcW w:w="3460" w:type="dxa"/>
          </w:tcPr>
          <w:p w:rsidR="006D2FFE" w:rsidRPr="00357538" w:rsidRDefault="006D2FFE">
            <w:pPr>
              <w:rPr>
                <w:rFonts w:ascii="Times New Roman" w:hAnsi="Times New Roman"/>
                <w:b/>
                <w:bCs/>
                <w:spacing w:val="-20"/>
                <w:sz w:val="26"/>
                <w:szCs w:val="26"/>
              </w:rPr>
            </w:pPr>
            <w:r w:rsidRPr="00357538">
              <w:rPr>
                <w:rFonts w:ascii="Times New Roman" w:hAnsi="Times New Roman"/>
                <w:b/>
                <w:bCs/>
                <w:spacing w:val="-20"/>
                <w:sz w:val="26"/>
                <w:szCs w:val="26"/>
              </w:rPr>
              <w:t>LO1: Define decentralization and identify its expected benefits and costs.</w:t>
            </w:r>
          </w:p>
        </w:tc>
        <w:tc>
          <w:tcPr>
            <w:tcW w:w="1487" w:type="dxa"/>
          </w:tcPr>
          <w:p w:rsidR="006D2FFE" w:rsidRPr="00357538" w:rsidRDefault="006D2FFE">
            <w:pPr>
              <w:rPr>
                <w:rFonts w:ascii="Times New Roman" w:hAnsi="Times New Roman"/>
                <w:b/>
                <w:bCs/>
                <w:spacing w:val="-20"/>
                <w:sz w:val="26"/>
                <w:szCs w:val="26"/>
              </w:rPr>
            </w:pPr>
            <w:r w:rsidRPr="00357538">
              <w:rPr>
                <w:rFonts w:ascii="Times New Roman" w:hAnsi="Times New Roman"/>
                <w:b/>
                <w:bCs/>
                <w:spacing w:val="-20"/>
                <w:sz w:val="26"/>
                <w:szCs w:val="26"/>
              </w:rPr>
              <w:t>A2, A4, B4</w:t>
            </w:r>
          </w:p>
        </w:tc>
        <w:tc>
          <w:tcPr>
            <w:tcW w:w="1595" w:type="dxa"/>
          </w:tcPr>
          <w:p w:rsidR="006D2FFE" w:rsidRPr="00357538" w:rsidRDefault="006D2FFE">
            <w:pPr>
              <w:rPr>
                <w:rFonts w:ascii="Times New Roman" w:hAnsi="Times New Roman"/>
                <w:b/>
                <w:bCs/>
                <w:spacing w:val="-20"/>
                <w:sz w:val="26"/>
                <w:szCs w:val="26"/>
              </w:rPr>
            </w:pPr>
            <w:r w:rsidRPr="00357538">
              <w:rPr>
                <w:rFonts w:ascii="Times New Roman" w:hAnsi="Times New Roman"/>
                <w:b/>
                <w:bCs/>
                <w:spacing w:val="-20"/>
                <w:sz w:val="26"/>
                <w:szCs w:val="26"/>
              </w:rPr>
              <w:t>2</w:t>
            </w:r>
            <w:r>
              <w:rPr>
                <w:rFonts w:ascii="Times New Roman" w:hAnsi="Times New Roman"/>
                <w:b/>
                <w:bCs/>
                <w:spacing w:val="-20"/>
                <w:sz w:val="26"/>
                <w:szCs w:val="26"/>
              </w:rPr>
              <w:t>5</w:t>
            </w:r>
            <w:r w:rsidRPr="00357538">
              <w:rPr>
                <w:rFonts w:ascii="Times New Roman" w:hAnsi="Times New Roman"/>
                <w:b/>
                <w:bCs/>
                <w:spacing w:val="-20"/>
                <w:sz w:val="26"/>
                <w:szCs w:val="26"/>
              </w:rPr>
              <w:t>, 2</w:t>
            </w:r>
            <w:r>
              <w:rPr>
                <w:rFonts w:ascii="Times New Roman" w:hAnsi="Times New Roman"/>
                <w:b/>
                <w:bCs/>
                <w:spacing w:val="-20"/>
                <w:sz w:val="26"/>
                <w:szCs w:val="26"/>
              </w:rPr>
              <w:t>6</w:t>
            </w:r>
          </w:p>
        </w:tc>
        <w:tc>
          <w:tcPr>
            <w:tcW w:w="1586" w:type="dxa"/>
          </w:tcPr>
          <w:p w:rsidR="006D2FFE" w:rsidRPr="00357538" w:rsidRDefault="006D2FFE">
            <w:pPr>
              <w:rPr>
                <w:rFonts w:ascii="Times New Roman" w:hAnsi="Times New Roman"/>
                <w:b/>
                <w:bCs/>
                <w:spacing w:val="-20"/>
                <w:sz w:val="26"/>
                <w:szCs w:val="26"/>
              </w:rPr>
            </w:pPr>
          </w:p>
        </w:tc>
        <w:tc>
          <w:tcPr>
            <w:tcW w:w="1610" w:type="dxa"/>
          </w:tcPr>
          <w:p w:rsidR="006D2FFE" w:rsidRPr="00357538" w:rsidRDefault="006D2FFE">
            <w:pPr>
              <w:rPr>
                <w:rFonts w:ascii="Times New Roman" w:hAnsi="Times New Roman"/>
                <w:b/>
                <w:bCs/>
                <w:spacing w:val="-20"/>
                <w:sz w:val="26"/>
                <w:szCs w:val="26"/>
              </w:rPr>
            </w:pPr>
            <w:r w:rsidRPr="00357538">
              <w:rPr>
                <w:rFonts w:ascii="Times New Roman" w:hAnsi="Times New Roman"/>
                <w:b/>
                <w:bCs/>
                <w:spacing w:val="-20"/>
                <w:sz w:val="26"/>
                <w:szCs w:val="26"/>
              </w:rPr>
              <w:t>5</w:t>
            </w:r>
            <w:r>
              <w:rPr>
                <w:rFonts w:ascii="Times New Roman" w:hAnsi="Times New Roman"/>
                <w:b/>
                <w:bCs/>
                <w:spacing w:val="-20"/>
                <w:sz w:val="26"/>
                <w:szCs w:val="26"/>
              </w:rPr>
              <w:t>9,  60</w:t>
            </w:r>
          </w:p>
        </w:tc>
      </w:tr>
      <w:tr w:rsidR="006D2FFE" w:rsidRPr="00357538" w:rsidTr="001A30B8">
        <w:tc>
          <w:tcPr>
            <w:tcW w:w="3460" w:type="dxa"/>
          </w:tcPr>
          <w:p w:rsidR="006D2FFE" w:rsidRPr="00357538" w:rsidRDefault="006D2FFE">
            <w:pPr>
              <w:rPr>
                <w:rFonts w:ascii="Times New Roman" w:hAnsi="Times New Roman"/>
                <w:b/>
                <w:bCs/>
                <w:spacing w:val="-20"/>
                <w:sz w:val="26"/>
                <w:szCs w:val="26"/>
              </w:rPr>
            </w:pPr>
            <w:r w:rsidRPr="00357538">
              <w:rPr>
                <w:rFonts w:ascii="Times New Roman" w:hAnsi="Times New Roman"/>
                <w:b/>
                <w:bCs/>
                <w:spacing w:val="-20"/>
                <w:sz w:val="26"/>
                <w:szCs w:val="26"/>
              </w:rPr>
              <w:t>LO2: Distinguish between responsibility centers and decentralization.</w:t>
            </w:r>
          </w:p>
        </w:tc>
        <w:tc>
          <w:tcPr>
            <w:tcW w:w="1487" w:type="dxa"/>
          </w:tcPr>
          <w:p w:rsidR="006D2FFE" w:rsidRPr="00357538" w:rsidRDefault="006D2FFE">
            <w:pPr>
              <w:rPr>
                <w:rFonts w:ascii="Times New Roman" w:hAnsi="Times New Roman"/>
                <w:b/>
                <w:bCs/>
                <w:spacing w:val="-20"/>
                <w:sz w:val="26"/>
                <w:szCs w:val="26"/>
              </w:rPr>
            </w:pPr>
          </w:p>
        </w:tc>
        <w:tc>
          <w:tcPr>
            <w:tcW w:w="1595" w:type="dxa"/>
          </w:tcPr>
          <w:p w:rsidR="006D2FFE" w:rsidRPr="00357538" w:rsidRDefault="006D2FFE">
            <w:pPr>
              <w:rPr>
                <w:rFonts w:ascii="Times New Roman" w:hAnsi="Times New Roman"/>
                <w:b/>
                <w:bCs/>
                <w:spacing w:val="-20"/>
                <w:sz w:val="26"/>
                <w:szCs w:val="26"/>
              </w:rPr>
            </w:pPr>
          </w:p>
        </w:tc>
        <w:tc>
          <w:tcPr>
            <w:tcW w:w="1586" w:type="dxa"/>
          </w:tcPr>
          <w:p w:rsidR="006D2FFE" w:rsidRPr="00357538" w:rsidRDefault="006D2FFE">
            <w:pPr>
              <w:rPr>
                <w:rFonts w:ascii="Times New Roman" w:hAnsi="Times New Roman"/>
                <w:b/>
                <w:bCs/>
                <w:spacing w:val="-20"/>
                <w:sz w:val="26"/>
                <w:szCs w:val="26"/>
              </w:rPr>
            </w:pPr>
            <w:r w:rsidRPr="00357538">
              <w:rPr>
                <w:rFonts w:ascii="Times New Roman" w:hAnsi="Times New Roman"/>
                <w:b/>
                <w:bCs/>
                <w:spacing w:val="-20"/>
                <w:sz w:val="26"/>
                <w:szCs w:val="26"/>
              </w:rPr>
              <w:t>4</w:t>
            </w:r>
            <w:r>
              <w:rPr>
                <w:rFonts w:ascii="Times New Roman" w:hAnsi="Times New Roman"/>
                <w:b/>
                <w:bCs/>
                <w:spacing w:val="-20"/>
                <w:sz w:val="26"/>
                <w:szCs w:val="26"/>
              </w:rPr>
              <w:t>6</w:t>
            </w:r>
          </w:p>
        </w:tc>
        <w:tc>
          <w:tcPr>
            <w:tcW w:w="1610" w:type="dxa"/>
          </w:tcPr>
          <w:p w:rsidR="006D2FFE" w:rsidRPr="00357538" w:rsidRDefault="006D2FFE">
            <w:pPr>
              <w:rPr>
                <w:rFonts w:ascii="Times New Roman" w:hAnsi="Times New Roman"/>
                <w:b/>
                <w:bCs/>
                <w:spacing w:val="-20"/>
                <w:sz w:val="26"/>
                <w:szCs w:val="26"/>
              </w:rPr>
            </w:pPr>
            <w:r w:rsidRPr="00357538">
              <w:rPr>
                <w:rFonts w:ascii="Times New Roman" w:hAnsi="Times New Roman"/>
                <w:b/>
                <w:bCs/>
                <w:spacing w:val="-20"/>
                <w:sz w:val="26"/>
                <w:szCs w:val="26"/>
              </w:rPr>
              <w:t>5</w:t>
            </w:r>
            <w:r>
              <w:rPr>
                <w:rFonts w:ascii="Times New Roman" w:hAnsi="Times New Roman"/>
                <w:b/>
                <w:bCs/>
                <w:spacing w:val="-20"/>
                <w:sz w:val="26"/>
                <w:szCs w:val="26"/>
              </w:rPr>
              <w:t>5</w:t>
            </w:r>
          </w:p>
        </w:tc>
      </w:tr>
      <w:tr w:rsidR="006D2FFE" w:rsidRPr="00357538" w:rsidTr="001A30B8">
        <w:tc>
          <w:tcPr>
            <w:tcW w:w="3460" w:type="dxa"/>
          </w:tcPr>
          <w:p w:rsidR="006D2FFE" w:rsidRPr="00357538" w:rsidRDefault="006D2FFE">
            <w:pPr>
              <w:rPr>
                <w:rFonts w:ascii="Times New Roman" w:hAnsi="Times New Roman"/>
                <w:b/>
                <w:bCs/>
                <w:spacing w:val="-20"/>
                <w:sz w:val="26"/>
                <w:szCs w:val="26"/>
              </w:rPr>
            </w:pPr>
            <w:r w:rsidRPr="00357538">
              <w:rPr>
                <w:rFonts w:ascii="Times New Roman" w:hAnsi="Times New Roman"/>
                <w:b/>
                <w:bCs/>
                <w:spacing w:val="-20"/>
                <w:sz w:val="26"/>
                <w:szCs w:val="26"/>
              </w:rPr>
              <w:t>LO3: Explain how the linking of rewards to responsibility center results affects incentives and risk.</w:t>
            </w:r>
          </w:p>
        </w:tc>
        <w:tc>
          <w:tcPr>
            <w:tcW w:w="1487" w:type="dxa"/>
          </w:tcPr>
          <w:p w:rsidR="006D2FFE" w:rsidRPr="00357538" w:rsidRDefault="006D2FFE">
            <w:pPr>
              <w:rPr>
                <w:rFonts w:ascii="Times New Roman" w:hAnsi="Times New Roman"/>
                <w:b/>
                <w:bCs/>
                <w:spacing w:val="-20"/>
                <w:sz w:val="26"/>
                <w:szCs w:val="26"/>
              </w:rPr>
            </w:pPr>
          </w:p>
        </w:tc>
        <w:tc>
          <w:tcPr>
            <w:tcW w:w="1595" w:type="dxa"/>
          </w:tcPr>
          <w:p w:rsidR="006D2FFE" w:rsidRPr="00357538" w:rsidRDefault="006D2FFE">
            <w:pPr>
              <w:rPr>
                <w:rFonts w:ascii="Times New Roman" w:hAnsi="Times New Roman"/>
                <w:b/>
                <w:bCs/>
                <w:spacing w:val="-20"/>
                <w:sz w:val="26"/>
                <w:szCs w:val="26"/>
              </w:rPr>
            </w:pPr>
            <w:r w:rsidRPr="00357538">
              <w:rPr>
                <w:rFonts w:ascii="Times New Roman" w:hAnsi="Times New Roman"/>
                <w:b/>
                <w:bCs/>
                <w:spacing w:val="-20"/>
                <w:sz w:val="26"/>
                <w:szCs w:val="26"/>
              </w:rPr>
              <w:t>2</w:t>
            </w:r>
            <w:r>
              <w:rPr>
                <w:rFonts w:ascii="Times New Roman" w:hAnsi="Times New Roman"/>
                <w:b/>
                <w:bCs/>
                <w:spacing w:val="-20"/>
                <w:sz w:val="26"/>
                <w:szCs w:val="26"/>
              </w:rPr>
              <w:t>3</w:t>
            </w:r>
          </w:p>
        </w:tc>
        <w:tc>
          <w:tcPr>
            <w:tcW w:w="1586" w:type="dxa"/>
          </w:tcPr>
          <w:p w:rsidR="006D2FFE" w:rsidRPr="00357538" w:rsidRDefault="006D2FFE">
            <w:pPr>
              <w:rPr>
                <w:rFonts w:ascii="Times New Roman" w:hAnsi="Times New Roman"/>
                <w:b/>
                <w:bCs/>
                <w:spacing w:val="-20"/>
                <w:sz w:val="26"/>
                <w:szCs w:val="26"/>
              </w:rPr>
            </w:pPr>
            <w:r w:rsidRPr="00357538">
              <w:rPr>
                <w:rFonts w:ascii="Times New Roman" w:hAnsi="Times New Roman"/>
                <w:b/>
                <w:bCs/>
                <w:spacing w:val="-20"/>
                <w:sz w:val="26"/>
                <w:szCs w:val="26"/>
              </w:rPr>
              <w:t>3</w:t>
            </w:r>
            <w:r>
              <w:rPr>
                <w:rFonts w:ascii="Times New Roman" w:hAnsi="Times New Roman"/>
                <w:b/>
                <w:bCs/>
                <w:spacing w:val="-20"/>
                <w:sz w:val="26"/>
                <w:szCs w:val="26"/>
              </w:rPr>
              <w:t>7</w:t>
            </w:r>
            <w:r w:rsidRPr="00357538">
              <w:rPr>
                <w:rFonts w:ascii="Times New Roman" w:hAnsi="Times New Roman"/>
                <w:b/>
                <w:bCs/>
                <w:spacing w:val="-20"/>
                <w:sz w:val="26"/>
                <w:szCs w:val="26"/>
              </w:rPr>
              <w:t>, 4</w:t>
            </w:r>
            <w:r>
              <w:rPr>
                <w:rFonts w:ascii="Times New Roman" w:hAnsi="Times New Roman"/>
                <w:b/>
                <w:bCs/>
                <w:spacing w:val="-20"/>
                <w:sz w:val="26"/>
                <w:szCs w:val="26"/>
              </w:rPr>
              <w:t>3</w:t>
            </w:r>
          </w:p>
        </w:tc>
        <w:tc>
          <w:tcPr>
            <w:tcW w:w="1610" w:type="dxa"/>
          </w:tcPr>
          <w:p w:rsidR="006D2FFE" w:rsidRPr="00357538" w:rsidRDefault="006D2FFE">
            <w:pPr>
              <w:rPr>
                <w:rFonts w:ascii="Times New Roman" w:hAnsi="Times New Roman"/>
                <w:b/>
                <w:bCs/>
                <w:spacing w:val="-20"/>
                <w:sz w:val="26"/>
                <w:szCs w:val="26"/>
              </w:rPr>
            </w:pPr>
          </w:p>
        </w:tc>
      </w:tr>
      <w:tr w:rsidR="006D2FFE" w:rsidRPr="00357538" w:rsidTr="001A30B8">
        <w:tc>
          <w:tcPr>
            <w:tcW w:w="3460" w:type="dxa"/>
          </w:tcPr>
          <w:p w:rsidR="006D2FFE" w:rsidRPr="00357538" w:rsidRDefault="006D2FFE" w:rsidP="00E222FB">
            <w:pPr>
              <w:rPr>
                <w:rFonts w:ascii="Times New Roman" w:hAnsi="Times New Roman"/>
                <w:b/>
                <w:bCs/>
                <w:spacing w:val="-20"/>
                <w:sz w:val="26"/>
                <w:szCs w:val="26"/>
              </w:rPr>
            </w:pPr>
            <w:r w:rsidRPr="00357538">
              <w:rPr>
                <w:rFonts w:ascii="Times New Roman" w:hAnsi="Times New Roman"/>
                <w:b/>
                <w:bCs/>
                <w:spacing w:val="-20"/>
                <w:sz w:val="26"/>
                <w:szCs w:val="26"/>
              </w:rPr>
              <w:t xml:space="preserve">LO4: Compute ROI, </w:t>
            </w:r>
            <w:r>
              <w:rPr>
                <w:rFonts w:ascii="Times New Roman" w:hAnsi="Times New Roman"/>
                <w:b/>
                <w:bCs/>
                <w:spacing w:val="-20"/>
                <w:sz w:val="26"/>
                <w:szCs w:val="26"/>
              </w:rPr>
              <w:t>economic profit</w:t>
            </w:r>
            <w:r w:rsidRPr="00357538">
              <w:rPr>
                <w:rFonts w:ascii="Times New Roman" w:hAnsi="Times New Roman"/>
                <w:b/>
                <w:bCs/>
                <w:spacing w:val="-20"/>
                <w:sz w:val="26"/>
                <w:szCs w:val="26"/>
              </w:rPr>
              <w:t xml:space="preserve"> and economic value added (EVA).</w:t>
            </w:r>
          </w:p>
        </w:tc>
        <w:tc>
          <w:tcPr>
            <w:tcW w:w="1487" w:type="dxa"/>
          </w:tcPr>
          <w:p w:rsidR="006D2FFE" w:rsidRPr="00357538" w:rsidRDefault="006D2FFE" w:rsidP="00E222FB">
            <w:pPr>
              <w:rPr>
                <w:rFonts w:ascii="Times New Roman" w:hAnsi="Times New Roman"/>
                <w:b/>
                <w:bCs/>
                <w:spacing w:val="-20"/>
                <w:sz w:val="26"/>
                <w:szCs w:val="26"/>
              </w:rPr>
            </w:pPr>
            <w:r w:rsidRPr="00357538">
              <w:rPr>
                <w:rFonts w:ascii="Times New Roman" w:hAnsi="Times New Roman"/>
                <w:b/>
                <w:bCs/>
                <w:spacing w:val="-20"/>
                <w:sz w:val="26"/>
                <w:szCs w:val="26"/>
              </w:rPr>
              <w:t>A1, A4, B2, B4</w:t>
            </w:r>
          </w:p>
        </w:tc>
        <w:tc>
          <w:tcPr>
            <w:tcW w:w="1595" w:type="dxa"/>
          </w:tcPr>
          <w:p w:rsidR="006D2FFE" w:rsidRPr="00357538" w:rsidRDefault="006D2FFE">
            <w:pPr>
              <w:rPr>
                <w:rFonts w:ascii="Times New Roman" w:hAnsi="Times New Roman"/>
                <w:b/>
                <w:bCs/>
                <w:spacing w:val="-20"/>
                <w:sz w:val="26"/>
                <w:szCs w:val="26"/>
              </w:rPr>
            </w:pPr>
            <w:r w:rsidRPr="00357538">
              <w:rPr>
                <w:rFonts w:ascii="Times New Roman" w:hAnsi="Times New Roman"/>
                <w:b/>
                <w:bCs/>
                <w:spacing w:val="-20"/>
                <w:sz w:val="26"/>
                <w:szCs w:val="26"/>
              </w:rPr>
              <w:t>2</w:t>
            </w:r>
            <w:r>
              <w:rPr>
                <w:rFonts w:ascii="Times New Roman" w:hAnsi="Times New Roman"/>
                <w:b/>
                <w:bCs/>
                <w:spacing w:val="-20"/>
                <w:sz w:val="26"/>
                <w:szCs w:val="26"/>
              </w:rPr>
              <w:t>7</w:t>
            </w:r>
            <w:r w:rsidRPr="00357538">
              <w:rPr>
                <w:rFonts w:ascii="Times New Roman" w:hAnsi="Times New Roman"/>
                <w:b/>
                <w:bCs/>
                <w:spacing w:val="-20"/>
                <w:sz w:val="26"/>
                <w:szCs w:val="26"/>
              </w:rPr>
              <w:t>, 2</w:t>
            </w:r>
            <w:r>
              <w:rPr>
                <w:rFonts w:ascii="Times New Roman" w:hAnsi="Times New Roman"/>
                <w:b/>
                <w:bCs/>
                <w:spacing w:val="-20"/>
                <w:sz w:val="26"/>
                <w:szCs w:val="26"/>
              </w:rPr>
              <w:t>8</w:t>
            </w:r>
            <w:r w:rsidRPr="00357538">
              <w:rPr>
                <w:rFonts w:ascii="Times New Roman" w:hAnsi="Times New Roman"/>
                <w:b/>
                <w:bCs/>
                <w:spacing w:val="-20"/>
                <w:sz w:val="26"/>
                <w:szCs w:val="26"/>
              </w:rPr>
              <w:t>, 2</w:t>
            </w:r>
            <w:r>
              <w:rPr>
                <w:rFonts w:ascii="Times New Roman" w:hAnsi="Times New Roman"/>
                <w:b/>
                <w:bCs/>
                <w:spacing w:val="-20"/>
                <w:sz w:val="26"/>
                <w:szCs w:val="26"/>
              </w:rPr>
              <w:t>9</w:t>
            </w:r>
            <w:r w:rsidRPr="00357538">
              <w:rPr>
                <w:rFonts w:ascii="Times New Roman" w:hAnsi="Times New Roman"/>
                <w:b/>
                <w:bCs/>
                <w:spacing w:val="-20"/>
                <w:sz w:val="26"/>
                <w:szCs w:val="26"/>
              </w:rPr>
              <w:t xml:space="preserve">, </w:t>
            </w:r>
            <w:r>
              <w:rPr>
                <w:rFonts w:ascii="Times New Roman" w:hAnsi="Times New Roman"/>
                <w:b/>
                <w:bCs/>
                <w:spacing w:val="-20"/>
                <w:sz w:val="26"/>
                <w:szCs w:val="26"/>
              </w:rPr>
              <w:t>30</w:t>
            </w:r>
            <w:r w:rsidRPr="00357538">
              <w:rPr>
                <w:rFonts w:ascii="Times New Roman" w:hAnsi="Times New Roman"/>
                <w:b/>
                <w:bCs/>
                <w:spacing w:val="-20"/>
                <w:sz w:val="26"/>
                <w:szCs w:val="26"/>
              </w:rPr>
              <w:t xml:space="preserve">, </w:t>
            </w:r>
            <w:r>
              <w:rPr>
                <w:rFonts w:ascii="Times New Roman" w:hAnsi="Times New Roman"/>
                <w:b/>
                <w:bCs/>
                <w:spacing w:val="-20"/>
                <w:sz w:val="26"/>
                <w:szCs w:val="26"/>
              </w:rPr>
              <w:t>31,32,33</w:t>
            </w:r>
          </w:p>
        </w:tc>
        <w:tc>
          <w:tcPr>
            <w:tcW w:w="1586" w:type="dxa"/>
          </w:tcPr>
          <w:p w:rsidR="006D2FFE" w:rsidRPr="00357538" w:rsidRDefault="006D2FFE" w:rsidP="00E222FB">
            <w:pPr>
              <w:rPr>
                <w:rFonts w:ascii="Times New Roman" w:hAnsi="Times New Roman"/>
                <w:b/>
                <w:bCs/>
                <w:spacing w:val="-20"/>
                <w:sz w:val="26"/>
                <w:szCs w:val="26"/>
              </w:rPr>
            </w:pPr>
            <w:r w:rsidRPr="00357538">
              <w:rPr>
                <w:rFonts w:ascii="Times New Roman" w:hAnsi="Times New Roman"/>
                <w:b/>
                <w:bCs/>
                <w:spacing w:val="-20"/>
                <w:sz w:val="26"/>
                <w:szCs w:val="26"/>
              </w:rPr>
              <w:t>3</w:t>
            </w:r>
            <w:r>
              <w:rPr>
                <w:rFonts w:ascii="Times New Roman" w:hAnsi="Times New Roman"/>
                <w:b/>
                <w:bCs/>
                <w:spacing w:val="-20"/>
                <w:sz w:val="26"/>
                <w:szCs w:val="26"/>
              </w:rPr>
              <w:t>8</w:t>
            </w:r>
            <w:r w:rsidRPr="00357538">
              <w:rPr>
                <w:rFonts w:ascii="Times New Roman" w:hAnsi="Times New Roman"/>
                <w:b/>
                <w:bCs/>
                <w:spacing w:val="-20"/>
                <w:sz w:val="26"/>
                <w:szCs w:val="26"/>
              </w:rPr>
              <w:t xml:space="preserve">, </w:t>
            </w:r>
            <w:r>
              <w:rPr>
                <w:rFonts w:ascii="Times New Roman" w:hAnsi="Times New Roman"/>
                <w:b/>
                <w:bCs/>
                <w:spacing w:val="-20"/>
                <w:sz w:val="26"/>
                <w:szCs w:val="26"/>
              </w:rPr>
              <w:t>40</w:t>
            </w:r>
            <w:r w:rsidRPr="00357538">
              <w:rPr>
                <w:rFonts w:ascii="Times New Roman" w:hAnsi="Times New Roman"/>
                <w:b/>
                <w:bCs/>
                <w:spacing w:val="-20"/>
                <w:sz w:val="26"/>
                <w:szCs w:val="26"/>
              </w:rPr>
              <w:t xml:space="preserve">, </w:t>
            </w:r>
            <w:r>
              <w:rPr>
                <w:rFonts w:ascii="Times New Roman" w:hAnsi="Times New Roman"/>
                <w:b/>
                <w:bCs/>
                <w:spacing w:val="-20"/>
                <w:sz w:val="26"/>
                <w:szCs w:val="26"/>
              </w:rPr>
              <w:t>41</w:t>
            </w:r>
            <w:r w:rsidRPr="00357538">
              <w:rPr>
                <w:rFonts w:ascii="Times New Roman" w:hAnsi="Times New Roman"/>
                <w:b/>
                <w:bCs/>
                <w:spacing w:val="-20"/>
                <w:sz w:val="26"/>
                <w:szCs w:val="26"/>
              </w:rPr>
              <w:t xml:space="preserve">, </w:t>
            </w:r>
            <w:r>
              <w:rPr>
                <w:rFonts w:ascii="Times New Roman" w:hAnsi="Times New Roman"/>
                <w:b/>
                <w:bCs/>
                <w:spacing w:val="-20"/>
                <w:sz w:val="26"/>
                <w:szCs w:val="26"/>
              </w:rPr>
              <w:t>42</w:t>
            </w:r>
            <w:r w:rsidRPr="00357538">
              <w:rPr>
                <w:rFonts w:ascii="Times New Roman" w:hAnsi="Times New Roman"/>
                <w:b/>
                <w:bCs/>
                <w:spacing w:val="-20"/>
                <w:sz w:val="26"/>
                <w:szCs w:val="26"/>
              </w:rPr>
              <w:t>, 4</w:t>
            </w:r>
            <w:r>
              <w:rPr>
                <w:rFonts w:ascii="Times New Roman" w:hAnsi="Times New Roman"/>
                <w:b/>
                <w:bCs/>
                <w:spacing w:val="-20"/>
                <w:sz w:val="26"/>
                <w:szCs w:val="26"/>
              </w:rPr>
              <w:t>4</w:t>
            </w:r>
          </w:p>
        </w:tc>
        <w:tc>
          <w:tcPr>
            <w:tcW w:w="1610" w:type="dxa"/>
          </w:tcPr>
          <w:p w:rsidR="006D2FFE" w:rsidRPr="00357538" w:rsidRDefault="006D2FFE">
            <w:pPr>
              <w:rPr>
                <w:rFonts w:ascii="Times New Roman" w:hAnsi="Times New Roman"/>
                <w:b/>
                <w:bCs/>
                <w:spacing w:val="-20"/>
                <w:sz w:val="26"/>
                <w:szCs w:val="26"/>
              </w:rPr>
            </w:pPr>
            <w:r>
              <w:rPr>
                <w:rFonts w:ascii="Times New Roman" w:hAnsi="Times New Roman"/>
                <w:b/>
                <w:bCs/>
                <w:spacing w:val="-20"/>
                <w:sz w:val="26"/>
                <w:szCs w:val="26"/>
              </w:rPr>
              <w:t xml:space="preserve">57, </w:t>
            </w:r>
            <w:r w:rsidRPr="00357538">
              <w:rPr>
                <w:rFonts w:ascii="Times New Roman" w:hAnsi="Times New Roman"/>
                <w:b/>
                <w:bCs/>
                <w:spacing w:val="-20"/>
                <w:sz w:val="26"/>
                <w:szCs w:val="26"/>
              </w:rPr>
              <w:t>5</w:t>
            </w:r>
            <w:r>
              <w:rPr>
                <w:rFonts w:ascii="Times New Roman" w:hAnsi="Times New Roman"/>
                <w:b/>
                <w:bCs/>
                <w:spacing w:val="-20"/>
                <w:sz w:val="26"/>
                <w:szCs w:val="26"/>
              </w:rPr>
              <w:t>8</w:t>
            </w:r>
          </w:p>
        </w:tc>
      </w:tr>
      <w:tr w:rsidR="006D2FFE" w:rsidRPr="00357538" w:rsidTr="001A30B8">
        <w:tc>
          <w:tcPr>
            <w:tcW w:w="3460" w:type="dxa"/>
          </w:tcPr>
          <w:p w:rsidR="006D2FFE" w:rsidRPr="00357538" w:rsidRDefault="006D2FFE" w:rsidP="00E222FB">
            <w:pPr>
              <w:rPr>
                <w:rFonts w:ascii="Times New Roman" w:hAnsi="Times New Roman"/>
                <w:b/>
                <w:bCs/>
                <w:spacing w:val="-20"/>
                <w:sz w:val="26"/>
                <w:szCs w:val="26"/>
              </w:rPr>
            </w:pPr>
            <w:r w:rsidRPr="00357538">
              <w:rPr>
                <w:rFonts w:ascii="Times New Roman" w:hAnsi="Times New Roman"/>
                <w:b/>
                <w:bCs/>
                <w:spacing w:val="-20"/>
                <w:sz w:val="26"/>
                <w:szCs w:val="26"/>
              </w:rPr>
              <w:t xml:space="preserve">LO5: Compare the </w:t>
            </w:r>
            <w:r>
              <w:rPr>
                <w:rFonts w:ascii="Times New Roman" w:hAnsi="Times New Roman"/>
                <w:b/>
                <w:bCs/>
                <w:spacing w:val="-20"/>
                <w:sz w:val="26"/>
                <w:szCs w:val="26"/>
              </w:rPr>
              <w:t>incentives created by income, ROI, and EVA performance measures</w:t>
            </w:r>
            <w:r w:rsidRPr="00357538">
              <w:rPr>
                <w:rFonts w:ascii="Times New Roman" w:hAnsi="Times New Roman"/>
                <w:b/>
                <w:bCs/>
                <w:spacing w:val="-20"/>
                <w:sz w:val="26"/>
                <w:szCs w:val="26"/>
              </w:rPr>
              <w:t>.</w:t>
            </w:r>
          </w:p>
        </w:tc>
        <w:tc>
          <w:tcPr>
            <w:tcW w:w="1487" w:type="dxa"/>
          </w:tcPr>
          <w:p w:rsidR="006D2FFE" w:rsidRPr="00357538" w:rsidRDefault="006D2FFE">
            <w:pPr>
              <w:rPr>
                <w:rFonts w:ascii="Times New Roman" w:hAnsi="Times New Roman"/>
                <w:b/>
                <w:bCs/>
                <w:spacing w:val="-20"/>
                <w:sz w:val="26"/>
                <w:szCs w:val="26"/>
              </w:rPr>
            </w:pPr>
            <w:r w:rsidRPr="00357538">
              <w:rPr>
                <w:rFonts w:ascii="Times New Roman" w:hAnsi="Times New Roman"/>
                <w:b/>
                <w:bCs/>
                <w:spacing w:val="-20"/>
                <w:sz w:val="26"/>
                <w:szCs w:val="26"/>
              </w:rPr>
              <w:t xml:space="preserve">B1, </w:t>
            </w:r>
          </w:p>
        </w:tc>
        <w:tc>
          <w:tcPr>
            <w:tcW w:w="1595" w:type="dxa"/>
          </w:tcPr>
          <w:p w:rsidR="006D2FFE" w:rsidRPr="00357538" w:rsidRDefault="006D2FFE">
            <w:pPr>
              <w:rPr>
                <w:rFonts w:ascii="Times New Roman" w:hAnsi="Times New Roman"/>
                <w:b/>
                <w:bCs/>
                <w:spacing w:val="-20"/>
                <w:sz w:val="26"/>
                <w:szCs w:val="26"/>
              </w:rPr>
            </w:pPr>
            <w:r w:rsidRPr="00357538">
              <w:rPr>
                <w:rFonts w:ascii="Times New Roman" w:hAnsi="Times New Roman"/>
                <w:b/>
                <w:bCs/>
                <w:spacing w:val="-20"/>
                <w:sz w:val="26"/>
                <w:szCs w:val="26"/>
              </w:rPr>
              <w:t>2</w:t>
            </w:r>
            <w:r>
              <w:rPr>
                <w:rFonts w:ascii="Times New Roman" w:hAnsi="Times New Roman"/>
                <w:b/>
                <w:bCs/>
                <w:spacing w:val="-20"/>
                <w:sz w:val="26"/>
                <w:szCs w:val="26"/>
              </w:rPr>
              <w:t>4</w:t>
            </w:r>
            <w:r w:rsidRPr="00357538">
              <w:rPr>
                <w:rFonts w:ascii="Times New Roman" w:hAnsi="Times New Roman"/>
                <w:b/>
                <w:bCs/>
                <w:spacing w:val="-20"/>
                <w:sz w:val="26"/>
                <w:szCs w:val="26"/>
              </w:rPr>
              <w:t xml:space="preserve">, </w:t>
            </w:r>
            <w:r>
              <w:rPr>
                <w:rFonts w:ascii="Times New Roman" w:hAnsi="Times New Roman"/>
                <w:b/>
                <w:bCs/>
                <w:spacing w:val="-20"/>
                <w:sz w:val="26"/>
                <w:szCs w:val="26"/>
              </w:rPr>
              <w:t>25</w:t>
            </w:r>
          </w:p>
        </w:tc>
        <w:tc>
          <w:tcPr>
            <w:tcW w:w="1586" w:type="dxa"/>
          </w:tcPr>
          <w:p w:rsidR="006D2FFE" w:rsidRPr="00357538" w:rsidRDefault="006D2FFE">
            <w:pPr>
              <w:rPr>
                <w:rFonts w:ascii="Times New Roman" w:hAnsi="Times New Roman"/>
                <w:b/>
                <w:bCs/>
                <w:spacing w:val="-20"/>
                <w:sz w:val="26"/>
                <w:szCs w:val="26"/>
              </w:rPr>
            </w:pPr>
            <w:r w:rsidRPr="00357538">
              <w:rPr>
                <w:rFonts w:ascii="Times New Roman" w:hAnsi="Times New Roman"/>
                <w:b/>
                <w:bCs/>
                <w:spacing w:val="-20"/>
                <w:sz w:val="26"/>
                <w:szCs w:val="26"/>
              </w:rPr>
              <w:t>3</w:t>
            </w:r>
            <w:r>
              <w:rPr>
                <w:rFonts w:ascii="Times New Roman" w:hAnsi="Times New Roman"/>
                <w:b/>
                <w:bCs/>
                <w:spacing w:val="-20"/>
                <w:sz w:val="26"/>
                <w:szCs w:val="26"/>
              </w:rPr>
              <w:t>9</w:t>
            </w:r>
            <w:r w:rsidRPr="00357538">
              <w:rPr>
                <w:rFonts w:ascii="Times New Roman" w:hAnsi="Times New Roman"/>
                <w:b/>
                <w:bCs/>
                <w:spacing w:val="-20"/>
                <w:sz w:val="26"/>
                <w:szCs w:val="26"/>
              </w:rPr>
              <w:t xml:space="preserve">, </w:t>
            </w:r>
            <w:r>
              <w:rPr>
                <w:rFonts w:ascii="Times New Roman" w:hAnsi="Times New Roman"/>
                <w:b/>
                <w:bCs/>
                <w:spacing w:val="-20"/>
                <w:sz w:val="26"/>
                <w:szCs w:val="26"/>
              </w:rPr>
              <w:t xml:space="preserve">40, 43, </w:t>
            </w:r>
            <w:r w:rsidRPr="00357538">
              <w:rPr>
                <w:rFonts w:ascii="Times New Roman" w:hAnsi="Times New Roman"/>
                <w:b/>
                <w:bCs/>
                <w:spacing w:val="-20"/>
                <w:sz w:val="26"/>
                <w:szCs w:val="26"/>
              </w:rPr>
              <w:t>4</w:t>
            </w:r>
            <w:r>
              <w:rPr>
                <w:rFonts w:ascii="Times New Roman" w:hAnsi="Times New Roman"/>
                <w:b/>
                <w:bCs/>
                <w:spacing w:val="-20"/>
                <w:sz w:val="26"/>
                <w:szCs w:val="26"/>
              </w:rPr>
              <w:t>4, 45, 54</w:t>
            </w:r>
          </w:p>
        </w:tc>
        <w:tc>
          <w:tcPr>
            <w:tcW w:w="1610" w:type="dxa"/>
          </w:tcPr>
          <w:p w:rsidR="006D2FFE" w:rsidRPr="00357538" w:rsidRDefault="006D2FFE">
            <w:pPr>
              <w:rPr>
                <w:rFonts w:ascii="Times New Roman" w:hAnsi="Times New Roman"/>
                <w:b/>
                <w:bCs/>
                <w:spacing w:val="-20"/>
                <w:sz w:val="26"/>
                <w:szCs w:val="26"/>
              </w:rPr>
            </w:pPr>
          </w:p>
        </w:tc>
      </w:tr>
      <w:tr w:rsidR="006D2FFE" w:rsidRPr="00357538" w:rsidTr="001A30B8">
        <w:tc>
          <w:tcPr>
            <w:tcW w:w="3460" w:type="dxa"/>
          </w:tcPr>
          <w:p w:rsidR="006D2FFE" w:rsidRPr="00357538" w:rsidRDefault="006D2FFE">
            <w:pPr>
              <w:rPr>
                <w:rFonts w:ascii="Times New Roman" w:hAnsi="Times New Roman"/>
                <w:b/>
                <w:bCs/>
                <w:spacing w:val="-20"/>
                <w:sz w:val="26"/>
                <w:szCs w:val="26"/>
              </w:rPr>
            </w:pPr>
            <w:r w:rsidRPr="00357538">
              <w:rPr>
                <w:rFonts w:ascii="Times New Roman" w:hAnsi="Times New Roman"/>
                <w:b/>
                <w:bCs/>
                <w:spacing w:val="-20"/>
                <w:sz w:val="26"/>
                <w:szCs w:val="26"/>
              </w:rPr>
              <w:t>LO6: Define transfer prices and identify their purpose.</w:t>
            </w:r>
          </w:p>
        </w:tc>
        <w:tc>
          <w:tcPr>
            <w:tcW w:w="1487" w:type="dxa"/>
          </w:tcPr>
          <w:p w:rsidR="006D2FFE" w:rsidRPr="00357538" w:rsidRDefault="006D2FFE">
            <w:pPr>
              <w:rPr>
                <w:rFonts w:ascii="Times New Roman" w:hAnsi="Times New Roman"/>
                <w:b/>
                <w:bCs/>
                <w:spacing w:val="-20"/>
                <w:sz w:val="26"/>
                <w:szCs w:val="26"/>
              </w:rPr>
            </w:pPr>
            <w:r w:rsidRPr="00357538">
              <w:rPr>
                <w:rFonts w:ascii="Times New Roman" w:hAnsi="Times New Roman"/>
                <w:b/>
                <w:bCs/>
                <w:spacing w:val="-20"/>
                <w:sz w:val="26"/>
                <w:szCs w:val="26"/>
              </w:rPr>
              <w:t>A2, A3, A4, B3, B4</w:t>
            </w:r>
          </w:p>
        </w:tc>
        <w:tc>
          <w:tcPr>
            <w:tcW w:w="1595" w:type="dxa"/>
          </w:tcPr>
          <w:p w:rsidR="006D2FFE" w:rsidRPr="00357538" w:rsidRDefault="006D2FFE">
            <w:pPr>
              <w:rPr>
                <w:rFonts w:ascii="Times New Roman" w:hAnsi="Times New Roman"/>
                <w:b/>
                <w:bCs/>
                <w:spacing w:val="-20"/>
                <w:sz w:val="26"/>
                <w:szCs w:val="26"/>
              </w:rPr>
            </w:pPr>
            <w:r w:rsidRPr="00357538">
              <w:rPr>
                <w:rFonts w:ascii="Times New Roman" w:hAnsi="Times New Roman"/>
                <w:b/>
                <w:bCs/>
                <w:spacing w:val="-20"/>
                <w:sz w:val="26"/>
                <w:szCs w:val="26"/>
              </w:rPr>
              <w:t>2</w:t>
            </w:r>
            <w:r>
              <w:rPr>
                <w:rFonts w:ascii="Times New Roman" w:hAnsi="Times New Roman"/>
                <w:b/>
                <w:bCs/>
                <w:spacing w:val="-20"/>
                <w:sz w:val="26"/>
                <w:szCs w:val="26"/>
              </w:rPr>
              <w:t>6</w:t>
            </w:r>
          </w:p>
        </w:tc>
        <w:tc>
          <w:tcPr>
            <w:tcW w:w="1586" w:type="dxa"/>
          </w:tcPr>
          <w:p w:rsidR="006D2FFE" w:rsidRPr="00357538" w:rsidRDefault="006D2FFE">
            <w:pPr>
              <w:rPr>
                <w:rFonts w:ascii="Times New Roman" w:hAnsi="Times New Roman"/>
                <w:b/>
                <w:bCs/>
                <w:spacing w:val="-20"/>
                <w:sz w:val="26"/>
                <w:szCs w:val="26"/>
              </w:rPr>
            </w:pPr>
            <w:r w:rsidRPr="00357538">
              <w:rPr>
                <w:rFonts w:ascii="Times New Roman" w:hAnsi="Times New Roman"/>
                <w:b/>
                <w:bCs/>
                <w:spacing w:val="-20"/>
                <w:sz w:val="26"/>
                <w:szCs w:val="26"/>
              </w:rPr>
              <w:t>4</w:t>
            </w:r>
            <w:r>
              <w:rPr>
                <w:rFonts w:ascii="Times New Roman" w:hAnsi="Times New Roman"/>
                <w:b/>
                <w:bCs/>
                <w:spacing w:val="-20"/>
                <w:sz w:val="26"/>
                <w:szCs w:val="26"/>
              </w:rPr>
              <w:t>6</w:t>
            </w:r>
            <w:r w:rsidRPr="00357538">
              <w:rPr>
                <w:rFonts w:ascii="Times New Roman" w:hAnsi="Times New Roman"/>
                <w:b/>
                <w:bCs/>
                <w:spacing w:val="-20"/>
                <w:sz w:val="26"/>
                <w:szCs w:val="26"/>
              </w:rPr>
              <w:t>, 4</w:t>
            </w:r>
            <w:r>
              <w:rPr>
                <w:rFonts w:ascii="Times New Roman" w:hAnsi="Times New Roman"/>
                <w:b/>
                <w:bCs/>
                <w:spacing w:val="-20"/>
                <w:sz w:val="26"/>
                <w:szCs w:val="26"/>
              </w:rPr>
              <w:t>7</w:t>
            </w:r>
            <w:r w:rsidRPr="00357538">
              <w:rPr>
                <w:rFonts w:ascii="Times New Roman" w:hAnsi="Times New Roman"/>
                <w:b/>
                <w:bCs/>
                <w:spacing w:val="-20"/>
                <w:sz w:val="26"/>
                <w:szCs w:val="26"/>
              </w:rPr>
              <w:t>, 4</w:t>
            </w:r>
            <w:r>
              <w:rPr>
                <w:rFonts w:ascii="Times New Roman" w:hAnsi="Times New Roman"/>
                <w:b/>
                <w:bCs/>
                <w:spacing w:val="-20"/>
                <w:sz w:val="26"/>
                <w:szCs w:val="26"/>
              </w:rPr>
              <w:t>8</w:t>
            </w:r>
            <w:r w:rsidRPr="00357538">
              <w:rPr>
                <w:rFonts w:ascii="Times New Roman" w:hAnsi="Times New Roman"/>
                <w:b/>
                <w:bCs/>
                <w:spacing w:val="-20"/>
                <w:sz w:val="26"/>
                <w:szCs w:val="26"/>
              </w:rPr>
              <w:t>, 4</w:t>
            </w:r>
            <w:r>
              <w:rPr>
                <w:rFonts w:ascii="Times New Roman" w:hAnsi="Times New Roman"/>
                <w:b/>
                <w:bCs/>
                <w:spacing w:val="-20"/>
                <w:sz w:val="26"/>
                <w:szCs w:val="26"/>
              </w:rPr>
              <w:t>9</w:t>
            </w:r>
            <w:r w:rsidRPr="00357538">
              <w:rPr>
                <w:rFonts w:ascii="Times New Roman" w:hAnsi="Times New Roman"/>
                <w:b/>
                <w:bCs/>
                <w:spacing w:val="-20"/>
                <w:sz w:val="26"/>
                <w:szCs w:val="26"/>
              </w:rPr>
              <w:t xml:space="preserve">, </w:t>
            </w:r>
            <w:r>
              <w:rPr>
                <w:rFonts w:ascii="Times New Roman" w:hAnsi="Times New Roman"/>
                <w:b/>
                <w:bCs/>
                <w:spacing w:val="-20"/>
                <w:sz w:val="26"/>
                <w:szCs w:val="26"/>
              </w:rPr>
              <w:t xml:space="preserve"> 50, 51, </w:t>
            </w:r>
            <w:r w:rsidRPr="00357538">
              <w:rPr>
                <w:rFonts w:ascii="Times New Roman" w:hAnsi="Times New Roman"/>
                <w:b/>
                <w:bCs/>
                <w:spacing w:val="-20"/>
                <w:sz w:val="26"/>
                <w:szCs w:val="26"/>
              </w:rPr>
              <w:t>5</w:t>
            </w:r>
            <w:r>
              <w:rPr>
                <w:rFonts w:ascii="Times New Roman" w:hAnsi="Times New Roman"/>
                <w:b/>
                <w:bCs/>
                <w:spacing w:val="-20"/>
                <w:sz w:val="26"/>
                <w:szCs w:val="26"/>
              </w:rPr>
              <w:t>4</w:t>
            </w:r>
          </w:p>
        </w:tc>
        <w:tc>
          <w:tcPr>
            <w:tcW w:w="1610" w:type="dxa"/>
          </w:tcPr>
          <w:p w:rsidR="006D2FFE" w:rsidRPr="00357538" w:rsidRDefault="006D2FFE">
            <w:pPr>
              <w:rPr>
                <w:rFonts w:ascii="Times New Roman" w:hAnsi="Times New Roman"/>
                <w:b/>
                <w:bCs/>
                <w:spacing w:val="-20"/>
                <w:sz w:val="26"/>
                <w:szCs w:val="26"/>
              </w:rPr>
            </w:pPr>
            <w:r w:rsidRPr="00357538">
              <w:rPr>
                <w:rFonts w:ascii="Times New Roman" w:hAnsi="Times New Roman"/>
                <w:b/>
                <w:bCs/>
                <w:spacing w:val="-20"/>
                <w:sz w:val="26"/>
                <w:szCs w:val="26"/>
              </w:rPr>
              <w:t>5</w:t>
            </w:r>
            <w:r>
              <w:rPr>
                <w:rFonts w:ascii="Times New Roman" w:hAnsi="Times New Roman"/>
                <w:b/>
                <w:bCs/>
                <w:spacing w:val="-20"/>
                <w:sz w:val="26"/>
                <w:szCs w:val="26"/>
              </w:rPr>
              <w:t>5</w:t>
            </w:r>
          </w:p>
        </w:tc>
      </w:tr>
      <w:tr w:rsidR="006D2FFE" w:rsidRPr="00357538" w:rsidTr="001A30B8">
        <w:tc>
          <w:tcPr>
            <w:tcW w:w="3460" w:type="dxa"/>
          </w:tcPr>
          <w:p w:rsidR="006D2FFE" w:rsidRPr="00357538" w:rsidRDefault="006D2FFE">
            <w:pPr>
              <w:rPr>
                <w:rFonts w:ascii="Times New Roman" w:hAnsi="Times New Roman"/>
                <w:b/>
                <w:bCs/>
                <w:spacing w:val="-20"/>
                <w:sz w:val="26"/>
                <w:szCs w:val="26"/>
              </w:rPr>
            </w:pPr>
            <w:r w:rsidRPr="00357538">
              <w:rPr>
                <w:rFonts w:ascii="Times New Roman" w:hAnsi="Times New Roman"/>
                <w:b/>
                <w:bCs/>
                <w:spacing w:val="-20"/>
                <w:sz w:val="26"/>
                <w:szCs w:val="26"/>
              </w:rPr>
              <w:t>LO7: State the general rule for transfer pricing and use it to assess transfer prices based on total costs, variable costs, and market prices.</w:t>
            </w:r>
          </w:p>
        </w:tc>
        <w:tc>
          <w:tcPr>
            <w:tcW w:w="1487" w:type="dxa"/>
          </w:tcPr>
          <w:p w:rsidR="006D2FFE" w:rsidRPr="00357538" w:rsidRDefault="006D2FFE">
            <w:pPr>
              <w:rPr>
                <w:rFonts w:ascii="Times New Roman" w:hAnsi="Times New Roman"/>
                <w:b/>
                <w:bCs/>
                <w:spacing w:val="-20"/>
                <w:sz w:val="26"/>
                <w:szCs w:val="26"/>
              </w:rPr>
            </w:pPr>
            <w:r w:rsidRPr="00357538">
              <w:rPr>
                <w:rFonts w:ascii="Times New Roman" w:hAnsi="Times New Roman"/>
                <w:b/>
                <w:bCs/>
                <w:spacing w:val="-20"/>
                <w:sz w:val="26"/>
                <w:szCs w:val="26"/>
              </w:rPr>
              <w:t>A2, A3, A4, B1, B3, B4</w:t>
            </w:r>
          </w:p>
        </w:tc>
        <w:tc>
          <w:tcPr>
            <w:tcW w:w="1595" w:type="dxa"/>
          </w:tcPr>
          <w:p w:rsidR="006D2FFE" w:rsidRPr="00357538" w:rsidRDefault="006D2FFE">
            <w:pPr>
              <w:rPr>
                <w:rFonts w:ascii="Times New Roman" w:hAnsi="Times New Roman"/>
                <w:b/>
                <w:bCs/>
                <w:spacing w:val="-20"/>
                <w:sz w:val="26"/>
                <w:szCs w:val="26"/>
              </w:rPr>
            </w:pPr>
            <w:r w:rsidRPr="00357538">
              <w:rPr>
                <w:rFonts w:ascii="Times New Roman" w:hAnsi="Times New Roman"/>
                <w:b/>
                <w:bCs/>
                <w:spacing w:val="-20"/>
                <w:sz w:val="26"/>
                <w:szCs w:val="26"/>
              </w:rPr>
              <w:t>3</w:t>
            </w:r>
            <w:r>
              <w:rPr>
                <w:rFonts w:ascii="Times New Roman" w:hAnsi="Times New Roman"/>
                <w:b/>
                <w:bCs/>
                <w:spacing w:val="-20"/>
                <w:sz w:val="26"/>
                <w:szCs w:val="26"/>
              </w:rPr>
              <w:t>4</w:t>
            </w:r>
            <w:r w:rsidRPr="00357538">
              <w:rPr>
                <w:rFonts w:ascii="Times New Roman" w:hAnsi="Times New Roman"/>
                <w:b/>
                <w:bCs/>
                <w:spacing w:val="-20"/>
                <w:sz w:val="26"/>
                <w:szCs w:val="26"/>
              </w:rPr>
              <w:t>, 3</w:t>
            </w:r>
            <w:r>
              <w:rPr>
                <w:rFonts w:ascii="Times New Roman" w:hAnsi="Times New Roman"/>
                <w:b/>
                <w:bCs/>
                <w:spacing w:val="-20"/>
                <w:sz w:val="26"/>
                <w:szCs w:val="26"/>
              </w:rPr>
              <w:t>5</w:t>
            </w:r>
          </w:p>
        </w:tc>
        <w:tc>
          <w:tcPr>
            <w:tcW w:w="1586" w:type="dxa"/>
          </w:tcPr>
          <w:p w:rsidR="006D2FFE" w:rsidRPr="00357538" w:rsidRDefault="006D2FFE">
            <w:pPr>
              <w:rPr>
                <w:rFonts w:ascii="Times New Roman" w:hAnsi="Times New Roman"/>
                <w:b/>
                <w:bCs/>
                <w:spacing w:val="-20"/>
                <w:sz w:val="26"/>
                <w:szCs w:val="26"/>
              </w:rPr>
            </w:pPr>
            <w:r w:rsidRPr="00357538">
              <w:rPr>
                <w:rFonts w:ascii="Times New Roman" w:hAnsi="Times New Roman"/>
                <w:b/>
                <w:bCs/>
                <w:spacing w:val="-20"/>
                <w:sz w:val="26"/>
                <w:szCs w:val="26"/>
              </w:rPr>
              <w:t>4</w:t>
            </w:r>
            <w:r>
              <w:rPr>
                <w:rFonts w:ascii="Times New Roman" w:hAnsi="Times New Roman"/>
                <w:b/>
                <w:bCs/>
                <w:spacing w:val="-20"/>
                <w:sz w:val="26"/>
                <w:szCs w:val="26"/>
              </w:rPr>
              <w:t>6</w:t>
            </w:r>
            <w:r w:rsidRPr="00357538">
              <w:rPr>
                <w:rFonts w:ascii="Times New Roman" w:hAnsi="Times New Roman"/>
                <w:b/>
                <w:bCs/>
                <w:spacing w:val="-20"/>
                <w:sz w:val="26"/>
                <w:szCs w:val="26"/>
              </w:rPr>
              <w:t>, 4</w:t>
            </w:r>
            <w:r>
              <w:rPr>
                <w:rFonts w:ascii="Times New Roman" w:hAnsi="Times New Roman"/>
                <w:b/>
                <w:bCs/>
                <w:spacing w:val="-20"/>
                <w:sz w:val="26"/>
                <w:szCs w:val="26"/>
              </w:rPr>
              <w:t>7</w:t>
            </w:r>
            <w:r w:rsidRPr="00357538">
              <w:rPr>
                <w:rFonts w:ascii="Times New Roman" w:hAnsi="Times New Roman"/>
                <w:b/>
                <w:bCs/>
                <w:spacing w:val="-20"/>
                <w:sz w:val="26"/>
                <w:szCs w:val="26"/>
              </w:rPr>
              <w:t>, 4</w:t>
            </w:r>
            <w:r>
              <w:rPr>
                <w:rFonts w:ascii="Times New Roman" w:hAnsi="Times New Roman"/>
                <w:b/>
                <w:bCs/>
                <w:spacing w:val="-20"/>
                <w:sz w:val="26"/>
                <w:szCs w:val="26"/>
              </w:rPr>
              <w:t>8</w:t>
            </w:r>
            <w:r w:rsidRPr="00357538">
              <w:rPr>
                <w:rFonts w:ascii="Times New Roman" w:hAnsi="Times New Roman"/>
                <w:b/>
                <w:bCs/>
                <w:spacing w:val="-20"/>
                <w:sz w:val="26"/>
                <w:szCs w:val="26"/>
              </w:rPr>
              <w:t>, 4</w:t>
            </w:r>
            <w:r>
              <w:rPr>
                <w:rFonts w:ascii="Times New Roman" w:hAnsi="Times New Roman"/>
                <w:b/>
                <w:bCs/>
                <w:spacing w:val="-20"/>
                <w:sz w:val="26"/>
                <w:szCs w:val="26"/>
              </w:rPr>
              <w:t>9</w:t>
            </w:r>
            <w:r w:rsidRPr="00357538">
              <w:rPr>
                <w:rFonts w:ascii="Times New Roman" w:hAnsi="Times New Roman"/>
                <w:b/>
                <w:bCs/>
                <w:spacing w:val="-20"/>
                <w:sz w:val="26"/>
                <w:szCs w:val="26"/>
              </w:rPr>
              <w:t xml:space="preserve">, </w:t>
            </w:r>
            <w:r>
              <w:rPr>
                <w:rFonts w:ascii="Times New Roman" w:hAnsi="Times New Roman"/>
                <w:b/>
                <w:bCs/>
                <w:spacing w:val="-20"/>
                <w:sz w:val="26"/>
                <w:szCs w:val="26"/>
              </w:rPr>
              <w:t>52</w:t>
            </w:r>
            <w:r w:rsidRPr="00357538">
              <w:rPr>
                <w:rFonts w:ascii="Times New Roman" w:hAnsi="Times New Roman"/>
                <w:b/>
                <w:bCs/>
                <w:spacing w:val="-20"/>
                <w:sz w:val="26"/>
                <w:szCs w:val="26"/>
              </w:rPr>
              <w:t>, 5</w:t>
            </w:r>
            <w:r>
              <w:rPr>
                <w:rFonts w:ascii="Times New Roman" w:hAnsi="Times New Roman"/>
                <w:b/>
                <w:bCs/>
                <w:spacing w:val="-20"/>
                <w:sz w:val="26"/>
                <w:szCs w:val="26"/>
              </w:rPr>
              <w:t>4</w:t>
            </w:r>
          </w:p>
        </w:tc>
        <w:tc>
          <w:tcPr>
            <w:tcW w:w="1610" w:type="dxa"/>
          </w:tcPr>
          <w:p w:rsidR="006D2FFE" w:rsidRPr="00357538" w:rsidRDefault="006D2FFE">
            <w:pPr>
              <w:rPr>
                <w:rFonts w:ascii="Times New Roman" w:hAnsi="Times New Roman"/>
                <w:b/>
                <w:bCs/>
                <w:spacing w:val="-20"/>
                <w:sz w:val="26"/>
                <w:szCs w:val="26"/>
              </w:rPr>
            </w:pPr>
            <w:r w:rsidRPr="00357538">
              <w:rPr>
                <w:rFonts w:ascii="Times New Roman" w:hAnsi="Times New Roman"/>
                <w:b/>
                <w:bCs/>
                <w:spacing w:val="-20"/>
                <w:sz w:val="26"/>
                <w:szCs w:val="26"/>
              </w:rPr>
              <w:t>5</w:t>
            </w:r>
            <w:r>
              <w:rPr>
                <w:rFonts w:ascii="Times New Roman" w:hAnsi="Times New Roman"/>
                <w:b/>
                <w:bCs/>
                <w:spacing w:val="-20"/>
                <w:sz w:val="26"/>
                <w:szCs w:val="26"/>
              </w:rPr>
              <w:t>5</w:t>
            </w:r>
          </w:p>
        </w:tc>
      </w:tr>
      <w:tr w:rsidR="006D2FFE" w:rsidRPr="00357538" w:rsidTr="001A30B8">
        <w:tc>
          <w:tcPr>
            <w:tcW w:w="3460" w:type="dxa"/>
          </w:tcPr>
          <w:p w:rsidR="006D2FFE" w:rsidRPr="00357538" w:rsidRDefault="006D2FFE">
            <w:pPr>
              <w:rPr>
                <w:rFonts w:ascii="Times New Roman" w:hAnsi="Times New Roman"/>
                <w:b/>
                <w:bCs/>
                <w:spacing w:val="-20"/>
                <w:sz w:val="26"/>
                <w:szCs w:val="26"/>
              </w:rPr>
            </w:pPr>
            <w:r w:rsidRPr="00357538">
              <w:rPr>
                <w:rFonts w:ascii="Times New Roman" w:hAnsi="Times New Roman"/>
                <w:b/>
                <w:bCs/>
                <w:spacing w:val="-20"/>
                <w:sz w:val="26"/>
                <w:szCs w:val="26"/>
              </w:rPr>
              <w:t>LO8: Identify the factors affecting multinational transfer prices.</w:t>
            </w:r>
          </w:p>
        </w:tc>
        <w:tc>
          <w:tcPr>
            <w:tcW w:w="1487" w:type="dxa"/>
          </w:tcPr>
          <w:p w:rsidR="006D2FFE" w:rsidRPr="00357538" w:rsidRDefault="006D2FFE">
            <w:pPr>
              <w:rPr>
                <w:rFonts w:ascii="Times New Roman" w:hAnsi="Times New Roman"/>
                <w:b/>
                <w:bCs/>
                <w:spacing w:val="-20"/>
                <w:sz w:val="26"/>
                <w:szCs w:val="26"/>
              </w:rPr>
            </w:pPr>
          </w:p>
        </w:tc>
        <w:tc>
          <w:tcPr>
            <w:tcW w:w="1595" w:type="dxa"/>
          </w:tcPr>
          <w:p w:rsidR="006D2FFE" w:rsidRPr="00357538" w:rsidRDefault="006D2FFE">
            <w:pPr>
              <w:rPr>
                <w:rFonts w:ascii="Times New Roman" w:hAnsi="Times New Roman"/>
                <w:b/>
                <w:bCs/>
                <w:spacing w:val="-20"/>
                <w:sz w:val="26"/>
                <w:szCs w:val="26"/>
              </w:rPr>
            </w:pPr>
            <w:r w:rsidRPr="00357538">
              <w:rPr>
                <w:rFonts w:ascii="Times New Roman" w:hAnsi="Times New Roman"/>
                <w:b/>
                <w:bCs/>
                <w:spacing w:val="-20"/>
                <w:sz w:val="26"/>
                <w:szCs w:val="26"/>
              </w:rPr>
              <w:t>3</w:t>
            </w:r>
            <w:r>
              <w:rPr>
                <w:rFonts w:ascii="Times New Roman" w:hAnsi="Times New Roman"/>
                <w:b/>
                <w:bCs/>
                <w:spacing w:val="-20"/>
                <w:sz w:val="26"/>
                <w:szCs w:val="26"/>
              </w:rPr>
              <w:t>6</w:t>
            </w:r>
          </w:p>
        </w:tc>
        <w:tc>
          <w:tcPr>
            <w:tcW w:w="1586" w:type="dxa"/>
          </w:tcPr>
          <w:p w:rsidR="006D2FFE" w:rsidRPr="00357538" w:rsidRDefault="006D2FFE">
            <w:pPr>
              <w:rPr>
                <w:rFonts w:ascii="Times New Roman" w:hAnsi="Times New Roman"/>
                <w:b/>
                <w:bCs/>
                <w:spacing w:val="-20"/>
                <w:sz w:val="26"/>
                <w:szCs w:val="26"/>
              </w:rPr>
            </w:pPr>
            <w:r w:rsidRPr="00357538">
              <w:rPr>
                <w:rFonts w:ascii="Times New Roman" w:hAnsi="Times New Roman"/>
                <w:b/>
                <w:bCs/>
                <w:spacing w:val="-20"/>
                <w:sz w:val="26"/>
                <w:szCs w:val="26"/>
              </w:rPr>
              <w:t>5</w:t>
            </w:r>
            <w:r>
              <w:rPr>
                <w:rFonts w:ascii="Times New Roman" w:hAnsi="Times New Roman"/>
                <w:b/>
                <w:bCs/>
                <w:spacing w:val="-20"/>
                <w:sz w:val="26"/>
                <w:szCs w:val="26"/>
              </w:rPr>
              <w:t>3</w:t>
            </w:r>
          </w:p>
        </w:tc>
        <w:tc>
          <w:tcPr>
            <w:tcW w:w="1610" w:type="dxa"/>
          </w:tcPr>
          <w:p w:rsidR="006D2FFE" w:rsidRPr="00357538" w:rsidRDefault="006D2FFE">
            <w:pPr>
              <w:rPr>
                <w:rFonts w:ascii="Times New Roman" w:hAnsi="Times New Roman"/>
                <w:b/>
                <w:bCs/>
                <w:spacing w:val="-20"/>
                <w:sz w:val="26"/>
                <w:szCs w:val="26"/>
              </w:rPr>
            </w:pPr>
          </w:p>
        </w:tc>
      </w:tr>
      <w:tr w:rsidR="006D2FFE" w:rsidRPr="00357538" w:rsidTr="001A30B8">
        <w:tc>
          <w:tcPr>
            <w:tcW w:w="3460" w:type="dxa"/>
          </w:tcPr>
          <w:p w:rsidR="006D2FFE" w:rsidRPr="00357538" w:rsidRDefault="006D2FFE">
            <w:pPr>
              <w:rPr>
                <w:rFonts w:ascii="Times New Roman" w:hAnsi="Times New Roman"/>
                <w:b/>
                <w:bCs/>
                <w:spacing w:val="-20"/>
                <w:sz w:val="26"/>
                <w:szCs w:val="26"/>
              </w:rPr>
            </w:pPr>
            <w:r w:rsidRPr="00357538">
              <w:rPr>
                <w:rFonts w:ascii="Times New Roman" w:hAnsi="Times New Roman"/>
                <w:b/>
                <w:bCs/>
                <w:spacing w:val="-20"/>
                <w:sz w:val="26"/>
                <w:szCs w:val="26"/>
              </w:rPr>
              <w:t>LO9:  Explain how controllability and management by objectives (MBO) aid the implementation of management control systems.</w:t>
            </w:r>
          </w:p>
        </w:tc>
        <w:tc>
          <w:tcPr>
            <w:tcW w:w="1487" w:type="dxa"/>
          </w:tcPr>
          <w:p w:rsidR="006D2FFE" w:rsidRPr="00357538" w:rsidRDefault="006D2FFE">
            <w:pPr>
              <w:rPr>
                <w:rFonts w:ascii="Times New Roman" w:hAnsi="Times New Roman"/>
                <w:b/>
                <w:bCs/>
                <w:spacing w:val="-20"/>
                <w:sz w:val="26"/>
                <w:szCs w:val="26"/>
              </w:rPr>
            </w:pPr>
          </w:p>
        </w:tc>
        <w:tc>
          <w:tcPr>
            <w:tcW w:w="1595" w:type="dxa"/>
          </w:tcPr>
          <w:p w:rsidR="006D2FFE" w:rsidRPr="00357538" w:rsidRDefault="006D2FFE">
            <w:pPr>
              <w:rPr>
                <w:rFonts w:ascii="Times New Roman" w:hAnsi="Times New Roman"/>
                <w:b/>
                <w:bCs/>
                <w:spacing w:val="-20"/>
                <w:sz w:val="26"/>
                <w:szCs w:val="26"/>
              </w:rPr>
            </w:pPr>
          </w:p>
        </w:tc>
        <w:tc>
          <w:tcPr>
            <w:tcW w:w="1586" w:type="dxa"/>
          </w:tcPr>
          <w:p w:rsidR="006D2FFE" w:rsidRPr="00357538" w:rsidRDefault="006D2FFE">
            <w:pPr>
              <w:rPr>
                <w:rFonts w:ascii="Times New Roman" w:hAnsi="Times New Roman"/>
                <w:b/>
                <w:bCs/>
                <w:spacing w:val="-20"/>
                <w:sz w:val="26"/>
                <w:szCs w:val="26"/>
              </w:rPr>
            </w:pPr>
          </w:p>
        </w:tc>
        <w:tc>
          <w:tcPr>
            <w:tcW w:w="1610" w:type="dxa"/>
          </w:tcPr>
          <w:p w:rsidR="006D2FFE" w:rsidRPr="00357538" w:rsidRDefault="006D2FFE">
            <w:pPr>
              <w:rPr>
                <w:rFonts w:ascii="Times New Roman" w:hAnsi="Times New Roman"/>
                <w:b/>
                <w:bCs/>
                <w:spacing w:val="-20"/>
                <w:sz w:val="26"/>
                <w:szCs w:val="26"/>
              </w:rPr>
            </w:pPr>
            <w:r w:rsidRPr="00357538">
              <w:rPr>
                <w:rFonts w:ascii="Times New Roman" w:hAnsi="Times New Roman"/>
                <w:b/>
                <w:bCs/>
                <w:spacing w:val="-20"/>
                <w:sz w:val="26"/>
                <w:szCs w:val="26"/>
              </w:rPr>
              <w:t>5</w:t>
            </w:r>
            <w:r>
              <w:rPr>
                <w:rFonts w:ascii="Times New Roman" w:hAnsi="Times New Roman"/>
                <w:b/>
                <w:bCs/>
                <w:spacing w:val="-20"/>
                <w:sz w:val="26"/>
                <w:szCs w:val="26"/>
              </w:rPr>
              <w:t>6</w:t>
            </w:r>
          </w:p>
        </w:tc>
      </w:tr>
    </w:tbl>
    <w:p w:rsidR="006D2FFE" w:rsidRPr="00B75D6C" w:rsidRDefault="006D2FFE">
      <w:pPr>
        <w:jc w:val="center"/>
        <w:rPr>
          <w:rFonts w:ascii="Times New Roman" w:hAnsi="Times New Roman"/>
          <w:b/>
          <w:szCs w:val="24"/>
        </w:rPr>
      </w:pPr>
      <w:r w:rsidRPr="00357538">
        <w:rPr>
          <w:rFonts w:ascii="Times New Roman" w:hAnsi="Times New Roman"/>
          <w:b/>
          <w:spacing w:val="-20"/>
          <w:sz w:val="30"/>
        </w:rPr>
        <w:br w:type="page"/>
      </w:r>
      <w:r w:rsidRPr="00B75D6C">
        <w:rPr>
          <w:rFonts w:ascii="Times New Roman" w:hAnsi="Times New Roman"/>
          <w:b/>
          <w:szCs w:val="24"/>
        </w:rPr>
        <w:lastRenderedPageBreak/>
        <w:t>CHAPTER 10</w:t>
      </w:r>
    </w:p>
    <w:p w:rsidR="006D2FFE" w:rsidRPr="00B75D6C" w:rsidRDefault="006D2FFE">
      <w:pPr>
        <w:jc w:val="center"/>
        <w:rPr>
          <w:rFonts w:ascii="Times New Roman" w:hAnsi="Times New Roman"/>
          <w:b/>
          <w:i/>
          <w:szCs w:val="24"/>
        </w:rPr>
      </w:pPr>
      <w:r w:rsidRPr="00B75D6C">
        <w:rPr>
          <w:rFonts w:ascii="Times New Roman" w:hAnsi="Times New Roman"/>
          <w:b/>
          <w:i/>
          <w:szCs w:val="24"/>
        </w:rPr>
        <w:t>Management Control in Decentralized Organizations</w:t>
      </w:r>
    </w:p>
    <w:p w:rsidR="006D2FFE" w:rsidRPr="0007549C" w:rsidRDefault="006D2FFE">
      <w:pPr>
        <w:jc w:val="center"/>
        <w:rPr>
          <w:rFonts w:ascii="Times New Roman" w:hAnsi="Times New Roman"/>
          <w:szCs w:val="24"/>
        </w:rPr>
      </w:pPr>
    </w:p>
    <w:p w:rsidR="006D2FFE" w:rsidRPr="0007549C" w:rsidRDefault="006D2FFE">
      <w:pPr>
        <w:tabs>
          <w:tab w:val="left" w:pos="810"/>
        </w:tabs>
        <w:rPr>
          <w:rFonts w:ascii="Times New Roman" w:hAnsi="Times New Roman"/>
          <w:szCs w:val="24"/>
        </w:rPr>
      </w:pPr>
      <w:r w:rsidRPr="0007549C">
        <w:rPr>
          <w:rFonts w:ascii="Times New Roman" w:hAnsi="Times New Roman"/>
          <w:szCs w:val="24"/>
          <w:u w:val="single"/>
        </w:rPr>
        <w:t>10-A1</w:t>
      </w:r>
      <w:r w:rsidRPr="0007549C">
        <w:rPr>
          <w:rFonts w:ascii="Times New Roman" w:hAnsi="Times New Roman"/>
          <w:szCs w:val="24"/>
        </w:rPr>
        <w:t xml:space="preserve">  (10-15 min.)  Dollar amounts are in thousands.</w:t>
      </w:r>
    </w:p>
    <w:p w:rsidR="006D2FFE" w:rsidRPr="0007549C" w:rsidRDefault="006D2FFE" w:rsidP="003C44E3">
      <w:pPr>
        <w:tabs>
          <w:tab w:val="left" w:pos="5040"/>
          <w:tab w:val="center" w:pos="6840"/>
          <w:tab w:val="left" w:pos="8820"/>
        </w:tabs>
        <w:rPr>
          <w:rFonts w:ascii="Times New Roman" w:hAnsi="Times New Roman"/>
          <w:szCs w:val="24"/>
          <w:u w:val="single"/>
        </w:rPr>
      </w:pPr>
      <w:r w:rsidRPr="0007549C">
        <w:rPr>
          <w:rFonts w:ascii="Times New Roman" w:hAnsi="Times New Roman"/>
          <w:szCs w:val="24"/>
        </w:rPr>
        <w:tab/>
      </w:r>
      <w:r w:rsidRPr="0007549C">
        <w:rPr>
          <w:rFonts w:ascii="Times New Roman" w:hAnsi="Times New Roman"/>
          <w:szCs w:val="24"/>
          <w:u w:val="single"/>
        </w:rPr>
        <w:tab/>
        <w:t>Division</w:t>
      </w:r>
      <w:r w:rsidRPr="0007549C">
        <w:rPr>
          <w:rFonts w:ascii="Times New Roman" w:hAnsi="Times New Roman"/>
          <w:szCs w:val="24"/>
          <w:u w:val="single"/>
        </w:rPr>
        <w:tab/>
      </w:r>
    </w:p>
    <w:p w:rsidR="006D2FFE" w:rsidRPr="0007549C" w:rsidRDefault="006D2FFE" w:rsidP="003C44E3">
      <w:pPr>
        <w:tabs>
          <w:tab w:val="center" w:pos="5400"/>
          <w:tab w:val="center" w:pos="6840"/>
          <w:tab w:val="center" w:pos="8280"/>
        </w:tabs>
        <w:rPr>
          <w:rFonts w:ascii="Times New Roman" w:hAnsi="Times New Roman"/>
          <w:szCs w:val="24"/>
        </w:rPr>
      </w:pPr>
      <w:r w:rsidRPr="0007549C">
        <w:rPr>
          <w:rFonts w:ascii="Times New Roman" w:hAnsi="Times New Roman"/>
          <w:szCs w:val="24"/>
        </w:rPr>
        <w:tab/>
      </w:r>
      <w:r>
        <w:rPr>
          <w:rFonts w:ascii="Times New Roman" w:hAnsi="Times New Roman"/>
          <w:szCs w:val="24"/>
          <w:u w:val="single"/>
        </w:rPr>
        <w:t>Hubert</w:t>
      </w:r>
      <w:r w:rsidRPr="0007549C">
        <w:rPr>
          <w:rFonts w:ascii="Times New Roman" w:hAnsi="Times New Roman"/>
          <w:szCs w:val="24"/>
        </w:rPr>
        <w:tab/>
      </w:r>
      <w:r>
        <w:rPr>
          <w:rFonts w:ascii="Times New Roman" w:hAnsi="Times New Roman"/>
          <w:szCs w:val="24"/>
          <w:u w:val="single"/>
        </w:rPr>
        <w:t>Duane</w:t>
      </w:r>
      <w:r w:rsidRPr="0007549C">
        <w:rPr>
          <w:rFonts w:ascii="Times New Roman" w:hAnsi="Times New Roman"/>
          <w:szCs w:val="24"/>
        </w:rPr>
        <w:tab/>
      </w:r>
      <w:r>
        <w:rPr>
          <w:rFonts w:ascii="Times New Roman" w:hAnsi="Times New Roman"/>
          <w:szCs w:val="24"/>
          <w:u w:val="single"/>
        </w:rPr>
        <w:t>Louis</w:t>
      </w:r>
    </w:p>
    <w:p w:rsidR="006D2FFE" w:rsidRPr="0007549C" w:rsidRDefault="006D2FFE">
      <w:pPr>
        <w:tabs>
          <w:tab w:val="left" w:pos="600"/>
          <w:tab w:val="center" w:pos="5400"/>
          <w:tab w:val="center" w:pos="6600"/>
          <w:tab w:val="center" w:pos="7800"/>
        </w:tabs>
        <w:rPr>
          <w:rFonts w:ascii="Times New Roman" w:hAnsi="Times New Roman"/>
          <w:szCs w:val="24"/>
        </w:rPr>
      </w:pPr>
      <w:r w:rsidRPr="0007549C">
        <w:rPr>
          <w:rFonts w:ascii="Times New Roman" w:hAnsi="Times New Roman"/>
          <w:szCs w:val="24"/>
        </w:rPr>
        <w:tab/>
        <w:t>Return on sales:</w:t>
      </w:r>
    </w:p>
    <w:p w:rsidR="006D2FFE" w:rsidRPr="0007549C" w:rsidRDefault="006D2FFE" w:rsidP="003C44E3">
      <w:pPr>
        <w:tabs>
          <w:tab w:val="left" w:pos="600"/>
          <w:tab w:val="left" w:pos="840"/>
          <w:tab w:val="decimal" w:pos="5400"/>
          <w:tab w:val="decimal" w:pos="6840"/>
          <w:tab w:val="decimal" w:pos="8280"/>
        </w:tabs>
        <w:rPr>
          <w:rFonts w:ascii="Times New Roman" w:hAnsi="Times New Roman"/>
          <w:szCs w:val="24"/>
        </w:rPr>
      </w:pPr>
      <w:r w:rsidRPr="0007549C">
        <w:rPr>
          <w:rFonts w:ascii="Times New Roman" w:hAnsi="Times New Roman"/>
          <w:szCs w:val="24"/>
        </w:rPr>
        <w:tab/>
      </w:r>
      <w:r w:rsidRPr="0007549C">
        <w:rPr>
          <w:rFonts w:ascii="Times New Roman" w:hAnsi="Times New Roman"/>
          <w:szCs w:val="24"/>
        </w:rPr>
        <w:tab/>
        <w:t>$180 ÷ $3,600</w:t>
      </w:r>
      <w:r w:rsidRPr="0007549C">
        <w:rPr>
          <w:rFonts w:ascii="Times New Roman" w:hAnsi="Times New Roman"/>
          <w:szCs w:val="24"/>
        </w:rPr>
        <w:tab/>
        <w:t>5%</w:t>
      </w:r>
    </w:p>
    <w:p w:rsidR="006D2FFE" w:rsidRPr="0007549C" w:rsidRDefault="006D2FFE" w:rsidP="003C44E3">
      <w:pPr>
        <w:tabs>
          <w:tab w:val="left" w:pos="600"/>
          <w:tab w:val="left" w:pos="840"/>
          <w:tab w:val="decimal" w:pos="5400"/>
          <w:tab w:val="decimal" w:pos="6840"/>
          <w:tab w:val="decimal" w:pos="8280"/>
        </w:tabs>
        <w:rPr>
          <w:rFonts w:ascii="Times New Roman" w:hAnsi="Times New Roman"/>
          <w:szCs w:val="24"/>
        </w:rPr>
      </w:pPr>
      <w:r w:rsidRPr="0007549C">
        <w:rPr>
          <w:rFonts w:ascii="Times New Roman" w:hAnsi="Times New Roman"/>
          <w:szCs w:val="24"/>
        </w:rPr>
        <w:tab/>
      </w:r>
      <w:r w:rsidRPr="0007549C">
        <w:rPr>
          <w:rFonts w:ascii="Times New Roman" w:hAnsi="Times New Roman"/>
          <w:szCs w:val="24"/>
        </w:rPr>
        <w:tab/>
        <w:t>$</w:t>
      </w:r>
      <w:r>
        <w:rPr>
          <w:rFonts w:ascii="Times New Roman" w:hAnsi="Times New Roman"/>
          <w:szCs w:val="24"/>
        </w:rPr>
        <w:t>84</w:t>
      </w:r>
      <w:r w:rsidRPr="0007549C">
        <w:rPr>
          <w:rFonts w:ascii="Times New Roman" w:hAnsi="Times New Roman"/>
          <w:szCs w:val="24"/>
        </w:rPr>
        <w:t xml:space="preserve"> ÷ $1,200</w:t>
      </w:r>
      <w:r w:rsidRPr="0007549C">
        <w:rPr>
          <w:rFonts w:ascii="Times New Roman" w:hAnsi="Times New Roman"/>
          <w:szCs w:val="24"/>
        </w:rPr>
        <w:tab/>
      </w:r>
      <w:r w:rsidRPr="0007549C">
        <w:rPr>
          <w:rFonts w:ascii="Times New Roman" w:hAnsi="Times New Roman"/>
          <w:szCs w:val="24"/>
        </w:rPr>
        <w:tab/>
      </w:r>
      <w:r>
        <w:rPr>
          <w:rFonts w:ascii="Times New Roman" w:hAnsi="Times New Roman"/>
          <w:szCs w:val="24"/>
        </w:rPr>
        <w:t>7</w:t>
      </w:r>
      <w:r w:rsidRPr="0007549C">
        <w:rPr>
          <w:rFonts w:ascii="Times New Roman" w:hAnsi="Times New Roman"/>
          <w:szCs w:val="24"/>
        </w:rPr>
        <w:t>%</w:t>
      </w:r>
    </w:p>
    <w:p w:rsidR="006D2FFE" w:rsidRPr="0007549C" w:rsidRDefault="006D2FFE" w:rsidP="003C44E3">
      <w:pPr>
        <w:tabs>
          <w:tab w:val="left" w:pos="600"/>
          <w:tab w:val="left" w:pos="840"/>
          <w:tab w:val="decimal" w:pos="5400"/>
          <w:tab w:val="decimal" w:pos="6840"/>
          <w:tab w:val="decimal" w:pos="8280"/>
        </w:tabs>
        <w:rPr>
          <w:rFonts w:ascii="Times New Roman" w:hAnsi="Times New Roman"/>
          <w:szCs w:val="24"/>
        </w:rPr>
      </w:pPr>
      <w:r w:rsidRPr="0007549C">
        <w:rPr>
          <w:rFonts w:ascii="Times New Roman" w:hAnsi="Times New Roman"/>
          <w:szCs w:val="24"/>
        </w:rPr>
        <w:tab/>
      </w:r>
      <w:r w:rsidRPr="0007549C">
        <w:rPr>
          <w:rFonts w:ascii="Times New Roman" w:hAnsi="Times New Roman"/>
          <w:szCs w:val="24"/>
        </w:rPr>
        <w:tab/>
        <w:t>$</w:t>
      </w:r>
      <w:r>
        <w:rPr>
          <w:rFonts w:ascii="Times New Roman" w:hAnsi="Times New Roman"/>
          <w:szCs w:val="24"/>
        </w:rPr>
        <w:t>216</w:t>
      </w:r>
      <w:r w:rsidRPr="0007549C">
        <w:rPr>
          <w:rFonts w:ascii="Times New Roman" w:hAnsi="Times New Roman"/>
          <w:szCs w:val="24"/>
        </w:rPr>
        <w:t xml:space="preserve"> ÷ $9,000</w:t>
      </w:r>
      <w:r w:rsidRPr="0007549C">
        <w:rPr>
          <w:rFonts w:ascii="Times New Roman" w:hAnsi="Times New Roman"/>
          <w:szCs w:val="24"/>
        </w:rPr>
        <w:tab/>
      </w:r>
      <w:r w:rsidRPr="0007549C">
        <w:rPr>
          <w:rFonts w:ascii="Times New Roman" w:hAnsi="Times New Roman"/>
          <w:szCs w:val="24"/>
        </w:rPr>
        <w:tab/>
      </w:r>
      <w:r w:rsidRPr="0007549C">
        <w:rPr>
          <w:rFonts w:ascii="Times New Roman" w:hAnsi="Times New Roman"/>
          <w:szCs w:val="24"/>
        </w:rPr>
        <w:tab/>
      </w:r>
      <w:r>
        <w:rPr>
          <w:rFonts w:ascii="Times New Roman" w:hAnsi="Times New Roman"/>
          <w:szCs w:val="24"/>
        </w:rPr>
        <w:t>2.</w:t>
      </w:r>
      <w:r w:rsidRPr="0007549C">
        <w:rPr>
          <w:rFonts w:ascii="Times New Roman" w:hAnsi="Times New Roman"/>
          <w:szCs w:val="24"/>
        </w:rPr>
        <w:t>4%</w:t>
      </w:r>
    </w:p>
    <w:p w:rsidR="006D2FFE" w:rsidRPr="0007549C" w:rsidRDefault="006D2FFE">
      <w:pPr>
        <w:tabs>
          <w:tab w:val="left" w:pos="600"/>
          <w:tab w:val="left" w:pos="840"/>
          <w:tab w:val="right" w:pos="5520"/>
          <w:tab w:val="right" w:pos="6720"/>
          <w:tab w:val="right" w:pos="7920"/>
        </w:tabs>
        <w:rPr>
          <w:rFonts w:ascii="Times New Roman" w:hAnsi="Times New Roman"/>
          <w:szCs w:val="24"/>
        </w:rPr>
      </w:pPr>
    </w:p>
    <w:p w:rsidR="006D2FFE" w:rsidRPr="0007549C" w:rsidRDefault="006D2FFE">
      <w:pPr>
        <w:tabs>
          <w:tab w:val="left" w:pos="600"/>
          <w:tab w:val="left" w:pos="840"/>
          <w:tab w:val="right" w:pos="5520"/>
          <w:tab w:val="right" w:pos="6720"/>
          <w:tab w:val="right" w:pos="7920"/>
        </w:tabs>
        <w:rPr>
          <w:rFonts w:ascii="Times New Roman" w:hAnsi="Times New Roman"/>
          <w:szCs w:val="24"/>
        </w:rPr>
      </w:pPr>
      <w:r w:rsidRPr="0007549C">
        <w:rPr>
          <w:rFonts w:ascii="Times New Roman" w:hAnsi="Times New Roman"/>
          <w:szCs w:val="24"/>
        </w:rPr>
        <w:tab/>
        <w:t>Capital turnover:</w:t>
      </w:r>
    </w:p>
    <w:p w:rsidR="006D2FFE" w:rsidRPr="0007549C" w:rsidRDefault="006D2FFE" w:rsidP="003C44E3">
      <w:pPr>
        <w:tabs>
          <w:tab w:val="left" w:pos="600"/>
          <w:tab w:val="left" w:pos="840"/>
          <w:tab w:val="decimal" w:pos="5400"/>
          <w:tab w:val="decimal" w:pos="6840"/>
          <w:tab w:val="decimal" w:pos="8280"/>
        </w:tabs>
        <w:rPr>
          <w:rFonts w:ascii="Times New Roman" w:hAnsi="Times New Roman"/>
          <w:szCs w:val="24"/>
        </w:rPr>
      </w:pPr>
      <w:r w:rsidRPr="0007549C">
        <w:rPr>
          <w:rFonts w:ascii="Times New Roman" w:hAnsi="Times New Roman"/>
          <w:szCs w:val="24"/>
        </w:rPr>
        <w:tab/>
      </w:r>
      <w:r w:rsidRPr="0007549C">
        <w:rPr>
          <w:rFonts w:ascii="Times New Roman" w:hAnsi="Times New Roman"/>
          <w:szCs w:val="24"/>
        </w:rPr>
        <w:tab/>
        <w:t>$3,600 ÷ $2,000</w:t>
      </w:r>
      <w:r w:rsidRPr="0007549C">
        <w:rPr>
          <w:rFonts w:ascii="Times New Roman" w:hAnsi="Times New Roman"/>
          <w:szCs w:val="24"/>
        </w:rPr>
        <w:tab/>
        <w:t>1.8</w:t>
      </w:r>
      <w:r w:rsidRPr="0007549C">
        <w:rPr>
          <w:rFonts w:ascii="Times New Roman" w:hAnsi="Times New Roman"/>
          <w:szCs w:val="24"/>
        </w:rPr>
        <w:tab/>
      </w:r>
    </w:p>
    <w:p w:rsidR="006D2FFE" w:rsidRPr="0007549C" w:rsidRDefault="006D2FFE" w:rsidP="003C44E3">
      <w:pPr>
        <w:tabs>
          <w:tab w:val="left" w:pos="600"/>
          <w:tab w:val="left" w:pos="840"/>
          <w:tab w:val="decimal" w:pos="5400"/>
          <w:tab w:val="decimal" w:pos="6840"/>
          <w:tab w:val="decimal" w:pos="8280"/>
        </w:tabs>
        <w:rPr>
          <w:rFonts w:ascii="Times New Roman" w:hAnsi="Times New Roman"/>
          <w:szCs w:val="24"/>
        </w:rPr>
      </w:pPr>
      <w:r w:rsidRPr="0007549C">
        <w:rPr>
          <w:rFonts w:ascii="Times New Roman" w:hAnsi="Times New Roman"/>
          <w:szCs w:val="24"/>
        </w:rPr>
        <w:tab/>
      </w:r>
      <w:r w:rsidRPr="0007549C">
        <w:rPr>
          <w:rFonts w:ascii="Times New Roman" w:hAnsi="Times New Roman"/>
          <w:szCs w:val="24"/>
        </w:rPr>
        <w:tab/>
        <w:t>$1,200 ÷ $600</w:t>
      </w:r>
      <w:r w:rsidRPr="0007549C">
        <w:rPr>
          <w:rFonts w:ascii="Times New Roman" w:hAnsi="Times New Roman"/>
          <w:szCs w:val="24"/>
        </w:rPr>
        <w:tab/>
      </w:r>
      <w:r w:rsidRPr="0007549C">
        <w:rPr>
          <w:rFonts w:ascii="Times New Roman" w:hAnsi="Times New Roman"/>
          <w:szCs w:val="24"/>
        </w:rPr>
        <w:tab/>
        <w:t>2</w:t>
      </w:r>
    </w:p>
    <w:p w:rsidR="006D2FFE" w:rsidRPr="0007549C" w:rsidRDefault="006D2FFE" w:rsidP="003C44E3">
      <w:pPr>
        <w:tabs>
          <w:tab w:val="left" w:pos="600"/>
          <w:tab w:val="left" w:pos="840"/>
          <w:tab w:val="decimal" w:pos="5400"/>
          <w:tab w:val="decimal" w:pos="6840"/>
          <w:tab w:val="decimal" w:pos="8280"/>
        </w:tabs>
        <w:rPr>
          <w:rFonts w:ascii="Times New Roman" w:hAnsi="Times New Roman"/>
          <w:szCs w:val="24"/>
        </w:rPr>
      </w:pPr>
      <w:r w:rsidRPr="0007549C">
        <w:rPr>
          <w:rFonts w:ascii="Times New Roman" w:hAnsi="Times New Roman"/>
          <w:szCs w:val="24"/>
        </w:rPr>
        <w:tab/>
      </w:r>
      <w:r w:rsidRPr="0007549C">
        <w:rPr>
          <w:rFonts w:ascii="Times New Roman" w:hAnsi="Times New Roman"/>
          <w:szCs w:val="24"/>
        </w:rPr>
        <w:tab/>
        <w:t>$9,000 ÷ $1,800</w:t>
      </w:r>
      <w:r w:rsidRPr="0007549C">
        <w:rPr>
          <w:rFonts w:ascii="Times New Roman" w:hAnsi="Times New Roman"/>
          <w:szCs w:val="24"/>
        </w:rPr>
        <w:tab/>
      </w:r>
      <w:r w:rsidRPr="0007549C">
        <w:rPr>
          <w:rFonts w:ascii="Times New Roman" w:hAnsi="Times New Roman"/>
          <w:szCs w:val="24"/>
        </w:rPr>
        <w:tab/>
      </w:r>
      <w:r w:rsidRPr="0007549C">
        <w:rPr>
          <w:rFonts w:ascii="Times New Roman" w:hAnsi="Times New Roman"/>
          <w:szCs w:val="24"/>
        </w:rPr>
        <w:tab/>
        <w:t>5</w:t>
      </w:r>
    </w:p>
    <w:p w:rsidR="006D2FFE" w:rsidRPr="0007549C" w:rsidRDefault="006D2FFE">
      <w:pPr>
        <w:tabs>
          <w:tab w:val="left" w:pos="600"/>
          <w:tab w:val="left" w:pos="840"/>
          <w:tab w:val="right" w:pos="5520"/>
          <w:tab w:val="right" w:pos="6720"/>
          <w:tab w:val="right" w:pos="7920"/>
        </w:tabs>
        <w:rPr>
          <w:rFonts w:ascii="Times New Roman" w:hAnsi="Times New Roman"/>
          <w:szCs w:val="24"/>
        </w:rPr>
      </w:pPr>
    </w:p>
    <w:p w:rsidR="006D2FFE" w:rsidRPr="0007549C" w:rsidRDefault="006D2FFE">
      <w:pPr>
        <w:tabs>
          <w:tab w:val="left" w:pos="600"/>
          <w:tab w:val="left" w:pos="840"/>
          <w:tab w:val="right" w:pos="5520"/>
          <w:tab w:val="right" w:pos="6720"/>
          <w:tab w:val="right" w:pos="7920"/>
        </w:tabs>
        <w:rPr>
          <w:rFonts w:ascii="Times New Roman" w:hAnsi="Times New Roman"/>
          <w:szCs w:val="24"/>
        </w:rPr>
      </w:pPr>
      <w:r w:rsidRPr="0007549C">
        <w:rPr>
          <w:rFonts w:ascii="Times New Roman" w:hAnsi="Times New Roman"/>
          <w:szCs w:val="24"/>
        </w:rPr>
        <w:tab/>
        <w:t>Rate of return on invested capital:</w:t>
      </w:r>
    </w:p>
    <w:p w:rsidR="006D2FFE" w:rsidRPr="0007549C" w:rsidRDefault="006D2FFE" w:rsidP="003C44E3">
      <w:pPr>
        <w:tabs>
          <w:tab w:val="left" w:pos="600"/>
          <w:tab w:val="left" w:pos="840"/>
          <w:tab w:val="decimal" w:pos="5400"/>
          <w:tab w:val="decimal" w:pos="6840"/>
          <w:tab w:val="decimal" w:pos="8280"/>
        </w:tabs>
        <w:rPr>
          <w:rFonts w:ascii="Times New Roman" w:hAnsi="Times New Roman"/>
          <w:szCs w:val="24"/>
        </w:rPr>
      </w:pPr>
      <w:r w:rsidRPr="0007549C">
        <w:rPr>
          <w:rFonts w:ascii="Times New Roman" w:hAnsi="Times New Roman"/>
          <w:szCs w:val="24"/>
        </w:rPr>
        <w:tab/>
      </w:r>
      <w:r w:rsidRPr="0007549C">
        <w:rPr>
          <w:rFonts w:ascii="Times New Roman" w:hAnsi="Times New Roman"/>
          <w:szCs w:val="24"/>
        </w:rPr>
        <w:tab/>
        <w:t>$180 ÷ $2,000 (or 1.8 × 5%)</w:t>
      </w:r>
      <w:r w:rsidRPr="0007549C">
        <w:rPr>
          <w:rFonts w:ascii="Times New Roman" w:hAnsi="Times New Roman"/>
          <w:szCs w:val="24"/>
        </w:rPr>
        <w:tab/>
        <w:t>9%</w:t>
      </w:r>
    </w:p>
    <w:p w:rsidR="006D2FFE" w:rsidRPr="0007549C" w:rsidRDefault="006D2FFE" w:rsidP="003C44E3">
      <w:pPr>
        <w:tabs>
          <w:tab w:val="left" w:pos="600"/>
          <w:tab w:val="left" w:pos="840"/>
          <w:tab w:val="decimal" w:pos="5400"/>
          <w:tab w:val="decimal" w:pos="6840"/>
          <w:tab w:val="decimal" w:pos="8280"/>
        </w:tabs>
        <w:rPr>
          <w:rFonts w:ascii="Times New Roman" w:hAnsi="Times New Roman"/>
          <w:szCs w:val="24"/>
        </w:rPr>
      </w:pPr>
      <w:r w:rsidRPr="0007549C">
        <w:rPr>
          <w:rFonts w:ascii="Times New Roman" w:hAnsi="Times New Roman"/>
          <w:szCs w:val="24"/>
        </w:rPr>
        <w:tab/>
      </w:r>
      <w:r w:rsidRPr="0007549C">
        <w:rPr>
          <w:rFonts w:ascii="Times New Roman" w:hAnsi="Times New Roman"/>
          <w:szCs w:val="24"/>
        </w:rPr>
        <w:tab/>
        <w:t>$</w:t>
      </w:r>
      <w:r>
        <w:rPr>
          <w:rFonts w:ascii="Times New Roman" w:hAnsi="Times New Roman"/>
          <w:szCs w:val="24"/>
        </w:rPr>
        <w:t>84</w:t>
      </w:r>
      <w:r w:rsidRPr="0007549C">
        <w:rPr>
          <w:rFonts w:ascii="Times New Roman" w:hAnsi="Times New Roman"/>
          <w:szCs w:val="24"/>
        </w:rPr>
        <w:t xml:space="preserve"> ÷ $600 (or 2 × </w:t>
      </w:r>
      <w:r>
        <w:rPr>
          <w:rFonts w:ascii="Times New Roman" w:hAnsi="Times New Roman"/>
          <w:szCs w:val="24"/>
        </w:rPr>
        <w:t>7</w:t>
      </w:r>
      <w:r w:rsidRPr="0007549C">
        <w:rPr>
          <w:rFonts w:ascii="Times New Roman" w:hAnsi="Times New Roman"/>
          <w:szCs w:val="24"/>
        </w:rPr>
        <w:t>%)</w:t>
      </w:r>
      <w:r w:rsidRPr="0007549C">
        <w:rPr>
          <w:rFonts w:ascii="Times New Roman" w:hAnsi="Times New Roman"/>
          <w:szCs w:val="24"/>
        </w:rPr>
        <w:tab/>
      </w:r>
      <w:r w:rsidRPr="0007549C">
        <w:rPr>
          <w:rFonts w:ascii="Times New Roman" w:hAnsi="Times New Roman"/>
          <w:szCs w:val="24"/>
        </w:rPr>
        <w:tab/>
      </w:r>
      <w:r>
        <w:rPr>
          <w:rFonts w:ascii="Times New Roman" w:hAnsi="Times New Roman"/>
          <w:szCs w:val="24"/>
        </w:rPr>
        <w:t>14</w:t>
      </w:r>
      <w:r w:rsidRPr="0007549C">
        <w:rPr>
          <w:rFonts w:ascii="Times New Roman" w:hAnsi="Times New Roman"/>
          <w:szCs w:val="24"/>
        </w:rPr>
        <w:t>%</w:t>
      </w:r>
    </w:p>
    <w:p w:rsidR="006D2FFE" w:rsidRPr="0007549C" w:rsidRDefault="006D2FFE" w:rsidP="003C44E3">
      <w:pPr>
        <w:tabs>
          <w:tab w:val="left" w:pos="600"/>
          <w:tab w:val="left" w:pos="840"/>
          <w:tab w:val="decimal" w:pos="5400"/>
          <w:tab w:val="decimal" w:pos="6840"/>
          <w:tab w:val="decimal" w:pos="8280"/>
        </w:tabs>
        <w:rPr>
          <w:rFonts w:ascii="Times New Roman" w:hAnsi="Times New Roman"/>
          <w:szCs w:val="24"/>
        </w:rPr>
      </w:pPr>
      <w:r w:rsidRPr="0007549C">
        <w:rPr>
          <w:rFonts w:ascii="Times New Roman" w:hAnsi="Times New Roman"/>
          <w:szCs w:val="24"/>
        </w:rPr>
        <w:tab/>
      </w:r>
      <w:r w:rsidRPr="0007549C">
        <w:rPr>
          <w:rFonts w:ascii="Times New Roman" w:hAnsi="Times New Roman"/>
          <w:szCs w:val="24"/>
        </w:rPr>
        <w:tab/>
        <w:t>$</w:t>
      </w:r>
      <w:r>
        <w:rPr>
          <w:rFonts w:ascii="Times New Roman" w:hAnsi="Times New Roman"/>
          <w:szCs w:val="24"/>
        </w:rPr>
        <w:t>216</w:t>
      </w:r>
      <w:r w:rsidRPr="0007549C">
        <w:rPr>
          <w:rFonts w:ascii="Times New Roman" w:hAnsi="Times New Roman"/>
          <w:szCs w:val="24"/>
        </w:rPr>
        <w:t xml:space="preserve"> ÷ $1,800 (or 5 × </w:t>
      </w:r>
      <w:r>
        <w:rPr>
          <w:rFonts w:ascii="Times New Roman" w:hAnsi="Times New Roman"/>
          <w:szCs w:val="24"/>
        </w:rPr>
        <w:t>2.</w:t>
      </w:r>
      <w:r w:rsidRPr="0007549C">
        <w:rPr>
          <w:rFonts w:ascii="Times New Roman" w:hAnsi="Times New Roman"/>
          <w:szCs w:val="24"/>
        </w:rPr>
        <w:t>4%)</w:t>
      </w:r>
      <w:r w:rsidRPr="0007549C">
        <w:rPr>
          <w:rFonts w:ascii="Times New Roman" w:hAnsi="Times New Roman"/>
          <w:szCs w:val="24"/>
        </w:rPr>
        <w:tab/>
      </w:r>
      <w:r w:rsidRPr="0007549C">
        <w:rPr>
          <w:rFonts w:ascii="Times New Roman" w:hAnsi="Times New Roman"/>
          <w:szCs w:val="24"/>
        </w:rPr>
        <w:tab/>
      </w:r>
      <w:r w:rsidRPr="0007549C">
        <w:rPr>
          <w:rFonts w:ascii="Times New Roman" w:hAnsi="Times New Roman"/>
          <w:szCs w:val="24"/>
        </w:rPr>
        <w:tab/>
      </w:r>
      <w:r>
        <w:rPr>
          <w:rFonts w:ascii="Times New Roman" w:hAnsi="Times New Roman"/>
          <w:szCs w:val="24"/>
        </w:rPr>
        <w:t>12</w:t>
      </w:r>
      <w:r w:rsidRPr="0007549C">
        <w:rPr>
          <w:rFonts w:ascii="Times New Roman" w:hAnsi="Times New Roman"/>
          <w:szCs w:val="24"/>
        </w:rPr>
        <w:t>%</w:t>
      </w:r>
    </w:p>
    <w:p w:rsidR="006D2FFE" w:rsidRPr="0007549C" w:rsidRDefault="006D2FFE">
      <w:pPr>
        <w:tabs>
          <w:tab w:val="left" w:pos="600"/>
          <w:tab w:val="left" w:pos="840"/>
          <w:tab w:val="center" w:pos="5400"/>
          <w:tab w:val="center" w:pos="6600"/>
          <w:tab w:val="center" w:pos="7800"/>
        </w:tabs>
        <w:rPr>
          <w:rFonts w:ascii="Times New Roman" w:hAnsi="Times New Roman"/>
          <w:szCs w:val="24"/>
        </w:rPr>
      </w:pPr>
    </w:p>
    <w:p w:rsidR="006D2FFE" w:rsidRPr="0007549C" w:rsidRDefault="006D2FFE">
      <w:pPr>
        <w:tabs>
          <w:tab w:val="left" w:pos="840"/>
          <w:tab w:val="center" w:pos="5400"/>
          <w:tab w:val="center" w:pos="6600"/>
          <w:tab w:val="center" w:pos="7800"/>
        </w:tabs>
        <w:ind w:left="810" w:hanging="810"/>
        <w:rPr>
          <w:rFonts w:ascii="Times New Roman" w:hAnsi="Times New Roman"/>
          <w:szCs w:val="24"/>
        </w:rPr>
      </w:pPr>
      <w:r w:rsidRPr="0007549C">
        <w:rPr>
          <w:rFonts w:ascii="Times New Roman" w:hAnsi="Times New Roman"/>
          <w:szCs w:val="24"/>
        </w:rPr>
        <w:t>2.</w:t>
      </w:r>
      <w:r w:rsidRPr="0007549C">
        <w:rPr>
          <w:rFonts w:ascii="Times New Roman" w:hAnsi="Times New Roman"/>
          <w:szCs w:val="24"/>
        </w:rPr>
        <w:tab/>
        <w:t xml:space="preserve">If ROI is used for judging relative performance, </w:t>
      </w:r>
      <w:r>
        <w:rPr>
          <w:rFonts w:ascii="Times New Roman" w:hAnsi="Times New Roman"/>
          <w:szCs w:val="24"/>
        </w:rPr>
        <w:t>Duane</w:t>
      </w:r>
      <w:r w:rsidRPr="0007549C">
        <w:rPr>
          <w:rFonts w:ascii="Times New Roman" w:hAnsi="Times New Roman"/>
          <w:szCs w:val="24"/>
        </w:rPr>
        <w:t xml:space="preserve"> is best for this period.  Other factors deserving discussion include the risks faced by each division and the short-run versus long-run implications of current performance.</w:t>
      </w:r>
    </w:p>
    <w:p w:rsidR="006D2FFE" w:rsidRPr="0007549C" w:rsidRDefault="006D2FFE" w:rsidP="003C44E3">
      <w:pPr>
        <w:tabs>
          <w:tab w:val="left" w:pos="4950"/>
          <w:tab w:val="center" w:pos="6930"/>
          <w:tab w:val="right" w:pos="8760"/>
        </w:tabs>
        <w:spacing w:before="120"/>
        <w:rPr>
          <w:rFonts w:ascii="Times New Roman" w:hAnsi="Times New Roman"/>
          <w:szCs w:val="24"/>
        </w:rPr>
      </w:pPr>
      <w:r w:rsidRPr="0007549C">
        <w:rPr>
          <w:rFonts w:ascii="Times New Roman" w:hAnsi="Times New Roman"/>
          <w:szCs w:val="24"/>
        </w:rPr>
        <w:t>3.</w:t>
      </w:r>
      <w:r w:rsidRPr="0007549C">
        <w:rPr>
          <w:rFonts w:ascii="Times New Roman" w:hAnsi="Times New Roman"/>
          <w:szCs w:val="24"/>
        </w:rPr>
        <w:tab/>
      </w:r>
      <w:r w:rsidRPr="0007549C">
        <w:rPr>
          <w:rFonts w:ascii="Times New Roman" w:hAnsi="Times New Roman"/>
          <w:szCs w:val="24"/>
          <w:u w:val="single"/>
        </w:rPr>
        <w:tab/>
        <w:t>Division</w:t>
      </w:r>
      <w:r w:rsidRPr="0007549C">
        <w:rPr>
          <w:rFonts w:ascii="Times New Roman" w:hAnsi="Times New Roman"/>
          <w:szCs w:val="24"/>
          <w:u w:val="single"/>
        </w:rPr>
        <w:tab/>
      </w:r>
    </w:p>
    <w:p w:rsidR="006D2FFE" w:rsidRPr="0007549C" w:rsidRDefault="006D2FFE" w:rsidP="003C44E3">
      <w:pPr>
        <w:tabs>
          <w:tab w:val="center" w:pos="5400"/>
          <w:tab w:val="center" w:pos="6840"/>
          <w:tab w:val="center" w:pos="8280"/>
        </w:tabs>
        <w:rPr>
          <w:rFonts w:ascii="Times New Roman" w:hAnsi="Times New Roman"/>
          <w:szCs w:val="24"/>
        </w:rPr>
      </w:pPr>
      <w:r w:rsidRPr="0007549C">
        <w:rPr>
          <w:rFonts w:ascii="Times New Roman" w:hAnsi="Times New Roman"/>
          <w:szCs w:val="24"/>
        </w:rPr>
        <w:tab/>
      </w:r>
      <w:r>
        <w:rPr>
          <w:rFonts w:ascii="Times New Roman" w:hAnsi="Times New Roman"/>
          <w:szCs w:val="24"/>
          <w:u w:val="single"/>
        </w:rPr>
        <w:t>Hubert</w:t>
      </w:r>
      <w:r w:rsidRPr="0007549C">
        <w:rPr>
          <w:rFonts w:ascii="Times New Roman" w:hAnsi="Times New Roman"/>
          <w:szCs w:val="24"/>
        </w:rPr>
        <w:tab/>
      </w:r>
      <w:r>
        <w:rPr>
          <w:rFonts w:ascii="Times New Roman" w:hAnsi="Times New Roman"/>
          <w:szCs w:val="24"/>
          <w:u w:val="single"/>
        </w:rPr>
        <w:t>Duane</w:t>
      </w:r>
      <w:r w:rsidRPr="0007549C">
        <w:rPr>
          <w:rFonts w:ascii="Times New Roman" w:hAnsi="Times New Roman"/>
          <w:szCs w:val="24"/>
        </w:rPr>
        <w:tab/>
      </w:r>
      <w:r>
        <w:rPr>
          <w:rFonts w:ascii="Times New Roman" w:hAnsi="Times New Roman"/>
          <w:szCs w:val="24"/>
          <w:u w:val="single"/>
        </w:rPr>
        <w:t>Louis</w:t>
      </w:r>
    </w:p>
    <w:p w:rsidR="006D2FFE" w:rsidRPr="0007549C" w:rsidRDefault="006D2FFE" w:rsidP="003C44E3">
      <w:pPr>
        <w:tabs>
          <w:tab w:val="left" w:pos="810"/>
          <w:tab w:val="decimal" w:pos="5760"/>
          <w:tab w:val="decimal" w:pos="7200"/>
          <w:tab w:val="decimal" w:pos="8640"/>
        </w:tabs>
        <w:rPr>
          <w:rFonts w:ascii="Times New Roman" w:hAnsi="Times New Roman"/>
          <w:szCs w:val="24"/>
        </w:rPr>
      </w:pPr>
      <w:r w:rsidRPr="0007549C">
        <w:rPr>
          <w:rFonts w:ascii="Times New Roman" w:hAnsi="Times New Roman"/>
          <w:szCs w:val="24"/>
        </w:rPr>
        <w:tab/>
        <w:t>Income</w:t>
      </w:r>
      <w:r w:rsidRPr="0007549C">
        <w:rPr>
          <w:rFonts w:ascii="Times New Roman" w:hAnsi="Times New Roman"/>
          <w:szCs w:val="24"/>
        </w:rPr>
        <w:tab/>
        <w:t>$180</w:t>
      </w:r>
      <w:r w:rsidRPr="0007549C">
        <w:rPr>
          <w:rFonts w:ascii="Times New Roman" w:hAnsi="Times New Roman"/>
          <w:szCs w:val="24"/>
        </w:rPr>
        <w:tab/>
        <w:t>$</w:t>
      </w:r>
      <w:r>
        <w:rPr>
          <w:rFonts w:ascii="Times New Roman" w:hAnsi="Times New Roman"/>
          <w:szCs w:val="24"/>
        </w:rPr>
        <w:t>84</w:t>
      </w:r>
      <w:r w:rsidRPr="0007549C">
        <w:rPr>
          <w:rFonts w:ascii="Times New Roman" w:hAnsi="Times New Roman"/>
          <w:szCs w:val="24"/>
        </w:rPr>
        <w:tab/>
        <w:t>$</w:t>
      </w:r>
      <w:r>
        <w:rPr>
          <w:rFonts w:ascii="Times New Roman" w:hAnsi="Times New Roman"/>
          <w:szCs w:val="24"/>
        </w:rPr>
        <w:t>216</w:t>
      </w:r>
    </w:p>
    <w:p w:rsidR="006D2FFE" w:rsidRPr="0007549C" w:rsidRDefault="006D2FFE" w:rsidP="003C44E3">
      <w:pPr>
        <w:tabs>
          <w:tab w:val="left" w:pos="810"/>
          <w:tab w:val="left" w:pos="840"/>
          <w:tab w:val="decimal" w:pos="5760"/>
          <w:tab w:val="decimal" w:pos="7200"/>
          <w:tab w:val="decimal" w:pos="8640"/>
        </w:tabs>
        <w:rPr>
          <w:rFonts w:ascii="Times New Roman" w:hAnsi="Times New Roman"/>
          <w:szCs w:val="24"/>
        </w:rPr>
      </w:pPr>
      <w:r w:rsidRPr="0007549C">
        <w:rPr>
          <w:rFonts w:ascii="Times New Roman" w:hAnsi="Times New Roman"/>
          <w:szCs w:val="24"/>
        </w:rPr>
        <w:tab/>
        <w:t>Cost of capital</w:t>
      </w:r>
      <w:r w:rsidRPr="0007549C">
        <w:rPr>
          <w:rFonts w:ascii="Times New Roman" w:hAnsi="Times New Roman"/>
          <w:szCs w:val="24"/>
        </w:rPr>
        <w:tab/>
      </w:r>
      <w:r w:rsidRPr="0007549C">
        <w:rPr>
          <w:rFonts w:ascii="Times New Roman" w:hAnsi="Times New Roman"/>
          <w:szCs w:val="24"/>
          <w:u w:val="single"/>
        </w:rPr>
        <w:t xml:space="preserve">   200</w:t>
      </w:r>
      <w:r w:rsidRPr="0007549C">
        <w:rPr>
          <w:rFonts w:ascii="Times New Roman" w:hAnsi="Times New Roman"/>
          <w:szCs w:val="24"/>
        </w:rPr>
        <w:tab/>
      </w:r>
      <w:r w:rsidRPr="0007549C">
        <w:rPr>
          <w:rFonts w:ascii="Times New Roman" w:hAnsi="Times New Roman"/>
          <w:szCs w:val="24"/>
          <w:u w:val="single"/>
        </w:rPr>
        <w:t xml:space="preserve">    60</w:t>
      </w:r>
      <w:r w:rsidRPr="0007549C">
        <w:rPr>
          <w:rFonts w:ascii="Times New Roman" w:hAnsi="Times New Roman"/>
          <w:szCs w:val="24"/>
        </w:rPr>
        <w:tab/>
      </w:r>
      <w:r w:rsidRPr="0007549C">
        <w:rPr>
          <w:rFonts w:ascii="Times New Roman" w:hAnsi="Times New Roman"/>
          <w:szCs w:val="24"/>
          <w:u w:val="single"/>
        </w:rPr>
        <w:t xml:space="preserve">   180</w:t>
      </w:r>
    </w:p>
    <w:p w:rsidR="006D2FFE" w:rsidRPr="0007549C" w:rsidRDefault="006D2FFE" w:rsidP="003C44E3">
      <w:pPr>
        <w:tabs>
          <w:tab w:val="left" w:pos="810"/>
          <w:tab w:val="left" w:pos="840"/>
          <w:tab w:val="decimal" w:pos="5760"/>
          <w:tab w:val="decimal" w:pos="7200"/>
          <w:tab w:val="decimal" w:pos="8640"/>
        </w:tabs>
        <w:rPr>
          <w:rFonts w:ascii="Times New Roman" w:hAnsi="Times New Roman"/>
          <w:szCs w:val="24"/>
        </w:rPr>
      </w:pPr>
      <w:r w:rsidRPr="0007549C">
        <w:rPr>
          <w:rFonts w:ascii="Times New Roman" w:hAnsi="Times New Roman"/>
          <w:szCs w:val="24"/>
        </w:rPr>
        <w:tab/>
        <w:t>Economic profit</w:t>
      </w:r>
      <w:r w:rsidRPr="0007549C">
        <w:rPr>
          <w:rFonts w:ascii="Times New Roman" w:hAnsi="Times New Roman"/>
          <w:szCs w:val="24"/>
        </w:rPr>
        <w:tab/>
      </w:r>
      <w:r w:rsidRPr="0007549C">
        <w:rPr>
          <w:rFonts w:ascii="Times New Roman" w:hAnsi="Times New Roman"/>
          <w:szCs w:val="24"/>
          <w:u w:val="double"/>
        </w:rPr>
        <w:t>$ –20</w:t>
      </w:r>
      <w:r w:rsidRPr="0007549C">
        <w:rPr>
          <w:rFonts w:ascii="Times New Roman" w:hAnsi="Times New Roman"/>
          <w:szCs w:val="24"/>
        </w:rPr>
        <w:tab/>
      </w:r>
      <w:r w:rsidRPr="0007549C">
        <w:rPr>
          <w:rFonts w:ascii="Times New Roman" w:hAnsi="Times New Roman"/>
          <w:szCs w:val="24"/>
          <w:u w:val="double"/>
        </w:rPr>
        <w:t xml:space="preserve">$  </w:t>
      </w:r>
      <w:r>
        <w:rPr>
          <w:rFonts w:ascii="Times New Roman" w:hAnsi="Times New Roman"/>
          <w:szCs w:val="24"/>
          <w:u w:val="double"/>
        </w:rPr>
        <w:t>24</w:t>
      </w:r>
      <w:r w:rsidRPr="0007549C">
        <w:rPr>
          <w:rFonts w:ascii="Times New Roman" w:hAnsi="Times New Roman"/>
          <w:szCs w:val="24"/>
        </w:rPr>
        <w:tab/>
      </w:r>
      <w:r w:rsidRPr="0007549C">
        <w:rPr>
          <w:rFonts w:ascii="Times New Roman" w:hAnsi="Times New Roman"/>
          <w:szCs w:val="24"/>
          <w:u w:val="double"/>
        </w:rPr>
        <w:t xml:space="preserve">$ </w:t>
      </w:r>
      <w:r>
        <w:rPr>
          <w:rFonts w:ascii="Times New Roman" w:hAnsi="Times New Roman"/>
          <w:szCs w:val="24"/>
          <w:u w:val="double"/>
        </w:rPr>
        <w:t>36</w:t>
      </w:r>
    </w:p>
    <w:p w:rsidR="006D2FFE" w:rsidRPr="0007549C" w:rsidRDefault="006D2FFE">
      <w:pPr>
        <w:rPr>
          <w:rFonts w:ascii="Times New Roman" w:hAnsi="Times New Roman"/>
          <w:szCs w:val="24"/>
        </w:rPr>
      </w:pPr>
    </w:p>
    <w:p w:rsidR="006D2FFE" w:rsidRPr="0007549C" w:rsidRDefault="006D2FFE">
      <w:pPr>
        <w:ind w:left="810" w:hanging="810"/>
        <w:rPr>
          <w:rFonts w:ascii="Times New Roman" w:hAnsi="Times New Roman"/>
          <w:szCs w:val="24"/>
        </w:rPr>
      </w:pPr>
      <w:r w:rsidRPr="0007549C">
        <w:rPr>
          <w:rFonts w:ascii="Times New Roman" w:hAnsi="Times New Roman"/>
          <w:szCs w:val="24"/>
        </w:rPr>
        <w:tab/>
      </w:r>
      <w:r>
        <w:rPr>
          <w:rFonts w:ascii="Times New Roman" w:hAnsi="Times New Roman"/>
          <w:szCs w:val="24"/>
        </w:rPr>
        <w:t>Louis</w:t>
      </w:r>
      <w:r w:rsidRPr="0007549C">
        <w:rPr>
          <w:rFonts w:ascii="Times New Roman" w:hAnsi="Times New Roman"/>
          <w:szCs w:val="24"/>
        </w:rPr>
        <w:t xml:space="preserve"> Division has the highest economic profit, even though it has a slightly lower ROI</w:t>
      </w:r>
      <w:r>
        <w:rPr>
          <w:rFonts w:ascii="Times New Roman" w:hAnsi="Times New Roman"/>
          <w:szCs w:val="24"/>
        </w:rPr>
        <w:t xml:space="preserve"> than does Duane</w:t>
      </w:r>
      <w:r w:rsidRPr="0007549C">
        <w:rPr>
          <w:rFonts w:ascii="Times New Roman" w:hAnsi="Times New Roman"/>
          <w:szCs w:val="24"/>
        </w:rPr>
        <w:t xml:space="preserve">.  </w:t>
      </w:r>
      <w:r>
        <w:rPr>
          <w:rFonts w:ascii="Times New Roman" w:hAnsi="Times New Roman"/>
          <w:szCs w:val="24"/>
        </w:rPr>
        <w:t>Hubert</w:t>
      </w:r>
      <w:r w:rsidRPr="0007549C">
        <w:rPr>
          <w:rFonts w:ascii="Times New Roman" w:hAnsi="Times New Roman"/>
          <w:szCs w:val="24"/>
        </w:rPr>
        <w:t xml:space="preserve"> Division is earning less than its cost of capital and has a negative economic profit.</w:t>
      </w:r>
    </w:p>
    <w:p w:rsidR="006D2FFE" w:rsidRPr="0007549C" w:rsidRDefault="006D2FFE">
      <w:pPr>
        <w:tabs>
          <w:tab w:val="left" w:pos="840"/>
          <w:tab w:val="right" w:leader="dot" w:pos="7200"/>
          <w:tab w:val="right" w:pos="8760"/>
        </w:tabs>
        <w:rPr>
          <w:rFonts w:ascii="Times New Roman" w:hAnsi="Times New Roman"/>
          <w:szCs w:val="24"/>
        </w:rPr>
      </w:pPr>
      <w:r w:rsidRPr="0007549C">
        <w:rPr>
          <w:rFonts w:ascii="Times New Roman" w:hAnsi="Times New Roman"/>
          <w:szCs w:val="24"/>
          <w:u w:val="single"/>
        </w:rPr>
        <w:br w:type="page"/>
      </w:r>
      <w:r w:rsidRPr="0007549C">
        <w:rPr>
          <w:rFonts w:ascii="Times New Roman" w:hAnsi="Times New Roman"/>
          <w:szCs w:val="24"/>
          <w:u w:val="single"/>
        </w:rPr>
        <w:lastRenderedPageBreak/>
        <w:t>10-A2</w:t>
      </w:r>
      <w:r w:rsidRPr="0007549C">
        <w:rPr>
          <w:rFonts w:ascii="Times New Roman" w:hAnsi="Times New Roman"/>
          <w:szCs w:val="24"/>
        </w:rPr>
        <w:tab/>
        <w:t>(30 min.)</w:t>
      </w:r>
    </w:p>
    <w:p w:rsidR="006D2FFE" w:rsidRPr="0007549C" w:rsidRDefault="006D2FFE">
      <w:pPr>
        <w:tabs>
          <w:tab w:val="left" w:pos="840"/>
          <w:tab w:val="right" w:leader="dot" w:pos="7200"/>
          <w:tab w:val="right" w:pos="8760"/>
        </w:tabs>
        <w:rPr>
          <w:rFonts w:ascii="Times New Roman" w:hAnsi="Times New Roman"/>
          <w:szCs w:val="24"/>
        </w:rPr>
      </w:pPr>
    </w:p>
    <w:p w:rsidR="006D2FFE" w:rsidRPr="0007549C" w:rsidRDefault="006D2FFE">
      <w:pPr>
        <w:tabs>
          <w:tab w:val="left" w:pos="840"/>
          <w:tab w:val="right" w:leader="dot" w:pos="7200"/>
          <w:tab w:val="right" w:pos="8760"/>
        </w:tabs>
        <w:spacing w:line="240" w:lineRule="atLeast"/>
        <w:ind w:left="810" w:hanging="810"/>
        <w:rPr>
          <w:rFonts w:ascii="Times New Roman" w:hAnsi="Times New Roman"/>
          <w:szCs w:val="24"/>
        </w:rPr>
      </w:pPr>
      <w:r w:rsidRPr="0007549C">
        <w:rPr>
          <w:rFonts w:ascii="Times New Roman" w:hAnsi="Times New Roman"/>
          <w:szCs w:val="24"/>
        </w:rPr>
        <w:t>1.</w:t>
      </w:r>
      <w:r w:rsidRPr="0007549C">
        <w:rPr>
          <w:rFonts w:ascii="Times New Roman" w:hAnsi="Times New Roman"/>
          <w:szCs w:val="24"/>
        </w:rPr>
        <w:tab/>
        <w:t xml:space="preserve">Assume that fixed costs </w:t>
      </w:r>
      <w:r>
        <w:rPr>
          <w:rFonts w:ascii="Times New Roman" w:hAnsi="Times New Roman"/>
          <w:szCs w:val="24"/>
        </w:rPr>
        <w:t>will continue</w:t>
      </w:r>
      <w:r w:rsidRPr="0007549C">
        <w:rPr>
          <w:rFonts w:ascii="Times New Roman" w:hAnsi="Times New Roman"/>
          <w:szCs w:val="24"/>
        </w:rPr>
        <w:t xml:space="preserve">.  The company as a whole will be worse off if </w:t>
      </w:r>
      <w:smartTag w:uri="urn:schemas-microsoft-com:office:smarttags" w:element="place">
        <w:smartTag w:uri="urn:schemas-microsoft-com:office:smarttags" w:element="City">
          <w:r>
            <w:rPr>
              <w:rFonts w:ascii="Times New Roman" w:hAnsi="Times New Roman"/>
              <w:szCs w:val="24"/>
            </w:rPr>
            <w:t>Lucerne</w:t>
          </w:r>
        </w:smartTag>
      </w:smartTag>
      <w:r w:rsidRPr="0007549C">
        <w:rPr>
          <w:rFonts w:ascii="Times New Roman" w:hAnsi="Times New Roman"/>
          <w:szCs w:val="24"/>
        </w:rPr>
        <w:t xml:space="preserve"> buys from outside supplier:</w:t>
      </w:r>
    </w:p>
    <w:p w:rsidR="006D2FFE" w:rsidRPr="0007549C" w:rsidRDefault="006D2FFE">
      <w:pPr>
        <w:tabs>
          <w:tab w:val="left" w:pos="840"/>
          <w:tab w:val="right" w:leader="dot" w:pos="7200"/>
          <w:tab w:val="right" w:pos="8760"/>
        </w:tabs>
        <w:spacing w:line="240" w:lineRule="atLeast"/>
        <w:rPr>
          <w:rFonts w:ascii="Times New Roman" w:hAnsi="Times New Roman"/>
          <w:szCs w:val="24"/>
        </w:rPr>
      </w:pPr>
    </w:p>
    <w:p w:rsidR="006D2FFE" w:rsidRPr="0007549C" w:rsidRDefault="006D2FFE">
      <w:pPr>
        <w:pStyle w:val="Heading2"/>
        <w:tabs>
          <w:tab w:val="clear" w:pos="810"/>
          <w:tab w:val="left" w:pos="840"/>
          <w:tab w:val="decimal" w:pos="9180"/>
        </w:tabs>
        <w:spacing w:line="240" w:lineRule="atLeast"/>
        <w:rPr>
          <w:rFonts w:ascii="Times New Roman" w:hAnsi="Times New Roman"/>
          <w:b w:val="0"/>
          <w:spacing w:val="0"/>
          <w:sz w:val="24"/>
          <w:szCs w:val="24"/>
        </w:rPr>
      </w:pPr>
      <w:r w:rsidRPr="0007549C">
        <w:rPr>
          <w:rFonts w:ascii="Times New Roman" w:hAnsi="Times New Roman"/>
          <w:b w:val="0"/>
          <w:spacing w:val="0"/>
          <w:sz w:val="24"/>
          <w:szCs w:val="24"/>
        </w:rPr>
        <w:tab/>
        <w:t xml:space="preserve">Purchase costs from outside supplier, 3,000 </w:t>
      </w:r>
    </w:p>
    <w:p w:rsidR="006D2FFE" w:rsidRPr="0007549C" w:rsidRDefault="006D2FFE" w:rsidP="00D606F8">
      <w:pPr>
        <w:tabs>
          <w:tab w:val="left" w:pos="840"/>
          <w:tab w:val="decimal" w:pos="8640"/>
        </w:tabs>
        <w:spacing w:line="240" w:lineRule="atLeast"/>
        <w:rPr>
          <w:rFonts w:ascii="Times New Roman" w:hAnsi="Times New Roman"/>
          <w:szCs w:val="24"/>
        </w:rPr>
      </w:pPr>
      <w:r w:rsidRPr="0007549C">
        <w:rPr>
          <w:rFonts w:ascii="Times New Roman" w:hAnsi="Times New Roman"/>
          <w:szCs w:val="24"/>
        </w:rPr>
        <w:tab/>
        <w:t xml:space="preserve">     units at CHF300</w:t>
      </w:r>
      <w:r>
        <w:rPr>
          <w:rFonts w:ascii="Times New Roman" w:hAnsi="Times New Roman"/>
          <w:szCs w:val="24"/>
        </w:rPr>
        <w:tab/>
      </w:r>
      <w:r w:rsidRPr="0007549C">
        <w:rPr>
          <w:rFonts w:ascii="Times New Roman" w:hAnsi="Times New Roman"/>
          <w:szCs w:val="24"/>
        </w:rPr>
        <w:t>CHF900,000</w:t>
      </w:r>
    </w:p>
    <w:p w:rsidR="006D2FFE" w:rsidRPr="0007549C" w:rsidRDefault="006D2FFE" w:rsidP="00D606F8">
      <w:pPr>
        <w:tabs>
          <w:tab w:val="left" w:pos="840"/>
          <w:tab w:val="right" w:pos="7200"/>
          <w:tab w:val="right" w:pos="8460"/>
          <w:tab w:val="decimal" w:pos="8640"/>
        </w:tabs>
        <w:spacing w:line="240" w:lineRule="atLeast"/>
        <w:rPr>
          <w:rFonts w:ascii="Times New Roman" w:hAnsi="Times New Roman"/>
          <w:szCs w:val="24"/>
        </w:rPr>
      </w:pPr>
      <w:r w:rsidRPr="0007549C">
        <w:rPr>
          <w:rFonts w:ascii="Times New Roman" w:hAnsi="Times New Roman"/>
          <w:szCs w:val="24"/>
        </w:rPr>
        <w:tab/>
        <w:t xml:space="preserve">Less:  Savings in variable costs by reducing </w:t>
      </w:r>
    </w:p>
    <w:p w:rsidR="006D2FFE" w:rsidRPr="0007549C" w:rsidRDefault="006D2FFE" w:rsidP="00D606F8">
      <w:pPr>
        <w:tabs>
          <w:tab w:val="left" w:pos="840"/>
          <w:tab w:val="decimal" w:pos="8640"/>
        </w:tabs>
        <w:spacing w:line="240" w:lineRule="atLeast"/>
        <w:rPr>
          <w:rFonts w:ascii="Times New Roman" w:hAnsi="Times New Roman"/>
          <w:szCs w:val="24"/>
        </w:rPr>
      </w:pPr>
      <w:r w:rsidRPr="0007549C">
        <w:rPr>
          <w:rFonts w:ascii="Times New Roman" w:hAnsi="Times New Roman"/>
          <w:szCs w:val="24"/>
        </w:rPr>
        <w:tab/>
        <w:t xml:space="preserve">     </w:t>
      </w:r>
      <w:smartTag w:uri="urn:schemas-microsoft-com:office:smarttags" w:element="place">
        <w:smartTag w:uri="urn:schemas-microsoft-com:office:smarttags" w:element="City">
          <w:r>
            <w:rPr>
              <w:rFonts w:ascii="Times New Roman" w:hAnsi="Times New Roman"/>
              <w:szCs w:val="24"/>
            </w:rPr>
            <w:t>Geneva</w:t>
          </w:r>
        </w:smartTag>
      </w:smartTag>
      <w:r w:rsidRPr="0007549C">
        <w:rPr>
          <w:rFonts w:ascii="Times New Roman" w:hAnsi="Times New Roman"/>
          <w:szCs w:val="24"/>
        </w:rPr>
        <w:t>'s output, 3,000 at CHF280</w:t>
      </w:r>
      <w:r w:rsidRPr="0007549C">
        <w:rPr>
          <w:rFonts w:ascii="Times New Roman" w:hAnsi="Times New Roman"/>
          <w:szCs w:val="24"/>
        </w:rPr>
        <w:tab/>
      </w:r>
      <w:r w:rsidRPr="0007549C">
        <w:rPr>
          <w:rFonts w:ascii="Times New Roman" w:hAnsi="Times New Roman"/>
          <w:szCs w:val="24"/>
          <w:u w:val="single"/>
        </w:rPr>
        <w:t xml:space="preserve">        840,000</w:t>
      </w:r>
    </w:p>
    <w:p w:rsidR="006D2FFE" w:rsidRPr="0007549C" w:rsidRDefault="006D2FFE" w:rsidP="00D606F8">
      <w:pPr>
        <w:tabs>
          <w:tab w:val="left" w:pos="840"/>
          <w:tab w:val="decimal" w:pos="8640"/>
        </w:tabs>
        <w:spacing w:line="240" w:lineRule="atLeast"/>
        <w:rPr>
          <w:rFonts w:ascii="Times New Roman" w:hAnsi="Times New Roman"/>
          <w:szCs w:val="24"/>
        </w:rPr>
      </w:pPr>
      <w:r w:rsidRPr="0007549C">
        <w:rPr>
          <w:rFonts w:ascii="Times New Roman" w:hAnsi="Times New Roman"/>
          <w:szCs w:val="24"/>
        </w:rPr>
        <w:tab/>
        <w:t>Disadvantage to company as a whole</w:t>
      </w:r>
      <w:r>
        <w:rPr>
          <w:rFonts w:ascii="Times New Roman" w:hAnsi="Times New Roman"/>
          <w:szCs w:val="24"/>
        </w:rPr>
        <w:t xml:space="preserve"> from purchase</w:t>
      </w:r>
      <w:r w:rsidRPr="0007549C">
        <w:rPr>
          <w:rFonts w:ascii="Times New Roman" w:hAnsi="Times New Roman"/>
          <w:szCs w:val="24"/>
        </w:rPr>
        <w:tab/>
      </w:r>
      <w:r w:rsidRPr="0007549C">
        <w:rPr>
          <w:rFonts w:ascii="Times New Roman" w:hAnsi="Times New Roman"/>
          <w:szCs w:val="24"/>
          <w:u w:val="double"/>
        </w:rPr>
        <w:t>CHF  60,000</w:t>
      </w:r>
    </w:p>
    <w:p w:rsidR="006D2FFE" w:rsidRPr="0007549C" w:rsidRDefault="006D2FFE">
      <w:pPr>
        <w:tabs>
          <w:tab w:val="left" w:pos="840"/>
          <w:tab w:val="right" w:leader="dot" w:pos="6000"/>
          <w:tab w:val="right" w:pos="7200"/>
          <w:tab w:val="right" w:pos="8760"/>
        </w:tabs>
        <w:spacing w:line="240" w:lineRule="atLeast"/>
        <w:rPr>
          <w:rFonts w:ascii="Times New Roman" w:hAnsi="Times New Roman"/>
          <w:szCs w:val="24"/>
        </w:rPr>
      </w:pPr>
    </w:p>
    <w:p w:rsidR="006D2FFE" w:rsidRPr="0007549C" w:rsidRDefault="006D2FFE">
      <w:pPr>
        <w:tabs>
          <w:tab w:val="left" w:pos="840"/>
          <w:tab w:val="right" w:leader="dot" w:pos="6000"/>
          <w:tab w:val="right" w:pos="7200"/>
          <w:tab w:val="right" w:pos="8760"/>
        </w:tabs>
        <w:spacing w:line="240" w:lineRule="atLeast"/>
        <w:rPr>
          <w:rFonts w:ascii="Times New Roman" w:hAnsi="Times New Roman"/>
          <w:szCs w:val="24"/>
        </w:rPr>
      </w:pPr>
      <w:r w:rsidRPr="0007549C">
        <w:rPr>
          <w:rFonts w:ascii="Times New Roman" w:hAnsi="Times New Roman"/>
          <w:szCs w:val="24"/>
        </w:rPr>
        <w:t>2.</w:t>
      </w:r>
      <w:r w:rsidRPr="0007549C">
        <w:rPr>
          <w:rFonts w:ascii="Times New Roman" w:hAnsi="Times New Roman"/>
          <w:szCs w:val="24"/>
        </w:rPr>
        <w:tab/>
        <w:t xml:space="preserve">Company will benefit if </w:t>
      </w:r>
      <w:smartTag w:uri="urn:schemas-microsoft-com:office:smarttags" w:element="place">
        <w:smartTag w:uri="urn:schemas-microsoft-com:office:smarttags" w:element="City">
          <w:r>
            <w:rPr>
              <w:rFonts w:ascii="Times New Roman" w:hAnsi="Times New Roman"/>
              <w:szCs w:val="24"/>
            </w:rPr>
            <w:t>Lucerne</w:t>
          </w:r>
        </w:smartTag>
      </w:smartTag>
      <w:r w:rsidRPr="0007549C">
        <w:rPr>
          <w:rFonts w:ascii="Times New Roman" w:hAnsi="Times New Roman"/>
          <w:szCs w:val="24"/>
        </w:rPr>
        <w:t xml:space="preserve"> buys outside:</w:t>
      </w:r>
    </w:p>
    <w:p w:rsidR="006D2FFE" w:rsidRPr="0007549C" w:rsidRDefault="006D2FFE">
      <w:pPr>
        <w:tabs>
          <w:tab w:val="left" w:pos="840"/>
          <w:tab w:val="right" w:leader="dot" w:pos="6000"/>
          <w:tab w:val="right" w:pos="7200"/>
          <w:tab w:val="right" w:pos="8760"/>
        </w:tabs>
        <w:spacing w:line="240" w:lineRule="atLeast"/>
        <w:rPr>
          <w:rFonts w:ascii="Times New Roman" w:hAnsi="Times New Roman"/>
          <w:szCs w:val="24"/>
        </w:rPr>
      </w:pPr>
    </w:p>
    <w:p w:rsidR="006D2FFE" w:rsidRPr="0007549C" w:rsidRDefault="006D2FFE">
      <w:pPr>
        <w:pStyle w:val="Heading2"/>
        <w:tabs>
          <w:tab w:val="clear" w:pos="810"/>
          <w:tab w:val="left" w:pos="840"/>
          <w:tab w:val="right" w:pos="6020"/>
          <w:tab w:val="right" w:pos="7380"/>
          <w:tab w:val="right" w:pos="8640"/>
          <w:tab w:val="decimal" w:pos="9180"/>
        </w:tabs>
        <w:spacing w:line="240" w:lineRule="atLeast"/>
        <w:rPr>
          <w:rFonts w:ascii="Times New Roman" w:hAnsi="Times New Roman"/>
          <w:b w:val="0"/>
          <w:spacing w:val="0"/>
          <w:sz w:val="24"/>
          <w:szCs w:val="24"/>
        </w:rPr>
      </w:pPr>
      <w:r w:rsidRPr="0007549C">
        <w:rPr>
          <w:rFonts w:ascii="Times New Roman" w:hAnsi="Times New Roman"/>
          <w:b w:val="0"/>
          <w:spacing w:val="0"/>
          <w:sz w:val="24"/>
          <w:szCs w:val="24"/>
        </w:rPr>
        <w:tab/>
        <w:t xml:space="preserve">Purchase costs from outsider, 3,000 units </w:t>
      </w:r>
    </w:p>
    <w:p w:rsidR="006D2FFE" w:rsidRPr="0007549C" w:rsidRDefault="006D2FFE" w:rsidP="00D606F8">
      <w:pPr>
        <w:pStyle w:val="Heading2"/>
        <w:tabs>
          <w:tab w:val="clear" w:pos="810"/>
          <w:tab w:val="left" w:pos="840"/>
          <w:tab w:val="decimal" w:pos="8640"/>
        </w:tabs>
        <w:spacing w:line="240" w:lineRule="atLeast"/>
        <w:rPr>
          <w:rFonts w:ascii="Times New Roman" w:hAnsi="Times New Roman"/>
          <w:b w:val="0"/>
          <w:spacing w:val="0"/>
          <w:sz w:val="24"/>
          <w:szCs w:val="24"/>
        </w:rPr>
      </w:pPr>
      <w:r w:rsidRPr="0007549C">
        <w:rPr>
          <w:rFonts w:ascii="Times New Roman" w:hAnsi="Times New Roman"/>
          <w:b w:val="0"/>
          <w:spacing w:val="0"/>
          <w:sz w:val="24"/>
          <w:szCs w:val="24"/>
        </w:rPr>
        <w:tab/>
        <w:t xml:space="preserve">     at CHF300</w:t>
      </w:r>
      <w:r w:rsidRPr="0007549C">
        <w:rPr>
          <w:rFonts w:ascii="Times New Roman" w:hAnsi="Times New Roman"/>
          <w:b w:val="0"/>
          <w:spacing w:val="0"/>
          <w:sz w:val="24"/>
          <w:szCs w:val="24"/>
        </w:rPr>
        <w:tab/>
        <w:t>CHF900,000</w:t>
      </w:r>
    </w:p>
    <w:p w:rsidR="006D2FFE" w:rsidRPr="00310595" w:rsidRDefault="006D2FFE">
      <w:pPr>
        <w:tabs>
          <w:tab w:val="left" w:pos="840"/>
          <w:tab w:val="right" w:leader="dot" w:pos="6000"/>
          <w:tab w:val="right" w:leader="dot" w:pos="7200"/>
          <w:tab w:val="right" w:pos="8760"/>
        </w:tabs>
        <w:spacing w:line="240" w:lineRule="atLeast"/>
        <w:rPr>
          <w:rFonts w:ascii="Times New Roman" w:hAnsi="Times New Roman"/>
          <w:szCs w:val="24"/>
        </w:rPr>
      </w:pPr>
      <w:r w:rsidRPr="0007549C">
        <w:rPr>
          <w:rFonts w:ascii="Times New Roman" w:hAnsi="Times New Roman"/>
          <w:szCs w:val="24"/>
        </w:rPr>
        <w:tab/>
      </w:r>
      <w:r w:rsidRPr="00310595">
        <w:rPr>
          <w:rFonts w:ascii="Times New Roman" w:hAnsi="Times New Roman"/>
          <w:szCs w:val="24"/>
        </w:rPr>
        <w:t>Less:</w:t>
      </w:r>
    </w:p>
    <w:p w:rsidR="006D2FFE" w:rsidRPr="00310595" w:rsidRDefault="006D2FFE" w:rsidP="00D606F8">
      <w:pPr>
        <w:pStyle w:val="Heading2"/>
        <w:tabs>
          <w:tab w:val="clear" w:pos="810"/>
          <w:tab w:val="left" w:pos="840"/>
          <w:tab w:val="decimal" w:pos="6840"/>
          <w:tab w:val="decimal" w:pos="9180"/>
        </w:tabs>
        <w:spacing w:line="240" w:lineRule="atLeast"/>
        <w:rPr>
          <w:rFonts w:ascii="Times New Roman" w:hAnsi="Times New Roman"/>
          <w:b w:val="0"/>
          <w:spacing w:val="0"/>
          <w:sz w:val="24"/>
          <w:szCs w:val="24"/>
        </w:rPr>
      </w:pPr>
      <w:r w:rsidRPr="00310595">
        <w:rPr>
          <w:rFonts w:ascii="Times New Roman" w:hAnsi="Times New Roman"/>
          <w:b w:val="0"/>
          <w:spacing w:val="0"/>
          <w:sz w:val="24"/>
          <w:szCs w:val="24"/>
        </w:rPr>
        <w:tab/>
        <w:t xml:space="preserve">  </w:t>
      </w:r>
      <w:r w:rsidRPr="008F222F">
        <w:rPr>
          <w:rFonts w:ascii="Times New Roman" w:hAnsi="Times New Roman"/>
          <w:b w:val="0"/>
          <w:spacing w:val="0"/>
          <w:sz w:val="24"/>
          <w:szCs w:val="24"/>
        </w:rPr>
        <w:t>Savings in variable costs as above</w:t>
      </w:r>
      <w:r w:rsidRPr="00310595">
        <w:rPr>
          <w:rFonts w:ascii="Times New Roman" w:hAnsi="Times New Roman"/>
          <w:b w:val="0"/>
          <w:spacing w:val="0"/>
          <w:sz w:val="24"/>
          <w:szCs w:val="24"/>
        </w:rPr>
        <w:tab/>
        <w:t>CHF840,000</w:t>
      </w:r>
    </w:p>
    <w:p w:rsidR="006D2FFE" w:rsidRPr="008F222F" w:rsidRDefault="006D2FFE" w:rsidP="003C44E3">
      <w:pPr>
        <w:pStyle w:val="Heading2"/>
        <w:tabs>
          <w:tab w:val="clear" w:pos="810"/>
          <w:tab w:val="left" w:pos="840"/>
          <w:tab w:val="decimal" w:pos="7200"/>
          <w:tab w:val="decimal" w:pos="9180"/>
        </w:tabs>
        <w:spacing w:line="240" w:lineRule="atLeast"/>
        <w:rPr>
          <w:rFonts w:ascii="Times New Roman" w:hAnsi="Times New Roman"/>
          <w:b w:val="0"/>
          <w:spacing w:val="0"/>
          <w:sz w:val="24"/>
          <w:szCs w:val="24"/>
        </w:rPr>
      </w:pPr>
      <w:r w:rsidRPr="00310595">
        <w:rPr>
          <w:rFonts w:ascii="Times New Roman" w:hAnsi="Times New Roman"/>
          <w:b w:val="0"/>
          <w:spacing w:val="0"/>
          <w:sz w:val="24"/>
          <w:szCs w:val="24"/>
        </w:rPr>
        <w:tab/>
      </w:r>
      <w:r w:rsidRPr="008F222F">
        <w:rPr>
          <w:rFonts w:ascii="Times New Roman" w:hAnsi="Times New Roman"/>
          <w:b w:val="0"/>
          <w:spacing w:val="0"/>
          <w:sz w:val="24"/>
          <w:szCs w:val="24"/>
        </w:rPr>
        <w:t xml:space="preserve">  </w:t>
      </w:r>
      <w:r>
        <w:rPr>
          <w:rFonts w:ascii="Times New Roman" w:hAnsi="Times New Roman"/>
          <w:b w:val="0"/>
          <w:spacing w:val="0"/>
          <w:sz w:val="24"/>
          <w:szCs w:val="24"/>
        </w:rPr>
        <w:t>Contribution from</w:t>
      </w:r>
      <w:r w:rsidRPr="008F222F">
        <w:rPr>
          <w:rFonts w:ascii="Times New Roman" w:hAnsi="Times New Roman"/>
          <w:b w:val="0"/>
          <w:spacing w:val="0"/>
          <w:sz w:val="24"/>
          <w:szCs w:val="24"/>
        </w:rPr>
        <w:t xml:space="preserve"> other production </w:t>
      </w:r>
    </w:p>
    <w:p w:rsidR="006D2FFE" w:rsidRPr="00310595" w:rsidRDefault="006D2FFE" w:rsidP="00D606F8">
      <w:pPr>
        <w:tabs>
          <w:tab w:val="left" w:pos="840"/>
          <w:tab w:val="decimal" w:pos="6840"/>
          <w:tab w:val="decimal" w:pos="8640"/>
        </w:tabs>
        <w:spacing w:line="240" w:lineRule="atLeast"/>
        <w:rPr>
          <w:rFonts w:ascii="Times New Roman" w:hAnsi="Times New Roman"/>
          <w:szCs w:val="24"/>
        </w:rPr>
      </w:pPr>
      <w:r w:rsidRPr="008F222F">
        <w:rPr>
          <w:rFonts w:ascii="Times New Roman" w:hAnsi="Times New Roman"/>
          <w:szCs w:val="24"/>
        </w:rPr>
        <w:tab/>
        <w:t xml:space="preserve">      operations</w:t>
      </w:r>
      <w:r w:rsidRPr="00310595">
        <w:rPr>
          <w:rFonts w:ascii="Times New Roman" w:hAnsi="Times New Roman"/>
          <w:szCs w:val="24"/>
        </w:rPr>
        <w:tab/>
      </w:r>
      <w:r w:rsidRPr="00310595">
        <w:rPr>
          <w:rFonts w:ascii="Times New Roman" w:hAnsi="Times New Roman"/>
          <w:szCs w:val="24"/>
          <w:u w:val="single"/>
        </w:rPr>
        <w:t xml:space="preserve">    85,000</w:t>
      </w:r>
      <w:r w:rsidRPr="00310595">
        <w:rPr>
          <w:rFonts w:ascii="Times New Roman" w:hAnsi="Times New Roman"/>
          <w:szCs w:val="24"/>
        </w:rPr>
        <w:tab/>
      </w:r>
      <w:r w:rsidRPr="00310595">
        <w:rPr>
          <w:rFonts w:ascii="Times New Roman" w:hAnsi="Times New Roman"/>
          <w:szCs w:val="24"/>
          <w:u w:val="single"/>
        </w:rPr>
        <w:t xml:space="preserve">        925,000</w:t>
      </w:r>
    </w:p>
    <w:p w:rsidR="006D2FFE" w:rsidRPr="0007549C" w:rsidRDefault="006D2FFE" w:rsidP="00D606F8">
      <w:pPr>
        <w:tabs>
          <w:tab w:val="left" w:pos="840"/>
          <w:tab w:val="right" w:pos="6300"/>
          <w:tab w:val="decimal" w:pos="8640"/>
        </w:tabs>
        <w:spacing w:line="240" w:lineRule="atLeast"/>
        <w:rPr>
          <w:rFonts w:ascii="Times New Roman" w:hAnsi="Times New Roman"/>
          <w:szCs w:val="24"/>
        </w:rPr>
      </w:pPr>
      <w:r w:rsidRPr="00310595">
        <w:rPr>
          <w:rFonts w:ascii="Times New Roman" w:hAnsi="Times New Roman"/>
          <w:szCs w:val="24"/>
        </w:rPr>
        <w:tab/>
        <w:t>Advantage to company as a whole</w:t>
      </w:r>
      <w:r>
        <w:rPr>
          <w:rFonts w:ascii="Times New Roman" w:hAnsi="Times New Roman"/>
          <w:szCs w:val="24"/>
        </w:rPr>
        <w:t xml:space="preserve"> from purchase</w:t>
      </w:r>
      <w:r w:rsidRPr="0007549C">
        <w:rPr>
          <w:rFonts w:ascii="Times New Roman" w:hAnsi="Times New Roman"/>
          <w:szCs w:val="24"/>
        </w:rPr>
        <w:tab/>
      </w:r>
      <w:r w:rsidRPr="0007549C">
        <w:rPr>
          <w:rFonts w:ascii="Times New Roman" w:hAnsi="Times New Roman"/>
          <w:szCs w:val="24"/>
        </w:rPr>
        <w:tab/>
      </w:r>
      <w:r w:rsidRPr="0007549C">
        <w:rPr>
          <w:rFonts w:ascii="Times New Roman" w:hAnsi="Times New Roman"/>
          <w:szCs w:val="24"/>
          <w:u w:val="double"/>
        </w:rPr>
        <w:t xml:space="preserve">CHF  </w:t>
      </w:r>
      <w:r w:rsidRPr="00163EA1">
        <w:rPr>
          <w:rFonts w:ascii="Times New Roman" w:hAnsi="Times New Roman"/>
          <w:szCs w:val="24"/>
          <w:u w:val="double"/>
        </w:rPr>
        <w:t>25,000</w:t>
      </w:r>
    </w:p>
    <w:p w:rsidR="006D2FFE" w:rsidRPr="0007549C" w:rsidRDefault="006D2FFE">
      <w:pPr>
        <w:tabs>
          <w:tab w:val="left" w:pos="840"/>
          <w:tab w:val="right" w:leader="dot" w:pos="6240"/>
          <w:tab w:val="right" w:pos="7200"/>
          <w:tab w:val="right" w:pos="8760"/>
        </w:tabs>
        <w:spacing w:line="240" w:lineRule="atLeast"/>
        <w:rPr>
          <w:rFonts w:ascii="Times New Roman" w:hAnsi="Times New Roman"/>
          <w:szCs w:val="24"/>
        </w:rPr>
      </w:pPr>
    </w:p>
    <w:p w:rsidR="006D2FFE" w:rsidRPr="0007549C" w:rsidRDefault="006D2FFE">
      <w:pPr>
        <w:tabs>
          <w:tab w:val="left" w:pos="840"/>
          <w:tab w:val="right" w:leader="dot" w:pos="6240"/>
          <w:tab w:val="right" w:pos="7200"/>
          <w:tab w:val="right" w:pos="8760"/>
        </w:tabs>
        <w:spacing w:line="240" w:lineRule="atLeast"/>
        <w:rPr>
          <w:rFonts w:ascii="Times New Roman" w:hAnsi="Times New Roman"/>
          <w:szCs w:val="24"/>
        </w:rPr>
      </w:pPr>
      <w:r w:rsidRPr="0007549C">
        <w:rPr>
          <w:rFonts w:ascii="Times New Roman" w:hAnsi="Times New Roman"/>
          <w:szCs w:val="24"/>
        </w:rPr>
        <w:t>3.</w:t>
      </w:r>
      <w:r w:rsidRPr="0007549C">
        <w:rPr>
          <w:rFonts w:ascii="Times New Roman" w:hAnsi="Times New Roman"/>
          <w:szCs w:val="24"/>
        </w:rPr>
        <w:tab/>
        <w:t xml:space="preserve">Company will benefit if </w:t>
      </w:r>
      <w:smartTag w:uri="urn:schemas-microsoft-com:office:smarttags" w:element="place">
        <w:smartTag w:uri="urn:schemas-microsoft-com:office:smarttags" w:element="City">
          <w:r>
            <w:rPr>
              <w:rFonts w:ascii="Times New Roman" w:hAnsi="Times New Roman"/>
              <w:szCs w:val="24"/>
            </w:rPr>
            <w:t>Lucerne</w:t>
          </w:r>
        </w:smartTag>
      </w:smartTag>
      <w:r w:rsidRPr="0007549C">
        <w:rPr>
          <w:rFonts w:ascii="Times New Roman" w:hAnsi="Times New Roman"/>
          <w:szCs w:val="24"/>
        </w:rPr>
        <w:t xml:space="preserve"> buys on outside:</w:t>
      </w:r>
    </w:p>
    <w:p w:rsidR="006D2FFE" w:rsidRPr="0007549C" w:rsidRDefault="006D2FFE">
      <w:pPr>
        <w:tabs>
          <w:tab w:val="left" w:pos="840"/>
          <w:tab w:val="right" w:leader="dot" w:pos="6240"/>
          <w:tab w:val="right" w:pos="7200"/>
          <w:tab w:val="right" w:pos="8760"/>
        </w:tabs>
        <w:spacing w:line="240" w:lineRule="atLeast"/>
        <w:rPr>
          <w:rFonts w:ascii="Times New Roman" w:hAnsi="Times New Roman"/>
          <w:szCs w:val="24"/>
        </w:rPr>
      </w:pPr>
    </w:p>
    <w:p w:rsidR="006D2FFE" w:rsidRPr="0007549C" w:rsidRDefault="006D2FFE">
      <w:pPr>
        <w:pStyle w:val="Heading2"/>
        <w:tabs>
          <w:tab w:val="clear" w:pos="810"/>
          <w:tab w:val="left" w:pos="840"/>
          <w:tab w:val="right" w:pos="7380"/>
          <w:tab w:val="decimal" w:pos="9360"/>
        </w:tabs>
        <w:spacing w:line="240" w:lineRule="atLeast"/>
        <w:rPr>
          <w:rFonts w:ascii="Times New Roman" w:hAnsi="Times New Roman"/>
          <w:b w:val="0"/>
          <w:spacing w:val="0"/>
          <w:sz w:val="24"/>
          <w:szCs w:val="24"/>
        </w:rPr>
      </w:pPr>
      <w:r w:rsidRPr="0007549C">
        <w:rPr>
          <w:rFonts w:ascii="Times New Roman" w:hAnsi="Times New Roman"/>
          <w:b w:val="0"/>
          <w:spacing w:val="0"/>
          <w:sz w:val="24"/>
          <w:szCs w:val="24"/>
        </w:rPr>
        <w:tab/>
        <w:t>Purchase costs from outsider,</w:t>
      </w:r>
    </w:p>
    <w:p w:rsidR="006D2FFE" w:rsidRPr="0007549C" w:rsidRDefault="006D2FFE" w:rsidP="00D606F8">
      <w:pPr>
        <w:pStyle w:val="Heading2"/>
        <w:tabs>
          <w:tab w:val="clear" w:pos="810"/>
          <w:tab w:val="left" w:pos="840"/>
          <w:tab w:val="right" w:pos="7380"/>
          <w:tab w:val="decimal" w:pos="8640"/>
        </w:tabs>
        <w:spacing w:line="240" w:lineRule="atLeast"/>
        <w:rPr>
          <w:rFonts w:ascii="Times New Roman" w:hAnsi="Times New Roman"/>
          <w:b w:val="0"/>
          <w:spacing w:val="0"/>
          <w:sz w:val="24"/>
          <w:szCs w:val="24"/>
        </w:rPr>
      </w:pPr>
      <w:r w:rsidRPr="0007549C">
        <w:rPr>
          <w:rFonts w:ascii="Times New Roman" w:hAnsi="Times New Roman"/>
          <w:b w:val="0"/>
          <w:spacing w:val="0"/>
          <w:sz w:val="24"/>
          <w:szCs w:val="24"/>
        </w:rPr>
        <w:tab/>
        <w:t xml:space="preserve">      3,000 units at CHF2</w:t>
      </w:r>
      <w:r>
        <w:rPr>
          <w:rFonts w:ascii="Times New Roman" w:hAnsi="Times New Roman"/>
          <w:b w:val="0"/>
          <w:spacing w:val="0"/>
          <w:sz w:val="24"/>
          <w:szCs w:val="24"/>
        </w:rPr>
        <w:t>5</w:t>
      </w:r>
      <w:r w:rsidRPr="0007549C">
        <w:rPr>
          <w:rFonts w:ascii="Times New Roman" w:hAnsi="Times New Roman"/>
          <w:b w:val="0"/>
          <w:spacing w:val="0"/>
          <w:sz w:val="24"/>
          <w:szCs w:val="24"/>
        </w:rPr>
        <w:t>0</w:t>
      </w:r>
      <w:r w:rsidRPr="0007549C">
        <w:rPr>
          <w:rFonts w:ascii="Times New Roman" w:hAnsi="Times New Roman"/>
          <w:b w:val="0"/>
          <w:spacing w:val="0"/>
          <w:sz w:val="24"/>
          <w:szCs w:val="24"/>
        </w:rPr>
        <w:tab/>
      </w:r>
      <w:r w:rsidRPr="0007549C">
        <w:rPr>
          <w:rFonts w:ascii="Times New Roman" w:hAnsi="Times New Roman"/>
          <w:b w:val="0"/>
          <w:spacing w:val="0"/>
          <w:sz w:val="24"/>
          <w:szCs w:val="24"/>
        </w:rPr>
        <w:tab/>
        <w:t>CHF</w:t>
      </w:r>
      <w:r>
        <w:rPr>
          <w:rFonts w:ascii="Times New Roman" w:hAnsi="Times New Roman"/>
          <w:b w:val="0"/>
          <w:spacing w:val="0"/>
          <w:sz w:val="24"/>
          <w:szCs w:val="24"/>
        </w:rPr>
        <w:t>75</w:t>
      </w:r>
      <w:r w:rsidRPr="0007549C">
        <w:rPr>
          <w:rFonts w:ascii="Times New Roman" w:hAnsi="Times New Roman"/>
          <w:b w:val="0"/>
          <w:spacing w:val="0"/>
          <w:sz w:val="24"/>
          <w:szCs w:val="24"/>
        </w:rPr>
        <w:t>0,000</w:t>
      </w:r>
    </w:p>
    <w:p w:rsidR="006D2FFE" w:rsidRDefault="006D2FFE" w:rsidP="00D606F8">
      <w:pPr>
        <w:tabs>
          <w:tab w:val="left" w:pos="840"/>
          <w:tab w:val="right" w:pos="5850"/>
          <w:tab w:val="decimal" w:pos="6480"/>
        </w:tabs>
        <w:spacing w:line="240" w:lineRule="atLeast"/>
        <w:rPr>
          <w:rFonts w:ascii="Times New Roman" w:hAnsi="Times New Roman"/>
          <w:szCs w:val="24"/>
        </w:rPr>
      </w:pPr>
      <w:r w:rsidRPr="0007549C">
        <w:rPr>
          <w:rFonts w:ascii="Times New Roman" w:hAnsi="Times New Roman"/>
          <w:szCs w:val="24"/>
        </w:rPr>
        <w:tab/>
        <w:t xml:space="preserve">Less:  Savings in variable costs </w:t>
      </w:r>
      <w:r>
        <w:rPr>
          <w:rFonts w:ascii="Times New Roman" w:hAnsi="Times New Roman"/>
          <w:szCs w:val="24"/>
        </w:rPr>
        <w:t>by reducing</w:t>
      </w:r>
    </w:p>
    <w:p w:rsidR="006D2FFE" w:rsidRPr="0007549C" w:rsidRDefault="006D2FFE" w:rsidP="00D606F8">
      <w:pPr>
        <w:tabs>
          <w:tab w:val="left" w:pos="840"/>
          <w:tab w:val="right" w:pos="5850"/>
          <w:tab w:val="decimal" w:pos="6480"/>
        </w:tabs>
        <w:spacing w:line="240" w:lineRule="atLeast"/>
        <w:rPr>
          <w:rFonts w:ascii="Times New Roman" w:hAnsi="Times New Roman"/>
          <w:szCs w:val="24"/>
        </w:rPr>
      </w:pPr>
      <w:r>
        <w:rPr>
          <w:rFonts w:ascii="Times New Roman" w:hAnsi="Times New Roman"/>
          <w:szCs w:val="24"/>
        </w:rPr>
        <w:tab/>
        <w:t xml:space="preserve">     </w:t>
      </w:r>
      <w:smartTag w:uri="urn:schemas-microsoft-com:office:smarttags" w:element="place">
        <w:smartTag w:uri="urn:schemas-microsoft-com:office:smarttags" w:element="City">
          <w:r>
            <w:rPr>
              <w:rFonts w:ascii="Times New Roman" w:hAnsi="Times New Roman"/>
              <w:szCs w:val="24"/>
            </w:rPr>
            <w:t>Geneva</w:t>
          </w:r>
        </w:smartTag>
      </w:smartTag>
      <w:r>
        <w:rPr>
          <w:rFonts w:ascii="Times New Roman" w:hAnsi="Times New Roman"/>
          <w:szCs w:val="24"/>
        </w:rPr>
        <w:t>’s output, 3,000 at CHF 280 (</w:t>
      </w:r>
      <w:r w:rsidRPr="0007549C">
        <w:rPr>
          <w:rFonts w:ascii="Times New Roman" w:hAnsi="Times New Roman"/>
          <w:szCs w:val="24"/>
        </w:rPr>
        <w:t>as above</w:t>
      </w:r>
      <w:r>
        <w:rPr>
          <w:rFonts w:ascii="Times New Roman" w:hAnsi="Times New Roman"/>
          <w:szCs w:val="24"/>
        </w:rPr>
        <w:t>)</w:t>
      </w:r>
      <w:r>
        <w:rPr>
          <w:rFonts w:ascii="Times New Roman" w:hAnsi="Times New Roman"/>
          <w:szCs w:val="24"/>
        </w:rPr>
        <w:tab/>
      </w:r>
      <w:r w:rsidRPr="0007549C">
        <w:rPr>
          <w:rFonts w:ascii="Times New Roman" w:hAnsi="Times New Roman"/>
          <w:szCs w:val="24"/>
        </w:rPr>
        <w:tab/>
      </w:r>
      <w:r w:rsidRPr="0007549C">
        <w:rPr>
          <w:rFonts w:ascii="Times New Roman" w:hAnsi="Times New Roman"/>
          <w:szCs w:val="24"/>
        </w:rPr>
        <w:tab/>
      </w:r>
      <w:r w:rsidRPr="0007549C">
        <w:rPr>
          <w:rFonts w:ascii="Times New Roman" w:hAnsi="Times New Roman"/>
          <w:szCs w:val="24"/>
          <w:u w:val="single"/>
        </w:rPr>
        <w:t xml:space="preserve">   </w:t>
      </w:r>
      <w:r>
        <w:rPr>
          <w:rFonts w:ascii="Times New Roman" w:hAnsi="Times New Roman"/>
          <w:szCs w:val="24"/>
          <w:u w:val="single"/>
        </w:rPr>
        <w:t>CHF</w:t>
      </w:r>
      <w:r w:rsidRPr="0007549C">
        <w:rPr>
          <w:rFonts w:ascii="Times New Roman" w:hAnsi="Times New Roman"/>
          <w:szCs w:val="24"/>
          <w:u w:val="single"/>
        </w:rPr>
        <w:t>840,000</w:t>
      </w:r>
    </w:p>
    <w:p w:rsidR="006D2FFE" w:rsidRPr="0007549C" w:rsidRDefault="006D2FFE" w:rsidP="00D606F8">
      <w:pPr>
        <w:tabs>
          <w:tab w:val="left" w:pos="840"/>
          <w:tab w:val="right" w:pos="6300"/>
          <w:tab w:val="right" w:pos="7200"/>
          <w:tab w:val="decimal" w:pos="8640"/>
        </w:tabs>
        <w:spacing w:line="240" w:lineRule="atLeast"/>
        <w:rPr>
          <w:rFonts w:ascii="Times New Roman" w:hAnsi="Times New Roman"/>
          <w:szCs w:val="24"/>
        </w:rPr>
      </w:pPr>
      <w:r w:rsidRPr="0007549C">
        <w:rPr>
          <w:rFonts w:ascii="Times New Roman" w:hAnsi="Times New Roman"/>
          <w:szCs w:val="24"/>
        </w:rPr>
        <w:tab/>
        <w:t>Advantage to company as a whole</w:t>
      </w:r>
      <w:r>
        <w:rPr>
          <w:rFonts w:ascii="Times New Roman" w:hAnsi="Times New Roman"/>
          <w:szCs w:val="24"/>
        </w:rPr>
        <w:t xml:space="preserve"> from purchase</w:t>
      </w:r>
      <w:r w:rsidRPr="0007549C">
        <w:rPr>
          <w:rFonts w:ascii="Times New Roman" w:hAnsi="Times New Roman"/>
          <w:szCs w:val="24"/>
        </w:rPr>
        <w:tab/>
      </w:r>
      <w:r w:rsidRPr="0007549C">
        <w:rPr>
          <w:rFonts w:ascii="Times New Roman" w:hAnsi="Times New Roman"/>
          <w:szCs w:val="24"/>
        </w:rPr>
        <w:tab/>
      </w:r>
      <w:r w:rsidRPr="0007549C">
        <w:rPr>
          <w:rFonts w:ascii="Times New Roman" w:hAnsi="Times New Roman"/>
          <w:szCs w:val="24"/>
        </w:rPr>
        <w:tab/>
      </w:r>
      <w:r w:rsidRPr="0007549C">
        <w:rPr>
          <w:rFonts w:ascii="Times New Roman" w:hAnsi="Times New Roman"/>
          <w:szCs w:val="24"/>
          <w:u w:val="double"/>
        </w:rPr>
        <w:t xml:space="preserve">CHF  </w:t>
      </w:r>
      <w:r>
        <w:rPr>
          <w:rFonts w:ascii="Times New Roman" w:hAnsi="Times New Roman"/>
          <w:szCs w:val="24"/>
          <w:u w:val="double"/>
        </w:rPr>
        <w:t>9</w:t>
      </w:r>
      <w:r w:rsidRPr="0007549C">
        <w:rPr>
          <w:rFonts w:ascii="Times New Roman" w:hAnsi="Times New Roman"/>
          <w:szCs w:val="24"/>
          <w:u w:val="double"/>
        </w:rPr>
        <w:t>0,000</w:t>
      </w:r>
    </w:p>
    <w:p w:rsidR="006D2FFE" w:rsidRPr="0007549C" w:rsidRDefault="006D2FFE">
      <w:pPr>
        <w:spacing w:line="240" w:lineRule="atLeast"/>
        <w:rPr>
          <w:rFonts w:ascii="Times New Roman" w:hAnsi="Times New Roman"/>
          <w:szCs w:val="24"/>
        </w:rPr>
      </w:pPr>
    </w:p>
    <w:p w:rsidR="006D2FFE" w:rsidRDefault="006D2FFE" w:rsidP="00C3331E">
      <w:pPr>
        <w:tabs>
          <w:tab w:val="left" w:pos="840"/>
        </w:tabs>
        <w:spacing w:line="240" w:lineRule="atLeast"/>
        <w:ind w:left="810" w:hanging="810"/>
        <w:rPr>
          <w:rFonts w:ascii="Times New Roman" w:hAnsi="Times New Roman"/>
          <w:szCs w:val="24"/>
        </w:rPr>
      </w:pPr>
      <w:r w:rsidRPr="0007549C">
        <w:rPr>
          <w:rFonts w:ascii="Times New Roman" w:hAnsi="Times New Roman"/>
          <w:szCs w:val="24"/>
        </w:rPr>
        <w:t>4.</w:t>
      </w:r>
      <w:r w:rsidRPr="0007549C">
        <w:rPr>
          <w:rFonts w:ascii="Times New Roman" w:hAnsi="Times New Roman"/>
          <w:szCs w:val="24"/>
        </w:rPr>
        <w:tab/>
        <w:t>As president, I would not want to become immersed in these disputes.  If arbitration is necessary, it probably should be conducted by some other officer on the corporate staff.  One possibility is to have the immediate line boss of the two managers make a decision.</w:t>
      </w:r>
    </w:p>
    <w:p w:rsidR="006D2FFE" w:rsidRPr="0007549C" w:rsidRDefault="006D2FFE" w:rsidP="00C3331E">
      <w:pPr>
        <w:tabs>
          <w:tab w:val="left" w:pos="840"/>
        </w:tabs>
        <w:spacing w:line="240" w:lineRule="atLeast"/>
        <w:ind w:left="810" w:hanging="810"/>
        <w:rPr>
          <w:rFonts w:ascii="Times New Roman" w:hAnsi="Times New Roman"/>
          <w:szCs w:val="24"/>
        </w:rPr>
      </w:pPr>
    </w:p>
    <w:p w:rsidR="006D2FFE" w:rsidRPr="0007549C" w:rsidRDefault="006D2FFE">
      <w:pPr>
        <w:tabs>
          <w:tab w:val="left" w:pos="840"/>
        </w:tabs>
        <w:spacing w:line="240" w:lineRule="atLeast"/>
        <w:ind w:left="810" w:hanging="810"/>
        <w:rPr>
          <w:rFonts w:ascii="Times New Roman" w:hAnsi="Times New Roman"/>
          <w:szCs w:val="24"/>
        </w:rPr>
      </w:pPr>
      <w:r w:rsidRPr="0007549C">
        <w:rPr>
          <w:rFonts w:ascii="Times New Roman" w:hAnsi="Times New Roman"/>
          <w:szCs w:val="24"/>
        </w:rPr>
        <w:tab/>
        <w:t xml:space="preserve">If decentralization is to be strictly adhered to, the arbitrator probably </w:t>
      </w:r>
      <w:r>
        <w:rPr>
          <w:rFonts w:ascii="Times New Roman" w:hAnsi="Times New Roman"/>
          <w:szCs w:val="24"/>
        </w:rPr>
        <w:t xml:space="preserve">should </w:t>
      </w:r>
      <w:r w:rsidRPr="0007549C">
        <w:rPr>
          <w:rFonts w:ascii="Times New Roman" w:hAnsi="Times New Roman"/>
          <w:szCs w:val="24"/>
        </w:rPr>
        <w:t xml:space="preserve">not intervene under any of the conditions described.  If no forced transfer were made, </w:t>
      </w:r>
      <w:smartTag w:uri="urn:schemas-microsoft-com:office:smarttags" w:element="place">
        <w:smartTag w:uri="urn:schemas-microsoft-com:office:smarttags" w:element="City">
          <w:r>
            <w:rPr>
              <w:rFonts w:ascii="Times New Roman" w:hAnsi="Times New Roman"/>
              <w:szCs w:val="24"/>
            </w:rPr>
            <w:t>Lucerne</w:t>
          </w:r>
        </w:smartTag>
      </w:smartTag>
      <w:r w:rsidRPr="0007549C">
        <w:rPr>
          <w:rFonts w:ascii="Times New Roman" w:hAnsi="Times New Roman"/>
          <w:szCs w:val="24"/>
        </w:rPr>
        <w:t xml:space="preserve"> would probably go outside, resulting in an optimal decision for the overall company under the assumptions in parts (2) and (3) but not under the assumptions in part (1).</w:t>
      </w:r>
    </w:p>
    <w:p w:rsidR="006D2FFE" w:rsidRPr="0007549C" w:rsidRDefault="006D2FFE">
      <w:pPr>
        <w:spacing w:line="240" w:lineRule="atLeast"/>
        <w:rPr>
          <w:rFonts w:ascii="Times New Roman" w:hAnsi="Times New Roman"/>
          <w:szCs w:val="24"/>
        </w:rPr>
      </w:pPr>
    </w:p>
    <w:p w:rsidR="006D2FFE" w:rsidRPr="0007549C" w:rsidRDefault="006D2FFE">
      <w:pPr>
        <w:tabs>
          <w:tab w:val="left" w:pos="840"/>
        </w:tabs>
        <w:spacing w:line="240" w:lineRule="atLeast"/>
        <w:ind w:left="810" w:hanging="810"/>
        <w:rPr>
          <w:rFonts w:ascii="Times New Roman" w:hAnsi="Times New Roman"/>
          <w:szCs w:val="24"/>
        </w:rPr>
      </w:pPr>
      <w:r w:rsidRPr="0007549C">
        <w:rPr>
          <w:rFonts w:ascii="Times New Roman" w:hAnsi="Times New Roman"/>
          <w:szCs w:val="24"/>
        </w:rPr>
        <w:tab/>
        <w:t xml:space="preserve">Of course, in part (1) if the manager of </w:t>
      </w:r>
      <w:smartTag w:uri="urn:schemas-microsoft-com:office:smarttags" w:element="place">
        <w:smartTag w:uri="urn:schemas-microsoft-com:office:smarttags" w:element="City">
          <w:r>
            <w:rPr>
              <w:rFonts w:ascii="Times New Roman" w:hAnsi="Times New Roman"/>
              <w:szCs w:val="24"/>
            </w:rPr>
            <w:t>Geneva</w:t>
          </w:r>
        </w:smartTag>
      </w:smartTag>
      <w:r w:rsidRPr="0007549C">
        <w:rPr>
          <w:rFonts w:ascii="Times New Roman" w:hAnsi="Times New Roman"/>
          <w:szCs w:val="24"/>
        </w:rPr>
        <w:t xml:space="preserve"> understood cost-volume-profit relationships</w:t>
      </w:r>
      <w:r>
        <w:rPr>
          <w:rFonts w:ascii="Times New Roman" w:hAnsi="Times New Roman"/>
          <w:szCs w:val="24"/>
        </w:rPr>
        <w:t xml:space="preserve"> and </w:t>
      </w:r>
      <w:r w:rsidRPr="0007549C">
        <w:rPr>
          <w:rFonts w:ascii="Times New Roman" w:hAnsi="Times New Roman"/>
          <w:szCs w:val="24"/>
        </w:rPr>
        <w:t xml:space="preserve">wanted to maximize </w:t>
      </w:r>
      <w:r>
        <w:rPr>
          <w:rFonts w:ascii="Times New Roman" w:hAnsi="Times New Roman"/>
          <w:szCs w:val="24"/>
        </w:rPr>
        <w:t xml:space="preserve">the division’s </w:t>
      </w:r>
      <w:r w:rsidRPr="0007549C">
        <w:rPr>
          <w:rFonts w:ascii="Times New Roman" w:hAnsi="Times New Roman"/>
          <w:szCs w:val="24"/>
        </w:rPr>
        <w:t xml:space="preserve">short-run net income, he </w:t>
      </w:r>
      <w:r>
        <w:rPr>
          <w:rFonts w:ascii="Times New Roman" w:hAnsi="Times New Roman"/>
          <w:szCs w:val="24"/>
        </w:rPr>
        <w:t xml:space="preserve">or she </w:t>
      </w:r>
      <w:r w:rsidRPr="0007549C">
        <w:rPr>
          <w:rFonts w:ascii="Times New Roman" w:hAnsi="Times New Roman"/>
          <w:szCs w:val="24"/>
        </w:rPr>
        <w:t>would probably accept a price of CHF300.  This would bring a contribution to the divisional profit of 3,000 × (CHF300 - CHF280), or CHF60,000.</w:t>
      </w:r>
    </w:p>
    <w:p w:rsidR="006D2FFE" w:rsidRPr="0007549C" w:rsidRDefault="006D2FFE">
      <w:pPr>
        <w:spacing w:line="240" w:lineRule="atLeast"/>
        <w:rPr>
          <w:rFonts w:ascii="Times New Roman" w:hAnsi="Times New Roman"/>
          <w:szCs w:val="24"/>
        </w:rPr>
      </w:pPr>
    </w:p>
    <w:p w:rsidR="006D2FFE" w:rsidRPr="0007549C" w:rsidRDefault="006D2FFE">
      <w:pPr>
        <w:tabs>
          <w:tab w:val="left" w:pos="840"/>
        </w:tabs>
        <w:spacing w:line="240" w:lineRule="atLeast"/>
        <w:ind w:left="810" w:hanging="810"/>
        <w:rPr>
          <w:rFonts w:ascii="Times New Roman" w:hAnsi="Times New Roman"/>
          <w:szCs w:val="24"/>
        </w:rPr>
      </w:pPr>
      <w:r w:rsidRPr="0007549C">
        <w:rPr>
          <w:rFonts w:ascii="Times New Roman" w:hAnsi="Times New Roman"/>
          <w:szCs w:val="24"/>
        </w:rPr>
        <w:lastRenderedPageBreak/>
        <w:tab/>
        <w:t xml:space="preserve">Suppose, however, that </w:t>
      </w:r>
      <w:smartTag w:uri="urn:schemas-microsoft-com:office:smarttags" w:element="place">
        <w:smartTag w:uri="urn:schemas-microsoft-com:office:smarttags" w:element="City">
          <w:r>
            <w:rPr>
              <w:rFonts w:ascii="Times New Roman" w:hAnsi="Times New Roman"/>
              <w:szCs w:val="24"/>
            </w:rPr>
            <w:t>Geneva</w:t>
          </w:r>
        </w:smartTag>
      </w:smartTag>
      <w:r w:rsidRPr="0007549C">
        <w:rPr>
          <w:rFonts w:ascii="Times New Roman" w:hAnsi="Times New Roman"/>
          <w:szCs w:val="24"/>
        </w:rPr>
        <w:t xml:space="preserve"> refuses to meet the price of CHF300.  This would mean that the company will be CHF60,000 poorer in the short run.  Should top management interfere and force a transfer at CHF300?  This would undercut the philosophy of decentralization.  Many managers would not interfere because they would view the CHF60,000 as the price that has to be paid for true decentralization.  But how high must this price go before the temptation to interfere would be irresistible?  CHF70,000?  CHF80,000?  How much?  On the other hand, the </w:t>
      </w:r>
      <w:smartTag w:uri="urn:schemas-microsoft-com:office:smarttags" w:element="place">
        <w:smartTag w:uri="urn:schemas-microsoft-com:office:smarttags" w:element="City">
          <w:r>
            <w:rPr>
              <w:rFonts w:ascii="Times New Roman" w:hAnsi="Times New Roman"/>
              <w:szCs w:val="24"/>
            </w:rPr>
            <w:t>Geneva</w:t>
          </w:r>
        </w:smartTag>
      </w:smartTag>
      <w:r w:rsidRPr="0007549C">
        <w:rPr>
          <w:rFonts w:ascii="Times New Roman" w:hAnsi="Times New Roman"/>
          <w:szCs w:val="24"/>
        </w:rPr>
        <w:t xml:space="preserve"> manager may realize that CHF60,000 is being sacrificed but may have decided that it is worth more than CHF60,000 to achieve some long-term subjective benefits.</w:t>
      </w:r>
    </w:p>
    <w:p w:rsidR="006D2FFE" w:rsidRPr="0007549C" w:rsidRDefault="006D2FFE">
      <w:pPr>
        <w:spacing w:line="240" w:lineRule="atLeast"/>
        <w:rPr>
          <w:rFonts w:ascii="Times New Roman" w:hAnsi="Times New Roman"/>
          <w:szCs w:val="24"/>
        </w:rPr>
      </w:pPr>
    </w:p>
    <w:p w:rsidR="006D2FFE" w:rsidRPr="0007549C" w:rsidRDefault="006D2FFE">
      <w:pPr>
        <w:tabs>
          <w:tab w:val="left" w:pos="840"/>
        </w:tabs>
        <w:spacing w:line="240" w:lineRule="atLeast"/>
        <w:ind w:left="810" w:hanging="810"/>
        <w:rPr>
          <w:rFonts w:ascii="Times New Roman" w:hAnsi="Times New Roman"/>
          <w:szCs w:val="24"/>
        </w:rPr>
      </w:pPr>
      <w:r w:rsidRPr="0007549C">
        <w:rPr>
          <w:rFonts w:ascii="Times New Roman" w:hAnsi="Times New Roman"/>
          <w:szCs w:val="24"/>
        </w:rPr>
        <w:tab/>
        <w:t>In sum, the point of this question is that any structure that interferes with lower-level decision-making weakens decentralization.  Of course, such interference may occasionally be necessary to prevent horrendous blunders.  But recurring interference and constraints simply transform a decentralized organization into a centralized organization.</w:t>
      </w:r>
    </w:p>
    <w:p w:rsidR="006D2FFE" w:rsidRDefault="006D2FFE">
      <w:pPr>
        <w:tabs>
          <w:tab w:val="left" w:pos="810"/>
        </w:tabs>
        <w:rPr>
          <w:rFonts w:ascii="Times New Roman" w:hAnsi="Times New Roman"/>
          <w:szCs w:val="24"/>
          <w:u w:val="single"/>
        </w:rPr>
      </w:pPr>
    </w:p>
    <w:p w:rsidR="006D2FFE" w:rsidRPr="0007549C" w:rsidRDefault="006D2FFE">
      <w:pPr>
        <w:tabs>
          <w:tab w:val="left" w:pos="810"/>
        </w:tabs>
        <w:rPr>
          <w:rFonts w:ascii="Times New Roman" w:hAnsi="Times New Roman"/>
          <w:szCs w:val="24"/>
        </w:rPr>
      </w:pPr>
      <w:r w:rsidRPr="0007549C">
        <w:rPr>
          <w:rFonts w:ascii="Times New Roman" w:hAnsi="Times New Roman"/>
          <w:szCs w:val="24"/>
          <w:u w:val="single"/>
        </w:rPr>
        <w:t>10-A3</w:t>
      </w:r>
      <w:r w:rsidRPr="0007549C">
        <w:rPr>
          <w:rFonts w:ascii="Times New Roman" w:hAnsi="Times New Roman"/>
          <w:szCs w:val="24"/>
        </w:rPr>
        <w:t xml:space="preserve"> (10 min.)</w:t>
      </w:r>
    </w:p>
    <w:p w:rsidR="006D2FFE" w:rsidRDefault="006D2FFE">
      <w:pPr>
        <w:pStyle w:val="BodyText"/>
        <w:tabs>
          <w:tab w:val="left" w:pos="840"/>
        </w:tabs>
        <w:spacing w:line="240" w:lineRule="atLeast"/>
        <w:rPr>
          <w:rFonts w:ascii="Times New Roman" w:hAnsi="Times New Roman"/>
          <w:b w:val="0"/>
          <w:sz w:val="24"/>
          <w:szCs w:val="24"/>
        </w:rPr>
      </w:pPr>
      <w:r w:rsidRPr="0007549C">
        <w:rPr>
          <w:rFonts w:ascii="Times New Roman" w:hAnsi="Times New Roman"/>
          <w:b w:val="0"/>
          <w:sz w:val="24"/>
          <w:szCs w:val="24"/>
        </w:rPr>
        <w:tab/>
      </w:r>
    </w:p>
    <w:p w:rsidR="006D2FFE" w:rsidRPr="0007549C" w:rsidRDefault="006D2FFE" w:rsidP="00AF5367">
      <w:pPr>
        <w:pStyle w:val="BodyText"/>
        <w:tabs>
          <w:tab w:val="left" w:pos="840"/>
        </w:tabs>
        <w:spacing w:line="240" w:lineRule="atLeast"/>
        <w:ind w:left="720" w:hanging="720"/>
        <w:rPr>
          <w:rFonts w:ascii="Times New Roman" w:hAnsi="Times New Roman"/>
          <w:b w:val="0"/>
          <w:sz w:val="24"/>
          <w:szCs w:val="24"/>
        </w:rPr>
      </w:pPr>
      <w:r>
        <w:rPr>
          <w:rFonts w:ascii="Times New Roman" w:hAnsi="Times New Roman"/>
          <w:b w:val="0"/>
          <w:sz w:val="24"/>
          <w:szCs w:val="24"/>
        </w:rPr>
        <w:tab/>
      </w:r>
      <w:r w:rsidRPr="0007549C">
        <w:rPr>
          <w:rFonts w:ascii="Times New Roman" w:hAnsi="Times New Roman"/>
          <w:b w:val="0"/>
          <w:sz w:val="24"/>
          <w:szCs w:val="24"/>
        </w:rPr>
        <w:t xml:space="preserve">The company as a whole would benefit because the CHF60,000 disadvantage of purchasing from an outside supplier calculated in 10-A2 Part 1 would be more than offset by the additional contribution margin on sales by </w:t>
      </w:r>
      <w:smartTag w:uri="urn:schemas-microsoft-com:office:smarttags" w:element="place">
        <w:smartTag w:uri="urn:schemas-microsoft-com:office:smarttags" w:element="City">
          <w:r>
            <w:rPr>
              <w:rFonts w:ascii="Times New Roman" w:hAnsi="Times New Roman"/>
              <w:b w:val="0"/>
              <w:sz w:val="24"/>
              <w:szCs w:val="24"/>
            </w:rPr>
            <w:t>Geneva</w:t>
          </w:r>
        </w:smartTag>
      </w:smartTag>
      <w:r w:rsidRPr="0007549C">
        <w:rPr>
          <w:rFonts w:ascii="Times New Roman" w:hAnsi="Times New Roman"/>
          <w:b w:val="0"/>
          <w:sz w:val="24"/>
          <w:szCs w:val="24"/>
        </w:rPr>
        <w:t xml:space="preserve"> to other customers:</w:t>
      </w:r>
    </w:p>
    <w:p w:rsidR="006D2FFE" w:rsidRPr="0007549C" w:rsidRDefault="006D2FFE">
      <w:pPr>
        <w:spacing w:line="240" w:lineRule="atLeast"/>
        <w:rPr>
          <w:rFonts w:ascii="Times New Roman" w:hAnsi="Times New Roman"/>
          <w:bCs/>
          <w:szCs w:val="24"/>
        </w:rPr>
      </w:pPr>
    </w:p>
    <w:p w:rsidR="006D2FFE" w:rsidRPr="0007549C" w:rsidRDefault="006D2FFE">
      <w:pPr>
        <w:tabs>
          <w:tab w:val="left" w:pos="810"/>
          <w:tab w:val="right" w:pos="8280"/>
          <w:tab w:val="right" w:pos="8640"/>
        </w:tabs>
        <w:spacing w:line="240" w:lineRule="atLeast"/>
        <w:rPr>
          <w:rFonts w:ascii="Times New Roman" w:hAnsi="Times New Roman"/>
          <w:bCs/>
          <w:szCs w:val="24"/>
        </w:rPr>
      </w:pPr>
      <w:r w:rsidRPr="0007549C">
        <w:rPr>
          <w:rFonts w:ascii="Times New Roman" w:hAnsi="Times New Roman"/>
          <w:bCs/>
          <w:szCs w:val="24"/>
        </w:rPr>
        <w:tab/>
      </w:r>
      <w:smartTag w:uri="urn:schemas-microsoft-com:office:smarttags" w:element="place">
        <w:smartTag w:uri="urn:schemas-microsoft-com:office:smarttags" w:element="City">
          <w:r>
            <w:rPr>
              <w:rFonts w:ascii="Times New Roman" w:hAnsi="Times New Roman"/>
              <w:bCs/>
              <w:szCs w:val="24"/>
            </w:rPr>
            <w:t>Geneva</w:t>
          </w:r>
        </w:smartTag>
      </w:smartTag>
      <w:r w:rsidRPr="0007549C">
        <w:rPr>
          <w:rFonts w:ascii="Times New Roman" w:hAnsi="Times New Roman"/>
          <w:bCs/>
          <w:szCs w:val="24"/>
        </w:rPr>
        <w:t>'s sales to other customers,</w:t>
      </w:r>
    </w:p>
    <w:p w:rsidR="006D2FFE" w:rsidRPr="0007549C" w:rsidRDefault="006D2FFE">
      <w:pPr>
        <w:tabs>
          <w:tab w:val="left" w:pos="810"/>
          <w:tab w:val="right" w:pos="8280"/>
          <w:tab w:val="right" w:pos="8640"/>
        </w:tabs>
        <w:spacing w:line="240" w:lineRule="atLeast"/>
        <w:rPr>
          <w:rFonts w:ascii="Times New Roman" w:hAnsi="Times New Roman"/>
          <w:bCs/>
          <w:szCs w:val="24"/>
        </w:rPr>
      </w:pPr>
      <w:r w:rsidRPr="0007549C">
        <w:rPr>
          <w:rFonts w:ascii="Times New Roman" w:hAnsi="Times New Roman"/>
          <w:bCs/>
          <w:szCs w:val="24"/>
        </w:rPr>
        <w:t xml:space="preserve"> </w:t>
      </w:r>
      <w:r w:rsidRPr="0007549C">
        <w:rPr>
          <w:rFonts w:ascii="Times New Roman" w:hAnsi="Times New Roman"/>
          <w:bCs/>
          <w:szCs w:val="24"/>
        </w:rPr>
        <w:tab/>
        <w:t xml:space="preserve">   3,000 units at CHF3</w:t>
      </w:r>
      <w:r>
        <w:rPr>
          <w:rFonts w:ascii="Times New Roman" w:hAnsi="Times New Roman"/>
          <w:bCs/>
          <w:szCs w:val="24"/>
        </w:rPr>
        <w:t>30</w:t>
      </w:r>
      <w:r w:rsidRPr="0007549C">
        <w:rPr>
          <w:rFonts w:ascii="Times New Roman" w:hAnsi="Times New Roman"/>
          <w:bCs/>
          <w:szCs w:val="24"/>
        </w:rPr>
        <w:tab/>
        <w:t>CHF9</w:t>
      </w:r>
      <w:r>
        <w:rPr>
          <w:rFonts w:ascii="Times New Roman" w:hAnsi="Times New Roman"/>
          <w:bCs/>
          <w:szCs w:val="24"/>
        </w:rPr>
        <w:t>90</w:t>
      </w:r>
      <w:r w:rsidRPr="0007549C">
        <w:rPr>
          <w:rFonts w:ascii="Times New Roman" w:hAnsi="Times New Roman"/>
          <w:bCs/>
          <w:szCs w:val="24"/>
        </w:rPr>
        <w:t>,000</w:t>
      </w:r>
    </w:p>
    <w:p w:rsidR="006D2FFE" w:rsidRPr="0007549C" w:rsidRDefault="006D2FFE">
      <w:pPr>
        <w:tabs>
          <w:tab w:val="left" w:pos="810"/>
          <w:tab w:val="right" w:pos="8280"/>
          <w:tab w:val="right" w:pos="8640"/>
        </w:tabs>
        <w:spacing w:line="240" w:lineRule="atLeast"/>
        <w:rPr>
          <w:rFonts w:ascii="Times New Roman" w:hAnsi="Times New Roman"/>
          <w:bCs/>
          <w:szCs w:val="24"/>
        </w:rPr>
      </w:pPr>
      <w:r w:rsidRPr="0007549C">
        <w:rPr>
          <w:rFonts w:ascii="Times New Roman" w:hAnsi="Times New Roman"/>
          <w:bCs/>
          <w:szCs w:val="24"/>
        </w:rPr>
        <w:tab/>
        <w:t>Variable costs, at CHF</w:t>
      </w:r>
      <w:r>
        <w:rPr>
          <w:rFonts w:ascii="Times New Roman" w:hAnsi="Times New Roman"/>
          <w:bCs/>
          <w:szCs w:val="24"/>
        </w:rPr>
        <w:t>305</w:t>
      </w:r>
      <w:r w:rsidRPr="0007549C">
        <w:rPr>
          <w:rFonts w:ascii="Times New Roman" w:hAnsi="Times New Roman"/>
          <w:bCs/>
          <w:szCs w:val="24"/>
        </w:rPr>
        <w:tab/>
      </w:r>
      <w:r w:rsidRPr="0007549C">
        <w:rPr>
          <w:rFonts w:ascii="Times New Roman" w:hAnsi="Times New Roman"/>
          <w:bCs/>
          <w:szCs w:val="24"/>
          <w:u w:val="single"/>
        </w:rPr>
        <w:t xml:space="preserve">        </w:t>
      </w:r>
      <w:r>
        <w:rPr>
          <w:rFonts w:ascii="Times New Roman" w:hAnsi="Times New Roman"/>
          <w:bCs/>
          <w:szCs w:val="24"/>
          <w:u w:val="single"/>
        </w:rPr>
        <w:t>915</w:t>
      </w:r>
      <w:r w:rsidRPr="0007549C">
        <w:rPr>
          <w:rFonts w:ascii="Times New Roman" w:hAnsi="Times New Roman"/>
          <w:bCs/>
          <w:szCs w:val="24"/>
          <w:u w:val="single"/>
        </w:rPr>
        <w:t>,000</w:t>
      </w:r>
    </w:p>
    <w:p w:rsidR="006D2FFE" w:rsidRPr="0007549C" w:rsidRDefault="006D2FFE">
      <w:pPr>
        <w:tabs>
          <w:tab w:val="left" w:pos="810"/>
          <w:tab w:val="right" w:pos="8280"/>
          <w:tab w:val="right" w:pos="8640"/>
        </w:tabs>
        <w:spacing w:line="240" w:lineRule="atLeast"/>
        <w:rPr>
          <w:rFonts w:ascii="Times New Roman" w:hAnsi="Times New Roman"/>
          <w:bCs/>
          <w:szCs w:val="24"/>
        </w:rPr>
      </w:pPr>
      <w:r w:rsidRPr="0007549C">
        <w:rPr>
          <w:rFonts w:ascii="Times New Roman" w:hAnsi="Times New Roman"/>
          <w:bCs/>
          <w:szCs w:val="24"/>
        </w:rPr>
        <w:tab/>
        <w:t>Contribution margin</w:t>
      </w:r>
      <w:r w:rsidRPr="0007549C">
        <w:rPr>
          <w:rFonts w:ascii="Times New Roman" w:hAnsi="Times New Roman"/>
          <w:bCs/>
          <w:szCs w:val="24"/>
        </w:rPr>
        <w:tab/>
      </w:r>
      <w:r w:rsidRPr="0007549C">
        <w:rPr>
          <w:rFonts w:ascii="Times New Roman" w:hAnsi="Times New Roman"/>
          <w:bCs/>
          <w:szCs w:val="24"/>
          <w:u w:val="double"/>
        </w:rPr>
        <w:t xml:space="preserve">CHF  </w:t>
      </w:r>
      <w:r>
        <w:rPr>
          <w:rFonts w:ascii="Times New Roman" w:hAnsi="Times New Roman"/>
          <w:bCs/>
          <w:szCs w:val="24"/>
          <w:u w:val="double"/>
        </w:rPr>
        <w:t>75</w:t>
      </w:r>
      <w:r w:rsidRPr="0007549C">
        <w:rPr>
          <w:rFonts w:ascii="Times New Roman" w:hAnsi="Times New Roman"/>
          <w:bCs/>
          <w:szCs w:val="24"/>
          <w:u w:val="double"/>
        </w:rPr>
        <w:t>,000</w:t>
      </w:r>
    </w:p>
    <w:p w:rsidR="006D2FFE" w:rsidRPr="0007549C" w:rsidRDefault="006D2FFE">
      <w:pPr>
        <w:spacing w:line="240" w:lineRule="atLeast"/>
        <w:rPr>
          <w:rFonts w:ascii="Times New Roman" w:hAnsi="Times New Roman"/>
          <w:bCs/>
          <w:szCs w:val="24"/>
        </w:rPr>
      </w:pPr>
    </w:p>
    <w:p w:rsidR="006D2FFE" w:rsidRPr="0007549C" w:rsidRDefault="006D2FFE" w:rsidP="00AF5367">
      <w:pPr>
        <w:spacing w:line="240" w:lineRule="atLeast"/>
        <w:ind w:firstLine="720"/>
        <w:rPr>
          <w:rFonts w:ascii="Times New Roman" w:hAnsi="Times New Roman"/>
          <w:bCs/>
          <w:szCs w:val="24"/>
        </w:rPr>
      </w:pPr>
      <w:r w:rsidRPr="0007549C">
        <w:rPr>
          <w:rFonts w:ascii="Times New Roman" w:hAnsi="Times New Roman"/>
          <w:bCs/>
          <w:szCs w:val="24"/>
        </w:rPr>
        <w:t>The net advantage would be CHF</w:t>
      </w:r>
      <w:r>
        <w:rPr>
          <w:rFonts w:ascii="Times New Roman" w:hAnsi="Times New Roman"/>
          <w:bCs/>
          <w:szCs w:val="24"/>
        </w:rPr>
        <w:t>75</w:t>
      </w:r>
      <w:r w:rsidRPr="0007549C">
        <w:rPr>
          <w:rFonts w:ascii="Times New Roman" w:hAnsi="Times New Roman"/>
          <w:bCs/>
          <w:szCs w:val="24"/>
        </w:rPr>
        <w:t>,000 - CHF60,000, or CHF</w:t>
      </w:r>
      <w:r>
        <w:rPr>
          <w:rFonts w:ascii="Times New Roman" w:hAnsi="Times New Roman"/>
          <w:bCs/>
          <w:szCs w:val="24"/>
        </w:rPr>
        <w:t>15</w:t>
      </w:r>
      <w:r w:rsidRPr="0007549C">
        <w:rPr>
          <w:rFonts w:ascii="Times New Roman" w:hAnsi="Times New Roman"/>
          <w:bCs/>
          <w:szCs w:val="24"/>
        </w:rPr>
        <w:t>,000.</w:t>
      </w:r>
    </w:p>
    <w:p w:rsidR="006D2FFE" w:rsidRPr="0007549C" w:rsidRDefault="006D2FFE">
      <w:pPr>
        <w:tabs>
          <w:tab w:val="left" w:pos="810"/>
        </w:tabs>
        <w:rPr>
          <w:rFonts w:ascii="Times New Roman" w:hAnsi="Times New Roman"/>
          <w:szCs w:val="24"/>
          <w:u w:val="single"/>
        </w:rPr>
      </w:pPr>
    </w:p>
    <w:p w:rsidR="006D2FFE" w:rsidRPr="0007549C" w:rsidRDefault="006D2FFE">
      <w:pPr>
        <w:tabs>
          <w:tab w:val="left" w:pos="810"/>
        </w:tabs>
        <w:rPr>
          <w:rFonts w:ascii="Times New Roman" w:hAnsi="Times New Roman"/>
          <w:szCs w:val="24"/>
          <w:u w:val="single"/>
        </w:rPr>
      </w:pPr>
    </w:p>
    <w:p w:rsidR="006D2FFE" w:rsidRPr="0007549C" w:rsidRDefault="006D2FFE">
      <w:pPr>
        <w:tabs>
          <w:tab w:val="left" w:pos="810"/>
        </w:tabs>
        <w:rPr>
          <w:rFonts w:ascii="Times New Roman" w:hAnsi="Times New Roman"/>
          <w:szCs w:val="24"/>
        </w:rPr>
      </w:pPr>
      <w:r w:rsidRPr="0007549C">
        <w:rPr>
          <w:rFonts w:ascii="Times New Roman" w:hAnsi="Times New Roman"/>
          <w:szCs w:val="24"/>
          <w:u w:val="single"/>
        </w:rPr>
        <w:t>10-A4</w:t>
      </w:r>
      <w:r w:rsidRPr="0007549C">
        <w:rPr>
          <w:rFonts w:ascii="Times New Roman" w:hAnsi="Times New Roman"/>
          <w:szCs w:val="24"/>
        </w:rPr>
        <w:t xml:space="preserve"> (30-35 min.)</w:t>
      </w:r>
    </w:p>
    <w:p w:rsidR="006D2FFE" w:rsidRPr="0007549C" w:rsidRDefault="006D2FFE">
      <w:pPr>
        <w:tabs>
          <w:tab w:val="left" w:pos="432"/>
          <w:tab w:val="left" w:pos="864"/>
          <w:tab w:val="right" w:pos="2736"/>
          <w:tab w:val="right" w:pos="3168"/>
          <w:tab w:val="right" w:pos="3456"/>
        </w:tabs>
        <w:rPr>
          <w:rFonts w:ascii="Times New Roman" w:hAnsi="Times New Roman"/>
          <w:szCs w:val="24"/>
        </w:rPr>
      </w:pPr>
    </w:p>
    <w:p w:rsidR="006D2FFE" w:rsidRPr="00FE4E83" w:rsidRDefault="006D2FFE">
      <w:pPr>
        <w:tabs>
          <w:tab w:val="left" w:pos="360"/>
          <w:tab w:val="right" w:pos="2970"/>
          <w:tab w:val="left" w:pos="3060"/>
        </w:tabs>
        <w:spacing w:line="240" w:lineRule="atLeast"/>
        <w:rPr>
          <w:rFonts w:ascii="Times New Roman" w:hAnsi="Times New Roman"/>
          <w:szCs w:val="24"/>
        </w:rPr>
      </w:pPr>
      <w:r w:rsidRPr="00FE4E83">
        <w:rPr>
          <w:rFonts w:ascii="Times New Roman" w:hAnsi="Times New Roman"/>
          <w:szCs w:val="24"/>
        </w:rPr>
        <w:t>1.</w:t>
      </w:r>
      <w:r w:rsidRPr="00FE4E83">
        <w:rPr>
          <w:rFonts w:ascii="Times New Roman" w:hAnsi="Times New Roman"/>
          <w:szCs w:val="24"/>
        </w:rPr>
        <w:tab/>
        <w:t>a.   20% of $960,000 = $</w:t>
      </w:r>
      <w:r>
        <w:rPr>
          <w:rFonts w:ascii="Times New Roman" w:hAnsi="Times New Roman"/>
          <w:szCs w:val="24"/>
        </w:rPr>
        <w:t>192,000 target operating income</w:t>
      </w:r>
    </w:p>
    <w:p w:rsidR="006D2FFE" w:rsidRPr="00FE4E83" w:rsidRDefault="006D2FFE">
      <w:pPr>
        <w:tabs>
          <w:tab w:val="left" w:pos="432"/>
          <w:tab w:val="left" w:pos="1008"/>
          <w:tab w:val="right" w:pos="3312"/>
          <w:tab w:val="right" w:pos="3744"/>
          <w:tab w:val="left" w:pos="4032"/>
        </w:tabs>
        <w:spacing w:line="240" w:lineRule="atLeast"/>
        <w:rPr>
          <w:rFonts w:ascii="Times New Roman" w:hAnsi="Times New Roman"/>
          <w:szCs w:val="24"/>
        </w:rPr>
      </w:pPr>
      <w:r>
        <w:rPr>
          <w:rFonts w:ascii="Times New Roman" w:hAnsi="Times New Roman"/>
          <w:szCs w:val="24"/>
        </w:rPr>
        <w:tab/>
      </w:r>
      <w:r>
        <w:rPr>
          <w:rFonts w:ascii="Times New Roman" w:hAnsi="Times New Roman"/>
          <w:szCs w:val="24"/>
        </w:rPr>
        <w:tab/>
      </w:r>
    </w:p>
    <w:p w:rsidR="006D2FFE" w:rsidRPr="00FE4E83" w:rsidRDefault="006D2FFE" w:rsidP="003C44E3">
      <w:pPr>
        <w:pStyle w:val="Heading2"/>
        <w:tabs>
          <w:tab w:val="clear" w:pos="810"/>
          <w:tab w:val="left" w:pos="1080"/>
          <w:tab w:val="left" w:pos="1890"/>
          <w:tab w:val="right" w:pos="2970"/>
          <w:tab w:val="left" w:pos="3060"/>
        </w:tabs>
        <w:spacing w:before="120"/>
        <w:rPr>
          <w:rFonts w:ascii="Times New Roman" w:hAnsi="Times New Roman"/>
          <w:b w:val="0"/>
          <w:spacing w:val="0"/>
          <w:sz w:val="24"/>
          <w:szCs w:val="24"/>
        </w:rPr>
      </w:pPr>
      <w:r>
        <w:rPr>
          <w:rFonts w:ascii="Times New Roman" w:hAnsi="Times New Roman"/>
          <w:b w:val="0"/>
          <w:spacing w:val="0"/>
          <w:sz w:val="24"/>
          <w:szCs w:val="24"/>
        </w:rPr>
        <w:tab/>
        <w:t>Let X</w:t>
      </w:r>
      <w:r>
        <w:rPr>
          <w:rFonts w:ascii="Times New Roman" w:hAnsi="Times New Roman"/>
          <w:b w:val="0"/>
          <w:spacing w:val="0"/>
          <w:sz w:val="24"/>
          <w:szCs w:val="24"/>
        </w:rPr>
        <w:tab/>
        <w:t>= Unit sales price</w:t>
      </w:r>
    </w:p>
    <w:p w:rsidR="006D2FFE" w:rsidRPr="008F222F" w:rsidRDefault="006D2FFE" w:rsidP="008F222F">
      <w:pPr>
        <w:pStyle w:val="Heading2"/>
        <w:tabs>
          <w:tab w:val="clear" w:pos="810"/>
          <w:tab w:val="left" w:pos="540"/>
          <w:tab w:val="left" w:pos="1890"/>
          <w:tab w:val="right" w:pos="2970"/>
          <w:tab w:val="left" w:pos="3060"/>
        </w:tabs>
        <w:spacing w:before="120"/>
        <w:rPr>
          <w:rFonts w:ascii="Times New Roman" w:hAnsi="Times New Roman"/>
          <w:b w:val="0"/>
          <w:spacing w:val="0"/>
          <w:sz w:val="24"/>
          <w:szCs w:val="24"/>
        </w:rPr>
      </w:pPr>
      <w:r>
        <w:rPr>
          <w:rFonts w:ascii="Times New Roman" w:hAnsi="Times New Roman"/>
          <w:b w:val="0"/>
          <w:spacing w:val="0"/>
          <w:sz w:val="24"/>
          <w:szCs w:val="24"/>
        </w:rPr>
        <w:tab/>
        <w:t xml:space="preserve">Dollar sales </w:t>
      </w:r>
      <w:r w:rsidRPr="008F222F">
        <w:rPr>
          <w:rFonts w:ascii="Times New Roman" w:hAnsi="Times New Roman"/>
          <w:b w:val="0"/>
          <w:spacing w:val="0"/>
          <w:sz w:val="24"/>
          <w:szCs w:val="24"/>
        </w:rPr>
        <w:tab/>
        <w:t>= Variable expenses + Fixed expenses + Operating income</w:t>
      </w:r>
    </w:p>
    <w:p w:rsidR="006D2FFE" w:rsidRDefault="006D2FFE" w:rsidP="008F222F">
      <w:pPr>
        <w:tabs>
          <w:tab w:val="left" w:pos="720"/>
          <w:tab w:val="left" w:pos="1890"/>
          <w:tab w:val="left" w:pos="2880"/>
          <w:tab w:val="left" w:pos="3060"/>
        </w:tabs>
        <w:spacing w:before="120"/>
        <w:ind w:left="90"/>
        <w:rPr>
          <w:rFonts w:ascii="Times New Roman" w:hAnsi="Times New Roman"/>
          <w:szCs w:val="24"/>
        </w:rPr>
      </w:pPr>
      <w:r w:rsidRPr="00FE4E83">
        <w:rPr>
          <w:rFonts w:ascii="Times New Roman" w:hAnsi="Times New Roman"/>
          <w:szCs w:val="24"/>
        </w:rPr>
        <w:tab/>
        <w:t>150,000X</w:t>
      </w:r>
      <w:r w:rsidRPr="00FE4E83">
        <w:rPr>
          <w:rFonts w:ascii="Times New Roman" w:hAnsi="Times New Roman"/>
          <w:szCs w:val="24"/>
        </w:rPr>
        <w:tab/>
        <w:t>=  (150,000 × $.72) + $300,000 + $</w:t>
      </w:r>
      <w:r>
        <w:rPr>
          <w:rFonts w:ascii="Times New Roman" w:hAnsi="Times New Roman"/>
          <w:szCs w:val="24"/>
        </w:rPr>
        <w:t>192,000</w:t>
      </w:r>
    </w:p>
    <w:p w:rsidR="006D2FFE" w:rsidRPr="00FE4E83" w:rsidRDefault="006D2FFE" w:rsidP="003C44E3">
      <w:pPr>
        <w:pStyle w:val="Heading2"/>
        <w:tabs>
          <w:tab w:val="clear" w:pos="810"/>
          <w:tab w:val="left" w:pos="1620"/>
          <w:tab w:val="left" w:pos="1890"/>
          <w:tab w:val="right" w:pos="2970"/>
          <w:tab w:val="left" w:pos="3060"/>
        </w:tabs>
        <w:spacing w:before="120"/>
        <w:rPr>
          <w:rFonts w:ascii="Times New Roman" w:hAnsi="Times New Roman"/>
          <w:b w:val="0"/>
          <w:spacing w:val="0"/>
          <w:sz w:val="24"/>
          <w:szCs w:val="24"/>
        </w:rPr>
      </w:pPr>
      <w:r>
        <w:rPr>
          <w:rFonts w:ascii="Times New Roman" w:hAnsi="Times New Roman"/>
          <w:b w:val="0"/>
          <w:spacing w:val="0"/>
          <w:sz w:val="24"/>
          <w:szCs w:val="24"/>
        </w:rPr>
        <w:tab/>
        <w:t>X</w:t>
      </w:r>
      <w:r>
        <w:rPr>
          <w:rFonts w:ascii="Times New Roman" w:hAnsi="Times New Roman"/>
          <w:b w:val="0"/>
          <w:spacing w:val="0"/>
          <w:sz w:val="24"/>
          <w:szCs w:val="24"/>
        </w:rPr>
        <w:tab/>
        <w:t>=  $600,000 ÷ 150,000  =  $4.00</w:t>
      </w:r>
    </w:p>
    <w:p w:rsidR="006D2FFE" w:rsidRPr="00FE4E83" w:rsidRDefault="006D2FFE">
      <w:pPr>
        <w:pStyle w:val="BodyText"/>
        <w:tabs>
          <w:tab w:val="left" w:pos="720"/>
          <w:tab w:val="right" w:pos="2790"/>
        </w:tabs>
        <w:spacing w:line="240" w:lineRule="atLeast"/>
        <w:rPr>
          <w:rFonts w:ascii="Times New Roman" w:hAnsi="Times New Roman"/>
          <w:b w:val="0"/>
          <w:sz w:val="24"/>
          <w:szCs w:val="24"/>
        </w:rPr>
      </w:pPr>
    </w:p>
    <w:p w:rsidR="006D2FFE" w:rsidRPr="00FE4E83" w:rsidRDefault="006D2FFE">
      <w:pPr>
        <w:tabs>
          <w:tab w:val="left" w:pos="360"/>
          <w:tab w:val="left" w:pos="1080"/>
          <w:tab w:val="left" w:pos="3870"/>
        </w:tabs>
        <w:spacing w:line="240" w:lineRule="atLeast"/>
        <w:rPr>
          <w:rFonts w:ascii="Times New Roman" w:hAnsi="Times New Roman"/>
          <w:szCs w:val="24"/>
        </w:rPr>
      </w:pPr>
      <w:r>
        <w:rPr>
          <w:rFonts w:ascii="Times New Roman" w:hAnsi="Times New Roman"/>
          <w:szCs w:val="24"/>
        </w:rPr>
        <w:tab/>
        <w:t>b.</w:t>
      </w:r>
      <w:r>
        <w:rPr>
          <w:rFonts w:ascii="Times New Roman" w:hAnsi="Times New Roman"/>
          <w:szCs w:val="24"/>
        </w:rPr>
        <w:tab/>
        <w:t>Expected capital turnover  =  $600,000 ÷ $960,000  =  .625</w:t>
      </w:r>
    </w:p>
    <w:p w:rsidR="006D2FFE" w:rsidRPr="00FE4E83" w:rsidRDefault="006D2FFE">
      <w:pPr>
        <w:tabs>
          <w:tab w:val="left" w:pos="360"/>
          <w:tab w:val="left" w:pos="432"/>
          <w:tab w:val="left" w:pos="1008"/>
          <w:tab w:val="right" w:pos="4608"/>
          <w:tab w:val="left" w:pos="4896"/>
          <w:tab w:val="right" w:pos="5760"/>
          <w:tab w:val="left" w:pos="6048"/>
        </w:tabs>
        <w:spacing w:line="240" w:lineRule="atLeast"/>
        <w:rPr>
          <w:rFonts w:ascii="Times New Roman" w:hAnsi="Times New Roman"/>
          <w:szCs w:val="24"/>
        </w:rPr>
      </w:pPr>
    </w:p>
    <w:p w:rsidR="006D2FFE" w:rsidRPr="00FE4E83" w:rsidRDefault="006D2FFE" w:rsidP="003C44E3">
      <w:pPr>
        <w:numPr>
          <w:ilvl w:val="0"/>
          <w:numId w:val="9"/>
        </w:numPr>
        <w:tabs>
          <w:tab w:val="left" w:pos="360"/>
          <w:tab w:val="left" w:pos="2880"/>
          <w:tab w:val="left" w:pos="6120"/>
        </w:tabs>
        <w:spacing w:line="240" w:lineRule="atLeast"/>
        <w:ind w:hanging="645"/>
        <w:rPr>
          <w:rFonts w:ascii="Times New Roman" w:hAnsi="Times New Roman"/>
          <w:szCs w:val="24"/>
        </w:rPr>
      </w:pPr>
      <w:r>
        <w:rPr>
          <w:rFonts w:ascii="Times New Roman" w:hAnsi="Times New Roman"/>
          <w:szCs w:val="24"/>
        </w:rPr>
        <w:t>Return on sales  =  $192,000 ÷ $600,000  =  32%</w:t>
      </w:r>
    </w:p>
    <w:p w:rsidR="006D2FFE" w:rsidRPr="00FE4E83" w:rsidRDefault="006D2FFE">
      <w:pPr>
        <w:tabs>
          <w:tab w:val="left" w:pos="432"/>
          <w:tab w:val="left" w:pos="1008"/>
          <w:tab w:val="right" w:pos="4608"/>
          <w:tab w:val="left" w:pos="4896"/>
          <w:tab w:val="right" w:pos="5760"/>
          <w:tab w:val="left" w:pos="6048"/>
        </w:tabs>
        <w:spacing w:line="240" w:lineRule="atLeast"/>
        <w:rPr>
          <w:rFonts w:ascii="Times New Roman" w:hAnsi="Times New Roman"/>
          <w:szCs w:val="24"/>
        </w:rPr>
      </w:pPr>
    </w:p>
    <w:p w:rsidR="006D2FFE" w:rsidRPr="0007549C" w:rsidRDefault="006D2FFE">
      <w:pPr>
        <w:tabs>
          <w:tab w:val="left" w:pos="720"/>
          <w:tab w:val="left" w:pos="1008"/>
          <w:tab w:val="right" w:pos="4608"/>
          <w:tab w:val="left" w:pos="4896"/>
          <w:tab w:val="right" w:pos="5760"/>
          <w:tab w:val="left" w:pos="6048"/>
        </w:tabs>
        <w:spacing w:line="240" w:lineRule="atLeast"/>
        <w:rPr>
          <w:rFonts w:ascii="Times New Roman" w:hAnsi="Times New Roman"/>
          <w:szCs w:val="24"/>
        </w:rPr>
      </w:pPr>
      <w:r w:rsidRPr="0007549C">
        <w:rPr>
          <w:rFonts w:ascii="Times New Roman" w:hAnsi="Times New Roman"/>
          <w:szCs w:val="24"/>
        </w:rPr>
        <w:br w:type="page"/>
      </w:r>
      <w:r w:rsidRPr="0007549C">
        <w:rPr>
          <w:rFonts w:ascii="Times New Roman" w:hAnsi="Times New Roman"/>
          <w:szCs w:val="24"/>
        </w:rPr>
        <w:lastRenderedPageBreak/>
        <w:t>2.</w:t>
      </w:r>
      <w:r w:rsidRPr="0007549C">
        <w:rPr>
          <w:rFonts w:ascii="Times New Roman" w:hAnsi="Times New Roman"/>
          <w:szCs w:val="24"/>
        </w:rPr>
        <w:tab/>
        <w:t>a, b.</w:t>
      </w:r>
    </w:p>
    <w:p w:rsidR="006D2FFE" w:rsidRPr="0007549C" w:rsidRDefault="006D2FFE" w:rsidP="009E0CF9">
      <w:pPr>
        <w:tabs>
          <w:tab w:val="right" w:pos="4680"/>
          <w:tab w:val="center" w:pos="6930"/>
          <w:tab w:val="right" w:pos="8820"/>
        </w:tabs>
        <w:spacing w:line="240" w:lineRule="atLeast"/>
        <w:rPr>
          <w:rFonts w:ascii="Times New Roman" w:hAnsi="Times New Roman"/>
          <w:szCs w:val="24"/>
        </w:rPr>
      </w:pPr>
      <w:r w:rsidRPr="0007549C">
        <w:rPr>
          <w:rFonts w:ascii="Times New Roman" w:hAnsi="Times New Roman"/>
          <w:szCs w:val="24"/>
        </w:rPr>
        <w:tab/>
      </w:r>
      <w:r w:rsidRPr="0007549C">
        <w:rPr>
          <w:rFonts w:ascii="Times New Roman" w:hAnsi="Times New Roman"/>
          <w:szCs w:val="24"/>
          <w:u w:val="single"/>
        </w:rPr>
        <w:tab/>
        <w:t>Sales Volume</w:t>
      </w:r>
      <w:r w:rsidRPr="0007549C">
        <w:rPr>
          <w:rFonts w:ascii="Times New Roman" w:hAnsi="Times New Roman"/>
          <w:szCs w:val="24"/>
          <w:u w:val="single"/>
        </w:rPr>
        <w:tab/>
      </w:r>
    </w:p>
    <w:p w:rsidR="006D2FFE" w:rsidRPr="0007549C" w:rsidRDefault="006D2FFE" w:rsidP="003C44E3">
      <w:pPr>
        <w:tabs>
          <w:tab w:val="center" w:pos="5300"/>
          <w:tab w:val="center" w:pos="6840"/>
          <w:tab w:val="center" w:pos="8370"/>
        </w:tabs>
        <w:spacing w:line="240" w:lineRule="atLeast"/>
        <w:rPr>
          <w:rFonts w:ascii="Times New Roman" w:hAnsi="Times New Roman"/>
          <w:szCs w:val="24"/>
        </w:rPr>
      </w:pPr>
      <w:r w:rsidRPr="0007549C">
        <w:rPr>
          <w:rFonts w:ascii="Times New Roman" w:hAnsi="Times New Roman"/>
          <w:szCs w:val="24"/>
        </w:rPr>
        <w:tab/>
        <w:t>150,000</w:t>
      </w:r>
      <w:r w:rsidRPr="0007549C">
        <w:rPr>
          <w:rFonts w:ascii="Times New Roman" w:hAnsi="Times New Roman"/>
          <w:szCs w:val="24"/>
        </w:rPr>
        <w:tab/>
        <w:t>170,000</w:t>
      </w:r>
      <w:r w:rsidRPr="0007549C">
        <w:rPr>
          <w:rFonts w:ascii="Times New Roman" w:hAnsi="Times New Roman"/>
          <w:szCs w:val="24"/>
        </w:rPr>
        <w:tab/>
        <w:t xml:space="preserve"> 130,000</w:t>
      </w:r>
    </w:p>
    <w:p w:rsidR="006D2FFE" w:rsidRPr="0007549C" w:rsidRDefault="006D2FFE" w:rsidP="003C44E3">
      <w:pPr>
        <w:tabs>
          <w:tab w:val="center" w:pos="5300"/>
          <w:tab w:val="center" w:pos="6840"/>
          <w:tab w:val="center" w:pos="8370"/>
        </w:tabs>
        <w:spacing w:line="240" w:lineRule="atLeast"/>
        <w:rPr>
          <w:rFonts w:ascii="Times New Roman" w:hAnsi="Times New Roman"/>
          <w:szCs w:val="24"/>
        </w:rPr>
      </w:pPr>
      <w:r w:rsidRPr="0007549C">
        <w:rPr>
          <w:rFonts w:ascii="Times New Roman" w:hAnsi="Times New Roman"/>
          <w:szCs w:val="24"/>
        </w:rPr>
        <w:tab/>
      </w:r>
      <w:r w:rsidRPr="0007549C">
        <w:rPr>
          <w:rFonts w:ascii="Times New Roman" w:hAnsi="Times New Roman"/>
          <w:szCs w:val="24"/>
          <w:u w:val="single"/>
        </w:rPr>
        <w:t>Units*</w:t>
      </w:r>
      <w:r w:rsidRPr="0007549C">
        <w:rPr>
          <w:rFonts w:ascii="Times New Roman" w:hAnsi="Times New Roman"/>
          <w:szCs w:val="24"/>
        </w:rPr>
        <w:tab/>
      </w:r>
      <w:r w:rsidRPr="0007549C">
        <w:rPr>
          <w:rFonts w:ascii="Times New Roman" w:hAnsi="Times New Roman"/>
          <w:szCs w:val="24"/>
          <w:u w:val="single"/>
        </w:rPr>
        <w:t>Units</w:t>
      </w:r>
      <w:r w:rsidRPr="0007549C">
        <w:rPr>
          <w:rFonts w:ascii="Times New Roman" w:hAnsi="Times New Roman"/>
          <w:szCs w:val="24"/>
        </w:rPr>
        <w:tab/>
      </w:r>
      <w:r w:rsidRPr="0007549C">
        <w:rPr>
          <w:rFonts w:ascii="Times New Roman" w:hAnsi="Times New Roman"/>
          <w:szCs w:val="24"/>
          <w:u w:val="single"/>
        </w:rPr>
        <w:t>Units</w:t>
      </w:r>
      <w:r w:rsidRPr="0007549C">
        <w:rPr>
          <w:rFonts w:ascii="Times New Roman" w:hAnsi="Times New Roman"/>
          <w:szCs w:val="24"/>
        </w:rPr>
        <w:tab/>
      </w:r>
    </w:p>
    <w:p w:rsidR="006D2FFE" w:rsidRPr="0007549C" w:rsidRDefault="006D2FFE">
      <w:pPr>
        <w:tabs>
          <w:tab w:val="left" w:pos="5040"/>
          <w:tab w:val="center" w:pos="5520"/>
          <w:tab w:val="left" w:pos="6000"/>
          <w:tab w:val="left" w:pos="6240"/>
          <w:tab w:val="center" w:pos="6720"/>
          <w:tab w:val="left" w:pos="7200"/>
          <w:tab w:val="left" w:pos="7440"/>
          <w:tab w:val="center" w:pos="7920"/>
          <w:tab w:val="left" w:pos="8400"/>
        </w:tabs>
        <w:spacing w:line="240" w:lineRule="atLeast"/>
        <w:rPr>
          <w:rFonts w:ascii="Times New Roman" w:hAnsi="Times New Roman"/>
          <w:szCs w:val="24"/>
        </w:rPr>
      </w:pPr>
    </w:p>
    <w:p w:rsidR="006D2FFE" w:rsidRPr="0007549C" w:rsidRDefault="006D2FFE">
      <w:pPr>
        <w:tabs>
          <w:tab w:val="left" w:pos="360"/>
          <w:tab w:val="right" w:pos="4320"/>
          <w:tab w:val="right" w:pos="5760"/>
          <w:tab w:val="right" w:pos="7320"/>
          <w:tab w:val="right" w:pos="8760"/>
        </w:tabs>
        <w:spacing w:line="240" w:lineRule="atLeast"/>
        <w:rPr>
          <w:rFonts w:ascii="Times New Roman" w:hAnsi="Times New Roman"/>
          <w:szCs w:val="24"/>
          <w:u w:val="single"/>
        </w:rPr>
      </w:pPr>
      <w:r w:rsidRPr="0007549C">
        <w:rPr>
          <w:rFonts w:ascii="Times New Roman" w:hAnsi="Times New Roman"/>
          <w:szCs w:val="24"/>
        </w:rPr>
        <w:tab/>
        <w:t>Sales, at $4.</w:t>
      </w:r>
      <w:r>
        <w:rPr>
          <w:rFonts w:ascii="Times New Roman" w:hAnsi="Times New Roman"/>
          <w:szCs w:val="24"/>
        </w:rPr>
        <w:t>0</w:t>
      </w:r>
      <w:r w:rsidRPr="0007549C">
        <w:rPr>
          <w:rFonts w:ascii="Times New Roman" w:hAnsi="Times New Roman"/>
          <w:szCs w:val="24"/>
        </w:rPr>
        <w:t>0</w:t>
      </w:r>
      <w:r w:rsidRPr="0007549C">
        <w:rPr>
          <w:rFonts w:ascii="Times New Roman" w:hAnsi="Times New Roman"/>
          <w:szCs w:val="24"/>
        </w:rPr>
        <w:tab/>
      </w:r>
      <w:r w:rsidRPr="0007549C">
        <w:rPr>
          <w:rFonts w:ascii="Times New Roman" w:hAnsi="Times New Roman"/>
          <w:szCs w:val="24"/>
        </w:rPr>
        <w:tab/>
      </w:r>
      <w:r w:rsidRPr="0007549C">
        <w:rPr>
          <w:rFonts w:ascii="Times New Roman" w:hAnsi="Times New Roman"/>
          <w:szCs w:val="24"/>
          <w:u w:val="single"/>
        </w:rPr>
        <w:t>$</w:t>
      </w:r>
      <w:r>
        <w:rPr>
          <w:rFonts w:ascii="Times New Roman" w:hAnsi="Times New Roman"/>
          <w:szCs w:val="24"/>
          <w:u w:val="single"/>
        </w:rPr>
        <w:t>600,000</w:t>
      </w:r>
      <w:r w:rsidRPr="0007549C">
        <w:rPr>
          <w:rFonts w:ascii="Times New Roman" w:hAnsi="Times New Roman"/>
          <w:szCs w:val="24"/>
        </w:rPr>
        <w:tab/>
      </w:r>
      <w:r w:rsidRPr="0007549C">
        <w:rPr>
          <w:rFonts w:ascii="Times New Roman" w:hAnsi="Times New Roman"/>
          <w:szCs w:val="24"/>
          <w:u w:val="single"/>
        </w:rPr>
        <w:t>$</w:t>
      </w:r>
      <w:r>
        <w:rPr>
          <w:rFonts w:ascii="Times New Roman" w:hAnsi="Times New Roman"/>
          <w:szCs w:val="24"/>
          <w:u w:val="single"/>
        </w:rPr>
        <w:t>680</w:t>
      </w:r>
      <w:r w:rsidRPr="0007549C">
        <w:rPr>
          <w:rFonts w:ascii="Times New Roman" w:hAnsi="Times New Roman"/>
          <w:szCs w:val="24"/>
          <w:u w:val="single"/>
        </w:rPr>
        <w:t>,000</w:t>
      </w:r>
      <w:r w:rsidRPr="0007549C">
        <w:rPr>
          <w:rFonts w:ascii="Times New Roman" w:hAnsi="Times New Roman"/>
          <w:szCs w:val="24"/>
        </w:rPr>
        <w:tab/>
      </w:r>
      <w:r w:rsidRPr="0007549C">
        <w:rPr>
          <w:rFonts w:ascii="Times New Roman" w:hAnsi="Times New Roman"/>
          <w:szCs w:val="24"/>
          <w:u w:val="single"/>
        </w:rPr>
        <w:t>$</w:t>
      </w:r>
      <w:r>
        <w:rPr>
          <w:rFonts w:ascii="Times New Roman" w:hAnsi="Times New Roman"/>
          <w:szCs w:val="24"/>
          <w:u w:val="single"/>
        </w:rPr>
        <w:t>520</w:t>
      </w:r>
      <w:r w:rsidRPr="0007549C">
        <w:rPr>
          <w:rFonts w:ascii="Times New Roman" w:hAnsi="Times New Roman"/>
          <w:szCs w:val="24"/>
          <w:u w:val="single"/>
        </w:rPr>
        <w:t>,000</w:t>
      </w:r>
    </w:p>
    <w:p w:rsidR="006D2FFE" w:rsidRPr="0007549C" w:rsidRDefault="006D2FFE">
      <w:pPr>
        <w:tabs>
          <w:tab w:val="left" w:pos="360"/>
          <w:tab w:val="right" w:pos="4320"/>
          <w:tab w:val="right" w:pos="5760"/>
          <w:tab w:val="right" w:pos="7320"/>
          <w:tab w:val="right" w:pos="8760"/>
        </w:tabs>
        <w:spacing w:line="240" w:lineRule="atLeast"/>
        <w:rPr>
          <w:rFonts w:ascii="Times New Roman" w:hAnsi="Times New Roman"/>
          <w:szCs w:val="24"/>
        </w:rPr>
      </w:pPr>
      <w:r w:rsidRPr="0007549C">
        <w:rPr>
          <w:rFonts w:ascii="Times New Roman" w:hAnsi="Times New Roman"/>
          <w:szCs w:val="24"/>
        </w:rPr>
        <w:tab/>
        <w:t>Variable expense, at $</w:t>
      </w:r>
      <w:r>
        <w:rPr>
          <w:rFonts w:ascii="Times New Roman" w:hAnsi="Times New Roman"/>
          <w:szCs w:val="24"/>
        </w:rPr>
        <w:t>.72</w:t>
      </w:r>
      <w:r w:rsidRPr="0007549C">
        <w:rPr>
          <w:rFonts w:ascii="Times New Roman" w:hAnsi="Times New Roman"/>
          <w:szCs w:val="24"/>
        </w:rPr>
        <w:tab/>
      </w:r>
      <w:r w:rsidRPr="0007549C">
        <w:rPr>
          <w:rFonts w:ascii="Times New Roman" w:hAnsi="Times New Roman"/>
          <w:szCs w:val="24"/>
        </w:rPr>
        <w:tab/>
        <w:t>$1</w:t>
      </w:r>
      <w:r>
        <w:rPr>
          <w:rFonts w:ascii="Times New Roman" w:hAnsi="Times New Roman"/>
          <w:szCs w:val="24"/>
        </w:rPr>
        <w:t>08</w:t>
      </w:r>
      <w:r w:rsidRPr="0007549C">
        <w:rPr>
          <w:rFonts w:ascii="Times New Roman" w:hAnsi="Times New Roman"/>
          <w:szCs w:val="24"/>
        </w:rPr>
        <w:t>,000</w:t>
      </w:r>
      <w:r w:rsidRPr="0007549C">
        <w:rPr>
          <w:rFonts w:ascii="Times New Roman" w:hAnsi="Times New Roman"/>
          <w:szCs w:val="24"/>
        </w:rPr>
        <w:tab/>
        <w:t>$1</w:t>
      </w:r>
      <w:r>
        <w:rPr>
          <w:rFonts w:ascii="Times New Roman" w:hAnsi="Times New Roman"/>
          <w:szCs w:val="24"/>
        </w:rPr>
        <w:t>22,4</w:t>
      </w:r>
      <w:r w:rsidRPr="0007549C">
        <w:rPr>
          <w:rFonts w:ascii="Times New Roman" w:hAnsi="Times New Roman"/>
          <w:szCs w:val="24"/>
        </w:rPr>
        <w:t>00</w:t>
      </w:r>
      <w:r w:rsidRPr="0007549C">
        <w:rPr>
          <w:rFonts w:ascii="Times New Roman" w:hAnsi="Times New Roman"/>
          <w:szCs w:val="24"/>
        </w:rPr>
        <w:tab/>
        <w:t>$</w:t>
      </w:r>
      <w:r>
        <w:rPr>
          <w:rFonts w:ascii="Times New Roman" w:hAnsi="Times New Roman"/>
          <w:szCs w:val="24"/>
        </w:rPr>
        <w:t xml:space="preserve">  93,6</w:t>
      </w:r>
      <w:r w:rsidRPr="0007549C">
        <w:rPr>
          <w:rFonts w:ascii="Times New Roman" w:hAnsi="Times New Roman"/>
          <w:szCs w:val="24"/>
        </w:rPr>
        <w:t>00</w:t>
      </w:r>
    </w:p>
    <w:p w:rsidR="006D2FFE" w:rsidRPr="0007549C" w:rsidRDefault="006D2FFE">
      <w:pPr>
        <w:tabs>
          <w:tab w:val="left" w:pos="360"/>
          <w:tab w:val="right" w:pos="4320"/>
          <w:tab w:val="right" w:pos="5760"/>
          <w:tab w:val="right" w:pos="7320"/>
          <w:tab w:val="right" w:pos="8760"/>
        </w:tabs>
        <w:spacing w:line="240" w:lineRule="atLeast"/>
        <w:rPr>
          <w:rFonts w:ascii="Times New Roman" w:hAnsi="Times New Roman"/>
          <w:szCs w:val="24"/>
        </w:rPr>
      </w:pPr>
      <w:r w:rsidRPr="0007549C">
        <w:rPr>
          <w:rFonts w:ascii="Times New Roman" w:hAnsi="Times New Roman"/>
          <w:szCs w:val="24"/>
        </w:rPr>
        <w:tab/>
        <w:t>Fixed expenses</w:t>
      </w:r>
      <w:r w:rsidRPr="0007549C">
        <w:rPr>
          <w:rFonts w:ascii="Times New Roman" w:hAnsi="Times New Roman"/>
          <w:szCs w:val="24"/>
        </w:rPr>
        <w:tab/>
      </w:r>
      <w:r w:rsidRPr="0007549C">
        <w:rPr>
          <w:rFonts w:ascii="Times New Roman" w:hAnsi="Times New Roman"/>
          <w:szCs w:val="24"/>
        </w:rPr>
        <w:tab/>
        <w:t xml:space="preserve"> </w:t>
      </w:r>
      <w:r w:rsidRPr="0007549C">
        <w:rPr>
          <w:rFonts w:ascii="Times New Roman" w:hAnsi="Times New Roman"/>
          <w:szCs w:val="24"/>
          <w:u w:val="single"/>
        </w:rPr>
        <w:t xml:space="preserve">  300,000</w:t>
      </w:r>
      <w:r w:rsidRPr="0007549C">
        <w:rPr>
          <w:rFonts w:ascii="Times New Roman" w:hAnsi="Times New Roman"/>
          <w:szCs w:val="24"/>
        </w:rPr>
        <w:tab/>
      </w:r>
      <w:r w:rsidRPr="0007549C">
        <w:rPr>
          <w:rFonts w:ascii="Times New Roman" w:hAnsi="Times New Roman"/>
          <w:szCs w:val="24"/>
          <w:u w:val="single"/>
        </w:rPr>
        <w:t xml:space="preserve">  300,000</w:t>
      </w:r>
      <w:r w:rsidRPr="0007549C">
        <w:rPr>
          <w:rFonts w:ascii="Times New Roman" w:hAnsi="Times New Roman"/>
          <w:szCs w:val="24"/>
        </w:rPr>
        <w:tab/>
      </w:r>
      <w:r w:rsidRPr="0007549C">
        <w:rPr>
          <w:rFonts w:ascii="Times New Roman" w:hAnsi="Times New Roman"/>
          <w:szCs w:val="24"/>
          <w:u w:val="single"/>
        </w:rPr>
        <w:t xml:space="preserve">  300,000</w:t>
      </w:r>
    </w:p>
    <w:p w:rsidR="006D2FFE" w:rsidRPr="0007549C" w:rsidRDefault="006D2FFE">
      <w:pPr>
        <w:tabs>
          <w:tab w:val="left" w:pos="360"/>
          <w:tab w:val="right" w:pos="4320"/>
          <w:tab w:val="right" w:pos="5760"/>
          <w:tab w:val="right" w:pos="7320"/>
          <w:tab w:val="right" w:pos="8760"/>
        </w:tabs>
        <w:spacing w:line="240" w:lineRule="atLeast"/>
        <w:rPr>
          <w:rFonts w:ascii="Times New Roman" w:hAnsi="Times New Roman"/>
          <w:szCs w:val="24"/>
        </w:rPr>
      </w:pPr>
      <w:r w:rsidRPr="0007549C">
        <w:rPr>
          <w:rFonts w:ascii="Times New Roman" w:hAnsi="Times New Roman"/>
          <w:szCs w:val="24"/>
        </w:rPr>
        <w:tab/>
        <w:t>Total expenses</w:t>
      </w:r>
      <w:r w:rsidRPr="0007549C">
        <w:rPr>
          <w:rFonts w:ascii="Times New Roman" w:hAnsi="Times New Roman"/>
          <w:szCs w:val="24"/>
        </w:rPr>
        <w:tab/>
      </w:r>
      <w:r w:rsidRPr="0007549C">
        <w:rPr>
          <w:rFonts w:ascii="Times New Roman" w:hAnsi="Times New Roman"/>
          <w:szCs w:val="24"/>
        </w:rPr>
        <w:tab/>
      </w:r>
      <w:r w:rsidRPr="0007549C">
        <w:rPr>
          <w:rFonts w:ascii="Times New Roman" w:hAnsi="Times New Roman"/>
          <w:szCs w:val="24"/>
          <w:u w:val="single"/>
        </w:rPr>
        <w:t>$4</w:t>
      </w:r>
      <w:r>
        <w:rPr>
          <w:rFonts w:ascii="Times New Roman" w:hAnsi="Times New Roman"/>
          <w:szCs w:val="24"/>
          <w:u w:val="single"/>
        </w:rPr>
        <w:t>08</w:t>
      </w:r>
      <w:r w:rsidRPr="0007549C">
        <w:rPr>
          <w:rFonts w:ascii="Times New Roman" w:hAnsi="Times New Roman"/>
          <w:szCs w:val="24"/>
          <w:u w:val="single"/>
        </w:rPr>
        <w:t>,000</w:t>
      </w:r>
      <w:r w:rsidRPr="0007549C">
        <w:rPr>
          <w:rFonts w:ascii="Times New Roman" w:hAnsi="Times New Roman"/>
          <w:szCs w:val="24"/>
        </w:rPr>
        <w:tab/>
      </w:r>
      <w:r w:rsidRPr="0007549C">
        <w:rPr>
          <w:rFonts w:ascii="Times New Roman" w:hAnsi="Times New Roman"/>
          <w:szCs w:val="24"/>
          <w:u w:val="single"/>
        </w:rPr>
        <w:t>$4</w:t>
      </w:r>
      <w:r>
        <w:rPr>
          <w:rFonts w:ascii="Times New Roman" w:hAnsi="Times New Roman"/>
          <w:szCs w:val="24"/>
          <w:u w:val="single"/>
        </w:rPr>
        <w:t>22,4</w:t>
      </w:r>
      <w:r w:rsidRPr="0007549C">
        <w:rPr>
          <w:rFonts w:ascii="Times New Roman" w:hAnsi="Times New Roman"/>
          <w:szCs w:val="24"/>
          <w:u w:val="single"/>
        </w:rPr>
        <w:t>00</w:t>
      </w:r>
      <w:r w:rsidRPr="0007549C">
        <w:rPr>
          <w:rFonts w:ascii="Times New Roman" w:hAnsi="Times New Roman"/>
          <w:szCs w:val="24"/>
        </w:rPr>
        <w:tab/>
      </w:r>
      <w:r w:rsidRPr="0007549C">
        <w:rPr>
          <w:rFonts w:ascii="Times New Roman" w:hAnsi="Times New Roman"/>
          <w:szCs w:val="24"/>
          <w:u w:val="single"/>
        </w:rPr>
        <w:t>$</w:t>
      </w:r>
      <w:r>
        <w:rPr>
          <w:rFonts w:ascii="Times New Roman" w:hAnsi="Times New Roman"/>
          <w:szCs w:val="24"/>
          <w:u w:val="single"/>
        </w:rPr>
        <w:t>393,6</w:t>
      </w:r>
      <w:r w:rsidRPr="0007549C">
        <w:rPr>
          <w:rFonts w:ascii="Times New Roman" w:hAnsi="Times New Roman"/>
          <w:szCs w:val="24"/>
          <w:u w:val="single"/>
        </w:rPr>
        <w:t>00</w:t>
      </w:r>
    </w:p>
    <w:p w:rsidR="006D2FFE" w:rsidRPr="0007549C" w:rsidRDefault="006D2FFE">
      <w:pPr>
        <w:tabs>
          <w:tab w:val="left" w:pos="360"/>
          <w:tab w:val="right" w:pos="4320"/>
          <w:tab w:val="right" w:pos="5760"/>
          <w:tab w:val="right" w:pos="7320"/>
          <w:tab w:val="right" w:pos="8760"/>
        </w:tabs>
        <w:spacing w:line="240" w:lineRule="atLeast"/>
        <w:rPr>
          <w:rFonts w:ascii="Times New Roman" w:hAnsi="Times New Roman"/>
          <w:szCs w:val="24"/>
        </w:rPr>
      </w:pPr>
      <w:r w:rsidRPr="0007549C">
        <w:rPr>
          <w:rFonts w:ascii="Times New Roman" w:hAnsi="Times New Roman"/>
          <w:szCs w:val="24"/>
        </w:rPr>
        <w:tab/>
        <w:t>Operating income</w:t>
      </w:r>
      <w:r w:rsidRPr="0007549C">
        <w:rPr>
          <w:rFonts w:ascii="Times New Roman" w:hAnsi="Times New Roman"/>
          <w:szCs w:val="24"/>
        </w:rPr>
        <w:tab/>
      </w:r>
      <w:r w:rsidRPr="0007549C">
        <w:rPr>
          <w:rFonts w:ascii="Times New Roman" w:hAnsi="Times New Roman"/>
          <w:szCs w:val="24"/>
        </w:rPr>
        <w:tab/>
      </w:r>
      <w:r w:rsidRPr="0007549C">
        <w:rPr>
          <w:rFonts w:ascii="Times New Roman" w:hAnsi="Times New Roman"/>
          <w:szCs w:val="24"/>
          <w:u w:val="double"/>
        </w:rPr>
        <w:t>$</w:t>
      </w:r>
      <w:r>
        <w:rPr>
          <w:rFonts w:ascii="Times New Roman" w:hAnsi="Times New Roman"/>
          <w:szCs w:val="24"/>
          <w:u w:val="double"/>
        </w:rPr>
        <w:t>192,000</w:t>
      </w:r>
      <w:r w:rsidRPr="0007549C">
        <w:rPr>
          <w:rFonts w:ascii="Times New Roman" w:hAnsi="Times New Roman"/>
          <w:szCs w:val="24"/>
        </w:rPr>
        <w:tab/>
      </w:r>
      <w:r w:rsidRPr="0007549C">
        <w:rPr>
          <w:rFonts w:ascii="Times New Roman" w:hAnsi="Times New Roman"/>
          <w:szCs w:val="24"/>
          <w:u w:val="double"/>
        </w:rPr>
        <w:t>$</w:t>
      </w:r>
      <w:r>
        <w:rPr>
          <w:rFonts w:ascii="Times New Roman" w:hAnsi="Times New Roman"/>
          <w:szCs w:val="24"/>
          <w:u w:val="double"/>
        </w:rPr>
        <w:t>257,6</w:t>
      </w:r>
      <w:r w:rsidRPr="0007549C">
        <w:rPr>
          <w:rFonts w:ascii="Times New Roman" w:hAnsi="Times New Roman"/>
          <w:szCs w:val="24"/>
          <w:u w:val="double"/>
        </w:rPr>
        <w:t>00</w:t>
      </w:r>
      <w:r w:rsidRPr="0007549C">
        <w:rPr>
          <w:rFonts w:ascii="Times New Roman" w:hAnsi="Times New Roman"/>
          <w:szCs w:val="24"/>
        </w:rPr>
        <w:tab/>
      </w:r>
      <w:r w:rsidRPr="0007549C">
        <w:rPr>
          <w:rFonts w:ascii="Times New Roman" w:hAnsi="Times New Roman"/>
          <w:szCs w:val="24"/>
          <w:u w:val="double"/>
        </w:rPr>
        <w:t>$1</w:t>
      </w:r>
      <w:r>
        <w:rPr>
          <w:rFonts w:ascii="Times New Roman" w:hAnsi="Times New Roman"/>
          <w:szCs w:val="24"/>
          <w:u w:val="double"/>
        </w:rPr>
        <w:t>26,4</w:t>
      </w:r>
      <w:r w:rsidRPr="0007549C">
        <w:rPr>
          <w:rFonts w:ascii="Times New Roman" w:hAnsi="Times New Roman"/>
          <w:szCs w:val="24"/>
          <w:u w:val="double"/>
        </w:rPr>
        <w:t>00</w:t>
      </w:r>
    </w:p>
    <w:p w:rsidR="006D2FFE" w:rsidRPr="0007549C" w:rsidRDefault="006D2FFE">
      <w:pPr>
        <w:tabs>
          <w:tab w:val="left" w:pos="360"/>
          <w:tab w:val="right" w:pos="4320"/>
          <w:tab w:val="right" w:pos="5760"/>
          <w:tab w:val="right" w:pos="7320"/>
          <w:tab w:val="right" w:pos="8760"/>
        </w:tabs>
        <w:spacing w:line="240" w:lineRule="atLeast"/>
        <w:rPr>
          <w:rFonts w:ascii="Times New Roman" w:hAnsi="Times New Roman"/>
          <w:szCs w:val="24"/>
        </w:rPr>
      </w:pPr>
      <w:r w:rsidRPr="0007549C">
        <w:rPr>
          <w:rFonts w:ascii="Times New Roman" w:hAnsi="Times New Roman"/>
          <w:szCs w:val="24"/>
        </w:rPr>
        <w:tab/>
        <w:t xml:space="preserve">Rate of return on $960,000 </w:t>
      </w:r>
    </w:p>
    <w:p w:rsidR="006D2FFE" w:rsidRPr="0007549C" w:rsidRDefault="006D2FFE">
      <w:pPr>
        <w:tabs>
          <w:tab w:val="left" w:pos="360"/>
          <w:tab w:val="right" w:pos="4320"/>
          <w:tab w:val="right" w:pos="5760"/>
          <w:tab w:val="right" w:pos="7320"/>
          <w:tab w:val="right" w:pos="8760"/>
        </w:tabs>
        <w:spacing w:line="240" w:lineRule="atLeast"/>
        <w:rPr>
          <w:rFonts w:ascii="Times New Roman" w:hAnsi="Times New Roman"/>
          <w:szCs w:val="24"/>
        </w:rPr>
      </w:pPr>
      <w:r w:rsidRPr="0007549C">
        <w:rPr>
          <w:rFonts w:ascii="Times New Roman" w:hAnsi="Times New Roman"/>
          <w:szCs w:val="24"/>
        </w:rPr>
        <w:tab/>
        <w:t xml:space="preserve">     assets</w:t>
      </w:r>
      <w:r w:rsidRPr="0007549C">
        <w:rPr>
          <w:rFonts w:ascii="Times New Roman" w:hAnsi="Times New Roman"/>
          <w:szCs w:val="24"/>
        </w:rPr>
        <w:tab/>
      </w:r>
      <w:r w:rsidRPr="0007549C">
        <w:rPr>
          <w:rFonts w:ascii="Times New Roman" w:hAnsi="Times New Roman"/>
          <w:szCs w:val="24"/>
        </w:rPr>
        <w:tab/>
      </w:r>
      <w:r w:rsidRPr="0007549C">
        <w:rPr>
          <w:rFonts w:ascii="Times New Roman" w:hAnsi="Times New Roman"/>
          <w:szCs w:val="24"/>
          <w:u w:val="double"/>
        </w:rPr>
        <w:t xml:space="preserve">     2</w:t>
      </w:r>
      <w:r>
        <w:rPr>
          <w:rFonts w:ascii="Times New Roman" w:hAnsi="Times New Roman"/>
          <w:szCs w:val="24"/>
          <w:u w:val="double"/>
        </w:rPr>
        <w:t>0</w:t>
      </w:r>
      <w:r w:rsidRPr="0007549C">
        <w:rPr>
          <w:rFonts w:ascii="Times New Roman" w:hAnsi="Times New Roman"/>
          <w:szCs w:val="24"/>
          <w:u w:val="double"/>
        </w:rPr>
        <w:t>.0%</w:t>
      </w:r>
      <w:r w:rsidRPr="0007549C">
        <w:rPr>
          <w:rFonts w:ascii="Times New Roman" w:hAnsi="Times New Roman"/>
          <w:szCs w:val="24"/>
        </w:rPr>
        <w:tab/>
      </w:r>
      <w:r w:rsidRPr="0007549C">
        <w:rPr>
          <w:rFonts w:ascii="Times New Roman" w:hAnsi="Times New Roman"/>
          <w:szCs w:val="24"/>
          <w:u w:val="double"/>
        </w:rPr>
        <w:t xml:space="preserve">     </w:t>
      </w:r>
      <w:r>
        <w:rPr>
          <w:rFonts w:ascii="Times New Roman" w:hAnsi="Times New Roman"/>
          <w:szCs w:val="24"/>
          <w:u w:val="double"/>
        </w:rPr>
        <w:t>26.83</w:t>
      </w:r>
      <w:r w:rsidRPr="0007549C">
        <w:rPr>
          <w:rFonts w:ascii="Times New Roman" w:hAnsi="Times New Roman"/>
          <w:szCs w:val="24"/>
          <w:u w:val="double"/>
        </w:rPr>
        <w:t>%</w:t>
      </w:r>
      <w:r w:rsidRPr="0007549C">
        <w:rPr>
          <w:rFonts w:ascii="Times New Roman" w:hAnsi="Times New Roman"/>
          <w:szCs w:val="24"/>
        </w:rPr>
        <w:tab/>
      </w:r>
      <w:r w:rsidRPr="0007549C">
        <w:rPr>
          <w:rFonts w:ascii="Times New Roman" w:hAnsi="Times New Roman"/>
          <w:szCs w:val="24"/>
          <w:u w:val="double"/>
        </w:rPr>
        <w:t xml:space="preserve">     1</w:t>
      </w:r>
      <w:r>
        <w:rPr>
          <w:rFonts w:ascii="Times New Roman" w:hAnsi="Times New Roman"/>
          <w:szCs w:val="24"/>
          <w:u w:val="double"/>
        </w:rPr>
        <w:t>3.17</w:t>
      </w:r>
      <w:r w:rsidRPr="0007549C">
        <w:rPr>
          <w:rFonts w:ascii="Times New Roman" w:hAnsi="Times New Roman"/>
          <w:szCs w:val="24"/>
          <w:u w:val="double"/>
        </w:rPr>
        <w:t>%</w:t>
      </w:r>
    </w:p>
    <w:p w:rsidR="006D2FFE" w:rsidRPr="0007549C" w:rsidRDefault="006D2FFE" w:rsidP="00DA16AE">
      <w:pPr>
        <w:tabs>
          <w:tab w:val="left" w:pos="840"/>
          <w:tab w:val="right" w:leader="dot" w:pos="4800"/>
          <w:tab w:val="right" w:pos="6000"/>
          <w:tab w:val="right" w:pos="7200"/>
          <w:tab w:val="right" w:pos="8400"/>
        </w:tabs>
        <w:spacing w:before="240" w:after="120"/>
        <w:rPr>
          <w:rFonts w:ascii="Times New Roman" w:hAnsi="Times New Roman"/>
          <w:szCs w:val="24"/>
        </w:rPr>
      </w:pPr>
      <w:r w:rsidRPr="0007549C">
        <w:rPr>
          <w:rFonts w:ascii="Times New Roman" w:hAnsi="Times New Roman"/>
          <w:szCs w:val="24"/>
        </w:rPr>
        <w:tab/>
        <w:t xml:space="preserve"> *Column not required.</w:t>
      </w:r>
    </w:p>
    <w:p w:rsidR="006D2FFE" w:rsidRPr="0007549C" w:rsidRDefault="006D2FFE" w:rsidP="00140E24">
      <w:pPr>
        <w:tabs>
          <w:tab w:val="left" w:pos="840"/>
          <w:tab w:val="right" w:leader="dot" w:pos="4800"/>
          <w:tab w:val="right" w:pos="6000"/>
          <w:tab w:val="right" w:pos="7200"/>
          <w:tab w:val="right" w:pos="8400"/>
        </w:tabs>
        <w:spacing w:after="240"/>
        <w:rPr>
          <w:rFonts w:ascii="Times New Roman" w:hAnsi="Times New Roman"/>
          <w:szCs w:val="24"/>
        </w:rPr>
      </w:pPr>
      <w:r w:rsidRPr="0007549C">
        <w:rPr>
          <w:rFonts w:ascii="Times New Roman" w:hAnsi="Times New Roman"/>
          <w:szCs w:val="24"/>
        </w:rPr>
        <w:t>A summary analysis of these three cases, in equation form, follows:</w:t>
      </w:r>
      <w:r w:rsidRPr="0007549C">
        <w:rPr>
          <w:rFonts w:ascii="Times New Roman" w:hAnsi="Times New Roman"/>
          <w:szCs w:val="24"/>
        </w:rPr>
        <w:tab/>
      </w:r>
    </w:p>
    <w:p w:rsidR="006D2FFE" w:rsidRPr="0007549C" w:rsidRDefault="006D2FFE">
      <w:pPr>
        <w:tabs>
          <w:tab w:val="center" w:pos="4440"/>
          <w:tab w:val="left" w:pos="6000"/>
          <w:tab w:val="center" w:pos="6720"/>
          <w:tab w:val="left" w:pos="7200"/>
          <w:tab w:val="center" w:pos="7920"/>
        </w:tabs>
        <w:spacing w:line="240" w:lineRule="atLeast"/>
        <w:rPr>
          <w:rFonts w:ascii="Times New Roman" w:hAnsi="Times New Roman"/>
          <w:szCs w:val="24"/>
        </w:rPr>
      </w:pPr>
      <w:r w:rsidRPr="0007549C">
        <w:rPr>
          <w:rFonts w:ascii="Times New Roman" w:hAnsi="Times New Roman"/>
          <w:szCs w:val="24"/>
        </w:rPr>
        <w:tab/>
        <w:t>Return</w:t>
      </w:r>
      <w:r w:rsidRPr="0007549C">
        <w:rPr>
          <w:rFonts w:ascii="Times New Roman" w:hAnsi="Times New Roman"/>
          <w:szCs w:val="24"/>
        </w:rPr>
        <w:tab/>
      </w:r>
      <w:r w:rsidRPr="0007549C">
        <w:rPr>
          <w:rFonts w:ascii="Times New Roman" w:hAnsi="Times New Roman"/>
          <w:szCs w:val="24"/>
        </w:rPr>
        <w:tab/>
      </w:r>
      <w:r>
        <w:rPr>
          <w:rFonts w:ascii="Times New Roman" w:hAnsi="Times New Roman"/>
          <w:szCs w:val="24"/>
        </w:rPr>
        <w:t xml:space="preserve">Capital </w:t>
      </w:r>
      <w:r w:rsidRPr="0007549C">
        <w:rPr>
          <w:rFonts w:ascii="Times New Roman" w:hAnsi="Times New Roman"/>
          <w:szCs w:val="24"/>
        </w:rPr>
        <w:t>Turn-</w:t>
      </w:r>
      <w:r w:rsidRPr="0007549C">
        <w:rPr>
          <w:rFonts w:ascii="Times New Roman" w:hAnsi="Times New Roman"/>
          <w:szCs w:val="24"/>
        </w:rPr>
        <w:tab/>
      </w:r>
      <w:r w:rsidRPr="0007549C">
        <w:rPr>
          <w:rFonts w:ascii="Times New Roman" w:hAnsi="Times New Roman"/>
          <w:szCs w:val="24"/>
        </w:rPr>
        <w:tab/>
        <w:t>Rate of</w:t>
      </w:r>
    </w:p>
    <w:p w:rsidR="006D2FFE" w:rsidRPr="0007549C" w:rsidRDefault="006D2FFE">
      <w:pPr>
        <w:tabs>
          <w:tab w:val="right" w:pos="3360"/>
          <w:tab w:val="center" w:pos="4440"/>
          <w:tab w:val="right" w:pos="5400"/>
          <w:tab w:val="left" w:pos="5580"/>
          <w:tab w:val="center" w:pos="6720"/>
          <w:tab w:val="left" w:pos="7200"/>
          <w:tab w:val="center" w:pos="7920"/>
        </w:tabs>
        <w:spacing w:line="240" w:lineRule="atLeast"/>
        <w:rPr>
          <w:rFonts w:ascii="Times New Roman" w:hAnsi="Times New Roman"/>
          <w:szCs w:val="24"/>
        </w:rPr>
      </w:pPr>
      <w:r w:rsidRPr="0007549C">
        <w:rPr>
          <w:rFonts w:ascii="Times New Roman" w:hAnsi="Times New Roman"/>
          <w:szCs w:val="24"/>
        </w:rPr>
        <w:tab/>
      </w:r>
      <w:r w:rsidRPr="0007549C">
        <w:rPr>
          <w:rFonts w:ascii="Times New Roman" w:hAnsi="Times New Roman"/>
          <w:szCs w:val="24"/>
        </w:rPr>
        <w:tab/>
      </w:r>
      <w:r w:rsidRPr="0007549C">
        <w:rPr>
          <w:rFonts w:ascii="Times New Roman" w:hAnsi="Times New Roman"/>
          <w:szCs w:val="24"/>
          <w:u w:val="single"/>
        </w:rPr>
        <w:t>on Sales</w:t>
      </w:r>
      <w:r w:rsidRPr="0007549C">
        <w:rPr>
          <w:rFonts w:ascii="Times New Roman" w:hAnsi="Times New Roman"/>
          <w:szCs w:val="24"/>
        </w:rPr>
        <w:tab/>
      </w:r>
      <w:r w:rsidRPr="0007549C">
        <w:rPr>
          <w:rFonts w:ascii="Times New Roman" w:hAnsi="Times New Roman"/>
          <w:szCs w:val="24"/>
        </w:rPr>
        <w:tab/>
        <w:t>×</w:t>
      </w:r>
      <w:r w:rsidRPr="0007549C">
        <w:rPr>
          <w:rFonts w:ascii="Times New Roman" w:hAnsi="Times New Roman"/>
          <w:szCs w:val="24"/>
        </w:rPr>
        <w:tab/>
      </w:r>
      <w:r w:rsidRPr="0007549C">
        <w:rPr>
          <w:rFonts w:ascii="Times New Roman" w:hAnsi="Times New Roman"/>
          <w:szCs w:val="24"/>
          <w:u w:val="single"/>
        </w:rPr>
        <w:t xml:space="preserve"> over</w:t>
      </w:r>
      <w:r w:rsidRPr="0007549C">
        <w:rPr>
          <w:rFonts w:ascii="Times New Roman" w:hAnsi="Times New Roman"/>
          <w:szCs w:val="24"/>
        </w:rPr>
        <w:tab/>
        <w:t>=</w:t>
      </w:r>
      <w:r w:rsidRPr="0007549C">
        <w:rPr>
          <w:rFonts w:ascii="Times New Roman" w:hAnsi="Times New Roman"/>
          <w:szCs w:val="24"/>
        </w:rPr>
        <w:tab/>
      </w:r>
      <w:r w:rsidRPr="0007549C">
        <w:rPr>
          <w:rFonts w:ascii="Times New Roman" w:hAnsi="Times New Roman"/>
          <w:szCs w:val="24"/>
          <w:u w:val="single"/>
        </w:rPr>
        <w:t xml:space="preserve"> Return</w:t>
      </w:r>
    </w:p>
    <w:p w:rsidR="006D2FFE" w:rsidRPr="0007549C" w:rsidRDefault="006D2FFE">
      <w:pPr>
        <w:tabs>
          <w:tab w:val="center" w:pos="4440"/>
          <w:tab w:val="left" w:pos="6000"/>
          <w:tab w:val="center" w:pos="6720"/>
          <w:tab w:val="left" w:pos="7200"/>
          <w:tab w:val="center" w:pos="7920"/>
        </w:tabs>
        <w:spacing w:line="240" w:lineRule="atLeast"/>
        <w:rPr>
          <w:rFonts w:ascii="Times New Roman" w:hAnsi="Times New Roman"/>
          <w:szCs w:val="24"/>
        </w:rPr>
      </w:pPr>
    </w:p>
    <w:p w:rsidR="006D2FFE" w:rsidRPr="0007549C" w:rsidRDefault="006D2FFE">
      <w:pPr>
        <w:tabs>
          <w:tab w:val="left" w:pos="1440"/>
          <w:tab w:val="left" w:pos="3860"/>
          <w:tab w:val="right" w:pos="4800"/>
          <w:tab w:val="left" w:pos="5580"/>
          <w:tab w:val="right" w:pos="6840"/>
          <w:tab w:val="left" w:pos="7200"/>
          <w:tab w:val="decimal" w:pos="7800"/>
        </w:tabs>
        <w:spacing w:line="240" w:lineRule="atLeast"/>
        <w:rPr>
          <w:rFonts w:ascii="Times New Roman" w:hAnsi="Times New Roman"/>
          <w:szCs w:val="24"/>
        </w:rPr>
      </w:pPr>
      <w:r w:rsidRPr="0007549C">
        <w:rPr>
          <w:rFonts w:ascii="Times New Roman" w:hAnsi="Times New Roman"/>
          <w:szCs w:val="24"/>
        </w:rPr>
        <w:tab/>
        <w:t>Volume 150,000</w:t>
      </w:r>
      <w:r w:rsidRPr="0007549C">
        <w:rPr>
          <w:rFonts w:ascii="Times New Roman" w:hAnsi="Times New Roman"/>
          <w:szCs w:val="24"/>
        </w:rPr>
        <w:tab/>
      </w:r>
      <w:r w:rsidRPr="0007549C">
        <w:rPr>
          <w:rFonts w:ascii="Times New Roman" w:hAnsi="Times New Roman"/>
          <w:szCs w:val="24"/>
        </w:rPr>
        <w:tab/>
        <w:t>3</w:t>
      </w:r>
      <w:r>
        <w:rPr>
          <w:rFonts w:ascii="Times New Roman" w:hAnsi="Times New Roman"/>
          <w:szCs w:val="24"/>
        </w:rPr>
        <w:t>2.00</w:t>
      </w:r>
      <w:r w:rsidRPr="0007549C">
        <w:rPr>
          <w:rFonts w:ascii="Times New Roman" w:hAnsi="Times New Roman"/>
          <w:szCs w:val="24"/>
        </w:rPr>
        <w:t>%</w:t>
      </w:r>
      <w:r w:rsidRPr="0007549C">
        <w:rPr>
          <w:rFonts w:ascii="Times New Roman" w:hAnsi="Times New Roman"/>
          <w:szCs w:val="24"/>
        </w:rPr>
        <w:tab/>
        <w:t>×</w:t>
      </w:r>
      <w:r w:rsidRPr="0007549C">
        <w:rPr>
          <w:rFonts w:ascii="Times New Roman" w:hAnsi="Times New Roman"/>
          <w:szCs w:val="24"/>
        </w:rPr>
        <w:tab/>
        <w:t>.</w:t>
      </w:r>
      <w:r>
        <w:rPr>
          <w:rFonts w:ascii="Times New Roman" w:hAnsi="Times New Roman"/>
          <w:szCs w:val="24"/>
        </w:rPr>
        <w:t>6250</w:t>
      </w:r>
      <w:r w:rsidRPr="0007549C">
        <w:rPr>
          <w:rFonts w:ascii="Times New Roman" w:hAnsi="Times New Roman"/>
          <w:szCs w:val="24"/>
        </w:rPr>
        <w:tab/>
        <w:t>=</w:t>
      </w:r>
      <w:r w:rsidRPr="0007549C">
        <w:rPr>
          <w:rFonts w:ascii="Times New Roman" w:hAnsi="Times New Roman"/>
          <w:szCs w:val="24"/>
        </w:rPr>
        <w:tab/>
        <w:t>2</w:t>
      </w:r>
      <w:r>
        <w:rPr>
          <w:rFonts w:ascii="Times New Roman" w:hAnsi="Times New Roman"/>
          <w:szCs w:val="24"/>
        </w:rPr>
        <w:t>0</w:t>
      </w:r>
      <w:r w:rsidRPr="0007549C">
        <w:rPr>
          <w:rFonts w:ascii="Times New Roman" w:hAnsi="Times New Roman"/>
          <w:szCs w:val="24"/>
        </w:rPr>
        <w:t>.0%</w:t>
      </w:r>
    </w:p>
    <w:p w:rsidR="006D2FFE" w:rsidRPr="0007549C" w:rsidRDefault="006D2FFE">
      <w:pPr>
        <w:tabs>
          <w:tab w:val="left" w:pos="1440"/>
          <w:tab w:val="left" w:pos="3860"/>
          <w:tab w:val="right" w:pos="4800"/>
          <w:tab w:val="left" w:pos="5580"/>
          <w:tab w:val="right" w:pos="6840"/>
          <w:tab w:val="left" w:pos="7200"/>
          <w:tab w:val="decimal" w:pos="7800"/>
        </w:tabs>
        <w:spacing w:line="240" w:lineRule="atLeast"/>
        <w:rPr>
          <w:rFonts w:ascii="Times New Roman" w:hAnsi="Times New Roman"/>
          <w:szCs w:val="24"/>
        </w:rPr>
      </w:pPr>
      <w:r w:rsidRPr="0007549C">
        <w:rPr>
          <w:rFonts w:ascii="Times New Roman" w:hAnsi="Times New Roman"/>
          <w:szCs w:val="24"/>
        </w:rPr>
        <w:tab/>
        <w:t>Volume 170,000</w:t>
      </w:r>
      <w:r w:rsidRPr="0007549C">
        <w:rPr>
          <w:rFonts w:ascii="Times New Roman" w:hAnsi="Times New Roman"/>
          <w:szCs w:val="24"/>
        </w:rPr>
        <w:tab/>
      </w:r>
      <w:r w:rsidRPr="0007549C">
        <w:rPr>
          <w:rFonts w:ascii="Times New Roman" w:hAnsi="Times New Roman"/>
          <w:szCs w:val="24"/>
        </w:rPr>
        <w:tab/>
        <w:t>3</w:t>
      </w:r>
      <w:r>
        <w:rPr>
          <w:rFonts w:ascii="Times New Roman" w:hAnsi="Times New Roman"/>
          <w:szCs w:val="24"/>
        </w:rPr>
        <w:t>7.88</w:t>
      </w:r>
      <w:r w:rsidRPr="0007549C">
        <w:rPr>
          <w:rFonts w:ascii="Times New Roman" w:hAnsi="Times New Roman"/>
          <w:szCs w:val="24"/>
        </w:rPr>
        <w:t>%</w:t>
      </w:r>
      <w:r w:rsidRPr="0007549C">
        <w:rPr>
          <w:rFonts w:ascii="Times New Roman" w:hAnsi="Times New Roman"/>
          <w:szCs w:val="24"/>
        </w:rPr>
        <w:tab/>
        <w:t>×</w:t>
      </w:r>
      <w:r w:rsidRPr="0007549C">
        <w:rPr>
          <w:rFonts w:ascii="Times New Roman" w:hAnsi="Times New Roman"/>
          <w:szCs w:val="24"/>
        </w:rPr>
        <w:tab/>
        <w:t>.</w:t>
      </w:r>
      <w:r>
        <w:rPr>
          <w:rFonts w:ascii="Times New Roman" w:hAnsi="Times New Roman"/>
          <w:szCs w:val="24"/>
        </w:rPr>
        <w:t>7083</w:t>
      </w:r>
      <w:r w:rsidRPr="0007549C">
        <w:rPr>
          <w:rFonts w:ascii="Times New Roman" w:hAnsi="Times New Roman"/>
          <w:szCs w:val="24"/>
        </w:rPr>
        <w:tab/>
        <w:t>=</w:t>
      </w:r>
      <w:r w:rsidRPr="0007549C">
        <w:rPr>
          <w:rFonts w:ascii="Times New Roman" w:hAnsi="Times New Roman"/>
          <w:szCs w:val="24"/>
        </w:rPr>
        <w:tab/>
      </w:r>
      <w:r>
        <w:rPr>
          <w:rFonts w:ascii="Times New Roman" w:hAnsi="Times New Roman"/>
          <w:szCs w:val="24"/>
        </w:rPr>
        <w:t>26.83</w:t>
      </w:r>
      <w:r w:rsidRPr="0007549C">
        <w:rPr>
          <w:rFonts w:ascii="Times New Roman" w:hAnsi="Times New Roman"/>
          <w:szCs w:val="24"/>
        </w:rPr>
        <w:t>%</w:t>
      </w:r>
    </w:p>
    <w:p w:rsidR="006D2FFE" w:rsidRPr="0007549C" w:rsidRDefault="006D2FFE">
      <w:pPr>
        <w:tabs>
          <w:tab w:val="left" w:pos="1440"/>
          <w:tab w:val="left" w:pos="3860"/>
          <w:tab w:val="right" w:pos="4800"/>
          <w:tab w:val="left" w:pos="5580"/>
          <w:tab w:val="right" w:pos="6840"/>
          <w:tab w:val="left" w:pos="7200"/>
          <w:tab w:val="decimal" w:pos="7800"/>
        </w:tabs>
        <w:spacing w:line="240" w:lineRule="atLeast"/>
        <w:rPr>
          <w:rFonts w:ascii="Times New Roman" w:hAnsi="Times New Roman"/>
          <w:szCs w:val="24"/>
        </w:rPr>
      </w:pPr>
      <w:r w:rsidRPr="0007549C">
        <w:rPr>
          <w:rFonts w:ascii="Times New Roman" w:hAnsi="Times New Roman"/>
          <w:szCs w:val="24"/>
        </w:rPr>
        <w:tab/>
        <w:t>Volume 130,000</w:t>
      </w:r>
      <w:r w:rsidRPr="0007549C">
        <w:rPr>
          <w:rFonts w:ascii="Times New Roman" w:hAnsi="Times New Roman"/>
          <w:szCs w:val="24"/>
        </w:rPr>
        <w:tab/>
      </w:r>
      <w:r w:rsidRPr="0007549C">
        <w:rPr>
          <w:rFonts w:ascii="Times New Roman" w:hAnsi="Times New Roman"/>
          <w:szCs w:val="24"/>
        </w:rPr>
        <w:tab/>
        <w:t>2</w:t>
      </w:r>
      <w:r>
        <w:rPr>
          <w:rFonts w:ascii="Times New Roman" w:hAnsi="Times New Roman"/>
          <w:szCs w:val="24"/>
        </w:rPr>
        <w:t>4.31</w:t>
      </w:r>
      <w:r w:rsidRPr="0007549C">
        <w:rPr>
          <w:rFonts w:ascii="Times New Roman" w:hAnsi="Times New Roman"/>
          <w:szCs w:val="24"/>
        </w:rPr>
        <w:t>%</w:t>
      </w:r>
      <w:r w:rsidRPr="0007549C">
        <w:rPr>
          <w:rFonts w:ascii="Times New Roman" w:hAnsi="Times New Roman"/>
          <w:szCs w:val="24"/>
        </w:rPr>
        <w:tab/>
        <w:t>×</w:t>
      </w:r>
      <w:r w:rsidRPr="0007549C">
        <w:rPr>
          <w:rFonts w:ascii="Times New Roman" w:hAnsi="Times New Roman"/>
          <w:szCs w:val="24"/>
        </w:rPr>
        <w:tab/>
        <w:t>.</w:t>
      </w:r>
      <w:r>
        <w:rPr>
          <w:rFonts w:ascii="Times New Roman" w:hAnsi="Times New Roman"/>
          <w:szCs w:val="24"/>
        </w:rPr>
        <w:t>5417</w:t>
      </w:r>
      <w:r w:rsidRPr="0007549C">
        <w:rPr>
          <w:rFonts w:ascii="Times New Roman" w:hAnsi="Times New Roman"/>
          <w:szCs w:val="24"/>
        </w:rPr>
        <w:tab/>
        <w:t>=</w:t>
      </w:r>
      <w:r w:rsidRPr="0007549C">
        <w:rPr>
          <w:rFonts w:ascii="Times New Roman" w:hAnsi="Times New Roman"/>
          <w:szCs w:val="24"/>
        </w:rPr>
        <w:tab/>
        <w:t>1</w:t>
      </w:r>
      <w:r>
        <w:rPr>
          <w:rFonts w:ascii="Times New Roman" w:hAnsi="Times New Roman"/>
          <w:szCs w:val="24"/>
        </w:rPr>
        <w:t>3.17</w:t>
      </w:r>
      <w:r w:rsidRPr="0007549C">
        <w:rPr>
          <w:rFonts w:ascii="Times New Roman" w:hAnsi="Times New Roman"/>
          <w:szCs w:val="24"/>
        </w:rPr>
        <w:t>%</w:t>
      </w:r>
    </w:p>
    <w:p w:rsidR="006D2FFE" w:rsidRPr="0007549C" w:rsidRDefault="006D2FFE">
      <w:pPr>
        <w:tabs>
          <w:tab w:val="left" w:pos="840"/>
          <w:tab w:val="left" w:leader="dot" w:pos="3840"/>
          <w:tab w:val="right" w:pos="4800"/>
          <w:tab w:val="left" w:pos="6000"/>
          <w:tab w:val="right" w:pos="6840"/>
          <w:tab w:val="left" w:pos="7200"/>
          <w:tab w:val="decimal" w:pos="7800"/>
        </w:tabs>
        <w:spacing w:line="240" w:lineRule="atLeast"/>
        <w:rPr>
          <w:rFonts w:ascii="Times New Roman" w:hAnsi="Times New Roman"/>
          <w:szCs w:val="24"/>
        </w:rPr>
      </w:pPr>
    </w:p>
    <w:p w:rsidR="006D2FFE" w:rsidRPr="0007549C" w:rsidRDefault="006D2FFE" w:rsidP="00EB6BB1">
      <w:pPr>
        <w:tabs>
          <w:tab w:val="left" w:pos="720"/>
          <w:tab w:val="left" w:leader="dot" w:pos="3840"/>
          <w:tab w:val="right" w:pos="4800"/>
          <w:tab w:val="left" w:pos="6000"/>
          <w:tab w:val="right" w:pos="6840"/>
          <w:tab w:val="left" w:pos="7200"/>
          <w:tab w:val="decimal" w:pos="7800"/>
        </w:tabs>
        <w:spacing w:line="240" w:lineRule="atLeast"/>
        <w:ind w:left="720" w:hanging="720"/>
        <w:rPr>
          <w:rFonts w:ascii="Times New Roman" w:hAnsi="Times New Roman"/>
          <w:szCs w:val="24"/>
        </w:rPr>
      </w:pPr>
      <w:r w:rsidRPr="0007549C">
        <w:rPr>
          <w:rFonts w:ascii="Times New Roman" w:hAnsi="Times New Roman"/>
          <w:szCs w:val="24"/>
        </w:rPr>
        <w:t>3.</w:t>
      </w:r>
      <w:r w:rsidRPr="0007549C">
        <w:rPr>
          <w:rFonts w:ascii="Times New Roman" w:hAnsi="Times New Roman"/>
          <w:szCs w:val="24"/>
        </w:rPr>
        <w:tab/>
      </w:r>
      <w:r>
        <w:rPr>
          <w:rFonts w:ascii="Times New Roman" w:hAnsi="Times New Roman"/>
          <w:szCs w:val="24"/>
        </w:rPr>
        <w:t>If the units are not sold to the other division, a</w:t>
      </w:r>
      <w:r w:rsidRPr="0007549C">
        <w:rPr>
          <w:rFonts w:ascii="Times New Roman" w:hAnsi="Times New Roman"/>
          <w:szCs w:val="24"/>
        </w:rPr>
        <w:t>verage available assets would decrease by $150,000, from $960,000 to $810,000.  Fixed overhead would be reduced to $300,000 - $22,500 = $277,500.  Results would be:</w:t>
      </w:r>
    </w:p>
    <w:p w:rsidR="006D2FFE" w:rsidRPr="00443222" w:rsidRDefault="006D2FFE" w:rsidP="000551B5">
      <w:pPr>
        <w:tabs>
          <w:tab w:val="center" w:pos="5490"/>
          <w:tab w:val="center" w:pos="7020"/>
          <w:tab w:val="center" w:pos="8460"/>
        </w:tabs>
        <w:spacing w:line="240" w:lineRule="atLeast"/>
        <w:rPr>
          <w:rFonts w:ascii="Times New Roman" w:hAnsi="Times New Roman"/>
          <w:szCs w:val="24"/>
        </w:rPr>
      </w:pPr>
      <w:r w:rsidRPr="00443222">
        <w:rPr>
          <w:rFonts w:ascii="Times New Roman" w:hAnsi="Times New Roman"/>
          <w:szCs w:val="24"/>
        </w:rPr>
        <w:tab/>
        <w:t>Sell</w:t>
      </w:r>
      <w:r w:rsidRPr="00443222">
        <w:rPr>
          <w:rFonts w:ascii="Times New Roman" w:hAnsi="Times New Roman"/>
          <w:szCs w:val="24"/>
        </w:rPr>
        <w:tab/>
        <w:t>Sell</w:t>
      </w:r>
      <w:r w:rsidRPr="00443222">
        <w:rPr>
          <w:rFonts w:ascii="Times New Roman" w:hAnsi="Times New Roman"/>
          <w:szCs w:val="24"/>
        </w:rPr>
        <w:tab/>
        <w:t>Difference</w:t>
      </w:r>
    </w:p>
    <w:p w:rsidR="006D2FFE" w:rsidRPr="00443222" w:rsidRDefault="006D2FFE" w:rsidP="003E3BB9">
      <w:pPr>
        <w:tabs>
          <w:tab w:val="center" w:pos="5580"/>
          <w:tab w:val="center" w:pos="7020"/>
          <w:tab w:val="center" w:pos="8460"/>
        </w:tabs>
        <w:spacing w:line="240" w:lineRule="atLeast"/>
        <w:rPr>
          <w:rFonts w:ascii="Times New Roman" w:hAnsi="Times New Roman"/>
          <w:szCs w:val="24"/>
        </w:rPr>
      </w:pPr>
      <w:r>
        <w:rPr>
          <w:rFonts w:ascii="Times New Roman" w:hAnsi="Times New Roman"/>
          <w:szCs w:val="24"/>
        </w:rPr>
        <w:tab/>
        <w:t>105,000</w:t>
      </w:r>
      <w:r>
        <w:rPr>
          <w:rFonts w:ascii="Times New Roman" w:hAnsi="Times New Roman"/>
          <w:szCs w:val="24"/>
        </w:rPr>
        <w:tab/>
        <w:t>150,000</w:t>
      </w:r>
      <w:r>
        <w:rPr>
          <w:rFonts w:ascii="Times New Roman" w:hAnsi="Times New Roman"/>
          <w:szCs w:val="24"/>
        </w:rPr>
        <w:tab/>
        <w:t>45,000</w:t>
      </w:r>
    </w:p>
    <w:p w:rsidR="006D2FFE" w:rsidRPr="00443222" w:rsidRDefault="006D2FFE" w:rsidP="003E3BB9">
      <w:pPr>
        <w:tabs>
          <w:tab w:val="center" w:pos="5580"/>
          <w:tab w:val="center" w:pos="7020"/>
          <w:tab w:val="center" w:pos="8460"/>
          <w:tab w:val="left" w:pos="8760"/>
        </w:tabs>
        <w:spacing w:line="240" w:lineRule="atLeast"/>
        <w:rPr>
          <w:rFonts w:ascii="Times New Roman" w:hAnsi="Times New Roman"/>
          <w:szCs w:val="24"/>
        </w:rPr>
      </w:pPr>
      <w:r>
        <w:rPr>
          <w:rFonts w:ascii="Times New Roman" w:hAnsi="Times New Roman"/>
          <w:szCs w:val="24"/>
        </w:rPr>
        <w:tab/>
      </w:r>
      <w:r>
        <w:rPr>
          <w:rFonts w:ascii="Times New Roman" w:hAnsi="Times New Roman"/>
          <w:szCs w:val="24"/>
          <w:u w:val="single"/>
        </w:rPr>
        <w:t>Units</w:t>
      </w:r>
      <w:r>
        <w:rPr>
          <w:rFonts w:ascii="Times New Roman" w:hAnsi="Times New Roman"/>
          <w:szCs w:val="24"/>
        </w:rPr>
        <w:tab/>
      </w:r>
      <w:r>
        <w:rPr>
          <w:rFonts w:ascii="Times New Roman" w:hAnsi="Times New Roman"/>
          <w:szCs w:val="24"/>
          <w:u w:val="single"/>
        </w:rPr>
        <w:t>Units</w:t>
      </w:r>
      <w:r>
        <w:rPr>
          <w:rFonts w:ascii="Times New Roman" w:hAnsi="Times New Roman"/>
          <w:szCs w:val="24"/>
        </w:rPr>
        <w:tab/>
      </w:r>
      <w:r>
        <w:rPr>
          <w:rFonts w:ascii="Times New Roman" w:hAnsi="Times New Roman"/>
          <w:szCs w:val="24"/>
          <w:u w:val="single"/>
        </w:rPr>
        <w:t>Units</w:t>
      </w:r>
    </w:p>
    <w:p w:rsidR="006D2FFE" w:rsidRPr="00443222" w:rsidRDefault="006D2FFE" w:rsidP="000C12CA">
      <w:pPr>
        <w:tabs>
          <w:tab w:val="left" w:pos="720"/>
          <w:tab w:val="decimal" w:pos="5940"/>
          <w:tab w:val="decimal" w:pos="7380"/>
          <w:tab w:val="decimal" w:pos="8820"/>
        </w:tabs>
        <w:spacing w:line="240" w:lineRule="atLeast"/>
        <w:rPr>
          <w:rFonts w:ascii="Times New Roman" w:hAnsi="Times New Roman"/>
          <w:szCs w:val="24"/>
        </w:rPr>
      </w:pPr>
      <w:r>
        <w:rPr>
          <w:rFonts w:ascii="Times New Roman" w:hAnsi="Times New Roman"/>
          <w:szCs w:val="24"/>
        </w:rPr>
        <w:tab/>
        <w:t>Sales, 105,000×$4.00; 45,000×$2.25</w:t>
      </w:r>
      <w:r w:rsidRPr="00443222">
        <w:rPr>
          <w:rFonts w:ascii="Times New Roman" w:hAnsi="Times New Roman"/>
          <w:szCs w:val="24"/>
        </w:rPr>
        <w:tab/>
      </w:r>
      <w:r w:rsidRPr="00443222">
        <w:rPr>
          <w:rFonts w:ascii="Times New Roman" w:hAnsi="Times New Roman"/>
          <w:szCs w:val="24"/>
          <w:u w:val="single"/>
        </w:rPr>
        <w:t>$420,000</w:t>
      </w:r>
      <w:r w:rsidRPr="00443222">
        <w:rPr>
          <w:rFonts w:ascii="Times New Roman" w:hAnsi="Times New Roman"/>
          <w:szCs w:val="24"/>
        </w:rPr>
        <w:tab/>
      </w:r>
      <w:r w:rsidRPr="00443222">
        <w:rPr>
          <w:rFonts w:ascii="Times New Roman" w:hAnsi="Times New Roman"/>
          <w:szCs w:val="24"/>
          <w:u w:val="single"/>
        </w:rPr>
        <w:t>$521,250</w:t>
      </w:r>
      <w:r w:rsidRPr="00443222">
        <w:rPr>
          <w:rFonts w:ascii="Times New Roman" w:hAnsi="Times New Roman"/>
          <w:szCs w:val="24"/>
        </w:rPr>
        <w:tab/>
      </w:r>
      <w:r w:rsidRPr="00443222">
        <w:rPr>
          <w:rFonts w:ascii="Times New Roman" w:hAnsi="Times New Roman"/>
          <w:szCs w:val="24"/>
          <w:u w:val="single"/>
        </w:rPr>
        <w:t>$101,250</w:t>
      </w:r>
    </w:p>
    <w:p w:rsidR="006D2FFE" w:rsidRPr="00443222" w:rsidRDefault="006D2FFE" w:rsidP="000C12CA">
      <w:pPr>
        <w:tabs>
          <w:tab w:val="left" w:pos="720"/>
          <w:tab w:val="decimal" w:pos="5940"/>
          <w:tab w:val="decimal" w:pos="7380"/>
          <w:tab w:val="decimal" w:pos="8820"/>
        </w:tabs>
        <w:spacing w:line="240" w:lineRule="atLeast"/>
        <w:rPr>
          <w:rFonts w:ascii="Times New Roman" w:hAnsi="Times New Roman"/>
          <w:szCs w:val="24"/>
        </w:rPr>
      </w:pPr>
      <w:r>
        <w:rPr>
          <w:rFonts w:ascii="Times New Roman" w:hAnsi="Times New Roman"/>
          <w:szCs w:val="24"/>
        </w:rPr>
        <w:tab/>
        <w:t>Variable expenses, at $.72</w:t>
      </w:r>
      <w:r>
        <w:rPr>
          <w:rFonts w:ascii="Times New Roman" w:hAnsi="Times New Roman"/>
          <w:szCs w:val="24"/>
        </w:rPr>
        <w:tab/>
        <w:t>$  75,600</w:t>
      </w:r>
      <w:r>
        <w:rPr>
          <w:rFonts w:ascii="Times New Roman" w:hAnsi="Times New Roman"/>
          <w:szCs w:val="24"/>
        </w:rPr>
        <w:tab/>
        <w:t>$108,000</w:t>
      </w:r>
      <w:r>
        <w:rPr>
          <w:rFonts w:ascii="Times New Roman" w:hAnsi="Times New Roman"/>
          <w:szCs w:val="24"/>
        </w:rPr>
        <w:tab/>
        <w:t>$  32,400</w:t>
      </w:r>
    </w:p>
    <w:p w:rsidR="006D2FFE" w:rsidRPr="00443222" w:rsidRDefault="006D2FFE" w:rsidP="000C12CA">
      <w:pPr>
        <w:tabs>
          <w:tab w:val="left" w:pos="720"/>
          <w:tab w:val="decimal" w:pos="5940"/>
          <w:tab w:val="decimal" w:pos="7380"/>
          <w:tab w:val="decimal" w:pos="8820"/>
        </w:tabs>
        <w:spacing w:line="240" w:lineRule="atLeast"/>
        <w:rPr>
          <w:rFonts w:ascii="Times New Roman" w:hAnsi="Times New Roman"/>
          <w:szCs w:val="24"/>
        </w:rPr>
      </w:pPr>
      <w:r>
        <w:rPr>
          <w:rFonts w:ascii="Times New Roman" w:hAnsi="Times New Roman"/>
          <w:szCs w:val="24"/>
        </w:rPr>
        <w:tab/>
        <w:t>Fixed expenses</w:t>
      </w:r>
      <w:r>
        <w:rPr>
          <w:rFonts w:ascii="Times New Roman" w:hAnsi="Times New Roman"/>
          <w:szCs w:val="24"/>
        </w:rPr>
        <w:tab/>
      </w:r>
      <w:r>
        <w:rPr>
          <w:rFonts w:ascii="Times New Roman" w:hAnsi="Times New Roman"/>
          <w:szCs w:val="24"/>
          <w:u w:val="single"/>
        </w:rPr>
        <w:t xml:space="preserve">  277,500</w:t>
      </w:r>
      <w:r>
        <w:rPr>
          <w:rFonts w:ascii="Times New Roman" w:hAnsi="Times New Roman"/>
          <w:szCs w:val="24"/>
        </w:rPr>
        <w:tab/>
      </w:r>
      <w:r>
        <w:rPr>
          <w:rFonts w:ascii="Times New Roman" w:hAnsi="Times New Roman"/>
          <w:szCs w:val="24"/>
          <w:u w:val="single"/>
        </w:rPr>
        <w:t xml:space="preserve">  300,000</w:t>
      </w:r>
      <w:r>
        <w:rPr>
          <w:rFonts w:ascii="Times New Roman" w:hAnsi="Times New Roman"/>
          <w:szCs w:val="24"/>
        </w:rPr>
        <w:tab/>
      </w:r>
      <w:r>
        <w:rPr>
          <w:rFonts w:ascii="Times New Roman" w:hAnsi="Times New Roman"/>
          <w:szCs w:val="24"/>
          <w:u w:val="single"/>
        </w:rPr>
        <w:t xml:space="preserve">    22,500</w:t>
      </w:r>
    </w:p>
    <w:p w:rsidR="006D2FFE" w:rsidRPr="00443222" w:rsidRDefault="006D2FFE" w:rsidP="000C12CA">
      <w:pPr>
        <w:tabs>
          <w:tab w:val="left" w:pos="720"/>
          <w:tab w:val="decimal" w:pos="5940"/>
          <w:tab w:val="decimal" w:pos="7380"/>
          <w:tab w:val="decimal" w:pos="8820"/>
        </w:tabs>
        <w:spacing w:line="240" w:lineRule="atLeast"/>
        <w:rPr>
          <w:rFonts w:ascii="Times New Roman" w:hAnsi="Times New Roman"/>
          <w:szCs w:val="24"/>
        </w:rPr>
      </w:pPr>
      <w:r>
        <w:rPr>
          <w:rFonts w:ascii="Times New Roman" w:hAnsi="Times New Roman"/>
          <w:szCs w:val="24"/>
        </w:rPr>
        <w:tab/>
        <w:t>Total expenses</w:t>
      </w:r>
      <w:r>
        <w:rPr>
          <w:rFonts w:ascii="Times New Roman" w:hAnsi="Times New Roman"/>
          <w:szCs w:val="24"/>
        </w:rPr>
        <w:tab/>
      </w:r>
      <w:r>
        <w:rPr>
          <w:rFonts w:ascii="Times New Roman" w:hAnsi="Times New Roman"/>
          <w:szCs w:val="24"/>
          <w:u w:val="single"/>
        </w:rPr>
        <w:t>$353,100</w:t>
      </w:r>
      <w:r>
        <w:rPr>
          <w:rFonts w:ascii="Times New Roman" w:hAnsi="Times New Roman"/>
          <w:szCs w:val="24"/>
        </w:rPr>
        <w:tab/>
      </w:r>
      <w:r>
        <w:rPr>
          <w:rFonts w:ascii="Times New Roman" w:hAnsi="Times New Roman"/>
          <w:szCs w:val="24"/>
          <w:u w:val="single"/>
        </w:rPr>
        <w:t>$408,000</w:t>
      </w:r>
      <w:r>
        <w:rPr>
          <w:rFonts w:ascii="Times New Roman" w:hAnsi="Times New Roman"/>
          <w:szCs w:val="24"/>
        </w:rPr>
        <w:tab/>
      </w:r>
      <w:r>
        <w:rPr>
          <w:rFonts w:ascii="Times New Roman" w:hAnsi="Times New Roman"/>
          <w:szCs w:val="24"/>
          <w:u w:val="single"/>
        </w:rPr>
        <w:t>$  54,900</w:t>
      </w:r>
    </w:p>
    <w:p w:rsidR="006D2FFE" w:rsidRPr="00443222" w:rsidRDefault="006D2FFE" w:rsidP="000C12CA">
      <w:pPr>
        <w:tabs>
          <w:tab w:val="left" w:pos="720"/>
          <w:tab w:val="decimal" w:pos="5940"/>
          <w:tab w:val="decimal" w:pos="7380"/>
          <w:tab w:val="decimal" w:pos="8820"/>
        </w:tabs>
        <w:spacing w:line="240" w:lineRule="atLeast"/>
        <w:rPr>
          <w:rFonts w:ascii="Times New Roman" w:hAnsi="Times New Roman"/>
          <w:szCs w:val="24"/>
        </w:rPr>
      </w:pPr>
      <w:r>
        <w:rPr>
          <w:rFonts w:ascii="Times New Roman" w:hAnsi="Times New Roman"/>
          <w:szCs w:val="24"/>
        </w:rPr>
        <w:tab/>
        <w:t>Operating income</w:t>
      </w:r>
      <w:r>
        <w:rPr>
          <w:rFonts w:ascii="Times New Roman" w:hAnsi="Times New Roman"/>
          <w:szCs w:val="24"/>
        </w:rPr>
        <w:tab/>
      </w:r>
      <w:r>
        <w:rPr>
          <w:rFonts w:ascii="Times New Roman" w:hAnsi="Times New Roman"/>
          <w:szCs w:val="24"/>
          <w:u w:val="double"/>
        </w:rPr>
        <w:t>$  66,900</w:t>
      </w:r>
      <w:r>
        <w:rPr>
          <w:rFonts w:ascii="Times New Roman" w:hAnsi="Times New Roman"/>
          <w:szCs w:val="24"/>
        </w:rPr>
        <w:tab/>
      </w:r>
      <w:r>
        <w:rPr>
          <w:rFonts w:ascii="Times New Roman" w:hAnsi="Times New Roman"/>
          <w:szCs w:val="24"/>
          <w:u w:val="double"/>
        </w:rPr>
        <w:t>$113,250</w:t>
      </w:r>
      <w:r>
        <w:rPr>
          <w:rFonts w:ascii="Times New Roman" w:hAnsi="Times New Roman"/>
          <w:szCs w:val="24"/>
        </w:rPr>
        <w:tab/>
      </w:r>
      <w:r>
        <w:rPr>
          <w:rFonts w:ascii="Times New Roman" w:hAnsi="Times New Roman"/>
          <w:szCs w:val="24"/>
          <w:u w:val="double"/>
        </w:rPr>
        <w:t>$  46,350</w:t>
      </w:r>
    </w:p>
    <w:p w:rsidR="006D2FFE" w:rsidRPr="00443222" w:rsidRDefault="006D2FFE" w:rsidP="000C12CA">
      <w:pPr>
        <w:tabs>
          <w:tab w:val="left" w:pos="720"/>
          <w:tab w:val="decimal" w:pos="5940"/>
          <w:tab w:val="decimal" w:pos="7380"/>
          <w:tab w:val="decimal" w:pos="8820"/>
        </w:tabs>
        <w:spacing w:line="240" w:lineRule="atLeast"/>
        <w:rPr>
          <w:rFonts w:ascii="Times New Roman" w:hAnsi="Times New Roman"/>
          <w:szCs w:val="24"/>
        </w:rPr>
      </w:pPr>
      <w:r>
        <w:rPr>
          <w:rFonts w:ascii="Times New Roman" w:hAnsi="Times New Roman"/>
          <w:szCs w:val="24"/>
        </w:rPr>
        <w:tab/>
        <w:t>Total assets needed</w:t>
      </w:r>
      <w:r>
        <w:rPr>
          <w:rFonts w:ascii="Times New Roman" w:hAnsi="Times New Roman"/>
          <w:szCs w:val="24"/>
        </w:rPr>
        <w:tab/>
      </w:r>
      <w:r>
        <w:rPr>
          <w:rFonts w:ascii="Times New Roman" w:hAnsi="Times New Roman"/>
          <w:szCs w:val="24"/>
          <w:u w:val="double"/>
        </w:rPr>
        <w:t>$810,000</w:t>
      </w:r>
      <w:r>
        <w:rPr>
          <w:rFonts w:ascii="Times New Roman" w:hAnsi="Times New Roman"/>
          <w:szCs w:val="24"/>
        </w:rPr>
        <w:tab/>
      </w:r>
      <w:r>
        <w:rPr>
          <w:rFonts w:ascii="Times New Roman" w:hAnsi="Times New Roman"/>
          <w:szCs w:val="24"/>
          <w:u w:val="double"/>
        </w:rPr>
        <w:t>$960,000</w:t>
      </w:r>
      <w:r>
        <w:rPr>
          <w:rFonts w:ascii="Times New Roman" w:hAnsi="Times New Roman"/>
          <w:szCs w:val="24"/>
        </w:rPr>
        <w:tab/>
      </w:r>
      <w:r>
        <w:rPr>
          <w:rFonts w:ascii="Times New Roman" w:hAnsi="Times New Roman"/>
          <w:szCs w:val="24"/>
          <w:u w:val="double"/>
        </w:rPr>
        <w:t>$150,000</w:t>
      </w:r>
    </w:p>
    <w:p w:rsidR="006D2FFE" w:rsidRDefault="006D2FFE" w:rsidP="008F222F">
      <w:pPr>
        <w:tabs>
          <w:tab w:val="left" w:pos="720"/>
          <w:tab w:val="decimal" w:pos="5400"/>
          <w:tab w:val="decimal" w:pos="5760"/>
          <w:tab w:val="decimal" w:pos="6930"/>
          <w:tab w:val="decimal" w:pos="7290"/>
          <w:tab w:val="decimal" w:pos="8460"/>
          <w:tab w:val="decimal" w:pos="9000"/>
        </w:tabs>
        <w:ind w:right="-180"/>
        <w:rPr>
          <w:rFonts w:ascii="Times New Roman" w:hAnsi="Times New Roman"/>
          <w:szCs w:val="24"/>
        </w:rPr>
      </w:pPr>
      <w:r>
        <w:rPr>
          <w:rFonts w:ascii="Times New Roman" w:hAnsi="Times New Roman"/>
          <w:szCs w:val="24"/>
        </w:rPr>
        <w:tab/>
        <w:t>Rate of return on assets</w:t>
      </w:r>
      <w:r>
        <w:rPr>
          <w:rFonts w:ascii="Times New Roman" w:hAnsi="Times New Roman"/>
          <w:szCs w:val="24"/>
        </w:rPr>
        <w:tab/>
        <w:t xml:space="preserve"> </w:t>
      </w:r>
      <w:r>
        <w:rPr>
          <w:rFonts w:ascii="Times New Roman" w:hAnsi="Times New Roman"/>
          <w:szCs w:val="24"/>
          <w:u w:val="double"/>
        </w:rPr>
        <w:t xml:space="preserve">    8.26</w:t>
      </w:r>
      <w:r w:rsidRPr="0007549C">
        <w:rPr>
          <w:rFonts w:ascii="Times New Roman" w:hAnsi="Times New Roman"/>
          <w:szCs w:val="24"/>
          <w:u w:val="double"/>
        </w:rPr>
        <w:t>%</w:t>
      </w:r>
      <w:r w:rsidRPr="0007549C">
        <w:rPr>
          <w:rFonts w:ascii="Times New Roman" w:hAnsi="Times New Roman"/>
          <w:szCs w:val="24"/>
        </w:rPr>
        <w:tab/>
      </w:r>
      <w:r w:rsidRPr="0007549C">
        <w:rPr>
          <w:rFonts w:ascii="Times New Roman" w:hAnsi="Times New Roman"/>
          <w:szCs w:val="24"/>
          <w:u w:val="double"/>
        </w:rPr>
        <w:t xml:space="preserve">   </w:t>
      </w:r>
      <w:r>
        <w:rPr>
          <w:rFonts w:ascii="Times New Roman" w:hAnsi="Times New Roman"/>
          <w:szCs w:val="24"/>
          <w:u w:val="double"/>
        </w:rPr>
        <w:t>11.80</w:t>
      </w:r>
      <w:r w:rsidRPr="0007549C">
        <w:rPr>
          <w:rFonts w:ascii="Times New Roman" w:hAnsi="Times New Roman"/>
          <w:szCs w:val="24"/>
          <w:u w:val="double"/>
        </w:rPr>
        <w:t>%</w:t>
      </w:r>
      <w:r w:rsidRPr="0007549C">
        <w:rPr>
          <w:rFonts w:ascii="Times New Roman" w:hAnsi="Times New Roman"/>
          <w:szCs w:val="24"/>
        </w:rPr>
        <w:tab/>
      </w:r>
      <w:r w:rsidRPr="0007549C">
        <w:rPr>
          <w:rFonts w:ascii="Times New Roman" w:hAnsi="Times New Roman"/>
          <w:szCs w:val="24"/>
          <w:u w:val="double"/>
        </w:rPr>
        <w:t xml:space="preserve">     </w:t>
      </w:r>
      <w:r>
        <w:rPr>
          <w:rFonts w:ascii="Times New Roman" w:hAnsi="Times New Roman"/>
          <w:szCs w:val="24"/>
          <w:u w:val="double"/>
        </w:rPr>
        <w:t>30.9</w:t>
      </w:r>
      <w:r w:rsidRPr="0007549C">
        <w:rPr>
          <w:rFonts w:ascii="Times New Roman" w:hAnsi="Times New Roman"/>
          <w:szCs w:val="24"/>
          <w:u w:val="double"/>
        </w:rPr>
        <w:t>%</w:t>
      </w:r>
    </w:p>
    <w:p w:rsidR="006D2FFE" w:rsidRDefault="006D2FFE" w:rsidP="00DA16AE">
      <w:pPr>
        <w:tabs>
          <w:tab w:val="left" w:pos="840"/>
        </w:tabs>
        <w:ind w:left="806" w:hanging="806"/>
        <w:rPr>
          <w:rFonts w:ascii="Times New Roman" w:hAnsi="Times New Roman"/>
          <w:szCs w:val="24"/>
        </w:rPr>
      </w:pPr>
      <w:r w:rsidRPr="0007549C">
        <w:rPr>
          <w:rFonts w:ascii="Times New Roman" w:hAnsi="Times New Roman"/>
          <w:szCs w:val="24"/>
        </w:rPr>
        <w:tab/>
      </w:r>
    </w:p>
    <w:p w:rsidR="006D2FFE" w:rsidRPr="0007549C" w:rsidRDefault="006D2FFE" w:rsidP="00EB6BB1">
      <w:pPr>
        <w:tabs>
          <w:tab w:val="left" w:pos="720"/>
        </w:tabs>
        <w:spacing w:before="60" w:line="240" w:lineRule="atLeast"/>
        <w:ind w:left="720" w:hanging="720"/>
        <w:rPr>
          <w:rFonts w:ascii="Times New Roman" w:hAnsi="Times New Roman"/>
          <w:szCs w:val="24"/>
        </w:rPr>
      </w:pPr>
      <w:r>
        <w:rPr>
          <w:rFonts w:ascii="Times New Roman" w:hAnsi="Times New Roman"/>
          <w:szCs w:val="24"/>
        </w:rPr>
        <w:tab/>
      </w:r>
      <w:r w:rsidRPr="0007549C">
        <w:rPr>
          <w:rFonts w:ascii="Times New Roman" w:hAnsi="Times New Roman"/>
          <w:szCs w:val="24"/>
        </w:rPr>
        <w:t>Based on the information given, he should sell at the $2.25 price.  Both divisions and the company as a whole will benefit from such a decision.  Although the original overall target rate of return of 2</w:t>
      </w:r>
      <w:r>
        <w:rPr>
          <w:rFonts w:ascii="Times New Roman" w:hAnsi="Times New Roman"/>
          <w:szCs w:val="24"/>
        </w:rPr>
        <w:t>0</w:t>
      </w:r>
      <w:r w:rsidRPr="0007549C">
        <w:rPr>
          <w:rFonts w:ascii="Times New Roman" w:hAnsi="Times New Roman"/>
          <w:szCs w:val="24"/>
        </w:rPr>
        <w:t xml:space="preserve">% is unattainable, the division will nevertheless earn a better rate of return on assets with the intracompany business than without it.  The additional units will earn a </w:t>
      </w:r>
      <w:r>
        <w:rPr>
          <w:rFonts w:ascii="Times New Roman" w:hAnsi="Times New Roman"/>
          <w:szCs w:val="24"/>
        </w:rPr>
        <w:t>30.9</w:t>
      </w:r>
      <w:r w:rsidRPr="0007549C">
        <w:rPr>
          <w:rFonts w:ascii="Times New Roman" w:hAnsi="Times New Roman"/>
          <w:szCs w:val="24"/>
        </w:rPr>
        <w:t xml:space="preserve">% incremental rate of return, which exceeds the </w:t>
      </w:r>
      <w:r>
        <w:rPr>
          <w:rFonts w:ascii="Times New Roman" w:hAnsi="Times New Roman"/>
          <w:szCs w:val="24"/>
        </w:rPr>
        <w:t>8.26</w:t>
      </w:r>
      <w:r w:rsidRPr="0007549C">
        <w:rPr>
          <w:rFonts w:ascii="Times New Roman" w:hAnsi="Times New Roman"/>
          <w:szCs w:val="24"/>
        </w:rPr>
        <w:t xml:space="preserve">% rate earned on 105,000 units.  As a result, the overall rate of return would increase from </w:t>
      </w:r>
      <w:r>
        <w:rPr>
          <w:rFonts w:ascii="Times New Roman" w:hAnsi="Times New Roman"/>
          <w:szCs w:val="24"/>
        </w:rPr>
        <w:t>8.26</w:t>
      </w:r>
      <w:r w:rsidRPr="0007549C">
        <w:rPr>
          <w:rFonts w:ascii="Times New Roman" w:hAnsi="Times New Roman"/>
          <w:szCs w:val="24"/>
        </w:rPr>
        <w:t xml:space="preserve">% to </w:t>
      </w:r>
      <w:r>
        <w:rPr>
          <w:rFonts w:ascii="Times New Roman" w:hAnsi="Times New Roman"/>
          <w:szCs w:val="24"/>
        </w:rPr>
        <w:t>11.80</w:t>
      </w:r>
      <w:r w:rsidRPr="0007549C">
        <w:rPr>
          <w:rFonts w:ascii="Times New Roman" w:hAnsi="Times New Roman"/>
          <w:szCs w:val="24"/>
        </w:rPr>
        <w:t>%, as shown in the schedule above.</w:t>
      </w:r>
    </w:p>
    <w:p w:rsidR="006D2FFE" w:rsidRPr="0007549C" w:rsidRDefault="006D2FFE" w:rsidP="00EB6BB1">
      <w:pPr>
        <w:tabs>
          <w:tab w:val="left" w:pos="720"/>
        </w:tabs>
        <w:spacing w:line="240" w:lineRule="atLeast"/>
        <w:ind w:left="720" w:hanging="720"/>
        <w:rPr>
          <w:rFonts w:ascii="Times New Roman" w:hAnsi="Times New Roman"/>
          <w:szCs w:val="24"/>
        </w:rPr>
      </w:pPr>
      <w:r w:rsidRPr="0007549C">
        <w:rPr>
          <w:rFonts w:ascii="Times New Roman" w:hAnsi="Times New Roman"/>
          <w:szCs w:val="24"/>
        </w:rPr>
        <w:lastRenderedPageBreak/>
        <w:tab/>
        <w:t xml:space="preserve">Despite this economic analysis, the </w:t>
      </w:r>
      <w:r>
        <w:rPr>
          <w:rFonts w:ascii="Times New Roman" w:hAnsi="Times New Roman"/>
          <w:szCs w:val="24"/>
        </w:rPr>
        <w:t>Austin</w:t>
      </w:r>
      <w:r w:rsidRPr="0007549C">
        <w:rPr>
          <w:rFonts w:ascii="Times New Roman" w:hAnsi="Times New Roman"/>
          <w:szCs w:val="24"/>
        </w:rPr>
        <w:t xml:space="preserve"> Division manager may still decide against transferring goods at such a low price.  For example, he may feel entitled to a higher profit.  This would mean that the company would be worse off, assuming the incremental costs of the other division are $2.25.  </w:t>
      </w:r>
    </w:p>
    <w:p w:rsidR="006D2FFE" w:rsidRDefault="006D2FFE" w:rsidP="00EB6BB1">
      <w:pPr>
        <w:tabs>
          <w:tab w:val="left" w:pos="720"/>
        </w:tabs>
        <w:spacing w:line="240" w:lineRule="atLeast"/>
        <w:ind w:left="720" w:hanging="720"/>
        <w:rPr>
          <w:rFonts w:ascii="Times New Roman" w:hAnsi="Times New Roman"/>
          <w:szCs w:val="24"/>
        </w:rPr>
      </w:pPr>
      <w:r w:rsidRPr="0007549C">
        <w:rPr>
          <w:rFonts w:ascii="Times New Roman" w:hAnsi="Times New Roman"/>
          <w:szCs w:val="24"/>
        </w:rPr>
        <w:tab/>
      </w:r>
    </w:p>
    <w:p w:rsidR="006D2FFE" w:rsidRPr="0007549C" w:rsidRDefault="006D2FFE" w:rsidP="00EB6BB1">
      <w:pPr>
        <w:tabs>
          <w:tab w:val="left" w:pos="720"/>
        </w:tabs>
        <w:spacing w:line="240" w:lineRule="atLeast"/>
        <w:ind w:left="720" w:hanging="720"/>
        <w:rPr>
          <w:rFonts w:ascii="Times New Roman" w:hAnsi="Times New Roman"/>
          <w:szCs w:val="24"/>
        </w:rPr>
      </w:pPr>
      <w:r>
        <w:rPr>
          <w:rFonts w:ascii="Times New Roman" w:hAnsi="Times New Roman"/>
          <w:szCs w:val="24"/>
        </w:rPr>
        <w:tab/>
      </w:r>
      <w:r w:rsidRPr="0007549C">
        <w:rPr>
          <w:rFonts w:ascii="Times New Roman" w:hAnsi="Times New Roman"/>
          <w:szCs w:val="24"/>
        </w:rPr>
        <w:t>Should top management interfere and force a transfer of $2.25?  Such intervention would weaken the decentralization structure.  Obviously, authoritarian action sometimes may be needed to prevent costly mistakes.  But recurring interference by top management effectively transforms a decentralized organization into a centralized organization.  Of course, if managers repeatedly make costly dysfunctional decisions, a more centralized organizational design may be desirable.</w:t>
      </w:r>
    </w:p>
    <w:p w:rsidR="006D2FFE" w:rsidRDefault="006D2FFE">
      <w:pPr>
        <w:tabs>
          <w:tab w:val="left" w:pos="810"/>
        </w:tabs>
        <w:rPr>
          <w:rFonts w:ascii="Times New Roman" w:hAnsi="Times New Roman"/>
          <w:szCs w:val="24"/>
          <w:u w:val="single"/>
        </w:rPr>
      </w:pPr>
    </w:p>
    <w:p w:rsidR="006D2FFE" w:rsidRPr="0007549C" w:rsidRDefault="006D2FFE">
      <w:pPr>
        <w:tabs>
          <w:tab w:val="left" w:pos="810"/>
        </w:tabs>
        <w:rPr>
          <w:rFonts w:ascii="Times New Roman" w:hAnsi="Times New Roman"/>
          <w:szCs w:val="24"/>
        </w:rPr>
      </w:pPr>
      <w:r w:rsidRPr="0007549C">
        <w:rPr>
          <w:rFonts w:ascii="Times New Roman" w:hAnsi="Times New Roman"/>
          <w:szCs w:val="24"/>
          <w:u w:val="single"/>
        </w:rPr>
        <w:t xml:space="preserve">10-B1 </w:t>
      </w:r>
      <w:r w:rsidRPr="0007549C">
        <w:rPr>
          <w:rFonts w:ascii="Times New Roman" w:hAnsi="Times New Roman"/>
          <w:szCs w:val="24"/>
        </w:rPr>
        <w:t xml:space="preserve"> (30-45 min.)</w:t>
      </w:r>
    </w:p>
    <w:p w:rsidR="006D2FFE" w:rsidRPr="0007549C" w:rsidRDefault="006D2FFE">
      <w:pPr>
        <w:rPr>
          <w:rFonts w:ascii="Times New Roman" w:hAnsi="Times New Roman"/>
          <w:szCs w:val="24"/>
        </w:rPr>
      </w:pPr>
    </w:p>
    <w:p w:rsidR="006D2FFE" w:rsidRPr="0007549C" w:rsidRDefault="006D2FFE" w:rsidP="006E2BB0">
      <w:pPr>
        <w:tabs>
          <w:tab w:val="left" w:pos="720"/>
        </w:tabs>
        <w:rPr>
          <w:rFonts w:ascii="Times New Roman" w:hAnsi="Times New Roman"/>
          <w:szCs w:val="24"/>
        </w:rPr>
      </w:pPr>
      <w:r w:rsidRPr="0007549C">
        <w:rPr>
          <w:rFonts w:ascii="Times New Roman" w:hAnsi="Times New Roman"/>
          <w:szCs w:val="24"/>
        </w:rPr>
        <w:t>1.</w:t>
      </w:r>
      <w:r w:rsidRPr="0007549C">
        <w:rPr>
          <w:rFonts w:ascii="Times New Roman" w:hAnsi="Times New Roman"/>
          <w:szCs w:val="24"/>
        </w:rPr>
        <w:tab/>
        <w:t>The percentage return for each project is as follows:</w:t>
      </w:r>
    </w:p>
    <w:p w:rsidR="006D2FFE" w:rsidRPr="0007549C" w:rsidRDefault="006D2FFE">
      <w:pPr>
        <w:rPr>
          <w:rFonts w:ascii="Times New Roman" w:hAnsi="Times New Roman"/>
          <w:szCs w:val="24"/>
        </w:rPr>
      </w:pPr>
    </w:p>
    <w:p w:rsidR="006D2FFE" w:rsidRPr="0007549C" w:rsidRDefault="006D2FFE" w:rsidP="003C44E3">
      <w:pPr>
        <w:tabs>
          <w:tab w:val="center" w:pos="6120"/>
        </w:tabs>
        <w:rPr>
          <w:rFonts w:ascii="Times New Roman" w:hAnsi="Times New Roman"/>
          <w:szCs w:val="24"/>
        </w:rPr>
      </w:pPr>
      <w:r w:rsidRPr="0007549C">
        <w:rPr>
          <w:rFonts w:ascii="Times New Roman" w:hAnsi="Times New Roman"/>
          <w:szCs w:val="24"/>
        </w:rPr>
        <w:tab/>
        <w:t>Percentage</w:t>
      </w:r>
    </w:p>
    <w:p w:rsidR="006D2FFE" w:rsidRPr="0007549C" w:rsidRDefault="006D2FFE" w:rsidP="003C44E3">
      <w:pPr>
        <w:tabs>
          <w:tab w:val="center" w:pos="2160"/>
          <w:tab w:val="left" w:pos="4320"/>
          <w:tab w:val="center" w:pos="6120"/>
          <w:tab w:val="left" w:pos="8550"/>
        </w:tabs>
        <w:rPr>
          <w:rFonts w:ascii="Times New Roman" w:hAnsi="Times New Roman"/>
          <w:szCs w:val="24"/>
        </w:rPr>
      </w:pPr>
      <w:r w:rsidRPr="0007549C">
        <w:rPr>
          <w:rFonts w:ascii="Times New Roman" w:hAnsi="Times New Roman"/>
          <w:szCs w:val="24"/>
        </w:rPr>
        <w:tab/>
      </w:r>
      <w:r w:rsidRPr="0007549C">
        <w:rPr>
          <w:rFonts w:ascii="Times New Roman" w:hAnsi="Times New Roman"/>
          <w:szCs w:val="24"/>
          <w:u w:val="single"/>
        </w:rPr>
        <w:t>Project</w:t>
      </w:r>
      <w:r w:rsidRPr="0007549C">
        <w:rPr>
          <w:rFonts w:ascii="Times New Roman" w:hAnsi="Times New Roman"/>
          <w:szCs w:val="24"/>
        </w:rPr>
        <w:tab/>
      </w:r>
      <w:r w:rsidRPr="0007549C">
        <w:rPr>
          <w:rFonts w:ascii="Times New Roman" w:hAnsi="Times New Roman"/>
          <w:szCs w:val="24"/>
          <w:u w:val="single"/>
        </w:rPr>
        <w:tab/>
        <w:t>Return</w:t>
      </w:r>
      <w:r w:rsidRPr="0007549C">
        <w:rPr>
          <w:rFonts w:ascii="Times New Roman" w:hAnsi="Times New Roman"/>
          <w:szCs w:val="24"/>
          <w:u w:val="single"/>
        </w:rPr>
        <w:tab/>
      </w:r>
    </w:p>
    <w:p w:rsidR="006D2FFE" w:rsidRPr="0007549C" w:rsidRDefault="006D2FFE">
      <w:pPr>
        <w:tabs>
          <w:tab w:val="center" w:pos="2600"/>
          <w:tab w:val="left" w:pos="2880"/>
          <w:tab w:val="left" w:pos="4320"/>
          <w:tab w:val="right" w:pos="5760"/>
        </w:tabs>
        <w:ind w:left="2160" w:hanging="1008"/>
        <w:rPr>
          <w:rFonts w:ascii="Times New Roman" w:hAnsi="Times New Roman"/>
          <w:szCs w:val="24"/>
        </w:rPr>
      </w:pPr>
      <w:r w:rsidRPr="0007549C">
        <w:rPr>
          <w:rFonts w:ascii="Times New Roman" w:hAnsi="Times New Roman"/>
          <w:szCs w:val="24"/>
        </w:rPr>
        <w:tab/>
        <w:t>1</w:t>
      </w:r>
      <w:r w:rsidRPr="0007549C">
        <w:rPr>
          <w:rFonts w:ascii="Times New Roman" w:hAnsi="Times New Roman"/>
          <w:szCs w:val="24"/>
        </w:rPr>
        <w:tab/>
      </w:r>
      <w:r w:rsidRPr="0007549C">
        <w:rPr>
          <w:rFonts w:ascii="Times New Roman" w:hAnsi="Times New Roman"/>
          <w:szCs w:val="24"/>
        </w:rPr>
        <w:tab/>
      </w:r>
      <w:r w:rsidRPr="0007549C">
        <w:rPr>
          <w:rFonts w:ascii="Times New Roman" w:hAnsi="Times New Roman"/>
          <w:szCs w:val="24"/>
        </w:rPr>
        <w:tab/>
        <w:t>$1,200,000 ÷ $4,800,000 = 25%</w:t>
      </w:r>
    </w:p>
    <w:p w:rsidR="006D2FFE" w:rsidRPr="0007549C" w:rsidRDefault="006D2FFE">
      <w:pPr>
        <w:tabs>
          <w:tab w:val="center" w:pos="2600"/>
          <w:tab w:val="left" w:pos="2880"/>
          <w:tab w:val="left" w:pos="4320"/>
          <w:tab w:val="right" w:pos="5760"/>
        </w:tabs>
        <w:ind w:left="2160" w:hanging="1008"/>
        <w:rPr>
          <w:rFonts w:ascii="Times New Roman" w:hAnsi="Times New Roman"/>
          <w:szCs w:val="24"/>
        </w:rPr>
      </w:pPr>
      <w:r w:rsidRPr="0007549C">
        <w:rPr>
          <w:rFonts w:ascii="Times New Roman" w:hAnsi="Times New Roman"/>
          <w:szCs w:val="24"/>
        </w:rPr>
        <w:tab/>
        <w:t>2</w:t>
      </w:r>
      <w:r w:rsidRPr="0007549C">
        <w:rPr>
          <w:rFonts w:ascii="Times New Roman" w:hAnsi="Times New Roman"/>
          <w:szCs w:val="24"/>
        </w:rPr>
        <w:tab/>
      </w:r>
      <w:r w:rsidRPr="0007549C">
        <w:rPr>
          <w:rFonts w:ascii="Times New Roman" w:hAnsi="Times New Roman"/>
          <w:szCs w:val="24"/>
        </w:rPr>
        <w:tab/>
      </w:r>
      <w:r w:rsidRPr="0007549C">
        <w:rPr>
          <w:rFonts w:ascii="Times New Roman" w:hAnsi="Times New Roman"/>
          <w:szCs w:val="24"/>
        </w:rPr>
        <w:tab/>
        <w:t>$   627,000 ÷ $1,900,000 = 33%</w:t>
      </w:r>
    </w:p>
    <w:p w:rsidR="006D2FFE" w:rsidRPr="0007549C" w:rsidRDefault="006D2FFE">
      <w:pPr>
        <w:tabs>
          <w:tab w:val="center" w:pos="2600"/>
          <w:tab w:val="left" w:pos="2880"/>
          <w:tab w:val="left" w:pos="4320"/>
          <w:tab w:val="right" w:pos="5760"/>
        </w:tabs>
        <w:ind w:left="2160" w:hanging="1008"/>
        <w:rPr>
          <w:rFonts w:ascii="Times New Roman" w:hAnsi="Times New Roman"/>
          <w:szCs w:val="24"/>
        </w:rPr>
      </w:pPr>
      <w:r w:rsidRPr="0007549C">
        <w:rPr>
          <w:rFonts w:ascii="Times New Roman" w:hAnsi="Times New Roman"/>
          <w:szCs w:val="24"/>
        </w:rPr>
        <w:tab/>
        <w:t>3</w:t>
      </w:r>
      <w:r w:rsidRPr="0007549C">
        <w:rPr>
          <w:rFonts w:ascii="Times New Roman" w:hAnsi="Times New Roman"/>
          <w:szCs w:val="24"/>
        </w:rPr>
        <w:tab/>
      </w:r>
      <w:r w:rsidRPr="0007549C">
        <w:rPr>
          <w:rFonts w:ascii="Times New Roman" w:hAnsi="Times New Roman"/>
          <w:szCs w:val="24"/>
        </w:rPr>
        <w:tab/>
      </w:r>
      <w:r w:rsidRPr="0007549C">
        <w:rPr>
          <w:rFonts w:ascii="Times New Roman" w:hAnsi="Times New Roman"/>
          <w:szCs w:val="24"/>
        </w:rPr>
        <w:tab/>
        <w:t>$   182,000 ÷ $1,400,000 = 13%</w:t>
      </w:r>
    </w:p>
    <w:p w:rsidR="006D2FFE" w:rsidRPr="0007549C" w:rsidRDefault="006D2FFE">
      <w:pPr>
        <w:tabs>
          <w:tab w:val="center" w:pos="2600"/>
          <w:tab w:val="left" w:pos="2880"/>
          <w:tab w:val="left" w:pos="4320"/>
          <w:tab w:val="right" w:pos="5760"/>
        </w:tabs>
        <w:ind w:left="2160" w:hanging="1008"/>
        <w:rPr>
          <w:rFonts w:ascii="Times New Roman" w:hAnsi="Times New Roman"/>
          <w:szCs w:val="24"/>
        </w:rPr>
      </w:pPr>
      <w:r w:rsidRPr="0007549C">
        <w:rPr>
          <w:rFonts w:ascii="Times New Roman" w:hAnsi="Times New Roman"/>
          <w:szCs w:val="24"/>
        </w:rPr>
        <w:tab/>
        <w:t>4</w:t>
      </w:r>
      <w:r w:rsidRPr="0007549C">
        <w:rPr>
          <w:rFonts w:ascii="Times New Roman" w:hAnsi="Times New Roman"/>
          <w:szCs w:val="24"/>
        </w:rPr>
        <w:tab/>
      </w:r>
      <w:r w:rsidRPr="0007549C">
        <w:rPr>
          <w:rFonts w:ascii="Times New Roman" w:hAnsi="Times New Roman"/>
          <w:szCs w:val="24"/>
        </w:rPr>
        <w:tab/>
      </w:r>
      <w:r w:rsidRPr="0007549C">
        <w:rPr>
          <w:rFonts w:ascii="Times New Roman" w:hAnsi="Times New Roman"/>
          <w:szCs w:val="24"/>
        </w:rPr>
        <w:tab/>
        <w:t>$   152,000 ÷ $   950,000 = 16%</w:t>
      </w:r>
    </w:p>
    <w:p w:rsidR="006D2FFE" w:rsidRPr="0007549C" w:rsidRDefault="006D2FFE">
      <w:pPr>
        <w:tabs>
          <w:tab w:val="center" w:pos="2600"/>
          <w:tab w:val="left" w:pos="2880"/>
          <w:tab w:val="left" w:pos="4320"/>
          <w:tab w:val="right" w:pos="5760"/>
        </w:tabs>
        <w:ind w:left="2160" w:hanging="1008"/>
        <w:rPr>
          <w:rFonts w:ascii="Times New Roman" w:hAnsi="Times New Roman"/>
          <w:szCs w:val="24"/>
        </w:rPr>
      </w:pPr>
      <w:r w:rsidRPr="0007549C">
        <w:rPr>
          <w:rFonts w:ascii="Times New Roman" w:hAnsi="Times New Roman"/>
          <w:szCs w:val="24"/>
        </w:rPr>
        <w:tab/>
        <w:t>5</w:t>
      </w:r>
      <w:r w:rsidRPr="0007549C">
        <w:rPr>
          <w:rFonts w:ascii="Times New Roman" w:hAnsi="Times New Roman"/>
          <w:szCs w:val="24"/>
        </w:rPr>
        <w:tab/>
      </w:r>
      <w:r w:rsidRPr="0007549C">
        <w:rPr>
          <w:rFonts w:ascii="Times New Roman" w:hAnsi="Times New Roman"/>
          <w:szCs w:val="24"/>
        </w:rPr>
        <w:tab/>
      </w:r>
      <w:r w:rsidRPr="0007549C">
        <w:rPr>
          <w:rFonts w:ascii="Times New Roman" w:hAnsi="Times New Roman"/>
          <w:szCs w:val="24"/>
        </w:rPr>
        <w:tab/>
        <w:t>$   136,500 ÷ $   650,000 = 21%</w:t>
      </w:r>
    </w:p>
    <w:p w:rsidR="006D2FFE" w:rsidRPr="0007549C" w:rsidRDefault="006D2FFE">
      <w:pPr>
        <w:tabs>
          <w:tab w:val="center" w:pos="2600"/>
          <w:tab w:val="left" w:pos="2880"/>
          <w:tab w:val="left" w:pos="4320"/>
          <w:tab w:val="right" w:pos="5760"/>
        </w:tabs>
        <w:ind w:left="2160" w:hanging="1008"/>
        <w:rPr>
          <w:rFonts w:ascii="Times New Roman" w:hAnsi="Times New Roman"/>
          <w:szCs w:val="24"/>
        </w:rPr>
      </w:pPr>
      <w:r w:rsidRPr="0007549C">
        <w:rPr>
          <w:rFonts w:ascii="Times New Roman" w:hAnsi="Times New Roman"/>
          <w:szCs w:val="24"/>
        </w:rPr>
        <w:tab/>
        <w:t>6</w:t>
      </w:r>
      <w:r w:rsidRPr="0007549C">
        <w:rPr>
          <w:rFonts w:ascii="Times New Roman" w:hAnsi="Times New Roman"/>
          <w:szCs w:val="24"/>
        </w:rPr>
        <w:tab/>
      </w:r>
      <w:r w:rsidRPr="0007549C">
        <w:rPr>
          <w:rFonts w:ascii="Times New Roman" w:hAnsi="Times New Roman"/>
          <w:szCs w:val="24"/>
        </w:rPr>
        <w:tab/>
      </w:r>
      <w:r w:rsidRPr="0007549C">
        <w:rPr>
          <w:rFonts w:ascii="Times New Roman" w:hAnsi="Times New Roman"/>
          <w:szCs w:val="24"/>
        </w:rPr>
        <w:tab/>
        <w:t>$     90,000 ÷ $   300,000 = 30%</w:t>
      </w:r>
    </w:p>
    <w:p w:rsidR="006D2FFE" w:rsidRPr="0007549C" w:rsidRDefault="006D2FFE">
      <w:pPr>
        <w:ind w:left="1008" w:hanging="1008"/>
        <w:rPr>
          <w:rFonts w:ascii="Times New Roman" w:hAnsi="Times New Roman"/>
          <w:szCs w:val="24"/>
        </w:rPr>
      </w:pPr>
    </w:p>
    <w:p w:rsidR="006D2FFE" w:rsidRPr="0007549C" w:rsidRDefault="006D2FFE">
      <w:pPr>
        <w:tabs>
          <w:tab w:val="left" w:pos="840"/>
        </w:tabs>
        <w:ind w:left="1170" w:hanging="360"/>
        <w:rPr>
          <w:rFonts w:ascii="Times New Roman" w:hAnsi="Times New Roman"/>
          <w:szCs w:val="24"/>
        </w:rPr>
      </w:pPr>
      <w:r w:rsidRPr="0007549C">
        <w:rPr>
          <w:rFonts w:ascii="Times New Roman" w:hAnsi="Times New Roman"/>
          <w:szCs w:val="24"/>
        </w:rPr>
        <w:t>a.</w:t>
      </w:r>
      <w:r w:rsidRPr="0007549C">
        <w:rPr>
          <w:rFonts w:ascii="Times New Roman" w:hAnsi="Times New Roman"/>
          <w:szCs w:val="24"/>
        </w:rPr>
        <w:tab/>
        <w:t>Under assumption (a), projects 1, 2, 4, 5, and 6 would be taken.</w:t>
      </w:r>
    </w:p>
    <w:p w:rsidR="006D2FFE" w:rsidRPr="0007549C" w:rsidRDefault="006D2FFE">
      <w:pPr>
        <w:ind w:left="1008" w:hanging="1008"/>
        <w:rPr>
          <w:rFonts w:ascii="Times New Roman" w:hAnsi="Times New Roman"/>
          <w:szCs w:val="24"/>
        </w:rPr>
      </w:pPr>
    </w:p>
    <w:p w:rsidR="006D2FFE" w:rsidRPr="0007549C" w:rsidRDefault="006D2FFE" w:rsidP="003C44E3">
      <w:pPr>
        <w:tabs>
          <w:tab w:val="left" w:pos="1200"/>
          <w:tab w:val="left" w:pos="3860"/>
          <w:tab w:val="decimal" w:pos="5760"/>
        </w:tabs>
        <w:ind w:left="1170" w:hanging="1170"/>
        <w:rPr>
          <w:rFonts w:ascii="Times New Roman" w:hAnsi="Times New Roman"/>
          <w:szCs w:val="24"/>
        </w:rPr>
      </w:pPr>
      <w:r w:rsidRPr="0007549C">
        <w:rPr>
          <w:rFonts w:ascii="Times New Roman" w:hAnsi="Times New Roman"/>
          <w:szCs w:val="24"/>
        </w:rPr>
        <w:tab/>
        <w:t>Total investment</w:t>
      </w:r>
      <w:r w:rsidRPr="0007549C">
        <w:rPr>
          <w:rFonts w:ascii="Times New Roman" w:hAnsi="Times New Roman"/>
          <w:szCs w:val="24"/>
        </w:rPr>
        <w:tab/>
      </w:r>
      <w:r w:rsidRPr="0007549C">
        <w:rPr>
          <w:rFonts w:ascii="Times New Roman" w:hAnsi="Times New Roman"/>
          <w:szCs w:val="24"/>
        </w:rPr>
        <w:tab/>
        <w:t>$8,600,000</w:t>
      </w:r>
    </w:p>
    <w:p w:rsidR="006D2FFE" w:rsidRPr="0007549C" w:rsidRDefault="006D2FFE" w:rsidP="003C44E3">
      <w:pPr>
        <w:tabs>
          <w:tab w:val="left" w:pos="1200"/>
          <w:tab w:val="left" w:pos="3860"/>
          <w:tab w:val="decimal" w:pos="5760"/>
        </w:tabs>
        <w:ind w:left="1170" w:hanging="1170"/>
        <w:rPr>
          <w:rFonts w:ascii="Times New Roman" w:hAnsi="Times New Roman"/>
          <w:szCs w:val="24"/>
        </w:rPr>
      </w:pPr>
      <w:r w:rsidRPr="0007549C">
        <w:rPr>
          <w:rFonts w:ascii="Times New Roman" w:hAnsi="Times New Roman"/>
          <w:szCs w:val="24"/>
        </w:rPr>
        <w:tab/>
        <w:t>Total return</w:t>
      </w:r>
      <w:r w:rsidRPr="0007549C">
        <w:rPr>
          <w:rFonts w:ascii="Times New Roman" w:hAnsi="Times New Roman"/>
          <w:szCs w:val="24"/>
        </w:rPr>
        <w:tab/>
      </w:r>
      <w:r w:rsidRPr="0007549C">
        <w:rPr>
          <w:rFonts w:ascii="Times New Roman" w:hAnsi="Times New Roman"/>
          <w:szCs w:val="24"/>
        </w:rPr>
        <w:tab/>
        <w:t>$2,205,500</w:t>
      </w:r>
    </w:p>
    <w:p w:rsidR="006D2FFE" w:rsidRPr="0007549C" w:rsidRDefault="006D2FFE" w:rsidP="003C44E3">
      <w:pPr>
        <w:tabs>
          <w:tab w:val="left" w:pos="1200"/>
          <w:tab w:val="left" w:pos="3860"/>
          <w:tab w:val="decimal" w:pos="5310"/>
        </w:tabs>
        <w:ind w:left="1170" w:hanging="1170"/>
        <w:rPr>
          <w:rFonts w:ascii="Times New Roman" w:hAnsi="Times New Roman"/>
          <w:szCs w:val="24"/>
        </w:rPr>
      </w:pPr>
      <w:r w:rsidRPr="0007549C">
        <w:rPr>
          <w:rFonts w:ascii="Times New Roman" w:hAnsi="Times New Roman"/>
          <w:szCs w:val="24"/>
        </w:rPr>
        <w:tab/>
        <w:t>Return on investment</w:t>
      </w:r>
      <w:r w:rsidRPr="0007549C">
        <w:rPr>
          <w:rFonts w:ascii="Times New Roman" w:hAnsi="Times New Roman"/>
          <w:szCs w:val="24"/>
        </w:rPr>
        <w:tab/>
      </w:r>
      <w:r>
        <w:rPr>
          <w:rFonts w:ascii="Times New Roman" w:hAnsi="Times New Roman"/>
          <w:szCs w:val="24"/>
        </w:rPr>
        <w:tab/>
      </w:r>
      <w:r w:rsidRPr="0007549C">
        <w:rPr>
          <w:rFonts w:ascii="Times New Roman" w:hAnsi="Times New Roman"/>
          <w:szCs w:val="24"/>
        </w:rPr>
        <w:t>25.65%</w:t>
      </w:r>
    </w:p>
    <w:p w:rsidR="006D2FFE" w:rsidRPr="0007549C" w:rsidRDefault="006D2FFE" w:rsidP="003C44E3">
      <w:pPr>
        <w:tabs>
          <w:tab w:val="left" w:pos="1200"/>
          <w:tab w:val="left" w:pos="3860"/>
          <w:tab w:val="decimal" w:pos="5760"/>
        </w:tabs>
        <w:ind w:left="1170" w:hanging="1170"/>
        <w:rPr>
          <w:rFonts w:ascii="Times New Roman" w:hAnsi="Times New Roman"/>
          <w:szCs w:val="24"/>
        </w:rPr>
      </w:pPr>
      <w:r w:rsidRPr="0007549C">
        <w:rPr>
          <w:rFonts w:ascii="Times New Roman" w:hAnsi="Times New Roman"/>
          <w:szCs w:val="24"/>
        </w:rPr>
        <w:tab/>
        <w:t>Economic profit</w:t>
      </w:r>
      <w:r w:rsidRPr="0007549C">
        <w:rPr>
          <w:rFonts w:ascii="Times New Roman" w:hAnsi="Times New Roman"/>
          <w:szCs w:val="24"/>
        </w:rPr>
        <w:tab/>
      </w:r>
      <w:r w:rsidRPr="0007549C">
        <w:rPr>
          <w:rFonts w:ascii="Times New Roman" w:hAnsi="Times New Roman"/>
          <w:szCs w:val="24"/>
        </w:rPr>
        <w:tab/>
        <w:t>$   485,500*</w:t>
      </w:r>
    </w:p>
    <w:p w:rsidR="006D2FFE" w:rsidRPr="0007549C" w:rsidRDefault="006D2FFE">
      <w:pPr>
        <w:tabs>
          <w:tab w:val="left" w:pos="1200"/>
          <w:tab w:val="left" w:pos="3860"/>
          <w:tab w:val="right" w:pos="5580"/>
        </w:tabs>
        <w:ind w:left="1170" w:hanging="1170"/>
        <w:rPr>
          <w:rFonts w:ascii="Times New Roman" w:hAnsi="Times New Roman"/>
          <w:szCs w:val="24"/>
        </w:rPr>
      </w:pPr>
      <w:r w:rsidRPr="0007549C">
        <w:rPr>
          <w:rFonts w:ascii="Times New Roman" w:hAnsi="Times New Roman"/>
          <w:szCs w:val="24"/>
        </w:rPr>
        <w:tab/>
        <w:t>*$2,205,500 - ($8,600,000 × .20)</w:t>
      </w:r>
    </w:p>
    <w:p w:rsidR="006D2FFE" w:rsidRPr="0007549C" w:rsidRDefault="006D2FFE">
      <w:pPr>
        <w:tabs>
          <w:tab w:val="left" w:pos="1170"/>
          <w:tab w:val="left" w:leader="dot" w:pos="4800"/>
          <w:tab w:val="right" w:pos="6600"/>
        </w:tabs>
        <w:ind w:left="1170" w:hanging="1170"/>
        <w:rPr>
          <w:rFonts w:ascii="Times New Roman" w:hAnsi="Times New Roman"/>
          <w:szCs w:val="24"/>
        </w:rPr>
      </w:pPr>
    </w:p>
    <w:p w:rsidR="006D2FFE" w:rsidRPr="0007549C" w:rsidRDefault="006D2FFE">
      <w:pPr>
        <w:tabs>
          <w:tab w:val="left" w:pos="1170"/>
          <w:tab w:val="left" w:leader="dot" w:pos="4800"/>
          <w:tab w:val="right" w:pos="6600"/>
        </w:tabs>
        <w:ind w:left="1170" w:hanging="1170"/>
        <w:rPr>
          <w:rFonts w:ascii="Times New Roman" w:hAnsi="Times New Roman"/>
          <w:szCs w:val="24"/>
        </w:rPr>
      </w:pPr>
      <w:r w:rsidRPr="0007549C">
        <w:rPr>
          <w:rFonts w:ascii="Times New Roman" w:hAnsi="Times New Roman"/>
          <w:szCs w:val="24"/>
        </w:rPr>
        <w:tab/>
        <w:t>The manager taking the above projects would be following the company rule.</w:t>
      </w:r>
    </w:p>
    <w:p w:rsidR="006D2FFE" w:rsidRPr="0007549C" w:rsidRDefault="006D2FFE">
      <w:pPr>
        <w:tabs>
          <w:tab w:val="left" w:pos="840"/>
          <w:tab w:val="left" w:leader="dot" w:pos="4800"/>
          <w:tab w:val="right" w:pos="6600"/>
        </w:tabs>
        <w:ind w:left="840" w:hanging="840"/>
        <w:rPr>
          <w:rFonts w:ascii="Times New Roman" w:hAnsi="Times New Roman"/>
          <w:szCs w:val="24"/>
        </w:rPr>
      </w:pPr>
    </w:p>
    <w:p w:rsidR="006D2FFE" w:rsidRPr="0007549C" w:rsidRDefault="006D2FFE">
      <w:pPr>
        <w:tabs>
          <w:tab w:val="left" w:pos="840"/>
        </w:tabs>
        <w:ind w:left="1170" w:hanging="360"/>
        <w:rPr>
          <w:rFonts w:ascii="Times New Roman" w:hAnsi="Times New Roman"/>
          <w:szCs w:val="24"/>
        </w:rPr>
      </w:pPr>
      <w:r w:rsidRPr="0007549C">
        <w:rPr>
          <w:rFonts w:ascii="Times New Roman" w:hAnsi="Times New Roman"/>
          <w:szCs w:val="24"/>
        </w:rPr>
        <w:t>b.</w:t>
      </w:r>
      <w:r w:rsidRPr="0007549C">
        <w:rPr>
          <w:rFonts w:ascii="Times New Roman" w:hAnsi="Times New Roman"/>
          <w:szCs w:val="24"/>
        </w:rPr>
        <w:tab/>
        <w:t xml:space="preserve">Under assumption (b), the rational manager will take only project 2, since this gives a return on investment of $627,000 ÷ $1,900,000 = 33% (and an economic profit of $627,000 - ($1,900,000 × .20) = $247,000).  </w:t>
      </w:r>
      <w:r>
        <w:rPr>
          <w:rFonts w:ascii="Times New Roman" w:hAnsi="Times New Roman"/>
          <w:szCs w:val="24"/>
        </w:rPr>
        <w:t>Adding</w:t>
      </w:r>
      <w:r w:rsidRPr="0007549C">
        <w:rPr>
          <w:rFonts w:ascii="Times New Roman" w:hAnsi="Times New Roman"/>
          <w:szCs w:val="24"/>
        </w:rPr>
        <w:t xml:space="preserve"> any further projects at lower returns lower</w:t>
      </w:r>
      <w:r>
        <w:rPr>
          <w:rFonts w:ascii="Times New Roman" w:hAnsi="Times New Roman"/>
          <w:szCs w:val="24"/>
        </w:rPr>
        <w:t>s</w:t>
      </w:r>
      <w:r w:rsidRPr="0007549C">
        <w:rPr>
          <w:rFonts w:ascii="Times New Roman" w:hAnsi="Times New Roman"/>
          <w:szCs w:val="24"/>
        </w:rPr>
        <w:t xml:space="preserve"> the overall return on capital invested.  </w:t>
      </w:r>
      <w:r>
        <w:rPr>
          <w:rFonts w:ascii="Times New Roman" w:hAnsi="Times New Roman"/>
          <w:szCs w:val="24"/>
        </w:rPr>
        <w:t>N</w:t>
      </w:r>
      <w:r w:rsidRPr="0007549C">
        <w:rPr>
          <w:rFonts w:ascii="Times New Roman" w:hAnsi="Times New Roman"/>
          <w:szCs w:val="24"/>
        </w:rPr>
        <w:t xml:space="preserve">ote that if this were not a new division, the manager under this alternative would </w:t>
      </w:r>
      <w:r>
        <w:rPr>
          <w:rFonts w:ascii="Times New Roman" w:hAnsi="Times New Roman"/>
          <w:szCs w:val="24"/>
        </w:rPr>
        <w:t>select</w:t>
      </w:r>
      <w:r w:rsidRPr="0007549C">
        <w:rPr>
          <w:rFonts w:ascii="Times New Roman" w:hAnsi="Times New Roman"/>
          <w:szCs w:val="24"/>
        </w:rPr>
        <w:t xml:space="preserve"> those projects </w:t>
      </w:r>
      <w:r>
        <w:rPr>
          <w:rFonts w:ascii="Times New Roman" w:hAnsi="Times New Roman"/>
          <w:szCs w:val="24"/>
        </w:rPr>
        <w:t>that</w:t>
      </w:r>
      <w:r w:rsidRPr="0007549C">
        <w:rPr>
          <w:rFonts w:ascii="Times New Roman" w:hAnsi="Times New Roman"/>
          <w:szCs w:val="24"/>
        </w:rPr>
        <w:t xml:space="preserve"> </w:t>
      </w:r>
      <w:r>
        <w:rPr>
          <w:rFonts w:ascii="Times New Roman" w:hAnsi="Times New Roman"/>
          <w:szCs w:val="24"/>
        </w:rPr>
        <w:t>have a higher</w:t>
      </w:r>
      <w:r w:rsidRPr="0007549C">
        <w:rPr>
          <w:rFonts w:ascii="Times New Roman" w:hAnsi="Times New Roman"/>
          <w:szCs w:val="24"/>
        </w:rPr>
        <w:t xml:space="preserve"> expected rate of return </w:t>
      </w:r>
      <w:r>
        <w:rPr>
          <w:rFonts w:ascii="Times New Roman" w:hAnsi="Times New Roman"/>
          <w:szCs w:val="24"/>
        </w:rPr>
        <w:t>than the existing rate of return</w:t>
      </w:r>
      <w:r w:rsidRPr="0007549C">
        <w:rPr>
          <w:rFonts w:ascii="Times New Roman" w:hAnsi="Times New Roman"/>
          <w:szCs w:val="24"/>
        </w:rPr>
        <w:t>.</w:t>
      </w:r>
    </w:p>
    <w:p w:rsidR="006D2FFE" w:rsidRPr="0007549C" w:rsidRDefault="006D2FFE">
      <w:pPr>
        <w:tabs>
          <w:tab w:val="left" w:pos="1170"/>
          <w:tab w:val="left" w:leader="dot" w:pos="4800"/>
          <w:tab w:val="right" w:pos="6600"/>
        </w:tabs>
        <w:ind w:left="1170" w:hanging="360"/>
        <w:rPr>
          <w:rFonts w:ascii="Times New Roman" w:hAnsi="Times New Roman"/>
          <w:szCs w:val="24"/>
        </w:rPr>
      </w:pPr>
      <w:r w:rsidRPr="0007549C">
        <w:rPr>
          <w:rFonts w:ascii="Times New Roman" w:hAnsi="Times New Roman"/>
          <w:szCs w:val="24"/>
        </w:rPr>
        <w:br w:type="page"/>
      </w:r>
      <w:r w:rsidRPr="0007549C">
        <w:rPr>
          <w:rFonts w:ascii="Times New Roman" w:hAnsi="Times New Roman"/>
          <w:szCs w:val="24"/>
        </w:rPr>
        <w:lastRenderedPageBreak/>
        <w:t>c.</w:t>
      </w:r>
      <w:r w:rsidRPr="0007549C">
        <w:rPr>
          <w:rFonts w:ascii="Times New Roman" w:hAnsi="Times New Roman"/>
          <w:szCs w:val="24"/>
        </w:rPr>
        <w:tab/>
        <w:t>Under assumption (c), the manager will take projects 1, 2, 5 and 6, which have returns greater than the cost of capital.</w:t>
      </w:r>
    </w:p>
    <w:p w:rsidR="006D2FFE" w:rsidRPr="0007549C" w:rsidRDefault="006D2FFE">
      <w:pPr>
        <w:tabs>
          <w:tab w:val="left" w:pos="840"/>
          <w:tab w:val="left" w:leader="dot" w:pos="4800"/>
          <w:tab w:val="right" w:pos="6600"/>
        </w:tabs>
        <w:ind w:left="840" w:hanging="840"/>
        <w:rPr>
          <w:rFonts w:ascii="Times New Roman" w:hAnsi="Times New Roman"/>
          <w:szCs w:val="24"/>
        </w:rPr>
      </w:pPr>
    </w:p>
    <w:p w:rsidR="006D2FFE" w:rsidRPr="0007549C" w:rsidRDefault="006D2FFE" w:rsidP="00A823E7">
      <w:pPr>
        <w:tabs>
          <w:tab w:val="left" w:pos="1200"/>
          <w:tab w:val="left" w:pos="3780"/>
          <w:tab w:val="decimal" w:pos="7920"/>
        </w:tabs>
        <w:ind w:left="1170" w:hanging="360"/>
        <w:rPr>
          <w:rFonts w:ascii="Times New Roman" w:hAnsi="Times New Roman"/>
          <w:szCs w:val="24"/>
        </w:rPr>
      </w:pPr>
      <w:r w:rsidRPr="0007549C">
        <w:rPr>
          <w:rFonts w:ascii="Times New Roman" w:hAnsi="Times New Roman"/>
          <w:szCs w:val="24"/>
        </w:rPr>
        <w:tab/>
        <w:t>Total investment</w:t>
      </w:r>
      <w:r w:rsidRPr="0007549C">
        <w:rPr>
          <w:rFonts w:ascii="Times New Roman" w:hAnsi="Times New Roman"/>
          <w:szCs w:val="24"/>
        </w:rPr>
        <w:tab/>
      </w:r>
      <w:r w:rsidRPr="0007549C">
        <w:rPr>
          <w:rFonts w:ascii="Times New Roman" w:hAnsi="Times New Roman"/>
          <w:szCs w:val="24"/>
        </w:rPr>
        <w:tab/>
        <w:t>$7,650,000</w:t>
      </w:r>
    </w:p>
    <w:p w:rsidR="006D2FFE" w:rsidRPr="0007549C" w:rsidRDefault="006D2FFE" w:rsidP="00A823E7">
      <w:pPr>
        <w:tabs>
          <w:tab w:val="left" w:pos="1200"/>
          <w:tab w:val="left" w:pos="3780"/>
          <w:tab w:val="decimal" w:pos="7920"/>
        </w:tabs>
        <w:ind w:left="1170" w:hanging="360"/>
        <w:rPr>
          <w:rFonts w:ascii="Times New Roman" w:hAnsi="Times New Roman"/>
          <w:szCs w:val="24"/>
        </w:rPr>
      </w:pPr>
      <w:r w:rsidRPr="0007549C">
        <w:rPr>
          <w:rFonts w:ascii="Times New Roman" w:hAnsi="Times New Roman"/>
          <w:szCs w:val="24"/>
        </w:rPr>
        <w:tab/>
        <w:t xml:space="preserve">Total </w:t>
      </w:r>
      <w:r>
        <w:rPr>
          <w:rFonts w:ascii="Times New Roman" w:hAnsi="Times New Roman"/>
          <w:szCs w:val="24"/>
        </w:rPr>
        <w:t>income</w:t>
      </w:r>
      <w:r w:rsidRPr="0007549C">
        <w:rPr>
          <w:rFonts w:ascii="Times New Roman" w:hAnsi="Times New Roman"/>
          <w:szCs w:val="24"/>
        </w:rPr>
        <w:tab/>
      </w:r>
      <w:r w:rsidRPr="0007549C">
        <w:rPr>
          <w:rFonts w:ascii="Times New Roman" w:hAnsi="Times New Roman"/>
          <w:szCs w:val="24"/>
        </w:rPr>
        <w:tab/>
        <w:t>$2,053,500</w:t>
      </w:r>
    </w:p>
    <w:p w:rsidR="006D2FFE" w:rsidRPr="0007549C" w:rsidRDefault="006D2FFE" w:rsidP="00A823E7">
      <w:pPr>
        <w:tabs>
          <w:tab w:val="left" w:pos="1200"/>
          <w:tab w:val="left" w:pos="3780"/>
          <w:tab w:val="decimal" w:pos="7380"/>
        </w:tabs>
        <w:ind w:left="1170" w:hanging="360"/>
        <w:rPr>
          <w:rFonts w:ascii="Times New Roman" w:hAnsi="Times New Roman"/>
          <w:szCs w:val="24"/>
        </w:rPr>
      </w:pPr>
      <w:r w:rsidRPr="0007549C">
        <w:rPr>
          <w:rFonts w:ascii="Times New Roman" w:hAnsi="Times New Roman"/>
          <w:szCs w:val="24"/>
        </w:rPr>
        <w:tab/>
        <w:t>Return on invest</w:t>
      </w:r>
      <w:r>
        <w:rPr>
          <w:rFonts w:ascii="Times New Roman" w:hAnsi="Times New Roman"/>
          <w:szCs w:val="24"/>
        </w:rPr>
        <w:t xml:space="preserve">ment (2,053,500 </w:t>
      </w:r>
      <w:r w:rsidR="002E5EE2" w:rsidRPr="00D62C43">
        <w:rPr>
          <w:rFonts w:ascii="Times New Roman" w:hAnsi="Times New Roman"/>
          <w:szCs w:val="24"/>
        </w:rPr>
        <w:fldChar w:fldCharType="begin"/>
      </w:r>
      <w:r w:rsidRPr="00D62C43">
        <w:rPr>
          <w:rFonts w:ascii="Times New Roman" w:hAnsi="Times New Roman"/>
          <w:szCs w:val="24"/>
        </w:rPr>
        <w:instrText xml:space="preserve"> QUOTE </w:instrText>
      </w:r>
      <w:r w:rsidR="00A942B8">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13.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tDisplayPageBoundaries/&gt;&lt;w:doNotEmbedSystemFonts/&gt;&lt;w:stylePaneFormatFilter w:val=&quot;3F01&quot;/&gt;&lt;w:defaultTabStop w:val=&quot;720&quot;/&gt;&lt;w:doNotHyphenateCaps/&gt;&lt;w:displayHorizontalDrawingGridEvery w:val=&quot;0&quot;/&gt;&lt;w:displayVerticalDrawingGridEvery w:val=&quot;0&quot;/&gt;&lt;w:useMarginsForDrawingGridOrigin/&gt;&lt;w:doNotShadeFormData/&gt;&lt;w:characterSpacingControl w:val=&quot;DontCompress&quot;/&gt;&lt;w:optimizeForBrowser/&gt;&lt;w:relyOnVML/&gt;&lt;w:allowPNG/&gt;&lt;w:doNotSaveWebPagesAsSingleFil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C0860&quot;/&gt;&lt;wsp:rsid wsp:val=&quot;000026CA&quot;/&gt;&lt;wsp:rsid wsp:val=&quot;00002D4C&quot;/&gt;&lt;wsp:rsid wsp:val=&quot;000069D7&quot;/&gt;&lt;wsp:rsid wsp:val=&quot;00013C8B&quot;/&gt;&lt;wsp:rsid wsp:val=&quot;00014684&quot;/&gt;&lt;wsp:rsid wsp:val=&quot;0005249D&quot;/&gt;&lt;wsp:rsid wsp:val=&quot;000551B5&quot;/&gt;&lt;wsp:rsid wsp:val=&quot;00055DD7&quot;/&gt;&lt;wsp:rsid wsp:val=&quot;0007549C&quot;/&gt;&lt;wsp:rsid wsp:val=&quot;00080912&quot;/&gt;&lt;wsp:rsid wsp:val=&quot;000837EB&quot;/&gt;&lt;wsp:rsid wsp:val=&quot;00091F71&quot;/&gt;&lt;wsp:rsid wsp:val=&quot;0009333F&quot;/&gt;&lt;wsp:rsid wsp:val=&quot;00095FE0&quot;/&gt;&lt;wsp:rsid wsp:val=&quot;000A37D1&quot;/&gt;&lt;wsp:rsid wsp:val=&quot;000A497A&quot;/&gt;&lt;wsp:rsid wsp:val=&quot;000B4907&quot;/&gt;&lt;wsp:rsid wsp:val=&quot;000B7AC7&quot;/&gt;&lt;wsp:rsid wsp:val=&quot;000C12CA&quot;/&gt;&lt;wsp:rsid wsp:val=&quot;000C244F&quot;/&gt;&lt;wsp:rsid wsp:val=&quot;000D1878&quot;/&gt;&lt;wsp:rsid wsp:val=&quot;000D3B12&quot;/&gt;&lt;wsp:rsid wsp:val=&quot;000E1D88&quot;/&gt;&lt;wsp:rsid wsp:val=&quot;000E5848&quot;/&gt;&lt;wsp:rsid wsp:val=&quot;000F4C6E&quot;/&gt;&lt;wsp:rsid wsp:val=&quot;00104FF8&quot;/&gt;&lt;wsp:rsid wsp:val=&quot;00112C9F&quot;/&gt;&lt;wsp:rsid wsp:val=&quot;00114FFC&quot;/&gt;&lt;wsp:rsid wsp:val=&quot;00117A34&quot;/&gt;&lt;wsp:rsid wsp:val=&quot;0014007E&quot;/&gt;&lt;wsp:rsid wsp:val=&quot;00140448&quot;/&gt;&lt;wsp:rsid wsp:val=&quot;00140E24&quot;/&gt;&lt;wsp:rsid wsp:val=&quot;001500D3&quot;/&gt;&lt;wsp:rsid wsp:val=&quot;00155D16&quot;/&gt;&lt;wsp:rsid wsp:val=&quot;00163D78&quot;/&gt;&lt;wsp:rsid wsp:val=&quot;00163EA1&quot;/&gt;&lt;wsp:rsid wsp:val=&quot;00166B14&quot;/&gt;&lt;wsp:rsid wsp:val=&quot;001824FC&quot;/&gt;&lt;wsp:rsid wsp:val=&quot;0018678F&quot;/&gt;&lt;wsp:rsid wsp:val=&quot;001A30B8&quot;/&gt;&lt;wsp:rsid wsp:val=&quot;001B3697&quot;/&gt;&lt;wsp:rsid wsp:val=&quot;001E2A1A&quot;/&gt;&lt;wsp:rsid wsp:val=&quot;001E654F&quot;/&gt;&lt;wsp:rsid wsp:val=&quot;001F0438&quot;/&gt;&lt;wsp:rsid wsp:val=&quot;001F73EF&quot;/&gt;&lt;wsp:rsid wsp:val=&quot;00210358&quot;/&gt;&lt;wsp:rsid wsp:val=&quot;00212612&quot;/&gt;&lt;wsp:rsid wsp:val=&quot;002135EE&quot;/&gt;&lt;wsp:rsid wsp:val=&quot;002137B7&quot;/&gt;&lt;wsp:rsid wsp:val=&quot;002224E7&quot;/&gt;&lt;wsp:rsid wsp:val=&quot;00225AD6&quot;/&gt;&lt;wsp:rsid wsp:val=&quot;00230FEE&quot;/&gt;&lt;wsp:rsid wsp:val=&quot;002413CA&quot;/&gt;&lt;wsp:rsid wsp:val=&quot;0024326E&quot;/&gt;&lt;wsp:rsid wsp:val=&quot;002539F4&quot;/&gt;&lt;wsp:rsid wsp:val=&quot;00253C09&quot;/&gt;&lt;wsp:rsid wsp:val=&quot;00266B97&quot;/&gt;&lt;wsp:rsid wsp:val=&quot;00273EE7&quot;/&gt;&lt;wsp:rsid wsp:val=&quot;00281856&quot;/&gt;&lt;wsp:rsid wsp:val=&quot;0028523D&quot;/&gt;&lt;wsp:rsid wsp:val=&quot;002945F9&quot;/&gt;&lt;wsp:rsid wsp:val=&quot;002A5C94&quot;/&gt;&lt;wsp:rsid wsp:val=&quot;002C1274&quot;/&gt;&lt;wsp:rsid wsp:val=&quot;002C5EEE&quot;/&gt;&lt;wsp:rsid wsp:val=&quot;002C6DE0&quot;/&gt;&lt;wsp:rsid wsp:val=&quot;002E74BA&quot;/&gt;&lt;wsp:rsid wsp:val=&quot;002E7AB1&quot;/&gt;&lt;wsp:rsid wsp:val=&quot;002F1E73&quot;/&gt;&lt;wsp:rsid wsp:val=&quot;00301EC1&quot;/&gt;&lt;wsp:rsid wsp:val=&quot;003024AE&quot;/&gt;&lt;wsp:rsid wsp:val=&quot;00310595&quot;/&gt;&lt;wsp:rsid wsp:val=&quot;003143E0&quot;/&gt;&lt;wsp:rsid wsp:val=&quot;003216A8&quot;/&gt;&lt;wsp:rsid wsp:val=&quot;00325311&quot;/&gt;&lt;wsp:rsid wsp:val=&quot;00336355&quot;/&gt;&lt;wsp:rsid wsp:val=&quot;0034066E&quot;/&gt;&lt;wsp:rsid wsp:val=&quot;0034463A&quot;/&gt;&lt;wsp:rsid wsp:val=&quot;0034726A&quot;/&gt;&lt;wsp:rsid wsp:val=&quot;00352093&quot;/&gt;&lt;wsp:rsid wsp:val=&quot;0035542D&quot;/&gt;&lt;wsp:rsid wsp:val=&quot;00357538&quot;/&gt;&lt;wsp:rsid wsp:val=&quot;003613AC&quot;/&gt;&lt;wsp:rsid wsp:val=&quot;0039161D&quot;/&gt;&lt;wsp:rsid wsp:val=&quot;003B07FA&quot;/&gt;&lt;wsp:rsid wsp:val=&quot;003C02EB&quot;/&gt;&lt;wsp:rsid wsp:val=&quot;003C44E3&quot;/&gt;&lt;wsp:rsid wsp:val=&quot;003D0D56&quot;/&gt;&lt;wsp:rsid wsp:val=&quot;003D56DA&quot;/&gt;&lt;wsp:rsid wsp:val=&quot;003E3BB9&quot;/&gt;&lt;wsp:rsid wsp:val=&quot;003F491E&quot;/&gt;&lt;wsp:rsid wsp:val=&quot;0040169E&quot;/&gt;&lt;wsp:rsid wsp:val=&quot;00413D01&quot;/&gt;&lt;wsp:rsid wsp:val=&quot;004205A8&quot;/&gt;&lt;wsp:rsid wsp:val=&quot;004332F2&quot;/&gt;&lt;wsp:rsid wsp:val=&quot;00443222&quot;/&gt;&lt;wsp:rsid wsp:val=&quot;00476403&quot;/&gt;&lt;wsp:rsid wsp:val=&quot;00491FE8&quot;/&gt;&lt;wsp:rsid wsp:val=&quot;004A284D&quot;/&gt;&lt;wsp:rsid wsp:val=&quot;004A7CB3&quot;/&gt;&lt;wsp:rsid wsp:val=&quot;004B7C14&quot;/&gt;&lt;wsp:rsid wsp:val=&quot;004C1F5B&quot;/&gt;&lt;wsp:rsid wsp:val=&quot;004C5DC9&quot;/&gt;&lt;wsp:rsid wsp:val=&quot;004C6765&quot;/&gt;&lt;wsp:rsid wsp:val=&quot;004F4976&quot;/&gt;&lt;wsp:rsid wsp:val=&quot;004F72A0&quot;/&gt;&lt;wsp:rsid wsp:val=&quot;00501159&quot;/&gt;&lt;wsp:rsid wsp:val=&quot;0050543D&quot;/&gt;&lt;wsp:rsid wsp:val=&quot;00507430&quot;/&gt;&lt;wsp:rsid wsp:val=&quot;005078C9&quot;/&gt;&lt;wsp:rsid wsp:val=&quot;00507B7F&quot;/&gt;&lt;wsp:rsid wsp:val=&quot;005115B4&quot;/&gt;&lt;wsp:rsid wsp:val=&quot;005216FC&quot;/&gt;&lt;wsp:rsid wsp:val=&quot;00527D71&quot;/&gt;&lt;wsp:rsid wsp:val=&quot;00536E33&quot;/&gt;&lt;wsp:rsid wsp:val=&quot;00561C02&quot;/&gt;&lt;wsp:rsid wsp:val=&quot;00574151&quot;/&gt;&lt;wsp:rsid wsp:val=&quot;005A0EDB&quot;/&gt;&lt;wsp:rsid wsp:val=&quot;005A5A8E&quot;/&gt;&lt;wsp:rsid wsp:val=&quot;005B4AAC&quot;/&gt;&lt;wsp:rsid wsp:val=&quot;005B5FF2&quot;/&gt;&lt;wsp:rsid wsp:val=&quot;005C1CEC&quot;/&gt;&lt;wsp:rsid wsp:val=&quot;005C22E2&quot;/&gt;&lt;wsp:rsid wsp:val=&quot;005C346A&quot;/&gt;&lt;wsp:rsid wsp:val=&quot;005D3164&quot;/&gt;&lt;wsp:rsid wsp:val=&quot;00624DEC&quot;/&gt;&lt;wsp:rsid wsp:val=&quot;006323FA&quot;/&gt;&lt;wsp:rsid wsp:val=&quot;00634CC1&quot;/&gt;&lt;wsp:rsid wsp:val=&quot;00635232&quot;/&gt;&lt;wsp:rsid wsp:val=&quot;00657E25&quot;/&gt;&lt;wsp:rsid wsp:val=&quot;00663D05&quot;/&gt;&lt;wsp:rsid wsp:val=&quot;0067058E&quot;/&gt;&lt;wsp:rsid wsp:val=&quot;00672270&quot;/&gt;&lt;wsp:rsid wsp:val=&quot;0068762F&quot;/&gt;&lt;wsp:rsid wsp:val=&quot;006920AC&quot;/&gt;&lt;wsp:rsid wsp:val=&quot;006A74AA&quot;/&gt;&lt;wsp:rsid wsp:val=&quot;006C61B5&quot;/&gt;&lt;wsp:rsid wsp:val=&quot;006D488C&quot;/&gt;&lt;wsp:rsid wsp:val=&quot;006E2BB0&quot;/&gt;&lt;wsp:rsid wsp:val=&quot;006E4E30&quot;/&gt;&lt;wsp:rsid wsp:val=&quot;006F591D&quot;/&gt;&lt;wsp:rsid wsp:val=&quot;006F5FC3&quot;/&gt;&lt;wsp:rsid wsp:val=&quot;006F63F9&quot;/&gt;&lt;wsp:rsid wsp:val=&quot;006F6788&quot;/&gt;&lt;wsp:rsid wsp:val=&quot;00710652&quot;/&gt;&lt;wsp:rsid wsp:val=&quot;0072227A&quot;/&gt;&lt;wsp:rsid wsp:val=&quot;00725688&quot;/&gt;&lt;wsp:rsid wsp:val=&quot;00743CCE&quot;/&gt;&lt;wsp:rsid wsp:val=&quot;00771601&quot;/&gt;&lt;wsp:rsid wsp:val=&quot;00790F34&quot;/&gt;&lt;wsp:rsid wsp:val=&quot;007966DC&quot;/&gt;&lt;wsp:rsid wsp:val=&quot;007A6509&quot;/&gt;&lt;wsp:rsid wsp:val=&quot;007B70E7&quot;/&gt;&lt;wsp:rsid wsp:val=&quot;007C4252&quot;/&gt;&lt;wsp:rsid wsp:val=&quot;007C48CA&quot;/&gt;&lt;wsp:rsid wsp:val=&quot;007F36BF&quot;/&gt;&lt;wsp:rsid wsp:val=&quot;007F63B8&quot;/&gt;&lt;wsp:rsid wsp:val=&quot;008043D1&quot;/&gt;&lt;wsp:rsid wsp:val=&quot;008173BF&quot;/&gt;&lt;wsp:rsid wsp:val=&quot;00821BB5&quot;/&gt;&lt;wsp:rsid wsp:val=&quot;00825F58&quot;/&gt;&lt;wsp:rsid wsp:val=&quot;00835C77&quot;/&gt;&lt;wsp:rsid wsp:val=&quot;008370E3&quot;/&gt;&lt;wsp:rsid wsp:val=&quot;008408AD&quot;/&gt;&lt;wsp:rsid wsp:val=&quot;00842BA6&quot;/&gt;&lt;wsp:rsid wsp:val=&quot;00852364&quot;/&gt;&lt;wsp:rsid wsp:val=&quot;00855CB2&quot;/&gt;&lt;wsp:rsid wsp:val=&quot;008567B2&quot;/&gt;&lt;wsp:rsid wsp:val=&quot;0085789A&quot;/&gt;&lt;wsp:rsid wsp:val=&quot;00857C8F&quot;/&gt;&lt;wsp:rsid wsp:val=&quot;00873431&quot;/&gt;&lt;wsp:rsid wsp:val=&quot;008758FF&quot;/&gt;&lt;wsp:rsid wsp:val=&quot;008855C5&quot;/&gt;&lt;wsp:rsid wsp:val=&quot;00892205&quot;/&gt;&lt;wsp:rsid wsp:val=&quot;008A0B13&quot;/&gt;&lt;wsp:rsid wsp:val=&quot;008A0CBE&quot;/&gt;&lt;wsp:rsid wsp:val=&quot;008A3E36&quot;/&gt;&lt;wsp:rsid wsp:val=&quot;008B650E&quot;/&gt;&lt;wsp:rsid wsp:val=&quot;008D0658&quot;/&gt;&lt;wsp:rsid wsp:val=&quot;008E59D8&quot;/&gt;&lt;wsp:rsid wsp:val=&quot;008F222F&quot;/&gt;&lt;wsp:rsid wsp:val=&quot;008F71F4&quot;/&gt;&lt;wsp:rsid wsp:val=&quot;00902A2B&quot;/&gt;&lt;wsp:rsid wsp:val=&quot;00910675&quot;/&gt;&lt;wsp:rsid wsp:val=&quot;009145EA&quot;/&gt;&lt;wsp:rsid wsp:val=&quot;009234DC&quot;/&gt;&lt;wsp:rsid wsp:val=&quot;009400FE&quot;/&gt;&lt;wsp:rsid wsp:val=&quot;009509D1&quot;/&gt;&lt;wsp:rsid wsp:val=&quot;009536F2&quot;/&gt;&lt;wsp:rsid wsp:val=&quot;009631C8&quot;/&gt;&lt;wsp:rsid wsp:val=&quot;00966D25&quot;/&gt;&lt;wsp:rsid wsp:val=&quot;009A6B0A&quot;/&gt;&lt;wsp:rsid wsp:val=&quot;009B3C81&quot;/&gt;&lt;wsp:rsid wsp:val=&quot;009B7617&quot;/&gt;&lt;wsp:rsid wsp:val=&quot;009C2F25&quot;/&gt;&lt;wsp:rsid wsp:val=&quot;009C4BD1&quot;/&gt;&lt;wsp:rsid wsp:val=&quot;009D132F&quot;/&gt;&lt;wsp:rsid wsp:val=&quot;009D1B06&quot;/&gt;&lt;wsp:rsid wsp:val=&quot;009D71FC&quot;/&gt;&lt;wsp:rsid wsp:val=&quot;009E0CF9&quot;/&gt;&lt;wsp:rsid wsp:val=&quot;00A002F5&quot;/&gt;&lt;wsp:rsid wsp:val=&quot;00A22B85&quot;/&gt;&lt;wsp:rsid wsp:val=&quot;00A233F2&quot;/&gt;&lt;wsp:rsid wsp:val=&quot;00A36C10&quot;/&gt;&lt;wsp:rsid wsp:val=&quot;00A4525E&quot;/&gt;&lt;wsp:rsid wsp:val=&quot;00A52889&quot;/&gt;&lt;wsp:rsid wsp:val=&quot;00A656F3&quot;/&gt;&lt;wsp:rsid wsp:val=&quot;00A6584D&quot;/&gt;&lt;wsp:rsid wsp:val=&quot;00A823E7&quot;/&gt;&lt;wsp:rsid wsp:val=&quot;00A8574F&quot;/&gt;&lt;wsp:rsid wsp:val=&quot;00A95637&quot;/&gt;&lt;wsp:rsid wsp:val=&quot;00AB1B76&quot;/&gt;&lt;wsp:rsid wsp:val=&quot;00AB479B&quot;/&gt;&lt;wsp:rsid wsp:val=&quot;00AC5C34&quot;/&gt;&lt;wsp:rsid wsp:val=&quot;00AD1A70&quot;/&gt;&lt;wsp:rsid wsp:val=&quot;00AE020C&quot;/&gt;&lt;wsp:rsid wsp:val=&quot;00AF4DB8&quot;/&gt;&lt;wsp:rsid wsp:val=&quot;00AF5367&quot;/&gt;&lt;wsp:rsid wsp:val=&quot;00B05F9F&quot;/&gt;&lt;wsp:rsid wsp:val=&quot;00B06DA2&quot;/&gt;&lt;wsp:rsid wsp:val=&quot;00B56170&quot;/&gt;&lt;wsp:rsid wsp:val=&quot;00B6015C&quot;/&gt;&lt;wsp:rsid wsp:val=&quot;00B72E88&quot;/&gt;&lt;wsp:rsid wsp:val=&quot;00B75D6C&quot;/&gt;&lt;wsp:rsid wsp:val=&quot;00B82375&quot;/&gt;&lt;wsp:rsid wsp:val=&quot;00B87878&quot;/&gt;&lt;wsp:rsid wsp:val=&quot;00B93AAB&quot;/&gt;&lt;wsp:rsid wsp:val=&quot;00B94D16&quot;/&gt;&lt;wsp:rsid wsp:val=&quot;00BA00DA&quot;/&gt;&lt;wsp:rsid wsp:val=&quot;00BE21E2&quot;/&gt;&lt;wsp:rsid wsp:val=&quot;00BF6694&quot;/&gt;&lt;wsp:rsid wsp:val=&quot;00C0022C&quot;/&gt;&lt;wsp:rsid wsp:val=&quot;00C076B3&quot;/&gt;&lt;wsp:rsid wsp:val=&quot;00C132EA&quot;/&gt;&lt;wsp:rsid wsp:val=&quot;00C21EEB&quot;/&gt;&lt;wsp:rsid wsp:val=&quot;00C3331E&quot;/&gt;&lt;wsp:rsid wsp:val=&quot;00C43429&quot;/&gt;&lt;wsp:rsid wsp:val=&quot;00C54A3D&quot;/&gt;&lt;wsp:rsid wsp:val=&quot;00C55223&quot;/&gt;&lt;wsp:rsid wsp:val=&quot;00C57BCE&quot;/&gt;&lt;wsp:rsid wsp:val=&quot;00C67787&quot;/&gt;&lt;wsp:rsid wsp:val=&quot;00C931F8&quot;/&gt;&lt;wsp:rsid wsp:val=&quot;00CA1105&quot;/&gt;&lt;wsp:rsid wsp:val=&quot;00CA687B&quot;/&gt;&lt;wsp:rsid wsp:val=&quot;00CB0A7A&quot;/&gt;&lt;wsp:rsid wsp:val=&quot;00CC4EDA&quot;/&gt;&lt;wsp:rsid wsp:val=&quot;00CC63AE&quot;/&gt;&lt;wsp:rsid wsp:val=&quot;00CC65EC&quot;/&gt;&lt;wsp:rsid wsp:val=&quot;00CE0E44&quot;/&gt;&lt;wsp:rsid wsp:val=&quot;00D032D0&quot;/&gt;&lt;wsp:rsid wsp:val=&quot;00D16FFA&quot;/&gt;&lt;wsp:rsid wsp:val=&quot;00D259D7&quot;/&gt;&lt;wsp:rsid wsp:val=&quot;00D27AB2&quot;/&gt;&lt;wsp:rsid wsp:val=&quot;00D31EBE&quot;/&gt;&lt;wsp:rsid wsp:val=&quot;00D327A5&quot;/&gt;&lt;wsp:rsid wsp:val=&quot;00D606F8&quot;/&gt;&lt;wsp:rsid wsp:val=&quot;00D644DC&quot;/&gt;&lt;wsp:rsid wsp:val=&quot;00D67A56&quot;/&gt;&lt;wsp:rsid wsp:val=&quot;00D702C7&quot;/&gt;&lt;wsp:rsid wsp:val=&quot;00DA0364&quot;/&gt;&lt;wsp:rsid wsp:val=&quot;00DA16AE&quot;/&gt;&lt;wsp:rsid wsp:val=&quot;00DA2F9C&quot;/&gt;&lt;wsp:rsid wsp:val=&quot;00DB4B48&quot;/&gt;&lt;wsp:rsid wsp:val=&quot;00DB5593&quot;/&gt;&lt;wsp:rsid wsp:val=&quot;00DB5A7F&quot;/&gt;&lt;wsp:rsid wsp:val=&quot;00DC23A4&quot;/&gt;&lt;wsp:rsid wsp:val=&quot;00DC6B7A&quot;/&gt;&lt;wsp:rsid wsp:val=&quot;00DE4FB9&quot;/&gt;&lt;wsp:rsid wsp:val=&quot;00DF5B83&quot;/&gt;&lt;wsp:rsid wsp:val=&quot;00DF6B57&quot;/&gt;&lt;wsp:rsid wsp:val=&quot;00E222FB&quot;/&gt;&lt;wsp:rsid wsp:val=&quot;00E32BDD&quot;/&gt;&lt;wsp:rsid wsp:val=&quot;00E444AC&quot;/&gt;&lt;wsp:rsid wsp:val=&quot;00E4741B&quot;/&gt;&lt;wsp:rsid wsp:val=&quot;00E51143&quot;/&gt;&lt;wsp:rsid wsp:val=&quot;00E5257E&quot;/&gt;&lt;wsp:rsid wsp:val=&quot;00E57276&quot;/&gt;&lt;wsp:rsid wsp:val=&quot;00E57BD2&quot;/&gt;&lt;wsp:rsid wsp:val=&quot;00E85D26&quot;/&gt;&lt;wsp:rsid wsp:val=&quot;00E900A2&quot;/&gt;&lt;wsp:rsid wsp:val=&quot;00EA054C&quot;/&gt;&lt;wsp:rsid wsp:val=&quot;00EB1600&quot;/&gt;&lt;wsp:rsid wsp:val=&quot;00EB6BB1&quot;/&gt;&lt;wsp:rsid wsp:val=&quot;00ED0CD8&quot;/&gt;&lt;wsp:rsid wsp:val=&quot;00ED4F6E&quot;/&gt;&lt;wsp:rsid wsp:val=&quot;00ED6DFF&quot;/&gt;&lt;wsp:rsid wsp:val=&quot;00EE39C1&quot;/&gt;&lt;wsp:rsid wsp:val=&quot;00F022DD&quot;/&gt;&lt;wsp:rsid wsp:val=&quot;00F03BDF&quot;/&gt;&lt;wsp:rsid wsp:val=&quot;00F05593&quot;/&gt;&lt;wsp:rsid wsp:val=&quot;00F17943&quot;/&gt;&lt;wsp:rsid wsp:val=&quot;00F412A1&quot;/&gt;&lt;wsp:rsid wsp:val=&quot;00F647F8&quot;/&gt;&lt;wsp:rsid wsp:val=&quot;00F72413&quot;/&gt;&lt;wsp:rsid wsp:val=&quot;00F849D2&quot;/&gt;&lt;wsp:rsid wsp:val=&quot;00F92B59&quot;/&gt;&lt;wsp:rsid wsp:val=&quot;00FA7137&quot;/&gt;&lt;wsp:rsid wsp:val=&quot;00FB4F3B&quot;/&gt;&lt;wsp:rsid wsp:val=&quot;00FB5341&quot;/&gt;&lt;wsp:rsid wsp:val=&quot;00FC0860&quot;/&gt;&lt;wsp:rsid wsp:val=&quot;00FC0EE2&quot;/&gt;&lt;wsp:rsid wsp:val=&quot;00FC3E20&quot;/&gt;&lt;wsp:rsid wsp:val=&quot;00FD59E5&quot;/&gt;&lt;wsp:rsid wsp:val=&quot;00FE314C&quot;/&gt;&lt;wsp:rsid wsp:val=&quot;00FE4E83&quot;/&gt;&lt;wsp:rsid wsp:val=&quot;00FF4D53&quot;/&gt;&lt;/wsp:rsids&gt;&lt;/w:docPr&gt;&lt;w:body&gt;&lt;w:p wsp:rsidR=&quot;00000000&quot; wsp:rsidRDefault=&quot;00672270&quot;&gt;&lt;m:oMathPara&gt;&lt;m:oMath&gt;&lt;m:r&gt;&lt;w:rPr&gt;&lt;w:rFonts w:ascii=&quot;Cambria Math&quot; w:h-ansi=&quot;Cambria Math&quot;/&gt;&lt;wx:font wx:val=&quot;Cambria Math&quot;/&gt;&lt;w:i/&gt;&lt;w:sz-cs w:val=&quot;24&quot;/&gt;&lt;/w:rPr&gt;&lt;m:t&gt;Ã·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7" o:title="" chromakey="white"/>
          </v:shape>
        </w:pict>
      </w:r>
      <w:r w:rsidRPr="00D62C43">
        <w:rPr>
          <w:rFonts w:ascii="Times New Roman" w:hAnsi="Times New Roman"/>
          <w:szCs w:val="24"/>
        </w:rPr>
        <w:instrText xml:space="preserve"> </w:instrText>
      </w:r>
      <w:r w:rsidR="002E5EE2" w:rsidRPr="00D62C43">
        <w:rPr>
          <w:rFonts w:ascii="Times New Roman" w:hAnsi="Times New Roman"/>
          <w:szCs w:val="24"/>
        </w:rPr>
        <w:fldChar w:fldCharType="separate"/>
      </w:r>
      <w:r w:rsidR="00A942B8">
        <w:pict>
          <v:shape id="_x0000_i1026" type="#_x0000_t75" style="width:15.75pt;height:13.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tDisplayPageBoundaries/&gt;&lt;w:doNotEmbedSystemFonts/&gt;&lt;w:stylePaneFormatFilter w:val=&quot;3F01&quot;/&gt;&lt;w:defaultTabStop w:val=&quot;720&quot;/&gt;&lt;w:doNotHyphenateCaps/&gt;&lt;w:displayHorizontalDrawingGridEvery w:val=&quot;0&quot;/&gt;&lt;w:displayVerticalDrawingGridEvery w:val=&quot;0&quot;/&gt;&lt;w:useMarginsForDrawingGridOrigin/&gt;&lt;w:doNotShadeFormData/&gt;&lt;w:characterSpacingControl w:val=&quot;DontCompress&quot;/&gt;&lt;w:optimizeForBrowser/&gt;&lt;w:relyOnVML/&gt;&lt;w:allowPNG/&gt;&lt;w:doNotSaveWebPagesAsSingleFile/&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C0860&quot;/&gt;&lt;wsp:rsid wsp:val=&quot;000026CA&quot;/&gt;&lt;wsp:rsid wsp:val=&quot;00002D4C&quot;/&gt;&lt;wsp:rsid wsp:val=&quot;000069D7&quot;/&gt;&lt;wsp:rsid wsp:val=&quot;00013C8B&quot;/&gt;&lt;wsp:rsid wsp:val=&quot;00014684&quot;/&gt;&lt;wsp:rsid wsp:val=&quot;0005249D&quot;/&gt;&lt;wsp:rsid wsp:val=&quot;000551B5&quot;/&gt;&lt;wsp:rsid wsp:val=&quot;00055DD7&quot;/&gt;&lt;wsp:rsid wsp:val=&quot;0007549C&quot;/&gt;&lt;wsp:rsid wsp:val=&quot;00080912&quot;/&gt;&lt;wsp:rsid wsp:val=&quot;000837EB&quot;/&gt;&lt;wsp:rsid wsp:val=&quot;00091F71&quot;/&gt;&lt;wsp:rsid wsp:val=&quot;0009333F&quot;/&gt;&lt;wsp:rsid wsp:val=&quot;00095FE0&quot;/&gt;&lt;wsp:rsid wsp:val=&quot;000A37D1&quot;/&gt;&lt;wsp:rsid wsp:val=&quot;000A497A&quot;/&gt;&lt;wsp:rsid wsp:val=&quot;000B4907&quot;/&gt;&lt;wsp:rsid wsp:val=&quot;000B7AC7&quot;/&gt;&lt;wsp:rsid wsp:val=&quot;000C12CA&quot;/&gt;&lt;wsp:rsid wsp:val=&quot;000C244F&quot;/&gt;&lt;wsp:rsid wsp:val=&quot;000D1878&quot;/&gt;&lt;wsp:rsid wsp:val=&quot;000D3B12&quot;/&gt;&lt;wsp:rsid wsp:val=&quot;000E1D88&quot;/&gt;&lt;wsp:rsid wsp:val=&quot;000E5848&quot;/&gt;&lt;wsp:rsid wsp:val=&quot;000F4C6E&quot;/&gt;&lt;wsp:rsid wsp:val=&quot;00104FF8&quot;/&gt;&lt;wsp:rsid wsp:val=&quot;00112C9F&quot;/&gt;&lt;wsp:rsid wsp:val=&quot;00114FFC&quot;/&gt;&lt;wsp:rsid wsp:val=&quot;00117A34&quot;/&gt;&lt;wsp:rsid wsp:val=&quot;0014007E&quot;/&gt;&lt;wsp:rsid wsp:val=&quot;00140448&quot;/&gt;&lt;wsp:rsid wsp:val=&quot;00140E24&quot;/&gt;&lt;wsp:rsid wsp:val=&quot;001500D3&quot;/&gt;&lt;wsp:rsid wsp:val=&quot;00155D16&quot;/&gt;&lt;wsp:rsid wsp:val=&quot;00163D78&quot;/&gt;&lt;wsp:rsid wsp:val=&quot;00163EA1&quot;/&gt;&lt;wsp:rsid wsp:val=&quot;00166B14&quot;/&gt;&lt;wsp:rsid wsp:val=&quot;001824FC&quot;/&gt;&lt;wsp:rsid wsp:val=&quot;0018678F&quot;/&gt;&lt;wsp:rsid wsp:val=&quot;001A30B8&quot;/&gt;&lt;wsp:rsid wsp:val=&quot;001B3697&quot;/&gt;&lt;wsp:rsid wsp:val=&quot;001E2A1A&quot;/&gt;&lt;wsp:rsid wsp:val=&quot;001E654F&quot;/&gt;&lt;wsp:rsid wsp:val=&quot;001F0438&quot;/&gt;&lt;wsp:rsid wsp:val=&quot;001F73EF&quot;/&gt;&lt;wsp:rsid wsp:val=&quot;00210358&quot;/&gt;&lt;wsp:rsid wsp:val=&quot;00212612&quot;/&gt;&lt;wsp:rsid wsp:val=&quot;002135EE&quot;/&gt;&lt;wsp:rsid wsp:val=&quot;002137B7&quot;/&gt;&lt;wsp:rsid wsp:val=&quot;002224E7&quot;/&gt;&lt;wsp:rsid wsp:val=&quot;00225AD6&quot;/&gt;&lt;wsp:rsid wsp:val=&quot;00230FEE&quot;/&gt;&lt;wsp:rsid wsp:val=&quot;002413CA&quot;/&gt;&lt;wsp:rsid wsp:val=&quot;0024326E&quot;/&gt;&lt;wsp:rsid wsp:val=&quot;002539F4&quot;/&gt;&lt;wsp:rsid wsp:val=&quot;00253C09&quot;/&gt;&lt;wsp:rsid wsp:val=&quot;00266B97&quot;/&gt;&lt;wsp:rsid wsp:val=&quot;00273EE7&quot;/&gt;&lt;wsp:rsid wsp:val=&quot;00281856&quot;/&gt;&lt;wsp:rsid wsp:val=&quot;0028523D&quot;/&gt;&lt;wsp:rsid wsp:val=&quot;002945F9&quot;/&gt;&lt;wsp:rsid wsp:val=&quot;002A5C94&quot;/&gt;&lt;wsp:rsid wsp:val=&quot;002C1274&quot;/&gt;&lt;wsp:rsid wsp:val=&quot;002C5EEE&quot;/&gt;&lt;wsp:rsid wsp:val=&quot;002C6DE0&quot;/&gt;&lt;wsp:rsid wsp:val=&quot;002E74BA&quot;/&gt;&lt;wsp:rsid wsp:val=&quot;002E7AB1&quot;/&gt;&lt;wsp:rsid wsp:val=&quot;002F1E73&quot;/&gt;&lt;wsp:rsid wsp:val=&quot;00301EC1&quot;/&gt;&lt;wsp:rsid wsp:val=&quot;003024AE&quot;/&gt;&lt;wsp:rsid wsp:val=&quot;00310595&quot;/&gt;&lt;wsp:rsid wsp:val=&quot;003143E0&quot;/&gt;&lt;wsp:rsid wsp:val=&quot;003216A8&quot;/&gt;&lt;wsp:rsid wsp:val=&quot;00325311&quot;/&gt;&lt;wsp:rsid wsp:val=&quot;00336355&quot;/&gt;&lt;wsp:rsid wsp:val=&quot;0034066E&quot;/&gt;&lt;wsp:rsid wsp:val=&quot;0034463A&quot;/&gt;&lt;wsp:rsid wsp:val=&quot;0034726A&quot;/&gt;&lt;wsp:rsid wsp:val=&quot;00352093&quot;/&gt;&lt;wsp:rsid wsp:val=&quot;0035542D&quot;/&gt;&lt;wsp:rsid wsp:val=&quot;00357538&quot;/&gt;&lt;wsp:rsid wsp:val=&quot;003613AC&quot;/&gt;&lt;wsp:rsid wsp:val=&quot;0039161D&quot;/&gt;&lt;wsp:rsid wsp:val=&quot;003B07FA&quot;/&gt;&lt;wsp:rsid wsp:val=&quot;003C02EB&quot;/&gt;&lt;wsp:rsid wsp:val=&quot;003C44E3&quot;/&gt;&lt;wsp:rsid wsp:val=&quot;003D0D56&quot;/&gt;&lt;wsp:rsid wsp:val=&quot;003D56DA&quot;/&gt;&lt;wsp:rsid wsp:val=&quot;003E3BB9&quot;/&gt;&lt;wsp:rsid wsp:val=&quot;003F491E&quot;/&gt;&lt;wsp:rsid wsp:val=&quot;0040169E&quot;/&gt;&lt;wsp:rsid wsp:val=&quot;00413D01&quot;/&gt;&lt;wsp:rsid wsp:val=&quot;004205A8&quot;/&gt;&lt;wsp:rsid wsp:val=&quot;004332F2&quot;/&gt;&lt;wsp:rsid wsp:val=&quot;00443222&quot;/&gt;&lt;wsp:rsid wsp:val=&quot;00476403&quot;/&gt;&lt;wsp:rsid wsp:val=&quot;00491FE8&quot;/&gt;&lt;wsp:rsid wsp:val=&quot;004A284D&quot;/&gt;&lt;wsp:rsid wsp:val=&quot;004A7CB3&quot;/&gt;&lt;wsp:rsid wsp:val=&quot;004B7C14&quot;/&gt;&lt;wsp:rsid wsp:val=&quot;004C1F5B&quot;/&gt;&lt;wsp:rsid wsp:val=&quot;004C5DC9&quot;/&gt;&lt;wsp:rsid wsp:val=&quot;004C6765&quot;/&gt;&lt;wsp:rsid wsp:val=&quot;004F4976&quot;/&gt;&lt;wsp:rsid wsp:val=&quot;004F72A0&quot;/&gt;&lt;wsp:rsid wsp:val=&quot;00501159&quot;/&gt;&lt;wsp:rsid wsp:val=&quot;0050543D&quot;/&gt;&lt;wsp:rsid wsp:val=&quot;00507430&quot;/&gt;&lt;wsp:rsid wsp:val=&quot;005078C9&quot;/&gt;&lt;wsp:rsid wsp:val=&quot;00507B7F&quot;/&gt;&lt;wsp:rsid wsp:val=&quot;005115B4&quot;/&gt;&lt;wsp:rsid wsp:val=&quot;005216FC&quot;/&gt;&lt;wsp:rsid wsp:val=&quot;00527D71&quot;/&gt;&lt;wsp:rsid wsp:val=&quot;00536E33&quot;/&gt;&lt;wsp:rsid wsp:val=&quot;00561C02&quot;/&gt;&lt;wsp:rsid wsp:val=&quot;00574151&quot;/&gt;&lt;wsp:rsid wsp:val=&quot;005A0EDB&quot;/&gt;&lt;wsp:rsid wsp:val=&quot;005A5A8E&quot;/&gt;&lt;wsp:rsid wsp:val=&quot;005B4AAC&quot;/&gt;&lt;wsp:rsid wsp:val=&quot;005B5FF2&quot;/&gt;&lt;wsp:rsid wsp:val=&quot;005C1CEC&quot;/&gt;&lt;wsp:rsid wsp:val=&quot;005C22E2&quot;/&gt;&lt;wsp:rsid wsp:val=&quot;005C346A&quot;/&gt;&lt;wsp:rsid wsp:val=&quot;005D3164&quot;/&gt;&lt;wsp:rsid wsp:val=&quot;00624DEC&quot;/&gt;&lt;wsp:rsid wsp:val=&quot;006323FA&quot;/&gt;&lt;wsp:rsid wsp:val=&quot;00634CC1&quot;/&gt;&lt;wsp:rsid wsp:val=&quot;00635232&quot;/&gt;&lt;wsp:rsid wsp:val=&quot;00657E25&quot;/&gt;&lt;wsp:rsid wsp:val=&quot;00663D05&quot;/&gt;&lt;wsp:rsid wsp:val=&quot;0067058E&quot;/&gt;&lt;wsp:rsid wsp:val=&quot;00672270&quot;/&gt;&lt;wsp:rsid wsp:val=&quot;0068762F&quot;/&gt;&lt;wsp:rsid wsp:val=&quot;006920AC&quot;/&gt;&lt;wsp:rsid wsp:val=&quot;006A74AA&quot;/&gt;&lt;wsp:rsid wsp:val=&quot;006C61B5&quot;/&gt;&lt;wsp:rsid wsp:val=&quot;006D488C&quot;/&gt;&lt;wsp:rsid wsp:val=&quot;006E2BB0&quot;/&gt;&lt;wsp:rsid wsp:val=&quot;006E4E30&quot;/&gt;&lt;wsp:rsid wsp:val=&quot;006F591D&quot;/&gt;&lt;wsp:rsid wsp:val=&quot;006F5FC3&quot;/&gt;&lt;wsp:rsid wsp:val=&quot;006F63F9&quot;/&gt;&lt;wsp:rsid wsp:val=&quot;006F6788&quot;/&gt;&lt;wsp:rsid wsp:val=&quot;00710652&quot;/&gt;&lt;wsp:rsid wsp:val=&quot;0072227A&quot;/&gt;&lt;wsp:rsid wsp:val=&quot;00725688&quot;/&gt;&lt;wsp:rsid wsp:val=&quot;00743CCE&quot;/&gt;&lt;wsp:rsid wsp:val=&quot;00771601&quot;/&gt;&lt;wsp:rsid wsp:val=&quot;00790F34&quot;/&gt;&lt;wsp:rsid wsp:val=&quot;007966DC&quot;/&gt;&lt;wsp:rsid wsp:val=&quot;007A6509&quot;/&gt;&lt;wsp:rsid wsp:val=&quot;007B70E7&quot;/&gt;&lt;wsp:rsid wsp:val=&quot;007C4252&quot;/&gt;&lt;wsp:rsid wsp:val=&quot;007C48CA&quot;/&gt;&lt;wsp:rsid wsp:val=&quot;007F36BF&quot;/&gt;&lt;wsp:rsid wsp:val=&quot;007F63B8&quot;/&gt;&lt;wsp:rsid wsp:val=&quot;008043D1&quot;/&gt;&lt;wsp:rsid wsp:val=&quot;008173BF&quot;/&gt;&lt;wsp:rsid wsp:val=&quot;00821BB5&quot;/&gt;&lt;wsp:rsid wsp:val=&quot;00825F58&quot;/&gt;&lt;wsp:rsid wsp:val=&quot;00835C77&quot;/&gt;&lt;wsp:rsid wsp:val=&quot;008370E3&quot;/&gt;&lt;wsp:rsid wsp:val=&quot;008408AD&quot;/&gt;&lt;wsp:rsid wsp:val=&quot;00842BA6&quot;/&gt;&lt;wsp:rsid wsp:val=&quot;00852364&quot;/&gt;&lt;wsp:rsid wsp:val=&quot;00855CB2&quot;/&gt;&lt;wsp:rsid wsp:val=&quot;008567B2&quot;/&gt;&lt;wsp:rsid wsp:val=&quot;0085789A&quot;/&gt;&lt;wsp:rsid wsp:val=&quot;00857C8F&quot;/&gt;&lt;wsp:rsid wsp:val=&quot;00873431&quot;/&gt;&lt;wsp:rsid wsp:val=&quot;008758FF&quot;/&gt;&lt;wsp:rsid wsp:val=&quot;008855C5&quot;/&gt;&lt;wsp:rsid wsp:val=&quot;00892205&quot;/&gt;&lt;wsp:rsid wsp:val=&quot;008A0B13&quot;/&gt;&lt;wsp:rsid wsp:val=&quot;008A0CBE&quot;/&gt;&lt;wsp:rsid wsp:val=&quot;008A3E36&quot;/&gt;&lt;wsp:rsid wsp:val=&quot;008B650E&quot;/&gt;&lt;wsp:rsid wsp:val=&quot;008D0658&quot;/&gt;&lt;wsp:rsid wsp:val=&quot;008E59D8&quot;/&gt;&lt;wsp:rsid wsp:val=&quot;008F222F&quot;/&gt;&lt;wsp:rsid wsp:val=&quot;008F71F4&quot;/&gt;&lt;wsp:rsid wsp:val=&quot;00902A2B&quot;/&gt;&lt;wsp:rsid wsp:val=&quot;00910675&quot;/&gt;&lt;wsp:rsid wsp:val=&quot;009145EA&quot;/&gt;&lt;wsp:rsid wsp:val=&quot;009234DC&quot;/&gt;&lt;wsp:rsid wsp:val=&quot;009400FE&quot;/&gt;&lt;wsp:rsid wsp:val=&quot;009509D1&quot;/&gt;&lt;wsp:rsid wsp:val=&quot;009536F2&quot;/&gt;&lt;wsp:rsid wsp:val=&quot;009631C8&quot;/&gt;&lt;wsp:rsid wsp:val=&quot;00966D25&quot;/&gt;&lt;wsp:rsid wsp:val=&quot;009A6B0A&quot;/&gt;&lt;wsp:rsid wsp:val=&quot;009B3C81&quot;/&gt;&lt;wsp:rsid wsp:val=&quot;009B7617&quot;/&gt;&lt;wsp:rsid wsp:val=&quot;009C2F25&quot;/&gt;&lt;wsp:rsid wsp:val=&quot;009C4BD1&quot;/&gt;&lt;wsp:rsid wsp:val=&quot;009D132F&quot;/&gt;&lt;wsp:rsid wsp:val=&quot;009D1B06&quot;/&gt;&lt;wsp:rsid wsp:val=&quot;009D71FC&quot;/&gt;&lt;wsp:rsid wsp:val=&quot;009E0CF9&quot;/&gt;&lt;wsp:rsid wsp:val=&quot;00A002F5&quot;/&gt;&lt;wsp:rsid wsp:val=&quot;00A22B85&quot;/&gt;&lt;wsp:rsid wsp:val=&quot;00A233F2&quot;/&gt;&lt;wsp:rsid wsp:val=&quot;00A36C10&quot;/&gt;&lt;wsp:rsid wsp:val=&quot;00A4525E&quot;/&gt;&lt;wsp:rsid wsp:val=&quot;00A52889&quot;/&gt;&lt;wsp:rsid wsp:val=&quot;00A656F3&quot;/&gt;&lt;wsp:rsid wsp:val=&quot;00A6584D&quot;/&gt;&lt;wsp:rsid wsp:val=&quot;00A823E7&quot;/&gt;&lt;wsp:rsid wsp:val=&quot;00A8574F&quot;/&gt;&lt;wsp:rsid wsp:val=&quot;00A95637&quot;/&gt;&lt;wsp:rsid wsp:val=&quot;00AB1B76&quot;/&gt;&lt;wsp:rsid wsp:val=&quot;00AB479B&quot;/&gt;&lt;wsp:rsid wsp:val=&quot;00AC5C34&quot;/&gt;&lt;wsp:rsid wsp:val=&quot;00AD1A70&quot;/&gt;&lt;wsp:rsid wsp:val=&quot;00AE020C&quot;/&gt;&lt;wsp:rsid wsp:val=&quot;00AF4DB8&quot;/&gt;&lt;wsp:rsid wsp:val=&quot;00AF5367&quot;/&gt;&lt;wsp:rsid wsp:val=&quot;00B05F9F&quot;/&gt;&lt;wsp:rsid wsp:val=&quot;00B06DA2&quot;/&gt;&lt;wsp:rsid wsp:val=&quot;00B56170&quot;/&gt;&lt;wsp:rsid wsp:val=&quot;00B6015C&quot;/&gt;&lt;wsp:rsid wsp:val=&quot;00B72E88&quot;/&gt;&lt;wsp:rsid wsp:val=&quot;00B75D6C&quot;/&gt;&lt;wsp:rsid wsp:val=&quot;00B82375&quot;/&gt;&lt;wsp:rsid wsp:val=&quot;00B87878&quot;/&gt;&lt;wsp:rsid wsp:val=&quot;00B93AAB&quot;/&gt;&lt;wsp:rsid wsp:val=&quot;00B94D16&quot;/&gt;&lt;wsp:rsid wsp:val=&quot;00BA00DA&quot;/&gt;&lt;wsp:rsid wsp:val=&quot;00BE21E2&quot;/&gt;&lt;wsp:rsid wsp:val=&quot;00BF6694&quot;/&gt;&lt;wsp:rsid wsp:val=&quot;00C0022C&quot;/&gt;&lt;wsp:rsid wsp:val=&quot;00C076B3&quot;/&gt;&lt;wsp:rsid wsp:val=&quot;00C132EA&quot;/&gt;&lt;wsp:rsid wsp:val=&quot;00C21EEB&quot;/&gt;&lt;wsp:rsid wsp:val=&quot;00C3331E&quot;/&gt;&lt;wsp:rsid wsp:val=&quot;00C43429&quot;/&gt;&lt;wsp:rsid wsp:val=&quot;00C54A3D&quot;/&gt;&lt;wsp:rsid wsp:val=&quot;00C55223&quot;/&gt;&lt;wsp:rsid wsp:val=&quot;00C57BCE&quot;/&gt;&lt;wsp:rsid wsp:val=&quot;00C67787&quot;/&gt;&lt;wsp:rsid wsp:val=&quot;00C931F8&quot;/&gt;&lt;wsp:rsid wsp:val=&quot;00CA1105&quot;/&gt;&lt;wsp:rsid wsp:val=&quot;00CA687B&quot;/&gt;&lt;wsp:rsid wsp:val=&quot;00CB0A7A&quot;/&gt;&lt;wsp:rsid wsp:val=&quot;00CC4EDA&quot;/&gt;&lt;wsp:rsid wsp:val=&quot;00CC63AE&quot;/&gt;&lt;wsp:rsid wsp:val=&quot;00CC65EC&quot;/&gt;&lt;wsp:rsid wsp:val=&quot;00CE0E44&quot;/&gt;&lt;wsp:rsid wsp:val=&quot;00D032D0&quot;/&gt;&lt;wsp:rsid wsp:val=&quot;00D16FFA&quot;/&gt;&lt;wsp:rsid wsp:val=&quot;00D259D7&quot;/&gt;&lt;wsp:rsid wsp:val=&quot;00D27AB2&quot;/&gt;&lt;wsp:rsid wsp:val=&quot;00D31EBE&quot;/&gt;&lt;wsp:rsid wsp:val=&quot;00D327A5&quot;/&gt;&lt;wsp:rsid wsp:val=&quot;00D606F8&quot;/&gt;&lt;wsp:rsid wsp:val=&quot;00D644DC&quot;/&gt;&lt;wsp:rsid wsp:val=&quot;00D67A56&quot;/&gt;&lt;wsp:rsid wsp:val=&quot;00D702C7&quot;/&gt;&lt;wsp:rsid wsp:val=&quot;00DA0364&quot;/&gt;&lt;wsp:rsid wsp:val=&quot;00DA16AE&quot;/&gt;&lt;wsp:rsid wsp:val=&quot;00DA2F9C&quot;/&gt;&lt;wsp:rsid wsp:val=&quot;00DB4B48&quot;/&gt;&lt;wsp:rsid wsp:val=&quot;00DB5593&quot;/&gt;&lt;wsp:rsid wsp:val=&quot;00DB5A7F&quot;/&gt;&lt;wsp:rsid wsp:val=&quot;00DC23A4&quot;/&gt;&lt;wsp:rsid wsp:val=&quot;00DC6B7A&quot;/&gt;&lt;wsp:rsid wsp:val=&quot;00DE4FB9&quot;/&gt;&lt;wsp:rsid wsp:val=&quot;00DF5B83&quot;/&gt;&lt;wsp:rsid wsp:val=&quot;00DF6B57&quot;/&gt;&lt;wsp:rsid wsp:val=&quot;00E222FB&quot;/&gt;&lt;wsp:rsid wsp:val=&quot;00E32BDD&quot;/&gt;&lt;wsp:rsid wsp:val=&quot;00E444AC&quot;/&gt;&lt;wsp:rsid wsp:val=&quot;00E4741B&quot;/&gt;&lt;wsp:rsid wsp:val=&quot;00E51143&quot;/&gt;&lt;wsp:rsid wsp:val=&quot;00E5257E&quot;/&gt;&lt;wsp:rsid wsp:val=&quot;00E57276&quot;/&gt;&lt;wsp:rsid wsp:val=&quot;00E57BD2&quot;/&gt;&lt;wsp:rsid wsp:val=&quot;00E85D26&quot;/&gt;&lt;wsp:rsid wsp:val=&quot;00E900A2&quot;/&gt;&lt;wsp:rsid wsp:val=&quot;00EA054C&quot;/&gt;&lt;wsp:rsid wsp:val=&quot;00EB1600&quot;/&gt;&lt;wsp:rsid wsp:val=&quot;00EB6BB1&quot;/&gt;&lt;wsp:rsid wsp:val=&quot;00ED0CD8&quot;/&gt;&lt;wsp:rsid wsp:val=&quot;00ED4F6E&quot;/&gt;&lt;wsp:rsid wsp:val=&quot;00ED6DFF&quot;/&gt;&lt;wsp:rsid wsp:val=&quot;00EE39C1&quot;/&gt;&lt;wsp:rsid wsp:val=&quot;00F022DD&quot;/&gt;&lt;wsp:rsid wsp:val=&quot;00F03BDF&quot;/&gt;&lt;wsp:rsid wsp:val=&quot;00F05593&quot;/&gt;&lt;wsp:rsid wsp:val=&quot;00F17943&quot;/&gt;&lt;wsp:rsid wsp:val=&quot;00F412A1&quot;/&gt;&lt;wsp:rsid wsp:val=&quot;00F647F8&quot;/&gt;&lt;wsp:rsid wsp:val=&quot;00F72413&quot;/&gt;&lt;wsp:rsid wsp:val=&quot;00F849D2&quot;/&gt;&lt;wsp:rsid wsp:val=&quot;00F92B59&quot;/&gt;&lt;wsp:rsid wsp:val=&quot;00FA7137&quot;/&gt;&lt;wsp:rsid wsp:val=&quot;00FB4F3B&quot;/&gt;&lt;wsp:rsid wsp:val=&quot;00FB5341&quot;/&gt;&lt;wsp:rsid wsp:val=&quot;00FC0860&quot;/&gt;&lt;wsp:rsid wsp:val=&quot;00FC0EE2&quot;/&gt;&lt;wsp:rsid wsp:val=&quot;00FC3E20&quot;/&gt;&lt;wsp:rsid wsp:val=&quot;00FD59E5&quot;/&gt;&lt;wsp:rsid wsp:val=&quot;00FE314C&quot;/&gt;&lt;wsp:rsid wsp:val=&quot;00FE4E83&quot;/&gt;&lt;wsp:rsid wsp:val=&quot;00FF4D53&quot;/&gt;&lt;/wsp:rsids&gt;&lt;/w:docPr&gt;&lt;w:body&gt;&lt;w:p wsp:rsidR=&quot;00000000&quot; wsp:rsidRDefault=&quot;00672270&quot;&gt;&lt;m:oMathPara&gt;&lt;m:oMath&gt;&lt;m:r&gt;&lt;w:rPr&gt;&lt;w:rFonts w:ascii=&quot;Cambria Math&quot; w:h-ansi=&quot;Cambria Math&quot;/&gt;&lt;wx:font wx:val=&quot;Cambria Math&quot;/&gt;&lt;w:i/&gt;&lt;w:sz-cs w:val=&quot;24&quot;/&gt;&lt;/w:rPr&gt;&lt;m:t&gt;Ã·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7" o:title="" chromakey="white"/>
          </v:shape>
        </w:pict>
      </w:r>
      <w:r w:rsidR="002E5EE2" w:rsidRPr="00D62C43">
        <w:rPr>
          <w:rFonts w:ascii="Times New Roman" w:hAnsi="Times New Roman"/>
          <w:szCs w:val="24"/>
        </w:rPr>
        <w:fldChar w:fldCharType="end"/>
      </w:r>
      <w:r>
        <w:rPr>
          <w:rFonts w:ascii="Times New Roman" w:hAnsi="Times New Roman"/>
          <w:szCs w:val="24"/>
        </w:rPr>
        <w:t>7,650,000)</w:t>
      </w:r>
      <w:r w:rsidRPr="0007549C">
        <w:rPr>
          <w:rFonts w:ascii="Times New Roman" w:hAnsi="Times New Roman"/>
          <w:szCs w:val="24"/>
        </w:rPr>
        <w:tab/>
        <w:t>26.84%</w:t>
      </w:r>
    </w:p>
    <w:p w:rsidR="006D2FFE" w:rsidRPr="0007549C" w:rsidRDefault="006D2FFE" w:rsidP="00A823E7">
      <w:pPr>
        <w:tabs>
          <w:tab w:val="left" w:pos="1200"/>
          <w:tab w:val="left" w:pos="3780"/>
          <w:tab w:val="decimal" w:pos="7920"/>
        </w:tabs>
        <w:ind w:left="1170" w:hanging="360"/>
        <w:rPr>
          <w:rFonts w:ascii="Times New Roman" w:hAnsi="Times New Roman"/>
          <w:szCs w:val="24"/>
        </w:rPr>
      </w:pPr>
      <w:r w:rsidRPr="0007549C">
        <w:rPr>
          <w:rFonts w:ascii="Times New Roman" w:hAnsi="Times New Roman"/>
          <w:szCs w:val="24"/>
        </w:rPr>
        <w:tab/>
        <w:t>Economic profit</w:t>
      </w:r>
      <w:r w:rsidRPr="0007549C">
        <w:rPr>
          <w:rFonts w:ascii="Times New Roman" w:hAnsi="Times New Roman"/>
          <w:szCs w:val="24"/>
        </w:rPr>
        <w:tab/>
      </w:r>
      <w:r w:rsidRPr="0007549C">
        <w:rPr>
          <w:rFonts w:ascii="Times New Roman" w:hAnsi="Times New Roman"/>
          <w:szCs w:val="24"/>
        </w:rPr>
        <w:tab/>
        <w:t>$   523,500*</w:t>
      </w:r>
    </w:p>
    <w:p w:rsidR="006D2FFE" w:rsidRPr="0007549C" w:rsidRDefault="006D2FFE">
      <w:pPr>
        <w:tabs>
          <w:tab w:val="left" w:pos="1200"/>
          <w:tab w:val="left" w:pos="3780"/>
          <w:tab w:val="right" w:pos="5580"/>
        </w:tabs>
        <w:ind w:left="1170" w:hanging="360"/>
        <w:rPr>
          <w:rFonts w:ascii="Times New Roman" w:hAnsi="Times New Roman"/>
          <w:szCs w:val="24"/>
        </w:rPr>
      </w:pPr>
      <w:r w:rsidRPr="0007549C">
        <w:rPr>
          <w:rFonts w:ascii="Times New Roman" w:hAnsi="Times New Roman"/>
          <w:szCs w:val="24"/>
        </w:rPr>
        <w:tab/>
        <w:t>*$2,053,500 - ($7,650,000 × .20)</w:t>
      </w:r>
    </w:p>
    <w:p w:rsidR="006D2FFE" w:rsidRPr="0007549C" w:rsidRDefault="006D2FFE">
      <w:pPr>
        <w:tabs>
          <w:tab w:val="left" w:pos="840"/>
        </w:tabs>
        <w:ind w:left="810" w:hanging="810"/>
        <w:rPr>
          <w:rFonts w:ascii="Times New Roman" w:hAnsi="Times New Roman"/>
          <w:szCs w:val="24"/>
        </w:rPr>
      </w:pPr>
    </w:p>
    <w:p w:rsidR="006D2FFE" w:rsidRPr="0007549C" w:rsidRDefault="006D2FFE">
      <w:pPr>
        <w:tabs>
          <w:tab w:val="left" w:pos="840"/>
        </w:tabs>
        <w:ind w:left="810" w:hanging="810"/>
        <w:rPr>
          <w:rFonts w:ascii="Times New Roman" w:hAnsi="Times New Roman"/>
          <w:szCs w:val="24"/>
        </w:rPr>
      </w:pPr>
      <w:r w:rsidRPr="0007549C">
        <w:rPr>
          <w:rFonts w:ascii="Times New Roman" w:hAnsi="Times New Roman"/>
          <w:szCs w:val="24"/>
        </w:rPr>
        <w:t>2.</w:t>
      </w:r>
      <w:r w:rsidRPr="0007549C">
        <w:rPr>
          <w:rFonts w:ascii="Times New Roman" w:hAnsi="Times New Roman"/>
          <w:szCs w:val="24"/>
        </w:rPr>
        <w:tab/>
        <w:t>The essence of the concept of economic profit is that it requires the manager to take all projects that promise a return to the company over and above the cost of the capital invested.  This will maximize total return to the company for the capital it has available.  To maximize ROI</w:t>
      </w:r>
      <w:r>
        <w:rPr>
          <w:rFonts w:ascii="Times New Roman" w:hAnsi="Times New Roman"/>
          <w:szCs w:val="24"/>
        </w:rPr>
        <w:t xml:space="preserve"> means that the company takes only the highest ROI projects.  T</w:t>
      </w:r>
      <w:r w:rsidRPr="0007549C">
        <w:rPr>
          <w:rFonts w:ascii="Times New Roman" w:hAnsi="Times New Roman"/>
          <w:szCs w:val="24"/>
        </w:rPr>
        <w:t>o use a required rate of 15% means that the company is investing in unprofitable opportunities</w:t>
      </w:r>
      <w:r>
        <w:rPr>
          <w:rFonts w:ascii="Times New Roman" w:hAnsi="Times New Roman"/>
          <w:szCs w:val="24"/>
        </w:rPr>
        <w:t xml:space="preserve"> where the return is </w:t>
      </w:r>
      <w:r w:rsidRPr="0007549C">
        <w:rPr>
          <w:rFonts w:ascii="Times New Roman" w:hAnsi="Times New Roman"/>
          <w:szCs w:val="24"/>
        </w:rPr>
        <w:t xml:space="preserve">lower than the 20% cost of capital.  </w:t>
      </w:r>
      <w:r>
        <w:rPr>
          <w:rFonts w:ascii="Times New Roman" w:hAnsi="Times New Roman"/>
          <w:szCs w:val="24"/>
        </w:rPr>
        <w:t>For example,</w:t>
      </w:r>
      <w:r w:rsidRPr="0007549C">
        <w:rPr>
          <w:rFonts w:ascii="Times New Roman" w:hAnsi="Times New Roman"/>
          <w:szCs w:val="24"/>
        </w:rPr>
        <w:t xml:space="preserve"> by taking project 4</w:t>
      </w:r>
      <w:r>
        <w:rPr>
          <w:rFonts w:ascii="Times New Roman" w:hAnsi="Times New Roman"/>
          <w:szCs w:val="24"/>
        </w:rPr>
        <w:t xml:space="preserve"> in (a)</w:t>
      </w:r>
      <w:r w:rsidRPr="0007549C">
        <w:rPr>
          <w:rFonts w:ascii="Times New Roman" w:hAnsi="Times New Roman"/>
          <w:szCs w:val="24"/>
        </w:rPr>
        <w:t>, the division manager lowered the economic profit since its return on investment of 16% is less than the cost of the capital of 20%.</w:t>
      </w:r>
    </w:p>
    <w:p w:rsidR="006D2FFE" w:rsidRPr="0007549C" w:rsidRDefault="006D2FFE">
      <w:pPr>
        <w:tabs>
          <w:tab w:val="left" w:pos="840"/>
        </w:tabs>
        <w:rPr>
          <w:rFonts w:ascii="Times New Roman" w:hAnsi="Times New Roman"/>
          <w:szCs w:val="24"/>
        </w:rPr>
      </w:pPr>
    </w:p>
    <w:p w:rsidR="006D2FFE" w:rsidRPr="0007549C" w:rsidRDefault="006D2FFE">
      <w:pPr>
        <w:tabs>
          <w:tab w:val="left" w:pos="810"/>
        </w:tabs>
        <w:rPr>
          <w:rFonts w:ascii="Times New Roman" w:hAnsi="Times New Roman"/>
          <w:bCs/>
          <w:szCs w:val="24"/>
        </w:rPr>
      </w:pPr>
      <w:r w:rsidRPr="0007549C">
        <w:rPr>
          <w:rFonts w:ascii="Times New Roman" w:hAnsi="Times New Roman"/>
          <w:bCs/>
          <w:szCs w:val="24"/>
          <w:u w:val="single"/>
        </w:rPr>
        <w:t>10-B2</w:t>
      </w:r>
      <w:r w:rsidRPr="0007549C">
        <w:rPr>
          <w:rFonts w:ascii="Times New Roman" w:hAnsi="Times New Roman"/>
          <w:bCs/>
          <w:szCs w:val="24"/>
        </w:rPr>
        <w:t xml:space="preserve"> (10 min.)  Amounts are in millions.</w:t>
      </w:r>
    </w:p>
    <w:p w:rsidR="006D2FFE" w:rsidRPr="0007549C" w:rsidRDefault="006D2FFE">
      <w:pPr>
        <w:rPr>
          <w:rFonts w:ascii="Times New Roman" w:hAnsi="Times New Roman"/>
          <w:bCs/>
          <w:szCs w:val="24"/>
        </w:rPr>
      </w:pPr>
    </w:p>
    <w:p w:rsidR="006D2FFE" w:rsidRPr="0007549C" w:rsidRDefault="006D2FFE">
      <w:pPr>
        <w:tabs>
          <w:tab w:val="right" w:pos="6480"/>
          <w:tab w:val="right" w:pos="7920"/>
        </w:tabs>
        <w:rPr>
          <w:rFonts w:ascii="Times New Roman" w:hAnsi="Times New Roman"/>
          <w:bCs/>
          <w:szCs w:val="24"/>
        </w:rPr>
      </w:pPr>
      <w:r w:rsidRPr="0007549C">
        <w:rPr>
          <w:rFonts w:ascii="Times New Roman" w:hAnsi="Times New Roman"/>
          <w:bCs/>
          <w:szCs w:val="24"/>
        </w:rPr>
        <w:t xml:space="preserve">1.  </w:t>
      </w:r>
      <w:r w:rsidRPr="0007549C">
        <w:rPr>
          <w:rFonts w:ascii="Times New Roman" w:hAnsi="Times New Roman"/>
          <w:bCs/>
          <w:szCs w:val="24"/>
        </w:rPr>
        <w:tab/>
      </w:r>
      <w:r w:rsidRPr="0007549C">
        <w:rPr>
          <w:rFonts w:ascii="Times New Roman" w:hAnsi="Times New Roman"/>
          <w:bCs/>
          <w:szCs w:val="24"/>
          <w:u w:val="single"/>
        </w:rPr>
        <w:t>20X4</w:t>
      </w:r>
      <w:r w:rsidRPr="0007549C">
        <w:rPr>
          <w:rFonts w:ascii="Times New Roman" w:hAnsi="Times New Roman"/>
          <w:bCs/>
          <w:szCs w:val="24"/>
        </w:rPr>
        <w:tab/>
      </w:r>
      <w:r w:rsidRPr="0007549C">
        <w:rPr>
          <w:rFonts w:ascii="Times New Roman" w:hAnsi="Times New Roman"/>
          <w:bCs/>
          <w:szCs w:val="24"/>
          <w:u w:val="single"/>
        </w:rPr>
        <w:t>20X5</w:t>
      </w:r>
    </w:p>
    <w:p w:rsidR="006D2FFE" w:rsidRPr="0007549C" w:rsidRDefault="006D2FFE">
      <w:pPr>
        <w:tabs>
          <w:tab w:val="decimal" w:pos="6480"/>
          <w:tab w:val="decimal" w:pos="7920"/>
        </w:tabs>
        <w:rPr>
          <w:rFonts w:ascii="Times New Roman" w:hAnsi="Times New Roman"/>
          <w:bCs/>
          <w:szCs w:val="24"/>
        </w:rPr>
      </w:pPr>
      <w:r w:rsidRPr="0007549C">
        <w:rPr>
          <w:rFonts w:ascii="Times New Roman" w:hAnsi="Times New Roman"/>
          <w:bCs/>
          <w:szCs w:val="24"/>
        </w:rPr>
        <w:t>Pretax operating income</w:t>
      </w:r>
      <w:r w:rsidRPr="0007549C">
        <w:rPr>
          <w:rFonts w:ascii="Times New Roman" w:hAnsi="Times New Roman"/>
          <w:bCs/>
          <w:szCs w:val="24"/>
        </w:rPr>
        <w:tab/>
        <w:t>$</w:t>
      </w:r>
      <w:r>
        <w:rPr>
          <w:rFonts w:ascii="Times New Roman" w:hAnsi="Times New Roman"/>
          <w:bCs/>
          <w:szCs w:val="24"/>
        </w:rPr>
        <w:t>6,105</w:t>
      </w:r>
      <w:r w:rsidRPr="0007549C">
        <w:rPr>
          <w:rFonts w:ascii="Times New Roman" w:hAnsi="Times New Roman"/>
          <w:bCs/>
          <w:szCs w:val="24"/>
        </w:rPr>
        <w:tab/>
        <w:t>$</w:t>
      </w:r>
      <w:r>
        <w:rPr>
          <w:rFonts w:ascii="Times New Roman" w:hAnsi="Times New Roman"/>
          <w:bCs/>
          <w:szCs w:val="24"/>
        </w:rPr>
        <w:t>6,1</w:t>
      </w:r>
      <w:r w:rsidRPr="0007549C">
        <w:rPr>
          <w:rFonts w:ascii="Times New Roman" w:hAnsi="Times New Roman"/>
          <w:bCs/>
          <w:szCs w:val="24"/>
        </w:rPr>
        <w:t>00</w:t>
      </w:r>
    </w:p>
    <w:p w:rsidR="006D2FFE" w:rsidRPr="0007549C" w:rsidRDefault="006D2FFE">
      <w:pPr>
        <w:tabs>
          <w:tab w:val="left" w:pos="720"/>
          <w:tab w:val="decimal" w:pos="6480"/>
          <w:tab w:val="decimal" w:pos="7920"/>
        </w:tabs>
        <w:rPr>
          <w:rFonts w:ascii="Times New Roman" w:hAnsi="Times New Roman"/>
          <w:bCs/>
          <w:szCs w:val="24"/>
        </w:rPr>
      </w:pPr>
      <w:r w:rsidRPr="0007549C">
        <w:rPr>
          <w:rFonts w:ascii="Times New Roman" w:hAnsi="Times New Roman"/>
          <w:bCs/>
          <w:szCs w:val="24"/>
        </w:rPr>
        <w:t>Less: Cash taxes</w:t>
      </w:r>
      <w:r w:rsidRPr="0007549C">
        <w:rPr>
          <w:rFonts w:ascii="Times New Roman" w:hAnsi="Times New Roman"/>
          <w:bCs/>
          <w:szCs w:val="24"/>
        </w:rPr>
        <w:tab/>
      </w:r>
      <w:r w:rsidRPr="0007549C">
        <w:rPr>
          <w:rFonts w:ascii="Times New Roman" w:hAnsi="Times New Roman"/>
          <w:bCs/>
          <w:szCs w:val="24"/>
          <w:u w:val="single"/>
        </w:rPr>
        <w:t>(1,6</w:t>
      </w:r>
      <w:r>
        <w:rPr>
          <w:rFonts w:ascii="Times New Roman" w:hAnsi="Times New Roman"/>
          <w:bCs/>
          <w:szCs w:val="24"/>
          <w:u w:val="single"/>
        </w:rPr>
        <w:t>8</w:t>
      </w:r>
      <w:r w:rsidRPr="0007549C">
        <w:rPr>
          <w:rFonts w:ascii="Times New Roman" w:hAnsi="Times New Roman"/>
          <w:bCs/>
          <w:szCs w:val="24"/>
          <w:u w:val="single"/>
        </w:rPr>
        <w:t>6)</w:t>
      </w:r>
      <w:r w:rsidRPr="0007549C">
        <w:rPr>
          <w:rFonts w:ascii="Times New Roman" w:hAnsi="Times New Roman"/>
          <w:bCs/>
          <w:szCs w:val="24"/>
        </w:rPr>
        <w:tab/>
      </w:r>
      <w:r w:rsidRPr="0007549C">
        <w:rPr>
          <w:rFonts w:ascii="Times New Roman" w:hAnsi="Times New Roman"/>
          <w:bCs/>
          <w:szCs w:val="24"/>
          <w:u w:val="single"/>
        </w:rPr>
        <w:t>(1,6</w:t>
      </w:r>
      <w:r>
        <w:rPr>
          <w:rFonts w:ascii="Times New Roman" w:hAnsi="Times New Roman"/>
          <w:bCs/>
          <w:szCs w:val="24"/>
          <w:u w:val="single"/>
        </w:rPr>
        <w:t>2</w:t>
      </w:r>
      <w:r w:rsidRPr="0007549C">
        <w:rPr>
          <w:rFonts w:ascii="Times New Roman" w:hAnsi="Times New Roman"/>
          <w:bCs/>
          <w:szCs w:val="24"/>
          <w:u w:val="single"/>
        </w:rPr>
        <w:t>0)</w:t>
      </w:r>
    </w:p>
    <w:p w:rsidR="006D2FFE" w:rsidRPr="0007549C" w:rsidRDefault="006D2FFE">
      <w:pPr>
        <w:tabs>
          <w:tab w:val="left" w:pos="720"/>
          <w:tab w:val="decimal" w:pos="6480"/>
          <w:tab w:val="decimal" w:pos="7920"/>
        </w:tabs>
        <w:rPr>
          <w:rFonts w:ascii="Times New Roman" w:hAnsi="Times New Roman"/>
          <w:bCs/>
          <w:szCs w:val="24"/>
        </w:rPr>
      </w:pPr>
      <w:r w:rsidRPr="0007549C">
        <w:rPr>
          <w:rFonts w:ascii="Times New Roman" w:hAnsi="Times New Roman"/>
          <w:bCs/>
          <w:szCs w:val="24"/>
        </w:rPr>
        <w:t>Operating income after tax</w:t>
      </w:r>
      <w:r w:rsidRPr="0007549C">
        <w:rPr>
          <w:rFonts w:ascii="Times New Roman" w:hAnsi="Times New Roman"/>
          <w:bCs/>
          <w:szCs w:val="24"/>
        </w:rPr>
        <w:tab/>
        <w:t>4,</w:t>
      </w:r>
      <w:r>
        <w:rPr>
          <w:rFonts w:ascii="Times New Roman" w:hAnsi="Times New Roman"/>
          <w:bCs/>
          <w:szCs w:val="24"/>
        </w:rPr>
        <w:t>419</w:t>
      </w:r>
      <w:r w:rsidRPr="0007549C">
        <w:rPr>
          <w:rFonts w:ascii="Times New Roman" w:hAnsi="Times New Roman"/>
          <w:bCs/>
          <w:szCs w:val="24"/>
        </w:rPr>
        <w:tab/>
        <w:t>4,</w:t>
      </w:r>
      <w:r>
        <w:rPr>
          <w:rFonts w:ascii="Times New Roman" w:hAnsi="Times New Roman"/>
          <w:bCs/>
          <w:szCs w:val="24"/>
        </w:rPr>
        <w:t>48</w:t>
      </w:r>
      <w:r w:rsidRPr="0007549C">
        <w:rPr>
          <w:rFonts w:ascii="Times New Roman" w:hAnsi="Times New Roman"/>
          <w:bCs/>
          <w:szCs w:val="24"/>
        </w:rPr>
        <w:t>0</w:t>
      </w:r>
    </w:p>
    <w:p w:rsidR="006D2FFE" w:rsidRPr="0007549C" w:rsidRDefault="006D2FFE">
      <w:pPr>
        <w:tabs>
          <w:tab w:val="left" w:pos="720"/>
          <w:tab w:val="right" w:pos="6480"/>
          <w:tab w:val="right" w:pos="7920"/>
        </w:tabs>
        <w:rPr>
          <w:rFonts w:ascii="Times New Roman" w:hAnsi="Times New Roman"/>
          <w:bCs/>
          <w:szCs w:val="24"/>
        </w:rPr>
      </w:pPr>
      <w:r w:rsidRPr="0007549C">
        <w:rPr>
          <w:rFonts w:ascii="Times New Roman" w:hAnsi="Times New Roman"/>
          <w:bCs/>
          <w:szCs w:val="24"/>
        </w:rPr>
        <w:t>Less: Capital charge (</w:t>
      </w:r>
      <w:r>
        <w:rPr>
          <w:rFonts w:ascii="Times New Roman" w:hAnsi="Times New Roman"/>
          <w:bCs/>
          <w:szCs w:val="24"/>
        </w:rPr>
        <w:t>14</w:t>
      </w:r>
      <w:r w:rsidRPr="0007549C">
        <w:rPr>
          <w:rFonts w:ascii="Times New Roman" w:hAnsi="Times New Roman"/>
          <w:bCs/>
          <w:szCs w:val="24"/>
        </w:rPr>
        <w:t>% × $</w:t>
      </w:r>
      <w:r>
        <w:rPr>
          <w:rFonts w:ascii="Times New Roman" w:hAnsi="Times New Roman"/>
          <w:bCs/>
          <w:szCs w:val="24"/>
        </w:rPr>
        <w:t>16,125</w:t>
      </w:r>
      <w:r w:rsidRPr="0007549C">
        <w:rPr>
          <w:rFonts w:ascii="Times New Roman" w:hAnsi="Times New Roman"/>
          <w:bCs/>
          <w:szCs w:val="24"/>
        </w:rPr>
        <w:t xml:space="preserve"> </w:t>
      </w:r>
      <w:r w:rsidRPr="0007549C">
        <w:rPr>
          <w:rFonts w:ascii="Times New Roman" w:hAnsi="Times New Roman"/>
          <w:bCs/>
          <w:szCs w:val="24"/>
        </w:rPr>
        <w:tab/>
      </w:r>
    </w:p>
    <w:p w:rsidR="006D2FFE" w:rsidRPr="0007549C" w:rsidRDefault="006D2FFE">
      <w:pPr>
        <w:tabs>
          <w:tab w:val="right" w:pos="3780"/>
          <w:tab w:val="decimal" w:pos="6480"/>
          <w:tab w:val="decimal" w:pos="7920"/>
        </w:tabs>
        <w:rPr>
          <w:rFonts w:ascii="Times New Roman" w:hAnsi="Times New Roman"/>
          <w:bCs/>
          <w:szCs w:val="24"/>
        </w:rPr>
      </w:pPr>
      <w:r w:rsidRPr="0007549C">
        <w:rPr>
          <w:rFonts w:ascii="Times New Roman" w:hAnsi="Times New Roman"/>
          <w:bCs/>
          <w:szCs w:val="24"/>
        </w:rPr>
        <w:tab/>
        <w:t xml:space="preserve">and </w:t>
      </w:r>
      <w:r>
        <w:rPr>
          <w:rFonts w:ascii="Times New Roman" w:hAnsi="Times New Roman"/>
          <w:bCs/>
          <w:szCs w:val="24"/>
        </w:rPr>
        <w:t>14</w:t>
      </w:r>
      <w:r w:rsidRPr="0007549C">
        <w:rPr>
          <w:rFonts w:ascii="Times New Roman" w:hAnsi="Times New Roman"/>
          <w:bCs/>
          <w:szCs w:val="24"/>
        </w:rPr>
        <w:t>% × $18,</w:t>
      </w:r>
      <w:r>
        <w:rPr>
          <w:rFonts w:ascii="Times New Roman" w:hAnsi="Times New Roman"/>
          <w:bCs/>
          <w:szCs w:val="24"/>
        </w:rPr>
        <w:t>110</w:t>
      </w:r>
      <w:r w:rsidRPr="0007549C">
        <w:rPr>
          <w:rFonts w:ascii="Times New Roman" w:hAnsi="Times New Roman"/>
          <w:bCs/>
          <w:szCs w:val="24"/>
        </w:rPr>
        <w:t>)</w:t>
      </w:r>
      <w:r w:rsidRPr="0007549C">
        <w:rPr>
          <w:rFonts w:ascii="Times New Roman" w:hAnsi="Times New Roman"/>
          <w:bCs/>
          <w:szCs w:val="24"/>
        </w:rPr>
        <w:tab/>
      </w:r>
      <w:r w:rsidRPr="0007549C">
        <w:rPr>
          <w:rFonts w:ascii="Times New Roman" w:hAnsi="Times New Roman"/>
          <w:bCs/>
          <w:szCs w:val="24"/>
          <w:u w:val="single"/>
        </w:rPr>
        <w:t xml:space="preserve">  (</w:t>
      </w:r>
      <w:r>
        <w:rPr>
          <w:rFonts w:ascii="Times New Roman" w:hAnsi="Times New Roman"/>
          <w:bCs/>
          <w:szCs w:val="24"/>
          <w:u w:val="single"/>
        </w:rPr>
        <w:t>2,258</w:t>
      </w:r>
      <w:r w:rsidRPr="0007549C">
        <w:rPr>
          <w:rFonts w:ascii="Times New Roman" w:hAnsi="Times New Roman"/>
          <w:bCs/>
          <w:szCs w:val="24"/>
          <w:u w:val="single"/>
        </w:rPr>
        <w:t>)</w:t>
      </w:r>
      <w:r w:rsidRPr="0007549C">
        <w:rPr>
          <w:rFonts w:ascii="Times New Roman" w:hAnsi="Times New Roman"/>
          <w:bCs/>
          <w:szCs w:val="24"/>
        </w:rPr>
        <w:tab/>
      </w:r>
      <w:r w:rsidRPr="0007549C">
        <w:rPr>
          <w:rFonts w:ascii="Times New Roman" w:hAnsi="Times New Roman"/>
          <w:bCs/>
          <w:szCs w:val="24"/>
          <w:u w:val="single"/>
        </w:rPr>
        <w:t xml:space="preserve">  (</w:t>
      </w:r>
      <w:r>
        <w:rPr>
          <w:rFonts w:ascii="Times New Roman" w:hAnsi="Times New Roman"/>
          <w:bCs/>
          <w:szCs w:val="24"/>
          <w:u w:val="single"/>
        </w:rPr>
        <w:t>2,535</w:t>
      </w:r>
      <w:r w:rsidRPr="0007549C">
        <w:rPr>
          <w:rFonts w:ascii="Times New Roman" w:hAnsi="Times New Roman"/>
          <w:bCs/>
          <w:szCs w:val="24"/>
          <w:u w:val="single"/>
        </w:rPr>
        <w:t>)</w:t>
      </w:r>
    </w:p>
    <w:p w:rsidR="006D2FFE" w:rsidRPr="0007549C" w:rsidRDefault="006D2FFE">
      <w:pPr>
        <w:tabs>
          <w:tab w:val="right" w:pos="3780"/>
          <w:tab w:val="decimal" w:pos="6480"/>
          <w:tab w:val="decimal" w:pos="7920"/>
        </w:tabs>
        <w:rPr>
          <w:rFonts w:ascii="Times New Roman" w:hAnsi="Times New Roman"/>
          <w:bCs/>
          <w:szCs w:val="24"/>
        </w:rPr>
      </w:pPr>
      <w:r w:rsidRPr="0007549C">
        <w:rPr>
          <w:rFonts w:ascii="Times New Roman" w:hAnsi="Times New Roman"/>
          <w:bCs/>
          <w:szCs w:val="24"/>
        </w:rPr>
        <w:t>EVA</w:t>
      </w:r>
      <w:r w:rsidRPr="0007549C">
        <w:rPr>
          <w:rFonts w:ascii="Times New Roman" w:hAnsi="Times New Roman"/>
          <w:bCs/>
          <w:szCs w:val="24"/>
        </w:rPr>
        <w:tab/>
      </w:r>
      <w:r w:rsidRPr="0007549C">
        <w:rPr>
          <w:rFonts w:ascii="Times New Roman" w:hAnsi="Times New Roman"/>
          <w:bCs/>
          <w:szCs w:val="24"/>
        </w:rPr>
        <w:tab/>
      </w:r>
      <w:r w:rsidRPr="0007549C">
        <w:rPr>
          <w:rFonts w:ascii="Times New Roman" w:hAnsi="Times New Roman"/>
          <w:bCs/>
          <w:szCs w:val="24"/>
          <w:u w:val="double"/>
        </w:rPr>
        <w:t>$2,1</w:t>
      </w:r>
      <w:r>
        <w:rPr>
          <w:rFonts w:ascii="Times New Roman" w:hAnsi="Times New Roman"/>
          <w:bCs/>
          <w:szCs w:val="24"/>
          <w:u w:val="double"/>
        </w:rPr>
        <w:t>61</w:t>
      </w:r>
      <w:r w:rsidRPr="0007549C">
        <w:rPr>
          <w:rFonts w:ascii="Times New Roman" w:hAnsi="Times New Roman"/>
          <w:bCs/>
          <w:szCs w:val="24"/>
        </w:rPr>
        <w:tab/>
      </w:r>
      <w:r w:rsidRPr="0007549C">
        <w:rPr>
          <w:rFonts w:ascii="Times New Roman" w:hAnsi="Times New Roman"/>
          <w:bCs/>
          <w:szCs w:val="24"/>
          <w:u w:val="double"/>
        </w:rPr>
        <w:t>$</w:t>
      </w:r>
      <w:r>
        <w:rPr>
          <w:rFonts w:ascii="Times New Roman" w:hAnsi="Times New Roman"/>
          <w:bCs/>
          <w:szCs w:val="24"/>
          <w:u w:val="double"/>
        </w:rPr>
        <w:t>1,945</w:t>
      </w:r>
      <w:r w:rsidRPr="0007549C">
        <w:rPr>
          <w:rFonts w:ascii="Times New Roman" w:hAnsi="Times New Roman"/>
          <w:bCs/>
          <w:szCs w:val="24"/>
        </w:rPr>
        <w:tab/>
      </w:r>
    </w:p>
    <w:p w:rsidR="006D2FFE" w:rsidRPr="0007549C" w:rsidRDefault="006D2FFE">
      <w:pPr>
        <w:tabs>
          <w:tab w:val="right" w:pos="3780"/>
          <w:tab w:val="right" w:pos="6480"/>
          <w:tab w:val="right" w:pos="7920"/>
        </w:tabs>
        <w:rPr>
          <w:rFonts w:ascii="Times New Roman" w:hAnsi="Times New Roman"/>
          <w:bCs/>
          <w:szCs w:val="24"/>
        </w:rPr>
      </w:pPr>
    </w:p>
    <w:p w:rsidR="006D2FFE" w:rsidRPr="0007549C" w:rsidRDefault="006D2FFE">
      <w:pPr>
        <w:autoSpaceDE w:val="0"/>
        <w:autoSpaceDN w:val="0"/>
        <w:adjustRightInd w:val="0"/>
        <w:rPr>
          <w:rFonts w:ascii="Times New Roman" w:hAnsi="Times New Roman"/>
          <w:szCs w:val="24"/>
        </w:rPr>
      </w:pPr>
      <w:r w:rsidRPr="0007549C">
        <w:rPr>
          <w:rFonts w:ascii="Times New Roman" w:hAnsi="Times New Roman"/>
          <w:bCs/>
          <w:szCs w:val="24"/>
        </w:rPr>
        <w:t xml:space="preserve">2.  </w:t>
      </w:r>
      <w:r w:rsidRPr="0007549C">
        <w:rPr>
          <w:rFonts w:ascii="Times New Roman" w:hAnsi="Times New Roman"/>
          <w:szCs w:val="24"/>
        </w:rPr>
        <w:t>Although profit</w:t>
      </w:r>
      <w:r>
        <w:rPr>
          <w:rFonts w:ascii="Times New Roman" w:hAnsi="Times New Roman"/>
          <w:szCs w:val="24"/>
        </w:rPr>
        <w:t xml:space="preserve"> after tax</w:t>
      </w:r>
      <w:r w:rsidRPr="0007549C">
        <w:rPr>
          <w:rFonts w:ascii="Times New Roman" w:hAnsi="Times New Roman"/>
          <w:szCs w:val="24"/>
        </w:rPr>
        <w:t xml:space="preserve"> </w:t>
      </w:r>
      <w:r>
        <w:rPr>
          <w:rFonts w:ascii="Times New Roman" w:hAnsi="Times New Roman"/>
          <w:szCs w:val="24"/>
        </w:rPr>
        <w:t>in</w:t>
      </w:r>
      <w:r w:rsidRPr="0007549C">
        <w:rPr>
          <w:rFonts w:ascii="Times New Roman" w:hAnsi="Times New Roman"/>
          <w:szCs w:val="24"/>
        </w:rPr>
        <w:t xml:space="preserve">creased </w:t>
      </w:r>
      <w:r>
        <w:rPr>
          <w:rFonts w:ascii="Times New Roman" w:hAnsi="Times New Roman"/>
          <w:szCs w:val="24"/>
        </w:rPr>
        <w:t xml:space="preserve">slightly </w:t>
      </w:r>
      <w:r w:rsidRPr="0007549C">
        <w:rPr>
          <w:rFonts w:ascii="Times New Roman" w:hAnsi="Times New Roman"/>
          <w:szCs w:val="24"/>
        </w:rPr>
        <w:t xml:space="preserve">in 20X5, EVA </w:t>
      </w:r>
      <w:r>
        <w:rPr>
          <w:rFonts w:ascii="Times New Roman" w:hAnsi="Times New Roman"/>
          <w:szCs w:val="24"/>
        </w:rPr>
        <w:t>de</w:t>
      </w:r>
      <w:r w:rsidRPr="0007549C">
        <w:rPr>
          <w:rFonts w:ascii="Times New Roman" w:hAnsi="Times New Roman"/>
          <w:szCs w:val="24"/>
        </w:rPr>
        <w:t>creased by ($</w:t>
      </w:r>
      <w:r>
        <w:rPr>
          <w:rFonts w:ascii="Times New Roman" w:hAnsi="Times New Roman"/>
          <w:szCs w:val="24"/>
        </w:rPr>
        <w:t>1,945</w:t>
      </w:r>
      <w:r w:rsidRPr="0007549C">
        <w:rPr>
          <w:rFonts w:ascii="Times New Roman" w:hAnsi="Times New Roman"/>
          <w:szCs w:val="24"/>
        </w:rPr>
        <w:t xml:space="preserve"> - $2,1</w:t>
      </w:r>
      <w:r>
        <w:rPr>
          <w:rFonts w:ascii="Times New Roman" w:hAnsi="Times New Roman"/>
          <w:szCs w:val="24"/>
        </w:rPr>
        <w:t>61</w:t>
      </w:r>
      <w:r w:rsidRPr="0007549C">
        <w:rPr>
          <w:rFonts w:ascii="Times New Roman" w:hAnsi="Times New Roman"/>
          <w:szCs w:val="24"/>
        </w:rPr>
        <w:t>) ÷ $2,1</w:t>
      </w:r>
      <w:r>
        <w:rPr>
          <w:rFonts w:ascii="Times New Roman" w:hAnsi="Times New Roman"/>
          <w:szCs w:val="24"/>
        </w:rPr>
        <w:t>61</w:t>
      </w:r>
      <w:r w:rsidRPr="0007549C">
        <w:rPr>
          <w:rFonts w:ascii="Times New Roman" w:hAnsi="Times New Roman"/>
          <w:szCs w:val="24"/>
        </w:rPr>
        <w:t xml:space="preserve"> = 1</w:t>
      </w:r>
      <w:r>
        <w:rPr>
          <w:rFonts w:ascii="Times New Roman" w:hAnsi="Times New Roman"/>
          <w:szCs w:val="24"/>
        </w:rPr>
        <w:t>0</w:t>
      </w:r>
      <w:r w:rsidRPr="0007549C">
        <w:rPr>
          <w:rFonts w:ascii="Times New Roman" w:hAnsi="Times New Roman"/>
          <w:szCs w:val="24"/>
        </w:rPr>
        <w:t xml:space="preserve">%, primarily due to the </w:t>
      </w:r>
      <w:r>
        <w:rPr>
          <w:rFonts w:ascii="Times New Roman" w:hAnsi="Times New Roman"/>
          <w:szCs w:val="24"/>
        </w:rPr>
        <w:t>in</w:t>
      </w:r>
      <w:r w:rsidRPr="0007549C">
        <w:rPr>
          <w:rFonts w:ascii="Times New Roman" w:hAnsi="Times New Roman"/>
          <w:szCs w:val="24"/>
        </w:rPr>
        <w:t xml:space="preserve">crease in average invested capital and corresponding </w:t>
      </w:r>
      <w:r>
        <w:rPr>
          <w:rFonts w:ascii="Times New Roman" w:hAnsi="Times New Roman"/>
          <w:szCs w:val="24"/>
        </w:rPr>
        <w:t>in</w:t>
      </w:r>
      <w:r w:rsidRPr="0007549C">
        <w:rPr>
          <w:rFonts w:ascii="Times New Roman" w:hAnsi="Times New Roman"/>
          <w:szCs w:val="24"/>
        </w:rPr>
        <w:t xml:space="preserve">crease in the charge for invested capital.  Therefore, the company created </w:t>
      </w:r>
      <w:r>
        <w:rPr>
          <w:rFonts w:ascii="Times New Roman" w:hAnsi="Times New Roman"/>
          <w:szCs w:val="24"/>
        </w:rPr>
        <w:t>less</w:t>
      </w:r>
      <w:r w:rsidRPr="0007549C">
        <w:rPr>
          <w:rFonts w:ascii="Times New Roman" w:hAnsi="Times New Roman"/>
          <w:szCs w:val="24"/>
        </w:rPr>
        <w:t xml:space="preserve"> value for its shareholders in 20X5 than in 20X4.  </w:t>
      </w:r>
    </w:p>
    <w:p w:rsidR="006D2FFE" w:rsidRPr="0007549C" w:rsidRDefault="006D2FFE">
      <w:pPr>
        <w:tabs>
          <w:tab w:val="left" w:pos="810"/>
        </w:tabs>
        <w:rPr>
          <w:rFonts w:ascii="Times New Roman" w:hAnsi="Times New Roman"/>
          <w:bCs/>
          <w:szCs w:val="24"/>
        </w:rPr>
      </w:pPr>
    </w:p>
    <w:p w:rsidR="006D2FFE" w:rsidRPr="0007549C" w:rsidRDefault="006D2FFE">
      <w:pPr>
        <w:tabs>
          <w:tab w:val="left" w:pos="810"/>
        </w:tabs>
        <w:rPr>
          <w:rFonts w:ascii="Times New Roman" w:hAnsi="Times New Roman"/>
          <w:szCs w:val="24"/>
        </w:rPr>
      </w:pPr>
      <w:r w:rsidRPr="0007549C">
        <w:rPr>
          <w:rFonts w:ascii="Times New Roman" w:hAnsi="Times New Roman"/>
          <w:szCs w:val="24"/>
          <w:u w:val="single"/>
        </w:rPr>
        <w:br w:type="page"/>
      </w:r>
      <w:r w:rsidRPr="0007549C">
        <w:rPr>
          <w:rFonts w:ascii="Times New Roman" w:hAnsi="Times New Roman"/>
          <w:szCs w:val="24"/>
          <w:u w:val="single"/>
        </w:rPr>
        <w:lastRenderedPageBreak/>
        <w:t>10-B3</w:t>
      </w:r>
      <w:r w:rsidRPr="0007549C">
        <w:rPr>
          <w:rFonts w:ascii="Times New Roman" w:hAnsi="Times New Roman"/>
          <w:szCs w:val="24"/>
        </w:rPr>
        <w:t xml:space="preserve">  (20 min.)</w:t>
      </w:r>
    </w:p>
    <w:p w:rsidR="006D2FFE" w:rsidRPr="0007549C" w:rsidRDefault="006D2FFE" w:rsidP="006E2BB0">
      <w:pPr>
        <w:tabs>
          <w:tab w:val="left" w:pos="840"/>
        </w:tabs>
        <w:spacing w:after="120"/>
        <w:rPr>
          <w:rFonts w:ascii="Times New Roman" w:hAnsi="Times New Roman"/>
          <w:szCs w:val="24"/>
        </w:rPr>
      </w:pPr>
      <w:r w:rsidRPr="0007549C">
        <w:rPr>
          <w:rFonts w:ascii="Times New Roman" w:hAnsi="Times New Roman"/>
          <w:szCs w:val="24"/>
        </w:rPr>
        <w:tab/>
        <w:t xml:space="preserve">The appropriate transfer price is the market price of $3.35 per gallon.  As long as the market price is met, the buying divisions must purchase from the internal divisions.  At this price, both divisions have incentives to make choices that maximize operating income for the corporation as a whole. At this price, the analysis by the manager of the ice cream machine shows the overall effect on company profit (and the manager of </w:t>
      </w:r>
      <w:r>
        <w:rPr>
          <w:rFonts w:ascii="Times New Roman" w:hAnsi="Times New Roman"/>
          <w:szCs w:val="24"/>
        </w:rPr>
        <w:t>Okemos</w:t>
      </w:r>
      <w:r w:rsidRPr="0007549C">
        <w:rPr>
          <w:rFonts w:ascii="Times New Roman" w:hAnsi="Times New Roman"/>
          <w:szCs w:val="24"/>
        </w:rPr>
        <w:t xml:space="preserve"> Drive-In is indifferent between inside versus outside purchase because the cost to </w:t>
      </w:r>
      <w:r>
        <w:rPr>
          <w:rFonts w:ascii="Times New Roman" w:hAnsi="Times New Roman"/>
          <w:szCs w:val="24"/>
        </w:rPr>
        <w:t>Okemos</w:t>
      </w:r>
      <w:r w:rsidRPr="0007549C">
        <w:rPr>
          <w:rFonts w:ascii="Times New Roman" w:hAnsi="Times New Roman"/>
          <w:szCs w:val="24"/>
        </w:rPr>
        <w:t xml:space="preserve"> Drive-In is the same under either option):</w:t>
      </w:r>
    </w:p>
    <w:p w:rsidR="006D2FFE" w:rsidRPr="0007549C" w:rsidRDefault="006D2FFE">
      <w:pPr>
        <w:tabs>
          <w:tab w:val="left" w:pos="4580"/>
          <w:tab w:val="center" w:pos="6300"/>
          <w:tab w:val="left" w:pos="7920"/>
        </w:tabs>
        <w:rPr>
          <w:rFonts w:ascii="Times New Roman" w:hAnsi="Times New Roman"/>
          <w:szCs w:val="24"/>
        </w:rPr>
      </w:pPr>
      <w:r w:rsidRPr="0007549C">
        <w:rPr>
          <w:rFonts w:ascii="Times New Roman" w:hAnsi="Times New Roman"/>
          <w:szCs w:val="24"/>
        </w:rPr>
        <w:tab/>
      </w:r>
      <w:r w:rsidRPr="0007549C">
        <w:rPr>
          <w:rFonts w:ascii="Times New Roman" w:hAnsi="Times New Roman"/>
          <w:szCs w:val="24"/>
          <w:u w:val="single"/>
        </w:rPr>
        <w:tab/>
        <w:t>Ice Cream Machine</w:t>
      </w:r>
      <w:r w:rsidRPr="0007549C">
        <w:rPr>
          <w:rFonts w:ascii="Times New Roman" w:hAnsi="Times New Roman"/>
          <w:szCs w:val="24"/>
          <w:u w:val="single"/>
        </w:rPr>
        <w:tab/>
      </w:r>
    </w:p>
    <w:p w:rsidR="006D2FFE" w:rsidRPr="0007549C" w:rsidRDefault="006D2FFE">
      <w:pPr>
        <w:tabs>
          <w:tab w:val="center" w:pos="5220"/>
          <w:tab w:val="center" w:pos="7200"/>
        </w:tabs>
        <w:ind w:right="40"/>
        <w:rPr>
          <w:rFonts w:ascii="Times New Roman" w:hAnsi="Times New Roman"/>
          <w:szCs w:val="24"/>
        </w:rPr>
      </w:pPr>
      <w:r w:rsidRPr="0007549C">
        <w:rPr>
          <w:rFonts w:ascii="Times New Roman" w:hAnsi="Times New Roman"/>
          <w:szCs w:val="24"/>
        </w:rPr>
        <w:tab/>
        <w:t>Including</w:t>
      </w:r>
      <w:r w:rsidRPr="0007549C">
        <w:rPr>
          <w:rFonts w:ascii="Times New Roman" w:hAnsi="Times New Roman"/>
          <w:szCs w:val="24"/>
        </w:rPr>
        <w:tab/>
        <w:t>Excluding</w:t>
      </w:r>
    </w:p>
    <w:p w:rsidR="006D2FFE" w:rsidRPr="0007549C" w:rsidRDefault="006D2FFE">
      <w:pPr>
        <w:tabs>
          <w:tab w:val="center" w:pos="5220"/>
          <w:tab w:val="center" w:pos="7200"/>
        </w:tabs>
        <w:ind w:right="40"/>
        <w:rPr>
          <w:rFonts w:ascii="Times New Roman" w:hAnsi="Times New Roman"/>
          <w:szCs w:val="24"/>
        </w:rPr>
      </w:pPr>
      <w:r w:rsidRPr="0007549C">
        <w:rPr>
          <w:rFonts w:ascii="Times New Roman" w:hAnsi="Times New Roman"/>
          <w:szCs w:val="24"/>
        </w:rPr>
        <w:tab/>
        <w:t>Sales to</w:t>
      </w:r>
      <w:r w:rsidRPr="0007549C">
        <w:rPr>
          <w:rFonts w:ascii="Times New Roman" w:hAnsi="Times New Roman"/>
          <w:szCs w:val="24"/>
        </w:rPr>
        <w:tab/>
        <w:t>Sales to</w:t>
      </w:r>
    </w:p>
    <w:p w:rsidR="006D2FFE" w:rsidRPr="0007549C" w:rsidRDefault="006D2FFE">
      <w:pPr>
        <w:tabs>
          <w:tab w:val="center" w:pos="5220"/>
          <w:tab w:val="center" w:pos="7200"/>
        </w:tabs>
        <w:ind w:right="40"/>
        <w:rPr>
          <w:rFonts w:ascii="Times New Roman" w:hAnsi="Times New Roman"/>
          <w:szCs w:val="24"/>
        </w:rPr>
      </w:pPr>
      <w:r w:rsidRPr="0007549C">
        <w:rPr>
          <w:rFonts w:ascii="Times New Roman" w:hAnsi="Times New Roman"/>
          <w:szCs w:val="24"/>
        </w:rPr>
        <w:tab/>
      </w:r>
      <w:r>
        <w:rPr>
          <w:rFonts w:ascii="Times New Roman" w:hAnsi="Times New Roman"/>
          <w:szCs w:val="24"/>
        </w:rPr>
        <w:t>Okemos</w:t>
      </w:r>
      <w:r w:rsidRPr="0007549C">
        <w:rPr>
          <w:rFonts w:ascii="Times New Roman" w:hAnsi="Times New Roman"/>
          <w:szCs w:val="24"/>
        </w:rPr>
        <w:tab/>
      </w:r>
      <w:r>
        <w:rPr>
          <w:rFonts w:ascii="Times New Roman" w:hAnsi="Times New Roman"/>
          <w:szCs w:val="24"/>
        </w:rPr>
        <w:t>Okemos</w:t>
      </w:r>
      <w:r w:rsidRPr="0007549C">
        <w:rPr>
          <w:rFonts w:ascii="Times New Roman" w:hAnsi="Times New Roman"/>
          <w:szCs w:val="24"/>
        </w:rPr>
        <w:tab/>
      </w:r>
    </w:p>
    <w:p w:rsidR="006D2FFE" w:rsidRPr="0007549C" w:rsidRDefault="006D2FFE">
      <w:pPr>
        <w:tabs>
          <w:tab w:val="center" w:pos="5220"/>
          <w:tab w:val="center" w:pos="7200"/>
        </w:tabs>
        <w:ind w:right="40"/>
        <w:rPr>
          <w:rFonts w:ascii="Times New Roman" w:hAnsi="Times New Roman"/>
          <w:szCs w:val="24"/>
        </w:rPr>
      </w:pPr>
      <w:r w:rsidRPr="0007549C">
        <w:rPr>
          <w:rFonts w:ascii="Times New Roman" w:hAnsi="Times New Roman"/>
          <w:szCs w:val="24"/>
        </w:rPr>
        <w:tab/>
      </w:r>
      <w:r w:rsidRPr="0007549C">
        <w:rPr>
          <w:rFonts w:ascii="Times New Roman" w:hAnsi="Times New Roman"/>
          <w:szCs w:val="24"/>
          <w:u w:val="single"/>
        </w:rPr>
        <w:t>Drive-In</w:t>
      </w:r>
      <w:r w:rsidRPr="0007549C">
        <w:rPr>
          <w:rFonts w:ascii="Times New Roman" w:hAnsi="Times New Roman"/>
          <w:szCs w:val="24"/>
        </w:rPr>
        <w:tab/>
      </w:r>
      <w:r w:rsidRPr="0007549C">
        <w:rPr>
          <w:rFonts w:ascii="Times New Roman" w:hAnsi="Times New Roman"/>
          <w:szCs w:val="24"/>
          <w:u w:val="single"/>
        </w:rPr>
        <w:t>Drive-In</w:t>
      </w:r>
    </w:p>
    <w:p w:rsidR="006D2FFE" w:rsidRPr="0007549C" w:rsidRDefault="006D2FFE">
      <w:pPr>
        <w:tabs>
          <w:tab w:val="right" w:pos="5580"/>
          <w:tab w:val="right" w:pos="7560"/>
        </w:tabs>
        <w:ind w:left="810"/>
        <w:rPr>
          <w:rFonts w:ascii="Times New Roman" w:hAnsi="Times New Roman"/>
          <w:szCs w:val="24"/>
        </w:rPr>
      </w:pPr>
      <w:r w:rsidRPr="0007549C">
        <w:rPr>
          <w:rFonts w:ascii="Times New Roman" w:hAnsi="Times New Roman"/>
          <w:szCs w:val="24"/>
        </w:rPr>
        <w:t>Sales*</w:t>
      </w:r>
      <w:r w:rsidRPr="0007549C">
        <w:rPr>
          <w:rFonts w:ascii="Times New Roman" w:hAnsi="Times New Roman"/>
          <w:szCs w:val="24"/>
        </w:rPr>
        <w:tab/>
        <w:t>$61,400</w:t>
      </w:r>
      <w:r w:rsidRPr="0007549C">
        <w:rPr>
          <w:rFonts w:ascii="Times New Roman" w:hAnsi="Times New Roman"/>
          <w:szCs w:val="24"/>
        </w:rPr>
        <w:tab/>
        <w:t>$48,000</w:t>
      </w:r>
    </w:p>
    <w:p w:rsidR="006D2FFE" w:rsidRPr="0007549C" w:rsidRDefault="006D2FFE">
      <w:pPr>
        <w:tabs>
          <w:tab w:val="right" w:pos="5580"/>
          <w:tab w:val="right" w:pos="7560"/>
        </w:tabs>
        <w:ind w:left="810"/>
        <w:rPr>
          <w:rFonts w:ascii="Times New Roman" w:hAnsi="Times New Roman"/>
          <w:szCs w:val="24"/>
        </w:rPr>
      </w:pPr>
      <w:r w:rsidRPr="0007549C">
        <w:rPr>
          <w:rFonts w:ascii="Times New Roman" w:hAnsi="Times New Roman"/>
          <w:szCs w:val="24"/>
        </w:rPr>
        <w:t>Variable costs @ $2.</w:t>
      </w:r>
      <w:r>
        <w:rPr>
          <w:rFonts w:ascii="Times New Roman" w:hAnsi="Times New Roman"/>
          <w:szCs w:val="24"/>
        </w:rPr>
        <w:t>0</w:t>
      </w:r>
      <w:r w:rsidRPr="0007549C">
        <w:rPr>
          <w:rFonts w:ascii="Times New Roman" w:hAnsi="Times New Roman"/>
          <w:szCs w:val="24"/>
        </w:rPr>
        <w:t>0</w:t>
      </w:r>
      <w:r w:rsidRPr="0007549C">
        <w:rPr>
          <w:rFonts w:ascii="Times New Roman" w:hAnsi="Times New Roman"/>
          <w:szCs w:val="24"/>
        </w:rPr>
        <w:tab/>
      </w:r>
      <w:r w:rsidRPr="0007549C">
        <w:rPr>
          <w:rFonts w:ascii="Times New Roman" w:hAnsi="Times New Roman"/>
          <w:szCs w:val="24"/>
          <w:u w:val="single"/>
        </w:rPr>
        <w:t xml:space="preserve">  3</w:t>
      </w:r>
      <w:r>
        <w:rPr>
          <w:rFonts w:ascii="Times New Roman" w:hAnsi="Times New Roman"/>
          <w:szCs w:val="24"/>
          <w:u w:val="single"/>
        </w:rPr>
        <w:t>2,0</w:t>
      </w:r>
      <w:r w:rsidRPr="0007549C">
        <w:rPr>
          <w:rFonts w:ascii="Times New Roman" w:hAnsi="Times New Roman"/>
          <w:szCs w:val="24"/>
          <w:u w:val="single"/>
        </w:rPr>
        <w:t>00</w:t>
      </w:r>
      <w:r w:rsidRPr="0007549C">
        <w:rPr>
          <w:rFonts w:ascii="Times New Roman" w:hAnsi="Times New Roman"/>
          <w:szCs w:val="24"/>
        </w:rPr>
        <w:tab/>
      </w:r>
      <w:r w:rsidRPr="0007549C">
        <w:rPr>
          <w:rFonts w:ascii="Times New Roman" w:hAnsi="Times New Roman"/>
          <w:szCs w:val="24"/>
          <w:u w:val="single"/>
        </w:rPr>
        <w:t xml:space="preserve">  2</w:t>
      </w:r>
      <w:r>
        <w:rPr>
          <w:rFonts w:ascii="Times New Roman" w:hAnsi="Times New Roman"/>
          <w:szCs w:val="24"/>
          <w:u w:val="single"/>
        </w:rPr>
        <w:t>4,0</w:t>
      </w:r>
      <w:r w:rsidRPr="0007549C">
        <w:rPr>
          <w:rFonts w:ascii="Times New Roman" w:hAnsi="Times New Roman"/>
          <w:szCs w:val="24"/>
          <w:u w:val="single"/>
        </w:rPr>
        <w:t>00</w:t>
      </w:r>
    </w:p>
    <w:p w:rsidR="006D2FFE" w:rsidRPr="0007549C" w:rsidRDefault="006D2FFE">
      <w:pPr>
        <w:tabs>
          <w:tab w:val="right" w:pos="5580"/>
          <w:tab w:val="right" w:pos="7560"/>
        </w:tabs>
        <w:ind w:left="810"/>
        <w:rPr>
          <w:rFonts w:ascii="Times New Roman" w:hAnsi="Times New Roman"/>
          <w:szCs w:val="24"/>
        </w:rPr>
      </w:pPr>
      <w:r w:rsidRPr="0007549C">
        <w:rPr>
          <w:rFonts w:ascii="Times New Roman" w:hAnsi="Times New Roman"/>
          <w:szCs w:val="24"/>
        </w:rPr>
        <w:t>Contribution margin</w:t>
      </w:r>
      <w:r w:rsidRPr="0007549C">
        <w:rPr>
          <w:rFonts w:ascii="Times New Roman" w:hAnsi="Times New Roman"/>
          <w:szCs w:val="24"/>
        </w:rPr>
        <w:tab/>
        <w:t>$2</w:t>
      </w:r>
      <w:r>
        <w:rPr>
          <w:rFonts w:ascii="Times New Roman" w:hAnsi="Times New Roman"/>
          <w:szCs w:val="24"/>
        </w:rPr>
        <w:t>9,4</w:t>
      </w:r>
      <w:r w:rsidRPr="0007549C">
        <w:rPr>
          <w:rFonts w:ascii="Times New Roman" w:hAnsi="Times New Roman"/>
          <w:szCs w:val="24"/>
        </w:rPr>
        <w:t>00</w:t>
      </w:r>
      <w:r w:rsidRPr="0007549C">
        <w:rPr>
          <w:rFonts w:ascii="Times New Roman" w:hAnsi="Times New Roman"/>
          <w:szCs w:val="24"/>
        </w:rPr>
        <w:tab/>
        <w:t>$2</w:t>
      </w:r>
      <w:r>
        <w:rPr>
          <w:rFonts w:ascii="Times New Roman" w:hAnsi="Times New Roman"/>
          <w:szCs w:val="24"/>
        </w:rPr>
        <w:t>4,0</w:t>
      </w:r>
      <w:r w:rsidRPr="0007549C">
        <w:rPr>
          <w:rFonts w:ascii="Times New Roman" w:hAnsi="Times New Roman"/>
          <w:szCs w:val="24"/>
        </w:rPr>
        <w:t>00</w:t>
      </w:r>
    </w:p>
    <w:p w:rsidR="006D2FFE" w:rsidRPr="0007549C" w:rsidRDefault="006D2FFE" w:rsidP="003E3BB9">
      <w:pPr>
        <w:tabs>
          <w:tab w:val="right" w:pos="5580"/>
          <w:tab w:val="right" w:pos="7560"/>
        </w:tabs>
        <w:ind w:left="810"/>
        <w:rPr>
          <w:rFonts w:ascii="Times New Roman" w:hAnsi="Times New Roman"/>
          <w:szCs w:val="24"/>
        </w:rPr>
      </w:pPr>
      <w:r w:rsidRPr="0007549C">
        <w:rPr>
          <w:rFonts w:ascii="Times New Roman" w:hAnsi="Times New Roman"/>
          <w:szCs w:val="24"/>
        </w:rPr>
        <w:t>Fixed costs</w:t>
      </w:r>
      <w:r w:rsidRPr="0007549C">
        <w:rPr>
          <w:rFonts w:ascii="Times New Roman" w:hAnsi="Times New Roman"/>
          <w:szCs w:val="24"/>
        </w:rPr>
        <w:tab/>
      </w:r>
      <w:r w:rsidRPr="0007549C">
        <w:rPr>
          <w:rFonts w:ascii="Times New Roman" w:hAnsi="Times New Roman"/>
          <w:szCs w:val="24"/>
          <w:u w:val="single"/>
        </w:rPr>
        <w:t xml:space="preserve">  13,600</w:t>
      </w:r>
      <w:r w:rsidRPr="0007549C">
        <w:rPr>
          <w:rFonts w:ascii="Times New Roman" w:hAnsi="Times New Roman"/>
          <w:szCs w:val="24"/>
        </w:rPr>
        <w:tab/>
      </w:r>
      <w:r w:rsidRPr="0007549C">
        <w:rPr>
          <w:rFonts w:ascii="Times New Roman" w:hAnsi="Times New Roman"/>
          <w:szCs w:val="24"/>
          <w:u w:val="single"/>
        </w:rPr>
        <w:t xml:space="preserve">  12,700</w:t>
      </w:r>
    </w:p>
    <w:p w:rsidR="006D2FFE" w:rsidRPr="0007549C" w:rsidRDefault="006D2FFE">
      <w:pPr>
        <w:tabs>
          <w:tab w:val="right" w:pos="5580"/>
          <w:tab w:val="right" w:pos="7560"/>
        </w:tabs>
        <w:ind w:left="810"/>
        <w:rPr>
          <w:rFonts w:ascii="Times New Roman" w:hAnsi="Times New Roman"/>
          <w:szCs w:val="24"/>
          <w:u w:val="double"/>
        </w:rPr>
      </w:pPr>
      <w:r w:rsidRPr="0007549C">
        <w:rPr>
          <w:rFonts w:ascii="Times New Roman" w:hAnsi="Times New Roman"/>
          <w:szCs w:val="24"/>
        </w:rPr>
        <w:t>Operating margin</w:t>
      </w:r>
      <w:r w:rsidRPr="0007549C">
        <w:rPr>
          <w:rFonts w:ascii="Times New Roman" w:hAnsi="Times New Roman"/>
          <w:szCs w:val="24"/>
        </w:rPr>
        <w:tab/>
      </w:r>
      <w:r w:rsidRPr="0007549C">
        <w:rPr>
          <w:rFonts w:ascii="Times New Roman" w:hAnsi="Times New Roman"/>
          <w:szCs w:val="24"/>
          <w:u w:val="double"/>
        </w:rPr>
        <w:t>$1</w:t>
      </w:r>
      <w:r>
        <w:rPr>
          <w:rFonts w:ascii="Times New Roman" w:hAnsi="Times New Roman"/>
          <w:szCs w:val="24"/>
          <w:u w:val="double"/>
        </w:rPr>
        <w:t>5,8</w:t>
      </w:r>
      <w:r w:rsidRPr="0007549C">
        <w:rPr>
          <w:rFonts w:ascii="Times New Roman" w:hAnsi="Times New Roman"/>
          <w:szCs w:val="24"/>
          <w:u w:val="double"/>
        </w:rPr>
        <w:t>00</w:t>
      </w:r>
      <w:r w:rsidRPr="0007549C">
        <w:rPr>
          <w:rFonts w:ascii="Times New Roman" w:hAnsi="Times New Roman"/>
          <w:szCs w:val="24"/>
        </w:rPr>
        <w:tab/>
      </w:r>
      <w:r w:rsidRPr="0007549C">
        <w:rPr>
          <w:rFonts w:ascii="Times New Roman" w:hAnsi="Times New Roman"/>
          <w:szCs w:val="24"/>
          <w:u w:val="double"/>
        </w:rPr>
        <w:t>$1</w:t>
      </w:r>
      <w:r>
        <w:rPr>
          <w:rFonts w:ascii="Times New Roman" w:hAnsi="Times New Roman"/>
          <w:szCs w:val="24"/>
          <w:u w:val="double"/>
        </w:rPr>
        <w:t>1,3</w:t>
      </w:r>
      <w:r w:rsidRPr="0007549C">
        <w:rPr>
          <w:rFonts w:ascii="Times New Roman" w:hAnsi="Times New Roman"/>
          <w:szCs w:val="24"/>
          <w:u w:val="double"/>
        </w:rPr>
        <w:t>00</w:t>
      </w:r>
    </w:p>
    <w:p w:rsidR="006D2FFE" w:rsidRPr="0007549C" w:rsidRDefault="006D2FFE">
      <w:pPr>
        <w:tabs>
          <w:tab w:val="right" w:pos="6480"/>
          <w:tab w:val="right" w:pos="8640"/>
        </w:tabs>
        <w:spacing w:before="120"/>
        <w:ind w:left="806"/>
        <w:rPr>
          <w:rFonts w:ascii="Times New Roman" w:hAnsi="Times New Roman"/>
          <w:szCs w:val="24"/>
        </w:rPr>
      </w:pPr>
      <w:r w:rsidRPr="0007549C">
        <w:rPr>
          <w:rFonts w:ascii="Times New Roman" w:hAnsi="Times New Roman"/>
          <w:szCs w:val="24"/>
        </w:rPr>
        <w:t>*12,000 gallons @ $4 + 4,000 gallons @ $3.35; 12,000 gallons @ $4</w:t>
      </w:r>
    </w:p>
    <w:p w:rsidR="006D2FFE" w:rsidRPr="0007549C" w:rsidRDefault="006D2FFE">
      <w:pPr>
        <w:tabs>
          <w:tab w:val="right" w:pos="5580"/>
          <w:tab w:val="right" w:pos="7560"/>
        </w:tabs>
        <w:ind w:left="720"/>
        <w:rPr>
          <w:rFonts w:ascii="Times New Roman" w:hAnsi="Times New Roman"/>
          <w:szCs w:val="24"/>
        </w:rPr>
      </w:pPr>
      <w:r w:rsidRPr="0007549C">
        <w:rPr>
          <w:rFonts w:ascii="Times New Roman" w:hAnsi="Times New Roman"/>
          <w:szCs w:val="24"/>
        </w:rPr>
        <w:t xml:space="preserve">     </w:t>
      </w:r>
    </w:p>
    <w:p w:rsidR="006D2FFE" w:rsidRPr="0007549C" w:rsidRDefault="006D2FFE">
      <w:pPr>
        <w:tabs>
          <w:tab w:val="right" w:pos="6480"/>
          <w:tab w:val="right" w:pos="8640"/>
        </w:tabs>
        <w:rPr>
          <w:rFonts w:ascii="Times New Roman" w:hAnsi="Times New Roman"/>
          <w:szCs w:val="24"/>
        </w:rPr>
      </w:pPr>
      <w:r w:rsidRPr="0007549C">
        <w:rPr>
          <w:rFonts w:ascii="Times New Roman" w:hAnsi="Times New Roman"/>
          <w:szCs w:val="24"/>
        </w:rPr>
        <w:t>This can also be seen by analyzing overall company operating income, which is higher by $4,</w:t>
      </w:r>
      <w:r>
        <w:rPr>
          <w:rFonts w:ascii="Times New Roman" w:hAnsi="Times New Roman"/>
          <w:szCs w:val="24"/>
        </w:rPr>
        <w:t>5</w:t>
      </w:r>
      <w:r w:rsidRPr="0007549C">
        <w:rPr>
          <w:rFonts w:ascii="Times New Roman" w:hAnsi="Times New Roman"/>
          <w:szCs w:val="24"/>
        </w:rPr>
        <w:t xml:space="preserve">00 with sales to </w:t>
      </w:r>
      <w:r>
        <w:rPr>
          <w:rFonts w:ascii="Times New Roman" w:hAnsi="Times New Roman"/>
          <w:szCs w:val="24"/>
        </w:rPr>
        <w:t>Okemos</w:t>
      </w:r>
      <w:r w:rsidRPr="0007549C">
        <w:rPr>
          <w:rFonts w:ascii="Times New Roman" w:hAnsi="Times New Roman"/>
          <w:szCs w:val="24"/>
        </w:rPr>
        <w:t xml:space="preserve"> Drive-In:</w:t>
      </w:r>
    </w:p>
    <w:p w:rsidR="006D2FFE" w:rsidRPr="0007549C" w:rsidRDefault="006D2FFE">
      <w:pPr>
        <w:tabs>
          <w:tab w:val="right" w:pos="6480"/>
          <w:tab w:val="right" w:pos="8640"/>
        </w:tabs>
        <w:rPr>
          <w:rFonts w:ascii="Times New Roman" w:hAnsi="Times New Roman"/>
          <w:szCs w:val="24"/>
        </w:rPr>
      </w:pPr>
    </w:p>
    <w:p w:rsidR="006D2FFE" w:rsidRPr="0007549C" w:rsidRDefault="006D2FFE" w:rsidP="003C44E3">
      <w:pPr>
        <w:tabs>
          <w:tab w:val="decimal" w:pos="7560"/>
          <w:tab w:val="decimal" w:pos="7920"/>
        </w:tabs>
        <w:rPr>
          <w:rFonts w:ascii="Times New Roman" w:hAnsi="Times New Roman"/>
          <w:szCs w:val="24"/>
        </w:rPr>
      </w:pPr>
      <w:r w:rsidRPr="0007549C">
        <w:rPr>
          <w:rFonts w:ascii="Times New Roman" w:hAnsi="Times New Roman"/>
          <w:szCs w:val="24"/>
        </w:rPr>
        <w:t>Cost of purchase from outside</w:t>
      </w:r>
      <w:r w:rsidRPr="0007549C">
        <w:rPr>
          <w:rFonts w:ascii="Times New Roman" w:hAnsi="Times New Roman"/>
          <w:szCs w:val="24"/>
        </w:rPr>
        <w:tab/>
        <w:t>$13,400</w:t>
      </w:r>
    </w:p>
    <w:p w:rsidR="006D2FFE" w:rsidRPr="0007549C" w:rsidRDefault="006D2FFE" w:rsidP="003C44E3">
      <w:pPr>
        <w:tabs>
          <w:tab w:val="left" w:pos="720"/>
          <w:tab w:val="decimal" w:pos="7560"/>
          <w:tab w:val="decimal" w:pos="7920"/>
          <w:tab w:val="right" w:pos="8760"/>
        </w:tabs>
        <w:rPr>
          <w:rFonts w:ascii="Times New Roman" w:hAnsi="Times New Roman"/>
          <w:szCs w:val="24"/>
        </w:rPr>
      </w:pPr>
      <w:r w:rsidRPr="0007549C">
        <w:rPr>
          <w:rFonts w:ascii="Times New Roman" w:hAnsi="Times New Roman"/>
          <w:szCs w:val="24"/>
        </w:rPr>
        <w:t>Less:  Incremental cost of inside production</w:t>
      </w:r>
    </w:p>
    <w:p w:rsidR="006D2FFE" w:rsidRPr="0007549C" w:rsidRDefault="006D2FFE" w:rsidP="003C44E3">
      <w:pPr>
        <w:tabs>
          <w:tab w:val="left" w:pos="360"/>
          <w:tab w:val="decimal" w:pos="7560"/>
          <w:tab w:val="decimal" w:pos="7920"/>
          <w:tab w:val="right" w:pos="8760"/>
        </w:tabs>
        <w:rPr>
          <w:rFonts w:ascii="Times New Roman" w:hAnsi="Times New Roman"/>
          <w:szCs w:val="24"/>
        </w:rPr>
      </w:pPr>
      <w:r w:rsidRPr="0007549C">
        <w:rPr>
          <w:rFonts w:ascii="Times New Roman" w:hAnsi="Times New Roman"/>
          <w:szCs w:val="24"/>
        </w:rPr>
        <w:tab/>
        <w:t>Incremental fixed costs</w:t>
      </w:r>
      <w:r w:rsidRPr="0007549C">
        <w:rPr>
          <w:rFonts w:ascii="Times New Roman" w:hAnsi="Times New Roman"/>
          <w:szCs w:val="24"/>
        </w:rPr>
        <w:tab/>
        <w:t xml:space="preserve">  (900)</w:t>
      </w:r>
    </w:p>
    <w:p w:rsidR="006D2FFE" w:rsidRPr="0007549C" w:rsidRDefault="006D2FFE" w:rsidP="003C44E3">
      <w:pPr>
        <w:tabs>
          <w:tab w:val="left" w:pos="360"/>
          <w:tab w:val="decimal" w:pos="7560"/>
        </w:tabs>
        <w:rPr>
          <w:rFonts w:ascii="Times New Roman" w:hAnsi="Times New Roman"/>
          <w:szCs w:val="24"/>
        </w:rPr>
      </w:pPr>
      <w:r w:rsidRPr="0007549C">
        <w:rPr>
          <w:rFonts w:ascii="Times New Roman" w:hAnsi="Times New Roman"/>
          <w:szCs w:val="24"/>
        </w:rPr>
        <w:tab/>
        <w:t>Variable costs, 4,000 gallons @ $2.</w:t>
      </w:r>
      <w:r>
        <w:rPr>
          <w:rFonts w:ascii="Times New Roman" w:hAnsi="Times New Roman"/>
          <w:szCs w:val="24"/>
        </w:rPr>
        <w:t>0</w:t>
      </w:r>
      <w:r w:rsidRPr="0007549C">
        <w:rPr>
          <w:rFonts w:ascii="Times New Roman" w:hAnsi="Times New Roman"/>
          <w:szCs w:val="24"/>
        </w:rPr>
        <w:t>0</w:t>
      </w:r>
      <w:r w:rsidRPr="0007549C">
        <w:rPr>
          <w:rFonts w:ascii="Times New Roman" w:hAnsi="Times New Roman"/>
          <w:szCs w:val="24"/>
        </w:rPr>
        <w:tab/>
      </w:r>
      <w:r w:rsidRPr="0007549C">
        <w:rPr>
          <w:rFonts w:ascii="Times New Roman" w:hAnsi="Times New Roman"/>
          <w:szCs w:val="24"/>
          <w:u w:val="single"/>
        </w:rPr>
        <w:t>(8,</w:t>
      </w:r>
      <w:r>
        <w:rPr>
          <w:rFonts w:ascii="Times New Roman" w:hAnsi="Times New Roman"/>
          <w:szCs w:val="24"/>
          <w:u w:val="single"/>
        </w:rPr>
        <w:t>0</w:t>
      </w:r>
      <w:r w:rsidRPr="0007549C">
        <w:rPr>
          <w:rFonts w:ascii="Times New Roman" w:hAnsi="Times New Roman"/>
          <w:szCs w:val="24"/>
          <w:u w:val="single"/>
        </w:rPr>
        <w:t>00</w:t>
      </w:r>
      <w:r w:rsidRPr="0007549C">
        <w:rPr>
          <w:rFonts w:ascii="Times New Roman" w:hAnsi="Times New Roman"/>
          <w:szCs w:val="24"/>
        </w:rPr>
        <w:t>)</w:t>
      </w:r>
    </w:p>
    <w:p w:rsidR="006D2FFE" w:rsidRPr="0007549C" w:rsidRDefault="006D2FFE" w:rsidP="003C44E3">
      <w:pPr>
        <w:tabs>
          <w:tab w:val="decimal" w:pos="7560"/>
          <w:tab w:val="decimal" w:pos="7920"/>
        </w:tabs>
        <w:rPr>
          <w:rFonts w:ascii="Times New Roman" w:hAnsi="Times New Roman"/>
          <w:szCs w:val="24"/>
        </w:rPr>
      </w:pPr>
      <w:r w:rsidRPr="0007549C">
        <w:rPr>
          <w:rFonts w:ascii="Times New Roman" w:hAnsi="Times New Roman"/>
          <w:szCs w:val="24"/>
        </w:rPr>
        <w:t>Net savings from inside purchases</w:t>
      </w:r>
      <w:r w:rsidRPr="0007549C">
        <w:rPr>
          <w:rFonts w:ascii="Times New Roman" w:hAnsi="Times New Roman"/>
          <w:szCs w:val="24"/>
        </w:rPr>
        <w:tab/>
      </w:r>
      <w:r w:rsidRPr="0007549C">
        <w:rPr>
          <w:rFonts w:ascii="Times New Roman" w:hAnsi="Times New Roman"/>
          <w:szCs w:val="24"/>
          <w:u w:val="double"/>
        </w:rPr>
        <w:t>$4,</w:t>
      </w:r>
      <w:r>
        <w:rPr>
          <w:rFonts w:ascii="Times New Roman" w:hAnsi="Times New Roman"/>
          <w:szCs w:val="24"/>
          <w:u w:val="double"/>
        </w:rPr>
        <w:t>5</w:t>
      </w:r>
      <w:r w:rsidRPr="0007549C">
        <w:rPr>
          <w:rFonts w:ascii="Times New Roman" w:hAnsi="Times New Roman"/>
          <w:szCs w:val="24"/>
          <w:u w:val="double"/>
        </w:rPr>
        <w:t>00</w:t>
      </w:r>
    </w:p>
    <w:p w:rsidR="006D2FFE" w:rsidRPr="0007549C" w:rsidRDefault="006D2FFE">
      <w:pPr>
        <w:tabs>
          <w:tab w:val="left" w:pos="810"/>
        </w:tabs>
        <w:ind w:left="2016" w:hanging="2016"/>
        <w:rPr>
          <w:rFonts w:ascii="Times New Roman" w:hAnsi="Times New Roman"/>
          <w:szCs w:val="24"/>
        </w:rPr>
      </w:pPr>
      <w:r w:rsidRPr="0007549C">
        <w:rPr>
          <w:rFonts w:ascii="Times New Roman" w:hAnsi="Times New Roman"/>
          <w:szCs w:val="24"/>
          <w:u w:val="single"/>
        </w:rPr>
        <w:br w:type="page"/>
      </w:r>
      <w:r w:rsidRPr="0007549C">
        <w:rPr>
          <w:rFonts w:ascii="Times New Roman" w:hAnsi="Times New Roman"/>
          <w:szCs w:val="24"/>
          <w:u w:val="single"/>
        </w:rPr>
        <w:lastRenderedPageBreak/>
        <w:t xml:space="preserve">10-B4 </w:t>
      </w:r>
      <w:r w:rsidRPr="0007549C">
        <w:rPr>
          <w:rFonts w:ascii="Times New Roman" w:hAnsi="Times New Roman"/>
          <w:szCs w:val="24"/>
        </w:rPr>
        <w:t xml:space="preserve"> (30-45 min.)</w:t>
      </w:r>
    </w:p>
    <w:p w:rsidR="006D2FFE" w:rsidRPr="0007549C" w:rsidRDefault="006D2FFE">
      <w:pPr>
        <w:ind w:left="2016" w:hanging="2016"/>
        <w:rPr>
          <w:rFonts w:ascii="Times New Roman" w:hAnsi="Times New Roman"/>
          <w:szCs w:val="24"/>
        </w:rPr>
      </w:pPr>
    </w:p>
    <w:p w:rsidR="006D2FFE" w:rsidRPr="0007549C" w:rsidRDefault="006D2FFE">
      <w:pPr>
        <w:tabs>
          <w:tab w:val="left" w:pos="810"/>
          <w:tab w:val="left" w:pos="1170"/>
          <w:tab w:val="left" w:pos="5760"/>
          <w:tab w:val="left" w:pos="11520"/>
        </w:tabs>
        <w:spacing w:line="240" w:lineRule="atLeast"/>
        <w:ind w:left="2016" w:hanging="2016"/>
        <w:rPr>
          <w:rFonts w:ascii="Times New Roman" w:hAnsi="Times New Roman"/>
          <w:szCs w:val="24"/>
        </w:rPr>
      </w:pPr>
      <w:r w:rsidRPr="0007549C">
        <w:rPr>
          <w:rFonts w:ascii="Times New Roman" w:hAnsi="Times New Roman"/>
          <w:szCs w:val="24"/>
        </w:rPr>
        <w:t>1.</w:t>
      </w:r>
      <w:r w:rsidRPr="0007549C">
        <w:rPr>
          <w:rFonts w:ascii="Times New Roman" w:hAnsi="Times New Roman"/>
          <w:szCs w:val="24"/>
        </w:rPr>
        <w:tab/>
        <w:t>a.</w:t>
      </w:r>
      <w:r w:rsidRPr="0007549C">
        <w:rPr>
          <w:rFonts w:ascii="Times New Roman" w:hAnsi="Times New Roman"/>
          <w:szCs w:val="24"/>
        </w:rPr>
        <w:tab/>
        <w:t>Contribution margin per unit = ¥</w:t>
      </w:r>
      <w:r>
        <w:rPr>
          <w:rFonts w:ascii="Times New Roman" w:hAnsi="Times New Roman"/>
          <w:szCs w:val="24"/>
        </w:rPr>
        <w:t>7,350</w:t>
      </w:r>
      <w:r w:rsidRPr="0007549C">
        <w:rPr>
          <w:rFonts w:ascii="Times New Roman" w:hAnsi="Times New Roman"/>
          <w:szCs w:val="24"/>
        </w:rPr>
        <w:t xml:space="preserve"> - ¥</w:t>
      </w:r>
      <w:r>
        <w:rPr>
          <w:rFonts w:ascii="Times New Roman" w:hAnsi="Times New Roman"/>
          <w:szCs w:val="24"/>
        </w:rPr>
        <w:t>4,900</w:t>
      </w:r>
      <w:r w:rsidRPr="0007549C">
        <w:rPr>
          <w:rFonts w:ascii="Times New Roman" w:hAnsi="Times New Roman"/>
          <w:szCs w:val="24"/>
        </w:rPr>
        <w:t xml:space="preserve"> = ¥2,</w:t>
      </w:r>
      <w:r>
        <w:rPr>
          <w:rFonts w:ascii="Times New Roman" w:hAnsi="Times New Roman"/>
          <w:szCs w:val="24"/>
        </w:rPr>
        <w:t>45</w:t>
      </w:r>
      <w:r w:rsidRPr="0007549C">
        <w:rPr>
          <w:rFonts w:ascii="Times New Roman" w:hAnsi="Times New Roman"/>
          <w:szCs w:val="24"/>
        </w:rPr>
        <w:t>0</w:t>
      </w:r>
    </w:p>
    <w:p w:rsidR="006D2FFE" w:rsidRPr="0007549C" w:rsidRDefault="006D2FFE">
      <w:pPr>
        <w:tabs>
          <w:tab w:val="left" w:pos="810"/>
          <w:tab w:val="left" w:pos="1170"/>
          <w:tab w:val="left" w:pos="5760"/>
          <w:tab w:val="left" w:pos="11520"/>
        </w:tabs>
        <w:spacing w:line="240" w:lineRule="atLeast"/>
        <w:ind w:left="2016" w:hanging="2016"/>
        <w:rPr>
          <w:rFonts w:ascii="Times New Roman" w:hAnsi="Times New Roman"/>
          <w:szCs w:val="24"/>
        </w:rPr>
      </w:pPr>
      <w:r w:rsidRPr="0007549C">
        <w:rPr>
          <w:rFonts w:ascii="Times New Roman" w:hAnsi="Times New Roman"/>
          <w:szCs w:val="24"/>
        </w:rPr>
        <w:tab/>
      </w:r>
      <w:r w:rsidRPr="0007549C">
        <w:rPr>
          <w:rFonts w:ascii="Times New Roman" w:hAnsi="Times New Roman"/>
          <w:szCs w:val="24"/>
        </w:rPr>
        <w:tab/>
        <w:t>Total contribution = ¥2,</w:t>
      </w:r>
      <w:r>
        <w:rPr>
          <w:rFonts w:ascii="Times New Roman" w:hAnsi="Times New Roman"/>
          <w:szCs w:val="24"/>
        </w:rPr>
        <w:t>45</w:t>
      </w:r>
      <w:r w:rsidRPr="0007549C">
        <w:rPr>
          <w:rFonts w:ascii="Times New Roman" w:hAnsi="Times New Roman"/>
          <w:szCs w:val="24"/>
        </w:rPr>
        <w:t xml:space="preserve">0 × </w:t>
      </w:r>
      <w:r>
        <w:rPr>
          <w:rFonts w:ascii="Times New Roman" w:hAnsi="Times New Roman"/>
          <w:szCs w:val="24"/>
        </w:rPr>
        <w:t>3,350</w:t>
      </w:r>
      <w:r w:rsidRPr="0007549C">
        <w:rPr>
          <w:rFonts w:ascii="Times New Roman" w:hAnsi="Times New Roman"/>
          <w:szCs w:val="24"/>
        </w:rPr>
        <w:t xml:space="preserve"> units = ¥</w:t>
      </w:r>
      <w:r>
        <w:rPr>
          <w:rFonts w:ascii="Times New Roman" w:hAnsi="Times New Roman"/>
          <w:szCs w:val="24"/>
        </w:rPr>
        <w:t>8,207,5</w:t>
      </w:r>
      <w:r w:rsidRPr="0007549C">
        <w:rPr>
          <w:rFonts w:ascii="Times New Roman" w:hAnsi="Times New Roman"/>
          <w:szCs w:val="24"/>
        </w:rPr>
        <w:t>00</w:t>
      </w:r>
    </w:p>
    <w:p w:rsidR="006D2FFE" w:rsidRPr="0007549C" w:rsidRDefault="006D2FFE">
      <w:pPr>
        <w:tabs>
          <w:tab w:val="left" w:pos="810"/>
          <w:tab w:val="left" w:pos="1170"/>
          <w:tab w:val="left" w:pos="5760"/>
          <w:tab w:val="left" w:pos="11520"/>
        </w:tabs>
        <w:spacing w:line="240" w:lineRule="atLeast"/>
        <w:ind w:left="2016" w:hanging="2016"/>
        <w:rPr>
          <w:rFonts w:ascii="Times New Roman" w:hAnsi="Times New Roman"/>
          <w:szCs w:val="24"/>
        </w:rPr>
      </w:pPr>
      <w:r w:rsidRPr="0007549C">
        <w:rPr>
          <w:rFonts w:ascii="Times New Roman" w:hAnsi="Times New Roman"/>
          <w:szCs w:val="24"/>
        </w:rPr>
        <w:tab/>
      </w:r>
      <w:r w:rsidRPr="0007549C">
        <w:rPr>
          <w:rFonts w:ascii="Times New Roman" w:hAnsi="Times New Roman"/>
          <w:szCs w:val="24"/>
        </w:rPr>
        <w:tab/>
        <w:t>Operating income = ¥</w:t>
      </w:r>
      <w:r>
        <w:rPr>
          <w:rFonts w:ascii="Times New Roman" w:hAnsi="Times New Roman"/>
          <w:szCs w:val="24"/>
        </w:rPr>
        <w:t>8,207,5</w:t>
      </w:r>
      <w:r w:rsidRPr="0007549C">
        <w:rPr>
          <w:rFonts w:ascii="Times New Roman" w:hAnsi="Times New Roman"/>
          <w:szCs w:val="24"/>
        </w:rPr>
        <w:t>00 - ¥</w:t>
      </w:r>
      <w:r>
        <w:rPr>
          <w:rFonts w:ascii="Times New Roman" w:hAnsi="Times New Roman"/>
          <w:szCs w:val="24"/>
        </w:rPr>
        <w:t>5,700</w:t>
      </w:r>
      <w:r w:rsidRPr="0007549C">
        <w:rPr>
          <w:rFonts w:ascii="Times New Roman" w:hAnsi="Times New Roman"/>
          <w:szCs w:val="24"/>
        </w:rPr>
        <w:t>,000 = ¥</w:t>
      </w:r>
      <w:r>
        <w:rPr>
          <w:rFonts w:ascii="Times New Roman" w:hAnsi="Times New Roman"/>
          <w:szCs w:val="24"/>
        </w:rPr>
        <w:t>2,507,5</w:t>
      </w:r>
      <w:r w:rsidRPr="0007549C">
        <w:rPr>
          <w:rFonts w:ascii="Times New Roman" w:hAnsi="Times New Roman"/>
          <w:szCs w:val="24"/>
        </w:rPr>
        <w:t>00</w:t>
      </w:r>
    </w:p>
    <w:p w:rsidR="006D2FFE" w:rsidRPr="0007549C" w:rsidRDefault="006D2FFE">
      <w:pPr>
        <w:tabs>
          <w:tab w:val="left" w:pos="810"/>
          <w:tab w:val="left" w:pos="1170"/>
          <w:tab w:val="left" w:pos="5760"/>
          <w:tab w:val="left" w:pos="11520"/>
        </w:tabs>
        <w:spacing w:line="240" w:lineRule="atLeast"/>
        <w:ind w:left="2016" w:hanging="2016"/>
        <w:rPr>
          <w:rFonts w:ascii="Times New Roman" w:hAnsi="Times New Roman"/>
          <w:szCs w:val="24"/>
        </w:rPr>
      </w:pPr>
      <w:r w:rsidRPr="0007549C">
        <w:rPr>
          <w:rFonts w:ascii="Times New Roman" w:hAnsi="Times New Roman"/>
          <w:szCs w:val="24"/>
        </w:rPr>
        <w:tab/>
      </w:r>
      <w:r w:rsidRPr="0007549C">
        <w:rPr>
          <w:rFonts w:ascii="Times New Roman" w:hAnsi="Times New Roman"/>
          <w:szCs w:val="24"/>
        </w:rPr>
        <w:tab/>
        <w:t>ROI = ¥</w:t>
      </w:r>
      <w:r>
        <w:rPr>
          <w:rFonts w:ascii="Times New Roman" w:hAnsi="Times New Roman"/>
          <w:szCs w:val="24"/>
        </w:rPr>
        <w:t>2,507,5</w:t>
      </w:r>
      <w:r w:rsidRPr="0007549C">
        <w:rPr>
          <w:rFonts w:ascii="Times New Roman" w:hAnsi="Times New Roman"/>
          <w:szCs w:val="24"/>
        </w:rPr>
        <w:t>00 ÷ ¥</w:t>
      </w:r>
      <w:r>
        <w:rPr>
          <w:rFonts w:ascii="Times New Roman" w:hAnsi="Times New Roman"/>
          <w:szCs w:val="24"/>
        </w:rPr>
        <w:t>16,000</w:t>
      </w:r>
      <w:r w:rsidRPr="0007549C">
        <w:rPr>
          <w:rFonts w:ascii="Times New Roman" w:hAnsi="Times New Roman"/>
          <w:szCs w:val="24"/>
        </w:rPr>
        <w:t>,000 = 1</w:t>
      </w:r>
      <w:r>
        <w:rPr>
          <w:rFonts w:ascii="Times New Roman" w:hAnsi="Times New Roman"/>
          <w:szCs w:val="24"/>
        </w:rPr>
        <w:t>5.67</w:t>
      </w:r>
      <w:r w:rsidRPr="0007549C">
        <w:rPr>
          <w:rFonts w:ascii="Times New Roman" w:hAnsi="Times New Roman"/>
          <w:szCs w:val="24"/>
        </w:rPr>
        <w:t>%</w:t>
      </w:r>
    </w:p>
    <w:p w:rsidR="006D2FFE" w:rsidRPr="0007549C" w:rsidRDefault="006D2FFE">
      <w:pPr>
        <w:tabs>
          <w:tab w:val="left" w:pos="576"/>
          <w:tab w:val="left" w:pos="1008"/>
          <w:tab w:val="left" w:pos="5760"/>
          <w:tab w:val="left" w:pos="11520"/>
        </w:tabs>
        <w:spacing w:line="240" w:lineRule="atLeast"/>
        <w:ind w:left="2016" w:hanging="2016"/>
        <w:rPr>
          <w:rFonts w:ascii="Times New Roman" w:hAnsi="Times New Roman"/>
          <w:szCs w:val="24"/>
        </w:rPr>
      </w:pPr>
    </w:p>
    <w:p w:rsidR="006D2FFE" w:rsidRPr="0007549C" w:rsidRDefault="006D2FFE">
      <w:pPr>
        <w:tabs>
          <w:tab w:val="left" w:pos="810"/>
          <w:tab w:val="left" w:pos="1170"/>
          <w:tab w:val="left" w:pos="5760"/>
          <w:tab w:val="left" w:pos="11520"/>
        </w:tabs>
        <w:spacing w:line="240" w:lineRule="atLeast"/>
        <w:ind w:left="2016" w:hanging="2016"/>
        <w:rPr>
          <w:rFonts w:ascii="Times New Roman" w:hAnsi="Times New Roman"/>
          <w:szCs w:val="24"/>
        </w:rPr>
      </w:pPr>
      <w:r w:rsidRPr="0007549C">
        <w:rPr>
          <w:rFonts w:ascii="Times New Roman" w:hAnsi="Times New Roman"/>
          <w:szCs w:val="24"/>
        </w:rPr>
        <w:tab/>
        <w:t>b.</w:t>
      </w:r>
      <w:r w:rsidRPr="0007549C">
        <w:rPr>
          <w:rFonts w:ascii="Times New Roman" w:hAnsi="Times New Roman"/>
          <w:szCs w:val="24"/>
        </w:rPr>
        <w:tab/>
        <w:t>Revenue = ¥</w:t>
      </w:r>
      <w:r>
        <w:rPr>
          <w:rFonts w:ascii="Times New Roman" w:hAnsi="Times New Roman"/>
          <w:szCs w:val="24"/>
        </w:rPr>
        <w:t>7,350</w:t>
      </w:r>
      <w:r w:rsidRPr="0007549C">
        <w:rPr>
          <w:rFonts w:ascii="Times New Roman" w:hAnsi="Times New Roman"/>
          <w:szCs w:val="24"/>
        </w:rPr>
        <w:t xml:space="preserve"> × </w:t>
      </w:r>
      <w:r>
        <w:rPr>
          <w:rFonts w:ascii="Times New Roman" w:hAnsi="Times New Roman"/>
          <w:szCs w:val="24"/>
        </w:rPr>
        <w:t>3,350</w:t>
      </w:r>
      <w:r w:rsidRPr="0007549C">
        <w:rPr>
          <w:rFonts w:ascii="Times New Roman" w:hAnsi="Times New Roman"/>
          <w:szCs w:val="24"/>
        </w:rPr>
        <w:t xml:space="preserve"> units = ¥24,</w:t>
      </w:r>
      <w:r>
        <w:rPr>
          <w:rFonts w:ascii="Times New Roman" w:hAnsi="Times New Roman"/>
          <w:szCs w:val="24"/>
        </w:rPr>
        <w:t>622,5</w:t>
      </w:r>
      <w:r w:rsidRPr="0007549C">
        <w:rPr>
          <w:rFonts w:ascii="Times New Roman" w:hAnsi="Times New Roman"/>
          <w:szCs w:val="24"/>
        </w:rPr>
        <w:t>00</w:t>
      </w:r>
    </w:p>
    <w:p w:rsidR="006D2FFE" w:rsidRPr="0007549C" w:rsidRDefault="006D2FFE">
      <w:pPr>
        <w:tabs>
          <w:tab w:val="left" w:pos="810"/>
          <w:tab w:val="left" w:pos="1170"/>
          <w:tab w:val="left" w:pos="5760"/>
          <w:tab w:val="left" w:pos="11520"/>
        </w:tabs>
        <w:spacing w:line="240" w:lineRule="atLeast"/>
        <w:ind w:left="2016" w:hanging="2016"/>
        <w:rPr>
          <w:rFonts w:ascii="Times New Roman" w:hAnsi="Times New Roman"/>
          <w:szCs w:val="24"/>
        </w:rPr>
      </w:pPr>
      <w:r w:rsidRPr="0007549C">
        <w:rPr>
          <w:rFonts w:ascii="Times New Roman" w:hAnsi="Times New Roman"/>
          <w:szCs w:val="24"/>
        </w:rPr>
        <w:tab/>
      </w:r>
      <w:r w:rsidRPr="0007549C">
        <w:rPr>
          <w:rFonts w:ascii="Times New Roman" w:hAnsi="Times New Roman"/>
          <w:szCs w:val="24"/>
        </w:rPr>
        <w:tab/>
        <w:t>Capital turnover = ¥24,</w:t>
      </w:r>
      <w:r>
        <w:rPr>
          <w:rFonts w:ascii="Times New Roman" w:hAnsi="Times New Roman"/>
          <w:szCs w:val="24"/>
        </w:rPr>
        <w:t>622,5</w:t>
      </w:r>
      <w:r w:rsidRPr="0007549C">
        <w:rPr>
          <w:rFonts w:ascii="Times New Roman" w:hAnsi="Times New Roman"/>
          <w:szCs w:val="24"/>
        </w:rPr>
        <w:t>00 ÷ ¥</w:t>
      </w:r>
      <w:r>
        <w:rPr>
          <w:rFonts w:ascii="Times New Roman" w:hAnsi="Times New Roman"/>
          <w:szCs w:val="24"/>
        </w:rPr>
        <w:t>16,000</w:t>
      </w:r>
      <w:r w:rsidRPr="0007549C">
        <w:rPr>
          <w:rFonts w:ascii="Times New Roman" w:hAnsi="Times New Roman"/>
          <w:szCs w:val="24"/>
        </w:rPr>
        <w:t>,000 = 1.</w:t>
      </w:r>
      <w:r>
        <w:rPr>
          <w:rFonts w:ascii="Times New Roman" w:hAnsi="Times New Roman"/>
          <w:szCs w:val="24"/>
        </w:rPr>
        <w:t>539</w:t>
      </w:r>
    </w:p>
    <w:p w:rsidR="006D2FFE" w:rsidRPr="0007549C" w:rsidRDefault="006D2FFE">
      <w:pPr>
        <w:tabs>
          <w:tab w:val="left" w:pos="576"/>
          <w:tab w:val="left" w:pos="1008"/>
          <w:tab w:val="left" w:pos="5760"/>
          <w:tab w:val="left" w:pos="11520"/>
        </w:tabs>
        <w:spacing w:line="240" w:lineRule="atLeast"/>
        <w:ind w:left="2016" w:hanging="2016"/>
        <w:rPr>
          <w:rFonts w:ascii="Times New Roman" w:hAnsi="Times New Roman"/>
          <w:szCs w:val="24"/>
        </w:rPr>
      </w:pPr>
      <w:r w:rsidRPr="0007549C">
        <w:rPr>
          <w:rFonts w:ascii="Times New Roman" w:hAnsi="Times New Roman"/>
          <w:szCs w:val="24"/>
        </w:rPr>
        <w:tab/>
      </w:r>
    </w:p>
    <w:p w:rsidR="006D2FFE" w:rsidRPr="0007549C" w:rsidRDefault="006D2FFE">
      <w:pPr>
        <w:numPr>
          <w:ilvl w:val="0"/>
          <w:numId w:val="10"/>
        </w:numPr>
        <w:tabs>
          <w:tab w:val="left" w:pos="810"/>
          <w:tab w:val="left" w:pos="5760"/>
          <w:tab w:val="left" w:pos="11520"/>
        </w:tabs>
        <w:spacing w:line="240" w:lineRule="atLeast"/>
        <w:rPr>
          <w:rFonts w:ascii="Times New Roman" w:hAnsi="Times New Roman"/>
          <w:szCs w:val="24"/>
        </w:rPr>
      </w:pPr>
      <w:r w:rsidRPr="0007549C">
        <w:rPr>
          <w:rFonts w:ascii="Times New Roman" w:hAnsi="Times New Roman"/>
          <w:szCs w:val="24"/>
        </w:rPr>
        <w:t xml:space="preserve">Return on sales </w:t>
      </w:r>
    </w:p>
    <w:p w:rsidR="006D2FFE" w:rsidRPr="0007549C" w:rsidRDefault="006D2FFE">
      <w:pPr>
        <w:tabs>
          <w:tab w:val="left" w:pos="810"/>
          <w:tab w:val="left" w:pos="1170"/>
          <w:tab w:val="left" w:pos="5760"/>
          <w:tab w:val="left" w:pos="11520"/>
        </w:tabs>
        <w:spacing w:line="240" w:lineRule="atLeast"/>
        <w:ind w:left="810"/>
        <w:rPr>
          <w:rFonts w:ascii="Times New Roman" w:hAnsi="Times New Roman"/>
          <w:szCs w:val="24"/>
        </w:rPr>
      </w:pPr>
      <w:r w:rsidRPr="0007549C">
        <w:rPr>
          <w:rFonts w:ascii="Times New Roman" w:hAnsi="Times New Roman"/>
          <w:szCs w:val="24"/>
        </w:rPr>
        <w:tab/>
        <w:t xml:space="preserve">     = ¥</w:t>
      </w:r>
      <w:r>
        <w:rPr>
          <w:rFonts w:ascii="Times New Roman" w:hAnsi="Times New Roman"/>
          <w:szCs w:val="24"/>
        </w:rPr>
        <w:t>2,507,5</w:t>
      </w:r>
      <w:r w:rsidRPr="0007549C">
        <w:rPr>
          <w:rFonts w:ascii="Times New Roman" w:hAnsi="Times New Roman"/>
          <w:szCs w:val="24"/>
        </w:rPr>
        <w:t>00 ÷ ¥24,</w:t>
      </w:r>
      <w:r>
        <w:rPr>
          <w:rFonts w:ascii="Times New Roman" w:hAnsi="Times New Roman"/>
          <w:szCs w:val="24"/>
        </w:rPr>
        <w:t>622,5</w:t>
      </w:r>
      <w:r w:rsidRPr="0007549C">
        <w:rPr>
          <w:rFonts w:ascii="Times New Roman" w:hAnsi="Times New Roman"/>
          <w:szCs w:val="24"/>
        </w:rPr>
        <w:t xml:space="preserve">00 = </w:t>
      </w:r>
      <w:r>
        <w:rPr>
          <w:rFonts w:ascii="Times New Roman" w:hAnsi="Times New Roman"/>
          <w:szCs w:val="24"/>
        </w:rPr>
        <w:t>10.18</w:t>
      </w:r>
      <w:r w:rsidRPr="0007549C">
        <w:rPr>
          <w:rFonts w:ascii="Times New Roman" w:hAnsi="Times New Roman"/>
          <w:szCs w:val="24"/>
        </w:rPr>
        <w:t>%</w:t>
      </w:r>
    </w:p>
    <w:p w:rsidR="006D2FFE" w:rsidRPr="0007549C" w:rsidRDefault="006D2FFE">
      <w:pPr>
        <w:tabs>
          <w:tab w:val="left" w:pos="576"/>
          <w:tab w:val="left" w:pos="1008"/>
          <w:tab w:val="left" w:pos="5760"/>
          <w:tab w:val="left" w:pos="11520"/>
        </w:tabs>
        <w:spacing w:line="240" w:lineRule="atLeast"/>
        <w:ind w:left="2016" w:hanging="2016"/>
        <w:rPr>
          <w:rFonts w:ascii="Times New Roman" w:hAnsi="Times New Roman"/>
          <w:szCs w:val="24"/>
        </w:rPr>
      </w:pPr>
    </w:p>
    <w:p w:rsidR="006D2FFE" w:rsidRPr="0007549C" w:rsidRDefault="006D2FFE">
      <w:pPr>
        <w:tabs>
          <w:tab w:val="left" w:pos="810"/>
          <w:tab w:val="left" w:pos="1170"/>
          <w:tab w:val="left" w:pos="5760"/>
          <w:tab w:val="left" w:pos="11520"/>
        </w:tabs>
        <w:spacing w:line="240" w:lineRule="atLeast"/>
        <w:ind w:left="2016" w:hanging="2016"/>
        <w:rPr>
          <w:rFonts w:ascii="Times New Roman" w:hAnsi="Times New Roman"/>
          <w:szCs w:val="24"/>
        </w:rPr>
      </w:pPr>
      <w:r w:rsidRPr="0007549C">
        <w:rPr>
          <w:rFonts w:ascii="Times New Roman" w:hAnsi="Times New Roman"/>
          <w:szCs w:val="24"/>
        </w:rPr>
        <w:t>2.</w:t>
      </w:r>
      <w:r w:rsidRPr="0007549C">
        <w:rPr>
          <w:rFonts w:ascii="Times New Roman" w:hAnsi="Times New Roman"/>
          <w:szCs w:val="24"/>
        </w:rPr>
        <w:tab/>
        <w:t>a.</w:t>
      </w:r>
      <w:r w:rsidRPr="0007549C">
        <w:rPr>
          <w:rFonts w:ascii="Times New Roman" w:hAnsi="Times New Roman"/>
          <w:szCs w:val="24"/>
        </w:rPr>
        <w:tab/>
        <w:t xml:space="preserve">Desired operating income </w:t>
      </w:r>
    </w:p>
    <w:p w:rsidR="006D2FFE" w:rsidRPr="0007549C" w:rsidRDefault="006D2FFE">
      <w:pPr>
        <w:tabs>
          <w:tab w:val="left" w:pos="810"/>
          <w:tab w:val="left" w:pos="1170"/>
          <w:tab w:val="left" w:pos="5760"/>
          <w:tab w:val="left" w:pos="11520"/>
        </w:tabs>
        <w:spacing w:line="240" w:lineRule="atLeast"/>
        <w:ind w:left="2016" w:hanging="2016"/>
        <w:rPr>
          <w:rFonts w:ascii="Times New Roman" w:hAnsi="Times New Roman"/>
          <w:szCs w:val="24"/>
        </w:rPr>
      </w:pPr>
      <w:r w:rsidRPr="0007549C">
        <w:rPr>
          <w:rFonts w:ascii="Times New Roman" w:hAnsi="Times New Roman"/>
          <w:szCs w:val="24"/>
        </w:rPr>
        <w:tab/>
      </w:r>
      <w:r w:rsidRPr="0007549C">
        <w:rPr>
          <w:rFonts w:ascii="Times New Roman" w:hAnsi="Times New Roman"/>
          <w:szCs w:val="24"/>
        </w:rPr>
        <w:tab/>
        <w:t xml:space="preserve">     = </w:t>
      </w:r>
      <w:r>
        <w:rPr>
          <w:rFonts w:ascii="Times New Roman" w:hAnsi="Times New Roman"/>
          <w:szCs w:val="24"/>
        </w:rPr>
        <w:t>24%</w:t>
      </w:r>
      <w:r w:rsidRPr="0007549C">
        <w:rPr>
          <w:rFonts w:ascii="Times New Roman" w:hAnsi="Times New Roman"/>
          <w:szCs w:val="24"/>
        </w:rPr>
        <w:t xml:space="preserve"> × ¥</w:t>
      </w:r>
      <w:r>
        <w:rPr>
          <w:rFonts w:ascii="Times New Roman" w:hAnsi="Times New Roman"/>
          <w:szCs w:val="24"/>
        </w:rPr>
        <w:t>16,000</w:t>
      </w:r>
      <w:r w:rsidRPr="0007549C">
        <w:rPr>
          <w:rFonts w:ascii="Times New Roman" w:hAnsi="Times New Roman"/>
          <w:szCs w:val="24"/>
        </w:rPr>
        <w:t>,000 = ¥</w:t>
      </w:r>
      <w:r>
        <w:rPr>
          <w:rFonts w:ascii="Times New Roman" w:hAnsi="Times New Roman"/>
          <w:szCs w:val="24"/>
        </w:rPr>
        <w:t>3,84</w:t>
      </w:r>
      <w:r w:rsidRPr="0007549C">
        <w:rPr>
          <w:rFonts w:ascii="Times New Roman" w:hAnsi="Times New Roman"/>
          <w:szCs w:val="24"/>
        </w:rPr>
        <w:t>0,000</w:t>
      </w:r>
    </w:p>
    <w:p w:rsidR="006D2FFE" w:rsidRPr="0007549C" w:rsidRDefault="006D2FFE">
      <w:pPr>
        <w:tabs>
          <w:tab w:val="left" w:pos="810"/>
          <w:tab w:val="left" w:pos="1170"/>
          <w:tab w:val="left" w:pos="5760"/>
          <w:tab w:val="left" w:pos="11520"/>
        </w:tabs>
        <w:spacing w:line="240" w:lineRule="atLeast"/>
        <w:ind w:left="2016" w:hanging="2016"/>
        <w:rPr>
          <w:rFonts w:ascii="Times New Roman" w:hAnsi="Times New Roman"/>
          <w:szCs w:val="24"/>
        </w:rPr>
      </w:pPr>
      <w:r w:rsidRPr="0007549C">
        <w:rPr>
          <w:rFonts w:ascii="Times New Roman" w:hAnsi="Times New Roman"/>
          <w:szCs w:val="24"/>
        </w:rPr>
        <w:tab/>
      </w:r>
      <w:r w:rsidRPr="0007549C">
        <w:rPr>
          <w:rFonts w:ascii="Times New Roman" w:hAnsi="Times New Roman"/>
          <w:szCs w:val="24"/>
        </w:rPr>
        <w:tab/>
        <w:t>Let X = units to be sold to reach desired return</w:t>
      </w:r>
    </w:p>
    <w:p w:rsidR="006D2FFE" w:rsidRPr="0007549C" w:rsidRDefault="006D2FFE">
      <w:pPr>
        <w:tabs>
          <w:tab w:val="left" w:pos="810"/>
          <w:tab w:val="left" w:pos="1170"/>
          <w:tab w:val="left" w:pos="5760"/>
          <w:tab w:val="left" w:pos="11520"/>
        </w:tabs>
        <w:spacing w:line="240" w:lineRule="atLeast"/>
        <w:ind w:left="2016" w:hanging="2016"/>
        <w:rPr>
          <w:rFonts w:ascii="Times New Roman" w:hAnsi="Times New Roman"/>
          <w:szCs w:val="24"/>
        </w:rPr>
      </w:pPr>
      <w:r w:rsidRPr="0007549C">
        <w:rPr>
          <w:rFonts w:ascii="Times New Roman" w:hAnsi="Times New Roman"/>
          <w:szCs w:val="24"/>
        </w:rPr>
        <w:tab/>
      </w:r>
      <w:r w:rsidRPr="0007549C">
        <w:rPr>
          <w:rFonts w:ascii="Times New Roman" w:hAnsi="Times New Roman"/>
          <w:szCs w:val="24"/>
        </w:rPr>
        <w:tab/>
        <w:t>¥2,</w:t>
      </w:r>
      <w:r>
        <w:rPr>
          <w:rFonts w:ascii="Times New Roman" w:hAnsi="Times New Roman"/>
          <w:szCs w:val="24"/>
        </w:rPr>
        <w:t>45</w:t>
      </w:r>
      <w:r w:rsidRPr="0007549C">
        <w:rPr>
          <w:rFonts w:ascii="Times New Roman" w:hAnsi="Times New Roman"/>
          <w:szCs w:val="24"/>
        </w:rPr>
        <w:t>0 × X units = ¥</w:t>
      </w:r>
      <w:r>
        <w:rPr>
          <w:rFonts w:ascii="Times New Roman" w:hAnsi="Times New Roman"/>
          <w:szCs w:val="24"/>
        </w:rPr>
        <w:t>5,700</w:t>
      </w:r>
      <w:r w:rsidRPr="0007549C">
        <w:rPr>
          <w:rFonts w:ascii="Times New Roman" w:hAnsi="Times New Roman"/>
          <w:szCs w:val="24"/>
        </w:rPr>
        <w:t>,000 + ¥</w:t>
      </w:r>
      <w:r>
        <w:rPr>
          <w:rFonts w:ascii="Times New Roman" w:hAnsi="Times New Roman"/>
          <w:szCs w:val="24"/>
        </w:rPr>
        <w:t>3,84</w:t>
      </w:r>
      <w:r w:rsidRPr="0007549C">
        <w:rPr>
          <w:rFonts w:ascii="Times New Roman" w:hAnsi="Times New Roman"/>
          <w:szCs w:val="24"/>
        </w:rPr>
        <w:t>0,000</w:t>
      </w:r>
    </w:p>
    <w:p w:rsidR="006D2FFE" w:rsidRPr="0007549C" w:rsidRDefault="006D2FFE">
      <w:pPr>
        <w:tabs>
          <w:tab w:val="left" w:pos="810"/>
          <w:tab w:val="left" w:pos="1170"/>
          <w:tab w:val="left" w:pos="2160"/>
          <w:tab w:val="left" w:pos="5760"/>
          <w:tab w:val="left" w:pos="11520"/>
        </w:tabs>
        <w:spacing w:line="240" w:lineRule="atLeast"/>
        <w:ind w:left="2016" w:hanging="2016"/>
        <w:rPr>
          <w:rFonts w:ascii="Times New Roman" w:hAnsi="Times New Roman"/>
          <w:szCs w:val="24"/>
        </w:rPr>
      </w:pPr>
      <w:r w:rsidRPr="0007549C">
        <w:rPr>
          <w:rFonts w:ascii="Times New Roman" w:hAnsi="Times New Roman"/>
          <w:szCs w:val="24"/>
        </w:rPr>
        <w:tab/>
      </w:r>
      <w:r w:rsidRPr="0007549C">
        <w:rPr>
          <w:rFonts w:ascii="Times New Roman" w:hAnsi="Times New Roman"/>
          <w:szCs w:val="24"/>
        </w:rPr>
        <w:tab/>
        <w:t>X = ¥</w:t>
      </w:r>
      <w:r>
        <w:rPr>
          <w:rFonts w:ascii="Times New Roman" w:hAnsi="Times New Roman"/>
          <w:szCs w:val="24"/>
        </w:rPr>
        <w:t>9,54</w:t>
      </w:r>
      <w:r w:rsidRPr="0007549C">
        <w:rPr>
          <w:rFonts w:ascii="Times New Roman" w:hAnsi="Times New Roman"/>
          <w:szCs w:val="24"/>
        </w:rPr>
        <w:t>0,000 ÷ ¥2,</w:t>
      </w:r>
      <w:r>
        <w:rPr>
          <w:rFonts w:ascii="Times New Roman" w:hAnsi="Times New Roman"/>
          <w:szCs w:val="24"/>
        </w:rPr>
        <w:t>45</w:t>
      </w:r>
      <w:r w:rsidRPr="0007549C">
        <w:rPr>
          <w:rFonts w:ascii="Times New Roman" w:hAnsi="Times New Roman"/>
          <w:szCs w:val="24"/>
        </w:rPr>
        <w:t>0 = 3,</w:t>
      </w:r>
      <w:r>
        <w:rPr>
          <w:rFonts w:ascii="Times New Roman" w:hAnsi="Times New Roman"/>
          <w:szCs w:val="24"/>
        </w:rPr>
        <w:t>894</w:t>
      </w:r>
      <w:r w:rsidRPr="0007549C">
        <w:rPr>
          <w:rFonts w:ascii="Times New Roman" w:hAnsi="Times New Roman"/>
          <w:szCs w:val="24"/>
        </w:rPr>
        <w:t xml:space="preserve"> units</w:t>
      </w:r>
    </w:p>
    <w:p w:rsidR="006D2FFE" w:rsidRPr="0007549C" w:rsidRDefault="006D2FFE">
      <w:pPr>
        <w:tabs>
          <w:tab w:val="left" w:pos="810"/>
          <w:tab w:val="left" w:pos="1170"/>
          <w:tab w:val="left" w:pos="2160"/>
          <w:tab w:val="left" w:pos="5760"/>
          <w:tab w:val="left" w:pos="11520"/>
        </w:tabs>
        <w:spacing w:line="240" w:lineRule="atLeast"/>
        <w:ind w:left="2016" w:hanging="2016"/>
        <w:rPr>
          <w:rFonts w:ascii="Times New Roman" w:hAnsi="Times New Roman"/>
          <w:szCs w:val="24"/>
        </w:rPr>
      </w:pPr>
    </w:p>
    <w:p w:rsidR="006D2FFE" w:rsidRPr="0007549C" w:rsidRDefault="006D2FFE">
      <w:pPr>
        <w:tabs>
          <w:tab w:val="left" w:pos="810"/>
          <w:tab w:val="left" w:pos="1170"/>
          <w:tab w:val="left" w:pos="2160"/>
          <w:tab w:val="left" w:pos="5760"/>
          <w:tab w:val="left" w:pos="11520"/>
        </w:tabs>
        <w:spacing w:line="240" w:lineRule="atLeast"/>
        <w:ind w:left="2016" w:hanging="2016"/>
        <w:rPr>
          <w:rFonts w:ascii="Times New Roman" w:hAnsi="Times New Roman"/>
          <w:szCs w:val="24"/>
        </w:rPr>
      </w:pPr>
      <w:r w:rsidRPr="0007549C">
        <w:rPr>
          <w:rFonts w:ascii="Times New Roman" w:hAnsi="Times New Roman"/>
          <w:szCs w:val="24"/>
        </w:rPr>
        <w:tab/>
        <w:t>b.</w:t>
      </w:r>
      <w:r w:rsidRPr="0007549C">
        <w:rPr>
          <w:rFonts w:ascii="Times New Roman" w:hAnsi="Times New Roman"/>
          <w:szCs w:val="24"/>
        </w:rPr>
        <w:tab/>
        <w:t>Let Z = required decrease in total assets</w:t>
      </w:r>
    </w:p>
    <w:p w:rsidR="006D2FFE" w:rsidRPr="0007549C" w:rsidRDefault="006D2FFE">
      <w:pPr>
        <w:tabs>
          <w:tab w:val="left" w:pos="576"/>
          <w:tab w:val="left" w:pos="1008"/>
          <w:tab w:val="left" w:pos="2160"/>
          <w:tab w:val="left" w:pos="5760"/>
          <w:tab w:val="left" w:pos="11520"/>
        </w:tabs>
        <w:spacing w:line="240" w:lineRule="atLeast"/>
        <w:ind w:left="2016" w:hanging="2016"/>
        <w:rPr>
          <w:rFonts w:ascii="Times New Roman" w:hAnsi="Times New Roman"/>
          <w:szCs w:val="24"/>
        </w:rPr>
      </w:pPr>
    </w:p>
    <w:p w:rsidR="006D2FFE" w:rsidRPr="0007549C" w:rsidRDefault="006D2FFE">
      <w:pPr>
        <w:tabs>
          <w:tab w:val="right" w:pos="3360"/>
          <w:tab w:val="left" w:pos="3600"/>
          <w:tab w:val="left" w:pos="4080"/>
        </w:tabs>
        <w:spacing w:line="240" w:lineRule="atLeast"/>
        <w:rPr>
          <w:rFonts w:ascii="Times New Roman" w:hAnsi="Times New Roman"/>
          <w:szCs w:val="24"/>
        </w:rPr>
      </w:pPr>
      <w:r w:rsidRPr="0007549C">
        <w:rPr>
          <w:rFonts w:ascii="Times New Roman" w:hAnsi="Times New Roman"/>
          <w:szCs w:val="24"/>
        </w:rPr>
        <w:tab/>
        <w:t>Operating income</w:t>
      </w:r>
      <w:r w:rsidRPr="0007549C">
        <w:rPr>
          <w:rFonts w:ascii="Times New Roman" w:hAnsi="Times New Roman"/>
          <w:szCs w:val="24"/>
        </w:rPr>
        <w:tab/>
        <w:t>÷</w:t>
      </w:r>
      <w:r w:rsidRPr="0007549C">
        <w:rPr>
          <w:rFonts w:ascii="Times New Roman" w:hAnsi="Times New Roman"/>
          <w:szCs w:val="24"/>
        </w:rPr>
        <w:tab/>
        <w:t>total assets = .2</w:t>
      </w:r>
      <w:r>
        <w:rPr>
          <w:rFonts w:ascii="Times New Roman" w:hAnsi="Times New Roman"/>
          <w:szCs w:val="24"/>
        </w:rPr>
        <w:t>4</w:t>
      </w:r>
    </w:p>
    <w:p w:rsidR="006D2FFE" w:rsidRPr="0007549C" w:rsidRDefault="006D2FFE">
      <w:pPr>
        <w:tabs>
          <w:tab w:val="right" w:pos="3360"/>
          <w:tab w:val="left" w:pos="3600"/>
          <w:tab w:val="left" w:pos="4080"/>
        </w:tabs>
        <w:spacing w:line="240" w:lineRule="atLeast"/>
        <w:rPr>
          <w:rFonts w:ascii="Times New Roman" w:hAnsi="Times New Roman"/>
          <w:szCs w:val="24"/>
        </w:rPr>
      </w:pPr>
      <w:r w:rsidRPr="0007549C">
        <w:rPr>
          <w:rFonts w:ascii="Times New Roman" w:hAnsi="Times New Roman"/>
          <w:szCs w:val="24"/>
        </w:rPr>
        <w:tab/>
        <w:t>(¥</w:t>
      </w:r>
      <w:r>
        <w:rPr>
          <w:rFonts w:ascii="Times New Roman" w:hAnsi="Times New Roman"/>
          <w:szCs w:val="24"/>
        </w:rPr>
        <w:t>2,507,5</w:t>
      </w:r>
      <w:r w:rsidRPr="0007549C">
        <w:rPr>
          <w:rFonts w:ascii="Times New Roman" w:hAnsi="Times New Roman"/>
          <w:szCs w:val="24"/>
        </w:rPr>
        <w:t>00 + .1Z)</w:t>
      </w:r>
      <w:r w:rsidRPr="0007549C">
        <w:rPr>
          <w:rFonts w:ascii="Times New Roman" w:hAnsi="Times New Roman"/>
          <w:szCs w:val="24"/>
        </w:rPr>
        <w:tab/>
        <w:t>÷</w:t>
      </w:r>
      <w:r w:rsidRPr="0007549C">
        <w:rPr>
          <w:rFonts w:ascii="Times New Roman" w:hAnsi="Times New Roman"/>
          <w:szCs w:val="24"/>
        </w:rPr>
        <w:tab/>
        <w:t>(¥</w:t>
      </w:r>
      <w:r>
        <w:rPr>
          <w:rFonts w:ascii="Times New Roman" w:hAnsi="Times New Roman"/>
          <w:szCs w:val="24"/>
        </w:rPr>
        <w:t>16,000</w:t>
      </w:r>
      <w:r w:rsidRPr="0007549C">
        <w:rPr>
          <w:rFonts w:ascii="Times New Roman" w:hAnsi="Times New Roman"/>
          <w:szCs w:val="24"/>
        </w:rPr>
        <w:t>,000 - Z) = .2</w:t>
      </w:r>
      <w:r>
        <w:rPr>
          <w:rFonts w:ascii="Times New Roman" w:hAnsi="Times New Roman"/>
          <w:szCs w:val="24"/>
        </w:rPr>
        <w:t>4</w:t>
      </w:r>
    </w:p>
    <w:p w:rsidR="006D2FFE" w:rsidRPr="0007549C" w:rsidRDefault="006D2FFE">
      <w:pPr>
        <w:tabs>
          <w:tab w:val="right" w:pos="3360"/>
          <w:tab w:val="left" w:pos="3600"/>
          <w:tab w:val="left" w:pos="4080"/>
        </w:tabs>
        <w:spacing w:line="240" w:lineRule="atLeast"/>
        <w:rPr>
          <w:rFonts w:ascii="Times New Roman" w:hAnsi="Times New Roman"/>
          <w:szCs w:val="24"/>
        </w:rPr>
      </w:pPr>
      <w:r w:rsidRPr="0007549C">
        <w:rPr>
          <w:rFonts w:ascii="Times New Roman" w:hAnsi="Times New Roman"/>
          <w:szCs w:val="24"/>
        </w:rPr>
        <w:tab/>
        <w:t>.3</w:t>
      </w:r>
      <w:r>
        <w:rPr>
          <w:rFonts w:ascii="Times New Roman" w:hAnsi="Times New Roman"/>
          <w:szCs w:val="24"/>
        </w:rPr>
        <w:t>4</w:t>
      </w:r>
      <w:r w:rsidRPr="0007549C">
        <w:rPr>
          <w:rFonts w:ascii="Times New Roman" w:hAnsi="Times New Roman"/>
          <w:szCs w:val="24"/>
        </w:rPr>
        <w:t>Z</w:t>
      </w:r>
      <w:r w:rsidRPr="0007549C">
        <w:rPr>
          <w:rFonts w:ascii="Times New Roman" w:hAnsi="Times New Roman"/>
          <w:szCs w:val="24"/>
        </w:rPr>
        <w:tab/>
        <w:t>=</w:t>
      </w:r>
      <w:r w:rsidRPr="0007549C">
        <w:rPr>
          <w:rFonts w:ascii="Times New Roman" w:hAnsi="Times New Roman"/>
          <w:szCs w:val="24"/>
        </w:rPr>
        <w:tab/>
        <w:t>¥1,</w:t>
      </w:r>
      <w:r>
        <w:rPr>
          <w:rFonts w:ascii="Times New Roman" w:hAnsi="Times New Roman"/>
          <w:szCs w:val="24"/>
        </w:rPr>
        <w:t>332,5</w:t>
      </w:r>
      <w:r w:rsidRPr="0007549C">
        <w:rPr>
          <w:rFonts w:ascii="Times New Roman" w:hAnsi="Times New Roman"/>
          <w:szCs w:val="24"/>
        </w:rPr>
        <w:t>00</w:t>
      </w:r>
    </w:p>
    <w:p w:rsidR="006D2FFE" w:rsidRPr="0007549C" w:rsidRDefault="006D2FFE">
      <w:pPr>
        <w:tabs>
          <w:tab w:val="right" w:pos="3360"/>
          <w:tab w:val="left" w:pos="3600"/>
          <w:tab w:val="left" w:pos="4080"/>
        </w:tabs>
        <w:spacing w:line="240" w:lineRule="atLeast"/>
        <w:rPr>
          <w:rFonts w:ascii="Times New Roman" w:hAnsi="Times New Roman"/>
          <w:szCs w:val="24"/>
        </w:rPr>
      </w:pPr>
      <w:r w:rsidRPr="0007549C">
        <w:rPr>
          <w:rFonts w:ascii="Times New Roman" w:hAnsi="Times New Roman"/>
          <w:szCs w:val="24"/>
        </w:rPr>
        <w:tab/>
        <w:t>Z</w:t>
      </w:r>
      <w:r w:rsidRPr="0007549C">
        <w:rPr>
          <w:rFonts w:ascii="Times New Roman" w:hAnsi="Times New Roman"/>
          <w:szCs w:val="24"/>
        </w:rPr>
        <w:tab/>
        <w:t>=</w:t>
      </w:r>
      <w:r w:rsidRPr="0007549C">
        <w:rPr>
          <w:rFonts w:ascii="Times New Roman" w:hAnsi="Times New Roman"/>
          <w:szCs w:val="24"/>
        </w:rPr>
        <w:tab/>
        <w:t>¥3,</w:t>
      </w:r>
      <w:r>
        <w:rPr>
          <w:rFonts w:ascii="Times New Roman" w:hAnsi="Times New Roman"/>
          <w:szCs w:val="24"/>
        </w:rPr>
        <w:t>919,118</w:t>
      </w:r>
    </w:p>
    <w:p w:rsidR="006D2FFE" w:rsidRPr="0007549C" w:rsidRDefault="006D2FFE">
      <w:pPr>
        <w:tabs>
          <w:tab w:val="right" w:pos="3360"/>
          <w:tab w:val="left" w:pos="3600"/>
          <w:tab w:val="left" w:pos="4080"/>
        </w:tabs>
        <w:spacing w:line="240" w:lineRule="atLeast"/>
        <w:rPr>
          <w:rFonts w:ascii="Times New Roman" w:hAnsi="Times New Roman"/>
          <w:szCs w:val="24"/>
        </w:rPr>
      </w:pPr>
      <w:r w:rsidRPr="0007549C">
        <w:rPr>
          <w:rFonts w:ascii="Times New Roman" w:hAnsi="Times New Roman"/>
          <w:szCs w:val="24"/>
        </w:rPr>
        <w:tab/>
        <w:t>Operating income</w:t>
      </w:r>
      <w:r w:rsidRPr="0007549C">
        <w:rPr>
          <w:rFonts w:ascii="Times New Roman" w:hAnsi="Times New Roman"/>
          <w:szCs w:val="24"/>
        </w:rPr>
        <w:tab/>
        <w:t>=</w:t>
      </w:r>
      <w:r w:rsidRPr="0007549C">
        <w:rPr>
          <w:rFonts w:ascii="Times New Roman" w:hAnsi="Times New Roman"/>
          <w:szCs w:val="24"/>
        </w:rPr>
        <w:tab/>
        <w:t>¥</w:t>
      </w:r>
      <w:r>
        <w:rPr>
          <w:rFonts w:ascii="Times New Roman" w:hAnsi="Times New Roman"/>
          <w:szCs w:val="24"/>
        </w:rPr>
        <w:t>2,507,5</w:t>
      </w:r>
      <w:r w:rsidRPr="0007549C">
        <w:rPr>
          <w:rFonts w:ascii="Times New Roman" w:hAnsi="Times New Roman"/>
          <w:szCs w:val="24"/>
        </w:rPr>
        <w:t xml:space="preserve">00 + .1 </w:t>
      </w:r>
      <w:r>
        <w:rPr>
          <w:rFonts w:ascii="Times New Roman" w:hAnsi="Times New Roman"/>
          <w:szCs w:val="24"/>
        </w:rPr>
        <w:t xml:space="preserve">× </w:t>
      </w:r>
      <w:r w:rsidRPr="0007549C">
        <w:rPr>
          <w:rFonts w:ascii="Times New Roman" w:hAnsi="Times New Roman"/>
          <w:szCs w:val="24"/>
        </w:rPr>
        <w:t>(¥3,</w:t>
      </w:r>
      <w:r>
        <w:rPr>
          <w:rFonts w:ascii="Times New Roman" w:hAnsi="Times New Roman"/>
          <w:szCs w:val="24"/>
        </w:rPr>
        <w:t>919,118</w:t>
      </w:r>
      <w:r w:rsidRPr="0007549C">
        <w:rPr>
          <w:rFonts w:ascii="Times New Roman" w:hAnsi="Times New Roman"/>
          <w:szCs w:val="24"/>
        </w:rPr>
        <w:t>) =</w:t>
      </w:r>
    </w:p>
    <w:p w:rsidR="006D2FFE" w:rsidRPr="0007549C" w:rsidRDefault="006D2FFE">
      <w:pPr>
        <w:tabs>
          <w:tab w:val="right" w:pos="3360"/>
          <w:tab w:val="left" w:pos="3600"/>
          <w:tab w:val="left" w:pos="4080"/>
        </w:tabs>
        <w:spacing w:line="240" w:lineRule="atLeast"/>
        <w:rPr>
          <w:rFonts w:ascii="Times New Roman" w:hAnsi="Times New Roman"/>
          <w:szCs w:val="24"/>
        </w:rPr>
      </w:pPr>
      <w:r w:rsidRPr="0007549C">
        <w:rPr>
          <w:rFonts w:ascii="Times New Roman" w:hAnsi="Times New Roman"/>
          <w:szCs w:val="24"/>
        </w:rPr>
        <w:tab/>
      </w:r>
      <w:r w:rsidRPr="0007549C">
        <w:rPr>
          <w:rFonts w:ascii="Times New Roman" w:hAnsi="Times New Roman"/>
          <w:szCs w:val="24"/>
        </w:rPr>
        <w:tab/>
      </w:r>
      <w:r w:rsidRPr="0007549C">
        <w:rPr>
          <w:rFonts w:ascii="Times New Roman" w:hAnsi="Times New Roman"/>
          <w:szCs w:val="24"/>
        </w:rPr>
        <w:tab/>
      </w:r>
      <w:r w:rsidRPr="0007549C">
        <w:rPr>
          <w:rFonts w:ascii="Times New Roman" w:hAnsi="Times New Roman"/>
          <w:szCs w:val="24"/>
        </w:rPr>
        <w:tab/>
        <w:t>¥</w:t>
      </w:r>
      <w:r>
        <w:rPr>
          <w:rFonts w:ascii="Times New Roman" w:hAnsi="Times New Roman"/>
          <w:szCs w:val="24"/>
        </w:rPr>
        <w:t>2,899,412</w:t>
      </w:r>
    </w:p>
    <w:p w:rsidR="006D2FFE" w:rsidRPr="0007549C" w:rsidRDefault="006D2FFE">
      <w:pPr>
        <w:tabs>
          <w:tab w:val="right" w:pos="3360"/>
          <w:tab w:val="left" w:pos="3600"/>
          <w:tab w:val="left" w:pos="4080"/>
        </w:tabs>
        <w:spacing w:line="240" w:lineRule="atLeast"/>
        <w:rPr>
          <w:rFonts w:ascii="Times New Roman" w:hAnsi="Times New Roman"/>
          <w:szCs w:val="24"/>
        </w:rPr>
      </w:pPr>
      <w:r w:rsidRPr="0007549C">
        <w:rPr>
          <w:rFonts w:ascii="Times New Roman" w:hAnsi="Times New Roman"/>
          <w:szCs w:val="24"/>
        </w:rPr>
        <w:tab/>
        <w:t>Total assets</w:t>
      </w:r>
      <w:r w:rsidRPr="0007549C">
        <w:rPr>
          <w:rFonts w:ascii="Times New Roman" w:hAnsi="Times New Roman"/>
          <w:szCs w:val="24"/>
        </w:rPr>
        <w:tab/>
        <w:t>=</w:t>
      </w:r>
      <w:r w:rsidRPr="0007549C">
        <w:rPr>
          <w:rFonts w:ascii="Times New Roman" w:hAnsi="Times New Roman"/>
          <w:szCs w:val="24"/>
        </w:rPr>
        <w:tab/>
        <w:t>¥</w:t>
      </w:r>
      <w:r>
        <w:rPr>
          <w:rFonts w:ascii="Times New Roman" w:hAnsi="Times New Roman"/>
          <w:szCs w:val="24"/>
        </w:rPr>
        <w:t>16,000</w:t>
      </w:r>
      <w:r w:rsidRPr="0007549C">
        <w:rPr>
          <w:rFonts w:ascii="Times New Roman" w:hAnsi="Times New Roman"/>
          <w:szCs w:val="24"/>
        </w:rPr>
        <w:t>,000 - ¥3,</w:t>
      </w:r>
      <w:r>
        <w:rPr>
          <w:rFonts w:ascii="Times New Roman" w:hAnsi="Times New Roman"/>
          <w:szCs w:val="24"/>
        </w:rPr>
        <w:t>919,118</w:t>
      </w:r>
      <w:r w:rsidRPr="0007549C">
        <w:rPr>
          <w:rFonts w:ascii="Times New Roman" w:hAnsi="Times New Roman"/>
          <w:szCs w:val="24"/>
        </w:rPr>
        <w:t xml:space="preserve"> =</w:t>
      </w:r>
    </w:p>
    <w:p w:rsidR="006D2FFE" w:rsidRPr="0007549C" w:rsidRDefault="006D2FFE">
      <w:pPr>
        <w:tabs>
          <w:tab w:val="right" w:pos="3360"/>
          <w:tab w:val="left" w:pos="3600"/>
          <w:tab w:val="left" w:pos="4080"/>
        </w:tabs>
        <w:spacing w:line="240" w:lineRule="atLeast"/>
        <w:rPr>
          <w:rFonts w:ascii="Times New Roman" w:hAnsi="Times New Roman"/>
          <w:szCs w:val="24"/>
        </w:rPr>
      </w:pPr>
      <w:r w:rsidRPr="0007549C">
        <w:rPr>
          <w:rFonts w:ascii="Times New Roman" w:hAnsi="Times New Roman"/>
          <w:szCs w:val="24"/>
        </w:rPr>
        <w:tab/>
      </w:r>
      <w:r w:rsidRPr="0007549C">
        <w:rPr>
          <w:rFonts w:ascii="Times New Roman" w:hAnsi="Times New Roman"/>
          <w:szCs w:val="24"/>
        </w:rPr>
        <w:tab/>
      </w:r>
      <w:r w:rsidRPr="0007549C">
        <w:rPr>
          <w:rFonts w:ascii="Times New Roman" w:hAnsi="Times New Roman"/>
          <w:szCs w:val="24"/>
        </w:rPr>
        <w:tab/>
      </w:r>
      <w:r w:rsidRPr="0007549C">
        <w:rPr>
          <w:rFonts w:ascii="Times New Roman" w:hAnsi="Times New Roman"/>
          <w:szCs w:val="24"/>
        </w:rPr>
        <w:tab/>
        <w:t>¥</w:t>
      </w:r>
      <w:r>
        <w:rPr>
          <w:rFonts w:ascii="Times New Roman" w:hAnsi="Times New Roman"/>
          <w:szCs w:val="24"/>
        </w:rPr>
        <w:t>12,080,882</w:t>
      </w:r>
    </w:p>
    <w:p w:rsidR="006D2FFE" w:rsidRPr="0007549C" w:rsidRDefault="006D2FFE">
      <w:pPr>
        <w:tabs>
          <w:tab w:val="right" w:pos="3360"/>
          <w:tab w:val="left" w:pos="3600"/>
          <w:tab w:val="left" w:pos="4080"/>
        </w:tabs>
        <w:spacing w:line="240" w:lineRule="atLeast"/>
        <w:rPr>
          <w:rFonts w:ascii="Times New Roman" w:hAnsi="Times New Roman"/>
          <w:szCs w:val="24"/>
        </w:rPr>
      </w:pPr>
      <w:r w:rsidRPr="0007549C">
        <w:rPr>
          <w:rFonts w:ascii="Times New Roman" w:hAnsi="Times New Roman"/>
          <w:szCs w:val="24"/>
        </w:rPr>
        <w:tab/>
        <w:t>ROI</w:t>
      </w:r>
      <w:r w:rsidRPr="0007549C">
        <w:rPr>
          <w:rFonts w:ascii="Times New Roman" w:hAnsi="Times New Roman"/>
          <w:szCs w:val="24"/>
        </w:rPr>
        <w:tab/>
        <w:t>=</w:t>
      </w:r>
      <w:r w:rsidRPr="0007549C">
        <w:rPr>
          <w:rFonts w:ascii="Times New Roman" w:hAnsi="Times New Roman"/>
          <w:szCs w:val="24"/>
        </w:rPr>
        <w:tab/>
        <w:t>¥</w:t>
      </w:r>
      <w:r>
        <w:rPr>
          <w:rFonts w:ascii="Times New Roman" w:hAnsi="Times New Roman"/>
          <w:szCs w:val="24"/>
        </w:rPr>
        <w:t>2,899,412</w:t>
      </w:r>
      <w:r w:rsidRPr="0007549C">
        <w:rPr>
          <w:rFonts w:ascii="Times New Roman" w:hAnsi="Times New Roman"/>
          <w:szCs w:val="24"/>
        </w:rPr>
        <w:t xml:space="preserve"> ÷ ¥</w:t>
      </w:r>
      <w:r>
        <w:rPr>
          <w:rFonts w:ascii="Times New Roman" w:hAnsi="Times New Roman"/>
          <w:szCs w:val="24"/>
        </w:rPr>
        <w:t>12,080,882</w:t>
      </w:r>
      <w:r w:rsidRPr="0007549C">
        <w:rPr>
          <w:rFonts w:ascii="Times New Roman" w:hAnsi="Times New Roman"/>
          <w:szCs w:val="24"/>
        </w:rPr>
        <w:t xml:space="preserve"> = </w:t>
      </w:r>
      <w:r>
        <w:rPr>
          <w:rFonts w:ascii="Times New Roman" w:hAnsi="Times New Roman"/>
          <w:szCs w:val="24"/>
        </w:rPr>
        <w:t>24%</w:t>
      </w:r>
    </w:p>
    <w:p w:rsidR="006D2FFE" w:rsidRPr="0007549C" w:rsidRDefault="006D2FFE">
      <w:pPr>
        <w:tabs>
          <w:tab w:val="left" w:pos="576"/>
          <w:tab w:val="left" w:pos="1008"/>
          <w:tab w:val="left" w:pos="2160"/>
          <w:tab w:val="left" w:pos="2880"/>
          <w:tab w:val="left" w:pos="5760"/>
          <w:tab w:val="left" w:pos="11520"/>
        </w:tabs>
        <w:spacing w:line="240" w:lineRule="atLeast"/>
        <w:ind w:left="2016" w:hanging="2016"/>
        <w:rPr>
          <w:rFonts w:ascii="Times New Roman" w:hAnsi="Times New Roman"/>
          <w:szCs w:val="24"/>
        </w:rPr>
      </w:pPr>
    </w:p>
    <w:p w:rsidR="006D2FFE" w:rsidRPr="0007549C" w:rsidRDefault="006D2FFE">
      <w:pPr>
        <w:tabs>
          <w:tab w:val="left" w:pos="1080"/>
        </w:tabs>
        <w:spacing w:line="240" w:lineRule="atLeast"/>
        <w:ind w:left="810" w:hanging="810"/>
        <w:rPr>
          <w:rFonts w:ascii="Times New Roman" w:hAnsi="Times New Roman"/>
          <w:szCs w:val="24"/>
        </w:rPr>
      </w:pPr>
      <w:r w:rsidRPr="0007549C">
        <w:rPr>
          <w:rFonts w:ascii="Times New Roman" w:hAnsi="Times New Roman"/>
          <w:szCs w:val="24"/>
        </w:rPr>
        <w:t>3.</w:t>
      </w:r>
      <w:r w:rsidRPr="0007549C">
        <w:rPr>
          <w:rFonts w:ascii="Times New Roman" w:hAnsi="Times New Roman"/>
          <w:szCs w:val="24"/>
        </w:rPr>
        <w:tab/>
        <w:t xml:space="preserve">Examine the operating income and rate of return on assets with and without the </w:t>
      </w:r>
      <w:r>
        <w:rPr>
          <w:rFonts w:ascii="Times New Roman" w:hAnsi="Times New Roman"/>
          <w:szCs w:val="24"/>
        </w:rPr>
        <w:t>1,200</w:t>
      </w:r>
      <w:r w:rsidRPr="0007549C">
        <w:rPr>
          <w:rFonts w:ascii="Times New Roman" w:hAnsi="Times New Roman"/>
          <w:szCs w:val="24"/>
        </w:rPr>
        <w:t>-unit transfer (amounts are thousands of Japanese Yen):</w:t>
      </w:r>
    </w:p>
    <w:p w:rsidR="006D2FFE" w:rsidRPr="0007549C" w:rsidRDefault="006D2FFE">
      <w:pPr>
        <w:spacing w:line="240" w:lineRule="atLeast"/>
        <w:rPr>
          <w:rFonts w:ascii="Times New Roman" w:hAnsi="Times New Roman"/>
          <w:szCs w:val="24"/>
        </w:rPr>
      </w:pPr>
    </w:p>
    <w:p w:rsidR="006D2FFE" w:rsidRPr="0007549C" w:rsidRDefault="006D2FFE">
      <w:pPr>
        <w:tabs>
          <w:tab w:val="center" w:pos="5328"/>
          <w:tab w:val="center" w:pos="6768"/>
          <w:tab w:val="center" w:pos="8208"/>
        </w:tabs>
        <w:rPr>
          <w:rFonts w:ascii="Times New Roman" w:hAnsi="Times New Roman"/>
          <w:szCs w:val="24"/>
        </w:rPr>
      </w:pPr>
      <w:r w:rsidRPr="0007549C">
        <w:rPr>
          <w:rFonts w:ascii="Times New Roman" w:hAnsi="Times New Roman"/>
          <w:szCs w:val="24"/>
        </w:rPr>
        <w:tab/>
        <w:t>Sell</w:t>
      </w:r>
      <w:r w:rsidRPr="0007549C">
        <w:rPr>
          <w:rFonts w:ascii="Times New Roman" w:hAnsi="Times New Roman"/>
          <w:szCs w:val="24"/>
        </w:rPr>
        <w:tab/>
        <w:t>Sell</w:t>
      </w:r>
      <w:r w:rsidRPr="0007549C">
        <w:rPr>
          <w:rFonts w:ascii="Times New Roman" w:hAnsi="Times New Roman"/>
          <w:szCs w:val="24"/>
        </w:rPr>
        <w:tab/>
        <w:t>Difference</w:t>
      </w:r>
    </w:p>
    <w:p w:rsidR="006D2FFE" w:rsidRPr="0007549C" w:rsidRDefault="006D2FFE">
      <w:pPr>
        <w:tabs>
          <w:tab w:val="center" w:pos="5328"/>
          <w:tab w:val="center" w:pos="6768"/>
          <w:tab w:val="center" w:pos="8208"/>
        </w:tabs>
        <w:rPr>
          <w:rFonts w:ascii="Times New Roman" w:hAnsi="Times New Roman"/>
          <w:szCs w:val="24"/>
        </w:rPr>
      </w:pPr>
      <w:r w:rsidRPr="0007549C">
        <w:rPr>
          <w:rFonts w:ascii="Times New Roman" w:hAnsi="Times New Roman"/>
          <w:szCs w:val="24"/>
        </w:rPr>
        <w:tab/>
      </w:r>
      <w:r>
        <w:rPr>
          <w:rFonts w:ascii="Times New Roman" w:hAnsi="Times New Roman"/>
          <w:szCs w:val="24"/>
        </w:rPr>
        <w:t>2,950</w:t>
      </w:r>
      <w:r w:rsidRPr="0007549C">
        <w:rPr>
          <w:rFonts w:ascii="Times New Roman" w:hAnsi="Times New Roman"/>
          <w:szCs w:val="24"/>
        </w:rPr>
        <w:tab/>
      </w:r>
      <w:r>
        <w:rPr>
          <w:rFonts w:ascii="Times New Roman" w:hAnsi="Times New Roman"/>
          <w:szCs w:val="24"/>
        </w:rPr>
        <w:t>4,15</w:t>
      </w:r>
      <w:r w:rsidRPr="0007549C">
        <w:rPr>
          <w:rFonts w:ascii="Times New Roman" w:hAnsi="Times New Roman"/>
          <w:szCs w:val="24"/>
        </w:rPr>
        <w:t>0</w:t>
      </w:r>
      <w:r w:rsidRPr="0007549C">
        <w:rPr>
          <w:rFonts w:ascii="Times New Roman" w:hAnsi="Times New Roman"/>
          <w:szCs w:val="24"/>
        </w:rPr>
        <w:tab/>
      </w:r>
      <w:r>
        <w:rPr>
          <w:rFonts w:ascii="Times New Roman" w:hAnsi="Times New Roman"/>
          <w:szCs w:val="24"/>
        </w:rPr>
        <w:t>1,200</w:t>
      </w:r>
    </w:p>
    <w:p w:rsidR="006D2FFE" w:rsidRPr="0007549C" w:rsidRDefault="006D2FFE">
      <w:pPr>
        <w:tabs>
          <w:tab w:val="center" w:pos="5328"/>
          <w:tab w:val="center" w:pos="6768"/>
          <w:tab w:val="center" w:pos="8208"/>
        </w:tabs>
        <w:rPr>
          <w:rFonts w:ascii="Times New Roman" w:hAnsi="Times New Roman"/>
          <w:szCs w:val="24"/>
        </w:rPr>
      </w:pPr>
      <w:r w:rsidRPr="0007549C">
        <w:rPr>
          <w:rFonts w:ascii="Times New Roman" w:hAnsi="Times New Roman"/>
          <w:szCs w:val="24"/>
        </w:rPr>
        <w:tab/>
      </w:r>
      <w:r w:rsidRPr="0007549C">
        <w:rPr>
          <w:rFonts w:ascii="Times New Roman" w:hAnsi="Times New Roman"/>
          <w:szCs w:val="24"/>
          <w:u w:val="single"/>
        </w:rPr>
        <w:t>units</w:t>
      </w:r>
      <w:r w:rsidRPr="0007549C">
        <w:rPr>
          <w:rFonts w:ascii="Times New Roman" w:hAnsi="Times New Roman"/>
          <w:szCs w:val="24"/>
        </w:rPr>
        <w:tab/>
      </w:r>
      <w:r w:rsidRPr="0007549C">
        <w:rPr>
          <w:rFonts w:ascii="Times New Roman" w:hAnsi="Times New Roman"/>
          <w:szCs w:val="24"/>
          <w:u w:val="single"/>
        </w:rPr>
        <w:t>units</w:t>
      </w:r>
      <w:r w:rsidRPr="0007549C">
        <w:rPr>
          <w:rFonts w:ascii="Times New Roman" w:hAnsi="Times New Roman"/>
          <w:szCs w:val="24"/>
        </w:rPr>
        <w:tab/>
      </w:r>
      <w:r w:rsidRPr="0007549C">
        <w:rPr>
          <w:rFonts w:ascii="Times New Roman" w:hAnsi="Times New Roman"/>
          <w:szCs w:val="24"/>
          <w:u w:val="single"/>
        </w:rPr>
        <w:t>units</w:t>
      </w:r>
    </w:p>
    <w:p w:rsidR="006D2FFE" w:rsidRPr="0007549C" w:rsidRDefault="006D2FFE" w:rsidP="00842BA6">
      <w:pPr>
        <w:pStyle w:val="Heading2"/>
        <w:tabs>
          <w:tab w:val="clear" w:pos="810"/>
          <w:tab w:val="right" w:pos="5760"/>
          <w:tab w:val="right" w:pos="7200"/>
          <w:tab w:val="right" w:pos="8640"/>
        </w:tabs>
        <w:spacing w:line="240" w:lineRule="atLeast"/>
        <w:ind w:left="720"/>
        <w:rPr>
          <w:rFonts w:ascii="Times New Roman" w:hAnsi="Times New Roman"/>
          <w:b w:val="0"/>
          <w:spacing w:val="0"/>
          <w:sz w:val="24"/>
          <w:szCs w:val="24"/>
        </w:rPr>
      </w:pPr>
      <w:r w:rsidRPr="0007549C">
        <w:rPr>
          <w:rFonts w:ascii="Times New Roman" w:hAnsi="Times New Roman"/>
          <w:b w:val="0"/>
          <w:spacing w:val="0"/>
          <w:sz w:val="24"/>
          <w:szCs w:val="24"/>
        </w:rPr>
        <w:t xml:space="preserve">Sales, </w:t>
      </w:r>
      <w:r>
        <w:rPr>
          <w:rFonts w:ascii="Times New Roman" w:hAnsi="Times New Roman"/>
          <w:b w:val="0"/>
          <w:spacing w:val="0"/>
          <w:sz w:val="24"/>
          <w:szCs w:val="24"/>
        </w:rPr>
        <w:t>2,950</w:t>
      </w:r>
      <w:r w:rsidRPr="0007549C">
        <w:rPr>
          <w:rFonts w:ascii="Times New Roman" w:hAnsi="Times New Roman"/>
          <w:b w:val="0"/>
          <w:spacing w:val="0"/>
          <w:sz w:val="24"/>
          <w:szCs w:val="24"/>
        </w:rPr>
        <w:t xml:space="preserve"> units @ ¥</w:t>
      </w:r>
      <w:r>
        <w:rPr>
          <w:rFonts w:ascii="Times New Roman" w:hAnsi="Times New Roman"/>
          <w:b w:val="0"/>
          <w:spacing w:val="0"/>
          <w:sz w:val="24"/>
          <w:szCs w:val="24"/>
        </w:rPr>
        <w:t>7,350</w:t>
      </w:r>
    </w:p>
    <w:p w:rsidR="006D2FFE" w:rsidRPr="0007549C" w:rsidRDefault="006D2FFE" w:rsidP="00842BA6">
      <w:pPr>
        <w:tabs>
          <w:tab w:val="left" w:pos="432"/>
          <w:tab w:val="right" w:pos="5760"/>
          <w:tab w:val="right" w:pos="7200"/>
          <w:tab w:val="right" w:pos="8640"/>
        </w:tabs>
        <w:spacing w:line="240" w:lineRule="atLeast"/>
        <w:ind w:left="720"/>
        <w:rPr>
          <w:rFonts w:ascii="Times New Roman" w:hAnsi="Times New Roman"/>
          <w:szCs w:val="24"/>
        </w:rPr>
      </w:pPr>
      <w:r>
        <w:rPr>
          <w:rFonts w:ascii="Times New Roman" w:hAnsi="Times New Roman"/>
          <w:szCs w:val="24"/>
        </w:rPr>
        <w:t xml:space="preserve">     </w:t>
      </w:r>
      <w:r w:rsidRPr="0007549C">
        <w:rPr>
          <w:rFonts w:ascii="Times New Roman" w:hAnsi="Times New Roman"/>
          <w:szCs w:val="24"/>
        </w:rPr>
        <w:t xml:space="preserve">and </w:t>
      </w:r>
      <w:r>
        <w:rPr>
          <w:rFonts w:ascii="Times New Roman" w:hAnsi="Times New Roman"/>
          <w:szCs w:val="24"/>
        </w:rPr>
        <w:t>1,200</w:t>
      </w:r>
      <w:r w:rsidRPr="0007549C">
        <w:rPr>
          <w:rFonts w:ascii="Times New Roman" w:hAnsi="Times New Roman"/>
          <w:szCs w:val="24"/>
        </w:rPr>
        <w:t xml:space="preserve"> units @ ¥</w:t>
      </w:r>
      <w:r>
        <w:rPr>
          <w:rFonts w:ascii="Times New Roman" w:hAnsi="Times New Roman"/>
          <w:szCs w:val="24"/>
        </w:rPr>
        <w:t>6,150</w:t>
      </w:r>
      <w:r w:rsidRPr="0007549C">
        <w:rPr>
          <w:rFonts w:ascii="Times New Roman" w:hAnsi="Times New Roman"/>
          <w:szCs w:val="24"/>
        </w:rPr>
        <w:tab/>
      </w:r>
      <w:r>
        <w:rPr>
          <w:rFonts w:ascii="Times New Roman" w:hAnsi="Times New Roman"/>
          <w:szCs w:val="24"/>
          <w:u w:val="single"/>
        </w:rPr>
        <w:t>21,682.5</w:t>
      </w:r>
      <w:r w:rsidRPr="0007549C">
        <w:rPr>
          <w:rFonts w:ascii="Times New Roman" w:hAnsi="Times New Roman"/>
          <w:szCs w:val="24"/>
        </w:rPr>
        <w:tab/>
      </w:r>
      <w:r w:rsidRPr="0007549C">
        <w:rPr>
          <w:rFonts w:ascii="Times New Roman" w:hAnsi="Times New Roman"/>
          <w:szCs w:val="24"/>
          <w:u w:val="single"/>
        </w:rPr>
        <w:t>2</w:t>
      </w:r>
      <w:r>
        <w:rPr>
          <w:rFonts w:ascii="Times New Roman" w:hAnsi="Times New Roman"/>
          <w:szCs w:val="24"/>
          <w:u w:val="single"/>
        </w:rPr>
        <w:t>9,062.5</w:t>
      </w:r>
      <w:r w:rsidRPr="0007549C">
        <w:rPr>
          <w:rFonts w:ascii="Times New Roman" w:hAnsi="Times New Roman"/>
          <w:szCs w:val="24"/>
        </w:rPr>
        <w:tab/>
      </w:r>
      <w:r>
        <w:rPr>
          <w:rFonts w:ascii="Times New Roman" w:hAnsi="Times New Roman"/>
          <w:szCs w:val="24"/>
          <w:u w:val="single"/>
        </w:rPr>
        <w:t>7,38</w:t>
      </w:r>
      <w:r w:rsidRPr="0007549C">
        <w:rPr>
          <w:rFonts w:ascii="Times New Roman" w:hAnsi="Times New Roman"/>
          <w:szCs w:val="24"/>
          <w:u w:val="single"/>
        </w:rPr>
        <w:t>0</w:t>
      </w:r>
    </w:p>
    <w:p w:rsidR="006D2FFE" w:rsidRPr="0007549C" w:rsidRDefault="006D2FFE" w:rsidP="00842BA6">
      <w:pPr>
        <w:tabs>
          <w:tab w:val="left" w:pos="432"/>
          <w:tab w:val="right" w:pos="5760"/>
          <w:tab w:val="right" w:pos="7200"/>
          <w:tab w:val="right" w:pos="8640"/>
        </w:tabs>
        <w:spacing w:line="240" w:lineRule="atLeast"/>
        <w:ind w:left="720"/>
        <w:rPr>
          <w:rFonts w:ascii="Times New Roman" w:hAnsi="Times New Roman"/>
          <w:szCs w:val="24"/>
        </w:rPr>
      </w:pPr>
      <w:r w:rsidRPr="0007549C">
        <w:rPr>
          <w:rFonts w:ascii="Times New Roman" w:hAnsi="Times New Roman"/>
          <w:szCs w:val="24"/>
        </w:rPr>
        <w:t>Variable costs, ¥</w:t>
      </w:r>
      <w:r>
        <w:rPr>
          <w:rFonts w:ascii="Times New Roman" w:hAnsi="Times New Roman"/>
          <w:szCs w:val="24"/>
        </w:rPr>
        <w:t>4,900</w:t>
      </w:r>
      <w:r w:rsidRPr="0007549C">
        <w:rPr>
          <w:rFonts w:ascii="Times New Roman" w:hAnsi="Times New Roman"/>
          <w:szCs w:val="24"/>
        </w:rPr>
        <w:t>/unit</w:t>
      </w:r>
      <w:r w:rsidRPr="0007549C">
        <w:rPr>
          <w:rFonts w:ascii="Times New Roman" w:hAnsi="Times New Roman"/>
          <w:szCs w:val="24"/>
        </w:rPr>
        <w:tab/>
        <w:t>1</w:t>
      </w:r>
      <w:r>
        <w:rPr>
          <w:rFonts w:ascii="Times New Roman" w:hAnsi="Times New Roman"/>
          <w:szCs w:val="24"/>
        </w:rPr>
        <w:t>4,455.0</w:t>
      </w:r>
      <w:r w:rsidRPr="0007549C">
        <w:rPr>
          <w:rFonts w:ascii="Times New Roman" w:hAnsi="Times New Roman"/>
          <w:szCs w:val="24"/>
        </w:rPr>
        <w:tab/>
      </w:r>
      <w:r>
        <w:rPr>
          <w:rFonts w:ascii="Times New Roman" w:hAnsi="Times New Roman"/>
          <w:szCs w:val="24"/>
        </w:rPr>
        <w:t>20,335.0</w:t>
      </w:r>
      <w:r w:rsidRPr="0007549C">
        <w:rPr>
          <w:rFonts w:ascii="Times New Roman" w:hAnsi="Times New Roman"/>
          <w:szCs w:val="24"/>
        </w:rPr>
        <w:tab/>
      </w:r>
      <w:r>
        <w:rPr>
          <w:rFonts w:ascii="Times New Roman" w:hAnsi="Times New Roman"/>
          <w:szCs w:val="24"/>
        </w:rPr>
        <w:t>5,880</w:t>
      </w:r>
    </w:p>
    <w:p w:rsidR="006D2FFE" w:rsidRPr="0007549C" w:rsidRDefault="006D2FFE" w:rsidP="00842BA6">
      <w:pPr>
        <w:tabs>
          <w:tab w:val="left" w:pos="432"/>
          <w:tab w:val="right" w:pos="5760"/>
          <w:tab w:val="right" w:pos="7200"/>
          <w:tab w:val="right" w:pos="8640"/>
        </w:tabs>
        <w:spacing w:line="240" w:lineRule="atLeast"/>
        <w:ind w:left="720"/>
        <w:rPr>
          <w:rFonts w:ascii="Times New Roman" w:hAnsi="Times New Roman"/>
          <w:szCs w:val="24"/>
        </w:rPr>
      </w:pPr>
      <w:r w:rsidRPr="0007549C">
        <w:rPr>
          <w:rFonts w:ascii="Times New Roman" w:hAnsi="Times New Roman"/>
          <w:szCs w:val="24"/>
        </w:rPr>
        <w:t>Fixed costs</w:t>
      </w:r>
      <w:r w:rsidRPr="0007549C">
        <w:rPr>
          <w:rFonts w:ascii="Times New Roman" w:hAnsi="Times New Roman"/>
          <w:szCs w:val="24"/>
        </w:rPr>
        <w:tab/>
      </w:r>
      <w:r w:rsidRPr="0007549C">
        <w:rPr>
          <w:rFonts w:ascii="Times New Roman" w:hAnsi="Times New Roman"/>
          <w:szCs w:val="24"/>
          <w:u w:val="single"/>
        </w:rPr>
        <w:t xml:space="preserve">  </w:t>
      </w:r>
      <w:r>
        <w:rPr>
          <w:rFonts w:ascii="Times New Roman" w:hAnsi="Times New Roman"/>
          <w:szCs w:val="24"/>
          <w:u w:val="single"/>
        </w:rPr>
        <w:t>5,400.0</w:t>
      </w:r>
      <w:r w:rsidRPr="0007549C">
        <w:rPr>
          <w:rFonts w:ascii="Times New Roman" w:hAnsi="Times New Roman"/>
          <w:szCs w:val="24"/>
        </w:rPr>
        <w:tab/>
      </w:r>
      <w:r w:rsidRPr="0007549C">
        <w:rPr>
          <w:rFonts w:ascii="Times New Roman" w:hAnsi="Times New Roman"/>
          <w:szCs w:val="24"/>
          <w:u w:val="single"/>
        </w:rPr>
        <w:t xml:space="preserve">  </w:t>
      </w:r>
      <w:r>
        <w:rPr>
          <w:rFonts w:ascii="Times New Roman" w:hAnsi="Times New Roman"/>
          <w:szCs w:val="24"/>
          <w:u w:val="single"/>
        </w:rPr>
        <w:t>5,700.0</w:t>
      </w:r>
      <w:r w:rsidRPr="0007549C">
        <w:rPr>
          <w:rFonts w:ascii="Times New Roman" w:hAnsi="Times New Roman"/>
          <w:szCs w:val="24"/>
        </w:rPr>
        <w:tab/>
      </w:r>
      <w:r>
        <w:rPr>
          <w:rFonts w:ascii="Times New Roman" w:hAnsi="Times New Roman"/>
          <w:szCs w:val="24"/>
        </w:rPr>
        <w:t xml:space="preserve">   </w:t>
      </w:r>
      <w:r>
        <w:rPr>
          <w:rFonts w:ascii="Times New Roman" w:hAnsi="Times New Roman"/>
          <w:szCs w:val="24"/>
          <w:u w:val="single"/>
        </w:rPr>
        <w:t>30</w:t>
      </w:r>
      <w:r w:rsidRPr="0007549C">
        <w:rPr>
          <w:rFonts w:ascii="Times New Roman" w:hAnsi="Times New Roman"/>
          <w:szCs w:val="24"/>
          <w:u w:val="single"/>
        </w:rPr>
        <w:t>0</w:t>
      </w:r>
    </w:p>
    <w:p w:rsidR="006D2FFE" w:rsidRPr="0007549C" w:rsidRDefault="006D2FFE" w:rsidP="00842BA6">
      <w:pPr>
        <w:tabs>
          <w:tab w:val="left" w:pos="432"/>
          <w:tab w:val="right" w:pos="5760"/>
          <w:tab w:val="right" w:pos="7200"/>
          <w:tab w:val="right" w:pos="8640"/>
        </w:tabs>
        <w:spacing w:line="240" w:lineRule="atLeast"/>
        <w:ind w:left="720"/>
        <w:rPr>
          <w:rFonts w:ascii="Times New Roman" w:hAnsi="Times New Roman"/>
          <w:szCs w:val="24"/>
        </w:rPr>
      </w:pPr>
      <w:r w:rsidRPr="0007549C">
        <w:rPr>
          <w:rFonts w:ascii="Times New Roman" w:hAnsi="Times New Roman"/>
          <w:szCs w:val="24"/>
        </w:rPr>
        <w:t>Total costs</w:t>
      </w:r>
      <w:r w:rsidRPr="0007549C">
        <w:rPr>
          <w:rFonts w:ascii="Times New Roman" w:hAnsi="Times New Roman"/>
          <w:szCs w:val="24"/>
        </w:rPr>
        <w:tab/>
      </w:r>
      <w:r w:rsidRPr="0007549C">
        <w:rPr>
          <w:rFonts w:ascii="Times New Roman" w:hAnsi="Times New Roman"/>
          <w:szCs w:val="24"/>
          <w:u w:val="single"/>
        </w:rPr>
        <w:t>1</w:t>
      </w:r>
      <w:r>
        <w:rPr>
          <w:rFonts w:ascii="Times New Roman" w:hAnsi="Times New Roman"/>
          <w:szCs w:val="24"/>
          <w:u w:val="single"/>
        </w:rPr>
        <w:t>9,855.0</w:t>
      </w:r>
      <w:r w:rsidRPr="0007549C">
        <w:rPr>
          <w:rFonts w:ascii="Times New Roman" w:hAnsi="Times New Roman"/>
          <w:szCs w:val="24"/>
        </w:rPr>
        <w:tab/>
      </w:r>
      <w:r w:rsidRPr="0007549C">
        <w:rPr>
          <w:rFonts w:ascii="Times New Roman" w:hAnsi="Times New Roman"/>
          <w:szCs w:val="24"/>
          <w:u w:val="single"/>
        </w:rPr>
        <w:t>2</w:t>
      </w:r>
      <w:r>
        <w:rPr>
          <w:rFonts w:ascii="Times New Roman" w:hAnsi="Times New Roman"/>
          <w:szCs w:val="24"/>
          <w:u w:val="single"/>
        </w:rPr>
        <w:t>6</w:t>
      </w:r>
      <w:r w:rsidRPr="0007549C">
        <w:rPr>
          <w:rFonts w:ascii="Times New Roman" w:hAnsi="Times New Roman"/>
          <w:szCs w:val="24"/>
          <w:u w:val="single"/>
        </w:rPr>
        <w:t>,0</w:t>
      </w:r>
      <w:r>
        <w:rPr>
          <w:rFonts w:ascii="Times New Roman" w:hAnsi="Times New Roman"/>
          <w:szCs w:val="24"/>
          <w:u w:val="single"/>
        </w:rPr>
        <w:t>35.0</w:t>
      </w:r>
      <w:r w:rsidRPr="0007549C">
        <w:rPr>
          <w:rFonts w:ascii="Times New Roman" w:hAnsi="Times New Roman"/>
          <w:szCs w:val="24"/>
        </w:rPr>
        <w:tab/>
      </w:r>
      <w:r>
        <w:rPr>
          <w:rFonts w:ascii="Times New Roman" w:hAnsi="Times New Roman"/>
          <w:szCs w:val="24"/>
          <w:u w:val="single"/>
        </w:rPr>
        <w:t>6</w:t>
      </w:r>
      <w:r w:rsidRPr="0007549C">
        <w:rPr>
          <w:rFonts w:ascii="Times New Roman" w:hAnsi="Times New Roman"/>
          <w:szCs w:val="24"/>
          <w:u w:val="single"/>
        </w:rPr>
        <w:t>,180</w:t>
      </w:r>
    </w:p>
    <w:p w:rsidR="006D2FFE" w:rsidRPr="0007549C" w:rsidRDefault="006D2FFE" w:rsidP="00842BA6">
      <w:pPr>
        <w:tabs>
          <w:tab w:val="left" w:pos="432"/>
          <w:tab w:val="right" w:pos="5760"/>
          <w:tab w:val="right" w:pos="7200"/>
          <w:tab w:val="right" w:pos="8640"/>
        </w:tabs>
        <w:spacing w:line="240" w:lineRule="atLeast"/>
        <w:ind w:left="720"/>
        <w:rPr>
          <w:rFonts w:ascii="Times New Roman" w:hAnsi="Times New Roman"/>
          <w:szCs w:val="24"/>
        </w:rPr>
      </w:pPr>
      <w:r w:rsidRPr="0007549C">
        <w:rPr>
          <w:rFonts w:ascii="Times New Roman" w:hAnsi="Times New Roman"/>
          <w:szCs w:val="24"/>
        </w:rPr>
        <w:t>Operating income</w:t>
      </w:r>
      <w:r w:rsidRPr="0007549C">
        <w:rPr>
          <w:rFonts w:ascii="Times New Roman" w:hAnsi="Times New Roman"/>
          <w:szCs w:val="24"/>
        </w:rPr>
        <w:tab/>
      </w:r>
      <w:r w:rsidRPr="0007549C">
        <w:rPr>
          <w:rFonts w:ascii="Times New Roman" w:hAnsi="Times New Roman"/>
          <w:szCs w:val="24"/>
          <w:u w:val="double"/>
        </w:rPr>
        <w:t xml:space="preserve">  </w:t>
      </w:r>
      <w:r>
        <w:rPr>
          <w:rFonts w:ascii="Times New Roman" w:hAnsi="Times New Roman"/>
          <w:szCs w:val="24"/>
          <w:u w:val="double"/>
        </w:rPr>
        <w:t>1,827.5</w:t>
      </w:r>
      <w:r w:rsidRPr="0007549C">
        <w:rPr>
          <w:rFonts w:ascii="Times New Roman" w:hAnsi="Times New Roman"/>
          <w:szCs w:val="24"/>
        </w:rPr>
        <w:tab/>
      </w:r>
      <w:r w:rsidRPr="0007549C">
        <w:rPr>
          <w:rFonts w:ascii="Times New Roman" w:hAnsi="Times New Roman"/>
          <w:szCs w:val="24"/>
          <w:u w:val="double"/>
        </w:rPr>
        <w:t xml:space="preserve">  </w:t>
      </w:r>
      <w:r>
        <w:rPr>
          <w:rFonts w:ascii="Times New Roman" w:hAnsi="Times New Roman"/>
          <w:szCs w:val="24"/>
          <w:u w:val="double"/>
        </w:rPr>
        <w:t>3,027.5</w:t>
      </w:r>
      <w:r w:rsidRPr="0007549C">
        <w:rPr>
          <w:rFonts w:ascii="Times New Roman" w:hAnsi="Times New Roman"/>
          <w:szCs w:val="24"/>
        </w:rPr>
        <w:tab/>
      </w:r>
      <w:r w:rsidRPr="008F222F">
        <w:rPr>
          <w:rFonts w:ascii="Times New Roman" w:hAnsi="Times New Roman"/>
          <w:szCs w:val="24"/>
        </w:rPr>
        <w:t xml:space="preserve">  </w:t>
      </w:r>
      <w:r>
        <w:rPr>
          <w:rFonts w:ascii="Times New Roman" w:hAnsi="Times New Roman"/>
          <w:szCs w:val="24"/>
          <w:u w:val="double"/>
        </w:rPr>
        <w:t>1,2</w:t>
      </w:r>
      <w:r w:rsidRPr="0007549C">
        <w:rPr>
          <w:rFonts w:ascii="Times New Roman" w:hAnsi="Times New Roman"/>
          <w:szCs w:val="24"/>
          <w:u w:val="double"/>
        </w:rPr>
        <w:t>00</w:t>
      </w:r>
    </w:p>
    <w:p w:rsidR="006D2FFE" w:rsidRPr="0007549C" w:rsidRDefault="006D2FFE" w:rsidP="00842BA6">
      <w:pPr>
        <w:tabs>
          <w:tab w:val="left" w:pos="432"/>
          <w:tab w:val="right" w:pos="5760"/>
          <w:tab w:val="right" w:pos="7200"/>
          <w:tab w:val="right" w:pos="8640"/>
        </w:tabs>
        <w:spacing w:line="240" w:lineRule="atLeast"/>
        <w:ind w:left="720"/>
        <w:rPr>
          <w:rFonts w:ascii="Times New Roman" w:hAnsi="Times New Roman"/>
          <w:szCs w:val="24"/>
        </w:rPr>
      </w:pPr>
      <w:r w:rsidRPr="0007549C">
        <w:rPr>
          <w:rFonts w:ascii="Times New Roman" w:hAnsi="Times New Roman"/>
          <w:szCs w:val="24"/>
        </w:rPr>
        <w:t>Total assets needed</w:t>
      </w:r>
      <w:r w:rsidRPr="0007549C">
        <w:rPr>
          <w:rFonts w:ascii="Times New Roman" w:hAnsi="Times New Roman"/>
          <w:szCs w:val="24"/>
        </w:rPr>
        <w:tab/>
      </w:r>
      <w:r w:rsidRPr="008F222F">
        <w:rPr>
          <w:rFonts w:ascii="Times New Roman" w:hAnsi="Times New Roman"/>
          <w:szCs w:val="24"/>
          <w:u w:val="double"/>
        </w:rPr>
        <w:t xml:space="preserve">   </w:t>
      </w:r>
      <w:r w:rsidRPr="0007549C">
        <w:rPr>
          <w:rFonts w:ascii="Times New Roman" w:hAnsi="Times New Roman"/>
          <w:szCs w:val="24"/>
          <w:u w:val="double"/>
        </w:rPr>
        <w:t>1</w:t>
      </w:r>
      <w:r>
        <w:rPr>
          <w:rFonts w:ascii="Times New Roman" w:hAnsi="Times New Roman"/>
          <w:szCs w:val="24"/>
          <w:u w:val="double"/>
        </w:rPr>
        <w:t>1</w:t>
      </w:r>
      <w:r w:rsidRPr="0007549C">
        <w:rPr>
          <w:rFonts w:ascii="Times New Roman" w:hAnsi="Times New Roman"/>
          <w:szCs w:val="24"/>
          <w:u w:val="double"/>
        </w:rPr>
        <w:t>,000</w:t>
      </w:r>
      <w:r w:rsidRPr="0007549C">
        <w:rPr>
          <w:rFonts w:ascii="Times New Roman" w:hAnsi="Times New Roman"/>
          <w:szCs w:val="24"/>
        </w:rPr>
        <w:tab/>
      </w:r>
      <w:r w:rsidRPr="008F222F">
        <w:rPr>
          <w:rFonts w:ascii="Times New Roman" w:hAnsi="Times New Roman"/>
          <w:szCs w:val="24"/>
          <w:u w:val="double"/>
        </w:rPr>
        <w:t xml:space="preserve">   </w:t>
      </w:r>
      <w:r>
        <w:rPr>
          <w:rFonts w:ascii="Times New Roman" w:hAnsi="Times New Roman"/>
          <w:szCs w:val="24"/>
          <w:u w:val="double"/>
        </w:rPr>
        <w:t>16,000</w:t>
      </w:r>
      <w:r w:rsidRPr="0007549C">
        <w:rPr>
          <w:rFonts w:ascii="Times New Roman" w:hAnsi="Times New Roman"/>
          <w:szCs w:val="24"/>
        </w:rPr>
        <w:tab/>
      </w:r>
      <w:r>
        <w:rPr>
          <w:rFonts w:ascii="Times New Roman" w:hAnsi="Times New Roman"/>
          <w:szCs w:val="24"/>
          <w:u w:val="double"/>
        </w:rPr>
        <w:t>5,0</w:t>
      </w:r>
      <w:r w:rsidRPr="0007549C">
        <w:rPr>
          <w:rFonts w:ascii="Times New Roman" w:hAnsi="Times New Roman"/>
          <w:szCs w:val="24"/>
          <w:u w:val="double"/>
        </w:rPr>
        <w:t>00</w:t>
      </w:r>
    </w:p>
    <w:p w:rsidR="006D2FFE" w:rsidRPr="0007549C" w:rsidRDefault="006D2FFE" w:rsidP="00842BA6">
      <w:pPr>
        <w:tabs>
          <w:tab w:val="left" w:pos="432"/>
          <w:tab w:val="right" w:pos="5760"/>
          <w:tab w:val="right" w:pos="7200"/>
          <w:tab w:val="right" w:pos="8640"/>
        </w:tabs>
        <w:spacing w:line="240" w:lineRule="atLeast"/>
        <w:ind w:left="720"/>
        <w:rPr>
          <w:rFonts w:ascii="Times New Roman" w:hAnsi="Times New Roman"/>
          <w:szCs w:val="24"/>
        </w:rPr>
      </w:pPr>
      <w:r w:rsidRPr="0007549C">
        <w:rPr>
          <w:rFonts w:ascii="Times New Roman" w:hAnsi="Times New Roman"/>
          <w:szCs w:val="24"/>
        </w:rPr>
        <w:t>Rate of return on assets</w:t>
      </w:r>
      <w:r w:rsidRPr="0007549C">
        <w:rPr>
          <w:rFonts w:ascii="Times New Roman" w:hAnsi="Times New Roman"/>
          <w:szCs w:val="24"/>
        </w:rPr>
        <w:tab/>
      </w:r>
      <w:r w:rsidRPr="0007549C">
        <w:rPr>
          <w:rFonts w:ascii="Times New Roman" w:hAnsi="Times New Roman"/>
          <w:szCs w:val="24"/>
          <w:u w:val="double"/>
        </w:rPr>
        <w:t xml:space="preserve"> </w:t>
      </w:r>
      <w:r>
        <w:rPr>
          <w:rFonts w:ascii="Times New Roman" w:hAnsi="Times New Roman"/>
          <w:szCs w:val="24"/>
          <w:u w:val="double"/>
        </w:rPr>
        <w:t xml:space="preserve"> </w:t>
      </w:r>
      <w:r w:rsidRPr="0007549C">
        <w:rPr>
          <w:rFonts w:ascii="Times New Roman" w:hAnsi="Times New Roman"/>
          <w:szCs w:val="24"/>
          <w:u w:val="double"/>
        </w:rPr>
        <w:t xml:space="preserve">  </w:t>
      </w:r>
      <w:r>
        <w:rPr>
          <w:rFonts w:ascii="Times New Roman" w:hAnsi="Times New Roman"/>
          <w:szCs w:val="24"/>
          <w:u w:val="double"/>
        </w:rPr>
        <w:t>16.6</w:t>
      </w:r>
      <w:r w:rsidRPr="0007549C">
        <w:rPr>
          <w:rFonts w:ascii="Times New Roman" w:hAnsi="Times New Roman"/>
          <w:szCs w:val="24"/>
          <w:u w:val="double"/>
        </w:rPr>
        <w:t>%</w:t>
      </w:r>
      <w:r w:rsidRPr="0007549C">
        <w:rPr>
          <w:rFonts w:ascii="Times New Roman" w:hAnsi="Times New Roman"/>
          <w:szCs w:val="24"/>
        </w:rPr>
        <w:tab/>
      </w:r>
      <w:r w:rsidRPr="0007549C">
        <w:rPr>
          <w:rFonts w:ascii="Times New Roman" w:hAnsi="Times New Roman"/>
          <w:szCs w:val="24"/>
          <w:u w:val="double"/>
        </w:rPr>
        <w:t xml:space="preserve">   </w:t>
      </w:r>
      <w:r>
        <w:rPr>
          <w:rFonts w:ascii="Times New Roman" w:hAnsi="Times New Roman"/>
          <w:szCs w:val="24"/>
          <w:u w:val="double"/>
        </w:rPr>
        <w:t>18.9</w:t>
      </w:r>
      <w:r w:rsidRPr="0007549C">
        <w:rPr>
          <w:rFonts w:ascii="Times New Roman" w:hAnsi="Times New Roman"/>
          <w:szCs w:val="24"/>
          <w:u w:val="double"/>
        </w:rPr>
        <w:t>%</w:t>
      </w:r>
      <w:r w:rsidRPr="0007549C">
        <w:rPr>
          <w:rFonts w:ascii="Times New Roman" w:hAnsi="Times New Roman"/>
          <w:szCs w:val="24"/>
        </w:rPr>
        <w:tab/>
      </w:r>
      <w:r w:rsidRPr="0007549C">
        <w:rPr>
          <w:rFonts w:ascii="Times New Roman" w:hAnsi="Times New Roman"/>
          <w:szCs w:val="24"/>
          <w:u w:val="double"/>
        </w:rPr>
        <w:t xml:space="preserve">  2</w:t>
      </w:r>
      <w:r>
        <w:rPr>
          <w:rFonts w:ascii="Times New Roman" w:hAnsi="Times New Roman"/>
          <w:szCs w:val="24"/>
          <w:u w:val="double"/>
        </w:rPr>
        <w:t>4</w:t>
      </w:r>
      <w:r w:rsidRPr="0007549C">
        <w:rPr>
          <w:rFonts w:ascii="Times New Roman" w:hAnsi="Times New Roman"/>
          <w:szCs w:val="24"/>
          <w:u w:val="double"/>
        </w:rPr>
        <w:t>%</w:t>
      </w:r>
    </w:p>
    <w:p w:rsidR="006D2FFE" w:rsidRPr="0007549C" w:rsidRDefault="006D2FFE" w:rsidP="00D259D7">
      <w:pPr>
        <w:tabs>
          <w:tab w:val="left" w:pos="720"/>
        </w:tabs>
        <w:spacing w:line="240" w:lineRule="atLeast"/>
        <w:ind w:left="720" w:hanging="720"/>
        <w:rPr>
          <w:rFonts w:ascii="Times New Roman" w:hAnsi="Times New Roman"/>
          <w:szCs w:val="24"/>
        </w:rPr>
      </w:pPr>
      <w:r w:rsidRPr="0007549C">
        <w:rPr>
          <w:rFonts w:ascii="Times New Roman" w:hAnsi="Times New Roman"/>
          <w:szCs w:val="24"/>
        </w:rPr>
        <w:lastRenderedPageBreak/>
        <w:tab/>
        <w:t xml:space="preserve">Based on the information given, the </w:t>
      </w:r>
      <w:r>
        <w:rPr>
          <w:rFonts w:ascii="Times New Roman" w:hAnsi="Times New Roman"/>
          <w:szCs w:val="24"/>
        </w:rPr>
        <w:t>Sendai</w:t>
      </w:r>
      <w:r w:rsidRPr="0007549C">
        <w:rPr>
          <w:rFonts w:ascii="Times New Roman" w:hAnsi="Times New Roman"/>
          <w:szCs w:val="24"/>
        </w:rPr>
        <w:t xml:space="preserve"> division should sell </w:t>
      </w:r>
      <w:r>
        <w:rPr>
          <w:rFonts w:ascii="Times New Roman" w:hAnsi="Times New Roman"/>
          <w:szCs w:val="24"/>
        </w:rPr>
        <w:t>1,200</w:t>
      </w:r>
      <w:r w:rsidRPr="0007549C">
        <w:rPr>
          <w:rFonts w:ascii="Times New Roman" w:hAnsi="Times New Roman"/>
          <w:szCs w:val="24"/>
        </w:rPr>
        <w:t xml:space="preserve"> units to the European Marketing division at the ¥</w:t>
      </w:r>
      <w:r>
        <w:rPr>
          <w:rFonts w:ascii="Times New Roman" w:hAnsi="Times New Roman"/>
          <w:szCs w:val="24"/>
        </w:rPr>
        <w:t>6,150</w:t>
      </w:r>
      <w:r w:rsidRPr="0007549C">
        <w:rPr>
          <w:rFonts w:ascii="Times New Roman" w:hAnsi="Times New Roman"/>
          <w:szCs w:val="24"/>
        </w:rPr>
        <w:t xml:space="preserve"> price.  Both divisions and the company as a whole will benefit from such a decision.  Although the original overall target rate of return of </w:t>
      </w:r>
      <w:r>
        <w:rPr>
          <w:rFonts w:ascii="Times New Roman" w:hAnsi="Times New Roman"/>
          <w:szCs w:val="24"/>
        </w:rPr>
        <w:t>24%</w:t>
      </w:r>
      <w:r w:rsidRPr="0007549C">
        <w:rPr>
          <w:rFonts w:ascii="Times New Roman" w:hAnsi="Times New Roman"/>
          <w:szCs w:val="24"/>
        </w:rPr>
        <w:t xml:space="preserve"> is unattainable, the division will nevertheless earn a better rate of return with the intracompany business than without it.  The additional units earn a 2</w:t>
      </w:r>
      <w:r>
        <w:rPr>
          <w:rFonts w:ascii="Times New Roman" w:hAnsi="Times New Roman"/>
          <w:szCs w:val="24"/>
        </w:rPr>
        <w:t>4</w:t>
      </w:r>
      <w:r w:rsidRPr="0007549C">
        <w:rPr>
          <w:rFonts w:ascii="Times New Roman" w:hAnsi="Times New Roman"/>
          <w:szCs w:val="24"/>
        </w:rPr>
        <w:t xml:space="preserve">% incremental rate of return, which exceeds the </w:t>
      </w:r>
      <w:r>
        <w:rPr>
          <w:rFonts w:ascii="Times New Roman" w:hAnsi="Times New Roman"/>
          <w:szCs w:val="24"/>
        </w:rPr>
        <w:t>16.6</w:t>
      </w:r>
      <w:r w:rsidRPr="0007549C">
        <w:rPr>
          <w:rFonts w:ascii="Times New Roman" w:hAnsi="Times New Roman"/>
          <w:szCs w:val="24"/>
        </w:rPr>
        <w:t xml:space="preserve">% rate earned on </w:t>
      </w:r>
      <w:r>
        <w:rPr>
          <w:rFonts w:ascii="Times New Roman" w:hAnsi="Times New Roman"/>
          <w:szCs w:val="24"/>
        </w:rPr>
        <w:t>2,950</w:t>
      </w:r>
      <w:r w:rsidRPr="0007549C">
        <w:rPr>
          <w:rFonts w:ascii="Times New Roman" w:hAnsi="Times New Roman"/>
          <w:szCs w:val="24"/>
        </w:rPr>
        <w:t xml:space="preserve"> units.  As a result, the overall rate of return will increase from </w:t>
      </w:r>
      <w:r>
        <w:rPr>
          <w:rFonts w:ascii="Times New Roman" w:hAnsi="Times New Roman"/>
          <w:szCs w:val="24"/>
        </w:rPr>
        <w:t>16.6</w:t>
      </w:r>
      <w:r w:rsidRPr="0007549C">
        <w:rPr>
          <w:rFonts w:ascii="Times New Roman" w:hAnsi="Times New Roman"/>
          <w:szCs w:val="24"/>
        </w:rPr>
        <w:t xml:space="preserve">% to </w:t>
      </w:r>
      <w:r>
        <w:rPr>
          <w:rFonts w:ascii="Times New Roman" w:hAnsi="Times New Roman"/>
          <w:szCs w:val="24"/>
        </w:rPr>
        <w:t>18.9</w:t>
      </w:r>
      <w:r w:rsidRPr="0007549C">
        <w:rPr>
          <w:rFonts w:ascii="Times New Roman" w:hAnsi="Times New Roman"/>
          <w:szCs w:val="24"/>
        </w:rPr>
        <w:t xml:space="preserve">%, as shown in the schedule above.  In addition, the extra sales meet the return target of </w:t>
      </w:r>
      <w:r>
        <w:rPr>
          <w:rFonts w:ascii="Times New Roman" w:hAnsi="Times New Roman"/>
          <w:szCs w:val="24"/>
        </w:rPr>
        <w:t>24%</w:t>
      </w:r>
      <w:r w:rsidRPr="0007549C">
        <w:rPr>
          <w:rFonts w:ascii="Times New Roman" w:hAnsi="Times New Roman"/>
          <w:szCs w:val="24"/>
        </w:rPr>
        <w:t>.</w:t>
      </w:r>
    </w:p>
    <w:p w:rsidR="006D2FFE" w:rsidRPr="0007549C" w:rsidRDefault="006D2FFE" w:rsidP="00D259D7">
      <w:pPr>
        <w:tabs>
          <w:tab w:val="left" w:pos="720"/>
        </w:tabs>
        <w:spacing w:line="240" w:lineRule="atLeast"/>
        <w:ind w:left="720" w:hanging="720"/>
        <w:rPr>
          <w:rFonts w:ascii="Times New Roman" w:hAnsi="Times New Roman"/>
          <w:szCs w:val="24"/>
        </w:rPr>
      </w:pPr>
    </w:p>
    <w:p w:rsidR="006D2FFE" w:rsidRPr="0007549C" w:rsidRDefault="006D2FFE" w:rsidP="00D259D7">
      <w:pPr>
        <w:tabs>
          <w:tab w:val="left" w:pos="720"/>
        </w:tabs>
        <w:spacing w:line="240" w:lineRule="atLeast"/>
        <w:ind w:left="720" w:hanging="720"/>
        <w:rPr>
          <w:rFonts w:ascii="Times New Roman" w:hAnsi="Times New Roman"/>
          <w:szCs w:val="24"/>
        </w:rPr>
      </w:pPr>
      <w:r w:rsidRPr="0007549C">
        <w:rPr>
          <w:rFonts w:ascii="Times New Roman" w:hAnsi="Times New Roman"/>
          <w:szCs w:val="24"/>
        </w:rPr>
        <w:tab/>
        <w:t xml:space="preserve">Despite this economic analysis, the </w:t>
      </w:r>
      <w:r>
        <w:rPr>
          <w:rFonts w:ascii="Times New Roman" w:hAnsi="Times New Roman"/>
          <w:szCs w:val="24"/>
        </w:rPr>
        <w:t>Sendai</w:t>
      </w:r>
      <w:r w:rsidRPr="0007549C">
        <w:rPr>
          <w:rFonts w:ascii="Times New Roman" w:hAnsi="Times New Roman"/>
          <w:szCs w:val="24"/>
        </w:rPr>
        <w:t xml:space="preserve"> manager may still decide against transferring goods at such a low price.  For example, he may feel entitled to a higher profit.  This would mean that the company would be worse off in the short run if the European Marketing division must pay the equivalent of ¥</w:t>
      </w:r>
      <w:r>
        <w:rPr>
          <w:rFonts w:ascii="Times New Roman" w:hAnsi="Times New Roman"/>
          <w:szCs w:val="24"/>
        </w:rPr>
        <w:t>6,150</w:t>
      </w:r>
      <w:r w:rsidRPr="0007549C">
        <w:rPr>
          <w:rFonts w:ascii="Times New Roman" w:hAnsi="Times New Roman"/>
          <w:szCs w:val="24"/>
        </w:rPr>
        <w:t xml:space="preserve"> to purchase the games elsewhere.  Should top management interfere and force a transfer at ¥</w:t>
      </w:r>
      <w:r>
        <w:rPr>
          <w:rFonts w:ascii="Times New Roman" w:hAnsi="Times New Roman"/>
          <w:szCs w:val="24"/>
        </w:rPr>
        <w:t>6,150</w:t>
      </w:r>
      <w:r w:rsidRPr="0007549C">
        <w:rPr>
          <w:rFonts w:ascii="Times New Roman" w:hAnsi="Times New Roman"/>
          <w:szCs w:val="24"/>
        </w:rPr>
        <w:t xml:space="preserve">?  Such intervention would weaken the decentralization structure.  Obviously, top management intervention sometimes may be needed to prevent costly mistakes.  But recurring interference and constraints simply transform a decentralized organization into a centralized organization.  Of course, if managers repeatedly make costly dysfunctional decisions, the costs of decentralization may exceed the benefits.  Then a more centralized organizational design may be desirable.  Further, the </w:t>
      </w:r>
      <w:r>
        <w:rPr>
          <w:rFonts w:ascii="Times New Roman" w:hAnsi="Times New Roman"/>
          <w:szCs w:val="24"/>
        </w:rPr>
        <w:t>Sendai</w:t>
      </w:r>
      <w:r w:rsidRPr="0007549C">
        <w:rPr>
          <w:rFonts w:ascii="Times New Roman" w:hAnsi="Times New Roman"/>
          <w:szCs w:val="24"/>
        </w:rPr>
        <w:t xml:space="preserve"> manager may acknowledge the ¥</w:t>
      </w:r>
      <w:r>
        <w:rPr>
          <w:rFonts w:ascii="Times New Roman" w:hAnsi="Times New Roman"/>
          <w:szCs w:val="24"/>
        </w:rPr>
        <w:t>1,2</w:t>
      </w:r>
      <w:r w:rsidRPr="0007549C">
        <w:rPr>
          <w:rFonts w:ascii="Times New Roman" w:hAnsi="Times New Roman"/>
          <w:szCs w:val="24"/>
        </w:rPr>
        <w:t>00,000 loss by not transferring but believe that some long-run objective is worth the ¥</w:t>
      </w:r>
      <w:r>
        <w:rPr>
          <w:rFonts w:ascii="Times New Roman" w:hAnsi="Times New Roman"/>
          <w:szCs w:val="24"/>
        </w:rPr>
        <w:t>1,2</w:t>
      </w:r>
      <w:r w:rsidRPr="0007549C">
        <w:rPr>
          <w:rFonts w:ascii="Times New Roman" w:hAnsi="Times New Roman"/>
          <w:szCs w:val="24"/>
        </w:rPr>
        <w:t>00,000 short-term sacrifice.</w:t>
      </w:r>
    </w:p>
    <w:p w:rsidR="006D2FFE" w:rsidRPr="0007549C" w:rsidRDefault="006D2FFE">
      <w:pPr>
        <w:tabs>
          <w:tab w:val="left" w:pos="810"/>
        </w:tabs>
        <w:rPr>
          <w:rFonts w:ascii="Times New Roman" w:hAnsi="Times New Roman"/>
          <w:szCs w:val="24"/>
          <w:u w:val="single"/>
        </w:rPr>
      </w:pPr>
    </w:p>
    <w:p w:rsidR="006D2FFE" w:rsidRPr="0007549C" w:rsidRDefault="006D2FFE" w:rsidP="008B650E">
      <w:pPr>
        <w:tabs>
          <w:tab w:val="left" w:pos="720"/>
        </w:tabs>
        <w:rPr>
          <w:rFonts w:ascii="Times New Roman" w:hAnsi="Times New Roman"/>
          <w:szCs w:val="24"/>
        </w:rPr>
      </w:pPr>
      <w:r w:rsidRPr="0007549C">
        <w:rPr>
          <w:rFonts w:ascii="Times New Roman" w:hAnsi="Times New Roman"/>
          <w:szCs w:val="24"/>
          <w:u w:val="single"/>
        </w:rPr>
        <w:t>10-1</w:t>
      </w:r>
      <w:r w:rsidRPr="0007549C">
        <w:rPr>
          <w:rFonts w:ascii="Times New Roman" w:hAnsi="Times New Roman"/>
          <w:szCs w:val="24"/>
        </w:rPr>
        <w:tab/>
        <w:t>Benefits of decentralization include:  1) lower-level managers may make better decisions because they have better knowledge of local conditions; 2) managers develop their management skills so that there are more managers qualified to move up in the organization; and 3) managers have higher status and therefore are more highly motivated.</w:t>
      </w:r>
    </w:p>
    <w:p w:rsidR="006D2FFE" w:rsidRPr="0007549C" w:rsidRDefault="006D2FFE" w:rsidP="008B650E">
      <w:pPr>
        <w:tabs>
          <w:tab w:val="left" w:pos="720"/>
        </w:tabs>
        <w:rPr>
          <w:rFonts w:ascii="Times New Roman" w:hAnsi="Times New Roman"/>
          <w:szCs w:val="24"/>
        </w:rPr>
      </w:pPr>
      <w:r w:rsidRPr="0007549C">
        <w:rPr>
          <w:rFonts w:ascii="Times New Roman" w:hAnsi="Times New Roman"/>
          <w:szCs w:val="24"/>
        </w:rPr>
        <w:tab/>
        <w:t>Costs of decentralization include:  1) managers may make decisions that are not in the best interest of the organization because they are not aware of or not interested in facts that don't pertain to their own segment; 2) managers may perform functions at the division level that would be less costly if centralized; and 3) the cost of information to coordinate and control activities may increase with decentralization.</w:t>
      </w:r>
    </w:p>
    <w:p w:rsidR="006D2FFE" w:rsidRDefault="006D2FFE">
      <w:pPr>
        <w:tabs>
          <w:tab w:val="left" w:pos="840"/>
        </w:tabs>
        <w:rPr>
          <w:rFonts w:ascii="Times New Roman" w:hAnsi="Times New Roman"/>
          <w:szCs w:val="24"/>
          <w:u w:val="single"/>
        </w:rPr>
      </w:pPr>
    </w:p>
    <w:p w:rsidR="006D2FFE" w:rsidRDefault="006D2FFE" w:rsidP="008B650E">
      <w:pPr>
        <w:tabs>
          <w:tab w:val="left" w:pos="720"/>
        </w:tabs>
        <w:rPr>
          <w:rFonts w:ascii="Times New Roman" w:hAnsi="Times New Roman"/>
          <w:szCs w:val="24"/>
        </w:rPr>
      </w:pPr>
      <w:r w:rsidRPr="0007549C">
        <w:rPr>
          <w:rFonts w:ascii="Times New Roman" w:hAnsi="Times New Roman"/>
          <w:szCs w:val="24"/>
          <w:u w:val="single"/>
        </w:rPr>
        <w:t>10-2</w:t>
      </w:r>
      <w:r w:rsidRPr="0007549C">
        <w:rPr>
          <w:rFonts w:ascii="Times New Roman" w:hAnsi="Times New Roman"/>
          <w:szCs w:val="24"/>
        </w:rPr>
        <w:tab/>
        <w:t>One of the limitations in decentralization is lack of knowledge in segments of the organization.  This is especially true in geographically decentralized operations.  Accounting systems give a common language and structure for sharing information throughout an organization.  Sophisticated communications systems make this information available without delay.  Many companies have “data warehouses” that let managers anywhere in the organization have immediate access to whatever accounting information they want.</w:t>
      </w:r>
    </w:p>
    <w:p w:rsidR="006D2FFE" w:rsidRPr="0007549C" w:rsidRDefault="006D2FFE" w:rsidP="008B650E">
      <w:pPr>
        <w:tabs>
          <w:tab w:val="left" w:pos="720"/>
        </w:tabs>
        <w:rPr>
          <w:rFonts w:ascii="Times New Roman" w:hAnsi="Times New Roman"/>
          <w:szCs w:val="24"/>
        </w:rPr>
      </w:pPr>
    </w:p>
    <w:p w:rsidR="006D2FFE" w:rsidRPr="0007549C" w:rsidRDefault="006D2FFE" w:rsidP="00A95637">
      <w:pPr>
        <w:tabs>
          <w:tab w:val="left" w:pos="720"/>
        </w:tabs>
        <w:rPr>
          <w:rFonts w:ascii="Times New Roman" w:hAnsi="Times New Roman"/>
          <w:szCs w:val="24"/>
        </w:rPr>
      </w:pPr>
      <w:r w:rsidRPr="0007549C">
        <w:rPr>
          <w:rFonts w:ascii="Times New Roman" w:hAnsi="Times New Roman"/>
          <w:szCs w:val="24"/>
          <w:u w:val="single"/>
        </w:rPr>
        <w:lastRenderedPageBreak/>
        <w:t>10-3</w:t>
      </w:r>
      <w:r w:rsidRPr="0007549C">
        <w:rPr>
          <w:rFonts w:ascii="Times New Roman" w:hAnsi="Times New Roman"/>
          <w:szCs w:val="24"/>
        </w:rPr>
        <w:tab/>
        <w:t>It is more difficult to hold managers of nonprofit organizations responsible for performance because inputs and outputs are generally more difficult to measure.  Without reliable performance measures, granting managerial freedom is more risky.</w:t>
      </w:r>
    </w:p>
    <w:p w:rsidR="006D2FFE" w:rsidRPr="0007549C" w:rsidRDefault="006D2FFE" w:rsidP="00A95637">
      <w:pPr>
        <w:tabs>
          <w:tab w:val="left" w:pos="720"/>
        </w:tabs>
        <w:rPr>
          <w:rFonts w:ascii="Times New Roman" w:hAnsi="Times New Roman"/>
          <w:szCs w:val="24"/>
        </w:rPr>
      </w:pPr>
    </w:p>
    <w:p w:rsidR="006D2FFE" w:rsidRPr="0007549C" w:rsidRDefault="006D2FFE" w:rsidP="00A95637">
      <w:pPr>
        <w:tabs>
          <w:tab w:val="left" w:pos="720"/>
        </w:tabs>
        <w:rPr>
          <w:rFonts w:ascii="Times New Roman" w:hAnsi="Times New Roman"/>
          <w:szCs w:val="24"/>
        </w:rPr>
      </w:pPr>
      <w:r w:rsidRPr="0007549C">
        <w:rPr>
          <w:rFonts w:ascii="Times New Roman" w:hAnsi="Times New Roman"/>
          <w:szCs w:val="24"/>
          <w:u w:val="single"/>
        </w:rPr>
        <w:t>10-4</w:t>
      </w:r>
      <w:r w:rsidRPr="0007549C">
        <w:rPr>
          <w:rFonts w:ascii="Times New Roman" w:hAnsi="Times New Roman"/>
          <w:szCs w:val="24"/>
        </w:rPr>
        <w:tab/>
        <w:t>No.  Profit centers facilitate decentralization, but one can exist without the other.  They are different concepts, as the chapter explains.</w:t>
      </w:r>
    </w:p>
    <w:p w:rsidR="006D2FFE" w:rsidRPr="0007549C" w:rsidRDefault="006D2FFE" w:rsidP="00A95637">
      <w:pPr>
        <w:tabs>
          <w:tab w:val="left" w:pos="720"/>
        </w:tabs>
        <w:rPr>
          <w:rFonts w:ascii="Times New Roman" w:hAnsi="Times New Roman"/>
          <w:szCs w:val="24"/>
        </w:rPr>
      </w:pPr>
    </w:p>
    <w:p w:rsidR="006D2FFE" w:rsidRPr="0007549C" w:rsidRDefault="006D2FFE" w:rsidP="00A95637">
      <w:pPr>
        <w:tabs>
          <w:tab w:val="left" w:pos="720"/>
        </w:tabs>
        <w:rPr>
          <w:rFonts w:ascii="Times New Roman" w:hAnsi="Times New Roman"/>
          <w:szCs w:val="24"/>
        </w:rPr>
      </w:pPr>
      <w:r w:rsidRPr="0007549C">
        <w:rPr>
          <w:rFonts w:ascii="Times New Roman" w:hAnsi="Times New Roman"/>
          <w:szCs w:val="24"/>
          <w:u w:val="single"/>
        </w:rPr>
        <w:t>10-5</w:t>
      </w:r>
      <w:r w:rsidRPr="0007549C">
        <w:rPr>
          <w:rFonts w:ascii="Times New Roman" w:hAnsi="Times New Roman"/>
          <w:szCs w:val="24"/>
        </w:rPr>
        <w:tab/>
        <w:t>Decentralization is usually most successful in organizations where segments are relatively independent.  If segments buy from or sell to one another, or if there are many common customers or suppliers, decentralization is less likely to be desirable.</w:t>
      </w:r>
    </w:p>
    <w:p w:rsidR="006D2FFE" w:rsidRPr="0007549C" w:rsidRDefault="006D2FFE" w:rsidP="00A95637">
      <w:pPr>
        <w:tabs>
          <w:tab w:val="left" w:pos="720"/>
        </w:tabs>
        <w:rPr>
          <w:rFonts w:ascii="Times New Roman" w:hAnsi="Times New Roman"/>
          <w:szCs w:val="24"/>
        </w:rPr>
      </w:pPr>
    </w:p>
    <w:p w:rsidR="006D2FFE" w:rsidRPr="0007549C" w:rsidRDefault="006D2FFE" w:rsidP="00A95637">
      <w:pPr>
        <w:tabs>
          <w:tab w:val="left" w:pos="720"/>
        </w:tabs>
        <w:rPr>
          <w:rFonts w:ascii="Times New Roman" w:hAnsi="Times New Roman"/>
          <w:szCs w:val="24"/>
        </w:rPr>
      </w:pPr>
      <w:r w:rsidRPr="0007549C">
        <w:rPr>
          <w:rFonts w:ascii="Times New Roman" w:hAnsi="Times New Roman"/>
          <w:szCs w:val="24"/>
          <w:u w:val="single"/>
        </w:rPr>
        <w:t>10-6</w:t>
      </w:r>
      <w:r w:rsidRPr="0007549C">
        <w:rPr>
          <w:rFonts w:ascii="Times New Roman" w:hAnsi="Times New Roman"/>
          <w:szCs w:val="24"/>
        </w:rPr>
        <w:tab/>
        <w:t>Employment contracts must balance the incentives created for managers, the risk imposed on managers, and the cost of developing and using the performance measurement system</w:t>
      </w:r>
    </w:p>
    <w:p w:rsidR="006D2FFE" w:rsidRPr="0007549C" w:rsidRDefault="006D2FFE" w:rsidP="00A95637">
      <w:pPr>
        <w:tabs>
          <w:tab w:val="left" w:pos="720"/>
        </w:tabs>
        <w:rPr>
          <w:rFonts w:ascii="Times New Roman" w:hAnsi="Times New Roman"/>
          <w:szCs w:val="24"/>
        </w:rPr>
      </w:pPr>
    </w:p>
    <w:p w:rsidR="006D2FFE" w:rsidRPr="0007549C" w:rsidRDefault="006D2FFE" w:rsidP="00A95637">
      <w:pPr>
        <w:tabs>
          <w:tab w:val="left" w:pos="720"/>
        </w:tabs>
        <w:rPr>
          <w:rFonts w:ascii="Times New Roman" w:hAnsi="Times New Roman"/>
          <w:szCs w:val="24"/>
        </w:rPr>
      </w:pPr>
      <w:r w:rsidRPr="0007549C">
        <w:rPr>
          <w:rFonts w:ascii="Times New Roman" w:hAnsi="Times New Roman"/>
          <w:szCs w:val="24"/>
          <w:u w:val="single"/>
        </w:rPr>
        <w:t>10-7</w:t>
      </w:r>
      <w:r w:rsidRPr="0007549C">
        <w:rPr>
          <w:rFonts w:ascii="Times New Roman" w:hAnsi="Times New Roman"/>
          <w:szCs w:val="24"/>
        </w:rPr>
        <w:tab/>
        <w:t>The major advantage of the rate of return analysis of performance is its attention to the required asset investment in relation to operating income.  A percentage return is also a common measure that is familiar to managers.</w:t>
      </w:r>
    </w:p>
    <w:p w:rsidR="006D2FFE" w:rsidRPr="0007549C" w:rsidRDefault="006D2FFE" w:rsidP="00A95637">
      <w:pPr>
        <w:tabs>
          <w:tab w:val="left" w:pos="720"/>
        </w:tabs>
        <w:rPr>
          <w:rFonts w:ascii="Times New Roman" w:hAnsi="Times New Roman"/>
          <w:szCs w:val="24"/>
        </w:rPr>
      </w:pPr>
    </w:p>
    <w:p w:rsidR="006D2FFE" w:rsidRPr="0007549C" w:rsidRDefault="006D2FFE" w:rsidP="00A95637">
      <w:pPr>
        <w:tabs>
          <w:tab w:val="left" w:pos="720"/>
          <w:tab w:val="left" w:pos="810"/>
        </w:tabs>
        <w:rPr>
          <w:rFonts w:ascii="Times New Roman" w:hAnsi="Times New Roman"/>
          <w:szCs w:val="24"/>
        </w:rPr>
      </w:pPr>
      <w:r w:rsidRPr="0007549C">
        <w:rPr>
          <w:rFonts w:ascii="Times New Roman" w:hAnsi="Times New Roman"/>
          <w:szCs w:val="24"/>
          <w:u w:val="single"/>
        </w:rPr>
        <w:t>10-8</w:t>
      </w:r>
      <w:r w:rsidRPr="0007549C">
        <w:rPr>
          <w:rFonts w:ascii="Times New Roman" w:hAnsi="Times New Roman"/>
          <w:szCs w:val="24"/>
        </w:rPr>
        <w:tab/>
        <w:t xml:space="preserve"> ROI is affected by a division’s income and the amount of its investment.  You can also think of ROI as the product of return on sales and capital turnover.</w:t>
      </w:r>
    </w:p>
    <w:p w:rsidR="006D2FFE" w:rsidRPr="0007549C" w:rsidRDefault="006D2FFE" w:rsidP="00A95637">
      <w:pPr>
        <w:tabs>
          <w:tab w:val="left" w:pos="720"/>
        </w:tabs>
        <w:rPr>
          <w:rFonts w:ascii="Times New Roman" w:hAnsi="Times New Roman"/>
          <w:szCs w:val="24"/>
        </w:rPr>
      </w:pPr>
    </w:p>
    <w:p w:rsidR="006D2FFE" w:rsidRPr="0007549C" w:rsidRDefault="006D2FFE" w:rsidP="00A95637">
      <w:pPr>
        <w:tabs>
          <w:tab w:val="left" w:pos="720"/>
        </w:tabs>
        <w:rPr>
          <w:rFonts w:ascii="Times New Roman" w:hAnsi="Times New Roman"/>
          <w:szCs w:val="24"/>
        </w:rPr>
      </w:pPr>
      <w:r w:rsidRPr="0007549C">
        <w:rPr>
          <w:rFonts w:ascii="Times New Roman" w:hAnsi="Times New Roman"/>
          <w:szCs w:val="24"/>
          <w:u w:val="single"/>
        </w:rPr>
        <w:t>10-9</w:t>
      </w:r>
      <w:r w:rsidRPr="0007549C">
        <w:rPr>
          <w:rFonts w:ascii="Times New Roman" w:hAnsi="Times New Roman"/>
          <w:szCs w:val="24"/>
        </w:rPr>
        <w:tab/>
        <w:t xml:space="preserve">The major difference is that economic profit includes a capital charge, that is, a cost of using all capital.  In contrast, net income includes a charge for using debt capital (interest) but no charge for using equity capital.  Some measures of economic profit </w:t>
      </w:r>
      <w:r>
        <w:rPr>
          <w:rFonts w:ascii="Times New Roman" w:hAnsi="Times New Roman"/>
          <w:szCs w:val="24"/>
        </w:rPr>
        <w:t>rely primarily on financial reporting</w:t>
      </w:r>
      <w:r w:rsidRPr="0007549C">
        <w:rPr>
          <w:rFonts w:ascii="Times New Roman" w:hAnsi="Times New Roman"/>
          <w:szCs w:val="24"/>
        </w:rPr>
        <w:t xml:space="preserve"> numbers and others, such as EVA, </w:t>
      </w:r>
      <w:r>
        <w:rPr>
          <w:rFonts w:ascii="Times New Roman" w:hAnsi="Times New Roman"/>
          <w:szCs w:val="24"/>
        </w:rPr>
        <w:t xml:space="preserve">include adjustments such as </w:t>
      </w:r>
      <w:r w:rsidRPr="0007549C">
        <w:rPr>
          <w:rFonts w:ascii="Times New Roman" w:hAnsi="Times New Roman"/>
          <w:szCs w:val="24"/>
        </w:rPr>
        <w:t>deduct</w:t>
      </w:r>
      <w:r>
        <w:rPr>
          <w:rFonts w:ascii="Times New Roman" w:hAnsi="Times New Roman"/>
          <w:szCs w:val="24"/>
        </w:rPr>
        <w:t>ing</w:t>
      </w:r>
      <w:r w:rsidRPr="0007549C">
        <w:rPr>
          <w:rFonts w:ascii="Times New Roman" w:hAnsi="Times New Roman"/>
          <w:szCs w:val="24"/>
        </w:rPr>
        <w:t xml:space="preserve"> cash taxes rather than tax expense</w:t>
      </w:r>
      <w:r>
        <w:rPr>
          <w:rFonts w:ascii="Times New Roman" w:hAnsi="Times New Roman"/>
          <w:szCs w:val="24"/>
        </w:rPr>
        <w:t xml:space="preserve"> or capitalizing rather than expensing R&amp;D</w:t>
      </w:r>
      <w:r w:rsidRPr="0007549C">
        <w:rPr>
          <w:rFonts w:ascii="Times New Roman" w:hAnsi="Times New Roman"/>
          <w:szCs w:val="24"/>
        </w:rPr>
        <w:t xml:space="preserve">.  </w:t>
      </w:r>
    </w:p>
    <w:p w:rsidR="006D2FFE" w:rsidRPr="0007549C" w:rsidRDefault="006D2FFE" w:rsidP="00A95637">
      <w:pPr>
        <w:tabs>
          <w:tab w:val="left" w:pos="720"/>
        </w:tabs>
        <w:rPr>
          <w:rFonts w:ascii="Times New Roman" w:hAnsi="Times New Roman"/>
          <w:szCs w:val="24"/>
        </w:rPr>
      </w:pPr>
    </w:p>
    <w:p w:rsidR="006D2FFE" w:rsidRPr="0007549C" w:rsidRDefault="006D2FFE" w:rsidP="00A95637">
      <w:pPr>
        <w:tabs>
          <w:tab w:val="left" w:pos="720"/>
        </w:tabs>
        <w:spacing w:after="120"/>
        <w:rPr>
          <w:rFonts w:ascii="Times New Roman" w:hAnsi="Times New Roman"/>
          <w:szCs w:val="24"/>
        </w:rPr>
      </w:pPr>
      <w:r w:rsidRPr="0007549C">
        <w:rPr>
          <w:rFonts w:ascii="Times New Roman" w:hAnsi="Times New Roman"/>
          <w:szCs w:val="24"/>
          <w:u w:val="single"/>
        </w:rPr>
        <w:t>10-10</w:t>
      </w:r>
      <w:r w:rsidRPr="0007549C">
        <w:rPr>
          <w:rFonts w:ascii="Times New Roman" w:hAnsi="Times New Roman"/>
          <w:szCs w:val="24"/>
        </w:rPr>
        <w:tab/>
        <w:t xml:space="preserve">Economic value added (EVA) is after-tax operating income minus the after-tax weighted-average cost of capital multiplied by the sum of </w:t>
      </w:r>
      <w:r>
        <w:rPr>
          <w:rFonts w:ascii="Times New Roman" w:hAnsi="Times New Roman"/>
          <w:szCs w:val="24"/>
        </w:rPr>
        <w:t xml:space="preserve">average </w:t>
      </w:r>
      <w:r w:rsidRPr="0007549C">
        <w:rPr>
          <w:rFonts w:ascii="Times New Roman" w:hAnsi="Times New Roman"/>
          <w:szCs w:val="24"/>
        </w:rPr>
        <w:t>long-term liabilities and stockholders’ equity. Companies can improve EVA by</w:t>
      </w:r>
    </w:p>
    <w:p w:rsidR="006D2FFE" w:rsidRPr="0007549C" w:rsidRDefault="006D2FFE">
      <w:pPr>
        <w:numPr>
          <w:ilvl w:val="0"/>
          <w:numId w:val="11"/>
        </w:numPr>
        <w:tabs>
          <w:tab w:val="left" w:pos="840"/>
        </w:tabs>
        <w:rPr>
          <w:rFonts w:ascii="Times New Roman" w:hAnsi="Times New Roman"/>
          <w:szCs w:val="24"/>
        </w:rPr>
      </w:pPr>
      <w:r w:rsidRPr="0007549C">
        <w:rPr>
          <w:rFonts w:ascii="Times New Roman" w:hAnsi="Times New Roman"/>
          <w:szCs w:val="24"/>
        </w:rPr>
        <w:t>Investing in products or projects that generate more after-tax operating income than the cost of the capital used,</w:t>
      </w:r>
    </w:p>
    <w:p w:rsidR="006D2FFE" w:rsidRPr="0007549C" w:rsidRDefault="006D2FFE">
      <w:pPr>
        <w:numPr>
          <w:ilvl w:val="0"/>
          <w:numId w:val="11"/>
        </w:numPr>
        <w:tabs>
          <w:tab w:val="left" w:pos="840"/>
        </w:tabs>
        <w:rPr>
          <w:rFonts w:ascii="Times New Roman" w:hAnsi="Times New Roman"/>
          <w:szCs w:val="24"/>
        </w:rPr>
      </w:pPr>
      <w:r w:rsidRPr="0007549C">
        <w:rPr>
          <w:rFonts w:ascii="Times New Roman" w:hAnsi="Times New Roman"/>
          <w:szCs w:val="24"/>
        </w:rPr>
        <w:t>Divesting products or projects that do not generate enough after-tax operating income to cover the cost of the capital used,</w:t>
      </w:r>
    </w:p>
    <w:p w:rsidR="006D2FFE" w:rsidRPr="0007549C" w:rsidRDefault="006D2FFE">
      <w:pPr>
        <w:numPr>
          <w:ilvl w:val="0"/>
          <w:numId w:val="11"/>
        </w:numPr>
        <w:tabs>
          <w:tab w:val="left" w:pos="840"/>
        </w:tabs>
        <w:rPr>
          <w:rFonts w:ascii="Times New Roman" w:hAnsi="Times New Roman"/>
          <w:szCs w:val="24"/>
        </w:rPr>
      </w:pPr>
      <w:r w:rsidRPr="0007549C">
        <w:rPr>
          <w:rFonts w:ascii="Times New Roman" w:hAnsi="Times New Roman"/>
          <w:szCs w:val="24"/>
        </w:rPr>
        <w:t>Reducing the weighted-average cost of capital, and</w:t>
      </w:r>
    </w:p>
    <w:p w:rsidR="006D2FFE" w:rsidRPr="0007549C" w:rsidRDefault="006D2FFE" w:rsidP="003C44E3">
      <w:pPr>
        <w:numPr>
          <w:ilvl w:val="0"/>
          <w:numId w:val="11"/>
        </w:numPr>
        <w:tabs>
          <w:tab w:val="left" w:pos="840"/>
        </w:tabs>
        <w:rPr>
          <w:rFonts w:ascii="Times New Roman" w:hAnsi="Times New Roman"/>
          <w:szCs w:val="24"/>
        </w:rPr>
      </w:pPr>
      <w:r w:rsidRPr="0007549C">
        <w:rPr>
          <w:rFonts w:ascii="Times New Roman" w:hAnsi="Times New Roman"/>
          <w:szCs w:val="24"/>
        </w:rPr>
        <w:t>Increasing the after-tax operating income without using more invested capital</w:t>
      </w:r>
    </w:p>
    <w:p w:rsidR="006D2FFE" w:rsidRPr="0007549C" w:rsidRDefault="006D2FFE">
      <w:pPr>
        <w:numPr>
          <w:ilvl w:val="0"/>
          <w:numId w:val="11"/>
        </w:numPr>
        <w:tabs>
          <w:tab w:val="left" w:pos="840"/>
        </w:tabs>
        <w:rPr>
          <w:rFonts w:ascii="Times New Roman" w:hAnsi="Times New Roman"/>
          <w:szCs w:val="24"/>
        </w:rPr>
      </w:pPr>
      <w:r w:rsidRPr="0007549C">
        <w:rPr>
          <w:rFonts w:ascii="Times New Roman" w:hAnsi="Times New Roman"/>
          <w:szCs w:val="24"/>
        </w:rPr>
        <w:t>Decreasing invested capital without decreasing after-tax operating income.</w:t>
      </w:r>
    </w:p>
    <w:p w:rsidR="006D2FFE" w:rsidRPr="0007549C" w:rsidRDefault="006D2FFE" w:rsidP="00A95637">
      <w:pPr>
        <w:autoSpaceDE w:val="0"/>
        <w:autoSpaceDN w:val="0"/>
        <w:adjustRightInd w:val="0"/>
        <w:spacing w:before="120"/>
        <w:rPr>
          <w:rFonts w:ascii="Times New Roman" w:hAnsi="Times New Roman"/>
          <w:szCs w:val="24"/>
        </w:rPr>
      </w:pPr>
      <w:r w:rsidRPr="0007549C">
        <w:rPr>
          <w:rFonts w:ascii="Times New Roman" w:hAnsi="Times New Roman"/>
          <w:szCs w:val="24"/>
        </w:rPr>
        <w:t xml:space="preserve">An alternative definition of the capital charge portion of the EVA equation is the product of the after-tax weighted-average cost of capital multiplied by the sum of </w:t>
      </w:r>
      <w:r>
        <w:rPr>
          <w:rFonts w:ascii="Times New Roman" w:hAnsi="Times New Roman"/>
          <w:szCs w:val="24"/>
        </w:rPr>
        <w:t xml:space="preserve">average </w:t>
      </w:r>
      <w:r w:rsidRPr="0007549C">
        <w:rPr>
          <w:rFonts w:ascii="Times New Roman" w:hAnsi="Times New Roman"/>
          <w:szCs w:val="24"/>
        </w:rPr>
        <w:t>working capital and non-current assets.  The equivalency of these two definitions can be shown as follows:</w:t>
      </w:r>
    </w:p>
    <w:p w:rsidR="006D2FFE" w:rsidRPr="0007549C" w:rsidRDefault="006D2FFE">
      <w:pPr>
        <w:autoSpaceDE w:val="0"/>
        <w:autoSpaceDN w:val="0"/>
        <w:adjustRightInd w:val="0"/>
        <w:ind w:left="360"/>
        <w:rPr>
          <w:rFonts w:ascii="Times New Roman" w:hAnsi="Times New Roman"/>
          <w:szCs w:val="24"/>
        </w:rPr>
      </w:pPr>
      <w:r w:rsidRPr="0007549C">
        <w:rPr>
          <w:rFonts w:ascii="Times New Roman" w:hAnsi="Times New Roman"/>
          <w:szCs w:val="24"/>
        </w:rPr>
        <w:br w:type="page"/>
      </w:r>
      <w:r w:rsidRPr="0007549C">
        <w:rPr>
          <w:rFonts w:ascii="Times New Roman" w:hAnsi="Times New Roman"/>
          <w:szCs w:val="24"/>
        </w:rPr>
        <w:lastRenderedPageBreak/>
        <w:t>Total assets  = Total liabilities + Stockholders' equity</w:t>
      </w:r>
    </w:p>
    <w:p w:rsidR="006D2FFE" w:rsidRPr="0007549C" w:rsidRDefault="006D2FFE">
      <w:pPr>
        <w:autoSpaceDE w:val="0"/>
        <w:autoSpaceDN w:val="0"/>
        <w:adjustRightInd w:val="0"/>
        <w:ind w:left="360"/>
        <w:rPr>
          <w:rFonts w:ascii="Times New Roman" w:hAnsi="Times New Roman"/>
          <w:szCs w:val="24"/>
        </w:rPr>
      </w:pPr>
    </w:p>
    <w:p w:rsidR="006D2FFE" w:rsidRPr="0007549C" w:rsidRDefault="006D2FFE">
      <w:pPr>
        <w:autoSpaceDE w:val="0"/>
        <w:autoSpaceDN w:val="0"/>
        <w:adjustRightInd w:val="0"/>
        <w:ind w:left="360"/>
        <w:rPr>
          <w:rFonts w:ascii="Times New Roman" w:hAnsi="Times New Roman"/>
          <w:szCs w:val="24"/>
        </w:rPr>
      </w:pPr>
      <w:r w:rsidRPr="0007549C">
        <w:rPr>
          <w:rFonts w:ascii="Times New Roman" w:hAnsi="Times New Roman"/>
          <w:szCs w:val="24"/>
        </w:rPr>
        <w:t>Current assets + Non-current assets = Current liabilities + Long-term debt + Stockholders' equity</w:t>
      </w:r>
    </w:p>
    <w:p w:rsidR="006D2FFE" w:rsidRPr="0007549C" w:rsidRDefault="006D2FFE">
      <w:pPr>
        <w:autoSpaceDE w:val="0"/>
        <w:autoSpaceDN w:val="0"/>
        <w:adjustRightInd w:val="0"/>
        <w:ind w:left="360"/>
        <w:rPr>
          <w:rFonts w:ascii="Times New Roman" w:hAnsi="Times New Roman"/>
          <w:szCs w:val="24"/>
        </w:rPr>
      </w:pPr>
    </w:p>
    <w:p w:rsidR="006D2FFE" w:rsidRPr="0007549C" w:rsidRDefault="006D2FFE">
      <w:pPr>
        <w:autoSpaceDE w:val="0"/>
        <w:autoSpaceDN w:val="0"/>
        <w:adjustRightInd w:val="0"/>
        <w:ind w:left="360"/>
        <w:rPr>
          <w:rFonts w:ascii="Times New Roman" w:hAnsi="Times New Roman"/>
          <w:szCs w:val="24"/>
        </w:rPr>
      </w:pPr>
      <w:r w:rsidRPr="0007549C">
        <w:rPr>
          <w:rFonts w:ascii="Times New Roman" w:hAnsi="Times New Roman"/>
          <w:szCs w:val="24"/>
        </w:rPr>
        <w:t>Current assets - Current liabilities + Non-current assets = Long-term debt + Stockholder's equity</w:t>
      </w:r>
    </w:p>
    <w:p w:rsidR="006D2FFE" w:rsidRPr="0007549C" w:rsidRDefault="006D2FFE">
      <w:pPr>
        <w:autoSpaceDE w:val="0"/>
        <w:autoSpaceDN w:val="0"/>
        <w:adjustRightInd w:val="0"/>
        <w:rPr>
          <w:rFonts w:ascii="Times New Roman" w:hAnsi="Times New Roman"/>
          <w:szCs w:val="24"/>
        </w:rPr>
      </w:pPr>
    </w:p>
    <w:p w:rsidR="006D2FFE" w:rsidRPr="0007549C" w:rsidRDefault="006D2FFE">
      <w:pPr>
        <w:autoSpaceDE w:val="0"/>
        <w:autoSpaceDN w:val="0"/>
        <w:adjustRightInd w:val="0"/>
        <w:rPr>
          <w:rFonts w:ascii="Times New Roman" w:hAnsi="Times New Roman"/>
          <w:szCs w:val="24"/>
        </w:rPr>
      </w:pPr>
      <w:r w:rsidRPr="0007549C">
        <w:rPr>
          <w:rFonts w:ascii="Times New Roman" w:hAnsi="Times New Roman"/>
          <w:szCs w:val="24"/>
        </w:rPr>
        <w:t>The right-hand side of the above equation represents the capital structure of an organization - that is, how capital is financed. The left-hand side represents the actual capital -- working capital and non-current assets. Either definition can be used.</w:t>
      </w:r>
    </w:p>
    <w:p w:rsidR="006D2FFE" w:rsidRPr="0007549C" w:rsidRDefault="006D2FFE">
      <w:pPr>
        <w:tabs>
          <w:tab w:val="left" w:pos="840"/>
        </w:tabs>
        <w:rPr>
          <w:rFonts w:ascii="Times New Roman" w:hAnsi="Times New Roman"/>
          <w:szCs w:val="24"/>
          <w:u w:val="single"/>
        </w:rPr>
      </w:pPr>
    </w:p>
    <w:p w:rsidR="006D2FFE" w:rsidRPr="0007549C" w:rsidRDefault="006D2FFE" w:rsidP="00273EE7">
      <w:pPr>
        <w:tabs>
          <w:tab w:val="left" w:pos="720"/>
        </w:tabs>
        <w:rPr>
          <w:rFonts w:ascii="Times New Roman" w:hAnsi="Times New Roman"/>
          <w:szCs w:val="24"/>
        </w:rPr>
      </w:pPr>
      <w:r w:rsidRPr="0007549C">
        <w:rPr>
          <w:rFonts w:ascii="Times New Roman" w:hAnsi="Times New Roman"/>
          <w:szCs w:val="24"/>
          <w:u w:val="single"/>
        </w:rPr>
        <w:t>10-11</w:t>
      </w:r>
      <w:r w:rsidRPr="0007549C">
        <w:rPr>
          <w:rFonts w:ascii="Times New Roman" w:hAnsi="Times New Roman"/>
          <w:szCs w:val="24"/>
        </w:rPr>
        <w:t xml:space="preserve">    Division A’s manager would reject the proposed project because it would reduce the division’s ROI. Division B’s manager would accept the proposed project because it would increase the division’s ROI. If evaluation is based on economic profit, both managers would be motivated to accept the proposed project because the project’s return is greater than the imputed cost of invested capital.</w:t>
      </w:r>
    </w:p>
    <w:p w:rsidR="006D2FFE" w:rsidRPr="0007549C" w:rsidRDefault="006D2FFE" w:rsidP="00273EE7">
      <w:pPr>
        <w:tabs>
          <w:tab w:val="left" w:pos="720"/>
        </w:tabs>
        <w:rPr>
          <w:rFonts w:ascii="Times New Roman" w:hAnsi="Times New Roman"/>
          <w:szCs w:val="24"/>
          <w:u w:val="single"/>
        </w:rPr>
      </w:pPr>
    </w:p>
    <w:p w:rsidR="006D2FFE" w:rsidRPr="0007549C" w:rsidRDefault="006D2FFE" w:rsidP="00273EE7">
      <w:pPr>
        <w:tabs>
          <w:tab w:val="left" w:pos="720"/>
        </w:tabs>
        <w:rPr>
          <w:rFonts w:ascii="Times New Roman" w:hAnsi="Times New Roman"/>
          <w:szCs w:val="24"/>
        </w:rPr>
      </w:pPr>
      <w:r w:rsidRPr="0007549C">
        <w:rPr>
          <w:rFonts w:ascii="Times New Roman" w:hAnsi="Times New Roman"/>
          <w:szCs w:val="24"/>
          <w:u w:val="single"/>
        </w:rPr>
        <w:t>10-12</w:t>
      </w:r>
      <w:r w:rsidRPr="0007549C">
        <w:rPr>
          <w:rFonts w:ascii="Times New Roman" w:hAnsi="Times New Roman"/>
          <w:szCs w:val="24"/>
        </w:rPr>
        <w:tab/>
        <w:t>Three possible definitions of invested capital are:</w:t>
      </w:r>
    </w:p>
    <w:p w:rsidR="006D2FFE" w:rsidRPr="0007549C" w:rsidRDefault="006D2FFE">
      <w:pPr>
        <w:tabs>
          <w:tab w:val="left" w:pos="840"/>
        </w:tabs>
        <w:rPr>
          <w:rFonts w:ascii="Times New Roman" w:hAnsi="Times New Roman"/>
          <w:szCs w:val="24"/>
        </w:rPr>
      </w:pPr>
    </w:p>
    <w:p w:rsidR="006D2FFE" w:rsidRPr="0007549C" w:rsidRDefault="006D2FFE">
      <w:pPr>
        <w:tabs>
          <w:tab w:val="left" w:pos="840"/>
          <w:tab w:val="left" w:pos="1680"/>
        </w:tabs>
        <w:rPr>
          <w:rFonts w:ascii="Times New Roman" w:hAnsi="Times New Roman"/>
          <w:szCs w:val="24"/>
        </w:rPr>
      </w:pPr>
      <w:r w:rsidRPr="0007549C">
        <w:rPr>
          <w:rFonts w:ascii="Times New Roman" w:hAnsi="Times New Roman"/>
          <w:szCs w:val="24"/>
        </w:rPr>
        <w:t>1.</w:t>
      </w:r>
      <w:r w:rsidRPr="0007549C">
        <w:rPr>
          <w:rFonts w:ascii="Times New Roman" w:hAnsi="Times New Roman"/>
          <w:szCs w:val="24"/>
        </w:rPr>
        <w:tab/>
        <w:t>Total assets</w:t>
      </w:r>
    </w:p>
    <w:p w:rsidR="006D2FFE" w:rsidRPr="0007549C" w:rsidRDefault="006D2FFE">
      <w:pPr>
        <w:tabs>
          <w:tab w:val="left" w:pos="840"/>
          <w:tab w:val="left" w:pos="1680"/>
        </w:tabs>
        <w:rPr>
          <w:rFonts w:ascii="Times New Roman" w:hAnsi="Times New Roman"/>
          <w:szCs w:val="24"/>
        </w:rPr>
      </w:pPr>
      <w:r w:rsidRPr="0007549C">
        <w:rPr>
          <w:rFonts w:ascii="Times New Roman" w:hAnsi="Times New Roman"/>
          <w:szCs w:val="24"/>
        </w:rPr>
        <w:t>2.</w:t>
      </w:r>
      <w:r w:rsidRPr="0007549C">
        <w:rPr>
          <w:rFonts w:ascii="Times New Roman" w:hAnsi="Times New Roman"/>
          <w:szCs w:val="24"/>
        </w:rPr>
        <w:tab/>
        <w:t>Total assets less current liabilities</w:t>
      </w:r>
    </w:p>
    <w:p w:rsidR="006D2FFE" w:rsidRPr="0007549C" w:rsidRDefault="006D2FFE">
      <w:pPr>
        <w:tabs>
          <w:tab w:val="left" w:pos="840"/>
          <w:tab w:val="left" w:pos="1680"/>
        </w:tabs>
        <w:rPr>
          <w:rFonts w:ascii="Times New Roman" w:hAnsi="Times New Roman"/>
          <w:szCs w:val="24"/>
        </w:rPr>
      </w:pPr>
      <w:r w:rsidRPr="0007549C">
        <w:rPr>
          <w:rFonts w:ascii="Times New Roman" w:hAnsi="Times New Roman"/>
          <w:szCs w:val="24"/>
        </w:rPr>
        <w:t>3.</w:t>
      </w:r>
      <w:r w:rsidRPr="0007549C">
        <w:rPr>
          <w:rFonts w:ascii="Times New Roman" w:hAnsi="Times New Roman"/>
          <w:szCs w:val="24"/>
        </w:rPr>
        <w:tab/>
        <w:t>Stockholders' equity</w:t>
      </w:r>
    </w:p>
    <w:p w:rsidR="006D2FFE" w:rsidRPr="0007549C" w:rsidRDefault="006D2FFE">
      <w:pPr>
        <w:rPr>
          <w:rFonts w:ascii="Times New Roman" w:hAnsi="Times New Roman"/>
          <w:szCs w:val="24"/>
        </w:rPr>
      </w:pPr>
    </w:p>
    <w:p w:rsidR="006D2FFE" w:rsidRPr="0007549C" w:rsidRDefault="006D2FFE" w:rsidP="00273EE7">
      <w:pPr>
        <w:tabs>
          <w:tab w:val="left" w:pos="720"/>
        </w:tabs>
        <w:rPr>
          <w:rFonts w:ascii="Times New Roman" w:hAnsi="Times New Roman"/>
          <w:szCs w:val="24"/>
        </w:rPr>
      </w:pPr>
      <w:r w:rsidRPr="0007549C">
        <w:rPr>
          <w:rFonts w:ascii="Times New Roman" w:hAnsi="Times New Roman"/>
          <w:szCs w:val="24"/>
          <w:u w:val="single"/>
        </w:rPr>
        <w:t>10-13</w:t>
      </w:r>
      <w:r w:rsidRPr="0007549C">
        <w:rPr>
          <w:rFonts w:ascii="Times New Roman" w:hAnsi="Times New Roman"/>
          <w:szCs w:val="24"/>
        </w:rPr>
        <w:tab/>
        <w:t>There is some truth to this statement.  However, using a historical cost accounting system with budgets is not backward looking.  Budgets force managers to plan for the future, including predicting future prices.</w:t>
      </w:r>
    </w:p>
    <w:p w:rsidR="006D2FFE" w:rsidRPr="0007549C" w:rsidRDefault="006D2FFE" w:rsidP="00273EE7">
      <w:pPr>
        <w:tabs>
          <w:tab w:val="left" w:pos="720"/>
        </w:tabs>
        <w:rPr>
          <w:rFonts w:ascii="Times New Roman" w:hAnsi="Times New Roman"/>
          <w:szCs w:val="24"/>
        </w:rPr>
      </w:pPr>
    </w:p>
    <w:p w:rsidR="006D2FFE" w:rsidRPr="0007549C" w:rsidRDefault="006D2FFE" w:rsidP="00273EE7">
      <w:pPr>
        <w:tabs>
          <w:tab w:val="left" w:pos="720"/>
        </w:tabs>
        <w:rPr>
          <w:rFonts w:ascii="Times New Roman" w:hAnsi="Times New Roman"/>
          <w:szCs w:val="24"/>
        </w:rPr>
      </w:pPr>
      <w:r w:rsidRPr="0007549C">
        <w:rPr>
          <w:rFonts w:ascii="Times New Roman" w:hAnsi="Times New Roman"/>
          <w:szCs w:val="24"/>
          <w:u w:val="single"/>
        </w:rPr>
        <w:t>10-14</w:t>
      </w:r>
      <w:r w:rsidRPr="0007549C">
        <w:rPr>
          <w:rFonts w:ascii="Times New Roman" w:hAnsi="Times New Roman"/>
          <w:szCs w:val="24"/>
        </w:rPr>
        <w:tab/>
        <w:t>The use of gross book value rather than net book value of assets to compute ROI may affect the speed with which managers replace assets.  Gross book value leads to more rapid replacement.  A manager who suggests using gross book value probably has assets that are relatively new compared to those in other divisions.  When net book value is used, the manager's relatively new assets are valued considerably higher than older assets because they have little accumulated depreciation.  When gross book value is used, accumulated depreciation is irrelevant and there is less difference between the values of older assets and newer assets.</w:t>
      </w:r>
    </w:p>
    <w:p w:rsidR="006D2FFE" w:rsidRPr="0007549C" w:rsidRDefault="006D2FFE" w:rsidP="00273EE7">
      <w:pPr>
        <w:tabs>
          <w:tab w:val="left" w:pos="720"/>
        </w:tabs>
        <w:rPr>
          <w:rFonts w:ascii="Times New Roman" w:hAnsi="Times New Roman"/>
          <w:szCs w:val="24"/>
        </w:rPr>
      </w:pPr>
    </w:p>
    <w:p w:rsidR="006D2FFE" w:rsidRPr="0007549C" w:rsidRDefault="006D2FFE" w:rsidP="00273EE7">
      <w:pPr>
        <w:tabs>
          <w:tab w:val="left" w:pos="720"/>
        </w:tabs>
        <w:rPr>
          <w:rFonts w:ascii="Times New Roman" w:hAnsi="Times New Roman"/>
          <w:szCs w:val="24"/>
        </w:rPr>
      </w:pPr>
      <w:r w:rsidRPr="0007549C">
        <w:rPr>
          <w:rFonts w:ascii="Times New Roman" w:hAnsi="Times New Roman"/>
          <w:szCs w:val="24"/>
          <w:u w:val="single"/>
        </w:rPr>
        <w:t>10-15</w:t>
      </w:r>
      <w:r w:rsidRPr="0007549C">
        <w:rPr>
          <w:rFonts w:ascii="Times New Roman" w:hAnsi="Times New Roman"/>
          <w:szCs w:val="24"/>
        </w:rPr>
        <w:tab/>
        <w:t xml:space="preserve">Companies need transfer-pricing systems to accurately determine the efficiency of various divisions of a company's operation when using profit or investment centers.  If inefficiency exists somewhere in a corporation that does not employ a transfer - pricing system, it is much harder to pin down the area or process that is most directly responsible.  In addition, transfer pricing is an attention-directing device that highlights good performance and motivates personnel to maintain efficiency.  Transfer pricing systems also preserve segment autonomy.  </w:t>
      </w:r>
    </w:p>
    <w:p w:rsidR="006D2FFE" w:rsidRPr="0007549C" w:rsidRDefault="006D2FFE">
      <w:pPr>
        <w:tabs>
          <w:tab w:val="left" w:pos="840"/>
        </w:tabs>
        <w:rPr>
          <w:rFonts w:ascii="Times New Roman" w:hAnsi="Times New Roman"/>
          <w:szCs w:val="24"/>
        </w:rPr>
      </w:pPr>
    </w:p>
    <w:p w:rsidR="006D2FFE" w:rsidRPr="0007549C" w:rsidRDefault="006D2FFE" w:rsidP="00273EE7">
      <w:pPr>
        <w:tabs>
          <w:tab w:val="left" w:pos="720"/>
        </w:tabs>
        <w:rPr>
          <w:rFonts w:ascii="Times New Roman" w:hAnsi="Times New Roman"/>
          <w:szCs w:val="24"/>
        </w:rPr>
      </w:pPr>
      <w:r w:rsidRPr="0007549C">
        <w:rPr>
          <w:rFonts w:ascii="Times New Roman" w:hAnsi="Times New Roman"/>
          <w:szCs w:val="24"/>
          <w:u w:val="single"/>
        </w:rPr>
        <w:lastRenderedPageBreak/>
        <w:t>10-16</w:t>
      </w:r>
      <w:r w:rsidRPr="0007549C">
        <w:rPr>
          <w:rFonts w:ascii="Times New Roman" w:hAnsi="Times New Roman"/>
          <w:szCs w:val="24"/>
        </w:rPr>
        <w:tab/>
        <w:t>Using full costs can mask the real behavior of a cost.  Any transfer price that includes a fixed cost element makes a fixed cost in the producing department look like a variable cost to the buying department.  Using actual costs can pass on inefficiencies and make planning difficult for the buying department.  The amount of the transfer is not known until actual costs are available, and factors beyond the control of the buying department can affect the transfer price.</w:t>
      </w:r>
    </w:p>
    <w:p w:rsidR="006D2FFE" w:rsidRPr="0007549C" w:rsidRDefault="006D2FFE" w:rsidP="00273EE7">
      <w:pPr>
        <w:tabs>
          <w:tab w:val="left" w:pos="720"/>
        </w:tabs>
        <w:rPr>
          <w:rFonts w:ascii="Times New Roman" w:hAnsi="Times New Roman"/>
          <w:szCs w:val="24"/>
        </w:rPr>
      </w:pPr>
    </w:p>
    <w:p w:rsidR="006D2FFE" w:rsidRPr="0007549C" w:rsidRDefault="006D2FFE" w:rsidP="00273EE7">
      <w:pPr>
        <w:tabs>
          <w:tab w:val="left" w:pos="720"/>
          <w:tab w:val="left" w:pos="840"/>
        </w:tabs>
        <w:rPr>
          <w:rFonts w:ascii="Times New Roman" w:hAnsi="Times New Roman"/>
          <w:szCs w:val="24"/>
        </w:rPr>
      </w:pPr>
      <w:r w:rsidRPr="0007549C">
        <w:rPr>
          <w:rFonts w:ascii="Times New Roman" w:hAnsi="Times New Roman"/>
          <w:szCs w:val="24"/>
          <w:u w:val="single"/>
        </w:rPr>
        <w:t>10-17</w:t>
      </w:r>
      <w:r w:rsidRPr="0007549C">
        <w:rPr>
          <w:rFonts w:ascii="Times New Roman" w:hAnsi="Times New Roman"/>
          <w:szCs w:val="24"/>
        </w:rPr>
        <w:tab/>
        <w:t>If a producing division has idle capacity, a transfer price at the variable cost will usually be optimal.  Why?  Because it costs the firm as a whole only the variable costs to produce the item to be transferred.  However, if there is not idle capacity, the selling (producing) division, and hence the firm as a whole, gives up the contribution it would obtain from selling to outside customers or using the resource for some other use.  A higher transfer price</w:t>
      </w:r>
      <w:r>
        <w:rPr>
          <w:rFonts w:ascii="Times New Roman" w:hAnsi="Times New Roman"/>
          <w:szCs w:val="24"/>
        </w:rPr>
        <w:t xml:space="preserve"> that reflects the opportunity cost</w:t>
      </w:r>
      <w:r w:rsidRPr="0007549C">
        <w:rPr>
          <w:rFonts w:ascii="Times New Roman" w:hAnsi="Times New Roman"/>
          <w:szCs w:val="24"/>
        </w:rPr>
        <w:t xml:space="preserve"> would be optimal in order to assure that the value to the buying division is at least as great as the sacrifice made by the selling division to transfer the item internally.</w:t>
      </w:r>
    </w:p>
    <w:p w:rsidR="006D2FFE" w:rsidRPr="0007549C" w:rsidRDefault="006D2FFE" w:rsidP="00273EE7">
      <w:pPr>
        <w:tabs>
          <w:tab w:val="left" w:pos="720"/>
        </w:tabs>
        <w:rPr>
          <w:rFonts w:ascii="Times New Roman" w:hAnsi="Times New Roman"/>
          <w:szCs w:val="24"/>
        </w:rPr>
      </w:pPr>
    </w:p>
    <w:p w:rsidR="006D2FFE" w:rsidRPr="0007549C" w:rsidRDefault="006D2FFE" w:rsidP="00273EE7">
      <w:pPr>
        <w:tabs>
          <w:tab w:val="left" w:pos="720"/>
          <w:tab w:val="left" w:pos="840"/>
        </w:tabs>
        <w:rPr>
          <w:rFonts w:ascii="Times New Roman" w:hAnsi="Times New Roman"/>
          <w:szCs w:val="24"/>
        </w:rPr>
      </w:pPr>
      <w:r w:rsidRPr="0007549C">
        <w:rPr>
          <w:rFonts w:ascii="Times New Roman" w:hAnsi="Times New Roman"/>
          <w:szCs w:val="24"/>
          <w:u w:val="single"/>
        </w:rPr>
        <w:t>10-18</w:t>
      </w:r>
      <w:r w:rsidRPr="0007549C">
        <w:rPr>
          <w:rFonts w:ascii="Times New Roman" w:hAnsi="Times New Roman"/>
          <w:szCs w:val="24"/>
        </w:rPr>
        <w:tab/>
        <w:t>Variable-cost transfer prices can also lead to dysfunctional decisions.  For example,</w:t>
      </w:r>
      <w:r>
        <w:rPr>
          <w:rFonts w:ascii="Times New Roman" w:hAnsi="Times New Roman"/>
          <w:szCs w:val="24"/>
        </w:rPr>
        <w:t xml:space="preserve"> in</w:t>
      </w:r>
      <w:r w:rsidRPr="0007549C">
        <w:rPr>
          <w:rFonts w:ascii="Times New Roman" w:hAnsi="Times New Roman"/>
          <w:szCs w:val="24"/>
        </w:rPr>
        <w:t xml:space="preserve"> a situation where the producing division has no excess capacity</w:t>
      </w:r>
      <w:r>
        <w:rPr>
          <w:rFonts w:ascii="Times New Roman" w:hAnsi="Times New Roman"/>
          <w:szCs w:val="24"/>
        </w:rPr>
        <w:t>,</w:t>
      </w:r>
      <w:r w:rsidRPr="0007549C">
        <w:rPr>
          <w:rFonts w:ascii="Times New Roman" w:hAnsi="Times New Roman"/>
          <w:szCs w:val="24"/>
        </w:rPr>
        <w:t xml:space="preserve"> variable-cost transfers may cause dysfunctional decisions.</w:t>
      </w:r>
    </w:p>
    <w:p w:rsidR="006D2FFE" w:rsidRPr="0007549C" w:rsidRDefault="006D2FFE" w:rsidP="00273EE7">
      <w:pPr>
        <w:tabs>
          <w:tab w:val="left" w:pos="720"/>
          <w:tab w:val="left" w:pos="840"/>
        </w:tabs>
        <w:rPr>
          <w:rFonts w:ascii="Times New Roman" w:hAnsi="Times New Roman"/>
          <w:szCs w:val="24"/>
          <w:u w:val="single"/>
        </w:rPr>
      </w:pPr>
    </w:p>
    <w:p w:rsidR="006D2FFE" w:rsidRPr="0007549C" w:rsidRDefault="006D2FFE" w:rsidP="00273EE7">
      <w:pPr>
        <w:tabs>
          <w:tab w:val="left" w:pos="720"/>
          <w:tab w:val="left" w:pos="840"/>
        </w:tabs>
        <w:rPr>
          <w:rFonts w:ascii="Times New Roman" w:hAnsi="Times New Roman"/>
          <w:szCs w:val="24"/>
          <w:u w:val="single"/>
        </w:rPr>
      </w:pPr>
      <w:r w:rsidRPr="0007549C">
        <w:rPr>
          <w:rFonts w:ascii="Times New Roman" w:hAnsi="Times New Roman"/>
          <w:szCs w:val="24"/>
          <w:u w:val="single"/>
        </w:rPr>
        <w:t>10-19</w:t>
      </w:r>
      <w:r w:rsidRPr="0007549C">
        <w:rPr>
          <w:rFonts w:ascii="Times New Roman" w:hAnsi="Times New Roman"/>
          <w:szCs w:val="24"/>
        </w:rPr>
        <w:tab/>
        <w:t>Negotiated transfer prices are likely to lead to better transfer pricing decisions because those with the best knowledge are making the decisions.  On the other hand, valuable time and effort can be lost in the negotiating process.</w:t>
      </w:r>
      <w:r>
        <w:rPr>
          <w:rFonts w:ascii="Times New Roman" w:hAnsi="Times New Roman"/>
          <w:szCs w:val="24"/>
        </w:rPr>
        <w:t xml:space="preserve">  Further, with negotiated transfer prices, divisional profit becomes a function of negotiating ability and power.</w:t>
      </w:r>
    </w:p>
    <w:p w:rsidR="006D2FFE" w:rsidRPr="0007549C" w:rsidRDefault="006D2FFE" w:rsidP="00273EE7">
      <w:pPr>
        <w:tabs>
          <w:tab w:val="left" w:pos="720"/>
          <w:tab w:val="left" w:pos="840"/>
        </w:tabs>
        <w:rPr>
          <w:rFonts w:ascii="Times New Roman" w:hAnsi="Times New Roman"/>
          <w:szCs w:val="24"/>
          <w:u w:val="single"/>
        </w:rPr>
      </w:pPr>
    </w:p>
    <w:p w:rsidR="006D2FFE" w:rsidRPr="0007549C" w:rsidRDefault="006D2FFE" w:rsidP="00273EE7">
      <w:pPr>
        <w:tabs>
          <w:tab w:val="left" w:pos="720"/>
          <w:tab w:val="left" w:pos="840"/>
        </w:tabs>
        <w:rPr>
          <w:rFonts w:ascii="Times New Roman" w:hAnsi="Times New Roman"/>
          <w:szCs w:val="24"/>
        </w:rPr>
      </w:pPr>
      <w:r w:rsidRPr="0007549C">
        <w:rPr>
          <w:rFonts w:ascii="Times New Roman" w:hAnsi="Times New Roman"/>
          <w:szCs w:val="24"/>
          <w:u w:val="single"/>
        </w:rPr>
        <w:t>10-20</w:t>
      </w:r>
      <w:r w:rsidRPr="0007549C">
        <w:rPr>
          <w:rFonts w:ascii="Times New Roman" w:hAnsi="Times New Roman"/>
          <w:szCs w:val="24"/>
        </w:rPr>
        <w:tab/>
        <w:t>Multinational transfer prices are influenced by the relative income-tax rates in the countries in which the producing and purchasing divisions are located.  They are also influenced by import duties and restrictions on flows of capital between countries.</w:t>
      </w:r>
    </w:p>
    <w:p w:rsidR="006D2FFE" w:rsidRPr="0007549C" w:rsidRDefault="006D2FFE" w:rsidP="00273EE7">
      <w:pPr>
        <w:tabs>
          <w:tab w:val="left" w:pos="720"/>
        </w:tabs>
        <w:rPr>
          <w:rFonts w:ascii="Times New Roman" w:hAnsi="Times New Roman"/>
          <w:szCs w:val="24"/>
        </w:rPr>
      </w:pPr>
    </w:p>
    <w:p w:rsidR="006D2FFE" w:rsidRPr="0007549C" w:rsidRDefault="006D2FFE" w:rsidP="00273EE7">
      <w:pPr>
        <w:tabs>
          <w:tab w:val="left" w:pos="720"/>
          <w:tab w:val="left" w:pos="840"/>
        </w:tabs>
        <w:rPr>
          <w:rFonts w:ascii="Times New Roman" w:hAnsi="Times New Roman"/>
          <w:szCs w:val="24"/>
        </w:rPr>
      </w:pPr>
      <w:r w:rsidRPr="0007549C">
        <w:rPr>
          <w:rFonts w:ascii="Times New Roman" w:hAnsi="Times New Roman"/>
          <w:szCs w:val="24"/>
          <w:u w:val="single"/>
        </w:rPr>
        <w:t>10-21</w:t>
      </w:r>
      <w:r w:rsidRPr="0007549C">
        <w:rPr>
          <w:rFonts w:ascii="Times New Roman" w:hAnsi="Times New Roman"/>
          <w:szCs w:val="24"/>
        </w:rPr>
        <w:tab/>
        <w:t>In organizations using management by objectives (MBO), managers and their superiors jointly formulate and agree on the goals and plans for the forthcoming period.  Managers are then evaluated against these agreed-upon goals and plans.</w:t>
      </w:r>
    </w:p>
    <w:p w:rsidR="006D2FFE" w:rsidRPr="0007549C" w:rsidRDefault="006D2FFE" w:rsidP="00273EE7">
      <w:pPr>
        <w:tabs>
          <w:tab w:val="left" w:pos="720"/>
          <w:tab w:val="left" w:pos="840"/>
        </w:tabs>
        <w:rPr>
          <w:rFonts w:ascii="Times New Roman" w:hAnsi="Times New Roman"/>
          <w:szCs w:val="24"/>
        </w:rPr>
      </w:pPr>
    </w:p>
    <w:p w:rsidR="006D2FFE" w:rsidRPr="0007549C" w:rsidRDefault="006D2FFE" w:rsidP="00273EE7">
      <w:pPr>
        <w:tabs>
          <w:tab w:val="left" w:pos="720"/>
          <w:tab w:val="left" w:pos="840"/>
        </w:tabs>
        <w:rPr>
          <w:rFonts w:ascii="Times New Roman" w:hAnsi="Times New Roman"/>
          <w:szCs w:val="24"/>
        </w:rPr>
      </w:pPr>
      <w:r w:rsidRPr="0007549C">
        <w:rPr>
          <w:rFonts w:ascii="Times New Roman" w:hAnsi="Times New Roman"/>
          <w:szCs w:val="24"/>
          <w:u w:val="single"/>
        </w:rPr>
        <w:t>10-22</w:t>
      </w:r>
      <w:r w:rsidRPr="0007549C">
        <w:rPr>
          <w:rFonts w:ascii="Times New Roman" w:hAnsi="Times New Roman"/>
          <w:szCs w:val="24"/>
        </w:rPr>
        <w:tab/>
        <w:t>When making performance targets becomes too important, managers may be tempted to manipulate the numbers to meet their targets.  Such pressures can result in unethical behavior.</w:t>
      </w:r>
    </w:p>
    <w:p w:rsidR="006D2FFE" w:rsidRPr="0007549C" w:rsidRDefault="006D2FFE" w:rsidP="00273EE7">
      <w:pPr>
        <w:tabs>
          <w:tab w:val="left" w:pos="720"/>
          <w:tab w:val="left" w:pos="840"/>
        </w:tabs>
        <w:rPr>
          <w:rFonts w:ascii="Times New Roman" w:hAnsi="Times New Roman"/>
          <w:szCs w:val="24"/>
        </w:rPr>
      </w:pPr>
    </w:p>
    <w:p w:rsidR="006D2FFE" w:rsidRPr="0007549C" w:rsidRDefault="006D2FFE" w:rsidP="00273EE7">
      <w:pPr>
        <w:tabs>
          <w:tab w:val="left" w:pos="720"/>
          <w:tab w:val="left" w:pos="840"/>
        </w:tabs>
        <w:rPr>
          <w:rFonts w:ascii="Times New Roman" w:hAnsi="Times New Roman"/>
          <w:szCs w:val="24"/>
        </w:rPr>
      </w:pPr>
      <w:r w:rsidRPr="0007549C">
        <w:rPr>
          <w:rFonts w:ascii="Times New Roman" w:hAnsi="Times New Roman"/>
          <w:szCs w:val="24"/>
          <w:u w:val="single"/>
        </w:rPr>
        <w:t>10-23</w:t>
      </w:r>
      <w:r w:rsidRPr="0007549C">
        <w:rPr>
          <w:rFonts w:ascii="Times New Roman" w:hAnsi="Times New Roman"/>
          <w:szCs w:val="24"/>
        </w:rPr>
        <w:tab/>
        <w:t xml:space="preserve">A decision to decentralize is based on a desire to achieve specific objectives in a particular environment.  If a company’s objectives change or its environment change, a different level of decentralization may be appropriate.  Further, companies try to achieve a balance between centralization and decentralization, but sometimes a movement in one direction or another </w:t>
      </w:r>
      <w:r w:rsidRPr="00790F34">
        <w:rPr>
          <w:rFonts w:ascii="Times New Roman" w:hAnsi="Times New Roman"/>
          <w:szCs w:val="24"/>
        </w:rPr>
        <w:t>over-shoots</w:t>
      </w:r>
      <w:r w:rsidRPr="0007549C">
        <w:rPr>
          <w:rFonts w:ascii="Times New Roman" w:hAnsi="Times New Roman"/>
          <w:szCs w:val="24"/>
        </w:rPr>
        <w:t xml:space="preserve"> its target and a retrenchment is needed.</w:t>
      </w:r>
    </w:p>
    <w:p w:rsidR="006D2FFE" w:rsidRDefault="006D2FFE" w:rsidP="00273EE7">
      <w:pPr>
        <w:tabs>
          <w:tab w:val="left" w:pos="720"/>
        </w:tabs>
        <w:rPr>
          <w:rFonts w:ascii="Times New Roman" w:hAnsi="Times New Roman"/>
          <w:szCs w:val="24"/>
          <w:u w:val="single"/>
        </w:rPr>
      </w:pPr>
    </w:p>
    <w:p w:rsidR="006D2FFE" w:rsidRPr="0007549C" w:rsidRDefault="006D2FFE" w:rsidP="00273EE7">
      <w:pPr>
        <w:tabs>
          <w:tab w:val="left" w:pos="720"/>
        </w:tabs>
        <w:rPr>
          <w:rFonts w:ascii="Times New Roman" w:hAnsi="Times New Roman"/>
          <w:szCs w:val="24"/>
        </w:rPr>
      </w:pPr>
      <w:r w:rsidRPr="0007549C">
        <w:rPr>
          <w:rFonts w:ascii="Times New Roman" w:hAnsi="Times New Roman"/>
          <w:szCs w:val="24"/>
          <w:u w:val="single"/>
        </w:rPr>
        <w:t>10-24</w:t>
      </w:r>
      <w:r w:rsidRPr="0007549C">
        <w:rPr>
          <w:rFonts w:ascii="Times New Roman" w:hAnsi="Times New Roman"/>
          <w:szCs w:val="24"/>
        </w:rPr>
        <w:tab/>
        <w:t>No.  ROI and economic profit create different motivations for managers.  Goal congruence and managerial effort would usually be accomplished better by economic profit.</w:t>
      </w:r>
    </w:p>
    <w:p w:rsidR="006D2FFE" w:rsidRPr="0007549C" w:rsidRDefault="006D2FFE" w:rsidP="00273EE7">
      <w:pPr>
        <w:tabs>
          <w:tab w:val="left" w:pos="720"/>
        </w:tabs>
        <w:rPr>
          <w:rFonts w:ascii="Times New Roman" w:hAnsi="Times New Roman"/>
          <w:szCs w:val="24"/>
        </w:rPr>
      </w:pPr>
      <w:r w:rsidRPr="0007549C">
        <w:rPr>
          <w:rFonts w:ascii="Times New Roman" w:hAnsi="Times New Roman"/>
          <w:szCs w:val="24"/>
          <w:u w:val="single"/>
        </w:rPr>
        <w:lastRenderedPageBreak/>
        <w:t>10-25</w:t>
      </w:r>
      <w:r w:rsidRPr="0007549C">
        <w:rPr>
          <w:rFonts w:ascii="Times New Roman" w:hAnsi="Times New Roman"/>
          <w:szCs w:val="24"/>
        </w:rPr>
        <w:tab/>
        <w:t>Profit measures and other performance measures by themselves do not cause unethical behavior.  However, the way managers use them may.  Managers charged with meeting performance targets by whatever means possible might resort to unethical means.  Thus, it is important that management control systems not only include the right performance measures, but they must also specify how management should use these measures in evaluating managers.</w:t>
      </w:r>
    </w:p>
    <w:p w:rsidR="006D2FFE" w:rsidRPr="0007549C" w:rsidRDefault="006D2FFE" w:rsidP="00273EE7">
      <w:pPr>
        <w:tabs>
          <w:tab w:val="left" w:pos="720"/>
        </w:tabs>
        <w:rPr>
          <w:rFonts w:ascii="Times New Roman" w:hAnsi="Times New Roman"/>
          <w:szCs w:val="24"/>
        </w:rPr>
      </w:pPr>
    </w:p>
    <w:p w:rsidR="006D2FFE" w:rsidRPr="0007549C" w:rsidRDefault="006D2FFE" w:rsidP="00273EE7">
      <w:pPr>
        <w:tabs>
          <w:tab w:val="left" w:pos="720"/>
        </w:tabs>
        <w:rPr>
          <w:rFonts w:ascii="Times New Roman" w:hAnsi="Times New Roman"/>
          <w:szCs w:val="24"/>
        </w:rPr>
      </w:pPr>
      <w:r w:rsidRPr="0007549C">
        <w:rPr>
          <w:rFonts w:ascii="Times New Roman" w:hAnsi="Times New Roman"/>
          <w:szCs w:val="24"/>
          <w:u w:val="single"/>
        </w:rPr>
        <w:t>10-26</w:t>
      </w:r>
      <w:r w:rsidRPr="0007549C">
        <w:rPr>
          <w:rFonts w:ascii="Times New Roman" w:hAnsi="Times New Roman"/>
          <w:szCs w:val="24"/>
        </w:rPr>
        <w:tab/>
        <w:t>When top management second-guesses divisional managers frequently, many advantages of decentralization are lost.  Segment autonomy disappears.  Essentially, top management intervention implies that top managers know more about the local market conditions than do segment managers.  If this is indeed the case, a decentralized operation may not be appropriate.</w:t>
      </w:r>
    </w:p>
    <w:p w:rsidR="006D2FFE" w:rsidRPr="0007549C" w:rsidRDefault="006D2FFE">
      <w:pPr>
        <w:tabs>
          <w:tab w:val="left" w:pos="810"/>
        </w:tabs>
        <w:rPr>
          <w:rFonts w:ascii="Times New Roman" w:hAnsi="Times New Roman"/>
          <w:szCs w:val="24"/>
        </w:rPr>
      </w:pPr>
    </w:p>
    <w:p w:rsidR="006D2FFE" w:rsidRPr="0007549C" w:rsidRDefault="006D2FFE">
      <w:pPr>
        <w:tabs>
          <w:tab w:val="left" w:pos="810"/>
        </w:tabs>
        <w:rPr>
          <w:rFonts w:ascii="Times New Roman" w:hAnsi="Times New Roman"/>
          <w:szCs w:val="24"/>
        </w:rPr>
      </w:pPr>
      <w:r w:rsidRPr="0007549C">
        <w:rPr>
          <w:rFonts w:ascii="Times New Roman" w:hAnsi="Times New Roman"/>
          <w:szCs w:val="24"/>
          <w:u w:val="single"/>
        </w:rPr>
        <w:t>10-27</w:t>
      </w:r>
      <w:r w:rsidRPr="0007549C">
        <w:rPr>
          <w:rFonts w:ascii="Times New Roman" w:hAnsi="Times New Roman"/>
          <w:szCs w:val="24"/>
        </w:rPr>
        <w:tab/>
        <w:t>(10 min.)  Dollar amounts are in thousands.</w:t>
      </w:r>
    </w:p>
    <w:p w:rsidR="006D2FFE" w:rsidRPr="0007549C" w:rsidRDefault="006D2FFE">
      <w:pPr>
        <w:rPr>
          <w:rFonts w:ascii="Times New Roman" w:hAnsi="Times New Roman"/>
          <w:szCs w:val="24"/>
        </w:rPr>
      </w:pPr>
    </w:p>
    <w:p w:rsidR="006D2FFE" w:rsidRPr="0007549C" w:rsidRDefault="006D2FFE" w:rsidP="003C44E3">
      <w:pPr>
        <w:tabs>
          <w:tab w:val="left" w:pos="810"/>
          <w:tab w:val="left" w:pos="1440"/>
          <w:tab w:val="left" w:pos="4770"/>
        </w:tabs>
        <w:rPr>
          <w:rFonts w:ascii="Times New Roman" w:hAnsi="Times New Roman"/>
          <w:szCs w:val="24"/>
        </w:rPr>
      </w:pPr>
      <w:r w:rsidRPr="0007549C">
        <w:rPr>
          <w:rFonts w:ascii="Times New Roman" w:hAnsi="Times New Roman"/>
          <w:szCs w:val="24"/>
        </w:rPr>
        <w:t>1.</w:t>
      </w:r>
      <w:r w:rsidRPr="0007549C">
        <w:rPr>
          <w:rFonts w:ascii="Times New Roman" w:hAnsi="Times New Roman"/>
          <w:szCs w:val="24"/>
        </w:rPr>
        <w:tab/>
        <w:t>Turnover of capital</w:t>
      </w:r>
      <w:r w:rsidRPr="0007549C">
        <w:rPr>
          <w:rFonts w:ascii="Times New Roman" w:hAnsi="Times New Roman"/>
          <w:szCs w:val="24"/>
        </w:rPr>
        <w:tab/>
        <w:t>=  Sales ÷ Invested capital</w:t>
      </w:r>
    </w:p>
    <w:p w:rsidR="006D2FFE" w:rsidRPr="0007549C" w:rsidRDefault="006D2FFE" w:rsidP="003C44E3">
      <w:pPr>
        <w:tabs>
          <w:tab w:val="left" w:pos="720"/>
          <w:tab w:val="left" w:pos="1440"/>
          <w:tab w:val="left" w:pos="4770"/>
        </w:tabs>
        <w:rPr>
          <w:rFonts w:ascii="Times New Roman" w:hAnsi="Times New Roman"/>
          <w:szCs w:val="24"/>
        </w:rPr>
      </w:pPr>
      <w:r w:rsidRPr="0007549C">
        <w:rPr>
          <w:rFonts w:ascii="Times New Roman" w:hAnsi="Times New Roman"/>
          <w:szCs w:val="24"/>
        </w:rPr>
        <w:tab/>
      </w:r>
      <w:r w:rsidRPr="0007549C">
        <w:rPr>
          <w:rFonts w:ascii="Times New Roman" w:hAnsi="Times New Roman"/>
          <w:szCs w:val="24"/>
        </w:rPr>
        <w:tab/>
      </w:r>
      <w:r w:rsidRPr="0007549C">
        <w:rPr>
          <w:rFonts w:ascii="Times New Roman" w:hAnsi="Times New Roman"/>
          <w:szCs w:val="24"/>
        </w:rPr>
        <w:tab/>
        <w:t>=  $</w:t>
      </w:r>
      <w:r>
        <w:rPr>
          <w:rFonts w:ascii="Times New Roman" w:hAnsi="Times New Roman"/>
          <w:szCs w:val="24"/>
        </w:rPr>
        <w:t>227,5</w:t>
      </w:r>
      <w:r w:rsidRPr="0007549C">
        <w:rPr>
          <w:rFonts w:ascii="Times New Roman" w:hAnsi="Times New Roman"/>
          <w:szCs w:val="24"/>
        </w:rPr>
        <w:t>00÷ $6</w:t>
      </w:r>
      <w:r>
        <w:rPr>
          <w:rFonts w:ascii="Times New Roman" w:hAnsi="Times New Roman"/>
          <w:szCs w:val="24"/>
        </w:rPr>
        <w:t>5</w:t>
      </w:r>
      <w:r w:rsidRPr="0007549C">
        <w:rPr>
          <w:rFonts w:ascii="Times New Roman" w:hAnsi="Times New Roman"/>
          <w:szCs w:val="24"/>
        </w:rPr>
        <w:t>,000</w:t>
      </w:r>
    </w:p>
    <w:p w:rsidR="006D2FFE" w:rsidRPr="0007549C" w:rsidRDefault="006D2FFE" w:rsidP="003C44E3">
      <w:pPr>
        <w:tabs>
          <w:tab w:val="left" w:pos="720"/>
          <w:tab w:val="left" w:pos="1440"/>
          <w:tab w:val="left" w:pos="4770"/>
        </w:tabs>
        <w:rPr>
          <w:rFonts w:ascii="Times New Roman" w:hAnsi="Times New Roman"/>
          <w:szCs w:val="24"/>
        </w:rPr>
      </w:pPr>
      <w:r w:rsidRPr="0007549C">
        <w:rPr>
          <w:rFonts w:ascii="Times New Roman" w:hAnsi="Times New Roman"/>
          <w:szCs w:val="24"/>
        </w:rPr>
        <w:tab/>
      </w:r>
      <w:r w:rsidRPr="0007549C">
        <w:rPr>
          <w:rFonts w:ascii="Times New Roman" w:hAnsi="Times New Roman"/>
          <w:szCs w:val="24"/>
        </w:rPr>
        <w:tab/>
      </w:r>
      <w:r w:rsidRPr="0007549C">
        <w:rPr>
          <w:rFonts w:ascii="Times New Roman" w:hAnsi="Times New Roman"/>
          <w:szCs w:val="24"/>
        </w:rPr>
        <w:tab/>
        <w:t xml:space="preserve">=  </w:t>
      </w:r>
      <w:r>
        <w:rPr>
          <w:rFonts w:ascii="Times New Roman" w:hAnsi="Times New Roman"/>
          <w:szCs w:val="24"/>
        </w:rPr>
        <w:t>35</w:t>
      </w:r>
      <w:r w:rsidRPr="0007549C">
        <w:rPr>
          <w:rFonts w:ascii="Times New Roman" w:hAnsi="Times New Roman"/>
          <w:szCs w:val="24"/>
        </w:rPr>
        <w:t xml:space="preserve">0%, or </w:t>
      </w:r>
      <w:r>
        <w:rPr>
          <w:rFonts w:ascii="Times New Roman" w:hAnsi="Times New Roman"/>
          <w:szCs w:val="24"/>
        </w:rPr>
        <w:t>3.5</w:t>
      </w:r>
      <w:r w:rsidRPr="0007549C">
        <w:rPr>
          <w:rFonts w:ascii="Times New Roman" w:hAnsi="Times New Roman"/>
          <w:szCs w:val="24"/>
        </w:rPr>
        <w:t xml:space="preserve"> times </w:t>
      </w:r>
    </w:p>
    <w:p w:rsidR="006D2FFE" w:rsidRPr="0007549C" w:rsidRDefault="006D2FFE" w:rsidP="003C44E3">
      <w:pPr>
        <w:tabs>
          <w:tab w:val="left" w:pos="720"/>
          <w:tab w:val="left" w:pos="1440"/>
          <w:tab w:val="left" w:pos="4320"/>
          <w:tab w:val="left" w:pos="4770"/>
        </w:tabs>
        <w:rPr>
          <w:rFonts w:ascii="Times New Roman" w:hAnsi="Times New Roman"/>
          <w:szCs w:val="24"/>
        </w:rPr>
      </w:pPr>
    </w:p>
    <w:p w:rsidR="006D2FFE" w:rsidRPr="0007549C" w:rsidRDefault="006D2FFE" w:rsidP="003C44E3">
      <w:pPr>
        <w:tabs>
          <w:tab w:val="left" w:pos="810"/>
          <w:tab w:val="left" w:pos="1440"/>
          <w:tab w:val="left" w:pos="4770"/>
          <w:tab w:val="left" w:pos="4860"/>
        </w:tabs>
        <w:rPr>
          <w:rFonts w:ascii="Times New Roman" w:hAnsi="Times New Roman"/>
          <w:szCs w:val="24"/>
        </w:rPr>
      </w:pPr>
      <w:r w:rsidRPr="0007549C">
        <w:rPr>
          <w:rFonts w:ascii="Times New Roman" w:hAnsi="Times New Roman"/>
          <w:szCs w:val="24"/>
        </w:rPr>
        <w:t>2.</w:t>
      </w:r>
      <w:r w:rsidRPr="0007549C">
        <w:rPr>
          <w:rFonts w:ascii="Times New Roman" w:hAnsi="Times New Roman"/>
          <w:szCs w:val="24"/>
        </w:rPr>
        <w:tab/>
        <w:t>Return on sales</w:t>
      </w:r>
      <w:r w:rsidRPr="0007549C">
        <w:rPr>
          <w:rFonts w:ascii="Times New Roman" w:hAnsi="Times New Roman"/>
          <w:szCs w:val="24"/>
        </w:rPr>
        <w:tab/>
        <w:t>=  $</w:t>
      </w:r>
      <w:r>
        <w:rPr>
          <w:rFonts w:ascii="Times New Roman" w:hAnsi="Times New Roman"/>
          <w:szCs w:val="24"/>
        </w:rPr>
        <w:t>9,1</w:t>
      </w:r>
      <w:r w:rsidRPr="0007549C">
        <w:rPr>
          <w:rFonts w:ascii="Times New Roman" w:hAnsi="Times New Roman"/>
          <w:szCs w:val="24"/>
        </w:rPr>
        <w:t>00÷ $</w:t>
      </w:r>
      <w:r>
        <w:rPr>
          <w:rFonts w:ascii="Times New Roman" w:hAnsi="Times New Roman"/>
          <w:szCs w:val="24"/>
        </w:rPr>
        <w:t>227,5</w:t>
      </w:r>
      <w:r w:rsidRPr="0007549C">
        <w:rPr>
          <w:rFonts w:ascii="Times New Roman" w:hAnsi="Times New Roman"/>
          <w:szCs w:val="24"/>
        </w:rPr>
        <w:t>00</w:t>
      </w:r>
    </w:p>
    <w:p w:rsidR="006D2FFE" w:rsidRPr="0007549C" w:rsidRDefault="006D2FFE" w:rsidP="003C44E3">
      <w:pPr>
        <w:tabs>
          <w:tab w:val="left" w:pos="720"/>
          <w:tab w:val="left" w:pos="1440"/>
          <w:tab w:val="left" w:pos="3240"/>
          <w:tab w:val="left" w:pos="4770"/>
          <w:tab w:val="left" w:pos="4860"/>
        </w:tabs>
        <w:rPr>
          <w:rFonts w:ascii="Times New Roman" w:hAnsi="Times New Roman"/>
          <w:szCs w:val="24"/>
        </w:rPr>
      </w:pPr>
      <w:r w:rsidRPr="0007549C">
        <w:rPr>
          <w:rFonts w:ascii="Times New Roman" w:hAnsi="Times New Roman"/>
          <w:szCs w:val="24"/>
        </w:rPr>
        <w:tab/>
      </w:r>
      <w:r w:rsidRPr="0007549C">
        <w:rPr>
          <w:rFonts w:ascii="Times New Roman" w:hAnsi="Times New Roman"/>
          <w:szCs w:val="24"/>
        </w:rPr>
        <w:tab/>
      </w:r>
      <w:r w:rsidRPr="0007549C">
        <w:rPr>
          <w:rFonts w:ascii="Times New Roman" w:hAnsi="Times New Roman"/>
          <w:szCs w:val="24"/>
        </w:rPr>
        <w:tab/>
      </w:r>
      <w:r w:rsidRPr="0007549C">
        <w:rPr>
          <w:rFonts w:ascii="Times New Roman" w:hAnsi="Times New Roman"/>
          <w:szCs w:val="24"/>
        </w:rPr>
        <w:tab/>
        <w:t xml:space="preserve">=  </w:t>
      </w:r>
      <w:r>
        <w:rPr>
          <w:rFonts w:ascii="Times New Roman" w:hAnsi="Times New Roman"/>
          <w:szCs w:val="24"/>
        </w:rPr>
        <w:t>4</w:t>
      </w:r>
      <w:r w:rsidRPr="0007549C">
        <w:rPr>
          <w:rFonts w:ascii="Times New Roman" w:hAnsi="Times New Roman"/>
          <w:szCs w:val="24"/>
        </w:rPr>
        <w:t>.0%</w:t>
      </w:r>
    </w:p>
    <w:p w:rsidR="006D2FFE" w:rsidRPr="0007549C" w:rsidRDefault="006D2FFE" w:rsidP="003C44E3">
      <w:pPr>
        <w:tabs>
          <w:tab w:val="left" w:pos="720"/>
          <w:tab w:val="left" w:pos="1440"/>
          <w:tab w:val="left" w:pos="3240"/>
          <w:tab w:val="left" w:pos="4770"/>
          <w:tab w:val="left" w:pos="4860"/>
        </w:tabs>
        <w:rPr>
          <w:rFonts w:ascii="Times New Roman" w:hAnsi="Times New Roman"/>
          <w:szCs w:val="24"/>
        </w:rPr>
      </w:pPr>
    </w:p>
    <w:p w:rsidR="006D2FFE" w:rsidRPr="0007549C" w:rsidRDefault="006D2FFE" w:rsidP="003C44E3">
      <w:pPr>
        <w:tabs>
          <w:tab w:val="left" w:pos="810"/>
          <w:tab w:val="left" w:pos="1440"/>
          <w:tab w:val="left" w:pos="2340"/>
          <w:tab w:val="left" w:pos="4320"/>
          <w:tab w:val="left" w:pos="4680"/>
        </w:tabs>
        <w:rPr>
          <w:rFonts w:ascii="Times New Roman" w:hAnsi="Times New Roman"/>
          <w:szCs w:val="24"/>
        </w:rPr>
      </w:pPr>
      <w:r w:rsidRPr="0007549C">
        <w:rPr>
          <w:rFonts w:ascii="Times New Roman" w:hAnsi="Times New Roman"/>
          <w:szCs w:val="24"/>
        </w:rPr>
        <w:t>3.</w:t>
      </w:r>
      <w:r w:rsidRPr="0007549C">
        <w:rPr>
          <w:rFonts w:ascii="Times New Roman" w:hAnsi="Times New Roman"/>
          <w:szCs w:val="24"/>
        </w:rPr>
        <w:tab/>
        <w:t>Return on Investment (ROI)</w:t>
      </w:r>
      <w:r w:rsidRPr="0007549C">
        <w:rPr>
          <w:rFonts w:ascii="Times New Roman" w:hAnsi="Times New Roman"/>
          <w:szCs w:val="24"/>
        </w:rPr>
        <w:tab/>
        <w:t>= $</w:t>
      </w:r>
      <w:r>
        <w:rPr>
          <w:rFonts w:ascii="Times New Roman" w:hAnsi="Times New Roman"/>
          <w:szCs w:val="24"/>
        </w:rPr>
        <w:t>9,1</w:t>
      </w:r>
      <w:r w:rsidRPr="0007549C">
        <w:rPr>
          <w:rFonts w:ascii="Times New Roman" w:hAnsi="Times New Roman"/>
          <w:szCs w:val="24"/>
        </w:rPr>
        <w:t>00</w:t>
      </w:r>
      <w:r>
        <w:rPr>
          <w:rFonts w:ascii="Times New Roman" w:hAnsi="Times New Roman"/>
          <w:szCs w:val="24"/>
        </w:rPr>
        <w:t xml:space="preserve"> </w:t>
      </w:r>
      <w:r w:rsidRPr="0007549C">
        <w:rPr>
          <w:rFonts w:ascii="Times New Roman" w:hAnsi="Times New Roman"/>
          <w:szCs w:val="24"/>
        </w:rPr>
        <w:t>÷ $6</w:t>
      </w:r>
      <w:r>
        <w:rPr>
          <w:rFonts w:ascii="Times New Roman" w:hAnsi="Times New Roman"/>
          <w:szCs w:val="24"/>
        </w:rPr>
        <w:t>5</w:t>
      </w:r>
      <w:r w:rsidRPr="0007549C">
        <w:rPr>
          <w:rFonts w:ascii="Times New Roman" w:hAnsi="Times New Roman"/>
          <w:szCs w:val="24"/>
        </w:rPr>
        <w:t>,000</w:t>
      </w:r>
      <w:r>
        <w:rPr>
          <w:rFonts w:ascii="Times New Roman" w:hAnsi="Times New Roman"/>
          <w:szCs w:val="24"/>
        </w:rPr>
        <w:t xml:space="preserve"> </w:t>
      </w:r>
      <w:r w:rsidRPr="0007549C">
        <w:rPr>
          <w:rFonts w:ascii="Times New Roman" w:hAnsi="Times New Roman"/>
          <w:szCs w:val="24"/>
        </w:rPr>
        <w:t>= 1</w:t>
      </w:r>
      <w:r>
        <w:rPr>
          <w:rFonts w:ascii="Times New Roman" w:hAnsi="Times New Roman"/>
          <w:szCs w:val="24"/>
        </w:rPr>
        <w:t>4</w:t>
      </w:r>
      <w:r w:rsidRPr="0007549C">
        <w:rPr>
          <w:rFonts w:ascii="Times New Roman" w:hAnsi="Times New Roman"/>
          <w:szCs w:val="24"/>
        </w:rPr>
        <w:t>%</w:t>
      </w:r>
    </w:p>
    <w:p w:rsidR="006D2FFE" w:rsidRPr="0007549C" w:rsidRDefault="006D2FFE" w:rsidP="003C44E3">
      <w:pPr>
        <w:tabs>
          <w:tab w:val="left" w:pos="810"/>
          <w:tab w:val="left" w:pos="1440"/>
          <w:tab w:val="left" w:pos="2340"/>
          <w:tab w:val="left" w:pos="4680"/>
        </w:tabs>
        <w:rPr>
          <w:rFonts w:ascii="Times New Roman" w:hAnsi="Times New Roman"/>
          <w:szCs w:val="24"/>
        </w:rPr>
      </w:pPr>
      <w:r w:rsidRPr="0007549C">
        <w:rPr>
          <w:rFonts w:ascii="Times New Roman" w:hAnsi="Times New Roman"/>
          <w:szCs w:val="24"/>
        </w:rPr>
        <w:tab/>
        <w:t>or</w:t>
      </w:r>
      <w:r w:rsidRPr="0007549C">
        <w:rPr>
          <w:rFonts w:ascii="Times New Roman" w:hAnsi="Times New Roman"/>
          <w:szCs w:val="24"/>
        </w:rPr>
        <w:tab/>
      </w:r>
      <w:r w:rsidRPr="0007549C">
        <w:rPr>
          <w:rFonts w:ascii="Times New Roman" w:hAnsi="Times New Roman"/>
          <w:szCs w:val="24"/>
        </w:rPr>
        <w:tab/>
      </w:r>
      <w:r w:rsidRPr="0007549C">
        <w:rPr>
          <w:rFonts w:ascii="Times New Roman" w:hAnsi="Times New Roman"/>
          <w:szCs w:val="24"/>
        </w:rPr>
        <w:tab/>
        <w:t xml:space="preserve">= </w:t>
      </w:r>
      <w:r>
        <w:rPr>
          <w:rFonts w:ascii="Times New Roman" w:hAnsi="Times New Roman"/>
          <w:szCs w:val="24"/>
        </w:rPr>
        <w:t>3.5</w:t>
      </w:r>
      <w:r w:rsidRPr="0007549C">
        <w:rPr>
          <w:rFonts w:ascii="Times New Roman" w:hAnsi="Times New Roman"/>
          <w:szCs w:val="24"/>
        </w:rPr>
        <w:t xml:space="preserve"> × </w:t>
      </w:r>
      <w:r>
        <w:rPr>
          <w:rFonts w:ascii="Times New Roman" w:hAnsi="Times New Roman"/>
          <w:szCs w:val="24"/>
        </w:rPr>
        <w:t>4</w:t>
      </w:r>
      <w:r w:rsidRPr="0007549C">
        <w:rPr>
          <w:rFonts w:ascii="Times New Roman" w:hAnsi="Times New Roman"/>
          <w:szCs w:val="24"/>
        </w:rPr>
        <w:t>.0% = 1</w:t>
      </w:r>
      <w:r>
        <w:rPr>
          <w:rFonts w:ascii="Times New Roman" w:hAnsi="Times New Roman"/>
          <w:szCs w:val="24"/>
        </w:rPr>
        <w:t>4</w:t>
      </w:r>
      <w:r w:rsidRPr="0007549C">
        <w:rPr>
          <w:rFonts w:ascii="Times New Roman" w:hAnsi="Times New Roman"/>
          <w:szCs w:val="24"/>
        </w:rPr>
        <w:t>%</w:t>
      </w:r>
    </w:p>
    <w:p w:rsidR="006D2FFE" w:rsidRPr="0007549C" w:rsidRDefault="006D2FFE">
      <w:pPr>
        <w:tabs>
          <w:tab w:val="left" w:pos="720"/>
          <w:tab w:val="left" w:pos="1440"/>
          <w:tab w:val="left" w:pos="4320"/>
          <w:tab w:val="left" w:pos="4752"/>
        </w:tabs>
        <w:rPr>
          <w:rFonts w:ascii="Times New Roman" w:hAnsi="Times New Roman"/>
          <w:szCs w:val="24"/>
        </w:rPr>
      </w:pPr>
    </w:p>
    <w:p w:rsidR="006D2FFE" w:rsidRPr="0007549C" w:rsidRDefault="006D2FFE">
      <w:pPr>
        <w:tabs>
          <w:tab w:val="left" w:pos="810"/>
          <w:tab w:val="left" w:pos="1440"/>
          <w:tab w:val="left" w:pos="4320"/>
          <w:tab w:val="left" w:pos="4752"/>
        </w:tabs>
        <w:rPr>
          <w:rFonts w:ascii="Times New Roman" w:hAnsi="Times New Roman"/>
          <w:szCs w:val="24"/>
        </w:rPr>
      </w:pPr>
      <w:r w:rsidRPr="0007549C">
        <w:rPr>
          <w:rFonts w:ascii="Times New Roman" w:hAnsi="Times New Roman"/>
          <w:szCs w:val="24"/>
          <w:u w:val="single"/>
        </w:rPr>
        <w:t>10-28</w:t>
      </w:r>
      <w:r w:rsidRPr="0007549C">
        <w:rPr>
          <w:rFonts w:ascii="Times New Roman" w:hAnsi="Times New Roman"/>
          <w:szCs w:val="24"/>
        </w:rPr>
        <w:tab/>
        <w:t xml:space="preserve">(5 min.)  </w:t>
      </w:r>
    </w:p>
    <w:p w:rsidR="006D2FFE" w:rsidRPr="0007549C" w:rsidRDefault="006D2FFE">
      <w:pPr>
        <w:tabs>
          <w:tab w:val="left" w:pos="720"/>
          <w:tab w:val="left" w:pos="1440"/>
          <w:tab w:val="left" w:pos="4320"/>
          <w:tab w:val="left" w:pos="4752"/>
        </w:tabs>
        <w:rPr>
          <w:rFonts w:ascii="Times New Roman" w:hAnsi="Times New Roman"/>
          <w:szCs w:val="24"/>
        </w:rPr>
      </w:pPr>
    </w:p>
    <w:p w:rsidR="006D2FFE" w:rsidRPr="0007549C" w:rsidRDefault="006D2FFE">
      <w:pPr>
        <w:tabs>
          <w:tab w:val="left" w:pos="810"/>
          <w:tab w:val="left" w:pos="3600"/>
          <w:tab w:val="left" w:pos="4320"/>
          <w:tab w:val="left" w:pos="4752"/>
        </w:tabs>
        <w:rPr>
          <w:rFonts w:ascii="Times New Roman" w:hAnsi="Times New Roman"/>
          <w:szCs w:val="24"/>
        </w:rPr>
      </w:pPr>
      <w:r w:rsidRPr="0007549C">
        <w:rPr>
          <w:rFonts w:ascii="Times New Roman" w:hAnsi="Times New Roman"/>
          <w:szCs w:val="24"/>
        </w:rPr>
        <w:t>The basic equation:  ROI = Return on Sales × Capital turnover</w:t>
      </w:r>
    </w:p>
    <w:p w:rsidR="006D2FFE" w:rsidRPr="0007549C" w:rsidRDefault="006D2FFE" w:rsidP="003C44E3">
      <w:pPr>
        <w:tabs>
          <w:tab w:val="left" w:pos="2160"/>
          <w:tab w:val="right" w:pos="3312"/>
          <w:tab w:val="left" w:pos="3600"/>
          <w:tab w:val="left" w:pos="3888"/>
          <w:tab w:val="left" w:pos="4500"/>
          <w:tab w:val="decimal" w:pos="5310"/>
        </w:tabs>
        <w:rPr>
          <w:rFonts w:ascii="Times New Roman" w:hAnsi="Times New Roman"/>
          <w:szCs w:val="24"/>
        </w:rPr>
      </w:pPr>
      <w:r w:rsidRPr="0007549C">
        <w:rPr>
          <w:rFonts w:ascii="Times New Roman" w:hAnsi="Times New Roman"/>
          <w:szCs w:val="24"/>
        </w:rPr>
        <w:tab/>
        <w:t>A:</w:t>
      </w:r>
      <w:r w:rsidRPr="0007549C">
        <w:rPr>
          <w:rFonts w:ascii="Times New Roman" w:hAnsi="Times New Roman"/>
          <w:szCs w:val="24"/>
        </w:rPr>
        <w:tab/>
      </w:r>
      <w:r>
        <w:rPr>
          <w:rFonts w:ascii="Times New Roman" w:hAnsi="Times New Roman"/>
          <w:szCs w:val="24"/>
        </w:rPr>
        <w:t>6</w:t>
      </w:r>
      <w:r w:rsidRPr="0007549C">
        <w:rPr>
          <w:rFonts w:ascii="Times New Roman" w:hAnsi="Times New Roman"/>
          <w:szCs w:val="24"/>
        </w:rPr>
        <w:t>%</w:t>
      </w:r>
      <w:r w:rsidRPr="0007549C">
        <w:rPr>
          <w:rFonts w:ascii="Times New Roman" w:hAnsi="Times New Roman"/>
          <w:szCs w:val="24"/>
        </w:rPr>
        <w:tab/>
        <w:t>×</w:t>
      </w:r>
      <w:r w:rsidRPr="0007549C">
        <w:rPr>
          <w:rFonts w:ascii="Times New Roman" w:hAnsi="Times New Roman"/>
          <w:szCs w:val="24"/>
        </w:rPr>
        <w:tab/>
        <w:t>3</w:t>
      </w:r>
      <w:r w:rsidRPr="0007549C">
        <w:rPr>
          <w:rFonts w:ascii="Times New Roman" w:hAnsi="Times New Roman"/>
          <w:szCs w:val="24"/>
        </w:rPr>
        <w:tab/>
        <w:t>=</w:t>
      </w:r>
      <w:r w:rsidRPr="0007549C">
        <w:rPr>
          <w:rFonts w:ascii="Times New Roman" w:hAnsi="Times New Roman"/>
          <w:szCs w:val="24"/>
        </w:rPr>
        <w:tab/>
      </w:r>
      <w:r>
        <w:rPr>
          <w:rFonts w:ascii="Times New Roman" w:hAnsi="Times New Roman"/>
          <w:szCs w:val="24"/>
        </w:rPr>
        <w:t>18</w:t>
      </w:r>
      <w:r w:rsidRPr="0007549C">
        <w:rPr>
          <w:rFonts w:ascii="Times New Roman" w:hAnsi="Times New Roman"/>
          <w:szCs w:val="24"/>
        </w:rPr>
        <w:t>%</w:t>
      </w:r>
    </w:p>
    <w:p w:rsidR="006D2FFE" w:rsidRPr="0007549C" w:rsidRDefault="006D2FFE" w:rsidP="003C44E3">
      <w:pPr>
        <w:tabs>
          <w:tab w:val="left" w:pos="2160"/>
          <w:tab w:val="right" w:pos="3312"/>
          <w:tab w:val="left" w:pos="3600"/>
          <w:tab w:val="left" w:pos="3888"/>
          <w:tab w:val="left" w:pos="4500"/>
          <w:tab w:val="decimal" w:pos="5310"/>
        </w:tabs>
        <w:rPr>
          <w:rFonts w:ascii="Times New Roman" w:hAnsi="Times New Roman"/>
          <w:szCs w:val="24"/>
        </w:rPr>
      </w:pPr>
      <w:r w:rsidRPr="0007549C">
        <w:rPr>
          <w:rFonts w:ascii="Times New Roman" w:hAnsi="Times New Roman"/>
          <w:szCs w:val="24"/>
        </w:rPr>
        <w:tab/>
        <w:t>B:</w:t>
      </w:r>
      <w:r w:rsidRPr="0007549C">
        <w:rPr>
          <w:rFonts w:ascii="Times New Roman" w:hAnsi="Times New Roman"/>
          <w:szCs w:val="24"/>
        </w:rPr>
        <w:tab/>
        <w:t>18%</w:t>
      </w:r>
      <w:r w:rsidRPr="0007549C">
        <w:rPr>
          <w:rFonts w:ascii="Times New Roman" w:hAnsi="Times New Roman"/>
          <w:szCs w:val="24"/>
        </w:rPr>
        <w:tab/>
        <w:t xml:space="preserve">÷ </w:t>
      </w:r>
      <w:r>
        <w:rPr>
          <w:rFonts w:ascii="Times New Roman" w:hAnsi="Times New Roman"/>
          <w:szCs w:val="24"/>
        </w:rPr>
        <w:t>4</w:t>
      </w:r>
      <w:r w:rsidRPr="0007549C">
        <w:rPr>
          <w:rFonts w:ascii="Times New Roman" w:hAnsi="Times New Roman"/>
          <w:szCs w:val="24"/>
        </w:rPr>
        <w:t>%</w:t>
      </w:r>
      <w:r w:rsidRPr="0007549C">
        <w:rPr>
          <w:rFonts w:ascii="Times New Roman" w:hAnsi="Times New Roman"/>
          <w:szCs w:val="24"/>
        </w:rPr>
        <w:tab/>
        <w:t>=</w:t>
      </w:r>
      <w:r w:rsidRPr="0007549C">
        <w:rPr>
          <w:rFonts w:ascii="Times New Roman" w:hAnsi="Times New Roman"/>
          <w:szCs w:val="24"/>
        </w:rPr>
        <w:tab/>
        <w:t xml:space="preserve">  </w:t>
      </w:r>
      <w:r>
        <w:rPr>
          <w:rFonts w:ascii="Times New Roman" w:hAnsi="Times New Roman"/>
          <w:szCs w:val="24"/>
        </w:rPr>
        <w:t>4.5</w:t>
      </w:r>
    </w:p>
    <w:p w:rsidR="006D2FFE" w:rsidRPr="0007549C" w:rsidRDefault="006D2FFE" w:rsidP="003C44E3">
      <w:pPr>
        <w:tabs>
          <w:tab w:val="left" w:pos="2160"/>
          <w:tab w:val="right" w:pos="3312"/>
          <w:tab w:val="left" w:pos="3600"/>
          <w:tab w:val="left" w:pos="3888"/>
          <w:tab w:val="left" w:pos="4500"/>
          <w:tab w:val="decimal" w:pos="5310"/>
        </w:tabs>
        <w:rPr>
          <w:rFonts w:ascii="Times New Roman" w:hAnsi="Times New Roman"/>
          <w:szCs w:val="24"/>
        </w:rPr>
      </w:pPr>
      <w:r w:rsidRPr="0007549C">
        <w:rPr>
          <w:rFonts w:ascii="Times New Roman" w:hAnsi="Times New Roman"/>
          <w:szCs w:val="24"/>
        </w:rPr>
        <w:tab/>
        <w:t>C:</w:t>
      </w:r>
      <w:r w:rsidRPr="0007549C">
        <w:rPr>
          <w:rFonts w:ascii="Times New Roman" w:hAnsi="Times New Roman"/>
          <w:szCs w:val="24"/>
        </w:rPr>
        <w:tab/>
        <w:t>20%</w:t>
      </w:r>
      <w:r w:rsidRPr="0007549C">
        <w:rPr>
          <w:rFonts w:ascii="Times New Roman" w:hAnsi="Times New Roman"/>
          <w:szCs w:val="24"/>
        </w:rPr>
        <w:tab/>
        <w:t>÷</w:t>
      </w:r>
      <w:r w:rsidRPr="0007549C">
        <w:rPr>
          <w:rFonts w:ascii="Times New Roman" w:hAnsi="Times New Roman"/>
          <w:szCs w:val="24"/>
        </w:rPr>
        <w:tab/>
      </w:r>
      <w:r>
        <w:rPr>
          <w:rFonts w:ascii="Times New Roman" w:hAnsi="Times New Roman"/>
          <w:szCs w:val="24"/>
        </w:rPr>
        <w:t>5</w:t>
      </w:r>
      <w:r w:rsidRPr="0007549C">
        <w:rPr>
          <w:rFonts w:ascii="Times New Roman" w:hAnsi="Times New Roman"/>
          <w:szCs w:val="24"/>
        </w:rPr>
        <w:tab/>
        <w:t>=</w:t>
      </w:r>
      <w:r w:rsidRPr="0007549C">
        <w:rPr>
          <w:rFonts w:ascii="Times New Roman" w:hAnsi="Times New Roman"/>
          <w:szCs w:val="24"/>
        </w:rPr>
        <w:tab/>
        <w:t xml:space="preserve">  </w:t>
      </w:r>
      <w:r>
        <w:rPr>
          <w:rFonts w:ascii="Times New Roman" w:hAnsi="Times New Roman"/>
          <w:szCs w:val="24"/>
        </w:rPr>
        <w:t>4</w:t>
      </w:r>
      <w:r w:rsidRPr="0007549C">
        <w:rPr>
          <w:rFonts w:ascii="Times New Roman" w:hAnsi="Times New Roman"/>
          <w:szCs w:val="24"/>
        </w:rPr>
        <w:t>%</w:t>
      </w:r>
    </w:p>
    <w:p w:rsidR="006D2FFE" w:rsidRPr="0007549C" w:rsidRDefault="006D2FFE">
      <w:pPr>
        <w:rPr>
          <w:rFonts w:ascii="Times New Roman" w:hAnsi="Times New Roman"/>
          <w:szCs w:val="24"/>
        </w:rPr>
      </w:pPr>
    </w:p>
    <w:p w:rsidR="006D2FFE" w:rsidRPr="0007549C" w:rsidRDefault="006D2FFE">
      <w:pPr>
        <w:tabs>
          <w:tab w:val="left" w:pos="810"/>
        </w:tabs>
        <w:rPr>
          <w:rFonts w:ascii="Times New Roman" w:hAnsi="Times New Roman"/>
          <w:szCs w:val="24"/>
        </w:rPr>
      </w:pPr>
      <w:r w:rsidRPr="0007549C">
        <w:rPr>
          <w:rFonts w:ascii="Times New Roman" w:hAnsi="Times New Roman"/>
          <w:szCs w:val="24"/>
          <w:u w:val="single"/>
        </w:rPr>
        <w:br w:type="page"/>
      </w:r>
      <w:r w:rsidRPr="0007549C">
        <w:rPr>
          <w:rFonts w:ascii="Times New Roman" w:hAnsi="Times New Roman"/>
          <w:szCs w:val="24"/>
          <w:u w:val="single"/>
        </w:rPr>
        <w:lastRenderedPageBreak/>
        <w:t>10-29</w:t>
      </w:r>
      <w:r w:rsidRPr="0007549C">
        <w:rPr>
          <w:rFonts w:ascii="Times New Roman" w:hAnsi="Times New Roman"/>
          <w:szCs w:val="24"/>
        </w:rPr>
        <w:tab/>
        <w:t>(15-20 min.)</w:t>
      </w:r>
    </w:p>
    <w:p w:rsidR="006D2FFE" w:rsidRPr="0007549C" w:rsidRDefault="006D2FFE">
      <w:pPr>
        <w:rPr>
          <w:rFonts w:ascii="Times New Roman" w:hAnsi="Times New Roman"/>
          <w:szCs w:val="24"/>
        </w:rPr>
      </w:pPr>
    </w:p>
    <w:p w:rsidR="006D2FFE" w:rsidRPr="0007549C" w:rsidRDefault="006D2FFE">
      <w:pPr>
        <w:tabs>
          <w:tab w:val="left" w:pos="810"/>
        </w:tabs>
        <w:rPr>
          <w:rFonts w:ascii="Times New Roman" w:hAnsi="Times New Roman"/>
          <w:szCs w:val="24"/>
        </w:rPr>
      </w:pPr>
      <w:r w:rsidRPr="0007549C">
        <w:rPr>
          <w:rFonts w:ascii="Times New Roman" w:hAnsi="Times New Roman"/>
          <w:szCs w:val="24"/>
        </w:rPr>
        <w:t>1.</w:t>
      </w:r>
      <w:r w:rsidRPr="0007549C">
        <w:rPr>
          <w:rFonts w:ascii="Times New Roman" w:hAnsi="Times New Roman"/>
          <w:szCs w:val="24"/>
        </w:rPr>
        <w:tab/>
        <w:t>The filled-in blanks are underscored:</w:t>
      </w:r>
    </w:p>
    <w:p w:rsidR="006D2FFE" w:rsidRPr="0007549C" w:rsidRDefault="006D2FFE">
      <w:pPr>
        <w:tabs>
          <w:tab w:val="left" w:pos="4440"/>
          <w:tab w:val="left" w:pos="5160"/>
          <w:tab w:val="center" w:pos="6600"/>
          <w:tab w:val="left" w:pos="8760"/>
        </w:tabs>
        <w:rPr>
          <w:rFonts w:ascii="Times New Roman" w:hAnsi="Times New Roman"/>
          <w:szCs w:val="24"/>
        </w:rPr>
      </w:pPr>
      <w:r w:rsidRPr="0007549C">
        <w:rPr>
          <w:rFonts w:ascii="Times New Roman" w:hAnsi="Times New Roman"/>
          <w:szCs w:val="24"/>
        </w:rPr>
        <w:tab/>
      </w:r>
      <w:r w:rsidRPr="0007549C">
        <w:rPr>
          <w:rFonts w:ascii="Times New Roman" w:hAnsi="Times New Roman"/>
          <w:szCs w:val="24"/>
          <w:u w:val="single"/>
        </w:rPr>
        <w:tab/>
      </w:r>
      <w:r w:rsidRPr="0007549C">
        <w:rPr>
          <w:rFonts w:ascii="Times New Roman" w:hAnsi="Times New Roman"/>
          <w:szCs w:val="24"/>
          <w:u w:val="single"/>
        </w:rPr>
        <w:tab/>
        <w:t>Division</w:t>
      </w:r>
      <w:r w:rsidRPr="0007549C">
        <w:rPr>
          <w:rFonts w:ascii="Times New Roman" w:hAnsi="Times New Roman"/>
          <w:szCs w:val="24"/>
          <w:u w:val="single"/>
        </w:rPr>
        <w:tab/>
      </w:r>
    </w:p>
    <w:p w:rsidR="006D2FFE" w:rsidRDefault="006D2FFE" w:rsidP="008F222F">
      <w:pPr>
        <w:tabs>
          <w:tab w:val="left" w:pos="4440"/>
          <w:tab w:val="center" w:pos="5040"/>
          <w:tab w:val="left" w:pos="5640"/>
          <w:tab w:val="left" w:pos="6120"/>
          <w:tab w:val="center" w:pos="6600"/>
          <w:tab w:val="left" w:pos="7200"/>
          <w:tab w:val="left" w:pos="7650"/>
          <w:tab w:val="center" w:pos="8160"/>
          <w:tab w:val="left" w:pos="8760"/>
        </w:tabs>
        <w:rPr>
          <w:rFonts w:ascii="Times New Roman" w:hAnsi="Times New Roman"/>
          <w:szCs w:val="24"/>
        </w:rPr>
      </w:pPr>
      <w:r w:rsidRPr="0007549C">
        <w:rPr>
          <w:rFonts w:ascii="Times New Roman" w:hAnsi="Times New Roman"/>
          <w:szCs w:val="24"/>
        </w:rPr>
        <w:tab/>
      </w:r>
      <w:r w:rsidRPr="0007549C">
        <w:rPr>
          <w:rFonts w:ascii="Times New Roman" w:hAnsi="Times New Roman"/>
          <w:szCs w:val="24"/>
          <w:u w:val="single"/>
        </w:rPr>
        <w:tab/>
        <w:t>X</w:t>
      </w:r>
      <w:r w:rsidRPr="0007549C">
        <w:rPr>
          <w:rFonts w:ascii="Times New Roman" w:hAnsi="Times New Roman"/>
          <w:szCs w:val="24"/>
          <w:u w:val="single"/>
        </w:rPr>
        <w:tab/>
      </w:r>
      <w:r w:rsidRPr="0007549C">
        <w:rPr>
          <w:rFonts w:ascii="Times New Roman" w:hAnsi="Times New Roman"/>
          <w:szCs w:val="24"/>
        </w:rPr>
        <w:tab/>
      </w:r>
      <w:r w:rsidRPr="0007549C">
        <w:rPr>
          <w:rFonts w:ascii="Times New Roman" w:hAnsi="Times New Roman"/>
          <w:szCs w:val="24"/>
          <w:u w:val="single"/>
        </w:rPr>
        <w:tab/>
        <w:t>Y</w:t>
      </w:r>
      <w:r w:rsidRPr="0007549C">
        <w:rPr>
          <w:rFonts w:ascii="Times New Roman" w:hAnsi="Times New Roman"/>
          <w:szCs w:val="24"/>
          <w:u w:val="single"/>
        </w:rPr>
        <w:tab/>
      </w:r>
      <w:r w:rsidRPr="0007549C">
        <w:rPr>
          <w:rFonts w:ascii="Times New Roman" w:hAnsi="Times New Roman"/>
          <w:szCs w:val="24"/>
        </w:rPr>
        <w:tab/>
      </w:r>
      <w:r w:rsidRPr="0007549C">
        <w:rPr>
          <w:rFonts w:ascii="Times New Roman" w:hAnsi="Times New Roman"/>
          <w:szCs w:val="24"/>
          <w:u w:val="single"/>
        </w:rPr>
        <w:tab/>
        <w:t>Z</w:t>
      </w:r>
      <w:r w:rsidRPr="0007549C">
        <w:rPr>
          <w:rFonts w:ascii="Times New Roman" w:hAnsi="Times New Roman"/>
          <w:szCs w:val="24"/>
          <w:u w:val="single"/>
        </w:rPr>
        <w:tab/>
      </w:r>
    </w:p>
    <w:p w:rsidR="006D2FFE" w:rsidRPr="008F222F" w:rsidRDefault="006D2FFE">
      <w:pPr>
        <w:tabs>
          <w:tab w:val="right" w:pos="5640"/>
          <w:tab w:val="right" w:pos="7200"/>
          <w:tab w:val="right" w:pos="8760"/>
        </w:tabs>
        <w:rPr>
          <w:rFonts w:ascii="Times New Roman" w:hAnsi="Times New Roman"/>
          <w:szCs w:val="24"/>
        </w:rPr>
      </w:pPr>
      <w:r w:rsidRPr="008F222F">
        <w:rPr>
          <w:rFonts w:ascii="Times New Roman" w:hAnsi="Times New Roman"/>
          <w:szCs w:val="24"/>
        </w:rPr>
        <w:t>Invested capital</w:t>
      </w:r>
      <w:r w:rsidRPr="008F222F">
        <w:rPr>
          <w:rFonts w:ascii="Times New Roman" w:hAnsi="Times New Roman"/>
          <w:szCs w:val="24"/>
        </w:rPr>
        <w:tab/>
        <w:t>$1,050,000</w:t>
      </w:r>
      <w:r w:rsidRPr="008F222F">
        <w:rPr>
          <w:rFonts w:ascii="Times New Roman" w:hAnsi="Times New Roman"/>
          <w:szCs w:val="24"/>
        </w:rPr>
        <w:tab/>
      </w:r>
      <w:r w:rsidRPr="008F222F">
        <w:rPr>
          <w:rFonts w:ascii="Times New Roman" w:hAnsi="Times New Roman"/>
          <w:szCs w:val="24"/>
          <w:u w:val="single"/>
        </w:rPr>
        <w:t>$1,360,000</w:t>
      </w:r>
      <w:r w:rsidRPr="008F222F">
        <w:rPr>
          <w:rFonts w:ascii="Times New Roman" w:hAnsi="Times New Roman"/>
          <w:szCs w:val="24"/>
        </w:rPr>
        <w:tab/>
        <w:t>$1,200,000</w:t>
      </w:r>
    </w:p>
    <w:p w:rsidR="006D2FFE" w:rsidRPr="008F222F" w:rsidRDefault="006D2FFE">
      <w:pPr>
        <w:tabs>
          <w:tab w:val="right" w:pos="5640"/>
          <w:tab w:val="right" w:pos="7200"/>
          <w:tab w:val="right" w:pos="8760"/>
        </w:tabs>
        <w:rPr>
          <w:rFonts w:ascii="Times New Roman" w:hAnsi="Times New Roman"/>
          <w:szCs w:val="24"/>
        </w:rPr>
      </w:pPr>
      <w:r w:rsidRPr="008F222F">
        <w:rPr>
          <w:rFonts w:ascii="Times New Roman" w:hAnsi="Times New Roman"/>
          <w:szCs w:val="24"/>
        </w:rPr>
        <w:t>Income</w:t>
      </w:r>
      <w:r w:rsidRPr="008F222F">
        <w:rPr>
          <w:rFonts w:ascii="Times New Roman" w:hAnsi="Times New Roman"/>
          <w:szCs w:val="24"/>
        </w:rPr>
        <w:tab/>
      </w:r>
      <w:r w:rsidRPr="008F222F">
        <w:rPr>
          <w:rFonts w:ascii="Times New Roman" w:hAnsi="Times New Roman"/>
          <w:szCs w:val="24"/>
          <w:u w:val="single"/>
        </w:rPr>
        <w:t xml:space="preserve">$ </w:t>
      </w:r>
      <w:r>
        <w:rPr>
          <w:rFonts w:ascii="Times New Roman" w:hAnsi="Times New Roman"/>
          <w:szCs w:val="24"/>
          <w:u w:val="single"/>
        </w:rPr>
        <w:t xml:space="preserve">  </w:t>
      </w:r>
      <w:r w:rsidRPr="008F222F">
        <w:rPr>
          <w:rFonts w:ascii="Times New Roman" w:hAnsi="Times New Roman"/>
          <w:szCs w:val="24"/>
          <w:u w:val="single"/>
        </w:rPr>
        <w:t xml:space="preserve">  69,300</w:t>
      </w:r>
      <w:r w:rsidRPr="008F222F">
        <w:rPr>
          <w:rFonts w:ascii="Times New Roman" w:hAnsi="Times New Roman"/>
          <w:szCs w:val="24"/>
        </w:rPr>
        <w:tab/>
        <w:t>$   142,800</w:t>
      </w:r>
      <w:r w:rsidRPr="008F222F">
        <w:rPr>
          <w:rFonts w:ascii="Times New Roman" w:hAnsi="Times New Roman"/>
          <w:szCs w:val="24"/>
        </w:rPr>
        <w:tab/>
        <w:t>$   210,000</w:t>
      </w:r>
    </w:p>
    <w:p w:rsidR="006D2FFE" w:rsidRPr="008F222F" w:rsidRDefault="006D2FFE">
      <w:pPr>
        <w:tabs>
          <w:tab w:val="right" w:pos="5640"/>
          <w:tab w:val="right" w:pos="7200"/>
          <w:tab w:val="right" w:pos="8760"/>
        </w:tabs>
        <w:rPr>
          <w:rFonts w:ascii="Times New Roman" w:hAnsi="Times New Roman"/>
          <w:szCs w:val="24"/>
        </w:rPr>
      </w:pPr>
      <w:r w:rsidRPr="008F222F">
        <w:rPr>
          <w:rFonts w:ascii="Times New Roman" w:hAnsi="Times New Roman"/>
          <w:szCs w:val="24"/>
        </w:rPr>
        <w:t>Revenue</w:t>
      </w:r>
      <w:r>
        <w:rPr>
          <w:rFonts w:ascii="Times New Roman" w:hAnsi="Times New Roman"/>
          <w:szCs w:val="24"/>
        </w:rPr>
        <w:t xml:space="preserve"> (sales)</w:t>
      </w:r>
      <w:r w:rsidRPr="008F222F">
        <w:rPr>
          <w:rFonts w:ascii="Times New Roman" w:hAnsi="Times New Roman"/>
          <w:szCs w:val="24"/>
        </w:rPr>
        <w:tab/>
        <w:t>$2,310,000</w:t>
      </w:r>
      <w:r w:rsidRPr="008F222F">
        <w:rPr>
          <w:rFonts w:ascii="Times New Roman" w:hAnsi="Times New Roman"/>
          <w:szCs w:val="24"/>
        </w:rPr>
        <w:tab/>
        <w:t>$2,856,000</w:t>
      </w:r>
      <w:r w:rsidRPr="008F222F">
        <w:rPr>
          <w:rFonts w:ascii="Times New Roman" w:hAnsi="Times New Roman"/>
          <w:szCs w:val="24"/>
        </w:rPr>
        <w:tab/>
      </w:r>
      <w:r w:rsidRPr="008F222F">
        <w:rPr>
          <w:rFonts w:ascii="Times New Roman" w:hAnsi="Times New Roman"/>
          <w:szCs w:val="24"/>
          <w:u w:val="single"/>
        </w:rPr>
        <w:t>$4,200,000</w:t>
      </w:r>
    </w:p>
    <w:p w:rsidR="006D2FFE" w:rsidRPr="008F222F" w:rsidRDefault="006D2FFE">
      <w:pPr>
        <w:tabs>
          <w:tab w:val="right" w:pos="5640"/>
          <w:tab w:val="right" w:pos="7200"/>
          <w:tab w:val="right" w:pos="8760"/>
        </w:tabs>
        <w:rPr>
          <w:rFonts w:ascii="Times New Roman" w:hAnsi="Times New Roman"/>
          <w:szCs w:val="24"/>
        </w:rPr>
      </w:pPr>
      <w:r w:rsidRPr="008F222F">
        <w:rPr>
          <w:rFonts w:ascii="Times New Roman" w:hAnsi="Times New Roman"/>
          <w:szCs w:val="24"/>
        </w:rPr>
        <w:t>Return on sales,</w:t>
      </w:r>
    </w:p>
    <w:p w:rsidR="006D2FFE" w:rsidRPr="008F222F" w:rsidRDefault="006D2FFE" w:rsidP="008F222F">
      <w:pPr>
        <w:tabs>
          <w:tab w:val="right" w:pos="5130"/>
          <w:tab w:val="left" w:pos="6120"/>
          <w:tab w:val="right" w:pos="6750"/>
          <w:tab w:val="left" w:pos="7200"/>
          <w:tab w:val="left" w:pos="7650"/>
          <w:tab w:val="right" w:pos="8370"/>
          <w:tab w:val="left" w:pos="8730"/>
        </w:tabs>
        <w:rPr>
          <w:rFonts w:ascii="Times New Roman" w:hAnsi="Times New Roman"/>
          <w:szCs w:val="24"/>
        </w:rPr>
      </w:pPr>
      <w:r w:rsidRPr="008F222F">
        <w:rPr>
          <w:rFonts w:ascii="Times New Roman" w:hAnsi="Times New Roman"/>
          <w:szCs w:val="24"/>
        </w:rPr>
        <w:t xml:space="preserve">     Income ÷ Sales</w:t>
      </w:r>
      <w:r w:rsidRPr="008F222F">
        <w:rPr>
          <w:rFonts w:ascii="Times New Roman" w:hAnsi="Times New Roman"/>
          <w:szCs w:val="24"/>
        </w:rPr>
        <w:tab/>
        <w:t>3%</w:t>
      </w:r>
      <w:r w:rsidRPr="008F222F">
        <w:rPr>
          <w:rFonts w:ascii="Times New Roman" w:hAnsi="Times New Roman"/>
          <w:szCs w:val="24"/>
        </w:rPr>
        <w:tab/>
      </w:r>
      <w:r w:rsidRPr="008F222F">
        <w:rPr>
          <w:rFonts w:ascii="Times New Roman" w:hAnsi="Times New Roman"/>
          <w:szCs w:val="24"/>
          <w:u w:val="single"/>
        </w:rPr>
        <w:tab/>
        <w:t>5%</w:t>
      </w:r>
      <w:r w:rsidRPr="008F222F">
        <w:rPr>
          <w:rFonts w:ascii="Times New Roman" w:hAnsi="Times New Roman"/>
          <w:szCs w:val="24"/>
          <w:u w:val="single"/>
        </w:rPr>
        <w:tab/>
      </w:r>
      <w:r w:rsidRPr="008F222F">
        <w:rPr>
          <w:rFonts w:ascii="Times New Roman" w:hAnsi="Times New Roman"/>
          <w:szCs w:val="24"/>
        </w:rPr>
        <w:t xml:space="preserve">  </w:t>
      </w:r>
      <w:r w:rsidRPr="008F222F">
        <w:rPr>
          <w:rFonts w:ascii="Times New Roman" w:hAnsi="Times New Roman"/>
          <w:szCs w:val="24"/>
        </w:rPr>
        <w:tab/>
      </w:r>
      <w:r w:rsidRPr="008F222F">
        <w:rPr>
          <w:rFonts w:ascii="Times New Roman" w:hAnsi="Times New Roman"/>
          <w:szCs w:val="24"/>
          <w:u w:val="single"/>
        </w:rPr>
        <w:t xml:space="preserve"> </w:t>
      </w:r>
      <w:r w:rsidRPr="008F222F">
        <w:rPr>
          <w:rFonts w:ascii="Times New Roman" w:hAnsi="Times New Roman"/>
          <w:szCs w:val="24"/>
          <w:u w:val="single"/>
        </w:rPr>
        <w:tab/>
        <w:t>5%</w:t>
      </w:r>
      <w:r w:rsidRPr="008F222F">
        <w:rPr>
          <w:rFonts w:ascii="Times New Roman" w:hAnsi="Times New Roman"/>
          <w:szCs w:val="24"/>
          <w:u w:val="single"/>
        </w:rPr>
        <w:tab/>
      </w:r>
    </w:p>
    <w:p w:rsidR="006D2FFE" w:rsidRPr="008F222F" w:rsidRDefault="006D2FFE">
      <w:pPr>
        <w:rPr>
          <w:rFonts w:ascii="Times New Roman" w:hAnsi="Times New Roman"/>
          <w:szCs w:val="24"/>
        </w:rPr>
      </w:pPr>
      <w:r w:rsidRPr="008F222F">
        <w:rPr>
          <w:rFonts w:ascii="Times New Roman" w:hAnsi="Times New Roman"/>
          <w:szCs w:val="24"/>
        </w:rPr>
        <w:t>Capital turnover,</w:t>
      </w:r>
    </w:p>
    <w:p w:rsidR="006D2FFE" w:rsidRPr="008F222F" w:rsidRDefault="006D2FFE" w:rsidP="008F222F">
      <w:pPr>
        <w:tabs>
          <w:tab w:val="left" w:pos="3240"/>
          <w:tab w:val="left" w:pos="4590"/>
          <w:tab w:val="left" w:pos="4770"/>
          <w:tab w:val="left" w:pos="5940"/>
          <w:tab w:val="left" w:pos="7200"/>
          <w:tab w:val="left" w:pos="7920"/>
        </w:tabs>
        <w:rPr>
          <w:rFonts w:ascii="Times New Roman" w:hAnsi="Times New Roman"/>
          <w:szCs w:val="24"/>
        </w:rPr>
      </w:pPr>
      <w:r w:rsidRPr="008F222F">
        <w:rPr>
          <w:rFonts w:ascii="Times New Roman" w:hAnsi="Times New Roman"/>
          <w:szCs w:val="24"/>
        </w:rPr>
        <w:t xml:space="preserve">  Sales ÷ Invested capital </w:t>
      </w:r>
      <w:r w:rsidRPr="008F222F">
        <w:rPr>
          <w:rFonts w:ascii="Times New Roman" w:hAnsi="Times New Roman"/>
          <w:szCs w:val="24"/>
        </w:rPr>
        <w:tab/>
      </w:r>
      <w:r w:rsidRPr="008F222F">
        <w:rPr>
          <w:rFonts w:ascii="Times New Roman" w:hAnsi="Times New Roman"/>
          <w:szCs w:val="24"/>
        </w:rPr>
        <w:tab/>
      </w:r>
      <w:r w:rsidRPr="008F222F">
        <w:rPr>
          <w:rFonts w:ascii="Times New Roman" w:hAnsi="Times New Roman"/>
          <w:szCs w:val="24"/>
          <w:u w:val="single"/>
        </w:rPr>
        <w:tab/>
        <w:t xml:space="preserve">   2.2       </w:t>
      </w:r>
      <w:r w:rsidRPr="008F222F">
        <w:rPr>
          <w:rFonts w:ascii="Times New Roman" w:hAnsi="Times New Roman"/>
          <w:szCs w:val="24"/>
        </w:rPr>
        <w:t xml:space="preserve">    </w:t>
      </w:r>
      <w:r w:rsidRPr="008F222F">
        <w:rPr>
          <w:rFonts w:ascii="Times New Roman" w:hAnsi="Times New Roman"/>
          <w:szCs w:val="24"/>
        </w:rPr>
        <w:tab/>
        <w:t xml:space="preserve">  </w:t>
      </w:r>
      <w:r w:rsidRPr="008F222F">
        <w:rPr>
          <w:rFonts w:ascii="Times New Roman" w:hAnsi="Times New Roman"/>
          <w:szCs w:val="24"/>
          <w:u w:val="single"/>
        </w:rPr>
        <w:t xml:space="preserve">        2.1</w:t>
      </w:r>
      <w:r w:rsidRPr="008F222F">
        <w:rPr>
          <w:rFonts w:ascii="Times New Roman" w:hAnsi="Times New Roman"/>
          <w:szCs w:val="24"/>
          <w:u w:val="single"/>
        </w:rPr>
        <w:tab/>
      </w:r>
      <w:r w:rsidRPr="008F222F">
        <w:rPr>
          <w:rFonts w:ascii="Times New Roman" w:hAnsi="Times New Roman"/>
          <w:szCs w:val="24"/>
        </w:rPr>
        <w:tab/>
        <w:t>3.5</w:t>
      </w:r>
    </w:p>
    <w:p w:rsidR="006D2FFE" w:rsidRPr="008F222F" w:rsidRDefault="006D2FFE">
      <w:pPr>
        <w:tabs>
          <w:tab w:val="left" w:pos="4440"/>
          <w:tab w:val="center" w:pos="5040"/>
          <w:tab w:val="left" w:pos="5640"/>
          <w:tab w:val="center" w:pos="6600"/>
          <w:tab w:val="left" w:pos="7560"/>
          <w:tab w:val="center" w:pos="8160"/>
          <w:tab w:val="left" w:pos="8760"/>
        </w:tabs>
        <w:rPr>
          <w:rFonts w:ascii="Times New Roman" w:hAnsi="Times New Roman"/>
          <w:szCs w:val="24"/>
        </w:rPr>
      </w:pPr>
      <w:r w:rsidRPr="008F222F">
        <w:rPr>
          <w:rFonts w:ascii="Times New Roman" w:hAnsi="Times New Roman"/>
          <w:szCs w:val="24"/>
        </w:rPr>
        <w:t>Return on invested capital,</w:t>
      </w:r>
    </w:p>
    <w:p w:rsidR="006D2FFE" w:rsidRPr="008F222F" w:rsidRDefault="006D2FFE" w:rsidP="008F222F">
      <w:pPr>
        <w:tabs>
          <w:tab w:val="left" w:pos="4590"/>
          <w:tab w:val="center" w:pos="5040"/>
          <w:tab w:val="left" w:pos="5640"/>
          <w:tab w:val="center" w:pos="6600"/>
          <w:tab w:val="left" w:pos="7650"/>
          <w:tab w:val="center" w:pos="8160"/>
          <w:tab w:val="left" w:pos="8760"/>
        </w:tabs>
        <w:rPr>
          <w:rFonts w:ascii="Times New Roman" w:hAnsi="Times New Roman"/>
          <w:szCs w:val="24"/>
        </w:rPr>
      </w:pPr>
      <w:r w:rsidRPr="008F222F">
        <w:rPr>
          <w:rFonts w:ascii="Times New Roman" w:hAnsi="Times New Roman"/>
          <w:szCs w:val="24"/>
        </w:rPr>
        <w:t xml:space="preserve">     Income ÷ Invested capital </w:t>
      </w:r>
      <w:r w:rsidRPr="008F222F">
        <w:rPr>
          <w:rFonts w:ascii="Times New Roman" w:hAnsi="Times New Roman"/>
          <w:szCs w:val="24"/>
        </w:rPr>
        <w:tab/>
      </w:r>
      <w:r w:rsidRPr="008F222F">
        <w:rPr>
          <w:rFonts w:ascii="Times New Roman" w:hAnsi="Times New Roman"/>
          <w:szCs w:val="24"/>
          <w:u w:val="single"/>
        </w:rPr>
        <w:tab/>
        <w:t xml:space="preserve"> 6.6%</w:t>
      </w:r>
      <w:r w:rsidRPr="008F222F">
        <w:rPr>
          <w:rFonts w:ascii="Times New Roman" w:hAnsi="Times New Roman"/>
          <w:szCs w:val="24"/>
          <w:u w:val="single"/>
        </w:rPr>
        <w:tab/>
      </w:r>
      <w:r w:rsidRPr="008F222F">
        <w:rPr>
          <w:rFonts w:ascii="Times New Roman" w:hAnsi="Times New Roman"/>
          <w:szCs w:val="24"/>
        </w:rPr>
        <w:tab/>
        <w:t>10.5%</w:t>
      </w:r>
      <w:r w:rsidRPr="008F222F">
        <w:rPr>
          <w:rFonts w:ascii="Times New Roman" w:hAnsi="Times New Roman"/>
          <w:szCs w:val="24"/>
        </w:rPr>
        <w:tab/>
      </w:r>
      <w:r w:rsidRPr="008F222F">
        <w:rPr>
          <w:rFonts w:ascii="Times New Roman" w:hAnsi="Times New Roman"/>
          <w:szCs w:val="24"/>
          <w:u w:val="single"/>
        </w:rPr>
        <w:tab/>
        <w:t>17.5%</w:t>
      </w:r>
      <w:r w:rsidRPr="008F222F">
        <w:rPr>
          <w:rFonts w:ascii="Times New Roman" w:hAnsi="Times New Roman"/>
          <w:szCs w:val="24"/>
          <w:u w:val="single"/>
        </w:rPr>
        <w:tab/>
      </w:r>
    </w:p>
    <w:p w:rsidR="006D2FFE" w:rsidRPr="004A284D" w:rsidRDefault="006D2FFE">
      <w:pPr>
        <w:rPr>
          <w:rFonts w:ascii="Times New Roman" w:hAnsi="Times New Roman"/>
          <w:szCs w:val="24"/>
        </w:rPr>
      </w:pPr>
    </w:p>
    <w:p w:rsidR="006D2FFE" w:rsidRPr="0007549C" w:rsidRDefault="006D2FFE" w:rsidP="0028523D">
      <w:pPr>
        <w:tabs>
          <w:tab w:val="left" w:pos="4320"/>
          <w:tab w:val="center" w:pos="6360"/>
          <w:tab w:val="right" w:pos="8400"/>
        </w:tabs>
        <w:spacing w:before="120"/>
        <w:rPr>
          <w:rFonts w:ascii="Times New Roman" w:hAnsi="Times New Roman"/>
          <w:szCs w:val="24"/>
        </w:rPr>
      </w:pPr>
      <w:r w:rsidRPr="0007549C">
        <w:rPr>
          <w:rFonts w:ascii="Times New Roman" w:hAnsi="Times New Roman"/>
          <w:szCs w:val="24"/>
        </w:rPr>
        <w:t>2.</w:t>
      </w:r>
      <w:r w:rsidRPr="0007549C">
        <w:rPr>
          <w:rFonts w:ascii="Times New Roman" w:hAnsi="Times New Roman"/>
          <w:szCs w:val="24"/>
        </w:rPr>
        <w:tab/>
      </w:r>
      <w:r w:rsidRPr="0007549C">
        <w:rPr>
          <w:rFonts w:ascii="Times New Roman" w:hAnsi="Times New Roman"/>
          <w:szCs w:val="24"/>
        </w:rPr>
        <w:tab/>
      </w:r>
      <w:r w:rsidRPr="0007549C">
        <w:rPr>
          <w:rFonts w:ascii="Times New Roman" w:hAnsi="Times New Roman"/>
          <w:szCs w:val="24"/>
          <w:u w:val="single"/>
        </w:rPr>
        <w:t>Division</w:t>
      </w:r>
      <w:r w:rsidRPr="0007549C">
        <w:rPr>
          <w:rFonts w:ascii="Times New Roman" w:hAnsi="Times New Roman"/>
          <w:szCs w:val="24"/>
        </w:rPr>
        <w:tab/>
      </w:r>
    </w:p>
    <w:p w:rsidR="006D2FFE" w:rsidRPr="0007549C" w:rsidRDefault="006D2FFE" w:rsidP="003C44E3">
      <w:pPr>
        <w:tabs>
          <w:tab w:val="left" w:pos="600"/>
          <w:tab w:val="left" w:pos="4320"/>
          <w:tab w:val="center" w:pos="5040"/>
          <w:tab w:val="left" w:pos="5520"/>
          <w:tab w:val="left" w:pos="5760"/>
          <w:tab w:val="center" w:pos="6480"/>
          <w:tab w:val="left" w:pos="6960"/>
          <w:tab w:val="left" w:pos="7200"/>
          <w:tab w:val="center" w:pos="7920"/>
          <w:tab w:val="left" w:pos="8400"/>
        </w:tabs>
        <w:rPr>
          <w:rFonts w:ascii="Times New Roman" w:hAnsi="Times New Roman"/>
          <w:szCs w:val="24"/>
        </w:rPr>
      </w:pPr>
      <w:r w:rsidRPr="0007549C">
        <w:rPr>
          <w:rFonts w:ascii="Times New Roman" w:hAnsi="Times New Roman"/>
          <w:szCs w:val="24"/>
        </w:rPr>
        <w:tab/>
      </w:r>
      <w:r w:rsidRPr="0007549C">
        <w:rPr>
          <w:rFonts w:ascii="Times New Roman" w:hAnsi="Times New Roman"/>
          <w:szCs w:val="24"/>
        </w:rPr>
        <w:tab/>
      </w:r>
      <w:r w:rsidRPr="0007549C">
        <w:rPr>
          <w:rFonts w:ascii="Times New Roman" w:hAnsi="Times New Roman"/>
          <w:szCs w:val="24"/>
        </w:rPr>
        <w:tab/>
      </w:r>
      <w:r w:rsidRPr="0007549C">
        <w:rPr>
          <w:rFonts w:ascii="Times New Roman" w:hAnsi="Times New Roman"/>
          <w:szCs w:val="24"/>
          <w:u w:val="single"/>
        </w:rPr>
        <w:t>X</w:t>
      </w:r>
      <w:r w:rsidRPr="0007549C">
        <w:rPr>
          <w:rFonts w:ascii="Times New Roman" w:hAnsi="Times New Roman"/>
          <w:szCs w:val="24"/>
        </w:rPr>
        <w:tab/>
      </w:r>
      <w:r w:rsidRPr="0007549C">
        <w:rPr>
          <w:rFonts w:ascii="Times New Roman" w:hAnsi="Times New Roman"/>
          <w:szCs w:val="24"/>
        </w:rPr>
        <w:tab/>
      </w:r>
      <w:r w:rsidRPr="0007549C">
        <w:rPr>
          <w:rFonts w:ascii="Times New Roman" w:hAnsi="Times New Roman"/>
          <w:szCs w:val="24"/>
        </w:rPr>
        <w:tab/>
      </w:r>
      <w:r w:rsidRPr="0007549C">
        <w:rPr>
          <w:rFonts w:ascii="Times New Roman" w:hAnsi="Times New Roman"/>
          <w:szCs w:val="24"/>
          <w:u w:val="single"/>
        </w:rPr>
        <w:t>Y</w:t>
      </w:r>
      <w:r w:rsidRPr="0007549C">
        <w:rPr>
          <w:rFonts w:ascii="Times New Roman" w:hAnsi="Times New Roman"/>
          <w:szCs w:val="24"/>
        </w:rPr>
        <w:tab/>
      </w:r>
      <w:r w:rsidRPr="0007549C">
        <w:rPr>
          <w:rFonts w:ascii="Times New Roman" w:hAnsi="Times New Roman"/>
          <w:szCs w:val="24"/>
        </w:rPr>
        <w:tab/>
      </w:r>
      <w:r w:rsidRPr="0007549C">
        <w:rPr>
          <w:rFonts w:ascii="Times New Roman" w:hAnsi="Times New Roman"/>
          <w:szCs w:val="24"/>
        </w:rPr>
        <w:tab/>
      </w:r>
      <w:r w:rsidRPr="0007549C">
        <w:rPr>
          <w:rFonts w:ascii="Times New Roman" w:hAnsi="Times New Roman"/>
          <w:szCs w:val="24"/>
          <w:u w:val="single"/>
        </w:rPr>
        <w:t>Z</w:t>
      </w:r>
      <w:r w:rsidRPr="0007549C">
        <w:rPr>
          <w:rFonts w:ascii="Times New Roman" w:hAnsi="Times New Roman"/>
          <w:szCs w:val="24"/>
        </w:rPr>
        <w:tab/>
      </w:r>
    </w:p>
    <w:p w:rsidR="006D2FFE" w:rsidRPr="0007549C" w:rsidRDefault="006D2FFE" w:rsidP="003C44E3">
      <w:pPr>
        <w:tabs>
          <w:tab w:val="left" w:pos="600"/>
          <w:tab w:val="right" w:pos="5520"/>
          <w:tab w:val="right" w:pos="6960"/>
          <w:tab w:val="right" w:pos="8400"/>
        </w:tabs>
        <w:rPr>
          <w:rFonts w:ascii="Times New Roman" w:hAnsi="Times New Roman"/>
          <w:szCs w:val="24"/>
        </w:rPr>
      </w:pPr>
      <w:r w:rsidRPr="0007549C">
        <w:rPr>
          <w:rFonts w:ascii="Times New Roman" w:hAnsi="Times New Roman"/>
          <w:szCs w:val="24"/>
        </w:rPr>
        <w:tab/>
        <w:t>Income</w:t>
      </w:r>
      <w:r w:rsidRPr="0007549C">
        <w:rPr>
          <w:rFonts w:ascii="Times New Roman" w:hAnsi="Times New Roman"/>
          <w:szCs w:val="24"/>
        </w:rPr>
        <w:tab/>
        <w:t xml:space="preserve">$  </w:t>
      </w:r>
      <w:r>
        <w:rPr>
          <w:rFonts w:ascii="Times New Roman" w:hAnsi="Times New Roman"/>
          <w:szCs w:val="24"/>
        </w:rPr>
        <w:t>69,3</w:t>
      </w:r>
      <w:r w:rsidRPr="0007549C">
        <w:rPr>
          <w:rFonts w:ascii="Times New Roman" w:hAnsi="Times New Roman"/>
          <w:szCs w:val="24"/>
        </w:rPr>
        <w:t>00</w:t>
      </w:r>
      <w:r w:rsidRPr="0007549C">
        <w:rPr>
          <w:rFonts w:ascii="Times New Roman" w:hAnsi="Times New Roman"/>
          <w:szCs w:val="24"/>
        </w:rPr>
        <w:tab/>
        <w:t>$1</w:t>
      </w:r>
      <w:r>
        <w:rPr>
          <w:rFonts w:ascii="Times New Roman" w:hAnsi="Times New Roman"/>
          <w:szCs w:val="24"/>
        </w:rPr>
        <w:t>42,8</w:t>
      </w:r>
      <w:r w:rsidRPr="0007549C">
        <w:rPr>
          <w:rFonts w:ascii="Times New Roman" w:hAnsi="Times New Roman"/>
          <w:szCs w:val="24"/>
        </w:rPr>
        <w:t>00</w:t>
      </w:r>
      <w:r w:rsidRPr="0007549C">
        <w:rPr>
          <w:rFonts w:ascii="Times New Roman" w:hAnsi="Times New Roman"/>
          <w:szCs w:val="24"/>
        </w:rPr>
        <w:tab/>
        <w:t>$</w:t>
      </w:r>
      <w:r>
        <w:rPr>
          <w:rFonts w:ascii="Times New Roman" w:hAnsi="Times New Roman"/>
          <w:szCs w:val="24"/>
        </w:rPr>
        <w:t>210,0</w:t>
      </w:r>
      <w:r w:rsidRPr="0007549C">
        <w:rPr>
          <w:rFonts w:ascii="Times New Roman" w:hAnsi="Times New Roman"/>
          <w:szCs w:val="24"/>
        </w:rPr>
        <w:t>00</w:t>
      </w:r>
    </w:p>
    <w:p w:rsidR="006D2FFE" w:rsidRPr="0007549C" w:rsidRDefault="006D2FFE" w:rsidP="003C44E3">
      <w:pPr>
        <w:tabs>
          <w:tab w:val="left" w:pos="600"/>
          <w:tab w:val="right" w:pos="5520"/>
          <w:tab w:val="right" w:pos="6960"/>
          <w:tab w:val="right" w:pos="8400"/>
        </w:tabs>
        <w:rPr>
          <w:rFonts w:ascii="Times New Roman" w:hAnsi="Times New Roman"/>
          <w:szCs w:val="24"/>
        </w:rPr>
      </w:pPr>
      <w:r w:rsidRPr="0007549C">
        <w:rPr>
          <w:rFonts w:ascii="Times New Roman" w:hAnsi="Times New Roman"/>
          <w:szCs w:val="24"/>
        </w:rPr>
        <w:tab/>
        <w:t>Capital charge</w:t>
      </w:r>
      <w:r w:rsidRPr="0007549C">
        <w:rPr>
          <w:rFonts w:ascii="Times New Roman" w:hAnsi="Times New Roman"/>
          <w:szCs w:val="24"/>
        </w:rPr>
        <w:tab/>
      </w:r>
      <w:r w:rsidRPr="0007549C">
        <w:rPr>
          <w:rFonts w:ascii="Times New Roman" w:hAnsi="Times New Roman"/>
          <w:szCs w:val="24"/>
          <w:u w:val="single"/>
        </w:rPr>
        <w:t xml:space="preserve">   1</w:t>
      </w:r>
      <w:r>
        <w:rPr>
          <w:rFonts w:ascii="Times New Roman" w:hAnsi="Times New Roman"/>
          <w:szCs w:val="24"/>
          <w:u w:val="single"/>
        </w:rPr>
        <w:t>05</w:t>
      </w:r>
      <w:r w:rsidRPr="0007549C">
        <w:rPr>
          <w:rFonts w:ascii="Times New Roman" w:hAnsi="Times New Roman"/>
          <w:szCs w:val="24"/>
          <w:u w:val="single"/>
        </w:rPr>
        <w:t>,000</w:t>
      </w:r>
      <w:r w:rsidRPr="0007549C">
        <w:rPr>
          <w:rFonts w:ascii="Times New Roman" w:hAnsi="Times New Roman"/>
          <w:szCs w:val="24"/>
        </w:rPr>
        <w:tab/>
      </w:r>
      <w:r w:rsidRPr="0007549C">
        <w:rPr>
          <w:rFonts w:ascii="Times New Roman" w:hAnsi="Times New Roman"/>
          <w:szCs w:val="24"/>
          <w:u w:val="single"/>
        </w:rPr>
        <w:t xml:space="preserve">  1</w:t>
      </w:r>
      <w:r>
        <w:rPr>
          <w:rFonts w:ascii="Times New Roman" w:hAnsi="Times New Roman"/>
          <w:szCs w:val="24"/>
          <w:u w:val="single"/>
        </w:rPr>
        <w:t>3</w:t>
      </w:r>
      <w:r w:rsidRPr="0007549C">
        <w:rPr>
          <w:rFonts w:ascii="Times New Roman" w:hAnsi="Times New Roman"/>
          <w:szCs w:val="24"/>
          <w:u w:val="single"/>
        </w:rPr>
        <w:t>6,000</w:t>
      </w:r>
      <w:r w:rsidRPr="0007549C">
        <w:rPr>
          <w:rFonts w:ascii="Times New Roman" w:hAnsi="Times New Roman"/>
          <w:szCs w:val="24"/>
        </w:rPr>
        <w:tab/>
      </w:r>
      <w:r w:rsidRPr="0007549C">
        <w:rPr>
          <w:rFonts w:ascii="Times New Roman" w:hAnsi="Times New Roman"/>
          <w:szCs w:val="24"/>
          <w:u w:val="single"/>
        </w:rPr>
        <w:t xml:space="preserve">  1</w:t>
      </w:r>
      <w:r>
        <w:rPr>
          <w:rFonts w:ascii="Times New Roman" w:hAnsi="Times New Roman"/>
          <w:szCs w:val="24"/>
          <w:u w:val="single"/>
        </w:rPr>
        <w:t>2</w:t>
      </w:r>
      <w:r w:rsidRPr="0007549C">
        <w:rPr>
          <w:rFonts w:ascii="Times New Roman" w:hAnsi="Times New Roman"/>
          <w:szCs w:val="24"/>
          <w:u w:val="single"/>
        </w:rPr>
        <w:t>0,000</w:t>
      </w:r>
    </w:p>
    <w:p w:rsidR="006D2FFE" w:rsidRPr="0007549C" w:rsidRDefault="006D2FFE" w:rsidP="003C44E3">
      <w:pPr>
        <w:tabs>
          <w:tab w:val="left" w:pos="600"/>
          <w:tab w:val="right" w:pos="5520"/>
          <w:tab w:val="right" w:pos="6960"/>
          <w:tab w:val="right" w:pos="8400"/>
        </w:tabs>
        <w:rPr>
          <w:rFonts w:ascii="Times New Roman" w:hAnsi="Times New Roman"/>
          <w:szCs w:val="24"/>
        </w:rPr>
      </w:pPr>
      <w:r w:rsidRPr="0007549C">
        <w:rPr>
          <w:rFonts w:ascii="Times New Roman" w:hAnsi="Times New Roman"/>
          <w:szCs w:val="24"/>
        </w:rPr>
        <w:tab/>
        <w:t>Economic profit</w:t>
      </w:r>
      <w:r w:rsidRPr="0007549C">
        <w:rPr>
          <w:rFonts w:ascii="Times New Roman" w:hAnsi="Times New Roman"/>
          <w:szCs w:val="24"/>
        </w:rPr>
        <w:tab/>
        <w:t>(</w:t>
      </w:r>
      <w:r w:rsidRPr="0007549C">
        <w:rPr>
          <w:rFonts w:ascii="Times New Roman" w:hAnsi="Times New Roman"/>
          <w:szCs w:val="24"/>
          <w:u w:val="double"/>
        </w:rPr>
        <w:t xml:space="preserve">$ </w:t>
      </w:r>
      <w:r>
        <w:rPr>
          <w:rFonts w:ascii="Times New Roman" w:hAnsi="Times New Roman"/>
          <w:szCs w:val="24"/>
          <w:u w:val="double"/>
        </w:rPr>
        <w:t>35,7</w:t>
      </w:r>
      <w:r w:rsidRPr="0007549C">
        <w:rPr>
          <w:rFonts w:ascii="Times New Roman" w:hAnsi="Times New Roman"/>
          <w:szCs w:val="24"/>
          <w:u w:val="double"/>
        </w:rPr>
        <w:t>00)</w:t>
      </w:r>
      <w:r w:rsidRPr="0007549C">
        <w:rPr>
          <w:rFonts w:ascii="Times New Roman" w:hAnsi="Times New Roman"/>
          <w:szCs w:val="24"/>
        </w:rPr>
        <w:tab/>
      </w:r>
      <w:r w:rsidRPr="0007549C">
        <w:rPr>
          <w:rFonts w:ascii="Times New Roman" w:hAnsi="Times New Roman"/>
          <w:szCs w:val="24"/>
          <w:u w:val="double"/>
        </w:rPr>
        <w:t xml:space="preserve">$ </w:t>
      </w:r>
      <w:r>
        <w:rPr>
          <w:rFonts w:ascii="Times New Roman" w:hAnsi="Times New Roman"/>
          <w:szCs w:val="24"/>
          <w:u w:val="double"/>
        </w:rPr>
        <w:t xml:space="preserve"> </w:t>
      </w:r>
      <w:r w:rsidRPr="0007549C">
        <w:rPr>
          <w:rFonts w:ascii="Times New Roman" w:hAnsi="Times New Roman"/>
          <w:szCs w:val="24"/>
          <w:u w:val="double"/>
        </w:rPr>
        <w:t xml:space="preserve"> 6,</w:t>
      </w:r>
      <w:r>
        <w:rPr>
          <w:rFonts w:ascii="Times New Roman" w:hAnsi="Times New Roman"/>
          <w:szCs w:val="24"/>
          <w:u w:val="double"/>
        </w:rPr>
        <w:t>8</w:t>
      </w:r>
      <w:r w:rsidRPr="0007549C">
        <w:rPr>
          <w:rFonts w:ascii="Times New Roman" w:hAnsi="Times New Roman"/>
          <w:szCs w:val="24"/>
          <w:u w:val="double"/>
        </w:rPr>
        <w:t>00</w:t>
      </w:r>
      <w:r w:rsidRPr="0007549C">
        <w:rPr>
          <w:rFonts w:ascii="Times New Roman" w:hAnsi="Times New Roman"/>
          <w:szCs w:val="24"/>
        </w:rPr>
        <w:tab/>
      </w:r>
      <w:r w:rsidRPr="0007549C">
        <w:rPr>
          <w:rFonts w:ascii="Times New Roman" w:hAnsi="Times New Roman"/>
          <w:szCs w:val="24"/>
          <w:u w:val="double"/>
        </w:rPr>
        <w:t xml:space="preserve">$  </w:t>
      </w:r>
      <w:r>
        <w:rPr>
          <w:rFonts w:ascii="Times New Roman" w:hAnsi="Times New Roman"/>
          <w:szCs w:val="24"/>
          <w:u w:val="double"/>
        </w:rPr>
        <w:t>90,0</w:t>
      </w:r>
      <w:r w:rsidRPr="0007549C">
        <w:rPr>
          <w:rFonts w:ascii="Times New Roman" w:hAnsi="Times New Roman"/>
          <w:szCs w:val="24"/>
          <w:u w:val="double"/>
        </w:rPr>
        <w:t>00</w:t>
      </w:r>
    </w:p>
    <w:p w:rsidR="006D2FFE" w:rsidRPr="0007549C" w:rsidRDefault="006D2FFE">
      <w:pPr>
        <w:rPr>
          <w:rFonts w:ascii="Times New Roman" w:hAnsi="Times New Roman"/>
          <w:szCs w:val="24"/>
        </w:rPr>
      </w:pPr>
    </w:p>
    <w:p w:rsidR="006D2FFE" w:rsidRPr="0007549C" w:rsidRDefault="006D2FFE">
      <w:pPr>
        <w:tabs>
          <w:tab w:val="left" w:pos="840"/>
        </w:tabs>
        <w:ind w:left="810" w:hanging="810"/>
        <w:rPr>
          <w:rFonts w:ascii="Times New Roman" w:hAnsi="Times New Roman"/>
          <w:szCs w:val="24"/>
        </w:rPr>
      </w:pPr>
      <w:r w:rsidRPr="0007549C">
        <w:rPr>
          <w:rFonts w:ascii="Times New Roman" w:hAnsi="Times New Roman"/>
          <w:szCs w:val="24"/>
        </w:rPr>
        <w:t>3.</w:t>
      </w:r>
      <w:r w:rsidRPr="0007549C">
        <w:rPr>
          <w:rFonts w:ascii="Times New Roman" w:hAnsi="Times New Roman"/>
          <w:szCs w:val="24"/>
        </w:rPr>
        <w:tab/>
        <w:t xml:space="preserve">If the criterion for judging relative performance is ROI, Division </w:t>
      </w:r>
      <w:r>
        <w:rPr>
          <w:rFonts w:ascii="Times New Roman" w:hAnsi="Times New Roman"/>
          <w:szCs w:val="24"/>
        </w:rPr>
        <w:t>Z</w:t>
      </w:r>
      <w:r w:rsidRPr="0007549C">
        <w:rPr>
          <w:rFonts w:ascii="Times New Roman" w:hAnsi="Times New Roman"/>
          <w:szCs w:val="24"/>
        </w:rPr>
        <w:t xml:space="preserve"> is best for this period.  If the criterion is economic profit, then both Division Y and Division Z are producing positive economic profit, with Division </w:t>
      </w:r>
      <w:r>
        <w:rPr>
          <w:rFonts w:ascii="Times New Roman" w:hAnsi="Times New Roman"/>
          <w:szCs w:val="24"/>
        </w:rPr>
        <w:t>Z</w:t>
      </w:r>
      <w:r w:rsidRPr="0007549C">
        <w:rPr>
          <w:rFonts w:ascii="Times New Roman" w:hAnsi="Times New Roman"/>
          <w:szCs w:val="24"/>
        </w:rPr>
        <w:t xml:space="preserve"> producing more.  Other factors deserving attention include the relative risks faced by each division and the short-run versus long-run implications of current performance.</w:t>
      </w:r>
    </w:p>
    <w:p w:rsidR="006D2FFE" w:rsidRDefault="006D2FFE">
      <w:pPr>
        <w:tabs>
          <w:tab w:val="left" w:pos="810"/>
        </w:tabs>
        <w:rPr>
          <w:rFonts w:ascii="Times New Roman" w:hAnsi="Times New Roman"/>
          <w:szCs w:val="24"/>
          <w:u w:val="single"/>
        </w:rPr>
      </w:pPr>
    </w:p>
    <w:p w:rsidR="006D2FFE" w:rsidRPr="0007549C" w:rsidRDefault="006D2FFE">
      <w:pPr>
        <w:tabs>
          <w:tab w:val="left" w:pos="810"/>
        </w:tabs>
        <w:rPr>
          <w:rFonts w:ascii="Times New Roman" w:hAnsi="Times New Roman"/>
          <w:szCs w:val="24"/>
        </w:rPr>
      </w:pPr>
      <w:r w:rsidRPr="0007549C">
        <w:rPr>
          <w:rFonts w:ascii="Times New Roman" w:hAnsi="Times New Roman"/>
          <w:szCs w:val="24"/>
          <w:u w:val="single"/>
        </w:rPr>
        <w:t>10-30</w:t>
      </w:r>
      <w:r w:rsidRPr="0007549C">
        <w:rPr>
          <w:rFonts w:ascii="Times New Roman" w:hAnsi="Times New Roman"/>
          <w:szCs w:val="24"/>
        </w:rPr>
        <w:tab/>
        <w:t>(10 – 15 min.)  Dollar amounts are in thousands.</w:t>
      </w:r>
    </w:p>
    <w:p w:rsidR="006D2FFE" w:rsidRPr="0007549C" w:rsidRDefault="006D2FFE">
      <w:pPr>
        <w:tabs>
          <w:tab w:val="left" w:pos="810"/>
        </w:tabs>
        <w:rPr>
          <w:rFonts w:ascii="Times New Roman" w:hAnsi="Times New Roman"/>
          <w:szCs w:val="24"/>
        </w:rPr>
      </w:pPr>
    </w:p>
    <w:p w:rsidR="006D2FFE" w:rsidRPr="0007549C" w:rsidRDefault="006D2FFE">
      <w:pPr>
        <w:tabs>
          <w:tab w:val="left" w:pos="810"/>
        </w:tabs>
        <w:rPr>
          <w:rFonts w:ascii="Times New Roman" w:hAnsi="Times New Roman"/>
          <w:szCs w:val="24"/>
        </w:rPr>
      </w:pPr>
      <w:r w:rsidRPr="0007549C">
        <w:rPr>
          <w:rFonts w:ascii="Times New Roman" w:hAnsi="Times New Roman"/>
          <w:szCs w:val="24"/>
        </w:rPr>
        <w:t xml:space="preserve">1. </w:t>
      </w:r>
    </w:p>
    <w:p w:rsidR="006D2FFE" w:rsidRPr="0007549C" w:rsidRDefault="006D2FFE">
      <w:pPr>
        <w:tabs>
          <w:tab w:val="left" w:pos="1440"/>
        </w:tabs>
        <w:rPr>
          <w:rFonts w:ascii="Times New Roman" w:hAnsi="Times New Roman"/>
          <w:bCs/>
          <w:szCs w:val="24"/>
        </w:rPr>
      </w:pPr>
      <w:r w:rsidRPr="0007549C">
        <w:rPr>
          <w:rFonts w:ascii="Times New Roman" w:hAnsi="Times New Roman"/>
          <w:bCs/>
          <w:szCs w:val="24"/>
        </w:rPr>
        <w:t xml:space="preserve">     20</w:t>
      </w:r>
      <w:r>
        <w:rPr>
          <w:rFonts w:ascii="Times New Roman" w:hAnsi="Times New Roman"/>
          <w:bCs/>
          <w:szCs w:val="24"/>
        </w:rPr>
        <w:t>X1</w:t>
      </w:r>
      <w:r w:rsidRPr="0007549C">
        <w:rPr>
          <w:rFonts w:ascii="Times New Roman" w:hAnsi="Times New Roman"/>
          <w:bCs/>
          <w:szCs w:val="24"/>
        </w:rPr>
        <w:t>:</w:t>
      </w:r>
      <w:r w:rsidRPr="0007549C">
        <w:rPr>
          <w:rFonts w:ascii="Times New Roman" w:hAnsi="Times New Roman"/>
          <w:bCs/>
          <w:szCs w:val="24"/>
        </w:rPr>
        <w:tab/>
        <w:t xml:space="preserve">Adjusted </w:t>
      </w:r>
      <w:r>
        <w:rPr>
          <w:rFonts w:ascii="Times New Roman" w:hAnsi="Times New Roman"/>
          <w:bCs/>
          <w:szCs w:val="24"/>
        </w:rPr>
        <w:t xml:space="preserve">net </w:t>
      </w:r>
      <w:r w:rsidRPr="0007549C">
        <w:rPr>
          <w:rFonts w:ascii="Times New Roman" w:hAnsi="Times New Roman"/>
          <w:bCs/>
          <w:szCs w:val="24"/>
        </w:rPr>
        <w:t>operating profit after tax</w:t>
      </w:r>
    </w:p>
    <w:p w:rsidR="006D2FFE" w:rsidRPr="0007549C" w:rsidRDefault="006D2FFE" w:rsidP="00857C8F">
      <w:pPr>
        <w:tabs>
          <w:tab w:val="decimal" w:pos="8640"/>
        </w:tabs>
        <w:ind w:left="720" w:firstLine="720"/>
        <w:rPr>
          <w:rFonts w:ascii="Times New Roman" w:hAnsi="Times New Roman"/>
          <w:bCs/>
          <w:szCs w:val="24"/>
        </w:rPr>
      </w:pPr>
      <w:r w:rsidRPr="0007549C">
        <w:rPr>
          <w:rFonts w:ascii="Times New Roman" w:hAnsi="Times New Roman"/>
          <w:bCs/>
          <w:szCs w:val="24"/>
        </w:rPr>
        <w:t xml:space="preserve"> ($7</w:t>
      </w:r>
      <w:r>
        <w:rPr>
          <w:rFonts w:ascii="Times New Roman" w:hAnsi="Times New Roman"/>
          <w:bCs/>
          <w:szCs w:val="24"/>
        </w:rPr>
        <w:t>8,00</w:t>
      </w:r>
      <w:r w:rsidRPr="0007549C">
        <w:rPr>
          <w:rFonts w:ascii="Times New Roman" w:hAnsi="Times New Roman"/>
          <w:bCs/>
          <w:szCs w:val="24"/>
        </w:rPr>
        <w:t>0 - $</w:t>
      </w:r>
      <w:r>
        <w:rPr>
          <w:rFonts w:ascii="Times New Roman" w:hAnsi="Times New Roman"/>
          <w:bCs/>
          <w:szCs w:val="24"/>
        </w:rPr>
        <w:t>20,500</w:t>
      </w:r>
      <w:r w:rsidRPr="0007549C">
        <w:rPr>
          <w:rFonts w:ascii="Times New Roman" w:hAnsi="Times New Roman"/>
          <w:bCs/>
          <w:szCs w:val="24"/>
        </w:rPr>
        <w:t>)</w:t>
      </w:r>
      <w:r w:rsidRPr="0007549C">
        <w:rPr>
          <w:rFonts w:ascii="Times New Roman" w:hAnsi="Times New Roman"/>
          <w:bCs/>
          <w:szCs w:val="24"/>
        </w:rPr>
        <w:tab/>
        <w:t>$</w:t>
      </w:r>
      <w:r>
        <w:rPr>
          <w:rFonts w:ascii="Times New Roman" w:hAnsi="Times New Roman"/>
          <w:bCs/>
          <w:szCs w:val="24"/>
        </w:rPr>
        <w:t xml:space="preserve"> 57,500</w:t>
      </w:r>
    </w:p>
    <w:p w:rsidR="006D2FFE" w:rsidRDefault="006D2FFE">
      <w:pPr>
        <w:tabs>
          <w:tab w:val="left" w:pos="1440"/>
          <w:tab w:val="decimal" w:pos="8640"/>
        </w:tabs>
        <w:rPr>
          <w:rFonts w:ascii="Times New Roman" w:hAnsi="Times New Roman"/>
          <w:bCs/>
          <w:szCs w:val="24"/>
        </w:rPr>
      </w:pPr>
      <w:r w:rsidRPr="0007549C">
        <w:rPr>
          <w:rFonts w:ascii="Times New Roman" w:hAnsi="Times New Roman"/>
          <w:bCs/>
          <w:szCs w:val="24"/>
        </w:rPr>
        <w:tab/>
        <w:t>Capital charge  ( .094 × $</w:t>
      </w:r>
      <w:r>
        <w:rPr>
          <w:rFonts w:ascii="Times New Roman" w:hAnsi="Times New Roman"/>
          <w:bCs/>
          <w:szCs w:val="24"/>
        </w:rPr>
        <w:t>650,000</w:t>
      </w:r>
      <w:r w:rsidRPr="0007549C">
        <w:rPr>
          <w:rFonts w:ascii="Times New Roman" w:hAnsi="Times New Roman"/>
          <w:bCs/>
          <w:szCs w:val="24"/>
        </w:rPr>
        <w:t>)</w:t>
      </w:r>
      <w:r w:rsidRPr="0007549C">
        <w:rPr>
          <w:rFonts w:ascii="Times New Roman" w:hAnsi="Times New Roman"/>
          <w:bCs/>
          <w:szCs w:val="24"/>
        </w:rPr>
        <w:tab/>
      </w:r>
      <w:r w:rsidRPr="0007549C">
        <w:rPr>
          <w:rFonts w:ascii="Times New Roman" w:hAnsi="Times New Roman"/>
          <w:bCs/>
          <w:szCs w:val="24"/>
          <w:u w:val="single"/>
        </w:rPr>
        <w:t xml:space="preserve"> </w:t>
      </w:r>
      <w:r>
        <w:rPr>
          <w:rFonts w:ascii="Times New Roman" w:hAnsi="Times New Roman"/>
          <w:bCs/>
          <w:szCs w:val="24"/>
          <w:u w:val="single"/>
        </w:rPr>
        <w:t xml:space="preserve"> 61,100</w:t>
      </w:r>
    </w:p>
    <w:p w:rsidR="006D2FFE" w:rsidRPr="0007549C" w:rsidRDefault="006D2FFE" w:rsidP="00857C8F">
      <w:pPr>
        <w:tabs>
          <w:tab w:val="left" w:pos="1440"/>
          <w:tab w:val="decimal" w:pos="8640"/>
        </w:tabs>
        <w:rPr>
          <w:rFonts w:ascii="Times New Roman" w:hAnsi="Times New Roman"/>
          <w:bCs/>
          <w:szCs w:val="24"/>
        </w:rPr>
      </w:pPr>
      <w:r w:rsidRPr="0007549C">
        <w:rPr>
          <w:rFonts w:ascii="Times New Roman" w:hAnsi="Times New Roman"/>
          <w:bCs/>
          <w:szCs w:val="24"/>
        </w:rPr>
        <w:tab/>
        <w:t xml:space="preserve">EVA  </w:t>
      </w:r>
      <w:r w:rsidRPr="0007549C">
        <w:rPr>
          <w:rFonts w:ascii="Times New Roman" w:hAnsi="Times New Roman"/>
          <w:bCs/>
          <w:szCs w:val="24"/>
        </w:rPr>
        <w:tab/>
      </w:r>
      <w:r w:rsidRPr="0007549C">
        <w:rPr>
          <w:rFonts w:ascii="Times New Roman" w:hAnsi="Times New Roman"/>
          <w:bCs/>
          <w:szCs w:val="24"/>
          <w:u w:val="double"/>
        </w:rPr>
        <w:t>$ (</w:t>
      </w:r>
      <w:r>
        <w:rPr>
          <w:rFonts w:ascii="Times New Roman" w:hAnsi="Times New Roman"/>
          <w:bCs/>
          <w:szCs w:val="24"/>
          <w:u w:val="double"/>
        </w:rPr>
        <w:t>3,600</w:t>
      </w:r>
      <w:r w:rsidRPr="0007549C">
        <w:rPr>
          <w:rFonts w:ascii="Times New Roman" w:hAnsi="Times New Roman"/>
          <w:bCs/>
          <w:szCs w:val="24"/>
          <w:u w:val="double"/>
        </w:rPr>
        <w:t>)</w:t>
      </w:r>
    </w:p>
    <w:p w:rsidR="006D2FFE" w:rsidRPr="0007549C" w:rsidRDefault="006D2FFE" w:rsidP="00857C8F">
      <w:pPr>
        <w:tabs>
          <w:tab w:val="decimal" w:pos="8640"/>
        </w:tabs>
        <w:rPr>
          <w:rFonts w:ascii="Times New Roman" w:hAnsi="Times New Roman"/>
          <w:bCs/>
          <w:szCs w:val="24"/>
        </w:rPr>
      </w:pPr>
    </w:p>
    <w:p w:rsidR="006D2FFE" w:rsidRPr="0007549C" w:rsidRDefault="006D2FFE" w:rsidP="00857C8F">
      <w:pPr>
        <w:tabs>
          <w:tab w:val="left" w:pos="1440"/>
          <w:tab w:val="decimal" w:pos="8640"/>
        </w:tabs>
        <w:rPr>
          <w:rFonts w:ascii="Times New Roman" w:hAnsi="Times New Roman"/>
          <w:bCs/>
          <w:szCs w:val="24"/>
        </w:rPr>
      </w:pPr>
      <w:r w:rsidRPr="0007549C">
        <w:rPr>
          <w:rFonts w:ascii="Times New Roman" w:hAnsi="Times New Roman"/>
          <w:bCs/>
          <w:szCs w:val="24"/>
        </w:rPr>
        <w:t xml:space="preserve">     20</w:t>
      </w:r>
      <w:r>
        <w:rPr>
          <w:rFonts w:ascii="Times New Roman" w:hAnsi="Times New Roman"/>
          <w:bCs/>
          <w:szCs w:val="24"/>
        </w:rPr>
        <w:t>X2</w:t>
      </w:r>
      <w:r w:rsidRPr="0007549C">
        <w:rPr>
          <w:rFonts w:ascii="Times New Roman" w:hAnsi="Times New Roman"/>
          <w:bCs/>
          <w:szCs w:val="24"/>
        </w:rPr>
        <w:t xml:space="preserve">: </w:t>
      </w:r>
      <w:r w:rsidRPr="0007549C">
        <w:rPr>
          <w:rFonts w:ascii="Times New Roman" w:hAnsi="Times New Roman"/>
          <w:bCs/>
          <w:szCs w:val="24"/>
        </w:rPr>
        <w:tab/>
        <w:t xml:space="preserve">Adjusted </w:t>
      </w:r>
      <w:r>
        <w:rPr>
          <w:rFonts w:ascii="Times New Roman" w:hAnsi="Times New Roman"/>
          <w:bCs/>
          <w:szCs w:val="24"/>
        </w:rPr>
        <w:t xml:space="preserve">net </w:t>
      </w:r>
      <w:r w:rsidRPr="0007549C">
        <w:rPr>
          <w:rFonts w:ascii="Times New Roman" w:hAnsi="Times New Roman"/>
          <w:bCs/>
          <w:szCs w:val="24"/>
        </w:rPr>
        <w:t>operating profit after tax</w:t>
      </w:r>
    </w:p>
    <w:p w:rsidR="006D2FFE" w:rsidRPr="0007549C" w:rsidRDefault="006D2FFE" w:rsidP="00857C8F">
      <w:pPr>
        <w:tabs>
          <w:tab w:val="decimal" w:pos="8640"/>
        </w:tabs>
        <w:ind w:left="720" w:firstLine="720"/>
        <w:rPr>
          <w:rFonts w:ascii="Times New Roman" w:hAnsi="Times New Roman"/>
          <w:bCs/>
          <w:szCs w:val="24"/>
        </w:rPr>
      </w:pPr>
      <w:r w:rsidRPr="0007549C">
        <w:rPr>
          <w:rFonts w:ascii="Times New Roman" w:hAnsi="Times New Roman"/>
          <w:bCs/>
          <w:szCs w:val="24"/>
        </w:rPr>
        <w:t xml:space="preserve"> ($</w:t>
      </w:r>
      <w:r>
        <w:rPr>
          <w:rFonts w:ascii="Times New Roman" w:hAnsi="Times New Roman"/>
          <w:bCs/>
          <w:szCs w:val="24"/>
        </w:rPr>
        <w:t>80,00</w:t>
      </w:r>
      <w:r w:rsidRPr="0007549C">
        <w:rPr>
          <w:rFonts w:ascii="Times New Roman" w:hAnsi="Times New Roman"/>
          <w:bCs/>
          <w:szCs w:val="24"/>
        </w:rPr>
        <w:t>0 - $</w:t>
      </w:r>
      <w:r>
        <w:rPr>
          <w:rFonts w:ascii="Times New Roman" w:hAnsi="Times New Roman"/>
          <w:bCs/>
          <w:szCs w:val="24"/>
        </w:rPr>
        <w:t>22,600</w:t>
      </w:r>
      <w:r w:rsidRPr="0007549C">
        <w:rPr>
          <w:rFonts w:ascii="Times New Roman" w:hAnsi="Times New Roman"/>
          <w:bCs/>
          <w:szCs w:val="24"/>
        </w:rPr>
        <w:t>)</w:t>
      </w:r>
      <w:r w:rsidRPr="0007549C">
        <w:rPr>
          <w:rFonts w:ascii="Times New Roman" w:hAnsi="Times New Roman"/>
          <w:bCs/>
          <w:szCs w:val="24"/>
        </w:rPr>
        <w:tab/>
        <w:t>$</w:t>
      </w:r>
      <w:r>
        <w:rPr>
          <w:rFonts w:ascii="Times New Roman" w:hAnsi="Times New Roman"/>
          <w:bCs/>
          <w:szCs w:val="24"/>
        </w:rPr>
        <w:t>57,400</w:t>
      </w:r>
    </w:p>
    <w:p w:rsidR="006D2FFE" w:rsidRPr="0007549C" w:rsidRDefault="006D2FFE" w:rsidP="00857C8F">
      <w:pPr>
        <w:tabs>
          <w:tab w:val="decimal" w:pos="8640"/>
        </w:tabs>
        <w:rPr>
          <w:rFonts w:ascii="Times New Roman" w:hAnsi="Times New Roman"/>
          <w:bCs/>
          <w:szCs w:val="24"/>
          <w:u w:val="single"/>
        </w:rPr>
      </w:pPr>
    </w:p>
    <w:p w:rsidR="006D2FFE" w:rsidRPr="0007549C" w:rsidRDefault="006D2FFE" w:rsidP="00857C8F">
      <w:pPr>
        <w:pStyle w:val="Heading2"/>
        <w:tabs>
          <w:tab w:val="clear" w:pos="810"/>
          <w:tab w:val="left" w:pos="1440"/>
          <w:tab w:val="decimal" w:pos="8640"/>
        </w:tabs>
        <w:rPr>
          <w:rFonts w:ascii="Times New Roman" w:hAnsi="Times New Roman"/>
          <w:b w:val="0"/>
          <w:bCs/>
          <w:spacing w:val="0"/>
          <w:sz w:val="24"/>
          <w:szCs w:val="24"/>
          <w:u w:val="single"/>
        </w:rPr>
      </w:pPr>
      <w:r w:rsidRPr="0007549C">
        <w:rPr>
          <w:rFonts w:ascii="Times New Roman" w:hAnsi="Times New Roman"/>
          <w:b w:val="0"/>
          <w:bCs/>
          <w:spacing w:val="0"/>
          <w:sz w:val="24"/>
          <w:szCs w:val="24"/>
        </w:rPr>
        <w:tab/>
        <w:t>Capital charge (.09</w:t>
      </w:r>
      <w:r>
        <w:rPr>
          <w:rFonts w:ascii="Times New Roman" w:hAnsi="Times New Roman"/>
          <w:b w:val="0"/>
          <w:bCs/>
          <w:spacing w:val="0"/>
          <w:sz w:val="24"/>
          <w:szCs w:val="24"/>
        </w:rPr>
        <w:t>4</w:t>
      </w:r>
      <w:r w:rsidRPr="0007549C">
        <w:rPr>
          <w:rFonts w:ascii="Times New Roman" w:hAnsi="Times New Roman"/>
          <w:b w:val="0"/>
          <w:bCs/>
          <w:spacing w:val="0"/>
          <w:sz w:val="24"/>
          <w:szCs w:val="24"/>
        </w:rPr>
        <w:t xml:space="preserve"> × $</w:t>
      </w:r>
      <w:r>
        <w:rPr>
          <w:rFonts w:ascii="Times New Roman" w:hAnsi="Times New Roman"/>
          <w:b w:val="0"/>
          <w:bCs/>
          <w:spacing w:val="0"/>
          <w:sz w:val="24"/>
          <w:szCs w:val="24"/>
        </w:rPr>
        <w:t>600,000</w:t>
      </w:r>
      <w:r w:rsidRPr="0007549C">
        <w:rPr>
          <w:rFonts w:ascii="Times New Roman" w:hAnsi="Times New Roman"/>
          <w:b w:val="0"/>
          <w:bCs/>
          <w:spacing w:val="0"/>
          <w:sz w:val="24"/>
          <w:szCs w:val="24"/>
        </w:rPr>
        <w:t>)</w:t>
      </w:r>
      <w:r w:rsidRPr="0007549C">
        <w:rPr>
          <w:rFonts w:ascii="Times New Roman" w:hAnsi="Times New Roman"/>
          <w:b w:val="0"/>
          <w:bCs/>
          <w:spacing w:val="0"/>
          <w:sz w:val="24"/>
          <w:szCs w:val="24"/>
        </w:rPr>
        <w:tab/>
      </w:r>
      <w:r w:rsidRPr="0007549C">
        <w:rPr>
          <w:rFonts w:ascii="Times New Roman" w:hAnsi="Times New Roman"/>
          <w:b w:val="0"/>
          <w:bCs/>
          <w:spacing w:val="0"/>
          <w:sz w:val="24"/>
          <w:szCs w:val="24"/>
          <w:u w:val="single"/>
        </w:rPr>
        <w:t xml:space="preserve">  </w:t>
      </w:r>
      <w:r>
        <w:rPr>
          <w:rFonts w:ascii="Times New Roman" w:hAnsi="Times New Roman"/>
          <w:b w:val="0"/>
          <w:bCs/>
          <w:spacing w:val="0"/>
          <w:sz w:val="24"/>
          <w:szCs w:val="24"/>
          <w:u w:val="single"/>
        </w:rPr>
        <w:t>56,40</w:t>
      </w:r>
      <w:r w:rsidRPr="0007549C">
        <w:rPr>
          <w:rFonts w:ascii="Times New Roman" w:hAnsi="Times New Roman"/>
          <w:b w:val="0"/>
          <w:bCs/>
          <w:spacing w:val="0"/>
          <w:sz w:val="24"/>
          <w:szCs w:val="24"/>
          <w:u w:val="single"/>
        </w:rPr>
        <w:t>0</w:t>
      </w:r>
      <w:r w:rsidRPr="0007549C">
        <w:rPr>
          <w:rFonts w:ascii="Times New Roman" w:hAnsi="Times New Roman"/>
          <w:b w:val="0"/>
          <w:bCs/>
          <w:spacing w:val="0"/>
          <w:sz w:val="24"/>
          <w:szCs w:val="24"/>
        </w:rPr>
        <w:tab/>
      </w:r>
    </w:p>
    <w:p w:rsidR="006D2FFE" w:rsidRPr="0007549C" w:rsidRDefault="006D2FFE" w:rsidP="00857C8F">
      <w:pPr>
        <w:pStyle w:val="Heading2"/>
        <w:tabs>
          <w:tab w:val="clear" w:pos="810"/>
          <w:tab w:val="left" w:pos="1440"/>
          <w:tab w:val="decimal" w:pos="8640"/>
        </w:tabs>
        <w:rPr>
          <w:rFonts w:ascii="Times New Roman" w:hAnsi="Times New Roman"/>
          <w:b w:val="0"/>
          <w:bCs/>
          <w:spacing w:val="0"/>
          <w:sz w:val="24"/>
          <w:szCs w:val="24"/>
        </w:rPr>
      </w:pPr>
      <w:r w:rsidRPr="0007549C">
        <w:rPr>
          <w:rFonts w:ascii="Times New Roman" w:hAnsi="Times New Roman"/>
          <w:b w:val="0"/>
          <w:bCs/>
          <w:spacing w:val="0"/>
          <w:sz w:val="24"/>
          <w:szCs w:val="24"/>
        </w:rPr>
        <w:tab/>
        <w:t>EVA</w:t>
      </w:r>
      <w:r w:rsidRPr="0007549C">
        <w:rPr>
          <w:rFonts w:ascii="Times New Roman" w:hAnsi="Times New Roman"/>
          <w:b w:val="0"/>
          <w:bCs/>
          <w:spacing w:val="0"/>
          <w:sz w:val="24"/>
          <w:szCs w:val="24"/>
        </w:rPr>
        <w:tab/>
      </w:r>
      <w:r w:rsidRPr="0007549C">
        <w:rPr>
          <w:rFonts w:ascii="Times New Roman" w:hAnsi="Times New Roman"/>
          <w:b w:val="0"/>
          <w:bCs/>
          <w:spacing w:val="0"/>
          <w:sz w:val="24"/>
          <w:szCs w:val="24"/>
          <w:u w:val="double"/>
        </w:rPr>
        <w:t>$</w:t>
      </w:r>
      <w:r>
        <w:rPr>
          <w:rFonts w:ascii="Times New Roman" w:hAnsi="Times New Roman"/>
          <w:b w:val="0"/>
          <w:bCs/>
          <w:spacing w:val="0"/>
          <w:sz w:val="24"/>
          <w:szCs w:val="24"/>
          <w:u w:val="double"/>
        </w:rPr>
        <w:t xml:space="preserve">  </w:t>
      </w:r>
      <w:r w:rsidRPr="0007549C">
        <w:rPr>
          <w:rFonts w:ascii="Times New Roman" w:hAnsi="Times New Roman"/>
          <w:b w:val="0"/>
          <w:bCs/>
          <w:spacing w:val="0"/>
          <w:sz w:val="24"/>
          <w:szCs w:val="24"/>
          <w:u w:val="double"/>
        </w:rPr>
        <w:t>1</w:t>
      </w:r>
      <w:r>
        <w:rPr>
          <w:rFonts w:ascii="Times New Roman" w:hAnsi="Times New Roman"/>
          <w:b w:val="0"/>
          <w:bCs/>
          <w:spacing w:val="0"/>
          <w:sz w:val="24"/>
          <w:szCs w:val="24"/>
          <w:u w:val="double"/>
        </w:rPr>
        <w:t>,000</w:t>
      </w:r>
    </w:p>
    <w:p w:rsidR="006D2FFE" w:rsidRPr="0007549C" w:rsidRDefault="006D2FFE">
      <w:pPr>
        <w:rPr>
          <w:rFonts w:ascii="Times New Roman" w:hAnsi="Times New Roman"/>
          <w:szCs w:val="24"/>
        </w:rPr>
      </w:pPr>
    </w:p>
    <w:p w:rsidR="006D2FFE" w:rsidRPr="0007549C" w:rsidRDefault="006D2FFE" w:rsidP="003C44E3">
      <w:pPr>
        <w:pStyle w:val="BodyText"/>
        <w:numPr>
          <w:ilvl w:val="0"/>
          <w:numId w:val="7"/>
        </w:numPr>
        <w:tabs>
          <w:tab w:val="clear" w:pos="795"/>
        </w:tabs>
        <w:ind w:left="720" w:hanging="720"/>
        <w:rPr>
          <w:rFonts w:ascii="Times New Roman" w:hAnsi="Times New Roman"/>
          <w:b w:val="0"/>
          <w:sz w:val="24"/>
          <w:szCs w:val="24"/>
        </w:rPr>
      </w:pPr>
      <w:r w:rsidRPr="008F222F">
        <w:rPr>
          <w:rFonts w:ascii="Times New Roman" w:hAnsi="Times New Roman"/>
          <w:b w:val="0"/>
          <w:sz w:val="24"/>
        </w:rPr>
        <w:t>Lohmann</w:t>
      </w:r>
      <w:r>
        <w:rPr>
          <w:rFonts w:ascii="Times New Roman" w:hAnsi="Times New Roman"/>
          <w:b w:val="0"/>
          <w:sz w:val="24"/>
          <w:szCs w:val="24"/>
        </w:rPr>
        <w:t>’s</w:t>
      </w:r>
      <w:r w:rsidRPr="0007549C">
        <w:rPr>
          <w:rFonts w:ascii="Times New Roman" w:hAnsi="Times New Roman"/>
          <w:b w:val="0"/>
          <w:sz w:val="24"/>
          <w:szCs w:val="24"/>
        </w:rPr>
        <w:t xml:space="preserve"> overall performance improved, with EVA increasing from a negative $</w:t>
      </w:r>
      <w:r>
        <w:rPr>
          <w:rFonts w:ascii="Times New Roman" w:hAnsi="Times New Roman"/>
          <w:b w:val="0"/>
          <w:sz w:val="24"/>
          <w:szCs w:val="24"/>
        </w:rPr>
        <w:t>3,6</w:t>
      </w:r>
      <w:r w:rsidRPr="0007549C">
        <w:rPr>
          <w:rFonts w:ascii="Times New Roman" w:hAnsi="Times New Roman"/>
          <w:b w:val="0"/>
          <w:sz w:val="24"/>
          <w:szCs w:val="24"/>
        </w:rPr>
        <w:t xml:space="preserve">00 to a </w:t>
      </w:r>
      <w:r>
        <w:rPr>
          <w:rFonts w:ascii="Times New Roman" w:hAnsi="Times New Roman"/>
          <w:b w:val="0"/>
          <w:sz w:val="24"/>
          <w:szCs w:val="24"/>
        </w:rPr>
        <w:t>positive</w:t>
      </w:r>
      <w:r w:rsidRPr="0007549C">
        <w:rPr>
          <w:rFonts w:ascii="Times New Roman" w:hAnsi="Times New Roman"/>
          <w:b w:val="0"/>
          <w:sz w:val="24"/>
          <w:szCs w:val="24"/>
        </w:rPr>
        <w:t xml:space="preserve"> $</w:t>
      </w:r>
      <w:r>
        <w:rPr>
          <w:rFonts w:ascii="Times New Roman" w:hAnsi="Times New Roman"/>
          <w:b w:val="0"/>
          <w:sz w:val="24"/>
          <w:szCs w:val="24"/>
        </w:rPr>
        <w:t>1</w:t>
      </w:r>
      <w:r w:rsidRPr="0007549C">
        <w:rPr>
          <w:rFonts w:ascii="Times New Roman" w:hAnsi="Times New Roman"/>
          <w:b w:val="0"/>
          <w:sz w:val="24"/>
          <w:szCs w:val="24"/>
        </w:rPr>
        <w:t xml:space="preserve">,000.  </w:t>
      </w:r>
      <w:r>
        <w:rPr>
          <w:rFonts w:ascii="Times New Roman" w:hAnsi="Times New Roman"/>
          <w:b w:val="0"/>
          <w:sz w:val="24"/>
          <w:szCs w:val="24"/>
        </w:rPr>
        <w:t>Although</w:t>
      </w:r>
      <w:r w:rsidRPr="0007549C">
        <w:rPr>
          <w:rFonts w:ascii="Times New Roman" w:hAnsi="Times New Roman"/>
          <w:b w:val="0"/>
          <w:sz w:val="24"/>
          <w:szCs w:val="24"/>
        </w:rPr>
        <w:t xml:space="preserve"> adjusted after-tax operating profit</w:t>
      </w:r>
      <w:r>
        <w:rPr>
          <w:rFonts w:ascii="Times New Roman" w:hAnsi="Times New Roman"/>
          <w:b w:val="0"/>
          <w:sz w:val="24"/>
          <w:szCs w:val="24"/>
        </w:rPr>
        <w:t xml:space="preserve"> decreased by $100</w:t>
      </w:r>
      <w:r w:rsidRPr="0007549C">
        <w:rPr>
          <w:rFonts w:ascii="Times New Roman" w:hAnsi="Times New Roman"/>
          <w:b w:val="0"/>
          <w:sz w:val="24"/>
          <w:szCs w:val="24"/>
        </w:rPr>
        <w:t xml:space="preserve">, </w:t>
      </w:r>
      <w:r>
        <w:rPr>
          <w:rFonts w:ascii="Times New Roman" w:hAnsi="Times New Roman"/>
          <w:b w:val="0"/>
          <w:sz w:val="24"/>
          <w:szCs w:val="24"/>
        </w:rPr>
        <w:t>this was more than offset by</w:t>
      </w:r>
      <w:r w:rsidRPr="0007549C">
        <w:rPr>
          <w:rFonts w:ascii="Times New Roman" w:hAnsi="Times New Roman"/>
          <w:b w:val="0"/>
          <w:sz w:val="24"/>
          <w:szCs w:val="24"/>
        </w:rPr>
        <w:t xml:space="preserve"> the decrease</w:t>
      </w:r>
      <w:r>
        <w:rPr>
          <w:rFonts w:ascii="Times New Roman" w:hAnsi="Times New Roman"/>
          <w:b w:val="0"/>
          <w:sz w:val="24"/>
          <w:szCs w:val="24"/>
        </w:rPr>
        <w:t xml:space="preserve"> of $4,700 in the</w:t>
      </w:r>
      <w:r w:rsidRPr="0007549C">
        <w:rPr>
          <w:rFonts w:ascii="Times New Roman" w:hAnsi="Times New Roman"/>
          <w:b w:val="0"/>
          <w:sz w:val="24"/>
          <w:szCs w:val="24"/>
        </w:rPr>
        <w:t xml:space="preserve"> capital charge</w:t>
      </w:r>
      <w:r>
        <w:rPr>
          <w:rFonts w:ascii="Times New Roman" w:hAnsi="Times New Roman"/>
          <w:b w:val="0"/>
          <w:sz w:val="24"/>
          <w:szCs w:val="24"/>
        </w:rPr>
        <w:t>, resulting in the net EVA increase of $4,600</w:t>
      </w:r>
      <w:r w:rsidRPr="0007549C">
        <w:rPr>
          <w:rFonts w:ascii="Times New Roman" w:hAnsi="Times New Roman"/>
          <w:b w:val="0"/>
          <w:sz w:val="24"/>
          <w:szCs w:val="24"/>
        </w:rPr>
        <w:t xml:space="preserve">.  </w:t>
      </w:r>
    </w:p>
    <w:p w:rsidR="006D2FFE" w:rsidRDefault="006D2FFE" w:rsidP="005C1CEC">
      <w:pPr>
        <w:tabs>
          <w:tab w:val="left" w:pos="810"/>
        </w:tabs>
        <w:rPr>
          <w:rFonts w:ascii="Times New Roman" w:hAnsi="Times New Roman"/>
          <w:szCs w:val="24"/>
          <w:u w:val="single"/>
        </w:rPr>
      </w:pPr>
    </w:p>
    <w:p w:rsidR="006D2FFE" w:rsidRPr="0007549C" w:rsidRDefault="006D2FFE" w:rsidP="005C1CEC">
      <w:pPr>
        <w:tabs>
          <w:tab w:val="left" w:pos="810"/>
        </w:tabs>
        <w:rPr>
          <w:rFonts w:ascii="Times New Roman" w:hAnsi="Times New Roman"/>
          <w:szCs w:val="24"/>
        </w:rPr>
      </w:pPr>
      <w:r w:rsidRPr="0007549C">
        <w:rPr>
          <w:rFonts w:ascii="Times New Roman" w:hAnsi="Times New Roman"/>
          <w:szCs w:val="24"/>
          <w:u w:val="single"/>
        </w:rPr>
        <w:lastRenderedPageBreak/>
        <w:t>10-31</w:t>
      </w:r>
      <w:r w:rsidRPr="0007549C">
        <w:rPr>
          <w:rFonts w:ascii="Times New Roman" w:hAnsi="Times New Roman"/>
          <w:szCs w:val="24"/>
        </w:rPr>
        <w:tab/>
        <w:t>(20 min.)</w:t>
      </w:r>
      <w:r w:rsidRPr="0007549C">
        <w:rPr>
          <w:rFonts w:ascii="Times New Roman" w:hAnsi="Times New Roman"/>
          <w:szCs w:val="24"/>
        </w:rPr>
        <w:tab/>
        <w:t xml:space="preserve">  </w:t>
      </w:r>
      <w:r w:rsidRPr="0007549C">
        <w:rPr>
          <w:rFonts w:ascii="Times New Roman" w:hAnsi="Times New Roman"/>
          <w:szCs w:val="24"/>
        </w:rPr>
        <w:tab/>
        <w:t xml:space="preserve">               </w:t>
      </w:r>
    </w:p>
    <w:p w:rsidR="006D2FFE" w:rsidRPr="0007549C" w:rsidRDefault="006D2FFE" w:rsidP="003C44E3">
      <w:pPr>
        <w:tabs>
          <w:tab w:val="left" w:pos="4230"/>
          <w:tab w:val="center" w:pos="4950"/>
          <w:tab w:val="left" w:pos="6390"/>
          <w:tab w:val="center" w:pos="7560"/>
          <w:tab w:val="left" w:pos="8100"/>
        </w:tabs>
        <w:rPr>
          <w:rFonts w:ascii="Times New Roman" w:hAnsi="Times New Roman"/>
          <w:szCs w:val="24"/>
        </w:rPr>
      </w:pPr>
      <w:r w:rsidRPr="0007549C">
        <w:rPr>
          <w:rFonts w:ascii="Times New Roman" w:hAnsi="Times New Roman"/>
          <w:szCs w:val="24"/>
        </w:rPr>
        <w:t>1.</w:t>
      </w:r>
      <w:r w:rsidRPr="0007549C">
        <w:rPr>
          <w:rFonts w:ascii="Times New Roman" w:hAnsi="Times New Roman"/>
          <w:szCs w:val="24"/>
        </w:rPr>
        <w:tab/>
      </w:r>
      <w:r w:rsidRPr="0007549C">
        <w:rPr>
          <w:rFonts w:ascii="Times New Roman" w:hAnsi="Times New Roman"/>
          <w:szCs w:val="24"/>
        </w:rPr>
        <w:tab/>
      </w:r>
      <w:r>
        <w:rPr>
          <w:rFonts w:ascii="Times New Roman" w:hAnsi="Times New Roman"/>
          <w:szCs w:val="24"/>
          <w:u w:val="single"/>
        </w:rPr>
        <w:t>Hope</w:t>
      </w:r>
      <w:r w:rsidRPr="0007549C">
        <w:rPr>
          <w:rFonts w:ascii="Times New Roman" w:hAnsi="Times New Roman"/>
          <w:szCs w:val="24"/>
          <w:u w:val="single"/>
        </w:rPr>
        <w:t xml:space="preserve"> </w:t>
      </w:r>
      <w:r w:rsidRPr="0007549C">
        <w:rPr>
          <w:rFonts w:ascii="Times New Roman" w:hAnsi="Times New Roman"/>
          <w:szCs w:val="24"/>
        </w:rPr>
        <w:tab/>
      </w:r>
      <w:r w:rsidRPr="0007549C">
        <w:rPr>
          <w:rFonts w:ascii="Times New Roman" w:hAnsi="Times New Roman"/>
          <w:szCs w:val="24"/>
        </w:rPr>
        <w:tab/>
      </w:r>
      <w:r>
        <w:rPr>
          <w:rFonts w:ascii="Times New Roman" w:hAnsi="Times New Roman"/>
          <w:szCs w:val="24"/>
          <w:u w:val="single"/>
        </w:rPr>
        <w:t>Crosby</w:t>
      </w:r>
      <w:r w:rsidRPr="0007549C">
        <w:rPr>
          <w:rFonts w:ascii="Times New Roman" w:hAnsi="Times New Roman"/>
          <w:szCs w:val="24"/>
          <w:u w:val="single"/>
        </w:rPr>
        <w:t xml:space="preserve"> </w:t>
      </w:r>
    </w:p>
    <w:p w:rsidR="006D2FFE" w:rsidRPr="0007549C" w:rsidRDefault="006D2FFE" w:rsidP="003C44E3">
      <w:pPr>
        <w:tabs>
          <w:tab w:val="left" w:pos="810"/>
          <w:tab w:val="decimal" w:pos="5580"/>
          <w:tab w:val="decimal" w:pos="8190"/>
        </w:tabs>
        <w:rPr>
          <w:rFonts w:ascii="Times New Roman" w:hAnsi="Times New Roman"/>
          <w:szCs w:val="24"/>
        </w:rPr>
      </w:pPr>
      <w:r w:rsidRPr="0007549C">
        <w:rPr>
          <w:rFonts w:ascii="Times New Roman" w:hAnsi="Times New Roman"/>
          <w:szCs w:val="24"/>
        </w:rPr>
        <w:tab/>
        <w:t>Assets</w:t>
      </w:r>
      <w:r w:rsidRPr="0007549C">
        <w:rPr>
          <w:rFonts w:ascii="Times New Roman" w:hAnsi="Times New Roman"/>
          <w:szCs w:val="24"/>
        </w:rPr>
        <w:tab/>
        <w:t>$</w:t>
      </w:r>
      <w:r>
        <w:rPr>
          <w:rFonts w:ascii="Times New Roman" w:hAnsi="Times New Roman"/>
          <w:szCs w:val="24"/>
        </w:rPr>
        <w:t>3</w:t>
      </w:r>
      <w:r w:rsidRPr="0007549C">
        <w:rPr>
          <w:rFonts w:ascii="Times New Roman" w:hAnsi="Times New Roman"/>
          <w:szCs w:val="24"/>
        </w:rPr>
        <w:t>,000,000</w:t>
      </w:r>
      <w:r w:rsidRPr="0007549C">
        <w:rPr>
          <w:rFonts w:ascii="Times New Roman" w:hAnsi="Times New Roman"/>
          <w:szCs w:val="24"/>
        </w:rPr>
        <w:tab/>
        <w:t>$</w:t>
      </w:r>
      <w:r>
        <w:rPr>
          <w:rFonts w:ascii="Times New Roman" w:hAnsi="Times New Roman"/>
          <w:szCs w:val="24"/>
        </w:rPr>
        <w:t>3</w:t>
      </w:r>
      <w:r w:rsidRPr="0007549C">
        <w:rPr>
          <w:rFonts w:ascii="Times New Roman" w:hAnsi="Times New Roman"/>
          <w:szCs w:val="24"/>
        </w:rPr>
        <w:t>,000,000</w:t>
      </w:r>
    </w:p>
    <w:p w:rsidR="006D2FFE" w:rsidRPr="0007549C" w:rsidRDefault="006D2FFE" w:rsidP="003C44E3">
      <w:pPr>
        <w:tabs>
          <w:tab w:val="left" w:pos="810"/>
          <w:tab w:val="decimal" w:pos="5580"/>
          <w:tab w:val="decimal" w:pos="8190"/>
        </w:tabs>
        <w:rPr>
          <w:rFonts w:ascii="Times New Roman" w:hAnsi="Times New Roman"/>
          <w:szCs w:val="24"/>
        </w:rPr>
      </w:pPr>
      <w:r w:rsidRPr="0007549C">
        <w:rPr>
          <w:rFonts w:ascii="Times New Roman" w:hAnsi="Times New Roman"/>
          <w:szCs w:val="24"/>
        </w:rPr>
        <w:tab/>
        <w:t>Liabilities</w:t>
      </w:r>
      <w:r w:rsidRPr="0007549C">
        <w:rPr>
          <w:rFonts w:ascii="Times New Roman" w:hAnsi="Times New Roman"/>
          <w:szCs w:val="24"/>
        </w:rPr>
        <w:tab/>
      </w:r>
      <w:r w:rsidRPr="0007549C">
        <w:rPr>
          <w:rFonts w:ascii="Times New Roman" w:hAnsi="Times New Roman"/>
          <w:szCs w:val="24"/>
          <w:u w:val="single"/>
        </w:rPr>
        <w:t xml:space="preserve">  1,2</w:t>
      </w:r>
      <w:r>
        <w:rPr>
          <w:rFonts w:ascii="Times New Roman" w:hAnsi="Times New Roman"/>
          <w:szCs w:val="24"/>
          <w:u w:val="single"/>
        </w:rPr>
        <w:t>4</w:t>
      </w:r>
      <w:r w:rsidRPr="0007549C">
        <w:rPr>
          <w:rFonts w:ascii="Times New Roman" w:hAnsi="Times New Roman"/>
          <w:szCs w:val="24"/>
          <w:u w:val="single"/>
        </w:rPr>
        <w:t>0,000</w:t>
      </w:r>
      <w:r w:rsidRPr="0007549C">
        <w:rPr>
          <w:rFonts w:ascii="Times New Roman" w:hAnsi="Times New Roman"/>
          <w:szCs w:val="24"/>
        </w:rPr>
        <w:tab/>
      </w:r>
      <w:r w:rsidRPr="0007549C">
        <w:rPr>
          <w:rFonts w:ascii="Times New Roman" w:hAnsi="Times New Roman"/>
          <w:szCs w:val="24"/>
          <w:u w:val="single"/>
        </w:rPr>
        <w:t xml:space="preserve">                0</w:t>
      </w:r>
    </w:p>
    <w:p w:rsidR="006D2FFE" w:rsidRPr="0007549C" w:rsidRDefault="006D2FFE" w:rsidP="003C44E3">
      <w:pPr>
        <w:tabs>
          <w:tab w:val="left" w:pos="810"/>
          <w:tab w:val="decimal" w:pos="5580"/>
          <w:tab w:val="decimal" w:pos="8190"/>
        </w:tabs>
        <w:rPr>
          <w:rFonts w:ascii="Times New Roman" w:hAnsi="Times New Roman"/>
          <w:szCs w:val="24"/>
        </w:rPr>
      </w:pPr>
      <w:r w:rsidRPr="0007549C">
        <w:rPr>
          <w:rFonts w:ascii="Times New Roman" w:hAnsi="Times New Roman"/>
          <w:szCs w:val="24"/>
        </w:rPr>
        <w:tab/>
        <w:t>Stockholders’ equity</w:t>
      </w:r>
      <w:r w:rsidRPr="0007549C">
        <w:rPr>
          <w:rFonts w:ascii="Times New Roman" w:hAnsi="Times New Roman"/>
          <w:szCs w:val="24"/>
        </w:rPr>
        <w:tab/>
      </w:r>
      <w:r w:rsidRPr="0007549C">
        <w:rPr>
          <w:rFonts w:ascii="Times New Roman" w:hAnsi="Times New Roman"/>
          <w:szCs w:val="24"/>
          <w:u w:val="single"/>
        </w:rPr>
        <w:t xml:space="preserve">  </w:t>
      </w:r>
      <w:r>
        <w:rPr>
          <w:rFonts w:ascii="Times New Roman" w:hAnsi="Times New Roman"/>
          <w:szCs w:val="24"/>
          <w:u w:val="single"/>
        </w:rPr>
        <w:t>1,76</w:t>
      </w:r>
      <w:r w:rsidRPr="0007549C">
        <w:rPr>
          <w:rFonts w:ascii="Times New Roman" w:hAnsi="Times New Roman"/>
          <w:szCs w:val="24"/>
          <w:u w:val="single"/>
        </w:rPr>
        <w:t>0,000</w:t>
      </w:r>
      <w:r w:rsidRPr="0007549C">
        <w:rPr>
          <w:rFonts w:ascii="Times New Roman" w:hAnsi="Times New Roman"/>
          <w:szCs w:val="24"/>
        </w:rPr>
        <w:tab/>
      </w:r>
      <w:r w:rsidRPr="0007549C">
        <w:rPr>
          <w:rFonts w:ascii="Times New Roman" w:hAnsi="Times New Roman"/>
          <w:szCs w:val="24"/>
          <w:u w:val="single"/>
        </w:rPr>
        <w:t xml:space="preserve">  </w:t>
      </w:r>
      <w:r>
        <w:rPr>
          <w:rFonts w:ascii="Times New Roman" w:hAnsi="Times New Roman"/>
          <w:szCs w:val="24"/>
          <w:u w:val="single"/>
        </w:rPr>
        <w:t>3</w:t>
      </w:r>
      <w:r w:rsidRPr="0007549C">
        <w:rPr>
          <w:rFonts w:ascii="Times New Roman" w:hAnsi="Times New Roman"/>
          <w:szCs w:val="24"/>
          <w:u w:val="single"/>
        </w:rPr>
        <w:t>,000,000</w:t>
      </w:r>
    </w:p>
    <w:p w:rsidR="006D2FFE" w:rsidRPr="0007549C" w:rsidRDefault="006D2FFE" w:rsidP="003C44E3">
      <w:pPr>
        <w:tabs>
          <w:tab w:val="left" w:pos="810"/>
          <w:tab w:val="decimal" w:pos="5580"/>
          <w:tab w:val="decimal" w:pos="8190"/>
        </w:tabs>
        <w:rPr>
          <w:rFonts w:ascii="Times New Roman" w:hAnsi="Times New Roman"/>
          <w:szCs w:val="24"/>
        </w:rPr>
      </w:pPr>
      <w:r w:rsidRPr="0007549C">
        <w:rPr>
          <w:rFonts w:ascii="Times New Roman" w:hAnsi="Times New Roman"/>
          <w:szCs w:val="24"/>
        </w:rPr>
        <w:tab/>
        <w:t>Income before interest</w:t>
      </w:r>
      <w:r w:rsidRPr="0007549C">
        <w:rPr>
          <w:rFonts w:ascii="Times New Roman" w:hAnsi="Times New Roman"/>
          <w:szCs w:val="24"/>
        </w:rPr>
        <w:tab/>
      </w:r>
      <w:r>
        <w:rPr>
          <w:rFonts w:ascii="Times New Roman" w:hAnsi="Times New Roman"/>
          <w:szCs w:val="24"/>
        </w:rPr>
        <w:t>69</w:t>
      </w:r>
      <w:r w:rsidRPr="0007549C">
        <w:rPr>
          <w:rFonts w:ascii="Times New Roman" w:hAnsi="Times New Roman"/>
          <w:szCs w:val="24"/>
        </w:rPr>
        <w:t>0,000</w:t>
      </w:r>
      <w:r w:rsidRPr="0007549C">
        <w:rPr>
          <w:rFonts w:ascii="Times New Roman" w:hAnsi="Times New Roman"/>
          <w:szCs w:val="24"/>
        </w:rPr>
        <w:tab/>
      </w:r>
      <w:r>
        <w:rPr>
          <w:rFonts w:ascii="Times New Roman" w:hAnsi="Times New Roman"/>
          <w:szCs w:val="24"/>
        </w:rPr>
        <w:t>69</w:t>
      </w:r>
      <w:r w:rsidRPr="0007549C">
        <w:rPr>
          <w:rFonts w:ascii="Times New Roman" w:hAnsi="Times New Roman"/>
          <w:szCs w:val="24"/>
        </w:rPr>
        <w:t>0,000</w:t>
      </w:r>
    </w:p>
    <w:p w:rsidR="006D2FFE" w:rsidRPr="0007549C" w:rsidRDefault="006D2FFE" w:rsidP="003C44E3">
      <w:pPr>
        <w:tabs>
          <w:tab w:val="left" w:pos="810"/>
          <w:tab w:val="decimal" w:pos="5580"/>
          <w:tab w:val="decimal" w:pos="8190"/>
        </w:tabs>
        <w:rPr>
          <w:rFonts w:ascii="Times New Roman" w:hAnsi="Times New Roman"/>
          <w:szCs w:val="24"/>
        </w:rPr>
      </w:pPr>
      <w:r w:rsidRPr="0007549C">
        <w:rPr>
          <w:rFonts w:ascii="Times New Roman" w:hAnsi="Times New Roman"/>
          <w:szCs w:val="24"/>
        </w:rPr>
        <w:tab/>
        <w:t>1</w:t>
      </w:r>
      <w:r>
        <w:rPr>
          <w:rFonts w:ascii="Times New Roman" w:hAnsi="Times New Roman"/>
          <w:szCs w:val="24"/>
        </w:rPr>
        <w:t>2</w:t>
      </w:r>
      <w:r w:rsidRPr="0007549C">
        <w:rPr>
          <w:rFonts w:ascii="Times New Roman" w:hAnsi="Times New Roman"/>
          <w:szCs w:val="24"/>
        </w:rPr>
        <w:t>% interest</w:t>
      </w:r>
      <w:r w:rsidRPr="0007549C">
        <w:rPr>
          <w:rFonts w:ascii="Times New Roman" w:hAnsi="Times New Roman"/>
          <w:szCs w:val="24"/>
        </w:rPr>
        <w:tab/>
      </w:r>
      <w:r w:rsidRPr="0007549C">
        <w:rPr>
          <w:rFonts w:ascii="Times New Roman" w:hAnsi="Times New Roman"/>
          <w:szCs w:val="24"/>
          <w:u w:val="single"/>
        </w:rPr>
        <w:t xml:space="preserve">    1</w:t>
      </w:r>
      <w:r>
        <w:rPr>
          <w:rFonts w:ascii="Times New Roman" w:hAnsi="Times New Roman"/>
          <w:szCs w:val="24"/>
          <w:u w:val="single"/>
        </w:rPr>
        <w:t>48,8</w:t>
      </w:r>
      <w:r w:rsidRPr="0007549C">
        <w:rPr>
          <w:rFonts w:ascii="Times New Roman" w:hAnsi="Times New Roman"/>
          <w:szCs w:val="24"/>
          <w:u w:val="single"/>
        </w:rPr>
        <w:t>00</w:t>
      </w:r>
      <w:r w:rsidRPr="0007549C">
        <w:rPr>
          <w:rFonts w:ascii="Times New Roman" w:hAnsi="Times New Roman"/>
          <w:szCs w:val="24"/>
        </w:rPr>
        <w:tab/>
      </w:r>
      <w:r w:rsidRPr="0007549C">
        <w:rPr>
          <w:rFonts w:ascii="Times New Roman" w:hAnsi="Times New Roman"/>
          <w:szCs w:val="24"/>
          <w:u w:val="single"/>
        </w:rPr>
        <w:t xml:space="preserve">                0</w:t>
      </w:r>
    </w:p>
    <w:p w:rsidR="006D2FFE" w:rsidRPr="0007549C" w:rsidRDefault="006D2FFE" w:rsidP="003C44E3">
      <w:pPr>
        <w:tabs>
          <w:tab w:val="left" w:pos="810"/>
          <w:tab w:val="decimal" w:pos="5580"/>
          <w:tab w:val="decimal" w:pos="8190"/>
        </w:tabs>
        <w:rPr>
          <w:rFonts w:ascii="Times New Roman" w:hAnsi="Times New Roman"/>
          <w:szCs w:val="24"/>
        </w:rPr>
      </w:pPr>
      <w:r w:rsidRPr="0007549C">
        <w:rPr>
          <w:rFonts w:ascii="Times New Roman" w:hAnsi="Times New Roman"/>
          <w:szCs w:val="24"/>
        </w:rPr>
        <w:tab/>
        <w:t>Net income</w:t>
      </w:r>
      <w:r w:rsidRPr="0007549C">
        <w:rPr>
          <w:rFonts w:ascii="Times New Roman" w:hAnsi="Times New Roman"/>
          <w:szCs w:val="24"/>
        </w:rPr>
        <w:tab/>
      </w:r>
      <w:r w:rsidRPr="0007549C">
        <w:rPr>
          <w:rFonts w:ascii="Times New Roman" w:hAnsi="Times New Roman"/>
          <w:szCs w:val="24"/>
          <w:u w:val="double"/>
        </w:rPr>
        <w:t xml:space="preserve">$  </w:t>
      </w:r>
      <w:r>
        <w:rPr>
          <w:rFonts w:ascii="Times New Roman" w:hAnsi="Times New Roman"/>
          <w:szCs w:val="24"/>
          <w:u w:val="double"/>
        </w:rPr>
        <w:t>541,2</w:t>
      </w:r>
      <w:r w:rsidRPr="0007549C">
        <w:rPr>
          <w:rFonts w:ascii="Times New Roman" w:hAnsi="Times New Roman"/>
          <w:szCs w:val="24"/>
          <w:u w:val="double"/>
        </w:rPr>
        <w:t>00</w:t>
      </w:r>
      <w:r w:rsidRPr="0007549C">
        <w:rPr>
          <w:rFonts w:ascii="Times New Roman" w:hAnsi="Times New Roman"/>
          <w:szCs w:val="24"/>
        </w:rPr>
        <w:tab/>
      </w:r>
      <w:r w:rsidRPr="0007549C">
        <w:rPr>
          <w:rFonts w:ascii="Times New Roman" w:hAnsi="Times New Roman"/>
          <w:szCs w:val="24"/>
          <w:u w:val="double"/>
        </w:rPr>
        <w:t xml:space="preserve">$   </w:t>
      </w:r>
      <w:r>
        <w:rPr>
          <w:rFonts w:ascii="Times New Roman" w:hAnsi="Times New Roman"/>
          <w:szCs w:val="24"/>
          <w:u w:val="double"/>
        </w:rPr>
        <w:t>69</w:t>
      </w:r>
      <w:r w:rsidRPr="0007549C">
        <w:rPr>
          <w:rFonts w:ascii="Times New Roman" w:hAnsi="Times New Roman"/>
          <w:szCs w:val="24"/>
          <w:u w:val="double"/>
        </w:rPr>
        <w:t>0,000</w:t>
      </w:r>
    </w:p>
    <w:p w:rsidR="006D2FFE" w:rsidRPr="0007549C" w:rsidRDefault="006D2FFE">
      <w:pPr>
        <w:tabs>
          <w:tab w:val="left" w:pos="810"/>
          <w:tab w:val="center" w:pos="4680"/>
          <w:tab w:val="decimal" w:pos="4770"/>
          <w:tab w:val="decimal" w:pos="7830"/>
        </w:tabs>
        <w:rPr>
          <w:rFonts w:ascii="Times New Roman" w:hAnsi="Times New Roman"/>
          <w:szCs w:val="24"/>
        </w:rPr>
      </w:pPr>
      <w:r w:rsidRPr="0007549C">
        <w:rPr>
          <w:rFonts w:ascii="Times New Roman" w:hAnsi="Times New Roman"/>
          <w:szCs w:val="24"/>
        </w:rPr>
        <w:tab/>
        <w:t>Rate of return on:</w:t>
      </w:r>
    </w:p>
    <w:p w:rsidR="006D2FFE" w:rsidRPr="0007549C" w:rsidRDefault="006D2FFE" w:rsidP="003C44E3">
      <w:pPr>
        <w:tabs>
          <w:tab w:val="left" w:pos="810"/>
          <w:tab w:val="left" w:pos="1440"/>
          <w:tab w:val="center" w:pos="5220"/>
          <w:tab w:val="center" w:pos="7740"/>
        </w:tabs>
        <w:rPr>
          <w:rFonts w:ascii="Times New Roman" w:hAnsi="Times New Roman"/>
          <w:szCs w:val="24"/>
        </w:rPr>
      </w:pPr>
      <w:r w:rsidRPr="0007549C">
        <w:rPr>
          <w:rFonts w:ascii="Times New Roman" w:hAnsi="Times New Roman"/>
          <w:szCs w:val="24"/>
        </w:rPr>
        <w:tab/>
      </w:r>
      <w:r w:rsidRPr="0007549C">
        <w:rPr>
          <w:rFonts w:ascii="Times New Roman" w:hAnsi="Times New Roman"/>
          <w:szCs w:val="24"/>
        </w:rPr>
        <w:tab/>
        <w:t>Assets</w:t>
      </w:r>
      <w:r w:rsidRPr="0007549C">
        <w:rPr>
          <w:rFonts w:ascii="Times New Roman" w:hAnsi="Times New Roman"/>
          <w:szCs w:val="24"/>
        </w:rPr>
        <w:tab/>
        <w:t>1</w:t>
      </w:r>
      <w:r>
        <w:rPr>
          <w:rFonts w:ascii="Times New Roman" w:hAnsi="Times New Roman"/>
          <w:szCs w:val="24"/>
        </w:rPr>
        <w:t>8</w:t>
      </w:r>
      <w:r w:rsidRPr="0007549C">
        <w:rPr>
          <w:rFonts w:ascii="Times New Roman" w:hAnsi="Times New Roman"/>
          <w:szCs w:val="24"/>
        </w:rPr>
        <w:t>%</w:t>
      </w:r>
      <w:r w:rsidRPr="0007549C">
        <w:rPr>
          <w:rFonts w:ascii="Times New Roman" w:hAnsi="Times New Roman"/>
          <w:szCs w:val="24"/>
        </w:rPr>
        <w:tab/>
        <w:t>2</w:t>
      </w:r>
      <w:r>
        <w:rPr>
          <w:rFonts w:ascii="Times New Roman" w:hAnsi="Times New Roman"/>
          <w:szCs w:val="24"/>
        </w:rPr>
        <w:t>3</w:t>
      </w:r>
      <w:r w:rsidRPr="0007549C">
        <w:rPr>
          <w:rFonts w:ascii="Times New Roman" w:hAnsi="Times New Roman"/>
          <w:szCs w:val="24"/>
        </w:rPr>
        <w:t>%</w:t>
      </w:r>
    </w:p>
    <w:p w:rsidR="006D2FFE" w:rsidRPr="0007549C" w:rsidRDefault="006D2FFE" w:rsidP="003C44E3">
      <w:pPr>
        <w:tabs>
          <w:tab w:val="left" w:pos="810"/>
          <w:tab w:val="left" w:pos="1440"/>
          <w:tab w:val="center" w:pos="5220"/>
          <w:tab w:val="center" w:pos="7740"/>
        </w:tabs>
        <w:rPr>
          <w:rFonts w:ascii="Times New Roman" w:hAnsi="Times New Roman"/>
          <w:szCs w:val="24"/>
        </w:rPr>
      </w:pPr>
      <w:r w:rsidRPr="0007549C">
        <w:rPr>
          <w:rFonts w:ascii="Times New Roman" w:hAnsi="Times New Roman"/>
          <w:szCs w:val="24"/>
        </w:rPr>
        <w:tab/>
      </w:r>
      <w:r w:rsidRPr="0007549C">
        <w:rPr>
          <w:rFonts w:ascii="Times New Roman" w:hAnsi="Times New Roman"/>
          <w:szCs w:val="24"/>
        </w:rPr>
        <w:tab/>
        <w:t>Stockholders equity</w:t>
      </w:r>
      <w:r w:rsidRPr="0007549C">
        <w:rPr>
          <w:rFonts w:ascii="Times New Roman" w:hAnsi="Times New Roman"/>
          <w:szCs w:val="24"/>
        </w:rPr>
        <w:tab/>
        <w:t xml:space="preserve">  3</w:t>
      </w:r>
      <w:r>
        <w:rPr>
          <w:rFonts w:ascii="Times New Roman" w:hAnsi="Times New Roman"/>
          <w:szCs w:val="24"/>
        </w:rPr>
        <w:t>0.8</w:t>
      </w:r>
      <w:r w:rsidRPr="0007549C">
        <w:rPr>
          <w:rFonts w:ascii="Times New Roman" w:hAnsi="Times New Roman"/>
          <w:szCs w:val="24"/>
        </w:rPr>
        <w:t>%*</w:t>
      </w:r>
      <w:r w:rsidRPr="0007549C">
        <w:rPr>
          <w:rFonts w:ascii="Times New Roman" w:hAnsi="Times New Roman"/>
          <w:szCs w:val="24"/>
        </w:rPr>
        <w:tab/>
        <w:t>2</w:t>
      </w:r>
      <w:r>
        <w:rPr>
          <w:rFonts w:ascii="Times New Roman" w:hAnsi="Times New Roman"/>
          <w:szCs w:val="24"/>
        </w:rPr>
        <w:t>3</w:t>
      </w:r>
      <w:r w:rsidRPr="0007549C">
        <w:rPr>
          <w:rFonts w:ascii="Times New Roman" w:hAnsi="Times New Roman"/>
          <w:szCs w:val="24"/>
        </w:rPr>
        <w:t>%</w:t>
      </w:r>
    </w:p>
    <w:p w:rsidR="006D2FFE" w:rsidRPr="0007549C" w:rsidRDefault="006D2FFE" w:rsidP="003C44E3">
      <w:pPr>
        <w:tabs>
          <w:tab w:val="left" w:pos="810"/>
          <w:tab w:val="left" w:pos="1440"/>
          <w:tab w:val="center" w:pos="5220"/>
          <w:tab w:val="center" w:pos="7740"/>
        </w:tabs>
        <w:rPr>
          <w:rFonts w:ascii="Times New Roman" w:hAnsi="Times New Roman"/>
          <w:szCs w:val="24"/>
        </w:rPr>
      </w:pPr>
      <w:r w:rsidRPr="0007549C">
        <w:rPr>
          <w:rFonts w:ascii="Times New Roman" w:hAnsi="Times New Roman"/>
          <w:szCs w:val="24"/>
        </w:rPr>
        <w:tab/>
        <w:t>*$</w:t>
      </w:r>
      <w:r>
        <w:rPr>
          <w:rFonts w:ascii="Times New Roman" w:hAnsi="Times New Roman"/>
          <w:szCs w:val="24"/>
        </w:rPr>
        <w:t>541,2</w:t>
      </w:r>
      <w:r w:rsidRPr="0007549C">
        <w:rPr>
          <w:rFonts w:ascii="Times New Roman" w:hAnsi="Times New Roman"/>
          <w:szCs w:val="24"/>
        </w:rPr>
        <w:t xml:space="preserve">00 ÷ </w:t>
      </w:r>
      <w:r>
        <w:rPr>
          <w:rFonts w:ascii="Times New Roman" w:hAnsi="Times New Roman"/>
          <w:szCs w:val="24"/>
        </w:rPr>
        <w:t>1,76</w:t>
      </w:r>
      <w:r w:rsidRPr="0007549C">
        <w:rPr>
          <w:rFonts w:ascii="Times New Roman" w:hAnsi="Times New Roman"/>
          <w:szCs w:val="24"/>
        </w:rPr>
        <w:t>0,000 = 3</w:t>
      </w:r>
      <w:r>
        <w:rPr>
          <w:rFonts w:ascii="Times New Roman" w:hAnsi="Times New Roman"/>
          <w:szCs w:val="24"/>
        </w:rPr>
        <w:t>0.8</w:t>
      </w:r>
      <w:r w:rsidRPr="0007549C">
        <w:rPr>
          <w:rFonts w:ascii="Times New Roman" w:hAnsi="Times New Roman"/>
          <w:szCs w:val="24"/>
        </w:rPr>
        <w:t>%</w:t>
      </w:r>
    </w:p>
    <w:p w:rsidR="006D2FFE" w:rsidRPr="0007549C" w:rsidRDefault="006D2FFE" w:rsidP="003C44E3">
      <w:pPr>
        <w:tabs>
          <w:tab w:val="left" w:pos="810"/>
          <w:tab w:val="left" w:pos="1440"/>
          <w:tab w:val="center" w:pos="5220"/>
          <w:tab w:val="center" w:pos="7740"/>
        </w:tabs>
        <w:rPr>
          <w:rFonts w:ascii="Times New Roman" w:hAnsi="Times New Roman"/>
          <w:szCs w:val="24"/>
        </w:rPr>
      </w:pPr>
    </w:p>
    <w:p w:rsidR="006D2FFE" w:rsidRPr="0007549C" w:rsidRDefault="006D2FFE" w:rsidP="00902A2B">
      <w:pPr>
        <w:tabs>
          <w:tab w:val="left" w:pos="720"/>
        </w:tabs>
        <w:ind w:left="720" w:hanging="720"/>
        <w:rPr>
          <w:rFonts w:ascii="Times New Roman" w:hAnsi="Times New Roman"/>
          <w:szCs w:val="24"/>
        </w:rPr>
      </w:pPr>
      <w:r w:rsidRPr="0007549C">
        <w:rPr>
          <w:rFonts w:ascii="Times New Roman" w:hAnsi="Times New Roman"/>
          <w:szCs w:val="24"/>
        </w:rPr>
        <w:t>2.</w:t>
      </w:r>
      <w:r w:rsidRPr="0007549C">
        <w:rPr>
          <w:rFonts w:ascii="Times New Roman" w:hAnsi="Times New Roman"/>
          <w:szCs w:val="24"/>
        </w:rPr>
        <w:tab/>
        <w:t xml:space="preserve">The gross rate of return on assets (before considering interest expense) is </w:t>
      </w:r>
      <w:r>
        <w:rPr>
          <w:rFonts w:ascii="Times New Roman" w:hAnsi="Times New Roman"/>
          <w:szCs w:val="24"/>
        </w:rPr>
        <w:t>690,000 ÷ 3,000,000 = </w:t>
      </w:r>
      <w:r w:rsidRPr="0007549C">
        <w:rPr>
          <w:rFonts w:ascii="Times New Roman" w:hAnsi="Times New Roman"/>
          <w:szCs w:val="24"/>
        </w:rPr>
        <w:t>2</w:t>
      </w:r>
      <w:r>
        <w:rPr>
          <w:rFonts w:ascii="Times New Roman" w:hAnsi="Times New Roman"/>
          <w:szCs w:val="24"/>
        </w:rPr>
        <w:t>3</w:t>
      </w:r>
      <w:r w:rsidRPr="0007549C">
        <w:rPr>
          <w:rFonts w:ascii="Times New Roman" w:hAnsi="Times New Roman"/>
          <w:szCs w:val="24"/>
        </w:rPr>
        <w:t xml:space="preserve">%.  For </w:t>
      </w:r>
      <w:r>
        <w:rPr>
          <w:rFonts w:ascii="Times New Roman" w:hAnsi="Times New Roman"/>
          <w:szCs w:val="24"/>
        </w:rPr>
        <w:t>Crosby</w:t>
      </w:r>
      <w:r w:rsidRPr="0007549C">
        <w:rPr>
          <w:rFonts w:ascii="Times New Roman" w:hAnsi="Times New Roman"/>
          <w:szCs w:val="24"/>
        </w:rPr>
        <w:t xml:space="preserve">, with no debt in the capital structure, the return on assets and return on stockholders’ equity are the same.  For </w:t>
      </w:r>
      <w:r>
        <w:rPr>
          <w:rFonts w:ascii="Times New Roman" w:hAnsi="Times New Roman"/>
          <w:szCs w:val="24"/>
        </w:rPr>
        <w:t>Hope</w:t>
      </w:r>
      <w:r w:rsidRPr="0007549C">
        <w:rPr>
          <w:rFonts w:ascii="Times New Roman" w:hAnsi="Times New Roman"/>
          <w:szCs w:val="24"/>
        </w:rPr>
        <w:t xml:space="preserve">, with a large amount of debt in the capital structure, there is a large impact of debt on the net return on assets (after interest expense) and return on stockholders' equity.  </w:t>
      </w:r>
    </w:p>
    <w:p w:rsidR="006D2FFE" w:rsidRPr="0007549C" w:rsidRDefault="006D2FFE" w:rsidP="00902A2B">
      <w:pPr>
        <w:tabs>
          <w:tab w:val="left" w:pos="720"/>
        </w:tabs>
        <w:ind w:left="720" w:hanging="720"/>
        <w:rPr>
          <w:rFonts w:ascii="Times New Roman" w:hAnsi="Times New Roman"/>
          <w:szCs w:val="24"/>
        </w:rPr>
      </w:pPr>
    </w:p>
    <w:p w:rsidR="006D2FFE" w:rsidRPr="0007549C" w:rsidRDefault="006D2FFE" w:rsidP="00902A2B">
      <w:pPr>
        <w:tabs>
          <w:tab w:val="left" w:pos="720"/>
        </w:tabs>
        <w:ind w:left="720" w:hanging="720"/>
        <w:rPr>
          <w:rFonts w:ascii="Times New Roman" w:hAnsi="Times New Roman"/>
          <w:szCs w:val="24"/>
        </w:rPr>
      </w:pPr>
      <w:r w:rsidRPr="0007549C">
        <w:rPr>
          <w:rFonts w:ascii="Times New Roman" w:hAnsi="Times New Roman"/>
          <w:szCs w:val="24"/>
        </w:rPr>
        <w:tab/>
      </w:r>
      <w:r>
        <w:rPr>
          <w:rFonts w:ascii="Times New Roman" w:hAnsi="Times New Roman"/>
          <w:szCs w:val="24"/>
        </w:rPr>
        <w:t xml:space="preserve">Hope </w:t>
      </w:r>
      <w:r w:rsidRPr="0007549C">
        <w:rPr>
          <w:rFonts w:ascii="Times New Roman" w:hAnsi="Times New Roman"/>
          <w:szCs w:val="24"/>
        </w:rPr>
        <w:t>Company in effect has paid 1</w:t>
      </w:r>
      <w:r>
        <w:rPr>
          <w:rFonts w:ascii="Times New Roman" w:hAnsi="Times New Roman"/>
          <w:szCs w:val="24"/>
        </w:rPr>
        <w:t>2</w:t>
      </w:r>
      <w:r w:rsidRPr="0007549C">
        <w:rPr>
          <w:rFonts w:ascii="Times New Roman" w:hAnsi="Times New Roman"/>
          <w:szCs w:val="24"/>
        </w:rPr>
        <w:t>% for the use of $1,2</w:t>
      </w:r>
      <w:r>
        <w:rPr>
          <w:rFonts w:ascii="Times New Roman" w:hAnsi="Times New Roman"/>
          <w:szCs w:val="24"/>
        </w:rPr>
        <w:t>4</w:t>
      </w:r>
      <w:r w:rsidRPr="0007549C">
        <w:rPr>
          <w:rFonts w:ascii="Times New Roman" w:hAnsi="Times New Roman"/>
          <w:szCs w:val="24"/>
        </w:rPr>
        <w:t>0,000, which in turn has earned a gross return of 2</w:t>
      </w:r>
      <w:r>
        <w:rPr>
          <w:rFonts w:ascii="Times New Roman" w:hAnsi="Times New Roman"/>
          <w:szCs w:val="24"/>
        </w:rPr>
        <w:t>3</w:t>
      </w:r>
      <w:r w:rsidRPr="0007549C">
        <w:rPr>
          <w:rFonts w:ascii="Times New Roman" w:hAnsi="Times New Roman"/>
          <w:szCs w:val="24"/>
        </w:rPr>
        <w:t>%, yielding a lower net return on assets of 1</w:t>
      </w:r>
      <w:r>
        <w:rPr>
          <w:rFonts w:ascii="Times New Roman" w:hAnsi="Times New Roman"/>
          <w:szCs w:val="24"/>
        </w:rPr>
        <w:t>8</w:t>
      </w:r>
      <w:r w:rsidRPr="0007549C">
        <w:rPr>
          <w:rFonts w:ascii="Times New Roman" w:hAnsi="Times New Roman"/>
          <w:szCs w:val="24"/>
        </w:rPr>
        <w:t>% and a much higher return on equity of 3</w:t>
      </w:r>
      <w:r>
        <w:rPr>
          <w:rFonts w:ascii="Times New Roman" w:hAnsi="Times New Roman"/>
          <w:szCs w:val="24"/>
        </w:rPr>
        <w:t>0.8</w:t>
      </w:r>
      <w:r w:rsidRPr="0007549C">
        <w:rPr>
          <w:rFonts w:ascii="Times New Roman" w:hAnsi="Times New Roman"/>
          <w:szCs w:val="24"/>
        </w:rPr>
        <w:t>%. When the return on assets is higher than the cost of debt</w:t>
      </w:r>
      <w:r>
        <w:rPr>
          <w:rFonts w:ascii="Times New Roman" w:hAnsi="Times New Roman"/>
          <w:szCs w:val="24"/>
        </w:rPr>
        <w:t>,</w:t>
      </w:r>
      <w:r w:rsidRPr="0007549C">
        <w:rPr>
          <w:rFonts w:ascii="Times New Roman" w:hAnsi="Times New Roman"/>
          <w:szCs w:val="24"/>
        </w:rPr>
        <w:t xml:space="preserve"> as in this example, a larger proportion of debt in the capital structure benefits stockholders.  However, when the gross rate of return on assets is lower than the cost of debt, a larger proportion of debt hurts stockholders.</w:t>
      </w:r>
    </w:p>
    <w:p w:rsidR="006D2FFE" w:rsidRDefault="006D2FFE">
      <w:pPr>
        <w:tabs>
          <w:tab w:val="left" w:pos="840"/>
        </w:tabs>
        <w:ind w:left="810" w:hanging="810"/>
        <w:rPr>
          <w:rFonts w:ascii="Times New Roman" w:hAnsi="Times New Roman"/>
          <w:szCs w:val="24"/>
        </w:rPr>
      </w:pPr>
      <w:r w:rsidRPr="0007549C">
        <w:rPr>
          <w:rFonts w:ascii="Times New Roman" w:hAnsi="Times New Roman"/>
          <w:szCs w:val="24"/>
        </w:rPr>
        <w:tab/>
      </w:r>
    </w:p>
    <w:p w:rsidR="006D2FFE" w:rsidRPr="0007549C" w:rsidRDefault="006D2FFE" w:rsidP="00902A2B">
      <w:pPr>
        <w:tabs>
          <w:tab w:val="left" w:pos="720"/>
        </w:tabs>
        <w:ind w:left="720" w:hanging="720"/>
        <w:rPr>
          <w:rFonts w:ascii="Times New Roman" w:hAnsi="Times New Roman"/>
          <w:szCs w:val="24"/>
        </w:rPr>
      </w:pPr>
      <w:r>
        <w:rPr>
          <w:rFonts w:ascii="Times New Roman" w:hAnsi="Times New Roman"/>
          <w:szCs w:val="24"/>
        </w:rPr>
        <w:tab/>
      </w:r>
      <w:r w:rsidRPr="0007549C">
        <w:rPr>
          <w:rFonts w:ascii="Times New Roman" w:hAnsi="Times New Roman"/>
          <w:szCs w:val="24"/>
        </w:rPr>
        <w:t xml:space="preserve">Top management has two major functions:  operating and financing.  Measures of operational performance (how assets are employed) should not be combined with measures that reflect the effects of financing decisions (how funds for investing are obtained).  </w:t>
      </w:r>
    </w:p>
    <w:p w:rsidR="006D2FFE" w:rsidRPr="0007549C" w:rsidRDefault="006D2FFE" w:rsidP="003C44E3">
      <w:pPr>
        <w:rPr>
          <w:rFonts w:ascii="Times New Roman" w:hAnsi="Times New Roman"/>
          <w:szCs w:val="24"/>
        </w:rPr>
      </w:pPr>
      <w:r w:rsidRPr="0007549C">
        <w:rPr>
          <w:rFonts w:ascii="Times New Roman" w:hAnsi="Times New Roman"/>
          <w:szCs w:val="24"/>
          <w:u w:val="single"/>
        </w:rPr>
        <w:br w:type="page"/>
      </w:r>
      <w:r w:rsidRPr="0007549C">
        <w:rPr>
          <w:rFonts w:ascii="Times New Roman" w:hAnsi="Times New Roman"/>
          <w:szCs w:val="24"/>
          <w:u w:val="single"/>
        </w:rPr>
        <w:lastRenderedPageBreak/>
        <w:t>10-32</w:t>
      </w:r>
      <w:r w:rsidRPr="0007549C">
        <w:rPr>
          <w:rFonts w:ascii="Times New Roman" w:hAnsi="Times New Roman"/>
          <w:szCs w:val="24"/>
        </w:rPr>
        <w:tab/>
        <w:t>(20-30 min.)  This problem presses the student more than those immediately preceding it.  Dollar amounts are in thousands.</w:t>
      </w:r>
    </w:p>
    <w:p w:rsidR="006D2FFE" w:rsidRPr="0007549C" w:rsidRDefault="006D2FFE">
      <w:pPr>
        <w:rPr>
          <w:rFonts w:ascii="Times New Roman" w:hAnsi="Times New Roman"/>
          <w:szCs w:val="24"/>
        </w:rPr>
      </w:pPr>
    </w:p>
    <w:p w:rsidR="006D2FFE" w:rsidRPr="0007549C" w:rsidRDefault="006D2FFE">
      <w:pPr>
        <w:tabs>
          <w:tab w:val="left" w:pos="4860"/>
          <w:tab w:val="center" w:pos="6840"/>
          <w:tab w:val="left" w:pos="9000"/>
        </w:tabs>
        <w:spacing w:line="240" w:lineRule="atLeast"/>
        <w:rPr>
          <w:rFonts w:ascii="Times New Roman" w:hAnsi="Times New Roman"/>
          <w:szCs w:val="24"/>
        </w:rPr>
      </w:pPr>
      <w:r w:rsidRPr="0007549C">
        <w:rPr>
          <w:rFonts w:ascii="Times New Roman" w:hAnsi="Times New Roman"/>
          <w:szCs w:val="24"/>
        </w:rPr>
        <w:t>1.</w:t>
      </w:r>
      <w:r w:rsidRPr="0007549C">
        <w:rPr>
          <w:rFonts w:ascii="Times New Roman" w:hAnsi="Times New Roman"/>
          <w:szCs w:val="24"/>
        </w:rPr>
        <w:tab/>
      </w:r>
      <w:r w:rsidRPr="0007549C">
        <w:rPr>
          <w:rFonts w:ascii="Times New Roman" w:hAnsi="Times New Roman"/>
          <w:szCs w:val="24"/>
          <w:u w:val="single"/>
        </w:rPr>
        <w:tab/>
        <w:t>Division</w:t>
      </w:r>
      <w:r w:rsidRPr="0007549C">
        <w:rPr>
          <w:rFonts w:ascii="Times New Roman" w:hAnsi="Times New Roman"/>
          <w:szCs w:val="24"/>
          <w:u w:val="single"/>
        </w:rPr>
        <w:tab/>
      </w:r>
    </w:p>
    <w:p w:rsidR="006D2FFE" w:rsidRPr="0007549C" w:rsidRDefault="006D2FFE">
      <w:pPr>
        <w:tabs>
          <w:tab w:val="left" w:pos="4860"/>
          <w:tab w:val="center" w:pos="5310"/>
          <w:tab w:val="left" w:pos="5760"/>
          <w:tab w:val="left" w:pos="6300"/>
          <w:tab w:val="center" w:pos="6840"/>
          <w:tab w:val="left" w:pos="7380"/>
          <w:tab w:val="left" w:pos="7560"/>
          <w:tab w:val="center" w:pos="8280"/>
          <w:tab w:val="left" w:pos="9000"/>
        </w:tabs>
        <w:spacing w:line="240" w:lineRule="atLeast"/>
        <w:rPr>
          <w:rFonts w:ascii="Times New Roman" w:hAnsi="Times New Roman"/>
          <w:szCs w:val="24"/>
        </w:rPr>
      </w:pPr>
      <w:r w:rsidRPr="0007549C">
        <w:rPr>
          <w:rFonts w:ascii="Times New Roman" w:hAnsi="Times New Roman"/>
          <w:szCs w:val="24"/>
        </w:rPr>
        <w:tab/>
      </w:r>
      <w:r w:rsidRPr="0007549C">
        <w:rPr>
          <w:rFonts w:ascii="Times New Roman" w:hAnsi="Times New Roman"/>
          <w:szCs w:val="24"/>
          <w:u w:val="single"/>
        </w:rPr>
        <w:tab/>
        <w:t>J</w:t>
      </w:r>
      <w:r w:rsidRPr="0007549C">
        <w:rPr>
          <w:rFonts w:ascii="Times New Roman" w:hAnsi="Times New Roman"/>
          <w:szCs w:val="24"/>
          <w:u w:val="single"/>
        </w:rPr>
        <w:tab/>
      </w:r>
      <w:r w:rsidRPr="0007549C">
        <w:rPr>
          <w:rFonts w:ascii="Times New Roman" w:hAnsi="Times New Roman"/>
          <w:szCs w:val="24"/>
        </w:rPr>
        <w:tab/>
      </w:r>
      <w:r w:rsidRPr="0007549C">
        <w:rPr>
          <w:rFonts w:ascii="Times New Roman" w:hAnsi="Times New Roman"/>
          <w:szCs w:val="24"/>
          <w:u w:val="single"/>
        </w:rPr>
        <w:tab/>
        <w:t>K</w:t>
      </w:r>
      <w:r w:rsidRPr="0007549C">
        <w:rPr>
          <w:rFonts w:ascii="Times New Roman" w:hAnsi="Times New Roman"/>
          <w:szCs w:val="24"/>
          <w:u w:val="single"/>
        </w:rPr>
        <w:tab/>
      </w:r>
      <w:r w:rsidRPr="0007549C">
        <w:rPr>
          <w:rFonts w:ascii="Times New Roman" w:hAnsi="Times New Roman"/>
          <w:szCs w:val="24"/>
        </w:rPr>
        <w:tab/>
      </w:r>
      <w:r w:rsidRPr="0007549C">
        <w:rPr>
          <w:rFonts w:ascii="Times New Roman" w:hAnsi="Times New Roman"/>
          <w:szCs w:val="24"/>
          <w:u w:val="single"/>
        </w:rPr>
        <w:tab/>
        <w:t>L</w:t>
      </w:r>
      <w:r w:rsidRPr="0007549C">
        <w:rPr>
          <w:rFonts w:ascii="Times New Roman" w:hAnsi="Times New Roman"/>
          <w:szCs w:val="24"/>
          <w:u w:val="single"/>
        </w:rPr>
        <w:tab/>
      </w:r>
    </w:p>
    <w:p w:rsidR="006D2FFE" w:rsidRPr="0007549C" w:rsidRDefault="006D2FFE">
      <w:pPr>
        <w:tabs>
          <w:tab w:val="left" w:pos="432"/>
          <w:tab w:val="right" w:pos="4896"/>
          <w:tab w:val="right" w:pos="6624"/>
          <w:tab w:val="right" w:pos="8640"/>
        </w:tabs>
        <w:spacing w:line="240" w:lineRule="atLeast"/>
        <w:rPr>
          <w:rFonts w:ascii="Times New Roman" w:hAnsi="Times New Roman"/>
          <w:szCs w:val="24"/>
        </w:rPr>
      </w:pPr>
      <w:r w:rsidRPr="0007549C">
        <w:rPr>
          <w:rFonts w:ascii="Times New Roman" w:hAnsi="Times New Roman"/>
          <w:szCs w:val="24"/>
        </w:rPr>
        <w:t>Income:  .2</w:t>
      </w:r>
      <w:r>
        <w:rPr>
          <w:rFonts w:ascii="Times New Roman" w:hAnsi="Times New Roman"/>
          <w:szCs w:val="24"/>
        </w:rPr>
        <w:t>7</w:t>
      </w:r>
      <w:r w:rsidRPr="0007549C">
        <w:rPr>
          <w:rFonts w:ascii="Times New Roman" w:hAnsi="Times New Roman"/>
          <w:szCs w:val="24"/>
        </w:rPr>
        <w:t xml:space="preserve"> × $</w:t>
      </w:r>
      <w:r>
        <w:rPr>
          <w:rFonts w:ascii="Times New Roman" w:hAnsi="Times New Roman"/>
          <w:szCs w:val="24"/>
        </w:rPr>
        <w:t>5</w:t>
      </w:r>
      <w:r w:rsidRPr="0007549C">
        <w:rPr>
          <w:rFonts w:ascii="Times New Roman" w:hAnsi="Times New Roman"/>
          <w:szCs w:val="24"/>
        </w:rPr>
        <w:t>,000;</w:t>
      </w:r>
    </w:p>
    <w:p w:rsidR="006D2FFE" w:rsidRPr="0007549C" w:rsidRDefault="006D2FFE" w:rsidP="00B6015C">
      <w:pPr>
        <w:tabs>
          <w:tab w:val="left" w:pos="980"/>
          <w:tab w:val="decimal" w:pos="5760"/>
          <w:tab w:val="decimal" w:pos="7380"/>
          <w:tab w:val="decimal" w:pos="8730"/>
        </w:tabs>
        <w:spacing w:line="240" w:lineRule="atLeast"/>
        <w:rPr>
          <w:rFonts w:ascii="Times New Roman" w:hAnsi="Times New Roman"/>
          <w:szCs w:val="24"/>
        </w:rPr>
      </w:pPr>
      <w:r w:rsidRPr="0007549C">
        <w:rPr>
          <w:rFonts w:ascii="Times New Roman" w:hAnsi="Times New Roman"/>
          <w:szCs w:val="24"/>
        </w:rPr>
        <w:tab/>
        <w:t>.1</w:t>
      </w:r>
      <w:r>
        <w:rPr>
          <w:rFonts w:ascii="Times New Roman" w:hAnsi="Times New Roman"/>
          <w:szCs w:val="24"/>
        </w:rPr>
        <w:t>6</w:t>
      </w:r>
      <w:r w:rsidRPr="0007549C">
        <w:rPr>
          <w:rFonts w:ascii="Times New Roman" w:hAnsi="Times New Roman"/>
          <w:szCs w:val="24"/>
        </w:rPr>
        <w:t xml:space="preserve"> × $</w:t>
      </w:r>
      <w:r>
        <w:rPr>
          <w:rFonts w:ascii="Times New Roman" w:hAnsi="Times New Roman"/>
          <w:szCs w:val="24"/>
        </w:rPr>
        <w:t>20</w:t>
      </w:r>
      <w:r w:rsidRPr="0007549C">
        <w:rPr>
          <w:rFonts w:ascii="Times New Roman" w:hAnsi="Times New Roman"/>
          <w:szCs w:val="24"/>
        </w:rPr>
        <w:t>,000</w:t>
      </w:r>
      <w:r w:rsidRPr="0007549C">
        <w:rPr>
          <w:rFonts w:ascii="Times New Roman" w:hAnsi="Times New Roman"/>
          <w:szCs w:val="24"/>
        </w:rPr>
        <w:tab/>
        <w:t xml:space="preserve">$   </w:t>
      </w:r>
      <w:r>
        <w:rPr>
          <w:rFonts w:ascii="Times New Roman" w:hAnsi="Times New Roman"/>
          <w:szCs w:val="24"/>
        </w:rPr>
        <w:t>45</w:t>
      </w:r>
      <w:r w:rsidRPr="0007549C">
        <w:rPr>
          <w:rFonts w:ascii="Times New Roman" w:hAnsi="Times New Roman"/>
          <w:szCs w:val="24"/>
        </w:rPr>
        <w:t>0</w:t>
      </w:r>
      <w:r w:rsidRPr="0007549C">
        <w:rPr>
          <w:rFonts w:ascii="Times New Roman" w:hAnsi="Times New Roman"/>
          <w:szCs w:val="24"/>
        </w:rPr>
        <w:tab/>
      </w:r>
      <w:r w:rsidRPr="0007549C">
        <w:rPr>
          <w:rFonts w:ascii="Times New Roman" w:hAnsi="Times New Roman"/>
          <w:szCs w:val="24"/>
          <w:u w:val="single"/>
        </w:rPr>
        <w:t xml:space="preserve">$   </w:t>
      </w:r>
      <w:r>
        <w:rPr>
          <w:rFonts w:ascii="Times New Roman" w:hAnsi="Times New Roman"/>
          <w:szCs w:val="24"/>
          <w:u w:val="single"/>
        </w:rPr>
        <w:t>1,35</w:t>
      </w:r>
      <w:r w:rsidRPr="0007549C">
        <w:rPr>
          <w:rFonts w:ascii="Times New Roman" w:hAnsi="Times New Roman"/>
          <w:szCs w:val="24"/>
          <w:u w:val="single"/>
        </w:rPr>
        <w:t>0</w:t>
      </w:r>
      <w:r w:rsidRPr="0007549C">
        <w:rPr>
          <w:rFonts w:ascii="Times New Roman" w:hAnsi="Times New Roman"/>
          <w:szCs w:val="24"/>
        </w:rPr>
        <w:tab/>
      </w:r>
      <w:r w:rsidRPr="0007549C">
        <w:rPr>
          <w:rFonts w:ascii="Times New Roman" w:hAnsi="Times New Roman"/>
          <w:szCs w:val="24"/>
          <w:u w:val="single"/>
        </w:rPr>
        <w:t xml:space="preserve">$  </w:t>
      </w:r>
      <w:r>
        <w:rPr>
          <w:rFonts w:ascii="Times New Roman" w:hAnsi="Times New Roman"/>
          <w:szCs w:val="24"/>
          <w:u w:val="single"/>
        </w:rPr>
        <w:t>3,2</w:t>
      </w:r>
      <w:r w:rsidRPr="0007549C">
        <w:rPr>
          <w:rFonts w:ascii="Times New Roman" w:hAnsi="Times New Roman"/>
          <w:szCs w:val="24"/>
          <w:u w:val="single"/>
        </w:rPr>
        <w:t>00</w:t>
      </w:r>
    </w:p>
    <w:p w:rsidR="006D2FFE" w:rsidRPr="0007549C" w:rsidRDefault="006D2FFE" w:rsidP="00B6015C">
      <w:pPr>
        <w:tabs>
          <w:tab w:val="left" w:pos="432"/>
          <w:tab w:val="right" w:pos="4896"/>
          <w:tab w:val="right" w:pos="6624"/>
          <w:tab w:val="right" w:pos="8640"/>
          <w:tab w:val="decimal" w:pos="8730"/>
        </w:tabs>
        <w:spacing w:line="240" w:lineRule="atLeast"/>
        <w:rPr>
          <w:rFonts w:ascii="Times New Roman" w:hAnsi="Times New Roman"/>
          <w:szCs w:val="24"/>
        </w:rPr>
      </w:pPr>
      <w:r w:rsidRPr="0007549C">
        <w:rPr>
          <w:rFonts w:ascii="Times New Roman" w:hAnsi="Times New Roman"/>
          <w:szCs w:val="24"/>
        </w:rPr>
        <w:t>Revenue:  $</w:t>
      </w:r>
      <w:r>
        <w:rPr>
          <w:rFonts w:ascii="Times New Roman" w:hAnsi="Times New Roman"/>
          <w:szCs w:val="24"/>
        </w:rPr>
        <w:t>450</w:t>
      </w:r>
      <w:r w:rsidRPr="0007549C">
        <w:rPr>
          <w:rFonts w:ascii="Times New Roman" w:hAnsi="Times New Roman"/>
          <w:szCs w:val="24"/>
        </w:rPr>
        <w:t xml:space="preserve"> ÷ .0</w:t>
      </w:r>
      <w:r>
        <w:rPr>
          <w:rFonts w:ascii="Times New Roman" w:hAnsi="Times New Roman"/>
          <w:szCs w:val="24"/>
        </w:rPr>
        <w:t>5</w:t>
      </w:r>
      <w:r w:rsidRPr="0007549C">
        <w:rPr>
          <w:rFonts w:ascii="Times New Roman" w:hAnsi="Times New Roman"/>
          <w:szCs w:val="24"/>
        </w:rPr>
        <w:t>;</w:t>
      </w:r>
    </w:p>
    <w:p w:rsidR="006D2FFE" w:rsidRDefault="006D2FFE" w:rsidP="008F222F">
      <w:pPr>
        <w:tabs>
          <w:tab w:val="left" w:pos="990"/>
          <w:tab w:val="right" w:pos="4896"/>
          <w:tab w:val="right" w:pos="6624"/>
          <w:tab w:val="right" w:pos="8640"/>
          <w:tab w:val="decimal" w:pos="8730"/>
        </w:tabs>
        <w:spacing w:line="240" w:lineRule="atLeast"/>
        <w:rPr>
          <w:rFonts w:ascii="Times New Roman" w:hAnsi="Times New Roman"/>
          <w:szCs w:val="24"/>
        </w:rPr>
      </w:pPr>
      <w:r w:rsidRPr="0007549C">
        <w:rPr>
          <w:rFonts w:ascii="Times New Roman" w:hAnsi="Times New Roman"/>
          <w:szCs w:val="24"/>
        </w:rPr>
        <w:tab/>
        <w:t>$</w:t>
      </w:r>
      <w:r>
        <w:rPr>
          <w:rFonts w:ascii="Times New Roman" w:hAnsi="Times New Roman"/>
          <w:szCs w:val="24"/>
        </w:rPr>
        <w:t>1,35</w:t>
      </w:r>
      <w:r w:rsidRPr="0007549C">
        <w:rPr>
          <w:rFonts w:ascii="Times New Roman" w:hAnsi="Times New Roman"/>
          <w:szCs w:val="24"/>
        </w:rPr>
        <w:t>0 ÷ .0</w:t>
      </w:r>
      <w:r>
        <w:rPr>
          <w:rFonts w:ascii="Times New Roman" w:hAnsi="Times New Roman"/>
          <w:szCs w:val="24"/>
        </w:rPr>
        <w:t>9</w:t>
      </w:r>
      <w:r w:rsidRPr="0007549C">
        <w:rPr>
          <w:rFonts w:ascii="Times New Roman" w:hAnsi="Times New Roman"/>
          <w:szCs w:val="24"/>
        </w:rPr>
        <w:t>;</w:t>
      </w:r>
    </w:p>
    <w:p w:rsidR="006D2FFE" w:rsidRPr="0007549C" w:rsidRDefault="006D2FFE" w:rsidP="00B6015C">
      <w:pPr>
        <w:tabs>
          <w:tab w:val="left" w:pos="980"/>
          <w:tab w:val="decimal" w:pos="5760"/>
          <w:tab w:val="decimal" w:pos="7380"/>
          <w:tab w:val="decimal" w:pos="8730"/>
        </w:tabs>
        <w:spacing w:line="240" w:lineRule="atLeast"/>
        <w:rPr>
          <w:rFonts w:ascii="Times New Roman" w:hAnsi="Times New Roman"/>
          <w:szCs w:val="24"/>
        </w:rPr>
      </w:pPr>
      <w:r w:rsidRPr="0007549C">
        <w:rPr>
          <w:rFonts w:ascii="Times New Roman" w:hAnsi="Times New Roman"/>
          <w:szCs w:val="24"/>
        </w:rPr>
        <w:tab/>
      </w:r>
      <w:r>
        <w:rPr>
          <w:rFonts w:ascii="Times New Roman" w:hAnsi="Times New Roman"/>
          <w:szCs w:val="24"/>
        </w:rPr>
        <w:t>2</w:t>
      </w:r>
      <w:r w:rsidRPr="0007549C">
        <w:rPr>
          <w:rFonts w:ascii="Times New Roman" w:hAnsi="Times New Roman"/>
          <w:szCs w:val="24"/>
        </w:rPr>
        <w:t xml:space="preserve"> × $</w:t>
      </w:r>
      <w:r>
        <w:rPr>
          <w:rFonts w:ascii="Times New Roman" w:hAnsi="Times New Roman"/>
          <w:szCs w:val="24"/>
        </w:rPr>
        <w:t>20</w:t>
      </w:r>
      <w:r w:rsidRPr="0007549C">
        <w:rPr>
          <w:rFonts w:ascii="Times New Roman" w:hAnsi="Times New Roman"/>
          <w:szCs w:val="24"/>
        </w:rPr>
        <w:t>,000</w:t>
      </w:r>
      <w:r w:rsidRPr="0007549C">
        <w:rPr>
          <w:rFonts w:ascii="Times New Roman" w:hAnsi="Times New Roman"/>
          <w:szCs w:val="24"/>
        </w:rPr>
        <w:tab/>
      </w:r>
      <w:r w:rsidRPr="0007549C">
        <w:rPr>
          <w:rFonts w:ascii="Times New Roman" w:hAnsi="Times New Roman"/>
          <w:szCs w:val="24"/>
          <w:u w:val="single"/>
        </w:rPr>
        <w:t>$</w:t>
      </w:r>
      <w:r>
        <w:rPr>
          <w:rFonts w:ascii="Times New Roman" w:hAnsi="Times New Roman"/>
          <w:szCs w:val="24"/>
          <w:u w:val="single"/>
        </w:rPr>
        <w:t>9</w:t>
      </w:r>
      <w:r w:rsidRPr="0007549C">
        <w:rPr>
          <w:rFonts w:ascii="Times New Roman" w:hAnsi="Times New Roman"/>
          <w:szCs w:val="24"/>
          <w:u w:val="single"/>
        </w:rPr>
        <w:t>,000</w:t>
      </w:r>
      <w:r w:rsidRPr="0007549C">
        <w:rPr>
          <w:rFonts w:ascii="Times New Roman" w:hAnsi="Times New Roman"/>
          <w:szCs w:val="24"/>
        </w:rPr>
        <w:tab/>
      </w:r>
      <w:r w:rsidRPr="0007549C">
        <w:rPr>
          <w:rFonts w:ascii="Times New Roman" w:hAnsi="Times New Roman"/>
          <w:szCs w:val="24"/>
          <w:u w:val="single"/>
        </w:rPr>
        <w:t>$15,000</w:t>
      </w:r>
      <w:r w:rsidRPr="0007549C">
        <w:rPr>
          <w:rFonts w:ascii="Times New Roman" w:hAnsi="Times New Roman"/>
          <w:szCs w:val="24"/>
        </w:rPr>
        <w:tab/>
      </w:r>
      <w:r w:rsidRPr="0007549C">
        <w:rPr>
          <w:rFonts w:ascii="Times New Roman" w:hAnsi="Times New Roman"/>
          <w:szCs w:val="24"/>
          <w:u w:val="single"/>
        </w:rPr>
        <w:t>$4</w:t>
      </w:r>
      <w:r>
        <w:rPr>
          <w:rFonts w:ascii="Times New Roman" w:hAnsi="Times New Roman"/>
          <w:szCs w:val="24"/>
          <w:u w:val="single"/>
        </w:rPr>
        <w:t>0</w:t>
      </w:r>
      <w:r w:rsidRPr="0007549C">
        <w:rPr>
          <w:rFonts w:ascii="Times New Roman" w:hAnsi="Times New Roman"/>
          <w:szCs w:val="24"/>
          <w:u w:val="single"/>
        </w:rPr>
        <w:t>,000</w:t>
      </w:r>
    </w:p>
    <w:p w:rsidR="006D2FFE" w:rsidRPr="0007549C" w:rsidRDefault="006D2FFE" w:rsidP="00B6015C">
      <w:pPr>
        <w:tabs>
          <w:tab w:val="left" w:pos="980"/>
          <w:tab w:val="decimal" w:pos="5760"/>
          <w:tab w:val="decimal" w:pos="7380"/>
          <w:tab w:val="decimal" w:pos="8730"/>
        </w:tabs>
        <w:spacing w:line="240" w:lineRule="atLeast"/>
        <w:rPr>
          <w:rFonts w:ascii="Times New Roman" w:hAnsi="Times New Roman"/>
          <w:szCs w:val="24"/>
        </w:rPr>
      </w:pPr>
      <w:r w:rsidRPr="0007549C">
        <w:rPr>
          <w:rFonts w:ascii="Times New Roman" w:hAnsi="Times New Roman"/>
          <w:szCs w:val="24"/>
        </w:rPr>
        <w:t>Invested capital: $</w:t>
      </w:r>
      <w:r>
        <w:rPr>
          <w:rFonts w:ascii="Times New Roman" w:hAnsi="Times New Roman"/>
          <w:szCs w:val="24"/>
        </w:rPr>
        <w:t>9</w:t>
      </w:r>
      <w:r w:rsidRPr="0007549C">
        <w:rPr>
          <w:rFonts w:ascii="Times New Roman" w:hAnsi="Times New Roman"/>
          <w:szCs w:val="24"/>
        </w:rPr>
        <w:t xml:space="preserve">,000 ÷ </w:t>
      </w:r>
      <w:r>
        <w:rPr>
          <w:rFonts w:ascii="Times New Roman" w:hAnsi="Times New Roman"/>
          <w:szCs w:val="24"/>
        </w:rPr>
        <w:t>6</w:t>
      </w:r>
      <w:r w:rsidRPr="0007549C">
        <w:rPr>
          <w:rFonts w:ascii="Times New Roman" w:hAnsi="Times New Roman"/>
          <w:szCs w:val="24"/>
        </w:rPr>
        <w:tab/>
      </w:r>
      <w:r w:rsidRPr="0007549C">
        <w:rPr>
          <w:rFonts w:ascii="Times New Roman" w:hAnsi="Times New Roman"/>
          <w:szCs w:val="24"/>
          <w:u w:val="single"/>
        </w:rPr>
        <w:t>$1,</w:t>
      </w:r>
      <w:r>
        <w:rPr>
          <w:rFonts w:ascii="Times New Roman" w:hAnsi="Times New Roman"/>
          <w:szCs w:val="24"/>
          <w:u w:val="single"/>
        </w:rPr>
        <w:t>5</w:t>
      </w:r>
      <w:r w:rsidRPr="0007549C">
        <w:rPr>
          <w:rFonts w:ascii="Times New Roman" w:hAnsi="Times New Roman"/>
          <w:szCs w:val="24"/>
          <w:u w:val="single"/>
        </w:rPr>
        <w:t>00</w:t>
      </w:r>
      <w:r w:rsidRPr="0007549C">
        <w:rPr>
          <w:rFonts w:ascii="Times New Roman" w:hAnsi="Times New Roman"/>
          <w:szCs w:val="24"/>
        </w:rPr>
        <w:tab/>
        <w:t xml:space="preserve">$  </w:t>
      </w:r>
      <w:r>
        <w:rPr>
          <w:rFonts w:ascii="Times New Roman" w:hAnsi="Times New Roman"/>
          <w:szCs w:val="24"/>
        </w:rPr>
        <w:t>5</w:t>
      </w:r>
      <w:r w:rsidRPr="0007549C">
        <w:rPr>
          <w:rFonts w:ascii="Times New Roman" w:hAnsi="Times New Roman"/>
          <w:szCs w:val="24"/>
        </w:rPr>
        <w:t>,000</w:t>
      </w:r>
      <w:r w:rsidRPr="0007549C">
        <w:rPr>
          <w:rFonts w:ascii="Times New Roman" w:hAnsi="Times New Roman"/>
          <w:szCs w:val="24"/>
        </w:rPr>
        <w:tab/>
        <w:t>$</w:t>
      </w:r>
      <w:r>
        <w:rPr>
          <w:rFonts w:ascii="Times New Roman" w:hAnsi="Times New Roman"/>
          <w:szCs w:val="24"/>
        </w:rPr>
        <w:t>20</w:t>
      </w:r>
      <w:r w:rsidRPr="0007549C">
        <w:rPr>
          <w:rFonts w:ascii="Times New Roman" w:hAnsi="Times New Roman"/>
          <w:szCs w:val="24"/>
        </w:rPr>
        <w:t>,000</w:t>
      </w:r>
    </w:p>
    <w:p w:rsidR="006D2FFE" w:rsidRPr="0007549C" w:rsidRDefault="006D2FFE" w:rsidP="00B6015C">
      <w:pPr>
        <w:tabs>
          <w:tab w:val="left" w:pos="980"/>
          <w:tab w:val="decimal" w:pos="5580"/>
          <w:tab w:val="decimal" w:pos="7200"/>
          <w:tab w:val="decimal" w:pos="7380"/>
          <w:tab w:val="decimal" w:pos="8550"/>
          <w:tab w:val="decimal" w:pos="8730"/>
        </w:tabs>
        <w:spacing w:line="240" w:lineRule="atLeast"/>
        <w:rPr>
          <w:rFonts w:ascii="Times New Roman" w:hAnsi="Times New Roman"/>
          <w:szCs w:val="24"/>
        </w:rPr>
      </w:pPr>
      <w:r w:rsidRPr="00BF6694">
        <w:rPr>
          <w:rFonts w:ascii="Times New Roman" w:hAnsi="Times New Roman"/>
          <w:szCs w:val="24"/>
        </w:rPr>
        <w:t>Return on sales</w:t>
      </w:r>
      <w:r w:rsidRPr="0007549C">
        <w:rPr>
          <w:rFonts w:ascii="Times New Roman" w:hAnsi="Times New Roman"/>
          <w:szCs w:val="24"/>
        </w:rPr>
        <w:t>, 1</w:t>
      </w:r>
      <w:r>
        <w:rPr>
          <w:rFonts w:ascii="Times New Roman" w:hAnsi="Times New Roman"/>
          <w:szCs w:val="24"/>
        </w:rPr>
        <w:t>6</w:t>
      </w:r>
      <w:r w:rsidRPr="0007549C">
        <w:rPr>
          <w:rFonts w:ascii="Times New Roman" w:hAnsi="Times New Roman"/>
          <w:szCs w:val="24"/>
        </w:rPr>
        <w:t xml:space="preserve">% ÷ </w:t>
      </w:r>
      <w:r>
        <w:rPr>
          <w:rFonts w:ascii="Times New Roman" w:hAnsi="Times New Roman"/>
          <w:szCs w:val="24"/>
        </w:rPr>
        <w:t>2</w:t>
      </w:r>
      <w:r w:rsidRPr="0007549C">
        <w:rPr>
          <w:rFonts w:ascii="Times New Roman" w:hAnsi="Times New Roman"/>
          <w:szCs w:val="24"/>
        </w:rPr>
        <w:tab/>
      </w:r>
      <w:r>
        <w:rPr>
          <w:rFonts w:ascii="Times New Roman" w:hAnsi="Times New Roman"/>
          <w:szCs w:val="24"/>
        </w:rPr>
        <w:t>5</w:t>
      </w:r>
      <w:r w:rsidRPr="0007549C">
        <w:rPr>
          <w:rFonts w:ascii="Times New Roman" w:hAnsi="Times New Roman"/>
          <w:szCs w:val="24"/>
        </w:rPr>
        <w:t>%</w:t>
      </w:r>
      <w:r w:rsidRPr="0007549C">
        <w:rPr>
          <w:rFonts w:ascii="Times New Roman" w:hAnsi="Times New Roman"/>
          <w:szCs w:val="24"/>
        </w:rPr>
        <w:tab/>
      </w:r>
      <w:r>
        <w:rPr>
          <w:rFonts w:ascii="Times New Roman" w:hAnsi="Times New Roman"/>
          <w:szCs w:val="24"/>
        </w:rPr>
        <w:t>9</w:t>
      </w:r>
      <w:r w:rsidRPr="0007549C">
        <w:rPr>
          <w:rFonts w:ascii="Times New Roman" w:hAnsi="Times New Roman"/>
          <w:szCs w:val="24"/>
        </w:rPr>
        <w:t>%</w:t>
      </w:r>
      <w:r w:rsidRPr="0007549C">
        <w:rPr>
          <w:rFonts w:ascii="Times New Roman" w:hAnsi="Times New Roman"/>
          <w:szCs w:val="24"/>
        </w:rPr>
        <w:tab/>
      </w:r>
      <w:r w:rsidRPr="008F222F">
        <w:rPr>
          <w:rFonts w:ascii="Times New Roman" w:hAnsi="Times New Roman"/>
          <w:szCs w:val="24"/>
          <w:u w:val="single"/>
        </w:rPr>
        <w:t xml:space="preserve">  </w:t>
      </w:r>
      <w:r>
        <w:rPr>
          <w:rFonts w:ascii="Times New Roman" w:hAnsi="Times New Roman"/>
          <w:szCs w:val="24"/>
          <w:u w:val="single"/>
        </w:rPr>
        <w:t xml:space="preserve">    </w:t>
      </w:r>
      <w:r w:rsidRPr="008F222F">
        <w:rPr>
          <w:rFonts w:ascii="Times New Roman" w:hAnsi="Times New Roman"/>
          <w:szCs w:val="24"/>
          <w:u w:val="single"/>
        </w:rPr>
        <w:t xml:space="preserve"> </w:t>
      </w:r>
      <w:r>
        <w:rPr>
          <w:rFonts w:ascii="Times New Roman" w:hAnsi="Times New Roman"/>
          <w:szCs w:val="24"/>
          <w:u w:val="single"/>
        </w:rPr>
        <w:t>8</w:t>
      </w:r>
      <w:r w:rsidRPr="0007549C">
        <w:rPr>
          <w:rFonts w:ascii="Times New Roman" w:hAnsi="Times New Roman"/>
          <w:szCs w:val="24"/>
          <w:u w:val="single"/>
        </w:rPr>
        <w:t>%</w:t>
      </w:r>
      <w:r w:rsidRPr="0007549C">
        <w:rPr>
          <w:rFonts w:ascii="Times New Roman" w:hAnsi="Times New Roman"/>
          <w:szCs w:val="24"/>
        </w:rPr>
        <w:tab/>
      </w:r>
    </w:p>
    <w:p w:rsidR="006D2FFE" w:rsidRDefault="006D2FFE">
      <w:pPr>
        <w:tabs>
          <w:tab w:val="left" w:pos="980"/>
          <w:tab w:val="decimal" w:pos="5580"/>
          <w:tab w:val="decimal" w:pos="7200"/>
          <w:tab w:val="decimal" w:pos="8640"/>
          <w:tab w:val="decimal" w:pos="8730"/>
        </w:tabs>
        <w:spacing w:line="240" w:lineRule="atLeast"/>
        <w:rPr>
          <w:rFonts w:ascii="Times New Roman" w:hAnsi="Times New Roman"/>
          <w:szCs w:val="24"/>
        </w:rPr>
      </w:pPr>
      <w:r w:rsidRPr="0007549C">
        <w:rPr>
          <w:rFonts w:ascii="Times New Roman" w:hAnsi="Times New Roman"/>
          <w:szCs w:val="24"/>
        </w:rPr>
        <w:t xml:space="preserve">Capital turnover, </w:t>
      </w:r>
      <w:r>
        <w:rPr>
          <w:rFonts w:ascii="Times New Roman" w:hAnsi="Times New Roman"/>
          <w:szCs w:val="24"/>
        </w:rPr>
        <w:t>27%</w:t>
      </w:r>
      <w:r w:rsidRPr="0007549C">
        <w:rPr>
          <w:rFonts w:ascii="Times New Roman" w:hAnsi="Times New Roman"/>
          <w:szCs w:val="24"/>
        </w:rPr>
        <w:t xml:space="preserve"> ÷ </w:t>
      </w:r>
      <w:r>
        <w:rPr>
          <w:rFonts w:ascii="Times New Roman" w:hAnsi="Times New Roman"/>
          <w:szCs w:val="24"/>
        </w:rPr>
        <w:t>9%</w:t>
      </w:r>
      <w:r w:rsidRPr="0007549C">
        <w:rPr>
          <w:rFonts w:ascii="Times New Roman" w:hAnsi="Times New Roman"/>
          <w:szCs w:val="24"/>
        </w:rPr>
        <w:tab/>
      </w:r>
      <w:r>
        <w:rPr>
          <w:rFonts w:ascii="Times New Roman" w:hAnsi="Times New Roman"/>
          <w:szCs w:val="24"/>
        </w:rPr>
        <w:t>6</w:t>
      </w:r>
      <w:r w:rsidRPr="0007549C">
        <w:rPr>
          <w:rFonts w:ascii="Times New Roman" w:hAnsi="Times New Roman"/>
          <w:szCs w:val="24"/>
        </w:rPr>
        <w:tab/>
      </w:r>
      <w:r w:rsidRPr="008F222F">
        <w:rPr>
          <w:rFonts w:ascii="Times New Roman" w:hAnsi="Times New Roman"/>
          <w:szCs w:val="24"/>
          <w:u w:val="single"/>
        </w:rPr>
        <w:t xml:space="preserve">   </w:t>
      </w:r>
      <w:r>
        <w:rPr>
          <w:rFonts w:ascii="Times New Roman" w:hAnsi="Times New Roman"/>
          <w:szCs w:val="24"/>
          <w:u w:val="single"/>
        </w:rPr>
        <w:t xml:space="preserve">   </w:t>
      </w:r>
      <w:r w:rsidRPr="008F222F">
        <w:rPr>
          <w:rFonts w:ascii="Times New Roman" w:hAnsi="Times New Roman"/>
          <w:szCs w:val="24"/>
          <w:u w:val="single"/>
        </w:rPr>
        <w:t xml:space="preserve">  </w:t>
      </w:r>
      <w:r>
        <w:rPr>
          <w:rFonts w:ascii="Times New Roman" w:hAnsi="Times New Roman"/>
          <w:szCs w:val="24"/>
          <w:u w:val="single"/>
        </w:rPr>
        <w:t>3</w:t>
      </w:r>
      <w:r w:rsidRPr="0007549C">
        <w:rPr>
          <w:rFonts w:ascii="Times New Roman" w:hAnsi="Times New Roman"/>
          <w:szCs w:val="24"/>
        </w:rPr>
        <w:tab/>
      </w:r>
      <w:r>
        <w:rPr>
          <w:rFonts w:ascii="Times New Roman" w:hAnsi="Times New Roman"/>
          <w:szCs w:val="24"/>
        </w:rPr>
        <w:t xml:space="preserve">    2</w:t>
      </w:r>
    </w:p>
    <w:p w:rsidR="006D2FFE" w:rsidRPr="0007549C" w:rsidRDefault="006D2FFE" w:rsidP="00B6015C">
      <w:pPr>
        <w:tabs>
          <w:tab w:val="left" w:pos="432"/>
          <w:tab w:val="center" w:pos="4176"/>
          <w:tab w:val="center" w:pos="5760"/>
          <w:tab w:val="left" w:pos="7290"/>
          <w:tab w:val="center" w:pos="7920"/>
          <w:tab w:val="left" w:pos="8640"/>
          <w:tab w:val="decimal" w:pos="8730"/>
        </w:tabs>
        <w:spacing w:line="240" w:lineRule="atLeast"/>
        <w:rPr>
          <w:rFonts w:ascii="Times New Roman" w:hAnsi="Times New Roman"/>
          <w:szCs w:val="24"/>
        </w:rPr>
      </w:pPr>
      <w:r w:rsidRPr="0007549C">
        <w:rPr>
          <w:rFonts w:ascii="Times New Roman" w:hAnsi="Times New Roman"/>
          <w:szCs w:val="24"/>
        </w:rPr>
        <w:t>Rate of return on invested capital,</w:t>
      </w:r>
    </w:p>
    <w:p w:rsidR="006D2FFE" w:rsidRPr="0007549C" w:rsidRDefault="006D2FFE" w:rsidP="00B6015C">
      <w:pPr>
        <w:tabs>
          <w:tab w:val="left" w:pos="980"/>
          <w:tab w:val="decimal" w:pos="5580"/>
          <w:tab w:val="decimal" w:pos="7200"/>
          <w:tab w:val="decimal" w:pos="8640"/>
          <w:tab w:val="decimal" w:pos="8730"/>
        </w:tabs>
        <w:spacing w:line="240" w:lineRule="atLeast"/>
        <w:rPr>
          <w:rFonts w:ascii="Times New Roman" w:hAnsi="Times New Roman"/>
          <w:szCs w:val="24"/>
        </w:rPr>
      </w:pPr>
      <w:r w:rsidRPr="0007549C">
        <w:rPr>
          <w:rFonts w:ascii="Times New Roman" w:hAnsi="Times New Roman"/>
          <w:szCs w:val="24"/>
        </w:rPr>
        <w:t xml:space="preserve">    $</w:t>
      </w:r>
      <w:r>
        <w:rPr>
          <w:rFonts w:ascii="Times New Roman" w:hAnsi="Times New Roman"/>
          <w:szCs w:val="24"/>
        </w:rPr>
        <w:t>45</w:t>
      </w:r>
      <w:r w:rsidRPr="0007549C">
        <w:rPr>
          <w:rFonts w:ascii="Times New Roman" w:hAnsi="Times New Roman"/>
          <w:szCs w:val="24"/>
        </w:rPr>
        <w:t>0</w:t>
      </w:r>
      <w:r>
        <w:rPr>
          <w:rFonts w:ascii="Times New Roman" w:hAnsi="Times New Roman"/>
          <w:szCs w:val="24"/>
        </w:rPr>
        <w:t xml:space="preserve"> </w:t>
      </w:r>
      <w:r w:rsidRPr="0007549C">
        <w:rPr>
          <w:rFonts w:ascii="Times New Roman" w:hAnsi="Times New Roman"/>
          <w:szCs w:val="24"/>
        </w:rPr>
        <w:t>÷ $</w:t>
      </w:r>
      <w:r>
        <w:rPr>
          <w:rFonts w:ascii="Times New Roman" w:hAnsi="Times New Roman"/>
          <w:szCs w:val="24"/>
        </w:rPr>
        <w:t>1,5</w:t>
      </w:r>
      <w:r w:rsidRPr="0007549C">
        <w:rPr>
          <w:rFonts w:ascii="Times New Roman" w:hAnsi="Times New Roman"/>
          <w:szCs w:val="24"/>
        </w:rPr>
        <w:t>00</w:t>
      </w:r>
      <w:r w:rsidRPr="0007549C">
        <w:rPr>
          <w:rFonts w:ascii="Times New Roman" w:hAnsi="Times New Roman"/>
          <w:szCs w:val="24"/>
        </w:rPr>
        <w:tab/>
      </w:r>
      <w:r w:rsidRPr="008F222F">
        <w:rPr>
          <w:rFonts w:ascii="Times New Roman" w:hAnsi="Times New Roman"/>
          <w:szCs w:val="24"/>
          <w:u w:val="single"/>
        </w:rPr>
        <w:t xml:space="preserve">    </w:t>
      </w:r>
      <w:r>
        <w:rPr>
          <w:rFonts w:ascii="Times New Roman" w:hAnsi="Times New Roman"/>
          <w:szCs w:val="24"/>
          <w:u w:val="single"/>
        </w:rPr>
        <w:t>30</w:t>
      </w:r>
      <w:r w:rsidRPr="0007549C">
        <w:rPr>
          <w:rFonts w:ascii="Times New Roman" w:hAnsi="Times New Roman"/>
          <w:szCs w:val="24"/>
          <w:u w:val="single"/>
        </w:rPr>
        <w:t>%</w:t>
      </w:r>
      <w:r w:rsidRPr="0007549C">
        <w:rPr>
          <w:rFonts w:ascii="Times New Roman" w:hAnsi="Times New Roman"/>
          <w:szCs w:val="24"/>
        </w:rPr>
        <w:tab/>
        <w:t>2</w:t>
      </w:r>
      <w:r>
        <w:rPr>
          <w:rFonts w:ascii="Times New Roman" w:hAnsi="Times New Roman"/>
          <w:szCs w:val="24"/>
        </w:rPr>
        <w:t>7</w:t>
      </w:r>
      <w:r w:rsidRPr="0007549C">
        <w:rPr>
          <w:rFonts w:ascii="Times New Roman" w:hAnsi="Times New Roman"/>
          <w:szCs w:val="24"/>
        </w:rPr>
        <w:t>%</w:t>
      </w:r>
      <w:r w:rsidRPr="0007549C">
        <w:rPr>
          <w:rFonts w:ascii="Times New Roman" w:hAnsi="Times New Roman"/>
          <w:szCs w:val="24"/>
        </w:rPr>
        <w:tab/>
        <w:t>1</w:t>
      </w:r>
      <w:r>
        <w:rPr>
          <w:rFonts w:ascii="Times New Roman" w:hAnsi="Times New Roman"/>
          <w:szCs w:val="24"/>
        </w:rPr>
        <w:t>6</w:t>
      </w:r>
      <w:r w:rsidRPr="0007549C">
        <w:rPr>
          <w:rFonts w:ascii="Times New Roman" w:hAnsi="Times New Roman"/>
          <w:szCs w:val="24"/>
        </w:rPr>
        <w:t>%</w:t>
      </w:r>
    </w:p>
    <w:p w:rsidR="006D2FFE" w:rsidRDefault="006D2FFE">
      <w:pPr>
        <w:tabs>
          <w:tab w:val="left" w:pos="980"/>
          <w:tab w:val="decimal" w:pos="5580"/>
          <w:tab w:val="decimal" w:pos="7200"/>
          <w:tab w:val="decimal" w:pos="8640"/>
          <w:tab w:val="decimal" w:pos="8730"/>
        </w:tabs>
        <w:spacing w:line="240" w:lineRule="atLeast"/>
        <w:rPr>
          <w:rFonts w:ascii="Times New Roman" w:hAnsi="Times New Roman"/>
          <w:szCs w:val="24"/>
        </w:rPr>
      </w:pPr>
      <w:r w:rsidRPr="0007549C">
        <w:rPr>
          <w:rFonts w:ascii="Times New Roman" w:hAnsi="Times New Roman"/>
          <w:szCs w:val="24"/>
        </w:rPr>
        <w:t>Cost of capital</w:t>
      </w:r>
      <w:r w:rsidRPr="0007549C">
        <w:rPr>
          <w:rFonts w:ascii="Times New Roman" w:hAnsi="Times New Roman"/>
          <w:szCs w:val="24"/>
        </w:rPr>
        <w:tab/>
      </w:r>
      <w:r>
        <w:rPr>
          <w:rFonts w:ascii="Times New Roman" w:hAnsi="Times New Roman"/>
          <w:szCs w:val="24"/>
        </w:rPr>
        <w:t>7</w:t>
      </w:r>
      <w:r w:rsidRPr="0007549C">
        <w:rPr>
          <w:rFonts w:ascii="Times New Roman" w:hAnsi="Times New Roman"/>
          <w:szCs w:val="24"/>
        </w:rPr>
        <w:t>%</w:t>
      </w:r>
      <w:r w:rsidRPr="0007549C">
        <w:rPr>
          <w:rFonts w:ascii="Times New Roman" w:hAnsi="Times New Roman"/>
          <w:szCs w:val="24"/>
        </w:rPr>
        <w:tab/>
        <w:t>1</w:t>
      </w:r>
      <w:r>
        <w:rPr>
          <w:rFonts w:ascii="Times New Roman" w:hAnsi="Times New Roman"/>
          <w:szCs w:val="24"/>
        </w:rPr>
        <w:t>4</w:t>
      </w:r>
      <w:r w:rsidRPr="0007549C">
        <w:rPr>
          <w:rFonts w:ascii="Times New Roman" w:hAnsi="Times New Roman"/>
          <w:szCs w:val="24"/>
        </w:rPr>
        <w:t>%</w:t>
      </w:r>
      <w:r w:rsidRPr="0007549C">
        <w:rPr>
          <w:rFonts w:ascii="Times New Roman" w:hAnsi="Times New Roman"/>
          <w:szCs w:val="24"/>
        </w:rPr>
        <w:tab/>
      </w:r>
      <w:r w:rsidRPr="008F222F">
        <w:rPr>
          <w:rFonts w:ascii="Times New Roman" w:hAnsi="Times New Roman"/>
          <w:szCs w:val="24"/>
          <w:u w:val="single"/>
        </w:rPr>
        <w:t xml:space="preserve">   </w:t>
      </w:r>
      <w:r>
        <w:rPr>
          <w:rFonts w:ascii="Times New Roman" w:hAnsi="Times New Roman"/>
          <w:szCs w:val="24"/>
          <w:u w:val="single"/>
        </w:rPr>
        <w:t xml:space="preserve">    </w:t>
      </w:r>
      <w:r w:rsidRPr="0007549C">
        <w:rPr>
          <w:rFonts w:ascii="Times New Roman" w:hAnsi="Times New Roman"/>
          <w:szCs w:val="24"/>
          <w:u w:val="single"/>
        </w:rPr>
        <w:t>1</w:t>
      </w:r>
      <w:r>
        <w:rPr>
          <w:rFonts w:ascii="Times New Roman" w:hAnsi="Times New Roman"/>
          <w:szCs w:val="24"/>
          <w:u w:val="single"/>
        </w:rPr>
        <w:t>5</w:t>
      </w:r>
      <w:r w:rsidRPr="0007549C">
        <w:rPr>
          <w:rFonts w:ascii="Times New Roman" w:hAnsi="Times New Roman"/>
          <w:szCs w:val="24"/>
          <w:u w:val="single"/>
        </w:rPr>
        <w:t>%</w:t>
      </w:r>
      <w:r w:rsidRPr="0007549C">
        <w:rPr>
          <w:rFonts w:ascii="Times New Roman" w:hAnsi="Times New Roman"/>
          <w:szCs w:val="24"/>
        </w:rPr>
        <w:t>*</w:t>
      </w:r>
    </w:p>
    <w:p w:rsidR="006D2FFE" w:rsidRPr="0007549C" w:rsidRDefault="006D2FFE" w:rsidP="00B6015C">
      <w:pPr>
        <w:tabs>
          <w:tab w:val="left" w:pos="432"/>
          <w:tab w:val="center" w:pos="4176"/>
          <w:tab w:val="center" w:pos="5760"/>
          <w:tab w:val="left" w:pos="7290"/>
          <w:tab w:val="center" w:pos="7920"/>
          <w:tab w:val="left" w:pos="8640"/>
          <w:tab w:val="decimal" w:pos="8730"/>
        </w:tabs>
        <w:spacing w:line="240" w:lineRule="atLeast"/>
        <w:rPr>
          <w:rFonts w:ascii="Times New Roman" w:hAnsi="Times New Roman"/>
          <w:szCs w:val="24"/>
        </w:rPr>
      </w:pPr>
      <w:r w:rsidRPr="0007549C">
        <w:rPr>
          <w:rFonts w:ascii="Times New Roman" w:hAnsi="Times New Roman"/>
          <w:szCs w:val="24"/>
        </w:rPr>
        <w:t>Economic profit,</w:t>
      </w:r>
    </w:p>
    <w:p w:rsidR="006D2FFE" w:rsidRPr="0007549C" w:rsidRDefault="006D2FFE" w:rsidP="00B6015C">
      <w:pPr>
        <w:tabs>
          <w:tab w:val="right" w:pos="4896"/>
          <w:tab w:val="right" w:pos="6624"/>
          <w:tab w:val="right" w:pos="8640"/>
          <w:tab w:val="decimal" w:pos="8730"/>
        </w:tabs>
        <w:spacing w:line="240" w:lineRule="atLeast"/>
        <w:rPr>
          <w:rFonts w:ascii="Times New Roman" w:hAnsi="Times New Roman"/>
          <w:szCs w:val="24"/>
        </w:rPr>
      </w:pPr>
      <w:r w:rsidRPr="0007549C">
        <w:rPr>
          <w:rFonts w:ascii="Times New Roman" w:hAnsi="Times New Roman"/>
          <w:szCs w:val="24"/>
        </w:rPr>
        <w:t xml:space="preserve">  $</w:t>
      </w:r>
      <w:r>
        <w:rPr>
          <w:rFonts w:ascii="Times New Roman" w:hAnsi="Times New Roman"/>
          <w:szCs w:val="24"/>
        </w:rPr>
        <w:t>45</w:t>
      </w:r>
      <w:r w:rsidRPr="0007549C">
        <w:rPr>
          <w:rFonts w:ascii="Times New Roman" w:hAnsi="Times New Roman"/>
          <w:szCs w:val="24"/>
        </w:rPr>
        <w:t>0 - (.</w:t>
      </w:r>
      <w:r>
        <w:rPr>
          <w:rFonts w:ascii="Times New Roman" w:hAnsi="Times New Roman"/>
          <w:szCs w:val="24"/>
        </w:rPr>
        <w:t>07</w:t>
      </w:r>
      <w:r w:rsidRPr="0007549C">
        <w:rPr>
          <w:rFonts w:ascii="Times New Roman" w:hAnsi="Times New Roman"/>
          <w:szCs w:val="24"/>
        </w:rPr>
        <w:t xml:space="preserve"> × $1,</w:t>
      </w:r>
      <w:r>
        <w:rPr>
          <w:rFonts w:ascii="Times New Roman" w:hAnsi="Times New Roman"/>
          <w:szCs w:val="24"/>
        </w:rPr>
        <w:t>5</w:t>
      </w:r>
      <w:r w:rsidRPr="0007549C">
        <w:rPr>
          <w:rFonts w:ascii="Times New Roman" w:hAnsi="Times New Roman"/>
          <w:szCs w:val="24"/>
        </w:rPr>
        <w:t>00);</w:t>
      </w:r>
    </w:p>
    <w:p w:rsidR="006D2FFE" w:rsidRPr="0007549C" w:rsidRDefault="006D2FFE" w:rsidP="00B6015C">
      <w:pPr>
        <w:tabs>
          <w:tab w:val="left" w:pos="980"/>
          <w:tab w:val="decimal" w:pos="5760"/>
          <w:tab w:val="decimal" w:pos="7380"/>
          <w:tab w:val="decimal" w:pos="8730"/>
        </w:tabs>
        <w:spacing w:line="240" w:lineRule="atLeast"/>
        <w:rPr>
          <w:rFonts w:ascii="Times New Roman" w:hAnsi="Times New Roman"/>
          <w:szCs w:val="24"/>
        </w:rPr>
      </w:pPr>
      <w:r w:rsidRPr="0007549C">
        <w:rPr>
          <w:rFonts w:ascii="Times New Roman" w:hAnsi="Times New Roman"/>
          <w:szCs w:val="24"/>
        </w:rPr>
        <w:t xml:space="preserve">  $</w:t>
      </w:r>
      <w:r>
        <w:rPr>
          <w:rFonts w:ascii="Times New Roman" w:hAnsi="Times New Roman"/>
          <w:szCs w:val="24"/>
        </w:rPr>
        <w:t>1,35</w:t>
      </w:r>
      <w:r w:rsidRPr="0007549C">
        <w:rPr>
          <w:rFonts w:ascii="Times New Roman" w:hAnsi="Times New Roman"/>
          <w:szCs w:val="24"/>
        </w:rPr>
        <w:t>0 - (.1</w:t>
      </w:r>
      <w:r>
        <w:rPr>
          <w:rFonts w:ascii="Times New Roman" w:hAnsi="Times New Roman"/>
          <w:szCs w:val="24"/>
        </w:rPr>
        <w:t>4</w:t>
      </w:r>
      <w:r w:rsidRPr="0007549C">
        <w:rPr>
          <w:rFonts w:ascii="Times New Roman" w:hAnsi="Times New Roman"/>
          <w:szCs w:val="24"/>
        </w:rPr>
        <w:t xml:space="preserve"> × $</w:t>
      </w:r>
      <w:r>
        <w:rPr>
          <w:rFonts w:ascii="Times New Roman" w:hAnsi="Times New Roman"/>
          <w:szCs w:val="24"/>
        </w:rPr>
        <w:t>5</w:t>
      </w:r>
      <w:r w:rsidRPr="0007549C">
        <w:rPr>
          <w:rFonts w:ascii="Times New Roman" w:hAnsi="Times New Roman"/>
          <w:szCs w:val="24"/>
        </w:rPr>
        <w:t>,000)</w:t>
      </w:r>
      <w:r w:rsidRPr="0007549C">
        <w:rPr>
          <w:rFonts w:ascii="Times New Roman" w:hAnsi="Times New Roman"/>
          <w:szCs w:val="24"/>
        </w:rPr>
        <w:tab/>
      </w:r>
      <w:r w:rsidRPr="0007549C">
        <w:rPr>
          <w:rFonts w:ascii="Times New Roman" w:hAnsi="Times New Roman"/>
          <w:szCs w:val="24"/>
          <w:u w:val="single"/>
        </w:rPr>
        <w:t xml:space="preserve">$   </w:t>
      </w:r>
      <w:r>
        <w:rPr>
          <w:rFonts w:ascii="Times New Roman" w:hAnsi="Times New Roman"/>
          <w:szCs w:val="24"/>
          <w:u w:val="single"/>
        </w:rPr>
        <w:t>345</w:t>
      </w:r>
      <w:r w:rsidRPr="0007549C">
        <w:rPr>
          <w:rFonts w:ascii="Times New Roman" w:hAnsi="Times New Roman"/>
          <w:szCs w:val="24"/>
        </w:rPr>
        <w:tab/>
      </w:r>
      <w:r w:rsidRPr="0007549C">
        <w:rPr>
          <w:rFonts w:ascii="Times New Roman" w:hAnsi="Times New Roman"/>
          <w:szCs w:val="24"/>
          <w:u w:val="single"/>
        </w:rPr>
        <w:t xml:space="preserve">$     </w:t>
      </w:r>
      <w:r>
        <w:rPr>
          <w:rFonts w:ascii="Times New Roman" w:hAnsi="Times New Roman"/>
          <w:szCs w:val="24"/>
          <w:u w:val="single"/>
        </w:rPr>
        <w:t>65</w:t>
      </w:r>
      <w:r w:rsidRPr="0007549C">
        <w:rPr>
          <w:rFonts w:ascii="Times New Roman" w:hAnsi="Times New Roman"/>
          <w:szCs w:val="24"/>
          <w:u w:val="single"/>
        </w:rPr>
        <w:t>0</w:t>
      </w:r>
      <w:r w:rsidRPr="0007549C">
        <w:rPr>
          <w:rFonts w:ascii="Times New Roman" w:hAnsi="Times New Roman"/>
          <w:position w:val="12"/>
          <w:szCs w:val="24"/>
        </w:rPr>
        <w:tab/>
      </w:r>
      <w:r w:rsidRPr="0007549C">
        <w:rPr>
          <w:rFonts w:ascii="Times New Roman" w:hAnsi="Times New Roman"/>
          <w:szCs w:val="24"/>
        </w:rPr>
        <w:t xml:space="preserve">$     </w:t>
      </w:r>
      <w:r>
        <w:rPr>
          <w:rFonts w:ascii="Times New Roman" w:hAnsi="Times New Roman"/>
          <w:szCs w:val="24"/>
        </w:rPr>
        <w:t>20</w:t>
      </w:r>
      <w:r w:rsidRPr="0007549C">
        <w:rPr>
          <w:rFonts w:ascii="Times New Roman" w:hAnsi="Times New Roman"/>
          <w:szCs w:val="24"/>
        </w:rPr>
        <w:t>0</w:t>
      </w:r>
    </w:p>
    <w:p w:rsidR="006D2FFE" w:rsidRPr="0007549C" w:rsidRDefault="006D2FFE">
      <w:pPr>
        <w:tabs>
          <w:tab w:val="right" w:pos="4896"/>
          <w:tab w:val="right" w:pos="6624"/>
          <w:tab w:val="right" w:pos="8640"/>
        </w:tabs>
        <w:spacing w:line="240" w:lineRule="atLeast"/>
        <w:rPr>
          <w:rFonts w:ascii="Times New Roman" w:hAnsi="Times New Roman"/>
          <w:szCs w:val="24"/>
        </w:rPr>
      </w:pPr>
    </w:p>
    <w:p w:rsidR="006D2FFE" w:rsidRPr="0007549C" w:rsidRDefault="006D2FFE">
      <w:pPr>
        <w:tabs>
          <w:tab w:val="right" w:pos="4896"/>
          <w:tab w:val="right" w:pos="6624"/>
          <w:tab w:val="right" w:pos="8640"/>
        </w:tabs>
        <w:spacing w:line="240" w:lineRule="atLeast"/>
        <w:rPr>
          <w:rFonts w:ascii="Times New Roman" w:hAnsi="Times New Roman"/>
          <w:szCs w:val="24"/>
        </w:rPr>
      </w:pPr>
      <w:r w:rsidRPr="0007549C">
        <w:rPr>
          <w:rFonts w:ascii="Times New Roman" w:hAnsi="Times New Roman"/>
          <w:szCs w:val="24"/>
        </w:rPr>
        <w:t>*$</w:t>
      </w:r>
      <w:r>
        <w:rPr>
          <w:rFonts w:ascii="Times New Roman" w:hAnsi="Times New Roman"/>
          <w:szCs w:val="24"/>
        </w:rPr>
        <w:t>3,2</w:t>
      </w:r>
      <w:r w:rsidRPr="0007549C">
        <w:rPr>
          <w:rFonts w:ascii="Times New Roman" w:hAnsi="Times New Roman"/>
          <w:szCs w:val="24"/>
        </w:rPr>
        <w:t>00- $</w:t>
      </w:r>
      <w:r>
        <w:rPr>
          <w:rFonts w:ascii="Times New Roman" w:hAnsi="Times New Roman"/>
          <w:szCs w:val="24"/>
        </w:rPr>
        <w:t>20</w:t>
      </w:r>
      <w:r w:rsidRPr="0007549C">
        <w:rPr>
          <w:rFonts w:ascii="Times New Roman" w:hAnsi="Times New Roman"/>
          <w:szCs w:val="24"/>
        </w:rPr>
        <w:t>0= $</w:t>
      </w:r>
      <w:r>
        <w:rPr>
          <w:rFonts w:ascii="Times New Roman" w:hAnsi="Times New Roman"/>
          <w:szCs w:val="24"/>
        </w:rPr>
        <w:t>3,00</w:t>
      </w:r>
      <w:r w:rsidRPr="0007549C">
        <w:rPr>
          <w:rFonts w:ascii="Times New Roman" w:hAnsi="Times New Roman"/>
          <w:szCs w:val="24"/>
        </w:rPr>
        <w:t>0;</w:t>
      </w:r>
    </w:p>
    <w:p w:rsidR="006D2FFE" w:rsidRPr="0007549C" w:rsidRDefault="006D2FFE">
      <w:pPr>
        <w:tabs>
          <w:tab w:val="right" w:pos="4896"/>
          <w:tab w:val="right" w:pos="6624"/>
          <w:tab w:val="right" w:pos="8640"/>
        </w:tabs>
        <w:spacing w:line="240" w:lineRule="atLeast"/>
        <w:rPr>
          <w:rFonts w:ascii="Times New Roman" w:hAnsi="Times New Roman"/>
          <w:szCs w:val="24"/>
        </w:rPr>
      </w:pPr>
      <w:r w:rsidRPr="0007549C">
        <w:rPr>
          <w:rFonts w:ascii="Times New Roman" w:hAnsi="Times New Roman"/>
          <w:szCs w:val="24"/>
        </w:rPr>
        <w:t xml:space="preserve">  $</w:t>
      </w:r>
      <w:r>
        <w:rPr>
          <w:rFonts w:ascii="Times New Roman" w:hAnsi="Times New Roman"/>
          <w:szCs w:val="24"/>
        </w:rPr>
        <w:t>3,00</w:t>
      </w:r>
      <w:r w:rsidRPr="0007549C">
        <w:rPr>
          <w:rFonts w:ascii="Times New Roman" w:hAnsi="Times New Roman"/>
          <w:szCs w:val="24"/>
        </w:rPr>
        <w:t>0</w:t>
      </w:r>
      <w:r>
        <w:rPr>
          <w:rFonts w:ascii="Times New Roman" w:hAnsi="Times New Roman"/>
          <w:szCs w:val="24"/>
        </w:rPr>
        <w:t xml:space="preserve"> </w:t>
      </w:r>
      <w:r w:rsidRPr="0007549C">
        <w:rPr>
          <w:rFonts w:ascii="Times New Roman" w:hAnsi="Times New Roman"/>
          <w:szCs w:val="24"/>
        </w:rPr>
        <w:t>÷ $</w:t>
      </w:r>
      <w:r>
        <w:rPr>
          <w:rFonts w:ascii="Times New Roman" w:hAnsi="Times New Roman"/>
          <w:szCs w:val="24"/>
        </w:rPr>
        <w:t>20</w:t>
      </w:r>
      <w:r w:rsidRPr="0007549C">
        <w:rPr>
          <w:rFonts w:ascii="Times New Roman" w:hAnsi="Times New Roman"/>
          <w:szCs w:val="24"/>
        </w:rPr>
        <w:t>,000</w:t>
      </w:r>
      <w:r>
        <w:rPr>
          <w:rFonts w:ascii="Times New Roman" w:hAnsi="Times New Roman"/>
          <w:szCs w:val="24"/>
        </w:rPr>
        <w:t xml:space="preserve"> </w:t>
      </w:r>
      <w:r w:rsidRPr="0007549C">
        <w:rPr>
          <w:rFonts w:ascii="Times New Roman" w:hAnsi="Times New Roman"/>
          <w:szCs w:val="24"/>
        </w:rPr>
        <w:t>= 1</w:t>
      </w:r>
      <w:r>
        <w:rPr>
          <w:rFonts w:ascii="Times New Roman" w:hAnsi="Times New Roman"/>
          <w:szCs w:val="24"/>
        </w:rPr>
        <w:t>5</w:t>
      </w:r>
      <w:r w:rsidRPr="0007549C">
        <w:rPr>
          <w:rFonts w:ascii="Times New Roman" w:hAnsi="Times New Roman"/>
          <w:szCs w:val="24"/>
        </w:rPr>
        <w:t>%</w:t>
      </w:r>
    </w:p>
    <w:p w:rsidR="006D2FFE" w:rsidRPr="0007549C" w:rsidRDefault="006D2FFE">
      <w:pPr>
        <w:spacing w:line="240" w:lineRule="atLeast"/>
        <w:rPr>
          <w:rFonts w:ascii="Times New Roman" w:hAnsi="Times New Roman"/>
          <w:szCs w:val="24"/>
        </w:rPr>
      </w:pPr>
    </w:p>
    <w:p w:rsidR="006D2FFE" w:rsidRPr="0007549C" w:rsidRDefault="006D2FFE">
      <w:pPr>
        <w:tabs>
          <w:tab w:val="left" w:pos="840"/>
        </w:tabs>
        <w:spacing w:line="240" w:lineRule="atLeast"/>
        <w:ind w:left="810" w:hanging="810"/>
        <w:rPr>
          <w:rFonts w:ascii="Times New Roman" w:hAnsi="Times New Roman"/>
          <w:szCs w:val="24"/>
        </w:rPr>
      </w:pPr>
      <w:r w:rsidRPr="0007549C">
        <w:rPr>
          <w:rFonts w:ascii="Times New Roman" w:hAnsi="Times New Roman"/>
          <w:szCs w:val="24"/>
        </w:rPr>
        <w:t>2.</w:t>
      </w:r>
      <w:r w:rsidRPr="0007549C">
        <w:rPr>
          <w:rFonts w:ascii="Times New Roman" w:hAnsi="Times New Roman"/>
          <w:szCs w:val="24"/>
        </w:rPr>
        <w:tab/>
        <w:t xml:space="preserve">This requirement can generate much discussion or little discussion, as the instructor desires.  Using ROI as the criterion, J is the best performer.  Using economic profit as the criterion, </w:t>
      </w:r>
      <w:r>
        <w:rPr>
          <w:rFonts w:ascii="Times New Roman" w:hAnsi="Times New Roman"/>
          <w:szCs w:val="24"/>
        </w:rPr>
        <w:t>K</w:t>
      </w:r>
      <w:r w:rsidRPr="0007549C">
        <w:rPr>
          <w:rFonts w:ascii="Times New Roman" w:hAnsi="Times New Roman"/>
          <w:szCs w:val="24"/>
        </w:rPr>
        <w:t xml:space="preserve"> is the best performer.  Note that this company uses different interest rates for different divisions, probably because of wide variations in risks.  Note, too, that economic profit, an absolute amount, is usually easier to generate by large divisions.</w:t>
      </w:r>
    </w:p>
    <w:p w:rsidR="006D2FFE" w:rsidRPr="0007549C" w:rsidRDefault="006D2FFE">
      <w:pPr>
        <w:spacing w:line="240" w:lineRule="atLeast"/>
        <w:rPr>
          <w:rFonts w:ascii="Times New Roman" w:hAnsi="Times New Roman"/>
          <w:szCs w:val="24"/>
        </w:rPr>
      </w:pPr>
    </w:p>
    <w:p w:rsidR="006D2FFE" w:rsidRPr="0007549C" w:rsidRDefault="006D2FFE">
      <w:pPr>
        <w:tabs>
          <w:tab w:val="left" w:pos="810"/>
        </w:tabs>
        <w:rPr>
          <w:rFonts w:ascii="Times New Roman" w:hAnsi="Times New Roman"/>
          <w:szCs w:val="24"/>
        </w:rPr>
      </w:pPr>
      <w:r w:rsidRPr="0007549C">
        <w:rPr>
          <w:rFonts w:ascii="Times New Roman" w:hAnsi="Times New Roman"/>
          <w:szCs w:val="24"/>
          <w:u w:val="single"/>
        </w:rPr>
        <w:br w:type="page"/>
      </w:r>
      <w:r w:rsidRPr="0007549C">
        <w:rPr>
          <w:rFonts w:ascii="Times New Roman" w:hAnsi="Times New Roman"/>
          <w:szCs w:val="24"/>
          <w:u w:val="single"/>
        </w:rPr>
        <w:lastRenderedPageBreak/>
        <w:t>10-33</w:t>
      </w:r>
      <w:r w:rsidRPr="0007549C">
        <w:rPr>
          <w:rFonts w:ascii="Times New Roman" w:hAnsi="Times New Roman"/>
          <w:szCs w:val="24"/>
        </w:rPr>
        <w:tab/>
        <w:t>(15 min.)</w:t>
      </w:r>
    </w:p>
    <w:p w:rsidR="006D2FFE" w:rsidRPr="0007549C" w:rsidRDefault="006D2FFE">
      <w:pPr>
        <w:tabs>
          <w:tab w:val="left" w:pos="810"/>
        </w:tabs>
        <w:rPr>
          <w:rFonts w:ascii="Times New Roman" w:hAnsi="Times New Roman"/>
          <w:szCs w:val="24"/>
          <w:u w:val="single"/>
        </w:rPr>
      </w:pPr>
    </w:p>
    <w:p w:rsidR="006D2FFE" w:rsidRPr="00561C02" w:rsidRDefault="006D2FFE">
      <w:pPr>
        <w:tabs>
          <w:tab w:val="left" w:pos="810"/>
        </w:tabs>
        <w:rPr>
          <w:rFonts w:ascii="Times New Roman" w:hAnsi="Times New Roman"/>
          <w:szCs w:val="24"/>
        </w:rPr>
      </w:pPr>
      <w:r>
        <w:rPr>
          <w:rFonts w:ascii="Times New Roman" w:hAnsi="Times New Roman"/>
          <w:szCs w:val="24"/>
        </w:rPr>
        <w:t>1 &amp; 2.</w:t>
      </w:r>
    </w:p>
    <w:p w:rsidR="006D2FFE" w:rsidRPr="00561C02" w:rsidRDefault="006D2FFE">
      <w:pPr>
        <w:tabs>
          <w:tab w:val="left" w:pos="720"/>
          <w:tab w:val="left" w:pos="2520"/>
          <w:tab w:val="left" w:pos="4230"/>
          <w:tab w:val="left" w:pos="5310"/>
          <w:tab w:val="left" w:pos="6210"/>
          <w:tab w:val="left" w:pos="6750"/>
          <w:tab w:val="left" w:pos="864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(2)</w:t>
      </w:r>
      <w:r>
        <w:rPr>
          <w:rFonts w:ascii="Times New Roman" w:hAnsi="Times New Roman"/>
          <w:szCs w:val="24"/>
        </w:rPr>
        <w:tab/>
        <w:t>(1)</w:t>
      </w:r>
    </w:p>
    <w:p w:rsidR="006D2FFE" w:rsidRPr="008F222F" w:rsidRDefault="006D2FFE">
      <w:pPr>
        <w:tabs>
          <w:tab w:val="center" w:pos="360"/>
          <w:tab w:val="center" w:pos="1800"/>
          <w:tab w:val="center" w:pos="3510"/>
          <w:tab w:val="center" w:pos="4950"/>
          <w:tab w:val="center" w:pos="6030"/>
          <w:tab w:val="center" w:pos="6930"/>
          <w:tab w:val="center" w:pos="7830"/>
          <w:tab w:val="center" w:pos="8820"/>
        </w:tabs>
        <w:rPr>
          <w:rFonts w:ascii="Times New Roman" w:hAnsi="Times New Roman"/>
          <w:szCs w:val="24"/>
        </w:rPr>
      </w:pPr>
      <w:r w:rsidRPr="008F222F">
        <w:rPr>
          <w:rFonts w:ascii="Times New Roman" w:hAnsi="Times New Roman"/>
          <w:szCs w:val="24"/>
        </w:rPr>
        <w:tab/>
      </w:r>
      <w:r w:rsidRPr="008F222F">
        <w:rPr>
          <w:rFonts w:ascii="Times New Roman" w:hAnsi="Times New Roman"/>
          <w:szCs w:val="24"/>
        </w:rPr>
        <w:tab/>
        <w:t>Income</w:t>
      </w:r>
      <w:r w:rsidRPr="008F222F">
        <w:rPr>
          <w:rFonts w:ascii="Times New Roman" w:hAnsi="Times New Roman"/>
          <w:szCs w:val="24"/>
        </w:rPr>
        <w:tab/>
      </w:r>
      <w:r w:rsidRPr="008F222F">
        <w:rPr>
          <w:rFonts w:ascii="Times New Roman" w:hAnsi="Times New Roman"/>
          <w:szCs w:val="24"/>
        </w:rPr>
        <w:tab/>
      </w:r>
      <w:r w:rsidRPr="008F222F">
        <w:rPr>
          <w:rFonts w:ascii="Times New Roman" w:hAnsi="Times New Roman"/>
          <w:szCs w:val="24"/>
        </w:rPr>
        <w:tab/>
        <w:t>Net</w:t>
      </w:r>
      <w:r w:rsidRPr="008F222F">
        <w:rPr>
          <w:rFonts w:ascii="Times New Roman" w:hAnsi="Times New Roman"/>
          <w:szCs w:val="24"/>
        </w:rPr>
        <w:tab/>
        <w:t>Rate</w:t>
      </w:r>
      <w:r w:rsidRPr="008F222F">
        <w:rPr>
          <w:rFonts w:ascii="Times New Roman" w:hAnsi="Times New Roman"/>
          <w:szCs w:val="24"/>
        </w:rPr>
        <w:tab/>
        <w:t>Gross</w:t>
      </w:r>
      <w:r w:rsidRPr="008F222F">
        <w:rPr>
          <w:rFonts w:ascii="Times New Roman" w:hAnsi="Times New Roman"/>
          <w:szCs w:val="24"/>
        </w:rPr>
        <w:tab/>
        <w:t>Rate</w:t>
      </w:r>
    </w:p>
    <w:p w:rsidR="006D2FFE" w:rsidRPr="008F222F" w:rsidRDefault="006D2FFE">
      <w:pPr>
        <w:tabs>
          <w:tab w:val="center" w:pos="360"/>
          <w:tab w:val="center" w:pos="1800"/>
          <w:tab w:val="center" w:pos="3510"/>
          <w:tab w:val="center" w:pos="4950"/>
          <w:tab w:val="center" w:pos="6030"/>
          <w:tab w:val="center" w:pos="6930"/>
          <w:tab w:val="center" w:pos="7830"/>
          <w:tab w:val="center" w:pos="8820"/>
        </w:tabs>
        <w:rPr>
          <w:rFonts w:ascii="Times New Roman" w:hAnsi="Times New Roman"/>
          <w:szCs w:val="24"/>
        </w:rPr>
      </w:pPr>
      <w:r w:rsidRPr="008F222F">
        <w:rPr>
          <w:rFonts w:ascii="Times New Roman" w:hAnsi="Times New Roman"/>
          <w:szCs w:val="24"/>
        </w:rPr>
        <w:tab/>
      </w:r>
      <w:r w:rsidRPr="008F222F">
        <w:rPr>
          <w:rFonts w:ascii="Times New Roman" w:hAnsi="Times New Roman"/>
          <w:szCs w:val="24"/>
        </w:rPr>
        <w:tab/>
        <w:t>Before</w:t>
      </w:r>
      <w:r w:rsidRPr="008F222F">
        <w:rPr>
          <w:rFonts w:ascii="Times New Roman" w:hAnsi="Times New Roman"/>
          <w:szCs w:val="24"/>
        </w:rPr>
        <w:tab/>
      </w:r>
      <w:r w:rsidRPr="008F222F">
        <w:rPr>
          <w:rFonts w:ascii="Times New Roman" w:hAnsi="Times New Roman"/>
          <w:szCs w:val="24"/>
        </w:rPr>
        <w:tab/>
        <w:t>Operating</w:t>
      </w:r>
      <w:r w:rsidRPr="008F222F">
        <w:rPr>
          <w:rFonts w:ascii="Times New Roman" w:hAnsi="Times New Roman"/>
          <w:szCs w:val="24"/>
        </w:rPr>
        <w:tab/>
        <w:t>Book</w:t>
      </w:r>
      <w:r w:rsidRPr="008F222F">
        <w:rPr>
          <w:rFonts w:ascii="Times New Roman" w:hAnsi="Times New Roman"/>
          <w:szCs w:val="24"/>
        </w:rPr>
        <w:tab/>
        <w:t>of</w:t>
      </w:r>
      <w:r w:rsidRPr="008F222F">
        <w:rPr>
          <w:rFonts w:ascii="Times New Roman" w:hAnsi="Times New Roman"/>
          <w:szCs w:val="24"/>
        </w:rPr>
        <w:tab/>
        <w:t>Book</w:t>
      </w:r>
      <w:r w:rsidRPr="008F222F">
        <w:rPr>
          <w:rFonts w:ascii="Times New Roman" w:hAnsi="Times New Roman"/>
          <w:szCs w:val="24"/>
        </w:rPr>
        <w:tab/>
        <w:t>of</w:t>
      </w:r>
    </w:p>
    <w:p w:rsidR="006D2FFE" w:rsidRPr="008F222F" w:rsidRDefault="006D2FFE">
      <w:pPr>
        <w:tabs>
          <w:tab w:val="center" w:pos="360"/>
          <w:tab w:val="center" w:pos="1800"/>
          <w:tab w:val="center" w:pos="3510"/>
          <w:tab w:val="center" w:pos="4950"/>
          <w:tab w:val="center" w:pos="6030"/>
          <w:tab w:val="center" w:pos="6930"/>
          <w:tab w:val="center" w:pos="7830"/>
          <w:tab w:val="center" w:pos="8820"/>
        </w:tabs>
        <w:rPr>
          <w:rFonts w:ascii="Times New Roman" w:hAnsi="Times New Roman"/>
          <w:szCs w:val="24"/>
        </w:rPr>
      </w:pPr>
      <w:r w:rsidRPr="008F222F">
        <w:rPr>
          <w:rFonts w:ascii="Times New Roman" w:hAnsi="Times New Roman"/>
          <w:szCs w:val="24"/>
          <w:u w:val="single"/>
        </w:rPr>
        <w:t>Year</w:t>
      </w:r>
      <w:r w:rsidRPr="008F222F">
        <w:rPr>
          <w:rFonts w:ascii="Times New Roman" w:hAnsi="Times New Roman"/>
          <w:szCs w:val="24"/>
        </w:rPr>
        <w:tab/>
      </w:r>
      <w:r w:rsidRPr="008F222F">
        <w:rPr>
          <w:rFonts w:ascii="Times New Roman" w:hAnsi="Times New Roman"/>
          <w:szCs w:val="24"/>
          <w:u w:val="single"/>
        </w:rPr>
        <w:t>Depreciation</w:t>
      </w:r>
      <w:r w:rsidRPr="008F222F">
        <w:rPr>
          <w:rFonts w:ascii="Times New Roman" w:hAnsi="Times New Roman"/>
          <w:szCs w:val="24"/>
        </w:rPr>
        <w:tab/>
      </w:r>
      <w:r w:rsidRPr="008F222F">
        <w:rPr>
          <w:rFonts w:ascii="Times New Roman" w:hAnsi="Times New Roman"/>
          <w:szCs w:val="24"/>
          <w:u w:val="single"/>
        </w:rPr>
        <w:t>Depreciation</w:t>
      </w:r>
      <w:r w:rsidRPr="008F222F">
        <w:rPr>
          <w:rFonts w:ascii="Times New Roman" w:hAnsi="Times New Roman"/>
          <w:szCs w:val="24"/>
        </w:rPr>
        <w:tab/>
      </w:r>
      <w:r w:rsidRPr="008F222F">
        <w:rPr>
          <w:rFonts w:ascii="Times New Roman" w:hAnsi="Times New Roman"/>
          <w:szCs w:val="24"/>
          <w:u w:val="single"/>
        </w:rPr>
        <w:t>Income</w:t>
      </w:r>
      <w:r w:rsidRPr="008F222F">
        <w:rPr>
          <w:rFonts w:ascii="Times New Roman" w:hAnsi="Times New Roman"/>
          <w:szCs w:val="24"/>
        </w:rPr>
        <w:tab/>
      </w:r>
      <w:r w:rsidRPr="008F222F">
        <w:rPr>
          <w:rFonts w:ascii="Times New Roman" w:hAnsi="Times New Roman"/>
          <w:szCs w:val="24"/>
          <w:u w:val="single"/>
        </w:rPr>
        <w:t>Value*</w:t>
      </w:r>
      <w:r w:rsidRPr="008F222F">
        <w:rPr>
          <w:rFonts w:ascii="Times New Roman" w:hAnsi="Times New Roman"/>
          <w:szCs w:val="24"/>
        </w:rPr>
        <w:tab/>
      </w:r>
      <w:r w:rsidRPr="008F222F">
        <w:rPr>
          <w:rFonts w:ascii="Times New Roman" w:hAnsi="Times New Roman"/>
          <w:szCs w:val="24"/>
          <w:u w:val="single"/>
        </w:rPr>
        <w:t>Return</w:t>
      </w:r>
      <w:r w:rsidRPr="008F222F">
        <w:rPr>
          <w:rFonts w:ascii="Times New Roman" w:hAnsi="Times New Roman"/>
          <w:szCs w:val="24"/>
        </w:rPr>
        <w:tab/>
      </w:r>
      <w:r w:rsidRPr="008F222F">
        <w:rPr>
          <w:rFonts w:ascii="Times New Roman" w:hAnsi="Times New Roman"/>
          <w:szCs w:val="24"/>
          <w:u w:val="single"/>
        </w:rPr>
        <w:t>Value</w:t>
      </w:r>
      <w:r w:rsidRPr="008F222F">
        <w:rPr>
          <w:rFonts w:ascii="Times New Roman" w:hAnsi="Times New Roman"/>
          <w:szCs w:val="24"/>
        </w:rPr>
        <w:tab/>
      </w:r>
      <w:r w:rsidRPr="008F222F">
        <w:rPr>
          <w:rFonts w:ascii="Times New Roman" w:hAnsi="Times New Roman"/>
          <w:szCs w:val="24"/>
          <w:u w:val="single"/>
        </w:rPr>
        <w:t>Return</w:t>
      </w:r>
    </w:p>
    <w:p w:rsidR="006D2FFE" w:rsidRPr="008F222F" w:rsidRDefault="006D2FFE" w:rsidP="00561C02">
      <w:pPr>
        <w:tabs>
          <w:tab w:val="center" w:pos="360"/>
          <w:tab w:val="decimal" w:pos="2160"/>
          <w:tab w:val="decimal" w:pos="3870"/>
          <w:tab w:val="decimal" w:pos="5310"/>
          <w:tab w:val="decimal" w:pos="6480"/>
          <w:tab w:val="decimal" w:pos="7020"/>
          <w:tab w:val="decimal" w:pos="8280"/>
          <w:tab w:val="decimal" w:pos="8820"/>
        </w:tabs>
        <w:rPr>
          <w:rFonts w:ascii="Times New Roman" w:hAnsi="Times New Roman"/>
          <w:szCs w:val="24"/>
        </w:rPr>
      </w:pPr>
      <w:r w:rsidRPr="008F222F">
        <w:rPr>
          <w:rFonts w:ascii="Times New Roman" w:hAnsi="Times New Roman"/>
          <w:szCs w:val="24"/>
        </w:rPr>
        <w:tab/>
        <w:t>1</w:t>
      </w:r>
      <w:r w:rsidRPr="008F222F">
        <w:rPr>
          <w:rFonts w:ascii="Times New Roman" w:hAnsi="Times New Roman"/>
          <w:szCs w:val="24"/>
        </w:rPr>
        <w:tab/>
        <w:t>100,000</w:t>
      </w:r>
      <w:r w:rsidRPr="008F222F">
        <w:rPr>
          <w:rFonts w:ascii="Times New Roman" w:hAnsi="Times New Roman"/>
          <w:szCs w:val="24"/>
        </w:rPr>
        <w:tab/>
        <w:t>40,000</w:t>
      </w:r>
      <w:r w:rsidRPr="008F222F">
        <w:rPr>
          <w:rFonts w:ascii="Times New Roman" w:hAnsi="Times New Roman"/>
          <w:szCs w:val="24"/>
        </w:rPr>
        <w:tab/>
        <w:t>60,000</w:t>
      </w:r>
      <w:r w:rsidRPr="008F222F">
        <w:rPr>
          <w:rFonts w:ascii="Times New Roman" w:hAnsi="Times New Roman"/>
          <w:szCs w:val="24"/>
        </w:rPr>
        <w:tab/>
        <w:t>100,000</w:t>
      </w:r>
      <w:r w:rsidRPr="008F222F">
        <w:rPr>
          <w:rFonts w:ascii="Times New Roman" w:hAnsi="Times New Roman"/>
          <w:szCs w:val="24"/>
        </w:rPr>
        <w:tab/>
        <w:t>60%</w:t>
      </w:r>
      <w:r w:rsidRPr="008F222F">
        <w:rPr>
          <w:rFonts w:ascii="Times New Roman" w:hAnsi="Times New Roman"/>
          <w:szCs w:val="24"/>
        </w:rPr>
        <w:tab/>
        <w:t>120,000</w:t>
      </w:r>
      <w:r w:rsidRPr="008F222F">
        <w:rPr>
          <w:rFonts w:ascii="Times New Roman" w:hAnsi="Times New Roman"/>
          <w:szCs w:val="24"/>
        </w:rPr>
        <w:tab/>
        <w:t>50%</w:t>
      </w:r>
    </w:p>
    <w:p w:rsidR="006D2FFE" w:rsidRPr="008F222F" w:rsidRDefault="006D2FFE" w:rsidP="00561C02">
      <w:pPr>
        <w:tabs>
          <w:tab w:val="center" w:pos="360"/>
          <w:tab w:val="decimal" w:pos="2160"/>
          <w:tab w:val="decimal" w:pos="3870"/>
          <w:tab w:val="decimal" w:pos="5310"/>
          <w:tab w:val="decimal" w:pos="6480"/>
          <w:tab w:val="decimal" w:pos="7020"/>
          <w:tab w:val="decimal" w:pos="8280"/>
          <w:tab w:val="decimal" w:pos="8820"/>
        </w:tabs>
        <w:rPr>
          <w:rFonts w:ascii="Times New Roman" w:hAnsi="Times New Roman"/>
          <w:szCs w:val="24"/>
        </w:rPr>
      </w:pPr>
      <w:r w:rsidRPr="008F222F">
        <w:rPr>
          <w:rFonts w:ascii="Times New Roman" w:hAnsi="Times New Roman"/>
          <w:szCs w:val="24"/>
        </w:rPr>
        <w:tab/>
        <w:t>2</w:t>
      </w:r>
      <w:r w:rsidRPr="008F222F">
        <w:rPr>
          <w:rFonts w:ascii="Times New Roman" w:hAnsi="Times New Roman"/>
          <w:szCs w:val="24"/>
        </w:rPr>
        <w:tab/>
        <w:t>100,000</w:t>
      </w:r>
      <w:r w:rsidRPr="008F222F">
        <w:rPr>
          <w:rFonts w:ascii="Times New Roman" w:hAnsi="Times New Roman"/>
          <w:szCs w:val="24"/>
        </w:rPr>
        <w:tab/>
        <w:t>40,000</w:t>
      </w:r>
      <w:r w:rsidRPr="008F222F">
        <w:rPr>
          <w:rFonts w:ascii="Times New Roman" w:hAnsi="Times New Roman"/>
          <w:szCs w:val="24"/>
        </w:rPr>
        <w:tab/>
        <w:t>60,000</w:t>
      </w:r>
      <w:r w:rsidRPr="008F222F">
        <w:rPr>
          <w:rFonts w:ascii="Times New Roman" w:hAnsi="Times New Roman"/>
          <w:szCs w:val="24"/>
        </w:rPr>
        <w:tab/>
        <w:t>60,000</w:t>
      </w:r>
      <w:r w:rsidRPr="008F222F">
        <w:rPr>
          <w:rFonts w:ascii="Times New Roman" w:hAnsi="Times New Roman"/>
          <w:szCs w:val="24"/>
        </w:rPr>
        <w:tab/>
        <w:t>100%</w:t>
      </w:r>
      <w:r w:rsidRPr="008F222F">
        <w:rPr>
          <w:rFonts w:ascii="Times New Roman" w:hAnsi="Times New Roman"/>
          <w:szCs w:val="24"/>
        </w:rPr>
        <w:tab/>
        <w:t>120,000</w:t>
      </w:r>
      <w:r w:rsidRPr="008F222F">
        <w:rPr>
          <w:rFonts w:ascii="Times New Roman" w:hAnsi="Times New Roman"/>
          <w:szCs w:val="24"/>
        </w:rPr>
        <w:tab/>
        <w:t>50%</w:t>
      </w:r>
    </w:p>
    <w:p w:rsidR="006D2FFE" w:rsidRPr="008F222F" w:rsidRDefault="006D2FFE" w:rsidP="00561C02">
      <w:pPr>
        <w:tabs>
          <w:tab w:val="center" w:pos="360"/>
          <w:tab w:val="decimal" w:pos="2160"/>
          <w:tab w:val="decimal" w:pos="3870"/>
          <w:tab w:val="decimal" w:pos="5310"/>
          <w:tab w:val="decimal" w:pos="6480"/>
          <w:tab w:val="decimal" w:pos="7020"/>
          <w:tab w:val="decimal" w:pos="8280"/>
          <w:tab w:val="decimal" w:pos="8820"/>
        </w:tabs>
        <w:rPr>
          <w:rFonts w:ascii="Times New Roman" w:hAnsi="Times New Roman"/>
          <w:szCs w:val="24"/>
        </w:rPr>
      </w:pPr>
      <w:r w:rsidRPr="008F222F">
        <w:rPr>
          <w:rFonts w:ascii="Times New Roman" w:hAnsi="Times New Roman"/>
          <w:szCs w:val="24"/>
        </w:rPr>
        <w:tab/>
        <w:t>3</w:t>
      </w:r>
      <w:r w:rsidRPr="008F222F">
        <w:rPr>
          <w:rFonts w:ascii="Times New Roman" w:hAnsi="Times New Roman"/>
          <w:szCs w:val="24"/>
        </w:rPr>
        <w:tab/>
        <w:t>100,000</w:t>
      </w:r>
      <w:r w:rsidRPr="008F222F">
        <w:rPr>
          <w:rFonts w:ascii="Times New Roman" w:hAnsi="Times New Roman"/>
          <w:szCs w:val="24"/>
        </w:rPr>
        <w:tab/>
        <w:t>40,000</w:t>
      </w:r>
      <w:r w:rsidRPr="008F222F">
        <w:rPr>
          <w:rFonts w:ascii="Times New Roman" w:hAnsi="Times New Roman"/>
          <w:szCs w:val="24"/>
        </w:rPr>
        <w:tab/>
        <w:t>60,000</w:t>
      </w:r>
      <w:r w:rsidRPr="008F222F">
        <w:rPr>
          <w:rFonts w:ascii="Times New Roman" w:hAnsi="Times New Roman"/>
          <w:szCs w:val="24"/>
        </w:rPr>
        <w:tab/>
        <w:t>20,000</w:t>
      </w:r>
      <w:r w:rsidRPr="008F222F">
        <w:rPr>
          <w:rFonts w:ascii="Times New Roman" w:hAnsi="Times New Roman"/>
          <w:szCs w:val="24"/>
        </w:rPr>
        <w:tab/>
        <w:t>300%</w:t>
      </w:r>
      <w:r w:rsidRPr="008F222F">
        <w:rPr>
          <w:rFonts w:ascii="Times New Roman" w:hAnsi="Times New Roman"/>
          <w:szCs w:val="24"/>
        </w:rPr>
        <w:tab/>
        <w:t>120,000</w:t>
      </w:r>
      <w:r w:rsidRPr="008F222F">
        <w:rPr>
          <w:rFonts w:ascii="Times New Roman" w:hAnsi="Times New Roman"/>
          <w:szCs w:val="24"/>
        </w:rPr>
        <w:tab/>
        <w:t>50%</w:t>
      </w:r>
    </w:p>
    <w:p w:rsidR="006D2FFE" w:rsidRPr="00561C02" w:rsidRDefault="006D2FFE">
      <w:pPr>
        <w:tabs>
          <w:tab w:val="center" w:pos="360"/>
          <w:tab w:val="center" w:pos="1800"/>
          <w:tab w:val="center" w:pos="3510"/>
          <w:tab w:val="center" w:pos="4950"/>
          <w:tab w:val="center" w:pos="6030"/>
          <w:tab w:val="center" w:pos="6930"/>
          <w:tab w:val="center" w:pos="7830"/>
          <w:tab w:val="center" w:pos="8820"/>
        </w:tabs>
        <w:spacing w:before="120"/>
        <w:rPr>
          <w:rFonts w:ascii="Times New Roman" w:hAnsi="Times New Roman"/>
          <w:szCs w:val="24"/>
        </w:rPr>
      </w:pPr>
      <w:r>
        <w:rPr>
          <w:rFonts w:ascii="Times New Roman" w:hAnsi="Times New Roman"/>
          <w:szCs w:val="24"/>
        </w:rPr>
        <w:t>* ($120,000 + $80,000) ÷ 2; ($80,000 + $40,000) ÷ 2; ($40,000 + $0) ÷ 2</w:t>
      </w:r>
    </w:p>
    <w:p w:rsidR="006D2FFE" w:rsidRPr="0007549C" w:rsidRDefault="006D2FFE">
      <w:pPr>
        <w:tabs>
          <w:tab w:val="center" w:pos="360"/>
          <w:tab w:val="center" w:pos="1800"/>
          <w:tab w:val="center" w:pos="3510"/>
          <w:tab w:val="center" w:pos="4950"/>
          <w:tab w:val="center" w:pos="6030"/>
          <w:tab w:val="center" w:pos="6930"/>
          <w:tab w:val="center" w:pos="7830"/>
          <w:tab w:val="center" w:pos="8820"/>
        </w:tabs>
        <w:rPr>
          <w:rFonts w:ascii="Times New Roman" w:hAnsi="Times New Roman"/>
          <w:szCs w:val="24"/>
        </w:rPr>
      </w:pPr>
    </w:p>
    <w:p w:rsidR="006D2FFE" w:rsidRPr="0007549C" w:rsidRDefault="006D2FFE" w:rsidP="000026CA">
      <w:pPr>
        <w:ind w:left="720" w:hanging="720"/>
        <w:rPr>
          <w:rFonts w:ascii="Times New Roman" w:hAnsi="Times New Roman"/>
          <w:szCs w:val="24"/>
        </w:rPr>
      </w:pPr>
      <w:r w:rsidRPr="0007549C">
        <w:rPr>
          <w:rFonts w:ascii="Times New Roman" w:hAnsi="Times New Roman"/>
          <w:szCs w:val="24"/>
        </w:rPr>
        <w:t>3.</w:t>
      </w:r>
      <w:r w:rsidRPr="0007549C">
        <w:rPr>
          <w:rFonts w:ascii="Times New Roman" w:hAnsi="Times New Roman"/>
          <w:szCs w:val="24"/>
        </w:rPr>
        <w:tab/>
      </w:r>
      <w:r>
        <w:rPr>
          <w:rFonts w:ascii="Times New Roman" w:hAnsi="Times New Roman"/>
        </w:rPr>
        <w:t xml:space="preserve">LaVilla </w:t>
      </w:r>
      <w:r w:rsidRPr="0007549C">
        <w:rPr>
          <w:rFonts w:ascii="Times New Roman" w:hAnsi="Times New Roman"/>
          <w:szCs w:val="24"/>
        </w:rPr>
        <w:t>might prefer the net book value because it always gives a higher ROI.  However, she might prefer to be evaluated based on gross book value for two interrelated reasons.  First, if she is being compared to other divisions, she knows that they will also report higher ROIs using net book value.  Second, the benefit to her division of using net book value will occur mainly in the second and third years of the investment, after she transfers out.</w:t>
      </w:r>
    </w:p>
    <w:p w:rsidR="006D2FFE" w:rsidRPr="0007549C" w:rsidRDefault="006D2FFE">
      <w:pPr>
        <w:rPr>
          <w:rFonts w:ascii="Times New Roman" w:hAnsi="Times New Roman"/>
          <w:szCs w:val="24"/>
        </w:rPr>
      </w:pPr>
    </w:p>
    <w:p w:rsidR="006D2FFE" w:rsidRPr="0007549C" w:rsidRDefault="006D2FFE">
      <w:pPr>
        <w:tabs>
          <w:tab w:val="left" w:pos="810"/>
        </w:tabs>
        <w:rPr>
          <w:rFonts w:ascii="Times New Roman" w:hAnsi="Times New Roman"/>
          <w:szCs w:val="24"/>
        </w:rPr>
      </w:pPr>
      <w:r w:rsidRPr="0007549C">
        <w:rPr>
          <w:rFonts w:ascii="Times New Roman" w:hAnsi="Times New Roman"/>
          <w:szCs w:val="24"/>
          <w:u w:val="single"/>
        </w:rPr>
        <w:t>10-34</w:t>
      </w:r>
      <w:r w:rsidRPr="0007549C">
        <w:rPr>
          <w:rFonts w:ascii="Times New Roman" w:hAnsi="Times New Roman"/>
          <w:szCs w:val="24"/>
        </w:rPr>
        <w:tab/>
        <w:t>(10 min.)</w:t>
      </w:r>
    </w:p>
    <w:p w:rsidR="006D2FFE" w:rsidRPr="002E74BA" w:rsidRDefault="006D2FFE" w:rsidP="003C44E3">
      <w:pPr>
        <w:tabs>
          <w:tab w:val="left" w:pos="2592"/>
          <w:tab w:val="center" w:pos="4590"/>
          <w:tab w:val="left" w:pos="5472"/>
          <w:tab w:val="left" w:pos="6048"/>
          <w:tab w:val="center" w:pos="8100"/>
          <w:tab w:val="left" w:pos="8640"/>
        </w:tabs>
        <w:rPr>
          <w:rFonts w:ascii="Times New Roman" w:hAnsi="Times New Roman"/>
          <w:szCs w:val="24"/>
        </w:rPr>
      </w:pPr>
      <w:r w:rsidRPr="0007549C">
        <w:rPr>
          <w:rFonts w:ascii="Times New Roman" w:hAnsi="Times New Roman"/>
          <w:szCs w:val="24"/>
        </w:rPr>
        <w:t>1.</w:t>
      </w:r>
      <w:r w:rsidRPr="0007549C">
        <w:rPr>
          <w:rFonts w:ascii="Times New Roman" w:hAnsi="Times New Roman"/>
          <w:szCs w:val="24"/>
        </w:rPr>
        <w:tab/>
      </w:r>
      <w:r>
        <w:rPr>
          <w:rFonts w:ascii="Times New Roman" w:hAnsi="Times New Roman"/>
          <w:szCs w:val="24"/>
        </w:rPr>
        <w:tab/>
        <w:t>(b)</w:t>
      </w:r>
      <w:r>
        <w:rPr>
          <w:rFonts w:ascii="Times New Roman" w:hAnsi="Times New Roman"/>
          <w:szCs w:val="24"/>
        </w:rPr>
        <w:tab/>
      </w:r>
      <w:r>
        <w:rPr>
          <w:rFonts w:ascii="Times New Roman" w:hAnsi="Times New Roman"/>
          <w:szCs w:val="24"/>
        </w:rPr>
        <w:tab/>
      </w:r>
      <w:r>
        <w:rPr>
          <w:rFonts w:ascii="Times New Roman" w:hAnsi="Times New Roman"/>
          <w:szCs w:val="24"/>
        </w:rPr>
        <w:tab/>
        <w:t>(a)</w:t>
      </w:r>
    </w:p>
    <w:p w:rsidR="006D2FFE" w:rsidRPr="008F222F" w:rsidRDefault="006D2FFE" w:rsidP="003C44E3">
      <w:pPr>
        <w:tabs>
          <w:tab w:val="left" w:pos="2592"/>
          <w:tab w:val="center" w:pos="4032"/>
          <w:tab w:val="left" w:pos="5472"/>
          <w:tab w:val="left" w:pos="6048"/>
          <w:tab w:val="center" w:pos="8100"/>
        </w:tabs>
        <w:rPr>
          <w:rFonts w:ascii="Times New Roman" w:hAnsi="Times New Roman"/>
          <w:szCs w:val="24"/>
        </w:rPr>
      </w:pPr>
      <w:r>
        <w:rPr>
          <w:rFonts w:ascii="Times New Roman" w:hAnsi="Times New Roman"/>
          <w:szCs w:val="24"/>
        </w:rPr>
        <w:tab/>
      </w:r>
      <w:r w:rsidRPr="008F222F">
        <w:rPr>
          <w:rFonts w:ascii="Times New Roman" w:hAnsi="Times New Roman"/>
          <w:szCs w:val="24"/>
        </w:rPr>
        <w:tab/>
      </w:r>
      <w:r w:rsidRPr="008F222F">
        <w:rPr>
          <w:rFonts w:ascii="Times New Roman" w:hAnsi="Times New Roman"/>
          <w:szCs w:val="24"/>
        </w:rPr>
        <w:tab/>
      </w:r>
      <w:r w:rsidRPr="008F222F">
        <w:rPr>
          <w:rFonts w:ascii="Times New Roman" w:hAnsi="Times New Roman"/>
          <w:szCs w:val="24"/>
        </w:rPr>
        <w:tab/>
      </w:r>
      <w:r w:rsidRPr="008F222F">
        <w:rPr>
          <w:rFonts w:ascii="Times New Roman" w:hAnsi="Times New Roman"/>
          <w:szCs w:val="24"/>
        </w:rPr>
        <w:tab/>
        <w:t>Sell to Outsiders</w:t>
      </w:r>
    </w:p>
    <w:p w:rsidR="006D2FFE" w:rsidRPr="008F222F" w:rsidRDefault="006D2FFE" w:rsidP="008F222F">
      <w:pPr>
        <w:tabs>
          <w:tab w:val="left" w:pos="3330"/>
          <w:tab w:val="center" w:pos="4590"/>
          <w:tab w:val="left" w:pos="5850"/>
          <w:tab w:val="left" w:pos="6840"/>
          <w:tab w:val="center" w:pos="8190"/>
          <w:tab w:val="left" w:pos="9090"/>
        </w:tabs>
        <w:rPr>
          <w:rFonts w:ascii="Times New Roman" w:hAnsi="Times New Roman"/>
          <w:szCs w:val="24"/>
          <w:u w:val="single"/>
        </w:rPr>
      </w:pPr>
      <w:r w:rsidRPr="008F222F">
        <w:rPr>
          <w:rFonts w:ascii="Times New Roman" w:hAnsi="Times New Roman"/>
          <w:szCs w:val="24"/>
        </w:rPr>
        <w:tab/>
      </w:r>
      <w:r w:rsidRPr="008F222F">
        <w:rPr>
          <w:rFonts w:ascii="Times New Roman" w:hAnsi="Times New Roman"/>
          <w:szCs w:val="24"/>
          <w:u w:val="single"/>
        </w:rPr>
        <w:tab/>
        <w:t>Process Further</w:t>
      </w:r>
      <w:r w:rsidRPr="008F222F">
        <w:rPr>
          <w:rFonts w:ascii="Times New Roman" w:hAnsi="Times New Roman"/>
          <w:szCs w:val="24"/>
          <w:u w:val="single"/>
        </w:rPr>
        <w:tab/>
      </w:r>
      <w:r w:rsidRPr="008F222F">
        <w:rPr>
          <w:rFonts w:ascii="Times New Roman" w:hAnsi="Times New Roman"/>
          <w:szCs w:val="24"/>
        </w:rPr>
        <w:tab/>
      </w:r>
      <w:r w:rsidRPr="008F222F">
        <w:rPr>
          <w:rFonts w:ascii="Times New Roman" w:hAnsi="Times New Roman"/>
          <w:szCs w:val="24"/>
          <w:u w:val="single"/>
        </w:rPr>
        <w:tab/>
        <w:t>at Transfer Point</w:t>
      </w:r>
    </w:p>
    <w:p w:rsidR="006D2FFE" w:rsidRPr="008F222F" w:rsidRDefault="006D2FFE" w:rsidP="002E74BA">
      <w:pPr>
        <w:tabs>
          <w:tab w:val="left" w:pos="2592"/>
          <w:tab w:val="center" w:pos="3870"/>
          <w:tab w:val="center" w:pos="5310"/>
          <w:tab w:val="decimal" w:pos="6120"/>
          <w:tab w:val="center" w:pos="7200"/>
          <w:tab w:val="center" w:pos="9000"/>
        </w:tabs>
        <w:rPr>
          <w:rFonts w:ascii="Times New Roman" w:hAnsi="Times New Roman"/>
          <w:szCs w:val="24"/>
        </w:rPr>
      </w:pPr>
      <w:r w:rsidRPr="008F222F">
        <w:rPr>
          <w:rFonts w:ascii="Times New Roman" w:hAnsi="Times New Roman"/>
          <w:szCs w:val="24"/>
        </w:rPr>
        <w:tab/>
      </w:r>
      <w:r w:rsidRPr="008F222F">
        <w:rPr>
          <w:rFonts w:ascii="Times New Roman" w:hAnsi="Times New Roman"/>
          <w:szCs w:val="24"/>
        </w:rPr>
        <w:tab/>
        <w:t>Finishing</w:t>
      </w:r>
      <w:r w:rsidRPr="008F222F">
        <w:rPr>
          <w:rFonts w:ascii="Times New Roman" w:hAnsi="Times New Roman"/>
          <w:szCs w:val="24"/>
        </w:rPr>
        <w:tab/>
      </w:r>
      <w:r w:rsidRPr="008F222F">
        <w:rPr>
          <w:rFonts w:ascii="Times New Roman" w:hAnsi="Times New Roman"/>
          <w:szCs w:val="24"/>
        </w:rPr>
        <w:tab/>
      </w:r>
      <w:r w:rsidRPr="008F222F">
        <w:rPr>
          <w:rFonts w:ascii="Times New Roman" w:hAnsi="Times New Roman"/>
          <w:szCs w:val="24"/>
        </w:rPr>
        <w:tab/>
        <w:t>Finishing</w:t>
      </w:r>
    </w:p>
    <w:p w:rsidR="006D2FFE" w:rsidRPr="008F222F" w:rsidRDefault="006D2FFE" w:rsidP="008F222F">
      <w:pPr>
        <w:tabs>
          <w:tab w:val="left" w:pos="2592"/>
          <w:tab w:val="center" w:pos="3870"/>
          <w:tab w:val="center" w:pos="5310"/>
          <w:tab w:val="decimal" w:pos="6120"/>
          <w:tab w:val="center" w:pos="7200"/>
          <w:tab w:val="center" w:pos="8460"/>
        </w:tabs>
        <w:rPr>
          <w:rFonts w:ascii="Times New Roman" w:hAnsi="Times New Roman"/>
          <w:szCs w:val="24"/>
        </w:rPr>
      </w:pPr>
      <w:r w:rsidRPr="008F222F">
        <w:rPr>
          <w:rFonts w:ascii="Times New Roman" w:hAnsi="Times New Roman"/>
          <w:szCs w:val="24"/>
        </w:rPr>
        <w:tab/>
      </w:r>
      <w:r w:rsidRPr="008F222F">
        <w:rPr>
          <w:rFonts w:ascii="Times New Roman" w:hAnsi="Times New Roman"/>
          <w:szCs w:val="24"/>
        </w:rPr>
        <w:tab/>
        <w:t>Division</w:t>
      </w:r>
      <w:r w:rsidRPr="008F222F">
        <w:rPr>
          <w:rFonts w:ascii="Times New Roman" w:hAnsi="Times New Roman"/>
          <w:szCs w:val="24"/>
        </w:rPr>
        <w:tab/>
        <w:t>Overall</w:t>
      </w:r>
      <w:r w:rsidRPr="008F222F">
        <w:rPr>
          <w:rFonts w:ascii="Times New Roman" w:hAnsi="Times New Roman"/>
          <w:szCs w:val="24"/>
        </w:rPr>
        <w:tab/>
      </w:r>
      <w:r w:rsidRPr="008F222F">
        <w:rPr>
          <w:rFonts w:ascii="Times New Roman" w:hAnsi="Times New Roman"/>
          <w:szCs w:val="24"/>
        </w:rPr>
        <w:tab/>
        <w:t>Division</w:t>
      </w:r>
      <w:r w:rsidRPr="008F222F">
        <w:rPr>
          <w:rFonts w:ascii="Times New Roman" w:hAnsi="Times New Roman"/>
          <w:szCs w:val="24"/>
        </w:rPr>
        <w:tab/>
        <w:t>Overall</w:t>
      </w:r>
    </w:p>
    <w:p w:rsidR="006D2FFE" w:rsidRPr="008F222F" w:rsidRDefault="006D2FFE" w:rsidP="008F222F">
      <w:pPr>
        <w:tabs>
          <w:tab w:val="left" w:pos="2592"/>
          <w:tab w:val="center" w:pos="3870"/>
          <w:tab w:val="center" w:pos="5310"/>
          <w:tab w:val="decimal" w:pos="6120"/>
          <w:tab w:val="center" w:pos="7200"/>
          <w:tab w:val="center" w:pos="8460"/>
        </w:tabs>
        <w:rPr>
          <w:rFonts w:ascii="Times New Roman" w:hAnsi="Times New Roman"/>
          <w:szCs w:val="24"/>
          <w:u w:val="single"/>
        </w:rPr>
      </w:pPr>
      <w:r w:rsidRPr="008F222F">
        <w:rPr>
          <w:rFonts w:ascii="Times New Roman" w:hAnsi="Times New Roman"/>
          <w:szCs w:val="24"/>
        </w:rPr>
        <w:tab/>
      </w:r>
      <w:r w:rsidRPr="008F222F">
        <w:rPr>
          <w:rFonts w:ascii="Times New Roman" w:hAnsi="Times New Roman"/>
          <w:szCs w:val="24"/>
        </w:rPr>
        <w:tab/>
        <w:t>Perfor-</w:t>
      </w:r>
      <w:r w:rsidRPr="008F222F">
        <w:rPr>
          <w:rFonts w:ascii="Times New Roman" w:hAnsi="Times New Roman"/>
          <w:szCs w:val="24"/>
        </w:rPr>
        <w:tab/>
        <w:t>Perfor-</w:t>
      </w:r>
      <w:r w:rsidRPr="008F222F">
        <w:rPr>
          <w:rFonts w:ascii="Times New Roman" w:hAnsi="Times New Roman"/>
          <w:szCs w:val="24"/>
        </w:rPr>
        <w:tab/>
      </w:r>
      <w:r w:rsidRPr="008F222F">
        <w:rPr>
          <w:rFonts w:ascii="Times New Roman" w:hAnsi="Times New Roman"/>
          <w:szCs w:val="24"/>
        </w:rPr>
        <w:tab/>
        <w:t>Perfor-</w:t>
      </w:r>
      <w:r w:rsidRPr="008F222F">
        <w:rPr>
          <w:rFonts w:ascii="Times New Roman" w:hAnsi="Times New Roman"/>
          <w:szCs w:val="24"/>
        </w:rPr>
        <w:tab/>
        <w:t>Perfor-</w:t>
      </w:r>
    </w:p>
    <w:p w:rsidR="006D2FFE" w:rsidRPr="008F222F" w:rsidRDefault="006D2FFE" w:rsidP="008F222F">
      <w:pPr>
        <w:tabs>
          <w:tab w:val="left" w:pos="3330"/>
          <w:tab w:val="center" w:pos="3870"/>
          <w:tab w:val="right" w:pos="4320"/>
          <w:tab w:val="center" w:pos="5310"/>
          <w:tab w:val="left" w:pos="5760"/>
          <w:tab w:val="center" w:pos="7200"/>
          <w:tab w:val="left" w:pos="7740"/>
          <w:tab w:val="center" w:pos="8280"/>
          <w:tab w:val="left" w:pos="9090"/>
        </w:tabs>
        <w:ind w:right="-90"/>
        <w:rPr>
          <w:rFonts w:ascii="Times New Roman" w:hAnsi="Times New Roman"/>
          <w:szCs w:val="24"/>
          <w:u w:val="single"/>
        </w:rPr>
      </w:pPr>
      <w:r w:rsidRPr="008F222F">
        <w:rPr>
          <w:rFonts w:ascii="Times New Roman" w:hAnsi="Times New Roman"/>
          <w:szCs w:val="24"/>
        </w:rPr>
        <w:tab/>
      </w:r>
      <w:r w:rsidRPr="008F222F">
        <w:rPr>
          <w:rFonts w:ascii="Times New Roman" w:hAnsi="Times New Roman"/>
          <w:szCs w:val="24"/>
          <w:u w:val="single"/>
        </w:rPr>
        <w:tab/>
        <w:t>mance</w:t>
      </w:r>
      <w:r w:rsidRPr="008F222F">
        <w:rPr>
          <w:rFonts w:ascii="Times New Roman" w:hAnsi="Times New Roman"/>
          <w:szCs w:val="24"/>
        </w:rPr>
        <w:tab/>
      </w:r>
      <w:r w:rsidRPr="008F222F">
        <w:rPr>
          <w:rFonts w:ascii="Times New Roman" w:hAnsi="Times New Roman"/>
          <w:szCs w:val="24"/>
        </w:rPr>
        <w:tab/>
      </w:r>
      <w:r w:rsidRPr="008F222F">
        <w:rPr>
          <w:rFonts w:ascii="Times New Roman" w:hAnsi="Times New Roman"/>
          <w:szCs w:val="24"/>
          <w:u w:val="single"/>
        </w:rPr>
        <w:t>mance</w:t>
      </w:r>
      <w:r w:rsidRPr="008F222F">
        <w:rPr>
          <w:rFonts w:ascii="Times New Roman" w:hAnsi="Times New Roman"/>
          <w:szCs w:val="24"/>
        </w:rPr>
        <w:tab/>
      </w:r>
      <w:r w:rsidRPr="008F222F">
        <w:rPr>
          <w:rFonts w:ascii="Times New Roman" w:hAnsi="Times New Roman"/>
          <w:szCs w:val="24"/>
        </w:rPr>
        <w:tab/>
      </w:r>
      <w:r w:rsidRPr="008F222F">
        <w:rPr>
          <w:rFonts w:ascii="Times New Roman" w:hAnsi="Times New Roman"/>
          <w:szCs w:val="24"/>
          <w:u w:val="single"/>
        </w:rPr>
        <w:t>mance</w:t>
      </w:r>
      <w:r>
        <w:rPr>
          <w:rFonts w:ascii="Times New Roman" w:hAnsi="Times New Roman"/>
          <w:szCs w:val="24"/>
        </w:rPr>
        <w:tab/>
      </w:r>
      <w:r w:rsidRPr="008F222F">
        <w:rPr>
          <w:rFonts w:ascii="Times New Roman" w:hAnsi="Times New Roman"/>
          <w:szCs w:val="24"/>
          <w:u w:val="single"/>
        </w:rPr>
        <w:tab/>
        <w:t>mance</w:t>
      </w:r>
      <w:r>
        <w:rPr>
          <w:rFonts w:ascii="Times New Roman" w:hAnsi="Times New Roman"/>
          <w:szCs w:val="24"/>
          <w:u w:val="single"/>
        </w:rPr>
        <w:t xml:space="preserve">  </w:t>
      </w:r>
      <w:r w:rsidRPr="008F222F">
        <w:rPr>
          <w:rFonts w:ascii="Times New Roman" w:hAnsi="Times New Roman"/>
          <w:szCs w:val="24"/>
          <w:u w:val="single"/>
        </w:rPr>
        <w:tab/>
      </w:r>
      <w:r w:rsidRPr="008F222F">
        <w:rPr>
          <w:rFonts w:ascii="Times New Roman" w:hAnsi="Times New Roman"/>
          <w:szCs w:val="24"/>
        </w:rPr>
        <w:tab/>
      </w:r>
    </w:p>
    <w:p w:rsidR="006D2FFE" w:rsidRPr="008F222F" w:rsidRDefault="006D2FFE" w:rsidP="008F222F">
      <w:pPr>
        <w:tabs>
          <w:tab w:val="decimal" w:pos="3960"/>
          <w:tab w:val="decimal" w:pos="5310"/>
          <w:tab w:val="decimal" w:pos="7380"/>
          <w:tab w:val="decimal" w:pos="8820"/>
        </w:tabs>
        <w:rPr>
          <w:rFonts w:ascii="Times New Roman" w:hAnsi="Times New Roman"/>
          <w:szCs w:val="24"/>
        </w:rPr>
      </w:pPr>
      <w:r w:rsidRPr="008F222F">
        <w:rPr>
          <w:rFonts w:ascii="Times New Roman" w:hAnsi="Times New Roman"/>
          <w:szCs w:val="24"/>
        </w:rPr>
        <w:t>Selling  Price</w:t>
      </w:r>
      <w:r w:rsidRPr="008F222F">
        <w:rPr>
          <w:rFonts w:ascii="Times New Roman" w:hAnsi="Times New Roman"/>
          <w:szCs w:val="24"/>
        </w:rPr>
        <w:tab/>
        <w:t>$83.00</w:t>
      </w:r>
      <w:r w:rsidRPr="008F222F">
        <w:rPr>
          <w:rFonts w:ascii="Times New Roman" w:hAnsi="Times New Roman"/>
          <w:szCs w:val="24"/>
        </w:rPr>
        <w:tab/>
        <w:t>$83.00</w:t>
      </w:r>
      <w:r w:rsidRPr="008F222F">
        <w:rPr>
          <w:rFonts w:ascii="Times New Roman" w:hAnsi="Times New Roman"/>
          <w:szCs w:val="24"/>
        </w:rPr>
        <w:tab/>
        <w:t>$----</w:t>
      </w:r>
      <w:r w:rsidRPr="008F222F">
        <w:rPr>
          <w:rFonts w:ascii="Times New Roman" w:hAnsi="Times New Roman"/>
          <w:szCs w:val="24"/>
        </w:rPr>
        <w:tab/>
        <w:t>$65.00</w:t>
      </w:r>
    </w:p>
    <w:p w:rsidR="006D2FFE" w:rsidRPr="008F222F" w:rsidRDefault="006D2FFE" w:rsidP="003C44E3">
      <w:pPr>
        <w:tabs>
          <w:tab w:val="decimal" w:pos="3240"/>
          <w:tab w:val="decimal" w:pos="3960"/>
          <w:tab w:val="decimal" w:pos="5310"/>
          <w:tab w:val="decimal" w:pos="7020"/>
          <w:tab w:val="decimal" w:pos="7650"/>
          <w:tab w:val="decimal" w:pos="8100"/>
          <w:tab w:val="decimal" w:pos="9180"/>
        </w:tabs>
        <w:rPr>
          <w:rFonts w:ascii="Times New Roman" w:hAnsi="Times New Roman"/>
          <w:szCs w:val="24"/>
        </w:rPr>
      </w:pPr>
      <w:r w:rsidRPr="008F222F">
        <w:rPr>
          <w:rFonts w:ascii="Times New Roman" w:hAnsi="Times New Roman"/>
          <w:szCs w:val="24"/>
        </w:rPr>
        <w:t>Variable  costs:</w:t>
      </w:r>
    </w:p>
    <w:p w:rsidR="006D2FFE" w:rsidRPr="008F222F" w:rsidRDefault="006D2FFE" w:rsidP="008F222F">
      <w:pPr>
        <w:tabs>
          <w:tab w:val="decimal" w:pos="3150"/>
          <w:tab w:val="decimal" w:pos="3960"/>
          <w:tab w:val="decimal" w:pos="5310"/>
          <w:tab w:val="decimal" w:pos="7020"/>
          <w:tab w:val="decimal" w:pos="8100"/>
          <w:tab w:val="decimal" w:pos="9180"/>
        </w:tabs>
        <w:rPr>
          <w:rFonts w:ascii="Times New Roman" w:hAnsi="Times New Roman"/>
          <w:szCs w:val="24"/>
        </w:rPr>
      </w:pPr>
      <w:r w:rsidRPr="008F222F">
        <w:rPr>
          <w:rFonts w:ascii="Times New Roman" w:hAnsi="Times New Roman"/>
          <w:szCs w:val="24"/>
        </w:rPr>
        <w:t xml:space="preserve">     Assembly Division</w:t>
      </w:r>
      <w:r w:rsidRPr="008F222F">
        <w:rPr>
          <w:rFonts w:ascii="Times New Roman" w:hAnsi="Times New Roman"/>
          <w:szCs w:val="24"/>
        </w:rPr>
        <w:tab/>
        <w:t>$52.00</w:t>
      </w:r>
      <w:r w:rsidRPr="008F222F">
        <w:rPr>
          <w:rFonts w:ascii="Times New Roman" w:hAnsi="Times New Roman"/>
          <w:szCs w:val="24"/>
        </w:rPr>
        <w:tab/>
      </w:r>
      <w:r w:rsidRPr="008F222F">
        <w:rPr>
          <w:rFonts w:ascii="Times New Roman" w:hAnsi="Times New Roman"/>
          <w:szCs w:val="24"/>
        </w:rPr>
        <w:tab/>
      </w:r>
      <w:r w:rsidRPr="008F222F">
        <w:rPr>
          <w:rFonts w:ascii="Times New Roman" w:hAnsi="Times New Roman"/>
          <w:szCs w:val="24"/>
        </w:rPr>
        <w:tab/>
      </w:r>
      <w:r w:rsidRPr="008F222F">
        <w:rPr>
          <w:rFonts w:ascii="Times New Roman" w:hAnsi="Times New Roman"/>
          <w:szCs w:val="24"/>
        </w:rPr>
        <w:tab/>
        <w:t>$52.00</w:t>
      </w:r>
    </w:p>
    <w:p w:rsidR="006D2FFE" w:rsidRPr="008F222F" w:rsidRDefault="006D2FFE" w:rsidP="008F222F">
      <w:pPr>
        <w:tabs>
          <w:tab w:val="decimal" w:pos="3150"/>
          <w:tab w:val="decimal" w:pos="3960"/>
          <w:tab w:val="decimal" w:pos="5310"/>
          <w:tab w:val="decimal" w:pos="8370"/>
          <w:tab w:val="decimal" w:pos="9180"/>
        </w:tabs>
        <w:rPr>
          <w:rFonts w:ascii="Times New Roman" w:hAnsi="Times New Roman"/>
          <w:szCs w:val="24"/>
        </w:rPr>
      </w:pPr>
      <w:r w:rsidRPr="008F222F">
        <w:rPr>
          <w:rFonts w:ascii="Times New Roman" w:hAnsi="Times New Roman"/>
          <w:szCs w:val="24"/>
        </w:rPr>
        <w:t xml:space="preserve">     Finishing Division</w:t>
      </w:r>
      <w:r w:rsidRPr="008F222F">
        <w:rPr>
          <w:rFonts w:ascii="Times New Roman" w:hAnsi="Times New Roman"/>
          <w:szCs w:val="24"/>
        </w:rPr>
        <w:tab/>
      </w:r>
      <w:r w:rsidRPr="008F222F">
        <w:rPr>
          <w:rFonts w:ascii="Times New Roman" w:hAnsi="Times New Roman"/>
          <w:szCs w:val="24"/>
          <w:u w:val="single"/>
        </w:rPr>
        <w:t xml:space="preserve">  26.00</w:t>
      </w:r>
      <w:r w:rsidRPr="008F222F">
        <w:rPr>
          <w:rFonts w:ascii="Times New Roman" w:hAnsi="Times New Roman"/>
          <w:szCs w:val="24"/>
        </w:rPr>
        <w:tab/>
      </w:r>
      <w:r w:rsidRPr="008F222F">
        <w:rPr>
          <w:rFonts w:ascii="Times New Roman" w:hAnsi="Times New Roman"/>
          <w:szCs w:val="24"/>
        </w:rPr>
        <w:tab/>
      </w:r>
      <w:r w:rsidRPr="008F222F">
        <w:rPr>
          <w:rFonts w:ascii="Times New Roman" w:hAnsi="Times New Roman"/>
          <w:szCs w:val="24"/>
        </w:rPr>
        <w:tab/>
      </w:r>
      <w:r w:rsidRPr="008F222F">
        <w:rPr>
          <w:rFonts w:ascii="Times New Roman" w:hAnsi="Times New Roman"/>
          <w:szCs w:val="24"/>
          <w:u w:val="single"/>
        </w:rPr>
        <w:t xml:space="preserve">     ----</w:t>
      </w:r>
    </w:p>
    <w:p w:rsidR="006D2FFE" w:rsidRPr="008F222F" w:rsidRDefault="006D2FFE" w:rsidP="008F222F">
      <w:pPr>
        <w:tabs>
          <w:tab w:val="decimal" w:pos="3960"/>
          <w:tab w:val="decimal" w:pos="5310"/>
          <w:tab w:val="decimal" w:pos="7380"/>
          <w:tab w:val="decimal" w:pos="8820"/>
        </w:tabs>
        <w:rPr>
          <w:rFonts w:ascii="Times New Roman" w:hAnsi="Times New Roman"/>
          <w:szCs w:val="24"/>
        </w:rPr>
      </w:pPr>
      <w:r w:rsidRPr="008F222F">
        <w:rPr>
          <w:rFonts w:ascii="Times New Roman" w:hAnsi="Times New Roman"/>
          <w:szCs w:val="24"/>
        </w:rPr>
        <w:t>Total variable costs</w:t>
      </w:r>
      <w:r w:rsidRPr="008F222F">
        <w:rPr>
          <w:rFonts w:ascii="Times New Roman" w:hAnsi="Times New Roman"/>
          <w:szCs w:val="24"/>
        </w:rPr>
        <w:tab/>
      </w:r>
      <w:r w:rsidRPr="008F222F">
        <w:rPr>
          <w:rFonts w:ascii="Times New Roman" w:hAnsi="Times New Roman"/>
          <w:szCs w:val="24"/>
          <w:u w:val="single"/>
        </w:rPr>
        <w:t xml:space="preserve">  78.00</w:t>
      </w:r>
      <w:r w:rsidRPr="008F222F">
        <w:rPr>
          <w:rFonts w:ascii="Times New Roman" w:hAnsi="Times New Roman"/>
          <w:szCs w:val="24"/>
        </w:rPr>
        <w:tab/>
      </w:r>
      <w:r w:rsidRPr="008F222F">
        <w:rPr>
          <w:rFonts w:ascii="Times New Roman" w:hAnsi="Times New Roman"/>
          <w:szCs w:val="24"/>
          <w:u w:val="single"/>
        </w:rPr>
        <w:t xml:space="preserve">  78.00</w:t>
      </w:r>
      <w:r w:rsidRPr="008F222F">
        <w:rPr>
          <w:rFonts w:ascii="Times New Roman" w:hAnsi="Times New Roman"/>
          <w:szCs w:val="24"/>
        </w:rPr>
        <w:tab/>
      </w:r>
      <w:r w:rsidRPr="008F222F">
        <w:rPr>
          <w:rFonts w:ascii="Times New Roman" w:hAnsi="Times New Roman"/>
          <w:szCs w:val="24"/>
          <w:u w:val="single"/>
        </w:rPr>
        <w:t xml:space="preserve">  ----</w:t>
      </w:r>
      <w:r w:rsidRPr="008F222F">
        <w:rPr>
          <w:rFonts w:ascii="Times New Roman" w:hAnsi="Times New Roman"/>
          <w:szCs w:val="24"/>
        </w:rPr>
        <w:tab/>
      </w:r>
      <w:r w:rsidRPr="008F222F">
        <w:rPr>
          <w:rFonts w:ascii="Times New Roman" w:hAnsi="Times New Roman"/>
          <w:szCs w:val="24"/>
          <w:u w:val="single"/>
        </w:rPr>
        <w:t xml:space="preserve">  52.00</w:t>
      </w:r>
    </w:p>
    <w:p w:rsidR="006D2FFE" w:rsidRPr="008F222F" w:rsidRDefault="006D2FFE" w:rsidP="003C44E3">
      <w:pPr>
        <w:tabs>
          <w:tab w:val="decimal" w:pos="3960"/>
          <w:tab w:val="decimal" w:pos="5310"/>
          <w:tab w:val="decimal" w:pos="7650"/>
          <w:tab w:val="decimal" w:pos="9180"/>
        </w:tabs>
        <w:rPr>
          <w:rFonts w:ascii="Times New Roman" w:hAnsi="Times New Roman"/>
          <w:szCs w:val="24"/>
        </w:rPr>
      </w:pPr>
      <w:r w:rsidRPr="008F222F">
        <w:rPr>
          <w:rFonts w:ascii="Times New Roman" w:hAnsi="Times New Roman"/>
          <w:szCs w:val="24"/>
        </w:rPr>
        <w:t>Contribution to</w:t>
      </w:r>
    </w:p>
    <w:p w:rsidR="006D2FFE" w:rsidRPr="008F222F" w:rsidRDefault="006D2FFE" w:rsidP="008F222F">
      <w:pPr>
        <w:tabs>
          <w:tab w:val="decimal" w:pos="3960"/>
          <w:tab w:val="decimal" w:pos="5310"/>
          <w:tab w:val="decimal" w:pos="7380"/>
          <w:tab w:val="decimal" w:pos="8820"/>
        </w:tabs>
        <w:rPr>
          <w:rFonts w:ascii="Times New Roman" w:hAnsi="Times New Roman"/>
          <w:szCs w:val="24"/>
        </w:rPr>
      </w:pPr>
      <w:r w:rsidRPr="008F222F">
        <w:rPr>
          <w:rFonts w:ascii="Times New Roman" w:hAnsi="Times New Roman"/>
          <w:szCs w:val="24"/>
        </w:rPr>
        <w:t xml:space="preserve">     net income</w:t>
      </w:r>
      <w:r w:rsidRPr="008F222F">
        <w:rPr>
          <w:rFonts w:ascii="Times New Roman" w:hAnsi="Times New Roman"/>
          <w:szCs w:val="24"/>
        </w:rPr>
        <w:tab/>
      </w:r>
      <w:r w:rsidRPr="008F222F">
        <w:rPr>
          <w:rFonts w:ascii="Times New Roman" w:hAnsi="Times New Roman"/>
          <w:szCs w:val="24"/>
          <w:u w:val="double"/>
        </w:rPr>
        <w:t>$  5.00</w:t>
      </w:r>
      <w:r w:rsidRPr="008F222F">
        <w:rPr>
          <w:rFonts w:ascii="Times New Roman" w:hAnsi="Times New Roman"/>
          <w:szCs w:val="24"/>
        </w:rPr>
        <w:tab/>
      </w:r>
      <w:r w:rsidRPr="008F222F">
        <w:rPr>
          <w:rFonts w:ascii="Times New Roman" w:hAnsi="Times New Roman"/>
          <w:szCs w:val="24"/>
          <w:u w:val="double"/>
        </w:rPr>
        <w:t>$  5.00</w:t>
      </w:r>
      <w:r w:rsidRPr="008F222F">
        <w:rPr>
          <w:rFonts w:ascii="Times New Roman" w:hAnsi="Times New Roman"/>
          <w:szCs w:val="24"/>
        </w:rPr>
        <w:tab/>
      </w:r>
      <w:r w:rsidRPr="008F222F">
        <w:rPr>
          <w:rFonts w:ascii="Times New Roman" w:hAnsi="Times New Roman"/>
          <w:szCs w:val="24"/>
          <w:u w:val="double"/>
        </w:rPr>
        <w:t>$----</w:t>
      </w:r>
      <w:r w:rsidRPr="008F222F">
        <w:rPr>
          <w:rFonts w:ascii="Times New Roman" w:hAnsi="Times New Roman"/>
          <w:szCs w:val="24"/>
        </w:rPr>
        <w:tab/>
      </w:r>
      <w:r w:rsidRPr="008F222F">
        <w:rPr>
          <w:rFonts w:ascii="Times New Roman" w:hAnsi="Times New Roman"/>
          <w:szCs w:val="24"/>
          <w:u w:val="double"/>
        </w:rPr>
        <w:t>$13.00</w:t>
      </w:r>
    </w:p>
    <w:p w:rsidR="006D2FFE" w:rsidRPr="0007549C" w:rsidRDefault="006D2FFE">
      <w:pPr>
        <w:tabs>
          <w:tab w:val="left" w:leader="dot" w:pos="2592"/>
          <w:tab w:val="right" w:pos="3456"/>
          <w:tab w:val="right" w:pos="4320"/>
          <w:tab w:val="right" w:pos="5472"/>
          <w:tab w:val="right" w:pos="6480"/>
          <w:tab w:val="right" w:pos="7776"/>
          <w:tab w:val="right" w:pos="8640"/>
        </w:tabs>
        <w:rPr>
          <w:rFonts w:ascii="Times New Roman" w:hAnsi="Times New Roman"/>
          <w:szCs w:val="24"/>
        </w:rPr>
      </w:pPr>
    </w:p>
    <w:p w:rsidR="006D2FFE" w:rsidRDefault="006D2FFE" w:rsidP="003C44E3">
      <w:pPr>
        <w:tabs>
          <w:tab w:val="left" w:pos="840"/>
        </w:tabs>
        <w:ind w:left="810" w:hanging="810"/>
        <w:rPr>
          <w:rFonts w:ascii="Times New Roman" w:hAnsi="Times New Roman"/>
          <w:szCs w:val="24"/>
        </w:rPr>
      </w:pPr>
      <w:r w:rsidRPr="0007549C">
        <w:rPr>
          <w:rFonts w:ascii="Times New Roman" w:hAnsi="Times New Roman"/>
          <w:szCs w:val="24"/>
        </w:rPr>
        <w:t>2.</w:t>
      </w:r>
      <w:r w:rsidRPr="0007549C">
        <w:rPr>
          <w:rFonts w:ascii="Times New Roman" w:hAnsi="Times New Roman"/>
          <w:szCs w:val="24"/>
        </w:rPr>
        <w:tab/>
        <w:t>If the transfer price is based on variable cost</w:t>
      </w:r>
      <w:r>
        <w:rPr>
          <w:rFonts w:ascii="Times New Roman" w:hAnsi="Times New Roman"/>
          <w:szCs w:val="24"/>
        </w:rPr>
        <w:t xml:space="preserve"> of $52</w:t>
      </w:r>
      <w:r w:rsidRPr="0007549C">
        <w:rPr>
          <w:rFonts w:ascii="Times New Roman" w:hAnsi="Times New Roman"/>
          <w:szCs w:val="24"/>
        </w:rPr>
        <w:t>, the manager of the Finishing Division would want the product processed further.  But this would hurt overall company performance.  The incremental revenue</w:t>
      </w:r>
      <w:r>
        <w:rPr>
          <w:rFonts w:ascii="Times New Roman" w:hAnsi="Times New Roman"/>
          <w:szCs w:val="24"/>
        </w:rPr>
        <w:t xml:space="preserve"> from finishing the chair</w:t>
      </w:r>
      <w:r w:rsidRPr="0007549C">
        <w:rPr>
          <w:rFonts w:ascii="Times New Roman" w:hAnsi="Times New Roman"/>
          <w:szCs w:val="24"/>
        </w:rPr>
        <w:t xml:space="preserve"> </w:t>
      </w:r>
      <w:r>
        <w:rPr>
          <w:rFonts w:ascii="Times New Roman" w:hAnsi="Times New Roman"/>
          <w:szCs w:val="24"/>
        </w:rPr>
        <w:t>($83–$65=</w:t>
      </w:r>
      <w:r w:rsidRPr="0007549C">
        <w:rPr>
          <w:rFonts w:ascii="Times New Roman" w:hAnsi="Times New Roman"/>
          <w:szCs w:val="24"/>
        </w:rPr>
        <w:t>$</w:t>
      </w:r>
      <w:r>
        <w:rPr>
          <w:rFonts w:ascii="Times New Roman" w:hAnsi="Times New Roman"/>
          <w:szCs w:val="24"/>
        </w:rPr>
        <w:t>18)</w:t>
      </w:r>
      <w:r w:rsidRPr="0007549C">
        <w:rPr>
          <w:rFonts w:ascii="Times New Roman" w:hAnsi="Times New Roman"/>
          <w:szCs w:val="24"/>
        </w:rPr>
        <w:t xml:space="preserve"> is less than the incremental cost of $2</w:t>
      </w:r>
      <w:r>
        <w:rPr>
          <w:rFonts w:ascii="Times New Roman" w:hAnsi="Times New Roman"/>
          <w:szCs w:val="24"/>
        </w:rPr>
        <w:t>6</w:t>
      </w:r>
      <w:r w:rsidRPr="0007549C">
        <w:rPr>
          <w:rFonts w:ascii="Times New Roman" w:hAnsi="Times New Roman"/>
          <w:szCs w:val="24"/>
        </w:rPr>
        <w:t xml:space="preserve"> incurred to finish the chair.</w:t>
      </w:r>
      <w:r>
        <w:rPr>
          <w:rFonts w:ascii="Times New Roman" w:hAnsi="Times New Roman"/>
          <w:szCs w:val="24"/>
        </w:rPr>
        <w:t xml:space="preserve">  Thus, finishing a chair decreases firm profit by $26-$18 = $8.</w:t>
      </w:r>
    </w:p>
    <w:p w:rsidR="006D2FFE" w:rsidRDefault="006D2FFE" w:rsidP="003C44E3">
      <w:pPr>
        <w:tabs>
          <w:tab w:val="left" w:pos="840"/>
        </w:tabs>
        <w:ind w:left="810" w:hanging="810"/>
        <w:rPr>
          <w:rFonts w:ascii="Times New Roman" w:hAnsi="Times New Roman"/>
          <w:szCs w:val="24"/>
        </w:rPr>
      </w:pPr>
    </w:p>
    <w:p w:rsidR="006D2FFE" w:rsidRPr="0007549C" w:rsidRDefault="006D2FFE" w:rsidP="003C44E3">
      <w:pPr>
        <w:tabs>
          <w:tab w:val="left" w:pos="840"/>
        </w:tabs>
        <w:ind w:left="810" w:hanging="810"/>
        <w:rPr>
          <w:rFonts w:ascii="Times New Roman" w:hAnsi="Times New Roman"/>
          <w:szCs w:val="24"/>
        </w:rPr>
      </w:pPr>
      <w:r>
        <w:rPr>
          <w:rFonts w:ascii="Times New Roman" w:hAnsi="Times New Roman"/>
          <w:szCs w:val="24"/>
        </w:rPr>
        <w:tab/>
        <w:t>If the transfer price is instead based on outlay cost plus opportunity cost ($52 + $13 = $65), the manager of the finishing division will not want to process the product further, because the cost of the product ($65 + $26 = $91) will exceed the selling price of $83.</w:t>
      </w:r>
    </w:p>
    <w:p w:rsidR="006D2FFE" w:rsidRPr="0007549C" w:rsidRDefault="006D2FFE">
      <w:pPr>
        <w:rPr>
          <w:rFonts w:ascii="Times New Roman" w:hAnsi="Times New Roman"/>
          <w:szCs w:val="24"/>
        </w:rPr>
      </w:pPr>
    </w:p>
    <w:p w:rsidR="006D2FFE" w:rsidRPr="0007549C" w:rsidRDefault="006D2FFE">
      <w:pPr>
        <w:tabs>
          <w:tab w:val="left" w:pos="810"/>
          <w:tab w:val="left" w:pos="4320"/>
        </w:tabs>
        <w:rPr>
          <w:rFonts w:ascii="Times New Roman" w:hAnsi="Times New Roman"/>
          <w:szCs w:val="24"/>
        </w:rPr>
      </w:pPr>
      <w:r w:rsidRPr="0007549C">
        <w:rPr>
          <w:rFonts w:ascii="Times New Roman" w:hAnsi="Times New Roman"/>
          <w:szCs w:val="24"/>
          <w:u w:val="single"/>
        </w:rPr>
        <w:br w:type="page"/>
      </w:r>
      <w:r w:rsidRPr="0007549C">
        <w:rPr>
          <w:rFonts w:ascii="Times New Roman" w:hAnsi="Times New Roman"/>
          <w:szCs w:val="24"/>
          <w:u w:val="single"/>
        </w:rPr>
        <w:lastRenderedPageBreak/>
        <w:t>10-35</w:t>
      </w:r>
      <w:r w:rsidRPr="0007549C">
        <w:rPr>
          <w:rFonts w:ascii="Times New Roman" w:hAnsi="Times New Roman"/>
          <w:szCs w:val="24"/>
        </w:rPr>
        <w:tab/>
        <w:t>(10-15 min.)</w:t>
      </w:r>
    </w:p>
    <w:p w:rsidR="006D2FFE" w:rsidRPr="0007549C" w:rsidRDefault="006D2FFE">
      <w:pPr>
        <w:tabs>
          <w:tab w:val="left" w:pos="900"/>
          <w:tab w:val="left" w:pos="4320"/>
        </w:tabs>
        <w:spacing w:line="360" w:lineRule="atLeast"/>
        <w:rPr>
          <w:rFonts w:ascii="Times New Roman" w:hAnsi="Times New Roman"/>
          <w:szCs w:val="24"/>
        </w:rPr>
      </w:pPr>
    </w:p>
    <w:p w:rsidR="006D2FFE" w:rsidRPr="0007549C" w:rsidRDefault="006D2FFE">
      <w:pPr>
        <w:tabs>
          <w:tab w:val="left" w:pos="900"/>
          <w:tab w:val="left" w:pos="4320"/>
        </w:tabs>
        <w:ind w:left="810" w:hanging="810"/>
        <w:rPr>
          <w:rFonts w:ascii="Times New Roman" w:hAnsi="Times New Roman"/>
          <w:bCs/>
          <w:szCs w:val="24"/>
        </w:rPr>
      </w:pPr>
      <w:r w:rsidRPr="0007549C">
        <w:rPr>
          <w:rFonts w:ascii="Times New Roman" w:hAnsi="Times New Roman"/>
          <w:bCs/>
          <w:szCs w:val="24"/>
        </w:rPr>
        <w:t>1.</w:t>
      </w:r>
      <w:r w:rsidRPr="0007549C">
        <w:rPr>
          <w:rFonts w:ascii="Times New Roman" w:hAnsi="Times New Roman"/>
          <w:bCs/>
          <w:szCs w:val="24"/>
        </w:rPr>
        <w:tab/>
        <w:t>If wheels were available for $14 each in the market, Dayton would not be willing to pay more than $14 to Toledo.  If wheels could not be purchased in the market, the maximum price would be $20, computed as follows:</w:t>
      </w:r>
    </w:p>
    <w:p w:rsidR="006D2FFE" w:rsidRPr="0007549C" w:rsidRDefault="006D2FFE">
      <w:pPr>
        <w:tabs>
          <w:tab w:val="left" w:pos="900"/>
          <w:tab w:val="left" w:pos="4320"/>
        </w:tabs>
        <w:rPr>
          <w:rFonts w:ascii="Times New Roman" w:hAnsi="Times New Roman"/>
          <w:bCs/>
          <w:szCs w:val="24"/>
        </w:rPr>
      </w:pPr>
    </w:p>
    <w:p w:rsidR="006D2FFE" w:rsidRPr="0007549C" w:rsidRDefault="006D2FFE" w:rsidP="003C44E3">
      <w:pPr>
        <w:tabs>
          <w:tab w:val="left" w:pos="810"/>
          <w:tab w:val="decimal" w:pos="8280"/>
        </w:tabs>
        <w:rPr>
          <w:rFonts w:ascii="Times New Roman" w:hAnsi="Times New Roman"/>
          <w:bCs/>
          <w:szCs w:val="24"/>
        </w:rPr>
      </w:pPr>
      <w:r w:rsidRPr="0007549C">
        <w:rPr>
          <w:rFonts w:ascii="Times New Roman" w:hAnsi="Times New Roman"/>
          <w:bCs/>
          <w:szCs w:val="24"/>
        </w:rPr>
        <w:tab/>
        <w:t>Sales price</w:t>
      </w:r>
      <w:r w:rsidRPr="0007549C">
        <w:rPr>
          <w:rFonts w:ascii="Times New Roman" w:hAnsi="Times New Roman"/>
          <w:bCs/>
          <w:szCs w:val="24"/>
        </w:rPr>
        <w:tab/>
        <w:t>$170</w:t>
      </w:r>
    </w:p>
    <w:p w:rsidR="006D2FFE" w:rsidRPr="0007549C" w:rsidRDefault="006D2FFE" w:rsidP="003C44E3">
      <w:pPr>
        <w:tabs>
          <w:tab w:val="left" w:pos="810"/>
          <w:tab w:val="decimal" w:pos="8280"/>
        </w:tabs>
        <w:rPr>
          <w:rFonts w:ascii="Times New Roman" w:hAnsi="Times New Roman"/>
          <w:bCs/>
          <w:szCs w:val="24"/>
        </w:rPr>
      </w:pPr>
      <w:r w:rsidRPr="0007549C">
        <w:rPr>
          <w:rFonts w:ascii="Times New Roman" w:hAnsi="Times New Roman"/>
          <w:bCs/>
          <w:szCs w:val="24"/>
        </w:rPr>
        <w:tab/>
        <w:t>Variable costs (except for wheels)</w:t>
      </w:r>
      <w:r w:rsidRPr="0007549C">
        <w:rPr>
          <w:rFonts w:ascii="Times New Roman" w:hAnsi="Times New Roman"/>
          <w:bCs/>
          <w:szCs w:val="24"/>
        </w:rPr>
        <w:tab/>
      </w:r>
      <w:r w:rsidRPr="0007549C">
        <w:rPr>
          <w:rFonts w:ascii="Times New Roman" w:hAnsi="Times New Roman"/>
          <w:bCs/>
          <w:szCs w:val="24"/>
          <w:u w:val="single"/>
        </w:rPr>
        <w:t xml:space="preserve">  130</w:t>
      </w:r>
    </w:p>
    <w:p w:rsidR="006D2FFE" w:rsidRPr="0007549C" w:rsidRDefault="006D2FFE" w:rsidP="003C44E3">
      <w:pPr>
        <w:tabs>
          <w:tab w:val="left" w:pos="810"/>
          <w:tab w:val="decimal" w:pos="8280"/>
        </w:tabs>
        <w:rPr>
          <w:rFonts w:ascii="Times New Roman" w:hAnsi="Times New Roman"/>
          <w:bCs/>
          <w:szCs w:val="24"/>
        </w:rPr>
      </w:pPr>
      <w:r w:rsidRPr="0007549C">
        <w:rPr>
          <w:rFonts w:ascii="Times New Roman" w:hAnsi="Times New Roman"/>
          <w:bCs/>
          <w:szCs w:val="24"/>
        </w:rPr>
        <w:tab/>
        <w:t>Contribution available for wheels and</w:t>
      </w:r>
    </w:p>
    <w:p w:rsidR="006D2FFE" w:rsidRPr="0007549C" w:rsidRDefault="006D2FFE" w:rsidP="003C44E3">
      <w:pPr>
        <w:tabs>
          <w:tab w:val="left" w:pos="810"/>
          <w:tab w:val="decimal" w:pos="8280"/>
        </w:tabs>
        <w:rPr>
          <w:rFonts w:ascii="Times New Roman" w:hAnsi="Times New Roman"/>
          <w:bCs/>
          <w:szCs w:val="24"/>
        </w:rPr>
      </w:pPr>
      <w:r w:rsidRPr="0007549C">
        <w:rPr>
          <w:rFonts w:ascii="Times New Roman" w:hAnsi="Times New Roman"/>
          <w:bCs/>
          <w:szCs w:val="24"/>
        </w:rPr>
        <w:tab/>
      </w:r>
      <w:r>
        <w:rPr>
          <w:rFonts w:ascii="Times New Roman" w:hAnsi="Times New Roman"/>
          <w:bCs/>
          <w:szCs w:val="24"/>
        </w:rPr>
        <w:t xml:space="preserve">   </w:t>
      </w:r>
      <w:r w:rsidRPr="0007549C">
        <w:rPr>
          <w:rFonts w:ascii="Times New Roman" w:hAnsi="Times New Roman"/>
          <w:bCs/>
          <w:szCs w:val="24"/>
        </w:rPr>
        <w:t>to cover fixed costs and profit</w:t>
      </w:r>
      <w:r w:rsidRPr="0007549C">
        <w:rPr>
          <w:rFonts w:ascii="Times New Roman" w:hAnsi="Times New Roman"/>
          <w:bCs/>
          <w:szCs w:val="24"/>
        </w:rPr>
        <w:tab/>
      </w:r>
      <w:r w:rsidRPr="0007549C">
        <w:rPr>
          <w:rFonts w:ascii="Times New Roman" w:hAnsi="Times New Roman"/>
          <w:bCs/>
          <w:szCs w:val="24"/>
          <w:u w:val="double"/>
        </w:rPr>
        <w:t>$  40</w:t>
      </w:r>
    </w:p>
    <w:p w:rsidR="006D2FFE" w:rsidRPr="0007549C" w:rsidRDefault="006D2FFE">
      <w:pPr>
        <w:tabs>
          <w:tab w:val="left" w:pos="900"/>
          <w:tab w:val="decimal" w:pos="6480"/>
        </w:tabs>
        <w:rPr>
          <w:rFonts w:ascii="Times New Roman" w:hAnsi="Times New Roman"/>
          <w:bCs/>
          <w:szCs w:val="24"/>
        </w:rPr>
      </w:pPr>
    </w:p>
    <w:p w:rsidR="006D2FFE" w:rsidRPr="0007549C" w:rsidRDefault="006D2FFE">
      <w:pPr>
        <w:tabs>
          <w:tab w:val="left" w:pos="900"/>
          <w:tab w:val="decimal" w:pos="6480"/>
        </w:tabs>
        <w:ind w:left="810" w:hanging="810"/>
        <w:rPr>
          <w:rFonts w:ascii="Times New Roman" w:hAnsi="Times New Roman"/>
          <w:bCs/>
          <w:szCs w:val="24"/>
        </w:rPr>
      </w:pPr>
      <w:r w:rsidRPr="0007549C">
        <w:rPr>
          <w:rFonts w:ascii="Times New Roman" w:hAnsi="Times New Roman"/>
          <w:bCs/>
          <w:szCs w:val="24"/>
        </w:rPr>
        <w:tab/>
        <w:t>The $40 must pay for two wheels, so the most that can be paid per wheel is $40÷2 = $20.  The manager of the Dayton Division would likely not pay the entire amount of $20 per wheel, because that would leave no contribution to fixed costs plus profit.  However, any price less that $20 would produce a positive contribution margin and therefore be better than not producing the bicycles.</w:t>
      </w:r>
    </w:p>
    <w:p w:rsidR="006D2FFE" w:rsidRPr="0007549C" w:rsidRDefault="006D2FFE">
      <w:pPr>
        <w:tabs>
          <w:tab w:val="left" w:pos="900"/>
          <w:tab w:val="decimal" w:pos="6480"/>
        </w:tabs>
        <w:ind w:left="810" w:hanging="810"/>
        <w:rPr>
          <w:rFonts w:ascii="Times New Roman" w:hAnsi="Times New Roman"/>
          <w:bCs/>
          <w:szCs w:val="24"/>
        </w:rPr>
      </w:pPr>
    </w:p>
    <w:p w:rsidR="006D2FFE" w:rsidRPr="0007549C" w:rsidRDefault="006D2FFE">
      <w:pPr>
        <w:tabs>
          <w:tab w:val="left" w:pos="900"/>
          <w:tab w:val="decimal" w:pos="6480"/>
        </w:tabs>
        <w:ind w:left="810" w:hanging="810"/>
        <w:rPr>
          <w:rFonts w:ascii="Times New Roman" w:hAnsi="Times New Roman"/>
          <w:bCs/>
          <w:szCs w:val="24"/>
        </w:rPr>
      </w:pPr>
      <w:r w:rsidRPr="0007549C">
        <w:rPr>
          <w:rFonts w:ascii="Times New Roman" w:hAnsi="Times New Roman"/>
          <w:bCs/>
          <w:szCs w:val="24"/>
        </w:rPr>
        <w:t>2.</w:t>
      </w:r>
      <w:r w:rsidRPr="0007549C">
        <w:rPr>
          <w:rFonts w:ascii="Times New Roman" w:hAnsi="Times New Roman"/>
          <w:bCs/>
          <w:szCs w:val="24"/>
        </w:rPr>
        <w:tab/>
        <w:t>Because there is excess capacity, any transfer price above the variable cost of $10 would result in a positive contribution margin.  No price below $10 would be acceptable.  If there were no excess capacity, the minimum transfer price would be the market price of $14.  Why?  Because the Toledo division would have to forgo $14 of revenue from an external sale in order to transfer a wheel internally.</w:t>
      </w:r>
    </w:p>
    <w:p w:rsidR="006D2FFE" w:rsidRPr="0007549C" w:rsidRDefault="006D2FFE">
      <w:pPr>
        <w:tabs>
          <w:tab w:val="left" w:pos="900"/>
          <w:tab w:val="left" w:pos="4320"/>
        </w:tabs>
        <w:rPr>
          <w:rFonts w:ascii="Times New Roman" w:hAnsi="Times New Roman"/>
          <w:bCs/>
          <w:szCs w:val="24"/>
        </w:rPr>
      </w:pPr>
    </w:p>
    <w:p w:rsidR="006D2FFE" w:rsidRPr="0007549C" w:rsidRDefault="006D2FFE">
      <w:pPr>
        <w:tabs>
          <w:tab w:val="left" w:pos="720"/>
          <w:tab w:val="left" w:pos="1440"/>
          <w:tab w:val="left" w:pos="4320"/>
          <w:tab w:val="left" w:pos="4752"/>
        </w:tabs>
        <w:rPr>
          <w:rFonts w:ascii="Times New Roman" w:hAnsi="Times New Roman"/>
          <w:szCs w:val="24"/>
        </w:rPr>
      </w:pPr>
      <w:r w:rsidRPr="0007549C">
        <w:rPr>
          <w:rFonts w:ascii="Times New Roman" w:hAnsi="Times New Roman"/>
          <w:szCs w:val="24"/>
          <w:u w:val="single"/>
        </w:rPr>
        <w:t>10-36</w:t>
      </w:r>
      <w:r w:rsidRPr="0007549C">
        <w:rPr>
          <w:rFonts w:ascii="Times New Roman" w:hAnsi="Times New Roman"/>
          <w:szCs w:val="24"/>
        </w:rPr>
        <w:t xml:space="preserve"> (10 min.)</w:t>
      </w:r>
    </w:p>
    <w:p w:rsidR="006D2FFE" w:rsidRPr="0007549C" w:rsidRDefault="006D2FFE">
      <w:pPr>
        <w:tabs>
          <w:tab w:val="left" w:pos="720"/>
          <w:tab w:val="left" w:pos="1440"/>
          <w:tab w:val="left" w:pos="4320"/>
          <w:tab w:val="left" w:pos="4752"/>
        </w:tabs>
        <w:rPr>
          <w:rFonts w:ascii="Times New Roman" w:hAnsi="Times New Roman"/>
          <w:szCs w:val="24"/>
        </w:rPr>
      </w:pPr>
    </w:p>
    <w:p w:rsidR="006D2FFE" w:rsidRPr="0007549C" w:rsidRDefault="006D2FFE">
      <w:pPr>
        <w:tabs>
          <w:tab w:val="left" w:pos="810"/>
          <w:tab w:val="left" w:pos="1440"/>
          <w:tab w:val="left" w:pos="4320"/>
          <w:tab w:val="left" w:pos="4752"/>
        </w:tabs>
        <w:ind w:left="810" w:hanging="810"/>
        <w:rPr>
          <w:rFonts w:ascii="Times New Roman" w:hAnsi="Times New Roman"/>
          <w:szCs w:val="24"/>
        </w:rPr>
      </w:pPr>
      <w:r w:rsidRPr="0007549C">
        <w:rPr>
          <w:rFonts w:ascii="Times New Roman" w:hAnsi="Times New Roman"/>
          <w:szCs w:val="24"/>
        </w:rPr>
        <w:t>1.</w:t>
      </w:r>
      <w:r w:rsidRPr="0007549C">
        <w:rPr>
          <w:rFonts w:ascii="Times New Roman" w:hAnsi="Times New Roman"/>
          <w:szCs w:val="24"/>
        </w:rPr>
        <w:tab/>
      </w:r>
      <w:r>
        <w:rPr>
          <w:rFonts w:ascii="Times New Roman" w:hAnsi="Times New Roman"/>
          <w:szCs w:val="24"/>
        </w:rPr>
        <w:t>Princeton</w:t>
      </w:r>
      <w:r w:rsidRPr="0007549C">
        <w:rPr>
          <w:rFonts w:ascii="Times New Roman" w:hAnsi="Times New Roman"/>
          <w:szCs w:val="24"/>
        </w:rPr>
        <w:t xml:space="preserve"> is better off using a £</w:t>
      </w:r>
      <w:r>
        <w:rPr>
          <w:rFonts w:ascii="Times New Roman" w:hAnsi="Times New Roman"/>
          <w:szCs w:val="24"/>
        </w:rPr>
        <w:t>8</w:t>
      </w:r>
      <w:r w:rsidRPr="0007549C">
        <w:rPr>
          <w:rFonts w:ascii="Times New Roman" w:hAnsi="Times New Roman"/>
          <w:szCs w:val="24"/>
        </w:rPr>
        <w:t>00 transfer price.  A £</w:t>
      </w:r>
      <w:r>
        <w:rPr>
          <w:rFonts w:ascii="Times New Roman" w:hAnsi="Times New Roman"/>
          <w:szCs w:val="24"/>
        </w:rPr>
        <w:t>8</w:t>
      </w:r>
      <w:r w:rsidRPr="0007549C">
        <w:rPr>
          <w:rFonts w:ascii="Times New Roman" w:hAnsi="Times New Roman"/>
          <w:szCs w:val="24"/>
        </w:rPr>
        <w:t>00 transfer price places an extra £</w:t>
      </w:r>
      <w:r>
        <w:rPr>
          <w:rFonts w:ascii="Times New Roman" w:hAnsi="Times New Roman"/>
          <w:szCs w:val="24"/>
        </w:rPr>
        <w:t>8</w:t>
      </w:r>
      <w:r w:rsidRPr="0007549C">
        <w:rPr>
          <w:rFonts w:ascii="Times New Roman" w:hAnsi="Times New Roman"/>
          <w:szCs w:val="24"/>
        </w:rPr>
        <w:t>00 - £</w:t>
      </w:r>
      <w:r>
        <w:rPr>
          <w:rFonts w:ascii="Times New Roman" w:hAnsi="Times New Roman"/>
          <w:szCs w:val="24"/>
        </w:rPr>
        <w:t>5</w:t>
      </w:r>
      <w:r w:rsidRPr="0007549C">
        <w:rPr>
          <w:rFonts w:ascii="Times New Roman" w:hAnsi="Times New Roman"/>
          <w:szCs w:val="24"/>
        </w:rPr>
        <w:t>00 = £</w:t>
      </w:r>
      <w:r>
        <w:rPr>
          <w:rFonts w:ascii="Times New Roman" w:hAnsi="Times New Roman"/>
          <w:szCs w:val="24"/>
        </w:rPr>
        <w:t>3</w:t>
      </w:r>
      <w:r w:rsidRPr="0007549C">
        <w:rPr>
          <w:rFonts w:ascii="Times New Roman" w:hAnsi="Times New Roman"/>
          <w:szCs w:val="24"/>
        </w:rPr>
        <w:t>00 of income in Ireland instead of Japan, while a £</w:t>
      </w:r>
      <w:r>
        <w:rPr>
          <w:rFonts w:ascii="Times New Roman" w:hAnsi="Times New Roman"/>
          <w:szCs w:val="24"/>
        </w:rPr>
        <w:t>5</w:t>
      </w:r>
      <w:r w:rsidRPr="0007549C">
        <w:rPr>
          <w:rFonts w:ascii="Times New Roman" w:hAnsi="Times New Roman"/>
          <w:szCs w:val="24"/>
        </w:rPr>
        <w:t>00 transfer price places an extra £</w:t>
      </w:r>
      <w:r>
        <w:rPr>
          <w:rFonts w:ascii="Times New Roman" w:hAnsi="Times New Roman"/>
          <w:szCs w:val="24"/>
        </w:rPr>
        <w:t>3</w:t>
      </w:r>
      <w:r w:rsidRPr="0007549C">
        <w:rPr>
          <w:rFonts w:ascii="Times New Roman" w:hAnsi="Times New Roman"/>
          <w:szCs w:val="24"/>
        </w:rPr>
        <w:t>00 of income in Japan instead of Ireland.  In addition, the £</w:t>
      </w:r>
      <w:r>
        <w:rPr>
          <w:rFonts w:ascii="Times New Roman" w:hAnsi="Times New Roman"/>
          <w:szCs w:val="24"/>
        </w:rPr>
        <w:t>8</w:t>
      </w:r>
      <w:r w:rsidRPr="0007549C">
        <w:rPr>
          <w:rFonts w:ascii="Times New Roman" w:hAnsi="Times New Roman"/>
          <w:szCs w:val="24"/>
        </w:rPr>
        <w:t>00 transfer price adds to the import taxes paid to Japan.  The net effect is as follows:</w:t>
      </w:r>
    </w:p>
    <w:p w:rsidR="006D2FFE" w:rsidRPr="0007549C" w:rsidRDefault="006D2FFE">
      <w:pPr>
        <w:tabs>
          <w:tab w:val="left" w:pos="720"/>
          <w:tab w:val="left" w:pos="1440"/>
          <w:tab w:val="left" w:pos="4320"/>
          <w:tab w:val="left" w:pos="4752"/>
        </w:tabs>
        <w:rPr>
          <w:rFonts w:ascii="Times New Roman" w:hAnsi="Times New Roman"/>
          <w:szCs w:val="24"/>
        </w:rPr>
      </w:pPr>
    </w:p>
    <w:p w:rsidR="006D2FFE" w:rsidRPr="0007549C" w:rsidRDefault="006D2FFE" w:rsidP="008370E3">
      <w:pPr>
        <w:tabs>
          <w:tab w:val="left" w:pos="810"/>
          <w:tab w:val="left" w:pos="1440"/>
          <w:tab w:val="left" w:pos="4320"/>
          <w:tab w:val="left" w:pos="4752"/>
          <w:tab w:val="decimal" w:pos="8640"/>
        </w:tabs>
        <w:rPr>
          <w:rFonts w:ascii="Times New Roman" w:hAnsi="Times New Roman"/>
          <w:szCs w:val="24"/>
        </w:rPr>
      </w:pPr>
      <w:r w:rsidRPr="0007549C">
        <w:rPr>
          <w:rFonts w:ascii="Times New Roman" w:hAnsi="Times New Roman"/>
          <w:szCs w:val="24"/>
        </w:rPr>
        <w:tab/>
        <w:t>Irish income is £</w:t>
      </w:r>
      <w:r>
        <w:rPr>
          <w:rFonts w:ascii="Times New Roman" w:hAnsi="Times New Roman"/>
          <w:szCs w:val="24"/>
        </w:rPr>
        <w:t>3</w:t>
      </w:r>
      <w:r w:rsidRPr="0007549C">
        <w:rPr>
          <w:rFonts w:ascii="Times New Roman" w:hAnsi="Times New Roman"/>
          <w:szCs w:val="24"/>
        </w:rPr>
        <w:t>00 higher, .</w:t>
      </w:r>
      <w:r>
        <w:rPr>
          <w:rFonts w:ascii="Times New Roman" w:hAnsi="Times New Roman"/>
          <w:szCs w:val="24"/>
        </w:rPr>
        <w:t>24</w:t>
      </w:r>
      <w:r w:rsidRPr="0007549C">
        <w:rPr>
          <w:rFonts w:ascii="Times New Roman" w:hAnsi="Times New Roman"/>
          <w:szCs w:val="24"/>
        </w:rPr>
        <w:t xml:space="preserve"> × £</w:t>
      </w:r>
      <w:r>
        <w:rPr>
          <w:rFonts w:ascii="Times New Roman" w:hAnsi="Times New Roman"/>
          <w:szCs w:val="24"/>
        </w:rPr>
        <w:t>3</w:t>
      </w:r>
      <w:r w:rsidRPr="0007549C">
        <w:rPr>
          <w:rFonts w:ascii="Times New Roman" w:hAnsi="Times New Roman"/>
          <w:szCs w:val="24"/>
        </w:rPr>
        <w:t>00 more taxes</w:t>
      </w:r>
      <w:r w:rsidRPr="0007549C">
        <w:rPr>
          <w:rFonts w:ascii="Times New Roman" w:hAnsi="Times New Roman"/>
          <w:szCs w:val="24"/>
        </w:rPr>
        <w:tab/>
        <w:t>£ (</w:t>
      </w:r>
      <w:r>
        <w:rPr>
          <w:rFonts w:ascii="Times New Roman" w:hAnsi="Times New Roman"/>
          <w:szCs w:val="24"/>
        </w:rPr>
        <w:t>72</w:t>
      </w:r>
      <w:r w:rsidRPr="0007549C">
        <w:rPr>
          <w:rFonts w:ascii="Times New Roman" w:hAnsi="Times New Roman"/>
          <w:szCs w:val="24"/>
        </w:rPr>
        <w:t>)</w:t>
      </w:r>
    </w:p>
    <w:p w:rsidR="006D2FFE" w:rsidRPr="0007549C" w:rsidRDefault="006D2FFE" w:rsidP="008370E3">
      <w:pPr>
        <w:tabs>
          <w:tab w:val="left" w:pos="810"/>
          <w:tab w:val="left" w:pos="1440"/>
          <w:tab w:val="left" w:pos="4320"/>
          <w:tab w:val="left" w:pos="4752"/>
          <w:tab w:val="decimal" w:pos="8640"/>
        </w:tabs>
        <w:rPr>
          <w:rFonts w:ascii="Times New Roman" w:hAnsi="Times New Roman"/>
          <w:szCs w:val="24"/>
        </w:rPr>
      </w:pPr>
      <w:r w:rsidRPr="0007549C">
        <w:rPr>
          <w:rFonts w:ascii="Times New Roman" w:hAnsi="Times New Roman"/>
          <w:szCs w:val="24"/>
        </w:rPr>
        <w:tab/>
        <w:t>Japanese income is £</w:t>
      </w:r>
      <w:r>
        <w:rPr>
          <w:rFonts w:ascii="Times New Roman" w:hAnsi="Times New Roman"/>
          <w:szCs w:val="24"/>
        </w:rPr>
        <w:t>3</w:t>
      </w:r>
      <w:r w:rsidRPr="0007549C">
        <w:rPr>
          <w:rFonts w:ascii="Times New Roman" w:hAnsi="Times New Roman"/>
          <w:szCs w:val="24"/>
        </w:rPr>
        <w:t>00 lower, .4</w:t>
      </w:r>
      <w:r>
        <w:rPr>
          <w:rFonts w:ascii="Times New Roman" w:hAnsi="Times New Roman"/>
          <w:szCs w:val="24"/>
        </w:rPr>
        <w:t>5</w:t>
      </w:r>
      <w:r w:rsidRPr="0007549C">
        <w:rPr>
          <w:rFonts w:ascii="Times New Roman" w:hAnsi="Times New Roman"/>
          <w:szCs w:val="24"/>
        </w:rPr>
        <w:t xml:space="preserve"> × £</w:t>
      </w:r>
      <w:r>
        <w:rPr>
          <w:rFonts w:ascii="Times New Roman" w:hAnsi="Times New Roman"/>
          <w:szCs w:val="24"/>
        </w:rPr>
        <w:t>3</w:t>
      </w:r>
      <w:r w:rsidRPr="0007549C">
        <w:rPr>
          <w:rFonts w:ascii="Times New Roman" w:hAnsi="Times New Roman"/>
          <w:szCs w:val="24"/>
        </w:rPr>
        <w:t>00 less taxes</w:t>
      </w:r>
      <w:r w:rsidRPr="0007549C">
        <w:rPr>
          <w:rFonts w:ascii="Times New Roman" w:hAnsi="Times New Roman"/>
          <w:szCs w:val="24"/>
        </w:rPr>
        <w:tab/>
      </w:r>
      <w:r>
        <w:rPr>
          <w:rFonts w:ascii="Times New Roman" w:hAnsi="Times New Roman"/>
          <w:szCs w:val="24"/>
        </w:rPr>
        <w:t>135</w:t>
      </w:r>
    </w:p>
    <w:p w:rsidR="006D2FFE" w:rsidRPr="0007549C" w:rsidRDefault="006D2FFE" w:rsidP="008370E3">
      <w:pPr>
        <w:tabs>
          <w:tab w:val="left" w:pos="810"/>
          <w:tab w:val="left" w:pos="1440"/>
          <w:tab w:val="left" w:pos="4320"/>
          <w:tab w:val="left" w:pos="4752"/>
          <w:tab w:val="decimal" w:pos="8640"/>
        </w:tabs>
        <w:rPr>
          <w:rFonts w:ascii="Times New Roman" w:hAnsi="Times New Roman"/>
          <w:szCs w:val="24"/>
        </w:rPr>
      </w:pPr>
      <w:r w:rsidRPr="0007549C">
        <w:rPr>
          <w:rFonts w:ascii="Times New Roman" w:hAnsi="Times New Roman"/>
          <w:szCs w:val="24"/>
        </w:rPr>
        <w:tab/>
        <w:t>Japanese import tax, .1</w:t>
      </w:r>
      <w:r>
        <w:rPr>
          <w:rFonts w:ascii="Times New Roman" w:hAnsi="Times New Roman"/>
          <w:szCs w:val="24"/>
        </w:rPr>
        <w:t>3</w:t>
      </w:r>
      <w:r w:rsidRPr="0007549C">
        <w:rPr>
          <w:rFonts w:ascii="Times New Roman" w:hAnsi="Times New Roman"/>
          <w:szCs w:val="24"/>
        </w:rPr>
        <w:t xml:space="preserve"> × £</w:t>
      </w:r>
      <w:r>
        <w:rPr>
          <w:rFonts w:ascii="Times New Roman" w:hAnsi="Times New Roman"/>
          <w:szCs w:val="24"/>
        </w:rPr>
        <w:t>3</w:t>
      </w:r>
      <w:r w:rsidRPr="0007549C">
        <w:rPr>
          <w:rFonts w:ascii="Times New Roman" w:hAnsi="Times New Roman"/>
          <w:szCs w:val="24"/>
        </w:rPr>
        <w:t>00 more taxes</w:t>
      </w:r>
      <w:r w:rsidRPr="0007549C">
        <w:rPr>
          <w:rFonts w:ascii="Times New Roman" w:hAnsi="Times New Roman"/>
          <w:szCs w:val="24"/>
        </w:rPr>
        <w:tab/>
      </w:r>
      <w:r w:rsidRPr="0007549C">
        <w:rPr>
          <w:rFonts w:ascii="Times New Roman" w:hAnsi="Times New Roman"/>
          <w:szCs w:val="24"/>
          <w:u w:val="single"/>
        </w:rPr>
        <w:t xml:space="preserve">   (</w:t>
      </w:r>
      <w:r>
        <w:rPr>
          <w:rFonts w:ascii="Times New Roman" w:hAnsi="Times New Roman"/>
          <w:szCs w:val="24"/>
          <w:u w:val="single"/>
        </w:rPr>
        <w:t>39</w:t>
      </w:r>
      <w:r w:rsidRPr="0007549C">
        <w:rPr>
          <w:rFonts w:ascii="Times New Roman" w:hAnsi="Times New Roman"/>
          <w:szCs w:val="24"/>
          <w:u w:val="single"/>
        </w:rPr>
        <w:t>)</w:t>
      </w:r>
    </w:p>
    <w:p w:rsidR="006D2FFE" w:rsidRPr="0007549C" w:rsidRDefault="006D2FFE" w:rsidP="008370E3">
      <w:pPr>
        <w:tabs>
          <w:tab w:val="left" w:pos="810"/>
          <w:tab w:val="left" w:pos="1440"/>
          <w:tab w:val="left" w:pos="4320"/>
          <w:tab w:val="left" w:pos="4752"/>
          <w:tab w:val="decimal" w:pos="8640"/>
        </w:tabs>
        <w:rPr>
          <w:rFonts w:ascii="Times New Roman" w:hAnsi="Times New Roman"/>
          <w:szCs w:val="24"/>
        </w:rPr>
      </w:pPr>
      <w:r w:rsidRPr="0007549C">
        <w:rPr>
          <w:rFonts w:ascii="Times New Roman" w:hAnsi="Times New Roman"/>
          <w:szCs w:val="24"/>
        </w:rPr>
        <w:tab/>
        <w:t>Net reduction in taxes from £</w:t>
      </w:r>
      <w:r>
        <w:rPr>
          <w:rFonts w:ascii="Times New Roman" w:hAnsi="Times New Roman"/>
          <w:szCs w:val="24"/>
        </w:rPr>
        <w:t>8</w:t>
      </w:r>
      <w:r w:rsidRPr="0007549C">
        <w:rPr>
          <w:rFonts w:ascii="Times New Roman" w:hAnsi="Times New Roman"/>
          <w:szCs w:val="24"/>
        </w:rPr>
        <w:t>00 transfer price</w:t>
      </w:r>
      <w:r w:rsidRPr="0007549C">
        <w:rPr>
          <w:rFonts w:ascii="Times New Roman" w:hAnsi="Times New Roman"/>
          <w:szCs w:val="24"/>
        </w:rPr>
        <w:tab/>
      </w:r>
      <w:r w:rsidRPr="0007549C">
        <w:rPr>
          <w:rFonts w:ascii="Times New Roman" w:hAnsi="Times New Roman"/>
          <w:szCs w:val="24"/>
          <w:u w:val="double"/>
        </w:rPr>
        <w:t xml:space="preserve">£   </w:t>
      </w:r>
      <w:r>
        <w:rPr>
          <w:rFonts w:ascii="Times New Roman" w:hAnsi="Times New Roman"/>
          <w:szCs w:val="24"/>
          <w:u w:val="double"/>
        </w:rPr>
        <w:t>24</w:t>
      </w:r>
    </w:p>
    <w:p w:rsidR="006D2FFE" w:rsidRPr="0007549C" w:rsidRDefault="006D2FFE">
      <w:pPr>
        <w:tabs>
          <w:tab w:val="left" w:pos="720"/>
          <w:tab w:val="left" w:pos="1440"/>
          <w:tab w:val="left" w:pos="4320"/>
          <w:tab w:val="left" w:pos="4752"/>
          <w:tab w:val="right" w:pos="8460"/>
        </w:tabs>
        <w:rPr>
          <w:rFonts w:ascii="Times New Roman" w:hAnsi="Times New Roman"/>
          <w:szCs w:val="24"/>
        </w:rPr>
      </w:pPr>
    </w:p>
    <w:p w:rsidR="006D2FFE" w:rsidRPr="0007549C" w:rsidRDefault="006D2FFE">
      <w:pPr>
        <w:tabs>
          <w:tab w:val="left" w:pos="810"/>
          <w:tab w:val="left" w:pos="1440"/>
          <w:tab w:val="left" w:pos="4320"/>
          <w:tab w:val="left" w:pos="4752"/>
          <w:tab w:val="right" w:pos="8460"/>
        </w:tabs>
        <w:ind w:left="810" w:hanging="810"/>
        <w:rPr>
          <w:rFonts w:ascii="Times New Roman" w:hAnsi="Times New Roman"/>
          <w:szCs w:val="24"/>
        </w:rPr>
      </w:pPr>
      <w:r w:rsidRPr="0007549C">
        <w:rPr>
          <w:rFonts w:ascii="Times New Roman" w:hAnsi="Times New Roman"/>
          <w:szCs w:val="24"/>
        </w:rPr>
        <w:t>2.</w:t>
      </w:r>
      <w:r w:rsidRPr="0007549C">
        <w:rPr>
          <w:rFonts w:ascii="Times New Roman" w:hAnsi="Times New Roman"/>
          <w:szCs w:val="24"/>
        </w:rPr>
        <w:tab/>
        <w:t>The total taxes saved by the £</w:t>
      </w:r>
      <w:r>
        <w:rPr>
          <w:rFonts w:ascii="Times New Roman" w:hAnsi="Times New Roman"/>
          <w:szCs w:val="24"/>
        </w:rPr>
        <w:t>8</w:t>
      </w:r>
      <w:r w:rsidRPr="0007549C">
        <w:rPr>
          <w:rFonts w:ascii="Times New Roman" w:hAnsi="Times New Roman"/>
          <w:szCs w:val="24"/>
        </w:rPr>
        <w:t>00 transfer price is £</w:t>
      </w:r>
      <w:r>
        <w:rPr>
          <w:rFonts w:ascii="Times New Roman" w:hAnsi="Times New Roman"/>
          <w:szCs w:val="24"/>
        </w:rPr>
        <w:t>24</w:t>
      </w:r>
      <w:r w:rsidRPr="0007549C">
        <w:rPr>
          <w:rFonts w:ascii="Times New Roman" w:hAnsi="Times New Roman"/>
          <w:szCs w:val="24"/>
        </w:rPr>
        <w:t xml:space="preserve"> per unit.</w:t>
      </w:r>
    </w:p>
    <w:p w:rsidR="006D2FFE" w:rsidRPr="0007549C" w:rsidRDefault="006D2FFE">
      <w:pPr>
        <w:tabs>
          <w:tab w:val="left" w:pos="810"/>
        </w:tabs>
        <w:rPr>
          <w:rFonts w:ascii="Times New Roman" w:hAnsi="Times New Roman"/>
          <w:szCs w:val="24"/>
          <w:u w:val="single"/>
        </w:rPr>
      </w:pPr>
    </w:p>
    <w:p w:rsidR="006D2FFE" w:rsidRPr="0007549C" w:rsidRDefault="006D2FFE">
      <w:pPr>
        <w:tabs>
          <w:tab w:val="left" w:pos="810"/>
        </w:tabs>
        <w:rPr>
          <w:rFonts w:ascii="Times New Roman" w:hAnsi="Times New Roman"/>
          <w:szCs w:val="24"/>
        </w:rPr>
      </w:pPr>
      <w:r>
        <w:rPr>
          <w:rFonts w:ascii="Times New Roman" w:hAnsi="Times New Roman"/>
          <w:szCs w:val="24"/>
          <w:u w:val="single"/>
        </w:rPr>
        <w:br w:type="page"/>
      </w:r>
      <w:r w:rsidRPr="0007549C">
        <w:rPr>
          <w:rFonts w:ascii="Times New Roman" w:hAnsi="Times New Roman"/>
          <w:szCs w:val="24"/>
          <w:u w:val="single"/>
        </w:rPr>
        <w:lastRenderedPageBreak/>
        <w:t>10-37</w:t>
      </w:r>
      <w:r w:rsidRPr="0007549C">
        <w:rPr>
          <w:rFonts w:ascii="Times New Roman" w:hAnsi="Times New Roman"/>
          <w:szCs w:val="24"/>
        </w:rPr>
        <w:tab/>
        <w:t>(20-25 min.)</w:t>
      </w:r>
    </w:p>
    <w:p w:rsidR="006D2FFE" w:rsidRPr="0007549C" w:rsidRDefault="006D2FFE">
      <w:pPr>
        <w:rPr>
          <w:rFonts w:ascii="Times New Roman" w:hAnsi="Times New Roman"/>
          <w:szCs w:val="24"/>
        </w:rPr>
      </w:pPr>
    </w:p>
    <w:p w:rsidR="006D2FFE" w:rsidRPr="0007549C" w:rsidRDefault="006D2FFE" w:rsidP="008043D1">
      <w:pPr>
        <w:tabs>
          <w:tab w:val="left" w:pos="720"/>
        </w:tabs>
        <w:spacing w:line="240" w:lineRule="atLeast"/>
        <w:ind w:left="720" w:hanging="720"/>
        <w:rPr>
          <w:rFonts w:ascii="Times New Roman" w:hAnsi="Times New Roman"/>
          <w:bCs/>
          <w:szCs w:val="24"/>
        </w:rPr>
      </w:pPr>
      <w:r w:rsidRPr="0007549C">
        <w:rPr>
          <w:rFonts w:ascii="Times New Roman" w:hAnsi="Times New Roman"/>
          <w:bCs/>
          <w:szCs w:val="24"/>
        </w:rPr>
        <w:t>1.</w:t>
      </w:r>
      <w:r w:rsidRPr="0007549C">
        <w:rPr>
          <w:rFonts w:ascii="Times New Roman" w:hAnsi="Times New Roman"/>
          <w:bCs/>
          <w:szCs w:val="24"/>
        </w:rPr>
        <w:tab/>
        <w:t xml:space="preserve">The two contracts illustrate the tradeoff between incentive and risk in employment contracts.  The bonus contract provides more incentive to generate profits than does the straight salary.  This should benefit Tamura International.  On the other hand, it may cause the manager to focus too much on short-run profitability.  Further, it imposes risk on the manager.  A manager demands extra compensation to bear this risk.  If the vice-president/personnel is correct, the expected cost to Tamura International of this risk is </w:t>
      </w:r>
      <w:r w:rsidRPr="0007549C">
        <w:rPr>
          <w:rFonts w:ascii="Times New Roman" w:hAnsi="Times New Roman"/>
          <w:szCs w:val="24"/>
          <w:lang w:eastAsia="ja-JP"/>
        </w:rPr>
        <w:t>¥</w:t>
      </w:r>
      <w:r w:rsidRPr="0007549C">
        <w:rPr>
          <w:rFonts w:ascii="Times New Roman" w:hAnsi="Times New Roman"/>
          <w:bCs/>
          <w:szCs w:val="24"/>
        </w:rPr>
        <w:t xml:space="preserve">90,000 (the amount by which the expected compensation with the bonus plan exceeds the straight salary).  The choice should be based on whether the extra incentive under the bonus plan is likely to be worth at least </w:t>
      </w:r>
      <w:r w:rsidRPr="0007549C">
        <w:rPr>
          <w:rFonts w:ascii="Times New Roman" w:hAnsi="Times New Roman"/>
          <w:szCs w:val="24"/>
          <w:lang w:eastAsia="ja-JP"/>
        </w:rPr>
        <w:t>¥</w:t>
      </w:r>
      <w:r w:rsidRPr="0007549C">
        <w:rPr>
          <w:rFonts w:ascii="Times New Roman" w:hAnsi="Times New Roman"/>
          <w:bCs/>
          <w:szCs w:val="24"/>
        </w:rPr>
        <w:t xml:space="preserve">90,000 to </w:t>
      </w:r>
      <w:r w:rsidRPr="009145EA">
        <w:rPr>
          <w:rFonts w:ascii="Times New Roman" w:hAnsi="Times New Roman"/>
          <w:bCs/>
          <w:szCs w:val="24"/>
        </w:rPr>
        <w:t>Tamura</w:t>
      </w:r>
      <w:r w:rsidRPr="0007549C">
        <w:rPr>
          <w:rFonts w:ascii="Times New Roman" w:hAnsi="Times New Roman"/>
          <w:bCs/>
          <w:szCs w:val="24"/>
        </w:rPr>
        <w:t xml:space="preserve"> International.</w:t>
      </w:r>
    </w:p>
    <w:p w:rsidR="006D2FFE" w:rsidRDefault="006D2FFE" w:rsidP="008043D1">
      <w:pPr>
        <w:tabs>
          <w:tab w:val="left" w:pos="720"/>
        </w:tabs>
        <w:spacing w:line="240" w:lineRule="atLeast"/>
        <w:ind w:left="720" w:hanging="720"/>
        <w:rPr>
          <w:rFonts w:ascii="Times New Roman" w:hAnsi="Times New Roman"/>
          <w:bCs/>
          <w:szCs w:val="24"/>
        </w:rPr>
      </w:pPr>
    </w:p>
    <w:p w:rsidR="006D2FFE" w:rsidRPr="0007549C" w:rsidRDefault="006D2FFE" w:rsidP="008043D1">
      <w:pPr>
        <w:tabs>
          <w:tab w:val="left" w:pos="720"/>
        </w:tabs>
        <w:spacing w:line="240" w:lineRule="atLeast"/>
        <w:ind w:left="720" w:hanging="720"/>
        <w:rPr>
          <w:rFonts w:ascii="Times New Roman" w:hAnsi="Times New Roman"/>
          <w:bCs/>
          <w:szCs w:val="24"/>
        </w:rPr>
      </w:pPr>
      <w:r>
        <w:rPr>
          <w:rFonts w:ascii="Times New Roman" w:hAnsi="Times New Roman"/>
          <w:bCs/>
          <w:szCs w:val="24"/>
        </w:rPr>
        <w:tab/>
      </w:r>
      <w:r w:rsidRPr="0007549C">
        <w:rPr>
          <w:rFonts w:ascii="Times New Roman" w:hAnsi="Times New Roman"/>
          <w:bCs/>
          <w:szCs w:val="24"/>
        </w:rPr>
        <w:t xml:space="preserve">Another factor to consider is what type of manager will be attracted by each type of contract.  Sometimes it is hard to determine a manager's qualifications at the time of hiring.  The manager knows his or her abilities better than does the company.  Highly qualified managers would seek contracts with a bonus.  Why?  They would be confident that they would do better than average and therefore receive compensation above what the firm expects an average manager to receive.  </w:t>
      </w:r>
      <w:r w:rsidRPr="00E4741B">
        <w:rPr>
          <w:rFonts w:ascii="Times New Roman" w:hAnsi="Times New Roman"/>
          <w:bCs/>
          <w:szCs w:val="24"/>
        </w:rPr>
        <w:t xml:space="preserve">The opposite is true for less qualified managers.  Because Tamura International receives </w:t>
      </w:r>
      <w:r w:rsidRPr="00E4741B">
        <w:rPr>
          <w:rFonts w:ascii="Times New Roman" w:hAnsi="Times New Roman"/>
          <w:szCs w:val="24"/>
          <w:lang w:eastAsia="ja-JP"/>
        </w:rPr>
        <w:t>¥</w:t>
      </w:r>
      <w:r w:rsidRPr="00E4741B">
        <w:rPr>
          <w:rFonts w:ascii="Times New Roman" w:hAnsi="Times New Roman"/>
          <w:bCs/>
          <w:szCs w:val="24"/>
        </w:rPr>
        <w:t xml:space="preserve">9 of every </w:t>
      </w:r>
      <w:r w:rsidRPr="00E4741B">
        <w:rPr>
          <w:rFonts w:ascii="Times New Roman" w:hAnsi="Times New Roman"/>
          <w:szCs w:val="24"/>
          <w:lang w:eastAsia="ja-JP"/>
        </w:rPr>
        <w:t>¥</w:t>
      </w:r>
      <w:r w:rsidRPr="00E4741B">
        <w:rPr>
          <w:rFonts w:ascii="Times New Roman" w:hAnsi="Times New Roman"/>
          <w:bCs/>
          <w:szCs w:val="24"/>
        </w:rPr>
        <w:t>10 of extra profit generated, attracting a highly qualified manager is likely to be advantageous.</w:t>
      </w:r>
    </w:p>
    <w:p w:rsidR="006D2FFE" w:rsidRPr="0007549C" w:rsidRDefault="006D2FFE">
      <w:pPr>
        <w:spacing w:line="240" w:lineRule="atLeast"/>
        <w:rPr>
          <w:rFonts w:ascii="Times New Roman" w:hAnsi="Times New Roman"/>
          <w:bCs/>
          <w:szCs w:val="24"/>
        </w:rPr>
      </w:pPr>
    </w:p>
    <w:p w:rsidR="006D2FFE" w:rsidRPr="0007549C" w:rsidRDefault="006D2FFE" w:rsidP="008043D1">
      <w:pPr>
        <w:tabs>
          <w:tab w:val="left" w:pos="720"/>
        </w:tabs>
        <w:spacing w:line="240" w:lineRule="atLeast"/>
        <w:ind w:left="720" w:hanging="720"/>
        <w:rPr>
          <w:rFonts w:ascii="Times New Roman" w:hAnsi="Times New Roman"/>
          <w:bCs/>
          <w:szCs w:val="24"/>
        </w:rPr>
      </w:pPr>
      <w:r w:rsidRPr="0007549C">
        <w:rPr>
          <w:rFonts w:ascii="Times New Roman" w:hAnsi="Times New Roman"/>
          <w:bCs/>
          <w:szCs w:val="24"/>
        </w:rPr>
        <w:t>2.</w:t>
      </w:r>
      <w:r w:rsidRPr="0007549C">
        <w:rPr>
          <w:rFonts w:ascii="Times New Roman" w:hAnsi="Times New Roman"/>
          <w:bCs/>
          <w:szCs w:val="24"/>
        </w:rPr>
        <w:tab/>
        <w:t xml:space="preserve">Managers are generally risk averse.  This means that they prefer a contract with less risk to one with more risk if the expected compensation does not differ.  It does not mean that managers avoid risks, only that they want to be compensated for such risk-seeking.  If a risky contract has an expected compensation high enough, it will be preferred to a given risk-free contract.  For Tamura International, a quality manager willing to accept a straight-salary contract at </w:t>
      </w:r>
      <w:r w:rsidRPr="0007549C">
        <w:rPr>
          <w:rFonts w:ascii="Times New Roman" w:hAnsi="Times New Roman"/>
          <w:szCs w:val="24"/>
          <w:lang w:eastAsia="ja-JP"/>
        </w:rPr>
        <w:t>¥</w:t>
      </w:r>
      <w:r w:rsidRPr="0007549C">
        <w:rPr>
          <w:rFonts w:ascii="Times New Roman" w:hAnsi="Times New Roman"/>
          <w:bCs/>
          <w:szCs w:val="24"/>
        </w:rPr>
        <w:t xml:space="preserve">400,000 might not accept a risky bonus contract with an expected compensation of </w:t>
      </w:r>
      <w:r w:rsidRPr="00B72E88">
        <w:rPr>
          <w:rFonts w:ascii="Times New Roman" w:hAnsi="Times New Roman"/>
          <w:szCs w:val="24"/>
          <w:lang w:eastAsia="ja-JP"/>
        </w:rPr>
        <w:t>¥</w:t>
      </w:r>
      <w:r w:rsidRPr="00B72E88">
        <w:rPr>
          <w:rFonts w:ascii="Times New Roman" w:hAnsi="Times New Roman"/>
          <w:bCs/>
          <w:szCs w:val="24"/>
        </w:rPr>
        <w:t>400,000</w:t>
      </w:r>
      <w:r w:rsidRPr="0007549C">
        <w:rPr>
          <w:rFonts w:ascii="Times New Roman" w:hAnsi="Times New Roman"/>
          <w:bCs/>
          <w:szCs w:val="24"/>
        </w:rPr>
        <w:t>.  Extra compensation must be paid to offset the added risk.</w:t>
      </w:r>
    </w:p>
    <w:p w:rsidR="006D2FFE" w:rsidRPr="0007549C" w:rsidRDefault="006D2FFE" w:rsidP="008043D1">
      <w:pPr>
        <w:tabs>
          <w:tab w:val="left" w:pos="720"/>
        </w:tabs>
        <w:spacing w:line="240" w:lineRule="atLeast"/>
        <w:ind w:left="720" w:hanging="720"/>
        <w:rPr>
          <w:rFonts w:ascii="Times New Roman" w:hAnsi="Times New Roman"/>
          <w:bCs/>
          <w:szCs w:val="24"/>
        </w:rPr>
      </w:pPr>
    </w:p>
    <w:p w:rsidR="006D2FFE" w:rsidRPr="0007549C" w:rsidRDefault="006D2FFE" w:rsidP="008043D1">
      <w:pPr>
        <w:tabs>
          <w:tab w:val="left" w:pos="720"/>
        </w:tabs>
        <w:spacing w:line="240" w:lineRule="atLeast"/>
        <w:ind w:left="720" w:hanging="720"/>
        <w:rPr>
          <w:rFonts w:ascii="Times New Roman" w:hAnsi="Times New Roman"/>
          <w:bCs/>
          <w:szCs w:val="24"/>
        </w:rPr>
      </w:pPr>
      <w:r w:rsidRPr="0007549C">
        <w:rPr>
          <w:rFonts w:ascii="Times New Roman" w:hAnsi="Times New Roman"/>
          <w:bCs/>
          <w:szCs w:val="24"/>
        </w:rPr>
        <w:tab/>
        <w:t>The Tamura International Trading Company should recognize that besides normal operating risk, they have imposed an added risk in the bonus contract.  Because the contract is in Japanese currency, possible movement in exchange rates adds to the noncontrollable factors affecting the bonus, hence it increases the risk if the manager is in Mexico City and wants to be paid in pesos.</w:t>
      </w:r>
    </w:p>
    <w:p w:rsidR="006D2FFE" w:rsidRPr="0007549C" w:rsidRDefault="006D2FFE">
      <w:pPr>
        <w:spacing w:line="240" w:lineRule="atLeast"/>
        <w:rPr>
          <w:rFonts w:ascii="Times New Roman" w:hAnsi="Times New Roman"/>
          <w:szCs w:val="24"/>
        </w:rPr>
      </w:pPr>
    </w:p>
    <w:p w:rsidR="006D2FFE" w:rsidRPr="0007549C" w:rsidRDefault="006D2FFE">
      <w:pPr>
        <w:tabs>
          <w:tab w:val="left" w:pos="810"/>
        </w:tabs>
        <w:rPr>
          <w:rFonts w:ascii="Times New Roman" w:hAnsi="Times New Roman"/>
          <w:szCs w:val="24"/>
          <w:u w:val="single"/>
        </w:rPr>
      </w:pPr>
    </w:p>
    <w:p w:rsidR="006D2FFE" w:rsidRPr="0007549C" w:rsidRDefault="006D2FFE">
      <w:pPr>
        <w:tabs>
          <w:tab w:val="left" w:pos="810"/>
        </w:tabs>
        <w:rPr>
          <w:rFonts w:ascii="Times New Roman" w:hAnsi="Times New Roman"/>
          <w:szCs w:val="24"/>
        </w:rPr>
      </w:pPr>
      <w:r w:rsidRPr="0007549C">
        <w:rPr>
          <w:rFonts w:ascii="Times New Roman" w:hAnsi="Times New Roman"/>
          <w:szCs w:val="24"/>
          <w:u w:val="single"/>
        </w:rPr>
        <w:br w:type="page"/>
      </w:r>
      <w:r w:rsidRPr="0007549C">
        <w:rPr>
          <w:rFonts w:ascii="Times New Roman" w:hAnsi="Times New Roman"/>
          <w:szCs w:val="24"/>
          <w:u w:val="single"/>
        </w:rPr>
        <w:lastRenderedPageBreak/>
        <w:t>10-38</w:t>
      </w:r>
      <w:r w:rsidRPr="0007549C">
        <w:rPr>
          <w:rFonts w:ascii="Times New Roman" w:hAnsi="Times New Roman"/>
          <w:szCs w:val="24"/>
        </w:rPr>
        <w:tab/>
        <w:t>(25 min.)</w:t>
      </w:r>
    </w:p>
    <w:p w:rsidR="006D2FFE" w:rsidRPr="0007549C" w:rsidRDefault="006D2FFE">
      <w:pPr>
        <w:rPr>
          <w:rFonts w:ascii="Times New Roman" w:hAnsi="Times New Roman"/>
          <w:szCs w:val="24"/>
        </w:rPr>
      </w:pPr>
    </w:p>
    <w:p w:rsidR="006D2FFE" w:rsidRPr="0007549C" w:rsidRDefault="006D2FFE">
      <w:pPr>
        <w:ind w:left="810" w:hanging="810"/>
        <w:rPr>
          <w:rFonts w:ascii="Times New Roman" w:hAnsi="Times New Roman"/>
          <w:szCs w:val="24"/>
        </w:rPr>
      </w:pPr>
      <w:r w:rsidRPr="0007549C">
        <w:rPr>
          <w:rFonts w:ascii="Times New Roman" w:hAnsi="Times New Roman"/>
          <w:szCs w:val="24"/>
        </w:rPr>
        <w:t>1.</w:t>
      </w:r>
      <w:r w:rsidRPr="0007549C">
        <w:rPr>
          <w:rFonts w:ascii="Times New Roman" w:hAnsi="Times New Roman"/>
          <w:szCs w:val="24"/>
        </w:rPr>
        <w:tab/>
        <w:t>The two separate components highlight certain features of profitability that are not revealed by the single calculation.</w:t>
      </w:r>
    </w:p>
    <w:p w:rsidR="006D2FFE" w:rsidRPr="0007549C" w:rsidRDefault="006D2FFE">
      <w:pPr>
        <w:tabs>
          <w:tab w:val="left" w:pos="810"/>
        </w:tabs>
        <w:ind w:left="1440" w:hanging="1440"/>
        <w:rPr>
          <w:rFonts w:ascii="Times New Roman" w:hAnsi="Times New Roman"/>
          <w:szCs w:val="24"/>
        </w:rPr>
      </w:pPr>
      <w:r w:rsidRPr="0007549C">
        <w:rPr>
          <w:rFonts w:ascii="Times New Roman" w:hAnsi="Times New Roman"/>
          <w:szCs w:val="24"/>
        </w:rPr>
        <w:tab/>
        <w:t>a.</w:t>
      </w:r>
      <w:r w:rsidRPr="0007549C">
        <w:rPr>
          <w:rFonts w:ascii="Times New Roman" w:hAnsi="Times New Roman"/>
          <w:szCs w:val="24"/>
        </w:rPr>
        <w:tab/>
        <w:t>The importance of capital turnover as a key to profits is stressed.</w:t>
      </w:r>
    </w:p>
    <w:p w:rsidR="006D2FFE" w:rsidRPr="0007549C" w:rsidRDefault="006D2FFE">
      <w:pPr>
        <w:tabs>
          <w:tab w:val="left" w:pos="810"/>
        </w:tabs>
        <w:ind w:left="1440" w:hanging="1440"/>
        <w:rPr>
          <w:rFonts w:ascii="Times New Roman" w:hAnsi="Times New Roman"/>
          <w:szCs w:val="24"/>
        </w:rPr>
      </w:pPr>
      <w:r w:rsidRPr="0007549C">
        <w:rPr>
          <w:rFonts w:ascii="Times New Roman" w:hAnsi="Times New Roman"/>
          <w:szCs w:val="24"/>
        </w:rPr>
        <w:tab/>
        <w:t>b.</w:t>
      </w:r>
      <w:r w:rsidRPr="0007549C">
        <w:rPr>
          <w:rFonts w:ascii="Times New Roman" w:hAnsi="Times New Roman"/>
          <w:szCs w:val="24"/>
        </w:rPr>
        <w:tab/>
        <w:t>The importance of sales volume is explicitly recognized.</w:t>
      </w:r>
    </w:p>
    <w:p w:rsidR="006D2FFE" w:rsidRPr="0007549C" w:rsidRDefault="006D2FFE">
      <w:pPr>
        <w:tabs>
          <w:tab w:val="left" w:pos="810"/>
        </w:tabs>
        <w:ind w:left="1440" w:hanging="1440"/>
        <w:rPr>
          <w:rFonts w:ascii="Times New Roman" w:hAnsi="Times New Roman"/>
          <w:szCs w:val="24"/>
        </w:rPr>
      </w:pPr>
      <w:r w:rsidRPr="0007549C">
        <w:rPr>
          <w:rFonts w:ascii="Times New Roman" w:hAnsi="Times New Roman"/>
          <w:szCs w:val="24"/>
        </w:rPr>
        <w:tab/>
        <w:t>c.</w:t>
      </w:r>
      <w:r w:rsidRPr="0007549C">
        <w:rPr>
          <w:rFonts w:ascii="Times New Roman" w:hAnsi="Times New Roman"/>
          <w:szCs w:val="24"/>
        </w:rPr>
        <w:tab/>
        <w:t>It reduces important elements to ratios instead of dollar figures.  This often enhances comparability of different divisions, businesses, and time periods.</w:t>
      </w:r>
    </w:p>
    <w:p w:rsidR="006D2FFE" w:rsidRDefault="006D2FFE">
      <w:pPr>
        <w:tabs>
          <w:tab w:val="left" w:pos="810"/>
        </w:tabs>
        <w:ind w:left="1440" w:hanging="1440"/>
        <w:rPr>
          <w:rFonts w:ascii="Times New Roman" w:hAnsi="Times New Roman"/>
          <w:szCs w:val="24"/>
        </w:rPr>
      </w:pPr>
      <w:r w:rsidRPr="0007549C">
        <w:rPr>
          <w:rFonts w:ascii="Times New Roman" w:hAnsi="Times New Roman"/>
          <w:szCs w:val="24"/>
        </w:rPr>
        <w:tab/>
        <w:t>d.</w:t>
      </w:r>
      <w:r w:rsidRPr="0007549C">
        <w:rPr>
          <w:rFonts w:ascii="Times New Roman" w:hAnsi="Times New Roman"/>
          <w:szCs w:val="24"/>
        </w:rPr>
        <w:tab/>
        <w:t>The breakdown stresses the possibility of trading off capital turnover for return on sales so as to increase the average rate of return at a given level of output.</w:t>
      </w:r>
    </w:p>
    <w:p w:rsidR="006D2FFE" w:rsidRPr="0007549C" w:rsidRDefault="006D2FFE">
      <w:pPr>
        <w:tabs>
          <w:tab w:val="left" w:pos="810"/>
        </w:tabs>
        <w:ind w:left="1440" w:hanging="1440"/>
        <w:rPr>
          <w:rFonts w:ascii="Times New Roman" w:hAnsi="Times New Roman"/>
          <w:szCs w:val="24"/>
        </w:rPr>
      </w:pPr>
      <w:r>
        <w:rPr>
          <w:rFonts w:ascii="Times New Roman" w:hAnsi="Times New Roman"/>
          <w:szCs w:val="24"/>
        </w:rPr>
        <w:tab/>
        <w:t>e.</w:t>
      </w:r>
      <w:r>
        <w:rPr>
          <w:rFonts w:ascii="Times New Roman" w:hAnsi="Times New Roman"/>
          <w:szCs w:val="24"/>
        </w:rPr>
        <w:tab/>
        <w:t>It gives clues to the companies' strategies, such as their tradeoff between profit margins and sales volume.</w:t>
      </w:r>
    </w:p>
    <w:p w:rsidR="006D2FFE" w:rsidRPr="0007549C" w:rsidRDefault="006D2FFE">
      <w:pPr>
        <w:ind w:left="2016" w:hanging="2016"/>
        <w:rPr>
          <w:rFonts w:ascii="Times New Roman" w:hAnsi="Times New Roman"/>
          <w:szCs w:val="24"/>
        </w:rPr>
      </w:pPr>
    </w:p>
    <w:p w:rsidR="006D2FFE" w:rsidRPr="0007549C" w:rsidRDefault="006D2FFE">
      <w:pPr>
        <w:tabs>
          <w:tab w:val="left" w:pos="3600"/>
          <w:tab w:val="center" w:pos="5660"/>
          <w:tab w:val="right" w:pos="7640"/>
        </w:tabs>
        <w:spacing w:line="240" w:lineRule="atLeast"/>
        <w:rPr>
          <w:rFonts w:ascii="Times New Roman" w:hAnsi="Times New Roman"/>
          <w:bCs/>
          <w:szCs w:val="24"/>
        </w:rPr>
      </w:pPr>
      <w:r w:rsidRPr="0007549C">
        <w:rPr>
          <w:rFonts w:ascii="Times New Roman" w:hAnsi="Times New Roman"/>
          <w:bCs/>
          <w:szCs w:val="24"/>
        </w:rPr>
        <w:t>2.</w:t>
      </w:r>
      <w:r w:rsidRPr="0007549C">
        <w:rPr>
          <w:rFonts w:ascii="Times New Roman" w:hAnsi="Times New Roman"/>
          <w:bCs/>
          <w:szCs w:val="24"/>
        </w:rPr>
        <w:tab/>
      </w:r>
      <w:r w:rsidRPr="0007549C">
        <w:rPr>
          <w:rFonts w:ascii="Times New Roman" w:hAnsi="Times New Roman"/>
          <w:bCs/>
          <w:szCs w:val="24"/>
        </w:rPr>
        <w:tab/>
      </w:r>
      <w:r w:rsidRPr="0007549C">
        <w:rPr>
          <w:rFonts w:ascii="Times New Roman" w:hAnsi="Times New Roman"/>
          <w:bCs/>
          <w:szCs w:val="24"/>
          <w:u w:val="single"/>
        </w:rPr>
        <w:tab/>
        <w:t>Company</w:t>
      </w:r>
      <w:r w:rsidRPr="0007549C">
        <w:rPr>
          <w:rFonts w:ascii="Times New Roman" w:hAnsi="Times New Roman"/>
          <w:bCs/>
          <w:szCs w:val="24"/>
          <w:u w:val="single"/>
        </w:rPr>
        <w:tab/>
      </w:r>
      <w:r w:rsidRPr="0007549C">
        <w:rPr>
          <w:rFonts w:ascii="Times New Roman" w:hAnsi="Times New Roman"/>
          <w:bCs/>
          <w:szCs w:val="24"/>
          <w:u w:val="single"/>
        </w:rPr>
        <w:tab/>
      </w:r>
    </w:p>
    <w:p w:rsidR="006D2FFE" w:rsidRPr="0007549C" w:rsidRDefault="006D2FFE">
      <w:pPr>
        <w:tabs>
          <w:tab w:val="left" w:pos="600"/>
          <w:tab w:val="left" w:pos="3600"/>
          <w:tab w:val="center" w:pos="4220"/>
          <w:tab w:val="left" w:pos="4760"/>
          <w:tab w:val="left" w:pos="5040"/>
          <w:tab w:val="center" w:pos="5660"/>
          <w:tab w:val="left" w:pos="6200"/>
          <w:tab w:val="left" w:pos="6480"/>
          <w:tab w:val="center" w:pos="7100"/>
          <w:tab w:val="left" w:pos="7650"/>
          <w:tab w:val="left" w:pos="8100"/>
        </w:tabs>
        <w:spacing w:line="240" w:lineRule="atLeast"/>
        <w:rPr>
          <w:rFonts w:ascii="Times New Roman" w:hAnsi="Times New Roman"/>
          <w:bCs/>
          <w:szCs w:val="24"/>
        </w:rPr>
      </w:pPr>
      <w:r w:rsidRPr="0007549C">
        <w:rPr>
          <w:rFonts w:ascii="Times New Roman" w:hAnsi="Times New Roman"/>
          <w:bCs/>
          <w:szCs w:val="24"/>
        </w:rPr>
        <w:tab/>
      </w:r>
      <w:r w:rsidRPr="0007549C">
        <w:rPr>
          <w:rFonts w:ascii="Times New Roman" w:hAnsi="Times New Roman"/>
          <w:bCs/>
          <w:szCs w:val="24"/>
        </w:rPr>
        <w:tab/>
      </w:r>
      <w:r w:rsidRPr="0007549C">
        <w:rPr>
          <w:rFonts w:ascii="Times New Roman" w:hAnsi="Times New Roman"/>
          <w:bCs/>
          <w:szCs w:val="24"/>
        </w:rPr>
        <w:tab/>
      </w:r>
      <w:r w:rsidRPr="0007549C">
        <w:rPr>
          <w:rFonts w:ascii="Times New Roman" w:hAnsi="Times New Roman"/>
          <w:bCs/>
          <w:szCs w:val="24"/>
        </w:rPr>
        <w:tab/>
      </w:r>
      <w:r w:rsidRPr="0007549C">
        <w:rPr>
          <w:rFonts w:ascii="Times New Roman" w:hAnsi="Times New Roman"/>
          <w:bCs/>
          <w:szCs w:val="24"/>
        </w:rPr>
        <w:tab/>
      </w:r>
      <w:r w:rsidRPr="0007549C">
        <w:rPr>
          <w:rFonts w:ascii="Times New Roman" w:hAnsi="Times New Roman"/>
          <w:bCs/>
          <w:szCs w:val="24"/>
          <w:u w:val="single"/>
        </w:rPr>
        <w:tab/>
      </w:r>
      <w:r>
        <w:rPr>
          <w:rFonts w:ascii="Times New Roman" w:hAnsi="Times New Roman"/>
          <w:bCs/>
          <w:szCs w:val="24"/>
          <w:u w:val="single"/>
        </w:rPr>
        <w:t>Adam</w:t>
      </w:r>
      <w:r w:rsidRPr="0007549C">
        <w:rPr>
          <w:rFonts w:ascii="Times New Roman" w:hAnsi="Times New Roman"/>
          <w:bCs/>
          <w:szCs w:val="24"/>
          <w:u w:val="single"/>
        </w:rPr>
        <w:tab/>
      </w:r>
      <w:r w:rsidRPr="0007549C">
        <w:rPr>
          <w:rFonts w:ascii="Times New Roman" w:hAnsi="Times New Roman"/>
          <w:bCs/>
          <w:szCs w:val="24"/>
        </w:rPr>
        <w:tab/>
      </w:r>
      <w:r w:rsidRPr="0007549C">
        <w:rPr>
          <w:rFonts w:ascii="Times New Roman" w:hAnsi="Times New Roman"/>
          <w:bCs/>
          <w:szCs w:val="24"/>
          <w:u w:val="single"/>
        </w:rPr>
        <w:tab/>
      </w:r>
      <w:r>
        <w:rPr>
          <w:rFonts w:ascii="Times New Roman" w:hAnsi="Times New Roman"/>
          <w:bCs/>
          <w:szCs w:val="24"/>
          <w:u w:val="single"/>
        </w:rPr>
        <w:t>Basil</w:t>
      </w:r>
      <w:r w:rsidRPr="0007549C">
        <w:rPr>
          <w:rFonts w:ascii="Times New Roman" w:hAnsi="Times New Roman"/>
          <w:bCs/>
          <w:szCs w:val="24"/>
          <w:u w:val="single"/>
        </w:rPr>
        <w:tab/>
      </w:r>
      <w:r>
        <w:rPr>
          <w:rFonts w:ascii="Times New Roman" w:hAnsi="Times New Roman"/>
          <w:bCs/>
          <w:szCs w:val="24"/>
        </w:rPr>
        <w:t xml:space="preserve">    </w:t>
      </w:r>
      <w:r>
        <w:rPr>
          <w:rFonts w:ascii="Times New Roman" w:hAnsi="Times New Roman"/>
          <w:bCs/>
          <w:szCs w:val="24"/>
          <w:u w:val="single"/>
        </w:rPr>
        <w:t>Collin</w:t>
      </w:r>
    </w:p>
    <w:p w:rsidR="006D2FFE" w:rsidRPr="0007549C" w:rsidRDefault="006D2FFE" w:rsidP="004C6765">
      <w:pPr>
        <w:pStyle w:val="Heading1"/>
        <w:tabs>
          <w:tab w:val="decimal" w:pos="8280"/>
        </w:tabs>
        <w:rPr>
          <w:rFonts w:ascii="Times New Roman" w:hAnsi="Times New Roman"/>
          <w:b w:val="0"/>
          <w:sz w:val="24"/>
          <w:szCs w:val="24"/>
        </w:rPr>
      </w:pPr>
      <w:r w:rsidRPr="0007549C">
        <w:rPr>
          <w:rFonts w:ascii="Times New Roman" w:hAnsi="Times New Roman"/>
          <w:b w:val="0"/>
          <w:sz w:val="24"/>
          <w:szCs w:val="24"/>
        </w:rPr>
        <w:tab/>
        <w:t>Return on sales</w:t>
      </w:r>
      <w:r w:rsidRPr="0007549C">
        <w:rPr>
          <w:rFonts w:ascii="Times New Roman" w:hAnsi="Times New Roman"/>
          <w:b w:val="0"/>
          <w:sz w:val="24"/>
          <w:szCs w:val="24"/>
        </w:rPr>
        <w:tab/>
      </w:r>
      <w:r w:rsidRPr="0007549C">
        <w:rPr>
          <w:rFonts w:ascii="Times New Roman" w:hAnsi="Times New Roman"/>
          <w:b w:val="0"/>
          <w:sz w:val="24"/>
          <w:szCs w:val="24"/>
        </w:rPr>
        <w:tab/>
      </w:r>
      <w:r w:rsidRPr="0007549C">
        <w:rPr>
          <w:rFonts w:ascii="Times New Roman" w:hAnsi="Times New Roman"/>
          <w:b w:val="0"/>
          <w:sz w:val="24"/>
          <w:szCs w:val="24"/>
        </w:rPr>
        <w:tab/>
      </w:r>
      <w:r>
        <w:rPr>
          <w:rFonts w:ascii="Times New Roman" w:hAnsi="Times New Roman"/>
          <w:b w:val="0"/>
          <w:sz w:val="24"/>
          <w:szCs w:val="24"/>
        </w:rPr>
        <w:t>9</w:t>
      </w:r>
      <w:r w:rsidRPr="0007549C">
        <w:rPr>
          <w:rFonts w:ascii="Times New Roman" w:hAnsi="Times New Roman"/>
          <w:b w:val="0"/>
          <w:sz w:val="24"/>
          <w:szCs w:val="24"/>
        </w:rPr>
        <w:t>%</w:t>
      </w:r>
      <w:r w:rsidRPr="0007549C">
        <w:rPr>
          <w:rFonts w:ascii="Times New Roman" w:hAnsi="Times New Roman"/>
          <w:b w:val="0"/>
          <w:sz w:val="24"/>
          <w:szCs w:val="24"/>
        </w:rPr>
        <w:tab/>
        <w:t>1</w:t>
      </w:r>
      <w:r>
        <w:rPr>
          <w:rFonts w:ascii="Times New Roman" w:hAnsi="Times New Roman"/>
          <w:b w:val="0"/>
          <w:sz w:val="24"/>
          <w:szCs w:val="24"/>
        </w:rPr>
        <w:t>2</w:t>
      </w:r>
      <w:r w:rsidRPr="0007549C">
        <w:rPr>
          <w:rFonts w:ascii="Times New Roman" w:hAnsi="Times New Roman"/>
          <w:b w:val="0"/>
          <w:sz w:val="24"/>
          <w:szCs w:val="24"/>
        </w:rPr>
        <w:t>%</w:t>
      </w:r>
      <w:r w:rsidRPr="0007549C">
        <w:rPr>
          <w:rFonts w:ascii="Times New Roman" w:hAnsi="Times New Roman"/>
          <w:b w:val="0"/>
          <w:sz w:val="24"/>
          <w:szCs w:val="24"/>
        </w:rPr>
        <w:tab/>
        <w:t xml:space="preserve">   </w:t>
      </w:r>
      <w:r>
        <w:rPr>
          <w:rFonts w:ascii="Times New Roman" w:hAnsi="Times New Roman"/>
          <w:b w:val="0"/>
          <w:sz w:val="24"/>
          <w:szCs w:val="24"/>
        </w:rPr>
        <w:t>.6</w:t>
      </w:r>
      <w:r w:rsidRPr="0007549C">
        <w:rPr>
          <w:rFonts w:ascii="Times New Roman" w:hAnsi="Times New Roman"/>
          <w:b w:val="0"/>
          <w:sz w:val="24"/>
          <w:szCs w:val="24"/>
        </w:rPr>
        <w:t>%</w:t>
      </w:r>
    </w:p>
    <w:p w:rsidR="006D2FFE" w:rsidRPr="0007549C" w:rsidRDefault="006D2FFE" w:rsidP="004C6765">
      <w:pPr>
        <w:tabs>
          <w:tab w:val="left" w:pos="810"/>
          <w:tab w:val="left" w:pos="3600"/>
          <w:tab w:val="right" w:pos="4500"/>
          <w:tab w:val="right" w:pos="5940"/>
          <w:tab w:val="decimal" w:pos="7020"/>
          <w:tab w:val="decimal" w:pos="8280"/>
        </w:tabs>
        <w:spacing w:line="240" w:lineRule="atLeast"/>
        <w:ind w:left="2016" w:hanging="2016"/>
        <w:rPr>
          <w:rFonts w:ascii="Times New Roman" w:hAnsi="Times New Roman"/>
          <w:bCs/>
          <w:szCs w:val="24"/>
        </w:rPr>
      </w:pPr>
      <w:r w:rsidRPr="0007549C">
        <w:rPr>
          <w:rFonts w:ascii="Times New Roman" w:hAnsi="Times New Roman"/>
          <w:bCs/>
          <w:szCs w:val="24"/>
        </w:rPr>
        <w:tab/>
        <w:t>Turnover on capital</w:t>
      </w:r>
      <w:r w:rsidRPr="0007549C">
        <w:rPr>
          <w:rFonts w:ascii="Times New Roman" w:hAnsi="Times New Roman"/>
          <w:bCs/>
          <w:szCs w:val="24"/>
        </w:rPr>
        <w:tab/>
      </w:r>
      <w:r w:rsidRPr="0007549C">
        <w:rPr>
          <w:rFonts w:ascii="Times New Roman" w:hAnsi="Times New Roman"/>
          <w:bCs/>
          <w:szCs w:val="24"/>
        </w:rPr>
        <w:tab/>
      </w:r>
      <w:r w:rsidRPr="0007549C">
        <w:rPr>
          <w:rFonts w:ascii="Times New Roman" w:hAnsi="Times New Roman"/>
          <w:bCs/>
          <w:szCs w:val="24"/>
        </w:rPr>
        <w:tab/>
      </w:r>
      <w:r w:rsidRPr="0007549C">
        <w:rPr>
          <w:rFonts w:ascii="Times New Roman" w:hAnsi="Times New Roman"/>
          <w:bCs/>
          <w:szCs w:val="24"/>
          <w:u w:val="single"/>
        </w:rPr>
        <w:t>×   2</w:t>
      </w:r>
      <w:r>
        <w:rPr>
          <w:rFonts w:ascii="Times New Roman" w:hAnsi="Times New Roman"/>
          <w:bCs/>
          <w:szCs w:val="24"/>
          <w:u w:val="single"/>
        </w:rPr>
        <w:t>.7</w:t>
      </w:r>
      <w:r w:rsidRPr="0007549C">
        <w:rPr>
          <w:rFonts w:ascii="Times New Roman" w:hAnsi="Times New Roman"/>
          <w:bCs/>
          <w:szCs w:val="24"/>
        </w:rPr>
        <w:tab/>
      </w:r>
      <w:r w:rsidRPr="0007549C">
        <w:rPr>
          <w:rFonts w:ascii="Times New Roman" w:hAnsi="Times New Roman"/>
          <w:bCs/>
          <w:szCs w:val="24"/>
          <w:u w:val="single"/>
        </w:rPr>
        <w:t>×  .</w:t>
      </w:r>
      <w:r>
        <w:rPr>
          <w:rFonts w:ascii="Times New Roman" w:hAnsi="Times New Roman"/>
          <w:bCs/>
          <w:szCs w:val="24"/>
          <w:u w:val="single"/>
        </w:rPr>
        <w:t>125</w:t>
      </w:r>
      <w:r w:rsidRPr="0007549C">
        <w:rPr>
          <w:rFonts w:ascii="Times New Roman" w:hAnsi="Times New Roman"/>
          <w:bCs/>
          <w:szCs w:val="24"/>
        </w:rPr>
        <w:tab/>
      </w:r>
      <w:r w:rsidRPr="0007549C">
        <w:rPr>
          <w:rFonts w:ascii="Times New Roman" w:hAnsi="Times New Roman"/>
          <w:bCs/>
          <w:szCs w:val="24"/>
          <w:u w:val="single"/>
        </w:rPr>
        <w:t xml:space="preserve">× </w:t>
      </w:r>
      <w:r>
        <w:rPr>
          <w:rFonts w:ascii="Times New Roman" w:hAnsi="Times New Roman"/>
          <w:bCs/>
          <w:szCs w:val="24"/>
          <w:u w:val="single"/>
        </w:rPr>
        <w:t>2.4</w:t>
      </w:r>
    </w:p>
    <w:p w:rsidR="006D2FFE" w:rsidRPr="0007549C" w:rsidRDefault="006D2FFE" w:rsidP="004C6765">
      <w:pPr>
        <w:tabs>
          <w:tab w:val="left" w:pos="810"/>
          <w:tab w:val="left" w:pos="3600"/>
          <w:tab w:val="right" w:pos="4500"/>
          <w:tab w:val="right" w:pos="5940"/>
          <w:tab w:val="decimal" w:pos="7020"/>
          <w:tab w:val="decimal" w:pos="8460"/>
        </w:tabs>
        <w:spacing w:line="240" w:lineRule="atLeast"/>
        <w:ind w:left="2016" w:hanging="2016"/>
        <w:rPr>
          <w:rFonts w:ascii="Times New Roman" w:hAnsi="Times New Roman"/>
          <w:bCs/>
          <w:szCs w:val="24"/>
        </w:rPr>
      </w:pPr>
      <w:r w:rsidRPr="0007549C">
        <w:rPr>
          <w:rFonts w:ascii="Times New Roman" w:hAnsi="Times New Roman"/>
          <w:bCs/>
          <w:szCs w:val="24"/>
        </w:rPr>
        <w:tab/>
        <w:t>Return on investment</w:t>
      </w:r>
      <w:r>
        <w:rPr>
          <w:rFonts w:ascii="Times New Roman" w:hAnsi="Times New Roman"/>
          <w:bCs/>
          <w:szCs w:val="24"/>
        </w:rPr>
        <w:tab/>
      </w:r>
      <w:r w:rsidRPr="0007549C">
        <w:rPr>
          <w:rFonts w:ascii="Times New Roman" w:hAnsi="Times New Roman"/>
          <w:bCs/>
          <w:szCs w:val="24"/>
        </w:rPr>
        <w:tab/>
      </w:r>
      <w:r w:rsidRPr="0007549C">
        <w:rPr>
          <w:rFonts w:ascii="Times New Roman" w:hAnsi="Times New Roman"/>
          <w:bCs/>
          <w:szCs w:val="24"/>
        </w:rPr>
        <w:tab/>
      </w:r>
      <w:r w:rsidRPr="0007549C">
        <w:rPr>
          <w:rFonts w:ascii="Times New Roman" w:hAnsi="Times New Roman"/>
          <w:bCs/>
          <w:szCs w:val="24"/>
          <w:u w:val="double"/>
        </w:rPr>
        <w:t>2</w:t>
      </w:r>
      <w:r>
        <w:rPr>
          <w:rFonts w:ascii="Times New Roman" w:hAnsi="Times New Roman"/>
          <w:bCs/>
          <w:szCs w:val="24"/>
          <w:u w:val="double"/>
        </w:rPr>
        <w:t>3.9</w:t>
      </w:r>
      <w:r w:rsidRPr="0007549C">
        <w:rPr>
          <w:rFonts w:ascii="Times New Roman" w:hAnsi="Times New Roman"/>
          <w:bCs/>
          <w:szCs w:val="24"/>
          <w:u w:val="double"/>
        </w:rPr>
        <w:t>%</w:t>
      </w:r>
      <w:r w:rsidRPr="0007549C">
        <w:rPr>
          <w:rFonts w:ascii="Times New Roman" w:hAnsi="Times New Roman"/>
          <w:bCs/>
          <w:szCs w:val="24"/>
        </w:rPr>
        <w:tab/>
      </w:r>
      <w:r w:rsidRPr="0007549C">
        <w:rPr>
          <w:rFonts w:ascii="Times New Roman" w:hAnsi="Times New Roman"/>
          <w:bCs/>
          <w:szCs w:val="24"/>
          <w:u w:val="double"/>
        </w:rPr>
        <w:t xml:space="preserve">   </w:t>
      </w:r>
      <w:r>
        <w:rPr>
          <w:rFonts w:ascii="Times New Roman" w:hAnsi="Times New Roman"/>
          <w:bCs/>
          <w:szCs w:val="24"/>
          <w:u w:val="double"/>
        </w:rPr>
        <w:t>1.5</w:t>
      </w:r>
      <w:r w:rsidRPr="0007549C">
        <w:rPr>
          <w:rFonts w:ascii="Times New Roman" w:hAnsi="Times New Roman"/>
          <w:bCs/>
          <w:szCs w:val="24"/>
          <w:u w:val="double"/>
        </w:rPr>
        <w:t>%</w:t>
      </w:r>
      <w:r w:rsidRPr="0007549C">
        <w:rPr>
          <w:rFonts w:ascii="Times New Roman" w:hAnsi="Times New Roman"/>
          <w:bCs/>
          <w:szCs w:val="24"/>
        </w:rPr>
        <w:tab/>
      </w:r>
      <w:r w:rsidRPr="0007549C">
        <w:rPr>
          <w:rFonts w:ascii="Times New Roman" w:hAnsi="Times New Roman"/>
          <w:bCs/>
          <w:szCs w:val="24"/>
          <w:u w:val="double"/>
        </w:rPr>
        <w:t xml:space="preserve">   </w:t>
      </w:r>
      <w:r>
        <w:rPr>
          <w:rFonts w:ascii="Times New Roman" w:hAnsi="Times New Roman"/>
          <w:bCs/>
          <w:szCs w:val="24"/>
          <w:u w:val="double"/>
        </w:rPr>
        <w:t>1.5</w:t>
      </w:r>
      <w:r w:rsidRPr="0007549C">
        <w:rPr>
          <w:rFonts w:ascii="Times New Roman" w:hAnsi="Times New Roman"/>
          <w:bCs/>
          <w:szCs w:val="24"/>
        </w:rPr>
        <w:t>%</w:t>
      </w:r>
    </w:p>
    <w:p w:rsidR="006D2FFE" w:rsidRPr="0007549C" w:rsidRDefault="006D2FFE">
      <w:pPr>
        <w:tabs>
          <w:tab w:val="left" w:pos="600"/>
          <w:tab w:val="left" w:leader="dot" w:pos="4320"/>
          <w:tab w:val="right" w:pos="5520"/>
          <w:tab w:val="right" w:pos="6960"/>
          <w:tab w:val="right" w:pos="8400"/>
        </w:tabs>
        <w:spacing w:line="240" w:lineRule="atLeast"/>
        <w:ind w:left="2016" w:hanging="2016"/>
        <w:rPr>
          <w:rFonts w:ascii="Times New Roman" w:hAnsi="Times New Roman"/>
          <w:bCs/>
          <w:szCs w:val="24"/>
        </w:rPr>
      </w:pPr>
    </w:p>
    <w:p w:rsidR="006D2FFE" w:rsidRPr="0007549C" w:rsidRDefault="006D2FFE" w:rsidP="004C5DC9">
      <w:pPr>
        <w:tabs>
          <w:tab w:val="left" w:pos="720"/>
        </w:tabs>
        <w:spacing w:line="240" w:lineRule="atLeast"/>
        <w:ind w:left="720" w:hanging="720"/>
        <w:rPr>
          <w:rFonts w:ascii="Times New Roman" w:hAnsi="Times New Roman"/>
          <w:bCs/>
          <w:szCs w:val="24"/>
        </w:rPr>
      </w:pPr>
      <w:r w:rsidRPr="0007549C">
        <w:rPr>
          <w:rFonts w:ascii="Times New Roman" w:hAnsi="Times New Roman"/>
          <w:bCs/>
          <w:szCs w:val="24"/>
        </w:rPr>
        <w:tab/>
        <w:t xml:space="preserve">Income and investment alone shed little light on comparative performance because of disparities in size between </w:t>
      </w:r>
      <w:r>
        <w:rPr>
          <w:rFonts w:ascii="Times New Roman" w:hAnsi="Times New Roman"/>
          <w:bCs/>
          <w:szCs w:val="24"/>
        </w:rPr>
        <w:t>Adam</w:t>
      </w:r>
      <w:r w:rsidRPr="0007549C">
        <w:rPr>
          <w:rFonts w:ascii="Times New Roman" w:hAnsi="Times New Roman"/>
          <w:bCs/>
          <w:szCs w:val="24"/>
        </w:rPr>
        <w:t xml:space="preserve"> and the other two companies.  The fact that </w:t>
      </w:r>
      <w:r>
        <w:rPr>
          <w:rFonts w:ascii="Times New Roman" w:hAnsi="Times New Roman"/>
          <w:bCs/>
          <w:szCs w:val="24"/>
        </w:rPr>
        <w:t>Basil</w:t>
      </w:r>
      <w:r w:rsidRPr="0007549C">
        <w:rPr>
          <w:rFonts w:ascii="Times New Roman" w:hAnsi="Times New Roman"/>
          <w:bCs/>
          <w:szCs w:val="24"/>
        </w:rPr>
        <w:t xml:space="preserve"> and </w:t>
      </w:r>
      <w:r>
        <w:rPr>
          <w:rFonts w:ascii="Times New Roman" w:hAnsi="Times New Roman"/>
          <w:bCs/>
          <w:szCs w:val="24"/>
        </w:rPr>
        <w:t>Collin</w:t>
      </w:r>
      <w:r w:rsidRPr="0007549C">
        <w:rPr>
          <w:rFonts w:ascii="Times New Roman" w:hAnsi="Times New Roman"/>
          <w:bCs/>
          <w:szCs w:val="24"/>
        </w:rPr>
        <w:t xml:space="preserve"> have identical income and capital suggests that the same conditions underlie the low rate of return, but this conclusion is erroneous.</w:t>
      </w:r>
    </w:p>
    <w:p w:rsidR="006D2FFE" w:rsidRPr="0007549C" w:rsidRDefault="006D2FFE" w:rsidP="004C5DC9">
      <w:pPr>
        <w:tabs>
          <w:tab w:val="left" w:pos="720"/>
        </w:tabs>
        <w:spacing w:line="240" w:lineRule="atLeast"/>
        <w:ind w:left="720" w:hanging="720"/>
        <w:rPr>
          <w:rFonts w:ascii="Times New Roman" w:hAnsi="Times New Roman"/>
          <w:bCs/>
          <w:szCs w:val="24"/>
        </w:rPr>
      </w:pPr>
    </w:p>
    <w:p w:rsidR="006D2FFE" w:rsidRPr="0007549C" w:rsidRDefault="006D2FFE" w:rsidP="004C5DC9">
      <w:pPr>
        <w:tabs>
          <w:tab w:val="left" w:pos="720"/>
        </w:tabs>
        <w:spacing w:line="240" w:lineRule="atLeast"/>
        <w:ind w:left="720" w:hanging="720"/>
        <w:rPr>
          <w:rFonts w:ascii="Times New Roman" w:hAnsi="Times New Roman"/>
          <w:bCs/>
          <w:szCs w:val="24"/>
        </w:rPr>
      </w:pPr>
      <w:r w:rsidRPr="0007549C">
        <w:rPr>
          <w:rFonts w:ascii="Times New Roman" w:hAnsi="Times New Roman"/>
          <w:bCs/>
          <w:szCs w:val="24"/>
        </w:rPr>
        <w:tab/>
        <w:t xml:space="preserve">Introducing sales to measure level of operations helps to disclose specific areas for more intensive investigation.  </w:t>
      </w:r>
      <w:r>
        <w:rPr>
          <w:rFonts w:ascii="Times New Roman" w:hAnsi="Times New Roman"/>
          <w:bCs/>
          <w:szCs w:val="24"/>
        </w:rPr>
        <w:t>Basil</w:t>
      </w:r>
      <w:r w:rsidRPr="0007549C">
        <w:rPr>
          <w:rFonts w:ascii="Times New Roman" w:hAnsi="Times New Roman"/>
          <w:bCs/>
          <w:szCs w:val="24"/>
        </w:rPr>
        <w:t xml:space="preserve"> does better than </w:t>
      </w:r>
      <w:r>
        <w:rPr>
          <w:rFonts w:ascii="Times New Roman" w:hAnsi="Times New Roman"/>
          <w:bCs/>
          <w:szCs w:val="24"/>
        </w:rPr>
        <w:t>Adam</w:t>
      </w:r>
      <w:r w:rsidRPr="0007549C">
        <w:rPr>
          <w:rFonts w:ascii="Times New Roman" w:hAnsi="Times New Roman"/>
          <w:bCs/>
          <w:szCs w:val="24"/>
        </w:rPr>
        <w:t xml:space="preserve"> in terms of profit margin, 1</w:t>
      </w:r>
      <w:r>
        <w:rPr>
          <w:rFonts w:ascii="Times New Roman" w:hAnsi="Times New Roman"/>
          <w:bCs/>
          <w:szCs w:val="24"/>
        </w:rPr>
        <w:t>2</w:t>
      </w:r>
      <w:r w:rsidRPr="0007549C">
        <w:rPr>
          <w:rFonts w:ascii="Times New Roman" w:hAnsi="Times New Roman"/>
          <w:bCs/>
          <w:szCs w:val="24"/>
        </w:rPr>
        <w:t xml:space="preserve">% versus </w:t>
      </w:r>
      <w:r>
        <w:rPr>
          <w:rFonts w:ascii="Times New Roman" w:hAnsi="Times New Roman"/>
          <w:bCs/>
          <w:szCs w:val="24"/>
        </w:rPr>
        <w:t>9</w:t>
      </w:r>
      <w:r w:rsidRPr="0007549C">
        <w:rPr>
          <w:rFonts w:ascii="Times New Roman" w:hAnsi="Times New Roman"/>
          <w:bCs/>
          <w:szCs w:val="24"/>
        </w:rPr>
        <w:t xml:space="preserve">% return on sales.  But </w:t>
      </w:r>
      <w:r>
        <w:rPr>
          <w:rFonts w:ascii="Times New Roman" w:hAnsi="Times New Roman"/>
          <w:bCs/>
          <w:szCs w:val="24"/>
        </w:rPr>
        <w:t>Basil</w:t>
      </w:r>
      <w:r w:rsidRPr="0007549C">
        <w:rPr>
          <w:rFonts w:ascii="Times New Roman" w:hAnsi="Times New Roman"/>
          <w:bCs/>
          <w:szCs w:val="24"/>
        </w:rPr>
        <w:t xml:space="preserve"> has a much lower turnover of capital than does </w:t>
      </w:r>
      <w:r>
        <w:rPr>
          <w:rFonts w:ascii="Times New Roman" w:hAnsi="Times New Roman"/>
          <w:bCs/>
          <w:szCs w:val="24"/>
        </w:rPr>
        <w:t>Adam</w:t>
      </w:r>
      <w:r w:rsidRPr="0007549C">
        <w:rPr>
          <w:rFonts w:ascii="Times New Roman" w:hAnsi="Times New Roman"/>
          <w:bCs/>
          <w:szCs w:val="24"/>
        </w:rPr>
        <w:t xml:space="preserve">.  Whereas a dollar of investment in </w:t>
      </w:r>
      <w:r>
        <w:rPr>
          <w:rFonts w:ascii="Times New Roman" w:hAnsi="Times New Roman"/>
          <w:bCs/>
          <w:szCs w:val="24"/>
        </w:rPr>
        <w:t>Adam</w:t>
      </w:r>
      <w:r w:rsidRPr="0007549C">
        <w:rPr>
          <w:rFonts w:ascii="Times New Roman" w:hAnsi="Times New Roman"/>
          <w:bCs/>
          <w:szCs w:val="24"/>
        </w:rPr>
        <w:t xml:space="preserve"> supports </w:t>
      </w:r>
      <w:r>
        <w:rPr>
          <w:rFonts w:ascii="Times New Roman" w:hAnsi="Times New Roman"/>
          <w:bCs/>
          <w:szCs w:val="24"/>
        </w:rPr>
        <w:t>2.7</w:t>
      </w:r>
      <w:r w:rsidRPr="0007549C">
        <w:rPr>
          <w:rFonts w:ascii="Times New Roman" w:hAnsi="Times New Roman"/>
          <w:bCs/>
          <w:szCs w:val="24"/>
        </w:rPr>
        <w:t xml:space="preserve"> dollars in sales each period, a dollar investment in </w:t>
      </w:r>
      <w:r>
        <w:rPr>
          <w:rFonts w:ascii="Times New Roman" w:hAnsi="Times New Roman"/>
          <w:bCs/>
          <w:szCs w:val="24"/>
        </w:rPr>
        <w:t>Basil</w:t>
      </w:r>
      <w:r w:rsidRPr="0007549C">
        <w:rPr>
          <w:rFonts w:ascii="Times New Roman" w:hAnsi="Times New Roman"/>
          <w:bCs/>
          <w:szCs w:val="24"/>
        </w:rPr>
        <w:t xml:space="preserve"> supports only </w:t>
      </w:r>
      <w:r>
        <w:rPr>
          <w:rFonts w:ascii="Times New Roman" w:hAnsi="Times New Roman"/>
          <w:bCs/>
          <w:szCs w:val="24"/>
        </w:rPr>
        <w:t>12.5</w:t>
      </w:r>
      <w:r w:rsidRPr="0007549C">
        <w:rPr>
          <w:rFonts w:ascii="Times New Roman" w:hAnsi="Times New Roman"/>
          <w:bCs/>
          <w:szCs w:val="24"/>
        </w:rPr>
        <w:t xml:space="preserve"> cents in sales each period.  This suggests that the analyst should look carefully at </w:t>
      </w:r>
      <w:r>
        <w:rPr>
          <w:rFonts w:ascii="Times New Roman" w:hAnsi="Times New Roman"/>
          <w:bCs/>
          <w:szCs w:val="24"/>
        </w:rPr>
        <w:t>Basil</w:t>
      </w:r>
      <w:r w:rsidRPr="0007549C">
        <w:rPr>
          <w:rFonts w:ascii="Times New Roman" w:hAnsi="Times New Roman"/>
          <w:bCs/>
          <w:szCs w:val="24"/>
        </w:rPr>
        <w:t xml:space="preserve">'s investment.  Is the company keeping an inventory larger than necessary for its sales volume?  Are receivables being collected promptly?  Or did </w:t>
      </w:r>
      <w:r>
        <w:rPr>
          <w:rFonts w:ascii="Times New Roman" w:hAnsi="Times New Roman"/>
          <w:bCs/>
          <w:szCs w:val="24"/>
        </w:rPr>
        <w:t>Adam</w:t>
      </w:r>
      <w:r w:rsidRPr="0007549C">
        <w:rPr>
          <w:rFonts w:ascii="Times New Roman" w:hAnsi="Times New Roman"/>
          <w:bCs/>
          <w:szCs w:val="24"/>
        </w:rPr>
        <w:t xml:space="preserve"> acquire its fixed assets at a price level </w:t>
      </w:r>
      <w:r>
        <w:rPr>
          <w:rFonts w:ascii="Times New Roman" w:hAnsi="Times New Roman"/>
          <w:bCs/>
          <w:szCs w:val="24"/>
        </w:rPr>
        <w:t>that</w:t>
      </w:r>
      <w:r w:rsidRPr="0007549C">
        <w:rPr>
          <w:rFonts w:ascii="Times New Roman" w:hAnsi="Times New Roman"/>
          <w:bCs/>
          <w:szCs w:val="24"/>
        </w:rPr>
        <w:t xml:space="preserve"> was much lower than that at which </w:t>
      </w:r>
      <w:r>
        <w:rPr>
          <w:rFonts w:ascii="Times New Roman" w:hAnsi="Times New Roman"/>
          <w:bCs/>
          <w:szCs w:val="24"/>
        </w:rPr>
        <w:t>Basil</w:t>
      </w:r>
      <w:r w:rsidRPr="0007549C">
        <w:rPr>
          <w:rFonts w:ascii="Times New Roman" w:hAnsi="Times New Roman"/>
          <w:bCs/>
          <w:szCs w:val="24"/>
        </w:rPr>
        <w:t xml:space="preserve"> purchased its plant?</w:t>
      </w:r>
    </w:p>
    <w:p w:rsidR="006D2FFE" w:rsidRPr="0007549C" w:rsidRDefault="006D2FFE" w:rsidP="004C5DC9">
      <w:pPr>
        <w:tabs>
          <w:tab w:val="left" w:pos="720"/>
        </w:tabs>
        <w:spacing w:line="240" w:lineRule="atLeast"/>
        <w:ind w:left="720" w:hanging="720"/>
        <w:rPr>
          <w:rFonts w:ascii="Times New Roman" w:hAnsi="Times New Roman"/>
          <w:bCs/>
          <w:szCs w:val="24"/>
        </w:rPr>
      </w:pPr>
    </w:p>
    <w:p w:rsidR="006D2FFE" w:rsidRPr="0007549C" w:rsidRDefault="006D2FFE" w:rsidP="004C5DC9">
      <w:pPr>
        <w:tabs>
          <w:tab w:val="left" w:pos="720"/>
        </w:tabs>
        <w:spacing w:line="240" w:lineRule="atLeast"/>
        <w:ind w:left="720" w:hanging="720"/>
        <w:rPr>
          <w:rFonts w:ascii="Times New Roman" w:hAnsi="Times New Roman"/>
          <w:bCs/>
          <w:szCs w:val="24"/>
        </w:rPr>
      </w:pPr>
      <w:r w:rsidRPr="0007549C">
        <w:rPr>
          <w:rFonts w:ascii="Times New Roman" w:hAnsi="Times New Roman"/>
          <w:bCs/>
          <w:szCs w:val="24"/>
        </w:rPr>
        <w:tab/>
        <w:t xml:space="preserve">On the other hand, </w:t>
      </w:r>
      <w:r>
        <w:rPr>
          <w:rFonts w:ascii="Times New Roman" w:hAnsi="Times New Roman"/>
          <w:bCs/>
          <w:szCs w:val="24"/>
        </w:rPr>
        <w:t>Collin</w:t>
      </w:r>
      <w:r w:rsidRPr="0007549C">
        <w:rPr>
          <w:rFonts w:ascii="Times New Roman" w:hAnsi="Times New Roman"/>
          <w:bCs/>
          <w:szCs w:val="24"/>
        </w:rPr>
        <w:t xml:space="preserve">'s capital turnover is </w:t>
      </w:r>
      <w:r>
        <w:rPr>
          <w:rFonts w:ascii="Times New Roman" w:hAnsi="Times New Roman"/>
          <w:bCs/>
          <w:szCs w:val="24"/>
        </w:rPr>
        <w:t>closer to</w:t>
      </w:r>
      <w:r w:rsidRPr="0007549C">
        <w:rPr>
          <w:rFonts w:ascii="Times New Roman" w:hAnsi="Times New Roman"/>
          <w:bCs/>
          <w:szCs w:val="24"/>
        </w:rPr>
        <w:t xml:space="preserve"> </w:t>
      </w:r>
      <w:r>
        <w:rPr>
          <w:rFonts w:ascii="Times New Roman" w:hAnsi="Times New Roman"/>
          <w:bCs/>
          <w:szCs w:val="24"/>
        </w:rPr>
        <w:t>Adam</w:t>
      </w:r>
      <w:r w:rsidRPr="0007549C">
        <w:rPr>
          <w:rFonts w:ascii="Times New Roman" w:hAnsi="Times New Roman"/>
          <w:bCs/>
          <w:szCs w:val="24"/>
        </w:rPr>
        <w:t xml:space="preserve">'s, but </w:t>
      </w:r>
      <w:r>
        <w:rPr>
          <w:rFonts w:ascii="Times New Roman" w:hAnsi="Times New Roman"/>
          <w:bCs/>
          <w:szCs w:val="24"/>
        </w:rPr>
        <w:t>Collin</w:t>
      </w:r>
      <w:r w:rsidRPr="0007549C">
        <w:rPr>
          <w:rFonts w:ascii="Times New Roman" w:hAnsi="Times New Roman"/>
          <w:bCs/>
          <w:szCs w:val="24"/>
        </w:rPr>
        <w:t>'s return on sales is much lower.  Why?  Are its operations inefficient, are its material costs too high, or does its location entail high transportation costs?</w:t>
      </w:r>
    </w:p>
    <w:p w:rsidR="006D2FFE" w:rsidRPr="0007549C" w:rsidRDefault="006D2FFE" w:rsidP="004C5DC9">
      <w:pPr>
        <w:tabs>
          <w:tab w:val="left" w:pos="720"/>
        </w:tabs>
        <w:spacing w:line="240" w:lineRule="atLeast"/>
        <w:ind w:left="720" w:hanging="720"/>
        <w:rPr>
          <w:rFonts w:ascii="Times New Roman" w:hAnsi="Times New Roman"/>
          <w:bCs/>
          <w:szCs w:val="24"/>
        </w:rPr>
      </w:pPr>
    </w:p>
    <w:p w:rsidR="006D2FFE" w:rsidRPr="0007549C" w:rsidRDefault="006D2FFE" w:rsidP="004C5DC9">
      <w:pPr>
        <w:tabs>
          <w:tab w:val="left" w:pos="720"/>
        </w:tabs>
        <w:spacing w:line="240" w:lineRule="atLeast"/>
        <w:ind w:left="720" w:hanging="720"/>
        <w:rPr>
          <w:rFonts w:ascii="Times New Roman" w:hAnsi="Times New Roman"/>
          <w:bCs/>
          <w:szCs w:val="24"/>
        </w:rPr>
      </w:pPr>
      <w:r w:rsidRPr="0007549C">
        <w:rPr>
          <w:rFonts w:ascii="Times New Roman" w:hAnsi="Times New Roman"/>
          <w:bCs/>
          <w:szCs w:val="24"/>
        </w:rPr>
        <w:tab/>
        <w:t xml:space="preserve">Analysis of return on capital raises questions such as the foregoing.  When answers are obtained, basic reasons for differences between rates of return may be discovered.  For example, in </w:t>
      </w:r>
      <w:r>
        <w:rPr>
          <w:rFonts w:ascii="Times New Roman" w:hAnsi="Times New Roman"/>
          <w:bCs/>
          <w:szCs w:val="24"/>
        </w:rPr>
        <w:t>Basil</w:t>
      </w:r>
      <w:r w:rsidRPr="0007549C">
        <w:rPr>
          <w:rFonts w:ascii="Times New Roman" w:hAnsi="Times New Roman"/>
          <w:bCs/>
          <w:szCs w:val="24"/>
        </w:rPr>
        <w:t xml:space="preserve">'s case, it is apparent that the emphasis will have to be on increasing capital turnover by reducing investment or increasing sales.  Most likely, </w:t>
      </w:r>
      <w:r>
        <w:rPr>
          <w:rFonts w:ascii="Times New Roman" w:hAnsi="Times New Roman"/>
          <w:bCs/>
          <w:szCs w:val="24"/>
        </w:rPr>
        <w:t>Basil</w:t>
      </w:r>
      <w:r w:rsidRPr="0007549C">
        <w:rPr>
          <w:rFonts w:ascii="Times New Roman" w:hAnsi="Times New Roman"/>
          <w:bCs/>
          <w:szCs w:val="24"/>
        </w:rPr>
        <w:t xml:space="preserve"> cannot appreciably increase its rate of return on </w:t>
      </w:r>
      <w:r w:rsidRPr="0007549C">
        <w:rPr>
          <w:rFonts w:ascii="Times New Roman" w:hAnsi="Times New Roman"/>
          <w:bCs/>
          <w:szCs w:val="24"/>
        </w:rPr>
        <w:lastRenderedPageBreak/>
        <w:t xml:space="preserve">investment simply by increasing its return on sales.  In contrast, </w:t>
      </w:r>
      <w:r>
        <w:rPr>
          <w:rFonts w:ascii="Times New Roman" w:hAnsi="Times New Roman"/>
          <w:bCs/>
          <w:szCs w:val="24"/>
        </w:rPr>
        <w:t>Collin</w:t>
      </w:r>
      <w:r w:rsidRPr="0007549C">
        <w:rPr>
          <w:rFonts w:ascii="Times New Roman" w:hAnsi="Times New Roman"/>
          <w:bCs/>
          <w:szCs w:val="24"/>
        </w:rPr>
        <w:t>'s management should concentrate on increasing the return on sales.</w:t>
      </w:r>
    </w:p>
    <w:p w:rsidR="006D2FFE" w:rsidRPr="0007549C" w:rsidRDefault="006D2FFE" w:rsidP="004C5DC9">
      <w:pPr>
        <w:tabs>
          <w:tab w:val="left" w:pos="720"/>
          <w:tab w:val="left" w:pos="840"/>
        </w:tabs>
        <w:spacing w:line="240" w:lineRule="atLeast"/>
        <w:ind w:left="810" w:hanging="810"/>
        <w:rPr>
          <w:rFonts w:ascii="Times New Roman" w:hAnsi="Times New Roman"/>
          <w:bCs/>
          <w:szCs w:val="24"/>
        </w:rPr>
      </w:pPr>
    </w:p>
    <w:p w:rsidR="006D2FFE" w:rsidRPr="0007549C" w:rsidRDefault="006D2FFE" w:rsidP="004C5DC9">
      <w:pPr>
        <w:tabs>
          <w:tab w:val="left" w:pos="720"/>
        </w:tabs>
        <w:spacing w:line="240" w:lineRule="atLeast"/>
        <w:ind w:left="720" w:hanging="720"/>
        <w:rPr>
          <w:rFonts w:ascii="Times New Roman" w:hAnsi="Times New Roman"/>
          <w:bCs/>
          <w:szCs w:val="24"/>
        </w:rPr>
      </w:pPr>
      <w:r w:rsidRPr="0007549C">
        <w:rPr>
          <w:rFonts w:ascii="Times New Roman" w:hAnsi="Times New Roman"/>
          <w:bCs/>
          <w:szCs w:val="24"/>
        </w:rPr>
        <w:t>3.</w:t>
      </w:r>
      <w:r w:rsidRPr="0007549C">
        <w:rPr>
          <w:rFonts w:ascii="Times New Roman" w:hAnsi="Times New Roman"/>
          <w:bCs/>
          <w:szCs w:val="24"/>
        </w:rPr>
        <w:tab/>
      </w:r>
      <w:r>
        <w:rPr>
          <w:rFonts w:ascii="Times New Roman" w:hAnsi="Times New Roman"/>
          <w:bCs/>
          <w:szCs w:val="24"/>
        </w:rPr>
        <w:t>Basil</w:t>
      </w:r>
      <w:r w:rsidRPr="0007549C">
        <w:rPr>
          <w:rFonts w:ascii="Times New Roman" w:hAnsi="Times New Roman"/>
          <w:bCs/>
          <w:szCs w:val="24"/>
        </w:rPr>
        <w:t xml:space="preserve"> has a high return on sales and a low capital turnover </w:t>
      </w:r>
      <w:r>
        <w:rPr>
          <w:rFonts w:ascii="Times New Roman" w:hAnsi="Times New Roman"/>
          <w:bCs/>
          <w:szCs w:val="24"/>
        </w:rPr>
        <w:t xml:space="preserve"> strategy </w:t>
      </w:r>
      <w:r w:rsidRPr="0007549C">
        <w:rPr>
          <w:rFonts w:ascii="Times New Roman" w:hAnsi="Times New Roman"/>
          <w:bCs/>
          <w:szCs w:val="24"/>
        </w:rPr>
        <w:t xml:space="preserve">and probably </w:t>
      </w:r>
      <w:r>
        <w:rPr>
          <w:rFonts w:ascii="Times New Roman" w:hAnsi="Times New Roman"/>
          <w:bCs/>
          <w:szCs w:val="24"/>
        </w:rPr>
        <w:t>focuses on high-end merchandise</w:t>
      </w:r>
      <w:r w:rsidRPr="0007549C">
        <w:rPr>
          <w:rFonts w:ascii="Times New Roman" w:hAnsi="Times New Roman"/>
          <w:bCs/>
          <w:szCs w:val="24"/>
        </w:rPr>
        <w:t xml:space="preserve">.  In contrast, </w:t>
      </w:r>
      <w:r>
        <w:rPr>
          <w:rFonts w:ascii="Times New Roman" w:hAnsi="Times New Roman"/>
          <w:bCs/>
          <w:szCs w:val="24"/>
        </w:rPr>
        <w:t>Collin</w:t>
      </w:r>
      <w:r w:rsidRPr="0007549C">
        <w:rPr>
          <w:rFonts w:ascii="Times New Roman" w:hAnsi="Times New Roman"/>
          <w:bCs/>
          <w:szCs w:val="24"/>
        </w:rPr>
        <w:t xml:space="preserve"> has a low return on sales and a high capital turnover.  It might </w:t>
      </w:r>
      <w:r>
        <w:rPr>
          <w:rFonts w:ascii="Times New Roman" w:hAnsi="Times New Roman"/>
          <w:bCs/>
          <w:szCs w:val="24"/>
        </w:rPr>
        <w:t>attempt to create high volume by offering low prices</w:t>
      </w:r>
      <w:r w:rsidRPr="0007549C">
        <w:rPr>
          <w:rFonts w:ascii="Times New Roman" w:hAnsi="Times New Roman"/>
          <w:bCs/>
          <w:szCs w:val="24"/>
        </w:rPr>
        <w:t xml:space="preserve">.  </w:t>
      </w:r>
    </w:p>
    <w:p w:rsidR="006D2FFE" w:rsidRDefault="006D2FFE">
      <w:pPr>
        <w:tabs>
          <w:tab w:val="left" w:pos="990"/>
        </w:tabs>
        <w:ind w:left="810" w:hanging="810"/>
        <w:rPr>
          <w:rFonts w:ascii="Times New Roman" w:hAnsi="Times New Roman"/>
          <w:szCs w:val="24"/>
          <w:u w:val="single"/>
        </w:rPr>
      </w:pPr>
    </w:p>
    <w:p w:rsidR="006D2FFE" w:rsidRPr="0007549C" w:rsidRDefault="006D2FFE">
      <w:pPr>
        <w:tabs>
          <w:tab w:val="left" w:pos="990"/>
        </w:tabs>
        <w:ind w:left="810" w:hanging="810"/>
        <w:rPr>
          <w:rFonts w:ascii="Times New Roman" w:hAnsi="Times New Roman"/>
          <w:szCs w:val="24"/>
        </w:rPr>
      </w:pPr>
      <w:r w:rsidRPr="0007549C">
        <w:rPr>
          <w:rFonts w:ascii="Times New Roman" w:hAnsi="Times New Roman"/>
          <w:szCs w:val="24"/>
          <w:u w:val="single"/>
        </w:rPr>
        <w:t>10-39</w:t>
      </w:r>
      <w:r w:rsidRPr="0007549C">
        <w:rPr>
          <w:rFonts w:ascii="Times New Roman" w:hAnsi="Times New Roman"/>
          <w:szCs w:val="24"/>
        </w:rPr>
        <w:tab/>
        <w:t>(15-20 min.)</w:t>
      </w:r>
    </w:p>
    <w:p w:rsidR="006D2FFE" w:rsidRPr="0007549C" w:rsidRDefault="006D2FFE">
      <w:pPr>
        <w:ind w:left="1008" w:hanging="1008"/>
        <w:rPr>
          <w:rFonts w:ascii="Times New Roman" w:hAnsi="Times New Roman"/>
          <w:szCs w:val="24"/>
        </w:rPr>
      </w:pPr>
    </w:p>
    <w:p w:rsidR="006D2FFE" w:rsidRPr="0007549C" w:rsidRDefault="006D2FFE">
      <w:pPr>
        <w:tabs>
          <w:tab w:val="left" w:pos="810"/>
          <w:tab w:val="left" w:pos="1260"/>
          <w:tab w:val="right" w:pos="6210"/>
          <w:tab w:val="left" w:pos="6390"/>
          <w:tab w:val="right" w:pos="7470"/>
          <w:tab w:val="left" w:pos="7650"/>
          <w:tab w:val="right" w:pos="8640"/>
        </w:tabs>
        <w:rPr>
          <w:rFonts w:ascii="Times New Roman" w:hAnsi="Times New Roman"/>
          <w:spacing w:val="-20"/>
          <w:szCs w:val="24"/>
        </w:rPr>
      </w:pPr>
      <w:r w:rsidRPr="0007549C">
        <w:rPr>
          <w:rFonts w:ascii="Times New Roman" w:hAnsi="Times New Roman"/>
          <w:szCs w:val="24"/>
        </w:rPr>
        <w:t>1.</w:t>
      </w:r>
      <w:r w:rsidRPr="0007549C">
        <w:rPr>
          <w:rFonts w:ascii="Times New Roman" w:hAnsi="Times New Roman"/>
          <w:szCs w:val="24"/>
        </w:rPr>
        <w:tab/>
      </w:r>
      <w:r w:rsidRPr="0007549C">
        <w:rPr>
          <w:rFonts w:ascii="Times New Roman" w:hAnsi="Times New Roman"/>
          <w:spacing w:val="-20"/>
          <w:szCs w:val="24"/>
        </w:rPr>
        <w:t>(a)</w:t>
      </w:r>
      <w:r w:rsidRPr="0007549C">
        <w:rPr>
          <w:rFonts w:ascii="Times New Roman" w:hAnsi="Times New Roman"/>
          <w:spacing w:val="-20"/>
          <w:szCs w:val="24"/>
        </w:rPr>
        <w:tab/>
      </w:r>
      <w:r w:rsidRPr="005A0EDB">
        <w:rPr>
          <w:rFonts w:ascii="Times New Roman" w:hAnsi="Times New Roman"/>
        </w:rPr>
        <w:t>Entertainment</w:t>
      </w:r>
      <w:r w:rsidRPr="0007549C">
        <w:rPr>
          <w:rFonts w:ascii="Times New Roman" w:hAnsi="Times New Roman"/>
          <w:spacing w:val="-20"/>
          <w:szCs w:val="24"/>
        </w:rPr>
        <w:tab/>
        <w:t>$</w:t>
      </w:r>
      <w:r>
        <w:rPr>
          <w:rFonts w:ascii="Times New Roman" w:hAnsi="Times New Roman"/>
          <w:spacing w:val="-20"/>
          <w:szCs w:val="24"/>
        </w:rPr>
        <w:t>210</w:t>
      </w:r>
      <w:r w:rsidRPr="0007549C">
        <w:rPr>
          <w:rFonts w:ascii="Times New Roman" w:hAnsi="Times New Roman"/>
          <w:spacing w:val="-20"/>
          <w:szCs w:val="24"/>
        </w:rPr>
        <w:tab/>
        <w:t xml:space="preserve">÷ </w:t>
      </w:r>
      <w:r w:rsidRPr="0007549C">
        <w:rPr>
          <w:rFonts w:ascii="Times New Roman" w:hAnsi="Times New Roman"/>
          <w:spacing w:val="-20"/>
          <w:szCs w:val="24"/>
        </w:rPr>
        <w:tab/>
        <w:t>$1,</w:t>
      </w:r>
      <w:r>
        <w:rPr>
          <w:rFonts w:ascii="Times New Roman" w:hAnsi="Times New Roman"/>
          <w:spacing w:val="-20"/>
          <w:szCs w:val="24"/>
        </w:rPr>
        <w:t>050</w:t>
      </w:r>
      <w:r w:rsidRPr="0007549C">
        <w:rPr>
          <w:rFonts w:ascii="Times New Roman" w:hAnsi="Times New Roman"/>
          <w:spacing w:val="-20"/>
          <w:szCs w:val="24"/>
        </w:rPr>
        <w:tab/>
        <w:t>=</w:t>
      </w:r>
      <w:r w:rsidRPr="0007549C">
        <w:rPr>
          <w:rFonts w:ascii="Times New Roman" w:hAnsi="Times New Roman"/>
          <w:spacing w:val="-20"/>
          <w:szCs w:val="24"/>
        </w:rPr>
        <w:tab/>
      </w:r>
      <w:r>
        <w:rPr>
          <w:rFonts w:ascii="Times New Roman" w:hAnsi="Times New Roman"/>
          <w:spacing w:val="-20"/>
          <w:szCs w:val="24"/>
        </w:rPr>
        <w:t>20</w:t>
      </w:r>
      <w:r w:rsidRPr="0007549C">
        <w:rPr>
          <w:rFonts w:ascii="Times New Roman" w:hAnsi="Times New Roman"/>
          <w:spacing w:val="-20"/>
          <w:szCs w:val="24"/>
        </w:rPr>
        <w:t>%</w:t>
      </w:r>
    </w:p>
    <w:p w:rsidR="006D2FFE" w:rsidRPr="0007549C" w:rsidRDefault="006D2FFE">
      <w:pPr>
        <w:tabs>
          <w:tab w:val="left" w:pos="810"/>
          <w:tab w:val="left" w:pos="1260"/>
          <w:tab w:val="right" w:pos="6210"/>
          <w:tab w:val="left" w:pos="6390"/>
          <w:tab w:val="right" w:pos="7470"/>
          <w:tab w:val="left" w:pos="7650"/>
          <w:tab w:val="right" w:pos="8640"/>
        </w:tabs>
        <w:rPr>
          <w:rFonts w:ascii="Times New Roman" w:hAnsi="Times New Roman"/>
          <w:spacing w:val="-20"/>
          <w:szCs w:val="24"/>
        </w:rPr>
      </w:pPr>
      <w:r w:rsidRPr="0007549C">
        <w:rPr>
          <w:rFonts w:ascii="Times New Roman" w:hAnsi="Times New Roman"/>
          <w:spacing w:val="-20"/>
          <w:szCs w:val="24"/>
        </w:rPr>
        <w:tab/>
      </w:r>
      <w:r w:rsidRPr="0007549C">
        <w:rPr>
          <w:rFonts w:ascii="Times New Roman" w:hAnsi="Times New Roman"/>
          <w:spacing w:val="-20"/>
          <w:szCs w:val="24"/>
        </w:rPr>
        <w:tab/>
      </w:r>
      <w:r w:rsidRPr="005A0EDB">
        <w:rPr>
          <w:rFonts w:ascii="Times New Roman" w:hAnsi="Times New Roman"/>
        </w:rPr>
        <w:t>Publishing/Information</w:t>
      </w:r>
      <w:r w:rsidRPr="0007549C">
        <w:rPr>
          <w:rFonts w:ascii="Times New Roman" w:hAnsi="Times New Roman"/>
          <w:spacing w:val="-20"/>
          <w:szCs w:val="24"/>
        </w:rPr>
        <w:tab/>
      </w:r>
      <w:r>
        <w:rPr>
          <w:rFonts w:ascii="Times New Roman" w:hAnsi="Times New Roman"/>
          <w:spacing w:val="-20"/>
          <w:szCs w:val="24"/>
        </w:rPr>
        <w:t>140</w:t>
      </w:r>
      <w:r w:rsidRPr="0007549C">
        <w:rPr>
          <w:rFonts w:ascii="Times New Roman" w:hAnsi="Times New Roman"/>
          <w:spacing w:val="-20"/>
          <w:szCs w:val="24"/>
        </w:rPr>
        <w:tab/>
        <w:t>÷</w:t>
      </w:r>
      <w:r w:rsidRPr="0007549C">
        <w:rPr>
          <w:rFonts w:ascii="Times New Roman" w:hAnsi="Times New Roman"/>
          <w:spacing w:val="-20"/>
          <w:szCs w:val="24"/>
        </w:rPr>
        <w:tab/>
        <w:t>70</w:t>
      </w:r>
      <w:r>
        <w:rPr>
          <w:rFonts w:ascii="Times New Roman" w:hAnsi="Times New Roman"/>
          <w:spacing w:val="-20"/>
          <w:szCs w:val="24"/>
        </w:rPr>
        <w:t>0</w:t>
      </w:r>
      <w:r w:rsidRPr="0007549C">
        <w:rPr>
          <w:rFonts w:ascii="Times New Roman" w:hAnsi="Times New Roman"/>
          <w:spacing w:val="-20"/>
          <w:szCs w:val="24"/>
        </w:rPr>
        <w:tab/>
        <w:t>=</w:t>
      </w:r>
      <w:r w:rsidRPr="0007549C">
        <w:rPr>
          <w:rFonts w:ascii="Times New Roman" w:hAnsi="Times New Roman"/>
          <w:spacing w:val="-20"/>
          <w:szCs w:val="24"/>
        </w:rPr>
        <w:tab/>
      </w:r>
      <w:r>
        <w:rPr>
          <w:rFonts w:ascii="Times New Roman" w:hAnsi="Times New Roman"/>
          <w:spacing w:val="-20"/>
          <w:szCs w:val="24"/>
        </w:rPr>
        <w:t>20</w:t>
      </w:r>
      <w:r w:rsidRPr="0007549C">
        <w:rPr>
          <w:rFonts w:ascii="Times New Roman" w:hAnsi="Times New Roman"/>
          <w:spacing w:val="-20"/>
          <w:szCs w:val="24"/>
        </w:rPr>
        <w:t>%</w:t>
      </w:r>
    </w:p>
    <w:p w:rsidR="006D2FFE" w:rsidRPr="0007549C" w:rsidRDefault="006D2FFE">
      <w:pPr>
        <w:tabs>
          <w:tab w:val="left" w:pos="810"/>
          <w:tab w:val="left" w:pos="1260"/>
          <w:tab w:val="right" w:pos="6210"/>
          <w:tab w:val="left" w:pos="6390"/>
          <w:tab w:val="right" w:pos="7470"/>
          <w:tab w:val="left" w:pos="7650"/>
          <w:tab w:val="right" w:pos="8640"/>
        </w:tabs>
        <w:rPr>
          <w:rFonts w:ascii="Times New Roman" w:hAnsi="Times New Roman"/>
          <w:spacing w:val="-20"/>
          <w:szCs w:val="24"/>
        </w:rPr>
      </w:pPr>
      <w:r w:rsidRPr="0007549C">
        <w:rPr>
          <w:rFonts w:ascii="Times New Roman" w:hAnsi="Times New Roman"/>
          <w:spacing w:val="-20"/>
          <w:szCs w:val="24"/>
        </w:rPr>
        <w:tab/>
      </w:r>
      <w:r w:rsidRPr="0007549C">
        <w:rPr>
          <w:rFonts w:ascii="Times New Roman" w:hAnsi="Times New Roman"/>
          <w:spacing w:val="-20"/>
          <w:szCs w:val="24"/>
        </w:rPr>
        <w:tab/>
      </w:r>
      <w:r w:rsidRPr="005A0EDB">
        <w:rPr>
          <w:rFonts w:ascii="Times New Roman" w:hAnsi="Times New Roman"/>
        </w:rPr>
        <w:t>Consumer/Commercial Finance</w:t>
      </w:r>
      <w:r w:rsidRPr="0007549C">
        <w:rPr>
          <w:rFonts w:ascii="Times New Roman" w:hAnsi="Times New Roman"/>
          <w:spacing w:val="-20"/>
          <w:szCs w:val="24"/>
        </w:rPr>
        <w:tab/>
        <w:t>2</w:t>
      </w:r>
      <w:r>
        <w:rPr>
          <w:rFonts w:ascii="Times New Roman" w:hAnsi="Times New Roman"/>
          <w:spacing w:val="-20"/>
          <w:szCs w:val="24"/>
        </w:rPr>
        <w:t>65</w:t>
      </w:r>
      <w:r w:rsidRPr="0007549C">
        <w:rPr>
          <w:rFonts w:ascii="Times New Roman" w:hAnsi="Times New Roman"/>
          <w:spacing w:val="-20"/>
          <w:szCs w:val="24"/>
        </w:rPr>
        <w:tab/>
        <w:t>÷</w:t>
      </w:r>
      <w:r w:rsidRPr="0007549C">
        <w:rPr>
          <w:rFonts w:ascii="Times New Roman" w:hAnsi="Times New Roman"/>
          <w:spacing w:val="-20"/>
          <w:szCs w:val="24"/>
        </w:rPr>
        <w:tab/>
        <w:t>1,</w:t>
      </w:r>
      <w:r>
        <w:rPr>
          <w:rFonts w:ascii="Times New Roman" w:hAnsi="Times New Roman"/>
          <w:spacing w:val="-20"/>
          <w:szCs w:val="24"/>
        </w:rPr>
        <w:t>060</w:t>
      </w:r>
      <w:r w:rsidRPr="0007549C">
        <w:rPr>
          <w:rFonts w:ascii="Times New Roman" w:hAnsi="Times New Roman"/>
          <w:spacing w:val="-20"/>
          <w:szCs w:val="24"/>
        </w:rPr>
        <w:tab/>
        <w:t>=</w:t>
      </w:r>
      <w:r w:rsidRPr="0007549C">
        <w:rPr>
          <w:rFonts w:ascii="Times New Roman" w:hAnsi="Times New Roman"/>
          <w:spacing w:val="-20"/>
          <w:szCs w:val="24"/>
        </w:rPr>
        <w:tab/>
      </w:r>
      <w:r>
        <w:rPr>
          <w:rFonts w:ascii="Times New Roman" w:hAnsi="Times New Roman"/>
          <w:spacing w:val="-20"/>
          <w:szCs w:val="24"/>
        </w:rPr>
        <w:t>25</w:t>
      </w:r>
      <w:r w:rsidRPr="0007549C">
        <w:rPr>
          <w:rFonts w:ascii="Times New Roman" w:hAnsi="Times New Roman"/>
          <w:spacing w:val="-20"/>
          <w:szCs w:val="24"/>
        </w:rPr>
        <w:t>%</w:t>
      </w:r>
    </w:p>
    <w:p w:rsidR="006D2FFE" w:rsidRPr="0007549C" w:rsidRDefault="006D2FFE">
      <w:pPr>
        <w:tabs>
          <w:tab w:val="left" w:pos="432"/>
          <w:tab w:val="left" w:pos="1008"/>
          <w:tab w:val="right" w:pos="6210"/>
          <w:tab w:val="left" w:pos="6390"/>
          <w:tab w:val="right" w:pos="7470"/>
          <w:tab w:val="left" w:pos="7650"/>
          <w:tab w:val="right" w:pos="8640"/>
        </w:tabs>
        <w:rPr>
          <w:rFonts w:ascii="Times New Roman" w:hAnsi="Times New Roman"/>
          <w:spacing w:val="-20"/>
          <w:szCs w:val="24"/>
        </w:rPr>
      </w:pPr>
    </w:p>
    <w:p w:rsidR="006D2FFE" w:rsidRPr="0007549C" w:rsidRDefault="006D2FFE">
      <w:pPr>
        <w:tabs>
          <w:tab w:val="left" w:pos="810"/>
          <w:tab w:val="left" w:pos="1260"/>
          <w:tab w:val="right" w:pos="6210"/>
          <w:tab w:val="left" w:pos="6390"/>
          <w:tab w:val="right" w:pos="7470"/>
          <w:tab w:val="left" w:pos="7650"/>
          <w:tab w:val="right" w:pos="8640"/>
        </w:tabs>
        <w:rPr>
          <w:rFonts w:ascii="Times New Roman" w:hAnsi="Times New Roman"/>
          <w:spacing w:val="-20"/>
          <w:szCs w:val="24"/>
        </w:rPr>
      </w:pPr>
      <w:r w:rsidRPr="0007549C">
        <w:rPr>
          <w:rFonts w:ascii="Times New Roman" w:hAnsi="Times New Roman"/>
          <w:spacing w:val="-20"/>
          <w:szCs w:val="24"/>
        </w:rPr>
        <w:tab/>
        <w:t>(b)</w:t>
      </w:r>
      <w:r w:rsidRPr="0007549C">
        <w:rPr>
          <w:rFonts w:ascii="Times New Roman" w:hAnsi="Times New Roman"/>
          <w:spacing w:val="-20"/>
          <w:szCs w:val="24"/>
        </w:rPr>
        <w:tab/>
      </w:r>
      <w:r w:rsidRPr="005A0EDB">
        <w:rPr>
          <w:rFonts w:ascii="Times New Roman" w:hAnsi="Times New Roman"/>
        </w:rPr>
        <w:t>Entertainment</w:t>
      </w:r>
      <w:r w:rsidRPr="0007549C">
        <w:rPr>
          <w:rFonts w:ascii="Times New Roman" w:hAnsi="Times New Roman"/>
          <w:spacing w:val="-20"/>
          <w:szCs w:val="24"/>
        </w:rPr>
        <w:tab/>
        <w:t>$1,</w:t>
      </w:r>
      <w:r>
        <w:rPr>
          <w:rFonts w:ascii="Times New Roman" w:hAnsi="Times New Roman"/>
          <w:spacing w:val="-20"/>
          <w:szCs w:val="24"/>
        </w:rPr>
        <w:t>050</w:t>
      </w:r>
      <w:r w:rsidRPr="0007549C">
        <w:rPr>
          <w:rFonts w:ascii="Times New Roman" w:hAnsi="Times New Roman"/>
          <w:spacing w:val="-20"/>
          <w:szCs w:val="24"/>
        </w:rPr>
        <w:tab/>
        <w:t>÷</w:t>
      </w:r>
      <w:r w:rsidRPr="0007549C">
        <w:rPr>
          <w:rFonts w:ascii="Times New Roman" w:hAnsi="Times New Roman"/>
          <w:spacing w:val="-20"/>
          <w:szCs w:val="24"/>
        </w:rPr>
        <w:tab/>
        <w:t xml:space="preserve"> $1,</w:t>
      </w:r>
      <w:r>
        <w:rPr>
          <w:rFonts w:ascii="Times New Roman" w:hAnsi="Times New Roman"/>
          <w:spacing w:val="-20"/>
          <w:szCs w:val="24"/>
        </w:rPr>
        <w:t>000</w:t>
      </w:r>
      <w:r w:rsidRPr="0007549C">
        <w:rPr>
          <w:rFonts w:ascii="Times New Roman" w:hAnsi="Times New Roman"/>
          <w:spacing w:val="-20"/>
          <w:szCs w:val="24"/>
        </w:rPr>
        <w:tab/>
        <w:t>=</w:t>
      </w:r>
      <w:r w:rsidRPr="0007549C">
        <w:rPr>
          <w:rFonts w:ascii="Times New Roman" w:hAnsi="Times New Roman"/>
          <w:spacing w:val="-20"/>
          <w:szCs w:val="24"/>
        </w:rPr>
        <w:tab/>
        <w:t>1.</w:t>
      </w:r>
      <w:r>
        <w:rPr>
          <w:rFonts w:ascii="Times New Roman" w:hAnsi="Times New Roman"/>
          <w:spacing w:val="-20"/>
          <w:szCs w:val="24"/>
        </w:rPr>
        <w:t>05</w:t>
      </w:r>
    </w:p>
    <w:p w:rsidR="006D2FFE" w:rsidRPr="0007549C" w:rsidRDefault="006D2FFE">
      <w:pPr>
        <w:tabs>
          <w:tab w:val="left" w:pos="810"/>
          <w:tab w:val="left" w:pos="1260"/>
          <w:tab w:val="right" w:pos="6210"/>
          <w:tab w:val="left" w:pos="6390"/>
          <w:tab w:val="right" w:pos="7470"/>
          <w:tab w:val="left" w:pos="7650"/>
          <w:tab w:val="right" w:pos="8640"/>
        </w:tabs>
        <w:rPr>
          <w:rFonts w:ascii="Times New Roman" w:hAnsi="Times New Roman"/>
          <w:spacing w:val="-20"/>
          <w:szCs w:val="24"/>
        </w:rPr>
      </w:pPr>
      <w:r w:rsidRPr="0007549C">
        <w:rPr>
          <w:rFonts w:ascii="Times New Roman" w:hAnsi="Times New Roman"/>
          <w:spacing w:val="-20"/>
          <w:szCs w:val="24"/>
        </w:rPr>
        <w:tab/>
      </w:r>
      <w:r w:rsidRPr="0007549C">
        <w:rPr>
          <w:rFonts w:ascii="Times New Roman" w:hAnsi="Times New Roman"/>
          <w:spacing w:val="-20"/>
          <w:szCs w:val="24"/>
        </w:rPr>
        <w:tab/>
      </w:r>
      <w:r w:rsidRPr="005A0EDB">
        <w:rPr>
          <w:rFonts w:ascii="Times New Roman" w:hAnsi="Times New Roman"/>
        </w:rPr>
        <w:t>Publishing/Information</w:t>
      </w:r>
      <w:r w:rsidRPr="0007549C">
        <w:rPr>
          <w:rFonts w:ascii="Times New Roman" w:hAnsi="Times New Roman"/>
          <w:spacing w:val="-20"/>
          <w:szCs w:val="24"/>
        </w:rPr>
        <w:tab/>
        <w:t>70</w:t>
      </w:r>
      <w:r>
        <w:rPr>
          <w:rFonts w:ascii="Times New Roman" w:hAnsi="Times New Roman"/>
          <w:spacing w:val="-20"/>
          <w:szCs w:val="24"/>
        </w:rPr>
        <w:t>0</w:t>
      </w:r>
      <w:r w:rsidRPr="0007549C">
        <w:rPr>
          <w:rFonts w:ascii="Times New Roman" w:hAnsi="Times New Roman"/>
          <w:spacing w:val="-20"/>
          <w:szCs w:val="24"/>
        </w:rPr>
        <w:tab/>
        <w:t>÷</w:t>
      </w:r>
      <w:r w:rsidRPr="0007549C">
        <w:rPr>
          <w:rFonts w:ascii="Times New Roman" w:hAnsi="Times New Roman"/>
          <w:spacing w:val="-20"/>
          <w:szCs w:val="24"/>
        </w:rPr>
        <w:tab/>
        <w:t>1,</w:t>
      </w:r>
      <w:r>
        <w:rPr>
          <w:rFonts w:ascii="Times New Roman" w:hAnsi="Times New Roman"/>
          <w:spacing w:val="-20"/>
          <w:szCs w:val="24"/>
        </w:rPr>
        <w:t>400</w:t>
      </w:r>
      <w:r w:rsidRPr="0007549C">
        <w:rPr>
          <w:rFonts w:ascii="Times New Roman" w:hAnsi="Times New Roman"/>
          <w:spacing w:val="-20"/>
          <w:szCs w:val="24"/>
        </w:rPr>
        <w:tab/>
        <w:t>=</w:t>
      </w:r>
      <w:r w:rsidRPr="0007549C">
        <w:rPr>
          <w:rFonts w:ascii="Times New Roman" w:hAnsi="Times New Roman"/>
          <w:spacing w:val="-20"/>
          <w:szCs w:val="24"/>
        </w:rPr>
        <w:tab/>
        <w:t>.5</w:t>
      </w:r>
      <w:r>
        <w:rPr>
          <w:rFonts w:ascii="Times New Roman" w:hAnsi="Times New Roman"/>
          <w:spacing w:val="-20"/>
          <w:szCs w:val="24"/>
        </w:rPr>
        <w:t>0</w:t>
      </w:r>
    </w:p>
    <w:p w:rsidR="006D2FFE" w:rsidRPr="0007549C" w:rsidRDefault="006D2FFE">
      <w:pPr>
        <w:tabs>
          <w:tab w:val="left" w:pos="810"/>
          <w:tab w:val="left" w:pos="1260"/>
          <w:tab w:val="right" w:pos="6210"/>
          <w:tab w:val="left" w:pos="6390"/>
          <w:tab w:val="right" w:pos="7470"/>
          <w:tab w:val="left" w:pos="7650"/>
          <w:tab w:val="right" w:pos="8640"/>
        </w:tabs>
        <w:rPr>
          <w:rFonts w:ascii="Times New Roman" w:hAnsi="Times New Roman"/>
          <w:spacing w:val="-20"/>
          <w:szCs w:val="24"/>
        </w:rPr>
      </w:pPr>
      <w:r w:rsidRPr="0007549C">
        <w:rPr>
          <w:rFonts w:ascii="Times New Roman" w:hAnsi="Times New Roman"/>
          <w:spacing w:val="-20"/>
          <w:szCs w:val="24"/>
        </w:rPr>
        <w:tab/>
      </w:r>
      <w:r w:rsidRPr="0007549C">
        <w:rPr>
          <w:rFonts w:ascii="Times New Roman" w:hAnsi="Times New Roman"/>
          <w:spacing w:val="-20"/>
          <w:szCs w:val="24"/>
        </w:rPr>
        <w:tab/>
      </w:r>
      <w:r w:rsidRPr="005A0EDB">
        <w:rPr>
          <w:rFonts w:ascii="Times New Roman" w:hAnsi="Times New Roman"/>
        </w:rPr>
        <w:t>Consumer/Commercial Finance</w:t>
      </w:r>
      <w:r w:rsidRPr="0007549C">
        <w:rPr>
          <w:rFonts w:ascii="Times New Roman" w:hAnsi="Times New Roman"/>
          <w:spacing w:val="-20"/>
          <w:szCs w:val="24"/>
        </w:rPr>
        <w:tab/>
        <w:t>1,</w:t>
      </w:r>
      <w:r>
        <w:rPr>
          <w:rFonts w:ascii="Times New Roman" w:hAnsi="Times New Roman"/>
          <w:spacing w:val="-20"/>
          <w:szCs w:val="24"/>
        </w:rPr>
        <w:t>060</w:t>
      </w:r>
      <w:r w:rsidRPr="0007549C">
        <w:rPr>
          <w:rFonts w:ascii="Times New Roman" w:hAnsi="Times New Roman"/>
          <w:spacing w:val="-20"/>
          <w:szCs w:val="24"/>
        </w:rPr>
        <w:tab/>
        <w:t>÷</w:t>
      </w:r>
      <w:r w:rsidRPr="0007549C">
        <w:rPr>
          <w:rFonts w:ascii="Times New Roman" w:hAnsi="Times New Roman"/>
          <w:spacing w:val="-20"/>
          <w:szCs w:val="24"/>
        </w:rPr>
        <w:tab/>
      </w:r>
      <w:r>
        <w:rPr>
          <w:rFonts w:ascii="Times New Roman" w:hAnsi="Times New Roman"/>
          <w:spacing w:val="-20"/>
          <w:szCs w:val="24"/>
        </w:rPr>
        <w:t>848</w:t>
      </w:r>
      <w:r w:rsidRPr="0007549C">
        <w:rPr>
          <w:rFonts w:ascii="Times New Roman" w:hAnsi="Times New Roman"/>
          <w:spacing w:val="-20"/>
          <w:szCs w:val="24"/>
        </w:rPr>
        <w:tab/>
        <w:t>=</w:t>
      </w:r>
      <w:r w:rsidRPr="0007549C">
        <w:rPr>
          <w:rFonts w:ascii="Times New Roman" w:hAnsi="Times New Roman"/>
          <w:spacing w:val="-20"/>
          <w:szCs w:val="24"/>
        </w:rPr>
        <w:tab/>
        <w:t>1.</w:t>
      </w:r>
      <w:r>
        <w:rPr>
          <w:rFonts w:ascii="Times New Roman" w:hAnsi="Times New Roman"/>
          <w:spacing w:val="-20"/>
          <w:szCs w:val="24"/>
        </w:rPr>
        <w:t>25</w:t>
      </w:r>
    </w:p>
    <w:p w:rsidR="006D2FFE" w:rsidRPr="0007549C" w:rsidRDefault="006D2FFE">
      <w:pPr>
        <w:tabs>
          <w:tab w:val="left" w:pos="810"/>
          <w:tab w:val="left" w:pos="1260"/>
          <w:tab w:val="right" w:pos="6210"/>
          <w:tab w:val="left" w:pos="6390"/>
          <w:tab w:val="right" w:pos="7470"/>
          <w:tab w:val="left" w:pos="7650"/>
          <w:tab w:val="right" w:pos="8640"/>
        </w:tabs>
        <w:rPr>
          <w:rFonts w:ascii="Times New Roman" w:hAnsi="Times New Roman"/>
          <w:spacing w:val="-20"/>
          <w:szCs w:val="24"/>
        </w:rPr>
      </w:pPr>
    </w:p>
    <w:p w:rsidR="006D2FFE" w:rsidRPr="0007549C" w:rsidRDefault="006D2FFE">
      <w:pPr>
        <w:tabs>
          <w:tab w:val="left" w:pos="810"/>
          <w:tab w:val="left" w:pos="1260"/>
          <w:tab w:val="right" w:pos="6210"/>
          <w:tab w:val="left" w:pos="6390"/>
          <w:tab w:val="right" w:pos="7470"/>
          <w:tab w:val="left" w:pos="7650"/>
          <w:tab w:val="right" w:pos="8640"/>
        </w:tabs>
        <w:rPr>
          <w:rFonts w:ascii="Times New Roman" w:hAnsi="Times New Roman"/>
          <w:spacing w:val="-20"/>
          <w:szCs w:val="24"/>
        </w:rPr>
      </w:pPr>
      <w:r w:rsidRPr="0007549C">
        <w:rPr>
          <w:rFonts w:ascii="Times New Roman" w:hAnsi="Times New Roman"/>
          <w:spacing w:val="-20"/>
          <w:szCs w:val="24"/>
        </w:rPr>
        <w:tab/>
        <w:t>(c)</w:t>
      </w:r>
      <w:r w:rsidRPr="0007549C">
        <w:rPr>
          <w:rFonts w:ascii="Times New Roman" w:hAnsi="Times New Roman"/>
          <w:spacing w:val="-20"/>
          <w:szCs w:val="24"/>
        </w:rPr>
        <w:tab/>
      </w:r>
      <w:r w:rsidRPr="005A0EDB">
        <w:rPr>
          <w:rFonts w:ascii="Times New Roman" w:hAnsi="Times New Roman"/>
        </w:rPr>
        <w:t>Entertainment</w:t>
      </w:r>
      <w:r w:rsidRPr="0007549C">
        <w:rPr>
          <w:rFonts w:ascii="Times New Roman" w:hAnsi="Times New Roman"/>
          <w:spacing w:val="-20"/>
          <w:szCs w:val="24"/>
        </w:rPr>
        <w:tab/>
        <w:t>$</w:t>
      </w:r>
      <w:r>
        <w:rPr>
          <w:rFonts w:ascii="Times New Roman" w:hAnsi="Times New Roman"/>
          <w:spacing w:val="-20"/>
          <w:szCs w:val="24"/>
        </w:rPr>
        <w:t>210</w:t>
      </w:r>
      <w:r w:rsidRPr="0007549C">
        <w:rPr>
          <w:rFonts w:ascii="Times New Roman" w:hAnsi="Times New Roman"/>
          <w:spacing w:val="-20"/>
          <w:szCs w:val="24"/>
        </w:rPr>
        <w:tab/>
        <w:t>÷</w:t>
      </w:r>
      <w:r w:rsidRPr="0007549C">
        <w:rPr>
          <w:rFonts w:ascii="Times New Roman" w:hAnsi="Times New Roman"/>
          <w:spacing w:val="-20"/>
          <w:szCs w:val="24"/>
        </w:rPr>
        <w:tab/>
        <w:t xml:space="preserve"> $1,</w:t>
      </w:r>
      <w:r>
        <w:rPr>
          <w:rFonts w:ascii="Times New Roman" w:hAnsi="Times New Roman"/>
          <w:spacing w:val="-20"/>
          <w:szCs w:val="24"/>
        </w:rPr>
        <w:t>000</w:t>
      </w:r>
      <w:r w:rsidRPr="0007549C">
        <w:rPr>
          <w:rFonts w:ascii="Times New Roman" w:hAnsi="Times New Roman"/>
          <w:spacing w:val="-20"/>
          <w:szCs w:val="24"/>
        </w:rPr>
        <w:tab/>
        <w:t>=</w:t>
      </w:r>
      <w:r w:rsidRPr="0007549C">
        <w:rPr>
          <w:rFonts w:ascii="Times New Roman" w:hAnsi="Times New Roman"/>
          <w:spacing w:val="-20"/>
          <w:szCs w:val="24"/>
        </w:rPr>
        <w:tab/>
      </w:r>
      <w:r>
        <w:rPr>
          <w:rFonts w:ascii="Times New Roman" w:hAnsi="Times New Roman"/>
          <w:spacing w:val="-20"/>
          <w:szCs w:val="24"/>
        </w:rPr>
        <w:t>21</w:t>
      </w:r>
      <w:r w:rsidRPr="0007549C">
        <w:rPr>
          <w:rFonts w:ascii="Times New Roman" w:hAnsi="Times New Roman"/>
          <w:spacing w:val="-20"/>
          <w:szCs w:val="24"/>
        </w:rPr>
        <w:t>%</w:t>
      </w:r>
    </w:p>
    <w:p w:rsidR="006D2FFE" w:rsidRPr="0007549C" w:rsidRDefault="006D2FFE">
      <w:pPr>
        <w:tabs>
          <w:tab w:val="left" w:pos="810"/>
          <w:tab w:val="left" w:pos="1260"/>
          <w:tab w:val="right" w:pos="6210"/>
          <w:tab w:val="left" w:pos="6390"/>
          <w:tab w:val="right" w:pos="7470"/>
          <w:tab w:val="left" w:pos="7650"/>
          <w:tab w:val="right" w:pos="8640"/>
        </w:tabs>
        <w:rPr>
          <w:rFonts w:ascii="Times New Roman" w:hAnsi="Times New Roman"/>
          <w:spacing w:val="-20"/>
          <w:szCs w:val="24"/>
        </w:rPr>
      </w:pPr>
      <w:r w:rsidRPr="0007549C">
        <w:rPr>
          <w:rFonts w:ascii="Times New Roman" w:hAnsi="Times New Roman"/>
          <w:spacing w:val="-20"/>
          <w:szCs w:val="24"/>
        </w:rPr>
        <w:tab/>
      </w:r>
      <w:r w:rsidRPr="0007549C">
        <w:rPr>
          <w:rFonts w:ascii="Times New Roman" w:hAnsi="Times New Roman"/>
          <w:spacing w:val="-20"/>
          <w:szCs w:val="24"/>
        </w:rPr>
        <w:tab/>
      </w:r>
      <w:r w:rsidRPr="005A0EDB">
        <w:rPr>
          <w:rFonts w:ascii="Times New Roman" w:hAnsi="Times New Roman"/>
        </w:rPr>
        <w:t>Publishing/Information</w:t>
      </w:r>
      <w:r w:rsidRPr="0007549C">
        <w:rPr>
          <w:rFonts w:ascii="Times New Roman" w:hAnsi="Times New Roman"/>
          <w:spacing w:val="-20"/>
          <w:szCs w:val="24"/>
        </w:rPr>
        <w:tab/>
        <w:t>1</w:t>
      </w:r>
      <w:r>
        <w:rPr>
          <w:rFonts w:ascii="Times New Roman" w:hAnsi="Times New Roman"/>
          <w:spacing w:val="-20"/>
          <w:szCs w:val="24"/>
        </w:rPr>
        <w:t>40</w:t>
      </w:r>
      <w:r w:rsidRPr="0007549C">
        <w:rPr>
          <w:rFonts w:ascii="Times New Roman" w:hAnsi="Times New Roman"/>
          <w:spacing w:val="-20"/>
          <w:szCs w:val="24"/>
        </w:rPr>
        <w:tab/>
        <w:t>÷</w:t>
      </w:r>
      <w:r w:rsidRPr="0007549C">
        <w:rPr>
          <w:rFonts w:ascii="Times New Roman" w:hAnsi="Times New Roman"/>
          <w:spacing w:val="-20"/>
          <w:szCs w:val="24"/>
        </w:rPr>
        <w:tab/>
        <w:t>1,</w:t>
      </w:r>
      <w:r>
        <w:rPr>
          <w:rFonts w:ascii="Times New Roman" w:hAnsi="Times New Roman"/>
          <w:spacing w:val="-20"/>
          <w:szCs w:val="24"/>
        </w:rPr>
        <w:t>400</w:t>
      </w:r>
      <w:r w:rsidRPr="0007549C">
        <w:rPr>
          <w:rFonts w:ascii="Times New Roman" w:hAnsi="Times New Roman"/>
          <w:spacing w:val="-20"/>
          <w:szCs w:val="24"/>
        </w:rPr>
        <w:tab/>
        <w:t>=</w:t>
      </w:r>
      <w:r w:rsidRPr="0007549C">
        <w:rPr>
          <w:rFonts w:ascii="Times New Roman" w:hAnsi="Times New Roman"/>
          <w:spacing w:val="-20"/>
          <w:szCs w:val="24"/>
        </w:rPr>
        <w:tab/>
      </w:r>
      <w:r>
        <w:rPr>
          <w:rFonts w:ascii="Times New Roman" w:hAnsi="Times New Roman"/>
          <w:spacing w:val="-20"/>
          <w:szCs w:val="24"/>
        </w:rPr>
        <w:t>10</w:t>
      </w:r>
      <w:r w:rsidRPr="0007549C">
        <w:rPr>
          <w:rFonts w:ascii="Times New Roman" w:hAnsi="Times New Roman"/>
          <w:spacing w:val="-20"/>
          <w:szCs w:val="24"/>
        </w:rPr>
        <w:t>%</w:t>
      </w:r>
    </w:p>
    <w:p w:rsidR="006D2FFE" w:rsidRPr="0007549C" w:rsidRDefault="006D2FFE">
      <w:pPr>
        <w:tabs>
          <w:tab w:val="left" w:pos="810"/>
          <w:tab w:val="left" w:pos="1260"/>
          <w:tab w:val="right" w:pos="6210"/>
          <w:tab w:val="left" w:pos="6390"/>
          <w:tab w:val="right" w:pos="7470"/>
          <w:tab w:val="left" w:pos="7650"/>
          <w:tab w:val="right" w:pos="8640"/>
        </w:tabs>
        <w:rPr>
          <w:rFonts w:ascii="Times New Roman" w:hAnsi="Times New Roman"/>
          <w:spacing w:val="-20"/>
          <w:szCs w:val="24"/>
        </w:rPr>
      </w:pPr>
      <w:r w:rsidRPr="0007549C">
        <w:rPr>
          <w:rFonts w:ascii="Times New Roman" w:hAnsi="Times New Roman"/>
          <w:spacing w:val="-20"/>
          <w:szCs w:val="24"/>
        </w:rPr>
        <w:tab/>
      </w:r>
      <w:r w:rsidRPr="0007549C">
        <w:rPr>
          <w:rFonts w:ascii="Times New Roman" w:hAnsi="Times New Roman"/>
          <w:spacing w:val="-20"/>
          <w:szCs w:val="24"/>
        </w:rPr>
        <w:tab/>
      </w:r>
      <w:r w:rsidRPr="005A0EDB">
        <w:rPr>
          <w:rFonts w:ascii="Times New Roman" w:hAnsi="Times New Roman"/>
        </w:rPr>
        <w:t>Consumer/Commercial Finance</w:t>
      </w:r>
      <w:r w:rsidRPr="0007549C">
        <w:rPr>
          <w:rFonts w:ascii="Times New Roman" w:hAnsi="Times New Roman"/>
          <w:spacing w:val="-20"/>
          <w:szCs w:val="24"/>
        </w:rPr>
        <w:tab/>
        <w:t>2</w:t>
      </w:r>
      <w:r>
        <w:rPr>
          <w:rFonts w:ascii="Times New Roman" w:hAnsi="Times New Roman"/>
          <w:spacing w:val="-20"/>
          <w:szCs w:val="24"/>
        </w:rPr>
        <w:t>65</w:t>
      </w:r>
      <w:r w:rsidRPr="0007549C">
        <w:rPr>
          <w:rFonts w:ascii="Times New Roman" w:hAnsi="Times New Roman"/>
          <w:spacing w:val="-20"/>
          <w:szCs w:val="24"/>
        </w:rPr>
        <w:tab/>
        <w:t>÷</w:t>
      </w:r>
      <w:r w:rsidRPr="0007549C">
        <w:rPr>
          <w:rFonts w:ascii="Times New Roman" w:hAnsi="Times New Roman"/>
          <w:spacing w:val="-20"/>
          <w:szCs w:val="24"/>
        </w:rPr>
        <w:tab/>
      </w:r>
      <w:r>
        <w:rPr>
          <w:rFonts w:ascii="Times New Roman" w:hAnsi="Times New Roman"/>
          <w:spacing w:val="-20"/>
          <w:szCs w:val="24"/>
        </w:rPr>
        <w:t>848</w:t>
      </w:r>
      <w:r w:rsidRPr="0007549C">
        <w:rPr>
          <w:rFonts w:ascii="Times New Roman" w:hAnsi="Times New Roman"/>
          <w:spacing w:val="-20"/>
          <w:szCs w:val="24"/>
        </w:rPr>
        <w:tab/>
        <w:t>=</w:t>
      </w:r>
      <w:r w:rsidRPr="0007549C">
        <w:rPr>
          <w:rFonts w:ascii="Times New Roman" w:hAnsi="Times New Roman"/>
          <w:spacing w:val="-20"/>
          <w:szCs w:val="24"/>
        </w:rPr>
        <w:tab/>
      </w:r>
      <w:r>
        <w:rPr>
          <w:rFonts w:ascii="Times New Roman" w:hAnsi="Times New Roman"/>
          <w:spacing w:val="-20"/>
          <w:szCs w:val="24"/>
        </w:rPr>
        <w:t>31.25</w:t>
      </w:r>
      <w:r w:rsidRPr="0007549C">
        <w:rPr>
          <w:rFonts w:ascii="Times New Roman" w:hAnsi="Times New Roman"/>
          <w:spacing w:val="-20"/>
          <w:szCs w:val="24"/>
        </w:rPr>
        <w:t>%</w:t>
      </w:r>
    </w:p>
    <w:p w:rsidR="006D2FFE" w:rsidRPr="0007549C" w:rsidRDefault="006D2FFE">
      <w:pPr>
        <w:tabs>
          <w:tab w:val="left" w:pos="432"/>
          <w:tab w:val="left" w:pos="1008"/>
          <w:tab w:val="right" w:pos="6048"/>
          <w:tab w:val="left" w:pos="6192"/>
          <w:tab w:val="right" w:pos="7488"/>
          <w:tab w:val="left" w:pos="7632"/>
          <w:tab w:val="right" w:pos="8640"/>
        </w:tabs>
        <w:rPr>
          <w:rFonts w:ascii="Times New Roman" w:hAnsi="Times New Roman"/>
          <w:szCs w:val="24"/>
        </w:rPr>
      </w:pPr>
    </w:p>
    <w:p w:rsidR="006D2FFE" w:rsidRPr="0007549C" w:rsidRDefault="006D2FFE">
      <w:pPr>
        <w:tabs>
          <w:tab w:val="left" w:pos="840"/>
        </w:tabs>
        <w:ind w:left="810" w:hanging="810"/>
        <w:rPr>
          <w:rFonts w:ascii="Times New Roman" w:hAnsi="Times New Roman"/>
          <w:szCs w:val="24"/>
        </w:rPr>
      </w:pPr>
      <w:r w:rsidRPr="0007549C">
        <w:rPr>
          <w:rFonts w:ascii="Times New Roman" w:hAnsi="Times New Roman"/>
          <w:szCs w:val="24"/>
        </w:rPr>
        <w:t>2.</w:t>
      </w:r>
      <w:r w:rsidRPr="0007549C">
        <w:rPr>
          <w:rFonts w:ascii="Times New Roman" w:hAnsi="Times New Roman"/>
          <w:szCs w:val="24"/>
        </w:rPr>
        <w:tab/>
        <w:t>This requirement can lead to a lengthy discussion of what causes differences in the three measures computed in requirement 1.  The obvious difference is the low return on investment in the Publishing/ Information segment.  It is worth noting that this difference arises primarily because of the low capital turnover in the segment.  The Publishing/Information segment is generating less than half as much sales revenue per dollar of invested capital as either of the other two segments.</w:t>
      </w:r>
    </w:p>
    <w:p w:rsidR="006D2FFE" w:rsidRPr="0007549C" w:rsidRDefault="006D2FFE">
      <w:pPr>
        <w:ind w:left="1008" w:hanging="1008"/>
        <w:rPr>
          <w:rFonts w:ascii="Times New Roman" w:hAnsi="Times New Roman"/>
          <w:szCs w:val="24"/>
        </w:rPr>
      </w:pPr>
    </w:p>
    <w:p w:rsidR="006D2FFE" w:rsidRPr="0007549C" w:rsidRDefault="006D2FFE">
      <w:pPr>
        <w:tabs>
          <w:tab w:val="left" w:pos="810"/>
          <w:tab w:val="left" w:pos="3600"/>
          <w:tab w:val="center" w:pos="5660"/>
          <w:tab w:val="right" w:pos="7640"/>
        </w:tabs>
        <w:rPr>
          <w:rFonts w:ascii="Times New Roman" w:hAnsi="Times New Roman"/>
          <w:szCs w:val="24"/>
        </w:rPr>
      </w:pPr>
      <w:r w:rsidRPr="0007549C">
        <w:rPr>
          <w:rFonts w:ascii="Times New Roman" w:hAnsi="Times New Roman"/>
          <w:szCs w:val="24"/>
          <w:u w:val="single"/>
        </w:rPr>
        <w:br w:type="page"/>
      </w:r>
      <w:r w:rsidRPr="0007549C">
        <w:rPr>
          <w:rFonts w:ascii="Times New Roman" w:hAnsi="Times New Roman"/>
          <w:szCs w:val="24"/>
          <w:u w:val="single"/>
        </w:rPr>
        <w:lastRenderedPageBreak/>
        <w:t>10-40</w:t>
      </w:r>
      <w:r w:rsidRPr="0007549C">
        <w:rPr>
          <w:rFonts w:ascii="Times New Roman" w:hAnsi="Times New Roman"/>
          <w:szCs w:val="24"/>
        </w:rPr>
        <w:tab/>
        <w:t>(25 – 30 min.)    Amounts in thousands.</w:t>
      </w:r>
    </w:p>
    <w:p w:rsidR="006D2FFE" w:rsidRPr="0007549C" w:rsidRDefault="006D2FFE">
      <w:pPr>
        <w:tabs>
          <w:tab w:val="center" w:pos="8550"/>
        </w:tabs>
        <w:rPr>
          <w:rFonts w:ascii="Times New Roman" w:hAnsi="Times New Roman"/>
          <w:szCs w:val="24"/>
        </w:rPr>
      </w:pPr>
      <w:r w:rsidRPr="0007549C">
        <w:rPr>
          <w:rFonts w:ascii="Times New Roman" w:hAnsi="Times New Roman"/>
          <w:szCs w:val="24"/>
        </w:rPr>
        <w:tab/>
        <w:t>Economic</w:t>
      </w:r>
    </w:p>
    <w:p w:rsidR="006D2FFE" w:rsidRPr="0007549C" w:rsidRDefault="006D2FFE" w:rsidP="005D3164">
      <w:pPr>
        <w:tabs>
          <w:tab w:val="center" w:pos="6480"/>
          <w:tab w:val="center" w:pos="8010"/>
        </w:tabs>
        <w:jc w:val="center"/>
        <w:rPr>
          <w:rFonts w:ascii="Times New Roman" w:hAnsi="Times New Roman"/>
          <w:szCs w:val="24"/>
        </w:rPr>
      </w:pPr>
      <w:r>
        <w:rPr>
          <w:rFonts w:ascii="Times New Roman" w:hAnsi="Times New Roman"/>
          <w:szCs w:val="24"/>
        </w:rPr>
        <w:tab/>
        <w:t>Economic</w:t>
      </w:r>
      <w:r>
        <w:rPr>
          <w:rFonts w:ascii="Times New Roman" w:hAnsi="Times New Roman"/>
          <w:szCs w:val="24"/>
        </w:rPr>
        <w:tab/>
      </w:r>
      <w:r w:rsidRPr="0007549C">
        <w:rPr>
          <w:rFonts w:ascii="Times New Roman" w:hAnsi="Times New Roman"/>
          <w:szCs w:val="24"/>
        </w:rPr>
        <w:t>Value</w:t>
      </w:r>
      <w:r w:rsidRPr="0007549C">
        <w:rPr>
          <w:rFonts w:ascii="Times New Roman" w:hAnsi="Times New Roman"/>
          <w:szCs w:val="24"/>
        </w:rPr>
        <w:tab/>
      </w:r>
    </w:p>
    <w:p w:rsidR="006D2FFE" w:rsidRPr="0007549C" w:rsidRDefault="006D2FFE" w:rsidP="005D3164">
      <w:pPr>
        <w:tabs>
          <w:tab w:val="center" w:pos="6570"/>
          <w:tab w:val="center" w:pos="8100"/>
          <w:tab w:val="right" w:pos="9576"/>
        </w:tabs>
        <w:rPr>
          <w:rFonts w:ascii="Times New Roman" w:hAnsi="Times New Roman"/>
          <w:szCs w:val="24"/>
        </w:rPr>
      </w:pPr>
      <w:r w:rsidRPr="0007549C">
        <w:rPr>
          <w:rFonts w:ascii="Times New Roman" w:hAnsi="Times New Roman"/>
          <w:szCs w:val="24"/>
        </w:rPr>
        <w:tab/>
      </w:r>
      <w:r>
        <w:rPr>
          <w:rFonts w:ascii="Times New Roman" w:hAnsi="Times New Roman"/>
          <w:szCs w:val="24"/>
          <w:u w:val="single"/>
        </w:rPr>
        <w:t>Profit</w:t>
      </w:r>
      <w:r w:rsidRPr="0007549C">
        <w:rPr>
          <w:rFonts w:ascii="Times New Roman" w:hAnsi="Times New Roman"/>
          <w:szCs w:val="24"/>
        </w:rPr>
        <w:tab/>
      </w:r>
      <w:r w:rsidRPr="0007549C">
        <w:rPr>
          <w:rFonts w:ascii="Times New Roman" w:hAnsi="Times New Roman"/>
          <w:szCs w:val="24"/>
          <w:u w:val="single"/>
        </w:rPr>
        <w:t>Added</w:t>
      </w:r>
    </w:p>
    <w:p w:rsidR="006D2FFE" w:rsidRPr="008F222F" w:rsidRDefault="006D2FFE" w:rsidP="002945F9">
      <w:pPr>
        <w:tabs>
          <w:tab w:val="decimal" w:pos="7020"/>
          <w:tab w:val="decimal" w:pos="8460"/>
          <w:tab w:val="right" w:pos="9576"/>
        </w:tabs>
        <w:rPr>
          <w:rFonts w:ascii="Times New Roman" w:hAnsi="Times New Roman"/>
          <w:szCs w:val="24"/>
        </w:rPr>
      </w:pPr>
      <w:r>
        <w:rPr>
          <w:rFonts w:ascii="Times New Roman" w:hAnsi="Times New Roman"/>
        </w:rPr>
        <w:t>Income from operations</w:t>
      </w:r>
      <w:r w:rsidRPr="008F222F">
        <w:rPr>
          <w:rFonts w:ascii="Times New Roman" w:hAnsi="Times New Roman"/>
          <w:szCs w:val="24"/>
        </w:rPr>
        <w:tab/>
        <w:t>$</w:t>
      </w:r>
      <w:r>
        <w:rPr>
          <w:rFonts w:ascii="Times New Roman" w:hAnsi="Times New Roman"/>
          <w:szCs w:val="24"/>
        </w:rPr>
        <w:t xml:space="preserve">   </w:t>
      </w:r>
      <w:r w:rsidRPr="008F222F">
        <w:rPr>
          <w:rFonts w:ascii="Times New Roman" w:hAnsi="Times New Roman"/>
          <w:szCs w:val="24"/>
        </w:rPr>
        <w:t xml:space="preserve">267,400 </w:t>
      </w:r>
      <w:r w:rsidRPr="008F222F">
        <w:rPr>
          <w:rFonts w:ascii="Times New Roman" w:hAnsi="Times New Roman"/>
          <w:szCs w:val="24"/>
        </w:rPr>
        <w:tab/>
        <w:t>$</w:t>
      </w:r>
      <w:r>
        <w:rPr>
          <w:rFonts w:ascii="Times New Roman" w:hAnsi="Times New Roman"/>
          <w:szCs w:val="24"/>
        </w:rPr>
        <w:t xml:space="preserve">   </w:t>
      </w:r>
      <w:r w:rsidRPr="008F222F">
        <w:rPr>
          <w:rFonts w:ascii="Times New Roman" w:hAnsi="Times New Roman"/>
          <w:szCs w:val="24"/>
        </w:rPr>
        <w:t xml:space="preserve">267,400 </w:t>
      </w:r>
    </w:p>
    <w:p w:rsidR="006D2FFE" w:rsidRPr="008F222F" w:rsidRDefault="006D2FFE" w:rsidP="002945F9">
      <w:pPr>
        <w:tabs>
          <w:tab w:val="decimal" w:pos="7020"/>
          <w:tab w:val="decimal" w:pos="8460"/>
          <w:tab w:val="right" w:pos="9576"/>
        </w:tabs>
        <w:rPr>
          <w:rFonts w:ascii="Times New Roman" w:hAnsi="Times New Roman"/>
          <w:szCs w:val="24"/>
        </w:rPr>
      </w:pPr>
      <w:r>
        <w:rPr>
          <w:rFonts w:ascii="Times New Roman" w:hAnsi="Times New Roman"/>
        </w:rPr>
        <w:t>Net Adjustments to income for EVA</w:t>
      </w:r>
      <w:r w:rsidRPr="008F222F">
        <w:rPr>
          <w:rFonts w:ascii="Times New Roman" w:hAnsi="Times New Roman"/>
          <w:szCs w:val="24"/>
        </w:rPr>
        <w:tab/>
      </w:r>
      <w:r w:rsidRPr="008F222F">
        <w:rPr>
          <w:rFonts w:ascii="Times New Roman" w:hAnsi="Times New Roman"/>
          <w:szCs w:val="24"/>
        </w:rPr>
        <w:tab/>
        <w:t>5,398</w:t>
      </w:r>
    </w:p>
    <w:p w:rsidR="006D2FFE" w:rsidRPr="008F222F" w:rsidRDefault="006D2FFE" w:rsidP="002945F9">
      <w:pPr>
        <w:tabs>
          <w:tab w:val="decimal" w:pos="7020"/>
          <w:tab w:val="decimal" w:pos="8460"/>
          <w:tab w:val="right" w:pos="9576"/>
        </w:tabs>
        <w:rPr>
          <w:rFonts w:ascii="Times New Roman" w:hAnsi="Times New Roman"/>
          <w:szCs w:val="24"/>
        </w:rPr>
      </w:pPr>
      <w:r>
        <w:rPr>
          <w:rFonts w:ascii="Times New Roman" w:hAnsi="Times New Roman"/>
        </w:rPr>
        <w:t>Provision for taxes</w:t>
      </w:r>
      <w:r w:rsidRPr="008F222F">
        <w:rPr>
          <w:rFonts w:ascii="Times New Roman" w:hAnsi="Times New Roman"/>
          <w:szCs w:val="24"/>
        </w:rPr>
        <w:tab/>
        <w:t>(57,455)</w:t>
      </w:r>
      <w:r w:rsidRPr="008F222F">
        <w:rPr>
          <w:rFonts w:ascii="Times New Roman" w:hAnsi="Times New Roman"/>
          <w:szCs w:val="24"/>
        </w:rPr>
        <w:tab/>
      </w:r>
    </w:p>
    <w:p w:rsidR="006D2FFE" w:rsidRPr="008F222F" w:rsidRDefault="006D2FFE" w:rsidP="002945F9">
      <w:pPr>
        <w:tabs>
          <w:tab w:val="decimal" w:pos="7020"/>
          <w:tab w:val="decimal" w:pos="8460"/>
          <w:tab w:val="right" w:pos="9576"/>
        </w:tabs>
        <w:rPr>
          <w:rFonts w:ascii="Times New Roman" w:hAnsi="Times New Roman"/>
          <w:szCs w:val="24"/>
        </w:rPr>
      </w:pPr>
      <w:r>
        <w:rPr>
          <w:rFonts w:ascii="Times New Roman" w:hAnsi="Times New Roman"/>
        </w:rPr>
        <w:t>Cash taxes</w:t>
      </w:r>
      <w:r w:rsidRPr="008F222F">
        <w:rPr>
          <w:rFonts w:ascii="Times New Roman" w:hAnsi="Times New Roman"/>
          <w:szCs w:val="24"/>
        </w:rPr>
        <w:tab/>
      </w:r>
      <w:r w:rsidRPr="008F222F">
        <w:rPr>
          <w:rFonts w:ascii="Times New Roman" w:hAnsi="Times New Roman"/>
          <w:szCs w:val="24"/>
          <w:u w:val="single"/>
        </w:rPr>
        <w:t xml:space="preserve">                  </w:t>
      </w:r>
      <w:r w:rsidRPr="008F222F">
        <w:rPr>
          <w:rFonts w:ascii="Times New Roman" w:hAnsi="Times New Roman"/>
          <w:szCs w:val="24"/>
        </w:rPr>
        <w:tab/>
      </w:r>
      <w:r w:rsidRPr="008F222F">
        <w:rPr>
          <w:rFonts w:ascii="Times New Roman" w:hAnsi="Times New Roman"/>
          <w:szCs w:val="24"/>
          <w:u w:val="single"/>
        </w:rPr>
        <w:t xml:space="preserve"> </w:t>
      </w:r>
      <w:r>
        <w:rPr>
          <w:rFonts w:ascii="Times New Roman" w:hAnsi="Times New Roman"/>
          <w:szCs w:val="24"/>
          <w:u w:val="single"/>
        </w:rPr>
        <w:t xml:space="preserve">  </w:t>
      </w:r>
      <w:r w:rsidRPr="008F222F">
        <w:rPr>
          <w:rFonts w:ascii="Times New Roman" w:hAnsi="Times New Roman"/>
          <w:szCs w:val="24"/>
          <w:u w:val="single"/>
        </w:rPr>
        <w:t xml:space="preserve">  (64,800)</w:t>
      </w:r>
    </w:p>
    <w:p w:rsidR="006D2FFE" w:rsidRPr="008F222F" w:rsidRDefault="006D2FFE" w:rsidP="002945F9">
      <w:pPr>
        <w:tabs>
          <w:tab w:val="decimal" w:pos="7020"/>
          <w:tab w:val="decimal" w:pos="8460"/>
          <w:tab w:val="right" w:pos="9576"/>
        </w:tabs>
        <w:rPr>
          <w:rFonts w:ascii="Times New Roman" w:hAnsi="Times New Roman"/>
          <w:szCs w:val="24"/>
        </w:rPr>
      </w:pPr>
      <w:r>
        <w:rPr>
          <w:rFonts w:ascii="Times New Roman" w:hAnsi="Times New Roman"/>
        </w:rPr>
        <w:t>Net Operating Profit After-tax (NOPAT)</w:t>
      </w:r>
      <w:r w:rsidRPr="008F222F">
        <w:rPr>
          <w:rFonts w:ascii="Times New Roman" w:hAnsi="Times New Roman"/>
          <w:szCs w:val="24"/>
        </w:rPr>
        <w:tab/>
      </w:r>
      <w:r w:rsidRPr="008F222F">
        <w:rPr>
          <w:rFonts w:ascii="Times New Roman" w:hAnsi="Times New Roman"/>
          <w:szCs w:val="24"/>
          <w:u w:val="single"/>
        </w:rPr>
        <w:t xml:space="preserve">    209,945</w:t>
      </w:r>
      <w:r w:rsidRPr="008F222F">
        <w:rPr>
          <w:rFonts w:ascii="Times New Roman" w:hAnsi="Times New Roman"/>
          <w:szCs w:val="24"/>
        </w:rPr>
        <w:tab/>
      </w:r>
      <w:r w:rsidRPr="008F222F">
        <w:rPr>
          <w:rFonts w:ascii="Times New Roman" w:hAnsi="Times New Roman"/>
          <w:szCs w:val="24"/>
          <w:u w:val="single"/>
        </w:rPr>
        <w:t xml:space="preserve">    207,998</w:t>
      </w:r>
    </w:p>
    <w:p w:rsidR="006D2FFE" w:rsidRPr="008F222F" w:rsidRDefault="006D2FFE" w:rsidP="002945F9">
      <w:pPr>
        <w:tabs>
          <w:tab w:val="decimal" w:pos="7020"/>
          <w:tab w:val="decimal" w:pos="8460"/>
          <w:tab w:val="right" w:pos="9576"/>
        </w:tabs>
        <w:rPr>
          <w:rFonts w:ascii="Times New Roman" w:hAnsi="Times New Roman"/>
          <w:szCs w:val="24"/>
        </w:rPr>
      </w:pPr>
      <w:r>
        <w:rPr>
          <w:rFonts w:ascii="Times New Roman" w:hAnsi="Times New Roman"/>
          <w:sz w:val="22"/>
          <w:szCs w:val="22"/>
        </w:rPr>
        <w:t>Average total assets, (1,834,456 + 1,889,321) ÷ 2</w:t>
      </w:r>
      <w:r w:rsidRPr="008F222F">
        <w:rPr>
          <w:rFonts w:ascii="Times New Roman" w:hAnsi="Times New Roman"/>
          <w:szCs w:val="24"/>
        </w:rPr>
        <w:tab/>
        <w:t>1,861,889</w:t>
      </w:r>
      <w:r w:rsidRPr="008F222F">
        <w:rPr>
          <w:rFonts w:ascii="Times New Roman" w:hAnsi="Times New Roman"/>
          <w:szCs w:val="24"/>
        </w:rPr>
        <w:tab/>
        <w:t>1,861,889</w:t>
      </w:r>
    </w:p>
    <w:p w:rsidR="006D2FFE" w:rsidRPr="008F222F" w:rsidRDefault="006D2FFE" w:rsidP="002945F9">
      <w:pPr>
        <w:tabs>
          <w:tab w:val="decimal" w:pos="7020"/>
          <w:tab w:val="decimal" w:pos="8460"/>
          <w:tab w:val="right" w:pos="9576"/>
        </w:tabs>
        <w:rPr>
          <w:rFonts w:ascii="Times New Roman" w:hAnsi="Times New Roman"/>
          <w:szCs w:val="24"/>
        </w:rPr>
      </w:pPr>
      <w:r>
        <w:rPr>
          <w:rFonts w:ascii="Times New Roman" w:hAnsi="Times New Roman"/>
          <w:sz w:val="22"/>
          <w:szCs w:val="22"/>
        </w:rPr>
        <w:t>Average current liabilities, (340,125 + 471,859) ÷ 2</w:t>
      </w:r>
      <w:r w:rsidRPr="008F222F">
        <w:rPr>
          <w:rFonts w:ascii="Times New Roman" w:hAnsi="Times New Roman"/>
          <w:szCs w:val="24"/>
        </w:rPr>
        <w:tab/>
      </w:r>
      <w:r w:rsidRPr="008F222F">
        <w:rPr>
          <w:rFonts w:ascii="Times New Roman" w:hAnsi="Times New Roman"/>
          <w:szCs w:val="24"/>
          <w:u w:val="single"/>
        </w:rPr>
        <w:t xml:space="preserve">    405,992</w:t>
      </w:r>
      <w:r w:rsidRPr="008F222F">
        <w:rPr>
          <w:rFonts w:ascii="Times New Roman" w:hAnsi="Times New Roman"/>
          <w:szCs w:val="24"/>
        </w:rPr>
        <w:tab/>
      </w:r>
      <w:r>
        <w:rPr>
          <w:rFonts w:ascii="Times New Roman" w:hAnsi="Times New Roman"/>
          <w:szCs w:val="24"/>
          <w:u w:val="single"/>
        </w:rPr>
        <w:t xml:space="preserve"> </w:t>
      </w:r>
      <w:r w:rsidRPr="008F222F">
        <w:rPr>
          <w:rFonts w:ascii="Times New Roman" w:hAnsi="Times New Roman"/>
          <w:szCs w:val="24"/>
          <w:u w:val="single"/>
        </w:rPr>
        <w:t xml:space="preserve">   405,992</w:t>
      </w:r>
    </w:p>
    <w:p w:rsidR="006D2FFE" w:rsidRPr="008F222F" w:rsidRDefault="006D2FFE" w:rsidP="002945F9">
      <w:pPr>
        <w:tabs>
          <w:tab w:val="decimal" w:pos="7020"/>
          <w:tab w:val="decimal" w:pos="8460"/>
          <w:tab w:val="right" w:pos="9576"/>
        </w:tabs>
        <w:rPr>
          <w:rFonts w:ascii="Times New Roman" w:hAnsi="Times New Roman"/>
          <w:szCs w:val="24"/>
        </w:rPr>
      </w:pPr>
      <w:r>
        <w:rPr>
          <w:rFonts w:ascii="Times New Roman" w:hAnsi="Times New Roman"/>
        </w:rPr>
        <w:t>Average capital for economic profit</w:t>
      </w:r>
      <w:r w:rsidRPr="008F222F">
        <w:rPr>
          <w:rFonts w:ascii="Times New Roman" w:hAnsi="Times New Roman"/>
          <w:szCs w:val="24"/>
        </w:rPr>
        <w:tab/>
        <w:t>1,455,897</w:t>
      </w:r>
      <w:r w:rsidRPr="008F222F">
        <w:rPr>
          <w:rFonts w:ascii="Times New Roman" w:hAnsi="Times New Roman"/>
          <w:szCs w:val="24"/>
        </w:rPr>
        <w:tab/>
        <w:t>1,455,897</w:t>
      </w:r>
    </w:p>
    <w:p w:rsidR="006D2FFE" w:rsidRPr="008F222F" w:rsidRDefault="006D2FFE" w:rsidP="002945F9">
      <w:pPr>
        <w:tabs>
          <w:tab w:val="decimal" w:pos="7020"/>
          <w:tab w:val="decimal" w:pos="8460"/>
          <w:tab w:val="right" w:pos="9576"/>
        </w:tabs>
        <w:rPr>
          <w:rFonts w:ascii="Times New Roman" w:hAnsi="Times New Roman"/>
          <w:szCs w:val="24"/>
        </w:rPr>
      </w:pPr>
      <w:r>
        <w:rPr>
          <w:rFonts w:ascii="Times New Roman" w:hAnsi="Times New Roman"/>
        </w:rPr>
        <w:t>Added capital from adjustments for EVA</w:t>
      </w:r>
      <w:r w:rsidRPr="008F222F">
        <w:rPr>
          <w:rFonts w:ascii="Times New Roman" w:hAnsi="Times New Roman"/>
          <w:szCs w:val="24"/>
        </w:rPr>
        <w:tab/>
      </w:r>
      <w:r w:rsidRPr="008F222F">
        <w:rPr>
          <w:rFonts w:ascii="Times New Roman" w:hAnsi="Times New Roman"/>
          <w:szCs w:val="24"/>
        </w:rPr>
        <w:tab/>
      </w:r>
      <w:r>
        <w:rPr>
          <w:rFonts w:ascii="Times New Roman" w:hAnsi="Times New Roman"/>
          <w:szCs w:val="24"/>
        </w:rPr>
        <w:t xml:space="preserve"> </w:t>
      </w:r>
      <w:r w:rsidRPr="008F222F">
        <w:rPr>
          <w:rFonts w:ascii="Times New Roman" w:hAnsi="Times New Roman"/>
          <w:szCs w:val="24"/>
          <w:u w:val="single"/>
        </w:rPr>
        <w:t xml:space="preserve">    234,159</w:t>
      </w:r>
    </w:p>
    <w:p w:rsidR="006D2FFE" w:rsidRPr="008F222F" w:rsidRDefault="006D2FFE" w:rsidP="002945F9">
      <w:pPr>
        <w:tabs>
          <w:tab w:val="decimal" w:pos="7020"/>
          <w:tab w:val="decimal" w:pos="8460"/>
          <w:tab w:val="right" w:pos="9576"/>
        </w:tabs>
        <w:rPr>
          <w:rFonts w:ascii="Times New Roman" w:hAnsi="Times New Roman"/>
          <w:szCs w:val="24"/>
        </w:rPr>
      </w:pPr>
      <w:r>
        <w:rPr>
          <w:rFonts w:ascii="Times New Roman" w:hAnsi="Times New Roman"/>
        </w:rPr>
        <w:t>Average capital for EVA</w:t>
      </w:r>
      <w:r w:rsidRPr="008F222F">
        <w:rPr>
          <w:rFonts w:ascii="Times New Roman" w:hAnsi="Times New Roman"/>
          <w:szCs w:val="24"/>
        </w:rPr>
        <w:tab/>
      </w:r>
      <w:r w:rsidRPr="008F222F">
        <w:rPr>
          <w:rFonts w:ascii="Times New Roman" w:hAnsi="Times New Roman"/>
          <w:szCs w:val="24"/>
        </w:rPr>
        <w:tab/>
        <w:t>1,690,056</w:t>
      </w:r>
    </w:p>
    <w:p w:rsidR="006D2FFE" w:rsidRPr="008F222F" w:rsidRDefault="006D2FFE">
      <w:pPr>
        <w:tabs>
          <w:tab w:val="decimal" w:pos="6840"/>
          <w:tab w:val="decimal" w:pos="7020"/>
          <w:tab w:val="decimal" w:pos="8370"/>
          <w:tab w:val="decimal" w:pos="8460"/>
        </w:tabs>
        <w:rPr>
          <w:rFonts w:ascii="Times New Roman" w:hAnsi="Times New Roman"/>
          <w:szCs w:val="24"/>
        </w:rPr>
      </w:pPr>
      <w:r>
        <w:rPr>
          <w:rFonts w:ascii="Times New Roman" w:hAnsi="Times New Roman"/>
        </w:rPr>
        <w:t>Cost-of-capital percentage</w:t>
      </w:r>
      <w:r w:rsidRPr="008F222F">
        <w:rPr>
          <w:rFonts w:ascii="Times New Roman" w:hAnsi="Times New Roman"/>
          <w:szCs w:val="24"/>
        </w:rPr>
        <w:tab/>
      </w:r>
      <w:r w:rsidRPr="008F222F">
        <w:rPr>
          <w:rFonts w:ascii="Times New Roman" w:hAnsi="Times New Roman"/>
          <w:szCs w:val="24"/>
          <w:u w:val="single"/>
        </w:rPr>
        <w:t xml:space="preserve">    ×11.3</w:t>
      </w:r>
      <w:r w:rsidRPr="008F222F">
        <w:rPr>
          <w:rFonts w:ascii="Times New Roman" w:hAnsi="Times New Roman"/>
          <w:szCs w:val="24"/>
        </w:rPr>
        <w:t>%</w:t>
      </w:r>
      <w:r w:rsidRPr="008F222F">
        <w:rPr>
          <w:rFonts w:ascii="Times New Roman" w:hAnsi="Times New Roman"/>
          <w:szCs w:val="24"/>
        </w:rPr>
        <w:tab/>
      </w:r>
      <w:r w:rsidRPr="008F222F">
        <w:rPr>
          <w:rFonts w:ascii="Times New Roman" w:hAnsi="Times New Roman"/>
          <w:szCs w:val="24"/>
          <w:u w:val="single"/>
        </w:rPr>
        <w:t xml:space="preserve"> </w:t>
      </w:r>
      <w:r>
        <w:rPr>
          <w:rFonts w:ascii="Times New Roman" w:hAnsi="Times New Roman"/>
          <w:szCs w:val="24"/>
          <w:u w:val="single"/>
        </w:rPr>
        <w:t xml:space="preserve">     </w:t>
      </w:r>
      <w:r w:rsidRPr="008F222F">
        <w:rPr>
          <w:rFonts w:ascii="Times New Roman" w:hAnsi="Times New Roman"/>
          <w:szCs w:val="24"/>
          <w:u w:val="single"/>
        </w:rPr>
        <w:t xml:space="preserve">  ×11.3</w:t>
      </w:r>
      <w:r w:rsidRPr="008F222F">
        <w:rPr>
          <w:rFonts w:ascii="Times New Roman" w:hAnsi="Times New Roman"/>
          <w:szCs w:val="24"/>
        </w:rPr>
        <w:t>%</w:t>
      </w:r>
    </w:p>
    <w:p w:rsidR="006D2FFE" w:rsidRPr="008F222F" w:rsidRDefault="006D2FFE">
      <w:pPr>
        <w:tabs>
          <w:tab w:val="decimal" w:pos="7020"/>
          <w:tab w:val="decimal" w:pos="8460"/>
          <w:tab w:val="right" w:pos="9576"/>
        </w:tabs>
        <w:rPr>
          <w:rFonts w:ascii="Times New Roman" w:hAnsi="Times New Roman"/>
          <w:szCs w:val="24"/>
        </w:rPr>
      </w:pPr>
      <w:r>
        <w:rPr>
          <w:rFonts w:ascii="Times New Roman" w:hAnsi="Times New Roman"/>
        </w:rPr>
        <w:t>Capital charge</w:t>
      </w:r>
      <w:r w:rsidRPr="008F222F">
        <w:rPr>
          <w:rFonts w:ascii="Times New Roman" w:hAnsi="Times New Roman"/>
          <w:szCs w:val="24"/>
        </w:rPr>
        <w:tab/>
      </w:r>
      <w:r w:rsidRPr="008F222F">
        <w:rPr>
          <w:rFonts w:ascii="Times New Roman" w:hAnsi="Times New Roman"/>
          <w:szCs w:val="24"/>
          <w:u w:val="single"/>
        </w:rPr>
        <w:t xml:space="preserve">   164,516</w:t>
      </w:r>
      <w:r w:rsidRPr="008F222F">
        <w:rPr>
          <w:rFonts w:ascii="Times New Roman" w:hAnsi="Times New Roman"/>
          <w:szCs w:val="24"/>
        </w:rPr>
        <w:tab/>
      </w:r>
      <w:r w:rsidRPr="008F222F">
        <w:rPr>
          <w:rFonts w:ascii="Times New Roman" w:hAnsi="Times New Roman"/>
          <w:szCs w:val="24"/>
          <w:u w:val="single"/>
        </w:rPr>
        <w:t xml:space="preserve">   </w:t>
      </w:r>
      <w:r>
        <w:rPr>
          <w:rFonts w:ascii="Times New Roman" w:hAnsi="Times New Roman"/>
          <w:szCs w:val="24"/>
          <w:u w:val="single"/>
        </w:rPr>
        <w:t xml:space="preserve"> </w:t>
      </w:r>
      <w:r w:rsidRPr="008F222F">
        <w:rPr>
          <w:rFonts w:ascii="Times New Roman" w:hAnsi="Times New Roman"/>
          <w:szCs w:val="24"/>
          <w:u w:val="single"/>
        </w:rPr>
        <w:t xml:space="preserve"> 190,976</w:t>
      </w:r>
    </w:p>
    <w:p w:rsidR="006D2FFE" w:rsidRPr="008F222F" w:rsidRDefault="006D2FFE">
      <w:pPr>
        <w:tabs>
          <w:tab w:val="decimal" w:pos="7020"/>
          <w:tab w:val="decimal" w:pos="8460"/>
          <w:tab w:val="right" w:pos="9576"/>
        </w:tabs>
        <w:rPr>
          <w:rFonts w:ascii="Times New Roman" w:hAnsi="Times New Roman"/>
          <w:szCs w:val="24"/>
        </w:rPr>
      </w:pPr>
      <w:r>
        <w:rPr>
          <w:rFonts w:ascii="Times New Roman" w:hAnsi="Times New Roman"/>
        </w:rPr>
        <w:t>Economic profit or EVA</w:t>
      </w:r>
      <w:r w:rsidRPr="008F222F">
        <w:rPr>
          <w:rFonts w:ascii="Times New Roman" w:hAnsi="Times New Roman"/>
          <w:szCs w:val="24"/>
        </w:rPr>
        <w:tab/>
      </w:r>
      <w:r w:rsidRPr="008F222F">
        <w:rPr>
          <w:rFonts w:ascii="Times New Roman" w:hAnsi="Times New Roman"/>
          <w:szCs w:val="24"/>
          <w:u w:val="double"/>
        </w:rPr>
        <w:t>$   45,429</w:t>
      </w:r>
      <w:r w:rsidRPr="008F222F">
        <w:rPr>
          <w:rFonts w:ascii="Times New Roman" w:hAnsi="Times New Roman"/>
          <w:szCs w:val="24"/>
        </w:rPr>
        <w:tab/>
      </w:r>
      <w:r w:rsidRPr="008F222F">
        <w:rPr>
          <w:rFonts w:ascii="Times New Roman" w:hAnsi="Times New Roman"/>
          <w:szCs w:val="24"/>
          <w:u w:val="double"/>
        </w:rPr>
        <w:t xml:space="preserve">$  </w:t>
      </w:r>
      <w:r>
        <w:rPr>
          <w:rFonts w:ascii="Times New Roman" w:hAnsi="Times New Roman"/>
          <w:szCs w:val="24"/>
          <w:u w:val="double"/>
        </w:rPr>
        <w:t xml:space="preserve">  </w:t>
      </w:r>
      <w:r w:rsidRPr="008F222F">
        <w:rPr>
          <w:rFonts w:ascii="Times New Roman" w:hAnsi="Times New Roman"/>
          <w:szCs w:val="24"/>
          <w:u w:val="double"/>
        </w:rPr>
        <w:t xml:space="preserve"> 17,022</w:t>
      </w:r>
    </w:p>
    <w:p w:rsidR="006D2FFE" w:rsidRPr="0007549C" w:rsidRDefault="006D2FFE">
      <w:pPr>
        <w:tabs>
          <w:tab w:val="left" w:pos="3600"/>
          <w:tab w:val="center" w:pos="5660"/>
          <w:tab w:val="right" w:pos="7640"/>
        </w:tabs>
        <w:rPr>
          <w:rFonts w:ascii="Times New Roman" w:hAnsi="Times New Roman"/>
          <w:szCs w:val="24"/>
        </w:rPr>
      </w:pPr>
    </w:p>
    <w:p w:rsidR="006D2FFE" w:rsidRPr="0007549C" w:rsidRDefault="006D2FFE">
      <w:pPr>
        <w:tabs>
          <w:tab w:val="left" w:pos="810"/>
        </w:tabs>
        <w:rPr>
          <w:rFonts w:ascii="Times New Roman" w:hAnsi="Times New Roman"/>
          <w:szCs w:val="24"/>
        </w:rPr>
      </w:pPr>
      <w:r w:rsidRPr="0007549C">
        <w:rPr>
          <w:rFonts w:ascii="Times New Roman" w:hAnsi="Times New Roman"/>
          <w:szCs w:val="24"/>
          <w:u w:val="single"/>
        </w:rPr>
        <w:t>10-41</w:t>
      </w:r>
      <w:r w:rsidRPr="0007549C">
        <w:rPr>
          <w:rFonts w:ascii="Times New Roman" w:hAnsi="Times New Roman"/>
          <w:szCs w:val="24"/>
        </w:rPr>
        <w:tab/>
        <w:t>(10-15 min.)  Amounts are in millions.</w:t>
      </w:r>
    </w:p>
    <w:p w:rsidR="006D2FFE" w:rsidRPr="0007549C" w:rsidRDefault="006D2FFE">
      <w:pPr>
        <w:rPr>
          <w:rFonts w:ascii="Times New Roman" w:hAnsi="Times New Roman"/>
          <w:szCs w:val="24"/>
        </w:rPr>
      </w:pPr>
    </w:p>
    <w:p w:rsidR="006D2FFE" w:rsidRPr="0007549C" w:rsidRDefault="006D2FFE">
      <w:pPr>
        <w:tabs>
          <w:tab w:val="left" w:pos="810"/>
        </w:tabs>
        <w:rPr>
          <w:rFonts w:ascii="Times New Roman" w:hAnsi="Times New Roman"/>
          <w:szCs w:val="24"/>
        </w:rPr>
      </w:pPr>
      <w:r w:rsidRPr="0007549C">
        <w:rPr>
          <w:rFonts w:ascii="Times New Roman" w:hAnsi="Times New Roman"/>
          <w:szCs w:val="24"/>
        </w:rPr>
        <w:t>1.</w:t>
      </w:r>
      <w:r w:rsidRPr="0007549C">
        <w:rPr>
          <w:rFonts w:ascii="Times New Roman" w:hAnsi="Times New Roman"/>
          <w:szCs w:val="24"/>
        </w:rPr>
        <w:tab/>
        <w:t>Year 2 EVA = $4,</w:t>
      </w:r>
      <w:r>
        <w:rPr>
          <w:rFonts w:ascii="Times New Roman" w:hAnsi="Times New Roman"/>
          <w:szCs w:val="24"/>
        </w:rPr>
        <w:t>463</w:t>
      </w:r>
      <w:r w:rsidRPr="0007549C">
        <w:rPr>
          <w:rFonts w:ascii="Times New Roman" w:hAnsi="Times New Roman"/>
          <w:szCs w:val="24"/>
        </w:rPr>
        <w:t xml:space="preserve"> - $3,</w:t>
      </w:r>
      <w:r>
        <w:rPr>
          <w:rFonts w:ascii="Times New Roman" w:hAnsi="Times New Roman"/>
          <w:szCs w:val="24"/>
        </w:rPr>
        <w:t>569</w:t>
      </w:r>
      <w:r w:rsidRPr="0007549C">
        <w:rPr>
          <w:rFonts w:ascii="Times New Roman" w:hAnsi="Times New Roman"/>
          <w:szCs w:val="24"/>
        </w:rPr>
        <w:t xml:space="preserve"> - $2</w:t>
      </w:r>
      <w:r>
        <w:rPr>
          <w:rFonts w:ascii="Times New Roman" w:hAnsi="Times New Roman"/>
          <w:szCs w:val="24"/>
        </w:rPr>
        <w:t>92</w:t>
      </w:r>
      <w:r w:rsidRPr="0007549C">
        <w:rPr>
          <w:rFonts w:ascii="Times New Roman" w:hAnsi="Times New Roman"/>
          <w:szCs w:val="24"/>
        </w:rPr>
        <w:t xml:space="preserve"> - (</w:t>
      </w:r>
      <w:r>
        <w:rPr>
          <w:rFonts w:ascii="Times New Roman" w:hAnsi="Times New Roman"/>
          <w:szCs w:val="24"/>
        </w:rPr>
        <w:t>11</w:t>
      </w:r>
      <w:r w:rsidRPr="0007549C">
        <w:rPr>
          <w:rFonts w:ascii="Times New Roman" w:hAnsi="Times New Roman"/>
          <w:szCs w:val="24"/>
        </w:rPr>
        <w:t>.5% × $2,</w:t>
      </w:r>
      <w:r>
        <w:rPr>
          <w:rFonts w:ascii="Times New Roman" w:hAnsi="Times New Roman"/>
          <w:szCs w:val="24"/>
        </w:rPr>
        <w:t>8</w:t>
      </w:r>
      <w:r w:rsidRPr="0007549C">
        <w:rPr>
          <w:rFonts w:ascii="Times New Roman" w:hAnsi="Times New Roman"/>
          <w:szCs w:val="24"/>
        </w:rPr>
        <w:t>54) = $</w:t>
      </w:r>
      <w:r>
        <w:rPr>
          <w:rFonts w:ascii="Times New Roman" w:hAnsi="Times New Roman"/>
          <w:szCs w:val="24"/>
        </w:rPr>
        <w:t>274</w:t>
      </w:r>
    </w:p>
    <w:p w:rsidR="006D2FFE" w:rsidRPr="0007549C" w:rsidRDefault="006D2FFE">
      <w:pPr>
        <w:rPr>
          <w:rFonts w:ascii="Times New Roman" w:hAnsi="Times New Roman"/>
          <w:szCs w:val="24"/>
        </w:rPr>
      </w:pPr>
    </w:p>
    <w:p w:rsidR="006D2FFE" w:rsidRPr="0007549C" w:rsidRDefault="006D2FFE">
      <w:pPr>
        <w:tabs>
          <w:tab w:val="left" w:pos="810"/>
        </w:tabs>
        <w:rPr>
          <w:rFonts w:ascii="Times New Roman" w:hAnsi="Times New Roman"/>
          <w:szCs w:val="24"/>
        </w:rPr>
      </w:pPr>
      <w:r w:rsidRPr="0007549C">
        <w:rPr>
          <w:rFonts w:ascii="Times New Roman" w:hAnsi="Times New Roman"/>
          <w:szCs w:val="24"/>
        </w:rPr>
        <w:tab/>
        <w:t>Year 1 EVA = $4,</w:t>
      </w:r>
      <w:r>
        <w:rPr>
          <w:rFonts w:ascii="Times New Roman" w:hAnsi="Times New Roman"/>
          <w:szCs w:val="24"/>
        </w:rPr>
        <w:t>510</w:t>
      </w:r>
      <w:r w:rsidRPr="0007549C">
        <w:rPr>
          <w:rFonts w:ascii="Times New Roman" w:hAnsi="Times New Roman"/>
          <w:szCs w:val="24"/>
        </w:rPr>
        <w:t xml:space="preserve"> - $3,</w:t>
      </w:r>
      <w:r>
        <w:rPr>
          <w:rFonts w:ascii="Times New Roman" w:hAnsi="Times New Roman"/>
          <w:szCs w:val="24"/>
        </w:rPr>
        <w:t>615</w:t>
      </w:r>
      <w:r w:rsidRPr="0007549C">
        <w:rPr>
          <w:rFonts w:ascii="Times New Roman" w:hAnsi="Times New Roman"/>
          <w:szCs w:val="24"/>
        </w:rPr>
        <w:t xml:space="preserve"> - $2</w:t>
      </w:r>
      <w:r>
        <w:rPr>
          <w:rFonts w:ascii="Times New Roman" w:hAnsi="Times New Roman"/>
          <w:szCs w:val="24"/>
        </w:rPr>
        <w:t>55</w:t>
      </w:r>
      <w:r w:rsidRPr="0007549C">
        <w:rPr>
          <w:rFonts w:ascii="Times New Roman" w:hAnsi="Times New Roman"/>
          <w:szCs w:val="24"/>
        </w:rPr>
        <w:t xml:space="preserve"> - (</w:t>
      </w:r>
      <w:r>
        <w:rPr>
          <w:rFonts w:ascii="Times New Roman" w:hAnsi="Times New Roman"/>
          <w:szCs w:val="24"/>
        </w:rPr>
        <w:t>11</w:t>
      </w:r>
      <w:r w:rsidRPr="0007549C">
        <w:rPr>
          <w:rFonts w:ascii="Times New Roman" w:hAnsi="Times New Roman"/>
          <w:szCs w:val="24"/>
        </w:rPr>
        <w:t>.5% × $2,</w:t>
      </w:r>
      <w:r>
        <w:rPr>
          <w:rFonts w:ascii="Times New Roman" w:hAnsi="Times New Roman"/>
          <w:szCs w:val="24"/>
        </w:rPr>
        <w:t>689</w:t>
      </w:r>
      <w:r w:rsidRPr="0007549C">
        <w:rPr>
          <w:rFonts w:ascii="Times New Roman" w:hAnsi="Times New Roman"/>
          <w:szCs w:val="24"/>
        </w:rPr>
        <w:t>) = $</w:t>
      </w:r>
      <w:r>
        <w:rPr>
          <w:rFonts w:ascii="Times New Roman" w:hAnsi="Times New Roman"/>
          <w:szCs w:val="24"/>
        </w:rPr>
        <w:t>331</w:t>
      </w:r>
    </w:p>
    <w:p w:rsidR="006D2FFE" w:rsidRPr="0007549C" w:rsidRDefault="006D2FFE">
      <w:pPr>
        <w:rPr>
          <w:rFonts w:ascii="Times New Roman" w:hAnsi="Times New Roman"/>
          <w:szCs w:val="24"/>
        </w:rPr>
      </w:pPr>
    </w:p>
    <w:p w:rsidR="006D2FFE" w:rsidRPr="0007549C" w:rsidRDefault="006D2FFE">
      <w:pPr>
        <w:tabs>
          <w:tab w:val="left" w:pos="810"/>
        </w:tabs>
        <w:ind w:left="810" w:hanging="810"/>
        <w:rPr>
          <w:rFonts w:ascii="Times New Roman" w:hAnsi="Times New Roman"/>
          <w:szCs w:val="24"/>
        </w:rPr>
      </w:pPr>
      <w:r w:rsidRPr="0007549C">
        <w:rPr>
          <w:rFonts w:ascii="Times New Roman" w:hAnsi="Times New Roman"/>
          <w:szCs w:val="24"/>
        </w:rPr>
        <w:t>2.</w:t>
      </w:r>
      <w:r w:rsidRPr="0007549C">
        <w:rPr>
          <w:rFonts w:ascii="Times New Roman" w:hAnsi="Times New Roman"/>
          <w:szCs w:val="24"/>
        </w:rPr>
        <w:tab/>
        <w:t>EVA decreased from $3</w:t>
      </w:r>
      <w:r>
        <w:rPr>
          <w:rFonts w:ascii="Times New Roman" w:hAnsi="Times New Roman"/>
          <w:szCs w:val="24"/>
        </w:rPr>
        <w:t>3</w:t>
      </w:r>
      <w:r w:rsidRPr="0007549C">
        <w:rPr>
          <w:rFonts w:ascii="Times New Roman" w:hAnsi="Times New Roman"/>
          <w:szCs w:val="24"/>
        </w:rPr>
        <w:t>1 million to $</w:t>
      </w:r>
      <w:r>
        <w:rPr>
          <w:rFonts w:ascii="Times New Roman" w:hAnsi="Times New Roman"/>
          <w:szCs w:val="24"/>
        </w:rPr>
        <w:t>274</w:t>
      </w:r>
      <w:r w:rsidRPr="0007549C">
        <w:rPr>
          <w:rFonts w:ascii="Times New Roman" w:hAnsi="Times New Roman"/>
          <w:szCs w:val="24"/>
        </w:rPr>
        <w:t xml:space="preserve"> million.  The decrease was caused by a decline in operating income and, despite the decline in pre-tax income, an increase in income taxes.  However, both years showed positive EVA and therefore positive value creation.  </w:t>
      </w:r>
    </w:p>
    <w:p w:rsidR="006D2FFE" w:rsidRDefault="006D2FFE">
      <w:pPr>
        <w:tabs>
          <w:tab w:val="left" w:pos="840"/>
        </w:tabs>
        <w:rPr>
          <w:rFonts w:ascii="Times New Roman" w:hAnsi="Times New Roman"/>
          <w:szCs w:val="24"/>
        </w:rPr>
      </w:pPr>
    </w:p>
    <w:p w:rsidR="006D2FFE" w:rsidRPr="0007549C" w:rsidRDefault="006D2FFE">
      <w:pPr>
        <w:tabs>
          <w:tab w:val="left" w:pos="840"/>
        </w:tabs>
        <w:rPr>
          <w:rFonts w:ascii="Times New Roman" w:hAnsi="Times New Roman"/>
          <w:szCs w:val="24"/>
        </w:rPr>
      </w:pPr>
      <w:r w:rsidRPr="0007549C">
        <w:rPr>
          <w:rFonts w:ascii="Times New Roman" w:hAnsi="Times New Roman"/>
          <w:szCs w:val="24"/>
          <w:u w:val="single"/>
        </w:rPr>
        <w:t>10-42</w:t>
      </w:r>
      <w:r w:rsidRPr="0007549C">
        <w:rPr>
          <w:rFonts w:ascii="Times New Roman" w:hAnsi="Times New Roman"/>
          <w:szCs w:val="24"/>
        </w:rPr>
        <w:tab/>
        <w:t>(10-15 min.)</w:t>
      </w:r>
    </w:p>
    <w:p w:rsidR="006D2FFE" w:rsidRPr="0007549C" w:rsidRDefault="006D2FFE">
      <w:pPr>
        <w:tabs>
          <w:tab w:val="left" w:pos="840"/>
        </w:tabs>
        <w:rPr>
          <w:rFonts w:ascii="Times New Roman" w:hAnsi="Times New Roman"/>
          <w:szCs w:val="24"/>
        </w:rPr>
      </w:pPr>
    </w:p>
    <w:p w:rsidR="006D2FFE" w:rsidRPr="00CC4EDA" w:rsidRDefault="006D2FFE">
      <w:pPr>
        <w:tabs>
          <w:tab w:val="left" w:pos="840"/>
        </w:tabs>
        <w:rPr>
          <w:rFonts w:ascii="Times New Roman" w:hAnsi="Times New Roman"/>
          <w:szCs w:val="24"/>
        </w:rPr>
      </w:pPr>
      <w:r w:rsidRPr="00CC4EDA">
        <w:rPr>
          <w:rFonts w:ascii="Times New Roman" w:hAnsi="Times New Roman"/>
          <w:szCs w:val="24"/>
        </w:rPr>
        <w:t>1.</w:t>
      </w:r>
      <w:r w:rsidRPr="00CC4EDA">
        <w:rPr>
          <w:rFonts w:ascii="Times New Roman" w:hAnsi="Times New Roman"/>
          <w:szCs w:val="24"/>
        </w:rPr>
        <w:tab/>
        <w:t>Weighted-average cost of capital:</w:t>
      </w:r>
    </w:p>
    <w:p w:rsidR="006D2FFE" w:rsidRPr="00CC4EDA" w:rsidRDefault="006D2FFE" w:rsidP="003C44E3">
      <w:pPr>
        <w:tabs>
          <w:tab w:val="left" w:pos="840"/>
          <w:tab w:val="decimal" w:pos="2790"/>
          <w:tab w:val="decimal" w:pos="3600"/>
        </w:tabs>
        <w:rPr>
          <w:rFonts w:ascii="Times New Roman" w:hAnsi="Times New Roman"/>
          <w:szCs w:val="24"/>
        </w:rPr>
      </w:pPr>
      <w:r w:rsidRPr="00CC4EDA">
        <w:rPr>
          <w:rFonts w:ascii="Times New Roman" w:hAnsi="Times New Roman"/>
          <w:szCs w:val="24"/>
        </w:rPr>
        <w:tab/>
        <w:t>55% × 10%</w:t>
      </w:r>
      <w:r w:rsidRPr="00CC4EDA">
        <w:rPr>
          <w:rFonts w:ascii="Times New Roman" w:hAnsi="Times New Roman"/>
          <w:szCs w:val="24"/>
        </w:rPr>
        <w:tab/>
        <w:t xml:space="preserve">= </w:t>
      </w:r>
      <w:r w:rsidRPr="00CC4EDA">
        <w:rPr>
          <w:rFonts w:ascii="Times New Roman" w:hAnsi="Times New Roman"/>
          <w:szCs w:val="24"/>
        </w:rPr>
        <w:tab/>
        <w:t xml:space="preserve"> 5.50%</w:t>
      </w:r>
    </w:p>
    <w:p w:rsidR="006D2FFE" w:rsidRPr="00CC4EDA" w:rsidRDefault="006D2FFE" w:rsidP="003C44E3">
      <w:pPr>
        <w:tabs>
          <w:tab w:val="left" w:pos="840"/>
          <w:tab w:val="decimal" w:pos="2790"/>
          <w:tab w:val="decimal" w:pos="3600"/>
        </w:tabs>
        <w:rPr>
          <w:rFonts w:ascii="Times New Roman" w:hAnsi="Times New Roman"/>
          <w:szCs w:val="24"/>
        </w:rPr>
      </w:pPr>
      <w:r w:rsidRPr="00CC4EDA">
        <w:rPr>
          <w:rFonts w:ascii="Times New Roman" w:hAnsi="Times New Roman"/>
          <w:szCs w:val="24"/>
        </w:rPr>
        <w:tab/>
        <w:t>45% × 12%</w:t>
      </w:r>
      <w:r w:rsidRPr="00CC4EDA">
        <w:rPr>
          <w:rFonts w:ascii="Times New Roman" w:hAnsi="Times New Roman"/>
          <w:szCs w:val="24"/>
        </w:rPr>
        <w:tab/>
        <w:t>=</w:t>
      </w:r>
      <w:r w:rsidRPr="00CC4EDA">
        <w:rPr>
          <w:rFonts w:ascii="Times New Roman" w:hAnsi="Times New Roman"/>
          <w:szCs w:val="24"/>
        </w:rPr>
        <w:tab/>
        <w:t xml:space="preserve">   </w:t>
      </w:r>
      <w:r w:rsidRPr="00CC4EDA">
        <w:rPr>
          <w:rFonts w:ascii="Times New Roman" w:hAnsi="Times New Roman"/>
          <w:szCs w:val="24"/>
          <w:u w:val="single"/>
        </w:rPr>
        <w:t xml:space="preserve">  5.40%</w:t>
      </w:r>
    </w:p>
    <w:p w:rsidR="006D2FFE" w:rsidRPr="00CC4EDA" w:rsidRDefault="006D2FFE" w:rsidP="003C44E3">
      <w:pPr>
        <w:tabs>
          <w:tab w:val="left" w:pos="840"/>
          <w:tab w:val="decimal" w:pos="2790"/>
          <w:tab w:val="decimal" w:pos="3600"/>
        </w:tabs>
        <w:rPr>
          <w:rFonts w:ascii="Times New Roman" w:hAnsi="Times New Roman"/>
          <w:szCs w:val="24"/>
          <w:u w:val="double"/>
        </w:rPr>
      </w:pPr>
      <w:r w:rsidRPr="00CC4EDA">
        <w:rPr>
          <w:rFonts w:ascii="Times New Roman" w:hAnsi="Times New Roman"/>
          <w:szCs w:val="24"/>
        </w:rPr>
        <w:tab/>
      </w:r>
      <w:r w:rsidRPr="00CC4EDA">
        <w:rPr>
          <w:rFonts w:ascii="Times New Roman" w:hAnsi="Times New Roman"/>
          <w:szCs w:val="24"/>
        </w:rPr>
        <w:tab/>
      </w:r>
      <w:r w:rsidRPr="00CC4EDA">
        <w:rPr>
          <w:rFonts w:ascii="Times New Roman" w:hAnsi="Times New Roman"/>
          <w:szCs w:val="24"/>
        </w:rPr>
        <w:tab/>
      </w:r>
      <w:r w:rsidRPr="00CC4EDA">
        <w:rPr>
          <w:rFonts w:ascii="Times New Roman" w:hAnsi="Times New Roman"/>
          <w:szCs w:val="24"/>
          <w:u w:val="double"/>
        </w:rPr>
        <w:t>10.90</w:t>
      </w:r>
      <w:r w:rsidRPr="00CC4EDA">
        <w:rPr>
          <w:rFonts w:ascii="Times New Roman" w:hAnsi="Times New Roman"/>
          <w:szCs w:val="24"/>
        </w:rPr>
        <w:t>%</w:t>
      </w:r>
    </w:p>
    <w:p w:rsidR="006D2FFE" w:rsidRPr="00CC4EDA" w:rsidRDefault="006D2FFE">
      <w:pPr>
        <w:tabs>
          <w:tab w:val="left" w:pos="840"/>
        </w:tabs>
        <w:rPr>
          <w:rFonts w:ascii="Times New Roman" w:hAnsi="Times New Roman"/>
          <w:szCs w:val="24"/>
        </w:rPr>
      </w:pPr>
    </w:p>
    <w:p w:rsidR="006D2FFE" w:rsidRPr="008F222F" w:rsidRDefault="006D2FFE">
      <w:pPr>
        <w:tabs>
          <w:tab w:val="left" w:pos="840"/>
          <w:tab w:val="left" w:pos="1530"/>
        </w:tabs>
        <w:rPr>
          <w:rFonts w:ascii="Times New Roman" w:hAnsi="Times New Roman"/>
          <w:szCs w:val="24"/>
        </w:rPr>
      </w:pPr>
      <w:r w:rsidRPr="00CC4EDA">
        <w:rPr>
          <w:rFonts w:ascii="Times New Roman" w:hAnsi="Times New Roman"/>
          <w:szCs w:val="24"/>
        </w:rPr>
        <w:tab/>
      </w:r>
      <w:r w:rsidRPr="008F222F">
        <w:rPr>
          <w:rFonts w:ascii="Times New Roman" w:hAnsi="Times New Roman"/>
          <w:szCs w:val="24"/>
        </w:rPr>
        <w:t>EVA  = $8,210,000,000 - $1,395,000,000 – (10.9% × $27,555,000,000)</w:t>
      </w:r>
    </w:p>
    <w:p w:rsidR="006D2FFE" w:rsidRPr="008F222F" w:rsidRDefault="006D2FFE">
      <w:pPr>
        <w:tabs>
          <w:tab w:val="left" w:pos="840"/>
          <w:tab w:val="left" w:pos="1530"/>
        </w:tabs>
        <w:rPr>
          <w:rFonts w:ascii="Times New Roman" w:hAnsi="Times New Roman"/>
          <w:szCs w:val="24"/>
        </w:rPr>
      </w:pPr>
      <w:r w:rsidRPr="008F222F">
        <w:rPr>
          <w:rFonts w:ascii="Times New Roman" w:hAnsi="Times New Roman"/>
          <w:szCs w:val="24"/>
        </w:rPr>
        <w:tab/>
      </w:r>
      <w:r w:rsidRPr="008F222F">
        <w:rPr>
          <w:rFonts w:ascii="Times New Roman" w:hAnsi="Times New Roman"/>
          <w:szCs w:val="24"/>
        </w:rPr>
        <w:tab/>
        <w:t>= $3,811,505,000</w:t>
      </w:r>
    </w:p>
    <w:p w:rsidR="006D2FFE" w:rsidRPr="0007549C" w:rsidRDefault="006D2FFE">
      <w:pPr>
        <w:tabs>
          <w:tab w:val="left" w:pos="840"/>
        </w:tabs>
        <w:rPr>
          <w:rFonts w:ascii="Times New Roman" w:hAnsi="Times New Roman"/>
          <w:szCs w:val="24"/>
        </w:rPr>
      </w:pPr>
    </w:p>
    <w:p w:rsidR="006D2FFE" w:rsidRPr="0007549C" w:rsidRDefault="006D2FFE">
      <w:pPr>
        <w:tabs>
          <w:tab w:val="left" w:pos="840"/>
        </w:tabs>
        <w:ind w:left="810" w:hanging="810"/>
        <w:rPr>
          <w:rFonts w:ascii="Times New Roman" w:hAnsi="Times New Roman"/>
          <w:szCs w:val="24"/>
          <w:u w:val="single"/>
        </w:rPr>
      </w:pPr>
      <w:r w:rsidRPr="0007549C">
        <w:rPr>
          <w:rFonts w:ascii="Times New Roman" w:hAnsi="Times New Roman"/>
          <w:szCs w:val="24"/>
        </w:rPr>
        <w:t>2.</w:t>
      </w:r>
      <w:r w:rsidRPr="0007549C">
        <w:rPr>
          <w:rFonts w:ascii="Times New Roman" w:hAnsi="Times New Roman"/>
          <w:szCs w:val="24"/>
        </w:rPr>
        <w:tab/>
      </w:r>
      <w:r>
        <w:rPr>
          <w:rFonts w:ascii="Times New Roman" w:hAnsi="Times New Roman"/>
          <w:szCs w:val="24"/>
        </w:rPr>
        <w:t>Holt</w:t>
      </w:r>
      <w:r w:rsidRPr="0007549C">
        <w:rPr>
          <w:rFonts w:ascii="Times New Roman" w:hAnsi="Times New Roman"/>
          <w:szCs w:val="24"/>
        </w:rPr>
        <w:t>’s EVA of $</w:t>
      </w:r>
      <w:r>
        <w:rPr>
          <w:rFonts w:ascii="Times New Roman" w:hAnsi="Times New Roman"/>
          <w:szCs w:val="24"/>
        </w:rPr>
        <w:t>3.8</w:t>
      </w:r>
      <w:r w:rsidRPr="0007549C">
        <w:rPr>
          <w:rFonts w:ascii="Times New Roman" w:hAnsi="Times New Roman"/>
          <w:szCs w:val="24"/>
        </w:rPr>
        <w:t xml:space="preserve"> billion means that </w:t>
      </w:r>
      <w:r>
        <w:rPr>
          <w:rFonts w:ascii="Times New Roman" w:hAnsi="Times New Roman"/>
          <w:szCs w:val="24"/>
        </w:rPr>
        <w:t>Holt</w:t>
      </w:r>
      <w:r w:rsidRPr="0007549C">
        <w:rPr>
          <w:rFonts w:ascii="Times New Roman" w:hAnsi="Times New Roman"/>
          <w:szCs w:val="24"/>
        </w:rPr>
        <w:t xml:space="preserve"> generated $</w:t>
      </w:r>
      <w:r>
        <w:rPr>
          <w:rFonts w:ascii="Times New Roman" w:hAnsi="Times New Roman"/>
          <w:szCs w:val="24"/>
        </w:rPr>
        <w:t>3.8</w:t>
      </w:r>
      <w:r w:rsidRPr="0007549C">
        <w:rPr>
          <w:rFonts w:ascii="Times New Roman" w:hAnsi="Times New Roman"/>
          <w:szCs w:val="24"/>
        </w:rPr>
        <w:t xml:space="preserve"> billion of value for its shareholders above the </w:t>
      </w:r>
      <w:r>
        <w:rPr>
          <w:rFonts w:ascii="Times New Roman" w:hAnsi="Times New Roman"/>
          <w:szCs w:val="24"/>
        </w:rPr>
        <w:t xml:space="preserve">cost of capital, the weighted average of the </w:t>
      </w:r>
      <w:r w:rsidRPr="0007549C">
        <w:rPr>
          <w:rFonts w:ascii="Times New Roman" w:hAnsi="Times New Roman"/>
          <w:szCs w:val="24"/>
        </w:rPr>
        <w:t xml:space="preserve">normal return expected </w:t>
      </w:r>
      <w:r>
        <w:rPr>
          <w:rFonts w:ascii="Times New Roman" w:hAnsi="Times New Roman"/>
          <w:szCs w:val="24"/>
        </w:rPr>
        <w:t>by Holt's investors</w:t>
      </w:r>
      <w:r w:rsidRPr="0007549C">
        <w:rPr>
          <w:rFonts w:ascii="Times New Roman" w:hAnsi="Times New Roman"/>
          <w:szCs w:val="24"/>
        </w:rPr>
        <w:t xml:space="preserve">.  </w:t>
      </w:r>
      <w:r>
        <w:rPr>
          <w:rFonts w:ascii="Times New Roman" w:hAnsi="Times New Roman"/>
          <w:szCs w:val="24"/>
        </w:rPr>
        <w:t>N</w:t>
      </w:r>
      <w:r w:rsidRPr="0007549C">
        <w:rPr>
          <w:rFonts w:ascii="Times New Roman" w:hAnsi="Times New Roman"/>
          <w:szCs w:val="24"/>
        </w:rPr>
        <w:t xml:space="preserve">ote that this is an accounting measure of </w:t>
      </w:r>
      <w:r>
        <w:rPr>
          <w:rFonts w:ascii="Times New Roman" w:hAnsi="Times New Roman"/>
          <w:szCs w:val="24"/>
        </w:rPr>
        <w:t xml:space="preserve">change in </w:t>
      </w:r>
      <w:r w:rsidRPr="0007549C">
        <w:rPr>
          <w:rFonts w:ascii="Times New Roman" w:hAnsi="Times New Roman"/>
          <w:szCs w:val="24"/>
        </w:rPr>
        <w:t xml:space="preserve">value, and it is not necessarily equivalent to the </w:t>
      </w:r>
      <w:r>
        <w:rPr>
          <w:rFonts w:ascii="Times New Roman" w:hAnsi="Times New Roman"/>
          <w:szCs w:val="24"/>
        </w:rPr>
        <w:t xml:space="preserve">change in </w:t>
      </w:r>
      <w:r w:rsidRPr="0007549C">
        <w:rPr>
          <w:rFonts w:ascii="Times New Roman" w:hAnsi="Times New Roman"/>
          <w:szCs w:val="24"/>
        </w:rPr>
        <w:t xml:space="preserve">market </w:t>
      </w:r>
      <w:r>
        <w:rPr>
          <w:rFonts w:ascii="Times New Roman" w:hAnsi="Times New Roman"/>
          <w:szCs w:val="24"/>
        </w:rPr>
        <w:t>value</w:t>
      </w:r>
      <w:r w:rsidRPr="0007549C">
        <w:rPr>
          <w:rFonts w:ascii="Times New Roman" w:hAnsi="Times New Roman"/>
          <w:szCs w:val="24"/>
        </w:rPr>
        <w:t xml:space="preserve"> of </w:t>
      </w:r>
      <w:r>
        <w:rPr>
          <w:rFonts w:ascii="Times New Roman" w:hAnsi="Times New Roman"/>
          <w:szCs w:val="24"/>
        </w:rPr>
        <w:t>Holt’s</w:t>
      </w:r>
      <w:r w:rsidRPr="0007549C">
        <w:rPr>
          <w:rFonts w:ascii="Times New Roman" w:hAnsi="Times New Roman"/>
          <w:szCs w:val="24"/>
        </w:rPr>
        <w:t xml:space="preserve"> stock. </w:t>
      </w:r>
    </w:p>
    <w:p w:rsidR="006D2FFE" w:rsidRPr="0007549C" w:rsidRDefault="006D2FFE">
      <w:pPr>
        <w:tabs>
          <w:tab w:val="left" w:pos="840"/>
        </w:tabs>
        <w:rPr>
          <w:rFonts w:ascii="Times New Roman" w:hAnsi="Times New Roman"/>
          <w:szCs w:val="24"/>
          <w:u w:val="single"/>
        </w:rPr>
      </w:pPr>
    </w:p>
    <w:p w:rsidR="006D2FFE" w:rsidRPr="0007549C" w:rsidRDefault="006D2FFE">
      <w:pPr>
        <w:tabs>
          <w:tab w:val="left" w:pos="810"/>
        </w:tabs>
        <w:ind w:left="980" w:hanging="1008"/>
        <w:rPr>
          <w:rFonts w:ascii="Times New Roman" w:hAnsi="Times New Roman"/>
          <w:szCs w:val="24"/>
        </w:rPr>
      </w:pPr>
      <w:r w:rsidRPr="0007549C">
        <w:rPr>
          <w:rFonts w:ascii="Times New Roman" w:hAnsi="Times New Roman"/>
          <w:szCs w:val="24"/>
          <w:u w:val="single"/>
        </w:rPr>
        <w:br w:type="page"/>
      </w:r>
      <w:r w:rsidRPr="0007549C">
        <w:rPr>
          <w:rFonts w:ascii="Times New Roman" w:hAnsi="Times New Roman"/>
          <w:szCs w:val="24"/>
          <w:u w:val="single"/>
        </w:rPr>
        <w:lastRenderedPageBreak/>
        <w:t>10-43</w:t>
      </w:r>
      <w:r w:rsidRPr="0007549C">
        <w:rPr>
          <w:rFonts w:ascii="Times New Roman" w:hAnsi="Times New Roman"/>
          <w:szCs w:val="24"/>
        </w:rPr>
        <w:tab/>
        <w:t>(20-30 min.)  Dollar amounts are in thousands.</w:t>
      </w:r>
    </w:p>
    <w:p w:rsidR="006D2FFE" w:rsidRPr="0007549C" w:rsidRDefault="006D2FFE">
      <w:pPr>
        <w:ind w:left="1008" w:hanging="1008"/>
        <w:rPr>
          <w:rFonts w:ascii="Times New Roman" w:hAnsi="Times New Roman"/>
          <w:szCs w:val="24"/>
        </w:rPr>
      </w:pPr>
    </w:p>
    <w:p w:rsidR="006D2FFE" w:rsidRPr="0007549C" w:rsidRDefault="006D2FFE">
      <w:pPr>
        <w:tabs>
          <w:tab w:val="center" w:pos="4320"/>
          <w:tab w:val="center" w:pos="6120"/>
          <w:tab w:val="center" w:pos="7920"/>
        </w:tabs>
        <w:ind w:left="1008" w:hanging="1008"/>
        <w:rPr>
          <w:rFonts w:ascii="Times New Roman" w:hAnsi="Times New Roman"/>
          <w:szCs w:val="24"/>
        </w:rPr>
      </w:pPr>
      <w:r w:rsidRPr="0007549C">
        <w:rPr>
          <w:rFonts w:ascii="Times New Roman" w:hAnsi="Times New Roman"/>
          <w:szCs w:val="24"/>
        </w:rPr>
        <w:tab/>
      </w:r>
      <w:r w:rsidRPr="0007549C">
        <w:rPr>
          <w:rFonts w:ascii="Times New Roman" w:hAnsi="Times New Roman"/>
          <w:szCs w:val="24"/>
        </w:rPr>
        <w:tab/>
      </w:r>
      <w:r w:rsidRPr="0007549C">
        <w:rPr>
          <w:rFonts w:ascii="Times New Roman" w:hAnsi="Times New Roman"/>
          <w:szCs w:val="24"/>
          <w:u w:val="single"/>
        </w:rPr>
        <w:t>Tools</w:t>
      </w:r>
      <w:r w:rsidRPr="0007549C">
        <w:rPr>
          <w:rFonts w:ascii="Times New Roman" w:hAnsi="Times New Roman"/>
          <w:szCs w:val="24"/>
        </w:rPr>
        <w:tab/>
      </w:r>
      <w:r w:rsidRPr="0007549C">
        <w:rPr>
          <w:rFonts w:ascii="Times New Roman" w:hAnsi="Times New Roman"/>
          <w:szCs w:val="24"/>
          <w:u w:val="single"/>
        </w:rPr>
        <w:t>Appliances</w:t>
      </w:r>
      <w:r w:rsidRPr="0007549C">
        <w:rPr>
          <w:rFonts w:ascii="Times New Roman" w:hAnsi="Times New Roman"/>
          <w:szCs w:val="24"/>
        </w:rPr>
        <w:tab/>
      </w:r>
      <w:r w:rsidRPr="0007549C">
        <w:rPr>
          <w:rFonts w:ascii="Times New Roman" w:hAnsi="Times New Roman"/>
          <w:szCs w:val="24"/>
          <w:u w:val="single"/>
        </w:rPr>
        <w:t>Lighting</w:t>
      </w:r>
    </w:p>
    <w:p w:rsidR="006D2FFE" w:rsidRPr="00CC4EDA" w:rsidRDefault="006D2FFE">
      <w:pPr>
        <w:tabs>
          <w:tab w:val="center" w:pos="4320"/>
          <w:tab w:val="center" w:pos="6120"/>
          <w:tab w:val="center" w:pos="7920"/>
        </w:tabs>
        <w:ind w:left="1008" w:hanging="1008"/>
        <w:rPr>
          <w:rFonts w:ascii="Times New Roman" w:hAnsi="Times New Roman"/>
          <w:szCs w:val="24"/>
        </w:rPr>
      </w:pPr>
      <w:r w:rsidRPr="00CC4EDA">
        <w:rPr>
          <w:rFonts w:ascii="Times New Roman" w:hAnsi="Times New Roman"/>
          <w:szCs w:val="24"/>
        </w:rPr>
        <w:t>Historical Cost:</w:t>
      </w:r>
    </w:p>
    <w:p w:rsidR="006D2FFE" w:rsidRPr="008F222F" w:rsidRDefault="006D2FFE">
      <w:pPr>
        <w:tabs>
          <w:tab w:val="decimal" w:pos="4770"/>
          <w:tab w:val="decimal" w:pos="6480"/>
          <w:tab w:val="decimal" w:pos="8280"/>
        </w:tabs>
        <w:ind w:left="360" w:hanging="360"/>
        <w:rPr>
          <w:rFonts w:ascii="Times New Roman" w:hAnsi="Times New Roman"/>
          <w:szCs w:val="24"/>
        </w:rPr>
      </w:pPr>
      <w:r w:rsidRPr="00CC4EDA">
        <w:rPr>
          <w:rFonts w:ascii="Times New Roman" w:hAnsi="Times New Roman"/>
          <w:szCs w:val="24"/>
        </w:rPr>
        <w:tab/>
      </w:r>
      <w:r w:rsidRPr="008F222F">
        <w:rPr>
          <w:rFonts w:ascii="Times New Roman" w:hAnsi="Times New Roman"/>
          <w:szCs w:val="24"/>
        </w:rPr>
        <w:t>Average net assets</w:t>
      </w:r>
      <w:r w:rsidRPr="008F222F">
        <w:rPr>
          <w:rFonts w:ascii="Times New Roman" w:hAnsi="Times New Roman"/>
          <w:szCs w:val="24"/>
        </w:rPr>
        <w:tab/>
        <w:t>$15,000</w:t>
      </w:r>
      <w:r w:rsidRPr="008F222F">
        <w:rPr>
          <w:rFonts w:ascii="Times New Roman" w:hAnsi="Times New Roman"/>
          <w:szCs w:val="24"/>
        </w:rPr>
        <w:tab/>
        <w:t>$44,000</w:t>
      </w:r>
      <w:r w:rsidRPr="008F222F">
        <w:rPr>
          <w:rFonts w:ascii="Times New Roman" w:hAnsi="Times New Roman"/>
          <w:szCs w:val="24"/>
        </w:rPr>
        <w:tab/>
        <w:t>$27,000</w:t>
      </w:r>
    </w:p>
    <w:p w:rsidR="006D2FFE" w:rsidRPr="008F222F" w:rsidRDefault="006D2FFE">
      <w:pPr>
        <w:tabs>
          <w:tab w:val="decimal" w:pos="4770"/>
          <w:tab w:val="decimal" w:pos="6480"/>
          <w:tab w:val="decimal" w:pos="8280"/>
        </w:tabs>
        <w:ind w:left="360" w:hanging="360"/>
        <w:rPr>
          <w:rFonts w:ascii="Times New Roman" w:hAnsi="Times New Roman"/>
          <w:szCs w:val="24"/>
        </w:rPr>
      </w:pPr>
      <w:r w:rsidRPr="008F222F">
        <w:rPr>
          <w:rFonts w:ascii="Times New Roman" w:hAnsi="Times New Roman"/>
          <w:szCs w:val="24"/>
        </w:rPr>
        <w:tab/>
        <w:t>Operating income</w:t>
      </w:r>
      <w:r w:rsidRPr="008F222F">
        <w:rPr>
          <w:rFonts w:ascii="Times New Roman" w:hAnsi="Times New Roman"/>
          <w:szCs w:val="24"/>
        </w:rPr>
        <w:tab/>
        <w:t>2,600</w:t>
      </w:r>
      <w:r w:rsidRPr="008F222F">
        <w:rPr>
          <w:rFonts w:ascii="Times New Roman" w:hAnsi="Times New Roman"/>
          <w:szCs w:val="24"/>
        </w:rPr>
        <w:tab/>
        <w:t>6,750</w:t>
      </w:r>
      <w:r w:rsidRPr="008F222F">
        <w:rPr>
          <w:rFonts w:ascii="Times New Roman" w:hAnsi="Times New Roman"/>
          <w:szCs w:val="24"/>
        </w:rPr>
        <w:tab/>
        <w:t>5,000</w:t>
      </w:r>
    </w:p>
    <w:p w:rsidR="006D2FFE" w:rsidRPr="008F222F" w:rsidRDefault="006D2FFE">
      <w:pPr>
        <w:tabs>
          <w:tab w:val="decimal" w:pos="4770"/>
          <w:tab w:val="decimal" w:pos="6480"/>
          <w:tab w:val="decimal" w:pos="8280"/>
        </w:tabs>
        <w:ind w:left="360" w:hanging="360"/>
        <w:rPr>
          <w:rFonts w:ascii="Times New Roman" w:hAnsi="Times New Roman"/>
          <w:szCs w:val="24"/>
        </w:rPr>
      </w:pPr>
      <w:r w:rsidRPr="008F222F">
        <w:rPr>
          <w:rFonts w:ascii="Times New Roman" w:hAnsi="Times New Roman"/>
          <w:szCs w:val="24"/>
        </w:rPr>
        <w:tab/>
        <w:t>Capital charge</w:t>
      </w:r>
      <w:r w:rsidRPr="008F222F">
        <w:rPr>
          <w:rFonts w:ascii="Times New Roman" w:hAnsi="Times New Roman"/>
          <w:szCs w:val="24"/>
        </w:rPr>
        <w:tab/>
        <w:t>1,500</w:t>
      </w:r>
      <w:r w:rsidRPr="008F222F">
        <w:rPr>
          <w:rFonts w:ascii="Times New Roman" w:hAnsi="Times New Roman"/>
          <w:szCs w:val="24"/>
        </w:rPr>
        <w:tab/>
        <w:t>4,400</w:t>
      </w:r>
      <w:r w:rsidRPr="008F222F">
        <w:rPr>
          <w:rFonts w:ascii="Times New Roman" w:hAnsi="Times New Roman"/>
          <w:szCs w:val="24"/>
        </w:rPr>
        <w:tab/>
        <w:t>2,700</w:t>
      </w:r>
    </w:p>
    <w:p w:rsidR="006D2FFE" w:rsidRPr="008F222F" w:rsidRDefault="006D2FFE">
      <w:pPr>
        <w:tabs>
          <w:tab w:val="decimal" w:pos="4770"/>
          <w:tab w:val="decimal" w:pos="6480"/>
          <w:tab w:val="decimal" w:pos="8280"/>
        </w:tabs>
        <w:ind w:left="360" w:hanging="360"/>
        <w:rPr>
          <w:rFonts w:ascii="Times New Roman" w:hAnsi="Times New Roman"/>
          <w:szCs w:val="24"/>
        </w:rPr>
      </w:pPr>
      <w:r w:rsidRPr="008F222F">
        <w:rPr>
          <w:rFonts w:ascii="Times New Roman" w:hAnsi="Times New Roman"/>
          <w:szCs w:val="24"/>
        </w:rPr>
        <w:tab/>
        <w:t>Economic Profit</w:t>
      </w:r>
      <w:r w:rsidRPr="008F222F">
        <w:rPr>
          <w:rFonts w:ascii="Times New Roman" w:hAnsi="Times New Roman"/>
          <w:szCs w:val="24"/>
        </w:rPr>
        <w:tab/>
        <w:t>1,100</w:t>
      </w:r>
      <w:r w:rsidRPr="008F222F">
        <w:rPr>
          <w:rFonts w:ascii="Times New Roman" w:hAnsi="Times New Roman"/>
          <w:szCs w:val="24"/>
        </w:rPr>
        <w:tab/>
        <w:t>2,350</w:t>
      </w:r>
      <w:r w:rsidRPr="008F222F">
        <w:rPr>
          <w:rFonts w:ascii="Times New Roman" w:hAnsi="Times New Roman"/>
          <w:szCs w:val="24"/>
        </w:rPr>
        <w:tab/>
        <w:t>2,300</w:t>
      </w:r>
    </w:p>
    <w:p w:rsidR="006D2FFE" w:rsidRPr="008F222F" w:rsidRDefault="006D2FFE">
      <w:pPr>
        <w:tabs>
          <w:tab w:val="decimal" w:pos="4500"/>
          <w:tab w:val="decimal" w:pos="6210"/>
          <w:tab w:val="decimal" w:pos="8010"/>
        </w:tabs>
        <w:ind w:left="360" w:hanging="360"/>
        <w:rPr>
          <w:rFonts w:ascii="Times New Roman" w:hAnsi="Times New Roman"/>
          <w:szCs w:val="24"/>
        </w:rPr>
      </w:pPr>
      <w:r w:rsidRPr="008F222F">
        <w:rPr>
          <w:rFonts w:ascii="Times New Roman" w:hAnsi="Times New Roman"/>
          <w:szCs w:val="24"/>
        </w:rPr>
        <w:tab/>
        <w:t>Rate of return on net assets</w:t>
      </w:r>
      <w:r w:rsidRPr="008F222F">
        <w:rPr>
          <w:rFonts w:ascii="Times New Roman" w:hAnsi="Times New Roman"/>
          <w:szCs w:val="24"/>
        </w:rPr>
        <w:tab/>
        <w:t>17.3%</w:t>
      </w:r>
      <w:r w:rsidRPr="008F222F">
        <w:rPr>
          <w:rFonts w:ascii="Times New Roman" w:hAnsi="Times New Roman"/>
          <w:szCs w:val="24"/>
        </w:rPr>
        <w:tab/>
        <w:t>15.3%</w:t>
      </w:r>
      <w:r w:rsidRPr="008F222F">
        <w:rPr>
          <w:rFonts w:ascii="Times New Roman" w:hAnsi="Times New Roman"/>
          <w:szCs w:val="24"/>
        </w:rPr>
        <w:tab/>
        <w:t>18.5%</w:t>
      </w:r>
    </w:p>
    <w:p w:rsidR="006D2FFE" w:rsidRPr="00CC4EDA" w:rsidRDefault="006D2FFE">
      <w:pPr>
        <w:tabs>
          <w:tab w:val="decimal" w:pos="4770"/>
          <w:tab w:val="decimal" w:pos="6480"/>
          <w:tab w:val="decimal" w:pos="8280"/>
        </w:tabs>
        <w:ind w:left="360" w:hanging="360"/>
        <w:rPr>
          <w:rFonts w:ascii="Times New Roman" w:hAnsi="Times New Roman"/>
          <w:szCs w:val="24"/>
        </w:rPr>
      </w:pPr>
    </w:p>
    <w:p w:rsidR="006D2FFE" w:rsidRPr="00CC4EDA" w:rsidRDefault="006D2FFE">
      <w:pPr>
        <w:tabs>
          <w:tab w:val="decimal" w:pos="4770"/>
          <w:tab w:val="decimal" w:pos="6480"/>
          <w:tab w:val="decimal" w:pos="8280"/>
        </w:tabs>
        <w:ind w:left="360" w:hanging="360"/>
        <w:rPr>
          <w:rFonts w:ascii="Times New Roman" w:hAnsi="Times New Roman"/>
          <w:szCs w:val="24"/>
        </w:rPr>
      </w:pPr>
      <w:r w:rsidRPr="00CC4EDA">
        <w:rPr>
          <w:rFonts w:ascii="Times New Roman" w:hAnsi="Times New Roman"/>
          <w:szCs w:val="24"/>
        </w:rPr>
        <w:t>Replacement Cost:</w:t>
      </w:r>
    </w:p>
    <w:p w:rsidR="006D2FFE" w:rsidRPr="008F222F" w:rsidRDefault="006D2FFE">
      <w:pPr>
        <w:tabs>
          <w:tab w:val="decimal" w:pos="4770"/>
          <w:tab w:val="decimal" w:pos="6480"/>
          <w:tab w:val="decimal" w:pos="8280"/>
        </w:tabs>
        <w:ind w:left="360" w:hanging="360"/>
        <w:rPr>
          <w:rFonts w:ascii="Times New Roman" w:hAnsi="Times New Roman"/>
          <w:szCs w:val="24"/>
        </w:rPr>
      </w:pPr>
      <w:r w:rsidRPr="00CC4EDA">
        <w:rPr>
          <w:rFonts w:ascii="Times New Roman" w:hAnsi="Times New Roman"/>
          <w:szCs w:val="24"/>
        </w:rPr>
        <w:tab/>
      </w:r>
      <w:r w:rsidRPr="008F222F">
        <w:rPr>
          <w:rFonts w:ascii="Times New Roman" w:hAnsi="Times New Roman"/>
          <w:szCs w:val="24"/>
        </w:rPr>
        <w:t>Average net assets</w:t>
      </w:r>
      <w:r w:rsidRPr="008F222F">
        <w:rPr>
          <w:rFonts w:ascii="Times New Roman" w:hAnsi="Times New Roman"/>
          <w:szCs w:val="24"/>
        </w:rPr>
        <w:tab/>
        <w:t>$16,000</w:t>
      </w:r>
      <w:r w:rsidRPr="008F222F">
        <w:rPr>
          <w:rFonts w:ascii="Times New Roman" w:hAnsi="Times New Roman"/>
          <w:szCs w:val="24"/>
        </w:rPr>
        <w:tab/>
        <w:t>$55,000</w:t>
      </w:r>
      <w:r w:rsidRPr="008F222F">
        <w:rPr>
          <w:rFonts w:ascii="Times New Roman" w:hAnsi="Times New Roman"/>
          <w:szCs w:val="24"/>
        </w:rPr>
        <w:tab/>
        <w:t>$48,000</w:t>
      </w:r>
    </w:p>
    <w:p w:rsidR="006D2FFE" w:rsidRPr="008F222F" w:rsidRDefault="006D2FFE">
      <w:pPr>
        <w:tabs>
          <w:tab w:val="decimal" w:pos="4770"/>
          <w:tab w:val="decimal" w:pos="6480"/>
          <w:tab w:val="decimal" w:pos="8280"/>
        </w:tabs>
        <w:ind w:left="360" w:hanging="360"/>
        <w:rPr>
          <w:rFonts w:ascii="Times New Roman" w:hAnsi="Times New Roman"/>
          <w:szCs w:val="24"/>
        </w:rPr>
      </w:pPr>
      <w:r w:rsidRPr="008F222F">
        <w:rPr>
          <w:rFonts w:ascii="Times New Roman" w:hAnsi="Times New Roman"/>
          <w:szCs w:val="24"/>
        </w:rPr>
        <w:tab/>
        <w:t>Operating income</w:t>
      </w:r>
      <w:r w:rsidRPr="008F222F">
        <w:rPr>
          <w:rFonts w:ascii="Times New Roman" w:hAnsi="Times New Roman"/>
          <w:szCs w:val="24"/>
        </w:rPr>
        <w:tab/>
        <w:t>2,500</w:t>
      </w:r>
      <w:r w:rsidRPr="008F222F">
        <w:rPr>
          <w:rFonts w:ascii="Times New Roman" w:hAnsi="Times New Roman"/>
          <w:szCs w:val="24"/>
        </w:rPr>
        <w:tab/>
        <w:t>6,150</w:t>
      </w:r>
      <w:r w:rsidRPr="008F222F">
        <w:rPr>
          <w:rFonts w:ascii="Times New Roman" w:hAnsi="Times New Roman"/>
          <w:szCs w:val="24"/>
        </w:rPr>
        <w:tab/>
        <w:t>3,900</w:t>
      </w:r>
    </w:p>
    <w:p w:rsidR="006D2FFE" w:rsidRPr="008F222F" w:rsidRDefault="006D2FFE">
      <w:pPr>
        <w:tabs>
          <w:tab w:val="decimal" w:pos="4770"/>
          <w:tab w:val="decimal" w:pos="6480"/>
          <w:tab w:val="decimal" w:pos="8280"/>
        </w:tabs>
        <w:ind w:left="360" w:hanging="360"/>
        <w:rPr>
          <w:rFonts w:ascii="Times New Roman" w:hAnsi="Times New Roman"/>
          <w:szCs w:val="24"/>
        </w:rPr>
      </w:pPr>
      <w:r w:rsidRPr="008F222F">
        <w:rPr>
          <w:rFonts w:ascii="Times New Roman" w:hAnsi="Times New Roman"/>
          <w:szCs w:val="24"/>
        </w:rPr>
        <w:tab/>
        <w:t>Capital charge</w:t>
      </w:r>
      <w:r w:rsidRPr="008F222F">
        <w:rPr>
          <w:rFonts w:ascii="Times New Roman" w:hAnsi="Times New Roman"/>
          <w:szCs w:val="24"/>
        </w:rPr>
        <w:tab/>
        <w:t>1,600</w:t>
      </w:r>
      <w:r w:rsidRPr="008F222F">
        <w:rPr>
          <w:rFonts w:ascii="Times New Roman" w:hAnsi="Times New Roman"/>
          <w:szCs w:val="24"/>
        </w:rPr>
        <w:tab/>
        <w:t>5,500</w:t>
      </w:r>
      <w:r w:rsidRPr="008F222F">
        <w:rPr>
          <w:rFonts w:ascii="Times New Roman" w:hAnsi="Times New Roman"/>
          <w:szCs w:val="24"/>
        </w:rPr>
        <w:tab/>
        <w:t>4,800</w:t>
      </w:r>
    </w:p>
    <w:p w:rsidR="006D2FFE" w:rsidRPr="008F222F" w:rsidRDefault="006D2FFE">
      <w:pPr>
        <w:tabs>
          <w:tab w:val="decimal" w:pos="4770"/>
          <w:tab w:val="decimal" w:pos="6480"/>
          <w:tab w:val="decimal" w:pos="8280"/>
        </w:tabs>
        <w:ind w:left="360" w:hanging="360"/>
        <w:rPr>
          <w:rFonts w:ascii="Times New Roman" w:hAnsi="Times New Roman"/>
          <w:szCs w:val="24"/>
        </w:rPr>
      </w:pPr>
      <w:r w:rsidRPr="008F222F">
        <w:rPr>
          <w:rFonts w:ascii="Times New Roman" w:hAnsi="Times New Roman"/>
          <w:szCs w:val="24"/>
        </w:rPr>
        <w:tab/>
        <w:t>Economic Profit</w:t>
      </w:r>
      <w:r w:rsidRPr="008F222F">
        <w:rPr>
          <w:rFonts w:ascii="Times New Roman" w:hAnsi="Times New Roman"/>
          <w:szCs w:val="24"/>
        </w:rPr>
        <w:tab/>
        <w:t>900</w:t>
      </w:r>
      <w:r w:rsidRPr="008F222F">
        <w:rPr>
          <w:rFonts w:ascii="Times New Roman" w:hAnsi="Times New Roman"/>
          <w:szCs w:val="24"/>
        </w:rPr>
        <w:tab/>
        <w:t>650</w:t>
      </w:r>
      <w:r w:rsidRPr="008F222F">
        <w:rPr>
          <w:rFonts w:ascii="Times New Roman" w:hAnsi="Times New Roman"/>
          <w:szCs w:val="24"/>
        </w:rPr>
        <w:tab/>
        <w:t>(900)</w:t>
      </w:r>
    </w:p>
    <w:p w:rsidR="006D2FFE" w:rsidRPr="00CC4EDA" w:rsidRDefault="006D2FFE">
      <w:pPr>
        <w:tabs>
          <w:tab w:val="decimal" w:pos="4500"/>
          <w:tab w:val="decimal" w:pos="6210"/>
          <w:tab w:val="decimal" w:pos="8010"/>
        </w:tabs>
        <w:ind w:left="360" w:hanging="360"/>
        <w:rPr>
          <w:rFonts w:ascii="Times New Roman" w:hAnsi="Times New Roman"/>
          <w:szCs w:val="24"/>
        </w:rPr>
      </w:pPr>
      <w:r w:rsidRPr="008F222F">
        <w:rPr>
          <w:rFonts w:ascii="Times New Roman" w:hAnsi="Times New Roman"/>
          <w:szCs w:val="24"/>
        </w:rPr>
        <w:tab/>
        <w:t>Rate of return on net assets</w:t>
      </w:r>
      <w:r w:rsidRPr="008F222F">
        <w:rPr>
          <w:rFonts w:ascii="Times New Roman" w:hAnsi="Times New Roman"/>
          <w:szCs w:val="24"/>
        </w:rPr>
        <w:tab/>
        <w:t>15.6%</w:t>
      </w:r>
      <w:r w:rsidRPr="008F222F">
        <w:rPr>
          <w:rFonts w:ascii="Times New Roman" w:hAnsi="Times New Roman"/>
          <w:szCs w:val="24"/>
        </w:rPr>
        <w:tab/>
        <w:t>11.2%</w:t>
      </w:r>
      <w:r w:rsidRPr="008F222F">
        <w:rPr>
          <w:rFonts w:ascii="Times New Roman" w:hAnsi="Times New Roman"/>
          <w:szCs w:val="24"/>
        </w:rPr>
        <w:tab/>
        <w:t>8.1%</w:t>
      </w:r>
    </w:p>
    <w:p w:rsidR="006D2FFE" w:rsidRPr="0007549C" w:rsidRDefault="006D2FFE">
      <w:pPr>
        <w:ind w:left="1008" w:hanging="1008"/>
        <w:rPr>
          <w:rFonts w:ascii="Times New Roman" w:hAnsi="Times New Roman"/>
          <w:szCs w:val="24"/>
        </w:rPr>
      </w:pPr>
    </w:p>
    <w:p w:rsidR="006D2FFE" w:rsidRPr="0007549C" w:rsidRDefault="006D2FFE" w:rsidP="00C54A3D">
      <w:pPr>
        <w:tabs>
          <w:tab w:val="left" w:pos="720"/>
        </w:tabs>
        <w:ind w:left="720"/>
        <w:rPr>
          <w:rFonts w:ascii="Times New Roman" w:hAnsi="Times New Roman"/>
          <w:szCs w:val="24"/>
        </w:rPr>
      </w:pPr>
      <w:r w:rsidRPr="0007549C">
        <w:rPr>
          <w:rFonts w:ascii="Times New Roman" w:hAnsi="Times New Roman"/>
          <w:szCs w:val="24"/>
        </w:rPr>
        <w:t>Neither base is foolproof regarding the evaluation of an individual manager's performance.  First, the short-run emphasis of such measures includes only a part of the activities that promote profitability in the long-run.  Second, the environmental conditions facing a particular division plus unfavorable carryover of past mistakes may severely hamper divisional performance even though the manager is clearly superior by any test other than rate of return or economic profit.  That is, the "best" managers are often deliberately given the sickest divisions precisely because they have the most ability to improve a bad situation.  Improvement or fulfilling carefully budgeted targets may be the best tests of management performance as distinguished from divisional performance.</w:t>
      </w:r>
    </w:p>
    <w:p w:rsidR="006D2FFE" w:rsidRPr="0007549C" w:rsidRDefault="006D2FFE">
      <w:pPr>
        <w:ind w:left="1008" w:hanging="1008"/>
        <w:rPr>
          <w:rFonts w:ascii="Times New Roman" w:hAnsi="Times New Roman"/>
          <w:szCs w:val="24"/>
        </w:rPr>
      </w:pPr>
    </w:p>
    <w:p w:rsidR="006D2FFE" w:rsidRPr="0007549C" w:rsidRDefault="006D2FFE">
      <w:pPr>
        <w:tabs>
          <w:tab w:val="left" w:pos="840"/>
        </w:tabs>
        <w:ind w:left="1008" w:hanging="1008"/>
        <w:rPr>
          <w:rFonts w:ascii="Times New Roman" w:hAnsi="Times New Roman"/>
          <w:szCs w:val="24"/>
        </w:rPr>
      </w:pPr>
      <w:r w:rsidRPr="0007549C">
        <w:rPr>
          <w:rFonts w:ascii="Times New Roman" w:hAnsi="Times New Roman"/>
          <w:szCs w:val="24"/>
        </w:rPr>
        <w:t>2.</w:t>
      </w:r>
      <w:r w:rsidRPr="0007549C">
        <w:rPr>
          <w:rFonts w:ascii="Times New Roman" w:hAnsi="Times New Roman"/>
          <w:szCs w:val="24"/>
        </w:rPr>
        <w:tab/>
        <w:t>The following rankings exist:</w:t>
      </w:r>
    </w:p>
    <w:p w:rsidR="006D2FFE" w:rsidRPr="0007549C" w:rsidRDefault="006D2FFE">
      <w:pPr>
        <w:ind w:left="1008" w:hanging="1008"/>
        <w:rPr>
          <w:rFonts w:ascii="Times New Roman" w:hAnsi="Times New Roman"/>
          <w:szCs w:val="24"/>
        </w:rPr>
      </w:pPr>
    </w:p>
    <w:p w:rsidR="006D2FFE" w:rsidRPr="0007549C" w:rsidRDefault="006D2FFE">
      <w:pPr>
        <w:tabs>
          <w:tab w:val="left" w:pos="2160"/>
          <w:tab w:val="center" w:pos="3840"/>
          <w:tab w:val="left" w:pos="5400"/>
          <w:tab w:val="left" w:pos="5760"/>
          <w:tab w:val="center" w:pos="7380"/>
          <w:tab w:val="left" w:pos="9090"/>
        </w:tabs>
        <w:rPr>
          <w:rFonts w:ascii="Times New Roman" w:hAnsi="Times New Roman"/>
          <w:szCs w:val="24"/>
        </w:rPr>
      </w:pPr>
      <w:r w:rsidRPr="0007549C">
        <w:rPr>
          <w:rFonts w:ascii="Times New Roman" w:hAnsi="Times New Roman"/>
          <w:szCs w:val="24"/>
        </w:rPr>
        <w:tab/>
      </w:r>
      <w:r w:rsidRPr="0007549C">
        <w:rPr>
          <w:rFonts w:ascii="Times New Roman" w:hAnsi="Times New Roman"/>
          <w:szCs w:val="24"/>
          <w:u w:val="single"/>
        </w:rPr>
        <w:tab/>
        <w:t>Rate of Return</w:t>
      </w:r>
      <w:r w:rsidRPr="0007549C">
        <w:rPr>
          <w:rFonts w:ascii="Times New Roman" w:hAnsi="Times New Roman"/>
          <w:szCs w:val="24"/>
          <w:u w:val="single"/>
        </w:rPr>
        <w:tab/>
      </w:r>
      <w:r w:rsidRPr="0007549C">
        <w:rPr>
          <w:rFonts w:ascii="Times New Roman" w:hAnsi="Times New Roman"/>
          <w:szCs w:val="24"/>
        </w:rPr>
        <w:tab/>
      </w:r>
      <w:r w:rsidRPr="0007549C">
        <w:rPr>
          <w:rFonts w:ascii="Times New Roman" w:hAnsi="Times New Roman"/>
          <w:szCs w:val="24"/>
          <w:u w:val="single"/>
        </w:rPr>
        <w:tab/>
        <w:t>Economic Profit</w:t>
      </w:r>
      <w:r w:rsidRPr="0007549C">
        <w:rPr>
          <w:rFonts w:ascii="Times New Roman" w:hAnsi="Times New Roman"/>
          <w:szCs w:val="24"/>
          <w:u w:val="single"/>
        </w:rPr>
        <w:tab/>
      </w:r>
    </w:p>
    <w:p w:rsidR="006D2FFE" w:rsidRPr="0007549C" w:rsidRDefault="006D2FFE">
      <w:pPr>
        <w:tabs>
          <w:tab w:val="left" w:pos="2160"/>
          <w:tab w:val="center" w:pos="2880"/>
          <w:tab w:val="left" w:pos="3600"/>
          <w:tab w:val="left" w:pos="3960"/>
          <w:tab w:val="center" w:pos="4680"/>
          <w:tab w:val="left" w:pos="5400"/>
          <w:tab w:val="left" w:pos="5760"/>
          <w:tab w:val="center" w:pos="6480"/>
          <w:tab w:val="left" w:pos="7200"/>
          <w:tab w:val="left" w:pos="7560"/>
          <w:tab w:val="center" w:pos="8280"/>
          <w:tab w:val="left" w:pos="9090"/>
        </w:tabs>
        <w:ind w:left="1008" w:hanging="1008"/>
        <w:rPr>
          <w:rFonts w:ascii="Times New Roman" w:hAnsi="Times New Roman"/>
          <w:szCs w:val="24"/>
        </w:rPr>
      </w:pPr>
      <w:r w:rsidRPr="0007549C">
        <w:rPr>
          <w:rFonts w:ascii="Times New Roman" w:hAnsi="Times New Roman"/>
          <w:szCs w:val="24"/>
        </w:rPr>
        <w:tab/>
      </w:r>
      <w:r w:rsidRPr="0007549C">
        <w:rPr>
          <w:rFonts w:ascii="Times New Roman" w:hAnsi="Times New Roman"/>
          <w:szCs w:val="24"/>
        </w:rPr>
        <w:tab/>
      </w:r>
      <w:r w:rsidRPr="0007549C">
        <w:rPr>
          <w:rFonts w:ascii="Times New Roman" w:hAnsi="Times New Roman"/>
          <w:szCs w:val="24"/>
        </w:rPr>
        <w:tab/>
        <w:t>On</w:t>
      </w:r>
      <w:r w:rsidRPr="0007549C">
        <w:rPr>
          <w:rFonts w:ascii="Times New Roman" w:hAnsi="Times New Roman"/>
          <w:szCs w:val="24"/>
        </w:rPr>
        <w:tab/>
      </w:r>
      <w:r w:rsidRPr="0007549C">
        <w:rPr>
          <w:rFonts w:ascii="Times New Roman" w:hAnsi="Times New Roman"/>
          <w:szCs w:val="24"/>
        </w:rPr>
        <w:tab/>
      </w:r>
      <w:r w:rsidRPr="0007549C">
        <w:rPr>
          <w:rFonts w:ascii="Times New Roman" w:hAnsi="Times New Roman"/>
          <w:szCs w:val="24"/>
        </w:rPr>
        <w:tab/>
        <w:t>On</w:t>
      </w:r>
      <w:r w:rsidRPr="0007549C">
        <w:rPr>
          <w:rFonts w:ascii="Times New Roman" w:hAnsi="Times New Roman"/>
          <w:szCs w:val="24"/>
        </w:rPr>
        <w:tab/>
      </w:r>
      <w:r w:rsidRPr="0007549C">
        <w:rPr>
          <w:rFonts w:ascii="Times New Roman" w:hAnsi="Times New Roman"/>
          <w:szCs w:val="24"/>
        </w:rPr>
        <w:tab/>
      </w:r>
      <w:r w:rsidRPr="0007549C">
        <w:rPr>
          <w:rFonts w:ascii="Times New Roman" w:hAnsi="Times New Roman"/>
          <w:szCs w:val="24"/>
        </w:rPr>
        <w:tab/>
        <w:t>On</w:t>
      </w:r>
      <w:r w:rsidRPr="0007549C">
        <w:rPr>
          <w:rFonts w:ascii="Times New Roman" w:hAnsi="Times New Roman"/>
          <w:szCs w:val="24"/>
        </w:rPr>
        <w:tab/>
      </w:r>
      <w:r w:rsidRPr="0007549C">
        <w:rPr>
          <w:rFonts w:ascii="Times New Roman" w:hAnsi="Times New Roman"/>
          <w:szCs w:val="24"/>
        </w:rPr>
        <w:tab/>
      </w:r>
      <w:r w:rsidRPr="0007549C">
        <w:rPr>
          <w:rFonts w:ascii="Times New Roman" w:hAnsi="Times New Roman"/>
          <w:szCs w:val="24"/>
        </w:rPr>
        <w:tab/>
        <w:t>On</w:t>
      </w:r>
    </w:p>
    <w:p w:rsidR="006D2FFE" w:rsidRPr="0007549C" w:rsidRDefault="006D2FFE">
      <w:pPr>
        <w:tabs>
          <w:tab w:val="left" w:pos="2160"/>
          <w:tab w:val="center" w:pos="2880"/>
          <w:tab w:val="left" w:pos="3600"/>
          <w:tab w:val="left" w:pos="3960"/>
          <w:tab w:val="center" w:pos="4680"/>
          <w:tab w:val="left" w:pos="5400"/>
          <w:tab w:val="left" w:pos="5760"/>
          <w:tab w:val="center" w:pos="6480"/>
          <w:tab w:val="left" w:pos="7200"/>
          <w:tab w:val="left" w:pos="7560"/>
          <w:tab w:val="center" w:pos="8280"/>
          <w:tab w:val="left" w:pos="9090"/>
        </w:tabs>
        <w:ind w:left="1008" w:hanging="1008"/>
        <w:rPr>
          <w:rFonts w:ascii="Times New Roman" w:hAnsi="Times New Roman"/>
          <w:szCs w:val="24"/>
        </w:rPr>
      </w:pPr>
      <w:r w:rsidRPr="0007549C">
        <w:rPr>
          <w:rFonts w:ascii="Times New Roman" w:hAnsi="Times New Roman"/>
          <w:szCs w:val="24"/>
        </w:rPr>
        <w:tab/>
      </w:r>
      <w:r w:rsidRPr="0007549C">
        <w:rPr>
          <w:rFonts w:ascii="Times New Roman" w:hAnsi="Times New Roman"/>
          <w:szCs w:val="24"/>
        </w:rPr>
        <w:tab/>
      </w:r>
      <w:r w:rsidRPr="0007549C">
        <w:rPr>
          <w:rFonts w:ascii="Times New Roman" w:hAnsi="Times New Roman"/>
          <w:szCs w:val="24"/>
        </w:rPr>
        <w:tab/>
        <w:t>Histor-</w:t>
      </w:r>
      <w:r w:rsidRPr="0007549C">
        <w:rPr>
          <w:rFonts w:ascii="Times New Roman" w:hAnsi="Times New Roman"/>
          <w:szCs w:val="24"/>
        </w:rPr>
        <w:tab/>
      </w:r>
      <w:r w:rsidRPr="0007549C">
        <w:rPr>
          <w:rFonts w:ascii="Times New Roman" w:hAnsi="Times New Roman"/>
          <w:szCs w:val="24"/>
        </w:rPr>
        <w:tab/>
      </w:r>
      <w:r w:rsidRPr="0007549C">
        <w:rPr>
          <w:rFonts w:ascii="Times New Roman" w:hAnsi="Times New Roman"/>
          <w:szCs w:val="24"/>
        </w:rPr>
        <w:tab/>
        <w:t>Replace-</w:t>
      </w:r>
      <w:r w:rsidRPr="0007549C">
        <w:rPr>
          <w:rFonts w:ascii="Times New Roman" w:hAnsi="Times New Roman"/>
          <w:szCs w:val="24"/>
        </w:rPr>
        <w:tab/>
      </w:r>
      <w:r w:rsidRPr="0007549C">
        <w:rPr>
          <w:rFonts w:ascii="Times New Roman" w:hAnsi="Times New Roman"/>
          <w:szCs w:val="24"/>
        </w:rPr>
        <w:tab/>
      </w:r>
      <w:r w:rsidRPr="0007549C">
        <w:rPr>
          <w:rFonts w:ascii="Times New Roman" w:hAnsi="Times New Roman"/>
          <w:szCs w:val="24"/>
        </w:rPr>
        <w:tab/>
        <w:t>Histor-</w:t>
      </w:r>
      <w:r w:rsidRPr="0007549C">
        <w:rPr>
          <w:rFonts w:ascii="Times New Roman" w:hAnsi="Times New Roman"/>
          <w:szCs w:val="24"/>
        </w:rPr>
        <w:tab/>
      </w:r>
      <w:r w:rsidRPr="0007549C">
        <w:rPr>
          <w:rFonts w:ascii="Times New Roman" w:hAnsi="Times New Roman"/>
          <w:szCs w:val="24"/>
        </w:rPr>
        <w:tab/>
      </w:r>
      <w:r w:rsidRPr="0007549C">
        <w:rPr>
          <w:rFonts w:ascii="Times New Roman" w:hAnsi="Times New Roman"/>
          <w:szCs w:val="24"/>
        </w:rPr>
        <w:tab/>
        <w:t>Replace-</w:t>
      </w:r>
    </w:p>
    <w:p w:rsidR="006D2FFE" w:rsidRPr="0007549C" w:rsidRDefault="006D2FFE">
      <w:pPr>
        <w:tabs>
          <w:tab w:val="left" w:pos="2160"/>
          <w:tab w:val="center" w:pos="2880"/>
          <w:tab w:val="left" w:pos="3600"/>
          <w:tab w:val="left" w:pos="3960"/>
          <w:tab w:val="center" w:pos="4680"/>
          <w:tab w:val="left" w:pos="5400"/>
          <w:tab w:val="left" w:pos="5760"/>
          <w:tab w:val="center" w:pos="6480"/>
          <w:tab w:val="left" w:pos="7200"/>
          <w:tab w:val="left" w:pos="7560"/>
          <w:tab w:val="center" w:pos="8280"/>
          <w:tab w:val="left" w:pos="9090"/>
        </w:tabs>
        <w:ind w:left="1008" w:hanging="1008"/>
        <w:rPr>
          <w:rFonts w:ascii="Times New Roman" w:hAnsi="Times New Roman"/>
          <w:szCs w:val="24"/>
        </w:rPr>
      </w:pPr>
      <w:r w:rsidRPr="0007549C">
        <w:rPr>
          <w:rFonts w:ascii="Times New Roman" w:hAnsi="Times New Roman"/>
          <w:szCs w:val="24"/>
        </w:rPr>
        <w:tab/>
      </w:r>
      <w:r w:rsidRPr="0007549C">
        <w:rPr>
          <w:rFonts w:ascii="Times New Roman" w:hAnsi="Times New Roman"/>
          <w:szCs w:val="24"/>
        </w:rPr>
        <w:tab/>
      </w:r>
      <w:r w:rsidRPr="0007549C">
        <w:rPr>
          <w:rFonts w:ascii="Times New Roman" w:hAnsi="Times New Roman"/>
          <w:szCs w:val="24"/>
        </w:rPr>
        <w:tab/>
        <w:t>ical</w:t>
      </w:r>
      <w:r w:rsidRPr="0007549C">
        <w:rPr>
          <w:rFonts w:ascii="Times New Roman" w:hAnsi="Times New Roman"/>
          <w:szCs w:val="24"/>
        </w:rPr>
        <w:tab/>
      </w:r>
      <w:r w:rsidRPr="0007549C">
        <w:rPr>
          <w:rFonts w:ascii="Times New Roman" w:hAnsi="Times New Roman"/>
          <w:szCs w:val="24"/>
        </w:rPr>
        <w:tab/>
      </w:r>
      <w:r w:rsidRPr="0007549C">
        <w:rPr>
          <w:rFonts w:ascii="Times New Roman" w:hAnsi="Times New Roman"/>
          <w:szCs w:val="24"/>
        </w:rPr>
        <w:tab/>
        <w:t>ment</w:t>
      </w:r>
      <w:r w:rsidRPr="0007549C">
        <w:rPr>
          <w:rFonts w:ascii="Times New Roman" w:hAnsi="Times New Roman"/>
          <w:szCs w:val="24"/>
        </w:rPr>
        <w:tab/>
      </w:r>
      <w:r w:rsidRPr="0007549C">
        <w:rPr>
          <w:rFonts w:ascii="Times New Roman" w:hAnsi="Times New Roman"/>
          <w:szCs w:val="24"/>
        </w:rPr>
        <w:tab/>
      </w:r>
      <w:r w:rsidRPr="0007549C">
        <w:rPr>
          <w:rFonts w:ascii="Times New Roman" w:hAnsi="Times New Roman"/>
          <w:szCs w:val="24"/>
        </w:rPr>
        <w:tab/>
        <w:t>ical</w:t>
      </w:r>
      <w:r w:rsidRPr="0007549C">
        <w:rPr>
          <w:rFonts w:ascii="Times New Roman" w:hAnsi="Times New Roman"/>
          <w:szCs w:val="24"/>
        </w:rPr>
        <w:tab/>
      </w:r>
      <w:r w:rsidRPr="0007549C">
        <w:rPr>
          <w:rFonts w:ascii="Times New Roman" w:hAnsi="Times New Roman"/>
          <w:szCs w:val="24"/>
        </w:rPr>
        <w:tab/>
      </w:r>
      <w:r w:rsidRPr="0007549C">
        <w:rPr>
          <w:rFonts w:ascii="Times New Roman" w:hAnsi="Times New Roman"/>
          <w:szCs w:val="24"/>
        </w:rPr>
        <w:tab/>
        <w:t>ment</w:t>
      </w:r>
      <w:r w:rsidRPr="0007549C">
        <w:rPr>
          <w:rFonts w:ascii="Times New Roman" w:hAnsi="Times New Roman"/>
          <w:szCs w:val="24"/>
        </w:rPr>
        <w:tab/>
      </w:r>
    </w:p>
    <w:p w:rsidR="006D2FFE" w:rsidRPr="0007549C" w:rsidRDefault="006D2FFE">
      <w:pPr>
        <w:tabs>
          <w:tab w:val="left" w:pos="2160"/>
          <w:tab w:val="center" w:pos="2880"/>
          <w:tab w:val="left" w:pos="3600"/>
          <w:tab w:val="left" w:pos="3960"/>
          <w:tab w:val="center" w:pos="4680"/>
          <w:tab w:val="left" w:pos="5400"/>
          <w:tab w:val="left" w:pos="5760"/>
          <w:tab w:val="center" w:pos="6480"/>
          <w:tab w:val="left" w:pos="7200"/>
          <w:tab w:val="left" w:pos="7560"/>
          <w:tab w:val="center" w:pos="8280"/>
          <w:tab w:val="left" w:pos="9090"/>
        </w:tabs>
        <w:ind w:left="1008" w:hanging="1008"/>
        <w:rPr>
          <w:rFonts w:ascii="Times New Roman" w:hAnsi="Times New Roman"/>
          <w:szCs w:val="24"/>
        </w:rPr>
      </w:pPr>
      <w:r w:rsidRPr="0007549C">
        <w:rPr>
          <w:rFonts w:ascii="Times New Roman" w:hAnsi="Times New Roman"/>
          <w:szCs w:val="24"/>
        </w:rPr>
        <w:tab/>
      </w:r>
      <w:r w:rsidRPr="0007549C">
        <w:rPr>
          <w:rFonts w:ascii="Times New Roman" w:hAnsi="Times New Roman"/>
          <w:szCs w:val="24"/>
        </w:rPr>
        <w:tab/>
      </w:r>
      <w:r w:rsidRPr="0007549C">
        <w:rPr>
          <w:rFonts w:ascii="Times New Roman" w:hAnsi="Times New Roman"/>
          <w:szCs w:val="24"/>
          <w:u w:val="single"/>
        </w:rPr>
        <w:tab/>
        <w:t>Cost</w:t>
      </w:r>
      <w:r w:rsidRPr="0007549C">
        <w:rPr>
          <w:rFonts w:ascii="Times New Roman" w:hAnsi="Times New Roman"/>
          <w:szCs w:val="24"/>
          <w:u w:val="single"/>
        </w:rPr>
        <w:tab/>
      </w:r>
      <w:r w:rsidRPr="0007549C">
        <w:rPr>
          <w:rFonts w:ascii="Times New Roman" w:hAnsi="Times New Roman"/>
          <w:szCs w:val="24"/>
        </w:rPr>
        <w:tab/>
      </w:r>
      <w:r w:rsidRPr="0007549C">
        <w:rPr>
          <w:rFonts w:ascii="Times New Roman" w:hAnsi="Times New Roman"/>
          <w:szCs w:val="24"/>
          <w:u w:val="single"/>
        </w:rPr>
        <w:tab/>
        <w:t>Cost</w:t>
      </w:r>
      <w:r w:rsidRPr="0007549C">
        <w:rPr>
          <w:rFonts w:ascii="Times New Roman" w:hAnsi="Times New Roman"/>
          <w:szCs w:val="24"/>
          <w:u w:val="single"/>
        </w:rPr>
        <w:tab/>
      </w:r>
      <w:r w:rsidRPr="0007549C">
        <w:rPr>
          <w:rFonts w:ascii="Times New Roman" w:hAnsi="Times New Roman"/>
          <w:szCs w:val="24"/>
        </w:rPr>
        <w:tab/>
      </w:r>
      <w:r w:rsidRPr="0007549C">
        <w:rPr>
          <w:rFonts w:ascii="Times New Roman" w:hAnsi="Times New Roman"/>
          <w:szCs w:val="24"/>
          <w:u w:val="single"/>
        </w:rPr>
        <w:tab/>
        <w:t>Cost</w:t>
      </w:r>
      <w:r w:rsidRPr="0007549C">
        <w:rPr>
          <w:rFonts w:ascii="Times New Roman" w:hAnsi="Times New Roman"/>
          <w:szCs w:val="24"/>
          <w:u w:val="single"/>
        </w:rPr>
        <w:tab/>
      </w:r>
      <w:r w:rsidRPr="0007549C">
        <w:rPr>
          <w:rFonts w:ascii="Times New Roman" w:hAnsi="Times New Roman"/>
          <w:szCs w:val="24"/>
        </w:rPr>
        <w:tab/>
      </w:r>
      <w:r w:rsidRPr="0007549C">
        <w:rPr>
          <w:rFonts w:ascii="Times New Roman" w:hAnsi="Times New Roman"/>
          <w:szCs w:val="24"/>
          <w:u w:val="single"/>
        </w:rPr>
        <w:tab/>
        <w:t>Cost</w:t>
      </w:r>
      <w:r w:rsidRPr="0007549C">
        <w:rPr>
          <w:rFonts w:ascii="Times New Roman" w:hAnsi="Times New Roman"/>
          <w:szCs w:val="24"/>
          <w:u w:val="single"/>
        </w:rPr>
        <w:tab/>
      </w:r>
    </w:p>
    <w:p w:rsidR="006D2FFE" w:rsidRPr="0007549C" w:rsidRDefault="006D2FFE">
      <w:pPr>
        <w:tabs>
          <w:tab w:val="left" w:pos="2520"/>
          <w:tab w:val="center" w:pos="3120"/>
          <w:tab w:val="left" w:pos="3720"/>
          <w:tab w:val="left" w:pos="3960"/>
          <w:tab w:val="center" w:pos="4560"/>
          <w:tab w:val="left" w:pos="5160"/>
          <w:tab w:val="left" w:pos="5400"/>
          <w:tab w:val="center" w:pos="6000"/>
          <w:tab w:val="left" w:pos="6600"/>
          <w:tab w:val="left" w:pos="6960"/>
          <w:tab w:val="center" w:pos="7440"/>
          <w:tab w:val="left" w:pos="8040"/>
        </w:tabs>
        <w:ind w:left="1008" w:hanging="1008"/>
        <w:rPr>
          <w:rFonts w:ascii="Times New Roman" w:hAnsi="Times New Roman"/>
          <w:szCs w:val="24"/>
        </w:rPr>
      </w:pPr>
    </w:p>
    <w:p w:rsidR="006D2FFE" w:rsidRPr="0007549C" w:rsidRDefault="006D2FFE">
      <w:pPr>
        <w:tabs>
          <w:tab w:val="left" w:pos="810"/>
          <w:tab w:val="center" w:pos="2880"/>
          <w:tab w:val="center" w:pos="4680"/>
          <w:tab w:val="center" w:pos="6480"/>
          <w:tab w:val="center" w:pos="8280"/>
        </w:tabs>
        <w:rPr>
          <w:rFonts w:ascii="Times New Roman" w:hAnsi="Times New Roman"/>
          <w:szCs w:val="24"/>
        </w:rPr>
      </w:pPr>
      <w:r w:rsidRPr="0007549C">
        <w:rPr>
          <w:rFonts w:ascii="Times New Roman" w:hAnsi="Times New Roman"/>
          <w:szCs w:val="24"/>
        </w:rPr>
        <w:tab/>
        <w:t>First</w:t>
      </w:r>
      <w:r w:rsidRPr="0007549C">
        <w:rPr>
          <w:rFonts w:ascii="Times New Roman" w:hAnsi="Times New Roman"/>
          <w:szCs w:val="24"/>
        </w:rPr>
        <w:tab/>
        <w:t>Lighting</w:t>
      </w:r>
      <w:r w:rsidRPr="0007549C">
        <w:rPr>
          <w:rFonts w:ascii="Times New Roman" w:hAnsi="Times New Roman"/>
          <w:szCs w:val="24"/>
        </w:rPr>
        <w:tab/>
        <w:t>Tools</w:t>
      </w:r>
      <w:r w:rsidRPr="0007549C">
        <w:rPr>
          <w:rFonts w:ascii="Times New Roman" w:hAnsi="Times New Roman"/>
          <w:szCs w:val="24"/>
        </w:rPr>
        <w:tab/>
        <w:t>Appliances</w:t>
      </w:r>
      <w:r w:rsidRPr="0007549C">
        <w:rPr>
          <w:rFonts w:ascii="Times New Roman" w:hAnsi="Times New Roman"/>
          <w:szCs w:val="24"/>
        </w:rPr>
        <w:tab/>
        <w:t>Tools</w:t>
      </w:r>
    </w:p>
    <w:p w:rsidR="006D2FFE" w:rsidRPr="0007549C" w:rsidRDefault="006D2FFE">
      <w:pPr>
        <w:tabs>
          <w:tab w:val="left" w:pos="810"/>
          <w:tab w:val="center" w:pos="2880"/>
          <w:tab w:val="center" w:pos="4680"/>
          <w:tab w:val="center" w:pos="6480"/>
          <w:tab w:val="center" w:pos="8280"/>
        </w:tabs>
        <w:rPr>
          <w:rFonts w:ascii="Times New Roman" w:hAnsi="Times New Roman"/>
          <w:szCs w:val="24"/>
        </w:rPr>
      </w:pPr>
      <w:r w:rsidRPr="0007549C">
        <w:rPr>
          <w:rFonts w:ascii="Times New Roman" w:hAnsi="Times New Roman"/>
          <w:szCs w:val="24"/>
        </w:rPr>
        <w:tab/>
        <w:t>Second</w:t>
      </w:r>
      <w:r w:rsidRPr="0007549C">
        <w:rPr>
          <w:rFonts w:ascii="Times New Roman" w:hAnsi="Times New Roman"/>
          <w:szCs w:val="24"/>
        </w:rPr>
        <w:tab/>
        <w:t>Tools</w:t>
      </w:r>
      <w:r w:rsidRPr="0007549C">
        <w:rPr>
          <w:rFonts w:ascii="Times New Roman" w:hAnsi="Times New Roman"/>
          <w:szCs w:val="24"/>
        </w:rPr>
        <w:tab/>
        <w:t>Appliances</w:t>
      </w:r>
      <w:r w:rsidRPr="0007549C">
        <w:rPr>
          <w:rFonts w:ascii="Times New Roman" w:hAnsi="Times New Roman"/>
          <w:szCs w:val="24"/>
        </w:rPr>
        <w:tab/>
        <w:t>Lighting</w:t>
      </w:r>
      <w:r w:rsidRPr="0007549C">
        <w:rPr>
          <w:rFonts w:ascii="Times New Roman" w:hAnsi="Times New Roman"/>
          <w:szCs w:val="24"/>
        </w:rPr>
        <w:tab/>
        <w:t>Appliances</w:t>
      </w:r>
    </w:p>
    <w:p w:rsidR="006D2FFE" w:rsidRPr="0007549C" w:rsidRDefault="006D2FFE">
      <w:pPr>
        <w:tabs>
          <w:tab w:val="left" w:pos="810"/>
          <w:tab w:val="center" w:pos="2880"/>
          <w:tab w:val="center" w:pos="4680"/>
          <w:tab w:val="center" w:pos="6480"/>
          <w:tab w:val="center" w:pos="8280"/>
        </w:tabs>
        <w:rPr>
          <w:rFonts w:ascii="Times New Roman" w:hAnsi="Times New Roman"/>
          <w:szCs w:val="24"/>
        </w:rPr>
      </w:pPr>
      <w:r w:rsidRPr="0007549C">
        <w:rPr>
          <w:rFonts w:ascii="Times New Roman" w:hAnsi="Times New Roman"/>
          <w:szCs w:val="24"/>
        </w:rPr>
        <w:tab/>
        <w:t>Third</w:t>
      </w:r>
      <w:r w:rsidRPr="0007549C">
        <w:rPr>
          <w:rFonts w:ascii="Times New Roman" w:hAnsi="Times New Roman"/>
          <w:szCs w:val="24"/>
        </w:rPr>
        <w:tab/>
        <w:t>Appliances</w:t>
      </w:r>
      <w:r w:rsidRPr="0007549C">
        <w:rPr>
          <w:rFonts w:ascii="Times New Roman" w:hAnsi="Times New Roman"/>
          <w:szCs w:val="24"/>
        </w:rPr>
        <w:tab/>
        <w:t>Lighting</w:t>
      </w:r>
      <w:r w:rsidRPr="0007549C">
        <w:rPr>
          <w:rFonts w:ascii="Times New Roman" w:hAnsi="Times New Roman"/>
          <w:szCs w:val="24"/>
        </w:rPr>
        <w:tab/>
        <w:t>Tools</w:t>
      </w:r>
      <w:r w:rsidRPr="0007549C">
        <w:rPr>
          <w:rFonts w:ascii="Times New Roman" w:hAnsi="Times New Roman"/>
          <w:szCs w:val="24"/>
        </w:rPr>
        <w:tab/>
        <w:t>Lighting</w:t>
      </w:r>
    </w:p>
    <w:p w:rsidR="006D2FFE" w:rsidRPr="0007549C" w:rsidRDefault="006D2FFE">
      <w:pPr>
        <w:ind w:left="1008" w:hanging="1008"/>
        <w:rPr>
          <w:rFonts w:ascii="Times New Roman" w:hAnsi="Times New Roman"/>
          <w:szCs w:val="24"/>
        </w:rPr>
      </w:pPr>
    </w:p>
    <w:p w:rsidR="006D2FFE" w:rsidRPr="0007549C" w:rsidRDefault="006D2FFE">
      <w:pPr>
        <w:tabs>
          <w:tab w:val="left" w:pos="840"/>
        </w:tabs>
        <w:ind w:left="810" w:hanging="810"/>
        <w:rPr>
          <w:rFonts w:ascii="Times New Roman" w:hAnsi="Times New Roman"/>
          <w:szCs w:val="24"/>
        </w:rPr>
      </w:pPr>
      <w:r w:rsidRPr="0007549C">
        <w:rPr>
          <w:rFonts w:ascii="Times New Roman" w:hAnsi="Times New Roman"/>
          <w:szCs w:val="24"/>
        </w:rPr>
        <w:t>3.</w:t>
      </w:r>
      <w:r w:rsidRPr="0007549C">
        <w:rPr>
          <w:rFonts w:ascii="Times New Roman" w:hAnsi="Times New Roman"/>
          <w:szCs w:val="24"/>
        </w:rPr>
        <w:tab/>
        <w:t xml:space="preserve">In this case, if historical cost is the base, the use of rate of return on net assets ranks Lighting first, whereas economic profit ranks Appliances first.  Used indiscriminately, each method has its drawbacks, regardless of whether historical cost or replacement cost is used as a base.  Rate of return inhibits divisions with high rates from expansion, whereas economic profit tends to favor large divisions </w:t>
      </w:r>
      <w:r>
        <w:rPr>
          <w:rFonts w:ascii="Times New Roman" w:hAnsi="Times New Roman"/>
          <w:szCs w:val="24"/>
        </w:rPr>
        <w:t>as long as they</w:t>
      </w:r>
      <w:r w:rsidRPr="0007549C">
        <w:rPr>
          <w:rFonts w:ascii="Times New Roman" w:hAnsi="Times New Roman"/>
          <w:szCs w:val="24"/>
        </w:rPr>
        <w:t xml:space="preserve"> earn in excess of the cost of capital.</w:t>
      </w:r>
    </w:p>
    <w:p w:rsidR="006D2FFE" w:rsidRPr="0007549C" w:rsidRDefault="006D2FFE">
      <w:pPr>
        <w:tabs>
          <w:tab w:val="left" w:pos="840"/>
        </w:tabs>
        <w:ind w:left="810" w:hanging="810"/>
        <w:rPr>
          <w:rFonts w:ascii="Times New Roman" w:hAnsi="Times New Roman"/>
          <w:szCs w:val="24"/>
        </w:rPr>
      </w:pPr>
      <w:r w:rsidRPr="0007549C">
        <w:rPr>
          <w:rFonts w:ascii="Times New Roman" w:hAnsi="Times New Roman"/>
          <w:szCs w:val="24"/>
        </w:rPr>
        <w:lastRenderedPageBreak/>
        <w:tab/>
        <w:t>Replacement costs are more helpful than historical costs as indicators of the relative profitability of divisions because they are usually good approximations of the current economic sacrifice being made to conduct such operations.  As for managers, their ability to meet budgeted goals, however measured, is paramount.  Students, professors, and managers have disagreements regarding which asset base is preferable.</w:t>
      </w:r>
    </w:p>
    <w:p w:rsidR="006D2FFE" w:rsidRPr="0007549C" w:rsidRDefault="006D2FFE">
      <w:pPr>
        <w:tabs>
          <w:tab w:val="left" w:pos="840"/>
        </w:tabs>
        <w:rPr>
          <w:rFonts w:ascii="Times New Roman" w:hAnsi="Times New Roman"/>
          <w:szCs w:val="24"/>
        </w:rPr>
      </w:pPr>
    </w:p>
    <w:p w:rsidR="006D2FFE" w:rsidRPr="0007549C" w:rsidRDefault="006D2FFE">
      <w:pPr>
        <w:tabs>
          <w:tab w:val="left" w:pos="840"/>
        </w:tabs>
        <w:rPr>
          <w:rFonts w:ascii="Times New Roman" w:hAnsi="Times New Roman"/>
          <w:szCs w:val="24"/>
        </w:rPr>
      </w:pPr>
      <w:r w:rsidRPr="0007549C">
        <w:rPr>
          <w:rFonts w:ascii="Times New Roman" w:hAnsi="Times New Roman"/>
          <w:szCs w:val="24"/>
          <w:u w:val="single"/>
        </w:rPr>
        <w:t>10-44</w:t>
      </w:r>
      <w:r w:rsidRPr="0007549C">
        <w:rPr>
          <w:rFonts w:ascii="Times New Roman" w:hAnsi="Times New Roman"/>
          <w:szCs w:val="24"/>
        </w:rPr>
        <w:tab/>
        <w:t>(50-60 min.)</w:t>
      </w:r>
    </w:p>
    <w:p w:rsidR="006D2FFE" w:rsidRPr="0007549C" w:rsidRDefault="006D2FFE">
      <w:pPr>
        <w:tabs>
          <w:tab w:val="left" w:pos="840"/>
        </w:tabs>
        <w:rPr>
          <w:rFonts w:ascii="Times New Roman" w:hAnsi="Times New Roman"/>
          <w:szCs w:val="24"/>
        </w:rPr>
      </w:pPr>
    </w:p>
    <w:p w:rsidR="006D2FFE" w:rsidRPr="0007549C" w:rsidRDefault="006D2FFE" w:rsidP="0024326E">
      <w:pPr>
        <w:tabs>
          <w:tab w:val="left" w:pos="720"/>
        </w:tabs>
        <w:rPr>
          <w:rFonts w:ascii="Times New Roman" w:hAnsi="Times New Roman"/>
          <w:szCs w:val="24"/>
        </w:rPr>
      </w:pPr>
      <w:r w:rsidRPr="0007549C">
        <w:rPr>
          <w:rFonts w:ascii="Times New Roman" w:hAnsi="Times New Roman"/>
          <w:szCs w:val="24"/>
        </w:rPr>
        <w:t>1.</w:t>
      </w:r>
      <w:r w:rsidRPr="0007549C">
        <w:rPr>
          <w:rFonts w:ascii="Times New Roman" w:hAnsi="Times New Roman"/>
          <w:szCs w:val="24"/>
        </w:rPr>
        <w:tab/>
        <w:t>See Exhibit 10-44 on the following page.</w:t>
      </w:r>
    </w:p>
    <w:p w:rsidR="006D2FFE" w:rsidRPr="0007549C" w:rsidRDefault="006D2FFE" w:rsidP="0024326E">
      <w:pPr>
        <w:tabs>
          <w:tab w:val="left" w:pos="720"/>
        </w:tabs>
        <w:rPr>
          <w:rFonts w:ascii="Times New Roman" w:hAnsi="Times New Roman"/>
          <w:szCs w:val="24"/>
        </w:rPr>
      </w:pPr>
    </w:p>
    <w:p w:rsidR="006D2FFE" w:rsidRPr="0007549C" w:rsidRDefault="006D2FFE" w:rsidP="0024326E">
      <w:pPr>
        <w:tabs>
          <w:tab w:val="left" w:pos="720"/>
        </w:tabs>
        <w:ind w:left="720" w:hanging="720"/>
        <w:rPr>
          <w:rFonts w:ascii="Times New Roman" w:hAnsi="Times New Roman"/>
          <w:szCs w:val="24"/>
        </w:rPr>
      </w:pPr>
      <w:r w:rsidRPr="0007549C">
        <w:rPr>
          <w:rFonts w:ascii="Times New Roman" w:hAnsi="Times New Roman"/>
          <w:szCs w:val="24"/>
        </w:rPr>
        <w:t>2.</w:t>
      </w:r>
      <w:r w:rsidRPr="0007549C">
        <w:rPr>
          <w:rFonts w:ascii="Times New Roman" w:hAnsi="Times New Roman"/>
          <w:szCs w:val="24"/>
        </w:rPr>
        <w:tab/>
        <w:t>Some major companies, including du Pont and Monsanto Chemical, have used gross assets as an investment base.  One reason often cited for using undepreciated cost is that it partially compensates for the impact of the changing price level on historical cost.  However, if a company desires to use replacement cost as a base, it should not try to tailor historical costs to the measurement problems of changing prices; the results of such hybrid attachments can be unreliable.</w:t>
      </w:r>
    </w:p>
    <w:p w:rsidR="006D2FFE" w:rsidRPr="0007549C" w:rsidRDefault="006D2FFE" w:rsidP="0024326E">
      <w:pPr>
        <w:tabs>
          <w:tab w:val="left" w:pos="720"/>
        </w:tabs>
        <w:ind w:left="720" w:hanging="720"/>
        <w:rPr>
          <w:rFonts w:ascii="Times New Roman" w:hAnsi="Times New Roman"/>
          <w:szCs w:val="24"/>
        </w:rPr>
      </w:pPr>
    </w:p>
    <w:p w:rsidR="006D2FFE" w:rsidRPr="0007549C" w:rsidRDefault="006D2FFE" w:rsidP="0024326E">
      <w:pPr>
        <w:tabs>
          <w:tab w:val="left" w:pos="720"/>
        </w:tabs>
        <w:ind w:left="720" w:hanging="720"/>
        <w:rPr>
          <w:rFonts w:ascii="Times New Roman" w:hAnsi="Times New Roman"/>
          <w:szCs w:val="24"/>
        </w:rPr>
      </w:pPr>
      <w:r w:rsidRPr="0007549C">
        <w:rPr>
          <w:rFonts w:ascii="Times New Roman" w:hAnsi="Times New Roman"/>
          <w:szCs w:val="24"/>
        </w:rPr>
        <w:tab/>
        <w:t>The reasoning in support of the gross assets base must be aligned with the purpose for its use:  appraisal of company results as a whole (column 11 of the answer to requirement 1) or appraisal of a plant's or division's performance (column 6).  A company's performance as a whole is the responsibility of top management.  When profits are made, depreciation is recouped out of sales revenue.  If dividends are paid in the amount of net income, cash may accumulate in the amount of the annual $1</w:t>
      </w:r>
      <w:r>
        <w:rPr>
          <w:rFonts w:ascii="Times New Roman" w:hAnsi="Times New Roman"/>
          <w:szCs w:val="24"/>
        </w:rPr>
        <w:t>3</w:t>
      </w:r>
      <w:r w:rsidRPr="0007549C">
        <w:rPr>
          <w:rFonts w:ascii="Times New Roman" w:hAnsi="Times New Roman"/>
          <w:szCs w:val="24"/>
        </w:rPr>
        <w:t>0,000 depreciation (column 8).  (No cash is kept in the business from earnings, but there is a conversion of fixed assets into cash as measured by depreciation.)  To count original cost plus the cash accumulation as a part of the investment base (column 10) is duplication; it does not provide as useful a base as net assets.  In contrast, a plant manager's or division manager's performance often is best analyzed by using gross assets as the investment base (column 6).  The reinvestment of the cash accumulation in the amount of depreciation charges may be beyond the manager's control.</w:t>
      </w:r>
    </w:p>
    <w:p w:rsidR="006D2FFE" w:rsidRPr="0007549C" w:rsidRDefault="006D2FFE">
      <w:pPr>
        <w:tabs>
          <w:tab w:val="left" w:pos="840"/>
        </w:tabs>
        <w:ind w:left="810" w:hanging="810"/>
        <w:rPr>
          <w:rFonts w:ascii="Times New Roman" w:hAnsi="Times New Roman"/>
          <w:spacing w:val="-20"/>
          <w:szCs w:val="24"/>
        </w:rPr>
      </w:pPr>
    </w:p>
    <w:p w:rsidR="006D2FFE" w:rsidRPr="0007549C" w:rsidRDefault="006D2FFE" w:rsidP="00C0022C">
      <w:pPr>
        <w:pStyle w:val="BodyTextIndent"/>
        <w:tabs>
          <w:tab w:val="clear" w:pos="840"/>
          <w:tab w:val="left" w:pos="720"/>
        </w:tabs>
        <w:ind w:left="720" w:hanging="720"/>
        <w:rPr>
          <w:rFonts w:ascii="Times New Roman" w:hAnsi="Times New Roman"/>
          <w:b w:val="0"/>
          <w:spacing w:val="0"/>
          <w:sz w:val="24"/>
          <w:szCs w:val="24"/>
        </w:rPr>
      </w:pPr>
      <w:r>
        <w:rPr>
          <w:rFonts w:ascii="Times New Roman" w:hAnsi="Times New Roman"/>
          <w:b w:val="0"/>
          <w:spacing w:val="0"/>
          <w:sz w:val="24"/>
          <w:szCs w:val="24"/>
        </w:rPr>
        <w:tab/>
      </w:r>
      <w:r w:rsidRPr="0007549C">
        <w:rPr>
          <w:rFonts w:ascii="Times New Roman" w:hAnsi="Times New Roman"/>
          <w:b w:val="0"/>
          <w:spacing w:val="0"/>
          <w:sz w:val="24"/>
          <w:szCs w:val="24"/>
        </w:rPr>
        <w:t>Those who favor gross asset value as a base state that it facilitates comparisons among plants or divisions.  If income moves downward as a plant ages, the decrease in earning power will be evident under a gross asset base, while the constantly decreasing net asset base will reflect a possibly misleading higher rate of return in later years (column 7).</w:t>
      </w:r>
    </w:p>
    <w:p w:rsidR="006D2FFE" w:rsidRPr="0007549C" w:rsidRDefault="006D2FFE">
      <w:pPr>
        <w:tabs>
          <w:tab w:val="left" w:pos="840"/>
        </w:tabs>
        <w:ind w:left="810" w:hanging="810"/>
        <w:rPr>
          <w:rFonts w:ascii="Times New Roman" w:hAnsi="Times New Roman"/>
          <w:spacing w:val="-20"/>
          <w:szCs w:val="24"/>
        </w:rPr>
        <w:sectPr w:rsidR="006D2FFE" w:rsidRPr="0007549C" w:rsidSect="00CA3F3E">
          <w:footerReference w:type="even" r:id="rId8"/>
          <w:footerReference w:type="default" r:id="rId9"/>
          <w:pgSz w:w="12240" w:h="15840" w:code="1"/>
          <w:pgMar w:top="1440" w:right="1800" w:bottom="1440" w:left="1800" w:header="720" w:footer="864" w:gutter="0"/>
          <w:pgNumType w:start="408"/>
          <w:cols w:space="720"/>
          <w:noEndnote/>
        </w:sectPr>
      </w:pPr>
    </w:p>
    <w:p w:rsidR="006D2FFE" w:rsidRDefault="006D2FFE" w:rsidP="005B5FF2">
      <w:pPr>
        <w:rPr>
          <w:rFonts w:ascii="Times New Roman" w:hAnsi="Times New Roman"/>
        </w:rPr>
      </w:pPr>
    </w:p>
    <w:p w:rsidR="006D2FFE" w:rsidRDefault="006D2FFE" w:rsidP="005B5FF2">
      <w:pPr>
        <w:rPr>
          <w:rFonts w:ascii="Times New Roman" w:hAnsi="Times New Roman"/>
        </w:rPr>
      </w:pPr>
    </w:p>
    <w:p w:rsidR="006D2FFE" w:rsidRDefault="006D2FFE" w:rsidP="005B5FF2">
      <w:pPr>
        <w:rPr>
          <w:rFonts w:ascii="Times New Roman" w:hAnsi="Times New Roman"/>
        </w:rPr>
      </w:pPr>
    </w:p>
    <w:p w:rsidR="006D2FFE" w:rsidRPr="005B5FF2" w:rsidRDefault="006D2FFE" w:rsidP="005B5FF2">
      <w:pPr>
        <w:rPr>
          <w:rFonts w:ascii="Times New Roman" w:hAnsi="Times New Roman"/>
        </w:rPr>
      </w:pPr>
      <w:r w:rsidRPr="005B5FF2">
        <w:rPr>
          <w:rFonts w:ascii="Times New Roman" w:hAnsi="Times New Roman"/>
        </w:rPr>
        <w:t>EXHIBIT 10-44</w:t>
      </w:r>
    </w:p>
    <w:p w:rsidR="006D2FFE" w:rsidRPr="0007549C" w:rsidRDefault="006D2FFE">
      <w:pPr>
        <w:tabs>
          <w:tab w:val="left" w:pos="900"/>
          <w:tab w:val="left" w:pos="4680"/>
        </w:tabs>
        <w:rPr>
          <w:rFonts w:ascii="Times New Roman" w:hAnsi="Times New Roman"/>
          <w:spacing w:val="-20"/>
          <w:szCs w:val="24"/>
        </w:rPr>
      </w:pPr>
    </w:p>
    <w:p w:rsidR="006D2FFE" w:rsidRPr="005B5FF2" w:rsidRDefault="006D2FFE" w:rsidP="005B5FF2">
      <w:pPr>
        <w:rPr>
          <w:rFonts w:ascii="Times New Roman" w:hAnsi="Times New Roman"/>
        </w:rPr>
      </w:pPr>
      <w:r w:rsidRPr="005B5FF2">
        <w:rPr>
          <w:rFonts w:ascii="Times New Roman" w:hAnsi="Times New Roman"/>
        </w:rPr>
        <w:t>Rate of Return on Assets Using Original Cost of Fixed Assets vs. Using Net Book Value of Fixed Assets</w:t>
      </w:r>
    </w:p>
    <w:p w:rsidR="006D2FFE" w:rsidRPr="0007549C" w:rsidRDefault="006D2FFE">
      <w:pPr>
        <w:tabs>
          <w:tab w:val="left" w:pos="900"/>
          <w:tab w:val="left" w:pos="4680"/>
        </w:tabs>
        <w:rPr>
          <w:rFonts w:ascii="Times New Roman" w:hAnsi="Times New Roman"/>
          <w:spacing w:val="-20"/>
          <w:szCs w:val="24"/>
          <w:u w:val="single"/>
        </w:rPr>
      </w:pPr>
    </w:p>
    <w:p w:rsidR="006D2FFE" w:rsidRPr="008F222F" w:rsidRDefault="006D2FFE">
      <w:pPr>
        <w:tabs>
          <w:tab w:val="left" w:pos="630"/>
          <w:tab w:val="center" w:pos="3600"/>
          <w:tab w:val="right" w:pos="6840"/>
          <w:tab w:val="left" w:pos="7200"/>
          <w:tab w:val="center" w:pos="10350"/>
          <w:tab w:val="right" w:pos="12870"/>
        </w:tabs>
        <w:ind w:right="-180"/>
        <w:rPr>
          <w:rFonts w:ascii="Times New Roman" w:hAnsi="Times New Roman"/>
          <w:szCs w:val="24"/>
        </w:rPr>
      </w:pPr>
      <w:r w:rsidRPr="0007549C">
        <w:rPr>
          <w:rFonts w:ascii="Times New Roman" w:hAnsi="Times New Roman"/>
          <w:spacing w:val="-20"/>
          <w:szCs w:val="24"/>
        </w:rPr>
        <w:tab/>
      </w:r>
      <w:r w:rsidRPr="008F222F">
        <w:rPr>
          <w:rFonts w:ascii="Times New Roman" w:hAnsi="Times New Roman"/>
          <w:szCs w:val="24"/>
          <w:u w:val="single"/>
        </w:rPr>
        <w:tab/>
        <w:t>Plant Performance</w:t>
      </w:r>
      <w:r w:rsidRPr="008F222F">
        <w:rPr>
          <w:rFonts w:ascii="Times New Roman" w:hAnsi="Times New Roman"/>
          <w:szCs w:val="24"/>
          <w:u w:val="single"/>
        </w:rPr>
        <w:tab/>
      </w:r>
      <w:r w:rsidRPr="008F222F">
        <w:rPr>
          <w:rFonts w:ascii="Times New Roman" w:hAnsi="Times New Roman"/>
          <w:szCs w:val="24"/>
        </w:rPr>
        <w:tab/>
      </w:r>
      <w:r w:rsidRPr="008F222F">
        <w:rPr>
          <w:rFonts w:ascii="Times New Roman" w:hAnsi="Times New Roman"/>
          <w:szCs w:val="24"/>
          <w:u w:val="single"/>
        </w:rPr>
        <w:tab/>
        <w:t>Company Performance</w:t>
      </w:r>
      <w:r w:rsidRPr="008F222F">
        <w:rPr>
          <w:rFonts w:ascii="Times New Roman" w:hAnsi="Times New Roman"/>
          <w:szCs w:val="24"/>
          <w:u w:val="single"/>
        </w:rPr>
        <w:tab/>
      </w:r>
    </w:p>
    <w:p w:rsidR="006D2FFE" w:rsidRPr="008F222F" w:rsidRDefault="006D2FFE">
      <w:pPr>
        <w:tabs>
          <w:tab w:val="left" w:pos="630"/>
          <w:tab w:val="center" w:pos="2700"/>
          <w:tab w:val="right" w:pos="4590"/>
          <w:tab w:val="center" w:pos="6210"/>
          <w:tab w:val="right" w:pos="8280"/>
          <w:tab w:val="left" w:pos="8550"/>
          <w:tab w:val="center" w:pos="10890"/>
          <w:tab w:val="right" w:pos="12960"/>
        </w:tabs>
        <w:ind w:right="-180"/>
        <w:rPr>
          <w:rFonts w:ascii="Times New Roman" w:hAnsi="Times New Roman"/>
          <w:szCs w:val="24"/>
        </w:rPr>
      </w:pPr>
      <w:r w:rsidRPr="008F222F">
        <w:rPr>
          <w:rFonts w:ascii="Times New Roman" w:hAnsi="Times New Roman"/>
          <w:szCs w:val="24"/>
        </w:rPr>
        <w:tab/>
      </w:r>
      <w:r w:rsidRPr="008F222F">
        <w:rPr>
          <w:rFonts w:ascii="Times New Roman" w:hAnsi="Times New Roman"/>
          <w:szCs w:val="24"/>
          <w:u w:val="single"/>
        </w:rPr>
        <w:tab/>
        <w:t>Fixed Assets</w:t>
      </w:r>
      <w:r w:rsidRPr="008F222F">
        <w:rPr>
          <w:rFonts w:ascii="Times New Roman" w:hAnsi="Times New Roman"/>
          <w:szCs w:val="24"/>
          <w:u w:val="single"/>
        </w:rPr>
        <w:tab/>
      </w:r>
      <w:r w:rsidRPr="008F222F">
        <w:rPr>
          <w:rFonts w:ascii="Times New Roman" w:hAnsi="Times New Roman"/>
          <w:szCs w:val="24"/>
        </w:rPr>
        <w:tab/>
      </w:r>
      <w:r w:rsidRPr="008F222F">
        <w:rPr>
          <w:rFonts w:ascii="Times New Roman" w:hAnsi="Times New Roman"/>
          <w:szCs w:val="24"/>
          <w:u w:val="single"/>
        </w:rPr>
        <w:t>Rate of Return</w:t>
      </w:r>
    </w:p>
    <w:p w:rsidR="006D2FFE" w:rsidRPr="008F222F" w:rsidRDefault="006D2FFE">
      <w:pPr>
        <w:tabs>
          <w:tab w:val="center" w:pos="990"/>
          <w:tab w:val="center" w:pos="2250"/>
          <w:tab w:val="center" w:pos="3150"/>
          <w:tab w:val="center" w:pos="4140"/>
          <w:tab w:val="center" w:pos="5220"/>
          <w:tab w:val="center" w:pos="6030"/>
          <w:tab w:val="center" w:pos="6570"/>
          <w:tab w:val="center" w:pos="7560"/>
          <w:tab w:val="center" w:pos="10170"/>
          <w:tab w:val="center" w:pos="12150"/>
          <w:tab w:val="center" w:pos="12690"/>
        </w:tabs>
        <w:ind w:right="-180"/>
        <w:rPr>
          <w:rFonts w:ascii="Times New Roman" w:hAnsi="Times New Roman"/>
          <w:szCs w:val="24"/>
        </w:rPr>
      </w:pPr>
      <w:r w:rsidRPr="008F222F">
        <w:rPr>
          <w:rFonts w:ascii="Times New Roman" w:hAnsi="Times New Roman"/>
          <w:szCs w:val="24"/>
        </w:rPr>
        <w:tab/>
      </w:r>
      <w:r w:rsidRPr="008F222F">
        <w:rPr>
          <w:rFonts w:ascii="Times New Roman" w:hAnsi="Times New Roman"/>
          <w:szCs w:val="24"/>
        </w:rPr>
        <w:tab/>
        <w:t>Accumu-</w:t>
      </w:r>
      <w:r w:rsidRPr="008F222F">
        <w:rPr>
          <w:rFonts w:ascii="Times New Roman" w:hAnsi="Times New Roman"/>
          <w:szCs w:val="24"/>
        </w:rPr>
        <w:tab/>
        <w:t>Net</w:t>
      </w:r>
      <w:r w:rsidRPr="008F222F">
        <w:rPr>
          <w:rFonts w:ascii="Times New Roman" w:hAnsi="Times New Roman"/>
          <w:szCs w:val="24"/>
        </w:rPr>
        <w:tab/>
        <w:t>Average</w:t>
      </w:r>
      <w:r w:rsidRPr="008F222F">
        <w:rPr>
          <w:rFonts w:ascii="Times New Roman" w:hAnsi="Times New Roman"/>
          <w:szCs w:val="24"/>
        </w:rPr>
        <w:tab/>
      </w:r>
      <w:r w:rsidRPr="008F222F">
        <w:rPr>
          <w:rFonts w:ascii="Times New Roman" w:hAnsi="Times New Roman"/>
          <w:szCs w:val="24"/>
        </w:rPr>
        <w:tab/>
      </w:r>
      <w:r w:rsidRPr="008F222F">
        <w:rPr>
          <w:rFonts w:ascii="Times New Roman" w:hAnsi="Times New Roman"/>
          <w:szCs w:val="24"/>
        </w:rPr>
        <w:tab/>
        <w:t>On</w:t>
      </w:r>
      <w:r w:rsidRPr="008F222F">
        <w:rPr>
          <w:rFonts w:ascii="Times New Roman" w:hAnsi="Times New Roman"/>
          <w:szCs w:val="24"/>
        </w:rPr>
        <w:tab/>
        <w:t>Total</w:t>
      </w:r>
      <w:r w:rsidRPr="008F222F">
        <w:rPr>
          <w:rFonts w:ascii="Times New Roman" w:hAnsi="Times New Roman"/>
          <w:szCs w:val="24"/>
        </w:rPr>
        <w:tab/>
      </w:r>
      <w:r w:rsidRPr="008F222F">
        <w:rPr>
          <w:rFonts w:ascii="Times New Roman" w:hAnsi="Times New Roman"/>
          <w:szCs w:val="24"/>
          <w:u w:val="single"/>
        </w:rPr>
        <w:t>Gross Assets</w:t>
      </w:r>
      <w:r w:rsidRPr="008F222F">
        <w:rPr>
          <w:rFonts w:ascii="Times New Roman" w:hAnsi="Times New Roman"/>
          <w:szCs w:val="24"/>
        </w:rPr>
        <w:tab/>
      </w:r>
      <w:r w:rsidRPr="008F222F">
        <w:rPr>
          <w:rFonts w:ascii="Times New Roman" w:hAnsi="Times New Roman"/>
          <w:szCs w:val="24"/>
          <w:u w:val="single"/>
        </w:rPr>
        <w:t>Net Assets</w:t>
      </w:r>
    </w:p>
    <w:p w:rsidR="006D2FFE" w:rsidRPr="008F222F" w:rsidRDefault="006D2FFE">
      <w:pPr>
        <w:tabs>
          <w:tab w:val="center" w:pos="990"/>
          <w:tab w:val="center" w:pos="2160"/>
          <w:tab w:val="center" w:pos="3150"/>
          <w:tab w:val="center" w:pos="4140"/>
          <w:tab w:val="center" w:pos="5130"/>
          <w:tab w:val="center" w:pos="5850"/>
          <w:tab w:val="center" w:pos="6570"/>
          <w:tab w:val="center" w:pos="7560"/>
          <w:tab w:val="center" w:pos="8640"/>
          <w:tab w:val="center" w:pos="10080"/>
          <w:tab w:val="center" w:pos="10890"/>
          <w:tab w:val="center" w:pos="11880"/>
          <w:tab w:val="center" w:pos="12690"/>
        </w:tabs>
        <w:ind w:right="-180"/>
        <w:rPr>
          <w:rFonts w:ascii="Times New Roman" w:hAnsi="Times New Roman"/>
          <w:szCs w:val="24"/>
        </w:rPr>
      </w:pPr>
      <w:r w:rsidRPr="008F222F">
        <w:rPr>
          <w:rFonts w:ascii="Times New Roman" w:hAnsi="Times New Roman"/>
          <w:szCs w:val="24"/>
        </w:rPr>
        <w:tab/>
      </w:r>
      <w:r w:rsidRPr="008F222F">
        <w:rPr>
          <w:rFonts w:ascii="Times New Roman" w:hAnsi="Times New Roman"/>
          <w:szCs w:val="24"/>
        </w:rPr>
        <w:tab/>
        <w:t>lated</w:t>
      </w:r>
      <w:r w:rsidRPr="008F222F">
        <w:rPr>
          <w:rFonts w:ascii="Times New Roman" w:hAnsi="Times New Roman"/>
          <w:szCs w:val="24"/>
        </w:rPr>
        <w:tab/>
        <w:t>Value,</w:t>
      </w:r>
      <w:r w:rsidRPr="008F222F">
        <w:rPr>
          <w:rFonts w:ascii="Times New Roman" w:hAnsi="Times New Roman"/>
          <w:szCs w:val="24"/>
        </w:rPr>
        <w:tab/>
        <w:t>Book</w:t>
      </w:r>
      <w:r w:rsidRPr="008F222F">
        <w:rPr>
          <w:rFonts w:ascii="Times New Roman" w:hAnsi="Times New Roman"/>
          <w:szCs w:val="24"/>
        </w:rPr>
        <w:tab/>
        <w:t>Annual</w:t>
      </w:r>
      <w:r w:rsidRPr="008F222F">
        <w:rPr>
          <w:rFonts w:ascii="Times New Roman" w:hAnsi="Times New Roman"/>
          <w:szCs w:val="24"/>
        </w:rPr>
        <w:tab/>
        <w:t>On</w:t>
      </w:r>
      <w:r w:rsidRPr="008F222F">
        <w:rPr>
          <w:rFonts w:ascii="Times New Roman" w:hAnsi="Times New Roman"/>
          <w:szCs w:val="24"/>
        </w:rPr>
        <w:tab/>
        <w:t>Average</w:t>
      </w:r>
      <w:r w:rsidRPr="008F222F">
        <w:rPr>
          <w:rFonts w:ascii="Times New Roman" w:hAnsi="Times New Roman"/>
          <w:szCs w:val="24"/>
        </w:rPr>
        <w:tab/>
        <w:t>Cash</w:t>
      </w:r>
      <w:r w:rsidRPr="008F222F">
        <w:rPr>
          <w:rFonts w:ascii="Times New Roman" w:hAnsi="Times New Roman"/>
          <w:szCs w:val="24"/>
        </w:rPr>
        <w:tab/>
        <w:t>Average***</w:t>
      </w:r>
    </w:p>
    <w:p w:rsidR="006D2FFE" w:rsidRPr="008F222F" w:rsidRDefault="006D2FFE" w:rsidP="005C1CEC">
      <w:pPr>
        <w:tabs>
          <w:tab w:val="center" w:pos="1080"/>
          <w:tab w:val="center" w:pos="2160"/>
          <w:tab w:val="center" w:pos="3150"/>
          <w:tab w:val="center" w:pos="4140"/>
          <w:tab w:val="center" w:pos="5130"/>
          <w:tab w:val="center" w:pos="5850"/>
          <w:tab w:val="center" w:pos="6570"/>
          <w:tab w:val="center" w:pos="7650"/>
          <w:tab w:val="center" w:pos="8640"/>
          <w:tab w:val="center" w:pos="9720"/>
          <w:tab w:val="center" w:pos="10620"/>
          <w:tab w:val="center" w:pos="11610"/>
          <w:tab w:val="center" w:pos="12330"/>
        </w:tabs>
        <w:ind w:right="-180"/>
        <w:rPr>
          <w:rFonts w:ascii="Times New Roman" w:hAnsi="Times New Roman"/>
          <w:szCs w:val="24"/>
        </w:rPr>
      </w:pPr>
      <w:r w:rsidRPr="008F222F">
        <w:rPr>
          <w:rFonts w:ascii="Times New Roman" w:hAnsi="Times New Roman"/>
          <w:szCs w:val="24"/>
        </w:rPr>
        <w:tab/>
        <w:t>Gross</w:t>
      </w:r>
      <w:r w:rsidRPr="008F222F">
        <w:rPr>
          <w:rFonts w:ascii="Times New Roman" w:hAnsi="Times New Roman"/>
          <w:szCs w:val="24"/>
        </w:rPr>
        <w:tab/>
        <w:t>Depreci-</w:t>
      </w:r>
      <w:r w:rsidRPr="008F222F">
        <w:rPr>
          <w:rFonts w:ascii="Times New Roman" w:hAnsi="Times New Roman"/>
          <w:szCs w:val="24"/>
        </w:rPr>
        <w:tab/>
        <w:t>End</w:t>
      </w:r>
      <w:r w:rsidRPr="008F222F">
        <w:rPr>
          <w:rFonts w:ascii="Times New Roman" w:hAnsi="Times New Roman"/>
          <w:szCs w:val="24"/>
        </w:rPr>
        <w:tab/>
        <w:t>Value</w:t>
      </w:r>
      <w:r w:rsidRPr="008F222F">
        <w:rPr>
          <w:rFonts w:ascii="Times New Roman" w:hAnsi="Times New Roman"/>
          <w:szCs w:val="24"/>
        </w:rPr>
        <w:tab/>
        <w:t>Net</w:t>
      </w:r>
      <w:r w:rsidRPr="008F222F">
        <w:rPr>
          <w:rFonts w:ascii="Times New Roman" w:hAnsi="Times New Roman"/>
          <w:szCs w:val="24"/>
        </w:rPr>
        <w:tab/>
        <w:t>Gross</w:t>
      </w:r>
      <w:r w:rsidRPr="008F222F">
        <w:rPr>
          <w:rFonts w:ascii="Times New Roman" w:hAnsi="Times New Roman"/>
          <w:szCs w:val="24"/>
        </w:rPr>
        <w:tab/>
        <w:t>Book</w:t>
      </w:r>
      <w:r w:rsidRPr="008F222F">
        <w:rPr>
          <w:rFonts w:ascii="Times New Roman" w:hAnsi="Times New Roman"/>
          <w:szCs w:val="24"/>
        </w:rPr>
        <w:tab/>
        <w:t>Accumu-</w:t>
      </w:r>
      <w:r w:rsidRPr="008F222F">
        <w:rPr>
          <w:rFonts w:ascii="Times New Roman" w:hAnsi="Times New Roman"/>
          <w:szCs w:val="24"/>
        </w:rPr>
        <w:tab/>
        <w:t>Cash</w:t>
      </w:r>
      <w:r w:rsidRPr="008F222F">
        <w:rPr>
          <w:rFonts w:ascii="Times New Roman" w:hAnsi="Times New Roman"/>
          <w:szCs w:val="24"/>
        </w:rPr>
        <w:tab/>
      </w:r>
      <w:r w:rsidRPr="008F222F">
        <w:rPr>
          <w:rFonts w:ascii="Times New Roman" w:hAnsi="Times New Roman"/>
          <w:szCs w:val="24"/>
        </w:rPr>
        <w:tab/>
        <w:t>Rate of</w:t>
      </w:r>
      <w:r w:rsidRPr="008F222F">
        <w:rPr>
          <w:rFonts w:ascii="Times New Roman" w:hAnsi="Times New Roman"/>
          <w:szCs w:val="24"/>
        </w:rPr>
        <w:tab/>
      </w:r>
      <w:r w:rsidRPr="008F222F">
        <w:rPr>
          <w:rFonts w:ascii="Times New Roman" w:hAnsi="Times New Roman"/>
          <w:szCs w:val="24"/>
        </w:rPr>
        <w:tab/>
        <w:t>Rate of</w:t>
      </w:r>
    </w:p>
    <w:p w:rsidR="006D2FFE" w:rsidRPr="008F222F" w:rsidRDefault="006D2FFE" w:rsidP="008F222F">
      <w:pPr>
        <w:tabs>
          <w:tab w:val="center" w:pos="1080"/>
          <w:tab w:val="center" w:pos="2160"/>
          <w:tab w:val="center" w:pos="3150"/>
          <w:tab w:val="center" w:pos="4140"/>
          <w:tab w:val="center" w:pos="5130"/>
          <w:tab w:val="center" w:pos="5850"/>
          <w:tab w:val="center" w:pos="6570"/>
          <w:tab w:val="center" w:pos="7650"/>
          <w:tab w:val="center" w:pos="8640"/>
          <w:tab w:val="center" w:pos="9720"/>
          <w:tab w:val="center" w:pos="10620"/>
          <w:tab w:val="center" w:pos="11430"/>
          <w:tab w:val="center" w:pos="12330"/>
        </w:tabs>
        <w:ind w:right="-180"/>
        <w:rPr>
          <w:rFonts w:ascii="Times New Roman" w:hAnsi="Times New Roman"/>
          <w:szCs w:val="24"/>
        </w:rPr>
      </w:pPr>
      <w:r w:rsidRPr="008F222F">
        <w:rPr>
          <w:rFonts w:ascii="Times New Roman" w:hAnsi="Times New Roman"/>
          <w:szCs w:val="24"/>
          <w:u w:val="single"/>
        </w:rPr>
        <w:t>Year</w:t>
      </w:r>
      <w:r w:rsidRPr="008F222F">
        <w:rPr>
          <w:rFonts w:ascii="Times New Roman" w:hAnsi="Times New Roman"/>
          <w:szCs w:val="24"/>
        </w:rPr>
        <w:tab/>
      </w:r>
      <w:r w:rsidRPr="008F222F">
        <w:rPr>
          <w:rFonts w:ascii="Times New Roman" w:hAnsi="Times New Roman"/>
          <w:szCs w:val="24"/>
          <w:u w:val="single"/>
        </w:rPr>
        <w:t>Cost</w:t>
      </w:r>
      <w:r w:rsidRPr="008F222F">
        <w:rPr>
          <w:rFonts w:ascii="Times New Roman" w:hAnsi="Times New Roman"/>
          <w:szCs w:val="24"/>
        </w:rPr>
        <w:tab/>
      </w:r>
      <w:r w:rsidRPr="008F222F">
        <w:rPr>
          <w:rFonts w:ascii="Times New Roman" w:hAnsi="Times New Roman"/>
          <w:szCs w:val="24"/>
          <w:u w:val="single"/>
        </w:rPr>
        <w:t>ation</w:t>
      </w:r>
      <w:r w:rsidRPr="008F222F">
        <w:rPr>
          <w:rFonts w:ascii="Times New Roman" w:hAnsi="Times New Roman"/>
          <w:szCs w:val="24"/>
        </w:rPr>
        <w:tab/>
      </w:r>
      <w:r w:rsidRPr="008F222F">
        <w:rPr>
          <w:rFonts w:ascii="Times New Roman" w:hAnsi="Times New Roman"/>
          <w:szCs w:val="24"/>
          <w:u w:val="single"/>
        </w:rPr>
        <w:t>of Year</w:t>
      </w:r>
      <w:r w:rsidRPr="008F222F">
        <w:rPr>
          <w:rFonts w:ascii="Times New Roman" w:hAnsi="Times New Roman"/>
          <w:szCs w:val="24"/>
        </w:rPr>
        <w:tab/>
      </w:r>
      <w:r w:rsidRPr="008F222F">
        <w:rPr>
          <w:rFonts w:ascii="Times New Roman" w:hAnsi="Times New Roman"/>
          <w:szCs w:val="24"/>
          <w:u w:val="single"/>
        </w:rPr>
        <w:t>for Year*</w:t>
      </w:r>
      <w:r w:rsidRPr="008F222F">
        <w:rPr>
          <w:rFonts w:ascii="Times New Roman" w:hAnsi="Times New Roman"/>
          <w:szCs w:val="24"/>
        </w:rPr>
        <w:tab/>
      </w:r>
      <w:r w:rsidRPr="008F222F">
        <w:rPr>
          <w:rFonts w:ascii="Times New Roman" w:hAnsi="Times New Roman"/>
          <w:szCs w:val="24"/>
          <w:u w:val="single"/>
        </w:rPr>
        <w:t>Income</w:t>
      </w:r>
      <w:r w:rsidRPr="008F222F">
        <w:rPr>
          <w:rFonts w:ascii="Times New Roman" w:hAnsi="Times New Roman"/>
          <w:szCs w:val="24"/>
        </w:rPr>
        <w:tab/>
      </w:r>
      <w:r w:rsidRPr="008F222F">
        <w:rPr>
          <w:rFonts w:ascii="Times New Roman" w:hAnsi="Times New Roman"/>
          <w:szCs w:val="24"/>
          <w:u w:val="single"/>
        </w:rPr>
        <w:t>Cost</w:t>
      </w:r>
      <w:r w:rsidRPr="008F222F">
        <w:rPr>
          <w:rFonts w:ascii="Times New Roman" w:hAnsi="Times New Roman"/>
          <w:szCs w:val="24"/>
        </w:rPr>
        <w:tab/>
      </w:r>
      <w:r w:rsidRPr="008F222F">
        <w:rPr>
          <w:rFonts w:ascii="Times New Roman" w:hAnsi="Times New Roman"/>
          <w:szCs w:val="24"/>
          <w:u w:val="single"/>
        </w:rPr>
        <w:t>Value</w:t>
      </w:r>
      <w:r w:rsidRPr="008F222F">
        <w:rPr>
          <w:rFonts w:ascii="Times New Roman" w:hAnsi="Times New Roman"/>
          <w:szCs w:val="24"/>
        </w:rPr>
        <w:tab/>
      </w:r>
      <w:r w:rsidRPr="008F222F">
        <w:rPr>
          <w:rFonts w:ascii="Times New Roman" w:hAnsi="Times New Roman"/>
          <w:szCs w:val="24"/>
          <w:u w:val="single"/>
        </w:rPr>
        <w:t>lation**</w:t>
      </w:r>
      <w:r w:rsidRPr="008F222F">
        <w:rPr>
          <w:rFonts w:ascii="Times New Roman" w:hAnsi="Times New Roman"/>
          <w:szCs w:val="24"/>
        </w:rPr>
        <w:tab/>
      </w:r>
      <w:r w:rsidRPr="008F222F">
        <w:rPr>
          <w:rFonts w:ascii="Times New Roman" w:hAnsi="Times New Roman"/>
          <w:szCs w:val="24"/>
          <w:u w:val="single"/>
        </w:rPr>
        <w:t>for Year</w:t>
      </w:r>
      <w:r w:rsidRPr="008F222F">
        <w:rPr>
          <w:rFonts w:ascii="Times New Roman" w:hAnsi="Times New Roman"/>
          <w:szCs w:val="24"/>
        </w:rPr>
        <w:tab/>
      </w:r>
      <w:r w:rsidRPr="008F222F">
        <w:rPr>
          <w:rFonts w:ascii="Times New Roman" w:hAnsi="Times New Roman"/>
          <w:szCs w:val="24"/>
          <w:u w:val="single"/>
        </w:rPr>
        <w:t>Base</w:t>
      </w:r>
      <w:r w:rsidRPr="008F222F">
        <w:rPr>
          <w:rFonts w:ascii="Times New Roman" w:hAnsi="Times New Roman"/>
          <w:szCs w:val="24"/>
        </w:rPr>
        <w:tab/>
      </w:r>
      <w:r w:rsidRPr="008F222F">
        <w:rPr>
          <w:rFonts w:ascii="Times New Roman" w:hAnsi="Times New Roman"/>
          <w:szCs w:val="24"/>
          <w:u w:val="single"/>
        </w:rPr>
        <w:t>Return</w:t>
      </w:r>
      <w:r w:rsidRPr="008F222F">
        <w:rPr>
          <w:rFonts w:ascii="Times New Roman" w:hAnsi="Times New Roman"/>
          <w:szCs w:val="24"/>
        </w:rPr>
        <w:tab/>
      </w:r>
      <w:r w:rsidRPr="008F222F">
        <w:rPr>
          <w:rFonts w:ascii="Times New Roman" w:hAnsi="Times New Roman"/>
          <w:szCs w:val="24"/>
          <w:u w:val="single"/>
        </w:rPr>
        <w:t>Base</w:t>
      </w:r>
      <w:r w:rsidRPr="008F222F">
        <w:rPr>
          <w:rFonts w:ascii="Times New Roman" w:hAnsi="Times New Roman"/>
          <w:szCs w:val="24"/>
        </w:rPr>
        <w:tab/>
      </w:r>
      <w:r w:rsidRPr="008F222F">
        <w:rPr>
          <w:rFonts w:ascii="Times New Roman" w:hAnsi="Times New Roman"/>
          <w:szCs w:val="24"/>
          <w:u w:val="single"/>
        </w:rPr>
        <w:t>Return</w:t>
      </w:r>
    </w:p>
    <w:p w:rsidR="006D2FFE" w:rsidRPr="008F222F" w:rsidRDefault="006D2FFE" w:rsidP="008F222F">
      <w:pPr>
        <w:tabs>
          <w:tab w:val="center" w:pos="1080"/>
          <w:tab w:val="center" w:pos="2160"/>
          <w:tab w:val="center" w:pos="3150"/>
          <w:tab w:val="center" w:pos="4140"/>
          <w:tab w:val="center" w:pos="5040"/>
          <w:tab w:val="center" w:pos="5850"/>
          <w:tab w:val="center" w:pos="6570"/>
          <w:tab w:val="center" w:pos="7560"/>
          <w:tab w:val="center" w:pos="8550"/>
          <w:tab w:val="center" w:pos="9810"/>
          <w:tab w:val="center" w:pos="10710"/>
          <w:tab w:val="center" w:pos="11520"/>
          <w:tab w:val="center" w:pos="12240"/>
        </w:tabs>
        <w:ind w:right="-180"/>
        <w:rPr>
          <w:rFonts w:ascii="Times New Roman" w:hAnsi="Times New Roman"/>
          <w:szCs w:val="24"/>
        </w:rPr>
      </w:pPr>
      <w:r w:rsidRPr="008F222F">
        <w:rPr>
          <w:rFonts w:ascii="Times New Roman" w:hAnsi="Times New Roman"/>
          <w:szCs w:val="24"/>
        </w:rPr>
        <w:tab/>
        <w:t>(1)</w:t>
      </w:r>
      <w:r w:rsidRPr="008F222F">
        <w:rPr>
          <w:rFonts w:ascii="Times New Roman" w:hAnsi="Times New Roman"/>
          <w:szCs w:val="24"/>
        </w:rPr>
        <w:tab/>
        <w:t>(2)</w:t>
      </w:r>
      <w:r w:rsidRPr="008F222F">
        <w:rPr>
          <w:rFonts w:ascii="Times New Roman" w:hAnsi="Times New Roman"/>
          <w:szCs w:val="24"/>
        </w:rPr>
        <w:tab/>
        <w:t>(3)</w:t>
      </w:r>
      <w:r w:rsidRPr="008F222F">
        <w:rPr>
          <w:rFonts w:ascii="Times New Roman" w:hAnsi="Times New Roman"/>
          <w:szCs w:val="24"/>
        </w:rPr>
        <w:tab/>
        <w:t>(4)</w:t>
      </w:r>
      <w:r w:rsidRPr="008F222F">
        <w:rPr>
          <w:rFonts w:ascii="Times New Roman" w:hAnsi="Times New Roman"/>
          <w:szCs w:val="24"/>
        </w:rPr>
        <w:tab/>
        <w:t>(5)</w:t>
      </w:r>
      <w:r w:rsidRPr="008F222F">
        <w:rPr>
          <w:rFonts w:ascii="Times New Roman" w:hAnsi="Times New Roman"/>
          <w:szCs w:val="24"/>
        </w:rPr>
        <w:tab/>
        <w:t>(6)</w:t>
      </w:r>
      <w:r w:rsidRPr="008F222F">
        <w:rPr>
          <w:rFonts w:ascii="Times New Roman" w:hAnsi="Times New Roman"/>
          <w:szCs w:val="24"/>
        </w:rPr>
        <w:tab/>
        <w:t>(7)</w:t>
      </w:r>
      <w:r w:rsidRPr="008F222F">
        <w:rPr>
          <w:rFonts w:ascii="Times New Roman" w:hAnsi="Times New Roman"/>
          <w:szCs w:val="24"/>
        </w:rPr>
        <w:tab/>
        <w:t>(8)</w:t>
      </w:r>
      <w:r w:rsidRPr="008F222F">
        <w:rPr>
          <w:rFonts w:ascii="Times New Roman" w:hAnsi="Times New Roman"/>
          <w:szCs w:val="24"/>
        </w:rPr>
        <w:tab/>
        <w:t>(9)</w:t>
      </w:r>
      <w:r w:rsidRPr="008F222F">
        <w:rPr>
          <w:rFonts w:ascii="Times New Roman" w:hAnsi="Times New Roman"/>
          <w:szCs w:val="24"/>
        </w:rPr>
        <w:tab/>
        <w:t>(10)</w:t>
      </w:r>
      <w:r w:rsidRPr="008F222F">
        <w:rPr>
          <w:rFonts w:ascii="Times New Roman" w:hAnsi="Times New Roman"/>
          <w:szCs w:val="24"/>
        </w:rPr>
        <w:tab/>
        <w:t>(11)</w:t>
      </w:r>
      <w:r w:rsidRPr="008F222F">
        <w:rPr>
          <w:rFonts w:ascii="Times New Roman" w:hAnsi="Times New Roman"/>
          <w:szCs w:val="24"/>
        </w:rPr>
        <w:tab/>
        <w:t>(12)</w:t>
      </w:r>
      <w:r w:rsidRPr="008F222F">
        <w:rPr>
          <w:rFonts w:ascii="Times New Roman" w:hAnsi="Times New Roman"/>
          <w:szCs w:val="24"/>
        </w:rPr>
        <w:tab/>
        <w:t>(13)</w:t>
      </w:r>
    </w:p>
    <w:p w:rsidR="006D2FFE" w:rsidRPr="008F222F" w:rsidRDefault="006D2FFE" w:rsidP="002224E7">
      <w:pPr>
        <w:tabs>
          <w:tab w:val="left" w:pos="180"/>
          <w:tab w:val="decimal" w:pos="1440"/>
          <w:tab w:val="decimal" w:pos="2520"/>
          <w:tab w:val="decimal" w:pos="3510"/>
          <w:tab w:val="decimal" w:pos="4500"/>
          <w:tab w:val="decimal" w:pos="5400"/>
          <w:tab w:val="decimal" w:pos="5850"/>
          <w:tab w:val="decimal" w:pos="6570"/>
          <w:tab w:val="decimal" w:pos="7920"/>
          <w:tab w:val="decimal" w:pos="8910"/>
          <w:tab w:val="decimal" w:pos="10170"/>
          <w:tab w:val="decimal" w:pos="10530"/>
          <w:tab w:val="decimal" w:pos="11880"/>
          <w:tab w:val="center" w:pos="12240"/>
        </w:tabs>
        <w:ind w:right="-360"/>
        <w:rPr>
          <w:rFonts w:ascii="Times New Roman" w:hAnsi="Times New Roman"/>
          <w:szCs w:val="24"/>
        </w:rPr>
      </w:pPr>
      <w:r w:rsidRPr="008F222F">
        <w:rPr>
          <w:rFonts w:ascii="Times New Roman" w:hAnsi="Times New Roman"/>
          <w:szCs w:val="24"/>
        </w:rPr>
        <w:tab/>
        <w:t>1</w:t>
      </w:r>
      <w:r w:rsidRPr="008F222F">
        <w:rPr>
          <w:rFonts w:ascii="Times New Roman" w:hAnsi="Times New Roman"/>
          <w:szCs w:val="24"/>
        </w:rPr>
        <w:tab/>
        <w:t>$520,000</w:t>
      </w:r>
      <w:r w:rsidRPr="008F222F">
        <w:rPr>
          <w:rFonts w:ascii="Times New Roman" w:hAnsi="Times New Roman"/>
          <w:szCs w:val="24"/>
        </w:rPr>
        <w:tab/>
        <w:t>$130,000</w:t>
      </w:r>
      <w:r w:rsidRPr="008F222F">
        <w:rPr>
          <w:rFonts w:ascii="Times New Roman" w:hAnsi="Times New Roman"/>
          <w:szCs w:val="24"/>
        </w:rPr>
        <w:tab/>
        <w:t>$390,000</w:t>
      </w:r>
      <w:r w:rsidRPr="008F222F">
        <w:rPr>
          <w:rFonts w:ascii="Times New Roman" w:hAnsi="Times New Roman"/>
          <w:szCs w:val="24"/>
        </w:rPr>
        <w:tab/>
        <w:t>$455,000</w:t>
      </w:r>
      <w:r w:rsidRPr="008F222F">
        <w:rPr>
          <w:rFonts w:ascii="Times New Roman" w:hAnsi="Times New Roman"/>
          <w:szCs w:val="24"/>
        </w:rPr>
        <w:tab/>
        <w:t>$20,000</w:t>
      </w:r>
      <w:r w:rsidRPr="008F222F">
        <w:rPr>
          <w:rFonts w:ascii="Times New Roman" w:hAnsi="Times New Roman"/>
          <w:szCs w:val="24"/>
        </w:rPr>
        <w:tab/>
        <w:t>3.8%</w:t>
      </w:r>
      <w:r w:rsidRPr="008F222F">
        <w:rPr>
          <w:rFonts w:ascii="Times New Roman" w:hAnsi="Times New Roman"/>
          <w:szCs w:val="24"/>
        </w:rPr>
        <w:tab/>
        <w:t>4.4%</w:t>
      </w:r>
      <w:r w:rsidRPr="008F222F">
        <w:rPr>
          <w:rFonts w:ascii="Times New Roman" w:hAnsi="Times New Roman"/>
          <w:szCs w:val="24"/>
        </w:rPr>
        <w:tab/>
        <w:t>$130,000</w:t>
      </w:r>
      <w:r w:rsidRPr="008F222F">
        <w:rPr>
          <w:rFonts w:ascii="Times New Roman" w:hAnsi="Times New Roman"/>
          <w:szCs w:val="24"/>
        </w:rPr>
        <w:tab/>
        <w:t>$  65,000</w:t>
      </w:r>
      <w:r w:rsidRPr="008F222F">
        <w:rPr>
          <w:rFonts w:ascii="Times New Roman" w:hAnsi="Times New Roman"/>
          <w:szCs w:val="24"/>
        </w:rPr>
        <w:tab/>
        <w:t>$ 585,000</w:t>
      </w:r>
      <w:r w:rsidRPr="008F222F">
        <w:rPr>
          <w:rFonts w:ascii="Times New Roman" w:hAnsi="Times New Roman"/>
          <w:szCs w:val="24"/>
        </w:rPr>
        <w:tab/>
        <w:t>3.4%</w:t>
      </w:r>
      <w:r w:rsidRPr="008F222F">
        <w:rPr>
          <w:rFonts w:ascii="Times New Roman" w:hAnsi="Times New Roman"/>
          <w:szCs w:val="24"/>
        </w:rPr>
        <w:tab/>
        <w:t>$520,000</w:t>
      </w:r>
      <w:r w:rsidRPr="008F222F">
        <w:rPr>
          <w:rFonts w:ascii="Times New Roman" w:hAnsi="Times New Roman"/>
          <w:szCs w:val="24"/>
        </w:rPr>
        <w:tab/>
        <w:t>3.8%</w:t>
      </w:r>
    </w:p>
    <w:p w:rsidR="006D2FFE" w:rsidRPr="008F222F" w:rsidRDefault="006D2FFE" w:rsidP="002224E7">
      <w:pPr>
        <w:tabs>
          <w:tab w:val="left" w:pos="180"/>
          <w:tab w:val="decimal" w:pos="1440"/>
          <w:tab w:val="decimal" w:pos="2520"/>
          <w:tab w:val="decimal" w:pos="3510"/>
          <w:tab w:val="decimal" w:pos="4500"/>
          <w:tab w:val="decimal" w:pos="5400"/>
          <w:tab w:val="decimal" w:pos="5850"/>
          <w:tab w:val="decimal" w:pos="6570"/>
          <w:tab w:val="decimal" w:pos="7920"/>
          <w:tab w:val="decimal" w:pos="8910"/>
          <w:tab w:val="decimal" w:pos="10170"/>
          <w:tab w:val="decimal" w:pos="10530"/>
          <w:tab w:val="decimal" w:pos="11880"/>
          <w:tab w:val="center" w:pos="12240"/>
        </w:tabs>
        <w:ind w:right="-360"/>
        <w:rPr>
          <w:rFonts w:ascii="Times New Roman" w:hAnsi="Times New Roman"/>
          <w:szCs w:val="24"/>
        </w:rPr>
      </w:pPr>
      <w:r w:rsidRPr="008F222F">
        <w:rPr>
          <w:rFonts w:ascii="Times New Roman" w:hAnsi="Times New Roman"/>
          <w:szCs w:val="24"/>
        </w:rPr>
        <w:tab/>
        <w:t>2</w:t>
      </w:r>
      <w:r w:rsidRPr="008F222F">
        <w:rPr>
          <w:rFonts w:ascii="Times New Roman" w:hAnsi="Times New Roman"/>
          <w:szCs w:val="24"/>
        </w:rPr>
        <w:tab/>
        <w:t xml:space="preserve">  520,000</w:t>
      </w:r>
      <w:r w:rsidRPr="008F222F">
        <w:rPr>
          <w:rFonts w:ascii="Times New Roman" w:hAnsi="Times New Roman"/>
          <w:szCs w:val="24"/>
        </w:rPr>
        <w:tab/>
        <w:t xml:space="preserve">  260,000</w:t>
      </w:r>
      <w:r w:rsidRPr="008F222F">
        <w:rPr>
          <w:rFonts w:ascii="Times New Roman" w:hAnsi="Times New Roman"/>
          <w:szCs w:val="24"/>
        </w:rPr>
        <w:tab/>
        <w:t xml:space="preserve">  260,000</w:t>
      </w:r>
      <w:r w:rsidRPr="008F222F">
        <w:rPr>
          <w:rFonts w:ascii="Times New Roman" w:hAnsi="Times New Roman"/>
          <w:szCs w:val="24"/>
        </w:rPr>
        <w:tab/>
        <w:t xml:space="preserve">  325,000</w:t>
      </w:r>
      <w:r w:rsidRPr="008F222F">
        <w:rPr>
          <w:rFonts w:ascii="Times New Roman" w:hAnsi="Times New Roman"/>
          <w:szCs w:val="24"/>
        </w:rPr>
        <w:tab/>
        <w:t xml:space="preserve">  20,000</w:t>
      </w:r>
      <w:r w:rsidRPr="008F222F">
        <w:rPr>
          <w:rFonts w:ascii="Times New Roman" w:hAnsi="Times New Roman"/>
          <w:szCs w:val="24"/>
        </w:rPr>
        <w:tab/>
        <w:t>3.8%</w:t>
      </w:r>
      <w:r w:rsidRPr="008F222F">
        <w:rPr>
          <w:rFonts w:ascii="Times New Roman" w:hAnsi="Times New Roman"/>
          <w:szCs w:val="24"/>
        </w:rPr>
        <w:tab/>
        <w:t>6.2%</w:t>
      </w:r>
      <w:r w:rsidRPr="008F222F">
        <w:rPr>
          <w:rFonts w:ascii="Times New Roman" w:hAnsi="Times New Roman"/>
          <w:szCs w:val="24"/>
        </w:rPr>
        <w:tab/>
        <w:t xml:space="preserve">  260,000</w:t>
      </w:r>
      <w:r w:rsidRPr="008F222F">
        <w:rPr>
          <w:rFonts w:ascii="Times New Roman" w:hAnsi="Times New Roman"/>
          <w:szCs w:val="24"/>
        </w:rPr>
        <w:tab/>
        <w:t xml:space="preserve">  195,000</w:t>
      </w:r>
      <w:r w:rsidRPr="008F222F">
        <w:rPr>
          <w:rFonts w:ascii="Times New Roman" w:hAnsi="Times New Roman"/>
          <w:szCs w:val="24"/>
        </w:rPr>
        <w:tab/>
        <w:t>715,000</w:t>
      </w:r>
      <w:r w:rsidRPr="008F222F">
        <w:rPr>
          <w:rFonts w:ascii="Times New Roman" w:hAnsi="Times New Roman"/>
          <w:szCs w:val="24"/>
        </w:rPr>
        <w:tab/>
        <w:t>2.8%</w:t>
      </w:r>
      <w:r w:rsidRPr="008F222F">
        <w:rPr>
          <w:rFonts w:ascii="Times New Roman" w:hAnsi="Times New Roman"/>
          <w:szCs w:val="24"/>
        </w:rPr>
        <w:tab/>
        <w:t xml:space="preserve">  520,000</w:t>
      </w:r>
      <w:r w:rsidRPr="008F222F">
        <w:rPr>
          <w:rFonts w:ascii="Times New Roman" w:hAnsi="Times New Roman"/>
          <w:szCs w:val="24"/>
        </w:rPr>
        <w:tab/>
        <w:t>3.8%</w:t>
      </w:r>
    </w:p>
    <w:p w:rsidR="006D2FFE" w:rsidRPr="008F222F" w:rsidRDefault="006D2FFE" w:rsidP="002224E7">
      <w:pPr>
        <w:tabs>
          <w:tab w:val="left" w:pos="180"/>
          <w:tab w:val="decimal" w:pos="1440"/>
          <w:tab w:val="decimal" w:pos="2520"/>
          <w:tab w:val="decimal" w:pos="3510"/>
          <w:tab w:val="decimal" w:pos="4500"/>
          <w:tab w:val="decimal" w:pos="5400"/>
          <w:tab w:val="decimal" w:pos="5850"/>
          <w:tab w:val="decimal" w:pos="6570"/>
          <w:tab w:val="decimal" w:pos="7920"/>
          <w:tab w:val="decimal" w:pos="8910"/>
          <w:tab w:val="decimal" w:pos="10170"/>
          <w:tab w:val="decimal" w:pos="10530"/>
          <w:tab w:val="decimal" w:pos="11880"/>
          <w:tab w:val="center" w:pos="12240"/>
        </w:tabs>
        <w:ind w:right="-360"/>
        <w:rPr>
          <w:rFonts w:ascii="Times New Roman" w:hAnsi="Times New Roman"/>
          <w:szCs w:val="24"/>
        </w:rPr>
      </w:pPr>
      <w:r w:rsidRPr="008F222F">
        <w:rPr>
          <w:rFonts w:ascii="Times New Roman" w:hAnsi="Times New Roman"/>
          <w:szCs w:val="24"/>
        </w:rPr>
        <w:tab/>
        <w:t>3</w:t>
      </w:r>
      <w:r w:rsidRPr="008F222F">
        <w:rPr>
          <w:rFonts w:ascii="Times New Roman" w:hAnsi="Times New Roman"/>
          <w:szCs w:val="24"/>
        </w:rPr>
        <w:tab/>
        <w:t xml:space="preserve">  520,000</w:t>
      </w:r>
      <w:r w:rsidRPr="008F222F">
        <w:rPr>
          <w:rFonts w:ascii="Times New Roman" w:hAnsi="Times New Roman"/>
          <w:szCs w:val="24"/>
        </w:rPr>
        <w:tab/>
        <w:t xml:space="preserve">  390,000</w:t>
      </w:r>
      <w:r w:rsidRPr="008F222F">
        <w:rPr>
          <w:rFonts w:ascii="Times New Roman" w:hAnsi="Times New Roman"/>
          <w:szCs w:val="24"/>
        </w:rPr>
        <w:tab/>
        <w:t xml:space="preserve">  130,000</w:t>
      </w:r>
      <w:r w:rsidRPr="008F222F">
        <w:rPr>
          <w:rFonts w:ascii="Times New Roman" w:hAnsi="Times New Roman"/>
          <w:szCs w:val="24"/>
        </w:rPr>
        <w:tab/>
        <w:t xml:space="preserve">  195,000</w:t>
      </w:r>
      <w:r w:rsidRPr="008F222F">
        <w:rPr>
          <w:rFonts w:ascii="Times New Roman" w:hAnsi="Times New Roman"/>
          <w:szCs w:val="24"/>
        </w:rPr>
        <w:tab/>
        <w:t xml:space="preserve">  20,000</w:t>
      </w:r>
      <w:r w:rsidRPr="008F222F">
        <w:rPr>
          <w:rFonts w:ascii="Times New Roman" w:hAnsi="Times New Roman"/>
          <w:szCs w:val="24"/>
        </w:rPr>
        <w:tab/>
        <w:t>3.8%</w:t>
      </w:r>
      <w:r w:rsidRPr="008F222F">
        <w:rPr>
          <w:rFonts w:ascii="Times New Roman" w:hAnsi="Times New Roman"/>
          <w:szCs w:val="24"/>
        </w:rPr>
        <w:tab/>
        <w:t>10.3%</w:t>
      </w:r>
      <w:r w:rsidRPr="008F222F">
        <w:rPr>
          <w:rFonts w:ascii="Times New Roman" w:hAnsi="Times New Roman"/>
          <w:szCs w:val="24"/>
        </w:rPr>
        <w:tab/>
        <w:t xml:space="preserve">  390,000</w:t>
      </w:r>
      <w:r w:rsidRPr="008F222F">
        <w:rPr>
          <w:rFonts w:ascii="Times New Roman" w:hAnsi="Times New Roman"/>
          <w:szCs w:val="24"/>
        </w:rPr>
        <w:tab/>
        <w:t xml:space="preserve">  325,000</w:t>
      </w:r>
      <w:r w:rsidRPr="008F222F">
        <w:rPr>
          <w:rFonts w:ascii="Times New Roman" w:hAnsi="Times New Roman"/>
          <w:szCs w:val="24"/>
        </w:rPr>
        <w:tab/>
        <w:t>845,000</w:t>
      </w:r>
      <w:r w:rsidRPr="008F222F">
        <w:rPr>
          <w:rFonts w:ascii="Times New Roman" w:hAnsi="Times New Roman"/>
          <w:szCs w:val="24"/>
        </w:rPr>
        <w:tab/>
        <w:t>2.4%</w:t>
      </w:r>
      <w:r w:rsidRPr="008F222F">
        <w:rPr>
          <w:rFonts w:ascii="Times New Roman" w:hAnsi="Times New Roman"/>
          <w:szCs w:val="24"/>
        </w:rPr>
        <w:tab/>
        <w:t xml:space="preserve">  520,000</w:t>
      </w:r>
      <w:r w:rsidRPr="008F222F">
        <w:rPr>
          <w:rFonts w:ascii="Times New Roman" w:hAnsi="Times New Roman"/>
          <w:szCs w:val="24"/>
        </w:rPr>
        <w:tab/>
        <w:t>3.8%</w:t>
      </w:r>
    </w:p>
    <w:p w:rsidR="006D2FFE" w:rsidRPr="008F222F" w:rsidRDefault="006D2FFE" w:rsidP="002224E7">
      <w:pPr>
        <w:tabs>
          <w:tab w:val="left" w:pos="180"/>
          <w:tab w:val="decimal" w:pos="1440"/>
          <w:tab w:val="decimal" w:pos="2520"/>
          <w:tab w:val="decimal" w:pos="3510"/>
          <w:tab w:val="decimal" w:pos="4500"/>
          <w:tab w:val="decimal" w:pos="5400"/>
          <w:tab w:val="decimal" w:pos="5850"/>
          <w:tab w:val="decimal" w:pos="6570"/>
          <w:tab w:val="decimal" w:pos="7920"/>
          <w:tab w:val="decimal" w:pos="8910"/>
          <w:tab w:val="decimal" w:pos="10170"/>
          <w:tab w:val="decimal" w:pos="10530"/>
          <w:tab w:val="decimal" w:pos="11880"/>
          <w:tab w:val="center" w:pos="12240"/>
        </w:tabs>
        <w:ind w:right="-360"/>
        <w:rPr>
          <w:rFonts w:ascii="Times New Roman" w:hAnsi="Times New Roman"/>
          <w:szCs w:val="24"/>
        </w:rPr>
      </w:pPr>
      <w:r w:rsidRPr="008F222F">
        <w:rPr>
          <w:rFonts w:ascii="Times New Roman" w:hAnsi="Times New Roman"/>
          <w:szCs w:val="24"/>
        </w:rPr>
        <w:tab/>
        <w:t>4</w:t>
      </w:r>
      <w:r w:rsidRPr="008F222F">
        <w:rPr>
          <w:rFonts w:ascii="Times New Roman" w:hAnsi="Times New Roman"/>
          <w:szCs w:val="24"/>
        </w:rPr>
        <w:tab/>
        <w:t xml:space="preserve">  520,000</w:t>
      </w:r>
      <w:r w:rsidRPr="008F222F">
        <w:rPr>
          <w:rFonts w:ascii="Times New Roman" w:hAnsi="Times New Roman"/>
          <w:szCs w:val="24"/>
        </w:rPr>
        <w:tab/>
        <w:t xml:space="preserve">  520,000</w:t>
      </w:r>
      <w:r w:rsidRPr="008F222F">
        <w:rPr>
          <w:rFonts w:ascii="Times New Roman" w:hAnsi="Times New Roman"/>
          <w:szCs w:val="24"/>
        </w:rPr>
        <w:tab/>
        <w:t xml:space="preserve">             0</w:t>
      </w:r>
      <w:r w:rsidRPr="008F222F">
        <w:rPr>
          <w:rFonts w:ascii="Times New Roman" w:hAnsi="Times New Roman"/>
          <w:szCs w:val="24"/>
        </w:rPr>
        <w:tab/>
        <w:t xml:space="preserve">  65,000</w:t>
      </w:r>
      <w:r w:rsidRPr="008F222F">
        <w:rPr>
          <w:rFonts w:ascii="Times New Roman" w:hAnsi="Times New Roman"/>
          <w:szCs w:val="24"/>
        </w:rPr>
        <w:tab/>
        <w:t xml:space="preserve">  20,000</w:t>
      </w:r>
      <w:r w:rsidRPr="008F222F">
        <w:rPr>
          <w:rFonts w:ascii="Times New Roman" w:hAnsi="Times New Roman"/>
          <w:szCs w:val="24"/>
        </w:rPr>
        <w:tab/>
        <w:t>3.8%</w:t>
      </w:r>
      <w:r w:rsidRPr="008F222F">
        <w:rPr>
          <w:rFonts w:ascii="Times New Roman" w:hAnsi="Times New Roman"/>
          <w:szCs w:val="24"/>
        </w:rPr>
        <w:tab/>
        <w:t>30.8%</w:t>
      </w:r>
      <w:r w:rsidRPr="008F222F">
        <w:rPr>
          <w:rFonts w:ascii="Times New Roman" w:hAnsi="Times New Roman"/>
          <w:szCs w:val="24"/>
        </w:rPr>
        <w:tab/>
        <w:t xml:space="preserve">  520,000</w:t>
      </w:r>
      <w:r w:rsidRPr="008F222F">
        <w:rPr>
          <w:rFonts w:ascii="Times New Roman" w:hAnsi="Times New Roman"/>
          <w:szCs w:val="24"/>
        </w:rPr>
        <w:tab/>
        <w:t xml:space="preserve">  455,000</w:t>
      </w:r>
      <w:r w:rsidRPr="008F222F">
        <w:rPr>
          <w:rFonts w:ascii="Times New Roman" w:hAnsi="Times New Roman"/>
          <w:szCs w:val="24"/>
        </w:rPr>
        <w:tab/>
        <w:t>975,000</w:t>
      </w:r>
      <w:r w:rsidRPr="008F222F">
        <w:rPr>
          <w:rFonts w:ascii="Times New Roman" w:hAnsi="Times New Roman"/>
          <w:szCs w:val="24"/>
        </w:rPr>
        <w:tab/>
        <w:t>2.1%</w:t>
      </w:r>
      <w:r w:rsidRPr="008F222F">
        <w:rPr>
          <w:rFonts w:ascii="Times New Roman" w:hAnsi="Times New Roman"/>
          <w:szCs w:val="24"/>
        </w:rPr>
        <w:tab/>
        <w:t xml:space="preserve">  520,000</w:t>
      </w:r>
      <w:r w:rsidRPr="008F222F">
        <w:rPr>
          <w:rFonts w:ascii="Times New Roman" w:hAnsi="Times New Roman"/>
          <w:szCs w:val="24"/>
        </w:rPr>
        <w:tab/>
        <w:t>3.8%</w:t>
      </w:r>
    </w:p>
    <w:p w:rsidR="006D2FFE" w:rsidRPr="0007549C" w:rsidRDefault="006D2FFE">
      <w:pPr>
        <w:tabs>
          <w:tab w:val="left" w:pos="180"/>
          <w:tab w:val="left" w:pos="540"/>
          <w:tab w:val="left" w:pos="1620"/>
          <w:tab w:val="left" w:pos="2700"/>
          <w:tab w:val="left" w:pos="3780"/>
          <w:tab w:val="left" w:pos="4860"/>
          <w:tab w:val="left" w:pos="5760"/>
          <w:tab w:val="left" w:pos="6570"/>
          <w:tab w:val="left" w:pos="7470"/>
          <w:tab w:val="left" w:pos="8460"/>
          <w:tab w:val="left" w:pos="9630"/>
          <w:tab w:val="left" w:pos="10710"/>
          <w:tab w:val="left" w:pos="11430"/>
          <w:tab w:val="left" w:pos="12420"/>
        </w:tabs>
        <w:ind w:right="-180"/>
        <w:rPr>
          <w:rFonts w:ascii="Times New Roman" w:hAnsi="Times New Roman"/>
          <w:spacing w:val="-20"/>
          <w:szCs w:val="24"/>
        </w:rPr>
      </w:pPr>
    </w:p>
    <w:p w:rsidR="006D2FFE" w:rsidRPr="008D0658" w:rsidRDefault="006D2FFE" w:rsidP="008D0658">
      <w:pPr>
        <w:rPr>
          <w:rFonts w:ascii="Times New Roman" w:hAnsi="Times New Roman"/>
          <w:sz w:val="22"/>
          <w:szCs w:val="22"/>
        </w:rPr>
      </w:pPr>
      <w:r w:rsidRPr="008D0658">
        <w:rPr>
          <w:rFonts w:ascii="Times New Roman" w:hAnsi="Times New Roman"/>
          <w:sz w:val="22"/>
          <w:szCs w:val="22"/>
        </w:rPr>
        <w:tab/>
        <w:t>*</w:t>
      </w:r>
      <w:r w:rsidRPr="008D0658">
        <w:rPr>
          <w:rFonts w:ascii="Times New Roman" w:hAnsi="Times New Roman"/>
          <w:sz w:val="22"/>
          <w:szCs w:val="22"/>
        </w:rPr>
        <w:tab/>
      </w:r>
      <w:r>
        <w:rPr>
          <w:rFonts w:ascii="Times New Roman" w:hAnsi="Times New Roman"/>
          <w:sz w:val="22"/>
          <w:szCs w:val="22"/>
        </w:rPr>
        <w:t>½ ×</w:t>
      </w:r>
      <w:r w:rsidRPr="008D0658">
        <w:rPr>
          <w:rFonts w:ascii="Times New Roman" w:hAnsi="Times New Roman"/>
          <w:sz w:val="22"/>
          <w:szCs w:val="22"/>
        </w:rPr>
        <w:t xml:space="preserve"> (Beginning balance plus Ending balance), e.g., </w:t>
      </w:r>
      <w:r>
        <w:rPr>
          <w:rFonts w:ascii="Times New Roman" w:hAnsi="Times New Roman"/>
          <w:sz w:val="22"/>
          <w:szCs w:val="22"/>
        </w:rPr>
        <w:t xml:space="preserve">½ × </w:t>
      </w:r>
      <w:r w:rsidRPr="008D0658">
        <w:rPr>
          <w:rFonts w:ascii="Times New Roman" w:hAnsi="Times New Roman"/>
          <w:sz w:val="22"/>
          <w:szCs w:val="22"/>
        </w:rPr>
        <w:t>($</w:t>
      </w:r>
      <w:r>
        <w:rPr>
          <w:rFonts w:ascii="Times New Roman" w:hAnsi="Times New Roman"/>
          <w:sz w:val="22"/>
          <w:szCs w:val="22"/>
        </w:rPr>
        <w:t>39</w:t>
      </w:r>
      <w:r w:rsidRPr="008D0658">
        <w:rPr>
          <w:rFonts w:ascii="Times New Roman" w:hAnsi="Times New Roman"/>
          <w:sz w:val="22"/>
          <w:szCs w:val="22"/>
        </w:rPr>
        <w:t>0,000</w:t>
      </w:r>
      <w:r>
        <w:rPr>
          <w:rFonts w:ascii="Times New Roman" w:hAnsi="Times New Roman"/>
          <w:sz w:val="22"/>
          <w:szCs w:val="22"/>
        </w:rPr>
        <w:t xml:space="preserve"> </w:t>
      </w:r>
      <w:r w:rsidRPr="008D0658">
        <w:rPr>
          <w:rFonts w:ascii="Times New Roman" w:hAnsi="Times New Roman"/>
          <w:sz w:val="22"/>
          <w:szCs w:val="22"/>
        </w:rPr>
        <w:t>+</w:t>
      </w:r>
      <w:r>
        <w:rPr>
          <w:rFonts w:ascii="Times New Roman" w:hAnsi="Times New Roman"/>
          <w:sz w:val="22"/>
          <w:szCs w:val="22"/>
        </w:rPr>
        <w:t xml:space="preserve"> </w:t>
      </w:r>
      <w:r w:rsidRPr="008D0658">
        <w:rPr>
          <w:rFonts w:ascii="Times New Roman" w:hAnsi="Times New Roman"/>
          <w:sz w:val="22"/>
          <w:szCs w:val="22"/>
        </w:rPr>
        <w:t>$</w:t>
      </w:r>
      <w:r>
        <w:rPr>
          <w:rFonts w:ascii="Times New Roman" w:hAnsi="Times New Roman"/>
          <w:sz w:val="22"/>
          <w:szCs w:val="22"/>
        </w:rPr>
        <w:t>26</w:t>
      </w:r>
      <w:r w:rsidRPr="008D0658">
        <w:rPr>
          <w:rFonts w:ascii="Times New Roman" w:hAnsi="Times New Roman"/>
          <w:sz w:val="22"/>
          <w:szCs w:val="22"/>
        </w:rPr>
        <w:t>0,000) = $3</w:t>
      </w:r>
      <w:r>
        <w:rPr>
          <w:rFonts w:ascii="Times New Roman" w:hAnsi="Times New Roman"/>
          <w:sz w:val="22"/>
          <w:szCs w:val="22"/>
        </w:rPr>
        <w:t>2</w:t>
      </w:r>
      <w:r w:rsidRPr="008D0658">
        <w:rPr>
          <w:rFonts w:ascii="Times New Roman" w:hAnsi="Times New Roman"/>
          <w:sz w:val="22"/>
          <w:szCs w:val="22"/>
        </w:rPr>
        <w:t>5,000 for year 2.</w:t>
      </w:r>
    </w:p>
    <w:p w:rsidR="006D2FFE" w:rsidRDefault="006D2FFE" w:rsidP="008F222F">
      <w:pPr>
        <w:ind w:left="1440" w:hanging="720"/>
        <w:rPr>
          <w:rFonts w:ascii="Times New Roman" w:hAnsi="Times New Roman"/>
          <w:sz w:val="22"/>
          <w:szCs w:val="22"/>
        </w:rPr>
      </w:pPr>
      <w:r w:rsidRPr="008D0658">
        <w:rPr>
          <w:rFonts w:ascii="Times New Roman" w:hAnsi="Times New Roman"/>
          <w:sz w:val="22"/>
          <w:szCs w:val="22"/>
        </w:rPr>
        <w:t>**</w:t>
      </w:r>
      <w:r w:rsidRPr="008D0658">
        <w:rPr>
          <w:rFonts w:ascii="Times New Roman" w:hAnsi="Times New Roman"/>
          <w:sz w:val="22"/>
          <w:szCs w:val="22"/>
        </w:rPr>
        <w:tab/>
        <w:t>Assume that sales and expenses except depreciation are on a cash basis, and that dividends equal net income.  Thus cash in the amount of the depreciation charge will accumulate each year.</w:t>
      </w:r>
    </w:p>
    <w:p w:rsidR="006D2FFE" w:rsidRPr="008D0658" w:rsidRDefault="006D2FFE" w:rsidP="008D0658">
      <w:pPr>
        <w:rPr>
          <w:rFonts w:ascii="Times New Roman" w:hAnsi="Times New Roman"/>
          <w:sz w:val="22"/>
          <w:szCs w:val="22"/>
        </w:rPr>
      </w:pPr>
      <w:r w:rsidRPr="008D0658">
        <w:rPr>
          <w:rFonts w:ascii="Times New Roman" w:hAnsi="Times New Roman"/>
          <w:sz w:val="22"/>
          <w:szCs w:val="22"/>
        </w:rPr>
        <w:tab/>
        <w:t>***</w:t>
      </w:r>
      <w:r w:rsidRPr="008D0658">
        <w:rPr>
          <w:rFonts w:ascii="Times New Roman" w:hAnsi="Times New Roman"/>
          <w:sz w:val="22"/>
          <w:szCs w:val="22"/>
        </w:rPr>
        <w:tab/>
        <w:t>This situation is unrealistic in the sense that idle cash is being accumulated without being reinvested to earn a return.</w:t>
      </w:r>
    </w:p>
    <w:p w:rsidR="006D2FFE" w:rsidRPr="0007549C" w:rsidRDefault="006D2FFE">
      <w:pPr>
        <w:tabs>
          <w:tab w:val="left" w:pos="900"/>
          <w:tab w:val="left" w:pos="4680"/>
        </w:tabs>
        <w:rPr>
          <w:rFonts w:ascii="Times New Roman" w:hAnsi="Times New Roman"/>
          <w:spacing w:val="-20"/>
          <w:szCs w:val="24"/>
          <w:u w:val="single"/>
        </w:rPr>
      </w:pPr>
    </w:p>
    <w:p w:rsidR="006D2FFE" w:rsidRPr="0007549C" w:rsidRDefault="006D2FFE">
      <w:pPr>
        <w:tabs>
          <w:tab w:val="left" w:pos="900"/>
          <w:tab w:val="left" w:pos="4680"/>
        </w:tabs>
        <w:rPr>
          <w:rFonts w:ascii="Times New Roman" w:hAnsi="Times New Roman"/>
          <w:spacing w:val="-20"/>
          <w:szCs w:val="24"/>
          <w:u w:val="single"/>
        </w:rPr>
      </w:pPr>
    </w:p>
    <w:p w:rsidR="006D2FFE" w:rsidRPr="0007549C" w:rsidRDefault="006D2FFE" w:rsidP="002224E7">
      <w:pPr>
        <w:ind w:left="720"/>
        <w:rPr>
          <w:rFonts w:ascii="Times New Roman" w:hAnsi="Times New Roman"/>
          <w:spacing w:val="-20"/>
          <w:szCs w:val="24"/>
        </w:rPr>
      </w:pPr>
    </w:p>
    <w:p w:rsidR="006D2FFE" w:rsidRPr="0007549C" w:rsidRDefault="006D2FFE" w:rsidP="002224E7">
      <w:pPr>
        <w:ind w:left="720"/>
        <w:rPr>
          <w:rFonts w:ascii="Times New Roman" w:hAnsi="Times New Roman"/>
          <w:spacing w:val="-20"/>
          <w:szCs w:val="24"/>
        </w:rPr>
      </w:pPr>
    </w:p>
    <w:p w:rsidR="006D2FFE" w:rsidRPr="0007549C" w:rsidRDefault="006D2FFE" w:rsidP="002224E7">
      <w:pPr>
        <w:ind w:left="720"/>
        <w:rPr>
          <w:rFonts w:ascii="Times New Roman" w:hAnsi="Times New Roman"/>
          <w:spacing w:val="-20"/>
          <w:szCs w:val="24"/>
        </w:rPr>
        <w:sectPr w:rsidR="006D2FFE" w:rsidRPr="0007549C" w:rsidSect="00CA3F3E">
          <w:pgSz w:w="15840" w:h="12240" w:orient="landscape" w:code="1"/>
          <w:pgMar w:top="1440" w:right="1800" w:bottom="1440" w:left="1800" w:header="720" w:footer="864" w:gutter="0"/>
          <w:pgNumType w:start="433"/>
          <w:cols w:space="720"/>
          <w:noEndnote/>
        </w:sectPr>
      </w:pPr>
    </w:p>
    <w:p w:rsidR="006D2FFE" w:rsidRDefault="006D2FFE" w:rsidP="008F222F">
      <w:pPr>
        <w:tabs>
          <w:tab w:val="left" w:pos="720"/>
        </w:tabs>
        <w:ind w:left="720" w:hanging="720"/>
        <w:rPr>
          <w:rFonts w:ascii="Times New Roman" w:hAnsi="Times New Roman"/>
          <w:szCs w:val="24"/>
        </w:rPr>
      </w:pPr>
      <w:r w:rsidRPr="0007549C">
        <w:rPr>
          <w:rFonts w:ascii="Times New Roman" w:hAnsi="Times New Roman"/>
          <w:spacing w:val="-20"/>
          <w:szCs w:val="24"/>
        </w:rPr>
        <w:lastRenderedPageBreak/>
        <w:tab/>
      </w:r>
      <w:r w:rsidRPr="0007549C">
        <w:rPr>
          <w:rFonts w:ascii="Times New Roman" w:hAnsi="Times New Roman"/>
          <w:szCs w:val="24"/>
        </w:rPr>
        <w:t>The proponents of using net book value as a base maintain that it is less confusing because (a) it is consistent with the total assets shown on the conventional balance sheet and (b) it is consistent with net income computations, which include deductions for depreciation.  Using net book value prevents duplication of the same asset in the base and shows a constantly rising rate of return on plant performance.  See column 7.  Note that the inclusion of the cash accumulation and gross fixed assets duplicates the same item, so that the total fixed and current gross asset base rises from year to year.</w:t>
      </w:r>
    </w:p>
    <w:p w:rsidR="006D2FFE" w:rsidRPr="0007549C" w:rsidRDefault="006D2FFE" w:rsidP="00C0022C">
      <w:pPr>
        <w:tabs>
          <w:tab w:val="left" w:pos="720"/>
        </w:tabs>
        <w:ind w:left="720" w:hanging="720"/>
        <w:rPr>
          <w:rFonts w:ascii="Times New Roman" w:hAnsi="Times New Roman"/>
          <w:szCs w:val="24"/>
        </w:rPr>
      </w:pPr>
    </w:p>
    <w:p w:rsidR="006D2FFE" w:rsidRPr="0007549C" w:rsidRDefault="006D2FFE" w:rsidP="00C0022C">
      <w:pPr>
        <w:pStyle w:val="BodyTextIndent"/>
        <w:tabs>
          <w:tab w:val="clear" w:pos="840"/>
          <w:tab w:val="left" w:pos="720"/>
        </w:tabs>
        <w:ind w:left="720" w:hanging="720"/>
        <w:rPr>
          <w:rFonts w:ascii="Times New Roman" w:hAnsi="Times New Roman"/>
          <w:b w:val="0"/>
          <w:spacing w:val="0"/>
          <w:sz w:val="24"/>
          <w:szCs w:val="24"/>
        </w:rPr>
      </w:pPr>
      <w:r w:rsidRPr="0007549C">
        <w:rPr>
          <w:rFonts w:ascii="Times New Roman" w:hAnsi="Times New Roman"/>
          <w:b w:val="0"/>
          <w:spacing w:val="0"/>
          <w:sz w:val="24"/>
          <w:szCs w:val="24"/>
        </w:rPr>
        <w:tab/>
        <w:t xml:space="preserve">The definition of income should be consistent with the definition of the capital base to which it is related.  Thus, interest expense is ordinarily excluded in computing incomes that are related to asset bases, while interest expense is deducted in computing income that is related to stockholders' equity bases.  </w:t>
      </w:r>
      <w:r w:rsidRPr="00A8574F">
        <w:rPr>
          <w:rFonts w:ascii="Times New Roman" w:hAnsi="Times New Roman"/>
          <w:b w:val="0"/>
          <w:spacing w:val="0"/>
          <w:sz w:val="24"/>
          <w:szCs w:val="24"/>
        </w:rPr>
        <w:t>Nonrecurring items are ordinarily excluded when current operating performance is to be appraised.</w:t>
      </w:r>
    </w:p>
    <w:p w:rsidR="006D2FFE" w:rsidRPr="0007549C" w:rsidRDefault="006D2FFE">
      <w:pPr>
        <w:rPr>
          <w:rFonts w:ascii="Times New Roman" w:hAnsi="Times New Roman"/>
          <w:szCs w:val="24"/>
        </w:rPr>
      </w:pPr>
    </w:p>
    <w:p w:rsidR="006D2FFE" w:rsidRPr="0007549C" w:rsidRDefault="006D2FFE">
      <w:pPr>
        <w:tabs>
          <w:tab w:val="left" w:pos="810"/>
        </w:tabs>
        <w:rPr>
          <w:rFonts w:ascii="Times New Roman" w:hAnsi="Times New Roman"/>
          <w:szCs w:val="24"/>
        </w:rPr>
      </w:pPr>
      <w:r w:rsidRPr="0007549C">
        <w:rPr>
          <w:rFonts w:ascii="Times New Roman" w:hAnsi="Times New Roman"/>
          <w:szCs w:val="24"/>
          <w:u w:val="single"/>
        </w:rPr>
        <w:t>10-45</w:t>
      </w:r>
      <w:r w:rsidRPr="0007549C">
        <w:rPr>
          <w:rFonts w:ascii="Times New Roman" w:hAnsi="Times New Roman"/>
          <w:szCs w:val="24"/>
        </w:rPr>
        <w:tab/>
        <w:t>(30-40 min.)</w:t>
      </w:r>
    </w:p>
    <w:p w:rsidR="006D2FFE" w:rsidRPr="0007549C" w:rsidRDefault="006D2FFE">
      <w:pPr>
        <w:tabs>
          <w:tab w:val="left" w:pos="840"/>
        </w:tabs>
        <w:rPr>
          <w:rFonts w:ascii="Times New Roman" w:hAnsi="Times New Roman"/>
          <w:szCs w:val="24"/>
        </w:rPr>
      </w:pPr>
      <w:r w:rsidRPr="0007549C">
        <w:rPr>
          <w:rFonts w:ascii="Times New Roman" w:hAnsi="Times New Roman"/>
          <w:szCs w:val="24"/>
        </w:rPr>
        <w:tab/>
        <w:t>The issues in this problem are covered briefly in a section in the chapter.  This problem was originally used on a final examination.  In particular, note that the quotation is dealing with how to evaluate performance, as distinguished from decisions to buy, hold, or sell assets.</w:t>
      </w:r>
    </w:p>
    <w:p w:rsidR="006D2FFE" w:rsidRPr="0007549C" w:rsidRDefault="006D2FFE">
      <w:pPr>
        <w:tabs>
          <w:tab w:val="left" w:pos="840"/>
        </w:tabs>
        <w:rPr>
          <w:rFonts w:ascii="Times New Roman" w:hAnsi="Times New Roman"/>
          <w:szCs w:val="24"/>
        </w:rPr>
      </w:pPr>
      <w:r w:rsidRPr="0007549C">
        <w:rPr>
          <w:rFonts w:ascii="Times New Roman" w:hAnsi="Times New Roman"/>
          <w:szCs w:val="24"/>
        </w:rPr>
        <w:tab/>
        <w:t>A basic question, then, is why we bother to evaluate performance.  Fundamentally, it is to assist future decisions and to provide managers with incentives toward organizational goals.  One set of numbers may be appropriate for evaluating the economic performance of a segment, whereas a different set may be appropriate for appraising an individual manager's performance.  The last sentence in the problem clearly recognizes this distinction, but students tend to pay insufficient attention to it in their solutions.  Of course, the major reason for the distinction is that events uncontrollable by the manager sometimes dominate the economic performance of an entity; simultaneously, the manager may be doing either a superhuman or an abysmal job with respect to the critical factors under his or her control.</w:t>
      </w:r>
    </w:p>
    <w:p w:rsidR="006D2FFE" w:rsidRPr="0007549C" w:rsidRDefault="006D2FFE">
      <w:pPr>
        <w:tabs>
          <w:tab w:val="left" w:pos="840"/>
        </w:tabs>
        <w:rPr>
          <w:rFonts w:ascii="Times New Roman" w:hAnsi="Times New Roman"/>
          <w:szCs w:val="24"/>
        </w:rPr>
      </w:pPr>
      <w:r w:rsidRPr="0007549C">
        <w:rPr>
          <w:rFonts w:ascii="Times New Roman" w:hAnsi="Times New Roman"/>
          <w:szCs w:val="24"/>
        </w:rPr>
        <w:tab/>
        <w:t>The issues presented in the statement assume the following logical pattern:</w:t>
      </w:r>
    </w:p>
    <w:p w:rsidR="006D2FFE" w:rsidRPr="0007549C" w:rsidRDefault="006D2FFE">
      <w:pPr>
        <w:rPr>
          <w:rFonts w:ascii="Times New Roman" w:hAnsi="Times New Roman"/>
          <w:szCs w:val="24"/>
        </w:rPr>
      </w:pPr>
    </w:p>
    <w:p w:rsidR="006D2FFE" w:rsidRPr="0007549C" w:rsidRDefault="006D2FFE">
      <w:pPr>
        <w:tabs>
          <w:tab w:val="left" w:pos="840"/>
        </w:tabs>
        <w:ind w:left="810" w:hanging="810"/>
        <w:rPr>
          <w:rFonts w:ascii="Times New Roman" w:hAnsi="Times New Roman"/>
          <w:szCs w:val="24"/>
        </w:rPr>
      </w:pPr>
      <w:r w:rsidRPr="0007549C">
        <w:rPr>
          <w:rFonts w:ascii="Times New Roman" w:hAnsi="Times New Roman"/>
          <w:szCs w:val="24"/>
        </w:rPr>
        <w:t>1.</w:t>
      </w:r>
      <w:r w:rsidRPr="0007549C">
        <w:rPr>
          <w:rFonts w:ascii="Times New Roman" w:hAnsi="Times New Roman"/>
          <w:szCs w:val="24"/>
        </w:rPr>
        <w:tab/>
        <w:t>Economic values are the best for performance measurement.</w:t>
      </w:r>
    </w:p>
    <w:p w:rsidR="006D2FFE" w:rsidRPr="0007549C" w:rsidRDefault="006D2FFE">
      <w:pPr>
        <w:tabs>
          <w:tab w:val="left" w:pos="840"/>
        </w:tabs>
        <w:ind w:left="810" w:hanging="810"/>
        <w:rPr>
          <w:rFonts w:ascii="Times New Roman" w:hAnsi="Times New Roman"/>
          <w:szCs w:val="24"/>
        </w:rPr>
      </w:pPr>
      <w:r w:rsidRPr="0007549C">
        <w:rPr>
          <w:rFonts w:ascii="Times New Roman" w:hAnsi="Times New Roman"/>
          <w:szCs w:val="24"/>
        </w:rPr>
        <w:t>2.</w:t>
      </w:r>
      <w:r w:rsidRPr="0007549C">
        <w:rPr>
          <w:rFonts w:ascii="Times New Roman" w:hAnsi="Times New Roman"/>
          <w:szCs w:val="24"/>
        </w:rPr>
        <w:tab/>
        <w:t>Replacement values will probably be less than economic value throughout an asset's life.</w:t>
      </w:r>
    </w:p>
    <w:p w:rsidR="006D2FFE" w:rsidRPr="0007549C" w:rsidRDefault="006D2FFE">
      <w:pPr>
        <w:tabs>
          <w:tab w:val="left" w:pos="840"/>
        </w:tabs>
        <w:ind w:left="810" w:hanging="810"/>
        <w:rPr>
          <w:rFonts w:ascii="Times New Roman" w:hAnsi="Times New Roman"/>
          <w:szCs w:val="24"/>
        </w:rPr>
      </w:pPr>
      <w:r w:rsidRPr="0007549C">
        <w:rPr>
          <w:rFonts w:ascii="Times New Roman" w:hAnsi="Times New Roman"/>
          <w:szCs w:val="24"/>
        </w:rPr>
        <w:t>3.</w:t>
      </w:r>
      <w:r w:rsidRPr="0007549C">
        <w:rPr>
          <w:rFonts w:ascii="Times New Roman" w:hAnsi="Times New Roman"/>
          <w:szCs w:val="24"/>
        </w:rPr>
        <w:tab/>
        <w:t>Market (exit) value is inherently less than or equal to (usually the former) economic value for a given asset.</w:t>
      </w:r>
    </w:p>
    <w:p w:rsidR="006D2FFE" w:rsidRPr="0007549C" w:rsidRDefault="006D2FFE">
      <w:pPr>
        <w:tabs>
          <w:tab w:val="left" w:pos="840"/>
        </w:tabs>
        <w:ind w:left="810" w:hanging="810"/>
        <w:rPr>
          <w:rFonts w:ascii="Times New Roman" w:hAnsi="Times New Roman"/>
          <w:szCs w:val="24"/>
        </w:rPr>
      </w:pPr>
      <w:r w:rsidRPr="0007549C">
        <w:rPr>
          <w:rFonts w:ascii="Times New Roman" w:hAnsi="Times New Roman"/>
          <w:szCs w:val="24"/>
        </w:rPr>
        <w:t>4.</w:t>
      </w:r>
      <w:r w:rsidRPr="0007549C">
        <w:rPr>
          <w:rFonts w:ascii="Times New Roman" w:hAnsi="Times New Roman"/>
          <w:szCs w:val="24"/>
        </w:rPr>
        <w:tab/>
        <w:t>Use of economic value is infeasible; hence, replacement value should be used.</w:t>
      </w:r>
    </w:p>
    <w:p w:rsidR="006D2FFE" w:rsidRPr="0007549C" w:rsidRDefault="006D2FFE">
      <w:pPr>
        <w:tabs>
          <w:tab w:val="left" w:pos="840"/>
        </w:tabs>
        <w:ind w:left="810" w:hanging="810"/>
        <w:rPr>
          <w:rFonts w:ascii="Times New Roman" w:hAnsi="Times New Roman"/>
          <w:szCs w:val="24"/>
        </w:rPr>
      </w:pPr>
      <w:r w:rsidRPr="0007549C">
        <w:rPr>
          <w:rFonts w:ascii="Times New Roman" w:hAnsi="Times New Roman"/>
          <w:szCs w:val="24"/>
        </w:rPr>
        <w:t>5.</w:t>
      </w:r>
      <w:r w:rsidRPr="0007549C">
        <w:rPr>
          <w:rFonts w:ascii="Times New Roman" w:hAnsi="Times New Roman"/>
          <w:szCs w:val="24"/>
        </w:rPr>
        <w:tab/>
        <w:t>Replacement value will facilitate the evaluation of the division's performance more easily than the division manager's performance.</w:t>
      </w:r>
    </w:p>
    <w:p w:rsidR="006D2FFE" w:rsidRPr="0007549C" w:rsidRDefault="006D2FFE">
      <w:pPr>
        <w:tabs>
          <w:tab w:val="left" w:pos="840"/>
        </w:tabs>
        <w:rPr>
          <w:rFonts w:ascii="Times New Roman" w:hAnsi="Times New Roman"/>
          <w:szCs w:val="24"/>
        </w:rPr>
      </w:pPr>
    </w:p>
    <w:p w:rsidR="006D2FFE" w:rsidRPr="0007549C" w:rsidRDefault="006D2FFE">
      <w:pPr>
        <w:tabs>
          <w:tab w:val="left" w:pos="840"/>
        </w:tabs>
        <w:rPr>
          <w:rFonts w:ascii="Times New Roman" w:hAnsi="Times New Roman"/>
          <w:szCs w:val="24"/>
        </w:rPr>
      </w:pPr>
      <w:r w:rsidRPr="0007549C">
        <w:rPr>
          <w:rFonts w:ascii="Times New Roman" w:hAnsi="Times New Roman"/>
          <w:szCs w:val="24"/>
        </w:rPr>
        <w:t xml:space="preserve">The statement correctly establishes economic value as the "ideal" measure of an asset's value.  The statement fails to disclose the characteristics of economic value that make it "infeasible."  Infeasibility probably refers to the difficulty of determining (a) cash flows </w:t>
      </w:r>
      <w:r w:rsidRPr="0007549C">
        <w:rPr>
          <w:rFonts w:ascii="Times New Roman" w:hAnsi="Times New Roman"/>
          <w:szCs w:val="24"/>
        </w:rPr>
        <w:lastRenderedPageBreak/>
        <w:t>in the future and (b) the appropriate discount rate to be applied to those flows in the present value process.</w:t>
      </w:r>
    </w:p>
    <w:p w:rsidR="006D2FFE" w:rsidRPr="0007549C" w:rsidRDefault="006D2FFE">
      <w:pPr>
        <w:tabs>
          <w:tab w:val="left" w:pos="840"/>
        </w:tabs>
        <w:rPr>
          <w:rFonts w:ascii="Times New Roman" w:hAnsi="Times New Roman"/>
          <w:szCs w:val="24"/>
        </w:rPr>
      </w:pPr>
      <w:r w:rsidRPr="0007549C">
        <w:rPr>
          <w:rFonts w:ascii="Times New Roman" w:hAnsi="Times New Roman"/>
          <w:szCs w:val="24"/>
        </w:rPr>
        <w:tab/>
        <w:t>The statement presents a reasonable case in favor of replacement value over exit value.</w:t>
      </w:r>
    </w:p>
    <w:p w:rsidR="006D2FFE" w:rsidRPr="0007549C" w:rsidRDefault="006D2FFE">
      <w:pPr>
        <w:tabs>
          <w:tab w:val="left" w:pos="810"/>
        </w:tabs>
        <w:rPr>
          <w:rFonts w:ascii="Times New Roman" w:hAnsi="Times New Roman"/>
          <w:szCs w:val="24"/>
        </w:rPr>
      </w:pPr>
      <w:r w:rsidRPr="0007549C">
        <w:rPr>
          <w:rFonts w:ascii="Times New Roman" w:hAnsi="Times New Roman"/>
          <w:szCs w:val="24"/>
        </w:rPr>
        <w:tab/>
        <w:t>Some remarks might be made about the fact that replacement costs of highly specialized assets may be more difficult to obtain than a direct approximation of their economic values via discounted cash flow techniques.</w:t>
      </w:r>
    </w:p>
    <w:p w:rsidR="006D2FFE" w:rsidRPr="0007549C" w:rsidRDefault="006D2FFE">
      <w:pPr>
        <w:tabs>
          <w:tab w:val="left" w:pos="810"/>
        </w:tabs>
        <w:rPr>
          <w:rFonts w:ascii="Times New Roman" w:hAnsi="Times New Roman"/>
          <w:szCs w:val="24"/>
        </w:rPr>
      </w:pPr>
      <w:r w:rsidRPr="0007549C">
        <w:rPr>
          <w:rFonts w:ascii="Times New Roman" w:hAnsi="Times New Roman"/>
          <w:szCs w:val="24"/>
        </w:rPr>
        <w:tab/>
        <w:t>The biggest defect of the commentary is its failure to mention the cost and value of information tradeoffs in deciding whether some "current" value basis for evaluation of performance is superior to continuing to use historical cost.</w:t>
      </w:r>
    </w:p>
    <w:p w:rsidR="006D2FFE" w:rsidRDefault="006D2FFE">
      <w:pPr>
        <w:tabs>
          <w:tab w:val="left" w:pos="810"/>
        </w:tabs>
        <w:rPr>
          <w:rFonts w:ascii="Times New Roman" w:hAnsi="Times New Roman"/>
          <w:szCs w:val="24"/>
        </w:rPr>
      </w:pPr>
    </w:p>
    <w:p w:rsidR="006D2FFE" w:rsidRPr="0007549C" w:rsidRDefault="006D2FFE">
      <w:pPr>
        <w:tabs>
          <w:tab w:val="left" w:pos="810"/>
        </w:tabs>
        <w:rPr>
          <w:rFonts w:ascii="Times New Roman" w:hAnsi="Times New Roman"/>
          <w:szCs w:val="24"/>
        </w:rPr>
      </w:pPr>
      <w:r w:rsidRPr="0007549C">
        <w:rPr>
          <w:rFonts w:ascii="Times New Roman" w:hAnsi="Times New Roman"/>
          <w:szCs w:val="24"/>
          <w:u w:val="single"/>
        </w:rPr>
        <w:t>10-46</w:t>
      </w:r>
      <w:r w:rsidRPr="0007549C">
        <w:rPr>
          <w:rFonts w:ascii="Times New Roman" w:hAnsi="Times New Roman"/>
          <w:szCs w:val="24"/>
        </w:rPr>
        <w:tab/>
        <w:t>(20-30 min.)</w:t>
      </w:r>
    </w:p>
    <w:p w:rsidR="006D2FFE" w:rsidRPr="0007549C" w:rsidRDefault="006D2FFE">
      <w:pPr>
        <w:tabs>
          <w:tab w:val="left" w:pos="810"/>
          <w:tab w:val="left" w:pos="840"/>
        </w:tabs>
        <w:rPr>
          <w:rFonts w:ascii="Times New Roman" w:hAnsi="Times New Roman"/>
          <w:szCs w:val="24"/>
        </w:rPr>
      </w:pPr>
      <w:r w:rsidRPr="0007549C">
        <w:rPr>
          <w:rFonts w:ascii="Times New Roman" w:hAnsi="Times New Roman"/>
          <w:szCs w:val="24"/>
        </w:rPr>
        <w:tab/>
        <w:t>The rule to be used is that goods and services should be transferred at a price equivalent to that prevailing in an outside market at the time of transfer.  Where the internal division meets these selling prices, the buying division must purchase internally.  Market prices establish the ceiling for transfer-pricing.  In many instances, a lower price may easily be justified, particularly where high-volume purchases are made or where selling costs are less.</w:t>
      </w:r>
    </w:p>
    <w:p w:rsidR="006D2FFE" w:rsidRPr="0007549C" w:rsidRDefault="006D2FFE">
      <w:pPr>
        <w:tabs>
          <w:tab w:val="left" w:pos="840"/>
        </w:tabs>
        <w:rPr>
          <w:rFonts w:ascii="Times New Roman" w:hAnsi="Times New Roman"/>
          <w:szCs w:val="24"/>
        </w:rPr>
      </w:pPr>
      <w:r w:rsidRPr="0007549C">
        <w:rPr>
          <w:rFonts w:ascii="Times New Roman" w:hAnsi="Times New Roman"/>
          <w:szCs w:val="24"/>
        </w:rPr>
        <w:tab/>
        <w:t>In the two cases cited, the transfer prices should be no higher than those that could be obtained consistently by buying the used cars, parts, or services from outside parties.</w:t>
      </w:r>
    </w:p>
    <w:p w:rsidR="006D2FFE" w:rsidRPr="0007549C" w:rsidRDefault="006D2FFE" w:rsidP="003C44E3">
      <w:pPr>
        <w:tabs>
          <w:tab w:val="left" w:pos="810"/>
          <w:tab w:val="left" w:pos="840"/>
        </w:tabs>
        <w:rPr>
          <w:rFonts w:ascii="Times New Roman" w:hAnsi="Times New Roman"/>
          <w:szCs w:val="24"/>
        </w:rPr>
      </w:pPr>
      <w:r w:rsidRPr="0007549C">
        <w:rPr>
          <w:rFonts w:ascii="Times New Roman" w:hAnsi="Times New Roman"/>
          <w:szCs w:val="24"/>
        </w:rPr>
        <w:tab/>
        <w:t>The whole idea of decentralization is the manager's independence; unless a manager can resort to buying and selling outside the company, his or her profit center is essentially in a centralized company.  Nevertheless, profit centers may promote more goal congruence than cost centers.</w:t>
      </w:r>
    </w:p>
    <w:p w:rsidR="006D2FFE" w:rsidRPr="0007549C" w:rsidRDefault="006D2FFE" w:rsidP="003C44E3">
      <w:pPr>
        <w:tabs>
          <w:tab w:val="left" w:pos="810"/>
        </w:tabs>
        <w:rPr>
          <w:rFonts w:ascii="Times New Roman" w:hAnsi="Times New Roman"/>
          <w:szCs w:val="24"/>
        </w:rPr>
      </w:pPr>
    </w:p>
    <w:p w:rsidR="006D2FFE" w:rsidRPr="0007549C" w:rsidRDefault="006D2FFE">
      <w:pPr>
        <w:tabs>
          <w:tab w:val="left" w:pos="810"/>
          <w:tab w:val="left" w:pos="6358"/>
        </w:tabs>
        <w:rPr>
          <w:rFonts w:ascii="Times New Roman" w:hAnsi="Times New Roman"/>
          <w:szCs w:val="24"/>
          <w:u w:val="single"/>
        </w:rPr>
      </w:pPr>
    </w:p>
    <w:p w:rsidR="006D2FFE" w:rsidRPr="0007549C" w:rsidRDefault="006D2FFE">
      <w:pPr>
        <w:tabs>
          <w:tab w:val="left" w:pos="810"/>
          <w:tab w:val="left" w:pos="6358"/>
        </w:tabs>
        <w:rPr>
          <w:rFonts w:ascii="Times New Roman" w:hAnsi="Times New Roman"/>
          <w:szCs w:val="24"/>
        </w:rPr>
      </w:pPr>
      <w:r w:rsidRPr="0007549C">
        <w:rPr>
          <w:rFonts w:ascii="Times New Roman" w:hAnsi="Times New Roman"/>
          <w:szCs w:val="24"/>
          <w:u w:val="single"/>
        </w:rPr>
        <w:br w:type="page"/>
      </w:r>
      <w:r w:rsidRPr="0007549C">
        <w:rPr>
          <w:rFonts w:ascii="Times New Roman" w:hAnsi="Times New Roman"/>
          <w:szCs w:val="24"/>
          <w:u w:val="single"/>
        </w:rPr>
        <w:lastRenderedPageBreak/>
        <w:t>10-47</w:t>
      </w:r>
      <w:r w:rsidRPr="0007549C">
        <w:rPr>
          <w:rFonts w:ascii="Times New Roman" w:hAnsi="Times New Roman"/>
          <w:szCs w:val="24"/>
        </w:rPr>
        <w:tab/>
        <w:t>(30 min.)</w:t>
      </w:r>
    </w:p>
    <w:p w:rsidR="006D2FFE" w:rsidRPr="0007549C" w:rsidRDefault="006D2FFE">
      <w:pPr>
        <w:rPr>
          <w:rFonts w:ascii="Times New Roman" w:hAnsi="Times New Roman"/>
          <w:szCs w:val="24"/>
        </w:rPr>
      </w:pPr>
    </w:p>
    <w:p w:rsidR="006D2FFE" w:rsidRPr="0007549C" w:rsidRDefault="006D2FFE" w:rsidP="00E900A2">
      <w:pPr>
        <w:tabs>
          <w:tab w:val="left" w:pos="720"/>
        </w:tabs>
        <w:spacing w:line="240" w:lineRule="atLeast"/>
        <w:ind w:left="720" w:hanging="720"/>
        <w:rPr>
          <w:rFonts w:ascii="Times New Roman" w:hAnsi="Times New Roman"/>
          <w:szCs w:val="24"/>
        </w:rPr>
      </w:pPr>
      <w:r w:rsidRPr="0007549C">
        <w:rPr>
          <w:rFonts w:ascii="Times New Roman" w:hAnsi="Times New Roman"/>
          <w:szCs w:val="24"/>
        </w:rPr>
        <w:t>1.</w:t>
      </w:r>
      <w:r w:rsidRPr="0007549C">
        <w:rPr>
          <w:rFonts w:ascii="Times New Roman" w:hAnsi="Times New Roman"/>
          <w:szCs w:val="24"/>
        </w:rPr>
        <w:tab/>
        <w:t>Both the shocks and struts division and the company as a whole will benefit if the $42.</w:t>
      </w:r>
      <w:r>
        <w:rPr>
          <w:rFonts w:ascii="Times New Roman" w:hAnsi="Times New Roman"/>
          <w:szCs w:val="24"/>
        </w:rPr>
        <w:t>7</w:t>
      </w:r>
      <w:r w:rsidRPr="0007549C">
        <w:rPr>
          <w:rFonts w:ascii="Times New Roman" w:hAnsi="Times New Roman"/>
          <w:szCs w:val="24"/>
        </w:rPr>
        <w:t>0 price is met.  If the shocks and struts division does not sell to the automotive division, 7</w:t>
      </w:r>
      <w:r>
        <w:rPr>
          <w:rFonts w:ascii="Times New Roman" w:hAnsi="Times New Roman"/>
          <w:szCs w:val="24"/>
        </w:rPr>
        <w:t>0</w:t>
      </w:r>
      <w:r w:rsidRPr="0007549C">
        <w:rPr>
          <w:rFonts w:ascii="Times New Roman" w:hAnsi="Times New Roman"/>
          <w:szCs w:val="24"/>
        </w:rPr>
        <w:t>% of the strut assembly volume will disappear, and gross margin will fall to $</w:t>
      </w:r>
      <w:r>
        <w:rPr>
          <w:rFonts w:ascii="Times New Roman" w:hAnsi="Times New Roman"/>
          <w:szCs w:val="24"/>
        </w:rPr>
        <w:t>2,550</w:t>
      </w:r>
      <w:r w:rsidRPr="0007549C">
        <w:rPr>
          <w:rFonts w:ascii="Times New Roman" w:hAnsi="Times New Roman"/>
          <w:szCs w:val="24"/>
        </w:rPr>
        <w:t>,000 as follows:</w:t>
      </w:r>
    </w:p>
    <w:p w:rsidR="006D2FFE" w:rsidRPr="0007549C" w:rsidRDefault="006D2FFE">
      <w:pPr>
        <w:spacing w:line="240" w:lineRule="atLeast"/>
        <w:rPr>
          <w:rFonts w:ascii="Times New Roman" w:hAnsi="Times New Roman"/>
          <w:szCs w:val="24"/>
        </w:rPr>
      </w:pPr>
    </w:p>
    <w:p w:rsidR="006D2FFE" w:rsidRPr="0007549C" w:rsidRDefault="006D2FFE">
      <w:pPr>
        <w:tabs>
          <w:tab w:val="left" w:pos="1008"/>
          <w:tab w:val="decimal" w:pos="6120"/>
          <w:tab w:val="decimal" w:pos="7920"/>
          <w:tab w:val="right" w:pos="8640"/>
        </w:tabs>
        <w:spacing w:line="240" w:lineRule="atLeast"/>
        <w:rPr>
          <w:rFonts w:ascii="Times New Roman" w:hAnsi="Times New Roman"/>
          <w:szCs w:val="24"/>
        </w:rPr>
      </w:pPr>
      <w:r w:rsidRPr="0007549C">
        <w:rPr>
          <w:rFonts w:ascii="Times New Roman" w:hAnsi="Times New Roman"/>
          <w:szCs w:val="24"/>
        </w:rPr>
        <w:tab/>
        <w:t xml:space="preserve">Sales, </w:t>
      </w:r>
      <w:r>
        <w:rPr>
          <w:rFonts w:ascii="Times New Roman" w:hAnsi="Times New Roman"/>
          <w:szCs w:val="24"/>
        </w:rPr>
        <w:t>30</w:t>
      </w:r>
      <w:r w:rsidRPr="0007549C">
        <w:rPr>
          <w:rFonts w:ascii="Times New Roman" w:hAnsi="Times New Roman"/>
          <w:szCs w:val="24"/>
        </w:rPr>
        <w:t>0,000 at $</w:t>
      </w:r>
      <w:r>
        <w:rPr>
          <w:rFonts w:ascii="Times New Roman" w:hAnsi="Times New Roman"/>
          <w:szCs w:val="24"/>
        </w:rPr>
        <w:t>61</w:t>
      </w:r>
      <w:r w:rsidRPr="0007549C">
        <w:rPr>
          <w:rFonts w:ascii="Times New Roman" w:hAnsi="Times New Roman"/>
          <w:szCs w:val="24"/>
        </w:rPr>
        <w:tab/>
      </w:r>
      <w:r w:rsidRPr="0007549C">
        <w:rPr>
          <w:rFonts w:ascii="Times New Roman" w:hAnsi="Times New Roman"/>
          <w:szCs w:val="24"/>
        </w:rPr>
        <w:tab/>
        <w:t>$1</w:t>
      </w:r>
      <w:r>
        <w:rPr>
          <w:rFonts w:ascii="Times New Roman" w:hAnsi="Times New Roman"/>
          <w:szCs w:val="24"/>
        </w:rPr>
        <w:t>8,30</w:t>
      </w:r>
      <w:r w:rsidRPr="0007549C">
        <w:rPr>
          <w:rFonts w:ascii="Times New Roman" w:hAnsi="Times New Roman"/>
          <w:szCs w:val="24"/>
        </w:rPr>
        <w:t>0,000</w:t>
      </w:r>
    </w:p>
    <w:p w:rsidR="006D2FFE" w:rsidRPr="0007549C" w:rsidRDefault="006D2FFE">
      <w:pPr>
        <w:tabs>
          <w:tab w:val="left" w:pos="1008"/>
          <w:tab w:val="decimal" w:pos="6120"/>
          <w:tab w:val="decimal" w:pos="7920"/>
          <w:tab w:val="right" w:pos="8640"/>
        </w:tabs>
        <w:spacing w:line="240" w:lineRule="atLeast"/>
        <w:rPr>
          <w:rFonts w:ascii="Times New Roman" w:hAnsi="Times New Roman"/>
          <w:szCs w:val="24"/>
        </w:rPr>
      </w:pPr>
      <w:r w:rsidRPr="0007549C">
        <w:rPr>
          <w:rFonts w:ascii="Times New Roman" w:hAnsi="Times New Roman"/>
          <w:szCs w:val="24"/>
        </w:rPr>
        <w:tab/>
        <w:t>Variable costs, at $3</w:t>
      </w:r>
      <w:r>
        <w:rPr>
          <w:rFonts w:ascii="Times New Roman" w:hAnsi="Times New Roman"/>
          <w:szCs w:val="24"/>
        </w:rPr>
        <w:t>8</w:t>
      </w:r>
      <w:r w:rsidRPr="0007549C">
        <w:rPr>
          <w:rFonts w:ascii="Times New Roman" w:hAnsi="Times New Roman"/>
          <w:szCs w:val="24"/>
        </w:rPr>
        <w:t>.50</w:t>
      </w:r>
      <w:r w:rsidRPr="0007549C">
        <w:rPr>
          <w:rFonts w:ascii="Times New Roman" w:hAnsi="Times New Roman"/>
          <w:szCs w:val="24"/>
        </w:rPr>
        <w:tab/>
        <w:t>$</w:t>
      </w:r>
      <w:r>
        <w:rPr>
          <w:rFonts w:ascii="Times New Roman" w:hAnsi="Times New Roman"/>
          <w:szCs w:val="24"/>
        </w:rPr>
        <w:t>11,550</w:t>
      </w:r>
      <w:r w:rsidRPr="0007549C">
        <w:rPr>
          <w:rFonts w:ascii="Times New Roman" w:hAnsi="Times New Roman"/>
          <w:szCs w:val="24"/>
        </w:rPr>
        <w:t>,000</w:t>
      </w:r>
    </w:p>
    <w:p w:rsidR="006D2FFE" w:rsidRPr="0007549C" w:rsidRDefault="006D2FFE" w:rsidP="00966D25">
      <w:pPr>
        <w:tabs>
          <w:tab w:val="left" w:pos="1008"/>
          <w:tab w:val="decimal" w:pos="6120"/>
          <w:tab w:val="decimal" w:pos="7920"/>
          <w:tab w:val="right" w:pos="8640"/>
        </w:tabs>
        <w:spacing w:line="240" w:lineRule="atLeast"/>
        <w:rPr>
          <w:rFonts w:ascii="Times New Roman" w:hAnsi="Times New Roman"/>
          <w:szCs w:val="24"/>
        </w:rPr>
      </w:pPr>
      <w:r w:rsidRPr="0007549C">
        <w:rPr>
          <w:rFonts w:ascii="Times New Roman" w:hAnsi="Times New Roman"/>
          <w:szCs w:val="24"/>
        </w:rPr>
        <w:tab/>
        <w:t>Fixed costs</w:t>
      </w:r>
      <w:r w:rsidRPr="0007549C">
        <w:rPr>
          <w:rFonts w:ascii="Times New Roman" w:hAnsi="Times New Roman"/>
          <w:szCs w:val="24"/>
        </w:rPr>
        <w:tab/>
      </w:r>
      <w:r w:rsidRPr="0007549C">
        <w:rPr>
          <w:rFonts w:ascii="Times New Roman" w:hAnsi="Times New Roman"/>
          <w:szCs w:val="24"/>
          <w:u w:val="single"/>
        </w:rPr>
        <w:t xml:space="preserve">  </w:t>
      </w:r>
      <w:r>
        <w:rPr>
          <w:rFonts w:ascii="Times New Roman" w:hAnsi="Times New Roman"/>
          <w:szCs w:val="24"/>
          <w:u w:val="single"/>
        </w:rPr>
        <w:t xml:space="preserve">  </w:t>
      </w:r>
      <w:r w:rsidRPr="0007549C">
        <w:rPr>
          <w:rFonts w:ascii="Times New Roman" w:hAnsi="Times New Roman"/>
          <w:szCs w:val="24"/>
          <w:u w:val="single"/>
        </w:rPr>
        <w:t>4,</w:t>
      </w:r>
      <w:r>
        <w:rPr>
          <w:rFonts w:ascii="Times New Roman" w:hAnsi="Times New Roman"/>
          <w:szCs w:val="24"/>
          <w:u w:val="single"/>
        </w:rPr>
        <w:t>2</w:t>
      </w:r>
      <w:r w:rsidRPr="0007549C">
        <w:rPr>
          <w:rFonts w:ascii="Times New Roman" w:hAnsi="Times New Roman"/>
          <w:szCs w:val="24"/>
          <w:u w:val="single"/>
        </w:rPr>
        <w:t>00,000</w:t>
      </w:r>
    </w:p>
    <w:p w:rsidR="006D2FFE" w:rsidRPr="0007549C" w:rsidRDefault="006D2FFE">
      <w:pPr>
        <w:tabs>
          <w:tab w:val="left" w:pos="1008"/>
          <w:tab w:val="decimal" w:pos="6120"/>
          <w:tab w:val="decimal" w:pos="7920"/>
          <w:tab w:val="right" w:pos="8640"/>
        </w:tabs>
        <w:spacing w:line="240" w:lineRule="atLeast"/>
        <w:rPr>
          <w:rFonts w:ascii="Times New Roman" w:hAnsi="Times New Roman"/>
          <w:szCs w:val="24"/>
          <w:u w:val="single"/>
        </w:rPr>
      </w:pPr>
      <w:r w:rsidRPr="0007549C">
        <w:rPr>
          <w:rFonts w:ascii="Times New Roman" w:hAnsi="Times New Roman"/>
          <w:szCs w:val="24"/>
        </w:rPr>
        <w:tab/>
        <w:t>Total costs</w:t>
      </w:r>
      <w:r w:rsidRPr="0007549C">
        <w:rPr>
          <w:rFonts w:ascii="Times New Roman" w:hAnsi="Times New Roman"/>
          <w:szCs w:val="24"/>
        </w:rPr>
        <w:tab/>
      </w:r>
      <w:r w:rsidRPr="0007549C">
        <w:rPr>
          <w:rFonts w:ascii="Times New Roman" w:hAnsi="Times New Roman"/>
          <w:szCs w:val="24"/>
        </w:rPr>
        <w:tab/>
      </w:r>
      <w:r w:rsidRPr="0007549C">
        <w:rPr>
          <w:rFonts w:ascii="Times New Roman" w:hAnsi="Times New Roman"/>
          <w:szCs w:val="24"/>
          <w:u w:val="single"/>
        </w:rPr>
        <w:t xml:space="preserve">  </w:t>
      </w:r>
      <w:r>
        <w:rPr>
          <w:rFonts w:ascii="Times New Roman" w:hAnsi="Times New Roman"/>
          <w:szCs w:val="24"/>
          <w:u w:val="single"/>
        </w:rPr>
        <w:t xml:space="preserve"> </w:t>
      </w:r>
      <w:r w:rsidRPr="0007549C">
        <w:rPr>
          <w:rFonts w:ascii="Times New Roman" w:hAnsi="Times New Roman"/>
          <w:szCs w:val="24"/>
          <w:u w:val="single"/>
        </w:rPr>
        <w:t>1</w:t>
      </w:r>
      <w:r>
        <w:rPr>
          <w:rFonts w:ascii="Times New Roman" w:hAnsi="Times New Roman"/>
          <w:szCs w:val="24"/>
          <w:u w:val="single"/>
        </w:rPr>
        <w:t>5,750</w:t>
      </w:r>
      <w:r w:rsidRPr="0007549C">
        <w:rPr>
          <w:rFonts w:ascii="Times New Roman" w:hAnsi="Times New Roman"/>
          <w:szCs w:val="24"/>
          <w:u w:val="single"/>
        </w:rPr>
        <w:t>,000</w:t>
      </w:r>
    </w:p>
    <w:p w:rsidR="006D2FFE" w:rsidRPr="0007549C" w:rsidRDefault="006D2FFE">
      <w:pPr>
        <w:tabs>
          <w:tab w:val="left" w:pos="1008"/>
          <w:tab w:val="decimal" w:pos="6120"/>
          <w:tab w:val="decimal" w:pos="7920"/>
          <w:tab w:val="right" w:pos="8640"/>
        </w:tabs>
        <w:spacing w:line="240" w:lineRule="atLeast"/>
        <w:rPr>
          <w:rFonts w:ascii="Times New Roman" w:hAnsi="Times New Roman"/>
          <w:szCs w:val="24"/>
        </w:rPr>
      </w:pPr>
      <w:r w:rsidRPr="0007549C">
        <w:rPr>
          <w:rFonts w:ascii="Times New Roman" w:hAnsi="Times New Roman"/>
          <w:szCs w:val="24"/>
        </w:rPr>
        <w:tab/>
        <w:t>Gross margin</w:t>
      </w:r>
      <w:r w:rsidRPr="0007549C">
        <w:rPr>
          <w:rFonts w:ascii="Times New Roman" w:hAnsi="Times New Roman"/>
          <w:szCs w:val="24"/>
        </w:rPr>
        <w:tab/>
      </w:r>
      <w:r w:rsidRPr="0007549C">
        <w:rPr>
          <w:rFonts w:ascii="Times New Roman" w:hAnsi="Times New Roman"/>
          <w:szCs w:val="24"/>
        </w:rPr>
        <w:tab/>
      </w:r>
      <w:r w:rsidRPr="0007549C">
        <w:rPr>
          <w:rFonts w:ascii="Times New Roman" w:hAnsi="Times New Roman"/>
          <w:szCs w:val="24"/>
          <w:u w:val="double"/>
        </w:rPr>
        <w:t xml:space="preserve">$   </w:t>
      </w:r>
      <w:r>
        <w:rPr>
          <w:rFonts w:ascii="Times New Roman" w:hAnsi="Times New Roman"/>
          <w:szCs w:val="24"/>
          <w:u w:val="double"/>
        </w:rPr>
        <w:t>2,550</w:t>
      </w:r>
      <w:r w:rsidRPr="0007549C">
        <w:rPr>
          <w:rFonts w:ascii="Times New Roman" w:hAnsi="Times New Roman"/>
          <w:szCs w:val="24"/>
          <w:u w:val="double"/>
        </w:rPr>
        <w:t>,000</w:t>
      </w:r>
    </w:p>
    <w:p w:rsidR="006D2FFE" w:rsidRPr="0007549C" w:rsidRDefault="006D2FFE">
      <w:pPr>
        <w:tabs>
          <w:tab w:val="left" w:pos="5300"/>
        </w:tabs>
        <w:spacing w:line="240" w:lineRule="atLeast"/>
        <w:rPr>
          <w:rFonts w:ascii="Times New Roman" w:hAnsi="Times New Roman"/>
          <w:szCs w:val="24"/>
        </w:rPr>
      </w:pPr>
    </w:p>
    <w:p w:rsidR="006D2FFE" w:rsidRPr="0007549C" w:rsidRDefault="006D2FFE" w:rsidP="00E900A2">
      <w:pPr>
        <w:tabs>
          <w:tab w:val="left" w:pos="720"/>
        </w:tabs>
        <w:spacing w:line="240" w:lineRule="atLeast"/>
        <w:ind w:left="720" w:hanging="720"/>
        <w:rPr>
          <w:rFonts w:ascii="Times New Roman" w:hAnsi="Times New Roman"/>
          <w:szCs w:val="24"/>
        </w:rPr>
      </w:pPr>
      <w:r w:rsidRPr="0007549C">
        <w:rPr>
          <w:rFonts w:ascii="Times New Roman" w:hAnsi="Times New Roman"/>
          <w:szCs w:val="24"/>
        </w:rPr>
        <w:tab/>
        <w:t>If the $42</w:t>
      </w:r>
      <w:r>
        <w:rPr>
          <w:rFonts w:ascii="Times New Roman" w:hAnsi="Times New Roman"/>
          <w:szCs w:val="24"/>
        </w:rPr>
        <w:t>.70</w:t>
      </w:r>
      <w:r w:rsidRPr="0007549C">
        <w:rPr>
          <w:rFonts w:ascii="Times New Roman" w:hAnsi="Times New Roman"/>
          <w:szCs w:val="24"/>
        </w:rPr>
        <w:t xml:space="preserve"> price is met, the shocks and struts division will show a gross margin of $</w:t>
      </w:r>
      <w:r>
        <w:rPr>
          <w:rFonts w:ascii="Times New Roman" w:hAnsi="Times New Roman"/>
          <w:szCs w:val="24"/>
        </w:rPr>
        <w:t>5,49</w:t>
      </w:r>
      <w:r w:rsidRPr="0007549C">
        <w:rPr>
          <w:rFonts w:ascii="Times New Roman" w:hAnsi="Times New Roman"/>
          <w:szCs w:val="24"/>
        </w:rPr>
        <w:t>0,000 as follows:</w:t>
      </w:r>
    </w:p>
    <w:p w:rsidR="006D2FFE" w:rsidRPr="0007549C" w:rsidRDefault="006D2FFE">
      <w:pPr>
        <w:spacing w:line="240" w:lineRule="atLeast"/>
        <w:rPr>
          <w:rFonts w:ascii="Times New Roman" w:hAnsi="Times New Roman"/>
          <w:szCs w:val="24"/>
        </w:rPr>
      </w:pPr>
    </w:p>
    <w:p w:rsidR="006D2FFE" w:rsidRPr="0007549C" w:rsidRDefault="006D2FFE">
      <w:pPr>
        <w:pStyle w:val="Heading2"/>
        <w:tabs>
          <w:tab w:val="clear" w:pos="810"/>
          <w:tab w:val="left" w:pos="4040"/>
          <w:tab w:val="center" w:pos="4760"/>
          <w:tab w:val="left" w:pos="5480"/>
          <w:tab w:val="left" w:pos="5760"/>
          <w:tab w:val="center" w:pos="6480"/>
          <w:tab w:val="left" w:pos="7200"/>
        </w:tabs>
        <w:spacing w:line="240" w:lineRule="atLeast"/>
        <w:rPr>
          <w:rFonts w:ascii="Times New Roman" w:hAnsi="Times New Roman"/>
          <w:b w:val="0"/>
          <w:spacing w:val="0"/>
          <w:sz w:val="24"/>
          <w:szCs w:val="24"/>
        </w:rPr>
      </w:pPr>
      <w:r w:rsidRPr="0007549C">
        <w:rPr>
          <w:rFonts w:ascii="Times New Roman" w:hAnsi="Times New Roman"/>
          <w:b w:val="0"/>
          <w:spacing w:val="0"/>
          <w:sz w:val="24"/>
          <w:szCs w:val="24"/>
        </w:rPr>
        <w:tab/>
      </w:r>
      <w:r w:rsidRPr="0007549C">
        <w:rPr>
          <w:rFonts w:ascii="Times New Roman" w:hAnsi="Times New Roman"/>
          <w:b w:val="0"/>
          <w:spacing w:val="0"/>
          <w:sz w:val="24"/>
          <w:szCs w:val="24"/>
        </w:rPr>
        <w:tab/>
        <w:t>To</w:t>
      </w:r>
    </w:p>
    <w:p w:rsidR="006D2FFE" w:rsidRPr="0007549C" w:rsidRDefault="006D2FFE">
      <w:pPr>
        <w:tabs>
          <w:tab w:val="left" w:pos="4040"/>
          <w:tab w:val="center" w:pos="4760"/>
          <w:tab w:val="left" w:pos="5480"/>
          <w:tab w:val="left" w:pos="5760"/>
          <w:tab w:val="center" w:pos="6480"/>
          <w:tab w:val="left" w:pos="7200"/>
        </w:tabs>
        <w:spacing w:line="240" w:lineRule="atLeast"/>
        <w:rPr>
          <w:rFonts w:ascii="Times New Roman" w:hAnsi="Times New Roman"/>
          <w:szCs w:val="24"/>
        </w:rPr>
      </w:pPr>
      <w:r w:rsidRPr="0007549C">
        <w:rPr>
          <w:rFonts w:ascii="Times New Roman" w:hAnsi="Times New Roman"/>
          <w:szCs w:val="24"/>
        </w:rPr>
        <w:tab/>
      </w:r>
      <w:r w:rsidRPr="0007549C">
        <w:rPr>
          <w:rFonts w:ascii="Times New Roman" w:hAnsi="Times New Roman"/>
          <w:szCs w:val="24"/>
        </w:rPr>
        <w:tab/>
        <w:t>Automotive</w:t>
      </w:r>
      <w:r w:rsidRPr="0007549C">
        <w:rPr>
          <w:rFonts w:ascii="Times New Roman" w:hAnsi="Times New Roman"/>
          <w:szCs w:val="24"/>
        </w:rPr>
        <w:tab/>
      </w:r>
      <w:r w:rsidRPr="0007549C">
        <w:rPr>
          <w:rFonts w:ascii="Times New Roman" w:hAnsi="Times New Roman"/>
          <w:szCs w:val="24"/>
        </w:rPr>
        <w:tab/>
      </w:r>
      <w:r>
        <w:rPr>
          <w:rFonts w:ascii="Times New Roman" w:hAnsi="Times New Roman"/>
          <w:szCs w:val="24"/>
        </w:rPr>
        <w:t xml:space="preserve">         </w:t>
      </w:r>
      <w:r w:rsidRPr="0007549C">
        <w:rPr>
          <w:rFonts w:ascii="Times New Roman" w:hAnsi="Times New Roman"/>
          <w:szCs w:val="24"/>
        </w:rPr>
        <w:t>To</w:t>
      </w:r>
    </w:p>
    <w:p w:rsidR="006D2FFE" w:rsidRDefault="006D2FFE" w:rsidP="008F222F">
      <w:pPr>
        <w:tabs>
          <w:tab w:val="left" w:pos="4140"/>
          <w:tab w:val="center" w:pos="4760"/>
          <w:tab w:val="left" w:pos="5310"/>
          <w:tab w:val="left" w:pos="5760"/>
          <w:tab w:val="center" w:pos="6480"/>
          <w:tab w:val="left" w:pos="7200"/>
          <w:tab w:val="center" w:pos="8010"/>
        </w:tabs>
        <w:spacing w:line="240" w:lineRule="atLeast"/>
        <w:rPr>
          <w:rFonts w:ascii="Times New Roman" w:hAnsi="Times New Roman"/>
          <w:szCs w:val="24"/>
        </w:rPr>
      </w:pPr>
      <w:r w:rsidRPr="0007549C">
        <w:rPr>
          <w:rFonts w:ascii="Times New Roman" w:hAnsi="Times New Roman"/>
          <w:szCs w:val="24"/>
        </w:rPr>
        <w:tab/>
      </w:r>
      <w:r w:rsidRPr="0007549C">
        <w:rPr>
          <w:rFonts w:ascii="Times New Roman" w:hAnsi="Times New Roman"/>
          <w:szCs w:val="24"/>
          <w:u w:val="single"/>
        </w:rPr>
        <w:tab/>
        <w:t>Division</w:t>
      </w:r>
      <w:r w:rsidRPr="0007549C">
        <w:rPr>
          <w:rFonts w:ascii="Times New Roman" w:hAnsi="Times New Roman"/>
          <w:szCs w:val="24"/>
          <w:u w:val="single"/>
        </w:rPr>
        <w:tab/>
      </w:r>
      <w:r w:rsidRPr="0007549C">
        <w:rPr>
          <w:rFonts w:ascii="Times New Roman" w:hAnsi="Times New Roman"/>
          <w:szCs w:val="24"/>
        </w:rPr>
        <w:tab/>
      </w:r>
      <w:r w:rsidRPr="0007549C">
        <w:rPr>
          <w:rFonts w:ascii="Times New Roman" w:hAnsi="Times New Roman"/>
          <w:szCs w:val="24"/>
        </w:rPr>
        <w:tab/>
      </w:r>
      <w:r w:rsidRPr="0007549C">
        <w:rPr>
          <w:rFonts w:ascii="Times New Roman" w:hAnsi="Times New Roman"/>
          <w:szCs w:val="24"/>
          <w:u w:val="single"/>
        </w:rPr>
        <w:t>Outsiders</w:t>
      </w:r>
      <w:r w:rsidRPr="0007549C">
        <w:rPr>
          <w:rFonts w:ascii="Times New Roman" w:hAnsi="Times New Roman"/>
          <w:szCs w:val="24"/>
        </w:rPr>
        <w:tab/>
      </w:r>
      <w:r w:rsidRPr="0007549C">
        <w:rPr>
          <w:rFonts w:ascii="Times New Roman" w:hAnsi="Times New Roman"/>
          <w:szCs w:val="24"/>
        </w:rPr>
        <w:tab/>
      </w:r>
      <w:r w:rsidRPr="0007549C">
        <w:rPr>
          <w:rFonts w:ascii="Times New Roman" w:hAnsi="Times New Roman"/>
          <w:szCs w:val="24"/>
          <w:u w:val="single"/>
        </w:rPr>
        <w:t>Total</w:t>
      </w:r>
    </w:p>
    <w:p w:rsidR="006D2FFE" w:rsidRPr="0007549C" w:rsidRDefault="006D2FFE">
      <w:pPr>
        <w:tabs>
          <w:tab w:val="left" w:pos="1008"/>
          <w:tab w:val="left" w:leader="dot" w:pos="5328"/>
          <w:tab w:val="right" w:pos="6912"/>
          <w:tab w:val="right" w:pos="8640"/>
        </w:tabs>
        <w:spacing w:line="240" w:lineRule="atLeast"/>
        <w:rPr>
          <w:rFonts w:ascii="Times New Roman" w:hAnsi="Times New Roman"/>
          <w:szCs w:val="24"/>
        </w:rPr>
      </w:pPr>
      <w:r w:rsidRPr="0007549C">
        <w:rPr>
          <w:rFonts w:ascii="Times New Roman" w:hAnsi="Times New Roman"/>
          <w:szCs w:val="24"/>
        </w:rPr>
        <w:tab/>
        <w:t>Sales:</w:t>
      </w:r>
    </w:p>
    <w:p w:rsidR="006D2FFE" w:rsidRPr="0007549C" w:rsidRDefault="006D2FFE" w:rsidP="00C931F8">
      <w:pPr>
        <w:tabs>
          <w:tab w:val="left" w:pos="1008"/>
          <w:tab w:val="left" w:pos="3860"/>
          <w:tab w:val="decimal" w:pos="5310"/>
          <w:tab w:val="decimal" w:pos="7020"/>
          <w:tab w:val="decimal" w:pos="8550"/>
        </w:tabs>
        <w:spacing w:line="240" w:lineRule="atLeast"/>
        <w:rPr>
          <w:rFonts w:ascii="Times New Roman" w:hAnsi="Times New Roman"/>
          <w:szCs w:val="24"/>
        </w:rPr>
      </w:pPr>
      <w:r w:rsidRPr="0007549C">
        <w:rPr>
          <w:rFonts w:ascii="Times New Roman" w:hAnsi="Times New Roman"/>
          <w:szCs w:val="24"/>
        </w:rPr>
        <w:tab/>
        <w:t xml:space="preserve">    7</w:t>
      </w:r>
      <w:r>
        <w:rPr>
          <w:rFonts w:ascii="Times New Roman" w:hAnsi="Times New Roman"/>
          <w:szCs w:val="24"/>
        </w:rPr>
        <w:t>0</w:t>
      </w:r>
      <w:r w:rsidRPr="0007549C">
        <w:rPr>
          <w:rFonts w:ascii="Times New Roman" w:hAnsi="Times New Roman"/>
          <w:szCs w:val="24"/>
        </w:rPr>
        <w:t>0,000 at $42</w:t>
      </w:r>
      <w:r>
        <w:rPr>
          <w:rFonts w:ascii="Times New Roman" w:hAnsi="Times New Roman"/>
          <w:szCs w:val="24"/>
        </w:rPr>
        <w:t>.70</w:t>
      </w:r>
      <w:r w:rsidRPr="0007549C">
        <w:rPr>
          <w:rFonts w:ascii="Times New Roman" w:hAnsi="Times New Roman"/>
          <w:szCs w:val="24"/>
        </w:rPr>
        <w:tab/>
      </w:r>
      <w:r w:rsidRPr="0007549C">
        <w:rPr>
          <w:rFonts w:ascii="Times New Roman" w:hAnsi="Times New Roman"/>
          <w:szCs w:val="24"/>
        </w:rPr>
        <w:tab/>
      </w:r>
      <w:r w:rsidRPr="008F222F">
        <w:rPr>
          <w:rFonts w:ascii="Times New Roman" w:hAnsi="Times New Roman"/>
          <w:szCs w:val="24"/>
        </w:rPr>
        <w:t>$29,890,000</w:t>
      </w:r>
    </w:p>
    <w:p w:rsidR="006D2FFE" w:rsidRPr="0007549C" w:rsidRDefault="006D2FFE" w:rsidP="00C931F8">
      <w:pPr>
        <w:tabs>
          <w:tab w:val="left" w:pos="1008"/>
          <w:tab w:val="left" w:pos="3860"/>
          <w:tab w:val="decimal" w:pos="5310"/>
          <w:tab w:val="decimal" w:pos="7020"/>
          <w:tab w:val="decimal" w:pos="8550"/>
        </w:tabs>
        <w:spacing w:line="240" w:lineRule="atLeast"/>
        <w:rPr>
          <w:rFonts w:ascii="Times New Roman" w:hAnsi="Times New Roman"/>
          <w:szCs w:val="24"/>
        </w:rPr>
      </w:pPr>
      <w:r w:rsidRPr="0007549C">
        <w:rPr>
          <w:rFonts w:ascii="Times New Roman" w:hAnsi="Times New Roman"/>
          <w:szCs w:val="24"/>
        </w:rPr>
        <w:tab/>
        <w:t xml:space="preserve">    </w:t>
      </w:r>
      <w:r>
        <w:rPr>
          <w:rFonts w:ascii="Times New Roman" w:hAnsi="Times New Roman"/>
          <w:szCs w:val="24"/>
        </w:rPr>
        <w:t>30</w:t>
      </w:r>
      <w:r w:rsidRPr="0007549C">
        <w:rPr>
          <w:rFonts w:ascii="Times New Roman" w:hAnsi="Times New Roman"/>
          <w:szCs w:val="24"/>
        </w:rPr>
        <w:t>0,000 at $</w:t>
      </w:r>
      <w:r>
        <w:rPr>
          <w:rFonts w:ascii="Times New Roman" w:hAnsi="Times New Roman"/>
          <w:szCs w:val="24"/>
        </w:rPr>
        <w:t>61</w:t>
      </w:r>
      <w:r w:rsidRPr="0007549C">
        <w:rPr>
          <w:rFonts w:ascii="Times New Roman" w:hAnsi="Times New Roman"/>
          <w:szCs w:val="24"/>
        </w:rPr>
        <w:tab/>
      </w:r>
      <w:r w:rsidRPr="0007549C">
        <w:rPr>
          <w:rFonts w:ascii="Times New Roman" w:hAnsi="Times New Roman"/>
          <w:szCs w:val="24"/>
        </w:rPr>
        <w:tab/>
      </w:r>
      <w:r w:rsidRPr="0007549C">
        <w:rPr>
          <w:rFonts w:ascii="Times New Roman" w:hAnsi="Times New Roman"/>
          <w:szCs w:val="24"/>
        </w:rPr>
        <w:tab/>
      </w:r>
      <w:r w:rsidRPr="008F222F">
        <w:rPr>
          <w:rFonts w:ascii="Times New Roman" w:hAnsi="Times New Roman"/>
          <w:szCs w:val="24"/>
        </w:rPr>
        <w:t>$18,300,000</w:t>
      </w:r>
      <w:r w:rsidRPr="0007549C">
        <w:rPr>
          <w:rFonts w:ascii="Times New Roman" w:hAnsi="Times New Roman"/>
          <w:szCs w:val="24"/>
        </w:rPr>
        <w:tab/>
      </w:r>
      <w:r w:rsidRPr="008F222F">
        <w:rPr>
          <w:rFonts w:ascii="Times New Roman" w:hAnsi="Times New Roman"/>
          <w:szCs w:val="24"/>
        </w:rPr>
        <w:t>$48,190,000</w:t>
      </w:r>
    </w:p>
    <w:p w:rsidR="006D2FFE" w:rsidRDefault="006D2FFE" w:rsidP="00C931F8">
      <w:pPr>
        <w:tabs>
          <w:tab w:val="left" w:pos="1008"/>
          <w:tab w:val="left" w:pos="3860"/>
          <w:tab w:val="decimal" w:pos="5310"/>
          <w:tab w:val="decimal" w:pos="7020"/>
          <w:tab w:val="decimal" w:pos="8550"/>
        </w:tabs>
        <w:spacing w:line="240" w:lineRule="atLeast"/>
        <w:rPr>
          <w:rFonts w:ascii="Times New Roman" w:hAnsi="Times New Roman"/>
          <w:szCs w:val="24"/>
        </w:rPr>
      </w:pPr>
      <w:r w:rsidRPr="0007549C">
        <w:rPr>
          <w:rFonts w:ascii="Times New Roman" w:hAnsi="Times New Roman"/>
          <w:szCs w:val="24"/>
        </w:rPr>
        <w:tab/>
        <w:t>Variable costs</w:t>
      </w:r>
      <w:r w:rsidRPr="0007549C">
        <w:rPr>
          <w:rFonts w:ascii="Times New Roman" w:hAnsi="Times New Roman"/>
          <w:szCs w:val="24"/>
        </w:rPr>
        <w:tab/>
      </w:r>
      <w:r w:rsidRPr="0007549C">
        <w:rPr>
          <w:rFonts w:ascii="Times New Roman" w:hAnsi="Times New Roman"/>
          <w:szCs w:val="24"/>
        </w:rPr>
        <w:tab/>
      </w:r>
      <w:r w:rsidRPr="008F222F">
        <w:rPr>
          <w:rFonts w:ascii="Times New Roman" w:hAnsi="Times New Roman"/>
          <w:szCs w:val="24"/>
          <w:u w:val="single"/>
        </w:rPr>
        <w:t xml:space="preserve">  26,950,000</w:t>
      </w:r>
      <w:r w:rsidRPr="0007549C">
        <w:rPr>
          <w:rFonts w:ascii="Times New Roman" w:hAnsi="Times New Roman"/>
          <w:szCs w:val="24"/>
        </w:rPr>
        <w:tab/>
      </w:r>
      <w:r w:rsidRPr="008F222F">
        <w:rPr>
          <w:rFonts w:ascii="Times New Roman" w:hAnsi="Times New Roman"/>
          <w:szCs w:val="24"/>
          <w:u w:val="single"/>
        </w:rPr>
        <w:t xml:space="preserve">  11,550,000</w:t>
      </w:r>
      <w:r w:rsidRPr="0007549C">
        <w:rPr>
          <w:rFonts w:ascii="Times New Roman" w:hAnsi="Times New Roman"/>
          <w:szCs w:val="24"/>
        </w:rPr>
        <w:tab/>
      </w:r>
      <w:r w:rsidRPr="008F222F">
        <w:rPr>
          <w:rFonts w:ascii="Times New Roman" w:hAnsi="Times New Roman"/>
          <w:szCs w:val="24"/>
          <w:u w:val="single"/>
        </w:rPr>
        <w:t xml:space="preserve">  38,500,000</w:t>
      </w:r>
    </w:p>
    <w:p w:rsidR="006D2FFE" w:rsidRDefault="006D2FFE" w:rsidP="008F222F">
      <w:pPr>
        <w:tabs>
          <w:tab w:val="left" w:pos="1008"/>
          <w:tab w:val="decimal" w:pos="5310"/>
          <w:tab w:val="decimal" w:pos="7020"/>
          <w:tab w:val="decimal" w:pos="8550"/>
        </w:tabs>
        <w:spacing w:line="240" w:lineRule="atLeast"/>
        <w:rPr>
          <w:rFonts w:ascii="Times New Roman" w:hAnsi="Times New Roman"/>
          <w:szCs w:val="24"/>
        </w:rPr>
      </w:pPr>
      <w:r>
        <w:rPr>
          <w:rFonts w:ascii="Times New Roman" w:hAnsi="Times New Roman"/>
          <w:szCs w:val="24"/>
        </w:rPr>
        <w:tab/>
        <w:t>Contribution margin</w:t>
      </w:r>
      <w:r>
        <w:rPr>
          <w:rFonts w:ascii="Times New Roman" w:hAnsi="Times New Roman"/>
          <w:szCs w:val="24"/>
        </w:rPr>
        <w:tab/>
      </w:r>
      <w:r w:rsidRPr="008F222F">
        <w:rPr>
          <w:rFonts w:ascii="Times New Roman" w:hAnsi="Times New Roman"/>
          <w:szCs w:val="24"/>
          <w:u w:val="double"/>
        </w:rPr>
        <w:t>$  2,940,000</w:t>
      </w:r>
      <w:r>
        <w:rPr>
          <w:rFonts w:ascii="Times New Roman" w:hAnsi="Times New Roman"/>
          <w:szCs w:val="24"/>
        </w:rPr>
        <w:tab/>
      </w:r>
      <w:r w:rsidRPr="008F222F">
        <w:rPr>
          <w:rFonts w:ascii="Times New Roman" w:hAnsi="Times New Roman"/>
          <w:szCs w:val="24"/>
          <w:u w:val="double"/>
        </w:rPr>
        <w:t>$  6,750,000</w:t>
      </w:r>
      <w:r>
        <w:rPr>
          <w:rFonts w:ascii="Times New Roman" w:hAnsi="Times New Roman"/>
          <w:szCs w:val="24"/>
        </w:rPr>
        <w:tab/>
        <w:t>$  9,690,000</w:t>
      </w:r>
    </w:p>
    <w:p w:rsidR="006D2FFE" w:rsidRPr="0007549C" w:rsidRDefault="006D2FFE" w:rsidP="00C931F8">
      <w:pPr>
        <w:tabs>
          <w:tab w:val="left" w:pos="1008"/>
          <w:tab w:val="left" w:pos="3860"/>
          <w:tab w:val="decimal" w:pos="5310"/>
          <w:tab w:val="decimal" w:pos="7020"/>
          <w:tab w:val="decimal" w:pos="8550"/>
        </w:tabs>
        <w:spacing w:line="240" w:lineRule="atLeast"/>
        <w:rPr>
          <w:rFonts w:ascii="Times New Roman" w:hAnsi="Times New Roman"/>
          <w:szCs w:val="24"/>
        </w:rPr>
      </w:pPr>
      <w:r w:rsidRPr="0007549C">
        <w:rPr>
          <w:rFonts w:ascii="Times New Roman" w:hAnsi="Times New Roman"/>
          <w:szCs w:val="24"/>
        </w:rPr>
        <w:tab/>
        <w:t>Fixed costs</w:t>
      </w:r>
      <w:r w:rsidRPr="0007549C">
        <w:rPr>
          <w:rFonts w:ascii="Times New Roman" w:hAnsi="Times New Roman"/>
          <w:szCs w:val="24"/>
        </w:rPr>
        <w:tab/>
      </w:r>
      <w:r w:rsidRPr="0007549C">
        <w:rPr>
          <w:rFonts w:ascii="Times New Roman" w:hAnsi="Times New Roman"/>
          <w:szCs w:val="24"/>
        </w:rPr>
        <w:tab/>
      </w:r>
      <w:r>
        <w:rPr>
          <w:rFonts w:ascii="Times New Roman" w:hAnsi="Times New Roman"/>
          <w:szCs w:val="24"/>
        </w:rPr>
        <w:tab/>
      </w:r>
      <w:r w:rsidRPr="0007549C">
        <w:rPr>
          <w:rFonts w:ascii="Times New Roman" w:hAnsi="Times New Roman"/>
          <w:szCs w:val="24"/>
        </w:rPr>
        <w:tab/>
      </w:r>
      <w:r w:rsidRPr="0007549C">
        <w:rPr>
          <w:rFonts w:ascii="Times New Roman" w:hAnsi="Times New Roman"/>
          <w:szCs w:val="24"/>
          <w:u w:val="single"/>
        </w:rPr>
        <w:t xml:space="preserve">    4,</w:t>
      </w:r>
      <w:r>
        <w:rPr>
          <w:rFonts w:ascii="Times New Roman" w:hAnsi="Times New Roman"/>
          <w:szCs w:val="24"/>
          <w:u w:val="single"/>
        </w:rPr>
        <w:t>2</w:t>
      </w:r>
      <w:r w:rsidRPr="0007549C">
        <w:rPr>
          <w:rFonts w:ascii="Times New Roman" w:hAnsi="Times New Roman"/>
          <w:szCs w:val="24"/>
          <w:u w:val="single"/>
        </w:rPr>
        <w:t>00,000</w:t>
      </w:r>
    </w:p>
    <w:p w:rsidR="006D2FFE" w:rsidRPr="0007549C" w:rsidRDefault="006D2FFE" w:rsidP="00C931F8">
      <w:pPr>
        <w:tabs>
          <w:tab w:val="left" w:pos="1008"/>
          <w:tab w:val="left" w:pos="3860"/>
          <w:tab w:val="decimal" w:pos="5310"/>
          <w:tab w:val="decimal" w:pos="7020"/>
          <w:tab w:val="decimal" w:pos="8550"/>
        </w:tabs>
        <w:spacing w:line="240" w:lineRule="atLeast"/>
        <w:rPr>
          <w:rFonts w:ascii="Times New Roman" w:hAnsi="Times New Roman"/>
          <w:szCs w:val="24"/>
        </w:rPr>
      </w:pPr>
      <w:r w:rsidRPr="0007549C">
        <w:rPr>
          <w:rFonts w:ascii="Times New Roman" w:hAnsi="Times New Roman"/>
          <w:szCs w:val="24"/>
        </w:rPr>
        <w:tab/>
        <w:t>Gross margin</w:t>
      </w:r>
      <w:r w:rsidRPr="0007549C">
        <w:rPr>
          <w:rFonts w:ascii="Times New Roman" w:hAnsi="Times New Roman"/>
          <w:szCs w:val="24"/>
        </w:rPr>
        <w:tab/>
      </w:r>
      <w:r w:rsidRPr="0007549C">
        <w:rPr>
          <w:rFonts w:ascii="Times New Roman" w:hAnsi="Times New Roman"/>
          <w:szCs w:val="24"/>
        </w:rPr>
        <w:tab/>
      </w:r>
      <w:r>
        <w:rPr>
          <w:rFonts w:ascii="Times New Roman" w:hAnsi="Times New Roman"/>
          <w:szCs w:val="24"/>
        </w:rPr>
        <w:tab/>
      </w:r>
      <w:r w:rsidRPr="0007549C">
        <w:rPr>
          <w:rFonts w:ascii="Times New Roman" w:hAnsi="Times New Roman"/>
          <w:szCs w:val="24"/>
        </w:rPr>
        <w:tab/>
      </w:r>
      <w:r w:rsidRPr="0007549C">
        <w:rPr>
          <w:rFonts w:ascii="Times New Roman" w:hAnsi="Times New Roman"/>
          <w:szCs w:val="24"/>
          <w:u w:val="double"/>
        </w:rPr>
        <w:t xml:space="preserve">$  </w:t>
      </w:r>
      <w:r>
        <w:rPr>
          <w:rFonts w:ascii="Times New Roman" w:hAnsi="Times New Roman"/>
          <w:szCs w:val="24"/>
          <w:u w:val="double"/>
        </w:rPr>
        <w:t>5,490</w:t>
      </w:r>
      <w:r w:rsidRPr="0007549C">
        <w:rPr>
          <w:rFonts w:ascii="Times New Roman" w:hAnsi="Times New Roman"/>
          <w:szCs w:val="24"/>
          <w:u w:val="double"/>
        </w:rPr>
        <w:t>,000</w:t>
      </w:r>
    </w:p>
    <w:p w:rsidR="006D2FFE" w:rsidRPr="0007549C" w:rsidRDefault="006D2FFE">
      <w:pPr>
        <w:spacing w:line="240" w:lineRule="atLeast"/>
        <w:rPr>
          <w:rFonts w:ascii="Times New Roman" w:hAnsi="Times New Roman"/>
          <w:szCs w:val="24"/>
        </w:rPr>
      </w:pPr>
    </w:p>
    <w:p w:rsidR="006D2FFE" w:rsidRPr="0007549C" w:rsidRDefault="006D2FFE" w:rsidP="00E900A2">
      <w:pPr>
        <w:tabs>
          <w:tab w:val="left" w:pos="720"/>
        </w:tabs>
        <w:spacing w:line="240" w:lineRule="atLeast"/>
        <w:ind w:left="720" w:hanging="720"/>
        <w:rPr>
          <w:rFonts w:ascii="Times New Roman" w:hAnsi="Times New Roman"/>
          <w:szCs w:val="24"/>
        </w:rPr>
      </w:pPr>
      <w:r w:rsidRPr="0007549C">
        <w:rPr>
          <w:rFonts w:ascii="Times New Roman" w:hAnsi="Times New Roman"/>
          <w:szCs w:val="24"/>
        </w:rPr>
        <w:tab/>
        <w:t xml:space="preserve">The rejection of intracompany business will </w:t>
      </w:r>
      <w:r>
        <w:rPr>
          <w:rFonts w:ascii="Times New Roman" w:hAnsi="Times New Roman"/>
          <w:szCs w:val="24"/>
        </w:rPr>
        <w:t>reduce</w:t>
      </w:r>
      <w:r w:rsidRPr="0007549C">
        <w:rPr>
          <w:rFonts w:ascii="Times New Roman" w:hAnsi="Times New Roman"/>
          <w:szCs w:val="24"/>
        </w:rPr>
        <w:t xml:space="preserve"> margins by $</w:t>
      </w:r>
      <w:r>
        <w:rPr>
          <w:rFonts w:ascii="Times New Roman" w:hAnsi="Times New Roman"/>
          <w:szCs w:val="24"/>
        </w:rPr>
        <w:t>5,49</w:t>
      </w:r>
      <w:r w:rsidRPr="0007549C">
        <w:rPr>
          <w:rFonts w:ascii="Times New Roman" w:hAnsi="Times New Roman"/>
          <w:szCs w:val="24"/>
        </w:rPr>
        <w:t>0,000 - $</w:t>
      </w:r>
      <w:r>
        <w:rPr>
          <w:rFonts w:ascii="Times New Roman" w:hAnsi="Times New Roman"/>
          <w:szCs w:val="24"/>
        </w:rPr>
        <w:t>2,550</w:t>
      </w:r>
      <w:r w:rsidRPr="0007549C">
        <w:rPr>
          <w:rFonts w:ascii="Times New Roman" w:hAnsi="Times New Roman"/>
          <w:szCs w:val="24"/>
        </w:rPr>
        <w:t>,000 = $</w:t>
      </w:r>
      <w:r>
        <w:rPr>
          <w:rFonts w:ascii="Times New Roman" w:hAnsi="Times New Roman"/>
          <w:szCs w:val="24"/>
        </w:rPr>
        <w:t>2,940</w:t>
      </w:r>
      <w:r w:rsidRPr="0007549C">
        <w:rPr>
          <w:rFonts w:ascii="Times New Roman" w:hAnsi="Times New Roman"/>
          <w:szCs w:val="24"/>
        </w:rPr>
        <w:t>,000.  A</w:t>
      </w:r>
      <w:r>
        <w:rPr>
          <w:rFonts w:ascii="Times New Roman" w:hAnsi="Times New Roman"/>
          <w:szCs w:val="24"/>
        </w:rPr>
        <w:t>n a</w:t>
      </w:r>
      <w:r w:rsidRPr="0007549C">
        <w:rPr>
          <w:rFonts w:ascii="Times New Roman" w:hAnsi="Times New Roman"/>
          <w:szCs w:val="24"/>
        </w:rPr>
        <w:t>lternative</w:t>
      </w:r>
      <w:r>
        <w:rPr>
          <w:rFonts w:ascii="Times New Roman" w:hAnsi="Times New Roman"/>
          <w:szCs w:val="24"/>
        </w:rPr>
        <w:t xml:space="preserve"> way to arrive at the same conclusion is to note that</w:t>
      </w:r>
      <w:r w:rsidRPr="0007549C">
        <w:rPr>
          <w:rFonts w:ascii="Times New Roman" w:hAnsi="Times New Roman"/>
          <w:szCs w:val="24"/>
        </w:rPr>
        <w:t xml:space="preserve"> the acceptance of intracompany business will </w:t>
      </w:r>
      <w:r>
        <w:rPr>
          <w:rFonts w:ascii="Times New Roman" w:hAnsi="Times New Roman"/>
          <w:szCs w:val="24"/>
        </w:rPr>
        <w:t>add</w:t>
      </w:r>
      <w:r w:rsidRPr="0007549C">
        <w:rPr>
          <w:rFonts w:ascii="Times New Roman" w:hAnsi="Times New Roman"/>
          <w:szCs w:val="24"/>
        </w:rPr>
        <w:t xml:space="preserve"> a contribution margin of $4.</w:t>
      </w:r>
      <w:r>
        <w:rPr>
          <w:rFonts w:ascii="Times New Roman" w:hAnsi="Times New Roman"/>
          <w:szCs w:val="24"/>
        </w:rPr>
        <w:t>2</w:t>
      </w:r>
      <w:r w:rsidRPr="0007549C">
        <w:rPr>
          <w:rFonts w:ascii="Times New Roman" w:hAnsi="Times New Roman"/>
          <w:szCs w:val="24"/>
        </w:rPr>
        <w:t>0 per strut assembly ($42</w:t>
      </w:r>
      <w:r>
        <w:rPr>
          <w:rFonts w:ascii="Times New Roman" w:hAnsi="Times New Roman"/>
          <w:szCs w:val="24"/>
        </w:rPr>
        <w:t>.70</w:t>
      </w:r>
      <w:r w:rsidRPr="0007549C">
        <w:rPr>
          <w:rFonts w:ascii="Times New Roman" w:hAnsi="Times New Roman"/>
          <w:szCs w:val="24"/>
        </w:rPr>
        <w:t xml:space="preserve"> less $3</w:t>
      </w:r>
      <w:r>
        <w:rPr>
          <w:rFonts w:ascii="Times New Roman" w:hAnsi="Times New Roman"/>
          <w:szCs w:val="24"/>
        </w:rPr>
        <w:t>8</w:t>
      </w:r>
      <w:r w:rsidRPr="0007549C">
        <w:rPr>
          <w:rFonts w:ascii="Times New Roman" w:hAnsi="Times New Roman"/>
          <w:szCs w:val="24"/>
        </w:rPr>
        <w:t>.50 variable costs) or $4.</w:t>
      </w:r>
      <w:r>
        <w:rPr>
          <w:rFonts w:ascii="Times New Roman" w:hAnsi="Times New Roman"/>
          <w:szCs w:val="24"/>
        </w:rPr>
        <w:t>2</w:t>
      </w:r>
      <w:r w:rsidRPr="0007549C">
        <w:rPr>
          <w:rFonts w:ascii="Times New Roman" w:hAnsi="Times New Roman"/>
          <w:szCs w:val="24"/>
        </w:rPr>
        <w:t>0 × 7</w:t>
      </w:r>
      <w:r>
        <w:rPr>
          <w:rFonts w:ascii="Times New Roman" w:hAnsi="Times New Roman"/>
          <w:szCs w:val="24"/>
        </w:rPr>
        <w:t>0</w:t>
      </w:r>
      <w:r w:rsidRPr="0007549C">
        <w:rPr>
          <w:rFonts w:ascii="Times New Roman" w:hAnsi="Times New Roman"/>
          <w:szCs w:val="24"/>
        </w:rPr>
        <w:t>0,000 = $</w:t>
      </w:r>
      <w:r>
        <w:rPr>
          <w:rFonts w:ascii="Times New Roman" w:hAnsi="Times New Roman"/>
          <w:szCs w:val="24"/>
        </w:rPr>
        <w:t>2,940</w:t>
      </w:r>
      <w:r w:rsidRPr="0007549C">
        <w:rPr>
          <w:rFonts w:ascii="Times New Roman" w:hAnsi="Times New Roman"/>
          <w:szCs w:val="24"/>
        </w:rPr>
        <w:t xml:space="preserve">,000 </w:t>
      </w:r>
      <w:r>
        <w:rPr>
          <w:rFonts w:ascii="Times New Roman" w:hAnsi="Times New Roman"/>
          <w:szCs w:val="24"/>
        </w:rPr>
        <w:t>that</w:t>
      </w:r>
      <w:r w:rsidRPr="0007549C">
        <w:rPr>
          <w:rFonts w:ascii="Times New Roman" w:hAnsi="Times New Roman"/>
          <w:szCs w:val="24"/>
        </w:rPr>
        <w:t xml:space="preserve"> </w:t>
      </w:r>
      <w:r>
        <w:rPr>
          <w:rFonts w:ascii="Times New Roman" w:hAnsi="Times New Roman"/>
          <w:szCs w:val="24"/>
        </w:rPr>
        <w:t>will</w:t>
      </w:r>
      <w:r w:rsidRPr="0007549C">
        <w:rPr>
          <w:rFonts w:ascii="Times New Roman" w:hAnsi="Times New Roman"/>
          <w:szCs w:val="24"/>
        </w:rPr>
        <w:t xml:space="preserve"> be forgone</w:t>
      </w:r>
      <w:r>
        <w:rPr>
          <w:rFonts w:ascii="Times New Roman" w:hAnsi="Times New Roman"/>
          <w:szCs w:val="24"/>
        </w:rPr>
        <w:t xml:space="preserve"> if intracompany business is rejected</w:t>
      </w:r>
      <w:r w:rsidRPr="0007549C">
        <w:rPr>
          <w:rFonts w:ascii="Times New Roman" w:hAnsi="Times New Roman"/>
          <w:szCs w:val="24"/>
        </w:rPr>
        <w:t>.</w:t>
      </w:r>
    </w:p>
    <w:p w:rsidR="006D2FFE" w:rsidRPr="0007549C" w:rsidRDefault="006D2FFE" w:rsidP="00E900A2">
      <w:pPr>
        <w:tabs>
          <w:tab w:val="left" w:pos="720"/>
        </w:tabs>
        <w:spacing w:line="240" w:lineRule="atLeast"/>
        <w:ind w:left="720" w:hanging="720"/>
        <w:rPr>
          <w:rFonts w:ascii="Times New Roman" w:hAnsi="Times New Roman"/>
          <w:szCs w:val="24"/>
        </w:rPr>
      </w:pPr>
    </w:p>
    <w:p w:rsidR="006D2FFE" w:rsidRPr="0007549C" w:rsidRDefault="006D2FFE" w:rsidP="00E900A2">
      <w:pPr>
        <w:numPr>
          <w:ilvl w:val="0"/>
          <w:numId w:val="12"/>
        </w:numPr>
        <w:tabs>
          <w:tab w:val="left" w:pos="720"/>
        </w:tabs>
        <w:spacing w:line="240" w:lineRule="atLeast"/>
        <w:ind w:hanging="720"/>
        <w:rPr>
          <w:rFonts w:ascii="Times New Roman" w:hAnsi="Times New Roman"/>
          <w:szCs w:val="24"/>
        </w:rPr>
      </w:pPr>
      <w:r w:rsidRPr="0007549C">
        <w:rPr>
          <w:rFonts w:ascii="Times New Roman" w:hAnsi="Times New Roman"/>
          <w:szCs w:val="24"/>
        </w:rPr>
        <w:t>Yes, the division should reject intracompany sales and concentrate on outside sales since the gross margin would be $</w:t>
      </w:r>
      <w:r>
        <w:rPr>
          <w:rFonts w:ascii="Times New Roman" w:hAnsi="Times New Roman"/>
          <w:szCs w:val="24"/>
        </w:rPr>
        <w:t>8,3</w:t>
      </w:r>
      <w:r w:rsidRPr="0007549C">
        <w:rPr>
          <w:rFonts w:ascii="Times New Roman" w:hAnsi="Times New Roman"/>
          <w:szCs w:val="24"/>
        </w:rPr>
        <w:t>00,000, whereas the gross margin if automotive division business were accepted would be $</w:t>
      </w:r>
      <w:r>
        <w:rPr>
          <w:rFonts w:ascii="Times New Roman" w:hAnsi="Times New Roman"/>
          <w:szCs w:val="24"/>
        </w:rPr>
        <w:t>5,49</w:t>
      </w:r>
      <w:r w:rsidRPr="0007549C">
        <w:rPr>
          <w:rFonts w:ascii="Times New Roman" w:hAnsi="Times New Roman"/>
          <w:szCs w:val="24"/>
        </w:rPr>
        <w:t>0,000.  The gross margin would increase by $</w:t>
      </w:r>
      <w:r>
        <w:rPr>
          <w:rFonts w:ascii="Times New Roman" w:hAnsi="Times New Roman"/>
          <w:szCs w:val="24"/>
        </w:rPr>
        <w:t>2,81</w:t>
      </w:r>
      <w:r w:rsidRPr="0007549C">
        <w:rPr>
          <w:rFonts w:ascii="Times New Roman" w:hAnsi="Times New Roman"/>
          <w:szCs w:val="24"/>
        </w:rPr>
        <w:t>0,000 as follows:</w:t>
      </w:r>
    </w:p>
    <w:p w:rsidR="006D2FFE" w:rsidRPr="0007549C" w:rsidRDefault="006D2FFE">
      <w:pPr>
        <w:tabs>
          <w:tab w:val="left" w:pos="840"/>
        </w:tabs>
        <w:spacing w:line="240" w:lineRule="atLeast"/>
        <w:ind w:left="360"/>
        <w:rPr>
          <w:rFonts w:ascii="Times New Roman" w:hAnsi="Times New Roman"/>
          <w:szCs w:val="24"/>
        </w:rPr>
      </w:pPr>
    </w:p>
    <w:p w:rsidR="006D2FFE" w:rsidRPr="0007549C" w:rsidRDefault="006D2FFE">
      <w:pPr>
        <w:pStyle w:val="Heading2"/>
        <w:tabs>
          <w:tab w:val="clear" w:pos="810"/>
          <w:tab w:val="left" w:pos="1008"/>
          <w:tab w:val="left" w:pos="5300"/>
          <w:tab w:val="left" w:pos="6920"/>
          <w:tab w:val="decimal" w:pos="8820"/>
        </w:tabs>
        <w:spacing w:line="240" w:lineRule="atLeast"/>
        <w:rPr>
          <w:rFonts w:ascii="Times New Roman" w:hAnsi="Times New Roman"/>
          <w:b w:val="0"/>
          <w:spacing w:val="0"/>
          <w:sz w:val="24"/>
          <w:szCs w:val="24"/>
        </w:rPr>
      </w:pPr>
      <w:r w:rsidRPr="0007549C">
        <w:rPr>
          <w:rFonts w:ascii="Times New Roman" w:hAnsi="Times New Roman"/>
          <w:b w:val="0"/>
          <w:spacing w:val="0"/>
          <w:sz w:val="24"/>
          <w:szCs w:val="24"/>
        </w:rPr>
        <w:tab/>
        <w:t>Sales, 1,000,000 at $5</w:t>
      </w:r>
      <w:r>
        <w:rPr>
          <w:rFonts w:ascii="Times New Roman" w:hAnsi="Times New Roman"/>
          <w:b w:val="0"/>
          <w:spacing w:val="0"/>
          <w:sz w:val="24"/>
          <w:szCs w:val="24"/>
        </w:rPr>
        <w:t>8</w:t>
      </w:r>
      <w:r w:rsidRPr="0007549C">
        <w:rPr>
          <w:rFonts w:ascii="Times New Roman" w:hAnsi="Times New Roman"/>
          <w:b w:val="0"/>
          <w:spacing w:val="0"/>
          <w:sz w:val="24"/>
          <w:szCs w:val="24"/>
        </w:rPr>
        <w:tab/>
      </w:r>
      <w:r w:rsidRPr="0007549C">
        <w:rPr>
          <w:rFonts w:ascii="Times New Roman" w:hAnsi="Times New Roman"/>
          <w:b w:val="0"/>
          <w:spacing w:val="0"/>
          <w:sz w:val="24"/>
          <w:szCs w:val="24"/>
        </w:rPr>
        <w:tab/>
      </w:r>
      <w:r w:rsidRPr="0007549C">
        <w:rPr>
          <w:rFonts w:ascii="Times New Roman" w:hAnsi="Times New Roman"/>
          <w:b w:val="0"/>
          <w:spacing w:val="0"/>
          <w:sz w:val="24"/>
          <w:szCs w:val="24"/>
        </w:rPr>
        <w:tab/>
        <w:t>$5</w:t>
      </w:r>
      <w:r>
        <w:rPr>
          <w:rFonts w:ascii="Times New Roman" w:hAnsi="Times New Roman"/>
          <w:b w:val="0"/>
          <w:spacing w:val="0"/>
          <w:sz w:val="24"/>
          <w:szCs w:val="24"/>
        </w:rPr>
        <w:t>8</w:t>
      </w:r>
      <w:r w:rsidRPr="0007549C">
        <w:rPr>
          <w:rFonts w:ascii="Times New Roman" w:hAnsi="Times New Roman"/>
          <w:b w:val="0"/>
          <w:spacing w:val="0"/>
          <w:sz w:val="24"/>
          <w:szCs w:val="24"/>
        </w:rPr>
        <w:t>,000,000</w:t>
      </w:r>
    </w:p>
    <w:p w:rsidR="006D2FFE" w:rsidRPr="0007549C" w:rsidRDefault="006D2FFE">
      <w:pPr>
        <w:pStyle w:val="Heading2"/>
        <w:tabs>
          <w:tab w:val="clear" w:pos="810"/>
          <w:tab w:val="left" w:pos="1008"/>
          <w:tab w:val="decimal" w:pos="6930"/>
          <w:tab w:val="right" w:pos="8640"/>
          <w:tab w:val="decimal" w:pos="8820"/>
        </w:tabs>
        <w:spacing w:line="240" w:lineRule="atLeast"/>
        <w:rPr>
          <w:rFonts w:ascii="Times New Roman" w:hAnsi="Times New Roman"/>
          <w:b w:val="0"/>
          <w:spacing w:val="0"/>
          <w:sz w:val="24"/>
          <w:szCs w:val="24"/>
        </w:rPr>
      </w:pPr>
      <w:r w:rsidRPr="0007549C">
        <w:rPr>
          <w:rFonts w:ascii="Times New Roman" w:hAnsi="Times New Roman"/>
          <w:b w:val="0"/>
          <w:spacing w:val="0"/>
          <w:sz w:val="24"/>
          <w:szCs w:val="24"/>
        </w:rPr>
        <w:tab/>
        <w:t>Variable costs, at $4</w:t>
      </w:r>
      <w:r>
        <w:rPr>
          <w:rFonts w:ascii="Times New Roman" w:hAnsi="Times New Roman"/>
          <w:b w:val="0"/>
          <w:spacing w:val="0"/>
          <w:sz w:val="24"/>
          <w:szCs w:val="24"/>
        </w:rPr>
        <w:t>3</w:t>
      </w:r>
      <w:r w:rsidRPr="0007549C">
        <w:rPr>
          <w:rFonts w:ascii="Times New Roman" w:hAnsi="Times New Roman"/>
          <w:b w:val="0"/>
          <w:spacing w:val="0"/>
          <w:sz w:val="24"/>
          <w:szCs w:val="24"/>
        </w:rPr>
        <w:tab/>
        <w:t>$4</w:t>
      </w:r>
      <w:r>
        <w:rPr>
          <w:rFonts w:ascii="Times New Roman" w:hAnsi="Times New Roman"/>
          <w:b w:val="0"/>
          <w:spacing w:val="0"/>
          <w:sz w:val="24"/>
          <w:szCs w:val="24"/>
        </w:rPr>
        <w:t>3,0</w:t>
      </w:r>
      <w:r w:rsidRPr="0007549C">
        <w:rPr>
          <w:rFonts w:ascii="Times New Roman" w:hAnsi="Times New Roman"/>
          <w:b w:val="0"/>
          <w:spacing w:val="0"/>
          <w:sz w:val="24"/>
          <w:szCs w:val="24"/>
        </w:rPr>
        <w:t>00,000</w:t>
      </w:r>
    </w:p>
    <w:p w:rsidR="006D2FFE" w:rsidRPr="0007549C" w:rsidRDefault="006D2FFE">
      <w:pPr>
        <w:tabs>
          <w:tab w:val="left" w:pos="1008"/>
          <w:tab w:val="decimal" w:pos="6930"/>
          <w:tab w:val="right" w:pos="8640"/>
          <w:tab w:val="decimal" w:pos="8820"/>
        </w:tabs>
        <w:spacing w:line="240" w:lineRule="atLeast"/>
        <w:rPr>
          <w:rFonts w:ascii="Times New Roman" w:hAnsi="Times New Roman"/>
          <w:szCs w:val="24"/>
        </w:rPr>
      </w:pPr>
      <w:r w:rsidRPr="0007549C">
        <w:rPr>
          <w:rFonts w:ascii="Times New Roman" w:hAnsi="Times New Roman"/>
          <w:szCs w:val="24"/>
        </w:rPr>
        <w:tab/>
        <w:t>Fixed costs</w:t>
      </w:r>
      <w:r w:rsidRPr="0007549C">
        <w:rPr>
          <w:rFonts w:ascii="Times New Roman" w:hAnsi="Times New Roman"/>
          <w:szCs w:val="24"/>
        </w:rPr>
        <w:tab/>
      </w:r>
      <w:r w:rsidRPr="0007549C">
        <w:rPr>
          <w:rFonts w:ascii="Times New Roman" w:hAnsi="Times New Roman"/>
          <w:szCs w:val="24"/>
          <w:u w:val="single"/>
        </w:rPr>
        <w:t xml:space="preserve">    </w:t>
      </w:r>
      <w:r>
        <w:rPr>
          <w:rFonts w:ascii="Times New Roman" w:hAnsi="Times New Roman"/>
          <w:szCs w:val="24"/>
          <w:u w:val="single"/>
        </w:rPr>
        <w:t>6,7</w:t>
      </w:r>
      <w:r w:rsidRPr="0007549C">
        <w:rPr>
          <w:rFonts w:ascii="Times New Roman" w:hAnsi="Times New Roman"/>
          <w:szCs w:val="24"/>
          <w:u w:val="single"/>
        </w:rPr>
        <w:t>00,000</w:t>
      </w:r>
    </w:p>
    <w:p w:rsidR="006D2FFE" w:rsidRPr="0007549C" w:rsidRDefault="006D2FFE">
      <w:pPr>
        <w:tabs>
          <w:tab w:val="left" w:pos="1008"/>
          <w:tab w:val="left" w:pos="5300"/>
          <w:tab w:val="right" w:pos="6912"/>
          <w:tab w:val="decimal" w:pos="8820"/>
        </w:tabs>
        <w:spacing w:line="240" w:lineRule="atLeast"/>
        <w:rPr>
          <w:rFonts w:ascii="Times New Roman" w:hAnsi="Times New Roman"/>
          <w:szCs w:val="24"/>
        </w:rPr>
      </w:pPr>
      <w:r w:rsidRPr="0007549C">
        <w:rPr>
          <w:rFonts w:ascii="Times New Roman" w:hAnsi="Times New Roman"/>
          <w:szCs w:val="24"/>
        </w:rPr>
        <w:tab/>
        <w:t>Total costs</w:t>
      </w:r>
      <w:r w:rsidRPr="0007549C">
        <w:rPr>
          <w:rFonts w:ascii="Times New Roman" w:hAnsi="Times New Roman"/>
          <w:szCs w:val="24"/>
        </w:rPr>
        <w:tab/>
      </w:r>
      <w:r w:rsidRPr="0007549C">
        <w:rPr>
          <w:rFonts w:ascii="Times New Roman" w:hAnsi="Times New Roman"/>
          <w:szCs w:val="24"/>
        </w:rPr>
        <w:tab/>
      </w:r>
      <w:r w:rsidRPr="0007549C">
        <w:rPr>
          <w:rFonts w:ascii="Times New Roman" w:hAnsi="Times New Roman"/>
          <w:szCs w:val="24"/>
        </w:rPr>
        <w:tab/>
      </w:r>
      <w:r w:rsidRPr="0007549C">
        <w:rPr>
          <w:rFonts w:ascii="Times New Roman" w:hAnsi="Times New Roman"/>
          <w:szCs w:val="24"/>
          <w:u w:val="single"/>
        </w:rPr>
        <w:t xml:space="preserve">  49,</w:t>
      </w:r>
      <w:r>
        <w:rPr>
          <w:rFonts w:ascii="Times New Roman" w:hAnsi="Times New Roman"/>
          <w:szCs w:val="24"/>
          <w:u w:val="single"/>
        </w:rPr>
        <w:t>7</w:t>
      </w:r>
      <w:r w:rsidRPr="0007549C">
        <w:rPr>
          <w:rFonts w:ascii="Times New Roman" w:hAnsi="Times New Roman"/>
          <w:szCs w:val="24"/>
          <w:u w:val="single"/>
        </w:rPr>
        <w:t>00,000</w:t>
      </w:r>
    </w:p>
    <w:p w:rsidR="006D2FFE" w:rsidRPr="0007549C" w:rsidRDefault="006D2FFE">
      <w:pPr>
        <w:pStyle w:val="Heading2"/>
        <w:tabs>
          <w:tab w:val="clear" w:pos="810"/>
          <w:tab w:val="left" w:pos="1008"/>
          <w:tab w:val="left" w:pos="5400"/>
          <w:tab w:val="left" w:pos="6840"/>
          <w:tab w:val="decimal" w:pos="8820"/>
        </w:tabs>
        <w:spacing w:line="240" w:lineRule="atLeast"/>
        <w:rPr>
          <w:rFonts w:ascii="Times New Roman" w:hAnsi="Times New Roman"/>
          <w:b w:val="0"/>
          <w:spacing w:val="0"/>
          <w:sz w:val="24"/>
          <w:szCs w:val="24"/>
        </w:rPr>
      </w:pPr>
      <w:r w:rsidRPr="0007549C">
        <w:rPr>
          <w:rFonts w:ascii="Times New Roman" w:hAnsi="Times New Roman"/>
          <w:b w:val="0"/>
          <w:spacing w:val="0"/>
          <w:sz w:val="24"/>
          <w:szCs w:val="24"/>
        </w:rPr>
        <w:tab/>
        <w:t>Gross margin (new proposal)</w:t>
      </w:r>
      <w:r w:rsidRPr="0007549C">
        <w:rPr>
          <w:rFonts w:ascii="Times New Roman" w:hAnsi="Times New Roman"/>
          <w:b w:val="0"/>
          <w:spacing w:val="0"/>
          <w:sz w:val="24"/>
          <w:szCs w:val="24"/>
        </w:rPr>
        <w:tab/>
      </w:r>
      <w:r w:rsidRPr="0007549C">
        <w:rPr>
          <w:rFonts w:ascii="Times New Roman" w:hAnsi="Times New Roman"/>
          <w:b w:val="0"/>
          <w:spacing w:val="0"/>
          <w:sz w:val="24"/>
          <w:szCs w:val="24"/>
        </w:rPr>
        <w:tab/>
      </w:r>
      <w:r w:rsidRPr="0007549C">
        <w:rPr>
          <w:rFonts w:ascii="Times New Roman" w:hAnsi="Times New Roman"/>
          <w:b w:val="0"/>
          <w:spacing w:val="0"/>
          <w:sz w:val="24"/>
          <w:szCs w:val="24"/>
        </w:rPr>
        <w:tab/>
        <w:t xml:space="preserve">$  </w:t>
      </w:r>
      <w:r>
        <w:rPr>
          <w:rFonts w:ascii="Times New Roman" w:hAnsi="Times New Roman"/>
          <w:b w:val="0"/>
          <w:spacing w:val="0"/>
          <w:sz w:val="24"/>
          <w:szCs w:val="24"/>
        </w:rPr>
        <w:t>8,3</w:t>
      </w:r>
      <w:r w:rsidRPr="0007549C">
        <w:rPr>
          <w:rFonts w:ascii="Times New Roman" w:hAnsi="Times New Roman"/>
          <w:b w:val="0"/>
          <w:spacing w:val="0"/>
          <w:sz w:val="24"/>
          <w:szCs w:val="24"/>
        </w:rPr>
        <w:t>00,000</w:t>
      </w:r>
    </w:p>
    <w:p w:rsidR="006D2FFE" w:rsidRPr="0007549C" w:rsidRDefault="006D2FFE">
      <w:pPr>
        <w:tabs>
          <w:tab w:val="left" w:pos="1008"/>
          <w:tab w:val="left" w:leader="dot" w:pos="5328"/>
          <w:tab w:val="right" w:leader="dot" w:pos="6912"/>
          <w:tab w:val="right" w:pos="8640"/>
          <w:tab w:val="decimal" w:pos="8820"/>
        </w:tabs>
        <w:spacing w:line="240" w:lineRule="atLeast"/>
        <w:rPr>
          <w:rFonts w:ascii="Times New Roman" w:hAnsi="Times New Roman"/>
          <w:szCs w:val="24"/>
        </w:rPr>
      </w:pPr>
      <w:r w:rsidRPr="0007549C">
        <w:rPr>
          <w:rFonts w:ascii="Times New Roman" w:hAnsi="Times New Roman"/>
          <w:szCs w:val="24"/>
        </w:rPr>
        <w:tab/>
        <w:t>Gross margin (accepting intracompany</w:t>
      </w:r>
    </w:p>
    <w:p w:rsidR="006D2FFE" w:rsidRPr="0007549C" w:rsidRDefault="006D2FFE">
      <w:pPr>
        <w:tabs>
          <w:tab w:val="left" w:pos="1008"/>
          <w:tab w:val="left" w:pos="5300"/>
          <w:tab w:val="left" w:pos="6840"/>
          <w:tab w:val="decimal" w:pos="8820"/>
        </w:tabs>
        <w:spacing w:line="240" w:lineRule="atLeast"/>
        <w:rPr>
          <w:rFonts w:ascii="Times New Roman" w:hAnsi="Times New Roman"/>
          <w:szCs w:val="24"/>
        </w:rPr>
      </w:pPr>
      <w:r w:rsidRPr="0007549C">
        <w:rPr>
          <w:rFonts w:ascii="Times New Roman" w:hAnsi="Times New Roman"/>
          <w:szCs w:val="24"/>
        </w:rPr>
        <w:tab/>
        <w:t xml:space="preserve">     business)</w:t>
      </w:r>
      <w:r w:rsidRPr="0007549C">
        <w:rPr>
          <w:rFonts w:ascii="Times New Roman" w:hAnsi="Times New Roman"/>
          <w:szCs w:val="24"/>
        </w:rPr>
        <w:tab/>
      </w:r>
      <w:r w:rsidRPr="0007549C">
        <w:rPr>
          <w:rFonts w:ascii="Times New Roman" w:hAnsi="Times New Roman"/>
          <w:szCs w:val="24"/>
        </w:rPr>
        <w:tab/>
      </w:r>
      <w:r w:rsidRPr="0007549C">
        <w:rPr>
          <w:rFonts w:ascii="Times New Roman" w:hAnsi="Times New Roman"/>
          <w:szCs w:val="24"/>
        </w:rPr>
        <w:tab/>
      </w:r>
      <w:r w:rsidRPr="0007549C">
        <w:rPr>
          <w:rFonts w:ascii="Times New Roman" w:hAnsi="Times New Roman"/>
          <w:szCs w:val="24"/>
          <w:u w:val="single"/>
        </w:rPr>
        <w:t xml:space="preserve">    </w:t>
      </w:r>
      <w:r>
        <w:rPr>
          <w:rFonts w:ascii="Times New Roman" w:hAnsi="Times New Roman"/>
          <w:szCs w:val="24"/>
          <w:u w:val="single"/>
        </w:rPr>
        <w:t>5,49</w:t>
      </w:r>
      <w:r w:rsidRPr="0007549C">
        <w:rPr>
          <w:rFonts w:ascii="Times New Roman" w:hAnsi="Times New Roman"/>
          <w:szCs w:val="24"/>
          <w:u w:val="single"/>
        </w:rPr>
        <w:t>0,000</w:t>
      </w:r>
    </w:p>
    <w:p w:rsidR="006D2FFE" w:rsidRPr="0007549C" w:rsidRDefault="006D2FFE">
      <w:pPr>
        <w:tabs>
          <w:tab w:val="left" w:pos="1008"/>
          <w:tab w:val="left" w:pos="5300"/>
          <w:tab w:val="left" w:pos="6840"/>
          <w:tab w:val="decimal" w:pos="8820"/>
        </w:tabs>
        <w:spacing w:line="240" w:lineRule="atLeast"/>
        <w:rPr>
          <w:rFonts w:ascii="Times New Roman" w:hAnsi="Times New Roman"/>
          <w:szCs w:val="24"/>
        </w:rPr>
      </w:pPr>
      <w:r w:rsidRPr="0007549C">
        <w:rPr>
          <w:rFonts w:ascii="Times New Roman" w:hAnsi="Times New Roman"/>
          <w:szCs w:val="24"/>
        </w:rPr>
        <w:tab/>
        <w:t>Difference</w:t>
      </w:r>
      <w:r w:rsidRPr="0007549C">
        <w:rPr>
          <w:rFonts w:ascii="Times New Roman" w:hAnsi="Times New Roman"/>
          <w:szCs w:val="24"/>
        </w:rPr>
        <w:tab/>
      </w:r>
      <w:r w:rsidRPr="0007549C">
        <w:rPr>
          <w:rFonts w:ascii="Times New Roman" w:hAnsi="Times New Roman"/>
          <w:szCs w:val="24"/>
        </w:rPr>
        <w:tab/>
      </w:r>
      <w:r w:rsidRPr="0007549C">
        <w:rPr>
          <w:rFonts w:ascii="Times New Roman" w:hAnsi="Times New Roman"/>
          <w:szCs w:val="24"/>
        </w:rPr>
        <w:tab/>
      </w:r>
      <w:r w:rsidRPr="0007549C">
        <w:rPr>
          <w:rFonts w:ascii="Times New Roman" w:hAnsi="Times New Roman"/>
          <w:szCs w:val="24"/>
          <w:u w:val="double"/>
        </w:rPr>
        <w:t xml:space="preserve">$  </w:t>
      </w:r>
      <w:r>
        <w:rPr>
          <w:rFonts w:ascii="Times New Roman" w:hAnsi="Times New Roman"/>
          <w:szCs w:val="24"/>
          <w:u w:val="double"/>
        </w:rPr>
        <w:t>2,81</w:t>
      </w:r>
      <w:r w:rsidRPr="0007549C">
        <w:rPr>
          <w:rFonts w:ascii="Times New Roman" w:hAnsi="Times New Roman"/>
          <w:szCs w:val="24"/>
          <w:u w:val="double"/>
        </w:rPr>
        <w:t>0,000</w:t>
      </w:r>
    </w:p>
    <w:p w:rsidR="006D2FFE" w:rsidRDefault="006D2FFE">
      <w:pPr>
        <w:tabs>
          <w:tab w:val="left" w:pos="810"/>
        </w:tabs>
        <w:rPr>
          <w:rFonts w:ascii="Times New Roman" w:hAnsi="Times New Roman"/>
          <w:szCs w:val="24"/>
          <w:u w:val="single"/>
        </w:rPr>
      </w:pPr>
    </w:p>
    <w:p w:rsidR="006D2FFE" w:rsidRPr="0007549C" w:rsidRDefault="006D2FFE">
      <w:pPr>
        <w:tabs>
          <w:tab w:val="left" w:pos="810"/>
        </w:tabs>
        <w:rPr>
          <w:rFonts w:ascii="Times New Roman" w:hAnsi="Times New Roman"/>
          <w:szCs w:val="24"/>
        </w:rPr>
      </w:pPr>
      <w:r w:rsidRPr="0007549C">
        <w:rPr>
          <w:rFonts w:ascii="Times New Roman" w:hAnsi="Times New Roman"/>
          <w:szCs w:val="24"/>
          <w:u w:val="single"/>
        </w:rPr>
        <w:t>10-48</w:t>
      </w:r>
      <w:r w:rsidRPr="0007549C">
        <w:rPr>
          <w:rFonts w:ascii="Times New Roman" w:hAnsi="Times New Roman"/>
          <w:szCs w:val="24"/>
        </w:rPr>
        <w:tab/>
        <w:t>(30 min.)</w:t>
      </w:r>
    </w:p>
    <w:p w:rsidR="006D2FFE" w:rsidRPr="0007549C" w:rsidRDefault="006D2FFE">
      <w:pPr>
        <w:rPr>
          <w:rFonts w:ascii="Times New Roman" w:hAnsi="Times New Roman"/>
          <w:szCs w:val="24"/>
        </w:rPr>
      </w:pPr>
    </w:p>
    <w:p w:rsidR="006D2FFE" w:rsidRPr="0007549C" w:rsidRDefault="006D2FFE" w:rsidP="00140448">
      <w:pPr>
        <w:tabs>
          <w:tab w:val="left" w:pos="720"/>
        </w:tabs>
        <w:ind w:left="720" w:hanging="720"/>
        <w:rPr>
          <w:rFonts w:ascii="Times New Roman" w:hAnsi="Times New Roman"/>
          <w:szCs w:val="24"/>
        </w:rPr>
      </w:pPr>
      <w:r w:rsidRPr="0007549C">
        <w:rPr>
          <w:rFonts w:ascii="Times New Roman" w:hAnsi="Times New Roman"/>
          <w:szCs w:val="24"/>
        </w:rPr>
        <w:t>1.</w:t>
      </w:r>
      <w:r w:rsidRPr="0007549C">
        <w:rPr>
          <w:rFonts w:ascii="Times New Roman" w:hAnsi="Times New Roman"/>
          <w:szCs w:val="24"/>
        </w:rPr>
        <w:tab/>
        <w:t>The U.S. Division should not supply the Australian Division with the sound system for the $7.00 per unit price.  The U.S. Division is operating at capacity and would lose $4.00 ($11.00 - $7.00) for each part sold to the Australian Division.  The management performance of the U.S. Division is measured by return on investment and dollar profits; selling to the Australian Division at $7.00 per unit would adversely affect those performance measures.</w:t>
      </w:r>
    </w:p>
    <w:p w:rsidR="006D2FFE" w:rsidRPr="0007549C" w:rsidRDefault="006D2FFE" w:rsidP="00140448">
      <w:pPr>
        <w:tabs>
          <w:tab w:val="left" w:pos="720"/>
        </w:tabs>
        <w:ind w:left="720" w:hanging="720"/>
        <w:rPr>
          <w:rFonts w:ascii="Times New Roman" w:hAnsi="Times New Roman"/>
          <w:szCs w:val="24"/>
        </w:rPr>
      </w:pPr>
    </w:p>
    <w:p w:rsidR="006D2FFE" w:rsidRPr="0007549C" w:rsidRDefault="006D2FFE" w:rsidP="00140448">
      <w:pPr>
        <w:tabs>
          <w:tab w:val="left" w:pos="720"/>
        </w:tabs>
        <w:ind w:left="720" w:hanging="720"/>
        <w:rPr>
          <w:rFonts w:ascii="Times New Roman" w:hAnsi="Times New Roman"/>
          <w:szCs w:val="24"/>
        </w:rPr>
      </w:pPr>
      <w:r w:rsidRPr="0007549C">
        <w:rPr>
          <w:rFonts w:ascii="Times New Roman" w:hAnsi="Times New Roman"/>
          <w:szCs w:val="24"/>
        </w:rPr>
        <w:t>2.</w:t>
      </w:r>
      <w:r w:rsidRPr="0007549C">
        <w:rPr>
          <w:rFonts w:ascii="Times New Roman" w:hAnsi="Times New Roman"/>
          <w:szCs w:val="24"/>
        </w:rPr>
        <w:tab/>
        <w:t>Samtech Electronics would be $5.40 better off in the short run if the U.S. Division supplied the Australian Division the part for $7.00 and the Game Box was sold for $62.00.  Assuming that the $10.00 per unit for fixed overhead and administration is an allocation of costs the Australian Division incurs regardless of the Game Box order, Samtech would lose $4.00 in cash flow for each sound system sold to the Australian Division but gain at least $9.40 from each Game Box the Australian Division sells, a net gain of $9.40 - $4.00 = $5.40.</w:t>
      </w:r>
    </w:p>
    <w:p w:rsidR="006D2FFE" w:rsidRPr="0007549C" w:rsidRDefault="006D2FFE" w:rsidP="00140448">
      <w:pPr>
        <w:tabs>
          <w:tab w:val="left" w:pos="720"/>
        </w:tabs>
        <w:ind w:left="720" w:hanging="720"/>
        <w:rPr>
          <w:rFonts w:ascii="Times New Roman" w:hAnsi="Times New Roman"/>
          <w:szCs w:val="24"/>
        </w:rPr>
      </w:pPr>
    </w:p>
    <w:p w:rsidR="006D2FFE" w:rsidRPr="0007549C" w:rsidRDefault="006D2FFE" w:rsidP="00140448">
      <w:pPr>
        <w:tabs>
          <w:tab w:val="left" w:pos="720"/>
        </w:tabs>
        <w:ind w:left="720" w:hanging="720"/>
        <w:rPr>
          <w:rFonts w:ascii="Times New Roman" w:hAnsi="Times New Roman"/>
          <w:szCs w:val="24"/>
        </w:rPr>
      </w:pPr>
      <w:r w:rsidRPr="0007549C">
        <w:rPr>
          <w:rFonts w:ascii="Times New Roman" w:hAnsi="Times New Roman"/>
          <w:szCs w:val="24"/>
        </w:rPr>
        <w:t>3.</w:t>
      </w:r>
      <w:r w:rsidRPr="0007549C">
        <w:rPr>
          <w:rFonts w:ascii="Times New Roman" w:hAnsi="Times New Roman"/>
          <w:szCs w:val="24"/>
        </w:rPr>
        <w:tab/>
        <w:t>In the short run there is an advantage to Samtech Electronics of transferring the sound system at the $7.00 price and thus selling the Game Box for at least $62.00.  To make this happen, Samtech Electronics could overrule the decision of the U.S. Division management.  This action would be counter to the purposes of decentralized decision-making.  If such action were necessary on a regular basis the decentralized decision-making inherent in the divisionalized organization would be a sham.</w:t>
      </w:r>
    </w:p>
    <w:p w:rsidR="006D2FFE" w:rsidRPr="0007549C" w:rsidRDefault="006D2FFE" w:rsidP="00140448">
      <w:pPr>
        <w:tabs>
          <w:tab w:val="left" w:pos="720"/>
        </w:tabs>
        <w:ind w:left="720" w:hanging="720"/>
        <w:rPr>
          <w:rFonts w:ascii="Times New Roman" w:hAnsi="Times New Roman"/>
          <w:szCs w:val="24"/>
        </w:rPr>
      </w:pPr>
    </w:p>
    <w:p w:rsidR="006D2FFE" w:rsidRPr="0007549C" w:rsidRDefault="006D2FFE" w:rsidP="00140448">
      <w:pPr>
        <w:tabs>
          <w:tab w:val="left" w:pos="720"/>
          <w:tab w:val="left" w:pos="840"/>
        </w:tabs>
        <w:ind w:left="720" w:hanging="720"/>
        <w:rPr>
          <w:rFonts w:ascii="Times New Roman" w:hAnsi="Times New Roman"/>
          <w:szCs w:val="24"/>
        </w:rPr>
      </w:pPr>
      <w:r w:rsidRPr="0007549C">
        <w:rPr>
          <w:rFonts w:ascii="Times New Roman" w:hAnsi="Times New Roman"/>
          <w:szCs w:val="24"/>
        </w:rPr>
        <w:tab/>
        <w:t>Alternatively, the problem could be placed back with the Australian Division.  Even if the Australian Division had to pay the market price of $11.00, the contract would increase its profit.  The variable cost would be $28.10 + $11.00 + $17.50 = $56.60.  As long as the Australian Division has excess capacity, its profit would increase by at least $5.40 (i.e., $62.00 - $56.60) per Game Box.  Therefore, both the Australian division and Samtech Electronics as a whole would be better off if the transfer were made at market price.  It is up to the Australian Division managers to find a way to price the Game Box at $56.60 or more even when the sound system is transferred at $11.00.</w:t>
      </w:r>
    </w:p>
    <w:p w:rsidR="006D2FFE" w:rsidRPr="0007549C" w:rsidRDefault="006D2FFE" w:rsidP="00140448">
      <w:pPr>
        <w:tabs>
          <w:tab w:val="left" w:pos="720"/>
        </w:tabs>
        <w:ind w:left="720" w:hanging="720"/>
        <w:rPr>
          <w:rFonts w:ascii="Times New Roman" w:hAnsi="Times New Roman"/>
          <w:szCs w:val="24"/>
        </w:rPr>
      </w:pPr>
      <w:r w:rsidRPr="0007549C">
        <w:rPr>
          <w:rFonts w:ascii="Times New Roman" w:hAnsi="Times New Roman"/>
          <w:szCs w:val="24"/>
          <w:u w:val="single"/>
        </w:rPr>
        <w:br w:type="page"/>
      </w:r>
      <w:r w:rsidRPr="0007549C">
        <w:rPr>
          <w:rFonts w:ascii="Times New Roman" w:hAnsi="Times New Roman"/>
          <w:szCs w:val="24"/>
          <w:u w:val="single"/>
        </w:rPr>
        <w:lastRenderedPageBreak/>
        <w:t>10-49</w:t>
      </w:r>
      <w:r w:rsidRPr="0007549C">
        <w:rPr>
          <w:rFonts w:ascii="Times New Roman" w:hAnsi="Times New Roman"/>
          <w:szCs w:val="24"/>
        </w:rPr>
        <w:tab/>
        <w:t>(20-25 min.)</w:t>
      </w:r>
    </w:p>
    <w:p w:rsidR="006D2FFE" w:rsidRPr="0007549C" w:rsidRDefault="006D2FFE">
      <w:pPr>
        <w:rPr>
          <w:rFonts w:ascii="Times New Roman" w:hAnsi="Times New Roman"/>
          <w:szCs w:val="24"/>
        </w:rPr>
      </w:pPr>
    </w:p>
    <w:p w:rsidR="006D2FFE" w:rsidRPr="0007549C" w:rsidRDefault="006D2FFE" w:rsidP="00C57BCE">
      <w:pPr>
        <w:tabs>
          <w:tab w:val="left" w:pos="720"/>
        </w:tabs>
        <w:ind w:left="720" w:hanging="720"/>
        <w:rPr>
          <w:rFonts w:ascii="Times New Roman" w:hAnsi="Times New Roman"/>
          <w:szCs w:val="24"/>
        </w:rPr>
      </w:pPr>
      <w:r w:rsidRPr="0007549C">
        <w:rPr>
          <w:rFonts w:ascii="Times New Roman" w:hAnsi="Times New Roman"/>
          <w:szCs w:val="24"/>
        </w:rPr>
        <w:t>1.</w:t>
      </w:r>
      <w:r w:rsidRPr="0007549C">
        <w:rPr>
          <w:rFonts w:ascii="Times New Roman" w:hAnsi="Times New Roman"/>
          <w:szCs w:val="24"/>
        </w:rPr>
        <w:tab/>
        <w:t>The Eugene Division manager would not buy the lumber for $70 and would not produce the chairs.  The division would lose $4 on each chair produced at that price:</w:t>
      </w:r>
    </w:p>
    <w:p w:rsidR="006D2FFE" w:rsidRPr="0007549C" w:rsidRDefault="006D2FFE">
      <w:pPr>
        <w:rPr>
          <w:rFonts w:ascii="Times New Roman" w:hAnsi="Times New Roman"/>
          <w:szCs w:val="24"/>
        </w:rPr>
      </w:pPr>
    </w:p>
    <w:p w:rsidR="006D2FFE" w:rsidRPr="0007549C" w:rsidRDefault="006D2FFE">
      <w:pPr>
        <w:tabs>
          <w:tab w:val="left" w:pos="1008"/>
          <w:tab w:val="left" w:pos="1440"/>
          <w:tab w:val="right" w:pos="6480"/>
          <w:tab w:val="right" w:pos="7920"/>
        </w:tabs>
        <w:rPr>
          <w:rFonts w:ascii="Times New Roman" w:hAnsi="Times New Roman"/>
          <w:szCs w:val="24"/>
        </w:rPr>
      </w:pPr>
      <w:r w:rsidRPr="0007549C">
        <w:rPr>
          <w:rFonts w:ascii="Times New Roman" w:hAnsi="Times New Roman"/>
          <w:szCs w:val="24"/>
        </w:rPr>
        <w:tab/>
        <w:t>Revenue per chair</w:t>
      </w:r>
      <w:r w:rsidRPr="0007549C">
        <w:rPr>
          <w:rFonts w:ascii="Times New Roman" w:hAnsi="Times New Roman"/>
          <w:szCs w:val="24"/>
        </w:rPr>
        <w:tab/>
      </w:r>
      <w:r w:rsidRPr="0007549C">
        <w:rPr>
          <w:rFonts w:ascii="Times New Roman" w:hAnsi="Times New Roman"/>
          <w:szCs w:val="24"/>
        </w:rPr>
        <w:tab/>
        <w:t>$95</w:t>
      </w:r>
    </w:p>
    <w:p w:rsidR="006D2FFE" w:rsidRPr="0007549C" w:rsidRDefault="006D2FFE">
      <w:pPr>
        <w:tabs>
          <w:tab w:val="left" w:pos="1008"/>
          <w:tab w:val="left" w:pos="1440"/>
          <w:tab w:val="right" w:pos="6480"/>
          <w:tab w:val="right" w:pos="7920"/>
        </w:tabs>
        <w:rPr>
          <w:rFonts w:ascii="Times New Roman" w:hAnsi="Times New Roman"/>
          <w:szCs w:val="24"/>
        </w:rPr>
      </w:pPr>
      <w:r w:rsidRPr="0007549C">
        <w:rPr>
          <w:rFonts w:ascii="Times New Roman" w:hAnsi="Times New Roman"/>
          <w:szCs w:val="24"/>
        </w:rPr>
        <w:tab/>
        <w:t>Division cost per chair:</w:t>
      </w:r>
    </w:p>
    <w:p w:rsidR="006D2FFE" w:rsidRPr="0007549C" w:rsidRDefault="006D2FFE">
      <w:pPr>
        <w:tabs>
          <w:tab w:val="left" w:pos="1008"/>
          <w:tab w:val="left" w:pos="1440"/>
          <w:tab w:val="right" w:pos="6480"/>
          <w:tab w:val="right" w:pos="7920"/>
        </w:tabs>
        <w:rPr>
          <w:rFonts w:ascii="Times New Roman" w:hAnsi="Times New Roman"/>
          <w:szCs w:val="24"/>
        </w:rPr>
      </w:pPr>
      <w:r w:rsidRPr="0007549C">
        <w:rPr>
          <w:rFonts w:ascii="Times New Roman" w:hAnsi="Times New Roman"/>
          <w:szCs w:val="24"/>
        </w:rPr>
        <w:tab/>
      </w:r>
      <w:r w:rsidRPr="0007549C">
        <w:rPr>
          <w:rFonts w:ascii="Times New Roman" w:hAnsi="Times New Roman"/>
          <w:szCs w:val="24"/>
        </w:rPr>
        <w:tab/>
        <w:t>Lumber</w:t>
      </w:r>
      <w:r w:rsidRPr="0007549C">
        <w:rPr>
          <w:rFonts w:ascii="Times New Roman" w:hAnsi="Times New Roman"/>
          <w:szCs w:val="24"/>
        </w:rPr>
        <w:tab/>
        <w:t>$70</w:t>
      </w:r>
    </w:p>
    <w:p w:rsidR="006D2FFE" w:rsidRPr="0007549C" w:rsidRDefault="006D2FFE">
      <w:pPr>
        <w:tabs>
          <w:tab w:val="left" w:pos="1008"/>
          <w:tab w:val="left" w:pos="1440"/>
          <w:tab w:val="right" w:pos="6480"/>
          <w:tab w:val="right" w:pos="7920"/>
        </w:tabs>
        <w:rPr>
          <w:rFonts w:ascii="Times New Roman" w:hAnsi="Times New Roman"/>
          <w:szCs w:val="24"/>
        </w:rPr>
      </w:pPr>
      <w:r w:rsidRPr="0007549C">
        <w:rPr>
          <w:rFonts w:ascii="Times New Roman" w:hAnsi="Times New Roman"/>
          <w:szCs w:val="24"/>
        </w:rPr>
        <w:tab/>
      </w:r>
      <w:r w:rsidRPr="0007549C">
        <w:rPr>
          <w:rFonts w:ascii="Times New Roman" w:hAnsi="Times New Roman"/>
          <w:szCs w:val="24"/>
        </w:rPr>
        <w:tab/>
        <w:t>Manufacturing</w:t>
      </w:r>
      <w:r w:rsidRPr="0007549C">
        <w:rPr>
          <w:rFonts w:ascii="Times New Roman" w:hAnsi="Times New Roman"/>
          <w:szCs w:val="24"/>
        </w:rPr>
        <w:tab/>
        <w:t>23</w:t>
      </w:r>
    </w:p>
    <w:p w:rsidR="006D2FFE" w:rsidRPr="0007549C" w:rsidRDefault="006D2FFE">
      <w:pPr>
        <w:tabs>
          <w:tab w:val="left" w:pos="1008"/>
          <w:tab w:val="left" w:pos="1440"/>
          <w:tab w:val="right" w:pos="6480"/>
          <w:tab w:val="right" w:pos="7920"/>
        </w:tabs>
        <w:rPr>
          <w:rFonts w:ascii="Times New Roman" w:hAnsi="Times New Roman"/>
          <w:szCs w:val="24"/>
        </w:rPr>
      </w:pPr>
      <w:r w:rsidRPr="0007549C">
        <w:rPr>
          <w:rFonts w:ascii="Times New Roman" w:hAnsi="Times New Roman"/>
          <w:szCs w:val="24"/>
        </w:rPr>
        <w:tab/>
      </w:r>
      <w:r w:rsidRPr="0007549C">
        <w:rPr>
          <w:rFonts w:ascii="Times New Roman" w:hAnsi="Times New Roman"/>
          <w:szCs w:val="24"/>
        </w:rPr>
        <w:tab/>
        <w:t>Selling</w:t>
      </w:r>
      <w:r w:rsidRPr="0007549C">
        <w:rPr>
          <w:rFonts w:ascii="Times New Roman" w:hAnsi="Times New Roman"/>
          <w:szCs w:val="24"/>
        </w:rPr>
        <w:tab/>
      </w:r>
      <w:r w:rsidRPr="0007549C">
        <w:rPr>
          <w:rFonts w:ascii="Times New Roman" w:hAnsi="Times New Roman"/>
          <w:szCs w:val="24"/>
          <w:u w:val="single"/>
        </w:rPr>
        <w:t xml:space="preserve">    6</w:t>
      </w:r>
      <w:r w:rsidRPr="0007549C">
        <w:rPr>
          <w:rFonts w:ascii="Times New Roman" w:hAnsi="Times New Roman"/>
          <w:szCs w:val="24"/>
        </w:rPr>
        <w:tab/>
      </w:r>
      <w:r w:rsidRPr="0007549C">
        <w:rPr>
          <w:rFonts w:ascii="Times New Roman" w:hAnsi="Times New Roman"/>
          <w:szCs w:val="24"/>
          <w:u w:val="single"/>
        </w:rPr>
        <w:t xml:space="preserve">  99</w:t>
      </w:r>
    </w:p>
    <w:p w:rsidR="006D2FFE" w:rsidRPr="0007549C" w:rsidRDefault="006D2FFE">
      <w:pPr>
        <w:tabs>
          <w:tab w:val="left" w:pos="1008"/>
          <w:tab w:val="left" w:pos="1440"/>
          <w:tab w:val="right" w:pos="6480"/>
          <w:tab w:val="right" w:pos="8040"/>
        </w:tabs>
        <w:rPr>
          <w:rFonts w:ascii="Times New Roman" w:hAnsi="Times New Roman"/>
          <w:szCs w:val="24"/>
        </w:rPr>
      </w:pPr>
      <w:r w:rsidRPr="0007549C">
        <w:rPr>
          <w:rFonts w:ascii="Times New Roman" w:hAnsi="Times New Roman"/>
          <w:szCs w:val="24"/>
        </w:rPr>
        <w:tab/>
        <w:t>Division loss per chair</w:t>
      </w:r>
      <w:r w:rsidRPr="0007549C">
        <w:rPr>
          <w:rFonts w:ascii="Times New Roman" w:hAnsi="Times New Roman"/>
          <w:szCs w:val="24"/>
        </w:rPr>
        <w:tab/>
      </w:r>
      <w:r w:rsidRPr="0007549C">
        <w:rPr>
          <w:rFonts w:ascii="Times New Roman" w:hAnsi="Times New Roman"/>
          <w:szCs w:val="24"/>
        </w:rPr>
        <w:tab/>
      </w:r>
      <w:r w:rsidRPr="0007549C">
        <w:rPr>
          <w:rFonts w:ascii="Times New Roman" w:hAnsi="Times New Roman"/>
          <w:szCs w:val="24"/>
          <w:u w:val="double"/>
        </w:rPr>
        <w:t>$ (4</w:t>
      </w:r>
      <w:r w:rsidRPr="0007549C">
        <w:rPr>
          <w:rFonts w:ascii="Times New Roman" w:hAnsi="Times New Roman"/>
          <w:szCs w:val="24"/>
        </w:rPr>
        <w:t>)</w:t>
      </w:r>
    </w:p>
    <w:p w:rsidR="006D2FFE" w:rsidRPr="0007549C" w:rsidRDefault="006D2FFE">
      <w:pPr>
        <w:rPr>
          <w:rFonts w:ascii="Times New Roman" w:hAnsi="Times New Roman"/>
          <w:szCs w:val="24"/>
        </w:rPr>
      </w:pPr>
    </w:p>
    <w:p w:rsidR="006D2FFE" w:rsidRPr="0007549C" w:rsidRDefault="006D2FFE" w:rsidP="00C57BCE">
      <w:pPr>
        <w:ind w:left="720"/>
        <w:rPr>
          <w:rFonts w:ascii="Times New Roman" w:hAnsi="Times New Roman"/>
          <w:szCs w:val="24"/>
        </w:rPr>
      </w:pPr>
      <w:r w:rsidRPr="0007549C">
        <w:rPr>
          <w:rFonts w:ascii="Times New Roman" w:hAnsi="Times New Roman"/>
          <w:szCs w:val="24"/>
        </w:rPr>
        <w:t>However, the company as a whole would benefit by $18 per chair if the chairs were produced and sold:</w:t>
      </w:r>
    </w:p>
    <w:p w:rsidR="006D2FFE" w:rsidRPr="0007549C" w:rsidRDefault="006D2FFE">
      <w:pPr>
        <w:tabs>
          <w:tab w:val="left" w:pos="1008"/>
          <w:tab w:val="left" w:pos="1440"/>
          <w:tab w:val="right" w:pos="6480"/>
          <w:tab w:val="right" w:pos="7920"/>
        </w:tabs>
        <w:rPr>
          <w:rFonts w:ascii="Times New Roman" w:hAnsi="Times New Roman"/>
          <w:szCs w:val="24"/>
        </w:rPr>
      </w:pPr>
    </w:p>
    <w:p w:rsidR="006D2FFE" w:rsidRPr="0007549C" w:rsidRDefault="006D2FFE">
      <w:pPr>
        <w:tabs>
          <w:tab w:val="left" w:pos="1008"/>
          <w:tab w:val="left" w:pos="1440"/>
          <w:tab w:val="right" w:pos="6480"/>
          <w:tab w:val="right" w:pos="7920"/>
        </w:tabs>
        <w:rPr>
          <w:rFonts w:ascii="Times New Roman" w:hAnsi="Times New Roman"/>
          <w:szCs w:val="24"/>
        </w:rPr>
      </w:pPr>
      <w:r w:rsidRPr="0007549C">
        <w:rPr>
          <w:rFonts w:ascii="Times New Roman" w:hAnsi="Times New Roman"/>
          <w:szCs w:val="24"/>
        </w:rPr>
        <w:tab/>
        <w:t>Revenue per chair</w:t>
      </w:r>
      <w:r w:rsidRPr="0007549C">
        <w:rPr>
          <w:rFonts w:ascii="Times New Roman" w:hAnsi="Times New Roman"/>
          <w:szCs w:val="24"/>
        </w:rPr>
        <w:tab/>
      </w:r>
      <w:r w:rsidRPr="0007549C">
        <w:rPr>
          <w:rFonts w:ascii="Times New Roman" w:hAnsi="Times New Roman"/>
          <w:szCs w:val="24"/>
        </w:rPr>
        <w:tab/>
        <w:t>$95</w:t>
      </w:r>
    </w:p>
    <w:p w:rsidR="006D2FFE" w:rsidRPr="0007549C" w:rsidRDefault="006D2FFE">
      <w:pPr>
        <w:tabs>
          <w:tab w:val="left" w:pos="1008"/>
          <w:tab w:val="left" w:pos="1440"/>
          <w:tab w:val="right" w:pos="6480"/>
          <w:tab w:val="right" w:pos="7920"/>
        </w:tabs>
        <w:rPr>
          <w:rFonts w:ascii="Times New Roman" w:hAnsi="Times New Roman"/>
          <w:szCs w:val="24"/>
        </w:rPr>
      </w:pPr>
      <w:r w:rsidRPr="0007549C">
        <w:rPr>
          <w:rFonts w:ascii="Times New Roman" w:hAnsi="Times New Roman"/>
          <w:szCs w:val="24"/>
        </w:rPr>
        <w:tab/>
        <w:t>Additional costs per chair:</w:t>
      </w:r>
    </w:p>
    <w:p w:rsidR="006D2FFE" w:rsidRPr="0007549C" w:rsidRDefault="006D2FFE">
      <w:pPr>
        <w:tabs>
          <w:tab w:val="left" w:pos="1008"/>
          <w:tab w:val="left" w:pos="1440"/>
          <w:tab w:val="right" w:pos="6480"/>
          <w:tab w:val="right" w:pos="7920"/>
        </w:tabs>
        <w:rPr>
          <w:rFonts w:ascii="Times New Roman" w:hAnsi="Times New Roman"/>
          <w:szCs w:val="24"/>
        </w:rPr>
      </w:pPr>
      <w:r w:rsidRPr="0007549C">
        <w:rPr>
          <w:rFonts w:ascii="Times New Roman" w:hAnsi="Times New Roman"/>
          <w:szCs w:val="24"/>
        </w:rPr>
        <w:tab/>
      </w:r>
      <w:r w:rsidRPr="0007549C">
        <w:rPr>
          <w:rFonts w:ascii="Times New Roman" w:hAnsi="Times New Roman"/>
          <w:szCs w:val="24"/>
        </w:rPr>
        <w:tab/>
        <w:t>Lumber</w:t>
      </w:r>
      <w:r w:rsidRPr="0007549C">
        <w:rPr>
          <w:rFonts w:ascii="Times New Roman" w:hAnsi="Times New Roman"/>
          <w:szCs w:val="24"/>
        </w:rPr>
        <w:tab/>
        <w:t>$48</w:t>
      </w:r>
    </w:p>
    <w:p w:rsidR="006D2FFE" w:rsidRPr="0007549C" w:rsidRDefault="006D2FFE">
      <w:pPr>
        <w:tabs>
          <w:tab w:val="left" w:pos="1008"/>
          <w:tab w:val="left" w:pos="1440"/>
          <w:tab w:val="right" w:pos="6480"/>
          <w:tab w:val="right" w:pos="7920"/>
        </w:tabs>
        <w:rPr>
          <w:rFonts w:ascii="Times New Roman" w:hAnsi="Times New Roman"/>
          <w:szCs w:val="24"/>
        </w:rPr>
      </w:pPr>
      <w:r w:rsidRPr="0007549C">
        <w:rPr>
          <w:rFonts w:ascii="Times New Roman" w:hAnsi="Times New Roman"/>
          <w:szCs w:val="24"/>
        </w:rPr>
        <w:tab/>
      </w:r>
      <w:r w:rsidRPr="0007549C">
        <w:rPr>
          <w:rFonts w:ascii="Times New Roman" w:hAnsi="Times New Roman"/>
          <w:szCs w:val="24"/>
        </w:rPr>
        <w:tab/>
        <w:t>Manufacturing</w:t>
      </w:r>
      <w:r w:rsidRPr="0007549C">
        <w:rPr>
          <w:rFonts w:ascii="Times New Roman" w:hAnsi="Times New Roman"/>
          <w:szCs w:val="24"/>
        </w:rPr>
        <w:tab/>
        <w:t>23</w:t>
      </w:r>
    </w:p>
    <w:p w:rsidR="006D2FFE" w:rsidRPr="0007549C" w:rsidRDefault="006D2FFE">
      <w:pPr>
        <w:tabs>
          <w:tab w:val="left" w:pos="1008"/>
          <w:tab w:val="left" w:pos="1440"/>
          <w:tab w:val="right" w:pos="6480"/>
          <w:tab w:val="right" w:pos="7920"/>
        </w:tabs>
        <w:rPr>
          <w:rFonts w:ascii="Times New Roman" w:hAnsi="Times New Roman"/>
          <w:szCs w:val="24"/>
        </w:rPr>
      </w:pPr>
      <w:r w:rsidRPr="0007549C">
        <w:rPr>
          <w:rFonts w:ascii="Times New Roman" w:hAnsi="Times New Roman"/>
          <w:szCs w:val="24"/>
        </w:rPr>
        <w:tab/>
      </w:r>
      <w:r w:rsidRPr="0007549C">
        <w:rPr>
          <w:rFonts w:ascii="Times New Roman" w:hAnsi="Times New Roman"/>
          <w:szCs w:val="24"/>
        </w:rPr>
        <w:tab/>
        <w:t>Selling</w:t>
      </w:r>
      <w:r w:rsidRPr="0007549C">
        <w:rPr>
          <w:rFonts w:ascii="Times New Roman" w:hAnsi="Times New Roman"/>
          <w:szCs w:val="24"/>
        </w:rPr>
        <w:tab/>
      </w:r>
      <w:r w:rsidRPr="0007549C">
        <w:rPr>
          <w:rFonts w:ascii="Times New Roman" w:hAnsi="Times New Roman"/>
          <w:szCs w:val="24"/>
          <w:u w:val="single"/>
        </w:rPr>
        <w:t xml:space="preserve">   6</w:t>
      </w:r>
      <w:r w:rsidRPr="0007549C">
        <w:rPr>
          <w:rFonts w:ascii="Times New Roman" w:hAnsi="Times New Roman"/>
          <w:szCs w:val="24"/>
        </w:rPr>
        <w:tab/>
      </w:r>
      <w:r w:rsidRPr="0007549C">
        <w:rPr>
          <w:rFonts w:ascii="Times New Roman" w:hAnsi="Times New Roman"/>
          <w:szCs w:val="24"/>
          <w:u w:val="single"/>
        </w:rPr>
        <w:t xml:space="preserve">  77</w:t>
      </w:r>
    </w:p>
    <w:p w:rsidR="006D2FFE" w:rsidRPr="0007549C" w:rsidRDefault="006D2FFE">
      <w:pPr>
        <w:tabs>
          <w:tab w:val="left" w:pos="1008"/>
          <w:tab w:val="left" w:pos="1440"/>
          <w:tab w:val="right" w:pos="6480"/>
          <w:tab w:val="right" w:pos="7920"/>
        </w:tabs>
        <w:rPr>
          <w:rFonts w:ascii="Times New Roman" w:hAnsi="Times New Roman"/>
          <w:szCs w:val="24"/>
        </w:rPr>
      </w:pPr>
      <w:r w:rsidRPr="0007549C">
        <w:rPr>
          <w:rFonts w:ascii="Times New Roman" w:hAnsi="Times New Roman"/>
          <w:szCs w:val="24"/>
        </w:rPr>
        <w:tab/>
        <w:t>Total contribution per chair</w:t>
      </w:r>
      <w:r w:rsidRPr="0007549C">
        <w:rPr>
          <w:rFonts w:ascii="Times New Roman" w:hAnsi="Times New Roman"/>
          <w:szCs w:val="24"/>
        </w:rPr>
        <w:tab/>
      </w:r>
      <w:r w:rsidRPr="0007549C">
        <w:rPr>
          <w:rFonts w:ascii="Times New Roman" w:hAnsi="Times New Roman"/>
          <w:szCs w:val="24"/>
        </w:rPr>
        <w:tab/>
      </w:r>
      <w:r w:rsidRPr="0007549C">
        <w:rPr>
          <w:rFonts w:ascii="Times New Roman" w:hAnsi="Times New Roman"/>
          <w:szCs w:val="24"/>
          <w:u w:val="double"/>
        </w:rPr>
        <w:t>$18</w:t>
      </w:r>
    </w:p>
    <w:p w:rsidR="006D2FFE" w:rsidRPr="0007549C" w:rsidRDefault="006D2FFE">
      <w:pPr>
        <w:tabs>
          <w:tab w:val="left" w:pos="1008"/>
          <w:tab w:val="left" w:pos="1440"/>
          <w:tab w:val="right" w:pos="6480"/>
          <w:tab w:val="right" w:pos="7920"/>
        </w:tabs>
        <w:rPr>
          <w:rFonts w:ascii="Times New Roman" w:hAnsi="Times New Roman"/>
          <w:szCs w:val="24"/>
        </w:rPr>
      </w:pPr>
    </w:p>
    <w:p w:rsidR="006D2FFE" w:rsidRPr="0007549C" w:rsidRDefault="006D2FFE" w:rsidP="00C57BCE">
      <w:pPr>
        <w:ind w:left="720" w:hanging="720"/>
        <w:rPr>
          <w:rFonts w:ascii="Times New Roman" w:hAnsi="Times New Roman"/>
          <w:szCs w:val="24"/>
        </w:rPr>
      </w:pPr>
      <w:r w:rsidRPr="0007549C">
        <w:rPr>
          <w:rFonts w:ascii="Times New Roman" w:hAnsi="Times New Roman"/>
          <w:szCs w:val="24"/>
        </w:rPr>
        <w:tab/>
        <w:t>Therefore, the policy to transfer at fully allocated costs motivates the manager to make a decision not in the best interests of the company as a whole.</w:t>
      </w:r>
    </w:p>
    <w:p w:rsidR="006D2FFE" w:rsidRPr="0007549C" w:rsidRDefault="006D2FFE">
      <w:pPr>
        <w:rPr>
          <w:rFonts w:ascii="Times New Roman" w:hAnsi="Times New Roman"/>
          <w:szCs w:val="24"/>
        </w:rPr>
      </w:pPr>
    </w:p>
    <w:p w:rsidR="006D2FFE" w:rsidRPr="0007549C" w:rsidRDefault="006D2FFE" w:rsidP="00C57BCE">
      <w:pPr>
        <w:tabs>
          <w:tab w:val="left" w:pos="720"/>
        </w:tabs>
        <w:ind w:left="720" w:hanging="720"/>
        <w:rPr>
          <w:rFonts w:ascii="Times New Roman" w:hAnsi="Times New Roman"/>
          <w:szCs w:val="24"/>
        </w:rPr>
      </w:pPr>
      <w:r w:rsidRPr="0007549C">
        <w:rPr>
          <w:rFonts w:ascii="Times New Roman" w:hAnsi="Times New Roman"/>
          <w:szCs w:val="24"/>
        </w:rPr>
        <w:t>2.</w:t>
      </w:r>
      <w:r w:rsidRPr="0007549C">
        <w:rPr>
          <w:rFonts w:ascii="Times New Roman" w:hAnsi="Times New Roman"/>
          <w:szCs w:val="24"/>
        </w:rPr>
        <w:tab/>
        <w:t>When there is no idle capacity at the Shasta Mill, transferring lumber to the Eugene Division causes the Mill to pass up sales to outside customers.  Compare the total contribution from selling the lumber to the total contribution from using the lumber to build chairs and selling the chairs:</w:t>
      </w:r>
    </w:p>
    <w:p w:rsidR="006D2FFE" w:rsidRPr="0007549C" w:rsidRDefault="006D2FFE">
      <w:pPr>
        <w:rPr>
          <w:rFonts w:ascii="Times New Roman" w:hAnsi="Times New Roman"/>
          <w:szCs w:val="24"/>
        </w:rPr>
      </w:pPr>
    </w:p>
    <w:p w:rsidR="006D2FFE" w:rsidRPr="0007549C" w:rsidRDefault="006D2FFE">
      <w:pPr>
        <w:tabs>
          <w:tab w:val="left" w:pos="1008"/>
          <w:tab w:val="left" w:pos="1440"/>
          <w:tab w:val="right" w:pos="6480"/>
        </w:tabs>
        <w:ind w:left="900"/>
        <w:rPr>
          <w:rFonts w:ascii="Times New Roman" w:hAnsi="Times New Roman"/>
          <w:szCs w:val="24"/>
          <w:u w:val="single"/>
        </w:rPr>
      </w:pPr>
      <w:r w:rsidRPr="0007549C">
        <w:rPr>
          <w:rFonts w:ascii="Times New Roman" w:hAnsi="Times New Roman"/>
          <w:szCs w:val="24"/>
          <w:u w:val="single"/>
        </w:rPr>
        <w:t>Sell Lumber to Outside Customers</w:t>
      </w:r>
    </w:p>
    <w:p w:rsidR="006D2FFE" w:rsidRPr="0007549C" w:rsidRDefault="006D2FFE">
      <w:pPr>
        <w:tabs>
          <w:tab w:val="left" w:pos="1008"/>
          <w:tab w:val="left" w:pos="1440"/>
          <w:tab w:val="left" w:pos="1872"/>
          <w:tab w:val="right" w:pos="6480"/>
          <w:tab w:val="right" w:pos="7920"/>
        </w:tabs>
        <w:rPr>
          <w:rFonts w:ascii="Times New Roman" w:hAnsi="Times New Roman"/>
          <w:szCs w:val="24"/>
        </w:rPr>
      </w:pPr>
      <w:r w:rsidRPr="0007549C">
        <w:rPr>
          <w:rFonts w:ascii="Times New Roman" w:hAnsi="Times New Roman"/>
          <w:szCs w:val="24"/>
        </w:rPr>
        <w:tab/>
      </w:r>
      <w:r w:rsidRPr="0007549C">
        <w:rPr>
          <w:rFonts w:ascii="Times New Roman" w:hAnsi="Times New Roman"/>
          <w:szCs w:val="24"/>
        </w:rPr>
        <w:tab/>
        <w:t>Revenue</w:t>
      </w:r>
      <w:r w:rsidRPr="0007549C">
        <w:rPr>
          <w:rFonts w:ascii="Times New Roman" w:hAnsi="Times New Roman"/>
          <w:szCs w:val="24"/>
        </w:rPr>
        <w:tab/>
      </w:r>
      <w:r w:rsidRPr="0007549C">
        <w:rPr>
          <w:rFonts w:ascii="Times New Roman" w:hAnsi="Times New Roman"/>
          <w:szCs w:val="24"/>
        </w:rPr>
        <w:tab/>
        <w:t>$72</w:t>
      </w:r>
    </w:p>
    <w:p w:rsidR="006D2FFE" w:rsidRPr="0007549C" w:rsidRDefault="006D2FFE">
      <w:pPr>
        <w:tabs>
          <w:tab w:val="left" w:pos="1008"/>
          <w:tab w:val="left" w:pos="1440"/>
          <w:tab w:val="left" w:pos="1872"/>
          <w:tab w:val="right" w:pos="6480"/>
          <w:tab w:val="right" w:pos="7920"/>
        </w:tabs>
        <w:rPr>
          <w:rFonts w:ascii="Times New Roman" w:hAnsi="Times New Roman"/>
          <w:szCs w:val="24"/>
        </w:rPr>
      </w:pPr>
      <w:r w:rsidRPr="0007549C">
        <w:rPr>
          <w:rFonts w:ascii="Times New Roman" w:hAnsi="Times New Roman"/>
          <w:szCs w:val="24"/>
        </w:rPr>
        <w:tab/>
      </w:r>
      <w:r w:rsidRPr="0007549C">
        <w:rPr>
          <w:rFonts w:ascii="Times New Roman" w:hAnsi="Times New Roman"/>
          <w:szCs w:val="24"/>
        </w:rPr>
        <w:tab/>
        <w:t>Total additional costs:</w:t>
      </w:r>
    </w:p>
    <w:p w:rsidR="006D2FFE" w:rsidRPr="0007549C" w:rsidRDefault="006D2FFE">
      <w:pPr>
        <w:tabs>
          <w:tab w:val="left" w:pos="1008"/>
          <w:tab w:val="left" w:pos="1440"/>
          <w:tab w:val="left" w:pos="1872"/>
          <w:tab w:val="right" w:pos="6480"/>
          <w:tab w:val="right" w:pos="7920"/>
        </w:tabs>
        <w:rPr>
          <w:rFonts w:ascii="Times New Roman" w:hAnsi="Times New Roman"/>
          <w:szCs w:val="24"/>
        </w:rPr>
      </w:pPr>
      <w:r w:rsidRPr="0007549C">
        <w:rPr>
          <w:rFonts w:ascii="Times New Roman" w:hAnsi="Times New Roman"/>
          <w:szCs w:val="24"/>
        </w:rPr>
        <w:tab/>
      </w:r>
      <w:r w:rsidRPr="0007549C">
        <w:rPr>
          <w:rFonts w:ascii="Times New Roman" w:hAnsi="Times New Roman"/>
          <w:szCs w:val="24"/>
        </w:rPr>
        <w:tab/>
      </w:r>
      <w:r w:rsidRPr="0007549C">
        <w:rPr>
          <w:rFonts w:ascii="Times New Roman" w:hAnsi="Times New Roman"/>
          <w:szCs w:val="24"/>
        </w:rPr>
        <w:tab/>
        <w:t>Variable cost of lumber</w:t>
      </w:r>
      <w:r w:rsidRPr="0007549C">
        <w:rPr>
          <w:rFonts w:ascii="Times New Roman" w:hAnsi="Times New Roman"/>
          <w:szCs w:val="24"/>
        </w:rPr>
        <w:tab/>
      </w:r>
      <w:r w:rsidRPr="0007549C">
        <w:rPr>
          <w:rFonts w:ascii="Times New Roman" w:hAnsi="Times New Roman"/>
          <w:szCs w:val="24"/>
        </w:rPr>
        <w:tab/>
      </w:r>
      <w:r w:rsidRPr="0007549C">
        <w:rPr>
          <w:rFonts w:ascii="Times New Roman" w:hAnsi="Times New Roman"/>
          <w:szCs w:val="24"/>
          <w:u w:val="single"/>
        </w:rPr>
        <w:t xml:space="preserve">  48</w:t>
      </w:r>
    </w:p>
    <w:p w:rsidR="006D2FFE" w:rsidRPr="0007549C" w:rsidRDefault="006D2FFE">
      <w:pPr>
        <w:tabs>
          <w:tab w:val="left" w:pos="1008"/>
          <w:tab w:val="left" w:pos="1440"/>
          <w:tab w:val="left" w:pos="1872"/>
          <w:tab w:val="right" w:pos="6480"/>
          <w:tab w:val="right" w:pos="7920"/>
        </w:tabs>
        <w:rPr>
          <w:rFonts w:ascii="Times New Roman" w:hAnsi="Times New Roman"/>
          <w:szCs w:val="24"/>
        </w:rPr>
      </w:pPr>
      <w:r w:rsidRPr="0007549C">
        <w:rPr>
          <w:rFonts w:ascii="Times New Roman" w:hAnsi="Times New Roman"/>
          <w:szCs w:val="24"/>
        </w:rPr>
        <w:tab/>
      </w:r>
      <w:r w:rsidRPr="0007549C">
        <w:rPr>
          <w:rFonts w:ascii="Times New Roman" w:hAnsi="Times New Roman"/>
          <w:szCs w:val="24"/>
        </w:rPr>
        <w:tab/>
        <w:t>Total contribution margin</w:t>
      </w:r>
      <w:r w:rsidRPr="0007549C">
        <w:rPr>
          <w:rFonts w:ascii="Times New Roman" w:hAnsi="Times New Roman"/>
          <w:szCs w:val="24"/>
        </w:rPr>
        <w:tab/>
      </w:r>
      <w:r w:rsidRPr="0007549C">
        <w:rPr>
          <w:rFonts w:ascii="Times New Roman" w:hAnsi="Times New Roman"/>
          <w:szCs w:val="24"/>
        </w:rPr>
        <w:tab/>
      </w:r>
      <w:r w:rsidRPr="0007549C">
        <w:rPr>
          <w:rFonts w:ascii="Times New Roman" w:hAnsi="Times New Roman"/>
          <w:szCs w:val="24"/>
          <w:u w:val="double"/>
        </w:rPr>
        <w:t>$24</w:t>
      </w:r>
    </w:p>
    <w:p w:rsidR="006D2FFE" w:rsidRPr="0007549C" w:rsidRDefault="006D2FFE">
      <w:pPr>
        <w:tabs>
          <w:tab w:val="left" w:pos="1008"/>
          <w:tab w:val="left" w:pos="1440"/>
          <w:tab w:val="left" w:pos="1872"/>
          <w:tab w:val="right" w:pos="6480"/>
          <w:tab w:val="right" w:pos="7920"/>
        </w:tabs>
        <w:rPr>
          <w:rFonts w:ascii="Times New Roman" w:hAnsi="Times New Roman"/>
          <w:szCs w:val="24"/>
        </w:rPr>
      </w:pPr>
    </w:p>
    <w:p w:rsidR="006D2FFE" w:rsidRPr="0007549C" w:rsidRDefault="006D2FFE">
      <w:pPr>
        <w:tabs>
          <w:tab w:val="left" w:pos="900"/>
          <w:tab w:val="left" w:pos="1440"/>
          <w:tab w:val="left" w:pos="1872"/>
          <w:tab w:val="right" w:pos="6480"/>
          <w:tab w:val="right" w:pos="7920"/>
        </w:tabs>
        <w:rPr>
          <w:rFonts w:ascii="Times New Roman" w:hAnsi="Times New Roman"/>
          <w:szCs w:val="24"/>
        </w:rPr>
      </w:pPr>
      <w:r w:rsidRPr="0007549C">
        <w:rPr>
          <w:rFonts w:ascii="Times New Roman" w:hAnsi="Times New Roman"/>
          <w:szCs w:val="24"/>
        </w:rPr>
        <w:tab/>
      </w:r>
      <w:r w:rsidRPr="0007549C">
        <w:rPr>
          <w:rFonts w:ascii="Times New Roman" w:hAnsi="Times New Roman"/>
          <w:szCs w:val="24"/>
          <w:u w:val="single"/>
        </w:rPr>
        <w:t>Build and Sell Chair</w:t>
      </w:r>
    </w:p>
    <w:p w:rsidR="006D2FFE" w:rsidRPr="0007549C" w:rsidRDefault="006D2FFE">
      <w:pPr>
        <w:tabs>
          <w:tab w:val="left" w:pos="1008"/>
          <w:tab w:val="left" w:pos="1440"/>
          <w:tab w:val="left" w:pos="1872"/>
          <w:tab w:val="right" w:pos="6480"/>
          <w:tab w:val="right" w:pos="7920"/>
        </w:tabs>
        <w:rPr>
          <w:rFonts w:ascii="Times New Roman" w:hAnsi="Times New Roman"/>
          <w:szCs w:val="24"/>
        </w:rPr>
      </w:pPr>
      <w:r w:rsidRPr="0007549C">
        <w:rPr>
          <w:rFonts w:ascii="Times New Roman" w:hAnsi="Times New Roman"/>
          <w:szCs w:val="24"/>
        </w:rPr>
        <w:tab/>
      </w:r>
      <w:r w:rsidRPr="0007549C">
        <w:rPr>
          <w:rFonts w:ascii="Times New Roman" w:hAnsi="Times New Roman"/>
          <w:szCs w:val="24"/>
        </w:rPr>
        <w:tab/>
        <w:t>Revenue</w:t>
      </w:r>
      <w:r w:rsidRPr="0007549C">
        <w:rPr>
          <w:rFonts w:ascii="Times New Roman" w:hAnsi="Times New Roman"/>
          <w:szCs w:val="24"/>
        </w:rPr>
        <w:tab/>
      </w:r>
      <w:r w:rsidRPr="0007549C">
        <w:rPr>
          <w:rFonts w:ascii="Times New Roman" w:hAnsi="Times New Roman"/>
          <w:szCs w:val="24"/>
        </w:rPr>
        <w:tab/>
        <w:t>$95</w:t>
      </w:r>
    </w:p>
    <w:p w:rsidR="006D2FFE" w:rsidRPr="0007549C" w:rsidRDefault="006D2FFE">
      <w:pPr>
        <w:tabs>
          <w:tab w:val="left" w:pos="1008"/>
          <w:tab w:val="left" w:pos="1440"/>
          <w:tab w:val="left" w:pos="1872"/>
          <w:tab w:val="right" w:pos="6480"/>
          <w:tab w:val="right" w:pos="7920"/>
        </w:tabs>
        <w:rPr>
          <w:rFonts w:ascii="Times New Roman" w:hAnsi="Times New Roman"/>
          <w:szCs w:val="24"/>
        </w:rPr>
      </w:pPr>
      <w:r w:rsidRPr="0007549C">
        <w:rPr>
          <w:rFonts w:ascii="Times New Roman" w:hAnsi="Times New Roman"/>
          <w:szCs w:val="24"/>
        </w:rPr>
        <w:tab/>
      </w:r>
      <w:r w:rsidRPr="0007549C">
        <w:rPr>
          <w:rFonts w:ascii="Times New Roman" w:hAnsi="Times New Roman"/>
          <w:szCs w:val="24"/>
        </w:rPr>
        <w:tab/>
        <w:t>Total additional costs:</w:t>
      </w:r>
    </w:p>
    <w:p w:rsidR="006D2FFE" w:rsidRPr="0007549C" w:rsidRDefault="006D2FFE">
      <w:pPr>
        <w:tabs>
          <w:tab w:val="left" w:pos="1008"/>
          <w:tab w:val="left" w:pos="1440"/>
          <w:tab w:val="left" w:pos="1872"/>
          <w:tab w:val="right" w:pos="6480"/>
          <w:tab w:val="right" w:pos="7920"/>
        </w:tabs>
        <w:rPr>
          <w:rFonts w:ascii="Times New Roman" w:hAnsi="Times New Roman"/>
          <w:szCs w:val="24"/>
        </w:rPr>
      </w:pPr>
      <w:r w:rsidRPr="0007549C">
        <w:rPr>
          <w:rFonts w:ascii="Times New Roman" w:hAnsi="Times New Roman"/>
          <w:szCs w:val="24"/>
        </w:rPr>
        <w:tab/>
      </w:r>
      <w:r w:rsidRPr="0007549C">
        <w:rPr>
          <w:rFonts w:ascii="Times New Roman" w:hAnsi="Times New Roman"/>
          <w:szCs w:val="24"/>
        </w:rPr>
        <w:tab/>
      </w:r>
      <w:r w:rsidRPr="0007549C">
        <w:rPr>
          <w:rFonts w:ascii="Times New Roman" w:hAnsi="Times New Roman"/>
          <w:szCs w:val="24"/>
        </w:rPr>
        <w:tab/>
        <w:t>Variable cost of lumber</w:t>
      </w:r>
      <w:r w:rsidRPr="0007549C">
        <w:rPr>
          <w:rFonts w:ascii="Times New Roman" w:hAnsi="Times New Roman"/>
          <w:szCs w:val="24"/>
        </w:rPr>
        <w:tab/>
        <w:t>$48</w:t>
      </w:r>
    </w:p>
    <w:p w:rsidR="006D2FFE" w:rsidRPr="0007549C" w:rsidRDefault="006D2FFE">
      <w:pPr>
        <w:tabs>
          <w:tab w:val="left" w:pos="1008"/>
          <w:tab w:val="left" w:pos="1440"/>
          <w:tab w:val="left" w:pos="1872"/>
          <w:tab w:val="right" w:pos="6480"/>
          <w:tab w:val="right" w:pos="7920"/>
        </w:tabs>
        <w:rPr>
          <w:rFonts w:ascii="Times New Roman" w:hAnsi="Times New Roman"/>
          <w:szCs w:val="24"/>
        </w:rPr>
      </w:pPr>
      <w:r w:rsidRPr="0007549C">
        <w:rPr>
          <w:rFonts w:ascii="Times New Roman" w:hAnsi="Times New Roman"/>
          <w:szCs w:val="24"/>
        </w:rPr>
        <w:tab/>
      </w:r>
      <w:r w:rsidRPr="0007549C">
        <w:rPr>
          <w:rFonts w:ascii="Times New Roman" w:hAnsi="Times New Roman"/>
          <w:szCs w:val="24"/>
        </w:rPr>
        <w:tab/>
      </w:r>
      <w:r w:rsidRPr="0007549C">
        <w:rPr>
          <w:rFonts w:ascii="Times New Roman" w:hAnsi="Times New Roman"/>
          <w:szCs w:val="24"/>
        </w:rPr>
        <w:tab/>
        <w:t>Manufacturing</w:t>
      </w:r>
      <w:r w:rsidRPr="0007549C">
        <w:rPr>
          <w:rFonts w:ascii="Times New Roman" w:hAnsi="Times New Roman"/>
          <w:szCs w:val="24"/>
        </w:rPr>
        <w:tab/>
        <w:t>23</w:t>
      </w:r>
    </w:p>
    <w:p w:rsidR="006D2FFE" w:rsidRPr="0007549C" w:rsidRDefault="006D2FFE">
      <w:pPr>
        <w:tabs>
          <w:tab w:val="left" w:pos="1008"/>
          <w:tab w:val="left" w:pos="1440"/>
          <w:tab w:val="left" w:pos="1872"/>
          <w:tab w:val="right" w:pos="6480"/>
          <w:tab w:val="right" w:pos="7920"/>
        </w:tabs>
        <w:rPr>
          <w:rFonts w:ascii="Times New Roman" w:hAnsi="Times New Roman"/>
          <w:szCs w:val="24"/>
        </w:rPr>
      </w:pPr>
      <w:r w:rsidRPr="0007549C">
        <w:rPr>
          <w:rFonts w:ascii="Times New Roman" w:hAnsi="Times New Roman"/>
          <w:szCs w:val="24"/>
        </w:rPr>
        <w:tab/>
      </w:r>
      <w:r w:rsidRPr="0007549C">
        <w:rPr>
          <w:rFonts w:ascii="Times New Roman" w:hAnsi="Times New Roman"/>
          <w:szCs w:val="24"/>
        </w:rPr>
        <w:tab/>
      </w:r>
      <w:r w:rsidRPr="0007549C">
        <w:rPr>
          <w:rFonts w:ascii="Times New Roman" w:hAnsi="Times New Roman"/>
          <w:szCs w:val="24"/>
        </w:rPr>
        <w:tab/>
        <w:t>Selling</w:t>
      </w:r>
      <w:r w:rsidRPr="0007549C">
        <w:rPr>
          <w:rFonts w:ascii="Times New Roman" w:hAnsi="Times New Roman"/>
          <w:szCs w:val="24"/>
        </w:rPr>
        <w:tab/>
      </w:r>
      <w:r w:rsidRPr="0007549C">
        <w:rPr>
          <w:rFonts w:ascii="Times New Roman" w:hAnsi="Times New Roman"/>
          <w:szCs w:val="24"/>
          <w:u w:val="single"/>
        </w:rPr>
        <w:t xml:space="preserve">    6</w:t>
      </w:r>
      <w:r w:rsidRPr="0007549C">
        <w:rPr>
          <w:rFonts w:ascii="Times New Roman" w:hAnsi="Times New Roman"/>
          <w:szCs w:val="24"/>
        </w:rPr>
        <w:tab/>
      </w:r>
      <w:r w:rsidRPr="0007549C">
        <w:rPr>
          <w:rFonts w:ascii="Times New Roman" w:hAnsi="Times New Roman"/>
          <w:szCs w:val="24"/>
          <w:u w:val="single"/>
        </w:rPr>
        <w:t xml:space="preserve">  77</w:t>
      </w:r>
    </w:p>
    <w:p w:rsidR="006D2FFE" w:rsidRPr="0007549C" w:rsidRDefault="006D2FFE">
      <w:pPr>
        <w:tabs>
          <w:tab w:val="left" w:pos="1008"/>
          <w:tab w:val="left" w:pos="1440"/>
          <w:tab w:val="left" w:pos="1872"/>
          <w:tab w:val="right" w:pos="6480"/>
          <w:tab w:val="right" w:pos="7920"/>
        </w:tabs>
        <w:ind w:firstLine="1008"/>
        <w:rPr>
          <w:rFonts w:ascii="Times New Roman" w:hAnsi="Times New Roman"/>
          <w:szCs w:val="24"/>
        </w:rPr>
      </w:pPr>
      <w:r w:rsidRPr="0007549C">
        <w:rPr>
          <w:rFonts w:ascii="Times New Roman" w:hAnsi="Times New Roman"/>
          <w:szCs w:val="24"/>
        </w:rPr>
        <w:tab/>
        <w:t>Total contribution margin</w:t>
      </w:r>
      <w:r w:rsidRPr="0007549C">
        <w:rPr>
          <w:rFonts w:ascii="Times New Roman" w:hAnsi="Times New Roman"/>
          <w:szCs w:val="24"/>
        </w:rPr>
        <w:tab/>
      </w:r>
      <w:r w:rsidRPr="0007549C">
        <w:rPr>
          <w:rFonts w:ascii="Times New Roman" w:hAnsi="Times New Roman"/>
          <w:szCs w:val="24"/>
        </w:rPr>
        <w:tab/>
      </w:r>
      <w:r w:rsidRPr="0007549C">
        <w:rPr>
          <w:rFonts w:ascii="Times New Roman" w:hAnsi="Times New Roman"/>
          <w:szCs w:val="24"/>
          <w:u w:val="double"/>
        </w:rPr>
        <w:t>$18</w:t>
      </w:r>
    </w:p>
    <w:p w:rsidR="006D2FFE" w:rsidRPr="0007549C" w:rsidRDefault="006D2FFE">
      <w:pPr>
        <w:ind w:left="810" w:hanging="810"/>
        <w:rPr>
          <w:rFonts w:ascii="Times New Roman" w:hAnsi="Times New Roman"/>
          <w:szCs w:val="24"/>
        </w:rPr>
      </w:pPr>
    </w:p>
    <w:p w:rsidR="006D2FFE" w:rsidRPr="0007549C" w:rsidRDefault="006D2FFE" w:rsidP="00C57BCE">
      <w:pPr>
        <w:ind w:left="720" w:hanging="720"/>
        <w:rPr>
          <w:rFonts w:ascii="Times New Roman" w:hAnsi="Times New Roman"/>
          <w:szCs w:val="24"/>
        </w:rPr>
      </w:pPr>
      <w:r w:rsidRPr="0007549C">
        <w:rPr>
          <w:rFonts w:ascii="Times New Roman" w:hAnsi="Times New Roman"/>
          <w:szCs w:val="24"/>
        </w:rPr>
        <w:lastRenderedPageBreak/>
        <w:tab/>
        <w:t>The company is $6 better off with the contribution of $24 from selling lumber rather than $18 from selling the chair.</w:t>
      </w:r>
    </w:p>
    <w:p w:rsidR="006D2FFE" w:rsidRPr="0007549C" w:rsidRDefault="006D2FFE" w:rsidP="00C57BCE">
      <w:pPr>
        <w:ind w:left="720" w:hanging="720"/>
        <w:rPr>
          <w:rFonts w:ascii="Times New Roman" w:hAnsi="Times New Roman"/>
          <w:szCs w:val="24"/>
        </w:rPr>
      </w:pPr>
    </w:p>
    <w:p w:rsidR="006D2FFE" w:rsidRPr="0007549C" w:rsidRDefault="006D2FFE" w:rsidP="00C57BCE">
      <w:pPr>
        <w:ind w:left="720" w:hanging="720"/>
        <w:rPr>
          <w:rFonts w:ascii="Times New Roman" w:hAnsi="Times New Roman"/>
          <w:szCs w:val="24"/>
        </w:rPr>
      </w:pPr>
      <w:r w:rsidRPr="0007549C">
        <w:rPr>
          <w:rFonts w:ascii="Times New Roman" w:hAnsi="Times New Roman"/>
          <w:szCs w:val="24"/>
        </w:rPr>
        <w:tab/>
        <w:t>Another way to view this problem is that, if the lumber can be sold for $72, using it to build a chair adds $95 - $72 = $23 of additional revenue.  The additional costs are $23 + $6 = $29.  The company is $6 worse off if it spends $29 to gain $23 in revenue.</w:t>
      </w:r>
    </w:p>
    <w:p w:rsidR="006D2FFE" w:rsidRPr="0007549C" w:rsidRDefault="006D2FFE">
      <w:pPr>
        <w:rPr>
          <w:rFonts w:ascii="Times New Roman" w:hAnsi="Times New Roman"/>
          <w:szCs w:val="24"/>
        </w:rPr>
      </w:pPr>
    </w:p>
    <w:p w:rsidR="006D2FFE" w:rsidRPr="0007549C" w:rsidRDefault="006D2FFE">
      <w:pPr>
        <w:tabs>
          <w:tab w:val="left" w:pos="810"/>
        </w:tabs>
        <w:rPr>
          <w:rFonts w:ascii="Times New Roman" w:hAnsi="Times New Roman"/>
          <w:szCs w:val="24"/>
        </w:rPr>
      </w:pPr>
      <w:r w:rsidRPr="0007549C">
        <w:rPr>
          <w:rFonts w:ascii="Times New Roman" w:hAnsi="Times New Roman"/>
          <w:szCs w:val="24"/>
          <w:u w:val="single"/>
        </w:rPr>
        <w:t>10-50</w:t>
      </w:r>
      <w:r w:rsidRPr="0007549C">
        <w:rPr>
          <w:rFonts w:ascii="Times New Roman" w:hAnsi="Times New Roman"/>
          <w:szCs w:val="24"/>
        </w:rPr>
        <w:tab/>
        <w:t>(25-30 min.)</w:t>
      </w:r>
    </w:p>
    <w:p w:rsidR="006D2FFE" w:rsidRPr="0007549C" w:rsidRDefault="006D2FFE">
      <w:pPr>
        <w:rPr>
          <w:rFonts w:ascii="Times New Roman" w:hAnsi="Times New Roman"/>
          <w:szCs w:val="24"/>
        </w:rPr>
      </w:pPr>
    </w:p>
    <w:p w:rsidR="006D2FFE" w:rsidRPr="0007549C" w:rsidRDefault="006D2FFE">
      <w:pPr>
        <w:tabs>
          <w:tab w:val="left" w:pos="810"/>
        </w:tabs>
        <w:rPr>
          <w:rFonts w:ascii="Times New Roman" w:hAnsi="Times New Roman"/>
          <w:szCs w:val="24"/>
        </w:rPr>
      </w:pPr>
      <w:r w:rsidRPr="0007549C">
        <w:rPr>
          <w:rFonts w:ascii="Times New Roman" w:hAnsi="Times New Roman"/>
          <w:szCs w:val="24"/>
        </w:rPr>
        <w:t>1.</w:t>
      </w:r>
      <w:r w:rsidRPr="0007549C">
        <w:rPr>
          <w:rFonts w:ascii="Times New Roman" w:hAnsi="Times New Roman"/>
          <w:szCs w:val="24"/>
        </w:rPr>
        <w:tab/>
        <w:t xml:space="preserve">Cost to San Jose division of using </w:t>
      </w:r>
      <w:r>
        <w:rPr>
          <w:rFonts w:ascii="Times New Roman" w:hAnsi="Times New Roman"/>
        </w:rPr>
        <w:t>ArnoPrint</w:t>
      </w:r>
      <w:r w:rsidRPr="0007549C">
        <w:rPr>
          <w:rFonts w:ascii="Times New Roman" w:hAnsi="Times New Roman"/>
          <w:szCs w:val="24"/>
        </w:rPr>
        <w:t>:</w:t>
      </w:r>
    </w:p>
    <w:p w:rsidR="006D2FFE" w:rsidRPr="0007549C" w:rsidRDefault="006D2FFE">
      <w:pPr>
        <w:rPr>
          <w:rFonts w:ascii="Times New Roman" w:hAnsi="Times New Roman"/>
          <w:szCs w:val="24"/>
        </w:rPr>
      </w:pPr>
    </w:p>
    <w:p w:rsidR="006D2FFE" w:rsidRPr="0007549C" w:rsidRDefault="006D2FFE">
      <w:pPr>
        <w:ind w:left="810"/>
        <w:rPr>
          <w:rFonts w:ascii="Times New Roman" w:hAnsi="Times New Roman"/>
          <w:szCs w:val="24"/>
        </w:rPr>
      </w:pPr>
      <w:r w:rsidRPr="0007549C">
        <w:rPr>
          <w:rFonts w:ascii="Times New Roman" w:hAnsi="Times New Roman"/>
          <w:szCs w:val="24"/>
        </w:rPr>
        <w:t>($.2</w:t>
      </w:r>
      <w:r>
        <w:rPr>
          <w:rFonts w:ascii="Times New Roman" w:hAnsi="Times New Roman"/>
          <w:szCs w:val="24"/>
        </w:rPr>
        <w:t>0</w:t>
      </w:r>
      <w:r w:rsidRPr="0007549C">
        <w:rPr>
          <w:rFonts w:ascii="Times New Roman" w:hAnsi="Times New Roman"/>
          <w:szCs w:val="24"/>
        </w:rPr>
        <w:t xml:space="preserve"> × </w:t>
      </w:r>
      <w:r>
        <w:rPr>
          <w:rFonts w:ascii="Times New Roman" w:hAnsi="Times New Roman"/>
          <w:szCs w:val="24"/>
        </w:rPr>
        <w:t>18</w:t>
      </w:r>
      <w:r w:rsidRPr="0007549C">
        <w:rPr>
          <w:rFonts w:ascii="Times New Roman" w:hAnsi="Times New Roman"/>
          <w:szCs w:val="24"/>
        </w:rPr>
        <w:t>0 pages) + (</w:t>
      </w:r>
      <w:r>
        <w:rPr>
          <w:rFonts w:ascii="Times New Roman" w:hAnsi="Times New Roman"/>
          <w:szCs w:val="24"/>
        </w:rPr>
        <w:t>25</w:t>
      </w:r>
      <w:r w:rsidRPr="0007549C">
        <w:rPr>
          <w:rFonts w:ascii="Times New Roman" w:hAnsi="Times New Roman"/>
          <w:szCs w:val="24"/>
        </w:rPr>
        <w:t>0 copies per page × $.0</w:t>
      </w:r>
      <w:r>
        <w:rPr>
          <w:rFonts w:ascii="Times New Roman" w:hAnsi="Times New Roman"/>
          <w:szCs w:val="24"/>
        </w:rPr>
        <w:t>2</w:t>
      </w:r>
      <w:r w:rsidRPr="0007549C">
        <w:rPr>
          <w:rFonts w:ascii="Times New Roman" w:hAnsi="Times New Roman"/>
          <w:szCs w:val="24"/>
        </w:rPr>
        <w:t xml:space="preserve"> × </w:t>
      </w:r>
      <w:r>
        <w:rPr>
          <w:rFonts w:ascii="Times New Roman" w:hAnsi="Times New Roman"/>
          <w:szCs w:val="24"/>
        </w:rPr>
        <w:t>18</w:t>
      </w:r>
      <w:r w:rsidRPr="0007549C">
        <w:rPr>
          <w:rFonts w:ascii="Times New Roman" w:hAnsi="Times New Roman"/>
          <w:szCs w:val="24"/>
        </w:rPr>
        <w:t>0 pages)</w:t>
      </w:r>
    </w:p>
    <w:p w:rsidR="006D2FFE" w:rsidRPr="0007549C" w:rsidRDefault="006D2FFE">
      <w:pPr>
        <w:ind w:left="810"/>
        <w:rPr>
          <w:rFonts w:ascii="Times New Roman" w:hAnsi="Times New Roman"/>
          <w:szCs w:val="24"/>
        </w:rPr>
      </w:pPr>
      <w:r w:rsidRPr="0007549C">
        <w:rPr>
          <w:rFonts w:ascii="Times New Roman" w:hAnsi="Times New Roman"/>
          <w:szCs w:val="24"/>
        </w:rPr>
        <w:t>= $</w:t>
      </w:r>
      <w:r>
        <w:rPr>
          <w:rFonts w:ascii="Times New Roman" w:hAnsi="Times New Roman"/>
          <w:szCs w:val="24"/>
        </w:rPr>
        <w:t>36.0</w:t>
      </w:r>
      <w:r w:rsidRPr="0007549C">
        <w:rPr>
          <w:rFonts w:ascii="Times New Roman" w:hAnsi="Times New Roman"/>
          <w:szCs w:val="24"/>
        </w:rPr>
        <w:t>0 + $</w:t>
      </w:r>
      <w:r>
        <w:rPr>
          <w:rFonts w:ascii="Times New Roman" w:hAnsi="Times New Roman"/>
          <w:szCs w:val="24"/>
        </w:rPr>
        <w:t>900</w:t>
      </w:r>
      <w:r w:rsidRPr="0007549C">
        <w:rPr>
          <w:rFonts w:ascii="Times New Roman" w:hAnsi="Times New Roman"/>
          <w:szCs w:val="24"/>
        </w:rPr>
        <w:t>.00 = $</w:t>
      </w:r>
      <w:r>
        <w:rPr>
          <w:rFonts w:ascii="Times New Roman" w:hAnsi="Times New Roman"/>
          <w:szCs w:val="24"/>
        </w:rPr>
        <w:t>936.0</w:t>
      </w:r>
      <w:r w:rsidRPr="0007549C">
        <w:rPr>
          <w:rFonts w:ascii="Times New Roman" w:hAnsi="Times New Roman"/>
          <w:szCs w:val="24"/>
        </w:rPr>
        <w:t>0</w:t>
      </w:r>
    </w:p>
    <w:p w:rsidR="006D2FFE" w:rsidRPr="0007549C" w:rsidRDefault="006D2FFE">
      <w:pPr>
        <w:ind w:left="1008" w:hanging="1008"/>
        <w:rPr>
          <w:rFonts w:ascii="Times New Roman" w:hAnsi="Times New Roman"/>
          <w:szCs w:val="24"/>
        </w:rPr>
      </w:pPr>
    </w:p>
    <w:p w:rsidR="006D2FFE" w:rsidRPr="0007549C" w:rsidRDefault="006D2FFE">
      <w:pPr>
        <w:tabs>
          <w:tab w:val="left" w:pos="840"/>
        </w:tabs>
        <w:ind w:left="810" w:hanging="810"/>
        <w:rPr>
          <w:rFonts w:ascii="Times New Roman" w:hAnsi="Times New Roman"/>
          <w:szCs w:val="24"/>
        </w:rPr>
      </w:pPr>
      <w:r w:rsidRPr="0007549C">
        <w:rPr>
          <w:rFonts w:ascii="Times New Roman" w:hAnsi="Times New Roman"/>
          <w:szCs w:val="24"/>
        </w:rPr>
        <w:tab/>
        <w:t>Thus, Jiffy Press, at a bid price of $</w:t>
      </w:r>
      <w:r>
        <w:rPr>
          <w:rFonts w:ascii="Times New Roman" w:hAnsi="Times New Roman"/>
          <w:szCs w:val="24"/>
        </w:rPr>
        <w:t>918</w:t>
      </w:r>
      <w:r w:rsidRPr="0007549C">
        <w:rPr>
          <w:rFonts w:ascii="Times New Roman" w:hAnsi="Times New Roman"/>
          <w:szCs w:val="24"/>
        </w:rPr>
        <w:t xml:space="preserve">.25, is the least expensive.  In addition, the reports would be ready sooner.  If the San Jose office is not directed by top management to do otherwise, it would choose Jiffy Press.  If </w:t>
      </w:r>
      <w:r>
        <w:rPr>
          <w:rFonts w:ascii="Times New Roman" w:hAnsi="Times New Roman"/>
        </w:rPr>
        <w:t xml:space="preserve">ArnoPrint </w:t>
      </w:r>
      <w:r w:rsidRPr="0007549C">
        <w:rPr>
          <w:rFonts w:ascii="Times New Roman" w:hAnsi="Times New Roman"/>
          <w:szCs w:val="24"/>
        </w:rPr>
        <w:t xml:space="preserve">would use otherwise idle capacity, </w:t>
      </w:r>
      <w:r>
        <w:rPr>
          <w:rFonts w:ascii="Times New Roman" w:hAnsi="Times New Roman"/>
          <w:szCs w:val="24"/>
        </w:rPr>
        <w:t>Arno</w:t>
      </w:r>
      <w:r w:rsidRPr="0007549C">
        <w:rPr>
          <w:rFonts w:ascii="Times New Roman" w:hAnsi="Times New Roman"/>
          <w:szCs w:val="24"/>
        </w:rPr>
        <w:t xml:space="preserve"> Legal Services would have variable cost of .</w:t>
      </w:r>
      <w:r>
        <w:rPr>
          <w:rFonts w:ascii="Times New Roman" w:hAnsi="Times New Roman"/>
          <w:szCs w:val="24"/>
        </w:rPr>
        <w:t>5</w:t>
      </w:r>
      <w:r w:rsidRPr="0007549C">
        <w:rPr>
          <w:rFonts w:ascii="Times New Roman" w:hAnsi="Times New Roman"/>
          <w:szCs w:val="24"/>
        </w:rPr>
        <w:t>0 × $</w:t>
      </w:r>
      <w:r>
        <w:rPr>
          <w:rFonts w:ascii="Times New Roman" w:hAnsi="Times New Roman"/>
          <w:szCs w:val="24"/>
        </w:rPr>
        <w:t>936</w:t>
      </w:r>
      <w:r w:rsidRPr="0007549C">
        <w:rPr>
          <w:rFonts w:ascii="Times New Roman" w:hAnsi="Times New Roman"/>
          <w:szCs w:val="24"/>
        </w:rPr>
        <w:t xml:space="preserve"> = $</w:t>
      </w:r>
      <w:r>
        <w:rPr>
          <w:rFonts w:ascii="Times New Roman" w:hAnsi="Times New Roman"/>
          <w:szCs w:val="24"/>
        </w:rPr>
        <w:t>468</w:t>
      </w:r>
      <w:r w:rsidRPr="0007549C">
        <w:rPr>
          <w:rFonts w:ascii="Times New Roman" w:hAnsi="Times New Roman"/>
          <w:szCs w:val="24"/>
        </w:rPr>
        <w:t xml:space="preserve">, which is less than the amount the San Jose division would pay to Jiffy Press.  Thus, giving the business to Jiffy Press is not an optimal economic decision from the entire corporation's point of view.  </w:t>
      </w:r>
    </w:p>
    <w:p w:rsidR="006D2FFE" w:rsidRPr="0007549C" w:rsidRDefault="006D2FFE">
      <w:pPr>
        <w:rPr>
          <w:rFonts w:ascii="Times New Roman" w:hAnsi="Times New Roman"/>
          <w:szCs w:val="24"/>
        </w:rPr>
      </w:pPr>
    </w:p>
    <w:p w:rsidR="006D2FFE" w:rsidRPr="0007549C" w:rsidRDefault="006D2FFE">
      <w:pPr>
        <w:tabs>
          <w:tab w:val="left" w:pos="840"/>
        </w:tabs>
        <w:ind w:left="810" w:hanging="810"/>
        <w:rPr>
          <w:rFonts w:ascii="Times New Roman" w:hAnsi="Times New Roman"/>
          <w:szCs w:val="24"/>
        </w:rPr>
      </w:pPr>
      <w:r w:rsidRPr="0007549C">
        <w:rPr>
          <w:rFonts w:ascii="Times New Roman" w:hAnsi="Times New Roman"/>
          <w:szCs w:val="24"/>
        </w:rPr>
        <w:t>2.</w:t>
      </w:r>
      <w:r w:rsidRPr="0007549C">
        <w:rPr>
          <w:rFonts w:ascii="Times New Roman" w:hAnsi="Times New Roman"/>
          <w:szCs w:val="24"/>
        </w:rPr>
        <w:tab/>
        <w:t xml:space="preserve">If </w:t>
      </w:r>
      <w:r>
        <w:rPr>
          <w:rFonts w:ascii="Times New Roman" w:hAnsi="Times New Roman"/>
        </w:rPr>
        <w:t xml:space="preserve">ArnoPrint </w:t>
      </w:r>
      <w:r w:rsidRPr="0007549C">
        <w:rPr>
          <w:rFonts w:ascii="Times New Roman" w:hAnsi="Times New Roman"/>
          <w:szCs w:val="24"/>
        </w:rPr>
        <w:t>has idle capacity, the minimum transfer price is its variable costs, .</w:t>
      </w:r>
      <w:r>
        <w:rPr>
          <w:rFonts w:ascii="Times New Roman" w:hAnsi="Times New Roman"/>
          <w:szCs w:val="24"/>
        </w:rPr>
        <w:t>5</w:t>
      </w:r>
      <w:r w:rsidRPr="0007549C">
        <w:rPr>
          <w:rFonts w:ascii="Times New Roman" w:hAnsi="Times New Roman"/>
          <w:szCs w:val="24"/>
        </w:rPr>
        <w:t>0 × $</w:t>
      </w:r>
      <w:r>
        <w:rPr>
          <w:rFonts w:ascii="Times New Roman" w:hAnsi="Times New Roman"/>
          <w:szCs w:val="24"/>
        </w:rPr>
        <w:t>936</w:t>
      </w:r>
      <w:r w:rsidRPr="0007549C">
        <w:rPr>
          <w:rFonts w:ascii="Times New Roman" w:hAnsi="Times New Roman"/>
          <w:szCs w:val="24"/>
        </w:rPr>
        <w:t xml:space="preserve"> = $</w:t>
      </w:r>
      <w:r>
        <w:rPr>
          <w:rFonts w:ascii="Times New Roman" w:hAnsi="Times New Roman"/>
          <w:szCs w:val="24"/>
        </w:rPr>
        <w:t>468</w:t>
      </w:r>
      <w:r w:rsidRPr="0007549C">
        <w:rPr>
          <w:rFonts w:ascii="Times New Roman" w:hAnsi="Times New Roman"/>
          <w:szCs w:val="24"/>
        </w:rPr>
        <w:t xml:space="preserve">.  If </w:t>
      </w:r>
      <w:r>
        <w:rPr>
          <w:rFonts w:ascii="Times New Roman" w:hAnsi="Times New Roman"/>
        </w:rPr>
        <w:t xml:space="preserve">ArnoPrint </w:t>
      </w:r>
      <w:r w:rsidRPr="0007549C">
        <w:rPr>
          <w:rFonts w:ascii="Times New Roman" w:hAnsi="Times New Roman"/>
          <w:szCs w:val="24"/>
        </w:rPr>
        <w:t>can get other orders outside at $</w:t>
      </w:r>
      <w:r>
        <w:rPr>
          <w:rFonts w:ascii="Times New Roman" w:hAnsi="Times New Roman"/>
          <w:szCs w:val="24"/>
        </w:rPr>
        <w:t>936</w:t>
      </w:r>
      <w:r w:rsidRPr="0007549C">
        <w:rPr>
          <w:rFonts w:ascii="Times New Roman" w:hAnsi="Times New Roman"/>
          <w:szCs w:val="24"/>
        </w:rPr>
        <w:t>, the minimum transfer price should be $</w:t>
      </w:r>
      <w:r>
        <w:rPr>
          <w:rFonts w:ascii="Times New Roman" w:hAnsi="Times New Roman"/>
          <w:szCs w:val="24"/>
        </w:rPr>
        <w:t>936</w:t>
      </w:r>
      <w:r w:rsidRPr="0007549C">
        <w:rPr>
          <w:rFonts w:ascii="Times New Roman" w:hAnsi="Times New Roman"/>
          <w:szCs w:val="24"/>
        </w:rPr>
        <w:t>.  The best outside bid, $</w:t>
      </w:r>
      <w:r>
        <w:rPr>
          <w:rFonts w:ascii="Times New Roman" w:hAnsi="Times New Roman"/>
          <w:szCs w:val="24"/>
        </w:rPr>
        <w:t>918</w:t>
      </w:r>
      <w:r w:rsidRPr="0007549C">
        <w:rPr>
          <w:rFonts w:ascii="Times New Roman" w:hAnsi="Times New Roman"/>
          <w:szCs w:val="24"/>
        </w:rPr>
        <w:t>.25, generally provides an appropriate transfer price.</w:t>
      </w:r>
    </w:p>
    <w:p w:rsidR="006D2FFE" w:rsidRPr="0007549C" w:rsidRDefault="006D2FFE">
      <w:pPr>
        <w:tabs>
          <w:tab w:val="left" w:pos="840"/>
        </w:tabs>
        <w:rPr>
          <w:rFonts w:ascii="Times New Roman" w:hAnsi="Times New Roman"/>
          <w:szCs w:val="24"/>
        </w:rPr>
      </w:pPr>
    </w:p>
    <w:p w:rsidR="006D2FFE" w:rsidRPr="0007549C" w:rsidRDefault="006D2FFE">
      <w:pPr>
        <w:tabs>
          <w:tab w:val="left" w:pos="840"/>
        </w:tabs>
        <w:ind w:left="810" w:hanging="810"/>
        <w:rPr>
          <w:rFonts w:ascii="Times New Roman" w:hAnsi="Times New Roman"/>
          <w:szCs w:val="24"/>
        </w:rPr>
      </w:pPr>
      <w:r w:rsidRPr="0007549C">
        <w:rPr>
          <w:rFonts w:ascii="Times New Roman" w:hAnsi="Times New Roman"/>
          <w:szCs w:val="24"/>
        </w:rPr>
        <w:t>3.</w:t>
      </w:r>
      <w:r w:rsidRPr="0007549C">
        <w:rPr>
          <w:rFonts w:ascii="Times New Roman" w:hAnsi="Times New Roman"/>
          <w:szCs w:val="24"/>
        </w:rPr>
        <w:tab/>
        <w:t xml:space="preserve">The optimal decision might be to go with Jiffy Press since one to two days may be saved in getting the reports to the client.  Potential future earnings for consulting services could be greater than the contribution forgone.  However, it is uncertain whether the delay would affect the client’s decision to utilize </w:t>
      </w:r>
      <w:r>
        <w:rPr>
          <w:rFonts w:ascii="Times New Roman" w:hAnsi="Times New Roman"/>
          <w:szCs w:val="24"/>
        </w:rPr>
        <w:t>Arno</w:t>
      </w:r>
      <w:r w:rsidRPr="0007549C">
        <w:rPr>
          <w:rFonts w:ascii="Times New Roman" w:hAnsi="Times New Roman"/>
          <w:szCs w:val="24"/>
        </w:rPr>
        <w:t xml:space="preserve"> Legal Services in the future.  The client's goodwill towards </w:t>
      </w:r>
      <w:r>
        <w:rPr>
          <w:rFonts w:ascii="Times New Roman" w:hAnsi="Times New Roman"/>
          <w:szCs w:val="24"/>
        </w:rPr>
        <w:t>Arno</w:t>
      </w:r>
      <w:r w:rsidRPr="0007549C">
        <w:rPr>
          <w:rFonts w:ascii="Times New Roman" w:hAnsi="Times New Roman"/>
          <w:szCs w:val="24"/>
        </w:rPr>
        <w:t xml:space="preserve"> Legal Services is also determined by factors such as the competence of the individuals in </w:t>
      </w:r>
      <w:r>
        <w:rPr>
          <w:rFonts w:ascii="Times New Roman" w:hAnsi="Times New Roman"/>
          <w:szCs w:val="24"/>
        </w:rPr>
        <w:t>Arno</w:t>
      </w:r>
      <w:r w:rsidRPr="0007549C">
        <w:rPr>
          <w:rFonts w:ascii="Times New Roman" w:hAnsi="Times New Roman"/>
          <w:szCs w:val="24"/>
        </w:rPr>
        <w:t xml:space="preserve"> Legal, the quality of the report, the price of the report, and the time required to prepare the report for printing.</w:t>
      </w:r>
    </w:p>
    <w:p w:rsidR="006D2FFE" w:rsidRDefault="006D2FFE">
      <w:pPr>
        <w:tabs>
          <w:tab w:val="left" w:pos="840"/>
        </w:tabs>
        <w:ind w:left="810" w:hanging="810"/>
        <w:rPr>
          <w:rFonts w:ascii="Times New Roman" w:hAnsi="Times New Roman"/>
          <w:szCs w:val="24"/>
        </w:rPr>
      </w:pPr>
    </w:p>
    <w:p w:rsidR="006D2FFE" w:rsidRPr="0007549C" w:rsidRDefault="006D2FFE">
      <w:pPr>
        <w:tabs>
          <w:tab w:val="left" w:pos="840"/>
        </w:tabs>
        <w:ind w:left="810" w:hanging="810"/>
        <w:rPr>
          <w:rFonts w:ascii="Times New Roman" w:hAnsi="Times New Roman"/>
          <w:szCs w:val="24"/>
        </w:rPr>
      </w:pPr>
      <w:r w:rsidRPr="0007549C">
        <w:rPr>
          <w:rFonts w:ascii="Times New Roman" w:hAnsi="Times New Roman"/>
          <w:szCs w:val="24"/>
        </w:rPr>
        <w:t>4.</w:t>
      </w:r>
      <w:r w:rsidRPr="0007549C">
        <w:rPr>
          <w:rFonts w:ascii="Times New Roman" w:hAnsi="Times New Roman"/>
          <w:szCs w:val="24"/>
        </w:rPr>
        <w:tab/>
        <w:t xml:space="preserve">Top management has decreased the sense of autonomy of its San Jose office in suggesting that </w:t>
      </w:r>
      <w:r>
        <w:rPr>
          <w:rFonts w:ascii="Times New Roman" w:hAnsi="Times New Roman"/>
        </w:rPr>
        <w:t xml:space="preserve">ArnoPrint </w:t>
      </w:r>
      <w:r w:rsidRPr="0007549C">
        <w:rPr>
          <w:rFonts w:ascii="Times New Roman" w:hAnsi="Times New Roman"/>
          <w:szCs w:val="24"/>
        </w:rPr>
        <w:t xml:space="preserve">be utilized.  This could affect morale and cause dysfunctional behavior, particularly since </w:t>
      </w:r>
      <w:r>
        <w:rPr>
          <w:rFonts w:ascii="Times New Roman" w:hAnsi="Times New Roman"/>
          <w:szCs w:val="24"/>
        </w:rPr>
        <w:t>Arno</w:t>
      </w:r>
      <w:r w:rsidRPr="0007549C">
        <w:rPr>
          <w:rFonts w:ascii="Times New Roman" w:hAnsi="Times New Roman"/>
          <w:szCs w:val="24"/>
        </w:rPr>
        <w:t>Print’s quality is poor.</w:t>
      </w:r>
    </w:p>
    <w:p w:rsidR="006D2FFE" w:rsidRPr="0007549C" w:rsidRDefault="006D2FFE">
      <w:pPr>
        <w:tabs>
          <w:tab w:val="left" w:pos="840"/>
        </w:tabs>
        <w:rPr>
          <w:rFonts w:ascii="Times New Roman" w:hAnsi="Times New Roman"/>
          <w:szCs w:val="24"/>
        </w:rPr>
      </w:pPr>
    </w:p>
    <w:p w:rsidR="006D2FFE" w:rsidRPr="0007549C" w:rsidRDefault="006D2FFE">
      <w:pPr>
        <w:tabs>
          <w:tab w:val="left" w:pos="840"/>
        </w:tabs>
        <w:rPr>
          <w:rFonts w:ascii="Times New Roman" w:hAnsi="Times New Roman"/>
          <w:szCs w:val="24"/>
        </w:rPr>
      </w:pPr>
    </w:p>
    <w:p w:rsidR="006D2FFE" w:rsidRPr="0007549C" w:rsidRDefault="006D2FFE">
      <w:pPr>
        <w:tabs>
          <w:tab w:val="left" w:pos="840"/>
        </w:tabs>
        <w:rPr>
          <w:rFonts w:ascii="Times New Roman" w:hAnsi="Times New Roman"/>
          <w:szCs w:val="24"/>
        </w:rPr>
      </w:pPr>
    </w:p>
    <w:p w:rsidR="006D2FFE" w:rsidRPr="0007549C" w:rsidRDefault="006D2FFE">
      <w:pPr>
        <w:tabs>
          <w:tab w:val="left" w:pos="840"/>
        </w:tabs>
        <w:rPr>
          <w:rFonts w:ascii="Times New Roman" w:hAnsi="Times New Roman"/>
          <w:szCs w:val="24"/>
        </w:rPr>
      </w:pPr>
    </w:p>
    <w:p w:rsidR="006D2FFE" w:rsidRPr="0007549C" w:rsidRDefault="006D2FFE">
      <w:pPr>
        <w:tabs>
          <w:tab w:val="left" w:pos="810"/>
        </w:tabs>
        <w:rPr>
          <w:rFonts w:ascii="Times New Roman" w:hAnsi="Times New Roman"/>
          <w:szCs w:val="24"/>
        </w:rPr>
      </w:pPr>
      <w:r>
        <w:rPr>
          <w:rFonts w:ascii="Times New Roman" w:hAnsi="Times New Roman"/>
          <w:szCs w:val="24"/>
          <w:u w:val="single"/>
        </w:rPr>
        <w:br w:type="page"/>
      </w:r>
      <w:r w:rsidRPr="0007549C">
        <w:rPr>
          <w:rFonts w:ascii="Times New Roman" w:hAnsi="Times New Roman"/>
          <w:szCs w:val="24"/>
          <w:u w:val="single"/>
        </w:rPr>
        <w:lastRenderedPageBreak/>
        <w:t>10-51</w:t>
      </w:r>
      <w:r w:rsidRPr="0007549C">
        <w:rPr>
          <w:rFonts w:ascii="Times New Roman" w:hAnsi="Times New Roman"/>
          <w:szCs w:val="24"/>
        </w:rPr>
        <w:tab/>
        <w:t>(10 - 15 min.)</w:t>
      </w:r>
    </w:p>
    <w:p w:rsidR="006D2FFE" w:rsidRPr="0007549C" w:rsidRDefault="006D2FFE">
      <w:pPr>
        <w:tabs>
          <w:tab w:val="left" w:pos="810"/>
        </w:tabs>
        <w:rPr>
          <w:rFonts w:ascii="Times New Roman" w:hAnsi="Times New Roman"/>
          <w:szCs w:val="24"/>
        </w:rPr>
      </w:pPr>
      <w:r w:rsidRPr="0007549C">
        <w:rPr>
          <w:rFonts w:ascii="Times New Roman" w:hAnsi="Times New Roman"/>
          <w:szCs w:val="24"/>
        </w:rPr>
        <w:tab/>
        <w:t>The minimum transfer price is $23.  Any price below $23 would cause the Fabricating Division to lose profit.  In fact, the minimum transfer price could be slightly above $23 if the Fabricating Division, despite its current situation with excess capacity, would limit its future flexibility by agreeing to the production and transfer.</w:t>
      </w:r>
    </w:p>
    <w:p w:rsidR="006D2FFE" w:rsidRPr="0007549C" w:rsidRDefault="006D2FFE">
      <w:pPr>
        <w:tabs>
          <w:tab w:val="left" w:pos="810"/>
        </w:tabs>
        <w:rPr>
          <w:rFonts w:ascii="Times New Roman" w:hAnsi="Times New Roman"/>
          <w:szCs w:val="24"/>
        </w:rPr>
      </w:pPr>
      <w:r w:rsidRPr="0007549C">
        <w:rPr>
          <w:rFonts w:ascii="Times New Roman" w:hAnsi="Times New Roman"/>
          <w:szCs w:val="24"/>
        </w:rPr>
        <w:tab/>
        <w:t>The maximum price is $39, the price at which the Lighting Division could buy the lamp shade on the market.  It might be slightly less than $39 if the Lighting Division can save some transportation or handling costs by buying internally, or if it can be more confident in the quality when purchasing internally.</w:t>
      </w:r>
    </w:p>
    <w:p w:rsidR="006D2FFE" w:rsidRPr="0007549C" w:rsidRDefault="006D2FFE">
      <w:pPr>
        <w:rPr>
          <w:rFonts w:ascii="Times New Roman" w:hAnsi="Times New Roman"/>
          <w:szCs w:val="24"/>
          <w:u w:val="single"/>
        </w:rPr>
      </w:pPr>
    </w:p>
    <w:p w:rsidR="006D2FFE" w:rsidRPr="0007549C" w:rsidRDefault="006D2FFE">
      <w:pPr>
        <w:tabs>
          <w:tab w:val="left" w:pos="900"/>
        </w:tabs>
        <w:rPr>
          <w:rFonts w:ascii="Times New Roman" w:hAnsi="Times New Roman"/>
          <w:szCs w:val="24"/>
        </w:rPr>
      </w:pPr>
      <w:r w:rsidRPr="0007549C">
        <w:rPr>
          <w:rFonts w:ascii="Times New Roman" w:hAnsi="Times New Roman"/>
          <w:szCs w:val="24"/>
          <w:u w:val="single"/>
        </w:rPr>
        <w:t>10-52</w:t>
      </w:r>
      <w:r w:rsidRPr="0007549C">
        <w:rPr>
          <w:rFonts w:ascii="Times New Roman" w:hAnsi="Times New Roman"/>
          <w:szCs w:val="24"/>
        </w:rPr>
        <w:tab/>
        <w:t>(15 min.)</w:t>
      </w:r>
    </w:p>
    <w:p w:rsidR="006D2FFE" w:rsidRPr="0007549C" w:rsidRDefault="006D2FFE" w:rsidP="00501159">
      <w:pPr>
        <w:ind w:firstLine="720"/>
        <w:rPr>
          <w:rFonts w:ascii="Times New Roman" w:hAnsi="Times New Roman"/>
          <w:szCs w:val="24"/>
        </w:rPr>
      </w:pPr>
      <w:r w:rsidRPr="0007549C">
        <w:rPr>
          <w:rFonts w:ascii="Times New Roman" w:hAnsi="Times New Roman"/>
          <w:szCs w:val="24"/>
        </w:rPr>
        <w:t>This simple example provides a good opportunity to discuss the issue of moving profits from one division to another through transfer prices.  The setting is different from any presented in the chapter.</w:t>
      </w:r>
    </w:p>
    <w:p w:rsidR="006D2FFE" w:rsidRPr="0007549C" w:rsidRDefault="006D2FFE" w:rsidP="00501159">
      <w:pPr>
        <w:ind w:firstLine="720"/>
        <w:rPr>
          <w:rFonts w:ascii="Times New Roman" w:hAnsi="Times New Roman"/>
          <w:szCs w:val="24"/>
        </w:rPr>
      </w:pPr>
      <w:r w:rsidRPr="0007549C">
        <w:rPr>
          <w:rFonts w:ascii="Times New Roman" w:hAnsi="Times New Roman"/>
          <w:szCs w:val="24"/>
        </w:rPr>
        <w:t>Michelin certainly has an incentive to transfer tires at as low price as possible.  A €1 larger transfer price shifts €1 of profit from Michelin’s parent-company account to its subsidiary’s account.  Michelin retains 100% of its parent-company profits, but it gets only 70% of the subsidiary’s profits.  Thus, for every €1 addition to the transfer price, Michelin Group loses €1 and gains only €.70, a net loss of €.30.</w:t>
      </w:r>
    </w:p>
    <w:p w:rsidR="006D2FFE" w:rsidRPr="0007549C" w:rsidRDefault="006D2FFE" w:rsidP="00501159">
      <w:pPr>
        <w:ind w:firstLine="720"/>
        <w:rPr>
          <w:rFonts w:ascii="Times New Roman" w:hAnsi="Times New Roman"/>
          <w:szCs w:val="24"/>
        </w:rPr>
      </w:pPr>
      <w:r w:rsidRPr="0007549C">
        <w:rPr>
          <w:rFonts w:ascii="Times New Roman" w:hAnsi="Times New Roman"/>
          <w:szCs w:val="24"/>
        </w:rPr>
        <w:t>Of course, the minority shareholders of Stomil Olsztyn want as much profit as possible transferred to their company.  Thus, they favor a high transfer price.  Each extra €1 of transfer price gains them €.30 in profit.  Suppose Stomil Olsztyn could sell the tires on the market and receive a contribution of €9 rather than the contribution of €5 they get from Michelin.  Then, the minority shareholders would gain 30% × €4 = €1.20 per tire.</w:t>
      </w:r>
    </w:p>
    <w:p w:rsidR="006D2FFE" w:rsidRPr="0007549C" w:rsidRDefault="006D2FFE" w:rsidP="00501159">
      <w:pPr>
        <w:ind w:firstLine="720"/>
        <w:rPr>
          <w:rFonts w:ascii="Times New Roman" w:hAnsi="Times New Roman"/>
          <w:szCs w:val="24"/>
        </w:rPr>
      </w:pPr>
      <w:r w:rsidRPr="0007549C">
        <w:rPr>
          <w:rFonts w:ascii="Times New Roman" w:hAnsi="Times New Roman"/>
          <w:szCs w:val="24"/>
        </w:rPr>
        <w:t>A key to a fair transfer price is Stomil Olsztyn’s alternative opportunities.  If the subsidiary could sell the same tire on the market for a net price (market price less discounts less costs incurred to sell on the market that the subsidiary does not incur on sales to Michelin) of more than €25, the transfer price is too low.  Or, if it uses resources that could make alternative products that would have a contribution margin greater than €5, the price is too low.  In such cases, Michelin is gaining at the expense of the minority shareholders of Stomil Olsztyn.</w:t>
      </w:r>
    </w:p>
    <w:p w:rsidR="006D2FFE" w:rsidRPr="0007549C" w:rsidRDefault="006D2FFE" w:rsidP="00501159">
      <w:pPr>
        <w:ind w:firstLine="720"/>
        <w:rPr>
          <w:rFonts w:ascii="Times New Roman" w:hAnsi="Times New Roman"/>
          <w:szCs w:val="24"/>
        </w:rPr>
      </w:pPr>
      <w:r w:rsidRPr="0007549C">
        <w:rPr>
          <w:rFonts w:ascii="Times New Roman" w:hAnsi="Times New Roman"/>
          <w:szCs w:val="24"/>
        </w:rPr>
        <w:t>Arms-length negotiation between managers of Michelin and Stomil Olsztyn may lead to optimal transfer prices, provided that both seek to maximize their own unit’s profits.</w:t>
      </w:r>
    </w:p>
    <w:p w:rsidR="006D2FFE" w:rsidRPr="0007549C" w:rsidRDefault="006D2FFE">
      <w:pPr>
        <w:tabs>
          <w:tab w:val="left" w:pos="810"/>
        </w:tabs>
        <w:rPr>
          <w:rFonts w:ascii="Times New Roman" w:hAnsi="Times New Roman"/>
          <w:szCs w:val="24"/>
        </w:rPr>
      </w:pPr>
      <w:r w:rsidRPr="0007549C">
        <w:rPr>
          <w:rFonts w:ascii="Times New Roman" w:hAnsi="Times New Roman"/>
          <w:szCs w:val="24"/>
          <w:u w:val="single"/>
        </w:rPr>
        <w:br w:type="page"/>
      </w:r>
      <w:r w:rsidRPr="0007549C">
        <w:rPr>
          <w:rFonts w:ascii="Times New Roman" w:hAnsi="Times New Roman"/>
          <w:szCs w:val="24"/>
          <w:u w:val="single"/>
        </w:rPr>
        <w:lastRenderedPageBreak/>
        <w:t>10-53</w:t>
      </w:r>
      <w:r w:rsidRPr="0007549C">
        <w:rPr>
          <w:rFonts w:ascii="Times New Roman" w:hAnsi="Times New Roman"/>
          <w:szCs w:val="24"/>
        </w:rPr>
        <w:tab/>
        <w:t>(15 min.)</w:t>
      </w:r>
    </w:p>
    <w:p w:rsidR="006D2FFE" w:rsidRPr="0007549C" w:rsidRDefault="006D2FFE">
      <w:pPr>
        <w:rPr>
          <w:rFonts w:ascii="Times New Roman" w:hAnsi="Times New Roman"/>
          <w:szCs w:val="24"/>
        </w:rPr>
      </w:pPr>
    </w:p>
    <w:p w:rsidR="006D2FFE" w:rsidRPr="0007549C" w:rsidRDefault="006D2FFE">
      <w:pPr>
        <w:tabs>
          <w:tab w:val="left" w:pos="840"/>
          <w:tab w:val="left" w:pos="1680"/>
        </w:tabs>
        <w:spacing w:line="240" w:lineRule="atLeast"/>
        <w:ind w:left="1680" w:hanging="1680"/>
        <w:rPr>
          <w:rFonts w:ascii="Times New Roman" w:hAnsi="Times New Roman"/>
          <w:bCs/>
          <w:szCs w:val="24"/>
        </w:rPr>
      </w:pPr>
      <w:r w:rsidRPr="0007549C">
        <w:rPr>
          <w:rFonts w:ascii="Times New Roman" w:hAnsi="Times New Roman"/>
          <w:bCs/>
          <w:szCs w:val="24"/>
        </w:rPr>
        <w:t>1.</w:t>
      </w:r>
      <w:r w:rsidRPr="0007549C">
        <w:rPr>
          <w:rFonts w:ascii="Times New Roman" w:hAnsi="Times New Roman"/>
          <w:bCs/>
          <w:szCs w:val="24"/>
        </w:rPr>
        <w:tab/>
        <w:t>The optimal transfer price is $</w:t>
      </w:r>
      <w:r>
        <w:rPr>
          <w:rFonts w:ascii="Times New Roman" w:hAnsi="Times New Roman"/>
          <w:bCs/>
          <w:szCs w:val="24"/>
        </w:rPr>
        <w:t>350</w:t>
      </w:r>
      <w:r w:rsidRPr="0007549C">
        <w:rPr>
          <w:rFonts w:ascii="Times New Roman" w:hAnsi="Times New Roman"/>
          <w:bCs/>
          <w:szCs w:val="24"/>
        </w:rPr>
        <w:t xml:space="preserve"> per unit:</w:t>
      </w:r>
    </w:p>
    <w:p w:rsidR="006D2FFE" w:rsidRPr="0007549C" w:rsidRDefault="006D2FFE">
      <w:pPr>
        <w:tabs>
          <w:tab w:val="left" w:pos="840"/>
          <w:tab w:val="left" w:pos="1680"/>
        </w:tabs>
        <w:spacing w:line="240" w:lineRule="atLeast"/>
        <w:ind w:left="1680" w:hanging="1680"/>
        <w:rPr>
          <w:rFonts w:ascii="Times New Roman" w:hAnsi="Times New Roman"/>
          <w:bCs/>
          <w:szCs w:val="24"/>
        </w:rPr>
      </w:pPr>
    </w:p>
    <w:p w:rsidR="006D2FFE" w:rsidRPr="0007549C" w:rsidRDefault="006D2FFE">
      <w:pPr>
        <w:tabs>
          <w:tab w:val="left" w:pos="840"/>
          <w:tab w:val="left" w:pos="1440"/>
        </w:tabs>
        <w:spacing w:line="240" w:lineRule="atLeast"/>
        <w:ind w:left="1680" w:hanging="1680"/>
        <w:rPr>
          <w:rFonts w:ascii="Times New Roman" w:hAnsi="Times New Roman"/>
          <w:bCs/>
          <w:szCs w:val="24"/>
        </w:rPr>
      </w:pPr>
      <w:r w:rsidRPr="0007549C">
        <w:rPr>
          <w:rFonts w:ascii="Times New Roman" w:hAnsi="Times New Roman"/>
          <w:bCs/>
          <w:szCs w:val="24"/>
        </w:rPr>
        <w:tab/>
        <w:t>(a)</w:t>
      </w:r>
      <w:r w:rsidRPr="0007549C">
        <w:rPr>
          <w:rFonts w:ascii="Times New Roman" w:hAnsi="Times New Roman"/>
          <w:bCs/>
          <w:szCs w:val="24"/>
        </w:rPr>
        <w:tab/>
        <w:t>Tax savings with $</w:t>
      </w:r>
      <w:r>
        <w:rPr>
          <w:rFonts w:ascii="Times New Roman" w:hAnsi="Times New Roman"/>
          <w:bCs/>
          <w:szCs w:val="24"/>
        </w:rPr>
        <w:t>350</w:t>
      </w:r>
      <w:r w:rsidRPr="0007549C">
        <w:rPr>
          <w:rFonts w:ascii="Times New Roman" w:hAnsi="Times New Roman"/>
          <w:bCs/>
          <w:szCs w:val="24"/>
        </w:rPr>
        <w:t xml:space="preserve"> transfer price:</w:t>
      </w:r>
    </w:p>
    <w:p w:rsidR="006D2FFE" w:rsidRPr="0007549C" w:rsidRDefault="006D2FFE">
      <w:pPr>
        <w:tabs>
          <w:tab w:val="left" w:pos="840"/>
          <w:tab w:val="left" w:pos="1440"/>
        </w:tabs>
        <w:spacing w:line="240" w:lineRule="atLeast"/>
        <w:ind w:left="1680" w:hanging="1680"/>
        <w:rPr>
          <w:rFonts w:ascii="Times New Roman" w:hAnsi="Times New Roman"/>
          <w:bCs/>
          <w:szCs w:val="24"/>
        </w:rPr>
      </w:pPr>
      <w:r w:rsidRPr="0007549C">
        <w:rPr>
          <w:rFonts w:ascii="Times New Roman" w:hAnsi="Times New Roman"/>
          <w:bCs/>
          <w:szCs w:val="24"/>
        </w:rPr>
        <w:tab/>
      </w:r>
      <w:r w:rsidRPr="0007549C">
        <w:rPr>
          <w:rFonts w:ascii="Times New Roman" w:hAnsi="Times New Roman"/>
          <w:bCs/>
          <w:szCs w:val="24"/>
        </w:rPr>
        <w:tab/>
        <w:t>[.6</w:t>
      </w:r>
      <w:r>
        <w:rPr>
          <w:rFonts w:ascii="Times New Roman" w:hAnsi="Times New Roman"/>
          <w:bCs/>
          <w:szCs w:val="24"/>
        </w:rPr>
        <w:t>5</w:t>
      </w:r>
      <w:r w:rsidRPr="0007549C">
        <w:rPr>
          <w:rFonts w:ascii="Times New Roman" w:hAnsi="Times New Roman"/>
          <w:bCs/>
          <w:szCs w:val="24"/>
        </w:rPr>
        <w:t xml:space="preserve"> × ($</w:t>
      </w:r>
      <w:r>
        <w:rPr>
          <w:rFonts w:ascii="Times New Roman" w:hAnsi="Times New Roman"/>
          <w:bCs/>
          <w:szCs w:val="24"/>
        </w:rPr>
        <w:t>350</w:t>
      </w:r>
      <w:r w:rsidRPr="0007549C">
        <w:rPr>
          <w:rFonts w:ascii="Times New Roman" w:hAnsi="Times New Roman"/>
          <w:bCs/>
          <w:szCs w:val="24"/>
        </w:rPr>
        <w:t>-$</w:t>
      </w:r>
      <w:r>
        <w:rPr>
          <w:rFonts w:ascii="Times New Roman" w:hAnsi="Times New Roman"/>
          <w:bCs/>
          <w:szCs w:val="24"/>
        </w:rPr>
        <w:t>2</w:t>
      </w:r>
      <w:r w:rsidRPr="0007549C">
        <w:rPr>
          <w:rFonts w:ascii="Times New Roman" w:hAnsi="Times New Roman"/>
          <w:bCs/>
          <w:szCs w:val="24"/>
        </w:rPr>
        <w:t>00)] – [.3</w:t>
      </w:r>
      <w:r>
        <w:rPr>
          <w:rFonts w:ascii="Times New Roman" w:hAnsi="Times New Roman"/>
          <w:bCs/>
          <w:szCs w:val="24"/>
        </w:rPr>
        <w:t>0</w:t>
      </w:r>
      <w:r w:rsidRPr="0007549C">
        <w:rPr>
          <w:rFonts w:ascii="Times New Roman" w:hAnsi="Times New Roman"/>
          <w:bCs/>
          <w:szCs w:val="24"/>
        </w:rPr>
        <w:t xml:space="preserve"> × ($</w:t>
      </w:r>
      <w:r>
        <w:rPr>
          <w:rFonts w:ascii="Times New Roman" w:hAnsi="Times New Roman"/>
          <w:bCs/>
          <w:szCs w:val="24"/>
        </w:rPr>
        <w:t>350</w:t>
      </w:r>
      <w:r w:rsidRPr="0007549C">
        <w:rPr>
          <w:rFonts w:ascii="Times New Roman" w:hAnsi="Times New Roman"/>
          <w:bCs/>
          <w:szCs w:val="24"/>
        </w:rPr>
        <w:t xml:space="preserve"> - $</w:t>
      </w:r>
      <w:r>
        <w:rPr>
          <w:rFonts w:ascii="Times New Roman" w:hAnsi="Times New Roman"/>
          <w:bCs/>
          <w:szCs w:val="24"/>
        </w:rPr>
        <w:t>2</w:t>
      </w:r>
      <w:r w:rsidRPr="0007549C">
        <w:rPr>
          <w:rFonts w:ascii="Times New Roman" w:hAnsi="Times New Roman"/>
          <w:bCs/>
          <w:szCs w:val="24"/>
        </w:rPr>
        <w:t>00)]</w:t>
      </w:r>
    </w:p>
    <w:p w:rsidR="006D2FFE" w:rsidRPr="0007549C" w:rsidRDefault="006D2FFE">
      <w:pPr>
        <w:tabs>
          <w:tab w:val="left" w:pos="840"/>
          <w:tab w:val="left" w:pos="1440"/>
        </w:tabs>
        <w:spacing w:line="240" w:lineRule="atLeast"/>
        <w:ind w:left="1680" w:hanging="1680"/>
        <w:rPr>
          <w:rFonts w:ascii="Times New Roman" w:hAnsi="Times New Roman"/>
          <w:bCs/>
          <w:szCs w:val="24"/>
        </w:rPr>
      </w:pPr>
      <w:r w:rsidRPr="0007549C">
        <w:rPr>
          <w:rFonts w:ascii="Times New Roman" w:hAnsi="Times New Roman"/>
          <w:bCs/>
          <w:szCs w:val="24"/>
        </w:rPr>
        <w:tab/>
      </w:r>
      <w:r w:rsidRPr="0007549C">
        <w:rPr>
          <w:rFonts w:ascii="Times New Roman" w:hAnsi="Times New Roman"/>
          <w:bCs/>
          <w:szCs w:val="24"/>
        </w:rPr>
        <w:tab/>
        <w:t>= $</w:t>
      </w:r>
      <w:r>
        <w:rPr>
          <w:rFonts w:ascii="Times New Roman" w:hAnsi="Times New Roman"/>
          <w:bCs/>
          <w:szCs w:val="24"/>
        </w:rPr>
        <w:t>97.50</w:t>
      </w:r>
      <w:r w:rsidRPr="0007549C">
        <w:rPr>
          <w:rFonts w:ascii="Times New Roman" w:hAnsi="Times New Roman"/>
          <w:bCs/>
          <w:szCs w:val="24"/>
        </w:rPr>
        <w:t xml:space="preserve"> - $</w:t>
      </w:r>
      <w:r>
        <w:rPr>
          <w:rFonts w:ascii="Times New Roman" w:hAnsi="Times New Roman"/>
          <w:bCs/>
          <w:szCs w:val="24"/>
        </w:rPr>
        <w:t>4</w:t>
      </w:r>
      <w:r w:rsidRPr="0007549C">
        <w:rPr>
          <w:rFonts w:ascii="Times New Roman" w:hAnsi="Times New Roman"/>
          <w:bCs/>
          <w:szCs w:val="24"/>
        </w:rPr>
        <w:t>5 = $</w:t>
      </w:r>
      <w:r>
        <w:rPr>
          <w:rFonts w:ascii="Times New Roman" w:hAnsi="Times New Roman"/>
          <w:bCs/>
          <w:szCs w:val="24"/>
        </w:rPr>
        <w:t>52.50</w:t>
      </w:r>
    </w:p>
    <w:p w:rsidR="006D2FFE" w:rsidRPr="0007549C" w:rsidRDefault="006D2FFE">
      <w:pPr>
        <w:tabs>
          <w:tab w:val="left" w:pos="840"/>
          <w:tab w:val="left" w:pos="1440"/>
        </w:tabs>
        <w:spacing w:line="240" w:lineRule="atLeast"/>
        <w:ind w:left="1680" w:hanging="1680"/>
        <w:rPr>
          <w:rFonts w:ascii="Times New Roman" w:hAnsi="Times New Roman"/>
          <w:bCs/>
          <w:szCs w:val="24"/>
        </w:rPr>
      </w:pPr>
    </w:p>
    <w:p w:rsidR="006D2FFE" w:rsidRPr="0007549C" w:rsidRDefault="006D2FFE">
      <w:pPr>
        <w:tabs>
          <w:tab w:val="left" w:pos="840"/>
          <w:tab w:val="left" w:pos="1440"/>
        </w:tabs>
        <w:spacing w:line="240" w:lineRule="atLeast"/>
        <w:ind w:left="1680" w:hanging="1680"/>
        <w:rPr>
          <w:rFonts w:ascii="Times New Roman" w:hAnsi="Times New Roman"/>
          <w:bCs/>
          <w:szCs w:val="24"/>
        </w:rPr>
      </w:pPr>
      <w:r w:rsidRPr="0007549C">
        <w:rPr>
          <w:rFonts w:ascii="Times New Roman" w:hAnsi="Times New Roman"/>
          <w:bCs/>
          <w:szCs w:val="24"/>
        </w:rPr>
        <w:tab/>
        <w:t>(b)</w:t>
      </w:r>
      <w:r w:rsidRPr="0007549C">
        <w:rPr>
          <w:rFonts w:ascii="Times New Roman" w:hAnsi="Times New Roman"/>
          <w:bCs/>
          <w:szCs w:val="24"/>
        </w:rPr>
        <w:tab/>
        <w:t>Additional duty with $</w:t>
      </w:r>
      <w:r>
        <w:rPr>
          <w:rFonts w:ascii="Times New Roman" w:hAnsi="Times New Roman"/>
          <w:bCs/>
          <w:szCs w:val="24"/>
        </w:rPr>
        <w:t>350</w:t>
      </w:r>
      <w:r w:rsidRPr="0007549C">
        <w:rPr>
          <w:rFonts w:ascii="Times New Roman" w:hAnsi="Times New Roman"/>
          <w:bCs/>
          <w:szCs w:val="24"/>
        </w:rPr>
        <w:t xml:space="preserve"> transfer price:</w:t>
      </w:r>
    </w:p>
    <w:p w:rsidR="006D2FFE" w:rsidRPr="0007549C" w:rsidRDefault="006D2FFE">
      <w:pPr>
        <w:tabs>
          <w:tab w:val="left" w:pos="840"/>
          <w:tab w:val="left" w:pos="1440"/>
        </w:tabs>
        <w:spacing w:line="240" w:lineRule="atLeast"/>
        <w:ind w:left="1680" w:hanging="1680"/>
        <w:rPr>
          <w:rFonts w:ascii="Times New Roman" w:hAnsi="Times New Roman"/>
          <w:bCs/>
          <w:szCs w:val="24"/>
        </w:rPr>
      </w:pPr>
      <w:r w:rsidRPr="0007549C">
        <w:rPr>
          <w:rFonts w:ascii="Times New Roman" w:hAnsi="Times New Roman"/>
          <w:bCs/>
          <w:szCs w:val="24"/>
        </w:rPr>
        <w:tab/>
      </w:r>
      <w:r w:rsidRPr="0007549C">
        <w:rPr>
          <w:rFonts w:ascii="Times New Roman" w:hAnsi="Times New Roman"/>
          <w:bCs/>
          <w:szCs w:val="24"/>
        </w:rPr>
        <w:tab/>
        <w:t>.</w:t>
      </w:r>
      <w:r>
        <w:rPr>
          <w:rFonts w:ascii="Times New Roman" w:hAnsi="Times New Roman"/>
          <w:bCs/>
          <w:szCs w:val="24"/>
        </w:rPr>
        <w:t>05</w:t>
      </w:r>
      <w:r w:rsidRPr="0007549C">
        <w:rPr>
          <w:rFonts w:ascii="Times New Roman" w:hAnsi="Times New Roman"/>
          <w:bCs/>
          <w:szCs w:val="24"/>
        </w:rPr>
        <w:t xml:space="preserve"> × ($</w:t>
      </w:r>
      <w:r>
        <w:rPr>
          <w:rFonts w:ascii="Times New Roman" w:hAnsi="Times New Roman"/>
          <w:bCs/>
          <w:szCs w:val="24"/>
        </w:rPr>
        <w:t>350</w:t>
      </w:r>
      <w:r w:rsidRPr="0007549C">
        <w:rPr>
          <w:rFonts w:ascii="Times New Roman" w:hAnsi="Times New Roman"/>
          <w:bCs/>
          <w:szCs w:val="24"/>
        </w:rPr>
        <w:t>-$</w:t>
      </w:r>
      <w:r>
        <w:rPr>
          <w:rFonts w:ascii="Times New Roman" w:hAnsi="Times New Roman"/>
          <w:bCs/>
          <w:szCs w:val="24"/>
        </w:rPr>
        <w:t>2</w:t>
      </w:r>
      <w:r w:rsidRPr="0007549C">
        <w:rPr>
          <w:rFonts w:ascii="Times New Roman" w:hAnsi="Times New Roman"/>
          <w:bCs/>
          <w:szCs w:val="24"/>
        </w:rPr>
        <w:t>00) = $</w:t>
      </w:r>
      <w:r>
        <w:rPr>
          <w:rFonts w:ascii="Times New Roman" w:hAnsi="Times New Roman"/>
          <w:bCs/>
          <w:szCs w:val="24"/>
        </w:rPr>
        <w:t>7.50</w:t>
      </w:r>
    </w:p>
    <w:p w:rsidR="006D2FFE" w:rsidRPr="0007549C" w:rsidRDefault="006D2FFE">
      <w:pPr>
        <w:tabs>
          <w:tab w:val="left" w:pos="840"/>
          <w:tab w:val="left" w:pos="1440"/>
        </w:tabs>
        <w:spacing w:line="240" w:lineRule="atLeast"/>
        <w:ind w:left="1680" w:hanging="1680"/>
        <w:rPr>
          <w:rFonts w:ascii="Times New Roman" w:hAnsi="Times New Roman"/>
          <w:bCs/>
          <w:szCs w:val="24"/>
        </w:rPr>
      </w:pPr>
    </w:p>
    <w:p w:rsidR="006D2FFE" w:rsidRPr="0007549C" w:rsidRDefault="006D2FFE">
      <w:pPr>
        <w:tabs>
          <w:tab w:val="left" w:pos="840"/>
          <w:tab w:val="left" w:pos="1440"/>
        </w:tabs>
        <w:spacing w:line="240" w:lineRule="atLeast"/>
        <w:ind w:left="1680" w:hanging="1680"/>
        <w:rPr>
          <w:rFonts w:ascii="Times New Roman" w:hAnsi="Times New Roman"/>
          <w:bCs/>
          <w:szCs w:val="24"/>
        </w:rPr>
      </w:pPr>
      <w:r w:rsidRPr="0007549C">
        <w:rPr>
          <w:rFonts w:ascii="Times New Roman" w:hAnsi="Times New Roman"/>
          <w:bCs/>
          <w:szCs w:val="24"/>
        </w:rPr>
        <w:tab/>
        <w:t>(c)</w:t>
      </w:r>
      <w:r w:rsidRPr="0007549C">
        <w:rPr>
          <w:rFonts w:ascii="Times New Roman" w:hAnsi="Times New Roman"/>
          <w:bCs/>
          <w:szCs w:val="24"/>
        </w:rPr>
        <w:tab/>
        <w:t>Advantage of $</w:t>
      </w:r>
      <w:r>
        <w:rPr>
          <w:rFonts w:ascii="Times New Roman" w:hAnsi="Times New Roman"/>
          <w:bCs/>
          <w:szCs w:val="24"/>
        </w:rPr>
        <w:t>350</w:t>
      </w:r>
      <w:r w:rsidRPr="0007549C">
        <w:rPr>
          <w:rFonts w:ascii="Times New Roman" w:hAnsi="Times New Roman"/>
          <w:bCs/>
          <w:szCs w:val="24"/>
        </w:rPr>
        <w:t xml:space="preserve"> transfer price over $</w:t>
      </w:r>
      <w:r>
        <w:rPr>
          <w:rFonts w:ascii="Times New Roman" w:hAnsi="Times New Roman"/>
          <w:bCs/>
          <w:szCs w:val="24"/>
        </w:rPr>
        <w:t>2</w:t>
      </w:r>
      <w:r w:rsidRPr="0007549C">
        <w:rPr>
          <w:rFonts w:ascii="Times New Roman" w:hAnsi="Times New Roman"/>
          <w:bCs/>
          <w:szCs w:val="24"/>
        </w:rPr>
        <w:t>00 transfer price:</w:t>
      </w:r>
    </w:p>
    <w:p w:rsidR="006D2FFE" w:rsidRPr="0007549C" w:rsidRDefault="006D2FFE">
      <w:pPr>
        <w:tabs>
          <w:tab w:val="left" w:pos="840"/>
          <w:tab w:val="left" w:pos="1440"/>
        </w:tabs>
        <w:spacing w:line="240" w:lineRule="atLeast"/>
        <w:ind w:left="2016" w:hanging="2016"/>
        <w:rPr>
          <w:rFonts w:ascii="Times New Roman" w:hAnsi="Times New Roman"/>
          <w:bCs/>
          <w:szCs w:val="24"/>
        </w:rPr>
      </w:pPr>
      <w:r w:rsidRPr="0007549C">
        <w:rPr>
          <w:rFonts w:ascii="Times New Roman" w:hAnsi="Times New Roman"/>
          <w:bCs/>
          <w:szCs w:val="24"/>
        </w:rPr>
        <w:tab/>
      </w:r>
      <w:r w:rsidRPr="0007549C">
        <w:rPr>
          <w:rFonts w:ascii="Times New Roman" w:hAnsi="Times New Roman"/>
          <w:bCs/>
          <w:szCs w:val="24"/>
        </w:rPr>
        <w:tab/>
        <w:t>$</w:t>
      </w:r>
      <w:r>
        <w:rPr>
          <w:rFonts w:ascii="Times New Roman" w:hAnsi="Times New Roman"/>
          <w:bCs/>
          <w:szCs w:val="24"/>
        </w:rPr>
        <w:t>52.50</w:t>
      </w:r>
      <w:r w:rsidRPr="0007549C">
        <w:rPr>
          <w:rFonts w:ascii="Times New Roman" w:hAnsi="Times New Roman"/>
          <w:bCs/>
          <w:szCs w:val="24"/>
        </w:rPr>
        <w:t xml:space="preserve"> - $</w:t>
      </w:r>
      <w:r>
        <w:rPr>
          <w:rFonts w:ascii="Times New Roman" w:hAnsi="Times New Roman"/>
          <w:bCs/>
          <w:szCs w:val="24"/>
        </w:rPr>
        <w:t>7.5</w:t>
      </w:r>
      <w:r w:rsidRPr="0007549C">
        <w:rPr>
          <w:rFonts w:ascii="Times New Roman" w:hAnsi="Times New Roman"/>
          <w:bCs/>
          <w:szCs w:val="24"/>
        </w:rPr>
        <w:t>0 = $</w:t>
      </w:r>
      <w:r>
        <w:rPr>
          <w:rFonts w:ascii="Times New Roman" w:hAnsi="Times New Roman"/>
          <w:bCs/>
          <w:szCs w:val="24"/>
        </w:rPr>
        <w:t>4</w:t>
      </w:r>
      <w:r w:rsidRPr="0007549C">
        <w:rPr>
          <w:rFonts w:ascii="Times New Roman" w:hAnsi="Times New Roman"/>
          <w:bCs/>
          <w:szCs w:val="24"/>
        </w:rPr>
        <w:t>5</w:t>
      </w:r>
    </w:p>
    <w:p w:rsidR="006D2FFE" w:rsidRPr="0007549C" w:rsidRDefault="006D2FFE">
      <w:pPr>
        <w:spacing w:line="240" w:lineRule="atLeast"/>
        <w:ind w:left="2016" w:hanging="2016"/>
        <w:rPr>
          <w:rFonts w:ascii="Times New Roman" w:hAnsi="Times New Roman"/>
          <w:bCs/>
          <w:szCs w:val="24"/>
        </w:rPr>
      </w:pPr>
    </w:p>
    <w:p w:rsidR="006D2FFE" w:rsidRPr="0007549C" w:rsidRDefault="006D2FFE">
      <w:pPr>
        <w:tabs>
          <w:tab w:val="left" w:pos="840"/>
          <w:tab w:val="left" w:pos="1680"/>
        </w:tabs>
        <w:spacing w:line="240" w:lineRule="atLeast"/>
        <w:ind w:left="2016" w:hanging="2016"/>
        <w:rPr>
          <w:rFonts w:ascii="Times New Roman" w:hAnsi="Times New Roman"/>
          <w:bCs/>
          <w:szCs w:val="24"/>
        </w:rPr>
      </w:pPr>
      <w:r w:rsidRPr="0007549C">
        <w:rPr>
          <w:rFonts w:ascii="Times New Roman" w:hAnsi="Times New Roman"/>
          <w:bCs/>
          <w:szCs w:val="24"/>
        </w:rPr>
        <w:t>2.</w:t>
      </w:r>
      <w:r w:rsidRPr="0007549C">
        <w:rPr>
          <w:rFonts w:ascii="Times New Roman" w:hAnsi="Times New Roman"/>
          <w:bCs/>
          <w:szCs w:val="24"/>
        </w:rPr>
        <w:tab/>
      </w:r>
      <w:r>
        <w:rPr>
          <w:rFonts w:ascii="Times New Roman" w:hAnsi="Times New Roman"/>
          <w:bCs/>
          <w:szCs w:val="24"/>
        </w:rPr>
        <w:t>With t</w:t>
      </w:r>
      <w:r w:rsidRPr="0007549C">
        <w:rPr>
          <w:rFonts w:ascii="Times New Roman" w:hAnsi="Times New Roman"/>
          <w:bCs/>
          <w:szCs w:val="24"/>
        </w:rPr>
        <w:t>he</w:t>
      </w:r>
      <w:r>
        <w:rPr>
          <w:rFonts w:ascii="Times New Roman" w:hAnsi="Times New Roman"/>
          <w:bCs/>
          <w:szCs w:val="24"/>
        </w:rPr>
        <w:t>se</w:t>
      </w:r>
      <w:r w:rsidRPr="0007549C">
        <w:rPr>
          <w:rFonts w:ascii="Times New Roman" w:hAnsi="Times New Roman"/>
          <w:bCs/>
          <w:szCs w:val="24"/>
        </w:rPr>
        <w:t xml:space="preserve"> changes</w:t>
      </w:r>
      <w:r>
        <w:rPr>
          <w:rFonts w:ascii="Times New Roman" w:hAnsi="Times New Roman"/>
          <w:bCs/>
          <w:szCs w:val="24"/>
        </w:rPr>
        <w:t>,</w:t>
      </w:r>
      <w:r w:rsidRPr="0007549C">
        <w:rPr>
          <w:rFonts w:ascii="Times New Roman" w:hAnsi="Times New Roman"/>
          <w:bCs/>
          <w:szCs w:val="24"/>
        </w:rPr>
        <w:t xml:space="preserve"> the $</w:t>
      </w:r>
      <w:r>
        <w:rPr>
          <w:rFonts w:ascii="Times New Roman" w:hAnsi="Times New Roman"/>
          <w:bCs/>
          <w:szCs w:val="24"/>
        </w:rPr>
        <w:t>200</w:t>
      </w:r>
      <w:r w:rsidRPr="0007549C">
        <w:rPr>
          <w:rFonts w:ascii="Times New Roman" w:hAnsi="Times New Roman"/>
          <w:bCs/>
          <w:szCs w:val="24"/>
        </w:rPr>
        <w:t xml:space="preserve"> transfer price </w:t>
      </w:r>
      <w:r>
        <w:rPr>
          <w:rFonts w:ascii="Times New Roman" w:hAnsi="Times New Roman"/>
          <w:bCs/>
          <w:szCs w:val="24"/>
        </w:rPr>
        <w:t xml:space="preserve">is </w:t>
      </w:r>
      <w:r w:rsidRPr="0007549C">
        <w:rPr>
          <w:rFonts w:ascii="Times New Roman" w:hAnsi="Times New Roman"/>
          <w:bCs/>
          <w:szCs w:val="24"/>
        </w:rPr>
        <w:t>optimal:</w:t>
      </w:r>
    </w:p>
    <w:p w:rsidR="006D2FFE" w:rsidRPr="0007549C" w:rsidRDefault="006D2FFE">
      <w:pPr>
        <w:tabs>
          <w:tab w:val="left" w:pos="840"/>
          <w:tab w:val="left" w:pos="1680"/>
        </w:tabs>
        <w:spacing w:line="240" w:lineRule="atLeast"/>
        <w:ind w:left="2016" w:hanging="2016"/>
        <w:rPr>
          <w:rFonts w:ascii="Times New Roman" w:hAnsi="Times New Roman"/>
          <w:bCs/>
          <w:szCs w:val="24"/>
        </w:rPr>
      </w:pPr>
    </w:p>
    <w:p w:rsidR="006D2FFE" w:rsidRPr="0007549C" w:rsidRDefault="006D2FFE">
      <w:pPr>
        <w:tabs>
          <w:tab w:val="left" w:pos="840"/>
          <w:tab w:val="left" w:pos="1440"/>
        </w:tabs>
        <w:spacing w:line="240" w:lineRule="atLeast"/>
        <w:ind w:left="2016" w:hanging="2016"/>
        <w:rPr>
          <w:rFonts w:ascii="Times New Roman" w:hAnsi="Times New Roman"/>
          <w:bCs/>
          <w:szCs w:val="24"/>
        </w:rPr>
      </w:pPr>
      <w:r w:rsidRPr="0007549C">
        <w:rPr>
          <w:rFonts w:ascii="Times New Roman" w:hAnsi="Times New Roman"/>
          <w:bCs/>
          <w:szCs w:val="24"/>
        </w:rPr>
        <w:tab/>
        <w:t>(a)</w:t>
      </w:r>
      <w:r w:rsidRPr="0007549C">
        <w:rPr>
          <w:rFonts w:ascii="Times New Roman" w:hAnsi="Times New Roman"/>
          <w:bCs/>
          <w:szCs w:val="24"/>
        </w:rPr>
        <w:tab/>
      </w:r>
      <w:r>
        <w:rPr>
          <w:rFonts w:ascii="Times New Roman" w:hAnsi="Times New Roman"/>
          <w:bCs/>
          <w:szCs w:val="24"/>
        </w:rPr>
        <w:t>Tax savings</w:t>
      </w:r>
      <w:r w:rsidRPr="0007549C">
        <w:rPr>
          <w:rFonts w:ascii="Times New Roman" w:hAnsi="Times New Roman"/>
          <w:bCs/>
          <w:szCs w:val="24"/>
        </w:rPr>
        <w:t xml:space="preserve"> with $</w:t>
      </w:r>
      <w:r>
        <w:rPr>
          <w:rFonts w:ascii="Times New Roman" w:hAnsi="Times New Roman"/>
          <w:bCs/>
          <w:szCs w:val="24"/>
        </w:rPr>
        <w:t>35</w:t>
      </w:r>
      <w:r w:rsidRPr="0007549C">
        <w:rPr>
          <w:rFonts w:ascii="Times New Roman" w:hAnsi="Times New Roman"/>
          <w:bCs/>
          <w:szCs w:val="24"/>
        </w:rPr>
        <w:t>0 transfer price:</w:t>
      </w:r>
    </w:p>
    <w:p w:rsidR="006D2FFE" w:rsidRPr="0007549C" w:rsidRDefault="006D2FFE">
      <w:pPr>
        <w:tabs>
          <w:tab w:val="left" w:pos="840"/>
          <w:tab w:val="left" w:pos="1440"/>
        </w:tabs>
        <w:spacing w:line="240" w:lineRule="atLeast"/>
        <w:ind w:left="2016" w:hanging="2016"/>
        <w:rPr>
          <w:rFonts w:ascii="Times New Roman" w:hAnsi="Times New Roman"/>
          <w:bCs/>
          <w:szCs w:val="24"/>
        </w:rPr>
      </w:pPr>
      <w:r w:rsidRPr="0007549C">
        <w:rPr>
          <w:rFonts w:ascii="Times New Roman" w:hAnsi="Times New Roman"/>
          <w:bCs/>
          <w:szCs w:val="24"/>
        </w:rPr>
        <w:tab/>
      </w:r>
      <w:r w:rsidRPr="0007549C">
        <w:rPr>
          <w:rFonts w:ascii="Times New Roman" w:hAnsi="Times New Roman"/>
          <w:bCs/>
          <w:szCs w:val="24"/>
        </w:rPr>
        <w:tab/>
        <w:t>[.</w:t>
      </w:r>
      <w:r>
        <w:rPr>
          <w:rFonts w:ascii="Times New Roman" w:hAnsi="Times New Roman"/>
          <w:bCs/>
          <w:szCs w:val="24"/>
        </w:rPr>
        <w:t>40</w:t>
      </w:r>
      <w:r w:rsidRPr="0007549C">
        <w:rPr>
          <w:rFonts w:ascii="Times New Roman" w:hAnsi="Times New Roman"/>
          <w:bCs/>
          <w:szCs w:val="24"/>
        </w:rPr>
        <w:t xml:space="preserve"> ($</w:t>
      </w:r>
      <w:r>
        <w:rPr>
          <w:rFonts w:ascii="Times New Roman" w:hAnsi="Times New Roman"/>
          <w:bCs/>
          <w:szCs w:val="24"/>
        </w:rPr>
        <w:t>350</w:t>
      </w:r>
      <w:r w:rsidRPr="0007549C">
        <w:rPr>
          <w:rFonts w:ascii="Times New Roman" w:hAnsi="Times New Roman"/>
          <w:bCs/>
          <w:szCs w:val="24"/>
        </w:rPr>
        <w:t xml:space="preserve"> - $</w:t>
      </w:r>
      <w:r>
        <w:rPr>
          <w:rFonts w:ascii="Times New Roman" w:hAnsi="Times New Roman"/>
          <w:bCs/>
          <w:szCs w:val="24"/>
        </w:rPr>
        <w:t>2</w:t>
      </w:r>
      <w:r w:rsidRPr="0007549C">
        <w:rPr>
          <w:rFonts w:ascii="Times New Roman" w:hAnsi="Times New Roman"/>
          <w:bCs/>
          <w:szCs w:val="24"/>
        </w:rPr>
        <w:t>00)] – [.3</w:t>
      </w:r>
      <w:r>
        <w:rPr>
          <w:rFonts w:ascii="Times New Roman" w:hAnsi="Times New Roman"/>
          <w:bCs/>
          <w:szCs w:val="24"/>
        </w:rPr>
        <w:t>0</w:t>
      </w:r>
      <w:r w:rsidRPr="0007549C">
        <w:rPr>
          <w:rFonts w:ascii="Times New Roman" w:hAnsi="Times New Roman"/>
          <w:bCs/>
          <w:szCs w:val="24"/>
        </w:rPr>
        <w:t xml:space="preserve"> ($</w:t>
      </w:r>
      <w:r>
        <w:rPr>
          <w:rFonts w:ascii="Times New Roman" w:hAnsi="Times New Roman"/>
          <w:bCs/>
          <w:szCs w:val="24"/>
        </w:rPr>
        <w:t>350</w:t>
      </w:r>
      <w:r w:rsidRPr="0007549C">
        <w:rPr>
          <w:rFonts w:ascii="Times New Roman" w:hAnsi="Times New Roman"/>
          <w:bCs/>
          <w:szCs w:val="24"/>
        </w:rPr>
        <w:t>-$</w:t>
      </w:r>
      <w:r>
        <w:rPr>
          <w:rFonts w:ascii="Times New Roman" w:hAnsi="Times New Roman"/>
          <w:bCs/>
          <w:szCs w:val="24"/>
        </w:rPr>
        <w:t>2</w:t>
      </w:r>
      <w:r w:rsidRPr="0007549C">
        <w:rPr>
          <w:rFonts w:ascii="Times New Roman" w:hAnsi="Times New Roman"/>
          <w:bCs/>
          <w:szCs w:val="24"/>
        </w:rPr>
        <w:t>00)]</w:t>
      </w:r>
    </w:p>
    <w:p w:rsidR="006D2FFE" w:rsidRPr="0007549C" w:rsidRDefault="006D2FFE">
      <w:pPr>
        <w:tabs>
          <w:tab w:val="left" w:pos="840"/>
          <w:tab w:val="left" w:pos="1440"/>
        </w:tabs>
        <w:spacing w:line="240" w:lineRule="atLeast"/>
        <w:ind w:left="2016" w:hanging="2016"/>
        <w:rPr>
          <w:rFonts w:ascii="Times New Roman" w:hAnsi="Times New Roman"/>
          <w:bCs/>
          <w:szCs w:val="24"/>
        </w:rPr>
      </w:pPr>
      <w:r w:rsidRPr="0007549C">
        <w:rPr>
          <w:rFonts w:ascii="Times New Roman" w:hAnsi="Times New Roman"/>
          <w:bCs/>
          <w:szCs w:val="24"/>
        </w:rPr>
        <w:tab/>
      </w:r>
      <w:r w:rsidRPr="0007549C">
        <w:rPr>
          <w:rFonts w:ascii="Times New Roman" w:hAnsi="Times New Roman"/>
          <w:bCs/>
          <w:szCs w:val="24"/>
        </w:rPr>
        <w:tab/>
        <w:t>= $</w:t>
      </w:r>
      <w:r>
        <w:rPr>
          <w:rFonts w:ascii="Times New Roman" w:hAnsi="Times New Roman"/>
          <w:bCs/>
          <w:szCs w:val="24"/>
        </w:rPr>
        <w:t>60</w:t>
      </w:r>
      <w:r w:rsidRPr="0007549C">
        <w:rPr>
          <w:rFonts w:ascii="Times New Roman" w:hAnsi="Times New Roman"/>
          <w:bCs/>
          <w:szCs w:val="24"/>
        </w:rPr>
        <w:t xml:space="preserve"> - $</w:t>
      </w:r>
      <w:r>
        <w:rPr>
          <w:rFonts w:ascii="Times New Roman" w:hAnsi="Times New Roman"/>
          <w:bCs/>
          <w:szCs w:val="24"/>
        </w:rPr>
        <w:t>4</w:t>
      </w:r>
      <w:r w:rsidRPr="0007549C">
        <w:rPr>
          <w:rFonts w:ascii="Times New Roman" w:hAnsi="Times New Roman"/>
          <w:bCs/>
          <w:szCs w:val="24"/>
        </w:rPr>
        <w:t>5 = $</w:t>
      </w:r>
      <w:r>
        <w:rPr>
          <w:rFonts w:ascii="Times New Roman" w:hAnsi="Times New Roman"/>
          <w:bCs/>
          <w:szCs w:val="24"/>
        </w:rPr>
        <w:t>15</w:t>
      </w:r>
    </w:p>
    <w:p w:rsidR="006D2FFE" w:rsidRPr="0007549C" w:rsidRDefault="006D2FFE">
      <w:pPr>
        <w:tabs>
          <w:tab w:val="left" w:pos="840"/>
          <w:tab w:val="left" w:pos="1440"/>
        </w:tabs>
        <w:spacing w:line="240" w:lineRule="atLeast"/>
        <w:ind w:left="2016" w:hanging="2016"/>
        <w:rPr>
          <w:rFonts w:ascii="Times New Roman" w:hAnsi="Times New Roman"/>
          <w:bCs/>
          <w:szCs w:val="24"/>
        </w:rPr>
      </w:pPr>
    </w:p>
    <w:p w:rsidR="006D2FFE" w:rsidRPr="0007549C" w:rsidRDefault="006D2FFE">
      <w:pPr>
        <w:tabs>
          <w:tab w:val="left" w:pos="840"/>
          <w:tab w:val="left" w:pos="1440"/>
        </w:tabs>
        <w:spacing w:line="240" w:lineRule="atLeast"/>
        <w:ind w:left="2016" w:hanging="2016"/>
        <w:rPr>
          <w:rFonts w:ascii="Times New Roman" w:hAnsi="Times New Roman"/>
          <w:bCs/>
          <w:szCs w:val="24"/>
        </w:rPr>
      </w:pPr>
      <w:r w:rsidRPr="0007549C">
        <w:rPr>
          <w:rFonts w:ascii="Times New Roman" w:hAnsi="Times New Roman"/>
          <w:bCs/>
          <w:szCs w:val="24"/>
        </w:rPr>
        <w:tab/>
        <w:t>(b)</w:t>
      </w:r>
      <w:r w:rsidRPr="0007549C">
        <w:rPr>
          <w:rFonts w:ascii="Times New Roman" w:hAnsi="Times New Roman"/>
          <w:bCs/>
          <w:szCs w:val="24"/>
        </w:rPr>
        <w:tab/>
      </w:r>
      <w:r>
        <w:rPr>
          <w:rFonts w:ascii="Times New Roman" w:hAnsi="Times New Roman"/>
          <w:bCs/>
          <w:szCs w:val="24"/>
        </w:rPr>
        <w:t>Additional duty</w:t>
      </w:r>
      <w:r w:rsidRPr="0007549C">
        <w:rPr>
          <w:rFonts w:ascii="Times New Roman" w:hAnsi="Times New Roman"/>
          <w:bCs/>
          <w:szCs w:val="24"/>
        </w:rPr>
        <w:t xml:space="preserve"> with $</w:t>
      </w:r>
      <w:r>
        <w:rPr>
          <w:rFonts w:ascii="Times New Roman" w:hAnsi="Times New Roman"/>
          <w:bCs/>
          <w:szCs w:val="24"/>
        </w:rPr>
        <w:t>35</w:t>
      </w:r>
      <w:r w:rsidRPr="0007549C">
        <w:rPr>
          <w:rFonts w:ascii="Times New Roman" w:hAnsi="Times New Roman"/>
          <w:bCs/>
          <w:szCs w:val="24"/>
        </w:rPr>
        <w:t>0 transfer price:</w:t>
      </w:r>
    </w:p>
    <w:p w:rsidR="006D2FFE" w:rsidRPr="0007549C" w:rsidRDefault="006D2FFE">
      <w:pPr>
        <w:tabs>
          <w:tab w:val="left" w:pos="840"/>
          <w:tab w:val="left" w:pos="1440"/>
        </w:tabs>
        <w:spacing w:line="240" w:lineRule="atLeast"/>
        <w:ind w:left="2016" w:hanging="2016"/>
        <w:rPr>
          <w:rFonts w:ascii="Times New Roman" w:hAnsi="Times New Roman"/>
          <w:bCs/>
          <w:szCs w:val="24"/>
        </w:rPr>
      </w:pPr>
      <w:r w:rsidRPr="0007549C">
        <w:rPr>
          <w:rFonts w:ascii="Times New Roman" w:hAnsi="Times New Roman"/>
          <w:bCs/>
          <w:szCs w:val="24"/>
        </w:rPr>
        <w:tab/>
      </w:r>
      <w:r w:rsidRPr="0007549C">
        <w:rPr>
          <w:rFonts w:ascii="Times New Roman" w:hAnsi="Times New Roman"/>
          <w:bCs/>
          <w:szCs w:val="24"/>
        </w:rPr>
        <w:tab/>
        <w:t>.</w:t>
      </w:r>
      <w:r>
        <w:rPr>
          <w:rFonts w:ascii="Times New Roman" w:hAnsi="Times New Roman"/>
          <w:bCs/>
          <w:szCs w:val="24"/>
        </w:rPr>
        <w:t>15</w:t>
      </w:r>
      <w:r w:rsidRPr="0007549C">
        <w:rPr>
          <w:rFonts w:ascii="Times New Roman" w:hAnsi="Times New Roman"/>
          <w:bCs/>
          <w:szCs w:val="24"/>
        </w:rPr>
        <w:t xml:space="preserve"> ($</w:t>
      </w:r>
      <w:r>
        <w:rPr>
          <w:rFonts w:ascii="Times New Roman" w:hAnsi="Times New Roman"/>
          <w:bCs/>
          <w:szCs w:val="24"/>
        </w:rPr>
        <w:t>350</w:t>
      </w:r>
      <w:r w:rsidRPr="0007549C">
        <w:rPr>
          <w:rFonts w:ascii="Times New Roman" w:hAnsi="Times New Roman"/>
          <w:bCs/>
          <w:szCs w:val="24"/>
        </w:rPr>
        <w:t>-$</w:t>
      </w:r>
      <w:r>
        <w:rPr>
          <w:rFonts w:ascii="Times New Roman" w:hAnsi="Times New Roman"/>
          <w:bCs/>
          <w:szCs w:val="24"/>
        </w:rPr>
        <w:t>2</w:t>
      </w:r>
      <w:r w:rsidRPr="0007549C">
        <w:rPr>
          <w:rFonts w:ascii="Times New Roman" w:hAnsi="Times New Roman"/>
          <w:bCs/>
          <w:szCs w:val="24"/>
        </w:rPr>
        <w:t>00) = $</w:t>
      </w:r>
      <w:r>
        <w:rPr>
          <w:rFonts w:ascii="Times New Roman" w:hAnsi="Times New Roman"/>
          <w:bCs/>
          <w:szCs w:val="24"/>
        </w:rPr>
        <w:t>22.50</w:t>
      </w:r>
    </w:p>
    <w:p w:rsidR="006D2FFE" w:rsidRPr="0007549C" w:rsidRDefault="006D2FFE">
      <w:pPr>
        <w:tabs>
          <w:tab w:val="left" w:pos="840"/>
          <w:tab w:val="left" w:pos="1680"/>
        </w:tabs>
        <w:spacing w:line="240" w:lineRule="atLeast"/>
        <w:ind w:left="2016" w:hanging="2016"/>
        <w:rPr>
          <w:rFonts w:ascii="Times New Roman" w:hAnsi="Times New Roman"/>
          <w:bCs/>
          <w:szCs w:val="24"/>
        </w:rPr>
      </w:pPr>
    </w:p>
    <w:p w:rsidR="006D2FFE" w:rsidRPr="0007549C" w:rsidRDefault="006D2FFE">
      <w:pPr>
        <w:tabs>
          <w:tab w:val="left" w:pos="840"/>
          <w:tab w:val="left" w:pos="1440"/>
        </w:tabs>
        <w:spacing w:line="240" w:lineRule="atLeast"/>
        <w:ind w:left="2016" w:hanging="2016"/>
        <w:rPr>
          <w:rFonts w:ascii="Times New Roman" w:hAnsi="Times New Roman"/>
          <w:bCs/>
          <w:szCs w:val="24"/>
        </w:rPr>
      </w:pPr>
      <w:r w:rsidRPr="0007549C">
        <w:rPr>
          <w:rFonts w:ascii="Times New Roman" w:hAnsi="Times New Roman"/>
          <w:bCs/>
          <w:szCs w:val="24"/>
        </w:rPr>
        <w:tab/>
        <w:t>(c)</w:t>
      </w:r>
      <w:r w:rsidRPr="0007549C">
        <w:rPr>
          <w:rFonts w:ascii="Times New Roman" w:hAnsi="Times New Roman"/>
          <w:bCs/>
          <w:szCs w:val="24"/>
        </w:rPr>
        <w:tab/>
      </w:r>
      <w:r>
        <w:rPr>
          <w:rFonts w:ascii="Times New Roman" w:hAnsi="Times New Roman"/>
          <w:bCs/>
          <w:szCs w:val="24"/>
        </w:rPr>
        <w:t>A  $350 transfer price generates $22.50 extra duty and saves only $15 in taxes.  Therefore, the $200 transfer price is best.</w:t>
      </w:r>
    </w:p>
    <w:p w:rsidR="006D2FFE" w:rsidRPr="0007549C" w:rsidRDefault="006D2FFE">
      <w:pPr>
        <w:spacing w:line="240" w:lineRule="atLeast"/>
        <w:ind w:left="2016" w:hanging="2016"/>
        <w:rPr>
          <w:rFonts w:ascii="Times New Roman" w:hAnsi="Times New Roman"/>
          <w:bCs/>
          <w:szCs w:val="24"/>
        </w:rPr>
      </w:pPr>
    </w:p>
    <w:p w:rsidR="006D2FFE" w:rsidRPr="0007549C" w:rsidRDefault="006D2FFE">
      <w:pPr>
        <w:tabs>
          <w:tab w:val="left" w:pos="840"/>
        </w:tabs>
        <w:spacing w:line="240" w:lineRule="atLeast"/>
        <w:ind w:left="810" w:hanging="810"/>
        <w:rPr>
          <w:rFonts w:ascii="Times New Roman" w:hAnsi="Times New Roman"/>
          <w:bCs/>
          <w:szCs w:val="24"/>
        </w:rPr>
      </w:pPr>
      <w:r w:rsidRPr="0007549C">
        <w:rPr>
          <w:rFonts w:ascii="Times New Roman" w:hAnsi="Times New Roman"/>
          <w:bCs/>
          <w:szCs w:val="24"/>
        </w:rPr>
        <w:tab/>
        <w:t>Multinational transfer pricing is heavily affected by the constraints of various countries' laws on taxes and tariffs.  Moreover, the resulting transfer prices complicate the evaluation of the performance of the managers and the economic investments in a particular country.</w:t>
      </w:r>
    </w:p>
    <w:p w:rsidR="006D2FFE" w:rsidRPr="0007549C" w:rsidRDefault="006D2FFE">
      <w:pPr>
        <w:spacing w:line="240" w:lineRule="atLeast"/>
        <w:rPr>
          <w:rFonts w:ascii="Times New Roman" w:hAnsi="Times New Roman"/>
          <w:szCs w:val="24"/>
          <w:u w:val="single"/>
        </w:rPr>
      </w:pPr>
    </w:p>
    <w:p w:rsidR="006D2FFE" w:rsidRPr="0007549C" w:rsidRDefault="006D2FFE">
      <w:pPr>
        <w:tabs>
          <w:tab w:val="left" w:pos="810"/>
        </w:tabs>
        <w:rPr>
          <w:rFonts w:ascii="Times New Roman" w:hAnsi="Times New Roman"/>
          <w:szCs w:val="24"/>
        </w:rPr>
      </w:pPr>
      <w:r w:rsidRPr="0007549C">
        <w:rPr>
          <w:rFonts w:ascii="Times New Roman" w:hAnsi="Times New Roman"/>
          <w:szCs w:val="24"/>
          <w:u w:val="single"/>
        </w:rPr>
        <w:br w:type="page"/>
      </w:r>
      <w:r w:rsidRPr="0007549C">
        <w:rPr>
          <w:rFonts w:ascii="Times New Roman" w:hAnsi="Times New Roman"/>
          <w:szCs w:val="24"/>
          <w:u w:val="single"/>
        </w:rPr>
        <w:lastRenderedPageBreak/>
        <w:t>10-54</w:t>
      </w:r>
      <w:r w:rsidRPr="0007549C">
        <w:rPr>
          <w:rFonts w:ascii="Times New Roman" w:hAnsi="Times New Roman"/>
          <w:szCs w:val="24"/>
        </w:rPr>
        <w:tab/>
        <w:t>(15-20 min.)</w:t>
      </w:r>
    </w:p>
    <w:p w:rsidR="006D2FFE" w:rsidRPr="0007549C" w:rsidRDefault="006D2FFE">
      <w:pPr>
        <w:rPr>
          <w:rFonts w:ascii="Times New Roman" w:hAnsi="Times New Roman"/>
          <w:szCs w:val="24"/>
        </w:rPr>
      </w:pPr>
    </w:p>
    <w:p w:rsidR="006D2FFE" w:rsidRPr="0007549C" w:rsidRDefault="006D2FFE">
      <w:pPr>
        <w:tabs>
          <w:tab w:val="left" w:pos="810"/>
        </w:tabs>
        <w:ind w:left="810" w:hanging="810"/>
        <w:rPr>
          <w:rFonts w:ascii="Times New Roman" w:hAnsi="Times New Roman"/>
          <w:szCs w:val="24"/>
        </w:rPr>
      </w:pPr>
      <w:r w:rsidRPr="0007549C">
        <w:rPr>
          <w:rFonts w:ascii="Times New Roman" w:hAnsi="Times New Roman"/>
          <w:szCs w:val="24"/>
        </w:rPr>
        <w:t>1.</w:t>
      </w:r>
      <w:r w:rsidRPr="0007549C">
        <w:rPr>
          <w:rFonts w:ascii="Times New Roman" w:hAnsi="Times New Roman"/>
          <w:szCs w:val="24"/>
        </w:rPr>
        <w:tab/>
        <w:t>1,500 units × ($37 - $21) = $24,000 increase in operating income if units are purchased inside.</w:t>
      </w:r>
    </w:p>
    <w:p w:rsidR="006D2FFE" w:rsidRPr="0007549C" w:rsidRDefault="006D2FFE">
      <w:pPr>
        <w:tabs>
          <w:tab w:val="left" w:pos="1160"/>
        </w:tabs>
        <w:rPr>
          <w:rFonts w:ascii="Times New Roman" w:hAnsi="Times New Roman"/>
          <w:szCs w:val="24"/>
        </w:rPr>
      </w:pPr>
    </w:p>
    <w:p w:rsidR="006D2FFE" w:rsidRPr="0007549C" w:rsidRDefault="006D2FFE">
      <w:pPr>
        <w:tabs>
          <w:tab w:val="left" w:pos="810"/>
        </w:tabs>
        <w:ind w:left="810" w:hanging="810"/>
        <w:rPr>
          <w:rFonts w:ascii="Times New Roman" w:hAnsi="Times New Roman"/>
          <w:szCs w:val="24"/>
        </w:rPr>
      </w:pPr>
      <w:r w:rsidRPr="0007549C">
        <w:rPr>
          <w:rFonts w:ascii="Times New Roman" w:hAnsi="Times New Roman"/>
          <w:szCs w:val="24"/>
        </w:rPr>
        <w:t>2.</w:t>
      </w:r>
      <w:r w:rsidRPr="0007549C">
        <w:rPr>
          <w:rFonts w:ascii="Times New Roman" w:hAnsi="Times New Roman"/>
          <w:szCs w:val="24"/>
        </w:rPr>
        <w:tab/>
        <w:t>Variable manufacturing costs of $21 per unit.</w:t>
      </w:r>
    </w:p>
    <w:p w:rsidR="006D2FFE" w:rsidRPr="0007549C" w:rsidRDefault="006D2FFE">
      <w:pPr>
        <w:tabs>
          <w:tab w:val="left" w:pos="810"/>
          <w:tab w:val="left" w:pos="1160"/>
        </w:tabs>
        <w:ind w:left="810" w:hanging="810"/>
        <w:rPr>
          <w:rFonts w:ascii="Times New Roman" w:hAnsi="Times New Roman"/>
          <w:szCs w:val="24"/>
        </w:rPr>
      </w:pPr>
    </w:p>
    <w:p w:rsidR="006D2FFE" w:rsidRPr="0007549C" w:rsidRDefault="006D2FFE">
      <w:pPr>
        <w:tabs>
          <w:tab w:val="left" w:pos="810"/>
        </w:tabs>
        <w:ind w:left="810" w:hanging="810"/>
        <w:rPr>
          <w:rFonts w:ascii="Times New Roman" w:hAnsi="Times New Roman"/>
          <w:szCs w:val="24"/>
        </w:rPr>
      </w:pPr>
      <w:r w:rsidRPr="0007549C">
        <w:rPr>
          <w:rFonts w:ascii="Times New Roman" w:hAnsi="Times New Roman"/>
          <w:szCs w:val="24"/>
        </w:rPr>
        <w:t>3.</w:t>
      </w:r>
      <w:r w:rsidRPr="0007549C">
        <w:rPr>
          <w:rFonts w:ascii="Times New Roman" w:hAnsi="Times New Roman"/>
          <w:szCs w:val="24"/>
        </w:rPr>
        <w:tab/>
        <w:t>Currently available outside purchase price of $37 per unit.</w:t>
      </w:r>
    </w:p>
    <w:p w:rsidR="006D2FFE" w:rsidRPr="0007549C" w:rsidRDefault="006D2FFE">
      <w:pPr>
        <w:tabs>
          <w:tab w:val="left" w:pos="810"/>
          <w:tab w:val="left" w:pos="1160"/>
        </w:tabs>
        <w:ind w:left="810" w:hanging="810"/>
        <w:rPr>
          <w:rFonts w:ascii="Times New Roman" w:hAnsi="Times New Roman"/>
          <w:szCs w:val="24"/>
        </w:rPr>
      </w:pPr>
    </w:p>
    <w:p w:rsidR="006D2FFE" w:rsidRPr="0007549C" w:rsidRDefault="006D2FFE">
      <w:pPr>
        <w:tabs>
          <w:tab w:val="left" w:pos="810"/>
        </w:tabs>
        <w:ind w:left="1440" w:hanging="1440"/>
        <w:rPr>
          <w:rFonts w:ascii="Times New Roman" w:hAnsi="Times New Roman"/>
          <w:szCs w:val="24"/>
        </w:rPr>
      </w:pPr>
      <w:r w:rsidRPr="0007549C">
        <w:rPr>
          <w:rFonts w:ascii="Times New Roman" w:hAnsi="Times New Roman"/>
          <w:szCs w:val="24"/>
        </w:rPr>
        <w:t>4.</w:t>
      </w:r>
      <w:r w:rsidRPr="0007549C">
        <w:rPr>
          <w:rFonts w:ascii="Times New Roman" w:hAnsi="Times New Roman"/>
          <w:szCs w:val="24"/>
        </w:rPr>
        <w:tab/>
        <w:t>(a)</w:t>
      </w:r>
      <w:r w:rsidRPr="0007549C">
        <w:rPr>
          <w:rFonts w:ascii="Times New Roman" w:hAnsi="Times New Roman"/>
          <w:szCs w:val="24"/>
        </w:rPr>
        <w:tab/>
        <w:t>Benefit of $24,000 from the Montreal Division’s viewpoint, but disadvantage of 1,500 units × ($40 - $21) = $28,500 from the Toronto Division viewpoint.  Therefore, net decrease in Canadian Instruments Company</w:t>
      </w:r>
      <w:r>
        <w:rPr>
          <w:rFonts w:ascii="Times New Roman" w:hAnsi="Times New Roman"/>
          <w:szCs w:val="24"/>
        </w:rPr>
        <w:t>’s</w:t>
      </w:r>
      <w:r w:rsidRPr="0007549C">
        <w:rPr>
          <w:rFonts w:ascii="Times New Roman" w:hAnsi="Times New Roman"/>
          <w:szCs w:val="24"/>
        </w:rPr>
        <w:t xml:space="preserve"> operating income of $4,500.</w:t>
      </w:r>
    </w:p>
    <w:p w:rsidR="006D2FFE" w:rsidRPr="0007549C" w:rsidRDefault="006D2FFE">
      <w:pPr>
        <w:tabs>
          <w:tab w:val="left" w:pos="810"/>
          <w:tab w:val="left" w:pos="840"/>
        </w:tabs>
        <w:ind w:left="810" w:hanging="810"/>
        <w:rPr>
          <w:rFonts w:ascii="Times New Roman" w:hAnsi="Times New Roman"/>
          <w:szCs w:val="24"/>
        </w:rPr>
      </w:pPr>
      <w:r w:rsidRPr="0007549C">
        <w:rPr>
          <w:rFonts w:ascii="Times New Roman" w:hAnsi="Times New Roman"/>
          <w:szCs w:val="24"/>
        </w:rPr>
        <w:tab/>
      </w:r>
    </w:p>
    <w:p w:rsidR="006D2FFE" w:rsidRPr="0007549C" w:rsidRDefault="006D2FFE">
      <w:pPr>
        <w:tabs>
          <w:tab w:val="left" w:pos="810"/>
        </w:tabs>
        <w:ind w:left="1440" w:hanging="1440"/>
        <w:rPr>
          <w:rFonts w:ascii="Times New Roman" w:hAnsi="Times New Roman"/>
          <w:szCs w:val="24"/>
        </w:rPr>
      </w:pPr>
      <w:r w:rsidRPr="0007549C">
        <w:rPr>
          <w:rFonts w:ascii="Times New Roman" w:hAnsi="Times New Roman"/>
          <w:szCs w:val="24"/>
        </w:rPr>
        <w:tab/>
        <w:t>(b)</w:t>
      </w:r>
      <w:r w:rsidRPr="0007549C">
        <w:rPr>
          <w:rFonts w:ascii="Times New Roman" w:hAnsi="Times New Roman"/>
          <w:szCs w:val="24"/>
        </w:rPr>
        <w:tab/>
        <w:t>Benefit of zero to the Montreal Division, but disadvantage of ($40 - $37) (1,500) = $4,500 to the Toronto Division.  Net decrease in Canadian Instruments Company</w:t>
      </w:r>
      <w:r>
        <w:rPr>
          <w:rFonts w:ascii="Times New Roman" w:hAnsi="Times New Roman"/>
          <w:szCs w:val="24"/>
        </w:rPr>
        <w:t>’s</w:t>
      </w:r>
      <w:r w:rsidRPr="0007549C">
        <w:rPr>
          <w:rFonts w:ascii="Times New Roman" w:hAnsi="Times New Roman"/>
          <w:szCs w:val="24"/>
        </w:rPr>
        <w:t xml:space="preserve"> operating income of $4,500.</w:t>
      </w:r>
    </w:p>
    <w:p w:rsidR="006D2FFE" w:rsidRPr="0007549C" w:rsidRDefault="006D2FFE">
      <w:pPr>
        <w:tabs>
          <w:tab w:val="left" w:pos="810"/>
          <w:tab w:val="left" w:pos="840"/>
        </w:tabs>
        <w:ind w:left="810" w:hanging="810"/>
        <w:rPr>
          <w:rFonts w:ascii="Times New Roman" w:hAnsi="Times New Roman"/>
          <w:szCs w:val="24"/>
        </w:rPr>
      </w:pPr>
    </w:p>
    <w:p w:rsidR="006D2FFE" w:rsidRPr="0007549C" w:rsidRDefault="006D2FFE">
      <w:pPr>
        <w:tabs>
          <w:tab w:val="left" w:pos="810"/>
        </w:tabs>
        <w:ind w:left="1440" w:hanging="1440"/>
        <w:rPr>
          <w:rFonts w:ascii="Times New Roman" w:hAnsi="Times New Roman"/>
          <w:szCs w:val="24"/>
        </w:rPr>
      </w:pPr>
      <w:r w:rsidRPr="0007549C">
        <w:rPr>
          <w:rFonts w:ascii="Times New Roman" w:hAnsi="Times New Roman"/>
          <w:szCs w:val="24"/>
        </w:rPr>
        <w:t>5.</w:t>
      </w:r>
      <w:r w:rsidRPr="0007549C">
        <w:rPr>
          <w:rFonts w:ascii="Times New Roman" w:hAnsi="Times New Roman"/>
          <w:szCs w:val="24"/>
        </w:rPr>
        <w:tab/>
        <w:t>(a)</w:t>
      </w:r>
      <w:r w:rsidRPr="0007549C">
        <w:rPr>
          <w:rFonts w:ascii="Times New Roman" w:hAnsi="Times New Roman"/>
          <w:szCs w:val="24"/>
        </w:rPr>
        <w:tab/>
        <w:t>Toronto Division's current ROI = $36,000 ÷ $300,000 = 12%.  Proposed investment earns an ROI = $2,000 ÷ $20,000 = 10%.  Therefore, the Toronto Division's ROI will decrease if the proposal is accepted.</w:t>
      </w:r>
    </w:p>
    <w:p w:rsidR="006D2FFE" w:rsidRPr="0007549C" w:rsidRDefault="006D2FFE">
      <w:pPr>
        <w:tabs>
          <w:tab w:val="left" w:pos="810"/>
          <w:tab w:val="left" w:pos="840"/>
        </w:tabs>
        <w:ind w:left="1440" w:hanging="1440"/>
        <w:rPr>
          <w:rFonts w:ascii="Times New Roman" w:hAnsi="Times New Roman"/>
          <w:szCs w:val="24"/>
        </w:rPr>
      </w:pPr>
    </w:p>
    <w:p w:rsidR="006D2FFE" w:rsidRPr="0007549C" w:rsidRDefault="006D2FFE">
      <w:pPr>
        <w:tabs>
          <w:tab w:val="left" w:pos="810"/>
        </w:tabs>
        <w:ind w:left="1440" w:hanging="1440"/>
        <w:rPr>
          <w:rFonts w:ascii="Times New Roman" w:hAnsi="Times New Roman"/>
          <w:szCs w:val="24"/>
        </w:rPr>
      </w:pPr>
      <w:r w:rsidRPr="0007549C">
        <w:rPr>
          <w:rFonts w:ascii="Times New Roman" w:hAnsi="Times New Roman"/>
          <w:szCs w:val="24"/>
        </w:rPr>
        <w:tab/>
        <w:t>(b)</w:t>
      </w:r>
      <w:r w:rsidRPr="0007549C">
        <w:rPr>
          <w:rFonts w:ascii="Times New Roman" w:hAnsi="Times New Roman"/>
          <w:szCs w:val="24"/>
        </w:rPr>
        <w:tab/>
        <w:t>$2,000 - .07($20,000) = $600 increase in the Toronto Division economic profit, so the Toronto Division would accept proposal.</w:t>
      </w:r>
    </w:p>
    <w:p w:rsidR="006D2FFE" w:rsidRPr="0007549C" w:rsidRDefault="006D2FFE">
      <w:pPr>
        <w:ind w:left="2016" w:hanging="2016"/>
        <w:rPr>
          <w:rFonts w:ascii="Times New Roman" w:hAnsi="Times New Roman"/>
          <w:szCs w:val="24"/>
        </w:rPr>
      </w:pPr>
    </w:p>
    <w:p w:rsidR="006D2FFE" w:rsidRPr="0007549C" w:rsidRDefault="006D2FFE">
      <w:pPr>
        <w:tabs>
          <w:tab w:val="left" w:pos="810"/>
        </w:tabs>
        <w:ind w:left="2016" w:hanging="2016"/>
        <w:rPr>
          <w:rFonts w:ascii="Times New Roman" w:hAnsi="Times New Roman"/>
          <w:szCs w:val="24"/>
        </w:rPr>
      </w:pPr>
      <w:r w:rsidRPr="0007549C">
        <w:rPr>
          <w:rFonts w:ascii="Times New Roman" w:hAnsi="Times New Roman"/>
          <w:szCs w:val="24"/>
          <w:u w:val="single"/>
        </w:rPr>
        <w:br w:type="page"/>
      </w:r>
      <w:r w:rsidRPr="0007549C">
        <w:rPr>
          <w:rFonts w:ascii="Times New Roman" w:hAnsi="Times New Roman"/>
          <w:szCs w:val="24"/>
          <w:u w:val="single"/>
        </w:rPr>
        <w:lastRenderedPageBreak/>
        <w:t>10-55</w:t>
      </w:r>
      <w:r w:rsidRPr="0007549C">
        <w:rPr>
          <w:rFonts w:ascii="Times New Roman" w:hAnsi="Times New Roman"/>
          <w:szCs w:val="24"/>
        </w:rPr>
        <w:tab/>
        <w:t>(25-35 min.)</w:t>
      </w:r>
    </w:p>
    <w:p w:rsidR="006D2FFE" w:rsidRPr="0007549C" w:rsidRDefault="006D2FFE">
      <w:pPr>
        <w:tabs>
          <w:tab w:val="left" w:pos="840"/>
        </w:tabs>
        <w:rPr>
          <w:rFonts w:ascii="Times New Roman" w:hAnsi="Times New Roman"/>
          <w:szCs w:val="24"/>
        </w:rPr>
      </w:pPr>
      <w:r>
        <w:rPr>
          <w:rFonts w:ascii="Times New Roman" w:hAnsi="Times New Roman"/>
          <w:szCs w:val="24"/>
        </w:rPr>
        <w:tab/>
      </w:r>
      <w:r w:rsidRPr="0007549C">
        <w:rPr>
          <w:rFonts w:ascii="Times New Roman" w:hAnsi="Times New Roman"/>
          <w:szCs w:val="24"/>
        </w:rPr>
        <w:t>In a short space, this case gets to the heart of the problems of a control system:  goal congruence and effort.  In particular, it focuses on how the widespread accounting convention of writing off engineering costs as immediate expenses may inhibit wise investments.  It is also a good problem on the motivational impact of cost allocations, so it might be assigned in conjunction with Chapter 12.</w:t>
      </w:r>
    </w:p>
    <w:p w:rsidR="006D2FFE" w:rsidRPr="0007549C" w:rsidRDefault="006D2FFE">
      <w:pPr>
        <w:rPr>
          <w:rFonts w:ascii="Times New Roman" w:hAnsi="Times New Roman"/>
          <w:szCs w:val="24"/>
        </w:rPr>
      </w:pPr>
    </w:p>
    <w:p w:rsidR="006D2FFE" w:rsidRPr="0007549C" w:rsidRDefault="006D2FFE">
      <w:pPr>
        <w:tabs>
          <w:tab w:val="left" w:pos="840"/>
        </w:tabs>
        <w:ind w:left="810" w:hanging="810"/>
        <w:rPr>
          <w:rFonts w:ascii="Times New Roman" w:hAnsi="Times New Roman"/>
          <w:szCs w:val="24"/>
        </w:rPr>
      </w:pPr>
      <w:r w:rsidRPr="0007549C">
        <w:rPr>
          <w:rFonts w:ascii="Times New Roman" w:hAnsi="Times New Roman"/>
          <w:szCs w:val="24"/>
        </w:rPr>
        <w:t>1.</w:t>
      </w:r>
      <w:r w:rsidRPr="0007549C">
        <w:rPr>
          <w:rFonts w:ascii="Times New Roman" w:hAnsi="Times New Roman"/>
          <w:szCs w:val="24"/>
        </w:rPr>
        <w:tab/>
        <w:t>The strong points of the present plan include the tendency of the PED manager to hire the optimal number of engineers and to use them efficiently.  At first glance, the production managers will also tend to behave in similar fashion.  In addition, the user receives no surprises because the total cost of each "contract" is known in advance.</w:t>
      </w:r>
    </w:p>
    <w:p w:rsidR="006D2FFE" w:rsidRPr="0007549C" w:rsidRDefault="006D2FFE">
      <w:pPr>
        <w:ind w:left="810" w:hanging="810"/>
        <w:rPr>
          <w:rFonts w:ascii="Times New Roman" w:hAnsi="Times New Roman"/>
          <w:szCs w:val="24"/>
        </w:rPr>
      </w:pPr>
    </w:p>
    <w:p w:rsidR="006D2FFE" w:rsidRPr="0007549C" w:rsidRDefault="006D2FFE">
      <w:pPr>
        <w:tabs>
          <w:tab w:val="left" w:pos="840"/>
        </w:tabs>
        <w:ind w:left="810" w:hanging="810"/>
        <w:rPr>
          <w:rFonts w:ascii="Times New Roman" w:hAnsi="Times New Roman"/>
          <w:szCs w:val="24"/>
        </w:rPr>
      </w:pPr>
      <w:r w:rsidRPr="0007549C">
        <w:rPr>
          <w:rFonts w:ascii="Times New Roman" w:hAnsi="Times New Roman"/>
          <w:szCs w:val="24"/>
        </w:rPr>
        <w:tab/>
        <w:t>The weakest point of the present plan is not explicitly pinpointed in the case.  (We usually do not raise this point until the proposed plan is discussed.)  Why is top management considering a switch to a "no-charge" system?  To encourage greater use of PED services!  Such services are evidently being under-used.  A likely reason for small usage is that the "expense" borne in the first year may exceed the prospective savings for the first year.  Therefore, even if the investment is justified on a longer-run basis, the production managers feel too much pressure for short-run performance to look beyond the current year.  (Moreover, many managers are transferred or promoted nearly every year.)</w:t>
      </w:r>
    </w:p>
    <w:p w:rsidR="006D2FFE" w:rsidRPr="0007549C" w:rsidRDefault="006D2FFE" w:rsidP="003C44E3">
      <w:pPr>
        <w:tabs>
          <w:tab w:val="left" w:pos="840"/>
        </w:tabs>
        <w:ind w:left="810"/>
        <w:rPr>
          <w:rFonts w:ascii="Times New Roman" w:hAnsi="Times New Roman"/>
          <w:szCs w:val="24"/>
        </w:rPr>
      </w:pPr>
      <w:r w:rsidRPr="0007549C">
        <w:rPr>
          <w:rFonts w:ascii="Times New Roman" w:hAnsi="Times New Roman"/>
          <w:szCs w:val="24"/>
        </w:rPr>
        <w:t xml:space="preserve">Under the proposed plan, the PED manager may continue to hire engineers until their marginal cost exceeds the marginal savings.  But a tenser atmosphere is likely.  PED services would be a "free good."  When the selling price is zero, the production managers will increase their demand.  The PED manager (or some committee) will have to determine priorities.  In contrast, the present plan uses a "market price" system of sorts.  Priorities are determined by a negotiated contract at a predetermined price. </w:t>
      </w:r>
    </w:p>
    <w:p w:rsidR="006D2FFE" w:rsidRPr="0007549C" w:rsidRDefault="006D2FFE" w:rsidP="003C44E3">
      <w:pPr>
        <w:rPr>
          <w:rFonts w:ascii="Times New Roman" w:hAnsi="Times New Roman"/>
          <w:szCs w:val="24"/>
        </w:rPr>
      </w:pPr>
    </w:p>
    <w:p w:rsidR="006D2FFE" w:rsidRPr="0007549C" w:rsidRDefault="006D2FFE">
      <w:pPr>
        <w:tabs>
          <w:tab w:val="left" w:pos="840"/>
        </w:tabs>
        <w:ind w:left="810" w:hanging="810"/>
        <w:rPr>
          <w:rFonts w:ascii="Times New Roman" w:hAnsi="Times New Roman"/>
          <w:szCs w:val="24"/>
        </w:rPr>
      </w:pPr>
      <w:r w:rsidRPr="0007549C">
        <w:rPr>
          <w:rFonts w:ascii="Times New Roman" w:hAnsi="Times New Roman"/>
          <w:szCs w:val="24"/>
        </w:rPr>
        <w:t>2.</w:t>
      </w:r>
      <w:r w:rsidRPr="0007549C">
        <w:rPr>
          <w:rFonts w:ascii="Times New Roman" w:hAnsi="Times New Roman"/>
          <w:szCs w:val="24"/>
        </w:rPr>
        <w:tab/>
        <w:t>Most students will favor the present system, although a minority may like the proposed system.  Of course, other systems are possible.  For example, an internal accounting system could capitalize the PED costs and amortize them over the "useful life" of the expected cost savings.  The latter system would then provide a method of performance evaluation (incentive) that would be consistent with the decision model (long-run net savings) apparently favored by top management.</w:t>
      </w:r>
    </w:p>
    <w:p w:rsidR="006D2FFE" w:rsidRPr="0007549C" w:rsidRDefault="006D2FFE">
      <w:pPr>
        <w:tabs>
          <w:tab w:val="left" w:pos="840"/>
        </w:tabs>
        <w:ind w:left="810" w:hanging="810"/>
        <w:rPr>
          <w:rFonts w:ascii="Times New Roman" w:hAnsi="Times New Roman"/>
          <w:szCs w:val="24"/>
        </w:rPr>
      </w:pPr>
    </w:p>
    <w:p w:rsidR="006D2FFE" w:rsidRPr="0007549C" w:rsidRDefault="006D2FFE">
      <w:pPr>
        <w:tabs>
          <w:tab w:val="left" w:pos="840"/>
        </w:tabs>
        <w:ind w:left="810" w:hanging="810"/>
        <w:rPr>
          <w:rFonts w:ascii="Times New Roman" w:hAnsi="Times New Roman"/>
          <w:szCs w:val="24"/>
        </w:rPr>
      </w:pPr>
      <w:r w:rsidRPr="0007549C">
        <w:rPr>
          <w:rFonts w:ascii="Times New Roman" w:hAnsi="Times New Roman"/>
          <w:szCs w:val="24"/>
        </w:rPr>
        <w:tab/>
        <w:t>Again, in the final analysis, the choice of a system will depend on top management's prediction of the impact of the particular method on the collective decisions of the affected managers.  In this instance, incidentally, top management adopted the proposed plan.</w:t>
      </w:r>
    </w:p>
    <w:p w:rsidR="006D2FFE" w:rsidRPr="0007549C" w:rsidRDefault="006D2FFE">
      <w:pPr>
        <w:ind w:left="810" w:hanging="810"/>
        <w:rPr>
          <w:rFonts w:ascii="Times New Roman" w:hAnsi="Times New Roman"/>
          <w:szCs w:val="24"/>
        </w:rPr>
      </w:pPr>
    </w:p>
    <w:p w:rsidR="006D2FFE" w:rsidRPr="0007549C" w:rsidRDefault="006D2FFE">
      <w:pPr>
        <w:tabs>
          <w:tab w:val="left" w:pos="840"/>
        </w:tabs>
        <w:ind w:left="810" w:hanging="810"/>
        <w:rPr>
          <w:rFonts w:ascii="Times New Roman" w:hAnsi="Times New Roman"/>
          <w:szCs w:val="24"/>
        </w:rPr>
      </w:pPr>
      <w:r w:rsidRPr="0007549C">
        <w:rPr>
          <w:rFonts w:ascii="Times New Roman" w:hAnsi="Times New Roman"/>
          <w:szCs w:val="24"/>
        </w:rPr>
        <w:tab/>
        <w:t xml:space="preserve">A major lesson here is that internal accounting systems are neither inherently good nor inherently bad.  The role of timing and the wishes of top management dramatically affect the choice of a system.  Thus, a particular system may solve </w:t>
      </w:r>
      <w:r w:rsidRPr="0007549C">
        <w:rPr>
          <w:rFonts w:ascii="Times New Roman" w:hAnsi="Times New Roman"/>
          <w:szCs w:val="24"/>
        </w:rPr>
        <w:lastRenderedPageBreak/>
        <w:t>the problems of goal congruence and effort for a year or two or more.  However, as time passes, the system invariably warrants correction or revamping.</w:t>
      </w:r>
    </w:p>
    <w:p w:rsidR="006D2FFE" w:rsidRPr="0007549C" w:rsidRDefault="006D2FFE">
      <w:pPr>
        <w:tabs>
          <w:tab w:val="left" w:pos="840"/>
        </w:tabs>
        <w:rPr>
          <w:rFonts w:ascii="Times New Roman" w:hAnsi="Times New Roman"/>
          <w:szCs w:val="24"/>
        </w:rPr>
      </w:pPr>
    </w:p>
    <w:p w:rsidR="006D2FFE" w:rsidRPr="0007549C" w:rsidRDefault="006D2FFE">
      <w:pPr>
        <w:tabs>
          <w:tab w:val="left" w:pos="840"/>
        </w:tabs>
        <w:ind w:left="810" w:hanging="810"/>
        <w:rPr>
          <w:rFonts w:ascii="Times New Roman" w:hAnsi="Times New Roman"/>
          <w:szCs w:val="24"/>
        </w:rPr>
      </w:pPr>
      <w:r w:rsidRPr="0007549C">
        <w:rPr>
          <w:rFonts w:ascii="Times New Roman" w:hAnsi="Times New Roman"/>
          <w:szCs w:val="24"/>
        </w:rPr>
        <w:tab/>
        <w:t>For example, after a class discussion of this case in an executive program, a French executive said in effect:</w:t>
      </w:r>
    </w:p>
    <w:p w:rsidR="006D2FFE" w:rsidRPr="0007549C" w:rsidRDefault="006D2FFE">
      <w:pPr>
        <w:ind w:left="1260" w:right="1008"/>
        <w:rPr>
          <w:rFonts w:ascii="Times New Roman" w:hAnsi="Times New Roman"/>
          <w:szCs w:val="24"/>
        </w:rPr>
      </w:pPr>
      <w:r w:rsidRPr="0007549C">
        <w:rPr>
          <w:rFonts w:ascii="Times New Roman" w:hAnsi="Times New Roman"/>
          <w:szCs w:val="24"/>
        </w:rPr>
        <w:t>"This case is one that I've experienced.  A few years ago, our top management adopted the no-charge system to spur heavier use of our central research and development department.  Five years later we returned to a charge system, because our central staff had ballooned to an intolerable level."</w:t>
      </w:r>
    </w:p>
    <w:p w:rsidR="006D2FFE" w:rsidRPr="0007549C" w:rsidRDefault="006D2FFE">
      <w:pPr>
        <w:ind w:left="810" w:hanging="810"/>
        <w:rPr>
          <w:rFonts w:ascii="Times New Roman" w:hAnsi="Times New Roman"/>
          <w:szCs w:val="24"/>
        </w:rPr>
      </w:pPr>
      <w:r w:rsidRPr="0007549C">
        <w:rPr>
          <w:rFonts w:ascii="Times New Roman" w:hAnsi="Times New Roman"/>
          <w:szCs w:val="24"/>
        </w:rPr>
        <w:tab/>
        <w:t>In both instances, the choice of the system could have been correct.</w:t>
      </w:r>
    </w:p>
    <w:p w:rsidR="006D2FFE" w:rsidRPr="0007549C" w:rsidRDefault="006D2FFE">
      <w:pPr>
        <w:ind w:left="810" w:hanging="810"/>
        <w:rPr>
          <w:rFonts w:ascii="Times New Roman" w:hAnsi="Times New Roman"/>
          <w:szCs w:val="24"/>
        </w:rPr>
      </w:pPr>
    </w:p>
    <w:p w:rsidR="006D2FFE" w:rsidRPr="0007549C" w:rsidRDefault="006D2FFE" w:rsidP="003C44E3">
      <w:pPr>
        <w:ind w:left="810" w:hanging="810"/>
        <w:rPr>
          <w:rFonts w:ascii="Times New Roman" w:hAnsi="Times New Roman"/>
          <w:szCs w:val="24"/>
        </w:rPr>
      </w:pPr>
      <w:r w:rsidRPr="0007549C">
        <w:rPr>
          <w:rFonts w:ascii="Times New Roman" w:hAnsi="Times New Roman"/>
          <w:szCs w:val="24"/>
        </w:rPr>
        <w:tab/>
        <w:t xml:space="preserve">Finally, the literature on agency theory emphasizes risk congruence.  That is, incentives may be designed to encourage or discourage risk-taking.  The existing system discourages risk-taking on the part of individual managers because they have less chance to have a diversified portfolio of projects.  The proposed system shifts the risk to the PED manager.  Because this manager can attain a diversified portfolio, he may accept more risky projects.  Top management may prefer the latter. </w:t>
      </w:r>
    </w:p>
    <w:p w:rsidR="006D2FFE" w:rsidRPr="0007549C" w:rsidRDefault="006D2FFE">
      <w:pPr>
        <w:tabs>
          <w:tab w:val="left" w:pos="810"/>
        </w:tabs>
        <w:rPr>
          <w:rFonts w:ascii="Times New Roman" w:hAnsi="Times New Roman"/>
          <w:szCs w:val="24"/>
        </w:rPr>
      </w:pPr>
    </w:p>
    <w:p w:rsidR="006D2FFE" w:rsidRPr="0007549C" w:rsidRDefault="006D2FFE">
      <w:pPr>
        <w:tabs>
          <w:tab w:val="left" w:pos="810"/>
        </w:tabs>
        <w:rPr>
          <w:rFonts w:ascii="Times New Roman" w:hAnsi="Times New Roman"/>
          <w:szCs w:val="24"/>
        </w:rPr>
      </w:pPr>
      <w:r w:rsidRPr="0007549C">
        <w:rPr>
          <w:rFonts w:ascii="Times New Roman" w:hAnsi="Times New Roman"/>
          <w:szCs w:val="24"/>
          <w:u w:val="single"/>
        </w:rPr>
        <w:br w:type="page"/>
      </w:r>
      <w:r w:rsidRPr="0007549C">
        <w:rPr>
          <w:rFonts w:ascii="Times New Roman" w:hAnsi="Times New Roman"/>
          <w:szCs w:val="24"/>
          <w:u w:val="single"/>
        </w:rPr>
        <w:lastRenderedPageBreak/>
        <w:t>10-56</w:t>
      </w:r>
      <w:r w:rsidRPr="0007549C">
        <w:rPr>
          <w:rFonts w:ascii="Times New Roman" w:hAnsi="Times New Roman"/>
          <w:szCs w:val="24"/>
        </w:rPr>
        <w:tab/>
        <w:t>(20-30 min.)</w:t>
      </w:r>
    </w:p>
    <w:p w:rsidR="006D2FFE" w:rsidRPr="0007549C" w:rsidRDefault="006D2FFE">
      <w:pPr>
        <w:rPr>
          <w:rFonts w:ascii="Times New Roman" w:hAnsi="Times New Roman"/>
          <w:szCs w:val="24"/>
        </w:rPr>
      </w:pPr>
    </w:p>
    <w:p w:rsidR="006D2FFE" w:rsidRDefault="006D2FFE">
      <w:pPr>
        <w:tabs>
          <w:tab w:val="left" w:pos="840"/>
        </w:tabs>
        <w:ind w:left="810" w:hanging="810"/>
        <w:rPr>
          <w:rFonts w:ascii="Times New Roman" w:hAnsi="Times New Roman"/>
          <w:szCs w:val="24"/>
        </w:rPr>
      </w:pPr>
      <w:r w:rsidRPr="0007549C">
        <w:rPr>
          <w:rFonts w:ascii="Times New Roman" w:hAnsi="Times New Roman"/>
          <w:szCs w:val="24"/>
        </w:rPr>
        <w:t>1.</w:t>
      </w:r>
      <w:r w:rsidRPr="0007549C">
        <w:rPr>
          <w:rFonts w:ascii="Times New Roman" w:hAnsi="Times New Roman"/>
          <w:szCs w:val="24"/>
        </w:rPr>
        <w:tab/>
        <w:t xml:space="preserve">Management by Objectives (MBO) is a formal system for developing and making measurable the goals for each position in the organization for a given time period.  Mutually agreed upon goals are set for each subordinate with his or her superior.  </w:t>
      </w:r>
      <w:r w:rsidRPr="000C244F">
        <w:rPr>
          <w:rFonts w:ascii="Times New Roman" w:hAnsi="Times New Roman"/>
          <w:szCs w:val="24"/>
        </w:rPr>
        <w:t>Both agree on the objectives to be met and how they will be measured.</w:t>
      </w:r>
    </w:p>
    <w:p w:rsidR="006D2FFE" w:rsidRPr="0007549C" w:rsidRDefault="006D2FFE" w:rsidP="004332F2">
      <w:pPr>
        <w:spacing w:before="120" w:after="120"/>
        <w:ind w:left="806" w:hanging="806"/>
        <w:rPr>
          <w:rFonts w:ascii="Times New Roman" w:hAnsi="Times New Roman"/>
          <w:szCs w:val="24"/>
        </w:rPr>
      </w:pPr>
      <w:r w:rsidRPr="0007549C">
        <w:rPr>
          <w:rFonts w:ascii="Times New Roman" w:hAnsi="Times New Roman"/>
          <w:szCs w:val="24"/>
        </w:rPr>
        <w:tab/>
        <w:t>Advantages most often claimed for the MBO system include:</w:t>
      </w:r>
    </w:p>
    <w:p w:rsidR="006D2FFE" w:rsidRPr="0007549C" w:rsidRDefault="006D2FFE">
      <w:pPr>
        <w:tabs>
          <w:tab w:val="left" w:pos="810"/>
          <w:tab w:val="left" w:pos="1890"/>
        </w:tabs>
        <w:ind w:left="1440" w:hanging="1440"/>
        <w:rPr>
          <w:rFonts w:ascii="Times New Roman" w:hAnsi="Times New Roman"/>
          <w:szCs w:val="24"/>
        </w:rPr>
      </w:pPr>
      <w:r w:rsidRPr="0007549C">
        <w:rPr>
          <w:rFonts w:ascii="Times New Roman" w:hAnsi="Times New Roman"/>
          <w:szCs w:val="24"/>
        </w:rPr>
        <w:tab/>
        <w:t>1.</w:t>
      </w:r>
      <w:r w:rsidRPr="0007549C">
        <w:rPr>
          <w:rFonts w:ascii="Times New Roman" w:hAnsi="Times New Roman"/>
          <w:szCs w:val="24"/>
        </w:rPr>
        <w:tab/>
        <w:t>Increased subordinate motivation to accomplish goals.</w:t>
      </w:r>
    </w:p>
    <w:p w:rsidR="006D2FFE" w:rsidRPr="0007549C" w:rsidRDefault="006D2FFE">
      <w:pPr>
        <w:tabs>
          <w:tab w:val="left" w:pos="810"/>
          <w:tab w:val="left" w:pos="1890"/>
        </w:tabs>
        <w:ind w:left="1440" w:hanging="1440"/>
        <w:rPr>
          <w:rFonts w:ascii="Times New Roman" w:hAnsi="Times New Roman"/>
          <w:szCs w:val="24"/>
        </w:rPr>
      </w:pPr>
      <w:r w:rsidRPr="0007549C">
        <w:rPr>
          <w:rFonts w:ascii="Times New Roman" w:hAnsi="Times New Roman"/>
          <w:szCs w:val="24"/>
        </w:rPr>
        <w:tab/>
        <w:t>2.</w:t>
      </w:r>
      <w:r w:rsidRPr="0007549C">
        <w:rPr>
          <w:rFonts w:ascii="Times New Roman" w:hAnsi="Times New Roman"/>
          <w:szCs w:val="24"/>
        </w:rPr>
        <w:tab/>
        <w:t>Channeling of subordinate efforts toward organizationally recognized goals rather than individual goals.</w:t>
      </w:r>
    </w:p>
    <w:p w:rsidR="006D2FFE" w:rsidRPr="0007549C" w:rsidRDefault="006D2FFE">
      <w:pPr>
        <w:tabs>
          <w:tab w:val="left" w:pos="810"/>
          <w:tab w:val="left" w:pos="1890"/>
        </w:tabs>
        <w:ind w:left="1440" w:hanging="1440"/>
        <w:rPr>
          <w:rFonts w:ascii="Times New Roman" w:hAnsi="Times New Roman"/>
          <w:szCs w:val="24"/>
        </w:rPr>
      </w:pPr>
      <w:r w:rsidRPr="0007549C">
        <w:rPr>
          <w:rFonts w:ascii="Times New Roman" w:hAnsi="Times New Roman"/>
          <w:szCs w:val="24"/>
        </w:rPr>
        <w:tab/>
        <w:t>3.</w:t>
      </w:r>
      <w:r w:rsidRPr="0007549C">
        <w:rPr>
          <w:rFonts w:ascii="Times New Roman" w:hAnsi="Times New Roman"/>
          <w:szCs w:val="24"/>
        </w:rPr>
        <w:tab/>
        <w:t>Increased development of subordinate abilities through the systematic establishment of goals by subordinates.</w:t>
      </w:r>
    </w:p>
    <w:p w:rsidR="006D2FFE" w:rsidRPr="0007549C" w:rsidRDefault="006D2FFE">
      <w:pPr>
        <w:tabs>
          <w:tab w:val="left" w:pos="810"/>
          <w:tab w:val="left" w:pos="1890"/>
        </w:tabs>
        <w:ind w:left="1440" w:hanging="1440"/>
        <w:rPr>
          <w:rFonts w:ascii="Times New Roman" w:hAnsi="Times New Roman"/>
          <w:szCs w:val="24"/>
        </w:rPr>
      </w:pPr>
      <w:r w:rsidRPr="0007549C">
        <w:rPr>
          <w:rFonts w:ascii="Times New Roman" w:hAnsi="Times New Roman"/>
          <w:szCs w:val="24"/>
        </w:rPr>
        <w:tab/>
        <w:t>4.</w:t>
      </w:r>
      <w:r w:rsidRPr="0007549C">
        <w:rPr>
          <w:rFonts w:ascii="Times New Roman" w:hAnsi="Times New Roman"/>
          <w:szCs w:val="24"/>
        </w:rPr>
        <w:tab/>
        <w:t>Improved performance appraisal accuracy over time because substantive measures are used rather than subjective supervisor evaluation.</w:t>
      </w:r>
    </w:p>
    <w:p w:rsidR="006D2FFE" w:rsidRPr="0007549C" w:rsidRDefault="006D2FFE">
      <w:pPr>
        <w:tabs>
          <w:tab w:val="left" w:pos="810"/>
          <w:tab w:val="left" w:pos="1890"/>
        </w:tabs>
        <w:ind w:left="1440" w:hanging="1440"/>
        <w:rPr>
          <w:rFonts w:ascii="Times New Roman" w:hAnsi="Times New Roman"/>
          <w:szCs w:val="24"/>
        </w:rPr>
      </w:pPr>
      <w:r w:rsidRPr="0007549C">
        <w:rPr>
          <w:rFonts w:ascii="Times New Roman" w:hAnsi="Times New Roman"/>
          <w:szCs w:val="24"/>
        </w:rPr>
        <w:tab/>
        <w:t>5.</w:t>
      </w:r>
      <w:r w:rsidRPr="0007549C">
        <w:rPr>
          <w:rFonts w:ascii="Times New Roman" w:hAnsi="Times New Roman"/>
          <w:szCs w:val="24"/>
        </w:rPr>
        <w:tab/>
        <w:t>Increased communication between subordinate and superior.</w:t>
      </w:r>
    </w:p>
    <w:p w:rsidR="006D2FFE" w:rsidRPr="0007549C" w:rsidRDefault="006D2FFE" w:rsidP="004332F2">
      <w:pPr>
        <w:tabs>
          <w:tab w:val="left" w:pos="840"/>
        </w:tabs>
        <w:spacing w:before="120" w:after="120"/>
        <w:ind w:left="2016" w:hanging="2016"/>
        <w:rPr>
          <w:rFonts w:ascii="Times New Roman" w:hAnsi="Times New Roman"/>
          <w:szCs w:val="24"/>
        </w:rPr>
      </w:pPr>
      <w:r w:rsidRPr="0007549C">
        <w:rPr>
          <w:rFonts w:ascii="Times New Roman" w:hAnsi="Times New Roman"/>
          <w:szCs w:val="24"/>
        </w:rPr>
        <w:tab/>
        <w:t>Disadvantages associated with MBO include:</w:t>
      </w:r>
    </w:p>
    <w:p w:rsidR="006D2FFE" w:rsidRPr="0007549C" w:rsidRDefault="006D2FFE">
      <w:pPr>
        <w:tabs>
          <w:tab w:val="left" w:pos="840"/>
          <w:tab w:val="left" w:pos="1800"/>
        </w:tabs>
        <w:ind w:left="1440" w:hanging="1440"/>
        <w:rPr>
          <w:rFonts w:ascii="Times New Roman" w:hAnsi="Times New Roman"/>
          <w:szCs w:val="24"/>
        </w:rPr>
      </w:pPr>
      <w:r w:rsidRPr="0007549C">
        <w:rPr>
          <w:rFonts w:ascii="Times New Roman" w:hAnsi="Times New Roman"/>
          <w:szCs w:val="24"/>
        </w:rPr>
        <w:tab/>
        <w:t>1.</w:t>
      </w:r>
      <w:r w:rsidRPr="0007549C">
        <w:rPr>
          <w:rFonts w:ascii="Times New Roman" w:hAnsi="Times New Roman"/>
          <w:szCs w:val="24"/>
        </w:rPr>
        <w:tab/>
        <w:t>Likely emphasis on short-run rather than long-run consequences.</w:t>
      </w:r>
    </w:p>
    <w:p w:rsidR="006D2FFE" w:rsidRPr="0007549C" w:rsidRDefault="006D2FFE">
      <w:pPr>
        <w:tabs>
          <w:tab w:val="left" w:pos="840"/>
          <w:tab w:val="left" w:pos="1800"/>
        </w:tabs>
        <w:ind w:left="1440" w:hanging="1440"/>
        <w:rPr>
          <w:rFonts w:ascii="Times New Roman" w:hAnsi="Times New Roman"/>
          <w:szCs w:val="24"/>
        </w:rPr>
      </w:pPr>
      <w:r w:rsidRPr="0007549C">
        <w:rPr>
          <w:rFonts w:ascii="Times New Roman" w:hAnsi="Times New Roman"/>
          <w:szCs w:val="24"/>
        </w:rPr>
        <w:tab/>
        <w:t>2.</w:t>
      </w:r>
      <w:r w:rsidRPr="0007549C">
        <w:rPr>
          <w:rFonts w:ascii="Times New Roman" w:hAnsi="Times New Roman"/>
          <w:szCs w:val="24"/>
        </w:rPr>
        <w:tab/>
        <w:t>Difficulty in dealing with non-quantifiable factors.</w:t>
      </w:r>
    </w:p>
    <w:p w:rsidR="006D2FFE" w:rsidRPr="0007549C" w:rsidRDefault="006D2FFE">
      <w:pPr>
        <w:tabs>
          <w:tab w:val="left" w:pos="840"/>
          <w:tab w:val="left" w:pos="1800"/>
        </w:tabs>
        <w:ind w:left="1440" w:hanging="1440"/>
        <w:rPr>
          <w:rFonts w:ascii="Times New Roman" w:hAnsi="Times New Roman"/>
          <w:szCs w:val="24"/>
        </w:rPr>
      </w:pPr>
      <w:r w:rsidRPr="0007549C">
        <w:rPr>
          <w:rFonts w:ascii="Times New Roman" w:hAnsi="Times New Roman"/>
          <w:szCs w:val="24"/>
        </w:rPr>
        <w:tab/>
        <w:t>3.</w:t>
      </w:r>
      <w:r w:rsidRPr="0007549C">
        <w:rPr>
          <w:rFonts w:ascii="Times New Roman" w:hAnsi="Times New Roman"/>
          <w:szCs w:val="24"/>
        </w:rPr>
        <w:tab/>
        <w:t>Emphasis on organizational rather than personal goals, needs, and wants.</w:t>
      </w:r>
    </w:p>
    <w:p w:rsidR="006D2FFE" w:rsidRPr="0007549C" w:rsidRDefault="006D2FFE">
      <w:pPr>
        <w:tabs>
          <w:tab w:val="left" w:pos="840"/>
          <w:tab w:val="left" w:pos="1800"/>
        </w:tabs>
        <w:ind w:left="1440" w:hanging="1440"/>
        <w:rPr>
          <w:rFonts w:ascii="Times New Roman" w:hAnsi="Times New Roman"/>
          <w:szCs w:val="24"/>
        </w:rPr>
      </w:pPr>
      <w:r w:rsidRPr="0007549C">
        <w:rPr>
          <w:rFonts w:ascii="Times New Roman" w:hAnsi="Times New Roman"/>
          <w:szCs w:val="24"/>
        </w:rPr>
        <w:tab/>
        <w:t>4.</w:t>
      </w:r>
      <w:r w:rsidRPr="0007549C">
        <w:rPr>
          <w:rFonts w:ascii="Times New Roman" w:hAnsi="Times New Roman"/>
          <w:szCs w:val="24"/>
        </w:rPr>
        <w:tab/>
        <w:t>The increased emphasis on counseling often requires too much time.</w:t>
      </w:r>
    </w:p>
    <w:p w:rsidR="006D2FFE" w:rsidRPr="0007549C" w:rsidRDefault="006D2FFE" w:rsidP="003C44E3">
      <w:pPr>
        <w:tabs>
          <w:tab w:val="left" w:pos="840"/>
          <w:tab w:val="left" w:pos="1800"/>
        </w:tabs>
        <w:ind w:left="1440" w:hanging="1440"/>
        <w:rPr>
          <w:rFonts w:ascii="Times New Roman" w:hAnsi="Times New Roman"/>
          <w:szCs w:val="24"/>
        </w:rPr>
      </w:pPr>
      <w:r w:rsidRPr="0007549C">
        <w:rPr>
          <w:rFonts w:ascii="Times New Roman" w:hAnsi="Times New Roman"/>
          <w:szCs w:val="24"/>
        </w:rPr>
        <w:tab/>
        <w:t>5.</w:t>
      </w:r>
      <w:r w:rsidRPr="0007549C">
        <w:rPr>
          <w:rFonts w:ascii="Times New Roman" w:hAnsi="Times New Roman"/>
          <w:szCs w:val="24"/>
        </w:rPr>
        <w:tab/>
        <w:t>Limited effectiveness in turbulent or less-structured environments.</w:t>
      </w:r>
    </w:p>
    <w:p w:rsidR="006D2FFE" w:rsidRDefault="006D2FFE" w:rsidP="003C44E3">
      <w:pPr>
        <w:tabs>
          <w:tab w:val="left" w:pos="840"/>
        </w:tabs>
        <w:ind w:left="810" w:hanging="810"/>
        <w:rPr>
          <w:rFonts w:ascii="Times New Roman" w:hAnsi="Times New Roman"/>
          <w:szCs w:val="24"/>
        </w:rPr>
      </w:pPr>
    </w:p>
    <w:p w:rsidR="006D2FFE" w:rsidRPr="0007549C" w:rsidRDefault="006D2FFE" w:rsidP="004332F2">
      <w:pPr>
        <w:tabs>
          <w:tab w:val="left" w:pos="840"/>
        </w:tabs>
        <w:spacing w:after="120"/>
        <w:ind w:left="806" w:hanging="806"/>
        <w:rPr>
          <w:rFonts w:ascii="Times New Roman" w:hAnsi="Times New Roman"/>
          <w:szCs w:val="24"/>
        </w:rPr>
      </w:pPr>
      <w:r w:rsidRPr="0007549C">
        <w:rPr>
          <w:rFonts w:ascii="Times New Roman" w:hAnsi="Times New Roman"/>
          <w:szCs w:val="24"/>
        </w:rPr>
        <w:t>2.</w:t>
      </w:r>
      <w:r w:rsidRPr="0007549C">
        <w:rPr>
          <w:rFonts w:ascii="Times New Roman" w:hAnsi="Times New Roman"/>
          <w:szCs w:val="24"/>
        </w:rPr>
        <w:tab/>
        <w:t>The human value premises of MBO suggest that subordinates will attempt 100% achievement if they accept a clear and tangible set of objectives.  Inherent in MBO is the premise that goal formation is a joint process, where individual subordinates are involved in setting goals for their activities and developing programs that lead to attainment of organizational goals.  In addition, the MBO system allows for adjustments to be made in goals to account for errors that may have occurred during the formation of them.  During the appraisal process of MBO, recognition should be given for partial achievement of goals as well as for reaching the various goals.</w:t>
      </w:r>
    </w:p>
    <w:p w:rsidR="006D2FFE" w:rsidRPr="0007549C" w:rsidRDefault="006D2FFE" w:rsidP="004332F2">
      <w:pPr>
        <w:tabs>
          <w:tab w:val="left" w:pos="840"/>
        </w:tabs>
        <w:spacing w:after="120"/>
        <w:ind w:left="806" w:hanging="806"/>
        <w:rPr>
          <w:rFonts w:ascii="Times New Roman" w:hAnsi="Times New Roman"/>
          <w:szCs w:val="24"/>
        </w:rPr>
      </w:pPr>
      <w:r w:rsidRPr="0007549C">
        <w:rPr>
          <w:rFonts w:ascii="Times New Roman" w:hAnsi="Times New Roman"/>
          <w:szCs w:val="24"/>
        </w:rPr>
        <w:tab/>
        <w:t>Roger Ravenhill does not incorporate the human value premises of MBO in his management style for the following reasons:</w:t>
      </w:r>
    </w:p>
    <w:p w:rsidR="006D2FFE" w:rsidRPr="0007549C" w:rsidRDefault="006D2FFE">
      <w:pPr>
        <w:tabs>
          <w:tab w:val="left" w:pos="840"/>
          <w:tab w:val="left" w:pos="1440"/>
        </w:tabs>
        <w:ind w:left="1440" w:hanging="1440"/>
        <w:rPr>
          <w:rFonts w:ascii="Times New Roman" w:hAnsi="Times New Roman"/>
          <w:szCs w:val="24"/>
        </w:rPr>
      </w:pPr>
      <w:r w:rsidRPr="0007549C">
        <w:rPr>
          <w:rFonts w:ascii="Times New Roman" w:hAnsi="Times New Roman"/>
          <w:szCs w:val="24"/>
        </w:rPr>
        <w:tab/>
        <w:t>1.</w:t>
      </w:r>
      <w:r w:rsidRPr="0007549C">
        <w:rPr>
          <w:rFonts w:ascii="Times New Roman" w:hAnsi="Times New Roman"/>
          <w:szCs w:val="24"/>
        </w:rPr>
        <w:tab/>
        <w:t>Goal setting at Haida Company is not a joint process.  Ravenhill assumes that only he can establish organizational and individual goals.</w:t>
      </w:r>
      <w:r>
        <w:rPr>
          <w:rFonts w:ascii="Times New Roman" w:hAnsi="Times New Roman"/>
          <w:szCs w:val="24"/>
        </w:rPr>
        <w:t xml:space="preserve">  </w:t>
      </w:r>
      <w:r w:rsidRPr="0007549C">
        <w:rPr>
          <w:rFonts w:ascii="Times New Roman" w:hAnsi="Times New Roman"/>
          <w:szCs w:val="24"/>
        </w:rPr>
        <w:t>Subordinates apparently are not consulted.</w:t>
      </w:r>
    </w:p>
    <w:p w:rsidR="006D2FFE" w:rsidRPr="0007549C" w:rsidRDefault="006D2FFE">
      <w:pPr>
        <w:tabs>
          <w:tab w:val="left" w:pos="840"/>
          <w:tab w:val="left" w:pos="1440"/>
        </w:tabs>
        <w:ind w:left="1440" w:hanging="1440"/>
        <w:rPr>
          <w:rFonts w:ascii="Times New Roman" w:hAnsi="Times New Roman"/>
          <w:szCs w:val="24"/>
        </w:rPr>
      </w:pPr>
      <w:r w:rsidRPr="0007549C">
        <w:rPr>
          <w:rFonts w:ascii="Times New Roman" w:hAnsi="Times New Roman"/>
          <w:szCs w:val="24"/>
        </w:rPr>
        <w:tab/>
        <w:t>2.</w:t>
      </w:r>
      <w:r w:rsidRPr="0007549C">
        <w:rPr>
          <w:rFonts w:ascii="Times New Roman" w:hAnsi="Times New Roman"/>
          <w:szCs w:val="24"/>
        </w:rPr>
        <w:tab/>
        <w:t>Ravenhill has assumed that no errors have been made in assigning objectives.</w:t>
      </w:r>
    </w:p>
    <w:p w:rsidR="006D2FFE" w:rsidRPr="0007549C" w:rsidRDefault="006D2FFE">
      <w:pPr>
        <w:tabs>
          <w:tab w:val="left" w:pos="840"/>
          <w:tab w:val="left" w:pos="1440"/>
        </w:tabs>
        <w:ind w:left="1440" w:hanging="1440"/>
        <w:rPr>
          <w:rFonts w:ascii="Times New Roman" w:hAnsi="Times New Roman"/>
          <w:szCs w:val="24"/>
        </w:rPr>
      </w:pPr>
      <w:r w:rsidRPr="0007549C">
        <w:rPr>
          <w:rFonts w:ascii="Times New Roman" w:hAnsi="Times New Roman"/>
          <w:szCs w:val="24"/>
        </w:rPr>
        <w:tab/>
        <w:t>3.</w:t>
      </w:r>
      <w:r w:rsidRPr="0007549C">
        <w:rPr>
          <w:rFonts w:ascii="Times New Roman" w:hAnsi="Times New Roman"/>
          <w:szCs w:val="24"/>
        </w:rPr>
        <w:tab/>
        <w:t>Apparently no analysis was conducted to determine the cause for any lack of achievement.</w:t>
      </w:r>
    </w:p>
    <w:p w:rsidR="006D2FFE" w:rsidRPr="0007549C" w:rsidRDefault="006D2FFE">
      <w:pPr>
        <w:tabs>
          <w:tab w:val="left" w:pos="840"/>
          <w:tab w:val="left" w:pos="1440"/>
        </w:tabs>
        <w:ind w:left="1440" w:hanging="1440"/>
        <w:rPr>
          <w:rFonts w:ascii="Times New Roman" w:hAnsi="Times New Roman"/>
          <w:szCs w:val="24"/>
        </w:rPr>
      </w:pPr>
      <w:r w:rsidRPr="0007549C">
        <w:rPr>
          <w:rFonts w:ascii="Times New Roman" w:hAnsi="Times New Roman"/>
          <w:szCs w:val="24"/>
        </w:rPr>
        <w:tab/>
        <w:t>4.</w:t>
      </w:r>
      <w:r w:rsidRPr="0007549C">
        <w:rPr>
          <w:rFonts w:ascii="Times New Roman" w:hAnsi="Times New Roman"/>
          <w:szCs w:val="24"/>
        </w:rPr>
        <w:tab/>
        <w:t>It is likely that Ravenhill failed to use periodic review sessions to help subordinates find ways to meet their goals.</w:t>
      </w:r>
    </w:p>
    <w:p w:rsidR="006D2FFE" w:rsidRPr="0007549C" w:rsidRDefault="006D2FFE">
      <w:pPr>
        <w:tabs>
          <w:tab w:val="left" w:pos="840"/>
          <w:tab w:val="left" w:pos="1680"/>
          <w:tab w:val="left" w:pos="2040"/>
          <w:tab w:val="left" w:pos="4800"/>
          <w:tab w:val="left" w:pos="5280"/>
        </w:tabs>
        <w:rPr>
          <w:rFonts w:ascii="Times New Roman" w:hAnsi="Times New Roman"/>
          <w:szCs w:val="24"/>
        </w:rPr>
      </w:pPr>
      <w:r w:rsidRPr="0007549C">
        <w:rPr>
          <w:rFonts w:ascii="Times New Roman" w:hAnsi="Times New Roman"/>
          <w:szCs w:val="24"/>
          <w:u w:val="single"/>
        </w:rPr>
        <w:br w:type="page"/>
      </w:r>
      <w:r w:rsidRPr="0007549C">
        <w:rPr>
          <w:rFonts w:ascii="Times New Roman" w:hAnsi="Times New Roman"/>
          <w:szCs w:val="24"/>
          <w:u w:val="single"/>
        </w:rPr>
        <w:lastRenderedPageBreak/>
        <w:t>10-57</w:t>
      </w:r>
      <w:r w:rsidRPr="0007549C">
        <w:rPr>
          <w:rFonts w:ascii="Times New Roman" w:hAnsi="Times New Roman"/>
          <w:szCs w:val="24"/>
        </w:rPr>
        <w:tab/>
        <w:t>(25-30 min.)</w:t>
      </w:r>
      <w:r>
        <w:rPr>
          <w:rFonts w:ascii="Times New Roman" w:hAnsi="Times New Roman"/>
          <w:szCs w:val="24"/>
        </w:rPr>
        <w:t xml:space="preserve">  All amounts in this solution (except percentages) are in millions of dollars.</w:t>
      </w:r>
    </w:p>
    <w:p w:rsidR="006D2FFE" w:rsidRPr="00743CCE" w:rsidRDefault="006D2FFE" w:rsidP="00507430">
      <w:pPr>
        <w:tabs>
          <w:tab w:val="left" w:pos="2610"/>
          <w:tab w:val="left" w:pos="3780"/>
          <w:tab w:val="left" w:pos="9180"/>
        </w:tabs>
        <w:rPr>
          <w:rFonts w:ascii="Times New Roman" w:hAnsi="Times New Roman"/>
          <w:szCs w:val="24"/>
          <w:u w:val="single"/>
        </w:rPr>
      </w:pPr>
      <w:r w:rsidRPr="00743CCE">
        <w:rPr>
          <w:rFonts w:ascii="Times New Roman" w:hAnsi="Times New Roman"/>
          <w:szCs w:val="24"/>
        </w:rPr>
        <w:tab/>
      </w:r>
      <w:r w:rsidRPr="00743CCE">
        <w:rPr>
          <w:rFonts w:ascii="Times New Roman" w:hAnsi="Times New Roman"/>
          <w:szCs w:val="24"/>
          <w:u w:val="single"/>
        </w:rPr>
        <w:tab/>
        <w:t>ROA (based on segment EBIT and assets)</w:t>
      </w:r>
      <w:r w:rsidRPr="00743CCE">
        <w:rPr>
          <w:rFonts w:ascii="Times New Roman" w:hAnsi="Times New Roman"/>
          <w:szCs w:val="24"/>
          <w:u w:val="single"/>
        </w:rPr>
        <w:tab/>
      </w:r>
    </w:p>
    <w:p w:rsidR="006D2FFE" w:rsidRDefault="006D2FFE" w:rsidP="008F222F">
      <w:pPr>
        <w:tabs>
          <w:tab w:val="left" w:pos="720"/>
          <w:tab w:val="left" w:pos="3780"/>
          <w:tab w:val="decimal" w:pos="7020"/>
        </w:tabs>
        <w:rPr>
          <w:rFonts w:ascii="Times New Roman" w:hAnsi="Times New Roman"/>
          <w:szCs w:val="24"/>
          <w:u w:val="single"/>
        </w:rPr>
      </w:pPr>
      <w:r w:rsidRPr="00743CCE">
        <w:rPr>
          <w:rFonts w:ascii="Times New Roman" w:hAnsi="Times New Roman"/>
          <w:szCs w:val="24"/>
          <w:u w:val="single"/>
        </w:rPr>
        <w:t>Segment</w:t>
      </w:r>
      <w:r w:rsidRPr="00743CCE">
        <w:rPr>
          <w:rFonts w:ascii="Times New Roman" w:hAnsi="Times New Roman"/>
          <w:szCs w:val="24"/>
        </w:rPr>
        <w:tab/>
      </w:r>
      <w:r w:rsidRPr="00743CCE">
        <w:rPr>
          <w:rFonts w:ascii="Times New Roman" w:hAnsi="Times New Roman"/>
          <w:szCs w:val="24"/>
          <w:u w:val="single"/>
        </w:rPr>
        <w:t>2011</w:t>
      </w:r>
      <w:r w:rsidRPr="00743CCE">
        <w:rPr>
          <w:rFonts w:ascii="Times New Roman" w:hAnsi="Times New Roman"/>
          <w:szCs w:val="24"/>
        </w:rPr>
        <w:tab/>
      </w:r>
      <w:r w:rsidRPr="00743CCE">
        <w:rPr>
          <w:rFonts w:ascii="Times New Roman" w:hAnsi="Times New Roman"/>
          <w:szCs w:val="24"/>
          <w:u w:val="single"/>
        </w:rPr>
        <w:t>2010</w:t>
      </w:r>
    </w:p>
    <w:p w:rsidR="006D2FFE" w:rsidRPr="008F222F" w:rsidRDefault="006D2FFE" w:rsidP="008F222F">
      <w:pPr>
        <w:tabs>
          <w:tab w:val="left" w:pos="2520"/>
          <w:tab w:val="left" w:pos="4230"/>
          <w:tab w:val="decimal" w:pos="4860"/>
          <w:tab w:val="left" w:pos="5760"/>
          <w:tab w:val="left" w:pos="7200"/>
          <w:tab w:val="decimal" w:pos="7920"/>
        </w:tabs>
        <w:rPr>
          <w:rFonts w:ascii="Times New Roman" w:hAnsi="Times New Roman"/>
          <w:szCs w:val="24"/>
        </w:rPr>
      </w:pPr>
      <w:r w:rsidRPr="008F222F">
        <w:rPr>
          <w:rFonts w:ascii="Times New Roman" w:hAnsi="Times New Roman"/>
          <w:szCs w:val="24"/>
        </w:rPr>
        <w:t>North America</w:t>
      </w:r>
      <w:r w:rsidRPr="008F222F">
        <w:rPr>
          <w:rFonts w:ascii="Times New Roman" w:hAnsi="Times New Roman"/>
          <w:szCs w:val="24"/>
        </w:rPr>
        <w:tab/>
        <w:t xml:space="preserve">1,750 ÷ 2,433 </w:t>
      </w:r>
      <w:r w:rsidRPr="008F222F">
        <w:rPr>
          <w:rFonts w:ascii="Times New Roman" w:hAnsi="Times New Roman"/>
          <w:szCs w:val="24"/>
        </w:rPr>
        <w:tab/>
        <w:t>=</w:t>
      </w:r>
      <w:r w:rsidRPr="008F222F">
        <w:rPr>
          <w:rFonts w:ascii="Times New Roman" w:hAnsi="Times New Roman"/>
          <w:szCs w:val="24"/>
        </w:rPr>
        <w:tab/>
        <w:t>71.9%</w:t>
      </w:r>
      <w:r w:rsidRPr="008F222F">
        <w:rPr>
          <w:rFonts w:ascii="Times New Roman" w:hAnsi="Times New Roman"/>
          <w:szCs w:val="24"/>
        </w:rPr>
        <w:tab/>
        <w:t>1,538 ÷ 1,941</w:t>
      </w:r>
      <w:r>
        <w:rPr>
          <w:rFonts w:ascii="Times New Roman" w:hAnsi="Times New Roman"/>
          <w:szCs w:val="24"/>
        </w:rPr>
        <w:tab/>
      </w:r>
      <w:r w:rsidRPr="008F222F">
        <w:rPr>
          <w:rFonts w:ascii="Times New Roman" w:hAnsi="Times New Roman"/>
          <w:szCs w:val="24"/>
        </w:rPr>
        <w:t>=</w:t>
      </w:r>
      <w:r>
        <w:rPr>
          <w:rFonts w:ascii="Times New Roman" w:hAnsi="Times New Roman"/>
          <w:szCs w:val="24"/>
        </w:rPr>
        <w:tab/>
      </w:r>
      <w:r w:rsidRPr="008F222F">
        <w:rPr>
          <w:rFonts w:ascii="Times New Roman" w:hAnsi="Times New Roman"/>
          <w:szCs w:val="24"/>
        </w:rPr>
        <w:t>79.2%</w:t>
      </w:r>
    </w:p>
    <w:p w:rsidR="006D2FFE" w:rsidRPr="008F222F" w:rsidRDefault="006D2FFE" w:rsidP="008F222F">
      <w:pPr>
        <w:tabs>
          <w:tab w:val="left" w:pos="2520"/>
          <w:tab w:val="left" w:pos="4230"/>
          <w:tab w:val="decimal" w:pos="4860"/>
          <w:tab w:val="left" w:pos="5760"/>
          <w:tab w:val="left" w:pos="7200"/>
          <w:tab w:val="decimal" w:pos="7920"/>
        </w:tabs>
        <w:rPr>
          <w:rFonts w:ascii="Times New Roman" w:hAnsi="Times New Roman"/>
          <w:szCs w:val="24"/>
        </w:rPr>
      </w:pPr>
      <w:r w:rsidRPr="008F222F">
        <w:rPr>
          <w:rFonts w:ascii="Times New Roman" w:hAnsi="Times New Roman"/>
          <w:szCs w:val="24"/>
        </w:rPr>
        <w:t>Western Europe</w:t>
      </w:r>
      <w:r w:rsidRPr="008F222F">
        <w:rPr>
          <w:rFonts w:ascii="Times New Roman" w:hAnsi="Times New Roman"/>
          <w:szCs w:val="24"/>
        </w:rPr>
        <w:tab/>
        <w:t xml:space="preserve">721 ÷ 1,272 </w:t>
      </w:r>
      <w:r w:rsidRPr="008F222F">
        <w:rPr>
          <w:rFonts w:ascii="Times New Roman" w:hAnsi="Times New Roman"/>
          <w:szCs w:val="24"/>
        </w:rPr>
        <w:tab/>
        <w:t xml:space="preserve">= </w:t>
      </w:r>
      <w:r w:rsidRPr="008F222F">
        <w:rPr>
          <w:rFonts w:ascii="Times New Roman" w:hAnsi="Times New Roman"/>
          <w:szCs w:val="24"/>
        </w:rPr>
        <w:tab/>
        <w:t>56.7</w:t>
      </w:r>
      <w:r w:rsidRPr="008F222F">
        <w:rPr>
          <w:rFonts w:ascii="Times New Roman" w:hAnsi="Times New Roman"/>
          <w:szCs w:val="24"/>
        </w:rPr>
        <w:tab/>
        <w:t xml:space="preserve">856 </w:t>
      </w:r>
      <w:r w:rsidRPr="00743CCE">
        <w:rPr>
          <w:rFonts w:ascii="Times New Roman" w:hAnsi="Times New Roman"/>
          <w:szCs w:val="24"/>
        </w:rPr>
        <w:t xml:space="preserve">÷ </w:t>
      </w:r>
      <w:r w:rsidRPr="008F222F">
        <w:rPr>
          <w:rFonts w:ascii="Times New Roman" w:hAnsi="Times New Roman"/>
          <w:szCs w:val="24"/>
        </w:rPr>
        <w:t xml:space="preserve">1,031 </w:t>
      </w:r>
      <w:r>
        <w:rPr>
          <w:rFonts w:ascii="Times New Roman" w:hAnsi="Times New Roman"/>
          <w:szCs w:val="24"/>
        </w:rPr>
        <w:tab/>
      </w:r>
      <w:r w:rsidRPr="008F222F">
        <w:rPr>
          <w:rFonts w:ascii="Times New Roman" w:hAnsi="Times New Roman"/>
          <w:szCs w:val="24"/>
        </w:rPr>
        <w:t xml:space="preserve">= </w:t>
      </w:r>
      <w:r w:rsidRPr="008F222F">
        <w:rPr>
          <w:rFonts w:ascii="Times New Roman" w:hAnsi="Times New Roman"/>
          <w:szCs w:val="24"/>
        </w:rPr>
        <w:tab/>
        <w:t>83.0</w:t>
      </w:r>
    </w:p>
    <w:p w:rsidR="006D2FFE" w:rsidRPr="008F222F" w:rsidRDefault="006D2FFE" w:rsidP="008F222F">
      <w:pPr>
        <w:tabs>
          <w:tab w:val="left" w:pos="2520"/>
          <w:tab w:val="left" w:pos="4230"/>
          <w:tab w:val="decimal" w:pos="4860"/>
          <w:tab w:val="left" w:pos="5760"/>
          <w:tab w:val="left" w:pos="7200"/>
          <w:tab w:val="decimal" w:pos="7920"/>
        </w:tabs>
        <w:rPr>
          <w:rFonts w:ascii="Times New Roman" w:hAnsi="Times New Roman"/>
          <w:szCs w:val="24"/>
        </w:rPr>
      </w:pPr>
      <w:r w:rsidRPr="008F222F">
        <w:rPr>
          <w:rFonts w:ascii="Times New Roman" w:hAnsi="Times New Roman"/>
          <w:szCs w:val="24"/>
        </w:rPr>
        <w:t>Central &amp; Eastern Europe</w:t>
      </w:r>
      <w:r w:rsidRPr="008F222F">
        <w:rPr>
          <w:rFonts w:ascii="Times New Roman" w:hAnsi="Times New Roman"/>
          <w:szCs w:val="24"/>
        </w:rPr>
        <w:tab/>
        <w:t xml:space="preserve">233 ÷ 448 </w:t>
      </w:r>
      <w:r w:rsidRPr="008F222F">
        <w:rPr>
          <w:rFonts w:ascii="Times New Roman" w:hAnsi="Times New Roman"/>
          <w:szCs w:val="24"/>
        </w:rPr>
        <w:tab/>
        <w:t xml:space="preserve">= </w:t>
      </w:r>
      <w:r w:rsidRPr="008F222F">
        <w:rPr>
          <w:rFonts w:ascii="Times New Roman" w:hAnsi="Times New Roman"/>
          <w:szCs w:val="24"/>
        </w:rPr>
        <w:tab/>
        <w:t>52.0</w:t>
      </w:r>
      <w:r w:rsidRPr="008F222F">
        <w:rPr>
          <w:rFonts w:ascii="Times New Roman" w:hAnsi="Times New Roman"/>
          <w:szCs w:val="24"/>
        </w:rPr>
        <w:tab/>
        <w:t>253</w:t>
      </w:r>
      <w:r>
        <w:rPr>
          <w:rFonts w:ascii="Times New Roman" w:hAnsi="Times New Roman"/>
          <w:szCs w:val="24"/>
        </w:rPr>
        <w:t xml:space="preserve"> </w:t>
      </w:r>
      <w:r w:rsidRPr="00743CCE">
        <w:rPr>
          <w:rFonts w:ascii="Times New Roman" w:hAnsi="Times New Roman"/>
          <w:szCs w:val="24"/>
        </w:rPr>
        <w:t xml:space="preserve">÷ </w:t>
      </w:r>
      <w:r w:rsidRPr="008F222F">
        <w:rPr>
          <w:rFonts w:ascii="Times New Roman" w:hAnsi="Times New Roman"/>
          <w:szCs w:val="24"/>
        </w:rPr>
        <w:t xml:space="preserve">384 </w:t>
      </w:r>
      <w:r>
        <w:rPr>
          <w:rFonts w:ascii="Times New Roman" w:hAnsi="Times New Roman"/>
          <w:szCs w:val="24"/>
        </w:rPr>
        <w:tab/>
      </w:r>
      <w:r w:rsidRPr="008F222F">
        <w:rPr>
          <w:rFonts w:ascii="Times New Roman" w:hAnsi="Times New Roman"/>
          <w:szCs w:val="24"/>
        </w:rPr>
        <w:t xml:space="preserve">= </w:t>
      </w:r>
      <w:r w:rsidRPr="008F222F">
        <w:rPr>
          <w:rFonts w:ascii="Times New Roman" w:hAnsi="Times New Roman"/>
          <w:szCs w:val="24"/>
        </w:rPr>
        <w:tab/>
        <w:t>65.9</w:t>
      </w:r>
    </w:p>
    <w:p w:rsidR="006D2FFE" w:rsidRPr="008F222F" w:rsidRDefault="006D2FFE" w:rsidP="008F222F">
      <w:pPr>
        <w:tabs>
          <w:tab w:val="left" w:pos="2520"/>
          <w:tab w:val="left" w:pos="4230"/>
          <w:tab w:val="decimal" w:pos="4860"/>
          <w:tab w:val="left" w:pos="5760"/>
          <w:tab w:val="decimal" w:pos="6840"/>
          <w:tab w:val="left" w:pos="7200"/>
          <w:tab w:val="decimal" w:pos="7920"/>
        </w:tabs>
        <w:rPr>
          <w:rFonts w:ascii="Times New Roman" w:hAnsi="Times New Roman"/>
          <w:szCs w:val="24"/>
        </w:rPr>
      </w:pPr>
      <w:r w:rsidRPr="008F222F">
        <w:rPr>
          <w:rFonts w:ascii="Times New Roman" w:hAnsi="Times New Roman"/>
          <w:szCs w:val="24"/>
        </w:rPr>
        <w:t>Greater China</w:t>
      </w:r>
      <w:r w:rsidRPr="008F222F">
        <w:rPr>
          <w:rFonts w:ascii="Times New Roman" w:hAnsi="Times New Roman"/>
          <w:szCs w:val="24"/>
        </w:rPr>
        <w:tab/>
        <w:t xml:space="preserve">777 ÷ 471 </w:t>
      </w:r>
      <w:r w:rsidRPr="008F222F">
        <w:rPr>
          <w:rFonts w:ascii="Times New Roman" w:hAnsi="Times New Roman"/>
          <w:szCs w:val="24"/>
        </w:rPr>
        <w:tab/>
        <w:t xml:space="preserve">= </w:t>
      </w:r>
      <w:r w:rsidRPr="008F222F">
        <w:rPr>
          <w:rFonts w:ascii="Times New Roman" w:hAnsi="Times New Roman"/>
          <w:szCs w:val="24"/>
        </w:rPr>
        <w:tab/>
        <w:t>165.0</w:t>
      </w:r>
      <w:r w:rsidRPr="008F222F">
        <w:rPr>
          <w:rFonts w:ascii="Times New Roman" w:hAnsi="Times New Roman"/>
          <w:szCs w:val="24"/>
        </w:rPr>
        <w:tab/>
        <w:t xml:space="preserve">637 </w:t>
      </w:r>
      <w:r w:rsidRPr="00743CCE">
        <w:rPr>
          <w:rFonts w:ascii="Times New Roman" w:hAnsi="Times New Roman"/>
          <w:szCs w:val="24"/>
        </w:rPr>
        <w:t xml:space="preserve">÷ </w:t>
      </w:r>
      <w:r w:rsidRPr="008F222F">
        <w:rPr>
          <w:rFonts w:ascii="Times New Roman" w:hAnsi="Times New Roman"/>
          <w:szCs w:val="24"/>
        </w:rPr>
        <w:t xml:space="preserve">379 </w:t>
      </w:r>
      <w:r>
        <w:rPr>
          <w:rFonts w:ascii="Times New Roman" w:hAnsi="Times New Roman"/>
          <w:szCs w:val="24"/>
        </w:rPr>
        <w:tab/>
      </w:r>
      <w:r w:rsidRPr="008F222F">
        <w:rPr>
          <w:rFonts w:ascii="Times New Roman" w:hAnsi="Times New Roman"/>
          <w:szCs w:val="24"/>
        </w:rPr>
        <w:tab/>
        <w:t xml:space="preserve">= </w:t>
      </w:r>
      <w:r w:rsidRPr="008F222F">
        <w:rPr>
          <w:rFonts w:ascii="Times New Roman" w:hAnsi="Times New Roman"/>
          <w:szCs w:val="24"/>
        </w:rPr>
        <w:tab/>
        <w:t>168.1</w:t>
      </w:r>
    </w:p>
    <w:p w:rsidR="006D2FFE" w:rsidRPr="008F222F" w:rsidRDefault="006D2FFE" w:rsidP="008F222F">
      <w:pPr>
        <w:tabs>
          <w:tab w:val="left" w:pos="2520"/>
          <w:tab w:val="left" w:pos="4230"/>
          <w:tab w:val="decimal" w:pos="4860"/>
          <w:tab w:val="left" w:pos="5760"/>
          <w:tab w:val="decimal" w:pos="6840"/>
          <w:tab w:val="left" w:pos="7200"/>
          <w:tab w:val="decimal" w:pos="7920"/>
        </w:tabs>
        <w:rPr>
          <w:rFonts w:ascii="Times New Roman" w:hAnsi="Times New Roman"/>
          <w:szCs w:val="24"/>
        </w:rPr>
      </w:pPr>
      <w:r w:rsidRPr="008F222F">
        <w:rPr>
          <w:rFonts w:ascii="Times New Roman" w:hAnsi="Times New Roman"/>
          <w:szCs w:val="24"/>
        </w:rPr>
        <w:t>Japan</w:t>
      </w:r>
      <w:r w:rsidRPr="008F222F">
        <w:rPr>
          <w:rFonts w:ascii="Times New Roman" w:hAnsi="Times New Roman"/>
          <w:szCs w:val="24"/>
        </w:rPr>
        <w:tab/>
        <w:t xml:space="preserve">114 ÷ 595 </w:t>
      </w:r>
      <w:r w:rsidRPr="008F222F">
        <w:rPr>
          <w:rFonts w:ascii="Times New Roman" w:hAnsi="Times New Roman"/>
          <w:szCs w:val="24"/>
        </w:rPr>
        <w:tab/>
        <w:t xml:space="preserve">= </w:t>
      </w:r>
      <w:r w:rsidRPr="008F222F">
        <w:rPr>
          <w:rFonts w:ascii="Times New Roman" w:hAnsi="Times New Roman"/>
          <w:szCs w:val="24"/>
        </w:rPr>
        <w:tab/>
        <w:t>19.2</w:t>
      </w:r>
      <w:r w:rsidRPr="008F222F">
        <w:rPr>
          <w:rFonts w:ascii="Times New Roman" w:hAnsi="Times New Roman"/>
          <w:szCs w:val="24"/>
        </w:rPr>
        <w:tab/>
        <w:t xml:space="preserve">180 </w:t>
      </w:r>
      <w:r w:rsidRPr="00743CCE">
        <w:rPr>
          <w:rFonts w:ascii="Times New Roman" w:hAnsi="Times New Roman"/>
          <w:szCs w:val="24"/>
        </w:rPr>
        <w:t xml:space="preserve">÷ </w:t>
      </w:r>
      <w:r w:rsidRPr="008F222F">
        <w:rPr>
          <w:rFonts w:ascii="Times New Roman" w:hAnsi="Times New Roman"/>
          <w:szCs w:val="24"/>
        </w:rPr>
        <w:t xml:space="preserve">568 </w:t>
      </w:r>
      <w:r>
        <w:rPr>
          <w:rFonts w:ascii="Times New Roman" w:hAnsi="Times New Roman"/>
          <w:szCs w:val="24"/>
        </w:rPr>
        <w:tab/>
      </w:r>
      <w:r w:rsidRPr="008F222F">
        <w:rPr>
          <w:rFonts w:ascii="Times New Roman" w:hAnsi="Times New Roman"/>
          <w:szCs w:val="24"/>
        </w:rPr>
        <w:tab/>
        <w:t>=</w:t>
      </w:r>
      <w:r w:rsidRPr="008F222F">
        <w:rPr>
          <w:rFonts w:ascii="Times New Roman" w:hAnsi="Times New Roman"/>
          <w:szCs w:val="24"/>
        </w:rPr>
        <w:tab/>
        <w:t>31.7</w:t>
      </w:r>
    </w:p>
    <w:p w:rsidR="006D2FFE" w:rsidRPr="008F222F" w:rsidRDefault="006D2FFE" w:rsidP="008F222F">
      <w:pPr>
        <w:tabs>
          <w:tab w:val="left" w:pos="2520"/>
          <w:tab w:val="left" w:pos="4230"/>
          <w:tab w:val="decimal" w:pos="4860"/>
          <w:tab w:val="left" w:pos="5760"/>
          <w:tab w:val="decimal" w:pos="6840"/>
          <w:tab w:val="left" w:pos="7200"/>
          <w:tab w:val="decimal" w:pos="7920"/>
        </w:tabs>
        <w:rPr>
          <w:rFonts w:ascii="Times New Roman" w:hAnsi="Times New Roman"/>
          <w:szCs w:val="24"/>
        </w:rPr>
      </w:pPr>
      <w:r w:rsidRPr="008F222F">
        <w:rPr>
          <w:rFonts w:ascii="Times New Roman" w:hAnsi="Times New Roman"/>
          <w:szCs w:val="24"/>
        </w:rPr>
        <w:t>Emerging Markets</w:t>
      </w:r>
      <w:r w:rsidRPr="008F222F">
        <w:rPr>
          <w:rFonts w:ascii="Times New Roman" w:hAnsi="Times New Roman"/>
          <w:szCs w:val="24"/>
        </w:rPr>
        <w:tab/>
        <w:t>688 ÷ 953</w:t>
      </w:r>
      <w:r w:rsidRPr="008F222F">
        <w:rPr>
          <w:rFonts w:ascii="Times New Roman" w:hAnsi="Times New Roman"/>
          <w:szCs w:val="24"/>
        </w:rPr>
        <w:tab/>
        <w:t xml:space="preserve">= </w:t>
      </w:r>
      <w:r w:rsidRPr="008F222F">
        <w:rPr>
          <w:rFonts w:ascii="Times New Roman" w:hAnsi="Times New Roman"/>
          <w:szCs w:val="24"/>
        </w:rPr>
        <w:tab/>
        <w:t>72.2</w:t>
      </w:r>
      <w:r w:rsidRPr="008F222F">
        <w:rPr>
          <w:rFonts w:ascii="Times New Roman" w:hAnsi="Times New Roman"/>
          <w:szCs w:val="24"/>
        </w:rPr>
        <w:tab/>
        <w:t xml:space="preserve">521 </w:t>
      </w:r>
      <w:r w:rsidRPr="00743CCE">
        <w:rPr>
          <w:rFonts w:ascii="Times New Roman" w:hAnsi="Times New Roman"/>
          <w:szCs w:val="24"/>
        </w:rPr>
        <w:t xml:space="preserve">÷ </w:t>
      </w:r>
      <w:r w:rsidRPr="008F222F">
        <w:rPr>
          <w:rFonts w:ascii="Times New Roman" w:hAnsi="Times New Roman"/>
          <w:szCs w:val="24"/>
        </w:rPr>
        <w:t>683</w:t>
      </w:r>
      <w:r w:rsidRPr="008F222F">
        <w:rPr>
          <w:rFonts w:ascii="Times New Roman" w:hAnsi="Times New Roman"/>
          <w:szCs w:val="24"/>
        </w:rPr>
        <w:tab/>
      </w:r>
      <w:r>
        <w:rPr>
          <w:rFonts w:ascii="Times New Roman" w:hAnsi="Times New Roman"/>
          <w:szCs w:val="24"/>
        </w:rPr>
        <w:tab/>
      </w:r>
      <w:r w:rsidRPr="008F222F">
        <w:rPr>
          <w:rFonts w:ascii="Times New Roman" w:hAnsi="Times New Roman"/>
          <w:szCs w:val="24"/>
        </w:rPr>
        <w:t xml:space="preserve">= </w:t>
      </w:r>
      <w:r w:rsidRPr="008F222F">
        <w:rPr>
          <w:rFonts w:ascii="Times New Roman" w:hAnsi="Times New Roman"/>
          <w:szCs w:val="24"/>
        </w:rPr>
        <w:tab/>
        <w:t>76.3</w:t>
      </w:r>
    </w:p>
    <w:p w:rsidR="006D2FFE" w:rsidRPr="0007549C" w:rsidRDefault="006D2FFE">
      <w:pPr>
        <w:tabs>
          <w:tab w:val="left" w:pos="840"/>
          <w:tab w:val="left" w:pos="1680"/>
          <w:tab w:val="left" w:pos="2040"/>
          <w:tab w:val="left" w:pos="4800"/>
          <w:tab w:val="left" w:pos="5280"/>
        </w:tabs>
        <w:rPr>
          <w:rFonts w:ascii="Times New Roman" w:hAnsi="Times New Roman"/>
          <w:szCs w:val="24"/>
          <w:u w:val="single"/>
        </w:rPr>
      </w:pPr>
    </w:p>
    <w:p w:rsidR="006D2FFE" w:rsidRPr="0007549C" w:rsidRDefault="006D2FFE">
      <w:pPr>
        <w:tabs>
          <w:tab w:val="left" w:pos="840"/>
          <w:tab w:val="left" w:pos="1680"/>
          <w:tab w:val="left" w:pos="2040"/>
          <w:tab w:val="left" w:pos="4800"/>
          <w:tab w:val="left" w:pos="5280"/>
        </w:tabs>
        <w:rPr>
          <w:rFonts w:ascii="Times New Roman" w:hAnsi="Times New Roman"/>
          <w:szCs w:val="24"/>
          <w:u w:val="single"/>
        </w:rPr>
      </w:pPr>
    </w:p>
    <w:p w:rsidR="006D2FFE" w:rsidRPr="0007549C" w:rsidRDefault="006D2FFE" w:rsidP="00507430">
      <w:pPr>
        <w:tabs>
          <w:tab w:val="left" w:pos="2610"/>
          <w:tab w:val="left" w:pos="3330"/>
          <w:tab w:val="left" w:pos="9180"/>
        </w:tabs>
        <w:rPr>
          <w:rFonts w:ascii="Times New Roman" w:hAnsi="Times New Roman"/>
          <w:szCs w:val="24"/>
          <w:u w:val="single"/>
        </w:rPr>
      </w:pPr>
      <w:r w:rsidRPr="0007549C">
        <w:rPr>
          <w:rFonts w:ascii="Times New Roman" w:hAnsi="Times New Roman"/>
          <w:szCs w:val="24"/>
        </w:rPr>
        <w:tab/>
      </w:r>
      <w:r w:rsidRPr="0007549C">
        <w:rPr>
          <w:rFonts w:ascii="Times New Roman" w:hAnsi="Times New Roman"/>
          <w:szCs w:val="24"/>
          <w:u w:val="single"/>
        </w:rPr>
        <w:tab/>
        <w:t>Economic Profit</w:t>
      </w:r>
      <w:r>
        <w:rPr>
          <w:rFonts w:ascii="Times New Roman" w:hAnsi="Times New Roman"/>
          <w:szCs w:val="24"/>
          <w:u w:val="single"/>
        </w:rPr>
        <w:t xml:space="preserve"> (based on segment EBIT and assets)</w:t>
      </w:r>
      <w:r w:rsidRPr="0007549C">
        <w:rPr>
          <w:rFonts w:ascii="Times New Roman" w:hAnsi="Times New Roman"/>
          <w:szCs w:val="24"/>
          <w:u w:val="single"/>
        </w:rPr>
        <w:tab/>
      </w:r>
    </w:p>
    <w:p w:rsidR="006D2FFE" w:rsidRPr="0007549C" w:rsidRDefault="006D2FFE" w:rsidP="003C44E3">
      <w:pPr>
        <w:tabs>
          <w:tab w:val="left" w:pos="720"/>
          <w:tab w:val="left" w:pos="4050"/>
          <w:tab w:val="decimal" w:pos="7920"/>
        </w:tabs>
        <w:rPr>
          <w:rFonts w:ascii="Times New Roman" w:hAnsi="Times New Roman"/>
          <w:szCs w:val="24"/>
          <w:u w:val="single"/>
        </w:rPr>
      </w:pPr>
      <w:r w:rsidRPr="0007549C">
        <w:rPr>
          <w:rFonts w:ascii="Times New Roman" w:hAnsi="Times New Roman"/>
          <w:szCs w:val="24"/>
          <w:u w:val="single"/>
        </w:rPr>
        <w:t>Segment</w:t>
      </w:r>
      <w:r w:rsidRPr="0007549C">
        <w:rPr>
          <w:rFonts w:ascii="Times New Roman" w:hAnsi="Times New Roman"/>
          <w:szCs w:val="24"/>
        </w:rPr>
        <w:tab/>
      </w:r>
      <w:r w:rsidRPr="0007549C">
        <w:rPr>
          <w:rFonts w:ascii="Times New Roman" w:hAnsi="Times New Roman"/>
          <w:szCs w:val="24"/>
          <w:u w:val="single"/>
        </w:rPr>
        <w:t>20</w:t>
      </w:r>
      <w:r>
        <w:rPr>
          <w:rFonts w:ascii="Times New Roman" w:hAnsi="Times New Roman"/>
          <w:szCs w:val="24"/>
          <w:u w:val="single"/>
        </w:rPr>
        <w:t>11</w:t>
      </w:r>
      <w:r w:rsidRPr="0007549C">
        <w:rPr>
          <w:rFonts w:ascii="Times New Roman" w:hAnsi="Times New Roman"/>
          <w:szCs w:val="24"/>
        </w:rPr>
        <w:tab/>
      </w:r>
      <w:r w:rsidRPr="0007549C">
        <w:rPr>
          <w:rFonts w:ascii="Times New Roman" w:hAnsi="Times New Roman"/>
          <w:szCs w:val="24"/>
          <w:u w:val="single"/>
        </w:rPr>
        <w:t>20</w:t>
      </w:r>
      <w:r>
        <w:rPr>
          <w:rFonts w:ascii="Times New Roman" w:hAnsi="Times New Roman"/>
          <w:szCs w:val="24"/>
          <w:u w:val="single"/>
        </w:rPr>
        <w:t>10</w:t>
      </w:r>
    </w:p>
    <w:p w:rsidR="006D2FFE" w:rsidRDefault="006D2FFE" w:rsidP="008F222F">
      <w:pPr>
        <w:tabs>
          <w:tab w:val="left" w:pos="2430"/>
          <w:tab w:val="decimal" w:pos="3240"/>
          <w:tab w:val="left" w:pos="4230"/>
          <w:tab w:val="decimal" w:pos="5130"/>
          <w:tab w:val="left" w:pos="5850"/>
          <w:tab w:val="left" w:pos="7470"/>
          <w:tab w:val="decimal" w:pos="8460"/>
        </w:tabs>
        <w:rPr>
          <w:rFonts w:ascii="Times New Roman" w:hAnsi="Times New Roman"/>
          <w:spacing w:val="-20"/>
          <w:szCs w:val="24"/>
        </w:rPr>
      </w:pPr>
      <w:r w:rsidRPr="00FA7137">
        <w:rPr>
          <w:rFonts w:ascii="Times New Roman" w:hAnsi="Times New Roman"/>
          <w:szCs w:val="24"/>
        </w:rPr>
        <w:t>North America</w:t>
      </w:r>
      <w:r w:rsidRPr="0007549C">
        <w:rPr>
          <w:rFonts w:ascii="Times New Roman" w:hAnsi="Times New Roman"/>
          <w:spacing w:val="-20"/>
          <w:szCs w:val="24"/>
        </w:rPr>
        <w:tab/>
        <w:t>1,</w:t>
      </w:r>
      <w:r>
        <w:rPr>
          <w:rFonts w:ascii="Times New Roman" w:hAnsi="Times New Roman"/>
          <w:spacing w:val="-20"/>
          <w:szCs w:val="24"/>
        </w:rPr>
        <w:t xml:space="preserve">750 </w:t>
      </w:r>
      <w:r w:rsidRPr="0007549C">
        <w:rPr>
          <w:rFonts w:ascii="Times New Roman" w:hAnsi="Times New Roman"/>
          <w:spacing w:val="-20"/>
          <w:szCs w:val="24"/>
        </w:rPr>
        <w:t xml:space="preserve"> – </w:t>
      </w:r>
      <w:r>
        <w:rPr>
          <w:rFonts w:ascii="Times New Roman" w:hAnsi="Times New Roman"/>
          <w:spacing w:val="-20"/>
          <w:szCs w:val="24"/>
        </w:rPr>
        <w:t xml:space="preserve"> </w:t>
      </w:r>
      <w:r w:rsidRPr="0007549C">
        <w:rPr>
          <w:rFonts w:ascii="Times New Roman" w:hAnsi="Times New Roman"/>
          <w:spacing w:val="-20"/>
          <w:szCs w:val="24"/>
        </w:rPr>
        <w:t xml:space="preserve">(.1 </w:t>
      </w:r>
      <w:r>
        <w:rPr>
          <w:rFonts w:ascii="Times New Roman" w:hAnsi="Times New Roman"/>
          <w:spacing w:val="-20"/>
          <w:szCs w:val="24"/>
        </w:rPr>
        <w:t xml:space="preserve"> </w:t>
      </w:r>
      <w:r w:rsidRPr="0007549C">
        <w:rPr>
          <w:rFonts w:ascii="Times New Roman" w:hAnsi="Times New Roman"/>
          <w:spacing w:val="-20"/>
          <w:szCs w:val="24"/>
        </w:rPr>
        <w:t xml:space="preserve">× </w:t>
      </w:r>
      <w:r>
        <w:rPr>
          <w:rFonts w:ascii="Times New Roman" w:hAnsi="Times New Roman"/>
          <w:spacing w:val="-20"/>
          <w:szCs w:val="24"/>
        </w:rPr>
        <w:t xml:space="preserve"> </w:t>
      </w:r>
      <w:r w:rsidRPr="0007549C">
        <w:rPr>
          <w:rFonts w:ascii="Times New Roman" w:hAnsi="Times New Roman"/>
          <w:spacing w:val="-20"/>
          <w:szCs w:val="24"/>
        </w:rPr>
        <w:t>2,</w:t>
      </w:r>
      <w:r>
        <w:rPr>
          <w:rFonts w:ascii="Times New Roman" w:hAnsi="Times New Roman"/>
          <w:spacing w:val="-20"/>
          <w:szCs w:val="24"/>
        </w:rPr>
        <w:t>433</w:t>
      </w:r>
      <w:r w:rsidRPr="0007549C">
        <w:rPr>
          <w:rFonts w:ascii="Times New Roman" w:hAnsi="Times New Roman"/>
          <w:spacing w:val="-20"/>
          <w:szCs w:val="24"/>
        </w:rPr>
        <w:t xml:space="preserve">) </w:t>
      </w:r>
      <w:r w:rsidRPr="0007549C">
        <w:rPr>
          <w:rFonts w:ascii="Times New Roman" w:hAnsi="Times New Roman"/>
          <w:spacing w:val="-20"/>
          <w:szCs w:val="24"/>
        </w:rPr>
        <w:tab/>
        <w:t>=</w:t>
      </w:r>
      <w:r w:rsidRPr="0007549C">
        <w:rPr>
          <w:rFonts w:ascii="Times New Roman" w:hAnsi="Times New Roman"/>
          <w:spacing w:val="-20"/>
          <w:szCs w:val="24"/>
        </w:rPr>
        <w:tab/>
        <w:t xml:space="preserve"> $1,</w:t>
      </w:r>
      <w:r>
        <w:rPr>
          <w:rFonts w:ascii="Times New Roman" w:hAnsi="Times New Roman"/>
          <w:spacing w:val="-20"/>
          <w:szCs w:val="24"/>
        </w:rPr>
        <w:t>506.7</w:t>
      </w:r>
      <w:r w:rsidRPr="0007549C">
        <w:rPr>
          <w:rFonts w:ascii="Times New Roman" w:hAnsi="Times New Roman"/>
          <w:spacing w:val="-20"/>
          <w:szCs w:val="24"/>
        </w:rPr>
        <w:tab/>
        <w:t>1,</w:t>
      </w:r>
      <w:r>
        <w:rPr>
          <w:rFonts w:ascii="Times New Roman" w:hAnsi="Times New Roman"/>
          <w:spacing w:val="-20"/>
          <w:szCs w:val="24"/>
        </w:rPr>
        <w:t>538</w:t>
      </w:r>
      <w:r w:rsidRPr="0007549C">
        <w:rPr>
          <w:rFonts w:ascii="Times New Roman" w:hAnsi="Times New Roman"/>
          <w:spacing w:val="-20"/>
          <w:szCs w:val="24"/>
        </w:rPr>
        <w:t xml:space="preserve"> – (.1 × </w:t>
      </w:r>
      <w:r>
        <w:rPr>
          <w:rFonts w:ascii="Times New Roman" w:hAnsi="Times New Roman"/>
          <w:spacing w:val="-20"/>
          <w:szCs w:val="24"/>
        </w:rPr>
        <w:t>1,941</w:t>
      </w:r>
      <w:r w:rsidRPr="0007549C">
        <w:rPr>
          <w:rFonts w:ascii="Times New Roman" w:hAnsi="Times New Roman"/>
          <w:spacing w:val="-20"/>
          <w:szCs w:val="24"/>
        </w:rPr>
        <w:t>)</w:t>
      </w:r>
      <w:r>
        <w:rPr>
          <w:rFonts w:ascii="Times New Roman" w:hAnsi="Times New Roman"/>
          <w:spacing w:val="-20"/>
          <w:szCs w:val="24"/>
        </w:rPr>
        <w:tab/>
      </w:r>
      <w:r w:rsidRPr="0007549C">
        <w:rPr>
          <w:rFonts w:ascii="Times New Roman" w:hAnsi="Times New Roman"/>
          <w:spacing w:val="-20"/>
          <w:szCs w:val="24"/>
        </w:rPr>
        <w:t>=</w:t>
      </w:r>
      <w:r>
        <w:rPr>
          <w:rFonts w:ascii="Times New Roman" w:hAnsi="Times New Roman"/>
          <w:spacing w:val="-20"/>
          <w:szCs w:val="24"/>
        </w:rPr>
        <w:t xml:space="preserve"> </w:t>
      </w:r>
      <w:r>
        <w:rPr>
          <w:rFonts w:ascii="Times New Roman" w:hAnsi="Times New Roman"/>
          <w:spacing w:val="-20"/>
          <w:szCs w:val="24"/>
        </w:rPr>
        <w:tab/>
      </w:r>
      <w:r w:rsidRPr="008F222F">
        <w:rPr>
          <w:rFonts w:ascii="Times New Roman" w:hAnsi="Times New Roman"/>
          <w:szCs w:val="24"/>
        </w:rPr>
        <w:t>$1,343.9</w:t>
      </w:r>
    </w:p>
    <w:p w:rsidR="006D2FFE" w:rsidRDefault="006D2FFE" w:rsidP="008F222F">
      <w:pPr>
        <w:tabs>
          <w:tab w:val="left" w:pos="2430"/>
          <w:tab w:val="decimal" w:pos="3240"/>
          <w:tab w:val="left" w:pos="4230"/>
          <w:tab w:val="decimal" w:pos="5130"/>
          <w:tab w:val="left" w:pos="5850"/>
          <w:tab w:val="left" w:pos="7470"/>
          <w:tab w:val="decimal" w:pos="8460"/>
        </w:tabs>
        <w:rPr>
          <w:rFonts w:ascii="Times New Roman" w:hAnsi="Times New Roman"/>
          <w:spacing w:val="-20"/>
          <w:szCs w:val="24"/>
        </w:rPr>
      </w:pPr>
      <w:r>
        <w:rPr>
          <w:rFonts w:ascii="Times New Roman" w:hAnsi="Times New Roman"/>
          <w:szCs w:val="24"/>
        </w:rPr>
        <w:t xml:space="preserve">Western </w:t>
      </w:r>
      <w:r w:rsidRPr="0007549C">
        <w:rPr>
          <w:rFonts w:ascii="Times New Roman" w:hAnsi="Times New Roman"/>
          <w:szCs w:val="24"/>
        </w:rPr>
        <w:t>Europe</w:t>
      </w:r>
      <w:r w:rsidRPr="0007549C">
        <w:rPr>
          <w:rFonts w:ascii="Times New Roman" w:hAnsi="Times New Roman"/>
          <w:spacing w:val="-20"/>
          <w:szCs w:val="24"/>
        </w:rPr>
        <w:tab/>
      </w:r>
      <w:r w:rsidRPr="008F222F">
        <w:rPr>
          <w:rFonts w:ascii="Times New Roman" w:hAnsi="Times New Roman"/>
          <w:szCs w:val="24"/>
        </w:rPr>
        <w:t>721 – (.1 × 1,272)</w:t>
      </w:r>
      <w:r w:rsidRPr="008F222F">
        <w:rPr>
          <w:rFonts w:ascii="Times New Roman" w:hAnsi="Times New Roman"/>
          <w:szCs w:val="24"/>
        </w:rPr>
        <w:tab/>
        <w:t>=</w:t>
      </w:r>
      <w:r w:rsidRPr="008F222F">
        <w:rPr>
          <w:rFonts w:ascii="Times New Roman" w:hAnsi="Times New Roman"/>
          <w:szCs w:val="24"/>
        </w:rPr>
        <w:tab/>
        <w:t xml:space="preserve"> $593.8</w:t>
      </w:r>
      <w:r w:rsidRPr="0007549C">
        <w:rPr>
          <w:rFonts w:ascii="Times New Roman" w:hAnsi="Times New Roman"/>
          <w:spacing w:val="-20"/>
          <w:szCs w:val="24"/>
        </w:rPr>
        <w:tab/>
      </w:r>
      <w:r w:rsidRPr="008F222F">
        <w:rPr>
          <w:rFonts w:ascii="Times New Roman" w:hAnsi="Times New Roman"/>
          <w:szCs w:val="24"/>
        </w:rPr>
        <w:t>856 – (.1×1,031)</w:t>
      </w:r>
      <w:r>
        <w:rPr>
          <w:rFonts w:ascii="Times New Roman" w:hAnsi="Times New Roman"/>
          <w:spacing w:val="-20"/>
          <w:szCs w:val="24"/>
        </w:rPr>
        <w:tab/>
      </w:r>
      <w:r w:rsidRPr="0007549C">
        <w:rPr>
          <w:rFonts w:ascii="Times New Roman" w:hAnsi="Times New Roman"/>
          <w:spacing w:val="-20"/>
          <w:szCs w:val="24"/>
        </w:rPr>
        <w:t>=</w:t>
      </w:r>
      <w:r>
        <w:rPr>
          <w:rFonts w:ascii="Times New Roman" w:hAnsi="Times New Roman"/>
          <w:spacing w:val="-20"/>
          <w:szCs w:val="24"/>
        </w:rPr>
        <w:t xml:space="preserve"> </w:t>
      </w:r>
      <w:r>
        <w:rPr>
          <w:rFonts w:ascii="Times New Roman" w:hAnsi="Times New Roman"/>
          <w:spacing w:val="-20"/>
          <w:szCs w:val="24"/>
        </w:rPr>
        <w:tab/>
      </w:r>
      <w:r w:rsidRPr="008F222F">
        <w:rPr>
          <w:rFonts w:ascii="Times New Roman" w:hAnsi="Times New Roman"/>
          <w:szCs w:val="24"/>
        </w:rPr>
        <w:t>$   752.9</w:t>
      </w:r>
    </w:p>
    <w:p w:rsidR="006D2FFE" w:rsidRDefault="006D2FFE" w:rsidP="008F222F">
      <w:pPr>
        <w:tabs>
          <w:tab w:val="left" w:pos="2430"/>
          <w:tab w:val="decimal" w:pos="3240"/>
          <w:tab w:val="left" w:pos="4230"/>
          <w:tab w:val="decimal" w:pos="5130"/>
          <w:tab w:val="left" w:pos="5850"/>
          <w:tab w:val="left" w:pos="7470"/>
          <w:tab w:val="decimal" w:pos="8460"/>
        </w:tabs>
        <w:rPr>
          <w:rFonts w:ascii="Times New Roman" w:hAnsi="Times New Roman"/>
          <w:spacing w:val="-20"/>
          <w:szCs w:val="24"/>
        </w:rPr>
      </w:pPr>
      <w:r>
        <w:rPr>
          <w:rFonts w:ascii="Times New Roman" w:hAnsi="Times New Roman"/>
          <w:spacing w:val="-20"/>
          <w:szCs w:val="24"/>
        </w:rPr>
        <w:t xml:space="preserve">Central &amp; Eastern </w:t>
      </w:r>
      <w:r w:rsidRPr="0007549C">
        <w:rPr>
          <w:rFonts w:ascii="Times New Roman" w:hAnsi="Times New Roman"/>
          <w:spacing w:val="-20"/>
          <w:szCs w:val="24"/>
        </w:rPr>
        <w:t>Europe</w:t>
      </w:r>
      <w:r w:rsidRPr="0007549C">
        <w:rPr>
          <w:rFonts w:ascii="Times New Roman" w:hAnsi="Times New Roman"/>
          <w:spacing w:val="-20"/>
          <w:szCs w:val="24"/>
        </w:rPr>
        <w:tab/>
      </w:r>
      <w:r w:rsidRPr="008F222F">
        <w:rPr>
          <w:rFonts w:ascii="Times New Roman" w:hAnsi="Times New Roman"/>
          <w:szCs w:val="24"/>
        </w:rPr>
        <w:t>233</w:t>
      </w:r>
      <w:r>
        <w:rPr>
          <w:rFonts w:ascii="Times New Roman" w:hAnsi="Times New Roman"/>
          <w:szCs w:val="24"/>
        </w:rPr>
        <w:t xml:space="preserve"> </w:t>
      </w:r>
      <w:r w:rsidRPr="008F222F">
        <w:rPr>
          <w:rFonts w:ascii="Times New Roman" w:hAnsi="Times New Roman"/>
          <w:szCs w:val="24"/>
        </w:rPr>
        <w:t>– (.1 ×  448)</w:t>
      </w:r>
      <w:r w:rsidRPr="008F222F">
        <w:rPr>
          <w:rFonts w:ascii="Times New Roman" w:hAnsi="Times New Roman"/>
          <w:szCs w:val="24"/>
        </w:rPr>
        <w:tab/>
        <w:t>=</w:t>
      </w:r>
      <w:r w:rsidRPr="008F222F">
        <w:rPr>
          <w:rFonts w:ascii="Times New Roman" w:hAnsi="Times New Roman"/>
          <w:szCs w:val="24"/>
        </w:rPr>
        <w:tab/>
        <w:t xml:space="preserve"> $188.2</w:t>
      </w:r>
      <w:r w:rsidRPr="0007549C">
        <w:rPr>
          <w:rFonts w:ascii="Times New Roman" w:hAnsi="Times New Roman"/>
          <w:spacing w:val="-20"/>
          <w:szCs w:val="24"/>
        </w:rPr>
        <w:tab/>
      </w:r>
      <w:r w:rsidRPr="008F222F">
        <w:rPr>
          <w:rFonts w:ascii="Times New Roman" w:hAnsi="Times New Roman"/>
          <w:szCs w:val="24"/>
        </w:rPr>
        <w:t>253 – (.1 × 384)</w:t>
      </w:r>
      <w:r>
        <w:rPr>
          <w:rFonts w:ascii="Times New Roman" w:hAnsi="Times New Roman"/>
          <w:spacing w:val="-20"/>
          <w:szCs w:val="24"/>
        </w:rPr>
        <w:tab/>
      </w:r>
      <w:r w:rsidRPr="0007549C">
        <w:rPr>
          <w:rFonts w:ascii="Times New Roman" w:hAnsi="Times New Roman"/>
          <w:spacing w:val="-20"/>
          <w:szCs w:val="24"/>
        </w:rPr>
        <w:t>=</w:t>
      </w:r>
      <w:r>
        <w:rPr>
          <w:rFonts w:ascii="Times New Roman" w:hAnsi="Times New Roman"/>
          <w:spacing w:val="-20"/>
          <w:szCs w:val="24"/>
        </w:rPr>
        <w:t xml:space="preserve"> </w:t>
      </w:r>
      <w:r>
        <w:rPr>
          <w:rFonts w:ascii="Times New Roman" w:hAnsi="Times New Roman"/>
          <w:spacing w:val="-20"/>
          <w:szCs w:val="24"/>
        </w:rPr>
        <w:tab/>
      </w:r>
      <w:r w:rsidRPr="008F222F">
        <w:rPr>
          <w:rFonts w:ascii="Times New Roman" w:hAnsi="Times New Roman"/>
          <w:szCs w:val="24"/>
        </w:rPr>
        <w:t xml:space="preserve">$ </w:t>
      </w:r>
      <w:r>
        <w:rPr>
          <w:rFonts w:ascii="Times New Roman" w:hAnsi="Times New Roman"/>
          <w:szCs w:val="24"/>
        </w:rPr>
        <w:t xml:space="preserve">  </w:t>
      </w:r>
      <w:r w:rsidRPr="008F222F">
        <w:rPr>
          <w:rFonts w:ascii="Times New Roman" w:hAnsi="Times New Roman"/>
          <w:szCs w:val="24"/>
        </w:rPr>
        <w:t>214.6</w:t>
      </w:r>
    </w:p>
    <w:p w:rsidR="006D2FFE" w:rsidRPr="008F222F" w:rsidRDefault="006D2FFE" w:rsidP="00DA2F9C">
      <w:pPr>
        <w:tabs>
          <w:tab w:val="left" w:pos="2430"/>
          <w:tab w:val="decimal" w:pos="3240"/>
          <w:tab w:val="left" w:pos="4230"/>
          <w:tab w:val="decimal" w:pos="5130"/>
          <w:tab w:val="left" w:pos="5850"/>
          <w:tab w:val="left" w:pos="7470"/>
          <w:tab w:val="left" w:pos="7650"/>
          <w:tab w:val="decimal" w:pos="8460"/>
        </w:tabs>
        <w:rPr>
          <w:rFonts w:ascii="Times New Roman" w:hAnsi="Times New Roman"/>
          <w:szCs w:val="24"/>
        </w:rPr>
      </w:pPr>
      <w:r w:rsidRPr="008F222F">
        <w:rPr>
          <w:rFonts w:ascii="Times New Roman" w:hAnsi="Times New Roman"/>
          <w:szCs w:val="24"/>
        </w:rPr>
        <w:t>Greater China</w:t>
      </w:r>
      <w:r w:rsidRPr="008F222F">
        <w:rPr>
          <w:rFonts w:ascii="Times New Roman" w:hAnsi="Times New Roman"/>
          <w:szCs w:val="24"/>
        </w:rPr>
        <w:tab/>
        <w:t>777 – (.1 ×</w:t>
      </w:r>
      <w:r>
        <w:rPr>
          <w:rFonts w:ascii="Times New Roman" w:hAnsi="Times New Roman"/>
          <w:szCs w:val="24"/>
        </w:rPr>
        <w:t xml:space="preserve"> </w:t>
      </w:r>
      <w:r w:rsidRPr="008F222F">
        <w:rPr>
          <w:rFonts w:ascii="Times New Roman" w:hAnsi="Times New Roman"/>
          <w:szCs w:val="24"/>
        </w:rPr>
        <w:t xml:space="preserve">471) </w:t>
      </w:r>
      <w:r w:rsidRPr="008F222F">
        <w:rPr>
          <w:rFonts w:ascii="Times New Roman" w:hAnsi="Times New Roman"/>
          <w:szCs w:val="24"/>
        </w:rPr>
        <w:tab/>
        <w:t>=</w:t>
      </w:r>
      <w:r w:rsidRPr="008F222F">
        <w:rPr>
          <w:rFonts w:ascii="Times New Roman" w:hAnsi="Times New Roman"/>
          <w:szCs w:val="24"/>
        </w:rPr>
        <w:tab/>
        <w:t xml:space="preserve"> $729.9</w:t>
      </w:r>
      <w:r w:rsidRPr="008F222F">
        <w:rPr>
          <w:rFonts w:ascii="Times New Roman" w:hAnsi="Times New Roman"/>
          <w:szCs w:val="24"/>
        </w:rPr>
        <w:tab/>
        <w:t>637 – (.1 ×</w:t>
      </w:r>
      <w:r>
        <w:rPr>
          <w:rFonts w:ascii="Times New Roman" w:hAnsi="Times New Roman"/>
          <w:szCs w:val="24"/>
        </w:rPr>
        <w:t xml:space="preserve"> </w:t>
      </w:r>
      <w:r w:rsidRPr="008F222F">
        <w:rPr>
          <w:rFonts w:ascii="Times New Roman" w:hAnsi="Times New Roman"/>
          <w:szCs w:val="24"/>
        </w:rPr>
        <w:t>379)</w:t>
      </w:r>
      <w:r w:rsidRPr="008F222F">
        <w:rPr>
          <w:rFonts w:ascii="Times New Roman" w:hAnsi="Times New Roman"/>
          <w:szCs w:val="24"/>
        </w:rPr>
        <w:tab/>
        <w:t>=</w:t>
      </w:r>
      <w:r w:rsidRPr="008F222F">
        <w:rPr>
          <w:rFonts w:ascii="Times New Roman" w:hAnsi="Times New Roman"/>
          <w:szCs w:val="24"/>
        </w:rPr>
        <w:tab/>
      </w:r>
      <w:r w:rsidRPr="008F222F">
        <w:rPr>
          <w:rFonts w:ascii="Times New Roman" w:hAnsi="Times New Roman"/>
          <w:szCs w:val="24"/>
        </w:rPr>
        <w:tab/>
        <w:t>$</w:t>
      </w:r>
      <w:r>
        <w:rPr>
          <w:rFonts w:ascii="Times New Roman" w:hAnsi="Times New Roman"/>
          <w:szCs w:val="24"/>
        </w:rPr>
        <w:t xml:space="preserve">   </w:t>
      </w:r>
      <w:r w:rsidRPr="008F222F">
        <w:rPr>
          <w:rFonts w:ascii="Times New Roman" w:hAnsi="Times New Roman"/>
          <w:szCs w:val="24"/>
        </w:rPr>
        <w:t>599.1</w:t>
      </w:r>
    </w:p>
    <w:p w:rsidR="006D2FFE" w:rsidRPr="008F222F" w:rsidRDefault="006D2FFE" w:rsidP="00DA2F9C">
      <w:pPr>
        <w:tabs>
          <w:tab w:val="left" w:pos="2430"/>
          <w:tab w:val="decimal" w:pos="3240"/>
          <w:tab w:val="left" w:pos="4230"/>
          <w:tab w:val="decimal" w:pos="5130"/>
          <w:tab w:val="left" w:pos="5850"/>
          <w:tab w:val="left" w:pos="7470"/>
          <w:tab w:val="left" w:pos="7650"/>
          <w:tab w:val="decimal" w:pos="8460"/>
        </w:tabs>
        <w:rPr>
          <w:rFonts w:ascii="Times New Roman" w:hAnsi="Times New Roman"/>
          <w:szCs w:val="24"/>
        </w:rPr>
      </w:pPr>
      <w:r w:rsidRPr="008F222F">
        <w:rPr>
          <w:rFonts w:ascii="Times New Roman" w:hAnsi="Times New Roman"/>
          <w:szCs w:val="24"/>
        </w:rPr>
        <w:t>Japan</w:t>
      </w:r>
      <w:r w:rsidRPr="008F222F">
        <w:rPr>
          <w:rFonts w:ascii="Times New Roman" w:hAnsi="Times New Roman"/>
          <w:szCs w:val="24"/>
        </w:rPr>
        <w:tab/>
        <w:t>114  – (.1 ×</w:t>
      </w:r>
      <w:r>
        <w:rPr>
          <w:rFonts w:ascii="Times New Roman" w:hAnsi="Times New Roman"/>
          <w:szCs w:val="24"/>
        </w:rPr>
        <w:t xml:space="preserve"> </w:t>
      </w:r>
      <w:r w:rsidRPr="008F222F">
        <w:rPr>
          <w:rFonts w:ascii="Times New Roman" w:hAnsi="Times New Roman"/>
          <w:szCs w:val="24"/>
        </w:rPr>
        <w:t xml:space="preserve">595) </w:t>
      </w:r>
      <w:r w:rsidRPr="008F222F">
        <w:rPr>
          <w:rFonts w:ascii="Times New Roman" w:hAnsi="Times New Roman"/>
          <w:szCs w:val="24"/>
        </w:rPr>
        <w:tab/>
        <w:t>=</w:t>
      </w:r>
      <w:r w:rsidRPr="008F222F">
        <w:rPr>
          <w:rFonts w:ascii="Times New Roman" w:hAnsi="Times New Roman"/>
          <w:szCs w:val="24"/>
        </w:rPr>
        <w:tab/>
        <w:t xml:space="preserve"> $54.5</w:t>
      </w:r>
      <w:r w:rsidRPr="008F222F">
        <w:rPr>
          <w:rFonts w:ascii="Times New Roman" w:hAnsi="Times New Roman"/>
          <w:szCs w:val="24"/>
        </w:rPr>
        <w:tab/>
        <w:t>180 – (.1 ×</w:t>
      </w:r>
      <w:r>
        <w:rPr>
          <w:rFonts w:ascii="Times New Roman" w:hAnsi="Times New Roman"/>
          <w:szCs w:val="24"/>
        </w:rPr>
        <w:t xml:space="preserve"> </w:t>
      </w:r>
      <w:r w:rsidRPr="008F222F">
        <w:rPr>
          <w:rFonts w:ascii="Times New Roman" w:hAnsi="Times New Roman"/>
          <w:szCs w:val="24"/>
        </w:rPr>
        <w:t>568)</w:t>
      </w:r>
      <w:r w:rsidRPr="008F222F">
        <w:rPr>
          <w:rFonts w:ascii="Times New Roman" w:hAnsi="Times New Roman"/>
          <w:szCs w:val="24"/>
        </w:rPr>
        <w:tab/>
        <w:t>=</w:t>
      </w:r>
      <w:r w:rsidRPr="008F222F">
        <w:rPr>
          <w:rFonts w:ascii="Times New Roman" w:hAnsi="Times New Roman"/>
          <w:szCs w:val="24"/>
        </w:rPr>
        <w:tab/>
      </w:r>
      <w:r w:rsidRPr="008F222F">
        <w:rPr>
          <w:rFonts w:ascii="Times New Roman" w:hAnsi="Times New Roman"/>
          <w:szCs w:val="24"/>
        </w:rPr>
        <w:tab/>
        <w:t>$</w:t>
      </w:r>
      <w:r>
        <w:rPr>
          <w:rFonts w:ascii="Times New Roman" w:hAnsi="Times New Roman"/>
          <w:szCs w:val="24"/>
        </w:rPr>
        <w:t xml:space="preserve">   </w:t>
      </w:r>
      <w:r w:rsidRPr="008F222F">
        <w:rPr>
          <w:rFonts w:ascii="Times New Roman" w:hAnsi="Times New Roman"/>
          <w:szCs w:val="24"/>
        </w:rPr>
        <w:t>123.2</w:t>
      </w:r>
    </w:p>
    <w:p w:rsidR="006D2FFE" w:rsidRPr="008F222F" w:rsidRDefault="006D2FFE" w:rsidP="00DA2F9C">
      <w:pPr>
        <w:tabs>
          <w:tab w:val="left" w:pos="2430"/>
          <w:tab w:val="decimal" w:pos="3240"/>
          <w:tab w:val="left" w:pos="4230"/>
          <w:tab w:val="decimal" w:pos="5130"/>
          <w:tab w:val="left" w:pos="5850"/>
          <w:tab w:val="left" w:pos="7470"/>
          <w:tab w:val="left" w:pos="7650"/>
          <w:tab w:val="decimal" w:pos="8460"/>
        </w:tabs>
        <w:rPr>
          <w:rFonts w:ascii="Times New Roman" w:hAnsi="Times New Roman"/>
          <w:szCs w:val="24"/>
        </w:rPr>
      </w:pPr>
      <w:r w:rsidRPr="008F222F">
        <w:rPr>
          <w:rFonts w:ascii="Times New Roman" w:hAnsi="Times New Roman"/>
          <w:szCs w:val="24"/>
        </w:rPr>
        <w:t>Emerging Markets</w:t>
      </w:r>
      <w:r w:rsidRPr="00DE4FB9">
        <w:rPr>
          <w:rFonts w:ascii="Times New Roman" w:hAnsi="Times New Roman"/>
          <w:szCs w:val="24"/>
        </w:rPr>
        <w:tab/>
      </w:r>
      <w:r w:rsidRPr="008F222F">
        <w:rPr>
          <w:rFonts w:ascii="Times New Roman" w:hAnsi="Times New Roman"/>
          <w:szCs w:val="24"/>
        </w:rPr>
        <w:t>688  – (.1 ×</w:t>
      </w:r>
      <w:r>
        <w:rPr>
          <w:rFonts w:ascii="Times New Roman" w:hAnsi="Times New Roman"/>
          <w:szCs w:val="24"/>
        </w:rPr>
        <w:t xml:space="preserve"> </w:t>
      </w:r>
      <w:r w:rsidRPr="008F222F">
        <w:rPr>
          <w:rFonts w:ascii="Times New Roman" w:hAnsi="Times New Roman"/>
          <w:szCs w:val="24"/>
        </w:rPr>
        <w:t xml:space="preserve">953 ) </w:t>
      </w:r>
      <w:r w:rsidRPr="008F222F">
        <w:rPr>
          <w:rFonts w:ascii="Times New Roman" w:hAnsi="Times New Roman"/>
          <w:szCs w:val="24"/>
        </w:rPr>
        <w:tab/>
        <w:t>=</w:t>
      </w:r>
      <w:r w:rsidRPr="008F222F">
        <w:rPr>
          <w:rFonts w:ascii="Times New Roman" w:hAnsi="Times New Roman"/>
          <w:szCs w:val="24"/>
        </w:rPr>
        <w:tab/>
        <w:t xml:space="preserve"> $592.7</w:t>
      </w:r>
      <w:r w:rsidRPr="008F222F">
        <w:rPr>
          <w:rFonts w:ascii="Times New Roman" w:hAnsi="Times New Roman"/>
          <w:szCs w:val="24"/>
        </w:rPr>
        <w:tab/>
        <w:t>521 – (.1 ×</w:t>
      </w:r>
      <w:r>
        <w:rPr>
          <w:rFonts w:ascii="Times New Roman" w:hAnsi="Times New Roman"/>
          <w:szCs w:val="24"/>
        </w:rPr>
        <w:t xml:space="preserve"> </w:t>
      </w:r>
      <w:r w:rsidRPr="008F222F">
        <w:rPr>
          <w:rFonts w:ascii="Times New Roman" w:hAnsi="Times New Roman"/>
          <w:szCs w:val="24"/>
        </w:rPr>
        <w:t>683)</w:t>
      </w:r>
      <w:r w:rsidRPr="008F222F">
        <w:rPr>
          <w:rFonts w:ascii="Times New Roman" w:hAnsi="Times New Roman"/>
          <w:szCs w:val="24"/>
        </w:rPr>
        <w:tab/>
        <w:t>=</w:t>
      </w:r>
      <w:r w:rsidRPr="008F222F">
        <w:rPr>
          <w:rFonts w:ascii="Times New Roman" w:hAnsi="Times New Roman"/>
          <w:szCs w:val="24"/>
        </w:rPr>
        <w:tab/>
      </w:r>
      <w:r w:rsidRPr="008F222F">
        <w:rPr>
          <w:rFonts w:ascii="Times New Roman" w:hAnsi="Times New Roman"/>
          <w:szCs w:val="24"/>
        </w:rPr>
        <w:tab/>
        <w:t>$</w:t>
      </w:r>
      <w:r>
        <w:rPr>
          <w:rFonts w:ascii="Times New Roman" w:hAnsi="Times New Roman"/>
          <w:szCs w:val="24"/>
        </w:rPr>
        <w:t xml:space="preserve">   </w:t>
      </w:r>
      <w:r w:rsidRPr="008F222F">
        <w:rPr>
          <w:rFonts w:ascii="Times New Roman" w:hAnsi="Times New Roman"/>
          <w:szCs w:val="24"/>
        </w:rPr>
        <w:t>452.7</w:t>
      </w:r>
    </w:p>
    <w:p w:rsidR="006D2FFE" w:rsidRPr="0007549C" w:rsidRDefault="006D2FFE" w:rsidP="003C44E3">
      <w:pPr>
        <w:tabs>
          <w:tab w:val="left" w:pos="840"/>
          <w:tab w:val="left" w:pos="1680"/>
          <w:tab w:val="left" w:pos="2040"/>
          <w:tab w:val="left" w:pos="4800"/>
          <w:tab w:val="left" w:pos="5280"/>
        </w:tabs>
        <w:rPr>
          <w:rFonts w:ascii="Times New Roman" w:hAnsi="Times New Roman"/>
          <w:szCs w:val="24"/>
          <w:u w:val="single"/>
        </w:rPr>
      </w:pPr>
    </w:p>
    <w:p w:rsidR="006D2FFE" w:rsidRPr="0007549C" w:rsidRDefault="006D2FFE" w:rsidP="00ED6DFF">
      <w:pPr>
        <w:rPr>
          <w:rFonts w:ascii="Times New Roman" w:hAnsi="Times New Roman"/>
          <w:szCs w:val="24"/>
          <w:u w:val="single"/>
        </w:rPr>
      </w:pPr>
      <w:r w:rsidRPr="0007549C">
        <w:rPr>
          <w:rFonts w:ascii="Times New Roman" w:hAnsi="Times New Roman"/>
          <w:szCs w:val="24"/>
        </w:rPr>
        <w:t xml:space="preserve">The </w:t>
      </w:r>
      <w:r>
        <w:rPr>
          <w:rFonts w:ascii="Times New Roman" w:hAnsi="Times New Roman"/>
          <w:szCs w:val="24"/>
        </w:rPr>
        <w:t>North America</w:t>
      </w:r>
      <w:r w:rsidRPr="0007549C">
        <w:rPr>
          <w:rFonts w:ascii="Times New Roman" w:hAnsi="Times New Roman"/>
          <w:szCs w:val="24"/>
        </w:rPr>
        <w:t xml:space="preserve"> segment produced the most economic profit both years, and </w:t>
      </w:r>
      <w:r>
        <w:rPr>
          <w:rFonts w:ascii="Times New Roman" w:hAnsi="Times New Roman"/>
          <w:szCs w:val="24"/>
        </w:rPr>
        <w:t xml:space="preserve">Greater China </w:t>
      </w:r>
      <w:r w:rsidRPr="0007549C">
        <w:rPr>
          <w:rFonts w:ascii="Times New Roman" w:hAnsi="Times New Roman"/>
          <w:szCs w:val="24"/>
        </w:rPr>
        <w:t xml:space="preserve">had the highest ROI in both years.  The </w:t>
      </w:r>
      <w:r>
        <w:rPr>
          <w:rFonts w:ascii="Times New Roman" w:hAnsi="Times New Roman"/>
          <w:szCs w:val="24"/>
        </w:rPr>
        <w:t>Japan</w:t>
      </w:r>
      <w:r w:rsidRPr="0007549C">
        <w:rPr>
          <w:rFonts w:ascii="Times New Roman" w:hAnsi="Times New Roman"/>
          <w:szCs w:val="24"/>
        </w:rPr>
        <w:t xml:space="preserve"> segment had the lowest ROI both years and the lowest economic profit both years.</w:t>
      </w:r>
    </w:p>
    <w:p w:rsidR="006D2FFE" w:rsidRPr="0007549C" w:rsidRDefault="006D2FFE" w:rsidP="00ED6DFF">
      <w:pPr>
        <w:rPr>
          <w:rFonts w:ascii="Times New Roman" w:hAnsi="Times New Roman"/>
          <w:szCs w:val="24"/>
          <w:u w:val="single"/>
        </w:rPr>
      </w:pPr>
    </w:p>
    <w:p w:rsidR="006D2FFE" w:rsidRPr="0007549C" w:rsidRDefault="006D2FFE" w:rsidP="00ED6DFF">
      <w:pPr>
        <w:rPr>
          <w:rFonts w:ascii="Times New Roman" w:hAnsi="Times New Roman"/>
          <w:szCs w:val="24"/>
          <w:u w:val="single"/>
        </w:rPr>
      </w:pPr>
      <w:r w:rsidRPr="0007549C">
        <w:rPr>
          <w:rFonts w:ascii="Times New Roman" w:hAnsi="Times New Roman"/>
          <w:szCs w:val="24"/>
        </w:rPr>
        <w:t>In 20</w:t>
      </w:r>
      <w:r>
        <w:rPr>
          <w:rFonts w:ascii="Times New Roman" w:hAnsi="Times New Roman"/>
          <w:szCs w:val="24"/>
        </w:rPr>
        <w:t>11</w:t>
      </w:r>
      <w:r w:rsidRPr="0007549C">
        <w:rPr>
          <w:rFonts w:ascii="Times New Roman" w:hAnsi="Times New Roman"/>
          <w:szCs w:val="24"/>
        </w:rPr>
        <w:t xml:space="preserve"> the ROI </w:t>
      </w:r>
      <w:r>
        <w:rPr>
          <w:rFonts w:ascii="Times New Roman" w:hAnsi="Times New Roman"/>
          <w:szCs w:val="24"/>
        </w:rPr>
        <w:t>de</w:t>
      </w:r>
      <w:r w:rsidRPr="0007549C">
        <w:rPr>
          <w:rFonts w:ascii="Times New Roman" w:hAnsi="Times New Roman"/>
          <w:szCs w:val="24"/>
        </w:rPr>
        <w:t xml:space="preserve">creased for </w:t>
      </w:r>
      <w:r>
        <w:rPr>
          <w:rFonts w:ascii="Times New Roman" w:hAnsi="Times New Roman"/>
          <w:szCs w:val="24"/>
        </w:rPr>
        <w:t>every</w:t>
      </w:r>
      <w:r w:rsidRPr="0007549C">
        <w:rPr>
          <w:rFonts w:ascii="Times New Roman" w:hAnsi="Times New Roman"/>
          <w:szCs w:val="24"/>
        </w:rPr>
        <w:t xml:space="preserve"> segment.  The largest </w:t>
      </w:r>
      <w:r>
        <w:rPr>
          <w:rFonts w:ascii="Times New Roman" w:hAnsi="Times New Roman"/>
          <w:szCs w:val="24"/>
        </w:rPr>
        <w:t>de</w:t>
      </w:r>
      <w:r w:rsidRPr="0007549C">
        <w:rPr>
          <w:rFonts w:ascii="Times New Roman" w:hAnsi="Times New Roman"/>
          <w:szCs w:val="24"/>
        </w:rPr>
        <w:t xml:space="preserve">crease was for </w:t>
      </w:r>
      <w:r>
        <w:rPr>
          <w:rFonts w:ascii="Times New Roman" w:hAnsi="Times New Roman"/>
          <w:szCs w:val="24"/>
        </w:rPr>
        <w:t>Western</w:t>
      </w:r>
      <w:r w:rsidRPr="0007549C">
        <w:rPr>
          <w:rFonts w:ascii="Times New Roman" w:hAnsi="Times New Roman"/>
          <w:szCs w:val="24"/>
        </w:rPr>
        <w:t xml:space="preserve"> </w:t>
      </w:r>
      <w:r>
        <w:rPr>
          <w:rFonts w:ascii="Times New Roman" w:hAnsi="Times New Roman"/>
          <w:szCs w:val="24"/>
        </w:rPr>
        <w:t>Europe</w:t>
      </w:r>
      <w:r w:rsidRPr="0007549C">
        <w:rPr>
          <w:rFonts w:ascii="Times New Roman" w:hAnsi="Times New Roman"/>
          <w:szCs w:val="24"/>
        </w:rPr>
        <w:t xml:space="preserve">.  Economic profit increased for </w:t>
      </w:r>
      <w:r>
        <w:rPr>
          <w:rFonts w:ascii="Times New Roman" w:hAnsi="Times New Roman"/>
          <w:szCs w:val="24"/>
        </w:rPr>
        <w:t>three</w:t>
      </w:r>
      <w:r w:rsidRPr="0007549C">
        <w:rPr>
          <w:rFonts w:ascii="Times New Roman" w:hAnsi="Times New Roman"/>
          <w:szCs w:val="24"/>
        </w:rPr>
        <w:t xml:space="preserve"> segment</w:t>
      </w:r>
      <w:r>
        <w:rPr>
          <w:rFonts w:ascii="Times New Roman" w:hAnsi="Times New Roman"/>
          <w:szCs w:val="24"/>
        </w:rPr>
        <w:t>s and decreased in three, where the increases were in North America, Emerging Markets, and Greater China</w:t>
      </w:r>
      <w:r w:rsidRPr="0007549C">
        <w:rPr>
          <w:rFonts w:ascii="Times New Roman" w:hAnsi="Times New Roman"/>
          <w:szCs w:val="24"/>
        </w:rPr>
        <w:t>.</w:t>
      </w:r>
    </w:p>
    <w:p w:rsidR="006D2FFE" w:rsidRPr="0007549C" w:rsidRDefault="006D2FFE" w:rsidP="00ED6DFF">
      <w:pPr>
        <w:rPr>
          <w:rFonts w:ascii="Times New Roman" w:hAnsi="Times New Roman"/>
          <w:szCs w:val="24"/>
          <w:u w:val="single"/>
        </w:rPr>
      </w:pPr>
    </w:p>
    <w:p w:rsidR="006D2FFE" w:rsidRPr="0007549C" w:rsidRDefault="006D2FFE" w:rsidP="00ED6DFF">
      <w:pPr>
        <w:rPr>
          <w:rFonts w:ascii="Times New Roman" w:hAnsi="Times New Roman"/>
          <w:szCs w:val="24"/>
          <w:u w:val="single"/>
        </w:rPr>
      </w:pPr>
      <w:r w:rsidRPr="0007549C">
        <w:rPr>
          <w:rFonts w:ascii="Times New Roman" w:hAnsi="Times New Roman"/>
          <w:szCs w:val="24"/>
        </w:rPr>
        <w:t xml:space="preserve">To assess a manager’s performance, all of these performance metrics must be examined relative to the economic situation in the segment’s part of the world.  If the economy in a segment’s part of the world is not doing well, the manager </w:t>
      </w:r>
      <w:r>
        <w:rPr>
          <w:rFonts w:ascii="Times New Roman" w:hAnsi="Times New Roman"/>
          <w:szCs w:val="24"/>
        </w:rPr>
        <w:t>that</w:t>
      </w:r>
      <w:r w:rsidRPr="0007549C">
        <w:rPr>
          <w:rFonts w:ascii="Times New Roman" w:hAnsi="Times New Roman"/>
          <w:szCs w:val="24"/>
        </w:rPr>
        <w:t xml:space="preserve"> just maintain</w:t>
      </w:r>
      <w:r>
        <w:rPr>
          <w:rFonts w:ascii="Times New Roman" w:hAnsi="Times New Roman"/>
          <w:szCs w:val="24"/>
        </w:rPr>
        <w:t>s</w:t>
      </w:r>
      <w:r w:rsidRPr="0007549C">
        <w:rPr>
          <w:rFonts w:ascii="Times New Roman" w:hAnsi="Times New Roman"/>
          <w:szCs w:val="24"/>
        </w:rPr>
        <w:t xml:space="preserve"> ROI and economic profit levels</w:t>
      </w:r>
      <w:r>
        <w:rPr>
          <w:rFonts w:ascii="Times New Roman" w:hAnsi="Times New Roman"/>
          <w:szCs w:val="24"/>
        </w:rPr>
        <w:t xml:space="preserve"> might be performing very well</w:t>
      </w:r>
      <w:r w:rsidRPr="0007549C">
        <w:rPr>
          <w:rFonts w:ascii="Times New Roman" w:hAnsi="Times New Roman"/>
          <w:szCs w:val="24"/>
        </w:rPr>
        <w:t xml:space="preserve">.  Performance metrics should also be examined in light of the actions of competitors.  Sometimes it is </w:t>
      </w:r>
      <w:r>
        <w:rPr>
          <w:rFonts w:ascii="Times New Roman" w:hAnsi="Times New Roman"/>
          <w:szCs w:val="24"/>
        </w:rPr>
        <w:t>important</w:t>
      </w:r>
      <w:r w:rsidRPr="0007549C">
        <w:rPr>
          <w:rFonts w:ascii="Times New Roman" w:hAnsi="Times New Roman"/>
          <w:szCs w:val="24"/>
        </w:rPr>
        <w:t xml:space="preserve"> to sacrifice short term return to maintain market position relative to a major competitor.  It is hard to determine which manager is performing best simply from the data given.  It is tempting to say that the manager of the </w:t>
      </w:r>
      <w:r>
        <w:rPr>
          <w:rFonts w:ascii="Times New Roman" w:hAnsi="Times New Roman"/>
          <w:szCs w:val="24"/>
        </w:rPr>
        <w:t>Japan</w:t>
      </w:r>
      <w:r w:rsidRPr="0007549C">
        <w:rPr>
          <w:rFonts w:ascii="Times New Roman" w:hAnsi="Times New Roman"/>
          <w:szCs w:val="24"/>
        </w:rPr>
        <w:t xml:space="preserve"> segment is performing worst since the segment had the lowest ROI or </w:t>
      </w:r>
      <w:r>
        <w:rPr>
          <w:rFonts w:ascii="Times New Roman" w:hAnsi="Times New Roman"/>
          <w:szCs w:val="24"/>
        </w:rPr>
        <w:t>and</w:t>
      </w:r>
      <w:r w:rsidRPr="0007549C">
        <w:rPr>
          <w:rFonts w:ascii="Times New Roman" w:hAnsi="Times New Roman"/>
          <w:szCs w:val="24"/>
        </w:rPr>
        <w:t xml:space="preserve"> the lowest economic profit.  However, the competitive situation may be quite different for these segments.  And at least the economic profit is positive for all segments (indicating that the segments are generating more than the cost of capital).</w:t>
      </w:r>
    </w:p>
    <w:p w:rsidR="006D2FFE" w:rsidRDefault="006D2FFE" w:rsidP="001824FC">
      <w:pPr>
        <w:tabs>
          <w:tab w:val="left" w:pos="840"/>
          <w:tab w:val="left" w:pos="1680"/>
          <w:tab w:val="left" w:pos="2040"/>
          <w:tab w:val="left" w:pos="4800"/>
          <w:tab w:val="left" w:pos="5280"/>
        </w:tabs>
        <w:rPr>
          <w:rFonts w:ascii="Times New Roman" w:hAnsi="Times New Roman"/>
          <w:szCs w:val="24"/>
          <w:u w:val="single"/>
        </w:rPr>
      </w:pPr>
    </w:p>
    <w:p w:rsidR="006D2FFE" w:rsidRDefault="006D2FFE" w:rsidP="001824FC">
      <w:pPr>
        <w:tabs>
          <w:tab w:val="left" w:pos="840"/>
          <w:tab w:val="left" w:pos="1680"/>
          <w:tab w:val="left" w:pos="2040"/>
          <w:tab w:val="left" w:pos="4800"/>
          <w:tab w:val="left" w:pos="5280"/>
        </w:tabs>
        <w:rPr>
          <w:rFonts w:ascii="Times New Roman" w:hAnsi="Times New Roman"/>
          <w:szCs w:val="24"/>
          <w:u w:val="single"/>
        </w:rPr>
      </w:pPr>
    </w:p>
    <w:p w:rsidR="006D2FFE" w:rsidRDefault="006D2FFE" w:rsidP="001824FC">
      <w:pPr>
        <w:tabs>
          <w:tab w:val="left" w:pos="840"/>
          <w:tab w:val="left" w:pos="1680"/>
          <w:tab w:val="left" w:pos="2040"/>
          <w:tab w:val="left" w:pos="4800"/>
          <w:tab w:val="left" w:pos="5280"/>
        </w:tabs>
        <w:rPr>
          <w:rFonts w:ascii="Times New Roman" w:hAnsi="Times New Roman"/>
        </w:rPr>
      </w:pPr>
      <w:r w:rsidRPr="001824FC">
        <w:rPr>
          <w:rFonts w:ascii="Times New Roman" w:hAnsi="Times New Roman"/>
          <w:szCs w:val="24"/>
          <w:u w:val="single"/>
        </w:rPr>
        <w:t>10-58</w:t>
      </w:r>
      <w:r w:rsidRPr="001824FC">
        <w:rPr>
          <w:rFonts w:ascii="Times New Roman" w:hAnsi="Times New Roman"/>
          <w:szCs w:val="24"/>
        </w:rPr>
        <w:tab/>
        <w:t xml:space="preserve">(25-30 min.)  </w:t>
      </w:r>
      <w:r w:rsidRPr="001824FC">
        <w:rPr>
          <w:rFonts w:ascii="Times New Roman" w:hAnsi="Times New Roman"/>
        </w:rPr>
        <w:t>For the solution to this Excel Application Exercise, follow the step-by-step instructions provided in the textbook chapter.</w:t>
      </w:r>
    </w:p>
    <w:p w:rsidR="006D2FFE" w:rsidRDefault="006D2FFE" w:rsidP="001824FC">
      <w:pPr>
        <w:tabs>
          <w:tab w:val="left" w:pos="840"/>
          <w:tab w:val="left" w:pos="1680"/>
          <w:tab w:val="left" w:pos="2040"/>
          <w:tab w:val="left" w:pos="4800"/>
          <w:tab w:val="left" w:pos="5280"/>
        </w:tabs>
        <w:rPr>
          <w:rFonts w:ascii="Times New Roman" w:hAnsi="Times New Roman"/>
        </w:rPr>
      </w:pPr>
    </w:p>
    <w:p w:rsidR="006D2FFE" w:rsidRDefault="006D2FFE" w:rsidP="00FE314C">
      <w:pPr>
        <w:rPr>
          <w:rFonts w:ascii="Times New Roman" w:hAnsi="Times New Roman"/>
          <w:szCs w:val="24"/>
        </w:rPr>
      </w:pPr>
      <w:r w:rsidRPr="00C64DD0">
        <w:rPr>
          <w:rFonts w:ascii="Times New Roman" w:hAnsi="Times New Roman"/>
          <w:szCs w:val="24"/>
        </w:rPr>
        <w:lastRenderedPageBreak/>
        <w:t>1.  Duane has the best performance using ROI, while Louis has the highest economic profit.</w:t>
      </w:r>
    </w:p>
    <w:p w:rsidR="006D2FFE" w:rsidRPr="00C64DD0" w:rsidRDefault="006D2FFE" w:rsidP="00FE314C">
      <w:pPr>
        <w:rPr>
          <w:rFonts w:ascii="Times New Roman" w:hAnsi="Times New Roman"/>
          <w:szCs w:val="24"/>
        </w:rPr>
      </w:pPr>
    </w:p>
    <w:p w:rsidR="006D2FFE" w:rsidRDefault="006D2FFE" w:rsidP="00FE314C">
      <w:pPr>
        <w:rPr>
          <w:rFonts w:ascii="Times New Roman" w:hAnsi="Times New Roman"/>
          <w:szCs w:val="24"/>
        </w:rPr>
      </w:pPr>
      <w:r w:rsidRPr="00C64DD0">
        <w:rPr>
          <w:rFonts w:ascii="Times New Roman" w:hAnsi="Times New Roman"/>
          <w:szCs w:val="24"/>
        </w:rPr>
        <w:t>2.  Hubert has both the lowest ROI and the lowest economic profit.</w:t>
      </w:r>
    </w:p>
    <w:p w:rsidR="006D2FFE" w:rsidRPr="00C64DD0" w:rsidRDefault="006D2FFE" w:rsidP="00FE314C">
      <w:pPr>
        <w:rPr>
          <w:rFonts w:ascii="Times New Roman" w:hAnsi="Times New Roman"/>
          <w:szCs w:val="24"/>
        </w:rPr>
      </w:pPr>
    </w:p>
    <w:p w:rsidR="006D2FFE" w:rsidRPr="00C64DD0" w:rsidRDefault="006D2FFE" w:rsidP="00FE314C">
      <w:pPr>
        <w:rPr>
          <w:rFonts w:ascii="Times New Roman" w:hAnsi="Times New Roman"/>
          <w:szCs w:val="24"/>
        </w:rPr>
      </w:pPr>
      <w:r w:rsidRPr="00C64DD0">
        <w:rPr>
          <w:rFonts w:ascii="Times New Roman" w:hAnsi="Times New Roman"/>
          <w:szCs w:val="24"/>
        </w:rPr>
        <w:t>3.  The method chosen will affect the decisions of the managers.  The manager of Duane, the one with the largest ROI, would reject proposed investments returning between 10% and 14% even though such projects would be profitable for the company as a whole.  Why?  Because they would reduce the Duane division’s ROI.  In contrast, under economic profit, every division would accept investment proposals if and only if they returned more than 10%.  Thus, economic profit motivates managers to make decisions that are more congruent with management’s objectives.</w:t>
      </w:r>
    </w:p>
    <w:p w:rsidR="006D2FFE" w:rsidRDefault="006D2FFE" w:rsidP="001824FC">
      <w:pPr>
        <w:tabs>
          <w:tab w:val="left" w:pos="840"/>
          <w:tab w:val="left" w:pos="1680"/>
          <w:tab w:val="left" w:pos="2040"/>
          <w:tab w:val="left" w:pos="4800"/>
          <w:tab w:val="left" w:pos="5280"/>
        </w:tabs>
        <w:rPr>
          <w:rFonts w:ascii="Times New Roman" w:hAnsi="Times New Roman"/>
          <w:szCs w:val="24"/>
        </w:rPr>
      </w:pPr>
    </w:p>
    <w:p w:rsidR="006D2FFE" w:rsidRDefault="006D2FFE" w:rsidP="001824FC">
      <w:pPr>
        <w:tabs>
          <w:tab w:val="left" w:pos="840"/>
          <w:tab w:val="left" w:pos="1680"/>
          <w:tab w:val="left" w:pos="2040"/>
          <w:tab w:val="left" w:pos="4800"/>
          <w:tab w:val="left" w:pos="5280"/>
        </w:tabs>
        <w:rPr>
          <w:rFonts w:ascii="Times New Roman" w:hAnsi="Times New Roman"/>
          <w:szCs w:val="24"/>
        </w:rPr>
      </w:pPr>
    </w:p>
    <w:p w:rsidR="006D2FFE" w:rsidRPr="0007549C" w:rsidRDefault="006D2FFE" w:rsidP="001824FC">
      <w:pPr>
        <w:tabs>
          <w:tab w:val="left" w:pos="840"/>
          <w:tab w:val="left" w:pos="1680"/>
          <w:tab w:val="left" w:pos="2040"/>
          <w:tab w:val="left" w:pos="4800"/>
          <w:tab w:val="left" w:pos="5280"/>
        </w:tabs>
        <w:rPr>
          <w:rFonts w:ascii="Times New Roman" w:hAnsi="Times New Roman"/>
          <w:szCs w:val="24"/>
        </w:rPr>
      </w:pPr>
    </w:p>
    <w:p w:rsidR="006D2FFE" w:rsidRPr="0007549C" w:rsidRDefault="006D2FFE">
      <w:pPr>
        <w:tabs>
          <w:tab w:val="left" w:pos="810"/>
        </w:tabs>
        <w:ind w:left="2016" w:hanging="2016"/>
        <w:rPr>
          <w:rFonts w:ascii="Times New Roman" w:hAnsi="Times New Roman"/>
          <w:szCs w:val="24"/>
        </w:rPr>
      </w:pPr>
      <w:r w:rsidRPr="0007549C">
        <w:rPr>
          <w:rFonts w:ascii="Times New Roman" w:hAnsi="Times New Roman"/>
          <w:szCs w:val="24"/>
          <w:u w:val="single"/>
        </w:rPr>
        <w:t>10-59</w:t>
      </w:r>
      <w:r w:rsidRPr="0007549C">
        <w:rPr>
          <w:rFonts w:ascii="Times New Roman" w:hAnsi="Times New Roman"/>
          <w:szCs w:val="24"/>
        </w:rPr>
        <w:tab/>
        <w:t>(40 min. or more)</w:t>
      </w:r>
    </w:p>
    <w:p w:rsidR="006D2FFE" w:rsidRPr="0007549C" w:rsidRDefault="006D2FFE">
      <w:pPr>
        <w:tabs>
          <w:tab w:val="left" w:pos="810"/>
        </w:tabs>
        <w:rPr>
          <w:rFonts w:ascii="Times New Roman" w:hAnsi="Times New Roman"/>
          <w:szCs w:val="24"/>
        </w:rPr>
      </w:pPr>
      <w:r w:rsidRPr="0007549C">
        <w:rPr>
          <w:rFonts w:ascii="Times New Roman" w:hAnsi="Times New Roman"/>
          <w:szCs w:val="24"/>
        </w:rPr>
        <w:tab/>
        <w:t>The purpose of this exercise is to recognize that return on investment, a summary performance measure, is composed of two parts that may differ greatly by company and by industry.  It also requires students to find publicly available information about a company, possibly using the Internet to do so.</w:t>
      </w:r>
    </w:p>
    <w:p w:rsidR="006D2FFE" w:rsidRPr="0007549C" w:rsidRDefault="006D2FFE">
      <w:pPr>
        <w:tabs>
          <w:tab w:val="left" w:pos="540"/>
        </w:tabs>
        <w:rPr>
          <w:rFonts w:ascii="Times New Roman" w:hAnsi="Times New Roman"/>
          <w:szCs w:val="24"/>
        </w:rPr>
      </w:pPr>
      <w:r w:rsidRPr="0007549C">
        <w:rPr>
          <w:rFonts w:ascii="Times New Roman" w:hAnsi="Times New Roman"/>
          <w:szCs w:val="24"/>
        </w:rPr>
        <w:tab/>
        <w:t>Requirement 1 is an individual exercise in information gathering and analysis.  Requirement 2 brings in the group aspect.  By comparing results across companies, students should be able to see that some businesses generate returns on their investment through large margins (e.g., computer software companies), while some have high capital turnover (e.g. grocery stores).  Strategies to improve ROI can emphasize either increasing margins or turnover.</w:t>
      </w:r>
    </w:p>
    <w:p w:rsidR="006D2FFE" w:rsidRPr="0007549C" w:rsidRDefault="006D2FFE">
      <w:pPr>
        <w:tabs>
          <w:tab w:val="left" w:pos="840"/>
        </w:tabs>
        <w:rPr>
          <w:rFonts w:ascii="Times New Roman" w:hAnsi="Times New Roman"/>
          <w:szCs w:val="24"/>
        </w:rPr>
      </w:pPr>
      <w:r w:rsidRPr="0007549C">
        <w:rPr>
          <w:rFonts w:ascii="Times New Roman" w:hAnsi="Times New Roman"/>
          <w:szCs w:val="24"/>
        </w:rPr>
        <w:tab/>
        <w:t>If class time permits, reports from the groups would be worthwhile.  In as little as 10 minutes of class time, students can see the variety in margins and turnover.  They can also be reminded that the ultimate objective is return of investment, so focus on either margins or turnover without at least maintaining the other is not productive.</w:t>
      </w:r>
    </w:p>
    <w:p w:rsidR="006D2FFE" w:rsidRPr="0007549C" w:rsidRDefault="006D2FFE">
      <w:pPr>
        <w:tabs>
          <w:tab w:val="left" w:pos="840"/>
        </w:tabs>
        <w:rPr>
          <w:rFonts w:ascii="Times New Roman" w:hAnsi="Times New Roman"/>
          <w:szCs w:val="24"/>
        </w:rPr>
      </w:pPr>
    </w:p>
    <w:p w:rsidR="006D2FFE" w:rsidRPr="0007549C" w:rsidRDefault="006D2FFE">
      <w:pPr>
        <w:tabs>
          <w:tab w:val="left" w:pos="840"/>
        </w:tabs>
        <w:spacing w:line="240" w:lineRule="atLeast"/>
        <w:rPr>
          <w:rFonts w:ascii="Times New Roman" w:hAnsi="Times New Roman"/>
          <w:szCs w:val="24"/>
        </w:rPr>
      </w:pPr>
      <w:r w:rsidRPr="0007549C">
        <w:rPr>
          <w:rFonts w:ascii="Times New Roman" w:hAnsi="Times New Roman"/>
          <w:szCs w:val="24"/>
          <w:u w:val="single"/>
        </w:rPr>
        <w:t>10-60</w:t>
      </w:r>
      <w:r w:rsidRPr="0007549C">
        <w:rPr>
          <w:rFonts w:ascii="Times New Roman" w:hAnsi="Times New Roman"/>
          <w:szCs w:val="24"/>
        </w:rPr>
        <w:tab/>
        <w:t>(40-50 min.)</w:t>
      </w:r>
      <w:r>
        <w:rPr>
          <w:rFonts w:ascii="Times New Roman" w:hAnsi="Times New Roman"/>
          <w:szCs w:val="24"/>
        </w:rPr>
        <w:t xml:space="preserve"> </w:t>
      </w:r>
      <w:r w:rsidRPr="0007549C">
        <w:rPr>
          <w:rFonts w:ascii="Times New Roman" w:hAnsi="Times New Roman"/>
          <w:szCs w:val="24"/>
        </w:rPr>
        <w:t>NOTE TO INSTRUCTOR</w:t>
      </w:r>
      <w:r>
        <w:rPr>
          <w:rFonts w:ascii="Times New Roman" w:hAnsi="Times New Roman"/>
          <w:szCs w:val="24"/>
        </w:rPr>
        <w:t>:</w:t>
      </w:r>
      <w:r w:rsidRPr="0007549C">
        <w:rPr>
          <w:rFonts w:ascii="Times New Roman" w:hAnsi="Times New Roman"/>
          <w:szCs w:val="24"/>
        </w:rPr>
        <w:t xml:space="preserve"> This solution is based on the web site as it was in late-20</w:t>
      </w:r>
      <w:r>
        <w:rPr>
          <w:rFonts w:ascii="Times New Roman" w:hAnsi="Times New Roman"/>
          <w:szCs w:val="24"/>
        </w:rPr>
        <w:t>12</w:t>
      </w:r>
      <w:r w:rsidRPr="0007549C">
        <w:rPr>
          <w:rFonts w:ascii="Times New Roman" w:hAnsi="Times New Roman"/>
          <w:szCs w:val="24"/>
        </w:rPr>
        <w:t>.  Be sure to examine the current web site before assigning this problem, as the information there may have changed.</w:t>
      </w:r>
    </w:p>
    <w:p w:rsidR="006D2FFE" w:rsidRPr="0007549C" w:rsidRDefault="006D2FFE">
      <w:pPr>
        <w:tabs>
          <w:tab w:val="left" w:pos="840"/>
        </w:tabs>
        <w:rPr>
          <w:rFonts w:ascii="Times New Roman" w:hAnsi="Times New Roman"/>
          <w:szCs w:val="24"/>
        </w:rPr>
      </w:pPr>
    </w:p>
    <w:p w:rsidR="006D2FFE" w:rsidRPr="0007549C" w:rsidRDefault="006D2FFE" w:rsidP="00230FEE">
      <w:pPr>
        <w:numPr>
          <w:ilvl w:val="0"/>
          <w:numId w:val="5"/>
        </w:numPr>
        <w:tabs>
          <w:tab w:val="clear" w:pos="360"/>
          <w:tab w:val="num" w:pos="720"/>
          <w:tab w:val="left" w:pos="840"/>
        </w:tabs>
        <w:spacing w:line="240" w:lineRule="atLeast"/>
        <w:ind w:left="720" w:hanging="720"/>
        <w:rPr>
          <w:rFonts w:ascii="Times New Roman" w:hAnsi="Times New Roman"/>
          <w:szCs w:val="24"/>
        </w:rPr>
      </w:pPr>
      <w:r w:rsidRPr="0007549C">
        <w:rPr>
          <w:rFonts w:ascii="Times New Roman" w:hAnsi="Times New Roman"/>
          <w:szCs w:val="24"/>
        </w:rPr>
        <w:t>The main focus is on being able to</w:t>
      </w:r>
      <w:r>
        <w:rPr>
          <w:rFonts w:ascii="Times New Roman" w:hAnsi="Times New Roman"/>
          <w:szCs w:val="24"/>
        </w:rPr>
        <w:t xml:space="preserve"> locate</w:t>
      </w:r>
      <w:r w:rsidRPr="0007549C">
        <w:rPr>
          <w:rFonts w:ascii="Times New Roman" w:hAnsi="Times New Roman"/>
          <w:szCs w:val="24"/>
        </w:rPr>
        <w:t xml:space="preserve"> a Marriott hotel in a particular city, state, or country</w:t>
      </w:r>
      <w:r>
        <w:rPr>
          <w:rFonts w:ascii="Times New Roman" w:hAnsi="Times New Roman"/>
          <w:szCs w:val="24"/>
        </w:rPr>
        <w:t xml:space="preserve"> and make a reservation</w:t>
      </w:r>
      <w:r w:rsidRPr="0007549C">
        <w:rPr>
          <w:rFonts w:ascii="Times New Roman" w:hAnsi="Times New Roman"/>
          <w:szCs w:val="24"/>
        </w:rPr>
        <w:t>. The</w:t>
      </w:r>
      <w:r>
        <w:rPr>
          <w:rFonts w:ascii="Times New Roman" w:hAnsi="Times New Roman"/>
          <w:szCs w:val="24"/>
        </w:rPr>
        <w:t xml:space="preserve"> emphasis is on</w:t>
      </w:r>
      <w:r w:rsidRPr="0007549C">
        <w:rPr>
          <w:rFonts w:ascii="Times New Roman" w:hAnsi="Times New Roman"/>
          <w:szCs w:val="24"/>
        </w:rPr>
        <w:t xml:space="preserve"> promotion</w:t>
      </w:r>
      <w:r>
        <w:rPr>
          <w:rFonts w:ascii="Times New Roman" w:hAnsi="Times New Roman"/>
          <w:szCs w:val="24"/>
        </w:rPr>
        <w:t>, with less emphasis</w:t>
      </w:r>
      <w:r w:rsidRPr="0007549C">
        <w:rPr>
          <w:rFonts w:ascii="Times New Roman" w:hAnsi="Times New Roman"/>
          <w:szCs w:val="24"/>
        </w:rPr>
        <w:t xml:space="preserve"> as </w:t>
      </w:r>
      <w:r>
        <w:rPr>
          <w:rFonts w:ascii="Times New Roman" w:hAnsi="Times New Roman"/>
          <w:szCs w:val="24"/>
        </w:rPr>
        <w:t>a</w:t>
      </w:r>
      <w:r w:rsidRPr="0007549C">
        <w:rPr>
          <w:rFonts w:ascii="Times New Roman" w:hAnsi="Times New Roman"/>
          <w:szCs w:val="24"/>
        </w:rPr>
        <w:t xml:space="preserve"> portal to </w:t>
      </w:r>
      <w:r>
        <w:rPr>
          <w:rFonts w:ascii="Times New Roman" w:hAnsi="Times New Roman"/>
          <w:szCs w:val="24"/>
        </w:rPr>
        <w:t xml:space="preserve">corporate </w:t>
      </w:r>
      <w:r w:rsidRPr="0007549C">
        <w:rPr>
          <w:rFonts w:ascii="Times New Roman" w:hAnsi="Times New Roman"/>
          <w:szCs w:val="24"/>
        </w:rPr>
        <w:t xml:space="preserve">information about Marriott.  </w:t>
      </w:r>
    </w:p>
    <w:p w:rsidR="006D2FFE" w:rsidRPr="0007549C" w:rsidRDefault="006D2FFE">
      <w:pPr>
        <w:tabs>
          <w:tab w:val="left" w:pos="840"/>
        </w:tabs>
        <w:spacing w:line="240" w:lineRule="atLeast"/>
        <w:ind w:left="360"/>
        <w:rPr>
          <w:rFonts w:ascii="Times New Roman" w:hAnsi="Times New Roman"/>
          <w:szCs w:val="24"/>
        </w:rPr>
      </w:pPr>
    </w:p>
    <w:p w:rsidR="006D2FFE" w:rsidRPr="0007549C" w:rsidRDefault="006D2FFE" w:rsidP="00230FEE">
      <w:pPr>
        <w:numPr>
          <w:ilvl w:val="0"/>
          <w:numId w:val="5"/>
        </w:numPr>
        <w:tabs>
          <w:tab w:val="clear" w:pos="360"/>
          <w:tab w:val="num" w:pos="720"/>
          <w:tab w:val="left" w:pos="840"/>
        </w:tabs>
        <w:spacing w:line="240" w:lineRule="atLeast"/>
        <w:ind w:left="720" w:hanging="720"/>
        <w:rPr>
          <w:rFonts w:ascii="Times New Roman" w:hAnsi="Times New Roman"/>
          <w:szCs w:val="24"/>
        </w:rPr>
      </w:pPr>
      <w:r w:rsidRPr="0007549C">
        <w:rPr>
          <w:rFonts w:ascii="Times New Roman" w:hAnsi="Times New Roman"/>
          <w:szCs w:val="24"/>
        </w:rPr>
        <w:t xml:space="preserve">Each of Marriott’s brands appears to operate at least somewhat independently.  They are good candidates for treatment as investment centers.  Why?  Each </w:t>
      </w:r>
      <w:r>
        <w:rPr>
          <w:rFonts w:ascii="Times New Roman" w:hAnsi="Times New Roman"/>
          <w:szCs w:val="24"/>
        </w:rPr>
        <w:t>brand</w:t>
      </w:r>
      <w:r w:rsidRPr="0007549C">
        <w:rPr>
          <w:rFonts w:ascii="Times New Roman" w:hAnsi="Times New Roman"/>
          <w:szCs w:val="24"/>
        </w:rPr>
        <w:t xml:space="preserve"> probably has some degree of control over its investment decisions.  If not investment centers, the segments are likely to be profit centers.</w:t>
      </w:r>
    </w:p>
    <w:p w:rsidR="006D2FFE" w:rsidRPr="0007549C" w:rsidRDefault="006D2FFE" w:rsidP="00230FEE">
      <w:pPr>
        <w:tabs>
          <w:tab w:val="num" w:pos="720"/>
          <w:tab w:val="left" w:pos="840"/>
        </w:tabs>
        <w:spacing w:line="240" w:lineRule="atLeast"/>
        <w:ind w:left="720" w:hanging="720"/>
        <w:rPr>
          <w:rFonts w:ascii="Times New Roman" w:hAnsi="Times New Roman"/>
          <w:szCs w:val="24"/>
        </w:rPr>
      </w:pPr>
    </w:p>
    <w:p w:rsidR="006D2FFE" w:rsidRPr="0007549C" w:rsidRDefault="006D2FFE" w:rsidP="00230FEE">
      <w:pPr>
        <w:numPr>
          <w:ilvl w:val="0"/>
          <w:numId w:val="5"/>
        </w:numPr>
        <w:tabs>
          <w:tab w:val="clear" w:pos="360"/>
          <w:tab w:val="num" w:pos="720"/>
          <w:tab w:val="left" w:pos="840"/>
        </w:tabs>
        <w:spacing w:line="240" w:lineRule="atLeast"/>
        <w:ind w:left="720" w:hanging="720"/>
        <w:rPr>
          <w:rFonts w:ascii="Times New Roman" w:hAnsi="Times New Roman"/>
          <w:szCs w:val="24"/>
        </w:rPr>
      </w:pPr>
      <w:r>
        <w:rPr>
          <w:rFonts w:ascii="Times New Roman" w:hAnsi="Times New Roman"/>
          <w:szCs w:val="24"/>
        </w:rPr>
        <w:t>In the 2011 annual report</w:t>
      </w:r>
      <w:r w:rsidRPr="0007549C">
        <w:rPr>
          <w:rFonts w:ascii="Times New Roman" w:hAnsi="Times New Roman"/>
          <w:szCs w:val="24"/>
        </w:rPr>
        <w:t>, footnote 1</w:t>
      </w:r>
      <w:r>
        <w:rPr>
          <w:rFonts w:ascii="Times New Roman" w:hAnsi="Times New Roman"/>
          <w:szCs w:val="24"/>
        </w:rPr>
        <w:t>6</w:t>
      </w:r>
      <w:r w:rsidRPr="0007549C">
        <w:rPr>
          <w:rFonts w:ascii="Times New Roman" w:hAnsi="Times New Roman"/>
          <w:szCs w:val="24"/>
        </w:rPr>
        <w:t xml:space="preserve"> reported information on </w:t>
      </w:r>
      <w:r>
        <w:rPr>
          <w:rFonts w:ascii="Times New Roman" w:hAnsi="Times New Roman"/>
          <w:szCs w:val="24"/>
        </w:rPr>
        <w:t>four</w:t>
      </w:r>
      <w:r w:rsidRPr="0007549C">
        <w:rPr>
          <w:rFonts w:ascii="Times New Roman" w:hAnsi="Times New Roman"/>
          <w:szCs w:val="24"/>
        </w:rPr>
        <w:t xml:space="preserve"> segments, North American Full-service Lodging, North American Limited-service Lodging, </w:t>
      </w:r>
      <w:r w:rsidRPr="0007549C">
        <w:rPr>
          <w:rFonts w:ascii="Times New Roman" w:hAnsi="Times New Roman"/>
          <w:szCs w:val="24"/>
        </w:rPr>
        <w:lastRenderedPageBreak/>
        <w:t xml:space="preserve">International Lodging, </w:t>
      </w:r>
      <w:r>
        <w:rPr>
          <w:rFonts w:ascii="Times New Roman" w:hAnsi="Times New Roman"/>
          <w:szCs w:val="24"/>
        </w:rPr>
        <w:t xml:space="preserve">and </w:t>
      </w:r>
      <w:r w:rsidRPr="0007549C">
        <w:rPr>
          <w:rFonts w:ascii="Times New Roman" w:hAnsi="Times New Roman"/>
          <w:szCs w:val="24"/>
        </w:rPr>
        <w:t>Luxury Lodging</w:t>
      </w:r>
      <w:r>
        <w:rPr>
          <w:rFonts w:ascii="Times New Roman" w:hAnsi="Times New Roman"/>
          <w:szCs w:val="24"/>
        </w:rPr>
        <w:t>.  In previous years, there had been another segment,</w:t>
      </w:r>
      <w:r w:rsidRPr="0007549C">
        <w:rPr>
          <w:rFonts w:ascii="Times New Roman" w:hAnsi="Times New Roman"/>
          <w:szCs w:val="24"/>
        </w:rPr>
        <w:t xml:space="preserve"> Timeshare</w:t>
      </w:r>
      <w:r>
        <w:rPr>
          <w:rFonts w:ascii="Times New Roman" w:hAnsi="Times New Roman"/>
          <w:szCs w:val="24"/>
        </w:rPr>
        <w:t>, which has now been spun off (see footnote 17 of the 2011 annual report)</w:t>
      </w:r>
      <w:r w:rsidRPr="0007549C">
        <w:rPr>
          <w:rFonts w:ascii="Times New Roman" w:hAnsi="Times New Roman"/>
          <w:szCs w:val="24"/>
        </w:rPr>
        <w:t xml:space="preserve">.  Information reported for each segment includes </w:t>
      </w:r>
      <w:r>
        <w:rPr>
          <w:rFonts w:ascii="Times New Roman" w:hAnsi="Times New Roman"/>
          <w:szCs w:val="24"/>
        </w:rPr>
        <w:t>R</w:t>
      </w:r>
      <w:r w:rsidRPr="0007549C">
        <w:rPr>
          <w:rFonts w:ascii="Times New Roman" w:hAnsi="Times New Roman"/>
          <w:szCs w:val="24"/>
        </w:rPr>
        <w:t xml:space="preserve">evenues, </w:t>
      </w:r>
      <w:r>
        <w:rPr>
          <w:rFonts w:ascii="Times New Roman" w:hAnsi="Times New Roman"/>
          <w:szCs w:val="24"/>
        </w:rPr>
        <w:t>I</w:t>
      </w:r>
      <w:r w:rsidRPr="0007549C">
        <w:rPr>
          <w:rFonts w:ascii="Times New Roman" w:hAnsi="Times New Roman"/>
          <w:szCs w:val="24"/>
        </w:rPr>
        <w:t xml:space="preserve">ncome, </w:t>
      </w:r>
      <w:r>
        <w:rPr>
          <w:rFonts w:ascii="Times New Roman" w:hAnsi="Times New Roman"/>
          <w:szCs w:val="24"/>
        </w:rPr>
        <w:t>Noncontrolling</w:t>
      </w:r>
      <w:r w:rsidRPr="0007549C">
        <w:rPr>
          <w:rFonts w:ascii="Times New Roman" w:hAnsi="Times New Roman"/>
          <w:szCs w:val="24"/>
        </w:rPr>
        <w:t xml:space="preserve"> interest</w:t>
      </w:r>
      <w:r>
        <w:rPr>
          <w:rFonts w:ascii="Times New Roman" w:hAnsi="Times New Roman"/>
          <w:szCs w:val="24"/>
        </w:rPr>
        <w:t xml:space="preserve"> (shown only for 2009 when Marriott still had a timeshare segment with noncontrolling interests)</w:t>
      </w:r>
      <w:r w:rsidRPr="0007549C">
        <w:rPr>
          <w:rFonts w:ascii="Times New Roman" w:hAnsi="Times New Roman"/>
          <w:szCs w:val="24"/>
        </w:rPr>
        <w:t>, Equity in earnings (losses) of equity method investees, Depreciation and amortization, Assets, Equity method investments, Goodwill, and Capital expenditures.</w:t>
      </w:r>
    </w:p>
    <w:p w:rsidR="006D2FFE" w:rsidRPr="0007549C" w:rsidRDefault="006D2FFE">
      <w:pPr>
        <w:tabs>
          <w:tab w:val="left" w:pos="840"/>
        </w:tabs>
        <w:spacing w:line="240" w:lineRule="atLeast"/>
        <w:ind w:left="360"/>
        <w:rPr>
          <w:rFonts w:ascii="Times New Roman" w:hAnsi="Times New Roman"/>
          <w:szCs w:val="24"/>
        </w:rPr>
      </w:pPr>
    </w:p>
    <w:p w:rsidR="006D2FFE" w:rsidRPr="0007549C" w:rsidRDefault="006D2FFE" w:rsidP="00230FEE">
      <w:pPr>
        <w:numPr>
          <w:ilvl w:val="0"/>
          <w:numId w:val="5"/>
        </w:numPr>
        <w:tabs>
          <w:tab w:val="clear" w:pos="360"/>
          <w:tab w:val="num" w:pos="720"/>
          <w:tab w:val="left" w:pos="840"/>
        </w:tabs>
        <w:spacing w:line="240" w:lineRule="atLeast"/>
        <w:ind w:left="720" w:hanging="720"/>
        <w:rPr>
          <w:rFonts w:ascii="Times New Roman" w:hAnsi="Times New Roman"/>
          <w:szCs w:val="24"/>
        </w:rPr>
      </w:pPr>
      <w:r w:rsidRPr="0007549C">
        <w:rPr>
          <w:rFonts w:ascii="Times New Roman" w:hAnsi="Times New Roman"/>
          <w:szCs w:val="24"/>
        </w:rPr>
        <w:t xml:space="preserve">Using average balances for assets, the ROA </w:t>
      </w:r>
      <w:bookmarkStart w:id="0" w:name="_GoBack"/>
      <w:bookmarkEnd w:id="0"/>
      <w:r w:rsidRPr="0007549C">
        <w:rPr>
          <w:rFonts w:ascii="Times New Roman" w:hAnsi="Times New Roman"/>
          <w:szCs w:val="24"/>
        </w:rPr>
        <w:t>calculations are:</w:t>
      </w:r>
    </w:p>
    <w:p w:rsidR="006D2FFE" w:rsidRPr="0007549C" w:rsidRDefault="006D2FFE" w:rsidP="005C22E2">
      <w:pPr>
        <w:tabs>
          <w:tab w:val="left" w:pos="3870"/>
          <w:tab w:val="left" w:pos="7200"/>
        </w:tabs>
        <w:spacing w:line="240" w:lineRule="atLeast"/>
        <w:ind w:left="468"/>
        <w:rPr>
          <w:rFonts w:ascii="Times New Roman" w:hAnsi="Times New Roman"/>
          <w:szCs w:val="24"/>
        </w:rPr>
      </w:pPr>
      <w:r w:rsidRPr="0007549C">
        <w:rPr>
          <w:rFonts w:ascii="Times New Roman" w:hAnsi="Times New Roman"/>
          <w:szCs w:val="24"/>
        </w:rPr>
        <w:tab/>
      </w:r>
      <w:r w:rsidRPr="0007549C">
        <w:rPr>
          <w:rFonts w:ascii="Times New Roman" w:hAnsi="Times New Roman"/>
          <w:szCs w:val="24"/>
        </w:rPr>
        <w:tab/>
      </w:r>
    </w:p>
    <w:p w:rsidR="006D2FFE" w:rsidRPr="0007549C" w:rsidRDefault="006D2FFE" w:rsidP="005C22E2">
      <w:pPr>
        <w:tabs>
          <w:tab w:val="left" w:pos="2988"/>
          <w:tab w:val="left" w:pos="6210"/>
        </w:tabs>
        <w:spacing w:line="240" w:lineRule="atLeast"/>
        <w:ind w:left="468"/>
        <w:rPr>
          <w:rFonts w:ascii="Times New Roman" w:hAnsi="Times New Roman"/>
          <w:szCs w:val="24"/>
        </w:rPr>
      </w:pPr>
      <w:r w:rsidRPr="0007549C">
        <w:rPr>
          <w:rFonts w:ascii="Times New Roman" w:hAnsi="Times New Roman"/>
          <w:szCs w:val="24"/>
        </w:rPr>
        <w:t>NA Full-service</w:t>
      </w:r>
      <w:r w:rsidRPr="0007549C">
        <w:rPr>
          <w:rFonts w:ascii="Times New Roman" w:hAnsi="Times New Roman"/>
          <w:szCs w:val="24"/>
        </w:rPr>
        <w:tab/>
        <w:t>$</w:t>
      </w:r>
      <w:r>
        <w:rPr>
          <w:rFonts w:ascii="Times New Roman" w:hAnsi="Times New Roman"/>
          <w:szCs w:val="24"/>
        </w:rPr>
        <w:t>351</w:t>
      </w:r>
      <w:r w:rsidRPr="0007549C">
        <w:rPr>
          <w:rFonts w:ascii="Times New Roman" w:hAnsi="Times New Roman"/>
          <w:szCs w:val="24"/>
        </w:rPr>
        <w:t xml:space="preserve"> ÷ $1,</w:t>
      </w:r>
      <w:r>
        <w:rPr>
          <w:rFonts w:ascii="Times New Roman" w:hAnsi="Times New Roman"/>
          <w:szCs w:val="24"/>
        </w:rPr>
        <w:t>231</w:t>
      </w:r>
      <w:r w:rsidRPr="0007549C">
        <w:rPr>
          <w:rFonts w:ascii="Times New Roman" w:hAnsi="Times New Roman"/>
          <w:szCs w:val="24"/>
        </w:rPr>
        <w:t xml:space="preserve"> = </w:t>
      </w:r>
      <w:r>
        <w:rPr>
          <w:rFonts w:ascii="Times New Roman" w:hAnsi="Times New Roman"/>
          <w:szCs w:val="24"/>
        </w:rPr>
        <w:t>28.5</w:t>
      </w:r>
      <w:r w:rsidRPr="0007549C">
        <w:rPr>
          <w:rFonts w:ascii="Times New Roman" w:hAnsi="Times New Roman"/>
          <w:szCs w:val="24"/>
        </w:rPr>
        <w:t>%</w:t>
      </w:r>
      <w:r w:rsidRPr="0007549C">
        <w:rPr>
          <w:rFonts w:ascii="Times New Roman" w:hAnsi="Times New Roman"/>
          <w:szCs w:val="24"/>
        </w:rPr>
        <w:tab/>
      </w:r>
    </w:p>
    <w:p w:rsidR="006D2FFE" w:rsidRPr="0007549C" w:rsidRDefault="006D2FFE" w:rsidP="005C22E2">
      <w:pPr>
        <w:tabs>
          <w:tab w:val="left" w:pos="2988"/>
          <w:tab w:val="left" w:pos="6210"/>
        </w:tabs>
        <w:spacing w:line="240" w:lineRule="atLeast"/>
        <w:ind w:left="468"/>
        <w:rPr>
          <w:rFonts w:ascii="Times New Roman" w:hAnsi="Times New Roman"/>
          <w:szCs w:val="24"/>
        </w:rPr>
      </w:pPr>
      <w:r w:rsidRPr="0007549C">
        <w:rPr>
          <w:rFonts w:ascii="Times New Roman" w:hAnsi="Times New Roman"/>
          <w:spacing w:val="-20"/>
          <w:szCs w:val="24"/>
        </w:rPr>
        <w:t>NA Limited-service</w:t>
      </w:r>
      <w:r w:rsidRPr="0007549C">
        <w:rPr>
          <w:rFonts w:ascii="Times New Roman" w:hAnsi="Times New Roman"/>
          <w:szCs w:val="24"/>
        </w:rPr>
        <w:tab/>
        <w:t>$</w:t>
      </w:r>
      <w:r>
        <w:rPr>
          <w:rFonts w:ascii="Times New Roman" w:hAnsi="Times New Roman"/>
          <w:szCs w:val="24"/>
        </w:rPr>
        <w:t>382</w:t>
      </w:r>
      <w:r w:rsidRPr="0007549C">
        <w:rPr>
          <w:rFonts w:ascii="Times New Roman" w:hAnsi="Times New Roman"/>
          <w:szCs w:val="24"/>
        </w:rPr>
        <w:t xml:space="preserve"> ÷ $</w:t>
      </w:r>
      <w:r>
        <w:rPr>
          <w:rFonts w:ascii="Times New Roman" w:hAnsi="Times New Roman"/>
          <w:szCs w:val="24"/>
        </w:rPr>
        <w:t>481</w:t>
      </w:r>
      <w:r w:rsidRPr="0007549C">
        <w:rPr>
          <w:rFonts w:ascii="Times New Roman" w:hAnsi="Times New Roman"/>
          <w:szCs w:val="24"/>
        </w:rPr>
        <w:t xml:space="preserve"> = </w:t>
      </w:r>
      <w:r>
        <w:rPr>
          <w:rFonts w:ascii="Times New Roman" w:hAnsi="Times New Roman"/>
          <w:szCs w:val="24"/>
        </w:rPr>
        <w:t>79.4</w:t>
      </w:r>
      <w:r w:rsidRPr="0007549C">
        <w:rPr>
          <w:rFonts w:ascii="Times New Roman" w:hAnsi="Times New Roman"/>
          <w:szCs w:val="24"/>
        </w:rPr>
        <w:t>%</w:t>
      </w:r>
      <w:r w:rsidRPr="0007549C">
        <w:rPr>
          <w:rFonts w:ascii="Times New Roman" w:hAnsi="Times New Roman"/>
          <w:szCs w:val="24"/>
        </w:rPr>
        <w:tab/>
      </w:r>
    </w:p>
    <w:p w:rsidR="006D2FFE" w:rsidRPr="0007549C" w:rsidRDefault="006D2FFE" w:rsidP="005C22E2">
      <w:pPr>
        <w:tabs>
          <w:tab w:val="left" w:pos="2988"/>
          <w:tab w:val="left" w:pos="6210"/>
        </w:tabs>
        <w:spacing w:line="240" w:lineRule="atLeast"/>
        <w:ind w:left="468"/>
        <w:rPr>
          <w:rFonts w:ascii="Times New Roman" w:hAnsi="Times New Roman"/>
          <w:szCs w:val="24"/>
        </w:rPr>
      </w:pPr>
      <w:r w:rsidRPr="0007549C">
        <w:rPr>
          <w:rFonts w:ascii="Times New Roman" w:hAnsi="Times New Roman"/>
          <w:szCs w:val="24"/>
        </w:rPr>
        <w:t>International</w:t>
      </w:r>
      <w:r w:rsidRPr="0007549C">
        <w:rPr>
          <w:rFonts w:ascii="Times New Roman" w:hAnsi="Times New Roman"/>
          <w:szCs w:val="24"/>
        </w:rPr>
        <w:tab/>
        <w:t>$</w:t>
      </w:r>
      <w:r>
        <w:rPr>
          <w:rFonts w:ascii="Times New Roman" w:hAnsi="Times New Roman"/>
          <w:szCs w:val="24"/>
        </w:rPr>
        <w:t>175</w:t>
      </w:r>
      <w:r w:rsidRPr="0007549C">
        <w:rPr>
          <w:rFonts w:ascii="Times New Roman" w:hAnsi="Times New Roman"/>
          <w:szCs w:val="24"/>
        </w:rPr>
        <w:t xml:space="preserve"> ÷ $</w:t>
      </w:r>
      <w:r>
        <w:rPr>
          <w:rFonts w:ascii="Times New Roman" w:hAnsi="Times New Roman"/>
          <w:szCs w:val="24"/>
        </w:rPr>
        <w:t>924</w:t>
      </w:r>
      <w:r w:rsidRPr="0007549C">
        <w:rPr>
          <w:rFonts w:ascii="Times New Roman" w:hAnsi="Times New Roman"/>
          <w:szCs w:val="24"/>
        </w:rPr>
        <w:t xml:space="preserve"> = </w:t>
      </w:r>
      <w:r>
        <w:rPr>
          <w:rFonts w:ascii="Times New Roman" w:hAnsi="Times New Roman"/>
          <w:szCs w:val="24"/>
        </w:rPr>
        <w:t>18.9</w:t>
      </w:r>
      <w:r w:rsidRPr="0007549C">
        <w:rPr>
          <w:rFonts w:ascii="Times New Roman" w:hAnsi="Times New Roman"/>
          <w:szCs w:val="24"/>
        </w:rPr>
        <w:t>%</w:t>
      </w:r>
      <w:r w:rsidRPr="0007549C">
        <w:rPr>
          <w:rFonts w:ascii="Times New Roman" w:hAnsi="Times New Roman"/>
          <w:szCs w:val="24"/>
        </w:rPr>
        <w:tab/>
      </w:r>
    </w:p>
    <w:p w:rsidR="006D2FFE" w:rsidRPr="0007549C" w:rsidRDefault="006D2FFE" w:rsidP="005C22E2">
      <w:pPr>
        <w:tabs>
          <w:tab w:val="left" w:pos="2988"/>
          <w:tab w:val="left" w:pos="6210"/>
        </w:tabs>
        <w:spacing w:line="240" w:lineRule="atLeast"/>
        <w:ind w:left="468"/>
        <w:rPr>
          <w:rFonts w:ascii="Times New Roman" w:hAnsi="Times New Roman"/>
          <w:szCs w:val="24"/>
        </w:rPr>
      </w:pPr>
      <w:r w:rsidRPr="0007549C">
        <w:rPr>
          <w:rFonts w:ascii="Times New Roman" w:hAnsi="Times New Roman"/>
          <w:szCs w:val="24"/>
        </w:rPr>
        <w:t>Luxury</w:t>
      </w:r>
      <w:r w:rsidRPr="0007549C">
        <w:rPr>
          <w:rFonts w:ascii="Times New Roman" w:hAnsi="Times New Roman"/>
          <w:szCs w:val="24"/>
        </w:rPr>
        <w:tab/>
        <w:t>$</w:t>
      </w:r>
      <w:r>
        <w:rPr>
          <w:rFonts w:ascii="Times New Roman" w:hAnsi="Times New Roman"/>
          <w:szCs w:val="24"/>
        </w:rPr>
        <w:t>74</w:t>
      </w:r>
      <w:r w:rsidRPr="0007549C">
        <w:rPr>
          <w:rFonts w:ascii="Times New Roman" w:hAnsi="Times New Roman"/>
          <w:szCs w:val="24"/>
        </w:rPr>
        <w:t xml:space="preserve"> ÷ $</w:t>
      </w:r>
      <w:r>
        <w:rPr>
          <w:rFonts w:ascii="Times New Roman" w:hAnsi="Times New Roman"/>
          <w:szCs w:val="24"/>
        </w:rPr>
        <w:t>901</w:t>
      </w:r>
      <w:r w:rsidRPr="0007549C">
        <w:rPr>
          <w:rFonts w:ascii="Times New Roman" w:hAnsi="Times New Roman"/>
          <w:szCs w:val="24"/>
        </w:rPr>
        <w:t xml:space="preserve"> = </w:t>
      </w:r>
      <w:r>
        <w:rPr>
          <w:rFonts w:ascii="Times New Roman" w:hAnsi="Times New Roman"/>
          <w:szCs w:val="24"/>
        </w:rPr>
        <w:t>8.2</w:t>
      </w:r>
      <w:r w:rsidRPr="0007549C">
        <w:rPr>
          <w:rFonts w:ascii="Times New Roman" w:hAnsi="Times New Roman"/>
          <w:szCs w:val="24"/>
        </w:rPr>
        <w:t>%</w:t>
      </w:r>
      <w:r w:rsidRPr="0007549C">
        <w:rPr>
          <w:rFonts w:ascii="Times New Roman" w:hAnsi="Times New Roman"/>
          <w:szCs w:val="24"/>
        </w:rPr>
        <w:tab/>
      </w:r>
    </w:p>
    <w:p w:rsidR="006D2FFE" w:rsidRPr="0007549C" w:rsidRDefault="006D2FFE">
      <w:pPr>
        <w:tabs>
          <w:tab w:val="left" w:pos="840"/>
        </w:tabs>
        <w:spacing w:line="240" w:lineRule="atLeast"/>
        <w:ind w:left="360"/>
        <w:rPr>
          <w:rFonts w:ascii="Times New Roman" w:hAnsi="Times New Roman"/>
          <w:szCs w:val="24"/>
        </w:rPr>
      </w:pPr>
    </w:p>
    <w:p w:rsidR="006D2FFE" w:rsidRPr="0007549C" w:rsidRDefault="006D2FFE" w:rsidP="00230FEE">
      <w:pPr>
        <w:numPr>
          <w:ilvl w:val="0"/>
          <w:numId w:val="5"/>
        </w:numPr>
        <w:tabs>
          <w:tab w:val="clear" w:pos="360"/>
          <w:tab w:val="num" w:pos="720"/>
          <w:tab w:val="left" w:pos="840"/>
        </w:tabs>
        <w:spacing w:line="240" w:lineRule="atLeast"/>
        <w:ind w:left="720" w:hanging="720"/>
        <w:rPr>
          <w:rFonts w:ascii="Times New Roman" w:hAnsi="Times New Roman"/>
          <w:szCs w:val="24"/>
        </w:rPr>
      </w:pPr>
      <w:r w:rsidRPr="0007549C">
        <w:rPr>
          <w:rFonts w:ascii="Times New Roman" w:hAnsi="Times New Roman"/>
          <w:szCs w:val="24"/>
        </w:rPr>
        <w:t>Using average balances for assets and income (which both include amounts not allocated to segments), the ROA for the corporation as a whole was $</w:t>
      </w:r>
      <w:r>
        <w:rPr>
          <w:rFonts w:ascii="Times New Roman" w:hAnsi="Times New Roman"/>
          <w:szCs w:val="24"/>
        </w:rPr>
        <w:t>198</w:t>
      </w:r>
      <w:r w:rsidRPr="0007549C">
        <w:rPr>
          <w:rFonts w:ascii="Times New Roman" w:hAnsi="Times New Roman"/>
          <w:szCs w:val="24"/>
        </w:rPr>
        <w:t xml:space="preserve"> ÷ $</w:t>
      </w:r>
      <w:r>
        <w:rPr>
          <w:rFonts w:ascii="Times New Roman" w:hAnsi="Times New Roman"/>
          <w:szCs w:val="24"/>
        </w:rPr>
        <w:t>7,447</w:t>
      </w:r>
      <w:r w:rsidRPr="0007549C">
        <w:rPr>
          <w:rFonts w:ascii="Times New Roman" w:hAnsi="Times New Roman"/>
          <w:szCs w:val="24"/>
        </w:rPr>
        <w:t xml:space="preserve"> = </w:t>
      </w:r>
      <w:r>
        <w:rPr>
          <w:rFonts w:ascii="Times New Roman" w:hAnsi="Times New Roman"/>
          <w:szCs w:val="24"/>
        </w:rPr>
        <w:t>2.7</w:t>
      </w:r>
      <w:r w:rsidRPr="0007549C">
        <w:rPr>
          <w:rFonts w:ascii="Times New Roman" w:hAnsi="Times New Roman"/>
          <w:szCs w:val="24"/>
        </w:rPr>
        <w:t xml:space="preserve">%. </w:t>
      </w:r>
      <w:r>
        <w:rPr>
          <w:rFonts w:ascii="Times New Roman" w:hAnsi="Times New Roman"/>
          <w:szCs w:val="24"/>
        </w:rPr>
        <w:t xml:space="preserve">The ROA for the corporation is substantially lower than the ROA for any of the segments because there are substantial costs not allocated to the segments in determining segment income.  </w:t>
      </w:r>
      <w:r>
        <w:rPr>
          <w:rFonts w:ascii="Times New Roman" w:hAnsi="Times New Roman"/>
          <w:szCs w:val="24"/>
        </w:rPr>
        <w:br/>
      </w:r>
      <w:r w:rsidRPr="0007549C">
        <w:rPr>
          <w:rFonts w:ascii="Times New Roman" w:hAnsi="Times New Roman"/>
          <w:szCs w:val="24"/>
        </w:rPr>
        <w:t xml:space="preserve">In determining whether to use return on assets as a measure of how well a segment performed, you would want to consider several factors. For example: Does each of the segments have autonomy to operate independent of central management?  Do segment managers have control over sales and investments in assets? The answers to these questions help determine the appropriate type of performance measures to use. </w:t>
      </w:r>
    </w:p>
    <w:p w:rsidR="006D2FFE" w:rsidRPr="0007549C" w:rsidRDefault="006D2FFE" w:rsidP="00230FEE">
      <w:pPr>
        <w:tabs>
          <w:tab w:val="num" w:pos="720"/>
          <w:tab w:val="left" w:pos="840"/>
        </w:tabs>
        <w:spacing w:line="240" w:lineRule="atLeast"/>
        <w:ind w:left="720" w:hanging="720"/>
        <w:rPr>
          <w:rFonts w:ascii="Times New Roman" w:hAnsi="Times New Roman"/>
          <w:szCs w:val="24"/>
        </w:rPr>
      </w:pPr>
    </w:p>
    <w:p w:rsidR="006D2FFE" w:rsidRPr="0007549C" w:rsidRDefault="006D2FFE" w:rsidP="00230FEE">
      <w:pPr>
        <w:numPr>
          <w:ilvl w:val="0"/>
          <w:numId w:val="5"/>
        </w:numPr>
        <w:tabs>
          <w:tab w:val="clear" w:pos="360"/>
          <w:tab w:val="num" w:pos="720"/>
          <w:tab w:val="left" w:pos="840"/>
        </w:tabs>
        <w:spacing w:line="240" w:lineRule="atLeast"/>
        <w:ind w:left="720" w:hanging="720"/>
        <w:rPr>
          <w:rFonts w:ascii="Times New Roman" w:hAnsi="Times New Roman"/>
          <w:szCs w:val="24"/>
        </w:rPr>
      </w:pPr>
      <w:r w:rsidRPr="0007549C">
        <w:rPr>
          <w:rFonts w:ascii="Times New Roman" w:hAnsi="Times New Roman"/>
          <w:szCs w:val="24"/>
        </w:rPr>
        <w:t xml:space="preserve">Marriott primarily provides lodging services.  If one segment provides lodging to employees of another segment, transfer prices are necessary.  However, this is unlikely to comprise a large percentage of the business of any of the segments.  Nevertheless, the company may have a policy such as charging a low transfer price if a hotel has excess capacity but charging the rack rate if a particular hotel is full. </w:t>
      </w:r>
    </w:p>
    <w:p w:rsidR="006D2FFE" w:rsidRPr="0007549C" w:rsidRDefault="006D2FFE" w:rsidP="00230FEE">
      <w:pPr>
        <w:tabs>
          <w:tab w:val="num" w:pos="720"/>
          <w:tab w:val="left" w:pos="840"/>
        </w:tabs>
        <w:spacing w:line="240" w:lineRule="atLeast"/>
        <w:ind w:left="720" w:hanging="720"/>
        <w:rPr>
          <w:rFonts w:ascii="Times New Roman" w:hAnsi="Times New Roman"/>
          <w:szCs w:val="24"/>
        </w:rPr>
      </w:pPr>
    </w:p>
    <w:p w:rsidR="006D2FFE" w:rsidRDefault="006D2FFE" w:rsidP="00230FEE">
      <w:pPr>
        <w:tabs>
          <w:tab w:val="num" w:pos="720"/>
          <w:tab w:val="left" w:pos="840"/>
        </w:tabs>
        <w:spacing w:line="240" w:lineRule="atLeast"/>
        <w:ind w:left="720" w:hanging="720"/>
        <w:rPr>
          <w:rFonts w:ascii="Times New Roman" w:hAnsi="Times New Roman"/>
          <w:szCs w:val="24"/>
        </w:rPr>
      </w:pPr>
      <w:r>
        <w:rPr>
          <w:rFonts w:ascii="Times New Roman" w:hAnsi="Times New Roman"/>
          <w:szCs w:val="24"/>
        </w:rPr>
        <w:tab/>
      </w:r>
      <w:r w:rsidRPr="0007549C">
        <w:rPr>
          <w:rFonts w:ascii="Times New Roman" w:hAnsi="Times New Roman"/>
          <w:szCs w:val="24"/>
        </w:rPr>
        <w:t xml:space="preserve">Marriott may also transfer services (cleaning, repairing, etc.) between different brands of hotels.  For example, Marriott may have full-service hotels and limited-service hotels in the same area that use services available from one another.  </w:t>
      </w:r>
    </w:p>
    <w:p w:rsidR="006D2FFE" w:rsidRDefault="006D2FFE" w:rsidP="00230FEE">
      <w:pPr>
        <w:tabs>
          <w:tab w:val="num" w:pos="720"/>
          <w:tab w:val="left" w:pos="840"/>
        </w:tabs>
        <w:spacing w:line="240" w:lineRule="atLeast"/>
        <w:ind w:left="720" w:hanging="720"/>
        <w:rPr>
          <w:rFonts w:ascii="Times New Roman" w:hAnsi="Times New Roman"/>
          <w:szCs w:val="24"/>
        </w:rPr>
      </w:pPr>
    </w:p>
    <w:p w:rsidR="006D2FFE" w:rsidRPr="0007549C" w:rsidRDefault="006D2FFE" w:rsidP="00230FEE">
      <w:pPr>
        <w:tabs>
          <w:tab w:val="num" w:pos="720"/>
          <w:tab w:val="left" w:pos="840"/>
        </w:tabs>
        <w:spacing w:line="240" w:lineRule="atLeast"/>
        <w:ind w:left="720" w:hanging="720"/>
        <w:rPr>
          <w:rFonts w:ascii="Times New Roman" w:hAnsi="Times New Roman"/>
          <w:szCs w:val="24"/>
        </w:rPr>
      </w:pPr>
      <w:r>
        <w:rPr>
          <w:rFonts w:ascii="Times New Roman" w:hAnsi="Times New Roman"/>
          <w:szCs w:val="24"/>
        </w:rPr>
        <w:tab/>
      </w:r>
      <w:r w:rsidRPr="0007549C">
        <w:rPr>
          <w:rFonts w:ascii="Times New Roman" w:hAnsi="Times New Roman"/>
          <w:szCs w:val="24"/>
        </w:rPr>
        <w:t>The transfer prices for these exchanges would likely be set somewhere between variable cost and market values.</w:t>
      </w:r>
    </w:p>
    <w:sectPr w:rsidR="006D2FFE" w:rsidRPr="0007549C" w:rsidSect="00CA3F3E">
      <w:footerReference w:type="even" r:id="rId10"/>
      <w:footerReference w:type="default" r:id="rId11"/>
      <w:pgSz w:w="12240" w:h="15840" w:code="1"/>
      <w:pgMar w:top="1440" w:right="1800" w:bottom="1440" w:left="1800" w:header="720" w:footer="864" w:gutter="0"/>
      <w:pgNumType w:start="434"/>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5BEE" w:rsidRDefault="00FF5BEE">
      <w:r>
        <w:separator/>
      </w:r>
    </w:p>
  </w:endnote>
  <w:endnote w:type="continuationSeparator" w:id="0">
    <w:p w:rsidR="00FF5BEE" w:rsidRDefault="00FF5B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Grande">
    <w:altName w:val="Arial"/>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2FFE" w:rsidRDefault="002E5EE2" w:rsidP="00507B7F">
    <w:pPr>
      <w:pStyle w:val="Footer"/>
      <w:framePr w:wrap="around" w:vAnchor="text" w:hAnchor="margin" w:xAlign="right" w:y="1"/>
      <w:rPr>
        <w:rStyle w:val="PageNumber"/>
      </w:rPr>
    </w:pPr>
    <w:r>
      <w:rPr>
        <w:rStyle w:val="PageNumber"/>
      </w:rPr>
      <w:fldChar w:fldCharType="begin"/>
    </w:r>
    <w:r w:rsidR="006D2FFE">
      <w:rPr>
        <w:rStyle w:val="PageNumber"/>
      </w:rPr>
      <w:instrText xml:space="preserve">PAGE  </w:instrText>
    </w:r>
    <w:r>
      <w:rPr>
        <w:rStyle w:val="PageNumber"/>
      </w:rPr>
      <w:fldChar w:fldCharType="end"/>
    </w:r>
  </w:p>
  <w:p w:rsidR="006D2FFE" w:rsidRDefault="006D2FFE" w:rsidP="00507B7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2FFE" w:rsidRPr="009234DC" w:rsidRDefault="002E5EE2" w:rsidP="009536F2">
    <w:pPr>
      <w:pStyle w:val="Footer"/>
      <w:framePr w:wrap="around" w:vAnchor="text" w:hAnchor="margin" w:xAlign="right" w:y="1"/>
      <w:rPr>
        <w:rStyle w:val="PageNumber"/>
        <w:rFonts w:ascii="Times New Roman" w:hAnsi="Times New Roman"/>
      </w:rPr>
    </w:pPr>
    <w:r w:rsidRPr="009234DC">
      <w:rPr>
        <w:rStyle w:val="PageNumber"/>
        <w:rFonts w:ascii="Times New Roman" w:hAnsi="Times New Roman"/>
      </w:rPr>
      <w:fldChar w:fldCharType="begin"/>
    </w:r>
    <w:r w:rsidR="006D2FFE" w:rsidRPr="009234DC">
      <w:rPr>
        <w:rStyle w:val="PageNumber"/>
        <w:rFonts w:ascii="Times New Roman" w:hAnsi="Times New Roman"/>
      </w:rPr>
      <w:instrText xml:space="preserve">PAGE  </w:instrText>
    </w:r>
    <w:r w:rsidRPr="009234DC">
      <w:rPr>
        <w:rStyle w:val="PageNumber"/>
        <w:rFonts w:ascii="Times New Roman" w:hAnsi="Times New Roman"/>
      </w:rPr>
      <w:fldChar w:fldCharType="separate"/>
    </w:r>
    <w:r w:rsidR="00A942B8">
      <w:rPr>
        <w:rStyle w:val="PageNumber"/>
        <w:rFonts w:ascii="Times New Roman" w:hAnsi="Times New Roman"/>
        <w:noProof/>
      </w:rPr>
      <w:t>408</w:t>
    </w:r>
    <w:r w:rsidRPr="009234DC">
      <w:rPr>
        <w:rStyle w:val="PageNumber"/>
        <w:rFonts w:ascii="Times New Roman" w:hAnsi="Times New Roman"/>
      </w:rPr>
      <w:fldChar w:fldCharType="end"/>
    </w:r>
  </w:p>
  <w:p w:rsidR="006D2FFE" w:rsidRPr="00507B7F" w:rsidRDefault="006D2FFE" w:rsidP="00507B7F">
    <w:pPr>
      <w:pStyle w:val="Footer"/>
      <w:ind w:right="360"/>
      <w:rPr>
        <w:rFonts w:ascii="Times New Roman" w:hAnsi="Times New Roman"/>
      </w:rPr>
    </w:pPr>
    <w:r w:rsidRPr="00507B7F">
      <w:rPr>
        <w:rFonts w:ascii="Times New Roman" w:hAnsi="Times New Roman"/>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2FFE" w:rsidRDefault="002E5EE2" w:rsidP="00E444AC">
    <w:pPr>
      <w:pStyle w:val="Footer"/>
      <w:framePr w:wrap="around" w:vAnchor="text" w:hAnchor="margin" w:xAlign="right" w:y="1"/>
      <w:rPr>
        <w:rStyle w:val="PageNumber"/>
      </w:rPr>
    </w:pPr>
    <w:r>
      <w:rPr>
        <w:rStyle w:val="PageNumber"/>
      </w:rPr>
      <w:fldChar w:fldCharType="begin"/>
    </w:r>
    <w:r w:rsidR="006D2FFE">
      <w:rPr>
        <w:rStyle w:val="PageNumber"/>
      </w:rPr>
      <w:instrText xml:space="preserve">PAGE  </w:instrText>
    </w:r>
    <w:r>
      <w:rPr>
        <w:rStyle w:val="PageNumber"/>
      </w:rPr>
      <w:fldChar w:fldCharType="end"/>
    </w:r>
  </w:p>
  <w:p w:rsidR="006D2FFE" w:rsidRDefault="006D2FFE" w:rsidP="00E444AC">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2FFE" w:rsidRPr="00E444AC" w:rsidRDefault="002E5EE2" w:rsidP="009536F2">
    <w:pPr>
      <w:pStyle w:val="Footer"/>
      <w:framePr w:wrap="around" w:vAnchor="text" w:hAnchor="margin" w:xAlign="right" w:y="1"/>
      <w:rPr>
        <w:rStyle w:val="PageNumber"/>
        <w:rFonts w:ascii="Times New Roman" w:hAnsi="Times New Roman"/>
      </w:rPr>
    </w:pPr>
    <w:r w:rsidRPr="00E444AC">
      <w:rPr>
        <w:rStyle w:val="PageNumber"/>
        <w:rFonts w:ascii="Times New Roman" w:hAnsi="Times New Roman"/>
      </w:rPr>
      <w:fldChar w:fldCharType="begin"/>
    </w:r>
    <w:r w:rsidR="006D2FFE" w:rsidRPr="00E444AC">
      <w:rPr>
        <w:rStyle w:val="PageNumber"/>
        <w:rFonts w:ascii="Times New Roman" w:hAnsi="Times New Roman"/>
      </w:rPr>
      <w:instrText xml:space="preserve">PAGE  </w:instrText>
    </w:r>
    <w:r w:rsidRPr="00E444AC">
      <w:rPr>
        <w:rStyle w:val="PageNumber"/>
        <w:rFonts w:ascii="Times New Roman" w:hAnsi="Times New Roman"/>
      </w:rPr>
      <w:fldChar w:fldCharType="separate"/>
    </w:r>
    <w:r w:rsidR="00A942B8">
      <w:rPr>
        <w:rStyle w:val="PageNumber"/>
        <w:rFonts w:ascii="Times New Roman" w:hAnsi="Times New Roman"/>
        <w:noProof/>
      </w:rPr>
      <w:t>448</w:t>
    </w:r>
    <w:r w:rsidRPr="00E444AC">
      <w:rPr>
        <w:rStyle w:val="PageNumber"/>
        <w:rFonts w:ascii="Times New Roman" w:hAnsi="Times New Roman"/>
      </w:rPr>
      <w:fldChar w:fldCharType="end"/>
    </w:r>
  </w:p>
  <w:p w:rsidR="006D2FFE" w:rsidRPr="009D132F" w:rsidRDefault="006D2FFE" w:rsidP="009D132F">
    <w:pPr>
      <w:pStyle w:val="Footer"/>
      <w:ind w:right="360"/>
      <w:rPr>
        <w:rFonts w:ascii="Times New Roman" w:hAnsi="Times New Roman"/>
      </w:rPr>
    </w:pPr>
    <w:r w:rsidRPr="009D132F">
      <w:rPr>
        <w:rFonts w:ascii="Times New Roman" w:hAnsi="Times New Roma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5BEE" w:rsidRDefault="00FF5BEE">
      <w:r>
        <w:separator/>
      </w:r>
    </w:p>
  </w:footnote>
  <w:footnote w:type="continuationSeparator" w:id="0">
    <w:p w:rsidR="00FF5BEE" w:rsidRDefault="00FF5BE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A781A"/>
    <w:multiLevelType w:val="hybridMultilevel"/>
    <w:tmpl w:val="22F21ACC"/>
    <w:lvl w:ilvl="0" w:tplc="C7F466F4">
      <w:start w:val="3"/>
      <w:numFmt w:val="lowerLetter"/>
      <w:lvlText w:val="%1."/>
      <w:lvlJc w:val="left"/>
      <w:pPr>
        <w:tabs>
          <w:tab w:val="num" w:pos="1170"/>
        </w:tabs>
        <w:ind w:left="1170" w:hanging="360"/>
      </w:pPr>
      <w:rPr>
        <w:rFonts w:cs="Times New Roman" w:hint="default"/>
      </w:rPr>
    </w:lvl>
    <w:lvl w:ilvl="1" w:tplc="04090019" w:tentative="1">
      <w:start w:val="1"/>
      <w:numFmt w:val="lowerLetter"/>
      <w:lvlText w:val="%2."/>
      <w:lvlJc w:val="left"/>
      <w:pPr>
        <w:tabs>
          <w:tab w:val="num" w:pos="1890"/>
        </w:tabs>
        <w:ind w:left="1890" w:hanging="360"/>
      </w:pPr>
      <w:rPr>
        <w:rFonts w:cs="Times New Roman"/>
      </w:rPr>
    </w:lvl>
    <w:lvl w:ilvl="2" w:tplc="0409001B" w:tentative="1">
      <w:start w:val="1"/>
      <w:numFmt w:val="lowerRoman"/>
      <w:lvlText w:val="%3."/>
      <w:lvlJc w:val="right"/>
      <w:pPr>
        <w:tabs>
          <w:tab w:val="num" w:pos="2610"/>
        </w:tabs>
        <w:ind w:left="2610" w:hanging="180"/>
      </w:pPr>
      <w:rPr>
        <w:rFonts w:cs="Times New Roman"/>
      </w:rPr>
    </w:lvl>
    <w:lvl w:ilvl="3" w:tplc="0409000F" w:tentative="1">
      <w:start w:val="1"/>
      <w:numFmt w:val="decimal"/>
      <w:lvlText w:val="%4."/>
      <w:lvlJc w:val="left"/>
      <w:pPr>
        <w:tabs>
          <w:tab w:val="num" w:pos="3330"/>
        </w:tabs>
        <w:ind w:left="3330" w:hanging="360"/>
      </w:pPr>
      <w:rPr>
        <w:rFonts w:cs="Times New Roman"/>
      </w:rPr>
    </w:lvl>
    <w:lvl w:ilvl="4" w:tplc="04090019" w:tentative="1">
      <w:start w:val="1"/>
      <w:numFmt w:val="lowerLetter"/>
      <w:lvlText w:val="%5."/>
      <w:lvlJc w:val="left"/>
      <w:pPr>
        <w:tabs>
          <w:tab w:val="num" w:pos="4050"/>
        </w:tabs>
        <w:ind w:left="4050" w:hanging="360"/>
      </w:pPr>
      <w:rPr>
        <w:rFonts w:cs="Times New Roman"/>
      </w:rPr>
    </w:lvl>
    <w:lvl w:ilvl="5" w:tplc="0409001B" w:tentative="1">
      <w:start w:val="1"/>
      <w:numFmt w:val="lowerRoman"/>
      <w:lvlText w:val="%6."/>
      <w:lvlJc w:val="right"/>
      <w:pPr>
        <w:tabs>
          <w:tab w:val="num" w:pos="4770"/>
        </w:tabs>
        <w:ind w:left="4770" w:hanging="180"/>
      </w:pPr>
      <w:rPr>
        <w:rFonts w:cs="Times New Roman"/>
      </w:rPr>
    </w:lvl>
    <w:lvl w:ilvl="6" w:tplc="0409000F" w:tentative="1">
      <w:start w:val="1"/>
      <w:numFmt w:val="decimal"/>
      <w:lvlText w:val="%7."/>
      <w:lvlJc w:val="left"/>
      <w:pPr>
        <w:tabs>
          <w:tab w:val="num" w:pos="5490"/>
        </w:tabs>
        <w:ind w:left="5490" w:hanging="360"/>
      </w:pPr>
      <w:rPr>
        <w:rFonts w:cs="Times New Roman"/>
      </w:rPr>
    </w:lvl>
    <w:lvl w:ilvl="7" w:tplc="04090019" w:tentative="1">
      <w:start w:val="1"/>
      <w:numFmt w:val="lowerLetter"/>
      <w:lvlText w:val="%8."/>
      <w:lvlJc w:val="left"/>
      <w:pPr>
        <w:tabs>
          <w:tab w:val="num" w:pos="6210"/>
        </w:tabs>
        <w:ind w:left="6210" w:hanging="360"/>
      </w:pPr>
      <w:rPr>
        <w:rFonts w:cs="Times New Roman"/>
      </w:rPr>
    </w:lvl>
    <w:lvl w:ilvl="8" w:tplc="0409001B" w:tentative="1">
      <w:start w:val="1"/>
      <w:numFmt w:val="lowerRoman"/>
      <w:lvlText w:val="%9."/>
      <w:lvlJc w:val="right"/>
      <w:pPr>
        <w:tabs>
          <w:tab w:val="num" w:pos="6930"/>
        </w:tabs>
        <w:ind w:left="6930" w:hanging="180"/>
      </w:pPr>
      <w:rPr>
        <w:rFonts w:cs="Times New Roman"/>
      </w:rPr>
    </w:lvl>
  </w:abstractNum>
  <w:abstractNum w:abstractNumId="1">
    <w:nsid w:val="05E31687"/>
    <w:multiLevelType w:val="multilevel"/>
    <w:tmpl w:val="00D67496"/>
    <w:lvl w:ilvl="0">
      <w:start w:val="10"/>
      <w:numFmt w:val="decimal"/>
      <w:lvlText w:val="%1"/>
      <w:lvlJc w:val="left"/>
      <w:pPr>
        <w:tabs>
          <w:tab w:val="num" w:pos="900"/>
        </w:tabs>
        <w:ind w:left="900" w:hanging="900"/>
      </w:pPr>
      <w:rPr>
        <w:rFonts w:cs="Times New Roman" w:hint="default"/>
        <w:u w:val="single"/>
      </w:rPr>
    </w:lvl>
    <w:lvl w:ilvl="1">
      <w:start w:val="52"/>
      <w:numFmt w:val="decimal"/>
      <w:lvlText w:val="%1-%2"/>
      <w:lvlJc w:val="left"/>
      <w:pPr>
        <w:tabs>
          <w:tab w:val="num" w:pos="900"/>
        </w:tabs>
        <w:ind w:left="900" w:hanging="900"/>
      </w:pPr>
      <w:rPr>
        <w:rFonts w:cs="Times New Roman" w:hint="default"/>
        <w:u w:val="single"/>
      </w:rPr>
    </w:lvl>
    <w:lvl w:ilvl="2">
      <w:start w:val="1"/>
      <w:numFmt w:val="decimal"/>
      <w:lvlText w:val="%1-%2.%3"/>
      <w:lvlJc w:val="left"/>
      <w:pPr>
        <w:tabs>
          <w:tab w:val="num" w:pos="900"/>
        </w:tabs>
        <w:ind w:left="900" w:hanging="900"/>
      </w:pPr>
      <w:rPr>
        <w:rFonts w:cs="Times New Roman" w:hint="default"/>
        <w:u w:val="single"/>
      </w:rPr>
    </w:lvl>
    <w:lvl w:ilvl="3">
      <w:start w:val="1"/>
      <w:numFmt w:val="decimal"/>
      <w:lvlText w:val="%1-%2.%3.%4"/>
      <w:lvlJc w:val="left"/>
      <w:pPr>
        <w:tabs>
          <w:tab w:val="num" w:pos="1080"/>
        </w:tabs>
        <w:ind w:left="1080" w:hanging="1080"/>
      </w:pPr>
      <w:rPr>
        <w:rFonts w:cs="Times New Roman" w:hint="default"/>
        <w:u w:val="single"/>
      </w:rPr>
    </w:lvl>
    <w:lvl w:ilvl="4">
      <w:start w:val="1"/>
      <w:numFmt w:val="decimal"/>
      <w:lvlText w:val="%1-%2.%3.%4.%5"/>
      <w:lvlJc w:val="left"/>
      <w:pPr>
        <w:tabs>
          <w:tab w:val="num" w:pos="1080"/>
        </w:tabs>
        <w:ind w:left="1080" w:hanging="1080"/>
      </w:pPr>
      <w:rPr>
        <w:rFonts w:cs="Times New Roman" w:hint="default"/>
        <w:u w:val="single"/>
      </w:rPr>
    </w:lvl>
    <w:lvl w:ilvl="5">
      <w:start w:val="1"/>
      <w:numFmt w:val="decimal"/>
      <w:lvlText w:val="%1-%2.%3.%4.%5.%6"/>
      <w:lvlJc w:val="left"/>
      <w:pPr>
        <w:tabs>
          <w:tab w:val="num" w:pos="1440"/>
        </w:tabs>
        <w:ind w:left="1440" w:hanging="1440"/>
      </w:pPr>
      <w:rPr>
        <w:rFonts w:cs="Times New Roman" w:hint="default"/>
        <w:u w:val="single"/>
      </w:rPr>
    </w:lvl>
    <w:lvl w:ilvl="6">
      <w:start w:val="1"/>
      <w:numFmt w:val="decimal"/>
      <w:lvlText w:val="%1-%2.%3.%4.%5.%6.%7"/>
      <w:lvlJc w:val="left"/>
      <w:pPr>
        <w:tabs>
          <w:tab w:val="num" w:pos="1440"/>
        </w:tabs>
        <w:ind w:left="1440" w:hanging="1440"/>
      </w:pPr>
      <w:rPr>
        <w:rFonts w:cs="Times New Roman" w:hint="default"/>
        <w:u w:val="single"/>
      </w:rPr>
    </w:lvl>
    <w:lvl w:ilvl="7">
      <w:start w:val="1"/>
      <w:numFmt w:val="decimal"/>
      <w:lvlText w:val="%1-%2.%3.%4.%5.%6.%7.%8"/>
      <w:lvlJc w:val="left"/>
      <w:pPr>
        <w:tabs>
          <w:tab w:val="num" w:pos="1800"/>
        </w:tabs>
        <w:ind w:left="1800" w:hanging="1800"/>
      </w:pPr>
      <w:rPr>
        <w:rFonts w:cs="Times New Roman" w:hint="default"/>
        <w:u w:val="single"/>
      </w:rPr>
    </w:lvl>
    <w:lvl w:ilvl="8">
      <w:start w:val="1"/>
      <w:numFmt w:val="decimal"/>
      <w:lvlText w:val="%1-%2.%3.%4.%5.%6.%7.%8.%9"/>
      <w:lvlJc w:val="left"/>
      <w:pPr>
        <w:tabs>
          <w:tab w:val="num" w:pos="2160"/>
        </w:tabs>
        <w:ind w:left="2160" w:hanging="2160"/>
      </w:pPr>
      <w:rPr>
        <w:rFonts w:cs="Times New Roman" w:hint="default"/>
        <w:u w:val="single"/>
      </w:rPr>
    </w:lvl>
  </w:abstractNum>
  <w:abstractNum w:abstractNumId="2">
    <w:nsid w:val="08C10255"/>
    <w:multiLevelType w:val="hybridMultilevel"/>
    <w:tmpl w:val="9F5C1E8E"/>
    <w:lvl w:ilvl="0" w:tplc="0CC64B8C">
      <w:start w:val="2"/>
      <w:numFmt w:val="decimal"/>
      <w:lvlText w:val="%1."/>
      <w:lvlJc w:val="left"/>
      <w:pPr>
        <w:tabs>
          <w:tab w:val="num" w:pos="795"/>
        </w:tabs>
        <w:ind w:left="795" w:hanging="43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22C93EE8"/>
    <w:multiLevelType w:val="hybridMultilevel"/>
    <w:tmpl w:val="95208642"/>
    <w:lvl w:ilvl="0" w:tplc="9C669D86">
      <w:start w:val="3"/>
      <w:numFmt w:val="lowerLetter"/>
      <w:lvlText w:val="%1."/>
      <w:lvlJc w:val="left"/>
      <w:pPr>
        <w:tabs>
          <w:tab w:val="num" w:pos="1005"/>
        </w:tabs>
        <w:ind w:left="1005" w:hanging="570"/>
      </w:pPr>
      <w:rPr>
        <w:rFonts w:cs="Times New Roman" w:hint="default"/>
      </w:rPr>
    </w:lvl>
    <w:lvl w:ilvl="1" w:tplc="04090019" w:tentative="1">
      <w:start w:val="1"/>
      <w:numFmt w:val="lowerLetter"/>
      <w:lvlText w:val="%2."/>
      <w:lvlJc w:val="left"/>
      <w:pPr>
        <w:tabs>
          <w:tab w:val="num" w:pos="1515"/>
        </w:tabs>
        <w:ind w:left="1515" w:hanging="360"/>
      </w:pPr>
      <w:rPr>
        <w:rFonts w:cs="Times New Roman"/>
      </w:rPr>
    </w:lvl>
    <w:lvl w:ilvl="2" w:tplc="0409001B" w:tentative="1">
      <w:start w:val="1"/>
      <w:numFmt w:val="lowerRoman"/>
      <w:lvlText w:val="%3."/>
      <w:lvlJc w:val="right"/>
      <w:pPr>
        <w:tabs>
          <w:tab w:val="num" w:pos="2235"/>
        </w:tabs>
        <w:ind w:left="2235" w:hanging="180"/>
      </w:pPr>
      <w:rPr>
        <w:rFonts w:cs="Times New Roman"/>
      </w:rPr>
    </w:lvl>
    <w:lvl w:ilvl="3" w:tplc="0409000F" w:tentative="1">
      <w:start w:val="1"/>
      <w:numFmt w:val="decimal"/>
      <w:lvlText w:val="%4."/>
      <w:lvlJc w:val="left"/>
      <w:pPr>
        <w:tabs>
          <w:tab w:val="num" w:pos="2955"/>
        </w:tabs>
        <w:ind w:left="2955" w:hanging="360"/>
      </w:pPr>
      <w:rPr>
        <w:rFonts w:cs="Times New Roman"/>
      </w:rPr>
    </w:lvl>
    <w:lvl w:ilvl="4" w:tplc="04090019" w:tentative="1">
      <w:start w:val="1"/>
      <w:numFmt w:val="lowerLetter"/>
      <w:lvlText w:val="%5."/>
      <w:lvlJc w:val="left"/>
      <w:pPr>
        <w:tabs>
          <w:tab w:val="num" w:pos="3675"/>
        </w:tabs>
        <w:ind w:left="3675" w:hanging="360"/>
      </w:pPr>
      <w:rPr>
        <w:rFonts w:cs="Times New Roman"/>
      </w:rPr>
    </w:lvl>
    <w:lvl w:ilvl="5" w:tplc="0409001B" w:tentative="1">
      <w:start w:val="1"/>
      <w:numFmt w:val="lowerRoman"/>
      <w:lvlText w:val="%6."/>
      <w:lvlJc w:val="right"/>
      <w:pPr>
        <w:tabs>
          <w:tab w:val="num" w:pos="4395"/>
        </w:tabs>
        <w:ind w:left="4395" w:hanging="180"/>
      </w:pPr>
      <w:rPr>
        <w:rFonts w:cs="Times New Roman"/>
      </w:rPr>
    </w:lvl>
    <w:lvl w:ilvl="6" w:tplc="0409000F" w:tentative="1">
      <w:start w:val="1"/>
      <w:numFmt w:val="decimal"/>
      <w:lvlText w:val="%7."/>
      <w:lvlJc w:val="left"/>
      <w:pPr>
        <w:tabs>
          <w:tab w:val="num" w:pos="5115"/>
        </w:tabs>
        <w:ind w:left="5115" w:hanging="360"/>
      </w:pPr>
      <w:rPr>
        <w:rFonts w:cs="Times New Roman"/>
      </w:rPr>
    </w:lvl>
    <w:lvl w:ilvl="7" w:tplc="04090019" w:tentative="1">
      <w:start w:val="1"/>
      <w:numFmt w:val="lowerLetter"/>
      <w:lvlText w:val="%8."/>
      <w:lvlJc w:val="left"/>
      <w:pPr>
        <w:tabs>
          <w:tab w:val="num" w:pos="5835"/>
        </w:tabs>
        <w:ind w:left="5835" w:hanging="360"/>
      </w:pPr>
      <w:rPr>
        <w:rFonts w:cs="Times New Roman"/>
      </w:rPr>
    </w:lvl>
    <w:lvl w:ilvl="8" w:tplc="0409001B" w:tentative="1">
      <w:start w:val="1"/>
      <w:numFmt w:val="lowerRoman"/>
      <w:lvlText w:val="%9."/>
      <w:lvlJc w:val="right"/>
      <w:pPr>
        <w:tabs>
          <w:tab w:val="num" w:pos="6555"/>
        </w:tabs>
        <w:ind w:left="6555" w:hanging="180"/>
      </w:pPr>
      <w:rPr>
        <w:rFonts w:cs="Times New Roman"/>
      </w:rPr>
    </w:lvl>
  </w:abstractNum>
  <w:abstractNum w:abstractNumId="4">
    <w:nsid w:val="25277706"/>
    <w:multiLevelType w:val="multilevel"/>
    <w:tmpl w:val="DB2A62E6"/>
    <w:lvl w:ilvl="0">
      <w:start w:val="10"/>
      <w:numFmt w:val="decimal"/>
      <w:lvlText w:val="%1"/>
      <w:lvlJc w:val="left"/>
      <w:pPr>
        <w:tabs>
          <w:tab w:val="num" w:pos="855"/>
        </w:tabs>
        <w:ind w:left="855" w:hanging="855"/>
      </w:pPr>
      <w:rPr>
        <w:rFonts w:cs="Times New Roman" w:hint="default"/>
        <w:u w:val="single"/>
      </w:rPr>
    </w:lvl>
    <w:lvl w:ilvl="1">
      <w:start w:val="14"/>
      <w:numFmt w:val="decimal"/>
      <w:lvlText w:val="%1-%2"/>
      <w:lvlJc w:val="left"/>
      <w:pPr>
        <w:tabs>
          <w:tab w:val="num" w:pos="855"/>
        </w:tabs>
        <w:ind w:left="855" w:hanging="855"/>
      </w:pPr>
      <w:rPr>
        <w:rFonts w:cs="Times New Roman" w:hint="default"/>
        <w:u w:val="single"/>
      </w:rPr>
    </w:lvl>
    <w:lvl w:ilvl="2">
      <w:start w:val="1"/>
      <w:numFmt w:val="decimal"/>
      <w:lvlText w:val="%1-%2.%3"/>
      <w:lvlJc w:val="left"/>
      <w:pPr>
        <w:tabs>
          <w:tab w:val="num" w:pos="855"/>
        </w:tabs>
        <w:ind w:left="855" w:hanging="855"/>
      </w:pPr>
      <w:rPr>
        <w:rFonts w:cs="Times New Roman" w:hint="default"/>
        <w:u w:val="single"/>
      </w:rPr>
    </w:lvl>
    <w:lvl w:ilvl="3">
      <w:start w:val="1"/>
      <w:numFmt w:val="decimal"/>
      <w:lvlText w:val="%1-%2.%3.%4"/>
      <w:lvlJc w:val="left"/>
      <w:pPr>
        <w:tabs>
          <w:tab w:val="num" w:pos="1080"/>
        </w:tabs>
        <w:ind w:left="1080" w:hanging="1080"/>
      </w:pPr>
      <w:rPr>
        <w:rFonts w:cs="Times New Roman" w:hint="default"/>
        <w:u w:val="single"/>
      </w:rPr>
    </w:lvl>
    <w:lvl w:ilvl="4">
      <w:start w:val="1"/>
      <w:numFmt w:val="decimal"/>
      <w:lvlText w:val="%1-%2.%3.%4.%5"/>
      <w:lvlJc w:val="left"/>
      <w:pPr>
        <w:tabs>
          <w:tab w:val="num" w:pos="1080"/>
        </w:tabs>
        <w:ind w:left="1080" w:hanging="1080"/>
      </w:pPr>
      <w:rPr>
        <w:rFonts w:cs="Times New Roman" w:hint="default"/>
        <w:u w:val="single"/>
      </w:rPr>
    </w:lvl>
    <w:lvl w:ilvl="5">
      <w:start w:val="1"/>
      <w:numFmt w:val="decimal"/>
      <w:lvlText w:val="%1-%2.%3.%4.%5.%6"/>
      <w:lvlJc w:val="left"/>
      <w:pPr>
        <w:tabs>
          <w:tab w:val="num" w:pos="1440"/>
        </w:tabs>
        <w:ind w:left="1440" w:hanging="1440"/>
      </w:pPr>
      <w:rPr>
        <w:rFonts w:cs="Times New Roman" w:hint="default"/>
        <w:u w:val="single"/>
      </w:rPr>
    </w:lvl>
    <w:lvl w:ilvl="6">
      <w:start w:val="1"/>
      <w:numFmt w:val="decimal"/>
      <w:lvlText w:val="%1-%2.%3.%4.%5.%6.%7"/>
      <w:lvlJc w:val="left"/>
      <w:pPr>
        <w:tabs>
          <w:tab w:val="num" w:pos="1440"/>
        </w:tabs>
        <w:ind w:left="1440" w:hanging="1440"/>
      </w:pPr>
      <w:rPr>
        <w:rFonts w:cs="Times New Roman" w:hint="default"/>
        <w:u w:val="single"/>
      </w:rPr>
    </w:lvl>
    <w:lvl w:ilvl="7">
      <w:start w:val="1"/>
      <w:numFmt w:val="decimal"/>
      <w:lvlText w:val="%1-%2.%3.%4.%5.%6.%7.%8"/>
      <w:lvlJc w:val="left"/>
      <w:pPr>
        <w:tabs>
          <w:tab w:val="num" w:pos="1800"/>
        </w:tabs>
        <w:ind w:left="1800" w:hanging="1800"/>
      </w:pPr>
      <w:rPr>
        <w:rFonts w:cs="Times New Roman" w:hint="default"/>
        <w:u w:val="single"/>
      </w:rPr>
    </w:lvl>
    <w:lvl w:ilvl="8">
      <w:start w:val="1"/>
      <w:numFmt w:val="decimal"/>
      <w:lvlText w:val="%1-%2.%3.%4.%5.%6.%7.%8.%9"/>
      <w:lvlJc w:val="left"/>
      <w:pPr>
        <w:tabs>
          <w:tab w:val="num" w:pos="2160"/>
        </w:tabs>
        <w:ind w:left="2160" w:hanging="2160"/>
      </w:pPr>
      <w:rPr>
        <w:rFonts w:cs="Times New Roman" w:hint="default"/>
        <w:u w:val="single"/>
      </w:rPr>
    </w:lvl>
  </w:abstractNum>
  <w:abstractNum w:abstractNumId="5">
    <w:nsid w:val="3F2F3E44"/>
    <w:multiLevelType w:val="hybridMultilevel"/>
    <w:tmpl w:val="CF2206C8"/>
    <w:lvl w:ilvl="0" w:tplc="0409000F">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3FC47360"/>
    <w:multiLevelType w:val="multilevel"/>
    <w:tmpl w:val="6FC65D6E"/>
    <w:lvl w:ilvl="0">
      <w:start w:val="10"/>
      <w:numFmt w:val="decimal"/>
      <w:lvlText w:val="%1"/>
      <w:lvlJc w:val="left"/>
      <w:pPr>
        <w:tabs>
          <w:tab w:val="num" w:pos="840"/>
        </w:tabs>
        <w:ind w:left="840" w:hanging="840"/>
      </w:pPr>
      <w:rPr>
        <w:rFonts w:cs="Times New Roman" w:hint="default"/>
        <w:u w:val="single"/>
      </w:rPr>
    </w:lvl>
    <w:lvl w:ilvl="1">
      <w:start w:val="29"/>
      <w:numFmt w:val="decimal"/>
      <w:lvlText w:val="%1-%2"/>
      <w:lvlJc w:val="left"/>
      <w:pPr>
        <w:tabs>
          <w:tab w:val="num" w:pos="840"/>
        </w:tabs>
        <w:ind w:left="840" w:hanging="840"/>
      </w:pPr>
      <w:rPr>
        <w:rFonts w:cs="Times New Roman" w:hint="default"/>
        <w:u w:val="single"/>
      </w:rPr>
    </w:lvl>
    <w:lvl w:ilvl="2">
      <w:start w:val="1"/>
      <w:numFmt w:val="decimal"/>
      <w:lvlText w:val="%1-%2.%3"/>
      <w:lvlJc w:val="left"/>
      <w:pPr>
        <w:tabs>
          <w:tab w:val="num" w:pos="840"/>
        </w:tabs>
        <w:ind w:left="840" w:hanging="840"/>
      </w:pPr>
      <w:rPr>
        <w:rFonts w:cs="Times New Roman" w:hint="default"/>
        <w:u w:val="single"/>
      </w:rPr>
    </w:lvl>
    <w:lvl w:ilvl="3">
      <w:start w:val="1"/>
      <w:numFmt w:val="decimal"/>
      <w:lvlText w:val="%1-%2.%3.%4"/>
      <w:lvlJc w:val="left"/>
      <w:pPr>
        <w:tabs>
          <w:tab w:val="num" w:pos="1080"/>
        </w:tabs>
        <w:ind w:left="1080" w:hanging="1080"/>
      </w:pPr>
      <w:rPr>
        <w:rFonts w:cs="Times New Roman" w:hint="default"/>
        <w:u w:val="single"/>
      </w:rPr>
    </w:lvl>
    <w:lvl w:ilvl="4">
      <w:start w:val="1"/>
      <w:numFmt w:val="decimal"/>
      <w:lvlText w:val="%1-%2.%3.%4.%5"/>
      <w:lvlJc w:val="left"/>
      <w:pPr>
        <w:tabs>
          <w:tab w:val="num" w:pos="1080"/>
        </w:tabs>
        <w:ind w:left="1080" w:hanging="1080"/>
      </w:pPr>
      <w:rPr>
        <w:rFonts w:cs="Times New Roman" w:hint="default"/>
        <w:u w:val="single"/>
      </w:rPr>
    </w:lvl>
    <w:lvl w:ilvl="5">
      <w:start w:val="1"/>
      <w:numFmt w:val="decimal"/>
      <w:lvlText w:val="%1-%2.%3.%4.%5.%6"/>
      <w:lvlJc w:val="left"/>
      <w:pPr>
        <w:tabs>
          <w:tab w:val="num" w:pos="1440"/>
        </w:tabs>
        <w:ind w:left="1440" w:hanging="1440"/>
      </w:pPr>
      <w:rPr>
        <w:rFonts w:cs="Times New Roman" w:hint="default"/>
        <w:u w:val="single"/>
      </w:rPr>
    </w:lvl>
    <w:lvl w:ilvl="6">
      <w:start w:val="1"/>
      <w:numFmt w:val="decimal"/>
      <w:lvlText w:val="%1-%2.%3.%4.%5.%6.%7"/>
      <w:lvlJc w:val="left"/>
      <w:pPr>
        <w:tabs>
          <w:tab w:val="num" w:pos="1440"/>
        </w:tabs>
        <w:ind w:left="1440" w:hanging="1440"/>
      </w:pPr>
      <w:rPr>
        <w:rFonts w:cs="Times New Roman" w:hint="default"/>
        <w:u w:val="single"/>
      </w:rPr>
    </w:lvl>
    <w:lvl w:ilvl="7">
      <w:start w:val="1"/>
      <w:numFmt w:val="decimal"/>
      <w:lvlText w:val="%1-%2.%3.%4.%5.%6.%7.%8"/>
      <w:lvlJc w:val="left"/>
      <w:pPr>
        <w:tabs>
          <w:tab w:val="num" w:pos="1800"/>
        </w:tabs>
        <w:ind w:left="1800" w:hanging="1800"/>
      </w:pPr>
      <w:rPr>
        <w:rFonts w:cs="Times New Roman" w:hint="default"/>
        <w:u w:val="single"/>
      </w:rPr>
    </w:lvl>
    <w:lvl w:ilvl="8">
      <w:start w:val="1"/>
      <w:numFmt w:val="decimal"/>
      <w:lvlText w:val="%1-%2.%3.%4.%5.%6.%7.%8.%9"/>
      <w:lvlJc w:val="left"/>
      <w:pPr>
        <w:tabs>
          <w:tab w:val="num" w:pos="2160"/>
        </w:tabs>
        <w:ind w:left="2160" w:hanging="2160"/>
      </w:pPr>
      <w:rPr>
        <w:rFonts w:cs="Times New Roman" w:hint="default"/>
        <w:u w:val="single"/>
      </w:rPr>
    </w:lvl>
  </w:abstractNum>
  <w:abstractNum w:abstractNumId="7">
    <w:nsid w:val="40DF624C"/>
    <w:multiLevelType w:val="hybridMultilevel"/>
    <w:tmpl w:val="65CCC4B4"/>
    <w:lvl w:ilvl="0" w:tplc="04090001">
      <w:start w:val="1"/>
      <w:numFmt w:val="bullet"/>
      <w:lvlText w:val=""/>
      <w:lvlJc w:val="left"/>
      <w:pPr>
        <w:tabs>
          <w:tab w:val="num" w:pos="1562"/>
        </w:tabs>
        <w:ind w:left="1562" w:hanging="360"/>
      </w:pPr>
      <w:rPr>
        <w:rFonts w:ascii="Symbol" w:hAnsi="Symbol" w:hint="default"/>
      </w:rPr>
    </w:lvl>
    <w:lvl w:ilvl="1" w:tplc="04090003" w:tentative="1">
      <w:start w:val="1"/>
      <w:numFmt w:val="bullet"/>
      <w:lvlText w:val="o"/>
      <w:lvlJc w:val="left"/>
      <w:pPr>
        <w:tabs>
          <w:tab w:val="num" w:pos="2282"/>
        </w:tabs>
        <w:ind w:left="2282" w:hanging="360"/>
      </w:pPr>
      <w:rPr>
        <w:rFonts w:ascii="Courier New" w:hAnsi="Courier New" w:hint="default"/>
      </w:rPr>
    </w:lvl>
    <w:lvl w:ilvl="2" w:tplc="04090005" w:tentative="1">
      <w:start w:val="1"/>
      <w:numFmt w:val="bullet"/>
      <w:lvlText w:val=""/>
      <w:lvlJc w:val="left"/>
      <w:pPr>
        <w:tabs>
          <w:tab w:val="num" w:pos="3002"/>
        </w:tabs>
        <w:ind w:left="3002" w:hanging="360"/>
      </w:pPr>
      <w:rPr>
        <w:rFonts w:ascii="Wingdings" w:hAnsi="Wingdings" w:hint="default"/>
      </w:rPr>
    </w:lvl>
    <w:lvl w:ilvl="3" w:tplc="04090001" w:tentative="1">
      <w:start w:val="1"/>
      <w:numFmt w:val="bullet"/>
      <w:lvlText w:val=""/>
      <w:lvlJc w:val="left"/>
      <w:pPr>
        <w:tabs>
          <w:tab w:val="num" w:pos="3722"/>
        </w:tabs>
        <w:ind w:left="3722" w:hanging="360"/>
      </w:pPr>
      <w:rPr>
        <w:rFonts w:ascii="Symbol" w:hAnsi="Symbol" w:hint="default"/>
      </w:rPr>
    </w:lvl>
    <w:lvl w:ilvl="4" w:tplc="04090003" w:tentative="1">
      <w:start w:val="1"/>
      <w:numFmt w:val="bullet"/>
      <w:lvlText w:val="o"/>
      <w:lvlJc w:val="left"/>
      <w:pPr>
        <w:tabs>
          <w:tab w:val="num" w:pos="4442"/>
        </w:tabs>
        <w:ind w:left="4442" w:hanging="360"/>
      </w:pPr>
      <w:rPr>
        <w:rFonts w:ascii="Courier New" w:hAnsi="Courier New" w:hint="default"/>
      </w:rPr>
    </w:lvl>
    <w:lvl w:ilvl="5" w:tplc="04090005" w:tentative="1">
      <w:start w:val="1"/>
      <w:numFmt w:val="bullet"/>
      <w:lvlText w:val=""/>
      <w:lvlJc w:val="left"/>
      <w:pPr>
        <w:tabs>
          <w:tab w:val="num" w:pos="5162"/>
        </w:tabs>
        <w:ind w:left="5162" w:hanging="360"/>
      </w:pPr>
      <w:rPr>
        <w:rFonts w:ascii="Wingdings" w:hAnsi="Wingdings" w:hint="default"/>
      </w:rPr>
    </w:lvl>
    <w:lvl w:ilvl="6" w:tplc="04090001" w:tentative="1">
      <w:start w:val="1"/>
      <w:numFmt w:val="bullet"/>
      <w:lvlText w:val=""/>
      <w:lvlJc w:val="left"/>
      <w:pPr>
        <w:tabs>
          <w:tab w:val="num" w:pos="5882"/>
        </w:tabs>
        <w:ind w:left="5882" w:hanging="360"/>
      </w:pPr>
      <w:rPr>
        <w:rFonts w:ascii="Symbol" w:hAnsi="Symbol" w:hint="default"/>
      </w:rPr>
    </w:lvl>
    <w:lvl w:ilvl="7" w:tplc="04090003" w:tentative="1">
      <w:start w:val="1"/>
      <w:numFmt w:val="bullet"/>
      <w:lvlText w:val="o"/>
      <w:lvlJc w:val="left"/>
      <w:pPr>
        <w:tabs>
          <w:tab w:val="num" w:pos="6602"/>
        </w:tabs>
        <w:ind w:left="6602" w:hanging="360"/>
      </w:pPr>
      <w:rPr>
        <w:rFonts w:ascii="Courier New" w:hAnsi="Courier New" w:hint="default"/>
      </w:rPr>
    </w:lvl>
    <w:lvl w:ilvl="8" w:tplc="04090005" w:tentative="1">
      <w:start w:val="1"/>
      <w:numFmt w:val="bullet"/>
      <w:lvlText w:val=""/>
      <w:lvlJc w:val="left"/>
      <w:pPr>
        <w:tabs>
          <w:tab w:val="num" w:pos="7322"/>
        </w:tabs>
        <w:ind w:left="7322" w:hanging="360"/>
      </w:pPr>
      <w:rPr>
        <w:rFonts w:ascii="Wingdings" w:hAnsi="Wingdings" w:hint="default"/>
      </w:rPr>
    </w:lvl>
  </w:abstractNum>
  <w:abstractNum w:abstractNumId="8">
    <w:nsid w:val="4BE27531"/>
    <w:multiLevelType w:val="multilevel"/>
    <w:tmpl w:val="6FC65D6E"/>
    <w:lvl w:ilvl="0">
      <w:start w:val="10"/>
      <w:numFmt w:val="decimal"/>
      <w:lvlText w:val="%1"/>
      <w:lvlJc w:val="left"/>
      <w:pPr>
        <w:tabs>
          <w:tab w:val="num" w:pos="840"/>
        </w:tabs>
        <w:ind w:left="840" w:hanging="840"/>
      </w:pPr>
      <w:rPr>
        <w:rFonts w:cs="Times New Roman" w:hint="default"/>
        <w:u w:val="single"/>
      </w:rPr>
    </w:lvl>
    <w:lvl w:ilvl="1">
      <w:start w:val="41"/>
      <w:numFmt w:val="decimal"/>
      <w:lvlText w:val="%1-%2"/>
      <w:lvlJc w:val="left"/>
      <w:pPr>
        <w:tabs>
          <w:tab w:val="num" w:pos="840"/>
        </w:tabs>
        <w:ind w:left="840" w:hanging="840"/>
      </w:pPr>
      <w:rPr>
        <w:rFonts w:cs="Times New Roman" w:hint="default"/>
        <w:u w:val="single"/>
      </w:rPr>
    </w:lvl>
    <w:lvl w:ilvl="2">
      <w:start w:val="1"/>
      <w:numFmt w:val="decimal"/>
      <w:lvlText w:val="%1-%2.%3"/>
      <w:lvlJc w:val="left"/>
      <w:pPr>
        <w:tabs>
          <w:tab w:val="num" w:pos="840"/>
        </w:tabs>
        <w:ind w:left="840" w:hanging="840"/>
      </w:pPr>
      <w:rPr>
        <w:rFonts w:cs="Times New Roman" w:hint="default"/>
        <w:u w:val="single"/>
      </w:rPr>
    </w:lvl>
    <w:lvl w:ilvl="3">
      <w:start w:val="1"/>
      <w:numFmt w:val="decimal"/>
      <w:lvlText w:val="%1-%2.%3.%4"/>
      <w:lvlJc w:val="left"/>
      <w:pPr>
        <w:tabs>
          <w:tab w:val="num" w:pos="1080"/>
        </w:tabs>
        <w:ind w:left="1080" w:hanging="1080"/>
      </w:pPr>
      <w:rPr>
        <w:rFonts w:cs="Times New Roman" w:hint="default"/>
        <w:u w:val="single"/>
      </w:rPr>
    </w:lvl>
    <w:lvl w:ilvl="4">
      <w:start w:val="1"/>
      <w:numFmt w:val="decimal"/>
      <w:lvlText w:val="%1-%2.%3.%4.%5"/>
      <w:lvlJc w:val="left"/>
      <w:pPr>
        <w:tabs>
          <w:tab w:val="num" w:pos="1080"/>
        </w:tabs>
        <w:ind w:left="1080" w:hanging="1080"/>
      </w:pPr>
      <w:rPr>
        <w:rFonts w:cs="Times New Roman" w:hint="default"/>
        <w:u w:val="single"/>
      </w:rPr>
    </w:lvl>
    <w:lvl w:ilvl="5">
      <w:start w:val="1"/>
      <w:numFmt w:val="decimal"/>
      <w:lvlText w:val="%1-%2.%3.%4.%5.%6"/>
      <w:lvlJc w:val="left"/>
      <w:pPr>
        <w:tabs>
          <w:tab w:val="num" w:pos="1440"/>
        </w:tabs>
        <w:ind w:left="1440" w:hanging="1440"/>
      </w:pPr>
      <w:rPr>
        <w:rFonts w:cs="Times New Roman" w:hint="default"/>
        <w:u w:val="single"/>
      </w:rPr>
    </w:lvl>
    <w:lvl w:ilvl="6">
      <w:start w:val="1"/>
      <w:numFmt w:val="decimal"/>
      <w:lvlText w:val="%1-%2.%3.%4.%5.%6.%7"/>
      <w:lvlJc w:val="left"/>
      <w:pPr>
        <w:tabs>
          <w:tab w:val="num" w:pos="1440"/>
        </w:tabs>
        <w:ind w:left="1440" w:hanging="1440"/>
      </w:pPr>
      <w:rPr>
        <w:rFonts w:cs="Times New Roman" w:hint="default"/>
        <w:u w:val="single"/>
      </w:rPr>
    </w:lvl>
    <w:lvl w:ilvl="7">
      <w:start w:val="1"/>
      <w:numFmt w:val="decimal"/>
      <w:lvlText w:val="%1-%2.%3.%4.%5.%6.%7.%8"/>
      <w:lvlJc w:val="left"/>
      <w:pPr>
        <w:tabs>
          <w:tab w:val="num" w:pos="1800"/>
        </w:tabs>
        <w:ind w:left="1800" w:hanging="1800"/>
      </w:pPr>
      <w:rPr>
        <w:rFonts w:cs="Times New Roman" w:hint="default"/>
        <w:u w:val="single"/>
      </w:rPr>
    </w:lvl>
    <w:lvl w:ilvl="8">
      <w:start w:val="1"/>
      <w:numFmt w:val="decimal"/>
      <w:lvlText w:val="%1-%2.%3.%4.%5.%6.%7.%8.%9"/>
      <w:lvlJc w:val="left"/>
      <w:pPr>
        <w:tabs>
          <w:tab w:val="num" w:pos="2160"/>
        </w:tabs>
        <w:ind w:left="2160" w:hanging="2160"/>
      </w:pPr>
      <w:rPr>
        <w:rFonts w:cs="Times New Roman" w:hint="default"/>
        <w:u w:val="single"/>
      </w:rPr>
    </w:lvl>
  </w:abstractNum>
  <w:abstractNum w:abstractNumId="9">
    <w:nsid w:val="51131311"/>
    <w:multiLevelType w:val="singleLevel"/>
    <w:tmpl w:val="3C54F6BA"/>
    <w:lvl w:ilvl="0">
      <w:start w:val="3"/>
      <w:numFmt w:val="lowerLetter"/>
      <w:lvlText w:val="%1."/>
      <w:lvlJc w:val="left"/>
      <w:pPr>
        <w:tabs>
          <w:tab w:val="num" w:pos="1170"/>
        </w:tabs>
        <w:ind w:left="1170" w:hanging="360"/>
      </w:pPr>
      <w:rPr>
        <w:rFonts w:cs="Times New Roman" w:hint="default"/>
      </w:rPr>
    </w:lvl>
  </w:abstractNum>
  <w:abstractNum w:abstractNumId="10">
    <w:nsid w:val="54FB7632"/>
    <w:multiLevelType w:val="hybridMultilevel"/>
    <w:tmpl w:val="65CCC4B4"/>
    <w:lvl w:ilvl="0" w:tplc="04090007">
      <w:start w:val="1"/>
      <w:numFmt w:val="bullet"/>
      <w:lvlText w:val=""/>
      <w:lvlJc w:val="left"/>
      <w:pPr>
        <w:tabs>
          <w:tab w:val="num" w:pos="1562"/>
        </w:tabs>
        <w:ind w:left="1562" w:hanging="360"/>
      </w:pPr>
      <w:rPr>
        <w:rFonts w:ascii="Wingdings" w:hAnsi="Wingdings" w:hint="default"/>
        <w:sz w:val="16"/>
      </w:rPr>
    </w:lvl>
    <w:lvl w:ilvl="1" w:tplc="04090003" w:tentative="1">
      <w:start w:val="1"/>
      <w:numFmt w:val="bullet"/>
      <w:lvlText w:val="o"/>
      <w:lvlJc w:val="left"/>
      <w:pPr>
        <w:tabs>
          <w:tab w:val="num" w:pos="2282"/>
        </w:tabs>
        <w:ind w:left="2282" w:hanging="360"/>
      </w:pPr>
      <w:rPr>
        <w:rFonts w:ascii="Courier New" w:hAnsi="Courier New" w:hint="default"/>
      </w:rPr>
    </w:lvl>
    <w:lvl w:ilvl="2" w:tplc="04090005" w:tentative="1">
      <w:start w:val="1"/>
      <w:numFmt w:val="bullet"/>
      <w:lvlText w:val=""/>
      <w:lvlJc w:val="left"/>
      <w:pPr>
        <w:tabs>
          <w:tab w:val="num" w:pos="3002"/>
        </w:tabs>
        <w:ind w:left="3002" w:hanging="360"/>
      </w:pPr>
      <w:rPr>
        <w:rFonts w:ascii="Wingdings" w:hAnsi="Wingdings" w:hint="default"/>
      </w:rPr>
    </w:lvl>
    <w:lvl w:ilvl="3" w:tplc="04090001" w:tentative="1">
      <w:start w:val="1"/>
      <w:numFmt w:val="bullet"/>
      <w:lvlText w:val=""/>
      <w:lvlJc w:val="left"/>
      <w:pPr>
        <w:tabs>
          <w:tab w:val="num" w:pos="3722"/>
        </w:tabs>
        <w:ind w:left="3722" w:hanging="360"/>
      </w:pPr>
      <w:rPr>
        <w:rFonts w:ascii="Symbol" w:hAnsi="Symbol" w:hint="default"/>
      </w:rPr>
    </w:lvl>
    <w:lvl w:ilvl="4" w:tplc="04090003" w:tentative="1">
      <w:start w:val="1"/>
      <w:numFmt w:val="bullet"/>
      <w:lvlText w:val="o"/>
      <w:lvlJc w:val="left"/>
      <w:pPr>
        <w:tabs>
          <w:tab w:val="num" w:pos="4442"/>
        </w:tabs>
        <w:ind w:left="4442" w:hanging="360"/>
      </w:pPr>
      <w:rPr>
        <w:rFonts w:ascii="Courier New" w:hAnsi="Courier New" w:hint="default"/>
      </w:rPr>
    </w:lvl>
    <w:lvl w:ilvl="5" w:tplc="04090005" w:tentative="1">
      <w:start w:val="1"/>
      <w:numFmt w:val="bullet"/>
      <w:lvlText w:val=""/>
      <w:lvlJc w:val="left"/>
      <w:pPr>
        <w:tabs>
          <w:tab w:val="num" w:pos="5162"/>
        </w:tabs>
        <w:ind w:left="5162" w:hanging="360"/>
      </w:pPr>
      <w:rPr>
        <w:rFonts w:ascii="Wingdings" w:hAnsi="Wingdings" w:hint="default"/>
      </w:rPr>
    </w:lvl>
    <w:lvl w:ilvl="6" w:tplc="04090001" w:tentative="1">
      <w:start w:val="1"/>
      <w:numFmt w:val="bullet"/>
      <w:lvlText w:val=""/>
      <w:lvlJc w:val="left"/>
      <w:pPr>
        <w:tabs>
          <w:tab w:val="num" w:pos="5882"/>
        </w:tabs>
        <w:ind w:left="5882" w:hanging="360"/>
      </w:pPr>
      <w:rPr>
        <w:rFonts w:ascii="Symbol" w:hAnsi="Symbol" w:hint="default"/>
      </w:rPr>
    </w:lvl>
    <w:lvl w:ilvl="7" w:tplc="04090003" w:tentative="1">
      <w:start w:val="1"/>
      <w:numFmt w:val="bullet"/>
      <w:lvlText w:val="o"/>
      <w:lvlJc w:val="left"/>
      <w:pPr>
        <w:tabs>
          <w:tab w:val="num" w:pos="6602"/>
        </w:tabs>
        <w:ind w:left="6602" w:hanging="360"/>
      </w:pPr>
      <w:rPr>
        <w:rFonts w:ascii="Courier New" w:hAnsi="Courier New" w:hint="default"/>
      </w:rPr>
    </w:lvl>
    <w:lvl w:ilvl="8" w:tplc="04090005" w:tentative="1">
      <w:start w:val="1"/>
      <w:numFmt w:val="bullet"/>
      <w:lvlText w:val=""/>
      <w:lvlJc w:val="left"/>
      <w:pPr>
        <w:tabs>
          <w:tab w:val="num" w:pos="7322"/>
        </w:tabs>
        <w:ind w:left="7322" w:hanging="360"/>
      </w:pPr>
      <w:rPr>
        <w:rFonts w:ascii="Wingdings" w:hAnsi="Wingdings" w:hint="default"/>
      </w:rPr>
    </w:lvl>
  </w:abstractNum>
  <w:abstractNum w:abstractNumId="11">
    <w:nsid w:val="7CFE6BEE"/>
    <w:multiLevelType w:val="hybridMultilevel"/>
    <w:tmpl w:val="2F36B702"/>
    <w:lvl w:ilvl="0" w:tplc="08AADE64">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9"/>
  </w:num>
  <w:num w:numId="2">
    <w:abstractNumId w:val="4"/>
  </w:num>
  <w:num w:numId="3">
    <w:abstractNumId w:val="10"/>
  </w:num>
  <w:num w:numId="4">
    <w:abstractNumId w:val="1"/>
  </w:num>
  <w:num w:numId="5">
    <w:abstractNumId w:val="11"/>
  </w:num>
  <w:num w:numId="6">
    <w:abstractNumId w:val="6"/>
  </w:num>
  <w:num w:numId="7">
    <w:abstractNumId w:val="2"/>
  </w:num>
  <w:num w:numId="8">
    <w:abstractNumId w:val="8"/>
  </w:num>
  <w:num w:numId="9">
    <w:abstractNumId w:val="3"/>
  </w:num>
  <w:num w:numId="10">
    <w:abstractNumId w:val="0"/>
  </w:num>
  <w:num w:numId="11">
    <w:abstractNumId w:val="7"/>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C0860"/>
    <w:rsid w:val="000026CA"/>
    <w:rsid w:val="00002D4C"/>
    <w:rsid w:val="000069D7"/>
    <w:rsid w:val="00013C8B"/>
    <w:rsid w:val="00014684"/>
    <w:rsid w:val="0005249D"/>
    <w:rsid w:val="000551B5"/>
    <w:rsid w:val="00055DD7"/>
    <w:rsid w:val="0007549C"/>
    <w:rsid w:val="00080912"/>
    <w:rsid w:val="000837EB"/>
    <w:rsid w:val="00091F71"/>
    <w:rsid w:val="0009333F"/>
    <w:rsid w:val="00095FE0"/>
    <w:rsid w:val="000A37D1"/>
    <w:rsid w:val="000A497A"/>
    <w:rsid w:val="000B4907"/>
    <w:rsid w:val="000B7AC7"/>
    <w:rsid w:val="000C12CA"/>
    <w:rsid w:val="000C244F"/>
    <w:rsid w:val="000D1878"/>
    <w:rsid w:val="000D3B12"/>
    <w:rsid w:val="000E1D88"/>
    <w:rsid w:val="000E5848"/>
    <w:rsid w:val="000F4C6E"/>
    <w:rsid w:val="00104FF8"/>
    <w:rsid w:val="00112C9F"/>
    <w:rsid w:val="00114FFC"/>
    <w:rsid w:val="00117A34"/>
    <w:rsid w:val="0014007E"/>
    <w:rsid w:val="00140448"/>
    <w:rsid w:val="00140E24"/>
    <w:rsid w:val="001500D3"/>
    <w:rsid w:val="00155D16"/>
    <w:rsid w:val="00163D78"/>
    <w:rsid w:val="00163EA1"/>
    <w:rsid w:val="00166B14"/>
    <w:rsid w:val="001824FC"/>
    <w:rsid w:val="0018678F"/>
    <w:rsid w:val="001A30B8"/>
    <w:rsid w:val="001B3697"/>
    <w:rsid w:val="001E2A1A"/>
    <w:rsid w:val="001E654F"/>
    <w:rsid w:val="001F0438"/>
    <w:rsid w:val="001F73EF"/>
    <w:rsid w:val="00210358"/>
    <w:rsid w:val="00212612"/>
    <w:rsid w:val="002135EE"/>
    <w:rsid w:val="002137B7"/>
    <w:rsid w:val="002224E7"/>
    <w:rsid w:val="00225AD6"/>
    <w:rsid w:val="00230FEE"/>
    <w:rsid w:val="002413CA"/>
    <w:rsid w:val="0024326E"/>
    <w:rsid w:val="002539F4"/>
    <w:rsid w:val="00253C09"/>
    <w:rsid w:val="00266B97"/>
    <w:rsid w:val="00273EE7"/>
    <w:rsid w:val="00281856"/>
    <w:rsid w:val="0028523D"/>
    <w:rsid w:val="002945F9"/>
    <w:rsid w:val="002A5C94"/>
    <w:rsid w:val="002C1274"/>
    <w:rsid w:val="002C5EEE"/>
    <w:rsid w:val="002C6DE0"/>
    <w:rsid w:val="002E5EE2"/>
    <w:rsid w:val="002E74BA"/>
    <w:rsid w:val="002E7AB1"/>
    <w:rsid w:val="002F1E73"/>
    <w:rsid w:val="00301EC1"/>
    <w:rsid w:val="003024AE"/>
    <w:rsid w:val="00310595"/>
    <w:rsid w:val="003143E0"/>
    <w:rsid w:val="003216A8"/>
    <w:rsid w:val="00325311"/>
    <w:rsid w:val="00336355"/>
    <w:rsid w:val="0034066E"/>
    <w:rsid w:val="0034463A"/>
    <w:rsid w:val="0034726A"/>
    <w:rsid w:val="00352093"/>
    <w:rsid w:val="0035542D"/>
    <w:rsid w:val="00357538"/>
    <w:rsid w:val="003613AC"/>
    <w:rsid w:val="0039161D"/>
    <w:rsid w:val="003B07FA"/>
    <w:rsid w:val="003C02EB"/>
    <w:rsid w:val="003C44E3"/>
    <w:rsid w:val="003D0D56"/>
    <w:rsid w:val="003D56DA"/>
    <w:rsid w:val="003E3BB9"/>
    <w:rsid w:val="003F491E"/>
    <w:rsid w:val="0040169E"/>
    <w:rsid w:val="00413D01"/>
    <w:rsid w:val="004205A8"/>
    <w:rsid w:val="004332F2"/>
    <w:rsid w:val="00443222"/>
    <w:rsid w:val="00476403"/>
    <w:rsid w:val="00491FE8"/>
    <w:rsid w:val="004A284D"/>
    <w:rsid w:val="004A7CB3"/>
    <w:rsid w:val="004B7C14"/>
    <w:rsid w:val="004C1F5B"/>
    <w:rsid w:val="004C5DC9"/>
    <w:rsid w:val="004C6765"/>
    <w:rsid w:val="004D0B57"/>
    <w:rsid w:val="004F4976"/>
    <w:rsid w:val="004F72A0"/>
    <w:rsid w:val="00501159"/>
    <w:rsid w:val="0050543D"/>
    <w:rsid w:val="00507430"/>
    <w:rsid w:val="005078C9"/>
    <w:rsid w:val="00507B7F"/>
    <w:rsid w:val="005115B4"/>
    <w:rsid w:val="005216FC"/>
    <w:rsid w:val="00527D71"/>
    <w:rsid w:val="00536E33"/>
    <w:rsid w:val="00561C02"/>
    <w:rsid w:val="00574151"/>
    <w:rsid w:val="005A0EDB"/>
    <w:rsid w:val="005A5A8E"/>
    <w:rsid w:val="005B4AAC"/>
    <w:rsid w:val="005B5FF2"/>
    <w:rsid w:val="005C1CEC"/>
    <w:rsid w:val="005C22E2"/>
    <w:rsid w:val="005C346A"/>
    <w:rsid w:val="005D3164"/>
    <w:rsid w:val="00624DEC"/>
    <w:rsid w:val="006323FA"/>
    <w:rsid w:val="00634CC1"/>
    <w:rsid w:val="00635232"/>
    <w:rsid w:val="00657E25"/>
    <w:rsid w:val="00663D05"/>
    <w:rsid w:val="0067058E"/>
    <w:rsid w:val="0068762F"/>
    <w:rsid w:val="006920AC"/>
    <w:rsid w:val="006A74AA"/>
    <w:rsid w:val="006C61B5"/>
    <w:rsid w:val="006D2FFE"/>
    <w:rsid w:val="006D488C"/>
    <w:rsid w:val="006E2BB0"/>
    <w:rsid w:val="006E4E30"/>
    <w:rsid w:val="006F591D"/>
    <w:rsid w:val="006F5FC3"/>
    <w:rsid w:val="006F63F9"/>
    <w:rsid w:val="006F6788"/>
    <w:rsid w:val="00710652"/>
    <w:rsid w:val="0072227A"/>
    <w:rsid w:val="00725688"/>
    <w:rsid w:val="00743CCE"/>
    <w:rsid w:val="00771601"/>
    <w:rsid w:val="00790F34"/>
    <w:rsid w:val="007966DC"/>
    <w:rsid w:val="007A6509"/>
    <w:rsid w:val="007B70E7"/>
    <w:rsid w:val="007C4252"/>
    <w:rsid w:val="007C48CA"/>
    <w:rsid w:val="007F36BF"/>
    <w:rsid w:val="007F63B8"/>
    <w:rsid w:val="008043D1"/>
    <w:rsid w:val="008173BF"/>
    <w:rsid w:val="00821BB5"/>
    <w:rsid w:val="00825F58"/>
    <w:rsid w:val="00835C77"/>
    <w:rsid w:val="008370E3"/>
    <w:rsid w:val="008408AD"/>
    <w:rsid w:val="00842BA6"/>
    <w:rsid w:val="00852364"/>
    <w:rsid w:val="00855CB2"/>
    <w:rsid w:val="008567B2"/>
    <w:rsid w:val="0085789A"/>
    <w:rsid w:val="00857C8F"/>
    <w:rsid w:val="00873431"/>
    <w:rsid w:val="008758FF"/>
    <w:rsid w:val="008855C5"/>
    <w:rsid w:val="00892205"/>
    <w:rsid w:val="008A0B13"/>
    <w:rsid w:val="008A0CBE"/>
    <w:rsid w:val="008A3E36"/>
    <w:rsid w:val="008B650E"/>
    <w:rsid w:val="008D0658"/>
    <w:rsid w:val="008E59D8"/>
    <w:rsid w:val="008F222F"/>
    <w:rsid w:val="008F71F4"/>
    <w:rsid w:val="00902A2B"/>
    <w:rsid w:val="00910675"/>
    <w:rsid w:val="009145EA"/>
    <w:rsid w:val="009234DC"/>
    <w:rsid w:val="009400FE"/>
    <w:rsid w:val="009509D1"/>
    <w:rsid w:val="009536F2"/>
    <w:rsid w:val="009631C8"/>
    <w:rsid w:val="00966D25"/>
    <w:rsid w:val="009A6B0A"/>
    <w:rsid w:val="009B3C81"/>
    <w:rsid w:val="009B7617"/>
    <w:rsid w:val="009C2F25"/>
    <w:rsid w:val="009C4BD1"/>
    <w:rsid w:val="009D132F"/>
    <w:rsid w:val="009D1B06"/>
    <w:rsid w:val="009D71FC"/>
    <w:rsid w:val="009E0CF9"/>
    <w:rsid w:val="00A002F5"/>
    <w:rsid w:val="00A22B85"/>
    <w:rsid w:val="00A233F2"/>
    <w:rsid w:val="00A36C10"/>
    <w:rsid w:val="00A4525E"/>
    <w:rsid w:val="00A52889"/>
    <w:rsid w:val="00A656F3"/>
    <w:rsid w:val="00A6584D"/>
    <w:rsid w:val="00A823E7"/>
    <w:rsid w:val="00A8574F"/>
    <w:rsid w:val="00A942B8"/>
    <w:rsid w:val="00A95637"/>
    <w:rsid w:val="00AB1B76"/>
    <w:rsid w:val="00AB479B"/>
    <w:rsid w:val="00AC5C34"/>
    <w:rsid w:val="00AD1A70"/>
    <w:rsid w:val="00AE020C"/>
    <w:rsid w:val="00AF4DB8"/>
    <w:rsid w:val="00AF5367"/>
    <w:rsid w:val="00B05F9F"/>
    <w:rsid w:val="00B06DA2"/>
    <w:rsid w:val="00B56170"/>
    <w:rsid w:val="00B6015C"/>
    <w:rsid w:val="00B72E88"/>
    <w:rsid w:val="00B75D6C"/>
    <w:rsid w:val="00B82375"/>
    <w:rsid w:val="00B87878"/>
    <w:rsid w:val="00B93AAB"/>
    <w:rsid w:val="00B94D16"/>
    <w:rsid w:val="00BA00DA"/>
    <w:rsid w:val="00BE21E2"/>
    <w:rsid w:val="00BF6694"/>
    <w:rsid w:val="00C0022C"/>
    <w:rsid w:val="00C076B3"/>
    <w:rsid w:val="00C132EA"/>
    <w:rsid w:val="00C21EEB"/>
    <w:rsid w:val="00C3331E"/>
    <w:rsid w:val="00C43429"/>
    <w:rsid w:val="00C54A3D"/>
    <w:rsid w:val="00C55223"/>
    <w:rsid w:val="00C57BCE"/>
    <w:rsid w:val="00C64DD0"/>
    <w:rsid w:val="00C67787"/>
    <w:rsid w:val="00C931F8"/>
    <w:rsid w:val="00CA1105"/>
    <w:rsid w:val="00CA3F3E"/>
    <w:rsid w:val="00CA687B"/>
    <w:rsid w:val="00CB0A7A"/>
    <w:rsid w:val="00CC4EDA"/>
    <w:rsid w:val="00CC63AE"/>
    <w:rsid w:val="00CC65EC"/>
    <w:rsid w:val="00CE0E44"/>
    <w:rsid w:val="00D032D0"/>
    <w:rsid w:val="00D16FFA"/>
    <w:rsid w:val="00D259D7"/>
    <w:rsid w:val="00D27AB2"/>
    <w:rsid w:val="00D31EBE"/>
    <w:rsid w:val="00D327A5"/>
    <w:rsid w:val="00D606F8"/>
    <w:rsid w:val="00D62C43"/>
    <w:rsid w:val="00D644DC"/>
    <w:rsid w:val="00D67A56"/>
    <w:rsid w:val="00D702C7"/>
    <w:rsid w:val="00DA0364"/>
    <w:rsid w:val="00DA16AE"/>
    <w:rsid w:val="00DA2F9C"/>
    <w:rsid w:val="00DB4B48"/>
    <w:rsid w:val="00DB5593"/>
    <w:rsid w:val="00DB5A7F"/>
    <w:rsid w:val="00DC23A4"/>
    <w:rsid w:val="00DC6B7A"/>
    <w:rsid w:val="00DE4FB9"/>
    <w:rsid w:val="00DF5B83"/>
    <w:rsid w:val="00DF6B57"/>
    <w:rsid w:val="00E222FB"/>
    <w:rsid w:val="00E32BDD"/>
    <w:rsid w:val="00E444AC"/>
    <w:rsid w:val="00E4741B"/>
    <w:rsid w:val="00E51143"/>
    <w:rsid w:val="00E5257E"/>
    <w:rsid w:val="00E57276"/>
    <w:rsid w:val="00E57BD2"/>
    <w:rsid w:val="00E85D26"/>
    <w:rsid w:val="00E900A2"/>
    <w:rsid w:val="00EA054C"/>
    <w:rsid w:val="00EB1600"/>
    <w:rsid w:val="00EB6BB1"/>
    <w:rsid w:val="00ED0CD8"/>
    <w:rsid w:val="00ED4F6E"/>
    <w:rsid w:val="00ED6DFF"/>
    <w:rsid w:val="00EE39C1"/>
    <w:rsid w:val="00F022DD"/>
    <w:rsid w:val="00F03BDF"/>
    <w:rsid w:val="00F05593"/>
    <w:rsid w:val="00F17943"/>
    <w:rsid w:val="00F412A1"/>
    <w:rsid w:val="00F647F8"/>
    <w:rsid w:val="00F72413"/>
    <w:rsid w:val="00F849D2"/>
    <w:rsid w:val="00F92B59"/>
    <w:rsid w:val="00FA7137"/>
    <w:rsid w:val="00FB4F3B"/>
    <w:rsid w:val="00FB5341"/>
    <w:rsid w:val="00FC0860"/>
    <w:rsid w:val="00FC0EE2"/>
    <w:rsid w:val="00FC3E20"/>
    <w:rsid w:val="00FD59E5"/>
    <w:rsid w:val="00FE314C"/>
    <w:rsid w:val="00FE4E83"/>
    <w:rsid w:val="00FF4D53"/>
    <w:rsid w:val="00FF5BE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652"/>
    <w:rPr>
      <w:rFonts w:ascii="Helvetica" w:hAnsi="Helvetica"/>
      <w:sz w:val="24"/>
    </w:rPr>
  </w:style>
  <w:style w:type="paragraph" w:styleId="Heading1">
    <w:name w:val="heading 1"/>
    <w:basedOn w:val="Normal"/>
    <w:next w:val="Normal"/>
    <w:link w:val="Heading1Char"/>
    <w:uiPriority w:val="99"/>
    <w:qFormat/>
    <w:rsid w:val="00710652"/>
    <w:pPr>
      <w:keepNext/>
      <w:tabs>
        <w:tab w:val="left" w:pos="810"/>
        <w:tab w:val="left" w:pos="3600"/>
        <w:tab w:val="right" w:pos="4500"/>
        <w:tab w:val="right" w:pos="5940"/>
        <w:tab w:val="decimal" w:pos="7020"/>
      </w:tabs>
      <w:spacing w:line="240" w:lineRule="atLeast"/>
      <w:ind w:left="2016" w:hanging="2016"/>
      <w:outlineLvl w:val="0"/>
    </w:pPr>
    <w:rPr>
      <w:b/>
      <w:bCs/>
      <w:sz w:val="30"/>
    </w:rPr>
  </w:style>
  <w:style w:type="paragraph" w:styleId="Heading2">
    <w:name w:val="heading 2"/>
    <w:basedOn w:val="Normal"/>
    <w:next w:val="Normal"/>
    <w:link w:val="Heading2Char"/>
    <w:uiPriority w:val="99"/>
    <w:qFormat/>
    <w:rsid w:val="00710652"/>
    <w:pPr>
      <w:keepNext/>
      <w:tabs>
        <w:tab w:val="left" w:pos="810"/>
      </w:tabs>
      <w:outlineLvl w:val="1"/>
    </w:pPr>
    <w:rPr>
      <w:b/>
      <w:spacing w:val="-22"/>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758FF"/>
    <w:rPr>
      <w:rFonts w:ascii="Cambria" w:hAnsi="Cambria" w:cs="Times New Roman"/>
      <w:b/>
      <w:bCs/>
      <w:kern w:val="32"/>
      <w:sz w:val="32"/>
      <w:szCs w:val="32"/>
      <w:lang w:val="en-US" w:eastAsia="en-US"/>
    </w:rPr>
  </w:style>
  <w:style w:type="character" w:customStyle="1" w:styleId="Heading2Char">
    <w:name w:val="Heading 2 Char"/>
    <w:basedOn w:val="DefaultParagraphFont"/>
    <w:link w:val="Heading2"/>
    <w:uiPriority w:val="99"/>
    <w:semiHidden/>
    <w:locked/>
    <w:rsid w:val="008758FF"/>
    <w:rPr>
      <w:rFonts w:ascii="Cambria" w:hAnsi="Cambria" w:cs="Times New Roman"/>
      <w:b/>
      <w:bCs/>
      <w:i/>
      <w:iCs/>
      <w:sz w:val="28"/>
      <w:szCs w:val="28"/>
      <w:lang w:val="en-US" w:eastAsia="en-US"/>
    </w:rPr>
  </w:style>
  <w:style w:type="paragraph" w:styleId="Footer">
    <w:name w:val="footer"/>
    <w:basedOn w:val="Normal"/>
    <w:link w:val="FooterChar"/>
    <w:uiPriority w:val="99"/>
    <w:rsid w:val="00710652"/>
    <w:pPr>
      <w:tabs>
        <w:tab w:val="center" w:pos="4320"/>
        <w:tab w:val="right" w:pos="8640"/>
      </w:tabs>
    </w:pPr>
  </w:style>
  <w:style w:type="character" w:customStyle="1" w:styleId="FooterChar">
    <w:name w:val="Footer Char"/>
    <w:basedOn w:val="DefaultParagraphFont"/>
    <w:link w:val="Footer"/>
    <w:uiPriority w:val="99"/>
    <w:semiHidden/>
    <w:locked/>
    <w:rsid w:val="008758FF"/>
    <w:rPr>
      <w:rFonts w:ascii="Helvetica" w:hAnsi="Helvetica" w:cs="Times New Roman"/>
      <w:sz w:val="20"/>
      <w:szCs w:val="20"/>
      <w:lang w:val="en-US" w:eastAsia="en-US"/>
    </w:rPr>
  </w:style>
  <w:style w:type="character" w:styleId="FootnoteReference">
    <w:name w:val="footnote reference"/>
    <w:basedOn w:val="DefaultParagraphFont"/>
    <w:uiPriority w:val="99"/>
    <w:semiHidden/>
    <w:rsid w:val="00710652"/>
    <w:rPr>
      <w:rFonts w:cs="Times New Roman"/>
      <w:position w:val="6"/>
      <w:sz w:val="16"/>
    </w:rPr>
  </w:style>
  <w:style w:type="paragraph" w:styleId="FootnoteText">
    <w:name w:val="footnote text"/>
    <w:basedOn w:val="Normal"/>
    <w:link w:val="FootnoteTextChar"/>
    <w:uiPriority w:val="99"/>
    <w:semiHidden/>
    <w:rsid w:val="00710652"/>
    <w:rPr>
      <w:sz w:val="20"/>
    </w:rPr>
  </w:style>
  <w:style w:type="character" w:customStyle="1" w:styleId="FootnoteTextChar">
    <w:name w:val="Footnote Text Char"/>
    <w:basedOn w:val="DefaultParagraphFont"/>
    <w:link w:val="FootnoteText"/>
    <w:uiPriority w:val="99"/>
    <w:semiHidden/>
    <w:locked/>
    <w:rsid w:val="008758FF"/>
    <w:rPr>
      <w:rFonts w:ascii="Helvetica" w:hAnsi="Helvetica" w:cs="Times New Roman"/>
      <w:sz w:val="20"/>
      <w:szCs w:val="20"/>
      <w:lang w:val="en-US" w:eastAsia="en-US"/>
    </w:rPr>
  </w:style>
  <w:style w:type="character" w:styleId="PageNumber">
    <w:name w:val="page number"/>
    <w:basedOn w:val="DefaultParagraphFont"/>
    <w:uiPriority w:val="99"/>
    <w:rsid w:val="00710652"/>
    <w:rPr>
      <w:rFonts w:cs="Times New Roman"/>
    </w:rPr>
  </w:style>
  <w:style w:type="paragraph" w:customStyle="1" w:styleId="plain">
    <w:name w:val="plain"/>
    <w:basedOn w:val="Normal"/>
    <w:uiPriority w:val="99"/>
    <w:rsid w:val="00710652"/>
    <w:pPr>
      <w:tabs>
        <w:tab w:val="left" w:pos="900"/>
      </w:tabs>
    </w:pPr>
    <w:rPr>
      <w:rFonts w:ascii="Courier" w:hAnsi="Courier"/>
    </w:rPr>
  </w:style>
  <w:style w:type="paragraph" w:customStyle="1" w:styleId="deprsch">
    <w:name w:val="deprsch"/>
    <w:basedOn w:val="Normal"/>
    <w:uiPriority w:val="99"/>
    <w:rsid w:val="00710652"/>
    <w:pPr>
      <w:tabs>
        <w:tab w:val="decimal" w:pos="2240"/>
        <w:tab w:val="left" w:pos="3240"/>
        <w:tab w:val="decimal" w:pos="5580"/>
        <w:tab w:val="decimal" w:pos="7560"/>
      </w:tabs>
    </w:pPr>
    <w:rPr>
      <w:rFonts w:ascii="Courier" w:hAnsi="Courier"/>
    </w:rPr>
  </w:style>
  <w:style w:type="paragraph" w:customStyle="1" w:styleId="taxsav">
    <w:name w:val="taxsav"/>
    <w:basedOn w:val="Normal"/>
    <w:uiPriority w:val="99"/>
    <w:rsid w:val="00710652"/>
    <w:pPr>
      <w:tabs>
        <w:tab w:val="left" w:pos="900"/>
        <w:tab w:val="left" w:pos="1440"/>
        <w:tab w:val="decimal" w:pos="5940"/>
        <w:tab w:val="decimal" w:pos="8640"/>
      </w:tabs>
    </w:pPr>
    <w:rPr>
      <w:rFonts w:ascii="Courier" w:hAnsi="Courier"/>
    </w:rPr>
  </w:style>
  <w:style w:type="paragraph" w:customStyle="1" w:styleId="indents">
    <w:name w:val="indents"/>
    <w:basedOn w:val="Normal"/>
    <w:uiPriority w:val="99"/>
    <w:rsid w:val="00710652"/>
    <w:pPr>
      <w:tabs>
        <w:tab w:val="decimal" w:pos="4680"/>
        <w:tab w:val="center" w:pos="6120"/>
        <w:tab w:val="decimal" w:pos="6660"/>
        <w:tab w:val="bar" w:pos="7020"/>
        <w:tab w:val="left" w:pos="7200"/>
      </w:tabs>
    </w:pPr>
    <w:rPr>
      <w:rFonts w:ascii="Courier" w:hAnsi="Courier"/>
    </w:rPr>
  </w:style>
  <w:style w:type="paragraph" w:styleId="Header">
    <w:name w:val="header"/>
    <w:basedOn w:val="Normal"/>
    <w:link w:val="HeaderChar"/>
    <w:uiPriority w:val="99"/>
    <w:rsid w:val="00710652"/>
    <w:pPr>
      <w:tabs>
        <w:tab w:val="center" w:pos="4320"/>
        <w:tab w:val="right" w:pos="8640"/>
      </w:tabs>
    </w:pPr>
  </w:style>
  <w:style w:type="character" w:customStyle="1" w:styleId="HeaderChar">
    <w:name w:val="Header Char"/>
    <w:basedOn w:val="DefaultParagraphFont"/>
    <w:link w:val="Header"/>
    <w:uiPriority w:val="99"/>
    <w:semiHidden/>
    <w:locked/>
    <w:rsid w:val="008758FF"/>
    <w:rPr>
      <w:rFonts w:ascii="Helvetica" w:hAnsi="Helvetica" w:cs="Times New Roman"/>
      <w:sz w:val="20"/>
      <w:szCs w:val="20"/>
      <w:lang w:val="en-US" w:eastAsia="en-US"/>
    </w:rPr>
  </w:style>
  <w:style w:type="paragraph" w:styleId="BodyTextIndent">
    <w:name w:val="Body Text Indent"/>
    <w:basedOn w:val="Normal"/>
    <w:link w:val="BodyTextIndentChar"/>
    <w:uiPriority w:val="99"/>
    <w:rsid w:val="00710652"/>
    <w:pPr>
      <w:tabs>
        <w:tab w:val="left" w:pos="840"/>
      </w:tabs>
      <w:ind w:left="806" w:hanging="806"/>
    </w:pPr>
    <w:rPr>
      <w:b/>
      <w:spacing w:val="-22"/>
      <w:sz w:val="30"/>
    </w:rPr>
  </w:style>
  <w:style w:type="character" w:customStyle="1" w:styleId="BodyTextIndentChar">
    <w:name w:val="Body Text Indent Char"/>
    <w:basedOn w:val="DefaultParagraphFont"/>
    <w:link w:val="BodyTextIndent"/>
    <w:uiPriority w:val="99"/>
    <w:semiHidden/>
    <w:locked/>
    <w:rsid w:val="008758FF"/>
    <w:rPr>
      <w:rFonts w:ascii="Helvetica" w:hAnsi="Helvetica" w:cs="Times New Roman"/>
      <w:sz w:val="20"/>
      <w:szCs w:val="20"/>
      <w:lang w:val="en-US" w:eastAsia="en-US"/>
    </w:rPr>
  </w:style>
  <w:style w:type="paragraph" w:styleId="BodyText">
    <w:name w:val="Body Text"/>
    <w:basedOn w:val="Normal"/>
    <w:link w:val="BodyTextChar"/>
    <w:uiPriority w:val="99"/>
    <w:rsid w:val="00710652"/>
    <w:rPr>
      <w:b/>
      <w:bCs/>
      <w:sz w:val="30"/>
    </w:rPr>
  </w:style>
  <w:style w:type="character" w:customStyle="1" w:styleId="BodyTextChar">
    <w:name w:val="Body Text Char"/>
    <w:basedOn w:val="DefaultParagraphFont"/>
    <w:link w:val="BodyText"/>
    <w:uiPriority w:val="99"/>
    <w:semiHidden/>
    <w:locked/>
    <w:rsid w:val="008758FF"/>
    <w:rPr>
      <w:rFonts w:ascii="Helvetica" w:hAnsi="Helvetica" w:cs="Times New Roman"/>
      <w:sz w:val="20"/>
      <w:szCs w:val="20"/>
      <w:lang w:val="en-US" w:eastAsia="en-US"/>
    </w:rPr>
  </w:style>
  <w:style w:type="paragraph" w:styleId="Title">
    <w:name w:val="Title"/>
    <w:basedOn w:val="Normal"/>
    <w:link w:val="TitleChar"/>
    <w:uiPriority w:val="99"/>
    <w:qFormat/>
    <w:rsid w:val="00710652"/>
    <w:pPr>
      <w:jc w:val="center"/>
    </w:pPr>
    <w:rPr>
      <w:b/>
      <w:bCs/>
      <w:szCs w:val="24"/>
    </w:rPr>
  </w:style>
  <w:style w:type="character" w:customStyle="1" w:styleId="TitleChar">
    <w:name w:val="Title Char"/>
    <w:basedOn w:val="DefaultParagraphFont"/>
    <w:link w:val="Title"/>
    <w:uiPriority w:val="99"/>
    <w:locked/>
    <w:rsid w:val="008758FF"/>
    <w:rPr>
      <w:rFonts w:ascii="Cambria" w:hAnsi="Cambria" w:cs="Times New Roman"/>
      <w:b/>
      <w:bCs/>
      <w:kern w:val="28"/>
      <w:sz w:val="32"/>
      <w:szCs w:val="32"/>
      <w:lang w:val="en-US" w:eastAsia="en-US"/>
    </w:rPr>
  </w:style>
  <w:style w:type="character" w:styleId="CommentReference">
    <w:name w:val="annotation reference"/>
    <w:basedOn w:val="DefaultParagraphFont"/>
    <w:uiPriority w:val="99"/>
    <w:rsid w:val="00FB4F3B"/>
    <w:rPr>
      <w:rFonts w:cs="Times New Roman"/>
      <w:sz w:val="16"/>
      <w:szCs w:val="16"/>
    </w:rPr>
  </w:style>
  <w:style w:type="paragraph" w:styleId="CommentText">
    <w:name w:val="annotation text"/>
    <w:basedOn w:val="Normal"/>
    <w:link w:val="CommentTextChar"/>
    <w:uiPriority w:val="99"/>
    <w:rsid w:val="00FB4F3B"/>
    <w:rPr>
      <w:sz w:val="20"/>
    </w:rPr>
  </w:style>
  <w:style w:type="character" w:customStyle="1" w:styleId="CommentTextChar">
    <w:name w:val="Comment Text Char"/>
    <w:basedOn w:val="DefaultParagraphFont"/>
    <w:link w:val="CommentText"/>
    <w:uiPriority w:val="99"/>
    <w:locked/>
    <w:rsid w:val="00FB4F3B"/>
    <w:rPr>
      <w:rFonts w:ascii="Helvetica" w:hAnsi="Helvetica" w:cs="Times New Roman"/>
    </w:rPr>
  </w:style>
  <w:style w:type="paragraph" w:styleId="CommentSubject">
    <w:name w:val="annotation subject"/>
    <w:basedOn w:val="CommentText"/>
    <w:next w:val="CommentText"/>
    <w:link w:val="CommentSubjectChar"/>
    <w:uiPriority w:val="99"/>
    <w:rsid w:val="00FB4F3B"/>
    <w:rPr>
      <w:b/>
      <w:bCs/>
    </w:rPr>
  </w:style>
  <w:style w:type="character" w:customStyle="1" w:styleId="CommentSubjectChar">
    <w:name w:val="Comment Subject Char"/>
    <w:basedOn w:val="CommentTextChar"/>
    <w:link w:val="CommentSubject"/>
    <w:uiPriority w:val="99"/>
    <w:locked/>
    <w:rsid w:val="00FB4F3B"/>
    <w:rPr>
      <w:b/>
      <w:bCs/>
    </w:rPr>
  </w:style>
  <w:style w:type="paragraph" w:styleId="BalloonText">
    <w:name w:val="Balloon Text"/>
    <w:basedOn w:val="Normal"/>
    <w:link w:val="BalloonTextChar"/>
    <w:uiPriority w:val="99"/>
    <w:rsid w:val="00FB4F3B"/>
    <w:rPr>
      <w:rFonts w:ascii="Tahoma" w:hAnsi="Tahoma" w:cs="Tahoma"/>
      <w:sz w:val="16"/>
      <w:szCs w:val="16"/>
    </w:rPr>
  </w:style>
  <w:style w:type="character" w:customStyle="1" w:styleId="BalloonTextChar">
    <w:name w:val="Balloon Text Char"/>
    <w:basedOn w:val="DefaultParagraphFont"/>
    <w:link w:val="BalloonText"/>
    <w:uiPriority w:val="99"/>
    <w:locked/>
    <w:rsid w:val="00FB4F3B"/>
    <w:rPr>
      <w:rFonts w:ascii="Tahoma" w:hAnsi="Tahoma" w:cs="Tahoma"/>
      <w:sz w:val="16"/>
      <w:szCs w:val="16"/>
    </w:rPr>
  </w:style>
  <w:style w:type="paragraph" w:styleId="DocumentMap">
    <w:name w:val="Document Map"/>
    <w:basedOn w:val="Normal"/>
    <w:link w:val="DocumentMapChar"/>
    <w:uiPriority w:val="99"/>
    <w:rsid w:val="0018678F"/>
    <w:rPr>
      <w:rFonts w:ascii="Lucida Grande" w:hAnsi="Lucida Grande" w:cs="Lucida Grande"/>
      <w:szCs w:val="24"/>
    </w:rPr>
  </w:style>
  <w:style w:type="character" w:customStyle="1" w:styleId="DocumentMapChar">
    <w:name w:val="Document Map Char"/>
    <w:basedOn w:val="DefaultParagraphFont"/>
    <w:link w:val="DocumentMap"/>
    <w:uiPriority w:val="99"/>
    <w:locked/>
    <w:rsid w:val="0018678F"/>
    <w:rPr>
      <w:rFonts w:ascii="Lucida Grande" w:hAnsi="Lucida Grande" w:cs="Lucida Grande"/>
      <w:sz w:val="24"/>
      <w:szCs w:val="24"/>
    </w:rPr>
  </w:style>
  <w:style w:type="character" w:styleId="PlaceholderText">
    <w:name w:val="Placeholder Text"/>
    <w:basedOn w:val="DefaultParagraphFont"/>
    <w:uiPriority w:val="99"/>
    <w:semiHidden/>
    <w:rsid w:val="006F6788"/>
    <w:rPr>
      <w:rFonts w:cs="Times New Roman"/>
      <w:color w:val="808080"/>
    </w:rPr>
  </w:style>
  <w:style w:type="paragraph" w:styleId="Revision">
    <w:name w:val="Revision"/>
    <w:hidden/>
    <w:uiPriority w:val="99"/>
    <w:semiHidden/>
    <w:rsid w:val="00DB5A7F"/>
    <w:rPr>
      <w:rFonts w:ascii="Helvetica" w:hAnsi="Helvetica"/>
      <w:sz w:val="24"/>
    </w:rPr>
  </w:style>
</w:styles>
</file>

<file path=word/webSettings.xml><?xml version="1.0" encoding="utf-8"?>
<w:webSettings xmlns:r="http://schemas.openxmlformats.org/officeDocument/2006/relationships" xmlns:w="http://schemas.openxmlformats.org/wordprocessingml/2006/main">
  <w:divs>
    <w:div w:id="1055086186">
      <w:marLeft w:val="0"/>
      <w:marRight w:val="0"/>
      <w:marTop w:val="0"/>
      <w:marBottom w:val="0"/>
      <w:divBdr>
        <w:top w:val="none" w:sz="0" w:space="0" w:color="auto"/>
        <w:left w:val="none" w:sz="0" w:space="0" w:color="auto"/>
        <w:bottom w:val="none" w:sz="0" w:space="0" w:color="auto"/>
        <w:right w:val="none" w:sz="0" w:space="0" w:color="auto"/>
      </w:divBdr>
    </w:div>
    <w:div w:id="1055086187">
      <w:marLeft w:val="0"/>
      <w:marRight w:val="0"/>
      <w:marTop w:val="0"/>
      <w:marBottom w:val="0"/>
      <w:divBdr>
        <w:top w:val="none" w:sz="0" w:space="0" w:color="auto"/>
        <w:left w:val="none" w:sz="0" w:space="0" w:color="auto"/>
        <w:bottom w:val="none" w:sz="0" w:space="0" w:color="auto"/>
        <w:right w:val="none" w:sz="0" w:space="0" w:color="auto"/>
      </w:divBdr>
    </w:div>
    <w:div w:id="1055086188">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405</TotalTime>
  <Pages>41</Pages>
  <Words>11898</Words>
  <Characters>67819</Characters>
  <Application>Microsoft Office Word</Application>
  <DocSecurity>0</DocSecurity>
  <Lines>565</Lines>
  <Paragraphs>159</Paragraphs>
  <ScaleCrop>false</ScaleCrop>
  <Company>School of Business -- University of Washington</Company>
  <LinksUpToDate>false</LinksUpToDate>
  <CharactersWithSpaces>79558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10</dc:title>
  <dc:subject/>
  <dc:creator>Barbara Pearson</dc:creator>
  <cp:keywords/>
  <dc:description/>
  <cp:lastModifiedBy>user</cp:lastModifiedBy>
  <cp:revision>10</cp:revision>
  <cp:lastPrinted>2006-09-13T21:37:00Z</cp:lastPrinted>
  <dcterms:created xsi:type="dcterms:W3CDTF">2012-10-29T17:22:00Z</dcterms:created>
  <dcterms:modified xsi:type="dcterms:W3CDTF">2014-02-13T23:40:00Z</dcterms:modified>
</cp:coreProperties>
</file>