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300" w:rsidRPr="00E748BC" w:rsidRDefault="007A7F37" w:rsidP="00B60300">
      <w:pPr>
        <w:jc w:val="center"/>
        <w:rPr>
          <w:rFonts w:ascii="Arial" w:hAnsi="Arial" w:cs="Arial"/>
          <w:b/>
          <w:sz w:val="24"/>
          <w:szCs w:val="24"/>
        </w:rPr>
      </w:pPr>
      <w:r w:rsidRPr="00E748BC">
        <w:rPr>
          <w:rFonts w:ascii="Arial" w:hAnsi="Arial" w:cs="Arial"/>
          <w:b/>
          <w:sz w:val="24"/>
          <w:szCs w:val="24"/>
        </w:rPr>
        <w:t>TEACHING PRACTICUM</w:t>
      </w:r>
      <w:r w:rsidR="00125CFA" w:rsidRPr="00E748BC">
        <w:rPr>
          <w:rFonts w:ascii="Arial" w:hAnsi="Arial" w:cs="Arial"/>
          <w:b/>
          <w:sz w:val="24"/>
          <w:szCs w:val="24"/>
        </w:rPr>
        <w:t xml:space="preserve"> </w:t>
      </w:r>
    </w:p>
    <w:p w:rsidR="00B60300" w:rsidRPr="00E748BC" w:rsidRDefault="00FC2242" w:rsidP="00B60300">
      <w:pPr>
        <w:jc w:val="center"/>
        <w:rPr>
          <w:rFonts w:ascii="Arial" w:hAnsi="Arial" w:cs="Arial"/>
          <w:sz w:val="24"/>
          <w:szCs w:val="24"/>
        </w:rPr>
      </w:pPr>
      <w:r>
        <w:rPr>
          <w:rFonts w:ascii="Arial" w:hAnsi="Arial" w:cs="Arial"/>
          <w:sz w:val="24"/>
          <w:szCs w:val="24"/>
        </w:rPr>
        <w:t>Spring 2016</w:t>
      </w:r>
    </w:p>
    <w:p w:rsidR="00B60300" w:rsidRPr="00E748BC" w:rsidRDefault="00B60300" w:rsidP="00B60300">
      <w:pPr>
        <w:jc w:val="center"/>
        <w:rPr>
          <w:rFonts w:ascii="Arial" w:hAnsi="Arial" w:cs="Arial"/>
          <w:sz w:val="24"/>
          <w:szCs w:val="24"/>
        </w:rPr>
      </w:pPr>
      <w:r w:rsidRPr="00E748BC">
        <w:rPr>
          <w:rFonts w:ascii="Arial" w:hAnsi="Arial" w:cs="Arial"/>
          <w:sz w:val="24"/>
          <w:szCs w:val="24"/>
        </w:rPr>
        <w:t>Syllabus</w:t>
      </w:r>
    </w:p>
    <w:p w:rsidR="00B60300" w:rsidRPr="00E748BC" w:rsidRDefault="00B60300" w:rsidP="00B60300">
      <w:pPr>
        <w:rPr>
          <w:rFonts w:ascii="Arial" w:hAnsi="Arial" w:cs="Arial"/>
          <w:sz w:val="24"/>
          <w:szCs w:val="24"/>
        </w:rPr>
      </w:pPr>
    </w:p>
    <w:p w:rsidR="00B60300" w:rsidRPr="00E748BC" w:rsidRDefault="00B60300" w:rsidP="00B60300">
      <w:pPr>
        <w:rPr>
          <w:rFonts w:ascii="Arial" w:hAnsi="Arial" w:cs="Arial"/>
          <w:sz w:val="24"/>
          <w:szCs w:val="24"/>
        </w:rPr>
      </w:pPr>
      <w:r w:rsidRPr="00E748BC">
        <w:rPr>
          <w:rFonts w:ascii="Arial" w:hAnsi="Arial" w:cs="Arial"/>
          <w:b/>
          <w:sz w:val="24"/>
          <w:szCs w:val="24"/>
          <w:u w:val="single"/>
        </w:rPr>
        <w:t>Instructor</w:t>
      </w:r>
      <w:r w:rsidRPr="00E748BC">
        <w:rPr>
          <w:rFonts w:ascii="Arial" w:hAnsi="Arial" w:cs="Arial"/>
          <w:b/>
          <w:sz w:val="24"/>
          <w:szCs w:val="24"/>
        </w:rPr>
        <w:t xml:space="preserve">: </w:t>
      </w:r>
      <w:r w:rsidRPr="00E748BC">
        <w:rPr>
          <w:rFonts w:ascii="Arial" w:hAnsi="Arial" w:cs="Arial"/>
          <w:sz w:val="24"/>
          <w:szCs w:val="24"/>
        </w:rPr>
        <w:t>Donna Bacchus, PhD, RN</w:t>
      </w:r>
    </w:p>
    <w:p w:rsidR="00C85B0D" w:rsidRPr="00E748BC" w:rsidRDefault="00C85B0D" w:rsidP="00B60300">
      <w:pPr>
        <w:rPr>
          <w:rFonts w:ascii="Arial" w:hAnsi="Arial" w:cs="Arial"/>
          <w:b/>
          <w:sz w:val="24"/>
          <w:szCs w:val="24"/>
          <w:u w:val="single"/>
        </w:rPr>
      </w:pPr>
    </w:p>
    <w:p w:rsidR="00B60300" w:rsidRPr="00E748BC" w:rsidRDefault="00B60300" w:rsidP="00B60300">
      <w:pPr>
        <w:rPr>
          <w:rFonts w:ascii="Arial" w:hAnsi="Arial" w:cs="Arial"/>
          <w:sz w:val="24"/>
          <w:szCs w:val="24"/>
        </w:rPr>
      </w:pPr>
      <w:r w:rsidRPr="00E748BC">
        <w:rPr>
          <w:rFonts w:ascii="Arial" w:hAnsi="Arial" w:cs="Arial"/>
          <w:b/>
          <w:sz w:val="24"/>
          <w:szCs w:val="24"/>
          <w:u w:val="single"/>
        </w:rPr>
        <w:t>Office Number</w:t>
      </w:r>
      <w:r w:rsidRPr="00E748BC">
        <w:rPr>
          <w:rFonts w:ascii="Arial" w:hAnsi="Arial" w:cs="Arial"/>
          <w:b/>
          <w:sz w:val="24"/>
          <w:szCs w:val="24"/>
        </w:rPr>
        <w:t xml:space="preserve">: </w:t>
      </w:r>
      <w:r w:rsidR="00DC20CA" w:rsidRPr="00E748BC">
        <w:rPr>
          <w:rFonts w:ascii="Arial" w:hAnsi="Arial" w:cs="Arial"/>
          <w:sz w:val="24"/>
          <w:szCs w:val="24"/>
        </w:rPr>
        <w:t xml:space="preserve"> </w:t>
      </w:r>
      <w:r w:rsidR="005F3390">
        <w:rPr>
          <w:rFonts w:ascii="Arial" w:hAnsi="Arial" w:cs="Arial"/>
          <w:sz w:val="24"/>
          <w:szCs w:val="24"/>
        </w:rPr>
        <w:t>Internet Course</w:t>
      </w:r>
    </w:p>
    <w:p w:rsidR="00C85B0D" w:rsidRPr="00E748BC" w:rsidRDefault="00C85B0D" w:rsidP="00B60300">
      <w:pPr>
        <w:rPr>
          <w:rFonts w:ascii="Arial" w:hAnsi="Arial" w:cs="Arial"/>
          <w:b/>
          <w:sz w:val="24"/>
          <w:szCs w:val="24"/>
          <w:u w:val="single"/>
        </w:rPr>
      </w:pPr>
    </w:p>
    <w:p w:rsidR="00B60300" w:rsidRPr="00E748BC" w:rsidRDefault="00B60300" w:rsidP="00B60300">
      <w:pPr>
        <w:rPr>
          <w:rFonts w:ascii="Arial" w:hAnsi="Arial" w:cs="Arial"/>
          <w:b/>
          <w:sz w:val="24"/>
          <w:szCs w:val="24"/>
        </w:rPr>
      </w:pPr>
      <w:r w:rsidRPr="00E748BC">
        <w:rPr>
          <w:rFonts w:ascii="Arial" w:hAnsi="Arial" w:cs="Arial"/>
          <w:b/>
          <w:sz w:val="24"/>
          <w:szCs w:val="24"/>
          <w:u w:val="single"/>
        </w:rPr>
        <w:t>Office Telephone Number</w:t>
      </w:r>
      <w:r w:rsidRPr="00E748BC">
        <w:rPr>
          <w:rFonts w:ascii="Arial" w:hAnsi="Arial" w:cs="Arial"/>
          <w:b/>
          <w:sz w:val="24"/>
          <w:szCs w:val="24"/>
        </w:rPr>
        <w:t>:  817-272-2776 ext. 24773</w:t>
      </w:r>
    </w:p>
    <w:p w:rsidR="00B60300" w:rsidRPr="00E748BC" w:rsidRDefault="00B60300" w:rsidP="00B60300">
      <w:pPr>
        <w:rPr>
          <w:rFonts w:ascii="Arial" w:hAnsi="Arial" w:cs="Arial"/>
          <w:sz w:val="24"/>
          <w:szCs w:val="24"/>
        </w:rPr>
      </w:pPr>
      <w:r w:rsidRPr="00E748BC">
        <w:rPr>
          <w:rFonts w:ascii="Arial" w:hAnsi="Arial" w:cs="Arial"/>
          <w:sz w:val="24"/>
          <w:szCs w:val="24"/>
        </w:rPr>
        <w:t xml:space="preserve">If you call or leave a message, I may not get it in a timely manner. I am not always on campus. Preferred methods of correspondence: Blackboard email and/or Blackboard Discussion Board, or just email me directly </w:t>
      </w:r>
      <w:hyperlink r:id="rId8" w:history="1">
        <w:r w:rsidRPr="00E748BC">
          <w:rPr>
            <w:rFonts w:ascii="Arial" w:hAnsi="Arial" w:cs="Arial"/>
            <w:color w:val="0000FF"/>
            <w:sz w:val="24"/>
            <w:szCs w:val="24"/>
            <w:u w:val="single"/>
          </w:rPr>
          <w:t>bacchus@uta.edu</w:t>
        </w:r>
      </w:hyperlink>
      <w:r w:rsidRPr="00E748BC">
        <w:rPr>
          <w:rFonts w:ascii="Arial" w:hAnsi="Arial" w:cs="Arial"/>
          <w:sz w:val="24"/>
          <w:szCs w:val="24"/>
        </w:rPr>
        <w:t xml:space="preserve"> .  Usually, 24 hours is </w:t>
      </w:r>
      <w:r w:rsidR="002301F9">
        <w:rPr>
          <w:rFonts w:ascii="Arial" w:hAnsi="Arial" w:cs="Arial"/>
          <w:sz w:val="24"/>
          <w:szCs w:val="24"/>
        </w:rPr>
        <w:t>normal response time for</w:t>
      </w:r>
      <w:r w:rsidR="007A7F37" w:rsidRPr="00E748BC">
        <w:rPr>
          <w:rFonts w:ascii="Arial" w:hAnsi="Arial" w:cs="Arial"/>
          <w:sz w:val="24"/>
          <w:szCs w:val="24"/>
        </w:rPr>
        <w:t xml:space="preserve"> </w:t>
      </w:r>
      <w:r w:rsidR="001408D9" w:rsidRPr="00E748BC">
        <w:rPr>
          <w:rFonts w:ascii="Arial" w:hAnsi="Arial" w:cs="Arial"/>
          <w:sz w:val="24"/>
          <w:szCs w:val="24"/>
        </w:rPr>
        <w:t>emails so</w:t>
      </w:r>
      <w:r w:rsidRPr="00E748BC">
        <w:rPr>
          <w:rFonts w:ascii="Arial" w:hAnsi="Arial" w:cs="Arial"/>
          <w:sz w:val="24"/>
          <w:szCs w:val="24"/>
        </w:rPr>
        <w:t xml:space="preserve"> students should plan in advance. </w:t>
      </w:r>
    </w:p>
    <w:p w:rsidR="00B60300" w:rsidRPr="00E748BC" w:rsidRDefault="00B60300" w:rsidP="00B60300">
      <w:pPr>
        <w:rPr>
          <w:rFonts w:ascii="Arial" w:hAnsi="Arial" w:cs="Arial"/>
          <w:sz w:val="24"/>
          <w:szCs w:val="24"/>
        </w:rPr>
      </w:pPr>
    </w:p>
    <w:p w:rsidR="00B60300" w:rsidRPr="00E748BC" w:rsidRDefault="00B60300" w:rsidP="00B60300">
      <w:pPr>
        <w:rPr>
          <w:rFonts w:ascii="Arial" w:hAnsi="Arial" w:cs="Arial"/>
          <w:sz w:val="24"/>
          <w:szCs w:val="24"/>
        </w:rPr>
      </w:pPr>
      <w:r w:rsidRPr="00E748BC">
        <w:rPr>
          <w:rFonts w:ascii="Arial" w:hAnsi="Arial" w:cs="Arial"/>
          <w:b/>
          <w:sz w:val="24"/>
          <w:szCs w:val="24"/>
          <w:u w:val="single"/>
        </w:rPr>
        <w:t>Email Address</w:t>
      </w:r>
      <w:r w:rsidRPr="00E748BC">
        <w:rPr>
          <w:rFonts w:ascii="Arial" w:hAnsi="Arial" w:cs="Arial"/>
          <w:b/>
          <w:sz w:val="24"/>
          <w:szCs w:val="24"/>
        </w:rPr>
        <w:t xml:space="preserve">: </w:t>
      </w:r>
      <w:hyperlink r:id="rId9" w:history="1">
        <w:r w:rsidRPr="00E748BC">
          <w:rPr>
            <w:rStyle w:val="Hyperlink"/>
            <w:rFonts w:ascii="Arial" w:hAnsi="Arial" w:cs="Arial"/>
            <w:sz w:val="24"/>
            <w:szCs w:val="24"/>
          </w:rPr>
          <w:t>bacchus@uta.edu</w:t>
        </w:r>
      </w:hyperlink>
    </w:p>
    <w:p w:rsidR="00B60300" w:rsidRPr="00E748BC" w:rsidRDefault="00B60300" w:rsidP="00B60300">
      <w:pPr>
        <w:rPr>
          <w:rFonts w:ascii="Arial" w:hAnsi="Arial" w:cs="Arial"/>
          <w:sz w:val="24"/>
          <w:szCs w:val="24"/>
        </w:rPr>
      </w:pPr>
      <w:r w:rsidRPr="00E748BC">
        <w:rPr>
          <w:rFonts w:ascii="Arial" w:hAnsi="Arial" w:cs="Arial"/>
          <w:sz w:val="24"/>
          <w:szCs w:val="24"/>
        </w:rPr>
        <w:t>Note: All email sent via Blackboard (</w:t>
      </w:r>
      <w:hyperlink r:id="rId10" w:history="1">
        <w:r w:rsidRPr="00E748BC">
          <w:rPr>
            <w:rStyle w:val="Hyperlink"/>
            <w:rFonts w:ascii="Arial" w:hAnsi="Arial" w:cs="Arial"/>
            <w:sz w:val="24"/>
            <w:szCs w:val="24"/>
          </w:rPr>
          <w:t>https://elearn.uta.edu</w:t>
        </w:r>
      </w:hyperlink>
      <w:r w:rsidRPr="00E748BC">
        <w:rPr>
          <w:rFonts w:ascii="Arial" w:hAnsi="Arial" w:cs="Arial"/>
          <w:sz w:val="24"/>
          <w:szCs w:val="24"/>
        </w:rPr>
        <w:t xml:space="preserve">) is directed to your MavMail email.  </w:t>
      </w:r>
    </w:p>
    <w:p w:rsidR="00C85B0D" w:rsidRPr="00E748BC" w:rsidRDefault="00C85B0D" w:rsidP="00B60300">
      <w:pPr>
        <w:rPr>
          <w:rFonts w:ascii="Arial" w:hAnsi="Arial" w:cs="Arial"/>
          <w:b/>
          <w:sz w:val="24"/>
          <w:szCs w:val="24"/>
          <w:u w:val="single"/>
        </w:rPr>
      </w:pPr>
    </w:p>
    <w:p w:rsidR="00B60300" w:rsidRPr="00E748BC" w:rsidRDefault="00B60300" w:rsidP="00B60300">
      <w:pPr>
        <w:rPr>
          <w:rFonts w:ascii="Arial" w:hAnsi="Arial" w:cs="Arial"/>
          <w:sz w:val="24"/>
          <w:szCs w:val="24"/>
        </w:rPr>
      </w:pPr>
      <w:r w:rsidRPr="00E748BC">
        <w:rPr>
          <w:rFonts w:ascii="Arial" w:hAnsi="Arial" w:cs="Arial"/>
          <w:b/>
          <w:sz w:val="24"/>
          <w:szCs w:val="24"/>
          <w:u w:val="single"/>
        </w:rPr>
        <w:t>Faculty Profile</w:t>
      </w:r>
      <w:r w:rsidRPr="00E748BC">
        <w:rPr>
          <w:rFonts w:ascii="Arial" w:hAnsi="Arial" w:cs="Arial"/>
          <w:sz w:val="24"/>
          <w:szCs w:val="24"/>
        </w:rPr>
        <w:t xml:space="preserve">: </w:t>
      </w:r>
      <w:hyperlink r:id="rId11" w:anchor="profile/profile/edit/id/3806/category/1" w:history="1">
        <w:r w:rsidRPr="00E748BC">
          <w:rPr>
            <w:rStyle w:val="Hyperlink"/>
            <w:rFonts w:ascii="Arial" w:hAnsi="Arial" w:cs="Arial"/>
            <w:sz w:val="24"/>
            <w:szCs w:val="24"/>
          </w:rPr>
          <w:t>https://mentis.uta.edu/public/#profile/profile/edit/id/3806/category/1</w:t>
        </w:r>
      </w:hyperlink>
      <w:r w:rsidRPr="00E748BC">
        <w:rPr>
          <w:rFonts w:ascii="Arial" w:hAnsi="Arial" w:cs="Arial"/>
          <w:sz w:val="24"/>
          <w:szCs w:val="24"/>
        </w:rPr>
        <w:t xml:space="preserve"> </w:t>
      </w:r>
    </w:p>
    <w:p w:rsidR="00B60300" w:rsidRPr="00E748BC" w:rsidRDefault="00B60300" w:rsidP="00B60300">
      <w:pPr>
        <w:rPr>
          <w:rFonts w:ascii="Arial" w:hAnsi="Arial" w:cs="Arial"/>
          <w:b/>
          <w:sz w:val="24"/>
          <w:szCs w:val="24"/>
          <w:u w:val="single"/>
        </w:rPr>
      </w:pPr>
    </w:p>
    <w:p w:rsidR="00B60300" w:rsidRPr="00E748BC" w:rsidRDefault="00B60300" w:rsidP="00B60300">
      <w:pPr>
        <w:rPr>
          <w:rFonts w:ascii="Arial" w:hAnsi="Arial" w:cs="Arial"/>
          <w:sz w:val="24"/>
          <w:szCs w:val="24"/>
        </w:rPr>
      </w:pPr>
      <w:r w:rsidRPr="00E748BC">
        <w:rPr>
          <w:rFonts w:ascii="Arial" w:hAnsi="Arial" w:cs="Arial"/>
          <w:b/>
          <w:sz w:val="24"/>
          <w:szCs w:val="24"/>
          <w:u w:val="single"/>
        </w:rPr>
        <w:t>Office Hours</w:t>
      </w:r>
      <w:r w:rsidRPr="00E748BC">
        <w:rPr>
          <w:rFonts w:ascii="Arial" w:hAnsi="Arial" w:cs="Arial"/>
          <w:b/>
          <w:sz w:val="24"/>
          <w:szCs w:val="24"/>
        </w:rPr>
        <w:t xml:space="preserve">: </w:t>
      </w:r>
      <w:r w:rsidRPr="00E748BC">
        <w:rPr>
          <w:rFonts w:ascii="Arial" w:hAnsi="Arial" w:cs="Arial"/>
          <w:sz w:val="24"/>
          <w:szCs w:val="24"/>
        </w:rPr>
        <w:t>By appointment only. Please email me to arrange an appointment</w:t>
      </w:r>
      <w:r w:rsidR="007A7F37" w:rsidRPr="00E748BC">
        <w:rPr>
          <w:rFonts w:ascii="Arial" w:hAnsi="Arial" w:cs="Arial"/>
          <w:sz w:val="24"/>
          <w:szCs w:val="24"/>
        </w:rPr>
        <w:t xml:space="preserve"> via internet, cell phone etc.</w:t>
      </w:r>
    </w:p>
    <w:p w:rsidR="00B60300" w:rsidRPr="00E748BC" w:rsidRDefault="00B60300" w:rsidP="00196646">
      <w:pPr>
        <w:jc w:val="center"/>
        <w:rPr>
          <w:rFonts w:ascii="Arial" w:hAnsi="Arial" w:cs="Arial"/>
          <w:b/>
          <w:sz w:val="24"/>
          <w:szCs w:val="24"/>
        </w:rPr>
      </w:pPr>
    </w:p>
    <w:p w:rsidR="00B60300" w:rsidRPr="00E748BC" w:rsidRDefault="00B60300" w:rsidP="00B60300">
      <w:pPr>
        <w:rPr>
          <w:rFonts w:ascii="Arial" w:hAnsi="Arial" w:cs="Arial"/>
          <w:sz w:val="24"/>
          <w:szCs w:val="24"/>
        </w:rPr>
      </w:pPr>
      <w:r w:rsidRPr="00E748BC">
        <w:rPr>
          <w:rFonts w:ascii="Arial" w:hAnsi="Arial" w:cs="Arial"/>
          <w:b/>
          <w:sz w:val="24"/>
          <w:szCs w:val="24"/>
          <w:u w:val="single"/>
        </w:rPr>
        <w:t>Section Information</w:t>
      </w:r>
      <w:r w:rsidRPr="00E748BC">
        <w:rPr>
          <w:rFonts w:ascii="Arial" w:hAnsi="Arial" w:cs="Arial"/>
          <w:b/>
          <w:sz w:val="24"/>
          <w:szCs w:val="24"/>
        </w:rPr>
        <w:t xml:space="preserve">:  </w:t>
      </w:r>
      <w:r w:rsidR="00FC2242">
        <w:rPr>
          <w:rFonts w:ascii="Arial" w:hAnsi="Arial" w:cs="Arial"/>
          <w:sz w:val="24"/>
          <w:szCs w:val="24"/>
        </w:rPr>
        <w:t>NURS 5362 – SECTION 400</w:t>
      </w:r>
    </w:p>
    <w:p w:rsidR="00B60300" w:rsidRPr="00E748BC" w:rsidRDefault="00B60300" w:rsidP="00B60300">
      <w:pPr>
        <w:rPr>
          <w:rFonts w:ascii="Arial" w:hAnsi="Arial" w:cs="Arial"/>
          <w:b/>
          <w:sz w:val="24"/>
          <w:szCs w:val="24"/>
        </w:rPr>
      </w:pPr>
    </w:p>
    <w:p w:rsidR="00196646" w:rsidRPr="00E748BC" w:rsidRDefault="00196646" w:rsidP="00196646">
      <w:pPr>
        <w:rPr>
          <w:rFonts w:ascii="Arial" w:hAnsi="Arial" w:cs="Arial"/>
          <w:sz w:val="24"/>
          <w:szCs w:val="24"/>
        </w:rPr>
      </w:pPr>
      <w:r w:rsidRPr="00E748BC">
        <w:rPr>
          <w:rFonts w:ascii="Arial" w:hAnsi="Arial" w:cs="Arial"/>
          <w:b/>
          <w:sz w:val="24"/>
          <w:szCs w:val="24"/>
          <w:u w:val="single"/>
        </w:rPr>
        <w:t>Time and Place of Class Meetings:</w:t>
      </w:r>
      <w:r w:rsidRPr="00E748BC">
        <w:rPr>
          <w:rFonts w:ascii="Arial" w:hAnsi="Arial" w:cs="Arial"/>
          <w:sz w:val="24"/>
          <w:szCs w:val="24"/>
        </w:rPr>
        <w:t xml:space="preserve"> Online</w:t>
      </w:r>
    </w:p>
    <w:p w:rsidR="00196646" w:rsidRPr="00E748BC" w:rsidRDefault="00196646" w:rsidP="00196646">
      <w:pPr>
        <w:rPr>
          <w:rFonts w:ascii="Arial" w:hAnsi="Arial" w:cs="Arial"/>
          <w:b/>
          <w:sz w:val="24"/>
          <w:szCs w:val="24"/>
        </w:rPr>
      </w:pPr>
    </w:p>
    <w:p w:rsidR="00196646" w:rsidRPr="00E748BC" w:rsidRDefault="00196646" w:rsidP="00196646">
      <w:pPr>
        <w:rPr>
          <w:rFonts w:ascii="Arial" w:hAnsi="Arial" w:cs="Arial"/>
          <w:b/>
          <w:sz w:val="24"/>
          <w:szCs w:val="24"/>
        </w:rPr>
      </w:pPr>
      <w:r w:rsidRPr="00E748BC">
        <w:rPr>
          <w:rFonts w:ascii="Arial" w:hAnsi="Arial" w:cs="Arial"/>
          <w:b/>
          <w:sz w:val="24"/>
          <w:szCs w:val="24"/>
          <w:u w:val="single"/>
        </w:rPr>
        <w:t>Course Description:</w:t>
      </w:r>
      <w:r w:rsidRPr="00E748BC">
        <w:rPr>
          <w:rFonts w:ascii="Arial" w:hAnsi="Arial" w:cs="Arial"/>
          <w:b/>
          <w:sz w:val="24"/>
          <w:szCs w:val="24"/>
        </w:rPr>
        <w:t xml:space="preserve"> </w:t>
      </w:r>
    </w:p>
    <w:p w:rsidR="00B60300" w:rsidRPr="00E748BC" w:rsidRDefault="00196646" w:rsidP="00B60300">
      <w:pPr>
        <w:pStyle w:val="Subtitle"/>
        <w:ind w:left="1512" w:hanging="1512"/>
        <w:jc w:val="left"/>
        <w:rPr>
          <w:rFonts w:ascii="Arial" w:hAnsi="Arial" w:cs="Arial"/>
          <w:b w:val="0"/>
          <w:color w:val="000000"/>
          <w:sz w:val="24"/>
          <w:szCs w:val="24"/>
        </w:rPr>
      </w:pPr>
      <w:r w:rsidRPr="00E748BC">
        <w:rPr>
          <w:rFonts w:ascii="Arial" w:hAnsi="Arial" w:cs="Arial"/>
          <w:b w:val="0"/>
          <w:color w:val="000000"/>
          <w:sz w:val="24"/>
          <w:szCs w:val="24"/>
        </w:rPr>
        <w:t xml:space="preserve">Preceptorship in selected health care sites with opportunities to apply clinical and </w:t>
      </w:r>
    </w:p>
    <w:p w:rsidR="00B60300" w:rsidRPr="00E748BC" w:rsidRDefault="00802A90" w:rsidP="00B60300">
      <w:pPr>
        <w:pStyle w:val="Subtitle"/>
        <w:ind w:left="1512" w:hanging="1512"/>
        <w:jc w:val="left"/>
        <w:rPr>
          <w:rFonts w:ascii="Arial" w:hAnsi="Arial" w:cs="Arial"/>
          <w:b w:val="0"/>
          <w:color w:val="000000"/>
          <w:sz w:val="24"/>
          <w:szCs w:val="24"/>
        </w:rPr>
      </w:pPr>
      <w:r w:rsidRPr="00E748BC">
        <w:rPr>
          <w:rFonts w:ascii="Arial" w:hAnsi="Arial" w:cs="Arial"/>
          <w:b w:val="0"/>
          <w:color w:val="000000"/>
          <w:sz w:val="24"/>
          <w:szCs w:val="24"/>
        </w:rPr>
        <w:t>Educational</w:t>
      </w:r>
      <w:r w:rsidR="00B60300" w:rsidRPr="00E748BC">
        <w:rPr>
          <w:rFonts w:ascii="Arial" w:hAnsi="Arial" w:cs="Arial"/>
          <w:b w:val="0"/>
          <w:color w:val="000000"/>
          <w:sz w:val="24"/>
          <w:szCs w:val="24"/>
        </w:rPr>
        <w:t xml:space="preserve"> </w:t>
      </w:r>
      <w:r w:rsidR="00196646" w:rsidRPr="00E748BC">
        <w:rPr>
          <w:rFonts w:ascii="Arial" w:hAnsi="Arial" w:cs="Arial"/>
          <w:b w:val="0"/>
          <w:color w:val="000000"/>
          <w:sz w:val="24"/>
          <w:szCs w:val="24"/>
        </w:rPr>
        <w:t xml:space="preserve">knowledge, skills, and concepts in a guided, progressive context of nursing </w:t>
      </w:r>
    </w:p>
    <w:p w:rsidR="00196646" w:rsidRPr="00E748BC" w:rsidRDefault="00802A90" w:rsidP="00B60300">
      <w:pPr>
        <w:pStyle w:val="Subtitle"/>
        <w:ind w:left="1512" w:hanging="1512"/>
        <w:jc w:val="left"/>
        <w:rPr>
          <w:rFonts w:ascii="Arial" w:hAnsi="Arial" w:cs="Arial"/>
          <w:b w:val="0"/>
          <w:color w:val="000000"/>
          <w:sz w:val="24"/>
          <w:szCs w:val="24"/>
        </w:rPr>
      </w:pPr>
      <w:proofErr w:type="gramStart"/>
      <w:r w:rsidRPr="00E748BC">
        <w:rPr>
          <w:rFonts w:ascii="Arial" w:hAnsi="Arial" w:cs="Arial"/>
          <w:b w:val="0"/>
          <w:color w:val="000000"/>
          <w:sz w:val="24"/>
          <w:szCs w:val="24"/>
        </w:rPr>
        <w:t>Education</w:t>
      </w:r>
      <w:r w:rsidR="00196646" w:rsidRPr="00E748BC">
        <w:rPr>
          <w:rFonts w:ascii="Arial" w:hAnsi="Arial" w:cs="Arial"/>
          <w:b w:val="0"/>
          <w:color w:val="000000"/>
          <w:sz w:val="24"/>
          <w:szCs w:val="24"/>
        </w:rPr>
        <w:t>.</w:t>
      </w:r>
      <w:proofErr w:type="gramEnd"/>
    </w:p>
    <w:p w:rsidR="00196646" w:rsidRPr="00E748BC" w:rsidRDefault="00196646" w:rsidP="00196646">
      <w:pPr>
        <w:pStyle w:val="Subtitle"/>
        <w:ind w:left="1512" w:hanging="1512"/>
        <w:jc w:val="left"/>
        <w:rPr>
          <w:rFonts w:ascii="Arial" w:hAnsi="Arial" w:cs="Arial"/>
          <w:b w:val="0"/>
          <w:color w:val="000000"/>
          <w:sz w:val="24"/>
          <w:szCs w:val="24"/>
        </w:rPr>
      </w:pPr>
    </w:p>
    <w:p w:rsidR="00196646" w:rsidRPr="00E748BC" w:rsidRDefault="00196646" w:rsidP="00196646">
      <w:pPr>
        <w:rPr>
          <w:rFonts w:ascii="Arial" w:hAnsi="Arial" w:cs="Arial"/>
          <w:b/>
          <w:sz w:val="24"/>
          <w:szCs w:val="24"/>
          <w:u w:val="single"/>
        </w:rPr>
      </w:pPr>
      <w:r w:rsidRPr="00E748BC">
        <w:rPr>
          <w:rFonts w:ascii="Arial" w:hAnsi="Arial" w:cs="Arial"/>
          <w:b/>
          <w:sz w:val="24"/>
          <w:szCs w:val="24"/>
          <w:u w:val="single"/>
        </w:rPr>
        <w:t>Course Topics:</w:t>
      </w:r>
    </w:p>
    <w:p w:rsidR="00196646" w:rsidRPr="00E748BC" w:rsidRDefault="00196646" w:rsidP="00196646">
      <w:pPr>
        <w:pStyle w:val="Header"/>
        <w:tabs>
          <w:tab w:val="clear" w:pos="4320"/>
          <w:tab w:val="clear" w:pos="8640"/>
        </w:tabs>
        <w:rPr>
          <w:rFonts w:ascii="Arial" w:hAnsi="Arial" w:cs="Arial"/>
        </w:rPr>
      </w:pPr>
      <w:r w:rsidRPr="00E748BC">
        <w:rPr>
          <w:rFonts w:ascii="Arial" w:hAnsi="Arial" w:cs="Arial"/>
        </w:rPr>
        <w:t>Individual topics relevant to practicum experience.</w:t>
      </w:r>
    </w:p>
    <w:p w:rsidR="00196646" w:rsidRPr="00E748BC" w:rsidRDefault="00196646" w:rsidP="00196646">
      <w:pPr>
        <w:pStyle w:val="Header"/>
        <w:numPr>
          <w:ilvl w:val="0"/>
          <w:numId w:val="3"/>
        </w:numPr>
        <w:tabs>
          <w:tab w:val="clear" w:pos="4320"/>
          <w:tab w:val="clear" w:pos="8640"/>
        </w:tabs>
        <w:rPr>
          <w:rFonts w:ascii="Arial" w:hAnsi="Arial" w:cs="Arial"/>
        </w:rPr>
      </w:pPr>
      <w:r w:rsidRPr="00E748BC">
        <w:rPr>
          <w:rFonts w:ascii="Arial" w:hAnsi="Arial" w:cs="Arial"/>
        </w:rPr>
        <w:t>Current issues impacting nursing education</w:t>
      </w:r>
    </w:p>
    <w:p w:rsidR="00196646" w:rsidRPr="00E748BC" w:rsidRDefault="00196646" w:rsidP="00196646">
      <w:pPr>
        <w:pStyle w:val="Header"/>
        <w:numPr>
          <w:ilvl w:val="0"/>
          <w:numId w:val="3"/>
        </w:numPr>
        <w:tabs>
          <w:tab w:val="clear" w:pos="4320"/>
          <w:tab w:val="clear" w:pos="8640"/>
        </w:tabs>
        <w:rPr>
          <w:rFonts w:ascii="Arial" w:hAnsi="Arial" w:cs="Arial"/>
        </w:rPr>
      </w:pPr>
      <w:r w:rsidRPr="00E748BC">
        <w:rPr>
          <w:rFonts w:ascii="Arial" w:hAnsi="Arial" w:cs="Arial"/>
        </w:rPr>
        <w:t>Reflective practice as a nurse educator</w:t>
      </w:r>
    </w:p>
    <w:p w:rsidR="00196646" w:rsidRPr="00E748BC" w:rsidRDefault="00196646" w:rsidP="00196646">
      <w:pPr>
        <w:rPr>
          <w:rFonts w:ascii="Arial" w:hAnsi="Arial" w:cs="Arial"/>
          <w:b/>
          <w:sz w:val="24"/>
          <w:szCs w:val="24"/>
          <w:u w:val="single"/>
        </w:rPr>
      </w:pPr>
      <w:r w:rsidRPr="00E748BC">
        <w:rPr>
          <w:rFonts w:ascii="Arial" w:hAnsi="Arial" w:cs="Arial"/>
          <w:sz w:val="24"/>
          <w:szCs w:val="24"/>
        </w:rPr>
        <w:t>Others, as determined by request of students.</w:t>
      </w:r>
    </w:p>
    <w:p w:rsidR="00196646" w:rsidRPr="00E748BC" w:rsidRDefault="00196646" w:rsidP="00196646">
      <w:pPr>
        <w:pStyle w:val="Subtitle"/>
        <w:ind w:left="1512" w:hanging="1512"/>
        <w:jc w:val="left"/>
        <w:rPr>
          <w:rFonts w:ascii="Arial" w:hAnsi="Arial" w:cs="Arial"/>
          <w:b w:val="0"/>
          <w:color w:val="000000"/>
          <w:sz w:val="24"/>
          <w:szCs w:val="24"/>
        </w:rPr>
      </w:pPr>
    </w:p>
    <w:p w:rsidR="00196646" w:rsidRPr="00E748BC" w:rsidRDefault="00196646" w:rsidP="00196646">
      <w:pPr>
        <w:rPr>
          <w:rFonts w:ascii="Arial" w:hAnsi="Arial" w:cs="Arial"/>
          <w:b/>
          <w:sz w:val="24"/>
          <w:szCs w:val="24"/>
          <w:u w:val="single"/>
        </w:rPr>
      </w:pPr>
      <w:r w:rsidRPr="00E748BC">
        <w:rPr>
          <w:rFonts w:ascii="Arial" w:hAnsi="Arial" w:cs="Arial"/>
          <w:b/>
          <w:sz w:val="24"/>
          <w:szCs w:val="24"/>
          <w:u w:val="single"/>
        </w:rPr>
        <w:t>Prerequisites</w:t>
      </w:r>
    </w:p>
    <w:p w:rsidR="00196646" w:rsidRPr="00E748BC" w:rsidRDefault="00196646" w:rsidP="00196646">
      <w:pPr>
        <w:rPr>
          <w:rFonts w:ascii="Arial" w:hAnsi="Arial" w:cs="Arial"/>
          <w:sz w:val="24"/>
          <w:szCs w:val="24"/>
        </w:rPr>
      </w:pPr>
      <w:r w:rsidRPr="00E748BC">
        <w:rPr>
          <w:rFonts w:ascii="Arial" w:hAnsi="Arial" w:cs="Arial"/>
          <w:sz w:val="24"/>
          <w:szCs w:val="24"/>
        </w:rPr>
        <w:t>N5301, 5302, 5308, 5309, 5315, 5418, 5327, 5328, 5329, 5360, 5361</w:t>
      </w:r>
    </w:p>
    <w:p w:rsidR="00196646" w:rsidRPr="00E748BC" w:rsidRDefault="00196646" w:rsidP="00196646">
      <w:pPr>
        <w:pStyle w:val="Subtitle"/>
        <w:ind w:left="1512" w:hanging="1512"/>
        <w:jc w:val="left"/>
        <w:rPr>
          <w:rFonts w:ascii="Arial" w:hAnsi="Arial" w:cs="Arial"/>
          <w:sz w:val="24"/>
          <w:szCs w:val="24"/>
          <w:u w:val="single"/>
        </w:rPr>
      </w:pPr>
      <w:r w:rsidRPr="00E748BC">
        <w:rPr>
          <w:rFonts w:ascii="Arial" w:hAnsi="Arial" w:cs="Arial"/>
          <w:b w:val="0"/>
          <w:color w:val="000000"/>
          <w:sz w:val="24"/>
          <w:szCs w:val="24"/>
        </w:rPr>
        <w:t xml:space="preserve">  </w:t>
      </w:r>
    </w:p>
    <w:p w:rsidR="00196646" w:rsidRPr="00E748BC" w:rsidRDefault="00196646" w:rsidP="00196646">
      <w:pPr>
        <w:rPr>
          <w:rFonts w:ascii="Arial" w:hAnsi="Arial" w:cs="Arial"/>
          <w:sz w:val="24"/>
          <w:szCs w:val="24"/>
        </w:rPr>
      </w:pPr>
      <w:r w:rsidRPr="00E748BC">
        <w:rPr>
          <w:rFonts w:ascii="Arial" w:hAnsi="Arial" w:cs="Arial"/>
          <w:b/>
          <w:sz w:val="24"/>
          <w:szCs w:val="24"/>
          <w:u w:val="single"/>
        </w:rPr>
        <w:t>Student Learning Outcomes:</w:t>
      </w:r>
      <w:r w:rsidRPr="00E748BC">
        <w:rPr>
          <w:rFonts w:ascii="Arial" w:hAnsi="Arial" w:cs="Arial"/>
          <w:b/>
          <w:sz w:val="24"/>
          <w:szCs w:val="24"/>
        </w:rPr>
        <w:t xml:space="preserve">  </w:t>
      </w:r>
    </w:p>
    <w:p w:rsidR="00196646" w:rsidRPr="00E748BC" w:rsidRDefault="00196646" w:rsidP="00196646">
      <w:pPr>
        <w:rPr>
          <w:rFonts w:ascii="Arial" w:hAnsi="Arial" w:cs="Arial"/>
          <w:sz w:val="24"/>
          <w:szCs w:val="24"/>
        </w:rPr>
      </w:pPr>
      <w:r w:rsidRPr="00E748BC">
        <w:rPr>
          <w:rFonts w:ascii="Arial" w:hAnsi="Arial" w:cs="Arial"/>
          <w:sz w:val="24"/>
          <w:szCs w:val="24"/>
        </w:rPr>
        <w:t>Upon completion of the course, the student will be able to:</w:t>
      </w:r>
    </w:p>
    <w:p w:rsidR="00196646" w:rsidRPr="00E748BC" w:rsidRDefault="00196646" w:rsidP="00196646">
      <w:pPr>
        <w:pStyle w:val="BodyText"/>
        <w:tabs>
          <w:tab w:val="left" w:pos="0"/>
          <w:tab w:val="left" w:pos="1080"/>
        </w:tabs>
        <w:rPr>
          <w:rFonts w:ascii="Arial" w:hAnsi="Arial" w:cs="Arial"/>
        </w:rPr>
      </w:pPr>
    </w:p>
    <w:p w:rsidR="00196646" w:rsidRPr="00E748BC" w:rsidRDefault="00196646" w:rsidP="00196646">
      <w:pPr>
        <w:pStyle w:val="BodyText"/>
        <w:numPr>
          <w:ilvl w:val="0"/>
          <w:numId w:val="1"/>
        </w:numPr>
        <w:tabs>
          <w:tab w:val="clear" w:pos="-1080"/>
          <w:tab w:val="clear" w:pos="720"/>
          <w:tab w:val="left" w:pos="0"/>
          <w:tab w:val="left" w:pos="252"/>
        </w:tabs>
        <w:overflowPunct w:val="0"/>
        <w:autoSpaceDE w:val="0"/>
        <w:autoSpaceDN w:val="0"/>
        <w:adjustRightInd w:val="0"/>
        <w:ind w:left="252" w:right="0" w:hanging="252"/>
        <w:textAlignment w:val="baseline"/>
        <w:rPr>
          <w:rFonts w:ascii="Arial" w:hAnsi="Arial" w:cs="Arial"/>
          <w:b/>
        </w:rPr>
      </w:pPr>
      <w:r w:rsidRPr="00E748BC">
        <w:rPr>
          <w:rFonts w:ascii="Arial" w:hAnsi="Arial" w:cs="Arial"/>
        </w:rPr>
        <w:t>Use evidence based knowledge to facilitate learning of selected student populations within a defined patient population.</w:t>
      </w:r>
    </w:p>
    <w:p w:rsidR="00196646" w:rsidRPr="00E748BC" w:rsidRDefault="00196646" w:rsidP="00196646">
      <w:pPr>
        <w:pStyle w:val="BodyText"/>
        <w:tabs>
          <w:tab w:val="left" w:pos="0"/>
          <w:tab w:val="left" w:pos="1080"/>
        </w:tabs>
        <w:ind w:left="720"/>
        <w:rPr>
          <w:rFonts w:ascii="Arial" w:hAnsi="Arial" w:cs="Arial"/>
        </w:rPr>
      </w:pPr>
    </w:p>
    <w:p w:rsidR="00196646" w:rsidRPr="00E748BC" w:rsidRDefault="00196646" w:rsidP="00196646">
      <w:pPr>
        <w:pStyle w:val="BodyText"/>
        <w:numPr>
          <w:ilvl w:val="0"/>
          <w:numId w:val="1"/>
        </w:numPr>
        <w:tabs>
          <w:tab w:val="clear" w:pos="-1080"/>
          <w:tab w:val="clear" w:pos="720"/>
          <w:tab w:val="left" w:pos="0"/>
          <w:tab w:val="num" w:pos="252"/>
          <w:tab w:val="left" w:pos="1080"/>
        </w:tabs>
        <w:overflowPunct w:val="0"/>
        <w:autoSpaceDE w:val="0"/>
        <w:autoSpaceDN w:val="0"/>
        <w:adjustRightInd w:val="0"/>
        <w:ind w:left="252" w:right="0" w:hanging="252"/>
        <w:textAlignment w:val="baseline"/>
        <w:rPr>
          <w:rFonts w:ascii="Arial" w:hAnsi="Arial" w:cs="Arial"/>
        </w:rPr>
      </w:pPr>
      <w:r w:rsidRPr="00E748BC">
        <w:rPr>
          <w:rFonts w:ascii="Arial" w:hAnsi="Arial" w:cs="Arial"/>
        </w:rPr>
        <w:t>Use formative and summative evaluation to assess learning outcomes and modify teaching activities</w:t>
      </w:r>
      <w:r w:rsidRPr="00E748BC">
        <w:rPr>
          <w:rFonts w:ascii="Arial" w:hAnsi="Arial" w:cs="Arial"/>
          <w:b/>
        </w:rPr>
        <w:t>.</w:t>
      </w:r>
    </w:p>
    <w:p w:rsidR="00196646" w:rsidRPr="00E748BC" w:rsidRDefault="00196646" w:rsidP="00196646">
      <w:pPr>
        <w:pStyle w:val="BodyText"/>
        <w:tabs>
          <w:tab w:val="left" w:pos="0"/>
          <w:tab w:val="left" w:pos="1080"/>
        </w:tabs>
        <w:rPr>
          <w:rFonts w:ascii="Arial" w:hAnsi="Arial" w:cs="Arial"/>
        </w:rPr>
      </w:pPr>
    </w:p>
    <w:p w:rsidR="00196646" w:rsidRPr="00E748BC" w:rsidRDefault="00196646" w:rsidP="00196646">
      <w:pPr>
        <w:pStyle w:val="BodyText"/>
        <w:numPr>
          <w:ilvl w:val="0"/>
          <w:numId w:val="1"/>
        </w:numPr>
        <w:tabs>
          <w:tab w:val="clear" w:pos="-1080"/>
          <w:tab w:val="clear" w:pos="720"/>
          <w:tab w:val="left" w:pos="0"/>
          <w:tab w:val="num" w:pos="252"/>
          <w:tab w:val="left" w:pos="1080"/>
        </w:tabs>
        <w:overflowPunct w:val="0"/>
        <w:autoSpaceDE w:val="0"/>
        <w:autoSpaceDN w:val="0"/>
        <w:adjustRightInd w:val="0"/>
        <w:ind w:left="252" w:right="0" w:hanging="252"/>
        <w:textAlignment w:val="baseline"/>
        <w:rPr>
          <w:rFonts w:ascii="Arial" w:hAnsi="Arial" w:cs="Arial"/>
          <w:b/>
        </w:rPr>
      </w:pPr>
      <w:r w:rsidRPr="00E748BC">
        <w:rPr>
          <w:rFonts w:ascii="Arial" w:hAnsi="Arial" w:cs="Arial"/>
        </w:rPr>
        <w:t>Collaborate with faculty and staff to provide student learning experiences.</w:t>
      </w:r>
    </w:p>
    <w:p w:rsidR="00196646" w:rsidRPr="00E748BC" w:rsidRDefault="00196646" w:rsidP="00196646">
      <w:pPr>
        <w:pStyle w:val="ListParagraph"/>
        <w:rPr>
          <w:rFonts w:ascii="Arial" w:hAnsi="Arial" w:cs="Arial"/>
        </w:rPr>
      </w:pPr>
    </w:p>
    <w:p w:rsidR="00196646" w:rsidRPr="00E748BC" w:rsidRDefault="00196646" w:rsidP="00196646">
      <w:pPr>
        <w:pStyle w:val="BodyText"/>
        <w:numPr>
          <w:ilvl w:val="0"/>
          <w:numId w:val="1"/>
        </w:numPr>
        <w:tabs>
          <w:tab w:val="clear" w:pos="-1080"/>
          <w:tab w:val="clear" w:pos="720"/>
          <w:tab w:val="left" w:pos="0"/>
          <w:tab w:val="num" w:pos="252"/>
          <w:tab w:val="left" w:pos="1080"/>
        </w:tabs>
        <w:overflowPunct w:val="0"/>
        <w:autoSpaceDE w:val="0"/>
        <w:autoSpaceDN w:val="0"/>
        <w:adjustRightInd w:val="0"/>
        <w:ind w:left="252" w:right="0" w:hanging="252"/>
        <w:textAlignment w:val="baseline"/>
        <w:rPr>
          <w:rFonts w:ascii="Arial" w:hAnsi="Arial" w:cs="Arial"/>
          <w:b/>
        </w:rPr>
      </w:pPr>
      <w:r w:rsidRPr="00E748BC">
        <w:rPr>
          <w:rFonts w:ascii="Arial" w:hAnsi="Arial" w:cs="Arial"/>
        </w:rPr>
        <w:t xml:space="preserve"> Implement the educator role in selected settings. </w:t>
      </w:r>
      <w:r w:rsidRPr="00E748BC">
        <w:rPr>
          <w:rFonts w:ascii="Arial" w:hAnsi="Arial" w:cs="Arial"/>
          <w:b/>
        </w:rPr>
        <w:t xml:space="preserve"> </w:t>
      </w:r>
    </w:p>
    <w:p w:rsidR="00196646" w:rsidRPr="00E748BC" w:rsidRDefault="00196646" w:rsidP="00196646">
      <w:pPr>
        <w:rPr>
          <w:rFonts w:ascii="Arial" w:hAnsi="Arial" w:cs="Arial"/>
          <w:sz w:val="24"/>
          <w:szCs w:val="24"/>
        </w:rPr>
      </w:pPr>
    </w:p>
    <w:p w:rsidR="00196646" w:rsidRPr="00E748BC" w:rsidRDefault="00196646" w:rsidP="00196646">
      <w:pPr>
        <w:rPr>
          <w:rFonts w:ascii="Arial" w:hAnsi="Arial" w:cs="Arial"/>
          <w:b/>
          <w:sz w:val="24"/>
          <w:szCs w:val="24"/>
        </w:rPr>
      </w:pPr>
    </w:p>
    <w:p w:rsidR="00196646" w:rsidRPr="00E748BC" w:rsidRDefault="00196646" w:rsidP="00196646">
      <w:pPr>
        <w:rPr>
          <w:rFonts w:ascii="Arial" w:hAnsi="Arial" w:cs="Arial"/>
          <w:b/>
          <w:sz w:val="24"/>
          <w:szCs w:val="24"/>
          <w:u w:val="single"/>
        </w:rPr>
      </w:pPr>
      <w:r w:rsidRPr="00E748BC">
        <w:rPr>
          <w:rFonts w:ascii="Arial" w:hAnsi="Arial" w:cs="Arial"/>
          <w:b/>
          <w:sz w:val="24"/>
          <w:szCs w:val="24"/>
          <w:u w:val="single"/>
        </w:rPr>
        <w:t xml:space="preserve">Required Textbooks and Other Course Materials: </w:t>
      </w:r>
    </w:p>
    <w:p w:rsidR="00714796" w:rsidRDefault="000E15D4" w:rsidP="00196646">
      <w:pPr>
        <w:rPr>
          <w:rFonts w:ascii="Arial" w:hAnsi="Arial" w:cs="Arial"/>
          <w:sz w:val="24"/>
          <w:szCs w:val="24"/>
        </w:rPr>
      </w:pPr>
      <w:r>
        <w:rPr>
          <w:rFonts w:ascii="Arial" w:hAnsi="Arial" w:cs="Arial"/>
          <w:sz w:val="24"/>
          <w:szCs w:val="24"/>
        </w:rPr>
        <w:t xml:space="preserve"> </w:t>
      </w:r>
    </w:p>
    <w:p w:rsidR="00196646" w:rsidRPr="00E748BC" w:rsidRDefault="00FC2242" w:rsidP="00196646">
      <w:pPr>
        <w:rPr>
          <w:rFonts w:ascii="Arial" w:hAnsi="Arial" w:cs="Arial"/>
          <w:sz w:val="24"/>
          <w:szCs w:val="24"/>
        </w:rPr>
      </w:pPr>
      <w:proofErr w:type="gramStart"/>
      <w:r>
        <w:rPr>
          <w:rFonts w:ascii="Arial" w:hAnsi="Arial" w:cs="Arial"/>
          <w:sz w:val="24"/>
          <w:szCs w:val="24"/>
        </w:rPr>
        <w:t>R</w:t>
      </w:r>
      <w:r w:rsidR="00196646" w:rsidRPr="00E748BC">
        <w:rPr>
          <w:rFonts w:ascii="Arial" w:hAnsi="Arial" w:cs="Arial"/>
          <w:sz w:val="24"/>
          <w:szCs w:val="24"/>
        </w:rPr>
        <w:t>equired</w:t>
      </w:r>
      <w:r w:rsidR="00A3049B">
        <w:rPr>
          <w:rFonts w:ascii="Arial" w:hAnsi="Arial" w:cs="Arial"/>
          <w:sz w:val="24"/>
          <w:szCs w:val="24"/>
        </w:rPr>
        <w:t xml:space="preserve">  </w:t>
      </w:r>
      <w:r w:rsidR="00196646" w:rsidRPr="00E748BC">
        <w:rPr>
          <w:rFonts w:ascii="Arial" w:hAnsi="Arial" w:cs="Arial"/>
          <w:sz w:val="24"/>
          <w:szCs w:val="24"/>
        </w:rPr>
        <w:t xml:space="preserve"> textbook.</w:t>
      </w:r>
      <w:proofErr w:type="gramEnd"/>
    </w:p>
    <w:p w:rsidR="00714796" w:rsidRDefault="00714796" w:rsidP="00196646">
      <w:pPr>
        <w:rPr>
          <w:rFonts w:ascii="Arial" w:hAnsi="Arial" w:cs="Arial"/>
          <w:sz w:val="24"/>
          <w:szCs w:val="24"/>
        </w:rPr>
      </w:pPr>
    </w:p>
    <w:p w:rsidR="00AA48AD" w:rsidRDefault="00AA48AD" w:rsidP="00196646">
      <w:pPr>
        <w:rPr>
          <w:rFonts w:ascii="Arial" w:hAnsi="Arial" w:cs="Arial"/>
          <w:sz w:val="24"/>
          <w:szCs w:val="24"/>
        </w:rPr>
      </w:pPr>
      <w:proofErr w:type="gramStart"/>
      <w:r>
        <w:rPr>
          <w:rFonts w:ascii="Arial" w:hAnsi="Arial" w:cs="Arial"/>
          <w:sz w:val="24"/>
          <w:szCs w:val="24"/>
        </w:rPr>
        <w:t xml:space="preserve">National League for Nursing </w:t>
      </w:r>
      <w:r w:rsidR="000E15D4">
        <w:rPr>
          <w:rFonts w:ascii="Arial" w:hAnsi="Arial" w:cs="Arial"/>
          <w:sz w:val="24"/>
          <w:szCs w:val="24"/>
        </w:rPr>
        <w:t>(2012).</w:t>
      </w:r>
      <w:proofErr w:type="gramEnd"/>
      <w:r w:rsidR="000E15D4">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scope of practice for academic nurse educators New York, NY: National League for Nursing: ISBN: 978-1-934758-17-5</w:t>
      </w:r>
    </w:p>
    <w:p w:rsidR="00714796" w:rsidRDefault="00714796" w:rsidP="00196646">
      <w:pPr>
        <w:rPr>
          <w:rFonts w:ascii="Arial" w:hAnsi="Arial" w:cs="Arial"/>
          <w:sz w:val="24"/>
          <w:szCs w:val="24"/>
        </w:rPr>
      </w:pPr>
    </w:p>
    <w:p w:rsidR="00196646" w:rsidRPr="00E748BC" w:rsidRDefault="00196646" w:rsidP="00196646">
      <w:pPr>
        <w:rPr>
          <w:rFonts w:ascii="Arial" w:hAnsi="Arial" w:cs="Arial"/>
          <w:sz w:val="24"/>
          <w:szCs w:val="24"/>
        </w:rPr>
      </w:pPr>
      <w:r w:rsidRPr="00E748BC">
        <w:rPr>
          <w:rFonts w:ascii="Arial" w:hAnsi="Arial" w:cs="Arial"/>
          <w:sz w:val="24"/>
          <w:szCs w:val="24"/>
        </w:rPr>
        <w:t>Texts and readings identified in collaboration with Instructor to meet specific learning objectives.</w:t>
      </w:r>
    </w:p>
    <w:p w:rsidR="00196646" w:rsidRPr="00E748BC" w:rsidRDefault="00B60300" w:rsidP="00196646">
      <w:pPr>
        <w:rPr>
          <w:rFonts w:ascii="Arial" w:hAnsi="Arial" w:cs="Arial"/>
          <w:sz w:val="24"/>
          <w:szCs w:val="24"/>
        </w:rPr>
      </w:pPr>
      <w:r w:rsidRPr="00E748BC">
        <w:rPr>
          <w:rFonts w:ascii="Arial" w:hAnsi="Arial" w:cs="Arial"/>
          <w:sz w:val="24"/>
          <w:szCs w:val="24"/>
        </w:rPr>
        <w:t>A webcam, smart phone</w:t>
      </w:r>
      <w:r w:rsidR="00196646" w:rsidRPr="00E748BC">
        <w:rPr>
          <w:rFonts w:ascii="Arial" w:hAnsi="Arial" w:cs="Arial"/>
          <w:sz w:val="24"/>
          <w:szCs w:val="24"/>
        </w:rPr>
        <w:t xml:space="preserve"> or other device to record and upload video. </w:t>
      </w:r>
    </w:p>
    <w:p w:rsidR="00196646" w:rsidRPr="00E748BC" w:rsidRDefault="00196646" w:rsidP="00196646">
      <w:pPr>
        <w:rPr>
          <w:rFonts w:ascii="Arial" w:hAnsi="Arial" w:cs="Arial"/>
          <w:sz w:val="24"/>
          <w:szCs w:val="24"/>
        </w:rPr>
      </w:pPr>
    </w:p>
    <w:p w:rsidR="00196646" w:rsidRPr="00E748BC" w:rsidRDefault="00196646" w:rsidP="00196646">
      <w:pPr>
        <w:rPr>
          <w:rFonts w:ascii="Arial" w:hAnsi="Arial" w:cs="Arial"/>
          <w:sz w:val="24"/>
          <w:szCs w:val="24"/>
          <w:u w:val="single"/>
        </w:rPr>
      </w:pPr>
      <w:r w:rsidRPr="00E748BC">
        <w:rPr>
          <w:rFonts w:ascii="Arial" w:hAnsi="Arial" w:cs="Arial"/>
          <w:sz w:val="24"/>
          <w:szCs w:val="24"/>
          <w:u w:val="single"/>
        </w:rPr>
        <w:t>Recommended Materials:</w:t>
      </w:r>
    </w:p>
    <w:p w:rsidR="00B60300" w:rsidRPr="00E748BC" w:rsidRDefault="00AA48AD" w:rsidP="00196646">
      <w:pPr>
        <w:tabs>
          <w:tab w:val="left" w:pos="372"/>
          <w:tab w:val="left" w:pos="732"/>
          <w:tab w:val="left" w:pos="1092"/>
          <w:tab w:val="left" w:pos="3780"/>
          <w:tab w:val="decimal" w:pos="8064"/>
        </w:tabs>
        <w:rPr>
          <w:rFonts w:ascii="Arial" w:hAnsi="Arial" w:cs="Arial"/>
          <w:sz w:val="24"/>
          <w:szCs w:val="24"/>
        </w:rPr>
      </w:pPr>
      <w:r>
        <w:rPr>
          <w:rFonts w:ascii="Arial" w:hAnsi="Arial" w:cs="Arial"/>
          <w:sz w:val="24"/>
          <w:szCs w:val="24"/>
        </w:rPr>
        <w:t xml:space="preserve"> </w:t>
      </w:r>
    </w:p>
    <w:p w:rsidR="00196646" w:rsidRPr="00E748BC" w:rsidRDefault="00196646" w:rsidP="00CF6BFA">
      <w:pPr>
        <w:tabs>
          <w:tab w:val="left" w:pos="720"/>
          <w:tab w:val="left" w:pos="1092"/>
          <w:tab w:val="left" w:pos="3780"/>
          <w:tab w:val="decimal" w:pos="8064"/>
        </w:tabs>
        <w:ind w:left="720" w:hanging="720"/>
        <w:rPr>
          <w:rFonts w:ascii="Arial" w:hAnsi="Arial" w:cs="Arial"/>
          <w:sz w:val="24"/>
          <w:szCs w:val="24"/>
        </w:rPr>
      </w:pPr>
      <w:proofErr w:type="gramStart"/>
      <w:r w:rsidRPr="00E748BC">
        <w:rPr>
          <w:rFonts w:ascii="Arial" w:hAnsi="Arial" w:cs="Arial"/>
          <w:sz w:val="24"/>
          <w:szCs w:val="24"/>
        </w:rPr>
        <w:t>Billings, D</w:t>
      </w:r>
      <w:r w:rsidR="00E50696" w:rsidRPr="00E748BC">
        <w:rPr>
          <w:rFonts w:ascii="Arial" w:hAnsi="Arial" w:cs="Arial"/>
          <w:sz w:val="24"/>
          <w:szCs w:val="24"/>
        </w:rPr>
        <w:t>.M.</w:t>
      </w:r>
      <w:r w:rsidRPr="00E748BC">
        <w:rPr>
          <w:rFonts w:ascii="Arial" w:hAnsi="Arial" w:cs="Arial"/>
          <w:sz w:val="24"/>
          <w:szCs w:val="24"/>
        </w:rPr>
        <w:t xml:space="preserve"> &amp; Halstead, J.</w:t>
      </w:r>
      <w:r w:rsidR="00E50696" w:rsidRPr="00E748BC">
        <w:rPr>
          <w:rFonts w:ascii="Arial" w:hAnsi="Arial" w:cs="Arial"/>
          <w:sz w:val="24"/>
          <w:szCs w:val="24"/>
        </w:rPr>
        <w:t xml:space="preserve"> A.</w:t>
      </w:r>
      <w:r w:rsidRPr="00E748BC">
        <w:rPr>
          <w:rFonts w:ascii="Arial" w:hAnsi="Arial" w:cs="Arial"/>
          <w:sz w:val="24"/>
          <w:szCs w:val="24"/>
        </w:rPr>
        <w:t xml:space="preserve"> (201</w:t>
      </w:r>
      <w:r w:rsidR="00C85B0D" w:rsidRPr="00E748BC">
        <w:rPr>
          <w:rFonts w:ascii="Arial" w:hAnsi="Arial" w:cs="Arial"/>
          <w:sz w:val="24"/>
          <w:szCs w:val="24"/>
        </w:rPr>
        <w:t>2</w:t>
      </w:r>
      <w:r w:rsidRPr="00E748BC">
        <w:rPr>
          <w:rFonts w:ascii="Arial" w:hAnsi="Arial" w:cs="Arial"/>
          <w:sz w:val="24"/>
          <w:szCs w:val="24"/>
        </w:rPr>
        <w:t>).</w:t>
      </w:r>
      <w:proofErr w:type="gramEnd"/>
      <w:r w:rsidRPr="00E748BC">
        <w:rPr>
          <w:rFonts w:ascii="Arial" w:hAnsi="Arial" w:cs="Arial"/>
          <w:sz w:val="24"/>
          <w:szCs w:val="24"/>
        </w:rPr>
        <w:t xml:space="preserve"> </w:t>
      </w:r>
      <w:r w:rsidR="00CF6BFA" w:rsidRPr="00E748BC">
        <w:rPr>
          <w:rFonts w:ascii="Arial" w:hAnsi="Arial" w:cs="Arial"/>
          <w:i/>
          <w:sz w:val="24"/>
          <w:szCs w:val="24"/>
        </w:rPr>
        <w:t>Teaching in nursing: A guide for f</w:t>
      </w:r>
      <w:r w:rsidRPr="00E748BC">
        <w:rPr>
          <w:rFonts w:ascii="Arial" w:hAnsi="Arial" w:cs="Arial"/>
          <w:i/>
          <w:sz w:val="24"/>
          <w:szCs w:val="24"/>
        </w:rPr>
        <w:t>aculty</w:t>
      </w:r>
      <w:r w:rsidR="00CF6BFA" w:rsidRPr="00E748BC">
        <w:rPr>
          <w:rFonts w:ascii="Arial" w:hAnsi="Arial" w:cs="Arial"/>
          <w:i/>
          <w:sz w:val="24"/>
          <w:szCs w:val="24"/>
        </w:rPr>
        <w:t xml:space="preserve"> </w:t>
      </w:r>
      <w:r w:rsidR="00CF6BFA" w:rsidRPr="00E748BC">
        <w:rPr>
          <w:rFonts w:ascii="Arial" w:hAnsi="Arial" w:cs="Arial"/>
          <w:sz w:val="24"/>
          <w:szCs w:val="24"/>
        </w:rPr>
        <w:t>(4</w:t>
      </w:r>
      <w:r w:rsidR="00CF6BFA" w:rsidRPr="00E748BC">
        <w:rPr>
          <w:rFonts w:ascii="Arial" w:hAnsi="Arial" w:cs="Arial"/>
          <w:sz w:val="24"/>
          <w:szCs w:val="24"/>
          <w:vertAlign w:val="superscript"/>
        </w:rPr>
        <w:t>th</w:t>
      </w:r>
      <w:r w:rsidR="00CF6BFA" w:rsidRPr="00E748BC">
        <w:rPr>
          <w:rFonts w:ascii="Arial" w:hAnsi="Arial" w:cs="Arial"/>
          <w:sz w:val="24"/>
          <w:szCs w:val="24"/>
        </w:rPr>
        <w:t xml:space="preserve"> </w:t>
      </w:r>
      <w:proofErr w:type="gramStart"/>
      <w:r w:rsidR="00E50696" w:rsidRPr="00E748BC">
        <w:rPr>
          <w:rFonts w:ascii="Arial" w:hAnsi="Arial" w:cs="Arial"/>
          <w:sz w:val="24"/>
          <w:szCs w:val="24"/>
        </w:rPr>
        <w:t>e</w:t>
      </w:r>
      <w:r w:rsidR="00CF6BFA" w:rsidRPr="00E748BC">
        <w:rPr>
          <w:rFonts w:ascii="Arial" w:hAnsi="Arial" w:cs="Arial"/>
          <w:sz w:val="24"/>
          <w:szCs w:val="24"/>
        </w:rPr>
        <w:t>d</w:t>
      </w:r>
      <w:proofErr w:type="gramEnd"/>
      <w:r w:rsidR="00CF6BFA" w:rsidRPr="00E748BC">
        <w:rPr>
          <w:rFonts w:ascii="Arial" w:hAnsi="Arial" w:cs="Arial"/>
          <w:sz w:val="24"/>
          <w:szCs w:val="24"/>
        </w:rPr>
        <w:t xml:space="preserve">.). </w:t>
      </w:r>
      <w:r w:rsidR="00E50696" w:rsidRPr="00E748BC">
        <w:rPr>
          <w:rFonts w:ascii="Arial" w:hAnsi="Arial" w:cs="Arial"/>
          <w:sz w:val="24"/>
          <w:szCs w:val="24"/>
        </w:rPr>
        <w:t>St. Louis, MO:  Elsevier</w:t>
      </w:r>
      <w:r w:rsidRPr="00E748BC">
        <w:rPr>
          <w:rFonts w:ascii="Arial" w:hAnsi="Arial" w:cs="Arial"/>
          <w:i/>
          <w:sz w:val="24"/>
          <w:szCs w:val="24"/>
        </w:rPr>
        <w:t xml:space="preserve"> </w:t>
      </w:r>
      <w:r w:rsidR="00780FB8" w:rsidRPr="00E748BC">
        <w:rPr>
          <w:rFonts w:ascii="Arial" w:hAnsi="Arial" w:cs="Arial"/>
          <w:sz w:val="24"/>
          <w:szCs w:val="24"/>
        </w:rPr>
        <w:t>Saunders:</w:t>
      </w:r>
      <w:r w:rsidRPr="00E748BC">
        <w:rPr>
          <w:rFonts w:ascii="Arial" w:hAnsi="Arial" w:cs="Arial"/>
          <w:sz w:val="24"/>
          <w:szCs w:val="24"/>
        </w:rPr>
        <w:t xml:space="preserve"> </w:t>
      </w:r>
      <w:r w:rsidRPr="00E748BC">
        <w:rPr>
          <w:rFonts w:ascii="Arial" w:hAnsi="Arial" w:cs="Arial"/>
          <w:b/>
          <w:sz w:val="24"/>
          <w:szCs w:val="24"/>
        </w:rPr>
        <w:t>ISBN: 9781455705511.</w:t>
      </w:r>
    </w:p>
    <w:p w:rsidR="00196646" w:rsidRPr="00E748BC" w:rsidRDefault="00196646" w:rsidP="00CF6BFA">
      <w:pPr>
        <w:tabs>
          <w:tab w:val="left" w:pos="720"/>
          <w:tab w:val="left" w:pos="1092"/>
          <w:tab w:val="left" w:pos="3780"/>
          <w:tab w:val="decimal" w:pos="8064"/>
        </w:tabs>
        <w:ind w:left="720" w:hanging="720"/>
        <w:rPr>
          <w:rFonts w:ascii="Arial" w:hAnsi="Arial" w:cs="Arial"/>
          <w:b/>
          <w:sz w:val="24"/>
          <w:szCs w:val="24"/>
        </w:rPr>
      </w:pPr>
    </w:p>
    <w:p w:rsidR="00196646" w:rsidRPr="00E748BC" w:rsidRDefault="00196646" w:rsidP="00CF6BFA">
      <w:pPr>
        <w:tabs>
          <w:tab w:val="left" w:pos="720"/>
        </w:tabs>
        <w:ind w:left="720" w:hanging="720"/>
        <w:rPr>
          <w:rFonts w:ascii="Arial" w:hAnsi="Arial" w:cs="Arial"/>
          <w:b/>
          <w:sz w:val="24"/>
          <w:szCs w:val="24"/>
        </w:rPr>
      </w:pPr>
      <w:r w:rsidRPr="00E748BC">
        <w:rPr>
          <w:rFonts w:ascii="Arial" w:hAnsi="Arial" w:cs="Arial"/>
          <w:sz w:val="24"/>
          <w:szCs w:val="24"/>
        </w:rPr>
        <w:t xml:space="preserve">Penn, B.K. (2008). </w:t>
      </w:r>
      <w:proofErr w:type="gramStart"/>
      <w:r w:rsidR="000E15D4" w:rsidRPr="00E748BC">
        <w:rPr>
          <w:rFonts w:ascii="Arial" w:hAnsi="Arial" w:cs="Arial"/>
          <w:i/>
          <w:sz w:val="24"/>
          <w:szCs w:val="24"/>
        </w:rPr>
        <w:t xml:space="preserve">Mastering </w:t>
      </w:r>
      <w:r w:rsidR="000E15D4">
        <w:rPr>
          <w:rFonts w:ascii="Arial" w:hAnsi="Arial" w:cs="Arial"/>
          <w:i/>
          <w:sz w:val="24"/>
          <w:szCs w:val="24"/>
        </w:rPr>
        <w:t>the</w:t>
      </w:r>
      <w:r w:rsidRPr="00E748BC">
        <w:rPr>
          <w:rFonts w:ascii="Arial" w:hAnsi="Arial" w:cs="Arial"/>
          <w:i/>
          <w:sz w:val="24"/>
          <w:szCs w:val="24"/>
        </w:rPr>
        <w:t xml:space="preserve"> teaching role: A guide for nurse educators.</w:t>
      </w:r>
      <w:proofErr w:type="gramEnd"/>
      <w:r w:rsidRPr="00E748BC">
        <w:rPr>
          <w:rFonts w:ascii="Arial" w:hAnsi="Arial" w:cs="Arial"/>
          <w:sz w:val="24"/>
          <w:szCs w:val="24"/>
        </w:rPr>
        <w:t xml:space="preserve"> </w:t>
      </w:r>
      <w:r w:rsidR="008C207C" w:rsidRPr="00E748BC">
        <w:rPr>
          <w:rFonts w:ascii="Arial" w:hAnsi="Arial" w:cs="Arial"/>
          <w:sz w:val="24"/>
          <w:szCs w:val="24"/>
        </w:rPr>
        <w:t xml:space="preserve"> Philadelphia, PA: </w:t>
      </w:r>
      <w:r w:rsidR="00CF6BFA" w:rsidRPr="00E748BC">
        <w:rPr>
          <w:rFonts w:ascii="Arial" w:hAnsi="Arial" w:cs="Arial"/>
          <w:sz w:val="24"/>
          <w:szCs w:val="24"/>
        </w:rPr>
        <w:t xml:space="preserve"> </w:t>
      </w:r>
      <w:r w:rsidR="00780FB8" w:rsidRPr="00E748BC">
        <w:rPr>
          <w:rFonts w:ascii="Arial" w:hAnsi="Arial" w:cs="Arial"/>
          <w:sz w:val="24"/>
          <w:szCs w:val="24"/>
        </w:rPr>
        <w:t>F.A. Davis Company:</w:t>
      </w:r>
      <w:r w:rsidRPr="00E748BC">
        <w:rPr>
          <w:rFonts w:ascii="Arial" w:hAnsi="Arial" w:cs="Arial"/>
          <w:sz w:val="24"/>
          <w:szCs w:val="24"/>
        </w:rPr>
        <w:t xml:space="preserve"> </w:t>
      </w:r>
      <w:r w:rsidRPr="00E748BC">
        <w:rPr>
          <w:rFonts w:ascii="Arial" w:hAnsi="Arial" w:cs="Arial"/>
          <w:b/>
          <w:sz w:val="24"/>
          <w:szCs w:val="24"/>
        </w:rPr>
        <w:t>ISBN: 9780803618237.</w:t>
      </w:r>
    </w:p>
    <w:p w:rsidR="00196646" w:rsidRPr="00E748BC" w:rsidRDefault="00196646" w:rsidP="00CF6BFA">
      <w:pPr>
        <w:tabs>
          <w:tab w:val="left" w:pos="720"/>
          <w:tab w:val="left" w:pos="1092"/>
          <w:tab w:val="left" w:pos="3780"/>
          <w:tab w:val="decimal" w:pos="8064"/>
        </w:tabs>
        <w:ind w:left="720" w:hanging="720"/>
        <w:rPr>
          <w:rFonts w:ascii="Arial" w:hAnsi="Arial" w:cs="Arial"/>
          <w:b/>
          <w:sz w:val="24"/>
          <w:szCs w:val="24"/>
        </w:rPr>
      </w:pPr>
    </w:p>
    <w:p w:rsidR="00196646" w:rsidRPr="00E748BC" w:rsidRDefault="00196646" w:rsidP="00CF6BFA">
      <w:pPr>
        <w:tabs>
          <w:tab w:val="left" w:pos="720"/>
          <w:tab w:val="left" w:pos="1092"/>
          <w:tab w:val="left" w:pos="3780"/>
          <w:tab w:val="decimal" w:pos="8064"/>
        </w:tabs>
        <w:ind w:left="720" w:hanging="720"/>
        <w:rPr>
          <w:rFonts w:ascii="Arial" w:hAnsi="Arial" w:cs="Arial"/>
          <w:sz w:val="24"/>
          <w:szCs w:val="24"/>
        </w:rPr>
      </w:pPr>
      <w:r w:rsidRPr="00E748BC">
        <w:rPr>
          <w:rFonts w:ascii="Arial" w:hAnsi="Arial" w:cs="Arial"/>
          <w:sz w:val="24"/>
          <w:szCs w:val="24"/>
        </w:rPr>
        <w:t xml:space="preserve">Utley, R. (2011). </w:t>
      </w:r>
      <w:r w:rsidRPr="00E748BC">
        <w:rPr>
          <w:rFonts w:ascii="Arial" w:hAnsi="Arial" w:cs="Arial"/>
          <w:i/>
          <w:sz w:val="24"/>
          <w:szCs w:val="24"/>
        </w:rPr>
        <w:t>Theory and research for academic nurse educators: Application to practice.</w:t>
      </w:r>
      <w:r w:rsidR="00C85B0D" w:rsidRPr="00E748BC">
        <w:rPr>
          <w:rFonts w:ascii="Arial" w:hAnsi="Arial" w:cs="Arial"/>
          <w:sz w:val="24"/>
          <w:szCs w:val="24"/>
        </w:rPr>
        <w:t xml:space="preserve"> Sudbury, MA</w:t>
      </w:r>
      <w:r w:rsidR="00CF6BFA" w:rsidRPr="00E748BC">
        <w:rPr>
          <w:rFonts w:ascii="Arial" w:hAnsi="Arial" w:cs="Arial"/>
          <w:sz w:val="24"/>
          <w:szCs w:val="24"/>
        </w:rPr>
        <w:t xml:space="preserve">: </w:t>
      </w:r>
      <w:r w:rsidRPr="00E748BC">
        <w:rPr>
          <w:rFonts w:ascii="Arial" w:hAnsi="Arial" w:cs="Arial"/>
          <w:sz w:val="24"/>
          <w:szCs w:val="24"/>
        </w:rPr>
        <w:t xml:space="preserve">Jones and Bartlett Publishers. </w:t>
      </w:r>
      <w:r w:rsidRPr="00E748BC">
        <w:rPr>
          <w:rFonts w:ascii="Arial" w:hAnsi="Arial" w:cs="Arial"/>
          <w:b/>
          <w:sz w:val="24"/>
          <w:szCs w:val="24"/>
        </w:rPr>
        <w:t>ISBN: 9780763774134.</w:t>
      </w:r>
    </w:p>
    <w:p w:rsidR="00196646" w:rsidRPr="00E748BC" w:rsidRDefault="00196646" w:rsidP="00196646">
      <w:pPr>
        <w:tabs>
          <w:tab w:val="left" w:pos="372"/>
          <w:tab w:val="left" w:pos="732"/>
          <w:tab w:val="left" w:pos="1092"/>
          <w:tab w:val="left" w:pos="3780"/>
          <w:tab w:val="decimal" w:pos="8064"/>
        </w:tabs>
        <w:ind w:left="12" w:hanging="12"/>
        <w:rPr>
          <w:rFonts w:ascii="Arial" w:hAnsi="Arial" w:cs="Arial"/>
          <w:sz w:val="24"/>
          <w:szCs w:val="24"/>
        </w:rPr>
      </w:pPr>
    </w:p>
    <w:p w:rsidR="00CF6BFA" w:rsidRPr="00E748BC" w:rsidRDefault="00CF6BFA" w:rsidP="00CF6BFA">
      <w:pPr>
        <w:ind w:left="720" w:hanging="720"/>
        <w:rPr>
          <w:rFonts w:ascii="Arial" w:hAnsi="Arial" w:cs="Arial"/>
          <w:sz w:val="24"/>
          <w:szCs w:val="24"/>
        </w:rPr>
      </w:pPr>
      <w:r w:rsidRPr="00E748BC">
        <w:rPr>
          <w:rFonts w:ascii="Arial" w:hAnsi="Arial" w:cs="Arial"/>
          <w:sz w:val="24"/>
          <w:szCs w:val="24"/>
        </w:rPr>
        <w:t>American Psychological Association (2010).</w:t>
      </w:r>
      <w:r w:rsidRPr="00E748BC">
        <w:rPr>
          <w:rFonts w:ascii="Arial" w:hAnsi="Arial" w:cs="Arial"/>
          <w:i/>
          <w:iCs/>
          <w:sz w:val="24"/>
          <w:szCs w:val="24"/>
        </w:rPr>
        <w:t>Publication manual of the American Psychological Association</w:t>
      </w:r>
      <w:r w:rsidRPr="00E748BC">
        <w:rPr>
          <w:rFonts w:ascii="Arial" w:hAnsi="Arial" w:cs="Arial"/>
          <w:sz w:val="24"/>
          <w:szCs w:val="24"/>
        </w:rPr>
        <w:t xml:space="preserve"> (6th </w:t>
      </w:r>
      <w:proofErr w:type="gramStart"/>
      <w:r w:rsidRPr="00E748BC">
        <w:rPr>
          <w:rFonts w:ascii="Arial" w:hAnsi="Arial" w:cs="Arial"/>
          <w:sz w:val="24"/>
          <w:szCs w:val="24"/>
        </w:rPr>
        <w:t>ed</w:t>
      </w:r>
      <w:proofErr w:type="gramEnd"/>
      <w:r w:rsidRPr="00E748BC">
        <w:rPr>
          <w:rFonts w:ascii="Arial" w:hAnsi="Arial" w:cs="Arial"/>
          <w:sz w:val="24"/>
          <w:szCs w:val="24"/>
        </w:rPr>
        <w:t>.).</w:t>
      </w:r>
      <w:r w:rsidR="006B636F" w:rsidRPr="00E748BC">
        <w:rPr>
          <w:rFonts w:ascii="Arial" w:hAnsi="Arial" w:cs="Arial"/>
          <w:sz w:val="24"/>
          <w:szCs w:val="24"/>
        </w:rPr>
        <w:t xml:space="preserve"> </w:t>
      </w:r>
      <w:r w:rsidRPr="00E748BC">
        <w:rPr>
          <w:rFonts w:ascii="Arial" w:hAnsi="Arial" w:cs="Arial"/>
          <w:sz w:val="24"/>
          <w:szCs w:val="24"/>
        </w:rPr>
        <w:t xml:space="preserve"> Washington, D.C.:</w:t>
      </w:r>
      <w:r w:rsidR="00AC52F6" w:rsidRPr="00E748BC">
        <w:rPr>
          <w:rFonts w:ascii="Arial" w:hAnsi="Arial" w:cs="Arial"/>
          <w:sz w:val="24"/>
          <w:szCs w:val="24"/>
        </w:rPr>
        <w:t xml:space="preserve"> </w:t>
      </w:r>
      <w:proofErr w:type="gramStart"/>
      <w:r w:rsidR="00AC52F6" w:rsidRPr="00E748BC">
        <w:rPr>
          <w:rFonts w:ascii="Arial" w:hAnsi="Arial" w:cs="Arial"/>
          <w:sz w:val="24"/>
          <w:szCs w:val="24"/>
        </w:rPr>
        <w:t xml:space="preserve">Author </w:t>
      </w:r>
      <w:r w:rsidRPr="00E748BC">
        <w:rPr>
          <w:rFonts w:ascii="Arial" w:hAnsi="Arial" w:cs="Arial"/>
          <w:b/>
          <w:sz w:val="24"/>
          <w:szCs w:val="24"/>
        </w:rPr>
        <w:t xml:space="preserve"> ISBN</w:t>
      </w:r>
      <w:proofErr w:type="gramEnd"/>
      <w:r w:rsidRPr="00E748BC">
        <w:rPr>
          <w:rFonts w:ascii="Arial" w:hAnsi="Arial" w:cs="Arial"/>
          <w:b/>
          <w:sz w:val="24"/>
          <w:szCs w:val="24"/>
        </w:rPr>
        <w:t>: 9781433805615</w:t>
      </w:r>
    </w:p>
    <w:p w:rsidR="00CF6BFA" w:rsidRPr="00E748BC" w:rsidRDefault="00CF6BFA" w:rsidP="00196646">
      <w:pPr>
        <w:rPr>
          <w:rFonts w:ascii="Arial" w:hAnsi="Arial" w:cs="Arial"/>
          <w:b/>
          <w:sz w:val="24"/>
          <w:szCs w:val="24"/>
        </w:rPr>
      </w:pPr>
    </w:p>
    <w:p w:rsidR="000152AC" w:rsidRDefault="000152AC" w:rsidP="006E679C">
      <w:pPr>
        <w:rPr>
          <w:rFonts w:ascii="Arial" w:hAnsi="Arial" w:cs="Arial"/>
          <w:sz w:val="24"/>
          <w:szCs w:val="24"/>
        </w:rPr>
      </w:pPr>
    </w:p>
    <w:p w:rsidR="000152AC" w:rsidRPr="00DF09E6" w:rsidRDefault="000152AC" w:rsidP="000152AC">
      <w:pPr>
        <w:rPr>
          <w:rFonts w:ascii="Times New Roman" w:hAnsi="Times New Roman"/>
          <w:sz w:val="24"/>
          <w:szCs w:val="24"/>
        </w:rPr>
      </w:pPr>
      <w:r w:rsidRPr="00B67DDA">
        <w:rPr>
          <w:rFonts w:ascii="Times New Roman" w:hAnsi="Times New Roman"/>
          <w:b/>
          <w:bCs/>
          <w:sz w:val="24"/>
          <w:szCs w:val="24"/>
          <w:u w:val="single"/>
        </w:rPr>
        <w:t>Graduate Student Handbook</w:t>
      </w:r>
      <w:r w:rsidRPr="00B67DDA">
        <w:rPr>
          <w:rFonts w:ascii="Times New Roman" w:hAnsi="Times New Roman"/>
          <w:b/>
          <w:bCs/>
          <w:sz w:val="24"/>
          <w:szCs w:val="24"/>
        </w:rPr>
        <w:t xml:space="preserve">:  </w:t>
      </w:r>
      <w:r w:rsidRPr="00B67DDA">
        <w:rPr>
          <w:rFonts w:ascii="Times New Roman" w:hAnsi="Times New Roman"/>
          <w:sz w:val="24"/>
          <w:szCs w:val="24"/>
        </w:rPr>
        <w:t xml:space="preserve">Students are responsible for knowing and complying with all policies and information contained in the Graduate Student handbook online at: </w:t>
      </w:r>
      <w:hyperlink r:id="rId12" w:history="1">
        <w:r w:rsidRPr="004D7B15">
          <w:rPr>
            <w:rStyle w:val="Hyperlink"/>
            <w:rFonts w:ascii="Times New Roman" w:hAnsi="Times New Roman"/>
            <w:sz w:val="24"/>
            <w:szCs w:val="24"/>
          </w:rPr>
          <w:t>http://www.uta.edu/nursing/m</w:t>
        </w:r>
        <w:r w:rsidRPr="004D7B15">
          <w:rPr>
            <w:rStyle w:val="Hyperlink"/>
            <w:rFonts w:ascii="Times New Roman" w:hAnsi="Times New Roman"/>
            <w:sz w:val="24"/>
            <w:szCs w:val="24"/>
          </w:rPr>
          <w:t>s</w:t>
        </w:r>
        <w:r w:rsidRPr="004D7B15">
          <w:rPr>
            <w:rStyle w:val="Hyperlink"/>
            <w:rFonts w:ascii="Times New Roman" w:hAnsi="Times New Roman"/>
            <w:sz w:val="24"/>
            <w:szCs w:val="24"/>
          </w:rPr>
          <w:t>n/msn-students</w:t>
        </w:r>
      </w:hyperlink>
      <w:r w:rsidRPr="00DF09E6">
        <w:rPr>
          <w:rFonts w:ascii="Times New Roman" w:hAnsi="Times New Roman"/>
          <w:sz w:val="24"/>
          <w:szCs w:val="24"/>
        </w:rPr>
        <w:t xml:space="preserve"> </w:t>
      </w:r>
    </w:p>
    <w:p w:rsidR="000152AC" w:rsidRDefault="000152AC" w:rsidP="006E679C">
      <w:pPr>
        <w:rPr>
          <w:rFonts w:ascii="Arial" w:hAnsi="Arial" w:cs="Arial"/>
          <w:sz w:val="24"/>
          <w:szCs w:val="24"/>
        </w:rPr>
      </w:pPr>
    </w:p>
    <w:p w:rsidR="000152AC" w:rsidRDefault="000152AC" w:rsidP="006E679C">
      <w:pPr>
        <w:rPr>
          <w:rFonts w:ascii="Arial" w:hAnsi="Arial" w:cs="Arial"/>
          <w:sz w:val="24"/>
          <w:szCs w:val="24"/>
        </w:rPr>
      </w:pPr>
    </w:p>
    <w:p w:rsidR="009C5F52" w:rsidRPr="00E748BC" w:rsidRDefault="009C5F52" w:rsidP="00D2047D">
      <w:pPr>
        <w:rPr>
          <w:rFonts w:ascii="Arial" w:hAnsi="Arial" w:cs="Arial"/>
          <w:b/>
          <w:sz w:val="24"/>
          <w:szCs w:val="24"/>
          <w:u w:val="single"/>
        </w:rPr>
      </w:pPr>
    </w:p>
    <w:p w:rsidR="009C5F52" w:rsidRPr="00E748BC" w:rsidRDefault="009C5F52" w:rsidP="009C5F52">
      <w:pPr>
        <w:rPr>
          <w:rFonts w:ascii="Arial" w:hAnsi="Arial" w:cs="Arial"/>
          <w:b/>
          <w:sz w:val="24"/>
          <w:szCs w:val="24"/>
          <w:u w:val="single"/>
        </w:rPr>
      </w:pPr>
      <w:r w:rsidRPr="00E748BC">
        <w:rPr>
          <w:rFonts w:ascii="Arial" w:hAnsi="Arial" w:cs="Arial"/>
          <w:b/>
          <w:sz w:val="24"/>
          <w:szCs w:val="24"/>
          <w:u w:val="single"/>
        </w:rPr>
        <w:t xml:space="preserve">Major Assignment Requirements:  </w:t>
      </w:r>
    </w:p>
    <w:p w:rsidR="009C5F52" w:rsidRPr="00E748BC" w:rsidRDefault="009C5F52" w:rsidP="009C5F52">
      <w:pPr>
        <w:pStyle w:val="Header"/>
        <w:numPr>
          <w:ilvl w:val="0"/>
          <w:numId w:val="34"/>
        </w:numPr>
        <w:tabs>
          <w:tab w:val="clear" w:pos="720"/>
          <w:tab w:val="clear" w:pos="4320"/>
          <w:tab w:val="clear" w:pos="8640"/>
          <w:tab w:val="num" w:pos="1080"/>
        </w:tabs>
        <w:rPr>
          <w:rFonts w:ascii="Arial" w:hAnsi="Arial" w:cs="Arial"/>
        </w:rPr>
      </w:pPr>
      <w:r w:rsidRPr="00E748BC">
        <w:rPr>
          <w:rFonts w:ascii="Arial" w:hAnsi="Arial" w:cs="Arial"/>
        </w:rPr>
        <w:t xml:space="preserve">Plan to meet course objectives </w:t>
      </w:r>
    </w:p>
    <w:p w:rsidR="009C5F52" w:rsidRPr="00E748BC" w:rsidRDefault="009C5F52" w:rsidP="009C5F52">
      <w:pPr>
        <w:pStyle w:val="Header"/>
        <w:numPr>
          <w:ilvl w:val="1"/>
          <w:numId w:val="34"/>
        </w:numPr>
        <w:tabs>
          <w:tab w:val="clear" w:pos="4320"/>
          <w:tab w:val="clear" w:pos="8640"/>
        </w:tabs>
        <w:rPr>
          <w:rFonts w:ascii="Arial" w:hAnsi="Arial" w:cs="Arial"/>
        </w:rPr>
      </w:pPr>
      <w:r w:rsidRPr="00E748BC">
        <w:rPr>
          <w:rFonts w:ascii="Arial" w:hAnsi="Arial" w:cs="Arial"/>
          <w:color w:val="111111"/>
        </w:rPr>
        <w:t xml:space="preserve">Submit one page summary of projected activities for clinical experience to the Assignment on Blackboard during Week 1 </w:t>
      </w:r>
      <w:r w:rsidRPr="00E748BC">
        <w:rPr>
          <w:rFonts w:ascii="Arial" w:hAnsi="Arial" w:cs="Arial"/>
        </w:rPr>
        <w:t>(</w:t>
      </w:r>
      <w:r w:rsidRPr="00E748BC">
        <w:rPr>
          <w:rFonts w:ascii="Arial" w:hAnsi="Arial" w:cs="Arial"/>
          <w:color w:val="111111"/>
        </w:rPr>
        <w:t>Form in Blackboard)</w:t>
      </w:r>
    </w:p>
    <w:p w:rsidR="009C5F52" w:rsidRPr="00E748BC" w:rsidRDefault="009C5F52" w:rsidP="009C5F52">
      <w:pPr>
        <w:pStyle w:val="Header"/>
        <w:numPr>
          <w:ilvl w:val="0"/>
          <w:numId w:val="34"/>
        </w:numPr>
        <w:tabs>
          <w:tab w:val="clear" w:pos="4320"/>
          <w:tab w:val="clear" w:pos="8640"/>
        </w:tabs>
        <w:rPr>
          <w:rFonts w:ascii="Arial" w:hAnsi="Arial" w:cs="Arial"/>
        </w:rPr>
      </w:pPr>
      <w:r w:rsidRPr="00E748BC">
        <w:rPr>
          <w:rFonts w:ascii="Arial" w:hAnsi="Arial" w:cs="Arial"/>
        </w:rPr>
        <w:lastRenderedPageBreak/>
        <w:t xml:space="preserve">Self-assessments of skills and competencies using NLN Educator Core Competencies </w:t>
      </w:r>
    </w:p>
    <w:p w:rsidR="009C5F52" w:rsidRPr="00E748BC" w:rsidRDefault="002301F9" w:rsidP="009C5F52">
      <w:pPr>
        <w:pStyle w:val="Header"/>
        <w:numPr>
          <w:ilvl w:val="1"/>
          <w:numId w:val="34"/>
        </w:numPr>
        <w:tabs>
          <w:tab w:val="clear" w:pos="4320"/>
          <w:tab w:val="clear" w:pos="8640"/>
        </w:tabs>
        <w:rPr>
          <w:rFonts w:ascii="Arial" w:hAnsi="Arial" w:cs="Arial"/>
        </w:rPr>
      </w:pPr>
      <w:r>
        <w:rPr>
          <w:rFonts w:ascii="Arial" w:hAnsi="Arial" w:cs="Arial"/>
        </w:rPr>
        <w:t>Initial assessment due week 1</w:t>
      </w:r>
      <w:r w:rsidR="009C5F52" w:rsidRPr="00E748BC">
        <w:rPr>
          <w:rFonts w:ascii="Arial" w:hAnsi="Arial" w:cs="Arial"/>
        </w:rPr>
        <w:t xml:space="preserve"> (</w:t>
      </w:r>
      <w:r w:rsidR="009C5F52" w:rsidRPr="00E748BC">
        <w:rPr>
          <w:rFonts w:ascii="Arial" w:hAnsi="Arial" w:cs="Arial"/>
          <w:color w:val="111111"/>
        </w:rPr>
        <w:t>Form in Blackboard).</w:t>
      </w:r>
    </w:p>
    <w:p w:rsidR="009C5F52" w:rsidRPr="00E748BC" w:rsidRDefault="009C5F52" w:rsidP="009C5F52">
      <w:pPr>
        <w:pStyle w:val="Header"/>
        <w:numPr>
          <w:ilvl w:val="1"/>
          <w:numId w:val="34"/>
        </w:numPr>
        <w:tabs>
          <w:tab w:val="clear" w:pos="4320"/>
          <w:tab w:val="clear" w:pos="8640"/>
        </w:tabs>
        <w:rPr>
          <w:rFonts w:ascii="Arial" w:hAnsi="Arial" w:cs="Arial"/>
        </w:rPr>
      </w:pPr>
      <w:r w:rsidRPr="00E748BC">
        <w:rPr>
          <w:rFonts w:ascii="Arial" w:hAnsi="Arial" w:cs="Arial"/>
        </w:rPr>
        <w:t>Final assessment due week 10 (</w:t>
      </w:r>
      <w:r w:rsidRPr="00E748BC">
        <w:rPr>
          <w:rFonts w:ascii="Arial" w:hAnsi="Arial" w:cs="Arial"/>
          <w:color w:val="111111"/>
        </w:rPr>
        <w:t>Form in Blackboard).</w:t>
      </w:r>
    </w:p>
    <w:p w:rsidR="009C5F52" w:rsidRPr="00E748BC" w:rsidRDefault="009C5F52" w:rsidP="009C5F52">
      <w:pPr>
        <w:pStyle w:val="Header"/>
        <w:numPr>
          <w:ilvl w:val="0"/>
          <w:numId w:val="34"/>
        </w:numPr>
        <w:tabs>
          <w:tab w:val="clear" w:pos="4320"/>
          <w:tab w:val="clear" w:pos="8640"/>
        </w:tabs>
        <w:rPr>
          <w:rFonts w:ascii="Arial" w:hAnsi="Arial" w:cs="Arial"/>
        </w:rPr>
      </w:pPr>
      <w:r w:rsidRPr="00E748BC">
        <w:rPr>
          <w:rFonts w:ascii="Arial" w:hAnsi="Arial" w:cs="Arial"/>
        </w:rPr>
        <w:t>Role enactment of selected faculty responsibilities</w:t>
      </w:r>
    </w:p>
    <w:p w:rsidR="009C5F52" w:rsidRPr="00E748BC" w:rsidRDefault="009C5F52" w:rsidP="009C5F52">
      <w:pPr>
        <w:pStyle w:val="Header"/>
        <w:numPr>
          <w:ilvl w:val="1"/>
          <w:numId w:val="34"/>
        </w:numPr>
        <w:tabs>
          <w:tab w:val="clear" w:pos="4320"/>
          <w:tab w:val="clear" w:pos="8640"/>
        </w:tabs>
        <w:rPr>
          <w:rFonts w:ascii="Arial" w:hAnsi="Arial" w:cs="Arial"/>
        </w:rPr>
      </w:pPr>
      <w:r w:rsidRPr="00E748BC">
        <w:rPr>
          <w:rFonts w:ascii="Arial" w:hAnsi="Arial" w:cs="Arial"/>
        </w:rPr>
        <w:t xml:space="preserve">Teaching in the clinical and classroom settings </w:t>
      </w:r>
    </w:p>
    <w:p w:rsidR="006A6972" w:rsidRDefault="006A6972" w:rsidP="009C5F52">
      <w:pPr>
        <w:pStyle w:val="Header"/>
        <w:numPr>
          <w:ilvl w:val="1"/>
          <w:numId w:val="34"/>
        </w:numPr>
        <w:tabs>
          <w:tab w:val="clear" w:pos="4320"/>
          <w:tab w:val="clear" w:pos="8640"/>
        </w:tabs>
        <w:rPr>
          <w:rFonts w:ascii="Arial" w:hAnsi="Arial" w:cs="Arial"/>
        </w:rPr>
      </w:pPr>
      <w:r w:rsidRPr="006A6972">
        <w:rPr>
          <w:rFonts w:ascii="Arial" w:hAnsi="Arial" w:cs="Arial"/>
        </w:rPr>
        <w:t>15 hours</w:t>
      </w:r>
      <w:r w:rsidR="009C5F52" w:rsidRPr="006A6972">
        <w:rPr>
          <w:rFonts w:ascii="Arial" w:hAnsi="Arial" w:cs="Arial"/>
        </w:rPr>
        <w:t xml:space="preserve"> </w:t>
      </w:r>
      <w:r w:rsidRPr="006A6972">
        <w:rPr>
          <w:rFonts w:ascii="Arial" w:hAnsi="Arial" w:cs="Arial"/>
        </w:rPr>
        <w:t xml:space="preserve">for </w:t>
      </w:r>
      <w:r w:rsidR="009C5F52" w:rsidRPr="006A6972">
        <w:rPr>
          <w:rFonts w:ascii="Arial" w:hAnsi="Arial" w:cs="Arial"/>
        </w:rPr>
        <w:t>clinical preparation time</w:t>
      </w:r>
      <w:r>
        <w:rPr>
          <w:rFonts w:ascii="Arial" w:hAnsi="Arial" w:cs="Arial"/>
        </w:rPr>
        <w:t xml:space="preserve"> (i</w:t>
      </w:r>
      <w:r w:rsidRPr="006A6972">
        <w:rPr>
          <w:rFonts w:ascii="Arial" w:hAnsi="Arial" w:cs="Arial"/>
        </w:rPr>
        <w:t>t does not include assignments</w:t>
      </w:r>
      <w:r>
        <w:rPr>
          <w:rFonts w:ascii="Arial" w:hAnsi="Arial" w:cs="Arial"/>
        </w:rPr>
        <w:t xml:space="preserve"> for this course)</w:t>
      </w:r>
      <w:r w:rsidRPr="006A6972">
        <w:rPr>
          <w:rFonts w:ascii="Arial" w:hAnsi="Arial" w:cs="Arial"/>
        </w:rPr>
        <w:t xml:space="preserve"> </w:t>
      </w:r>
    </w:p>
    <w:p w:rsidR="009C5F52" w:rsidRPr="006A6972" w:rsidRDefault="009C5F52" w:rsidP="009C5F52">
      <w:pPr>
        <w:pStyle w:val="Header"/>
        <w:numPr>
          <w:ilvl w:val="1"/>
          <w:numId w:val="34"/>
        </w:numPr>
        <w:tabs>
          <w:tab w:val="clear" w:pos="4320"/>
          <w:tab w:val="clear" w:pos="8640"/>
        </w:tabs>
        <w:rPr>
          <w:rFonts w:ascii="Arial" w:hAnsi="Arial" w:cs="Arial"/>
        </w:rPr>
      </w:pPr>
      <w:r w:rsidRPr="006A6972">
        <w:rPr>
          <w:rFonts w:ascii="Arial" w:hAnsi="Arial" w:cs="Arial"/>
        </w:rPr>
        <w:t>120 hours of clinical experiences (includes participation in teaching activities in class, clinical, clinical conferences, conferences with students, work with preceptor on grading,</w:t>
      </w:r>
      <w:r w:rsidR="006A6972">
        <w:rPr>
          <w:rFonts w:ascii="Arial" w:hAnsi="Arial" w:cs="Arial"/>
        </w:rPr>
        <w:t xml:space="preserve"> work</w:t>
      </w:r>
      <w:r w:rsidRPr="006A6972">
        <w:rPr>
          <w:rFonts w:ascii="Arial" w:hAnsi="Arial" w:cs="Arial"/>
        </w:rPr>
        <w:t xml:space="preserve"> </w:t>
      </w:r>
      <w:r w:rsidR="006A6972">
        <w:rPr>
          <w:rFonts w:ascii="Arial" w:hAnsi="Arial" w:cs="Arial"/>
        </w:rPr>
        <w:t xml:space="preserve"> with hospital educators on programs, skills check offs etc. </w:t>
      </w:r>
      <w:r w:rsidRPr="006A6972">
        <w:rPr>
          <w:rFonts w:ascii="Arial" w:hAnsi="Arial" w:cs="Arial"/>
        </w:rPr>
        <w:t>etc.)</w:t>
      </w:r>
    </w:p>
    <w:p w:rsidR="009C5F52" w:rsidRPr="00E748BC" w:rsidRDefault="009C5F52" w:rsidP="009C5F52">
      <w:pPr>
        <w:pStyle w:val="Header"/>
        <w:numPr>
          <w:ilvl w:val="1"/>
          <w:numId w:val="34"/>
        </w:numPr>
        <w:tabs>
          <w:tab w:val="clear" w:pos="4320"/>
          <w:tab w:val="clear" w:pos="8640"/>
        </w:tabs>
        <w:rPr>
          <w:rFonts w:ascii="Arial" w:hAnsi="Arial" w:cs="Arial"/>
        </w:rPr>
      </w:pPr>
      <w:r w:rsidRPr="00E748BC">
        <w:rPr>
          <w:rFonts w:ascii="Arial" w:hAnsi="Arial" w:cs="Arial"/>
        </w:rPr>
        <w:t xml:space="preserve">Submit clinical log during week 10  to Assignment in Blackboard </w:t>
      </w:r>
      <w:r w:rsidR="00825038">
        <w:rPr>
          <w:rFonts w:ascii="Arial" w:hAnsi="Arial" w:cs="Arial"/>
        </w:rPr>
        <w:t>(Form in Blackboard)</w:t>
      </w:r>
    </w:p>
    <w:p w:rsidR="009C5F52" w:rsidRPr="00E748BC" w:rsidRDefault="009C5F52" w:rsidP="009C5F52">
      <w:pPr>
        <w:pStyle w:val="Header"/>
        <w:numPr>
          <w:ilvl w:val="0"/>
          <w:numId w:val="34"/>
        </w:numPr>
        <w:tabs>
          <w:tab w:val="clear" w:pos="4320"/>
          <w:tab w:val="clear" w:pos="8640"/>
        </w:tabs>
        <w:rPr>
          <w:rFonts w:ascii="Arial" w:hAnsi="Arial" w:cs="Arial"/>
        </w:rPr>
      </w:pPr>
      <w:r w:rsidRPr="00E748BC">
        <w:rPr>
          <w:rFonts w:ascii="Arial" w:hAnsi="Arial" w:cs="Arial"/>
        </w:rPr>
        <w:t xml:space="preserve">Discussion Board (see directions </w:t>
      </w:r>
      <w:r w:rsidR="00825038">
        <w:rPr>
          <w:rFonts w:ascii="Arial" w:hAnsi="Arial" w:cs="Arial"/>
        </w:rPr>
        <w:t>i</w:t>
      </w:r>
      <w:r w:rsidRPr="00E748BC">
        <w:rPr>
          <w:rFonts w:ascii="Arial" w:hAnsi="Arial" w:cs="Arial"/>
        </w:rPr>
        <w:t>n Blackboard)</w:t>
      </w:r>
    </w:p>
    <w:p w:rsidR="009C5F52" w:rsidRPr="00E748BC" w:rsidRDefault="009C5F52" w:rsidP="009C5F52">
      <w:pPr>
        <w:pStyle w:val="Header"/>
        <w:numPr>
          <w:ilvl w:val="1"/>
          <w:numId w:val="34"/>
        </w:numPr>
        <w:tabs>
          <w:tab w:val="clear" w:pos="4320"/>
          <w:tab w:val="clear" w:pos="8640"/>
        </w:tabs>
        <w:rPr>
          <w:rFonts w:ascii="Arial" w:hAnsi="Arial" w:cs="Arial"/>
        </w:rPr>
      </w:pPr>
      <w:r w:rsidRPr="00E748BC">
        <w:rPr>
          <w:rFonts w:ascii="Arial" w:hAnsi="Arial" w:cs="Arial"/>
        </w:rPr>
        <w:t>Week 1, post an introduction of yourself &amp;  reply to classmates’ posts</w:t>
      </w:r>
    </w:p>
    <w:p w:rsidR="009C5F52" w:rsidRPr="00E748BC" w:rsidRDefault="009C5F52" w:rsidP="009C5F52">
      <w:pPr>
        <w:pStyle w:val="Header"/>
        <w:numPr>
          <w:ilvl w:val="1"/>
          <w:numId w:val="34"/>
        </w:numPr>
        <w:tabs>
          <w:tab w:val="clear" w:pos="4320"/>
          <w:tab w:val="clear" w:pos="8640"/>
        </w:tabs>
        <w:rPr>
          <w:rFonts w:ascii="Arial" w:hAnsi="Arial" w:cs="Arial"/>
        </w:rPr>
      </w:pPr>
      <w:r w:rsidRPr="00E748BC">
        <w:rPr>
          <w:rFonts w:ascii="Arial" w:hAnsi="Arial" w:cs="Arial"/>
        </w:rPr>
        <w:t>Weeks 2, 3, 4, 7 and 8 post a description of clinical experiences and reply to classmates’ posts. In initial post, include the following:</w:t>
      </w:r>
    </w:p>
    <w:p w:rsidR="009C5F52" w:rsidRPr="00E748BC" w:rsidRDefault="009C5F52" w:rsidP="009C5F52">
      <w:pPr>
        <w:pStyle w:val="Header"/>
        <w:numPr>
          <w:ilvl w:val="2"/>
          <w:numId w:val="40"/>
        </w:numPr>
        <w:tabs>
          <w:tab w:val="clear" w:pos="4320"/>
          <w:tab w:val="clear" w:pos="8640"/>
        </w:tabs>
        <w:ind w:left="1710" w:hanging="270"/>
        <w:rPr>
          <w:rFonts w:ascii="Arial" w:hAnsi="Arial" w:cs="Arial"/>
        </w:rPr>
      </w:pPr>
      <w:r w:rsidRPr="00E748BC">
        <w:rPr>
          <w:rFonts w:ascii="Arial" w:hAnsi="Arial" w:cs="Arial"/>
        </w:rPr>
        <w:t>Description of setting, audience, activities</w:t>
      </w:r>
    </w:p>
    <w:p w:rsidR="009C5F52" w:rsidRPr="00E748BC" w:rsidRDefault="009C5F52" w:rsidP="009C5F52">
      <w:pPr>
        <w:pStyle w:val="Header"/>
        <w:numPr>
          <w:ilvl w:val="2"/>
          <w:numId w:val="40"/>
        </w:numPr>
        <w:ind w:left="1710" w:hanging="270"/>
        <w:rPr>
          <w:rFonts w:ascii="Arial" w:hAnsi="Arial" w:cs="Arial"/>
        </w:rPr>
      </w:pPr>
      <w:r w:rsidRPr="00E748BC">
        <w:rPr>
          <w:rFonts w:ascii="Arial" w:hAnsi="Arial" w:cs="Arial"/>
        </w:rPr>
        <w:t>Number of hours completed since last post and total completed</w:t>
      </w:r>
    </w:p>
    <w:p w:rsidR="009C5F52" w:rsidRPr="00E748BC" w:rsidRDefault="009C5F52" w:rsidP="009C5F52">
      <w:pPr>
        <w:pStyle w:val="Header"/>
        <w:numPr>
          <w:ilvl w:val="2"/>
          <w:numId w:val="40"/>
        </w:numPr>
        <w:ind w:left="1710" w:hanging="270"/>
        <w:rPr>
          <w:rFonts w:ascii="Arial" w:hAnsi="Arial" w:cs="Arial"/>
        </w:rPr>
      </w:pPr>
      <w:r w:rsidRPr="00E748BC">
        <w:rPr>
          <w:rFonts w:ascii="Arial" w:hAnsi="Arial" w:cs="Arial"/>
        </w:rPr>
        <w:t xml:space="preserve">Teaching-learning </w:t>
      </w:r>
      <w:r w:rsidRPr="00E748BC">
        <w:rPr>
          <w:rFonts w:ascii="Arial" w:hAnsi="Arial" w:cs="Arial"/>
          <w:u w:val="single"/>
        </w:rPr>
        <w:t>strategies</w:t>
      </w:r>
      <w:r w:rsidRPr="00E748BC">
        <w:rPr>
          <w:rFonts w:ascii="Arial" w:hAnsi="Arial" w:cs="Arial"/>
        </w:rPr>
        <w:t xml:space="preserve"> used, whether they were effective, and whether you would repeat or change strategies given a similar experience in the future</w:t>
      </w:r>
    </w:p>
    <w:p w:rsidR="009C5F52" w:rsidRPr="00E748BC" w:rsidRDefault="009C5F52" w:rsidP="009C5F52">
      <w:pPr>
        <w:pStyle w:val="Header"/>
        <w:numPr>
          <w:ilvl w:val="2"/>
          <w:numId w:val="40"/>
        </w:numPr>
        <w:ind w:left="1710" w:hanging="270"/>
        <w:rPr>
          <w:rFonts w:ascii="Arial" w:hAnsi="Arial" w:cs="Arial"/>
        </w:rPr>
      </w:pPr>
      <w:r w:rsidRPr="00E748BC">
        <w:rPr>
          <w:rFonts w:ascii="Arial" w:hAnsi="Arial" w:cs="Arial"/>
        </w:rPr>
        <w:t xml:space="preserve">How you used learning </w:t>
      </w:r>
      <w:r w:rsidRPr="00E748BC">
        <w:rPr>
          <w:rFonts w:ascii="Arial" w:hAnsi="Arial" w:cs="Arial"/>
          <w:u w:val="single"/>
        </w:rPr>
        <w:t>theory</w:t>
      </w:r>
      <w:r w:rsidRPr="00E748BC">
        <w:rPr>
          <w:rFonts w:ascii="Arial" w:hAnsi="Arial" w:cs="Arial"/>
        </w:rPr>
        <w:t xml:space="preserve"> in your practice </w:t>
      </w:r>
    </w:p>
    <w:p w:rsidR="009C5F52" w:rsidRPr="00E748BC" w:rsidRDefault="009C5F52" w:rsidP="009C5F52">
      <w:pPr>
        <w:pStyle w:val="Header"/>
        <w:numPr>
          <w:ilvl w:val="2"/>
          <w:numId w:val="40"/>
        </w:numPr>
        <w:ind w:left="1710" w:hanging="270"/>
        <w:rPr>
          <w:rFonts w:ascii="Arial" w:hAnsi="Arial" w:cs="Arial"/>
        </w:rPr>
      </w:pPr>
      <w:r w:rsidRPr="00E748BC">
        <w:rPr>
          <w:rFonts w:ascii="Arial" w:hAnsi="Arial" w:cs="Arial"/>
        </w:rPr>
        <w:t>Reflection on (self-assessment of) experiences in the classroom, clinical, or during prep time including progress toward meeting objectives</w:t>
      </w:r>
    </w:p>
    <w:p w:rsidR="009C5F52" w:rsidRPr="00E748BC" w:rsidRDefault="009C5F52" w:rsidP="009C5F52">
      <w:pPr>
        <w:pStyle w:val="Header"/>
        <w:numPr>
          <w:ilvl w:val="2"/>
          <w:numId w:val="40"/>
        </w:numPr>
        <w:ind w:left="1710" w:hanging="270"/>
        <w:rPr>
          <w:rFonts w:ascii="Arial" w:hAnsi="Arial" w:cs="Arial"/>
        </w:rPr>
      </w:pPr>
      <w:r w:rsidRPr="00E748BC">
        <w:rPr>
          <w:rFonts w:ascii="Arial" w:hAnsi="Arial" w:cs="Arial"/>
        </w:rPr>
        <w:t>Include citations for theory and strategies as appropriate</w:t>
      </w:r>
    </w:p>
    <w:p w:rsidR="009C5F52" w:rsidRPr="00E748BC" w:rsidRDefault="009C5F52" w:rsidP="009C5F52">
      <w:pPr>
        <w:pStyle w:val="Header"/>
        <w:numPr>
          <w:ilvl w:val="1"/>
          <w:numId w:val="34"/>
        </w:numPr>
        <w:rPr>
          <w:rFonts w:ascii="Arial" w:hAnsi="Arial" w:cs="Arial"/>
        </w:rPr>
      </w:pPr>
      <w:r w:rsidRPr="00E748BC">
        <w:rPr>
          <w:rFonts w:ascii="Arial" w:hAnsi="Arial" w:cs="Arial"/>
        </w:rPr>
        <w:t>Week 6, post teaching video with note &amp; in week 7, reply to classmates’ posts</w:t>
      </w:r>
    </w:p>
    <w:p w:rsidR="000C3750" w:rsidRPr="00933922" w:rsidRDefault="009C5F52" w:rsidP="000C3750">
      <w:pPr>
        <w:spacing w:after="240"/>
        <w:ind w:left="1440"/>
        <w:rPr>
          <w:rFonts w:ascii="Arial" w:hAnsi="Arial" w:cs="Arial"/>
          <w:b/>
          <w:i/>
          <w:sz w:val="24"/>
          <w:szCs w:val="24"/>
        </w:rPr>
      </w:pPr>
      <w:r w:rsidRPr="00933922">
        <w:rPr>
          <w:rFonts w:ascii="Arial" w:hAnsi="Arial" w:cs="Arial"/>
          <w:b/>
          <w:i/>
          <w:sz w:val="24"/>
          <w:szCs w:val="24"/>
        </w:rPr>
        <w:t>Teaching video</w:t>
      </w:r>
      <w:r w:rsidRPr="00933922">
        <w:rPr>
          <w:rFonts w:ascii="Arial" w:hAnsi="Arial" w:cs="Arial"/>
          <w:b/>
          <w:i/>
          <w:color w:val="111111"/>
          <w:sz w:val="24"/>
          <w:szCs w:val="24"/>
        </w:rPr>
        <w:t xml:space="preserve"> due week </w:t>
      </w:r>
      <w:r w:rsidR="000C3750" w:rsidRPr="00933922">
        <w:rPr>
          <w:rFonts w:ascii="Arial" w:hAnsi="Arial" w:cs="Arial"/>
          <w:b/>
          <w:i/>
          <w:color w:val="111111"/>
          <w:sz w:val="24"/>
          <w:szCs w:val="24"/>
        </w:rPr>
        <w:t xml:space="preserve">6 </w:t>
      </w:r>
      <w:r w:rsidR="000C3750" w:rsidRPr="00933922">
        <w:rPr>
          <w:rFonts w:ascii="Arial" w:hAnsi="Arial" w:cs="Arial"/>
          <w:b/>
          <w:i/>
          <w:sz w:val="24"/>
          <w:szCs w:val="24"/>
        </w:rPr>
        <w:t>on</w:t>
      </w:r>
      <w:r w:rsidRPr="00933922">
        <w:rPr>
          <w:rFonts w:ascii="Arial" w:hAnsi="Arial" w:cs="Arial"/>
          <w:b/>
          <w:i/>
          <w:sz w:val="24"/>
          <w:szCs w:val="24"/>
        </w:rPr>
        <w:t xml:space="preserve"> the Discussion Board &amp; to Assign</w:t>
      </w:r>
      <w:r w:rsidR="005462FB">
        <w:rPr>
          <w:rFonts w:ascii="Arial" w:hAnsi="Arial" w:cs="Arial"/>
          <w:b/>
          <w:i/>
          <w:sz w:val="24"/>
          <w:szCs w:val="24"/>
        </w:rPr>
        <w:t xml:space="preserve">ment </w:t>
      </w:r>
      <w:r w:rsidR="006A6972">
        <w:rPr>
          <w:rFonts w:ascii="Arial" w:hAnsi="Arial" w:cs="Arial"/>
          <w:b/>
          <w:i/>
          <w:sz w:val="24"/>
          <w:szCs w:val="24"/>
        </w:rPr>
        <w:t xml:space="preserve">in </w:t>
      </w:r>
      <w:r w:rsidR="006A6972" w:rsidRPr="00933922">
        <w:rPr>
          <w:rFonts w:ascii="Arial" w:hAnsi="Arial" w:cs="Arial"/>
          <w:b/>
          <w:i/>
          <w:sz w:val="24"/>
          <w:szCs w:val="24"/>
        </w:rPr>
        <w:t>Blackboard</w:t>
      </w:r>
      <w:r w:rsidR="000C3750" w:rsidRPr="00933922">
        <w:rPr>
          <w:rFonts w:ascii="Arial" w:hAnsi="Arial" w:cs="Arial"/>
          <w:b/>
          <w:i/>
          <w:sz w:val="24"/>
          <w:szCs w:val="24"/>
        </w:rPr>
        <w:t xml:space="preserve"> </w:t>
      </w:r>
    </w:p>
    <w:p w:rsidR="009C5F52" w:rsidRPr="00E748BC" w:rsidRDefault="009C5F52" w:rsidP="000C3750">
      <w:pPr>
        <w:spacing w:after="240"/>
        <w:ind w:left="1440"/>
        <w:rPr>
          <w:rFonts w:ascii="Arial" w:hAnsi="Arial" w:cs="Arial"/>
          <w:sz w:val="24"/>
          <w:szCs w:val="24"/>
        </w:rPr>
      </w:pPr>
      <w:r w:rsidRPr="00E748BC">
        <w:rPr>
          <w:rFonts w:ascii="Arial" w:hAnsi="Arial" w:cs="Arial"/>
          <w:sz w:val="24"/>
          <w:szCs w:val="24"/>
        </w:rPr>
        <w:t xml:space="preserve">Submit a 10 minute video created during practicum that serves as a current example of your active teaching. This may be lecture, demonstration of a skill, facilitation of a post-conference, or some other active teaching strategy. Please show something more than a power point presentation. </w:t>
      </w:r>
    </w:p>
    <w:p w:rsidR="009C5F52" w:rsidRPr="00E748BC" w:rsidRDefault="009C5F52" w:rsidP="000C3750">
      <w:pPr>
        <w:pStyle w:val="Header"/>
        <w:tabs>
          <w:tab w:val="clear" w:pos="4320"/>
          <w:tab w:val="clear" w:pos="8640"/>
        </w:tabs>
        <w:ind w:left="1440"/>
        <w:rPr>
          <w:rFonts w:ascii="Arial" w:hAnsi="Arial" w:cs="Arial"/>
        </w:rPr>
      </w:pPr>
      <w:r w:rsidRPr="00E748BC">
        <w:rPr>
          <w:rFonts w:ascii="Arial" w:hAnsi="Arial" w:cs="Arial"/>
        </w:rPr>
        <w:t>Submit a note that includes the following information:</w:t>
      </w:r>
    </w:p>
    <w:p w:rsidR="009C5F52" w:rsidRPr="00E748BC" w:rsidRDefault="009C5F52" w:rsidP="009C5F52">
      <w:pPr>
        <w:numPr>
          <w:ilvl w:val="0"/>
          <w:numId w:val="39"/>
        </w:numPr>
        <w:tabs>
          <w:tab w:val="clear" w:pos="1800"/>
          <w:tab w:val="num" w:pos="1710"/>
        </w:tabs>
        <w:ind w:left="1710" w:hanging="270"/>
        <w:rPr>
          <w:rFonts w:ascii="Arial" w:eastAsia="Times New Roman" w:hAnsi="Arial" w:cs="Arial"/>
          <w:sz w:val="24"/>
          <w:szCs w:val="24"/>
          <w:lang w:eastAsia="en-US"/>
        </w:rPr>
      </w:pPr>
      <w:r w:rsidRPr="00E748BC">
        <w:rPr>
          <w:rFonts w:ascii="Arial" w:eastAsia="Times New Roman" w:hAnsi="Arial" w:cs="Arial"/>
          <w:sz w:val="24"/>
          <w:szCs w:val="24"/>
          <w:lang w:eastAsia="en-US"/>
        </w:rPr>
        <w:t>Objectives of the teaching activity (what were the students supposed to say/do/demonstrate, etc.?)</w:t>
      </w:r>
    </w:p>
    <w:p w:rsidR="009C5F52" w:rsidRPr="00E748BC" w:rsidRDefault="009C5F52" w:rsidP="009C5F52">
      <w:pPr>
        <w:numPr>
          <w:ilvl w:val="0"/>
          <w:numId w:val="39"/>
        </w:numPr>
        <w:tabs>
          <w:tab w:val="clear" w:pos="1800"/>
          <w:tab w:val="num" w:pos="1710"/>
        </w:tabs>
        <w:ind w:left="1710" w:hanging="270"/>
        <w:rPr>
          <w:rFonts w:ascii="Arial" w:eastAsia="Times New Roman" w:hAnsi="Arial" w:cs="Arial"/>
          <w:sz w:val="24"/>
          <w:szCs w:val="24"/>
          <w:lang w:eastAsia="en-US"/>
        </w:rPr>
      </w:pPr>
      <w:r w:rsidRPr="00E748BC">
        <w:rPr>
          <w:rFonts w:ascii="Arial" w:eastAsia="Times New Roman" w:hAnsi="Arial" w:cs="Arial"/>
          <w:sz w:val="24"/>
          <w:szCs w:val="24"/>
          <w:lang w:eastAsia="en-US"/>
        </w:rPr>
        <w:t>Short description of the topic of the teaching activity </w:t>
      </w:r>
    </w:p>
    <w:p w:rsidR="009C5F52" w:rsidRPr="00E748BC" w:rsidRDefault="009C5F52" w:rsidP="009C5F52">
      <w:pPr>
        <w:numPr>
          <w:ilvl w:val="0"/>
          <w:numId w:val="39"/>
        </w:numPr>
        <w:tabs>
          <w:tab w:val="clear" w:pos="1800"/>
          <w:tab w:val="num" w:pos="1710"/>
        </w:tabs>
        <w:ind w:left="1710" w:hanging="270"/>
        <w:rPr>
          <w:rFonts w:ascii="Arial" w:eastAsia="Times New Roman" w:hAnsi="Arial" w:cs="Arial"/>
          <w:sz w:val="24"/>
          <w:szCs w:val="24"/>
          <w:lang w:eastAsia="en-US"/>
        </w:rPr>
      </w:pPr>
      <w:r w:rsidRPr="00E748BC">
        <w:rPr>
          <w:rFonts w:ascii="Arial" w:eastAsia="Times New Roman" w:hAnsi="Arial" w:cs="Arial"/>
          <w:sz w:val="24"/>
          <w:szCs w:val="24"/>
          <w:lang w:eastAsia="en-US"/>
        </w:rPr>
        <w:t>Teaching strategies used (lecture, demonstration, Socratic questioning, etc.) and setting for the teaching (classroom, skills lab, clinical conference, etc.)</w:t>
      </w:r>
    </w:p>
    <w:p w:rsidR="009C5F52" w:rsidRPr="00E748BC" w:rsidRDefault="009C5F52" w:rsidP="009C5F52">
      <w:pPr>
        <w:numPr>
          <w:ilvl w:val="0"/>
          <w:numId w:val="39"/>
        </w:numPr>
        <w:tabs>
          <w:tab w:val="clear" w:pos="1800"/>
          <w:tab w:val="num" w:pos="1710"/>
        </w:tabs>
        <w:ind w:left="1710" w:hanging="270"/>
        <w:rPr>
          <w:rFonts w:ascii="Arial" w:eastAsia="Times New Roman" w:hAnsi="Arial" w:cs="Arial"/>
          <w:sz w:val="24"/>
          <w:szCs w:val="24"/>
          <w:lang w:eastAsia="en-US"/>
        </w:rPr>
      </w:pPr>
      <w:r w:rsidRPr="00E748BC">
        <w:rPr>
          <w:rFonts w:ascii="Arial" w:eastAsia="Times New Roman" w:hAnsi="Arial" w:cs="Arial"/>
          <w:sz w:val="24"/>
          <w:szCs w:val="24"/>
          <w:lang w:eastAsia="en-US"/>
        </w:rPr>
        <w:t>Effectiveness of the teaching and how you determined effectiveness,</w:t>
      </w:r>
    </w:p>
    <w:p w:rsidR="009C5F52" w:rsidRPr="00E748BC" w:rsidRDefault="009C5F52" w:rsidP="009C5F52">
      <w:pPr>
        <w:numPr>
          <w:ilvl w:val="0"/>
          <w:numId w:val="39"/>
        </w:numPr>
        <w:tabs>
          <w:tab w:val="clear" w:pos="1800"/>
          <w:tab w:val="num" w:pos="1710"/>
        </w:tabs>
        <w:ind w:left="1710" w:hanging="270"/>
        <w:rPr>
          <w:rFonts w:ascii="Arial" w:eastAsia="Times New Roman" w:hAnsi="Arial" w:cs="Arial"/>
          <w:sz w:val="24"/>
          <w:szCs w:val="24"/>
          <w:lang w:eastAsia="en-US"/>
        </w:rPr>
      </w:pPr>
      <w:r w:rsidRPr="00E748BC">
        <w:rPr>
          <w:rFonts w:ascii="Arial" w:eastAsia="Times New Roman" w:hAnsi="Arial" w:cs="Arial"/>
          <w:sz w:val="24"/>
          <w:szCs w:val="24"/>
          <w:lang w:eastAsia="en-US"/>
        </w:rPr>
        <w:t>Reflection on self-assessment of your teaching,</w:t>
      </w:r>
    </w:p>
    <w:p w:rsidR="009C5F52" w:rsidRPr="00E748BC" w:rsidRDefault="009C5F52" w:rsidP="009C5F52">
      <w:pPr>
        <w:numPr>
          <w:ilvl w:val="0"/>
          <w:numId w:val="39"/>
        </w:numPr>
        <w:tabs>
          <w:tab w:val="clear" w:pos="1800"/>
          <w:tab w:val="num" w:pos="1710"/>
        </w:tabs>
        <w:ind w:left="1710" w:hanging="270"/>
        <w:rPr>
          <w:rFonts w:ascii="Arial" w:eastAsia="Times New Roman" w:hAnsi="Arial" w:cs="Arial"/>
          <w:sz w:val="24"/>
          <w:szCs w:val="24"/>
          <w:lang w:eastAsia="en-US"/>
        </w:rPr>
      </w:pPr>
      <w:r w:rsidRPr="00E748BC">
        <w:rPr>
          <w:rFonts w:ascii="Arial" w:eastAsia="Times New Roman" w:hAnsi="Arial" w:cs="Arial"/>
          <w:sz w:val="24"/>
          <w:szCs w:val="24"/>
          <w:lang w:eastAsia="en-US"/>
        </w:rPr>
        <w:t>Citations for theory and strategies as appropriate</w:t>
      </w:r>
    </w:p>
    <w:p w:rsidR="009C5F52" w:rsidRPr="00E748BC" w:rsidRDefault="009C5F52" w:rsidP="000C3750">
      <w:pPr>
        <w:pStyle w:val="Header"/>
        <w:tabs>
          <w:tab w:val="clear" w:pos="4320"/>
          <w:tab w:val="clear" w:pos="8640"/>
        </w:tabs>
        <w:ind w:left="1440"/>
        <w:rPr>
          <w:rFonts w:ascii="Arial" w:hAnsi="Arial" w:cs="Arial"/>
        </w:rPr>
      </w:pPr>
      <w:r w:rsidRPr="00E748BC">
        <w:rPr>
          <w:rFonts w:ascii="Arial" w:hAnsi="Arial" w:cs="Arial"/>
        </w:rPr>
        <w:t xml:space="preserve">Submit photo release form for anyone else appearing on the video. </w:t>
      </w:r>
      <w:r w:rsidRPr="00E748BC">
        <w:rPr>
          <w:rFonts w:ascii="Arial" w:hAnsi="Arial" w:cs="Arial"/>
          <w:u w:val="single"/>
        </w:rPr>
        <w:t>Failure to submit photo release will result in a failing grade for this assignment</w:t>
      </w:r>
      <w:r w:rsidRPr="00E748BC">
        <w:rPr>
          <w:rFonts w:ascii="Arial" w:hAnsi="Arial" w:cs="Arial"/>
        </w:rPr>
        <w:t xml:space="preserve">. </w:t>
      </w:r>
    </w:p>
    <w:p w:rsidR="000C3750" w:rsidRPr="00E748BC" w:rsidRDefault="000C3750" w:rsidP="000C3750">
      <w:pPr>
        <w:pStyle w:val="NormalWeb"/>
        <w:shd w:val="clear" w:color="auto" w:fill="FFFFFF"/>
        <w:spacing w:before="0" w:beforeAutospacing="0" w:after="0" w:afterAutospacing="0"/>
        <w:ind w:left="720" w:firstLine="720"/>
        <w:rPr>
          <w:rFonts w:ascii="Arial" w:hAnsi="Arial" w:cs="Arial"/>
        </w:rPr>
      </w:pPr>
    </w:p>
    <w:p w:rsidR="000C3750" w:rsidRPr="00E748BC" w:rsidRDefault="000C3750" w:rsidP="000C3750">
      <w:pPr>
        <w:pStyle w:val="NormalWeb"/>
        <w:numPr>
          <w:ilvl w:val="1"/>
          <w:numId w:val="34"/>
        </w:numPr>
        <w:shd w:val="clear" w:color="auto" w:fill="FFFFFF"/>
        <w:spacing w:before="0" w:beforeAutospacing="0" w:after="0" w:afterAutospacing="0"/>
        <w:rPr>
          <w:rFonts w:ascii="Arial" w:hAnsi="Arial" w:cs="Arial"/>
        </w:rPr>
      </w:pPr>
      <w:r w:rsidRPr="00E748BC">
        <w:rPr>
          <w:rFonts w:ascii="Arial" w:hAnsi="Arial" w:cs="Arial"/>
        </w:rPr>
        <w:t>Week 5 post</w:t>
      </w:r>
    </w:p>
    <w:p w:rsidR="000C3750" w:rsidRPr="00E748BC" w:rsidRDefault="000C3750" w:rsidP="000C3750">
      <w:pPr>
        <w:pStyle w:val="NormalWeb"/>
        <w:numPr>
          <w:ilvl w:val="0"/>
          <w:numId w:val="42"/>
        </w:numPr>
        <w:shd w:val="clear" w:color="auto" w:fill="FFFFFF"/>
        <w:spacing w:before="0" w:beforeAutospacing="0" w:after="0" w:afterAutospacing="0"/>
        <w:rPr>
          <w:rFonts w:ascii="Arial" w:hAnsi="Arial" w:cs="Arial"/>
          <w:color w:val="000000"/>
          <w:lang w:eastAsia="en-US"/>
        </w:rPr>
      </w:pPr>
      <w:r w:rsidRPr="00E748BC">
        <w:rPr>
          <w:rFonts w:ascii="Arial" w:hAnsi="Arial" w:cs="Arial"/>
          <w:color w:val="000000"/>
          <w:bdr w:val="none" w:sz="0" w:space="0" w:color="auto" w:frame="1"/>
          <w:lang w:eastAsia="en-US"/>
        </w:rPr>
        <w:t>Description of audience, setting, activities</w:t>
      </w:r>
    </w:p>
    <w:p w:rsidR="000C3750" w:rsidRPr="00E748BC" w:rsidRDefault="000C3750" w:rsidP="000C3750">
      <w:pPr>
        <w:pStyle w:val="ListParagraph"/>
        <w:numPr>
          <w:ilvl w:val="0"/>
          <w:numId w:val="42"/>
        </w:numPr>
        <w:shd w:val="clear" w:color="auto" w:fill="FFFFFF"/>
        <w:rPr>
          <w:rFonts w:ascii="Arial" w:hAnsi="Arial" w:cs="Arial"/>
          <w:color w:val="000000"/>
        </w:rPr>
      </w:pPr>
      <w:r w:rsidRPr="00E748BC">
        <w:rPr>
          <w:rFonts w:ascii="Arial" w:hAnsi="Arial" w:cs="Arial"/>
          <w:color w:val="000000"/>
          <w:bdr w:val="none" w:sz="0" w:space="0" w:color="auto" w:frame="1"/>
        </w:rPr>
        <w:t>.Number of hours completed since last post and total completed.  </w:t>
      </w:r>
    </w:p>
    <w:p w:rsidR="000C3750" w:rsidRPr="00E748BC" w:rsidRDefault="000C3750" w:rsidP="000C3750">
      <w:pPr>
        <w:pStyle w:val="ListParagraph"/>
        <w:numPr>
          <w:ilvl w:val="0"/>
          <w:numId w:val="42"/>
        </w:numPr>
        <w:shd w:val="clear" w:color="auto" w:fill="FFFFFF"/>
        <w:rPr>
          <w:rFonts w:ascii="Arial" w:hAnsi="Arial" w:cs="Arial"/>
          <w:color w:val="000000"/>
        </w:rPr>
      </w:pPr>
      <w:r w:rsidRPr="00E748BC">
        <w:rPr>
          <w:rFonts w:ascii="Arial" w:hAnsi="Arial" w:cs="Arial"/>
          <w:color w:val="000000"/>
          <w:bdr w:val="none" w:sz="0" w:space="0" w:color="auto" w:frame="1"/>
        </w:rPr>
        <w:t>Post a situation you have experienced in clinical in which the preceptor or you had to address student behavior. This may be related to time, attendance, dress code, unprofessional communication, or lack of preparation for clinical. </w:t>
      </w:r>
    </w:p>
    <w:p w:rsidR="000C3750" w:rsidRPr="00E748BC" w:rsidRDefault="000C3750" w:rsidP="000C3750">
      <w:pPr>
        <w:pStyle w:val="ListParagraph"/>
        <w:numPr>
          <w:ilvl w:val="0"/>
          <w:numId w:val="42"/>
        </w:numPr>
        <w:shd w:val="clear" w:color="auto" w:fill="FFFFFF"/>
        <w:rPr>
          <w:rFonts w:ascii="Arial" w:hAnsi="Arial" w:cs="Arial"/>
          <w:color w:val="000000"/>
        </w:rPr>
      </w:pPr>
      <w:r w:rsidRPr="00E748BC">
        <w:rPr>
          <w:rFonts w:ascii="Arial" w:hAnsi="Arial" w:cs="Arial"/>
          <w:color w:val="000000"/>
          <w:bdr w:val="none" w:sz="0" w:space="0" w:color="auto" w:frame="1"/>
        </w:rPr>
        <w:t>. Ask your peers two critical thinking questions. Do NOT post how you handled it. You will post how you addressed it next Friday. </w:t>
      </w:r>
    </w:p>
    <w:p w:rsidR="000C3750" w:rsidRPr="00E748BC" w:rsidRDefault="000C3750" w:rsidP="000C3750">
      <w:pPr>
        <w:pStyle w:val="ListParagraph"/>
        <w:numPr>
          <w:ilvl w:val="0"/>
          <w:numId w:val="42"/>
        </w:numPr>
        <w:shd w:val="clear" w:color="auto" w:fill="FFFFFF"/>
        <w:rPr>
          <w:rFonts w:ascii="Arial" w:hAnsi="Arial" w:cs="Arial"/>
          <w:color w:val="000000"/>
        </w:rPr>
      </w:pPr>
      <w:r w:rsidRPr="00E748BC">
        <w:rPr>
          <w:rFonts w:ascii="Arial" w:hAnsi="Arial" w:cs="Arial"/>
          <w:color w:val="000000"/>
          <w:bdr w:val="none" w:sz="0" w:space="0" w:color="auto" w:frame="1"/>
        </w:rPr>
        <w:t>Each student is to reply to at least two peers. </w:t>
      </w:r>
    </w:p>
    <w:p w:rsidR="000C3750" w:rsidRPr="00E748BC" w:rsidRDefault="000C3750" w:rsidP="000C3750">
      <w:pPr>
        <w:pStyle w:val="Header"/>
        <w:tabs>
          <w:tab w:val="clear" w:pos="4320"/>
          <w:tab w:val="clear" w:pos="8640"/>
        </w:tabs>
        <w:ind w:left="720"/>
        <w:rPr>
          <w:rFonts w:ascii="Arial" w:hAnsi="Arial" w:cs="Arial"/>
        </w:rPr>
      </w:pPr>
      <w:r w:rsidRPr="00E748BC">
        <w:rPr>
          <w:rFonts w:ascii="Arial" w:hAnsi="Arial" w:cs="Arial"/>
        </w:rPr>
        <w:t xml:space="preserve">      </w:t>
      </w:r>
    </w:p>
    <w:p w:rsidR="000C3750" w:rsidRPr="00E748BC" w:rsidRDefault="000C3750" w:rsidP="000C3750">
      <w:pPr>
        <w:pStyle w:val="Header"/>
        <w:numPr>
          <w:ilvl w:val="1"/>
          <w:numId w:val="34"/>
        </w:numPr>
        <w:tabs>
          <w:tab w:val="clear" w:pos="4320"/>
          <w:tab w:val="clear" w:pos="8640"/>
        </w:tabs>
        <w:rPr>
          <w:rFonts w:ascii="Arial" w:hAnsi="Arial" w:cs="Arial"/>
        </w:rPr>
      </w:pPr>
      <w:r w:rsidRPr="00E748BC">
        <w:rPr>
          <w:rFonts w:ascii="Arial" w:hAnsi="Arial" w:cs="Arial"/>
        </w:rPr>
        <w:t>Week 9</w:t>
      </w:r>
    </w:p>
    <w:p w:rsidR="00A213AA" w:rsidRPr="00A213AA" w:rsidRDefault="00A213AA" w:rsidP="00A213AA">
      <w:pPr>
        <w:pStyle w:val="ListParagraph"/>
        <w:numPr>
          <w:ilvl w:val="0"/>
          <w:numId w:val="43"/>
        </w:numPr>
        <w:rPr>
          <w:rFonts w:ascii="Arial" w:hAnsi="Arial" w:cs="Arial"/>
        </w:rPr>
      </w:pPr>
      <w:r w:rsidRPr="00A213AA">
        <w:rPr>
          <w:rFonts w:ascii="Arial" w:hAnsi="Arial" w:cs="Arial"/>
        </w:rPr>
        <w:t>Description of audience, setting, activities</w:t>
      </w:r>
    </w:p>
    <w:p w:rsidR="000C3750" w:rsidRPr="00E748BC" w:rsidRDefault="000C3750" w:rsidP="000C3750">
      <w:pPr>
        <w:pStyle w:val="Header"/>
        <w:numPr>
          <w:ilvl w:val="0"/>
          <w:numId w:val="43"/>
        </w:numPr>
        <w:rPr>
          <w:rFonts w:ascii="Arial" w:hAnsi="Arial" w:cs="Arial"/>
        </w:rPr>
      </w:pPr>
      <w:r w:rsidRPr="00E748BC">
        <w:rPr>
          <w:rFonts w:ascii="Arial" w:hAnsi="Arial" w:cs="Arial"/>
        </w:rPr>
        <w:t xml:space="preserve"> Number of hours completed since last post and total completed. </w:t>
      </w:r>
    </w:p>
    <w:p w:rsidR="00A213AA" w:rsidRPr="005462FB" w:rsidRDefault="00A213AA" w:rsidP="000C3750">
      <w:pPr>
        <w:pStyle w:val="Header"/>
        <w:numPr>
          <w:ilvl w:val="0"/>
          <w:numId w:val="43"/>
        </w:numPr>
        <w:rPr>
          <w:rFonts w:ascii="Arial" w:hAnsi="Arial" w:cs="Arial"/>
        </w:rPr>
      </w:pPr>
      <w:r w:rsidRPr="005462FB">
        <w:rPr>
          <w:rFonts w:ascii="Arial" w:hAnsi="Arial" w:cs="Arial"/>
          <w:color w:val="000000"/>
          <w:shd w:val="clear" w:color="auto" w:fill="FFF4BF"/>
        </w:rPr>
        <w:t>For this week's topic, we will discuss, based on your experiences thus far in practicum, how much does reality match what you have learned in your MSN preparation about the role of the nurse educator? How does the role meet your expectations? Is it what you expected when you started the program? How might it differ from what you originally thought?</w:t>
      </w:r>
    </w:p>
    <w:p w:rsidR="000C3750" w:rsidRPr="00A213AA" w:rsidRDefault="000C3750" w:rsidP="000C3750">
      <w:pPr>
        <w:pStyle w:val="Header"/>
        <w:numPr>
          <w:ilvl w:val="0"/>
          <w:numId w:val="43"/>
        </w:numPr>
        <w:rPr>
          <w:rFonts w:ascii="Arial" w:hAnsi="Arial" w:cs="Arial"/>
        </w:rPr>
      </w:pPr>
      <w:r w:rsidRPr="00A213AA">
        <w:rPr>
          <w:rFonts w:ascii="Arial" w:hAnsi="Arial" w:cs="Arial"/>
        </w:rPr>
        <w:t>Reply to at least one peer.</w:t>
      </w:r>
    </w:p>
    <w:p w:rsidR="000C3750" w:rsidRPr="00E748BC" w:rsidRDefault="000C3750" w:rsidP="000C3750">
      <w:pPr>
        <w:pStyle w:val="Header"/>
        <w:tabs>
          <w:tab w:val="clear" w:pos="4320"/>
          <w:tab w:val="clear" w:pos="8640"/>
        </w:tabs>
        <w:ind w:left="720"/>
        <w:rPr>
          <w:rFonts w:ascii="Arial" w:hAnsi="Arial" w:cs="Arial"/>
        </w:rPr>
      </w:pPr>
    </w:p>
    <w:p w:rsidR="009C5F52" w:rsidRPr="00E748BC" w:rsidRDefault="009C5F52" w:rsidP="009C5F52">
      <w:pPr>
        <w:pStyle w:val="Header"/>
        <w:numPr>
          <w:ilvl w:val="0"/>
          <w:numId w:val="34"/>
        </w:numPr>
        <w:tabs>
          <w:tab w:val="clear" w:pos="4320"/>
          <w:tab w:val="clear" w:pos="8640"/>
        </w:tabs>
        <w:rPr>
          <w:rFonts w:ascii="Arial" w:hAnsi="Arial" w:cs="Arial"/>
        </w:rPr>
      </w:pPr>
      <w:r w:rsidRPr="00E748BC">
        <w:rPr>
          <w:rFonts w:ascii="Arial" w:hAnsi="Arial" w:cs="Arial"/>
        </w:rPr>
        <w:t xml:space="preserve">Preceptor evaluation of student </w:t>
      </w:r>
      <w:r w:rsidR="00DA2544" w:rsidRPr="00E748BC">
        <w:rPr>
          <w:rFonts w:ascii="Arial" w:hAnsi="Arial" w:cs="Arial"/>
        </w:rPr>
        <w:t>due week 10</w:t>
      </w:r>
      <w:r w:rsidRPr="00E748BC">
        <w:rPr>
          <w:rFonts w:ascii="Arial" w:hAnsi="Arial" w:cs="Arial"/>
        </w:rPr>
        <w:t xml:space="preserve"> (</w:t>
      </w:r>
      <w:r w:rsidRPr="00E748BC">
        <w:rPr>
          <w:rFonts w:ascii="Arial" w:hAnsi="Arial" w:cs="Arial"/>
          <w:color w:val="111111"/>
        </w:rPr>
        <w:t>Form in Blackboard).</w:t>
      </w:r>
    </w:p>
    <w:p w:rsidR="009C5F52" w:rsidRPr="00E748BC" w:rsidRDefault="009C5F52" w:rsidP="009C5F52">
      <w:pPr>
        <w:pStyle w:val="Header"/>
        <w:numPr>
          <w:ilvl w:val="0"/>
          <w:numId w:val="34"/>
        </w:numPr>
        <w:tabs>
          <w:tab w:val="clear" w:pos="4320"/>
          <w:tab w:val="clear" w:pos="8640"/>
        </w:tabs>
        <w:rPr>
          <w:rFonts w:ascii="Arial" w:hAnsi="Arial" w:cs="Arial"/>
        </w:rPr>
      </w:pPr>
      <w:r w:rsidRPr="00E748BC">
        <w:rPr>
          <w:rFonts w:ascii="Arial" w:hAnsi="Arial" w:cs="Arial"/>
        </w:rPr>
        <w:t xml:space="preserve">Student evaluation of </w:t>
      </w:r>
      <w:r w:rsidR="00DA2544" w:rsidRPr="00E748BC">
        <w:rPr>
          <w:rFonts w:ascii="Arial" w:hAnsi="Arial" w:cs="Arial"/>
        </w:rPr>
        <w:t>preceptor due week 10</w:t>
      </w:r>
      <w:r w:rsidRPr="00E748BC">
        <w:rPr>
          <w:rFonts w:ascii="Arial" w:hAnsi="Arial" w:cs="Arial"/>
        </w:rPr>
        <w:t xml:space="preserve"> (</w:t>
      </w:r>
      <w:r w:rsidRPr="00E748BC">
        <w:rPr>
          <w:rFonts w:ascii="Arial" w:hAnsi="Arial" w:cs="Arial"/>
          <w:color w:val="111111"/>
        </w:rPr>
        <w:t>Form in Blackboard).</w:t>
      </w:r>
    </w:p>
    <w:p w:rsidR="009C5F52" w:rsidRPr="00E748BC" w:rsidRDefault="009C5F52" w:rsidP="009C5F52">
      <w:pPr>
        <w:pStyle w:val="Header"/>
        <w:tabs>
          <w:tab w:val="clear" w:pos="4320"/>
          <w:tab w:val="clear" w:pos="8640"/>
        </w:tabs>
        <w:rPr>
          <w:rFonts w:ascii="Arial" w:hAnsi="Arial" w:cs="Arial"/>
        </w:rPr>
      </w:pPr>
    </w:p>
    <w:p w:rsidR="00035CD8" w:rsidRPr="00E748BC" w:rsidRDefault="00035CD8" w:rsidP="00196646">
      <w:pPr>
        <w:rPr>
          <w:rFonts w:ascii="Arial" w:hAnsi="Arial" w:cs="Arial"/>
          <w:sz w:val="24"/>
          <w:szCs w:val="24"/>
        </w:rPr>
      </w:pPr>
    </w:p>
    <w:p w:rsidR="00196646" w:rsidRPr="00E748BC" w:rsidRDefault="00196646" w:rsidP="00196646">
      <w:pPr>
        <w:rPr>
          <w:rFonts w:ascii="Arial" w:hAnsi="Arial" w:cs="Arial"/>
          <w:b/>
          <w:sz w:val="24"/>
          <w:szCs w:val="24"/>
        </w:rPr>
      </w:pPr>
      <w:r w:rsidRPr="00E748BC">
        <w:rPr>
          <w:rFonts w:ascii="Arial" w:hAnsi="Arial" w:cs="Arial"/>
          <w:b/>
          <w:sz w:val="24"/>
          <w:szCs w:val="24"/>
        </w:rPr>
        <w:t xml:space="preserve">Student </w:t>
      </w:r>
      <w:r w:rsidR="00D65AF8">
        <w:rPr>
          <w:rFonts w:ascii="Arial" w:hAnsi="Arial" w:cs="Arial"/>
          <w:b/>
          <w:sz w:val="24"/>
          <w:szCs w:val="24"/>
        </w:rPr>
        <w:t>r</w:t>
      </w:r>
      <w:r w:rsidR="00D65AF8" w:rsidRPr="00E748BC">
        <w:rPr>
          <w:rFonts w:ascii="Arial" w:hAnsi="Arial" w:cs="Arial"/>
          <w:b/>
          <w:sz w:val="24"/>
          <w:szCs w:val="24"/>
        </w:rPr>
        <w:t>equirement</w:t>
      </w:r>
      <w:r w:rsidR="00D65AF8">
        <w:rPr>
          <w:rFonts w:ascii="Arial" w:hAnsi="Arial" w:cs="Arial"/>
          <w:b/>
          <w:sz w:val="24"/>
          <w:szCs w:val="24"/>
        </w:rPr>
        <w:t xml:space="preserve">s </w:t>
      </w:r>
      <w:r w:rsidR="00D65AF8" w:rsidRPr="00E748BC">
        <w:rPr>
          <w:rFonts w:ascii="Arial" w:hAnsi="Arial" w:cs="Arial"/>
          <w:b/>
          <w:sz w:val="24"/>
          <w:szCs w:val="24"/>
        </w:rPr>
        <w:t>for</w:t>
      </w:r>
      <w:r w:rsidR="00D65AF8">
        <w:rPr>
          <w:rFonts w:ascii="Arial" w:hAnsi="Arial" w:cs="Arial"/>
          <w:b/>
          <w:sz w:val="24"/>
          <w:szCs w:val="24"/>
        </w:rPr>
        <w:t xml:space="preserve"> preceptor agreement p</w:t>
      </w:r>
      <w:r w:rsidR="00F4516C" w:rsidRPr="00E748BC">
        <w:rPr>
          <w:rFonts w:ascii="Arial" w:hAnsi="Arial" w:cs="Arial"/>
          <w:b/>
          <w:sz w:val="24"/>
          <w:szCs w:val="24"/>
        </w:rPr>
        <w:t>ack</w:t>
      </w:r>
      <w:r w:rsidR="00D65AF8">
        <w:rPr>
          <w:rFonts w:ascii="Arial" w:hAnsi="Arial" w:cs="Arial"/>
          <w:b/>
          <w:sz w:val="24"/>
          <w:szCs w:val="24"/>
        </w:rPr>
        <w:t xml:space="preserve">ets and initiation of clinical </w:t>
      </w:r>
    </w:p>
    <w:p w:rsidR="00E72BF7" w:rsidRPr="00E748BC" w:rsidRDefault="00E72BF7" w:rsidP="00196646">
      <w:pPr>
        <w:rPr>
          <w:rFonts w:ascii="Arial" w:hAnsi="Arial" w:cs="Arial"/>
          <w:b/>
          <w:sz w:val="24"/>
          <w:szCs w:val="24"/>
        </w:rPr>
      </w:pPr>
    </w:p>
    <w:p w:rsidR="00F076B4" w:rsidRDefault="00F076B4" w:rsidP="00432E19">
      <w:pPr>
        <w:pStyle w:val="ListParagraph"/>
        <w:rPr>
          <w:rFonts w:ascii="Arial" w:hAnsi="Arial" w:cs="Arial"/>
        </w:rPr>
      </w:pPr>
    </w:p>
    <w:p w:rsidR="00F076B4" w:rsidRPr="00F076B4" w:rsidRDefault="00F076B4" w:rsidP="00F076B4">
      <w:pPr>
        <w:pStyle w:val="ListParagraph"/>
        <w:numPr>
          <w:ilvl w:val="0"/>
          <w:numId w:val="45"/>
        </w:numPr>
        <w:rPr>
          <w:rFonts w:ascii="Arial" w:hAnsi="Arial" w:cs="Arial"/>
        </w:rPr>
      </w:pPr>
      <w:r w:rsidRPr="00F076B4">
        <w:rPr>
          <w:rFonts w:ascii="Arial" w:hAnsi="Arial" w:cs="Arial"/>
        </w:rPr>
        <w:t>The clinical requirements (as per package) must be fulfilled prior to first class.</w:t>
      </w:r>
    </w:p>
    <w:p w:rsidR="006E2460" w:rsidRPr="006E2460" w:rsidRDefault="00196646" w:rsidP="00F076B4">
      <w:pPr>
        <w:pStyle w:val="ListParagraph"/>
        <w:numPr>
          <w:ilvl w:val="0"/>
          <w:numId w:val="45"/>
        </w:numPr>
        <w:rPr>
          <w:rFonts w:ascii="Arial" w:eastAsia="SimSun" w:hAnsi="Arial" w:cs="Arial"/>
          <w:lang w:eastAsia="zh-CN"/>
        </w:rPr>
      </w:pPr>
      <w:r w:rsidRPr="00F076B4">
        <w:rPr>
          <w:rFonts w:ascii="Arial" w:hAnsi="Arial" w:cs="Arial"/>
        </w:rPr>
        <w:t xml:space="preserve"> Agreements must be signed </w:t>
      </w:r>
      <w:r w:rsidR="006E2460">
        <w:rPr>
          <w:rFonts w:ascii="Arial" w:hAnsi="Arial" w:cs="Arial"/>
        </w:rPr>
        <w:t xml:space="preserve">and received </w:t>
      </w:r>
      <w:r w:rsidRPr="00F076B4">
        <w:rPr>
          <w:rFonts w:ascii="Arial" w:hAnsi="Arial" w:cs="Arial"/>
        </w:rPr>
        <w:t xml:space="preserve">prior </w:t>
      </w:r>
      <w:r w:rsidR="00F076B4" w:rsidRPr="00F076B4">
        <w:rPr>
          <w:rFonts w:ascii="Arial" w:hAnsi="Arial" w:cs="Arial"/>
        </w:rPr>
        <w:t>to</w:t>
      </w:r>
      <w:r w:rsidR="00F076B4">
        <w:rPr>
          <w:rFonts w:ascii="Arial" w:hAnsi="Arial" w:cs="Arial"/>
        </w:rPr>
        <w:t xml:space="preserve"> start date. </w:t>
      </w:r>
      <w:r w:rsidR="00F076B4" w:rsidRPr="00E748BC">
        <w:rPr>
          <w:rFonts w:ascii="Arial" w:hAnsi="Arial" w:cs="Arial"/>
        </w:rPr>
        <w:t xml:space="preserve">Student is responsible to ensure that </w:t>
      </w:r>
      <w:r w:rsidR="00F076B4" w:rsidRPr="00E748BC">
        <w:rPr>
          <w:rFonts w:ascii="Arial" w:hAnsi="Arial" w:cs="Arial"/>
          <w:u w:val="single"/>
        </w:rPr>
        <w:t>all</w:t>
      </w:r>
      <w:r w:rsidR="00F076B4" w:rsidRPr="00E748BC">
        <w:rPr>
          <w:rFonts w:ascii="Arial" w:hAnsi="Arial" w:cs="Arial"/>
        </w:rPr>
        <w:t xml:space="preserve"> of his/her </w:t>
      </w:r>
      <w:r w:rsidR="006E2460" w:rsidRPr="00E748BC">
        <w:rPr>
          <w:rFonts w:ascii="Arial" w:hAnsi="Arial" w:cs="Arial"/>
        </w:rPr>
        <w:t>preceptor</w:t>
      </w:r>
      <w:r w:rsidR="006E2460">
        <w:rPr>
          <w:rFonts w:ascii="Arial" w:hAnsi="Arial" w:cs="Arial"/>
        </w:rPr>
        <w:t xml:space="preserve"> </w:t>
      </w:r>
      <w:r w:rsidR="00432E19" w:rsidRPr="00E748BC">
        <w:rPr>
          <w:rFonts w:ascii="Arial" w:hAnsi="Arial" w:cs="Arial"/>
        </w:rPr>
        <w:t>agreements</w:t>
      </w:r>
      <w:r w:rsidR="00432E19">
        <w:rPr>
          <w:rFonts w:ascii="Arial" w:hAnsi="Arial" w:cs="Arial"/>
        </w:rPr>
        <w:t xml:space="preserve"> are</w:t>
      </w:r>
      <w:r w:rsidR="00F076B4" w:rsidRPr="00E748BC">
        <w:rPr>
          <w:rFonts w:ascii="Arial" w:hAnsi="Arial" w:cs="Arial"/>
        </w:rPr>
        <w:t xml:space="preserve"> signed </w:t>
      </w:r>
      <w:r w:rsidR="006E2460">
        <w:rPr>
          <w:rFonts w:ascii="Arial" w:hAnsi="Arial" w:cs="Arial"/>
        </w:rPr>
        <w:t xml:space="preserve">and </w:t>
      </w:r>
      <w:r w:rsidR="00432E19">
        <w:rPr>
          <w:rFonts w:ascii="Arial" w:hAnsi="Arial" w:cs="Arial"/>
        </w:rPr>
        <w:t xml:space="preserve">all </w:t>
      </w:r>
      <w:r w:rsidR="006E2460">
        <w:rPr>
          <w:rFonts w:ascii="Arial" w:hAnsi="Arial" w:cs="Arial"/>
        </w:rPr>
        <w:t xml:space="preserve">documents are ready </w:t>
      </w:r>
      <w:r w:rsidR="00F076B4" w:rsidRPr="00E748BC">
        <w:rPr>
          <w:rFonts w:ascii="Arial" w:hAnsi="Arial" w:cs="Arial"/>
        </w:rPr>
        <w:t>before beginning clinical experience</w:t>
      </w:r>
      <w:r w:rsidR="006E2460">
        <w:rPr>
          <w:rFonts w:ascii="Arial" w:hAnsi="Arial" w:cs="Arial"/>
        </w:rPr>
        <w:t xml:space="preserve">. </w:t>
      </w:r>
      <w:r w:rsidR="00432E19">
        <w:rPr>
          <w:rFonts w:ascii="Arial" w:hAnsi="Arial" w:cs="Arial"/>
        </w:rPr>
        <w:t xml:space="preserve">Please refer to your clinical packet instructions. </w:t>
      </w:r>
    </w:p>
    <w:p w:rsidR="00F076B4" w:rsidRPr="006E2460" w:rsidRDefault="00196646" w:rsidP="006E2460">
      <w:pPr>
        <w:pStyle w:val="ListParagraph"/>
        <w:numPr>
          <w:ilvl w:val="0"/>
          <w:numId w:val="45"/>
        </w:numPr>
        <w:rPr>
          <w:rFonts w:ascii="Arial" w:hAnsi="Arial" w:cs="Arial"/>
        </w:rPr>
      </w:pPr>
      <w:r w:rsidRPr="006E2460">
        <w:rPr>
          <w:rFonts w:ascii="Arial" w:hAnsi="Arial" w:cs="Arial"/>
        </w:rPr>
        <w:t xml:space="preserve"> </w:t>
      </w:r>
      <w:r w:rsidR="00F076B4" w:rsidRPr="006E2460">
        <w:rPr>
          <w:rFonts w:ascii="Arial" w:hAnsi="Arial" w:cs="Arial"/>
        </w:rPr>
        <w:t>Prior to the first start day of class, I will receive</w:t>
      </w:r>
      <w:r w:rsidR="00432E19">
        <w:rPr>
          <w:rFonts w:ascii="Arial" w:hAnsi="Arial" w:cs="Arial"/>
        </w:rPr>
        <w:t xml:space="preserve"> a</w:t>
      </w:r>
      <w:r w:rsidR="00240F5B" w:rsidRPr="006E2460">
        <w:rPr>
          <w:rFonts w:ascii="Arial" w:hAnsi="Arial" w:cs="Arial"/>
        </w:rPr>
        <w:t xml:space="preserve"> list of students </w:t>
      </w:r>
      <w:r w:rsidR="006E2460" w:rsidRPr="006E2460">
        <w:rPr>
          <w:rFonts w:ascii="Arial" w:hAnsi="Arial" w:cs="Arial"/>
        </w:rPr>
        <w:t>who are ready</w:t>
      </w:r>
      <w:r w:rsidR="00432E19">
        <w:rPr>
          <w:rFonts w:ascii="Arial" w:hAnsi="Arial" w:cs="Arial"/>
        </w:rPr>
        <w:t xml:space="preserve"> and </w:t>
      </w:r>
      <w:r w:rsidR="003963A6">
        <w:rPr>
          <w:rFonts w:ascii="Arial" w:hAnsi="Arial" w:cs="Arial"/>
        </w:rPr>
        <w:t xml:space="preserve">approved </w:t>
      </w:r>
      <w:r w:rsidR="003963A6" w:rsidRPr="006E2460">
        <w:rPr>
          <w:rFonts w:ascii="Arial" w:hAnsi="Arial" w:cs="Arial"/>
        </w:rPr>
        <w:t>to</w:t>
      </w:r>
      <w:r w:rsidR="006E2460" w:rsidRPr="006E2460">
        <w:rPr>
          <w:rFonts w:ascii="Arial" w:hAnsi="Arial" w:cs="Arial"/>
        </w:rPr>
        <w:t xml:space="preserve"> </w:t>
      </w:r>
      <w:r w:rsidR="006E2460">
        <w:rPr>
          <w:rFonts w:ascii="Arial" w:hAnsi="Arial" w:cs="Arial"/>
        </w:rPr>
        <w:t>s</w:t>
      </w:r>
      <w:r w:rsidR="00240F5B">
        <w:rPr>
          <w:rFonts w:ascii="Arial" w:hAnsi="Arial" w:cs="Arial"/>
        </w:rPr>
        <w:t xml:space="preserve">tart clinical. </w:t>
      </w:r>
    </w:p>
    <w:p w:rsidR="00196646" w:rsidRPr="00E748BC" w:rsidRDefault="00196646" w:rsidP="006E2460">
      <w:pPr>
        <w:rPr>
          <w:rFonts w:ascii="Arial" w:eastAsia="Times New Roman" w:hAnsi="Arial" w:cs="Arial"/>
          <w:sz w:val="24"/>
          <w:szCs w:val="24"/>
          <w:lang w:eastAsia="en-US"/>
        </w:rPr>
      </w:pPr>
    </w:p>
    <w:p w:rsidR="00E72BF7" w:rsidRPr="00E748BC" w:rsidRDefault="00E72BF7" w:rsidP="00E72BF7">
      <w:pPr>
        <w:pStyle w:val="ListParagraph"/>
        <w:rPr>
          <w:rFonts w:ascii="Arial" w:hAnsi="Arial" w:cs="Arial"/>
        </w:rPr>
      </w:pPr>
    </w:p>
    <w:p w:rsidR="00DA2544" w:rsidRPr="00E748BC" w:rsidRDefault="00DA2544" w:rsidP="00DA2544">
      <w:pPr>
        <w:pStyle w:val="ListParagraph"/>
        <w:rPr>
          <w:rFonts w:ascii="Arial" w:hAnsi="Arial" w:cs="Arial"/>
        </w:rPr>
      </w:pPr>
    </w:p>
    <w:p w:rsidR="00DA2544" w:rsidRPr="00E748BC" w:rsidRDefault="00DA2544" w:rsidP="00DA2544">
      <w:pPr>
        <w:tabs>
          <w:tab w:val="left" w:pos="360"/>
        </w:tabs>
        <w:jc w:val="center"/>
        <w:rPr>
          <w:rFonts w:ascii="Arial" w:hAnsi="Arial" w:cs="Arial"/>
          <w:b/>
          <w:sz w:val="24"/>
          <w:szCs w:val="24"/>
        </w:rPr>
      </w:pPr>
    </w:p>
    <w:p w:rsidR="00DA2544" w:rsidRPr="00E748BC" w:rsidRDefault="00DA2544" w:rsidP="00DA2544">
      <w:pPr>
        <w:tabs>
          <w:tab w:val="left" w:pos="360"/>
        </w:tabs>
        <w:jc w:val="center"/>
        <w:rPr>
          <w:rFonts w:ascii="Arial" w:hAnsi="Arial" w:cs="Arial"/>
          <w:b/>
          <w:sz w:val="24"/>
          <w:szCs w:val="24"/>
        </w:rPr>
      </w:pPr>
    </w:p>
    <w:p w:rsidR="00656139" w:rsidRPr="00E748BC" w:rsidRDefault="00656139" w:rsidP="00656139">
      <w:pPr>
        <w:rPr>
          <w:rFonts w:ascii="Arial" w:hAnsi="Arial" w:cs="Arial"/>
          <w:b/>
          <w:sz w:val="24"/>
          <w:szCs w:val="24"/>
          <w:u w:val="single"/>
        </w:rPr>
      </w:pPr>
      <w:r w:rsidRPr="00E748BC">
        <w:rPr>
          <w:rFonts w:ascii="Arial" w:hAnsi="Arial" w:cs="Arial"/>
          <w:b/>
          <w:sz w:val="24"/>
          <w:szCs w:val="24"/>
          <w:u w:val="single"/>
        </w:rPr>
        <w:t xml:space="preserve">Teaching Methods/Strategies:  </w:t>
      </w:r>
    </w:p>
    <w:p w:rsidR="00656139" w:rsidRPr="00E748BC" w:rsidRDefault="00656139" w:rsidP="00656139">
      <w:pPr>
        <w:pStyle w:val="Header"/>
        <w:rPr>
          <w:rFonts w:ascii="Arial" w:hAnsi="Arial" w:cs="Arial"/>
        </w:rPr>
      </w:pPr>
      <w:r w:rsidRPr="00E748BC">
        <w:rPr>
          <w:rFonts w:ascii="Arial" w:hAnsi="Arial" w:cs="Arial"/>
        </w:rPr>
        <w:t>Faculty/student seminars, responses to electronic communication, practicum experiences tailored to personal learning plan.</w:t>
      </w:r>
    </w:p>
    <w:p w:rsidR="00656139" w:rsidRDefault="00656139" w:rsidP="00656139">
      <w:pPr>
        <w:rPr>
          <w:rFonts w:ascii="Arial" w:hAnsi="Arial" w:cs="Arial"/>
          <w:color w:val="0000FF"/>
          <w:sz w:val="24"/>
          <w:szCs w:val="24"/>
        </w:rPr>
      </w:pPr>
    </w:p>
    <w:p w:rsidR="00656139" w:rsidRDefault="00656139" w:rsidP="00DA2544">
      <w:pPr>
        <w:tabs>
          <w:tab w:val="left" w:pos="360"/>
        </w:tabs>
        <w:jc w:val="center"/>
        <w:rPr>
          <w:rFonts w:ascii="Arial" w:hAnsi="Arial" w:cs="Arial"/>
          <w:b/>
          <w:sz w:val="24"/>
          <w:szCs w:val="24"/>
        </w:rPr>
      </w:pPr>
    </w:p>
    <w:p w:rsidR="00DA2544" w:rsidRDefault="00DA2544" w:rsidP="00DA2544">
      <w:pPr>
        <w:tabs>
          <w:tab w:val="left" w:pos="360"/>
        </w:tabs>
        <w:jc w:val="center"/>
        <w:rPr>
          <w:rFonts w:ascii="Arial" w:hAnsi="Arial" w:cs="Arial"/>
          <w:b/>
          <w:sz w:val="24"/>
          <w:szCs w:val="24"/>
        </w:rPr>
      </w:pPr>
      <w:r w:rsidRPr="00E748BC">
        <w:rPr>
          <w:rFonts w:ascii="Arial" w:hAnsi="Arial" w:cs="Arial"/>
          <w:b/>
          <w:sz w:val="24"/>
          <w:szCs w:val="24"/>
        </w:rPr>
        <w:t>Course Schedule</w:t>
      </w:r>
    </w:p>
    <w:p w:rsidR="006D1118" w:rsidRPr="00E748BC" w:rsidRDefault="006D1118" w:rsidP="006D1118">
      <w:pPr>
        <w:tabs>
          <w:tab w:val="left" w:pos="360"/>
        </w:tabs>
        <w:rPr>
          <w:rFonts w:ascii="Arial" w:hAnsi="Arial" w:cs="Arial"/>
          <w:b/>
          <w:sz w:val="24"/>
          <w:szCs w:val="24"/>
        </w:rPr>
      </w:pPr>
    </w:p>
    <w:p w:rsidR="00DA2544" w:rsidRPr="00E748BC" w:rsidRDefault="006D1118" w:rsidP="00DA2544">
      <w:pPr>
        <w:tabs>
          <w:tab w:val="left" w:pos="360"/>
        </w:tabs>
        <w:rPr>
          <w:rFonts w:ascii="Arial" w:hAnsi="Arial" w:cs="Arial"/>
          <w:b/>
          <w:color w:val="FF0000"/>
          <w:sz w:val="24"/>
          <w:szCs w:val="24"/>
        </w:rPr>
      </w:pPr>
      <w:r w:rsidRPr="00594514">
        <w:rPr>
          <w:rFonts w:ascii="Times New Roman" w:hAnsi="Times New Roman"/>
          <w:color w:val="0000FF"/>
          <w:sz w:val="24"/>
          <w:szCs w:val="24"/>
        </w:rPr>
        <w:t>“</w:t>
      </w:r>
      <w:r w:rsidRPr="00594514">
        <w:rPr>
          <w:rFonts w:ascii="Times New Roman" w:hAnsi="Times New Roman"/>
          <w:i/>
          <w:color w:val="0000FF"/>
          <w:sz w:val="24"/>
          <w:szCs w:val="24"/>
        </w:rPr>
        <w:t xml:space="preserve">As the instructor for this course, I reserve the right to adjust this schedule in any way that serves the educational needs of the students enrolled in this course. </w:t>
      </w:r>
      <w:proofErr w:type="gramStart"/>
      <w:r w:rsidRPr="00594514">
        <w:rPr>
          <w:rFonts w:ascii="Times New Roman" w:hAnsi="Times New Roman"/>
          <w:i/>
          <w:color w:val="0000FF"/>
          <w:sz w:val="24"/>
          <w:szCs w:val="24"/>
        </w:rPr>
        <w:t>–</w:t>
      </w:r>
      <w:r>
        <w:rPr>
          <w:rFonts w:ascii="Times New Roman" w:hAnsi="Times New Roman"/>
          <w:i/>
          <w:color w:val="0000FF"/>
          <w:sz w:val="24"/>
          <w:szCs w:val="24"/>
        </w:rPr>
        <w:t xml:space="preserve"> Donna Bacchus</w:t>
      </w:r>
      <w:r w:rsidRPr="00594514">
        <w:rPr>
          <w:rFonts w:ascii="Times New Roman" w:hAnsi="Times New Roman"/>
          <w:i/>
          <w:color w:val="0000FF"/>
          <w:sz w:val="24"/>
          <w:szCs w:val="24"/>
        </w:rPr>
        <w:t>.”</w:t>
      </w:r>
      <w:proofErr w:type="gramEnd"/>
    </w:p>
    <w:p w:rsidR="006D1118" w:rsidRDefault="006D1118" w:rsidP="00DA2544">
      <w:pPr>
        <w:tabs>
          <w:tab w:val="left" w:pos="360"/>
        </w:tabs>
        <w:rPr>
          <w:rFonts w:ascii="Arial" w:hAnsi="Arial" w:cs="Arial"/>
          <w:b/>
          <w:color w:val="FF0000"/>
          <w:sz w:val="24"/>
          <w:szCs w:val="24"/>
        </w:rPr>
      </w:pPr>
    </w:p>
    <w:p w:rsidR="00DA2544" w:rsidRPr="00E748BC" w:rsidRDefault="00DA2544" w:rsidP="00DA2544">
      <w:pPr>
        <w:tabs>
          <w:tab w:val="left" w:pos="360"/>
        </w:tabs>
        <w:rPr>
          <w:rFonts w:ascii="Arial" w:hAnsi="Arial" w:cs="Arial"/>
          <w:color w:val="FF0000"/>
          <w:sz w:val="24"/>
          <w:szCs w:val="24"/>
        </w:rPr>
      </w:pPr>
      <w:r w:rsidRPr="00E748BC">
        <w:rPr>
          <w:rFonts w:ascii="Arial" w:hAnsi="Arial" w:cs="Arial"/>
          <w:b/>
          <w:color w:val="FF0000"/>
          <w:sz w:val="24"/>
          <w:szCs w:val="24"/>
        </w:rPr>
        <w:t xml:space="preserve">All assignments must be submitted by 2359 </w:t>
      </w:r>
      <w:proofErr w:type="spellStart"/>
      <w:r w:rsidRPr="00E748BC">
        <w:rPr>
          <w:rFonts w:ascii="Arial" w:hAnsi="Arial" w:cs="Arial"/>
          <w:b/>
          <w:color w:val="FF0000"/>
          <w:sz w:val="24"/>
          <w:szCs w:val="24"/>
        </w:rPr>
        <w:t>hrs</w:t>
      </w:r>
      <w:proofErr w:type="spellEnd"/>
      <w:r w:rsidRPr="00E748BC">
        <w:rPr>
          <w:rFonts w:ascii="Arial" w:hAnsi="Arial" w:cs="Arial"/>
          <w:b/>
          <w:color w:val="FF0000"/>
          <w:sz w:val="24"/>
          <w:szCs w:val="24"/>
        </w:rPr>
        <w:t xml:space="preserve"> </w:t>
      </w:r>
      <w:r w:rsidR="007349DA">
        <w:rPr>
          <w:rFonts w:ascii="Arial" w:hAnsi="Arial" w:cs="Arial"/>
          <w:b/>
          <w:color w:val="FF0000"/>
          <w:sz w:val="24"/>
          <w:szCs w:val="24"/>
        </w:rPr>
        <w:t xml:space="preserve">(11:59 PM) </w:t>
      </w:r>
      <w:r w:rsidRPr="00E748BC">
        <w:rPr>
          <w:rFonts w:ascii="Arial" w:hAnsi="Arial" w:cs="Arial"/>
          <w:b/>
          <w:color w:val="FF0000"/>
          <w:sz w:val="24"/>
          <w:szCs w:val="24"/>
        </w:rPr>
        <w:t>on due date****</w:t>
      </w:r>
    </w:p>
    <w:p w:rsidR="00DA2544" w:rsidRPr="00E748BC" w:rsidRDefault="00DA2544" w:rsidP="00DA2544">
      <w:pPr>
        <w:rPr>
          <w:rFonts w:ascii="Arial" w:hAnsi="Arial" w:cs="Arial"/>
          <w:sz w:val="24"/>
          <w:szCs w:val="24"/>
        </w:rPr>
      </w:pPr>
      <w:r w:rsidRPr="00E748BC">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840"/>
        <w:gridCol w:w="3108"/>
      </w:tblGrid>
      <w:tr w:rsidR="00DA2544" w:rsidRPr="00E748BC" w:rsidTr="00DA2544">
        <w:trPr>
          <w:cantSplit/>
          <w:tblHeader/>
        </w:trPr>
        <w:tc>
          <w:tcPr>
            <w:tcW w:w="2628" w:type="dxa"/>
          </w:tcPr>
          <w:p w:rsidR="00DA2544" w:rsidRPr="00E748BC" w:rsidRDefault="00DA2544" w:rsidP="00BE7184">
            <w:pPr>
              <w:rPr>
                <w:rFonts w:ascii="Arial" w:hAnsi="Arial" w:cs="Arial"/>
                <w:b/>
                <w:sz w:val="24"/>
                <w:szCs w:val="24"/>
              </w:rPr>
            </w:pPr>
            <w:r w:rsidRPr="00E748BC">
              <w:rPr>
                <w:rFonts w:ascii="Arial" w:hAnsi="Arial" w:cs="Arial"/>
                <w:b/>
                <w:sz w:val="24"/>
                <w:szCs w:val="24"/>
              </w:rPr>
              <w:t>Week</w:t>
            </w:r>
          </w:p>
        </w:tc>
        <w:tc>
          <w:tcPr>
            <w:tcW w:w="3840" w:type="dxa"/>
          </w:tcPr>
          <w:p w:rsidR="00DA2544" w:rsidRPr="00E748BC" w:rsidRDefault="00DA2544" w:rsidP="00BE7184">
            <w:pPr>
              <w:rPr>
                <w:rFonts w:ascii="Arial" w:hAnsi="Arial" w:cs="Arial"/>
                <w:b/>
                <w:sz w:val="24"/>
                <w:szCs w:val="24"/>
              </w:rPr>
            </w:pPr>
            <w:r w:rsidRPr="00E748BC">
              <w:rPr>
                <w:rFonts w:ascii="Arial" w:hAnsi="Arial" w:cs="Arial"/>
                <w:b/>
                <w:sz w:val="24"/>
                <w:szCs w:val="24"/>
              </w:rPr>
              <w:t>Clinical Activities</w:t>
            </w:r>
          </w:p>
        </w:tc>
        <w:tc>
          <w:tcPr>
            <w:tcW w:w="3108" w:type="dxa"/>
          </w:tcPr>
          <w:p w:rsidR="00DA2544" w:rsidRPr="00E748BC" w:rsidRDefault="00DA2544" w:rsidP="00BE7184">
            <w:pPr>
              <w:rPr>
                <w:rFonts w:ascii="Arial" w:hAnsi="Arial" w:cs="Arial"/>
                <w:b/>
                <w:sz w:val="24"/>
                <w:szCs w:val="24"/>
              </w:rPr>
            </w:pPr>
            <w:r w:rsidRPr="00E748BC">
              <w:rPr>
                <w:rFonts w:ascii="Arial" w:hAnsi="Arial" w:cs="Arial"/>
                <w:b/>
                <w:sz w:val="24"/>
                <w:szCs w:val="24"/>
              </w:rPr>
              <w:t>Course Assignments</w:t>
            </w:r>
          </w:p>
        </w:tc>
      </w:tr>
      <w:tr w:rsidR="00DA2544" w:rsidRPr="00E748BC" w:rsidTr="00DA2544">
        <w:trPr>
          <w:cantSplit/>
        </w:trPr>
        <w:tc>
          <w:tcPr>
            <w:tcW w:w="2628" w:type="dxa"/>
          </w:tcPr>
          <w:p w:rsidR="00DA2544" w:rsidRPr="00E748BC" w:rsidRDefault="00DA2544" w:rsidP="00BE7184">
            <w:pPr>
              <w:rPr>
                <w:rFonts w:ascii="Arial" w:hAnsi="Arial" w:cs="Arial"/>
                <w:sz w:val="24"/>
                <w:szCs w:val="24"/>
              </w:rPr>
            </w:pPr>
            <w:r w:rsidRPr="00E748BC">
              <w:rPr>
                <w:rFonts w:ascii="Arial" w:hAnsi="Arial" w:cs="Arial"/>
                <w:sz w:val="24"/>
                <w:szCs w:val="24"/>
              </w:rPr>
              <w:t>Before Semester Begins</w:t>
            </w:r>
          </w:p>
        </w:tc>
        <w:tc>
          <w:tcPr>
            <w:tcW w:w="3840" w:type="dxa"/>
          </w:tcPr>
          <w:p w:rsidR="00B61114" w:rsidRPr="00E748BC" w:rsidRDefault="00B61114" w:rsidP="00B61114">
            <w:pPr>
              <w:rPr>
                <w:rFonts w:ascii="Arial" w:hAnsi="Arial" w:cs="Arial"/>
                <w:sz w:val="24"/>
                <w:szCs w:val="24"/>
              </w:rPr>
            </w:pPr>
            <w:r w:rsidRPr="00E748BC">
              <w:rPr>
                <w:rFonts w:ascii="Arial" w:hAnsi="Arial" w:cs="Arial"/>
                <w:sz w:val="24"/>
                <w:szCs w:val="24"/>
              </w:rPr>
              <w:t xml:space="preserve">Collaborate/discuss with instructor types of experiences needed to meet your learning objectives. </w:t>
            </w:r>
          </w:p>
          <w:p w:rsidR="00DA2544" w:rsidRPr="00E748BC" w:rsidRDefault="00B61114" w:rsidP="00B61114">
            <w:pPr>
              <w:rPr>
                <w:rFonts w:ascii="Arial" w:hAnsi="Arial" w:cs="Arial"/>
                <w:sz w:val="24"/>
                <w:szCs w:val="24"/>
              </w:rPr>
            </w:pPr>
            <w:r w:rsidRPr="00E748BC">
              <w:rPr>
                <w:rFonts w:ascii="Arial" w:hAnsi="Arial" w:cs="Arial"/>
                <w:sz w:val="24"/>
                <w:szCs w:val="24"/>
              </w:rPr>
              <w:t xml:space="preserve">Meet requirements of academic institution </w:t>
            </w:r>
            <w:r w:rsidR="00481F6B">
              <w:rPr>
                <w:rFonts w:ascii="Arial" w:hAnsi="Arial" w:cs="Arial"/>
                <w:sz w:val="24"/>
                <w:szCs w:val="24"/>
              </w:rPr>
              <w:t xml:space="preserve">or hospital </w:t>
            </w:r>
            <w:r w:rsidRPr="00E748BC">
              <w:rPr>
                <w:rFonts w:ascii="Arial" w:hAnsi="Arial" w:cs="Arial"/>
                <w:sz w:val="24"/>
                <w:szCs w:val="24"/>
              </w:rPr>
              <w:t>to obtain desired experiences (may include clinical agreements, clinical orientation</w:t>
            </w:r>
            <w:r w:rsidR="002301F9">
              <w:rPr>
                <w:rFonts w:ascii="Arial" w:hAnsi="Arial" w:cs="Arial"/>
                <w:sz w:val="24"/>
                <w:szCs w:val="24"/>
              </w:rPr>
              <w:t>)</w:t>
            </w:r>
          </w:p>
        </w:tc>
        <w:tc>
          <w:tcPr>
            <w:tcW w:w="3108" w:type="dxa"/>
          </w:tcPr>
          <w:p w:rsidR="00DA2544" w:rsidRPr="00E748BC" w:rsidRDefault="00DA2544" w:rsidP="00BE7184">
            <w:pPr>
              <w:rPr>
                <w:rFonts w:ascii="Arial" w:hAnsi="Arial" w:cs="Arial"/>
                <w:sz w:val="24"/>
                <w:szCs w:val="24"/>
              </w:rPr>
            </w:pPr>
          </w:p>
          <w:p w:rsidR="00DA2544" w:rsidRPr="00E748BC" w:rsidRDefault="00DA2544" w:rsidP="00BE7184">
            <w:pPr>
              <w:rPr>
                <w:rFonts w:ascii="Arial" w:hAnsi="Arial" w:cs="Arial"/>
                <w:sz w:val="24"/>
                <w:szCs w:val="24"/>
              </w:rPr>
            </w:pPr>
            <w:r w:rsidRPr="00E748BC">
              <w:rPr>
                <w:rFonts w:ascii="Arial" w:hAnsi="Arial" w:cs="Arial"/>
                <w:sz w:val="24"/>
                <w:szCs w:val="24"/>
              </w:rPr>
              <w:t>The clinical requirements</w:t>
            </w:r>
            <w:r w:rsidR="00444620">
              <w:rPr>
                <w:rFonts w:ascii="Arial" w:hAnsi="Arial" w:cs="Arial"/>
                <w:sz w:val="24"/>
                <w:szCs w:val="24"/>
              </w:rPr>
              <w:t>, preceptor agreements and affiliation contracts</w:t>
            </w:r>
            <w:r w:rsidRPr="00E748BC">
              <w:rPr>
                <w:rFonts w:ascii="Arial" w:hAnsi="Arial" w:cs="Arial"/>
                <w:sz w:val="24"/>
                <w:szCs w:val="24"/>
              </w:rPr>
              <w:t xml:space="preserve"> (as per package) must be fulfilled prior to first class day.</w:t>
            </w:r>
          </w:p>
          <w:p w:rsidR="003963A6" w:rsidRPr="00E748BC" w:rsidRDefault="003963A6" w:rsidP="00BE7184">
            <w:pPr>
              <w:rPr>
                <w:rFonts w:ascii="Arial" w:hAnsi="Arial" w:cs="Arial"/>
                <w:sz w:val="24"/>
                <w:szCs w:val="24"/>
              </w:rPr>
            </w:pPr>
            <w:r w:rsidRPr="003963A6">
              <w:rPr>
                <w:rFonts w:ascii="Arial" w:hAnsi="Arial" w:cs="Arial"/>
                <w:sz w:val="24"/>
                <w:szCs w:val="24"/>
              </w:rPr>
              <w:t>Prior to the first start day of class, I will receive a list of students who are ready and approved to start clinical.</w:t>
            </w:r>
          </w:p>
          <w:p w:rsidR="003963A6" w:rsidRDefault="00DA2544" w:rsidP="00BE7184">
            <w:pPr>
              <w:rPr>
                <w:rFonts w:ascii="Arial" w:hAnsi="Arial" w:cs="Arial"/>
                <w:sz w:val="24"/>
                <w:szCs w:val="24"/>
              </w:rPr>
            </w:pPr>
            <w:r w:rsidRPr="00E748BC">
              <w:rPr>
                <w:rFonts w:ascii="Arial" w:hAnsi="Arial" w:cs="Arial"/>
                <w:sz w:val="24"/>
                <w:szCs w:val="24"/>
              </w:rPr>
              <w:t>Be aware of penalties and deadlines for withdrawals.</w:t>
            </w:r>
          </w:p>
          <w:p w:rsidR="003963A6" w:rsidRDefault="00DA2544" w:rsidP="003963A6">
            <w:pPr>
              <w:rPr>
                <w:rFonts w:ascii="Arial" w:hAnsi="Arial" w:cs="Arial"/>
                <w:sz w:val="24"/>
                <w:szCs w:val="24"/>
              </w:rPr>
            </w:pPr>
            <w:r w:rsidRPr="00E748BC">
              <w:rPr>
                <w:rFonts w:ascii="Arial" w:hAnsi="Arial" w:cs="Arial"/>
                <w:sz w:val="24"/>
                <w:szCs w:val="24"/>
              </w:rPr>
              <w:t xml:space="preserve"> </w:t>
            </w:r>
            <w:r w:rsidR="003963A6" w:rsidRPr="00E748BC">
              <w:rPr>
                <w:rFonts w:ascii="Arial" w:hAnsi="Arial" w:cs="Arial"/>
                <w:sz w:val="24"/>
                <w:szCs w:val="24"/>
              </w:rPr>
              <w:t>Please refer to your advisor for any change and advice to your degree plan.</w:t>
            </w:r>
          </w:p>
          <w:p w:rsidR="00DA2544" w:rsidRPr="00E748BC" w:rsidRDefault="00DA2544" w:rsidP="00BE7184">
            <w:pPr>
              <w:rPr>
                <w:rFonts w:ascii="Arial" w:hAnsi="Arial" w:cs="Arial"/>
                <w:sz w:val="24"/>
                <w:szCs w:val="24"/>
              </w:rPr>
            </w:pPr>
            <w:bookmarkStart w:id="0" w:name="_GoBack"/>
            <w:bookmarkEnd w:id="0"/>
          </w:p>
        </w:tc>
      </w:tr>
      <w:tr w:rsidR="00DA2544" w:rsidRPr="00E748BC" w:rsidTr="00DA2544">
        <w:trPr>
          <w:cantSplit/>
          <w:trHeight w:val="2384"/>
        </w:trPr>
        <w:tc>
          <w:tcPr>
            <w:tcW w:w="2628" w:type="dxa"/>
          </w:tcPr>
          <w:p w:rsidR="00DA2544" w:rsidRPr="00E748BC" w:rsidRDefault="00DA2544" w:rsidP="00BE7184">
            <w:pPr>
              <w:rPr>
                <w:rFonts w:ascii="Arial" w:hAnsi="Arial" w:cs="Arial"/>
                <w:sz w:val="24"/>
                <w:szCs w:val="24"/>
              </w:rPr>
            </w:pPr>
            <w:r w:rsidRPr="00E748BC">
              <w:rPr>
                <w:rFonts w:ascii="Arial" w:hAnsi="Arial" w:cs="Arial"/>
                <w:sz w:val="24"/>
                <w:szCs w:val="24"/>
              </w:rPr>
              <w:t xml:space="preserve">Week 1 –  </w:t>
            </w:r>
            <w:r w:rsidR="00C37617">
              <w:rPr>
                <w:rFonts w:ascii="Arial" w:hAnsi="Arial" w:cs="Arial"/>
                <w:sz w:val="24"/>
                <w:szCs w:val="24"/>
              </w:rPr>
              <w:t>`1/18/2016</w:t>
            </w:r>
            <w:r w:rsidRPr="00E748BC">
              <w:rPr>
                <w:rFonts w:ascii="Arial" w:hAnsi="Arial" w:cs="Arial"/>
                <w:sz w:val="24"/>
                <w:szCs w:val="24"/>
              </w:rPr>
              <w:t xml:space="preserve"> </w:t>
            </w:r>
          </w:p>
          <w:p w:rsidR="00DA2544" w:rsidRPr="00E748BC" w:rsidRDefault="00DA2544" w:rsidP="00BE7184">
            <w:pPr>
              <w:rPr>
                <w:rFonts w:ascii="Arial" w:hAnsi="Arial" w:cs="Arial"/>
                <w:b/>
                <w:sz w:val="24"/>
                <w:szCs w:val="24"/>
              </w:rPr>
            </w:pPr>
          </w:p>
          <w:p w:rsidR="00DA2544" w:rsidRPr="00E748BC" w:rsidRDefault="00DA2544" w:rsidP="00BE7184">
            <w:pPr>
              <w:rPr>
                <w:rFonts w:ascii="Arial" w:hAnsi="Arial" w:cs="Arial"/>
                <w:b/>
                <w:sz w:val="24"/>
                <w:szCs w:val="24"/>
              </w:rPr>
            </w:pPr>
          </w:p>
          <w:p w:rsidR="00DA2544" w:rsidRPr="00E748BC" w:rsidRDefault="00DA2544" w:rsidP="00BE7184">
            <w:pPr>
              <w:rPr>
                <w:rFonts w:ascii="Arial" w:hAnsi="Arial" w:cs="Arial"/>
                <w:b/>
                <w:sz w:val="24"/>
                <w:szCs w:val="24"/>
              </w:rPr>
            </w:pPr>
          </w:p>
          <w:p w:rsidR="00DA2544" w:rsidRPr="00E748BC" w:rsidRDefault="00DA2544" w:rsidP="00BE7184">
            <w:pPr>
              <w:rPr>
                <w:rFonts w:ascii="Arial" w:hAnsi="Arial" w:cs="Arial"/>
                <w:b/>
                <w:sz w:val="24"/>
                <w:szCs w:val="24"/>
              </w:rPr>
            </w:pPr>
          </w:p>
          <w:p w:rsidR="00DA2544" w:rsidRPr="00E748BC" w:rsidRDefault="00DA2544" w:rsidP="00BE7184">
            <w:pPr>
              <w:rPr>
                <w:rFonts w:ascii="Arial" w:hAnsi="Arial" w:cs="Arial"/>
                <w:b/>
                <w:sz w:val="24"/>
                <w:szCs w:val="24"/>
              </w:rPr>
            </w:pPr>
          </w:p>
          <w:p w:rsidR="00DA2544" w:rsidRPr="00E748BC" w:rsidRDefault="00DA2544" w:rsidP="00BE7184">
            <w:pPr>
              <w:rPr>
                <w:rFonts w:ascii="Arial" w:hAnsi="Arial" w:cs="Arial"/>
                <w:sz w:val="24"/>
                <w:szCs w:val="24"/>
              </w:rPr>
            </w:pPr>
          </w:p>
        </w:tc>
        <w:tc>
          <w:tcPr>
            <w:tcW w:w="3840" w:type="dxa"/>
          </w:tcPr>
          <w:p w:rsidR="00DA2544" w:rsidRPr="00E748BC" w:rsidRDefault="00C03EB1" w:rsidP="00BE7184">
            <w:pPr>
              <w:rPr>
                <w:rFonts w:ascii="Arial" w:hAnsi="Arial" w:cs="Arial"/>
                <w:sz w:val="24"/>
                <w:szCs w:val="24"/>
              </w:rPr>
            </w:pPr>
            <w:r>
              <w:rPr>
                <w:rFonts w:ascii="Arial" w:hAnsi="Arial" w:cs="Arial"/>
                <w:sz w:val="24"/>
                <w:szCs w:val="24"/>
              </w:rPr>
              <w:t xml:space="preserve">Continue collaboration </w:t>
            </w:r>
            <w:r w:rsidR="00DA2544" w:rsidRPr="00E748BC">
              <w:rPr>
                <w:rFonts w:ascii="Arial" w:hAnsi="Arial" w:cs="Arial"/>
                <w:sz w:val="24"/>
                <w:szCs w:val="24"/>
              </w:rPr>
              <w:t xml:space="preserve"> with Clinical Preceptor</w:t>
            </w:r>
            <w:r>
              <w:rPr>
                <w:rFonts w:ascii="Arial" w:hAnsi="Arial" w:cs="Arial"/>
                <w:sz w:val="24"/>
                <w:szCs w:val="24"/>
              </w:rPr>
              <w:t>:</w:t>
            </w:r>
          </w:p>
          <w:p w:rsidR="00DA2544" w:rsidRPr="00E748BC" w:rsidRDefault="00DA2544" w:rsidP="00BE7184">
            <w:pPr>
              <w:rPr>
                <w:rFonts w:ascii="Arial" w:hAnsi="Arial" w:cs="Arial"/>
                <w:sz w:val="24"/>
                <w:szCs w:val="24"/>
              </w:rPr>
            </w:pPr>
          </w:p>
          <w:p w:rsidR="00DA2544" w:rsidRPr="00E748BC" w:rsidRDefault="00C03EB1" w:rsidP="00BE7184">
            <w:pPr>
              <w:rPr>
                <w:rFonts w:ascii="Arial" w:hAnsi="Arial" w:cs="Arial"/>
                <w:sz w:val="24"/>
                <w:szCs w:val="24"/>
              </w:rPr>
            </w:pPr>
            <w:r>
              <w:rPr>
                <w:rFonts w:ascii="Arial" w:hAnsi="Arial" w:cs="Arial"/>
                <w:sz w:val="24"/>
                <w:szCs w:val="24"/>
              </w:rPr>
              <w:t xml:space="preserve">Finalize clinical plan with </w:t>
            </w:r>
            <w:r w:rsidRPr="00E748BC">
              <w:rPr>
                <w:rFonts w:ascii="Arial" w:hAnsi="Arial" w:cs="Arial"/>
                <w:sz w:val="24"/>
                <w:szCs w:val="24"/>
              </w:rPr>
              <w:t>preceptor</w:t>
            </w:r>
            <w:r w:rsidR="00DA2544" w:rsidRPr="00E748BC">
              <w:rPr>
                <w:rFonts w:ascii="Arial" w:hAnsi="Arial" w:cs="Arial"/>
                <w:sz w:val="24"/>
                <w:szCs w:val="24"/>
              </w:rPr>
              <w:t xml:space="preserve">. </w:t>
            </w:r>
          </w:p>
          <w:p w:rsidR="00DA2544" w:rsidRPr="00E748BC" w:rsidRDefault="00DA2544" w:rsidP="00BE7184">
            <w:pPr>
              <w:rPr>
                <w:rFonts w:ascii="Arial" w:hAnsi="Arial" w:cs="Arial"/>
                <w:sz w:val="24"/>
                <w:szCs w:val="24"/>
              </w:rPr>
            </w:pPr>
          </w:p>
        </w:tc>
        <w:tc>
          <w:tcPr>
            <w:tcW w:w="3108" w:type="dxa"/>
          </w:tcPr>
          <w:p w:rsidR="00DA2544" w:rsidRPr="00E748BC" w:rsidRDefault="00DA2544" w:rsidP="00BE7184">
            <w:pPr>
              <w:rPr>
                <w:rFonts w:ascii="Arial" w:hAnsi="Arial" w:cs="Arial"/>
                <w:sz w:val="24"/>
                <w:szCs w:val="24"/>
              </w:rPr>
            </w:pPr>
            <w:r w:rsidRPr="00E748BC">
              <w:rPr>
                <w:rFonts w:ascii="Arial" w:hAnsi="Arial" w:cs="Arial"/>
                <w:sz w:val="24"/>
                <w:szCs w:val="24"/>
              </w:rPr>
              <w:t xml:space="preserve">Submit </w:t>
            </w:r>
            <w:r w:rsidR="00B61114" w:rsidRPr="00E748BC">
              <w:rPr>
                <w:rFonts w:ascii="Arial" w:hAnsi="Arial" w:cs="Arial"/>
                <w:sz w:val="24"/>
                <w:szCs w:val="24"/>
              </w:rPr>
              <w:t xml:space="preserve">plan of </w:t>
            </w:r>
            <w:r w:rsidRPr="00E748BC">
              <w:rPr>
                <w:rFonts w:ascii="Arial" w:hAnsi="Arial" w:cs="Arial"/>
                <w:sz w:val="24"/>
                <w:szCs w:val="24"/>
              </w:rPr>
              <w:t xml:space="preserve">your projected clinical activities  </w:t>
            </w:r>
            <w:r w:rsidR="00C03EB1">
              <w:rPr>
                <w:rFonts w:ascii="Arial" w:hAnsi="Arial" w:cs="Arial"/>
                <w:sz w:val="24"/>
                <w:szCs w:val="24"/>
              </w:rPr>
              <w:t>1/24/2016</w:t>
            </w:r>
            <w:r w:rsidR="00626645">
              <w:rPr>
                <w:rFonts w:ascii="Arial" w:hAnsi="Arial" w:cs="Arial"/>
                <w:sz w:val="24"/>
                <w:szCs w:val="24"/>
              </w:rPr>
              <w:t xml:space="preserve"> @2359</w:t>
            </w:r>
          </w:p>
          <w:p w:rsidR="002327BC" w:rsidRDefault="002327BC" w:rsidP="00B61114">
            <w:pPr>
              <w:rPr>
                <w:rFonts w:ascii="Arial" w:hAnsi="Arial" w:cs="Arial"/>
                <w:sz w:val="24"/>
                <w:szCs w:val="24"/>
              </w:rPr>
            </w:pPr>
          </w:p>
          <w:p w:rsidR="00A068B9" w:rsidRDefault="00A068B9" w:rsidP="00B61114">
            <w:pPr>
              <w:rPr>
                <w:rFonts w:ascii="Arial" w:hAnsi="Arial" w:cs="Arial"/>
                <w:sz w:val="24"/>
                <w:szCs w:val="24"/>
              </w:rPr>
            </w:pPr>
            <w:r w:rsidRPr="00E748BC">
              <w:rPr>
                <w:rFonts w:ascii="Arial" w:hAnsi="Arial" w:cs="Arial"/>
                <w:sz w:val="24"/>
                <w:szCs w:val="24"/>
              </w:rPr>
              <w:t xml:space="preserve">Submit initial self-evaluation using NLN educator competencies  </w:t>
            </w:r>
          </w:p>
          <w:p w:rsidR="002327BC" w:rsidRDefault="002327BC" w:rsidP="00B61114">
            <w:pPr>
              <w:rPr>
                <w:rFonts w:ascii="Arial" w:hAnsi="Arial" w:cs="Arial"/>
                <w:sz w:val="24"/>
                <w:szCs w:val="24"/>
              </w:rPr>
            </w:pPr>
            <w:r>
              <w:rPr>
                <w:rFonts w:ascii="Arial" w:hAnsi="Arial" w:cs="Arial"/>
                <w:sz w:val="24"/>
                <w:szCs w:val="24"/>
              </w:rPr>
              <w:t xml:space="preserve">**Due </w:t>
            </w:r>
            <w:r w:rsidR="00FF50E0">
              <w:rPr>
                <w:rFonts w:ascii="Arial" w:hAnsi="Arial" w:cs="Arial"/>
                <w:sz w:val="24"/>
                <w:szCs w:val="24"/>
              </w:rPr>
              <w:t>1/22</w:t>
            </w:r>
            <w:r w:rsidR="00C03EB1">
              <w:rPr>
                <w:rFonts w:ascii="Arial" w:hAnsi="Arial" w:cs="Arial"/>
                <w:sz w:val="24"/>
                <w:szCs w:val="24"/>
              </w:rPr>
              <w:t>/2016</w:t>
            </w:r>
          </w:p>
          <w:p w:rsidR="00C03EB1" w:rsidRDefault="00DA2544" w:rsidP="00B61114">
            <w:pPr>
              <w:rPr>
                <w:rFonts w:ascii="Arial" w:hAnsi="Arial" w:cs="Arial"/>
                <w:sz w:val="24"/>
                <w:szCs w:val="24"/>
              </w:rPr>
            </w:pPr>
            <w:r w:rsidRPr="00E748BC">
              <w:rPr>
                <w:rFonts w:ascii="Arial" w:hAnsi="Arial" w:cs="Arial"/>
                <w:sz w:val="24"/>
                <w:szCs w:val="24"/>
              </w:rPr>
              <w:t>Participate in Discussion Board</w:t>
            </w:r>
            <w:r w:rsidR="00B61114" w:rsidRPr="00E748BC">
              <w:rPr>
                <w:rFonts w:ascii="Arial" w:hAnsi="Arial" w:cs="Arial"/>
                <w:sz w:val="24"/>
                <w:szCs w:val="24"/>
              </w:rPr>
              <w:t xml:space="preserve"> #1 -Initial post </w:t>
            </w:r>
            <w:r w:rsidRPr="00E748BC">
              <w:rPr>
                <w:rFonts w:ascii="Arial" w:hAnsi="Arial" w:cs="Arial"/>
                <w:sz w:val="24"/>
                <w:szCs w:val="24"/>
              </w:rPr>
              <w:t xml:space="preserve"> </w:t>
            </w:r>
            <w:r w:rsidR="00626645">
              <w:rPr>
                <w:rFonts w:ascii="Arial" w:hAnsi="Arial" w:cs="Arial"/>
                <w:sz w:val="24"/>
                <w:szCs w:val="24"/>
              </w:rPr>
              <w:t xml:space="preserve">and response by </w:t>
            </w:r>
            <w:r w:rsidR="00C03EB1">
              <w:rPr>
                <w:rFonts w:ascii="Arial" w:hAnsi="Arial" w:cs="Arial"/>
                <w:sz w:val="24"/>
                <w:szCs w:val="24"/>
              </w:rPr>
              <w:t xml:space="preserve"> </w:t>
            </w:r>
          </w:p>
          <w:p w:rsidR="00DA2544" w:rsidRDefault="00C03EB1" w:rsidP="00B61114">
            <w:pPr>
              <w:rPr>
                <w:rFonts w:ascii="Arial" w:hAnsi="Arial" w:cs="Arial"/>
                <w:sz w:val="24"/>
                <w:szCs w:val="24"/>
              </w:rPr>
            </w:pPr>
            <w:r>
              <w:rPr>
                <w:rFonts w:ascii="Arial" w:hAnsi="Arial" w:cs="Arial"/>
                <w:sz w:val="24"/>
                <w:szCs w:val="24"/>
              </w:rPr>
              <w:t>1/24/2016</w:t>
            </w:r>
            <w:r w:rsidR="00D65AF8">
              <w:rPr>
                <w:rFonts w:ascii="Arial" w:hAnsi="Arial" w:cs="Arial"/>
                <w:sz w:val="24"/>
                <w:szCs w:val="24"/>
              </w:rPr>
              <w:t xml:space="preserve"> </w:t>
            </w:r>
          </w:p>
          <w:p w:rsidR="00D65AF8" w:rsidRPr="00E748BC" w:rsidRDefault="00D65AF8" w:rsidP="00B61114">
            <w:pPr>
              <w:rPr>
                <w:rFonts w:ascii="Arial" w:hAnsi="Arial" w:cs="Arial"/>
                <w:sz w:val="24"/>
                <w:szCs w:val="24"/>
              </w:rPr>
            </w:pPr>
          </w:p>
        </w:tc>
      </w:tr>
      <w:tr w:rsidR="00DA2544" w:rsidRPr="00E748BC" w:rsidTr="00DA2544">
        <w:trPr>
          <w:cantSplit/>
        </w:trPr>
        <w:tc>
          <w:tcPr>
            <w:tcW w:w="2628" w:type="dxa"/>
          </w:tcPr>
          <w:p w:rsidR="00DA2544" w:rsidRPr="00E748BC" w:rsidRDefault="00DA2544" w:rsidP="00C37617">
            <w:pPr>
              <w:rPr>
                <w:rFonts w:ascii="Arial" w:hAnsi="Arial" w:cs="Arial"/>
                <w:sz w:val="24"/>
                <w:szCs w:val="24"/>
              </w:rPr>
            </w:pPr>
            <w:r w:rsidRPr="00E748BC">
              <w:rPr>
                <w:rFonts w:ascii="Arial" w:hAnsi="Arial" w:cs="Arial"/>
                <w:sz w:val="24"/>
                <w:szCs w:val="24"/>
              </w:rPr>
              <w:t xml:space="preserve">Week 2 – </w:t>
            </w:r>
            <w:r w:rsidR="00C37617">
              <w:rPr>
                <w:rFonts w:ascii="Arial" w:hAnsi="Arial" w:cs="Arial"/>
                <w:sz w:val="24"/>
                <w:szCs w:val="24"/>
              </w:rPr>
              <w:t>1/25/2016</w:t>
            </w:r>
          </w:p>
        </w:tc>
        <w:tc>
          <w:tcPr>
            <w:tcW w:w="3840" w:type="dxa"/>
          </w:tcPr>
          <w:p w:rsidR="00DA2544" w:rsidRPr="00E748BC" w:rsidRDefault="00DA2544" w:rsidP="00BE7184">
            <w:pPr>
              <w:rPr>
                <w:rFonts w:ascii="Arial" w:hAnsi="Arial" w:cs="Arial"/>
                <w:sz w:val="24"/>
                <w:szCs w:val="24"/>
              </w:rPr>
            </w:pPr>
            <w:r w:rsidRPr="00E748BC">
              <w:rPr>
                <w:rFonts w:ascii="Arial" w:hAnsi="Arial" w:cs="Arial"/>
                <w:sz w:val="24"/>
                <w:szCs w:val="24"/>
              </w:rPr>
              <w:t>Maintain record of clinical experiences.</w:t>
            </w:r>
          </w:p>
          <w:p w:rsidR="00DA2544" w:rsidRPr="00E748BC" w:rsidRDefault="00DA2544" w:rsidP="00BE7184">
            <w:pPr>
              <w:rPr>
                <w:rFonts w:ascii="Arial" w:hAnsi="Arial" w:cs="Arial"/>
                <w:sz w:val="24"/>
                <w:szCs w:val="24"/>
              </w:rPr>
            </w:pPr>
          </w:p>
        </w:tc>
        <w:tc>
          <w:tcPr>
            <w:tcW w:w="3108" w:type="dxa"/>
          </w:tcPr>
          <w:p w:rsidR="00B61114" w:rsidRPr="00E748BC" w:rsidRDefault="00B61114" w:rsidP="00B61114">
            <w:pPr>
              <w:rPr>
                <w:rFonts w:ascii="Arial" w:hAnsi="Arial" w:cs="Arial"/>
                <w:sz w:val="24"/>
                <w:szCs w:val="24"/>
              </w:rPr>
            </w:pPr>
            <w:r w:rsidRPr="00E748BC">
              <w:rPr>
                <w:rFonts w:ascii="Arial" w:hAnsi="Arial" w:cs="Arial"/>
                <w:sz w:val="24"/>
                <w:szCs w:val="24"/>
              </w:rPr>
              <w:t>Participate in Discussion Board #2  -</w:t>
            </w:r>
            <w:r w:rsidR="00481F6B">
              <w:rPr>
                <w:rFonts w:ascii="Arial" w:hAnsi="Arial" w:cs="Arial"/>
                <w:sz w:val="24"/>
                <w:szCs w:val="24"/>
              </w:rPr>
              <w:t xml:space="preserve"> </w:t>
            </w:r>
            <w:r w:rsidRPr="00E748BC">
              <w:rPr>
                <w:rFonts w:ascii="Arial" w:hAnsi="Arial" w:cs="Arial"/>
                <w:sz w:val="24"/>
                <w:szCs w:val="24"/>
              </w:rPr>
              <w:t xml:space="preserve">Initial post  </w:t>
            </w:r>
          </w:p>
          <w:p w:rsidR="00B61114" w:rsidRPr="00E748BC" w:rsidRDefault="00626645" w:rsidP="00B61114">
            <w:pPr>
              <w:rPr>
                <w:rFonts w:ascii="Arial" w:hAnsi="Arial" w:cs="Arial"/>
                <w:sz w:val="24"/>
                <w:szCs w:val="24"/>
              </w:rPr>
            </w:pPr>
            <w:r>
              <w:rPr>
                <w:rFonts w:ascii="Arial" w:hAnsi="Arial" w:cs="Arial"/>
                <w:sz w:val="24"/>
                <w:szCs w:val="24"/>
              </w:rPr>
              <w:t>And response to DB #2</w:t>
            </w:r>
          </w:p>
          <w:p w:rsidR="00B61114" w:rsidRPr="00E748BC" w:rsidRDefault="00C03EB1" w:rsidP="00BE7184">
            <w:pPr>
              <w:rPr>
                <w:rFonts w:ascii="Arial" w:hAnsi="Arial" w:cs="Arial"/>
                <w:sz w:val="24"/>
                <w:szCs w:val="24"/>
              </w:rPr>
            </w:pPr>
            <w:r>
              <w:rPr>
                <w:rFonts w:ascii="Arial" w:hAnsi="Arial" w:cs="Arial"/>
                <w:sz w:val="24"/>
                <w:szCs w:val="24"/>
              </w:rPr>
              <w:t>1/31/2016</w:t>
            </w:r>
          </w:p>
          <w:p w:rsidR="00DA2544" w:rsidRPr="00E748BC" w:rsidRDefault="00DA2544" w:rsidP="00B61114">
            <w:pPr>
              <w:rPr>
                <w:rFonts w:ascii="Arial" w:hAnsi="Arial" w:cs="Arial"/>
                <w:sz w:val="24"/>
                <w:szCs w:val="24"/>
              </w:rPr>
            </w:pPr>
          </w:p>
        </w:tc>
      </w:tr>
      <w:tr w:rsidR="00DA2544" w:rsidRPr="00E748BC" w:rsidTr="00DA2544">
        <w:trPr>
          <w:cantSplit/>
        </w:trPr>
        <w:tc>
          <w:tcPr>
            <w:tcW w:w="2628" w:type="dxa"/>
          </w:tcPr>
          <w:p w:rsidR="00DA2544" w:rsidRPr="00E748BC" w:rsidRDefault="00DA2544" w:rsidP="00C53ACA">
            <w:pPr>
              <w:rPr>
                <w:rFonts w:ascii="Arial" w:hAnsi="Arial" w:cs="Arial"/>
                <w:sz w:val="24"/>
                <w:szCs w:val="24"/>
              </w:rPr>
            </w:pPr>
            <w:r w:rsidRPr="00E748BC">
              <w:rPr>
                <w:rFonts w:ascii="Arial" w:hAnsi="Arial" w:cs="Arial"/>
                <w:sz w:val="24"/>
                <w:szCs w:val="24"/>
              </w:rPr>
              <w:t>Week 3 –</w:t>
            </w:r>
            <w:r w:rsidR="00C53ACA">
              <w:rPr>
                <w:rFonts w:ascii="Arial" w:hAnsi="Arial" w:cs="Arial"/>
                <w:sz w:val="24"/>
                <w:szCs w:val="24"/>
              </w:rPr>
              <w:t>2/1/2016</w:t>
            </w:r>
          </w:p>
        </w:tc>
        <w:tc>
          <w:tcPr>
            <w:tcW w:w="3840" w:type="dxa"/>
          </w:tcPr>
          <w:p w:rsidR="00DA2544" w:rsidRPr="00E748BC" w:rsidRDefault="00DA2544" w:rsidP="00BE7184">
            <w:pPr>
              <w:rPr>
                <w:rFonts w:ascii="Arial" w:hAnsi="Arial" w:cs="Arial"/>
                <w:sz w:val="24"/>
                <w:szCs w:val="24"/>
              </w:rPr>
            </w:pPr>
            <w:r w:rsidRPr="00E748BC">
              <w:rPr>
                <w:rFonts w:ascii="Arial" w:hAnsi="Arial" w:cs="Arial"/>
                <w:sz w:val="24"/>
                <w:szCs w:val="24"/>
              </w:rPr>
              <w:t>Maintain record of clinical experiences.</w:t>
            </w:r>
          </w:p>
          <w:p w:rsidR="00DA2544" w:rsidRPr="00E748BC" w:rsidRDefault="00DA2544" w:rsidP="00BE7184">
            <w:pPr>
              <w:rPr>
                <w:rFonts w:ascii="Arial" w:hAnsi="Arial" w:cs="Arial"/>
                <w:b/>
                <w:sz w:val="24"/>
                <w:szCs w:val="24"/>
              </w:rPr>
            </w:pPr>
          </w:p>
        </w:tc>
        <w:tc>
          <w:tcPr>
            <w:tcW w:w="3108" w:type="dxa"/>
          </w:tcPr>
          <w:p w:rsidR="00DA2544" w:rsidRPr="00E748BC" w:rsidRDefault="00B61114" w:rsidP="00BE7184">
            <w:pPr>
              <w:rPr>
                <w:rFonts w:ascii="Arial" w:hAnsi="Arial" w:cs="Arial"/>
                <w:sz w:val="24"/>
                <w:szCs w:val="24"/>
              </w:rPr>
            </w:pPr>
            <w:r w:rsidRPr="00E748BC">
              <w:rPr>
                <w:rFonts w:ascii="Arial" w:hAnsi="Arial" w:cs="Arial"/>
                <w:sz w:val="24"/>
                <w:szCs w:val="24"/>
              </w:rPr>
              <w:t xml:space="preserve">Participate in Discussion Board # 3 -Initial post  </w:t>
            </w:r>
          </w:p>
          <w:p w:rsidR="00B61114" w:rsidRDefault="00626645" w:rsidP="00C03EB1">
            <w:pPr>
              <w:rPr>
                <w:rFonts w:ascii="Arial" w:hAnsi="Arial" w:cs="Arial"/>
                <w:sz w:val="24"/>
                <w:szCs w:val="24"/>
              </w:rPr>
            </w:pPr>
            <w:r>
              <w:rPr>
                <w:rFonts w:ascii="Arial" w:hAnsi="Arial" w:cs="Arial"/>
                <w:sz w:val="24"/>
                <w:szCs w:val="24"/>
              </w:rPr>
              <w:t>And response</w:t>
            </w:r>
            <w:r w:rsidR="00B61114" w:rsidRPr="00E748BC">
              <w:rPr>
                <w:rFonts w:ascii="Arial" w:hAnsi="Arial" w:cs="Arial"/>
                <w:sz w:val="24"/>
                <w:szCs w:val="24"/>
              </w:rPr>
              <w:t xml:space="preserve"> to DB #</w:t>
            </w:r>
            <w:r>
              <w:rPr>
                <w:rFonts w:ascii="Arial" w:hAnsi="Arial" w:cs="Arial"/>
                <w:sz w:val="24"/>
                <w:szCs w:val="24"/>
              </w:rPr>
              <w:t xml:space="preserve"> 3 </w:t>
            </w:r>
          </w:p>
          <w:p w:rsidR="00C03EB1" w:rsidRPr="00E748BC" w:rsidRDefault="00C03EB1" w:rsidP="00C03EB1">
            <w:pPr>
              <w:rPr>
                <w:rFonts w:ascii="Arial" w:hAnsi="Arial" w:cs="Arial"/>
                <w:sz w:val="24"/>
                <w:szCs w:val="24"/>
              </w:rPr>
            </w:pPr>
            <w:r>
              <w:rPr>
                <w:rFonts w:ascii="Arial" w:hAnsi="Arial" w:cs="Arial"/>
                <w:sz w:val="24"/>
                <w:szCs w:val="24"/>
              </w:rPr>
              <w:t>2/7/2016</w:t>
            </w:r>
          </w:p>
        </w:tc>
      </w:tr>
      <w:tr w:rsidR="00DA2544" w:rsidRPr="00E748BC" w:rsidTr="00DA2544">
        <w:trPr>
          <w:cantSplit/>
        </w:trPr>
        <w:tc>
          <w:tcPr>
            <w:tcW w:w="2628" w:type="dxa"/>
          </w:tcPr>
          <w:p w:rsidR="00DA2544" w:rsidRPr="00E748BC" w:rsidRDefault="00483CC3" w:rsidP="00C53ACA">
            <w:pPr>
              <w:rPr>
                <w:rFonts w:ascii="Arial" w:hAnsi="Arial" w:cs="Arial"/>
                <w:sz w:val="24"/>
                <w:szCs w:val="24"/>
              </w:rPr>
            </w:pPr>
            <w:r w:rsidRPr="00E748BC">
              <w:rPr>
                <w:rFonts w:ascii="Arial" w:hAnsi="Arial" w:cs="Arial"/>
                <w:sz w:val="24"/>
                <w:szCs w:val="24"/>
              </w:rPr>
              <w:t>Week 4</w:t>
            </w:r>
            <w:r w:rsidR="00DA2544" w:rsidRPr="00E748BC">
              <w:rPr>
                <w:rFonts w:ascii="Arial" w:hAnsi="Arial" w:cs="Arial"/>
                <w:sz w:val="24"/>
                <w:szCs w:val="24"/>
              </w:rPr>
              <w:t xml:space="preserve"> – </w:t>
            </w:r>
            <w:r w:rsidR="00C53ACA">
              <w:rPr>
                <w:rFonts w:ascii="Arial" w:hAnsi="Arial" w:cs="Arial"/>
                <w:sz w:val="24"/>
                <w:szCs w:val="24"/>
              </w:rPr>
              <w:t>2/8/2016</w:t>
            </w:r>
          </w:p>
        </w:tc>
        <w:tc>
          <w:tcPr>
            <w:tcW w:w="3840" w:type="dxa"/>
          </w:tcPr>
          <w:p w:rsidR="00DA2544" w:rsidRPr="00E748BC" w:rsidRDefault="00DA2544" w:rsidP="00BE7184">
            <w:pPr>
              <w:rPr>
                <w:rFonts w:ascii="Arial" w:hAnsi="Arial" w:cs="Arial"/>
                <w:sz w:val="24"/>
                <w:szCs w:val="24"/>
              </w:rPr>
            </w:pPr>
            <w:r w:rsidRPr="00E748BC">
              <w:rPr>
                <w:rFonts w:ascii="Arial" w:hAnsi="Arial" w:cs="Arial"/>
                <w:sz w:val="24"/>
                <w:szCs w:val="24"/>
              </w:rPr>
              <w:t>Maintain record of clinical experiences.</w:t>
            </w:r>
          </w:p>
          <w:p w:rsidR="00DA2544" w:rsidRPr="00E748BC" w:rsidRDefault="00DA2544" w:rsidP="00BE7184">
            <w:pPr>
              <w:rPr>
                <w:rFonts w:ascii="Arial" w:hAnsi="Arial" w:cs="Arial"/>
                <w:sz w:val="24"/>
                <w:szCs w:val="24"/>
              </w:rPr>
            </w:pPr>
          </w:p>
        </w:tc>
        <w:tc>
          <w:tcPr>
            <w:tcW w:w="3108" w:type="dxa"/>
          </w:tcPr>
          <w:p w:rsidR="00483CC3" w:rsidRPr="00E748BC" w:rsidRDefault="00483CC3" w:rsidP="00483CC3">
            <w:pPr>
              <w:rPr>
                <w:rFonts w:ascii="Arial" w:hAnsi="Arial" w:cs="Arial"/>
                <w:sz w:val="24"/>
                <w:szCs w:val="24"/>
              </w:rPr>
            </w:pPr>
            <w:r w:rsidRPr="00E748BC">
              <w:rPr>
                <w:rFonts w:ascii="Arial" w:hAnsi="Arial" w:cs="Arial"/>
                <w:sz w:val="24"/>
                <w:szCs w:val="24"/>
              </w:rPr>
              <w:t xml:space="preserve">Participate in Discussion Board # 4 -Initial post  </w:t>
            </w:r>
          </w:p>
          <w:p w:rsidR="00483CC3" w:rsidRPr="00E748BC" w:rsidRDefault="00626645" w:rsidP="00483CC3">
            <w:pPr>
              <w:rPr>
                <w:rFonts w:ascii="Arial" w:hAnsi="Arial" w:cs="Arial"/>
                <w:sz w:val="24"/>
                <w:szCs w:val="24"/>
              </w:rPr>
            </w:pPr>
            <w:r>
              <w:rPr>
                <w:rFonts w:ascii="Arial" w:hAnsi="Arial" w:cs="Arial"/>
                <w:sz w:val="24"/>
                <w:szCs w:val="24"/>
              </w:rPr>
              <w:t xml:space="preserve">And response </w:t>
            </w:r>
            <w:r w:rsidR="00483CC3" w:rsidRPr="00E748BC">
              <w:rPr>
                <w:rFonts w:ascii="Arial" w:hAnsi="Arial" w:cs="Arial"/>
                <w:sz w:val="24"/>
                <w:szCs w:val="24"/>
              </w:rPr>
              <w:t xml:space="preserve"> to D</w:t>
            </w:r>
            <w:r>
              <w:rPr>
                <w:rFonts w:ascii="Arial" w:hAnsi="Arial" w:cs="Arial"/>
                <w:sz w:val="24"/>
                <w:szCs w:val="24"/>
              </w:rPr>
              <w:t xml:space="preserve">B #4 </w:t>
            </w:r>
          </w:p>
          <w:p w:rsidR="00DA2544" w:rsidRPr="00E748BC" w:rsidRDefault="00C03EB1" w:rsidP="00483CC3">
            <w:pPr>
              <w:rPr>
                <w:rFonts w:ascii="Arial" w:hAnsi="Arial" w:cs="Arial"/>
                <w:sz w:val="24"/>
                <w:szCs w:val="24"/>
              </w:rPr>
            </w:pPr>
            <w:r>
              <w:rPr>
                <w:rFonts w:ascii="Arial" w:hAnsi="Arial" w:cs="Arial"/>
                <w:sz w:val="24"/>
                <w:szCs w:val="24"/>
              </w:rPr>
              <w:t>2/14/2016</w:t>
            </w:r>
          </w:p>
        </w:tc>
      </w:tr>
      <w:tr w:rsidR="00DA2544" w:rsidRPr="00E748BC" w:rsidTr="00DA2544">
        <w:trPr>
          <w:cantSplit/>
        </w:trPr>
        <w:tc>
          <w:tcPr>
            <w:tcW w:w="2628" w:type="dxa"/>
          </w:tcPr>
          <w:p w:rsidR="00DA2544" w:rsidRPr="00E748BC" w:rsidRDefault="00DA2544" w:rsidP="00C53ACA">
            <w:pPr>
              <w:rPr>
                <w:rFonts w:ascii="Arial" w:hAnsi="Arial" w:cs="Arial"/>
                <w:sz w:val="24"/>
                <w:szCs w:val="24"/>
              </w:rPr>
            </w:pPr>
            <w:r w:rsidRPr="00E748BC">
              <w:rPr>
                <w:rFonts w:ascii="Arial" w:hAnsi="Arial" w:cs="Arial"/>
                <w:sz w:val="24"/>
                <w:szCs w:val="24"/>
              </w:rPr>
              <w:t xml:space="preserve">Week 5 – </w:t>
            </w:r>
            <w:r w:rsidR="00C53ACA">
              <w:rPr>
                <w:rFonts w:ascii="Arial" w:hAnsi="Arial" w:cs="Arial"/>
                <w:sz w:val="24"/>
                <w:szCs w:val="24"/>
              </w:rPr>
              <w:t xml:space="preserve"> 2/15/2016</w:t>
            </w:r>
          </w:p>
        </w:tc>
        <w:tc>
          <w:tcPr>
            <w:tcW w:w="3840" w:type="dxa"/>
          </w:tcPr>
          <w:p w:rsidR="00DA2544" w:rsidRPr="00E748BC" w:rsidRDefault="00DA2544" w:rsidP="00BE7184">
            <w:pPr>
              <w:rPr>
                <w:rFonts w:ascii="Arial" w:hAnsi="Arial" w:cs="Arial"/>
                <w:sz w:val="24"/>
                <w:szCs w:val="24"/>
              </w:rPr>
            </w:pPr>
            <w:r w:rsidRPr="00E748BC">
              <w:rPr>
                <w:rFonts w:ascii="Arial" w:hAnsi="Arial" w:cs="Arial"/>
                <w:sz w:val="24"/>
                <w:szCs w:val="24"/>
              </w:rPr>
              <w:t>Maintain record of clinical experiences.</w:t>
            </w:r>
          </w:p>
          <w:p w:rsidR="00DA2544" w:rsidRPr="00E748BC" w:rsidRDefault="00DA2544" w:rsidP="00BE7184">
            <w:pPr>
              <w:rPr>
                <w:rFonts w:ascii="Arial" w:hAnsi="Arial" w:cs="Arial"/>
                <w:sz w:val="24"/>
                <w:szCs w:val="24"/>
              </w:rPr>
            </w:pPr>
          </w:p>
        </w:tc>
        <w:tc>
          <w:tcPr>
            <w:tcW w:w="3108" w:type="dxa"/>
          </w:tcPr>
          <w:p w:rsidR="00DA2544" w:rsidRPr="00E748BC" w:rsidRDefault="00DA2544" w:rsidP="00483CC3">
            <w:pPr>
              <w:rPr>
                <w:rFonts w:ascii="Arial" w:hAnsi="Arial" w:cs="Arial"/>
                <w:sz w:val="24"/>
                <w:szCs w:val="24"/>
              </w:rPr>
            </w:pPr>
            <w:r w:rsidRPr="00E748BC">
              <w:rPr>
                <w:rFonts w:ascii="Arial" w:hAnsi="Arial" w:cs="Arial"/>
                <w:sz w:val="24"/>
                <w:szCs w:val="24"/>
              </w:rPr>
              <w:t xml:space="preserve">Participate in </w:t>
            </w:r>
            <w:r w:rsidR="00483CC3" w:rsidRPr="00E748BC">
              <w:rPr>
                <w:rFonts w:ascii="Arial" w:hAnsi="Arial" w:cs="Arial"/>
                <w:sz w:val="24"/>
                <w:szCs w:val="24"/>
              </w:rPr>
              <w:t>D</w:t>
            </w:r>
            <w:r w:rsidRPr="00E748BC">
              <w:rPr>
                <w:rFonts w:ascii="Arial" w:hAnsi="Arial" w:cs="Arial"/>
                <w:sz w:val="24"/>
                <w:szCs w:val="24"/>
              </w:rPr>
              <w:t xml:space="preserve">iscussion </w:t>
            </w:r>
            <w:r w:rsidR="00483CC3" w:rsidRPr="00E748BC">
              <w:rPr>
                <w:rFonts w:ascii="Arial" w:hAnsi="Arial" w:cs="Arial"/>
                <w:sz w:val="24"/>
                <w:szCs w:val="24"/>
              </w:rPr>
              <w:t>B</w:t>
            </w:r>
            <w:r w:rsidRPr="00E748BC">
              <w:rPr>
                <w:rFonts w:ascii="Arial" w:hAnsi="Arial" w:cs="Arial"/>
                <w:sz w:val="24"/>
                <w:szCs w:val="24"/>
              </w:rPr>
              <w:t>oard</w:t>
            </w:r>
            <w:r w:rsidR="00483CC3" w:rsidRPr="00E748BC">
              <w:rPr>
                <w:rFonts w:ascii="Arial" w:hAnsi="Arial" w:cs="Arial"/>
                <w:sz w:val="24"/>
                <w:szCs w:val="24"/>
              </w:rPr>
              <w:t xml:space="preserve"> #5</w:t>
            </w:r>
            <w:r w:rsidR="008C5B84">
              <w:rPr>
                <w:rFonts w:ascii="Arial" w:hAnsi="Arial" w:cs="Arial"/>
                <w:sz w:val="24"/>
                <w:szCs w:val="24"/>
              </w:rPr>
              <w:t xml:space="preserve"> -</w:t>
            </w:r>
            <w:r w:rsidR="00483CC3" w:rsidRPr="00E748BC">
              <w:rPr>
                <w:rFonts w:ascii="Arial" w:hAnsi="Arial" w:cs="Arial"/>
                <w:sz w:val="24"/>
                <w:szCs w:val="24"/>
              </w:rPr>
              <w:t xml:space="preserve"> </w:t>
            </w:r>
            <w:r w:rsidRPr="00E748BC">
              <w:rPr>
                <w:rFonts w:ascii="Arial" w:hAnsi="Arial" w:cs="Arial"/>
                <w:sz w:val="24"/>
                <w:szCs w:val="24"/>
              </w:rPr>
              <w:t xml:space="preserve"> Initial post </w:t>
            </w:r>
          </w:p>
          <w:p w:rsidR="00483CC3" w:rsidRPr="00E748BC" w:rsidRDefault="008C5B84" w:rsidP="00483CC3">
            <w:pPr>
              <w:rPr>
                <w:rFonts w:ascii="Arial" w:hAnsi="Arial" w:cs="Arial"/>
                <w:sz w:val="24"/>
                <w:szCs w:val="24"/>
              </w:rPr>
            </w:pPr>
            <w:r>
              <w:rPr>
                <w:rFonts w:ascii="Arial" w:hAnsi="Arial" w:cs="Arial"/>
                <w:sz w:val="24"/>
                <w:szCs w:val="24"/>
              </w:rPr>
              <w:t>And respond to DB #5</w:t>
            </w:r>
          </w:p>
          <w:p w:rsidR="00483CC3" w:rsidRPr="00E748BC" w:rsidRDefault="00C03EB1" w:rsidP="008C5B84">
            <w:pPr>
              <w:rPr>
                <w:rFonts w:ascii="Arial" w:hAnsi="Arial" w:cs="Arial"/>
                <w:sz w:val="24"/>
                <w:szCs w:val="24"/>
              </w:rPr>
            </w:pPr>
            <w:r>
              <w:rPr>
                <w:rFonts w:ascii="Arial" w:hAnsi="Arial" w:cs="Arial"/>
                <w:sz w:val="24"/>
                <w:szCs w:val="24"/>
              </w:rPr>
              <w:t>2/21/2016</w:t>
            </w:r>
          </w:p>
        </w:tc>
      </w:tr>
      <w:tr w:rsidR="00DA2544" w:rsidRPr="00E748BC" w:rsidTr="00DA2544">
        <w:trPr>
          <w:cantSplit/>
          <w:trHeight w:val="377"/>
        </w:trPr>
        <w:tc>
          <w:tcPr>
            <w:tcW w:w="2628" w:type="dxa"/>
          </w:tcPr>
          <w:p w:rsidR="00DA2544" w:rsidRPr="00E748BC" w:rsidRDefault="00DA2544" w:rsidP="00C53ACA">
            <w:pPr>
              <w:rPr>
                <w:rFonts w:ascii="Arial" w:hAnsi="Arial" w:cs="Arial"/>
                <w:sz w:val="24"/>
                <w:szCs w:val="24"/>
              </w:rPr>
            </w:pPr>
            <w:r w:rsidRPr="00E748BC">
              <w:rPr>
                <w:rFonts w:ascii="Arial" w:hAnsi="Arial" w:cs="Arial"/>
                <w:sz w:val="24"/>
                <w:szCs w:val="24"/>
              </w:rPr>
              <w:t xml:space="preserve">BREAK  -  </w:t>
            </w:r>
            <w:r w:rsidR="00C53ACA">
              <w:rPr>
                <w:rFonts w:ascii="Arial" w:hAnsi="Arial" w:cs="Arial"/>
                <w:sz w:val="24"/>
                <w:szCs w:val="24"/>
              </w:rPr>
              <w:t>2/22/2016</w:t>
            </w:r>
          </w:p>
        </w:tc>
        <w:tc>
          <w:tcPr>
            <w:tcW w:w="3840" w:type="dxa"/>
          </w:tcPr>
          <w:p w:rsidR="00DA2544" w:rsidRPr="00E748BC" w:rsidRDefault="00DA2544" w:rsidP="00BE7184">
            <w:pPr>
              <w:rPr>
                <w:rFonts w:ascii="Arial" w:hAnsi="Arial" w:cs="Arial"/>
                <w:sz w:val="24"/>
                <w:szCs w:val="24"/>
              </w:rPr>
            </w:pPr>
            <w:r w:rsidRPr="00E748BC">
              <w:rPr>
                <w:rFonts w:ascii="Arial" w:hAnsi="Arial" w:cs="Arial"/>
                <w:sz w:val="24"/>
                <w:szCs w:val="24"/>
              </w:rPr>
              <w:t>ENJOY!!!!!</w:t>
            </w:r>
          </w:p>
        </w:tc>
        <w:tc>
          <w:tcPr>
            <w:tcW w:w="3108" w:type="dxa"/>
          </w:tcPr>
          <w:p w:rsidR="00DA2544" w:rsidRPr="00E748BC" w:rsidRDefault="00DA2544" w:rsidP="00BE7184">
            <w:pPr>
              <w:rPr>
                <w:rFonts w:ascii="Arial" w:hAnsi="Arial" w:cs="Arial"/>
                <w:sz w:val="24"/>
                <w:szCs w:val="24"/>
              </w:rPr>
            </w:pPr>
          </w:p>
        </w:tc>
      </w:tr>
      <w:tr w:rsidR="00DA2544" w:rsidRPr="00E748BC" w:rsidTr="00DA2544">
        <w:trPr>
          <w:cantSplit/>
        </w:trPr>
        <w:tc>
          <w:tcPr>
            <w:tcW w:w="2628" w:type="dxa"/>
          </w:tcPr>
          <w:p w:rsidR="00DA2544" w:rsidRPr="00E748BC" w:rsidRDefault="00DA2544" w:rsidP="00C53ACA">
            <w:pPr>
              <w:tabs>
                <w:tab w:val="left" w:pos="1340"/>
              </w:tabs>
              <w:rPr>
                <w:rFonts w:ascii="Arial" w:hAnsi="Arial" w:cs="Arial"/>
                <w:sz w:val="24"/>
                <w:szCs w:val="24"/>
              </w:rPr>
            </w:pPr>
            <w:r w:rsidRPr="00E748BC">
              <w:rPr>
                <w:rFonts w:ascii="Arial" w:hAnsi="Arial" w:cs="Arial"/>
                <w:sz w:val="24"/>
                <w:szCs w:val="24"/>
              </w:rPr>
              <w:t xml:space="preserve">Week 6  - </w:t>
            </w:r>
            <w:r w:rsidR="00C53ACA">
              <w:rPr>
                <w:rFonts w:ascii="Arial" w:hAnsi="Arial" w:cs="Arial"/>
                <w:sz w:val="24"/>
                <w:szCs w:val="24"/>
              </w:rPr>
              <w:t>2/29/2016</w:t>
            </w:r>
          </w:p>
        </w:tc>
        <w:tc>
          <w:tcPr>
            <w:tcW w:w="3840" w:type="dxa"/>
          </w:tcPr>
          <w:p w:rsidR="00DA2544" w:rsidRPr="00E748BC" w:rsidRDefault="00DA2544" w:rsidP="00BE7184">
            <w:pPr>
              <w:rPr>
                <w:rFonts w:ascii="Arial" w:hAnsi="Arial" w:cs="Arial"/>
                <w:sz w:val="24"/>
                <w:szCs w:val="24"/>
              </w:rPr>
            </w:pPr>
            <w:r w:rsidRPr="00E748BC">
              <w:rPr>
                <w:rFonts w:ascii="Arial" w:hAnsi="Arial" w:cs="Arial"/>
                <w:sz w:val="24"/>
                <w:szCs w:val="24"/>
              </w:rPr>
              <w:t>Maintain record of clinical experiences.</w:t>
            </w:r>
          </w:p>
          <w:p w:rsidR="00DA2544" w:rsidRPr="00E748BC" w:rsidRDefault="00DA2544" w:rsidP="00BE7184">
            <w:pPr>
              <w:rPr>
                <w:rFonts w:ascii="Arial" w:hAnsi="Arial" w:cs="Arial"/>
                <w:sz w:val="24"/>
                <w:szCs w:val="24"/>
              </w:rPr>
            </w:pPr>
          </w:p>
        </w:tc>
        <w:tc>
          <w:tcPr>
            <w:tcW w:w="3108" w:type="dxa"/>
          </w:tcPr>
          <w:p w:rsidR="00483CC3" w:rsidRPr="00E748BC" w:rsidRDefault="00483CC3" w:rsidP="00483CC3">
            <w:pPr>
              <w:rPr>
                <w:rFonts w:ascii="Arial" w:hAnsi="Arial" w:cs="Arial"/>
                <w:sz w:val="24"/>
                <w:szCs w:val="24"/>
              </w:rPr>
            </w:pPr>
            <w:r w:rsidRPr="00E748BC">
              <w:rPr>
                <w:rFonts w:ascii="Arial" w:hAnsi="Arial" w:cs="Arial"/>
                <w:sz w:val="24"/>
                <w:szCs w:val="24"/>
              </w:rPr>
              <w:t>Participate in D</w:t>
            </w:r>
            <w:r w:rsidR="00970439">
              <w:rPr>
                <w:rFonts w:ascii="Arial" w:hAnsi="Arial" w:cs="Arial"/>
                <w:sz w:val="24"/>
                <w:szCs w:val="24"/>
              </w:rPr>
              <w:t xml:space="preserve">iscussion Board </w:t>
            </w:r>
            <w:r w:rsidRPr="00E748BC">
              <w:rPr>
                <w:rFonts w:ascii="Arial" w:hAnsi="Arial" w:cs="Arial"/>
                <w:sz w:val="24"/>
                <w:szCs w:val="24"/>
              </w:rPr>
              <w:t>#6</w:t>
            </w:r>
          </w:p>
          <w:p w:rsidR="00DA2544" w:rsidRPr="00E748BC" w:rsidRDefault="00483CC3" w:rsidP="00483CC3">
            <w:pPr>
              <w:rPr>
                <w:rFonts w:ascii="Arial" w:hAnsi="Arial" w:cs="Arial"/>
                <w:sz w:val="24"/>
                <w:szCs w:val="24"/>
              </w:rPr>
            </w:pPr>
            <w:r w:rsidRPr="00E748BC">
              <w:rPr>
                <w:rFonts w:ascii="Arial" w:hAnsi="Arial" w:cs="Arial"/>
                <w:sz w:val="24"/>
                <w:szCs w:val="24"/>
              </w:rPr>
              <w:t xml:space="preserve">Submit video and note to DB </w:t>
            </w:r>
          </w:p>
          <w:p w:rsidR="00483CC3" w:rsidRPr="00E748BC" w:rsidRDefault="00483CC3" w:rsidP="00483CC3">
            <w:pPr>
              <w:rPr>
                <w:rFonts w:ascii="Arial" w:hAnsi="Arial" w:cs="Arial"/>
                <w:sz w:val="24"/>
                <w:szCs w:val="24"/>
              </w:rPr>
            </w:pPr>
            <w:r w:rsidRPr="00E748BC">
              <w:rPr>
                <w:rFonts w:ascii="Arial" w:hAnsi="Arial" w:cs="Arial"/>
                <w:sz w:val="24"/>
                <w:szCs w:val="24"/>
              </w:rPr>
              <w:t>Submit video and note to Assignment also</w:t>
            </w:r>
          </w:p>
          <w:p w:rsidR="00483CC3" w:rsidRPr="00E748BC" w:rsidRDefault="00483CC3" w:rsidP="00483CC3">
            <w:pPr>
              <w:rPr>
                <w:rFonts w:ascii="Arial" w:hAnsi="Arial" w:cs="Arial"/>
                <w:sz w:val="24"/>
                <w:szCs w:val="24"/>
              </w:rPr>
            </w:pPr>
            <w:r w:rsidRPr="00E748BC">
              <w:rPr>
                <w:rFonts w:ascii="Arial" w:hAnsi="Arial" w:cs="Arial"/>
                <w:sz w:val="24"/>
                <w:szCs w:val="24"/>
              </w:rPr>
              <w:t>Respond to DB #</w:t>
            </w:r>
            <w:r w:rsidR="008C5B84">
              <w:rPr>
                <w:rFonts w:ascii="Arial" w:hAnsi="Arial" w:cs="Arial"/>
                <w:sz w:val="24"/>
                <w:szCs w:val="24"/>
              </w:rPr>
              <w:t xml:space="preserve"> 6</w:t>
            </w:r>
          </w:p>
          <w:p w:rsidR="00483CC3" w:rsidRPr="00E748BC" w:rsidRDefault="00C03EB1" w:rsidP="00483CC3">
            <w:pPr>
              <w:rPr>
                <w:rFonts w:ascii="Arial" w:hAnsi="Arial" w:cs="Arial"/>
                <w:sz w:val="24"/>
                <w:szCs w:val="24"/>
              </w:rPr>
            </w:pPr>
            <w:r>
              <w:rPr>
                <w:rFonts w:ascii="Arial" w:hAnsi="Arial" w:cs="Arial"/>
                <w:sz w:val="24"/>
                <w:szCs w:val="24"/>
              </w:rPr>
              <w:t>3/6/2016</w:t>
            </w:r>
          </w:p>
        </w:tc>
      </w:tr>
      <w:tr w:rsidR="00DA2544" w:rsidRPr="00E748BC" w:rsidTr="00DA2544">
        <w:trPr>
          <w:cantSplit/>
        </w:trPr>
        <w:tc>
          <w:tcPr>
            <w:tcW w:w="2628" w:type="dxa"/>
          </w:tcPr>
          <w:p w:rsidR="00DA2544" w:rsidRPr="00E748BC" w:rsidRDefault="00DA2544" w:rsidP="00C53ACA">
            <w:pPr>
              <w:rPr>
                <w:rFonts w:ascii="Arial" w:hAnsi="Arial" w:cs="Arial"/>
                <w:sz w:val="24"/>
                <w:szCs w:val="24"/>
              </w:rPr>
            </w:pPr>
            <w:r w:rsidRPr="00E748BC">
              <w:rPr>
                <w:rFonts w:ascii="Arial" w:hAnsi="Arial" w:cs="Arial"/>
                <w:sz w:val="24"/>
                <w:szCs w:val="24"/>
              </w:rPr>
              <w:t>Week 7  -</w:t>
            </w:r>
            <w:r w:rsidR="00483CC3" w:rsidRPr="00E748BC">
              <w:rPr>
                <w:rFonts w:ascii="Arial" w:hAnsi="Arial" w:cs="Arial"/>
                <w:sz w:val="24"/>
                <w:szCs w:val="24"/>
              </w:rPr>
              <w:t xml:space="preserve"> </w:t>
            </w:r>
            <w:r w:rsidR="00C53ACA">
              <w:rPr>
                <w:rFonts w:ascii="Arial" w:hAnsi="Arial" w:cs="Arial"/>
                <w:sz w:val="24"/>
                <w:szCs w:val="24"/>
              </w:rPr>
              <w:t>3/7/2016</w:t>
            </w:r>
          </w:p>
        </w:tc>
        <w:tc>
          <w:tcPr>
            <w:tcW w:w="3840" w:type="dxa"/>
          </w:tcPr>
          <w:p w:rsidR="00DA2544" w:rsidRPr="00E748BC" w:rsidRDefault="00DA2544" w:rsidP="00BE7184">
            <w:pPr>
              <w:rPr>
                <w:rFonts w:ascii="Arial" w:hAnsi="Arial" w:cs="Arial"/>
                <w:sz w:val="24"/>
                <w:szCs w:val="24"/>
              </w:rPr>
            </w:pPr>
            <w:r w:rsidRPr="00E748BC">
              <w:rPr>
                <w:rFonts w:ascii="Arial" w:hAnsi="Arial" w:cs="Arial"/>
                <w:sz w:val="24"/>
                <w:szCs w:val="24"/>
              </w:rPr>
              <w:t>Maintain record of clinical experiences.</w:t>
            </w:r>
          </w:p>
          <w:p w:rsidR="00DA2544" w:rsidRPr="00E748BC" w:rsidRDefault="00DA2544" w:rsidP="00BE7184">
            <w:pPr>
              <w:rPr>
                <w:rFonts w:ascii="Arial" w:hAnsi="Arial" w:cs="Arial"/>
                <w:b/>
                <w:sz w:val="24"/>
                <w:szCs w:val="24"/>
              </w:rPr>
            </w:pPr>
          </w:p>
        </w:tc>
        <w:tc>
          <w:tcPr>
            <w:tcW w:w="3108" w:type="dxa"/>
          </w:tcPr>
          <w:p w:rsidR="00483CC3" w:rsidRPr="00E748BC" w:rsidRDefault="00483CC3" w:rsidP="00483CC3">
            <w:pPr>
              <w:rPr>
                <w:rFonts w:ascii="Arial" w:hAnsi="Arial" w:cs="Arial"/>
                <w:sz w:val="24"/>
                <w:szCs w:val="24"/>
              </w:rPr>
            </w:pPr>
            <w:r w:rsidRPr="00E748BC">
              <w:rPr>
                <w:rFonts w:ascii="Arial" w:hAnsi="Arial" w:cs="Arial"/>
                <w:sz w:val="24"/>
                <w:szCs w:val="24"/>
              </w:rPr>
              <w:t xml:space="preserve">Participate in Discussion Board # 7  Initial post </w:t>
            </w:r>
          </w:p>
          <w:p w:rsidR="00483CC3" w:rsidRPr="00E748BC" w:rsidRDefault="00483CC3" w:rsidP="00483CC3">
            <w:pPr>
              <w:rPr>
                <w:rFonts w:ascii="Arial" w:hAnsi="Arial" w:cs="Arial"/>
                <w:sz w:val="24"/>
                <w:szCs w:val="24"/>
              </w:rPr>
            </w:pPr>
            <w:r w:rsidRPr="00E748BC">
              <w:rPr>
                <w:rFonts w:ascii="Arial" w:hAnsi="Arial" w:cs="Arial"/>
                <w:sz w:val="24"/>
                <w:szCs w:val="24"/>
              </w:rPr>
              <w:t xml:space="preserve">Respond to DB # </w:t>
            </w:r>
            <w:r w:rsidR="008C5B84">
              <w:rPr>
                <w:rFonts w:ascii="Arial" w:hAnsi="Arial" w:cs="Arial"/>
                <w:sz w:val="24"/>
                <w:szCs w:val="24"/>
              </w:rPr>
              <w:t>7</w:t>
            </w:r>
          </w:p>
          <w:p w:rsidR="00DA2544" w:rsidRPr="00E748BC" w:rsidRDefault="00C03EB1" w:rsidP="008C5B84">
            <w:pPr>
              <w:rPr>
                <w:rFonts w:ascii="Arial" w:hAnsi="Arial" w:cs="Arial"/>
                <w:sz w:val="24"/>
                <w:szCs w:val="24"/>
              </w:rPr>
            </w:pPr>
            <w:r>
              <w:rPr>
                <w:rFonts w:ascii="Arial" w:hAnsi="Arial" w:cs="Arial"/>
                <w:sz w:val="24"/>
                <w:szCs w:val="24"/>
              </w:rPr>
              <w:t>3/13/2016</w:t>
            </w:r>
          </w:p>
        </w:tc>
      </w:tr>
      <w:tr w:rsidR="00DA2544" w:rsidRPr="00E748BC" w:rsidTr="00DA2544">
        <w:trPr>
          <w:cantSplit/>
        </w:trPr>
        <w:tc>
          <w:tcPr>
            <w:tcW w:w="2628" w:type="dxa"/>
          </w:tcPr>
          <w:p w:rsidR="00DA2544" w:rsidRPr="00E748BC" w:rsidRDefault="00DA2544" w:rsidP="00C53ACA">
            <w:pPr>
              <w:rPr>
                <w:rFonts w:ascii="Arial" w:hAnsi="Arial" w:cs="Arial"/>
                <w:sz w:val="24"/>
                <w:szCs w:val="24"/>
              </w:rPr>
            </w:pPr>
            <w:r w:rsidRPr="00E748BC">
              <w:rPr>
                <w:rFonts w:ascii="Arial" w:hAnsi="Arial" w:cs="Arial"/>
                <w:sz w:val="24"/>
                <w:szCs w:val="24"/>
              </w:rPr>
              <w:t>Week 8 –</w:t>
            </w:r>
            <w:r w:rsidR="00483CC3" w:rsidRPr="00E748BC">
              <w:rPr>
                <w:rFonts w:ascii="Arial" w:hAnsi="Arial" w:cs="Arial"/>
                <w:sz w:val="24"/>
                <w:szCs w:val="24"/>
              </w:rPr>
              <w:t xml:space="preserve"> </w:t>
            </w:r>
            <w:r w:rsidR="00C53ACA">
              <w:rPr>
                <w:rFonts w:ascii="Arial" w:hAnsi="Arial" w:cs="Arial"/>
                <w:sz w:val="24"/>
                <w:szCs w:val="24"/>
              </w:rPr>
              <w:t>3/14/2016</w:t>
            </w:r>
          </w:p>
        </w:tc>
        <w:tc>
          <w:tcPr>
            <w:tcW w:w="3840" w:type="dxa"/>
          </w:tcPr>
          <w:p w:rsidR="00DA2544" w:rsidRPr="00E748BC" w:rsidRDefault="00DA2544" w:rsidP="00BE7184">
            <w:pPr>
              <w:rPr>
                <w:rFonts w:ascii="Arial" w:hAnsi="Arial" w:cs="Arial"/>
                <w:sz w:val="24"/>
                <w:szCs w:val="24"/>
              </w:rPr>
            </w:pPr>
            <w:r w:rsidRPr="00E748BC">
              <w:rPr>
                <w:rFonts w:ascii="Arial" w:hAnsi="Arial" w:cs="Arial"/>
                <w:sz w:val="24"/>
                <w:szCs w:val="24"/>
              </w:rPr>
              <w:t>Maintain record of clinical experiences.</w:t>
            </w:r>
          </w:p>
          <w:p w:rsidR="00DA2544" w:rsidRPr="00E748BC" w:rsidRDefault="00DA2544" w:rsidP="00BE7184">
            <w:pPr>
              <w:rPr>
                <w:rFonts w:ascii="Arial" w:hAnsi="Arial" w:cs="Arial"/>
                <w:b/>
                <w:sz w:val="24"/>
                <w:szCs w:val="24"/>
              </w:rPr>
            </w:pPr>
          </w:p>
        </w:tc>
        <w:tc>
          <w:tcPr>
            <w:tcW w:w="3108" w:type="dxa"/>
          </w:tcPr>
          <w:p w:rsidR="00483CC3" w:rsidRPr="00E748BC" w:rsidRDefault="00DA2544" w:rsidP="00BE7184">
            <w:pPr>
              <w:rPr>
                <w:rFonts w:ascii="Arial" w:hAnsi="Arial" w:cs="Arial"/>
                <w:sz w:val="24"/>
                <w:szCs w:val="24"/>
              </w:rPr>
            </w:pPr>
            <w:r w:rsidRPr="00E748BC">
              <w:rPr>
                <w:rFonts w:ascii="Arial" w:hAnsi="Arial" w:cs="Arial"/>
                <w:sz w:val="24"/>
                <w:szCs w:val="24"/>
              </w:rPr>
              <w:t xml:space="preserve">Participate in </w:t>
            </w:r>
            <w:r w:rsidR="00970439">
              <w:rPr>
                <w:rFonts w:ascii="Arial" w:hAnsi="Arial" w:cs="Arial"/>
                <w:sz w:val="24"/>
                <w:szCs w:val="24"/>
              </w:rPr>
              <w:t>D</w:t>
            </w:r>
            <w:r w:rsidRPr="00E748BC">
              <w:rPr>
                <w:rFonts w:ascii="Arial" w:hAnsi="Arial" w:cs="Arial"/>
                <w:sz w:val="24"/>
                <w:szCs w:val="24"/>
              </w:rPr>
              <w:t xml:space="preserve">iscussion </w:t>
            </w:r>
            <w:r w:rsidR="00970439">
              <w:rPr>
                <w:rFonts w:ascii="Arial" w:hAnsi="Arial" w:cs="Arial"/>
                <w:sz w:val="24"/>
                <w:szCs w:val="24"/>
              </w:rPr>
              <w:t>B</w:t>
            </w:r>
            <w:r w:rsidRPr="00E748BC">
              <w:rPr>
                <w:rFonts w:ascii="Arial" w:hAnsi="Arial" w:cs="Arial"/>
                <w:sz w:val="24"/>
                <w:szCs w:val="24"/>
              </w:rPr>
              <w:t>oard</w:t>
            </w:r>
            <w:r w:rsidR="00483CC3" w:rsidRPr="00E748BC">
              <w:rPr>
                <w:rFonts w:ascii="Arial" w:hAnsi="Arial" w:cs="Arial"/>
                <w:sz w:val="24"/>
                <w:szCs w:val="24"/>
              </w:rPr>
              <w:t xml:space="preserve"> #8</w:t>
            </w:r>
            <w:r w:rsidRPr="00E748BC">
              <w:rPr>
                <w:rFonts w:ascii="Arial" w:hAnsi="Arial" w:cs="Arial"/>
                <w:sz w:val="24"/>
                <w:szCs w:val="24"/>
              </w:rPr>
              <w:t xml:space="preserve">- Initial post </w:t>
            </w:r>
          </w:p>
          <w:p w:rsidR="00DA2544" w:rsidRPr="00E748BC" w:rsidRDefault="0080009A" w:rsidP="00483CC3">
            <w:pPr>
              <w:rPr>
                <w:rFonts w:ascii="Arial" w:hAnsi="Arial" w:cs="Arial"/>
                <w:sz w:val="24"/>
                <w:szCs w:val="24"/>
              </w:rPr>
            </w:pPr>
            <w:r>
              <w:rPr>
                <w:rFonts w:ascii="Arial" w:hAnsi="Arial" w:cs="Arial"/>
                <w:sz w:val="24"/>
                <w:szCs w:val="24"/>
              </w:rPr>
              <w:t>Respond to DB #8</w:t>
            </w:r>
          </w:p>
          <w:p w:rsidR="00483CC3" w:rsidRPr="00E748BC" w:rsidRDefault="00C03EB1" w:rsidP="00483CC3">
            <w:pPr>
              <w:rPr>
                <w:rFonts w:ascii="Arial" w:hAnsi="Arial" w:cs="Arial"/>
                <w:sz w:val="24"/>
                <w:szCs w:val="24"/>
              </w:rPr>
            </w:pPr>
            <w:r>
              <w:rPr>
                <w:rFonts w:ascii="Arial" w:hAnsi="Arial" w:cs="Arial"/>
                <w:sz w:val="24"/>
                <w:szCs w:val="24"/>
              </w:rPr>
              <w:t>3/20/2016</w:t>
            </w:r>
          </w:p>
        </w:tc>
      </w:tr>
      <w:tr w:rsidR="00DA2544" w:rsidRPr="00E748BC" w:rsidTr="00DA2544">
        <w:trPr>
          <w:cantSplit/>
        </w:trPr>
        <w:tc>
          <w:tcPr>
            <w:tcW w:w="2628" w:type="dxa"/>
          </w:tcPr>
          <w:p w:rsidR="00DA2544" w:rsidRPr="00E748BC" w:rsidRDefault="00DA2544" w:rsidP="00C53ACA">
            <w:pPr>
              <w:rPr>
                <w:rFonts w:ascii="Arial" w:hAnsi="Arial" w:cs="Arial"/>
                <w:sz w:val="24"/>
                <w:szCs w:val="24"/>
              </w:rPr>
            </w:pPr>
            <w:r w:rsidRPr="00E748BC">
              <w:rPr>
                <w:rFonts w:ascii="Arial" w:hAnsi="Arial" w:cs="Arial"/>
                <w:sz w:val="24"/>
                <w:szCs w:val="24"/>
              </w:rPr>
              <w:t xml:space="preserve">Week 9 – </w:t>
            </w:r>
            <w:r w:rsidR="00C53ACA">
              <w:rPr>
                <w:rFonts w:ascii="Arial" w:hAnsi="Arial" w:cs="Arial"/>
                <w:sz w:val="24"/>
                <w:szCs w:val="24"/>
              </w:rPr>
              <w:t>3/21/2016</w:t>
            </w:r>
          </w:p>
        </w:tc>
        <w:tc>
          <w:tcPr>
            <w:tcW w:w="3840" w:type="dxa"/>
          </w:tcPr>
          <w:p w:rsidR="00DA2544" w:rsidRPr="00E748BC" w:rsidRDefault="00DA2544" w:rsidP="00BE7184">
            <w:pPr>
              <w:rPr>
                <w:rFonts w:ascii="Arial" w:hAnsi="Arial" w:cs="Arial"/>
                <w:sz w:val="24"/>
                <w:szCs w:val="24"/>
              </w:rPr>
            </w:pPr>
            <w:r w:rsidRPr="00E748BC">
              <w:rPr>
                <w:rFonts w:ascii="Arial" w:hAnsi="Arial" w:cs="Arial"/>
                <w:sz w:val="24"/>
                <w:szCs w:val="24"/>
              </w:rPr>
              <w:t>Maintain record of clinical experiences.</w:t>
            </w:r>
          </w:p>
        </w:tc>
        <w:tc>
          <w:tcPr>
            <w:tcW w:w="3108" w:type="dxa"/>
          </w:tcPr>
          <w:p w:rsidR="00DA2544" w:rsidRPr="00E748BC" w:rsidRDefault="00E748BC" w:rsidP="00BE7184">
            <w:pPr>
              <w:rPr>
                <w:rFonts w:ascii="Arial" w:hAnsi="Arial" w:cs="Arial"/>
                <w:sz w:val="24"/>
                <w:szCs w:val="24"/>
              </w:rPr>
            </w:pPr>
            <w:r w:rsidRPr="00E748BC">
              <w:rPr>
                <w:rFonts w:ascii="Arial" w:hAnsi="Arial" w:cs="Arial"/>
                <w:sz w:val="24"/>
                <w:szCs w:val="24"/>
              </w:rPr>
              <w:t xml:space="preserve">Participate in </w:t>
            </w:r>
            <w:r w:rsidR="00970439" w:rsidRPr="00E748BC">
              <w:rPr>
                <w:rFonts w:ascii="Arial" w:hAnsi="Arial" w:cs="Arial"/>
                <w:sz w:val="24"/>
                <w:szCs w:val="24"/>
              </w:rPr>
              <w:t>D</w:t>
            </w:r>
            <w:r w:rsidR="00970439">
              <w:rPr>
                <w:rFonts w:ascii="Arial" w:hAnsi="Arial" w:cs="Arial"/>
                <w:sz w:val="24"/>
                <w:szCs w:val="24"/>
              </w:rPr>
              <w:t xml:space="preserve">iscussion Board </w:t>
            </w:r>
            <w:r w:rsidRPr="00E748BC">
              <w:rPr>
                <w:rFonts w:ascii="Arial" w:hAnsi="Arial" w:cs="Arial"/>
                <w:sz w:val="24"/>
                <w:szCs w:val="24"/>
              </w:rPr>
              <w:t xml:space="preserve"> # 9</w:t>
            </w:r>
          </w:p>
          <w:p w:rsidR="00E748BC" w:rsidRPr="00E748BC" w:rsidRDefault="0080009A" w:rsidP="00BE7184">
            <w:pPr>
              <w:rPr>
                <w:rFonts w:ascii="Arial" w:hAnsi="Arial" w:cs="Arial"/>
                <w:sz w:val="24"/>
                <w:szCs w:val="24"/>
              </w:rPr>
            </w:pPr>
            <w:r>
              <w:rPr>
                <w:rFonts w:ascii="Arial" w:hAnsi="Arial" w:cs="Arial"/>
                <w:sz w:val="24"/>
                <w:szCs w:val="24"/>
              </w:rPr>
              <w:t>Respond to DB #9</w:t>
            </w:r>
          </w:p>
          <w:p w:rsidR="00E748BC" w:rsidRPr="00E748BC" w:rsidRDefault="0080009A" w:rsidP="008C5B84">
            <w:pPr>
              <w:rPr>
                <w:rFonts w:ascii="Arial" w:hAnsi="Arial" w:cs="Arial"/>
                <w:sz w:val="24"/>
                <w:szCs w:val="24"/>
              </w:rPr>
            </w:pPr>
            <w:r>
              <w:rPr>
                <w:rFonts w:ascii="Arial" w:hAnsi="Arial" w:cs="Arial"/>
                <w:sz w:val="24"/>
                <w:szCs w:val="24"/>
              </w:rPr>
              <w:t>3/27/2016</w:t>
            </w:r>
          </w:p>
        </w:tc>
      </w:tr>
      <w:tr w:rsidR="00DA2544" w:rsidRPr="00E748BC" w:rsidTr="00DA2544">
        <w:trPr>
          <w:cantSplit/>
        </w:trPr>
        <w:tc>
          <w:tcPr>
            <w:tcW w:w="2628" w:type="dxa"/>
          </w:tcPr>
          <w:p w:rsidR="00DA2544" w:rsidRDefault="00DA2544" w:rsidP="00C53ACA">
            <w:pPr>
              <w:rPr>
                <w:rFonts w:ascii="Arial" w:hAnsi="Arial" w:cs="Arial"/>
                <w:sz w:val="24"/>
                <w:szCs w:val="24"/>
              </w:rPr>
            </w:pPr>
            <w:r w:rsidRPr="00E748BC">
              <w:rPr>
                <w:rFonts w:ascii="Arial" w:hAnsi="Arial" w:cs="Arial"/>
                <w:sz w:val="24"/>
                <w:szCs w:val="24"/>
              </w:rPr>
              <w:t xml:space="preserve">Week 10 – </w:t>
            </w:r>
            <w:r w:rsidR="00C53ACA">
              <w:rPr>
                <w:rFonts w:ascii="Arial" w:hAnsi="Arial" w:cs="Arial"/>
                <w:sz w:val="24"/>
                <w:szCs w:val="24"/>
              </w:rPr>
              <w:t>3/28/2016</w:t>
            </w:r>
          </w:p>
          <w:p w:rsidR="0080009A" w:rsidRDefault="0080009A" w:rsidP="00C53ACA">
            <w:pPr>
              <w:rPr>
                <w:rFonts w:ascii="Arial" w:hAnsi="Arial" w:cs="Arial"/>
                <w:sz w:val="24"/>
                <w:szCs w:val="24"/>
              </w:rPr>
            </w:pPr>
          </w:p>
          <w:p w:rsidR="0080009A" w:rsidRDefault="0080009A" w:rsidP="00C53ACA">
            <w:pPr>
              <w:rPr>
                <w:rFonts w:ascii="Arial" w:hAnsi="Arial" w:cs="Arial"/>
                <w:sz w:val="24"/>
                <w:szCs w:val="24"/>
              </w:rPr>
            </w:pPr>
          </w:p>
          <w:p w:rsidR="0080009A" w:rsidRDefault="0080009A" w:rsidP="00C53ACA">
            <w:pPr>
              <w:rPr>
                <w:rFonts w:ascii="Arial" w:hAnsi="Arial" w:cs="Arial"/>
                <w:sz w:val="24"/>
                <w:szCs w:val="24"/>
              </w:rPr>
            </w:pPr>
          </w:p>
          <w:p w:rsidR="0080009A" w:rsidRDefault="0080009A" w:rsidP="00C53ACA">
            <w:pPr>
              <w:rPr>
                <w:rFonts w:ascii="Arial" w:hAnsi="Arial" w:cs="Arial"/>
                <w:sz w:val="24"/>
                <w:szCs w:val="24"/>
              </w:rPr>
            </w:pPr>
            <w:r>
              <w:rPr>
                <w:rFonts w:ascii="Arial" w:hAnsi="Arial" w:cs="Arial"/>
                <w:sz w:val="24"/>
                <w:szCs w:val="24"/>
              </w:rPr>
              <w:t>### LAST DAY OF COURSE  4/3/2016</w:t>
            </w:r>
          </w:p>
          <w:p w:rsidR="0080009A" w:rsidRDefault="0080009A" w:rsidP="00C53ACA">
            <w:pPr>
              <w:rPr>
                <w:rFonts w:ascii="Arial" w:hAnsi="Arial" w:cs="Arial"/>
                <w:sz w:val="24"/>
                <w:szCs w:val="24"/>
              </w:rPr>
            </w:pPr>
          </w:p>
          <w:p w:rsidR="0080009A" w:rsidRPr="00E748BC" w:rsidRDefault="0080009A" w:rsidP="00C53ACA">
            <w:pPr>
              <w:rPr>
                <w:rFonts w:ascii="Arial" w:hAnsi="Arial" w:cs="Arial"/>
                <w:sz w:val="24"/>
                <w:szCs w:val="24"/>
              </w:rPr>
            </w:pPr>
          </w:p>
        </w:tc>
        <w:tc>
          <w:tcPr>
            <w:tcW w:w="3840" w:type="dxa"/>
          </w:tcPr>
          <w:p w:rsidR="00E748BC" w:rsidRPr="00E748BC" w:rsidRDefault="00E748BC" w:rsidP="00E748BC">
            <w:pPr>
              <w:rPr>
                <w:rFonts w:ascii="Arial" w:hAnsi="Arial" w:cs="Arial"/>
                <w:sz w:val="24"/>
                <w:szCs w:val="24"/>
              </w:rPr>
            </w:pPr>
            <w:r w:rsidRPr="00E748BC">
              <w:rPr>
                <w:rFonts w:ascii="Arial" w:hAnsi="Arial" w:cs="Arial"/>
                <w:sz w:val="24"/>
                <w:szCs w:val="24"/>
              </w:rPr>
              <w:t>Maintain record of clinical experiences</w:t>
            </w:r>
          </w:p>
          <w:p w:rsidR="00DA2544" w:rsidRPr="00E748BC" w:rsidRDefault="00E748BC" w:rsidP="00E748BC">
            <w:pPr>
              <w:rPr>
                <w:rFonts w:ascii="Arial" w:hAnsi="Arial" w:cs="Arial"/>
                <w:sz w:val="24"/>
                <w:szCs w:val="24"/>
              </w:rPr>
            </w:pPr>
            <w:r w:rsidRPr="00E748BC">
              <w:rPr>
                <w:rFonts w:ascii="Arial" w:hAnsi="Arial" w:cs="Arial"/>
                <w:sz w:val="24"/>
                <w:szCs w:val="24"/>
              </w:rPr>
              <w:t>Arrange e</w:t>
            </w:r>
            <w:r w:rsidR="00DA2544" w:rsidRPr="00E748BC">
              <w:rPr>
                <w:rFonts w:ascii="Arial" w:hAnsi="Arial" w:cs="Arial"/>
                <w:sz w:val="24"/>
                <w:szCs w:val="24"/>
              </w:rPr>
              <w:t>nd of semester conference</w:t>
            </w:r>
          </w:p>
          <w:p w:rsidR="00E748BC" w:rsidRPr="00E748BC" w:rsidRDefault="00E748BC" w:rsidP="00E748BC">
            <w:pPr>
              <w:rPr>
                <w:rFonts w:ascii="Arial" w:hAnsi="Arial" w:cs="Arial"/>
                <w:sz w:val="24"/>
                <w:szCs w:val="24"/>
              </w:rPr>
            </w:pPr>
            <w:r w:rsidRPr="00E748BC">
              <w:rPr>
                <w:rFonts w:ascii="Arial" w:hAnsi="Arial" w:cs="Arial"/>
                <w:sz w:val="24"/>
                <w:szCs w:val="24"/>
              </w:rPr>
              <w:t>with instructor</w:t>
            </w:r>
          </w:p>
          <w:p w:rsidR="00E748BC" w:rsidRPr="00E748BC" w:rsidRDefault="00E748BC" w:rsidP="00E748BC">
            <w:pPr>
              <w:rPr>
                <w:rFonts w:ascii="Arial" w:hAnsi="Arial" w:cs="Arial"/>
                <w:sz w:val="24"/>
                <w:szCs w:val="24"/>
              </w:rPr>
            </w:pPr>
            <w:r w:rsidRPr="00E748BC">
              <w:rPr>
                <w:rFonts w:ascii="Arial" w:hAnsi="Arial" w:cs="Arial"/>
                <w:sz w:val="24"/>
                <w:szCs w:val="24"/>
              </w:rPr>
              <w:t>Prepare end of semester documents</w:t>
            </w:r>
          </w:p>
        </w:tc>
        <w:tc>
          <w:tcPr>
            <w:tcW w:w="3108" w:type="dxa"/>
          </w:tcPr>
          <w:p w:rsidR="00DA2544" w:rsidRPr="00E748BC" w:rsidRDefault="008C5B84" w:rsidP="00E748BC">
            <w:pPr>
              <w:rPr>
                <w:rFonts w:ascii="Arial" w:hAnsi="Arial" w:cs="Arial"/>
                <w:sz w:val="24"/>
                <w:szCs w:val="24"/>
              </w:rPr>
            </w:pPr>
            <w:r>
              <w:rPr>
                <w:rFonts w:ascii="Arial" w:hAnsi="Arial" w:cs="Arial"/>
                <w:color w:val="FF0000"/>
                <w:sz w:val="24"/>
                <w:szCs w:val="24"/>
              </w:rPr>
              <w:t>****</w:t>
            </w:r>
            <w:r w:rsidR="00DA2544" w:rsidRPr="00E748BC">
              <w:rPr>
                <w:rFonts w:ascii="Arial" w:hAnsi="Arial" w:cs="Arial"/>
                <w:sz w:val="24"/>
                <w:szCs w:val="24"/>
              </w:rPr>
              <w:t xml:space="preserve">DUE </w:t>
            </w:r>
            <w:r w:rsidR="0080009A">
              <w:rPr>
                <w:rFonts w:ascii="Arial" w:hAnsi="Arial" w:cs="Arial"/>
                <w:sz w:val="24"/>
                <w:szCs w:val="24"/>
              </w:rPr>
              <w:t xml:space="preserve"> March 31, 2016</w:t>
            </w:r>
            <w:r w:rsidR="00DA2544" w:rsidRPr="00E748BC">
              <w:rPr>
                <w:rFonts w:ascii="Arial" w:hAnsi="Arial" w:cs="Arial"/>
                <w:sz w:val="24"/>
                <w:szCs w:val="24"/>
              </w:rPr>
              <w:t xml:space="preserve">  at 2359</w:t>
            </w:r>
          </w:p>
          <w:p w:rsidR="00E748BC" w:rsidRPr="00E748BC" w:rsidRDefault="00E748BC" w:rsidP="00E748BC">
            <w:pPr>
              <w:rPr>
                <w:rFonts w:ascii="Arial" w:hAnsi="Arial" w:cs="Arial"/>
                <w:sz w:val="24"/>
                <w:szCs w:val="24"/>
              </w:rPr>
            </w:pPr>
          </w:p>
          <w:p w:rsidR="00970439" w:rsidRPr="00970439" w:rsidRDefault="00970439" w:rsidP="00E748BC">
            <w:pPr>
              <w:rPr>
                <w:rFonts w:ascii="Arial" w:hAnsi="Arial" w:cs="Arial"/>
                <w:b/>
                <w:sz w:val="24"/>
                <w:szCs w:val="24"/>
              </w:rPr>
            </w:pPr>
            <w:r w:rsidRPr="00970439">
              <w:rPr>
                <w:rFonts w:ascii="Arial" w:hAnsi="Arial" w:cs="Arial"/>
                <w:b/>
                <w:sz w:val="24"/>
                <w:szCs w:val="24"/>
              </w:rPr>
              <w:t>Assignments</w:t>
            </w:r>
          </w:p>
          <w:p w:rsidR="00970439" w:rsidRDefault="00970439" w:rsidP="00E748BC">
            <w:pPr>
              <w:rPr>
                <w:rFonts w:ascii="Arial" w:hAnsi="Arial" w:cs="Arial"/>
                <w:sz w:val="24"/>
                <w:szCs w:val="24"/>
              </w:rPr>
            </w:pPr>
          </w:p>
          <w:p w:rsidR="00DA2544" w:rsidRPr="00E748BC" w:rsidRDefault="00DA2544" w:rsidP="00E748BC">
            <w:pPr>
              <w:rPr>
                <w:rFonts w:ascii="Arial" w:hAnsi="Arial" w:cs="Arial"/>
                <w:sz w:val="24"/>
                <w:szCs w:val="24"/>
              </w:rPr>
            </w:pPr>
            <w:r w:rsidRPr="00E748BC">
              <w:rPr>
                <w:rFonts w:ascii="Arial" w:hAnsi="Arial" w:cs="Arial"/>
                <w:sz w:val="24"/>
                <w:szCs w:val="24"/>
              </w:rPr>
              <w:t xml:space="preserve">Submit preceptor evaluation of student. </w:t>
            </w:r>
          </w:p>
          <w:p w:rsidR="00DA2544" w:rsidRPr="00E748BC" w:rsidRDefault="00DA2544" w:rsidP="00BE7184">
            <w:pPr>
              <w:rPr>
                <w:rFonts w:ascii="Arial" w:hAnsi="Arial" w:cs="Arial"/>
                <w:sz w:val="24"/>
                <w:szCs w:val="24"/>
              </w:rPr>
            </w:pPr>
          </w:p>
          <w:p w:rsidR="00DA2544" w:rsidRPr="00E748BC" w:rsidRDefault="00DA2544" w:rsidP="00E748BC">
            <w:pPr>
              <w:rPr>
                <w:rFonts w:ascii="Arial" w:hAnsi="Arial" w:cs="Arial"/>
                <w:sz w:val="24"/>
                <w:szCs w:val="24"/>
              </w:rPr>
            </w:pPr>
            <w:r w:rsidRPr="00E748BC">
              <w:rPr>
                <w:rFonts w:ascii="Arial" w:hAnsi="Arial" w:cs="Arial"/>
                <w:sz w:val="24"/>
                <w:szCs w:val="24"/>
              </w:rPr>
              <w:t>Submit final self-evaluation using NLN educator competencies</w:t>
            </w:r>
          </w:p>
          <w:p w:rsidR="00DA2544" w:rsidRPr="00E748BC" w:rsidRDefault="00DA2544" w:rsidP="00BE7184">
            <w:pPr>
              <w:pStyle w:val="ListParagraph"/>
              <w:rPr>
                <w:rFonts w:ascii="Arial" w:hAnsi="Arial" w:cs="Arial"/>
              </w:rPr>
            </w:pPr>
          </w:p>
          <w:p w:rsidR="00DA2544" w:rsidRPr="00E748BC" w:rsidRDefault="00DA2544" w:rsidP="00E748BC">
            <w:pPr>
              <w:rPr>
                <w:rFonts w:ascii="Arial" w:hAnsi="Arial" w:cs="Arial"/>
                <w:sz w:val="24"/>
                <w:szCs w:val="24"/>
              </w:rPr>
            </w:pPr>
            <w:r w:rsidRPr="00E748BC">
              <w:rPr>
                <w:rFonts w:ascii="Arial" w:hAnsi="Arial" w:cs="Arial"/>
                <w:sz w:val="24"/>
                <w:szCs w:val="24"/>
              </w:rPr>
              <w:t>Submit student evaluation of preceptor</w:t>
            </w:r>
          </w:p>
          <w:p w:rsidR="00DA2544" w:rsidRPr="00E748BC" w:rsidRDefault="00DA2544" w:rsidP="00BE7184">
            <w:pPr>
              <w:pStyle w:val="ListParagraph"/>
              <w:rPr>
                <w:rFonts w:ascii="Arial" w:hAnsi="Arial" w:cs="Arial"/>
              </w:rPr>
            </w:pPr>
          </w:p>
          <w:p w:rsidR="00DA2544" w:rsidRPr="00E748BC" w:rsidRDefault="00DA2544" w:rsidP="00E748BC">
            <w:pPr>
              <w:rPr>
                <w:rFonts w:ascii="Arial" w:hAnsi="Arial" w:cs="Arial"/>
                <w:sz w:val="24"/>
                <w:szCs w:val="24"/>
              </w:rPr>
            </w:pPr>
            <w:r w:rsidRPr="00E748BC">
              <w:rPr>
                <w:rFonts w:ascii="Arial" w:hAnsi="Arial" w:cs="Arial"/>
                <w:sz w:val="24"/>
                <w:szCs w:val="24"/>
              </w:rPr>
              <w:t>Submit clinical log</w:t>
            </w:r>
          </w:p>
          <w:p w:rsidR="00DA2544" w:rsidRPr="00E748BC" w:rsidRDefault="00DA2544" w:rsidP="00BE7184">
            <w:pPr>
              <w:pStyle w:val="ListParagraph"/>
              <w:rPr>
                <w:rFonts w:ascii="Arial" w:hAnsi="Arial" w:cs="Arial"/>
              </w:rPr>
            </w:pPr>
          </w:p>
          <w:p w:rsidR="00DA2544" w:rsidRPr="00E748BC" w:rsidRDefault="00DA2544" w:rsidP="00E748BC">
            <w:pPr>
              <w:rPr>
                <w:rFonts w:ascii="Arial" w:hAnsi="Arial" w:cs="Arial"/>
                <w:sz w:val="24"/>
                <w:szCs w:val="24"/>
              </w:rPr>
            </w:pPr>
            <w:r w:rsidRPr="00E748BC">
              <w:rPr>
                <w:rFonts w:ascii="Arial" w:hAnsi="Arial" w:cs="Arial"/>
                <w:sz w:val="24"/>
                <w:szCs w:val="24"/>
              </w:rPr>
              <w:t>Complete course completion survey</w:t>
            </w:r>
          </w:p>
          <w:p w:rsidR="00DA2544" w:rsidRPr="00E748BC" w:rsidRDefault="00DA2544" w:rsidP="00BE7184">
            <w:pPr>
              <w:pStyle w:val="ListParagraph"/>
              <w:rPr>
                <w:rFonts w:ascii="Arial" w:hAnsi="Arial" w:cs="Arial"/>
              </w:rPr>
            </w:pPr>
          </w:p>
          <w:p w:rsidR="00DA2544" w:rsidRPr="00E748BC" w:rsidRDefault="00DA2544" w:rsidP="00126261">
            <w:pPr>
              <w:rPr>
                <w:rFonts w:ascii="Arial" w:hAnsi="Arial" w:cs="Arial"/>
                <w:sz w:val="24"/>
                <w:szCs w:val="24"/>
              </w:rPr>
            </w:pPr>
            <w:r w:rsidRPr="00E748BC">
              <w:rPr>
                <w:rFonts w:ascii="Arial" w:hAnsi="Arial" w:cs="Arial"/>
                <w:sz w:val="24"/>
                <w:szCs w:val="24"/>
              </w:rPr>
              <w:t xml:space="preserve">Meet with </w:t>
            </w:r>
            <w:r w:rsidR="00126261">
              <w:rPr>
                <w:rFonts w:ascii="Arial" w:hAnsi="Arial" w:cs="Arial"/>
                <w:sz w:val="24"/>
                <w:szCs w:val="24"/>
              </w:rPr>
              <w:t>course faculty</w:t>
            </w:r>
            <w:r w:rsidRPr="00E748BC">
              <w:rPr>
                <w:rFonts w:ascii="Arial" w:hAnsi="Arial" w:cs="Arial"/>
                <w:sz w:val="24"/>
                <w:szCs w:val="24"/>
              </w:rPr>
              <w:t xml:space="preserve"> (telephone/virtual)</w:t>
            </w:r>
          </w:p>
        </w:tc>
      </w:tr>
    </w:tbl>
    <w:p w:rsidR="00DA2544" w:rsidRPr="00E748BC" w:rsidRDefault="00DA2544" w:rsidP="00DA2544">
      <w:pPr>
        <w:tabs>
          <w:tab w:val="left" w:pos="360"/>
        </w:tabs>
        <w:rPr>
          <w:rFonts w:ascii="Arial" w:hAnsi="Arial" w:cs="Arial"/>
          <w:sz w:val="24"/>
          <w:szCs w:val="24"/>
        </w:rPr>
      </w:pPr>
    </w:p>
    <w:p w:rsidR="000E21BC" w:rsidRPr="00E748BC" w:rsidRDefault="000E21BC" w:rsidP="000E21BC">
      <w:pPr>
        <w:pStyle w:val="ListParagraph"/>
        <w:rPr>
          <w:rFonts w:ascii="Arial" w:hAnsi="Arial" w:cs="Arial"/>
        </w:rPr>
      </w:pPr>
    </w:p>
    <w:p w:rsidR="00656139" w:rsidRPr="00496471" w:rsidRDefault="00656139" w:rsidP="00656139">
      <w:pPr>
        <w:rPr>
          <w:rFonts w:ascii="Arial" w:hAnsi="Arial" w:cs="Arial"/>
          <w:b/>
          <w:sz w:val="24"/>
          <w:szCs w:val="24"/>
        </w:rPr>
      </w:pPr>
      <w:r w:rsidRPr="00496471">
        <w:rPr>
          <w:rFonts w:ascii="Arial" w:hAnsi="Arial" w:cs="Arial"/>
          <w:b/>
          <w:sz w:val="24"/>
          <w:szCs w:val="24"/>
        </w:rPr>
        <w:t>Grade Allocation</w:t>
      </w:r>
    </w:p>
    <w:p w:rsidR="00656139" w:rsidRDefault="00656139" w:rsidP="00656139">
      <w:pPr>
        <w:rPr>
          <w:rFonts w:ascii="Arial" w:hAnsi="Arial" w:cs="Arial"/>
          <w:sz w:val="24"/>
          <w:szCs w:val="24"/>
        </w:rPr>
      </w:pPr>
    </w:p>
    <w:tbl>
      <w:tblPr>
        <w:tblStyle w:val="TableGrid"/>
        <w:tblW w:w="0" w:type="auto"/>
        <w:tblLook w:val="04A0" w:firstRow="1" w:lastRow="0" w:firstColumn="1" w:lastColumn="0" w:noHBand="0" w:noVBand="1"/>
      </w:tblPr>
      <w:tblGrid>
        <w:gridCol w:w="4788"/>
        <w:gridCol w:w="4788"/>
      </w:tblGrid>
      <w:tr w:rsidR="00656139" w:rsidTr="00AA4C93">
        <w:tc>
          <w:tcPr>
            <w:tcW w:w="4788" w:type="dxa"/>
          </w:tcPr>
          <w:p w:rsidR="00656139" w:rsidRDefault="00656139" w:rsidP="00AA4C93">
            <w:pPr>
              <w:rPr>
                <w:rFonts w:ascii="Arial" w:hAnsi="Arial" w:cs="Arial"/>
                <w:sz w:val="24"/>
                <w:szCs w:val="24"/>
              </w:rPr>
            </w:pPr>
            <w:r>
              <w:rPr>
                <w:rFonts w:ascii="Arial" w:hAnsi="Arial" w:cs="Arial"/>
                <w:sz w:val="24"/>
                <w:szCs w:val="24"/>
              </w:rPr>
              <w:t xml:space="preserve">Item </w:t>
            </w:r>
          </w:p>
        </w:tc>
        <w:tc>
          <w:tcPr>
            <w:tcW w:w="4788" w:type="dxa"/>
          </w:tcPr>
          <w:p w:rsidR="00656139" w:rsidRDefault="00656139" w:rsidP="00AA4C93">
            <w:pPr>
              <w:rPr>
                <w:rFonts w:ascii="Arial" w:hAnsi="Arial" w:cs="Arial"/>
                <w:sz w:val="24"/>
                <w:szCs w:val="24"/>
              </w:rPr>
            </w:pPr>
            <w:r>
              <w:rPr>
                <w:rFonts w:ascii="Arial" w:hAnsi="Arial" w:cs="Arial"/>
                <w:sz w:val="24"/>
                <w:szCs w:val="24"/>
              </w:rPr>
              <w:t xml:space="preserve">Percentage </w:t>
            </w:r>
          </w:p>
        </w:tc>
      </w:tr>
      <w:tr w:rsidR="00656139" w:rsidTr="00AA4C93">
        <w:tc>
          <w:tcPr>
            <w:tcW w:w="4788" w:type="dxa"/>
          </w:tcPr>
          <w:p w:rsidR="00656139" w:rsidRDefault="00656139" w:rsidP="00AA4C93">
            <w:pPr>
              <w:rPr>
                <w:rFonts w:ascii="Arial" w:hAnsi="Arial" w:cs="Arial"/>
                <w:sz w:val="24"/>
                <w:szCs w:val="24"/>
              </w:rPr>
            </w:pPr>
            <w:r>
              <w:rPr>
                <w:rFonts w:ascii="Arial" w:hAnsi="Arial" w:cs="Arial"/>
                <w:sz w:val="24"/>
                <w:szCs w:val="24"/>
              </w:rPr>
              <w:t xml:space="preserve">9 blackboard discussions </w:t>
            </w:r>
          </w:p>
        </w:tc>
        <w:tc>
          <w:tcPr>
            <w:tcW w:w="4788" w:type="dxa"/>
          </w:tcPr>
          <w:p w:rsidR="00656139" w:rsidRDefault="00656139" w:rsidP="00AA4C93">
            <w:pPr>
              <w:rPr>
                <w:rFonts w:ascii="Arial" w:hAnsi="Arial" w:cs="Arial"/>
                <w:sz w:val="24"/>
                <w:szCs w:val="24"/>
              </w:rPr>
            </w:pPr>
            <w:r>
              <w:rPr>
                <w:rFonts w:ascii="Arial" w:hAnsi="Arial" w:cs="Arial"/>
                <w:sz w:val="24"/>
                <w:szCs w:val="24"/>
              </w:rPr>
              <w:t>30</w:t>
            </w:r>
          </w:p>
        </w:tc>
      </w:tr>
      <w:tr w:rsidR="00656139" w:rsidTr="00AA4C93">
        <w:tc>
          <w:tcPr>
            <w:tcW w:w="4788" w:type="dxa"/>
          </w:tcPr>
          <w:p w:rsidR="00656139" w:rsidRDefault="00656139" w:rsidP="00AA4C93">
            <w:pPr>
              <w:rPr>
                <w:rFonts w:ascii="Arial" w:hAnsi="Arial" w:cs="Arial"/>
                <w:sz w:val="24"/>
                <w:szCs w:val="24"/>
              </w:rPr>
            </w:pPr>
            <w:r>
              <w:rPr>
                <w:rFonts w:ascii="Arial" w:hAnsi="Arial" w:cs="Arial"/>
                <w:sz w:val="24"/>
                <w:szCs w:val="24"/>
              </w:rPr>
              <w:t>Video</w:t>
            </w:r>
          </w:p>
        </w:tc>
        <w:tc>
          <w:tcPr>
            <w:tcW w:w="4788" w:type="dxa"/>
          </w:tcPr>
          <w:p w:rsidR="00656139" w:rsidRDefault="00656139" w:rsidP="00AA4C93">
            <w:pPr>
              <w:rPr>
                <w:rFonts w:ascii="Arial" w:hAnsi="Arial" w:cs="Arial"/>
                <w:sz w:val="24"/>
                <w:szCs w:val="24"/>
              </w:rPr>
            </w:pPr>
            <w:r>
              <w:rPr>
                <w:rFonts w:ascii="Arial" w:hAnsi="Arial" w:cs="Arial"/>
                <w:sz w:val="24"/>
                <w:szCs w:val="24"/>
              </w:rPr>
              <w:t>15</w:t>
            </w:r>
          </w:p>
        </w:tc>
      </w:tr>
      <w:tr w:rsidR="00656139" w:rsidTr="00AA4C93">
        <w:tc>
          <w:tcPr>
            <w:tcW w:w="4788" w:type="dxa"/>
          </w:tcPr>
          <w:p w:rsidR="00656139" w:rsidRDefault="00656139" w:rsidP="00AA4C93">
            <w:pPr>
              <w:rPr>
                <w:rFonts w:ascii="Arial" w:hAnsi="Arial" w:cs="Arial"/>
                <w:sz w:val="24"/>
                <w:szCs w:val="24"/>
              </w:rPr>
            </w:pPr>
            <w:r>
              <w:rPr>
                <w:rFonts w:ascii="Arial" w:hAnsi="Arial" w:cs="Arial"/>
                <w:sz w:val="24"/>
                <w:szCs w:val="24"/>
              </w:rPr>
              <w:t>Clinical Log</w:t>
            </w:r>
          </w:p>
        </w:tc>
        <w:tc>
          <w:tcPr>
            <w:tcW w:w="4788" w:type="dxa"/>
          </w:tcPr>
          <w:p w:rsidR="00656139" w:rsidRDefault="00656139" w:rsidP="00AA4C93">
            <w:pPr>
              <w:rPr>
                <w:rFonts w:ascii="Arial" w:hAnsi="Arial" w:cs="Arial"/>
                <w:sz w:val="24"/>
                <w:szCs w:val="24"/>
              </w:rPr>
            </w:pPr>
            <w:r>
              <w:rPr>
                <w:rFonts w:ascii="Arial" w:hAnsi="Arial" w:cs="Arial"/>
                <w:sz w:val="24"/>
                <w:szCs w:val="24"/>
              </w:rPr>
              <w:t>20</w:t>
            </w:r>
          </w:p>
        </w:tc>
      </w:tr>
      <w:tr w:rsidR="00656139" w:rsidTr="00AA4C93">
        <w:tc>
          <w:tcPr>
            <w:tcW w:w="4788" w:type="dxa"/>
          </w:tcPr>
          <w:p w:rsidR="00656139" w:rsidRDefault="00656139" w:rsidP="00AA4C93">
            <w:pPr>
              <w:rPr>
                <w:rFonts w:ascii="Arial" w:hAnsi="Arial" w:cs="Arial"/>
                <w:sz w:val="24"/>
                <w:szCs w:val="24"/>
              </w:rPr>
            </w:pPr>
            <w:r>
              <w:rPr>
                <w:rFonts w:ascii="Arial" w:hAnsi="Arial" w:cs="Arial"/>
                <w:sz w:val="24"/>
                <w:szCs w:val="24"/>
              </w:rPr>
              <w:t>Self-evaluation Initial</w:t>
            </w:r>
          </w:p>
        </w:tc>
        <w:tc>
          <w:tcPr>
            <w:tcW w:w="4788" w:type="dxa"/>
          </w:tcPr>
          <w:p w:rsidR="00656139" w:rsidRDefault="00656139" w:rsidP="00AA4C93">
            <w:pPr>
              <w:rPr>
                <w:rFonts w:ascii="Arial" w:hAnsi="Arial" w:cs="Arial"/>
                <w:sz w:val="24"/>
                <w:szCs w:val="24"/>
              </w:rPr>
            </w:pPr>
            <w:r>
              <w:rPr>
                <w:rFonts w:ascii="Arial" w:hAnsi="Arial" w:cs="Arial"/>
                <w:sz w:val="24"/>
                <w:szCs w:val="24"/>
              </w:rPr>
              <w:t>5</w:t>
            </w:r>
          </w:p>
        </w:tc>
      </w:tr>
      <w:tr w:rsidR="00656139" w:rsidTr="00AA4C93">
        <w:tc>
          <w:tcPr>
            <w:tcW w:w="4788" w:type="dxa"/>
          </w:tcPr>
          <w:p w:rsidR="00656139" w:rsidRDefault="00656139" w:rsidP="00AA4C93">
            <w:pPr>
              <w:rPr>
                <w:rFonts w:ascii="Arial" w:hAnsi="Arial" w:cs="Arial"/>
                <w:sz w:val="24"/>
                <w:szCs w:val="24"/>
              </w:rPr>
            </w:pPr>
            <w:r>
              <w:rPr>
                <w:rFonts w:ascii="Arial" w:hAnsi="Arial" w:cs="Arial"/>
                <w:sz w:val="24"/>
                <w:szCs w:val="24"/>
              </w:rPr>
              <w:t>Self-evaluation Final</w:t>
            </w:r>
          </w:p>
        </w:tc>
        <w:tc>
          <w:tcPr>
            <w:tcW w:w="4788" w:type="dxa"/>
          </w:tcPr>
          <w:p w:rsidR="00656139" w:rsidRDefault="00656139" w:rsidP="00AA4C93">
            <w:pPr>
              <w:rPr>
                <w:rFonts w:ascii="Arial" w:hAnsi="Arial" w:cs="Arial"/>
                <w:sz w:val="24"/>
                <w:szCs w:val="24"/>
              </w:rPr>
            </w:pPr>
            <w:r>
              <w:rPr>
                <w:rFonts w:ascii="Arial" w:hAnsi="Arial" w:cs="Arial"/>
                <w:sz w:val="24"/>
                <w:szCs w:val="24"/>
              </w:rPr>
              <w:t>5</w:t>
            </w:r>
          </w:p>
        </w:tc>
      </w:tr>
      <w:tr w:rsidR="00656139" w:rsidTr="00AA4C93">
        <w:tc>
          <w:tcPr>
            <w:tcW w:w="4788" w:type="dxa"/>
          </w:tcPr>
          <w:p w:rsidR="00656139" w:rsidRDefault="00656139" w:rsidP="00AA4C93">
            <w:pPr>
              <w:rPr>
                <w:rFonts w:ascii="Arial" w:hAnsi="Arial" w:cs="Arial"/>
                <w:sz w:val="24"/>
                <w:szCs w:val="24"/>
              </w:rPr>
            </w:pPr>
            <w:r>
              <w:rPr>
                <w:rFonts w:ascii="Arial" w:hAnsi="Arial" w:cs="Arial"/>
                <w:sz w:val="24"/>
                <w:szCs w:val="24"/>
              </w:rPr>
              <w:t xml:space="preserve">Preceptor evaluation of student </w:t>
            </w:r>
          </w:p>
        </w:tc>
        <w:tc>
          <w:tcPr>
            <w:tcW w:w="4788" w:type="dxa"/>
          </w:tcPr>
          <w:p w:rsidR="00656139" w:rsidRDefault="00656139" w:rsidP="00AA4C93">
            <w:pPr>
              <w:rPr>
                <w:rFonts w:ascii="Arial" w:hAnsi="Arial" w:cs="Arial"/>
                <w:sz w:val="24"/>
                <w:szCs w:val="24"/>
              </w:rPr>
            </w:pPr>
            <w:r>
              <w:rPr>
                <w:rFonts w:ascii="Arial" w:hAnsi="Arial" w:cs="Arial"/>
                <w:sz w:val="24"/>
                <w:szCs w:val="24"/>
              </w:rPr>
              <w:t>5</w:t>
            </w:r>
          </w:p>
        </w:tc>
      </w:tr>
      <w:tr w:rsidR="00656139" w:rsidTr="00AA4C93">
        <w:tc>
          <w:tcPr>
            <w:tcW w:w="4788" w:type="dxa"/>
          </w:tcPr>
          <w:p w:rsidR="00656139" w:rsidRDefault="00656139" w:rsidP="00AA4C93">
            <w:pPr>
              <w:rPr>
                <w:rFonts w:ascii="Arial" w:hAnsi="Arial" w:cs="Arial"/>
                <w:sz w:val="24"/>
                <w:szCs w:val="24"/>
              </w:rPr>
            </w:pPr>
            <w:r>
              <w:rPr>
                <w:rFonts w:ascii="Arial" w:hAnsi="Arial" w:cs="Arial"/>
                <w:sz w:val="24"/>
                <w:szCs w:val="24"/>
              </w:rPr>
              <w:t>Student evaluation of preceptor</w:t>
            </w:r>
          </w:p>
        </w:tc>
        <w:tc>
          <w:tcPr>
            <w:tcW w:w="4788" w:type="dxa"/>
          </w:tcPr>
          <w:p w:rsidR="00656139" w:rsidRDefault="00656139" w:rsidP="00AA4C93">
            <w:pPr>
              <w:rPr>
                <w:rFonts w:ascii="Arial" w:hAnsi="Arial" w:cs="Arial"/>
                <w:sz w:val="24"/>
                <w:szCs w:val="24"/>
              </w:rPr>
            </w:pPr>
            <w:r>
              <w:rPr>
                <w:rFonts w:ascii="Arial" w:hAnsi="Arial" w:cs="Arial"/>
                <w:sz w:val="24"/>
                <w:szCs w:val="24"/>
              </w:rPr>
              <w:t>5</w:t>
            </w:r>
          </w:p>
        </w:tc>
      </w:tr>
      <w:tr w:rsidR="00656139" w:rsidTr="00AA4C93">
        <w:tc>
          <w:tcPr>
            <w:tcW w:w="4788" w:type="dxa"/>
          </w:tcPr>
          <w:p w:rsidR="00656139" w:rsidRDefault="00656139" w:rsidP="00AA4C93">
            <w:pPr>
              <w:rPr>
                <w:rFonts w:ascii="Arial" w:hAnsi="Arial" w:cs="Arial"/>
                <w:sz w:val="24"/>
                <w:szCs w:val="24"/>
              </w:rPr>
            </w:pPr>
            <w:r>
              <w:rPr>
                <w:rFonts w:ascii="Arial" w:hAnsi="Arial" w:cs="Arial"/>
                <w:sz w:val="24"/>
                <w:szCs w:val="24"/>
              </w:rPr>
              <w:t>Clinical Plan</w:t>
            </w:r>
          </w:p>
        </w:tc>
        <w:tc>
          <w:tcPr>
            <w:tcW w:w="4788" w:type="dxa"/>
          </w:tcPr>
          <w:p w:rsidR="00656139" w:rsidRDefault="00656139" w:rsidP="00AA4C93">
            <w:pPr>
              <w:rPr>
                <w:rFonts w:ascii="Arial" w:hAnsi="Arial" w:cs="Arial"/>
                <w:sz w:val="24"/>
                <w:szCs w:val="24"/>
              </w:rPr>
            </w:pPr>
            <w:r>
              <w:rPr>
                <w:rFonts w:ascii="Arial" w:hAnsi="Arial" w:cs="Arial"/>
                <w:sz w:val="24"/>
                <w:szCs w:val="24"/>
              </w:rPr>
              <w:t>15</w:t>
            </w:r>
          </w:p>
        </w:tc>
      </w:tr>
    </w:tbl>
    <w:p w:rsidR="00656139" w:rsidRDefault="00656139" w:rsidP="00656139">
      <w:pPr>
        <w:rPr>
          <w:rFonts w:ascii="Arial" w:hAnsi="Arial" w:cs="Arial"/>
          <w:sz w:val="24"/>
          <w:szCs w:val="24"/>
        </w:rPr>
      </w:pPr>
    </w:p>
    <w:p w:rsidR="00656139" w:rsidRDefault="00656139" w:rsidP="000E21BC">
      <w:pPr>
        <w:rPr>
          <w:rFonts w:ascii="Arial" w:hAnsi="Arial" w:cs="Arial"/>
          <w:b/>
          <w:sz w:val="24"/>
          <w:szCs w:val="24"/>
          <w:u w:val="single"/>
        </w:rPr>
      </w:pPr>
    </w:p>
    <w:p w:rsidR="00656139" w:rsidRDefault="00656139" w:rsidP="000E21BC">
      <w:pPr>
        <w:rPr>
          <w:rFonts w:ascii="Arial" w:hAnsi="Arial" w:cs="Arial"/>
          <w:b/>
          <w:sz w:val="24"/>
          <w:szCs w:val="24"/>
          <w:u w:val="single"/>
        </w:rPr>
      </w:pPr>
    </w:p>
    <w:p w:rsidR="00656139" w:rsidRDefault="00656139" w:rsidP="00656139">
      <w:pPr>
        <w:rPr>
          <w:rFonts w:ascii="Arial" w:hAnsi="Arial" w:cs="Arial"/>
          <w:sz w:val="24"/>
          <w:szCs w:val="24"/>
        </w:rPr>
      </w:pPr>
      <w:r w:rsidRPr="00656139">
        <w:rPr>
          <w:rFonts w:ascii="Arial" w:hAnsi="Arial" w:cs="Arial"/>
          <w:b/>
          <w:sz w:val="24"/>
          <w:szCs w:val="24"/>
          <w:u w:val="single"/>
        </w:rPr>
        <w:t>Grading Policy</w:t>
      </w:r>
      <w:r w:rsidRPr="00656139">
        <w:rPr>
          <w:rFonts w:ascii="Arial" w:hAnsi="Arial" w:cs="Arial"/>
          <w:b/>
          <w:sz w:val="24"/>
          <w:szCs w:val="24"/>
        </w:rPr>
        <w:t xml:space="preserve">:  </w:t>
      </w:r>
      <w:r w:rsidRPr="00656139">
        <w:rPr>
          <w:rFonts w:ascii="Arial" w:hAnsi="Arial" w:cs="Arial"/>
          <w:b/>
          <w:color w:val="FF0000"/>
          <w:sz w:val="24"/>
          <w:szCs w:val="24"/>
        </w:rPr>
        <w:t xml:space="preserve"> </w:t>
      </w:r>
      <w:r w:rsidRPr="00656139">
        <w:rPr>
          <w:rFonts w:ascii="Arial" w:hAnsi="Arial" w:cs="Arial"/>
          <w:sz w:val="24"/>
          <w:szCs w:val="24"/>
        </w:rPr>
        <w:t>Students are expected to keep track of their performance throughout the semester and seek guidance from available sources (including the instructor) if their performance drops below satisfactory levels.</w:t>
      </w:r>
    </w:p>
    <w:p w:rsidR="00714796" w:rsidRDefault="00714796" w:rsidP="00656139">
      <w:pPr>
        <w:rPr>
          <w:rFonts w:ascii="Arial" w:hAnsi="Arial" w:cs="Arial"/>
          <w:sz w:val="24"/>
          <w:szCs w:val="24"/>
        </w:rPr>
      </w:pPr>
    </w:p>
    <w:p w:rsidR="00714796" w:rsidRPr="00DF09E6" w:rsidRDefault="00714796" w:rsidP="00714796">
      <w:pPr>
        <w:rPr>
          <w:rFonts w:ascii="Times New Roman" w:hAnsi="Times New Roman"/>
          <w:sz w:val="24"/>
          <w:szCs w:val="24"/>
        </w:rPr>
      </w:pPr>
      <w:r w:rsidRPr="00DF09E6">
        <w:rPr>
          <w:rFonts w:ascii="Times New Roman" w:hAnsi="Times New Roman"/>
          <w:sz w:val="24"/>
          <w:szCs w:val="24"/>
        </w:rPr>
        <w:t>Course Grading Scale</w:t>
      </w:r>
    </w:p>
    <w:p w:rsidR="00714796" w:rsidRPr="00DF09E6" w:rsidRDefault="00714796" w:rsidP="00714796">
      <w:pPr>
        <w:rPr>
          <w:rFonts w:ascii="Times New Roman" w:hAnsi="Times New Roman"/>
          <w:sz w:val="24"/>
          <w:szCs w:val="24"/>
        </w:rPr>
      </w:pPr>
      <w:r>
        <w:rPr>
          <w:rFonts w:ascii="Times New Roman" w:hAnsi="Times New Roman"/>
          <w:sz w:val="24"/>
          <w:szCs w:val="24"/>
        </w:rPr>
        <w:t>A = 90</w:t>
      </w:r>
      <w:r w:rsidRPr="00DF09E6">
        <w:rPr>
          <w:rFonts w:ascii="Times New Roman" w:hAnsi="Times New Roman"/>
          <w:sz w:val="24"/>
          <w:szCs w:val="24"/>
        </w:rPr>
        <w:t xml:space="preserve"> to 100</w:t>
      </w:r>
    </w:p>
    <w:p w:rsidR="00714796" w:rsidRPr="00DF09E6" w:rsidRDefault="00714796" w:rsidP="00714796">
      <w:pPr>
        <w:rPr>
          <w:rFonts w:ascii="Times New Roman" w:hAnsi="Times New Roman"/>
          <w:sz w:val="24"/>
          <w:szCs w:val="24"/>
        </w:rPr>
      </w:pPr>
      <w:r>
        <w:rPr>
          <w:rFonts w:ascii="Times New Roman" w:hAnsi="Times New Roman"/>
          <w:sz w:val="24"/>
          <w:szCs w:val="24"/>
        </w:rPr>
        <w:t>B = 80-89</w:t>
      </w:r>
    </w:p>
    <w:p w:rsidR="00714796" w:rsidRPr="00DF09E6" w:rsidRDefault="00714796" w:rsidP="00714796">
      <w:pPr>
        <w:rPr>
          <w:rFonts w:ascii="Times New Roman" w:hAnsi="Times New Roman"/>
          <w:sz w:val="24"/>
          <w:szCs w:val="24"/>
        </w:rPr>
      </w:pPr>
      <w:r>
        <w:rPr>
          <w:rFonts w:ascii="Times New Roman" w:hAnsi="Times New Roman"/>
          <w:sz w:val="24"/>
          <w:szCs w:val="24"/>
        </w:rPr>
        <w:t>C = 70-79</w:t>
      </w:r>
    </w:p>
    <w:p w:rsidR="00714796" w:rsidRPr="00DF09E6" w:rsidRDefault="00714796" w:rsidP="00714796">
      <w:pPr>
        <w:rPr>
          <w:rFonts w:ascii="Times New Roman" w:hAnsi="Times New Roman"/>
          <w:sz w:val="24"/>
          <w:szCs w:val="24"/>
        </w:rPr>
      </w:pPr>
      <w:r>
        <w:rPr>
          <w:rFonts w:ascii="Times New Roman" w:hAnsi="Times New Roman"/>
          <w:sz w:val="24"/>
          <w:szCs w:val="24"/>
        </w:rPr>
        <w:t>D = 60 to 69</w:t>
      </w:r>
      <w:r w:rsidRPr="00DF09E6">
        <w:rPr>
          <w:rFonts w:ascii="Times New Roman" w:hAnsi="Times New Roman"/>
          <w:sz w:val="24"/>
          <w:szCs w:val="24"/>
        </w:rPr>
        <w:t xml:space="preserve"> – cannot progress</w:t>
      </w:r>
    </w:p>
    <w:p w:rsidR="00714796" w:rsidRPr="00DF09E6" w:rsidRDefault="00714796" w:rsidP="00714796">
      <w:pPr>
        <w:rPr>
          <w:rFonts w:ascii="Times New Roman" w:hAnsi="Times New Roman"/>
          <w:sz w:val="24"/>
          <w:szCs w:val="24"/>
        </w:rPr>
      </w:pPr>
      <w:r>
        <w:rPr>
          <w:rFonts w:ascii="Times New Roman" w:hAnsi="Times New Roman"/>
          <w:sz w:val="24"/>
          <w:szCs w:val="24"/>
        </w:rPr>
        <w:t>F = below 59</w:t>
      </w:r>
      <w:r w:rsidRPr="00DF09E6">
        <w:rPr>
          <w:rFonts w:ascii="Times New Roman" w:hAnsi="Times New Roman"/>
          <w:sz w:val="24"/>
          <w:szCs w:val="24"/>
        </w:rPr>
        <w:t xml:space="preserve"> – cannot progress</w:t>
      </w:r>
    </w:p>
    <w:p w:rsidR="00714796" w:rsidRPr="00656139" w:rsidRDefault="00714796" w:rsidP="00656139">
      <w:pPr>
        <w:rPr>
          <w:rFonts w:ascii="Arial" w:hAnsi="Arial" w:cs="Arial"/>
          <w:sz w:val="24"/>
          <w:szCs w:val="24"/>
        </w:rPr>
      </w:pPr>
    </w:p>
    <w:p w:rsidR="00656139" w:rsidRPr="00656139" w:rsidRDefault="00656139" w:rsidP="00656139">
      <w:pPr>
        <w:rPr>
          <w:rFonts w:ascii="Arial" w:hAnsi="Arial" w:cs="Arial"/>
          <w:sz w:val="24"/>
          <w:szCs w:val="24"/>
        </w:rPr>
      </w:pPr>
    </w:p>
    <w:p w:rsidR="00D65AF8" w:rsidRPr="00CF7733" w:rsidRDefault="00D65AF8" w:rsidP="00D65AF8">
      <w:pPr>
        <w:rPr>
          <w:rFonts w:ascii="Arial" w:hAnsi="Arial" w:cs="Arial"/>
          <w:b/>
          <w:u w:val="single"/>
        </w:rPr>
      </w:pPr>
      <w:r w:rsidRPr="00D65AF8">
        <w:rPr>
          <w:rFonts w:ascii="Arial" w:hAnsi="Arial" w:cs="Arial"/>
          <w:b/>
          <w:u w:val="single"/>
        </w:rPr>
        <w:t>Grading Policy</w:t>
      </w:r>
      <w:r w:rsidRPr="00D65AF8">
        <w:rPr>
          <w:rFonts w:ascii="Arial" w:hAnsi="Arial" w:cs="Arial"/>
          <w:b/>
        </w:rPr>
        <w:t xml:space="preserve">: </w:t>
      </w:r>
      <w:r w:rsidRPr="00D65AF8">
        <w:rPr>
          <w:rFonts w:ascii="Arial" w:hAnsi="Arial" w:cs="Arial"/>
        </w:rPr>
        <w:t xml:space="preserve">As a seminar/practicum, the instructor will evaluate student performance as pass or fail. Passing performance includes completion of clinical experiences with indication of reflection, synthesis of existing knowledge, and self-assessment and completion of all course assignments. </w:t>
      </w:r>
      <w:r w:rsidRPr="00D65AF8">
        <w:rPr>
          <w:rFonts w:ascii="Arial" w:hAnsi="Arial" w:cs="Arial"/>
          <w:sz w:val="24"/>
          <w:szCs w:val="24"/>
        </w:rPr>
        <w:t>Submission of all completed assignments and discussion board postings as directed and in a timely manner as specified in Bb and syllabus</w:t>
      </w:r>
      <w:r w:rsidRPr="00D65AF8">
        <w:rPr>
          <w:rFonts w:ascii="Arial" w:hAnsi="Arial" w:cs="Arial"/>
        </w:rPr>
        <w:t xml:space="preserve">.  </w:t>
      </w:r>
      <w:r w:rsidR="00714796">
        <w:rPr>
          <w:rFonts w:ascii="Arial" w:hAnsi="Arial" w:cs="Arial"/>
        </w:rPr>
        <w:t xml:space="preserve">This course is graded as a pass or fail. </w:t>
      </w:r>
      <w:r w:rsidRPr="00D65AF8">
        <w:rPr>
          <w:rFonts w:ascii="Arial" w:hAnsi="Arial" w:cs="Arial"/>
        </w:rPr>
        <w:t xml:space="preserve">  </w:t>
      </w:r>
      <w:r w:rsidRPr="00D65AF8">
        <w:rPr>
          <w:rFonts w:ascii="Arial" w:hAnsi="Arial" w:cs="Arial"/>
          <w:b/>
          <w:u w:val="single"/>
        </w:rPr>
        <w:t xml:space="preserve">All course activities must be completed at the </w:t>
      </w:r>
      <w:r w:rsidR="00714796" w:rsidRPr="00D65AF8">
        <w:rPr>
          <w:rFonts w:ascii="Arial" w:hAnsi="Arial" w:cs="Arial"/>
          <w:b/>
          <w:u w:val="single"/>
        </w:rPr>
        <w:t xml:space="preserve">passing </w:t>
      </w:r>
      <w:r w:rsidR="00714796">
        <w:rPr>
          <w:rFonts w:ascii="Arial" w:hAnsi="Arial" w:cs="Arial"/>
          <w:b/>
          <w:u w:val="single"/>
        </w:rPr>
        <w:t>level</w:t>
      </w:r>
      <w:r w:rsidRPr="00D65AF8">
        <w:rPr>
          <w:rFonts w:ascii="Arial" w:hAnsi="Arial" w:cs="Arial"/>
          <w:b/>
          <w:u w:val="single"/>
        </w:rPr>
        <w:t xml:space="preserve"> in order to pass the course</w:t>
      </w:r>
      <w:r w:rsidRPr="00D65AF8">
        <w:rPr>
          <w:rFonts w:ascii="Arial" w:hAnsi="Arial" w:cs="Arial"/>
        </w:rPr>
        <w:t>.</w:t>
      </w:r>
      <w:r w:rsidR="002C5600">
        <w:rPr>
          <w:rFonts w:ascii="Arial" w:hAnsi="Arial" w:cs="Arial"/>
        </w:rPr>
        <w:t xml:space="preserve"> </w:t>
      </w:r>
      <w:r w:rsidR="002C5600" w:rsidRPr="00CF7733">
        <w:rPr>
          <w:rFonts w:ascii="Arial" w:hAnsi="Arial" w:cs="Arial"/>
          <w:b/>
          <w:u w:val="single"/>
        </w:rPr>
        <w:t xml:space="preserve">The grade </w:t>
      </w:r>
      <w:r w:rsidR="00CF7733">
        <w:rPr>
          <w:rFonts w:ascii="Arial" w:hAnsi="Arial" w:cs="Arial"/>
          <w:b/>
          <w:u w:val="single"/>
        </w:rPr>
        <w:t>f</w:t>
      </w:r>
      <w:r w:rsidR="002C5600" w:rsidRPr="00CF7733">
        <w:rPr>
          <w:rFonts w:ascii="Arial" w:hAnsi="Arial" w:cs="Arial"/>
          <w:b/>
          <w:u w:val="single"/>
        </w:rPr>
        <w:t>or passing the course is 8</w:t>
      </w:r>
      <w:r w:rsidR="00714796">
        <w:rPr>
          <w:rFonts w:ascii="Arial" w:hAnsi="Arial" w:cs="Arial"/>
          <w:b/>
          <w:u w:val="single"/>
        </w:rPr>
        <w:t>0</w:t>
      </w:r>
      <w:r w:rsidR="002C5600" w:rsidRPr="00CF7733">
        <w:rPr>
          <w:rFonts w:ascii="Arial" w:hAnsi="Arial" w:cs="Arial"/>
          <w:b/>
          <w:u w:val="single"/>
        </w:rPr>
        <w:t>%</w:t>
      </w:r>
      <w:r w:rsidR="00714796">
        <w:rPr>
          <w:rFonts w:ascii="Arial" w:hAnsi="Arial" w:cs="Arial"/>
          <w:b/>
          <w:u w:val="single"/>
        </w:rPr>
        <w:t xml:space="preserve"> (B)</w:t>
      </w:r>
      <w:r w:rsidR="00CF7733">
        <w:rPr>
          <w:rFonts w:ascii="Arial" w:hAnsi="Arial" w:cs="Arial"/>
          <w:b/>
          <w:u w:val="single"/>
        </w:rPr>
        <w:t>.</w:t>
      </w:r>
      <w:r w:rsidR="00714796">
        <w:rPr>
          <w:rFonts w:ascii="Arial" w:hAnsi="Arial" w:cs="Arial"/>
          <w:b/>
          <w:u w:val="single"/>
        </w:rPr>
        <w:t xml:space="preserve"> </w:t>
      </w:r>
      <w:r w:rsidR="00CF7733">
        <w:rPr>
          <w:rFonts w:ascii="Arial" w:hAnsi="Arial" w:cs="Arial"/>
          <w:b/>
          <w:u w:val="single"/>
        </w:rPr>
        <w:t xml:space="preserve"> In addition all </w:t>
      </w:r>
      <w:r w:rsidR="009F059A">
        <w:rPr>
          <w:rFonts w:ascii="Arial" w:hAnsi="Arial" w:cs="Arial"/>
          <w:b/>
          <w:u w:val="single"/>
        </w:rPr>
        <w:t>required evaluations</w:t>
      </w:r>
      <w:r w:rsidR="00CF7733">
        <w:rPr>
          <w:rFonts w:ascii="Arial" w:hAnsi="Arial" w:cs="Arial"/>
          <w:b/>
          <w:u w:val="single"/>
        </w:rPr>
        <w:t xml:space="preserve">, log and clinical plan must be submitted in a timely manner in order to pass this course.  </w:t>
      </w:r>
    </w:p>
    <w:p w:rsidR="00D65AF8" w:rsidRDefault="00D65AF8" w:rsidP="00196646">
      <w:pPr>
        <w:rPr>
          <w:rFonts w:ascii="Arial" w:hAnsi="Arial" w:cs="Arial"/>
          <w:b/>
          <w:sz w:val="24"/>
          <w:szCs w:val="24"/>
          <w:u w:val="single"/>
        </w:rPr>
      </w:pPr>
    </w:p>
    <w:p w:rsidR="00714796" w:rsidRDefault="00714796" w:rsidP="001C26C9">
      <w:pPr>
        <w:rPr>
          <w:rFonts w:ascii="Arial" w:hAnsi="Arial" w:cs="Arial"/>
          <w:b/>
          <w:sz w:val="24"/>
          <w:szCs w:val="24"/>
          <w:u w:val="single"/>
        </w:rPr>
      </w:pPr>
    </w:p>
    <w:p w:rsidR="001C26C9" w:rsidRPr="00E748BC" w:rsidRDefault="001C26C9" w:rsidP="001C26C9">
      <w:pPr>
        <w:rPr>
          <w:rFonts w:ascii="Arial" w:hAnsi="Arial" w:cs="Arial"/>
          <w:b/>
          <w:sz w:val="24"/>
          <w:szCs w:val="24"/>
        </w:rPr>
      </w:pPr>
      <w:r w:rsidRPr="00E748BC">
        <w:rPr>
          <w:rFonts w:ascii="Arial" w:hAnsi="Arial" w:cs="Arial"/>
          <w:b/>
          <w:sz w:val="24"/>
          <w:szCs w:val="24"/>
          <w:u w:val="single"/>
        </w:rPr>
        <w:t>Grade Grievances</w:t>
      </w:r>
      <w:r w:rsidRPr="00E748BC">
        <w:rPr>
          <w:rFonts w:ascii="Arial" w:hAnsi="Arial" w:cs="Arial"/>
          <w:b/>
          <w:sz w:val="24"/>
          <w:szCs w:val="24"/>
        </w:rPr>
        <w:t xml:space="preserve">: </w:t>
      </w:r>
    </w:p>
    <w:p w:rsidR="001C26C9" w:rsidRPr="00E748BC" w:rsidRDefault="001C26C9" w:rsidP="001C26C9">
      <w:pPr>
        <w:rPr>
          <w:rFonts w:ascii="Arial" w:hAnsi="Arial" w:cs="Arial"/>
          <w:b/>
          <w:sz w:val="24"/>
          <w:szCs w:val="24"/>
        </w:rPr>
      </w:pPr>
    </w:p>
    <w:p w:rsidR="001C26C9" w:rsidRPr="00E748BC" w:rsidRDefault="001C26C9" w:rsidP="001C26C9">
      <w:pPr>
        <w:rPr>
          <w:rFonts w:ascii="Arial" w:hAnsi="Arial" w:cs="Arial"/>
          <w:color w:val="0000FF"/>
          <w:sz w:val="24"/>
          <w:szCs w:val="24"/>
        </w:rPr>
      </w:pPr>
      <w:r w:rsidRPr="00E748BC">
        <w:rPr>
          <w:rFonts w:ascii="Arial" w:hAnsi="Arial" w:cs="Arial"/>
          <w:sz w:val="24"/>
          <w:szCs w:val="24"/>
        </w:rPr>
        <w:t>Any appeal of a grade in this course must follow the procedures and deadlines for grade-related grievances as published in the current graduate catalog</w:t>
      </w:r>
      <w:r w:rsidRPr="00E748BC">
        <w:rPr>
          <w:rFonts w:ascii="Arial" w:hAnsi="Arial" w:cs="Arial"/>
          <w:color w:val="FF0000"/>
          <w:sz w:val="24"/>
          <w:szCs w:val="24"/>
        </w:rPr>
        <w:t xml:space="preserve">. </w:t>
      </w:r>
      <w:hyperlink r:id="rId13" w:anchor="grades" w:history="1">
        <w:r w:rsidRPr="00E748BC">
          <w:rPr>
            <w:rFonts w:ascii="Arial" w:hAnsi="Arial" w:cs="Arial"/>
            <w:color w:val="0000FF"/>
            <w:sz w:val="24"/>
            <w:szCs w:val="24"/>
            <w:u w:val="single"/>
          </w:rPr>
          <w:t>http://www.uta.edu/gradcatalog/2012/general/regulations/#grades</w:t>
        </w:r>
      </w:hyperlink>
      <w:r w:rsidRPr="00E748BC">
        <w:rPr>
          <w:rFonts w:ascii="Arial" w:hAnsi="Arial" w:cs="Arial"/>
          <w:color w:val="FF0000"/>
          <w:sz w:val="24"/>
          <w:szCs w:val="24"/>
        </w:rPr>
        <w:t>.</w:t>
      </w:r>
    </w:p>
    <w:p w:rsidR="001C26C9" w:rsidRDefault="001C26C9" w:rsidP="001C26C9">
      <w:pPr>
        <w:rPr>
          <w:rFonts w:ascii="Arial" w:hAnsi="Arial" w:cs="Arial"/>
          <w:color w:val="0000FF"/>
          <w:sz w:val="24"/>
          <w:szCs w:val="24"/>
        </w:rPr>
      </w:pPr>
    </w:p>
    <w:p w:rsidR="00656139" w:rsidRDefault="00656139" w:rsidP="001C26C9">
      <w:pPr>
        <w:rPr>
          <w:rFonts w:ascii="Arial" w:hAnsi="Arial" w:cs="Arial"/>
          <w:color w:val="0000FF"/>
          <w:sz w:val="24"/>
          <w:szCs w:val="24"/>
        </w:rPr>
      </w:pPr>
    </w:p>
    <w:p w:rsidR="00656139" w:rsidRPr="00E748BC" w:rsidRDefault="00656139" w:rsidP="00656139">
      <w:pPr>
        <w:rPr>
          <w:rFonts w:ascii="Arial" w:hAnsi="Arial" w:cs="Arial"/>
          <w:sz w:val="24"/>
          <w:szCs w:val="24"/>
        </w:rPr>
      </w:pPr>
      <w:r w:rsidRPr="00E748BC">
        <w:rPr>
          <w:rFonts w:ascii="Arial" w:hAnsi="Arial" w:cs="Arial"/>
          <w:b/>
          <w:sz w:val="24"/>
          <w:szCs w:val="24"/>
          <w:u w:val="single"/>
        </w:rPr>
        <w:t xml:space="preserve">Other Requirements:   </w:t>
      </w:r>
      <w:r w:rsidRPr="00E748BC">
        <w:rPr>
          <w:rFonts w:ascii="Arial" w:hAnsi="Arial" w:cs="Arial"/>
          <w:sz w:val="24"/>
          <w:szCs w:val="24"/>
        </w:rPr>
        <w:t>Students are expected to communicate with faculty in a timely manner via Bb and check emails frequently for material posted.</w:t>
      </w:r>
    </w:p>
    <w:p w:rsidR="00656139" w:rsidRPr="00BC1757" w:rsidRDefault="00656139" w:rsidP="00656139">
      <w:pPr>
        <w:spacing w:before="200" w:after="100"/>
        <w:rPr>
          <w:rFonts w:ascii="Arial" w:hAnsi="Arial" w:cs="Arial"/>
          <w:b/>
          <w:sz w:val="24"/>
          <w:szCs w:val="24"/>
          <w:u w:val="single"/>
        </w:rPr>
      </w:pPr>
      <w:r w:rsidRPr="00BC1757">
        <w:rPr>
          <w:rFonts w:ascii="Arial" w:hAnsi="Arial" w:cs="Arial"/>
          <w:b/>
          <w:sz w:val="24"/>
          <w:szCs w:val="24"/>
          <w:u w:val="single"/>
        </w:rPr>
        <w:t>Writing Guidelines</w:t>
      </w:r>
    </w:p>
    <w:p w:rsidR="00656139" w:rsidRPr="00E748BC" w:rsidRDefault="00656139" w:rsidP="00656139">
      <w:pPr>
        <w:spacing w:before="100" w:after="100"/>
        <w:rPr>
          <w:rFonts w:ascii="Arial" w:hAnsi="Arial" w:cs="Arial"/>
          <w:sz w:val="24"/>
          <w:szCs w:val="24"/>
        </w:rPr>
      </w:pPr>
      <w:r w:rsidRPr="00E748BC">
        <w:rPr>
          <w:rFonts w:ascii="Arial" w:hAnsi="Arial" w:cs="Arial"/>
          <w:sz w:val="24"/>
          <w:szCs w:val="24"/>
        </w:rPr>
        <w:t xml:space="preserve">The </w:t>
      </w:r>
      <w:r w:rsidRPr="00E748BC">
        <w:rPr>
          <w:rFonts w:ascii="Arial" w:hAnsi="Arial" w:cs="Arial"/>
          <w:i/>
          <w:sz w:val="24"/>
          <w:szCs w:val="24"/>
        </w:rPr>
        <w:t>APA Publication Manual</w:t>
      </w:r>
      <w:r w:rsidRPr="00E748BC">
        <w:rPr>
          <w:rFonts w:ascii="Arial" w:hAnsi="Arial" w:cs="Arial"/>
          <w:sz w:val="24"/>
          <w:szCs w:val="24"/>
        </w:rPr>
        <w:t xml:space="preserve"> is the guide used in the College of Nursing. It is expected that all writing will be completed using the style and format described in the </w:t>
      </w:r>
      <w:r w:rsidRPr="00E748BC">
        <w:rPr>
          <w:rFonts w:ascii="Arial" w:hAnsi="Arial" w:cs="Arial"/>
          <w:i/>
          <w:sz w:val="24"/>
          <w:szCs w:val="24"/>
        </w:rPr>
        <w:t>APA Publication Manual</w:t>
      </w:r>
      <w:r w:rsidRPr="00E748BC">
        <w:rPr>
          <w:rFonts w:ascii="Arial" w:hAnsi="Arial" w:cs="Arial"/>
          <w:sz w:val="24"/>
          <w:szCs w:val="24"/>
        </w:rPr>
        <w:t xml:space="preserve">. </w:t>
      </w:r>
    </w:p>
    <w:p w:rsidR="00656139" w:rsidRPr="00E748BC" w:rsidRDefault="00656139" w:rsidP="00656139">
      <w:pPr>
        <w:rPr>
          <w:rFonts w:ascii="Arial" w:hAnsi="Arial" w:cs="Arial"/>
          <w:b/>
          <w:sz w:val="24"/>
          <w:szCs w:val="24"/>
          <w:u w:val="single"/>
        </w:rPr>
      </w:pPr>
    </w:p>
    <w:p w:rsidR="001C26C9" w:rsidRPr="00E748BC" w:rsidRDefault="001C26C9" w:rsidP="00196646">
      <w:pPr>
        <w:rPr>
          <w:rFonts w:ascii="Arial" w:hAnsi="Arial" w:cs="Arial"/>
          <w:b/>
          <w:sz w:val="24"/>
          <w:szCs w:val="24"/>
        </w:rPr>
      </w:pPr>
    </w:p>
    <w:p w:rsidR="001C26C9" w:rsidRDefault="001C26C9" w:rsidP="00196646">
      <w:pPr>
        <w:rPr>
          <w:rFonts w:ascii="Arial" w:hAnsi="Arial" w:cs="Arial"/>
          <w:sz w:val="24"/>
          <w:szCs w:val="24"/>
        </w:rPr>
      </w:pPr>
      <w:r w:rsidRPr="00E748BC">
        <w:rPr>
          <w:rFonts w:ascii="Arial" w:hAnsi="Arial" w:cs="Arial"/>
          <w:b/>
          <w:sz w:val="24"/>
          <w:szCs w:val="24"/>
          <w:u w:val="single"/>
        </w:rPr>
        <w:t>Attendance Policy</w:t>
      </w:r>
      <w:r w:rsidRPr="00E748BC">
        <w:rPr>
          <w:rFonts w:ascii="Arial" w:hAnsi="Arial" w:cs="Arial"/>
          <w:b/>
          <w:sz w:val="24"/>
          <w:szCs w:val="24"/>
        </w:rPr>
        <w:t xml:space="preserve">: </w:t>
      </w:r>
      <w:r w:rsidR="0034441C">
        <w:rPr>
          <w:rFonts w:ascii="Arial" w:hAnsi="Arial" w:cs="Arial"/>
          <w:b/>
          <w:sz w:val="24"/>
          <w:szCs w:val="24"/>
        </w:rPr>
        <w:t xml:space="preserve"> R</w:t>
      </w:r>
      <w:r w:rsidRPr="00E748BC">
        <w:rPr>
          <w:rFonts w:ascii="Arial" w:hAnsi="Arial" w:cs="Arial"/>
          <w:sz w:val="24"/>
          <w:szCs w:val="24"/>
        </w:rPr>
        <w:t xml:space="preserve">egular clinical attendance to fulfill course hours’ requirements, participation, and all assignments must be completed.    Students are responsible for all missed course information. </w:t>
      </w:r>
      <w:r w:rsidR="00085400" w:rsidRPr="00E748BC">
        <w:rPr>
          <w:rFonts w:ascii="Arial" w:hAnsi="Arial" w:cs="Arial"/>
          <w:sz w:val="24"/>
          <w:szCs w:val="24"/>
        </w:rPr>
        <w:t>This is a clinical course and students are expected to abide by the agreement for attendance as established with the preceptor to complete the required hours within the required time frame to pass this course.</w:t>
      </w:r>
      <w:r w:rsidR="006C6E12">
        <w:rPr>
          <w:rFonts w:ascii="Arial" w:hAnsi="Arial" w:cs="Arial"/>
          <w:sz w:val="24"/>
          <w:szCs w:val="24"/>
        </w:rPr>
        <w:t xml:space="preserve"> It is an expectation that if you are unable to attend the clinical as per the clinical schedule established with the preceptor that you contact your preceptor in a timely manner. </w:t>
      </w:r>
    </w:p>
    <w:p w:rsidR="00D8577C" w:rsidRDefault="00D8577C" w:rsidP="00196646">
      <w:pPr>
        <w:rPr>
          <w:rFonts w:ascii="Arial" w:hAnsi="Arial" w:cs="Arial"/>
          <w:sz w:val="24"/>
          <w:szCs w:val="24"/>
        </w:rPr>
      </w:pPr>
    </w:p>
    <w:p w:rsidR="00AA4C93" w:rsidRDefault="00AA4C93" w:rsidP="00656139">
      <w:pPr>
        <w:pStyle w:val="NormalWeb"/>
        <w:spacing w:before="0" w:beforeAutospacing="0" w:after="0" w:afterAutospacing="0"/>
        <w:rPr>
          <w:rFonts w:ascii="Arial" w:hAnsi="Arial" w:cs="Arial"/>
          <w:b/>
        </w:rPr>
      </w:pPr>
    </w:p>
    <w:p w:rsidR="00AA4C93" w:rsidRPr="00AA4C93" w:rsidRDefault="00AA4C93" w:rsidP="00AA4C93">
      <w:pPr>
        <w:pStyle w:val="NormalWeb"/>
        <w:spacing w:before="0" w:beforeAutospacing="0" w:after="0" w:afterAutospacing="0"/>
        <w:rPr>
          <w:rFonts w:ascii="Arial" w:hAnsi="Arial" w:cs="Arial"/>
        </w:rPr>
      </w:pPr>
      <w:r w:rsidRPr="00AA4C93">
        <w:rPr>
          <w:rFonts w:ascii="Arial" w:hAnsi="Arial" w:cs="Arial"/>
          <w:b/>
          <w:bCs/>
          <w:u w:val="single"/>
        </w:rPr>
        <w:t>Drop Policy</w:t>
      </w:r>
      <w:r w:rsidRPr="00AA4C93">
        <w:rPr>
          <w:rFonts w:ascii="Arial" w:hAnsi="Arial" w:cs="Arial"/>
          <w:b/>
          <w:bCs/>
        </w:rPr>
        <w:t xml:space="preserve">:  </w:t>
      </w:r>
      <w:r w:rsidRPr="00AA4C93">
        <w:rPr>
          <w:rFonts w:ascii="Arial" w:hAnsi="Arial" w:cs="Arial"/>
        </w:rPr>
        <w:t xml:space="preserve">Graduate students who wish to change a schedule by either dropping or adding a course must first consult with their Graduate Advisor. Regulations pertaining to adding or dropping courses are described below. </w:t>
      </w:r>
      <w:proofErr w:type="gramStart"/>
      <w:r w:rsidRPr="00AA4C93">
        <w:rPr>
          <w:rFonts w:ascii="Arial" w:hAnsi="Arial" w:cs="Arial"/>
        </w:rPr>
        <w:t>Adds</w:t>
      </w:r>
      <w:proofErr w:type="gramEnd"/>
      <w:r w:rsidRPr="00AA4C93">
        <w:rPr>
          <w:rFonts w:ascii="Arial" w:hAnsi="Arial" w:cs="Arial"/>
        </w:rPr>
        <w:t xml:space="preserve"> and drops may be made through late registration either on the Web at </w:t>
      </w:r>
      <w:r w:rsidR="0080009A" w:rsidRPr="00AA4C93">
        <w:rPr>
          <w:rFonts w:ascii="Arial" w:hAnsi="Arial" w:cs="Arial"/>
        </w:rPr>
        <w:t>Mymavs</w:t>
      </w:r>
      <w:r w:rsidRPr="00AA4C93">
        <w:rPr>
          <w:rFonts w:ascii="Arial" w:hAnsi="Arial" w:cs="Arial"/>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AA4C93">
        <w:rPr>
          <w:rStyle w:val="Strong"/>
          <w:rFonts w:ascii="Arial" w:hAnsi="Arial" w:cs="Arial"/>
        </w:rPr>
        <w:t>Students will not be automatically dropped for non-attendance</w:t>
      </w:r>
      <w:r w:rsidRPr="00AA4C93">
        <w:rPr>
          <w:rFonts w:ascii="Arial" w:hAnsi="Arial" w:cs="Arial"/>
        </w:rPr>
        <w:t xml:space="preserve">. Repayment of certain types of financial aid administered through the University may be required as the result of dropping classes or withdrawing. Contact the Office of Financial Aid and Scholarships at </w:t>
      </w:r>
      <w:hyperlink r:id="rId14" w:history="1">
        <w:r w:rsidRPr="00AA4C93">
          <w:rPr>
            <w:rStyle w:val="Hyperlink"/>
            <w:rFonts w:ascii="Arial" w:hAnsi="Arial" w:cs="Arial"/>
          </w:rPr>
          <w:t>http://www.uta.edu/fao/</w:t>
        </w:r>
      </w:hyperlink>
      <w:proofErr w:type="gramStart"/>
      <w:r w:rsidRPr="00AA4C93">
        <w:rPr>
          <w:rFonts w:ascii="Arial" w:hAnsi="Arial" w:cs="Arial"/>
        </w:rPr>
        <w:t> </w:t>
      </w:r>
      <w:proofErr w:type="gramEnd"/>
      <w:r w:rsidRPr="00AA4C93">
        <w:rPr>
          <w:rFonts w:ascii="Arial" w:hAnsi="Arial" w:cs="Arial"/>
        </w:rPr>
        <w:t xml:space="preserve"> .</w:t>
      </w:r>
      <w:r w:rsidRPr="00AA4C93">
        <w:rPr>
          <w:rFonts w:ascii="Arial" w:hAnsi="Arial" w:cs="Arial"/>
          <w:sz w:val="21"/>
          <w:szCs w:val="21"/>
        </w:rPr>
        <w:t xml:space="preserve">  </w:t>
      </w:r>
      <w:r w:rsidRPr="00AA4C93">
        <w:rPr>
          <w:rFonts w:ascii="Arial" w:hAnsi="Arial" w:cs="Arial"/>
        </w:rPr>
        <w:t xml:space="preserve">The last day to drop a course is listed in the Academic Calendar available at </w:t>
      </w:r>
      <w:hyperlink r:id="rId15" w:history="1">
        <w:r w:rsidRPr="00AA4C93">
          <w:rPr>
            <w:rStyle w:val="Hyperlink"/>
            <w:rFonts w:ascii="Arial" w:hAnsi="Arial" w:cs="Arial"/>
          </w:rPr>
          <w:t>http://www.uta.edu/uta/acadcal.php?session=20146</w:t>
        </w:r>
      </w:hyperlink>
    </w:p>
    <w:p w:rsidR="00AA4C93" w:rsidRPr="00AA4C93" w:rsidRDefault="00AA4C93" w:rsidP="00AA4C93">
      <w:pPr>
        <w:pStyle w:val="NormalWeb"/>
        <w:spacing w:before="0" w:beforeAutospacing="0" w:after="0" w:afterAutospacing="0"/>
        <w:rPr>
          <w:rStyle w:val="Hyperlink"/>
          <w:rFonts w:ascii="Arial" w:hAnsi="Arial" w:cs="Arial"/>
        </w:rPr>
      </w:pPr>
    </w:p>
    <w:p w:rsidR="00AA4C93" w:rsidRPr="00AA4C93" w:rsidRDefault="00AA4C93" w:rsidP="00AA4C93">
      <w:pPr>
        <w:ind w:left="360" w:hanging="360"/>
        <w:rPr>
          <w:rFonts w:ascii="Arial" w:hAnsi="Arial" w:cs="Arial"/>
          <w:sz w:val="24"/>
          <w:szCs w:val="24"/>
        </w:rPr>
      </w:pPr>
      <w:r w:rsidRPr="00AA4C93">
        <w:rPr>
          <w:rFonts w:ascii="Arial" w:hAnsi="Arial" w:cs="Arial"/>
          <w:sz w:val="24"/>
          <w:szCs w:val="24"/>
        </w:rPr>
        <w:t>1.</w:t>
      </w:r>
      <w:r w:rsidRPr="00AA4C93">
        <w:rPr>
          <w:rFonts w:ascii="Arial" w:hAnsi="Arial" w:cs="Arial"/>
          <w:sz w:val="14"/>
          <w:szCs w:val="14"/>
        </w:rPr>
        <w:t xml:space="preserve">      </w:t>
      </w:r>
      <w:r w:rsidRPr="00AA4C93">
        <w:rPr>
          <w:rFonts w:ascii="Arial" w:hAnsi="Arial" w:cs="Arial"/>
          <w:sz w:val="24"/>
          <w:szCs w:val="24"/>
        </w:rPr>
        <w:t xml:space="preserve">A student may not add a course after the end of late registration. </w:t>
      </w:r>
    </w:p>
    <w:p w:rsidR="00AA4C93" w:rsidRPr="00AA4C93" w:rsidRDefault="00AA4C93" w:rsidP="00AA4C93">
      <w:pPr>
        <w:ind w:left="360" w:hanging="360"/>
        <w:rPr>
          <w:rFonts w:ascii="Arial" w:hAnsi="Arial" w:cs="Arial"/>
          <w:sz w:val="24"/>
          <w:szCs w:val="24"/>
        </w:rPr>
      </w:pPr>
      <w:r w:rsidRPr="00AA4C93">
        <w:rPr>
          <w:rFonts w:ascii="Arial" w:hAnsi="Arial" w:cs="Arial"/>
          <w:sz w:val="24"/>
          <w:szCs w:val="24"/>
        </w:rPr>
        <w:t>2.</w:t>
      </w:r>
      <w:r w:rsidRPr="00AA4C93">
        <w:rPr>
          <w:rFonts w:ascii="Arial" w:hAnsi="Arial" w:cs="Arial"/>
          <w:sz w:val="14"/>
          <w:szCs w:val="14"/>
        </w:rPr>
        <w:t xml:space="preserve">      </w:t>
      </w:r>
      <w:r w:rsidRPr="00AA4C93">
        <w:rPr>
          <w:rFonts w:ascii="Arial" w:hAnsi="Arial" w:cs="Arial"/>
          <w:sz w:val="24"/>
          <w:szCs w:val="24"/>
        </w:rPr>
        <w:t xml:space="preserve">A student dropping a graduate course after the Census Date but on or </w:t>
      </w:r>
      <w:r w:rsidR="00CC495E">
        <w:rPr>
          <w:rFonts w:ascii="Arial" w:hAnsi="Arial" w:cs="Arial"/>
          <w:sz w:val="24"/>
          <w:szCs w:val="24"/>
        </w:rPr>
        <w:t>before the last day to drop may</w:t>
      </w:r>
      <w:r w:rsidRPr="00AA4C93">
        <w:rPr>
          <w:rFonts w:ascii="Arial" w:hAnsi="Arial" w:cs="Arial"/>
          <w:sz w:val="24"/>
          <w:szCs w:val="24"/>
        </w:rPr>
        <w:t xml:space="preserve"> receive a grade of W. </w:t>
      </w:r>
      <w:r w:rsidRPr="00AA4C93">
        <w:rPr>
          <w:rFonts w:ascii="Arial" w:hAnsi="Arial" w:cs="Arial"/>
          <w:color w:val="000000"/>
          <w:sz w:val="24"/>
          <w:szCs w:val="24"/>
        </w:rPr>
        <w:t>Students dropping a course must:</w:t>
      </w:r>
      <w:r w:rsidRPr="00AA4C93">
        <w:rPr>
          <w:rFonts w:ascii="Arial" w:hAnsi="Arial" w:cs="Arial"/>
          <w:sz w:val="24"/>
          <w:szCs w:val="24"/>
        </w:rPr>
        <w:t xml:space="preserve"> </w:t>
      </w:r>
    </w:p>
    <w:p w:rsidR="00AA4C93" w:rsidRPr="00AA4C93" w:rsidRDefault="00AA4C93" w:rsidP="00AA4C93">
      <w:pPr>
        <w:pStyle w:val="ListParagraph"/>
        <w:autoSpaceDE w:val="0"/>
        <w:autoSpaceDN w:val="0"/>
        <w:ind w:hanging="360"/>
        <w:rPr>
          <w:rFonts w:ascii="Arial" w:hAnsi="Arial" w:cs="Arial"/>
          <w:color w:val="000000"/>
        </w:rPr>
      </w:pPr>
      <w:r w:rsidRPr="00AA4C93">
        <w:rPr>
          <w:rFonts w:ascii="Arial" w:hAnsi="Arial" w:cs="Arial"/>
          <w:color w:val="000000"/>
        </w:rPr>
        <w:t>(</w:t>
      </w:r>
      <w:r w:rsidRPr="00AA4C93">
        <w:rPr>
          <w:rFonts w:ascii="Arial" w:hAnsi="Arial" w:cs="Arial"/>
        </w:rPr>
        <w:t>a</w:t>
      </w:r>
      <w:r w:rsidRPr="00AA4C93">
        <w:rPr>
          <w:rFonts w:ascii="Arial" w:hAnsi="Arial" w:cs="Arial"/>
          <w:color w:val="000000"/>
        </w:rPr>
        <w:t xml:space="preserve">)  Contact your graduate advisor to obtain the </w:t>
      </w:r>
      <w:r w:rsidRPr="00AA4C93">
        <w:rPr>
          <w:rFonts w:ascii="Arial" w:hAnsi="Arial" w:cs="Arial"/>
        </w:rPr>
        <w:t xml:space="preserve">drop </w:t>
      </w:r>
      <w:r w:rsidRPr="00AA4C93">
        <w:rPr>
          <w:rFonts w:ascii="Arial" w:hAnsi="Arial" w:cs="Arial"/>
          <w:color w:val="000000"/>
        </w:rPr>
        <w:t>form and further instructions</w:t>
      </w:r>
      <w:r w:rsidRPr="00AA4C93">
        <w:rPr>
          <w:rFonts w:ascii="Arial" w:hAnsi="Arial" w:cs="Arial"/>
        </w:rPr>
        <w:t xml:space="preserve"> before the last day to drop.</w:t>
      </w:r>
    </w:p>
    <w:p w:rsidR="00AA4C93" w:rsidRPr="00AA4C93" w:rsidRDefault="00AA4C93" w:rsidP="00AA4C93">
      <w:pPr>
        <w:rPr>
          <w:rFonts w:ascii="Arial" w:hAnsi="Arial" w:cs="Arial"/>
          <w:lang w:eastAsia="en-US"/>
        </w:rPr>
      </w:pPr>
    </w:p>
    <w:p w:rsidR="00530EFD" w:rsidRPr="00E748BC" w:rsidRDefault="00530EFD" w:rsidP="0065049C">
      <w:pPr>
        <w:pBdr>
          <w:top w:val="double" w:sz="4" w:space="1" w:color="auto"/>
          <w:left w:val="double" w:sz="4" w:space="31" w:color="auto"/>
          <w:bottom w:val="double" w:sz="4" w:space="1" w:color="auto"/>
          <w:right w:val="double" w:sz="4" w:space="5" w:color="auto"/>
        </w:pBdr>
        <w:ind w:left="1260" w:right="1422"/>
        <w:jc w:val="center"/>
        <w:rPr>
          <w:rFonts w:ascii="Arial" w:hAnsi="Arial" w:cs="Arial"/>
          <w:b/>
          <w:color w:val="FF0000"/>
          <w:sz w:val="24"/>
          <w:szCs w:val="24"/>
        </w:rPr>
      </w:pPr>
      <w:r w:rsidRPr="00530EFD">
        <w:rPr>
          <w:rFonts w:ascii="Arial" w:hAnsi="Arial" w:cs="Arial"/>
          <w:b/>
          <w:color w:val="FF0000"/>
          <w:sz w:val="24"/>
          <w:szCs w:val="24"/>
          <w:highlight w:val="yellow"/>
        </w:rPr>
        <w:t xml:space="preserve">Last day to drop </w:t>
      </w:r>
      <w:r w:rsidR="00A86FBE">
        <w:rPr>
          <w:rFonts w:ascii="Arial" w:hAnsi="Arial" w:cs="Arial"/>
          <w:b/>
          <w:color w:val="FF0000"/>
          <w:sz w:val="24"/>
          <w:szCs w:val="24"/>
          <w:highlight w:val="yellow"/>
        </w:rPr>
        <w:t>February 29</w:t>
      </w:r>
      <w:r w:rsidR="00AA4C93">
        <w:rPr>
          <w:rFonts w:ascii="Arial" w:hAnsi="Arial" w:cs="Arial"/>
          <w:b/>
          <w:color w:val="FF0000"/>
          <w:sz w:val="24"/>
          <w:szCs w:val="24"/>
          <w:highlight w:val="yellow"/>
        </w:rPr>
        <w:t xml:space="preserve">, </w:t>
      </w:r>
      <w:r w:rsidR="00A86FBE">
        <w:rPr>
          <w:rFonts w:ascii="Arial" w:hAnsi="Arial" w:cs="Arial"/>
          <w:b/>
          <w:color w:val="FF0000"/>
          <w:sz w:val="24"/>
          <w:szCs w:val="24"/>
          <w:highlight w:val="yellow"/>
        </w:rPr>
        <w:t>201</w:t>
      </w:r>
      <w:r w:rsidR="00A86FBE">
        <w:rPr>
          <w:rFonts w:ascii="Arial" w:hAnsi="Arial" w:cs="Arial"/>
          <w:b/>
          <w:color w:val="FF0000"/>
          <w:sz w:val="24"/>
          <w:szCs w:val="24"/>
        </w:rPr>
        <w:t>6</w:t>
      </w:r>
    </w:p>
    <w:p w:rsidR="001B642E" w:rsidRDefault="001B642E" w:rsidP="00196646">
      <w:pPr>
        <w:ind w:left="216" w:right="-20" w:hanging="216"/>
        <w:rPr>
          <w:rFonts w:ascii="Arial" w:eastAsia="Arial" w:hAnsi="Arial" w:cs="Arial"/>
          <w:b/>
          <w:bCs/>
          <w:spacing w:val="-1"/>
          <w:sz w:val="24"/>
          <w:szCs w:val="24"/>
        </w:rPr>
      </w:pPr>
    </w:p>
    <w:p w:rsidR="00E2316C" w:rsidRPr="00E2316C" w:rsidRDefault="00E2316C" w:rsidP="00E2316C">
      <w:pPr>
        <w:pBdr>
          <w:top w:val="single" w:sz="18" w:space="0" w:color="auto"/>
          <w:left w:val="single" w:sz="18" w:space="4" w:color="auto"/>
          <w:bottom w:val="single" w:sz="18" w:space="1" w:color="auto"/>
          <w:right w:val="single" w:sz="18" w:space="4" w:color="auto"/>
        </w:pBdr>
        <w:ind w:left="2340" w:right="2322"/>
        <w:jc w:val="center"/>
        <w:rPr>
          <w:rFonts w:ascii="Times New Roman" w:hAnsi="Times New Roman"/>
          <w:b/>
          <w:color w:val="FF0000"/>
          <w:sz w:val="26"/>
          <w:szCs w:val="24"/>
        </w:rPr>
      </w:pPr>
      <w:r w:rsidRPr="005462FB">
        <w:rPr>
          <w:b/>
          <w:color w:val="FF0000"/>
          <w:sz w:val="24"/>
          <w:highlight w:val="yellow"/>
        </w:rPr>
        <w:t xml:space="preserve">Census Day </w:t>
      </w:r>
      <w:r w:rsidR="005462FB" w:rsidRPr="005462FB">
        <w:rPr>
          <w:b/>
          <w:color w:val="FF0000"/>
          <w:sz w:val="24"/>
          <w:highlight w:val="yellow"/>
        </w:rPr>
        <w:t xml:space="preserve">– </w:t>
      </w:r>
      <w:r w:rsidR="006E2460">
        <w:rPr>
          <w:b/>
          <w:color w:val="FF0000"/>
          <w:sz w:val="24"/>
          <w:highlight w:val="yellow"/>
        </w:rPr>
        <w:t>January 26</w:t>
      </w:r>
      <w:r w:rsidR="00F840E1">
        <w:rPr>
          <w:b/>
          <w:color w:val="FF0000"/>
          <w:sz w:val="24"/>
          <w:highlight w:val="yellow"/>
        </w:rPr>
        <w:t>,</w:t>
      </w:r>
      <w:r w:rsidR="00A86FBE">
        <w:rPr>
          <w:b/>
          <w:color w:val="FF0000"/>
          <w:sz w:val="24"/>
          <w:highlight w:val="yellow"/>
        </w:rPr>
        <w:t xml:space="preserve"> 201</w:t>
      </w:r>
      <w:r w:rsidR="00A86FBE">
        <w:rPr>
          <w:b/>
          <w:color w:val="FF0000"/>
          <w:sz w:val="24"/>
        </w:rPr>
        <w:t>6</w:t>
      </w:r>
    </w:p>
    <w:p w:rsidR="00196646" w:rsidRPr="00E748BC" w:rsidRDefault="00196646" w:rsidP="00196646">
      <w:pPr>
        <w:spacing w:before="11" w:line="220" w:lineRule="exact"/>
        <w:ind w:hanging="216"/>
        <w:rPr>
          <w:rFonts w:ascii="Arial" w:hAnsi="Arial" w:cs="Arial"/>
          <w:sz w:val="24"/>
          <w:szCs w:val="24"/>
        </w:rPr>
      </w:pPr>
    </w:p>
    <w:p w:rsidR="00E2316C" w:rsidRDefault="00E2316C" w:rsidP="00196646">
      <w:pPr>
        <w:ind w:right="228"/>
        <w:rPr>
          <w:rFonts w:ascii="Arial" w:eastAsia="Arial" w:hAnsi="Arial" w:cs="Arial"/>
          <w:b/>
          <w:bCs/>
          <w:spacing w:val="-6"/>
          <w:sz w:val="24"/>
          <w:szCs w:val="24"/>
        </w:rPr>
      </w:pPr>
    </w:p>
    <w:p w:rsidR="00C37F7D" w:rsidRDefault="00C37F7D" w:rsidP="007F1AFE">
      <w:pPr>
        <w:pStyle w:val="NormalWeb"/>
        <w:spacing w:before="0" w:beforeAutospacing="0" w:after="150" w:afterAutospacing="0" w:line="270" w:lineRule="atLeast"/>
        <w:rPr>
          <w:b/>
          <w:bCs/>
          <w:u w:val="single"/>
        </w:rPr>
      </w:pPr>
    </w:p>
    <w:p w:rsidR="00C37F7D" w:rsidRDefault="00C37F7D" w:rsidP="00C37F7D">
      <w:pPr>
        <w:spacing w:after="200" w:line="276" w:lineRule="auto"/>
        <w:rPr>
          <w:rFonts w:ascii="Times New Roman" w:hAnsi="Times New Roman"/>
          <w:sz w:val="24"/>
          <w:szCs w:val="24"/>
        </w:rPr>
      </w:pPr>
      <w:r w:rsidRPr="009A14C6">
        <w:rPr>
          <w:rFonts w:ascii="Times New Roman" w:hAnsi="Times New Roman"/>
          <w:b/>
          <w:bCs/>
          <w:sz w:val="24"/>
          <w:szCs w:val="24"/>
        </w:rPr>
        <w:t>Title IX:</w:t>
      </w:r>
      <w:r>
        <w:rPr>
          <w:rFonts w:ascii="Times New Roman" w:hAnsi="Times New Roman"/>
          <w:b/>
          <w:bCs/>
          <w:color w:val="FF0000"/>
          <w:sz w:val="24"/>
          <w:szCs w:val="24"/>
        </w:rPr>
        <w:t xml:space="preserve"> </w:t>
      </w:r>
      <w:r w:rsidRPr="009A14C6">
        <w:rPr>
          <w:rFonts w:ascii="Times New Roman" w:hAnsi="Times New Roman"/>
          <w:i/>
          <w:iCs/>
          <w:sz w:val="24"/>
          <w:szCs w:val="24"/>
        </w:rPr>
        <w:t xml:space="preserve">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r w:rsidRPr="009A14C6">
        <w:rPr>
          <w:rFonts w:ascii="Times New Roman" w:hAnsi="Times New Roman"/>
          <w:i/>
          <w:iCs/>
          <w:color w:val="0000FF"/>
          <w:sz w:val="24"/>
          <w:szCs w:val="24"/>
          <w:u w:val="single"/>
        </w:rPr>
        <w:t>uta.edu/</w:t>
      </w:r>
      <w:proofErr w:type="spellStart"/>
      <w:r w:rsidRPr="009A14C6">
        <w:rPr>
          <w:rFonts w:ascii="Times New Roman" w:hAnsi="Times New Roman"/>
          <w:i/>
          <w:iCs/>
          <w:color w:val="0000FF"/>
          <w:sz w:val="24"/>
          <w:szCs w:val="24"/>
          <w:u w:val="single"/>
        </w:rPr>
        <w:t>eos</w:t>
      </w:r>
      <w:proofErr w:type="spellEnd"/>
      <w:r w:rsidRPr="009A14C6">
        <w:rPr>
          <w:rFonts w:ascii="Times New Roman" w:hAnsi="Times New Roman"/>
          <w:i/>
          <w:iCs/>
          <w:sz w:val="24"/>
          <w:szCs w:val="24"/>
        </w:rPr>
        <w:t xml:space="preserve">. For information regarding Title IX, visit </w:t>
      </w:r>
      <w:hyperlink r:id="rId16" w:history="1">
        <w:r w:rsidRPr="00784AD3">
          <w:rPr>
            <w:rStyle w:val="Hyperlink"/>
            <w:rFonts w:ascii="Times New Roman" w:hAnsi="Times New Roman"/>
            <w:sz w:val="24"/>
            <w:szCs w:val="24"/>
          </w:rPr>
          <w:t>www.uta.edu/titleIX</w:t>
        </w:r>
      </w:hyperlink>
      <w:r w:rsidRPr="009A14C6">
        <w:rPr>
          <w:rFonts w:ascii="Times New Roman" w:hAnsi="Times New Roman"/>
          <w:sz w:val="24"/>
          <w:szCs w:val="24"/>
        </w:rPr>
        <w:t>.</w:t>
      </w:r>
    </w:p>
    <w:p w:rsidR="000152AC" w:rsidRDefault="000152AC" w:rsidP="00196646">
      <w:pPr>
        <w:ind w:right="228"/>
        <w:rPr>
          <w:rFonts w:ascii="Arial" w:eastAsia="Arial" w:hAnsi="Arial" w:cs="Arial"/>
          <w:b/>
          <w:bCs/>
          <w:spacing w:val="-6"/>
          <w:sz w:val="24"/>
          <w:szCs w:val="24"/>
          <w:u w:val="single"/>
        </w:rPr>
      </w:pPr>
    </w:p>
    <w:p w:rsidR="000152AC" w:rsidRPr="009A14C6" w:rsidRDefault="000152AC" w:rsidP="000152AC">
      <w:pPr>
        <w:autoSpaceDE w:val="0"/>
        <w:autoSpaceDN w:val="0"/>
        <w:adjustRightInd w:val="0"/>
        <w:rPr>
          <w:rFonts w:ascii="Times New Roman" w:eastAsiaTheme="minorHAnsi" w:hAnsi="Times New Roman"/>
          <w:color w:val="000000"/>
          <w:sz w:val="24"/>
          <w:szCs w:val="24"/>
          <w:lang w:eastAsia="en-US"/>
        </w:rPr>
      </w:pPr>
      <w:r w:rsidRPr="009A14C6">
        <w:rPr>
          <w:rFonts w:ascii="Times New Roman" w:eastAsiaTheme="minorHAnsi" w:hAnsi="Times New Roman"/>
          <w:b/>
          <w:bCs/>
          <w:color w:val="000000"/>
          <w:sz w:val="24"/>
          <w:szCs w:val="24"/>
          <w:lang w:eastAsia="en-US"/>
        </w:rPr>
        <w:t xml:space="preserve">Disability Accommodations: </w:t>
      </w:r>
      <w:r>
        <w:rPr>
          <w:rFonts w:ascii="Times New Roman" w:eastAsiaTheme="minorHAnsi" w:hAnsi="Times New Roman"/>
          <w:b/>
          <w:bCs/>
          <w:color w:val="000000"/>
          <w:sz w:val="24"/>
          <w:szCs w:val="24"/>
          <w:lang w:eastAsia="en-US"/>
        </w:rPr>
        <w:t xml:space="preserve"> </w:t>
      </w:r>
      <w:r>
        <w:rPr>
          <w:rFonts w:ascii="Times New Roman" w:eastAsiaTheme="minorHAnsi" w:hAnsi="Times New Roman"/>
          <w:b/>
          <w:bCs/>
          <w:color w:val="FF0000"/>
          <w:sz w:val="24"/>
          <w:szCs w:val="24"/>
          <w:lang w:eastAsia="en-US"/>
        </w:rPr>
        <w:t xml:space="preserve"> </w:t>
      </w:r>
      <w:r w:rsidRPr="009A14C6">
        <w:rPr>
          <w:rFonts w:ascii="Times New Roman" w:eastAsiaTheme="minorHAnsi" w:hAnsi="Times New Roman"/>
          <w:bCs/>
          <w:color w:val="000000"/>
          <w:sz w:val="24"/>
          <w:szCs w:val="24"/>
          <w:lang w:eastAsia="en-US"/>
        </w:rPr>
        <w:t>UT</w:t>
      </w:r>
      <w:r w:rsidRPr="009A14C6">
        <w:rPr>
          <w:rFonts w:ascii="Times New Roman" w:eastAsiaTheme="minorHAnsi" w:hAnsi="Times New Roman"/>
          <w:b/>
          <w:bCs/>
          <w:color w:val="000000"/>
          <w:sz w:val="24"/>
          <w:szCs w:val="24"/>
          <w:lang w:eastAsia="en-US"/>
        </w:rPr>
        <w:t xml:space="preserve"> </w:t>
      </w:r>
      <w:r w:rsidRPr="009A14C6">
        <w:rPr>
          <w:rFonts w:ascii="Times New Roman" w:eastAsiaTheme="minorHAnsi" w:hAnsi="Times New Roman"/>
          <w:color w:val="000000"/>
          <w:sz w:val="24"/>
          <w:szCs w:val="24"/>
          <w:lang w:eastAsia="en-US"/>
        </w:rPr>
        <w:t xml:space="preserve">Arlington is on record as being committed to both the spirit and letter of all federal equal opportunity legislation, including </w:t>
      </w:r>
      <w:r w:rsidRPr="009A14C6">
        <w:rPr>
          <w:rFonts w:ascii="Times New Roman" w:eastAsiaTheme="minorHAnsi" w:hAnsi="Times New Roman"/>
          <w:i/>
          <w:iCs/>
          <w:color w:val="000000"/>
          <w:sz w:val="24"/>
          <w:szCs w:val="24"/>
          <w:lang w:eastAsia="en-US"/>
        </w:rPr>
        <w:t xml:space="preserve">The Americans with Disabilities Act (ADA), The Americans with Disabilities Amendments Act (ADAAA), </w:t>
      </w:r>
      <w:r w:rsidRPr="009A14C6">
        <w:rPr>
          <w:rFonts w:ascii="Times New Roman" w:eastAsiaTheme="minorHAnsi" w:hAnsi="Times New Roman"/>
          <w:color w:val="000000"/>
          <w:sz w:val="24"/>
          <w:szCs w:val="24"/>
          <w:lang w:eastAsia="en-US"/>
        </w:rPr>
        <w:t xml:space="preserve">and </w:t>
      </w:r>
      <w:r w:rsidRPr="009A14C6">
        <w:rPr>
          <w:rFonts w:ascii="Times New Roman" w:eastAsiaTheme="minorHAnsi" w:hAnsi="Times New Roman"/>
          <w:i/>
          <w:iCs/>
          <w:color w:val="000000"/>
          <w:sz w:val="24"/>
          <w:szCs w:val="24"/>
          <w:lang w:eastAsia="en-US"/>
        </w:rPr>
        <w:t xml:space="preserve">Section 504 of the Rehabilitation Act. </w:t>
      </w:r>
      <w:r w:rsidRPr="009A14C6">
        <w:rPr>
          <w:rFonts w:ascii="Times New Roman" w:eastAsiaTheme="minorHAnsi" w:hAnsi="Times New Roman"/>
          <w:color w:val="000000"/>
          <w:sz w:val="24"/>
          <w:szCs w:val="24"/>
          <w:lang w:eastAsia="en-US"/>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9A14C6">
        <w:rPr>
          <w:rFonts w:ascii="Times New Roman" w:eastAsiaTheme="minorHAnsi" w:hAnsi="Times New Roman"/>
          <w:b/>
          <w:bCs/>
          <w:color w:val="000000"/>
          <w:sz w:val="24"/>
          <w:szCs w:val="24"/>
          <w:u w:val="single"/>
          <w:lang w:eastAsia="en-US"/>
        </w:rPr>
        <w:t xml:space="preserve">Office for Students with Disabilities (OSD). </w:t>
      </w:r>
      <w:r w:rsidRPr="009A14C6">
        <w:rPr>
          <w:rFonts w:ascii="Times New Roman" w:eastAsiaTheme="minorHAnsi" w:hAnsi="Times New Roman"/>
          <w:color w:val="000000"/>
          <w:sz w:val="24"/>
          <w:szCs w:val="24"/>
          <w:lang w:eastAsia="en-US"/>
        </w:rPr>
        <w:t xml:space="preserve">Students experiencing a range of conditions (Physical, Learning, Chronic Health, Mental Health, and Sensory) that may cause diminished academic performance or other barriers to learning may seek services and/or accommodations by contacting: </w:t>
      </w:r>
    </w:p>
    <w:p w:rsidR="000152AC" w:rsidRPr="009A14C6" w:rsidRDefault="000152AC" w:rsidP="000152AC">
      <w:pPr>
        <w:autoSpaceDE w:val="0"/>
        <w:autoSpaceDN w:val="0"/>
        <w:adjustRightInd w:val="0"/>
        <w:rPr>
          <w:rFonts w:ascii="Arial" w:eastAsiaTheme="minorHAnsi" w:hAnsi="Arial" w:cs="Arial"/>
          <w:color w:val="000000"/>
          <w:sz w:val="21"/>
          <w:szCs w:val="21"/>
          <w:lang w:eastAsia="en-US"/>
        </w:rPr>
      </w:pPr>
      <w:r w:rsidRPr="009A14C6">
        <w:rPr>
          <w:rFonts w:ascii="Arial" w:eastAsiaTheme="minorHAnsi" w:hAnsi="Arial" w:cs="Arial"/>
          <w:b/>
          <w:bCs/>
          <w:color w:val="000000"/>
          <w:sz w:val="21"/>
          <w:szCs w:val="21"/>
          <w:u w:val="single"/>
          <w:lang w:eastAsia="en-US"/>
        </w:rPr>
        <w:t>The Office for Students with Disabilities, (OSD</w:t>
      </w:r>
      <w:proofErr w:type="gramStart"/>
      <w:r>
        <w:rPr>
          <w:rFonts w:ascii="Arial" w:eastAsiaTheme="minorHAnsi" w:hAnsi="Arial" w:cs="Arial"/>
          <w:b/>
          <w:bCs/>
          <w:color w:val="000000"/>
          <w:sz w:val="21"/>
          <w:szCs w:val="21"/>
          <w:u w:val="single"/>
          <w:lang w:eastAsia="en-US"/>
        </w:rPr>
        <w:t xml:space="preserve">) </w:t>
      </w:r>
      <w:r w:rsidRPr="009A14C6">
        <w:rPr>
          <w:rFonts w:ascii="Arial" w:eastAsiaTheme="minorHAnsi" w:hAnsi="Arial" w:cs="Arial"/>
          <w:color w:val="0000FF"/>
          <w:sz w:val="21"/>
          <w:szCs w:val="21"/>
          <w:u w:val="single"/>
          <w:lang w:eastAsia="en-US"/>
        </w:rPr>
        <w:t xml:space="preserve"> www.uta.edu</w:t>
      </w:r>
      <w:proofErr w:type="gramEnd"/>
      <w:r w:rsidRPr="009A14C6">
        <w:rPr>
          <w:rFonts w:ascii="Arial" w:eastAsiaTheme="minorHAnsi" w:hAnsi="Arial" w:cs="Arial"/>
          <w:color w:val="0000FF"/>
          <w:sz w:val="21"/>
          <w:szCs w:val="21"/>
          <w:u w:val="single"/>
          <w:lang w:eastAsia="en-US"/>
        </w:rPr>
        <w:t xml:space="preserve">/disability </w:t>
      </w:r>
      <w:r w:rsidRPr="009A14C6">
        <w:rPr>
          <w:rFonts w:ascii="Arial" w:eastAsiaTheme="minorHAnsi" w:hAnsi="Arial" w:cs="Arial"/>
          <w:color w:val="000000"/>
          <w:sz w:val="21"/>
          <w:szCs w:val="21"/>
          <w:lang w:eastAsia="en-US"/>
        </w:rPr>
        <w:t>or calling 817-272-3364.</w:t>
      </w:r>
    </w:p>
    <w:p w:rsidR="000152AC" w:rsidRDefault="000152AC" w:rsidP="000152AC">
      <w:pPr>
        <w:pStyle w:val="NormalWeb"/>
        <w:spacing w:before="0" w:beforeAutospacing="0" w:after="0" w:afterAutospacing="0"/>
        <w:rPr>
          <w:rFonts w:eastAsiaTheme="minorHAnsi"/>
          <w:color w:val="000000"/>
          <w:lang w:eastAsia="en-US"/>
        </w:rPr>
      </w:pPr>
      <w:proofErr w:type="gramStart"/>
      <w:r w:rsidRPr="009A14C6">
        <w:rPr>
          <w:rFonts w:ascii="Arial" w:eastAsiaTheme="minorHAnsi" w:hAnsi="Arial" w:cs="Arial"/>
          <w:b/>
          <w:bCs/>
          <w:color w:val="000000"/>
          <w:sz w:val="21"/>
          <w:szCs w:val="21"/>
          <w:u w:val="single"/>
          <w:lang w:eastAsia="en-US"/>
        </w:rPr>
        <w:t>Counseling and Psychological Services, (CAPS)</w:t>
      </w:r>
      <w:r>
        <w:rPr>
          <w:rFonts w:ascii="Arial" w:eastAsiaTheme="minorHAnsi" w:hAnsi="Arial" w:cs="Arial"/>
          <w:b/>
          <w:bCs/>
          <w:color w:val="000000"/>
          <w:sz w:val="21"/>
          <w:szCs w:val="21"/>
          <w:u w:val="single"/>
          <w:lang w:eastAsia="en-US"/>
        </w:rPr>
        <w:t xml:space="preserve"> </w:t>
      </w:r>
      <w:r w:rsidRPr="009A14C6">
        <w:rPr>
          <w:rFonts w:ascii="Arial" w:eastAsiaTheme="minorHAnsi" w:hAnsi="Arial" w:cs="Arial"/>
          <w:color w:val="0000FF"/>
          <w:sz w:val="21"/>
          <w:szCs w:val="21"/>
          <w:u w:val="single"/>
          <w:lang w:eastAsia="en-US"/>
        </w:rPr>
        <w:t xml:space="preserve">www.uta.edu/caps/ </w:t>
      </w:r>
      <w:r w:rsidRPr="009A14C6">
        <w:rPr>
          <w:rFonts w:ascii="Arial" w:eastAsiaTheme="minorHAnsi" w:hAnsi="Arial" w:cs="Arial"/>
          <w:color w:val="000000"/>
          <w:sz w:val="21"/>
          <w:szCs w:val="21"/>
          <w:lang w:eastAsia="en-US"/>
        </w:rPr>
        <w:t>or calling 817-272-3671.</w:t>
      </w:r>
      <w:proofErr w:type="gramEnd"/>
      <w:r w:rsidRPr="009A14C6">
        <w:rPr>
          <w:rFonts w:ascii="Arial" w:eastAsiaTheme="minorHAnsi" w:hAnsi="Arial" w:cs="Arial"/>
          <w:color w:val="000000"/>
          <w:sz w:val="21"/>
          <w:szCs w:val="21"/>
          <w:lang w:eastAsia="en-US"/>
        </w:rPr>
        <w:t xml:space="preserve"> </w:t>
      </w:r>
    </w:p>
    <w:p w:rsidR="000152AC" w:rsidRDefault="000152AC" w:rsidP="000152AC">
      <w:pPr>
        <w:pStyle w:val="NormalWeb"/>
        <w:spacing w:before="0" w:beforeAutospacing="0" w:after="0" w:afterAutospacing="0"/>
        <w:rPr>
          <w:rFonts w:eastAsiaTheme="minorHAnsi"/>
          <w:color w:val="000000"/>
          <w:lang w:eastAsia="en-US"/>
        </w:rPr>
      </w:pPr>
    </w:p>
    <w:p w:rsidR="000152AC" w:rsidRPr="009A14C6" w:rsidRDefault="000152AC" w:rsidP="000152AC">
      <w:pPr>
        <w:pStyle w:val="NormalWeb"/>
        <w:spacing w:before="0" w:beforeAutospacing="0" w:after="0" w:afterAutospacing="0"/>
        <w:rPr>
          <w:rFonts w:eastAsiaTheme="minorHAnsi"/>
          <w:color w:val="000000"/>
          <w:lang w:eastAsia="en-US"/>
        </w:rPr>
      </w:pPr>
      <w:r w:rsidRPr="009A14C6">
        <w:rPr>
          <w:rFonts w:eastAsiaTheme="minorHAnsi"/>
          <w:color w:val="000000"/>
          <w:lang w:eastAsia="en-US"/>
        </w:rPr>
        <w:t xml:space="preserve">Only those students who have officially documented a need for an accommodation will have their request honored. Information regarding diagnostic criteria and policies for obtaining disability-based academic accommodations can be found at </w:t>
      </w:r>
      <w:r w:rsidRPr="009A14C6">
        <w:rPr>
          <w:rFonts w:eastAsiaTheme="minorHAnsi"/>
          <w:color w:val="0000FF"/>
          <w:u w:val="single"/>
          <w:lang w:eastAsia="en-US"/>
        </w:rPr>
        <w:t xml:space="preserve">www.uta.edu/disability </w:t>
      </w:r>
      <w:r w:rsidRPr="009A14C6">
        <w:rPr>
          <w:rFonts w:eastAsiaTheme="minorHAnsi"/>
          <w:color w:val="000000"/>
          <w:lang w:eastAsia="en-US"/>
        </w:rPr>
        <w:t>or by calling the Office for Students with Disabilities at (817) 272-3364.</w:t>
      </w:r>
    </w:p>
    <w:p w:rsidR="000152AC" w:rsidRDefault="000152AC" w:rsidP="00196646">
      <w:pPr>
        <w:ind w:right="228"/>
        <w:rPr>
          <w:rFonts w:ascii="Arial" w:eastAsia="Arial" w:hAnsi="Arial" w:cs="Arial"/>
          <w:b/>
          <w:bCs/>
          <w:spacing w:val="-6"/>
          <w:sz w:val="24"/>
          <w:szCs w:val="24"/>
          <w:u w:val="single"/>
        </w:rPr>
      </w:pPr>
    </w:p>
    <w:p w:rsidR="00196646" w:rsidRPr="00E748BC" w:rsidRDefault="00196646" w:rsidP="00196646">
      <w:pPr>
        <w:ind w:hanging="116"/>
        <w:rPr>
          <w:rFonts w:ascii="Arial" w:hAnsi="Arial" w:cs="Arial"/>
          <w:sz w:val="24"/>
          <w:szCs w:val="24"/>
        </w:rPr>
      </w:pPr>
    </w:p>
    <w:p w:rsidR="008353A5" w:rsidRPr="005D6CEE" w:rsidRDefault="008353A5" w:rsidP="008353A5">
      <w:pPr>
        <w:rPr>
          <w:rFonts w:ascii="Times New Roman" w:eastAsia="Calibri" w:hAnsi="Times New Roman"/>
          <w:sz w:val="24"/>
          <w:szCs w:val="24"/>
          <w:lang w:eastAsia="en-US"/>
        </w:rPr>
      </w:pPr>
      <w:r w:rsidRPr="005D6CEE">
        <w:rPr>
          <w:rFonts w:ascii="Times New Roman" w:hAnsi="Times New Roman"/>
          <w:b/>
          <w:bCs/>
          <w:sz w:val="24"/>
          <w:szCs w:val="24"/>
          <w:u w:val="single"/>
        </w:rPr>
        <w:t>Academic Integrity</w:t>
      </w:r>
      <w:r w:rsidRPr="005D6CEE">
        <w:rPr>
          <w:rFonts w:ascii="Times New Roman" w:hAnsi="Times New Roman"/>
          <w:b/>
          <w:bCs/>
          <w:sz w:val="24"/>
          <w:szCs w:val="24"/>
        </w:rPr>
        <w:t xml:space="preserve">: </w:t>
      </w:r>
      <w:r w:rsidR="006E2460">
        <w:rPr>
          <w:rFonts w:ascii="Times New Roman" w:hAnsi="Times New Roman"/>
          <w:b/>
          <w:bCs/>
          <w:sz w:val="24"/>
          <w:szCs w:val="24"/>
        </w:rPr>
        <w:t xml:space="preserve"> </w:t>
      </w:r>
      <w:r w:rsidRPr="001213AB">
        <w:rPr>
          <w:rFonts w:ascii="Times New Roman" w:hAnsi="Times New Roman"/>
          <w:bCs/>
          <w:sz w:val="24"/>
          <w:szCs w:val="24"/>
        </w:rPr>
        <w:t xml:space="preserve"> </w:t>
      </w:r>
      <w:r w:rsidRPr="005D6CEE">
        <w:rPr>
          <w:rFonts w:ascii="Times New Roman" w:eastAsia="Calibri" w:hAnsi="Times New Roman"/>
          <w:sz w:val="24"/>
          <w:szCs w:val="24"/>
          <w:lang w:eastAsia="en-US"/>
        </w:rPr>
        <w:t>All students enrolled in this course are expected to adhere to the UT Arlington Honor Code:</w:t>
      </w:r>
    </w:p>
    <w:p w:rsidR="008353A5" w:rsidRPr="005D6CEE" w:rsidRDefault="008353A5" w:rsidP="008353A5">
      <w:pPr>
        <w:tabs>
          <w:tab w:val="left" w:pos="2160"/>
        </w:tabs>
        <w:rPr>
          <w:rFonts w:ascii="Times New Roman" w:eastAsia="Calibri" w:hAnsi="Times New Roman"/>
          <w:sz w:val="24"/>
          <w:szCs w:val="24"/>
          <w:lang w:eastAsia="en-US"/>
        </w:rPr>
      </w:pPr>
      <w:r w:rsidRPr="005D6CEE">
        <w:rPr>
          <w:rFonts w:ascii="Times New Roman" w:eastAsia="Calibri" w:hAnsi="Times New Roman"/>
          <w:sz w:val="24"/>
          <w:szCs w:val="24"/>
          <w:lang w:eastAsia="en-US"/>
        </w:rPr>
        <w:tab/>
      </w:r>
    </w:p>
    <w:p w:rsidR="008353A5" w:rsidRPr="005D6CEE" w:rsidRDefault="008353A5" w:rsidP="008353A5">
      <w:pPr>
        <w:ind w:left="720"/>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353A5" w:rsidRPr="005D6CEE" w:rsidRDefault="008353A5" w:rsidP="008353A5">
      <w:pPr>
        <w:rPr>
          <w:rFonts w:ascii="Times New Roman" w:eastAsia="Calibri" w:hAnsi="Times New Roman"/>
          <w:i/>
          <w:sz w:val="24"/>
          <w:szCs w:val="24"/>
          <w:lang w:eastAsia="en-US"/>
        </w:rPr>
      </w:pPr>
    </w:p>
    <w:p w:rsidR="008353A5" w:rsidRPr="005D6CEE" w:rsidRDefault="008353A5" w:rsidP="008353A5">
      <w:pPr>
        <w:ind w:left="720"/>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353A5" w:rsidRDefault="008353A5" w:rsidP="008353A5">
      <w:pPr>
        <w:rPr>
          <w:rFonts w:ascii="Times New Roman" w:eastAsia="Calibri" w:hAnsi="Times New Roman"/>
          <w:i/>
          <w:sz w:val="24"/>
          <w:szCs w:val="24"/>
          <w:lang w:eastAsia="en-US"/>
        </w:rPr>
      </w:pPr>
    </w:p>
    <w:p w:rsidR="008353A5" w:rsidRPr="00DE5740" w:rsidRDefault="008353A5" w:rsidP="008353A5">
      <w:pPr>
        <w:keepNext/>
        <w:rPr>
          <w:rFonts w:ascii="Times New Roman" w:hAnsi="Times New Roman"/>
          <w:sz w:val="24"/>
          <w:szCs w:val="24"/>
        </w:rPr>
      </w:pPr>
      <w:r w:rsidRPr="00DE5740">
        <w:rPr>
          <w:rFonts w:ascii="Times New Roman" w:hAnsi="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8353A5" w:rsidRPr="00DE5740" w:rsidRDefault="008353A5" w:rsidP="008353A5">
      <w:pPr>
        <w:rPr>
          <w:rFonts w:ascii="Times New Roman" w:eastAsia="Calibri" w:hAnsi="Times New Roman"/>
          <w:sz w:val="24"/>
          <w:szCs w:val="24"/>
          <w:lang w:eastAsia="en-US"/>
        </w:rPr>
      </w:pPr>
    </w:p>
    <w:p w:rsidR="008353A5" w:rsidRPr="005D6CEE" w:rsidRDefault="008353A5" w:rsidP="008353A5">
      <w:pPr>
        <w:rPr>
          <w:rFonts w:ascii="Times New Roman" w:eastAsia="Calibri" w:hAnsi="Times New Roman"/>
          <w:sz w:val="24"/>
          <w:szCs w:val="24"/>
          <w:lang w:eastAsia="en-US"/>
        </w:rPr>
      </w:pPr>
      <w:r w:rsidRPr="005D6CEE">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8353A5" w:rsidRPr="005D6CEE" w:rsidRDefault="008353A5" w:rsidP="008353A5">
      <w:pPr>
        <w:rPr>
          <w:rFonts w:ascii="Times New Roman" w:eastAsia="Calibri" w:hAnsi="Times New Roman"/>
          <w:sz w:val="24"/>
          <w:szCs w:val="24"/>
          <w:lang w:eastAsia="en-US"/>
        </w:rPr>
      </w:pPr>
    </w:p>
    <w:p w:rsidR="008353A5" w:rsidRPr="005D6CEE" w:rsidRDefault="008353A5" w:rsidP="008353A5">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"Scholastic dishonesty includes but is not limited to cheating, plagiarism, collusion, </w:t>
      </w:r>
      <w:proofErr w:type="gramStart"/>
      <w:r w:rsidRPr="005D6CEE">
        <w:rPr>
          <w:rFonts w:ascii="Times New Roman" w:eastAsia="Calibri" w:hAnsi="Times New Roman"/>
          <w:sz w:val="24"/>
          <w:szCs w:val="24"/>
          <w:lang w:eastAsia="en-US"/>
        </w:rPr>
        <w:t>the</w:t>
      </w:r>
      <w:proofErr w:type="gramEnd"/>
      <w:r w:rsidRPr="005D6CEE">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8353A5" w:rsidRPr="005D6CEE" w:rsidRDefault="008353A5" w:rsidP="008353A5">
      <w:pPr>
        <w:rPr>
          <w:rFonts w:ascii="Times New Roman" w:eastAsia="Calibri" w:hAnsi="Times New Roman"/>
          <w:sz w:val="24"/>
          <w:szCs w:val="24"/>
          <w:lang w:eastAsia="en-US"/>
        </w:rPr>
      </w:pPr>
    </w:p>
    <w:p w:rsidR="008353A5" w:rsidRDefault="008353A5" w:rsidP="008353A5">
      <w:pPr>
        <w:rPr>
          <w:rFonts w:ascii="Times New Roman" w:eastAsia="Calibri" w:hAnsi="Times New Roman"/>
          <w:b/>
          <w:sz w:val="24"/>
          <w:szCs w:val="24"/>
          <w:lang w:eastAsia="en-US"/>
        </w:rPr>
      </w:pPr>
      <w:r w:rsidRPr="005D6CEE">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5D6CEE">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8353A5" w:rsidRDefault="008353A5" w:rsidP="008353A5">
      <w:pPr>
        <w:rPr>
          <w:rFonts w:ascii="Times New Roman" w:eastAsia="Calibri" w:hAnsi="Times New Roman"/>
          <w:b/>
          <w:sz w:val="24"/>
          <w:szCs w:val="24"/>
          <w:lang w:eastAsia="en-US"/>
        </w:rPr>
      </w:pPr>
    </w:p>
    <w:p w:rsidR="00737D73" w:rsidRPr="00E748BC" w:rsidRDefault="00737D73" w:rsidP="00737D73">
      <w:pPr>
        <w:keepNext/>
        <w:rPr>
          <w:rFonts w:ascii="Arial" w:hAnsi="Arial" w:cs="Arial"/>
          <w:sz w:val="24"/>
          <w:szCs w:val="24"/>
        </w:rPr>
      </w:pPr>
    </w:p>
    <w:p w:rsidR="00196646" w:rsidRPr="00E748BC" w:rsidRDefault="00196646" w:rsidP="00196646">
      <w:pPr>
        <w:ind w:right="59"/>
        <w:rPr>
          <w:rFonts w:ascii="Arial" w:eastAsia="Arial" w:hAnsi="Arial" w:cs="Arial"/>
          <w:sz w:val="24"/>
          <w:szCs w:val="24"/>
        </w:rPr>
      </w:pPr>
      <w:r w:rsidRPr="002F36A7">
        <w:rPr>
          <w:rFonts w:ascii="Arial" w:eastAsia="Arial" w:hAnsi="Arial" w:cs="Arial"/>
          <w:b/>
          <w:bCs/>
          <w:spacing w:val="-1"/>
          <w:sz w:val="24"/>
          <w:szCs w:val="24"/>
          <w:u w:val="single"/>
        </w:rPr>
        <w:t>P</w:t>
      </w:r>
      <w:r w:rsidRPr="002F36A7">
        <w:rPr>
          <w:rFonts w:ascii="Arial" w:eastAsia="Arial" w:hAnsi="Arial" w:cs="Arial"/>
          <w:b/>
          <w:bCs/>
          <w:spacing w:val="1"/>
          <w:sz w:val="24"/>
          <w:szCs w:val="24"/>
          <w:u w:val="single"/>
        </w:rPr>
        <w:t>l</w:t>
      </w:r>
      <w:r w:rsidRPr="002F36A7">
        <w:rPr>
          <w:rFonts w:ascii="Arial" w:eastAsia="Arial" w:hAnsi="Arial" w:cs="Arial"/>
          <w:b/>
          <w:bCs/>
          <w:sz w:val="24"/>
          <w:szCs w:val="24"/>
          <w:u w:val="single"/>
        </w:rPr>
        <w:t>a</w:t>
      </w:r>
      <w:r w:rsidRPr="002F36A7">
        <w:rPr>
          <w:rFonts w:ascii="Arial" w:eastAsia="Arial" w:hAnsi="Arial" w:cs="Arial"/>
          <w:b/>
          <w:bCs/>
          <w:spacing w:val="-1"/>
          <w:sz w:val="24"/>
          <w:szCs w:val="24"/>
          <w:u w:val="single"/>
        </w:rPr>
        <w:t>g</w:t>
      </w:r>
      <w:r w:rsidRPr="002F36A7">
        <w:rPr>
          <w:rFonts w:ascii="Arial" w:eastAsia="Arial" w:hAnsi="Arial" w:cs="Arial"/>
          <w:b/>
          <w:bCs/>
          <w:spacing w:val="1"/>
          <w:sz w:val="24"/>
          <w:szCs w:val="24"/>
          <w:u w:val="single"/>
        </w:rPr>
        <w:t>i</w:t>
      </w:r>
      <w:r w:rsidRPr="002F36A7">
        <w:rPr>
          <w:rFonts w:ascii="Arial" w:eastAsia="Arial" w:hAnsi="Arial" w:cs="Arial"/>
          <w:b/>
          <w:bCs/>
          <w:sz w:val="24"/>
          <w:szCs w:val="24"/>
          <w:u w:val="single"/>
        </w:rPr>
        <w:t>a</w:t>
      </w:r>
      <w:r w:rsidRPr="002F36A7">
        <w:rPr>
          <w:rFonts w:ascii="Arial" w:eastAsia="Arial" w:hAnsi="Arial" w:cs="Arial"/>
          <w:b/>
          <w:bCs/>
          <w:spacing w:val="-2"/>
          <w:sz w:val="24"/>
          <w:szCs w:val="24"/>
          <w:u w:val="single"/>
        </w:rPr>
        <w:t>r</w:t>
      </w:r>
      <w:r w:rsidRPr="002F36A7">
        <w:rPr>
          <w:rFonts w:ascii="Arial" w:eastAsia="Arial" w:hAnsi="Arial" w:cs="Arial"/>
          <w:b/>
          <w:bCs/>
          <w:spacing w:val="1"/>
          <w:sz w:val="24"/>
          <w:szCs w:val="24"/>
          <w:u w:val="single"/>
        </w:rPr>
        <w:t>i</w:t>
      </w:r>
      <w:r w:rsidRPr="002F36A7">
        <w:rPr>
          <w:rFonts w:ascii="Arial" w:eastAsia="Arial" w:hAnsi="Arial" w:cs="Arial"/>
          <w:b/>
          <w:bCs/>
          <w:sz w:val="24"/>
          <w:szCs w:val="24"/>
          <w:u w:val="single"/>
        </w:rPr>
        <w:t>s</w:t>
      </w:r>
      <w:r w:rsidRPr="002F36A7">
        <w:rPr>
          <w:rFonts w:ascii="Arial" w:eastAsia="Arial" w:hAnsi="Arial" w:cs="Arial"/>
          <w:b/>
          <w:bCs/>
          <w:spacing w:val="-2"/>
          <w:sz w:val="24"/>
          <w:szCs w:val="24"/>
          <w:u w:val="single"/>
        </w:rPr>
        <w:t>m</w:t>
      </w:r>
      <w:r w:rsidRPr="002F36A7">
        <w:rPr>
          <w:rFonts w:ascii="Arial" w:eastAsia="Arial" w:hAnsi="Arial" w:cs="Arial"/>
          <w:b/>
          <w:bCs/>
          <w:sz w:val="24"/>
          <w:szCs w:val="24"/>
          <w:u w:val="single"/>
        </w:rPr>
        <w:t>:</w:t>
      </w:r>
      <w:r w:rsidRPr="00E748BC">
        <w:rPr>
          <w:rFonts w:ascii="Arial" w:eastAsia="Arial" w:hAnsi="Arial" w:cs="Arial"/>
          <w:b/>
          <w:bCs/>
          <w:spacing w:val="2"/>
          <w:sz w:val="24"/>
          <w:szCs w:val="24"/>
        </w:rPr>
        <w:t xml:space="preserve"> </w:t>
      </w:r>
      <w:r w:rsidRPr="00E748BC">
        <w:rPr>
          <w:rFonts w:ascii="Arial" w:eastAsia="Arial" w:hAnsi="Arial" w:cs="Arial"/>
          <w:spacing w:val="-1"/>
          <w:sz w:val="24"/>
          <w:szCs w:val="24"/>
        </w:rPr>
        <w:t>C</w:t>
      </w:r>
      <w:r w:rsidRPr="00E748BC">
        <w:rPr>
          <w:rFonts w:ascii="Arial" w:eastAsia="Arial" w:hAnsi="Arial" w:cs="Arial"/>
          <w:sz w:val="24"/>
          <w:szCs w:val="24"/>
        </w:rPr>
        <w:t>o</w:t>
      </w:r>
      <w:r w:rsidRPr="00E748BC">
        <w:rPr>
          <w:rFonts w:ascii="Arial" w:eastAsia="Arial" w:hAnsi="Arial" w:cs="Arial"/>
          <w:spacing w:val="-1"/>
          <w:sz w:val="24"/>
          <w:szCs w:val="24"/>
        </w:rPr>
        <w:t>p</w:t>
      </w:r>
      <w:r w:rsidRPr="00E748BC">
        <w:rPr>
          <w:rFonts w:ascii="Arial" w:eastAsia="Arial" w:hAnsi="Arial" w:cs="Arial"/>
          <w:spacing w:val="-2"/>
          <w:sz w:val="24"/>
          <w:szCs w:val="24"/>
        </w:rPr>
        <w:t>y</w:t>
      </w:r>
      <w:r w:rsidRPr="00E748BC">
        <w:rPr>
          <w:rFonts w:ascii="Arial" w:eastAsia="Arial" w:hAnsi="Arial" w:cs="Arial"/>
          <w:spacing w:val="-1"/>
          <w:sz w:val="24"/>
          <w:szCs w:val="24"/>
        </w:rPr>
        <w:t>i</w:t>
      </w:r>
      <w:r w:rsidRPr="00E748BC">
        <w:rPr>
          <w:rFonts w:ascii="Arial" w:eastAsia="Arial" w:hAnsi="Arial" w:cs="Arial"/>
          <w:sz w:val="24"/>
          <w:szCs w:val="24"/>
        </w:rPr>
        <w:t>ng a</w:t>
      </w:r>
      <w:r w:rsidRPr="00E748BC">
        <w:rPr>
          <w:rFonts w:ascii="Arial" w:eastAsia="Arial" w:hAnsi="Arial" w:cs="Arial"/>
          <w:spacing w:val="-3"/>
          <w:sz w:val="24"/>
          <w:szCs w:val="24"/>
        </w:rPr>
        <w:t>n</w:t>
      </w:r>
      <w:r w:rsidRPr="00E748BC">
        <w:rPr>
          <w:rFonts w:ascii="Arial" w:eastAsia="Arial" w:hAnsi="Arial" w:cs="Arial"/>
          <w:sz w:val="24"/>
          <w:szCs w:val="24"/>
        </w:rPr>
        <w:t>other s</w:t>
      </w:r>
      <w:r w:rsidRPr="00E748BC">
        <w:rPr>
          <w:rFonts w:ascii="Arial" w:eastAsia="Arial" w:hAnsi="Arial" w:cs="Arial"/>
          <w:spacing w:val="1"/>
          <w:sz w:val="24"/>
          <w:szCs w:val="24"/>
        </w:rPr>
        <w:t>t</w:t>
      </w:r>
      <w:r w:rsidRPr="00E748BC">
        <w:rPr>
          <w:rFonts w:ascii="Arial" w:eastAsia="Arial" w:hAnsi="Arial" w:cs="Arial"/>
          <w:sz w:val="24"/>
          <w:szCs w:val="24"/>
        </w:rPr>
        <w:t>u</w:t>
      </w:r>
      <w:r w:rsidRPr="00E748BC">
        <w:rPr>
          <w:rFonts w:ascii="Arial" w:eastAsia="Arial" w:hAnsi="Arial" w:cs="Arial"/>
          <w:spacing w:val="-1"/>
          <w:sz w:val="24"/>
          <w:szCs w:val="24"/>
        </w:rPr>
        <w:t>d</w:t>
      </w:r>
      <w:r w:rsidRPr="00E748BC">
        <w:rPr>
          <w:rFonts w:ascii="Arial" w:eastAsia="Arial" w:hAnsi="Arial" w:cs="Arial"/>
          <w:sz w:val="24"/>
          <w:szCs w:val="24"/>
        </w:rPr>
        <w:t>e</w:t>
      </w:r>
      <w:r w:rsidRPr="00E748BC">
        <w:rPr>
          <w:rFonts w:ascii="Arial" w:eastAsia="Arial" w:hAnsi="Arial" w:cs="Arial"/>
          <w:spacing w:val="-3"/>
          <w:sz w:val="24"/>
          <w:szCs w:val="24"/>
        </w:rPr>
        <w:t>n</w:t>
      </w:r>
      <w:r w:rsidRPr="00E748BC">
        <w:rPr>
          <w:rFonts w:ascii="Arial" w:eastAsia="Arial" w:hAnsi="Arial" w:cs="Arial"/>
          <w:spacing w:val="1"/>
          <w:sz w:val="24"/>
          <w:szCs w:val="24"/>
        </w:rPr>
        <w:t>t</w:t>
      </w:r>
      <w:r w:rsidRPr="00E748BC">
        <w:rPr>
          <w:rFonts w:ascii="Arial" w:eastAsia="Arial" w:hAnsi="Arial" w:cs="Arial"/>
          <w:spacing w:val="-1"/>
          <w:sz w:val="24"/>
          <w:szCs w:val="24"/>
        </w:rPr>
        <w:t>’</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a</w:t>
      </w:r>
      <w:r w:rsidRPr="00E748BC">
        <w:rPr>
          <w:rFonts w:ascii="Arial" w:eastAsia="Arial" w:hAnsi="Arial" w:cs="Arial"/>
          <w:sz w:val="24"/>
          <w:szCs w:val="24"/>
        </w:rPr>
        <w:t>p</w:t>
      </w:r>
      <w:r w:rsidRPr="00E748BC">
        <w:rPr>
          <w:rFonts w:ascii="Arial" w:eastAsia="Arial" w:hAnsi="Arial" w:cs="Arial"/>
          <w:spacing w:val="-3"/>
          <w:sz w:val="24"/>
          <w:szCs w:val="24"/>
        </w:rPr>
        <w:t>e</w:t>
      </w:r>
      <w:r w:rsidRPr="00E748BC">
        <w:rPr>
          <w:rFonts w:ascii="Arial" w:eastAsia="Arial" w:hAnsi="Arial" w:cs="Arial"/>
          <w:sz w:val="24"/>
          <w:szCs w:val="24"/>
        </w:rPr>
        <w:t>r</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o</w:t>
      </w:r>
      <w:r w:rsidRPr="00E748BC">
        <w:rPr>
          <w:rFonts w:ascii="Arial" w:eastAsia="Arial" w:hAnsi="Arial" w:cs="Arial"/>
          <w:sz w:val="24"/>
          <w:szCs w:val="24"/>
        </w:rPr>
        <w:t>r a</w:t>
      </w:r>
      <w:r w:rsidRPr="00E748BC">
        <w:rPr>
          <w:rFonts w:ascii="Arial" w:eastAsia="Arial" w:hAnsi="Arial" w:cs="Arial"/>
          <w:spacing w:val="1"/>
          <w:sz w:val="24"/>
          <w:szCs w:val="24"/>
        </w:rPr>
        <w:t>n</w:t>
      </w:r>
      <w:r w:rsidRPr="00E748BC">
        <w:rPr>
          <w:rFonts w:ascii="Arial" w:eastAsia="Arial" w:hAnsi="Arial" w:cs="Arial"/>
          <w:sz w:val="24"/>
          <w:szCs w:val="24"/>
        </w:rPr>
        <w:t>y</w:t>
      </w:r>
      <w:r w:rsidRPr="00E748BC">
        <w:rPr>
          <w:rFonts w:ascii="Arial" w:eastAsia="Arial" w:hAnsi="Arial" w:cs="Arial"/>
          <w:spacing w:val="-1"/>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o</w:t>
      </w:r>
      <w:r w:rsidRPr="00E748BC">
        <w:rPr>
          <w:rFonts w:ascii="Arial" w:eastAsia="Arial" w:hAnsi="Arial" w:cs="Arial"/>
          <w:spacing w:val="1"/>
          <w:sz w:val="24"/>
          <w:szCs w:val="24"/>
        </w:rPr>
        <w:t>rt</w:t>
      </w:r>
      <w:r w:rsidRPr="00E748BC">
        <w:rPr>
          <w:rFonts w:ascii="Arial" w:eastAsia="Arial" w:hAnsi="Arial" w:cs="Arial"/>
          <w:spacing w:val="-1"/>
          <w:sz w:val="24"/>
          <w:szCs w:val="24"/>
        </w:rPr>
        <w:t>i</w:t>
      </w:r>
      <w:r w:rsidRPr="00E748BC">
        <w:rPr>
          <w:rFonts w:ascii="Arial" w:eastAsia="Arial" w:hAnsi="Arial" w:cs="Arial"/>
          <w:sz w:val="24"/>
          <w:szCs w:val="24"/>
        </w:rPr>
        <w:t xml:space="preserve">on </w:t>
      </w:r>
      <w:r w:rsidRPr="00E748BC">
        <w:rPr>
          <w:rFonts w:ascii="Arial" w:eastAsia="Arial" w:hAnsi="Arial" w:cs="Arial"/>
          <w:spacing w:val="-3"/>
          <w:sz w:val="24"/>
          <w:szCs w:val="24"/>
        </w:rPr>
        <w:t>o</w:t>
      </w:r>
      <w:r w:rsidRPr="00E748BC">
        <w:rPr>
          <w:rFonts w:ascii="Arial" w:eastAsia="Arial" w:hAnsi="Arial" w:cs="Arial"/>
          <w:sz w:val="24"/>
          <w:szCs w:val="24"/>
        </w:rPr>
        <w:t>f</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 xml:space="preserve">t </w:t>
      </w:r>
      <w:r w:rsidRPr="00E748BC">
        <w:rPr>
          <w:rFonts w:ascii="Arial" w:eastAsia="Arial" w:hAnsi="Arial" w:cs="Arial"/>
          <w:spacing w:val="-1"/>
          <w:sz w:val="24"/>
          <w:szCs w:val="24"/>
        </w:rPr>
        <w:t>i</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l</w:t>
      </w:r>
      <w:r w:rsidRPr="00E748BC">
        <w:rPr>
          <w:rFonts w:ascii="Arial" w:eastAsia="Arial" w:hAnsi="Arial" w:cs="Arial"/>
          <w:spacing w:val="-3"/>
          <w:sz w:val="24"/>
          <w:szCs w:val="24"/>
        </w:rPr>
        <w:t>a</w:t>
      </w:r>
      <w:r w:rsidRPr="00E748BC">
        <w:rPr>
          <w:rFonts w:ascii="Arial" w:eastAsia="Arial" w:hAnsi="Arial" w:cs="Arial"/>
          <w:spacing w:val="2"/>
          <w:sz w:val="24"/>
          <w:szCs w:val="24"/>
        </w:rPr>
        <w:t>g</w:t>
      </w:r>
      <w:r w:rsidRPr="00E748BC">
        <w:rPr>
          <w:rFonts w:ascii="Arial" w:eastAsia="Arial" w:hAnsi="Arial" w:cs="Arial"/>
          <w:spacing w:val="-1"/>
          <w:sz w:val="24"/>
          <w:szCs w:val="24"/>
        </w:rPr>
        <w:t>i</w:t>
      </w:r>
      <w:r w:rsidRPr="00E748BC">
        <w:rPr>
          <w:rFonts w:ascii="Arial" w:eastAsia="Arial" w:hAnsi="Arial" w:cs="Arial"/>
          <w:sz w:val="24"/>
          <w:szCs w:val="24"/>
        </w:rPr>
        <w:t>a</w:t>
      </w:r>
      <w:r w:rsidRPr="00E748BC">
        <w:rPr>
          <w:rFonts w:ascii="Arial" w:eastAsia="Arial" w:hAnsi="Arial" w:cs="Arial"/>
          <w:spacing w:val="-2"/>
          <w:sz w:val="24"/>
          <w:szCs w:val="24"/>
        </w:rPr>
        <w:t>r</w:t>
      </w:r>
      <w:r w:rsidRPr="00E748BC">
        <w:rPr>
          <w:rFonts w:ascii="Arial" w:eastAsia="Arial" w:hAnsi="Arial" w:cs="Arial"/>
          <w:spacing w:val="-1"/>
          <w:sz w:val="24"/>
          <w:szCs w:val="24"/>
        </w:rPr>
        <w:t>i</w:t>
      </w:r>
      <w:r w:rsidRPr="00E748BC">
        <w:rPr>
          <w:rFonts w:ascii="Arial" w:eastAsia="Arial" w:hAnsi="Arial" w:cs="Arial"/>
          <w:sz w:val="24"/>
          <w:szCs w:val="24"/>
        </w:rPr>
        <w:t>s</w:t>
      </w:r>
      <w:r w:rsidRPr="00E748BC">
        <w:rPr>
          <w:rFonts w:ascii="Arial" w:eastAsia="Arial" w:hAnsi="Arial" w:cs="Arial"/>
          <w:spacing w:val="1"/>
          <w:sz w:val="24"/>
          <w:szCs w:val="24"/>
        </w:rPr>
        <w:t>m</w:t>
      </w:r>
      <w:r w:rsidRPr="00E748BC">
        <w:rPr>
          <w:rFonts w:ascii="Arial" w:eastAsia="Arial" w:hAnsi="Arial" w:cs="Arial"/>
          <w:sz w:val="24"/>
          <w:szCs w:val="24"/>
        </w:rPr>
        <w:t>.</w:t>
      </w:r>
      <w:r w:rsidRPr="00E748BC">
        <w:rPr>
          <w:rFonts w:ascii="Arial" w:eastAsia="Arial" w:hAnsi="Arial" w:cs="Arial"/>
          <w:spacing w:val="5"/>
          <w:sz w:val="24"/>
          <w:szCs w:val="24"/>
        </w:rPr>
        <w:t xml:space="preserve"> </w:t>
      </w:r>
      <w:r w:rsidRPr="00E748BC">
        <w:rPr>
          <w:rFonts w:ascii="Arial" w:eastAsia="Arial" w:hAnsi="Arial" w:cs="Arial"/>
          <w:spacing w:val="-1"/>
          <w:sz w:val="24"/>
          <w:szCs w:val="24"/>
        </w:rPr>
        <w:t>C</w:t>
      </w:r>
      <w:r w:rsidRPr="00E748BC">
        <w:rPr>
          <w:rFonts w:ascii="Arial" w:eastAsia="Arial" w:hAnsi="Arial" w:cs="Arial"/>
          <w:sz w:val="24"/>
          <w:szCs w:val="24"/>
        </w:rPr>
        <w:t>o</w:t>
      </w:r>
      <w:r w:rsidRPr="00E748BC">
        <w:rPr>
          <w:rFonts w:ascii="Arial" w:eastAsia="Arial" w:hAnsi="Arial" w:cs="Arial"/>
          <w:spacing w:val="-1"/>
          <w:sz w:val="24"/>
          <w:szCs w:val="24"/>
        </w:rPr>
        <w:t>p</w:t>
      </w:r>
      <w:r w:rsidRPr="00E748BC">
        <w:rPr>
          <w:rFonts w:ascii="Arial" w:eastAsia="Arial" w:hAnsi="Arial" w:cs="Arial"/>
          <w:spacing w:val="-2"/>
          <w:sz w:val="24"/>
          <w:szCs w:val="24"/>
        </w:rPr>
        <w:t>y</w:t>
      </w:r>
      <w:r w:rsidRPr="00E748BC">
        <w:rPr>
          <w:rFonts w:ascii="Arial" w:eastAsia="Arial" w:hAnsi="Arial" w:cs="Arial"/>
          <w:spacing w:val="-1"/>
          <w:sz w:val="24"/>
          <w:szCs w:val="24"/>
        </w:rPr>
        <w:t>i</w:t>
      </w:r>
      <w:r w:rsidRPr="00E748BC">
        <w:rPr>
          <w:rFonts w:ascii="Arial" w:eastAsia="Arial" w:hAnsi="Arial" w:cs="Arial"/>
          <w:sz w:val="24"/>
          <w:szCs w:val="24"/>
        </w:rPr>
        <w:t>ng a p</w:t>
      </w:r>
      <w:r w:rsidRPr="00E748BC">
        <w:rPr>
          <w:rFonts w:ascii="Arial" w:eastAsia="Arial" w:hAnsi="Arial" w:cs="Arial"/>
          <w:spacing w:val="-2"/>
          <w:sz w:val="24"/>
          <w:szCs w:val="24"/>
        </w:rPr>
        <w:t>o</w:t>
      </w:r>
      <w:r w:rsidRPr="00E748BC">
        <w:rPr>
          <w:rFonts w:ascii="Arial" w:eastAsia="Arial" w:hAnsi="Arial" w:cs="Arial"/>
          <w:spacing w:val="1"/>
          <w:sz w:val="24"/>
          <w:szCs w:val="24"/>
        </w:rPr>
        <w:t>rt</w:t>
      </w:r>
      <w:r w:rsidRPr="00E748BC">
        <w:rPr>
          <w:rFonts w:ascii="Arial" w:eastAsia="Arial" w:hAnsi="Arial" w:cs="Arial"/>
          <w:spacing w:val="-1"/>
          <w:sz w:val="24"/>
          <w:szCs w:val="24"/>
        </w:rPr>
        <w:t>i</w:t>
      </w:r>
      <w:r w:rsidRPr="00E748BC">
        <w:rPr>
          <w:rFonts w:ascii="Arial" w:eastAsia="Arial" w:hAnsi="Arial" w:cs="Arial"/>
          <w:sz w:val="24"/>
          <w:szCs w:val="24"/>
        </w:rPr>
        <w:t xml:space="preserve">on </w:t>
      </w:r>
      <w:r w:rsidRPr="00E748BC">
        <w:rPr>
          <w:rFonts w:ascii="Arial" w:eastAsia="Arial" w:hAnsi="Arial" w:cs="Arial"/>
          <w:spacing w:val="-3"/>
          <w:sz w:val="24"/>
          <w:szCs w:val="24"/>
        </w:rPr>
        <w:t>o</w:t>
      </w:r>
      <w:r w:rsidRPr="00E748BC">
        <w:rPr>
          <w:rFonts w:ascii="Arial" w:eastAsia="Arial" w:hAnsi="Arial" w:cs="Arial"/>
          <w:sz w:val="24"/>
          <w:szCs w:val="24"/>
        </w:rPr>
        <w:t>f p</w:t>
      </w:r>
      <w:r w:rsidRPr="00E748BC">
        <w:rPr>
          <w:rFonts w:ascii="Arial" w:eastAsia="Arial" w:hAnsi="Arial" w:cs="Arial"/>
          <w:spacing w:val="-1"/>
          <w:sz w:val="24"/>
          <w:szCs w:val="24"/>
        </w:rPr>
        <w:t>u</w:t>
      </w:r>
      <w:r w:rsidRPr="00E748BC">
        <w:rPr>
          <w:rFonts w:ascii="Arial" w:eastAsia="Arial" w:hAnsi="Arial" w:cs="Arial"/>
          <w:sz w:val="24"/>
          <w:szCs w:val="24"/>
        </w:rPr>
        <w:t>b</w:t>
      </w:r>
      <w:r w:rsidRPr="00E748BC">
        <w:rPr>
          <w:rFonts w:ascii="Arial" w:eastAsia="Arial" w:hAnsi="Arial" w:cs="Arial"/>
          <w:spacing w:val="-1"/>
          <w:sz w:val="24"/>
          <w:szCs w:val="24"/>
        </w:rPr>
        <w:t>li</w:t>
      </w:r>
      <w:r w:rsidRPr="00E748BC">
        <w:rPr>
          <w:rFonts w:ascii="Arial" w:eastAsia="Arial" w:hAnsi="Arial" w:cs="Arial"/>
          <w:sz w:val="24"/>
          <w:szCs w:val="24"/>
        </w:rPr>
        <w:t>sh</w:t>
      </w:r>
      <w:r w:rsidRPr="00E748BC">
        <w:rPr>
          <w:rFonts w:ascii="Arial" w:eastAsia="Arial" w:hAnsi="Arial" w:cs="Arial"/>
          <w:spacing w:val="-1"/>
          <w:sz w:val="24"/>
          <w:szCs w:val="24"/>
        </w:rPr>
        <w:t>e</w:t>
      </w:r>
      <w:r w:rsidRPr="00E748BC">
        <w:rPr>
          <w:rFonts w:ascii="Arial" w:eastAsia="Arial" w:hAnsi="Arial" w:cs="Arial"/>
          <w:sz w:val="24"/>
          <w:szCs w:val="24"/>
        </w:rPr>
        <w:t>d</w:t>
      </w:r>
      <w:r w:rsidRPr="00E748BC">
        <w:rPr>
          <w:rFonts w:ascii="Arial" w:eastAsia="Arial" w:hAnsi="Arial" w:cs="Arial"/>
          <w:spacing w:val="5"/>
          <w:sz w:val="24"/>
          <w:szCs w:val="24"/>
        </w:rPr>
        <w:t xml:space="preserve"> </w:t>
      </w:r>
      <w:r w:rsidRPr="00E748BC">
        <w:rPr>
          <w:rFonts w:ascii="Arial" w:eastAsia="Arial" w:hAnsi="Arial" w:cs="Arial"/>
          <w:spacing w:val="1"/>
          <w:sz w:val="24"/>
          <w:szCs w:val="24"/>
        </w:rPr>
        <w:t>m</w:t>
      </w:r>
      <w:r w:rsidRPr="00E748BC">
        <w:rPr>
          <w:rFonts w:ascii="Arial" w:eastAsia="Arial" w:hAnsi="Arial" w:cs="Arial"/>
          <w:spacing w:val="-3"/>
          <w:sz w:val="24"/>
          <w:szCs w:val="24"/>
        </w:rPr>
        <w:t>a</w:t>
      </w:r>
      <w:r w:rsidRPr="00E748BC">
        <w:rPr>
          <w:rFonts w:ascii="Arial" w:eastAsia="Arial" w:hAnsi="Arial" w:cs="Arial"/>
          <w:spacing w:val="1"/>
          <w:sz w:val="24"/>
          <w:szCs w:val="24"/>
        </w:rPr>
        <w:t>t</w:t>
      </w:r>
      <w:r w:rsidRPr="00E748BC">
        <w:rPr>
          <w:rFonts w:ascii="Arial" w:eastAsia="Arial" w:hAnsi="Arial" w:cs="Arial"/>
          <w:sz w:val="24"/>
          <w:szCs w:val="24"/>
        </w:rPr>
        <w:t>eri</w:t>
      </w:r>
      <w:r w:rsidRPr="00E748BC">
        <w:rPr>
          <w:rFonts w:ascii="Arial" w:eastAsia="Arial" w:hAnsi="Arial" w:cs="Arial"/>
          <w:spacing w:val="-1"/>
          <w:sz w:val="24"/>
          <w:szCs w:val="24"/>
        </w:rPr>
        <w:t>a</w:t>
      </w:r>
      <w:r w:rsidRPr="00E748BC">
        <w:rPr>
          <w:rFonts w:ascii="Arial" w:eastAsia="Arial" w:hAnsi="Arial" w:cs="Arial"/>
          <w:sz w:val="24"/>
          <w:szCs w:val="24"/>
        </w:rPr>
        <w:t>l</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w:t>
      </w:r>
      <w:r w:rsidRPr="00E748BC">
        <w:rPr>
          <w:rFonts w:ascii="Arial" w:eastAsia="Arial" w:hAnsi="Arial" w:cs="Arial"/>
          <w:sz w:val="24"/>
          <w:szCs w:val="24"/>
        </w:rPr>
        <w:t>e</w:t>
      </w:r>
      <w:r w:rsidRPr="00E748BC">
        <w:rPr>
          <w:rFonts w:ascii="Arial" w:eastAsia="Arial" w:hAnsi="Arial" w:cs="Arial"/>
          <w:spacing w:val="-2"/>
          <w:sz w:val="24"/>
          <w:szCs w:val="24"/>
        </w:rPr>
        <w:t>.</w:t>
      </w:r>
      <w:r w:rsidRPr="00E748BC">
        <w:rPr>
          <w:rFonts w:ascii="Arial" w:eastAsia="Arial" w:hAnsi="Arial" w:cs="Arial"/>
          <w:sz w:val="24"/>
          <w:szCs w:val="24"/>
        </w:rPr>
        <w:t>g.,</w:t>
      </w:r>
      <w:r w:rsidRPr="00E748BC">
        <w:rPr>
          <w:rFonts w:ascii="Arial" w:eastAsia="Arial" w:hAnsi="Arial" w:cs="Arial"/>
          <w:spacing w:val="3"/>
          <w:sz w:val="24"/>
          <w:szCs w:val="24"/>
        </w:rPr>
        <w:t xml:space="preserve"> </w:t>
      </w:r>
      <w:r w:rsidRPr="00E748BC">
        <w:rPr>
          <w:rFonts w:ascii="Arial" w:eastAsia="Arial" w:hAnsi="Arial" w:cs="Arial"/>
          <w:sz w:val="24"/>
          <w:szCs w:val="24"/>
        </w:rPr>
        <w:t>b</w:t>
      </w:r>
      <w:r w:rsidRPr="00E748BC">
        <w:rPr>
          <w:rFonts w:ascii="Arial" w:eastAsia="Arial" w:hAnsi="Arial" w:cs="Arial"/>
          <w:spacing w:val="-1"/>
          <w:sz w:val="24"/>
          <w:szCs w:val="24"/>
        </w:rPr>
        <w:t>o</w:t>
      </w:r>
      <w:r w:rsidRPr="00E748BC">
        <w:rPr>
          <w:rFonts w:ascii="Arial" w:eastAsia="Arial" w:hAnsi="Arial" w:cs="Arial"/>
          <w:sz w:val="24"/>
          <w:szCs w:val="24"/>
        </w:rPr>
        <w:t>o</w:t>
      </w:r>
      <w:r w:rsidRPr="00E748BC">
        <w:rPr>
          <w:rFonts w:ascii="Arial" w:eastAsia="Arial" w:hAnsi="Arial" w:cs="Arial"/>
          <w:spacing w:val="2"/>
          <w:sz w:val="24"/>
          <w:szCs w:val="24"/>
        </w:rPr>
        <w:t>k</w:t>
      </w:r>
      <w:r w:rsidRPr="00E748BC">
        <w:rPr>
          <w:rFonts w:ascii="Arial" w:eastAsia="Arial" w:hAnsi="Arial" w:cs="Arial"/>
          <w:sz w:val="24"/>
          <w:szCs w:val="24"/>
        </w:rPr>
        <w:t>s</w:t>
      </w:r>
      <w:r w:rsidRPr="00E748BC">
        <w:rPr>
          <w:rFonts w:ascii="Arial" w:eastAsia="Arial" w:hAnsi="Arial" w:cs="Arial"/>
          <w:spacing w:val="3"/>
          <w:sz w:val="24"/>
          <w:szCs w:val="24"/>
        </w:rPr>
        <w:t xml:space="preserve"> </w:t>
      </w:r>
      <w:r w:rsidRPr="00E748BC">
        <w:rPr>
          <w:rFonts w:ascii="Arial" w:eastAsia="Arial" w:hAnsi="Arial" w:cs="Arial"/>
          <w:spacing w:val="-3"/>
          <w:sz w:val="24"/>
          <w:szCs w:val="24"/>
        </w:rPr>
        <w:t>o</w:t>
      </w:r>
      <w:r w:rsidRPr="00E748BC">
        <w:rPr>
          <w:rFonts w:ascii="Arial" w:eastAsia="Arial" w:hAnsi="Arial" w:cs="Arial"/>
          <w:sz w:val="24"/>
          <w:szCs w:val="24"/>
        </w:rPr>
        <w:t>r</w:t>
      </w:r>
      <w:r w:rsidRPr="00E748BC">
        <w:rPr>
          <w:rFonts w:ascii="Arial" w:eastAsia="Arial" w:hAnsi="Arial" w:cs="Arial"/>
          <w:spacing w:val="4"/>
          <w:sz w:val="24"/>
          <w:szCs w:val="24"/>
        </w:rPr>
        <w:t xml:space="preserve"> </w:t>
      </w:r>
      <w:r w:rsidRPr="00E748BC">
        <w:rPr>
          <w:rFonts w:ascii="Arial" w:eastAsia="Arial" w:hAnsi="Arial" w:cs="Arial"/>
          <w:spacing w:val="1"/>
          <w:sz w:val="24"/>
          <w:szCs w:val="24"/>
        </w:rPr>
        <w:t>j</w:t>
      </w:r>
      <w:r w:rsidRPr="00E748BC">
        <w:rPr>
          <w:rFonts w:ascii="Arial" w:eastAsia="Arial" w:hAnsi="Arial" w:cs="Arial"/>
          <w:sz w:val="24"/>
          <w:szCs w:val="24"/>
        </w:rPr>
        <w:t>o</w:t>
      </w:r>
      <w:r w:rsidRPr="00E748BC">
        <w:rPr>
          <w:rFonts w:ascii="Arial" w:eastAsia="Arial" w:hAnsi="Arial" w:cs="Arial"/>
          <w:spacing w:val="-3"/>
          <w:sz w:val="24"/>
          <w:szCs w:val="24"/>
        </w:rPr>
        <w:t>u</w:t>
      </w:r>
      <w:r w:rsidRPr="00E748BC">
        <w:rPr>
          <w:rFonts w:ascii="Arial" w:eastAsia="Arial" w:hAnsi="Arial" w:cs="Arial"/>
          <w:spacing w:val="1"/>
          <w:sz w:val="24"/>
          <w:szCs w:val="24"/>
        </w:rPr>
        <w:t>r</w:t>
      </w:r>
      <w:r w:rsidRPr="00E748BC">
        <w:rPr>
          <w:rFonts w:ascii="Arial" w:eastAsia="Arial" w:hAnsi="Arial" w:cs="Arial"/>
          <w:sz w:val="24"/>
          <w:szCs w:val="24"/>
        </w:rPr>
        <w:t>n</w:t>
      </w:r>
      <w:r w:rsidRPr="00E748BC">
        <w:rPr>
          <w:rFonts w:ascii="Arial" w:eastAsia="Arial" w:hAnsi="Arial" w:cs="Arial"/>
          <w:spacing w:val="-1"/>
          <w:sz w:val="24"/>
          <w:szCs w:val="24"/>
        </w:rPr>
        <w:t>al</w:t>
      </w:r>
      <w:r w:rsidRPr="00E748BC">
        <w:rPr>
          <w:rFonts w:ascii="Arial" w:eastAsia="Arial" w:hAnsi="Arial" w:cs="Arial"/>
          <w:sz w:val="24"/>
          <w:szCs w:val="24"/>
        </w:rPr>
        <w:t>s)</w:t>
      </w:r>
      <w:r w:rsidRPr="00E748BC">
        <w:rPr>
          <w:rFonts w:ascii="Arial" w:eastAsia="Arial" w:hAnsi="Arial" w:cs="Arial"/>
          <w:spacing w:val="4"/>
          <w:sz w:val="24"/>
          <w:szCs w:val="24"/>
        </w:rPr>
        <w:t xml:space="preserve"> </w:t>
      </w:r>
      <w:r w:rsidRPr="00E748BC">
        <w:rPr>
          <w:rFonts w:ascii="Arial" w:eastAsia="Arial" w:hAnsi="Arial" w:cs="Arial"/>
          <w:spacing w:val="-3"/>
          <w:sz w:val="24"/>
          <w:szCs w:val="24"/>
        </w:rPr>
        <w:t>w</w:t>
      </w:r>
      <w:r w:rsidRPr="00E748BC">
        <w:rPr>
          <w:rFonts w:ascii="Arial" w:eastAsia="Arial" w:hAnsi="Arial" w:cs="Arial"/>
          <w:spacing w:val="-1"/>
          <w:sz w:val="24"/>
          <w:szCs w:val="24"/>
        </w:rPr>
        <w:t>i</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o</w:t>
      </w:r>
      <w:r w:rsidRPr="00E748BC">
        <w:rPr>
          <w:rFonts w:ascii="Arial" w:eastAsia="Arial" w:hAnsi="Arial" w:cs="Arial"/>
          <w:sz w:val="24"/>
          <w:szCs w:val="24"/>
        </w:rPr>
        <w:t>ut</w:t>
      </w:r>
      <w:r w:rsidRPr="00E748BC">
        <w:rPr>
          <w:rFonts w:ascii="Arial" w:eastAsia="Arial" w:hAnsi="Arial" w:cs="Arial"/>
          <w:spacing w:val="4"/>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d</w:t>
      </w:r>
      <w:r w:rsidRPr="00E748BC">
        <w:rPr>
          <w:rFonts w:ascii="Arial" w:eastAsia="Arial" w:hAnsi="Arial" w:cs="Arial"/>
          <w:spacing w:val="-3"/>
          <w:sz w:val="24"/>
          <w:szCs w:val="24"/>
        </w:rPr>
        <w:t>e</w:t>
      </w:r>
      <w:r w:rsidRPr="00E748BC">
        <w:rPr>
          <w:rFonts w:ascii="Arial" w:eastAsia="Arial" w:hAnsi="Arial" w:cs="Arial"/>
          <w:spacing w:val="2"/>
          <w:sz w:val="24"/>
          <w:szCs w:val="24"/>
        </w:rPr>
        <w:t>q</w:t>
      </w:r>
      <w:r w:rsidRPr="00E748BC">
        <w:rPr>
          <w:rFonts w:ascii="Arial" w:eastAsia="Arial" w:hAnsi="Arial" w:cs="Arial"/>
          <w:sz w:val="24"/>
          <w:szCs w:val="24"/>
        </w:rPr>
        <w:t>u</w:t>
      </w:r>
      <w:r w:rsidRPr="00E748BC">
        <w:rPr>
          <w:rFonts w:ascii="Arial" w:eastAsia="Arial" w:hAnsi="Arial" w:cs="Arial"/>
          <w:spacing w:val="-1"/>
          <w:sz w:val="24"/>
          <w:szCs w:val="24"/>
        </w:rPr>
        <w:t>a</w:t>
      </w:r>
      <w:r w:rsidRPr="00E748BC">
        <w:rPr>
          <w:rFonts w:ascii="Arial" w:eastAsia="Arial" w:hAnsi="Arial" w:cs="Arial"/>
          <w:spacing w:val="1"/>
          <w:sz w:val="24"/>
          <w:szCs w:val="24"/>
        </w:rPr>
        <w:t>t</w:t>
      </w:r>
      <w:r w:rsidRPr="00E748BC">
        <w:rPr>
          <w:rFonts w:ascii="Arial" w:eastAsia="Arial" w:hAnsi="Arial" w:cs="Arial"/>
          <w:sz w:val="24"/>
          <w:szCs w:val="24"/>
        </w:rPr>
        <w:t>e</w:t>
      </w:r>
      <w:r w:rsidRPr="00E748BC">
        <w:rPr>
          <w:rFonts w:ascii="Arial" w:eastAsia="Arial" w:hAnsi="Arial" w:cs="Arial"/>
          <w:spacing w:val="-1"/>
          <w:sz w:val="24"/>
          <w:szCs w:val="24"/>
        </w:rPr>
        <w:t>l</w:t>
      </w:r>
      <w:r w:rsidRPr="00E748BC">
        <w:rPr>
          <w:rFonts w:ascii="Arial" w:eastAsia="Arial" w:hAnsi="Arial" w:cs="Arial"/>
          <w:sz w:val="24"/>
          <w:szCs w:val="24"/>
        </w:rPr>
        <w:t>y</w:t>
      </w:r>
      <w:r w:rsidRPr="00E748BC">
        <w:rPr>
          <w:rFonts w:ascii="Arial" w:eastAsia="Arial" w:hAnsi="Arial" w:cs="Arial"/>
          <w:spacing w:val="3"/>
          <w:sz w:val="24"/>
          <w:szCs w:val="24"/>
        </w:rPr>
        <w:t xml:space="preserve"> </w:t>
      </w:r>
      <w:r w:rsidRPr="00E748BC">
        <w:rPr>
          <w:rFonts w:ascii="Arial" w:eastAsia="Arial" w:hAnsi="Arial" w:cs="Arial"/>
          <w:sz w:val="24"/>
          <w:szCs w:val="24"/>
        </w:rPr>
        <w:t>d</w:t>
      </w:r>
      <w:r w:rsidRPr="00E748BC">
        <w:rPr>
          <w:rFonts w:ascii="Arial" w:eastAsia="Arial" w:hAnsi="Arial" w:cs="Arial"/>
          <w:spacing w:val="-1"/>
          <w:sz w:val="24"/>
          <w:szCs w:val="24"/>
        </w:rPr>
        <w:t>o</w:t>
      </w:r>
      <w:r w:rsidRPr="00E748BC">
        <w:rPr>
          <w:rFonts w:ascii="Arial" w:eastAsia="Arial" w:hAnsi="Arial" w:cs="Arial"/>
          <w:sz w:val="24"/>
          <w:szCs w:val="24"/>
        </w:rPr>
        <w:t>c</w:t>
      </w:r>
      <w:r w:rsidRPr="00E748BC">
        <w:rPr>
          <w:rFonts w:ascii="Arial" w:eastAsia="Arial" w:hAnsi="Arial" w:cs="Arial"/>
          <w:spacing w:val="-3"/>
          <w:sz w:val="24"/>
          <w:szCs w:val="24"/>
        </w:rPr>
        <w:t>u</w:t>
      </w:r>
      <w:r w:rsidRPr="00E748BC">
        <w:rPr>
          <w:rFonts w:ascii="Arial" w:eastAsia="Arial" w:hAnsi="Arial" w:cs="Arial"/>
          <w:spacing w:val="1"/>
          <w:sz w:val="24"/>
          <w:szCs w:val="24"/>
        </w:rPr>
        <w:t>m</w:t>
      </w:r>
      <w:r w:rsidRPr="00E748BC">
        <w:rPr>
          <w:rFonts w:ascii="Arial" w:eastAsia="Arial" w:hAnsi="Arial" w:cs="Arial"/>
          <w:sz w:val="24"/>
          <w:szCs w:val="24"/>
        </w:rPr>
        <w:t>e</w:t>
      </w:r>
      <w:r w:rsidRPr="00E748BC">
        <w:rPr>
          <w:rFonts w:ascii="Arial" w:eastAsia="Arial" w:hAnsi="Arial" w:cs="Arial"/>
          <w:spacing w:val="-1"/>
          <w:sz w:val="24"/>
          <w:szCs w:val="24"/>
        </w:rPr>
        <w:t>n</w:t>
      </w:r>
      <w:r w:rsidRPr="00E748BC">
        <w:rPr>
          <w:rFonts w:ascii="Arial" w:eastAsia="Arial" w:hAnsi="Arial" w:cs="Arial"/>
          <w:spacing w:val="1"/>
          <w:sz w:val="24"/>
          <w:szCs w:val="24"/>
        </w:rPr>
        <w:t>t</w:t>
      </w:r>
      <w:r w:rsidRPr="00E748BC">
        <w:rPr>
          <w:rFonts w:ascii="Arial" w:eastAsia="Arial" w:hAnsi="Arial" w:cs="Arial"/>
          <w:spacing w:val="-3"/>
          <w:sz w:val="24"/>
          <w:szCs w:val="24"/>
        </w:rPr>
        <w:t>i</w:t>
      </w:r>
      <w:r w:rsidRPr="00E748BC">
        <w:rPr>
          <w:rFonts w:ascii="Arial" w:eastAsia="Arial" w:hAnsi="Arial" w:cs="Arial"/>
          <w:sz w:val="24"/>
          <w:szCs w:val="24"/>
        </w:rPr>
        <w:t>ng</w:t>
      </w:r>
      <w:r w:rsidRPr="00E748BC">
        <w:rPr>
          <w:rFonts w:ascii="Arial" w:eastAsia="Arial" w:hAnsi="Arial" w:cs="Arial"/>
          <w:spacing w:val="3"/>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he</w:t>
      </w:r>
      <w:r w:rsidRPr="00E748BC">
        <w:rPr>
          <w:rFonts w:ascii="Arial" w:eastAsia="Arial" w:hAnsi="Arial" w:cs="Arial"/>
          <w:spacing w:val="3"/>
          <w:sz w:val="24"/>
          <w:szCs w:val="24"/>
        </w:rPr>
        <w:t xml:space="preserve"> </w:t>
      </w:r>
      <w:r w:rsidRPr="00E748BC">
        <w:rPr>
          <w:rFonts w:ascii="Arial" w:eastAsia="Arial" w:hAnsi="Arial" w:cs="Arial"/>
          <w:sz w:val="24"/>
          <w:szCs w:val="24"/>
        </w:rPr>
        <w:t>so</w:t>
      </w:r>
      <w:r w:rsidRPr="00E748BC">
        <w:rPr>
          <w:rFonts w:ascii="Arial" w:eastAsia="Arial" w:hAnsi="Arial" w:cs="Arial"/>
          <w:spacing w:val="-1"/>
          <w:sz w:val="24"/>
          <w:szCs w:val="24"/>
        </w:rPr>
        <w:t>u</w:t>
      </w:r>
      <w:r w:rsidRPr="00E748BC">
        <w:rPr>
          <w:rFonts w:ascii="Arial" w:eastAsia="Arial" w:hAnsi="Arial" w:cs="Arial"/>
          <w:spacing w:val="1"/>
          <w:sz w:val="24"/>
          <w:szCs w:val="24"/>
        </w:rPr>
        <w:t>r</w:t>
      </w:r>
      <w:r w:rsidRPr="00E748BC">
        <w:rPr>
          <w:rFonts w:ascii="Arial" w:eastAsia="Arial" w:hAnsi="Arial" w:cs="Arial"/>
          <w:sz w:val="24"/>
          <w:szCs w:val="24"/>
        </w:rPr>
        <w:t>ce</w:t>
      </w:r>
      <w:r w:rsidRPr="00E748BC">
        <w:rPr>
          <w:rFonts w:ascii="Arial" w:eastAsia="Arial" w:hAnsi="Arial" w:cs="Arial"/>
          <w:spacing w:val="3"/>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s</w:t>
      </w:r>
      <w:r w:rsidRPr="00E748BC">
        <w:rPr>
          <w:rFonts w:ascii="Arial" w:eastAsia="Arial" w:hAnsi="Arial" w:cs="Arial"/>
          <w:spacing w:val="3"/>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l</w:t>
      </w:r>
      <w:r w:rsidRPr="00E748BC">
        <w:rPr>
          <w:rFonts w:ascii="Arial" w:eastAsia="Arial" w:hAnsi="Arial" w:cs="Arial"/>
          <w:spacing w:val="-3"/>
          <w:sz w:val="24"/>
          <w:szCs w:val="24"/>
        </w:rPr>
        <w:t>a</w:t>
      </w:r>
      <w:r w:rsidRPr="00E748BC">
        <w:rPr>
          <w:rFonts w:ascii="Arial" w:eastAsia="Arial" w:hAnsi="Arial" w:cs="Arial"/>
          <w:spacing w:val="2"/>
          <w:sz w:val="24"/>
          <w:szCs w:val="24"/>
        </w:rPr>
        <w:t>g</w:t>
      </w:r>
      <w:r w:rsidRPr="00E748BC">
        <w:rPr>
          <w:rFonts w:ascii="Arial" w:eastAsia="Arial" w:hAnsi="Arial" w:cs="Arial"/>
          <w:spacing w:val="-1"/>
          <w:sz w:val="24"/>
          <w:szCs w:val="24"/>
        </w:rPr>
        <w:t>i</w:t>
      </w:r>
      <w:r w:rsidRPr="00E748BC">
        <w:rPr>
          <w:rFonts w:ascii="Arial" w:eastAsia="Arial" w:hAnsi="Arial" w:cs="Arial"/>
          <w:sz w:val="24"/>
          <w:szCs w:val="24"/>
        </w:rPr>
        <w:t>ari</w:t>
      </w:r>
      <w:r w:rsidRPr="00E748BC">
        <w:rPr>
          <w:rFonts w:ascii="Arial" w:eastAsia="Arial" w:hAnsi="Arial" w:cs="Arial"/>
          <w:spacing w:val="-3"/>
          <w:sz w:val="24"/>
          <w:szCs w:val="24"/>
        </w:rPr>
        <w:t>s</w:t>
      </w:r>
      <w:r w:rsidRPr="00E748BC">
        <w:rPr>
          <w:rFonts w:ascii="Arial" w:eastAsia="Arial" w:hAnsi="Arial" w:cs="Arial"/>
          <w:spacing w:val="-2"/>
          <w:sz w:val="24"/>
          <w:szCs w:val="24"/>
        </w:rPr>
        <w:t>m</w:t>
      </w:r>
      <w:r w:rsidRPr="00E748BC">
        <w:rPr>
          <w:rFonts w:ascii="Arial" w:eastAsia="Arial" w:hAnsi="Arial" w:cs="Arial"/>
          <w:sz w:val="24"/>
          <w:szCs w:val="24"/>
        </w:rPr>
        <w:t xml:space="preserve">. </w:t>
      </w:r>
      <w:r w:rsidR="00780FB8" w:rsidRPr="00E748BC">
        <w:rPr>
          <w:rFonts w:ascii="Arial" w:eastAsia="Arial" w:hAnsi="Arial" w:cs="Arial"/>
          <w:sz w:val="24"/>
          <w:szCs w:val="24"/>
        </w:rPr>
        <w:t>For c</w:t>
      </w:r>
      <w:r w:rsidRPr="00E748BC">
        <w:rPr>
          <w:rFonts w:ascii="Arial" w:eastAsia="Arial" w:hAnsi="Arial" w:cs="Arial"/>
          <w:sz w:val="24"/>
          <w:szCs w:val="24"/>
        </w:rPr>
        <w:t>o</w:t>
      </w:r>
      <w:r w:rsidRPr="00E748BC">
        <w:rPr>
          <w:rFonts w:ascii="Arial" w:eastAsia="Arial" w:hAnsi="Arial" w:cs="Arial"/>
          <w:spacing w:val="-1"/>
          <w:sz w:val="24"/>
          <w:szCs w:val="24"/>
        </w:rPr>
        <w:t>n</w:t>
      </w:r>
      <w:r w:rsidRPr="00E748BC">
        <w:rPr>
          <w:rFonts w:ascii="Arial" w:eastAsia="Arial" w:hAnsi="Arial" w:cs="Arial"/>
          <w:sz w:val="24"/>
          <w:szCs w:val="24"/>
        </w:rPr>
        <w:t>s</w:t>
      </w:r>
      <w:r w:rsidRPr="00E748BC">
        <w:rPr>
          <w:rFonts w:ascii="Arial" w:eastAsia="Arial" w:hAnsi="Arial" w:cs="Arial"/>
          <w:spacing w:val="-1"/>
          <w:sz w:val="24"/>
          <w:szCs w:val="24"/>
        </w:rPr>
        <w:t>i</w:t>
      </w:r>
      <w:r w:rsidRPr="00E748BC">
        <w:rPr>
          <w:rFonts w:ascii="Arial" w:eastAsia="Arial" w:hAnsi="Arial" w:cs="Arial"/>
          <w:sz w:val="24"/>
          <w:szCs w:val="24"/>
        </w:rPr>
        <w:t>s</w:t>
      </w:r>
      <w:r w:rsidRPr="00E748BC">
        <w:rPr>
          <w:rFonts w:ascii="Arial" w:eastAsia="Arial" w:hAnsi="Arial" w:cs="Arial"/>
          <w:spacing w:val="1"/>
          <w:sz w:val="24"/>
          <w:szCs w:val="24"/>
        </w:rPr>
        <w:t>t</w:t>
      </w:r>
      <w:r w:rsidRPr="00E748BC">
        <w:rPr>
          <w:rFonts w:ascii="Arial" w:eastAsia="Arial" w:hAnsi="Arial" w:cs="Arial"/>
          <w:sz w:val="24"/>
          <w:szCs w:val="24"/>
        </w:rPr>
        <w:t>e</w:t>
      </w:r>
      <w:r w:rsidRPr="00E748BC">
        <w:rPr>
          <w:rFonts w:ascii="Arial" w:eastAsia="Arial" w:hAnsi="Arial" w:cs="Arial"/>
          <w:spacing w:val="-1"/>
          <w:sz w:val="24"/>
          <w:szCs w:val="24"/>
        </w:rPr>
        <w:t>n</w:t>
      </w:r>
      <w:r w:rsidR="00780FB8" w:rsidRPr="00E748BC">
        <w:rPr>
          <w:rFonts w:ascii="Arial" w:eastAsia="Arial" w:hAnsi="Arial" w:cs="Arial"/>
          <w:sz w:val="24"/>
          <w:szCs w:val="24"/>
        </w:rPr>
        <w:t>cy</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w</w:t>
      </w:r>
      <w:r w:rsidRPr="00E748BC">
        <w:rPr>
          <w:rFonts w:ascii="Arial" w:eastAsia="Arial" w:hAnsi="Arial" w:cs="Arial"/>
          <w:spacing w:val="-1"/>
          <w:sz w:val="24"/>
          <w:szCs w:val="24"/>
        </w:rPr>
        <w:t>i</w:t>
      </w:r>
      <w:r w:rsidRPr="00E748BC">
        <w:rPr>
          <w:rFonts w:ascii="Arial" w:eastAsia="Arial" w:hAnsi="Arial" w:cs="Arial"/>
          <w:spacing w:val="1"/>
          <w:sz w:val="24"/>
          <w:szCs w:val="24"/>
        </w:rPr>
        <w:t>t</w:t>
      </w:r>
      <w:r w:rsidRPr="00E748BC">
        <w:rPr>
          <w:rFonts w:ascii="Arial" w:eastAsia="Arial" w:hAnsi="Arial" w:cs="Arial"/>
          <w:sz w:val="24"/>
          <w:szCs w:val="24"/>
        </w:rPr>
        <w:t>h A</w:t>
      </w:r>
      <w:r w:rsidRPr="00E748BC">
        <w:rPr>
          <w:rFonts w:ascii="Arial" w:eastAsia="Arial" w:hAnsi="Arial" w:cs="Arial"/>
          <w:spacing w:val="-1"/>
          <w:sz w:val="24"/>
          <w:szCs w:val="24"/>
        </w:rPr>
        <w:t>P</w:t>
      </w:r>
      <w:r w:rsidRPr="00E748BC">
        <w:rPr>
          <w:rFonts w:ascii="Arial" w:eastAsia="Arial" w:hAnsi="Arial" w:cs="Arial"/>
          <w:sz w:val="24"/>
          <w:szCs w:val="24"/>
        </w:rPr>
        <w:t>A</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f</w:t>
      </w:r>
      <w:r w:rsidRPr="00E748BC">
        <w:rPr>
          <w:rFonts w:ascii="Arial" w:eastAsia="Arial" w:hAnsi="Arial" w:cs="Arial"/>
          <w:sz w:val="24"/>
          <w:szCs w:val="24"/>
        </w:rPr>
        <w:t>o</w:t>
      </w:r>
      <w:r w:rsidRPr="00E748BC">
        <w:rPr>
          <w:rFonts w:ascii="Arial" w:eastAsia="Arial" w:hAnsi="Arial" w:cs="Arial"/>
          <w:spacing w:val="-2"/>
          <w:sz w:val="24"/>
          <w:szCs w:val="24"/>
        </w:rPr>
        <w:t>r</w:t>
      </w:r>
      <w:r w:rsidRPr="00E748BC">
        <w:rPr>
          <w:rFonts w:ascii="Arial" w:eastAsia="Arial" w:hAnsi="Arial" w:cs="Arial"/>
          <w:spacing w:val="1"/>
          <w:sz w:val="24"/>
          <w:szCs w:val="24"/>
        </w:rPr>
        <w:t>m</w:t>
      </w:r>
      <w:r w:rsidRPr="00E748BC">
        <w:rPr>
          <w:rFonts w:ascii="Arial" w:eastAsia="Arial" w:hAnsi="Arial" w:cs="Arial"/>
          <w:sz w:val="24"/>
          <w:szCs w:val="24"/>
        </w:rPr>
        <w:t>a</w:t>
      </w:r>
      <w:r w:rsidRPr="00E748BC">
        <w:rPr>
          <w:rFonts w:ascii="Arial" w:eastAsia="Arial" w:hAnsi="Arial" w:cs="Arial"/>
          <w:spacing w:val="-2"/>
          <w:sz w:val="24"/>
          <w:szCs w:val="24"/>
        </w:rPr>
        <w:t>t</w:t>
      </w:r>
      <w:r w:rsidRPr="00E748BC">
        <w:rPr>
          <w:rFonts w:ascii="Arial" w:eastAsia="Arial" w:hAnsi="Arial" w:cs="Arial"/>
          <w:sz w:val="24"/>
          <w:szCs w:val="24"/>
        </w:rPr>
        <w:t>,</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i</w:t>
      </w:r>
      <w:r w:rsidRPr="00E748BC">
        <w:rPr>
          <w:rFonts w:ascii="Arial" w:eastAsia="Arial" w:hAnsi="Arial" w:cs="Arial"/>
          <w:sz w:val="24"/>
          <w:szCs w:val="24"/>
        </w:rPr>
        <w:t xml:space="preserve">f </w:t>
      </w:r>
      <w:r w:rsidRPr="00E748BC">
        <w:rPr>
          <w:rFonts w:ascii="Arial" w:eastAsia="Arial" w:hAnsi="Arial" w:cs="Arial"/>
          <w:spacing w:val="3"/>
          <w:sz w:val="24"/>
          <w:szCs w:val="24"/>
        </w:rPr>
        <w:t>f</w:t>
      </w:r>
      <w:r w:rsidRPr="00E748BC">
        <w:rPr>
          <w:rFonts w:ascii="Arial" w:eastAsia="Arial" w:hAnsi="Arial" w:cs="Arial"/>
          <w:spacing w:val="-1"/>
          <w:sz w:val="24"/>
          <w:szCs w:val="24"/>
        </w:rPr>
        <w:t>i</w:t>
      </w:r>
      <w:r w:rsidRPr="00E748BC">
        <w:rPr>
          <w:rFonts w:ascii="Arial" w:eastAsia="Arial" w:hAnsi="Arial" w:cs="Arial"/>
          <w:spacing w:val="-2"/>
          <w:sz w:val="24"/>
          <w:szCs w:val="24"/>
        </w:rPr>
        <w:t>v</w:t>
      </w:r>
      <w:r w:rsidRPr="00E748BC">
        <w:rPr>
          <w:rFonts w:ascii="Arial" w:eastAsia="Arial" w:hAnsi="Arial" w:cs="Arial"/>
          <w:sz w:val="24"/>
          <w:szCs w:val="24"/>
        </w:rPr>
        <w:t xml:space="preserve">e or </w:t>
      </w:r>
      <w:r w:rsidRPr="00E748BC">
        <w:rPr>
          <w:rFonts w:ascii="Arial" w:eastAsia="Arial" w:hAnsi="Arial" w:cs="Arial"/>
          <w:spacing w:val="1"/>
          <w:sz w:val="24"/>
          <w:szCs w:val="24"/>
        </w:rPr>
        <w:t>m</w:t>
      </w:r>
      <w:r w:rsidRPr="00E748BC">
        <w:rPr>
          <w:rFonts w:ascii="Arial" w:eastAsia="Arial" w:hAnsi="Arial" w:cs="Arial"/>
          <w:spacing w:val="-3"/>
          <w:sz w:val="24"/>
          <w:szCs w:val="24"/>
        </w:rPr>
        <w:t>o</w:t>
      </w:r>
      <w:r w:rsidRPr="00E748BC">
        <w:rPr>
          <w:rFonts w:ascii="Arial" w:eastAsia="Arial" w:hAnsi="Arial" w:cs="Arial"/>
          <w:spacing w:val="1"/>
          <w:sz w:val="24"/>
          <w:szCs w:val="24"/>
        </w:rPr>
        <w:t>r</w:t>
      </w:r>
      <w:r w:rsidRPr="00E748BC">
        <w:rPr>
          <w:rFonts w:ascii="Arial" w:eastAsia="Arial" w:hAnsi="Arial" w:cs="Arial"/>
          <w:sz w:val="24"/>
          <w:szCs w:val="24"/>
        </w:rPr>
        <w:t xml:space="preserve">e </w:t>
      </w:r>
      <w:r w:rsidRPr="00E748BC">
        <w:rPr>
          <w:rFonts w:ascii="Arial" w:eastAsia="Arial" w:hAnsi="Arial" w:cs="Arial"/>
          <w:spacing w:val="-3"/>
          <w:sz w:val="24"/>
          <w:szCs w:val="24"/>
        </w:rPr>
        <w:t>w</w:t>
      </w:r>
      <w:r w:rsidRPr="00E748BC">
        <w:rPr>
          <w:rFonts w:ascii="Arial" w:eastAsia="Arial" w:hAnsi="Arial" w:cs="Arial"/>
          <w:sz w:val="24"/>
          <w:szCs w:val="24"/>
        </w:rPr>
        <w:t>or</w:t>
      </w:r>
      <w:r w:rsidRPr="00E748BC">
        <w:rPr>
          <w:rFonts w:ascii="Arial" w:eastAsia="Arial" w:hAnsi="Arial" w:cs="Arial"/>
          <w:spacing w:val="-2"/>
          <w:sz w:val="24"/>
          <w:szCs w:val="24"/>
        </w:rPr>
        <w:t>d</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n s</w:t>
      </w:r>
      <w:r w:rsidRPr="00E748BC">
        <w:rPr>
          <w:rFonts w:ascii="Arial" w:eastAsia="Arial" w:hAnsi="Arial" w:cs="Arial"/>
          <w:spacing w:val="-2"/>
          <w:sz w:val="24"/>
          <w:szCs w:val="24"/>
        </w:rPr>
        <w:t>e</w:t>
      </w:r>
      <w:r w:rsidRPr="00E748BC">
        <w:rPr>
          <w:rFonts w:ascii="Arial" w:eastAsia="Arial" w:hAnsi="Arial" w:cs="Arial"/>
          <w:spacing w:val="2"/>
          <w:sz w:val="24"/>
          <w:szCs w:val="24"/>
        </w:rPr>
        <w:t>q</w:t>
      </w:r>
      <w:r w:rsidRPr="00E748BC">
        <w:rPr>
          <w:rFonts w:ascii="Arial" w:eastAsia="Arial" w:hAnsi="Arial" w:cs="Arial"/>
          <w:sz w:val="24"/>
          <w:szCs w:val="24"/>
        </w:rPr>
        <w:t>u</w:t>
      </w:r>
      <w:r w:rsidRPr="00E748BC">
        <w:rPr>
          <w:rFonts w:ascii="Arial" w:eastAsia="Arial" w:hAnsi="Arial" w:cs="Arial"/>
          <w:spacing w:val="-1"/>
          <w:sz w:val="24"/>
          <w:szCs w:val="24"/>
        </w:rPr>
        <w:t>e</w:t>
      </w:r>
      <w:r w:rsidRPr="00E748BC">
        <w:rPr>
          <w:rFonts w:ascii="Arial" w:eastAsia="Arial" w:hAnsi="Arial" w:cs="Arial"/>
          <w:sz w:val="24"/>
          <w:szCs w:val="24"/>
        </w:rPr>
        <w:t>nce</w:t>
      </w:r>
      <w:r w:rsidRPr="00E748BC">
        <w:rPr>
          <w:rFonts w:ascii="Arial" w:eastAsia="Arial" w:hAnsi="Arial" w:cs="Arial"/>
          <w:spacing w:val="-2"/>
          <w:sz w:val="24"/>
          <w:szCs w:val="24"/>
        </w:rPr>
        <w:t xml:space="preserve"> </w:t>
      </w:r>
      <w:r w:rsidRPr="00E748BC">
        <w:rPr>
          <w:rFonts w:ascii="Arial" w:eastAsia="Arial" w:hAnsi="Arial" w:cs="Arial"/>
          <w:sz w:val="24"/>
          <w:szCs w:val="24"/>
        </w:rPr>
        <w:t>are</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t</w:t>
      </w:r>
      <w:r w:rsidRPr="00E748BC">
        <w:rPr>
          <w:rFonts w:ascii="Arial" w:eastAsia="Arial" w:hAnsi="Arial" w:cs="Arial"/>
          <w:spacing w:val="-3"/>
          <w:sz w:val="24"/>
          <w:szCs w:val="24"/>
        </w:rPr>
        <w:t>a</w:t>
      </w:r>
      <w:r w:rsidRPr="00E748BC">
        <w:rPr>
          <w:rFonts w:ascii="Arial" w:eastAsia="Arial" w:hAnsi="Arial" w:cs="Arial"/>
          <w:sz w:val="24"/>
          <w:szCs w:val="24"/>
        </w:rPr>
        <w:t>ken</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fr</w:t>
      </w:r>
      <w:r w:rsidRPr="00E748BC">
        <w:rPr>
          <w:rFonts w:ascii="Arial" w:eastAsia="Arial" w:hAnsi="Arial" w:cs="Arial"/>
          <w:spacing w:val="-3"/>
          <w:sz w:val="24"/>
          <w:szCs w:val="24"/>
        </w:rPr>
        <w:t>o</w:t>
      </w:r>
      <w:r w:rsidRPr="00E748BC">
        <w:rPr>
          <w:rFonts w:ascii="Arial" w:eastAsia="Arial" w:hAnsi="Arial" w:cs="Arial"/>
          <w:sz w:val="24"/>
          <w:szCs w:val="24"/>
        </w:rPr>
        <w:t>m</w:t>
      </w:r>
      <w:r w:rsidRPr="00E748BC">
        <w:rPr>
          <w:rFonts w:ascii="Arial" w:eastAsia="Arial" w:hAnsi="Arial" w:cs="Arial"/>
          <w:spacing w:val="2"/>
          <w:sz w:val="24"/>
          <w:szCs w:val="24"/>
        </w:rPr>
        <w:t xml:space="preserve"> </w:t>
      </w:r>
      <w:r w:rsidRPr="00E748BC">
        <w:rPr>
          <w:rFonts w:ascii="Arial" w:eastAsia="Arial" w:hAnsi="Arial" w:cs="Arial"/>
          <w:sz w:val="24"/>
          <w:szCs w:val="24"/>
        </w:rPr>
        <w:t>a</w:t>
      </w:r>
      <w:r w:rsidRPr="00E748BC">
        <w:rPr>
          <w:rFonts w:ascii="Arial" w:eastAsia="Arial" w:hAnsi="Arial" w:cs="Arial"/>
          <w:spacing w:val="-2"/>
          <w:sz w:val="24"/>
          <w:szCs w:val="24"/>
        </w:rPr>
        <w:t xml:space="preserve"> </w:t>
      </w:r>
      <w:r w:rsidRPr="00E748BC">
        <w:rPr>
          <w:rFonts w:ascii="Arial" w:eastAsia="Arial" w:hAnsi="Arial" w:cs="Arial"/>
          <w:sz w:val="24"/>
          <w:szCs w:val="24"/>
        </w:rPr>
        <w:t>so</w:t>
      </w:r>
      <w:r w:rsidRPr="00E748BC">
        <w:rPr>
          <w:rFonts w:ascii="Arial" w:eastAsia="Arial" w:hAnsi="Arial" w:cs="Arial"/>
          <w:spacing w:val="-1"/>
          <w:sz w:val="24"/>
          <w:szCs w:val="24"/>
        </w:rPr>
        <w:t>u</w:t>
      </w:r>
      <w:r w:rsidRPr="00E748BC">
        <w:rPr>
          <w:rFonts w:ascii="Arial" w:eastAsia="Arial" w:hAnsi="Arial" w:cs="Arial"/>
          <w:spacing w:val="-2"/>
          <w:sz w:val="24"/>
          <w:szCs w:val="24"/>
        </w:rPr>
        <w:t>r</w:t>
      </w:r>
      <w:r w:rsidRPr="00E748BC">
        <w:rPr>
          <w:rFonts w:ascii="Arial" w:eastAsia="Arial" w:hAnsi="Arial" w:cs="Arial"/>
          <w:sz w:val="24"/>
          <w:szCs w:val="24"/>
        </w:rPr>
        <w:t>ce,</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o</w:t>
      </w:r>
      <w:r w:rsidRPr="00E748BC">
        <w:rPr>
          <w:rFonts w:ascii="Arial" w:eastAsia="Arial" w:hAnsi="Arial" w:cs="Arial"/>
          <w:sz w:val="24"/>
          <w:szCs w:val="24"/>
        </w:rPr>
        <w:t>se</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w</w:t>
      </w:r>
      <w:r w:rsidRPr="00E748BC">
        <w:rPr>
          <w:rFonts w:ascii="Arial" w:eastAsia="Arial" w:hAnsi="Arial" w:cs="Arial"/>
          <w:sz w:val="24"/>
          <w:szCs w:val="24"/>
        </w:rPr>
        <w:t xml:space="preserve">ords </w:t>
      </w:r>
      <w:r w:rsidRPr="00E748BC">
        <w:rPr>
          <w:rFonts w:ascii="Arial" w:eastAsia="Arial" w:hAnsi="Arial" w:cs="Arial"/>
          <w:spacing w:val="1"/>
          <w:sz w:val="24"/>
          <w:szCs w:val="24"/>
        </w:rPr>
        <w:t>m</w:t>
      </w:r>
      <w:r w:rsidRPr="00E748BC">
        <w:rPr>
          <w:rFonts w:ascii="Arial" w:eastAsia="Arial" w:hAnsi="Arial" w:cs="Arial"/>
          <w:sz w:val="24"/>
          <w:szCs w:val="24"/>
        </w:rPr>
        <w:t>ust</w:t>
      </w:r>
      <w:r w:rsidRPr="00E748BC">
        <w:rPr>
          <w:rFonts w:ascii="Arial" w:eastAsia="Arial" w:hAnsi="Arial" w:cs="Arial"/>
          <w:spacing w:val="-1"/>
          <w:sz w:val="24"/>
          <w:szCs w:val="24"/>
        </w:rPr>
        <w:t xml:space="preserve"> </w:t>
      </w:r>
      <w:r w:rsidRPr="00E748BC">
        <w:rPr>
          <w:rFonts w:ascii="Arial" w:eastAsia="Arial" w:hAnsi="Arial" w:cs="Arial"/>
          <w:sz w:val="24"/>
          <w:szCs w:val="24"/>
        </w:rPr>
        <w:t>be p</w:t>
      </w:r>
      <w:r w:rsidRPr="00E748BC">
        <w:rPr>
          <w:rFonts w:ascii="Arial" w:eastAsia="Arial" w:hAnsi="Arial" w:cs="Arial"/>
          <w:spacing w:val="-1"/>
          <w:sz w:val="24"/>
          <w:szCs w:val="24"/>
        </w:rPr>
        <w:t>l</w:t>
      </w:r>
      <w:r w:rsidRPr="00E748BC">
        <w:rPr>
          <w:rFonts w:ascii="Arial" w:eastAsia="Arial" w:hAnsi="Arial" w:cs="Arial"/>
          <w:sz w:val="24"/>
          <w:szCs w:val="24"/>
        </w:rPr>
        <w:t>ac</w:t>
      </w:r>
      <w:r w:rsidRPr="00E748BC">
        <w:rPr>
          <w:rFonts w:ascii="Arial" w:eastAsia="Arial" w:hAnsi="Arial" w:cs="Arial"/>
          <w:spacing w:val="-1"/>
          <w:sz w:val="24"/>
          <w:szCs w:val="24"/>
        </w:rPr>
        <w:t>e</w:t>
      </w:r>
      <w:r w:rsidRPr="00E748BC">
        <w:rPr>
          <w:rFonts w:ascii="Arial" w:eastAsia="Arial" w:hAnsi="Arial" w:cs="Arial"/>
          <w:sz w:val="24"/>
          <w:szCs w:val="24"/>
        </w:rPr>
        <w:t>d</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n</w:t>
      </w:r>
      <w:r w:rsidRPr="00E748BC">
        <w:rPr>
          <w:rFonts w:ascii="Arial" w:eastAsia="Arial" w:hAnsi="Arial" w:cs="Arial"/>
          <w:spacing w:val="-2"/>
          <w:sz w:val="24"/>
          <w:szCs w:val="24"/>
        </w:rPr>
        <w:t xml:space="preserve"> </w:t>
      </w:r>
      <w:r w:rsidRPr="00E748BC">
        <w:rPr>
          <w:rFonts w:ascii="Arial" w:eastAsia="Arial" w:hAnsi="Arial" w:cs="Arial"/>
          <w:spacing w:val="2"/>
          <w:sz w:val="24"/>
          <w:szCs w:val="24"/>
        </w:rPr>
        <w:t>q</w:t>
      </w:r>
      <w:r w:rsidRPr="00E748BC">
        <w:rPr>
          <w:rFonts w:ascii="Arial" w:eastAsia="Arial" w:hAnsi="Arial" w:cs="Arial"/>
          <w:sz w:val="24"/>
          <w:szCs w:val="24"/>
        </w:rPr>
        <w:t>u</w:t>
      </w:r>
      <w:r w:rsidRPr="00E748BC">
        <w:rPr>
          <w:rFonts w:ascii="Arial" w:eastAsia="Arial" w:hAnsi="Arial" w:cs="Arial"/>
          <w:spacing w:val="-3"/>
          <w:sz w:val="24"/>
          <w:szCs w:val="24"/>
        </w:rPr>
        <w:t>o</w:t>
      </w:r>
      <w:r w:rsidRPr="00E748BC">
        <w:rPr>
          <w:rFonts w:ascii="Arial" w:eastAsia="Arial" w:hAnsi="Arial" w:cs="Arial"/>
          <w:spacing w:val="1"/>
          <w:sz w:val="24"/>
          <w:szCs w:val="24"/>
        </w:rPr>
        <w:t>t</w:t>
      </w:r>
      <w:r w:rsidRPr="00E748BC">
        <w:rPr>
          <w:rFonts w:ascii="Arial" w:eastAsia="Arial" w:hAnsi="Arial" w:cs="Arial"/>
          <w:sz w:val="24"/>
          <w:szCs w:val="24"/>
        </w:rPr>
        <w:t>es</w:t>
      </w:r>
      <w:r w:rsidRPr="00E748BC">
        <w:rPr>
          <w:rFonts w:ascii="Arial" w:eastAsia="Arial" w:hAnsi="Arial" w:cs="Arial"/>
          <w:spacing w:val="-2"/>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n</w:t>
      </w:r>
      <w:r w:rsidRPr="00E748BC">
        <w:rPr>
          <w:rFonts w:ascii="Arial" w:eastAsia="Arial" w:hAnsi="Arial" w:cs="Arial"/>
          <w:sz w:val="24"/>
          <w:szCs w:val="24"/>
        </w:rPr>
        <w:t>d</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he so</w:t>
      </w:r>
      <w:r w:rsidRPr="00E748BC">
        <w:rPr>
          <w:rFonts w:ascii="Arial" w:eastAsia="Arial" w:hAnsi="Arial" w:cs="Arial"/>
          <w:spacing w:val="-3"/>
          <w:sz w:val="24"/>
          <w:szCs w:val="24"/>
        </w:rPr>
        <w:t>u</w:t>
      </w:r>
      <w:r w:rsidRPr="00E748BC">
        <w:rPr>
          <w:rFonts w:ascii="Arial" w:eastAsia="Arial" w:hAnsi="Arial" w:cs="Arial"/>
          <w:spacing w:val="1"/>
          <w:sz w:val="24"/>
          <w:szCs w:val="24"/>
        </w:rPr>
        <w:t>r</w:t>
      </w:r>
      <w:r w:rsidRPr="00E748BC">
        <w:rPr>
          <w:rFonts w:ascii="Arial" w:eastAsia="Arial" w:hAnsi="Arial" w:cs="Arial"/>
          <w:sz w:val="24"/>
          <w:szCs w:val="24"/>
        </w:rPr>
        <w:t>ce</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r</w:t>
      </w:r>
      <w:r w:rsidRPr="00E748BC">
        <w:rPr>
          <w:rFonts w:ascii="Arial" w:eastAsia="Arial" w:hAnsi="Arial" w:cs="Arial"/>
          <w:spacing w:val="-3"/>
          <w:sz w:val="24"/>
          <w:szCs w:val="24"/>
        </w:rPr>
        <w:t>e</w:t>
      </w:r>
      <w:r w:rsidRPr="00E748BC">
        <w:rPr>
          <w:rFonts w:ascii="Arial" w:eastAsia="Arial" w:hAnsi="Arial" w:cs="Arial"/>
          <w:spacing w:val="1"/>
          <w:sz w:val="24"/>
          <w:szCs w:val="24"/>
        </w:rPr>
        <w:t>f</w:t>
      </w:r>
      <w:r w:rsidRPr="00E748BC">
        <w:rPr>
          <w:rFonts w:ascii="Arial" w:eastAsia="Arial" w:hAnsi="Arial" w:cs="Arial"/>
          <w:sz w:val="24"/>
          <w:szCs w:val="24"/>
        </w:rPr>
        <w:t>eren</w:t>
      </w:r>
      <w:r w:rsidRPr="00E748BC">
        <w:rPr>
          <w:rFonts w:ascii="Arial" w:eastAsia="Arial" w:hAnsi="Arial" w:cs="Arial"/>
          <w:spacing w:val="-3"/>
          <w:sz w:val="24"/>
          <w:szCs w:val="24"/>
        </w:rPr>
        <w:t>c</w:t>
      </w:r>
      <w:r w:rsidRPr="00E748BC">
        <w:rPr>
          <w:rFonts w:ascii="Arial" w:eastAsia="Arial" w:hAnsi="Arial" w:cs="Arial"/>
          <w:sz w:val="24"/>
          <w:szCs w:val="24"/>
        </w:rPr>
        <w:t xml:space="preserve">ed </w:t>
      </w:r>
      <w:r w:rsidRPr="00E748BC">
        <w:rPr>
          <w:rFonts w:ascii="Arial" w:eastAsia="Arial" w:hAnsi="Arial" w:cs="Arial"/>
          <w:spacing w:val="-3"/>
          <w:sz w:val="24"/>
          <w:szCs w:val="24"/>
        </w:rPr>
        <w:t>w</w:t>
      </w:r>
      <w:r w:rsidRPr="00E748BC">
        <w:rPr>
          <w:rFonts w:ascii="Arial" w:eastAsia="Arial" w:hAnsi="Arial" w:cs="Arial"/>
          <w:spacing w:val="-1"/>
          <w:sz w:val="24"/>
          <w:szCs w:val="24"/>
        </w:rPr>
        <w:t>i</w:t>
      </w:r>
      <w:r w:rsidRPr="00E748BC">
        <w:rPr>
          <w:rFonts w:ascii="Arial" w:eastAsia="Arial" w:hAnsi="Arial" w:cs="Arial"/>
          <w:spacing w:val="1"/>
          <w:sz w:val="24"/>
          <w:szCs w:val="24"/>
        </w:rPr>
        <w:t>t</w:t>
      </w:r>
      <w:r w:rsidRPr="00E748BC">
        <w:rPr>
          <w:rFonts w:ascii="Arial" w:eastAsia="Arial" w:hAnsi="Arial" w:cs="Arial"/>
          <w:sz w:val="24"/>
          <w:szCs w:val="24"/>
        </w:rPr>
        <w:t>h au</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o</w:t>
      </w:r>
      <w:r w:rsidRPr="00E748BC">
        <w:rPr>
          <w:rFonts w:ascii="Arial" w:eastAsia="Arial" w:hAnsi="Arial" w:cs="Arial"/>
          <w:spacing w:val="4"/>
          <w:sz w:val="24"/>
          <w:szCs w:val="24"/>
        </w:rPr>
        <w:t>r</w:t>
      </w:r>
      <w:r w:rsidRPr="00E748BC">
        <w:rPr>
          <w:rFonts w:ascii="Arial" w:eastAsia="Arial" w:hAnsi="Arial" w:cs="Arial"/>
          <w:spacing w:val="-1"/>
          <w:sz w:val="24"/>
          <w:szCs w:val="24"/>
        </w:rPr>
        <w:t>’</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z w:val="24"/>
          <w:szCs w:val="24"/>
        </w:rPr>
        <w:t>n</w:t>
      </w:r>
      <w:r w:rsidRPr="00E748BC">
        <w:rPr>
          <w:rFonts w:ascii="Arial" w:eastAsia="Arial" w:hAnsi="Arial" w:cs="Arial"/>
          <w:spacing w:val="-3"/>
          <w:sz w:val="24"/>
          <w:szCs w:val="24"/>
        </w:rPr>
        <w:t>a</w:t>
      </w:r>
      <w:r w:rsidRPr="00E748BC">
        <w:rPr>
          <w:rFonts w:ascii="Arial" w:eastAsia="Arial" w:hAnsi="Arial" w:cs="Arial"/>
          <w:spacing w:val="1"/>
          <w:sz w:val="24"/>
          <w:szCs w:val="24"/>
        </w:rPr>
        <w:t>m</w:t>
      </w:r>
      <w:r w:rsidRPr="00E748BC">
        <w:rPr>
          <w:rFonts w:ascii="Arial" w:eastAsia="Arial" w:hAnsi="Arial" w:cs="Arial"/>
          <w:spacing w:val="-3"/>
          <w:sz w:val="24"/>
          <w:szCs w:val="24"/>
        </w:rPr>
        <w:t>e</w:t>
      </w:r>
      <w:r w:rsidRPr="00E748BC">
        <w:rPr>
          <w:rFonts w:ascii="Arial" w:eastAsia="Arial" w:hAnsi="Arial" w:cs="Arial"/>
          <w:sz w:val="24"/>
          <w:szCs w:val="24"/>
        </w:rPr>
        <w:t>,</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d</w:t>
      </w:r>
      <w:r w:rsidRPr="00E748BC">
        <w:rPr>
          <w:rFonts w:ascii="Arial" w:eastAsia="Arial" w:hAnsi="Arial" w:cs="Arial"/>
          <w:sz w:val="24"/>
          <w:szCs w:val="24"/>
        </w:rPr>
        <w:t>ate</w:t>
      </w:r>
      <w:r w:rsidRPr="00E748BC">
        <w:rPr>
          <w:rFonts w:ascii="Arial" w:eastAsia="Arial" w:hAnsi="Arial" w:cs="Arial"/>
          <w:spacing w:val="1"/>
          <w:sz w:val="24"/>
          <w:szCs w:val="24"/>
        </w:rPr>
        <w:t xml:space="preserve"> </w:t>
      </w:r>
      <w:r w:rsidRPr="00E748BC">
        <w:rPr>
          <w:rFonts w:ascii="Arial" w:eastAsia="Arial" w:hAnsi="Arial" w:cs="Arial"/>
          <w:spacing w:val="-3"/>
          <w:sz w:val="24"/>
          <w:szCs w:val="24"/>
        </w:rPr>
        <w:t>o</w:t>
      </w:r>
      <w:r w:rsidRPr="00E748BC">
        <w:rPr>
          <w:rFonts w:ascii="Arial" w:eastAsia="Arial" w:hAnsi="Arial" w:cs="Arial"/>
          <w:sz w:val="24"/>
          <w:szCs w:val="24"/>
        </w:rPr>
        <w:t>f</w:t>
      </w:r>
      <w:r w:rsidRPr="00E748BC">
        <w:rPr>
          <w:rFonts w:ascii="Arial" w:eastAsia="Arial" w:hAnsi="Arial" w:cs="Arial"/>
          <w:spacing w:val="2"/>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u</w:t>
      </w:r>
      <w:r w:rsidRPr="00E748BC">
        <w:rPr>
          <w:rFonts w:ascii="Arial" w:eastAsia="Arial" w:hAnsi="Arial" w:cs="Arial"/>
          <w:sz w:val="24"/>
          <w:szCs w:val="24"/>
        </w:rPr>
        <w:t>b</w:t>
      </w:r>
      <w:r w:rsidRPr="00E748BC">
        <w:rPr>
          <w:rFonts w:ascii="Arial" w:eastAsia="Arial" w:hAnsi="Arial" w:cs="Arial"/>
          <w:spacing w:val="-1"/>
          <w:sz w:val="24"/>
          <w:szCs w:val="24"/>
        </w:rPr>
        <w:t>li</w:t>
      </w:r>
      <w:r w:rsidRPr="00E748BC">
        <w:rPr>
          <w:rFonts w:ascii="Arial" w:eastAsia="Arial" w:hAnsi="Arial" w:cs="Arial"/>
          <w:sz w:val="24"/>
          <w:szCs w:val="24"/>
        </w:rPr>
        <w:t>cati</w:t>
      </w:r>
      <w:r w:rsidRPr="00E748BC">
        <w:rPr>
          <w:rFonts w:ascii="Arial" w:eastAsia="Arial" w:hAnsi="Arial" w:cs="Arial"/>
          <w:spacing w:val="-1"/>
          <w:sz w:val="24"/>
          <w:szCs w:val="24"/>
        </w:rPr>
        <w:t>o</w:t>
      </w:r>
      <w:r w:rsidRPr="00E748BC">
        <w:rPr>
          <w:rFonts w:ascii="Arial" w:eastAsia="Arial" w:hAnsi="Arial" w:cs="Arial"/>
          <w:sz w:val="24"/>
          <w:szCs w:val="24"/>
        </w:rPr>
        <w:t>n,</w:t>
      </w:r>
      <w:r w:rsidRPr="00E748BC">
        <w:rPr>
          <w:rFonts w:ascii="Arial" w:eastAsia="Arial" w:hAnsi="Arial" w:cs="Arial"/>
          <w:spacing w:val="-1"/>
          <w:sz w:val="24"/>
          <w:szCs w:val="24"/>
        </w:rPr>
        <w:t xml:space="preserve"> </w:t>
      </w:r>
      <w:r w:rsidRPr="00E748BC">
        <w:rPr>
          <w:rFonts w:ascii="Arial" w:eastAsia="Arial" w:hAnsi="Arial" w:cs="Arial"/>
          <w:spacing w:val="2"/>
          <w:sz w:val="24"/>
          <w:szCs w:val="24"/>
        </w:rPr>
        <w:t>a</w:t>
      </w:r>
      <w:r w:rsidRPr="00E748BC">
        <w:rPr>
          <w:rFonts w:ascii="Arial" w:eastAsia="Arial" w:hAnsi="Arial" w:cs="Arial"/>
          <w:sz w:val="24"/>
          <w:szCs w:val="24"/>
        </w:rPr>
        <w:t>nd p</w:t>
      </w:r>
      <w:r w:rsidRPr="00E748BC">
        <w:rPr>
          <w:rFonts w:ascii="Arial" w:eastAsia="Arial" w:hAnsi="Arial" w:cs="Arial"/>
          <w:spacing w:val="-1"/>
          <w:sz w:val="24"/>
          <w:szCs w:val="24"/>
        </w:rPr>
        <w:t>a</w:t>
      </w:r>
      <w:r w:rsidRPr="00E748BC">
        <w:rPr>
          <w:rFonts w:ascii="Arial" w:eastAsia="Arial" w:hAnsi="Arial" w:cs="Arial"/>
          <w:spacing w:val="2"/>
          <w:sz w:val="24"/>
          <w:szCs w:val="24"/>
        </w:rPr>
        <w:t>g</w:t>
      </w:r>
      <w:r w:rsidRPr="00E748BC">
        <w:rPr>
          <w:rFonts w:ascii="Arial" w:eastAsia="Arial" w:hAnsi="Arial" w:cs="Arial"/>
          <w:sz w:val="24"/>
          <w:szCs w:val="24"/>
        </w:rPr>
        <w:t>e</w:t>
      </w:r>
      <w:r w:rsidRPr="00E748BC">
        <w:rPr>
          <w:rFonts w:ascii="Arial" w:eastAsia="Arial" w:hAnsi="Arial" w:cs="Arial"/>
          <w:spacing w:val="-2"/>
          <w:sz w:val="24"/>
          <w:szCs w:val="24"/>
        </w:rPr>
        <w:t xml:space="preserve"> </w:t>
      </w:r>
      <w:r w:rsidRPr="00E748BC">
        <w:rPr>
          <w:rFonts w:ascii="Arial" w:eastAsia="Arial" w:hAnsi="Arial" w:cs="Arial"/>
          <w:sz w:val="24"/>
          <w:szCs w:val="24"/>
        </w:rPr>
        <w:t>n</w:t>
      </w:r>
      <w:r w:rsidRPr="00E748BC">
        <w:rPr>
          <w:rFonts w:ascii="Arial" w:eastAsia="Arial" w:hAnsi="Arial" w:cs="Arial"/>
          <w:spacing w:val="-1"/>
          <w:sz w:val="24"/>
          <w:szCs w:val="24"/>
        </w:rPr>
        <w:t>u</w:t>
      </w:r>
      <w:r w:rsidRPr="00E748BC">
        <w:rPr>
          <w:rFonts w:ascii="Arial" w:eastAsia="Arial" w:hAnsi="Arial" w:cs="Arial"/>
          <w:spacing w:val="1"/>
          <w:sz w:val="24"/>
          <w:szCs w:val="24"/>
        </w:rPr>
        <w:t>m</w:t>
      </w:r>
      <w:r w:rsidRPr="00E748BC">
        <w:rPr>
          <w:rFonts w:ascii="Arial" w:eastAsia="Arial" w:hAnsi="Arial" w:cs="Arial"/>
          <w:sz w:val="24"/>
          <w:szCs w:val="24"/>
        </w:rPr>
        <w:t>b</w:t>
      </w:r>
      <w:r w:rsidRPr="00E748BC">
        <w:rPr>
          <w:rFonts w:ascii="Arial" w:eastAsia="Arial" w:hAnsi="Arial" w:cs="Arial"/>
          <w:spacing w:val="-3"/>
          <w:sz w:val="24"/>
          <w:szCs w:val="24"/>
        </w:rPr>
        <w:t>e</w:t>
      </w:r>
      <w:r w:rsidRPr="00E748BC">
        <w:rPr>
          <w:rFonts w:ascii="Arial" w:eastAsia="Arial" w:hAnsi="Arial" w:cs="Arial"/>
          <w:sz w:val="24"/>
          <w:szCs w:val="24"/>
        </w:rPr>
        <w:t>r</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o</w:t>
      </w:r>
      <w:r w:rsidRPr="00E748BC">
        <w:rPr>
          <w:rFonts w:ascii="Arial" w:eastAsia="Arial" w:hAnsi="Arial" w:cs="Arial"/>
          <w:sz w:val="24"/>
          <w:szCs w:val="24"/>
        </w:rPr>
        <w:t>f</w:t>
      </w:r>
      <w:r w:rsidRPr="00E748BC">
        <w:rPr>
          <w:rFonts w:ascii="Arial" w:eastAsia="Arial" w:hAnsi="Arial" w:cs="Arial"/>
          <w:spacing w:val="2"/>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u</w:t>
      </w:r>
      <w:r w:rsidRPr="00E748BC">
        <w:rPr>
          <w:rFonts w:ascii="Arial" w:eastAsia="Arial" w:hAnsi="Arial" w:cs="Arial"/>
          <w:sz w:val="24"/>
          <w:szCs w:val="24"/>
        </w:rPr>
        <w:t>b</w:t>
      </w:r>
      <w:r w:rsidRPr="00E748BC">
        <w:rPr>
          <w:rFonts w:ascii="Arial" w:eastAsia="Arial" w:hAnsi="Arial" w:cs="Arial"/>
          <w:spacing w:val="-1"/>
          <w:sz w:val="24"/>
          <w:szCs w:val="24"/>
        </w:rPr>
        <w:t>li</w:t>
      </w:r>
      <w:r w:rsidRPr="00E748BC">
        <w:rPr>
          <w:rFonts w:ascii="Arial" w:eastAsia="Arial" w:hAnsi="Arial" w:cs="Arial"/>
          <w:sz w:val="24"/>
          <w:szCs w:val="24"/>
        </w:rPr>
        <w:t>cat</w:t>
      </w:r>
      <w:r w:rsidRPr="00E748BC">
        <w:rPr>
          <w:rFonts w:ascii="Arial" w:eastAsia="Arial" w:hAnsi="Arial" w:cs="Arial"/>
          <w:spacing w:val="-3"/>
          <w:sz w:val="24"/>
          <w:szCs w:val="24"/>
        </w:rPr>
        <w:t>i</w:t>
      </w:r>
      <w:r w:rsidRPr="00E748BC">
        <w:rPr>
          <w:rFonts w:ascii="Arial" w:eastAsia="Arial" w:hAnsi="Arial" w:cs="Arial"/>
          <w:sz w:val="24"/>
          <w:szCs w:val="24"/>
        </w:rPr>
        <w:t>o</w:t>
      </w:r>
      <w:r w:rsidRPr="00E748BC">
        <w:rPr>
          <w:rFonts w:ascii="Arial" w:eastAsia="Arial" w:hAnsi="Arial" w:cs="Arial"/>
          <w:spacing w:val="-1"/>
          <w:sz w:val="24"/>
          <w:szCs w:val="24"/>
        </w:rPr>
        <w:t>n</w:t>
      </w:r>
      <w:r w:rsidRPr="00E748BC">
        <w:rPr>
          <w:rFonts w:ascii="Arial" w:eastAsia="Arial" w:hAnsi="Arial" w:cs="Arial"/>
          <w:sz w:val="24"/>
          <w:szCs w:val="24"/>
        </w:rPr>
        <w:t>.</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f</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he</w:t>
      </w:r>
      <w:r w:rsidRPr="00E748BC">
        <w:rPr>
          <w:rFonts w:ascii="Arial" w:eastAsia="Arial" w:hAnsi="Arial" w:cs="Arial"/>
          <w:spacing w:val="-2"/>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u</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3"/>
          <w:sz w:val="24"/>
          <w:szCs w:val="24"/>
        </w:rPr>
        <w:t>o</w:t>
      </w:r>
      <w:r w:rsidRPr="00E748BC">
        <w:rPr>
          <w:rFonts w:ascii="Arial" w:eastAsia="Arial" w:hAnsi="Arial" w:cs="Arial"/>
          <w:spacing w:val="1"/>
          <w:sz w:val="24"/>
          <w:szCs w:val="24"/>
        </w:rPr>
        <w:t>r</w:t>
      </w:r>
      <w:r w:rsidRPr="00E748BC">
        <w:rPr>
          <w:rFonts w:ascii="Arial" w:eastAsia="Arial" w:hAnsi="Arial" w:cs="Arial"/>
          <w:spacing w:val="-1"/>
          <w:sz w:val="24"/>
          <w:szCs w:val="24"/>
        </w:rPr>
        <w:t>’</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z w:val="24"/>
          <w:szCs w:val="24"/>
        </w:rPr>
        <w:t>as</w:t>
      </w:r>
      <w:r w:rsidRPr="00E748BC">
        <w:rPr>
          <w:rFonts w:ascii="Arial" w:eastAsia="Arial" w:hAnsi="Arial" w:cs="Arial"/>
          <w:spacing w:val="-4"/>
          <w:sz w:val="24"/>
          <w:szCs w:val="24"/>
        </w:rPr>
        <w:t xml:space="preserve"> </w:t>
      </w:r>
      <w:r w:rsidRPr="00E748BC">
        <w:rPr>
          <w:rFonts w:ascii="Arial" w:eastAsia="Arial" w:hAnsi="Arial" w:cs="Arial"/>
          <w:sz w:val="24"/>
          <w:szCs w:val="24"/>
        </w:rPr>
        <w:t>are</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r</w:t>
      </w:r>
      <w:r w:rsidRPr="00E748BC">
        <w:rPr>
          <w:rFonts w:ascii="Arial" w:eastAsia="Arial" w:hAnsi="Arial" w:cs="Arial"/>
          <w:sz w:val="24"/>
          <w:szCs w:val="24"/>
        </w:rPr>
        <w:t>e</w:t>
      </w:r>
      <w:r w:rsidRPr="00E748BC">
        <w:rPr>
          <w:rFonts w:ascii="Arial" w:eastAsia="Arial" w:hAnsi="Arial" w:cs="Arial"/>
          <w:spacing w:val="-1"/>
          <w:sz w:val="24"/>
          <w:szCs w:val="24"/>
        </w:rPr>
        <w:t>p</w:t>
      </w:r>
      <w:r w:rsidRPr="00E748BC">
        <w:rPr>
          <w:rFonts w:ascii="Arial" w:eastAsia="Arial" w:hAnsi="Arial" w:cs="Arial"/>
          <w:sz w:val="24"/>
          <w:szCs w:val="24"/>
        </w:rPr>
        <w:t>hrase</w:t>
      </w:r>
      <w:r w:rsidRPr="00E748BC">
        <w:rPr>
          <w:rFonts w:ascii="Arial" w:eastAsia="Arial" w:hAnsi="Arial" w:cs="Arial"/>
          <w:spacing w:val="-3"/>
          <w:sz w:val="24"/>
          <w:szCs w:val="24"/>
        </w:rPr>
        <w:t>d</w:t>
      </w:r>
      <w:r w:rsidRPr="00E748BC">
        <w:rPr>
          <w:rFonts w:ascii="Arial" w:eastAsia="Arial" w:hAnsi="Arial" w:cs="Arial"/>
          <w:sz w:val="24"/>
          <w:szCs w:val="24"/>
        </w:rPr>
        <w:t>,</w:t>
      </w:r>
      <w:r w:rsidRPr="00E748BC">
        <w:rPr>
          <w:rFonts w:ascii="Arial" w:eastAsia="Arial" w:hAnsi="Arial" w:cs="Arial"/>
          <w:spacing w:val="2"/>
          <w:sz w:val="24"/>
          <w:szCs w:val="24"/>
        </w:rPr>
        <w:t xml:space="preserve"> </w:t>
      </w:r>
      <w:r w:rsidRPr="00E748BC">
        <w:rPr>
          <w:rFonts w:ascii="Arial" w:eastAsia="Arial" w:hAnsi="Arial" w:cs="Arial"/>
          <w:sz w:val="24"/>
          <w:szCs w:val="24"/>
        </w:rPr>
        <w:t>by</w:t>
      </w:r>
      <w:r w:rsidRPr="00E748BC">
        <w:rPr>
          <w:rFonts w:ascii="Arial" w:eastAsia="Arial" w:hAnsi="Arial" w:cs="Arial"/>
          <w:spacing w:val="-4"/>
          <w:sz w:val="24"/>
          <w:szCs w:val="24"/>
        </w:rPr>
        <w:t xml:space="preserve"> </w:t>
      </w:r>
      <w:r w:rsidRPr="00E748BC">
        <w:rPr>
          <w:rFonts w:ascii="Arial" w:eastAsia="Arial" w:hAnsi="Arial" w:cs="Arial"/>
          <w:spacing w:val="1"/>
          <w:sz w:val="24"/>
          <w:szCs w:val="24"/>
        </w:rPr>
        <w:t>tr</w:t>
      </w:r>
      <w:r w:rsidRPr="00E748BC">
        <w:rPr>
          <w:rFonts w:ascii="Arial" w:eastAsia="Arial" w:hAnsi="Arial" w:cs="Arial"/>
          <w:sz w:val="24"/>
          <w:szCs w:val="24"/>
        </w:rPr>
        <w:t>a</w:t>
      </w:r>
      <w:r w:rsidRPr="00E748BC">
        <w:rPr>
          <w:rFonts w:ascii="Arial" w:eastAsia="Arial" w:hAnsi="Arial" w:cs="Arial"/>
          <w:spacing w:val="-1"/>
          <w:sz w:val="24"/>
          <w:szCs w:val="24"/>
        </w:rPr>
        <w:t>n</w:t>
      </w:r>
      <w:r w:rsidRPr="00E748BC">
        <w:rPr>
          <w:rFonts w:ascii="Arial" w:eastAsia="Arial" w:hAnsi="Arial" w:cs="Arial"/>
          <w:sz w:val="24"/>
          <w:szCs w:val="24"/>
        </w:rPr>
        <w:t>s</w:t>
      </w:r>
      <w:r w:rsidRPr="00E748BC">
        <w:rPr>
          <w:rFonts w:ascii="Arial" w:eastAsia="Arial" w:hAnsi="Arial" w:cs="Arial"/>
          <w:spacing w:val="-3"/>
          <w:sz w:val="24"/>
          <w:szCs w:val="24"/>
        </w:rPr>
        <w:t>p</w:t>
      </w:r>
      <w:r w:rsidRPr="00E748BC">
        <w:rPr>
          <w:rFonts w:ascii="Arial" w:eastAsia="Arial" w:hAnsi="Arial" w:cs="Arial"/>
          <w:sz w:val="24"/>
          <w:szCs w:val="24"/>
        </w:rPr>
        <w:t>os</w:t>
      </w:r>
      <w:r w:rsidRPr="00E748BC">
        <w:rPr>
          <w:rFonts w:ascii="Arial" w:eastAsia="Arial" w:hAnsi="Arial" w:cs="Arial"/>
          <w:spacing w:val="-1"/>
          <w:sz w:val="24"/>
          <w:szCs w:val="24"/>
        </w:rPr>
        <w:t>i</w:t>
      </w:r>
      <w:r w:rsidRPr="00E748BC">
        <w:rPr>
          <w:rFonts w:ascii="Arial" w:eastAsia="Arial" w:hAnsi="Arial" w:cs="Arial"/>
          <w:sz w:val="24"/>
          <w:szCs w:val="24"/>
        </w:rPr>
        <w:t>ng</w:t>
      </w:r>
      <w:r w:rsidRPr="00E748BC">
        <w:rPr>
          <w:rFonts w:ascii="Arial" w:eastAsia="Arial" w:hAnsi="Arial" w:cs="Arial"/>
          <w:spacing w:val="3"/>
          <w:sz w:val="24"/>
          <w:szCs w:val="24"/>
        </w:rPr>
        <w:t xml:space="preserve"> </w:t>
      </w:r>
      <w:r w:rsidRPr="00E748BC">
        <w:rPr>
          <w:rFonts w:ascii="Arial" w:eastAsia="Arial" w:hAnsi="Arial" w:cs="Arial"/>
          <w:spacing w:val="-3"/>
          <w:sz w:val="24"/>
          <w:szCs w:val="24"/>
        </w:rPr>
        <w:t>w</w:t>
      </w:r>
      <w:r w:rsidRPr="00E748BC">
        <w:rPr>
          <w:rFonts w:ascii="Arial" w:eastAsia="Arial" w:hAnsi="Arial" w:cs="Arial"/>
          <w:sz w:val="24"/>
          <w:szCs w:val="24"/>
        </w:rPr>
        <w:t>ords</w:t>
      </w:r>
      <w:r w:rsidRPr="00E748BC">
        <w:rPr>
          <w:rFonts w:ascii="Arial" w:eastAsia="Arial" w:hAnsi="Arial" w:cs="Arial"/>
          <w:spacing w:val="1"/>
          <w:sz w:val="24"/>
          <w:szCs w:val="24"/>
        </w:rPr>
        <w:t xml:space="preserve"> </w:t>
      </w:r>
      <w:r w:rsidRPr="00E748BC">
        <w:rPr>
          <w:rFonts w:ascii="Arial" w:eastAsia="Arial" w:hAnsi="Arial" w:cs="Arial"/>
          <w:spacing w:val="-3"/>
          <w:sz w:val="24"/>
          <w:szCs w:val="24"/>
        </w:rPr>
        <w:t>o</w:t>
      </w:r>
      <w:r w:rsidRPr="00E748BC">
        <w:rPr>
          <w:rFonts w:ascii="Arial" w:eastAsia="Arial" w:hAnsi="Arial" w:cs="Arial"/>
          <w:sz w:val="24"/>
          <w:szCs w:val="24"/>
        </w:rPr>
        <w:t>r</w:t>
      </w:r>
      <w:r w:rsidRPr="00E748BC">
        <w:rPr>
          <w:rFonts w:ascii="Arial" w:eastAsia="Arial" w:hAnsi="Arial" w:cs="Arial"/>
          <w:spacing w:val="2"/>
          <w:sz w:val="24"/>
          <w:szCs w:val="24"/>
        </w:rPr>
        <w:t xml:space="preserve"> </w:t>
      </w:r>
      <w:r w:rsidRPr="00E748BC">
        <w:rPr>
          <w:rFonts w:ascii="Arial" w:eastAsia="Arial" w:hAnsi="Arial" w:cs="Arial"/>
          <w:sz w:val="24"/>
          <w:szCs w:val="24"/>
        </w:rPr>
        <w:t>e</w:t>
      </w:r>
      <w:r w:rsidRPr="00E748BC">
        <w:rPr>
          <w:rFonts w:ascii="Arial" w:eastAsia="Arial" w:hAnsi="Arial" w:cs="Arial"/>
          <w:spacing w:val="-3"/>
          <w:sz w:val="24"/>
          <w:szCs w:val="24"/>
        </w:rPr>
        <w:t>x</w:t>
      </w:r>
      <w:r w:rsidRPr="00E748BC">
        <w:rPr>
          <w:rFonts w:ascii="Arial" w:eastAsia="Arial" w:hAnsi="Arial" w:cs="Arial"/>
          <w:sz w:val="24"/>
          <w:szCs w:val="24"/>
        </w:rPr>
        <w:t>press</w:t>
      </w:r>
      <w:r w:rsidRPr="00E748BC">
        <w:rPr>
          <w:rFonts w:ascii="Arial" w:eastAsia="Arial" w:hAnsi="Arial" w:cs="Arial"/>
          <w:spacing w:val="-1"/>
          <w:sz w:val="24"/>
          <w:szCs w:val="24"/>
        </w:rPr>
        <w:t>i</w:t>
      </w:r>
      <w:r w:rsidRPr="00E748BC">
        <w:rPr>
          <w:rFonts w:ascii="Arial" w:eastAsia="Arial" w:hAnsi="Arial" w:cs="Arial"/>
          <w:spacing w:val="-3"/>
          <w:sz w:val="24"/>
          <w:szCs w:val="24"/>
        </w:rPr>
        <w:t>n</w:t>
      </w:r>
      <w:r w:rsidRPr="00E748BC">
        <w:rPr>
          <w:rFonts w:ascii="Arial" w:eastAsia="Arial" w:hAnsi="Arial" w:cs="Arial"/>
          <w:sz w:val="24"/>
          <w:szCs w:val="24"/>
        </w:rPr>
        <w:t>g</w:t>
      </w:r>
      <w:r w:rsidRPr="00E748BC">
        <w:rPr>
          <w:rFonts w:ascii="Arial" w:eastAsia="Arial" w:hAnsi="Arial" w:cs="Arial"/>
          <w:spacing w:val="1"/>
          <w:sz w:val="24"/>
          <w:szCs w:val="24"/>
        </w:rPr>
        <w:t xml:space="preserve"> t</w:t>
      </w:r>
      <w:r w:rsidRPr="00E748BC">
        <w:rPr>
          <w:rFonts w:ascii="Arial" w:eastAsia="Arial" w:hAnsi="Arial" w:cs="Arial"/>
          <w:sz w:val="24"/>
          <w:szCs w:val="24"/>
        </w:rPr>
        <w:t>he s</w:t>
      </w:r>
      <w:r w:rsidRPr="00E748BC">
        <w:rPr>
          <w:rFonts w:ascii="Arial" w:eastAsia="Arial" w:hAnsi="Arial" w:cs="Arial"/>
          <w:spacing w:val="-3"/>
          <w:sz w:val="24"/>
          <w:szCs w:val="24"/>
        </w:rPr>
        <w:t>a</w:t>
      </w:r>
      <w:r w:rsidRPr="00E748BC">
        <w:rPr>
          <w:rFonts w:ascii="Arial" w:eastAsia="Arial" w:hAnsi="Arial" w:cs="Arial"/>
          <w:spacing w:val="1"/>
          <w:sz w:val="24"/>
          <w:szCs w:val="24"/>
        </w:rPr>
        <w:t>m</w:t>
      </w:r>
      <w:r w:rsidRPr="00E748BC">
        <w:rPr>
          <w:rFonts w:ascii="Arial" w:eastAsia="Arial" w:hAnsi="Arial" w:cs="Arial"/>
          <w:sz w:val="24"/>
          <w:szCs w:val="24"/>
        </w:rPr>
        <w:t>e i</w:t>
      </w:r>
      <w:r w:rsidRPr="00E748BC">
        <w:rPr>
          <w:rFonts w:ascii="Arial" w:eastAsia="Arial" w:hAnsi="Arial" w:cs="Arial"/>
          <w:spacing w:val="-1"/>
          <w:sz w:val="24"/>
          <w:szCs w:val="24"/>
        </w:rPr>
        <w:t>d</w:t>
      </w:r>
      <w:r w:rsidRPr="00E748BC">
        <w:rPr>
          <w:rFonts w:ascii="Arial" w:eastAsia="Arial" w:hAnsi="Arial" w:cs="Arial"/>
          <w:sz w:val="24"/>
          <w:szCs w:val="24"/>
        </w:rPr>
        <w:t>ea</w:t>
      </w:r>
      <w:r w:rsidRPr="00E748BC">
        <w:rPr>
          <w:rFonts w:ascii="Arial" w:eastAsia="Arial" w:hAnsi="Arial" w:cs="Arial"/>
          <w:spacing w:val="-2"/>
          <w:sz w:val="24"/>
          <w:szCs w:val="24"/>
        </w:rPr>
        <w:t xml:space="preserve"> </w:t>
      </w:r>
      <w:r w:rsidRPr="00E748BC">
        <w:rPr>
          <w:rFonts w:ascii="Arial" w:eastAsia="Arial" w:hAnsi="Arial" w:cs="Arial"/>
          <w:sz w:val="24"/>
          <w:szCs w:val="24"/>
        </w:rPr>
        <w:t>us</w:t>
      </w:r>
      <w:r w:rsidRPr="00E748BC">
        <w:rPr>
          <w:rFonts w:ascii="Arial" w:eastAsia="Arial" w:hAnsi="Arial" w:cs="Arial"/>
          <w:spacing w:val="-1"/>
          <w:sz w:val="24"/>
          <w:szCs w:val="24"/>
        </w:rPr>
        <w:t>i</w:t>
      </w:r>
      <w:r w:rsidRPr="00E748BC">
        <w:rPr>
          <w:rFonts w:ascii="Arial" w:eastAsia="Arial" w:hAnsi="Arial" w:cs="Arial"/>
          <w:spacing w:val="-3"/>
          <w:sz w:val="24"/>
          <w:szCs w:val="24"/>
        </w:rPr>
        <w:t>n</w:t>
      </w:r>
      <w:r w:rsidRPr="00E748BC">
        <w:rPr>
          <w:rFonts w:ascii="Arial" w:eastAsia="Arial" w:hAnsi="Arial" w:cs="Arial"/>
          <w:sz w:val="24"/>
          <w:szCs w:val="24"/>
        </w:rPr>
        <w:t>g</w:t>
      </w:r>
      <w:r w:rsidRPr="00E748BC">
        <w:rPr>
          <w:rFonts w:ascii="Arial" w:eastAsia="Arial" w:hAnsi="Arial" w:cs="Arial"/>
          <w:spacing w:val="3"/>
          <w:sz w:val="24"/>
          <w:szCs w:val="24"/>
        </w:rPr>
        <w:t xml:space="preserve"> </w:t>
      </w:r>
      <w:r w:rsidRPr="00E748BC">
        <w:rPr>
          <w:rFonts w:ascii="Arial" w:eastAsia="Arial" w:hAnsi="Arial" w:cs="Arial"/>
          <w:sz w:val="24"/>
          <w:szCs w:val="24"/>
        </w:rPr>
        <w:t>d</w:t>
      </w:r>
      <w:r w:rsidRPr="00E748BC">
        <w:rPr>
          <w:rFonts w:ascii="Arial" w:eastAsia="Arial" w:hAnsi="Arial" w:cs="Arial"/>
          <w:spacing w:val="-4"/>
          <w:sz w:val="24"/>
          <w:szCs w:val="24"/>
        </w:rPr>
        <w:t>i</w:t>
      </w:r>
      <w:r w:rsidRPr="00E748BC">
        <w:rPr>
          <w:rFonts w:ascii="Arial" w:eastAsia="Arial" w:hAnsi="Arial" w:cs="Arial"/>
          <w:spacing w:val="1"/>
          <w:sz w:val="24"/>
          <w:szCs w:val="24"/>
        </w:rPr>
        <w:t>ff</w:t>
      </w:r>
      <w:r w:rsidRPr="00E748BC">
        <w:rPr>
          <w:rFonts w:ascii="Arial" w:eastAsia="Arial" w:hAnsi="Arial" w:cs="Arial"/>
          <w:spacing w:val="-3"/>
          <w:sz w:val="24"/>
          <w:szCs w:val="24"/>
        </w:rPr>
        <w:t>e</w:t>
      </w:r>
      <w:r w:rsidRPr="00E748BC">
        <w:rPr>
          <w:rFonts w:ascii="Arial" w:eastAsia="Arial" w:hAnsi="Arial" w:cs="Arial"/>
          <w:spacing w:val="1"/>
          <w:sz w:val="24"/>
          <w:szCs w:val="24"/>
        </w:rPr>
        <w:t>r</w:t>
      </w:r>
      <w:r w:rsidRPr="00E748BC">
        <w:rPr>
          <w:rFonts w:ascii="Arial" w:eastAsia="Arial" w:hAnsi="Arial" w:cs="Arial"/>
          <w:sz w:val="24"/>
          <w:szCs w:val="24"/>
        </w:rPr>
        <w:t>e</w:t>
      </w:r>
      <w:r w:rsidRPr="00E748BC">
        <w:rPr>
          <w:rFonts w:ascii="Arial" w:eastAsia="Arial" w:hAnsi="Arial" w:cs="Arial"/>
          <w:spacing w:val="-1"/>
          <w:sz w:val="24"/>
          <w:szCs w:val="24"/>
        </w:rPr>
        <w:t>n</w:t>
      </w:r>
      <w:r w:rsidRPr="00E748BC">
        <w:rPr>
          <w:rFonts w:ascii="Arial" w:eastAsia="Arial" w:hAnsi="Arial" w:cs="Arial"/>
          <w:sz w:val="24"/>
          <w:szCs w:val="24"/>
        </w:rPr>
        <w:t xml:space="preserve">t </w:t>
      </w:r>
      <w:r w:rsidRPr="00E748BC">
        <w:rPr>
          <w:rFonts w:ascii="Arial" w:eastAsia="Arial" w:hAnsi="Arial" w:cs="Arial"/>
          <w:spacing w:val="-3"/>
          <w:sz w:val="24"/>
          <w:szCs w:val="24"/>
        </w:rPr>
        <w:t>w</w:t>
      </w:r>
      <w:r w:rsidRPr="00E748BC">
        <w:rPr>
          <w:rFonts w:ascii="Arial" w:eastAsia="Arial" w:hAnsi="Arial" w:cs="Arial"/>
          <w:sz w:val="24"/>
          <w:szCs w:val="24"/>
        </w:rPr>
        <w:t xml:space="preserve">ords, </w:t>
      </w:r>
      <w:r w:rsidRPr="00E748BC">
        <w:rPr>
          <w:rFonts w:ascii="Arial" w:eastAsia="Arial" w:hAnsi="Arial" w:cs="Arial"/>
          <w:spacing w:val="1"/>
          <w:sz w:val="24"/>
          <w:szCs w:val="24"/>
        </w:rPr>
        <w:t>t</w:t>
      </w:r>
      <w:r w:rsidRPr="00E748BC">
        <w:rPr>
          <w:rFonts w:ascii="Arial" w:eastAsia="Arial" w:hAnsi="Arial" w:cs="Arial"/>
          <w:sz w:val="24"/>
          <w:szCs w:val="24"/>
        </w:rPr>
        <w:t xml:space="preserve">he </w:t>
      </w:r>
      <w:r w:rsidRPr="00E748BC">
        <w:rPr>
          <w:rFonts w:ascii="Arial" w:eastAsia="Arial" w:hAnsi="Arial" w:cs="Arial"/>
          <w:spacing w:val="-1"/>
          <w:sz w:val="24"/>
          <w:szCs w:val="24"/>
        </w:rPr>
        <w:t>i</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z w:val="24"/>
          <w:szCs w:val="24"/>
        </w:rPr>
        <w:t>a</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m</w:t>
      </w:r>
      <w:r w:rsidRPr="00E748BC">
        <w:rPr>
          <w:rFonts w:ascii="Arial" w:eastAsia="Arial" w:hAnsi="Arial" w:cs="Arial"/>
          <w:sz w:val="24"/>
          <w:szCs w:val="24"/>
        </w:rPr>
        <w:t>u</w:t>
      </w:r>
      <w:r w:rsidRPr="00E748BC">
        <w:rPr>
          <w:rFonts w:ascii="Arial" w:eastAsia="Arial" w:hAnsi="Arial" w:cs="Arial"/>
          <w:spacing w:val="-3"/>
          <w:sz w:val="24"/>
          <w:szCs w:val="24"/>
        </w:rPr>
        <w:t>s</w:t>
      </w:r>
      <w:r w:rsidRPr="00E748BC">
        <w:rPr>
          <w:rFonts w:ascii="Arial" w:eastAsia="Arial" w:hAnsi="Arial" w:cs="Arial"/>
          <w:sz w:val="24"/>
          <w:szCs w:val="24"/>
        </w:rPr>
        <w:t>t</w:t>
      </w:r>
      <w:r w:rsidRPr="00E748BC">
        <w:rPr>
          <w:rFonts w:ascii="Arial" w:eastAsia="Arial" w:hAnsi="Arial" w:cs="Arial"/>
          <w:spacing w:val="2"/>
          <w:sz w:val="24"/>
          <w:szCs w:val="24"/>
        </w:rPr>
        <w:t xml:space="preserve"> </w:t>
      </w:r>
      <w:r w:rsidRPr="00E748BC">
        <w:rPr>
          <w:rFonts w:ascii="Arial" w:eastAsia="Arial" w:hAnsi="Arial" w:cs="Arial"/>
          <w:sz w:val="24"/>
          <w:szCs w:val="24"/>
        </w:rPr>
        <w:t>be</w:t>
      </w:r>
      <w:r w:rsidRPr="00E748BC">
        <w:rPr>
          <w:rFonts w:ascii="Arial" w:eastAsia="Arial" w:hAnsi="Arial" w:cs="Arial"/>
          <w:spacing w:val="-2"/>
          <w:sz w:val="24"/>
          <w:szCs w:val="24"/>
        </w:rPr>
        <w:t xml:space="preserve"> </w:t>
      </w:r>
      <w:r w:rsidRPr="00E748BC">
        <w:rPr>
          <w:rFonts w:ascii="Arial" w:eastAsia="Arial" w:hAnsi="Arial" w:cs="Arial"/>
          <w:sz w:val="24"/>
          <w:szCs w:val="24"/>
        </w:rPr>
        <w:t>a</w:t>
      </w:r>
      <w:r w:rsidRPr="00E748BC">
        <w:rPr>
          <w:rFonts w:ascii="Arial" w:eastAsia="Arial" w:hAnsi="Arial" w:cs="Arial"/>
          <w:spacing w:val="-2"/>
          <w:sz w:val="24"/>
          <w:szCs w:val="24"/>
        </w:rPr>
        <w:t>t</w:t>
      </w:r>
      <w:r w:rsidRPr="00E748BC">
        <w:rPr>
          <w:rFonts w:ascii="Arial" w:eastAsia="Arial" w:hAnsi="Arial" w:cs="Arial"/>
          <w:spacing w:val="1"/>
          <w:sz w:val="24"/>
          <w:szCs w:val="24"/>
        </w:rPr>
        <w:t>tr</w:t>
      </w:r>
      <w:r w:rsidRPr="00E748BC">
        <w:rPr>
          <w:rFonts w:ascii="Arial" w:eastAsia="Arial" w:hAnsi="Arial" w:cs="Arial"/>
          <w:spacing w:val="-1"/>
          <w:sz w:val="24"/>
          <w:szCs w:val="24"/>
        </w:rPr>
        <w:t>i</w:t>
      </w:r>
      <w:r w:rsidRPr="00E748BC">
        <w:rPr>
          <w:rFonts w:ascii="Arial" w:eastAsia="Arial" w:hAnsi="Arial" w:cs="Arial"/>
          <w:sz w:val="24"/>
          <w:szCs w:val="24"/>
        </w:rPr>
        <w:t>b</w:t>
      </w:r>
      <w:r w:rsidRPr="00E748BC">
        <w:rPr>
          <w:rFonts w:ascii="Arial" w:eastAsia="Arial" w:hAnsi="Arial" w:cs="Arial"/>
          <w:spacing w:val="-1"/>
          <w:sz w:val="24"/>
          <w:szCs w:val="24"/>
        </w:rPr>
        <w:t>u</w:t>
      </w:r>
      <w:r w:rsidRPr="00E748BC">
        <w:rPr>
          <w:rFonts w:ascii="Arial" w:eastAsia="Arial" w:hAnsi="Arial" w:cs="Arial"/>
          <w:spacing w:val="1"/>
          <w:sz w:val="24"/>
          <w:szCs w:val="24"/>
        </w:rPr>
        <w:t>t</w:t>
      </w:r>
      <w:r w:rsidRPr="00E748BC">
        <w:rPr>
          <w:rFonts w:ascii="Arial" w:eastAsia="Arial" w:hAnsi="Arial" w:cs="Arial"/>
          <w:sz w:val="24"/>
          <w:szCs w:val="24"/>
        </w:rPr>
        <w:t>ed</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o</w:t>
      </w:r>
      <w:r w:rsidRPr="00E748BC">
        <w:rPr>
          <w:rFonts w:ascii="Arial" w:eastAsia="Arial" w:hAnsi="Arial" w:cs="Arial"/>
          <w:spacing w:val="-4"/>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he a</w:t>
      </w:r>
      <w:r w:rsidRPr="00E748BC">
        <w:rPr>
          <w:rFonts w:ascii="Arial" w:eastAsia="Arial" w:hAnsi="Arial" w:cs="Arial"/>
          <w:spacing w:val="-3"/>
          <w:sz w:val="24"/>
          <w:szCs w:val="24"/>
        </w:rPr>
        <w:t>u</w:t>
      </w:r>
      <w:r w:rsidRPr="00E748BC">
        <w:rPr>
          <w:rFonts w:ascii="Arial" w:eastAsia="Arial" w:hAnsi="Arial" w:cs="Arial"/>
          <w:spacing w:val="1"/>
          <w:sz w:val="24"/>
          <w:szCs w:val="24"/>
        </w:rPr>
        <w:t>t</w:t>
      </w:r>
      <w:r w:rsidRPr="00E748BC">
        <w:rPr>
          <w:rFonts w:ascii="Arial" w:eastAsia="Arial" w:hAnsi="Arial" w:cs="Arial"/>
          <w:spacing w:val="-3"/>
          <w:sz w:val="24"/>
          <w:szCs w:val="24"/>
        </w:rPr>
        <w:t>h</w:t>
      </w:r>
      <w:r w:rsidRPr="00E748BC">
        <w:rPr>
          <w:rFonts w:ascii="Arial" w:eastAsia="Arial" w:hAnsi="Arial" w:cs="Arial"/>
          <w:sz w:val="24"/>
          <w:szCs w:val="24"/>
        </w:rPr>
        <w:t>or</w:t>
      </w:r>
      <w:r w:rsidRPr="00E748BC">
        <w:rPr>
          <w:rFonts w:ascii="Arial" w:eastAsia="Arial" w:hAnsi="Arial" w:cs="Arial"/>
          <w:spacing w:val="2"/>
          <w:sz w:val="24"/>
          <w:szCs w:val="24"/>
        </w:rPr>
        <w:t xml:space="preserve"> </w:t>
      </w:r>
      <w:r w:rsidRPr="00E748BC">
        <w:rPr>
          <w:rFonts w:ascii="Arial" w:eastAsia="Arial" w:hAnsi="Arial" w:cs="Arial"/>
          <w:sz w:val="24"/>
          <w:szCs w:val="24"/>
        </w:rPr>
        <w:t>by</w:t>
      </w:r>
      <w:r w:rsidRPr="00E748BC">
        <w:rPr>
          <w:rFonts w:ascii="Arial" w:eastAsia="Arial" w:hAnsi="Arial" w:cs="Arial"/>
          <w:spacing w:val="-2"/>
          <w:sz w:val="24"/>
          <w:szCs w:val="24"/>
        </w:rPr>
        <w:t xml:space="preserve"> </w:t>
      </w:r>
      <w:r w:rsidRPr="00E748BC">
        <w:rPr>
          <w:rFonts w:ascii="Arial" w:eastAsia="Arial" w:hAnsi="Arial" w:cs="Arial"/>
          <w:sz w:val="24"/>
          <w:szCs w:val="24"/>
        </w:rPr>
        <w:t>prop</w:t>
      </w:r>
      <w:r w:rsidRPr="00E748BC">
        <w:rPr>
          <w:rFonts w:ascii="Arial" w:eastAsia="Arial" w:hAnsi="Arial" w:cs="Arial"/>
          <w:spacing w:val="-3"/>
          <w:sz w:val="24"/>
          <w:szCs w:val="24"/>
        </w:rPr>
        <w:t>e</w:t>
      </w:r>
      <w:r w:rsidRPr="00E748BC">
        <w:rPr>
          <w:rFonts w:ascii="Arial" w:eastAsia="Arial" w:hAnsi="Arial" w:cs="Arial"/>
          <w:sz w:val="24"/>
          <w:szCs w:val="24"/>
        </w:rPr>
        <w:t xml:space="preserve">r </w:t>
      </w:r>
      <w:r w:rsidRPr="00E748BC">
        <w:rPr>
          <w:rFonts w:ascii="Arial" w:eastAsia="Arial" w:hAnsi="Arial" w:cs="Arial"/>
          <w:spacing w:val="1"/>
          <w:sz w:val="24"/>
          <w:szCs w:val="24"/>
        </w:rPr>
        <w:t>r</w:t>
      </w:r>
      <w:r w:rsidRPr="00E748BC">
        <w:rPr>
          <w:rFonts w:ascii="Arial" w:eastAsia="Arial" w:hAnsi="Arial" w:cs="Arial"/>
          <w:spacing w:val="-3"/>
          <w:sz w:val="24"/>
          <w:szCs w:val="24"/>
        </w:rPr>
        <w:t>e</w:t>
      </w:r>
      <w:r w:rsidRPr="00E748BC">
        <w:rPr>
          <w:rFonts w:ascii="Arial" w:eastAsia="Arial" w:hAnsi="Arial" w:cs="Arial"/>
          <w:spacing w:val="3"/>
          <w:sz w:val="24"/>
          <w:szCs w:val="24"/>
        </w:rPr>
        <w:t>f</w:t>
      </w:r>
      <w:r w:rsidRPr="00E748BC">
        <w:rPr>
          <w:rFonts w:ascii="Arial" w:eastAsia="Arial" w:hAnsi="Arial" w:cs="Arial"/>
          <w:spacing w:val="-3"/>
          <w:sz w:val="24"/>
          <w:szCs w:val="24"/>
        </w:rPr>
        <w:t>e</w:t>
      </w:r>
      <w:r w:rsidRPr="00E748BC">
        <w:rPr>
          <w:rFonts w:ascii="Arial" w:eastAsia="Arial" w:hAnsi="Arial" w:cs="Arial"/>
          <w:spacing w:val="1"/>
          <w:sz w:val="24"/>
          <w:szCs w:val="24"/>
        </w:rPr>
        <w:t>r</w:t>
      </w:r>
      <w:r w:rsidRPr="00E748BC">
        <w:rPr>
          <w:rFonts w:ascii="Arial" w:eastAsia="Arial" w:hAnsi="Arial" w:cs="Arial"/>
          <w:sz w:val="24"/>
          <w:szCs w:val="24"/>
        </w:rPr>
        <w:t>e</w:t>
      </w:r>
      <w:r w:rsidRPr="00E748BC">
        <w:rPr>
          <w:rFonts w:ascii="Arial" w:eastAsia="Arial" w:hAnsi="Arial" w:cs="Arial"/>
          <w:spacing w:val="-1"/>
          <w:sz w:val="24"/>
          <w:szCs w:val="24"/>
        </w:rPr>
        <w:t>n</w:t>
      </w:r>
      <w:r w:rsidRPr="00E748BC">
        <w:rPr>
          <w:rFonts w:ascii="Arial" w:eastAsia="Arial" w:hAnsi="Arial" w:cs="Arial"/>
          <w:sz w:val="24"/>
          <w:szCs w:val="24"/>
        </w:rPr>
        <w:t>c</w:t>
      </w:r>
      <w:r w:rsidRPr="00E748BC">
        <w:rPr>
          <w:rFonts w:ascii="Arial" w:eastAsia="Arial" w:hAnsi="Arial" w:cs="Arial"/>
          <w:spacing w:val="-1"/>
          <w:sz w:val="24"/>
          <w:szCs w:val="24"/>
        </w:rPr>
        <w:t>i</w:t>
      </w:r>
      <w:r w:rsidRPr="00E748BC">
        <w:rPr>
          <w:rFonts w:ascii="Arial" w:eastAsia="Arial" w:hAnsi="Arial" w:cs="Arial"/>
          <w:spacing w:val="-3"/>
          <w:sz w:val="24"/>
          <w:szCs w:val="24"/>
        </w:rPr>
        <w:t>n</w:t>
      </w:r>
      <w:r w:rsidRPr="00E748BC">
        <w:rPr>
          <w:rFonts w:ascii="Arial" w:eastAsia="Arial" w:hAnsi="Arial" w:cs="Arial"/>
          <w:sz w:val="24"/>
          <w:szCs w:val="24"/>
        </w:rPr>
        <w:t xml:space="preserve">g </w:t>
      </w:r>
      <w:r w:rsidRPr="00E748BC">
        <w:rPr>
          <w:rFonts w:ascii="Arial" w:eastAsia="Arial" w:hAnsi="Arial" w:cs="Arial"/>
          <w:spacing w:val="2"/>
          <w:sz w:val="24"/>
          <w:szCs w:val="24"/>
        </w:rPr>
        <w:t>g</w:t>
      </w:r>
      <w:r w:rsidRPr="00E748BC">
        <w:rPr>
          <w:rFonts w:ascii="Arial" w:eastAsia="Arial" w:hAnsi="Arial" w:cs="Arial"/>
          <w:spacing w:val="-1"/>
          <w:sz w:val="24"/>
          <w:szCs w:val="24"/>
        </w:rPr>
        <w:t>i</w:t>
      </w:r>
      <w:r w:rsidRPr="00E748BC">
        <w:rPr>
          <w:rFonts w:ascii="Arial" w:eastAsia="Arial" w:hAnsi="Arial" w:cs="Arial"/>
          <w:spacing w:val="-2"/>
          <w:sz w:val="24"/>
          <w:szCs w:val="24"/>
        </w:rPr>
        <w:t>v</w:t>
      </w:r>
      <w:r w:rsidRPr="00E748BC">
        <w:rPr>
          <w:rFonts w:ascii="Arial" w:eastAsia="Arial" w:hAnsi="Arial" w:cs="Arial"/>
          <w:spacing w:val="-1"/>
          <w:sz w:val="24"/>
          <w:szCs w:val="24"/>
        </w:rPr>
        <w:t>i</w:t>
      </w:r>
      <w:r w:rsidRPr="00E748BC">
        <w:rPr>
          <w:rFonts w:ascii="Arial" w:eastAsia="Arial" w:hAnsi="Arial" w:cs="Arial"/>
          <w:sz w:val="24"/>
          <w:szCs w:val="24"/>
        </w:rPr>
        <w:t xml:space="preserve">ng </w:t>
      </w:r>
      <w:r w:rsidRPr="00E748BC">
        <w:rPr>
          <w:rFonts w:ascii="Arial" w:eastAsia="Arial" w:hAnsi="Arial" w:cs="Arial"/>
          <w:spacing w:val="1"/>
          <w:sz w:val="24"/>
          <w:szCs w:val="24"/>
        </w:rPr>
        <w:t>t</w:t>
      </w:r>
      <w:r w:rsidRPr="00E748BC">
        <w:rPr>
          <w:rFonts w:ascii="Arial" w:eastAsia="Arial" w:hAnsi="Arial" w:cs="Arial"/>
          <w:sz w:val="24"/>
          <w:szCs w:val="24"/>
        </w:rPr>
        <w:t>he a</w:t>
      </w:r>
      <w:r w:rsidRPr="00E748BC">
        <w:rPr>
          <w:rFonts w:ascii="Arial" w:eastAsia="Arial" w:hAnsi="Arial" w:cs="Arial"/>
          <w:spacing w:val="-3"/>
          <w:sz w:val="24"/>
          <w:szCs w:val="24"/>
        </w:rPr>
        <w:t>u</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o</w:t>
      </w:r>
      <w:r w:rsidRPr="00E748BC">
        <w:rPr>
          <w:rFonts w:ascii="Arial" w:eastAsia="Arial" w:hAnsi="Arial" w:cs="Arial"/>
          <w:spacing w:val="1"/>
          <w:sz w:val="24"/>
          <w:szCs w:val="24"/>
        </w:rPr>
        <w:t>r</w:t>
      </w:r>
      <w:r w:rsidRPr="00E748BC">
        <w:rPr>
          <w:rFonts w:ascii="Arial" w:eastAsia="Arial" w:hAnsi="Arial" w:cs="Arial"/>
          <w:spacing w:val="-1"/>
          <w:sz w:val="24"/>
          <w:szCs w:val="24"/>
        </w:rPr>
        <w:t>’</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n</w:t>
      </w:r>
      <w:r w:rsidRPr="00E748BC">
        <w:rPr>
          <w:rFonts w:ascii="Arial" w:eastAsia="Arial" w:hAnsi="Arial" w:cs="Arial"/>
          <w:sz w:val="24"/>
          <w:szCs w:val="24"/>
        </w:rPr>
        <w:t>ame</w:t>
      </w:r>
      <w:r w:rsidRPr="00E748BC">
        <w:rPr>
          <w:rFonts w:ascii="Arial" w:eastAsia="Arial" w:hAnsi="Arial" w:cs="Arial"/>
          <w:spacing w:val="-1"/>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n</w:t>
      </w:r>
      <w:r w:rsidRPr="00E748BC">
        <w:rPr>
          <w:rFonts w:ascii="Arial" w:eastAsia="Arial" w:hAnsi="Arial" w:cs="Arial"/>
          <w:sz w:val="24"/>
          <w:szCs w:val="24"/>
        </w:rPr>
        <w:t>d d</w:t>
      </w:r>
      <w:r w:rsidRPr="00E748BC">
        <w:rPr>
          <w:rFonts w:ascii="Arial" w:eastAsia="Arial" w:hAnsi="Arial" w:cs="Arial"/>
          <w:spacing w:val="-2"/>
          <w:sz w:val="24"/>
          <w:szCs w:val="24"/>
        </w:rPr>
        <w:t>a</w:t>
      </w:r>
      <w:r w:rsidRPr="00E748BC">
        <w:rPr>
          <w:rFonts w:ascii="Arial" w:eastAsia="Arial" w:hAnsi="Arial" w:cs="Arial"/>
          <w:spacing w:val="1"/>
          <w:sz w:val="24"/>
          <w:szCs w:val="24"/>
        </w:rPr>
        <w:t>t</w:t>
      </w:r>
      <w:r w:rsidRPr="00E748BC">
        <w:rPr>
          <w:rFonts w:ascii="Arial" w:eastAsia="Arial" w:hAnsi="Arial" w:cs="Arial"/>
          <w:sz w:val="24"/>
          <w:szCs w:val="24"/>
        </w:rPr>
        <w:t xml:space="preserve">e </w:t>
      </w:r>
      <w:r w:rsidRPr="00E748BC">
        <w:rPr>
          <w:rFonts w:ascii="Arial" w:eastAsia="Arial" w:hAnsi="Arial" w:cs="Arial"/>
          <w:spacing w:val="-2"/>
          <w:sz w:val="24"/>
          <w:szCs w:val="24"/>
        </w:rPr>
        <w:t>o</w:t>
      </w:r>
      <w:r w:rsidRPr="00E748BC">
        <w:rPr>
          <w:rFonts w:ascii="Arial" w:eastAsia="Arial" w:hAnsi="Arial" w:cs="Arial"/>
          <w:sz w:val="24"/>
          <w:szCs w:val="24"/>
        </w:rPr>
        <w:t>f</w:t>
      </w:r>
      <w:r w:rsidRPr="00E748BC">
        <w:rPr>
          <w:rFonts w:ascii="Arial" w:eastAsia="Arial" w:hAnsi="Arial" w:cs="Arial"/>
          <w:spacing w:val="2"/>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u</w:t>
      </w:r>
      <w:r w:rsidRPr="00E748BC">
        <w:rPr>
          <w:rFonts w:ascii="Arial" w:eastAsia="Arial" w:hAnsi="Arial" w:cs="Arial"/>
          <w:sz w:val="24"/>
          <w:szCs w:val="24"/>
        </w:rPr>
        <w:t>b</w:t>
      </w:r>
      <w:r w:rsidRPr="00E748BC">
        <w:rPr>
          <w:rFonts w:ascii="Arial" w:eastAsia="Arial" w:hAnsi="Arial" w:cs="Arial"/>
          <w:spacing w:val="-1"/>
          <w:sz w:val="24"/>
          <w:szCs w:val="24"/>
        </w:rPr>
        <w:t>li</w:t>
      </w:r>
      <w:r w:rsidRPr="00E748BC">
        <w:rPr>
          <w:rFonts w:ascii="Arial" w:eastAsia="Arial" w:hAnsi="Arial" w:cs="Arial"/>
          <w:sz w:val="24"/>
          <w:szCs w:val="24"/>
        </w:rPr>
        <w:t>cati</w:t>
      </w:r>
      <w:r w:rsidRPr="00E748BC">
        <w:rPr>
          <w:rFonts w:ascii="Arial" w:eastAsia="Arial" w:hAnsi="Arial" w:cs="Arial"/>
          <w:spacing w:val="-1"/>
          <w:sz w:val="24"/>
          <w:szCs w:val="24"/>
        </w:rPr>
        <w:t>o</w:t>
      </w:r>
      <w:r w:rsidRPr="00E748BC">
        <w:rPr>
          <w:rFonts w:ascii="Arial" w:eastAsia="Arial" w:hAnsi="Arial" w:cs="Arial"/>
          <w:spacing w:val="-3"/>
          <w:sz w:val="24"/>
          <w:szCs w:val="24"/>
        </w:rPr>
        <w:t>n</w:t>
      </w:r>
      <w:r w:rsidRPr="00E748BC">
        <w:rPr>
          <w:rFonts w:ascii="Arial" w:eastAsia="Arial" w:hAnsi="Arial" w:cs="Arial"/>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f</w:t>
      </w:r>
      <w:r w:rsidRPr="00E748BC">
        <w:rPr>
          <w:rFonts w:ascii="Arial" w:eastAsia="Arial" w:hAnsi="Arial" w:cs="Arial"/>
          <w:spacing w:val="2"/>
          <w:sz w:val="24"/>
          <w:szCs w:val="24"/>
        </w:rPr>
        <w:t xml:space="preserve"> </w:t>
      </w:r>
      <w:r w:rsidRPr="00E748BC">
        <w:rPr>
          <w:rFonts w:ascii="Arial" w:eastAsia="Arial" w:hAnsi="Arial" w:cs="Arial"/>
          <w:sz w:val="24"/>
          <w:szCs w:val="24"/>
        </w:rPr>
        <w:t>a</w:t>
      </w:r>
      <w:r w:rsidRPr="00E748BC">
        <w:rPr>
          <w:rFonts w:ascii="Arial" w:eastAsia="Arial" w:hAnsi="Arial" w:cs="Arial"/>
          <w:spacing w:val="-2"/>
          <w:sz w:val="24"/>
          <w:szCs w:val="24"/>
        </w:rPr>
        <w:t xml:space="preserve"> </w:t>
      </w:r>
      <w:r w:rsidRPr="00E748BC">
        <w:rPr>
          <w:rFonts w:ascii="Arial" w:eastAsia="Arial" w:hAnsi="Arial" w:cs="Arial"/>
          <w:sz w:val="24"/>
          <w:szCs w:val="24"/>
        </w:rPr>
        <w:t>s</w:t>
      </w:r>
      <w:r w:rsidRPr="00E748BC">
        <w:rPr>
          <w:rFonts w:ascii="Arial" w:eastAsia="Arial" w:hAnsi="Arial" w:cs="Arial"/>
          <w:spacing w:val="-1"/>
          <w:sz w:val="24"/>
          <w:szCs w:val="24"/>
        </w:rPr>
        <w:t>i</w:t>
      </w:r>
      <w:r w:rsidRPr="00E748BC">
        <w:rPr>
          <w:rFonts w:ascii="Arial" w:eastAsia="Arial" w:hAnsi="Arial" w:cs="Arial"/>
          <w:sz w:val="24"/>
          <w:szCs w:val="24"/>
        </w:rPr>
        <w:t>n</w:t>
      </w:r>
      <w:r w:rsidRPr="00E748BC">
        <w:rPr>
          <w:rFonts w:ascii="Arial" w:eastAsia="Arial" w:hAnsi="Arial" w:cs="Arial"/>
          <w:spacing w:val="2"/>
          <w:sz w:val="24"/>
          <w:szCs w:val="24"/>
        </w:rPr>
        <w:t>g</w:t>
      </w:r>
      <w:r w:rsidRPr="00E748BC">
        <w:rPr>
          <w:rFonts w:ascii="Arial" w:eastAsia="Arial" w:hAnsi="Arial" w:cs="Arial"/>
          <w:spacing w:val="-1"/>
          <w:sz w:val="24"/>
          <w:szCs w:val="24"/>
        </w:rPr>
        <w:t>l</w:t>
      </w:r>
      <w:r w:rsidRPr="00E748BC">
        <w:rPr>
          <w:rFonts w:ascii="Arial" w:eastAsia="Arial" w:hAnsi="Arial" w:cs="Arial"/>
          <w:sz w:val="24"/>
          <w:szCs w:val="24"/>
        </w:rPr>
        <w:t>e</w:t>
      </w:r>
      <w:r w:rsidRPr="00E748BC">
        <w:rPr>
          <w:rFonts w:ascii="Arial" w:eastAsia="Arial" w:hAnsi="Arial" w:cs="Arial"/>
          <w:spacing w:val="-2"/>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u</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3"/>
          <w:sz w:val="24"/>
          <w:szCs w:val="24"/>
        </w:rPr>
        <w:t>o</w:t>
      </w:r>
      <w:r w:rsidRPr="00E748BC">
        <w:rPr>
          <w:rFonts w:ascii="Arial" w:eastAsia="Arial" w:hAnsi="Arial" w:cs="Arial"/>
          <w:spacing w:val="1"/>
          <w:sz w:val="24"/>
          <w:szCs w:val="24"/>
        </w:rPr>
        <w:t>r</w:t>
      </w:r>
      <w:r w:rsidRPr="00E748BC">
        <w:rPr>
          <w:rFonts w:ascii="Arial" w:eastAsia="Arial" w:hAnsi="Arial" w:cs="Arial"/>
          <w:spacing w:val="-1"/>
          <w:sz w:val="24"/>
          <w:szCs w:val="24"/>
        </w:rPr>
        <w:t>’</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z w:val="24"/>
          <w:szCs w:val="24"/>
        </w:rPr>
        <w:t>as</w:t>
      </w:r>
      <w:r w:rsidRPr="00E748BC">
        <w:rPr>
          <w:rFonts w:ascii="Arial" w:eastAsia="Arial" w:hAnsi="Arial" w:cs="Arial"/>
          <w:spacing w:val="-2"/>
          <w:sz w:val="24"/>
          <w:szCs w:val="24"/>
        </w:rPr>
        <w:t xml:space="preserve"> </w:t>
      </w:r>
      <w:r w:rsidRPr="00E748BC">
        <w:rPr>
          <w:rFonts w:ascii="Arial" w:eastAsia="Arial" w:hAnsi="Arial" w:cs="Arial"/>
          <w:sz w:val="24"/>
          <w:szCs w:val="24"/>
        </w:rPr>
        <w:t>are</w:t>
      </w:r>
      <w:r w:rsidRPr="00E748BC">
        <w:rPr>
          <w:rFonts w:ascii="Arial" w:eastAsia="Arial" w:hAnsi="Arial" w:cs="Arial"/>
          <w:spacing w:val="-1"/>
          <w:sz w:val="24"/>
          <w:szCs w:val="24"/>
        </w:rPr>
        <w:t xml:space="preserve"> </w:t>
      </w:r>
      <w:r w:rsidRPr="00E748BC">
        <w:rPr>
          <w:rFonts w:ascii="Arial" w:eastAsia="Arial" w:hAnsi="Arial" w:cs="Arial"/>
          <w:sz w:val="24"/>
          <w:szCs w:val="24"/>
        </w:rPr>
        <w:t>d</w:t>
      </w:r>
      <w:r w:rsidRPr="00E748BC">
        <w:rPr>
          <w:rFonts w:ascii="Arial" w:eastAsia="Arial" w:hAnsi="Arial" w:cs="Arial"/>
          <w:spacing w:val="-1"/>
          <w:sz w:val="24"/>
          <w:szCs w:val="24"/>
        </w:rPr>
        <w:t>i</w:t>
      </w:r>
      <w:r w:rsidRPr="00E748BC">
        <w:rPr>
          <w:rFonts w:ascii="Arial" w:eastAsia="Arial" w:hAnsi="Arial" w:cs="Arial"/>
          <w:sz w:val="24"/>
          <w:szCs w:val="24"/>
        </w:rPr>
        <w:t>scuss</w:t>
      </w:r>
      <w:r w:rsidRPr="00E748BC">
        <w:rPr>
          <w:rFonts w:ascii="Arial" w:eastAsia="Arial" w:hAnsi="Arial" w:cs="Arial"/>
          <w:spacing w:val="-1"/>
          <w:sz w:val="24"/>
          <w:szCs w:val="24"/>
        </w:rPr>
        <w:t>e</w:t>
      </w:r>
      <w:r w:rsidRPr="00E748BC">
        <w:rPr>
          <w:rFonts w:ascii="Arial" w:eastAsia="Arial" w:hAnsi="Arial" w:cs="Arial"/>
          <w:sz w:val="24"/>
          <w:szCs w:val="24"/>
        </w:rPr>
        <w:t>d in</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m</w:t>
      </w:r>
      <w:r w:rsidRPr="00E748BC">
        <w:rPr>
          <w:rFonts w:ascii="Arial" w:eastAsia="Arial" w:hAnsi="Arial" w:cs="Arial"/>
          <w:spacing w:val="-3"/>
          <w:sz w:val="24"/>
          <w:szCs w:val="24"/>
        </w:rPr>
        <w:t>o</w:t>
      </w:r>
      <w:r w:rsidRPr="00E748BC">
        <w:rPr>
          <w:rFonts w:ascii="Arial" w:eastAsia="Arial" w:hAnsi="Arial" w:cs="Arial"/>
          <w:spacing w:val="1"/>
          <w:sz w:val="24"/>
          <w:szCs w:val="24"/>
        </w:rPr>
        <w:t>r</w:t>
      </w:r>
      <w:r w:rsidRPr="00E748BC">
        <w:rPr>
          <w:rFonts w:ascii="Arial" w:eastAsia="Arial" w:hAnsi="Arial" w:cs="Arial"/>
          <w:sz w:val="24"/>
          <w:szCs w:val="24"/>
        </w:rPr>
        <w:t xml:space="preserve">e </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a</w:t>
      </w:r>
      <w:r w:rsidRPr="00E748BC">
        <w:rPr>
          <w:rFonts w:ascii="Arial" w:eastAsia="Arial" w:hAnsi="Arial" w:cs="Arial"/>
          <w:sz w:val="24"/>
          <w:szCs w:val="24"/>
        </w:rPr>
        <w:t>n one</w:t>
      </w:r>
      <w:r w:rsidRPr="00E748BC">
        <w:rPr>
          <w:rFonts w:ascii="Arial" w:eastAsia="Arial" w:hAnsi="Arial" w:cs="Arial"/>
          <w:spacing w:val="-2"/>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a</w:t>
      </w:r>
      <w:r w:rsidRPr="00E748BC">
        <w:rPr>
          <w:rFonts w:ascii="Arial" w:eastAsia="Arial" w:hAnsi="Arial" w:cs="Arial"/>
          <w:spacing w:val="1"/>
          <w:sz w:val="24"/>
          <w:szCs w:val="24"/>
        </w:rPr>
        <w:t>r</w:t>
      </w:r>
      <w:r w:rsidRPr="00E748BC">
        <w:rPr>
          <w:rFonts w:ascii="Arial" w:eastAsia="Arial" w:hAnsi="Arial" w:cs="Arial"/>
          <w:spacing w:val="-3"/>
          <w:sz w:val="24"/>
          <w:szCs w:val="24"/>
        </w:rPr>
        <w:t>a</w:t>
      </w:r>
      <w:r w:rsidRPr="00E748BC">
        <w:rPr>
          <w:rFonts w:ascii="Arial" w:eastAsia="Arial" w:hAnsi="Arial" w:cs="Arial"/>
          <w:sz w:val="24"/>
          <w:szCs w:val="24"/>
        </w:rPr>
        <w:t>graph,</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he</w:t>
      </w:r>
      <w:r w:rsidRPr="00E748BC">
        <w:rPr>
          <w:rFonts w:ascii="Arial" w:eastAsia="Arial" w:hAnsi="Arial" w:cs="Arial"/>
          <w:spacing w:val="-4"/>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u</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o</w:t>
      </w:r>
      <w:r w:rsidRPr="00E748BC">
        <w:rPr>
          <w:rFonts w:ascii="Arial" w:eastAsia="Arial" w:hAnsi="Arial" w:cs="Arial"/>
          <w:sz w:val="24"/>
          <w:szCs w:val="24"/>
        </w:rPr>
        <w:t xml:space="preserve">r </w:t>
      </w:r>
      <w:r w:rsidRPr="00E748BC">
        <w:rPr>
          <w:rFonts w:ascii="Arial" w:eastAsia="Arial" w:hAnsi="Arial" w:cs="Arial"/>
          <w:spacing w:val="1"/>
          <w:sz w:val="24"/>
          <w:szCs w:val="24"/>
        </w:rPr>
        <w:t>m</w:t>
      </w:r>
      <w:r w:rsidRPr="00E748BC">
        <w:rPr>
          <w:rFonts w:ascii="Arial" w:eastAsia="Arial" w:hAnsi="Arial" w:cs="Arial"/>
          <w:sz w:val="24"/>
          <w:szCs w:val="24"/>
        </w:rPr>
        <w:t>u</w:t>
      </w:r>
      <w:r w:rsidRPr="00E748BC">
        <w:rPr>
          <w:rFonts w:ascii="Arial" w:eastAsia="Arial" w:hAnsi="Arial" w:cs="Arial"/>
          <w:spacing w:val="-3"/>
          <w:sz w:val="24"/>
          <w:szCs w:val="24"/>
        </w:rPr>
        <w:t>s</w:t>
      </w:r>
      <w:r w:rsidRPr="00E748BC">
        <w:rPr>
          <w:rFonts w:ascii="Arial" w:eastAsia="Arial" w:hAnsi="Arial" w:cs="Arial"/>
          <w:sz w:val="24"/>
          <w:szCs w:val="24"/>
        </w:rPr>
        <w:t>t</w:t>
      </w:r>
      <w:r w:rsidRPr="00E748BC">
        <w:rPr>
          <w:rFonts w:ascii="Arial" w:eastAsia="Arial" w:hAnsi="Arial" w:cs="Arial"/>
          <w:spacing w:val="2"/>
          <w:sz w:val="24"/>
          <w:szCs w:val="24"/>
        </w:rPr>
        <w:t xml:space="preserve"> </w:t>
      </w:r>
      <w:r w:rsidRPr="00E748BC">
        <w:rPr>
          <w:rFonts w:ascii="Arial" w:eastAsia="Arial" w:hAnsi="Arial" w:cs="Arial"/>
          <w:sz w:val="24"/>
          <w:szCs w:val="24"/>
        </w:rPr>
        <w:t>be</w:t>
      </w:r>
      <w:r w:rsidRPr="00E748BC">
        <w:rPr>
          <w:rFonts w:ascii="Arial" w:eastAsia="Arial" w:hAnsi="Arial" w:cs="Arial"/>
          <w:spacing w:val="-2"/>
          <w:sz w:val="24"/>
          <w:szCs w:val="24"/>
        </w:rPr>
        <w:t xml:space="preserve"> r</w:t>
      </w:r>
      <w:r w:rsidRPr="00E748BC">
        <w:rPr>
          <w:rFonts w:ascii="Arial" w:eastAsia="Arial" w:hAnsi="Arial" w:cs="Arial"/>
          <w:spacing w:val="-3"/>
          <w:sz w:val="24"/>
          <w:szCs w:val="24"/>
        </w:rPr>
        <w:t>e</w:t>
      </w:r>
      <w:r w:rsidRPr="00E748BC">
        <w:rPr>
          <w:rFonts w:ascii="Arial" w:eastAsia="Arial" w:hAnsi="Arial" w:cs="Arial"/>
          <w:spacing w:val="3"/>
          <w:sz w:val="24"/>
          <w:szCs w:val="24"/>
        </w:rPr>
        <w:t>f</w:t>
      </w:r>
      <w:r w:rsidRPr="00E748BC">
        <w:rPr>
          <w:rFonts w:ascii="Arial" w:eastAsia="Arial" w:hAnsi="Arial" w:cs="Arial"/>
          <w:spacing w:val="-3"/>
          <w:sz w:val="24"/>
          <w:szCs w:val="24"/>
        </w:rPr>
        <w:t>e</w:t>
      </w:r>
      <w:r w:rsidRPr="00E748BC">
        <w:rPr>
          <w:rFonts w:ascii="Arial" w:eastAsia="Arial" w:hAnsi="Arial" w:cs="Arial"/>
          <w:spacing w:val="1"/>
          <w:sz w:val="24"/>
          <w:szCs w:val="24"/>
        </w:rPr>
        <w:t>r</w:t>
      </w:r>
      <w:r w:rsidRPr="00E748BC">
        <w:rPr>
          <w:rFonts w:ascii="Arial" w:eastAsia="Arial" w:hAnsi="Arial" w:cs="Arial"/>
          <w:spacing w:val="2"/>
          <w:sz w:val="24"/>
          <w:szCs w:val="24"/>
        </w:rPr>
        <w:t>e</w:t>
      </w:r>
      <w:r w:rsidRPr="00E748BC">
        <w:rPr>
          <w:rFonts w:ascii="Arial" w:eastAsia="Arial" w:hAnsi="Arial" w:cs="Arial"/>
          <w:sz w:val="24"/>
          <w:szCs w:val="24"/>
        </w:rPr>
        <w:t>n</w:t>
      </w:r>
      <w:r w:rsidRPr="00E748BC">
        <w:rPr>
          <w:rFonts w:ascii="Arial" w:eastAsia="Arial" w:hAnsi="Arial" w:cs="Arial"/>
          <w:spacing w:val="-3"/>
          <w:sz w:val="24"/>
          <w:szCs w:val="24"/>
        </w:rPr>
        <w:t>c</w:t>
      </w:r>
      <w:r w:rsidRPr="00E748BC">
        <w:rPr>
          <w:rFonts w:ascii="Arial" w:eastAsia="Arial" w:hAnsi="Arial" w:cs="Arial"/>
          <w:sz w:val="24"/>
          <w:szCs w:val="24"/>
        </w:rPr>
        <w:t>e</w:t>
      </w:r>
      <w:r w:rsidRPr="00E748BC">
        <w:rPr>
          <w:rFonts w:ascii="Arial" w:eastAsia="Arial" w:hAnsi="Arial" w:cs="Arial"/>
          <w:spacing w:val="-1"/>
          <w:sz w:val="24"/>
          <w:szCs w:val="24"/>
        </w:rPr>
        <w:t>d</w:t>
      </w:r>
      <w:r w:rsidRPr="00E748BC">
        <w:rPr>
          <w:rFonts w:ascii="Arial" w:eastAsia="Arial" w:hAnsi="Arial" w:cs="Arial"/>
          <w:sz w:val="24"/>
          <w:szCs w:val="24"/>
        </w:rPr>
        <w:t>,</w:t>
      </w:r>
      <w:r w:rsidRPr="00E748BC">
        <w:rPr>
          <w:rFonts w:ascii="Arial" w:eastAsia="Arial" w:hAnsi="Arial" w:cs="Arial"/>
          <w:spacing w:val="2"/>
          <w:sz w:val="24"/>
          <w:szCs w:val="24"/>
        </w:rPr>
        <w:t xml:space="preserve"> </w:t>
      </w:r>
      <w:r w:rsidRPr="00E748BC">
        <w:rPr>
          <w:rFonts w:ascii="Arial" w:eastAsia="Arial" w:hAnsi="Arial" w:cs="Arial"/>
          <w:sz w:val="24"/>
          <w:szCs w:val="24"/>
        </w:rPr>
        <w:t>acc</w:t>
      </w:r>
      <w:r w:rsidRPr="00E748BC">
        <w:rPr>
          <w:rFonts w:ascii="Arial" w:eastAsia="Arial" w:hAnsi="Arial" w:cs="Arial"/>
          <w:spacing w:val="-3"/>
          <w:sz w:val="24"/>
          <w:szCs w:val="24"/>
        </w:rPr>
        <w:t>o</w:t>
      </w:r>
      <w:r w:rsidRPr="00E748BC">
        <w:rPr>
          <w:rFonts w:ascii="Arial" w:eastAsia="Arial" w:hAnsi="Arial" w:cs="Arial"/>
          <w:spacing w:val="1"/>
          <w:sz w:val="24"/>
          <w:szCs w:val="24"/>
        </w:rPr>
        <w:t>r</w:t>
      </w:r>
      <w:r w:rsidRPr="00E748BC">
        <w:rPr>
          <w:rFonts w:ascii="Arial" w:eastAsia="Arial" w:hAnsi="Arial" w:cs="Arial"/>
          <w:sz w:val="24"/>
          <w:szCs w:val="24"/>
        </w:rPr>
        <w:t>d</w:t>
      </w:r>
      <w:r w:rsidRPr="00E748BC">
        <w:rPr>
          <w:rFonts w:ascii="Arial" w:eastAsia="Arial" w:hAnsi="Arial" w:cs="Arial"/>
          <w:spacing w:val="-1"/>
          <w:sz w:val="24"/>
          <w:szCs w:val="24"/>
        </w:rPr>
        <w:t>i</w:t>
      </w:r>
      <w:r w:rsidRPr="00E748BC">
        <w:rPr>
          <w:rFonts w:ascii="Arial" w:eastAsia="Arial" w:hAnsi="Arial" w:cs="Arial"/>
          <w:spacing w:val="-3"/>
          <w:sz w:val="24"/>
          <w:szCs w:val="24"/>
        </w:rPr>
        <w:t>n</w:t>
      </w:r>
      <w:r w:rsidRPr="00E748BC">
        <w:rPr>
          <w:rFonts w:ascii="Arial" w:eastAsia="Arial" w:hAnsi="Arial" w:cs="Arial"/>
          <w:sz w:val="24"/>
          <w:szCs w:val="24"/>
        </w:rPr>
        <w:t>g</w:t>
      </w:r>
      <w:r w:rsidRPr="00E748BC">
        <w:rPr>
          <w:rFonts w:ascii="Arial" w:eastAsia="Arial" w:hAnsi="Arial" w:cs="Arial"/>
          <w:spacing w:val="1"/>
          <w:sz w:val="24"/>
          <w:szCs w:val="24"/>
        </w:rPr>
        <w:t xml:space="preserve"> t</w:t>
      </w:r>
      <w:r w:rsidRPr="00E748BC">
        <w:rPr>
          <w:rFonts w:ascii="Arial" w:eastAsia="Arial" w:hAnsi="Arial" w:cs="Arial"/>
          <w:sz w:val="24"/>
          <w:szCs w:val="24"/>
        </w:rPr>
        <w:t>o A</w:t>
      </w:r>
      <w:r w:rsidRPr="00E748BC">
        <w:rPr>
          <w:rFonts w:ascii="Arial" w:eastAsia="Arial" w:hAnsi="Arial" w:cs="Arial"/>
          <w:spacing w:val="-1"/>
          <w:sz w:val="24"/>
          <w:szCs w:val="24"/>
        </w:rPr>
        <w:t>P</w:t>
      </w:r>
      <w:r w:rsidRPr="00E748BC">
        <w:rPr>
          <w:rFonts w:ascii="Arial" w:eastAsia="Arial" w:hAnsi="Arial" w:cs="Arial"/>
          <w:sz w:val="24"/>
          <w:szCs w:val="24"/>
        </w:rPr>
        <w:t>A</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f</w:t>
      </w:r>
      <w:r w:rsidRPr="00E748BC">
        <w:rPr>
          <w:rFonts w:ascii="Arial" w:eastAsia="Arial" w:hAnsi="Arial" w:cs="Arial"/>
          <w:sz w:val="24"/>
          <w:szCs w:val="24"/>
        </w:rPr>
        <w:t>o</w:t>
      </w:r>
      <w:r w:rsidRPr="00E748BC">
        <w:rPr>
          <w:rFonts w:ascii="Arial" w:eastAsia="Arial" w:hAnsi="Arial" w:cs="Arial"/>
          <w:spacing w:val="-2"/>
          <w:sz w:val="24"/>
          <w:szCs w:val="24"/>
        </w:rPr>
        <w:t>r</w:t>
      </w:r>
      <w:r w:rsidRPr="00E748BC">
        <w:rPr>
          <w:rFonts w:ascii="Arial" w:eastAsia="Arial" w:hAnsi="Arial" w:cs="Arial"/>
          <w:spacing w:val="1"/>
          <w:sz w:val="24"/>
          <w:szCs w:val="24"/>
        </w:rPr>
        <w:t>m</w:t>
      </w:r>
      <w:r w:rsidRPr="00E748BC">
        <w:rPr>
          <w:rFonts w:ascii="Arial" w:eastAsia="Arial" w:hAnsi="Arial" w:cs="Arial"/>
          <w:sz w:val="24"/>
          <w:szCs w:val="24"/>
        </w:rPr>
        <w:t>a</w:t>
      </w:r>
      <w:r w:rsidRPr="00E748BC">
        <w:rPr>
          <w:rFonts w:ascii="Arial" w:eastAsia="Arial" w:hAnsi="Arial" w:cs="Arial"/>
          <w:spacing w:val="-2"/>
          <w:sz w:val="24"/>
          <w:szCs w:val="24"/>
        </w:rPr>
        <w:t>t</w:t>
      </w:r>
      <w:r w:rsidRPr="00E748BC">
        <w:rPr>
          <w:rFonts w:ascii="Arial" w:eastAsia="Arial" w:hAnsi="Arial" w:cs="Arial"/>
          <w:sz w:val="24"/>
          <w:szCs w:val="24"/>
        </w:rPr>
        <w:t>.</w:t>
      </w:r>
      <w:r w:rsidRPr="00E748BC">
        <w:rPr>
          <w:rFonts w:ascii="Arial" w:eastAsia="Arial" w:hAnsi="Arial" w:cs="Arial"/>
          <w:spacing w:val="4"/>
          <w:sz w:val="24"/>
          <w:szCs w:val="24"/>
        </w:rPr>
        <w:t xml:space="preserve"> </w:t>
      </w:r>
      <w:r w:rsidRPr="00E748BC">
        <w:rPr>
          <w:rFonts w:ascii="Arial" w:eastAsia="Arial" w:hAnsi="Arial" w:cs="Arial"/>
          <w:spacing w:val="-1"/>
          <w:sz w:val="24"/>
          <w:szCs w:val="24"/>
        </w:rPr>
        <w:t>A</w:t>
      </w:r>
      <w:r w:rsidRPr="00E748BC">
        <w:rPr>
          <w:rFonts w:ascii="Arial" w:eastAsia="Arial" w:hAnsi="Arial" w:cs="Arial"/>
          <w:spacing w:val="-3"/>
          <w:sz w:val="24"/>
          <w:szCs w:val="24"/>
        </w:rPr>
        <w:t>u</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o</w:t>
      </w:r>
      <w:r w:rsidRPr="00E748BC">
        <w:rPr>
          <w:rFonts w:ascii="Arial" w:eastAsia="Arial" w:hAnsi="Arial" w:cs="Arial"/>
          <w:spacing w:val="1"/>
          <w:sz w:val="24"/>
          <w:szCs w:val="24"/>
        </w:rPr>
        <w:t>r</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pacing w:val="-3"/>
          <w:sz w:val="24"/>
          <w:szCs w:val="24"/>
        </w:rPr>
        <w:t>w</w:t>
      </w:r>
      <w:r w:rsidRPr="00E748BC">
        <w:rPr>
          <w:rFonts w:ascii="Arial" w:eastAsia="Arial" w:hAnsi="Arial" w:cs="Arial"/>
          <w:sz w:val="24"/>
          <w:szCs w:val="24"/>
        </w:rPr>
        <w:t>h</w:t>
      </w:r>
      <w:r w:rsidRPr="00E748BC">
        <w:rPr>
          <w:rFonts w:ascii="Arial" w:eastAsia="Arial" w:hAnsi="Arial" w:cs="Arial"/>
          <w:spacing w:val="-1"/>
          <w:sz w:val="24"/>
          <w:szCs w:val="24"/>
        </w:rPr>
        <w:t>o</w:t>
      </w:r>
      <w:r w:rsidRPr="00E748BC">
        <w:rPr>
          <w:rFonts w:ascii="Arial" w:eastAsia="Arial" w:hAnsi="Arial" w:cs="Arial"/>
          <w:sz w:val="24"/>
          <w:szCs w:val="24"/>
        </w:rPr>
        <w:t xml:space="preserve">se </w:t>
      </w:r>
      <w:r w:rsidRPr="00E748BC">
        <w:rPr>
          <w:rFonts w:ascii="Arial" w:eastAsia="Arial" w:hAnsi="Arial" w:cs="Arial"/>
          <w:spacing w:val="-3"/>
          <w:sz w:val="24"/>
          <w:szCs w:val="24"/>
        </w:rPr>
        <w:t>w</w:t>
      </w:r>
      <w:r w:rsidRPr="00E748BC">
        <w:rPr>
          <w:rFonts w:ascii="Arial" w:eastAsia="Arial" w:hAnsi="Arial" w:cs="Arial"/>
          <w:sz w:val="24"/>
          <w:szCs w:val="24"/>
        </w:rPr>
        <w:t>ords or</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z w:val="24"/>
          <w:szCs w:val="24"/>
        </w:rPr>
        <w:t>as ha</w:t>
      </w:r>
      <w:r w:rsidRPr="00E748BC">
        <w:rPr>
          <w:rFonts w:ascii="Arial" w:eastAsia="Arial" w:hAnsi="Arial" w:cs="Arial"/>
          <w:spacing w:val="-2"/>
          <w:sz w:val="24"/>
          <w:szCs w:val="24"/>
        </w:rPr>
        <w:t>v</w:t>
      </w:r>
      <w:r w:rsidRPr="00E748BC">
        <w:rPr>
          <w:rFonts w:ascii="Arial" w:eastAsia="Arial" w:hAnsi="Arial" w:cs="Arial"/>
          <w:sz w:val="24"/>
          <w:szCs w:val="24"/>
        </w:rPr>
        <w:t>e been</w:t>
      </w:r>
      <w:r w:rsidRPr="00E748BC">
        <w:rPr>
          <w:rFonts w:ascii="Arial" w:eastAsia="Arial" w:hAnsi="Arial" w:cs="Arial"/>
          <w:spacing w:val="-2"/>
          <w:sz w:val="24"/>
          <w:szCs w:val="24"/>
        </w:rPr>
        <w:t xml:space="preserve"> </w:t>
      </w:r>
      <w:r w:rsidRPr="00E748BC">
        <w:rPr>
          <w:rFonts w:ascii="Arial" w:eastAsia="Arial" w:hAnsi="Arial" w:cs="Arial"/>
          <w:sz w:val="24"/>
          <w:szCs w:val="24"/>
        </w:rPr>
        <w:t>us</w:t>
      </w:r>
      <w:r w:rsidRPr="00E748BC">
        <w:rPr>
          <w:rFonts w:ascii="Arial" w:eastAsia="Arial" w:hAnsi="Arial" w:cs="Arial"/>
          <w:spacing w:val="-1"/>
          <w:sz w:val="24"/>
          <w:szCs w:val="24"/>
        </w:rPr>
        <w:t>e</w:t>
      </w:r>
      <w:r w:rsidRPr="00E748BC">
        <w:rPr>
          <w:rFonts w:ascii="Arial" w:eastAsia="Arial" w:hAnsi="Arial" w:cs="Arial"/>
          <w:sz w:val="24"/>
          <w:szCs w:val="24"/>
        </w:rPr>
        <w:t>d</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 xml:space="preserve">n </w:t>
      </w:r>
      <w:r w:rsidRPr="00E748BC">
        <w:rPr>
          <w:rFonts w:ascii="Arial" w:eastAsia="Arial" w:hAnsi="Arial" w:cs="Arial"/>
          <w:spacing w:val="2"/>
          <w:sz w:val="24"/>
          <w:szCs w:val="24"/>
        </w:rPr>
        <w:t>t</w:t>
      </w:r>
      <w:r w:rsidRPr="00E748BC">
        <w:rPr>
          <w:rFonts w:ascii="Arial" w:eastAsia="Arial" w:hAnsi="Arial" w:cs="Arial"/>
          <w:sz w:val="24"/>
          <w:szCs w:val="24"/>
        </w:rPr>
        <w:t>he</w:t>
      </w:r>
      <w:r w:rsidRPr="00E748BC">
        <w:rPr>
          <w:rFonts w:ascii="Arial" w:eastAsia="Arial" w:hAnsi="Arial" w:cs="Arial"/>
          <w:spacing w:val="-2"/>
          <w:sz w:val="24"/>
          <w:szCs w:val="24"/>
        </w:rPr>
        <w:t xml:space="preserve"> </w:t>
      </w:r>
      <w:r w:rsidRPr="00E748BC">
        <w:rPr>
          <w:rFonts w:ascii="Arial" w:eastAsia="Arial" w:hAnsi="Arial" w:cs="Arial"/>
          <w:sz w:val="24"/>
          <w:szCs w:val="24"/>
        </w:rPr>
        <w:t>prep</w:t>
      </w:r>
      <w:r w:rsidRPr="00E748BC">
        <w:rPr>
          <w:rFonts w:ascii="Arial" w:eastAsia="Arial" w:hAnsi="Arial" w:cs="Arial"/>
          <w:spacing w:val="-3"/>
          <w:sz w:val="24"/>
          <w:szCs w:val="24"/>
        </w:rPr>
        <w:t>a</w:t>
      </w:r>
      <w:r w:rsidRPr="00E748BC">
        <w:rPr>
          <w:rFonts w:ascii="Arial" w:eastAsia="Arial" w:hAnsi="Arial" w:cs="Arial"/>
          <w:spacing w:val="1"/>
          <w:sz w:val="24"/>
          <w:szCs w:val="24"/>
        </w:rPr>
        <w:t>r</w:t>
      </w:r>
      <w:r w:rsidRPr="00E748BC">
        <w:rPr>
          <w:rFonts w:ascii="Arial" w:eastAsia="Arial" w:hAnsi="Arial" w:cs="Arial"/>
          <w:sz w:val="24"/>
          <w:szCs w:val="24"/>
        </w:rPr>
        <w:t>ati</w:t>
      </w:r>
      <w:r w:rsidRPr="00E748BC">
        <w:rPr>
          <w:rFonts w:ascii="Arial" w:eastAsia="Arial" w:hAnsi="Arial" w:cs="Arial"/>
          <w:spacing w:val="-1"/>
          <w:sz w:val="24"/>
          <w:szCs w:val="24"/>
        </w:rPr>
        <w:t>o</w:t>
      </w:r>
      <w:r w:rsidRPr="00E748BC">
        <w:rPr>
          <w:rFonts w:ascii="Arial" w:eastAsia="Arial" w:hAnsi="Arial" w:cs="Arial"/>
          <w:sz w:val="24"/>
          <w:szCs w:val="24"/>
        </w:rPr>
        <w:t>n</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o</w:t>
      </w:r>
      <w:r w:rsidRPr="00E748BC">
        <w:rPr>
          <w:rFonts w:ascii="Arial" w:eastAsia="Arial" w:hAnsi="Arial" w:cs="Arial"/>
          <w:sz w:val="24"/>
          <w:szCs w:val="24"/>
        </w:rPr>
        <w:t>f</w:t>
      </w:r>
      <w:r w:rsidRPr="00E748BC">
        <w:rPr>
          <w:rFonts w:ascii="Arial" w:eastAsia="Arial" w:hAnsi="Arial" w:cs="Arial"/>
          <w:spacing w:val="2"/>
          <w:sz w:val="24"/>
          <w:szCs w:val="24"/>
        </w:rPr>
        <w:t xml:space="preserve"> </w:t>
      </w:r>
      <w:r w:rsidRPr="00E748BC">
        <w:rPr>
          <w:rFonts w:ascii="Arial" w:eastAsia="Arial" w:hAnsi="Arial" w:cs="Arial"/>
          <w:sz w:val="24"/>
          <w:szCs w:val="24"/>
        </w:rPr>
        <w:t xml:space="preserve">a </w:t>
      </w:r>
      <w:r w:rsidRPr="00E748BC">
        <w:rPr>
          <w:rFonts w:ascii="Arial" w:eastAsia="Arial" w:hAnsi="Arial" w:cs="Arial"/>
          <w:spacing w:val="-2"/>
          <w:sz w:val="24"/>
          <w:szCs w:val="24"/>
        </w:rPr>
        <w:t>p</w:t>
      </w:r>
      <w:r w:rsidRPr="00E748BC">
        <w:rPr>
          <w:rFonts w:ascii="Arial" w:eastAsia="Arial" w:hAnsi="Arial" w:cs="Arial"/>
          <w:sz w:val="24"/>
          <w:szCs w:val="24"/>
        </w:rPr>
        <w:t>a</w:t>
      </w:r>
      <w:r w:rsidRPr="00E748BC">
        <w:rPr>
          <w:rFonts w:ascii="Arial" w:eastAsia="Arial" w:hAnsi="Arial" w:cs="Arial"/>
          <w:spacing w:val="-1"/>
          <w:sz w:val="24"/>
          <w:szCs w:val="24"/>
        </w:rPr>
        <w:t>p</w:t>
      </w:r>
      <w:r w:rsidRPr="00E748BC">
        <w:rPr>
          <w:rFonts w:ascii="Arial" w:eastAsia="Arial" w:hAnsi="Arial" w:cs="Arial"/>
          <w:sz w:val="24"/>
          <w:szCs w:val="24"/>
        </w:rPr>
        <w:t>er</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m</w:t>
      </w:r>
      <w:r w:rsidRPr="00E748BC">
        <w:rPr>
          <w:rFonts w:ascii="Arial" w:eastAsia="Arial" w:hAnsi="Arial" w:cs="Arial"/>
          <w:sz w:val="24"/>
          <w:szCs w:val="24"/>
        </w:rPr>
        <w:t>ust</w:t>
      </w:r>
      <w:r w:rsidRPr="00E748BC">
        <w:rPr>
          <w:rFonts w:ascii="Arial" w:eastAsia="Arial" w:hAnsi="Arial" w:cs="Arial"/>
          <w:spacing w:val="-1"/>
          <w:sz w:val="24"/>
          <w:szCs w:val="24"/>
        </w:rPr>
        <w:t xml:space="preserve"> </w:t>
      </w:r>
      <w:r w:rsidRPr="00E748BC">
        <w:rPr>
          <w:rFonts w:ascii="Arial" w:eastAsia="Arial" w:hAnsi="Arial" w:cs="Arial"/>
          <w:sz w:val="24"/>
          <w:szCs w:val="24"/>
        </w:rPr>
        <w:t xml:space="preserve">be </w:t>
      </w:r>
      <w:r w:rsidRPr="00E748BC">
        <w:rPr>
          <w:rFonts w:ascii="Arial" w:eastAsia="Arial" w:hAnsi="Arial" w:cs="Arial"/>
          <w:spacing w:val="-1"/>
          <w:sz w:val="24"/>
          <w:szCs w:val="24"/>
        </w:rPr>
        <w:t>li</w:t>
      </w:r>
      <w:r w:rsidRPr="00E748BC">
        <w:rPr>
          <w:rFonts w:ascii="Arial" w:eastAsia="Arial" w:hAnsi="Arial" w:cs="Arial"/>
          <w:sz w:val="24"/>
          <w:szCs w:val="24"/>
        </w:rPr>
        <w:t>s</w:t>
      </w:r>
      <w:r w:rsidRPr="00E748BC">
        <w:rPr>
          <w:rFonts w:ascii="Arial" w:eastAsia="Arial" w:hAnsi="Arial" w:cs="Arial"/>
          <w:spacing w:val="1"/>
          <w:sz w:val="24"/>
          <w:szCs w:val="24"/>
        </w:rPr>
        <w:t>t</w:t>
      </w:r>
      <w:r w:rsidRPr="00E748BC">
        <w:rPr>
          <w:rFonts w:ascii="Arial" w:eastAsia="Arial" w:hAnsi="Arial" w:cs="Arial"/>
          <w:sz w:val="24"/>
          <w:szCs w:val="24"/>
        </w:rPr>
        <w:t>ed</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i</w:t>
      </w:r>
      <w:r w:rsidRPr="00E748BC">
        <w:rPr>
          <w:rFonts w:ascii="Arial" w:eastAsia="Arial" w:hAnsi="Arial" w:cs="Arial"/>
          <w:sz w:val="24"/>
          <w:szCs w:val="24"/>
        </w:rPr>
        <w:t>n</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t</w:t>
      </w:r>
      <w:r w:rsidRPr="00E748BC">
        <w:rPr>
          <w:rFonts w:ascii="Arial" w:eastAsia="Arial" w:hAnsi="Arial" w:cs="Arial"/>
          <w:spacing w:val="-3"/>
          <w:sz w:val="24"/>
          <w:szCs w:val="24"/>
        </w:rPr>
        <w:t>h</w:t>
      </w:r>
      <w:r w:rsidRPr="00E748BC">
        <w:rPr>
          <w:rFonts w:ascii="Arial" w:eastAsia="Arial" w:hAnsi="Arial" w:cs="Arial"/>
          <w:sz w:val="24"/>
          <w:szCs w:val="24"/>
        </w:rPr>
        <w:t xml:space="preserve">e </w:t>
      </w:r>
      <w:r w:rsidRPr="00E748BC">
        <w:rPr>
          <w:rFonts w:ascii="Arial" w:eastAsia="Arial" w:hAnsi="Arial" w:cs="Arial"/>
          <w:spacing w:val="1"/>
          <w:sz w:val="24"/>
          <w:szCs w:val="24"/>
        </w:rPr>
        <w:t>r</w:t>
      </w:r>
      <w:r w:rsidRPr="00E748BC">
        <w:rPr>
          <w:rFonts w:ascii="Arial" w:eastAsia="Arial" w:hAnsi="Arial" w:cs="Arial"/>
          <w:spacing w:val="-3"/>
          <w:sz w:val="24"/>
          <w:szCs w:val="24"/>
        </w:rPr>
        <w:t>e</w:t>
      </w:r>
      <w:r w:rsidRPr="00E748BC">
        <w:rPr>
          <w:rFonts w:ascii="Arial" w:eastAsia="Arial" w:hAnsi="Arial" w:cs="Arial"/>
          <w:spacing w:val="1"/>
          <w:sz w:val="24"/>
          <w:szCs w:val="24"/>
        </w:rPr>
        <w:t>f</w:t>
      </w:r>
      <w:r w:rsidRPr="00E748BC">
        <w:rPr>
          <w:rFonts w:ascii="Arial" w:eastAsia="Arial" w:hAnsi="Arial" w:cs="Arial"/>
          <w:sz w:val="24"/>
          <w:szCs w:val="24"/>
        </w:rPr>
        <w:t>e</w:t>
      </w:r>
      <w:r w:rsidRPr="00E748BC">
        <w:rPr>
          <w:rFonts w:ascii="Arial" w:eastAsia="Arial" w:hAnsi="Arial" w:cs="Arial"/>
          <w:spacing w:val="5"/>
          <w:sz w:val="24"/>
          <w:szCs w:val="24"/>
        </w:rPr>
        <w:t>r</w:t>
      </w:r>
      <w:r w:rsidRPr="00E748BC">
        <w:rPr>
          <w:rFonts w:ascii="Arial" w:eastAsia="Arial" w:hAnsi="Arial" w:cs="Arial"/>
          <w:sz w:val="24"/>
          <w:szCs w:val="24"/>
        </w:rPr>
        <w:t>e</w:t>
      </w:r>
      <w:r w:rsidRPr="00E748BC">
        <w:rPr>
          <w:rFonts w:ascii="Arial" w:eastAsia="Arial" w:hAnsi="Arial" w:cs="Arial"/>
          <w:spacing w:val="-1"/>
          <w:sz w:val="24"/>
          <w:szCs w:val="24"/>
        </w:rPr>
        <w:t>n</w:t>
      </w:r>
      <w:r w:rsidRPr="00E748BC">
        <w:rPr>
          <w:rFonts w:ascii="Arial" w:eastAsia="Arial" w:hAnsi="Arial" w:cs="Arial"/>
          <w:sz w:val="24"/>
          <w:szCs w:val="24"/>
        </w:rPr>
        <w:t>ces</w:t>
      </w:r>
      <w:r w:rsidRPr="00E748BC">
        <w:rPr>
          <w:rFonts w:ascii="Arial" w:eastAsia="Arial" w:hAnsi="Arial" w:cs="Arial"/>
          <w:spacing w:val="-2"/>
          <w:sz w:val="24"/>
          <w:szCs w:val="24"/>
        </w:rPr>
        <w:t xml:space="preserve"> </w:t>
      </w:r>
      <w:r w:rsidRPr="00E748BC">
        <w:rPr>
          <w:rFonts w:ascii="Arial" w:eastAsia="Arial" w:hAnsi="Arial" w:cs="Arial"/>
          <w:sz w:val="24"/>
          <w:szCs w:val="24"/>
        </w:rPr>
        <w:t>c</w:t>
      </w:r>
      <w:r w:rsidRPr="00E748BC">
        <w:rPr>
          <w:rFonts w:ascii="Arial" w:eastAsia="Arial" w:hAnsi="Arial" w:cs="Arial"/>
          <w:spacing w:val="-1"/>
          <w:sz w:val="24"/>
          <w:szCs w:val="24"/>
        </w:rPr>
        <w:t>i</w:t>
      </w:r>
      <w:r w:rsidRPr="00E748BC">
        <w:rPr>
          <w:rFonts w:ascii="Arial" w:eastAsia="Arial" w:hAnsi="Arial" w:cs="Arial"/>
          <w:spacing w:val="1"/>
          <w:sz w:val="24"/>
          <w:szCs w:val="24"/>
        </w:rPr>
        <w:t>t</w:t>
      </w:r>
      <w:r w:rsidRPr="00E748BC">
        <w:rPr>
          <w:rFonts w:ascii="Arial" w:eastAsia="Arial" w:hAnsi="Arial" w:cs="Arial"/>
          <w:sz w:val="24"/>
          <w:szCs w:val="24"/>
        </w:rPr>
        <w:t>ed</w:t>
      </w:r>
      <w:r w:rsidRPr="00E748BC">
        <w:rPr>
          <w:rFonts w:ascii="Arial" w:eastAsia="Arial" w:hAnsi="Arial" w:cs="Arial"/>
          <w:spacing w:val="-2"/>
          <w:sz w:val="24"/>
          <w:szCs w:val="24"/>
        </w:rPr>
        <w:t xml:space="preserve"> </w:t>
      </w:r>
      <w:r w:rsidRPr="00E748BC">
        <w:rPr>
          <w:rFonts w:ascii="Arial" w:eastAsia="Arial" w:hAnsi="Arial" w:cs="Arial"/>
          <w:sz w:val="24"/>
          <w:szCs w:val="24"/>
        </w:rPr>
        <w:t>at</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he e</w:t>
      </w:r>
      <w:r w:rsidRPr="00E748BC">
        <w:rPr>
          <w:rFonts w:ascii="Arial" w:eastAsia="Arial" w:hAnsi="Arial" w:cs="Arial"/>
          <w:spacing w:val="-1"/>
          <w:sz w:val="24"/>
          <w:szCs w:val="24"/>
        </w:rPr>
        <w:t>n</w:t>
      </w:r>
      <w:r w:rsidRPr="00E748BC">
        <w:rPr>
          <w:rFonts w:ascii="Arial" w:eastAsia="Arial" w:hAnsi="Arial" w:cs="Arial"/>
          <w:sz w:val="24"/>
          <w:szCs w:val="24"/>
        </w:rPr>
        <w:t xml:space="preserve">d </w:t>
      </w:r>
      <w:r w:rsidRPr="00E748BC">
        <w:rPr>
          <w:rFonts w:ascii="Arial" w:eastAsia="Arial" w:hAnsi="Arial" w:cs="Arial"/>
          <w:spacing w:val="-2"/>
          <w:sz w:val="24"/>
          <w:szCs w:val="24"/>
        </w:rPr>
        <w:t>o</w:t>
      </w:r>
      <w:r w:rsidRPr="00E748BC">
        <w:rPr>
          <w:rFonts w:ascii="Arial" w:eastAsia="Arial" w:hAnsi="Arial" w:cs="Arial"/>
          <w:sz w:val="24"/>
          <w:szCs w:val="24"/>
        </w:rPr>
        <w:t>f</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he</w:t>
      </w:r>
      <w:r w:rsidRPr="00E748BC">
        <w:rPr>
          <w:rFonts w:ascii="Arial" w:eastAsia="Arial" w:hAnsi="Arial" w:cs="Arial"/>
          <w:spacing w:val="-2"/>
          <w:sz w:val="24"/>
          <w:szCs w:val="24"/>
        </w:rPr>
        <w:t xml:space="preserve"> </w:t>
      </w:r>
      <w:r w:rsidRPr="00E748BC">
        <w:rPr>
          <w:rFonts w:ascii="Arial" w:eastAsia="Arial" w:hAnsi="Arial" w:cs="Arial"/>
          <w:sz w:val="24"/>
          <w:szCs w:val="24"/>
        </w:rPr>
        <w:t>p</w:t>
      </w:r>
      <w:r w:rsidRPr="00E748BC">
        <w:rPr>
          <w:rFonts w:ascii="Arial" w:eastAsia="Arial" w:hAnsi="Arial" w:cs="Arial"/>
          <w:spacing w:val="-1"/>
          <w:sz w:val="24"/>
          <w:szCs w:val="24"/>
        </w:rPr>
        <w:t>a</w:t>
      </w:r>
      <w:r w:rsidRPr="00E748BC">
        <w:rPr>
          <w:rFonts w:ascii="Arial" w:eastAsia="Arial" w:hAnsi="Arial" w:cs="Arial"/>
          <w:sz w:val="24"/>
          <w:szCs w:val="24"/>
        </w:rPr>
        <w:t>p</w:t>
      </w:r>
      <w:r w:rsidRPr="00E748BC">
        <w:rPr>
          <w:rFonts w:ascii="Arial" w:eastAsia="Arial" w:hAnsi="Arial" w:cs="Arial"/>
          <w:spacing w:val="-1"/>
          <w:sz w:val="24"/>
          <w:szCs w:val="24"/>
        </w:rPr>
        <w:t>e</w:t>
      </w:r>
      <w:r w:rsidRPr="00E748BC">
        <w:rPr>
          <w:rFonts w:ascii="Arial" w:eastAsia="Arial" w:hAnsi="Arial" w:cs="Arial"/>
          <w:spacing w:val="-2"/>
          <w:sz w:val="24"/>
          <w:szCs w:val="24"/>
        </w:rPr>
        <w:t>r</w:t>
      </w:r>
      <w:r w:rsidRPr="00E748BC">
        <w:rPr>
          <w:rFonts w:ascii="Arial" w:eastAsia="Arial" w:hAnsi="Arial" w:cs="Arial"/>
          <w:sz w:val="24"/>
          <w:szCs w:val="24"/>
        </w:rPr>
        <w:t xml:space="preserve">. </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S</w:t>
      </w:r>
      <w:r w:rsidRPr="00E748BC">
        <w:rPr>
          <w:rFonts w:ascii="Arial" w:eastAsia="Arial" w:hAnsi="Arial" w:cs="Arial"/>
          <w:spacing w:val="1"/>
          <w:sz w:val="24"/>
          <w:szCs w:val="24"/>
        </w:rPr>
        <w:t>t</w:t>
      </w:r>
      <w:r w:rsidRPr="00E748BC">
        <w:rPr>
          <w:rFonts w:ascii="Arial" w:eastAsia="Arial" w:hAnsi="Arial" w:cs="Arial"/>
          <w:sz w:val="24"/>
          <w:szCs w:val="24"/>
        </w:rPr>
        <w:t>u</w:t>
      </w:r>
      <w:r w:rsidRPr="00E748BC">
        <w:rPr>
          <w:rFonts w:ascii="Arial" w:eastAsia="Arial" w:hAnsi="Arial" w:cs="Arial"/>
          <w:spacing w:val="-1"/>
          <w:sz w:val="24"/>
          <w:szCs w:val="24"/>
        </w:rPr>
        <w:t>d</w:t>
      </w:r>
      <w:r w:rsidRPr="00E748BC">
        <w:rPr>
          <w:rFonts w:ascii="Arial" w:eastAsia="Arial" w:hAnsi="Arial" w:cs="Arial"/>
          <w:spacing w:val="-3"/>
          <w:sz w:val="24"/>
          <w:szCs w:val="24"/>
        </w:rPr>
        <w:t>e</w:t>
      </w:r>
      <w:r w:rsidRPr="00E748BC">
        <w:rPr>
          <w:rFonts w:ascii="Arial" w:eastAsia="Arial" w:hAnsi="Arial" w:cs="Arial"/>
          <w:sz w:val="24"/>
          <w:szCs w:val="24"/>
        </w:rPr>
        <w:t>nts</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a</w:t>
      </w:r>
      <w:r w:rsidRPr="00E748BC">
        <w:rPr>
          <w:rFonts w:ascii="Arial" w:eastAsia="Arial" w:hAnsi="Arial" w:cs="Arial"/>
          <w:spacing w:val="1"/>
          <w:sz w:val="24"/>
          <w:szCs w:val="24"/>
        </w:rPr>
        <w:t>r</w:t>
      </w:r>
      <w:r w:rsidRPr="00E748BC">
        <w:rPr>
          <w:rFonts w:ascii="Arial" w:eastAsia="Arial" w:hAnsi="Arial" w:cs="Arial"/>
          <w:sz w:val="24"/>
          <w:szCs w:val="24"/>
        </w:rPr>
        <w:t>e e</w:t>
      </w:r>
      <w:r w:rsidRPr="00E748BC">
        <w:rPr>
          <w:rFonts w:ascii="Arial" w:eastAsia="Arial" w:hAnsi="Arial" w:cs="Arial"/>
          <w:spacing w:val="-2"/>
          <w:sz w:val="24"/>
          <w:szCs w:val="24"/>
        </w:rPr>
        <w:t>x</w:t>
      </w:r>
      <w:r w:rsidRPr="00E748BC">
        <w:rPr>
          <w:rFonts w:ascii="Arial" w:eastAsia="Arial" w:hAnsi="Arial" w:cs="Arial"/>
          <w:sz w:val="24"/>
          <w:szCs w:val="24"/>
        </w:rPr>
        <w:t>p</w:t>
      </w:r>
      <w:r w:rsidRPr="00E748BC">
        <w:rPr>
          <w:rFonts w:ascii="Arial" w:eastAsia="Arial" w:hAnsi="Arial" w:cs="Arial"/>
          <w:spacing w:val="-1"/>
          <w:sz w:val="24"/>
          <w:szCs w:val="24"/>
        </w:rPr>
        <w:t>e</w:t>
      </w:r>
      <w:r w:rsidRPr="00E748BC">
        <w:rPr>
          <w:rFonts w:ascii="Arial" w:eastAsia="Arial" w:hAnsi="Arial" w:cs="Arial"/>
          <w:sz w:val="24"/>
          <w:szCs w:val="24"/>
        </w:rPr>
        <w:t>c</w:t>
      </w:r>
      <w:r w:rsidRPr="00E748BC">
        <w:rPr>
          <w:rFonts w:ascii="Arial" w:eastAsia="Arial" w:hAnsi="Arial" w:cs="Arial"/>
          <w:spacing w:val="1"/>
          <w:sz w:val="24"/>
          <w:szCs w:val="24"/>
        </w:rPr>
        <w:t>t</w:t>
      </w:r>
      <w:r w:rsidRPr="00E748BC">
        <w:rPr>
          <w:rFonts w:ascii="Arial" w:eastAsia="Arial" w:hAnsi="Arial" w:cs="Arial"/>
          <w:sz w:val="24"/>
          <w:szCs w:val="24"/>
        </w:rPr>
        <w:t>ed</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o</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r</w:t>
      </w:r>
      <w:r w:rsidRPr="00E748BC">
        <w:rPr>
          <w:rFonts w:ascii="Arial" w:eastAsia="Arial" w:hAnsi="Arial" w:cs="Arial"/>
          <w:sz w:val="24"/>
          <w:szCs w:val="24"/>
        </w:rPr>
        <w:t>e</w:t>
      </w:r>
      <w:r w:rsidRPr="00E748BC">
        <w:rPr>
          <w:rFonts w:ascii="Arial" w:eastAsia="Arial" w:hAnsi="Arial" w:cs="Arial"/>
          <w:spacing w:val="-3"/>
          <w:sz w:val="24"/>
          <w:szCs w:val="24"/>
        </w:rPr>
        <w:t>v</w:t>
      </w:r>
      <w:r w:rsidRPr="00E748BC">
        <w:rPr>
          <w:rFonts w:ascii="Arial" w:eastAsia="Arial" w:hAnsi="Arial" w:cs="Arial"/>
          <w:spacing w:val="-1"/>
          <w:sz w:val="24"/>
          <w:szCs w:val="24"/>
        </w:rPr>
        <w:t>i</w:t>
      </w:r>
      <w:r w:rsidRPr="00E748BC">
        <w:rPr>
          <w:rFonts w:ascii="Arial" w:eastAsia="Arial" w:hAnsi="Arial" w:cs="Arial"/>
          <w:sz w:val="24"/>
          <w:szCs w:val="24"/>
        </w:rPr>
        <w:t>ew</w:t>
      </w:r>
      <w:r w:rsidRPr="00E748BC">
        <w:rPr>
          <w:rFonts w:ascii="Arial" w:eastAsia="Arial" w:hAnsi="Arial" w:cs="Arial"/>
          <w:spacing w:val="-3"/>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he p</w:t>
      </w:r>
      <w:r w:rsidRPr="00E748BC">
        <w:rPr>
          <w:rFonts w:ascii="Arial" w:eastAsia="Arial" w:hAnsi="Arial" w:cs="Arial"/>
          <w:spacing w:val="-1"/>
          <w:sz w:val="24"/>
          <w:szCs w:val="24"/>
        </w:rPr>
        <w:t>l</w:t>
      </w:r>
      <w:r w:rsidRPr="00E748BC">
        <w:rPr>
          <w:rFonts w:ascii="Arial" w:eastAsia="Arial" w:hAnsi="Arial" w:cs="Arial"/>
          <w:sz w:val="24"/>
          <w:szCs w:val="24"/>
        </w:rPr>
        <w:t>a</w:t>
      </w:r>
      <w:r w:rsidRPr="00E748BC">
        <w:rPr>
          <w:rFonts w:ascii="Arial" w:eastAsia="Arial" w:hAnsi="Arial" w:cs="Arial"/>
          <w:spacing w:val="2"/>
          <w:sz w:val="24"/>
          <w:szCs w:val="24"/>
        </w:rPr>
        <w:t>g</w:t>
      </w:r>
      <w:r w:rsidRPr="00E748BC">
        <w:rPr>
          <w:rFonts w:ascii="Arial" w:eastAsia="Arial" w:hAnsi="Arial" w:cs="Arial"/>
          <w:spacing w:val="-1"/>
          <w:sz w:val="24"/>
          <w:szCs w:val="24"/>
        </w:rPr>
        <w:t>i</w:t>
      </w:r>
      <w:r w:rsidRPr="00E748BC">
        <w:rPr>
          <w:rFonts w:ascii="Arial" w:eastAsia="Arial" w:hAnsi="Arial" w:cs="Arial"/>
          <w:sz w:val="24"/>
          <w:szCs w:val="24"/>
        </w:rPr>
        <w:t>ari</w:t>
      </w:r>
      <w:r w:rsidRPr="00E748BC">
        <w:rPr>
          <w:rFonts w:ascii="Arial" w:eastAsia="Arial" w:hAnsi="Arial" w:cs="Arial"/>
          <w:spacing w:val="-3"/>
          <w:sz w:val="24"/>
          <w:szCs w:val="24"/>
        </w:rPr>
        <w:t>s</w:t>
      </w:r>
      <w:r w:rsidRPr="00E748BC">
        <w:rPr>
          <w:rFonts w:ascii="Arial" w:eastAsia="Arial" w:hAnsi="Arial" w:cs="Arial"/>
          <w:sz w:val="24"/>
          <w:szCs w:val="24"/>
        </w:rPr>
        <w:t xml:space="preserve">m </w:t>
      </w:r>
      <w:r w:rsidRPr="00E748BC">
        <w:rPr>
          <w:rFonts w:ascii="Arial" w:eastAsia="Arial" w:hAnsi="Arial" w:cs="Arial"/>
          <w:spacing w:val="1"/>
          <w:sz w:val="24"/>
          <w:szCs w:val="24"/>
        </w:rPr>
        <w:t>m</w:t>
      </w:r>
      <w:r w:rsidRPr="00E748BC">
        <w:rPr>
          <w:rFonts w:ascii="Arial" w:eastAsia="Arial" w:hAnsi="Arial" w:cs="Arial"/>
          <w:sz w:val="24"/>
          <w:szCs w:val="24"/>
        </w:rPr>
        <w:t>o</w:t>
      </w:r>
      <w:r w:rsidRPr="00E748BC">
        <w:rPr>
          <w:rFonts w:ascii="Arial" w:eastAsia="Arial" w:hAnsi="Arial" w:cs="Arial"/>
          <w:spacing w:val="-1"/>
          <w:sz w:val="24"/>
          <w:szCs w:val="24"/>
        </w:rPr>
        <w:t>d</w:t>
      </w:r>
      <w:r w:rsidRPr="00E748BC">
        <w:rPr>
          <w:rFonts w:ascii="Arial" w:eastAsia="Arial" w:hAnsi="Arial" w:cs="Arial"/>
          <w:sz w:val="24"/>
          <w:szCs w:val="24"/>
        </w:rPr>
        <w:t>u</w:t>
      </w:r>
      <w:r w:rsidRPr="00E748BC">
        <w:rPr>
          <w:rFonts w:ascii="Arial" w:eastAsia="Arial" w:hAnsi="Arial" w:cs="Arial"/>
          <w:spacing w:val="-1"/>
          <w:sz w:val="24"/>
          <w:szCs w:val="24"/>
        </w:rPr>
        <w:t>l</w:t>
      </w:r>
      <w:r w:rsidRPr="00E748BC">
        <w:rPr>
          <w:rFonts w:ascii="Arial" w:eastAsia="Arial" w:hAnsi="Arial" w:cs="Arial"/>
          <w:sz w:val="24"/>
          <w:szCs w:val="24"/>
        </w:rPr>
        <w:t>e</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fr</w:t>
      </w:r>
      <w:r w:rsidRPr="00E748BC">
        <w:rPr>
          <w:rFonts w:ascii="Arial" w:eastAsia="Arial" w:hAnsi="Arial" w:cs="Arial"/>
          <w:spacing w:val="-3"/>
          <w:sz w:val="24"/>
          <w:szCs w:val="24"/>
        </w:rPr>
        <w:t>o</w:t>
      </w:r>
      <w:r w:rsidRPr="00E748BC">
        <w:rPr>
          <w:rFonts w:ascii="Arial" w:eastAsia="Arial" w:hAnsi="Arial" w:cs="Arial"/>
          <w:sz w:val="24"/>
          <w:szCs w:val="24"/>
        </w:rPr>
        <w:t xml:space="preserve">m </w:t>
      </w:r>
      <w:r w:rsidRPr="00E748BC">
        <w:rPr>
          <w:rFonts w:ascii="Arial" w:eastAsia="Arial" w:hAnsi="Arial" w:cs="Arial"/>
          <w:spacing w:val="1"/>
          <w:sz w:val="24"/>
          <w:szCs w:val="24"/>
        </w:rPr>
        <w:t>t</w:t>
      </w:r>
      <w:r w:rsidRPr="00E748BC">
        <w:rPr>
          <w:rFonts w:ascii="Arial" w:eastAsia="Arial" w:hAnsi="Arial" w:cs="Arial"/>
          <w:sz w:val="24"/>
          <w:szCs w:val="24"/>
        </w:rPr>
        <w:t xml:space="preserve">he </w:t>
      </w:r>
      <w:r w:rsidRPr="00E748BC">
        <w:rPr>
          <w:rFonts w:ascii="Arial" w:eastAsia="Arial" w:hAnsi="Arial" w:cs="Arial"/>
          <w:spacing w:val="-3"/>
          <w:sz w:val="24"/>
          <w:szCs w:val="24"/>
        </w:rPr>
        <w:t>U</w:t>
      </w:r>
      <w:r w:rsidRPr="00E748BC">
        <w:rPr>
          <w:rFonts w:ascii="Arial" w:eastAsia="Arial" w:hAnsi="Arial" w:cs="Arial"/>
          <w:sz w:val="24"/>
          <w:szCs w:val="24"/>
        </w:rPr>
        <w:t>T Arl</w:t>
      </w:r>
      <w:r w:rsidRPr="00E748BC">
        <w:rPr>
          <w:rFonts w:ascii="Arial" w:eastAsia="Arial" w:hAnsi="Arial" w:cs="Arial"/>
          <w:spacing w:val="-2"/>
          <w:sz w:val="24"/>
          <w:szCs w:val="24"/>
        </w:rPr>
        <w:t>i</w:t>
      </w:r>
      <w:r w:rsidRPr="00E748BC">
        <w:rPr>
          <w:rFonts w:ascii="Arial" w:eastAsia="Arial" w:hAnsi="Arial" w:cs="Arial"/>
          <w:sz w:val="24"/>
          <w:szCs w:val="24"/>
        </w:rPr>
        <w:t>n</w:t>
      </w:r>
      <w:r w:rsidRPr="00E748BC">
        <w:rPr>
          <w:rFonts w:ascii="Arial" w:eastAsia="Arial" w:hAnsi="Arial" w:cs="Arial"/>
          <w:spacing w:val="-1"/>
          <w:sz w:val="24"/>
          <w:szCs w:val="24"/>
        </w:rPr>
        <w:t>g</w:t>
      </w:r>
      <w:r w:rsidRPr="00E748BC">
        <w:rPr>
          <w:rFonts w:ascii="Arial" w:eastAsia="Arial" w:hAnsi="Arial" w:cs="Arial"/>
          <w:spacing w:val="1"/>
          <w:sz w:val="24"/>
          <w:szCs w:val="24"/>
        </w:rPr>
        <w:t>t</w:t>
      </w:r>
      <w:r w:rsidRPr="00E748BC">
        <w:rPr>
          <w:rFonts w:ascii="Arial" w:eastAsia="Arial" w:hAnsi="Arial" w:cs="Arial"/>
          <w:sz w:val="24"/>
          <w:szCs w:val="24"/>
        </w:rPr>
        <w:t xml:space="preserve">on </w:t>
      </w:r>
      <w:r w:rsidRPr="00E748BC">
        <w:rPr>
          <w:rFonts w:ascii="Arial" w:eastAsia="Arial" w:hAnsi="Arial" w:cs="Arial"/>
          <w:spacing w:val="-1"/>
          <w:sz w:val="24"/>
          <w:szCs w:val="24"/>
        </w:rPr>
        <w:t>C</w:t>
      </w:r>
      <w:r w:rsidRPr="00E748BC">
        <w:rPr>
          <w:rFonts w:ascii="Arial" w:eastAsia="Arial" w:hAnsi="Arial" w:cs="Arial"/>
          <w:sz w:val="24"/>
          <w:szCs w:val="24"/>
        </w:rPr>
        <w:t>e</w:t>
      </w:r>
      <w:r w:rsidRPr="00E748BC">
        <w:rPr>
          <w:rFonts w:ascii="Arial" w:eastAsia="Arial" w:hAnsi="Arial" w:cs="Arial"/>
          <w:spacing w:val="-1"/>
          <w:sz w:val="24"/>
          <w:szCs w:val="24"/>
        </w:rPr>
        <w:t>n</w:t>
      </w:r>
      <w:r w:rsidRPr="00E748BC">
        <w:rPr>
          <w:rFonts w:ascii="Arial" w:eastAsia="Arial" w:hAnsi="Arial" w:cs="Arial"/>
          <w:spacing w:val="1"/>
          <w:sz w:val="24"/>
          <w:szCs w:val="24"/>
        </w:rPr>
        <w:t>tr</w:t>
      </w:r>
      <w:r w:rsidRPr="00E748BC">
        <w:rPr>
          <w:rFonts w:ascii="Arial" w:eastAsia="Arial" w:hAnsi="Arial" w:cs="Arial"/>
          <w:sz w:val="24"/>
          <w:szCs w:val="24"/>
        </w:rPr>
        <w:t>al L</w:t>
      </w:r>
      <w:r w:rsidRPr="00E748BC">
        <w:rPr>
          <w:rFonts w:ascii="Arial" w:eastAsia="Arial" w:hAnsi="Arial" w:cs="Arial"/>
          <w:spacing w:val="-1"/>
          <w:sz w:val="24"/>
          <w:szCs w:val="24"/>
        </w:rPr>
        <w:t>i</w:t>
      </w:r>
      <w:r w:rsidRPr="00E748BC">
        <w:rPr>
          <w:rFonts w:ascii="Arial" w:eastAsia="Arial" w:hAnsi="Arial" w:cs="Arial"/>
          <w:sz w:val="24"/>
          <w:szCs w:val="24"/>
        </w:rPr>
        <w:t>br</w:t>
      </w:r>
      <w:r w:rsidRPr="00E748BC">
        <w:rPr>
          <w:rFonts w:ascii="Arial" w:eastAsia="Arial" w:hAnsi="Arial" w:cs="Arial"/>
          <w:spacing w:val="-2"/>
          <w:sz w:val="24"/>
          <w:szCs w:val="24"/>
        </w:rPr>
        <w:t>a</w:t>
      </w:r>
      <w:r w:rsidRPr="00E748BC">
        <w:rPr>
          <w:rFonts w:ascii="Arial" w:eastAsia="Arial" w:hAnsi="Arial" w:cs="Arial"/>
          <w:spacing w:val="1"/>
          <w:sz w:val="24"/>
          <w:szCs w:val="24"/>
        </w:rPr>
        <w:t>r</w:t>
      </w:r>
      <w:r w:rsidRPr="00E748BC">
        <w:rPr>
          <w:rFonts w:ascii="Arial" w:eastAsia="Arial" w:hAnsi="Arial" w:cs="Arial"/>
          <w:sz w:val="24"/>
          <w:szCs w:val="24"/>
        </w:rPr>
        <w:t>y</w:t>
      </w:r>
      <w:r w:rsidRPr="00E748BC">
        <w:rPr>
          <w:rFonts w:ascii="Arial" w:eastAsia="Arial" w:hAnsi="Arial" w:cs="Arial"/>
          <w:spacing w:val="-1"/>
          <w:sz w:val="24"/>
          <w:szCs w:val="24"/>
        </w:rPr>
        <w:t xml:space="preserve"> </w:t>
      </w:r>
      <w:proofErr w:type="gramStart"/>
      <w:r w:rsidRPr="00E748BC">
        <w:rPr>
          <w:rFonts w:ascii="Arial" w:eastAsia="Arial" w:hAnsi="Arial" w:cs="Arial"/>
          <w:spacing w:val="-2"/>
          <w:sz w:val="24"/>
          <w:szCs w:val="24"/>
        </w:rPr>
        <w:t>v</w:t>
      </w:r>
      <w:r w:rsidRPr="00E748BC">
        <w:rPr>
          <w:rFonts w:ascii="Arial" w:eastAsia="Arial" w:hAnsi="Arial" w:cs="Arial"/>
          <w:spacing w:val="-1"/>
          <w:sz w:val="24"/>
          <w:szCs w:val="24"/>
        </w:rPr>
        <w:t>i</w:t>
      </w:r>
      <w:r w:rsidRPr="00E748BC">
        <w:rPr>
          <w:rFonts w:ascii="Arial" w:eastAsia="Arial" w:hAnsi="Arial" w:cs="Arial"/>
          <w:sz w:val="24"/>
          <w:szCs w:val="24"/>
        </w:rPr>
        <w:t xml:space="preserve">a </w:t>
      </w:r>
      <w:r w:rsidRPr="00E748BC">
        <w:rPr>
          <w:rFonts w:ascii="Arial" w:eastAsia="Arial" w:hAnsi="Arial" w:cs="Arial"/>
          <w:color w:val="0000FF"/>
          <w:spacing w:val="-59"/>
          <w:sz w:val="24"/>
          <w:szCs w:val="24"/>
        </w:rPr>
        <w:t xml:space="preserve"> </w:t>
      </w:r>
      <w:proofErr w:type="gramEnd"/>
      <w:r w:rsidR="007A7F37" w:rsidRPr="00E748BC">
        <w:rPr>
          <w:rFonts w:ascii="Arial" w:hAnsi="Arial" w:cs="Arial"/>
          <w:sz w:val="24"/>
          <w:szCs w:val="24"/>
        </w:rPr>
        <w:fldChar w:fldCharType="begin"/>
      </w:r>
      <w:r w:rsidR="007A7F37" w:rsidRPr="00E748BC">
        <w:rPr>
          <w:rFonts w:ascii="Arial" w:hAnsi="Arial" w:cs="Arial"/>
          <w:sz w:val="24"/>
          <w:szCs w:val="24"/>
        </w:rPr>
        <w:instrText xml:space="preserve"> HYPERLINK "http://library.uta.edu/tutorials/Plagiarism" \h </w:instrText>
      </w:r>
      <w:r w:rsidR="007A7F37" w:rsidRPr="00E748BC">
        <w:rPr>
          <w:rFonts w:ascii="Arial" w:hAnsi="Arial" w:cs="Arial"/>
          <w:sz w:val="24"/>
          <w:szCs w:val="24"/>
        </w:rPr>
        <w:fldChar w:fldCharType="separate"/>
      </w:r>
      <w:r w:rsidRPr="00E748BC">
        <w:rPr>
          <w:rFonts w:ascii="Arial" w:eastAsia="Arial" w:hAnsi="Arial" w:cs="Arial"/>
          <w:color w:val="0000FF"/>
          <w:sz w:val="24"/>
          <w:szCs w:val="24"/>
          <w:u w:val="single" w:color="0000FF"/>
        </w:rPr>
        <w:t>ht</w:t>
      </w:r>
      <w:r w:rsidRPr="00E748BC">
        <w:rPr>
          <w:rFonts w:ascii="Arial" w:eastAsia="Arial" w:hAnsi="Arial" w:cs="Arial"/>
          <w:color w:val="0000FF"/>
          <w:spacing w:val="2"/>
          <w:sz w:val="24"/>
          <w:szCs w:val="24"/>
          <w:u w:val="single" w:color="0000FF"/>
        </w:rPr>
        <w:t>t</w:t>
      </w:r>
      <w:r w:rsidRPr="00E748BC">
        <w:rPr>
          <w:rFonts w:ascii="Arial" w:eastAsia="Arial" w:hAnsi="Arial" w:cs="Arial"/>
          <w:color w:val="0000FF"/>
          <w:sz w:val="24"/>
          <w:szCs w:val="24"/>
          <w:u w:val="single" w:color="0000FF"/>
        </w:rPr>
        <w:t>p</w:t>
      </w:r>
      <w:r w:rsidRPr="00E748BC">
        <w:rPr>
          <w:rFonts w:ascii="Arial" w:eastAsia="Arial" w:hAnsi="Arial" w:cs="Arial"/>
          <w:color w:val="0000FF"/>
          <w:spacing w:val="-2"/>
          <w:sz w:val="24"/>
          <w:szCs w:val="24"/>
          <w:u w:val="single" w:color="0000FF"/>
        </w:rPr>
        <w:t>:</w:t>
      </w:r>
      <w:r w:rsidRPr="00E748BC">
        <w:rPr>
          <w:rFonts w:ascii="Arial" w:eastAsia="Arial" w:hAnsi="Arial" w:cs="Arial"/>
          <w:color w:val="0000FF"/>
          <w:spacing w:val="1"/>
          <w:sz w:val="24"/>
          <w:szCs w:val="24"/>
          <w:u w:val="single" w:color="0000FF"/>
        </w:rPr>
        <w:t>//</w:t>
      </w:r>
      <w:r w:rsidRPr="00E748BC">
        <w:rPr>
          <w:rFonts w:ascii="Arial" w:eastAsia="Arial" w:hAnsi="Arial" w:cs="Arial"/>
          <w:color w:val="0000FF"/>
          <w:spacing w:val="-3"/>
          <w:sz w:val="24"/>
          <w:szCs w:val="24"/>
          <w:u w:val="single" w:color="0000FF"/>
        </w:rPr>
        <w:t>l</w:t>
      </w:r>
      <w:r w:rsidRPr="00E748BC">
        <w:rPr>
          <w:rFonts w:ascii="Arial" w:eastAsia="Arial" w:hAnsi="Arial" w:cs="Arial"/>
          <w:color w:val="0000FF"/>
          <w:spacing w:val="-1"/>
          <w:sz w:val="24"/>
          <w:szCs w:val="24"/>
          <w:u w:val="single" w:color="0000FF"/>
        </w:rPr>
        <w:t>i</w:t>
      </w:r>
      <w:r w:rsidRPr="00E748BC">
        <w:rPr>
          <w:rFonts w:ascii="Arial" w:eastAsia="Arial" w:hAnsi="Arial" w:cs="Arial"/>
          <w:color w:val="0000FF"/>
          <w:sz w:val="24"/>
          <w:szCs w:val="24"/>
          <w:u w:val="single" w:color="0000FF"/>
        </w:rPr>
        <w:t>bra</w:t>
      </w:r>
      <w:r w:rsidRPr="00E748BC">
        <w:rPr>
          <w:rFonts w:ascii="Arial" w:eastAsia="Arial" w:hAnsi="Arial" w:cs="Arial"/>
          <w:color w:val="0000FF"/>
          <w:spacing w:val="1"/>
          <w:sz w:val="24"/>
          <w:szCs w:val="24"/>
          <w:u w:val="single" w:color="0000FF"/>
        </w:rPr>
        <w:t>r</w:t>
      </w:r>
      <w:r w:rsidRPr="00E748BC">
        <w:rPr>
          <w:rFonts w:ascii="Arial" w:eastAsia="Arial" w:hAnsi="Arial" w:cs="Arial"/>
          <w:color w:val="0000FF"/>
          <w:spacing w:val="-2"/>
          <w:sz w:val="24"/>
          <w:szCs w:val="24"/>
          <w:u w:val="single" w:color="0000FF"/>
        </w:rPr>
        <w:t>y</w:t>
      </w:r>
      <w:r w:rsidRPr="00E748BC">
        <w:rPr>
          <w:rFonts w:ascii="Arial" w:eastAsia="Arial" w:hAnsi="Arial" w:cs="Arial"/>
          <w:color w:val="0000FF"/>
          <w:spacing w:val="1"/>
          <w:sz w:val="24"/>
          <w:szCs w:val="24"/>
          <w:u w:val="single" w:color="0000FF"/>
        </w:rPr>
        <w:t>.</w:t>
      </w:r>
      <w:r w:rsidRPr="00E748BC">
        <w:rPr>
          <w:rFonts w:ascii="Arial" w:eastAsia="Arial" w:hAnsi="Arial" w:cs="Arial"/>
          <w:color w:val="0000FF"/>
          <w:sz w:val="24"/>
          <w:szCs w:val="24"/>
          <w:u w:val="single" w:color="0000FF"/>
        </w:rPr>
        <w:t>uta</w:t>
      </w:r>
      <w:r w:rsidRPr="00E748BC">
        <w:rPr>
          <w:rFonts w:ascii="Arial" w:eastAsia="Arial" w:hAnsi="Arial" w:cs="Arial"/>
          <w:color w:val="0000FF"/>
          <w:spacing w:val="1"/>
          <w:sz w:val="24"/>
          <w:szCs w:val="24"/>
          <w:u w:val="single" w:color="0000FF"/>
        </w:rPr>
        <w:t>.</w:t>
      </w:r>
      <w:r w:rsidRPr="00E748BC">
        <w:rPr>
          <w:rFonts w:ascii="Arial" w:eastAsia="Arial" w:hAnsi="Arial" w:cs="Arial"/>
          <w:color w:val="0000FF"/>
          <w:sz w:val="24"/>
          <w:szCs w:val="24"/>
          <w:u w:val="single" w:color="0000FF"/>
        </w:rPr>
        <w:t>e</w:t>
      </w:r>
      <w:r w:rsidRPr="00E748BC">
        <w:rPr>
          <w:rFonts w:ascii="Arial" w:eastAsia="Arial" w:hAnsi="Arial" w:cs="Arial"/>
          <w:color w:val="0000FF"/>
          <w:spacing w:val="-1"/>
          <w:sz w:val="24"/>
          <w:szCs w:val="24"/>
          <w:u w:val="single" w:color="0000FF"/>
        </w:rPr>
        <w:t>d</w:t>
      </w:r>
      <w:r w:rsidRPr="00E748BC">
        <w:rPr>
          <w:rFonts w:ascii="Arial" w:eastAsia="Arial" w:hAnsi="Arial" w:cs="Arial"/>
          <w:color w:val="0000FF"/>
          <w:spacing w:val="-3"/>
          <w:sz w:val="24"/>
          <w:szCs w:val="24"/>
          <w:u w:val="single" w:color="0000FF"/>
        </w:rPr>
        <w:t>u</w:t>
      </w:r>
      <w:r w:rsidRPr="00E748BC">
        <w:rPr>
          <w:rFonts w:ascii="Arial" w:eastAsia="Arial" w:hAnsi="Arial" w:cs="Arial"/>
          <w:color w:val="0000FF"/>
          <w:spacing w:val="1"/>
          <w:sz w:val="24"/>
          <w:szCs w:val="24"/>
          <w:u w:val="single" w:color="0000FF"/>
        </w:rPr>
        <w:t>/</w:t>
      </w:r>
      <w:r w:rsidRPr="00E748BC">
        <w:rPr>
          <w:rFonts w:ascii="Arial" w:eastAsia="Arial" w:hAnsi="Arial" w:cs="Arial"/>
          <w:color w:val="0000FF"/>
          <w:spacing w:val="-1"/>
          <w:sz w:val="24"/>
          <w:szCs w:val="24"/>
          <w:u w:val="single" w:color="0000FF"/>
        </w:rPr>
        <w:t>t</w:t>
      </w:r>
      <w:r w:rsidRPr="00E748BC">
        <w:rPr>
          <w:rFonts w:ascii="Arial" w:eastAsia="Arial" w:hAnsi="Arial" w:cs="Arial"/>
          <w:color w:val="0000FF"/>
          <w:sz w:val="24"/>
          <w:szCs w:val="24"/>
          <w:u w:val="single" w:color="0000FF"/>
        </w:rPr>
        <w:t>ut</w:t>
      </w:r>
      <w:r w:rsidRPr="00E748BC">
        <w:rPr>
          <w:rFonts w:ascii="Arial" w:eastAsia="Arial" w:hAnsi="Arial" w:cs="Arial"/>
          <w:color w:val="0000FF"/>
          <w:spacing w:val="-2"/>
          <w:sz w:val="24"/>
          <w:szCs w:val="24"/>
          <w:u w:val="single" w:color="0000FF"/>
        </w:rPr>
        <w:t>o</w:t>
      </w:r>
      <w:r w:rsidRPr="00E748BC">
        <w:rPr>
          <w:rFonts w:ascii="Arial" w:eastAsia="Arial" w:hAnsi="Arial" w:cs="Arial"/>
          <w:color w:val="0000FF"/>
          <w:spacing w:val="1"/>
          <w:sz w:val="24"/>
          <w:szCs w:val="24"/>
          <w:u w:val="single" w:color="0000FF"/>
        </w:rPr>
        <w:t>r</w:t>
      </w:r>
      <w:r w:rsidRPr="00E748BC">
        <w:rPr>
          <w:rFonts w:ascii="Arial" w:eastAsia="Arial" w:hAnsi="Arial" w:cs="Arial"/>
          <w:color w:val="0000FF"/>
          <w:spacing w:val="-1"/>
          <w:sz w:val="24"/>
          <w:szCs w:val="24"/>
          <w:u w:val="single" w:color="0000FF"/>
        </w:rPr>
        <w:t>i</w:t>
      </w:r>
      <w:r w:rsidRPr="00E748BC">
        <w:rPr>
          <w:rFonts w:ascii="Arial" w:eastAsia="Arial" w:hAnsi="Arial" w:cs="Arial"/>
          <w:color w:val="0000FF"/>
          <w:sz w:val="24"/>
          <w:szCs w:val="24"/>
          <w:u w:val="single" w:color="0000FF"/>
        </w:rPr>
        <w:t>a</w:t>
      </w:r>
      <w:r w:rsidRPr="00E748BC">
        <w:rPr>
          <w:rFonts w:ascii="Arial" w:eastAsia="Arial" w:hAnsi="Arial" w:cs="Arial"/>
          <w:color w:val="0000FF"/>
          <w:spacing w:val="-1"/>
          <w:sz w:val="24"/>
          <w:szCs w:val="24"/>
          <w:u w:val="single" w:color="0000FF"/>
        </w:rPr>
        <w:t>l</w:t>
      </w:r>
      <w:r w:rsidRPr="00E748BC">
        <w:rPr>
          <w:rFonts w:ascii="Arial" w:eastAsia="Arial" w:hAnsi="Arial" w:cs="Arial"/>
          <w:color w:val="0000FF"/>
          <w:sz w:val="24"/>
          <w:szCs w:val="24"/>
          <w:u w:val="single" w:color="0000FF"/>
        </w:rPr>
        <w:t>s</w:t>
      </w:r>
      <w:r w:rsidRPr="00E748BC">
        <w:rPr>
          <w:rFonts w:ascii="Arial" w:eastAsia="Arial" w:hAnsi="Arial" w:cs="Arial"/>
          <w:color w:val="0000FF"/>
          <w:spacing w:val="1"/>
          <w:sz w:val="24"/>
          <w:szCs w:val="24"/>
          <w:u w:val="single" w:color="0000FF"/>
        </w:rPr>
        <w:t>/</w:t>
      </w:r>
      <w:r w:rsidRPr="00E748BC">
        <w:rPr>
          <w:rFonts w:ascii="Arial" w:eastAsia="Arial" w:hAnsi="Arial" w:cs="Arial"/>
          <w:color w:val="0000FF"/>
          <w:spacing w:val="-1"/>
          <w:sz w:val="24"/>
          <w:szCs w:val="24"/>
          <w:u w:val="single" w:color="0000FF"/>
        </w:rPr>
        <w:t>Pl</w:t>
      </w:r>
      <w:r w:rsidRPr="00E748BC">
        <w:rPr>
          <w:rFonts w:ascii="Arial" w:eastAsia="Arial" w:hAnsi="Arial" w:cs="Arial"/>
          <w:color w:val="0000FF"/>
          <w:sz w:val="24"/>
          <w:szCs w:val="24"/>
          <w:u w:val="single" w:color="0000FF"/>
        </w:rPr>
        <w:t>a</w:t>
      </w:r>
      <w:r w:rsidRPr="00E748BC">
        <w:rPr>
          <w:rFonts w:ascii="Arial" w:eastAsia="Arial" w:hAnsi="Arial" w:cs="Arial"/>
          <w:color w:val="0000FF"/>
          <w:spacing w:val="2"/>
          <w:sz w:val="24"/>
          <w:szCs w:val="24"/>
          <w:u w:val="single" w:color="0000FF"/>
        </w:rPr>
        <w:t>g</w:t>
      </w:r>
      <w:r w:rsidRPr="00E748BC">
        <w:rPr>
          <w:rFonts w:ascii="Arial" w:eastAsia="Arial" w:hAnsi="Arial" w:cs="Arial"/>
          <w:color w:val="0000FF"/>
          <w:spacing w:val="-1"/>
          <w:sz w:val="24"/>
          <w:szCs w:val="24"/>
          <w:u w:val="single" w:color="0000FF"/>
        </w:rPr>
        <w:t>i</w:t>
      </w:r>
      <w:r w:rsidRPr="00E748BC">
        <w:rPr>
          <w:rFonts w:ascii="Arial" w:eastAsia="Arial" w:hAnsi="Arial" w:cs="Arial"/>
          <w:color w:val="0000FF"/>
          <w:sz w:val="24"/>
          <w:szCs w:val="24"/>
          <w:u w:val="single" w:color="0000FF"/>
        </w:rPr>
        <w:t>ari</w:t>
      </w:r>
      <w:r w:rsidRPr="00E748BC">
        <w:rPr>
          <w:rFonts w:ascii="Arial" w:eastAsia="Arial" w:hAnsi="Arial" w:cs="Arial"/>
          <w:color w:val="0000FF"/>
          <w:spacing w:val="-3"/>
          <w:sz w:val="24"/>
          <w:szCs w:val="24"/>
          <w:u w:val="single" w:color="0000FF"/>
        </w:rPr>
        <w:t>s</w:t>
      </w:r>
      <w:r w:rsidRPr="00E748BC">
        <w:rPr>
          <w:rFonts w:ascii="Arial" w:eastAsia="Arial" w:hAnsi="Arial" w:cs="Arial"/>
          <w:color w:val="0000FF"/>
          <w:sz w:val="24"/>
          <w:szCs w:val="24"/>
          <w:u w:val="single" w:color="0000FF"/>
        </w:rPr>
        <w:t>m</w:t>
      </w:r>
      <w:r w:rsidR="007A7F37" w:rsidRPr="00E748BC">
        <w:rPr>
          <w:rFonts w:ascii="Arial" w:eastAsia="Arial" w:hAnsi="Arial" w:cs="Arial"/>
          <w:color w:val="0000FF"/>
          <w:sz w:val="24"/>
          <w:szCs w:val="24"/>
          <w:u w:val="single" w:color="0000FF"/>
        </w:rPr>
        <w:fldChar w:fldCharType="end"/>
      </w:r>
    </w:p>
    <w:p w:rsidR="00196646" w:rsidRPr="00E748BC" w:rsidRDefault="00196646" w:rsidP="00196646">
      <w:pPr>
        <w:rPr>
          <w:rFonts w:ascii="Arial" w:hAnsi="Arial" w:cs="Arial"/>
          <w:sz w:val="24"/>
          <w:szCs w:val="24"/>
        </w:rPr>
      </w:pPr>
    </w:p>
    <w:p w:rsidR="00196646" w:rsidRPr="00E748BC" w:rsidRDefault="00196646" w:rsidP="00196646">
      <w:pPr>
        <w:spacing w:before="32"/>
        <w:ind w:right="115"/>
        <w:rPr>
          <w:rFonts w:ascii="Arial" w:eastAsia="Arial" w:hAnsi="Arial" w:cs="Arial"/>
          <w:spacing w:val="-2"/>
          <w:sz w:val="24"/>
          <w:szCs w:val="24"/>
        </w:rPr>
      </w:pPr>
      <w:r w:rsidRPr="00BC1757">
        <w:rPr>
          <w:rFonts w:ascii="Arial" w:eastAsia="Arial" w:hAnsi="Arial" w:cs="Arial"/>
          <w:b/>
          <w:bCs/>
          <w:spacing w:val="-1"/>
          <w:sz w:val="24"/>
          <w:szCs w:val="24"/>
          <w:u w:val="single"/>
        </w:rPr>
        <w:t>S</w:t>
      </w:r>
      <w:r w:rsidRPr="00BC1757">
        <w:rPr>
          <w:rFonts w:ascii="Arial" w:eastAsia="Arial" w:hAnsi="Arial" w:cs="Arial"/>
          <w:b/>
          <w:bCs/>
          <w:spacing w:val="1"/>
          <w:sz w:val="24"/>
          <w:szCs w:val="24"/>
          <w:u w:val="single"/>
        </w:rPr>
        <w:t>t</w:t>
      </w:r>
      <w:r w:rsidRPr="00BC1757">
        <w:rPr>
          <w:rFonts w:ascii="Arial" w:eastAsia="Arial" w:hAnsi="Arial" w:cs="Arial"/>
          <w:b/>
          <w:bCs/>
          <w:sz w:val="24"/>
          <w:szCs w:val="24"/>
          <w:u w:val="single"/>
        </w:rPr>
        <w:t>u</w:t>
      </w:r>
      <w:r w:rsidRPr="00BC1757">
        <w:rPr>
          <w:rFonts w:ascii="Arial" w:eastAsia="Arial" w:hAnsi="Arial" w:cs="Arial"/>
          <w:b/>
          <w:bCs/>
          <w:spacing w:val="-1"/>
          <w:sz w:val="24"/>
          <w:szCs w:val="24"/>
          <w:u w:val="single"/>
        </w:rPr>
        <w:t>d</w:t>
      </w:r>
      <w:r w:rsidRPr="00BC1757">
        <w:rPr>
          <w:rFonts w:ascii="Arial" w:eastAsia="Arial" w:hAnsi="Arial" w:cs="Arial"/>
          <w:b/>
          <w:bCs/>
          <w:sz w:val="24"/>
          <w:szCs w:val="24"/>
          <w:u w:val="single"/>
        </w:rPr>
        <w:t>e</w:t>
      </w:r>
      <w:r w:rsidRPr="00BC1757">
        <w:rPr>
          <w:rFonts w:ascii="Arial" w:eastAsia="Arial" w:hAnsi="Arial" w:cs="Arial"/>
          <w:b/>
          <w:bCs/>
          <w:spacing w:val="-1"/>
          <w:sz w:val="24"/>
          <w:szCs w:val="24"/>
          <w:u w:val="single"/>
        </w:rPr>
        <w:t>n</w:t>
      </w:r>
      <w:r w:rsidRPr="00BC1757">
        <w:rPr>
          <w:rFonts w:ascii="Arial" w:eastAsia="Arial" w:hAnsi="Arial" w:cs="Arial"/>
          <w:b/>
          <w:bCs/>
          <w:sz w:val="24"/>
          <w:szCs w:val="24"/>
          <w:u w:val="single"/>
        </w:rPr>
        <w:t>t</w:t>
      </w:r>
      <w:r w:rsidRPr="00BC1757">
        <w:rPr>
          <w:rFonts w:ascii="Arial" w:eastAsia="Arial" w:hAnsi="Arial" w:cs="Arial"/>
          <w:b/>
          <w:bCs/>
          <w:spacing w:val="2"/>
          <w:sz w:val="24"/>
          <w:szCs w:val="24"/>
          <w:u w:val="single"/>
        </w:rPr>
        <w:t xml:space="preserve"> </w:t>
      </w:r>
      <w:r w:rsidRPr="00BC1757">
        <w:rPr>
          <w:rFonts w:ascii="Arial" w:eastAsia="Arial" w:hAnsi="Arial" w:cs="Arial"/>
          <w:b/>
          <w:bCs/>
          <w:spacing w:val="-1"/>
          <w:sz w:val="24"/>
          <w:szCs w:val="24"/>
          <w:u w:val="single"/>
        </w:rPr>
        <w:t>S</w:t>
      </w:r>
      <w:r w:rsidRPr="00BC1757">
        <w:rPr>
          <w:rFonts w:ascii="Arial" w:eastAsia="Arial" w:hAnsi="Arial" w:cs="Arial"/>
          <w:b/>
          <w:bCs/>
          <w:sz w:val="24"/>
          <w:szCs w:val="24"/>
          <w:u w:val="single"/>
        </w:rPr>
        <w:t>u</w:t>
      </w:r>
      <w:r w:rsidRPr="00BC1757">
        <w:rPr>
          <w:rFonts w:ascii="Arial" w:eastAsia="Arial" w:hAnsi="Arial" w:cs="Arial"/>
          <w:b/>
          <w:bCs/>
          <w:spacing w:val="-1"/>
          <w:sz w:val="24"/>
          <w:szCs w:val="24"/>
          <w:u w:val="single"/>
        </w:rPr>
        <w:t>p</w:t>
      </w:r>
      <w:r w:rsidRPr="00BC1757">
        <w:rPr>
          <w:rFonts w:ascii="Arial" w:eastAsia="Arial" w:hAnsi="Arial" w:cs="Arial"/>
          <w:b/>
          <w:bCs/>
          <w:sz w:val="24"/>
          <w:szCs w:val="24"/>
          <w:u w:val="single"/>
        </w:rPr>
        <w:t>p</w:t>
      </w:r>
      <w:r w:rsidRPr="00BC1757">
        <w:rPr>
          <w:rFonts w:ascii="Arial" w:eastAsia="Arial" w:hAnsi="Arial" w:cs="Arial"/>
          <w:b/>
          <w:bCs/>
          <w:spacing w:val="-3"/>
          <w:sz w:val="24"/>
          <w:szCs w:val="24"/>
          <w:u w:val="single"/>
        </w:rPr>
        <w:t>o</w:t>
      </w:r>
      <w:r w:rsidRPr="00BC1757">
        <w:rPr>
          <w:rFonts w:ascii="Arial" w:eastAsia="Arial" w:hAnsi="Arial" w:cs="Arial"/>
          <w:b/>
          <w:bCs/>
          <w:sz w:val="24"/>
          <w:szCs w:val="24"/>
          <w:u w:val="single"/>
        </w:rPr>
        <w:t>rt Ser</w:t>
      </w:r>
      <w:r w:rsidRPr="00BC1757">
        <w:rPr>
          <w:rFonts w:ascii="Arial" w:eastAsia="Arial" w:hAnsi="Arial" w:cs="Arial"/>
          <w:b/>
          <w:bCs/>
          <w:spacing w:val="-3"/>
          <w:sz w:val="24"/>
          <w:szCs w:val="24"/>
          <w:u w:val="single"/>
        </w:rPr>
        <w:t>v</w:t>
      </w:r>
      <w:r w:rsidRPr="00BC1757">
        <w:rPr>
          <w:rFonts w:ascii="Arial" w:eastAsia="Arial" w:hAnsi="Arial" w:cs="Arial"/>
          <w:b/>
          <w:bCs/>
          <w:spacing w:val="1"/>
          <w:sz w:val="24"/>
          <w:szCs w:val="24"/>
          <w:u w:val="single"/>
        </w:rPr>
        <w:t>i</w:t>
      </w:r>
      <w:r w:rsidRPr="00BC1757">
        <w:rPr>
          <w:rFonts w:ascii="Arial" w:eastAsia="Arial" w:hAnsi="Arial" w:cs="Arial"/>
          <w:b/>
          <w:bCs/>
          <w:sz w:val="24"/>
          <w:szCs w:val="24"/>
          <w:u w:val="single"/>
        </w:rPr>
        <w:t>c</w:t>
      </w:r>
      <w:r w:rsidRPr="00BC1757">
        <w:rPr>
          <w:rFonts w:ascii="Arial" w:eastAsia="Arial" w:hAnsi="Arial" w:cs="Arial"/>
          <w:b/>
          <w:bCs/>
          <w:spacing w:val="-1"/>
          <w:sz w:val="24"/>
          <w:szCs w:val="24"/>
          <w:u w:val="single"/>
        </w:rPr>
        <w:t>e</w:t>
      </w:r>
      <w:r w:rsidRPr="00BC1757">
        <w:rPr>
          <w:rFonts w:ascii="Arial" w:eastAsia="Arial" w:hAnsi="Arial" w:cs="Arial"/>
          <w:b/>
          <w:bCs/>
          <w:sz w:val="24"/>
          <w:szCs w:val="24"/>
          <w:u w:val="single"/>
        </w:rPr>
        <w:t>s</w:t>
      </w:r>
      <w:r w:rsidRPr="00E748BC">
        <w:rPr>
          <w:rFonts w:ascii="Arial" w:eastAsia="Arial" w:hAnsi="Arial" w:cs="Arial"/>
          <w:sz w:val="24"/>
          <w:szCs w:val="24"/>
        </w:rPr>
        <w:t>:</w:t>
      </w:r>
      <w:r w:rsidRPr="00E748BC">
        <w:rPr>
          <w:rFonts w:ascii="Arial" w:eastAsia="Arial" w:hAnsi="Arial" w:cs="Arial"/>
          <w:spacing w:val="60"/>
          <w:sz w:val="24"/>
          <w:szCs w:val="24"/>
        </w:rPr>
        <w:t xml:space="preserve"> </w:t>
      </w:r>
      <w:r w:rsidRPr="00E748BC">
        <w:rPr>
          <w:rFonts w:ascii="Arial" w:eastAsia="Arial" w:hAnsi="Arial" w:cs="Arial"/>
          <w:spacing w:val="-1"/>
          <w:sz w:val="24"/>
          <w:szCs w:val="24"/>
        </w:rPr>
        <w:t>U</w:t>
      </w:r>
      <w:r w:rsidRPr="00E748BC">
        <w:rPr>
          <w:rFonts w:ascii="Arial" w:eastAsia="Arial" w:hAnsi="Arial" w:cs="Arial"/>
          <w:sz w:val="24"/>
          <w:szCs w:val="24"/>
        </w:rPr>
        <w:t xml:space="preserve">T </w:t>
      </w:r>
      <w:r w:rsidRPr="00E748BC">
        <w:rPr>
          <w:rFonts w:ascii="Arial" w:eastAsia="Arial" w:hAnsi="Arial" w:cs="Arial"/>
          <w:spacing w:val="-1"/>
          <w:sz w:val="24"/>
          <w:szCs w:val="24"/>
        </w:rPr>
        <w:t>A</w:t>
      </w:r>
      <w:r w:rsidRPr="00E748BC">
        <w:rPr>
          <w:rFonts w:ascii="Arial" w:eastAsia="Arial" w:hAnsi="Arial" w:cs="Arial"/>
          <w:spacing w:val="1"/>
          <w:sz w:val="24"/>
          <w:szCs w:val="24"/>
        </w:rPr>
        <w:t>r</w:t>
      </w:r>
      <w:r w:rsidRPr="00E748BC">
        <w:rPr>
          <w:rFonts w:ascii="Arial" w:eastAsia="Arial" w:hAnsi="Arial" w:cs="Arial"/>
          <w:spacing w:val="-1"/>
          <w:sz w:val="24"/>
          <w:szCs w:val="24"/>
        </w:rPr>
        <w:t>li</w:t>
      </w:r>
      <w:r w:rsidRPr="00E748BC">
        <w:rPr>
          <w:rFonts w:ascii="Arial" w:eastAsia="Arial" w:hAnsi="Arial" w:cs="Arial"/>
          <w:sz w:val="24"/>
          <w:szCs w:val="24"/>
        </w:rPr>
        <w:t>n</w:t>
      </w:r>
      <w:r w:rsidRPr="00E748BC">
        <w:rPr>
          <w:rFonts w:ascii="Arial" w:eastAsia="Arial" w:hAnsi="Arial" w:cs="Arial"/>
          <w:spacing w:val="2"/>
          <w:sz w:val="24"/>
          <w:szCs w:val="24"/>
        </w:rPr>
        <w:t>g</w:t>
      </w:r>
      <w:r w:rsidRPr="00E748BC">
        <w:rPr>
          <w:rFonts w:ascii="Arial" w:eastAsia="Arial" w:hAnsi="Arial" w:cs="Arial"/>
          <w:spacing w:val="1"/>
          <w:sz w:val="24"/>
          <w:szCs w:val="24"/>
        </w:rPr>
        <w:t>t</w:t>
      </w:r>
      <w:r w:rsidRPr="00E748BC">
        <w:rPr>
          <w:rFonts w:ascii="Arial" w:eastAsia="Arial" w:hAnsi="Arial" w:cs="Arial"/>
          <w:sz w:val="24"/>
          <w:szCs w:val="24"/>
        </w:rPr>
        <w:t>o</w:t>
      </w:r>
      <w:r w:rsidRPr="00E748BC">
        <w:rPr>
          <w:rFonts w:ascii="Arial" w:eastAsia="Arial" w:hAnsi="Arial" w:cs="Arial"/>
          <w:spacing w:val="-3"/>
          <w:sz w:val="24"/>
          <w:szCs w:val="24"/>
        </w:rPr>
        <w:t>n</w:t>
      </w:r>
      <w:r w:rsidRPr="00E748BC">
        <w:rPr>
          <w:rFonts w:ascii="Arial" w:eastAsia="Arial" w:hAnsi="Arial" w:cs="Arial"/>
          <w:sz w:val="24"/>
          <w:szCs w:val="24"/>
        </w:rPr>
        <w:t xml:space="preserve"> pro</w:t>
      </w:r>
      <w:r w:rsidRPr="00E748BC">
        <w:rPr>
          <w:rFonts w:ascii="Arial" w:eastAsia="Arial" w:hAnsi="Arial" w:cs="Arial"/>
          <w:spacing w:val="-2"/>
          <w:sz w:val="24"/>
          <w:szCs w:val="24"/>
        </w:rPr>
        <w:t>v</w:t>
      </w:r>
      <w:r w:rsidRPr="00E748BC">
        <w:rPr>
          <w:rFonts w:ascii="Arial" w:eastAsia="Arial" w:hAnsi="Arial" w:cs="Arial"/>
          <w:spacing w:val="-1"/>
          <w:sz w:val="24"/>
          <w:szCs w:val="24"/>
        </w:rPr>
        <w:t>i</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z w:val="24"/>
          <w:szCs w:val="24"/>
        </w:rPr>
        <w:t xml:space="preserve">a </w:t>
      </w:r>
      <w:r w:rsidRPr="00E748BC">
        <w:rPr>
          <w:rFonts w:ascii="Arial" w:eastAsia="Arial" w:hAnsi="Arial" w:cs="Arial"/>
          <w:spacing w:val="-2"/>
          <w:sz w:val="24"/>
          <w:szCs w:val="24"/>
        </w:rPr>
        <w:t>v</w:t>
      </w:r>
      <w:r w:rsidRPr="00E748BC">
        <w:rPr>
          <w:rFonts w:ascii="Arial" w:eastAsia="Arial" w:hAnsi="Arial" w:cs="Arial"/>
          <w:sz w:val="24"/>
          <w:szCs w:val="24"/>
        </w:rPr>
        <w:t>ari</w:t>
      </w:r>
      <w:r w:rsidRPr="00E748BC">
        <w:rPr>
          <w:rFonts w:ascii="Arial" w:eastAsia="Arial" w:hAnsi="Arial" w:cs="Arial"/>
          <w:spacing w:val="-1"/>
          <w:sz w:val="24"/>
          <w:szCs w:val="24"/>
        </w:rPr>
        <w:t>e</w:t>
      </w:r>
      <w:r w:rsidRPr="00E748BC">
        <w:rPr>
          <w:rFonts w:ascii="Arial" w:eastAsia="Arial" w:hAnsi="Arial" w:cs="Arial"/>
          <w:spacing w:val="1"/>
          <w:sz w:val="24"/>
          <w:szCs w:val="24"/>
        </w:rPr>
        <w:t>t</w:t>
      </w:r>
      <w:r w:rsidRPr="00E748BC">
        <w:rPr>
          <w:rFonts w:ascii="Arial" w:eastAsia="Arial" w:hAnsi="Arial" w:cs="Arial"/>
          <w:sz w:val="24"/>
          <w:szCs w:val="24"/>
        </w:rPr>
        <w:t>y</w:t>
      </w:r>
      <w:r w:rsidRPr="00E748BC">
        <w:rPr>
          <w:rFonts w:ascii="Arial" w:eastAsia="Arial" w:hAnsi="Arial" w:cs="Arial"/>
          <w:spacing w:val="-1"/>
          <w:sz w:val="24"/>
          <w:szCs w:val="24"/>
        </w:rPr>
        <w:t xml:space="preserve"> </w:t>
      </w:r>
      <w:r w:rsidRPr="00E748BC">
        <w:rPr>
          <w:rFonts w:ascii="Arial" w:eastAsia="Arial" w:hAnsi="Arial" w:cs="Arial"/>
          <w:spacing w:val="-3"/>
          <w:sz w:val="24"/>
          <w:szCs w:val="24"/>
        </w:rPr>
        <w:t>o</w:t>
      </w:r>
      <w:r w:rsidRPr="00E748BC">
        <w:rPr>
          <w:rFonts w:ascii="Arial" w:eastAsia="Arial" w:hAnsi="Arial" w:cs="Arial"/>
          <w:sz w:val="24"/>
          <w:szCs w:val="24"/>
        </w:rPr>
        <w:t xml:space="preserve">f </w:t>
      </w:r>
      <w:r w:rsidRPr="00E748BC">
        <w:rPr>
          <w:rFonts w:ascii="Arial" w:eastAsia="Arial" w:hAnsi="Arial" w:cs="Arial"/>
          <w:spacing w:val="1"/>
          <w:sz w:val="24"/>
          <w:szCs w:val="24"/>
        </w:rPr>
        <w:t>r</w:t>
      </w:r>
      <w:r w:rsidRPr="00E748BC">
        <w:rPr>
          <w:rFonts w:ascii="Arial" w:eastAsia="Arial" w:hAnsi="Arial" w:cs="Arial"/>
          <w:sz w:val="24"/>
          <w:szCs w:val="24"/>
        </w:rPr>
        <w:t>es</w:t>
      </w:r>
      <w:r w:rsidRPr="00E748BC">
        <w:rPr>
          <w:rFonts w:ascii="Arial" w:eastAsia="Arial" w:hAnsi="Arial" w:cs="Arial"/>
          <w:spacing w:val="-1"/>
          <w:sz w:val="24"/>
          <w:szCs w:val="24"/>
        </w:rPr>
        <w:t>o</w:t>
      </w:r>
      <w:r w:rsidRPr="00E748BC">
        <w:rPr>
          <w:rFonts w:ascii="Arial" w:eastAsia="Arial" w:hAnsi="Arial" w:cs="Arial"/>
          <w:sz w:val="24"/>
          <w:szCs w:val="24"/>
        </w:rPr>
        <w:t>urces</w:t>
      </w:r>
      <w:r w:rsidRPr="00E748BC">
        <w:rPr>
          <w:rFonts w:ascii="Arial" w:eastAsia="Arial" w:hAnsi="Arial" w:cs="Arial"/>
          <w:spacing w:val="-1"/>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n</w:t>
      </w:r>
      <w:r w:rsidRPr="00E748BC">
        <w:rPr>
          <w:rFonts w:ascii="Arial" w:eastAsia="Arial" w:hAnsi="Arial" w:cs="Arial"/>
          <w:sz w:val="24"/>
          <w:szCs w:val="24"/>
        </w:rPr>
        <w:t>d</w:t>
      </w:r>
      <w:r w:rsidRPr="00E748BC">
        <w:rPr>
          <w:rFonts w:ascii="Arial" w:eastAsia="Arial" w:hAnsi="Arial" w:cs="Arial"/>
          <w:spacing w:val="-2"/>
          <w:sz w:val="24"/>
          <w:szCs w:val="24"/>
        </w:rPr>
        <w:t xml:space="preserve"> </w:t>
      </w:r>
      <w:r w:rsidRPr="00E748BC">
        <w:rPr>
          <w:rFonts w:ascii="Arial" w:eastAsia="Arial" w:hAnsi="Arial" w:cs="Arial"/>
          <w:sz w:val="24"/>
          <w:szCs w:val="24"/>
        </w:rPr>
        <w:t>pr</w:t>
      </w:r>
      <w:r w:rsidRPr="00E748BC">
        <w:rPr>
          <w:rFonts w:ascii="Arial" w:eastAsia="Arial" w:hAnsi="Arial" w:cs="Arial"/>
          <w:spacing w:val="-2"/>
          <w:sz w:val="24"/>
          <w:szCs w:val="24"/>
        </w:rPr>
        <w:t>o</w:t>
      </w:r>
      <w:r w:rsidRPr="00E748BC">
        <w:rPr>
          <w:rFonts w:ascii="Arial" w:eastAsia="Arial" w:hAnsi="Arial" w:cs="Arial"/>
          <w:sz w:val="24"/>
          <w:szCs w:val="24"/>
        </w:rPr>
        <w:t>gra</w:t>
      </w:r>
      <w:r w:rsidRPr="00E748BC">
        <w:rPr>
          <w:rFonts w:ascii="Arial" w:eastAsia="Arial" w:hAnsi="Arial" w:cs="Arial"/>
          <w:spacing w:val="1"/>
          <w:sz w:val="24"/>
          <w:szCs w:val="24"/>
        </w:rPr>
        <w:t>m</w:t>
      </w:r>
      <w:r w:rsidRPr="00E748BC">
        <w:rPr>
          <w:rFonts w:ascii="Arial" w:eastAsia="Arial" w:hAnsi="Arial" w:cs="Arial"/>
          <w:sz w:val="24"/>
          <w:szCs w:val="24"/>
        </w:rPr>
        <w:t>s</w:t>
      </w:r>
      <w:r w:rsidRPr="00E748BC">
        <w:rPr>
          <w:rFonts w:ascii="Arial" w:eastAsia="Arial" w:hAnsi="Arial" w:cs="Arial"/>
          <w:spacing w:val="-4"/>
          <w:sz w:val="24"/>
          <w:szCs w:val="24"/>
        </w:rPr>
        <w:t xml:space="preserve"> </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z w:val="24"/>
          <w:szCs w:val="24"/>
        </w:rPr>
        <w:t>s</w:t>
      </w:r>
      <w:r w:rsidRPr="00E748BC">
        <w:rPr>
          <w:rFonts w:ascii="Arial" w:eastAsia="Arial" w:hAnsi="Arial" w:cs="Arial"/>
          <w:spacing w:val="-1"/>
          <w:sz w:val="24"/>
          <w:szCs w:val="24"/>
        </w:rPr>
        <w:t>i</w:t>
      </w:r>
      <w:r w:rsidRPr="00E748BC">
        <w:rPr>
          <w:rFonts w:ascii="Arial" w:eastAsia="Arial" w:hAnsi="Arial" w:cs="Arial"/>
          <w:spacing w:val="2"/>
          <w:sz w:val="24"/>
          <w:szCs w:val="24"/>
        </w:rPr>
        <w:t>g</w:t>
      </w:r>
      <w:r w:rsidRPr="00E748BC">
        <w:rPr>
          <w:rFonts w:ascii="Arial" w:eastAsia="Arial" w:hAnsi="Arial" w:cs="Arial"/>
          <w:sz w:val="24"/>
          <w:szCs w:val="24"/>
        </w:rPr>
        <w:t>n</w:t>
      </w:r>
      <w:r w:rsidRPr="00E748BC">
        <w:rPr>
          <w:rFonts w:ascii="Arial" w:eastAsia="Arial" w:hAnsi="Arial" w:cs="Arial"/>
          <w:spacing w:val="-1"/>
          <w:sz w:val="24"/>
          <w:szCs w:val="24"/>
        </w:rPr>
        <w:t>e</w:t>
      </w:r>
      <w:r w:rsidRPr="00E748BC">
        <w:rPr>
          <w:rFonts w:ascii="Arial" w:eastAsia="Arial" w:hAnsi="Arial" w:cs="Arial"/>
          <w:sz w:val="24"/>
          <w:szCs w:val="24"/>
        </w:rPr>
        <w:t>d</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o</w:t>
      </w:r>
      <w:r w:rsidRPr="00E748BC">
        <w:rPr>
          <w:rFonts w:ascii="Arial" w:eastAsia="Arial" w:hAnsi="Arial" w:cs="Arial"/>
          <w:spacing w:val="-2"/>
          <w:sz w:val="24"/>
          <w:szCs w:val="24"/>
        </w:rPr>
        <w:t xml:space="preserve"> </w:t>
      </w:r>
      <w:r w:rsidRPr="00E748BC">
        <w:rPr>
          <w:rFonts w:ascii="Arial" w:eastAsia="Arial" w:hAnsi="Arial" w:cs="Arial"/>
          <w:sz w:val="24"/>
          <w:szCs w:val="24"/>
        </w:rPr>
        <w:t>h</w:t>
      </w:r>
      <w:r w:rsidRPr="00E748BC">
        <w:rPr>
          <w:rFonts w:ascii="Arial" w:eastAsia="Arial" w:hAnsi="Arial" w:cs="Arial"/>
          <w:spacing w:val="-1"/>
          <w:sz w:val="24"/>
          <w:szCs w:val="24"/>
        </w:rPr>
        <w:t>el</w:t>
      </w:r>
      <w:r w:rsidRPr="00E748BC">
        <w:rPr>
          <w:rFonts w:ascii="Arial" w:eastAsia="Arial" w:hAnsi="Arial" w:cs="Arial"/>
          <w:sz w:val="24"/>
          <w:szCs w:val="24"/>
        </w:rPr>
        <w:t>p s</w:t>
      </w:r>
      <w:r w:rsidRPr="00E748BC">
        <w:rPr>
          <w:rFonts w:ascii="Arial" w:eastAsia="Arial" w:hAnsi="Arial" w:cs="Arial"/>
          <w:spacing w:val="2"/>
          <w:sz w:val="24"/>
          <w:szCs w:val="24"/>
        </w:rPr>
        <w:t>t</w:t>
      </w:r>
      <w:r w:rsidRPr="00E748BC">
        <w:rPr>
          <w:rFonts w:ascii="Arial" w:eastAsia="Arial" w:hAnsi="Arial" w:cs="Arial"/>
          <w:sz w:val="24"/>
          <w:szCs w:val="24"/>
        </w:rPr>
        <w:t>u</w:t>
      </w:r>
      <w:r w:rsidRPr="00E748BC">
        <w:rPr>
          <w:rFonts w:ascii="Arial" w:eastAsia="Arial" w:hAnsi="Arial" w:cs="Arial"/>
          <w:spacing w:val="-1"/>
          <w:sz w:val="24"/>
          <w:szCs w:val="24"/>
        </w:rPr>
        <w:t>d</w:t>
      </w:r>
      <w:r w:rsidRPr="00E748BC">
        <w:rPr>
          <w:rFonts w:ascii="Arial" w:eastAsia="Arial" w:hAnsi="Arial" w:cs="Arial"/>
          <w:sz w:val="24"/>
          <w:szCs w:val="24"/>
        </w:rPr>
        <w:t>e</w:t>
      </w:r>
      <w:r w:rsidRPr="00E748BC">
        <w:rPr>
          <w:rFonts w:ascii="Arial" w:eastAsia="Arial" w:hAnsi="Arial" w:cs="Arial"/>
          <w:spacing w:val="-3"/>
          <w:sz w:val="24"/>
          <w:szCs w:val="24"/>
        </w:rPr>
        <w:t>n</w:t>
      </w:r>
      <w:r w:rsidRPr="00E748BC">
        <w:rPr>
          <w:rFonts w:ascii="Arial" w:eastAsia="Arial" w:hAnsi="Arial" w:cs="Arial"/>
          <w:spacing w:val="-1"/>
          <w:sz w:val="24"/>
          <w:szCs w:val="24"/>
        </w:rPr>
        <w:t>t</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pacing w:val="-2"/>
          <w:sz w:val="24"/>
          <w:szCs w:val="24"/>
        </w:rPr>
        <w:t>v</w:t>
      </w:r>
      <w:r w:rsidRPr="00E748BC">
        <w:rPr>
          <w:rFonts w:ascii="Arial" w:eastAsia="Arial" w:hAnsi="Arial" w:cs="Arial"/>
          <w:sz w:val="24"/>
          <w:szCs w:val="24"/>
        </w:rPr>
        <w:t>e</w:t>
      </w:r>
      <w:r w:rsidRPr="00E748BC">
        <w:rPr>
          <w:rFonts w:ascii="Arial" w:eastAsia="Arial" w:hAnsi="Arial" w:cs="Arial"/>
          <w:spacing w:val="-1"/>
          <w:sz w:val="24"/>
          <w:szCs w:val="24"/>
        </w:rPr>
        <w:t>l</w:t>
      </w:r>
      <w:r w:rsidRPr="00E748BC">
        <w:rPr>
          <w:rFonts w:ascii="Arial" w:eastAsia="Arial" w:hAnsi="Arial" w:cs="Arial"/>
          <w:sz w:val="24"/>
          <w:szCs w:val="24"/>
        </w:rPr>
        <w:t>op ac</w:t>
      </w:r>
      <w:r w:rsidRPr="00E748BC">
        <w:rPr>
          <w:rFonts w:ascii="Arial" w:eastAsia="Arial" w:hAnsi="Arial" w:cs="Arial"/>
          <w:spacing w:val="-1"/>
          <w:sz w:val="24"/>
          <w:szCs w:val="24"/>
        </w:rPr>
        <w:t>a</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pacing w:val="1"/>
          <w:sz w:val="24"/>
          <w:szCs w:val="24"/>
        </w:rPr>
        <w:t>m</w:t>
      </w:r>
      <w:r w:rsidRPr="00E748BC">
        <w:rPr>
          <w:rFonts w:ascii="Arial" w:eastAsia="Arial" w:hAnsi="Arial" w:cs="Arial"/>
          <w:spacing w:val="-1"/>
          <w:sz w:val="24"/>
          <w:szCs w:val="24"/>
        </w:rPr>
        <w:t>i</w:t>
      </w:r>
      <w:r w:rsidRPr="00E748BC">
        <w:rPr>
          <w:rFonts w:ascii="Arial" w:eastAsia="Arial" w:hAnsi="Arial" w:cs="Arial"/>
          <w:sz w:val="24"/>
          <w:szCs w:val="24"/>
        </w:rPr>
        <w:t>c</w:t>
      </w:r>
      <w:r w:rsidRPr="00E748BC">
        <w:rPr>
          <w:rFonts w:ascii="Arial" w:eastAsia="Arial" w:hAnsi="Arial" w:cs="Arial"/>
          <w:spacing w:val="1"/>
          <w:sz w:val="24"/>
          <w:szCs w:val="24"/>
        </w:rPr>
        <w:t xml:space="preserve"> </w:t>
      </w:r>
      <w:r w:rsidRPr="00E748BC">
        <w:rPr>
          <w:rFonts w:ascii="Arial" w:eastAsia="Arial" w:hAnsi="Arial" w:cs="Arial"/>
          <w:spacing w:val="-2"/>
          <w:sz w:val="24"/>
          <w:szCs w:val="24"/>
        </w:rPr>
        <w:t>s</w:t>
      </w:r>
      <w:r w:rsidRPr="00E748BC">
        <w:rPr>
          <w:rFonts w:ascii="Arial" w:eastAsia="Arial" w:hAnsi="Arial" w:cs="Arial"/>
          <w:spacing w:val="2"/>
          <w:sz w:val="24"/>
          <w:szCs w:val="24"/>
        </w:rPr>
        <w:t>k</w:t>
      </w:r>
      <w:r w:rsidRPr="00E748BC">
        <w:rPr>
          <w:rFonts w:ascii="Arial" w:eastAsia="Arial" w:hAnsi="Arial" w:cs="Arial"/>
          <w:spacing w:val="-1"/>
          <w:sz w:val="24"/>
          <w:szCs w:val="24"/>
        </w:rPr>
        <w:t>il</w:t>
      </w:r>
      <w:r w:rsidRPr="00E748BC">
        <w:rPr>
          <w:rFonts w:ascii="Arial" w:eastAsia="Arial" w:hAnsi="Arial" w:cs="Arial"/>
          <w:spacing w:val="-3"/>
          <w:sz w:val="24"/>
          <w:szCs w:val="24"/>
        </w:rPr>
        <w:t>l</w:t>
      </w:r>
      <w:r w:rsidRPr="00E748BC">
        <w:rPr>
          <w:rFonts w:ascii="Arial" w:eastAsia="Arial" w:hAnsi="Arial" w:cs="Arial"/>
          <w:sz w:val="24"/>
          <w:szCs w:val="24"/>
        </w:rPr>
        <w:t>s,</w:t>
      </w:r>
      <w:r w:rsidRPr="00E748BC">
        <w:rPr>
          <w:rFonts w:ascii="Arial" w:eastAsia="Arial" w:hAnsi="Arial" w:cs="Arial"/>
          <w:spacing w:val="2"/>
          <w:sz w:val="24"/>
          <w:szCs w:val="24"/>
        </w:rPr>
        <w:t xml:space="preserve"> </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z w:val="24"/>
          <w:szCs w:val="24"/>
        </w:rPr>
        <w:t xml:space="preserve">al </w:t>
      </w:r>
      <w:r w:rsidRPr="00E748BC">
        <w:rPr>
          <w:rFonts w:ascii="Arial" w:eastAsia="Arial" w:hAnsi="Arial" w:cs="Arial"/>
          <w:spacing w:val="-3"/>
          <w:sz w:val="24"/>
          <w:szCs w:val="24"/>
        </w:rPr>
        <w:t>w</w:t>
      </w:r>
      <w:r w:rsidRPr="00E748BC">
        <w:rPr>
          <w:rFonts w:ascii="Arial" w:eastAsia="Arial" w:hAnsi="Arial" w:cs="Arial"/>
          <w:spacing w:val="-1"/>
          <w:sz w:val="24"/>
          <w:szCs w:val="24"/>
        </w:rPr>
        <w:t>i</w:t>
      </w:r>
      <w:r w:rsidRPr="00E748BC">
        <w:rPr>
          <w:rFonts w:ascii="Arial" w:eastAsia="Arial" w:hAnsi="Arial" w:cs="Arial"/>
          <w:spacing w:val="1"/>
          <w:sz w:val="24"/>
          <w:szCs w:val="24"/>
        </w:rPr>
        <w:t>t</w:t>
      </w:r>
      <w:r w:rsidRPr="00E748BC">
        <w:rPr>
          <w:rFonts w:ascii="Arial" w:eastAsia="Arial" w:hAnsi="Arial" w:cs="Arial"/>
          <w:sz w:val="24"/>
          <w:szCs w:val="24"/>
        </w:rPr>
        <w:t>h pe</w:t>
      </w:r>
      <w:r w:rsidRPr="00E748BC">
        <w:rPr>
          <w:rFonts w:ascii="Arial" w:eastAsia="Arial" w:hAnsi="Arial" w:cs="Arial"/>
          <w:spacing w:val="-2"/>
          <w:sz w:val="24"/>
          <w:szCs w:val="24"/>
        </w:rPr>
        <w:t>r</w:t>
      </w:r>
      <w:r w:rsidRPr="00E748BC">
        <w:rPr>
          <w:rFonts w:ascii="Arial" w:eastAsia="Arial" w:hAnsi="Arial" w:cs="Arial"/>
          <w:sz w:val="24"/>
          <w:szCs w:val="24"/>
        </w:rPr>
        <w:t>so</w:t>
      </w:r>
      <w:r w:rsidRPr="00E748BC">
        <w:rPr>
          <w:rFonts w:ascii="Arial" w:eastAsia="Arial" w:hAnsi="Arial" w:cs="Arial"/>
          <w:spacing w:val="-1"/>
          <w:sz w:val="24"/>
          <w:szCs w:val="24"/>
        </w:rPr>
        <w:t>n</w:t>
      </w:r>
      <w:r w:rsidRPr="00E748BC">
        <w:rPr>
          <w:rFonts w:ascii="Arial" w:eastAsia="Arial" w:hAnsi="Arial" w:cs="Arial"/>
          <w:sz w:val="24"/>
          <w:szCs w:val="24"/>
        </w:rPr>
        <w:t>al s</w:t>
      </w:r>
      <w:r w:rsidRPr="00E748BC">
        <w:rPr>
          <w:rFonts w:ascii="Arial" w:eastAsia="Arial" w:hAnsi="Arial" w:cs="Arial"/>
          <w:spacing w:val="-1"/>
          <w:sz w:val="24"/>
          <w:szCs w:val="24"/>
        </w:rPr>
        <w:t>i</w:t>
      </w:r>
      <w:r w:rsidRPr="00E748BC">
        <w:rPr>
          <w:rFonts w:ascii="Arial" w:eastAsia="Arial" w:hAnsi="Arial" w:cs="Arial"/>
          <w:spacing w:val="1"/>
          <w:sz w:val="24"/>
          <w:szCs w:val="24"/>
        </w:rPr>
        <w:t>t</w:t>
      </w:r>
      <w:r w:rsidRPr="00E748BC">
        <w:rPr>
          <w:rFonts w:ascii="Arial" w:eastAsia="Arial" w:hAnsi="Arial" w:cs="Arial"/>
          <w:sz w:val="24"/>
          <w:szCs w:val="24"/>
        </w:rPr>
        <w:t>u</w:t>
      </w:r>
      <w:r w:rsidRPr="00E748BC">
        <w:rPr>
          <w:rFonts w:ascii="Arial" w:eastAsia="Arial" w:hAnsi="Arial" w:cs="Arial"/>
          <w:spacing w:val="-1"/>
          <w:sz w:val="24"/>
          <w:szCs w:val="24"/>
        </w:rPr>
        <w:t>a</w:t>
      </w:r>
      <w:r w:rsidRPr="00E748BC">
        <w:rPr>
          <w:rFonts w:ascii="Arial" w:eastAsia="Arial" w:hAnsi="Arial" w:cs="Arial"/>
          <w:spacing w:val="1"/>
          <w:sz w:val="24"/>
          <w:szCs w:val="24"/>
        </w:rPr>
        <w:t>t</w:t>
      </w:r>
      <w:r w:rsidRPr="00E748BC">
        <w:rPr>
          <w:rFonts w:ascii="Arial" w:eastAsia="Arial" w:hAnsi="Arial" w:cs="Arial"/>
          <w:spacing w:val="-1"/>
          <w:sz w:val="24"/>
          <w:szCs w:val="24"/>
        </w:rPr>
        <w:t>i</w:t>
      </w:r>
      <w:r w:rsidRPr="00E748BC">
        <w:rPr>
          <w:rFonts w:ascii="Arial" w:eastAsia="Arial" w:hAnsi="Arial" w:cs="Arial"/>
          <w:sz w:val="24"/>
          <w:szCs w:val="24"/>
        </w:rPr>
        <w:t>o</w:t>
      </w:r>
      <w:r w:rsidRPr="00E748BC">
        <w:rPr>
          <w:rFonts w:ascii="Arial" w:eastAsia="Arial" w:hAnsi="Arial" w:cs="Arial"/>
          <w:spacing w:val="-1"/>
          <w:sz w:val="24"/>
          <w:szCs w:val="24"/>
        </w:rPr>
        <w:t>n</w:t>
      </w:r>
      <w:r w:rsidRPr="00E748BC">
        <w:rPr>
          <w:rFonts w:ascii="Arial" w:eastAsia="Arial" w:hAnsi="Arial" w:cs="Arial"/>
          <w:sz w:val="24"/>
          <w:szCs w:val="24"/>
        </w:rPr>
        <w:t>s, a</w:t>
      </w:r>
      <w:r w:rsidRPr="00E748BC">
        <w:rPr>
          <w:rFonts w:ascii="Arial" w:eastAsia="Arial" w:hAnsi="Arial" w:cs="Arial"/>
          <w:spacing w:val="-1"/>
          <w:sz w:val="24"/>
          <w:szCs w:val="24"/>
        </w:rPr>
        <w:t>n</w:t>
      </w:r>
      <w:r w:rsidRPr="00E748BC">
        <w:rPr>
          <w:rFonts w:ascii="Arial" w:eastAsia="Arial" w:hAnsi="Arial" w:cs="Arial"/>
          <w:sz w:val="24"/>
          <w:szCs w:val="24"/>
        </w:rPr>
        <w:t>d b</w:t>
      </w:r>
      <w:r w:rsidRPr="00E748BC">
        <w:rPr>
          <w:rFonts w:ascii="Arial" w:eastAsia="Arial" w:hAnsi="Arial" w:cs="Arial"/>
          <w:spacing w:val="-2"/>
          <w:sz w:val="24"/>
          <w:szCs w:val="24"/>
        </w:rPr>
        <w:t>e</w:t>
      </w:r>
      <w:r w:rsidRPr="00E748BC">
        <w:rPr>
          <w:rFonts w:ascii="Arial" w:eastAsia="Arial" w:hAnsi="Arial" w:cs="Arial"/>
          <w:spacing w:val="1"/>
          <w:sz w:val="24"/>
          <w:szCs w:val="24"/>
        </w:rPr>
        <w:t>tt</w:t>
      </w:r>
      <w:r w:rsidRPr="00E748BC">
        <w:rPr>
          <w:rFonts w:ascii="Arial" w:eastAsia="Arial" w:hAnsi="Arial" w:cs="Arial"/>
          <w:spacing w:val="-3"/>
          <w:sz w:val="24"/>
          <w:szCs w:val="24"/>
        </w:rPr>
        <w:t>e</w:t>
      </w:r>
      <w:r w:rsidRPr="00E748BC">
        <w:rPr>
          <w:rFonts w:ascii="Arial" w:eastAsia="Arial" w:hAnsi="Arial" w:cs="Arial"/>
          <w:sz w:val="24"/>
          <w:szCs w:val="24"/>
        </w:rPr>
        <w:t>r</w:t>
      </w:r>
      <w:r w:rsidRPr="00E748BC">
        <w:rPr>
          <w:rFonts w:ascii="Arial" w:eastAsia="Arial" w:hAnsi="Arial" w:cs="Arial"/>
          <w:spacing w:val="2"/>
          <w:sz w:val="24"/>
          <w:szCs w:val="24"/>
        </w:rPr>
        <w:t xml:space="preserve"> </w:t>
      </w:r>
      <w:r w:rsidRPr="00E748BC">
        <w:rPr>
          <w:rFonts w:ascii="Arial" w:eastAsia="Arial" w:hAnsi="Arial" w:cs="Arial"/>
          <w:sz w:val="24"/>
          <w:szCs w:val="24"/>
        </w:rPr>
        <w:t>u</w:t>
      </w:r>
      <w:r w:rsidRPr="00E748BC">
        <w:rPr>
          <w:rFonts w:ascii="Arial" w:eastAsia="Arial" w:hAnsi="Arial" w:cs="Arial"/>
          <w:spacing w:val="-3"/>
          <w:sz w:val="24"/>
          <w:szCs w:val="24"/>
        </w:rPr>
        <w:t>n</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pacing w:val="1"/>
          <w:sz w:val="24"/>
          <w:szCs w:val="24"/>
        </w:rPr>
        <w:t>r</w:t>
      </w:r>
      <w:r w:rsidRPr="00E748BC">
        <w:rPr>
          <w:rFonts w:ascii="Arial" w:eastAsia="Arial" w:hAnsi="Arial" w:cs="Arial"/>
          <w:sz w:val="24"/>
          <w:szCs w:val="24"/>
        </w:rPr>
        <w:t>s</w:t>
      </w:r>
      <w:r w:rsidRPr="00E748BC">
        <w:rPr>
          <w:rFonts w:ascii="Arial" w:eastAsia="Arial" w:hAnsi="Arial" w:cs="Arial"/>
          <w:spacing w:val="1"/>
          <w:sz w:val="24"/>
          <w:szCs w:val="24"/>
        </w:rPr>
        <w:t>t</w:t>
      </w:r>
      <w:r w:rsidRPr="00E748BC">
        <w:rPr>
          <w:rFonts w:ascii="Arial" w:eastAsia="Arial" w:hAnsi="Arial" w:cs="Arial"/>
          <w:sz w:val="24"/>
          <w:szCs w:val="24"/>
        </w:rPr>
        <w:t>a</w:t>
      </w:r>
      <w:r w:rsidRPr="00E748BC">
        <w:rPr>
          <w:rFonts w:ascii="Arial" w:eastAsia="Arial" w:hAnsi="Arial" w:cs="Arial"/>
          <w:spacing w:val="-1"/>
          <w:sz w:val="24"/>
          <w:szCs w:val="24"/>
        </w:rPr>
        <w:t>n</w:t>
      </w:r>
      <w:r w:rsidRPr="00E748BC">
        <w:rPr>
          <w:rFonts w:ascii="Arial" w:eastAsia="Arial" w:hAnsi="Arial" w:cs="Arial"/>
          <w:sz w:val="24"/>
          <w:szCs w:val="24"/>
        </w:rPr>
        <w:t>d</w:t>
      </w:r>
      <w:r w:rsidRPr="00E748BC">
        <w:rPr>
          <w:rFonts w:ascii="Arial" w:eastAsia="Arial" w:hAnsi="Arial" w:cs="Arial"/>
          <w:spacing w:val="-2"/>
          <w:sz w:val="24"/>
          <w:szCs w:val="24"/>
        </w:rPr>
        <w:t xml:space="preserve"> </w:t>
      </w:r>
      <w:r w:rsidRPr="00E748BC">
        <w:rPr>
          <w:rFonts w:ascii="Arial" w:eastAsia="Arial" w:hAnsi="Arial" w:cs="Arial"/>
          <w:sz w:val="24"/>
          <w:szCs w:val="24"/>
        </w:rPr>
        <w:t>co</w:t>
      </w:r>
      <w:r w:rsidRPr="00E748BC">
        <w:rPr>
          <w:rFonts w:ascii="Arial" w:eastAsia="Arial" w:hAnsi="Arial" w:cs="Arial"/>
          <w:spacing w:val="-1"/>
          <w:sz w:val="24"/>
          <w:szCs w:val="24"/>
        </w:rPr>
        <w:t>n</w:t>
      </w:r>
      <w:r w:rsidRPr="00E748BC">
        <w:rPr>
          <w:rFonts w:ascii="Arial" w:eastAsia="Arial" w:hAnsi="Arial" w:cs="Arial"/>
          <w:sz w:val="24"/>
          <w:szCs w:val="24"/>
        </w:rPr>
        <w:t>ce</w:t>
      </w:r>
      <w:r w:rsidRPr="00E748BC">
        <w:rPr>
          <w:rFonts w:ascii="Arial" w:eastAsia="Arial" w:hAnsi="Arial" w:cs="Arial"/>
          <w:spacing w:val="-3"/>
          <w:sz w:val="24"/>
          <w:szCs w:val="24"/>
        </w:rPr>
        <w:t>p</w:t>
      </w:r>
      <w:r w:rsidRPr="00E748BC">
        <w:rPr>
          <w:rFonts w:ascii="Arial" w:eastAsia="Arial" w:hAnsi="Arial" w:cs="Arial"/>
          <w:spacing w:val="1"/>
          <w:sz w:val="24"/>
          <w:szCs w:val="24"/>
        </w:rPr>
        <w:t>t</w:t>
      </w:r>
      <w:r w:rsidRPr="00E748BC">
        <w:rPr>
          <w:rFonts w:ascii="Arial" w:eastAsia="Arial" w:hAnsi="Arial" w:cs="Arial"/>
          <w:sz w:val="24"/>
          <w:szCs w:val="24"/>
        </w:rPr>
        <w:t>s</w:t>
      </w:r>
      <w:r w:rsidRPr="00E748BC">
        <w:rPr>
          <w:rFonts w:ascii="Arial" w:eastAsia="Arial" w:hAnsi="Arial" w:cs="Arial"/>
          <w:spacing w:val="1"/>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n</w:t>
      </w:r>
      <w:r w:rsidRPr="00E748BC">
        <w:rPr>
          <w:rFonts w:ascii="Arial" w:eastAsia="Arial" w:hAnsi="Arial" w:cs="Arial"/>
          <w:sz w:val="24"/>
          <w:szCs w:val="24"/>
        </w:rPr>
        <w:t>d</w:t>
      </w:r>
      <w:r w:rsidRPr="00E748BC">
        <w:rPr>
          <w:rFonts w:ascii="Arial" w:eastAsia="Arial" w:hAnsi="Arial" w:cs="Arial"/>
          <w:spacing w:val="-2"/>
          <w:sz w:val="24"/>
          <w:szCs w:val="24"/>
        </w:rPr>
        <w:t xml:space="preserve"> </w:t>
      </w:r>
      <w:r w:rsidRPr="00E748BC">
        <w:rPr>
          <w:rFonts w:ascii="Arial" w:eastAsia="Arial" w:hAnsi="Arial" w:cs="Arial"/>
          <w:spacing w:val="-3"/>
          <w:sz w:val="24"/>
          <w:szCs w:val="24"/>
        </w:rPr>
        <w:t>in</w:t>
      </w:r>
      <w:r w:rsidRPr="00E748BC">
        <w:rPr>
          <w:rFonts w:ascii="Arial" w:eastAsia="Arial" w:hAnsi="Arial" w:cs="Arial"/>
          <w:spacing w:val="3"/>
          <w:sz w:val="24"/>
          <w:szCs w:val="24"/>
        </w:rPr>
        <w:t>f</w:t>
      </w:r>
      <w:r w:rsidRPr="00E748BC">
        <w:rPr>
          <w:rFonts w:ascii="Arial" w:eastAsia="Arial" w:hAnsi="Arial" w:cs="Arial"/>
          <w:sz w:val="24"/>
          <w:szCs w:val="24"/>
        </w:rPr>
        <w:t>o</w:t>
      </w:r>
      <w:r w:rsidRPr="00E748BC">
        <w:rPr>
          <w:rFonts w:ascii="Arial" w:eastAsia="Arial" w:hAnsi="Arial" w:cs="Arial"/>
          <w:spacing w:val="-2"/>
          <w:sz w:val="24"/>
          <w:szCs w:val="24"/>
        </w:rPr>
        <w:t>r</w:t>
      </w:r>
      <w:r w:rsidRPr="00E748BC">
        <w:rPr>
          <w:rFonts w:ascii="Arial" w:eastAsia="Arial" w:hAnsi="Arial" w:cs="Arial"/>
          <w:spacing w:val="1"/>
          <w:sz w:val="24"/>
          <w:szCs w:val="24"/>
        </w:rPr>
        <w:t>m</w:t>
      </w:r>
      <w:r w:rsidRPr="00E748BC">
        <w:rPr>
          <w:rFonts w:ascii="Arial" w:eastAsia="Arial" w:hAnsi="Arial" w:cs="Arial"/>
          <w:sz w:val="24"/>
          <w:szCs w:val="24"/>
        </w:rPr>
        <w:t>ati</w:t>
      </w:r>
      <w:r w:rsidRPr="00E748BC">
        <w:rPr>
          <w:rFonts w:ascii="Arial" w:eastAsia="Arial" w:hAnsi="Arial" w:cs="Arial"/>
          <w:spacing w:val="-1"/>
          <w:sz w:val="24"/>
          <w:szCs w:val="24"/>
        </w:rPr>
        <w:t>o</w:t>
      </w:r>
      <w:r w:rsidRPr="00E748BC">
        <w:rPr>
          <w:rFonts w:ascii="Arial" w:eastAsia="Arial" w:hAnsi="Arial" w:cs="Arial"/>
          <w:sz w:val="24"/>
          <w:szCs w:val="24"/>
        </w:rPr>
        <w:t>n</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r</w:t>
      </w:r>
      <w:r w:rsidRPr="00E748BC">
        <w:rPr>
          <w:rFonts w:ascii="Arial" w:eastAsia="Arial" w:hAnsi="Arial" w:cs="Arial"/>
          <w:sz w:val="24"/>
          <w:szCs w:val="24"/>
        </w:rPr>
        <w:t>e</w:t>
      </w:r>
      <w:r w:rsidRPr="00E748BC">
        <w:rPr>
          <w:rFonts w:ascii="Arial" w:eastAsia="Arial" w:hAnsi="Arial" w:cs="Arial"/>
          <w:spacing w:val="-1"/>
          <w:sz w:val="24"/>
          <w:szCs w:val="24"/>
        </w:rPr>
        <w:t>l</w:t>
      </w:r>
      <w:r w:rsidRPr="00E748BC">
        <w:rPr>
          <w:rFonts w:ascii="Arial" w:eastAsia="Arial" w:hAnsi="Arial" w:cs="Arial"/>
          <w:sz w:val="24"/>
          <w:szCs w:val="24"/>
        </w:rPr>
        <w:t>ated</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o</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e</w:t>
      </w:r>
      <w:r w:rsidRPr="00E748BC">
        <w:rPr>
          <w:rFonts w:ascii="Arial" w:eastAsia="Arial" w:hAnsi="Arial" w:cs="Arial"/>
          <w:spacing w:val="-3"/>
          <w:sz w:val="24"/>
          <w:szCs w:val="24"/>
        </w:rPr>
        <w:t>i</w:t>
      </w:r>
      <w:r w:rsidRPr="00E748BC">
        <w:rPr>
          <w:rFonts w:ascii="Arial" w:eastAsia="Arial" w:hAnsi="Arial" w:cs="Arial"/>
          <w:sz w:val="24"/>
          <w:szCs w:val="24"/>
        </w:rPr>
        <w:t>r</w:t>
      </w:r>
      <w:r w:rsidRPr="00E748BC">
        <w:rPr>
          <w:rFonts w:ascii="Arial" w:eastAsia="Arial" w:hAnsi="Arial" w:cs="Arial"/>
          <w:spacing w:val="2"/>
          <w:sz w:val="24"/>
          <w:szCs w:val="24"/>
        </w:rPr>
        <w:t xml:space="preserve"> </w:t>
      </w:r>
      <w:r w:rsidRPr="00E748BC">
        <w:rPr>
          <w:rFonts w:ascii="Arial" w:eastAsia="Arial" w:hAnsi="Arial" w:cs="Arial"/>
          <w:sz w:val="24"/>
          <w:szCs w:val="24"/>
        </w:rPr>
        <w:t>co</w:t>
      </w:r>
      <w:r w:rsidRPr="00E748BC">
        <w:rPr>
          <w:rFonts w:ascii="Arial" w:eastAsia="Arial" w:hAnsi="Arial" w:cs="Arial"/>
          <w:spacing w:val="-3"/>
          <w:sz w:val="24"/>
          <w:szCs w:val="24"/>
        </w:rPr>
        <w:t>u</w:t>
      </w:r>
      <w:r w:rsidRPr="00E748BC">
        <w:rPr>
          <w:rFonts w:ascii="Arial" w:eastAsia="Arial" w:hAnsi="Arial" w:cs="Arial"/>
          <w:spacing w:val="1"/>
          <w:sz w:val="24"/>
          <w:szCs w:val="24"/>
        </w:rPr>
        <w:t>r</w:t>
      </w:r>
      <w:r w:rsidRPr="00E748BC">
        <w:rPr>
          <w:rFonts w:ascii="Arial" w:eastAsia="Arial" w:hAnsi="Arial" w:cs="Arial"/>
          <w:sz w:val="24"/>
          <w:szCs w:val="24"/>
        </w:rPr>
        <w:t>se</w:t>
      </w:r>
      <w:r w:rsidRPr="00E748BC">
        <w:rPr>
          <w:rFonts w:ascii="Arial" w:eastAsia="Arial" w:hAnsi="Arial" w:cs="Arial"/>
          <w:spacing w:val="-3"/>
          <w:sz w:val="24"/>
          <w:szCs w:val="24"/>
        </w:rPr>
        <w:t>s</w:t>
      </w:r>
      <w:r w:rsidRPr="00E748BC">
        <w:rPr>
          <w:rFonts w:ascii="Arial" w:eastAsia="Arial" w:hAnsi="Arial" w:cs="Arial"/>
          <w:sz w:val="24"/>
          <w:szCs w:val="24"/>
        </w:rPr>
        <w:t>.</w:t>
      </w:r>
      <w:r w:rsidRPr="00E748BC">
        <w:rPr>
          <w:rFonts w:ascii="Arial" w:eastAsia="Arial" w:hAnsi="Arial" w:cs="Arial"/>
          <w:spacing w:val="5"/>
          <w:sz w:val="24"/>
          <w:szCs w:val="24"/>
        </w:rPr>
        <w:t xml:space="preserve"> </w:t>
      </w:r>
      <w:r w:rsidRPr="00E748BC">
        <w:rPr>
          <w:rFonts w:ascii="Arial" w:eastAsia="Arial" w:hAnsi="Arial" w:cs="Arial"/>
          <w:spacing w:val="2"/>
          <w:sz w:val="24"/>
          <w:szCs w:val="24"/>
        </w:rPr>
        <w:t>T</w:t>
      </w:r>
      <w:r w:rsidRPr="00E748BC">
        <w:rPr>
          <w:rFonts w:ascii="Arial" w:eastAsia="Arial" w:hAnsi="Arial" w:cs="Arial"/>
          <w:sz w:val="24"/>
          <w:szCs w:val="24"/>
        </w:rPr>
        <w:t>h</w:t>
      </w:r>
      <w:r w:rsidRPr="00E748BC">
        <w:rPr>
          <w:rFonts w:ascii="Arial" w:eastAsia="Arial" w:hAnsi="Arial" w:cs="Arial"/>
          <w:spacing w:val="-1"/>
          <w:sz w:val="24"/>
          <w:szCs w:val="24"/>
        </w:rPr>
        <w:t>e</w:t>
      </w:r>
      <w:r w:rsidRPr="00E748BC">
        <w:rPr>
          <w:rFonts w:ascii="Arial" w:eastAsia="Arial" w:hAnsi="Arial" w:cs="Arial"/>
          <w:sz w:val="24"/>
          <w:szCs w:val="24"/>
        </w:rPr>
        <w:t>se</w:t>
      </w:r>
      <w:r w:rsidRPr="00E748BC">
        <w:rPr>
          <w:rFonts w:ascii="Arial" w:eastAsia="Arial" w:hAnsi="Arial" w:cs="Arial"/>
          <w:spacing w:val="-2"/>
          <w:sz w:val="24"/>
          <w:szCs w:val="24"/>
        </w:rPr>
        <w:t xml:space="preserve"> </w:t>
      </w:r>
      <w:r w:rsidRPr="00E748BC">
        <w:rPr>
          <w:rFonts w:ascii="Arial" w:eastAsia="Arial" w:hAnsi="Arial" w:cs="Arial"/>
          <w:spacing w:val="1"/>
          <w:sz w:val="24"/>
          <w:szCs w:val="24"/>
        </w:rPr>
        <w:t>r</w:t>
      </w:r>
      <w:r w:rsidRPr="00E748BC">
        <w:rPr>
          <w:rFonts w:ascii="Arial" w:eastAsia="Arial" w:hAnsi="Arial" w:cs="Arial"/>
          <w:sz w:val="24"/>
          <w:szCs w:val="24"/>
        </w:rPr>
        <w:t>es</w:t>
      </w:r>
      <w:r w:rsidRPr="00E748BC">
        <w:rPr>
          <w:rFonts w:ascii="Arial" w:eastAsia="Arial" w:hAnsi="Arial" w:cs="Arial"/>
          <w:spacing w:val="-1"/>
          <w:sz w:val="24"/>
          <w:szCs w:val="24"/>
        </w:rPr>
        <w:t>o</w:t>
      </w:r>
      <w:r w:rsidRPr="00E748BC">
        <w:rPr>
          <w:rFonts w:ascii="Arial" w:eastAsia="Arial" w:hAnsi="Arial" w:cs="Arial"/>
          <w:spacing w:val="-3"/>
          <w:sz w:val="24"/>
          <w:szCs w:val="24"/>
        </w:rPr>
        <w:t>u</w:t>
      </w:r>
      <w:r w:rsidRPr="00E748BC">
        <w:rPr>
          <w:rFonts w:ascii="Arial" w:eastAsia="Arial" w:hAnsi="Arial" w:cs="Arial"/>
          <w:spacing w:val="1"/>
          <w:sz w:val="24"/>
          <w:szCs w:val="24"/>
        </w:rPr>
        <w:t>r</w:t>
      </w:r>
      <w:r w:rsidRPr="00E748BC">
        <w:rPr>
          <w:rFonts w:ascii="Arial" w:eastAsia="Arial" w:hAnsi="Arial" w:cs="Arial"/>
          <w:spacing w:val="-2"/>
          <w:sz w:val="24"/>
          <w:szCs w:val="24"/>
        </w:rPr>
        <w:t>c</w:t>
      </w:r>
      <w:r w:rsidRPr="00E748BC">
        <w:rPr>
          <w:rFonts w:ascii="Arial" w:eastAsia="Arial" w:hAnsi="Arial" w:cs="Arial"/>
          <w:sz w:val="24"/>
          <w:szCs w:val="24"/>
        </w:rPr>
        <w:t xml:space="preserve">es </w:t>
      </w:r>
      <w:r w:rsidRPr="00E748BC">
        <w:rPr>
          <w:rFonts w:ascii="Arial" w:eastAsia="Arial" w:hAnsi="Arial" w:cs="Arial"/>
          <w:spacing w:val="-1"/>
          <w:sz w:val="24"/>
          <w:szCs w:val="24"/>
        </w:rPr>
        <w:t>i</w:t>
      </w:r>
      <w:r w:rsidRPr="00E748BC">
        <w:rPr>
          <w:rFonts w:ascii="Arial" w:eastAsia="Arial" w:hAnsi="Arial" w:cs="Arial"/>
          <w:sz w:val="24"/>
          <w:szCs w:val="24"/>
        </w:rPr>
        <w:t>nc</w:t>
      </w:r>
      <w:r w:rsidRPr="00E748BC">
        <w:rPr>
          <w:rFonts w:ascii="Arial" w:eastAsia="Arial" w:hAnsi="Arial" w:cs="Arial"/>
          <w:spacing w:val="-1"/>
          <w:sz w:val="24"/>
          <w:szCs w:val="24"/>
        </w:rPr>
        <w:t>l</w:t>
      </w:r>
      <w:r w:rsidRPr="00E748BC">
        <w:rPr>
          <w:rFonts w:ascii="Arial" w:eastAsia="Arial" w:hAnsi="Arial" w:cs="Arial"/>
          <w:sz w:val="24"/>
          <w:szCs w:val="24"/>
        </w:rPr>
        <w:t>u</w:t>
      </w:r>
      <w:r w:rsidRPr="00E748BC">
        <w:rPr>
          <w:rFonts w:ascii="Arial" w:eastAsia="Arial" w:hAnsi="Arial" w:cs="Arial"/>
          <w:spacing w:val="-1"/>
          <w:sz w:val="24"/>
          <w:szCs w:val="24"/>
        </w:rPr>
        <w:t>d</w:t>
      </w:r>
      <w:r w:rsidRPr="00E748BC">
        <w:rPr>
          <w:rFonts w:ascii="Arial" w:eastAsia="Arial" w:hAnsi="Arial" w:cs="Arial"/>
          <w:sz w:val="24"/>
          <w:szCs w:val="24"/>
        </w:rPr>
        <w:t xml:space="preserve">e </w:t>
      </w:r>
      <w:r w:rsidRPr="00E748BC">
        <w:rPr>
          <w:rFonts w:ascii="Arial" w:eastAsia="Arial" w:hAnsi="Arial" w:cs="Arial"/>
          <w:spacing w:val="2"/>
          <w:sz w:val="24"/>
          <w:szCs w:val="24"/>
        </w:rPr>
        <w:t>t</w:t>
      </w:r>
      <w:r w:rsidRPr="00E748BC">
        <w:rPr>
          <w:rFonts w:ascii="Arial" w:eastAsia="Arial" w:hAnsi="Arial" w:cs="Arial"/>
          <w:sz w:val="24"/>
          <w:szCs w:val="24"/>
        </w:rPr>
        <w:t>ut</w:t>
      </w:r>
      <w:r w:rsidRPr="00E748BC">
        <w:rPr>
          <w:rFonts w:ascii="Arial" w:eastAsia="Arial" w:hAnsi="Arial" w:cs="Arial"/>
          <w:spacing w:val="-2"/>
          <w:sz w:val="24"/>
          <w:szCs w:val="24"/>
        </w:rPr>
        <w:t>o</w:t>
      </w:r>
      <w:r w:rsidRPr="00E748BC">
        <w:rPr>
          <w:rFonts w:ascii="Arial" w:eastAsia="Arial" w:hAnsi="Arial" w:cs="Arial"/>
          <w:spacing w:val="1"/>
          <w:sz w:val="24"/>
          <w:szCs w:val="24"/>
        </w:rPr>
        <w:t>r</w:t>
      </w:r>
      <w:r w:rsidRPr="00E748BC">
        <w:rPr>
          <w:rFonts w:ascii="Arial" w:eastAsia="Arial" w:hAnsi="Arial" w:cs="Arial"/>
          <w:spacing w:val="-1"/>
          <w:sz w:val="24"/>
          <w:szCs w:val="24"/>
        </w:rPr>
        <w:t>i</w:t>
      </w:r>
      <w:r w:rsidRPr="00E748BC">
        <w:rPr>
          <w:rFonts w:ascii="Arial" w:eastAsia="Arial" w:hAnsi="Arial" w:cs="Arial"/>
          <w:sz w:val="24"/>
          <w:szCs w:val="24"/>
        </w:rPr>
        <w:t>n</w:t>
      </w:r>
      <w:r w:rsidRPr="00E748BC">
        <w:rPr>
          <w:rFonts w:ascii="Arial" w:eastAsia="Arial" w:hAnsi="Arial" w:cs="Arial"/>
          <w:spacing w:val="-1"/>
          <w:sz w:val="24"/>
          <w:szCs w:val="24"/>
        </w:rPr>
        <w:t>g</w:t>
      </w:r>
      <w:r w:rsidRPr="00E748BC">
        <w:rPr>
          <w:rFonts w:ascii="Arial" w:eastAsia="Arial" w:hAnsi="Arial" w:cs="Arial"/>
          <w:sz w:val="24"/>
          <w:szCs w:val="24"/>
        </w:rPr>
        <w:t xml:space="preserve">, </w:t>
      </w:r>
      <w:r w:rsidRPr="00E748BC">
        <w:rPr>
          <w:rFonts w:ascii="Arial" w:eastAsia="Arial" w:hAnsi="Arial" w:cs="Arial"/>
          <w:spacing w:val="1"/>
          <w:sz w:val="24"/>
          <w:szCs w:val="24"/>
        </w:rPr>
        <w:t>m</w:t>
      </w:r>
      <w:r w:rsidRPr="00E748BC">
        <w:rPr>
          <w:rFonts w:ascii="Arial" w:eastAsia="Arial" w:hAnsi="Arial" w:cs="Arial"/>
          <w:spacing w:val="-3"/>
          <w:sz w:val="24"/>
          <w:szCs w:val="24"/>
        </w:rPr>
        <w:t>a</w:t>
      </w:r>
      <w:r w:rsidRPr="00E748BC">
        <w:rPr>
          <w:rFonts w:ascii="Arial" w:eastAsia="Arial" w:hAnsi="Arial" w:cs="Arial"/>
          <w:spacing w:val="1"/>
          <w:sz w:val="24"/>
          <w:szCs w:val="24"/>
        </w:rPr>
        <w:t>j</w:t>
      </w:r>
      <w:r w:rsidRPr="00E748BC">
        <w:rPr>
          <w:rFonts w:ascii="Arial" w:eastAsia="Arial" w:hAnsi="Arial" w:cs="Arial"/>
          <w:sz w:val="24"/>
          <w:szCs w:val="24"/>
        </w:rPr>
        <w:t>o</w:t>
      </w:r>
      <w:r w:rsidRPr="00E748BC">
        <w:rPr>
          <w:rFonts w:ascii="Arial" w:eastAsia="Arial" w:hAnsi="Arial" w:cs="Arial"/>
          <w:spacing w:val="-1"/>
          <w:sz w:val="24"/>
          <w:szCs w:val="24"/>
        </w:rPr>
        <w:t>r</w:t>
      </w:r>
      <w:r w:rsidRPr="00E748BC">
        <w:rPr>
          <w:rFonts w:ascii="Arial" w:eastAsia="Arial" w:hAnsi="Arial" w:cs="Arial"/>
          <w:spacing w:val="1"/>
          <w:sz w:val="24"/>
          <w:szCs w:val="24"/>
        </w:rPr>
        <w:t>-</w:t>
      </w:r>
      <w:r w:rsidRPr="00E748BC">
        <w:rPr>
          <w:rFonts w:ascii="Arial" w:eastAsia="Arial" w:hAnsi="Arial" w:cs="Arial"/>
          <w:spacing w:val="-3"/>
          <w:sz w:val="24"/>
          <w:szCs w:val="24"/>
        </w:rPr>
        <w:t>b</w:t>
      </w:r>
      <w:r w:rsidRPr="00E748BC">
        <w:rPr>
          <w:rFonts w:ascii="Arial" w:eastAsia="Arial" w:hAnsi="Arial" w:cs="Arial"/>
          <w:sz w:val="24"/>
          <w:szCs w:val="24"/>
        </w:rPr>
        <w:t>as</w:t>
      </w:r>
      <w:r w:rsidRPr="00E748BC">
        <w:rPr>
          <w:rFonts w:ascii="Arial" w:eastAsia="Arial" w:hAnsi="Arial" w:cs="Arial"/>
          <w:spacing w:val="-1"/>
          <w:sz w:val="24"/>
          <w:szCs w:val="24"/>
        </w:rPr>
        <w:t>e</w:t>
      </w:r>
      <w:r w:rsidRPr="00E748BC">
        <w:rPr>
          <w:rFonts w:ascii="Arial" w:eastAsia="Arial" w:hAnsi="Arial" w:cs="Arial"/>
          <w:sz w:val="24"/>
          <w:szCs w:val="24"/>
        </w:rPr>
        <w:t>d l</w:t>
      </w:r>
      <w:r w:rsidRPr="00E748BC">
        <w:rPr>
          <w:rFonts w:ascii="Arial" w:eastAsia="Arial" w:hAnsi="Arial" w:cs="Arial"/>
          <w:spacing w:val="-1"/>
          <w:sz w:val="24"/>
          <w:szCs w:val="24"/>
        </w:rPr>
        <w:t>e</w:t>
      </w:r>
      <w:r w:rsidRPr="00E748BC">
        <w:rPr>
          <w:rFonts w:ascii="Arial" w:eastAsia="Arial" w:hAnsi="Arial" w:cs="Arial"/>
          <w:sz w:val="24"/>
          <w:szCs w:val="24"/>
        </w:rPr>
        <w:t>arn</w:t>
      </w:r>
      <w:r w:rsidRPr="00E748BC">
        <w:rPr>
          <w:rFonts w:ascii="Arial" w:eastAsia="Arial" w:hAnsi="Arial" w:cs="Arial"/>
          <w:spacing w:val="-1"/>
          <w:sz w:val="24"/>
          <w:szCs w:val="24"/>
        </w:rPr>
        <w:t>i</w:t>
      </w:r>
      <w:r w:rsidRPr="00E748BC">
        <w:rPr>
          <w:rFonts w:ascii="Arial" w:eastAsia="Arial" w:hAnsi="Arial" w:cs="Arial"/>
          <w:spacing w:val="-3"/>
          <w:sz w:val="24"/>
          <w:szCs w:val="24"/>
        </w:rPr>
        <w:t>n</w:t>
      </w:r>
      <w:r w:rsidRPr="00E748BC">
        <w:rPr>
          <w:rFonts w:ascii="Arial" w:eastAsia="Arial" w:hAnsi="Arial" w:cs="Arial"/>
          <w:sz w:val="24"/>
          <w:szCs w:val="24"/>
        </w:rPr>
        <w:t>g</w:t>
      </w:r>
      <w:r w:rsidRPr="00E748BC">
        <w:rPr>
          <w:rFonts w:ascii="Arial" w:eastAsia="Arial" w:hAnsi="Arial" w:cs="Arial"/>
          <w:spacing w:val="3"/>
          <w:sz w:val="24"/>
          <w:szCs w:val="24"/>
        </w:rPr>
        <w:t xml:space="preserve"> </w:t>
      </w:r>
      <w:r w:rsidRPr="00E748BC">
        <w:rPr>
          <w:rFonts w:ascii="Arial" w:eastAsia="Arial" w:hAnsi="Arial" w:cs="Arial"/>
          <w:sz w:val="24"/>
          <w:szCs w:val="24"/>
        </w:rPr>
        <w:t>ce</w:t>
      </w:r>
      <w:r w:rsidRPr="00E748BC">
        <w:rPr>
          <w:rFonts w:ascii="Arial" w:eastAsia="Arial" w:hAnsi="Arial" w:cs="Arial"/>
          <w:spacing w:val="-3"/>
          <w:sz w:val="24"/>
          <w:szCs w:val="24"/>
        </w:rPr>
        <w:t>n</w:t>
      </w:r>
      <w:r w:rsidRPr="00E748BC">
        <w:rPr>
          <w:rFonts w:ascii="Arial" w:eastAsia="Arial" w:hAnsi="Arial" w:cs="Arial"/>
          <w:spacing w:val="1"/>
          <w:sz w:val="24"/>
          <w:szCs w:val="24"/>
        </w:rPr>
        <w:t>t</w:t>
      </w:r>
      <w:r w:rsidRPr="00E748BC">
        <w:rPr>
          <w:rFonts w:ascii="Arial" w:eastAsia="Arial" w:hAnsi="Arial" w:cs="Arial"/>
          <w:sz w:val="24"/>
          <w:szCs w:val="24"/>
        </w:rPr>
        <w:t>er</w:t>
      </w:r>
      <w:r w:rsidRPr="00E748BC">
        <w:rPr>
          <w:rFonts w:ascii="Arial" w:eastAsia="Arial" w:hAnsi="Arial" w:cs="Arial"/>
          <w:spacing w:val="-2"/>
          <w:sz w:val="24"/>
          <w:szCs w:val="24"/>
        </w:rPr>
        <w:t>s</w:t>
      </w:r>
      <w:r w:rsidRPr="00E748BC">
        <w:rPr>
          <w:rFonts w:ascii="Arial" w:eastAsia="Arial" w:hAnsi="Arial" w:cs="Arial"/>
          <w:sz w:val="24"/>
          <w:szCs w:val="24"/>
        </w:rPr>
        <w:t xml:space="preserve">, </w:t>
      </w:r>
      <w:r w:rsidRPr="00E748BC">
        <w:rPr>
          <w:rFonts w:ascii="Arial" w:eastAsia="Arial" w:hAnsi="Arial" w:cs="Arial"/>
          <w:spacing w:val="-3"/>
          <w:sz w:val="24"/>
          <w:szCs w:val="24"/>
        </w:rPr>
        <w:t>d</w:t>
      </w:r>
      <w:r w:rsidRPr="00E748BC">
        <w:rPr>
          <w:rFonts w:ascii="Arial" w:eastAsia="Arial" w:hAnsi="Arial" w:cs="Arial"/>
          <w:sz w:val="24"/>
          <w:szCs w:val="24"/>
        </w:rPr>
        <w:t>e</w:t>
      </w:r>
      <w:r w:rsidRPr="00E748BC">
        <w:rPr>
          <w:rFonts w:ascii="Arial" w:eastAsia="Arial" w:hAnsi="Arial" w:cs="Arial"/>
          <w:spacing w:val="-3"/>
          <w:sz w:val="24"/>
          <w:szCs w:val="24"/>
        </w:rPr>
        <w:t>v</w:t>
      </w:r>
      <w:r w:rsidRPr="00E748BC">
        <w:rPr>
          <w:rFonts w:ascii="Arial" w:eastAsia="Arial" w:hAnsi="Arial" w:cs="Arial"/>
          <w:sz w:val="24"/>
          <w:szCs w:val="24"/>
        </w:rPr>
        <w:t>e</w:t>
      </w:r>
      <w:r w:rsidRPr="00E748BC">
        <w:rPr>
          <w:rFonts w:ascii="Arial" w:eastAsia="Arial" w:hAnsi="Arial" w:cs="Arial"/>
          <w:spacing w:val="-1"/>
          <w:sz w:val="24"/>
          <w:szCs w:val="24"/>
        </w:rPr>
        <w:t>l</w:t>
      </w:r>
      <w:r w:rsidRPr="00E748BC">
        <w:rPr>
          <w:rFonts w:ascii="Arial" w:eastAsia="Arial" w:hAnsi="Arial" w:cs="Arial"/>
          <w:sz w:val="24"/>
          <w:szCs w:val="24"/>
        </w:rPr>
        <w:t>o</w:t>
      </w:r>
      <w:r w:rsidRPr="00E748BC">
        <w:rPr>
          <w:rFonts w:ascii="Arial" w:eastAsia="Arial" w:hAnsi="Arial" w:cs="Arial"/>
          <w:spacing w:val="-1"/>
          <w:sz w:val="24"/>
          <w:szCs w:val="24"/>
        </w:rPr>
        <w:t>p</w:t>
      </w:r>
      <w:r w:rsidRPr="00E748BC">
        <w:rPr>
          <w:rFonts w:ascii="Arial" w:eastAsia="Arial" w:hAnsi="Arial" w:cs="Arial"/>
          <w:spacing w:val="1"/>
          <w:sz w:val="24"/>
          <w:szCs w:val="24"/>
        </w:rPr>
        <w:t>m</w:t>
      </w:r>
      <w:r w:rsidRPr="00E748BC">
        <w:rPr>
          <w:rFonts w:ascii="Arial" w:eastAsia="Arial" w:hAnsi="Arial" w:cs="Arial"/>
          <w:sz w:val="24"/>
          <w:szCs w:val="24"/>
        </w:rPr>
        <w:t>e</w:t>
      </w:r>
      <w:r w:rsidRPr="00E748BC">
        <w:rPr>
          <w:rFonts w:ascii="Arial" w:eastAsia="Arial" w:hAnsi="Arial" w:cs="Arial"/>
          <w:spacing w:val="-1"/>
          <w:sz w:val="24"/>
          <w:szCs w:val="24"/>
        </w:rPr>
        <w:t>n</w:t>
      </w:r>
      <w:r w:rsidRPr="00E748BC">
        <w:rPr>
          <w:rFonts w:ascii="Arial" w:eastAsia="Arial" w:hAnsi="Arial" w:cs="Arial"/>
          <w:spacing w:val="1"/>
          <w:sz w:val="24"/>
          <w:szCs w:val="24"/>
        </w:rPr>
        <w:t>t</w:t>
      </w:r>
      <w:r w:rsidRPr="00E748BC">
        <w:rPr>
          <w:rFonts w:ascii="Arial" w:eastAsia="Arial" w:hAnsi="Arial" w:cs="Arial"/>
          <w:sz w:val="24"/>
          <w:szCs w:val="24"/>
        </w:rPr>
        <w:t>al e</w:t>
      </w:r>
      <w:r w:rsidRPr="00E748BC">
        <w:rPr>
          <w:rFonts w:ascii="Arial" w:eastAsia="Arial" w:hAnsi="Arial" w:cs="Arial"/>
          <w:spacing w:val="-1"/>
          <w:sz w:val="24"/>
          <w:szCs w:val="24"/>
        </w:rPr>
        <w:t>d</w:t>
      </w:r>
      <w:r w:rsidRPr="00E748BC">
        <w:rPr>
          <w:rFonts w:ascii="Arial" w:eastAsia="Arial" w:hAnsi="Arial" w:cs="Arial"/>
          <w:sz w:val="24"/>
          <w:szCs w:val="24"/>
        </w:rPr>
        <w:t>uc</w:t>
      </w:r>
      <w:r w:rsidRPr="00E748BC">
        <w:rPr>
          <w:rFonts w:ascii="Arial" w:eastAsia="Arial" w:hAnsi="Arial" w:cs="Arial"/>
          <w:spacing w:val="-1"/>
          <w:sz w:val="24"/>
          <w:szCs w:val="24"/>
        </w:rPr>
        <w:t>a</w:t>
      </w:r>
      <w:r w:rsidRPr="00E748BC">
        <w:rPr>
          <w:rFonts w:ascii="Arial" w:eastAsia="Arial" w:hAnsi="Arial" w:cs="Arial"/>
          <w:spacing w:val="1"/>
          <w:sz w:val="24"/>
          <w:szCs w:val="24"/>
        </w:rPr>
        <w:t>t</w:t>
      </w:r>
      <w:r w:rsidRPr="00E748BC">
        <w:rPr>
          <w:rFonts w:ascii="Arial" w:eastAsia="Arial" w:hAnsi="Arial" w:cs="Arial"/>
          <w:spacing w:val="-1"/>
          <w:sz w:val="24"/>
          <w:szCs w:val="24"/>
        </w:rPr>
        <w:t>i</w:t>
      </w:r>
      <w:r w:rsidRPr="00E748BC">
        <w:rPr>
          <w:rFonts w:ascii="Arial" w:eastAsia="Arial" w:hAnsi="Arial" w:cs="Arial"/>
          <w:sz w:val="24"/>
          <w:szCs w:val="24"/>
        </w:rPr>
        <w:t>o</w:t>
      </w:r>
      <w:r w:rsidRPr="00E748BC">
        <w:rPr>
          <w:rFonts w:ascii="Arial" w:eastAsia="Arial" w:hAnsi="Arial" w:cs="Arial"/>
          <w:spacing w:val="-1"/>
          <w:sz w:val="24"/>
          <w:szCs w:val="24"/>
        </w:rPr>
        <w:t>n</w:t>
      </w:r>
      <w:r w:rsidRPr="00E748BC">
        <w:rPr>
          <w:rFonts w:ascii="Arial" w:eastAsia="Arial" w:hAnsi="Arial" w:cs="Arial"/>
          <w:sz w:val="24"/>
          <w:szCs w:val="24"/>
        </w:rPr>
        <w:t>,</w:t>
      </w:r>
      <w:r w:rsidRPr="00E748BC">
        <w:rPr>
          <w:rFonts w:ascii="Arial" w:eastAsia="Arial" w:hAnsi="Arial" w:cs="Arial"/>
          <w:spacing w:val="-2"/>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d</w:t>
      </w:r>
      <w:r w:rsidRPr="00E748BC">
        <w:rPr>
          <w:rFonts w:ascii="Arial" w:eastAsia="Arial" w:hAnsi="Arial" w:cs="Arial"/>
          <w:spacing w:val="-2"/>
          <w:sz w:val="24"/>
          <w:szCs w:val="24"/>
        </w:rPr>
        <w:t>v</w:t>
      </w:r>
      <w:r w:rsidRPr="00E748BC">
        <w:rPr>
          <w:rFonts w:ascii="Arial" w:eastAsia="Arial" w:hAnsi="Arial" w:cs="Arial"/>
          <w:spacing w:val="-1"/>
          <w:sz w:val="24"/>
          <w:szCs w:val="24"/>
        </w:rPr>
        <w:t>i</w:t>
      </w:r>
      <w:r w:rsidRPr="00E748BC">
        <w:rPr>
          <w:rFonts w:ascii="Arial" w:eastAsia="Arial" w:hAnsi="Arial" w:cs="Arial"/>
          <w:sz w:val="24"/>
          <w:szCs w:val="24"/>
        </w:rPr>
        <w:t>s</w:t>
      </w:r>
      <w:r w:rsidRPr="00E748BC">
        <w:rPr>
          <w:rFonts w:ascii="Arial" w:eastAsia="Arial" w:hAnsi="Arial" w:cs="Arial"/>
          <w:spacing w:val="-1"/>
          <w:sz w:val="24"/>
          <w:szCs w:val="24"/>
        </w:rPr>
        <w:t>i</w:t>
      </w:r>
      <w:r w:rsidRPr="00E748BC">
        <w:rPr>
          <w:rFonts w:ascii="Arial" w:eastAsia="Arial" w:hAnsi="Arial" w:cs="Arial"/>
          <w:sz w:val="24"/>
          <w:szCs w:val="24"/>
        </w:rPr>
        <w:t>ng</w:t>
      </w:r>
      <w:r w:rsidRPr="00E748BC">
        <w:rPr>
          <w:rFonts w:ascii="Arial" w:eastAsia="Arial" w:hAnsi="Arial" w:cs="Arial"/>
          <w:spacing w:val="3"/>
          <w:sz w:val="24"/>
          <w:szCs w:val="24"/>
        </w:rPr>
        <w:t xml:space="preserve"> </w:t>
      </w:r>
      <w:r w:rsidRPr="00E748BC">
        <w:rPr>
          <w:rFonts w:ascii="Arial" w:eastAsia="Arial" w:hAnsi="Arial" w:cs="Arial"/>
          <w:sz w:val="24"/>
          <w:szCs w:val="24"/>
        </w:rPr>
        <w:t>a</w:t>
      </w:r>
      <w:r w:rsidRPr="00E748BC">
        <w:rPr>
          <w:rFonts w:ascii="Arial" w:eastAsia="Arial" w:hAnsi="Arial" w:cs="Arial"/>
          <w:spacing w:val="-1"/>
          <w:sz w:val="24"/>
          <w:szCs w:val="24"/>
        </w:rPr>
        <w:t>n</w:t>
      </w:r>
      <w:r w:rsidRPr="00E748BC">
        <w:rPr>
          <w:rFonts w:ascii="Arial" w:eastAsia="Arial" w:hAnsi="Arial" w:cs="Arial"/>
          <w:sz w:val="24"/>
          <w:szCs w:val="24"/>
        </w:rPr>
        <w:t xml:space="preserve">d </w:t>
      </w:r>
      <w:r w:rsidRPr="00E748BC">
        <w:rPr>
          <w:rFonts w:ascii="Arial" w:eastAsia="Arial" w:hAnsi="Arial" w:cs="Arial"/>
          <w:spacing w:val="1"/>
          <w:sz w:val="24"/>
          <w:szCs w:val="24"/>
        </w:rPr>
        <w:t>m</w:t>
      </w:r>
      <w:r w:rsidRPr="00E748BC">
        <w:rPr>
          <w:rFonts w:ascii="Arial" w:eastAsia="Arial" w:hAnsi="Arial" w:cs="Arial"/>
          <w:sz w:val="24"/>
          <w:szCs w:val="24"/>
        </w:rPr>
        <w:t>e</w:t>
      </w:r>
      <w:r w:rsidRPr="00E748BC">
        <w:rPr>
          <w:rFonts w:ascii="Arial" w:eastAsia="Arial" w:hAnsi="Arial" w:cs="Arial"/>
          <w:spacing w:val="-3"/>
          <w:sz w:val="24"/>
          <w:szCs w:val="24"/>
        </w:rPr>
        <w:t>n</w:t>
      </w:r>
      <w:r w:rsidRPr="00E748BC">
        <w:rPr>
          <w:rFonts w:ascii="Arial" w:eastAsia="Arial" w:hAnsi="Arial" w:cs="Arial"/>
          <w:spacing w:val="1"/>
          <w:sz w:val="24"/>
          <w:szCs w:val="24"/>
        </w:rPr>
        <w:t>t</w:t>
      </w:r>
      <w:r w:rsidRPr="00E748BC">
        <w:rPr>
          <w:rFonts w:ascii="Arial" w:eastAsia="Arial" w:hAnsi="Arial" w:cs="Arial"/>
          <w:sz w:val="24"/>
          <w:szCs w:val="24"/>
        </w:rPr>
        <w:t>ori</w:t>
      </w:r>
      <w:r w:rsidRPr="00E748BC">
        <w:rPr>
          <w:rFonts w:ascii="Arial" w:eastAsia="Arial" w:hAnsi="Arial" w:cs="Arial"/>
          <w:spacing w:val="-3"/>
          <w:sz w:val="24"/>
          <w:szCs w:val="24"/>
        </w:rPr>
        <w:t>n</w:t>
      </w:r>
      <w:r w:rsidRPr="00E748BC">
        <w:rPr>
          <w:rFonts w:ascii="Arial" w:eastAsia="Arial" w:hAnsi="Arial" w:cs="Arial"/>
          <w:sz w:val="24"/>
          <w:szCs w:val="24"/>
        </w:rPr>
        <w:t>g, p</w:t>
      </w:r>
      <w:r w:rsidRPr="00E748BC">
        <w:rPr>
          <w:rFonts w:ascii="Arial" w:eastAsia="Arial" w:hAnsi="Arial" w:cs="Arial"/>
          <w:spacing w:val="-1"/>
          <w:sz w:val="24"/>
          <w:szCs w:val="24"/>
        </w:rPr>
        <w:t>e</w:t>
      </w:r>
      <w:r w:rsidRPr="00E748BC">
        <w:rPr>
          <w:rFonts w:ascii="Arial" w:eastAsia="Arial" w:hAnsi="Arial" w:cs="Arial"/>
          <w:spacing w:val="1"/>
          <w:sz w:val="24"/>
          <w:szCs w:val="24"/>
        </w:rPr>
        <w:t>r</w:t>
      </w:r>
      <w:r w:rsidRPr="00E748BC">
        <w:rPr>
          <w:rFonts w:ascii="Arial" w:eastAsia="Arial" w:hAnsi="Arial" w:cs="Arial"/>
          <w:sz w:val="24"/>
          <w:szCs w:val="24"/>
        </w:rPr>
        <w:t>so</w:t>
      </w:r>
      <w:r w:rsidRPr="00E748BC">
        <w:rPr>
          <w:rFonts w:ascii="Arial" w:eastAsia="Arial" w:hAnsi="Arial" w:cs="Arial"/>
          <w:spacing w:val="-1"/>
          <w:sz w:val="24"/>
          <w:szCs w:val="24"/>
        </w:rPr>
        <w:t>n</w:t>
      </w:r>
      <w:r w:rsidRPr="00E748BC">
        <w:rPr>
          <w:rFonts w:ascii="Arial" w:eastAsia="Arial" w:hAnsi="Arial" w:cs="Arial"/>
          <w:sz w:val="24"/>
          <w:szCs w:val="24"/>
        </w:rPr>
        <w:t>al co</w:t>
      </w:r>
      <w:r w:rsidRPr="00E748BC">
        <w:rPr>
          <w:rFonts w:ascii="Arial" w:eastAsia="Arial" w:hAnsi="Arial" w:cs="Arial"/>
          <w:spacing w:val="-1"/>
          <w:sz w:val="24"/>
          <w:szCs w:val="24"/>
        </w:rPr>
        <w:t>u</w:t>
      </w:r>
      <w:r w:rsidRPr="00E748BC">
        <w:rPr>
          <w:rFonts w:ascii="Arial" w:eastAsia="Arial" w:hAnsi="Arial" w:cs="Arial"/>
          <w:sz w:val="24"/>
          <w:szCs w:val="24"/>
        </w:rPr>
        <w:t>ns</w:t>
      </w:r>
      <w:r w:rsidRPr="00E748BC">
        <w:rPr>
          <w:rFonts w:ascii="Arial" w:eastAsia="Arial" w:hAnsi="Arial" w:cs="Arial"/>
          <w:spacing w:val="-1"/>
          <w:sz w:val="24"/>
          <w:szCs w:val="24"/>
        </w:rPr>
        <w:t>eli</w:t>
      </w:r>
      <w:r w:rsidRPr="00E748BC">
        <w:rPr>
          <w:rFonts w:ascii="Arial" w:eastAsia="Arial" w:hAnsi="Arial" w:cs="Arial"/>
          <w:spacing w:val="-3"/>
          <w:sz w:val="24"/>
          <w:szCs w:val="24"/>
        </w:rPr>
        <w:t>n</w:t>
      </w:r>
      <w:r w:rsidRPr="00E748BC">
        <w:rPr>
          <w:rFonts w:ascii="Arial" w:eastAsia="Arial" w:hAnsi="Arial" w:cs="Arial"/>
          <w:spacing w:val="2"/>
          <w:sz w:val="24"/>
          <w:szCs w:val="24"/>
        </w:rPr>
        <w:t>g</w:t>
      </w:r>
      <w:r w:rsidRPr="00E748BC">
        <w:rPr>
          <w:rFonts w:ascii="Arial" w:eastAsia="Arial" w:hAnsi="Arial" w:cs="Arial"/>
          <w:sz w:val="24"/>
          <w:szCs w:val="24"/>
        </w:rPr>
        <w:t>, a</w:t>
      </w:r>
      <w:r w:rsidRPr="00E748BC">
        <w:rPr>
          <w:rFonts w:ascii="Arial" w:eastAsia="Arial" w:hAnsi="Arial" w:cs="Arial"/>
          <w:spacing w:val="-1"/>
          <w:sz w:val="24"/>
          <w:szCs w:val="24"/>
        </w:rPr>
        <w:t>n</w:t>
      </w:r>
      <w:r w:rsidRPr="00E748BC">
        <w:rPr>
          <w:rFonts w:ascii="Arial" w:eastAsia="Arial" w:hAnsi="Arial" w:cs="Arial"/>
          <w:sz w:val="24"/>
          <w:szCs w:val="24"/>
        </w:rPr>
        <w:t>d</w:t>
      </w:r>
      <w:r w:rsidRPr="00E748BC">
        <w:rPr>
          <w:rFonts w:ascii="Arial" w:eastAsia="Arial" w:hAnsi="Arial" w:cs="Arial"/>
          <w:spacing w:val="-4"/>
          <w:sz w:val="24"/>
          <w:szCs w:val="24"/>
        </w:rPr>
        <w:t xml:space="preserve"> </w:t>
      </w:r>
      <w:r w:rsidRPr="00E748BC">
        <w:rPr>
          <w:rFonts w:ascii="Arial" w:eastAsia="Arial" w:hAnsi="Arial" w:cs="Arial"/>
          <w:spacing w:val="3"/>
          <w:sz w:val="24"/>
          <w:szCs w:val="24"/>
        </w:rPr>
        <w:t>f</w:t>
      </w:r>
      <w:r w:rsidRPr="00E748BC">
        <w:rPr>
          <w:rFonts w:ascii="Arial" w:eastAsia="Arial" w:hAnsi="Arial" w:cs="Arial"/>
          <w:sz w:val="24"/>
          <w:szCs w:val="24"/>
        </w:rPr>
        <w:t>e</w:t>
      </w:r>
      <w:r w:rsidRPr="00E748BC">
        <w:rPr>
          <w:rFonts w:ascii="Arial" w:eastAsia="Arial" w:hAnsi="Arial" w:cs="Arial"/>
          <w:spacing w:val="-1"/>
          <w:sz w:val="24"/>
          <w:szCs w:val="24"/>
        </w:rPr>
        <w:t>d</w:t>
      </w:r>
      <w:r w:rsidRPr="00E748BC">
        <w:rPr>
          <w:rFonts w:ascii="Arial" w:eastAsia="Arial" w:hAnsi="Arial" w:cs="Arial"/>
          <w:spacing w:val="-3"/>
          <w:sz w:val="24"/>
          <w:szCs w:val="24"/>
        </w:rPr>
        <w:t>e</w:t>
      </w:r>
      <w:r w:rsidRPr="00E748BC">
        <w:rPr>
          <w:rFonts w:ascii="Arial" w:eastAsia="Arial" w:hAnsi="Arial" w:cs="Arial"/>
          <w:spacing w:val="1"/>
          <w:sz w:val="24"/>
          <w:szCs w:val="24"/>
        </w:rPr>
        <w:t>r</w:t>
      </w:r>
      <w:r w:rsidRPr="00E748BC">
        <w:rPr>
          <w:rFonts w:ascii="Arial" w:eastAsia="Arial" w:hAnsi="Arial" w:cs="Arial"/>
          <w:sz w:val="24"/>
          <w:szCs w:val="24"/>
        </w:rPr>
        <w:t>a</w:t>
      </w:r>
      <w:r w:rsidRPr="00E748BC">
        <w:rPr>
          <w:rFonts w:ascii="Arial" w:eastAsia="Arial" w:hAnsi="Arial" w:cs="Arial"/>
          <w:spacing w:val="-1"/>
          <w:sz w:val="24"/>
          <w:szCs w:val="24"/>
        </w:rPr>
        <w:t>ll</w:t>
      </w:r>
      <w:r w:rsidRPr="00E748BC">
        <w:rPr>
          <w:rFonts w:ascii="Arial" w:eastAsia="Arial" w:hAnsi="Arial" w:cs="Arial"/>
          <w:sz w:val="24"/>
          <w:szCs w:val="24"/>
        </w:rPr>
        <w:t>y</w:t>
      </w:r>
      <w:r w:rsidRPr="00E748BC">
        <w:rPr>
          <w:rFonts w:ascii="Arial" w:eastAsia="Arial" w:hAnsi="Arial" w:cs="Arial"/>
          <w:spacing w:val="-1"/>
          <w:sz w:val="24"/>
          <w:szCs w:val="24"/>
        </w:rPr>
        <w:t xml:space="preserve"> </w:t>
      </w:r>
      <w:r w:rsidRPr="00E748BC">
        <w:rPr>
          <w:rFonts w:ascii="Arial" w:eastAsia="Arial" w:hAnsi="Arial" w:cs="Arial"/>
          <w:spacing w:val="3"/>
          <w:sz w:val="24"/>
          <w:szCs w:val="24"/>
        </w:rPr>
        <w:t>f</w:t>
      </w:r>
      <w:r w:rsidRPr="00E748BC">
        <w:rPr>
          <w:rFonts w:ascii="Arial" w:eastAsia="Arial" w:hAnsi="Arial" w:cs="Arial"/>
          <w:sz w:val="24"/>
          <w:szCs w:val="24"/>
        </w:rPr>
        <w:t>u</w:t>
      </w:r>
      <w:r w:rsidRPr="00E748BC">
        <w:rPr>
          <w:rFonts w:ascii="Arial" w:eastAsia="Arial" w:hAnsi="Arial" w:cs="Arial"/>
          <w:spacing w:val="-1"/>
          <w:sz w:val="24"/>
          <w:szCs w:val="24"/>
        </w:rPr>
        <w:t>n</w:t>
      </w:r>
      <w:r w:rsidRPr="00E748BC">
        <w:rPr>
          <w:rFonts w:ascii="Arial" w:eastAsia="Arial" w:hAnsi="Arial" w:cs="Arial"/>
          <w:sz w:val="24"/>
          <w:szCs w:val="24"/>
        </w:rPr>
        <w:t>d</w:t>
      </w:r>
      <w:r w:rsidRPr="00E748BC">
        <w:rPr>
          <w:rFonts w:ascii="Arial" w:eastAsia="Arial" w:hAnsi="Arial" w:cs="Arial"/>
          <w:spacing w:val="-1"/>
          <w:sz w:val="24"/>
          <w:szCs w:val="24"/>
        </w:rPr>
        <w:t>e</w:t>
      </w:r>
      <w:r w:rsidRPr="00E748BC">
        <w:rPr>
          <w:rFonts w:ascii="Arial" w:eastAsia="Arial" w:hAnsi="Arial" w:cs="Arial"/>
          <w:sz w:val="24"/>
          <w:szCs w:val="24"/>
        </w:rPr>
        <w:t>d</w:t>
      </w:r>
      <w:r w:rsidRPr="00E748BC">
        <w:rPr>
          <w:rFonts w:ascii="Arial" w:eastAsia="Arial" w:hAnsi="Arial" w:cs="Arial"/>
          <w:spacing w:val="-2"/>
          <w:sz w:val="24"/>
          <w:szCs w:val="24"/>
        </w:rPr>
        <w:t xml:space="preserve"> </w:t>
      </w:r>
      <w:r w:rsidRPr="00E748BC">
        <w:rPr>
          <w:rFonts w:ascii="Arial" w:eastAsia="Arial" w:hAnsi="Arial" w:cs="Arial"/>
          <w:sz w:val="24"/>
          <w:szCs w:val="24"/>
        </w:rPr>
        <w:t>pr</w:t>
      </w:r>
      <w:r w:rsidRPr="00E748BC">
        <w:rPr>
          <w:rFonts w:ascii="Arial" w:eastAsia="Arial" w:hAnsi="Arial" w:cs="Arial"/>
          <w:spacing w:val="-2"/>
          <w:sz w:val="24"/>
          <w:szCs w:val="24"/>
        </w:rPr>
        <w:t>o</w:t>
      </w:r>
      <w:r w:rsidRPr="00E748BC">
        <w:rPr>
          <w:rFonts w:ascii="Arial" w:eastAsia="Arial" w:hAnsi="Arial" w:cs="Arial"/>
          <w:sz w:val="24"/>
          <w:szCs w:val="24"/>
        </w:rPr>
        <w:t>gr</w:t>
      </w:r>
      <w:r w:rsidRPr="00E748BC">
        <w:rPr>
          <w:rFonts w:ascii="Arial" w:eastAsia="Arial" w:hAnsi="Arial" w:cs="Arial"/>
          <w:spacing w:val="-2"/>
          <w:sz w:val="24"/>
          <w:szCs w:val="24"/>
        </w:rPr>
        <w:t>a</w:t>
      </w:r>
      <w:r w:rsidRPr="00E748BC">
        <w:rPr>
          <w:rFonts w:ascii="Arial" w:eastAsia="Arial" w:hAnsi="Arial" w:cs="Arial"/>
          <w:spacing w:val="1"/>
          <w:sz w:val="24"/>
          <w:szCs w:val="24"/>
        </w:rPr>
        <w:t>m</w:t>
      </w:r>
      <w:r w:rsidRPr="00E748BC">
        <w:rPr>
          <w:rFonts w:ascii="Arial" w:eastAsia="Arial" w:hAnsi="Arial" w:cs="Arial"/>
          <w:sz w:val="24"/>
          <w:szCs w:val="24"/>
        </w:rPr>
        <w:t>s. F</w:t>
      </w:r>
      <w:r w:rsidRPr="00E748BC">
        <w:rPr>
          <w:rFonts w:ascii="Arial" w:eastAsia="Arial" w:hAnsi="Arial" w:cs="Arial"/>
          <w:spacing w:val="-1"/>
          <w:sz w:val="24"/>
          <w:szCs w:val="24"/>
        </w:rPr>
        <w:t>o</w:t>
      </w:r>
      <w:r w:rsidRPr="00E748BC">
        <w:rPr>
          <w:rFonts w:ascii="Arial" w:eastAsia="Arial" w:hAnsi="Arial" w:cs="Arial"/>
          <w:sz w:val="24"/>
          <w:szCs w:val="24"/>
        </w:rPr>
        <w:t xml:space="preserve">r </w:t>
      </w:r>
      <w:r w:rsidRPr="00E748BC">
        <w:rPr>
          <w:rFonts w:ascii="Arial" w:eastAsia="Arial" w:hAnsi="Arial" w:cs="Arial"/>
          <w:spacing w:val="-1"/>
          <w:sz w:val="24"/>
          <w:szCs w:val="24"/>
        </w:rPr>
        <w:t>i</w:t>
      </w:r>
      <w:r w:rsidRPr="00E748BC">
        <w:rPr>
          <w:rFonts w:ascii="Arial" w:eastAsia="Arial" w:hAnsi="Arial" w:cs="Arial"/>
          <w:sz w:val="24"/>
          <w:szCs w:val="24"/>
        </w:rPr>
        <w:t>n</w:t>
      </w:r>
      <w:r w:rsidRPr="00E748BC">
        <w:rPr>
          <w:rFonts w:ascii="Arial" w:eastAsia="Arial" w:hAnsi="Arial" w:cs="Arial"/>
          <w:spacing w:val="-1"/>
          <w:sz w:val="24"/>
          <w:szCs w:val="24"/>
        </w:rPr>
        <w:t>di</w:t>
      </w:r>
      <w:r w:rsidRPr="00E748BC">
        <w:rPr>
          <w:rFonts w:ascii="Arial" w:eastAsia="Arial" w:hAnsi="Arial" w:cs="Arial"/>
          <w:spacing w:val="-2"/>
          <w:sz w:val="24"/>
          <w:szCs w:val="24"/>
        </w:rPr>
        <w:t>v</w:t>
      </w:r>
      <w:r w:rsidRPr="00E748BC">
        <w:rPr>
          <w:rFonts w:ascii="Arial" w:eastAsia="Arial" w:hAnsi="Arial" w:cs="Arial"/>
          <w:spacing w:val="-1"/>
          <w:sz w:val="24"/>
          <w:szCs w:val="24"/>
        </w:rPr>
        <w:t>i</w:t>
      </w:r>
      <w:r w:rsidRPr="00E748BC">
        <w:rPr>
          <w:rFonts w:ascii="Arial" w:eastAsia="Arial" w:hAnsi="Arial" w:cs="Arial"/>
          <w:sz w:val="24"/>
          <w:szCs w:val="24"/>
        </w:rPr>
        <w:t>d</w:t>
      </w:r>
      <w:r w:rsidRPr="00E748BC">
        <w:rPr>
          <w:rFonts w:ascii="Arial" w:eastAsia="Arial" w:hAnsi="Arial" w:cs="Arial"/>
          <w:spacing w:val="-1"/>
          <w:sz w:val="24"/>
          <w:szCs w:val="24"/>
        </w:rPr>
        <w:t>u</w:t>
      </w:r>
      <w:r w:rsidRPr="00E748BC">
        <w:rPr>
          <w:rFonts w:ascii="Arial" w:eastAsia="Arial" w:hAnsi="Arial" w:cs="Arial"/>
          <w:sz w:val="24"/>
          <w:szCs w:val="24"/>
        </w:rPr>
        <w:t>a</w:t>
      </w:r>
      <w:r w:rsidRPr="00E748BC">
        <w:rPr>
          <w:rFonts w:ascii="Arial" w:eastAsia="Arial" w:hAnsi="Arial" w:cs="Arial"/>
          <w:spacing w:val="1"/>
          <w:sz w:val="24"/>
          <w:szCs w:val="24"/>
        </w:rPr>
        <w:t>li</w:t>
      </w:r>
      <w:r w:rsidRPr="00E748BC">
        <w:rPr>
          <w:rFonts w:ascii="Arial" w:eastAsia="Arial" w:hAnsi="Arial" w:cs="Arial"/>
          <w:spacing w:val="-2"/>
          <w:sz w:val="24"/>
          <w:szCs w:val="24"/>
        </w:rPr>
        <w:t>z</w:t>
      </w:r>
      <w:r w:rsidRPr="00E748BC">
        <w:rPr>
          <w:rFonts w:ascii="Arial" w:eastAsia="Arial" w:hAnsi="Arial" w:cs="Arial"/>
          <w:sz w:val="24"/>
          <w:szCs w:val="24"/>
        </w:rPr>
        <w:t xml:space="preserve">ed </w:t>
      </w:r>
      <w:r w:rsidRPr="00E748BC">
        <w:rPr>
          <w:rFonts w:ascii="Arial" w:eastAsia="Arial" w:hAnsi="Arial" w:cs="Arial"/>
          <w:spacing w:val="1"/>
          <w:sz w:val="24"/>
          <w:szCs w:val="24"/>
        </w:rPr>
        <w:t>r</w:t>
      </w:r>
      <w:r w:rsidRPr="00E748BC">
        <w:rPr>
          <w:rFonts w:ascii="Arial" w:eastAsia="Arial" w:hAnsi="Arial" w:cs="Arial"/>
          <w:spacing w:val="-3"/>
          <w:sz w:val="24"/>
          <w:szCs w:val="24"/>
        </w:rPr>
        <w:t>e</w:t>
      </w:r>
      <w:r w:rsidRPr="00E748BC">
        <w:rPr>
          <w:rFonts w:ascii="Arial" w:eastAsia="Arial" w:hAnsi="Arial" w:cs="Arial"/>
          <w:spacing w:val="1"/>
          <w:sz w:val="24"/>
          <w:szCs w:val="24"/>
        </w:rPr>
        <w:t>f</w:t>
      </w:r>
      <w:r w:rsidRPr="00E748BC">
        <w:rPr>
          <w:rFonts w:ascii="Arial" w:eastAsia="Arial" w:hAnsi="Arial" w:cs="Arial"/>
          <w:sz w:val="24"/>
          <w:szCs w:val="24"/>
        </w:rPr>
        <w:t>er</w:t>
      </w:r>
      <w:r w:rsidRPr="00E748BC">
        <w:rPr>
          <w:rFonts w:ascii="Arial" w:eastAsia="Arial" w:hAnsi="Arial" w:cs="Arial"/>
          <w:spacing w:val="1"/>
          <w:sz w:val="24"/>
          <w:szCs w:val="24"/>
        </w:rPr>
        <w:t>r</w:t>
      </w:r>
      <w:r w:rsidRPr="00E748BC">
        <w:rPr>
          <w:rFonts w:ascii="Arial" w:eastAsia="Arial" w:hAnsi="Arial" w:cs="Arial"/>
          <w:sz w:val="24"/>
          <w:szCs w:val="24"/>
        </w:rPr>
        <w:t>a</w:t>
      </w:r>
      <w:r w:rsidRPr="00E748BC">
        <w:rPr>
          <w:rFonts w:ascii="Arial" w:eastAsia="Arial" w:hAnsi="Arial" w:cs="Arial"/>
          <w:spacing w:val="-1"/>
          <w:sz w:val="24"/>
          <w:szCs w:val="24"/>
        </w:rPr>
        <w:t>l</w:t>
      </w:r>
      <w:r w:rsidRPr="00E748BC">
        <w:rPr>
          <w:rFonts w:ascii="Arial" w:eastAsia="Arial" w:hAnsi="Arial" w:cs="Arial"/>
          <w:sz w:val="24"/>
          <w:szCs w:val="24"/>
        </w:rPr>
        <w:t>s, s</w:t>
      </w:r>
      <w:r w:rsidRPr="00E748BC">
        <w:rPr>
          <w:rFonts w:ascii="Arial" w:eastAsia="Arial" w:hAnsi="Arial" w:cs="Arial"/>
          <w:spacing w:val="1"/>
          <w:sz w:val="24"/>
          <w:szCs w:val="24"/>
        </w:rPr>
        <w:t>t</w:t>
      </w:r>
      <w:r w:rsidRPr="00E748BC">
        <w:rPr>
          <w:rFonts w:ascii="Arial" w:eastAsia="Arial" w:hAnsi="Arial" w:cs="Arial"/>
          <w:sz w:val="24"/>
          <w:szCs w:val="24"/>
        </w:rPr>
        <w:t>u</w:t>
      </w:r>
      <w:r w:rsidRPr="00E748BC">
        <w:rPr>
          <w:rFonts w:ascii="Arial" w:eastAsia="Arial" w:hAnsi="Arial" w:cs="Arial"/>
          <w:spacing w:val="-1"/>
          <w:sz w:val="24"/>
          <w:szCs w:val="24"/>
        </w:rPr>
        <w:t>d</w:t>
      </w:r>
      <w:r w:rsidRPr="00E748BC">
        <w:rPr>
          <w:rFonts w:ascii="Arial" w:eastAsia="Arial" w:hAnsi="Arial" w:cs="Arial"/>
          <w:spacing w:val="-3"/>
          <w:sz w:val="24"/>
          <w:szCs w:val="24"/>
        </w:rPr>
        <w:t>e</w:t>
      </w:r>
      <w:r w:rsidRPr="00E748BC">
        <w:rPr>
          <w:rFonts w:ascii="Arial" w:eastAsia="Arial" w:hAnsi="Arial" w:cs="Arial"/>
          <w:sz w:val="24"/>
          <w:szCs w:val="24"/>
        </w:rPr>
        <w:t>nts</w:t>
      </w:r>
      <w:r w:rsidRPr="00E748BC">
        <w:rPr>
          <w:rFonts w:ascii="Arial" w:eastAsia="Arial" w:hAnsi="Arial" w:cs="Arial"/>
          <w:spacing w:val="-1"/>
          <w:sz w:val="24"/>
          <w:szCs w:val="24"/>
        </w:rPr>
        <w:t xml:space="preserve"> </w:t>
      </w:r>
      <w:r w:rsidRPr="00E748BC">
        <w:rPr>
          <w:rFonts w:ascii="Arial" w:eastAsia="Arial" w:hAnsi="Arial" w:cs="Arial"/>
          <w:spacing w:val="1"/>
          <w:sz w:val="24"/>
          <w:szCs w:val="24"/>
        </w:rPr>
        <w:t>m</w:t>
      </w:r>
      <w:r w:rsidRPr="00E748BC">
        <w:rPr>
          <w:rFonts w:ascii="Arial" w:eastAsia="Arial" w:hAnsi="Arial" w:cs="Arial"/>
          <w:sz w:val="24"/>
          <w:szCs w:val="24"/>
        </w:rPr>
        <w:t>ay</w:t>
      </w:r>
      <w:r w:rsidRPr="00E748BC">
        <w:rPr>
          <w:rFonts w:ascii="Arial" w:eastAsia="Arial" w:hAnsi="Arial" w:cs="Arial"/>
          <w:spacing w:val="-2"/>
          <w:sz w:val="24"/>
          <w:szCs w:val="24"/>
        </w:rPr>
        <w:t xml:space="preserve"> visit the reception desk at University College (Ransom Hall), call the Maverick Resource Hotline at 817-272-6107, send a message to </w:t>
      </w:r>
      <w:hyperlink r:id="rId17" w:history="1">
        <w:r w:rsidRPr="00E748BC">
          <w:rPr>
            <w:rStyle w:val="Hyperlink"/>
            <w:rFonts w:ascii="Arial" w:eastAsia="Arial" w:hAnsi="Arial" w:cs="Arial"/>
            <w:spacing w:val="-2"/>
            <w:sz w:val="24"/>
            <w:szCs w:val="24"/>
          </w:rPr>
          <w:t>resources@uta.edu</w:t>
        </w:r>
      </w:hyperlink>
      <w:r w:rsidRPr="00E748BC">
        <w:rPr>
          <w:rFonts w:ascii="Arial" w:eastAsia="Arial" w:hAnsi="Arial" w:cs="Arial"/>
          <w:spacing w:val="-2"/>
          <w:sz w:val="24"/>
          <w:szCs w:val="24"/>
        </w:rPr>
        <w:t xml:space="preserve">, or view the information at </w:t>
      </w:r>
      <w:hyperlink r:id="rId18">
        <w:r w:rsidRPr="00E748BC">
          <w:rPr>
            <w:rFonts w:ascii="Arial" w:eastAsia="Arial" w:hAnsi="Arial" w:cs="Arial"/>
            <w:color w:val="0000FF"/>
            <w:spacing w:val="-1"/>
            <w:sz w:val="24"/>
            <w:szCs w:val="24"/>
            <w:u w:val="single" w:color="0000FF"/>
          </w:rPr>
          <w:t>ww</w:t>
        </w:r>
        <w:r w:rsidRPr="00E748BC">
          <w:rPr>
            <w:rFonts w:ascii="Arial" w:eastAsia="Arial" w:hAnsi="Arial" w:cs="Arial"/>
            <w:color w:val="0000FF"/>
            <w:spacing w:val="-3"/>
            <w:sz w:val="24"/>
            <w:szCs w:val="24"/>
            <w:u w:val="single" w:color="0000FF"/>
          </w:rPr>
          <w:t>w</w:t>
        </w:r>
        <w:r w:rsidRPr="00E748BC">
          <w:rPr>
            <w:rFonts w:ascii="Arial" w:eastAsia="Arial" w:hAnsi="Arial" w:cs="Arial"/>
            <w:color w:val="0000FF"/>
            <w:spacing w:val="1"/>
            <w:sz w:val="24"/>
            <w:szCs w:val="24"/>
            <w:u w:val="single" w:color="0000FF"/>
          </w:rPr>
          <w:t>.</w:t>
        </w:r>
        <w:r w:rsidRPr="00E748BC">
          <w:rPr>
            <w:rFonts w:ascii="Arial" w:eastAsia="Arial" w:hAnsi="Arial" w:cs="Arial"/>
            <w:color w:val="0000FF"/>
            <w:sz w:val="24"/>
            <w:szCs w:val="24"/>
            <w:u w:val="single" w:color="0000FF"/>
          </w:rPr>
          <w:t>uta</w:t>
        </w:r>
        <w:r w:rsidRPr="00E748BC">
          <w:rPr>
            <w:rFonts w:ascii="Arial" w:eastAsia="Arial" w:hAnsi="Arial" w:cs="Arial"/>
            <w:color w:val="0000FF"/>
            <w:spacing w:val="1"/>
            <w:sz w:val="24"/>
            <w:szCs w:val="24"/>
            <w:u w:val="single" w:color="0000FF"/>
          </w:rPr>
          <w:t>.</w:t>
        </w:r>
        <w:r w:rsidRPr="00E748BC">
          <w:rPr>
            <w:rFonts w:ascii="Arial" w:eastAsia="Arial" w:hAnsi="Arial" w:cs="Arial"/>
            <w:color w:val="0000FF"/>
            <w:sz w:val="24"/>
            <w:szCs w:val="24"/>
            <w:u w:val="single" w:color="0000FF"/>
          </w:rPr>
          <w:t>e</w:t>
        </w:r>
        <w:r w:rsidRPr="00E748BC">
          <w:rPr>
            <w:rFonts w:ascii="Arial" w:eastAsia="Arial" w:hAnsi="Arial" w:cs="Arial"/>
            <w:color w:val="0000FF"/>
            <w:spacing w:val="-1"/>
            <w:sz w:val="24"/>
            <w:szCs w:val="24"/>
            <w:u w:val="single" w:color="0000FF"/>
          </w:rPr>
          <w:t>d</w:t>
        </w:r>
        <w:r w:rsidRPr="00E748BC">
          <w:rPr>
            <w:rFonts w:ascii="Arial" w:eastAsia="Arial" w:hAnsi="Arial" w:cs="Arial"/>
            <w:color w:val="0000FF"/>
            <w:sz w:val="24"/>
            <w:szCs w:val="24"/>
            <w:u w:val="single" w:color="0000FF"/>
          </w:rPr>
          <w:t>u/</w:t>
        </w:r>
        <w:r w:rsidRPr="00E748BC">
          <w:rPr>
            <w:rFonts w:ascii="Arial" w:eastAsia="Arial" w:hAnsi="Arial" w:cs="Arial"/>
            <w:color w:val="0000FF"/>
            <w:spacing w:val="1"/>
            <w:sz w:val="24"/>
            <w:szCs w:val="24"/>
            <w:u w:val="single" w:color="0000FF"/>
          </w:rPr>
          <w:t>r</w:t>
        </w:r>
        <w:r w:rsidRPr="00E748BC">
          <w:rPr>
            <w:rFonts w:ascii="Arial" w:eastAsia="Arial" w:hAnsi="Arial" w:cs="Arial"/>
            <w:color w:val="0000FF"/>
            <w:sz w:val="24"/>
            <w:szCs w:val="24"/>
            <w:u w:val="single" w:color="0000FF"/>
          </w:rPr>
          <w:t>es</w:t>
        </w:r>
        <w:r w:rsidRPr="00E748BC">
          <w:rPr>
            <w:rFonts w:ascii="Arial" w:eastAsia="Arial" w:hAnsi="Arial" w:cs="Arial"/>
            <w:color w:val="0000FF"/>
            <w:spacing w:val="-1"/>
            <w:sz w:val="24"/>
            <w:szCs w:val="24"/>
            <w:u w:val="single" w:color="0000FF"/>
          </w:rPr>
          <w:t>o</w:t>
        </w:r>
        <w:r w:rsidRPr="00E748BC">
          <w:rPr>
            <w:rFonts w:ascii="Arial" w:eastAsia="Arial" w:hAnsi="Arial" w:cs="Arial"/>
            <w:color w:val="0000FF"/>
            <w:spacing w:val="-3"/>
            <w:sz w:val="24"/>
            <w:szCs w:val="24"/>
            <w:u w:val="single" w:color="0000FF"/>
          </w:rPr>
          <w:t>u</w:t>
        </w:r>
        <w:r w:rsidRPr="00E748BC">
          <w:rPr>
            <w:rFonts w:ascii="Arial" w:eastAsia="Arial" w:hAnsi="Arial" w:cs="Arial"/>
            <w:color w:val="0000FF"/>
            <w:spacing w:val="1"/>
            <w:sz w:val="24"/>
            <w:szCs w:val="24"/>
            <w:u w:val="single" w:color="0000FF"/>
          </w:rPr>
          <w:t>r</w:t>
        </w:r>
        <w:r w:rsidRPr="00E748BC">
          <w:rPr>
            <w:rFonts w:ascii="Arial" w:eastAsia="Arial" w:hAnsi="Arial" w:cs="Arial"/>
            <w:color w:val="0000FF"/>
            <w:sz w:val="24"/>
            <w:szCs w:val="24"/>
            <w:u w:val="single" w:color="0000FF"/>
          </w:rPr>
          <w:t>ces.</w:t>
        </w:r>
        <w:r w:rsidRPr="00E748BC">
          <w:rPr>
            <w:rFonts w:ascii="Arial" w:eastAsia="Arial" w:hAnsi="Arial" w:cs="Arial"/>
            <w:color w:val="0000FF"/>
            <w:spacing w:val="-3"/>
            <w:sz w:val="24"/>
            <w:szCs w:val="24"/>
          </w:rPr>
          <w:t xml:space="preserve"> </w:t>
        </w:r>
      </w:hyperlink>
    </w:p>
    <w:p w:rsidR="00196646" w:rsidRDefault="00196646" w:rsidP="00196646">
      <w:pPr>
        <w:spacing w:before="32"/>
        <w:ind w:right="120"/>
        <w:rPr>
          <w:rFonts w:ascii="Arial" w:eastAsia="Arial" w:hAnsi="Arial" w:cs="Arial"/>
          <w:sz w:val="24"/>
          <w:szCs w:val="24"/>
        </w:rPr>
      </w:pPr>
    </w:p>
    <w:p w:rsidR="0022220D" w:rsidRDefault="0022220D" w:rsidP="0022220D">
      <w:pPr>
        <w:jc w:val="both"/>
        <w:rPr>
          <w:rFonts w:ascii="Times New Roman" w:hAnsi="Times New Roman"/>
          <w:sz w:val="24"/>
          <w:szCs w:val="24"/>
        </w:rPr>
      </w:pPr>
      <w:r w:rsidRPr="00E12559">
        <w:rPr>
          <w:rFonts w:ascii="Times New Roman" w:hAnsi="Times New Roman"/>
          <w:b/>
          <w:bCs/>
          <w:sz w:val="24"/>
          <w:szCs w:val="24"/>
          <w:u w:val="single"/>
        </w:rPr>
        <w:t>The English Writing Center</w:t>
      </w:r>
      <w:r w:rsidRPr="00E12559">
        <w:rPr>
          <w:rFonts w:ascii="Times New Roman" w:hAnsi="Times New Roman"/>
          <w:b/>
          <w:bCs/>
          <w:sz w:val="24"/>
          <w:szCs w:val="24"/>
        </w:rPr>
        <w:t xml:space="preserve"> (411LIBR)</w:t>
      </w:r>
      <w:r w:rsidRPr="00E12559">
        <w:rPr>
          <w:rFonts w:ascii="Times New Roman" w:hAnsi="Times New Roman"/>
          <w:sz w:val="24"/>
          <w:szCs w:val="24"/>
        </w:rPr>
        <w:t xml:space="preserve">: </w:t>
      </w:r>
      <w:r w:rsidRPr="004A58A8">
        <w:rPr>
          <w:rFonts w:ascii="Times New Roman" w:hAnsi="Times New Roman"/>
          <w:b/>
          <w:color w:val="FF0000"/>
          <w:sz w:val="24"/>
          <w:szCs w:val="24"/>
        </w:rPr>
        <w:t xml:space="preserve"> </w:t>
      </w:r>
      <w:r w:rsidRPr="00E12559">
        <w:rPr>
          <w:rFonts w:ascii="Times New Roman" w:hAnsi="Times New Roman"/>
          <w:sz w:val="24"/>
          <w:szCs w:val="24"/>
        </w:rPr>
        <w:t xml:space="preserve">Hours are 9 am to 8 pm Mondays-Thursdays, 9 am to 3 pm Fridays and Noon to 5 pm Saturdays and Sundays. Walk </w:t>
      </w:r>
      <w:proofErr w:type="gramStart"/>
      <w:r w:rsidRPr="00E12559">
        <w:rPr>
          <w:rFonts w:ascii="Times New Roman" w:hAnsi="Times New Roman"/>
          <w:sz w:val="24"/>
          <w:szCs w:val="24"/>
        </w:rPr>
        <w:t>In</w:t>
      </w:r>
      <w:proofErr w:type="gramEnd"/>
      <w:r w:rsidRPr="00E12559">
        <w:rPr>
          <w:rFonts w:ascii="Times New Roman" w:hAnsi="Times New Roman"/>
          <w:sz w:val="24"/>
          <w:szCs w:val="24"/>
        </w:rPr>
        <w:t xml:space="preserve"> </w:t>
      </w:r>
      <w:r w:rsidRPr="00E12559">
        <w:rPr>
          <w:rFonts w:ascii="Times New Roman" w:hAnsi="Times New Roman"/>
          <w:b/>
          <w:bCs/>
          <w:i/>
          <w:iCs/>
          <w:sz w:val="24"/>
          <w:szCs w:val="24"/>
        </w:rPr>
        <w:t>Quick Hits</w:t>
      </w:r>
      <w:r w:rsidRPr="00E12559">
        <w:rPr>
          <w:rFonts w:ascii="Times New Roman" w:hAnsi="Times New Roman"/>
          <w:sz w:val="24"/>
          <w:szCs w:val="24"/>
        </w:rPr>
        <w:t xml:space="preserve"> sessions during all open hours Mon-Thurs. Register and make appointments online at </w:t>
      </w:r>
      <w:hyperlink r:id="rId19" w:history="1">
        <w:r w:rsidRPr="00E12559">
          <w:rPr>
            <w:rStyle w:val="Hyperlink"/>
            <w:rFonts w:ascii="Times New Roman" w:hAnsi="Times New Roman"/>
            <w:color w:val="auto"/>
            <w:sz w:val="24"/>
            <w:szCs w:val="24"/>
          </w:rPr>
          <w:t>http://uta.mywconline.com</w:t>
        </w:r>
      </w:hyperlink>
      <w:r w:rsidRPr="00E12559">
        <w:rPr>
          <w:rFonts w:ascii="Times New Roman" w:hAnsi="Times New Roman"/>
          <w:sz w:val="24"/>
          <w:szCs w:val="24"/>
        </w:rPr>
        <w:t xml:space="preserve">. Classroom Visits, Workshops, and advanced services for graduate students and faculty are also available. Please see </w:t>
      </w:r>
      <w:hyperlink r:id="rId20" w:history="1">
        <w:r w:rsidRPr="00E12559">
          <w:rPr>
            <w:rStyle w:val="Hyperlink"/>
            <w:rFonts w:ascii="Times New Roman" w:hAnsi="Times New Roman"/>
            <w:color w:val="auto"/>
            <w:sz w:val="24"/>
            <w:szCs w:val="24"/>
          </w:rPr>
          <w:t>www.uta.edu/owl</w:t>
        </w:r>
      </w:hyperlink>
      <w:r w:rsidRPr="00E12559">
        <w:rPr>
          <w:rFonts w:ascii="Times New Roman" w:hAnsi="Times New Roman"/>
          <w:sz w:val="24"/>
          <w:szCs w:val="24"/>
        </w:rPr>
        <w:t xml:space="preserve"> for detailed information.</w:t>
      </w:r>
    </w:p>
    <w:p w:rsidR="0022220D" w:rsidRDefault="0022220D" w:rsidP="00196646">
      <w:pPr>
        <w:spacing w:before="32"/>
        <w:ind w:right="120"/>
        <w:rPr>
          <w:rFonts w:ascii="Arial" w:eastAsia="Arial" w:hAnsi="Arial" w:cs="Arial"/>
          <w:sz w:val="24"/>
          <w:szCs w:val="24"/>
        </w:rPr>
      </w:pPr>
    </w:p>
    <w:p w:rsidR="0022220D" w:rsidRDefault="0022220D" w:rsidP="004F4F6C">
      <w:pPr>
        <w:rPr>
          <w:rFonts w:ascii="Arial" w:hAnsi="Arial" w:cs="Arial"/>
          <w:b/>
          <w:bCs/>
          <w:sz w:val="24"/>
          <w:szCs w:val="24"/>
          <w:u w:val="single"/>
        </w:rPr>
      </w:pPr>
    </w:p>
    <w:p w:rsidR="0022220D" w:rsidRPr="00D04D60" w:rsidRDefault="0022220D" w:rsidP="0022220D">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Pr>
          <w:rFonts w:ascii="Times New Roman" w:hAnsi="Times New Roman"/>
          <w:b/>
          <w:sz w:val="24"/>
          <w:u w:val="single"/>
        </w:rPr>
        <w:t>Faculty:</w:t>
      </w:r>
      <w:r w:rsidR="00705C01">
        <w:rPr>
          <w:rFonts w:ascii="Times New Roman" w:hAnsi="Times New Roman"/>
          <w:b/>
          <w:sz w:val="24"/>
          <w:u w:val="single"/>
        </w:rPr>
        <w:t xml:space="preserve"> </w:t>
      </w:r>
      <w:r w:rsidRPr="00351DD1">
        <w:rPr>
          <w:rFonts w:ascii="Times New Roman" w:hAnsi="Times New Roman"/>
          <w:bCs/>
          <w:sz w:val="24"/>
        </w:rPr>
        <w:t xml:space="preserve"> </w:t>
      </w:r>
      <w:r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Pr>
          <w:rFonts w:ascii="Times New Roman" w:hAnsi="Times New Roman" w:cs="Times New Roman"/>
          <w:sz w:val="24"/>
        </w:rPr>
        <w:t xml:space="preserve">nt in masters-level coursework </w:t>
      </w:r>
      <w:r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22220D" w:rsidRPr="00D04D60" w:rsidRDefault="0022220D" w:rsidP="0022220D">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22220D" w:rsidRPr="00D04D60" w:rsidRDefault="0022220D" w:rsidP="0022220D">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21"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22220D" w:rsidRPr="00D04D60" w:rsidRDefault="0022220D" w:rsidP="0022220D">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22"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22220D" w:rsidRDefault="0022220D" w:rsidP="0022220D">
      <w:pPr>
        <w:rPr>
          <w:rFonts w:ascii="Times New Roman" w:hAnsi="Times New Roman"/>
          <w:b/>
          <w:sz w:val="24"/>
          <w:szCs w:val="24"/>
          <w:u w:val="single"/>
        </w:rPr>
      </w:pPr>
    </w:p>
    <w:p w:rsidR="00705C01" w:rsidRPr="00351DD1" w:rsidRDefault="00705C01" w:rsidP="00705C0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bCs/>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23"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705C01" w:rsidRDefault="00705C01" w:rsidP="00705C01">
      <w:pPr>
        <w:rPr>
          <w:rFonts w:ascii="Times New Roman" w:hAnsi="Times New Roman"/>
          <w:bCs/>
          <w:sz w:val="24"/>
          <w:szCs w:val="24"/>
        </w:rPr>
      </w:pPr>
    </w:p>
    <w:p w:rsidR="00705C01" w:rsidRDefault="00705C01" w:rsidP="00705C0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24"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705C01" w:rsidRDefault="00705C01" w:rsidP="00196646">
      <w:pPr>
        <w:spacing w:before="32"/>
        <w:ind w:right="134"/>
        <w:rPr>
          <w:rFonts w:ascii="Arial" w:eastAsia="Arial" w:hAnsi="Arial" w:cs="Arial"/>
          <w:b/>
          <w:bCs/>
          <w:spacing w:val="-1"/>
          <w:sz w:val="24"/>
          <w:szCs w:val="24"/>
          <w:u w:val="single"/>
        </w:rPr>
      </w:pPr>
    </w:p>
    <w:p w:rsidR="003C4BC1" w:rsidRPr="00E748BC" w:rsidRDefault="003C4BC1" w:rsidP="003C4BC1">
      <w:pPr>
        <w:tabs>
          <w:tab w:val="left" w:pos="0"/>
          <w:tab w:val="left" w:pos="180"/>
        </w:tabs>
        <w:ind w:right="206"/>
        <w:rPr>
          <w:rFonts w:ascii="Arial" w:eastAsia="Arial" w:hAnsi="Arial" w:cs="Arial"/>
          <w:b/>
          <w:color w:val="000000"/>
          <w:sz w:val="24"/>
          <w:szCs w:val="24"/>
        </w:rPr>
      </w:pPr>
      <w:r w:rsidRPr="004F4F6C">
        <w:rPr>
          <w:rFonts w:ascii="Arial" w:eastAsia="Arial" w:hAnsi="Arial" w:cs="Arial"/>
          <w:b/>
          <w:color w:val="000000"/>
          <w:sz w:val="24"/>
          <w:szCs w:val="24"/>
          <w:u w:val="single"/>
        </w:rPr>
        <w:t>Office of Information Technology</w:t>
      </w:r>
      <w:r w:rsidRPr="00E748BC">
        <w:rPr>
          <w:rFonts w:ascii="Arial" w:eastAsia="Arial" w:hAnsi="Arial" w:cs="Arial"/>
          <w:b/>
          <w:color w:val="000000"/>
          <w:sz w:val="24"/>
          <w:szCs w:val="24"/>
        </w:rPr>
        <w:t xml:space="preserve">: </w:t>
      </w:r>
      <w:r w:rsidRPr="00E748BC">
        <w:rPr>
          <w:rFonts w:ascii="Arial" w:eastAsia="Arial" w:hAnsi="Arial" w:cs="Arial"/>
          <w:color w:val="000000"/>
          <w:sz w:val="24"/>
          <w:szCs w:val="24"/>
        </w:rPr>
        <w:t>Contact this office for The OIT Help Desk is your first stop for meeting most of your computing needs. Help Desk provides support to UTA students by phone, e-mail, walk-in, and Live Support - live web chat session. In addition, you can utilize the extensive "how-to" documentatio</w:t>
      </w:r>
      <w:r w:rsidR="00780FB8" w:rsidRPr="00E748BC">
        <w:rPr>
          <w:rFonts w:ascii="Arial" w:eastAsia="Arial" w:hAnsi="Arial" w:cs="Arial"/>
          <w:color w:val="000000"/>
          <w:sz w:val="24"/>
          <w:szCs w:val="24"/>
        </w:rPr>
        <w:t xml:space="preserve">n available online at Help Desk: </w:t>
      </w:r>
      <w:r w:rsidRPr="00E748BC">
        <w:rPr>
          <w:rFonts w:ascii="Arial" w:eastAsia="Arial" w:hAnsi="Arial" w:cs="Arial"/>
          <w:color w:val="000000"/>
          <w:sz w:val="24"/>
          <w:szCs w:val="24"/>
        </w:rPr>
        <w:t>Phone: 817-272-2208</w:t>
      </w:r>
      <w:r w:rsidR="00780FB8" w:rsidRPr="00E748BC">
        <w:rPr>
          <w:rFonts w:ascii="Arial" w:eastAsia="Arial" w:hAnsi="Arial" w:cs="Arial"/>
          <w:color w:val="000000"/>
          <w:sz w:val="24"/>
          <w:szCs w:val="24"/>
        </w:rPr>
        <w:t xml:space="preserve"> and website </w:t>
      </w:r>
      <w:hyperlink r:id="rId25" w:history="1">
        <w:r w:rsidRPr="00E748BC">
          <w:rPr>
            <w:rStyle w:val="Hyperlink"/>
            <w:rFonts w:ascii="Arial" w:eastAsia="Arial" w:hAnsi="Arial" w:cs="Arial"/>
            <w:b/>
            <w:sz w:val="24"/>
            <w:szCs w:val="24"/>
          </w:rPr>
          <w:t>http://www.uta.edu/oit/cs/it-help.php</w:t>
        </w:r>
      </w:hyperlink>
    </w:p>
    <w:p w:rsidR="003C4BC1" w:rsidRPr="00E748BC" w:rsidRDefault="003C4BC1" w:rsidP="003C4BC1">
      <w:pPr>
        <w:tabs>
          <w:tab w:val="left" w:pos="0"/>
          <w:tab w:val="left" w:pos="180"/>
        </w:tabs>
        <w:ind w:right="206"/>
        <w:rPr>
          <w:rFonts w:ascii="Arial" w:eastAsia="Arial" w:hAnsi="Arial" w:cs="Arial"/>
          <w:b/>
          <w:color w:val="000000"/>
          <w:sz w:val="24"/>
          <w:szCs w:val="24"/>
        </w:rPr>
      </w:pPr>
    </w:p>
    <w:p w:rsidR="003C4BC1" w:rsidRPr="00E748BC" w:rsidRDefault="003C4BC1" w:rsidP="003C4BC1">
      <w:pPr>
        <w:tabs>
          <w:tab w:val="left" w:pos="0"/>
          <w:tab w:val="left" w:pos="180"/>
        </w:tabs>
        <w:ind w:right="206"/>
        <w:rPr>
          <w:rFonts w:ascii="Arial" w:eastAsia="Arial" w:hAnsi="Arial" w:cs="Arial"/>
          <w:color w:val="000000"/>
          <w:sz w:val="24"/>
          <w:szCs w:val="24"/>
          <w:u w:val="single"/>
        </w:rPr>
      </w:pPr>
      <w:r w:rsidRPr="004F4F6C">
        <w:rPr>
          <w:rFonts w:ascii="Arial" w:eastAsia="Arial" w:hAnsi="Arial" w:cs="Arial"/>
          <w:b/>
          <w:color w:val="000000"/>
          <w:sz w:val="24"/>
          <w:szCs w:val="24"/>
          <w:u w:val="single"/>
        </w:rPr>
        <w:t>Computer</w:t>
      </w:r>
      <w:r w:rsidRPr="00E748BC">
        <w:rPr>
          <w:rFonts w:ascii="Arial" w:eastAsia="Arial" w:hAnsi="Arial" w:cs="Arial"/>
          <w:b/>
          <w:color w:val="000000"/>
          <w:sz w:val="24"/>
          <w:szCs w:val="24"/>
        </w:rPr>
        <w:t>:</w:t>
      </w:r>
      <w:r w:rsidRPr="00E748BC">
        <w:rPr>
          <w:rFonts w:ascii="Arial" w:eastAsia="Arial" w:hAnsi="Arial" w:cs="Arial"/>
          <w:color w:val="000000"/>
          <w:sz w:val="24"/>
          <w:szCs w:val="24"/>
        </w:rPr>
        <w:t xml:space="preserve"> A computer with internet access is required for this course to complete the assignments, discussions, weekly quiz, and final paper. Blackboard (Bb) (</w:t>
      </w:r>
      <w:hyperlink r:id="rId26" w:history="1">
        <w:r w:rsidRPr="00E748BC">
          <w:rPr>
            <w:rStyle w:val="Hyperlink"/>
            <w:rFonts w:ascii="Arial" w:eastAsia="Arial" w:hAnsi="Arial" w:cs="Arial"/>
            <w:sz w:val="24"/>
            <w:szCs w:val="24"/>
          </w:rPr>
          <w:t>https://elearn.uta.edu</w:t>
        </w:r>
      </w:hyperlink>
      <w:r w:rsidRPr="00E748BC">
        <w:rPr>
          <w:rFonts w:ascii="Arial" w:eastAsia="Arial" w:hAnsi="Arial" w:cs="Arial"/>
          <w:color w:val="000000"/>
          <w:sz w:val="24"/>
          <w:szCs w:val="24"/>
        </w:rPr>
        <w:t xml:space="preserve"> Students must have an up-to-date computer system with DSL or high speed internet in addition to e-mail and internet skills</w:t>
      </w:r>
      <w:r w:rsidRPr="00E748BC">
        <w:rPr>
          <w:rFonts w:ascii="Arial" w:eastAsia="Arial" w:hAnsi="Arial" w:cs="Arial"/>
          <w:color w:val="000000"/>
          <w:sz w:val="24"/>
          <w:szCs w:val="24"/>
          <w:u w:val="single"/>
        </w:rPr>
        <w:t>.</w:t>
      </w:r>
    </w:p>
    <w:p w:rsidR="003C4BC1" w:rsidRPr="00E748BC" w:rsidRDefault="003C4BC1" w:rsidP="003C4BC1">
      <w:pPr>
        <w:tabs>
          <w:tab w:val="left" w:pos="0"/>
          <w:tab w:val="left" w:pos="180"/>
        </w:tabs>
        <w:ind w:right="206"/>
        <w:rPr>
          <w:rFonts w:ascii="Arial" w:eastAsia="Arial" w:hAnsi="Arial" w:cs="Arial"/>
          <w:color w:val="000000"/>
          <w:sz w:val="24"/>
          <w:szCs w:val="24"/>
        </w:rPr>
      </w:pPr>
    </w:p>
    <w:p w:rsidR="003C4BC1" w:rsidRDefault="003C4BC1" w:rsidP="003C4BC1">
      <w:pPr>
        <w:tabs>
          <w:tab w:val="left" w:pos="0"/>
          <w:tab w:val="left" w:pos="180"/>
        </w:tabs>
        <w:ind w:right="206"/>
        <w:rPr>
          <w:rStyle w:val="Hyperlink"/>
          <w:rFonts w:ascii="Arial" w:eastAsia="Arial" w:hAnsi="Arial" w:cs="Arial"/>
          <w:sz w:val="24"/>
          <w:szCs w:val="24"/>
        </w:rPr>
      </w:pPr>
      <w:r w:rsidRPr="00E748BC">
        <w:rPr>
          <w:rFonts w:ascii="Arial" w:eastAsia="Arial" w:hAnsi="Arial" w:cs="Arial"/>
          <w:color w:val="000000"/>
          <w:sz w:val="24"/>
          <w:szCs w:val="24"/>
        </w:rPr>
        <w:t xml:space="preserve">For Bb support, please contact: Online 24 x 7 Blackboard Support Center Toll-Free: 1.855.308.5542; </w:t>
      </w:r>
      <w:hyperlink r:id="rId27" w:history="1">
        <w:r w:rsidRPr="00E748BC">
          <w:rPr>
            <w:rStyle w:val="Hyperlink"/>
            <w:rFonts w:ascii="Arial" w:eastAsia="Arial" w:hAnsi="Arial" w:cs="Arial"/>
            <w:sz w:val="24"/>
            <w:szCs w:val="24"/>
          </w:rPr>
          <w:t>http://bbsupport.uta.edu/ics/support/default.asp?deptID=8568</w:t>
        </w:r>
      </w:hyperlink>
    </w:p>
    <w:p w:rsidR="004F4F6C" w:rsidRDefault="004F4F6C" w:rsidP="003C4BC1">
      <w:pPr>
        <w:tabs>
          <w:tab w:val="left" w:pos="0"/>
          <w:tab w:val="left" w:pos="180"/>
        </w:tabs>
        <w:ind w:right="206"/>
        <w:rPr>
          <w:rStyle w:val="Hyperlink"/>
          <w:rFonts w:ascii="Arial" w:eastAsia="Arial" w:hAnsi="Arial" w:cs="Arial"/>
          <w:sz w:val="24"/>
          <w:szCs w:val="24"/>
        </w:rPr>
      </w:pPr>
    </w:p>
    <w:p w:rsidR="004F4F6C" w:rsidRDefault="004F4F6C" w:rsidP="003C4BC1">
      <w:pPr>
        <w:tabs>
          <w:tab w:val="left" w:pos="0"/>
          <w:tab w:val="left" w:pos="180"/>
        </w:tabs>
        <w:ind w:right="206"/>
        <w:rPr>
          <w:rStyle w:val="Hyperlink"/>
          <w:rFonts w:ascii="Arial" w:eastAsia="Arial" w:hAnsi="Arial" w:cs="Arial"/>
          <w:sz w:val="24"/>
          <w:szCs w:val="24"/>
        </w:rPr>
      </w:pPr>
    </w:p>
    <w:p w:rsidR="004F4F6C" w:rsidRPr="004F4F6C" w:rsidRDefault="004F4F6C" w:rsidP="004F4F6C">
      <w:pPr>
        <w:tabs>
          <w:tab w:val="left" w:pos="0"/>
          <w:tab w:val="left" w:pos="180"/>
        </w:tabs>
        <w:ind w:right="206"/>
        <w:rPr>
          <w:rFonts w:ascii="Arial" w:eastAsia="Arial" w:hAnsi="Arial" w:cs="Arial"/>
          <w:bCs/>
          <w:sz w:val="24"/>
          <w:szCs w:val="24"/>
        </w:rPr>
      </w:pPr>
      <w:r w:rsidRPr="002F36A7">
        <w:rPr>
          <w:rFonts w:ascii="Arial" w:eastAsia="Arial" w:hAnsi="Arial" w:cs="Arial"/>
          <w:b/>
          <w:sz w:val="24"/>
          <w:szCs w:val="24"/>
          <w:u w:val="single"/>
        </w:rPr>
        <w:t>Student Feedback Survey</w:t>
      </w:r>
      <w:r w:rsidRPr="004F4F6C">
        <w:rPr>
          <w:rFonts w:ascii="Arial" w:eastAsia="Arial" w:hAnsi="Arial" w:cs="Arial"/>
          <w:b/>
          <w:sz w:val="24"/>
          <w:szCs w:val="24"/>
        </w:rPr>
        <w:t xml:space="preserve">: </w:t>
      </w:r>
      <w:r w:rsidRPr="004F4F6C">
        <w:rPr>
          <w:rFonts w:ascii="Arial" w:eastAsia="Arial" w:hAnsi="Arial" w:cs="Arial"/>
          <w:b/>
          <w:bCs/>
          <w:sz w:val="24"/>
          <w:szCs w:val="24"/>
        </w:rPr>
        <w:t xml:space="preserve"> </w:t>
      </w:r>
      <w:r w:rsidRPr="004F4F6C">
        <w:rPr>
          <w:rFonts w:ascii="Arial" w:eastAsia="Arial" w:hAnsi="Arial" w:cs="Arial"/>
          <w:bCs/>
          <w:sz w:val="24"/>
          <w:szCs w:val="24"/>
        </w:rPr>
        <w:t xml:space="preserve"> 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8" w:history="1">
        <w:r w:rsidRPr="004F4F6C">
          <w:rPr>
            <w:rStyle w:val="Hyperlink"/>
            <w:rFonts w:ascii="Arial" w:eastAsia="Arial" w:hAnsi="Arial" w:cs="Arial"/>
            <w:bCs/>
            <w:color w:val="auto"/>
            <w:sz w:val="24"/>
            <w:szCs w:val="24"/>
            <w:u w:val="none"/>
          </w:rPr>
          <w:t>http://www.uta.edu/sfs</w:t>
        </w:r>
      </w:hyperlink>
      <w:r w:rsidRPr="004F4F6C">
        <w:rPr>
          <w:rFonts w:ascii="Arial" w:eastAsia="Arial" w:hAnsi="Arial" w:cs="Arial"/>
          <w:bCs/>
          <w:sz w:val="24"/>
          <w:szCs w:val="24"/>
        </w:rPr>
        <w:t>.</w:t>
      </w:r>
    </w:p>
    <w:p w:rsidR="004F4F6C" w:rsidRDefault="004F4F6C" w:rsidP="003C4BC1">
      <w:pPr>
        <w:tabs>
          <w:tab w:val="left" w:pos="0"/>
          <w:tab w:val="left" w:pos="180"/>
        </w:tabs>
        <w:ind w:right="206"/>
        <w:rPr>
          <w:rStyle w:val="Hyperlink"/>
          <w:rFonts w:ascii="Arial" w:eastAsia="Arial" w:hAnsi="Arial" w:cs="Arial"/>
          <w:sz w:val="24"/>
          <w:szCs w:val="24"/>
        </w:rPr>
      </w:pPr>
    </w:p>
    <w:p w:rsidR="006976C0" w:rsidRPr="00F04BE4" w:rsidRDefault="006976C0" w:rsidP="006976C0">
      <w:pPr>
        <w:tabs>
          <w:tab w:val="left" w:pos="-1080"/>
        </w:tabs>
        <w:ind w:right="-576"/>
        <w:rPr>
          <w:rFonts w:ascii="Times New Roman" w:hAnsi="Times New Roman"/>
          <w:b/>
          <w:color w:val="FF0000"/>
          <w:sz w:val="24"/>
          <w:szCs w:val="24"/>
        </w:rPr>
      </w:pPr>
      <w:r w:rsidRPr="00F04BE4">
        <w:rPr>
          <w:rFonts w:ascii="Times New Roman" w:hAnsi="Times New Roman"/>
          <w:b/>
          <w:color w:val="0000FF"/>
          <w:sz w:val="24"/>
          <w:szCs w:val="24"/>
        </w:rPr>
        <w:t xml:space="preserve">Librarian to Contact:   </w:t>
      </w:r>
    </w:p>
    <w:tbl>
      <w:tblPr>
        <w:tblStyle w:val="TableGrid"/>
        <w:tblW w:w="8568" w:type="dxa"/>
        <w:tblLook w:val="04A0" w:firstRow="1" w:lastRow="0" w:firstColumn="1" w:lastColumn="0" w:noHBand="0" w:noVBand="1"/>
      </w:tblPr>
      <w:tblGrid>
        <w:gridCol w:w="1983"/>
        <w:gridCol w:w="1915"/>
        <w:gridCol w:w="1716"/>
        <w:gridCol w:w="2954"/>
      </w:tblGrid>
      <w:tr w:rsidR="006976C0" w:rsidRPr="00DA55D6" w:rsidTr="00C53ACA">
        <w:tc>
          <w:tcPr>
            <w:tcW w:w="1983" w:type="dxa"/>
          </w:tcPr>
          <w:p w:rsidR="006976C0" w:rsidRPr="00F04BE4" w:rsidRDefault="006976C0" w:rsidP="00C53ACA">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6976C0" w:rsidRPr="00F04BE4" w:rsidRDefault="006976C0" w:rsidP="00C53ACA">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6976C0" w:rsidRPr="00F04BE4" w:rsidRDefault="000E15D4" w:rsidP="00C53ACA">
            <w:pPr>
              <w:tabs>
                <w:tab w:val="left" w:pos="-1080"/>
              </w:tabs>
              <w:ind w:right="-576"/>
              <w:rPr>
                <w:rFonts w:ascii="Times New Roman" w:hAnsi="Times New Roman"/>
                <w:sz w:val="24"/>
                <w:szCs w:val="24"/>
              </w:rPr>
            </w:pPr>
            <w:hyperlink r:id="rId29" w:history="1">
              <w:r w:rsidR="006976C0" w:rsidRPr="00F04BE4">
                <w:rPr>
                  <w:rStyle w:val="Hyperlink"/>
                  <w:rFonts w:ascii="Times New Roman" w:hAnsi="Times New Roman"/>
                  <w:sz w:val="24"/>
                  <w:szCs w:val="24"/>
                </w:rPr>
                <w:t>peace@uta.edu</w:t>
              </w:r>
            </w:hyperlink>
          </w:p>
        </w:tc>
        <w:tc>
          <w:tcPr>
            <w:tcW w:w="1915" w:type="dxa"/>
          </w:tcPr>
          <w:p w:rsidR="006976C0" w:rsidRPr="00F04BE4" w:rsidRDefault="006976C0" w:rsidP="00C53ACA">
            <w:pPr>
              <w:tabs>
                <w:tab w:val="left" w:pos="-1080"/>
              </w:tabs>
              <w:ind w:right="-576"/>
              <w:rPr>
                <w:rFonts w:ascii="Times New Roman" w:hAnsi="Times New Roman"/>
                <w:sz w:val="24"/>
                <w:szCs w:val="24"/>
              </w:rPr>
            </w:pPr>
            <w:r w:rsidRPr="00F04BE4">
              <w:rPr>
                <w:rFonts w:ascii="Times New Roman" w:hAnsi="Times New Roman"/>
                <w:sz w:val="24"/>
                <w:szCs w:val="24"/>
              </w:rPr>
              <w:t xml:space="preserve">Lydia </w:t>
            </w:r>
            <w:proofErr w:type="spellStart"/>
            <w:r w:rsidRPr="00F04BE4">
              <w:rPr>
                <w:rFonts w:ascii="Times New Roman" w:hAnsi="Times New Roman"/>
                <w:sz w:val="24"/>
                <w:szCs w:val="24"/>
              </w:rPr>
              <w:t>Pyburn</w:t>
            </w:r>
            <w:proofErr w:type="spellEnd"/>
          </w:p>
          <w:p w:rsidR="006976C0" w:rsidRPr="00F04BE4" w:rsidRDefault="006976C0" w:rsidP="00C53ACA">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6976C0" w:rsidRPr="00F04BE4" w:rsidRDefault="000E15D4" w:rsidP="00C53ACA">
            <w:pPr>
              <w:tabs>
                <w:tab w:val="left" w:pos="-1080"/>
              </w:tabs>
              <w:ind w:right="-576"/>
              <w:rPr>
                <w:rFonts w:ascii="Times New Roman" w:hAnsi="Times New Roman"/>
                <w:sz w:val="24"/>
                <w:szCs w:val="24"/>
              </w:rPr>
            </w:pPr>
            <w:hyperlink r:id="rId30" w:history="1">
              <w:r w:rsidR="006976C0" w:rsidRPr="00F04BE4">
                <w:rPr>
                  <w:rStyle w:val="Hyperlink"/>
                  <w:rFonts w:ascii="Times New Roman" w:hAnsi="Times New Roman"/>
                  <w:sz w:val="24"/>
                  <w:szCs w:val="24"/>
                </w:rPr>
                <w:t>llpyburn@uta.edu</w:t>
              </w:r>
            </w:hyperlink>
          </w:p>
        </w:tc>
        <w:tc>
          <w:tcPr>
            <w:tcW w:w="1716" w:type="dxa"/>
          </w:tcPr>
          <w:p w:rsidR="006976C0" w:rsidRPr="00F04BE4" w:rsidRDefault="006976C0" w:rsidP="00C53ACA">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rsidR="006976C0" w:rsidRPr="00F04BE4" w:rsidRDefault="006976C0" w:rsidP="00C53ACA">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6976C0" w:rsidRPr="00F04BE4" w:rsidRDefault="000E15D4" w:rsidP="00C53ACA">
            <w:pPr>
              <w:tabs>
                <w:tab w:val="left" w:pos="-1080"/>
              </w:tabs>
              <w:ind w:right="-576"/>
              <w:rPr>
                <w:rFonts w:ascii="Times New Roman" w:hAnsi="Times New Roman"/>
                <w:sz w:val="24"/>
                <w:szCs w:val="24"/>
              </w:rPr>
            </w:pPr>
            <w:hyperlink r:id="rId31" w:history="1">
              <w:r w:rsidR="006976C0" w:rsidRPr="00F04BE4">
                <w:rPr>
                  <w:rStyle w:val="Hyperlink"/>
                  <w:rFonts w:ascii="Times New Roman" w:hAnsi="Times New Roman"/>
                  <w:sz w:val="24"/>
                  <w:szCs w:val="24"/>
                </w:rPr>
                <w:t>scalf@uta.edu</w:t>
              </w:r>
            </w:hyperlink>
          </w:p>
          <w:p w:rsidR="006976C0" w:rsidRPr="00F04BE4" w:rsidRDefault="006976C0" w:rsidP="00C53ACA">
            <w:pPr>
              <w:tabs>
                <w:tab w:val="left" w:pos="-1080"/>
              </w:tabs>
              <w:ind w:right="-576"/>
              <w:rPr>
                <w:rFonts w:ascii="Times New Roman" w:hAnsi="Times New Roman"/>
                <w:sz w:val="24"/>
                <w:szCs w:val="24"/>
              </w:rPr>
            </w:pPr>
          </w:p>
        </w:tc>
        <w:tc>
          <w:tcPr>
            <w:tcW w:w="2954" w:type="dxa"/>
          </w:tcPr>
          <w:p w:rsidR="006976C0" w:rsidRPr="00F04BE4" w:rsidRDefault="006976C0" w:rsidP="00C53ACA">
            <w:pPr>
              <w:tabs>
                <w:tab w:val="left" w:pos="-1080"/>
              </w:tabs>
              <w:ind w:right="-576"/>
              <w:rPr>
                <w:rFonts w:ascii="Times New Roman" w:hAnsi="Times New Roman"/>
                <w:sz w:val="24"/>
                <w:szCs w:val="24"/>
              </w:rPr>
            </w:pPr>
            <w:proofErr w:type="spellStart"/>
            <w:r w:rsidRPr="00F04BE4">
              <w:rPr>
                <w:rFonts w:ascii="Times New Roman" w:hAnsi="Times New Roman"/>
                <w:sz w:val="24"/>
                <w:szCs w:val="24"/>
              </w:rPr>
              <w:t>Kaeli</w:t>
            </w:r>
            <w:proofErr w:type="spellEnd"/>
            <w:r w:rsidRPr="00F04BE4">
              <w:rPr>
                <w:rFonts w:ascii="Times New Roman" w:hAnsi="Times New Roman"/>
                <w:sz w:val="24"/>
                <w:szCs w:val="24"/>
              </w:rPr>
              <w:t xml:space="preserve"> </w:t>
            </w:r>
            <w:proofErr w:type="spellStart"/>
            <w:r w:rsidRPr="00F04BE4">
              <w:rPr>
                <w:rFonts w:ascii="Times New Roman" w:hAnsi="Times New Roman"/>
                <w:sz w:val="24"/>
                <w:szCs w:val="24"/>
              </w:rPr>
              <w:t>Vandertulip</w:t>
            </w:r>
            <w:proofErr w:type="spellEnd"/>
          </w:p>
          <w:p w:rsidR="006976C0" w:rsidRPr="00F04BE4" w:rsidRDefault="006976C0" w:rsidP="00C53ACA">
            <w:pPr>
              <w:tabs>
                <w:tab w:val="left" w:pos="-1080"/>
              </w:tabs>
              <w:ind w:right="-576"/>
              <w:rPr>
                <w:rFonts w:ascii="Times New Roman" w:hAnsi="Times New Roman"/>
                <w:sz w:val="24"/>
                <w:szCs w:val="24"/>
              </w:rPr>
            </w:pPr>
            <w:r w:rsidRPr="00F04BE4">
              <w:rPr>
                <w:rFonts w:ascii="Times New Roman" w:hAnsi="Times New Roman"/>
                <w:sz w:val="24"/>
                <w:szCs w:val="24"/>
              </w:rPr>
              <w:t>817-272-5352</w:t>
            </w:r>
          </w:p>
          <w:p w:rsidR="006976C0" w:rsidRPr="00F04BE4" w:rsidRDefault="000E15D4" w:rsidP="00C53ACA">
            <w:pPr>
              <w:tabs>
                <w:tab w:val="left" w:pos="-1080"/>
              </w:tabs>
              <w:ind w:right="-576"/>
              <w:rPr>
                <w:rFonts w:ascii="Times New Roman" w:hAnsi="Times New Roman"/>
                <w:sz w:val="24"/>
                <w:szCs w:val="24"/>
              </w:rPr>
            </w:pPr>
            <w:hyperlink r:id="rId32" w:history="1">
              <w:r w:rsidR="006976C0" w:rsidRPr="00F04BE4">
                <w:rPr>
                  <w:rStyle w:val="Hyperlink"/>
                  <w:rFonts w:ascii="Times New Roman" w:hAnsi="Times New Roman"/>
                  <w:sz w:val="24"/>
                  <w:szCs w:val="24"/>
                </w:rPr>
                <w:t>Kaeli.vandertulip@uta.edu</w:t>
              </w:r>
            </w:hyperlink>
          </w:p>
          <w:p w:rsidR="006976C0" w:rsidRPr="00F04BE4" w:rsidRDefault="006976C0" w:rsidP="00C53ACA">
            <w:pPr>
              <w:tabs>
                <w:tab w:val="left" w:pos="-1080"/>
              </w:tabs>
              <w:ind w:right="-576"/>
              <w:rPr>
                <w:rFonts w:ascii="Times New Roman" w:hAnsi="Times New Roman"/>
                <w:sz w:val="24"/>
                <w:szCs w:val="24"/>
              </w:rPr>
            </w:pPr>
          </w:p>
        </w:tc>
      </w:tr>
    </w:tbl>
    <w:p w:rsidR="006976C0" w:rsidRDefault="006976C0" w:rsidP="006976C0">
      <w:pPr>
        <w:pStyle w:val="PlainText"/>
      </w:pPr>
    </w:p>
    <w:p w:rsidR="006976C0" w:rsidRPr="00F04BE4" w:rsidRDefault="006976C0" w:rsidP="006976C0">
      <w:pPr>
        <w:pStyle w:val="PlainText"/>
        <w:rPr>
          <w:rFonts w:ascii="Times New Roman" w:hAnsi="Times New Roman"/>
          <w:sz w:val="24"/>
          <w:szCs w:val="24"/>
        </w:rPr>
      </w:pPr>
      <w:r w:rsidRPr="00F04BE4">
        <w:rPr>
          <w:rFonts w:ascii="Times New Roman" w:hAnsi="Times New Roman"/>
          <w:sz w:val="24"/>
          <w:szCs w:val="24"/>
        </w:rPr>
        <w:t>Contact all nursing librarians:</w:t>
      </w:r>
    </w:p>
    <w:p w:rsidR="006976C0" w:rsidRPr="00F04BE4" w:rsidRDefault="000E15D4" w:rsidP="006976C0">
      <w:pPr>
        <w:pStyle w:val="PlainText"/>
        <w:rPr>
          <w:rFonts w:ascii="Times New Roman" w:hAnsi="Times New Roman"/>
          <w:sz w:val="24"/>
          <w:szCs w:val="24"/>
        </w:rPr>
      </w:pPr>
      <w:hyperlink r:id="rId33" w:history="1">
        <w:r w:rsidR="006976C0" w:rsidRPr="00F04BE4">
          <w:rPr>
            <w:rStyle w:val="Hyperlink"/>
            <w:rFonts w:ascii="Times New Roman" w:hAnsi="Times New Roman"/>
            <w:color w:val="1155CC"/>
            <w:sz w:val="24"/>
            <w:szCs w:val="24"/>
          </w:rPr>
          <w:t>library-nursing@listserv.uta.edu</w:t>
        </w:r>
      </w:hyperlink>
    </w:p>
    <w:p w:rsidR="006976C0" w:rsidRDefault="006976C0" w:rsidP="006976C0">
      <w:pPr>
        <w:tabs>
          <w:tab w:val="left" w:pos="-1080"/>
        </w:tabs>
        <w:ind w:right="-576"/>
        <w:rPr>
          <w:rFonts w:ascii="Times New Roman" w:hAnsi="Times New Roman"/>
          <w:sz w:val="24"/>
          <w:szCs w:val="24"/>
        </w:rPr>
      </w:pPr>
    </w:p>
    <w:p w:rsidR="006976C0" w:rsidRPr="00F04BE4" w:rsidRDefault="006976C0" w:rsidP="006976C0">
      <w:pPr>
        <w:pStyle w:val="PlainText"/>
        <w:rPr>
          <w:b/>
          <w:bCs/>
          <w:sz w:val="24"/>
          <w:szCs w:val="24"/>
        </w:rPr>
      </w:pPr>
      <w:r w:rsidRPr="00F04BE4">
        <w:rPr>
          <w:b/>
          <w:bCs/>
          <w:sz w:val="24"/>
          <w:szCs w:val="24"/>
        </w:rPr>
        <w:t xml:space="preserve">Helpful Direct Links to the UTA Libraries’ Resources </w:t>
      </w:r>
    </w:p>
    <w:p w:rsidR="006976C0" w:rsidRPr="00F04BE4" w:rsidRDefault="006976C0" w:rsidP="006976C0">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6976C0" w:rsidRPr="00F04BE4" w:rsidTr="00C53ACA">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0E15D4" w:rsidP="00C53ACA">
            <w:pPr>
              <w:pStyle w:val="PlainText"/>
              <w:rPr>
                <w:b/>
                <w:bCs/>
                <w:sz w:val="24"/>
                <w:szCs w:val="24"/>
              </w:rPr>
            </w:pPr>
            <w:hyperlink r:id="rId34" w:history="1">
              <w:r w:rsidR="006976C0" w:rsidRPr="00F04BE4">
                <w:rPr>
                  <w:rStyle w:val="Hyperlink"/>
                  <w:b/>
                  <w:bCs/>
                  <w:sz w:val="24"/>
                  <w:szCs w:val="24"/>
                </w:rPr>
                <w:t>http://libguides.uta.edu/nursing</w:t>
              </w:r>
            </w:hyperlink>
          </w:p>
        </w:tc>
      </w:tr>
      <w:tr w:rsidR="006976C0" w:rsidRPr="00F04BE4" w:rsidTr="00C53ACA">
        <w:tc>
          <w:tcPr>
            <w:tcW w:w="3235" w:type="dxa"/>
            <w:tcBorders>
              <w:top w:val="nil"/>
              <w:left w:val="nil"/>
              <w:bottom w:val="single" w:sz="8" w:space="0" w:color="7F7F7F"/>
              <w:right w:val="nil"/>
            </w:tcBorders>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6976C0" w:rsidRPr="00F04BE4" w:rsidRDefault="000E15D4" w:rsidP="00C53ACA">
            <w:pPr>
              <w:pStyle w:val="PlainText"/>
              <w:rPr>
                <w:sz w:val="24"/>
                <w:szCs w:val="24"/>
              </w:rPr>
            </w:pPr>
            <w:hyperlink r:id="rId35" w:history="1">
              <w:r w:rsidR="006976C0" w:rsidRPr="00F04BE4">
                <w:rPr>
                  <w:rStyle w:val="Hyperlink"/>
                  <w:sz w:val="24"/>
                  <w:szCs w:val="24"/>
                </w:rPr>
                <w:t>http://library.uta.edu/</w:t>
              </w:r>
            </w:hyperlink>
          </w:p>
        </w:tc>
      </w:tr>
      <w:tr w:rsidR="006976C0" w:rsidRPr="00F04BE4" w:rsidTr="00C53ACA">
        <w:tc>
          <w:tcPr>
            <w:tcW w:w="3235" w:type="dxa"/>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6976C0" w:rsidRPr="00F04BE4" w:rsidRDefault="000E15D4" w:rsidP="00C53ACA">
            <w:pPr>
              <w:pStyle w:val="PlainText"/>
              <w:rPr>
                <w:sz w:val="24"/>
                <w:szCs w:val="24"/>
              </w:rPr>
            </w:pPr>
            <w:hyperlink r:id="rId36" w:history="1">
              <w:r w:rsidR="006976C0" w:rsidRPr="00F04BE4">
                <w:rPr>
                  <w:rStyle w:val="Hyperlink"/>
                  <w:sz w:val="24"/>
                  <w:szCs w:val="24"/>
                </w:rPr>
                <w:t>http://libguides.uta.edu</w:t>
              </w:r>
            </w:hyperlink>
          </w:p>
        </w:tc>
      </w:tr>
      <w:tr w:rsidR="006976C0" w:rsidRPr="00F04BE4" w:rsidTr="00C53ACA">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Chat with the Library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0E15D4" w:rsidP="00C53ACA">
            <w:pPr>
              <w:pStyle w:val="PlainText"/>
              <w:rPr>
                <w:sz w:val="24"/>
                <w:szCs w:val="24"/>
              </w:rPr>
            </w:pPr>
            <w:hyperlink r:id="rId37" w:history="1">
              <w:r w:rsidR="006976C0" w:rsidRPr="00F04BE4">
                <w:rPr>
                  <w:rStyle w:val="Hyperlink"/>
                  <w:sz w:val="24"/>
                  <w:szCs w:val="24"/>
                </w:rPr>
                <w:t>http://ask.uta.edu</w:t>
              </w:r>
            </w:hyperlink>
          </w:p>
        </w:tc>
      </w:tr>
      <w:tr w:rsidR="006976C0" w:rsidRPr="00F04BE4" w:rsidTr="00C53ACA">
        <w:tc>
          <w:tcPr>
            <w:tcW w:w="3235" w:type="dxa"/>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6976C0" w:rsidRPr="00F04BE4" w:rsidRDefault="000E15D4" w:rsidP="00C53ACA">
            <w:pPr>
              <w:pStyle w:val="PlainText"/>
              <w:rPr>
                <w:sz w:val="24"/>
                <w:szCs w:val="24"/>
              </w:rPr>
            </w:pPr>
            <w:hyperlink r:id="rId38" w:history="1">
              <w:r w:rsidR="006976C0" w:rsidRPr="00F04BE4">
                <w:rPr>
                  <w:rStyle w:val="Hyperlink"/>
                  <w:sz w:val="24"/>
                  <w:szCs w:val="24"/>
                </w:rPr>
                <w:t>http://libguides.uta.edu/az.php</w:t>
              </w:r>
            </w:hyperlink>
            <w:r w:rsidR="006976C0" w:rsidRPr="00F04BE4">
              <w:rPr>
                <w:sz w:val="24"/>
                <w:szCs w:val="24"/>
              </w:rPr>
              <w:t xml:space="preserve"> </w:t>
            </w:r>
          </w:p>
        </w:tc>
      </w:tr>
      <w:tr w:rsidR="006976C0" w:rsidRPr="00F04BE4" w:rsidTr="00C53ACA">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0E15D4" w:rsidP="00C53ACA">
            <w:pPr>
              <w:pStyle w:val="PlainText"/>
              <w:rPr>
                <w:sz w:val="24"/>
                <w:szCs w:val="24"/>
              </w:rPr>
            </w:pPr>
            <w:hyperlink r:id="rId39" w:history="1">
              <w:r w:rsidR="006976C0" w:rsidRPr="00F04BE4">
                <w:rPr>
                  <w:rStyle w:val="Hyperlink"/>
                  <w:sz w:val="24"/>
                  <w:szCs w:val="24"/>
                </w:rPr>
                <w:t>http://pulse.uta.edu/vwebv/enterCourseReserve.do</w:t>
              </w:r>
            </w:hyperlink>
          </w:p>
        </w:tc>
      </w:tr>
      <w:tr w:rsidR="006976C0" w:rsidRPr="00F04BE4" w:rsidTr="00C53ACA">
        <w:tc>
          <w:tcPr>
            <w:tcW w:w="3235" w:type="dxa"/>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6976C0" w:rsidRPr="00F04BE4" w:rsidRDefault="000E15D4" w:rsidP="00C53ACA">
            <w:pPr>
              <w:pStyle w:val="PlainText"/>
              <w:rPr>
                <w:sz w:val="24"/>
                <w:szCs w:val="24"/>
              </w:rPr>
            </w:pPr>
            <w:hyperlink r:id="rId40" w:anchor="!/" w:history="1">
              <w:r w:rsidR="006976C0" w:rsidRPr="00F04BE4">
                <w:rPr>
                  <w:rStyle w:val="Hyperlink"/>
                  <w:sz w:val="24"/>
                  <w:szCs w:val="24"/>
                </w:rPr>
                <w:t>http://uta.summon.serialssolutions.com/#!/</w:t>
              </w:r>
            </w:hyperlink>
          </w:p>
        </w:tc>
      </w:tr>
      <w:tr w:rsidR="006976C0" w:rsidRPr="00F04BE4" w:rsidTr="00C53ACA">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0E15D4" w:rsidP="00C53ACA">
            <w:pPr>
              <w:pStyle w:val="PlainText"/>
              <w:rPr>
                <w:sz w:val="24"/>
                <w:szCs w:val="24"/>
              </w:rPr>
            </w:pPr>
            <w:hyperlink r:id="rId41" w:history="1">
              <w:r w:rsidR="006976C0" w:rsidRPr="00F04BE4">
                <w:rPr>
                  <w:rStyle w:val="Hyperlink"/>
                  <w:sz w:val="24"/>
                  <w:szCs w:val="24"/>
                </w:rPr>
                <w:t>http://pulse.uta.edu/vwebv/searchSubject</w:t>
              </w:r>
            </w:hyperlink>
          </w:p>
        </w:tc>
      </w:tr>
      <w:tr w:rsidR="006976C0" w:rsidRPr="00F04BE4" w:rsidTr="00C53ACA">
        <w:tc>
          <w:tcPr>
            <w:tcW w:w="3235" w:type="dxa"/>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6976C0" w:rsidRPr="00F04BE4" w:rsidRDefault="000E15D4" w:rsidP="00C53ACA">
            <w:pPr>
              <w:pStyle w:val="PlainText"/>
              <w:rPr>
                <w:sz w:val="24"/>
                <w:szCs w:val="24"/>
              </w:rPr>
            </w:pPr>
            <w:hyperlink r:id="rId42" w:history="1">
              <w:r w:rsidR="006976C0" w:rsidRPr="00F04BE4">
                <w:rPr>
                  <w:rStyle w:val="Hyperlink"/>
                  <w:sz w:val="24"/>
                  <w:szCs w:val="24"/>
                </w:rPr>
                <w:t>http://www.uta.edu/library/help/tutorials.php</w:t>
              </w:r>
            </w:hyperlink>
          </w:p>
        </w:tc>
      </w:tr>
      <w:tr w:rsidR="006976C0" w:rsidRPr="00F04BE4" w:rsidTr="00C53ACA">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6976C0" w:rsidP="00C53ACA">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6976C0" w:rsidRPr="00F04BE4" w:rsidRDefault="000E15D4" w:rsidP="00C53ACA">
            <w:pPr>
              <w:pStyle w:val="PlainText"/>
              <w:rPr>
                <w:sz w:val="24"/>
                <w:szCs w:val="24"/>
              </w:rPr>
            </w:pPr>
            <w:hyperlink r:id="rId43" w:history="1">
              <w:r w:rsidR="006976C0" w:rsidRPr="00F04BE4">
                <w:rPr>
                  <w:rStyle w:val="Hyperlink"/>
                  <w:sz w:val="24"/>
                  <w:szCs w:val="24"/>
                </w:rPr>
                <w:t>http://libguides.uta.edu/offcampus</w:t>
              </w:r>
            </w:hyperlink>
          </w:p>
        </w:tc>
      </w:tr>
    </w:tbl>
    <w:p w:rsidR="006976C0" w:rsidRDefault="006976C0" w:rsidP="006976C0">
      <w:pPr>
        <w:pStyle w:val="PlainText"/>
      </w:pPr>
    </w:p>
    <w:p w:rsidR="006976C0" w:rsidRPr="00F04BE4" w:rsidRDefault="006976C0" w:rsidP="006976C0">
      <w:pPr>
        <w:pStyle w:val="PlainText"/>
        <w:rPr>
          <w:rFonts w:ascii="Times New Roman" w:hAnsi="Times New Roman"/>
          <w:sz w:val="24"/>
          <w:szCs w:val="24"/>
        </w:rPr>
      </w:pPr>
      <w:r w:rsidRPr="00F04BE4">
        <w:rPr>
          <w:rFonts w:ascii="Times New Roman" w:hAnsi="Times New Roman"/>
          <w:sz w:val="24"/>
          <w:szCs w:val="24"/>
        </w:rPr>
        <w:t xml:space="preserve">The following URL houses a page where we have gathered many commonly used resources needed by students in online courses: </w:t>
      </w:r>
      <w:hyperlink r:id="rId44" w:history="1">
        <w:r w:rsidRPr="00F04BE4">
          <w:rPr>
            <w:rStyle w:val="Hyperlink"/>
            <w:rFonts w:ascii="Times New Roman" w:hAnsi="Times New Roman"/>
            <w:sz w:val="24"/>
            <w:szCs w:val="24"/>
          </w:rPr>
          <w:t>http://www.uta.edu/library/services/distance.php</w:t>
        </w:r>
      </w:hyperlink>
      <w:r w:rsidRPr="00F04BE4">
        <w:rPr>
          <w:rFonts w:ascii="Times New Roman" w:hAnsi="Times New Roman"/>
          <w:sz w:val="24"/>
          <w:szCs w:val="24"/>
        </w:rPr>
        <w:t>.</w:t>
      </w:r>
    </w:p>
    <w:p w:rsidR="006976C0" w:rsidRPr="00F04BE4" w:rsidRDefault="006976C0" w:rsidP="006976C0">
      <w:pPr>
        <w:rPr>
          <w:rStyle w:val="Hyperlink"/>
          <w:rFonts w:ascii="Times New Roman" w:hAnsi="Times New Roman"/>
          <w:sz w:val="24"/>
          <w:szCs w:val="24"/>
          <w:highlight w:val="yellow"/>
        </w:rPr>
      </w:pPr>
    </w:p>
    <w:p w:rsidR="006976C0" w:rsidRDefault="006976C0" w:rsidP="006976C0">
      <w:pPr>
        <w:pStyle w:val="PlainText"/>
        <w:rPr>
          <w:rStyle w:val="Hyperlink"/>
          <w:rFonts w:ascii="Times New Roman" w:hAnsi="Times New Roman"/>
          <w:sz w:val="24"/>
          <w:szCs w:val="24"/>
        </w:rPr>
      </w:pPr>
      <w:r>
        <w:rPr>
          <w:rFonts w:ascii="Times New Roman" w:hAnsi="Times New Roman"/>
          <w:sz w:val="24"/>
          <w:szCs w:val="24"/>
        </w:rPr>
        <w:t>G</w:t>
      </w:r>
      <w:r w:rsidRPr="00F04BE4">
        <w:rPr>
          <w:rFonts w:ascii="Times New Roman" w:hAnsi="Times New Roman"/>
          <w:sz w:val="24"/>
          <w:szCs w:val="24"/>
        </w:rPr>
        <w:t>eneral library guide for nursing</w:t>
      </w:r>
      <w:r w:rsidR="0080009A">
        <w:rPr>
          <w:rFonts w:ascii="Times New Roman" w:hAnsi="Times New Roman"/>
          <w:sz w:val="24"/>
          <w:szCs w:val="24"/>
        </w:rPr>
        <w:t>:</w:t>
      </w:r>
      <w:r w:rsidRPr="00F04BE4">
        <w:rPr>
          <w:rFonts w:ascii="Times New Roman" w:hAnsi="Times New Roman"/>
          <w:sz w:val="24"/>
          <w:szCs w:val="24"/>
        </w:rPr>
        <w:t xml:space="preserve"> (</w:t>
      </w:r>
      <w:hyperlink r:id="rId45"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Pr>
          <w:rStyle w:val="Hyperlink"/>
          <w:rFonts w:ascii="Times New Roman" w:hAnsi="Times New Roman"/>
          <w:sz w:val="24"/>
          <w:szCs w:val="24"/>
        </w:rPr>
        <w:t>.</w:t>
      </w:r>
    </w:p>
    <w:p w:rsidR="006976C0" w:rsidRPr="00F04BE4" w:rsidRDefault="006976C0" w:rsidP="006976C0">
      <w:pPr>
        <w:pStyle w:val="PlainText"/>
        <w:rPr>
          <w:rFonts w:ascii="Times New Roman" w:hAnsi="Times New Roman"/>
          <w:sz w:val="24"/>
          <w:szCs w:val="24"/>
        </w:rPr>
      </w:pPr>
      <w:r>
        <w:rPr>
          <w:rFonts w:ascii="Times New Roman" w:hAnsi="Times New Roman"/>
          <w:sz w:val="24"/>
          <w:szCs w:val="24"/>
        </w:rPr>
        <w:t>V</w:t>
      </w:r>
      <w:r w:rsidRPr="00F04BE4">
        <w:rPr>
          <w:rFonts w:ascii="Times New Roman" w:hAnsi="Times New Roman"/>
          <w:sz w:val="24"/>
          <w:szCs w:val="24"/>
        </w:rPr>
        <w:t xml:space="preserve">isit </w:t>
      </w:r>
      <w:hyperlink r:id="rId46"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47"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6976C0" w:rsidRDefault="006976C0" w:rsidP="00196646">
      <w:pPr>
        <w:tabs>
          <w:tab w:val="left" w:pos="0"/>
        </w:tabs>
        <w:ind w:right="-20"/>
        <w:rPr>
          <w:rFonts w:ascii="Arial" w:eastAsia="Arial" w:hAnsi="Arial" w:cs="Arial"/>
          <w:b/>
          <w:bCs/>
          <w:sz w:val="24"/>
          <w:szCs w:val="24"/>
          <w:u w:val="single"/>
        </w:rPr>
      </w:pPr>
    </w:p>
    <w:p w:rsidR="00AA4C93" w:rsidRDefault="00AA4C93" w:rsidP="00196646">
      <w:pPr>
        <w:tabs>
          <w:tab w:val="left" w:pos="0"/>
        </w:tabs>
        <w:ind w:right="-20"/>
        <w:rPr>
          <w:rFonts w:ascii="Arial" w:eastAsia="Arial" w:hAnsi="Arial" w:cs="Arial"/>
          <w:sz w:val="24"/>
          <w:szCs w:val="24"/>
        </w:rPr>
      </w:pPr>
    </w:p>
    <w:p w:rsidR="004F4F6C" w:rsidRPr="004F4F6C" w:rsidRDefault="004F4F6C" w:rsidP="004F4F6C">
      <w:pPr>
        <w:rPr>
          <w:rFonts w:ascii="Arial" w:hAnsi="Arial" w:cs="Arial"/>
          <w:b/>
          <w:sz w:val="24"/>
          <w:szCs w:val="24"/>
          <w:u w:val="single"/>
        </w:rPr>
      </w:pPr>
      <w:r w:rsidRPr="004F4F6C">
        <w:rPr>
          <w:rFonts w:ascii="Arial" w:hAnsi="Arial" w:cs="Arial"/>
          <w:b/>
          <w:sz w:val="24"/>
          <w:szCs w:val="24"/>
          <w:u w:val="single"/>
        </w:rPr>
        <w:t>UTA College of Nursing and Health Innovation - Additional Information</w:t>
      </w:r>
    </w:p>
    <w:p w:rsidR="004F4F6C" w:rsidRDefault="004F4F6C" w:rsidP="00FA1CAB">
      <w:pPr>
        <w:rPr>
          <w:rFonts w:ascii="Arial" w:hAnsi="Arial" w:cs="Arial"/>
          <w:b/>
          <w:sz w:val="24"/>
          <w:szCs w:val="24"/>
          <w:u w:val="single"/>
        </w:rPr>
      </w:pPr>
    </w:p>
    <w:p w:rsidR="004F4F6C" w:rsidRDefault="004F4F6C" w:rsidP="00FA1CAB">
      <w:pPr>
        <w:rPr>
          <w:rFonts w:ascii="Arial" w:hAnsi="Arial" w:cs="Arial"/>
          <w:b/>
          <w:sz w:val="24"/>
          <w:szCs w:val="24"/>
          <w:u w:val="single"/>
        </w:rPr>
      </w:pPr>
    </w:p>
    <w:p w:rsidR="00FA1CAB" w:rsidRPr="00FA1CAB" w:rsidRDefault="00FA1CAB" w:rsidP="00FA1CAB">
      <w:pPr>
        <w:rPr>
          <w:rFonts w:ascii="Arial" w:hAnsi="Arial" w:cs="Arial"/>
          <w:sz w:val="24"/>
          <w:szCs w:val="24"/>
        </w:rPr>
      </w:pPr>
      <w:r w:rsidRPr="00FA1CAB">
        <w:rPr>
          <w:rFonts w:ascii="Arial" w:hAnsi="Arial" w:cs="Arial"/>
          <w:b/>
          <w:sz w:val="24"/>
          <w:szCs w:val="24"/>
          <w:u w:val="single"/>
        </w:rPr>
        <w:t>Status of RN Licensure</w:t>
      </w:r>
      <w:r w:rsidRPr="00FA1CAB">
        <w:rPr>
          <w:rFonts w:ascii="Arial" w:hAnsi="Arial" w:cs="Arial"/>
          <w:b/>
          <w:sz w:val="24"/>
          <w:szCs w:val="24"/>
        </w:rPr>
        <w:t>:</w:t>
      </w:r>
      <w:r w:rsidRPr="00FA1CAB">
        <w:rPr>
          <w:rFonts w:ascii="Arial" w:hAnsi="Arial" w:cs="Arial"/>
          <w:b/>
          <w:color w:val="0000FF"/>
          <w:sz w:val="24"/>
          <w:szCs w:val="24"/>
        </w:rPr>
        <w:t xml:space="preserve"> </w:t>
      </w:r>
      <w:r w:rsidRPr="00FA1CAB">
        <w:rPr>
          <w:rFonts w:ascii="Arial" w:hAnsi="Arial" w:cs="Arial"/>
          <w:b/>
          <w:color w:val="FF0000"/>
          <w:sz w:val="24"/>
          <w:szCs w:val="24"/>
        </w:rPr>
        <w:t xml:space="preserve"> </w:t>
      </w:r>
      <w:r w:rsidRPr="00FA1CAB">
        <w:rPr>
          <w:rFonts w:ascii="Arial" w:hAnsi="Arial" w:cs="Arial"/>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48" w:history="1">
        <w:r w:rsidRPr="00FA1CAB">
          <w:rPr>
            <w:rFonts w:ascii="Arial" w:hAnsi="Arial" w:cs="Arial"/>
            <w:color w:val="0000FF"/>
            <w:sz w:val="24"/>
            <w:szCs w:val="24"/>
            <w:u w:val="single"/>
          </w:rPr>
          <w:t>www.bon.state.tx.us</w:t>
        </w:r>
      </w:hyperlink>
    </w:p>
    <w:p w:rsidR="00FA1CAB" w:rsidRPr="00FA1CAB" w:rsidRDefault="00FA1CAB" w:rsidP="00FA1CAB">
      <w:pPr>
        <w:rPr>
          <w:rFonts w:ascii="Arial" w:hAnsi="Arial" w:cs="Arial"/>
          <w:b/>
          <w:sz w:val="24"/>
          <w:szCs w:val="24"/>
          <w:u w:val="single"/>
        </w:rPr>
      </w:pPr>
    </w:p>
    <w:p w:rsidR="00FA1CAB" w:rsidRPr="00FA1CAB" w:rsidRDefault="00FA1CAB" w:rsidP="00FA1CAB">
      <w:pPr>
        <w:rPr>
          <w:rFonts w:ascii="Arial" w:hAnsi="Arial" w:cs="Arial"/>
          <w:b/>
          <w:bCs/>
          <w:sz w:val="24"/>
          <w:szCs w:val="24"/>
        </w:rPr>
      </w:pPr>
      <w:r w:rsidRPr="00FA1CAB">
        <w:rPr>
          <w:rFonts w:ascii="Arial" w:hAnsi="Arial" w:cs="Arial"/>
          <w:b/>
          <w:bCs/>
          <w:sz w:val="24"/>
          <w:szCs w:val="24"/>
          <w:u w:val="single"/>
        </w:rPr>
        <w:t>MSN Graduate Student Dress Code</w:t>
      </w:r>
      <w:r w:rsidRPr="00FA1CAB">
        <w:rPr>
          <w:rFonts w:ascii="Arial" w:hAnsi="Arial" w:cs="Arial"/>
          <w:b/>
          <w:bCs/>
          <w:sz w:val="24"/>
          <w:szCs w:val="24"/>
        </w:rPr>
        <w:t xml:space="preserve">: </w:t>
      </w:r>
      <w:r w:rsidRPr="00FA1CAB">
        <w:rPr>
          <w:rFonts w:ascii="Arial" w:hAnsi="Arial" w:cs="Arial"/>
          <w:sz w:val="24"/>
          <w:szCs w:val="24"/>
        </w:rPr>
        <w:t xml:space="preserve">The University of Texas at Arlington College of Nursing and Health Innovation expects students to reflect professionalism and maintain high standards of appearance and grooming in the clinical setting.  </w:t>
      </w:r>
      <w:r w:rsidRPr="00FA1CAB">
        <w:rPr>
          <w:rFonts w:ascii="Arial" w:hAnsi="Arial" w:cs="Arial"/>
          <w:b/>
          <w:sz w:val="24"/>
          <w:szCs w:val="24"/>
        </w:rPr>
        <w:t xml:space="preserve">Clinical faculty has final judgment on the appropriateness of student attire </w:t>
      </w:r>
      <w:r w:rsidRPr="00FA1CAB">
        <w:rPr>
          <w:rFonts w:ascii="Arial" w:hAnsi="Arial" w:cs="Arial"/>
          <w:b/>
          <w:bCs/>
          <w:sz w:val="24"/>
          <w:szCs w:val="24"/>
        </w:rPr>
        <w:t>and corrective action for dress code infractions.  Students not complying with this policy will not be allowed to participate in clinical.</w:t>
      </w:r>
    </w:p>
    <w:p w:rsidR="00FA1CAB" w:rsidRPr="00FA1CAB" w:rsidRDefault="00FA1CAB" w:rsidP="00FA1CAB">
      <w:pPr>
        <w:rPr>
          <w:rFonts w:ascii="Arial" w:hAnsi="Arial" w:cs="Arial"/>
          <w:sz w:val="24"/>
          <w:szCs w:val="24"/>
        </w:rPr>
      </w:pPr>
    </w:p>
    <w:p w:rsidR="00FA1CAB" w:rsidRPr="00FA1CAB" w:rsidRDefault="00FA1CAB" w:rsidP="00FA1CAB">
      <w:pPr>
        <w:rPr>
          <w:rFonts w:ascii="Arial" w:hAnsi="Arial" w:cs="Arial"/>
          <w:bCs/>
          <w:sz w:val="24"/>
          <w:szCs w:val="24"/>
        </w:rPr>
      </w:pPr>
      <w:r w:rsidRPr="00FA1CAB">
        <w:rPr>
          <w:rFonts w:ascii="Arial" w:hAnsi="Arial" w:cs="Arial"/>
          <w:bCs/>
          <w:sz w:val="24"/>
          <w:szCs w:val="24"/>
        </w:rPr>
        <w:t xml:space="preserve">Please View the College of Nursing and Health Innovation Student Dress Code on the nursing website:  </w:t>
      </w:r>
      <w:hyperlink r:id="rId49" w:history="1">
        <w:r w:rsidRPr="00FA1CAB">
          <w:rPr>
            <w:rFonts w:ascii="Arial" w:hAnsi="Arial" w:cs="Arial"/>
            <w:color w:val="0000FF"/>
            <w:sz w:val="24"/>
            <w:szCs w:val="24"/>
            <w:u w:val="single"/>
          </w:rPr>
          <w:t>http://www.uta.edu/nursing/msn/msn-students</w:t>
        </w:r>
      </w:hyperlink>
      <w:r w:rsidRPr="00FA1CAB">
        <w:rPr>
          <w:rFonts w:ascii="Arial" w:hAnsi="Arial" w:cs="Arial"/>
          <w:sz w:val="24"/>
          <w:szCs w:val="24"/>
        </w:rPr>
        <w:t xml:space="preserve"> </w:t>
      </w:r>
      <w:r w:rsidRPr="00FA1CAB">
        <w:rPr>
          <w:rFonts w:ascii="Arial" w:hAnsi="Arial" w:cs="Arial"/>
          <w:bCs/>
          <w:sz w:val="24"/>
          <w:szCs w:val="24"/>
        </w:rPr>
        <w:t>.</w:t>
      </w:r>
    </w:p>
    <w:p w:rsidR="00FA1CAB" w:rsidRPr="00FA1CAB" w:rsidRDefault="00FA1CAB" w:rsidP="00FA1CAB">
      <w:pPr>
        <w:rPr>
          <w:rFonts w:ascii="Arial" w:hAnsi="Arial" w:cs="Arial"/>
          <w:b/>
          <w:sz w:val="24"/>
          <w:szCs w:val="24"/>
        </w:rPr>
      </w:pPr>
    </w:p>
    <w:p w:rsidR="00FA1CAB" w:rsidRPr="00FA1CAB" w:rsidRDefault="00FA1CAB" w:rsidP="00FA1CAB">
      <w:pPr>
        <w:rPr>
          <w:rFonts w:ascii="Arial" w:hAnsi="Arial" w:cs="Arial"/>
          <w:b/>
          <w:bCs/>
          <w:sz w:val="24"/>
          <w:szCs w:val="24"/>
        </w:rPr>
      </w:pPr>
      <w:r w:rsidRPr="00FA1CAB">
        <w:rPr>
          <w:rFonts w:ascii="Arial" w:hAnsi="Arial" w:cs="Arial"/>
          <w:b/>
          <w:bCs/>
          <w:sz w:val="24"/>
          <w:szCs w:val="24"/>
          <w:u w:val="single"/>
        </w:rPr>
        <w:t>UTA Student Identification</w:t>
      </w:r>
      <w:r w:rsidRPr="00FA1CAB">
        <w:rPr>
          <w:rFonts w:ascii="Arial" w:hAnsi="Arial" w:cs="Arial"/>
          <w:b/>
          <w:bCs/>
          <w:sz w:val="24"/>
          <w:szCs w:val="24"/>
        </w:rPr>
        <w:t xml:space="preserve">:   MSN Students MUST </w:t>
      </w:r>
      <w:proofErr w:type="gramStart"/>
      <w:r w:rsidRPr="00FA1CAB">
        <w:rPr>
          <w:rFonts w:ascii="Arial" w:hAnsi="Arial" w:cs="Arial"/>
          <w:b/>
          <w:bCs/>
          <w:sz w:val="24"/>
          <w:szCs w:val="24"/>
        </w:rPr>
        <w:t>be</w:t>
      </w:r>
      <w:proofErr w:type="gramEnd"/>
      <w:r w:rsidRPr="00FA1CAB">
        <w:rPr>
          <w:rFonts w:ascii="Arial" w:hAnsi="Arial" w:cs="Arial"/>
          <w:b/>
          <w:bCs/>
          <w:sz w:val="24"/>
          <w:szCs w:val="24"/>
        </w:rPr>
        <w:t xml:space="preserve"> clearly identified as UTA Graduate Students and wear a UTA College of Nursing and Health Innovation ID in the clinical environment.</w:t>
      </w:r>
    </w:p>
    <w:p w:rsidR="00FA1CAB" w:rsidRPr="00FA1CAB" w:rsidRDefault="00FA1CAB" w:rsidP="00FA1CAB">
      <w:pPr>
        <w:rPr>
          <w:rFonts w:ascii="Arial" w:hAnsi="Arial" w:cs="Arial"/>
          <w:b/>
          <w:bCs/>
          <w:sz w:val="24"/>
          <w:szCs w:val="24"/>
        </w:rPr>
      </w:pPr>
    </w:p>
    <w:p w:rsidR="00FA1CAB" w:rsidRPr="00FA1CAB" w:rsidRDefault="00FA1CAB" w:rsidP="00FA1CAB">
      <w:pPr>
        <w:rPr>
          <w:rFonts w:ascii="Arial" w:hAnsi="Arial" w:cs="Arial"/>
          <w:color w:val="0000FF"/>
          <w:sz w:val="24"/>
          <w:szCs w:val="24"/>
          <w:u w:val="single"/>
        </w:rPr>
      </w:pPr>
      <w:r w:rsidRPr="00FA1CAB">
        <w:rPr>
          <w:rFonts w:ascii="Arial" w:hAnsi="Arial" w:cs="Arial"/>
          <w:b/>
          <w:bCs/>
          <w:sz w:val="24"/>
          <w:szCs w:val="24"/>
          <w:u w:val="single"/>
        </w:rPr>
        <w:t>Blood and Body Fluids Exposure</w:t>
      </w:r>
      <w:r w:rsidRPr="00FA1CAB">
        <w:rPr>
          <w:rFonts w:ascii="Arial" w:hAnsi="Arial" w:cs="Arial"/>
          <w:b/>
          <w:bCs/>
          <w:sz w:val="24"/>
          <w:szCs w:val="24"/>
        </w:rPr>
        <w:t xml:space="preserve">:  </w:t>
      </w:r>
      <w:r w:rsidRPr="00FA1CAB">
        <w:rPr>
          <w:rFonts w:ascii="Arial" w:hAnsi="Arial" w:cs="Arial"/>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FA1CAB">
        <w:rPr>
          <w:rFonts w:ascii="Arial" w:hAnsi="Arial" w:cs="Arial"/>
          <w:b/>
          <w:bCs/>
          <w:sz w:val="24"/>
          <w:szCs w:val="24"/>
        </w:rPr>
        <w:t xml:space="preserve">  </w:t>
      </w:r>
      <w:hyperlink r:id="rId50" w:history="1">
        <w:r w:rsidRPr="00FA1CAB">
          <w:rPr>
            <w:rFonts w:ascii="Arial" w:hAnsi="Arial" w:cs="Arial"/>
            <w:color w:val="0000FF"/>
            <w:sz w:val="24"/>
            <w:szCs w:val="24"/>
            <w:u w:val="single"/>
          </w:rPr>
          <w:t>http://www.cdc.gov/</w:t>
        </w:r>
      </w:hyperlink>
    </w:p>
    <w:p w:rsidR="00FA1CAB" w:rsidRPr="00FA1CAB" w:rsidRDefault="00FA1CAB" w:rsidP="00FA1CAB">
      <w:pPr>
        <w:rPr>
          <w:rFonts w:ascii="Arial" w:hAnsi="Arial" w:cs="Arial"/>
          <w:color w:val="0000FF"/>
          <w:sz w:val="24"/>
          <w:szCs w:val="24"/>
          <w:u w:val="single"/>
        </w:rPr>
      </w:pPr>
    </w:p>
    <w:p w:rsidR="00FA1CAB" w:rsidRPr="00FA1CAB" w:rsidRDefault="00FA1CAB" w:rsidP="00FA1CAB">
      <w:pPr>
        <w:jc w:val="both"/>
        <w:rPr>
          <w:rFonts w:ascii="Arial" w:eastAsia="Calibri" w:hAnsi="Arial" w:cs="Arial"/>
          <w:sz w:val="24"/>
          <w:szCs w:val="24"/>
        </w:rPr>
      </w:pPr>
      <w:r w:rsidRPr="00FA1CAB">
        <w:rPr>
          <w:rFonts w:ascii="Arial" w:hAnsi="Arial" w:cs="Arial"/>
          <w:b/>
          <w:bCs/>
          <w:sz w:val="24"/>
          <w:szCs w:val="24"/>
          <w:u w:val="single"/>
        </w:rPr>
        <w:t>Ebola exposure</w:t>
      </w:r>
      <w:r w:rsidRPr="00FA1CAB">
        <w:rPr>
          <w:rFonts w:ascii="Arial" w:hAnsi="Arial" w:cs="Arial"/>
          <w:sz w:val="24"/>
          <w:szCs w:val="24"/>
          <w:u w:val="single"/>
        </w:rPr>
        <w:t>:</w:t>
      </w:r>
      <w:r w:rsidRPr="00FA1CAB">
        <w:rPr>
          <w:rFonts w:ascii="Arial" w:hAnsi="Arial" w:cs="Arial"/>
          <w:sz w:val="24"/>
          <w:szCs w:val="24"/>
        </w:rPr>
        <w:t xml:space="preserve"> Please inform your faculty if you have been in contact with anyone who has Ebola/have traveled to a country that has Ebola virus. </w:t>
      </w:r>
    </w:p>
    <w:p w:rsidR="00FA1CAB" w:rsidRPr="00FA1CAB" w:rsidRDefault="00FA1CAB" w:rsidP="00FA1CAB">
      <w:pPr>
        <w:rPr>
          <w:rFonts w:ascii="Arial" w:hAnsi="Arial" w:cs="Arial"/>
          <w:b/>
          <w:bCs/>
          <w:sz w:val="24"/>
          <w:szCs w:val="24"/>
          <w:u w:val="single"/>
        </w:rPr>
      </w:pPr>
    </w:p>
    <w:p w:rsidR="00FA1CAB" w:rsidRPr="00FA1CAB" w:rsidRDefault="00FA1CAB" w:rsidP="00FA1CAB">
      <w:pPr>
        <w:rPr>
          <w:rFonts w:ascii="Arial" w:hAnsi="Arial" w:cs="Arial"/>
          <w:sz w:val="24"/>
          <w:szCs w:val="24"/>
        </w:rPr>
      </w:pPr>
      <w:r w:rsidRPr="00FA1CAB">
        <w:rPr>
          <w:rFonts w:ascii="Arial" w:hAnsi="Arial" w:cs="Arial"/>
          <w:b/>
          <w:bCs/>
          <w:sz w:val="24"/>
          <w:szCs w:val="24"/>
          <w:u w:val="single"/>
        </w:rPr>
        <w:t>Confidentiality Agreement</w:t>
      </w:r>
      <w:r w:rsidRPr="00FA1CAB">
        <w:rPr>
          <w:rFonts w:ascii="Arial" w:hAnsi="Arial" w:cs="Arial"/>
          <w:b/>
          <w:bCs/>
          <w:sz w:val="24"/>
          <w:szCs w:val="24"/>
        </w:rPr>
        <w:t xml:space="preserve">:  </w:t>
      </w:r>
      <w:r w:rsidRPr="00FA1CAB">
        <w:rPr>
          <w:rFonts w:ascii="Arial" w:hAnsi="Arial" w:cs="Arial"/>
          <w:sz w:val="24"/>
          <w:szCs w:val="24"/>
        </w:rPr>
        <w:t xml:space="preserve">You signed a Confidentiality Form in orientation and were provided a copy of the form. Please take your copy of this Confidentiality Form with you to your clinical sites. </w:t>
      </w:r>
      <w:r w:rsidRPr="00FA1CAB">
        <w:rPr>
          <w:rFonts w:ascii="Arial" w:hAnsi="Arial" w:cs="Arial"/>
          <w:b/>
          <w:sz w:val="24"/>
          <w:szCs w:val="24"/>
          <w:u w:val="single"/>
        </w:rPr>
        <w:t>Please do not sign</w:t>
      </w:r>
      <w:r w:rsidRPr="00FA1CAB">
        <w:rPr>
          <w:rFonts w:ascii="Arial" w:hAnsi="Arial" w:cs="Arial"/>
          <w:b/>
          <w:sz w:val="24"/>
          <w:szCs w:val="24"/>
        </w:rPr>
        <w:t xml:space="preserve"> </w:t>
      </w:r>
      <w:r w:rsidRPr="00FA1CAB">
        <w:rPr>
          <w:rFonts w:ascii="Arial" w:hAnsi="Arial" w:cs="Arial"/>
          <w:sz w:val="24"/>
          <w:szCs w:val="24"/>
        </w:rPr>
        <w:t>other agency confidentiality forms. Contact your faculty if the agency requires you to sign their confidentiality form.</w:t>
      </w:r>
    </w:p>
    <w:p w:rsidR="00FA1CAB" w:rsidRPr="00FA1CAB" w:rsidRDefault="00FA1CAB" w:rsidP="00FA1CAB">
      <w:pPr>
        <w:rPr>
          <w:rFonts w:ascii="Arial" w:hAnsi="Arial" w:cs="Arial"/>
          <w:b/>
          <w:sz w:val="24"/>
          <w:szCs w:val="24"/>
        </w:rPr>
      </w:pPr>
    </w:p>
    <w:p w:rsidR="00FA1CAB" w:rsidRPr="00FA1CAB" w:rsidRDefault="00FA1CAB" w:rsidP="00FA1CAB">
      <w:pPr>
        <w:rPr>
          <w:rFonts w:ascii="Arial" w:hAnsi="Arial" w:cs="Arial"/>
          <w:sz w:val="24"/>
          <w:szCs w:val="24"/>
        </w:rPr>
      </w:pPr>
      <w:r w:rsidRPr="00FA1CAB">
        <w:rPr>
          <w:rFonts w:ascii="Arial" w:hAnsi="Arial" w:cs="Arial"/>
          <w:b/>
          <w:bCs/>
          <w:sz w:val="24"/>
          <w:szCs w:val="24"/>
          <w:u w:val="single"/>
        </w:rPr>
        <w:t>Graduate Student Handbook</w:t>
      </w:r>
      <w:r w:rsidRPr="00FA1CAB">
        <w:rPr>
          <w:rFonts w:ascii="Arial" w:hAnsi="Arial" w:cs="Arial"/>
          <w:b/>
          <w:bCs/>
          <w:sz w:val="24"/>
          <w:szCs w:val="24"/>
        </w:rPr>
        <w:t xml:space="preserve">:  </w:t>
      </w:r>
      <w:r w:rsidRPr="00FA1CAB">
        <w:rPr>
          <w:rFonts w:ascii="Arial" w:hAnsi="Arial" w:cs="Arial"/>
          <w:sz w:val="24"/>
          <w:szCs w:val="24"/>
        </w:rPr>
        <w:t xml:space="preserve">Students are responsible for knowing and complying with all policies and information contained in the Graduate Student handbook online at: </w:t>
      </w:r>
      <w:hyperlink r:id="rId51" w:history="1">
        <w:r w:rsidRPr="00FA1CAB">
          <w:rPr>
            <w:rFonts w:ascii="Arial" w:hAnsi="Arial" w:cs="Arial"/>
            <w:color w:val="0000FF"/>
            <w:sz w:val="24"/>
            <w:szCs w:val="24"/>
            <w:u w:val="single"/>
          </w:rPr>
          <w:t>http://www.uta.edu/nursing/msn/msn-students</w:t>
        </w:r>
      </w:hyperlink>
      <w:r w:rsidRPr="00FA1CAB">
        <w:rPr>
          <w:rFonts w:ascii="Arial" w:hAnsi="Arial" w:cs="Arial"/>
          <w:sz w:val="24"/>
          <w:szCs w:val="24"/>
        </w:rPr>
        <w:t xml:space="preserve"> </w:t>
      </w:r>
    </w:p>
    <w:p w:rsidR="00FA1CAB" w:rsidRPr="00FA1CAB" w:rsidRDefault="00FA1CAB" w:rsidP="00FA1CAB">
      <w:pPr>
        <w:rPr>
          <w:rFonts w:ascii="Arial" w:hAnsi="Arial" w:cs="Arial"/>
          <w:b/>
          <w:sz w:val="24"/>
          <w:szCs w:val="24"/>
        </w:rPr>
      </w:pPr>
    </w:p>
    <w:p w:rsidR="00FA1CAB" w:rsidRPr="00FA1CAB" w:rsidRDefault="00FA1CAB" w:rsidP="00FA1CAB">
      <w:pPr>
        <w:rPr>
          <w:rFonts w:ascii="Arial" w:hAnsi="Arial" w:cs="Arial"/>
          <w:sz w:val="24"/>
          <w:szCs w:val="24"/>
        </w:rPr>
      </w:pPr>
      <w:r w:rsidRPr="00FA1CAB">
        <w:rPr>
          <w:rFonts w:ascii="Arial" w:hAnsi="Arial" w:cs="Arial"/>
          <w:b/>
          <w:sz w:val="24"/>
          <w:szCs w:val="24"/>
          <w:u w:val="single"/>
        </w:rPr>
        <w:t>Student Code of Ethics</w:t>
      </w:r>
      <w:r w:rsidRPr="00FA1CAB">
        <w:rPr>
          <w:rFonts w:ascii="Arial" w:hAnsi="Arial" w:cs="Arial"/>
          <w:b/>
          <w:sz w:val="24"/>
          <w:szCs w:val="24"/>
        </w:rPr>
        <w:t xml:space="preserve">: </w:t>
      </w:r>
      <w:r w:rsidRPr="00FA1CAB">
        <w:rPr>
          <w:rFonts w:ascii="Arial" w:hAnsi="Arial" w:cs="Arial"/>
          <w:sz w:val="24"/>
          <w:szCs w:val="24"/>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52" w:history="1">
        <w:r w:rsidRPr="00FA1CAB">
          <w:rPr>
            <w:rFonts w:ascii="Arial" w:hAnsi="Arial" w:cs="Arial"/>
            <w:color w:val="0000FF"/>
            <w:sz w:val="24"/>
            <w:szCs w:val="24"/>
            <w:u w:val="single"/>
          </w:rPr>
          <w:t>http://www.uta.edu/nursing/msn/msn-students</w:t>
        </w:r>
      </w:hyperlink>
      <w:r w:rsidRPr="00FA1CAB">
        <w:rPr>
          <w:rFonts w:ascii="Arial" w:hAnsi="Arial" w:cs="Arial"/>
          <w:sz w:val="24"/>
          <w:szCs w:val="24"/>
        </w:rPr>
        <w:t xml:space="preserve"> </w:t>
      </w:r>
    </w:p>
    <w:p w:rsidR="00FA1CAB" w:rsidRPr="00FA1CAB" w:rsidRDefault="00FA1CAB" w:rsidP="00FA1CAB">
      <w:pPr>
        <w:rPr>
          <w:rFonts w:ascii="Arial" w:hAnsi="Arial" w:cs="Arial"/>
          <w:b/>
          <w:sz w:val="24"/>
          <w:szCs w:val="24"/>
        </w:rPr>
      </w:pPr>
    </w:p>
    <w:p w:rsidR="00FA1CAB" w:rsidRPr="00FA1CAB" w:rsidRDefault="00FA1CAB" w:rsidP="00FA1CAB">
      <w:pPr>
        <w:rPr>
          <w:rFonts w:ascii="Arial" w:hAnsi="Arial" w:cs="Arial"/>
          <w:sz w:val="24"/>
          <w:szCs w:val="24"/>
        </w:rPr>
      </w:pPr>
      <w:r w:rsidRPr="00FA1CAB">
        <w:rPr>
          <w:rFonts w:ascii="Arial" w:hAnsi="Arial" w:cs="Arial"/>
          <w:b/>
          <w:sz w:val="24"/>
          <w:szCs w:val="24"/>
          <w:u w:val="single"/>
        </w:rPr>
        <w:t>No Gift Policy</w:t>
      </w:r>
      <w:r w:rsidRPr="00FA1CAB">
        <w:rPr>
          <w:rFonts w:ascii="Arial" w:hAnsi="Arial" w:cs="Arial"/>
          <w:b/>
          <w:sz w:val="24"/>
          <w:szCs w:val="24"/>
        </w:rPr>
        <w:t>:</w:t>
      </w:r>
      <w:r w:rsidRPr="00FA1CAB">
        <w:rPr>
          <w:rFonts w:ascii="Arial" w:hAnsi="Arial" w:cs="Arial"/>
          <w:b/>
          <w:color w:val="0000FF"/>
          <w:sz w:val="24"/>
          <w:szCs w:val="24"/>
        </w:rPr>
        <w:t xml:space="preserve"> </w:t>
      </w:r>
      <w:r w:rsidRPr="00FA1CAB">
        <w:rPr>
          <w:rFonts w:ascii="Arial" w:hAnsi="Arial" w:cs="Arial"/>
          <w:sz w:val="24"/>
          <w:szCs w:val="24"/>
        </w:rPr>
        <w:t>In accordance with Regent Rules and Regulations and the UTA Standards of Conduct, the College of Nursing and Health Innovation has a “no gift” policy. A donation to one of the UTA College of Nursing and Health Innovation Scholarship Funds, found at the following link: is</w:t>
      </w:r>
      <w:r w:rsidRPr="00FA1CAB">
        <w:rPr>
          <w:rFonts w:ascii="Arial" w:hAnsi="Arial" w:cs="Arial"/>
          <w:color w:val="1F497D"/>
          <w:sz w:val="24"/>
          <w:szCs w:val="24"/>
        </w:rPr>
        <w:t xml:space="preserve"> </w:t>
      </w:r>
      <w:hyperlink r:id="rId53" w:history="1">
        <w:r w:rsidRPr="00FA1CAB">
          <w:rPr>
            <w:rFonts w:ascii="Arial" w:hAnsi="Arial" w:cs="Arial"/>
            <w:color w:val="0000FF"/>
            <w:sz w:val="24"/>
            <w:szCs w:val="24"/>
            <w:u w:val="single"/>
          </w:rPr>
          <w:t>http://www.uta.edu/nursing/student-resources/scholarship</w:t>
        </w:r>
      </w:hyperlink>
      <w:r w:rsidRPr="00FA1CAB">
        <w:rPr>
          <w:rFonts w:ascii="Arial" w:hAnsi="Arial" w:cs="Arial"/>
          <w:sz w:val="24"/>
          <w:szCs w:val="24"/>
        </w:rPr>
        <w:t xml:space="preserve"> would be an appropriate way to recognize a faculty member’s contribution to your learning.   For information regarding Scholarship Funds, please contact the Dean’s office.</w:t>
      </w:r>
    </w:p>
    <w:p w:rsidR="00FA1CAB" w:rsidRPr="00FA1CAB" w:rsidRDefault="00FA1CAB" w:rsidP="00FA1CAB">
      <w:pPr>
        <w:rPr>
          <w:rFonts w:ascii="Arial" w:hAnsi="Arial" w:cs="Arial"/>
          <w:sz w:val="24"/>
          <w:szCs w:val="24"/>
        </w:rPr>
      </w:pPr>
    </w:p>
    <w:p w:rsidR="00705C01" w:rsidRPr="005D6CEE" w:rsidRDefault="00705C01" w:rsidP="00705C01">
      <w:pPr>
        <w:pStyle w:val="Default"/>
        <w:contextualSpacing/>
        <w:rPr>
          <w:rFonts w:ascii="Times New Roman" w:hAnsi="Times New Roman" w:cs="Times New Roman"/>
          <w:b/>
          <w:bCs/>
          <w:u w:val="single"/>
        </w:rPr>
      </w:pPr>
      <w:r w:rsidRPr="005D6CEE">
        <w:rPr>
          <w:rFonts w:ascii="Times New Roman" w:hAnsi="Times New Roman" w:cs="Times New Roman"/>
          <w:b/>
          <w:bCs/>
          <w:u w:val="single"/>
        </w:rPr>
        <w:t>Online Conduct:</w:t>
      </w:r>
      <w:r w:rsidRPr="005D6CEE">
        <w:rPr>
          <w:rFonts w:ascii="Times New Roman" w:hAnsi="Times New Roman" w:cs="Times New Roman"/>
          <w:b/>
          <w:bCs/>
        </w:rPr>
        <w:t xml:space="preserve"> </w:t>
      </w:r>
      <w:r w:rsidR="001F0A9C">
        <w:rPr>
          <w:rFonts w:ascii="Times New Roman" w:hAnsi="Times New Roman" w:cs="Times New Roman"/>
          <w:b/>
          <w:bCs/>
        </w:rPr>
        <w:t xml:space="preserve"> </w:t>
      </w:r>
      <w:r w:rsidRPr="005D6CEE">
        <w:rPr>
          <w:rFonts w:ascii="Times New Roman" w:hAnsi="Times New Roman" w:cs="Times New Roman"/>
          <w:b/>
          <w:bCs/>
        </w:rPr>
        <w:t xml:space="preserve"> </w:t>
      </w:r>
      <w:r w:rsidRPr="005D6CEE">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FA1CAB" w:rsidRPr="001F0A9C" w:rsidRDefault="00705C01" w:rsidP="001F0A9C">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5D6CEE">
        <w:rPr>
          <w:rFonts w:ascii="Times New Roman" w:hAnsi="Times New Roman"/>
          <w:sz w:val="24"/>
          <w:szCs w:val="24"/>
        </w:rPr>
        <w:t xml:space="preserve">It is not appropriate to post statements of a personal or political nature, or statements criticizing classmates or faculty. Inappropriate statements/language will be deleted by the course faculty and may result in denied access to the Discussion </w:t>
      </w:r>
      <w:r>
        <w:rPr>
          <w:rFonts w:ascii="Times New Roman" w:hAnsi="Times New Roman"/>
          <w:sz w:val="24"/>
          <w:szCs w:val="24"/>
        </w:rPr>
        <w:t>boards. Refer to UTACON Graduate</w:t>
      </w:r>
      <w:r w:rsidRPr="005D6CEE">
        <w:rPr>
          <w:rFonts w:ascii="Times New Roman" w:hAnsi="Times New Roman"/>
          <w:sz w:val="24"/>
          <w:szCs w:val="24"/>
        </w:rPr>
        <w:t xml:space="preserve"> Student Handbook for more information.</w:t>
      </w:r>
    </w:p>
    <w:p w:rsidR="00FA1CAB" w:rsidRPr="00FA1CAB" w:rsidRDefault="00FA1CAB" w:rsidP="00FA1CAB">
      <w:pPr>
        <w:ind w:firstLine="360"/>
        <w:rPr>
          <w:rFonts w:ascii="Arial" w:hAnsi="Arial" w:cs="Arial"/>
          <w:b/>
          <w:i/>
          <w:color w:val="FF0000"/>
          <w:sz w:val="24"/>
          <w:szCs w:val="24"/>
        </w:rPr>
      </w:pPr>
    </w:p>
    <w:p w:rsidR="00FA1CAB" w:rsidRPr="00FA1CAB" w:rsidRDefault="00FA1CAB" w:rsidP="00FA1CAB">
      <w:pPr>
        <w:ind w:firstLine="360"/>
        <w:rPr>
          <w:rFonts w:ascii="Arial" w:hAnsi="Arial" w:cs="Arial"/>
          <w:b/>
          <w:i/>
          <w:color w:val="FF0000"/>
          <w:sz w:val="24"/>
          <w:szCs w:val="24"/>
        </w:rPr>
      </w:pPr>
      <w:r w:rsidRPr="00FA1CAB">
        <w:rPr>
          <w:rFonts w:ascii="Arial" w:hAnsi="Arial" w:cs="Arial"/>
          <w:b/>
          <w:i/>
          <w:color w:val="FF0000"/>
          <w:sz w:val="24"/>
          <w:szCs w:val="24"/>
        </w:rPr>
        <w:t xml:space="preserve">For this course Blackboard communication tools, discussion boards, and UTA MAV email will be used extensively and should be checked often. </w:t>
      </w:r>
    </w:p>
    <w:p w:rsidR="00FA1CAB" w:rsidRPr="00FA1CAB" w:rsidRDefault="00FA1CAB" w:rsidP="00FA1CAB">
      <w:pPr>
        <w:ind w:firstLine="360"/>
        <w:rPr>
          <w:rFonts w:ascii="Arial" w:hAnsi="Arial" w:cs="Arial"/>
          <w:b/>
          <w:i/>
          <w:color w:val="FF0000"/>
          <w:sz w:val="24"/>
          <w:szCs w:val="24"/>
        </w:rPr>
      </w:pPr>
    </w:p>
    <w:p w:rsidR="00FA1CAB" w:rsidRPr="00FA1CAB" w:rsidRDefault="00FA1CAB" w:rsidP="00FA1CAB">
      <w:pPr>
        <w:jc w:val="both"/>
        <w:rPr>
          <w:rFonts w:ascii="Arial" w:hAnsi="Arial" w:cs="Arial"/>
          <w:sz w:val="24"/>
          <w:szCs w:val="24"/>
        </w:rPr>
      </w:pPr>
      <w:r w:rsidRPr="00FA1CAB">
        <w:rPr>
          <w:rFonts w:ascii="Arial" w:hAnsi="Arial" w:cs="Arial"/>
          <w:b/>
          <w:bCs/>
          <w:sz w:val="24"/>
          <w:szCs w:val="24"/>
          <w:u w:val="single"/>
        </w:rPr>
        <w:t>The English Writing Center</w:t>
      </w:r>
      <w:r w:rsidRPr="00FA1CAB">
        <w:rPr>
          <w:rFonts w:ascii="Arial" w:hAnsi="Arial" w:cs="Arial"/>
          <w:b/>
          <w:bCs/>
          <w:sz w:val="24"/>
          <w:szCs w:val="24"/>
        </w:rPr>
        <w:t xml:space="preserve"> (411LIBR)</w:t>
      </w:r>
      <w:r w:rsidRPr="00FA1CAB">
        <w:rPr>
          <w:rFonts w:ascii="Arial" w:hAnsi="Arial" w:cs="Arial"/>
          <w:sz w:val="24"/>
          <w:szCs w:val="24"/>
        </w:rPr>
        <w:t xml:space="preserve">: [Optional.] Hours are 9 am to 8 pm Mondays-Thursdays, 9 am to 3 pm Fridays and Noon to 5 pm Saturdays and Sundays. Walk </w:t>
      </w:r>
      <w:proofErr w:type="gramStart"/>
      <w:r w:rsidRPr="00FA1CAB">
        <w:rPr>
          <w:rFonts w:ascii="Arial" w:hAnsi="Arial" w:cs="Arial"/>
          <w:sz w:val="24"/>
          <w:szCs w:val="24"/>
        </w:rPr>
        <w:t>In</w:t>
      </w:r>
      <w:proofErr w:type="gramEnd"/>
      <w:r w:rsidRPr="00FA1CAB">
        <w:rPr>
          <w:rFonts w:ascii="Arial" w:hAnsi="Arial" w:cs="Arial"/>
          <w:sz w:val="24"/>
          <w:szCs w:val="24"/>
        </w:rPr>
        <w:t xml:space="preserve"> </w:t>
      </w:r>
      <w:r w:rsidRPr="00FA1CAB">
        <w:rPr>
          <w:rFonts w:ascii="Arial" w:hAnsi="Arial" w:cs="Arial"/>
          <w:b/>
          <w:bCs/>
          <w:i/>
          <w:iCs/>
          <w:sz w:val="24"/>
          <w:szCs w:val="24"/>
        </w:rPr>
        <w:t>Quick Hits</w:t>
      </w:r>
      <w:r w:rsidRPr="00FA1CAB">
        <w:rPr>
          <w:rFonts w:ascii="Arial" w:hAnsi="Arial" w:cs="Arial"/>
          <w:sz w:val="24"/>
          <w:szCs w:val="24"/>
        </w:rPr>
        <w:t xml:space="preserve"> sessions during all open hours Mon-Thurs. Register and make appointments online at </w:t>
      </w:r>
      <w:hyperlink r:id="rId54" w:history="1">
        <w:r w:rsidRPr="00FA1CAB">
          <w:rPr>
            <w:rFonts w:ascii="Arial" w:hAnsi="Arial" w:cs="Arial"/>
            <w:sz w:val="24"/>
            <w:szCs w:val="24"/>
            <w:u w:val="single"/>
          </w:rPr>
          <w:t>http://uta.mywconline.com</w:t>
        </w:r>
      </w:hyperlink>
      <w:r w:rsidRPr="00FA1CAB">
        <w:rPr>
          <w:rFonts w:ascii="Arial" w:hAnsi="Arial" w:cs="Arial"/>
          <w:sz w:val="24"/>
          <w:szCs w:val="24"/>
        </w:rPr>
        <w:t xml:space="preserve">. Classroom Visits, Workshops, and advanced services for graduate students and faculty are also available. Please see </w:t>
      </w:r>
      <w:hyperlink r:id="rId55" w:history="1">
        <w:r w:rsidRPr="00FA1CAB">
          <w:rPr>
            <w:rFonts w:ascii="Arial" w:hAnsi="Arial" w:cs="Arial"/>
            <w:sz w:val="24"/>
            <w:szCs w:val="24"/>
            <w:u w:val="single"/>
          </w:rPr>
          <w:t>www.uta.edu/owl</w:t>
        </w:r>
      </w:hyperlink>
      <w:r w:rsidRPr="00FA1CAB">
        <w:rPr>
          <w:rFonts w:ascii="Arial" w:hAnsi="Arial" w:cs="Arial"/>
          <w:sz w:val="24"/>
          <w:szCs w:val="24"/>
        </w:rPr>
        <w:t xml:space="preserve"> for detailed information.</w:t>
      </w:r>
    </w:p>
    <w:p w:rsidR="00FA1CAB" w:rsidRPr="00FA1CAB" w:rsidRDefault="00FA1CAB" w:rsidP="00FA1CAB">
      <w:pPr>
        <w:jc w:val="both"/>
        <w:rPr>
          <w:rFonts w:ascii="Arial" w:hAnsi="Arial" w:cs="Arial"/>
          <w:b/>
          <w:i/>
          <w:color w:val="FF0000"/>
          <w:sz w:val="24"/>
          <w:szCs w:val="24"/>
        </w:rPr>
      </w:pPr>
    </w:p>
    <w:p w:rsidR="001F0A9C" w:rsidRDefault="001F0A9C" w:rsidP="00FA1CAB">
      <w:pPr>
        <w:spacing w:before="100" w:beforeAutospacing="1" w:after="100" w:afterAutospacing="1"/>
        <w:jc w:val="center"/>
        <w:rPr>
          <w:rFonts w:ascii="Arial" w:eastAsia="Times New Roman" w:hAnsi="Arial" w:cs="Arial"/>
          <w:b/>
          <w:sz w:val="24"/>
          <w:szCs w:val="24"/>
          <w:lang w:eastAsia="en-US"/>
        </w:rPr>
      </w:pPr>
    </w:p>
    <w:p w:rsidR="00775EE7" w:rsidRDefault="00775EE7" w:rsidP="00775EE7">
      <w:pPr>
        <w:spacing w:line="276" w:lineRule="auto"/>
        <w:jc w:val="center"/>
        <w:rPr>
          <w:b/>
          <w:sz w:val="28"/>
          <w:szCs w:val="28"/>
        </w:rPr>
      </w:pPr>
      <w:r w:rsidRPr="00A93788">
        <w:rPr>
          <w:b/>
          <w:sz w:val="32"/>
          <w:szCs w:val="28"/>
        </w:rPr>
        <w:t>Department of Graduate Nursing</w:t>
      </w:r>
    </w:p>
    <w:tbl>
      <w:tblPr>
        <w:tblW w:w="9738" w:type="dxa"/>
        <w:tblCellMar>
          <w:left w:w="0" w:type="dxa"/>
          <w:right w:w="0" w:type="dxa"/>
        </w:tblCellMar>
        <w:tblLook w:val="04A0" w:firstRow="1" w:lastRow="0" w:firstColumn="1" w:lastColumn="0" w:noHBand="0" w:noVBand="1"/>
      </w:tblPr>
      <w:tblGrid>
        <w:gridCol w:w="4608"/>
        <w:gridCol w:w="5130"/>
      </w:tblGrid>
      <w:tr w:rsidR="00775EE7" w:rsidTr="00C53ACA">
        <w:tc>
          <w:tcPr>
            <w:tcW w:w="4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5EE7" w:rsidRDefault="00775EE7" w:rsidP="00C53ACA">
            <w:pPr>
              <w:rPr>
                <w:rFonts w:ascii="Times New Roman" w:eastAsiaTheme="minorHAnsi" w:hAnsi="Times New Roman"/>
                <w:b/>
                <w:bCs/>
                <w:color w:val="000000"/>
              </w:rPr>
            </w:pPr>
            <w:r>
              <w:rPr>
                <w:rFonts w:ascii="Times New Roman" w:hAnsi="Times New Roman"/>
                <w:b/>
                <w:bCs/>
                <w:color w:val="000000"/>
                <w:sz w:val="24"/>
                <w:szCs w:val="24"/>
              </w:rPr>
              <w:t xml:space="preserve">Judy </w:t>
            </w:r>
            <w:r w:rsidR="00CC495E">
              <w:rPr>
                <w:rFonts w:ascii="Times New Roman" w:hAnsi="Times New Roman"/>
                <w:b/>
                <w:bCs/>
                <w:color w:val="000000"/>
                <w:sz w:val="24"/>
                <w:szCs w:val="24"/>
              </w:rPr>
              <w:t>Leflore</w:t>
            </w:r>
            <w:r>
              <w:rPr>
                <w:rFonts w:ascii="Times New Roman" w:hAnsi="Times New Roman"/>
                <w:b/>
                <w:bCs/>
                <w:color w:val="000000"/>
                <w:sz w:val="24"/>
                <w:szCs w:val="24"/>
              </w:rPr>
              <w:t>, PhD, RN, NNP-BC, CPNP-PC &amp; AC, ANEF, FAAN</w:t>
            </w:r>
          </w:p>
          <w:p w:rsidR="00775EE7" w:rsidRDefault="00775EE7" w:rsidP="00C53ACA">
            <w:pPr>
              <w:rPr>
                <w:rFonts w:ascii="Times New Roman" w:hAnsi="Times New Roman"/>
                <w:color w:val="000000"/>
                <w:sz w:val="24"/>
                <w:szCs w:val="24"/>
                <w:lang w:eastAsia="en-US"/>
              </w:rPr>
            </w:pPr>
            <w:r>
              <w:rPr>
                <w:rFonts w:ascii="Times New Roman" w:hAnsi="Times New Roman"/>
                <w:color w:val="000000"/>
                <w:sz w:val="24"/>
                <w:szCs w:val="24"/>
              </w:rPr>
              <w:t>Interim Associate Dean</w:t>
            </w:r>
          </w:p>
          <w:p w:rsidR="00775EE7" w:rsidRDefault="00775EE7" w:rsidP="00C53ACA">
            <w:pPr>
              <w:rPr>
                <w:rFonts w:ascii="Times New Roman" w:hAnsi="Times New Roman"/>
                <w:color w:val="000000"/>
                <w:sz w:val="24"/>
                <w:szCs w:val="24"/>
              </w:rPr>
            </w:pPr>
            <w:r>
              <w:rPr>
                <w:rFonts w:ascii="Times New Roman" w:hAnsi="Times New Roman"/>
                <w:color w:val="000000"/>
                <w:sz w:val="24"/>
                <w:szCs w:val="24"/>
              </w:rPr>
              <w:t>Chair, Graduate Nursing Programs</w:t>
            </w:r>
          </w:p>
          <w:p w:rsidR="00775EE7" w:rsidRDefault="00775EE7" w:rsidP="00C53ACA">
            <w:pPr>
              <w:rPr>
                <w:rFonts w:ascii="Times New Roman" w:hAnsi="Times New Roman"/>
                <w:color w:val="000000"/>
                <w:sz w:val="24"/>
                <w:szCs w:val="24"/>
              </w:rPr>
            </w:pPr>
            <w:r>
              <w:rPr>
                <w:rFonts w:ascii="Times New Roman" w:hAnsi="Times New Roman"/>
                <w:color w:val="000000"/>
                <w:sz w:val="24"/>
                <w:szCs w:val="24"/>
              </w:rPr>
              <w:t>Director, PNP, ACPNP, NNP Programs</w:t>
            </w:r>
          </w:p>
          <w:p w:rsidR="00775EE7" w:rsidRDefault="00775EE7" w:rsidP="00C53ACA">
            <w:pPr>
              <w:rPr>
                <w:rFonts w:ascii="Times New Roman" w:hAnsi="Times New Roman"/>
                <w:color w:val="000000"/>
                <w:sz w:val="24"/>
                <w:szCs w:val="24"/>
              </w:rPr>
            </w:pPr>
            <w:r>
              <w:rPr>
                <w:rFonts w:ascii="Times New Roman" w:hAnsi="Times New Roman"/>
                <w:color w:val="000000"/>
                <w:sz w:val="24"/>
                <w:szCs w:val="24"/>
              </w:rPr>
              <w:t>Pickard Hall Office #518</w:t>
            </w:r>
          </w:p>
          <w:p w:rsidR="00775EE7" w:rsidRDefault="00775EE7" w:rsidP="00C53ACA">
            <w:pPr>
              <w:rPr>
                <w:rFonts w:ascii="Times New Roman" w:hAnsi="Times New Roman"/>
                <w:color w:val="000000"/>
              </w:rPr>
            </w:pPr>
            <w:r>
              <w:rPr>
                <w:rFonts w:ascii="Times New Roman" w:hAnsi="Times New Roman"/>
                <w:color w:val="000000"/>
                <w:sz w:val="24"/>
                <w:szCs w:val="24"/>
              </w:rPr>
              <w:t xml:space="preserve">Email address:  </w:t>
            </w:r>
            <w:hyperlink r:id="rId56" w:history="1">
              <w:r>
                <w:rPr>
                  <w:rStyle w:val="Hyperlink"/>
                  <w:rFonts w:ascii="Times New Roman" w:hAnsi="Times New Roman"/>
                  <w:sz w:val="24"/>
                  <w:szCs w:val="24"/>
                </w:rPr>
                <w:t>jleflore@uta.edu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5EE7" w:rsidRDefault="00775EE7" w:rsidP="00C53ACA">
            <w:pPr>
              <w:rPr>
                <w:rFonts w:ascii="Times New Roman" w:hAnsi="Times New Roman"/>
                <w:b/>
                <w:bCs/>
              </w:rPr>
            </w:pPr>
            <w:r>
              <w:rPr>
                <w:rFonts w:ascii="Times New Roman" w:hAnsi="Times New Roman"/>
                <w:b/>
                <w:bCs/>
                <w:sz w:val="24"/>
                <w:szCs w:val="24"/>
              </w:rPr>
              <w:t>Kathy Daniel, PhD, RN, ANP/GNP-BC, AGSF</w:t>
            </w:r>
          </w:p>
          <w:p w:rsidR="00775EE7" w:rsidRDefault="00775EE7" w:rsidP="00C53ACA">
            <w:pPr>
              <w:rPr>
                <w:rFonts w:ascii="Times New Roman" w:hAnsi="Times New Roman"/>
                <w:sz w:val="24"/>
                <w:szCs w:val="24"/>
                <w:lang w:eastAsia="en-US"/>
              </w:rPr>
            </w:pPr>
            <w:r>
              <w:rPr>
                <w:rFonts w:ascii="Times New Roman" w:hAnsi="Times New Roman"/>
                <w:sz w:val="24"/>
                <w:szCs w:val="24"/>
              </w:rPr>
              <w:t>Associate Chair, Graduate Nurse Practitioner Programs</w:t>
            </w:r>
          </w:p>
          <w:p w:rsidR="00775EE7" w:rsidRDefault="00775EE7" w:rsidP="00C53ACA">
            <w:pPr>
              <w:rPr>
                <w:rFonts w:ascii="Times New Roman" w:hAnsi="Times New Roman"/>
                <w:sz w:val="24"/>
                <w:szCs w:val="24"/>
              </w:rPr>
            </w:pPr>
            <w:r>
              <w:rPr>
                <w:rFonts w:ascii="Times New Roman" w:hAnsi="Times New Roman"/>
                <w:sz w:val="24"/>
                <w:szCs w:val="24"/>
              </w:rPr>
              <w:t>Pickard Hall Office #615</w:t>
            </w:r>
          </w:p>
          <w:p w:rsidR="00775EE7" w:rsidRDefault="00775EE7" w:rsidP="00C53ACA">
            <w:pPr>
              <w:rPr>
                <w:rFonts w:ascii="Times New Roman" w:hAnsi="Times New Roman"/>
                <w:sz w:val="24"/>
                <w:szCs w:val="24"/>
              </w:rPr>
            </w:pPr>
            <w:r>
              <w:rPr>
                <w:rFonts w:ascii="Times New Roman" w:hAnsi="Times New Roman"/>
                <w:sz w:val="24"/>
                <w:szCs w:val="24"/>
              </w:rPr>
              <w:t>817-272-0175</w:t>
            </w:r>
          </w:p>
          <w:p w:rsidR="00775EE7" w:rsidRDefault="00775EE7" w:rsidP="00C53ACA">
            <w:pPr>
              <w:rPr>
                <w:rFonts w:ascii="Times New Roman" w:hAnsi="Times New Roman"/>
                <w:sz w:val="24"/>
                <w:szCs w:val="24"/>
              </w:rPr>
            </w:pPr>
            <w:r>
              <w:rPr>
                <w:rFonts w:ascii="Times New Roman" w:hAnsi="Times New Roman"/>
                <w:sz w:val="24"/>
                <w:szCs w:val="24"/>
              </w:rPr>
              <w:t xml:space="preserve">Email address: </w:t>
            </w:r>
            <w:hyperlink r:id="rId57" w:history="1">
              <w:r>
                <w:rPr>
                  <w:rStyle w:val="Hyperlink"/>
                  <w:rFonts w:ascii="Times New Roman" w:hAnsi="Times New Roman"/>
                  <w:sz w:val="24"/>
                  <w:szCs w:val="24"/>
                </w:rPr>
                <w:t>kdaniel@uta.edu</w:t>
              </w:r>
            </w:hyperlink>
          </w:p>
          <w:p w:rsidR="00775EE7" w:rsidRDefault="00775EE7" w:rsidP="00C53ACA">
            <w:pPr>
              <w:rPr>
                <w:rFonts w:ascii="Times New Roman" w:hAnsi="Times New Roman"/>
              </w:rPr>
            </w:pPr>
          </w:p>
        </w:tc>
      </w:tr>
      <w:tr w:rsidR="00775EE7" w:rsidTr="00C53ACA">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5EE7" w:rsidRDefault="00775EE7" w:rsidP="00C53ACA">
            <w:pPr>
              <w:spacing w:line="276" w:lineRule="auto"/>
              <w:rPr>
                <w:rFonts w:ascii="Times New Roman" w:hAnsi="Times New Roman"/>
                <w:b/>
                <w:bCs/>
              </w:rPr>
            </w:pPr>
            <w:r>
              <w:rPr>
                <w:rFonts w:ascii="Times New Roman" w:hAnsi="Times New Roman"/>
                <w:b/>
                <w:bCs/>
                <w:sz w:val="24"/>
                <w:szCs w:val="24"/>
              </w:rPr>
              <w:t>Lauri John, PhD, RN, CNS</w:t>
            </w:r>
          </w:p>
          <w:p w:rsidR="00775EE7" w:rsidRDefault="00775EE7" w:rsidP="00C53ACA">
            <w:pPr>
              <w:spacing w:line="276" w:lineRule="auto"/>
              <w:rPr>
                <w:rFonts w:ascii="Times New Roman" w:hAnsi="Times New Roman"/>
                <w:sz w:val="24"/>
                <w:szCs w:val="24"/>
                <w:lang w:eastAsia="en-US"/>
              </w:rPr>
            </w:pPr>
            <w:r>
              <w:rPr>
                <w:rFonts w:ascii="Times New Roman" w:hAnsi="Times New Roman"/>
                <w:sz w:val="24"/>
                <w:szCs w:val="24"/>
              </w:rPr>
              <w:t>Associate Chair, Graduate Educator and Administration Programs</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Pickard Hall Office #519</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817-272-0172</w:t>
            </w:r>
          </w:p>
          <w:p w:rsidR="00775EE7" w:rsidRPr="008938B8" w:rsidRDefault="00775EE7" w:rsidP="00C53ACA">
            <w:pPr>
              <w:spacing w:line="276" w:lineRule="auto"/>
              <w:rPr>
                <w:rFonts w:ascii="Times New Roman" w:hAnsi="Times New Roman"/>
                <w:sz w:val="24"/>
                <w:szCs w:val="24"/>
              </w:rPr>
            </w:pPr>
            <w:r>
              <w:rPr>
                <w:rFonts w:ascii="Times New Roman" w:hAnsi="Times New Roman"/>
                <w:sz w:val="24"/>
                <w:szCs w:val="24"/>
              </w:rPr>
              <w:t xml:space="preserve">Email address: </w:t>
            </w:r>
            <w:hyperlink r:id="rId58" w:history="1">
              <w:r w:rsidRPr="00D16550">
                <w:rPr>
                  <w:rStyle w:val="Hyperlink"/>
                  <w:rFonts w:ascii="Arial" w:hAnsi="Arial" w:cs="Arial"/>
                </w:rPr>
                <w:t>ljohn@uta.edu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775EE7" w:rsidRDefault="00775EE7" w:rsidP="00C53ACA">
            <w:pPr>
              <w:rPr>
                <w:rFonts w:ascii="Times New Roman" w:hAnsi="Times New Roman"/>
              </w:rPr>
            </w:pPr>
            <w:r>
              <w:rPr>
                <w:rFonts w:ascii="Times New Roman" w:hAnsi="Times New Roman"/>
                <w:b/>
                <w:bCs/>
                <w:sz w:val="24"/>
                <w:szCs w:val="24"/>
              </w:rPr>
              <w:t>Rose Olivier</w:t>
            </w:r>
          </w:p>
          <w:p w:rsidR="00775EE7" w:rsidRDefault="00775EE7" w:rsidP="00C53ACA">
            <w:pPr>
              <w:rPr>
                <w:rFonts w:ascii="Times New Roman" w:hAnsi="Times New Roman"/>
                <w:sz w:val="24"/>
                <w:szCs w:val="24"/>
                <w:lang w:eastAsia="en-US"/>
              </w:rPr>
            </w:pPr>
            <w:r>
              <w:rPr>
                <w:rFonts w:ascii="Times New Roman" w:hAnsi="Times New Roman"/>
                <w:sz w:val="24"/>
                <w:szCs w:val="24"/>
              </w:rPr>
              <w:t>Administrative Assistant I</w:t>
            </w:r>
          </w:p>
          <w:p w:rsidR="00775EE7" w:rsidRDefault="00775EE7" w:rsidP="00C53ACA">
            <w:pPr>
              <w:rPr>
                <w:rFonts w:ascii="Times New Roman" w:hAnsi="Times New Roman"/>
                <w:sz w:val="24"/>
                <w:szCs w:val="24"/>
              </w:rPr>
            </w:pPr>
            <w:r>
              <w:rPr>
                <w:rFonts w:ascii="Times New Roman" w:hAnsi="Times New Roman"/>
                <w:sz w:val="24"/>
                <w:szCs w:val="24"/>
              </w:rPr>
              <w:t>Pickard Hall Office # 605</w:t>
            </w:r>
          </w:p>
          <w:p w:rsidR="00775EE7" w:rsidRDefault="00775EE7" w:rsidP="00C53ACA">
            <w:pPr>
              <w:rPr>
                <w:rFonts w:ascii="Times New Roman" w:hAnsi="Times New Roman"/>
                <w:sz w:val="24"/>
                <w:szCs w:val="24"/>
              </w:rPr>
            </w:pPr>
            <w:r>
              <w:rPr>
                <w:rFonts w:ascii="Times New Roman" w:hAnsi="Times New Roman"/>
                <w:sz w:val="24"/>
                <w:szCs w:val="24"/>
              </w:rPr>
              <w:t>(817) 272-9517</w:t>
            </w:r>
          </w:p>
          <w:p w:rsidR="00775EE7" w:rsidRDefault="00775EE7" w:rsidP="00C53ACA">
            <w:pPr>
              <w:spacing w:line="276" w:lineRule="auto"/>
              <w:rPr>
                <w:rFonts w:ascii="Times New Roman" w:hAnsi="Times New Roman"/>
                <w:b/>
                <w:bCs/>
                <w:color w:val="000000"/>
                <w:sz w:val="24"/>
                <w:szCs w:val="24"/>
              </w:rPr>
            </w:pPr>
            <w:r>
              <w:rPr>
                <w:rFonts w:ascii="Times New Roman" w:hAnsi="Times New Roman"/>
                <w:sz w:val="24"/>
                <w:szCs w:val="24"/>
              </w:rPr>
              <w:t>Email address:</w:t>
            </w:r>
            <w:r>
              <w:rPr>
                <w:rFonts w:ascii="Times New Roman" w:hAnsi="Times New Roman"/>
                <w:color w:val="1F497D"/>
                <w:sz w:val="24"/>
                <w:szCs w:val="24"/>
              </w:rPr>
              <w:t xml:space="preserve"> </w:t>
            </w:r>
            <w:hyperlink r:id="rId59" w:history="1">
              <w:r>
                <w:rPr>
                  <w:rStyle w:val="Hyperlink"/>
                  <w:rFonts w:ascii="Times New Roman" w:hAnsi="Times New Roman"/>
                  <w:sz w:val="24"/>
                  <w:szCs w:val="24"/>
                </w:rPr>
                <w:t>olivier@uta.edu</w:t>
              </w:r>
            </w:hyperlink>
          </w:p>
        </w:tc>
      </w:tr>
      <w:tr w:rsidR="00775EE7" w:rsidTr="00C53ACA">
        <w:tc>
          <w:tcPr>
            <w:tcW w:w="4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EE7" w:rsidRDefault="00775EE7" w:rsidP="00C53ACA">
            <w:pPr>
              <w:rPr>
                <w:rFonts w:ascii="Times New Roman" w:hAnsi="Times New Roman"/>
                <w:b/>
                <w:bCs/>
              </w:rPr>
            </w:pPr>
            <w:r>
              <w:rPr>
                <w:rFonts w:ascii="Times New Roman" w:hAnsi="Times New Roman"/>
                <w:color w:val="1F497D"/>
                <w:sz w:val="24"/>
                <w:szCs w:val="24"/>
              </w:rPr>
              <w:t xml:space="preserve"> </w:t>
            </w:r>
            <w:r>
              <w:rPr>
                <w:rFonts w:ascii="Times New Roman" w:hAnsi="Times New Roman"/>
                <w:b/>
                <w:bCs/>
                <w:sz w:val="24"/>
                <w:szCs w:val="24"/>
              </w:rPr>
              <w:t>Janyth Mauricio (Arbeau)</w:t>
            </w:r>
          </w:p>
          <w:p w:rsidR="00775EE7" w:rsidRDefault="00775EE7" w:rsidP="00C53ACA">
            <w:pPr>
              <w:rPr>
                <w:rFonts w:ascii="Times New Roman" w:hAnsi="Times New Roman"/>
                <w:sz w:val="24"/>
                <w:szCs w:val="24"/>
                <w:lang w:eastAsia="en-US"/>
              </w:rPr>
            </w:pPr>
            <w:r>
              <w:rPr>
                <w:rFonts w:ascii="Times New Roman" w:hAnsi="Times New Roman"/>
                <w:sz w:val="24"/>
                <w:szCs w:val="24"/>
              </w:rPr>
              <w:t>Clinical Coordinator</w:t>
            </w:r>
          </w:p>
          <w:p w:rsidR="00775EE7" w:rsidRDefault="00775EE7" w:rsidP="00C53ACA">
            <w:pPr>
              <w:rPr>
                <w:rFonts w:ascii="Times New Roman" w:hAnsi="Times New Roman"/>
                <w:sz w:val="24"/>
                <w:szCs w:val="24"/>
              </w:rPr>
            </w:pPr>
            <w:r>
              <w:rPr>
                <w:rFonts w:ascii="Times New Roman" w:hAnsi="Times New Roman"/>
                <w:sz w:val="24"/>
                <w:szCs w:val="24"/>
              </w:rPr>
              <w:t>Pickard Hall Office # 610</w:t>
            </w:r>
          </w:p>
          <w:p w:rsidR="00775EE7" w:rsidRDefault="00775EE7" w:rsidP="00C53ACA">
            <w:pPr>
              <w:rPr>
                <w:rFonts w:ascii="Times New Roman" w:hAnsi="Times New Roman"/>
                <w:sz w:val="24"/>
                <w:szCs w:val="24"/>
              </w:rPr>
            </w:pPr>
            <w:r>
              <w:rPr>
                <w:rFonts w:ascii="Times New Roman" w:hAnsi="Times New Roman"/>
                <w:sz w:val="24"/>
                <w:szCs w:val="24"/>
              </w:rPr>
              <w:t>(817) 272-0788</w:t>
            </w:r>
          </w:p>
          <w:p w:rsidR="00775EE7" w:rsidRDefault="00775EE7" w:rsidP="00C53ACA">
            <w:pPr>
              <w:rPr>
                <w:rFonts w:ascii="Times New Roman" w:hAnsi="Times New Roman"/>
                <w:sz w:val="24"/>
                <w:szCs w:val="24"/>
              </w:rPr>
            </w:pPr>
            <w:r>
              <w:rPr>
                <w:rFonts w:ascii="Times New Roman" w:hAnsi="Times New Roman"/>
                <w:sz w:val="24"/>
                <w:szCs w:val="24"/>
              </w:rPr>
              <w:t xml:space="preserve">Email address:  </w:t>
            </w:r>
            <w:hyperlink r:id="rId60" w:history="1">
              <w:r>
                <w:rPr>
                  <w:rStyle w:val="Hyperlink"/>
                  <w:rFonts w:ascii="Times New Roman" w:hAnsi="Times New Roman"/>
                  <w:sz w:val="24"/>
                  <w:szCs w:val="24"/>
                </w:rPr>
                <w:t>janyth.mauricio@uta.edu</w:t>
              </w:r>
            </w:hyperlink>
            <w:r>
              <w:rPr>
                <w:rFonts w:ascii="Times New Roman" w:hAnsi="Times New Roman"/>
                <w:color w:val="0000FF"/>
                <w:sz w:val="24"/>
                <w:szCs w:val="24"/>
                <w:u w:val="single"/>
              </w:rPr>
              <w:t xml:space="preserve"> </w:t>
            </w:r>
            <w:r>
              <w:rPr>
                <w:rFonts w:ascii="Times New Roman" w:hAnsi="Times New Roman"/>
                <w:sz w:val="24"/>
                <w:szCs w:val="24"/>
              </w:rPr>
              <w:t>or</w:t>
            </w:r>
          </w:p>
          <w:p w:rsidR="00775EE7" w:rsidRDefault="000E15D4" w:rsidP="00C53ACA">
            <w:pPr>
              <w:rPr>
                <w:rFonts w:ascii="Times New Roman" w:hAnsi="Times New Roman"/>
                <w:color w:val="1F497D"/>
              </w:rPr>
            </w:pPr>
            <w:hyperlink r:id="rId61" w:history="1">
              <w:r w:rsidR="00775EE7">
                <w:rPr>
                  <w:rStyle w:val="Hyperlink"/>
                  <w:rFonts w:ascii="Times New Roman" w:hAnsi="Times New Roman"/>
                  <w:sz w:val="24"/>
                  <w:szCs w:val="24"/>
                </w:rPr>
                <w:t>npclinicalclearance@uta.edu</w:t>
              </w:r>
            </w:hyperlink>
          </w:p>
          <w:p w:rsidR="00775EE7" w:rsidRDefault="00775EE7" w:rsidP="00C53ACA">
            <w:pPr>
              <w:rPr>
                <w:rFonts w:ascii="Times New Roman" w:hAnsi="Times New Roman"/>
                <w:color w:val="1F497D"/>
              </w:rPr>
            </w:pP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rsidR="00775EE7" w:rsidRDefault="00775EE7" w:rsidP="00C53ACA">
            <w:pPr>
              <w:rPr>
                <w:rFonts w:ascii="Times New Roman" w:hAnsi="Times New Roman"/>
                <w:b/>
                <w:bCs/>
              </w:rPr>
            </w:pPr>
            <w:r>
              <w:rPr>
                <w:rFonts w:ascii="Times New Roman" w:hAnsi="Times New Roman"/>
                <w:b/>
                <w:bCs/>
                <w:sz w:val="24"/>
                <w:szCs w:val="24"/>
              </w:rPr>
              <w:t>Angel Trevino-</w:t>
            </w:r>
            <w:proofErr w:type="spellStart"/>
            <w:r>
              <w:rPr>
                <w:rFonts w:ascii="Times New Roman" w:hAnsi="Times New Roman"/>
                <w:b/>
                <w:bCs/>
                <w:sz w:val="24"/>
                <w:szCs w:val="24"/>
              </w:rPr>
              <w:t>Korenek</w:t>
            </w:r>
            <w:proofErr w:type="spellEnd"/>
          </w:p>
          <w:p w:rsidR="00775EE7" w:rsidRDefault="00775EE7" w:rsidP="00C53ACA">
            <w:pPr>
              <w:rPr>
                <w:rFonts w:ascii="Times New Roman" w:hAnsi="Times New Roman"/>
                <w:sz w:val="24"/>
                <w:szCs w:val="24"/>
                <w:lang w:eastAsia="en-US"/>
              </w:rPr>
            </w:pPr>
            <w:r>
              <w:rPr>
                <w:rFonts w:ascii="Times New Roman" w:hAnsi="Times New Roman"/>
                <w:sz w:val="24"/>
                <w:szCs w:val="24"/>
              </w:rPr>
              <w:t>Clinical Coordinator</w:t>
            </w:r>
          </w:p>
          <w:p w:rsidR="00775EE7" w:rsidRDefault="00775EE7" w:rsidP="00C53ACA">
            <w:pPr>
              <w:rPr>
                <w:rFonts w:ascii="Times New Roman" w:hAnsi="Times New Roman"/>
                <w:sz w:val="24"/>
                <w:szCs w:val="24"/>
              </w:rPr>
            </w:pPr>
            <w:r>
              <w:rPr>
                <w:rFonts w:ascii="Times New Roman" w:hAnsi="Times New Roman"/>
                <w:sz w:val="24"/>
                <w:szCs w:val="24"/>
              </w:rPr>
              <w:t>Pickard Hall Office # 610</w:t>
            </w:r>
          </w:p>
          <w:p w:rsidR="00775EE7" w:rsidRDefault="00775EE7" w:rsidP="00C53ACA">
            <w:pPr>
              <w:rPr>
                <w:rFonts w:ascii="Times New Roman" w:hAnsi="Times New Roman"/>
                <w:sz w:val="24"/>
                <w:szCs w:val="24"/>
              </w:rPr>
            </w:pPr>
            <w:r>
              <w:rPr>
                <w:rFonts w:ascii="Times New Roman" w:hAnsi="Times New Roman"/>
                <w:sz w:val="24"/>
                <w:szCs w:val="24"/>
              </w:rPr>
              <w:t>(817) 272-6344</w:t>
            </w:r>
          </w:p>
          <w:p w:rsidR="00775EE7" w:rsidRDefault="00775EE7" w:rsidP="00C53ACA">
            <w:pPr>
              <w:rPr>
                <w:rFonts w:ascii="Times New Roman" w:hAnsi="Times New Roman"/>
                <w:color w:val="1F497D"/>
              </w:rPr>
            </w:pPr>
            <w:r>
              <w:rPr>
                <w:rFonts w:ascii="Times New Roman" w:hAnsi="Times New Roman"/>
                <w:sz w:val="24"/>
                <w:szCs w:val="24"/>
              </w:rPr>
              <w:t xml:space="preserve">Email address:  </w:t>
            </w:r>
            <w:hyperlink r:id="rId62" w:history="1">
              <w:r>
                <w:rPr>
                  <w:rStyle w:val="Hyperlink"/>
                  <w:rFonts w:ascii="Times New Roman" w:hAnsi="Times New Roman"/>
                  <w:sz w:val="24"/>
                  <w:szCs w:val="24"/>
                </w:rPr>
                <w:t>angel.korenek@uta.edu</w:t>
              </w:r>
            </w:hyperlink>
          </w:p>
        </w:tc>
      </w:tr>
      <w:tr w:rsidR="00775EE7" w:rsidTr="00C53ACA">
        <w:tc>
          <w:tcPr>
            <w:tcW w:w="460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75EE7" w:rsidRDefault="00775EE7" w:rsidP="00C53ACA">
            <w:pPr>
              <w:rPr>
                <w:rFonts w:ascii="Times New Roman" w:hAnsi="Times New Roman"/>
                <w:b/>
                <w:bCs/>
                <w:sz w:val="24"/>
                <w:szCs w:val="24"/>
              </w:rPr>
            </w:pPr>
            <w:r>
              <w:rPr>
                <w:rFonts w:ascii="Times New Roman" w:hAnsi="Times New Roman"/>
                <w:b/>
                <w:bCs/>
                <w:sz w:val="24"/>
                <w:szCs w:val="24"/>
              </w:rPr>
              <w:t>Janette Rieta</w:t>
            </w:r>
          </w:p>
          <w:p w:rsidR="00775EE7" w:rsidRDefault="00775EE7" w:rsidP="00C53ACA">
            <w:pPr>
              <w:rPr>
                <w:rFonts w:ascii="Times New Roman" w:hAnsi="Times New Roman"/>
                <w:bCs/>
                <w:sz w:val="24"/>
                <w:szCs w:val="24"/>
              </w:rPr>
            </w:pPr>
            <w:r>
              <w:rPr>
                <w:rFonts w:ascii="Times New Roman" w:hAnsi="Times New Roman"/>
                <w:bCs/>
                <w:sz w:val="24"/>
                <w:szCs w:val="24"/>
              </w:rPr>
              <w:t>Administrative Assistant – NADM, NEDU</w:t>
            </w:r>
          </w:p>
          <w:p w:rsidR="00775EE7" w:rsidRDefault="00775EE7" w:rsidP="00C53ACA">
            <w:pPr>
              <w:rPr>
                <w:rFonts w:ascii="Times New Roman" w:hAnsi="Times New Roman"/>
                <w:bCs/>
                <w:sz w:val="24"/>
                <w:szCs w:val="24"/>
              </w:rPr>
            </w:pPr>
            <w:r>
              <w:rPr>
                <w:rFonts w:ascii="Times New Roman" w:hAnsi="Times New Roman"/>
                <w:bCs/>
                <w:sz w:val="24"/>
                <w:szCs w:val="24"/>
              </w:rPr>
              <w:t>Pickard Hall #510</w:t>
            </w:r>
          </w:p>
          <w:p w:rsidR="00775EE7" w:rsidRDefault="00775EE7" w:rsidP="00C53ACA">
            <w:pPr>
              <w:rPr>
                <w:rFonts w:ascii="Times New Roman" w:hAnsi="Times New Roman"/>
                <w:bCs/>
                <w:sz w:val="24"/>
                <w:szCs w:val="24"/>
              </w:rPr>
            </w:pPr>
            <w:r>
              <w:rPr>
                <w:rFonts w:ascii="Times New Roman" w:hAnsi="Times New Roman"/>
                <w:bCs/>
                <w:sz w:val="24"/>
                <w:szCs w:val="24"/>
              </w:rPr>
              <w:t>817-272-1039</w:t>
            </w:r>
          </w:p>
          <w:p w:rsidR="00775EE7" w:rsidRDefault="000E15D4" w:rsidP="00C53ACA">
            <w:pPr>
              <w:rPr>
                <w:rFonts w:ascii="Times New Roman" w:hAnsi="Times New Roman"/>
                <w:color w:val="0000FF"/>
                <w:u w:val="single"/>
              </w:rPr>
            </w:pPr>
            <w:hyperlink r:id="rId63" w:history="1">
              <w:r w:rsidR="00775EE7" w:rsidRPr="00784AD3">
                <w:rPr>
                  <w:rStyle w:val="Hyperlink"/>
                  <w:rFonts w:ascii="Times New Roman" w:hAnsi="Times New Roman"/>
                  <w:bCs/>
                  <w:sz w:val="24"/>
                  <w:szCs w:val="24"/>
                </w:rPr>
                <w:t>jrieta@uta.edu</w:t>
              </w:r>
            </w:hyperlink>
          </w:p>
        </w:tc>
        <w:tc>
          <w:tcPr>
            <w:tcW w:w="5130" w:type="dxa"/>
            <w:tcBorders>
              <w:top w:val="nil"/>
              <w:left w:val="nil"/>
              <w:bottom w:val="single" w:sz="4" w:space="0" w:color="auto"/>
              <w:right w:val="single" w:sz="8" w:space="0" w:color="auto"/>
            </w:tcBorders>
            <w:tcMar>
              <w:top w:w="0" w:type="dxa"/>
              <w:left w:w="108" w:type="dxa"/>
              <w:bottom w:w="0" w:type="dxa"/>
              <w:right w:w="108" w:type="dxa"/>
            </w:tcMar>
            <w:hideMark/>
          </w:tcPr>
          <w:p w:rsidR="00775EE7" w:rsidRDefault="00775EE7" w:rsidP="00C53ACA">
            <w:pPr>
              <w:rPr>
                <w:rFonts w:ascii="Times New Roman" w:hAnsi="Times New Roman"/>
                <w:b/>
                <w:bCs/>
                <w:color w:val="000000"/>
              </w:rPr>
            </w:pPr>
            <w:r>
              <w:rPr>
                <w:rFonts w:ascii="Times New Roman" w:hAnsi="Times New Roman"/>
                <w:b/>
                <w:bCs/>
                <w:color w:val="000000"/>
                <w:sz w:val="24"/>
                <w:szCs w:val="24"/>
              </w:rPr>
              <w:t>Christina Gale</w:t>
            </w:r>
          </w:p>
          <w:p w:rsidR="00775EE7" w:rsidRDefault="00775EE7" w:rsidP="00C53ACA">
            <w:pPr>
              <w:rPr>
                <w:rFonts w:ascii="Times New Roman" w:hAnsi="Times New Roman"/>
                <w:color w:val="000000"/>
                <w:sz w:val="24"/>
                <w:szCs w:val="24"/>
                <w:lang w:eastAsia="en-US"/>
              </w:rPr>
            </w:pPr>
            <w:r>
              <w:rPr>
                <w:rFonts w:ascii="Times New Roman" w:hAnsi="Times New Roman"/>
                <w:color w:val="000000"/>
                <w:sz w:val="24"/>
                <w:szCs w:val="24"/>
              </w:rPr>
              <w:t>Support Specialist I (Assisting Vivian and Rose)</w:t>
            </w:r>
          </w:p>
          <w:p w:rsidR="00775EE7" w:rsidRDefault="00775EE7" w:rsidP="00C53ACA">
            <w:pPr>
              <w:rPr>
                <w:rFonts w:ascii="Times New Roman" w:hAnsi="Times New Roman"/>
                <w:color w:val="000000"/>
                <w:sz w:val="24"/>
                <w:szCs w:val="24"/>
              </w:rPr>
            </w:pPr>
            <w:r>
              <w:rPr>
                <w:rFonts w:ascii="Times New Roman" w:hAnsi="Times New Roman"/>
                <w:color w:val="000000"/>
                <w:sz w:val="24"/>
                <w:szCs w:val="24"/>
              </w:rPr>
              <w:t>Pickard Hall Office #510</w:t>
            </w:r>
          </w:p>
          <w:p w:rsidR="00775EE7" w:rsidRDefault="00775EE7" w:rsidP="00C53ACA">
            <w:pPr>
              <w:rPr>
                <w:rFonts w:ascii="Times New Roman" w:hAnsi="Times New Roman"/>
                <w:bCs/>
                <w:sz w:val="24"/>
                <w:szCs w:val="24"/>
              </w:rPr>
            </w:pPr>
            <w:r>
              <w:rPr>
                <w:rFonts w:ascii="Times New Roman" w:hAnsi="Times New Roman"/>
                <w:bCs/>
                <w:sz w:val="24"/>
                <w:szCs w:val="24"/>
              </w:rPr>
              <w:t>817-272-1039</w:t>
            </w:r>
          </w:p>
          <w:p w:rsidR="00775EE7" w:rsidRDefault="00775EE7" w:rsidP="00C53ACA">
            <w:pPr>
              <w:rPr>
                <w:rFonts w:ascii="Times New Roman" w:hAnsi="Times New Roman"/>
                <w:b/>
                <w:bCs/>
              </w:rPr>
            </w:pPr>
            <w:r>
              <w:rPr>
                <w:rFonts w:ascii="Times New Roman" w:hAnsi="Times New Roman"/>
                <w:color w:val="000000"/>
                <w:sz w:val="24"/>
                <w:szCs w:val="24"/>
              </w:rPr>
              <w:t xml:space="preserve">Email address:  </w:t>
            </w:r>
            <w:hyperlink r:id="rId64" w:history="1">
              <w:r w:rsidRPr="00D7691D">
                <w:rPr>
                  <w:rStyle w:val="Hyperlink"/>
                  <w:rFonts w:ascii="Times New Roman" w:hAnsi="Times New Roman"/>
                  <w:sz w:val="24"/>
                  <w:szCs w:val="24"/>
                </w:rPr>
                <w:t>christina.gale@uta.edu</w:t>
              </w:r>
            </w:hyperlink>
          </w:p>
        </w:tc>
      </w:tr>
    </w:tbl>
    <w:p w:rsidR="00775EE7" w:rsidRDefault="00775EE7" w:rsidP="00775EE7">
      <w:pPr>
        <w:rPr>
          <w:rFonts w:ascii="Times New Roman" w:hAnsi="Times New Roman"/>
          <w:b/>
          <w:color w:val="1F497D"/>
          <w:sz w:val="24"/>
          <w:szCs w:val="24"/>
        </w:rPr>
      </w:pPr>
    </w:p>
    <w:tbl>
      <w:tblPr>
        <w:tblW w:w="0" w:type="auto"/>
        <w:tblInd w:w="-15" w:type="dxa"/>
        <w:tblCellMar>
          <w:left w:w="0" w:type="dxa"/>
          <w:right w:w="0" w:type="dxa"/>
        </w:tblCellMar>
        <w:tblLook w:val="04A0" w:firstRow="1" w:lastRow="0" w:firstColumn="1" w:lastColumn="0" w:noHBand="0" w:noVBand="1"/>
      </w:tblPr>
      <w:tblGrid>
        <w:gridCol w:w="4654"/>
        <w:gridCol w:w="4922"/>
      </w:tblGrid>
      <w:tr w:rsidR="00775EE7" w:rsidTr="00C53ACA">
        <w:tc>
          <w:tcPr>
            <w:tcW w:w="9576" w:type="dxa"/>
            <w:gridSpan w:val="2"/>
            <w:tcBorders>
              <w:top w:val="double" w:sz="4" w:space="0" w:color="auto"/>
              <w:left w:val="double" w:sz="4" w:space="0" w:color="auto"/>
              <w:bottom w:val="single" w:sz="8" w:space="0" w:color="auto"/>
              <w:right w:val="double" w:sz="4" w:space="0" w:color="auto"/>
            </w:tcBorders>
            <w:tcMar>
              <w:top w:w="0" w:type="dxa"/>
              <w:left w:w="108" w:type="dxa"/>
              <w:bottom w:w="0" w:type="dxa"/>
              <w:right w:w="108" w:type="dxa"/>
            </w:tcMar>
          </w:tcPr>
          <w:p w:rsidR="00775EE7" w:rsidRPr="008938B8" w:rsidRDefault="00775EE7" w:rsidP="00C53ACA">
            <w:pPr>
              <w:spacing w:line="276" w:lineRule="auto"/>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tc>
      </w:tr>
      <w:tr w:rsidR="00775EE7" w:rsidTr="00C53ACA">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75EE7" w:rsidRDefault="00775EE7" w:rsidP="00C53ACA">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-ba</w:t>
            </w:r>
            <w:r>
              <w:rPr>
                <w:rFonts w:ascii="Times New Roman" w:hAnsi="Times New Roman"/>
                <w:b/>
                <w:bCs/>
                <w:sz w:val="24"/>
                <w:szCs w:val="24"/>
                <w:u w:val="single"/>
              </w:rPr>
              <w:t>sed Programs:</w:t>
            </w:r>
          </w:p>
          <w:p w:rsidR="00775EE7" w:rsidRDefault="00775EE7" w:rsidP="00C53ACA">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NP Students with last Name A-L and Post MSN Certificate NP Program Students:</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Sheri Decker, Graduate Advisor III</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Pickard Hall Office # 611</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(817) 272-0829</w:t>
            </w:r>
          </w:p>
          <w:p w:rsidR="00775EE7" w:rsidRPr="008938B8" w:rsidRDefault="00775EE7" w:rsidP="00C53ACA">
            <w:pPr>
              <w:spacing w:line="276" w:lineRule="auto"/>
              <w:rPr>
                <w:rFonts w:ascii="Times New Roman" w:hAnsi="Times New Roman"/>
                <w:color w:val="1F497D"/>
                <w:sz w:val="24"/>
                <w:szCs w:val="24"/>
              </w:rPr>
            </w:pPr>
            <w:r>
              <w:rPr>
                <w:rFonts w:ascii="Times New Roman" w:hAnsi="Times New Roman"/>
                <w:sz w:val="24"/>
                <w:szCs w:val="24"/>
              </w:rPr>
              <w:t>Email:</w:t>
            </w:r>
            <w:r>
              <w:rPr>
                <w:rFonts w:ascii="Times New Roman" w:hAnsi="Times New Roman"/>
                <w:color w:val="1F497D"/>
                <w:sz w:val="24"/>
                <w:szCs w:val="24"/>
              </w:rPr>
              <w:t xml:space="preserve"> </w:t>
            </w:r>
            <w:hyperlink r:id="rId65" w:history="1">
              <w:r>
                <w:rPr>
                  <w:rStyle w:val="Hyperlink"/>
                  <w:rFonts w:ascii="Times New Roman" w:hAnsi="Times New Roman"/>
                  <w:sz w:val="24"/>
                  <w:szCs w:val="24"/>
                </w:rPr>
                <w:t>s.decker@uta.edu</w:t>
              </w:r>
            </w:hyperlink>
            <w:r>
              <w:rPr>
                <w:rFonts w:ascii="Times New Roman" w:hAnsi="Times New Roman"/>
                <w:color w:val="1F497D"/>
                <w:sz w:val="24"/>
                <w:szCs w:val="24"/>
              </w:rPr>
              <w:t xml:space="preserve"> </w:t>
            </w:r>
          </w:p>
        </w:tc>
        <w:tc>
          <w:tcPr>
            <w:tcW w:w="4922" w:type="dxa"/>
            <w:tcBorders>
              <w:top w:val="nil"/>
              <w:left w:val="nil"/>
              <w:bottom w:val="single" w:sz="8" w:space="0" w:color="auto"/>
              <w:right w:val="single" w:sz="8" w:space="0" w:color="auto"/>
            </w:tcBorders>
            <w:tcMar>
              <w:top w:w="0" w:type="dxa"/>
              <w:left w:w="108" w:type="dxa"/>
              <w:bottom w:w="0" w:type="dxa"/>
              <w:right w:w="108" w:type="dxa"/>
            </w:tcMar>
            <w:hideMark/>
          </w:tcPr>
          <w:p w:rsidR="00775EE7" w:rsidRDefault="00775EE7" w:rsidP="00C53ACA">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Campus-based Programs:</w:t>
            </w:r>
          </w:p>
          <w:p w:rsidR="00775EE7" w:rsidRDefault="00775EE7" w:rsidP="00C53ACA">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NP Students with Last Name M-Z and ALL NNP Program Students:</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Luena Wilson, Graduate Advisor I</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Pickard Hall Office # 613</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(817) 272- 4798</w:t>
            </w:r>
          </w:p>
          <w:p w:rsidR="00775EE7" w:rsidRDefault="00775EE7" w:rsidP="00C53ACA">
            <w:pPr>
              <w:spacing w:line="276" w:lineRule="auto"/>
              <w:rPr>
                <w:rFonts w:ascii="Times New Roman" w:eastAsiaTheme="minorHAnsi" w:hAnsi="Times New Roman"/>
                <w:sz w:val="24"/>
                <w:szCs w:val="24"/>
                <w:u w:val="single"/>
              </w:rPr>
            </w:pPr>
            <w:r>
              <w:rPr>
                <w:rFonts w:ascii="Times New Roman" w:hAnsi="Times New Roman"/>
                <w:sz w:val="24"/>
                <w:szCs w:val="24"/>
              </w:rPr>
              <w:t xml:space="preserve">Email: </w:t>
            </w:r>
            <w:hyperlink r:id="rId66" w:history="1">
              <w:r>
                <w:rPr>
                  <w:rStyle w:val="Hyperlink"/>
                  <w:rFonts w:ascii="Times New Roman" w:hAnsi="Times New Roman"/>
                  <w:sz w:val="24"/>
                  <w:szCs w:val="24"/>
                </w:rPr>
                <w:t>lvwilson@uta.edu</w:t>
              </w:r>
            </w:hyperlink>
          </w:p>
        </w:tc>
      </w:tr>
      <w:tr w:rsidR="00775EE7" w:rsidTr="00C53ACA">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EE7" w:rsidRDefault="00775EE7" w:rsidP="00C53ACA">
            <w:pPr>
              <w:spacing w:line="276" w:lineRule="auto"/>
              <w:rPr>
                <w:rFonts w:ascii="Times New Roman" w:hAnsi="Times New Roman"/>
                <w:b/>
                <w:bCs/>
                <w:sz w:val="24"/>
                <w:szCs w:val="24"/>
                <w:u w:val="single"/>
              </w:rPr>
            </w:pPr>
            <w:r>
              <w:rPr>
                <w:rFonts w:ascii="Times New Roman" w:hAnsi="Times New Roman"/>
                <w:b/>
                <w:bCs/>
                <w:sz w:val="24"/>
                <w:szCs w:val="24"/>
                <w:u w:val="single"/>
              </w:rPr>
              <w:t xml:space="preserve">Off –campus (AP) ADM/EDU/FNP  </w:t>
            </w:r>
          </w:p>
          <w:p w:rsidR="00775EE7" w:rsidRPr="008938B8" w:rsidRDefault="00775EE7" w:rsidP="00C53ACA">
            <w:pPr>
              <w:spacing w:line="276" w:lineRule="auto"/>
              <w:rPr>
                <w:rFonts w:ascii="Times New Roman" w:hAnsi="Times New Roman"/>
                <w:b/>
                <w:bCs/>
                <w:sz w:val="24"/>
                <w:szCs w:val="24"/>
                <w:u w:val="single"/>
              </w:rPr>
            </w:pPr>
            <w:r>
              <w:rPr>
                <w:rFonts w:ascii="Times New Roman" w:hAnsi="Times New Roman"/>
                <w:b/>
                <w:bCs/>
                <w:sz w:val="24"/>
                <w:szCs w:val="24"/>
                <w:u w:val="single"/>
              </w:rPr>
              <w:t>Students with last name A-L</w:t>
            </w:r>
          </w:p>
          <w:p w:rsidR="00775EE7" w:rsidRDefault="00775EE7" w:rsidP="00C53ACA">
            <w:pPr>
              <w:spacing w:line="276" w:lineRule="auto"/>
              <w:rPr>
                <w:rFonts w:ascii="Times New Roman" w:hAnsi="Times New Roman"/>
                <w:sz w:val="24"/>
                <w:szCs w:val="24"/>
                <w:lang w:eastAsia="en-US"/>
              </w:rPr>
            </w:pPr>
            <w:r>
              <w:rPr>
                <w:rFonts w:ascii="Times New Roman" w:hAnsi="Times New Roman"/>
                <w:sz w:val="24"/>
                <w:szCs w:val="24"/>
              </w:rPr>
              <w:t>Lisa Rose</w:t>
            </w:r>
            <w:r>
              <w:rPr>
                <w:rFonts w:ascii="Times New Roman" w:hAnsi="Times New Roman"/>
                <w:sz w:val="24"/>
                <w:szCs w:val="24"/>
                <w:lang w:eastAsia="en-US"/>
              </w:rPr>
              <w:t xml:space="preserve">, </w:t>
            </w:r>
            <w:r>
              <w:rPr>
                <w:rFonts w:ascii="Times New Roman" w:hAnsi="Times New Roman"/>
                <w:sz w:val="24"/>
                <w:szCs w:val="24"/>
              </w:rPr>
              <w:t>Graduate Advisor II</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Pickard Hall Office #628-B</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817-272-9087</w:t>
            </w:r>
          </w:p>
          <w:p w:rsidR="00775EE7" w:rsidRDefault="00775EE7" w:rsidP="00C53ACA">
            <w:pPr>
              <w:spacing w:line="276" w:lineRule="auto"/>
              <w:rPr>
                <w:rFonts w:ascii="Times New Roman" w:eastAsiaTheme="minorHAnsi" w:hAnsi="Times New Roman"/>
                <w:sz w:val="24"/>
                <w:szCs w:val="24"/>
              </w:rPr>
            </w:pPr>
            <w:r>
              <w:rPr>
                <w:rFonts w:ascii="Times New Roman" w:hAnsi="Times New Roman"/>
                <w:sz w:val="24"/>
                <w:szCs w:val="24"/>
              </w:rPr>
              <w:t xml:space="preserve">Email:  </w:t>
            </w:r>
            <w:hyperlink r:id="rId67" w:history="1">
              <w:r>
                <w:rPr>
                  <w:rStyle w:val="Hyperlink"/>
                  <w:rFonts w:ascii="Times New Roman" w:hAnsi="Times New Roman"/>
                  <w:sz w:val="24"/>
                  <w:szCs w:val="24"/>
                </w:rPr>
                <w:t>lirose@uta.edu</w:t>
              </w:r>
            </w:hyperlink>
          </w:p>
        </w:tc>
        <w:tc>
          <w:tcPr>
            <w:tcW w:w="4922" w:type="dxa"/>
            <w:tcBorders>
              <w:top w:val="nil"/>
              <w:left w:val="nil"/>
              <w:bottom w:val="single" w:sz="8" w:space="0" w:color="auto"/>
              <w:right w:val="single" w:sz="8" w:space="0" w:color="auto"/>
            </w:tcBorders>
            <w:tcMar>
              <w:top w:w="0" w:type="dxa"/>
              <w:left w:w="108" w:type="dxa"/>
              <w:bottom w:w="0" w:type="dxa"/>
              <w:right w:w="108" w:type="dxa"/>
            </w:tcMar>
            <w:hideMark/>
          </w:tcPr>
          <w:p w:rsidR="00775EE7" w:rsidRDefault="00775EE7" w:rsidP="00C53ACA">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Off –campus (AP) ADM/EDU/FNP Students  with last name M-Z</w:t>
            </w:r>
          </w:p>
          <w:p w:rsidR="00775EE7" w:rsidRDefault="00775EE7" w:rsidP="00C53ACA">
            <w:pPr>
              <w:spacing w:line="276" w:lineRule="auto"/>
              <w:rPr>
                <w:rFonts w:ascii="Times New Roman" w:hAnsi="Times New Roman"/>
                <w:sz w:val="24"/>
                <w:szCs w:val="24"/>
                <w:lang w:eastAsia="en-US"/>
              </w:rPr>
            </w:pPr>
            <w:r>
              <w:rPr>
                <w:rFonts w:ascii="Times New Roman" w:hAnsi="Times New Roman"/>
                <w:sz w:val="24"/>
                <w:szCs w:val="24"/>
              </w:rPr>
              <w:t xml:space="preserve">Caitlin </w:t>
            </w:r>
            <w:r w:rsidR="00CC495E">
              <w:rPr>
                <w:rFonts w:ascii="Times New Roman" w:hAnsi="Times New Roman"/>
                <w:sz w:val="24"/>
                <w:szCs w:val="24"/>
              </w:rPr>
              <w:t>Wade</w:t>
            </w:r>
            <w:r w:rsidR="00CC495E">
              <w:rPr>
                <w:rFonts w:ascii="Times New Roman" w:hAnsi="Times New Roman"/>
                <w:sz w:val="24"/>
                <w:szCs w:val="24"/>
                <w:lang w:eastAsia="en-US"/>
              </w:rPr>
              <w:t>,</w:t>
            </w:r>
            <w:r w:rsidR="00CC495E">
              <w:rPr>
                <w:rFonts w:ascii="Times New Roman" w:hAnsi="Times New Roman"/>
                <w:sz w:val="24"/>
                <w:szCs w:val="24"/>
              </w:rPr>
              <w:t xml:space="preserve"> Graduate</w:t>
            </w:r>
            <w:r>
              <w:rPr>
                <w:rFonts w:ascii="Times New Roman" w:hAnsi="Times New Roman"/>
                <w:sz w:val="24"/>
                <w:szCs w:val="24"/>
              </w:rPr>
              <w:t xml:space="preserve"> Advisor II</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Pickard Hall Office #631</w:t>
            </w:r>
          </w:p>
          <w:p w:rsidR="00775EE7" w:rsidRDefault="00775EE7" w:rsidP="00C53ACA">
            <w:pPr>
              <w:spacing w:line="276" w:lineRule="auto"/>
              <w:rPr>
                <w:rFonts w:ascii="Times New Roman" w:hAnsi="Times New Roman"/>
                <w:sz w:val="24"/>
                <w:szCs w:val="24"/>
              </w:rPr>
            </w:pPr>
            <w:r>
              <w:rPr>
                <w:rFonts w:ascii="Times New Roman" w:hAnsi="Times New Roman"/>
                <w:sz w:val="24"/>
                <w:szCs w:val="24"/>
              </w:rPr>
              <w:t>817-272-9397</w:t>
            </w:r>
          </w:p>
          <w:p w:rsidR="00775EE7" w:rsidRDefault="00775EE7" w:rsidP="00C53ACA">
            <w:pPr>
              <w:spacing w:line="276" w:lineRule="auto"/>
              <w:rPr>
                <w:rFonts w:ascii="Times New Roman" w:eastAsiaTheme="minorHAnsi" w:hAnsi="Times New Roman"/>
                <w:sz w:val="24"/>
                <w:szCs w:val="24"/>
              </w:rPr>
            </w:pPr>
            <w:r>
              <w:rPr>
                <w:rFonts w:ascii="Times New Roman" w:hAnsi="Times New Roman"/>
                <w:sz w:val="24"/>
                <w:szCs w:val="24"/>
              </w:rPr>
              <w:t xml:space="preserve">Email:  </w:t>
            </w:r>
            <w:hyperlink r:id="rId68" w:history="1">
              <w:r>
                <w:rPr>
                  <w:rStyle w:val="Hyperlink"/>
                  <w:rFonts w:ascii="Times New Roman" w:hAnsi="Times New Roman"/>
                  <w:sz w:val="24"/>
                  <w:szCs w:val="24"/>
                </w:rPr>
                <w:t>cwade@uta.edu</w:t>
              </w:r>
            </w:hyperlink>
          </w:p>
        </w:tc>
      </w:tr>
    </w:tbl>
    <w:p w:rsidR="00775EE7" w:rsidRPr="0020685B" w:rsidRDefault="00775EE7" w:rsidP="00775EE7">
      <w:pPr>
        <w:ind w:right="72"/>
        <w:rPr>
          <w:rFonts w:ascii="Arial" w:hAnsi="Arial" w:cs="Arial"/>
          <w:bCs/>
          <w:color w:val="0000FF"/>
          <w:sz w:val="21"/>
          <w:szCs w:val="21"/>
        </w:rPr>
      </w:pPr>
    </w:p>
    <w:p w:rsidR="00FA1CAB" w:rsidRDefault="00FA1CAB" w:rsidP="00FA1CAB">
      <w:pPr>
        <w:tabs>
          <w:tab w:val="left" w:pos="0"/>
          <w:tab w:val="left" w:pos="1065"/>
        </w:tabs>
        <w:spacing w:line="241" w:lineRule="auto"/>
        <w:ind w:right="133"/>
        <w:rPr>
          <w:rFonts w:ascii="Arial" w:eastAsia="Arial" w:hAnsi="Arial" w:cs="Arial"/>
          <w:b/>
          <w:bCs/>
          <w:spacing w:val="-1"/>
          <w:sz w:val="24"/>
          <w:szCs w:val="24"/>
        </w:rPr>
      </w:pPr>
    </w:p>
    <w:p w:rsidR="0066518D" w:rsidRPr="00E748BC" w:rsidRDefault="00196646" w:rsidP="00196646">
      <w:pPr>
        <w:tabs>
          <w:tab w:val="left" w:pos="-90"/>
        </w:tabs>
        <w:ind w:right="-20"/>
        <w:rPr>
          <w:rFonts w:ascii="Arial" w:eastAsia="Arial" w:hAnsi="Arial" w:cs="Arial"/>
          <w:b/>
          <w:bCs/>
          <w:sz w:val="24"/>
          <w:szCs w:val="24"/>
          <w:u w:val="single"/>
        </w:rPr>
      </w:pPr>
      <w:r w:rsidRPr="00E748BC">
        <w:rPr>
          <w:rFonts w:ascii="Arial" w:eastAsia="Arial" w:hAnsi="Arial" w:cs="Arial"/>
          <w:b/>
          <w:bCs/>
          <w:spacing w:val="-1"/>
          <w:sz w:val="24"/>
          <w:szCs w:val="24"/>
          <w:u w:val="single"/>
        </w:rPr>
        <w:t>D</w:t>
      </w:r>
      <w:r w:rsidRPr="00E748BC">
        <w:rPr>
          <w:rFonts w:ascii="Arial" w:eastAsia="Arial" w:hAnsi="Arial" w:cs="Arial"/>
          <w:b/>
          <w:bCs/>
          <w:sz w:val="24"/>
          <w:szCs w:val="24"/>
          <w:u w:val="single"/>
        </w:rPr>
        <w:t>e</w:t>
      </w:r>
      <w:r w:rsidRPr="00E748BC">
        <w:rPr>
          <w:rFonts w:ascii="Arial" w:eastAsia="Arial" w:hAnsi="Arial" w:cs="Arial"/>
          <w:b/>
          <w:bCs/>
          <w:spacing w:val="-1"/>
          <w:sz w:val="24"/>
          <w:szCs w:val="24"/>
          <w:u w:val="single"/>
        </w:rPr>
        <w:t>p</w:t>
      </w:r>
      <w:r w:rsidRPr="00E748BC">
        <w:rPr>
          <w:rFonts w:ascii="Arial" w:eastAsia="Arial" w:hAnsi="Arial" w:cs="Arial"/>
          <w:b/>
          <w:bCs/>
          <w:sz w:val="24"/>
          <w:szCs w:val="24"/>
          <w:u w:val="single"/>
        </w:rPr>
        <w:t>ar</w:t>
      </w:r>
      <w:r w:rsidRPr="00E748BC">
        <w:rPr>
          <w:rFonts w:ascii="Arial" w:eastAsia="Arial" w:hAnsi="Arial" w:cs="Arial"/>
          <w:b/>
          <w:bCs/>
          <w:spacing w:val="1"/>
          <w:sz w:val="24"/>
          <w:szCs w:val="24"/>
          <w:u w:val="single"/>
        </w:rPr>
        <w:t>t</w:t>
      </w:r>
      <w:r w:rsidRPr="00E748BC">
        <w:rPr>
          <w:rFonts w:ascii="Arial" w:eastAsia="Arial" w:hAnsi="Arial" w:cs="Arial"/>
          <w:b/>
          <w:bCs/>
          <w:sz w:val="24"/>
          <w:szCs w:val="24"/>
          <w:u w:val="single"/>
        </w:rPr>
        <w:t>me</w:t>
      </w:r>
      <w:r w:rsidRPr="00E748BC">
        <w:rPr>
          <w:rFonts w:ascii="Arial" w:eastAsia="Arial" w:hAnsi="Arial" w:cs="Arial"/>
          <w:b/>
          <w:bCs/>
          <w:spacing w:val="-3"/>
          <w:sz w:val="24"/>
          <w:szCs w:val="24"/>
          <w:u w:val="single"/>
        </w:rPr>
        <w:t>n</w:t>
      </w:r>
      <w:r w:rsidRPr="00E748BC">
        <w:rPr>
          <w:rFonts w:ascii="Arial" w:eastAsia="Arial" w:hAnsi="Arial" w:cs="Arial"/>
          <w:b/>
          <w:bCs/>
          <w:sz w:val="24"/>
          <w:szCs w:val="24"/>
          <w:u w:val="single"/>
        </w:rPr>
        <w:t>t</w:t>
      </w:r>
      <w:r w:rsidRPr="00E748BC">
        <w:rPr>
          <w:rFonts w:ascii="Arial" w:eastAsia="Arial" w:hAnsi="Arial" w:cs="Arial"/>
          <w:b/>
          <w:bCs/>
          <w:spacing w:val="2"/>
          <w:sz w:val="24"/>
          <w:szCs w:val="24"/>
          <w:u w:val="single"/>
        </w:rPr>
        <w:t xml:space="preserve"> </w:t>
      </w:r>
      <w:r w:rsidRPr="00E748BC">
        <w:rPr>
          <w:rFonts w:ascii="Arial" w:eastAsia="Arial" w:hAnsi="Arial" w:cs="Arial"/>
          <w:b/>
          <w:bCs/>
          <w:spacing w:val="-3"/>
          <w:sz w:val="24"/>
          <w:szCs w:val="24"/>
          <w:u w:val="single"/>
        </w:rPr>
        <w:t>o</w:t>
      </w:r>
      <w:r w:rsidRPr="00E748BC">
        <w:rPr>
          <w:rFonts w:ascii="Arial" w:eastAsia="Arial" w:hAnsi="Arial" w:cs="Arial"/>
          <w:b/>
          <w:bCs/>
          <w:sz w:val="24"/>
          <w:szCs w:val="24"/>
          <w:u w:val="single"/>
        </w:rPr>
        <w:t xml:space="preserve">f </w:t>
      </w:r>
      <w:r w:rsidRPr="00E748BC">
        <w:rPr>
          <w:rFonts w:ascii="Arial" w:eastAsia="Arial" w:hAnsi="Arial" w:cs="Arial"/>
          <w:b/>
          <w:bCs/>
          <w:spacing w:val="1"/>
          <w:sz w:val="24"/>
          <w:szCs w:val="24"/>
          <w:u w:val="single"/>
        </w:rPr>
        <w:t>M</w:t>
      </w:r>
      <w:r w:rsidRPr="00E748BC">
        <w:rPr>
          <w:rFonts w:ascii="Arial" w:eastAsia="Arial" w:hAnsi="Arial" w:cs="Arial"/>
          <w:b/>
          <w:bCs/>
          <w:spacing w:val="-1"/>
          <w:sz w:val="24"/>
          <w:szCs w:val="24"/>
          <w:u w:val="single"/>
        </w:rPr>
        <w:t>S</w:t>
      </w:r>
      <w:r w:rsidRPr="00E748BC">
        <w:rPr>
          <w:rFonts w:ascii="Arial" w:eastAsia="Arial" w:hAnsi="Arial" w:cs="Arial"/>
          <w:b/>
          <w:bCs/>
          <w:sz w:val="24"/>
          <w:szCs w:val="24"/>
          <w:u w:val="single"/>
        </w:rPr>
        <w:t>N,</w:t>
      </w:r>
      <w:r w:rsidRPr="00E748BC">
        <w:rPr>
          <w:rFonts w:ascii="Arial" w:eastAsia="Arial" w:hAnsi="Arial" w:cs="Arial"/>
          <w:b/>
          <w:bCs/>
          <w:spacing w:val="2"/>
          <w:sz w:val="24"/>
          <w:szCs w:val="24"/>
          <w:u w:val="single"/>
        </w:rPr>
        <w:t xml:space="preserve"> </w:t>
      </w:r>
      <w:r w:rsidRPr="00E748BC">
        <w:rPr>
          <w:rFonts w:ascii="Arial" w:eastAsia="Arial" w:hAnsi="Arial" w:cs="Arial"/>
          <w:b/>
          <w:bCs/>
          <w:spacing w:val="-1"/>
          <w:sz w:val="24"/>
          <w:szCs w:val="24"/>
          <w:u w:val="single"/>
        </w:rPr>
        <w:t>E</w:t>
      </w:r>
      <w:r w:rsidRPr="00E748BC">
        <w:rPr>
          <w:rFonts w:ascii="Arial" w:eastAsia="Arial" w:hAnsi="Arial" w:cs="Arial"/>
          <w:b/>
          <w:bCs/>
          <w:sz w:val="24"/>
          <w:szCs w:val="24"/>
          <w:u w:val="single"/>
        </w:rPr>
        <w:t>d</w:t>
      </w:r>
      <w:r w:rsidRPr="00E748BC">
        <w:rPr>
          <w:rFonts w:ascii="Arial" w:eastAsia="Arial" w:hAnsi="Arial" w:cs="Arial"/>
          <w:b/>
          <w:bCs/>
          <w:spacing w:val="-1"/>
          <w:sz w:val="24"/>
          <w:szCs w:val="24"/>
          <w:u w:val="single"/>
        </w:rPr>
        <w:t>u</w:t>
      </w:r>
      <w:r w:rsidRPr="00E748BC">
        <w:rPr>
          <w:rFonts w:ascii="Arial" w:eastAsia="Arial" w:hAnsi="Arial" w:cs="Arial"/>
          <w:b/>
          <w:bCs/>
          <w:sz w:val="24"/>
          <w:szCs w:val="24"/>
          <w:u w:val="single"/>
        </w:rPr>
        <w:t>c</w:t>
      </w:r>
      <w:r w:rsidRPr="00E748BC">
        <w:rPr>
          <w:rFonts w:ascii="Arial" w:eastAsia="Arial" w:hAnsi="Arial" w:cs="Arial"/>
          <w:b/>
          <w:bCs/>
          <w:spacing w:val="-3"/>
          <w:sz w:val="24"/>
          <w:szCs w:val="24"/>
          <w:u w:val="single"/>
        </w:rPr>
        <w:t>a</w:t>
      </w:r>
      <w:r w:rsidRPr="00E748BC">
        <w:rPr>
          <w:rFonts w:ascii="Arial" w:eastAsia="Arial" w:hAnsi="Arial" w:cs="Arial"/>
          <w:b/>
          <w:bCs/>
          <w:spacing w:val="1"/>
          <w:sz w:val="24"/>
          <w:szCs w:val="24"/>
          <w:u w:val="single"/>
        </w:rPr>
        <w:t>ti</w:t>
      </w:r>
      <w:r w:rsidRPr="00E748BC">
        <w:rPr>
          <w:rFonts w:ascii="Arial" w:eastAsia="Arial" w:hAnsi="Arial" w:cs="Arial"/>
          <w:b/>
          <w:bCs/>
          <w:sz w:val="24"/>
          <w:szCs w:val="24"/>
          <w:u w:val="single"/>
        </w:rPr>
        <w:t>o</w:t>
      </w:r>
      <w:r w:rsidRPr="00E748BC">
        <w:rPr>
          <w:rFonts w:ascii="Arial" w:eastAsia="Arial" w:hAnsi="Arial" w:cs="Arial"/>
          <w:b/>
          <w:bCs/>
          <w:spacing w:val="-3"/>
          <w:sz w:val="24"/>
          <w:szCs w:val="24"/>
          <w:u w:val="single"/>
        </w:rPr>
        <w:t>n</w:t>
      </w:r>
      <w:r w:rsidR="0040479E">
        <w:rPr>
          <w:rFonts w:ascii="Arial" w:eastAsia="Arial" w:hAnsi="Arial" w:cs="Arial"/>
          <w:b/>
          <w:bCs/>
          <w:spacing w:val="-3"/>
          <w:sz w:val="24"/>
          <w:szCs w:val="24"/>
          <w:u w:val="single"/>
        </w:rPr>
        <w:t xml:space="preserve"> </w:t>
      </w:r>
    </w:p>
    <w:p w:rsidR="0040479E" w:rsidRDefault="0040479E" w:rsidP="0066518D">
      <w:pPr>
        <w:rPr>
          <w:rFonts w:ascii="Arial" w:hAnsi="Arial" w:cs="Arial"/>
          <w:b/>
          <w:sz w:val="24"/>
          <w:szCs w:val="24"/>
        </w:rPr>
      </w:pPr>
    </w:p>
    <w:p w:rsidR="0040479E" w:rsidRDefault="0040479E" w:rsidP="0066518D">
      <w:pPr>
        <w:rPr>
          <w:rFonts w:ascii="Arial" w:hAnsi="Arial" w:cs="Arial"/>
          <w:b/>
          <w:sz w:val="24"/>
          <w:szCs w:val="24"/>
        </w:rPr>
      </w:pPr>
    </w:p>
    <w:p w:rsidR="0066518D" w:rsidRPr="00E748BC" w:rsidRDefault="001B642E" w:rsidP="0066518D">
      <w:pPr>
        <w:rPr>
          <w:rFonts w:ascii="Arial" w:hAnsi="Arial" w:cs="Arial"/>
          <w:b/>
          <w:sz w:val="24"/>
          <w:szCs w:val="24"/>
        </w:rPr>
      </w:pPr>
      <w:r>
        <w:rPr>
          <w:rFonts w:ascii="Arial" w:hAnsi="Arial" w:cs="Arial"/>
          <w:b/>
          <w:sz w:val="24"/>
          <w:szCs w:val="24"/>
        </w:rPr>
        <w:t xml:space="preserve">Dolores Aguilar </w:t>
      </w:r>
      <w:r w:rsidRPr="00183617">
        <w:rPr>
          <w:rFonts w:ascii="Arial" w:hAnsi="Arial" w:cs="Arial"/>
          <w:sz w:val="24"/>
          <w:szCs w:val="24"/>
        </w:rPr>
        <w:t>MS</w:t>
      </w:r>
      <w:r>
        <w:rPr>
          <w:rFonts w:ascii="Arial" w:hAnsi="Arial" w:cs="Arial"/>
          <w:sz w:val="24"/>
          <w:szCs w:val="24"/>
        </w:rPr>
        <w:t xml:space="preserve">, APRN, CNS </w:t>
      </w:r>
    </w:p>
    <w:p w:rsidR="0066518D" w:rsidRPr="00E748BC" w:rsidRDefault="001B642E" w:rsidP="0066518D">
      <w:pPr>
        <w:rPr>
          <w:rFonts w:ascii="Arial" w:hAnsi="Arial" w:cs="Arial"/>
          <w:sz w:val="24"/>
          <w:szCs w:val="24"/>
        </w:rPr>
      </w:pPr>
      <w:r>
        <w:rPr>
          <w:rFonts w:ascii="Arial" w:hAnsi="Arial" w:cs="Arial"/>
          <w:sz w:val="24"/>
          <w:szCs w:val="24"/>
        </w:rPr>
        <w:t xml:space="preserve"> Director, Masters in Education </w:t>
      </w:r>
    </w:p>
    <w:p w:rsidR="0066518D" w:rsidRPr="00E748BC" w:rsidRDefault="0066518D" w:rsidP="0066518D">
      <w:pPr>
        <w:rPr>
          <w:rFonts w:ascii="Arial" w:hAnsi="Arial" w:cs="Arial"/>
          <w:sz w:val="24"/>
          <w:szCs w:val="24"/>
        </w:rPr>
      </w:pPr>
      <w:r w:rsidRPr="00E748BC">
        <w:rPr>
          <w:rFonts w:ascii="Arial" w:hAnsi="Arial" w:cs="Arial"/>
          <w:sz w:val="24"/>
          <w:szCs w:val="24"/>
        </w:rPr>
        <w:t xml:space="preserve">Email: </w:t>
      </w:r>
      <w:r w:rsidR="001B642E">
        <w:rPr>
          <w:rFonts w:ascii="Arial" w:hAnsi="Arial" w:cs="Arial"/>
          <w:sz w:val="24"/>
          <w:szCs w:val="24"/>
        </w:rPr>
        <w:t>Aguilar@uta.edu</w:t>
      </w:r>
    </w:p>
    <w:p w:rsidR="0066518D" w:rsidRPr="00E748BC" w:rsidRDefault="0066518D" w:rsidP="0066518D">
      <w:pPr>
        <w:rPr>
          <w:rFonts w:ascii="Arial" w:hAnsi="Arial" w:cs="Arial"/>
          <w:color w:val="1F497D"/>
          <w:sz w:val="24"/>
          <w:szCs w:val="24"/>
        </w:rPr>
      </w:pPr>
    </w:p>
    <w:p w:rsidR="0080009A" w:rsidRDefault="0080009A" w:rsidP="0066518D">
      <w:pPr>
        <w:rPr>
          <w:rFonts w:ascii="Arial" w:hAnsi="Arial" w:cs="Arial"/>
          <w:b/>
          <w:bCs/>
          <w:sz w:val="24"/>
          <w:szCs w:val="24"/>
        </w:rPr>
      </w:pPr>
    </w:p>
    <w:p w:rsidR="0066518D" w:rsidRPr="00E748BC" w:rsidRDefault="0066518D" w:rsidP="0066518D">
      <w:pPr>
        <w:rPr>
          <w:rFonts w:ascii="Arial" w:hAnsi="Arial" w:cs="Arial"/>
          <w:sz w:val="24"/>
          <w:szCs w:val="24"/>
        </w:rPr>
      </w:pPr>
      <w:r w:rsidRPr="00E748BC">
        <w:rPr>
          <w:rFonts w:ascii="Arial" w:hAnsi="Arial" w:cs="Arial"/>
          <w:b/>
          <w:bCs/>
          <w:sz w:val="24"/>
          <w:szCs w:val="24"/>
        </w:rPr>
        <w:t>Felicia Chamberlain</w:t>
      </w:r>
      <w:r w:rsidRPr="00E748BC">
        <w:rPr>
          <w:rFonts w:ascii="Arial" w:hAnsi="Arial" w:cs="Arial"/>
          <w:sz w:val="24"/>
          <w:szCs w:val="24"/>
        </w:rPr>
        <w:t>,</w:t>
      </w:r>
      <w:r w:rsidRPr="00E748BC">
        <w:rPr>
          <w:rFonts w:ascii="Arial" w:hAnsi="Arial" w:cs="Arial"/>
          <w:b/>
          <w:bCs/>
          <w:sz w:val="24"/>
          <w:szCs w:val="24"/>
        </w:rPr>
        <w:t xml:space="preserve"> </w:t>
      </w:r>
      <w:r w:rsidRPr="00E748BC">
        <w:rPr>
          <w:rFonts w:ascii="Arial" w:hAnsi="Arial" w:cs="Arial"/>
          <w:sz w:val="24"/>
          <w:szCs w:val="24"/>
        </w:rPr>
        <w:t>AP Program Coordinator</w:t>
      </w:r>
    </w:p>
    <w:p w:rsidR="0066518D" w:rsidRPr="00E748BC" w:rsidRDefault="0066518D" w:rsidP="0066518D">
      <w:pPr>
        <w:rPr>
          <w:rFonts w:ascii="Arial" w:hAnsi="Arial" w:cs="Arial"/>
          <w:sz w:val="24"/>
          <w:szCs w:val="24"/>
        </w:rPr>
      </w:pPr>
      <w:r w:rsidRPr="00E748BC">
        <w:rPr>
          <w:rFonts w:ascii="Arial" w:hAnsi="Arial" w:cs="Arial"/>
          <w:sz w:val="24"/>
          <w:szCs w:val="24"/>
        </w:rPr>
        <w:t>Office # 515- Pickard Hall (817)-272-0659</w:t>
      </w:r>
    </w:p>
    <w:p w:rsidR="0066518D" w:rsidRPr="00E748BC" w:rsidRDefault="0066518D" w:rsidP="0066518D">
      <w:pPr>
        <w:rPr>
          <w:rFonts w:ascii="Arial" w:hAnsi="Arial" w:cs="Arial"/>
          <w:sz w:val="24"/>
          <w:szCs w:val="24"/>
        </w:rPr>
      </w:pPr>
      <w:r w:rsidRPr="00E748BC">
        <w:rPr>
          <w:rFonts w:ascii="Arial" w:hAnsi="Arial" w:cs="Arial"/>
          <w:sz w:val="24"/>
          <w:szCs w:val="24"/>
        </w:rPr>
        <w:t>Email</w:t>
      </w:r>
      <w:r w:rsidRPr="00E748BC">
        <w:rPr>
          <w:rFonts w:ascii="Arial" w:hAnsi="Arial" w:cs="Arial"/>
          <w:color w:val="1F497D"/>
          <w:sz w:val="24"/>
          <w:szCs w:val="24"/>
        </w:rPr>
        <w:t xml:space="preserve">: </w:t>
      </w:r>
      <w:hyperlink r:id="rId69" w:history="1">
        <w:r w:rsidRPr="00E748BC">
          <w:rPr>
            <w:rStyle w:val="Hyperlink"/>
            <w:rFonts w:ascii="Arial" w:hAnsi="Arial" w:cs="Arial"/>
            <w:sz w:val="24"/>
            <w:szCs w:val="24"/>
          </w:rPr>
          <w:t>chamberl@uta.edu</w:t>
        </w:r>
      </w:hyperlink>
      <w:r w:rsidRPr="00E748BC">
        <w:rPr>
          <w:rFonts w:ascii="Arial" w:hAnsi="Arial" w:cs="Arial"/>
          <w:color w:val="1F497D"/>
          <w:sz w:val="24"/>
          <w:szCs w:val="24"/>
        </w:rPr>
        <w:t xml:space="preserve"> </w:t>
      </w:r>
    </w:p>
    <w:p w:rsidR="0066518D" w:rsidRDefault="0066518D" w:rsidP="0066518D">
      <w:pPr>
        <w:rPr>
          <w:rFonts w:ascii="Arial" w:hAnsi="Arial" w:cs="Arial"/>
          <w:sz w:val="24"/>
          <w:szCs w:val="24"/>
        </w:rPr>
      </w:pPr>
      <w:r w:rsidRPr="00E748BC">
        <w:rPr>
          <w:rFonts w:ascii="Arial" w:hAnsi="Arial" w:cs="Arial"/>
          <w:sz w:val="24"/>
          <w:szCs w:val="24"/>
        </w:rPr>
        <w:t> </w:t>
      </w:r>
    </w:p>
    <w:p w:rsidR="00775EE7" w:rsidRDefault="00775EE7" w:rsidP="0066518D">
      <w:pPr>
        <w:rPr>
          <w:rFonts w:ascii="Arial" w:hAnsi="Arial" w:cs="Arial"/>
          <w:sz w:val="24"/>
          <w:szCs w:val="24"/>
        </w:rPr>
      </w:pPr>
    </w:p>
    <w:p w:rsidR="00775EE7" w:rsidRDefault="00775EE7" w:rsidP="0066518D">
      <w:pPr>
        <w:rPr>
          <w:rFonts w:ascii="Arial" w:hAnsi="Arial" w:cs="Arial"/>
          <w:sz w:val="24"/>
          <w:szCs w:val="24"/>
        </w:rPr>
      </w:pPr>
    </w:p>
    <w:p w:rsidR="00775EE7" w:rsidRDefault="00775EE7" w:rsidP="0066518D">
      <w:pPr>
        <w:rPr>
          <w:rFonts w:ascii="Arial" w:hAnsi="Arial" w:cs="Arial"/>
          <w:sz w:val="24"/>
          <w:szCs w:val="24"/>
        </w:rPr>
      </w:pPr>
    </w:p>
    <w:p w:rsidR="00775EE7" w:rsidRDefault="00775EE7" w:rsidP="0066518D">
      <w:pPr>
        <w:rPr>
          <w:rFonts w:ascii="Arial" w:hAnsi="Arial" w:cs="Arial"/>
          <w:sz w:val="24"/>
          <w:szCs w:val="24"/>
        </w:rPr>
      </w:pPr>
    </w:p>
    <w:sectPr w:rsidR="00775EE7" w:rsidSect="00124D0A">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5D4" w:rsidRDefault="000E15D4" w:rsidP="00A034F2">
      <w:r>
        <w:separator/>
      </w:r>
    </w:p>
  </w:endnote>
  <w:endnote w:type="continuationSeparator" w:id="0">
    <w:p w:rsidR="000E15D4" w:rsidRDefault="000E15D4" w:rsidP="00A0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D4" w:rsidRDefault="000E15D4">
    <w:pPr>
      <w:pStyle w:val="Footer"/>
    </w:pPr>
    <w:r>
      <w:t>Revised January,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5D4" w:rsidRDefault="000E15D4" w:rsidP="00A034F2">
      <w:r>
        <w:separator/>
      </w:r>
    </w:p>
  </w:footnote>
  <w:footnote w:type="continuationSeparator" w:id="0">
    <w:p w:rsidR="000E15D4" w:rsidRDefault="000E15D4" w:rsidP="00A03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EB"/>
    <w:multiLevelType w:val="hybridMultilevel"/>
    <w:tmpl w:val="C3DA02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4287D"/>
    <w:multiLevelType w:val="hybridMultilevel"/>
    <w:tmpl w:val="35A68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522BF"/>
    <w:multiLevelType w:val="hybridMultilevel"/>
    <w:tmpl w:val="FC16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76433"/>
    <w:multiLevelType w:val="hybridMultilevel"/>
    <w:tmpl w:val="99C48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8C1FD4"/>
    <w:multiLevelType w:val="hybridMultilevel"/>
    <w:tmpl w:val="700CECF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nsid w:val="0F0E33E8"/>
    <w:multiLevelType w:val="hybridMultilevel"/>
    <w:tmpl w:val="35A68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A3B50"/>
    <w:multiLevelType w:val="hybridMultilevel"/>
    <w:tmpl w:val="61962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264CF"/>
    <w:multiLevelType w:val="hybridMultilevel"/>
    <w:tmpl w:val="35A68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B64F2"/>
    <w:multiLevelType w:val="hybridMultilevel"/>
    <w:tmpl w:val="B2F633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872D1D"/>
    <w:multiLevelType w:val="hybridMultilevel"/>
    <w:tmpl w:val="E6E6A2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97274"/>
    <w:multiLevelType w:val="hybridMultilevel"/>
    <w:tmpl w:val="21B6A74E"/>
    <w:lvl w:ilvl="0" w:tplc="EF702FE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977294"/>
    <w:multiLevelType w:val="hybridMultilevel"/>
    <w:tmpl w:val="B862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2E485B"/>
    <w:multiLevelType w:val="hybridMultilevel"/>
    <w:tmpl w:val="0AB8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620A37"/>
    <w:multiLevelType w:val="hybridMultilevel"/>
    <w:tmpl w:val="35A68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3924A7"/>
    <w:multiLevelType w:val="hybridMultilevel"/>
    <w:tmpl w:val="90221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D0903"/>
    <w:multiLevelType w:val="hybridMultilevel"/>
    <w:tmpl w:val="C9D4802E"/>
    <w:lvl w:ilvl="0" w:tplc="784C942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550E70"/>
    <w:multiLevelType w:val="hybridMultilevel"/>
    <w:tmpl w:val="61962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C7420C"/>
    <w:multiLevelType w:val="hybridMultilevel"/>
    <w:tmpl w:val="28BAF5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E4D5280"/>
    <w:multiLevelType w:val="hybridMultilevel"/>
    <w:tmpl w:val="4C7CB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28C4A01"/>
    <w:multiLevelType w:val="hybridMultilevel"/>
    <w:tmpl w:val="B5841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783C7F"/>
    <w:multiLevelType w:val="multilevel"/>
    <w:tmpl w:val="04BAB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571E01"/>
    <w:multiLevelType w:val="multilevel"/>
    <w:tmpl w:val="93023AC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3">
    <w:nsid w:val="4EEA2746"/>
    <w:multiLevelType w:val="hybridMultilevel"/>
    <w:tmpl w:val="3ED84098"/>
    <w:lvl w:ilvl="0" w:tplc="50380668">
      <w:start w:val="1"/>
      <w:numFmt w:val="decimal"/>
      <w:lvlText w:val="%1."/>
      <w:lvlJc w:val="left"/>
      <w:pPr>
        <w:ind w:left="465" w:hanging="360"/>
      </w:pPr>
      <w:rPr>
        <w:rFonts w:hint="default"/>
        <w:i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4">
    <w:nsid w:val="4F3E3AD3"/>
    <w:multiLevelType w:val="hybridMultilevel"/>
    <w:tmpl w:val="6A36063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B5B0C"/>
    <w:multiLevelType w:val="hybridMultilevel"/>
    <w:tmpl w:val="6C0A13DE"/>
    <w:lvl w:ilvl="0" w:tplc="0409000F">
      <w:start w:val="1"/>
      <w:numFmt w:val="decimal"/>
      <w:lvlText w:val="%1."/>
      <w:lvlJc w:val="left"/>
      <w:pPr>
        <w:ind w:left="720" w:hanging="360"/>
      </w:pPr>
    </w:lvl>
    <w:lvl w:ilvl="1" w:tplc="6E3EDC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D909A2"/>
    <w:multiLevelType w:val="hybridMultilevel"/>
    <w:tmpl w:val="CB7042F2"/>
    <w:lvl w:ilvl="0" w:tplc="784C942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F95EAE"/>
    <w:multiLevelType w:val="hybridMultilevel"/>
    <w:tmpl w:val="08BEB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A257592"/>
    <w:multiLevelType w:val="hybridMultilevel"/>
    <w:tmpl w:val="D12076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AA409E4"/>
    <w:multiLevelType w:val="hybridMultilevel"/>
    <w:tmpl w:val="3920F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7009A2"/>
    <w:multiLevelType w:val="hybridMultilevel"/>
    <w:tmpl w:val="62468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E81F72"/>
    <w:multiLevelType w:val="hybridMultilevel"/>
    <w:tmpl w:val="F67A2AE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EC2F71"/>
    <w:multiLevelType w:val="hybridMultilevel"/>
    <w:tmpl w:val="93D84B7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2005ED"/>
    <w:multiLevelType w:val="hybridMultilevel"/>
    <w:tmpl w:val="0CBE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8D44BE"/>
    <w:multiLevelType w:val="hybridMultilevel"/>
    <w:tmpl w:val="EB74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585733"/>
    <w:multiLevelType w:val="hybridMultilevel"/>
    <w:tmpl w:val="0CDEE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2D31D1"/>
    <w:multiLevelType w:val="hybridMultilevel"/>
    <w:tmpl w:val="BB182E98"/>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A94136"/>
    <w:multiLevelType w:val="hybridMultilevel"/>
    <w:tmpl w:val="CDC6E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74164B"/>
    <w:multiLevelType w:val="hybridMultilevel"/>
    <w:tmpl w:val="BA64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8D586E"/>
    <w:multiLevelType w:val="hybridMultilevel"/>
    <w:tmpl w:val="0218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472BCD"/>
    <w:multiLevelType w:val="multilevel"/>
    <w:tmpl w:val="FC1679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86810A0"/>
    <w:multiLevelType w:val="hybridMultilevel"/>
    <w:tmpl w:val="35A68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B94C31"/>
    <w:multiLevelType w:val="hybridMultilevel"/>
    <w:tmpl w:val="CF42B6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D8547A"/>
    <w:multiLevelType w:val="hybridMultilevel"/>
    <w:tmpl w:val="93ACC34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6F4DC8"/>
    <w:multiLevelType w:val="hybridMultilevel"/>
    <w:tmpl w:val="35A68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
  </w:num>
  <w:num w:numId="3">
    <w:abstractNumId w:val="37"/>
  </w:num>
  <w:num w:numId="4">
    <w:abstractNumId w:val="32"/>
  </w:num>
  <w:num w:numId="5">
    <w:abstractNumId w:val="27"/>
  </w:num>
  <w:num w:numId="6">
    <w:abstractNumId w:val="43"/>
  </w:num>
  <w:num w:numId="7">
    <w:abstractNumId w:val="23"/>
  </w:num>
  <w:num w:numId="8">
    <w:abstractNumId w:val="13"/>
  </w:num>
  <w:num w:numId="9">
    <w:abstractNumId w:val="24"/>
  </w:num>
  <w:num w:numId="10">
    <w:abstractNumId w:val="31"/>
  </w:num>
  <w:num w:numId="11">
    <w:abstractNumId w:val="2"/>
  </w:num>
  <w:num w:numId="12">
    <w:abstractNumId w:val="39"/>
  </w:num>
  <w:num w:numId="13">
    <w:abstractNumId w:val="20"/>
  </w:num>
  <w:num w:numId="14">
    <w:abstractNumId w:val="6"/>
  </w:num>
  <w:num w:numId="15">
    <w:abstractNumId w:val="15"/>
  </w:num>
  <w:num w:numId="16">
    <w:abstractNumId w:val="40"/>
  </w:num>
  <w:num w:numId="17">
    <w:abstractNumId w:val="5"/>
  </w:num>
  <w:num w:numId="18">
    <w:abstractNumId w:val="41"/>
  </w:num>
  <w:num w:numId="19">
    <w:abstractNumId w:val="1"/>
  </w:num>
  <w:num w:numId="20">
    <w:abstractNumId w:val="44"/>
  </w:num>
  <w:num w:numId="21">
    <w:abstractNumId w:val="14"/>
  </w:num>
  <w:num w:numId="22">
    <w:abstractNumId w:val="12"/>
  </w:num>
  <w:num w:numId="23">
    <w:abstractNumId w:val="7"/>
  </w:num>
  <w:num w:numId="24">
    <w:abstractNumId w:val="10"/>
  </w:num>
  <w:num w:numId="25">
    <w:abstractNumId w:val="17"/>
  </w:num>
  <w:num w:numId="26">
    <w:abstractNumId w:val="8"/>
  </w:num>
  <w:num w:numId="27">
    <w:abstractNumId w:val="33"/>
  </w:num>
  <w:num w:numId="28">
    <w:abstractNumId w:val="30"/>
  </w:num>
  <w:num w:numId="29">
    <w:abstractNumId w:val="42"/>
  </w:num>
  <w:num w:numId="30">
    <w:abstractNumId w:val="9"/>
  </w:num>
  <w:num w:numId="31">
    <w:abstractNumId w:val="25"/>
  </w:num>
  <w:num w:numId="32">
    <w:abstractNumId w:val="35"/>
  </w:num>
  <w:num w:numId="33">
    <w:abstractNumId w:val="29"/>
  </w:num>
  <w:num w:numId="34">
    <w:abstractNumId w:val="26"/>
  </w:num>
  <w:num w:numId="35">
    <w:abstractNumId w:val="21"/>
  </w:num>
  <w:num w:numId="36">
    <w:abstractNumId w:val="38"/>
  </w:num>
  <w:num w:numId="37">
    <w:abstractNumId w:val="11"/>
  </w:num>
  <w:num w:numId="38">
    <w:abstractNumId w:val="18"/>
  </w:num>
  <w:num w:numId="39">
    <w:abstractNumId w:val="22"/>
  </w:num>
  <w:num w:numId="40">
    <w:abstractNumId w:val="16"/>
  </w:num>
  <w:num w:numId="41">
    <w:abstractNumId w:val="4"/>
  </w:num>
  <w:num w:numId="42">
    <w:abstractNumId w:val="19"/>
  </w:num>
  <w:num w:numId="43">
    <w:abstractNumId w:val="28"/>
  </w:num>
  <w:num w:numId="44">
    <w:abstractNumId w:val="34"/>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46"/>
    <w:rsid w:val="000152AC"/>
    <w:rsid w:val="00017238"/>
    <w:rsid w:val="00035CD8"/>
    <w:rsid w:val="00083BFA"/>
    <w:rsid w:val="00084182"/>
    <w:rsid w:val="00085400"/>
    <w:rsid w:val="00086F01"/>
    <w:rsid w:val="000977DA"/>
    <w:rsid w:val="000C3750"/>
    <w:rsid w:val="000C53B4"/>
    <w:rsid w:val="000D3AEE"/>
    <w:rsid w:val="000D4306"/>
    <w:rsid w:val="000E15D4"/>
    <w:rsid w:val="000E21BC"/>
    <w:rsid w:val="0010536C"/>
    <w:rsid w:val="00111965"/>
    <w:rsid w:val="001144EA"/>
    <w:rsid w:val="00124D0A"/>
    <w:rsid w:val="00125CFA"/>
    <w:rsid w:val="00126261"/>
    <w:rsid w:val="00132183"/>
    <w:rsid w:val="001408D9"/>
    <w:rsid w:val="00183617"/>
    <w:rsid w:val="00196646"/>
    <w:rsid w:val="001A1F87"/>
    <w:rsid w:val="001B642E"/>
    <w:rsid w:val="001C26C9"/>
    <w:rsid w:val="001E1992"/>
    <w:rsid w:val="001F0A9C"/>
    <w:rsid w:val="00200868"/>
    <w:rsid w:val="0022220D"/>
    <w:rsid w:val="002301F9"/>
    <w:rsid w:val="002327BC"/>
    <w:rsid w:val="00240F5B"/>
    <w:rsid w:val="00260EBC"/>
    <w:rsid w:val="002C5600"/>
    <w:rsid w:val="002F36A7"/>
    <w:rsid w:val="00335F54"/>
    <w:rsid w:val="00337675"/>
    <w:rsid w:val="003429AD"/>
    <w:rsid w:val="00342D40"/>
    <w:rsid w:val="0034441C"/>
    <w:rsid w:val="00362691"/>
    <w:rsid w:val="003677F3"/>
    <w:rsid w:val="00372FD8"/>
    <w:rsid w:val="003963A6"/>
    <w:rsid w:val="003C4BC1"/>
    <w:rsid w:val="0040479E"/>
    <w:rsid w:val="00432E19"/>
    <w:rsid w:val="00444620"/>
    <w:rsid w:val="00445E61"/>
    <w:rsid w:val="00481F6B"/>
    <w:rsid w:val="00483CC3"/>
    <w:rsid w:val="00496471"/>
    <w:rsid w:val="004F4F6C"/>
    <w:rsid w:val="00527604"/>
    <w:rsid w:val="00530EFD"/>
    <w:rsid w:val="005414F5"/>
    <w:rsid w:val="005462FB"/>
    <w:rsid w:val="00552EA7"/>
    <w:rsid w:val="005D3233"/>
    <w:rsid w:val="005E082F"/>
    <w:rsid w:val="005F072B"/>
    <w:rsid w:val="005F3390"/>
    <w:rsid w:val="00626645"/>
    <w:rsid w:val="006445C8"/>
    <w:rsid w:val="0065049C"/>
    <w:rsid w:val="00656139"/>
    <w:rsid w:val="006623C4"/>
    <w:rsid w:val="0066518D"/>
    <w:rsid w:val="006976C0"/>
    <w:rsid w:val="006A6972"/>
    <w:rsid w:val="006A777B"/>
    <w:rsid w:val="006B636F"/>
    <w:rsid w:val="006C6E12"/>
    <w:rsid w:val="006D1118"/>
    <w:rsid w:val="006D11FE"/>
    <w:rsid w:val="006E1568"/>
    <w:rsid w:val="006E2460"/>
    <w:rsid w:val="006E679C"/>
    <w:rsid w:val="00705C01"/>
    <w:rsid w:val="00714796"/>
    <w:rsid w:val="007349DA"/>
    <w:rsid w:val="00737D73"/>
    <w:rsid w:val="007575BE"/>
    <w:rsid w:val="00775EE7"/>
    <w:rsid w:val="00777875"/>
    <w:rsid w:val="00780FB8"/>
    <w:rsid w:val="007A5FE7"/>
    <w:rsid w:val="007A7F37"/>
    <w:rsid w:val="007F1AFE"/>
    <w:rsid w:val="0080009A"/>
    <w:rsid w:val="00802A90"/>
    <w:rsid w:val="00825038"/>
    <w:rsid w:val="00830DCB"/>
    <w:rsid w:val="008353A5"/>
    <w:rsid w:val="0086065D"/>
    <w:rsid w:val="00867F03"/>
    <w:rsid w:val="00872B64"/>
    <w:rsid w:val="00874238"/>
    <w:rsid w:val="00874E88"/>
    <w:rsid w:val="00895821"/>
    <w:rsid w:val="008C207C"/>
    <w:rsid w:val="008C5B84"/>
    <w:rsid w:val="008D6B47"/>
    <w:rsid w:val="008E11FE"/>
    <w:rsid w:val="008F7D2C"/>
    <w:rsid w:val="00933922"/>
    <w:rsid w:val="00963446"/>
    <w:rsid w:val="00966614"/>
    <w:rsid w:val="00970439"/>
    <w:rsid w:val="009B7BC8"/>
    <w:rsid w:val="009C5F52"/>
    <w:rsid w:val="009F059A"/>
    <w:rsid w:val="00A034F2"/>
    <w:rsid w:val="00A05AEB"/>
    <w:rsid w:val="00A068B9"/>
    <w:rsid w:val="00A213AA"/>
    <w:rsid w:val="00A3049B"/>
    <w:rsid w:val="00A675D4"/>
    <w:rsid w:val="00A86FBE"/>
    <w:rsid w:val="00AA48AD"/>
    <w:rsid w:val="00AA4C93"/>
    <w:rsid w:val="00AC52F6"/>
    <w:rsid w:val="00B1017D"/>
    <w:rsid w:val="00B60300"/>
    <w:rsid w:val="00B61114"/>
    <w:rsid w:val="00BA3385"/>
    <w:rsid w:val="00BB2237"/>
    <w:rsid w:val="00BC1757"/>
    <w:rsid w:val="00BE591D"/>
    <w:rsid w:val="00BE6342"/>
    <w:rsid w:val="00BE6D8D"/>
    <w:rsid w:val="00BE7184"/>
    <w:rsid w:val="00C03EB1"/>
    <w:rsid w:val="00C37617"/>
    <w:rsid w:val="00C37F7D"/>
    <w:rsid w:val="00C44D2F"/>
    <w:rsid w:val="00C53ACA"/>
    <w:rsid w:val="00C85B0D"/>
    <w:rsid w:val="00CA017F"/>
    <w:rsid w:val="00CA1B78"/>
    <w:rsid w:val="00CC495E"/>
    <w:rsid w:val="00CE3C35"/>
    <w:rsid w:val="00CE4B49"/>
    <w:rsid w:val="00CF6BFA"/>
    <w:rsid w:val="00CF7733"/>
    <w:rsid w:val="00D1447B"/>
    <w:rsid w:val="00D2047D"/>
    <w:rsid w:val="00D60621"/>
    <w:rsid w:val="00D60BD6"/>
    <w:rsid w:val="00D65AF8"/>
    <w:rsid w:val="00D81C2D"/>
    <w:rsid w:val="00D827EB"/>
    <w:rsid w:val="00D8577C"/>
    <w:rsid w:val="00DA2544"/>
    <w:rsid w:val="00DA5374"/>
    <w:rsid w:val="00DB09A1"/>
    <w:rsid w:val="00DC20CA"/>
    <w:rsid w:val="00E2316C"/>
    <w:rsid w:val="00E2794A"/>
    <w:rsid w:val="00E40874"/>
    <w:rsid w:val="00E50696"/>
    <w:rsid w:val="00E628B7"/>
    <w:rsid w:val="00E72BF7"/>
    <w:rsid w:val="00E748BC"/>
    <w:rsid w:val="00E9062D"/>
    <w:rsid w:val="00F076B4"/>
    <w:rsid w:val="00F17F85"/>
    <w:rsid w:val="00F26A34"/>
    <w:rsid w:val="00F4516C"/>
    <w:rsid w:val="00F71C6A"/>
    <w:rsid w:val="00F840E1"/>
    <w:rsid w:val="00F912C8"/>
    <w:rsid w:val="00FA1CAB"/>
    <w:rsid w:val="00FA7092"/>
    <w:rsid w:val="00FC2242"/>
    <w:rsid w:val="00FC4440"/>
    <w:rsid w:val="00FD3382"/>
    <w:rsid w:val="00FD6F09"/>
    <w:rsid w:val="00FF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46"/>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646"/>
    <w:rPr>
      <w:color w:val="0000FF"/>
      <w:u w:val="single"/>
    </w:rPr>
  </w:style>
  <w:style w:type="paragraph" w:styleId="Subtitle">
    <w:name w:val="Subtitle"/>
    <w:basedOn w:val="Normal"/>
    <w:link w:val="SubtitleChar"/>
    <w:qFormat/>
    <w:rsid w:val="00196646"/>
    <w:pPr>
      <w:overflowPunct w:val="0"/>
      <w:autoSpaceDE w:val="0"/>
      <w:autoSpaceDN w:val="0"/>
      <w:adjustRightInd w:val="0"/>
      <w:jc w:val="center"/>
      <w:textAlignment w:val="baseline"/>
    </w:pPr>
    <w:rPr>
      <w:rFonts w:ascii="Times New Roman" w:eastAsia="Times New Roman" w:hAnsi="Times New Roman"/>
      <w:b/>
      <w:sz w:val="32"/>
      <w:szCs w:val="20"/>
      <w:lang w:eastAsia="en-US"/>
    </w:rPr>
  </w:style>
  <w:style w:type="character" w:customStyle="1" w:styleId="SubtitleChar">
    <w:name w:val="Subtitle Char"/>
    <w:basedOn w:val="DefaultParagraphFont"/>
    <w:link w:val="Subtitle"/>
    <w:rsid w:val="00196646"/>
    <w:rPr>
      <w:rFonts w:ascii="Times New Roman" w:eastAsia="Times New Roman" w:hAnsi="Times New Roman" w:cs="Times New Roman"/>
      <w:b/>
      <w:sz w:val="32"/>
      <w:szCs w:val="20"/>
    </w:rPr>
  </w:style>
  <w:style w:type="paragraph" w:styleId="BodyText">
    <w:name w:val="Body Text"/>
    <w:basedOn w:val="Normal"/>
    <w:link w:val="BodyTextChar"/>
    <w:rsid w:val="00196646"/>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196646"/>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96646"/>
    <w:pPr>
      <w:ind w:left="720"/>
    </w:pPr>
    <w:rPr>
      <w:rFonts w:ascii="Times New Roman" w:eastAsia="Times New Roman" w:hAnsi="Times New Roman"/>
      <w:sz w:val="24"/>
      <w:szCs w:val="24"/>
      <w:lang w:eastAsia="en-US"/>
    </w:rPr>
  </w:style>
  <w:style w:type="paragraph" w:styleId="Header">
    <w:name w:val="header"/>
    <w:basedOn w:val="Normal"/>
    <w:link w:val="HeaderChar"/>
    <w:rsid w:val="00196646"/>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1966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6646"/>
    <w:pPr>
      <w:widowControl w:val="0"/>
      <w:tabs>
        <w:tab w:val="center" w:pos="4680"/>
        <w:tab w:val="right" w:pos="9360"/>
      </w:tabs>
    </w:pPr>
    <w:rPr>
      <w:rFonts w:eastAsia="Calibri"/>
      <w:lang w:eastAsia="en-US"/>
    </w:rPr>
  </w:style>
  <w:style w:type="character" w:customStyle="1" w:styleId="FooterChar">
    <w:name w:val="Footer Char"/>
    <w:basedOn w:val="DefaultParagraphFont"/>
    <w:link w:val="Footer"/>
    <w:uiPriority w:val="99"/>
    <w:rsid w:val="00196646"/>
    <w:rPr>
      <w:rFonts w:ascii="Calibri" w:eastAsia="Calibri" w:hAnsi="Calibri" w:cs="Times New Roman"/>
    </w:rPr>
  </w:style>
  <w:style w:type="paragraph" w:styleId="BalloonText">
    <w:name w:val="Balloon Text"/>
    <w:basedOn w:val="Normal"/>
    <w:link w:val="BalloonTextChar"/>
    <w:uiPriority w:val="99"/>
    <w:semiHidden/>
    <w:unhideWhenUsed/>
    <w:rsid w:val="00196646"/>
    <w:pPr>
      <w:widowControl w:val="0"/>
    </w:pPr>
    <w:rPr>
      <w:rFonts w:ascii="Tahoma" w:eastAsia="Calibri" w:hAnsi="Tahoma"/>
      <w:sz w:val="16"/>
      <w:szCs w:val="16"/>
      <w:lang w:eastAsia="en-US"/>
    </w:rPr>
  </w:style>
  <w:style w:type="character" w:customStyle="1" w:styleId="BalloonTextChar">
    <w:name w:val="Balloon Text Char"/>
    <w:basedOn w:val="DefaultParagraphFont"/>
    <w:link w:val="BalloonText"/>
    <w:uiPriority w:val="99"/>
    <w:semiHidden/>
    <w:rsid w:val="00196646"/>
    <w:rPr>
      <w:rFonts w:ascii="Tahoma" w:eastAsia="Calibri" w:hAnsi="Tahoma" w:cs="Times New Roman"/>
      <w:sz w:val="16"/>
      <w:szCs w:val="16"/>
    </w:rPr>
  </w:style>
  <w:style w:type="paragraph" w:customStyle="1" w:styleId="ColorfulList-Accent11">
    <w:name w:val="Colorful List - Accent 11"/>
    <w:basedOn w:val="Normal"/>
    <w:uiPriority w:val="34"/>
    <w:qFormat/>
    <w:rsid w:val="00196646"/>
    <w:pPr>
      <w:widowControl w:val="0"/>
      <w:spacing w:after="200" w:line="276" w:lineRule="auto"/>
      <w:ind w:left="720"/>
      <w:contextualSpacing/>
    </w:pPr>
    <w:rPr>
      <w:rFonts w:eastAsia="Calibri"/>
      <w:lang w:eastAsia="en-US"/>
    </w:rPr>
  </w:style>
  <w:style w:type="character" w:styleId="CommentReference">
    <w:name w:val="annotation reference"/>
    <w:uiPriority w:val="99"/>
    <w:semiHidden/>
    <w:unhideWhenUsed/>
    <w:rsid w:val="00196646"/>
    <w:rPr>
      <w:sz w:val="16"/>
      <w:szCs w:val="16"/>
    </w:rPr>
  </w:style>
  <w:style w:type="paragraph" w:styleId="CommentText">
    <w:name w:val="annotation text"/>
    <w:basedOn w:val="Normal"/>
    <w:link w:val="CommentTextChar"/>
    <w:uiPriority w:val="99"/>
    <w:semiHidden/>
    <w:unhideWhenUsed/>
    <w:rsid w:val="00196646"/>
    <w:pPr>
      <w:widowControl w:val="0"/>
      <w:spacing w:after="200"/>
    </w:pPr>
    <w:rPr>
      <w:rFonts w:eastAsia="Calibri"/>
      <w:sz w:val="20"/>
      <w:szCs w:val="20"/>
      <w:lang w:eastAsia="en-US"/>
    </w:rPr>
  </w:style>
  <w:style w:type="character" w:customStyle="1" w:styleId="CommentTextChar">
    <w:name w:val="Comment Text Char"/>
    <w:basedOn w:val="DefaultParagraphFont"/>
    <w:link w:val="CommentText"/>
    <w:uiPriority w:val="99"/>
    <w:semiHidden/>
    <w:rsid w:val="001966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6646"/>
    <w:rPr>
      <w:b/>
      <w:bCs/>
    </w:rPr>
  </w:style>
  <w:style w:type="character" w:customStyle="1" w:styleId="CommentSubjectChar">
    <w:name w:val="Comment Subject Char"/>
    <w:basedOn w:val="CommentTextChar"/>
    <w:link w:val="CommentSubject"/>
    <w:uiPriority w:val="99"/>
    <w:semiHidden/>
    <w:rsid w:val="00196646"/>
    <w:rPr>
      <w:rFonts w:ascii="Calibri" w:eastAsia="Calibri" w:hAnsi="Calibri" w:cs="Times New Roman"/>
      <w:b/>
      <w:bCs/>
      <w:sz w:val="20"/>
      <w:szCs w:val="20"/>
    </w:rPr>
  </w:style>
  <w:style w:type="paragraph" w:styleId="NormalWeb">
    <w:name w:val="Normal (Web)"/>
    <w:basedOn w:val="Normal"/>
    <w:uiPriority w:val="99"/>
    <w:unhideWhenUsed/>
    <w:rsid w:val="0019664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196646"/>
    <w:rPr>
      <w:b/>
      <w:bCs/>
    </w:rPr>
  </w:style>
  <w:style w:type="table" w:styleId="TableGrid">
    <w:name w:val="Table Grid"/>
    <w:basedOn w:val="TableNormal"/>
    <w:uiPriority w:val="59"/>
    <w:rsid w:val="0019664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6646"/>
    <w:rPr>
      <w:color w:val="800080" w:themeColor="followedHyperlink"/>
      <w:u w:val="single"/>
    </w:rPr>
  </w:style>
  <w:style w:type="paragraph" w:customStyle="1" w:styleId="Default">
    <w:name w:val="Default"/>
    <w:rsid w:val="00196646"/>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basedOn w:val="DefaultParagraphFont"/>
    <w:link w:val="ListParagraph"/>
    <w:uiPriority w:val="34"/>
    <w:rsid w:val="00656139"/>
    <w:rPr>
      <w:rFonts w:ascii="Times New Roman" w:eastAsia="Times New Roman" w:hAnsi="Times New Roman" w:cs="Times New Roman"/>
      <w:sz w:val="24"/>
      <w:szCs w:val="24"/>
    </w:rPr>
  </w:style>
  <w:style w:type="character" w:customStyle="1" w:styleId="guideurl">
    <w:name w:val="guideurl"/>
    <w:basedOn w:val="DefaultParagraphFont"/>
    <w:rsid w:val="00AA4C93"/>
  </w:style>
  <w:style w:type="table" w:customStyle="1" w:styleId="TableGrid1">
    <w:name w:val="Table Grid1"/>
    <w:basedOn w:val="TableNormal"/>
    <w:next w:val="TableGrid"/>
    <w:uiPriority w:val="59"/>
    <w:rsid w:val="00FA1CAB"/>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F1AFE"/>
    <w:rPr>
      <w:i/>
      <w:iCs/>
    </w:rPr>
  </w:style>
  <w:style w:type="paragraph" w:customStyle="1" w:styleId="Textbody">
    <w:name w:val="Text body"/>
    <w:basedOn w:val="Normal"/>
    <w:rsid w:val="0022220D"/>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6976C0"/>
    <w:rPr>
      <w:rFonts w:eastAsiaTheme="minorHAnsi"/>
      <w:lang w:eastAsia="en-US"/>
    </w:rPr>
  </w:style>
  <w:style w:type="character" w:customStyle="1" w:styleId="PlainTextChar">
    <w:name w:val="Plain Text Char"/>
    <w:basedOn w:val="DefaultParagraphFont"/>
    <w:link w:val="PlainText"/>
    <w:uiPriority w:val="99"/>
    <w:rsid w:val="006976C0"/>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46"/>
    <w:pPr>
      <w:spacing w:after="0" w:line="240"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646"/>
    <w:rPr>
      <w:color w:val="0000FF"/>
      <w:u w:val="single"/>
    </w:rPr>
  </w:style>
  <w:style w:type="paragraph" w:styleId="Subtitle">
    <w:name w:val="Subtitle"/>
    <w:basedOn w:val="Normal"/>
    <w:link w:val="SubtitleChar"/>
    <w:qFormat/>
    <w:rsid w:val="00196646"/>
    <w:pPr>
      <w:overflowPunct w:val="0"/>
      <w:autoSpaceDE w:val="0"/>
      <w:autoSpaceDN w:val="0"/>
      <w:adjustRightInd w:val="0"/>
      <w:jc w:val="center"/>
      <w:textAlignment w:val="baseline"/>
    </w:pPr>
    <w:rPr>
      <w:rFonts w:ascii="Times New Roman" w:eastAsia="Times New Roman" w:hAnsi="Times New Roman"/>
      <w:b/>
      <w:sz w:val="32"/>
      <w:szCs w:val="20"/>
      <w:lang w:eastAsia="en-US"/>
    </w:rPr>
  </w:style>
  <w:style w:type="character" w:customStyle="1" w:styleId="SubtitleChar">
    <w:name w:val="Subtitle Char"/>
    <w:basedOn w:val="DefaultParagraphFont"/>
    <w:link w:val="Subtitle"/>
    <w:rsid w:val="00196646"/>
    <w:rPr>
      <w:rFonts w:ascii="Times New Roman" w:eastAsia="Times New Roman" w:hAnsi="Times New Roman" w:cs="Times New Roman"/>
      <w:b/>
      <w:sz w:val="32"/>
      <w:szCs w:val="20"/>
    </w:rPr>
  </w:style>
  <w:style w:type="paragraph" w:styleId="BodyText">
    <w:name w:val="Body Text"/>
    <w:basedOn w:val="Normal"/>
    <w:link w:val="BodyTextChar"/>
    <w:rsid w:val="00196646"/>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196646"/>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96646"/>
    <w:pPr>
      <w:ind w:left="720"/>
    </w:pPr>
    <w:rPr>
      <w:rFonts w:ascii="Times New Roman" w:eastAsia="Times New Roman" w:hAnsi="Times New Roman"/>
      <w:sz w:val="24"/>
      <w:szCs w:val="24"/>
      <w:lang w:eastAsia="en-US"/>
    </w:rPr>
  </w:style>
  <w:style w:type="paragraph" w:styleId="Header">
    <w:name w:val="header"/>
    <w:basedOn w:val="Normal"/>
    <w:link w:val="HeaderChar"/>
    <w:rsid w:val="00196646"/>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1966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6646"/>
    <w:pPr>
      <w:widowControl w:val="0"/>
      <w:tabs>
        <w:tab w:val="center" w:pos="4680"/>
        <w:tab w:val="right" w:pos="9360"/>
      </w:tabs>
    </w:pPr>
    <w:rPr>
      <w:rFonts w:eastAsia="Calibri"/>
      <w:lang w:eastAsia="en-US"/>
    </w:rPr>
  </w:style>
  <w:style w:type="character" w:customStyle="1" w:styleId="FooterChar">
    <w:name w:val="Footer Char"/>
    <w:basedOn w:val="DefaultParagraphFont"/>
    <w:link w:val="Footer"/>
    <w:uiPriority w:val="99"/>
    <w:rsid w:val="00196646"/>
    <w:rPr>
      <w:rFonts w:ascii="Calibri" w:eastAsia="Calibri" w:hAnsi="Calibri" w:cs="Times New Roman"/>
    </w:rPr>
  </w:style>
  <w:style w:type="paragraph" w:styleId="BalloonText">
    <w:name w:val="Balloon Text"/>
    <w:basedOn w:val="Normal"/>
    <w:link w:val="BalloonTextChar"/>
    <w:uiPriority w:val="99"/>
    <w:semiHidden/>
    <w:unhideWhenUsed/>
    <w:rsid w:val="00196646"/>
    <w:pPr>
      <w:widowControl w:val="0"/>
    </w:pPr>
    <w:rPr>
      <w:rFonts w:ascii="Tahoma" w:eastAsia="Calibri" w:hAnsi="Tahoma"/>
      <w:sz w:val="16"/>
      <w:szCs w:val="16"/>
      <w:lang w:eastAsia="en-US"/>
    </w:rPr>
  </w:style>
  <w:style w:type="character" w:customStyle="1" w:styleId="BalloonTextChar">
    <w:name w:val="Balloon Text Char"/>
    <w:basedOn w:val="DefaultParagraphFont"/>
    <w:link w:val="BalloonText"/>
    <w:uiPriority w:val="99"/>
    <w:semiHidden/>
    <w:rsid w:val="00196646"/>
    <w:rPr>
      <w:rFonts w:ascii="Tahoma" w:eastAsia="Calibri" w:hAnsi="Tahoma" w:cs="Times New Roman"/>
      <w:sz w:val="16"/>
      <w:szCs w:val="16"/>
    </w:rPr>
  </w:style>
  <w:style w:type="paragraph" w:customStyle="1" w:styleId="ColorfulList-Accent11">
    <w:name w:val="Colorful List - Accent 11"/>
    <w:basedOn w:val="Normal"/>
    <w:uiPriority w:val="34"/>
    <w:qFormat/>
    <w:rsid w:val="00196646"/>
    <w:pPr>
      <w:widowControl w:val="0"/>
      <w:spacing w:after="200" w:line="276" w:lineRule="auto"/>
      <w:ind w:left="720"/>
      <w:contextualSpacing/>
    </w:pPr>
    <w:rPr>
      <w:rFonts w:eastAsia="Calibri"/>
      <w:lang w:eastAsia="en-US"/>
    </w:rPr>
  </w:style>
  <w:style w:type="character" w:styleId="CommentReference">
    <w:name w:val="annotation reference"/>
    <w:uiPriority w:val="99"/>
    <w:semiHidden/>
    <w:unhideWhenUsed/>
    <w:rsid w:val="00196646"/>
    <w:rPr>
      <w:sz w:val="16"/>
      <w:szCs w:val="16"/>
    </w:rPr>
  </w:style>
  <w:style w:type="paragraph" w:styleId="CommentText">
    <w:name w:val="annotation text"/>
    <w:basedOn w:val="Normal"/>
    <w:link w:val="CommentTextChar"/>
    <w:uiPriority w:val="99"/>
    <w:semiHidden/>
    <w:unhideWhenUsed/>
    <w:rsid w:val="00196646"/>
    <w:pPr>
      <w:widowControl w:val="0"/>
      <w:spacing w:after="200"/>
    </w:pPr>
    <w:rPr>
      <w:rFonts w:eastAsia="Calibri"/>
      <w:sz w:val="20"/>
      <w:szCs w:val="20"/>
      <w:lang w:eastAsia="en-US"/>
    </w:rPr>
  </w:style>
  <w:style w:type="character" w:customStyle="1" w:styleId="CommentTextChar">
    <w:name w:val="Comment Text Char"/>
    <w:basedOn w:val="DefaultParagraphFont"/>
    <w:link w:val="CommentText"/>
    <w:uiPriority w:val="99"/>
    <w:semiHidden/>
    <w:rsid w:val="001966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6646"/>
    <w:rPr>
      <w:b/>
      <w:bCs/>
    </w:rPr>
  </w:style>
  <w:style w:type="character" w:customStyle="1" w:styleId="CommentSubjectChar">
    <w:name w:val="Comment Subject Char"/>
    <w:basedOn w:val="CommentTextChar"/>
    <w:link w:val="CommentSubject"/>
    <w:uiPriority w:val="99"/>
    <w:semiHidden/>
    <w:rsid w:val="00196646"/>
    <w:rPr>
      <w:rFonts w:ascii="Calibri" w:eastAsia="Calibri" w:hAnsi="Calibri" w:cs="Times New Roman"/>
      <w:b/>
      <w:bCs/>
      <w:sz w:val="20"/>
      <w:szCs w:val="20"/>
    </w:rPr>
  </w:style>
  <w:style w:type="paragraph" w:styleId="NormalWeb">
    <w:name w:val="Normal (Web)"/>
    <w:basedOn w:val="Normal"/>
    <w:uiPriority w:val="99"/>
    <w:unhideWhenUsed/>
    <w:rsid w:val="0019664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196646"/>
    <w:rPr>
      <w:b/>
      <w:bCs/>
    </w:rPr>
  </w:style>
  <w:style w:type="table" w:styleId="TableGrid">
    <w:name w:val="Table Grid"/>
    <w:basedOn w:val="TableNormal"/>
    <w:uiPriority w:val="59"/>
    <w:rsid w:val="0019664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6646"/>
    <w:rPr>
      <w:color w:val="800080" w:themeColor="followedHyperlink"/>
      <w:u w:val="single"/>
    </w:rPr>
  </w:style>
  <w:style w:type="paragraph" w:customStyle="1" w:styleId="Default">
    <w:name w:val="Default"/>
    <w:rsid w:val="00196646"/>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basedOn w:val="DefaultParagraphFont"/>
    <w:link w:val="ListParagraph"/>
    <w:uiPriority w:val="34"/>
    <w:rsid w:val="00656139"/>
    <w:rPr>
      <w:rFonts w:ascii="Times New Roman" w:eastAsia="Times New Roman" w:hAnsi="Times New Roman" w:cs="Times New Roman"/>
      <w:sz w:val="24"/>
      <w:szCs w:val="24"/>
    </w:rPr>
  </w:style>
  <w:style w:type="character" w:customStyle="1" w:styleId="guideurl">
    <w:name w:val="guideurl"/>
    <w:basedOn w:val="DefaultParagraphFont"/>
    <w:rsid w:val="00AA4C93"/>
  </w:style>
  <w:style w:type="table" w:customStyle="1" w:styleId="TableGrid1">
    <w:name w:val="Table Grid1"/>
    <w:basedOn w:val="TableNormal"/>
    <w:next w:val="TableGrid"/>
    <w:uiPriority w:val="59"/>
    <w:rsid w:val="00FA1CAB"/>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F1AFE"/>
    <w:rPr>
      <w:i/>
      <w:iCs/>
    </w:rPr>
  </w:style>
  <w:style w:type="paragraph" w:customStyle="1" w:styleId="Textbody">
    <w:name w:val="Text body"/>
    <w:basedOn w:val="Normal"/>
    <w:rsid w:val="0022220D"/>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6976C0"/>
    <w:rPr>
      <w:rFonts w:eastAsiaTheme="minorHAnsi"/>
      <w:lang w:eastAsia="en-US"/>
    </w:rPr>
  </w:style>
  <w:style w:type="character" w:customStyle="1" w:styleId="PlainTextChar">
    <w:name w:val="Plain Text Char"/>
    <w:basedOn w:val="DefaultParagraphFont"/>
    <w:link w:val="PlainText"/>
    <w:uiPriority w:val="99"/>
    <w:rsid w:val="006976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27588">
      <w:bodyDiv w:val="1"/>
      <w:marLeft w:val="0"/>
      <w:marRight w:val="0"/>
      <w:marTop w:val="0"/>
      <w:marBottom w:val="0"/>
      <w:divBdr>
        <w:top w:val="none" w:sz="0" w:space="0" w:color="auto"/>
        <w:left w:val="none" w:sz="0" w:space="0" w:color="auto"/>
        <w:bottom w:val="none" w:sz="0" w:space="0" w:color="auto"/>
        <w:right w:val="none" w:sz="0" w:space="0" w:color="auto"/>
      </w:divBdr>
      <w:divsChild>
        <w:div w:id="2105803537">
          <w:marLeft w:val="0"/>
          <w:marRight w:val="0"/>
          <w:marTop w:val="180"/>
          <w:marBottom w:val="0"/>
          <w:divBdr>
            <w:top w:val="none" w:sz="0" w:space="0" w:color="auto"/>
            <w:left w:val="none" w:sz="0" w:space="0" w:color="auto"/>
            <w:bottom w:val="none" w:sz="0" w:space="0" w:color="auto"/>
            <w:right w:val="none" w:sz="0" w:space="0" w:color="auto"/>
          </w:divBdr>
          <w:divsChild>
            <w:div w:id="423308324">
              <w:marLeft w:val="3330"/>
              <w:marRight w:val="180"/>
              <w:marTop w:val="0"/>
              <w:marBottom w:val="0"/>
              <w:divBdr>
                <w:top w:val="none" w:sz="0" w:space="0" w:color="auto"/>
                <w:left w:val="none" w:sz="0" w:space="0" w:color="auto"/>
                <w:bottom w:val="none" w:sz="0" w:space="0" w:color="auto"/>
                <w:right w:val="none" w:sz="0" w:space="0" w:color="auto"/>
              </w:divBdr>
              <w:divsChild>
                <w:div w:id="116144830">
                  <w:marLeft w:val="0"/>
                  <w:marRight w:val="0"/>
                  <w:marTop w:val="0"/>
                  <w:marBottom w:val="0"/>
                  <w:divBdr>
                    <w:top w:val="none" w:sz="0" w:space="0" w:color="auto"/>
                    <w:left w:val="none" w:sz="0" w:space="0" w:color="auto"/>
                    <w:bottom w:val="none" w:sz="0" w:space="0" w:color="auto"/>
                    <w:right w:val="none" w:sz="0" w:space="0" w:color="auto"/>
                  </w:divBdr>
                  <w:divsChild>
                    <w:div w:id="906888950">
                      <w:marLeft w:val="0"/>
                      <w:marRight w:val="0"/>
                      <w:marTop w:val="0"/>
                      <w:marBottom w:val="0"/>
                      <w:divBdr>
                        <w:top w:val="none" w:sz="0" w:space="0" w:color="auto"/>
                        <w:left w:val="none" w:sz="0" w:space="0" w:color="auto"/>
                        <w:bottom w:val="none" w:sz="0" w:space="0" w:color="auto"/>
                        <w:right w:val="none" w:sz="0" w:space="0" w:color="auto"/>
                      </w:divBdr>
                      <w:divsChild>
                        <w:div w:id="964772680">
                          <w:marLeft w:val="0"/>
                          <w:marRight w:val="0"/>
                          <w:marTop w:val="0"/>
                          <w:marBottom w:val="0"/>
                          <w:divBdr>
                            <w:top w:val="none" w:sz="0" w:space="0" w:color="auto"/>
                            <w:left w:val="none" w:sz="0" w:space="0" w:color="auto"/>
                            <w:bottom w:val="none" w:sz="0" w:space="0" w:color="auto"/>
                            <w:right w:val="none" w:sz="0" w:space="0" w:color="auto"/>
                          </w:divBdr>
                          <w:divsChild>
                            <w:div w:id="1464274272">
                              <w:marLeft w:val="0"/>
                              <w:marRight w:val="0"/>
                              <w:marTop w:val="0"/>
                              <w:marBottom w:val="0"/>
                              <w:divBdr>
                                <w:top w:val="none" w:sz="0" w:space="0" w:color="auto"/>
                                <w:left w:val="none" w:sz="0" w:space="0" w:color="auto"/>
                                <w:bottom w:val="none" w:sz="0" w:space="0" w:color="auto"/>
                                <w:right w:val="none" w:sz="0" w:space="0" w:color="auto"/>
                              </w:divBdr>
                              <w:divsChild>
                                <w:div w:id="1380932503">
                                  <w:marLeft w:val="0"/>
                                  <w:marRight w:val="0"/>
                                  <w:marTop w:val="0"/>
                                  <w:marBottom w:val="0"/>
                                  <w:divBdr>
                                    <w:top w:val="none" w:sz="0" w:space="0" w:color="auto"/>
                                    <w:left w:val="none" w:sz="0" w:space="0" w:color="auto"/>
                                    <w:bottom w:val="none" w:sz="0" w:space="0" w:color="auto"/>
                                    <w:right w:val="none" w:sz="0" w:space="0" w:color="auto"/>
                                  </w:divBdr>
                                  <w:divsChild>
                                    <w:div w:id="9863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325724">
      <w:bodyDiv w:val="1"/>
      <w:marLeft w:val="0"/>
      <w:marRight w:val="0"/>
      <w:marTop w:val="0"/>
      <w:marBottom w:val="0"/>
      <w:divBdr>
        <w:top w:val="none" w:sz="0" w:space="0" w:color="auto"/>
        <w:left w:val="none" w:sz="0" w:space="0" w:color="auto"/>
        <w:bottom w:val="none" w:sz="0" w:space="0" w:color="auto"/>
        <w:right w:val="none" w:sz="0" w:space="0" w:color="auto"/>
      </w:divBdr>
      <w:divsChild>
        <w:div w:id="407701400">
          <w:marLeft w:val="0"/>
          <w:marRight w:val="0"/>
          <w:marTop w:val="180"/>
          <w:marBottom w:val="0"/>
          <w:divBdr>
            <w:top w:val="none" w:sz="0" w:space="0" w:color="auto"/>
            <w:left w:val="none" w:sz="0" w:space="0" w:color="auto"/>
            <w:bottom w:val="none" w:sz="0" w:space="0" w:color="auto"/>
            <w:right w:val="none" w:sz="0" w:space="0" w:color="auto"/>
          </w:divBdr>
          <w:divsChild>
            <w:div w:id="1849102087">
              <w:marLeft w:val="3330"/>
              <w:marRight w:val="180"/>
              <w:marTop w:val="0"/>
              <w:marBottom w:val="0"/>
              <w:divBdr>
                <w:top w:val="none" w:sz="0" w:space="0" w:color="auto"/>
                <w:left w:val="none" w:sz="0" w:space="0" w:color="auto"/>
                <w:bottom w:val="none" w:sz="0" w:space="0" w:color="auto"/>
                <w:right w:val="none" w:sz="0" w:space="0" w:color="auto"/>
              </w:divBdr>
              <w:divsChild>
                <w:div w:id="902906410">
                  <w:marLeft w:val="0"/>
                  <w:marRight w:val="0"/>
                  <w:marTop w:val="0"/>
                  <w:marBottom w:val="0"/>
                  <w:divBdr>
                    <w:top w:val="none" w:sz="0" w:space="0" w:color="auto"/>
                    <w:left w:val="none" w:sz="0" w:space="0" w:color="auto"/>
                    <w:bottom w:val="none" w:sz="0" w:space="0" w:color="auto"/>
                    <w:right w:val="none" w:sz="0" w:space="0" w:color="auto"/>
                  </w:divBdr>
                  <w:divsChild>
                    <w:div w:id="2049380031">
                      <w:marLeft w:val="0"/>
                      <w:marRight w:val="0"/>
                      <w:marTop w:val="0"/>
                      <w:marBottom w:val="0"/>
                      <w:divBdr>
                        <w:top w:val="none" w:sz="0" w:space="0" w:color="auto"/>
                        <w:left w:val="none" w:sz="0" w:space="0" w:color="auto"/>
                        <w:bottom w:val="none" w:sz="0" w:space="0" w:color="auto"/>
                        <w:right w:val="none" w:sz="0" w:space="0" w:color="auto"/>
                      </w:divBdr>
                      <w:divsChild>
                        <w:div w:id="25255188">
                          <w:marLeft w:val="0"/>
                          <w:marRight w:val="0"/>
                          <w:marTop w:val="0"/>
                          <w:marBottom w:val="0"/>
                          <w:divBdr>
                            <w:top w:val="none" w:sz="0" w:space="0" w:color="auto"/>
                            <w:left w:val="none" w:sz="0" w:space="0" w:color="auto"/>
                            <w:bottom w:val="none" w:sz="0" w:space="0" w:color="auto"/>
                            <w:right w:val="none" w:sz="0" w:space="0" w:color="auto"/>
                          </w:divBdr>
                          <w:divsChild>
                            <w:div w:id="1653363825">
                              <w:marLeft w:val="0"/>
                              <w:marRight w:val="0"/>
                              <w:marTop w:val="0"/>
                              <w:marBottom w:val="0"/>
                              <w:divBdr>
                                <w:top w:val="none" w:sz="0" w:space="0" w:color="auto"/>
                                <w:left w:val="none" w:sz="0" w:space="0" w:color="auto"/>
                                <w:bottom w:val="none" w:sz="0" w:space="0" w:color="auto"/>
                                <w:right w:val="none" w:sz="0" w:space="0" w:color="auto"/>
                              </w:divBdr>
                              <w:divsChild>
                                <w:div w:id="821000186">
                                  <w:marLeft w:val="0"/>
                                  <w:marRight w:val="0"/>
                                  <w:marTop w:val="0"/>
                                  <w:marBottom w:val="0"/>
                                  <w:divBdr>
                                    <w:top w:val="none" w:sz="0" w:space="0" w:color="auto"/>
                                    <w:left w:val="none" w:sz="0" w:space="0" w:color="auto"/>
                                    <w:bottom w:val="none" w:sz="0" w:space="0" w:color="auto"/>
                                    <w:right w:val="none" w:sz="0" w:space="0" w:color="auto"/>
                                  </w:divBdr>
                                  <w:divsChild>
                                    <w:div w:id="19426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8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gradcatalog/2012/general/regulations/" TargetMode="External"/><Relationship Id="rId18" Type="http://schemas.openxmlformats.org/officeDocument/2006/relationships/hyperlink" Target="http://www.uta.edu/resources" TargetMode="External"/><Relationship Id="rId26" Type="http://schemas.openxmlformats.org/officeDocument/2006/relationships/hyperlink" Target="https://elearn.uta.edu" TargetMode="External"/><Relationship Id="rId39" Type="http://schemas.openxmlformats.org/officeDocument/2006/relationships/hyperlink" Target="http://pulse.uta.edu/vwebv/enterCourseReserve.do" TargetMode="External"/><Relationship Id="rId21" Type="http://schemas.openxmlformats.org/officeDocument/2006/relationships/hyperlink" Target="mailto:donelle@uta.edu" TargetMode="External"/><Relationship Id="rId34" Type="http://schemas.openxmlformats.org/officeDocument/2006/relationships/hyperlink" Target="http://libguides.uta.edu/nursing" TargetMode="External"/><Relationship Id="rId42" Type="http://schemas.openxmlformats.org/officeDocument/2006/relationships/hyperlink" Target="http://www.uta.edu/library/help/tutorials.php" TargetMode="External"/><Relationship Id="rId47" Type="http://schemas.openxmlformats.org/officeDocument/2006/relationships/hyperlink" Target="http://libguides.uta.edu/pols2311fm" TargetMode="External"/><Relationship Id="rId50" Type="http://schemas.openxmlformats.org/officeDocument/2006/relationships/hyperlink" Target="http://www.cdc.gov/" TargetMode="External"/><Relationship Id="rId55" Type="http://schemas.openxmlformats.org/officeDocument/2006/relationships/hyperlink" Target="http://www.uta.edu/owl" TargetMode="External"/><Relationship Id="rId63" Type="http://schemas.openxmlformats.org/officeDocument/2006/relationships/hyperlink" Target="mailto:jrieta@uta.edu" TargetMode="External"/><Relationship Id="rId68" Type="http://schemas.openxmlformats.org/officeDocument/2006/relationships/hyperlink" Target="mailto:cwade@uta.ed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ta.edu/titleIX" TargetMode="External"/><Relationship Id="rId29" Type="http://schemas.openxmlformats.org/officeDocument/2006/relationships/hyperlink" Target="mailto:peace@uta.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ntis.uta.edu/public/" TargetMode="External"/><Relationship Id="rId24" Type="http://schemas.openxmlformats.org/officeDocument/2006/relationships/hyperlink" Target="mailto:helpdesk@uta.edu" TargetMode="External"/><Relationship Id="rId32" Type="http://schemas.openxmlformats.org/officeDocument/2006/relationships/hyperlink" Target="mailto:Kaeli.vandertulip@uta.edu" TargetMode="External"/><Relationship Id="rId37" Type="http://schemas.openxmlformats.org/officeDocument/2006/relationships/hyperlink" Target="http://ask.uta.edu" TargetMode="External"/><Relationship Id="rId40" Type="http://schemas.openxmlformats.org/officeDocument/2006/relationships/hyperlink" Target="http://uta.summon.serialssolutions.com/" TargetMode="External"/><Relationship Id="rId45" Type="http://schemas.openxmlformats.org/officeDocument/2006/relationships/hyperlink" Target="http://libguides.uta.edu/nursing" TargetMode="External"/><Relationship Id="rId53" Type="http://schemas.openxmlformats.org/officeDocument/2006/relationships/hyperlink" Target="http://www.uta.edu/nursing/student-resources/scholarship" TargetMode="External"/><Relationship Id="rId58" Type="http://schemas.openxmlformats.org/officeDocument/2006/relationships/hyperlink" Target="mailto:ljohn@uta.edu" TargetMode="External"/><Relationship Id="rId66" Type="http://schemas.openxmlformats.org/officeDocument/2006/relationships/hyperlink" Target="mailto:lvwilson@uta.edu" TargetMode="External"/><Relationship Id="rId5" Type="http://schemas.openxmlformats.org/officeDocument/2006/relationships/webSettings" Target="webSettings.xml"/><Relationship Id="rId15" Type="http://schemas.openxmlformats.org/officeDocument/2006/relationships/hyperlink" Target="http://www.uta.edu/uta/acadcal.php?session=20146" TargetMode="External"/><Relationship Id="rId23" Type="http://schemas.openxmlformats.org/officeDocument/2006/relationships/hyperlink" Target="http://www.uta.edu/oit/cs/email/mavmail.php" TargetMode="External"/><Relationship Id="rId28" Type="http://schemas.openxmlformats.org/officeDocument/2006/relationships/hyperlink" Target="http://www.uta.edu/sfs" TargetMode="External"/><Relationship Id="rId36" Type="http://schemas.openxmlformats.org/officeDocument/2006/relationships/hyperlink" Target="http://libguides.uta.edu" TargetMode="External"/><Relationship Id="rId49" Type="http://schemas.openxmlformats.org/officeDocument/2006/relationships/hyperlink" Target="http://www.uta.edu/nursing/msn/msn-students" TargetMode="External"/><Relationship Id="rId57" Type="http://schemas.openxmlformats.org/officeDocument/2006/relationships/hyperlink" Target="mailto:kdaniel@uta.edu" TargetMode="External"/><Relationship Id="rId61" Type="http://schemas.openxmlformats.org/officeDocument/2006/relationships/hyperlink" Target="mailto:npclinicalclearance@uta.edu" TargetMode="External"/><Relationship Id="rId10" Type="http://schemas.openxmlformats.org/officeDocument/2006/relationships/hyperlink" Target="https://elearn.uta.edu" TargetMode="External"/><Relationship Id="rId19" Type="http://schemas.openxmlformats.org/officeDocument/2006/relationships/hyperlink" Target="http://uta.mywconline.com/" TargetMode="External"/><Relationship Id="rId31" Type="http://schemas.openxmlformats.org/officeDocument/2006/relationships/hyperlink" Target="mailto:scalf@uta.edu" TargetMode="External"/><Relationship Id="rId44" Type="http://schemas.openxmlformats.org/officeDocument/2006/relationships/hyperlink" Target="http://www.uta.edu/library/services/distance.php" TargetMode="External"/><Relationship Id="rId52" Type="http://schemas.openxmlformats.org/officeDocument/2006/relationships/hyperlink" Target="http://www.uta.edu/nursing/msn/msn-students" TargetMode="External"/><Relationship Id="rId60" Type="http://schemas.openxmlformats.org/officeDocument/2006/relationships/hyperlink" Target="mailto:janyth.mauricio@uta.edu" TargetMode="External"/><Relationship Id="rId65" Type="http://schemas.openxmlformats.org/officeDocument/2006/relationships/hyperlink" Target="mailto:s.decker@uta.edu" TargetMode="External"/><Relationship Id="rId4" Type="http://schemas.openxmlformats.org/officeDocument/2006/relationships/settings" Target="settings.xml"/><Relationship Id="rId9" Type="http://schemas.openxmlformats.org/officeDocument/2006/relationships/hyperlink" Target="mailto:bacchus@uta.edu" TargetMode="External"/><Relationship Id="rId14" Type="http://schemas.openxmlformats.org/officeDocument/2006/relationships/hyperlink" Target="http://www.uta.edu/fao/" TargetMode="External"/><Relationship Id="rId22" Type="http://schemas.openxmlformats.org/officeDocument/2006/relationships/hyperlink" Target="mailto:schira@uta.edu" TargetMode="External"/><Relationship Id="rId27" Type="http://schemas.openxmlformats.org/officeDocument/2006/relationships/hyperlink" Target="http://bbsupport.uta.edu/ics/support/default.asp?deptID=8568" TargetMode="External"/><Relationship Id="rId30" Type="http://schemas.openxmlformats.org/officeDocument/2006/relationships/hyperlink" Target="mailto:llpyburn@uta.edu" TargetMode="External"/><Relationship Id="rId35" Type="http://schemas.openxmlformats.org/officeDocument/2006/relationships/hyperlink" Target="http://library.uta.edu/" TargetMode="External"/><Relationship Id="rId43" Type="http://schemas.openxmlformats.org/officeDocument/2006/relationships/hyperlink" Target="http://libguides.uta.edu/offcampus" TargetMode="External"/><Relationship Id="rId48" Type="http://schemas.openxmlformats.org/officeDocument/2006/relationships/hyperlink" Target="http://www.bon.state.tx.us" TargetMode="External"/><Relationship Id="rId56" Type="http://schemas.openxmlformats.org/officeDocument/2006/relationships/hyperlink" Target="mailto:jleflore@uta.edu" TargetMode="External"/><Relationship Id="rId64" Type="http://schemas.openxmlformats.org/officeDocument/2006/relationships/hyperlink" Target="mailto:christina.gale@uta.edu" TargetMode="External"/><Relationship Id="rId69" Type="http://schemas.openxmlformats.org/officeDocument/2006/relationships/hyperlink" Target="mailto:chamberl@uta.edu" TargetMode="External"/><Relationship Id="rId8" Type="http://schemas.openxmlformats.org/officeDocument/2006/relationships/hyperlink" Target="mailto:bacchus@uta.edu" TargetMode="External"/><Relationship Id="rId51" Type="http://schemas.openxmlformats.org/officeDocument/2006/relationships/hyperlink" Target="http://www.uta.edu/nursing/msn/msn-students"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uta.edu/nursing/msn/msn-students" TargetMode="External"/><Relationship Id="rId17" Type="http://schemas.openxmlformats.org/officeDocument/2006/relationships/hyperlink" Target="mailto:resources@uta.edu" TargetMode="External"/><Relationship Id="rId25" Type="http://schemas.openxmlformats.org/officeDocument/2006/relationships/hyperlink" Target="http://www.uta.edu/oit/cs/it-help.php" TargetMode="External"/><Relationship Id="rId33" Type="http://schemas.openxmlformats.org/officeDocument/2006/relationships/hyperlink" Target="mailto:library-nursing@listserv.uta.edu" TargetMode="External"/><Relationship Id="rId38" Type="http://schemas.openxmlformats.org/officeDocument/2006/relationships/hyperlink" Target="http://libguides.uta.edu/az.php" TargetMode="External"/><Relationship Id="rId46" Type="http://schemas.openxmlformats.org/officeDocument/2006/relationships/hyperlink" Target="http://libguides.uta.edu/os" TargetMode="External"/><Relationship Id="rId59" Type="http://schemas.openxmlformats.org/officeDocument/2006/relationships/hyperlink" Target="mailto:olivier@uta.edu" TargetMode="External"/><Relationship Id="rId67" Type="http://schemas.openxmlformats.org/officeDocument/2006/relationships/hyperlink" Target="mailto:lirose@uta.edu" TargetMode="External"/><Relationship Id="rId20" Type="http://schemas.openxmlformats.org/officeDocument/2006/relationships/hyperlink" Target="http://www.uta.edu/owl" TargetMode="External"/><Relationship Id="rId41" Type="http://schemas.openxmlformats.org/officeDocument/2006/relationships/hyperlink" Target="http://pulse.uta.edu/vwebv/searchSubject" TargetMode="External"/><Relationship Id="rId54" Type="http://schemas.openxmlformats.org/officeDocument/2006/relationships/hyperlink" Target="http://uta.mywconline.com/" TargetMode="External"/><Relationship Id="rId62" Type="http://schemas.openxmlformats.org/officeDocument/2006/relationships/hyperlink" Target="mailto:angel.korenek@uta.edu"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16</Pages>
  <Words>5180</Words>
  <Characters>29530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Bacchus, Donna</cp:lastModifiedBy>
  <cp:revision>23</cp:revision>
  <dcterms:created xsi:type="dcterms:W3CDTF">2015-12-23T02:19:00Z</dcterms:created>
  <dcterms:modified xsi:type="dcterms:W3CDTF">2016-01-03T17:45:00Z</dcterms:modified>
</cp:coreProperties>
</file>