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2949B" w14:textId="77777777" w:rsidR="008200C8" w:rsidRDefault="008200C8" w:rsidP="0057546B">
      <w:pPr>
        <w:spacing w:after="0"/>
        <w:jc w:val="center"/>
        <w:rPr>
          <w:rFonts w:ascii="Times New Roman" w:hAnsi="Times New Roman" w:cs="Times New Roman"/>
          <w:b/>
          <w:sz w:val="24"/>
        </w:rPr>
      </w:pPr>
      <w:r w:rsidRPr="000949DE">
        <w:rPr>
          <w:rFonts w:ascii="Times New Roman" w:hAnsi="Times New Roman" w:cs="Times New Roman"/>
          <w:b/>
          <w:sz w:val="24"/>
        </w:rPr>
        <w:t xml:space="preserve">BIOL 3457: </w:t>
      </w:r>
      <w:r w:rsidR="000949DE">
        <w:rPr>
          <w:rFonts w:ascii="Times New Roman" w:hAnsi="Times New Roman" w:cs="Times New Roman"/>
          <w:b/>
          <w:sz w:val="24"/>
        </w:rPr>
        <w:t xml:space="preserve">General </w:t>
      </w:r>
      <w:r w:rsidRPr="000949DE">
        <w:rPr>
          <w:rFonts w:ascii="Times New Roman" w:hAnsi="Times New Roman" w:cs="Times New Roman"/>
          <w:b/>
          <w:sz w:val="24"/>
        </w:rPr>
        <w:t>Ecology</w:t>
      </w:r>
      <w:r w:rsidR="00D27434">
        <w:rPr>
          <w:rFonts w:ascii="Times New Roman" w:hAnsi="Times New Roman" w:cs="Times New Roman"/>
          <w:b/>
          <w:sz w:val="24"/>
        </w:rPr>
        <w:t xml:space="preserve"> </w:t>
      </w:r>
      <w:r w:rsidRPr="000949DE">
        <w:rPr>
          <w:rFonts w:ascii="Times New Roman" w:hAnsi="Times New Roman" w:cs="Times New Roman"/>
          <w:b/>
          <w:sz w:val="24"/>
        </w:rPr>
        <w:t>Lab Syllabus</w:t>
      </w:r>
    </w:p>
    <w:p w14:paraId="0D2BC75E" w14:textId="77777777" w:rsidR="00EA269C" w:rsidRDefault="0057546B" w:rsidP="0057546B">
      <w:pPr>
        <w:spacing w:after="0"/>
        <w:jc w:val="center"/>
        <w:rPr>
          <w:rFonts w:ascii="Times New Roman" w:hAnsi="Times New Roman" w:cs="Times New Roman"/>
          <w:b/>
          <w:sz w:val="24"/>
        </w:rPr>
      </w:pPr>
      <w:r>
        <w:rPr>
          <w:rFonts w:ascii="Times New Roman" w:hAnsi="Times New Roman" w:cs="Times New Roman"/>
          <w:b/>
          <w:sz w:val="24"/>
        </w:rPr>
        <w:t>Spring 2016</w:t>
      </w:r>
    </w:p>
    <w:p w14:paraId="638C1872" w14:textId="77777777" w:rsidR="0057546B" w:rsidRPr="000949DE" w:rsidRDefault="0057546B" w:rsidP="0057546B">
      <w:pPr>
        <w:spacing w:after="0"/>
        <w:jc w:val="center"/>
        <w:rPr>
          <w:rFonts w:ascii="Times New Roman" w:hAnsi="Times New Roman" w:cs="Times New Roman"/>
          <w:b/>
          <w:sz w:val="24"/>
        </w:rPr>
      </w:pPr>
    </w:p>
    <w:p w14:paraId="1092A934" w14:textId="77777777" w:rsidR="008200C8" w:rsidRPr="00100A36" w:rsidRDefault="008200C8" w:rsidP="005E4CCB">
      <w:pPr>
        <w:tabs>
          <w:tab w:val="left" w:pos="1800"/>
        </w:tabs>
        <w:spacing w:after="0"/>
        <w:rPr>
          <w:rFonts w:ascii="Times New Roman" w:hAnsi="Times New Roman" w:cs="Times New Roman"/>
        </w:rPr>
      </w:pPr>
      <w:r w:rsidRPr="00100A36">
        <w:rPr>
          <w:rFonts w:ascii="Times New Roman" w:hAnsi="Times New Roman" w:cs="Times New Roman"/>
          <w:b/>
        </w:rPr>
        <w:t>Instructor:</w:t>
      </w:r>
      <w:r w:rsidR="001B40B3">
        <w:rPr>
          <w:rFonts w:ascii="Times New Roman" w:hAnsi="Times New Roman" w:cs="Times New Roman"/>
        </w:rPr>
        <w:t xml:space="preserve">  </w:t>
      </w:r>
      <w:r w:rsidR="001B40B3">
        <w:rPr>
          <w:rFonts w:ascii="Times New Roman" w:hAnsi="Times New Roman" w:cs="Times New Roman"/>
        </w:rPr>
        <w:tab/>
      </w:r>
    </w:p>
    <w:p w14:paraId="6571F6EC" w14:textId="77777777" w:rsidR="008200C8" w:rsidRPr="00100A36" w:rsidRDefault="008200C8" w:rsidP="005E4CCB">
      <w:pPr>
        <w:tabs>
          <w:tab w:val="left" w:pos="1800"/>
        </w:tabs>
        <w:spacing w:after="0"/>
        <w:rPr>
          <w:rFonts w:ascii="Times New Roman" w:hAnsi="Times New Roman" w:cs="Times New Roman"/>
        </w:rPr>
      </w:pPr>
      <w:r w:rsidRPr="00100A36">
        <w:rPr>
          <w:rFonts w:ascii="Times New Roman" w:hAnsi="Times New Roman" w:cs="Times New Roman"/>
          <w:b/>
        </w:rPr>
        <w:t>Email:</w:t>
      </w:r>
      <w:r w:rsidR="001B40B3">
        <w:rPr>
          <w:rFonts w:ascii="Times New Roman" w:hAnsi="Times New Roman" w:cs="Times New Roman"/>
        </w:rPr>
        <w:t xml:space="preserve"> </w:t>
      </w:r>
      <w:r w:rsidR="001B40B3">
        <w:rPr>
          <w:rFonts w:ascii="Times New Roman" w:hAnsi="Times New Roman" w:cs="Times New Roman"/>
        </w:rPr>
        <w:tab/>
      </w:r>
    </w:p>
    <w:p w14:paraId="601A9D11" w14:textId="77777777" w:rsidR="008200C8" w:rsidRPr="00100A36" w:rsidRDefault="008200C8" w:rsidP="005E4CCB">
      <w:pPr>
        <w:tabs>
          <w:tab w:val="left" w:pos="1800"/>
        </w:tabs>
        <w:spacing w:after="0"/>
        <w:rPr>
          <w:rFonts w:ascii="Times New Roman" w:hAnsi="Times New Roman" w:cs="Times New Roman"/>
        </w:rPr>
      </w:pPr>
      <w:r w:rsidRPr="00100A36">
        <w:rPr>
          <w:rFonts w:ascii="Times New Roman" w:hAnsi="Times New Roman" w:cs="Times New Roman"/>
          <w:b/>
        </w:rPr>
        <w:t>Office:</w:t>
      </w:r>
      <w:r w:rsidR="001B40B3">
        <w:rPr>
          <w:rFonts w:ascii="Times New Roman" w:hAnsi="Times New Roman" w:cs="Times New Roman"/>
        </w:rPr>
        <w:t xml:space="preserve"> </w:t>
      </w:r>
    </w:p>
    <w:p w14:paraId="78086D23" w14:textId="77777777" w:rsidR="008200C8" w:rsidRPr="00100A36" w:rsidRDefault="001B40B3" w:rsidP="005E4CCB">
      <w:pPr>
        <w:tabs>
          <w:tab w:val="left" w:pos="1800"/>
        </w:tabs>
        <w:rPr>
          <w:rFonts w:ascii="Times New Roman" w:hAnsi="Times New Roman" w:cs="Times New Roman"/>
        </w:rPr>
      </w:pPr>
      <w:r>
        <w:rPr>
          <w:rFonts w:ascii="Times New Roman" w:hAnsi="Times New Roman" w:cs="Times New Roman"/>
          <w:b/>
        </w:rPr>
        <w:t>Office hours:</w:t>
      </w:r>
    </w:p>
    <w:p w14:paraId="764FE15B" w14:textId="77777777" w:rsidR="00100A36" w:rsidRPr="00100A36" w:rsidRDefault="00100A36" w:rsidP="005E4CCB">
      <w:pPr>
        <w:spacing w:after="0"/>
        <w:rPr>
          <w:rFonts w:ascii="Times New Roman" w:hAnsi="Times New Roman" w:cs="Times New Roman"/>
          <w:b/>
        </w:rPr>
      </w:pPr>
      <w:r w:rsidRPr="00100A36">
        <w:rPr>
          <w:rFonts w:ascii="Times New Roman" w:hAnsi="Times New Roman" w:cs="Times New Roman"/>
          <w:b/>
        </w:rPr>
        <w:t xml:space="preserve">Time </w:t>
      </w:r>
      <w:r w:rsidR="0022398F">
        <w:rPr>
          <w:rFonts w:ascii="Times New Roman" w:hAnsi="Times New Roman" w:cs="Times New Roman"/>
          <w:b/>
        </w:rPr>
        <w:t>and Place of Meetings</w:t>
      </w:r>
    </w:p>
    <w:p w14:paraId="718553D2" w14:textId="77777777" w:rsidR="00BD09A6" w:rsidRDefault="002D26EF" w:rsidP="005E4CCB">
      <w:pPr>
        <w:spacing w:after="0"/>
        <w:rPr>
          <w:rFonts w:ascii="Times New Roman" w:hAnsi="Times New Roman" w:cs="Times New Roman"/>
        </w:rPr>
      </w:pPr>
      <w:r>
        <w:rPr>
          <w:rFonts w:ascii="Times New Roman" w:hAnsi="Times New Roman" w:cs="Times New Roman"/>
        </w:rPr>
        <w:t>Monday</w:t>
      </w:r>
      <w:r w:rsidR="00100A36" w:rsidRPr="00100A36">
        <w:rPr>
          <w:rFonts w:ascii="Times New Roman" w:hAnsi="Times New Roman" w:cs="Times New Roman"/>
        </w:rPr>
        <w:t xml:space="preserve">s 2-4:50 or </w:t>
      </w:r>
      <w:r w:rsidR="00B80092">
        <w:rPr>
          <w:rFonts w:ascii="Times New Roman" w:hAnsi="Times New Roman" w:cs="Times New Roman"/>
        </w:rPr>
        <w:t>Wednesdays</w:t>
      </w:r>
      <w:r w:rsidR="00100A36" w:rsidRPr="00100A36">
        <w:rPr>
          <w:rFonts w:ascii="Times New Roman" w:hAnsi="Times New Roman" w:cs="Times New Roman"/>
        </w:rPr>
        <w:t xml:space="preserve"> 2-4:50</w:t>
      </w:r>
      <w:r w:rsidR="00100A36">
        <w:rPr>
          <w:rFonts w:ascii="Times New Roman" w:hAnsi="Times New Roman" w:cs="Times New Roman"/>
        </w:rPr>
        <w:t xml:space="preserve"> in LS 129</w:t>
      </w:r>
    </w:p>
    <w:p w14:paraId="22ED918F" w14:textId="77777777" w:rsidR="00EA269C" w:rsidRDefault="00EA269C" w:rsidP="005E4CCB">
      <w:pPr>
        <w:spacing w:after="0"/>
        <w:rPr>
          <w:rFonts w:ascii="Times New Roman" w:hAnsi="Times New Roman" w:cs="Times New Roman"/>
        </w:rPr>
      </w:pPr>
    </w:p>
    <w:p w14:paraId="0EF5CE94" w14:textId="77777777" w:rsidR="00BD09A6" w:rsidRPr="00100A36" w:rsidRDefault="00BD09A6" w:rsidP="005E4CCB">
      <w:pPr>
        <w:spacing w:after="0"/>
        <w:rPr>
          <w:rFonts w:ascii="Times New Roman" w:hAnsi="Times New Roman" w:cs="Times New Roman"/>
          <w:b/>
        </w:rPr>
      </w:pPr>
      <w:r w:rsidRPr="00100A36">
        <w:rPr>
          <w:rFonts w:ascii="Times New Roman" w:hAnsi="Times New Roman" w:cs="Times New Roman"/>
          <w:b/>
        </w:rPr>
        <w:t xml:space="preserve">Labs begin on </w:t>
      </w:r>
      <w:r w:rsidR="007A1757">
        <w:rPr>
          <w:rFonts w:ascii="Times New Roman" w:hAnsi="Times New Roman" w:cs="Times New Roman"/>
          <w:b/>
        </w:rPr>
        <w:t>February</w:t>
      </w:r>
      <w:r w:rsidR="009F701C">
        <w:rPr>
          <w:rFonts w:ascii="Times New Roman" w:hAnsi="Times New Roman" w:cs="Times New Roman"/>
          <w:b/>
        </w:rPr>
        <w:t xml:space="preserve"> </w:t>
      </w:r>
      <w:r w:rsidR="00B80092">
        <w:rPr>
          <w:rFonts w:ascii="Times New Roman" w:hAnsi="Times New Roman" w:cs="Times New Roman"/>
          <w:b/>
        </w:rPr>
        <w:t>8</w:t>
      </w:r>
      <w:r w:rsidR="001D2E3D">
        <w:rPr>
          <w:rFonts w:ascii="Times New Roman" w:hAnsi="Times New Roman" w:cs="Times New Roman"/>
          <w:b/>
        </w:rPr>
        <w:t>, 2016</w:t>
      </w:r>
    </w:p>
    <w:p w14:paraId="0702BD04" w14:textId="77777777" w:rsidR="00BD09A6" w:rsidRDefault="00BD09A6" w:rsidP="005E4CCB">
      <w:pPr>
        <w:spacing w:after="0"/>
        <w:rPr>
          <w:rFonts w:ascii="Times New Roman" w:hAnsi="Times New Roman" w:cs="Times New Roman"/>
          <w:b/>
        </w:rPr>
      </w:pPr>
    </w:p>
    <w:p w14:paraId="0F19ED3E" w14:textId="77777777" w:rsidR="002E4779" w:rsidRPr="002E4779" w:rsidRDefault="002E4779" w:rsidP="005E4CCB">
      <w:pPr>
        <w:spacing w:after="0"/>
        <w:rPr>
          <w:rFonts w:ascii="Times New Roman" w:hAnsi="Times New Roman" w:cs="Times New Roman"/>
          <w:b/>
        </w:rPr>
      </w:pPr>
      <w:r w:rsidRPr="002E4779">
        <w:rPr>
          <w:rFonts w:ascii="Times New Roman" w:hAnsi="Times New Roman" w:cs="Times New Roman"/>
          <w:b/>
        </w:rPr>
        <w:t>Course Description</w:t>
      </w:r>
    </w:p>
    <w:p w14:paraId="70AF0C22" w14:textId="77777777" w:rsidR="002E4779" w:rsidRDefault="002E4779" w:rsidP="005E4CCB">
      <w:pPr>
        <w:rPr>
          <w:rFonts w:ascii="Times New Roman" w:hAnsi="Times New Roman" w:cs="Times New Roman"/>
        </w:rPr>
      </w:pPr>
      <w:r w:rsidRPr="002E4779">
        <w:rPr>
          <w:rFonts w:ascii="Times New Roman" w:hAnsi="Times New Roman" w:cs="Times New Roman"/>
        </w:rPr>
        <w:t>An examination of the theoretical and experimental aspects of the relationship between the biological and physical environments (organ</w:t>
      </w:r>
      <w:bookmarkStart w:id="0" w:name="_GoBack"/>
      <w:bookmarkEnd w:id="0"/>
      <w:r w:rsidRPr="002E4779">
        <w:rPr>
          <w:rFonts w:ascii="Times New Roman" w:hAnsi="Times New Roman" w:cs="Times New Roman"/>
        </w:rPr>
        <w:t>isms, food, space, and time) at the individual, population, community, and ecosystem levels. Pr</w:t>
      </w:r>
      <w:r w:rsidR="00BE6D3D">
        <w:rPr>
          <w:rFonts w:ascii="Times New Roman" w:hAnsi="Times New Roman" w:cs="Times New Roman"/>
        </w:rPr>
        <w:t>erequisite: BIOL 1441, 1442.</w:t>
      </w:r>
    </w:p>
    <w:p w14:paraId="06715F6E" w14:textId="77777777" w:rsidR="00100A36" w:rsidRPr="00100A36" w:rsidRDefault="00100A36" w:rsidP="005E4CCB">
      <w:pPr>
        <w:spacing w:after="0"/>
        <w:rPr>
          <w:rFonts w:ascii="Times New Roman" w:hAnsi="Times New Roman" w:cs="Times New Roman"/>
          <w:b/>
        </w:rPr>
      </w:pPr>
      <w:r w:rsidRPr="00100A36">
        <w:rPr>
          <w:rFonts w:ascii="Times New Roman" w:hAnsi="Times New Roman" w:cs="Times New Roman"/>
          <w:b/>
        </w:rPr>
        <w:t>Textbooks and Required</w:t>
      </w:r>
      <w:r w:rsidR="00397E1A">
        <w:rPr>
          <w:rFonts w:ascii="Times New Roman" w:hAnsi="Times New Roman" w:cs="Times New Roman"/>
          <w:b/>
        </w:rPr>
        <w:t>/Recommended</w:t>
      </w:r>
      <w:r w:rsidRPr="00100A36">
        <w:rPr>
          <w:rFonts w:ascii="Times New Roman" w:hAnsi="Times New Roman" w:cs="Times New Roman"/>
          <w:b/>
        </w:rPr>
        <w:t xml:space="preserve"> Material</w:t>
      </w:r>
      <w:r w:rsidR="0022398F">
        <w:rPr>
          <w:rFonts w:ascii="Times New Roman" w:hAnsi="Times New Roman" w:cs="Times New Roman"/>
          <w:b/>
        </w:rPr>
        <w:t>s</w:t>
      </w:r>
    </w:p>
    <w:p w14:paraId="4666A1CD" w14:textId="77777777" w:rsidR="000740B7" w:rsidRDefault="009F701C" w:rsidP="005E4CCB">
      <w:pPr>
        <w:numPr>
          <w:ilvl w:val="0"/>
          <w:numId w:val="9"/>
        </w:numPr>
        <w:spacing w:after="0"/>
        <w:rPr>
          <w:rFonts w:ascii="Times New Roman" w:hAnsi="Times New Roman" w:cs="Times New Roman"/>
          <w:i/>
        </w:rPr>
      </w:pPr>
      <w:r>
        <w:rPr>
          <w:rFonts w:ascii="Times New Roman" w:hAnsi="Times New Roman" w:cs="Times New Roman"/>
          <w:i/>
        </w:rPr>
        <w:t>Biology 3457: General Ecology Laboratory Manual.</w:t>
      </w:r>
      <w:r w:rsidR="00A507CF">
        <w:rPr>
          <w:rFonts w:ascii="Times New Roman" w:hAnsi="Times New Roman" w:cs="Times New Roman"/>
          <w:i/>
        </w:rPr>
        <w:t xml:space="preserve"> Walsh and Walsh. </w:t>
      </w:r>
      <w:r w:rsidR="00A507CF" w:rsidRPr="00A507CF">
        <w:rPr>
          <w:rFonts w:ascii="Times New Roman" w:hAnsi="Times New Roman" w:cs="Times New Roman"/>
        </w:rPr>
        <w:t>Version 2016.01.SP16</w:t>
      </w:r>
    </w:p>
    <w:p w14:paraId="6A5A2111" w14:textId="77777777" w:rsidR="009F701C" w:rsidRPr="000740B7" w:rsidRDefault="009F701C" w:rsidP="005E4CCB">
      <w:pPr>
        <w:spacing w:after="0"/>
        <w:ind w:left="720"/>
        <w:rPr>
          <w:rFonts w:ascii="Times New Roman" w:hAnsi="Times New Roman" w:cs="Times New Roman"/>
          <w:i/>
        </w:rPr>
      </w:pPr>
      <w:r w:rsidRPr="000740B7">
        <w:rPr>
          <w:rFonts w:ascii="Times New Roman" w:hAnsi="Times New Roman" w:cs="Times New Roman"/>
        </w:rPr>
        <w:t xml:space="preserve">The manual is </w:t>
      </w:r>
      <w:r w:rsidR="00397E1A">
        <w:rPr>
          <w:rFonts w:ascii="Times New Roman" w:hAnsi="Times New Roman" w:cs="Times New Roman"/>
        </w:rPr>
        <w:t xml:space="preserve">required for the course.  It is </w:t>
      </w:r>
      <w:r w:rsidRPr="000740B7">
        <w:rPr>
          <w:rFonts w:ascii="Times New Roman" w:hAnsi="Times New Roman" w:cs="Times New Roman"/>
        </w:rPr>
        <w:t xml:space="preserve">only available for purchase from a representative of Phi Sigma.  </w:t>
      </w:r>
      <w:r w:rsidR="001B02B6">
        <w:rPr>
          <w:rFonts w:ascii="Times New Roman" w:hAnsi="Times New Roman" w:cs="Times New Roman"/>
        </w:rPr>
        <w:t>Your lab instructor will provide details on obtaining your manual.</w:t>
      </w:r>
    </w:p>
    <w:p w14:paraId="1EB38316" w14:textId="77777777" w:rsidR="000D71BC" w:rsidRDefault="000D71BC" w:rsidP="005E4CCB">
      <w:pPr>
        <w:numPr>
          <w:ilvl w:val="0"/>
          <w:numId w:val="9"/>
        </w:numPr>
        <w:spacing w:after="0"/>
        <w:rPr>
          <w:rFonts w:ascii="Times New Roman" w:hAnsi="Times New Roman" w:cs="Times New Roman"/>
          <w:b/>
          <w:i/>
          <w:u w:val="single"/>
        </w:rPr>
      </w:pPr>
      <w:r w:rsidRPr="000740B7">
        <w:rPr>
          <w:rFonts w:ascii="Times New Roman" w:hAnsi="Times New Roman" w:cs="Times New Roman"/>
        </w:rPr>
        <w:t xml:space="preserve">Laptops with </w:t>
      </w:r>
      <w:r w:rsidR="00536176" w:rsidRPr="000740B7">
        <w:rPr>
          <w:rFonts w:ascii="Times New Roman" w:hAnsi="Times New Roman" w:cs="Times New Roman"/>
        </w:rPr>
        <w:t>Microsoft Office®</w:t>
      </w:r>
      <w:r w:rsidRPr="000740B7">
        <w:rPr>
          <w:rFonts w:ascii="Times New Roman" w:hAnsi="Times New Roman" w:cs="Times New Roman"/>
        </w:rPr>
        <w:t xml:space="preserve"> and interne</w:t>
      </w:r>
      <w:r w:rsidR="0068549A" w:rsidRPr="000740B7">
        <w:rPr>
          <w:rFonts w:ascii="Times New Roman" w:hAnsi="Times New Roman" w:cs="Times New Roman"/>
        </w:rPr>
        <w:t>t access are</w:t>
      </w:r>
      <w:r w:rsidR="0068549A">
        <w:rPr>
          <w:rFonts w:ascii="Times New Roman" w:hAnsi="Times New Roman" w:cs="Times New Roman"/>
          <w:b/>
          <w:i/>
          <w:u w:val="single"/>
        </w:rPr>
        <w:t xml:space="preserve"> highly recommended </w:t>
      </w:r>
      <w:r w:rsidR="00D27434">
        <w:rPr>
          <w:rFonts w:ascii="Times New Roman" w:hAnsi="Times New Roman" w:cs="Times New Roman"/>
        </w:rPr>
        <w:t>for labs and should be brought to each meeting</w:t>
      </w:r>
    </w:p>
    <w:p w14:paraId="67B8AAC5" w14:textId="77777777" w:rsidR="00D27434" w:rsidRDefault="00D27434" w:rsidP="005E4CCB">
      <w:pPr>
        <w:spacing w:after="0"/>
        <w:rPr>
          <w:rFonts w:ascii="Times New Roman" w:hAnsi="Times New Roman" w:cs="Times New Roman"/>
          <w:b/>
        </w:rPr>
      </w:pPr>
    </w:p>
    <w:p w14:paraId="327C4838" w14:textId="77777777" w:rsidR="00BD09A6" w:rsidRPr="00BD09A6" w:rsidRDefault="00BD09A6" w:rsidP="005E4CCB">
      <w:pPr>
        <w:spacing w:after="0"/>
        <w:rPr>
          <w:rFonts w:ascii="Times New Roman" w:hAnsi="Times New Roman" w:cs="Times New Roman"/>
          <w:b/>
        </w:rPr>
      </w:pPr>
      <w:r>
        <w:rPr>
          <w:rFonts w:ascii="Times New Roman" w:hAnsi="Times New Roman" w:cs="Times New Roman"/>
          <w:b/>
        </w:rPr>
        <w:t>Important Dates</w:t>
      </w:r>
    </w:p>
    <w:p w14:paraId="64EB6176" w14:textId="77777777" w:rsidR="000740B7" w:rsidRPr="000740B7" w:rsidRDefault="00BE6D3D" w:rsidP="005E4CCB">
      <w:pPr>
        <w:numPr>
          <w:ilvl w:val="0"/>
          <w:numId w:val="7"/>
        </w:numPr>
        <w:spacing w:after="0"/>
        <w:rPr>
          <w:rFonts w:ascii="Times New Roman" w:eastAsia="Times New Roman" w:hAnsi="Times New Roman" w:cs="Times New Roman"/>
          <w:szCs w:val="24"/>
        </w:rPr>
      </w:pPr>
      <w:r>
        <w:rPr>
          <w:rFonts w:ascii="Times New Roman" w:eastAsia="Times New Roman" w:hAnsi="Times New Roman" w:cs="Times New Roman"/>
          <w:szCs w:val="24"/>
        </w:rPr>
        <w:t>First day of labs: February 8</w:t>
      </w:r>
      <w:r w:rsidR="000740B7" w:rsidRPr="000740B7">
        <w:rPr>
          <w:rFonts w:ascii="Times New Roman" w:eastAsia="Times New Roman" w:hAnsi="Times New Roman" w:cs="Times New Roman"/>
          <w:szCs w:val="24"/>
        </w:rPr>
        <w:t xml:space="preserve">nd   </w:t>
      </w:r>
      <w:r w:rsidR="000740B7" w:rsidRPr="000740B7">
        <w:rPr>
          <w:rFonts w:ascii="Times New Roman" w:eastAsia="Times New Roman" w:hAnsi="Times New Roman" w:cs="Times New Roman"/>
          <w:szCs w:val="24"/>
        </w:rPr>
        <w:tab/>
      </w:r>
      <w:r w:rsidR="000740B7" w:rsidRPr="000740B7">
        <w:rPr>
          <w:rFonts w:ascii="Times New Roman" w:eastAsia="Times New Roman" w:hAnsi="Times New Roman" w:cs="Times New Roman"/>
          <w:szCs w:val="24"/>
        </w:rPr>
        <w:tab/>
      </w:r>
    </w:p>
    <w:p w14:paraId="3506D2E5" w14:textId="77777777" w:rsidR="0078684B" w:rsidRDefault="00BE6D3D" w:rsidP="005E4CCB">
      <w:pPr>
        <w:numPr>
          <w:ilvl w:val="0"/>
          <w:numId w:val="7"/>
        </w:numPr>
        <w:spacing w:after="0"/>
        <w:rPr>
          <w:rFonts w:ascii="Times New Roman" w:eastAsia="Times New Roman" w:hAnsi="Times New Roman" w:cs="Times New Roman"/>
          <w:szCs w:val="24"/>
        </w:rPr>
      </w:pPr>
      <w:r>
        <w:rPr>
          <w:rFonts w:ascii="Times New Roman" w:eastAsia="Times New Roman" w:hAnsi="Times New Roman" w:cs="Times New Roman"/>
          <w:szCs w:val="24"/>
        </w:rPr>
        <w:t>Census date: February 3</w:t>
      </w:r>
      <w:r w:rsidR="000740B7" w:rsidRPr="0078684B">
        <w:rPr>
          <w:rFonts w:ascii="Times New Roman" w:eastAsia="Times New Roman" w:hAnsi="Times New Roman" w:cs="Times New Roman"/>
          <w:szCs w:val="24"/>
        </w:rPr>
        <w:t xml:space="preserve">th. </w:t>
      </w:r>
    </w:p>
    <w:p w14:paraId="61D56BAA" w14:textId="77777777" w:rsidR="000740B7" w:rsidRPr="0078684B" w:rsidRDefault="000740B7" w:rsidP="005E4CCB">
      <w:pPr>
        <w:numPr>
          <w:ilvl w:val="0"/>
          <w:numId w:val="7"/>
        </w:numPr>
        <w:spacing w:after="0"/>
        <w:rPr>
          <w:rFonts w:ascii="Times New Roman" w:eastAsia="Times New Roman" w:hAnsi="Times New Roman" w:cs="Times New Roman"/>
          <w:szCs w:val="24"/>
        </w:rPr>
      </w:pPr>
      <w:r w:rsidRPr="0078684B">
        <w:rPr>
          <w:rFonts w:ascii="Times New Roman" w:eastAsia="Times New Roman" w:hAnsi="Times New Roman" w:cs="Times New Roman"/>
          <w:szCs w:val="24"/>
        </w:rPr>
        <w:t xml:space="preserve">Last day to </w:t>
      </w:r>
      <w:r w:rsidR="00BE6D3D">
        <w:rPr>
          <w:rFonts w:ascii="Times New Roman" w:eastAsia="Times New Roman" w:hAnsi="Times New Roman" w:cs="Times New Roman"/>
          <w:szCs w:val="24"/>
        </w:rPr>
        <w:t>drop a class with a “W”: April 1</w:t>
      </w:r>
      <w:r w:rsidR="001B02B6">
        <w:rPr>
          <w:rFonts w:ascii="Times New Roman" w:eastAsia="Times New Roman" w:hAnsi="Times New Roman" w:cs="Times New Roman"/>
          <w:szCs w:val="24"/>
        </w:rPr>
        <w:t>st</w:t>
      </w:r>
      <w:r w:rsidRPr="0078684B">
        <w:rPr>
          <w:rFonts w:ascii="Times New Roman" w:eastAsia="Times New Roman" w:hAnsi="Times New Roman" w:cs="Times New Roman"/>
          <w:szCs w:val="24"/>
        </w:rPr>
        <w:t xml:space="preserve">  </w:t>
      </w:r>
    </w:p>
    <w:p w14:paraId="539035BE" w14:textId="77777777" w:rsidR="00BD09A6" w:rsidRPr="000740B7" w:rsidRDefault="000740B7" w:rsidP="005E4CCB">
      <w:pPr>
        <w:numPr>
          <w:ilvl w:val="0"/>
          <w:numId w:val="7"/>
        </w:numPr>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Last </w:t>
      </w:r>
      <w:r w:rsidR="00F713A7">
        <w:rPr>
          <w:rFonts w:ascii="Times New Roman" w:eastAsia="Times New Roman" w:hAnsi="Times New Roman" w:cs="Times New Roman"/>
          <w:szCs w:val="24"/>
        </w:rPr>
        <w:t>week</w:t>
      </w:r>
      <w:r>
        <w:rPr>
          <w:rFonts w:ascii="Times New Roman" w:eastAsia="Times New Roman" w:hAnsi="Times New Roman" w:cs="Times New Roman"/>
          <w:szCs w:val="24"/>
        </w:rPr>
        <w:t xml:space="preserve"> of labs: April 1</w:t>
      </w:r>
      <w:r w:rsidR="00BE6D3D">
        <w:rPr>
          <w:rFonts w:ascii="Times New Roman" w:eastAsia="Times New Roman" w:hAnsi="Times New Roman" w:cs="Times New Roman"/>
          <w:szCs w:val="24"/>
        </w:rPr>
        <w:t>8</w:t>
      </w:r>
      <w:r w:rsidR="00F713A7" w:rsidRPr="00F713A7">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w:t>
      </w:r>
      <w:r w:rsidR="00DF1F1E" w:rsidRPr="000740B7">
        <w:rPr>
          <w:rFonts w:ascii="Times New Roman" w:eastAsia="Times New Roman" w:hAnsi="Times New Roman" w:cs="Times New Roman"/>
          <w:i/>
          <w:szCs w:val="24"/>
        </w:rPr>
        <w:t xml:space="preserve">unless there is a lab cancellation due to inclement weather, in which case the week of April </w:t>
      </w:r>
      <w:r w:rsidR="00BE6D3D">
        <w:rPr>
          <w:rFonts w:ascii="Times New Roman" w:eastAsia="Times New Roman" w:hAnsi="Times New Roman" w:cs="Times New Roman"/>
          <w:i/>
          <w:szCs w:val="24"/>
        </w:rPr>
        <w:t>25</w:t>
      </w:r>
      <w:r w:rsidRPr="000740B7">
        <w:rPr>
          <w:rFonts w:ascii="Times New Roman" w:eastAsia="Times New Roman" w:hAnsi="Times New Roman" w:cs="Times New Roman"/>
          <w:i/>
          <w:szCs w:val="24"/>
          <w:vertAlign w:val="superscript"/>
        </w:rPr>
        <w:t>th</w:t>
      </w:r>
      <w:r w:rsidR="00DF1F1E" w:rsidRPr="000740B7">
        <w:rPr>
          <w:rFonts w:ascii="Times New Roman" w:eastAsia="Times New Roman" w:hAnsi="Times New Roman" w:cs="Times New Roman"/>
          <w:i/>
          <w:szCs w:val="24"/>
        </w:rPr>
        <w:t xml:space="preserve"> will be the last week. </w:t>
      </w:r>
      <w:r w:rsidR="00BD09A6" w:rsidRPr="000740B7">
        <w:rPr>
          <w:rFonts w:ascii="Times New Roman" w:eastAsia="Times New Roman" w:hAnsi="Times New Roman" w:cs="Times New Roman"/>
          <w:szCs w:val="24"/>
        </w:rPr>
        <w:tab/>
      </w:r>
      <w:r w:rsidR="00BD09A6" w:rsidRPr="000740B7">
        <w:rPr>
          <w:rFonts w:ascii="Times New Roman" w:eastAsia="Times New Roman" w:hAnsi="Times New Roman" w:cs="Times New Roman"/>
          <w:szCs w:val="24"/>
        </w:rPr>
        <w:tab/>
      </w:r>
    </w:p>
    <w:p w14:paraId="5E6AA3D2" w14:textId="77777777" w:rsidR="00BD09A6" w:rsidRDefault="00BD09A6" w:rsidP="005E4CCB">
      <w:pPr>
        <w:spacing w:after="0"/>
        <w:rPr>
          <w:rFonts w:ascii="Times New Roman" w:hAnsi="Times New Roman" w:cs="Times New Roman"/>
          <w:b/>
        </w:rPr>
      </w:pPr>
    </w:p>
    <w:p w14:paraId="3C1B9B69" w14:textId="77777777" w:rsidR="00EA269C" w:rsidRPr="000D71BC" w:rsidRDefault="00EA269C" w:rsidP="00EA269C">
      <w:pPr>
        <w:spacing w:after="0"/>
        <w:rPr>
          <w:rFonts w:ascii="Times New Roman" w:eastAsia="Times New Roman" w:hAnsi="Times New Roman" w:cs="Times New Roman"/>
          <w:b/>
          <w:szCs w:val="24"/>
        </w:rPr>
      </w:pPr>
      <w:r w:rsidRPr="000D71BC">
        <w:rPr>
          <w:rFonts w:ascii="Times New Roman" w:eastAsia="Times New Roman" w:hAnsi="Times New Roman" w:cs="Times New Roman"/>
          <w:b/>
          <w:szCs w:val="24"/>
        </w:rPr>
        <w:t xml:space="preserve">Student Learning Outcomes </w:t>
      </w:r>
    </w:p>
    <w:p w14:paraId="0A25E91C" w14:textId="77777777" w:rsidR="00EA269C" w:rsidRDefault="00EA269C" w:rsidP="00EA269C">
      <w:pPr>
        <w:widowControl w:val="0"/>
        <w:numPr>
          <w:ilvl w:val="0"/>
          <w:numId w:val="2"/>
        </w:numPr>
        <w:autoSpaceDE w:val="0"/>
        <w:autoSpaceDN w:val="0"/>
        <w:adjustRightInd w:val="0"/>
        <w:spacing w:after="0"/>
        <w:rPr>
          <w:rFonts w:ascii="Times New Roman" w:eastAsia="SimSun" w:hAnsi="Times New Roman" w:cs="Times New Roman"/>
          <w:szCs w:val="24"/>
          <w:lang w:bidi="en-US"/>
        </w:rPr>
      </w:pPr>
      <w:r>
        <w:rPr>
          <w:rFonts w:ascii="Times New Roman" w:eastAsia="SimSun" w:hAnsi="Times New Roman" w:cs="Times New Roman"/>
          <w:szCs w:val="24"/>
          <w:lang w:bidi="en-US"/>
        </w:rPr>
        <w:t>Learn proper techniques for collecting, analyzing</w:t>
      </w:r>
      <w:r w:rsidRPr="000D71BC">
        <w:rPr>
          <w:rFonts w:ascii="Times New Roman" w:eastAsia="SimSun" w:hAnsi="Times New Roman" w:cs="Times New Roman"/>
          <w:szCs w:val="24"/>
          <w:lang w:bidi="en-US"/>
        </w:rPr>
        <w:t xml:space="preserve">, and presenting </w:t>
      </w:r>
      <w:r>
        <w:rPr>
          <w:rFonts w:ascii="Times New Roman" w:eastAsia="SimSun" w:hAnsi="Times New Roman" w:cs="Times New Roman"/>
          <w:szCs w:val="24"/>
          <w:lang w:bidi="en-US"/>
        </w:rPr>
        <w:t xml:space="preserve">ecological </w:t>
      </w:r>
      <w:r w:rsidRPr="000D71BC">
        <w:rPr>
          <w:rFonts w:ascii="Times New Roman" w:eastAsia="SimSun" w:hAnsi="Times New Roman" w:cs="Times New Roman"/>
          <w:szCs w:val="24"/>
          <w:lang w:bidi="en-US"/>
        </w:rPr>
        <w:t>data</w:t>
      </w:r>
    </w:p>
    <w:p w14:paraId="6B6C821A" w14:textId="77777777" w:rsidR="00EA269C" w:rsidRDefault="00EA269C" w:rsidP="00EA269C">
      <w:pPr>
        <w:widowControl w:val="0"/>
        <w:numPr>
          <w:ilvl w:val="0"/>
          <w:numId w:val="2"/>
        </w:numPr>
        <w:autoSpaceDE w:val="0"/>
        <w:autoSpaceDN w:val="0"/>
        <w:adjustRightInd w:val="0"/>
        <w:spacing w:after="0"/>
        <w:rPr>
          <w:rFonts w:ascii="Times New Roman" w:eastAsia="SimSun" w:hAnsi="Times New Roman" w:cs="Times New Roman"/>
          <w:szCs w:val="24"/>
          <w:lang w:bidi="en-US"/>
        </w:rPr>
      </w:pPr>
      <w:r>
        <w:rPr>
          <w:rFonts w:ascii="Times New Roman" w:eastAsia="SimSun" w:hAnsi="Times New Roman" w:cs="Times New Roman"/>
          <w:szCs w:val="24"/>
          <w:lang w:bidi="en-US"/>
        </w:rPr>
        <w:t>Further develop scientific writing skills that were introduced in prerequisite courses</w:t>
      </w:r>
    </w:p>
    <w:p w14:paraId="3CC822B8" w14:textId="77777777" w:rsidR="00EA269C" w:rsidRDefault="00EA269C" w:rsidP="00EA269C">
      <w:pPr>
        <w:widowControl w:val="0"/>
        <w:numPr>
          <w:ilvl w:val="0"/>
          <w:numId w:val="2"/>
        </w:numPr>
        <w:autoSpaceDE w:val="0"/>
        <w:autoSpaceDN w:val="0"/>
        <w:adjustRightInd w:val="0"/>
        <w:spacing w:after="0"/>
        <w:rPr>
          <w:rFonts w:ascii="Times New Roman" w:eastAsia="SimSun" w:hAnsi="Times New Roman" w:cs="Times New Roman"/>
          <w:szCs w:val="24"/>
          <w:lang w:bidi="en-US"/>
        </w:rPr>
      </w:pPr>
      <w:r>
        <w:rPr>
          <w:rFonts w:ascii="Times New Roman" w:eastAsia="SimSun" w:hAnsi="Times New Roman" w:cs="Times New Roman"/>
          <w:szCs w:val="24"/>
          <w:lang w:bidi="en-US"/>
        </w:rPr>
        <w:t>Present and explain experimental results</w:t>
      </w:r>
      <w:r w:rsidRPr="000D71BC">
        <w:rPr>
          <w:rFonts w:ascii="Times New Roman" w:eastAsia="SimSun" w:hAnsi="Times New Roman" w:cs="Times New Roman"/>
          <w:szCs w:val="24"/>
          <w:lang w:bidi="en-US"/>
        </w:rPr>
        <w:t xml:space="preserve"> </w:t>
      </w:r>
      <w:r>
        <w:rPr>
          <w:rFonts w:ascii="Times New Roman" w:eastAsia="SimSun" w:hAnsi="Times New Roman" w:cs="Times New Roman"/>
          <w:szCs w:val="24"/>
          <w:lang w:bidi="en-US"/>
        </w:rPr>
        <w:t>in graphical and written formats</w:t>
      </w:r>
    </w:p>
    <w:p w14:paraId="64E8CFAC" w14:textId="77777777" w:rsidR="00EA269C" w:rsidRPr="000D71BC" w:rsidRDefault="00EA269C" w:rsidP="00EA269C">
      <w:pPr>
        <w:widowControl w:val="0"/>
        <w:numPr>
          <w:ilvl w:val="0"/>
          <w:numId w:val="2"/>
        </w:numPr>
        <w:autoSpaceDE w:val="0"/>
        <w:autoSpaceDN w:val="0"/>
        <w:adjustRightInd w:val="0"/>
        <w:spacing w:after="0"/>
        <w:rPr>
          <w:rFonts w:ascii="Times New Roman" w:eastAsia="SimSun" w:hAnsi="Times New Roman" w:cs="Times New Roman"/>
          <w:szCs w:val="24"/>
          <w:lang w:bidi="en-US"/>
        </w:rPr>
      </w:pPr>
      <w:r>
        <w:rPr>
          <w:rFonts w:ascii="Times New Roman" w:eastAsia="SimSun" w:hAnsi="Times New Roman" w:cs="Times New Roman"/>
          <w:szCs w:val="24"/>
          <w:lang w:bidi="en-US"/>
        </w:rPr>
        <w:t xml:space="preserve">Enhance </w:t>
      </w:r>
      <w:r w:rsidRPr="000D71BC">
        <w:rPr>
          <w:rFonts w:ascii="Times New Roman" w:eastAsia="SimSun" w:hAnsi="Times New Roman" w:cs="Times New Roman"/>
          <w:szCs w:val="24"/>
          <w:lang w:bidi="en-US"/>
        </w:rPr>
        <w:t>critical thinking skills through development</w:t>
      </w:r>
      <w:r>
        <w:rPr>
          <w:rFonts w:ascii="Times New Roman" w:eastAsia="SimSun" w:hAnsi="Times New Roman" w:cs="Times New Roman"/>
          <w:szCs w:val="24"/>
          <w:lang w:bidi="en-US"/>
        </w:rPr>
        <w:t xml:space="preserve"> and design of experiments and  </w:t>
      </w:r>
      <w:r w:rsidRPr="000D71BC">
        <w:rPr>
          <w:rFonts w:ascii="Times New Roman" w:eastAsia="SimSun" w:hAnsi="Times New Roman" w:cs="Times New Roman"/>
          <w:szCs w:val="24"/>
          <w:lang w:bidi="en-US"/>
        </w:rPr>
        <w:t>analysis</w:t>
      </w:r>
      <w:r>
        <w:rPr>
          <w:rFonts w:ascii="Times New Roman" w:eastAsia="SimSun" w:hAnsi="Times New Roman" w:cs="Times New Roman"/>
          <w:szCs w:val="24"/>
          <w:lang w:bidi="en-US"/>
        </w:rPr>
        <w:t xml:space="preserve"> </w:t>
      </w:r>
      <w:r w:rsidRPr="000D71BC">
        <w:rPr>
          <w:rFonts w:ascii="Times New Roman" w:eastAsia="SimSun" w:hAnsi="Times New Roman" w:cs="Times New Roman"/>
          <w:szCs w:val="24"/>
          <w:lang w:bidi="en-US"/>
        </w:rPr>
        <w:t>of scientific results</w:t>
      </w:r>
    </w:p>
    <w:p w14:paraId="5273E9BA" w14:textId="77777777" w:rsidR="00EA269C" w:rsidRPr="000D71BC" w:rsidRDefault="00EA269C" w:rsidP="00EA269C">
      <w:pPr>
        <w:widowControl w:val="0"/>
        <w:numPr>
          <w:ilvl w:val="0"/>
          <w:numId w:val="2"/>
        </w:numPr>
        <w:autoSpaceDE w:val="0"/>
        <w:autoSpaceDN w:val="0"/>
        <w:adjustRightInd w:val="0"/>
        <w:spacing w:after="0"/>
        <w:rPr>
          <w:rFonts w:ascii="Times New Roman" w:eastAsia="SimSun" w:hAnsi="Times New Roman" w:cs="Times New Roman"/>
          <w:szCs w:val="24"/>
          <w:lang w:bidi="en-US"/>
        </w:rPr>
      </w:pPr>
      <w:r>
        <w:rPr>
          <w:rFonts w:ascii="Times New Roman" w:eastAsia="SimSun" w:hAnsi="Times New Roman" w:cs="Times New Roman"/>
          <w:szCs w:val="24"/>
          <w:lang w:bidi="en-US"/>
        </w:rPr>
        <w:t xml:space="preserve">Ability to work as </w:t>
      </w:r>
      <w:r w:rsidR="000E6665">
        <w:rPr>
          <w:rFonts w:ascii="Times New Roman" w:eastAsia="SimSun" w:hAnsi="Times New Roman" w:cs="Times New Roman"/>
          <w:szCs w:val="24"/>
          <w:lang w:bidi="en-US"/>
        </w:rPr>
        <w:t>a team;</w:t>
      </w:r>
      <w:r w:rsidR="00464F9C">
        <w:rPr>
          <w:rFonts w:ascii="Times New Roman" w:eastAsia="SimSun" w:hAnsi="Times New Roman" w:cs="Times New Roman"/>
          <w:szCs w:val="24"/>
          <w:lang w:bidi="en-US"/>
        </w:rPr>
        <w:t xml:space="preserve"> demonstrated leadership, </w:t>
      </w:r>
      <w:r>
        <w:rPr>
          <w:rFonts w:ascii="Times New Roman" w:eastAsia="SimSun" w:hAnsi="Times New Roman" w:cs="Times New Roman"/>
          <w:szCs w:val="24"/>
          <w:lang w:bidi="en-US"/>
        </w:rPr>
        <w:t>sensitivity to others</w:t>
      </w:r>
      <w:r w:rsidR="00464F9C">
        <w:rPr>
          <w:rFonts w:ascii="Times New Roman" w:eastAsia="SimSun" w:hAnsi="Times New Roman" w:cs="Times New Roman"/>
          <w:szCs w:val="24"/>
          <w:lang w:bidi="en-US"/>
        </w:rPr>
        <w:t xml:space="preserve">, and ability to </w:t>
      </w:r>
      <w:r w:rsidR="000E6665">
        <w:rPr>
          <w:rFonts w:ascii="Times New Roman" w:eastAsia="SimSun" w:hAnsi="Times New Roman" w:cs="Times New Roman"/>
          <w:szCs w:val="24"/>
          <w:lang w:bidi="en-US"/>
        </w:rPr>
        <w:t>equally distribute work amongst group members</w:t>
      </w:r>
    </w:p>
    <w:p w14:paraId="43DA6228" w14:textId="77777777" w:rsidR="00EA269C" w:rsidRDefault="00EA269C" w:rsidP="00EA269C">
      <w:pPr>
        <w:spacing w:after="0"/>
        <w:rPr>
          <w:rFonts w:ascii="Times New Roman" w:eastAsia="Times New Roman" w:hAnsi="Times New Roman" w:cs="Times New Roman"/>
          <w:b/>
          <w:szCs w:val="24"/>
        </w:rPr>
      </w:pPr>
    </w:p>
    <w:p w14:paraId="2BF46D5A" w14:textId="77777777" w:rsidR="00EA269C" w:rsidRDefault="00EA269C" w:rsidP="005E4CCB">
      <w:pPr>
        <w:spacing w:after="0"/>
        <w:rPr>
          <w:rFonts w:ascii="Times New Roman" w:hAnsi="Times New Roman" w:cs="Times New Roman"/>
          <w:b/>
        </w:rPr>
      </w:pPr>
    </w:p>
    <w:p w14:paraId="5B13E0D9" w14:textId="77777777" w:rsidR="00EA269C" w:rsidRDefault="00EA269C" w:rsidP="005E4CCB">
      <w:pPr>
        <w:spacing w:after="0"/>
        <w:rPr>
          <w:rFonts w:ascii="Times New Roman" w:hAnsi="Times New Roman" w:cs="Times New Roman"/>
          <w:b/>
        </w:rPr>
      </w:pPr>
    </w:p>
    <w:p w14:paraId="24A5C5CB" w14:textId="77777777" w:rsidR="0057546B" w:rsidRDefault="0057546B" w:rsidP="005E4CCB">
      <w:pPr>
        <w:spacing w:after="0"/>
        <w:rPr>
          <w:rFonts w:ascii="Times New Roman" w:hAnsi="Times New Roman" w:cs="Times New Roman"/>
          <w:b/>
        </w:rPr>
      </w:pPr>
    </w:p>
    <w:p w14:paraId="06A1B1E0" w14:textId="77777777" w:rsidR="00EE3B50" w:rsidRPr="00560E7E" w:rsidRDefault="00560E7E" w:rsidP="005E4CCB">
      <w:pPr>
        <w:spacing w:after="0"/>
        <w:rPr>
          <w:rFonts w:ascii="Times New Roman" w:hAnsi="Times New Roman" w:cs="Times New Roman"/>
          <w:b/>
        </w:rPr>
      </w:pPr>
      <w:r w:rsidRPr="00560E7E">
        <w:rPr>
          <w:rFonts w:ascii="Times New Roman" w:hAnsi="Times New Roman" w:cs="Times New Roman"/>
          <w:b/>
        </w:rPr>
        <w:lastRenderedPageBreak/>
        <w:t>Assessments</w:t>
      </w:r>
    </w:p>
    <w:p w14:paraId="0431898A" w14:textId="77777777" w:rsidR="00560E7E" w:rsidRDefault="00560E7E" w:rsidP="005E4CCB">
      <w:pPr>
        <w:spacing w:after="0"/>
        <w:rPr>
          <w:rFonts w:ascii="Times New Roman" w:hAnsi="Times New Roman" w:cs="Times New Roman"/>
        </w:rPr>
      </w:pPr>
      <w:r>
        <w:rPr>
          <w:rFonts w:ascii="Times New Roman" w:hAnsi="Times New Roman" w:cs="Times New Roman"/>
        </w:rPr>
        <w:t xml:space="preserve">The lab grade will make up </w:t>
      </w:r>
      <w:r w:rsidR="00DC1C4E">
        <w:rPr>
          <w:rFonts w:ascii="Times New Roman" w:hAnsi="Times New Roman" w:cs="Times New Roman"/>
        </w:rPr>
        <w:t>30</w:t>
      </w:r>
      <w:r>
        <w:rPr>
          <w:rFonts w:ascii="Times New Roman" w:hAnsi="Times New Roman" w:cs="Times New Roman"/>
        </w:rPr>
        <w:t>% of the final course grade an</w:t>
      </w:r>
      <w:r w:rsidR="00EA269C">
        <w:rPr>
          <w:rFonts w:ascii="Times New Roman" w:hAnsi="Times New Roman" w:cs="Times New Roman"/>
        </w:rPr>
        <w:t>d will consist of the following.  All of the assignments should be completed on your own except those indicated as group work (Proposal and Demography).</w:t>
      </w:r>
    </w:p>
    <w:p w14:paraId="7B761838" w14:textId="77777777" w:rsidR="00BE6D3D" w:rsidRDefault="00BE6D3D" w:rsidP="005E4CCB">
      <w:pPr>
        <w:spacing w:after="0"/>
        <w:rPr>
          <w:rFonts w:ascii="Times New Roman" w:eastAsia="Times New Roman" w:hAnsi="Times New Roman" w:cs="Times New Roman"/>
          <w:b/>
          <w:szCs w:val="24"/>
        </w:rPr>
      </w:pPr>
    </w:p>
    <w:tbl>
      <w:tblPr>
        <w:tblStyle w:val="TableGrid"/>
        <w:tblW w:w="0" w:type="auto"/>
        <w:tblLook w:val="04A0" w:firstRow="1" w:lastRow="0" w:firstColumn="1" w:lastColumn="0" w:noHBand="0" w:noVBand="1"/>
      </w:tblPr>
      <w:tblGrid>
        <w:gridCol w:w="3116"/>
        <w:gridCol w:w="3117"/>
        <w:gridCol w:w="1682"/>
      </w:tblGrid>
      <w:tr w:rsidR="001B02B6" w14:paraId="1AC0C4DD" w14:textId="77777777" w:rsidTr="00CF2318">
        <w:trPr>
          <w:trHeight w:val="269"/>
        </w:trPr>
        <w:tc>
          <w:tcPr>
            <w:tcW w:w="3116" w:type="dxa"/>
          </w:tcPr>
          <w:p w14:paraId="7C8C192C" w14:textId="77777777" w:rsidR="001B02B6" w:rsidRDefault="001B02B6" w:rsidP="005E4CCB">
            <w:pPr>
              <w:rPr>
                <w:rFonts w:ascii="Times New Roman" w:eastAsia="Times New Roman" w:hAnsi="Times New Roman" w:cs="Times New Roman"/>
                <w:b/>
                <w:szCs w:val="24"/>
              </w:rPr>
            </w:pPr>
            <w:r>
              <w:rPr>
                <w:rFonts w:ascii="Times New Roman" w:eastAsia="Times New Roman" w:hAnsi="Times New Roman" w:cs="Times New Roman"/>
                <w:b/>
                <w:szCs w:val="24"/>
              </w:rPr>
              <w:t>Category</w:t>
            </w:r>
          </w:p>
        </w:tc>
        <w:tc>
          <w:tcPr>
            <w:tcW w:w="3117" w:type="dxa"/>
          </w:tcPr>
          <w:p w14:paraId="25AE9E81" w14:textId="77777777" w:rsidR="001B02B6" w:rsidRDefault="001B02B6" w:rsidP="005E4CCB">
            <w:pPr>
              <w:rPr>
                <w:rFonts w:ascii="Times New Roman" w:eastAsia="Times New Roman" w:hAnsi="Times New Roman" w:cs="Times New Roman"/>
                <w:b/>
                <w:szCs w:val="24"/>
              </w:rPr>
            </w:pPr>
            <w:r>
              <w:rPr>
                <w:rFonts w:ascii="Times New Roman" w:eastAsia="Times New Roman" w:hAnsi="Times New Roman" w:cs="Times New Roman"/>
                <w:b/>
                <w:szCs w:val="24"/>
              </w:rPr>
              <w:t>Assignment</w:t>
            </w:r>
          </w:p>
        </w:tc>
        <w:tc>
          <w:tcPr>
            <w:tcW w:w="1682" w:type="dxa"/>
          </w:tcPr>
          <w:p w14:paraId="37037588" w14:textId="77777777" w:rsidR="001B02B6" w:rsidRDefault="001B02B6" w:rsidP="005E4CCB">
            <w:pPr>
              <w:rPr>
                <w:rFonts w:ascii="Times New Roman" w:eastAsia="Times New Roman" w:hAnsi="Times New Roman" w:cs="Times New Roman"/>
                <w:b/>
                <w:szCs w:val="24"/>
              </w:rPr>
            </w:pPr>
            <w:r>
              <w:rPr>
                <w:rFonts w:ascii="Times New Roman" w:eastAsia="Times New Roman" w:hAnsi="Times New Roman" w:cs="Times New Roman"/>
                <w:b/>
                <w:szCs w:val="24"/>
              </w:rPr>
              <w:t>Points</w:t>
            </w:r>
          </w:p>
        </w:tc>
      </w:tr>
      <w:tr w:rsidR="0032727A" w:rsidRPr="0032727A" w14:paraId="0D0C1692" w14:textId="77777777" w:rsidTr="00CF2318">
        <w:trPr>
          <w:trHeight w:val="269"/>
        </w:trPr>
        <w:tc>
          <w:tcPr>
            <w:tcW w:w="3116" w:type="dxa"/>
            <w:vMerge w:val="restart"/>
            <w:vAlign w:val="center"/>
          </w:tcPr>
          <w:p w14:paraId="704D1FAF" w14:textId="77777777" w:rsidR="0032727A" w:rsidRPr="0032727A" w:rsidRDefault="0032727A" w:rsidP="0032727A">
            <w:pPr>
              <w:jc w:val="center"/>
              <w:rPr>
                <w:rFonts w:ascii="Times New Roman" w:eastAsia="Times New Roman" w:hAnsi="Times New Roman" w:cs="Times New Roman"/>
                <w:szCs w:val="24"/>
              </w:rPr>
            </w:pPr>
            <w:r w:rsidRPr="0032727A">
              <w:rPr>
                <w:rFonts w:ascii="Times New Roman" w:eastAsia="Times New Roman" w:hAnsi="Times New Roman" w:cs="Times New Roman"/>
                <w:szCs w:val="24"/>
              </w:rPr>
              <w:t>Lab Report</w:t>
            </w:r>
            <w:r w:rsidR="000D0CBD">
              <w:rPr>
                <w:rFonts w:ascii="Times New Roman" w:eastAsia="Times New Roman" w:hAnsi="Times New Roman" w:cs="Times New Roman"/>
                <w:szCs w:val="24"/>
              </w:rPr>
              <w:t xml:space="preserve"> (6</w:t>
            </w:r>
            <w:r>
              <w:rPr>
                <w:rFonts w:ascii="Times New Roman" w:eastAsia="Times New Roman" w:hAnsi="Times New Roman" w:cs="Times New Roman"/>
                <w:szCs w:val="24"/>
              </w:rPr>
              <w:t>0%</w:t>
            </w:r>
            <w:r w:rsidR="000D0CBD">
              <w:rPr>
                <w:rFonts w:ascii="Times New Roman" w:eastAsia="Times New Roman" w:hAnsi="Times New Roman" w:cs="Times New Roman"/>
                <w:szCs w:val="24"/>
              </w:rPr>
              <w:t>, 30</w:t>
            </w:r>
            <w:r w:rsidR="006D63AC">
              <w:rPr>
                <w:rFonts w:ascii="Times New Roman" w:eastAsia="Times New Roman" w:hAnsi="Times New Roman" w:cs="Times New Roman"/>
                <w:szCs w:val="24"/>
              </w:rPr>
              <w:t>% each</w:t>
            </w:r>
            <w:r>
              <w:rPr>
                <w:rFonts w:ascii="Times New Roman" w:eastAsia="Times New Roman" w:hAnsi="Times New Roman" w:cs="Times New Roman"/>
                <w:szCs w:val="24"/>
              </w:rPr>
              <w:t>)</w:t>
            </w:r>
          </w:p>
        </w:tc>
        <w:tc>
          <w:tcPr>
            <w:tcW w:w="3117" w:type="dxa"/>
          </w:tcPr>
          <w:p w14:paraId="59C56EC4" w14:textId="77777777" w:rsidR="0032727A" w:rsidRPr="0032727A" w:rsidRDefault="0032727A" w:rsidP="0032727A">
            <w:pPr>
              <w:jc w:val="center"/>
              <w:rPr>
                <w:rFonts w:ascii="Times New Roman" w:eastAsia="Times New Roman" w:hAnsi="Times New Roman" w:cs="Times New Roman"/>
                <w:szCs w:val="24"/>
              </w:rPr>
            </w:pPr>
            <w:r w:rsidRPr="0032727A">
              <w:rPr>
                <w:rFonts w:ascii="Times New Roman" w:eastAsia="Times New Roman" w:hAnsi="Times New Roman" w:cs="Times New Roman"/>
                <w:szCs w:val="24"/>
              </w:rPr>
              <w:t>Daphnia Paper</w:t>
            </w:r>
          </w:p>
        </w:tc>
        <w:tc>
          <w:tcPr>
            <w:tcW w:w="1682" w:type="dxa"/>
          </w:tcPr>
          <w:p w14:paraId="06372827" w14:textId="77777777" w:rsidR="0032727A" w:rsidRPr="0032727A" w:rsidRDefault="0032727A" w:rsidP="0032727A">
            <w:pPr>
              <w:jc w:val="center"/>
              <w:rPr>
                <w:rFonts w:ascii="Times New Roman" w:eastAsia="Times New Roman" w:hAnsi="Times New Roman" w:cs="Times New Roman"/>
                <w:szCs w:val="24"/>
              </w:rPr>
            </w:pPr>
            <w:r w:rsidRPr="0032727A">
              <w:rPr>
                <w:rFonts w:ascii="Times New Roman" w:eastAsia="Times New Roman" w:hAnsi="Times New Roman" w:cs="Times New Roman"/>
                <w:szCs w:val="24"/>
              </w:rPr>
              <w:t>100</w:t>
            </w:r>
          </w:p>
        </w:tc>
      </w:tr>
      <w:tr w:rsidR="0032727A" w:rsidRPr="0032727A" w14:paraId="64B88ACB" w14:textId="77777777" w:rsidTr="00CF2318">
        <w:trPr>
          <w:trHeight w:val="269"/>
        </w:trPr>
        <w:tc>
          <w:tcPr>
            <w:tcW w:w="3116" w:type="dxa"/>
            <w:vMerge/>
            <w:vAlign w:val="center"/>
          </w:tcPr>
          <w:p w14:paraId="23CA8D92" w14:textId="77777777" w:rsidR="0032727A" w:rsidRPr="0032727A" w:rsidRDefault="0032727A" w:rsidP="0032727A">
            <w:pPr>
              <w:jc w:val="center"/>
              <w:rPr>
                <w:rFonts w:ascii="Times New Roman" w:eastAsia="Times New Roman" w:hAnsi="Times New Roman" w:cs="Times New Roman"/>
                <w:szCs w:val="24"/>
              </w:rPr>
            </w:pPr>
          </w:p>
        </w:tc>
        <w:tc>
          <w:tcPr>
            <w:tcW w:w="3117" w:type="dxa"/>
          </w:tcPr>
          <w:p w14:paraId="2CA5EC29" w14:textId="77777777" w:rsidR="0032727A" w:rsidRPr="0032727A" w:rsidRDefault="0032727A" w:rsidP="0032727A">
            <w:pPr>
              <w:jc w:val="center"/>
              <w:rPr>
                <w:rFonts w:ascii="Times New Roman" w:eastAsia="Times New Roman" w:hAnsi="Times New Roman" w:cs="Times New Roman"/>
                <w:szCs w:val="24"/>
              </w:rPr>
            </w:pPr>
            <w:r w:rsidRPr="0032727A">
              <w:rPr>
                <w:rFonts w:ascii="Times New Roman" w:eastAsia="Times New Roman" w:hAnsi="Times New Roman" w:cs="Times New Roman"/>
                <w:szCs w:val="24"/>
              </w:rPr>
              <w:t>Plant Competition</w:t>
            </w:r>
          </w:p>
        </w:tc>
        <w:tc>
          <w:tcPr>
            <w:tcW w:w="1682" w:type="dxa"/>
          </w:tcPr>
          <w:p w14:paraId="7461BDBA" w14:textId="77777777" w:rsidR="0032727A" w:rsidRPr="0032727A" w:rsidRDefault="0032727A" w:rsidP="0032727A">
            <w:pPr>
              <w:jc w:val="center"/>
              <w:rPr>
                <w:rFonts w:ascii="Times New Roman" w:eastAsia="Times New Roman" w:hAnsi="Times New Roman" w:cs="Times New Roman"/>
                <w:szCs w:val="24"/>
              </w:rPr>
            </w:pPr>
            <w:r w:rsidRPr="0032727A">
              <w:rPr>
                <w:rFonts w:ascii="Times New Roman" w:eastAsia="Times New Roman" w:hAnsi="Times New Roman" w:cs="Times New Roman"/>
                <w:szCs w:val="24"/>
              </w:rPr>
              <w:t>100</w:t>
            </w:r>
          </w:p>
        </w:tc>
      </w:tr>
      <w:tr w:rsidR="0032727A" w:rsidRPr="0032727A" w14:paraId="5F52F9B7" w14:textId="77777777" w:rsidTr="00CF2318">
        <w:trPr>
          <w:trHeight w:val="269"/>
        </w:trPr>
        <w:tc>
          <w:tcPr>
            <w:tcW w:w="3116" w:type="dxa"/>
            <w:vMerge w:val="restart"/>
            <w:vAlign w:val="center"/>
          </w:tcPr>
          <w:p w14:paraId="16B18243"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Assignments</w:t>
            </w:r>
            <w:r w:rsidR="000D0CBD">
              <w:rPr>
                <w:rFonts w:ascii="Times New Roman" w:eastAsia="Times New Roman" w:hAnsi="Times New Roman" w:cs="Times New Roman"/>
                <w:szCs w:val="24"/>
              </w:rPr>
              <w:t xml:space="preserve"> (3</w:t>
            </w:r>
            <w:r>
              <w:rPr>
                <w:rFonts w:ascii="Times New Roman" w:eastAsia="Times New Roman" w:hAnsi="Times New Roman" w:cs="Times New Roman"/>
                <w:szCs w:val="24"/>
              </w:rPr>
              <w:t>0%)</w:t>
            </w:r>
          </w:p>
        </w:tc>
        <w:tc>
          <w:tcPr>
            <w:tcW w:w="3117" w:type="dxa"/>
          </w:tcPr>
          <w:p w14:paraId="32DF0920"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Quizzes</w:t>
            </w:r>
            <w:r w:rsidR="007C2E68">
              <w:rPr>
                <w:rFonts w:ascii="Times New Roman" w:eastAsia="Times New Roman" w:hAnsi="Times New Roman" w:cs="Times New Roman"/>
                <w:szCs w:val="24"/>
              </w:rPr>
              <w:t xml:space="preserve"> (4 total)</w:t>
            </w:r>
          </w:p>
        </w:tc>
        <w:tc>
          <w:tcPr>
            <w:tcW w:w="1682" w:type="dxa"/>
          </w:tcPr>
          <w:p w14:paraId="316DE0B9"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10 each, 40 total</w:t>
            </w:r>
          </w:p>
        </w:tc>
      </w:tr>
      <w:tr w:rsidR="0032727A" w:rsidRPr="0032727A" w14:paraId="28416F56" w14:textId="77777777" w:rsidTr="00CF2318">
        <w:trPr>
          <w:trHeight w:val="269"/>
        </w:trPr>
        <w:tc>
          <w:tcPr>
            <w:tcW w:w="3116" w:type="dxa"/>
            <w:vMerge/>
          </w:tcPr>
          <w:p w14:paraId="0D42B986" w14:textId="77777777" w:rsidR="0032727A" w:rsidRPr="0032727A" w:rsidRDefault="0032727A" w:rsidP="0032727A">
            <w:pPr>
              <w:jc w:val="center"/>
              <w:rPr>
                <w:rFonts w:ascii="Times New Roman" w:eastAsia="Times New Roman" w:hAnsi="Times New Roman" w:cs="Times New Roman"/>
                <w:szCs w:val="24"/>
              </w:rPr>
            </w:pPr>
          </w:p>
        </w:tc>
        <w:tc>
          <w:tcPr>
            <w:tcW w:w="3117" w:type="dxa"/>
          </w:tcPr>
          <w:p w14:paraId="53D40D90"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Proposal</w:t>
            </w:r>
            <w:r w:rsidR="00EA269C">
              <w:rPr>
                <w:rFonts w:ascii="Times New Roman" w:eastAsia="Times New Roman" w:hAnsi="Times New Roman" w:cs="Times New Roman"/>
                <w:szCs w:val="24"/>
              </w:rPr>
              <w:t xml:space="preserve"> (group assignment)</w:t>
            </w:r>
          </w:p>
        </w:tc>
        <w:tc>
          <w:tcPr>
            <w:tcW w:w="1682" w:type="dxa"/>
          </w:tcPr>
          <w:p w14:paraId="09193CE2"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10</w:t>
            </w:r>
          </w:p>
        </w:tc>
      </w:tr>
      <w:tr w:rsidR="0032727A" w:rsidRPr="0032727A" w14:paraId="49C562CB" w14:textId="77777777" w:rsidTr="00CF2318">
        <w:trPr>
          <w:trHeight w:val="269"/>
        </w:trPr>
        <w:tc>
          <w:tcPr>
            <w:tcW w:w="3116" w:type="dxa"/>
            <w:vMerge/>
          </w:tcPr>
          <w:p w14:paraId="715909C9" w14:textId="77777777" w:rsidR="0032727A" w:rsidRPr="0032727A" w:rsidRDefault="0032727A" w:rsidP="0032727A">
            <w:pPr>
              <w:jc w:val="center"/>
              <w:rPr>
                <w:rFonts w:ascii="Times New Roman" w:eastAsia="Times New Roman" w:hAnsi="Times New Roman" w:cs="Times New Roman"/>
                <w:szCs w:val="24"/>
              </w:rPr>
            </w:pPr>
          </w:p>
        </w:tc>
        <w:tc>
          <w:tcPr>
            <w:tcW w:w="3117" w:type="dxa"/>
          </w:tcPr>
          <w:p w14:paraId="7FD95229"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Primary Literature</w:t>
            </w:r>
          </w:p>
        </w:tc>
        <w:tc>
          <w:tcPr>
            <w:tcW w:w="1682" w:type="dxa"/>
          </w:tcPr>
          <w:p w14:paraId="4F31EFB2"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20</w:t>
            </w:r>
          </w:p>
        </w:tc>
      </w:tr>
      <w:tr w:rsidR="0032727A" w:rsidRPr="0032727A" w14:paraId="7FFD99C4" w14:textId="77777777" w:rsidTr="00CF2318">
        <w:trPr>
          <w:trHeight w:val="269"/>
        </w:trPr>
        <w:tc>
          <w:tcPr>
            <w:tcW w:w="3116" w:type="dxa"/>
            <w:vMerge/>
          </w:tcPr>
          <w:p w14:paraId="346BEB80" w14:textId="77777777" w:rsidR="0032727A" w:rsidRPr="0032727A" w:rsidRDefault="0032727A" w:rsidP="0032727A">
            <w:pPr>
              <w:jc w:val="center"/>
              <w:rPr>
                <w:rFonts w:ascii="Times New Roman" w:eastAsia="Times New Roman" w:hAnsi="Times New Roman" w:cs="Times New Roman"/>
                <w:szCs w:val="24"/>
              </w:rPr>
            </w:pPr>
          </w:p>
        </w:tc>
        <w:tc>
          <w:tcPr>
            <w:tcW w:w="3117" w:type="dxa"/>
          </w:tcPr>
          <w:p w14:paraId="2B365A9A"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Peer Review</w:t>
            </w:r>
          </w:p>
        </w:tc>
        <w:tc>
          <w:tcPr>
            <w:tcW w:w="1682" w:type="dxa"/>
          </w:tcPr>
          <w:p w14:paraId="5F3E9C43"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20</w:t>
            </w:r>
          </w:p>
        </w:tc>
      </w:tr>
      <w:tr w:rsidR="0032727A" w:rsidRPr="0032727A" w14:paraId="3D120944" w14:textId="77777777" w:rsidTr="00CF2318">
        <w:trPr>
          <w:trHeight w:val="269"/>
        </w:trPr>
        <w:tc>
          <w:tcPr>
            <w:tcW w:w="3116" w:type="dxa"/>
            <w:vMerge/>
          </w:tcPr>
          <w:p w14:paraId="3F00F5D4" w14:textId="77777777" w:rsidR="0032727A" w:rsidRPr="0032727A" w:rsidRDefault="0032727A" w:rsidP="0032727A">
            <w:pPr>
              <w:jc w:val="center"/>
              <w:rPr>
                <w:rFonts w:ascii="Times New Roman" w:eastAsia="Times New Roman" w:hAnsi="Times New Roman" w:cs="Times New Roman"/>
                <w:szCs w:val="24"/>
              </w:rPr>
            </w:pPr>
          </w:p>
        </w:tc>
        <w:tc>
          <w:tcPr>
            <w:tcW w:w="3117" w:type="dxa"/>
          </w:tcPr>
          <w:p w14:paraId="22E3A926"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Writing Reflection</w:t>
            </w:r>
          </w:p>
        </w:tc>
        <w:tc>
          <w:tcPr>
            <w:tcW w:w="1682" w:type="dxa"/>
          </w:tcPr>
          <w:p w14:paraId="12DCD632"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10</w:t>
            </w:r>
          </w:p>
        </w:tc>
      </w:tr>
      <w:tr w:rsidR="0032727A" w:rsidRPr="0032727A" w14:paraId="34C687A8" w14:textId="77777777" w:rsidTr="00CF2318">
        <w:trPr>
          <w:trHeight w:val="269"/>
        </w:trPr>
        <w:tc>
          <w:tcPr>
            <w:tcW w:w="3116" w:type="dxa"/>
            <w:vMerge/>
          </w:tcPr>
          <w:p w14:paraId="77FA4C04" w14:textId="77777777" w:rsidR="0032727A" w:rsidRPr="0032727A" w:rsidRDefault="0032727A" w:rsidP="0032727A">
            <w:pPr>
              <w:jc w:val="center"/>
              <w:rPr>
                <w:rFonts w:ascii="Times New Roman" w:eastAsia="Times New Roman" w:hAnsi="Times New Roman" w:cs="Times New Roman"/>
                <w:szCs w:val="24"/>
              </w:rPr>
            </w:pPr>
          </w:p>
        </w:tc>
        <w:tc>
          <w:tcPr>
            <w:tcW w:w="3117" w:type="dxa"/>
          </w:tcPr>
          <w:p w14:paraId="58433F3F" w14:textId="77777777" w:rsid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Writing Improvement WS</w:t>
            </w:r>
          </w:p>
        </w:tc>
        <w:tc>
          <w:tcPr>
            <w:tcW w:w="1682" w:type="dxa"/>
          </w:tcPr>
          <w:p w14:paraId="26DE2F3A" w14:textId="77777777" w:rsid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10</w:t>
            </w:r>
          </w:p>
        </w:tc>
      </w:tr>
      <w:tr w:rsidR="00CF2318" w:rsidRPr="0032727A" w14:paraId="790A1C53" w14:textId="77777777" w:rsidTr="00CF2318">
        <w:trPr>
          <w:trHeight w:val="269"/>
        </w:trPr>
        <w:tc>
          <w:tcPr>
            <w:tcW w:w="3116" w:type="dxa"/>
            <w:vMerge/>
          </w:tcPr>
          <w:p w14:paraId="3F4F0BBA" w14:textId="77777777" w:rsidR="00CF2318" w:rsidRPr="0032727A" w:rsidRDefault="00CF2318" w:rsidP="0032727A">
            <w:pPr>
              <w:jc w:val="center"/>
              <w:rPr>
                <w:rFonts w:ascii="Times New Roman" w:eastAsia="Times New Roman" w:hAnsi="Times New Roman" w:cs="Times New Roman"/>
                <w:szCs w:val="24"/>
              </w:rPr>
            </w:pPr>
          </w:p>
        </w:tc>
        <w:tc>
          <w:tcPr>
            <w:tcW w:w="3117" w:type="dxa"/>
          </w:tcPr>
          <w:p w14:paraId="5681B44A" w14:textId="77777777" w:rsidR="00CF2318" w:rsidRDefault="00CF2318" w:rsidP="00EA269C">
            <w:pPr>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Demography </w:t>
            </w:r>
            <w:r w:rsidR="00EA269C">
              <w:rPr>
                <w:rFonts w:ascii="Times New Roman" w:eastAsia="Times New Roman" w:hAnsi="Times New Roman" w:cs="Times New Roman"/>
                <w:szCs w:val="24"/>
              </w:rPr>
              <w:t>Follow-up Questions (group assignment)</w:t>
            </w:r>
          </w:p>
        </w:tc>
        <w:tc>
          <w:tcPr>
            <w:tcW w:w="1682" w:type="dxa"/>
          </w:tcPr>
          <w:p w14:paraId="48EE4CEE" w14:textId="77777777" w:rsidR="00CF2318" w:rsidRDefault="00CF2318"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20</w:t>
            </w:r>
          </w:p>
        </w:tc>
      </w:tr>
      <w:tr w:rsidR="0032727A" w:rsidRPr="0032727A" w14:paraId="7BB17BE4" w14:textId="77777777" w:rsidTr="00CF2318">
        <w:trPr>
          <w:trHeight w:val="269"/>
        </w:trPr>
        <w:tc>
          <w:tcPr>
            <w:tcW w:w="3116" w:type="dxa"/>
            <w:vMerge/>
          </w:tcPr>
          <w:p w14:paraId="13EDA280" w14:textId="77777777" w:rsidR="0032727A" w:rsidRPr="0032727A" w:rsidRDefault="0032727A" w:rsidP="0032727A">
            <w:pPr>
              <w:jc w:val="center"/>
              <w:rPr>
                <w:rFonts w:ascii="Times New Roman" w:eastAsia="Times New Roman" w:hAnsi="Times New Roman" w:cs="Times New Roman"/>
                <w:szCs w:val="24"/>
              </w:rPr>
            </w:pPr>
          </w:p>
        </w:tc>
        <w:tc>
          <w:tcPr>
            <w:tcW w:w="3117" w:type="dxa"/>
          </w:tcPr>
          <w:p w14:paraId="1E7FD634" w14:textId="77777777" w:rsid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Terrestrial/Aquatic Ecology</w:t>
            </w:r>
            <w:r w:rsidR="00EA269C">
              <w:rPr>
                <w:rFonts w:ascii="Times New Roman" w:eastAsia="Times New Roman" w:hAnsi="Times New Roman" w:cs="Times New Roman"/>
                <w:szCs w:val="24"/>
              </w:rPr>
              <w:t xml:space="preserve"> Follow-up Questions</w:t>
            </w:r>
          </w:p>
        </w:tc>
        <w:tc>
          <w:tcPr>
            <w:tcW w:w="1682" w:type="dxa"/>
          </w:tcPr>
          <w:p w14:paraId="29494A3B" w14:textId="77777777" w:rsid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20</w:t>
            </w:r>
          </w:p>
        </w:tc>
      </w:tr>
      <w:tr w:rsidR="0032727A" w:rsidRPr="0032727A" w14:paraId="72D50D80" w14:textId="77777777" w:rsidTr="00CF2318">
        <w:trPr>
          <w:trHeight w:val="269"/>
        </w:trPr>
        <w:tc>
          <w:tcPr>
            <w:tcW w:w="3116" w:type="dxa"/>
          </w:tcPr>
          <w:p w14:paraId="62EADE73" w14:textId="77777777" w:rsidR="0032727A" w:rsidRP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Participation (10%)</w:t>
            </w:r>
          </w:p>
        </w:tc>
        <w:tc>
          <w:tcPr>
            <w:tcW w:w="3117" w:type="dxa"/>
          </w:tcPr>
          <w:p w14:paraId="6764CF18" w14:textId="77777777" w:rsidR="0032727A" w:rsidRDefault="0032727A" w:rsidP="0032727A">
            <w:pPr>
              <w:jc w:val="center"/>
              <w:rPr>
                <w:rFonts w:ascii="Times New Roman" w:eastAsia="Times New Roman" w:hAnsi="Times New Roman" w:cs="Times New Roman"/>
                <w:szCs w:val="24"/>
              </w:rPr>
            </w:pPr>
          </w:p>
        </w:tc>
        <w:tc>
          <w:tcPr>
            <w:tcW w:w="1682" w:type="dxa"/>
          </w:tcPr>
          <w:p w14:paraId="2169CC73" w14:textId="77777777" w:rsidR="0032727A" w:rsidRDefault="0032727A" w:rsidP="0032727A">
            <w:pPr>
              <w:jc w:val="center"/>
              <w:rPr>
                <w:rFonts w:ascii="Times New Roman" w:eastAsia="Times New Roman" w:hAnsi="Times New Roman" w:cs="Times New Roman"/>
                <w:szCs w:val="24"/>
              </w:rPr>
            </w:pPr>
            <w:r>
              <w:rPr>
                <w:rFonts w:ascii="Times New Roman" w:eastAsia="Times New Roman" w:hAnsi="Times New Roman" w:cs="Times New Roman"/>
                <w:szCs w:val="24"/>
              </w:rPr>
              <w:t>5 each, 50 total</w:t>
            </w:r>
          </w:p>
        </w:tc>
      </w:tr>
    </w:tbl>
    <w:p w14:paraId="7273CA67" w14:textId="77777777" w:rsidR="00EA269C" w:rsidRDefault="00EA269C" w:rsidP="005E4CCB">
      <w:pPr>
        <w:spacing w:after="0"/>
        <w:rPr>
          <w:rFonts w:ascii="Times New Roman" w:eastAsia="Times New Roman" w:hAnsi="Times New Roman" w:cs="Times New Roman"/>
          <w:b/>
          <w:szCs w:val="24"/>
        </w:rPr>
      </w:pPr>
    </w:p>
    <w:p w14:paraId="5F28C8A1" w14:textId="77777777" w:rsidR="001B02B6" w:rsidRDefault="007C2E68" w:rsidP="005E4CCB">
      <w:pPr>
        <w:spacing w:after="0"/>
        <w:rPr>
          <w:rFonts w:ascii="Times New Roman" w:eastAsia="Times New Roman" w:hAnsi="Times New Roman" w:cs="Times New Roman"/>
          <w:b/>
          <w:szCs w:val="24"/>
        </w:rPr>
      </w:pPr>
      <w:r>
        <w:rPr>
          <w:rFonts w:ascii="Times New Roman" w:eastAsia="Times New Roman" w:hAnsi="Times New Roman" w:cs="Times New Roman"/>
          <w:b/>
          <w:szCs w:val="24"/>
        </w:rPr>
        <w:t xml:space="preserve">NOTE: A portion of your lecture final exam will include material covered in lab, including (but not limited to) protocols, follow-up questions, scientific writing, and results/conclusions of experiments.  </w:t>
      </w:r>
    </w:p>
    <w:p w14:paraId="3AA5A207" w14:textId="77777777" w:rsidR="00D27434" w:rsidRDefault="00D27434" w:rsidP="005E4CCB">
      <w:pPr>
        <w:spacing w:after="0"/>
        <w:rPr>
          <w:rFonts w:ascii="Times New Roman" w:eastAsia="Times New Roman" w:hAnsi="Times New Roman" w:cs="Times New Roman"/>
          <w:b/>
          <w:szCs w:val="24"/>
        </w:rPr>
      </w:pPr>
    </w:p>
    <w:p w14:paraId="7F45C2B4" w14:textId="77777777" w:rsidR="00D27434" w:rsidRPr="002121F4" w:rsidRDefault="00D27434" w:rsidP="00D27434">
      <w:pPr>
        <w:spacing w:after="0"/>
        <w:rPr>
          <w:rFonts w:ascii="Times New Roman" w:hAnsi="Times New Roman" w:cs="Times New Roman"/>
          <w:b/>
        </w:rPr>
      </w:pPr>
      <w:r w:rsidRPr="002121F4">
        <w:rPr>
          <w:rFonts w:ascii="Times New Roman" w:hAnsi="Times New Roman" w:cs="Times New Roman"/>
          <w:b/>
        </w:rPr>
        <w:t>Outdoor Labs</w:t>
      </w:r>
    </w:p>
    <w:p w14:paraId="324B5D44" w14:textId="77777777" w:rsidR="00D27434" w:rsidRPr="00BE6D3D" w:rsidRDefault="00D27434" w:rsidP="00D27434">
      <w:pPr>
        <w:rPr>
          <w:rFonts w:ascii="Times New Roman" w:hAnsi="Times New Roman" w:cs="Times New Roman"/>
          <w:i/>
          <w:u w:val="single"/>
        </w:rPr>
      </w:pPr>
      <w:r>
        <w:rPr>
          <w:rFonts w:ascii="Times New Roman" w:hAnsi="Times New Roman" w:cs="Times New Roman"/>
        </w:rPr>
        <w:t>Labs will focus on learning important techniques in ecological data collection and analysis.  This will include two outdoor labs.  If you will require special accommodations in order to fully participate in these outdoor activities it is your responsibility to notify your instructor no later than the end of the second week of labs (February 19</w:t>
      </w:r>
      <w:r w:rsidRPr="00AB0688">
        <w:rPr>
          <w:rFonts w:ascii="Times New Roman" w:hAnsi="Times New Roman" w:cs="Times New Roman"/>
          <w:vertAlign w:val="superscript"/>
        </w:rPr>
        <w:t>th</w:t>
      </w:r>
      <w:r>
        <w:rPr>
          <w:rFonts w:ascii="Times New Roman" w:hAnsi="Times New Roman" w:cs="Times New Roman"/>
        </w:rPr>
        <w:t xml:space="preserve">).  Labs will be conducted rain or shine unless severe weather is expected.  Plan to go outside (wear appropriate attire on those days) unless otherwise instructed by your instructor. </w:t>
      </w:r>
      <w:r w:rsidRPr="00BE6D3D">
        <w:rPr>
          <w:rFonts w:ascii="Times New Roman" w:hAnsi="Times New Roman" w:cs="Times New Roman"/>
          <w:i/>
          <w:u w:val="single"/>
        </w:rPr>
        <w:t>Students who are not dressed appropriately will not be allowed to participate and will receive a reduced grade on associated assignments and a participation grade of zero for that day.</w:t>
      </w:r>
    </w:p>
    <w:p w14:paraId="1045C682" w14:textId="77777777" w:rsidR="000D71BC" w:rsidRPr="00B943C0" w:rsidRDefault="000D71BC" w:rsidP="005E4CCB">
      <w:pPr>
        <w:spacing w:after="0"/>
        <w:rPr>
          <w:rFonts w:ascii="Times New Roman" w:eastAsia="Times New Roman" w:hAnsi="Times New Roman" w:cs="Times New Roman"/>
          <w:b/>
          <w:szCs w:val="24"/>
        </w:rPr>
      </w:pPr>
      <w:r w:rsidRPr="00B943C0">
        <w:rPr>
          <w:rFonts w:ascii="Times New Roman" w:eastAsia="Times New Roman" w:hAnsi="Times New Roman" w:cs="Times New Roman"/>
          <w:b/>
          <w:szCs w:val="24"/>
        </w:rPr>
        <w:t xml:space="preserve">Expectations </w:t>
      </w:r>
    </w:p>
    <w:p w14:paraId="5FDD23AB" w14:textId="77777777" w:rsidR="000D71BC" w:rsidRPr="000D71BC" w:rsidRDefault="000D71BC" w:rsidP="005E4CCB">
      <w:pPr>
        <w:spacing w:after="0"/>
        <w:rPr>
          <w:rFonts w:ascii="Times New Roman" w:eastAsia="Times New Roman" w:hAnsi="Times New Roman" w:cs="Times New Roman"/>
        </w:rPr>
      </w:pPr>
      <w:r w:rsidRPr="000D71BC">
        <w:rPr>
          <w:rFonts w:ascii="Times New Roman" w:eastAsia="Times New Roman" w:hAnsi="Times New Roman" w:cs="Times New Roman"/>
        </w:rPr>
        <w:t>Attend every lab and participate in experiments and exercises. Show up prepared by reading the upcoming laboratory exercise</w:t>
      </w:r>
      <w:r w:rsidR="002E4779">
        <w:rPr>
          <w:rFonts w:ascii="Times New Roman" w:eastAsia="Times New Roman" w:hAnsi="Times New Roman" w:cs="Times New Roman"/>
        </w:rPr>
        <w:t xml:space="preserve"> </w:t>
      </w:r>
      <w:r w:rsidRPr="000D71BC">
        <w:rPr>
          <w:rFonts w:ascii="Times New Roman" w:eastAsia="Times New Roman" w:hAnsi="Times New Roman" w:cs="Times New Roman"/>
        </w:rPr>
        <w:t xml:space="preserve">and reviewing the previous lab. Turn in all assignments on time in the required manner and format. Failure to do so will result in a reduced course grade. </w:t>
      </w:r>
    </w:p>
    <w:p w14:paraId="41AE4B09" w14:textId="77777777" w:rsidR="00506478" w:rsidRDefault="00506478" w:rsidP="005E4CCB">
      <w:pPr>
        <w:spacing w:after="0"/>
        <w:rPr>
          <w:rFonts w:ascii="Times New Roman" w:eastAsia="Times New Roman" w:hAnsi="Times New Roman" w:cs="Times New Roman"/>
        </w:rPr>
      </w:pPr>
    </w:p>
    <w:p w14:paraId="56817208" w14:textId="77777777" w:rsidR="000D71BC" w:rsidRPr="000D71BC" w:rsidRDefault="000D71BC" w:rsidP="005E4CCB">
      <w:pPr>
        <w:spacing w:after="0"/>
        <w:rPr>
          <w:rFonts w:ascii="Times New Roman" w:eastAsia="Times New Roman" w:hAnsi="Times New Roman" w:cs="Times New Roman"/>
        </w:rPr>
      </w:pPr>
      <w:r w:rsidRPr="000D71BC">
        <w:rPr>
          <w:rFonts w:ascii="Times New Roman" w:eastAsia="Times New Roman" w:hAnsi="Times New Roman" w:cs="Times New Roman"/>
        </w:rPr>
        <w:t>In addition, it is expected that all students will:</w:t>
      </w:r>
    </w:p>
    <w:p w14:paraId="3F008DF9" w14:textId="77777777" w:rsidR="00801660" w:rsidRPr="00801660" w:rsidRDefault="00F713A7" w:rsidP="005E4CCB">
      <w:pPr>
        <w:numPr>
          <w:ilvl w:val="0"/>
          <w:numId w:val="1"/>
        </w:numPr>
        <w:spacing w:after="60"/>
        <w:rPr>
          <w:rFonts w:ascii="Times New Roman" w:eastAsia="Times New Roman" w:hAnsi="Times New Roman" w:cs="Times New Roman"/>
          <w:b/>
          <w:u w:val="single"/>
        </w:rPr>
      </w:pPr>
      <w:r>
        <w:rPr>
          <w:rFonts w:ascii="Times New Roman" w:eastAsia="Times New Roman" w:hAnsi="Times New Roman" w:cs="Times New Roman"/>
        </w:rPr>
        <w:t xml:space="preserve">Be respectful of instructors </w:t>
      </w:r>
      <w:r w:rsidR="000D71BC" w:rsidRPr="00801660">
        <w:rPr>
          <w:rFonts w:ascii="Times New Roman" w:eastAsia="Times New Roman" w:hAnsi="Times New Roman" w:cs="Times New Roman"/>
        </w:rPr>
        <w:t xml:space="preserve">and peers at all times. </w:t>
      </w:r>
    </w:p>
    <w:p w14:paraId="135366F8" w14:textId="77777777" w:rsidR="000D71BC" w:rsidRPr="00801660" w:rsidRDefault="00A0710C" w:rsidP="005E4CCB">
      <w:pPr>
        <w:numPr>
          <w:ilvl w:val="0"/>
          <w:numId w:val="1"/>
        </w:numPr>
        <w:spacing w:after="60"/>
        <w:rPr>
          <w:rFonts w:ascii="Times New Roman" w:eastAsia="Times New Roman" w:hAnsi="Times New Roman" w:cs="Times New Roman"/>
          <w:b/>
          <w:u w:val="single"/>
        </w:rPr>
      </w:pPr>
      <w:r>
        <w:rPr>
          <w:rFonts w:ascii="Times New Roman" w:eastAsia="Times New Roman" w:hAnsi="Times New Roman" w:cs="Times New Roman"/>
          <w:u w:val="single"/>
        </w:rPr>
        <w:t>P</w:t>
      </w:r>
      <w:r w:rsidR="000D71BC" w:rsidRPr="00801660">
        <w:rPr>
          <w:rFonts w:ascii="Times New Roman" w:eastAsia="Times New Roman" w:hAnsi="Times New Roman" w:cs="Times New Roman"/>
          <w:u w:val="single"/>
        </w:rPr>
        <w:t>ut away all electronic devices during class</w:t>
      </w:r>
      <w:r>
        <w:rPr>
          <w:rFonts w:ascii="Times New Roman" w:eastAsia="Times New Roman" w:hAnsi="Times New Roman" w:cs="Times New Roman"/>
          <w:u w:val="single"/>
        </w:rPr>
        <w:t xml:space="preserve"> unless they are being used for a lab activity</w:t>
      </w:r>
      <w:r w:rsidR="000D71BC" w:rsidRPr="00801660">
        <w:rPr>
          <w:rFonts w:ascii="Times New Roman" w:eastAsia="Times New Roman" w:hAnsi="Times New Roman" w:cs="Times New Roman"/>
          <w:u w:val="single"/>
        </w:rPr>
        <w:t xml:space="preserve">. </w:t>
      </w:r>
      <w:r>
        <w:rPr>
          <w:rFonts w:ascii="Times New Roman" w:eastAsia="Times New Roman" w:hAnsi="Times New Roman" w:cs="Times New Roman"/>
          <w:u w:val="single"/>
        </w:rPr>
        <w:t>Texting will</w:t>
      </w:r>
      <w:r w:rsidR="000D71BC" w:rsidRPr="00801660">
        <w:rPr>
          <w:rFonts w:ascii="Times New Roman" w:eastAsia="Times New Roman" w:hAnsi="Times New Roman" w:cs="Times New Roman"/>
          <w:u w:val="single"/>
        </w:rPr>
        <w:t xml:space="preserve"> NOT </w:t>
      </w:r>
      <w:r>
        <w:rPr>
          <w:rFonts w:ascii="Times New Roman" w:eastAsia="Times New Roman" w:hAnsi="Times New Roman" w:cs="Times New Roman"/>
          <w:u w:val="single"/>
        </w:rPr>
        <w:t>be tolerated</w:t>
      </w:r>
      <w:r w:rsidR="000D71BC" w:rsidRPr="00801660">
        <w:rPr>
          <w:rFonts w:ascii="Times New Roman" w:eastAsia="Times New Roman" w:hAnsi="Times New Roman" w:cs="Times New Roman"/>
          <w:u w:val="single"/>
        </w:rPr>
        <w:t xml:space="preserve"> in class at any time.</w:t>
      </w:r>
    </w:p>
    <w:p w14:paraId="01A205F3" w14:textId="77777777" w:rsidR="000D71BC" w:rsidRPr="000D71BC" w:rsidRDefault="00801660" w:rsidP="005E4CCB">
      <w:pPr>
        <w:numPr>
          <w:ilvl w:val="0"/>
          <w:numId w:val="1"/>
        </w:numPr>
        <w:spacing w:after="60"/>
        <w:rPr>
          <w:rFonts w:ascii="Times New Roman" w:eastAsia="Times New Roman" w:hAnsi="Times New Roman" w:cs="Times New Roman"/>
          <w:b/>
        </w:rPr>
      </w:pPr>
      <w:r>
        <w:rPr>
          <w:rFonts w:ascii="Times New Roman" w:eastAsia="Times New Roman" w:hAnsi="Times New Roman" w:cs="Times New Roman"/>
        </w:rPr>
        <w:t>Adhere to</w:t>
      </w:r>
      <w:r w:rsidR="000D71BC" w:rsidRPr="000D71BC">
        <w:rPr>
          <w:rFonts w:ascii="Times New Roman" w:eastAsia="Times New Roman" w:hAnsi="Times New Roman" w:cs="Times New Roman"/>
        </w:rPr>
        <w:t xml:space="preserve"> all rules and regulations regarding safety conduct in the lab. This includes wearing proper attire (long pants</w:t>
      </w:r>
      <w:r w:rsidR="002E4779">
        <w:rPr>
          <w:rFonts w:ascii="Times New Roman" w:eastAsia="Times New Roman" w:hAnsi="Times New Roman" w:cs="Times New Roman"/>
        </w:rPr>
        <w:t xml:space="preserve">, socks, and sneakers or hiking shoes for outdoor labs) </w:t>
      </w:r>
      <w:r w:rsidR="000D71BC" w:rsidRPr="000D71BC">
        <w:rPr>
          <w:rFonts w:ascii="Times New Roman" w:eastAsia="Times New Roman" w:hAnsi="Times New Roman" w:cs="Times New Roman"/>
        </w:rPr>
        <w:t>as instructed. Failure to do so will result in dismissal from lab for the day and may affect your grade.</w:t>
      </w:r>
    </w:p>
    <w:p w14:paraId="3FCAE430" w14:textId="77777777" w:rsidR="000D71BC" w:rsidRPr="000D71BC" w:rsidRDefault="000D71BC" w:rsidP="005E4CCB">
      <w:pPr>
        <w:numPr>
          <w:ilvl w:val="0"/>
          <w:numId w:val="1"/>
        </w:numPr>
        <w:spacing w:after="60"/>
        <w:rPr>
          <w:rFonts w:ascii="Times New Roman" w:eastAsia="Times New Roman" w:hAnsi="Times New Roman" w:cs="Times New Roman"/>
          <w:b/>
        </w:rPr>
      </w:pPr>
      <w:r w:rsidRPr="000D71BC">
        <w:rPr>
          <w:rFonts w:ascii="Times New Roman" w:eastAsia="Times New Roman" w:hAnsi="Times New Roman" w:cs="Times New Roman"/>
        </w:rPr>
        <w:t>Place all belongings such as bags, coats, and electronic devices in the coat area upon arrival to lab.</w:t>
      </w:r>
    </w:p>
    <w:p w14:paraId="65A0E605" w14:textId="77777777" w:rsidR="000D71BC" w:rsidRPr="000D71BC" w:rsidRDefault="000D71BC" w:rsidP="005E4CCB">
      <w:pPr>
        <w:widowControl w:val="0"/>
        <w:numPr>
          <w:ilvl w:val="0"/>
          <w:numId w:val="1"/>
        </w:numPr>
        <w:spacing w:after="60"/>
        <w:ind w:right="89"/>
        <w:rPr>
          <w:rFonts w:ascii="Times New Roman" w:eastAsia="Times New Roman" w:hAnsi="Times New Roman" w:cs="Times New Roman"/>
        </w:rPr>
      </w:pPr>
      <w:r w:rsidRPr="000D71BC">
        <w:rPr>
          <w:rFonts w:ascii="Times New Roman" w:eastAsia="Times New Roman" w:hAnsi="Times New Roman" w:cs="Times New Roman"/>
        </w:rPr>
        <w:lastRenderedPageBreak/>
        <w:t>By enrolling as a student at UTA, you have agreed to abide by the University’s Honor code. Ultimately, it is your responsibility to ensure that you abide by this promise and uphold the integrity of UTA. If you are unsure if your assignment contains plagiarism, it is your responsibility to meet with your GTA to get help prior to submitting the assignment.</w:t>
      </w:r>
    </w:p>
    <w:p w14:paraId="68A5384A" w14:textId="77777777" w:rsidR="000D71BC" w:rsidRDefault="000D71BC" w:rsidP="005E4CCB">
      <w:pPr>
        <w:spacing w:after="0"/>
        <w:rPr>
          <w:rFonts w:ascii="Times New Roman" w:eastAsia="Times New Roman" w:hAnsi="Times New Roman" w:cs="Times New Roman"/>
          <w:b/>
          <w:sz w:val="24"/>
          <w:szCs w:val="24"/>
        </w:rPr>
      </w:pPr>
    </w:p>
    <w:p w14:paraId="256D4CFF" w14:textId="77777777" w:rsidR="000D71BC" w:rsidRPr="00B943C0" w:rsidRDefault="000D71BC" w:rsidP="005E4CCB">
      <w:pPr>
        <w:spacing w:after="0"/>
        <w:rPr>
          <w:rFonts w:ascii="Times New Roman" w:eastAsia="Times New Roman" w:hAnsi="Times New Roman" w:cs="Times New Roman"/>
          <w:szCs w:val="24"/>
        </w:rPr>
      </w:pPr>
      <w:r w:rsidRPr="00B943C0">
        <w:rPr>
          <w:rFonts w:ascii="Times New Roman" w:eastAsia="Times New Roman" w:hAnsi="Times New Roman" w:cs="Times New Roman"/>
          <w:b/>
          <w:szCs w:val="24"/>
        </w:rPr>
        <w:t>Grading Policy</w:t>
      </w:r>
      <w:r w:rsidRPr="00B943C0">
        <w:rPr>
          <w:rFonts w:ascii="Times New Roman" w:eastAsia="Times New Roman" w:hAnsi="Times New Roman" w:cs="Times New Roman"/>
          <w:szCs w:val="24"/>
        </w:rPr>
        <w:t xml:space="preserve"> </w:t>
      </w:r>
    </w:p>
    <w:p w14:paraId="6D2F8B81" w14:textId="77777777" w:rsidR="000D71BC" w:rsidRPr="000D71BC" w:rsidRDefault="000D71BC" w:rsidP="005E4CCB">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3457</w:t>
      </w:r>
      <w:r w:rsidRPr="000D71BC">
        <w:rPr>
          <w:rFonts w:ascii="Times New Roman" w:eastAsia="Times New Roman" w:hAnsi="Times New Roman" w:cs="Times New Roman"/>
          <w:color w:val="000000"/>
        </w:rPr>
        <w:t xml:space="preserve"> is a four</w:t>
      </w:r>
      <w:r w:rsidRPr="000D71BC">
        <w:rPr>
          <w:rFonts w:ascii="Cambria Math" w:eastAsia="Times New Roman" w:hAnsi="Cambria Math" w:cs="Cambria Math"/>
          <w:color w:val="000000"/>
        </w:rPr>
        <w:t>‐</w:t>
      </w:r>
      <w:r w:rsidRPr="000D71BC">
        <w:rPr>
          <w:rFonts w:ascii="Times New Roman" w:eastAsia="Times New Roman" w:hAnsi="Times New Roman" w:cs="Times New Roman"/>
          <w:color w:val="000000"/>
        </w:rPr>
        <w:t>credit class that includes a lecture and a laboratory. For grading pu</w:t>
      </w:r>
      <w:r>
        <w:rPr>
          <w:rFonts w:ascii="Times New Roman" w:eastAsia="Times New Roman" w:hAnsi="Times New Roman" w:cs="Times New Roman"/>
          <w:color w:val="000000"/>
        </w:rPr>
        <w:t xml:space="preserve">rposes, the lecture comprises </w:t>
      </w:r>
      <w:r w:rsidR="007C2E68">
        <w:rPr>
          <w:rFonts w:ascii="Times New Roman" w:eastAsia="Times New Roman" w:hAnsi="Times New Roman" w:cs="Times New Roman"/>
          <w:color w:val="000000"/>
        </w:rPr>
        <w:t xml:space="preserve">2/3 </w:t>
      </w:r>
      <w:r>
        <w:rPr>
          <w:rFonts w:ascii="Times New Roman" w:eastAsia="Times New Roman" w:hAnsi="Times New Roman" w:cs="Times New Roman"/>
          <w:color w:val="000000"/>
        </w:rPr>
        <w:t xml:space="preserve">of your grade while other </w:t>
      </w:r>
      <w:r w:rsidR="007C2E68">
        <w:rPr>
          <w:rFonts w:ascii="Times New Roman" w:eastAsia="Times New Roman" w:hAnsi="Times New Roman" w:cs="Times New Roman"/>
          <w:color w:val="000000"/>
        </w:rPr>
        <w:t xml:space="preserve">1/3 </w:t>
      </w:r>
      <w:r w:rsidRPr="000D71BC">
        <w:rPr>
          <w:rFonts w:ascii="Times New Roman" w:eastAsia="Times New Roman" w:hAnsi="Times New Roman" w:cs="Times New Roman"/>
          <w:color w:val="000000"/>
        </w:rPr>
        <w:t>is your lab grade. Therefore, you can multiply your final lecture grade by 0.</w:t>
      </w:r>
      <w:r w:rsidR="007C2E68">
        <w:rPr>
          <w:rFonts w:ascii="Times New Roman" w:eastAsia="Times New Roman" w:hAnsi="Times New Roman" w:cs="Times New Roman"/>
          <w:color w:val="000000"/>
        </w:rPr>
        <w:t>67 and your lab grade by 0.33</w:t>
      </w:r>
      <w:r w:rsidRPr="000D71BC">
        <w:rPr>
          <w:rFonts w:ascii="Times New Roman" w:eastAsia="Times New Roman" w:hAnsi="Times New Roman" w:cs="Times New Roman"/>
          <w:color w:val="000000"/>
        </w:rPr>
        <w:t xml:space="preserve"> and add them together to get your complete course grade.</w:t>
      </w:r>
    </w:p>
    <w:p w14:paraId="5407CEE5" w14:textId="77777777" w:rsidR="000D71BC" w:rsidRPr="000D71BC" w:rsidRDefault="000D71BC" w:rsidP="005E4CCB">
      <w:pPr>
        <w:numPr>
          <w:ilvl w:val="0"/>
          <w:numId w:val="3"/>
        </w:numPr>
        <w:spacing w:after="0"/>
        <w:rPr>
          <w:rFonts w:ascii="Times New Roman" w:eastAsia="Times New Roman" w:hAnsi="Times New Roman" w:cs="Times New Roman"/>
          <w:color w:val="000000"/>
        </w:rPr>
      </w:pPr>
      <w:r w:rsidRPr="000D71BC">
        <w:rPr>
          <w:rFonts w:ascii="Times New Roman" w:eastAsia="Times New Roman" w:hAnsi="Times New Roman" w:cs="Times New Roman"/>
          <w:color w:val="000000"/>
        </w:rPr>
        <w:t xml:space="preserve">You are not permitted to drop either the lecture OR laboratory. Drops and withdrawals will be applied to both. </w:t>
      </w:r>
    </w:p>
    <w:p w14:paraId="4A990AEC" w14:textId="77777777" w:rsidR="000D71BC" w:rsidRDefault="000D71BC" w:rsidP="005E4CCB">
      <w:pPr>
        <w:numPr>
          <w:ilvl w:val="0"/>
          <w:numId w:val="3"/>
        </w:numPr>
        <w:spacing w:after="0"/>
        <w:rPr>
          <w:rFonts w:ascii="Times New Roman" w:eastAsia="Times New Roman" w:hAnsi="Times New Roman" w:cs="Times New Roman"/>
          <w:color w:val="000000"/>
        </w:rPr>
      </w:pPr>
      <w:r w:rsidRPr="000D71BC">
        <w:rPr>
          <w:rFonts w:ascii="Times New Roman" w:eastAsia="Times New Roman" w:hAnsi="Times New Roman" w:cs="Times New Roman"/>
          <w:color w:val="000000"/>
        </w:rPr>
        <w:t xml:space="preserve">Group work does not mean that one person does the assignment and everyone gets the grade. If your </w:t>
      </w:r>
      <w:r w:rsidR="00F713A7">
        <w:rPr>
          <w:rFonts w:ascii="Times New Roman" w:eastAsia="Times New Roman" w:hAnsi="Times New Roman" w:cs="Times New Roman"/>
          <w:color w:val="000000"/>
        </w:rPr>
        <w:t>instructor</w:t>
      </w:r>
      <w:r w:rsidRPr="000D71BC">
        <w:rPr>
          <w:rFonts w:ascii="Times New Roman" w:eastAsia="Times New Roman" w:hAnsi="Times New Roman" w:cs="Times New Roman"/>
          <w:color w:val="000000"/>
        </w:rPr>
        <w:t xml:space="preserve"> feels confident that you did not participate in a group assignment, you will receive a reduced grade or a grade of 0.</w:t>
      </w:r>
    </w:p>
    <w:p w14:paraId="6C44D081" w14:textId="77777777" w:rsidR="000740B7" w:rsidRPr="000740B7" w:rsidRDefault="000740B7" w:rsidP="005E4CCB">
      <w:pPr>
        <w:numPr>
          <w:ilvl w:val="0"/>
          <w:numId w:val="3"/>
        </w:numPr>
        <w:spacing w:after="0"/>
        <w:rPr>
          <w:rFonts w:ascii="Times New Roman" w:eastAsia="Times New Roman" w:hAnsi="Times New Roman" w:cs="Times New Roman"/>
          <w:color w:val="000000"/>
          <w:u w:val="single"/>
        </w:rPr>
      </w:pPr>
      <w:r w:rsidRPr="000740B7">
        <w:rPr>
          <w:rFonts w:ascii="Times New Roman" w:hAnsi="Times New Roman" w:cs="Times New Roman"/>
        </w:rPr>
        <w:t xml:space="preserve">Although there are no exams given during lab, be aware that material covered in lab (including protocols, procedures, methods of data analysis, scientific writing) will be included on your final lecture exam.  </w:t>
      </w:r>
    </w:p>
    <w:p w14:paraId="26FFDDB9" w14:textId="77777777" w:rsidR="000D71BC" w:rsidRPr="000740B7" w:rsidRDefault="000D71BC" w:rsidP="005E4CCB">
      <w:pPr>
        <w:numPr>
          <w:ilvl w:val="0"/>
          <w:numId w:val="3"/>
        </w:numPr>
        <w:spacing w:after="0"/>
        <w:rPr>
          <w:rFonts w:ascii="Times New Roman" w:eastAsia="Times New Roman" w:hAnsi="Times New Roman" w:cs="Times New Roman"/>
          <w:color w:val="000000"/>
          <w:u w:val="single"/>
        </w:rPr>
      </w:pPr>
      <w:r w:rsidRPr="000740B7">
        <w:rPr>
          <w:rFonts w:ascii="Times New Roman" w:eastAsia="Times New Roman" w:hAnsi="Times New Roman" w:cs="Times New Roman"/>
          <w:color w:val="000000"/>
          <w:u w:val="single"/>
        </w:rPr>
        <w:t>Course policy prohibits extra credit in any form.</w:t>
      </w:r>
    </w:p>
    <w:p w14:paraId="40E9DB99" w14:textId="77777777" w:rsidR="000D71BC" w:rsidRDefault="000D71BC" w:rsidP="005E4CCB">
      <w:pPr>
        <w:widowControl w:val="0"/>
        <w:spacing w:after="60"/>
        <w:ind w:right="89"/>
        <w:rPr>
          <w:rFonts w:ascii="Times New Roman" w:eastAsia="Times New Roman" w:hAnsi="Times New Roman" w:cs="Times New Roman"/>
        </w:rPr>
      </w:pPr>
    </w:p>
    <w:p w14:paraId="669A4ACE" w14:textId="77777777" w:rsidR="000D71BC" w:rsidRPr="00B943C0" w:rsidRDefault="000D71BC" w:rsidP="005E4CCB">
      <w:pPr>
        <w:spacing w:after="0"/>
        <w:rPr>
          <w:rFonts w:ascii="Times New Roman" w:eastAsia="Times New Roman" w:hAnsi="Times New Roman" w:cs="Times New Roman"/>
          <w:b/>
          <w:szCs w:val="24"/>
        </w:rPr>
      </w:pPr>
      <w:r w:rsidRPr="00B943C0">
        <w:rPr>
          <w:rFonts w:ascii="Times New Roman" w:eastAsia="Times New Roman" w:hAnsi="Times New Roman" w:cs="Times New Roman"/>
          <w:b/>
          <w:szCs w:val="24"/>
        </w:rPr>
        <w:t xml:space="preserve">Attendance Policy </w:t>
      </w:r>
    </w:p>
    <w:p w14:paraId="4834B2F4" w14:textId="77777777" w:rsidR="00232F6F" w:rsidRPr="00232F6F" w:rsidRDefault="00232F6F" w:rsidP="005E4CCB">
      <w:pPr>
        <w:spacing w:after="0"/>
        <w:rPr>
          <w:rFonts w:ascii="Times New Roman" w:eastAsia="Times New Roman" w:hAnsi="Times New Roman" w:cs="Times New Roman"/>
          <w:b/>
        </w:rPr>
      </w:pPr>
      <w:r w:rsidRPr="00232F6F">
        <w:rPr>
          <w:rFonts w:ascii="Times New Roman" w:hAnsi="Times New Roman" w:cs="Times New Roman"/>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the following policies apply:</w:t>
      </w:r>
    </w:p>
    <w:p w14:paraId="28C2069F" w14:textId="77777777" w:rsidR="000D71BC" w:rsidRDefault="000D71BC" w:rsidP="005E4CCB">
      <w:pPr>
        <w:numPr>
          <w:ilvl w:val="0"/>
          <w:numId w:val="4"/>
        </w:numPr>
        <w:spacing w:after="60"/>
        <w:ind w:left="360"/>
        <w:rPr>
          <w:rFonts w:ascii="Times New Roman" w:eastAsia="Times New Roman" w:hAnsi="Times New Roman" w:cs="Times New Roman"/>
          <w:szCs w:val="24"/>
        </w:rPr>
      </w:pPr>
      <w:r w:rsidRPr="00B943C0">
        <w:rPr>
          <w:rFonts w:ascii="Times New Roman" w:eastAsia="Times New Roman" w:hAnsi="Times New Roman" w:cs="Times New Roman"/>
          <w:b/>
          <w:szCs w:val="24"/>
          <w:u w:val="single"/>
        </w:rPr>
        <w:t>Attendance is mandatory</w:t>
      </w:r>
      <w:r w:rsidRPr="000D71BC">
        <w:rPr>
          <w:rFonts w:ascii="Times New Roman" w:eastAsia="Times New Roman" w:hAnsi="Times New Roman" w:cs="Times New Roman"/>
          <w:szCs w:val="24"/>
        </w:rPr>
        <w:t xml:space="preserve">. You will be required to sign in at the beginning of class. </w:t>
      </w:r>
    </w:p>
    <w:p w14:paraId="3684BC48" w14:textId="77777777" w:rsidR="00631F76" w:rsidRPr="000D71BC" w:rsidRDefault="00A86253" w:rsidP="005E4CCB">
      <w:pPr>
        <w:numPr>
          <w:ilvl w:val="0"/>
          <w:numId w:val="4"/>
        </w:numPr>
        <w:spacing w:after="60"/>
        <w:ind w:left="360"/>
        <w:rPr>
          <w:rFonts w:ascii="Times New Roman" w:eastAsia="Times New Roman" w:hAnsi="Times New Roman" w:cs="Times New Roman"/>
          <w:szCs w:val="24"/>
        </w:rPr>
      </w:pPr>
      <w:r>
        <w:rPr>
          <w:rFonts w:ascii="Times New Roman" w:eastAsia="Times New Roman" w:hAnsi="Times New Roman" w:cs="Times New Roman"/>
          <w:szCs w:val="24"/>
        </w:rPr>
        <w:t>Students who are more than 15</w:t>
      </w:r>
      <w:r w:rsidR="00631F76" w:rsidRPr="000D71BC">
        <w:rPr>
          <w:rFonts w:ascii="Times New Roman" w:eastAsia="Times New Roman" w:hAnsi="Times New Roman" w:cs="Times New Roman"/>
          <w:szCs w:val="24"/>
        </w:rPr>
        <w:t xml:space="preserve"> minutes late to class will be considered absent.</w:t>
      </w:r>
    </w:p>
    <w:p w14:paraId="1D37EAAE" w14:textId="77777777" w:rsidR="00631F76" w:rsidRPr="000D71BC" w:rsidRDefault="00631F76" w:rsidP="005E4CCB">
      <w:pPr>
        <w:numPr>
          <w:ilvl w:val="0"/>
          <w:numId w:val="4"/>
        </w:numPr>
        <w:spacing w:after="60"/>
        <w:ind w:left="360"/>
        <w:rPr>
          <w:rFonts w:ascii="Times New Roman" w:eastAsia="Times New Roman" w:hAnsi="Times New Roman" w:cs="Times New Roman"/>
          <w:szCs w:val="24"/>
        </w:rPr>
      </w:pPr>
      <w:r>
        <w:rPr>
          <w:rFonts w:ascii="Times New Roman" w:eastAsia="Times New Roman" w:hAnsi="Times New Roman" w:cs="Times New Roman"/>
          <w:szCs w:val="24"/>
        </w:rPr>
        <w:t xml:space="preserve">Each unexcused absence from lab will result in </w:t>
      </w:r>
      <w:r w:rsidR="008901EA">
        <w:rPr>
          <w:rFonts w:ascii="Times New Roman" w:eastAsia="Times New Roman" w:hAnsi="Times New Roman" w:cs="Times New Roman"/>
          <w:szCs w:val="24"/>
        </w:rPr>
        <w:t>a participation grade of 0 for that lab</w:t>
      </w:r>
      <w:r>
        <w:rPr>
          <w:rFonts w:ascii="Times New Roman" w:eastAsia="Times New Roman" w:hAnsi="Times New Roman" w:cs="Times New Roman"/>
          <w:szCs w:val="24"/>
        </w:rPr>
        <w:t>.</w:t>
      </w:r>
    </w:p>
    <w:p w14:paraId="0532C47F" w14:textId="77777777" w:rsidR="000D71BC" w:rsidRPr="000D71BC" w:rsidRDefault="000D71BC" w:rsidP="005E4CCB">
      <w:pPr>
        <w:numPr>
          <w:ilvl w:val="0"/>
          <w:numId w:val="4"/>
        </w:numPr>
        <w:spacing w:after="60"/>
        <w:ind w:left="360"/>
        <w:rPr>
          <w:rFonts w:ascii="Times New Roman" w:eastAsia="Times New Roman" w:hAnsi="Times New Roman" w:cs="Times New Roman"/>
          <w:szCs w:val="24"/>
        </w:rPr>
      </w:pPr>
      <w:r w:rsidRPr="000D71BC">
        <w:rPr>
          <w:rFonts w:ascii="Times New Roman" w:eastAsia="Times New Roman" w:hAnsi="Times New Roman" w:cs="Times New Roman"/>
          <w:szCs w:val="24"/>
        </w:rPr>
        <w:t xml:space="preserve">On days when </w:t>
      </w:r>
      <w:r>
        <w:rPr>
          <w:rFonts w:ascii="Times New Roman" w:eastAsia="Times New Roman" w:hAnsi="Times New Roman" w:cs="Times New Roman"/>
          <w:szCs w:val="24"/>
        </w:rPr>
        <w:t>appropriate attire</w:t>
      </w:r>
      <w:r w:rsidRPr="000D71BC">
        <w:rPr>
          <w:rFonts w:ascii="Times New Roman" w:eastAsia="Times New Roman" w:hAnsi="Times New Roman" w:cs="Times New Roman"/>
          <w:szCs w:val="24"/>
        </w:rPr>
        <w:t xml:space="preserve"> is required</w:t>
      </w:r>
      <w:r>
        <w:rPr>
          <w:rFonts w:ascii="Times New Roman" w:eastAsia="Times New Roman" w:hAnsi="Times New Roman" w:cs="Times New Roman"/>
          <w:szCs w:val="24"/>
        </w:rPr>
        <w:t xml:space="preserve"> (i.e. outdoor activities)</w:t>
      </w:r>
      <w:r w:rsidRPr="000D71BC">
        <w:rPr>
          <w:rFonts w:ascii="Times New Roman" w:eastAsia="Times New Roman" w:hAnsi="Times New Roman" w:cs="Times New Roman"/>
          <w:szCs w:val="24"/>
        </w:rPr>
        <w:t xml:space="preserve">, students not wearing </w:t>
      </w:r>
      <w:r w:rsidR="00BD09A6">
        <w:rPr>
          <w:rFonts w:ascii="Times New Roman" w:eastAsia="Times New Roman" w:hAnsi="Times New Roman" w:cs="Times New Roman"/>
          <w:szCs w:val="24"/>
        </w:rPr>
        <w:t>long pants, sneakers or hiking shoes, and socks</w:t>
      </w:r>
      <w:r w:rsidRPr="000D71BC">
        <w:rPr>
          <w:rFonts w:ascii="Times New Roman" w:eastAsia="Times New Roman" w:hAnsi="Times New Roman" w:cs="Times New Roman"/>
          <w:szCs w:val="24"/>
        </w:rPr>
        <w:t xml:space="preserve"> will </w:t>
      </w:r>
      <w:r w:rsidR="00BD09A6">
        <w:rPr>
          <w:rFonts w:ascii="Times New Roman" w:eastAsia="Times New Roman" w:hAnsi="Times New Roman" w:cs="Times New Roman"/>
          <w:szCs w:val="24"/>
        </w:rPr>
        <w:t>not be allowed to participate</w:t>
      </w:r>
      <w:r w:rsidRPr="000D71BC">
        <w:rPr>
          <w:rFonts w:ascii="Times New Roman" w:eastAsia="Times New Roman" w:hAnsi="Times New Roman" w:cs="Times New Roman"/>
          <w:szCs w:val="24"/>
        </w:rPr>
        <w:t xml:space="preserve"> and will be counted as absent. </w:t>
      </w:r>
    </w:p>
    <w:p w14:paraId="07A8E0DB" w14:textId="77777777" w:rsidR="000D71BC" w:rsidRPr="000D71BC" w:rsidRDefault="00801660" w:rsidP="005E4CCB">
      <w:pPr>
        <w:numPr>
          <w:ilvl w:val="0"/>
          <w:numId w:val="4"/>
        </w:numPr>
        <w:spacing w:after="60"/>
        <w:ind w:left="360"/>
        <w:rPr>
          <w:rFonts w:ascii="Times New Roman" w:eastAsia="Times New Roman" w:hAnsi="Times New Roman" w:cs="Times New Roman"/>
          <w:szCs w:val="24"/>
        </w:rPr>
      </w:pPr>
      <w:r>
        <w:rPr>
          <w:rFonts w:ascii="Times New Roman" w:eastAsia="Times New Roman" w:hAnsi="Times New Roman" w:cs="Times New Roman"/>
          <w:szCs w:val="24"/>
        </w:rPr>
        <w:t>An unexcused absence will result in a grade reduction of</w:t>
      </w:r>
      <w:r w:rsidR="000D71BC" w:rsidRPr="000D71BC">
        <w:rPr>
          <w:rFonts w:ascii="Times New Roman" w:eastAsia="Times New Roman" w:hAnsi="Times New Roman" w:cs="Times New Roman"/>
          <w:szCs w:val="24"/>
        </w:rPr>
        <w:t xml:space="preserve"> 10% </w:t>
      </w:r>
      <w:r>
        <w:rPr>
          <w:rFonts w:ascii="Times New Roman" w:eastAsia="Times New Roman" w:hAnsi="Times New Roman" w:cs="Times New Roman"/>
          <w:szCs w:val="24"/>
        </w:rPr>
        <w:t>on any associated assignments, including lab reports</w:t>
      </w:r>
      <w:r w:rsidR="000D71BC" w:rsidRPr="000D71BC">
        <w:rPr>
          <w:rFonts w:ascii="Times New Roman" w:eastAsia="Times New Roman" w:hAnsi="Times New Roman" w:cs="Times New Roman"/>
          <w:szCs w:val="24"/>
        </w:rPr>
        <w:t xml:space="preserve">. </w:t>
      </w:r>
    </w:p>
    <w:p w14:paraId="74C6E52E" w14:textId="77777777" w:rsidR="00B943C0" w:rsidRPr="005E4CCB" w:rsidRDefault="000D71BC" w:rsidP="005E4CCB">
      <w:pPr>
        <w:numPr>
          <w:ilvl w:val="0"/>
          <w:numId w:val="4"/>
        </w:numPr>
        <w:autoSpaceDE w:val="0"/>
        <w:autoSpaceDN w:val="0"/>
        <w:adjustRightInd w:val="0"/>
        <w:spacing w:after="0"/>
        <w:ind w:left="360"/>
        <w:rPr>
          <w:rFonts w:ascii="Times New Roman" w:hAnsi="Times New Roman" w:cs="Times New Roman"/>
          <w:color w:val="000000"/>
        </w:rPr>
      </w:pPr>
      <w:r w:rsidRPr="005E4CCB">
        <w:rPr>
          <w:rFonts w:ascii="Times New Roman" w:eastAsia="Times New Roman" w:hAnsi="Times New Roman" w:cs="Times New Roman"/>
          <w:szCs w:val="24"/>
        </w:rPr>
        <w:t xml:space="preserve">If you must miss a lab, contact your </w:t>
      </w:r>
      <w:r w:rsidR="002E4779" w:rsidRPr="005E4CCB">
        <w:rPr>
          <w:rFonts w:ascii="Times New Roman" w:eastAsia="Times New Roman" w:hAnsi="Times New Roman" w:cs="Times New Roman"/>
          <w:szCs w:val="24"/>
        </w:rPr>
        <w:t xml:space="preserve">lab </w:t>
      </w:r>
      <w:r w:rsidRPr="005E4CCB">
        <w:rPr>
          <w:rFonts w:ascii="Times New Roman" w:eastAsia="Times New Roman" w:hAnsi="Times New Roman" w:cs="Times New Roman"/>
          <w:szCs w:val="24"/>
        </w:rPr>
        <w:t xml:space="preserve">instructor </w:t>
      </w:r>
      <w:r w:rsidRPr="005E4CCB">
        <w:rPr>
          <w:rFonts w:ascii="Times New Roman" w:eastAsia="Times New Roman" w:hAnsi="Times New Roman" w:cs="Times New Roman"/>
          <w:b/>
          <w:szCs w:val="24"/>
        </w:rPr>
        <w:t>prior to</w:t>
      </w:r>
      <w:r w:rsidRPr="005E4CCB">
        <w:rPr>
          <w:rFonts w:ascii="Times New Roman" w:eastAsia="Times New Roman" w:hAnsi="Times New Roman" w:cs="Times New Roman"/>
          <w:szCs w:val="24"/>
        </w:rPr>
        <w:t xml:space="preserve"> the absence</w:t>
      </w:r>
      <w:r w:rsidR="005E4CCB">
        <w:rPr>
          <w:rFonts w:ascii="Times New Roman" w:eastAsia="Times New Roman" w:hAnsi="Times New Roman" w:cs="Times New Roman"/>
          <w:szCs w:val="24"/>
        </w:rPr>
        <w:t>.</w:t>
      </w:r>
      <w:r w:rsidR="00BD09A6" w:rsidRPr="005E4CCB">
        <w:rPr>
          <w:rFonts w:ascii="Times New Roman" w:eastAsia="Times New Roman" w:hAnsi="Times New Roman" w:cs="Times New Roman"/>
          <w:szCs w:val="24"/>
        </w:rPr>
        <w:t xml:space="preserve"> </w:t>
      </w:r>
      <w:r w:rsidRPr="005E4CCB">
        <w:rPr>
          <w:rFonts w:ascii="Times New Roman" w:eastAsia="Times New Roman" w:hAnsi="Times New Roman" w:cs="Times New Roman"/>
          <w:szCs w:val="24"/>
        </w:rPr>
        <w:t xml:space="preserve">You will </w:t>
      </w:r>
      <w:r w:rsidR="00FB5D71" w:rsidRPr="005E4CCB">
        <w:rPr>
          <w:rFonts w:ascii="Times New Roman" w:eastAsia="Times New Roman" w:hAnsi="Times New Roman" w:cs="Times New Roman"/>
          <w:szCs w:val="24"/>
        </w:rPr>
        <w:t xml:space="preserve">only </w:t>
      </w:r>
      <w:r w:rsidRPr="005E4CCB">
        <w:rPr>
          <w:rFonts w:ascii="Times New Roman" w:eastAsia="Times New Roman" w:hAnsi="Times New Roman" w:cs="Times New Roman"/>
          <w:szCs w:val="24"/>
        </w:rPr>
        <w:t xml:space="preserve">be permitted to </w:t>
      </w:r>
      <w:r w:rsidR="00FB5D71" w:rsidRPr="005E4CCB">
        <w:rPr>
          <w:rFonts w:ascii="Times New Roman" w:eastAsia="Times New Roman" w:hAnsi="Times New Roman" w:cs="Times New Roman"/>
          <w:szCs w:val="24"/>
        </w:rPr>
        <w:t xml:space="preserve">make up </w:t>
      </w:r>
      <w:r w:rsidRPr="005E4CCB">
        <w:rPr>
          <w:rFonts w:ascii="Times New Roman" w:eastAsia="Times New Roman" w:hAnsi="Times New Roman" w:cs="Times New Roman"/>
          <w:szCs w:val="24"/>
        </w:rPr>
        <w:t xml:space="preserve"> </w:t>
      </w:r>
      <w:r w:rsidR="00FB5D71" w:rsidRPr="005E4CCB">
        <w:rPr>
          <w:rFonts w:ascii="Times New Roman" w:eastAsia="Times New Roman" w:hAnsi="Times New Roman" w:cs="Times New Roman"/>
          <w:szCs w:val="24"/>
        </w:rPr>
        <w:t xml:space="preserve">missed work </w:t>
      </w:r>
      <w:r w:rsidRPr="005E4CCB">
        <w:rPr>
          <w:rFonts w:ascii="Times New Roman" w:eastAsia="Times New Roman" w:hAnsi="Times New Roman" w:cs="Times New Roman"/>
          <w:szCs w:val="24"/>
        </w:rPr>
        <w:t xml:space="preserve">with a legitimate, </w:t>
      </w:r>
      <w:r w:rsidRPr="005E4CCB">
        <w:rPr>
          <w:rFonts w:ascii="Times New Roman" w:eastAsia="Times New Roman" w:hAnsi="Times New Roman" w:cs="Times New Roman"/>
          <w:b/>
          <w:szCs w:val="24"/>
        </w:rPr>
        <w:t>documented</w:t>
      </w:r>
      <w:r w:rsidRPr="005E4CCB">
        <w:rPr>
          <w:rFonts w:ascii="Times New Roman" w:eastAsia="Times New Roman" w:hAnsi="Times New Roman" w:cs="Times New Roman"/>
          <w:szCs w:val="24"/>
        </w:rPr>
        <w:t xml:space="preserve"> excuse (such as a medical excuse in the form of a physician’s note, death in the immediate family, illness of a family member for which you are the primary care provider).</w:t>
      </w:r>
      <w:r w:rsidR="00A86253" w:rsidRPr="005E4CCB">
        <w:rPr>
          <w:rFonts w:ascii="Times New Roman" w:eastAsia="Times New Roman" w:hAnsi="Times New Roman" w:cs="Times New Roman"/>
          <w:szCs w:val="24"/>
        </w:rPr>
        <w:t xml:space="preserve"> </w:t>
      </w:r>
      <w:r w:rsidR="00B943C0" w:rsidRPr="005E4CCB">
        <w:rPr>
          <w:rFonts w:ascii="Times New Roman" w:hAnsi="Times New Roman" w:cs="Times New Roman"/>
          <w:color w:val="000000"/>
        </w:rPr>
        <w:t>Conflicts with work or volunteering, absences due to a planned trip, or holidays/events not recognized by the official University calendar will not be excused. Extreme circumstances will be considered on a case-by-case basis.</w:t>
      </w:r>
    </w:p>
    <w:p w14:paraId="0D531BB0" w14:textId="77777777" w:rsidR="00B943C0" w:rsidRPr="00B943C0" w:rsidRDefault="00B943C0" w:rsidP="005E4CCB">
      <w:pPr>
        <w:pStyle w:val="ListParagraph"/>
        <w:numPr>
          <w:ilvl w:val="0"/>
          <w:numId w:val="4"/>
        </w:numPr>
        <w:autoSpaceDE w:val="0"/>
        <w:autoSpaceDN w:val="0"/>
        <w:adjustRightInd w:val="0"/>
        <w:spacing w:after="0"/>
        <w:ind w:left="360"/>
        <w:rPr>
          <w:rFonts w:ascii="Times New Roman" w:hAnsi="Times New Roman" w:cs="Times New Roman"/>
          <w:color w:val="000000"/>
        </w:rPr>
      </w:pPr>
      <w:r w:rsidRPr="00B943C0">
        <w:rPr>
          <w:rFonts w:ascii="Times New Roman" w:hAnsi="Times New Roman" w:cs="Times New Roman"/>
          <w:color w:val="000000"/>
        </w:rPr>
        <w:t xml:space="preserve">If you are </w:t>
      </w:r>
      <w:r w:rsidRPr="00B943C0">
        <w:rPr>
          <w:rFonts w:ascii="Times New Roman" w:hAnsi="Times New Roman" w:cs="Times New Roman"/>
          <w:b/>
          <w:bCs/>
          <w:color w:val="000000"/>
        </w:rPr>
        <w:t xml:space="preserve">unable </w:t>
      </w:r>
      <w:r w:rsidRPr="00B943C0">
        <w:rPr>
          <w:rFonts w:ascii="Times New Roman" w:hAnsi="Times New Roman" w:cs="Times New Roman"/>
          <w:color w:val="000000"/>
        </w:rPr>
        <w:t xml:space="preserve">to contact your instructor prior to missing class (due to sickness, accident, etc.), you must notify him/her of the cause of the absence within 24 hours of the missed lab. Absences brought to the attention of the instructor after this time will not be considered excused regardless of reason or documentation. </w:t>
      </w:r>
    </w:p>
    <w:p w14:paraId="4859D9B9" w14:textId="77777777" w:rsidR="00B943C0" w:rsidRPr="00B943C0" w:rsidRDefault="00B943C0" w:rsidP="005E4CCB">
      <w:pPr>
        <w:pStyle w:val="ListParagraph"/>
        <w:numPr>
          <w:ilvl w:val="0"/>
          <w:numId w:val="4"/>
        </w:numPr>
        <w:autoSpaceDE w:val="0"/>
        <w:autoSpaceDN w:val="0"/>
        <w:adjustRightInd w:val="0"/>
        <w:spacing w:after="0"/>
        <w:ind w:left="360"/>
        <w:rPr>
          <w:rFonts w:ascii="Times New Roman" w:hAnsi="Times New Roman" w:cs="Times New Roman"/>
          <w:color w:val="000000"/>
        </w:rPr>
      </w:pPr>
      <w:r w:rsidRPr="00B943C0">
        <w:rPr>
          <w:rFonts w:ascii="Times New Roman" w:hAnsi="Times New Roman" w:cs="Times New Roman"/>
          <w:color w:val="000000"/>
        </w:rPr>
        <w:lastRenderedPageBreak/>
        <w:t xml:space="preserve">If you missed a lab with an </w:t>
      </w:r>
      <w:r w:rsidRPr="00B943C0">
        <w:rPr>
          <w:rFonts w:ascii="Times New Roman" w:hAnsi="Times New Roman" w:cs="Times New Roman"/>
          <w:b/>
          <w:bCs/>
          <w:color w:val="000000"/>
        </w:rPr>
        <w:t xml:space="preserve">excused </w:t>
      </w:r>
      <w:r>
        <w:rPr>
          <w:rFonts w:ascii="Times New Roman" w:hAnsi="Times New Roman" w:cs="Times New Roman"/>
          <w:color w:val="000000"/>
        </w:rPr>
        <w:t xml:space="preserve">absence, </w:t>
      </w:r>
      <w:r w:rsidRPr="00B943C0">
        <w:rPr>
          <w:rFonts w:ascii="Times New Roman" w:hAnsi="Times New Roman" w:cs="Times New Roman"/>
          <w:color w:val="000000"/>
        </w:rPr>
        <w:t>make-up assignments are due by the original due date or the date established by your instructor</w:t>
      </w:r>
      <w:r>
        <w:rPr>
          <w:rFonts w:ascii="Times New Roman" w:hAnsi="Times New Roman" w:cs="Times New Roman"/>
          <w:color w:val="000000"/>
        </w:rPr>
        <w:t>.</w:t>
      </w:r>
      <w:r w:rsidRPr="00B943C0">
        <w:rPr>
          <w:rFonts w:ascii="Times New Roman" w:hAnsi="Times New Roman" w:cs="Times New Roman"/>
          <w:color w:val="000000"/>
        </w:rPr>
        <w:t xml:space="preserve"> Contact your instructor about missed assessments and instructions on turning in assignments. Group work from exercises missed with an excused absence must be made up individually. There is no make-up for missed participation points regardless of excuse. </w:t>
      </w:r>
    </w:p>
    <w:p w14:paraId="3A025D2F" w14:textId="77777777" w:rsidR="000D71BC" w:rsidRDefault="000D71BC" w:rsidP="005E4CCB">
      <w:pPr>
        <w:numPr>
          <w:ilvl w:val="0"/>
          <w:numId w:val="4"/>
        </w:numPr>
        <w:spacing w:after="60"/>
        <w:ind w:left="360"/>
        <w:rPr>
          <w:rFonts w:ascii="Times New Roman" w:eastAsia="Times New Roman" w:hAnsi="Times New Roman" w:cs="Times New Roman"/>
          <w:szCs w:val="24"/>
        </w:rPr>
      </w:pPr>
      <w:r w:rsidRPr="000D71BC">
        <w:rPr>
          <w:rFonts w:ascii="Times New Roman" w:eastAsia="Times New Roman" w:hAnsi="Times New Roman" w:cs="Times New Roman"/>
          <w:szCs w:val="24"/>
        </w:rPr>
        <w:t xml:space="preserve">Documentation of an excused absence MUST be provided to your </w:t>
      </w:r>
      <w:r w:rsidR="003A6D00">
        <w:rPr>
          <w:rFonts w:ascii="Times New Roman" w:eastAsia="Times New Roman" w:hAnsi="Times New Roman" w:cs="Times New Roman"/>
          <w:szCs w:val="24"/>
        </w:rPr>
        <w:t>lab instructor</w:t>
      </w:r>
      <w:r w:rsidRPr="000D71BC">
        <w:rPr>
          <w:rFonts w:ascii="Times New Roman" w:eastAsia="Times New Roman" w:hAnsi="Times New Roman" w:cs="Times New Roman"/>
          <w:szCs w:val="24"/>
        </w:rPr>
        <w:t xml:space="preserve"> by the following week’s lab. If you do not provide documentation, you will not be given credit for any make up</w:t>
      </w:r>
      <w:r w:rsidR="005E4CCB">
        <w:rPr>
          <w:rFonts w:ascii="Times New Roman" w:eastAsia="Times New Roman" w:hAnsi="Times New Roman" w:cs="Times New Roman"/>
          <w:szCs w:val="24"/>
        </w:rPr>
        <w:t xml:space="preserve"> work you were allowed to do. </w:t>
      </w:r>
      <w:r w:rsidR="00FB5D71">
        <w:rPr>
          <w:rFonts w:ascii="Times New Roman" w:eastAsia="Times New Roman" w:hAnsi="Times New Roman" w:cs="Times New Roman"/>
          <w:szCs w:val="24"/>
        </w:rPr>
        <w:t>Students missing lab for unexcused reasons will not be allowed to make up work.</w:t>
      </w:r>
      <w:r w:rsidRPr="000D71BC">
        <w:rPr>
          <w:rFonts w:ascii="Times New Roman" w:eastAsia="Times New Roman" w:hAnsi="Times New Roman" w:cs="Times New Roman"/>
          <w:szCs w:val="24"/>
        </w:rPr>
        <w:t xml:space="preserve"> </w:t>
      </w:r>
      <w:r w:rsidR="005E4CCB">
        <w:rPr>
          <w:rFonts w:ascii="Times New Roman" w:eastAsia="Times New Roman" w:hAnsi="Times New Roman" w:cs="Times New Roman"/>
          <w:szCs w:val="24"/>
        </w:rPr>
        <w:t xml:space="preserve"> </w:t>
      </w:r>
      <w:r w:rsidR="00801660">
        <w:rPr>
          <w:rFonts w:ascii="Times New Roman" w:eastAsia="Times New Roman" w:hAnsi="Times New Roman" w:cs="Times New Roman"/>
          <w:szCs w:val="24"/>
        </w:rPr>
        <w:t xml:space="preserve">Make up work must be completed within 1 week of the student’s receipt of the make-up assignment. </w:t>
      </w:r>
    </w:p>
    <w:p w14:paraId="07BD98CA" w14:textId="77777777" w:rsidR="00EA269C" w:rsidRDefault="00EA269C" w:rsidP="005E4CCB">
      <w:pPr>
        <w:keepNext/>
        <w:spacing w:after="0"/>
        <w:rPr>
          <w:rFonts w:ascii="Times New Roman" w:eastAsia="Times New Roman" w:hAnsi="Times New Roman" w:cs="Times New Roman"/>
          <w:b/>
          <w:szCs w:val="24"/>
        </w:rPr>
      </w:pPr>
    </w:p>
    <w:p w14:paraId="0F9B2027" w14:textId="77777777" w:rsidR="000D71BC" w:rsidRPr="00B943C0" w:rsidRDefault="000D71BC" w:rsidP="005E4CCB">
      <w:pPr>
        <w:keepNext/>
        <w:spacing w:after="0"/>
        <w:rPr>
          <w:rFonts w:ascii="Times New Roman" w:eastAsia="Times New Roman" w:hAnsi="Times New Roman" w:cs="Times New Roman"/>
          <w:b/>
          <w:szCs w:val="24"/>
        </w:rPr>
      </w:pPr>
      <w:r w:rsidRPr="00B943C0">
        <w:rPr>
          <w:rFonts w:ascii="Times New Roman" w:eastAsia="Times New Roman" w:hAnsi="Times New Roman" w:cs="Times New Roman"/>
          <w:b/>
          <w:szCs w:val="24"/>
        </w:rPr>
        <w:t>Assignment Submission Policies</w:t>
      </w:r>
    </w:p>
    <w:p w14:paraId="4D2D366F" w14:textId="77777777" w:rsidR="000D71BC" w:rsidRDefault="000D71BC" w:rsidP="005E4CCB">
      <w:pPr>
        <w:keepNext/>
        <w:numPr>
          <w:ilvl w:val="0"/>
          <w:numId w:val="5"/>
        </w:numPr>
        <w:spacing w:after="60"/>
        <w:rPr>
          <w:rFonts w:ascii="Times New Roman" w:eastAsia="Times New Roman" w:hAnsi="Times New Roman" w:cs="Times New Roman"/>
          <w:szCs w:val="24"/>
        </w:rPr>
      </w:pPr>
      <w:r w:rsidRPr="000D71BC">
        <w:rPr>
          <w:rFonts w:ascii="Times New Roman" w:eastAsia="Times New Roman" w:hAnsi="Times New Roman" w:cs="Times New Roman"/>
          <w:szCs w:val="24"/>
        </w:rPr>
        <w:t xml:space="preserve">You must follow submission guidelines in order to receive full credit. </w:t>
      </w:r>
    </w:p>
    <w:p w14:paraId="5A8E17FD" w14:textId="77777777" w:rsidR="00F713A7" w:rsidRPr="000D71BC" w:rsidRDefault="00A0710C" w:rsidP="005E4CCB">
      <w:pPr>
        <w:keepNext/>
        <w:numPr>
          <w:ilvl w:val="0"/>
          <w:numId w:val="5"/>
        </w:numPr>
        <w:spacing w:after="60"/>
        <w:rPr>
          <w:rFonts w:ascii="Times New Roman" w:eastAsia="Times New Roman" w:hAnsi="Times New Roman" w:cs="Times New Roman"/>
          <w:szCs w:val="24"/>
        </w:rPr>
      </w:pPr>
      <w:r>
        <w:rPr>
          <w:rFonts w:ascii="Times New Roman" w:eastAsia="Times New Roman" w:hAnsi="Times New Roman" w:cs="Times New Roman"/>
          <w:szCs w:val="24"/>
        </w:rPr>
        <w:t>All assignments</w:t>
      </w:r>
      <w:r w:rsidR="00F713A7">
        <w:rPr>
          <w:rFonts w:ascii="Times New Roman" w:eastAsia="Times New Roman" w:hAnsi="Times New Roman" w:cs="Times New Roman"/>
          <w:szCs w:val="24"/>
        </w:rPr>
        <w:t xml:space="preserve"> must be submitted to </w:t>
      </w:r>
      <w:proofErr w:type="spellStart"/>
      <w:r w:rsidR="00F713A7">
        <w:rPr>
          <w:rFonts w:ascii="Times New Roman" w:eastAsia="Times New Roman" w:hAnsi="Times New Roman" w:cs="Times New Roman"/>
          <w:szCs w:val="24"/>
        </w:rPr>
        <w:t>SafeAssign</w:t>
      </w:r>
      <w:proofErr w:type="spellEnd"/>
      <w:r w:rsidR="00F713A7">
        <w:rPr>
          <w:rFonts w:ascii="Times New Roman" w:eastAsia="Times New Roman" w:hAnsi="Times New Roman" w:cs="Times New Roman"/>
          <w:szCs w:val="24"/>
        </w:rPr>
        <w:t>.  Paper or e-emailed versions will not be graded.</w:t>
      </w:r>
    </w:p>
    <w:p w14:paraId="183B32AF" w14:textId="77777777" w:rsidR="000D71BC" w:rsidRPr="000D71BC" w:rsidRDefault="000D71BC" w:rsidP="005E4CCB">
      <w:pPr>
        <w:numPr>
          <w:ilvl w:val="0"/>
          <w:numId w:val="5"/>
        </w:numPr>
        <w:spacing w:after="60"/>
        <w:rPr>
          <w:rFonts w:ascii="Times New Roman" w:eastAsia="Times New Roman" w:hAnsi="Times New Roman" w:cs="Times New Roman"/>
          <w:szCs w:val="24"/>
        </w:rPr>
      </w:pPr>
      <w:r w:rsidRPr="000D71BC">
        <w:rPr>
          <w:rFonts w:ascii="Times New Roman" w:eastAsia="Times New Roman" w:hAnsi="Times New Roman" w:cs="Times New Roman"/>
          <w:szCs w:val="24"/>
        </w:rPr>
        <w:t>Late assignments will be accepted up to 3 days (72 hours) past the due date/time</w:t>
      </w:r>
      <w:r w:rsidR="00A0710C">
        <w:rPr>
          <w:rFonts w:ascii="Times New Roman" w:eastAsia="Times New Roman" w:hAnsi="Times New Roman" w:cs="Times New Roman"/>
          <w:szCs w:val="24"/>
        </w:rPr>
        <w:t xml:space="preserve"> (except the group proposal)</w:t>
      </w:r>
      <w:r w:rsidRPr="000D71BC">
        <w:rPr>
          <w:rFonts w:ascii="Times New Roman" w:eastAsia="Times New Roman" w:hAnsi="Times New Roman" w:cs="Times New Roman"/>
          <w:szCs w:val="24"/>
        </w:rPr>
        <w:t>. A grade reduction of 10% will be applied for each day that an assignment is late. Assignments will not be accepted once the 3 day grace period has expired. There is no grace period for your presentation.</w:t>
      </w:r>
    </w:p>
    <w:p w14:paraId="32141B06" w14:textId="77777777" w:rsidR="000D71BC" w:rsidRPr="000D71BC" w:rsidRDefault="000D71BC" w:rsidP="005E4CCB">
      <w:pPr>
        <w:numPr>
          <w:ilvl w:val="0"/>
          <w:numId w:val="5"/>
        </w:numPr>
        <w:spacing w:after="60"/>
        <w:rPr>
          <w:rFonts w:ascii="Times New Roman" w:eastAsia="Times New Roman" w:hAnsi="Times New Roman" w:cs="Times New Roman"/>
          <w:szCs w:val="24"/>
        </w:rPr>
      </w:pPr>
      <w:r w:rsidRPr="000D71BC">
        <w:rPr>
          <w:rFonts w:ascii="Times New Roman" w:eastAsia="Times New Roman" w:hAnsi="Times New Roman" w:cs="Times New Roman"/>
          <w:szCs w:val="24"/>
        </w:rPr>
        <w:t xml:space="preserve">Assignments submitted after the final due date, </w:t>
      </w:r>
      <w:r w:rsidRPr="000D71BC">
        <w:rPr>
          <w:rFonts w:ascii="Times New Roman" w:eastAsia="Times New Roman" w:hAnsi="Times New Roman" w:cs="Times New Roman"/>
          <w:szCs w:val="24"/>
          <w:u w:val="single"/>
        </w:rPr>
        <w:t>or those incorrectly submitted,</w:t>
      </w:r>
      <w:r w:rsidRPr="000D71BC">
        <w:rPr>
          <w:rFonts w:ascii="Times New Roman" w:eastAsia="Times New Roman" w:hAnsi="Times New Roman" w:cs="Times New Roman"/>
          <w:szCs w:val="24"/>
        </w:rPr>
        <w:t xml:space="preserve"> will not be accepted and will receive a grade of 0.</w:t>
      </w:r>
    </w:p>
    <w:p w14:paraId="485D788A" w14:textId="77777777" w:rsidR="000D71BC" w:rsidRPr="000D71BC" w:rsidRDefault="000D71BC" w:rsidP="005E4CCB">
      <w:pPr>
        <w:numPr>
          <w:ilvl w:val="0"/>
          <w:numId w:val="5"/>
        </w:numPr>
        <w:spacing w:after="60"/>
        <w:rPr>
          <w:rFonts w:ascii="Times New Roman" w:eastAsia="Times New Roman" w:hAnsi="Times New Roman" w:cs="Times New Roman"/>
          <w:szCs w:val="24"/>
        </w:rPr>
      </w:pPr>
      <w:r w:rsidRPr="000D71BC">
        <w:rPr>
          <w:rFonts w:ascii="Times New Roman" w:eastAsia="Times New Roman" w:hAnsi="Times New Roman" w:cs="Times New Roman"/>
          <w:szCs w:val="24"/>
        </w:rPr>
        <w:t xml:space="preserve">It is your responsibility to submit all assignments correctly and on time. Except in the case of documented campus technical difficulties, </w:t>
      </w:r>
      <w:r w:rsidRPr="000D71BC">
        <w:rPr>
          <w:rFonts w:ascii="Times New Roman" w:eastAsia="Times New Roman" w:hAnsi="Times New Roman" w:cs="Times New Roman"/>
          <w:szCs w:val="24"/>
          <w:u w:val="single"/>
        </w:rPr>
        <w:t>you will not be given extra time to submit electronic assignments in the case of computer-related issues</w:t>
      </w:r>
      <w:r w:rsidRPr="000D71BC">
        <w:rPr>
          <w:rFonts w:ascii="Times New Roman" w:eastAsia="Times New Roman" w:hAnsi="Times New Roman" w:cs="Times New Roman"/>
          <w:szCs w:val="24"/>
        </w:rPr>
        <w:t xml:space="preserve">. In other words, don’t wait until the last minute to submit assignments! Plan to submit all electronic assignments the day </w:t>
      </w:r>
      <w:r w:rsidRPr="000D71BC">
        <w:rPr>
          <w:rFonts w:ascii="Times New Roman" w:eastAsia="Times New Roman" w:hAnsi="Times New Roman" w:cs="Times New Roman"/>
          <w:i/>
          <w:szCs w:val="24"/>
        </w:rPr>
        <w:t xml:space="preserve">before </w:t>
      </w:r>
      <w:r w:rsidRPr="000D71BC">
        <w:rPr>
          <w:rFonts w:ascii="Times New Roman" w:eastAsia="Times New Roman" w:hAnsi="Times New Roman" w:cs="Times New Roman"/>
          <w:szCs w:val="24"/>
        </w:rPr>
        <w:t xml:space="preserve">they are due. </w:t>
      </w:r>
    </w:p>
    <w:p w14:paraId="44E62B49" w14:textId="77777777" w:rsidR="000D71BC" w:rsidRPr="000D71BC" w:rsidRDefault="000D71BC" w:rsidP="005E4CCB">
      <w:pPr>
        <w:numPr>
          <w:ilvl w:val="0"/>
          <w:numId w:val="5"/>
        </w:numPr>
        <w:spacing w:after="60"/>
        <w:rPr>
          <w:rFonts w:ascii="Times New Roman" w:eastAsia="Times New Roman" w:hAnsi="Times New Roman" w:cs="Times New Roman"/>
          <w:szCs w:val="24"/>
        </w:rPr>
      </w:pPr>
      <w:r w:rsidRPr="000D71BC">
        <w:rPr>
          <w:rFonts w:ascii="Times New Roman" w:eastAsia="Times New Roman" w:hAnsi="Times New Roman" w:cs="Times New Roman"/>
          <w:szCs w:val="24"/>
        </w:rPr>
        <w:t>It is recommended that you take a screen shot of successful electronic submissions. Complaints of missing submitted assignments will not be considered without documentation.</w:t>
      </w:r>
    </w:p>
    <w:p w14:paraId="4D17719A" w14:textId="77777777" w:rsidR="000D71BC" w:rsidRDefault="000D71BC" w:rsidP="005E4CCB">
      <w:pPr>
        <w:numPr>
          <w:ilvl w:val="0"/>
          <w:numId w:val="5"/>
        </w:numPr>
        <w:spacing w:after="60"/>
        <w:rPr>
          <w:rFonts w:ascii="Times New Roman" w:eastAsia="Times New Roman" w:hAnsi="Times New Roman" w:cs="Times New Roman"/>
          <w:szCs w:val="24"/>
        </w:rPr>
      </w:pPr>
      <w:r w:rsidRPr="000D71BC">
        <w:rPr>
          <w:rFonts w:ascii="Times New Roman" w:eastAsia="Times New Roman" w:hAnsi="Times New Roman" w:cs="Times New Roman"/>
          <w:szCs w:val="24"/>
        </w:rPr>
        <w:t xml:space="preserve">Do not turn in work that has been completed and submitted for a different class, you will be reported to student conduct. </w:t>
      </w:r>
    </w:p>
    <w:p w14:paraId="176DF1DF" w14:textId="77777777" w:rsidR="00F713A7" w:rsidRPr="000D71BC" w:rsidRDefault="00F713A7" w:rsidP="005E4CCB">
      <w:pPr>
        <w:numPr>
          <w:ilvl w:val="0"/>
          <w:numId w:val="5"/>
        </w:numPr>
        <w:spacing w:after="0"/>
        <w:rPr>
          <w:rFonts w:ascii="Times New Roman" w:eastAsia="Times New Roman" w:hAnsi="Times New Roman" w:cs="Times New Roman"/>
          <w:b/>
          <w:szCs w:val="24"/>
          <w:u w:val="single"/>
        </w:rPr>
      </w:pPr>
      <w:r w:rsidRPr="000D71BC">
        <w:rPr>
          <w:rFonts w:ascii="Times New Roman" w:eastAsia="Times New Roman" w:hAnsi="Times New Roman" w:cs="Times New Roman"/>
          <w:szCs w:val="24"/>
        </w:rPr>
        <w:t xml:space="preserve">Plagiarized papers </w:t>
      </w:r>
      <w:r w:rsidR="00A0710C">
        <w:rPr>
          <w:rFonts w:ascii="Times New Roman" w:eastAsia="Times New Roman" w:hAnsi="Times New Roman" w:cs="Times New Roman"/>
          <w:szCs w:val="24"/>
        </w:rPr>
        <w:t xml:space="preserve">or those that demonstrate evidence of collusion </w:t>
      </w:r>
      <w:r w:rsidRPr="000D71BC">
        <w:rPr>
          <w:rFonts w:ascii="Times New Roman" w:eastAsia="Times New Roman" w:hAnsi="Times New Roman" w:cs="Times New Roman"/>
          <w:szCs w:val="24"/>
        </w:rPr>
        <w:t xml:space="preserve">will receive a reduced grade or a grade of 0, </w:t>
      </w:r>
      <w:r w:rsidRPr="000D71BC">
        <w:rPr>
          <w:rFonts w:ascii="Times New Roman" w:eastAsia="Times New Roman" w:hAnsi="Times New Roman" w:cs="Times New Roman"/>
          <w:b/>
          <w:szCs w:val="24"/>
          <w:u w:val="single"/>
        </w:rPr>
        <w:t>and will be reported to the Office of Student Conduct.</w:t>
      </w:r>
    </w:p>
    <w:p w14:paraId="6FE4B214" w14:textId="77777777" w:rsidR="004C7513" w:rsidRDefault="004C7513" w:rsidP="005E4CCB">
      <w:pPr>
        <w:pStyle w:val="NormalWeb"/>
        <w:spacing w:before="0" w:beforeAutospacing="0" w:after="0" w:afterAutospacing="0" w:line="276" w:lineRule="auto"/>
        <w:rPr>
          <w:b/>
          <w:sz w:val="22"/>
          <w:szCs w:val="20"/>
        </w:rPr>
      </w:pPr>
    </w:p>
    <w:p w14:paraId="3390A0B4"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b/>
          <w:bCs/>
          <w:color w:val="000000"/>
        </w:rPr>
        <w:t xml:space="preserve">Quizzes </w:t>
      </w:r>
    </w:p>
    <w:p w14:paraId="4E71E18C" w14:textId="77777777" w:rsidR="00B943C0" w:rsidRDefault="005E4CCB" w:rsidP="005E4CCB">
      <w:pPr>
        <w:spacing w:after="0"/>
        <w:rPr>
          <w:rFonts w:ascii="Times New Roman" w:hAnsi="Times New Roman" w:cs="Times New Roman"/>
          <w:color w:val="000000"/>
        </w:rPr>
      </w:pPr>
      <w:r>
        <w:rPr>
          <w:rFonts w:ascii="Times New Roman" w:hAnsi="Times New Roman" w:cs="Times New Roman"/>
          <w:color w:val="000000"/>
        </w:rPr>
        <w:t>Quizzes are intended to help you prepare for the lab portion of your final exam. As such, y</w:t>
      </w:r>
      <w:r w:rsidRPr="00B943C0">
        <w:rPr>
          <w:rFonts w:ascii="Times New Roman" w:hAnsi="Times New Roman" w:cs="Times New Roman"/>
          <w:color w:val="000000"/>
        </w:rPr>
        <w:t xml:space="preserve">ou should plan to spend time studying for </w:t>
      </w:r>
      <w:r>
        <w:rPr>
          <w:rFonts w:ascii="Times New Roman" w:hAnsi="Times New Roman" w:cs="Times New Roman"/>
          <w:color w:val="000000"/>
        </w:rPr>
        <w:t>them</w:t>
      </w:r>
      <w:r w:rsidRPr="00B943C0">
        <w:rPr>
          <w:rFonts w:ascii="Times New Roman" w:hAnsi="Times New Roman" w:cs="Times New Roman"/>
          <w:color w:val="000000"/>
        </w:rPr>
        <w:t xml:space="preserve">. </w:t>
      </w:r>
      <w:r>
        <w:rPr>
          <w:rFonts w:ascii="Times New Roman" w:hAnsi="Times New Roman" w:cs="Times New Roman"/>
          <w:color w:val="000000"/>
        </w:rPr>
        <w:t xml:space="preserve">Quizzes </w:t>
      </w:r>
      <w:r w:rsidR="00B943C0" w:rsidRPr="00B943C0">
        <w:rPr>
          <w:rFonts w:ascii="Times New Roman" w:hAnsi="Times New Roman" w:cs="Times New Roman"/>
          <w:color w:val="000000"/>
        </w:rPr>
        <w:t>will</w:t>
      </w:r>
      <w:r>
        <w:rPr>
          <w:rFonts w:ascii="Times New Roman" w:hAnsi="Times New Roman" w:cs="Times New Roman"/>
          <w:color w:val="000000"/>
        </w:rPr>
        <w:t xml:space="preserve"> be given at the start of lab and m</w:t>
      </w:r>
      <w:r w:rsidR="00B943C0" w:rsidRPr="00B943C0">
        <w:rPr>
          <w:rFonts w:ascii="Times New Roman" w:hAnsi="Times New Roman" w:cs="Times New Roman"/>
          <w:color w:val="000000"/>
        </w:rPr>
        <w:t xml:space="preserve">aterial covered will include information for the current lab through its </w:t>
      </w:r>
      <w:proofErr w:type="spellStart"/>
      <w:r w:rsidR="00B943C0" w:rsidRPr="00B943C0">
        <w:rPr>
          <w:rFonts w:ascii="Times New Roman" w:hAnsi="Times New Roman" w:cs="Times New Roman"/>
          <w:color w:val="000000"/>
        </w:rPr>
        <w:t>prelab</w:t>
      </w:r>
      <w:proofErr w:type="spellEnd"/>
      <w:r>
        <w:rPr>
          <w:rFonts w:ascii="Times New Roman" w:hAnsi="Times New Roman" w:cs="Times New Roman"/>
          <w:color w:val="000000"/>
        </w:rPr>
        <w:t xml:space="preserve"> (if present)</w:t>
      </w:r>
      <w:r w:rsidR="00B943C0" w:rsidRPr="00B943C0">
        <w:rPr>
          <w:rFonts w:ascii="Times New Roman" w:hAnsi="Times New Roman" w:cs="Times New Roman"/>
          <w:color w:val="000000"/>
        </w:rPr>
        <w:t>, as well as all material covered in previous labs (</w:t>
      </w:r>
      <w:proofErr w:type="spellStart"/>
      <w:r w:rsidR="00B943C0" w:rsidRPr="00B943C0">
        <w:rPr>
          <w:rFonts w:ascii="Times New Roman" w:hAnsi="Times New Roman" w:cs="Times New Roman"/>
          <w:color w:val="000000"/>
        </w:rPr>
        <w:t>prelabs</w:t>
      </w:r>
      <w:proofErr w:type="spellEnd"/>
      <w:r w:rsidR="00B943C0" w:rsidRPr="00B943C0">
        <w:rPr>
          <w:rFonts w:ascii="Times New Roman" w:hAnsi="Times New Roman" w:cs="Times New Roman"/>
          <w:color w:val="000000"/>
        </w:rPr>
        <w:t xml:space="preserve">, protocols, follow-up questions). Question format will be short answer, fill-ins, and definitions. Quizzes will be given at the start of lab. If you arrive late (i.e., after the quiz has been handed out), you will not be allowed to take the quiz. Make-up quizzes will not be given in the case of unexcused absence or tardiness. </w:t>
      </w:r>
    </w:p>
    <w:p w14:paraId="01E68EA1" w14:textId="77777777" w:rsidR="00B943C0" w:rsidRDefault="00B943C0" w:rsidP="005E4CCB">
      <w:pPr>
        <w:spacing w:after="0"/>
        <w:rPr>
          <w:rFonts w:ascii="Times New Roman" w:hAnsi="Times New Roman" w:cs="Times New Roman"/>
          <w:color w:val="000000"/>
        </w:rPr>
      </w:pPr>
    </w:p>
    <w:p w14:paraId="04FA7701" w14:textId="77777777" w:rsidR="00A86253" w:rsidRPr="000740B7" w:rsidRDefault="00A86253" w:rsidP="005E4CCB">
      <w:pPr>
        <w:spacing w:after="0"/>
        <w:rPr>
          <w:rFonts w:ascii="Times New Roman" w:hAnsi="Times New Roman" w:cs="Times New Roman"/>
          <w:b/>
        </w:rPr>
      </w:pPr>
      <w:r w:rsidRPr="000740B7">
        <w:rPr>
          <w:rFonts w:ascii="Times New Roman" w:hAnsi="Times New Roman" w:cs="Times New Roman"/>
          <w:b/>
        </w:rPr>
        <w:t>Group Work</w:t>
      </w:r>
    </w:p>
    <w:p w14:paraId="17B423E8" w14:textId="77777777" w:rsidR="00A86253" w:rsidRDefault="00232F6F" w:rsidP="005E4CCB">
      <w:pPr>
        <w:rPr>
          <w:rFonts w:ascii="Times New Roman" w:hAnsi="Times New Roman" w:cs="Times New Roman"/>
        </w:rPr>
      </w:pPr>
      <w:r>
        <w:rPr>
          <w:rFonts w:ascii="Times New Roman" w:hAnsi="Times New Roman" w:cs="Times New Roman"/>
        </w:rPr>
        <w:t>Teamwork is one of the primary learning objectives of this course.  As such, e</w:t>
      </w:r>
      <w:r w:rsidR="00A86253">
        <w:rPr>
          <w:rFonts w:ascii="Times New Roman" w:hAnsi="Times New Roman" w:cs="Times New Roman"/>
        </w:rPr>
        <w:t xml:space="preserve">ach group member is expected to participate equally in lab activities.  The participation grade will be determined by attendance, </w:t>
      </w:r>
      <w:r w:rsidR="00A86253">
        <w:rPr>
          <w:rFonts w:ascii="Times New Roman" w:hAnsi="Times New Roman" w:cs="Times New Roman"/>
        </w:rPr>
        <w:lastRenderedPageBreak/>
        <w:t xml:space="preserve">active engagement in lab, and contribution to group assignments and activities.  Students who do not </w:t>
      </w:r>
      <w:r>
        <w:rPr>
          <w:rFonts w:ascii="Times New Roman" w:hAnsi="Times New Roman" w:cs="Times New Roman"/>
        </w:rPr>
        <w:t xml:space="preserve">actively </w:t>
      </w:r>
      <w:r w:rsidR="00A86253">
        <w:rPr>
          <w:rFonts w:ascii="Times New Roman" w:hAnsi="Times New Roman" w:cs="Times New Roman"/>
        </w:rPr>
        <w:t xml:space="preserve">participate </w:t>
      </w:r>
      <w:r>
        <w:rPr>
          <w:rFonts w:ascii="Times New Roman" w:hAnsi="Times New Roman" w:cs="Times New Roman"/>
        </w:rPr>
        <w:t>in lab activities and group work will receive a reduce grade or a grade of zero for participation on those days.</w:t>
      </w:r>
    </w:p>
    <w:p w14:paraId="74D22AC6" w14:textId="77777777" w:rsidR="00B943C0" w:rsidRPr="00B943C0" w:rsidRDefault="00B943C0" w:rsidP="005E4CCB">
      <w:pPr>
        <w:autoSpaceDE w:val="0"/>
        <w:autoSpaceDN w:val="0"/>
        <w:adjustRightInd w:val="0"/>
        <w:spacing w:after="0"/>
        <w:rPr>
          <w:rFonts w:ascii="Times New Roman" w:hAnsi="Times New Roman" w:cs="Times New Roman"/>
          <w:color w:val="000000"/>
        </w:rPr>
      </w:pPr>
      <w:proofErr w:type="spellStart"/>
      <w:r w:rsidRPr="00B943C0">
        <w:rPr>
          <w:rFonts w:ascii="Times New Roman" w:hAnsi="Times New Roman" w:cs="Times New Roman"/>
          <w:b/>
          <w:bCs/>
          <w:color w:val="000000"/>
        </w:rPr>
        <w:t>Prelabs</w:t>
      </w:r>
      <w:proofErr w:type="spellEnd"/>
      <w:r w:rsidRPr="00B943C0">
        <w:rPr>
          <w:rFonts w:ascii="Times New Roman" w:hAnsi="Times New Roman" w:cs="Times New Roman"/>
          <w:b/>
          <w:bCs/>
          <w:color w:val="000000"/>
        </w:rPr>
        <w:t xml:space="preserve"> and Follow-up Questions </w:t>
      </w:r>
    </w:p>
    <w:p w14:paraId="3DBFE507" w14:textId="77777777" w:rsidR="00B943C0" w:rsidRDefault="00B943C0" w:rsidP="005E4CCB">
      <w:pPr>
        <w:rPr>
          <w:rFonts w:ascii="Times New Roman" w:hAnsi="Times New Roman" w:cs="Times New Roman"/>
        </w:rPr>
      </w:pPr>
      <w:proofErr w:type="spellStart"/>
      <w:r w:rsidRPr="00B943C0">
        <w:rPr>
          <w:rFonts w:ascii="Times New Roman" w:hAnsi="Times New Roman" w:cs="Times New Roman"/>
          <w:color w:val="000000"/>
        </w:rPr>
        <w:t>Prelab</w:t>
      </w:r>
      <w:proofErr w:type="spellEnd"/>
      <w:r w:rsidRPr="00B943C0">
        <w:rPr>
          <w:rFonts w:ascii="Times New Roman" w:hAnsi="Times New Roman" w:cs="Times New Roman"/>
          <w:color w:val="000000"/>
        </w:rPr>
        <w:t xml:space="preserve"> assignments and the Follow-up Questions that appear in the laboratory exercises are meant to help you learn the material. It is very important that you complete these assignments. </w:t>
      </w:r>
      <w:proofErr w:type="spellStart"/>
      <w:r w:rsidRPr="00B943C0">
        <w:rPr>
          <w:rFonts w:ascii="Times New Roman" w:hAnsi="Times New Roman" w:cs="Times New Roman"/>
          <w:color w:val="000000"/>
        </w:rPr>
        <w:t>Prelabs</w:t>
      </w:r>
      <w:proofErr w:type="spellEnd"/>
      <w:r w:rsidRPr="00B943C0">
        <w:rPr>
          <w:rFonts w:ascii="Times New Roman" w:hAnsi="Times New Roman" w:cs="Times New Roman"/>
          <w:color w:val="000000"/>
        </w:rPr>
        <w:t xml:space="preserve"> are to be completed individually </w:t>
      </w:r>
      <w:r w:rsidRPr="00B943C0">
        <w:rPr>
          <w:rFonts w:ascii="Times New Roman" w:hAnsi="Times New Roman" w:cs="Times New Roman"/>
          <w:b/>
          <w:bCs/>
          <w:color w:val="000000"/>
        </w:rPr>
        <w:t xml:space="preserve">prior </w:t>
      </w:r>
      <w:r w:rsidR="005E4CCB">
        <w:rPr>
          <w:rFonts w:ascii="Times New Roman" w:hAnsi="Times New Roman" w:cs="Times New Roman"/>
          <w:color w:val="000000"/>
        </w:rPr>
        <w:t>to lab, unless indicated otherwise in the manual.</w:t>
      </w:r>
      <w:r w:rsidR="007C2E68">
        <w:rPr>
          <w:rFonts w:ascii="Times New Roman" w:hAnsi="Times New Roman" w:cs="Times New Roman"/>
          <w:color w:val="000000"/>
        </w:rPr>
        <w:t xml:space="preserve"> Note that Follow-up Questions will be collected only as part of the Demography assignment and the Aquatic/Terrestrial assignment.  The others are meant to help you prepare for assignments and quizzes.  If you need help with the material addressed by the questions you should seek help from your instructor.</w:t>
      </w:r>
    </w:p>
    <w:p w14:paraId="05C21FC7" w14:textId="77777777" w:rsidR="00EA269C" w:rsidRDefault="00EA269C" w:rsidP="005E4CCB">
      <w:pPr>
        <w:pStyle w:val="NormalWeb"/>
        <w:spacing w:before="0" w:beforeAutospacing="0" w:after="0" w:afterAutospacing="0" w:line="276" w:lineRule="auto"/>
        <w:rPr>
          <w:b/>
          <w:sz w:val="22"/>
          <w:szCs w:val="20"/>
        </w:rPr>
      </w:pPr>
    </w:p>
    <w:p w14:paraId="0349CDCB" w14:textId="77777777" w:rsidR="00100A36" w:rsidRDefault="00100A36" w:rsidP="005E4CCB">
      <w:pPr>
        <w:pStyle w:val="NormalWeb"/>
        <w:spacing w:before="0" w:beforeAutospacing="0" w:after="0" w:afterAutospacing="0" w:line="276" w:lineRule="auto"/>
        <w:rPr>
          <w:b/>
          <w:sz w:val="22"/>
          <w:szCs w:val="20"/>
        </w:rPr>
      </w:pPr>
      <w:r w:rsidRPr="004C7513">
        <w:rPr>
          <w:b/>
          <w:sz w:val="22"/>
          <w:szCs w:val="20"/>
        </w:rPr>
        <w:t>IMPORTANT UNIVERSITY POLICIES</w:t>
      </w:r>
    </w:p>
    <w:p w14:paraId="41689693" w14:textId="77777777" w:rsidR="00132957" w:rsidRPr="004C7513" w:rsidRDefault="00132957" w:rsidP="005E4CCB">
      <w:pPr>
        <w:pStyle w:val="NormalWeb"/>
        <w:spacing w:before="0" w:beforeAutospacing="0" w:after="0" w:afterAutospacing="0" w:line="276" w:lineRule="auto"/>
        <w:rPr>
          <w:b/>
          <w:sz w:val="22"/>
          <w:szCs w:val="20"/>
        </w:rPr>
      </w:pPr>
    </w:p>
    <w:p w14:paraId="64655739" w14:textId="77777777" w:rsidR="00100A36" w:rsidRPr="00100A36" w:rsidRDefault="00100A36" w:rsidP="005E4CCB">
      <w:pPr>
        <w:pStyle w:val="NormalWeb"/>
        <w:spacing w:before="0" w:beforeAutospacing="0" w:after="0" w:afterAutospacing="0" w:line="276" w:lineRule="auto"/>
        <w:rPr>
          <w:sz w:val="20"/>
          <w:szCs w:val="20"/>
        </w:rPr>
      </w:pPr>
      <w:r w:rsidRPr="00100A36">
        <w:rPr>
          <w:b/>
          <w:sz w:val="20"/>
          <w:szCs w:val="20"/>
        </w:rPr>
        <w:t xml:space="preserve">Drop Policy: </w:t>
      </w:r>
      <w:r w:rsidRPr="00100A36">
        <w:rPr>
          <w:sz w:val="20"/>
          <w:szCs w:val="20"/>
        </w:rPr>
        <w:t xml:space="preserve">Students may drop or swap (adding and dropping a class concurrently) classes through self-service in </w:t>
      </w:r>
      <w:proofErr w:type="spellStart"/>
      <w:r w:rsidRPr="00100A36">
        <w:rPr>
          <w:sz w:val="20"/>
          <w:szCs w:val="20"/>
        </w:rPr>
        <w:t>MyMav</w:t>
      </w:r>
      <w:proofErr w:type="spellEnd"/>
      <w:r w:rsidRPr="00100A36">
        <w:rPr>
          <w:sz w:val="20"/>
          <w:szCs w:val="20"/>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00A36">
        <w:rPr>
          <w:rStyle w:val="Strong"/>
          <w:sz w:val="20"/>
          <w:szCs w:val="20"/>
        </w:rPr>
        <w:t>Students will not be automatically dropped for non-attendance</w:t>
      </w:r>
      <w:r w:rsidRPr="00100A36">
        <w:rPr>
          <w:sz w:val="20"/>
          <w:szCs w:val="20"/>
        </w:rPr>
        <w:t>. Repayment of certain types of financial aid administered through the University may be required as the result of dropping classes or withdrawing. For more information, contact the Office of Financial Aid and Scholarships (</w:t>
      </w:r>
      <w:hyperlink r:id="rId8" w:history="1">
        <w:r w:rsidRPr="00100A36">
          <w:rPr>
            <w:rStyle w:val="Hyperlink"/>
            <w:sz w:val="20"/>
            <w:szCs w:val="20"/>
          </w:rPr>
          <w:t>http://wweb.uta.edu/aao/fao/</w:t>
        </w:r>
      </w:hyperlink>
      <w:r w:rsidRPr="00100A36">
        <w:rPr>
          <w:sz w:val="20"/>
          <w:szCs w:val="20"/>
        </w:rPr>
        <w:t>).</w:t>
      </w:r>
    </w:p>
    <w:p w14:paraId="1ED0240A" w14:textId="77777777" w:rsidR="00100A36" w:rsidRPr="00100A36" w:rsidRDefault="00100A36" w:rsidP="005E4CCB">
      <w:pPr>
        <w:pStyle w:val="NormalWeb"/>
        <w:spacing w:before="0" w:beforeAutospacing="0" w:after="0" w:afterAutospacing="0" w:line="276" w:lineRule="auto"/>
        <w:rPr>
          <w:sz w:val="20"/>
          <w:szCs w:val="20"/>
        </w:rPr>
      </w:pPr>
    </w:p>
    <w:p w14:paraId="3203508D" w14:textId="77777777" w:rsidR="00100A36" w:rsidRPr="00100A36" w:rsidRDefault="00100A36" w:rsidP="005E4CCB">
      <w:pPr>
        <w:pStyle w:val="NormalWeb"/>
        <w:spacing w:before="0" w:beforeAutospacing="0" w:after="0" w:afterAutospacing="0" w:line="276" w:lineRule="auto"/>
        <w:rPr>
          <w:sz w:val="20"/>
          <w:szCs w:val="20"/>
        </w:rPr>
      </w:pPr>
      <w:r w:rsidRPr="00100A36">
        <w:rPr>
          <w:b/>
          <w:bCs/>
          <w:sz w:val="20"/>
          <w:szCs w:val="20"/>
        </w:rPr>
        <w:t xml:space="preserve">Americans with Disabilities Act: </w:t>
      </w:r>
      <w:r w:rsidRPr="00100A36">
        <w:rPr>
          <w:sz w:val="20"/>
          <w:szCs w:val="20"/>
        </w:rPr>
        <w:t xml:space="preserve">The University of Texas at Arlington is on record as being committed to both the spirit and letter of all federal equal opportunity legislation, including the </w:t>
      </w:r>
      <w:r w:rsidRPr="00100A36">
        <w:rPr>
          <w:i/>
          <w:iCs/>
          <w:sz w:val="20"/>
          <w:szCs w:val="20"/>
        </w:rPr>
        <w:t>Americans with Disabilities Act (ADA)</w:t>
      </w:r>
      <w:r w:rsidRPr="00100A36">
        <w:rPr>
          <w:sz w:val="20"/>
          <w:szCs w:val="20"/>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100A36">
          <w:rPr>
            <w:rStyle w:val="Hyperlink"/>
            <w:sz w:val="20"/>
            <w:szCs w:val="20"/>
          </w:rPr>
          <w:t>www.uta.edu/disability</w:t>
        </w:r>
      </w:hyperlink>
      <w:r w:rsidRPr="00100A36">
        <w:rPr>
          <w:sz w:val="20"/>
          <w:szCs w:val="20"/>
        </w:rPr>
        <w:t xml:space="preserve"> or by calling the Office for Students with Disabilities at (817) 272-3364.</w:t>
      </w:r>
    </w:p>
    <w:p w14:paraId="4435FE8C" w14:textId="77777777" w:rsidR="00A86253" w:rsidRDefault="00A86253" w:rsidP="005E4CCB">
      <w:pPr>
        <w:spacing w:after="0"/>
        <w:rPr>
          <w:rFonts w:asciiTheme="minorBidi" w:hAnsiTheme="minorBidi"/>
          <w:b/>
          <w:bCs/>
          <w:sz w:val="20"/>
          <w:szCs w:val="21"/>
        </w:rPr>
      </w:pPr>
    </w:p>
    <w:p w14:paraId="66732C14" w14:textId="77777777" w:rsidR="00A86253" w:rsidRPr="00A86253" w:rsidRDefault="00A86253" w:rsidP="005E4CCB">
      <w:pPr>
        <w:rPr>
          <w:rFonts w:asciiTheme="minorBidi" w:hAnsiTheme="minorBidi"/>
          <w:sz w:val="20"/>
          <w:szCs w:val="21"/>
        </w:rPr>
      </w:pPr>
      <w:r w:rsidRPr="00A86253">
        <w:rPr>
          <w:rFonts w:asciiTheme="minorBidi" w:hAnsiTheme="minorBidi"/>
          <w:b/>
          <w:bCs/>
          <w:sz w:val="20"/>
          <w:szCs w:val="21"/>
        </w:rPr>
        <w:t>Title IX:</w:t>
      </w:r>
      <w:r w:rsidRPr="00A86253">
        <w:rPr>
          <w:rFonts w:asciiTheme="minorBidi" w:hAnsiTheme="minorBidi"/>
          <w:sz w:val="20"/>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0" w:history="1">
        <w:r w:rsidRPr="00A86253">
          <w:rPr>
            <w:rStyle w:val="Hyperlink"/>
            <w:rFonts w:asciiTheme="minorBidi" w:hAnsiTheme="minorBidi"/>
            <w:sz w:val="20"/>
            <w:szCs w:val="21"/>
          </w:rPr>
          <w:t>www.uta.edu/titleIX</w:t>
        </w:r>
      </w:hyperlink>
      <w:r w:rsidRPr="00A86253">
        <w:rPr>
          <w:rFonts w:asciiTheme="minorBidi" w:hAnsiTheme="minorBidi"/>
          <w:sz w:val="20"/>
          <w:szCs w:val="21"/>
        </w:rPr>
        <w:t>.</w:t>
      </w:r>
    </w:p>
    <w:p w14:paraId="6B6EF8B1" w14:textId="77777777" w:rsidR="00100A36" w:rsidRPr="00100A36" w:rsidRDefault="00100A36" w:rsidP="005E4CCB">
      <w:pPr>
        <w:keepNext/>
        <w:rPr>
          <w:rFonts w:ascii="Times New Roman" w:hAnsi="Times New Roman" w:cs="Times New Roman"/>
          <w:sz w:val="20"/>
          <w:szCs w:val="20"/>
        </w:rPr>
      </w:pPr>
      <w:r w:rsidRPr="00100A36">
        <w:rPr>
          <w:rFonts w:ascii="Times New Roman" w:hAnsi="Times New Roman" w:cs="Times New Roman"/>
          <w:b/>
          <w:bCs/>
          <w:sz w:val="20"/>
          <w:szCs w:val="20"/>
        </w:rPr>
        <w:t xml:space="preserve">Academic Integrity: </w:t>
      </w:r>
      <w:r w:rsidRPr="00100A36">
        <w:rPr>
          <w:rFonts w:ascii="Times New Roman" w:hAnsi="Times New Roman" w:cs="Times New Roman"/>
          <w:sz w:val="20"/>
          <w:szCs w:val="20"/>
        </w:rPr>
        <w:t>Students enrolled in this course are expected to adhere to the UT Arlington Honor Code:</w:t>
      </w:r>
    </w:p>
    <w:p w14:paraId="1B47A10E" w14:textId="77777777" w:rsidR="00100A36" w:rsidRPr="00100A36" w:rsidRDefault="00100A36" w:rsidP="005E4CCB">
      <w:pPr>
        <w:pStyle w:val="Default"/>
        <w:spacing w:after="80" w:line="276" w:lineRule="auto"/>
        <w:ind w:left="720" w:right="432"/>
        <w:jc w:val="both"/>
        <w:rPr>
          <w:i/>
          <w:sz w:val="20"/>
          <w:szCs w:val="20"/>
        </w:rPr>
      </w:pPr>
      <w:r w:rsidRPr="00100A36">
        <w:rPr>
          <w:i/>
          <w:sz w:val="20"/>
          <w:szCs w:val="20"/>
        </w:rPr>
        <w:t xml:space="preserve">I pledge, on my honor, to uphold UT Arlington’s tradition of academic integrity, a tradition that values hard work and honest effort in the pursuit of academic excellence. </w:t>
      </w:r>
    </w:p>
    <w:p w14:paraId="25FA4837" w14:textId="77777777" w:rsidR="00100A36" w:rsidRPr="00100A36" w:rsidRDefault="00100A36" w:rsidP="005E4CCB">
      <w:pPr>
        <w:pStyle w:val="Default"/>
        <w:spacing w:after="80" w:line="276" w:lineRule="auto"/>
        <w:ind w:left="720" w:right="432"/>
        <w:jc w:val="both"/>
        <w:rPr>
          <w:i/>
          <w:sz w:val="20"/>
          <w:szCs w:val="20"/>
        </w:rPr>
      </w:pPr>
      <w:r w:rsidRPr="00100A36">
        <w:rPr>
          <w:i/>
          <w:sz w:val="20"/>
          <w:szCs w:val="20"/>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0DB12D51" w14:textId="77777777" w:rsidR="00100A36" w:rsidRPr="00100A36" w:rsidRDefault="00100A36" w:rsidP="005E4CCB">
      <w:pPr>
        <w:keepNext/>
        <w:spacing w:before="240"/>
        <w:rPr>
          <w:rFonts w:ascii="Times New Roman" w:hAnsi="Times New Roman" w:cs="Times New Roman"/>
          <w:sz w:val="20"/>
          <w:szCs w:val="20"/>
        </w:rPr>
      </w:pPr>
      <w:r w:rsidRPr="00100A36">
        <w:rPr>
          <w:rFonts w:ascii="Times New Roman" w:hAnsi="Times New Roman" w:cs="Times New Roman"/>
          <w:sz w:val="20"/>
          <w:szCs w:val="20"/>
        </w:rPr>
        <w:lastRenderedPageBreak/>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100A36">
        <w:rPr>
          <w:rFonts w:ascii="Times New Roman" w:hAnsi="Times New Roman" w:cs="Times New Roman"/>
          <w:i/>
          <w:sz w:val="20"/>
          <w:szCs w:val="20"/>
        </w:rPr>
        <w:t>Regents’ Rule</w:t>
      </w:r>
      <w:r w:rsidRPr="00100A36">
        <w:rPr>
          <w:rFonts w:ascii="Times New Roman" w:hAnsi="Times New Roman" w:cs="Times New Roman"/>
          <w:sz w:val="20"/>
          <w:szCs w:val="20"/>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61242CE7" w14:textId="77777777" w:rsidR="00100A36" w:rsidRPr="00100A36" w:rsidRDefault="00100A36" w:rsidP="005E4CCB">
      <w:pPr>
        <w:rPr>
          <w:rFonts w:ascii="Times New Roman" w:hAnsi="Times New Roman" w:cs="Times New Roman"/>
          <w:sz w:val="20"/>
          <w:szCs w:val="20"/>
        </w:rPr>
      </w:pPr>
      <w:r w:rsidRPr="00100A36">
        <w:rPr>
          <w:rFonts w:ascii="Times New Roman" w:hAnsi="Times New Roman" w:cs="Times New Roman"/>
          <w:b/>
          <w:bCs/>
          <w:sz w:val="20"/>
          <w:szCs w:val="20"/>
        </w:rPr>
        <w:t>Student Support Services</w:t>
      </w:r>
      <w:r w:rsidRPr="00100A36">
        <w:rPr>
          <w:rFonts w:ascii="Times New Roman" w:hAnsi="Times New Roman" w:cs="Times New Roman"/>
          <w:sz w:val="20"/>
          <w:szCs w:val="20"/>
        </w:rPr>
        <w:t>:</w:t>
      </w:r>
      <w:r w:rsidRPr="00100A36">
        <w:rPr>
          <w:rFonts w:ascii="Times New Roman" w:hAnsi="Times New Roman" w:cs="Times New Roman"/>
          <w:b/>
          <w:bCs/>
          <w:sz w:val="20"/>
          <w:szCs w:val="20"/>
        </w:rPr>
        <w:t xml:space="preserve"> </w:t>
      </w:r>
      <w:r w:rsidRPr="00100A36">
        <w:rPr>
          <w:rFonts w:ascii="Times New Roman" w:hAnsi="Times New Roman" w:cs="Times New Roman"/>
          <w:sz w:val="20"/>
          <w:szCs w:val="20"/>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100A36">
          <w:rPr>
            <w:rStyle w:val="Hyperlink"/>
            <w:rFonts w:ascii="Times New Roman" w:hAnsi="Times New Roman" w:cs="Times New Roman"/>
            <w:sz w:val="20"/>
            <w:szCs w:val="20"/>
          </w:rPr>
          <w:t>resources@uta.edu</w:t>
        </w:r>
      </w:hyperlink>
      <w:r w:rsidRPr="00100A36">
        <w:rPr>
          <w:rFonts w:ascii="Times New Roman" w:hAnsi="Times New Roman" w:cs="Times New Roman"/>
          <w:sz w:val="20"/>
          <w:szCs w:val="20"/>
        </w:rPr>
        <w:t xml:space="preserve">, or view the information at </w:t>
      </w:r>
      <w:hyperlink r:id="rId12" w:history="1">
        <w:r w:rsidRPr="00100A36">
          <w:rPr>
            <w:rStyle w:val="Hyperlink"/>
            <w:rFonts w:ascii="Times New Roman" w:hAnsi="Times New Roman" w:cs="Times New Roman"/>
            <w:sz w:val="20"/>
            <w:szCs w:val="20"/>
          </w:rPr>
          <w:t>www.uta.edu/resources</w:t>
        </w:r>
      </w:hyperlink>
      <w:r w:rsidRPr="00100A36">
        <w:rPr>
          <w:rFonts w:ascii="Times New Roman" w:hAnsi="Times New Roman" w:cs="Times New Roman"/>
          <w:sz w:val="20"/>
          <w:szCs w:val="20"/>
        </w:rPr>
        <w:t>.</w:t>
      </w:r>
    </w:p>
    <w:p w14:paraId="43DB87C3" w14:textId="77777777" w:rsidR="004054D2" w:rsidRPr="004054D2" w:rsidRDefault="004054D2" w:rsidP="005E4CCB">
      <w:pPr>
        <w:spacing w:before="100" w:beforeAutospacing="1" w:after="100" w:afterAutospacing="1"/>
        <w:rPr>
          <w:rFonts w:asciiTheme="minorBidi" w:hAnsiTheme="minorBidi"/>
          <w:sz w:val="20"/>
          <w:szCs w:val="21"/>
        </w:rPr>
      </w:pPr>
      <w:r w:rsidRPr="004054D2">
        <w:rPr>
          <w:rFonts w:asciiTheme="minorBidi" w:hAnsiTheme="minorBidi"/>
          <w:b/>
          <w:bCs/>
          <w:sz w:val="20"/>
          <w:szCs w:val="21"/>
        </w:rPr>
        <w:t>The English Writing Center (411LIBR)</w:t>
      </w:r>
      <w:r w:rsidRPr="004054D2">
        <w:rPr>
          <w:rFonts w:asciiTheme="minorBidi" w:hAnsiTheme="minorBidi"/>
          <w:sz w:val="20"/>
          <w:szCs w:val="21"/>
        </w:rPr>
        <w:t xml:space="preserve">: Hours are 9 am to 8 pm Mondays-Thursdays, 9 am to 3 pm Fridays and Noon to 5 pm Saturdays and Sundays. Walk In </w:t>
      </w:r>
      <w:r w:rsidRPr="004054D2">
        <w:rPr>
          <w:rFonts w:asciiTheme="minorBidi" w:hAnsiTheme="minorBidi"/>
          <w:b/>
          <w:bCs/>
          <w:i/>
          <w:iCs/>
          <w:sz w:val="20"/>
          <w:szCs w:val="21"/>
        </w:rPr>
        <w:t>Quick Hits</w:t>
      </w:r>
      <w:r w:rsidRPr="004054D2">
        <w:rPr>
          <w:rFonts w:asciiTheme="minorBidi" w:hAnsiTheme="minorBidi"/>
          <w:sz w:val="20"/>
          <w:szCs w:val="21"/>
        </w:rPr>
        <w:t xml:space="preserve"> sessions during all open hours Mon-Thurs. Register and make appointments online at </w:t>
      </w:r>
      <w:hyperlink r:id="rId13" w:history="1">
        <w:r w:rsidRPr="004054D2">
          <w:rPr>
            <w:rStyle w:val="Hyperlink"/>
            <w:rFonts w:asciiTheme="minorBidi" w:hAnsiTheme="minorBidi"/>
            <w:color w:val="auto"/>
            <w:sz w:val="20"/>
            <w:szCs w:val="21"/>
          </w:rPr>
          <w:t>http://uta.mywconline.com</w:t>
        </w:r>
      </w:hyperlink>
      <w:r w:rsidRPr="004054D2">
        <w:rPr>
          <w:rFonts w:asciiTheme="minorBidi" w:hAnsiTheme="minorBidi"/>
          <w:sz w:val="20"/>
          <w:szCs w:val="21"/>
        </w:rPr>
        <w:t xml:space="preserve">. Classroom Visits, Workshops, and advanced services for graduate students and faculty are also available. Please see </w:t>
      </w:r>
      <w:hyperlink r:id="rId14" w:history="1">
        <w:r w:rsidRPr="004054D2">
          <w:rPr>
            <w:rStyle w:val="Hyperlink"/>
            <w:rFonts w:asciiTheme="minorBidi" w:hAnsiTheme="minorBidi"/>
            <w:color w:val="auto"/>
            <w:sz w:val="20"/>
            <w:szCs w:val="21"/>
          </w:rPr>
          <w:t>www.uta.edu/owl</w:t>
        </w:r>
      </w:hyperlink>
      <w:r w:rsidRPr="004054D2">
        <w:rPr>
          <w:rFonts w:asciiTheme="minorBidi" w:hAnsiTheme="minorBidi"/>
          <w:sz w:val="20"/>
          <w:szCs w:val="21"/>
        </w:rPr>
        <w:t xml:space="preserve"> for detailed information.</w:t>
      </w:r>
    </w:p>
    <w:p w14:paraId="57F4289E" w14:textId="77777777" w:rsidR="00100A36" w:rsidRPr="00100A36" w:rsidRDefault="00100A36" w:rsidP="005E4CCB">
      <w:pPr>
        <w:rPr>
          <w:rFonts w:ascii="Times New Roman" w:hAnsi="Times New Roman" w:cs="Times New Roman"/>
          <w:sz w:val="20"/>
          <w:szCs w:val="20"/>
        </w:rPr>
      </w:pPr>
      <w:r w:rsidRPr="00100A36">
        <w:rPr>
          <w:rFonts w:ascii="Times New Roman" w:hAnsi="Times New Roman" w:cs="Times New Roman"/>
          <w:b/>
          <w:sz w:val="20"/>
          <w:szCs w:val="20"/>
        </w:rPr>
        <w:t xml:space="preserve">Electronic Communication: </w:t>
      </w:r>
      <w:r w:rsidRPr="00100A36">
        <w:rPr>
          <w:rFonts w:ascii="Times New Roman" w:hAnsi="Times New Roman" w:cs="Times New Roman"/>
          <w:sz w:val="20"/>
          <w:szCs w:val="20"/>
        </w:rPr>
        <w:t xml:space="preserve">UT Arlington has adopted </w:t>
      </w:r>
      <w:proofErr w:type="spellStart"/>
      <w:r w:rsidRPr="00100A36">
        <w:rPr>
          <w:rFonts w:ascii="Times New Roman" w:hAnsi="Times New Roman" w:cs="Times New Roman"/>
          <w:sz w:val="20"/>
          <w:szCs w:val="20"/>
        </w:rPr>
        <w:t>MavMail</w:t>
      </w:r>
      <w:proofErr w:type="spellEnd"/>
      <w:r w:rsidRPr="00100A36">
        <w:rPr>
          <w:rFonts w:ascii="Times New Roman" w:hAnsi="Times New Roman" w:cs="Times New Roman"/>
          <w:sz w:val="20"/>
          <w:szCs w:val="20"/>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100A36">
        <w:rPr>
          <w:rFonts w:ascii="Times New Roman" w:hAnsi="Times New Roman" w:cs="Times New Roman"/>
          <w:sz w:val="20"/>
          <w:szCs w:val="20"/>
        </w:rPr>
        <w:t>MavMail</w:t>
      </w:r>
      <w:proofErr w:type="spellEnd"/>
      <w:r w:rsidRPr="00100A36">
        <w:rPr>
          <w:rFonts w:ascii="Times New Roman" w:hAnsi="Times New Roman" w:cs="Times New Roman"/>
          <w:sz w:val="20"/>
          <w:szCs w:val="20"/>
        </w:rPr>
        <w:t xml:space="preserve"> account and are responsible for checking the inbox regularly. There is no additional charge to students for using this account, which remains active even after graduation. Information about activating and using </w:t>
      </w:r>
      <w:proofErr w:type="spellStart"/>
      <w:r w:rsidRPr="00100A36">
        <w:rPr>
          <w:rFonts w:ascii="Times New Roman" w:hAnsi="Times New Roman" w:cs="Times New Roman"/>
          <w:sz w:val="20"/>
          <w:szCs w:val="20"/>
        </w:rPr>
        <w:t>MavMail</w:t>
      </w:r>
      <w:proofErr w:type="spellEnd"/>
      <w:r w:rsidRPr="00100A36">
        <w:rPr>
          <w:rFonts w:ascii="Times New Roman" w:hAnsi="Times New Roman" w:cs="Times New Roman"/>
          <w:sz w:val="20"/>
          <w:szCs w:val="20"/>
        </w:rPr>
        <w:t xml:space="preserve"> is available at </w:t>
      </w:r>
      <w:hyperlink r:id="rId15" w:history="1">
        <w:r w:rsidRPr="00100A36">
          <w:rPr>
            <w:rStyle w:val="Hyperlink"/>
            <w:rFonts w:ascii="Times New Roman" w:hAnsi="Times New Roman" w:cs="Times New Roman"/>
            <w:sz w:val="20"/>
            <w:szCs w:val="20"/>
          </w:rPr>
          <w:t>http://www.uta.edu/oit/cs/email/mavmail.php</w:t>
        </w:r>
      </w:hyperlink>
      <w:r w:rsidRPr="00100A36">
        <w:rPr>
          <w:rFonts w:ascii="Times New Roman" w:hAnsi="Times New Roman" w:cs="Times New Roman"/>
          <w:sz w:val="20"/>
          <w:szCs w:val="20"/>
        </w:rPr>
        <w:t>.</w:t>
      </w:r>
    </w:p>
    <w:p w14:paraId="4CC71B00" w14:textId="77777777" w:rsidR="00100A36" w:rsidRDefault="00100A36" w:rsidP="005E4CCB">
      <w:pPr>
        <w:autoSpaceDE w:val="0"/>
        <w:autoSpaceDN w:val="0"/>
        <w:adjustRightInd w:val="0"/>
        <w:rPr>
          <w:rFonts w:ascii="Times New Roman" w:hAnsi="Times New Roman" w:cs="Times New Roman"/>
          <w:bCs/>
          <w:sz w:val="20"/>
          <w:szCs w:val="20"/>
        </w:rPr>
      </w:pPr>
      <w:r w:rsidRPr="00100A36">
        <w:rPr>
          <w:rFonts w:ascii="Times New Roman" w:hAnsi="Times New Roman" w:cs="Times New Roman"/>
          <w:b/>
          <w:sz w:val="20"/>
          <w:szCs w:val="20"/>
        </w:rPr>
        <w:t xml:space="preserve">Student Feedback Survey: </w:t>
      </w:r>
      <w:r w:rsidRPr="00100A36">
        <w:rPr>
          <w:rFonts w:ascii="Times New Roman" w:hAnsi="Times New Roman" w:cs="Times New Roman"/>
          <w:bCs/>
          <w:sz w:val="20"/>
          <w:szCs w:val="20"/>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100A36">
        <w:rPr>
          <w:rFonts w:ascii="Times New Roman" w:hAnsi="Times New Roman" w:cs="Times New Roman"/>
          <w:bCs/>
          <w:sz w:val="20"/>
          <w:szCs w:val="20"/>
        </w:rPr>
        <w:t>MavMail</w:t>
      </w:r>
      <w:proofErr w:type="spellEnd"/>
      <w:r w:rsidRPr="00100A36">
        <w:rPr>
          <w:rFonts w:ascii="Times New Roman" w:hAnsi="Times New Roman" w:cs="Times New Roman"/>
          <w:bCs/>
          <w:sz w:val="20"/>
          <w:szCs w:val="20"/>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100A36">
          <w:rPr>
            <w:rStyle w:val="Hyperlink"/>
            <w:rFonts w:ascii="Times New Roman" w:hAnsi="Times New Roman" w:cs="Times New Roman"/>
            <w:bCs/>
            <w:sz w:val="20"/>
            <w:szCs w:val="20"/>
          </w:rPr>
          <w:t>http://www.uta.edu/sfs</w:t>
        </w:r>
      </w:hyperlink>
      <w:r w:rsidRPr="00100A36">
        <w:rPr>
          <w:rFonts w:ascii="Times New Roman" w:hAnsi="Times New Roman" w:cs="Times New Roman"/>
          <w:bCs/>
          <w:sz w:val="20"/>
          <w:szCs w:val="20"/>
        </w:rPr>
        <w:t>.</w:t>
      </w:r>
    </w:p>
    <w:p w14:paraId="0D63B488" w14:textId="77777777" w:rsidR="00100A36" w:rsidRDefault="00100A36" w:rsidP="005E4CCB">
      <w:pPr>
        <w:rPr>
          <w:rFonts w:ascii="Times New Roman" w:hAnsi="Times New Roman" w:cs="Times New Roman"/>
          <w:sz w:val="20"/>
          <w:szCs w:val="20"/>
        </w:rPr>
      </w:pPr>
      <w:r w:rsidRPr="00100A36">
        <w:rPr>
          <w:rFonts w:ascii="Times New Roman" w:hAnsi="Times New Roman" w:cs="Times New Roman"/>
          <w:b/>
          <w:bCs/>
          <w:sz w:val="20"/>
          <w:szCs w:val="20"/>
        </w:rPr>
        <w:t>Final Review Week:</w:t>
      </w:r>
      <w:r w:rsidRPr="00100A36">
        <w:rPr>
          <w:rFonts w:ascii="Times New Roman" w:hAnsi="Times New Roman" w:cs="Times New Roman"/>
          <w:bCs/>
          <w:sz w:val="20"/>
          <w:szCs w:val="20"/>
        </w:rPr>
        <w:t xml:space="preserve"> </w:t>
      </w:r>
      <w:r w:rsidRPr="00100A36">
        <w:rPr>
          <w:rFonts w:ascii="Times New Roman" w:hAnsi="Times New Roman" w:cs="Times New Roman"/>
          <w:sz w:val="20"/>
          <w:szCs w:val="20"/>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00A36">
        <w:rPr>
          <w:rFonts w:ascii="Times New Roman" w:hAnsi="Times New Roman" w:cs="Times New Roman"/>
          <w:i/>
          <w:sz w:val="20"/>
          <w:szCs w:val="20"/>
        </w:rPr>
        <w:t>unless specified in the class syllabus</w:t>
      </w:r>
      <w:r w:rsidRPr="00100A36">
        <w:rPr>
          <w:rFonts w:ascii="Times New Roman" w:hAnsi="Times New Roman" w:cs="Times New Roman"/>
          <w:sz w:val="20"/>
          <w:szCs w:val="20"/>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45117D9A" w14:textId="77777777" w:rsidR="00100A36" w:rsidRPr="00100A36" w:rsidRDefault="00100A36" w:rsidP="005E4CCB">
      <w:pPr>
        <w:rPr>
          <w:rFonts w:ascii="Times New Roman" w:hAnsi="Times New Roman" w:cs="Times New Roman"/>
          <w:sz w:val="20"/>
          <w:szCs w:val="20"/>
        </w:rPr>
      </w:pPr>
      <w:r w:rsidRPr="00100A36">
        <w:rPr>
          <w:rFonts w:ascii="Times New Roman" w:hAnsi="Times New Roman" w:cs="Times New Roman"/>
          <w:b/>
          <w:bCs/>
          <w:sz w:val="20"/>
          <w:szCs w:val="20"/>
        </w:rPr>
        <w:t>Emergency Exit Procedures:</w:t>
      </w:r>
      <w:r w:rsidRPr="00100A36">
        <w:rPr>
          <w:rFonts w:ascii="Times New Roman" w:hAnsi="Times New Roman" w:cs="Times New Roman"/>
          <w:bCs/>
          <w:sz w:val="20"/>
          <w:szCs w:val="20"/>
        </w:rPr>
        <w:t xml:space="preserve"> </w:t>
      </w:r>
      <w:r w:rsidRPr="00100A36">
        <w:rPr>
          <w:rFonts w:ascii="Times New Roman" w:hAnsi="Times New Roman" w:cs="Times New Roman"/>
          <w:sz w:val="20"/>
          <w:szCs w:val="20"/>
        </w:rPr>
        <w:t>Should we experience an emergency event that requires us to vacate the building, students should exit the room and move toward the nearest exit, which is located</w:t>
      </w:r>
      <w:r w:rsidR="0022398F">
        <w:rPr>
          <w:rFonts w:ascii="Times New Roman" w:hAnsi="Times New Roman" w:cs="Times New Roman"/>
          <w:sz w:val="20"/>
          <w:szCs w:val="20"/>
        </w:rPr>
        <w:t xml:space="preserve"> at the end of the hallway</w:t>
      </w:r>
      <w:r w:rsidRPr="00100A36">
        <w:rPr>
          <w:rFonts w:ascii="Times New Roman" w:hAnsi="Times New Roman" w:cs="Times New Roman"/>
          <w:sz w:val="20"/>
          <w:szCs w:val="20"/>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4B0C5FA0"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b/>
          <w:bCs/>
          <w:color w:val="000000"/>
        </w:rPr>
        <w:lastRenderedPageBreak/>
        <w:t xml:space="preserve">Lab Safety Information </w:t>
      </w:r>
    </w:p>
    <w:p w14:paraId="34BD5F6F"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color w:val="000000"/>
        </w:rPr>
        <w:t xml:space="preserve">The following safety rules will be enforced at all times. </w:t>
      </w:r>
    </w:p>
    <w:p w14:paraId="6002E4C9" w14:textId="77777777" w:rsidR="00B943C0" w:rsidRPr="00B943C0" w:rsidRDefault="00B943C0" w:rsidP="005E4CCB">
      <w:pPr>
        <w:autoSpaceDE w:val="0"/>
        <w:autoSpaceDN w:val="0"/>
        <w:adjustRightInd w:val="0"/>
        <w:spacing w:after="32"/>
        <w:rPr>
          <w:rFonts w:ascii="Times New Roman" w:hAnsi="Times New Roman" w:cs="Times New Roman"/>
          <w:color w:val="000000"/>
        </w:rPr>
      </w:pPr>
      <w:r w:rsidRPr="00B943C0">
        <w:rPr>
          <w:rFonts w:ascii="Times New Roman" w:hAnsi="Times New Roman" w:cs="Times New Roman"/>
          <w:color w:val="000000"/>
        </w:rPr>
        <w:t xml:space="preserve">1. There is absolutely no food, drink, gum, cosmetics permitted in the lab at any time. </w:t>
      </w:r>
    </w:p>
    <w:p w14:paraId="6A0FED73" w14:textId="77777777" w:rsidR="00B943C0" w:rsidRPr="00B943C0" w:rsidRDefault="00B943C0" w:rsidP="005E4CCB">
      <w:pPr>
        <w:autoSpaceDE w:val="0"/>
        <w:autoSpaceDN w:val="0"/>
        <w:adjustRightInd w:val="0"/>
        <w:spacing w:after="32"/>
        <w:rPr>
          <w:rFonts w:ascii="Times New Roman" w:hAnsi="Times New Roman" w:cs="Times New Roman"/>
          <w:color w:val="000000"/>
        </w:rPr>
      </w:pPr>
      <w:r w:rsidRPr="00B943C0">
        <w:rPr>
          <w:rFonts w:ascii="Times New Roman" w:hAnsi="Times New Roman" w:cs="Times New Roman"/>
          <w:color w:val="000000"/>
        </w:rPr>
        <w:t xml:space="preserve">2. All personal materials, other than your lab manual and a pen/pencil (or other materials required for that day’s lab) must be stowed in the designated area. This includes all bags, coats, electronic devices, and other personal belongings. </w:t>
      </w:r>
    </w:p>
    <w:p w14:paraId="00154D57"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color w:val="000000"/>
        </w:rPr>
        <w:t xml:space="preserve">3. </w:t>
      </w:r>
      <w:r w:rsidR="00D27434">
        <w:rPr>
          <w:rFonts w:ascii="Times New Roman" w:hAnsi="Times New Roman" w:cs="Times New Roman"/>
          <w:color w:val="000000"/>
        </w:rPr>
        <w:t xml:space="preserve">Using electronic devices, other than those required by the activity, </w:t>
      </w:r>
      <w:r w:rsidRPr="00B943C0">
        <w:rPr>
          <w:rFonts w:ascii="Times New Roman" w:hAnsi="Times New Roman" w:cs="Times New Roman"/>
          <w:color w:val="000000"/>
        </w:rPr>
        <w:t xml:space="preserve">during lab may result in your dismissal from lab that day and will affect your grade. If you have an extenuating circumstance during lab (e.g., sick child) notify your instructor prior to the start of lab that you need to have your phone. </w:t>
      </w:r>
    </w:p>
    <w:p w14:paraId="4C44C00C" w14:textId="77777777" w:rsidR="00B943C0" w:rsidRPr="00B943C0" w:rsidRDefault="00B943C0" w:rsidP="005E4CCB">
      <w:pPr>
        <w:autoSpaceDE w:val="0"/>
        <w:autoSpaceDN w:val="0"/>
        <w:adjustRightInd w:val="0"/>
        <w:spacing w:after="0"/>
        <w:rPr>
          <w:rFonts w:ascii="Times New Roman" w:hAnsi="Times New Roman" w:cs="Times New Roman"/>
          <w:color w:val="000000"/>
        </w:rPr>
      </w:pPr>
    </w:p>
    <w:p w14:paraId="0488641B"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b/>
          <w:bCs/>
          <w:color w:val="000000"/>
        </w:rPr>
        <w:t xml:space="preserve">Mandatory University Online Safety Training </w:t>
      </w:r>
    </w:p>
    <w:p w14:paraId="7F751574"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color w:val="000000"/>
        </w:rPr>
        <w:t xml:space="preserve">Students registered for this course must complete all required lab safety training prior to entering the lab and undertaking any activities. Once completed, Lab Safety Training is valid for the remainder of the same academic year (i.e., through the following August) and must be completed anew in subsequent years. There are no exceptions to this University policy. Failure to complete the required training will preclude participation in any lab activities, including those for which a grade is assigned. </w:t>
      </w:r>
    </w:p>
    <w:p w14:paraId="49C50571" w14:textId="77777777" w:rsid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color w:val="000000"/>
        </w:rPr>
        <w:t xml:space="preserve">Completion of the Laboratory Safety Training is required BEFORE you begin your coursework. Training must be completed one business day before your scheduled lab meeting to ensure that the instructor has up-to-date completion records. </w:t>
      </w:r>
    </w:p>
    <w:p w14:paraId="266E9519" w14:textId="77777777" w:rsidR="00D27434" w:rsidRPr="00B943C0" w:rsidRDefault="00D27434" w:rsidP="005E4CCB">
      <w:pPr>
        <w:autoSpaceDE w:val="0"/>
        <w:autoSpaceDN w:val="0"/>
        <w:adjustRightInd w:val="0"/>
        <w:spacing w:after="0"/>
        <w:rPr>
          <w:rFonts w:ascii="Times New Roman" w:hAnsi="Times New Roman" w:cs="Times New Roman"/>
          <w:color w:val="000000"/>
        </w:rPr>
      </w:pPr>
    </w:p>
    <w:p w14:paraId="7B5A99C6"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color w:val="000000"/>
        </w:rPr>
        <w:t xml:space="preserve">Lab Safety Training Course Instructions </w:t>
      </w:r>
    </w:p>
    <w:p w14:paraId="5DCA3BE3" w14:textId="77777777" w:rsidR="00B943C0" w:rsidRPr="00B943C0" w:rsidRDefault="00B943C0" w:rsidP="005E4CCB">
      <w:pPr>
        <w:autoSpaceDE w:val="0"/>
        <w:autoSpaceDN w:val="0"/>
        <w:adjustRightInd w:val="0"/>
        <w:spacing w:after="26"/>
        <w:rPr>
          <w:rFonts w:ascii="Times New Roman" w:hAnsi="Times New Roman" w:cs="Times New Roman"/>
          <w:color w:val="000000"/>
        </w:rPr>
      </w:pPr>
      <w:r w:rsidRPr="00B943C0">
        <w:rPr>
          <w:rFonts w:ascii="Times New Roman" w:hAnsi="Times New Roman" w:cs="Times New Roman"/>
          <w:color w:val="000000"/>
        </w:rPr>
        <w:t xml:space="preserve">1. Use Mozilla Firefox 3.0 as your web browser: https://www.mozilla.org/en-US/firefox/new/ </w:t>
      </w:r>
    </w:p>
    <w:p w14:paraId="32685027" w14:textId="77777777" w:rsidR="00B943C0" w:rsidRPr="00B943C0" w:rsidRDefault="00B943C0" w:rsidP="005E4CCB">
      <w:pPr>
        <w:autoSpaceDE w:val="0"/>
        <w:autoSpaceDN w:val="0"/>
        <w:adjustRightInd w:val="0"/>
        <w:spacing w:after="26"/>
        <w:rPr>
          <w:rFonts w:ascii="Times New Roman" w:hAnsi="Times New Roman" w:cs="Times New Roman"/>
          <w:color w:val="000000"/>
        </w:rPr>
      </w:pPr>
      <w:r w:rsidRPr="00B943C0">
        <w:rPr>
          <w:rFonts w:ascii="Times New Roman" w:hAnsi="Times New Roman" w:cs="Times New Roman"/>
          <w:color w:val="000000"/>
        </w:rPr>
        <w:t xml:space="preserve">2. Login to Blackboard at </w:t>
      </w:r>
      <w:r w:rsidRPr="00B943C0">
        <w:rPr>
          <w:rFonts w:ascii="Times New Roman" w:hAnsi="Times New Roman" w:cs="Times New Roman"/>
          <w:b/>
          <w:bCs/>
          <w:color w:val="000000"/>
        </w:rPr>
        <w:t xml:space="preserve">https://elearn.uta.edu </w:t>
      </w:r>
      <w:r w:rsidRPr="00B943C0">
        <w:rPr>
          <w:rFonts w:ascii="Times New Roman" w:hAnsi="Times New Roman" w:cs="Times New Roman"/>
          <w:color w:val="000000"/>
        </w:rPr>
        <w:t xml:space="preserve">with your </w:t>
      </w:r>
      <w:proofErr w:type="spellStart"/>
      <w:r w:rsidRPr="00B943C0">
        <w:rPr>
          <w:rFonts w:ascii="Times New Roman" w:hAnsi="Times New Roman" w:cs="Times New Roman"/>
          <w:color w:val="000000"/>
        </w:rPr>
        <w:t>NetID</w:t>
      </w:r>
      <w:proofErr w:type="spellEnd"/>
      <w:r w:rsidRPr="00B943C0">
        <w:rPr>
          <w:rFonts w:ascii="Times New Roman" w:hAnsi="Times New Roman" w:cs="Times New Roman"/>
          <w:color w:val="000000"/>
        </w:rPr>
        <w:t xml:space="preserve"> and password </w:t>
      </w:r>
    </w:p>
    <w:p w14:paraId="66D7B617"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color w:val="000000"/>
        </w:rPr>
        <w:t xml:space="preserve">3. Under My Blackboard tab, click Lab Safety Training </w:t>
      </w:r>
    </w:p>
    <w:p w14:paraId="7C718CF5" w14:textId="77777777" w:rsidR="00B943C0" w:rsidRPr="00B943C0" w:rsidRDefault="00B943C0" w:rsidP="005E4CCB">
      <w:pPr>
        <w:autoSpaceDE w:val="0"/>
        <w:autoSpaceDN w:val="0"/>
        <w:adjustRightInd w:val="0"/>
        <w:spacing w:after="0"/>
        <w:rPr>
          <w:rFonts w:ascii="Times New Roman" w:hAnsi="Times New Roman" w:cs="Times New Roman"/>
          <w:color w:val="000000"/>
        </w:rPr>
      </w:pPr>
    </w:p>
    <w:p w14:paraId="2B3995D5"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color w:val="000000"/>
        </w:rPr>
        <w:t xml:space="preserve">Note: Tab will be present if training is required </w:t>
      </w:r>
    </w:p>
    <w:p w14:paraId="5B35C58C"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color w:val="000000"/>
        </w:rPr>
        <w:t xml:space="preserve">4. Click Welcome from the left pane to start and follow the instructions </w:t>
      </w:r>
    </w:p>
    <w:p w14:paraId="38E87C67" w14:textId="77777777" w:rsidR="00B943C0" w:rsidRPr="00B943C0" w:rsidRDefault="00B943C0" w:rsidP="005E4CCB">
      <w:pPr>
        <w:autoSpaceDE w:val="0"/>
        <w:autoSpaceDN w:val="0"/>
        <w:adjustRightInd w:val="0"/>
        <w:spacing w:after="0"/>
        <w:rPr>
          <w:rFonts w:ascii="Times New Roman" w:hAnsi="Times New Roman" w:cs="Times New Roman"/>
          <w:color w:val="000000"/>
        </w:rPr>
      </w:pPr>
    </w:p>
    <w:p w14:paraId="49F94E83" w14:textId="77777777" w:rsid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color w:val="000000"/>
        </w:rPr>
        <w:t xml:space="preserve">You MUST complete this training. </w:t>
      </w:r>
      <w:r w:rsidRPr="00B943C0">
        <w:rPr>
          <w:rFonts w:ascii="Times New Roman" w:hAnsi="Times New Roman" w:cs="Times New Roman"/>
          <w:b/>
          <w:bCs/>
          <w:color w:val="000000"/>
        </w:rPr>
        <w:t>Students who have not completed the training by the third week of lab will be unable to attend lab and may be dropped from the lab (and consequently the lecture)</w:t>
      </w:r>
      <w:r w:rsidRPr="00B943C0">
        <w:rPr>
          <w:rFonts w:ascii="Times New Roman" w:hAnsi="Times New Roman" w:cs="Times New Roman"/>
          <w:color w:val="000000"/>
        </w:rPr>
        <w:t xml:space="preserve">. </w:t>
      </w:r>
    </w:p>
    <w:p w14:paraId="7C45E249" w14:textId="77777777" w:rsidR="00D27434" w:rsidRPr="00B943C0" w:rsidRDefault="00D27434" w:rsidP="005E4CCB">
      <w:pPr>
        <w:autoSpaceDE w:val="0"/>
        <w:autoSpaceDN w:val="0"/>
        <w:adjustRightInd w:val="0"/>
        <w:spacing w:after="0"/>
        <w:rPr>
          <w:rFonts w:ascii="Times New Roman" w:hAnsi="Times New Roman" w:cs="Times New Roman"/>
          <w:color w:val="000000"/>
        </w:rPr>
      </w:pPr>
    </w:p>
    <w:p w14:paraId="2006FD89" w14:textId="77777777" w:rsidR="00B943C0" w:rsidRPr="00B943C0" w:rsidRDefault="00B943C0" w:rsidP="005E4CCB">
      <w:pPr>
        <w:autoSpaceDE w:val="0"/>
        <w:autoSpaceDN w:val="0"/>
        <w:adjustRightInd w:val="0"/>
        <w:spacing w:after="0"/>
        <w:rPr>
          <w:rFonts w:ascii="Times New Roman" w:hAnsi="Times New Roman" w:cs="Times New Roman"/>
          <w:color w:val="000000"/>
        </w:rPr>
      </w:pPr>
      <w:r w:rsidRPr="00B943C0">
        <w:rPr>
          <w:rFonts w:ascii="Times New Roman" w:hAnsi="Times New Roman" w:cs="Times New Roman"/>
          <w:i/>
          <w:iCs/>
          <w:color w:val="000000"/>
        </w:rPr>
        <w:t xml:space="preserve">General questions about the Lab Safety Training, including content should be directed to the Office of Environmental Health and Safety at (817) 272-2185 or ehsafety@uta.edu </w:t>
      </w:r>
    </w:p>
    <w:p w14:paraId="473943B7" w14:textId="77777777" w:rsidR="00B943C0" w:rsidRPr="00B943C0" w:rsidRDefault="00B943C0" w:rsidP="005E4CCB">
      <w:pPr>
        <w:autoSpaceDE w:val="0"/>
        <w:autoSpaceDN w:val="0"/>
        <w:adjustRightInd w:val="0"/>
        <w:spacing w:after="0"/>
        <w:rPr>
          <w:rFonts w:ascii="Times New Roman" w:hAnsi="Times New Roman" w:cs="Times New Roman"/>
          <w:sz w:val="24"/>
          <w:szCs w:val="24"/>
        </w:rPr>
      </w:pPr>
    </w:p>
    <w:p w14:paraId="7AE7A03D" w14:textId="77777777" w:rsidR="00D27434" w:rsidRDefault="00954BC7" w:rsidP="005E4CCB">
      <w:pPr>
        <w:rPr>
          <w:rFonts w:ascii="Times New Roman" w:hAnsi="Times New Roman" w:cs="Times New Roman"/>
        </w:rPr>
      </w:pPr>
      <w:r>
        <w:rPr>
          <w:rFonts w:ascii="Times New Roman" w:hAnsi="Times New Roman" w:cs="Times New Roman"/>
        </w:rPr>
        <w:br w:type="page"/>
      </w:r>
    </w:p>
    <w:p w14:paraId="22FB3F6B" w14:textId="77777777" w:rsidR="00D27434" w:rsidRDefault="00D27434" w:rsidP="00D27434">
      <w:pPr>
        <w:jc w:val="center"/>
        <w:rPr>
          <w:rFonts w:ascii="Times New Roman" w:hAnsi="Times New Roman" w:cs="Times New Roman"/>
        </w:rPr>
      </w:pPr>
      <w:r>
        <w:rPr>
          <w:rFonts w:ascii="Times New Roman" w:hAnsi="Times New Roman" w:cs="Times New Roman"/>
          <w:sz w:val="24"/>
          <w:u w:val="single"/>
        </w:rPr>
        <w:lastRenderedPageBreak/>
        <w:t xml:space="preserve">General </w:t>
      </w:r>
      <w:r w:rsidRPr="000F711F">
        <w:rPr>
          <w:rFonts w:ascii="Times New Roman" w:hAnsi="Times New Roman" w:cs="Times New Roman"/>
          <w:sz w:val="24"/>
          <w:u w:val="single"/>
        </w:rPr>
        <w:t>Ecology Lab Schedule</w:t>
      </w:r>
      <w:r>
        <w:rPr>
          <w:rFonts w:ascii="Times New Roman" w:hAnsi="Times New Roman" w:cs="Times New Roman"/>
          <w:sz w:val="24"/>
          <w:u w:val="single"/>
        </w:rPr>
        <w:t xml:space="preserve"> Spring 2016</w:t>
      </w:r>
    </w:p>
    <w:p w14:paraId="1BBCBE12" w14:textId="77777777" w:rsidR="00D27434" w:rsidRPr="000F711F" w:rsidRDefault="00D27434" w:rsidP="00D27434">
      <w:pPr>
        <w:spacing w:after="0"/>
        <w:jc w:val="center"/>
        <w:rPr>
          <w:rFonts w:ascii="Times New Roman" w:hAnsi="Times New Roman" w:cs="Times New Roman"/>
          <w:sz w:val="24"/>
          <w:u w:val="single"/>
        </w:rPr>
      </w:pPr>
      <w:r>
        <w:rPr>
          <w:rFonts w:ascii="Times New Roman" w:hAnsi="Times New Roman" w:cs="Times New Roman"/>
        </w:rPr>
        <w:tab/>
      </w:r>
    </w:p>
    <w:tbl>
      <w:tblPr>
        <w:tblStyle w:val="TableGrid"/>
        <w:tblpPr w:leftFromText="180" w:rightFromText="180" w:vertAnchor="page" w:horzAnchor="margin" w:tblpY="2026"/>
        <w:tblW w:w="0" w:type="auto"/>
        <w:tblLook w:val="04A0" w:firstRow="1" w:lastRow="0" w:firstColumn="1" w:lastColumn="0" w:noHBand="0" w:noVBand="1"/>
      </w:tblPr>
      <w:tblGrid>
        <w:gridCol w:w="909"/>
        <w:gridCol w:w="1609"/>
        <w:gridCol w:w="4265"/>
        <w:gridCol w:w="2567"/>
      </w:tblGrid>
      <w:tr w:rsidR="00D27434" w:rsidRPr="00100A36" w14:paraId="6B45FE0A" w14:textId="77777777" w:rsidTr="00B8268B">
        <w:tc>
          <w:tcPr>
            <w:tcW w:w="909" w:type="dxa"/>
            <w:vAlign w:val="center"/>
          </w:tcPr>
          <w:p w14:paraId="32D475FB" w14:textId="77777777" w:rsidR="00D27434" w:rsidRPr="00C53A37" w:rsidRDefault="00D27434" w:rsidP="00B8268B">
            <w:pPr>
              <w:spacing w:line="276" w:lineRule="auto"/>
              <w:jc w:val="center"/>
              <w:rPr>
                <w:rFonts w:ascii="Times New Roman" w:hAnsi="Times New Roman" w:cs="Times New Roman"/>
                <w:b/>
              </w:rPr>
            </w:pPr>
            <w:r w:rsidRPr="00C53A37">
              <w:rPr>
                <w:rFonts w:ascii="Times New Roman" w:hAnsi="Times New Roman" w:cs="Times New Roman"/>
                <w:b/>
              </w:rPr>
              <w:t>Week</w:t>
            </w:r>
          </w:p>
        </w:tc>
        <w:tc>
          <w:tcPr>
            <w:tcW w:w="1609" w:type="dxa"/>
            <w:vAlign w:val="center"/>
          </w:tcPr>
          <w:p w14:paraId="1BBEF5ED" w14:textId="77777777" w:rsidR="00D27434" w:rsidRPr="00C53A37" w:rsidRDefault="00D27434" w:rsidP="00B8268B">
            <w:pPr>
              <w:spacing w:line="276" w:lineRule="auto"/>
              <w:jc w:val="center"/>
              <w:rPr>
                <w:rFonts w:ascii="Times New Roman" w:hAnsi="Times New Roman" w:cs="Times New Roman"/>
                <w:b/>
              </w:rPr>
            </w:pPr>
            <w:r w:rsidRPr="00C53A37">
              <w:rPr>
                <w:rFonts w:ascii="Times New Roman" w:hAnsi="Times New Roman" w:cs="Times New Roman"/>
                <w:b/>
              </w:rPr>
              <w:t>Topic</w:t>
            </w:r>
          </w:p>
        </w:tc>
        <w:tc>
          <w:tcPr>
            <w:tcW w:w="4265" w:type="dxa"/>
            <w:vAlign w:val="center"/>
          </w:tcPr>
          <w:p w14:paraId="07ED537A" w14:textId="77777777" w:rsidR="00D27434" w:rsidRPr="00C53A37" w:rsidRDefault="00D27434" w:rsidP="00B8268B">
            <w:pPr>
              <w:spacing w:line="276" w:lineRule="auto"/>
              <w:jc w:val="center"/>
              <w:rPr>
                <w:rFonts w:ascii="Times New Roman" w:hAnsi="Times New Roman" w:cs="Times New Roman"/>
                <w:b/>
              </w:rPr>
            </w:pPr>
            <w:r w:rsidRPr="00C53A37">
              <w:rPr>
                <w:rFonts w:ascii="Times New Roman" w:hAnsi="Times New Roman" w:cs="Times New Roman"/>
                <w:b/>
              </w:rPr>
              <w:t>Activity</w:t>
            </w:r>
          </w:p>
        </w:tc>
        <w:tc>
          <w:tcPr>
            <w:tcW w:w="2567" w:type="dxa"/>
            <w:vAlign w:val="center"/>
          </w:tcPr>
          <w:p w14:paraId="36A822A6" w14:textId="77777777" w:rsidR="00D27434" w:rsidRPr="00C53A37" w:rsidRDefault="00D27434" w:rsidP="00B8268B">
            <w:pPr>
              <w:spacing w:line="276" w:lineRule="auto"/>
              <w:jc w:val="center"/>
              <w:rPr>
                <w:rFonts w:ascii="Times New Roman" w:hAnsi="Times New Roman" w:cs="Times New Roman"/>
                <w:b/>
              </w:rPr>
            </w:pPr>
            <w:r w:rsidRPr="00C53A37">
              <w:rPr>
                <w:rFonts w:ascii="Times New Roman" w:hAnsi="Times New Roman" w:cs="Times New Roman"/>
                <w:b/>
              </w:rPr>
              <w:t>Assignments Due</w:t>
            </w:r>
          </w:p>
        </w:tc>
      </w:tr>
      <w:tr w:rsidR="00D27434" w:rsidRPr="00100A36" w14:paraId="3DEC47D3" w14:textId="77777777" w:rsidTr="00B8268B">
        <w:tc>
          <w:tcPr>
            <w:tcW w:w="909" w:type="dxa"/>
            <w:vAlign w:val="center"/>
          </w:tcPr>
          <w:p w14:paraId="772FA743" w14:textId="77777777" w:rsidR="00D27434" w:rsidRPr="00B86CD7" w:rsidRDefault="00D27434" w:rsidP="00B8268B">
            <w:pPr>
              <w:rPr>
                <w:rFonts w:ascii="Times New Roman" w:hAnsi="Times New Roman" w:cs="Times New Roman"/>
              </w:rPr>
            </w:pPr>
            <w:r>
              <w:rPr>
                <w:rFonts w:ascii="Times New Roman" w:hAnsi="Times New Roman" w:cs="Times New Roman"/>
              </w:rPr>
              <w:t>Feb 8</w:t>
            </w:r>
          </w:p>
        </w:tc>
        <w:tc>
          <w:tcPr>
            <w:tcW w:w="1609" w:type="dxa"/>
            <w:vAlign w:val="center"/>
          </w:tcPr>
          <w:p w14:paraId="7A30A940" w14:textId="77777777" w:rsidR="00D27434" w:rsidRPr="00B86CD7" w:rsidRDefault="00D27434" w:rsidP="00B8268B">
            <w:pPr>
              <w:rPr>
                <w:rFonts w:ascii="Times New Roman" w:hAnsi="Times New Roman" w:cs="Times New Roman"/>
              </w:rPr>
            </w:pPr>
            <w:r w:rsidRPr="00B86CD7">
              <w:rPr>
                <w:rFonts w:ascii="Times New Roman" w:hAnsi="Times New Roman" w:cs="Times New Roman"/>
              </w:rPr>
              <w:t>Evolution</w:t>
            </w:r>
          </w:p>
        </w:tc>
        <w:tc>
          <w:tcPr>
            <w:tcW w:w="4265" w:type="dxa"/>
            <w:vAlign w:val="center"/>
          </w:tcPr>
          <w:p w14:paraId="37D9FC74" w14:textId="77777777" w:rsidR="00D27434" w:rsidRPr="00B86CD7" w:rsidRDefault="00D27434" w:rsidP="00B8268B">
            <w:pPr>
              <w:rPr>
                <w:rFonts w:ascii="Times New Roman" w:hAnsi="Times New Roman" w:cs="Times New Roman"/>
              </w:rPr>
            </w:pPr>
            <w:r w:rsidRPr="00B86CD7">
              <w:rPr>
                <w:rFonts w:ascii="Times New Roman" w:hAnsi="Times New Roman" w:cs="Times New Roman"/>
              </w:rPr>
              <w:t xml:space="preserve">Lab </w:t>
            </w:r>
            <w:r>
              <w:rPr>
                <w:rFonts w:ascii="Times New Roman" w:hAnsi="Times New Roman" w:cs="Times New Roman"/>
              </w:rPr>
              <w:t>1</w:t>
            </w:r>
            <w:r w:rsidRPr="00B86CD7">
              <w:rPr>
                <w:rFonts w:ascii="Times New Roman" w:hAnsi="Times New Roman" w:cs="Times New Roman"/>
              </w:rPr>
              <w:t>:</w:t>
            </w:r>
            <w:r w:rsidRPr="00B86CD7">
              <w:rPr>
                <w:rFonts w:ascii="Times New Roman" w:hAnsi="Times New Roman" w:cs="Times New Roman"/>
                <w:i/>
              </w:rPr>
              <w:t xml:space="preserve">  Natural </w:t>
            </w:r>
            <w:r>
              <w:rPr>
                <w:rFonts w:ascii="Times New Roman" w:hAnsi="Times New Roman" w:cs="Times New Roman"/>
                <w:i/>
              </w:rPr>
              <w:t>S</w:t>
            </w:r>
            <w:r w:rsidRPr="00B86CD7">
              <w:rPr>
                <w:rFonts w:ascii="Times New Roman" w:hAnsi="Times New Roman" w:cs="Times New Roman"/>
                <w:i/>
              </w:rPr>
              <w:t>election in Galapagos Finches</w:t>
            </w:r>
          </w:p>
        </w:tc>
        <w:tc>
          <w:tcPr>
            <w:tcW w:w="2567" w:type="dxa"/>
            <w:vAlign w:val="center"/>
          </w:tcPr>
          <w:p w14:paraId="40B6BFE3" w14:textId="77777777" w:rsidR="00D27434" w:rsidRPr="00B86CD7" w:rsidRDefault="00D27434" w:rsidP="00B8268B">
            <w:pPr>
              <w:rPr>
                <w:rFonts w:ascii="Times New Roman" w:hAnsi="Times New Roman" w:cs="Times New Roman"/>
              </w:rPr>
            </w:pPr>
          </w:p>
        </w:tc>
      </w:tr>
      <w:tr w:rsidR="00D27434" w:rsidRPr="00100A36" w14:paraId="7DCC5F1C" w14:textId="77777777" w:rsidTr="00B8268B">
        <w:tc>
          <w:tcPr>
            <w:tcW w:w="909" w:type="dxa"/>
            <w:vAlign w:val="center"/>
          </w:tcPr>
          <w:p w14:paraId="2C8C33C2"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Feb</w:t>
            </w:r>
            <w:r>
              <w:rPr>
                <w:rFonts w:ascii="Times New Roman" w:hAnsi="Times New Roman" w:cs="Times New Roman"/>
              </w:rPr>
              <w:t xml:space="preserve"> 15</w:t>
            </w:r>
          </w:p>
          <w:p w14:paraId="19AA659B" w14:textId="77777777" w:rsidR="00D27434" w:rsidRPr="00B86CD7" w:rsidRDefault="00D27434" w:rsidP="00B8268B">
            <w:pPr>
              <w:spacing w:line="276" w:lineRule="auto"/>
              <w:rPr>
                <w:rFonts w:ascii="Times New Roman" w:hAnsi="Times New Roman" w:cs="Times New Roman"/>
              </w:rPr>
            </w:pPr>
          </w:p>
        </w:tc>
        <w:tc>
          <w:tcPr>
            <w:tcW w:w="1609" w:type="dxa"/>
            <w:vAlign w:val="center"/>
          </w:tcPr>
          <w:p w14:paraId="3908B3C4"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Scientific Writing</w:t>
            </w:r>
          </w:p>
        </w:tc>
        <w:tc>
          <w:tcPr>
            <w:tcW w:w="4265" w:type="dxa"/>
            <w:vAlign w:val="center"/>
          </w:tcPr>
          <w:p w14:paraId="1DE5327C" w14:textId="77777777" w:rsidR="00D27434" w:rsidRPr="00B86CD7" w:rsidRDefault="00D27434" w:rsidP="00B8268B">
            <w:pPr>
              <w:spacing w:line="276" w:lineRule="auto"/>
              <w:rPr>
                <w:rFonts w:ascii="Times New Roman" w:hAnsi="Times New Roman" w:cs="Times New Roman"/>
                <w:i/>
              </w:rPr>
            </w:pPr>
            <w:r>
              <w:rPr>
                <w:rFonts w:ascii="Times New Roman" w:hAnsi="Times New Roman" w:cs="Times New Roman"/>
              </w:rPr>
              <w:t>Lab 2</w:t>
            </w:r>
            <w:r w:rsidRPr="00B86CD7">
              <w:rPr>
                <w:rFonts w:ascii="Times New Roman" w:hAnsi="Times New Roman" w:cs="Times New Roman"/>
              </w:rPr>
              <w:t xml:space="preserve">: </w:t>
            </w:r>
            <w:r>
              <w:rPr>
                <w:rFonts w:ascii="Times New Roman" w:hAnsi="Times New Roman" w:cs="Times New Roman"/>
                <w:i/>
              </w:rPr>
              <w:t xml:space="preserve"> Scientific Writing</w:t>
            </w:r>
          </w:p>
          <w:p w14:paraId="7CCE6F13" w14:textId="77777777" w:rsidR="00D27434" w:rsidRPr="00B86CD7" w:rsidRDefault="00D27434" w:rsidP="00B8268B">
            <w:pPr>
              <w:rPr>
                <w:rFonts w:ascii="Times New Roman" w:hAnsi="Times New Roman" w:cs="Times New Roman"/>
              </w:rPr>
            </w:pPr>
            <w:r>
              <w:rPr>
                <w:rFonts w:ascii="Times New Roman" w:hAnsi="Times New Roman" w:cs="Times New Roman"/>
                <w:i/>
              </w:rPr>
              <w:t xml:space="preserve"> </w:t>
            </w:r>
          </w:p>
        </w:tc>
        <w:tc>
          <w:tcPr>
            <w:tcW w:w="2567" w:type="dxa"/>
            <w:vAlign w:val="center"/>
          </w:tcPr>
          <w:p w14:paraId="1688164E" w14:textId="77777777" w:rsidR="00D27434" w:rsidRPr="00B86CD7" w:rsidRDefault="00D27434" w:rsidP="00B8268B">
            <w:pPr>
              <w:spacing w:line="276" w:lineRule="auto"/>
              <w:rPr>
                <w:rFonts w:ascii="Times New Roman" w:hAnsi="Times New Roman" w:cs="Times New Roman"/>
              </w:rPr>
            </w:pPr>
          </w:p>
        </w:tc>
      </w:tr>
      <w:tr w:rsidR="00D27434" w:rsidRPr="00100A36" w14:paraId="3884F7D3" w14:textId="77777777" w:rsidTr="00B8268B">
        <w:tc>
          <w:tcPr>
            <w:tcW w:w="909" w:type="dxa"/>
            <w:vAlign w:val="center"/>
          </w:tcPr>
          <w:p w14:paraId="2469BEE4"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Feb</w:t>
            </w:r>
            <w:r>
              <w:rPr>
                <w:rFonts w:ascii="Times New Roman" w:hAnsi="Times New Roman" w:cs="Times New Roman"/>
              </w:rPr>
              <w:t>22</w:t>
            </w:r>
          </w:p>
          <w:p w14:paraId="07CD0547" w14:textId="77777777" w:rsidR="00D27434" w:rsidRPr="00B86CD7" w:rsidRDefault="00D27434" w:rsidP="00B8268B">
            <w:pPr>
              <w:spacing w:line="276" w:lineRule="auto"/>
              <w:rPr>
                <w:rFonts w:ascii="Times New Roman" w:hAnsi="Times New Roman" w:cs="Times New Roman"/>
              </w:rPr>
            </w:pPr>
          </w:p>
        </w:tc>
        <w:tc>
          <w:tcPr>
            <w:tcW w:w="1609" w:type="dxa"/>
            <w:vAlign w:val="center"/>
          </w:tcPr>
          <w:p w14:paraId="5F501D1A"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 xml:space="preserve">Organisms and the </w:t>
            </w:r>
            <w:r w:rsidRPr="00B86CD7">
              <w:rPr>
                <w:rFonts w:ascii="Times New Roman" w:hAnsi="Times New Roman" w:cs="Times New Roman"/>
              </w:rPr>
              <w:lastRenderedPageBreak/>
              <w:t>Environment</w:t>
            </w:r>
          </w:p>
        </w:tc>
        <w:tc>
          <w:tcPr>
            <w:tcW w:w="4265" w:type="dxa"/>
            <w:vAlign w:val="center"/>
          </w:tcPr>
          <w:p w14:paraId="1F796403" w14:textId="77777777" w:rsidR="00D27434" w:rsidRPr="00B86CD7" w:rsidRDefault="00D27434" w:rsidP="00B8268B">
            <w:pPr>
              <w:spacing w:line="276" w:lineRule="auto"/>
              <w:rPr>
                <w:rFonts w:ascii="Times New Roman" w:hAnsi="Times New Roman" w:cs="Times New Roman"/>
                <w:i/>
              </w:rPr>
            </w:pPr>
            <w:r w:rsidRPr="00B86CD7">
              <w:rPr>
                <w:rFonts w:ascii="Times New Roman" w:hAnsi="Times New Roman" w:cs="Times New Roman"/>
              </w:rPr>
              <w:lastRenderedPageBreak/>
              <w:t>L</w:t>
            </w:r>
            <w:r>
              <w:rPr>
                <w:rFonts w:ascii="Times New Roman" w:hAnsi="Times New Roman" w:cs="Times New Roman"/>
              </w:rPr>
              <w:t>ab 3</w:t>
            </w:r>
            <w:r w:rsidRPr="00B86CD7">
              <w:rPr>
                <w:rFonts w:ascii="Times New Roman" w:hAnsi="Times New Roman" w:cs="Times New Roman"/>
              </w:rPr>
              <w:t xml:space="preserve">: </w:t>
            </w:r>
            <w:r w:rsidRPr="00B86CD7">
              <w:rPr>
                <w:rFonts w:ascii="Times New Roman" w:hAnsi="Times New Roman" w:cs="Times New Roman"/>
                <w:i/>
              </w:rPr>
              <w:t xml:space="preserve">Daphnia </w:t>
            </w:r>
            <w:r>
              <w:rPr>
                <w:rFonts w:ascii="Times New Roman" w:hAnsi="Times New Roman" w:cs="Times New Roman"/>
                <w:i/>
              </w:rPr>
              <w:t>R</w:t>
            </w:r>
            <w:r w:rsidRPr="00B86CD7">
              <w:rPr>
                <w:rFonts w:ascii="Times New Roman" w:hAnsi="Times New Roman" w:cs="Times New Roman"/>
                <w:i/>
              </w:rPr>
              <w:t xml:space="preserve">esponses to </w:t>
            </w:r>
            <w:r>
              <w:rPr>
                <w:rFonts w:ascii="Times New Roman" w:hAnsi="Times New Roman" w:cs="Times New Roman"/>
                <w:i/>
              </w:rPr>
              <w:t>E</w:t>
            </w:r>
            <w:r w:rsidRPr="00B86CD7">
              <w:rPr>
                <w:rFonts w:ascii="Times New Roman" w:hAnsi="Times New Roman" w:cs="Times New Roman"/>
                <w:i/>
              </w:rPr>
              <w:t>nvironment</w:t>
            </w:r>
            <w:r>
              <w:rPr>
                <w:rFonts w:ascii="Times New Roman" w:hAnsi="Times New Roman" w:cs="Times New Roman"/>
                <w:i/>
              </w:rPr>
              <w:t xml:space="preserve"> Experiment</w:t>
            </w:r>
            <w:r w:rsidRPr="00B86CD7">
              <w:rPr>
                <w:rFonts w:ascii="Times New Roman" w:hAnsi="Times New Roman" w:cs="Times New Roman"/>
              </w:rPr>
              <w:t xml:space="preserve"> </w:t>
            </w:r>
          </w:p>
          <w:p w14:paraId="0EFE7A58" w14:textId="77777777" w:rsidR="00D27434" w:rsidRPr="00B86CD7" w:rsidRDefault="00D27434" w:rsidP="00B8268B">
            <w:pPr>
              <w:rPr>
                <w:rFonts w:ascii="Times New Roman" w:hAnsi="Times New Roman" w:cs="Times New Roman"/>
                <w:i/>
              </w:rPr>
            </w:pPr>
          </w:p>
        </w:tc>
        <w:tc>
          <w:tcPr>
            <w:tcW w:w="2567" w:type="dxa"/>
            <w:vAlign w:val="center"/>
          </w:tcPr>
          <w:p w14:paraId="53A83EBC"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lastRenderedPageBreak/>
              <w:t>Quiz 1: Plagiarism (on Bb)</w:t>
            </w:r>
          </w:p>
          <w:p w14:paraId="787B980C"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lastRenderedPageBreak/>
              <w:t>Primary Literature Assignment</w:t>
            </w:r>
          </w:p>
        </w:tc>
      </w:tr>
      <w:tr w:rsidR="00D27434" w:rsidRPr="00100A36" w14:paraId="58FB365A" w14:textId="77777777" w:rsidTr="00B8268B">
        <w:tc>
          <w:tcPr>
            <w:tcW w:w="909" w:type="dxa"/>
            <w:vAlign w:val="center"/>
          </w:tcPr>
          <w:p w14:paraId="6024300B"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lastRenderedPageBreak/>
              <w:t>Feb 2</w:t>
            </w:r>
            <w:r>
              <w:rPr>
                <w:rFonts w:ascii="Times New Roman" w:hAnsi="Times New Roman" w:cs="Times New Roman"/>
              </w:rPr>
              <w:t>9</w:t>
            </w:r>
          </w:p>
          <w:p w14:paraId="67540064" w14:textId="77777777" w:rsidR="00D27434" w:rsidRPr="00B86CD7" w:rsidRDefault="00D27434" w:rsidP="00B8268B">
            <w:pPr>
              <w:spacing w:line="276" w:lineRule="auto"/>
              <w:rPr>
                <w:rFonts w:ascii="Times New Roman" w:hAnsi="Times New Roman" w:cs="Times New Roman"/>
              </w:rPr>
            </w:pPr>
          </w:p>
        </w:tc>
        <w:tc>
          <w:tcPr>
            <w:tcW w:w="1609" w:type="dxa"/>
            <w:vAlign w:val="center"/>
          </w:tcPr>
          <w:p w14:paraId="1C9FF9D6" w14:textId="77777777" w:rsidR="00D27434" w:rsidRPr="00B86CD7" w:rsidRDefault="00D27434" w:rsidP="00B8268B">
            <w:pPr>
              <w:spacing w:line="276" w:lineRule="auto"/>
              <w:rPr>
                <w:rFonts w:ascii="Times New Roman" w:hAnsi="Times New Roman" w:cs="Times New Roman"/>
              </w:rPr>
            </w:pPr>
            <w:r>
              <w:rPr>
                <w:rFonts w:ascii="Times New Roman" w:hAnsi="Times New Roman" w:cs="Times New Roman"/>
              </w:rPr>
              <w:t>Competition Introduction</w:t>
            </w:r>
          </w:p>
        </w:tc>
        <w:tc>
          <w:tcPr>
            <w:tcW w:w="4265" w:type="dxa"/>
            <w:vAlign w:val="center"/>
          </w:tcPr>
          <w:p w14:paraId="404043BC" w14:textId="77777777" w:rsidR="00D27434" w:rsidRDefault="00D27434" w:rsidP="00B8268B">
            <w:pPr>
              <w:spacing w:line="276" w:lineRule="auto"/>
              <w:rPr>
                <w:rFonts w:ascii="Times New Roman" w:hAnsi="Times New Roman" w:cs="Times New Roman"/>
              </w:rPr>
            </w:pPr>
            <w:r w:rsidRPr="00B86CD7">
              <w:rPr>
                <w:rFonts w:ascii="Times New Roman" w:hAnsi="Times New Roman" w:cs="Times New Roman"/>
              </w:rPr>
              <w:t xml:space="preserve">Lab </w:t>
            </w:r>
            <w:r>
              <w:rPr>
                <w:rFonts w:ascii="Times New Roman" w:hAnsi="Times New Roman" w:cs="Times New Roman"/>
              </w:rPr>
              <w:t>4</w:t>
            </w:r>
            <w:r w:rsidRPr="00B86CD7">
              <w:rPr>
                <w:rFonts w:ascii="Times New Roman" w:hAnsi="Times New Roman" w:cs="Times New Roman"/>
              </w:rPr>
              <w:t>:</w:t>
            </w:r>
            <w:r w:rsidRPr="00B86CD7">
              <w:rPr>
                <w:rFonts w:ascii="Times New Roman" w:hAnsi="Times New Roman" w:cs="Times New Roman"/>
                <w:i/>
              </w:rPr>
              <w:t xml:space="preserve">  Plant </w:t>
            </w:r>
            <w:r>
              <w:rPr>
                <w:rFonts w:ascii="Times New Roman" w:hAnsi="Times New Roman" w:cs="Times New Roman"/>
                <w:i/>
              </w:rPr>
              <w:t>C</w:t>
            </w:r>
            <w:r w:rsidRPr="00B86CD7">
              <w:rPr>
                <w:rFonts w:ascii="Times New Roman" w:hAnsi="Times New Roman" w:cs="Times New Roman"/>
                <w:i/>
              </w:rPr>
              <w:t>ompetition, Part I:  Experiment Set-up</w:t>
            </w:r>
            <w:r w:rsidRPr="00B86CD7">
              <w:rPr>
                <w:rFonts w:ascii="Times New Roman" w:hAnsi="Times New Roman" w:cs="Times New Roman"/>
              </w:rPr>
              <w:t xml:space="preserve"> </w:t>
            </w:r>
          </w:p>
          <w:p w14:paraId="7C735796" w14:textId="77777777" w:rsidR="00D27434" w:rsidRPr="00B86CD7" w:rsidRDefault="00D27434" w:rsidP="00B8268B">
            <w:pPr>
              <w:jc w:val="center"/>
              <w:rPr>
                <w:rFonts w:ascii="Times New Roman" w:hAnsi="Times New Roman" w:cs="Times New Roman"/>
                <w:i/>
              </w:rPr>
            </w:pPr>
          </w:p>
        </w:tc>
        <w:tc>
          <w:tcPr>
            <w:tcW w:w="2567" w:type="dxa"/>
            <w:vAlign w:val="center"/>
          </w:tcPr>
          <w:p w14:paraId="6FF422F4" w14:textId="77777777" w:rsidR="00C8387E" w:rsidRDefault="00C8387E" w:rsidP="00B8268B">
            <w:pPr>
              <w:spacing w:line="276" w:lineRule="auto"/>
              <w:rPr>
                <w:rFonts w:ascii="Times New Roman" w:hAnsi="Times New Roman" w:cs="Times New Roman"/>
              </w:rPr>
            </w:pPr>
            <w:r>
              <w:rPr>
                <w:rFonts w:ascii="Times New Roman" w:hAnsi="Times New Roman" w:cs="Times New Roman"/>
              </w:rPr>
              <w:t>Group Proposal</w:t>
            </w:r>
            <w:r w:rsidRPr="00B86CD7">
              <w:rPr>
                <w:rFonts w:ascii="Times New Roman" w:hAnsi="Times New Roman" w:cs="Times New Roman"/>
              </w:rPr>
              <w:t xml:space="preserve"> </w:t>
            </w:r>
          </w:p>
          <w:p w14:paraId="03EDE873"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Quiz 2</w:t>
            </w:r>
          </w:p>
        </w:tc>
      </w:tr>
      <w:tr w:rsidR="00D27434" w:rsidRPr="00100A36" w14:paraId="315CA9A9" w14:textId="77777777" w:rsidTr="00B8268B">
        <w:tc>
          <w:tcPr>
            <w:tcW w:w="909" w:type="dxa"/>
            <w:vAlign w:val="center"/>
          </w:tcPr>
          <w:p w14:paraId="38610BD6" w14:textId="77777777" w:rsidR="00D27434" w:rsidRPr="00B86CD7" w:rsidRDefault="00D27434" w:rsidP="00B8268B">
            <w:pPr>
              <w:spacing w:line="276" w:lineRule="auto"/>
              <w:rPr>
                <w:rFonts w:ascii="Times New Roman" w:hAnsi="Times New Roman" w:cs="Times New Roman"/>
              </w:rPr>
            </w:pPr>
            <w:r>
              <w:rPr>
                <w:rFonts w:ascii="Times New Roman" w:hAnsi="Times New Roman" w:cs="Times New Roman"/>
              </w:rPr>
              <w:t>Mar 7</w:t>
            </w:r>
          </w:p>
          <w:p w14:paraId="7E0FF538" w14:textId="77777777" w:rsidR="00D27434" w:rsidRPr="00B86CD7" w:rsidRDefault="00D27434" w:rsidP="00B8268B">
            <w:pPr>
              <w:spacing w:line="276" w:lineRule="auto"/>
              <w:rPr>
                <w:rFonts w:ascii="Times New Roman" w:hAnsi="Times New Roman" w:cs="Times New Roman"/>
              </w:rPr>
            </w:pPr>
          </w:p>
        </w:tc>
        <w:tc>
          <w:tcPr>
            <w:tcW w:w="1609" w:type="dxa"/>
            <w:vAlign w:val="center"/>
          </w:tcPr>
          <w:p w14:paraId="453F5570"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Peer Review</w:t>
            </w:r>
          </w:p>
        </w:tc>
        <w:tc>
          <w:tcPr>
            <w:tcW w:w="4265" w:type="dxa"/>
            <w:vAlign w:val="center"/>
          </w:tcPr>
          <w:p w14:paraId="29BD7957" w14:textId="77777777" w:rsidR="00D27434" w:rsidRPr="00B86CD7" w:rsidRDefault="00D27434" w:rsidP="00B8268B">
            <w:pPr>
              <w:spacing w:line="276" w:lineRule="auto"/>
              <w:rPr>
                <w:rFonts w:ascii="Times New Roman" w:hAnsi="Times New Roman" w:cs="Times New Roman"/>
                <w:i/>
              </w:rPr>
            </w:pPr>
            <w:r w:rsidRPr="00B86CD7">
              <w:rPr>
                <w:rFonts w:ascii="Times New Roman" w:hAnsi="Times New Roman" w:cs="Times New Roman"/>
              </w:rPr>
              <w:t xml:space="preserve">Lab </w:t>
            </w:r>
            <w:r>
              <w:rPr>
                <w:rFonts w:ascii="Times New Roman" w:hAnsi="Times New Roman" w:cs="Times New Roman"/>
              </w:rPr>
              <w:t>5</w:t>
            </w:r>
            <w:r w:rsidRPr="00B86CD7">
              <w:rPr>
                <w:rFonts w:ascii="Times New Roman" w:hAnsi="Times New Roman" w:cs="Times New Roman"/>
              </w:rPr>
              <w:t xml:space="preserve">: </w:t>
            </w:r>
            <w:r w:rsidRPr="00B86CD7">
              <w:rPr>
                <w:rFonts w:ascii="Times New Roman" w:hAnsi="Times New Roman" w:cs="Times New Roman"/>
                <w:i/>
              </w:rPr>
              <w:t>Scientific Writing Improvement Workshop</w:t>
            </w:r>
            <w:r w:rsidRPr="00B86CD7">
              <w:rPr>
                <w:rFonts w:ascii="Times New Roman" w:hAnsi="Times New Roman" w:cs="Times New Roman"/>
              </w:rPr>
              <w:t xml:space="preserve"> </w:t>
            </w:r>
          </w:p>
          <w:p w14:paraId="64E4B54D" w14:textId="77777777" w:rsidR="00D27434" w:rsidRPr="00B86CD7" w:rsidRDefault="00D27434" w:rsidP="00B8268B">
            <w:pPr>
              <w:rPr>
                <w:rFonts w:ascii="Times New Roman" w:hAnsi="Times New Roman" w:cs="Times New Roman"/>
                <w:i/>
              </w:rPr>
            </w:pPr>
          </w:p>
        </w:tc>
        <w:tc>
          <w:tcPr>
            <w:tcW w:w="2567" w:type="dxa"/>
            <w:vAlign w:val="center"/>
          </w:tcPr>
          <w:p w14:paraId="350C3BBE" w14:textId="77777777" w:rsidR="00D27434" w:rsidRPr="00B86CD7" w:rsidRDefault="00D27434" w:rsidP="00B8268B">
            <w:pPr>
              <w:spacing w:line="276" w:lineRule="auto"/>
              <w:rPr>
                <w:rFonts w:ascii="Times New Roman" w:hAnsi="Times New Roman" w:cs="Times New Roman"/>
              </w:rPr>
            </w:pPr>
            <w:r>
              <w:rPr>
                <w:rFonts w:ascii="Times New Roman" w:hAnsi="Times New Roman" w:cs="Times New Roman"/>
              </w:rPr>
              <w:t>Daphnia</w:t>
            </w:r>
            <w:r w:rsidRPr="00B86CD7">
              <w:rPr>
                <w:rFonts w:ascii="Times New Roman" w:hAnsi="Times New Roman" w:cs="Times New Roman"/>
              </w:rPr>
              <w:t xml:space="preserve"> Paper Draft</w:t>
            </w:r>
          </w:p>
        </w:tc>
      </w:tr>
      <w:tr w:rsidR="00D27434" w:rsidRPr="00100A36" w14:paraId="36C94FD3" w14:textId="77777777" w:rsidTr="00B8268B">
        <w:tc>
          <w:tcPr>
            <w:tcW w:w="909" w:type="dxa"/>
            <w:vAlign w:val="center"/>
          </w:tcPr>
          <w:p w14:paraId="4AE596BB"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Mar 14</w:t>
            </w:r>
          </w:p>
        </w:tc>
        <w:tc>
          <w:tcPr>
            <w:tcW w:w="1609" w:type="dxa"/>
            <w:vAlign w:val="center"/>
          </w:tcPr>
          <w:p w14:paraId="64D451B5"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 xml:space="preserve">Spring Break </w:t>
            </w:r>
          </w:p>
        </w:tc>
        <w:tc>
          <w:tcPr>
            <w:tcW w:w="4265" w:type="dxa"/>
            <w:vAlign w:val="center"/>
          </w:tcPr>
          <w:p w14:paraId="404F7B6C" w14:textId="77777777" w:rsidR="00D27434" w:rsidRPr="00B86CD7" w:rsidRDefault="00D27434" w:rsidP="00B8268B">
            <w:pPr>
              <w:spacing w:line="276" w:lineRule="auto"/>
              <w:jc w:val="center"/>
              <w:rPr>
                <w:rFonts w:ascii="Times New Roman" w:hAnsi="Times New Roman" w:cs="Times New Roman"/>
                <w:b/>
              </w:rPr>
            </w:pPr>
            <w:r w:rsidRPr="00B86CD7">
              <w:rPr>
                <w:rFonts w:ascii="Times New Roman" w:hAnsi="Times New Roman" w:cs="Times New Roman"/>
                <w:b/>
              </w:rPr>
              <w:t>No Labs</w:t>
            </w:r>
          </w:p>
        </w:tc>
        <w:tc>
          <w:tcPr>
            <w:tcW w:w="2567" w:type="dxa"/>
            <w:vAlign w:val="center"/>
          </w:tcPr>
          <w:p w14:paraId="443EC2F0" w14:textId="77777777" w:rsidR="00D27434" w:rsidRPr="00B86CD7" w:rsidRDefault="00D27434" w:rsidP="00B8268B">
            <w:pPr>
              <w:spacing w:line="276" w:lineRule="auto"/>
              <w:rPr>
                <w:rFonts w:ascii="Times New Roman" w:hAnsi="Times New Roman" w:cs="Times New Roman"/>
              </w:rPr>
            </w:pPr>
          </w:p>
        </w:tc>
      </w:tr>
      <w:tr w:rsidR="00D27434" w:rsidRPr="00100A36" w14:paraId="77743D84" w14:textId="77777777" w:rsidTr="00B8268B">
        <w:tc>
          <w:tcPr>
            <w:tcW w:w="909" w:type="dxa"/>
            <w:vAlign w:val="center"/>
          </w:tcPr>
          <w:p w14:paraId="640814F0"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Mar 21</w:t>
            </w:r>
          </w:p>
          <w:p w14:paraId="25181960" w14:textId="77777777" w:rsidR="00D27434" w:rsidRPr="00B86CD7" w:rsidRDefault="00D27434" w:rsidP="00B8268B">
            <w:pPr>
              <w:rPr>
                <w:rFonts w:ascii="Times New Roman" w:hAnsi="Times New Roman" w:cs="Times New Roman"/>
              </w:rPr>
            </w:pPr>
          </w:p>
        </w:tc>
        <w:tc>
          <w:tcPr>
            <w:tcW w:w="1609" w:type="dxa"/>
            <w:vAlign w:val="center"/>
          </w:tcPr>
          <w:p w14:paraId="289237B7" w14:textId="77777777" w:rsidR="00D27434" w:rsidRPr="00B86CD7" w:rsidRDefault="00D27434" w:rsidP="00B8268B">
            <w:pPr>
              <w:spacing w:line="276" w:lineRule="auto"/>
              <w:rPr>
                <w:rFonts w:ascii="Times New Roman" w:hAnsi="Times New Roman" w:cs="Times New Roman"/>
              </w:rPr>
            </w:pPr>
            <w:r>
              <w:rPr>
                <w:rFonts w:ascii="Times New Roman" w:hAnsi="Times New Roman" w:cs="Times New Roman"/>
              </w:rPr>
              <w:t>Demographics</w:t>
            </w:r>
          </w:p>
        </w:tc>
        <w:tc>
          <w:tcPr>
            <w:tcW w:w="4265" w:type="dxa"/>
            <w:vAlign w:val="center"/>
          </w:tcPr>
          <w:p w14:paraId="0C703808" w14:textId="77777777" w:rsidR="00D27434" w:rsidRDefault="00D27434" w:rsidP="00B8268B">
            <w:pPr>
              <w:rPr>
                <w:rFonts w:ascii="Times New Roman" w:hAnsi="Times New Roman" w:cs="Times New Roman"/>
                <w:i/>
              </w:rPr>
            </w:pPr>
            <w:r w:rsidRPr="00B86CD7">
              <w:rPr>
                <w:rFonts w:ascii="Times New Roman" w:hAnsi="Times New Roman" w:cs="Times New Roman"/>
              </w:rPr>
              <w:t xml:space="preserve">Lab </w:t>
            </w:r>
            <w:r>
              <w:rPr>
                <w:rFonts w:ascii="Times New Roman" w:hAnsi="Times New Roman" w:cs="Times New Roman"/>
              </w:rPr>
              <w:t>6</w:t>
            </w:r>
            <w:r w:rsidRPr="00B86CD7">
              <w:rPr>
                <w:rFonts w:ascii="Times New Roman" w:hAnsi="Times New Roman" w:cs="Times New Roman"/>
                <w:i/>
              </w:rPr>
              <w:t xml:space="preserve">: Population Demography and Life Tables </w:t>
            </w:r>
          </w:p>
          <w:p w14:paraId="4822487F" w14:textId="77777777" w:rsidR="00D27434" w:rsidRPr="00B86CD7" w:rsidRDefault="00D27434" w:rsidP="00B8268B">
            <w:pPr>
              <w:jc w:val="center"/>
              <w:rPr>
                <w:rFonts w:ascii="Times New Roman" w:hAnsi="Times New Roman" w:cs="Times New Roman"/>
                <w:b/>
              </w:rPr>
            </w:pPr>
            <w:r>
              <w:rPr>
                <w:rFonts w:ascii="Times New Roman" w:hAnsi="Times New Roman" w:cs="Times New Roman"/>
                <w:i/>
              </w:rPr>
              <w:t>**</w:t>
            </w:r>
            <w:r w:rsidRPr="00B86CD7">
              <w:rPr>
                <w:rFonts w:ascii="Times New Roman" w:hAnsi="Times New Roman" w:cs="Times New Roman"/>
                <w:i/>
              </w:rPr>
              <w:t>Harvest Plants Today</w:t>
            </w:r>
            <w:proofErr w:type="gramStart"/>
            <w:r w:rsidRPr="00B86CD7">
              <w:rPr>
                <w:rFonts w:ascii="Times New Roman" w:hAnsi="Times New Roman" w:cs="Times New Roman"/>
                <w:i/>
              </w:rPr>
              <w:t>!</w:t>
            </w:r>
            <w:r>
              <w:rPr>
                <w:rFonts w:ascii="Times New Roman" w:hAnsi="Times New Roman" w:cs="Times New Roman"/>
                <w:i/>
              </w:rPr>
              <w:t>*</w:t>
            </w:r>
            <w:proofErr w:type="gramEnd"/>
            <w:r>
              <w:rPr>
                <w:rFonts w:ascii="Times New Roman" w:hAnsi="Times New Roman" w:cs="Times New Roman"/>
                <w:i/>
              </w:rPr>
              <w:t>*</w:t>
            </w:r>
          </w:p>
          <w:p w14:paraId="664415D0" w14:textId="77777777" w:rsidR="00D27434" w:rsidRPr="00B86CD7" w:rsidRDefault="00D27434" w:rsidP="00B8268B">
            <w:pPr>
              <w:rPr>
                <w:rFonts w:ascii="Times New Roman" w:hAnsi="Times New Roman" w:cs="Times New Roman"/>
              </w:rPr>
            </w:pPr>
          </w:p>
        </w:tc>
        <w:tc>
          <w:tcPr>
            <w:tcW w:w="2567" w:type="dxa"/>
            <w:vAlign w:val="center"/>
          </w:tcPr>
          <w:p w14:paraId="5D05B90F" w14:textId="77777777" w:rsidR="00D27434" w:rsidRDefault="00D27434" w:rsidP="00B8268B">
            <w:pPr>
              <w:spacing w:line="276" w:lineRule="auto"/>
              <w:rPr>
                <w:rFonts w:ascii="Times New Roman" w:hAnsi="Times New Roman" w:cs="Times New Roman"/>
              </w:rPr>
            </w:pPr>
            <w:r>
              <w:rPr>
                <w:rFonts w:ascii="Times New Roman" w:hAnsi="Times New Roman" w:cs="Times New Roman"/>
              </w:rPr>
              <w:t>Daphnia Final Paper</w:t>
            </w:r>
          </w:p>
          <w:p w14:paraId="3F994EE3" w14:textId="77777777" w:rsidR="00D27434" w:rsidRPr="00B86CD7" w:rsidRDefault="00D27434" w:rsidP="00B8268B">
            <w:pPr>
              <w:spacing w:line="276" w:lineRule="auto"/>
              <w:rPr>
                <w:rFonts w:ascii="Times New Roman" w:hAnsi="Times New Roman" w:cs="Times New Roman"/>
              </w:rPr>
            </w:pPr>
            <w:r>
              <w:rPr>
                <w:rFonts w:ascii="Times New Roman" w:hAnsi="Times New Roman" w:cs="Times New Roman"/>
              </w:rPr>
              <w:t>Writing Reflection</w:t>
            </w:r>
          </w:p>
        </w:tc>
      </w:tr>
      <w:tr w:rsidR="00D27434" w:rsidRPr="00100A36" w14:paraId="008AE255" w14:textId="77777777" w:rsidTr="00B8268B">
        <w:tc>
          <w:tcPr>
            <w:tcW w:w="909" w:type="dxa"/>
            <w:vAlign w:val="center"/>
          </w:tcPr>
          <w:p w14:paraId="4168F61A" w14:textId="77777777" w:rsidR="00D27434" w:rsidRPr="00B86CD7" w:rsidRDefault="00D27434" w:rsidP="00B8268B">
            <w:pPr>
              <w:spacing w:line="276" w:lineRule="auto"/>
              <w:rPr>
                <w:rFonts w:ascii="Times New Roman" w:hAnsi="Times New Roman" w:cs="Times New Roman"/>
              </w:rPr>
            </w:pPr>
            <w:r w:rsidRPr="00B86CD7">
              <w:rPr>
                <w:rFonts w:ascii="Times New Roman" w:hAnsi="Times New Roman" w:cs="Times New Roman"/>
              </w:rPr>
              <w:t>Mar 28</w:t>
            </w:r>
          </w:p>
          <w:p w14:paraId="72B614BD" w14:textId="77777777" w:rsidR="00D27434" w:rsidRPr="00B86CD7" w:rsidRDefault="00D27434" w:rsidP="00B8268B">
            <w:pPr>
              <w:rPr>
                <w:rFonts w:ascii="Times New Roman" w:hAnsi="Times New Roman" w:cs="Times New Roman"/>
              </w:rPr>
            </w:pPr>
          </w:p>
        </w:tc>
        <w:tc>
          <w:tcPr>
            <w:tcW w:w="1609" w:type="dxa"/>
            <w:vAlign w:val="center"/>
          </w:tcPr>
          <w:p w14:paraId="4E4699EF" w14:textId="77777777" w:rsidR="00D27434" w:rsidRPr="00B86CD7" w:rsidRDefault="00D27434" w:rsidP="00B8268B">
            <w:pPr>
              <w:rPr>
                <w:rFonts w:ascii="Times New Roman" w:hAnsi="Times New Roman" w:cs="Times New Roman"/>
              </w:rPr>
            </w:pPr>
            <w:r w:rsidRPr="00B86CD7">
              <w:rPr>
                <w:rFonts w:ascii="Times New Roman" w:hAnsi="Times New Roman" w:cs="Times New Roman"/>
              </w:rPr>
              <w:t>Inter and Intraspecific Competition</w:t>
            </w:r>
          </w:p>
        </w:tc>
        <w:tc>
          <w:tcPr>
            <w:tcW w:w="4265" w:type="dxa"/>
            <w:vAlign w:val="center"/>
          </w:tcPr>
          <w:p w14:paraId="058C48A9" w14:textId="77777777" w:rsidR="00D27434" w:rsidRPr="00B86CD7" w:rsidRDefault="00D27434" w:rsidP="00B8268B">
            <w:pPr>
              <w:spacing w:line="276" w:lineRule="auto"/>
              <w:rPr>
                <w:rFonts w:ascii="Times New Roman" w:hAnsi="Times New Roman" w:cs="Times New Roman"/>
                <w:i/>
              </w:rPr>
            </w:pPr>
            <w:r w:rsidRPr="00B86CD7">
              <w:rPr>
                <w:rFonts w:ascii="Times New Roman" w:hAnsi="Times New Roman" w:cs="Times New Roman"/>
              </w:rPr>
              <w:t xml:space="preserve">Lab </w:t>
            </w:r>
            <w:r>
              <w:rPr>
                <w:rFonts w:ascii="Times New Roman" w:hAnsi="Times New Roman" w:cs="Times New Roman"/>
              </w:rPr>
              <w:t>7</w:t>
            </w:r>
            <w:r w:rsidRPr="00B86CD7">
              <w:rPr>
                <w:rFonts w:ascii="Times New Roman" w:hAnsi="Times New Roman" w:cs="Times New Roman"/>
              </w:rPr>
              <w:t>:</w:t>
            </w:r>
            <w:r w:rsidRPr="00B86CD7">
              <w:rPr>
                <w:rFonts w:ascii="Times New Roman" w:hAnsi="Times New Roman" w:cs="Times New Roman"/>
                <w:i/>
              </w:rPr>
              <w:t xml:space="preserve">  Plant </w:t>
            </w:r>
            <w:r>
              <w:rPr>
                <w:rFonts w:ascii="Times New Roman" w:hAnsi="Times New Roman" w:cs="Times New Roman"/>
                <w:i/>
              </w:rPr>
              <w:t>C</w:t>
            </w:r>
            <w:r w:rsidRPr="00B86CD7">
              <w:rPr>
                <w:rFonts w:ascii="Times New Roman" w:hAnsi="Times New Roman" w:cs="Times New Roman"/>
                <w:i/>
              </w:rPr>
              <w:t xml:space="preserve">ompetition, Part 2:            Data Collection and Analysis </w:t>
            </w:r>
          </w:p>
          <w:p w14:paraId="71CC1EE8" w14:textId="77777777" w:rsidR="00D27434" w:rsidRPr="00B86CD7" w:rsidRDefault="00D27434" w:rsidP="00B8268B">
            <w:pPr>
              <w:rPr>
                <w:rFonts w:ascii="Times New Roman" w:hAnsi="Times New Roman" w:cs="Times New Roman"/>
              </w:rPr>
            </w:pPr>
          </w:p>
        </w:tc>
        <w:tc>
          <w:tcPr>
            <w:tcW w:w="2567" w:type="dxa"/>
            <w:vAlign w:val="center"/>
          </w:tcPr>
          <w:p w14:paraId="3ECAAE3B" w14:textId="77777777" w:rsidR="00D27434" w:rsidRPr="00B86CD7" w:rsidRDefault="00CF2318" w:rsidP="00EA269C">
            <w:pPr>
              <w:spacing w:line="276" w:lineRule="auto"/>
              <w:rPr>
                <w:rFonts w:ascii="Times New Roman" w:hAnsi="Times New Roman" w:cs="Times New Roman"/>
              </w:rPr>
            </w:pPr>
            <w:r>
              <w:rPr>
                <w:rFonts w:ascii="Times New Roman" w:hAnsi="Times New Roman" w:cs="Times New Roman"/>
              </w:rPr>
              <w:t xml:space="preserve">Demography </w:t>
            </w:r>
            <w:r w:rsidR="00EA269C">
              <w:rPr>
                <w:rFonts w:ascii="Times New Roman" w:hAnsi="Times New Roman" w:cs="Times New Roman"/>
              </w:rPr>
              <w:t>Follow-up Questions (group)</w:t>
            </w:r>
          </w:p>
        </w:tc>
      </w:tr>
      <w:tr w:rsidR="00CF2318" w:rsidRPr="00100A36" w14:paraId="48858351" w14:textId="77777777" w:rsidTr="00B8268B">
        <w:tc>
          <w:tcPr>
            <w:tcW w:w="909" w:type="dxa"/>
            <w:vAlign w:val="center"/>
          </w:tcPr>
          <w:p w14:paraId="6B1982A2" w14:textId="77777777" w:rsidR="00CF2318" w:rsidRPr="00B86CD7" w:rsidRDefault="00CF2318" w:rsidP="00CF2318">
            <w:pPr>
              <w:spacing w:line="276" w:lineRule="auto"/>
              <w:rPr>
                <w:rFonts w:ascii="Times New Roman" w:hAnsi="Times New Roman" w:cs="Times New Roman"/>
              </w:rPr>
            </w:pPr>
            <w:r w:rsidRPr="00B86CD7">
              <w:rPr>
                <w:rFonts w:ascii="Times New Roman" w:hAnsi="Times New Roman" w:cs="Times New Roman"/>
              </w:rPr>
              <w:t>Apr 4</w:t>
            </w:r>
          </w:p>
          <w:p w14:paraId="4CB5840D" w14:textId="77777777" w:rsidR="00CF2318" w:rsidRPr="00B86CD7" w:rsidRDefault="00CF2318" w:rsidP="00CF2318">
            <w:pPr>
              <w:rPr>
                <w:rFonts w:ascii="Times New Roman" w:hAnsi="Times New Roman" w:cs="Times New Roman"/>
              </w:rPr>
            </w:pPr>
          </w:p>
        </w:tc>
        <w:tc>
          <w:tcPr>
            <w:tcW w:w="1609" w:type="dxa"/>
            <w:vAlign w:val="center"/>
          </w:tcPr>
          <w:p w14:paraId="6A97CE32" w14:textId="77777777" w:rsidR="00CF2318" w:rsidRPr="00B86CD7" w:rsidRDefault="00CF2318" w:rsidP="00CF2318">
            <w:pPr>
              <w:rPr>
                <w:rFonts w:ascii="Times New Roman" w:hAnsi="Times New Roman" w:cs="Times New Roman"/>
              </w:rPr>
            </w:pPr>
            <w:r w:rsidRPr="00B86CD7">
              <w:rPr>
                <w:rFonts w:ascii="Times New Roman" w:hAnsi="Times New Roman" w:cs="Times New Roman"/>
              </w:rPr>
              <w:t>Predator Prey Dynamics</w:t>
            </w:r>
          </w:p>
        </w:tc>
        <w:tc>
          <w:tcPr>
            <w:tcW w:w="4265" w:type="dxa"/>
            <w:vAlign w:val="center"/>
          </w:tcPr>
          <w:p w14:paraId="5CCE4E72" w14:textId="77777777" w:rsidR="00CF2318" w:rsidRPr="00B86CD7" w:rsidRDefault="00CF2318" w:rsidP="00CF2318">
            <w:pPr>
              <w:rPr>
                <w:rFonts w:ascii="Times New Roman" w:hAnsi="Times New Roman" w:cs="Times New Roman"/>
              </w:rPr>
            </w:pPr>
            <w:r w:rsidRPr="00B86CD7">
              <w:rPr>
                <w:rFonts w:ascii="Times New Roman" w:hAnsi="Times New Roman" w:cs="Times New Roman"/>
              </w:rPr>
              <w:t xml:space="preserve">Lab </w:t>
            </w:r>
            <w:r>
              <w:rPr>
                <w:rFonts w:ascii="Times New Roman" w:hAnsi="Times New Roman" w:cs="Times New Roman"/>
              </w:rPr>
              <w:t>8</w:t>
            </w:r>
            <w:r w:rsidRPr="00B86CD7">
              <w:rPr>
                <w:rFonts w:ascii="Times New Roman" w:hAnsi="Times New Roman" w:cs="Times New Roman"/>
              </w:rPr>
              <w:t xml:space="preserve">: POPULUS </w:t>
            </w:r>
            <w:r w:rsidRPr="00B86CD7">
              <w:rPr>
                <w:rFonts w:ascii="Times New Roman" w:hAnsi="Times New Roman" w:cs="Times New Roman"/>
                <w:i/>
              </w:rPr>
              <w:t>Competition and Predator Prey Simulations</w:t>
            </w:r>
          </w:p>
        </w:tc>
        <w:tc>
          <w:tcPr>
            <w:tcW w:w="2567" w:type="dxa"/>
            <w:vAlign w:val="center"/>
          </w:tcPr>
          <w:p w14:paraId="71A45609" w14:textId="77777777" w:rsidR="00CF2318" w:rsidRPr="00B86CD7" w:rsidRDefault="00CF2318" w:rsidP="00CF2318">
            <w:pPr>
              <w:spacing w:line="276" w:lineRule="auto"/>
              <w:rPr>
                <w:rFonts w:ascii="Times New Roman" w:hAnsi="Times New Roman" w:cs="Times New Roman"/>
              </w:rPr>
            </w:pPr>
            <w:r w:rsidRPr="00B86CD7">
              <w:rPr>
                <w:rFonts w:ascii="Times New Roman" w:hAnsi="Times New Roman" w:cs="Times New Roman"/>
              </w:rPr>
              <w:t>Quiz 3</w:t>
            </w:r>
          </w:p>
        </w:tc>
      </w:tr>
      <w:tr w:rsidR="00CF2318" w:rsidRPr="00100A36" w14:paraId="0E7001C1" w14:textId="77777777" w:rsidTr="00B8268B">
        <w:tc>
          <w:tcPr>
            <w:tcW w:w="909" w:type="dxa"/>
            <w:vAlign w:val="center"/>
          </w:tcPr>
          <w:p w14:paraId="450B9191" w14:textId="77777777" w:rsidR="00CF2318" w:rsidRPr="00B86CD7" w:rsidRDefault="00CF2318" w:rsidP="00CF2318">
            <w:pPr>
              <w:spacing w:line="276" w:lineRule="auto"/>
              <w:rPr>
                <w:rFonts w:ascii="Times New Roman" w:hAnsi="Times New Roman" w:cs="Times New Roman"/>
              </w:rPr>
            </w:pPr>
            <w:r w:rsidRPr="00B86CD7">
              <w:rPr>
                <w:rFonts w:ascii="Times New Roman" w:hAnsi="Times New Roman" w:cs="Times New Roman"/>
              </w:rPr>
              <w:t>Apr 11</w:t>
            </w:r>
          </w:p>
          <w:p w14:paraId="67DC4B07" w14:textId="77777777" w:rsidR="00CF2318" w:rsidRPr="00B86CD7" w:rsidRDefault="00CF2318" w:rsidP="00CF2318">
            <w:pPr>
              <w:rPr>
                <w:rFonts w:ascii="Times New Roman" w:hAnsi="Times New Roman" w:cs="Times New Roman"/>
              </w:rPr>
            </w:pPr>
          </w:p>
        </w:tc>
        <w:tc>
          <w:tcPr>
            <w:tcW w:w="1609" w:type="dxa"/>
            <w:vAlign w:val="center"/>
          </w:tcPr>
          <w:p w14:paraId="09374634" w14:textId="77777777" w:rsidR="00CF2318" w:rsidRPr="00B86CD7" w:rsidRDefault="00CF2318" w:rsidP="00CF2318">
            <w:pPr>
              <w:rPr>
                <w:rFonts w:ascii="Times New Roman" w:hAnsi="Times New Roman" w:cs="Times New Roman"/>
              </w:rPr>
            </w:pPr>
            <w:r>
              <w:rPr>
                <w:rFonts w:ascii="Times New Roman" w:hAnsi="Times New Roman" w:cs="Times New Roman"/>
              </w:rPr>
              <w:t>Terrestrial Ecosystems</w:t>
            </w:r>
          </w:p>
        </w:tc>
        <w:tc>
          <w:tcPr>
            <w:tcW w:w="4265" w:type="dxa"/>
            <w:vAlign w:val="center"/>
          </w:tcPr>
          <w:p w14:paraId="288CF9A1" w14:textId="77777777" w:rsidR="00CF2318" w:rsidRPr="00B86CD7" w:rsidRDefault="00CF2318" w:rsidP="00CF2318">
            <w:pPr>
              <w:spacing w:line="276" w:lineRule="auto"/>
              <w:rPr>
                <w:rFonts w:ascii="Times New Roman" w:hAnsi="Times New Roman" w:cs="Times New Roman"/>
                <w:i/>
              </w:rPr>
            </w:pPr>
            <w:r w:rsidRPr="00B86CD7">
              <w:rPr>
                <w:rFonts w:ascii="Times New Roman" w:hAnsi="Times New Roman" w:cs="Times New Roman"/>
              </w:rPr>
              <w:t xml:space="preserve">Lab </w:t>
            </w:r>
            <w:r>
              <w:rPr>
                <w:rFonts w:ascii="Times New Roman" w:hAnsi="Times New Roman" w:cs="Times New Roman"/>
              </w:rPr>
              <w:t>9</w:t>
            </w:r>
            <w:r w:rsidRPr="00B86CD7">
              <w:rPr>
                <w:rFonts w:ascii="Times New Roman" w:hAnsi="Times New Roman" w:cs="Times New Roman"/>
              </w:rPr>
              <w:t>:</w:t>
            </w:r>
            <w:r w:rsidRPr="00B86CD7">
              <w:rPr>
                <w:rFonts w:ascii="Times New Roman" w:hAnsi="Times New Roman" w:cs="Times New Roman"/>
                <w:i/>
              </w:rPr>
              <w:t xml:space="preserve"> Terrestrial Ecology: Spatial Distribution</w:t>
            </w:r>
          </w:p>
          <w:p w14:paraId="43516CEE" w14:textId="77777777" w:rsidR="00CF2318" w:rsidRPr="00B86CD7" w:rsidRDefault="00CF2318" w:rsidP="00CF2318">
            <w:pPr>
              <w:jc w:val="center"/>
              <w:rPr>
                <w:rFonts w:ascii="Times New Roman" w:hAnsi="Times New Roman" w:cs="Times New Roman"/>
              </w:rPr>
            </w:pPr>
            <w:r w:rsidRPr="00B86CD7">
              <w:rPr>
                <w:rFonts w:ascii="Times New Roman" w:hAnsi="Times New Roman" w:cs="Times New Roman"/>
                <w:b/>
              </w:rPr>
              <w:t>Outdoor activity- appropriate dress required!</w:t>
            </w:r>
          </w:p>
        </w:tc>
        <w:tc>
          <w:tcPr>
            <w:tcW w:w="2567" w:type="dxa"/>
            <w:vAlign w:val="center"/>
          </w:tcPr>
          <w:p w14:paraId="25CCBF54" w14:textId="77777777" w:rsidR="00CF2318" w:rsidRPr="000E7A0D" w:rsidRDefault="00CF2318" w:rsidP="00CF2318">
            <w:pPr>
              <w:spacing w:line="276" w:lineRule="auto"/>
              <w:rPr>
                <w:rFonts w:ascii="Times New Roman" w:hAnsi="Times New Roman" w:cs="Times New Roman"/>
              </w:rPr>
            </w:pPr>
            <w:r w:rsidRPr="000E7A0D">
              <w:rPr>
                <w:rFonts w:ascii="Times New Roman" w:hAnsi="Times New Roman" w:cs="Times New Roman"/>
              </w:rPr>
              <w:t xml:space="preserve">Plant Competition </w:t>
            </w:r>
            <w:r>
              <w:rPr>
                <w:rFonts w:ascii="Times New Roman" w:hAnsi="Times New Roman" w:cs="Times New Roman"/>
              </w:rPr>
              <w:t>Final P</w:t>
            </w:r>
            <w:r w:rsidRPr="000E7A0D">
              <w:rPr>
                <w:rFonts w:ascii="Times New Roman" w:hAnsi="Times New Roman" w:cs="Times New Roman"/>
              </w:rPr>
              <w:t xml:space="preserve">aper </w:t>
            </w:r>
          </w:p>
          <w:p w14:paraId="3AD4BD54" w14:textId="77777777" w:rsidR="00CF2318" w:rsidRPr="000E7A0D" w:rsidRDefault="00CF2318" w:rsidP="00CF2318">
            <w:pPr>
              <w:rPr>
                <w:rFonts w:ascii="Times New Roman" w:hAnsi="Times New Roman" w:cs="Times New Roman"/>
              </w:rPr>
            </w:pPr>
            <w:r w:rsidRPr="000E7A0D">
              <w:rPr>
                <w:rFonts w:ascii="Times New Roman" w:hAnsi="Times New Roman" w:cs="Times New Roman"/>
              </w:rPr>
              <w:t>Paper Improvement Worksheet</w:t>
            </w:r>
          </w:p>
        </w:tc>
      </w:tr>
      <w:tr w:rsidR="00CF2318" w:rsidRPr="00100A36" w14:paraId="15B98F09" w14:textId="77777777" w:rsidTr="00B8268B">
        <w:tc>
          <w:tcPr>
            <w:tcW w:w="909" w:type="dxa"/>
            <w:vAlign w:val="center"/>
          </w:tcPr>
          <w:p w14:paraId="7A001277" w14:textId="77777777" w:rsidR="00CF2318" w:rsidRPr="00B86CD7" w:rsidRDefault="00CF2318" w:rsidP="00CF2318">
            <w:pPr>
              <w:spacing w:line="276" w:lineRule="auto"/>
              <w:rPr>
                <w:rFonts w:ascii="Times New Roman" w:hAnsi="Times New Roman" w:cs="Times New Roman"/>
              </w:rPr>
            </w:pPr>
            <w:r w:rsidRPr="00B86CD7">
              <w:rPr>
                <w:rFonts w:ascii="Times New Roman" w:hAnsi="Times New Roman" w:cs="Times New Roman"/>
              </w:rPr>
              <w:t>Apr 18</w:t>
            </w:r>
          </w:p>
          <w:p w14:paraId="6FD158C3" w14:textId="77777777" w:rsidR="00CF2318" w:rsidRPr="00B86CD7" w:rsidRDefault="00CF2318" w:rsidP="00CF2318">
            <w:pPr>
              <w:rPr>
                <w:rFonts w:ascii="Times New Roman" w:hAnsi="Times New Roman" w:cs="Times New Roman"/>
              </w:rPr>
            </w:pPr>
          </w:p>
        </w:tc>
        <w:tc>
          <w:tcPr>
            <w:tcW w:w="1609" w:type="dxa"/>
            <w:vAlign w:val="center"/>
          </w:tcPr>
          <w:p w14:paraId="4D4722A8" w14:textId="77777777" w:rsidR="00CF2318" w:rsidRPr="00B86CD7" w:rsidRDefault="00CF2318" w:rsidP="00CF2318">
            <w:pPr>
              <w:spacing w:line="276" w:lineRule="auto"/>
              <w:rPr>
                <w:rFonts w:ascii="Times New Roman" w:hAnsi="Times New Roman" w:cs="Times New Roman"/>
              </w:rPr>
            </w:pPr>
            <w:r>
              <w:rPr>
                <w:rFonts w:ascii="Times New Roman" w:hAnsi="Times New Roman" w:cs="Times New Roman"/>
              </w:rPr>
              <w:t>Aquatic Ecosystems</w:t>
            </w:r>
          </w:p>
        </w:tc>
        <w:tc>
          <w:tcPr>
            <w:tcW w:w="4265" w:type="dxa"/>
            <w:vAlign w:val="center"/>
          </w:tcPr>
          <w:p w14:paraId="3D095D93" w14:textId="77777777" w:rsidR="00CF2318" w:rsidRPr="00B86CD7" w:rsidRDefault="00CF2318" w:rsidP="00CF2318">
            <w:pPr>
              <w:spacing w:line="276" w:lineRule="auto"/>
              <w:rPr>
                <w:rFonts w:ascii="Times New Roman" w:hAnsi="Times New Roman" w:cs="Times New Roman"/>
                <w:i/>
              </w:rPr>
            </w:pPr>
            <w:r>
              <w:rPr>
                <w:rFonts w:ascii="Times New Roman" w:hAnsi="Times New Roman" w:cs="Times New Roman"/>
              </w:rPr>
              <w:t>Lab 10</w:t>
            </w:r>
            <w:r w:rsidRPr="00B86CD7">
              <w:rPr>
                <w:rFonts w:ascii="Times New Roman" w:hAnsi="Times New Roman" w:cs="Times New Roman"/>
              </w:rPr>
              <w:t>:</w:t>
            </w:r>
            <w:r w:rsidRPr="00B86CD7">
              <w:rPr>
                <w:rFonts w:ascii="Times New Roman" w:hAnsi="Times New Roman" w:cs="Times New Roman"/>
                <w:i/>
              </w:rPr>
              <w:t xml:space="preserve"> Aquatic Ecology: Stream Health</w:t>
            </w:r>
          </w:p>
          <w:p w14:paraId="2B57A260" w14:textId="77777777" w:rsidR="00CF2318" w:rsidRPr="00B86CD7" w:rsidRDefault="00CF2318" w:rsidP="00CF2318">
            <w:pPr>
              <w:spacing w:line="276" w:lineRule="auto"/>
              <w:jc w:val="center"/>
              <w:rPr>
                <w:rFonts w:ascii="Times New Roman" w:hAnsi="Times New Roman" w:cs="Times New Roman"/>
                <w:i/>
              </w:rPr>
            </w:pPr>
            <w:r w:rsidRPr="00B86CD7">
              <w:rPr>
                <w:rFonts w:ascii="Times New Roman" w:hAnsi="Times New Roman" w:cs="Times New Roman"/>
                <w:b/>
              </w:rPr>
              <w:t>Outdoor activity- appropriate dress required!</w:t>
            </w:r>
          </w:p>
        </w:tc>
        <w:tc>
          <w:tcPr>
            <w:tcW w:w="2567" w:type="dxa"/>
            <w:vAlign w:val="center"/>
          </w:tcPr>
          <w:p w14:paraId="5BFD0BC6" w14:textId="77777777" w:rsidR="00CF2318" w:rsidRPr="00B86CD7" w:rsidRDefault="00CF2318" w:rsidP="00CF2318">
            <w:pPr>
              <w:spacing w:line="276" w:lineRule="auto"/>
              <w:rPr>
                <w:rFonts w:ascii="Times New Roman" w:hAnsi="Times New Roman" w:cs="Times New Roman"/>
              </w:rPr>
            </w:pPr>
            <w:r w:rsidRPr="00B86CD7">
              <w:rPr>
                <w:rFonts w:ascii="Times New Roman" w:hAnsi="Times New Roman" w:cs="Times New Roman"/>
              </w:rPr>
              <w:t>Quiz 4</w:t>
            </w:r>
          </w:p>
        </w:tc>
      </w:tr>
      <w:tr w:rsidR="00CF2318" w:rsidRPr="00100A36" w14:paraId="7D04756A" w14:textId="77777777" w:rsidTr="00B8268B">
        <w:tc>
          <w:tcPr>
            <w:tcW w:w="909" w:type="dxa"/>
            <w:vAlign w:val="center"/>
          </w:tcPr>
          <w:p w14:paraId="0AB11986" w14:textId="77777777" w:rsidR="00CF2318" w:rsidRPr="00B86CD7" w:rsidRDefault="00CF2318" w:rsidP="00CF2318">
            <w:pPr>
              <w:rPr>
                <w:rFonts w:ascii="Times New Roman" w:hAnsi="Times New Roman" w:cs="Times New Roman"/>
              </w:rPr>
            </w:pPr>
            <w:r w:rsidRPr="00B86CD7">
              <w:rPr>
                <w:rFonts w:ascii="Times New Roman" w:hAnsi="Times New Roman" w:cs="Times New Roman"/>
              </w:rPr>
              <w:t>Apr 25</w:t>
            </w:r>
          </w:p>
        </w:tc>
        <w:tc>
          <w:tcPr>
            <w:tcW w:w="1609" w:type="dxa"/>
            <w:vAlign w:val="center"/>
          </w:tcPr>
          <w:p w14:paraId="472CE792" w14:textId="77777777" w:rsidR="00CF2318" w:rsidRPr="00B86CD7" w:rsidRDefault="00CF2318" w:rsidP="00CF2318">
            <w:pPr>
              <w:spacing w:line="276" w:lineRule="auto"/>
              <w:rPr>
                <w:rFonts w:ascii="Times New Roman" w:hAnsi="Times New Roman" w:cs="Times New Roman"/>
              </w:rPr>
            </w:pPr>
          </w:p>
        </w:tc>
        <w:tc>
          <w:tcPr>
            <w:tcW w:w="4265" w:type="dxa"/>
            <w:vAlign w:val="center"/>
          </w:tcPr>
          <w:p w14:paraId="20BCA73B" w14:textId="77777777" w:rsidR="00CF2318" w:rsidRPr="00B86CD7" w:rsidRDefault="00CF2318" w:rsidP="00CF2318">
            <w:pPr>
              <w:spacing w:line="276" w:lineRule="auto"/>
              <w:rPr>
                <w:rFonts w:ascii="Times New Roman" w:hAnsi="Times New Roman" w:cs="Times New Roman"/>
                <w:i/>
              </w:rPr>
            </w:pPr>
            <w:r w:rsidRPr="00B86CD7">
              <w:rPr>
                <w:rFonts w:ascii="Times New Roman" w:hAnsi="Times New Roman" w:cs="Times New Roman"/>
                <w:i/>
              </w:rPr>
              <w:t>No lab except in case of a cancellation due to inclement weather</w:t>
            </w:r>
          </w:p>
          <w:p w14:paraId="00683816" w14:textId="77777777" w:rsidR="00CF2318" w:rsidRPr="00B86CD7" w:rsidRDefault="00CF2318" w:rsidP="00CF2318">
            <w:pPr>
              <w:spacing w:line="276" w:lineRule="auto"/>
              <w:rPr>
                <w:rFonts w:ascii="Times New Roman" w:hAnsi="Times New Roman" w:cs="Times New Roman"/>
              </w:rPr>
            </w:pPr>
          </w:p>
        </w:tc>
        <w:tc>
          <w:tcPr>
            <w:tcW w:w="2567" w:type="dxa"/>
            <w:vAlign w:val="center"/>
          </w:tcPr>
          <w:p w14:paraId="393C5991" w14:textId="77777777" w:rsidR="00CF2318" w:rsidRPr="00B86CD7" w:rsidRDefault="00CF2318" w:rsidP="00CF2318">
            <w:pPr>
              <w:rPr>
                <w:rFonts w:ascii="Times New Roman" w:hAnsi="Times New Roman" w:cs="Times New Roman"/>
              </w:rPr>
            </w:pPr>
            <w:r w:rsidRPr="00B86CD7">
              <w:rPr>
                <w:rFonts w:ascii="Times New Roman" w:hAnsi="Times New Roman" w:cs="Times New Roman"/>
              </w:rPr>
              <w:t xml:space="preserve">Terrestrial/Aquatic Ecology </w:t>
            </w:r>
            <w:r w:rsidR="00EA269C">
              <w:rPr>
                <w:rFonts w:ascii="Times New Roman" w:hAnsi="Times New Roman" w:cs="Times New Roman"/>
              </w:rPr>
              <w:t>Follow-up Questions</w:t>
            </w:r>
          </w:p>
          <w:p w14:paraId="5B44E4A5" w14:textId="77777777" w:rsidR="00CF2318" w:rsidRPr="00B86CD7" w:rsidRDefault="00CF2318" w:rsidP="00CF2318">
            <w:pPr>
              <w:rPr>
                <w:rFonts w:ascii="Times New Roman" w:hAnsi="Times New Roman" w:cs="Times New Roman"/>
              </w:rPr>
            </w:pPr>
          </w:p>
        </w:tc>
      </w:tr>
    </w:tbl>
    <w:p w14:paraId="2F195DCB" w14:textId="77777777" w:rsidR="00D27434" w:rsidRDefault="00D27434" w:rsidP="00D27434">
      <w:pPr>
        <w:keepNext/>
        <w:rPr>
          <w:rFonts w:ascii="Times New Roman" w:hAnsi="Times New Roman" w:cs="Times New Roman"/>
          <w:b/>
          <w:sz w:val="20"/>
          <w:szCs w:val="20"/>
        </w:rPr>
      </w:pPr>
    </w:p>
    <w:p w14:paraId="7B2FF901" w14:textId="77777777" w:rsidR="00D27434" w:rsidRDefault="00D27434" w:rsidP="00D27434">
      <w:pPr>
        <w:keepNext/>
        <w:rPr>
          <w:rFonts w:ascii="Times New Roman" w:hAnsi="Times New Roman" w:cs="Times New Roman"/>
          <w:sz w:val="20"/>
          <w:szCs w:val="20"/>
        </w:rPr>
      </w:pPr>
      <w:r w:rsidRPr="00100A36">
        <w:rPr>
          <w:rFonts w:ascii="Times New Roman" w:hAnsi="Times New Roman" w:cs="Times New Roman"/>
          <w:b/>
          <w:sz w:val="20"/>
          <w:szCs w:val="20"/>
        </w:rPr>
        <w:t xml:space="preserve">Note: </w:t>
      </w:r>
      <w:r w:rsidRPr="00100A36">
        <w:rPr>
          <w:rFonts w:ascii="Times New Roman" w:hAnsi="Times New Roman" w:cs="Times New Roman"/>
          <w:sz w:val="20"/>
          <w:szCs w:val="20"/>
        </w:rPr>
        <w:t>This schedule may be adjusted in any way that serves the educational needs of the s</w:t>
      </w:r>
      <w:r>
        <w:rPr>
          <w:rFonts w:ascii="Times New Roman" w:hAnsi="Times New Roman" w:cs="Times New Roman"/>
          <w:sz w:val="20"/>
          <w:szCs w:val="20"/>
        </w:rPr>
        <w:t>tudents enrolled in this course or to accommodate a weather cancellation.</w:t>
      </w:r>
    </w:p>
    <w:p w14:paraId="7A708768" w14:textId="77777777" w:rsidR="00954BC7" w:rsidRPr="00D27434" w:rsidRDefault="00954BC7" w:rsidP="00D27434">
      <w:pPr>
        <w:tabs>
          <w:tab w:val="left" w:pos="1792"/>
        </w:tabs>
        <w:rPr>
          <w:rFonts w:ascii="Times New Roman" w:hAnsi="Times New Roman" w:cs="Times New Roman"/>
        </w:rPr>
      </w:pPr>
    </w:p>
    <w:sectPr w:rsidR="00954BC7" w:rsidRPr="00D2743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22759" w14:textId="77777777" w:rsidR="002241F3" w:rsidRDefault="002241F3">
      <w:pPr>
        <w:spacing w:after="0" w:line="240" w:lineRule="auto"/>
      </w:pPr>
      <w:r>
        <w:separator/>
      </w:r>
    </w:p>
  </w:endnote>
  <w:endnote w:type="continuationSeparator" w:id="0">
    <w:p w14:paraId="05C5BE48" w14:textId="77777777" w:rsidR="002241F3" w:rsidRDefault="0022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91095"/>
      <w:docPartObj>
        <w:docPartGallery w:val="Page Numbers (Bottom of Page)"/>
        <w:docPartUnique/>
      </w:docPartObj>
    </w:sdtPr>
    <w:sdtEndPr>
      <w:rPr>
        <w:noProof/>
      </w:rPr>
    </w:sdtEndPr>
    <w:sdtContent>
      <w:p w14:paraId="348D6900" w14:textId="77777777" w:rsidR="000B7C32" w:rsidRDefault="000B7C32">
        <w:pPr>
          <w:pStyle w:val="Footer"/>
          <w:jc w:val="center"/>
        </w:pPr>
        <w:r>
          <w:fldChar w:fldCharType="begin"/>
        </w:r>
        <w:r>
          <w:instrText xml:space="preserve"> PAGE   \* MERGEFORMAT </w:instrText>
        </w:r>
        <w:r>
          <w:fldChar w:fldCharType="separate"/>
        </w:r>
        <w:r w:rsidR="001D2E3D">
          <w:rPr>
            <w:noProof/>
          </w:rPr>
          <w:t>4</w:t>
        </w:r>
        <w:r>
          <w:rPr>
            <w:noProof/>
          </w:rPr>
          <w:fldChar w:fldCharType="end"/>
        </w:r>
      </w:p>
    </w:sdtContent>
  </w:sdt>
  <w:p w14:paraId="3002049C" w14:textId="77777777" w:rsidR="000D71BC" w:rsidRDefault="000D71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79E49" w14:textId="77777777" w:rsidR="002241F3" w:rsidRDefault="002241F3">
      <w:pPr>
        <w:spacing w:after="0" w:line="240" w:lineRule="auto"/>
      </w:pPr>
      <w:r>
        <w:separator/>
      </w:r>
    </w:p>
  </w:footnote>
  <w:footnote w:type="continuationSeparator" w:id="0">
    <w:p w14:paraId="1DCBFA8B" w14:textId="77777777" w:rsidR="002241F3" w:rsidRDefault="002241F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78E6"/>
    <w:multiLevelType w:val="hybridMultilevel"/>
    <w:tmpl w:val="19BCCA2A"/>
    <w:lvl w:ilvl="0" w:tplc="A37429A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F7026E"/>
    <w:multiLevelType w:val="hybridMultilevel"/>
    <w:tmpl w:val="DF14AC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DA01D2"/>
    <w:multiLevelType w:val="hybridMultilevel"/>
    <w:tmpl w:val="F1200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270CEC"/>
    <w:multiLevelType w:val="hybridMultilevel"/>
    <w:tmpl w:val="9C2CF1B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nsid w:val="4DC0713C"/>
    <w:multiLevelType w:val="hybridMultilevel"/>
    <w:tmpl w:val="7428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591AEE"/>
    <w:multiLevelType w:val="hybridMultilevel"/>
    <w:tmpl w:val="3B4EB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FA803EC"/>
    <w:multiLevelType w:val="hybridMultilevel"/>
    <w:tmpl w:val="32C4D3AC"/>
    <w:lvl w:ilvl="0" w:tplc="F326C0E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B73809"/>
    <w:multiLevelType w:val="hybridMultilevel"/>
    <w:tmpl w:val="E8466C7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6BF036A5"/>
    <w:multiLevelType w:val="hybridMultilevel"/>
    <w:tmpl w:val="C1CAE4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2"/>
  </w:num>
  <w:num w:numId="4">
    <w:abstractNumId w:val="7"/>
  </w:num>
  <w:num w:numId="5">
    <w:abstractNumId w:val="1"/>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C6"/>
    <w:rsid w:val="00072C65"/>
    <w:rsid w:val="000740B7"/>
    <w:rsid w:val="0008656F"/>
    <w:rsid w:val="000949DE"/>
    <w:rsid w:val="000B7C32"/>
    <w:rsid w:val="000D0CBD"/>
    <w:rsid w:val="000D71BC"/>
    <w:rsid w:val="000E6665"/>
    <w:rsid w:val="000F711F"/>
    <w:rsid w:val="00100A36"/>
    <w:rsid w:val="00132957"/>
    <w:rsid w:val="00134540"/>
    <w:rsid w:val="00136552"/>
    <w:rsid w:val="00197311"/>
    <w:rsid w:val="001B02B6"/>
    <w:rsid w:val="001B40B3"/>
    <w:rsid w:val="001D2E3D"/>
    <w:rsid w:val="0020439F"/>
    <w:rsid w:val="002053F3"/>
    <w:rsid w:val="00211B30"/>
    <w:rsid w:val="002121F4"/>
    <w:rsid w:val="0022398F"/>
    <w:rsid w:val="002241F3"/>
    <w:rsid w:val="00232F6F"/>
    <w:rsid w:val="00253015"/>
    <w:rsid w:val="002828DD"/>
    <w:rsid w:val="002B7EB9"/>
    <w:rsid w:val="002C581A"/>
    <w:rsid w:val="002D26EF"/>
    <w:rsid w:val="002D6813"/>
    <w:rsid w:val="002E4779"/>
    <w:rsid w:val="0032727A"/>
    <w:rsid w:val="003338A1"/>
    <w:rsid w:val="00366603"/>
    <w:rsid w:val="003825D4"/>
    <w:rsid w:val="00394B73"/>
    <w:rsid w:val="00397E1A"/>
    <w:rsid w:val="003A6D00"/>
    <w:rsid w:val="004054D2"/>
    <w:rsid w:val="00464F9C"/>
    <w:rsid w:val="004C7513"/>
    <w:rsid w:val="004F4BC2"/>
    <w:rsid w:val="00506478"/>
    <w:rsid w:val="00522CB3"/>
    <w:rsid w:val="00534557"/>
    <w:rsid w:val="00536176"/>
    <w:rsid w:val="00560E7E"/>
    <w:rsid w:val="0057546B"/>
    <w:rsid w:val="005A2BC6"/>
    <w:rsid w:val="005E4CCB"/>
    <w:rsid w:val="00614B33"/>
    <w:rsid w:val="00631F76"/>
    <w:rsid w:val="0068549A"/>
    <w:rsid w:val="006D32F7"/>
    <w:rsid w:val="006D63AC"/>
    <w:rsid w:val="007120DD"/>
    <w:rsid w:val="0073767E"/>
    <w:rsid w:val="0078684B"/>
    <w:rsid w:val="007A1757"/>
    <w:rsid w:val="007C2E68"/>
    <w:rsid w:val="00801660"/>
    <w:rsid w:val="008200C8"/>
    <w:rsid w:val="00837E7C"/>
    <w:rsid w:val="00846590"/>
    <w:rsid w:val="00871452"/>
    <w:rsid w:val="00885B9D"/>
    <w:rsid w:val="008901EA"/>
    <w:rsid w:val="008F51E3"/>
    <w:rsid w:val="009377B3"/>
    <w:rsid w:val="00954BC7"/>
    <w:rsid w:val="009F701C"/>
    <w:rsid w:val="00A053E2"/>
    <w:rsid w:val="00A0710C"/>
    <w:rsid w:val="00A507CF"/>
    <w:rsid w:val="00A86253"/>
    <w:rsid w:val="00AA7BA3"/>
    <w:rsid w:val="00AB0688"/>
    <w:rsid w:val="00AB767C"/>
    <w:rsid w:val="00B24205"/>
    <w:rsid w:val="00B30762"/>
    <w:rsid w:val="00B80092"/>
    <w:rsid w:val="00B943C0"/>
    <w:rsid w:val="00BD09A6"/>
    <w:rsid w:val="00BE6D3D"/>
    <w:rsid w:val="00BF4E72"/>
    <w:rsid w:val="00C10DF4"/>
    <w:rsid w:val="00C16C5B"/>
    <w:rsid w:val="00C53A37"/>
    <w:rsid w:val="00C5488C"/>
    <w:rsid w:val="00C8387E"/>
    <w:rsid w:val="00CF2318"/>
    <w:rsid w:val="00D27434"/>
    <w:rsid w:val="00DC1C4E"/>
    <w:rsid w:val="00DC692E"/>
    <w:rsid w:val="00DF1F1E"/>
    <w:rsid w:val="00E0197F"/>
    <w:rsid w:val="00E05A05"/>
    <w:rsid w:val="00E13189"/>
    <w:rsid w:val="00E31D63"/>
    <w:rsid w:val="00E32FCE"/>
    <w:rsid w:val="00E924ED"/>
    <w:rsid w:val="00EA269C"/>
    <w:rsid w:val="00EE3B50"/>
    <w:rsid w:val="00EE5BE1"/>
    <w:rsid w:val="00F27A2E"/>
    <w:rsid w:val="00F713A7"/>
    <w:rsid w:val="00F7520A"/>
    <w:rsid w:val="00FA1F07"/>
    <w:rsid w:val="00FA72EE"/>
    <w:rsid w:val="00FB56FF"/>
    <w:rsid w:val="00FB5D71"/>
    <w:rsid w:val="00FC39B8"/>
    <w:rsid w:val="00FE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E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0A36"/>
    <w:rPr>
      <w:color w:val="0000FF"/>
      <w:u w:val="single"/>
    </w:rPr>
  </w:style>
  <w:style w:type="paragraph" w:styleId="NormalWeb">
    <w:name w:val="Normal (Web)"/>
    <w:basedOn w:val="Normal"/>
    <w:uiPriority w:val="99"/>
    <w:semiHidden/>
    <w:unhideWhenUsed/>
    <w:rsid w:val="00100A3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basedOn w:val="Normal"/>
    <w:rsid w:val="00100A36"/>
    <w:pPr>
      <w:autoSpaceDE w:val="0"/>
      <w:autoSpaceDN w:val="0"/>
      <w:spacing w:after="0" w:line="240" w:lineRule="auto"/>
    </w:pPr>
    <w:rPr>
      <w:rFonts w:ascii="Times New Roman" w:eastAsia="SimSun" w:hAnsi="Times New Roman" w:cs="Times New Roman"/>
      <w:color w:val="000000"/>
      <w:sz w:val="24"/>
      <w:szCs w:val="24"/>
      <w:lang w:eastAsia="zh-CN"/>
    </w:rPr>
  </w:style>
  <w:style w:type="character" w:styleId="Strong">
    <w:name w:val="Strong"/>
    <w:basedOn w:val="DefaultParagraphFont"/>
    <w:uiPriority w:val="22"/>
    <w:qFormat/>
    <w:rsid w:val="00100A36"/>
    <w:rPr>
      <w:b/>
      <w:bCs/>
    </w:rPr>
  </w:style>
  <w:style w:type="paragraph" w:styleId="Footer">
    <w:name w:val="footer"/>
    <w:basedOn w:val="Normal"/>
    <w:link w:val="FooterChar"/>
    <w:uiPriority w:val="99"/>
    <w:unhideWhenUsed/>
    <w:rsid w:val="000D71B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D71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C32"/>
  </w:style>
  <w:style w:type="paragraph" w:styleId="ListParagraph">
    <w:name w:val="List Paragraph"/>
    <w:basedOn w:val="Normal"/>
    <w:uiPriority w:val="34"/>
    <w:qFormat/>
    <w:rsid w:val="00B943C0"/>
    <w:pPr>
      <w:ind w:left="720"/>
      <w:contextualSpacing/>
    </w:pPr>
  </w:style>
  <w:style w:type="paragraph" w:styleId="BalloonText">
    <w:name w:val="Balloon Text"/>
    <w:basedOn w:val="Normal"/>
    <w:link w:val="BalloonTextChar"/>
    <w:uiPriority w:val="99"/>
    <w:semiHidden/>
    <w:unhideWhenUsed/>
    <w:rsid w:val="006D6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A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B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0A36"/>
    <w:rPr>
      <w:color w:val="0000FF"/>
      <w:u w:val="single"/>
    </w:rPr>
  </w:style>
  <w:style w:type="paragraph" w:styleId="NormalWeb">
    <w:name w:val="Normal (Web)"/>
    <w:basedOn w:val="Normal"/>
    <w:uiPriority w:val="99"/>
    <w:semiHidden/>
    <w:unhideWhenUsed/>
    <w:rsid w:val="00100A3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basedOn w:val="Normal"/>
    <w:rsid w:val="00100A36"/>
    <w:pPr>
      <w:autoSpaceDE w:val="0"/>
      <w:autoSpaceDN w:val="0"/>
      <w:spacing w:after="0" w:line="240" w:lineRule="auto"/>
    </w:pPr>
    <w:rPr>
      <w:rFonts w:ascii="Times New Roman" w:eastAsia="SimSun" w:hAnsi="Times New Roman" w:cs="Times New Roman"/>
      <w:color w:val="000000"/>
      <w:sz w:val="24"/>
      <w:szCs w:val="24"/>
      <w:lang w:eastAsia="zh-CN"/>
    </w:rPr>
  </w:style>
  <w:style w:type="character" w:styleId="Strong">
    <w:name w:val="Strong"/>
    <w:basedOn w:val="DefaultParagraphFont"/>
    <w:uiPriority w:val="22"/>
    <w:qFormat/>
    <w:rsid w:val="00100A36"/>
    <w:rPr>
      <w:b/>
      <w:bCs/>
    </w:rPr>
  </w:style>
  <w:style w:type="paragraph" w:styleId="Footer">
    <w:name w:val="footer"/>
    <w:basedOn w:val="Normal"/>
    <w:link w:val="FooterChar"/>
    <w:uiPriority w:val="99"/>
    <w:unhideWhenUsed/>
    <w:rsid w:val="000D71B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D71B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7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C32"/>
  </w:style>
  <w:style w:type="paragraph" w:styleId="ListParagraph">
    <w:name w:val="List Paragraph"/>
    <w:basedOn w:val="Normal"/>
    <w:uiPriority w:val="34"/>
    <w:qFormat/>
    <w:rsid w:val="00B943C0"/>
    <w:pPr>
      <w:ind w:left="720"/>
      <w:contextualSpacing/>
    </w:pPr>
  </w:style>
  <w:style w:type="paragraph" w:styleId="BalloonText">
    <w:name w:val="Balloon Text"/>
    <w:basedOn w:val="Normal"/>
    <w:link w:val="BalloonTextChar"/>
    <w:uiPriority w:val="99"/>
    <w:semiHidden/>
    <w:unhideWhenUsed/>
    <w:rsid w:val="006D6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8818">
      <w:bodyDiv w:val="1"/>
      <w:marLeft w:val="0"/>
      <w:marRight w:val="0"/>
      <w:marTop w:val="0"/>
      <w:marBottom w:val="0"/>
      <w:divBdr>
        <w:top w:val="none" w:sz="0" w:space="0" w:color="auto"/>
        <w:left w:val="none" w:sz="0" w:space="0" w:color="auto"/>
        <w:bottom w:val="none" w:sz="0" w:space="0" w:color="auto"/>
        <w:right w:val="none" w:sz="0" w:space="0" w:color="auto"/>
      </w:divBdr>
    </w:div>
    <w:div w:id="7328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sources@uta.edu" TargetMode="External"/><Relationship Id="rId12" Type="http://schemas.openxmlformats.org/officeDocument/2006/relationships/hyperlink" Target="http://www.uta.edu/resources" TargetMode="External"/><Relationship Id="rId13" Type="http://schemas.openxmlformats.org/officeDocument/2006/relationships/hyperlink" Target="http://uta.mywconline.com/" TargetMode="External"/><Relationship Id="rId14" Type="http://schemas.openxmlformats.org/officeDocument/2006/relationships/hyperlink" Target="http://www.uta.edu/owl" TargetMode="External"/><Relationship Id="rId15" Type="http://schemas.openxmlformats.org/officeDocument/2006/relationships/hyperlink" Target="http://www.uta.edu/oit/cs/email/mavmail.php" TargetMode="External"/><Relationship Id="rId16" Type="http://schemas.openxmlformats.org/officeDocument/2006/relationships/hyperlink" Target="http://www.uta.edu/sfs"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eb.uta.edu/aao/fao/" TargetMode="External"/><Relationship Id="rId9" Type="http://schemas.openxmlformats.org/officeDocument/2006/relationships/hyperlink" Target="http://www.uta.edu/disability" TargetMode="External"/><Relationship Id="rId10" Type="http://schemas.openxmlformats.org/officeDocument/2006/relationships/hyperlink" Target="http://www.uta.edu/title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3415</Words>
  <Characters>19471</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dc:creator>
  <cp:lastModifiedBy>Collin Funkhouser</cp:lastModifiedBy>
  <cp:revision>19</cp:revision>
  <cp:lastPrinted>2016-01-14T18:26:00Z</cp:lastPrinted>
  <dcterms:created xsi:type="dcterms:W3CDTF">2016-01-13T15:17:00Z</dcterms:created>
  <dcterms:modified xsi:type="dcterms:W3CDTF">2016-01-15T18:54:00Z</dcterms:modified>
</cp:coreProperties>
</file>