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3C" w:rsidRDefault="0039353C" w:rsidP="0039353C">
      <w:pPr>
        <w:jc w:val="center"/>
        <w:rPr>
          <w:rFonts w:ascii="Times New Roman" w:hAnsi="Times New Roman"/>
          <w:b/>
          <w:sz w:val="24"/>
          <w:szCs w:val="24"/>
        </w:rPr>
      </w:pPr>
      <w:r>
        <w:rPr>
          <w:rFonts w:ascii="Times New Roman" w:hAnsi="Times New Roman"/>
          <w:b/>
          <w:sz w:val="24"/>
          <w:szCs w:val="24"/>
        </w:rPr>
        <w:t>The University of Texas at Arlington</w:t>
      </w:r>
    </w:p>
    <w:p w:rsidR="0039353C" w:rsidRDefault="00A94091" w:rsidP="0039353C">
      <w:pPr>
        <w:jc w:val="center"/>
        <w:rPr>
          <w:rFonts w:ascii="Times New Roman" w:hAnsi="Times New Roman"/>
          <w:b/>
          <w:sz w:val="24"/>
          <w:szCs w:val="24"/>
        </w:rPr>
      </w:pPr>
      <w:r>
        <w:rPr>
          <w:rFonts w:ascii="Times New Roman" w:hAnsi="Times New Roman"/>
          <w:b/>
          <w:sz w:val="24"/>
          <w:szCs w:val="24"/>
        </w:rPr>
        <w:t>College of Nursing and Health Innovation</w:t>
      </w:r>
    </w:p>
    <w:p w:rsidR="0039353C" w:rsidRPr="003E34A8" w:rsidRDefault="0039353C" w:rsidP="0039353C">
      <w:pPr>
        <w:jc w:val="center"/>
        <w:rPr>
          <w:rFonts w:ascii="Times New Roman" w:hAnsi="Times New Roman"/>
          <w:b/>
          <w:sz w:val="24"/>
          <w:szCs w:val="24"/>
        </w:rPr>
      </w:pPr>
      <w:r w:rsidRPr="006E48DB">
        <w:rPr>
          <w:rFonts w:ascii="Times New Roman" w:hAnsi="Times New Roman"/>
          <w:b/>
          <w:sz w:val="24"/>
          <w:szCs w:val="24"/>
        </w:rPr>
        <w:t>N5</w:t>
      </w:r>
      <w:r>
        <w:rPr>
          <w:rFonts w:ascii="Times New Roman" w:hAnsi="Times New Roman"/>
          <w:b/>
          <w:sz w:val="24"/>
          <w:szCs w:val="24"/>
        </w:rPr>
        <w:t>430 Family Nursing I</w:t>
      </w:r>
    </w:p>
    <w:p w:rsidR="0039353C" w:rsidRDefault="0039353C" w:rsidP="0039353C">
      <w:pPr>
        <w:jc w:val="center"/>
        <w:rPr>
          <w:rFonts w:ascii="Times New Roman" w:hAnsi="Times New Roman"/>
          <w:b/>
          <w:sz w:val="24"/>
          <w:szCs w:val="24"/>
        </w:rPr>
      </w:pPr>
      <w:r>
        <w:rPr>
          <w:rFonts w:ascii="Times New Roman" w:hAnsi="Times New Roman"/>
          <w:b/>
          <w:sz w:val="24"/>
          <w:szCs w:val="24"/>
        </w:rPr>
        <w:t>Spring</w:t>
      </w:r>
      <w:r w:rsidRPr="003E34A8">
        <w:rPr>
          <w:rFonts w:ascii="Times New Roman" w:hAnsi="Times New Roman"/>
          <w:b/>
          <w:sz w:val="24"/>
          <w:szCs w:val="24"/>
        </w:rPr>
        <w:t xml:space="preserve"> 201</w:t>
      </w:r>
      <w:r w:rsidR="002B1030">
        <w:rPr>
          <w:rFonts w:ascii="Times New Roman" w:hAnsi="Times New Roman"/>
          <w:b/>
          <w:sz w:val="24"/>
          <w:szCs w:val="24"/>
        </w:rPr>
        <w:t>6</w:t>
      </w:r>
    </w:p>
    <w:p w:rsidR="0039353C" w:rsidRDefault="0039353C" w:rsidP="0039353C">
      <w:pPr>
        <w:jc w:val="center"/>
        <w:rPr>
          <w:rFonts w:ascii="Times New Roman" w:hAnsi="Times New Roman"/>
          <w:b/>
          <w:sz w:val="24"/>
          <w:szCs w:val="24"/>
        </w:rPr>
      </w:pPr>
    </w:p>
    <w:p w:rsidR="009B4B52" w:rsidRPr="00BF7E16" w:rsidRDefault="009B4B52" w:rsidP="009F7F34">
      <w:pPr>
        <w:pBdr>
          <w:top w:val="double" w:sz="4" w:space="1" w:color="auto"/>
        </w:pBdr>
        <w:rPr>
          <w:rFonts w:ascii="Times New Roman" w:hAnsi="Times New Roman"/>
          <w:b/>
          <w:sz w:val="24"/>
          <w:szCs w:val="24"/>
        </w:rPr>
      </w:pPr>
      <w:r>
        <w:rPr>
          <w:rFonts w:ascii="Times New Roman" w:hAnsi="Times New Roman"/>
          <w:b/>
          <w:sz w:val="24"/>
          <w:szCs w:val="24"/>
        </w:rPr>
        <w:t>Instructors</w:t>
      </w:r>
      <w:r w:rsidR="0039353C" w:rsidRPr="0066177B">
        <w:rPr>
          <w:rFonts w:ascii="Times New Roman" w:hAnsi="Times New Roman"/>
          <w:b/>
          <w:sz w:val="24"/>
          <w:szCs w:val="24"/>
        </w:rPr>
        <w:t xml:space="preserve">: </w:t>
      </w:r>
      <w:r>
        <w:rPr>
          <w:rFonts w:ascii="Times New Roman" w:hAnsi="Times New Roman"/>
          <w:b/>
          <w:sz w:val="24"/>
          <w:szCs w:val="24"/>
        </w:rPr>
        <w:t xml:space="preserve"> </w:t>
      </w:r>
    </w:p>
    <w:tbl>
      <w:tblPr>
        <w:tblStyle w:val="TableGrid"/>
        <w:tblW w:w="0" w:type="auto"/>
        <w:tblInd w:w="145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rsidR="009B4B52" w:rsidRPr="00566F0F" w:rsidTr="009F7F34">
        <w:tc>
          <w:tcPr>
            <w:tcW w:w="6120" w:type="dxa"/>
            <w:tcBorders>
              <w:top w:val="nil"/>
              <w:bottom w:val="nil"/>
            </w:tcBorders>
          </w:tcPr>
          <w:p w:rsidR="009B4B52" w:rsidRPr="00566F0F" w:rsidRDefault="004B30E4" w:rsidP="009B4B52">
            <w:pPr>
              <w:rPr>
                <w:rFonts w:ascii="Times New Roman" w:hAnsi="Times New Roman"/>
                <w:b/>
                <w:sz w:val="24"/>
                <w:szCs w:val="24"/>
              </w:rPr>
            </w:pPr>
            <w:r>
              <w:rPr>
                <w:rFonts w:ascii="Times New Roman" w:hAnsi="Times New Roman"/>
                <w:b/>
                <w:sz w:val="24"/>
                <w:szCs w:val="24"/>
              </w:rPr>
              <w:t>Lynda Jarrell, DNP, RN, FNP-BC</w:t>
            </w:r>
          </w:p>
          <w:p w:rsidR="009B4B52" w:rsidRPr="00566F0F" w:rsidRDefault="004B30E4" w:rsidP="009B4B52">
            <w:pPr>
              <w:rPr>
                <w:rFonts w:ascii="Times New Roman" w:hAnsi="Times New Roman"/>
                <w:b/>
                <w:i/>
                <w:sz w:val="24"/>
                <w:szCs w:val="24"/>
              </w:rPr>
            </w:pPr>
            <w:r>
              <w:rPr>
                <w:rFonts w:ascii="Times New Roman" w:hAnsi="Times New Roman"/>
                <w:b/>
                <w:i/>
                <w:sz w:val="24"/>
                <w:szCs w:val="24"/>
              </w:rPr>
              <w:t xml:space="preserve">Clinical Assistant </w:t>
            </w:r>
            <w:r w:rsidR="009B4B52" w:rsidRPr="00566F0F">
              <w:rPr>
                <w:rFonts w:ascii="Times New Roman" w:hAnsi="Times New Roman"/>
                <w:b/>
                <w:i/>
                <w:sz w:val="24"/>
                <w:szCs w:val="24"/>
              </w:rPr>
              <w:t>Professor</w:t>
            </w:r>
          </w:p>
          <w:p w:rsidR="009B4B52" w:rsidRPr="00BF50E2" w:rsidRDefault="009B4B52" w:rsidP="009B4B52">
            <w:pPr>
              <w:rPr>
                <w:rFonts w:ascii="Times New Roman" w:hAnsi="Times New Roman"/>
                <w:color w:val="FF0000"/>
                <w:sz w:val="24"/>
                <w:szCs w:val="24"/>
              </w:rPr>
            </w:pPr>
            <w:r w:rsidRPr="00566F0F">
              <w:rPr>
                <w:rFonts w:ascii="Times New Roman" w:hAnsi="Times New Roman"/>
                <w:sz w:val="24"/>
                <w:szCs w:val="24"/>
              </w:rPr>
              <w:t>Of</w:t>
            </w:r>
            <w:r w:rsidR="004B30E4">
              <w:rPr>
                <w:rFonts w:ascii="Times New Roman" w:hAnsi="Times New Roman"/>
                <w:sz w:val="24"/>
                <w:szCs w:val="24"/>
              </w:rPr>
              <w:t>fice Number:  Pickard Hall,</w:t>
            </w:r>
            <w:r w:rsidR="00BF50E2">
              <w:rPr>
                <w:rFonts w:ascii="Times New Roman" w:hAnsi="Times New Roman"/>
                <w:color w:val="FF0000"/>
                <w:sz w:val="24"/>
                <w:szCs w:val="24"/>
              </w:rPr>
              <w:t xml:space="preserve"> TBA</w:t>
            </w:r>
          </w:p>
          <w:p w:rsidR="009B4B52" w:rsidRPr="00BF50E2" w:rsidRDefault="004B30E4" w:rsidP="009B4B52">
            <w:pPr>
              <w:rPr>
                <w:rFonts w:ascii="Times New Roman" w:hAnsi="Times New Roman"/>
                <w:sz w:val="24"/>
                <w:szCs w:val="24"/>
              </w:rPr>
            </w:pPr>
            <w:r>
              <w:rPr>
                <w:rFonts w:ascii="Times New Roman" w:hAnsi="Times New Roman"/>
                <w:sz w:val="24"/>
                <w:szCs w:val="24"/>
              </w:rPr>
              <w:t xml:space="preserve">Office Telephone Number:  </w:t>
            </w:r>
            <w:r w:rsidR="00BF50E2">
              <w:rPr>
                <w:rFonts w:ascii="Times New Roman" w:hAnsi="Times New Roman"/>
                <w:color w:val="FF0000"/>
                <w:sz w:val="24"/>
                <w:szCs w:val="24"/>
              </w:rPr>
              <w:t>TBA</w:t>
            </w:r>
          </w:p>
          <w:p w:rsidR="009B4B52" w:rsidRPr="00566F0F" w:rsidRDefault="009B4B52" w:rsidP="0039353C">
            <w:pPr>
              <w:rPr>
                <w:rStyle w:val="Hyperlink"/>
                <w:rFonts w:ascii="Times New Roman" w:hAnsi="Times New Roman"/>
                <w:sz w:val="24"/>
                <w:szCs w:val="24"/>
              </w:rPr>
            </w:pPr>
            <w:r w:rsidRPr="00566F0F">
              <w:rPr>
                <w:rFonts w:ascii="Times New Roman" w:hAnsi="Times New Roman"/>
                <w:sz w:val="24"/>
                <w:szCs w:val="24"/>
              </w:rPr>
              <w:t xml:space="preserve">Email Address:  </w:t>
            </w:r>
            <w:hyperlink r:id="rId9" w:history="1">
              <w:r w:rsidR="004B30E4">
                <w:rPr>
                  <w:rStyle w:val="Hyperlink"/>
                  <w:rFonts w:ascii="Times New Roman" w:hAnsi="Times New Roman"/>
                  <w:sz w:val="24"/>
                  <w:szCs w:val="24"/>
                </w:rPr>
                <w:t>lynda.jarrell</w:t>
              </w:r>
              <w:r w:rsidRPr="00566F0F">
                <w:rPr>
                  <w:rStyle w:val="Hyperlink"/>
                  <w:rFonts w:ascii="Times New Roman" w:hAnsi="Times New Roman"/>
                  <w:sz w:val="24"/>
                  <w:szCs w:val="24"/>
                </w:rPr>
                <w:t>@uta.edu</w:t>
              </w:r>
            </w:hyperlink>
          </w:p>
          <w:p w:rsidR="009B4B52" w:rsidRPr="00566F0F" w:rsidRDefault="009B4B52" w:rsidP="0039353C">
            <w:pPr>
              <w:rPr>
                <w:rStyle w:val="Hyperlink"/>
                <w:rFonts w:ascii="Times New Roman" w:hAnsi="Times New Roman"/>
                <w:color w:val="auto"/>
                <w:sz w:val="24"/>
                <w:szCs w:val="24"/>
                <w:u w:val="none"/>
              </w:rPr>
            </w:pPr>
            <w:r w:rsidRPr="00566F0F">
              <w:rPr>
                <w:rStyle w:val="Hyperlink"/>
                <w:rFonts w:ascii="Times New Roman" w:hAnsi="Times New Roman"/>
                <w:color w:val="auto"/>
                <w:sz w:val="24"/>
                <w:szCs w:val="24"/>
                <w:u w:val="none"/>
              </w:rPr>
              <w:t xml:space="preserve">Faculty Profile: </w:t>
            </w:r>
            <w:r w:rsidR="00603444">
              <w:rPr>
                <w:rFonts w:ascii="Times New Roman" w:hAnsi="Times New Roman"/>
                <w:color w:val="365F91" w:themeColor="accent1" w:themeShade="BF"/>
                <w:sz w:val="24"/>
                <w:szCs w:val="24"/>
                <w:u w:val="single"/>
              </w:rPr>
              <w:t>https://www.uta.edu/mentis/profile/</w:t>
            </w:r>
            <w:r w:rsidRPr="00566F0F">
              <w:rPr>
                <w:rStyle w:val="Hyperlink"/>
                <w:rFonts w:ascii="Times New Roman" w:hAnsi="Times New Roman"/>
                <w:color w:val="auto"/>
                <w:sz w:val="24"/>
                <w:szCs w:val="24"/>
                <w:u w:val="none"/>
              </w:rPr>
              <w:t xml:space="preserve"> </w:t>
            </w:r>
          </w:p>
          <w:p w:rsidR="009B4B52" w:rsidRPr="00566F0F" w:rsidRDefault="0033418A" w:rsidP="0039353C">
            <w:pPr>
              <w:rPr>
                <w:rFonts w:ascii="Times New Roman" w:hAnsi="Times New Roman"/>
                <w:sz w:val="24"/>
                <w:szCs w:val="24"/>
              </w:rPr>
            </w:pPr>
            <w:r>
              <w:rPr>
                <w:rFonts w:ascii="Times New Roman" w:hAnsi="Times New Roman"/>
                <w:sz w:val="24"/>
                <w:szCs w:val="24"/>
              </w:rPr>
              <w:pict>
                <v:rect id="_x0000_i1025" style="width:0;height:1.5pt" o:hralign="center" o:hrstd="t" o:hr="t" fillcolor="#a0a0a0" stroked="f"/>
              </w:pict>
            </w:r>
          </w:p>
        </w:tc>
      </w:tr>
      <w:tr w:rsidR="009B4B52" w:rsidRPr="00566F0F" w:rsidTr="009F7F34">
        <w:tc>
          <w:tcPr>
            <w:tcW w:w="6120" w:type="dxa"/>
            <w:tcBorders>
              <w:top w:val="nil"/>
            </w:tcBorders>
          </w:tcPr>
          <w:p w:rsidR="009B4B52" w:rsidRDefault="00BF50E2" w:rsidP="0039353C">
            <w:pPr>
              <w:rPr>
                <w:rFonts w:ascii="Times New Roman" w:hAnsi="Times New Roman"/>
                <w:b/>
                <w:sz w:val="24"/>
                <w:szCs w:val="24"/>
              </w:rPr>
            </w:pPr>
            <w:r>
              <w:rPr>
                <w:rFonts w:ascii="Times New Roman" w:hAnsi="Times New Roman"/>
                <w:b/>
                <w:sz w:val="24"/>
                <w:szCs w:val="24"/>
              </w:rPr>
              <w:t>Phyllis L. Wood, DNP, RN, FNP-BC</w:t>
            </w:r>
          </w:p>
          <w:p w:rsidR="00BF50E2" w:rsidRDefault="00BF50E2" w:rsidP="0039353C">
            <w:pPr>
              <w:rPr>
                <w:rFonts w:ascii="Times New Roman" w:hAnsi="Times New Roman"/>
                <w:sz w:val="24"/>
                <w:szCs w:val="24"/>
              </w:rPr>
            </w:pPr>
            <w:r>
              <w:rPr>
                <w:rFonts w:ascii="Times New Roman" w:hAnsi="Times New Roman"/>
                <w:sz w:val="24"/>
                <w:szCs w:val="24"/>
              </w:rPr>
              <w:t>Clinical Assistant Professor</w:t>
            </w:r>
          </w:p>
          <w:p w:rsidR="00BF50E2" w:rsidRDefault="00DA5722" w:rsidP="0039353C">
            <w:pPr>
              <w:rPr>
                <w:rFonts w:ascii="Times New Roman" w:hAnsi="Times New Roman"/>
                <w:sz w:val="24"/>
                <w:szCs w:val="24"/>
              </w:rPr>
            </w:pPr>
            <w:r>
              <w:rPr>
                <w:rFonts w:ascii="Times New Roman" w:hAnsi="Times New Roman"/>
                <w:sz w:val="24"/>
                <w:szCs w:val="24"/>
              </w:rPr>
              <w:t>Office:</w:t>
            </w:r>
            <w:r w:rsidR="00BF50E2">
              <w:rPr>
                <w:rFonts w:ascii="Times New Roman" w:hAnsi="Times New Roman"/>
                <w:sz w:val="24"/>
                <w:szCs w:val="24"/>
              </w:rPr>
              <w:t xml:space="preserve"> Pickard Hall</w:t>
            </w:r>
            <w:r>
              <w:rPr>
                <w:rFonts w:ascii="Times New Roman" w:hAnsi="Times New Roman"/>
                <w:sz w:val="24"/>
                <w:szCs w:val="24"/>
              </w:rPr>
              <w:t xml:space="preserve"> #626</w:t>
            </w:r>
          </w:p>
          <w:p w:rsidR="00BF50E2" w:rsidRDefault="00BF50E2" w:rsidP="0039353C">
            <w:pPr>
              <w:rPr>
                <w:rFonts w:ascii="Times New Roman" w:hAnsi="Times New Roman"/>
                <w:sz w:val="24"/>
                <w:szCs w:val="24"/>
              </w:rPr>
            </w:pPr>
            <w:r>
              <w:rPr>
                <w:rFonts w:ascii="Times New Roman" w:hAnsi="Times New Roman"/>
                <w:sz w:val="24"/>
                <w:szCs w:val="24"/>
              </w:rPr>
              <w:t>Office Phone: (817) 272-2776</w:t>
            </w:r>
          </w:p>
          <w:p w:rsidR="00603444" w:rsidRDefault="00603444" w:rsidP="00603444">
            <w:pPr>
              <w:rPr>
                <w:rFonts w:ascii="Times New Roman" w:hAnsi="Times New Roman"/>
                <w:sz w:val="24"/>
                <w:szCs w:val="24"/>
              </w:rPr>
            </w:pPr>
            <w:r>
              <w:rPr>
                <w:rFonts w:ascii="Times New Roman" w:hAnsi="Times New Roman"/>
                <w:sz w:val="24"/>
                <w:szCs w:val="24"/>
              </w:rPr>
              <w:t>Cell phone:     (817) 658-4373</w:t>
            </w:r>
          </w:p>
          <w:p w:rsidR="00603444" w:rsidRDefault="00603444" w:rsidP="00603444">
            <w:pPr>
              <w:rPr>
                <w:rFonts w:ascii="Times New Roman" w:hAnsi="Times New Roman"/>
                <w:color w:val="365F91" w:themeColor="accent1" w:themeShade="BF"/>
                <w:sz w:val="24"/>
                <w:szCs w:val="24"/>
                <w:u w:val="single"/>
              </w:rPr>
            </w:pPr>
            <w:r>
              <w:rPr>
                <w:rFonts w:ascii="Times New Roman" w:hAnsi="Times New Roman"/>
                <w:sz w:val="24"/>
                <w:szCs w:val="24"/>
              </w:rPr>
              <w:t xml:space="preserve">Email Address: </w:t>
            </w:r>
            <w:hyperlink r:id="rId10" w:history="1">
              <w:r>
                <w:rPr>
                  <w:rStyle w:val="Hyperlink"/>
                  <w:rFonts w:ascii="Times New Roman" w:hAnsi="Times New Roman"/>
                  <w:sz w:val="24"/>
                </w:rPr>
                <w:t>https://www.plwood@uta.edu</w:t>
              </w:r>
            </w:hyperlink>
          </w:p>
          <w:p w:rsidR="00603444" w:rsidRDefault="00603444" w:rsidP="00603444">
            <w:pPr>
              <w:rPr>
                <w:rFonts w:ascii="Times New Roman" w:hAnsi="Times New Roman"/>
                <w:color w:val="365F91" w:themeColor="accent1" w:themeShade="BF"/>
                <w:sz w:val="24"/>
                <w:szCs w:val="24"/>
                <w:u w:val="single"/>
              </w:rPr>
            </w:pPr>
            <w:r>
              <w:rPr>
                <w:rFonts w:ascii="Times New Roman" w:hAnsi="Times New Roman"/>
                <w:color w:val="365F91" w:themeColor="accent1" w:themeShade="BF"/>
                <w:sz w:val="24"/>
                <w:szCs w:val="24"/>
                <w:u w:val="single"/>
              </w:rPr>
              <w:t>Faculty Profile:  https://www.uta.edu/mentis/profile/</w:t>
            </w:r>
          </w:p>
          <w:p w:rsidR="00BF50E2" w:rsidRDefault="00BF50E2" w:rsidP="0039353C">
            <w:pPr>
              <w:rPr>
                <w:rFonts w:ascii="Times New Roman" w:hAnsi="Times New Roman"/>
                <w:color w:val="365F91" w:themeColor="accent1" w:themeShade="BF"/>
                <w:sz w:val="24"/>
                <w:szCs w:val="24"/>
                <w:u w:val="single"/>
              </w:rPr>
            </w:pPr>
          </w:p>
          <w:p w:rsidR="00BF50E2" w:rsidRPr="00BF50E2" w:rsidRDefault="00BF50E2" w:rsidP="0039353C">
            <w:pPr>
              <w:rPr>
                <w:rFonts w:ascii="Times New Roman" w:hAnsi="Times New Roman"/>
                <w:color w:val="808080" w:themeColor="background1" w:themeShade="80"/>
                <w:sz w:val="24"/>
                <w:szCs w:val="24"/>
                <w:u w:val="single"/>
              </w:rPr>
            </w:pPr>
            <w:r>
              <w:rPr>
                <w:rFonts w:ascii="Times New Roman" w:hAnsi="Times New Roman"/>
                <w:sz w:val="24"/>
                <w:szCs w:val="24"/>
                <w:u w:val="single"/>
              </w:rPr>
              <w:softHyphen/>
            </w:r>
            <w:r>
              <w:rPr>
                <w:rFonts w:ascii="Times New Roman" w:hAnsi="Times New Roman"/>
                <w:sz w:val="24"/>
                <w:szCs w:val="24"/>
                <w:u w:val="single"/>
              </w:rPr>
              <w:softHyphen/>
            </w:r>
            <w:r>
              <w:rPr>
                <w:rFonts w:ascii="Times New Roman" w:hAnsi="Times New Roman"/>
                <w:color w:val="808080" w:themeColor="background1" w:themeShade="80"/>
                <w:sz w:val="24"/>
                <w:szCs w:val="24"/>
                <w:u w:val="single"/>
              </w:rPr>
              <w:t>_________________________________________________</w:t>
            </w:r>
          </w:p>
          <w:p w:rsidR="00BF50E2" w:rsidRPr="00BF50E2" w:rsidRDefault="00BF50E2" w:rsidP="0039353C">
            <w:pPr>
              <w:rPr>
                <w:rFonts w:ascii="Times New Roman" w:hAnsi="Times New Roman"/>
                <w:sz w:val="24"/>
                <w:szCs w:val="24"/>
              </w:rPr>
            </w:pPr>
          </w:p>
        </w:tc>
      </w:tr>
      <w:tr w:rsidR="009B4B52" w:rsidRPr="00566F0F" w:rsidTr="009F7F34">
        <w:tc>
          <w:tcPr>
            <w:tcW w:w="6120" w:type="dxa"/>
            <w:tcBorders>
              <w:top w:val="nil"/>
              <w:bottom w:val="nil"/>
            </w:tcBorders>
          </w:tcPr>
          <w:p w:rsidR="009B4B52" w:rsidRPr="00566F0F" w:rsidRDefault="009B4B52" w:rsidP="009B4B52">
            <w:pPr>
              <w:rPr>
                <w:rFonts w:ascii="Times New Roman" w:hAnsi="Times New Roman"/>
                <w:b/>
                <w:sz w:val="24"/>
                <w:szCs w:val="24"/>
              </w:rPr>
            </w:pPr>
            <w:r w:rsidRPr="00566F0F">
              <w:rPr>
                <w:rFonts w:ascii="Times New Roman" w:hAnsi="Times New Roman"/>
                <w:b/>
                <w:sz w:val="24"/>
                <w:szCs w:val="24"/>
              </w:rPr>
              <w:t>Beth McClean, PhDc, MSN, RN, FNP-BC</w:t>
            </w:r>
          </w:p>
          <w:p w:rsidR="009B4B52" w:rsidRPr="00566F0F" w:rsidRDefault="009B4B52" w:rsidP="009B4B52">
            <w:pPr>
              <w:rPr>
                <w:rFonts w:ascii="Times New Roman" w:hAnsi="Times New Roman"/>
                <w:b/>
                <w:i/>
                <w:sz w:val="24"/>
                <w:szCs w:val="24"/>
              </w:rPr>
            </w:pPr>
            <w:r w:rsidRPr="00566F0F">
              <w:rPr>
                <w:rFonts w:ascii="Times New Roman" w:hAnsi="Times New Roman"/>
                <w:b/>
                <w:i/>
                <w:sz w:val="24"/>
                <w:szCs w:val="24"/>
              </w:rPr>
              <w:t>Clinical Instructor</w:t>
            </w:r>
          </w:p>
          <w:p w:rsidR="009B4B52" w:rsidRPr="00566F0F" w:rsidRDefault="009B4B52" w:rsidP="009B4B52">
            <w:pPr>
              <w:rPr>
                <w:rFonts w:ascii="Times New Roman" w:hAnsi="Times New Roman"/>
                <w:sz w:val="24"/>
                <w:szCs w:val="24"/>
              </w:rPr>
            </w:pPr>
            <w:r w:rsidRPr="00566F0F">
              <w:rPr>
                <w:rFonts w:ascii="Times New Roman" w:hAnsi="Times New Roman"/>
                <w:sz w:val="24"/>
                <w:szCs w:val="24"/>
              </w:rPr>
              <w:t>Office Number:  Pickard Hall #626</w:t>
            </w:r>
          </w:p>
          <w:p w:rsidR="009B4B52" w:rsidRPr="00566F0F" w:rsidRDefault="009B4B52" w:rsidP="009B4B52">
            <w:pPr>
              <w:rPr>
                <w:rFonts w:ascii="Times New Roman" w:hAnsi="Times New Roman"/>
                <w:sz w:val="24"/>
                <w:szCs w:val="24"/>
              </w:rPr>
            </w:pPr>
            <w:r w:rsidRPr="00566F0F">
              <w:rPr>
                <w:rFonts w:ascii="Times New Roman" w:hAnsi="Times New Roman"/>
                <w:sz w:val="24"/>
                <w:szCs w:val="24"/>
              </w:rPr>
              <w:t>Office Telephone Number:  (817) 272-2776</w:t>
            </w:r>
          </w:p>
          <w:p w:rsidR="009B4B52" w:rsidRPr="00566F0F" w:rsidRDefault="009B4B52" w:rsidP="009B4B52">
            <w:pPr>
              <w:rPr>
                <w:rStyle w:val="Hyperlink"/>
                <w:rFonts w:ascii="Times New Roman" w:hAnsi="Times New Roman"/>
                <w:sz w:val="24"/>
                <w:szCs w:val="24"/>
              </w:rPr>
            </w:pPr>
            <w:r w:rsidRPr="00566F0F">
              <w:rPr>
                <w:rFonts w:ascii="Times New Roman" w:hAnsi="Times New Roman"/>
                <w:sz w:val="24"/>
                <w:szCs w:val="24"/>
              </w:rPr>
              <w:t xml:space="preserve">Email Address:  </w:t>
            </w:r>
            <w:hyperlink r:id="rId11" w:history="1">
              <w:r w:rsidRPr="00566F0F">
                <w:rPr>
                  <w:rStyle w:val="Hyperlink"/>
                  <w:rFonts w:ascii="Times New Roman" w:hAnsi="Times New Roman"/>
                  <w:sz w:val="24"/>
                  <w:szCs w:val="24"/>
                </w:rPr>
                <w:t>mcclean@uta.edu</w:t>
              </w:r>
            </w:hyperlink>
          </w:p>
          <w:p w:rsidR="009B4B52" w:rsidRPr="00566F0F" w:rsidRDefault="009B4B52" w:rsidP="0039353C">
            <w:pPr>
              <w:rPr>
                <w:rStyle w:val="Hyperlink"/>
                <w:rFonts w:ascii="Times New Roman" w:hAnsi="Times New Roman"/>
                <w:sz w:val="24"/>
                <w:szCs w:val="24"/>
              </w:rPr>
            </w:pPr>
            <w:r w:rsidRPr="00566F0F">
              <w:rPr>
                <w:rStyle w:val="Hyperlink"/>
                <w:rFonts w:ascii="Times New Roman" w:hAnsi="Times New Roman"/>
                <w:color w:val="auto"/>
                <w:sz w:val="24"/>
                <w:szCs w:val="24"/>
                <w:u w:val="none"/>
              </w:rPr>
              <w:t>Faculty Profile</w:t>
            </w:r>
            <w:r w:rsidRPr="00566F0F">
              <w:rPr>
                <w:rStyle w:val="Hyperlink"/>
                <w:rFonts w:ascii="Times New Roman" w:hAnsi="Times New Roman"/>
                <w:sz w:val="24"/>
                <w:szCs w:val="24"/>
                <w:u w:val="none"/>
              </w:rPr>
              <w:t xml:space="preserve">:  </w:t>
            </w:r>
            <w:r w:rsidR="00566F0F" w:rsidRPr="00566F0F">
              <w:rPr>
                <w:rStyle w:val="Hyperlink"/>
                <w:rFonts w:ascii="Times New Roman" w:hAnsi="Times New Roman"/>
                <w:sz w:val="24"/>
                <w:szCs w:val="24"/>
              </w:rPr>
              <w:t>https://www.uta.edu/mentis/profile/?1668</w:t>
            </w:r>
          </w:p>
          <w:p w:rsidR="007140F7" w:rsidRPr="00566F0F" w:rsidRDefault="0033418A" w:rsidP="0039353C">
            <w:pPr>
              <w:rPr>
                <w:rFonts w:ascii="Times New Roman" w:hAnsi="Times New Roman"/>
                <w:color w:val="0000FF"/>
                <w:sz w:val="24"/>
                <w:szCs w:val="24"/>
                <w:u w:val="single"/>
              </w:rPr>
            </w:pPr>
            <w:r>
              <w:rPr>
                <w:rFonts w:ascii="Times New Roman" w:hAnsi="Times New Roman"/>
                <w:sz w:val="24"/>
                <w:szCs w:val="24"/>
              </w:rPr>
              <w:pict>
                <v:rect id="_x0000_i1026" style="width:0;height:1.5pt" o:hralign="center" o:hrstd="t" o:hr="t" fillcolor="#a0a0a0" stroked="f"/>
              </w:pict>
            </w:r>
          </w:p>
        </w:tc>
      </w:tr>
    </w:tbl>
    <w:p w:rsidR="007140F7" w:rsidRPr="00566F0F" w:rsidRDefault="007140F7" w:rsidP="007140F7">
      <w:pPr>
        <w:ind w:left="720" w:firstLine="720"/>
        <w:rPr>
          <w:rFonts w:ascii="Times New Roman" w:hAnsi="Times New Roman"/>
          <w:b/>
          <w:sz w:val="24"/>
          <w:szCs w:val="24"/>
        </w:rPr>
      </w:pPr>
      <w:r w:rsidRPr="00566F0F">
        <w:rPr>
          <w:rFonts w:ascii="Times New Roman" w:hAnsi="Times New Roman"/>
          <w:b/>
          <w:sz w:val="24"/>
          <w:szCs w:val="24"/>
        </w:rPr>
        <w:t>Beverly Ewing</w:t>
      </w:r>
      <w:r w:rsidRPr="00566F0F">
        <w:rPr>
          <w:rFonts w:ascii="Times New Roman" w:hAnsi="Times New Roman"/>
          <w:sz w:val="24"/>
          <w:szCs w:val="24"/>
        </w:rPr>
        <w:t xml:space="preserve">, </w:t>
      </w:r>
      <w:r w:rsidRPr="00566F0F">
        <w:rPr>
          <w:rFonts w:ascii="Times New Roman" w:hAnsi="Times New Roman"/>
          <w:b/>
          <w:sz w:val="24"/>
          <w:szCs w:val="24"/>
        </w:rPr>
        <w:t>DNP, RN, FNP-BC</w:t>
      </w:r>
    </w:p>
    <w:p w:rsidR="007140F7" w:rsidRPr="00566F0F" w:rsidRDefault="007140F7" w:rsidP="007140F7">
      <w:pPr>
        <w:ind w:left="720" w:firstLine="720"/>
        <w:rPr>
          <w:rFonts w:ascii="Times New Roman" w:hAnsi="Times New Roman"/>
          <w:sz w:val="24"/>
          <w:szCs w:val="24"/>
        </w:rPr>
      </w:pPr>
      <w:r w:rsidRPr="00566F0F">
        <w:rPr>
          <w:rFonts w:ascii="Times New Roman" w:hAnsi="Times New Roman"/>
          <w:sz w:val="24"/>
          <w:szCs w:val="24"/>
        </w:rPr>
        <w:t>Clinical Assistant Professor</w:t>
      </w:r>
    </w:p>
    <w:p w:rsidR="007140F7" w:rsidRPr="00566F0F" w:rsidRDefault="00DA5722" w:rsidP="007140F7">
      <w:pPr>
        <w:ind w:left="720" w:firstLine="720"/>
        <w:rPr>
          <w:rFonts w:ascii="Times New Roman" w:hAnsi="Times New Roman"/>
          <w:sz w:val="24"/>
          <w:szCs w:val="24"/>
        </w:rPr>
      </w:pPr>
      <w:r>
        <w:rPr>
          <w:rFonts w:ascii="Times New Roman" w:hAnsi="Times New Roman"/>
          <w:sz w:val="24"/>
          <w:szCs w:val="24"/>
        </w:rPr>
        <w:t>Office:</w:t>
      </w:r>
      <w:r w:rsidR="007140F7" w:rsidRPr="00566F0F">
        <w:rPr>
          <w:rFonts w:ascii="Times New Roman" w:hAnsi="Times New Roman"/>
          <w:sz w:val="24"/>
          <w:szCs w:val="24"/>
        </w:rPr>
        <w:t xml:space="preserve"> Pickard Hall</w:t>
      </w:r>
      <w:r>
        <w:rPr>
          <w:rFonts w:ascii="Times New Roman" w:hAnsi="Times New Roman"/>
          <w:sz w:val="24"/>
          <w:szCs w:val="24"/>
        </w:rPr>
        <w:t xml:space="preserve"> #626</w:t>
      </w:r>
    </w:p>
    <w:p w:rsidR="007140F7" w:rsidRPr="00566F0F" w:rsidRDefault="007140F7" w:rsidP="007140F7">
      <w:pPr>
        <w:ind w:left="720" w:firstLine="720"/>
        <w:rPr>
          <w:rFonts w:ascii="Times New Roman" w:hAnsi="Times New Roman"/>
          <w:sz w:val="24"/>
          <w:szCs w:val="24"/>
        </w:rPr>
      </w:pPr>
      <w:r w:rsidRPr="00566F0F">
        <w:rPr>
          <w:rFonts w:ascii="Times New Roman" w:hAnsi="Times New Roman"/>
          <w:sz w:val="24"/>
          <w:szCs w:val="24"/>
        </w:rPr>
        <w:t xml:space="preserve">Office Phone: </w:t>
      </w:r>
      <w:r w:rsidR="00C25C89">
        <w:rPr>
          <w:rFonts w:ascii="Times New Roman" w:hAnsi="Times New Roman"/>
          <w:sz w:val="24"/>
          <w:szCs w:val="24"/>
        </w:rPr>
        <w:t>(</w:t>
      </w:r>
      <w:r w:rsidRPr="00566F0F">
        <w:rPr>
          <w:rFonts w:ascii="Times New Roman" w:hAnsi="Times New Roman"/>
          <w:sz w:val="24"/>
          <w:szCs w:val="24"/>
        </w:rPr>
        <w:t>817</w:t>
      </w:r>
      <w:r w:rsidR="00C25C89">
        <w:rPr>
          <w:rFonts w:ascii="Times New Roman" w:hAnsi="Times New Roman"/>
          <w:sz w:val="24"/>
          <w:szCs w:val="24"/>
        </w:rPr>
        <w:t xml:space="preserve">) </w:t>
      </w:r>
      <w:r w:rsidRPr="00566F0F">
        <w:rPr>
          <w:rFonts w:ascii="Times New Roman" w:hAnsi="Times New Roman"/>
          <w:sz w:val="24"/>
          <w:szCs w:val="24"/>
        </w:rPr>
        <w:t>272-2776</w:t>
      </w:r>
    </w:p>
    <w:p w:rsidR="008D6F21" w:rsidRPr="00BF50E2" w:rsidRDefault="007140F7" w:rsidP="00BF50E2">
      <w:pPr>
        <w:pBdr>
          <w:bottom w:val="double" w:sz="4" w:space="1" w:color="auto"/>
        </w:pBdr>
        <w:ind w:left="720" w:firstLine="720"/>
        <w:rPr>
          <w:rFonts w:ascii="Times New Roman" w:hAnsi="Times New Roman"/>
          <w:color w:val="0000FF"/>
          <w:sz w:val="24"/>
          <w:szCs w:val="24"/>
          <w:u w:val="single"/>
        </w:rPr>
      </w:pPr>
      <w:r w:rsidRPr="00566F0F">
        <w:rPr>
          <w:rFonts w:ascii="Times New Roman" w:hAnsi="Times New Roman"/>
          <w:sz w:val="24"/>
          <w:szCs w:val="24"/>
        </w:rPr>
        <w:t xml:space="preserve">Email Address:  </w:t>
      </w:r>
      <w:hyperlink r:id="rId12" w:history="1">
        <w:r w:rsidRPr="00566F0F">
          <w:rPr>
            <w:rStyle w:val="Hyperlink"/>
            <w:rFonts w:ascii="Times New Roman" w:hAnsi="Times New Roman"/>
            <w:sz w:val="24"/>
            <w:szCs w:val="24"/>
          </w:rPr>
          <w:t>ewing@uta.edu</w:t>
        </w:r>
      </w:hyperlink>
    </w:p>
    <w:p w:rsidR="008D6F21" w:rsidRDefault="008D6F21" w:rsidP="0039353C">
      <w:pPr>
        <w:rPr>
          <w:rFonts w:ascii="Times New Roman" w:hAnsi="Times New Roman"/>
          <w:sz w:val="24"/>
          <w:szCs w:val="24"/>
        </w:rPr>
      </w:pPr>
    </w:p>
    <w:p w:rsidR="008D6F21" w:rsidRDefault="008D6F21" w:rsidP="0039353C">
      <w:pPr>
        <w:rPr>
          <w:rFonts w:ascii="Times New Roman" w:hAnsi="Times New Roman"/>
          <w:sz w:val="24"/>
          <w:szCs w:val="24"/>
        </w:rPr>
      </w:pPr>
    </w:p>
    <w:p w:rsidR="0039353C" w:rsidRDefault="0039353C" w:rsidP="0039353C">
      <w:pPr>
        <w:rPr>
          <w:rFonts w:ascii="Times New Roman" w:hAnsi="Times New Roman"/>
          <w:color w:val="000000"/>
          <w:sz w:val="24"/>
          <w:szCs w:val="24"/>
        </w:rPr>
      </w:pPr>
      <w:r w:rsidRPr="009F7F34">
        <w:rPr>
          <w:rFonts w:ascii="Times New Roman" w:hAnsi="Times New Roman"/>
          <w:sz w:val="24"/>
          <w:szCs w:val="24"/>
        </w:rPr>
        <w:t>Office Hours</w:t>
      </w:r>
      <w:r w:rsidR="009F7F34">
        <w:rPr>
          <w:rFonts w:ascii="Times New Roman" w:hAnsi="Times New Roman"/>
          <w:b/>
          <w:sz w:val="24"/>
          <w:szCs w:val="24"/>
        </w:rPr>
        <w:t xml:space="preserve">:  </w:t>
      </w:r>
      <w:r w:rsidRPr="00BF7E16">
        <w:rPr>
          <w:rFonts w:ascii="Times New Roman" w:hAnsi="Times New Roman"/>
          <w:sz w:val="24"/>
          <w:szCs w:val="24"/>
        </w:rPr>
        <w:t>B</w:t>
      </w:r>
      <w:r w:rsidRPr="00BF7E16">
        <w:rPr>
          <w:rFonts w:ascii="Times New Roman" w:hAnsi="Times New Roman"/>
          <w:color w:val="000000"/>
          <w:sz w:val="24"/>
          <w:szCs w:val="24"/>
        </w:rPr>
        <w:t>y Appointment</w:t>
      </w:r>
    </w:p>
    <w:p w:rsidR="009F7F34" w:rsidRDefault="009F7F34" w:rsidP="0039353C">
      <w:pPr>
        <w:rPr>
          <w:color w:val="000000"/>
          <w:sz w:val="24"/>
          <w:szCs w:val="24"/>
        </w:rPr>
      </w:pPr>
      <w:r>
        <w:rPr>
          <w:rFonts w:ascii="Times New Roman" w:hAnsi="Times New Roman"/>
          <w:color w:val="000000"/>
          <w:sz w:val="24"/>
          <w:szCs w:val="24"/>
        </w:rPr>
        <w:t>Fax Number:</w:t>
      </w:r>
      <w:r>
        <w:rPr>
          <w:rFonts w:ascii="Times New Roman" w:hAnsi="Times New Roman"/>
          <w:color w:val="000000"/>
          <w:sz w:val="24"/>
          <w:szCs w:val="24"/>
        </w:rPr>
        <w:tab/>
        <w:t>(817) 272-5006</w:t>
      </w:r>
    </w:p>
    <w:p w:rsidR="0039353C" w:rsidRPr="00445CD6" w:rsidRDefault="0039353C" w:rsidP="0039353C">
      <w:pPr>
        <w:rPr>
          <w:rFonts w:ascii="Times New Roman" w:hAnsi="Times New Roman"/>
          <w:sz w:val="24"/>
          <w:szCs w:val="24"/>
        </w:rPr>
      </w:pPr>
      <w:r w:rsidRPr="00AA18C7">
        <w:rPr>
          <w:rFonts w:ascii="Times New Roman" w:hAnsi="Times New Roman"/>
          <w:b/>
          <w:sz w:val="24"/>
          <w:szCs w:val="24"/>
          <w:u w:val="single"/>
        </w:rPr>
        <w:t>Section Information</w:t>
      </w:r>
      <w:r w:rsidRPr="00BF7E16">
        <w:rPr>
          <w:rFonts w:ascii="Times New Roman" w:hAnsi="Times New Roman"/>
          <w:b/>
          <w:sz w:val="24"/>
          <w:szCs w:val="24"/>
        </w:rPr>
        <w:t xml:space="preserve">: </w:t>
      </w:r>
      <w:r w:rsidRPr="00A17DA5">
        <w:rPr>
          <w:rFonts w:ascii="Times New Roman" w:hAnsi="Times New Roman"/>
          <w:sz w:val="24"/>
          <w:szCs w:val="24"/>
        </w:rPr>
        <w:t>N</w:t>
      </w:r>
      <w:r w:rsidR="001E6A59">
        <w:rPr>
          <w:rFonts w:ascii="Times New Roman" w:hAnsi="Times New Roman"/>
          <w:sz w:val="24"/>
          <w:szCs w:val="24"/>
        </w:rPr>
        <w:t xml:space="preserve">URS </w:t>
      </w:r>
      <w:r w:rsidRPr="00A17DA5">
        <w:rPr>
          <w:rFonts w:ascii="Times New Roman" w:hAnsi="Times New Roman"/>
          <w:sz w:val="24"/>
          <w:szCs w:val="24"/>
        </w:rPr>
        <w:t>5430</w:t>
      </w:r>
      <w:r w:rsidR="001E6A59">
        <w:rPr>
          <w:rFonts w:ascii="Times New Roman" w:hAnsi="Times New Roman"/>
          <w:sz w:val="24"/>
          <w:szCs w:val="24"/>
        </w:rPr>
        <w:t>, Section 001-</w:t>
      </w:r>
      <w:r w:rsidR="00BF50E2">
        <w:rPr>
          <w:rFonts w:ascii="Times New Roman" w:hAnsi="Times New Roman"/>
          <w:sz w:val="24"/>
          <w:szCs w:val="24"/>
        </w:rPr>
        <w:t>009</w:t>
      </w:r>
    </w:p>
    <w:p w:rsidR="0039353C" w:rsidRPr="00BF7E16" w:rsidRDefault="0039353C" w:rsidP="0039353C">
      <w:pPr>
        <w:rPr>
          <w:rFonts w:ascii="Times New Roman" w:hAnsi="Times New Roman"/>
          <w:b/>
          <w:sz w:val="24"/>
          <w:szCs w:val="24"/>
        </w:rPr>
      </w:pPr>
    </w:p>
    <w:p w:rsidR="0039353C" w:rsidRPr="00BF7E16" w:rsidRDefault="0039353C" w:rsidP="0039353C">
      <w:pPr>
        <w:rPr>
          <w:rFonts w:ascii="Times New Roman" w:hAnsi="Times New Roman"/>
          <w:sz w:val="24"/>
          <w:szCs w:val="24"/>
        </w:rPr>
      </w:pPr>
      <w:r w:rsidRPr="00AA18C7">
        <w:rPr>
          <w:rFonts w:ascii="Times New Roman" w:hAnsi="Times New Roman"/>
          <w:b/>
          <w:sz w:val="24"/>
          <w:szCs w:val="24"/>
          <w:u w:val="single"/>
        </w:rPr>
        <w:t>Time and Place of Class Meetings</w:t>
      </w:r>
      <w:r w:rsidRPr="00BF7E16">
        <w:rPr>
          <w:rFonts w:ascii="Times New Roman" w:hAnsi="Times New Roman"/>
          <w:b/>
          <w:sz w:val="24"/>
          <w:szCs w:val="24"/>
        </w:rPr>
        <w:t xml:space="preserve">: </w:t>
      </w:r>
      <w:r w:rsidR="001E6A59">
        <w:rPr>
          <w:rFonts w:ascii="Times New Roman" w:hAnsi="Times New Roman"/>
          <w:sz w:val="24"/>
          <w:szCs w:val="24"/>
        </w:rPr>
        <w:t>Thursday, 4pm-10pm Room #</w:t>
      </w:r>
      <w:r w:rsidR="00D07A9B">
        <w:rPr>
          <w:rFonts w:ascii="Times New Roman" w:hAnsi="Times New Roman"/>
          <w:sz w:val="24"/>
          <w:szCs w:val="24"/>
        </w:rPr>
        <w:t>212</w:t>
      </w:r>
    </w:p>
    <w:p w:rsidR="0039353C" w:rsidRPr="00BF7E16" w:rsidRDefault="0039353C" w:rsidP="0039353C">
      <w:pPr>
        <w:rPr>
          <w:rFonts w:ascii="Times New Roman" w:hAnsi="Times New Roman"/>
          <w:b/>
          <w:sz w:val="24"/>
          <w:szCs w:val="24"/>
        </w:rPr>
      </w:pPr>
    </w:p>
    <w:p w:rsidR="0039353C" w:rsidRPr="00BF7E16" w:rsidRDefault="0039353C" w:rsidP="0039353C">
      <w:pPr>
        <w:spacing w:line="273" w:lineRule="exact"/>
        <w:ind w:left="12"/>
        <w:rPr>
          <w:sz w:val="24"/>
          <w:szCs w:val="24"/>
        </w:rPr>
      </w:pPr>
      <w:r w:rsidRPr="00AA18C7">
        <w:rPr>
          <w:rFonts w:ascii="Times New Roman" w:hAnsi="Times New Roman"/>
          <w:b/>
          <w:sz w:val="24"/>
          <w:szCs w:val="24"/>
          <w:u w:val="single"/>
        </w:rPr>
        <w:t>Description of Course Content</w:t>
      </w:r>
      <w:r w:rsidRPr="00BF7E16">
        <w:rPr>
          <w:rFonts w:ascii="Times New Roman" w:hAnsi="Times New Roman"/>
          <w:sz w:val="24"/>
          <w:szCs w:val="24"/>
        </w:rPr>
        <w:t xml:space="preserve">: </w:t>
      </w:r>
      <w:bookmarkStart w:id="0" w:name="_Toc17511482"/>
      <w:bookmarkStart w:id="1" w:name="_Toc17511469"/>
      <w:r w:rsidR="004C457A" w:rsidRPr="00BF7E16">
        <w:rPr>
          <w:rFonts w:ascii="Times New Roman" w:hAnsi="Times New Roman"/>
          <w:sz w:val="24"/>
          <w:szCs w:val="24"/>
        </w:rPr>
        <w:t xml:space="preserve">Focus on advanced knowledge of </w:t>
      </w:r>
      <w:r w:rsidRPr="00BF7E16">
        <w:rPr>
          <w:rFonts w:ascii="Times New Roman" w:hAnsi="Times New Roman"/>
          <w:sz w:val="24"/>
          <w:szCs w:val="24"/>
        </w:rPr>
        <w:t xml:space="preserve">individuals with acute, chronic and complex health problems </w:t>
      </w:r>
      <w:r w:rsidR="004C457A" w:rsidRPr="00BF7E16">
        <w:rPr>
          <w:rFonts w:ascii="Times New Roman" w:hAnsi="Times New Roman"/>
          <w:sz w:val="24"/>
          <w:szCs w:val="24"/>
        </w:rPr>
        <w:t xml:space="preserve">in </w:t>
      </w:r>
      <w:r w:rsidR="001E6A59">
        <w:rPr>
          <w:rFonts w:ascii="Times New Roman" w:hAnsi="Times New Roman"/>
          <w:sz w:val="24"/>
          <w:szCs w:val="24"/>
        </w:rPr>
        <w:t xml:space="preserve">the </w:t>
      </w:r>
      <w:r w:rsidR="004C457A" w:rsidRPr="00BF7E16">
        <w:rPr>
          <w:rFonts w:ascii="Times New Roman" w:hAnsi="Times New Roman"/>
          <w:sz w:val="24"/>
          <w:szCs w:val="24"/>
        </w:rPr>
        <w:t xml:space="preserve">primary care management of individuals </w:t>
      </w:r>
      <w:r w:rsidRPr="00BF7E16">
        <w:rPr>
          <w:rFonts w:ascii="Times New Roman" w:hAnsi="Times New Roman"/>
          <w:sz w:val="24"/>
          <w:szCs w:val="24"/>
        </w:rPr>
        <w:t>across the lifespan</w:t>
      </w:r>
      <w:r w:rsidRPr="00BF7E16">
        <w:rPr>
          <w:sz w:val="24"/>
          <w:szCs w:val="24"/>
        </w:rPr>
        <w:t>.</w:t>
      </w:r>
      <w:bookmarkEnd w:id="0"/>
    </w:p>
    <w:bookmarkEnd w:id="1"/>
    <w:p w:rsidR="003A4BC2" w:rsidRDefault="003A4BC2" w:rsidP="001E6A59">
      <w:pPr>
        <w:pStyle w:val="Header"/>
        <w:tabs>
          <w:tab w:val="clear" w:pos="4320"/>
          <w:tab w:val="clear" w:pos="8640"/>
        </w:tabs>
        <w:rPr>
          <w:u w:val="single"/>
        </w:rPr>
      </w:pPr>
    </w:p>
    <w:p w:rsidR="001E6A59" w:rsidRPr="00BF7E16" w:rsidRDefault="001E6A59" w:rsidP="001E6A59">
      <w:pPr>
        <w:pStyle w:val="Header"/>
        <w:tabs>
          <w:tab w:val="clear" w:pos="4320"/>
          <w:tab w:val="clear" w:pos="8640"/>
        </w:tabs>
      </w:pPr>
      <w:r>
        <w:rPr>
          <w:u w:val="single"/>
        </w:rPr>
        <w:t xml:space="preserve">Other </w:t>
      </w:r>
      <w:r w:rsidRPr="00AA18C7">
        <w:rPr>
          <w:u w:val="single"/>
        </w:rPr>
        <w:t>Requirements</w:t>
      </w:r>
      <w:r w:rsidRPr="00BF7E16">
        <w:t xml:space="preserve">:  </w:t>
      </w:r>
      <w:r w:rsidRPr="00BF7E16">
        <w:rPr>
          <w:b w:val="0"/>
        </w:rPr>
        <w:t>Prerequisites: N</w:t>
      </w:r>
      <w:r>
        <w:rPr>
          <w:b w:val="0"/>
        </w:rPr>
        <w:t xml:space="preserve">URS 5305 and 5306; 5313 or concurrent enrollment or Certificate Program Standing.  </w:t>
      </w:r>
      <w:r w:rsidRPr="00BF7E16">
        <w:rPr>
          <w:b w:val="0"/>
        </w:rPr>
        <w:t>Other: Out-of-Cl</w:t>
      </w:r>
      <w:r w:rsidR="00EC55A5">
        <w:rPr>
          <w:b w:val="0"/>
        </w:rPr>
        <w:t>ass Assignments; Multiple Choice</w:t>
      </w:r>
      <w:r w:rsidRPr="00BF7E16">
        <w:rPr>
          <w:b w:val="0"/>
        </w:rPr>
        <w:t xml:space="preserve"> Examinations; Out-of-Class Clinical Assignments; Clinical Practicum(s); Blackboard; In-Class Assignments, Other as Applicable </w:t>
      </w:r>
    </w:p>
    <w:p w:rsidR="001E6A59" w:rsidRDefault="001E6A59" w:rsidP="00C25C89">
      <w:pPr>
        <w:rPr>
          <w:rFonts w:ascii="Times New Roman" w:hAnsi="Times New Roman"/>
          <w:sz w:val="24"/>
          <w:szCs w:val="24"/>
        </w:rPr>
      </w:pPr>
    </w:p>
    <w:p w:rsidR="0039353C" w:rsidRPr="00BF7E16" w:rsidRDefault="0039353C" w:rsidP="0039353C">
      <w:pPr>
        <w:pStyle w:val="BodyText"/>
        <w:tabs>
          <w:tab w:val="clear" w:pos="-1080"/>
        </w:tabs>
      </w:pPr>
      <w:r w:rsidRPr="00AA18C7">
        <w:rPr>
          <w:b/>
          <w:u w:val="single"/>
        </w:rPr>
        <w:t>Student Learning Outcomes</w:t>
      </w:r>
      <w:r w:rsidRPr="00BF7E16">
        <w:rPr>
          <w:b/>
        </w:rPr>
        <w:t xml:space="preserve">:  </w:t>
      </w:r>
      <w:r w:rsidRPr="00BF7E16">
        <w:t>Upon completion of the course, the student will be able to:</w:t>
      </w:r>
    </w:p>
    <w:p w:rsidR="0039353C" w:rsidRPr="00BF7E16" w:rsidRDefault="0039353C" w:rsidP="0039353C">
      <w:pPr>
        <w:pStyle w:val="BlockText"/>
        <w:numPr>
          <w:ilvl w:val="0"/>
          <w:numId w:val="2"/>
        </w:numPr>
        <w:tabs>
          <w:tab w:val="clear" w:pos="360"/>
        </w:tabs>
        <w:rPr>
          <w:sz w:val="24"/>
          <w:szCs w:val="24"/>
        </w:rPr>
      </w:pPr>
      <w:r w:rsidRPr="00BF7E16">
        <w:rPr>
          <w:sz w:val="24"/>
          <w:szCs w:val="24"/>
        </w:rPr>
        <w:t>Apply theoretical and empirical knowledge of acute, chronic and complex health problems in primary care practice for individuals, groups, and families of all ages.</w:t>
      </w:r>
    </w:p>
    <w:p w:rsidR="0039353C" w:rsidRPr="00BF7E16" w:rsidRDefault="0039353C" w:rsidP="0039353C">
      <w:pPr>
        <w:pStyle w:val="BodyText3"/>
        <w:numPr>
          <w:ilvl w:val="0"/>
          <w:numId w:val="2"/>
        </w:numPr>
        <w:tabs>
          <w:tab w:val="clear" w:pos="360"/>
        </w:tabs>
        <w:spacing w:after="0" w:line="288" w:lineRule="exact"/>
        <w:ind w:right="74"/>
        <w:rPr>
          <w:rFonts w:ascii="Times New Roman" w:hAnsi="Times New Roman"/>
          <w:sz w:val="24"/>
          <w:szCs w:val="24"/>
        </w:rPr>
      </w:pPr>
      <w:r w:rsidRPr="00BF7E16">
        <w:rPr>
          <w:rFonts w:ascii="Times New Roman" w:hAnsi="Times New Roman"/>
          <w:sz w:val="24"/>
          <w:szCs w:val="24"/>
        </w:rPr>
        <w:t>Assess diagnose, and manage the health care needs of individuals across the lifespan with acute, chronic and complex illnesses using evidenced-based data.</w:t>
      </w:r>
    </w:p>
    <w:p w:rsidR="0039353C" w:rsidRPr="00BF7E16" w:rsidRDefault="0039353C" w:rsidP="0039353C">
      <w:pPr>
        <w:pStyle w:val="BlockText"/>
        <w:numPr>
          <w:ilvl w:val="0"/>
          <w:numId w:val="2"/>
        </w:numPr>
        <w:tabs>
          <w:tab w:val="clear" w:pos="360"/>
        </w:tabs>
        <w:rPr>
          <w:sz w:val="24"/>
          <w:szCs w:val="24"/>
        </w:rPr>
      </w:pPr>
      <w:r w:rsidRPr="00BF7E16">
        <w:rPr>
          <w:sz w:val="24"/>
          <w:szCs w:val="24"/>
        </w:rPr>
        <w:t>Implement health promotion, health protection, and disease</w:t>
      </w:r>
      <w:r w:rsidR="0066177B" w:rsidRPr="00BF7E16">
        <w:rPr>
          <w:sz w:val="24"/>
          <w:szCs w:val="24"/>
        </w:rPr>
        <w:t xml:space="preserve"> prevention in the care of the </w:t>
      </w:r>
      <w:r w:rsidRPr="00BF7E16">
        <w:rPr>
          <w:sz w:val="24"/>
          <w:szCs w:val="24"/>
        </w:rPr>
        <w:t>individual across the lifespan with acute, chronic and complex health problems.</w:t>
      </w:r>
    </w:p>
    <w:p w:rsidR="0039353C" w:rsidRPr="00BF7E16" w:rsidRDefault="0039353C" w:rsidP="0039353C">
      <w:pPr>
        <w:pStyle w:val="BlockText"/>
        <w:numPr>
          <w:ilvl w:val="0"/>
          <w:numId w:val="2"/>
        </w:numPr>
        <w:tabs>
          <w:tab w:val="clear" w:pos="360"/>
        </w:tabs>
        <w:rPr>
          <w:sz w:val="24"/>
          <w:szCs w:val="24"/>
        </w:rPr>
      </w:pPr>
      <w:r w:rsidRPr="00BF7E16">
        <w:rPr>
          <w:sz w:val="24"/>
          <w:szCs w:val="24"/>
        </w:rPr>
        <w:t>Function in an NP interdisciplinary role within the health care team in providing care to individuals, groups, and families of all ages with acute, chronic and complex health problems.</w:t>
      </w:r>
    </w:p>
    <w:p w:rsidR="0039353C" w:rsidRPr="00BF7E16" w:rsidRDefault="0039353C" w:rsidP="0039353C">
      <w:pPr>
        <w:pStyle w:val="BodyTextIndent2"/>
        <w:numPr>
          <w:ilvl w:val="0"/>
          <w:numId w:val="2"/>
        </w:numPr>
        <w:tabs>
          <w:tab w:val="clear" w:pos="360"/>
        </w:tabs>
        <w:spacing w:after="0" w:line="240" w:lineRule="auto"/>
        <w:rPr>
          <w:rFonts w:ascii="Times New Roman" w:hAnsi="Times New Roman"/>
          <w:sz w:val="24"/>
          <w:szCs w:val="24"/>
        </w:rPr>
      </w:pPr>
      <w:r w:rsidRPr="00BF7E16">
        <w:rPr>
          <w:rFonts w:ascii="Times New Roman" w:hAnsi="Times New Roman"/>
          <w:sz w:val="24"/>
          <w:szCs w:val="24"/>
        </w:rPr>
        <w:t>Integrate legal and ethical decision-making in implementing the advanced practice nurse (APN) role.</w:t>
      </w:r>
    </w:p>
    <w:p w:rsidR="0039353C" w:rsidRPr="00BF7E16" w:rsidRDefault="0039353C" w:rsidP="0039353C">
      <w:pPr>
        <w:pStyle w:val="BodyTextIndent3"/>
        <w:numPr>
          <w:ilvl w:val="0"/>
          <w:numId w:val="2"/>
        </w:numPr>
        <w:tabs>
          <w:tab w:val="clear" w:pos="360"/>
        </w:tabs>
        <w:autoSpaceDE w:val="0"/>
        <w:autoSpaceDN w:val="0"/>
        <w:adjustRightInd w:val="0"/>
        <w:spacing w:after="0" w:line="288" w:lineRule="exact"/>
        <w:rPr>
          <w:rFonts w:ascii="Times New Roman" w:hAnsi="Times New Roman"/>
          <w:sz w:val="24"/>
          <w:szCs w:val="24"/>
        </w:rPr>
      </w:pPr>
      <w:r w:rsidRPr="00BF7E16">
        <w:rPr>
          <w:rFonts w:ascii="Times New Roman" w:hAnsi="Times New Roman"/>
          <w:sz w:val="24"/>
          <w:szCs w:val="24"/>
        </w:rPr>
        <w:t>Provide ethnicity, age, gender, and sensitive care to individuals across the lifespan and their families.</w:t>
      </w:r>
    </w:p>
    <w:p w:rsidR="0039353C" w:rsidRPr="00BF7E16" w:rsidRDefault="0039353C" w:rsidP="0039353C">
      <w:pPr>
        <w:pStyle w:val="BodyTextIndent3"/>
        <w:numPr>
          <w:ilvl w:val="0"/>
          <w:numId w:val="2"/>
        </w:numPr>
        <w:tabs>
          <w:tab w:val="clear" w:pos="360"/>
        </w:tabs>
        <w:autoSpaceDE w:val="0"/>
        <w:autoSpaceDN w:val="0"/>
        <w:adjustRightInd w:val="0"/>
        <w:spacing w:after="0" w:line="288" w:lineRule="exact"/>
        <w:rPr>
          <w:rFonts w:ascii="Times New Roman" w:hAnsi="Times New Roman"/>
          <w:sz w:val="24"/>
          <w:szCs w:val="24"/>
        </w:rPr>
      </w:pPr>
      <w:r w:rsidRPr="00BF7E16">
        <w:rPr>
          <w:rFonts w:ascii="Times New Roman" w:hAnsi="Times New Roman"/>
          <w:sz w:val="24"/>
          <w:szCs w:val="24"/>
        </w:rPr>
        <w:t>Apply knowledge from family theory in the delivery of primary care management.</w:t>
      </w:r>
    </w:p>
    <w:p w:rsidR="004C457A" w:rsidRPr="00BF7E16" w:rsidRDefault="004C457A" w:rsidP="004C457A">
      <w:pPr>
        <w:pStyle w:val="BodyTextIndent3"/>
        <w:autoSpaceDE w:val="0"/>
        <w:autoSpaceDN w:val="0"/>
        <w:adjustRightInd w:val="0"/>
        <w:spacing w:after="0" w:line="288" w:lineRule="exact"/>
        <w:ind w:left="0"/>
        <w:rPr>
          <w:rFonts w:ascii="Times New Roman" w:hAnsi="Times New Roman"/>
          <w:sz w:val="24"/>
          <w:szCs w:val="24"/>
        </w:rPr>
      </w:pPr>
    </w:p>
    <w:p w:rsidR="0039353C" w:rsidRDefault="0039353C" w:rsidP="0039353C">
      <w:pPr>
        <w:rPr>
          <w:rFonts w:ascii="Times New Roman" w:hAnsi="Times New Roman"/>
          <w:b/>
          <w:sz w:val="24"/>
          <w:szCs w:val="24"/>
          <w:u w:val="single"/>
        </w:rPr>
      </w:pPr>
      <w:r w:rsidRPr="00BF7E16">
        <w:rPr>
          <w:rFonts w:ascii="Times New Roman" w:hAnsi="Times New Roman"/>
          <w:b/>
          <w:sz w:val="24"/>
          <w:szCs w:val="24"/>
          <w:u w:val="single"/>
        </w:rPr>
        <w:t xml:space="preserve">Required Textbooks and Other Course Materials: </w:t>
      </w:r>
    </w:p>
    <w:p w:rsidR="00C2527E" w:rsidRPr="00C2527E" w:rsidRDefault="00C2527E" w:rsidP="006351B5">
      <w:pPr>
        <w:pStyle w:val="ListParagraph"/>
        <w:numPr>
          <w:ilvl w:val="0"/>
          <w:numId w:val="26"/>
        </w:numPr>
        <w:ind w:left="360" w:right="72"/>
        <w:rPr>
          <w:b/>
        </w:rPr>
      </w:pPr>
      <w:r>
        <w:t xml:space="preserve">Duphy, L., Winland-Brown, J., Porter, B. &amp; Thomas, D.  (2015). </w:t>
      </w:r>
      <w:r>
        <w:rPr>
          <w:i/>
        </w:rPr>
        <w:t xml:space="preserve">Primary Care: The Art and Science of Advanced Practice Nursing. </w:t>
      </w:r>
      <w:r>
        <w:t>(4</w:t>
      </w:r>
      <w:r w:rsidRPr="00C2527E">
        <w:rPr>
          <w:vertAlign w:val="superscript"/>
        </w:rPr>
        <w:t>th</w:t>
      </w:r>
      <w:r>
        <w:t xml:space="preserve"> ed). Philadelphia, PA: F. A. Davis Company. </w:t>
      </w:r>
      <w:r>
        <w:rPr>
          <w:b/>
        </w:rPr>
        <w:t>IBSN:978-0-8036-3801-3</w:t>
      </w:r>
    </w:p>
    <w:p w:rsidR="001E6A59" w:rsidRPr="001E6A59" w:rsidRDefault="001E6A59" w:rsidP="006351B5">
      <w:pPr>
        <w:pStyle w:val="ListParagraph"/>
        <w:numPr>
          <w:ilvl w:val="0"/>
          <w:numId w:val="26"/>
        </w:numPr>
        <w:ind w:left="360" w:right="72"/>
        <w:rPr>
          <w:b/>
        </w:rPr>
      </w:pPr>
      <w:r w:rsidRPr="001E6A59">
        <w:rPr>
          <w:rFonts w:eastAsia="SimSun"/>
        </w:rPr>
        <w:t>Wr</w:t>
      </w:r>
      <w:r w:rsidR="00383875">
        <w:rPr>
          <w:rFonts w:eastAsia="SimSun"/>
        </w:rPr>
        <w:t>ight, L. M. and Leahey, M. (2013</w:t>
      </w:r>
      <w:r w:rsidRPr="001E6A59">
        <w:rPr>
          <w:rFonts w:eastAsia="SimSun"/>
        </w:rPr>
        <w:t xml:space="preserve">) </w:t>
      </w:r>
      <w:r w:rsidRPr="001E6A59">
        <w:rPr>
          <w:rFonts w:eastAsia="SimSun"/>
          <w:i/>
        </w:rPr>
        <w:t>Nurses and Families:  A Guide to Family Assessment and Intervention</w:t>
      </w:r>
      <w:r w:rsidRPr="001E6A59">
        <w:rPr>
          <w:rFonts w:eastAsia="SimSun"/>
        </w:rPr>
        <w:t>.  (6</w:t>
      </w:r>
      <w:r w:rsidRPr="001E6A59">
        <w:rPr>
          <w:rFonts w:eastAsia="SimSun"/>
          <w:vertAlign w:val="superscript"/>
        </w:rPr>
        <w:t>th</w:t>
      </w:r>
      <w:r w:rsidRPr="001E6A59">
        <w:rPr>
          <w:rFonts w:eastAsia="SimSun"/>
        </w:rPr>
        <w:t xml:space="preserve"> ed.). Philadelphia, PA:  F. A. Davis Company.  </w:t>
      </w:r>
      <w:r w:rsidRPr="001E6A59">
        <w:rPr>
          <w:rFonts w:eastAsia="SimSun"/>
          <w:b/>
        </w:rPr>
        <w:t>ISBN: 9780803627390.</w:t>
      </w:r>
    </w:p>
    <w:p w:rsidR="001E6A59" w:rsidRPr="00CF2704" w:rsidRDefault="001E6A59" w:rsidP="00CF2704">
      <w:pPr>
        <w:pStyle w:val="ListParagraph"/>
        <w:numPr>
          <w:ilvl w:val="0"/>
          <w:numId w:val="26"/>
        </w:numPr>
        <w:ind w:left="360"/>
        <w:rPr>
          <w:rFonts w:eastAsia="Calibri"/>
          <w:b/>
          <w:bCs/>
        </w:rPr>
      </w:pPr>
      <w:r w:rsidRPr="001E6A59">
        <w:rPr>
          <w:rFonts w:eastAsia="Calibri"/>
        </w:rPr>
        <w:t>Burns, C., D</w:t>
      </w:r>
      <w:r w:rsidR="0031652A">
        <w:rPr>
          <w:rFonts w:eastAsia="Calibri"/>
        </w:rPr>
        <w:t>unn, A., Brady, M., et al. (2013</w:t>
      </w:r>
      <w:r w:rsidRPr="001E6A59">
        <w:rPr>
          <w:rFonts w:eastAsia="Calibri"/>
        </w:rPr>
        <w:t xml:space="preserve">). </w:t>
      </w:r>
      <w:r w:rsidRPr="001E6A59">
        <w:rPr>
          <w:rFonts w:eastAsia="Calibri"/>
          <w:i/>
        </w:rPr>
        <w:t>Pediatric Primary Care</w:t>
      </w:r>
      <w:r w:rsidRPr="001E6A59">
        <w:rPr>
          <w:rFonts w:eastAsia="Calibri"/>
        </w:rPr>
        <w:t>. (5</w:t>
      </w:r>
      <w:r w:rsidRPr="001E6A59">
        <w:rPr>
          <w:rFonts w:eastAsia="Calibri"/>
          <w:vertAlign w:val="superscript"/>
        </w:rPr>
        <w:t>th</w:t>
      </w:r>
      <w:r w:rsidRPr="001E6A59">
        <w:rPr>
          <w:rFonts w:eastAsia="Calibri"/>
        </w:rPr>
        <w:t xml:space="preserve"> ed.). Saunders  </w:t>
      </w:r>
      <w:r w:rsidRPr="001E6A59">
        <w:rPr>
          <w:rFonts w:eastAsia="Calibri"/>
          <w:b/>
          <w:bCs/>
        </w:rPr>
        <w:t>ISBN:</w:t>
      </w:r>
      <w:r w:rsidRPr="001E6A59">
        <w:rPr>
          <w:rFonts w:eastAsia="Calibri"/>
          <w:bCs/>
        </w:rPr>
        <w:t xml:space="preserve"> </w:t>
      </w:r>
      <w:r w:rsidR="00765E14">
        <w:rPr>
          <w:rFonts w:eastAsia="Calibri"/>
          <w:bCs/>
        </w:rPr>
        <w:t xml:space="preserve"> </w:t>
      </w:r>
      <w:r w:rsidR="004C599C">
        <w:rPr>
          <w:rFonts w:eastAsia="Calibri"/>
          <w:b/>
          <w:bCs/>
        </w:rPr>
        <w:t>9780323080248</w:t>
      </w:r>
    </w:p>
    <w:p w:rsidR="001E6A59" w:rsidRPr="001E6A59" w:rsidRDefault="001E6A59" w:rsidP="006351B5">
      <w:pPr>
        <w:pStyle w:val="ListParagraph"/>
        <w:numPr>
          <w:ilvl w:val="0"/>
          <w:numId w:val="26"/>
        </w:numPr>
        <w:ind w:left="360"/>
        <w:rPr>
          <w:rFonts w:eastAsia="Calibri"/>
          <w:bCs/>
        </w:rPr>
      </w:pPr>
      <w:r w:rsidRPr="001E6A59">
        <w:rPr>
          <w:rFonts w:eastAsia="Calibri"/>
        </w:rPr>
        <w:t xml:space="preserve">Fischbach, F., Dunning, M., (2008). </w:t>
      </w:r>
      <w:r w:rsidRPr="001E6A59">
        <w:rPr>
          <w:rFonts w:eastAsia="Calibri"/>
          <w:bCs/>
          <w:i/>
        </w:rPr>
        <w:t>A Manual of Laboratory and Diagnostic Tests</w:t>
      </w:r>
      <w:r w:rsidRPr="001E6A59">
        <w:rPr>
          <w:rFonts w:eastAsia="Calibri"/>
          <w:bCs/>
        </w:rPr>
        <w:t>. (8</w:t>
      </w:r>
      <w:r w:rsidRPr="001E6A59">
        <w:rPr>
          <w:rFonts w:eastAsia="Calibri"/>
          <w:bCs/>
          <w:vertAlign w:val="superscript"/>
        </w:rPr>
        <w:t>th</w:t>
      </w:r>
      <w:r w:rsidRPr="001E6A59">
        <w:rPr>
          <w:rFonts w:eastAsia="Calibri"/>
          <w:bCs/>
        </w:rPr>
        <w:t xml:space="preserve"> ed.). Lippincott Williams &amp; Wilkins.  </w:t>
      </w:r>
      <w:r w:rsidR="00765E14">
        <w:rPr>
          <w:rFonts w:eastAsia="Calibri"/>
          <w:b/>
          <w:bCs/>
        </w:rPr>
        <w:t xml:space="preserve">ISBN:  </w:t>
      </w:r>
      <w:r w:rsidRPr="001E6A59">
        <w:rPr>
          <w:rFonts w:eastAsia="Calibri"/>
          <w:b/>
          <w:bCs/>
        </w:rPr>
        <w:t>9780781771948</w:t>
      </w:r>
    </w:p>
    <w:p w:rsidR="001E6A59" w:rsidRPr="001E6A59" w:rsidRDefault="0031652A" w:rsidP="006351B5">
      <w:pPr>
        <w:pStyle w:val="ListParagraph"/>
        <w:numPr>
          <w:ilvl w:val="0"/>
          <w:numId w:val="26"/>
        </w:numPr>
        <w:ind w:left="360"/>
        <w:rPr>
          <w:rFonts w:eastAsia="Calibri"/>
        </w:rPr>
      </w:pPr>
      <w:r>
        <w:rPr>
          <w:rFonts w:eastAsia="Calibri"/>
        </w:rPr>
        <w:t>Gilbert, D., (2015</w:t>
      </w:r>
      <w:r w:rsidR="001E6A59" w:rsidRPr="001E6A59">
        <w:rPr>
          <w:rFonts w:eastAsia="Calibri"/>
        </w:rPr>
        <w:t xml:space="preserve">). </w:t>
      </w:r>
      <w:r w:rsidR="001E6A59" w:rsidRPr="001E6A59">
        <w:rPr>
          <w:rFonts w:eastAsia="Calibri"/>
          <w:bCs/>
          <w:i/>
        </w:rPr>
        <w:t xml:space="preserve">The Sanford Guide to Antimicrobial Therapy. </w:t>
      </w:r>
      <w:r>
        <w:rPr>
          <w:rFonts w:eastAsia="Calibri"/>
          <w:bCs/>
        </w:rPr>
        <w:t>(45</w:t>
      </w:r>
      <w:r>
        <w:rPr>
          <w:rFonts w:eastAsia="Calibri"/>
          <w:bCs/>
          <w:vertAlign w:val="superscript"/>
        </w:rPr>
        <w:t>th</w:t>
      </w:r>
      <w:r w:rsidR="001E6A59" w:rsidRPr="001E6A59">
        <w:rPr>
          <w:rFonts w:eastAsia="Calibri"/>
          <w:bCs/>
        </w:rPr>
        <w:t xml:space="preserve"> ed.). </w:t>
      </w:r>
      <w:r w:rsidR="001E6A59" w:rsidRPr="001E6A59">
        <w:rPr>
          <w:rFonts w:eastAsia="Calibri"/>
        </w:rPr>
        <w:t xml:space="preserve">Antimicrobial Therapy.  </w:t>
      </w:r>
      <w:r w:rsidR="00765E14">
        <w:rPr>
          <w:rFonts w:eastAsia="Calibri"/>
          <w:b/>
        </w:rPr>
        <w:t xml:space="preserve">ISBN:  </w:t>
      </w:r>
      <w:r w:rsidR="004C599C">
        <w:rPr>
          <w:rFonts w:eastAsia="Calibri"/>
          <w:b/>
        </w:rPr>
        <w:t>9781930808867</w:t>
      </w:r>
    </w:p>
    <w:p w:rsidR="001E6A59" w:rsidRPr="0031652A" w:rsidRDefault="0031652A" w:rsidP="0031652A">
      <w:pPr>
        <w:pStyle w:val="ListParagraph"/>
        <w:numPr>
          <w:ilvl w:val="0"/>
          <w:numId w:val="26"/>
        </w:numPr>
        <w:ind w:left="360"/>
        <w:rPr>
          <w:rFonts w:eastAsia="Calibri"/>
        </w:rPr>
      </w:pPr>
      <w:r>
        <w:rPr>
          <w:rFonts w:eastAsia="Calibri"/>
        </w:rPr>
        <w:t>Uphold, C., Graham, M., (201</w:t>
      </w:r>
      <w:r w:rsidR="001E6A59" w:rsidRPr="001E6A59">
        <w:rPr>
          <w:rFonts w:eastAsia="Calibri"/>
        </w:rPr>
        <w:t xml:space="preserve">3). </w:t>
      </w:r>
      <w:r w:rsidR="001E6A59" w:rsidRPr="001E6A59">
        <w:rPr>
          <w:rFonts w:eastAsia="Calibri"/>
          <w:i/>
        </w:rPr>
        <w:t>Clinical Guidelines in Family Practice</w:t>
      </w:r>
      <w:r>
        <w:rPr>
          <w:rFonts w:eastAsia="Calibri"/>
        </w:rPr>
        <w:t>. (5</w:t>
      </w:r>
      <w:r w:rsidR="001E6A59" w:rsidRPr="001E6A59">
        <w:rPr>
          <w:rFonts w:eastAsia="Calibri"/>
          <w:vertAlign w:val="superscript"/>
        </w:rPr>
        <w:t>th</w:t>
      </w:r>
      <w:r w:rsidR="001E6A59" w:rsidRPr="001E6A59">
        <w:rPr>
          <w:rFonts w:eastAsia="Calibri"/>
        </w:rPr>
        <w:t xml:space="preserve"> ed.). Barmarrae Books.   </w:t>
      </w:r>
      <w:r w:rsidR="00765E14">
        <w:rPr>
          <w:rFonts w:eastAsia="Calibri"/>
          <w:b/>
        </w:rPr>
        <w:t xml:space="preserve">ISBN:  </w:t>
      </w:r>
      <w:r w:rsidR="004C599C">
        <w:rPr>
          <w:rFonts w:eastAsia="Calibri"/>
          <w:b/>
        </w:rPr>
        <w:t>9780964615199</w:t>
      </w:r>
    </w:p>
    <w:p w:rsidR="001E6A59" w:rsidRPr="001E6A59" w:rsidRDefault="001E6A59" w:rsidP="006351B5">
      <w:pPr>
        <w:pStyle w:val="ListParagraph"/>
        <w:numPr>
          <w:ilvl w:val="0"/>
          <w:numId w:val="26"/>
        </w:numPr>
        <w:ind w:left="360"/>
        <w:rPr>
          <w:rFonts w:eastAsia="Calibri"/>
        </w:rPr>
      </w:pPr>
      <w:r w:rsidRPr="001E6A59">
        <w:rPr>
          <w:rFonts w:eastAsia="Calibri"/>
        </w:rPr>
        <w:t xml:space="preserve">Habif, T., Chapman, S., (2012). Campbell, J., et al., </w:t>
      </w:r>
      <w:r w:rsidRPr="001E6A59">
        <w:rPr>
          <w:rFonts w:eastAsia="Calibri"/>
          <w:i/>
        </w:rPr>
        <w:t xml:space="preserve">Dermatology DDX Deck. </w:t>
      </w:r>
      <w:r w:rsidR="004C599C">
        <w:rPr>
          <w:rFonts w:eastAsia="Calibri"/>
        </w:rPr>
        <w:t>(2nd</w:t>
      </w:r>
      <w:r w:rsidRPr="001E6A59">
        <w:rPr>
          <w:rFonts w:eastAsia="Calibri"/>
        </w:rPr>
        <w:t xml:space="preserve"> ed.). Saunders.  </w:t>
      </w:r>
      <w:r w:rsidRPr="001E6A59">
        <w:rPr>
          <w:rFonts w:eastAsia="Calibri"/>
          <w:b/>
        </w:rPr>
        <w:t>ISBN:  9780323080798</w:t>
      </w:r>
    </w:p>
    <w:p w:rsidR="001E6A59" w:rsidRPr="001E6A59" w:rsidRDefault="0033418A" w:rsidP="006351B5">
      <w:pPr>
        <w:pStyle w:val="ListParagraph"/>
        <w:numPr>
          <w:ilvl w:val="0"/>
          <w:numId w:val="26"/>
        </w:numPr>
        <w:ind w:left="360"/>
        <w:rPr>
          <w:rFonts w:eastAsia="Calibri"/>
        </w:rPr>
      </w:pPr>
      <w:hyperlink r:id="rId13" w:history="1">
        <w:r w:rsidR="001E6A59" w:rsidRPr="001E6A59">
          <w:rPr>
            <w:rFonts w:eastAsia="Calibri"/>
            <w:color w:val="0000FF"/>
            <w:u w:val="single"/>
          </w:rPr>
          <w:t>Http://www.med-u.org/</w:t>
        </w:r>
      </w:hyperlink>
      <w:r w:rsidR="001E6A59" w:rsidRPr="001E6A59">
        <w:rPr>
          <w:rFonts w:eastAsia="Calibri"/>
        </w:rPr>
        <w:t xml:space="preserve"> Virtual Patient Cases:  Order online for $100.00. Purchase the Family Medicine Cases.</w:t>
      </w:r>
    </w:p>
    <w:p w:rsidR="00765E14" w:rsidRDefault="00B807AD" w:rsidP="006351B5">
      <w:pPr>
        <w:pStyle w:val="BodyText2"/>
        <w:numPr>
          <w:ilvl w:val="0"/>
          <w:numId w:val="26"/>
        </w:numPr>
        <w:tabs>
          <w:tab w:val="left" w:pos="-1080"/>
        </w:tabs>
        <w:spacing w:after="0" w:line="240" w:lineRule="auto"/>
        <w:ind w:left="360" w:right="72"/>
        <w:rPr>
          <w:rFonts w:ascii="Times New Roman" w:hAnsi="Times New Roman"/>
          <w:sz w:val="24"/>
          <w:szCs w:val="24"/>
        </w:rPr>
      </w:pPr>
      <w:r w:rsidRPr="00BF7E16">
        <w:rPr>
          <w:rFonts w:ascii="Times New Roman" w:hAnsi="Times New Roman"/>
          <w:sz w:val="24"/>
          <w:szCs w:val="24"/>
        </w:rPr>
        <w:t>Previously required textbooks from Advanced Health Assessment – N</w:t>
      </w:r>
      <w:r w:rsidR="00BF7E16" w:rsidRPr="00BF7E16">
        <w:rPr>
          <w:rFonts w:ascii="Times New Roman" w:hAnsi="Times New Roman"/>
          <w:sz w:val="24"/>
          <w:szCs w:val="24"/>
        </w:rPr>
        <w:t>5418, Adult Management I - N</w:t>
      </w:r>
      <w:r w:rsidRPr="00BF7E16">
        <w:rPr>
          <w:rFonts w:ascii="Times New Roman" w:hAnsi="Times New Roman"/>
          <w:sz w:val="24"/>
          <w:szCs w:val="24"/>
        </w:rPr>
        <w:t>53</w:t>
      </w:r>
      <w:r w:rsidR="00BF7E16" w:rsidRPr="00BF7E16">
        <w:rPr>
          <w:rFonts w:ascii="Times New Roman" w:hAnsi="Times New Roman"/>
          <w:sz w:val="24"/>
          <w:szCs w:val="24"/>
        </w:rPr>
        <w:t>05, Psychiatric Management – N</w:t>
      </w:r>
      <w:r w:rsidRPr="00BF7E16">
        <w:rPr>
          <w:rFonts w:ascii="Times New Roman" w:hAnsi="Times New Roman"/>
          <w:sz w:val="24"/>
          <w:szCs w:val="24"/>
        </w:rPr>
        <w:t>5303</w:t>
      </w:r>
      <w:r w:rsidR="00BF7E16" w:rsidRPr="00BF7E16">
        <w:rPr>
          <w:rFonts w:ascii="Times New Roman" w:hAnsi="Times New Roman"/>
          <w:sz w:val="24"/>
          <w:szCs w:val="24"/>
        </w:rPr>
        <w:t>, and Pediatric Management - N</w:t>
      </w:r>
      <w:r w:rsidRPr="00BF7E16">
        <w:rPr>
          <w:rFonts w:ascii="Times New Roman" w:hAnsi="Times New Roman"/>
          <w:sz w:val="24"/>
          <w:szCs w:val="24"/>
        </w:rPr>
        <w:t>5306 (as applicable).</w:t>
      </w:r>
    </w:p>
    <w:p w:rsidR="001915E9" w:rsidRPr="001915E9" w:rsidRDefault="001915E9" w:rsidP="001915E9">
      <w:pPr>
        <w:pStyle w:val="BodyText2"/>
        <w:tabs>
          <w:tab w:val="left" w:pos="-1080"/>
        </w:tabs>
        <w:spacing w:after="0" w:line="240" w:lineRule="auto"/>
        <w:ind w:left="360" w:right="72"/>
        <w:rPr>
          <w:rFonts w:ascii="Times New Roman" w:hAnsi="Times New Roman"/>
          <w:sz w:val="24"/>
          <w:szCs w:val="24"/>
        </w:rPr>
      </w:pPr>
    </w:p>
    <w:p w:rsidR="001302B3" w:rsidRDefault="001302B3" w:rsidP="00256860">
      <w:pPr>
        <w:tabs>
          <w:tab w:val="left" w:pos="372"/>
        </w:tabs>
        <w:autoSpaceDE w:val="0"/>
        <w:autoSpaceDN w:val="0"/>
        <w:adjustRightInd w:val="0"/>
        <w:ind w:right="-14"/>
        <w:rPr>
          <w:rFonts w:ascii="Times New Roman" w:hAnsi="Times New Roman"/>
          <w:b/>
          <w:sz w:val="24"/>
          <w:szCs w:val="24"/>
          <w:u w:val="single"/>
        </w:rPr>
      </w:pPr>
    </w:p>
    <w:p w:rsidR="00256860" w:rsidRPr="00BF7E16" w:rsidRDefault="00256860" w:rsidP="00256860">
      <w:pPr>
        <w:tabs>
          <w:tab w:val="left" w:pos="372"/>
        </w:tabs>
        <w:autoSpaceDE w:val="0"/>
        <w:autoSpaceDN w:val="0"/>
        <w:adjustRightInd w:val="0"/>
        <w:ind w:right="-14"/>
        <w:rPr>
          <w:rFonts w:ascii="Times New Roman" w:hAnsi="Times New Roman"/>
          <w:b/>
          <w:sz w:val="24"/>
          <w:szCs w:val="24"/>
          <w:u w:val="single"/>
        </w:rPr>
      </w:pPr>
      <w:r w:rsidRPr="00BF7E16">
        <w:rPr>
          <w:rFonts w:ascii="Times New Roman" w:hAnsi="Times New Roman"/>
          <w:b/>
          <w:sz w:val="24"/>
          <w:szCs w:val="24"/>
          <w:u w:val="single"/>
        </w:rPr>
        <w:lastRenderedPageBreak/>
        <w:t>Supplementary Reading:</w:t>
      </w:r>
    </w:p>
    <w:p w:rsidR="00B807AD" w:rsidRDefault="00765E14" w:rsidP="006351B5">
      <w:pPr>
        <w:pStyle w:val="ListParagraph"/>
        <w:numPr>
          <w:ilvl w:val="0"/>
          <w:numId w:val="27"/>
        </w:numPr>
        <w:ind w:left="360" w:right="72"/>
      </w:pPr>
      <w:r w:rsidRPr="00765E14">
        <w:t>Barker, L.R., Fiebach, N.H., (200</w:t>
      </w:r>
      <w:r w:rsidR="00725353">
        <w:t>7</w:t>
      </w:r>
      <w:r w:rsidRPr="00765E14">
        <w:t xml:space="preserve">). </w:t>
      </w:r>
      <w:r w:rsidRPr="00765E14">
        <w:rPr>
          <w:i/>
        </w:rPr>
        <w:t xml:space="preserve">Principles of Ambulatory Medicine. </w:t>
      </w:r>
      <w:r w:rsidRPr="00765E14">
        <w:t>(7</w:t>
      </w:r>
      <w:r w:rsidRPr="00765E14">
        <w:rPr>
          <w:vertAlign w:val="superscript"/>
        </w:rPr>
        <w:t>th</w:t>
      </w:r>
      <w:r w:rsidRPr="00765E14">
        <w:t xml:space="preserve"> ed.). Lippincott Williams &amp; Wilkins  </w:t>
      </w:r>
      <w:r w:rsidRPr="00765E14">
        <w:rPr>
          <w:b/>
        </w:rPr>
        <w:t>ISBN: 9780781762274</w:t>
      </w:r>
    </w:p>
    <w:p w:rsidR="00765E14" w:rsidRPr="00765E14" w:rsidRDefault="00765E14" w:rsidP="00765E14">
      <w:pPr>
        <w:ind w:right="72"/>
      </w:pPr>
    </w:p>
    <w:p w:rsidR="00B807AD" w:rsidRDefault="00765E14" w:rsidP="00765E14">
      <w:pPr>
        <w:ind w:right="72"/>
        <w:rPr>
          <w:rFonts w:ascii="Times New Roman" w:hAnsi="Times New Roman"/>
          <w:sz w:val="24"/>
          <w:szCs w:val="24"/>
        </w:rPr>
      </w:pPr>
      <w:r w:rsidRPr="001915E9">
        <w:rPr>
          <w:rFonts w:ascii="Times New Roman" w:hAnsi="Times New Roman"/>
          <w:b/>
          <w:i/>
          <w:sz w:val="24"/>
          <w:szCs w:val="24"/>
          <w:u w:val="single"/>
        </w:rPr>
        <w:t>NOTE:</w:t>
      </w:r>
      <w:r w:rsidRPr="00765E14">
        <w:rPr>
          <w:rFonts w:ascii="Times New Roman" w:hAnsi="Times New Roman"/>
          <w:sz w:val="24"/>
          <w:szCs w:val="24"/>
        </w:rPr>
        <w:t xml:space="preserve">  When purchasing textbooks, </w:t>
      </w:r>
      <w:r w:rsidR="00AF424E">
        <w:rPr>
          <w:rFonts w:ascii="Times New Roman" w:hAnsi="Times New Roman"/>
          <w:sz w:val="24"/>
          <w:szCs w:val="24"/>
        </w:rPr>
        <w:t>be sure</w:t>
      </w:r>
      <w:r w:rsidRPr="00765E14">
        <w:rPr>
          <w:rFonts w:ascii="Times New Roman" w:hAnsi="Times New Roman"/>
          <w:sz w:val="24"/>
          <w:szCs w:val="24"/>
        </w:rPr>
        <w:t xml:space="preserve"> you are purchasing the </w:t>
      </w:r>
      <w:r w:rsidRPr="00765E14">
        <w:rPr>
          <w:rFonts w:ascii="Times New Roman" w:hAnsi="Times New Roman"/>
          <w:b/>
          <w:sz w:val="24"/>
          <w:szCs w:val="24"/>
          <w:u w:val="single"/>
        </w:rPr>
        <w:t>MOST</w:t>
      </w:r>
      <w:r w:rsidRPr="00765E14">
        <w:rPr>
          <w:rFonts w:ascii="Times New Roman" w:hAnsi="Times New Roman"/>
          <w:sz w:val="24"/>
          <w:szCs w:val="24"/>
        </w:rPr>
        <w:t xml:space="preserve"> </w:t>
      </w:r>
      <w:r w:rsidRPr="00765E14">
        <w:rPr>
          <w:rFonts w:ascii="Times New Roman" w:hAnsi="Times New Roman"/>
          <w:b/>
          <w:sz w:val="24"/>
          <w:szCs w:val="24"/>
          <w:u w:val="single"/>
        </w:rPr>
        <w:t>CURRENT</w:t>
      </w:r>
      <w:r w:rsidRPr="00765E14">
        <w:rPr>
          <w:rFonts w:ascii="Times New Roman" w:hAnsi="Times New Roman"/>
          <w:sz w:val="24"/>
          <w:szCs w:val="24"/>
        </w:rPr>
        <w:t xml:space="preserve"> edition available.</w:t>
      </w:r>
    </w:p>
    <w:p w:rsidR="001915E9" w:rsidRPr="00765E14" w:rsidRDefault="001915E9" w:rsidP="00765E14">
      <w:pPr>
        <w:ind w:right="72"/>
        <w:rPr>
          <w:rFonts w:ascii="Times New Roman" w:hAnsi="Times New Roman"/>
          <w:sz w:val="24"/>
          <w:szCs w:val="24"/>
        </w:rPr>
      </w:pPr>
    </w:p>
    <w:p w:rsidR="001915E9" w:rsidRPr="00DF09E6" w:rsidRDefault="001915E9" w:rsidP="001915E9">
      <w:pPr>
        <w:rPr>
          <w:rFonts w:ascii="Times New Roman" w:hAnsi="Times New Roman"/>
          <w:sz w:val="24"/>
          <w:szCs w:val="24"/>
        </w:rPr>
      </w:pPr>
      <w:r w:rsidRPr="00DF09E6">
        <w:rPr>
          <w:rFonts w:ascii="Times New Roman" w:hAnsi="Times New Roman"/>
          <w:b/>
          <w:sz w:val="24"/>
          <w:szCs w:val="24"/>
          <w:u w:val="single"/>
        </w:rPr>
        <w:t>Grading Policy</w:t>
      </w:r>
      <w:r>
        <w:rPr>
          <w:rFonts w:ascii="Times New Roman" w:hAnsi="Times New Roman"/>
          <w:b/>
          <w:sz w:val="24"/>
          <w:szCs w:val="24"/>
        </w:rPr>
        <w:t xml:space="preserve">:  </w:t>
      </w:r>
      <w:r w:rsidRPr="002E7012">
        <w:rPr>
          <w:rFonts w:ascii="Times New Roman" w:hAnsi="Times New Roman"/>
          <w:sz w:val="24"/>
          <w:szCs w:val="24"/>
        </w:rPr>
        <w:t xml:space="preserve">Students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p>
    <w:p w:rsidR="001915E9" w:rsidRPr="00DF09E6" w:rsidRDefault="001915E9" w:rsidP="001915E9">
      <w:pPr>
        <w:rPr>
          <w:rFonts w:ascii="Times New Roman" w:hAnsi="Times New Roman"/>
          <w:sz w:val="24"/>
          <w:szCs w:val="24"/>
        </w:rPr>
      </w:pPr>
    </w:p>
    <w:p w:rsidR="001915E9" w:rsidRPr="00DF09E6" w:rsidRDefault="001915E9" w:rsidP="001915E9">
      <w:pPr>
        <w:rPr>
          <w:rFonts w:ascii="Times New Roman" w:hAnsi="Times New Roman"/>
          <w:sz w:val="24"/>
          <w:szCs w:val="24"/>
        </w:rPr>
      </w:pPr>
      <w:r w:rsidRPr="00DF09E6">
        <w:rPr>
          <w:rFonts w:ascii="Times New Roman" w:hAnsi="Times New Roman"/>
          <w:sz w:val="24"/>
          <w:szCs w:val="24"/>
        </w:rPr>
        <w:t>Course Grading Scale</w:t>
      </w:r>
    </w:p>
    <w:p w:rsidR="001915E9" w:rsidRPr="00DF09E6" w:rsidRDefault="004C599C" w:rsidP="001915E9">
      <w:pPr>
        <w:rPr>
          <w:rFonts w:ascii="Times New Roman" w:hAnsi="Times New Roman"/>
          <w:sz w:val="24"/>
          <w:szCs w:val="24"/>
        </w:rPr>
      </w:pPr>
      <w:r>
        <w:rPr>
          <w:rFonts w:ascii="Times New Roman" w:hAnsi="Times New Roman"/>
          <w:sz w:val="24"/>
          <w:szCs w:val="24"/>
        </w:rPr>
        <w:t>A = 90</w:t>
      </w:r>
      <w:r w:rsidR="001915E9" w:rsidRPr="00DF09E6">
        <w:rPr>
          <w:rFonts w:ascii="Times New Roman" w:hAnsi="Times New Roman"/>
          <w:sz w:val="24"/>
          <w:szCs w:val="24"/>
        </w:rPr>
        <w:t xml:space="preserve"> to 100</w:t>
      </w:r>
    </w:p>
    <w:p w:rsidR="001915E9" w:rsidRPr="00DF09E6" w:rsidRDefault="004C599C" w:rsidP="001915E9">
      <w:pPr>
        <w:rPr>
          <w:rFonts w:ascii="Times New Roman" w:hAnsi="Times New Roman"/>
          <w:sz w:val="24"/>
          <w:szCs w:val="24"/>
        </w:rPr>
      </w:pPr>
      <w:r>
        <w:rPr>
          <w:rFonts w:ascii="Times New Roman" w:hAnsi="Times New Roman"/>
          <w:sz w:val="24"/>
          <w:szCs w:val="24"/>
        </w:rPr>
        <w:t>B = 80 to 89</w:t>
      </w:r>
    </w:p>
    <w:p w:rsidR="001915E9" w:rsidRPr="00DF09E6" w:rsidRDefault="004C599C" w:rsidP="001915E9">
      <w:pPr>
        <w:rPr>
          <w:rFonts w:ascii="Times New Roman" w:hAnsi="Times New Roman"/>
          <w:sz w:val="24"/>
          <w:szCs w:val="24"/>
        </w:rPr>
      </w:pPr>
      <w:r>
        <w:rPr>
          <w:rFonts w:ascii="Times New Roman" w:hAnsi="Times New Roman"/>
          <w:sz w:val="24"/>
          <w:szCs w:val="24"/>
        </w:rPr>
        <w:t>C = 70 to 79</w:t>
      </w:r>
    </w:p>
    <w:p w:rsidR="001915E9" w:rsidRPr="00DF09E6" w:rsidRDefault="004C599C" w:rsidP="001915E9">
      <w:pPr>
        <w:rPr>
          <w:rFonts w:ascii="Times New Roman" w:hAnsi="Times New Roman"/>
          <w:sz w:val="24"/>
          <w:szCs w:val="24"/>
        </w:rPr>
      </w:pPr>
      <w:r>
        <w:rPr>
          <w:rFonts w:ascii="Times New Roman" w:hAnsi="Times New Roman"/>
          <w:sz w:val="24"/>
          <w:szCs w:val="24"/>
        </w:rPr>
        <w:t>D = 60 to 69</w:t>
      </w:r>
      <w:r w:rsidR="001915E9" w:rsidRPr="00DF09E6">
        <w:rPr>
          <w:rFonts w:ascii="Times New Roman" w:hAnsi="Times New Roman"/>
          <w:sz w:val="24"/>
          <w:szCs w:val="24"/>
        </w:rPr>
        <w:t xml:space="preserve"> – cannot progress</w:t>
      </w:r>
    </w:p>
    <w:p w:rsidR="001915E9" w:rsidRPr="00DF09E6" w:rsidRDefault="001915E9" w:rsidP="001915E9">
      <w:pPr>
        <w:rPr>
          <w:rFonts w:ascii="Times New Roman" w:hAnsi="Times New Roman"/>
          <w:sz w:val="24"/>
          <w:szCs w:val="24"/>
        </w:rPr>
      </w:pPr>
      <w:r w:rsidRPr="00DF09E6">
        <w:rPr>
          <w:rFonts w:ascii="Times New Roman" w:hAnsi="Times New Roman"/>
          <w:sz w:val="24"/>
          <w:szCs w:val="24"/>
        </w:rPr>
        <w:t xml:space="preserve">F = below </w:t>
      </w:r>
      <w:r w:rsidR="00B6364B">
        <w:rPr>
          <w:rFonts w:ascii="Times New Roman" w:hAnsi="Times New Roman"/>
          <w:sz w:val="24"/>
          <w:szCs w:val="24"/>
        </w:rPr>
        <w:t>60</w:t>
      </w:r>
      <w:r w:rsidRPr="00DF09E6">
        <w:rPr>
          <w:rFonts w:ascii="Times New Roman" w:hAnsi="Times New Roman"/>
          <w:sz w:val="24"/>
          <w:szCs w:val="24"/>
        </w:rPr>
        <w:t xml:space="preserve"> – cannot progress</w:t>
      </w:r>
    </w:p>
    <w:p w:rsidR="001915E9" w:rsidRPr="00BF7E16" w:rsidRDefault="001915E9" w:rsidP="001915E9">
      <w:pPr>
        <w:tabs>
          <w:tab w:val="left" w:pos="372"/>
          <w:tab w:val="left" w:pos="732"/>
          <w:tab w:val="decimal" w:pos="4692"/>
        </w:tabs>
        <w:spacing w:line="288" w:lineRule="exact"/>
        <w:rPr>
          <w:rFonts w:ascii="Times New Roman" w:hAnsi="Times New Roman"/>
          <w:b/>
          <w:bCs/>
          <w:color w:val="000000"/>
          <w:sz w:val="24"/>
          <w:szCs w:val="24"/>
        </w:rPr>
      </w:pPr>
    </w:p>
    <w:p w:rsidR="001915E9" w:rsidRPr="00BF7E16" w:rsidRDefault="001915E9" w:rsidP="001915E9">
      <w:pPr>
        <w:spacing w:line="273" w:lineRule="exact"/>
        <w:rPr>
          <w:rFonts w:ascii="Times New Roman" w:hAnsi="Times New Roman"/>
          <w:sz w:val="24"/>
          <w:szCs w:val="24"/>
          <w:u w:val="single"/>
        </w:rPr>
      </w:pPr>
      <w:bookmarkStart w:id="2" w:name="_Toc17511584"/>
      <w:r w:rsidRPr="00BF7E16">
        <w:rPr>
          <w:rFonts w:ascii="Times New Roman" w:hAnsi="Times New Roman"/>
          <w:sz w:val="24"/>
          <w:szCs w:val="24"/>
        </w:rPr>
        <w:t xml:space="preserve">Students are responsible for uploading, downloading and submitting the correct document in the assignment drop box.  The document submitted will be graded and no substitution of the document will be accepted.  All assignments should be accompanied by the </w:t>
      </w:r>
      <w:r w:rsidRPr="00BF7E16">
        <w:rPr>
          <w:rFonts w:ascii="Times New Roman" w:hAnsi="Times New Roman"/>
          <w:b/>
          <w:bCs/>
          <w:sz w:val="24"/>
          <w:szCs w:val="24"/>
        </w:rPr>
        <w:t xml:space="preserve">grading criteria/guideline to all assignments as provided in the course syllabus.  </w:t>
      </w:r>
      <w:r>
        <w:rPr>
          <w:rFonts w:ascii="Times New Roman" w:hAnsi="Times New Roman"/>
          <w:b/>
          <w:bCs/>
          <w:sz w:val="24"/>
          <w:szCs w:val="24"/>
          <w:u w:val="single"/>
        </w:rPr>
        <w:t xml:space="preserve">If </w:t>
      </w:r>
      <w:r w:rsidRPr="00BF7E16">
        <w:rPr>
          <w:rFonts w:ascii="Times New Roman" w:hAnsi="Times New Roman"/>
          <w:b/>
          <w:bCs/>
          <w:sz w:val="24"/>
          <w:szCs w:val="24"/>
          <w:u w:val="single"/>
        </w:rPr>
        <w:t xml:space="preserve">an assignment is late, 10 points will be deducted per day (this includes Saturday and Sunday) until assignment is submitted.  This can result in a failing grade of a zero (0) on an assignment. An assignment is considered “late” if it is received after the scheduled due date and time. </w:t>
      </w:r>
      <w:r w:rsidRPr="00BF7E16">
        <w:rPr>
          <w:rFonts w:ascii="Times New Roman" w:hAnsi="Times New Roman"/>
          <w:sz w:val="24"/>
          <w:szCs w:val="24"/>
        </w:rPr>
        <w:t xml:space="preserve">  Examinations will be taken on the assigned date or will receive a grade of </w:t>
      </w:r>
      <w:r w:rsidRPr="00BF7E16">
        <w:rPr>
          <w:rFonts w:ascii="Times New Roman" w:hAnsi="Times New Roman"/>
          <w:sz w:val="24"/>
          <w:szCs w:val="24"/>
          <w:u w:val="single"/>
        </w:rPr>
        <w:t>zero.</w:t>
      </w:r>
      <w:bookmarkEnd w:id="2"/>
      <w:r w:rsidRPr="00BF7E16">
        <w:rPr>
          <w:rFonts w:ascii="Times New Roman" w:hAnsi="Times New Roman"/>
          <w:sz w:val="24"/>
          <w:szCs w:val="24"/>
          <w:u w:val="single"/>
        </w:rPr>
        <w:t xml:space="preserve">  </w:t>
      </w:r>
    </w:p>
    <w:p w:rsidR="001915E9" w:rsidRPr="00BF7E16" w:rsidRDefault="001915E9" w:rsidP="001915E9">
      <w:pPr>
        <w:spacing w:line="273" w:lineRule="exact"/>
        <w:rPr>
          <w:rFonts w:ascii="Times New Roman" w:hAnsi="Times New Roman"/>
          <w:sz w:val="24"/>
          <w:szCs w:val="24"/>
          <w:u w:val="single"/>
        </w:rPr>
      </w:pPr>
    </w:p>
    <w:p w:rsidR="001915E9" w:rsidRPr="00BF7E16" w:rsidRDefault="001915E9" w:rsidP="001915E9">
      <w:pPr>
        <w:spacing w:line="273" w:lineRule="exact"/>
        <w:rPr>
          <w:rFonts w:ascii="Times New Roman" w:hAnsi="Times New Roman"/>
          <w:sz w:val="24"/>
          <w:szCs w:val="24"/>
          <w:u w:val="single"/>
        </w:rPr>
      </w:pPr>
      <w:r w:rsidRPr="00BF7E16">
        <w:rPr>
          <w:rFonts w:ascii="Times New Roman" w:hAnsi="Times New Roman"/>
          <w:sz w:val="24"/>
          <w:szCs w:val="24"/>
          <w:u w:val="single"/>
        </w:rPr>
        <w:t xml:space="preserve">Students entering the room more than 10 minutes after the start of the examination will not be allowed to take the examination at that time.   Any make-up examinations given may include questions that are </w:t>
      </w:r>
      <w:r w:rsidRPr="00BF7E16">
        <w:rPr>
          <w:rFonts w:ascii="Times New Roman" w:hAnsi="Times New Roman"/>
          <w:b/>
          <w:sz w:val="24"/>
          <w:szCs w:val="24"/>
          <w:u w:val="single"/>
        </w:rPr>
        <w:t>other</w:t>
      </w:r>
      <w:r w:rsidRPr="00BF7E16">
        <w:rPr>
          <w:rFonts w:ascii="Times New Roman" w:hAnsi="Times New Roman"/>
          <w:sz w:val="24"/>
          <w:szCs w:val="24"/>
          <w:u w:val="single"/>
        </w:rPr>
        <w:t xml:space="preserve"> than multiple choice.  Make-up examinations may be given at the convenience of the faculty and availability of staff proctors.</w:t>
      </w:r>
    </w:p>
    <w:p w:rsidR="001915E9" w:rsidRPr="00BF7E16" w:rsidRDefault="001915E9" w:rsidP="001915E9">
      <w:pPr>
        <w:spacing w:line="273" w:lineRule="exact"/>
        <w:rPr>
          <w:rFonts w:ascii="Times New Roman" w:hAnsi="Times New Roman"/>
          <w:sz w:val="24"/>
          <w:szCs w:val="24"/>
        </w:rPr>
      </w:pPr>
    </w:p>
    <w:p w:rsidR="001915E9" w:rsidRPr="00BF7E16" w:rsidRDefault="001915E9" w:rsidP="001915E9">
      <w:pPr>
        <w:spacing w:line="273" w:lineRule="exact"/>
        <w:rPr>
          <w:rFonts w:ascii="Times New Roman" w:hAnsi="Times New Roman"/>
          <w:sz w:val="24"/>
          <w:szCs w:val="24"/>
        </w:rPr>
      </w:pPr>
      <w:r w:rsidRPr="00BF7E16">
        <w:rPr>
          <w:rFonts w:ascii="Times New Roman" w:hAnsi="Times New Roman"/>
          <w:sz w:val="24"/>
          <w:szCs w:val="24"/>
        </w:rPr>
        <w:t xml:space="preserve">Students are responsible for assigned readings, web-based assignments, classroom and/or participatory assignments as given by faculty and a grade may be assigned on any of the above.  </w:t>
      </w:r>
    </w:p>
    <w:p w:rsidR="001915E9" w:rsidRPr="00BF7E16" w:rsidRDefault="001915E9" w:rsidP="001915E9">
      <w:pPr>
        <w:spacing w:line="273" w:lineRule="exact"/>
        <w:rPr>
          <w:rFonts w:ascii="Times New Roman" w:hAnsi="Times New Roman"/>
          <w:sz w:val="24"/>
          <w:szCs w:val="24"/>
        </w:rPr>
      </w:pPr>
    </w:p>
    <w:p w:rsidR="001915E9" w:rsidRPr="00BF7E16" w:rsidRDefault="001915E9" w:rsidP="001915E9">
      <w:pPr>
        <w:spacing w:line="273" w:lineRule="exact"/>
        <w:rPr>
          <w:rFonts w:ascii="Times New Roman" w:hAnsi="Times New Roman"/>
          <w:sz w:val="24"/>
          <w:szCs w:val="24"/>
        </w:rPr>
      </w:pPr>
      <w:r w:rsidRPr="00BF7E16">
        <w:rPr>
          <w:rFonts w:ascii="Times New Roman" w:hAnsi="Times New Roman"/>
          <w:sz w:val="24"/>
          <w:szCs w:val="24"/>
        </w:rPr>
        <w:t xml:space="preserve">It is the student’s responsibility to contact University of Texas at Arlington Computing Help Desk (817-272-2208) for computer issues that distract from the completion of assignments.  It is the student’s responsibility to ensure maintenance of Internet/software needed to complete all assignments.  </w:t>
      </w:r>
    </w:p>
    <w:p w:rsidR="001915E9" w:rsidRPr="00BF7E16" w:rsidRDefault="001915E9" w:rsidP="001915E9">
      <w:pPr>
        <w:spacing w:line="273" w:lineRule="exact"/>
        <w:rPr>
          <w:rFonts w:ascii="Times New Roman" w:hAnsi="Times New Roman"/>
          <w:sz w:val="24"/>
          <w:szCs w:val="24"/>
        </w:rPr>
      </w:pPr>
      <w:r w:rsidRPr="00BF7E16">
        <w:rPr>
          <w:rFonts w:ascii="Times New Roman" w:hAnsi="Times New Roman"/>
          <w:sz w:val="24"/>
          <w:szCs w:val="24"/>
        </w:rPr>
        <w:t xml:space="preserve">Problems, concerns or issues students may have will be discussed in front of the Family Nurse Practitioner faculty team. </w:t>
      </w:r>
    </w:p>
    <w:p w:rsidR="001915E9" w:rsidRDefault="001915E9" w:rsidP="001915E9">
      <w:pPr>
        <w:rPr>
          <w:rFonts w:ascii="Times New Roman" w:hAnsi="Times New Roman"/>
          <w:b/>
          <w:sz w:val="24"/>
          <w:szCs w:val="24"/>
        </w:rPr>
      </w:pPr>
    </w:p>
    <w:p w:rsidR="00445CD6" w:rsidRPr="001A09C3" w:rsidRDefault="00445CD6" w:rsidP="00445CD6">
      <w:pPr>
        <w:rPr>
          <w:rFonts w:ascii="Times New Roman" w:hAnsi="Times New Roman"/>
          <w:color w:val="0000FF"/>
          <w:sz w:val="24"/>
          <w:szCs w:val="24"/>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 xml:space="preserve">: </w:t>
      </w:r>
      <w:r w:rsidRPr="00445CD6">
        <w:rPr>
          <w:rFonts w:ascii="Times New Roman" w:hAnsi="Times New Roman"/>
          <w:sz w:val="24"/>
          <w:szCs w:val="24"/>
        </w:rPr>
        <w:t>Any appeal of a grade in this course must follow the procedures and deadlines for grade-related grievances as published in the current University Catalog.</w:t>
      </w:r>
      <w:r w:rsidRPr="001A09C3">
        <w:rPr>
          <w:rFonts w:ascii="Times New Roman" w:hAnsi="Times New Roman"/>
          <w:color w:val="0000FF"/>
          <w:sz w:val="24"/>
          <w:szCs w:val="24"/>
        </w:rPr>
        <w:t xml:space="preserve"> </w:t>
      </w:r>
      <w:hyperlink r:id="rId14" w:anchor="graduatetext" w:history="1">
        <w:r w:rsidRPr="001A09C3">
          <w:rPr>
            <w:rStyle w:val="Hyperlink"/>
            <w:rFonts w:ascii="Times New Roman" w:hAnsi="Times New Roman"/>
            <w:sz w:val="24"/>
          </w:rPr>
          <w:t>http://catalog.uta.edu/academicregulations/grades/#graduatetext</w:t>
        </w:r>
      </w:hyperlink>
      <w:r w:rsidRPr="001A09C3">
        <w:rPr>
          <w:rFonts w:ascii="Times New Roman" w:hAnsi="Times New Roman"/>
          <w:color w:val="FF0000"/>
          <w:sz w:val="24"/>
          <w:szCs w:val="24"/>
        </w:rPr>
        <w:t>.</w:t>
      </w:r>
    </w:p>
    <w:p w:rsidR="001302B3" w:rsidRDefault="001302B3" w:rsidP="0039353C">
      <w:pPr>
        <w:tabs>
          <w:tab w:val="right" w:pos="5292"/>
        </w:tabs>
        <w:rPr>
          <w:rFonts w:ascii="Times New Roman" w:hAnsi="Times New Roman"/>
          <w:color w:val="0000FF"/>
          <w:sz w:val="24"/>
          <w:szCs w:val="24"/>
        </w:rPr>
      </w:pPr>
    </w:p>
    <w:p w:rsidR="0039353C" w:rsidRDefault="0039353C" w:rsidP="0039353C">
      <w:pPr>
        <w:tabs>
          <w:tab w:val="right" w:pos="5292"/>
        </w:tabs>
        <w:rPr>
          <w:rFonts w:ascii="Times New Roman" w:hAnsi="Times New Roman"/>
          <w:b/>
          <w:sz w:val="24"/>
          <w:szCs w:val="24"/>
          <w:u w:val="single"/>
        </w:rPr>
      </w:pPr>
      <w:r w:rsidRPr="00AA18C7">
        <w:rPr>
          <w:rFonts w:ascii="Times New Roman" w:hAnsi="Times New Roman"/>
          <w:b/>
          <w:sz w:val="24"/>
          <w:szCs w:val="24"/>
          <w:u w:val="single"/>
        </w:rPr>
        <w:lastRenderedPageBreak/>
        <w:t xml:space="preserve">Descriptions of </w:t>
      </w:r>
      <w:r w:rsidR="008C6CEE" w:rsidRPr="00AA18C7">
        <w:rPr>
          <w:rFonts w:ascii="Times New Roman" w:hAnsi="Times New Roman"/>
          <w:b/>
          <w:sz w:val="24"/>
          <w:szCs w:val="24"/>
          <w:u w:val="single"/>
        </w:rPr>
        <w:t>M</w:t>
      </w:r>
      <w:r w:rsidRPr="00AA18C7">
        <w:rPr>
          <w:rFonts w:ascii="Times New Roman" w:hAnsi="Times New Roman"/>
          <w:b/>
          <w:sz w:val="24"/>
          <w:szCs w:val="24"/>
          <w:u w:val="single"/>
        </w:rPr>
        <w:t xml:space="preserve">ajor </w:t>
      </w:r>
      <w:r w:rsidR="008C6CEE" w:rsidRPr="00AA18C7">
        <w:rPr>
          <w:rFonts w:ascii="Times New Roman" w:hAnsi="Times New Roman"/>
          <w:b/>
          <w:sz w:val="24"/>
          <w:szCs w:val="24"/>
          <w:u w:val="single"/>
        </w:rPr>
        <w:t>A</w:t>
      </w:r>
      <w:r w:rsidRPr="00AA18C7">
        <w:rPr>
          <w:rFonts w:ascii="Times New Roman" w:hAnsi="Times New Roman"/>
          <w:b/>
          <w:sz w:val="24"/>
          <w:szCs w:val="24"/>
          <w:u w:val="single"/>
        </w:rPr>
        <w:t xml:space="preserve">ssignments and </w:t>
      </w:r>
      <w:r w:rsidR="008C6CEE" w:rsidRPr="00AA18C7">
        <w:rPr>
          <w:rFonts w:ascii="Times New Roman" w:hAnsi="Times New Roman"/>
          <w:b/>
          <w:sz w:val="24"/>
          <w:szCs w:val="24"/>
          <w:u w:val="single"/>
        </w:rPr>
        <w:t>E</w:t>
      </w:r>
      <w:r w:rsidRPr="00AA18C7">
        <w:rPr>
          <w:rFonts w:ascii="Times New Roman" w:hAnsi="Times New Roman"/>
          <w:b/>
          <w:sz w:val="24"/>
          <w:szCs w:val="24"/>
          <w:u w:val="single"/>
        </w:rPr>
        <w:t xml:space="preserve">xaminations with </w:t>
      </w:r>
      <w:r w:rsidR="008C6CEE" w:rsidRPr="00AA18C7">
        <w:rPr>
          <w:rFonts w:ascii="Times New Roman" w:hAnsi="Times New Roman"/>
          <w:b/>
          <w:sz w:val="24"/>
          <w:szCs w:val="24"/>
          <w:u w:val="single"/>
        </w:rPr>
        <w:t>D</w:t>
      </w:r>
      <w:r w:rsidRPr="00AA18C7">
        <w:rPr>
          <w:rFonts w:ascii="Times New Roman" w:hAnsi="Times New Roman"/>
          <w:b/>
          <w:sz w:val="24"/>
          <w:szCs w:val="24"/>
          <w:u w:val="single"/>
        </w:rPr>
        <w:t xml:space="preserve">ue </w:t>
      </w:r>
      <w:r w:rsidR="008C6CEE" w:rsidRPr="00AA18C7">
        <w:rPr>
          <w:rFonts w:ascii="Times New Roman" w:hAnsi="Times New Roman"/>
          <w:b/>
          <w:sz w:val="24"/>
          <w:szCs w:val="24"/>
          <w:u w:val="single"/>
        </w:rPr>
        <w:t>D</w:t>
      </w:r>
      <w:r w:rsidRPr="00AA18C7">
        <w:rPr>
          <w:rFonts w:ascii="Times New Roman" w:hAnsi="Times New Roman"/>
          <w:b/>
          <w:sz w:val="24"/>
          <w:szCs w:val="24"/>
          <w:u w:val="single"/>
        </w:rPr>
        <w:t xml:space="preserve">ates: </w:t>
      </w:r>
    </w:p>
    <w:p w:rsidR="00765E14" w:rsidRDefault="00765E14" w:rsidP="0039353C">
      <w:pPr>
        <w:tabs>
          <w:tab w:val="right" w:pos="5292"/>
        </w:tabs>
        <w:rPr>
          <w:rFonts w:ascii="Times New Roman" w:hAnsi="Times New Roman"/>
          <w:b/>
          <w:sz w:val="24"/>
          <w:szCs w:val="24"/>
          <w:u w:val="single"/>
        </w:rPr>
      </w:pPr>
    </w:p>
    <w:p w:rsidR="00B2045E" w:rsidRDefault="00B2045E" w:rsidP="0039353C">
      <w:pPr>
        <w:tabs>
          <w:tab w:val="right" w:pos="5292"/>
        </w:tabs>
        <w:rPr>
          <w:rFonts w:ascii="Times New Roman" w:hAnsi="Times New Roman"/>
          <w:b/>
          <w:bCs/>
          <w:sz w:val="24"/>
          <w:szCs w:val="24"/>
          <w:u w:val="single"/>
        </w:rPr>
      </w:pPr>
      <w:bookmarkStart w:id="3" w:name="_Toc17511552"/>
      <w:r w:rsidRPr="00765E14">
        <w:rPr>
          <w:rFonts w:ascii="Times New Roman" w:hAnsi="Times New Roman"/>
          <w:b/>
          <w:bCs/>
          <w:sz w:val="24"/>
          <w:szCs w:val="24"/>
          <w:u w:val="single"/>
        </w:rPr>
        <w:t>DIDACTIC:</w:t>
      </w:r>
      <w:bookmarkEnd w:id="3"/>
    </w:p>
    <w:tbl>
      <w:tblPr>
        <w:tblStyle w:val="TableGrid"/>
        <w:tblW w:w="0" w:type="auto"/>
        <w:tblBorders>
          <w:insideV w:val="none" w:sz="0" w:space="0" w:color="auto"/>
        </w:tblBorders>
        <w:tblLook w:val="04A0" w:firstRow="1" w:lastRow="0" w:firstColumn="1" w:lastColumn="0" w:noHBand="0" w:noVBand="1"/>
      </w:tblPr>
      <w:tblGrid>
        <w:gridCol w:w="3618"/>
        <w:gridCol w:w="1350"/>
        <w:gridCol w:w="1170"/>
      </w:tblGrid>
      <w:tr w:rsidR="003D0356" w:rsidTr="00B2045E">
        <w:tc>
          <w:tcPr>
            <w:tcW w:w="3618" w:type="dxa"/>
            <w:shd w:val="clear" w:color="auto" w:fill="DBE5F1" w:themeFill="accent1" w:themeFillTint="33"/>
          </w:tcPr>
          <w:p w:rsidR="003D0356" w:rsidRPr="00765E14" w:rsidRDefault="003D0356" w:rsidP="0039353C">
            <w:pPr>
              <w:tabs>
                <w:tab w:val="right" w:pos="5292"/>
              </w:tabs>
              <w:rPr>
                <w:rFonts w:ascii="Times New Roman" w:hAnsi="Times New Roman"/>
                <w:b/>
                <w:bCs/>
                <w:sz w:val="24"/>
                <w:szCs w:val="24"/>
                <w:u w:val="single"/>
              </w:rPr>
            </w:pPr>
            <w:r w:rsidRPr="00765E14">
              <w:rPr>
                <w:rFonts w:ascii="Times New Roman" w:hAnsi="Times New Roman"/>
                <w:b/>
                <w:bCs/>
                <w:sz w:val="24"/>
                <w:szCs w:val="24"/>
                <w:u w:val="single"/>
              </w:rPr>
              <w:t>Assignment</w:t>
            </w:r>
          </w:p>
        </w:tc>
        <w:tc>
          <w:tcPr>
            <w:tcW w:w="1350" w:type="dxa"/>
            <w:shd w:val="clear" w:color="auto" w:fill="DBE5F1" w:themeFill="accent1" w:themeFillTint="33"/>
          </w:tcPr>
          <w:p w:rsidR="003D0356" w:rsidRPr="00765E14" w:rsidRDefault="003D0356" w:rsidP="0039353C">
            <w:pPr>
              <w:tabs>
                <w:tab w:val="right" w:pos="5292"/>
              </w:tabs>
              <w:rPr>
                <w:rFonts w:ascii="Times New Roman" w:hAnsi="Times New Roman"/>
                <w:b/>
                <w:sz w:val="24"/>
                <w:szCs w:val="24"/>
                <w:u w:val="single"/>
              </w:rPr>
            </w:pPr>
            <w:r>
              <w:rPr>
                <w:rFonts w:ascii="Times New Roman" w:hAnsi="Times New Roman"/>
                <w:b/>
                <w:sz w:val="24"/>
                <w:szCs w:val="24"/>
                <w:u w:val="single"/>
              </w:rPr>
              <w:t>Due Date</w:t>
            </w:r>
          </w:p>
        </w:tc>
        <w:tc>
          <w:tcPr>
            <w:tcW w:w="1170" w:type="dxa"/>
            <w:shd w:val="clear" w:color="auto" w:fill="DBE5F1" w:themeFill="accent1" w:themeFillTint="33"/>
          </w:tcPr>
          <w:p w:rsidR="003D0356" w:rsidRPr="00765E14" w:rsidRDefault="003D0356" w:rsidP="0039353C">
            <w:pPr>
              <w:tabs>
                <w:tab w:val="right" w:pos="5292"/>
              </w:tabs>
              <w:rPr>
                <w:rFonts w:ascii="Times New Roman" w:hAnsi="Times New Roman"/>
                <w:b/>
                <w:sz w:val="24"/>
                <w:szCs w:val="24"/>
                <w:u w:val="single"/>
              </w:rPr>
            </w:pPr>
            <w:r w:rsidRPr="00765E14">
              <w:rPr>
                <w:rFonts w:ascii="Times New Roman" w:hAnsi="Times New Roman"/>
                <w:b/>
                <w:sz w:val="24"/>
                <w:szCs w:val="24"/>
                <w:u w:val="single"/>
              </w:rPr>
              <w:t>Weight</w:t>
            </w:r>
          </w:p>
        </w:tc>
      </w:tr>
      <w:tr w:rsidR="003D0356" w:rsidRPr="00C425F9" w:rsidTr="00B2045E">
        <w:tc>
          <w:tcPr>
            <w:tcW w:w="3618" w:type="dxa"/>
          </w:tcPr>
          <w:p w:rsidR="003D0356" w:rsidRPr="00C425F9" w:rsidRDefault="003D0356" w:rsidP="0039353C">
            <w:pPr>
              <w:tabs>
                <w:tab w:val="right" w:pos="5292"/>
              </w:tabs>
              <w:rPr>
                <w:rFonts w:ascii="Times New Roman" w:hAnsi="Times New Roman"/>
                <w:b/>
                <w:sz w:val="24"/>
                <w:szCs w:val="24"/>
              </w:rPr>
            </w:pPr>
            <w:r w:rsidRPr="00C425F9">
              <w:rPr>
                <w:rFonts w:ascii="Times New Roman" w:hAnsi="Times New Roman"/>
                <w:sz w:val="24"/>
                <w:szCs w:val="24"/>
              </w:rPr>
              <w:t>Multiple Choice Exam I</w:t>
            </w:r>
          </w:p>
        </w:tc>
        <w:tc>
          <w:tcPr>
            <w:tcW w:w="1350" w:type="dxa"/>
          </w:tcPr>
          <w:p w:rsidR="003D0356" w:rsidRPr="00C1688A" w:rsidRDefault="00EF0655" w:rsidP="00182D4B">
            <w:pPr>
              <w:tabs>
                <w:tab w:val="right" w:pos="5292"/>
              </w:tabs>
              <w:rPr>
                <w:rFonts w:ascii="Times New Roman" w:hAnsi="Times New Roman"/>
                <w:color w:val="FF0000"/>
                <w:sz w:val="24"/>
                <w:szCs w:val="24"/>
              </w:rPr>
            </w:pPr>
            <w:r w:rsidRPr="00C1688A">
              <w:rPr>
                <w:rFonts w:ascii="Times New Roman" w:hAnsi="Times New Roman"/>
                <w:b/>
                <w:color w:val="FF0000"/>
                <w:sz w:val="24"/>
                <w:szCs w:val="24"/>
              </w:rPr>
              <w:t>2/1</w:t>
            </w:r>
            <w:r w:rsidR="008D5001" w:rsidRPr="00C1688A">
              <w:rPr>
                <w:rFonts w:ascii="Times New Roman" w:hAnsi="Times New Roman"/>
                <w:b/>
                <w:color w:val="FF0000"/>
                <w:sz w:val="24"/>
                <w:szCs w:val="24"/>
              </w:rPr>
              <w:t>8</w:t>
            </w:r>
            <w:r w:rsidRPr="00C1688A">
              <w:rPr>
                <w:rFonts w:ascii="Times New Roman" w:hAnsi="Times New Roman"/>
                <w:b/>
                <w:color w:val="FF0000"/>
                <w:sz w:val="24"/>
                <w:szCs w:val="24"/>
              </w:rPr>
              <w:t>/1</w:t>
            </w:r>
            <w:r w:rsidR="00C95F7D" w:rsidRPr="00C1688A">
              <w:rPr>
                <w:rFonts w:ascii="Times New Roman" w:hAnsi="Times New Roman"/>
                <w:b/>
                <w:color w:val="FF0000"/>
                <w:sz w:val="24"/>
                <w:szCs w:val="24"/>
              </w:rPr>
              <w:t>6</w:t>
            </w:r>
          </w:p>
        </w:tc>
        <w:tc>
          <w:tcPr>
            <w:tcW w:w="1170" w:type="dxa"/>
          </w:tcPr>
          <w:p w:rsidR="003D0356" w:rsidRPr="00C425F9" w:rsidRDefault="003D0356" w:rsidP="0039353C">
            <w:pPr>
              <w:tabs>
                <w:tab w:val="right" w:pos="5292"/>
              </w:tabs>
              <w:rPr>
                <w:rFonts w:ascii="Times New Roman" w:hAnsi="Times New Roman"/>
                <w:b/>
                <w:sz w:val="24"/>
                <w:szCs w:val="24"/>
              </w:rPr>
            </w:pPr>
            <w:r w:rsidRPr="00C425F9">
              <w:rPr>
                <w:rFonts w:ascii="Times New Roman" w:hAnsi="Times New Roman"/>
                <w:sz w:val="24"/>
                <w:szCs w:val="24"/>
              </w:rPr>
              <w:t>15%</w:t>
            </w:r>
          </w:p>
        </w:tc>
      </w:tr>
      <w:tr w:rsidR="003D0356" w:rsidRPr="00C425F9" w:rsidTr="00B2045E">
        <w:tc>
          <w:tcPr>
            <w:tcW w:w="3618" w:type="dxa"/>
          </w:tcPr>
          <w:p w:rsidR="003D0356" w:rsidRPr="00C425F9" w:rsidRDefault="003D0356" w:rsidP="0039353C">
            <w:pPr>
              <w:tabs>
                <w:tab w:val="right" w:pos="5292"/>
              </w:tabs>
              <w:rPr>
                <w:rFonts w:ascii="Times New Roman" w:hAnsi="Times New Roman"/>
                <w:sz w:val="24"/>
                <w:szCs w:val="24"/>
              </w:rPr>
            </w:pPr>
            <w:r w:rsidRPr="00C425F9">
              <w:rPr>
                <w:rFonts w:ascii="Times New Roman" w:hAnsi="Times New Roman"/>
                <w:sz w:val="24"/>
                <w:szCs w:val="24"/>
              </w:rPr>
              <w:t>Multiple Choice Exam II</w:t>
            </w:r>
          </w:p>
        </w:tc>
        <w:tc>
          <w:tcPr>
            <w:tcW w:w="1350" w:type="dxa"/>
          </w:tcPr>
          <w:p w:rsidR="003D0356" w:rsidRPr="00C1688A" w:rsidRDefault="00EF0655" w:rsidP="00182D4B">
            <w:pPr>
              <w:tabs>
                <w:tab w:val="right" w:pos="5292"/>
              </w:tabs>
              <w:rPr>
                <w:rFonts w:ascii="Times New Roman" w:hAnsi="Times New Roman"/>
                <w:color w:val="FF0000"/>
                <w:sz w:val="24"/>
                <w:szCs w:val="24"/>
              </w:rPr>
            </w:pPr>
            <w:r w:rsidRPr="00C1688A">
              <w:rPr>
                <w:rFonts w:ascii="Times New Roman" w:hAnsi="Times New Roman"/>
                <w:b/>
                <w:color w:val="FF0000"/>
                <w:sz w:val="24"/>
                <w:szCs w:val="24"/>
              </w:rPr>
              <w:t>3/2</w:t>
            </w:r>
            <w:r w:rsidR="008D5001" w:rsidRPr="00C1688A">
              <w:rPr>
                <w:rFonts w:ascii="Times New Roman" w:hAnsi="Times New Roman"/>
                <w:b/>
                <w:color w:val="FF0000"/>
                <w:sz w:val="24"/>
                <w:szCs w:val="24"/>
              </w:rPr>
              <w:t>4</w:t>
            </w:r>
            <w:r w:rsidRPr="00C1688A">
              <w:rPr>
                <w:rFonts w:ascii="Times New Roman" w:hAnsi="Times New Roman"/>
                <w:b/>
                <w:color w:val="FF0000"/>
                <w:sz w:val="24"/>
                <w:szCs w:val="24"/>
              </w:rPr>
              <w:t>/1</w:t>
            </w:r>
            <w:r w:rsidR="00C95F7D" w:rsidRPr="00C1688A">
              <w:rPr>
                <w:rFonts w:ascii="Times New Roman" w:hAnsi="Times New Roman"/>
                <w:b/>
                <w:color w:val="FF0000"/>
                <w:sz w:val="24"/>
                <w:szCs w:val="24"/>
              </w:rPr>
              <w:t>6</w:t>
            </w:r>
          </w:p>
        </w:tc>
        <w:tc>
          <w:tcPr>
            <w:tcW w:w="1170" w:type="dxa"/>
          </w:tcPr>
          <w:p w:rsidR="003D0356" w:rsidRPr="00C425F9" w:rsidRDefault="003D0356" w:rsidP="0039353C">
            <w:pPr>
              <w:tabs>
                <w:tab w:val="right" w:pos="5292"/>
              </w:tabs>
              <w:rPr>
                <w:rFonts w:ascii="Times New Roman" w:hAnsi="Times New Roman"/>
                <w:sz w:val="24"/>
                <w:szCs w:val="24"/>
              </w:rPr>
            </w:pPr>
            <w:r w:rsidRPr="00C425F9">
              <w:rPr>
                <w:rFonts w:ascii="Times New Roman" w:hAnsi="Times New Roman"/>
                <w:sz w:val="24"/>
                <w:szCs w:val="24"/>
              </w:rPr>
              <w:t>15%</w:t>
            </w:r>
          </w:p>
        </w:tc>
      </w:tr>
      <w:tr w:rsidR="003D0356" w:rsidRPr="00C425F9" w:rsidTr="00B2045E">
        <w:tc>
          <w:tcPr>
            <w:tcW w:w="3618" w:type="dxa"/>
          </w:tcPr>
          <w:p w:rsidR="003D0356" w:rsidRPr="00C425F9" w:rsidRDefault="003D0356" w:rsidP="0039353C">
            <w:pPr>
              <w:tabs>
                <w:tab w:val="right" w:pos="5292"/>
              </w:tabs>
              <w:rPr>
                <w:rFonts w:ascii="Times New Roman" w:hAnsi="Times New Roman"/>
                <w:sz w:val="24"/>
                <w:szCs w:val="24"/>
              </w:rPr>
            </w:pPr>
            <w:r w:rsidRPr="00C425F9">
              <w:rPr>
                <w:rFonts w:ascii="Times New Roman" w:hAnsi="Times New Roman"/>
                <w:sz w:val="24"/>
                <w:szCs w:val="24"/>
              </w:rPr>
              <w:t>Multiple Choice Exam III</w:t>
            </w:r>
          </w:p>
        </w:tc>
        <w:tc>
          <w:tcPr>
            <w:tcW w:w="1350" w:type="dxa"/>
          </w:tcPr>
          <w:p w:rsidR="003D0356" w:rsidRPr="00C1688A" w:rsidRDefault="00182D4B" w:rsidP="00182D4B">
            <w:pPr>
              <w:tabs>
                <w:tab w:val="right" w:pos="5292"/>
              </w:tabs>
              <w:rPr>
                <w:rFonts w:ascii="Times New Roman" w:hAnsi="Times New Roman"/>
                <w:color w:val="FF0000"/>
                <w:sz w:val="24"/>
                <w:szCs w:val="24"/>
              </w:rPr>
            </w:pPr>
            <w:r w:rsidRPr="00C1688A">
              <w:rPr>
                <w:rFonts w:ascii="Times New Roman" w:hAnsi="Times New Roman"/>
                <w:b/>
                <w:color w:val="FF0000"/>
                <w:sz w:val="24"/>
                <w:szCs w:val="24"/>
              </w:rPr>
              <w:t>5</w:t>
            </w:r>
            <w:r w:rsidR="00EF0655" w:rsidRPr="00C1688A">
              <w:rPr>
                <w:rFonts w:ascii="Times New Roman" w:hAnsi="Times New Roman"/>
                <w:b/>
                <w:color w:val="FF0000"/>
                <w:sz w:val="24"/>
                <w:szCs w:val="24"/>
              </w:rPr>
              <w:t>/</w:t>
            </w:r>
            <w:r w:rsidR="00E7548B" w:rsidRPr="00C1688A">
              <w:rPr>
                <w:rFonts w:ascii="Times New Roman" w:hAnsi="Times New Roman"/>
                <w:b/>
                <w:color w:val="FF0000"/>
                <w:sz w:val="24"/>
                <w:szCs w:val="24"/>
              </w:rPr>
              <w:t>05</w:t>
            </w:r>
            <w:r w:rsidR="00EF0655" w:rsidRPr="00C1688A">
              <w:rPr>
                <w:rFonts w:ascii="Times New Roman" w:hAnsi="Times New Roman"/>
                <w:b/>
                <w:color w:val="FF0000"/>
                <w:sz w:val="24"/>
                <w:szCs w:val="24"/>
              </w:rPr>
              <w:t>/1</w:t>
            </w:r>
            <w:r w:rsidR="00C95F7D" w:rsidRPr="00C1688A">
              <w:rPr>
                <w:rFonts w:ascii="Times New Roman" w:hAnsi="Times New Roman"/>
                <w:b/>
                <w:color w:val="FF0000"/>
                <w:sz w:val="24"/>
                <w:szCs w:val="24"/>
              </w:rPr>
              <w:t>6</w:t>
            </w:r>
          </w:p>
        </w:tc>
        <w:tc>
          <w:tcPr>
            <w:tcW w:w="1170" w:type="dxa"/>
          </w:tcPr>
          <w:p w:rsidR="003D0356" w:rsidRPr="00C425F9" w:rsidRDefault="00C95F7D" w:rsidP="0039353C">
            <w:pPr>
              <w:tabs>
                <w:tab w:val="right" w:pos="5292"/>
              </w:tabs>
              <w:rPr>
                <w:rFonts w:ascii="Times New Roman" w:hAnsi="Times New Roman"/>
                <w:sz w:val="24"/>
                <w:szCs w:val="24"/>
              </w:rPr>
            </w:pPr>
            <w:r>
              <w:rPr>
                <w:rFonts w:ascii="Times New Roman" w:hAnsi="Times New Roman"/>
                <w:sz w:val="24"/>
                <w:szCs w:val="24"/>
              </w:rPr>
              <w:t>2</w:t>
            </w:r>
            <w:r w:rsidR="00DA5722">
              <w:rPr>
                <w:rFonts w:ascii="Times New Roman" w:hAnsi="Times New Roman"/>
                <w:sz w:val="24"/>
                <w:szCs w:val="24"/>
              </w:rPr>
              <w:t>0</w:t>
            </w:r>
            <w:r w:rsidR="003D0356" w:rsidRPr="00C425F9">
              <w:rPr>
                <w:rFonts w:ascii="Times New Roman" w:hAnsi="Times New Roman"/>
                <w:sz w:val="24"/>
                <w:szCs w:val="24"/>
              </w:rPr>
              <w:t>%</w:t>
            </w:r>
          </w:p>
        </w:tc>
      </w:tr>
      <w:tr w:rsidR="00460410" w:rsidRPr="00C425F9" w:rsidTr="00B2045E">
        <w:tc>
          <w:tcPr>
            <w:tcW w:w="3618" w:type="dxa"/>
          </w:tcPr>
          <w:p w:rsidR="00460410" w:rsidRPr="00C425F9" w:rsidRDefault="00A73DD8" w:rsidP="0039353C">
            <w:pPr>
              <w:tabs>
                <w:tab w:val="right" w:pos="5292"/>
              </w:tabs>
              <w:rPr>
                <w:rFonts w:ascii="Times New Roman" w:hAnsi="Times New Roman"/>
                <w:sz w:val="24"/>
                <w:szCs w:val="24"/>
              </w:rPr>
            </w:pPr>
            <w:r>
              <w:rPr>
                <w:rFonts w:ascii="Times New Roman" w:hAnsi="Times New Roman"/>
                <w:sz w:val="24"/>
                <w:szCs w:val="24"/>
              </w:rPr>
              <w:t>Adult Infectious Disease power pt.</w:t>
            </w:r>
          </w:p>
        </w:tc>
        <w:tc>
          <w:tcPr>
            <w:tcW w:w="1350" w:type="dxa"/>
          </w:tcPr>
          <w:p w:rsidR="00460410" w:rsidRPr="00A73DD8" w:rsidRDefault="00A73DD8" w:rsidP="00182D4B">
            <w:pPr>
              <w:tabs>
                <w:tab w:val="right" w:pos="5292"/>
              </w:tabs>
              <w:rPr>
                <w:rFonts w:ascii="Times New Roman" w:hAnsi="Times New Roman"/>
                <w:b/>
                <w:color w:val="FF0000"/>
                <w:sz w:val="24"/>
                <w:szCs w:val="24"/>
              </w:rPr>
            </w:pPr>
            <w:r>
              <w:rPr>
                <w:rFonts w:ascii="Times New Roman" w:hAnsi="Times New Roman"/>
                <w:b/>
                <w:color w:val="FF0000"/>
                <w:sz w:val="24"/>
                <w:szCs w:val="24"/>
              </w:rPr>
              <w:t>3/03/16</w:t>
            </w:r>
          </w:p>
        </w:tc>
        <w:tc>
          <w:tcPr>
            <w:tcW w:w="1170" w:type="dxa"/>
          </w:tcPr>
          <w:p w:rsidR="00460410" w:rsidRDefault="00460410" w:rsidP="0039353C">
            <w:pPr>
              <w:tabs>
                <w:tab w:val="right" w:pos="5292"/>
              </w:tabs>
              <w:rPr>
                <w:rFonts w:ascii="Times New Roman" w:hAnsi="Times New Roman"/>
                <w:sz w:val="24"/>
                <w:szCs w:val="24"/>
              </w:rPr>
            </w:pPr>
            <w:r>
              <w:rPr>
                <w:rFonts w:ascii="Times New Roman" w:hAnsi="Times New Roman"/>
                <w:sz w:val="24"/>
                <w:szCs w:val="24"/>
              </w:rPr>
              <w:t>05%</w:t>
            </w:r>
          </w:p>
        </w:tc>
      </w:tr>
      <w:tr w:rsidR="003D0356" w:rsidRPr="00C425F9" w:rsidTr="00B2045E">
        <w:tc>
          <w:tcPr>
            <w:tcW w:w="3618" w:type="dxa"/>
          </w:tcPr>
          <w:p w:rsidR="003D0356" w:rsidRDefault="003D0356" w:rsidP="0039353C">
            <w:pPr>
              <w:tabs>
                <w:tab w:val="right" w:pos="5292"/>
              </w:tabs>
              <w:rPr>
                <w:rFonts w:ascii="Times New Roman" w:hAnsi="Times New Roman"/>
                <w:sz w:val="24"/>
                <w:szCs w:val="24"/>
              </w:rPr>
            </w:pPr>
            <w:r w:rsidRPr="00C425F9">
              <w:rPr>
                <w:rFonts w:ascii="Times New Roman" w:hAnsi="Times New Roman"/>
                <w:sz w:val="24"/>
                <w:szCs w:val="24"/>
              </w:rPr>
              <w:t>In/Out of Class Assignments</w:t>
            </w:r>
            <w:r w:rsidR="00182D4B">
              <w:rPr>
                <w:rFonts w:ascii="Times New Roman" w:hAnsi="Times New Roman"/>
                <w:sz w:val="24"/>
                <w:szCs w:val="24"/>
              </w:rPr>
              <w:t>:</w:t>
            </w:r>
          </w:p>
          <w:p w:rsidR="00182D4B" w:rsidRDefault="00182D4B" w:rsidP="00182D4B">
            <w:pPr>
              <w:tabs>
                <w:tab w:val="right" w:pos="5292"/>
              </w:tabs>
            </w:pPr>
          </w:p>
          <w:p w:rsidR="00182D4B" w:rsidRDefault="00182D4B" w:rsidP="00182D4B">
            <w:pPr>
              <w:tabs>
                <w:tab w:val="right" w:pos="5292"/>
              </w:tabs>
            </w:pPr>
          </w:p>
          <w:p w:rsidR="00182D4B" w:rsidRDefault="00182D4B" w:rsidP="00460410">
            <w:pPr>
              <w:pStyle w:val="ListParagraph"/>
              <w:numPr>
                <w:ilvl w:val="0"/>
                <w:numId w:val="67"/>
              </w:numPr>
              <w:tabs>
                <w:tab w:val="right" w:pos="5292"/>
              </w:tabs>
            </w:pPr>
            <w:r>
              <w:t>TB Web Site</w:t>
            </w:r>
          </w:p>
          <w:p w:rsidR="00182D4B" w:rsidRDefault="00182D4B" w:rsidP="00182D4B">
            <w:pPr>
              <w:pStyle w:val="ListParagraph"/>
              <w:numPr>
                <w:ilvl w:val="0"/>
                <w:numId w:val="67"/>
              </w:numPr>
              <w:tabs>
                <w:tab w:val="right" w:pos="5292"/>
              </w:tabs>
            </w:pPr>
            <w:r>
              <w:t>MedU cases:</w:t>
            </w:r>
          </w:p>
          <w:p w:rsidR="00182D4B" w:rsidRDefault="00182D4B" w:rsidP="00182D4B">
            <w:pPr>
              <w:tabs>
                <w:tab w:val="right" w:pos="5292"/>
              </w:tabs>
              <w:ind w:left="720"/>
            </w:pPr>
            <w:r>
              <w:t>#11-Knee pain</w:t>
            </w:r>
            <w:r w:rsidR="008E7E92">
              <w:t xml:space="preserve"> (MSK)</w:t>
            </w:r>
          </w:p>
          <w:p w:rsidR="00182D4B" w:rsidRDefault="00182D4B" w:rsidP="00182D4B">
            <w:pPr>
              <w:tabs>
                <w:tab w:val="right" w:pos="5292"/>
              </w:tabs>
              <w:ind w:left="720"/>
            </w:pPr>
            <w:r>
              <w:t>#-15-RUQ pain</w:t>
            </w:r>
            <w:r w:rsidR="008E7E92">
              <w:t xml:space="preserve"> (GI)</w:t>
            </w:r>
          </w:p>
          <w:p w:rsidR="00182D4B" w:rsidRDefault="00182D4B" w:rsidP="00182D4B">
            <w:pPr>
              <w:tabs>
                <w:tab w:val="right" w:pos="5292"/>
              </w:tabs>
              <w:ind w:left="720"/>
            </w:pPr>
            <w:r>
              <w:t>#21-12 year old with fever</w:t>
            </w:r>
            <w:r w:rsidR="008E7E92">
              <w:t xml:space="preserve"> (Pedi Infectious disease)</w:t>
            </w:r>
          </w:p>
          <w:p w:rsidR="00182D4B" w:rsidRDefault="0033418A" w:rsidP="00182D4B">
            <w:pPr>
              <w:tabs>
                <w:tab w:val="right" w:pos="5292"/>
              </w:tabs>
            </w:pPr>
            <w:hyperlink r:id="rId15" w:history="1">
              <w:r w:rsidR="00182D4B" w:rsidRPr="00327A7C">
                <w:rPr>
                  <w:rStyle w:val="Hyperlink"/>
                </w:rPr>
                <w:t>http://www.med-u.org/</w:t>
              </w:r>
            </w:hyperlink>
            <w:r w:rsidR="00182D4B">
              <w:t xml:space="preserve"> - this is the web site</w:t>
            </w:r>
          </w:p>
          <w:p w:rsidR="00182D4B" w:rsidRPr="00182D4B" w:rsidRDefault="00182D4B" w:rsidP="00182D4B">
            <w:pPr>
              <w:tabs>
                <w:tab w:val="right" w:pos="5292"/>
              </w:tabs>
              <w:ind w:left="720"/>
              <w:rPr>
                <w:rFonts w:ascii="Times New Roman" w:hAnsi="Times New Roman"/>
                <w:sz w:val="24"/>
                <w:szCs w:val="24"/>
              </w:rPr>
            </w:pPr>
          </w:p>
          <w:p w:rsidR="003D0356" w:rsidRPr="00C425F9" w:rsidRDefault="003D0356" w:rsidP="0039353C">
            <w:pPr>
              <w:tabs>
                <w:tab w:val="right" w:pos="5292"/>
              </w:tabs>
              <w:rPr>
                <w:rFonts w:ascii="Times New Roman" w:hAnsi="Times New Roman"/>
                <w:sz w:val="24"/>
                <w:szCs w:val="24"/>
              </w:rPr>
            </w:pPr>
          </w:p>
        </w:tc>
        <w:tc>
          <w:tcPr>
            <w:tcW w:w="1350" w:type="dxa"/>
          </w:tcPr>
          <w:p w:rsidR="003D0356" w:rsidRPr="00C1688A" w:rsidRDefault="00C95F7D" w:rsidP="00182D4B">
            <w:pPr>
              <w:tabs>
                <w:tab w:val="right" w:pos="5292"/>
              </w:tabs>
              <w:rPr>
                <w:rFonts w:ascii="Times New Roman" w:hAnsi="Times New Roman"/>
                <w:b/>
                <w:color w:val="FF0000"/>
                <w:sz w:val="24"/>
                <w:szCs w:val="24"/>
              </w:rPr>
            </w:pPr>
            <w:r w:rsidRPr="00C1688A">
              <w:rPr>
                <w:rFonts w:ascii="Times New Roman" w:hAnsi="Times New Roman"/>
                <w:b/>
                <w:color w:val="FF0000"/>
                <w:sz w:val="24"/>
                <w:szCs w:val="24"/>
              </w:rPr>
              <w:t>2/11/16</w:t>
            </w:r>
            <w:r w:rsidR="00BD37F0" w:rsidRPr="00C1688A">
              <w:rPr>
                <w:rFonts w:ascii="Times New Roman" w:hAnsi="Times New Roman"/>
                <w:b/>
                <w:color w:val="FF0000"/>
                <w:sz w:val="24"/>
                <w:szCs w:val="24"/>
              </w:rPr>
              <w:t xml:space="preserve"> &amp;</w:t>
            </w:r>
            <w:r w:rsidR="00EF0655" w:rsidRPr="00C1688A">
              <w:rPr>
                <w:rFonts w:ascii="Times New Roman" w:hAnsi="Times New Roman"/>
                <w:b/>
                <w:color w:val="FF0000"/>
                <w:sz w:val="24"/>
                <w:szCs w:val="24"/>
              </w:rPr>
              <w:t>3/</w:t>
            </w:r>
            <w:r w:rsidR="00C1688A" w:rsidRPr="00C1688A">
              <w:rPr>
                <w:rFonts w:ascii="Times New Roman" w:hAnsi="Times New Roman"/>
                <w:b/>
                <w:color w:val="FF0000"/>
                <w:sz w:val="24"/>
                <w:szCs w:val="24"/>
              </w:rPr>
              <w:t>10</w:t>
            </w:r>
            <w:r w:rsidR="00EF0655" w:rsidRPr="00C1688A">
              <w:rPr>
                <w:rFonts w:ascii="Times New Roman" w:hAnsi="Times New Roman"/>
                <w:b/>
                <w:color w:val="FF0000"/>
                <w:sz w:val="24"/>
                <w:szCs w:val="24"/>
              </w:rPr>
              <w:t>/1</w:t>
            </w:r>
            <w:r w:rsidRPr="00C1688A">
              <w:rPr>
                <w:rFonts w:ascii="Times New Roman" w:hAnsi="Times New Roman"/>
                <w:b/>
                <w:color w:val="FF0000"/>
                <w:sz w:val="24"/>
                <w:szCs w:val="24"/>
              </w:rPr>
              <w:t>6</w:t>
            </w:r>
          </w:p>
          <w:p w:rsidR="00182D4B" w:rsidRDefault="00182D4B" w:rsidP="00182D4B">
            <w:pPr>
              <w:tabs>
                <w:tab w:val="right" w:pos="5292"/>
              </w:tabs>
              <w:rPr>
                <w:rFonts w:ascii="Times New Roman" w:hAnsi="Times New Roman"/>
                <w:b/>
                <w:sz w:val="24"/>
                <w:szCs w:val="24"/>
              </w:rPr>
            </w:pPr>
          </w:p>
          <w:p w:rsidR="00182D4B" w:rsidRPr="00C1688A" w:rsidRDefault="00C1688A" w:rsidP="00182D4B">
            <w:pPr>
              <w:tabs>
                <w:tab w:val="right" w:pos="5292"/>
              </w:tabs>
              <w:rPr>
                <w:rFonts w:ascii="Times New Roman" w:hAnsi="Times New Roman"/>
                <w:b/>
                <w:color w:val="FF0000"/>
                <w:sz w:val="20"/>
                <w:szCs w:val="20"/>
              </w:rPr>
            </w:pPr>
            <w:r>
              <w:rPr>
                <w:rFonts w:ascii="Times New Roman" w:hAnsi="Times New Roman"/>
                <w:b/>
                <w:color w:val="FF0000"/>
                <w:sz w:val="20"/>
                <w:szCs w:val="20"/>
              </w:rPr>
              <w:t>03-10-16</w:t>
            </w:r>
          </w:p>
          <w:p w:rsidR="00182D4B" w:rsidRDefault="00182D4B" w:rsidP="00182D4B">
            <w:pPr>
              <w:tabs>
                <w:tab w:val="right" w:pos="5292"/>
              </w:tabs>
              <w:rPr>
                <w:rFonts w:ascii="Times New Roman" w:hAnsi="Times New Roman"/>
                <w:color w:val="FF0000"/>
                <w:sz w:val="20"/>
                <w:szCs w:val="20"/>
                <w:u w:val="single"/>
              </w:rPr>
            </w:pPr>
          </w:p>
          <w:p w:rsidR="00182D4B" w:rsidRDefault="00182D4B" w:rsidP="00182D4B">
            <w:pPr>
              <w:tabs>
                <w:tab w:val="right" w:pos="5292"/>
              </w:tabs>
              <w:rPr>
                <w:rFonts w:ascii="Times New Roman" w:hAnsi="Times New Roman"/>
                <w:sz w:val="20"/>
                <w:szCs w:val="20"/>
              </w:rPr>
            </w:pPr>
            <w:r w:rsidRPr="00182D4B">
              <w:rPr>
                <w:rFonts w:ascii="Times New Roman" w:hAnsi="Times New Roman"/>
                <w:sz w:val="20"/>
                <w:szCs w:val="20"/>
              </w:rPr>
              <w:t>Assigned</w:t>
            </w:r>
          </w:p>
          <w:p w:rsidR="00182D4B" w:rsidRPr="00182D4B" w:rsidRDefault="008A12DE" w:rsidP="00182D4B">
            <w:pPr>
              <w:tabs>
                <w:tab w:val="right" w:pos="5292"/>
              </w:tabs>
              <w:rPr>
                <w:rFonts w:ascii="Times New Roman" w:hAnsi="Times New Roman"/>
                <w:color w:val="FF0000"/>
                <w:sz w:val="20"/>
                <w:szCs w:val="20"/>
              </w:rPr>
            </w:pPr>
            <w:r>
              <w:rPr>
                <w:rFonts w:ascii="Times New Roman" w:hAnsi="Times New Roman"/>
                <w:color w:val="FF0000"/>
                <w:sz w:val="20"/>
                <w:szCs w:val="20"/>
              </w:rPr>
              <w:t>2-11</w:t>
            </w:r>
            <w:r w:rsidR="00C95F7D">
              <w:rPr>
                <w:rFonts w:ascii="Times New Roman" w:hAnsi="Times New Roman"/>
                <w:color w:val="FF0000"/>
                <w:sz w:val="20"/>
                <w:szCs w:val="20"/>
              </w:rPr>
              <w:t>-16</w:t>
            </w:r>
          </w:p>
          <w:p w:rsidR="00182D4B" w:rsidRPr="00182D4B" w:rsidRDefault="008A12DE" w:rsidP="00182D4B">
            <w:pPr>
              <w:tabs>
                <w:tab w:val="right" w:pos="5292"/>
              </w:tabs>
              <w:rPr>
                <w:rFonts w:ascii="Times New Roman" w:hAnsi="Times New Roman"/>
                <w:color w:val="FF0000"/>
                <w:sz w:val="20"/>
                <w:szCs w:val="20"/>
              </w:rPr>
            </w:pPr>
            <w:r>
              <w:rPr>
                <w:rFonts w:ascii="Times New Roman" w:hAnsi="Times New Roman"/>
                <w:color w:val="FF0000"/>
                <w:sz w:val="20"/>
                <w:szCs w:val="20"/>
              </w:rPr>
              <w:t>2-11</w:t>
            </w:r>
            <w:r w:rsidR="00C95F7D">
              <w:rPr>
                <w:rFonts w:ascii="Times New Roman" w:hAnsi="Times New Roman"/>
                <w:color w:val="FF0000"/>
                <w:sz w:val="20"/>
                <w:szCs w:val="20"/>
              </w:rPr>
              <w:t>-16</w:t>
            </w:r>
          </w:p>
          <w:p w:rsidR="00182D4B" w:rsidRPr="00182D4B" w:rsidRDefault="00C1688A" w:rsidP="00182D4B">
            <w:pPr>
              <w:tabs>
                <w:tab w:val="right" w:pos="5292"/>
              </w:tabs>
              <w:rPr>
                <w:rFonts w:ascii="Times New Roman" w:hAnsi="Times New Roman"/>
                <w:sz w:val="20"/>
                <w:szCs w:val="20"/>
              </w:rPr>
            </w:pPr>
            <w:r>
              <w:rPr>
                <w:rFonts w:ascii="Times New Roman" w:hAnsi="Times New Roman"/>
                <w:color w:val="FF0000"/>
                <w:sz w:val="20"/>
                <w:szCs w:val="20"/>
              </w:rPr>
              <w:t>3-10</w:t>
            </w:r>
            <w:r w:rsidR="00C95F7D">
              <w:rPr>
                <w:rFonts w:ascii="Times New Roman" w:hAnsi="Times New Roman"/>
                <w:color w:val="FF0000"/>
                <w:sz w:val="20"/>
                <w:szCs w:val="20"/>
              </w:rPr>
              <w:t>-16</w:t>
            </w:r>
          </w:p>
        </w:tc>
        <w:tc>
          <w:tcPr>
            <w:tcW w:w="1170" w:type="dxa"/>
          </w:tcPr>
          <w:p w:rsidR="003D0356" w:rsidRPr="00C425F9" w:rsidRDefault="003D0356" w:rsidP="0039353C">
            <w:pPr>
              <w:tabs>
                <w:tab w:val="right" w:pos="5292"/>
              </w:tabs>
              <w:rPr>
                <w:rFonts w:ascii="Times New Roman" w:hAnsi="Times New Roman"/>
                <w:sz w:val="24"/>
                <w:szCs w:val="24"/>
              </w:rPr>
            </w:pPr>
            <w:r w:rsidRPr="00C425F9">
              <w:rPr>
                <w:rFonts w:ascii="Times New Roman" w:hAnsi="Times New Roman"/>
                <w:sz w:val="24"/>
                <w:szCs w:val="24"/>
                <w:u w:val="single"/>
              </w:rPr>
              <w:t>5%</w:t>
            </w:r>
          </w:p>
        </w:tc>
      </w:tr>
      <w:tr w:rsidR="003D0356" w:rsidRPr="00C425F9" w:rsidTr="00B2045E">
        <w:tc>
          <w:tcPr>
            <w:tcW w:w="3618" w:type="dxa"/>
          </w:tcPr>
          <w:p w:rsidR="003D0356" w:rsidRPr="00C425F9" w:rsidRDefault="003D0356" w:rsidP="0039353C">
            <w:pPr>
              <w:tabs>
                <w:tab w:val="right" w:pos="5292"/>
              </w:tabs>
              <w:rPr>
                <w:rFonts w:ascii="Times New Roman" w:hAnsi="Times New Roman"/>
                <w:sz w:val="24"/>
                <w:szCs w:val="24"/>
              </w:rPr>
            </w:pPr>
            <w:r w:rsidRPr="00C425F9">
              <w:rPr>
                <w:rFonts w:ascii="Times New Roman" w:hAnsi="Times New Roman"/>
                <w:sz w:val="24"/>
                <w:szCs w:val="24"/>
              </w:rPr>
              <w:t>Simulation Assignments</w:t>
            </w:r>
          </w:p>
        </w:tc>
        <w:tc>
          <w:tcPr>
            <w:tcW w:w="1350" w:type="dxa"/>
          </w:tcPr>
          <w:p w:rsidR="003D0356" w:rsidRPr="00C425F9" w:rsidRDefault="003D0356" w:rsidP="0039353C">
            <w:pPr>
              <w:tabs>
                <w:tab w:val="right" w:pos="5292"/>
              </w:tabs>
              <w:rPr>
                <w:rFonts w:ascii="Times New Roman" w:hAnsi="Times New Roman"/>
                <w:sz w:val="24"/>
                <w:szCs w:val="24"/>
              </w:rPr>
            </w:pPr>
          </w:p>
        </w:tc>
        <w:tc>
          <w:tcPr>
            <w:tcW w:w="1170" w:type="dxa"/>
          </w:tcPr>
          <w:p w:rsidR="003D0356" w:rsidRPr="00C425F9" w:rsidRDefault="003D0356" w:rsidP="0039353C">
            <w:pPr>
              <w:tabs>
                <w:tab w:val="right" w:pos="5292"/>
              </w:tabs>
              <w:rPr>
                <w:rFonts w:ascii="Times New Roman" w:hAnsi="Times New Roman"/>
                <w:sz w:val="24"/>
                <w:szCs w:val="24"/>
              </w:rPr>
            </w:pPr>
            <w:r w:rsidRPr="00C425F9">
              <w:rPr>
                <w:rFonts w:ascii="Times New Roman" w:hAnsi="Times New Roman"/>
                <w:sz w:val="24"/>
                <w:szCs w:val="24"/>
              </w:rPr>
              <w:t>Credit</w:t>
            </w:r>
            <w:r w:rsidR="00725353">
              <w:rPr>
                <w:rFonts w:ascii="Times New Roman" w:hAnsi="Times New Roman"/>
                <w:sz w:val="24"/>
                <w:szCs w:val="24"/>
              </w:rPr>
              <w:t xml:space="preserve"> as assigned</w:t>
            </w:r>
          </w:p>
        </w:tc>
      </w:tr>
    </w:tbl>
    <w:p w:rsidR="0039353C" w:rsidRPr="00C425F9" w:rsidRDefault="0039353C" w:rsidP="0039353C">
      <w:pPr>
        <w:tabs>
          <w:tab w:val="right" w:pos="5292"/>
        </w:tabs>
        <w:rPr>
          <w:rFonts w:ascii="Times New Roman" w:hAnsi="Times New Roman"/>
          <w:b/>
          <w:sz w:val="24"/>
          <w:szCs w:val="24"/>
        </w:rPr>
      </w:pPr>
    </w:p>
    <w:p w:rsidR="002B5F79" w:rsidRPr="00C425F9" w:rsidRDefault="00B2045E" w:rsidP="002B5F79">
      <w:pPr>
        <w:tabs>
          <w:tab w:val="left" w:pos="372"/>
          <w:tab w:val="left" w:pos="732"/>
          <w:tab w:val="decimal" w:pos="4692"/>
        </w:tabs>
        <w:spacing w:line="288" w:lineRule="exact"/>
        <w:rPr>
          <w:rFonts w:ascii="Times New Roman" w:hAnsi="Times New Roman"/>
          <w:b/>
          <w:sz w:val="24"/>
          <w:szCs w:val="24"/>
          <w:u w:val="single"/>
        </w:rPr>
      </w:pPr>
      <w:bookmarkStart w:id="4" w:name="_Toc17511570"/>
      <w:r w:rsidRPr="00C425F9">
        <w:rPr>
          <w:rFonts w:ascii="Times New Roman" w:hAnsi="Times New Roman"/>
          <w:b/>
          <w:sz w:val="24"/>
          <w:szCs w:val="24"/>
          <w:u w:val="single"/>
        </w:rPr>
        <w:t>CLINICAL:</w:t>
      </w:r>
    </w:p>
    <w:tbl>
      <w:tblPr>
        <w:tblStyle w:val="TableGrid"/>
        <w:tblpPr w:leftFromText="180" w:rightFromText="180" w:vertAnchor="text" w:tblpY="1"/>
        <w:tblOverlap w:val="never"/>
        <w:tblW w:w="6138" w:type="dxa"/>
        <w:tblBorders>
          <w:insideV w:val="none" w:sz="0" w:space="0" w:color="auto"/>
        </w:tblBorders>
        <w:tblLayout w:type="fixed"/>
        <w:tblLook w:val="04A0" w:firstRow="1" w:lastRow="0" w:firstColumn="1" w:lastColumn="0" w:noHBand="0" w:noVBand="1"/>
      </w:tblPr>
      <w:tblGrid>
        <w:gridCol w:w="3528"/>
        <w:gridCol w:w="1440"/>
        <w:gridCol w:w="1170"/>
      </w:tblGrid>
      <w:tr w:rsidR="00B2045E" w:rsidRPr="00C425F9" w:rsidTr="002B1030">
        <w:tc>
          <w:tcPr>
            <w:tcW w:w="3528" w:type="dxa"/>
            <w:shd w:val="clear" w:color="auto" w:fill="DBE5F1" w:themeFill="accent1" w:themeFillTint="33"/>
          </w:tcPr>
          <w:p w:rsidR="00B2045E" w:rsidRPr="00C425F9" w:rsidRDefault="00B2045E" w:rsidP="002B1030">
            <w:pPr>
              <w:tabs>
                <w:tab w:val="right" w:pos="5292"/>
              </w:tabs>
              <w:rPr>
                <w:rFonts w:ascii="Times New Roman" w:hAnsi="Times New Roman"/>
                <w:b/>
                <w:bCs/>
                <w:sz w:val="24"/>
                <w:szCs w:val="24"/>
                <w:u w:val="single"/>
              </w:rPr>
            </w:pPr>
            <w:r w:rsidRPr="00C425F9">
              <w:rPr>
                <w:rFonts w:ascii="Times New Roman" w:hAnsi="Times New Roman"/>
                <w:b/>
                <w:bCs/>
                <w:sz w:val="24"/>
                <w:szCs w:val="24"/>
                <w:u w:val="single"/>
              </w:rPr>
              <w:t>Assignment</w:t>
            </w:r>
          </w:p>
        </w:tc>
        <w:tc>
          <w:tcPr>
            <w:tcW w:w="1440" w:type="dxa"/>
            <w:shd w:val="clear" w:color="auto" w:fill="DBE5F1" w:themeFill="accent1" w:themeFillTint="33"/>
          </w:tcPr>
          <w:p w:rsidR="00B2045E" w:rsidRPr="00C425F9" w:rsidRDefault="00B2045E" w:rsidP="002B1030">
            <w:pPr>
              <w:tabs>
                <w:tab w:val="right" w:pos="5292"/>
              </w:tabs>
              <w:rPr>
                <w:rFonts w:ascii="Times New Roman" w:hAnsi="Times New Roman"/>
                <w:b/>
                <w:sz w:val="24"/>
                <w:szCs w:val="24"/>
                <w:u w:val="single"/>
              </w:rPr>
            </w:pPr>
            <w:r w:rsidRPr="00C425F9">
              <w:rPr>
                <w:rFonts w:ascii="Times New Roman" w:hAnsi="Times New Roman"/>
                <w:b/>
                <w:sz w:val="24"/>
                <w:szCs w:val="24"/>
                <w:u w:val="single"/>
              </w:rPr>
              <w:t>Due Date</w:t>
            </w:r>
          </w:p>
        </w:tc>
        <w:tc>
          <w:tcPr>
            <w:tcW w:w="1170" w:type="dxa"/>
            <w:shd w:val="clear" w:color="auto" w:fill="DBE5F1" w:themeFill="accent1" w:themeFillTint="33"/>
          </w:tcPr>
          <w:p w:rsidR="00B2045E" w:rsidRPr="00C425F9" w:rsidRDefault="00B2045E" w:rsidP="002B1030">
            <w:pPr>
              <w:tabs>
                <w:tab w:val="right" w:pos="5292"/>
              </w:tabs>
              <w:rPr>
                <w:rFonts w:ascii="Times New Roman" w:hAnsi="Times New Roman"/>
                <w:b/>
                <w:sz w:val="24"/>
                <w:szCs w:val="24"/>
                <w:u w:val="single"/>
              </w:rPr>
            </w:pPr>
            <w:r w:rsidRPr="00C425F9">
              <w:rPr>
                <w:rFonts w:ascii="Times New Roman" w:hAnsi="Times New Roman"/>
                <w:b/>
                <w:sz w:val="24"/>
                <w:szCs w:val="24"/>
                <w:u w:val="single"/>
              </w:rPr>
              <w:t>Weight</w:t>
            </w:r>
          </w:p>
        </w:tc>
      </w:tr>
      <w:tr w:rsidR="00B2045E" w:rsidRPr="00C425F9" w:rsidTr="002B1030">
        <w:tc>
          <w:tcPr>
            <w:tcW w:w="3528" w:type="dxa"/>
          </w:tcPr>
          <w:p w:rsidR="00B2045E" w:rsidRPr="00C425F9" w:rsidRDefault="00B2045E" w:rsidP="002B1030">
            <w:pPr>
              <w:rPr>
                <w:rFonts w:ascii="Times New Roman" w:hAnsi="Times New Roman"/>
                <w:i/>
                <w:sz w:val="24"/>
                <w:szCs w:val="24"/>
              </w:rPr>
            </w:pPr>
            <w:bookmarkStart w:id="5" w:name="_Toc17511559"/>
            <w:r w:rsidRPr="00C425F9">
              <w:rPr>
                <w:rFonts w:ascii="Times New Roman" w:hAnsi="Times New Roman"/>
                <w:sz w:val="24"/>
                <w:szCs w:val="24"/>
              </w:rPr>
              <w:t>Decision Making Assignments</w:t>
            </w:r>
            <w:r w:rsidRPr="00C425F9">
              <w:rPr>
                <w:rFonts w:ascii="Times New Roman" w:hAnsi="Times New Roman"/>
                <w:sz w:val="24"/>
                <w:szCs w:val="24"/>
              </w:rPr>
              <w:br/>
              <w:t xml:space="preserve">    -</w:t>
            </w:r>
            <w:r w:rsidRPr="00C425F9">
              <w:rPr>
                <w:rFonts w:ascii="Times New Roman" w:hAnsi="Times New Roman"/>
                <w:i/>
                <w:sz w:val="24"/>
                <w:szCs w:val="24"/>
              </w:rPr>
              <w:t>DMA #1</w:t>
            </w:r>
            <w:bookmarkEnd w:id="5"/>
          </w:p>
          <w:p w:rsidR="00B2045E" w:rsidRPr="00C425F9" w:rsidRDefault="00B2045E" w:rsidP="002B1030">
            <w:pPr>
              <w:rPr>
                <w:rFonts w:ascii="Times New Roman" w:hAnsi="Times New Roman"/>
                <w:sz w:val="24"/>
                <w:szCs w:val="24"/>
              </w:rPr>
            </w:pPr>
            <w:r w:rsidRPr="00C425F9">
              <w:rPr>
                <w:rFonts w:ascii="Times New Roman" w:hAnsi="Times New Roman"/>
                <w:i/>
                <w:sz w:val="24"/>
                <w:szCs w:val="24"/>
              </w:rPr>
              <w:t xml:space="preserve">    -DMA #2</w:t>
            </w:r>
          </w:p>
        </w:tc>
        <w:tc>
          <w:tcPr>
            <w:tcW w:w="1440" w:type="dxa"/>
          </w:tcPr>
          <w:p w:rsidR="00B2045E" w:rsidRPr="00B1013F" w:rsidRDefault="00B2045E" w:rsidP="002B1030">
            <w:pPr>
              <w:rPr>
                <w:rFonts w:ascii="Times New Roman" w:hAnsi="Times New Roman"/>
                <w:b/>
                <w:color w:val="FF0000"/>
                <w:sz w:val="24"/>
                <w:szCs w:val="24"/>
              </w:rPr>
            </w:pPr>
          </w:p>
          <w:p w:rsidR="00B2045E" w:rsidRPr="00B1013F" w:rsidRDefault="00EF0655" w:rsidP="002B1030">
            <w:pPr>
              <w:rPr>
                <w:rFonts w:ascii="Times New Roman" w:hAnsi="Times New Roman"/>
                <w:color w:val="FF0000"/>
                <w:sz w:val="24"/>
                <w:szCs w:val="24"/>
              </w:rPr>
            </w:pPr>
            <w:r w:rsidRPr="00B1013F">
              <w:rPr>
                <w:rFonts w:ascii="Times New Roman" w:hAnsi="Times New Roman"/>
                <w:b/>
                <w:color w:val="FF0000"/>
                <w:sz w:val="24"/>
                <w:szCs w:val="24"/>
              </w:rPr>
              <w:t>4/1</w:t>
            </w:r>
            <w:r w:rsidR="008A12DE" w:rsidRPr="00B1013F">
              <w:rPr>
                <w:rFonts w:ascii="Times New Roman" w:hAnsi="Times New Roman"/>
                <w:b/>
                <w:color w:val="FF0000"/>
                <w:sz w:val="24"/>
                <w:szCs w:val="24"/>
              </w:rPr>
              <w:t>4</w:t>
            </w:r>
            <w:r w:rsidRPr="00B1013F">
              <w:rPr>
                <w:rFonts w:ascii="Times New Roman" w:hAnsi="Times New Roman"/>
                <w:b/>
                <w:color w:val="FF0000"/>
                <w:sz w:val="24"/>
                <w:szCs w:val="24"/>
              </w:rPr>
              <w:t>/1</w:t>
            </w:r>
            <w:r w:rsidR="00B1013F" w:rsidRPr="00B1013F">
              <w:rPr>
                <w:rFonts w:ascii="Times New Roman" w:hAnsi="Times New Roman"/>
                <w:b/>
                <w:color w:val="FF0000"/>
                <w:sz w:val="24"/>
                <w:szCs w:val="24"/>
              </w:rPr>
              <w:t>6</w:t>
            </w:r>
            <w:r w:rsidR="00B2045E" w:rsidRPr="00B1013F">
              <w:rPr>
                <w:rFonts w:ascii="Times New Roman" w:hAnsi="Times New Roman"/>
                <w:color w:val="FF0000"/>
                <w:sz w:val="24"/>
                <w:szCs w:val="24"/>
              </w:rPr>
              <w:br/>
            </w:r>
            <w:r w:rsidRPr="00B1013F">
              <w:rPr>
                <w:rFonts w:ascii="Times New Roman" w:hAnsi="Times New Roman"/>
                <w:b/>
                <w:color w:val="FF0000"/>
                <w:sz w:val="24"/>
                <w:szCs w:val="24"/>
              </w:rPr>
              <w:t>4/2</w:t>
            </w:r>
            <w:r w:rsidR="008A12DE" w:rsidRPr="00B1013F">
              <w:rPr>
                <w:rFonts w:ascii="Times New Roman" w:hAnsi="Times New Roman"/>
                <w:b/>
                <w:color w:val="FF0000"/>
                <w:sz w:val="24"/>
                <w:szCs w:val="24"/>
              </w:rPr>
              <w:t>1</w:t>
            </w:r>
            <w:r w:rsidRPr="00B1013F">
              <w:rPr>
                <w:rFonts w:ascii="Times New Roman" w:hAnsi="Times New Roman"/>
                <w:b/>
                <w:color w:val="FF0000"/>
                <w:sz w:val="24"/>
                <w:szCs w:val="24"/>
              </w:rPr>
              <w:t>/1</w:t>
            </w:r>
            <w:r w:rsidR="00B1013F" w:rsidRPr="00B1013F">
              <w:rPr>
                <w:rFonts w:ascii="Times New Roman" w:hAnsi="Times New Roman"/>
                <w:b/>
                <w:color w:val="FF0000"/>
                <w:sz w:val="24"/>
                <w:szCs w:val="24"/>
              </w:rPr>
              <w:t>6</w:t>
            </w:r>
          </w:p>
        </w:tc>
        <w:tc>
          <w:tcPr>
            <w:tcW w:w="1170" w:type="dxa"/>
            <w:vAlign w:val="center"/>
          </w:tcPr>
          <w:p w:rsidR="00B2045E" w:rsidRPr="00C425F9" w:rsidRDefault="00B1013F" w:rsidP="002B1030">
            <w:pPr>
              <w:jc w:val="center"/>
              <w:rPr>
                <w:rFonts w:ascii="Times New Roman" w:hAnsi="Times New Roman"/>
                <w:sz w:val="24"/>
                <w:szCs w:val="24"/>
              </w:rPr>
            </w:pPr>
            <w:r>
              <w:rPr>
                <w:rFonts w:ascii="Times New Roman" w:hAnsi="Times New Roman"/>
                <w:sz w:val="24"/>
                <w:szCs w:val="24"/>
              </w:rPr>
              <w:t>10</w:t>
            </w:r>
            <w:r w:rsidR="00B2045E" w:rsidRPr="00C425F9">
              <w:rPr>
                <w:rFonts w:ascii="Times New Roman" w:hAnsi="Times New Roman"/>
                <w:sz w:val="24"/>
                <w:szCs w:val="24"/>
              </w:rPr>
              <w:t>%</w:t>
            </w:r>
          </w:p>
        </w:tc>
      </w:tr>
      <w:tr w:rsidR="00B2045E" w:rsidRPr="00C425F9" w:rsidTr="002B1030">
        <w:tc>
          <w:tcPr>
            <w:tcW w:w="3528" w:type="dxa"/>
          </w:tcPr>
          <w:p w:rsidR="00B2045E" w:rsidRPr="00C425F9" w:rsidRDefault="00B2045E" w:rsidP="002B1030">
            <w:pPr>
              <w:rPr>
                <w:rFonts w:ascii="Times New Roman" w:hAnsi="Times New Roman"/>
                <w:i/>
                <w:sz w:val="24"/>
                <w:szCs w:val="24"/>
              </w:rPr>
            </w:pPr>
            <w:bookmarkStart w:id="6" w:name="_Toc17511560"/>
            <w:r w:rsidRPr="00C425F9">
              <w:rPr>
                <w:rFonts w:ascii="Times New Roman" w:hAnsi="Times New Roman"/>
                <w:sz w:val="24"/>
                <w:szCs w:val="24"/>
              </w:rPr>
              <w:t>SOAP Notes</w:t>
            </w:r>
            <w:r w:rsidRPr="00C425F9">
              <w:rPr>
                <w:rFonts w:ascii="Times New Roman" w:hAnsi="Times New Roman"/>
                <w:sz w:val="24"/>
                <w:szCs w:val="24"/>
              </w:rPr>
              <w:br/>
              <w:t xml:space="preserve">    -</w:t>
            </w:r>
            <w:r w:rsidRPr="00C425F9">
              <w:rPr>
                <w:rFonts w:ascii="Times New Roman" w:hAnsi="Times New Roman"/>
                <w:i/>
                <w:sz w:val="24"/>
                <w:szCs w:val="24"/>
              </w:rPr>
              <w:t>SOAP Note #1</w:t>
            </w:r>
          </w:p>
          <w:p w:rsidR="00B2045E" w:rsidRDefault="00B1013F" w:rsidP="002B1030">
            <w:pPr>
              <w:rPr>
                <w:rFonts w:ascii="Times New Roman" w:hAnsi="Times New Roman"/>
                <w:i/>
                <w:sz w:val="24"/>
                <w:szCs w:val="24"/>
              </w:rPr>
            </w:pPr>
            <w:r>
              <w:rPr>
                <w:rFonts w:ascii="Times New Roman" w:hAnsi="Times New Roman"/>
                <w:i/>
                <w:sz w:val="24"/>
                <w:szCs w:val="24"/>
              </w:rPr>
              <w:t xml:space="preserve">    -SOAP Note #2</w:t>
            </w:r>
          </w:p>
          <w:p w:rsidR="00B85245" w:rsidRPr="00C425F9" w:rsidRDefault="00B85245" w:rsidP="002B1030">
            <w:pPr>
              <w:rPr>
                <w:rFonts w:ascii="Times New Roman" w:hAnsi="Times New Roman"/>
                <w:i/>
                <w:sz w:val="24"/>
                <w:szCs w:val="24"/>
              </w:rPr>
            </w:pPr>
            <w:r>
              <w:rPr>
                <w:rFonts w:ascii="Times New Roman" w:hAnsi="Times New Roman"/>
                <w:i/>
                <w:sz w:val="24"/>
                <w:szCs w:val="24"/>
              </w:rPr>
              <w:t xml:space="preserve">    -SOAP Note #3</w:t>
            </w:r>
          </w:p>
        </w:tc>
        <w:bookmarkEnd w:id="6"/>
        <w:tc>
          <w:tcPr>
            <w:tcW w:w="1440" w:type="dxa"/>
          </w:tcPr>
          <w:p w:rsidR="00B2045E" w:rsidRPr="00B1013F" w:rsidRDefault="00B2045E" w:rsidP="002B1030">
            <w:pPr>
              <w:rPr>
                <w:rFonts w:ascii="Times New Roman" w:hAnsi="Times New Roman"/>
                <w:b/>
                <w:color w:val="FF0000"/>
                <w:sz w:val="24"/>
                <w:szCs w:val="24"/>
              </w:rPr>
            </w:pPr>
          </w:p>
          <w:p w:rsidR="00B2045E" w:rsidRPr="00B1013F" w:rsidRDefault="00EF0655" w:rsidP="002B1030">
            <w:pPr>
              <w:rPr>
                <w:rFonts w:ascii="Times New Roman" w:hAnsi="Times New Roman"/>
                <w:b/>
                <w:color w:val="FF0000"/>
                <w:sz w:val="24"/>
                <w:szCs w:val="24"/>
              </w:rPr>
            </w:pPr>
            <w:r w:rsidRPr="00B1013F">
              <w:rPr>
                <w:rFonts w:ascii="Times New Roman" w:hAnsi="Times New Roman"/>
                <w:b/>
                <w:color w:val="FF0000"/>
                <w:sz w:val="24"/>
                <w:szCs w:val="24"/>
              </w:rPr>
              <w:t>2/2</w:t>
            </w:r>
            <w:r w:rsidR="008A12DE" w:rsidRPr="00B1013F">
              <w:rPr>
                <w:rFonts w:ascii="Times New Roman" w:hAnsi="Times New Roman"/>
                <w:b/>
                <w:color w:val="FF0000"/>
                <w:sz w:val="24"/>
                <w:szCs w:val="24"/>
              </w:rPr>
              <w:t>5</w:t>
            </w:r>
            <w:r w:rsidRPr="00B1013F">
              <w:rPr>
                <w:rFonts w:ascii="Times New Roman" w:hAnsi="Times New Roman"/>
                <w:b/>
                <w:color w:val="FF0000"/>
                <w:sz w:val="24"/>
                <w:szCs w:val="24"/>
              </w:rPr>
              <w:t>/1</w:t>
            </w:r>
            <w:r w:rsidR="00B1013F" w:rsidRPr="00B1013F">
              <w:rPr>
                <w:rFonts w:ascii="Times New Roman" w:hAnsi="Times New Roman"/>
                <w:b/>
                <w:color w:val="FF0000"/>
                <w:sz w:val="24"/>
                <w:szCs w:val="24"/>
              </w:rPr>
              <w:t>6</w:t>
            </w:r>
          </w:p>
          <w:p w:rsidR="00EF0655" w:rsidRDefault="00B85245" w:rsidP="002B1030">
            <w:pPr>
              <w:rPr>
                <w:rFonts w:ascii="Times New Roman" w:hAnsi="Times New Roman"/>
                <w:b/>
                <w:color w:val="FF0000"/>
                <w:sz w:val="24"/>
                <w:szCs w:val="24"/>
              </w:rPr>
            </w:pPr>
            <w:r>
              <w:rPr>
                <w:rFonts w:ascii="Times New Roman" w:hAnsi="Times New Roman"/>
                <w:b/>
                <w:color w:val="FF0000"/>
                <w:sz w:val="24"/>
                <w:szCs w:val="24"/>
              </w:rPr>
              <w:t>03</w:t>
            </w:r>
            <w:r w:rsidR="00B1013F" w:rsidRPr="00B1013F">
              <w:rPr>
                <w:rFonts w:ascii="Times New Roman" w:hAnsi="Times New Roman"/>
                <w:b/>
                <w:color w:val="FF0000"/>
                <w:sz w:val="24"/>
                <w:szCs w:val="24"/>
              </w:rPr>
              <w:t>/</w:t>
            </w:r>
            <w:r>
              <w:rPr>
                <w:rFonts w:ascii="Times New Roman" w:hAnsi="Times New Roman"/>
                <w:b/>
                <w:color w:val="FF0000"/>
                <w:sz w:val="24"/>
                <w:szCs w:val="24"/>
              </w:rPr>
              <w:t>10</w:t>
            </w:r>
            <w:r w:rsidR="00B1013F" w:rsidRPr="00B1013F">
              <w:rPr>
                <w:rFonts w:ascii="Times New Roman" w:hAnsi="Times New Roman"/>
                <w:b/>
                <w:color w:val="FF0000"/>
                <w:sz w:val="24"/>
                <w:szCs w:val="24"/>
              </w:rPr>
              <w:t>/</w:t>
            </w:r>
            <w:r>
              <w:rPr>
                <w:rFonts w:ascii="Times New Roman" w:hAnsi="Times New Roman"/>
                <w:b/>
                <w:color w:val="FF0000"/>
                <w:sz w:val="24"/>
                <w:szCs w:val="24"/>
              </w:rPr>
              <w:t>16</w:t>
            </w:r>
          </w:p>
          <w:p w:rsidR="00B85245" w:rsidRPr="00B1013F" w:rsidRDefault="00B85245" w:rsidP="002B1030">
            <w:pPr>
              <w:rPr>
                <w:rFonts w:ascii="Times New Roman" w:hAnsi="Times New Roman"/>
                <w:b/>
                <w:color w:val="FF0000"/>
                <w:sz w:val="24"/>
                <w:szCs w:val="24"/>
              </w:rPr>
            </w:pPr>
            <w:r>
              <w:rPr>
                <w:rFonts w:ascii="Times New Roman" w:hAnsi="Times New Roman"/>
                <w:b/>
                <w:color w:val="FF0000"/>
                <w:sz w:val="24"/>
                <w:szCs w:val="24"/>
              </w:rPr>
              <w:t>04/17/16</w:t>
            </w:r>
          </w:p>
        </w:tc>
        <w:tc>
          <w:tcPr>
            <w:tcW w:w="1170" w:type="dxa"/>
            <w:vAlign w:val="center"/>
          </w:tcPr>
          <w:p w:rsidR="00B2045E" w:rsidRPr="00C425F9" w:rsidRDefault="00B85245" w:rsidP="002B1030">
            <w:pPr>
              <w:jc w:val="center"/>
              <w:rPr>
                <w:rFonts w:ascii="Times New Roman" w:hAnsi="Times New Roman"/>
                <w:sz w:val="24"/>
                <w:szCs w:val="24"/>
              </w:rPr>
            </w:pPr>
            <w:r>
              <w:rPr>
                <w:rFonts w:ascii="Times New Roman" w:hAnsi="Times New Roman"/>
                <w:sz w:val="24"/>
                <w:szCs w:val="24"/>
              </w:rPr>
              <w:t>15</w:t>
            </w:r>
            <w:r w:rsidR="00B2045E" w:rsidRPr="00C425F9">
              <w:rPr>
                <w:rFonts w:ascii="Times New Roman" w:hAnsi="Times New Roman"/>
                <w:sz w:val="24"/>
                <w:szCs w:val="24"/>
              </w:rPr>
              <w:t>%</w:t>
            </w:r>
          </w:p>
        </w:tc>
      </w:tr>
      <w:tr w:rsidR="00B2045E" w:rsidRPr="00C425F9" w:rsidTr="002B1030">
        <w:tc>
          <w:tcPr>
            <w:tcW w:w="3528" w:type="dxa"/>
          </w:tcPr>
          <w:p w:rsidR="00B2045E" w:rsidRPr="00C425F9" w:rsidRDefault="00B2045E" w:rsidP="002B1030">
            <w:pPr>
              <w:rPr>
                <w:rFonts w:ascii="Times New Roman" w:hAnsi="Times New Roman"/>
                <w:sz w:val="24"/>
                <w:szCs w:val="24"/>
              </w:rPr>
            </w:pPr>
            <w:r w:rsidRPr="00C425F9">
              <w:rPr>
                <w:rFonts w:ascii="Times New Roman" w:hAnsi="Times New Roman"/>
                <w:sz w:val="24"/>
                <w:szCs w:val="24"/>
              </w:rPr>
              <w:t>Clinical SOAP Notes</w:t>
            </w:r>
          </w:p>
        </w:tc>
        <w:tc>
          <w:tcPr>
            <w:tcW w:w="1440" w:type="dxa"/>
          </w:tcPr>
          <w:p w:rsidR="00B2045E" w:rsidRPr="00C425F9" w:rsidRDefault="00B2045E" w:rsidP="002B1030">
            <w:pPr>
              <w:rPr>
                <w:rFonts w:ascii="Times New Roman" w:hAnsi="Times New Roman"/>
                <w:sz w:val="24"/>
                <w:szCs w:val="24"/>
              </w:rPr>
            </w:pPr>
            <w:r w:rsidRPr="00C425F9">
              <w:rPr>
                <w:rFonts w:ascii="Times New Roman" w:hAnsi="Times New Roman"/>
                <w:sz w:val="24"/>
                <w:szCs w:val="24"/>
              </w:rPr>
              <w:t>as assigned</w:t>
            </w:r>
          </w:p>
        </w:tc>
        <w:tc>
          <w:tcPr>
            <w:tcW w:w="1170" w:type="dxa"/>
            <w:vAlign w:val="center"/>
          </w:tcPr>
          <w:p w:rsidR="00B2045E" w:rsidRPr="00C425F9" w:rsidRDefault="00B2045E" w:rsidP="002B1030">
            <w:pPr>
              <w:jc w:val="center"/>
              <w:rPr>
                <w:rFonts w:ascii="Times New Roman" w:hAnsi="Times New Roman"/>
                <w:sz w:val="24"/>
                <w:szCs w:val="24"/>
              </w:rPr>
            </w:pPr>
            <w:r w:rsidRPr="00C425F9">
              <w:rPr>
                <w:rFonts w:ascii="Times New Roman" w:hAnsi="Times New Roman"/>
                <w:sz w:val="24"/>
                <w:szCs w:val="24"/>
              </w:rPr>
              <w:t>P/F</w:t>
            </w:r>
          </w:p>
        </w:tc>
      </w:tr>
      <w:tr w:rsidR="00B2045E" w:rsidRPr="00C425F9" w:rsidTr="002B1030">
        <w:tc>
          <w:tcPr>
            <w:tcW w:w="3528" w:type="dxa"/>
          </w:tcPr>
          <w:p w:rsidR="00B2045E" w:rsidRPr="00C425F9" w:rsidRDefault="00460410" w:rsidP="002B1030">
            <w:pPr>
              <w:rPr>
                <w:rFonts w:ascii="Times New Roman" w:hAnsi="Times New Roman"/>
                <w:sz w:val="24"/>
                <w:szCs w:val="24"/>
              </w:rPr>
            </w:pPr>
            <w:r>
              <w:rPr>
                <w:rFonts w:ascii="Times New Roman" w:hAnsi="Times New Roman"/>
                <w:sz w:val="24"/>
                <w:szCs w:val="24"/>
              </w:rPr>
              <w:t>Clinical Practicum:</w:t>
            </w:r>
            <w:r>
              <w:rPr>
                <w:rFonts w:ascii="Times New Roman" w:hAnsi="Times New Roman"/>
                <w:sz w:val="24"/>
                <w:szCs w:val="24"/>
              </w:rPr>
              <w:br/>
              <w:t xml:space="preserve">  </w:t>
            </w:r>
            <w:r w:rsidR="00B2045E" w:rsidRPr="00C425F9">
              <w:rPr>
                <w:rFonts w:ascii="Times New Roman" w:hAnsi="Times New Roman"/>
                <w:i/>
                <w:sz w:val="24"/>
                <w:szCs w:val="24"/>
              </w:rPr>
              <w:t xml:space="preserve"> - Final</w:t>
            </w:r>
            <w:r>
              <w:rPr>
                <w:rFonts w:ascii="Times New Roman" w:hAnsi="Times New Roman"/>
                <w:i/>
                <w:sz w:val="24"/>
                <w:szCs w:val="24"/>
              </w:rPr>
              <w:t>(instructor site visit)</w:t>
            </w:r>
          </w:p>
        </w:tc>
        <w:tc>
          <w:tcPr>
            <w:tcW w:w="1440" w:type="dxa"/>
          </w:tcPr>
          <w:p w:rsidR="00460410" w:rsidRPr="00B1013F" w:rsidRDefault="00460410" w:rsidP="002B1030">
            <w:pPr>
              <w:rPr>
                <w:rFonts w:ascii="Times New Roman" w:hAnsi="Times New Roman"/>
                <w:b/>
                <w:bCs/>
                <w:color w:val="FF0000"/>
                <w:sz w:val="24"/>
                <w:szCs w:val="24"/>
              </w:rPr>
            </w:pPr>
          </w:p>
          <w:p w:rsidR="00B2045E" w:rsidRPr="00B1013F" w:rsidRDefault="00EF0655" w:rsidP="002B1030">
            <w:pPr>
              <w:rPr>
                <w:rFonts w:ascii="Times New Roman" w:hAnsi="Times New Roman"/>
                <w:b/>
                <w:bCs/>
                <w:color w:val="FF0000"/>
                <w:sz w:val="24"/>
                <w:szCs w:val="24"/>
              </w:rPr>
            </w:pPr>
            <w:r w:rsidRPr="00B1013F">
              <w:rPr>
                <w:rFonts w:ascii="Times New Roman" w:hAnsi="Times New Roman"/>
                <w:b/>
                <w:bCs/>
                <w:color w:val="FF0000"/>
                <w:sz w:val="24"/>
                <w:szCs w:val="24"/>
              </w:rPr>
              <w:t>5/</w:t>
            </w:r>
            <w:r w:rsidR="00460410" w:rsidRPr="00B1013F">
              <w:rPr>
                <w:rFonts w:ascii="Times New Roman" w:hAnsi="Times New Roman"/>
                <w:b/>
                <w:bCs/>
                <w:color w:val="FF0000"/>
                <w:sz w:val="24"/>
                <w:szCs w:val="24"/>
              </w:rPr>
              <w:t>05</w:t>
            </w:r>
            <w:r w:rsidRPr="00B1013F">
              <w:rPr>
                <w:rFonts w:ascii="Times New Roman" w:hAnsi="Times New Roman"/>
                <w:b/>
                <w:bCs/>
                <w:color w:val="FF0000"/>
                <w:sz w:val="24"/>
                <w:szCs w:val="24"/>
              </w:rPr>
              <w:t>/1</w:t>
            </w:r>
            <w:r w:rsidR="00B1013F" w:rsidRPr="00B1013F">
              <w:rPr>
                <w:rFonts w:ascii="Times New Roman" w:hAnsi="Times New Roman"/>
                <w:b/>
                <w:bCs/>
                <w:color w:val="FF0000"/>
                <w:sz w:val="24"/>
                <w:szCs w:val="24"/>
              </w:rPr>
              <w:t>6</w:t>
            </w:r>
          </w:p>
        </w:tc>
        <w:tc>
          <w:tcPr>
            <w:tcW w:w="1170" w:type="dxa"/>
            <w:vAlign w:val="center"/>
          </w:tcPr>
          <w:p w:rsidR="00B2045E" w:rsidRPr="00C425F9" w:rsidRDefault="00B2045E" w:rsidP="00460410">
            <w:pPr>
              <w:rPr>
                <w:rFonts w:ascii="Times New Roman" w:hAnsi="Times New Roman"/>
                <w:sz w:val="24"/>
                <w:szCs w:val="24"/>
              </w:rPr>
            </w:pPr>
            <w:r w:rsidRPr="00C425F9">
              <w:rPr>
                <w:rFonts w:ascii="Times New Roman" w:hAnsi="Times New Roman"/>
                <w:sz w:val="24"/>
                <w:szCs w:val="24"/>
              </w:rPr>
              <w:br/>
            </w:r>
            <w:r w:rsidR="00460410">
              <w:rPr>
                <w:rFonts w:ascii="Times New Roman" w:hAnsi="Times New Roman"/>
                <w:sz w:val="24"/>
                <w:szCs w:val="24"/>
              </w:rPr>
              <w:t xml:space="preserve">    </w:t>
            </w:r>
            <w:r w:rsidR="00B6364B">
              <w:rPr>
                <w:rFonts w:ascii="Times New Roman" w:hAnsi="Times New Roman"/>
                <w:sz w:val="24"/>
                <w:szCs w:val="24"/>
              </w:rPr>
              <w:t>15</w:t>
            </w:r>
            <w:r w:rsidRPr="00C425F9">
              <w:rPr>
                <w:rFonts w:ascii="Times New Roman" w:hAnsi="Times New Roman"/>
                <w:sz w:val="24"/>
                <w:szCs w:val="24"/>
              </w:rPr>
              <w:t>%</w:t>
            </w:r>
          </w:p>
        </w:tc>
      </w:tr>
      <w:tr w:rsidR="00B2045E" w:rsidRPr="00C425F9" w:rsidTr="002B1030">
        <w:tc>
          <w:tcPr>
            <w:tcW w:w="3528" w:type="dxa"/>
          </w:tcPr>
          <w:p w:rsidR="00B2045E" w:rsidRPr="00C425F9" w:rsidRDefault="00B2045E" w:rsidP="002B1030">
            <w:pPr>
              <w:rPr>
                <w:rFonts w:ascii="Times New Roman" w:hAnsi="Times New Roman"/>
                <w:sz w:val="24"/>
                <w:szCs w:val="24"/>
              </w:rPr>
            </w:pPr>
            <w:bookmarkStart w:id="7" w:name="_Toc17511562"/>
            <w:r w:rsidRPr="00C425F9">
              <w:rPr>
                <w:rFonts w:ascii="Times New Roman" w:hAnsi="Times New Roman"/>
                <w:sz w:val="24"/>
                <w:szCs w:val="24"/>
              </w:rPr>
              <w:t xml:space="preserve">Preceptor Evaluation of student </w:t>
            </w:r>
            <w:r w:rsidRPr="00C425F9">
              <w:rPr>
                <w:rFonts w:ascii="Times New Roman" w:hAnsi="Times New Roman"/>
                <w:sz w:val="24"/>
                <w:szCs w:val="24"/>
              </w:rPr>
              <w:br/>
              <w:t xml:space="preserve">    -</w:t>
            </w:r>
            <w:r w:rsidRPr="00C425F9">
              <w:rPr>
                <w:rFonts w:ascii="Times New Roman" w:hAnsi="Times New Roman"/>
                <w:i/>
                <w:sz w:val="24"/>
                <w:szCs w:val="24"/>
              </w:rPr>
              <w:t>(per preceptor)</w:t>
            </w:r>
          </w:p>
        </w:tc>
        <w:bookmarkEnd w:id="7"/>
        <w:tc>
          <w:tcPr>
            <w:tcW w:w="1440" w:type="dxa"/>
          </w:tcPr>
          <w:p w:rsidR="00B2045E" w:rsidRPr="00B1013F" w:rsidRDefault="00EF0655" w:rsidP="002B1030">
            <w:pPr>
              <w:rPr>
                <w:rFonts w:ascii="Times New Roman" w:hAnsi="Times New Roman"/>
                <w:color w:val="FF0000"/>
                <w:sz w:val="24"/>
                <w:szCs w:val="24"/>
              </w:rPr>
            </w:pPr>
            <w:r w:rsidRPr="00B1013F">
              <w:rPr>
                <w:rFonts w:ascii="Times New Roman" w:hAnsi="Times New Roman"/>
                <w:b/>
                <w:color w:val="FF0000"/>
                <w:sz w:val="24"/>
                <w:szCs w:val="24"/>
              </w:rPr>
              <w:t>5/</w:t>
            </w:r>
            <w:r w:rsidR="00460410" w:rsidRPr="00B1013F">
              <w:rPr>
                <w:rFonts w:ascii="Times New Roman" w:hAnsi="Times New Roman"/>
                <w:b/>
                <w:color w:val="FF0000"/>
                <w:sz w:val="24"/>
                <w:szCs w:val="24"/>
              </w:rPr>
              <w:t>05</w:t>
            </w:r>
            <w:r w:rsidRPr="00B1013F">
              <w:rPr>
                <w:rFonts w:ascii="Times New Roman" w:hAnsi="Times New Roman"/>
                <w:b/>
                <w:color w:val="FF0000"/>
                <w:sz w:val="24"/>
                <w:szCs w:val="24"/>
              </w:rPr>
              <w:t>/1</w:t>
            </w:r>
            <w:r w:rsidR="00B1013F" w:rsidRPr="00B1013F">
              <w:rPr>
                <w:rFonts w:ascii="Times New Roman" w:hAnsi="Times New Roman"/>
                <w:b/>
                <w:color w:val="FF0000"/>
                <w:sz w:val="24"/>
                <w:szCs w:val="24"/>
              </w:rPr>
              <w:t>6</w:t>
            </w:r>
          </w:p>
        </w:tc>
        <w:tc>
          <w:tcPr>
            <w:tcW w:w="1170" w:type="dxa"/>
            <w:vAlign w:val="center"/>
          </w:tcPr>
          <w:p w:rsidR="00B2045E" w:rsidRPr="00C425F9" w:rsidRDefault="00B2045E" w:rsidP="002B1030">
            <w:pPr>
              <w:jc w:val="center"/>
              <w:rPr>
                <w:rFonts w:ascii="Times New Roman" w:hAnsi="Times New Roman"/>
                <w:sz w:val="24"/>
                <w:szCs w:val="24"/>
              </w:rPr>
            </w:pPr>
            <w:r w:rsidRPr="00C425F9">
              <w:rPr>
                <w:rFonts w:ascii="Times New Roman" w:hAnsi="Times New Roman"/>
                <w:sz w:val="24"/>
                <w:szCs w:val="24"/>
              </w:rPr>
              <w:t>P/F</w:t>
            </w:r>
          </w:p>
        </w:tc>
      </w:tr>
      <w:tr w:rsidR="00B2045E" w:rsidRPr="00C425F9" w:rsidTr="002B1030">
        <w:tc>
          <w:tcPr>
            <w:tcW w:w="3528" w:type="dxa"/>
          </w:tcPr>
          <w:p w:rsidR="00B2045E" w:rsidRPr="00C425F9" w:rsidRDefault="00B2045E" w:rsidP="002B1030">
            <w:pPr>
              <w:rPr>
                <w:rFonts w:ascii="Times New Roman" w:hAnsi="Times New Roman"/>
                <w:sz w:val="24"/>
                <w:szCs w:val="24"/>
              </w:rPr>
            </w:pPr>
            <w:bookmarkStart w:id="8" w:name="_Toc17511564"/>
            <w:r w:rsidRPr="00C425F9">
              <w:rPr>
                <w:rFonts w:ascii="Times New Roman" w:hAnsi="Times New Roman"/>
                <w:sz w:val="24"/>
                <w:szCs w:val="24"/>
              </w:rPr>
              <w:t>Self-Evaluation</w:t>
            </w:r>
          </w:p>
        </w:tc>
        <w:bookmarkEnd w:id="8"/>
        <w:tc>
          <w:tcPr>
            <w:tcW w:w="1440" w:type="dxa"/>
          </w:tcPr>
          <w:p w:rsidR="00B2045E" w:rsidRPr="00B1013F" w:rsidRDefault="00C425F9" w:rsidP="002B1030">
            <w:pPr>
              <w:rPr>
                <w:rFonts w:ascii="Times New Roman" w:hAnsi="Times New Roman"/>
                <w:color w:val="FF0000"/>
                <w:sz w:val="24"/>
                <w:szCs w:val="24"/>
              </w:rPr>
            </w:pPr>
            <w:r w:rsidRPr="00B1013F">
              <w:rPr>
                <w:rFonts w:ascii="Times New Roman" w:hAnsi="Times New Roman"/>
                <w:b/>
                <w:color w:val="FF0000"/>
                <w:sz w:val="24"/>
                <w:szCs w:val="24"/>
              </w:rPr>
              <w:t>5/</w:t>
            </w:r>
            <w:r w:rsidR="00460410" w:rsidRPr="00B1013F">
              <w:rPr>
                <w:rFonts w:ascii="Times New Roman" w:hAnsi="Times New Roman"/>
                <w:b/>
                <w:color w:val="FF0000"/>
                <w:sz w:val="24"/>
                <w:szCs w:val="24"/>
              </w:rPr>
              <w:t>05</w:t>
            </w:r>
            <w:r w:rsidRPr="00B1013F">
              <w:rPr>
                <w:rFonts w:ascii="Times New Roman" w:hAnsi="Times New Roman"/>
                <w:b/>
                <w:color w:val="FF0000"/>
                <w:sz w:val="24"/>
                <w:szCs w:val="24"/>
              </w:rPr>
              <w:t>/1</w:t>
            </w:r>
            <w:r w:rsidR="00B1013F" w:rsidRPr="00B1013F">
              <w:rPr>
                <w:rFonts w:ascii="Times New Roman" w:hAnsi="Times New Roman"/>
                <w:b/>
                <w:color w:val="FF0000"/>
                <w:sz w:val="24"/>
                <w:szCs w:val="24"/>
              </w:rPr>
              <w:t>6</w:t>
            </w:r>
          </w:p>
        </w:tc>
        <w:tc>
          <w:tcPr>
            <w:tcW w:w="1170" w:type="dxa"/>
            <w:vAlign w:val="center"/>
          </w:tcPr>
          <w:p w:rsidR="00B2045E" w:rsidRPr="00C425F9" w:rsidRDefault="00B2045E" w:rsidP="002B1030">
            <w:pPr>
              <w:jc w:val="center"/>
              <w:rPr>
                <w:rFonts w:ascii="Times New Roman" w:hAnsi="Times New Roman"/>
                <w:sz w:val="24"/>
                <w:szCs w:val="24"/>
              </w:rPr>
            </w:pPr>
            <w:r w:rsidRPr="00C425F9">
              <w:rPr>
                <w:rFonts w:ascii="Times New Roman" w:hAnsi="Times New Roman"/>
                <w:sz w:val="24"/>
                <w:szCs w:val="24"/>
              </w:rPr>
              <w:t>P/F</w:t>
            </w:r>
          </w:p>
        </w:tc>
      </w:tr>
      <w:tr w:rsidR="00B2045E" w:rsidRPr="00C425F9" w:rsidTr="002B1030">
        <w:tc>
          <w:tcPr>
            <w:tcW w:w="3528" w:type="dxa"/>
            <w:tcBorders>
              <w:bottom w:val="single" w:sz="4" w:space="0" w:color="auto"/>
            </w:tcBorders>
          </w:tcPr>
          <w:p w:rsidR="00B2045E" w:rsidRPr="00C425F9" w:rsidRDefault="00B2045E" w:rsidP="002B1030">
            <w:pPr>
              <w:rPr>
                <w:rFonts w:ascii="Times New Roman" w:hAnsi="Times New Roman"/>
                <w:sz w:val="24"/>
                <w:szCs w:val="24"/>
              </w:rPr>
            </w:pPr>
            <w:bookmarkStart w:id="9" w:name="_Toc17511565"/>
            <w:r w:rsidRPr="00C425F9">
              <w:rPr>
                <w:rFonts w:ascii="Times New Roman" w:hAnsi="Times New Roman"/>
                <w:sz w:val="24"/>
                <w:szCs w:val="24"/>
              </w:rPr>
              <w:t xml:space="preserve">Student evaluation of preceptor </w:t>
            </w:r>
            <w:r w:rsidRPr="00C425F9">
              <w:rPr>
                <w:rFonts w:ascii="Times New Roman" w:hAnsi="Times New Roman"/>
                <w:sz w:val="24"/>
                <w:szCs w:val="24"/>
              </w:rPr>
              <w:br/>
              <w:t xml:space="preserve">    -</w:t>
            </w:r>
            <w:r w:rsidRPr="00C425F9">
              <w:rPr>
                <w:rFonts w:ascii="Times New Roman" w:hAnsi="Times New Roman"/>
                <w:i/>
                <w:sz w:val="24"/>
                <w:szCs w:val="24"/>
              </w:rPr>
              <w:t>(one per preceptor)</w:t>
            </w:r>
          </w:p>
        </w:tc>
        <w:bookmarkEnd w:id="9"/>
        <w:tc>
          <w:tcPr>
            <w:tcW w:w="1440" w:type="dxa"/>
            <w:tcBorders>
              <w:bottom w:val="single" w:sz="4" w:space="0" w:color="auto"/>
            </w:tcBorders>
          </w:tcPr>
          <w:p w:rsidR="00B2045E" w:rsidRPr="00B1013F" w:rsidRDefault="00C425F9" w:rsidP="002B1030">
            <w:pPr>
              <w:rPr>
                <w:rFonts w:ascii="Times New Roman" w:hAnsi="Times New Roman"/>
                <w:color w:val="FF0000"/>
                <w:sz w:val="24"/>
                <w:szCs w:val="24"/>
              </w:rPr>
            </w:pPr>
            <w:r w:rsidRPr="00B1013F">
              <w:rPr>
                <w:rFonts w:ascii="Times New Roman" w:hAnsi="Times New Roman"/>
                <w:b/>
                <w:color w:val="FF0000"/>
                <w:sz w:val="24"/>
                <w:szCs w:val="24"/>
              </w:rPr>
              <w:t>5/</w:t>
            </w:r>
            <w:r w:rsidR="00460410" w:rsidRPr="00B1013F">
              <w:rPr>
                <w:rFonts w:ascii="Times New Roman" w:hAnsi="Times New Roman"/>
                <w:b/>
                <w:color w:val="FF0000"/>
                <w:sz w:val="24"/>
                <w:szCs w:val="24"/>
              </w:rPr>
              <w:t>05</w:t>
            </w:r>
            <w:r w:rsidRPr="00B1013F">
              <w:rPr>
                <w:rFonts w:ascii="Times New Roman" w:hAnsi="Times New Roman"/>
                <w:b/>
                <w:color w:val="FF0000"/>
                <w:sz w:val="24"/>
                <w:szCs w:val="24"/>
              </w:rPr>
              <w:t>/1</w:t>
            </w:r>
            <w:r w:rsidR="00B1013F" w:rsidRPr="00B1013F">
              <w:rPr>
                <w:rFonts w:ascii="Times New Roman" w:hAnsi="Times New Roman"/>
                <w:b/>
                <w:color w:val="FF0000"/>
                <w:sz w:val="24"/>
                <w:szCs w:val="24"/>
              </w:rPr>
              <w:t>6</w:t>
            </w:r>
          </w:p>
        </w:tc>
        <w:tc>
          <w:tcPr>
            <w:tcW w:w="1170" w:type="dxa"/>
            <w:tcBorders>
              <w:bottom w:val="single" w:sz="4" w:space="0" w:color="auto"/>
            </w:tcBorders>
            <w:vAlign w:val="center"/>
          </w:tcPr>
          <w:p w:rsidR="00B2045E" w:rsidRPr="00C425F9" w:rsidRDefault="00B2045E" w:rsidP="002B1030">
            <w:pPr>
              <w:jc w:val="center"/>
              <w:rPr>
                <w:rFonts w:ascii="Times New Roman" w:hAnsi="Times New Roman"/>
                <w:sz w:val="24"/>
                <w:szCs w:val="24"/>
              </w:rPr>
            </w:pPr>
            <w:r w:rsidRPr="00C425F9">
              <w:rPr>
                <w:rFonts w:ascii="Times New Roman" w:hAnsi="Times New Roman"/>
                <w:sz w:val="24"/>
                <w:szCs w:val="24"/>
              </w:rPr>
              <w:t>P/F</w:t>
            </w:r>
          </w:p>
        </w:tc>
      </w:tr>
      <w:tr w:rsidR="00B2045E" w:rsidRPr="00C425F9" w:rsidTr="002B1030">
        <w:tc>
          <w:tcPr>
            <w:tcW w:w="3528" w:type="dxa"/>
            <w:tcBorders>
              <w:bottom w:val="double" w:sz="2" w:space="0" w:color="auto"/>
            </w:tcBorders>
          </w:tcPr>
          <w:p w:rsidR="00B2045E" w:rsidRPr="00C425F9" w:rsidRDefault="00B2045E" w:rsidP="002B1030">
            <w:pPr>
              <w:rPr>
                <w:rFonts w:ascii="Times New Roman" w:hAnsi="Times New Roman"/>
                <w:sz w:val="24"/>
                <w:szCs w:val="24"/>
              </w:rPr>
            </w:pPr>
            <w:bookmarkStart w:id="10" w:name="_Toc17511567"/>
            <w:r w:rsidRPr="00C425F9">
              <w:rPr>
                <w:rFonts w:ascii="Times New Roman" w:hAnsi="Times New Roman"/>
                <w:sz w:val="24"/>
                <w:szCs w:val="24"/>
              </w:rPr>
              <w:t>Completed Clinical E- logs</w:t>
            </w:r>
          </w:p>
          <w:p w:rsidR="00B2045E" w:rsidRDefault="00B2045E" w:rsidP="002B1030">
            <w:pPr>
              <w:rPr>
                <w:rFonts w:ascii="Times New Roman" w:hAnsi="Times New Roman"/>
                <w:i/>
                <w:sz w:val="24"/>
                <w:szCs w:val="24"/>
              </w:rPr>
            </w:pPr>
            <w:r w:rsidRPr="00C425F9">
              <w:rPr>
                <w:rFonts w:ascii="Times New Roman" w:hAnsi="Times New Roman"/>
                <w:sz w:val="24"/>
                <w:szCs w:val="24"/>
              </w:rPr>
              <w:t xml:space="preserve">   </w:t>
            </w:r>
            <w:r w:rsidRPr="00C425F9">
              <w:rPr>
                <w:rFonts w:ascii="Times New Roman" w:hAnsi="Times New Roman"/>
                <w:i/>
                <w:sz w:val="24"/>
                <w:szCs w:val="24"/>
              </w:rPr>
              <w:t xml:space="preserve">-*Note: </w:t>
            </w:r>
            <w:r w:rsidR="008F263F">
              <w:rPr>
                <w:rFonts w:ascii="Times New Roman" w:hAnsi="Times New Roman"/>
                <w:i/>
                <w:sz w:val="24"/>
                <w:szCs w:val="24"/>
              </w:rPr>
              <w:t>Your</w:t>
            </w:r>
            <w:r w:rsidRPr="00C425F9">
              <w:rPr>
                <w:rFonts w:ascii="Times New Roman" w:hAnsi="Times New Roman"/>
                <w:i/>
                <w:sz w:val="24"/>
                <w:szCs w:val="24"/>
              </w:rPr>
              <w:t>Entries expected week</w:t>
            </w:r>
            <w:r w:rsidR="008D6F21" w:rsidRPr="00AF424E">
              <w:rPr>
                <w:rFonts w:ascii="Times New Roman" w:hAnsi="Times New Roman"/>
                <w:i/>
                <w:color w:val="000000" w:themeColor="text1"/>
                <w:sz w:val="24"/>
                <w:szCs w:val="24"/>
              </w:rPr>
              <w:t>ly</w:t>
            </w:r>
          </w:p>
          <w:p w:rsidR="00C425F9" w:rsidRPr="00C425F9" w:rsidRDefault="00C425F9" w:rsidP="002B1030">
            <w:pPr>
              <w:rPr>
                <w:rFonts w:ascii="Times New Roman" w:hAnsi="Times New Roman"/>
                <w:i/>
                <w:sz w:val="24"/>
                <w:szCs w:val="24"/>
              </w:rPr>
            </w:pPr>
          </w:p>
        </w:tc>
        <w:bookmarkEnd w:id="10"/>
        <w:tc>
          <w:tcPr>
            <w:tcW w:w="1440" w:type="dxa"/>
            <w:tcBorders>
              <w:bottom w:val="double" w:sz="2" w:space="0" w:color="auto"/>
            </w:tcBorders>
          </w:tcPr>
          <w:p w:rsidR="00B2045E" w:rsidRPr="00B1013F" w:rsidRDefault="00C425F9" w:rsidP="002B1030">
            <w:pPr>
              <w:rPr>
                <w:rFonts w:ascii="Times New Roman" w:hAnsi="Times New Roman"/>
                <w:color w:val="FF0000"/>
                <w:sz w:val="24"/>
                <w:szCs w:val="24"/>
              </w:rPr>
            </w:pPr>
            <w:r w:rsidRPr="00B1013F">
              <w:rPr>
                <w:rFonts w:ascii="Times New Roman" w:hAnsi="Times New Roman"/>
                <w:b/>
                <w:color w:val="FF0000"/>
                <w:sz w:val="24"/>
                <w:szCs w:val="24"/>
              </w:rPr>
              <w:t>5/</w:t>
            </w:r>
            <w:r w:rsidR="00460410" w:rsidRPr="00B1013F">
              <w:rPr>
                <w:rFonts w:ascii="Times New Roman" w:hAnsi="Times New Roman"/>
                <w:b/>
                <w:color w:val="FF0000"/>
                <w:sz w:val="24"/>
                <w:szCs w:val="24"/>
              </w:rPr>
              <w:t>05</w:t>
            </w:r>
            <w:r w:rsidRPr="00B1013F">
              <w:rPr>
                <w:rFonts w:ascii="Times New Roman" w:hAnsi="Times New Roman"/>
                <w:b/>
                <w:color w:val="FF0000"/>
                <w:sz w:val="24"/>
                <w:szCs w:val="24"/>
              </w:rPr>
              <w:t>/1</w:t>
            </w:r>
            <w:r w:rsidR="00B1013F" w:rsidRPr="00B1013F">
              <w:rPr>
                <w:rFonts w:ascii="Times New Roman" w:hAnsi="Times New Roman"/>
                <w:b/>
                <w:color w:val="FF0000"/>
                <w:sz w:val="24"/>
                <w:szCs w:val="24"/>
              </w:rPr>
              <w:t>6</w:t>
            </w:r>
          </w:p>
        </w:tc>
        <w:tc>
          <w:tcPr>
            <w:tcW w:w="1170" w:type="dxa"/>
            <w:tcBorders>
              <w:bottom w:val="double" w:sz="2" w:space="0" w:color="auto"/>
            </w:tcBorders>
            <w:vAlign w:val="center"/>
          </w:tcPr>
          <w:p w:rsidR="00B2045E" w:rsidRPr="00C425F9" w:rsidRDefault="00B2045E" w:rsidP="002B1030">
            <w:pPr>
              <w:jc w:val="center"/>
              <w:rPr>
                <w:rFonts w:ascii="Times New Roman" w:hAnsi="Times New Roman"/>
                <w:sz w:val="24"/>
                <w:szCs w:val="24"/>
              </w:rPr>
            </w:pPr>
            <w:r w:rsidRPr="00C425F9">
              <w:rPr>
                <w:rFonts w:ascii="Times New Roman" w:hAnsi="Times New Roman"/>
                <w:sz w:val="24"/>
                <w:szCs w:val="24"/>
              </w:rPr>
              <w:t>P</w:t>
            </w:r>
            <w:r w:rsidRPr="00C425F9">
              <w:rPr>
                <w:rFonts w:ascii="Times New Roman" w:hAnsi="Times New Roman"/>
                <w:sz w:val="24"/>
                <w:szCs w:val="24"/>
                <w:u w:val="single"/>
              </w:rPr>
              <w:t>/F</w:t>
            </w:r>
          </w:p>
        </w:tc>
      </w:tr>
      <w:tr w:rsidR="00B2045E" w:rsidRPr="00C425F9" w:rsidTr="002B1030">
        <w:tc>
          <w:tcPr>
            <w:tcW w:w="3528" w:type="dxa"/>
            <w:tcBorders>
              <w:top w:val="double" w:sz="2" w:space="0" w:color="auto"/>
              <w:left w:val="double" w:sz="2" w:space="0" w:color="auto"/>
              <w:bottom w:val="double" w:sz="2" w:space="0" w:color="auto"/>
            </w:tcBorders>
          </w:tcPr>
          <w:p w:rsidR="00B2045E" w:rsidRPr="00C425F9" w:rsidRDefault="00B2045E" w:rsidP="002B1030">
            <w:pPr>
              <w:rPr>
                <w:rFonts w:ascii="Times New Roman" w:hAnsi="Times New Roman"/>
                <w:b/>
                <w:sz w:val="24"/>
                <w:szCs w:val="24"/>
              </w:rPr>
            </w:pPr>
            <w:r w:rsidRPr="00C425F9">
              <w:rPr>
                <w:rFonts w:ascii="Times New Roman" w:hAnsi="Times New Roman"/>
                <w:sz w:val="24"/>
                <w:szCs w:val="24"/>
              </w:rPr>
              <w:lastRenderedPageBreak/>
              <w:t xml:space="preserve">              </w:t>
            </w:r>
            <w:r w:rsidRPr="00C425F9">
              <w:rPr>
                <w:rFonts w:ascii="Times New Roman" w:hAnsi="Times New Roman"/>
                <w:b/>
                <w:sz w:val="24"/>
                <w:szCs w:val="24"/>
              </w:rPr>
              <w:t>TOTAL</w:t>
            </w:r>
          </w:p>
        </w:tc>
        <w:tc>
          <w:tcPr>
            <w:tcW w:w="2610" w:type="dxa"/>
            <w:gridSpan w:val="2"/>
            <w:tcBorders>
              <w:top w:val="double" w:sz="2" w:space="0" w:color="auto"/>
              <w:bottom w:val="double" w:sz="2" w:space="0" w:color="auto"/>
              <w:right w:val="double" w:sz="2" w:space="0" w:color="auto"/>
            </w:tcBorders>
          </w:tcPr>
          <w:p w:rsidR="00B2045E" w:rsidRPr="00C425F9" w:rsidRDefault="00B2045E" w:rsidP="002B1030">
            <w:pPr>
              <w:jc w:val="center"/>
              <w:rPr>
                <w:rFonts w:ascii="Times New Roman" w:hAnsi="Times New Roman"/>
                <w:sz w:val="24"/>
                <w:szCs w:val="24"/>
              </w:rPr>
            </w:pPr>
            <w:r w:rsidRPr="00C425F9">
              <w:rPr>
                <w:rFonts w:ascii="Times New Roman" w:hAnsi="Times New Roman"/>
                <w:b/>
                <w:sz w:val="24"/>
                <w:szCs w:val="24"/>
              </w:rPr>
              <w:t>100%</w:t>
            </w:r>
          </w:p>
        </w:tc>
      </w:tr>
    </w:tbl>
    <w:p w:rsidR="00967EC9" w:rsidRPr="00C425F9" w:rsidRDefault="002B1030" w:rsidP="00B807AD">
      <w:pPr>
        <w:tabs>
          <w:tab w:val="left" w:pos="372"/>
          <w:tab w:val="left" w:pos="732"/>
          <w:tab w:val="left" w:pos="4572"/>
        </w:tabs>
        <w:spacing w:line="288" w:lineRule="exact"/>
        <w:rPr>
          <w:rFonts w:ascii="Times New Roman" w:hAnsi="Times New Roman"/>
          <w:sz w:val="24"/>
          <w:szCs w:val="24"/>
        </w:rPr>
      </w:pPr>
      <w:r>
        <w:rPr>
          <w:rFonts w:ascii="Times New Roman" w:hAnsi="Times New Roman"/>
          <w:sz w:val="24"/>
          <w:szCs w:val="24"/>
        </w:rPr>
        <w:br w:type="textWrapping" w:clear="all"/>
      </w:r>
    </w:p>
    <w:bookmarkEnd w:id="4"/>
    <w:p w:rsidR="00A02322" w:rsidRPr="00DF09E6" w:rsidRDefault="00B81B3A" w:rsidP="00A02322">
      <w:pPr>
        <w:rPr>
          <w:rFonts w:ascii="Times New Roman" w:hAnsi="Times New Roman"/>
          <w:sz w:val="24"/>
          <w:szCs w:val="24"/>
        </w:rPr>
      </w:pPr>
      <w:r w:rsidRPr="00F4623F">
        <w:rPr>
          <w:rFonts w:ascii="Times New Roman" w:hAnsi="Times New Roman"/>
          <w:b/>
          <w:sz w:val="24"/>
          <w:szCs w:val="24"/>
          <w:u w:val="single"/>
        </w:rPr>
        <w:t>Make-up Exams</w:t>
      </w:r>
      <w:r w:rsidR="00A02322">
        <w:rPr>
          <w:rFonts w:ascii="Times New Roman" w:hAnsi="Times New Roman"/>
          <w:sz w:val="24"/>
          <w:szCs w:val="24"/>
        </w:rPr>
        <w:t xml:space="preserve">:  </w:t>
      </w:r>
      <w:r w:rsidR="00A02322" w:rsidRPr="00DF09E6">
        <w:rPr>
          <w:rFonts w:ascii="Times New Roman" w:hAnsi="Times New Roman"/>
          <w:sz w:val="24"/>
          <w:szCs w:val="24"/>
        </w:rPr>
        <w:t xml:space="preserve">Please contact your faculty for approval.  </w:t>
      </w:r>
      <w:r w:rsidR="00A02322" w:rsidRPr="00DF09E6">
        <w:rPr>
          <w:rFonts w:ascii="Times New Roman" w:hAnsi="Times New Roman"/>
          <w:sz w:val="24"/>
          <w:szCs w:val="24"/>
          <w:u w:val="single"/>
        </w:rPr>
        <w:t>Upon approval</w:t>
      </w:r>
      <w:r w:rsidR="00A02322" w:rsidRPr="00DF09E6">
        <w:rPr>
          <w:rFonts w:ascii="Times New Roman" w:hAnsi="Times New Roman"/>
          <w:sz w:val="24"/>
          <w:szCs w:val="24"/>
        </w:rPr>
        <w:t xml:space="preserve"> from your faculty, you need to schedule a</w:t>
      </w:r>
      <w:r w:rsidR="00665B2E">
        <w:rPr>
          <w:rFonts w:ascii="Times New Roman" w:hAnsi="Times New Roman"/>
          <w:sz w:val="24"/>
          <w:szCs w:val="24"/>
        </w:rPr>
        <w:t>n appointment with Dr. Jarrell or Dr. Wood</w:t>
      </w:r>
      <w:r w:rsidR="00C375D7">
        <w:rPr>
          <w:rFonts w:ascii="Times New Roman" w:hAnsi="Times New Roman"/>
          <w:sz w:val="24"/>
          <w:szCs w:val="24"/>
        </w:rPr>
        <w:t xml:space="preserve">. </w:t>
      </w:r>
      <w:r w:rsidR="00A02322" w:rsidRPr="00DF09E6">
        <w:rPr>
          <w:rFonts w:ascii="Times New Roman" w:hAnsi="Times New Roman"/>
          <w:sz w:val="24"/>
          <w:szCs w:val="24"/>
        </w:rPr>
        <w:t xml:space="preserve"> Please allow a 24 hour advance notice when scheduling.</w:t>
      </w:r>
    </w:p>
    <w:p w:rsidR="00C425F9" w:rsidRDefault="00C425F9" w:rsidP="001915E9">
      <w:pPr>
        <w:rPr>
          <w:rFonts w:ascii="Times New Roman" w:hAnsi="Times New Roman"/>
          <w:sz w:val="24"/>
          <w:szCs w:val="24"/>
        </w:rPr>
      </w:pPr>
    </w:p>
    <w:p w:rsidR="00B81B3A" w:rsidRDefault="00B81B3A" w:rsidP="00B81B3A">
      <w:pPr>
        <w:rPr>
          <w:rFonts w:ascii="Times New Roman" w:hAnsi="Times New Roman"/>
          <w:sz w:val="24"/>
          <w:szCs w:val="24"/>
        </w:rPr>
      </w:pPr>
      <w:r w:rsidRPr="00F4623F">
        <w:rPr>
          <w:rFonts w:ascii="Times New Roman" w:hAnsi="Times New Roman"/>
          <w:b/>
          <w:sz w:val="24"/>
          <w:szCs w:val="24"/>
          <w:u w:val="single"/>
        </w:rPr>
        <w:t>Test Reviews</w:t>
      </w:r>
      <w:r w:rsidR="00A02322">
        <w:rPr>
          <w:rFonts w:ascii="Times New Roman" w:hAnsi="Times New Roman"/>
          <w:sz w:val="24"/>
          <w:szCs w:val="24"/>
        </w:rPr>
        <w:t xml:space="preserve">:  </w:t>
      </w:r>
      <w:r w:rsidR="00282F7E">
        <w:rPr>
          <w:rFonts w:ascii="Times New Roman" w:hAnsi="Times New Roman"/>
          <w:sz w:val="24"/>
          <w:szCs w:val="24"/>
        </w:rPr>
        <w:t>Individual questions will not be reviewed. Concepts missed on the exams will be posted and students will be responsible to review the materi</w:t>
      </w:r>
      <w:r w:rsidR="00C375D7">
        <w:rPr>
          <w:rFonts w:ascii="Times New Roman" w:hAnsi="Times New Roman"/>
          <w:sz w:val="24"/>
          <w:szCs w:val="24"/>
        </w:rPr>
        <w:t xml:space="preserve">al. Contact Dr. Jarrell for any </w:t>
      </w:r>
      <w:r w:rsidR="00282F7E">
        <w:rPr>
          <w:rFonts w:ascii="Times New Roman" w:hAnsi="Times New Roman"/>
          <w:sz w:val="24"/>
          <w:szCs w:val="24"/>
        </w:rPr>
        <w:t>additional information.</w:t>
      </w:r>
    </w:p>
    <w:p w:rsidR="00B81B3A" w:rsidRDefault="00B81B3A" w:rsidP="00B81B3A">
      <w:pPr>
        <w:rPr>
          <w:rFonts w:ascii="Times New Roman" w:hAnsi="Times New Roman"/>
          <w:b/>
          <w:sz w:val="24"/>
          <w:szCs w:val="24"/>
        </w:rPr>
      </w:pPr>
    </w:p>
    <w:p w:rsidR="00B81B3A" w:rsidRPr="00DE0C3B" w:rsidRDefault="00B81B3A" w:rsidP="00B81B3A">
      <w:pPr>
        <w:rPr>
          <w:rFonts w:ascii="Times New Roman" w:hAnsi="Times New Roman"/>
          <w:sz w:val="24"/>
          <w:szCs w:val="24"/>
        </w:rPr>
      </w:pPr>
      <w:r w:rsidRPr="00F4623F">
        <w:rPr>
          <w:rFonts w:ascii="Times New Roman" w:hAnsi="Times New Roman"/>
          <w:b/>
          <w:sz w:val="24"/>
          <w:szCs w:val="24"/>
          <w:u w:val="single"/>
        </w:rPr>
        <w:t>Expectations of Out-of-Class Study</w:t>
      </w:r>
      <w:r>
        <w:rPr>
          <w:rFonts w:ascii="Times New Roman" w:hAnsi="Times New Roman"/>
          <w:b/>
          <w:sz w:val="24"/>
          <w:szCs w:val="24"/>
        </w:rPr>
        <w:t xml:space="preserve">:  </w:t>
      </w:r>
      <w:r>
        <w:rPr>
          <w:rFonts w:ascii="Times New Roman" w:hAnsi="Times New Roman"/>
          <w:sz w:val="24"/>
          <w:szCs w:val="24"/>
        </w:rPr>
        <w:t xml:space="preserve">Beyond the time required to attend each class meeting, students enrolled in this course should expect to spend at least an additional </w:t>
      </w:r>
      <w:r w:rsidR="00A17DA5">
        <w:rPr>
          <w:rFonts w:ascii="Times New Roman" w:hAnsi="Times New Roman"/>
          <w:sz w:val="24"/>
          <w:szCs w:val="24"/>
        </w:rPr>
        <w:t>9-12</w:t>
      </w:r>
      <w:r>
        <w:rPr>
          <w:rFonts w:ascii="Times New Roman" w:hAnsi="Times New Roman"/>
          <w:sz w:val="24"/>
          <w:szCs w:val="24"/>
        </w:rPr>
        <w:t xml:space="preserve"> hours per week on their own time in course-related activities, including reading required materials, completing assignments, preparing for exams, etc.</w:t>
      </w:r>
    </w:p>
    <w:p w:rsidR="00B81B3A" w:rsidRPr="00BF7E16" w:rsidRDefault="00B81B3A" w:rsidP="0039353C">
      <w:pPr>
        <w:rPr>
          <w:rFonts w:ascii="Times New Roman" w:hAnsi="Times New Roman"/>
          <w:b/>
          <w:sz w:val="24"/>
          <w:szCs w:val="24"/>
        </w:rPr>
      </w:pPr>
    </w:p>
    <w:p w:rsidR="0039353C" w:rsidRPr="00BF7E16" w:rsidRDefault="0039353C" w:rsidP="0039353C">
      <w:pPr>
        <w:tabs>
          <w:tab w:val="left" w:pos="-720"/>
        </w:tabs>
        <w:rPr>
          <w:rFonts w:ascii="Times New Roman" w:hAnsi="Times New Roman"/>
          <w:sz w:val="24"/>
          <w:szCs w:val="24"/>
        </w:rPr>
      </w:pPr>
      <w:r w:rsidRPr="00B81B3A">
        <w:rPr>
          <w:rFonts w:ascii="Times New Roman" w:hAnsi="Times New Roman"/>
          <w:b/>
          <w:sz w:val="24"/>
          <w:szCs w:val="24"/>
          <w:u w:val="single"/>
        </w:rPr>
        <w:t>Attendance Policy</w:t>
      </w:r>
      <w:r w:rsidRPr="00BF7E16">
        <w:rPr>
          <w:rFonts w:ascii="Times New Roman" w:hAnsi="Times New Roman"/>
          <w:b/>
          <w:sz w:val="24"/>
          <w:szCs w:val="24"/>
        </w:rPr>
        <w:t xml:space="preserve">:  </w:t>
      </w:r>
      <w:r w:rsidRPr="00BF7E16">
        <w:rPr>
          <w:rFonts w:ascii="Times New Roman" w:hAnsi="Times New Roman"/>
          <w:sz w:val="24"/>
          <w:szCs w:val="24"/>
        </w:rPr>
        <w:t>Regular class attendance and participation is expected of all students.  Students are responsible for all missed course information.</w:t>
      </w:r>
    </w:p>
    <w:p w:rsidR="00A02322" w:rsidRDefault="00A02322" w:rsidP="0039353C">
      <w:pPr>
        <w:pStyle w:val="NormalWeb"/>
        <w:spacing w:before="0" w:beforeAutospacing="0" w:after="0" w:afterAutospacing="0"/>
        <w:rPr>
          <w:b/>
          <w:u w:val="single"/>
        </w:rPr>
      </w:pPr>
    </w:p>
    <w:p w:rsidR="00282F7E" w:rsidRDefault="00445CD6" w:rsidP="00282F7E">
      <w:pPr>
        <w:pStyle w:val="NormalWeb"/>
        <w:spacing w:before="0" w:beforeAutospacing="0" w:after="0" w:afterAutospacing="0"/>
      </w:pPr>
      <w:r w:rsidRPr="008B5DFB">
        <w:rPr>
          <w:b/>
          <w:u w:val="single"/>
        </w:rPr>
        <w:t>Drop Policy</w:t>
      </w:r>
      <w:r w:rsidRPr="008B5DFB">
        <w:rPr>
          <w:b/>
        </w:rPr>
        <w:t xml:space="preserve">:  </w:t>
      </w:r>
      <w:r w:rsidR="00282F7E">
        <w:t xml:space="preserve">Graduate students who wish to change a schedule by either dropping or adding a course must first consult with their Graduate Advisor. </w:t>
      </w:r>
    </w:p>
    <w:p w:rsidR="00282F7E" w:rsidRDefault="00282F7E" w:rsidP="00282F7E">
      <w:pPr>
        <w:pStyle w:val="NormalWeb"/>
        <w:spacing w:before="0" w:beforeAutospacing="0" w:after="0" w:afterAutospacing="0"/>
      </w:pPr>
    </w:p>
    <w:p w:rsidR="00282F7E" w:rsidRDefault="00282F7E" w:rsidP="00282F7E">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6"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7" w:history="1">
        <w:r>
          <w:rPr>
            <w:rStyle w:val="Hyperlink"/>
          </w:rPr>
          <w:t>http://www.uta.edu/uta/acadcal.php?session=20146</w:t>
        </w:r>
      </w:hyperlink>
    </w:p>
    <w:p w:rsidR="00282F7E" w:rsidRDefault="00282F7E" w:rsidP="00282F7E">
      <w:pPr>
        <w:pStyle w:val="NormalWeb"/>
        <w:spacing w:before="0" w:beforeAutospacing="0" w:after="0" w:afterAutospacing="0"/>
        <w:rPr>
          <w:rStyle w:val="Hyperlink"/>
        </w:rPr>
      </w:pPr>
    </w:p>
    <w:p w:rsidR="00282F7E" w:rsidRDefault="00282F7E" w:rsidP="00282F7E">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282F7E" w:rsidRDefault="00282F7E" w:rsidP="00282F7E">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445CD6" w:rsidRPr="00C375D7" w:rsidRDefault="00282F7E" w:rsidP="00C375D7">
      <w:pPr>
        <w:pStyle w:val="ListParagraph"/>
        <w:autoSpaceDE w:val="0"/>
        <w:autoSpaceDN w:val="0"/>
        <w:ind w:left="360"/>
        <w:rPr>
          <w:color w:val="000000"/>
        </w:rPr>
      </w:pPr>
      <w:r>
        <w:rPr>
          <w:color w:val="000000"/>
        </w:rPr>
        <w:t>(</w:t>
      </w:r>
      <w:r>
        <w:t>1</w:t>
      </w:r>
      <w:r>
        <w:rPr>
          <w:color w:val="000000"/>
        </w:rPr>
        <w:t xml:space="preserve">)  Contact your graduate advisor to obtain the </w:t>
      </w:r>
      <w:r>
        <w:t xml:space="preserve">drop </w:t>
      </w:r>
      <w:r>
        <w:rPr>
          <w:color w:val="000000"/>
        </w:rPr>
        <w:t>form and further instructions</w:t>
      </w:r>
      <w:r>
        <w:t xml:space="preserve"> before the last day to drop.</w:t>
      </w:r>
    </w:p>
    <w:p w:rsidR="00445CD6" w:rsidRDefault="00445CD6" w:rsidP="00445CD6">
      <w:pPr>
        <w:pStyle w:val="ListParagraph"/>
        <w:autoSpaceDE w:val="0"/>
        <w:autoSpaceDN w:val="0"/>
        <w:adjustRightInd w:val="0"/>
        <w:ind w:left="360"/>
        <w:rPr>
          <w:rFonts w:eastAsiaTheme="minorHAnsi"/>
          <w:color w:val="000000"/>
        </w:rPr>
      </w:pPr>
    </w:p>
    <w:p w:rsidR="00445CD6" w:rsidRPr="005D6CEE" w:rsidRDefault="00445CD6" w:rsidP="00445CD6">
      <w:pPr>
        <w:pBdr>
          <w:top w:val="double" w:sz="4" w:space="1" w:color="auto"/>
          <w:left w:val="double" w:sz="4" w:space="4" w:color="auto"/>
          <w:bottom w:val="double" w:sz="4" w:space="1" w:color="auto"/>
          <w:right w:val="double" w:sz="4" w:space="5" w:color="auto"/>
        </w:pBdr>
        <w:tabs>
          <w:tab w:val="left" w:pos="3165"/>
          <w:tab w:val="center" w:pos="4815"/>
        </w:tabs>
        <w:ind w:left="1260" w:right="1422"/>
        <w:rPr>
          <w:rFonts w:ascii="Times New Roman" w:hAnsi="Times New Roman"/>
          <w:b/>
          <w:color w:val="FF0000"/>
          <w:sz w:val="24"/>
          <w:szCs w:val="24"/>
        </w:rPr>
      </w:pPr>
      <w:r>
        <w:rPr>
          <w:rFonts w:ascii="Times New Roman" w:hAnsi="Times New Roman"/>
          <w:b/>
          <w:color w:val="FF0000"/>
          <w:sz w:val="24"/>
          <w:szCs w:val="24"/>
        </w:rPr>
        <w:tab/>
      </w:r>
      <w:r>
        <w:rPr>
          <w:rFonts w:ascii="Times New Roman" w:hAnsi="Times New Roman"/>
          <w:b/>
          <w:color w:val="FF0000"/>
          <w:sz w:val="24"/>
          <w:szCs w:val="24"/>
        </w:rPr>
        <w:tab/>
      </w:r>
      <w:r w:rsidRPr="005D6CEE">
        <w:rPr>
          <w:rFonts w:ascii="Times New Roman" w:hAnsi="Times New Roman"/>
          <w:b/>
          <w:color w:val="FF0000"/>
          <w:sz w:val="24"/>
          <w:szCs w:val="24"/>
        </w:rPr>
        <w:t xml:space="preserve">Census Day: </w:t>
      </w:r>
      <w:r w:rsidR="008874D1">
        <w:rPr>
          <w:rFonts w:ascii="Times New Roman" w:hAnsi="Times New Roman"/>
          <w:b/>
          <w:color w:val="FF0000"/>
          <w:sz w:val="24"/>
          <w:szCs w:val="24"/>
        </w:rPr>
        <w:t>February 3</w:t>
      </w:r>
      <w:r w:rsidR="00B1013F">
        <w:rPr>
          <w:rFonts w:ascii="Times New Roman" w:hAnsi="Times New Roman"/>
          <w:b/>
          <w:color w:val="FF0000"/>
          <w:sz w:val="24"/>
          <w:szCs w:val="24"/>
        </w:rPr>
        <w:t>, 2016</w:t>
      </w:r>
    </w:p>
    <w:p w:rsidR="00445CD6" w:rsidRPr="005D6CEE" w:rsidRDefault="00445CD6" w:rsidP="00445CD6">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5D6CEE">
        <w:rPr>
          <w:rFonts w:ascii="Times New Roman" w:hAnsi="Times New Roman"/>
          <w:b/>
          <w:color w:val="FF0000"/>
          <w:sz w:val="24"/>
          <w:szCs w:val="24"/>
        </w:rPr>
        <w:t>Last day to drop or withdraw</w:t>
      </w:r>
      <w:r w:rsidR="008874D1">
        <w:rPr>
          <w:rFonts w:ascii="Times New Roman" w:hAnsi="Times New Roman"/>
          <w:b/>
          <w:color w:val="FF0000"/>
          <w:sz w:val="24"/>
          <w:szCs w:val="24"/>
        </w:rPr>
        <w:t>:  April 1</w:t>
      </w:r>
      <w:r w:rsidR="00B1013F">
        <w:rPr>
          <w:rFonts w:ascii="Times New Roman" w:hAnsi="Times New Roman"/>
          <w:b/>
          <w:color w:val="FF0000"/>
          <w:sz w:val="24"/>
          <w:szCs w:val="24"/>
        </w:rPr>
        <w:t>, 2016</w:t>
      </w:r>
    </w:p>
    <w:p w:rsidR="00A02322" w:rsidRPr="00A02322" w:rsidRDefault="00A02322" w:rsidP="00A02322">
      <w:pPr>
        <w:rPr>
          <w:rFonts w:ascii="Times New Roman" w:hAnsi="Times New Roman"/>
          <w:b/>
          <w:sz w:val="24"/>
          <w:szCs w:val="24"/>
          <w:highlight w:val="yellow"/>
        </w:rPr>
      </w:pPr>
    </w:p>
    <w:p w:rsidR="00C375D7" w:rsidRPr="00C375D7" w:rsidRDefault="00445CD6" w:rsidP="00C375D7">
      <w:pPr>
        <w:autoSpaceDE w:val="0"/>
        <w:autoSpaceDN w:val="0"/>
        <w:adjustRightInd w:val="0"/>
        <w:rPr>
          <w:rFonts w:ascii="Times New Roman" w:eastAsiaTheme="minorHAnsi" w:hAnsi="Times New Roman"/>
          <w:color w:val="000000"/>
          <w:sz w:val="24"/>
          <w:szCs w:val="24"/>
          <w:lang w:eastAsia="en-US"/>
        </w:rPr>
      </w:pPr>
      <w:r w:rsidRPr="00C375D7">
        <w:rPr>
          <w:rFonts w:ascii="Times New Roman" w:hAnsi="Times New Roman"/>
          <w:b/>
          <w:bCs/>
          <w:sz w:val="24"/>
          <w:szCs w:val="24"/>
          <w:u w:val="single"/>
        </w:rPr>
        <w:t>Americans with Disabilities Act</w:t>
      </w:r>
      <w:r w:rsidRPr="00C375D7">
        <w:rPr>
          <w:rFonts w:ascii="Times New Roman" w:hAnsi="Times New Roman"/>
          <w:b/>
          <w:bCs/>
          <w:sz w:val="24"/>
          <w:szCs w:val="24"/>
        </w:rPr>
        <w:t xml:space="preserve">: </w:t>
      </w:r>
      <w:r w:rsidRPr="00C375D7">
        <w:rPr>
          <w:rFonts w:ascii="Times New Roman" w:hAnsi="Times New Roman"/>
          <w:bCs/>
          <w:sz w:val="24"/>
          <w:szCs w:val="24"/>
        </w:rPr>
        <w:t xml:space="preserve"> </w:t>
      </w:r>
      <w:r w:rsidR="00C375D7" w:rsidRPr="00C375D7">
        <w:rPr>
          <w:rFonts w:ascii="Times New Roman" w:eastAsiaTheme="minorHAnsi" w:hAnsi="Times New Roman"/>
          <w:bCs/>
          <w:color w:val="000000"/>
          <w:sz w:val="24"/>
          <w:szCs w:val="24"/>
          <w:lang w:eastAsia="en-US"/>
        </w:rPr>
        <w:t>UT</w:t>
      </w:r>
      <w:r w:rsidR="00C375D7" w:rsidRPr="00C375D7">
        <w:rPr>
          <w:rFonts w:ascii="Times New Roman" w:eastAsiaTheme="minorHAnsi" w:hAnsi="Times New Roman"/>
          <w:b/>
          <w:bCs/>
          <w:color w:val="000000"/>
          <w:sz w:val="24"/>
          <w:szCs w:val="24"/>
          <w:lang w:eastAsia="en-US"/>
        </w:rPr>
        <w:t xml:space="preserve"> </w:t>
      </w:r>
      <w:r w:rsidR="00C375D7" w:rsidRPr="00C375D7">
        <w:rPr>
          <w:rFonts w:ascii="Times New Roman" w:eastAsiaTheme="minorHAnsi" w:hAnsi="Times New Roman"/>
          <w:color w:val="000000"/>
          <w:sz w:val="24"/>
          <w:szCs w:val="24"/>
          <w:lang w:eastAsia="en-US"/>
        </w:rPr>
        <w:t xml:space="preserve">Arlington is on record as being committed to both the spirit and letter of all federal equal opportunity legislation, including </w:t>
      </w:r>
      <w:r w:rsidR="00C375D7" w:rsidRPr="00C375D7">
        <w:rPr>
          <w:rFonts w:ascii="Times New Roman" w:eastAsiaTheme="minorHAnsi" w:hAnsi="Times New Roman"/>
          <w:i/>
          <w:iCs/>
          <w:color w:val="000000"/>
          <w:sz w:val="24"/>
          <w:szCs w:val="24"/>
          <w:lang w:eastAsia="en-US"/>
        </w:rPr>
        <w:t xml:space="preserve">The Americans with Disabilities Act (ADA), The Americans with Disabilities Amendments Act (ADAAA), </w:t>
      </w:r>
      <w:r w:rsidR="00C375D7" w:rsidRPr="00C375D7">
        <w:rPr>
          <w:rFonts w:ascii="Times New Roman" w:eastAsiaTheme="minorHAnsi" w:hAnsi="Times New Roman"/>
          <w:color w:val="000000"/>
          <w:sz w:val="24"/>
          <w:szCs w:val="24"/>
          <w:lang w:eastAsia="en-US"/>
        </w:rPr>
        <w:t xml:space="preserve">and </w:t>
      </w:r>
      <w:r w:rsidR="00C375D7" w:rsidRPr="00C375D7">
        <w:rPr>
          <w:rFonts w:ascii="Times New Roman" w:eastAsiaTheme="minorHAnsi" w:hAnsi="Times New Roman"/>
          <w:i/>
          <w:iCs/>
          <w:color w:val="000000"/>
          <w:sz w:val="24"/>
          <w:szCs w:val="24"/>
          <w:lang w:eastAsia="en-US"/>
        </w:rPr>
        <w:t xml:space="preserve">Section 504 of the Rehabilitation Act. </w:t>
      </w:r>
      <w:r w:rsidR="00C375D7" w:rsidRPr="00C375D7">
        <w:rPr>
          <w:rFonts w:ascii="Times New Roman" w:eastAsiaTheme="minorHAnsi" w:hAnsi="Times New Roman"/>
          <w:color w:val="000000"/>
          <w:sz w:val="24"/>
          <w:szCs w:val="24"/>
          <w:lang w:eastAsia="en-US"/>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w:t>
      </w:r>
      <w:r w:rsidR="00C375D7" w:rsidRPr="00C375D7">
        <w:rPr>
          <w:rFonts w:ascii="Times New Roman" w:eastAsiaTheme="minorHAnsi" w:hAnsi="Times New Roman"/>
          <w:color w:val="000000"/>
          <w:sz w:val="24"/>
          <w:szCs w:val="24"/>
          <w:lang w:eastAsia="en-US"/>
        </w:rPr>
        <w:lastRenderedPageBreak/>
        <w:t xml:space="preserve">form of a letter certified by the </w:t>
      </w:r>
      <w:r w:rsidR="00C375D7" w:rsidRPr="00C375D7">
        <w:rPr>
          <w:rFonts w:ascii="Times New Roman" w:eastAsiaTheme="minorHAnsi" w:hAnsi="Times New Roman"/>
          <w:b/>
          <w:bCs/>
          <w:color w:val="000000"/>
          <w:sz w:val="24"/>
          <w:szCs w:val="24"/>
          <w:u w:val="single"/>
          <w:lang w:eastAsia="en-US"/>
        </w:rPr>
        <w:t xml:space="preserve">Office for Students with Disabilities (OSD). </w:t>
      </w:r>
      <w:r w:rsidR="00C375D7" w:rsidRPr="00C375D7">
        <w:rPr>
          <w:rFonts w:ascii="Times New Roman" w:eastAsiaTheme="minorHAnsi" w:hAnsi="Times New Roman"/>
          <w:color w:val="000000"/>
          <w:sz w:val="24"/>
          <w:szCs w:val="24"/>
          <w:lang w:eastAsia="en-US"/>
        </w:rPr>
        <w:t xml:space="preserve">Students experiencing a range of conditions (Physical, Learning, Chronic Health, Mental Health, and Sensory) that may cause diminished academic performance or other barriers to learning may seek services and/or accommodations by contacting: </w:t>
      </w:r>
    </w:p>
    <w:p w:rsidR="00C375D7" w:rsidRPr="00C375D7" w:rsidRDefault="00C375D7" w:rsidP="00C375D7">
      <w:pPr>
        <w:autoSpaceDE w:val="0"/>
        <w:autoSpaceDN w:val="0"/>
        <w:adjustRightInd w:val="0"/>
        <w:rPr>
          <w:rFonts w:ascii="Times New Roman" w:eastAsiaTheme="minorHAnsi" w:hAnsi="Times New Roman"/>
          <w:color w:val="000000"/>
          <w:sz w:val="24"/>
          <w:szCs w:val="24"/>
          <w:lang w:eastAsia="en-US"/>
        </w:rPr>
      </w:pPr>
      <w:r w:rsidRPr="00C375D7">
        <w:rPr>
          <w:rFonts w:ascii="Times New Roman" w:eastAsiaTheme="minorHAnsi" w:hAnsi="Times New Roman"/>
          <w:b/>
          <w:bCs/>
          <w:color w:val="000000"/>
          <w:sz w:val="24"/>
          <w:szCs w:val="24"/>
          <w:u w:val="single"/>
          <w:lang w:eastAsia="en-US"/>
        </w:rPr>
        <w:t xml:space="preserve">The Office for Students with Disabilities, (OSD) </w:t>
      </w:r>
      <w:r w:rsidRPr="00C375D7">
        <w:rPr>
          <w:rFonts w:ascii="Times New Roman" w:eastAsiaTheme="minorHAnsi" w:hAnsi="Times New Roman"/>
          <w:color w:val="0000FF"/>
          <w:sz w:val="24"/>
          <w:szCs w:val="24"/>
          <w:u w:val="single"/>
          <w:lang w:eastAsia="en-US"/>
        </w:rPr>
        <w:t xml:space="preserve"> www.uta.edu/disability </w:t>
      </w:r>
      <w:r w:rsidRPr="00C375D7">
        <w:rPr>
          <w:rFonts w:ascii="Times New Roman" w:eastAsiaTheme="minorHAnsi" w:hAnsi="Times New Roman"/>
          <w:color w:val="000000"/>
          <w:sz w:val="24"/>
          <w:szCs w:val="24"/>
          <w:lang w:eastAsia="en-US"/>
        </w:rPr>
        <w:t>or calling 817-272-3364.</w:t>
      </w:r>
    </w:p>
    <w:p w:rsidR="00C375D7" w:rsidRPr="00C375D7" w:rsidRDefault="00C375D7" w:rsidP="00C375D7">
      <w:pPr>
        <w:pStyle w:val="NormalWeb"/>
        <w:spacing w:before="0" w:beforeAutospacing="0" w:after="0" w:afterAutospacing="0"/>
        <w:rPr>
          <w:rFonts w:eastAsiaTheme="minorHAnsi"/>
          <w:color w:val="000000"/>
          <w:lang w:eastAsia="en-US"/>
        </w:rPr>
      </w:pPr>
      <w:r w:rsidRPr="00C375D7">
        <w:rPr>
          <w:rFonts w:eastAsiaTheme="minorHAnsi"/>
          <w:b/>
          <w:bCs/>
          <w:color w:val="000000"/>
          <w:u w:val="single"/>
          <w:lang w:eastAsia="en-US"/>
        </w:rPr>
        <w:t xml:space="preserve">Counseling and Psychological Services, (CAPS) </w:t>
      </w:r>
      <w:r w:rsidRPr="00C375D7">
        <w:rPr>
          <w:rFonts w:eastAsiaTheme="minorHAnsi"/>
          <w:color w:val="0000FF"/>
          <w:u w:val="single"/>
          <w:lang w:eastAsia="en-US"/>
        </w:rPr>
        <w:t xml:space="preserve">www.uta.edu/caps/ </w:t>
      </w:r>
      <w:r w:rsidRPr="00C375D7">
        <w:rPr>
          <w:rFonts w:eastAsiaTheme="minorHAnsi"/>
          <w:color w:val="000000"/>
          <w:lang w:eastAsia="en-US"/>
        </w:rPr>
        <w:t xml:space="preserve">or calling 817-272-3671. </w:t>
      </w:r>
    </w:p>
    <w:p w:rsidR="00C375D7" w:rsidRPr="00C375D7" w:rsidRDefault="00C375D7" w:rsidP="00C375D7">
      <w:pPr>
        <w:pStyle w:val="NormalWeb"/>
        <w:spacing w:before="0" w:beforeAutospacing="0" w:after="0" w:afterAutospacing="0"/>
        <w:rPr>
          <w:rFonts w:eastAsiaTheme="minorHAnsi"/>
          <w:color w:val="000000"/>
          <w:lang w:eastAsia="en-US"/>
        </w:rPr>
      </w:pPr>
    </w:p>
    <w:p w:rsidR="00C375D7" w:rsidRPr="00C375D7" w:rsidRDefault="00C375D7" w:rsidP="00C375D7">
      <w:pPr>
        <w:pStyle w:val="NormalWeb"/>
        <w:spacing w:before="0" w:beforeAutospacing="0" w:after="0" w:afterAutospacing="0"/>
        <w:rPr>
          <w:rFonts w:eastAsiaTheme="minorHAnsi"/>
          <w:color w:val="000000"/>
          <w:lang w:eastAsia="en-US"/>
        </w:rPr>
      </w:pPr>
      <w:r w:rsidRPr="00C375D7">
        <w:rPr>
          <w:rFonts w:eastAsiaTheme="minorHAnsi"/>
          <w:color w:val="000000"/>
          <w:lang w:eastAsia="en-US"/>
        </w:rPr>
        <w:t xml:space="preserve">Only those students who have officially documented a need for an accommodation will have their request honored. Information regarding diagnostic criteria and policies for obtaining disability-based academic accommodations can be found at </w:t>
      </w:r>
      <w:r w:rsidRPr="00C375D7">
        <w:rPr>
          <w:rFonts w:eastAsiaTheme="minorHAnsi"/>
          <w:color w:val="0000FF"/>
          <w:u w:val="single"/>
          <w:lang w:eastAsia="en-US"/>
        </w:rPr>
        <w:t xml:space="preserve">www.uta.edu/disability </w:t>
      </w:r>
      <w:r w:rsidRPr="00C375D7">
        <w:rPr>
          <w:rFonts w:eastAsiaTheme="minorHAnsi"/>
          <w:color w:val="000000"/>
          <w:lang w:eastAsia="en-US"/>
        </w:rPr>
        <w:t>or by calling the Office for Students with Disabilities at (817) 272-3364.</w:t>
      </w:r>
    </w:p>
    <w:p w:rsidR="00A02322" w:rsidRDefault="00A02322" w:rsidP="00C375D7">
      <w:pPr>
        <w:pStyle w:val="NormalWeb"/>
        <w:spacing w:before="0" w:beforeAutospacing="0" w:after="0" w:afterAutospacing="0"/>
      </w:pPr>
    </w:p>
    <w:p w:rsidR="00C375D7" w:rsidRPr="00C375D7" w:rsidRDefault="00445CD6" w:rsidP="00C375D7">
      <w:pPr>
        <w:spacing w:after="200" w:line="276" w:lineRule="auto"/>
        <w:rPr>
          <w:rFonts w:ascii="Times New Roman" w:hAnsi="Times New Roman"/>
          <w:sz w:val="24"/>
          <w:szCs w:val="24"/>
        </w:rPr>
      </w:pPr>
      <w:r w:rsidRPr="001A09C3">
        <w:rPr>
          <w:rFonts w:ascii="Times New Roman" w:hAnsi="Times New Roman"/>
          <w:b/>
          <w:bCs/>
          <w:sz w:val="24"/>
          <w:szCs w:val="24"/>
        </w:rPr>
        <w:t>Title IX:</w:t>
      </w:r>
      <w:r w:rsidRPr="001A09C3">
        <w:rPr>
          <w:rFonts w:ascii="Times New Roman" w:hAnsi="Times New Roman"/>
          <w:sz w:val="24"/>
          <w:szCs w:val="24"/>
        </w:rPr>
        <w:t xml:space="preserve"> </w:t>
      </w:r>
      <w:r w:rsidR="00C375D7" w:rsidRPr="00C375D7">
        <w:rPr>
          <w:rFonts w:ascii="Times New Roman" w:hAnsi="Times New Roman"/>
          <w:iCs/>
          <w:sz w:val="24"/>
          <w:szCs w:val="24"/>
        </w:rPr>
        <w:t xml:space="preserve">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r w:rsidR="00C375D7" w:rsidRPr="00C375D7">
        <w:rPr>
          <w:rFonts w:ascii="Times New Roman" w:hAnsi="Times New Roman"/>
          <w:iCs/>
          <w:color w:val="0000FF"/>
          <w:sz w:val="24"/>
          <w:szCs w:val="24"/>
          <w:u w:val="single"/>
        </w:rPr>
        <w:t>uta.edu/eos</w:t>
      </w:r>
      <w:r w:rsidR="00C375D7" w:rsidRPr="00C375D7">
        <w:rPr>
          <w:rFonts w:ascii="Times New Roman" w:hAnsi="Times New Roman"/>
          <w:iCs/>
          <w:sz w:val="24"/>
          <w:szCs w:val="24"/>
        </w:rPr>
        <w:t xml:space="preserve">. For information regarding Title IX, visit </w:t>
      </w:r>
      <w:hyperlink r:id="rId18" w:history="1">
        <w:r w:rsidR="00C375D7" w:rsidRPr="00C375D7">
          <w:rPr>
            <w:rStyle w:val="Hyperlink"/>
            <w:rFonts w:ascii="Times New Roman" w:hAnsi="Times New Roman"/>
            <w:sz w:val="24"/>
          </w:rPr>
          <w:t>www.uta.edu/titleIX</w:t>
        </w:r>
      </w:hyperlink>
      <w:r w:rsidR="00C375D7" w:rsidRPr="00C375D7">
        <w:rPr>
          <w:rFonts w:ascii="Times New Roman" w:hAnsi="Times New Roman"/>
          <w:sz w:val="24"/>
          <w:szCs w:val="24"/>
        </w:rPr>
        <w:t>.</w:t>
      </w:r>
    </w:p>
    <w:p w:rsidR="00445CD6" w:rsidRPr="00A02322" w:rsidRDefault="00445CD6" w:rsidP="00A02322">
      <w:pPr>
        <w:rPr>
          <w:rFonts w:ascii="Times New Roman" w:eastAsia="Times New Roman" w:hAnsi="Times New Roman"/>
          <w:sz w:val="24"/>
          <w:szCs w:val="24"/>
        </w:rPr>
      </w:pPr>
    </w:p>
    <w:p w:rsidR="00445CD6" w:rsidRPr="005D6CEE" w:rsidRDefault="00445CD6" w:rsidP="00445CD6">
      <w:pPr>
        <w:rPr>
          <w:rFonts w:ascii="Times New Roman" w:eastAsia="Calibri" w:hAnsi="Times New Roman"/>
          <w:sz w:val="24"/>
          <w:szCs w:val="24"/>
          <w:lang w:eastAsia="en-US"/>
        </w:rPr>
      </w:pPr>
      <w:r w:rsidRPr="005D6CEE">
        <w:rPr>
          <w:rFonts w:ascii="Times New Roman" w:hAnsi="Times New Roman"/>
          <w:b/>
          <w:bCs/>
          <w:sz w:val="24"/>
          <w:szCs w:val="24"/>
          <w:u w:val="single"/>
        </w:rPr>
        <w:t>Academic Integrity</w:t>
      </w:r>
      <w:r w:rsidRPr="005D6CEE">
        <w:rPr>
          <w:rFonts w:ascii="Times New Roman" w:hAnsi="Times New Roman"/>
          <w:b/>
          <w:bCs/>
          <w:sz w:val="24"/>
          <w:szCs w:val="24"/>
        </w:rPr>
        <w:t xml:space="preserve">: </w:t>
      </w:r>
      <w:r w:rsidRPr="005D6CEE">
        <w:rPr>
          <w:rFonts w:ascii="Times New Roman" w:hAnsi="Times New Roman"/>
          <w:bCs/>
          <w:sz w:val="24"/>
          <w:szCs w:val="24"/>
        </w:rPr>
        <w:t xml:space="preserve"> </w:t>
      </w:r>
      <w:r w:rsidRPr="005D6CEE">
        <w:rPr>
          <w:rFonts w:ascii="Times New Roman" w:eastAsia="Calibri" w:hAnsi="Times New Roman"/>
          <w:sz w:val="24"/>
          <w:szCs w:val="24"/>
          <w:lang w:eastAsia="en-US"/>
        </w:rPr>
        <w:t>All students enrolled in this course are expected to adhere to the UT Arlington Honor Code:</w:t>
      </w:r>
    </w:p>
    <w:p w:rsidR="00445CD6" w:rsidRPr="005D6CEE" w:rsidRDefault="00445CD6" w:rsidP="00445CD6">
      <w:pPr>
        <w:tabs>
          <w:tab w:val="left" w:pos="2160"/>
        </w:tabs>
        <w:rPr>
          <w:rFonts w:ascii="Times New Roman" w:eastAsia="Calibri" w:hAnsi="Times New Roman"/>
          <w:sz w:val="24"/>
          <w:szCs w:val="24"/>
          <w:lang w:eastAsia="en-US"/>
        </w:rPr>
      </w:pPr>
      <w:r w:rsidRPr="005D6CEE">
        <w:rPr>
          <w:rFonts w:ascii="Times New Roman" w:eastAsia="Calibri" w:hAnsi="Times New Roman"/>
          <w:sz w:val="24"/>
          <w:szCs w:val="24"/>
          <w:lang w:eastAsia="en-US"/>
        </w:rPr>
        <w:tab/>
      </w:r>
    </w:p>
    <w:p w:rsidR="00445CD6" w:rsidRPr="005D6CEE" w:rsidRDefault="00445CD6" w:rsidP="00445CD6">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445CD6" w:rsidRPr="005D6CEE" w:rsidRDefault="00445CD6" w:rsidP="00445CD6">
      <w:pPr>
        <w:rPr>
          <w:rFonts w:ascii="Times New Roman" w:eastAsia="Calibri" w:hAnsi="Times New Roman"/>
          <w:i/>
          <w:sz w:val="24"/>
          <w:szCs w:val="24"/>
          <w:lang w:eastAsia="en-US"/>
        </w:rPr>
      </w:pPr>
    </w:p>
    <w:p w:rsidR="00445CD6" w:rsidRPr="005D6CEE" w:rsidRDefault="00445CD6" w:rsidP="00445CD6">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445CD6" w:rsidRDefault="00445CD6" w:rsidP="00445CD6">
      <w:pPr>
        <w:rPr>
          <w:rFonts w:ascii="Times New Roman" w:eastAsia="Calibri" w:hAnsi="Times New Roman"/>
          <w:i/>
          <w:sz w:val="24"/>
          <w:szCs w:val="24"/>
          <w:lang w:eastAsia="en-US"/>
        </w:rPr>
      </w:pPr>
    </w:p>
    <w:p w:rsidR="00445CD6" w:rsidRPr="00DE5740" w:rsidRDefault="00445CD6" w:rsidP="00445CD6">
      <w:pPr>
        <w:keepNext/>
        <w:rPr>
          <w:rFonts w:ascii="Times New Roman" w:hAnsi="Times New Roman"/>
          <w:sz w:val="24"/>
          <w:szCs w:val="24"/>
        </w:rPr>
      </w:pPr>
      <w:r w:rsidRPr="00DE5740">
        <w:rPr>
          <w:rFonts w:ascii="Times New Roman" w:hAnsi="Times New Roman"/>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445CD6" w:rsidRPr="00DE5740" w:rsidRDefault="00445CD6" w:rsidP="00445CD6">
      <w:pPr>
        <w:rPr>
          <w:rFonts w:ascii="Times New Roman" w:eastAsia="Calibri" w:hAnsi="Times New Roman"/>
          <w:sz w:val="24"/>
          <w:szCs w:val="24"/>
          <w:lang w:eastAsia="en-US"/>
        </w:rPr>
      </w:pPr>
    </w:p>
    <w:p w:rsidR="00445CD6" w:rsidRPr="005D6CEE" w:rsidRDefault="00445CD6" w:rsidP="00445CD6">
      <w:pPr>
        <w:rPr>
          <w:rFonts w:ascii="Times New Roman" w:eastAsia="Calibri" w:hAnsi="Times New Roman"/>
          <w:sz w:val="24"/>
          <w:szCs w:val="24"/>
          <w:lang w:eastAsia="en-US"/>
        </w:rPr>
      </w:pPr>
      <w:r w:rsidRPr="005D6CEE">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445CD6" w:rsidRPr="005D6CEE" w:rsidRDefault="00445CD6" w:rsidP="00445CD6">
      <w:pPr>
        <w:rPr>
          <w:rFonts w:ascii="Times New Roman" w:eastAsia="Calibri" w:hAnsi="Times New Roman"/>
          <w:sz w:val="24"/>
          <w:szCs w:val="24"/>
          <w:lang w:eastAsia="en-US"/>
        </w:rPr>
      </w:pPr>
    </w:p>
    <w:p w:rsidR="00445CD6" w:rsidRPr="005D6CEE" w:rsidRDefault="00445CD6" w:rsidP="00445CD6">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445CD6" w:rsidRPr="005D6CEE" w:rsidRDefault="00445CD6" w:rsidP="00445CD6">
      <w:pPr>
        <w:rPr>
          <w:rFonts w:ascii="Times New Roman" w:eastAsia="Calibri" w:hAnsi="Times New Roman"/>
          <w:sz w:val="24"/>
          <w:szCs w:val="24"/>
          <w:lang w:eastAsia="en-US"/>
        </w:rPr>
      </w:pPr>
    </w:p>
    <w:p w:rsidR="00445CD6" w:rsidRPr="005D6CEE" w:rsidRDefault="00445CD6" w:rsidP="00445CD6">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5D6CEE">
        <w:rPr>
          <w:rFonts w:ascii="Times New Roman" w:eastAsia="Calibri" w:hAnsi="Times New Roman"/>
          <w:b/>
          <w:sz w:val="24"/>
          <w:szCs w:val="24"/>
          <w:lang w:eastAsia="en-US"/>
        </w:rPr>
        <w:t xml:space="preserve">§215.8. in the event that a graduate </w:t>
      </w:r>
      <w:r w:rsidRPr="005D6CEE">
        <w:rPr>
          <w:rFonts w:ascii="Times New Roman" w:eastAsia="Calibri" w:hAnsi="Times New Roman"/>
          <w:b/>
          <w:sz w:val="24"/>
          <w:szCs w:val="24"/>
          <w:lang w:eastAsia="en-US"/>
        </w:rPr>
        <w:lastRenderedPageBreak/>
        <w:t>student holding an RN license is found to have engaged in academic dishonesty, the college may report the nurse to the Texas BON using rule §215.8 as a guide.</w:t>
      </w:r>
    </w:p>
    <w:p w:rsidR="00A02322" w:rsidRPr="00A02322" w:rsidRDefault="00A02322" w:rsidP="00A02322">
      <w:pPr>
        <w:rPr>
          <w:rFonts w:ascii="Times New Roman" w:eastAsia="Times New Roman" w:hAnsi="Times New Roman"/>
          <w:sz w:val="24"/>
          <w:szCs w:val="24"/>
        </w:rPr>
      </w:pPr>
    </w:p>
    <w:p w:rsidR="00445CD6" w:rsidRPr="005D6CEE" w:rsidRDefault="00445CD6" w:rsidP="00445CD6">
      <w:pPr>
        <w:rPr>
          <w:rFonts w:ascii="Times New Roman" w:hAnsi="Times New Roman"/>
          <w:sz w:val="24"/>
          <w:szCs w:val="24"/>
        </w:rPr>
      </w:pPr>
      <w:r w:rsidRPr="005D6CEE">
        <w:rPr>
          <w:rFonts w:ascii="Times New Roman" w:hAnsi="Times New Roman"/>
          <w:b/>
          <w:sz w:val="24"/>
          <w:szCs w:val="24"/>
          <w:u w:val="single"/>
        </w:rPr>
        <w:t>Plagiarism</w:t>
      </w:r>
      <w:r w:rsidRPr="005D6CEE">
        <w:rPr>
          <w:rFonts w:ascii="Times New Roman" w:hAnsi="Times New Roman"/>
          <w:b/>
          <w:sz w:val="24"/>
          <w:szCs w:val="24"/>
        </w:rPr>
        <w:t xml:space="preserve">: </w:t>
      </w:r>
      <w:r w:rsidRPr="005D6CEE">
        <w:rPr>
          <w:rFonts w:ascii="Times New Roman" w:hAnsi="Times New Roman"/>
          <w:sz w:val="24"/>
          <w:szCs w:val="24"/>
        </w:rPr>
        <w:t xml:space="preserve"> 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9" w:history="1">
        <w:r w:rsidRPr="005D6CEE">
          <w:rPr>
            <w:rStyle w:val="Hyperlink"/>
            <w:rFonts w:ascii="Times New Roman" w:hAnsi="Times New Roman"/>
            <w:sz w:val="24"/>
          </w:rPr>
          <w:t>http://library.uta.edu/plagiarism/index.html</w:t>
        </w:r>
      </w:hyperlink>
      <w:r w:rsidRPr="005D6CEE">
        <w:rPr>
          <w:rFonts w:ascii="Times New Roman" w:hAnsi="Times New Roman"/>
          <w:sz w:val="24"/>
          <w:szCs w:val="24"/>
        </w:rPr>
        <w:t xml:space="preserve"> </w:t>
      </w:r>
    </w:p>
    <w:p w:rsidR="00A02322" w:rsidRPr="00A02322" w:rsidRDefault="00A02322" w:rsidP="00A02322">
      <w:pPr>
        <w:rPr>
          <w:rFonts w:ascii="Times New Roman" w:hAnsi="Times New Roman"/>
          <w:b/>
          <w:bCs/>
          <w:sz w:val="24"/>
          <w:szCs w:val="24"/>
        </w:rPr>
      </w:pPr>
    </w:p>
    <w:p w:rsidR="00C375D7" w:rsidRDefault="00445CD6" w:rsidP="00C375D7">
      <w:pPr>
        <w:rPr>
          <w:rFonts w:ascii="Times New Roman" w:hAnsi="Times New Roman"/>
          <w:sz w:val="24"/>
          <w:szCs w:val="24"/>
        </w:rPr>
      </w:pPr>
      <w:r w:rsidRPr="005D6CEE">
        <w:rPr>
          <w:rFonts w:ascii="Times New Roman" w:hAnsi="Times New Roman"/>
          <w:b/>
          <w:bCs/>
          <w:sz w:val="24"/>
          <w:szCs w:val="24"/>
          <w:u w:val="single"/>
        </w:rPr>
        <w:t>Student Support Services</w:t>
      </w:r>
      <w:r w:rsidRPr="005D6CEE">
        <w:rPr>
          <w:rFonts w:ascii="Times New Roman" w:hAnsi="Times New Roman"/>
          <w:sz w:val="24"/>
          <w:szCs w:val="24"/>
          <w:u w:val="single"/>
        </w:rPr>
        <w:t>:</w:t>
      </w:r>
      <w:r w:rsidRPr="00441A6B">
        <w:rPr>
          <w:rFonts w:ascii="Times New Roman" w:hAnsi="Times New Roman"/>
          <w:b/>
          <w:bCs/>
          <w:color w:val="7030A0"/>
          <w:sz w:val="24"/>
          <w:szCs w:val="24"/>
        </w:rPr>
        <w:t xml:space="preserve"> </w:t>
      </w:r>
      <w:r w:rsidR="00C375D7" w:rsidRPr="00DF09E6">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0" w:history="1">
        <w:r w:rsidR="00C375D7" w:rsidRPr="00DF09E6">
          <w:rPr>
            <w:rStyle w:val="Hyperlink"/>
            <w:rFonts w:ascii="Times New Roman" w:hAnsi="Times New Roman"/>
            <w:sz w:val="24"/>
          </w:rPr>
          <w:t>resources@uta.edu</w:t>
        </w:r>
      </w:hyperlink>
      <w:r w:rsidR="00C375D7" w:rsidRPr="00DF09E6">
        <w:rPr>
          <w:rFonts w:ascii="Times New Roman" w:hAnsi="Times New Roman"/>
          <w:sz w:val="24"/>
          <w:szCs w:val="24"/>
        </w:rPr>
        <w:t xml:space="preserve">, or view the information at </w:t>
      </w:r>
      <w:hyperlink r:id="rId21" w:history="1">
        <w:r w:rsidR="00C375D7" w:rsidRPr="00C375D7">
          <w:rPr>
            <w:rStyle w:val="Hyperlink"/>
            <w:rFonts w:ascii="Times New Roman" w:hAnsi="Times New Roman"/>
            <w:sz w:val="24"/>
            <w:szCs w:val="24"/>
          </w:rPr>
          <w:t>http://www.uta.edu/universitycollege/resources/index.php</w:t>
        </w:r>
      </w:hyperlink>
      <w:r w:rsidR="00C375D7">
        <w:rPr>
          <w:sz w:val="21"/>
          <w:szCs w:val="21"/>
        </w:rPr>
        <w:t xml:space="preserve"> </w:t>
      </w:r>
    </w:p>
    <w:p w:rsidR="00C375D7" w:rsidRPr="00DF09E6" w:rsidRDefault="00C375D7" w:rsidP="00C375D7">
      <w:pPr>
        <w:spacing w:before="100" w:beforeAutospacing="1"/>
        <w:rPr>
          <w:rFonts w:ascii="Times New Roman" w:hAnsi="Times New Roman"/>
          <w:sz w:val="24"/>
          <w:szCs w:val="24"/>
        </w:rPr>
      </w:pPr>
      <w:r>
        <w:rPr>
          <w:rFonts w:ascii="Times New Roman" w:hAnsi="Times New Roman"/>
          <w:b/>
          <w:bCs/>
          <w:sz w:val="24"/>
          <w:szCs w:val="24"/>
        </w:rPr>
        <w:t>T</w:t>
      </w:r>
      <w:r w:rsidRPr="007330C2">
        <w:rPr>
          <w:rFonts w:ascii="Times New Roman" w:hAnsi="Times New Roman"/>
          <w:b/>
          <w:bCs/>
          <w:sz w:val="24"/>
          <w:szCs w:val="24"/>
        </w:rPr>
        <w:t>he English Writing Center (411LIBR)</w:t>
      </w:r>
      <w:r>
        <w:rPr>
          <w:rFonts w:ascii="Times New Roman" w:hAnsi="Times New Roman"/>
          <w:sz w:val="24"/>
          <w:szCs w:val="24"/>
        </w:rPr>
        <w:t xml:space="preserve">: </w:t>
      </w:r>
      <w:r w:rsidRPr="007330C2">
        <w:rPr>
          <w:rFonts w:ascii="Times New Roman" w:hAnsi="Times New Roman"/>
          <w:sz w:val="24"/>
          <w:szCs w:val="24"/>
        </w:rPr>
        <w:t xml:space="preserve">Hours are 9 am to 8 pm Mondays-Thursdays, 9 am to 3 pm Fridays and Noon to 5 pm Saturdays and Sundays. Walk In </w:t>
      </w:r>
      <w:r w:rsidRPr="007330C2">
        <w:rPr>
          <w:rFonts w:ascii="Times New Roman" w:hAnsi="Times New Roman"/>
          <w:b/>
          <w:bCs/>
          <w:i/>
          <w:iCs/>
          <w:sz w:val="24"/>
          <w:szCs w:val="24"/>
        </w:rPr>
        <w:t>Quick Hits</w:t>
      </w:r>
      <w:r w:rsidRPr="007330C2">
        <w:rPr>
          <w:rFonts w:ascii="Times New Roman" w:hAnsi="Times New Roman"/>
          <w:sz w:val="24"/>
          <w:szCs w:val="24"/>
        </w:rPr>
        <w:t xml:space="preserve"> sessions during all open hours Mon-Thurs. Register and make appointments online at </w:t>
      </w:r>
      <w:hyperlink r:id="rId22" w:history="1">
        <w:r w:rsidRPr="007330C2">
          <w:rPr>
            <w:rStyle w:val="Hyperlink"/>
            <w:rFonts w:ascii="Times New Roman" w:hAnsi="Times New Roman"/>
            <w:sz w:val="24"/>
          </w:rPr>
          <w:t>http://uta.mywconline.com</w:t>
        </w:r>
      </w:hyperlink>
      <w:r w:rsidRPr="007330C2">
        <w:rPr>
          <w:rFonts w:ascii="Times New Roman" w:hAnsi="Times New Roman"/>
          <w:sz w:val="24"/>
          <w:szCs w:val="24"/>
        </w:rPr>
        <w:t xml:space="preserve">. Classroom Visits, Workshops, and advanced services for graduate students and faculty are also available. Please see </w:t>
      </w:r>
      <w:hyperlink r:id="rId23" w:history="1">
        <w:r w:rsidRPr="007330C2">
          <w:rPr>
            <w:rStyle w:val="Hyperlink"/>
            <w:rFonts w:ascii="Times New Roman" w:hAnsi="Times New Roman"/>
            <w:sz w:val="24"/>
          </w:rPr>
          <w:t>www.uta.edu/owl</w:t>
        </w:r>
      </w:hyperlink>
      <w:r>
        <w:rPr>
          <w:rFonts w:ascii="Times New Roman" w:hAnsi="Times New Roman"/>
          <w:sz w:val="24"/>
          <w:szCs w:val="24"/>
        </w:rPr>
        <w:t xml:space="preserve"> </w:t>
      </w:r>
      <w:r w:rsidRPr="007330C2">
        <w:rPr>
          <w:rFonts w:ascii="Times New Roman" w:hAnsi="Times New Roman"/>
          <w:sz w:val="24"/>
          <w:szCs w:val="24"/>
        </w:rPr>
        <w:t>for detailed information.</w:t>
      </w:r>
    </w:p>
    <w:p w:rsidR="00C375D7" w:rsidRDefault="00C375D7" w:rsidP="00A02322">
      <w:pPr>
        <w:rPr>
          <w:rFonts w:ascii="Times New Roman" w:hAnsi="Times New Roman"/>
          <w:sz w:val="24"/>
          <w:szCs w:val="24"/>
        </w:rPr>
      </w:pPr>
    </w:p>
    <w:p w:rsidR="00C375D7" w:rsidRPr="00D04D60" w:rsidRDefault="00C375D7" w:rsidP="00C375D7">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Pr>
          <w:rFonts w:ascii="Times New Roman" w:hAnsi="Times New Roman"/>
          <w:b/>
          <w:sz w:val="24"/>
          <w:u w:val="single"/>
        </w:rPr>
        <w:t>Faculty:</w:t>
      </w:r>
      <w:r>
        <w:rPr>
          <w:rFonts w:ascii="Times New Roman" w:hAnsi="Times New Roman"/>
          <w:sz w:val="24"/>
        </w:rPr>
        <w:t xml:space="preserve"> </w:t>
      </w:r>
      <w:r w:rsidRPr="00351DD1">
        <w:rPr>
          <w:rFonts w:ascii="Times New Roman" w:hAnsi="Times New Roman"/>
          <w:bCs/>
          <w:sz w:val="24"/>
        </w:rPr>
        <w:t xml:space="preserve"> </w:t>
      </w:r>
      <w:r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Pr>
          <w:rFonts w:ascii="Times New Roman" w:hAnsi="Times New Roman" w:cs="Times New Roman"/>
          <w:sz w:val="24"/>
        </w:rPr>
        <w:t xml:space="preserve">nt in masters-level coursework </w:t>
      </w:r>
      <w:r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C375D7" w:rsidRPr="00D04D60" w:rsidRDefault="00C375D7" w:rsidP="00C375D7">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C375D7" w:rsidRPr="00D04D60" w:rsidRDefault="00C375D7" w:rsidP="00C375D7">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24"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C375D7" w:rsidRPr="00D04D60" w:rsidRDefault="00C375D7" w:rsidP="00C375D7">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w:t>
      </w:r>
      <w:r w:rsidRPr="00D04D60">
        <w:rPr>
          <w:rFonts w:ascii="Times New Roman" w:hAnsi="Times New Roman"/>
          <w:color w:val="000000"/>
          <w:sz w:val="24"/>
          <w:szCs w:val="24"/>
        </w:rPr>
        <w:lastRenderedPageBreak/>
        <w:t xml:space="preserve">addressed, with referral to additional resources as indicated.  Dr. Schira can be reached via email:  </w:t>
      </w:r>
      <w:hyperlink r:id="rId25" w:history="1">
        <w:r w:rsidRPr="00D04D60">
          <w:rPr>
            <w:rStyle w:val="Hyperlink"/>
            <w:rFonts w:ascii="Times New Roman" w:hAnsi="Times New Roman"/>
            <w:sz w:val="24"/>
          </w:rPr>
          <w:t>schira@uta.edu</w:t>
        </w:r>
      </w:hyperlink>
      <w:r w:rsidRPr="00D04D60">
        <w:rPr>
          <w:rFonts w:ascii="Times New Roman" w:hAnsi="Times New Roman"/>
          <w:color w:val="000000"/>
          <w:sz w:val="24"/>
          <w:szCs w:val="24"/>
        </w:rPr>
        <w:t>.</w:t>
      </w:r>
    </w:p>
    <w:p w:rsidR="00C375D7" w:rsidRPr="00A02322" w:rsidRDefault="00C375D7" w:rsidP="00A02322">
      <w:pPr>
        <w:rPr>
          <w:rFonts w:ascii="Times New Roman" w:hAnsi="Times New Roman"/>
          <w:sz w:val="24"/>
          <w:szCs w:val="24"/>
        </w:rPr>
      </w:pPr>
    </w:p>
    <w:p w:rsidR="00445CD6" w:rsidRPr="00351DD1" w:rsidRDefault="00445CD6" w:rsidP="00445CD6">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26" w:history="1">
        <w:r w:rsidRPr="00351DD1">
          <w:rPr>
            <w:rStyle w:val="Hyperlink"/>
            <w:rFonts w:ascii="Times New Roman" w:hAnsi="Times New Roman"/>
            <w:sz w:val="24"/>
          </w:rPr>
          <w:t>http://www.uta.edu/oit/cs/email/mavmail.php</w:t>
        </w:r>
      </w:hyperlink>
      <w:r w:rsidRPr="00351DD1">
        <w:rPr>
          <w:rFonts w:ascii="Times New Roman" w:hAnsi="Times New Roman"/>
          <w:sz w:val="24"/>
          <w:szCs w:val="24"/>
        </w:rPr>
        <w:t>.</w:t>
      </w:r>
    </w:p>
    <w:p w:rsidR="00445CD6" w:rsidRDefault="00445CD6" w:rsidP="00445CD6">
      <w:pPr>
        <w:rPr>
          <w:rFonts w:ascii="Times New Roman" w:hAnsi="Times New Roman"/>
          <w:bCs/>
          <w:sz w:val="24"/>
          <w:szCs w:val="24"/>
        </w:rPr>
      </w:pPr>
    </w:p>
    <w:p w:rsidR="00445CD6" w:rsidRDefault="00445CD6" w:rsidP="00445CD6">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27" w:history="1">
        <w:r w:rsidRPr="005D6CEE">
          <w:rPr>
            <w:rStyle w:val="Hyperlink"/>
            <w:rFonts w:ascii="Times New Roman" w:hAnsi="Times New Roman"/>
            <w:sz w:val="24"/>
          </w:rPr>
          <w:t>helpdesk@uta.edu</w:t>
        </w:r>
      </w:hyperlink>
      <w:r w:rsidRPr="005D6CEE">
        <w:rPr>
          <w:rFonts w:ascii="Times New Roman" w:eastAsia="Times New Roman" w:hAnsi="Times New Roman"/>
          <w:sz w:val="24"/>
          <w:szCs w:val="24"/>
        </w:rPr>
        <w:t>.</w:t>
      </w:r>
    </w:p>
    <w:p w:rsidR="00A02322" w:rsidRPr="00A02322" w:rsidRDefault="00A02322" w:rsidP="00A02322">
      <w:pPr>
        <w:rPr>
          <w:rFonts w:ascii="Times New Roman" w:eastAsia="Times New Roman" w:hAnsi="Times New Roman"/>
          <w:sz w:val="24"/>
          <w:szCs w:val="24"/>
        </w:rPr>
      </w:pPr>
      <w:r w:rsidRPr="00A02322">
        <w:rPr>
          <w:rFonts w:ascii="Times New Roman" w:hAnsi="Times New Roman"/>
          <w:b/>
          <w:i/>
          <w:sz w:val="24"/>
          <w:szCs w:val="24"/>
        </w:rPr>
        <w:t>Students are responsible for checking their MavMail regularly</w:t>
      </w:r>
      <w:r w:rsidR="006566CD">
        <w:rPr>
          <w:rFonts w:ascii="Times New Roman" w:hAnsi="Times New Roman"/>
          <w:b/>
          <w:i/>
          <w:sz w:val="24"/>
          <w:szCs w:val="24"/>
        </w:rPr>
        <w:t xml:space="preserve">, </w:t>
      </w:r>
      <w:r w:rsidR="006566CD" w:rsidRPr="006566CD">
        <w:rPr>
          <w:rFonts w:ascii="Times New Roman" w:hAnsi="Times New Roman"/>
          <w:b/>
          <w:i/>
          <w:color w:val="FF0000"/>
          <w:sz w:val="24"/>
          <w:szCs w:val="24"/>
        </w:rPr>
        <w:t>at least</w:t>
      </w:r>
      <w:r w:rsidR="006566CD">
        <w:rPr>
          <w:rFonts w:ascii="Times New Roman" w:hAnsi="Times New Roman"/>
          <w:b/>
          <w:i/>
          <w:color w:val="FF0000"/>
          <w:sz w:val="24"/>
          <w:szCs w:val="24"/>
        </w:rPr>
        <w:t xml:space="preserve"> two to</w:t>
      </w:r>
      <w:r w:rsidR="006566CD" w:rsidRPr="006566CD">
        <w:rPr>
          <w:rFonts w:ascii="Times New Roman" w:hAnsi="Times New Roman"/>
          <w:b/>
          <w:i/>
          <w:color w:val="FF0000"/>
          <w:sz w:val="24"/>
          <w:szCs w:val="24"/>
        </w:rPr>
        <w:t xml:space="preserve"> three time</w:t>
      </w:r>
      <w:r w:rsidR="006566CD">
        <w:rPr>
          <w:rFonts w:ascii="Times New Roman" w:hAnsi="Times New Roman"/>
          <w:b/>
          <w:i/>
          <w:color w:val="FF0000"/>
          <w:sz w:val="24"/>
          <w:szCs w:val="24"/>
        </w:rPr>
        <w:t>s</w:t>
      </w:r>
      <w:r w:rsidR="006566CD" w:rsidRPr="006566CD">
        <w:rPr>
          <w:rFonts w:ascii="Times New Roman" w:hAnsi="Times New Roman"/>
          <w:b/>
          <w:i/>
          <w:color w:val="FF0000"/>
          <w:sz w:val="24"/>
          <w:szCs w:val="24"/>
        </w:rPr>
        <w:t xml:space="preserve"> per week</w:t>
      </w:r>
      <w:r w:rsidRPr="00A02322">
        <w:rPr>
          <w:rFonts w:ascii="Times New Roman" w:hAnsi="Times New Roman"/>
          <w:b/>
          <w:i/>
          <w:sz w:val="24"/>
          <w:szCs w:val="24"/>
        </w:rPr>
        <w:t>.</w:t>
      </w:r>
    </w:p>
    <w:p w:rsidR="00A02322" w:rsidRPr="00A02322" w:rsidRDefault="00A02322" w:rsidP="00A02322">
      <w:pPr>
        <w:rPr>
          <w:rFonts w:ascii="Times New Roman" w:hAnsi="Times New Roman"/>
          <w:sz w:val="24"/>
          <w:szCs w:val="24"/>
        </w:rPr>
      </w:pPr>
    </w:p>
    <w:p w:rsidR="00A02322" w:rsidRPr="00A02322" w:rsidRDefault="00A02322" w:rsidP="00A02322">
      <w:pPr>
        <w:autoSpaceDE w:val="0"/>
        <w:autoSpaceDN w:val="0"/>
        <w:adjustRightInd w:val="0"/>
        <w:rPr>
          <w:rFonts w:ascii="Times New Roman" w:hAnsi="Times New Roman"/>
          <w:sz w:val="24"/>
          <w:szCs w:val="24"/>
        </w:rPr>
      </w:pPr>
      <w:r w:rsidRPr="00A02322">
        <w:rPr>
          <w:rFonts w:ascii="Times New Roman" w:hAnsi="Times New Roman"/>
          <w:b/>
          <w:sz w:val="24"/>
          <w:szCs w:val="24"/>
          <w:u w:val="single"/>
        </w:rPr>
        <w:t>Student Feedback Survey</w:t>
      </w:r>
      <w:r w:rsidRPr="00A02322">
        <w:rPr>
          <w:rFonts w:ascii="Times New Roman" w:hAnsi="Times New Roman"/>
          <w:b/>
          <w:sz w:val="24"/>
          <w:szCs w:val="24"/>
        </w:rPr>
        <w:t>:</w:t>
      </w:r>
      <w:r>
        <w:rPr>
          <w:rFonts w:ascii="Times New Roman" w:hAnsi="Times New Roman"/>
          <w:b/>
          <w:sz w:val="24"/>
          <w:szCs w:val="24"/>
        </w:rPr>
        <w:t xml:space="preserve">  </w:t>
      </w:r>
      <w:r w:rsidRPr="00A02322">
        <w:rPr>
          <w:rFonts w:ascii="Times New Roman" w:hAnsi="Times New Roman"/>
          <w:bCs/>
          <w:sz w:val="24"/>
          <w:szCs w:val="24"/>
        </w:rPr>
        <w:t>At the end of each term, students enrolled in classes categorized as lecture, seminar, or laboratory shall be directed to complete a Student Feedback Survey (SFS). Instructions on how to access the SFS for this course will be sent directly to each student through M</w:t>
      </w:r>
      <w:r w:rsidR="00AF424E">
        <w:rPr>
          <w:rFonts w:ascii="Times New Roman" w:hAnsi="Times New Roman"/>
          <w:bCs/>
          <w:sz w:val="24"/>
          <w:szCs w:val="24"/>
        </w:rPr>
        <w:t>a</w:t>
      </w:r>
      <w:r w:rsidRPr="00A02322">
        <w:rPr>
          <w:rFonts w:ascii="Times New Roman" w:hAnsi="Times New Roman"/>
          <w:bCs/>
          <w:sz w:val="24"/>
          <w:szCs w:val="24"/>
        </w:rPr>
        <w:t xml:space="preserve">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8" w:history="1">
        <w:r w:rsidRPr="00A02322">
          <w:rPr>
            <w:rFonts w:ascii="Times New Roman" w:hAnsi="Times New Roman"/>
            <w:bCs/>
            <w:color w:val="0000FF"/>
            <w:sz w:val="24"/>
            <w:szCs w:val="24"/>
            <w:u w:val="single"/>
          </w:rPr>
          <w:t>http://www.uta.edu/sfs</w:t>
        </w:r>
      </w:hyperlink>
      <w:r w:rsidRPr="00A02322">
        <w:rPr>
          <w:rFonts w:ascii="Times New Roman" w:hAnsi="Times New Roman"/>
          <w:bCs/>
          <w:sz w:val="24"/>
          <w:szCs w:val="24"/>
        </w:rPr>
        <w:t>.</w:t>
      </w:r>
    </w:p>
    <w:p w:rsidR="00A02322" w:rsidRPr="00A02322" w:rsidRDefault="00A02322" w:rsidP="00A02322">
      <w:pPr>
        <w:rPr>
          <w:rFonts w:ascii="Times New Roman" w:eastAsia="Times New Roman" w:hAnsi="Times New Roman"/>
          <w:sz w:val="24"/>
          <w:szCs w:val="24"/>
        </w:rPr>
      </w:pPr>
    </w:p>
    <w:p w:rsidR="00A02322" w:rsidRPr="00A02322" w:rsidRDefault="00A02322" w:rsidP="00A02322">
      <w:pPr>
        <w:rPr>
          <w:rFonts w:ascii="Times New Roman" w:hAnsi="Times New Roman"/>
          <w:sz w:val="24"/>
          <w:szCs w:val="24"/>
        </w:rPr>
      </w:pPr>
      <w:r w:rsidRPr="00A02322">
        <w:rPr>
          <w:rFonts w:ascii="Times New Roman" w:hAnsi="Times New Roman"/>
          <w:b/>
          <w:bCs/>
          <w:sz w:val="24"/>
          <w:szCs w:val="24"/>
          <w:u w:val="single"/>
        </w:rPr>
        <w:t>Final Review Week</w:t>
      </w:r>
      <w:r w:rsidRPr="00A02322">
        <w:rPr>
          <w:rFonts w:ascii="Times New Roman" w:hAnsi="Times New Roman"/>
          <w:b/>
          <w:bCs/>
          <w:sz w:val="24"/>
          <w:szCs w:val="24"/>
        </w:rPr>
        <w:t>:</w:t>
      </w:r>
      <w:r>
        <w:rPr>
          <w:rFonts w:ascii="Times New Roman" w:hAnsi="Times New Roman"/>
          <w:b/>
          <w:bCs/>
          <w:sz w:val="24"/>
          <w:szCs w:val="24"/>
        </w:rPr>
        <w:t xml:space="preserve">  </w:t>
      </w:r>
      <w:r w:rsidRPr="00A02322">
        <w:rPr>
          <w:rFonts w:ascii="Times New Roman" w:hAnsi="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A02322">
        <w:rPr>
          <w:rFonts w:ascii="Times New Roman" w:hAnsi="Times New Roman"/>
          <w:i/>
          <w:sz w:val="24"/>
          <w:szCs w:val="24"/>
        </w:rPr>
        <w:t>unless specified in the class syllabus</w:t>
      </w:r>
      <w:r w:rsidRPr="00A02322">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A02322" w:rsidRPr="00A02322" w:rsidRDefault="00A02322" w:rsidP="00A02322">
      <w:pPr>
        <w:rPr>
          <w:rFonts w:ascii="Times New Roman" w:eastAsia="Times New Roman" w:hAnsi="Times New Roman"/>
          <w:sz w:val="24"/>
          <w:szCs w:val="24"/>
        </w:rPr>
      </w:pPr>
    </w:p>
    <w:p w:rsidR="00445CD6" w:rsidRPr="00694B64" w:rsidRDefault="00445CD6" w:rsidP="00445CD6">
      <w:pPr>
        <w:rPr>
          <w:rFonts w:ascii="Times New Roman" w:hAnsi="Times New Roman"/>
          <w:sz w:val="24"/>
          <w:szCs w:val="24"/>
        </w:rPr>
      </w:pPr>
      <w:r w:rsidRPr="00694B64">
        <w:rPr>
          <w:rFonts w:ascii="Times New Roman" w:hAnsi="Times New Roman"/>
          <w:b/>
          <w:bCs/>
          <w:sz w:val="24"/>
          <w:szCs w:val="24"/>
          <w:u w:val="single"/>
        </w:rPr>
        <w:t>Emergency Exit Procedures</w:t>
      </w:r>
      <w:r w:rsidRPr="00694B64">
        <w:rPr>
          <w:rFonts w:ascii="Times New Roman" w:hAnsi="Times New Roman"/>
          <w:b/>
          <w:bCs/>
          <w:sz w:val="24"/>
          <w:szCs w:val="24"/>
        </w:rPr>
        <w:t>:</w:t>
      </w:r>
      <w:r w:rsidRPr="00694B64">
        <w:rPr>
          <w:rFonts w:ascii="Times New Roman" w:hAnsi="Times New Roman"/>
          <w:bCs/>
          <w:sz w:val="24"/>
          <w:szCs w:val="24"/>
        </w:rPr>
        <w:t xml:space="preserve">  </w:t>
      </w:r>
      <w:r w:rsidRPr="00694B64">
        <w:rPr>
          <w:rFonts w:ascii="Times New Roman" w:hAnsi="Times New Roman"/>
          <w:sz w:val="24"/>
          <w:szCs w:val="24"/>
        </w:rPr>
        <w:t xml:space="preserve">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 </w:t>
      </w:r>
    </w:p>
    <w:p w:rsidR="00A02322" w:rsidRPr="00A02322" w:rsidRDefault="00A02322" w:rsidP="00A02322">
      <w:pPr>
        <w:tabs>
          <w:tab w:val="left" w:pos="-1080"/>
        </w:tabs>
        <w:ind w:right="-576"/>
        <w:rPr>
          <w:rFonts w:ascii="Times New Roman" w:hAnsi="Times New Roman"/>
          <w:b/>
          <w:color w:val="0000FF"/>
          <w:sz w:val="24"/>
          <w:szCs w:val="24"/>
        </w:rPr>
      </w:pPr>
    </w:p>
    <w:p w:rsidR="00E42101" w:rsidRDefault="00E42101">
      <w:pPr>
        <w:spacing w:after="200" w:line="276" w:lineRule="auto"/>
        <w:rPr>
          <w:rFonts w:ascii="Times New Roman" w:hAnsi="Times New Roman"/>
          <w:b/>
          <w:color w:val="0000FF"/>
          <w:sz w:val="24"/>
          <w:szCs w:val="24"/>
        </w:rPr>
      </w:pPr>
      <w:r>
        <w:rPr>
          <w:rFonts w:ascii="Times New Roman" w:hAnsi="Times New Roman"/>
          <w:b/>
          <w:color w:val="0000FF"/>
          <w:sz w:val="24"/>
          <w:szCs w:val="24"/>
        </w:rPr>
        <w:br w:type="page"/>
      </w:r>
    </w:p>
    <w:p w:rsidR="00BF5B39" w:rsidRDefault="00BF5B39" w:rsidP="00BF5B39">
      <w:pPr>
        <w:tabs>
          <w:tab w:val="left" w:pos="-1080"/>
        </w:tabs>
        <w:ind w:right="-576"/>
        <w:rPr>
          <w:rFonts w:ascii="Times New Roman" w:hAnsi="Times New Roman"/>
          <w:b/>
          <w:color w:val="FF0000"/>
          <w:sz w:val="24"/>
          <w:szCs w:val="24"/>
        </w:rPr>
      </w:pPr>
      <w:r>
        <w:rPr>
          <w:rFonts w:ascii="Times New Roman" w:hAnsi="Times New Roman"/>
          <w:b/>
          <w:color w:val="0000FF"/>
          <w:sz w:val="24"/>
          <w:szCs w:val="24"/>
        </w:rPr>
        <w:lastRenderedPageBreak/>
        <w:t xml:space="preserve">Librarian to Contact:   </w:t>
      </w:r>
    </w:p>
    <w:tbl>
      <w:tblPr>
        <w:tblStyle w:val="TableGrid"/>
        <w:tblW w:w="8568" w:type="dxa"/>
        <w:tblLook w:val="04A0" w:firstRow="1" w:lastRow="0" w:firstColumn="1" w:lastColumn="0" w:noHBand="0" w:noVBand="1"/>
      </w:tblPr>
      <w:tblGrid>
        <w:gridCol w:w="1983"/>
        <w:gridCol w:w="1915"/>
        <w:gridCol w:w="1716"/>
        <w:gridCol w:w="2954"/>
      </w:tblGrid>
      <w:tr w:rsidR="00BF5B39" w:rsidTr="00BF5B39">
        <w:tc>
          <w:tcPr>
            <w:tcW w:w="1983" w:type="dxa"/>
            <w:tcBorders>
              <w:top w:val="single" w:sz="4" w:space="0" w:color="auto"/>
              <w:left w:val="single" w:sz="4" w:space="0" w:color="auto"/>
              <w:bottom w:val="single" w:sz="4" w:space="0" w:color="auto"/>
              <w:right w:val="single" w:sz="4" w:space="0" w:color="auto"/>
            </w:tcBorders>
            <w:hideMark/>
          </w:tcPr>
          <w:p w:rsidR="00BF5B39" w:rsidRDefault="00BF5B39">
            <w:pPr>
              <w:tabs>
                <w:tab w:val="left" w:pos="-1080"/>
              </w:tabs>
              <w:ind w:right="-576"/>
              <w:rPr>
                <w:rFonts w:ascii="Times New Roman" w:hAnsi="Times New Roman"/>
                <w:sz w:val="24"/>
                <w:szCs w:val="24"/>
              </w:rPr>
            </w:pPr>
            <w:r>
              <w:rPr>
                <w:rFonts w:ascii="Times New Roman" w:hAnsi="Times New Roman"/>
                <w:sz w:val="24"/>
                <w:szCs w:val="24"/>
              </w:rPr>
              <w:t xml:space="preserve">Peace Williamson </w:t>
            </w:r>
          </w:p>
          <w:p w:rsidR="00BF5B39" w:rsidRDefault="00BF5B39">
            <w:pPr>
              <w:tabs>
                <w:tab w:val="left" w:pos="-1080"/>
              </w:tabs>
              <w:ind w:right="-576"/>
              <w:rPr>
                <w:rFonts w:ascii="Times New Roman" w:hAnsi="Times New Roman"/>
                <w:sz w:val="24"/>
                <w:szCs w:val="24"/>
              </w:rPr>
            </w:pPr>
            <w:r>
              <w:rPr>
                <w:rFonts w:ascii="Times New Roman" w:hAnsi="Times New Roman"/>
                <w:sz w:val="24"/>
                <w:szCs w:val="24"/>
              </w:rPr>
              <w:t>817-272-6208</w:t>
            </w:r>
          </w:p>
          <w:p w:rsidR="00BF5B39" w:rsidRDefault="0033418A">
            <w:pPr>
              <w:tabs>
                <w:tab w:val="left" w:pos="-1080"/>
              </w:tabs>
              <w:ind w:right="-576"/>
              <w:rPr>
                <w:rFonts w:ascii="Times New Roman" w:hAnsi="Times New Roman"/>
                <w:sz w:val="24"/>
                <w:szCs w:val="24"/>
              </w:rPr>
            </w:pPr>
            <w:hyperlink r:id="rId29" w:history="1">
              <w:r w:rsidR="00BF5B39">
                <w:rPr>
                  <w:rStyle w:val="Hyperlink"/>
                  <w:rFonts w:ascii="Times New Roman" w:hAnsi="Times New Roman"/>
                  <w:sz w:val="24"/>
                </w:rPr>
                <w:t>peace@uta.edu</w:t>
              </w:r>
            </w:hyperlink>
          </w:p>
        </w:tc>
        <w:tc>
          <w:tcPr>
            <w:tcW w:w="1915" w:type="dxa"/>
            <w:tcBorders>
              <w:top w:val="single" w:sz="4" w:space="0" w:color="auto"/>
              <w:left w:val="single" w:sz="4" w:space="0" w:color="auto"/>
              <w:bottom w:val="single" w:sz="4" w:space="0" w:color="auto"/>
              <w:right w:val="single" w:sz="4" w:space="0" w:color="auto"/>
            </w:tcBorders>
            <w:hideMark/>
          </w:tcPr>
          <w:p w:rsidR="00BF5B39" w:rsidRDefault="00BF5B39">
            <w:pPr>
              <w:tabs>
                <w:tab w:val="left" w:pos="-1080"/>
              </w:tabs>
              <w:ind w:right="-576"/>
              <w:rPr>
                <w:rFonts w:ascii="Times New Roman" w:hAnsi="Times New Roman"/>
                <w:sz w:val="24"/>
                <w:szCs w:val="24"/>
              </w:rPr>
            </w:pPr>
            <w:r>
              <w:rPr>
                <w:rFonts w:ascii="Times New Roman" w:hAnsi="Times New Roman"/>
                <w:sz w:val="24"/>
                <w:szCs w:val="24"/>
              </w:rPr>
              <w:t>Lydia Pyburn</w:t>
            </w:r>
          </w:p>
          <w:p w:rsidR="00BF5B39" w:rsidRDefault="00BF5B39">
            <w:pPr>
              <w:tabs>
                <w:tab w:val="left" w:pos="-1080"/>
              </w:tabs>
              <w:ind w:right="-576"/>
              <w:rPr>
                <w:rFonts w:ascii="Times New Roman" w:hAnsi="Times New Roman"/>
                <w:sz w:val="24"/>
                <w:szCs w:val="24"/>
              </w:rPr>
            </w:pPr>
            <w:r>
              <w:rPr>
                <w:rFonts w:ascii="Times New Roman" w:hAnsi="Times New Roman"/>
                <w:sz w:val="24"/>
                <w:szCs w:val="24"/>
              </w:rPr>
              <w:t xml:space="preserve"> 817-272-7593</w:t>
            </w:r>
          </w:p>
          <w:p w:rsidR="00BF5B39" w:rsidRDefault="0033418A">
            <w:pPr>
              <w:tabs>
                <w:tab w:val="left" w:pos="-1080"/>
              </w:tabs>
              <w:ind w:right="-576"/>
              <w:rPr>
                <w:rFonts w:ascii="Times New Roman" w:hAnsi="Times New Roman"/>
                <w:sz w:val="24"/>
                <w:szCs w:val="24"/>
              </w:rPr>
            </w:pPr>
            <w:hyperlink r:id="rId30" w:history="1">
              <w:r w:rsidR="00BF5B39">
                <w:rPr>
                  <w:rStyle w:val="Hyperlink"/>
                  <w:rFonts w:ascii="Times New Roman" w:hAnsi="Times New Roman"/>
                  <w:sz w:val="24"/>
                </w:rPr>
                <w:t>llpyburn@uta.edu</w:t>
              </w:r>
            </w:hyperlink>
          </w:p>
        </w:tc>
        <w:tc>
          <w:tcPr>
            <w:tcW w:w="1716" w:type="dxa"/>
            <w:tcBorders>
              <w:top w:val="single" w:sz="4" w:space="0" w:color="auto"/>
              <w:left w:val="single" w:sz="4" w:space="0" w:color="auto"/>
              <w:bottom w:val="single" w:sz="4" w:space="0" w:color="auto"/>
              <w:right w:val="single" w:sz="4" w:space="0" w:color="auto"/>
            </w:tcBorders>
          </w:tcPr>
          <w:p w:rsidR="00BF5B39" w:rsidRDefault="00BF5B39">
            <w:pPr>
              <w:tabs>
                <w:tab w:val="left" w:pos="-1080"/>
              </w:tabs>
              <w:ind w:right="-576"/>
              <w:rPr>
                <w:rFonts w:ascii="Times New Roman" w:hAnsi="Times New Roman"/>
                <w:sz w:val="24"/>
                <w:szCs w:val="24"/>
              </w:rPr>
            </w:pPr>
            <w:r>
              <w:rPr>
                <w:rFonts w:ascii="Times New Roman" w:hAnsi="Times New Roman"/>
                <w:sz w:val="24"/>
                <w:szCs w:val="24"/>
              </w:rPr>
              <w:t>Heather Scalf</w:t>
            </w:r>
          </w:p>
          <w:p w:rsidR="00BF5B39" w:rsidRDefault="00BF5B39">
            <w:pPr>
              <w:tabs>
                <w:tab w:val="left" w:pos="-1080"/>
              </w:tabs>
              <w:ind w:right="-576"/>
              <w:rPr>
                <w:rFonts w:ascii="Times New Roman" w:hAnsi="Times New Roman"/>
                <w:sz w:val="24"/>
                <w:szCs w:val="24"/>
              </w:rPr>
            </w:pPr>
            <w:r>
              <w:rPr>
                <w:rFonts w:ascii="Times New Roman" w:hAnsi="Times New Roman"/>
                <w:sz w:val="24"/>
                <w:szCs w:val="24"/>
              </w:rPr>
              <w:t>817-272-7436</w:t>
            </w:r>
          </w:p>
          <w:p w:rsidR="00BF5B39" w:rsidRDefault="0033418A">
            <w:pPr>
              <w:tabs>
                <w:tab w:val="left" w:pos="-1080"/>
              </w:tabs>
              <w:ind w:right="-576"/>
              <w:rPr>
                <w:rFonts w:ascii="Times New Roman" w:hAnsi="Times New Roman"/>
                <w:sz w:val="24"/>
                <w:szCs w:val="24"/>
              </w:rPr>
            </w:pPr>
            <w:hyperlink r:id="rId31" w:history="1">
              <w:r w:rsidR="00BF5B39">
                <w:rPr>
                  <w:rStyle w:val="Hyperlink"/>
                  <w:rFonts w:ascii="Times New Roman" w:hAnsi="Times New Roman"/>
                  <w:sz w:val="24"/>
                </w:rPr>
                <w:t>scalf@uta.edu</w:t>
              </w:r>
            </w:hyperlink>
          </w:p>
          <w:p w:rsidR="00BF5B39" w:rsidRDefault="00BF5B39">
            <w:pPr>
              <w:tabs>
                <w:tab w:val="left" w:pos="-1080"/>
              </w:tabs>
              <w:ind w:right="-576"/>
              <w:rPr>
                <w:rFonts w:ascii="Times New Roman" w:hAnsi="Times New Roman"/>
                <w:sz w:val="24"/>
                <w:szCs w:val="24"/>
              </w:rPr>
            </w:pPr>
          </w:p>
        </w:tc>
        <w:tc>
          <w:tcPr>
            <w:tcW w:w="2954" w:type="dxa"/>
            <w:tcBorders>
              <w:top w:val="single" w:sz="4" w:space="0" w:color="auto"/>
              <w:left w:val="single" w:sz="4" w:space="0" w:color="auto"/>
              <w:bottom w:val="single" w:sz="4" w:space="0" w:color="auto"/>
              <w:right w:val="single" w:sz="4" w:space="0" w:color="auto"/>
            </w:tcBorders>
          </w:tcPr>
          <w:p w:rsidR="00BF5B39" w:rsidRDefault="00BF5B39">
            <w:pPr>
              <w:tabs>
                <w:tab w:val="left" w:pos="-1080"/>
              </w:tabs>
              <w:ind w:right="-576"/>
              <w:rPr>
                <w:rFonts w:ascii="Times New Roman" w:hAnsi="Times New Roman"/>
                <w:sz w:val="24"/>
                <w:szCs w:val="24"/>
              </w:rPr>
            </w:pPr>
            <w:r>
              <w:rPr>
                <w:rFonts w:ascii="Times New Roman" w:hAnsi="Times New Roman"/>
                <w:sz w:val="24"/>
                <w:szCs w:val="24"/>
              </w:rPr>
              <w:t>Kaeli Vandertulip</w:t>
            </w:r>
          </w:p>
          <w:p w:rsidR="00BF5B39" w:rsidRDefault="00BF5B39">
            <w:pPr>
              <w:tabs>
                <w:tab w:val="left" w:pos="-1080"/>
              </w:tabs>
              <w:ind w:right="-576"/>
              <w:rPr>
                <w:rFonts w:ascii="Times New Roman" w:hAnsi="Times New Roman"/>
                <w:sz w:val="24"/>
                <w:szCs w:val="24"/>
              </w:rPr>
            </w:pPr>
            <w:r>
              <w:rPr>
                <w:rFonts w:ascii="Times New Roman" w:hAnsi="Times New Roman"/>
                <w:sz w:val="24"/>
                <w:szCs w:val="24"/>
              </w:rPr>
              <w:t>817-272-5352</w:t>
            </w:r>
          </w:p>
          <w:p w:rsidR="00BF5B39" w:rsidRDefault="0033418A">
            <w:pPr>
              <w:tabs>
                <w:tab w:val="left" w:pos="-1080"/>
              </w:tabs>
              <w:ind w:right="-576"/>
              <w:rPr>
                <w:rFonts w:ascii="Times New Roman" w:hAnsi="Times New Roman"/>
                <w:sz w:val="24"/>
                <w:szCs w:val="24"/>
              </w:rPr>
            </w:pPr>
            <w:hyperlink r:id="rId32" w:history="1">
              <w:r w:rsidR="00BF5B39">
                <w:rPr>
                  <w:rStyle w:val="Hyperlink"/>
                  <w:rFonts w:ascii="Times New Roman" w:hAnsi="Times New Roman"/>
                  <w:sz w:val="24"/>
                </w:rPr>
                <w:t>Kaeli.vandertulip@uta.edu</w:t>
              </w:r>
            </w:hyperlink>
          </w:p>
          <w:p w:rsidR="00BF5B39" w:rsidRDefault="00BF5B39">
            <w:pPr>
              <w:tabs>
                <w:tab w:val="left" w:pos="-1080"/>
              </w:tabs>
              <w:ind w:right="-576"/>
              <w:rPr>
                <w:rFonts w:ascii="Times New Roman" w:hAnsi="Times New Roman"/>
                <w:sz w:val="24"/>
                <w:szCs w:val="24"/>
              </w:rPr>
            </w:pPr>
          </w:p>
        </w:tc>
      </w:tr>
    </w:tbl>
    <w:p w:rsidR="00BF5B39" w:rsidRDefault="00BF5B39" w:rsidP="00BF5B39">
      <w:pPr>
        <w:pStyle w:val="PlainText"/>
      </w:pPr>
    </w:p>
    <w:p w:rsidR="00BF5B39" w:rsidRDefault="00BF5B39" w:rsidP="00BF5B39">
      <w:pPr>
        <w:pStyle w:val="PlainText"/>
        <w:rPr>
          <w:rFonts w:ascii="Times New Roman" w:hAnsi="Times New Roman"/>
          <w:sz w:val="24"/>
          <w:szCs w:val="24"/>
        </w:rPr>
      </w:pPr>
      <w:r>
        <w:rPr>
          <w:rFonts w:ascii="Times New Roman" w:hAnsi="Times New Roman"/>
          <w:sz w:val="24"/>
          <w:szCs w:val="24"/>
        </w:rPr>
        <w:t>Contact all nursing librarians:</w:t>
      </w:r>
    </w:p>
    <w:p w:rsidR="00BF5B39" w:rsidRDefault="0033418A" w:rsidP="00BF5B39">
      <w:pPr>
        <w:pStyle w:val="PlainText"/>
        <w:rPr>
          <w:rFonts w:ascii="Times New Roman" w:hAnsi="Times New Roman"/>
          <w:sz w:val="24"/>
          <w:szCs w:val="24"/>
        </w:rPr>
      </w:pPr>
      <w:hyperlink r:id="rId33" w:history="1">
        <w:r w:rsidR="00BF5B39">
          <w:rPr>
            <w:rStyle w:val="Hyperlink"/>
            <w:rFonts w:ascii="Times New Roman" w:hAnsi="Times New Roman"/>
            <w:color w:val="1155CC"/>
            <w:sz w:val="24"/>
          </w:rPr>
          <w:t>library-nursing@listserv.uta.edu</w:t>
        </w:r>
      </w:hyperlink>
    </w:p>
    <w:p w:rsidR="00BF5B39" w:rsidRDefault="00BF5B39" w:rsidP="00BF5B39">
      <w:pPr>
        <w:tabs>
          <w:tab w:val="left" w:pos="-1080"/>
        </w:tabs>
        <w:ind w:right="-576"/>
        <w:rPr>
          <w:rFonts w:ascii="Times New Roman" w:hAnsi="Times New Roman"/>
          <w:sz w:val="24"/>
          <w:szCs w:val="24"/>
        </w:rPr>
      </w:pPr>
    </w:p>
    <w:p w:rsidR="00BF5B39" w:rsidRDefault="00BF5B39" w:rsidP="00BF5B39">
      <w:pPr>
        <w:pStyle w:val="PlainText"/>
        <w:rPr>
          <w:b/>
          <w:bCs/>
          <w:sz w:val="24"/>
          <w:szCs w:val="24"/>
        </w:rPr>
      </w:pPr>
      <w:r>
        <w:rPr>
          <w:b/>
          <w:bCs/>
          <w:sz w:val="24"/>
          <w:szCs w:val="24"/>
        </w:rPr>
        <w:t xml:space="preserve">Helpful Direct Links to the UTA Libraries’ Resources </w:t>
      </w:r>
    </w:p>
    <w:p w:rsidR="00BF5B39" w:rsidRDefault="00BF5B39" w:rsidP="00BF5B39">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BF5B39" w:rsidTr="00BF5B39">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33418A">
            <w:pPr>
              <w:pStyle w:val="PlainText"/>
              <w:spacing w:line="276" w:lineRule="auto"/>
              <w:rPr>
                <w:b/>
                <w:bCs/>
                <w:sz w:val="24"/>
                <w:szCs w:val="24"/>
              </w:rPr>
            </w:pPr>
            <w:hyperlink r:id="rId34" w:history="1">
              <w:r w:rsidR="00BF5B39">
                <w:rPr>
                  <w:rStyle w:val="Hyperlink"/>
                  <w:b/>
                  <w:bCs/>
                  <w:sz w:val="24"/>
                </w:rPr>
                <w:t>http://libguides.uta.edu/nursing</w:t>
              </w:r>
            </w:hyperlink>
          </w:p>
        </w:tc>
      </w:tr>
      <w:tr w:rsidR="00BF5B39" w:rsidTr="00BF5B39">
        <w:tc>
          <w:tcPr>
            <w:tcW w:w="3235" w:type="dxa"/>
            <w:tcBorders>
              <w:top w:val="nil"/>
              <w:left w:val="nil"/>
              <w:bottom w:val="single" w:sz="8" w:space="0" w:color="7F7F7F"/>
              <w:right w:val="nil"/>
            </w:tcBorders>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BF5B39" w:rsidRDefault="0033418A">
            <w:pPr>
              <w:pStyle w:val="PlainText"/>
              <w:spacing w:line="276" w:lineRule="auto"/>
              <w:rPr>
                <w:sz w:val="24"/>
                <w:szCs w:val="24"/>
              </w:rPr>
            </w:pPr>
            <w:hyperlink r:id="rId35" w:history="1">
              <w:r w:rsidR="00BF5B39">
                <w:rPr>
                  <w:rStyle w:val="Hyperlink"/>
                  <w:sz w:val="24"/>
                </w:rPr>
                <w:t>http://library.uta.edu/</w:t>
              </w:r>
            </w:hyperlink>
          </w:p>
        </w:tc>
      </w:tr>
      <w:tr w:rsidR="00BF5B39" w:rsidTr="00BF5B39">
        <w:tc>
          <w:tcPr>
            <w:tcW w:w="3235" w:type="dxa"/>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Subject Guides </w:t>
            </w:r>
          </w:p>
        </w:tc>
        <w:tc>
          <w:tcPr>
            <w:tcW w:w="6115" w:type="dxa"/>
            <w:tcMar>
              <w:top w:w="0" w:type="dxa"/>
              <w:left w:w="108" w:type="dxa"/>
              <w:bottom w:w="0" w:type="dxa"/>
              <w:right w:w="108" w:type="dxa"/>
            </w:tcMar>
            <w:hideMark/>
          </w:tcPr>
          <w:p w:rsidR="00BF5B39" w:rsidRDefault="0033418A">
            <w:pPr>
              <w:pStyle w:val="PlainText"/>
              <w:spacing w:line="276" w:lineRule="auto"/>
              <w:rPr>
                <w:sz w:val="24"/>
                <w:szCs w:val="24"/>
              </w:rPr>
            </w:pPr>
            <w:hyperlink r:id="rId36" w:history="1">
              <w:r w:rsidR="00BF5B39">
                <w:rPr>
                  <w:rStyle w:val="Hyperlink"/>
                  <w:sz w:val="24"/>
                </w:rPr>
                <w:t>http://libguides.uta.edu</w:t>
              </w:r>
            </w:hyperlink>
          </w:p>
        </w:tc>
      </w:tr>
      <w:tr w:rsidR="00BF5B39" w:rsidTr="00BF5B39">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Chat with the Library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33418A">
            <w:pPr>
              <w:pStyle w:val="PlainText"/>
              <w:spacing w:line="276" w:lineRule="auto"/>
              <w:rPr>
                <w:sz w:val="24"/>
                <w:szCs w:val="24"/>
              </w:rPr>
            </w:pPr>
            <w:hyperlink r:id="rId37" w:history="1">
              <w:r w:rsidR="00BF5B39">
                <w:rPr>
                  <w:rStyle w:val="Hyperlink"/>
                  <w:sz w:val="24"/>
                </w:rPr>
                <w:t>http://ask.uta.edu</w:t>
              </w:r>
            </w:hyperlink>
          </w:p>
        </w:tc>
      </w:tr>
      <w:tr w:rsidR="00BF5B39" w:rsidTr="00BF5B39">
        <w:tc>
          <w:tcPr>
            <w:tcW w:w="3235" w:type="dxa"/>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Database List </w:t>
            </w:r>
          </w:p>
        </w:tc>
        <w:tc>
          <w:tcPr>
            <w:tcW w:w="6115" w:type="dxa"/>
            <w:tcMar>
              <w:top w:w="0" w:type="dxa"/>
              <w:left w:w="108" w:type="dxa"/>
              <w:bottom w:w="0" w:type="dxa"/>
              <w:right w:w="108" w:type="dxa"/>
            </w:tcMar>
            <w:hideMark/>
          </w:tcPr>
          <w:p w:rsidR="00BF5B39" w:rsidRDefault="0033418A">
            <w:pPr>
              <w:pStyle w:val="PlainText"/>
              <w:spacing w:line="276" w:lineRule="auto"/>
              <w:rPr>
                <w:sz w:val="24"/>
                <w:szCs w:val="24"/>
              </w:rPr>
            </w:pPr>
            <w:hyperlink r:id="rId38" w:history="1">
              <w:r w:rsidR="00BF5B39">
                <w:rPr>
                  <w:rStyle w:val="Hyperlink"/>
                  <w:sz w:val="24"/>
                </w:rPr>
                <w:t>http://libguides.uta.edu/az.php</w:t>
              </w:r>
            </w:hyperlink>
            <w:r w:rsidR="00BF5B39">
              <w:rPr>
                <w:sz w:val="24"/>
                <w:szCs w:val="24"/>
              </w:rPr>
              <w:t xml:space="preserve"> </w:t>
            </w:r>
          </w:p>
        </w:tc>
      </w:tr>
      <w:tr w:rsidR="00BF5B39" w:rsidTr="00BF5B39">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33418A">
            <w:pPr>
              <w:pStyle w:val="PlainText"/>
              <w:spacing w:line="276" w:lineRule="auto"/>
              <w:rPr>
                <w:sz w:val="24"/>
                <w:szCs w:val="24"/>
              </w:rPr>
            </w:pPr>
            <w:hyperlink r:id="rId39" w:history="1">
              <w:r w:rsidR="00BF5B39">
                <w:rPr>
                  <w:rStyle w:val="Hyperlink"/>
                  <w:sz w:val="24"/>
                </w:rPr>
                <w:t>http://pulse.uta.edu/vwebv/enterCourseReserve.do</w:t>
              </w:r>
            </w:hyperlink>
          </w:p>
        </w:tc>
      </w:tr>
      <w:tr w:rsidR="00BF5B39" w:rsidTr="00BF5B39">
        <w:tc>
          <w:tcPr>
            <w:tcW w:w="3235" w:type="dxa"/>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Library Catalog </w:t>
            </w:r>
          </w:p>
        </w:tc>
        <w:tc>
          <w:tcPr>
            <w:tcW w:w="6115" w:type="dxa"/>
            <w:tcMar>
              <w:top w:w="0" w:type="dxa"/>
              <w:left w:w="108" w:type="dxa"/>
              <w:bottom w:w="0" w:type="dxa"/>
              <w:right w:w="108" w:type="dxa"/>
            </w:tcMar>
            <w:hideMark/>
          </w:tcPr>
          <w:p w:rsidR="00BF5B39" w:rsidRDefault="0033418A">
            <w:pPr>
              <w:pStyle w:val="PlainText"/>
              <w:spacing w:line="276" w:lineRule="auto"/>
              <w:rPr>
                <w:sz w:val="24"/>
                <w:szCs w:val="24"/>
              </w:rPr>
            </w:pPr>
            <w:hyperlink r:id="rId40" w:anchor="!/" w:history="1">
              <w:r w:rsidR="00BF5B39">
                <w:rPr>
                  <w:rStyle w:val="Hyperlink"/>
                  <w:sz w:val="24"/>
                </w:rPr>
                <w:t>http://uta.summon.serialssolutions.com/#!/</w:t>
              </w:r>
            </w:hyperlink>
          </w:p>
        </w:tc>
      </w:tr>
      <w:tr w:rsidR="00BF5B39" w:rsidTr="00BF5B39">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33418A">
            <w:pPr>
              <w:pStyle w:val="PlainText"/>
              <w:spacing w:line="276" w:lineRule="auto"/>
              <w:rPr>
                <w:sz w:val="24"/>
                <w:szCs w:val="24"/>
              </w:rPr>
            </w:pPr>
            <w:hyperlink r:id="rId41" w:history="1">
              <w:r w:rsidR="00BF5B39">
                <w:rPr>
                  <w:rStyle w:val="Hyperlink"/>
                  <w:sz w:val="24"/>
                </w:rPr>
                <w:t>http://pulse.uta.edu/vwebv/searchSubject</w:t>
              </w:r>
            </w:hyperlink>
          </w:p>
        </w:tc>
      </w:tr>
      <w:tr w:rsidR="00BF5B39" w:rsidTr="00BF5B39">
        <w:tc>
          <w:tcPr>
            <w:tcW w:w="3235" w:type="dxa"/>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Library Tutorials </w:t>
            </w:r>
          </w:p>
        </w:tc>
        <w:tc>
          <w:tcPr>
            <w:tcW w:w="6115" w:type="dxa"/>
            <w:tcMar>
              <w:top w:w="0" w:type="dxa"/>
              <w:left w:w="108" w:type="dxa"/>
              <w:bottom w:w="0" w:type="dxa"/>
              <w:right w:w="108" w:type="dxa"/>
            </w:tcMar>
            <w:hideMark/>
          </w:tcPr>
          <w:p w:rsidR="00BF5B39" w:rsidRDefault="0033418A">
            <w:pPr>
              <w:pStyle w:val="PlainText"/>
              <w:spacing w:line="276" w:lineRule="auto"/>
              <w:rPr>
                <w:sz w:val="24"/>
                <w:szCs w:val="24"/>
              </w:rPr>
            </w:pPr>
            <w:hyperlink r:id="rId42" w:history="1">
              <w:r w:rsidR="00BF5B39">
                <w:rPr>
                  <w:rStyle w:val="Hyperlink"/>
                  <w:sz w:val="24"/>
                </w:rPr>
                <w:t>http://www.uta.edu/library/help/tutorials.php</w:t>
              </w:r>
            </w:hyperlink>
          </w:p>
        </w:tc>
      </w:tr>
      <w:tr w:rsidR="00BF5B39" w:rsidTr="00BF5B39">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BF5B39">
            <w:pPr>
              <w:pStyle w:val="PlainText"/>
              <w:spacing w:line="276" w:lineRule="auto"/>
              <w:rPr>
                <w:b/>
                <w:bCs/>
                <w:sz w:val="24"/>
                <w:szCs w:val="24"/>
              </w:rPr>
            </w:pPr>
            <w:r>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5B39" w:rsidRDefault="0033418A">
            <w:pPr>
              <w:pStyle w:val="PlainText"/>
              <w:spacing w:line="276" w:lineRule="auto"/>
              <w:rPr>
                <w:sz w:val="24"/>
                <w:szCs w:val="24"/>
              </w:rPr>
            </w:pPr>
            <w:hyperlink r:id="rId43" w:history="1">
              <w:r w:rsidR="00BF5B39">
                <w:rPr>
                  <w:rStyle w:val="Hyperlink"/>
                  <w:sz w:val="24"/>
                </w:rPr>
                <w:t>http://libguides.uta.edu/offcampus</w:t>
              </w:r>
            </w:hyperlink>
          </w:p>
        </w:tc>
      </w:tr>
    </w:tbl>
    <w:p w:rsidR="00BF5B39" w:rsidRDefault="00BF5B39" w:rsidP="00BF5B39">
      <w:pPr>
        <w:pStyle w:val="PlainText"/>
      </w:pPr>
    </w:p>
    <w:p w:rsidR="00BF5B39" w:rsidRDefault="00BF5B39" w:rsidP="00BF5B39">
      <w:pPr>
        <w:pStyle w:val="PlainText"/>
        <w:rPr>
          <w:rFonts w:ascii="Times New Roman" w:hAnsi="Times New Roman"/>
          <w:sz w:val="24"/>
          <w:szCs w:val="24"/>
        </w:rPr>
      </w:pPr>
      <w:r>
        <w:rPr>
          <w:rFonts w:ascii="Times New Roman" w:hAnsi="Times New Roman"/>
          <w:sz w:val="24"/>
          <w:szCs w:val="24"/>
        </w:rPr>
        <w:t xml:space="preserve">The following URL houses a page where we have gathered many commonly used resources needed by students in online courses: </w:t>
      </w:r>
      <w:hyperlink r:id="rId44" w:history="1">
        <w:r>
          <w:rPr>
            <w:rStyle w:val="Hyperlink"/>
            <w:rFonts w:ascii="Times New Roman" w:hAnsi="Times New Roman"/>
            <w:sz w:val="24"/>
          </w:rPr>
          <w:t>http://www.uta.edu/library/services/distance.php</w:t>
        </w:r>
      </w:hyperlink>
      <w:r>
        <w:rPr>
          <w:rFonts w:ascii="Times New Roman" w:hAnsi="Times New Roman"/>
          <w:sz w:val="24"/>
          <w:szCs w:val="24"/>
        </w:rPr>
        <w:t>.</w:t>
      </w:r>
    </w:p>
    <w:p w:rsidR="00BF5B39" w:rsidRDefault="00BF5B39" w:rsidP="00BF5B39">
      <w:pPr>
        <w:rPr>
          <w:rStyle w:val="Hyperlink"/>
          <w:highlight w:val="yellow"/>
        </w:rPr>
      </w:pPr>
    </w:p>
    <w:p w:rsidR="00BF5B39" w:rsidRDefault="00BF5B39" w:rsidP="00BF5B39">
      <w:pPr>
        <w:pStyle w:val="PlainText"/>
      </w:pPr>
      <w:r>
        <w:rPr>
          <w:rFonts w:ascii="Times New Roman" w:hAnsi="Times New Roman"/>
          <w:sz w:val="24"/>
          <w:szCs w:val="24"/>
        </w:rPr>
        <w:t>In addition to providing the general library guide for nursing (</w:t>
      </w:r>
      <w:hyperlink r:id="rId45" w:history="1">
        <w:r>
          <w:rPr>
            <w:rStyle w:val="Hyperlink"/>
            <w:rFonts w:ascii="Times New Roman" w:hAnsi="Times New Roman"/>
            <w:sz w:val="24"/>
          </w:rPr>
          <w:t>http://libguides.uta.edu/nursing</w:t>
        </w:r>
      </w:hyperlink>
      <w:r>
        <w:rPr>
          <w:rStyle w:val="Hyperlink"/>
          <w:rFonts w:ascii="Times New Roman" w:hAnsi="Times New Roman"/>
          <w:sz w:val="24"/>
        </w:rPr>
        <w:t>)</w:t>
      </w:r>
      <w:r>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46" w:history="1">
        <w:r>
          <w:rPr>
            <w:rStyle w:val="Hyperlink"/>
            <w:rFonts w:ascii="Times New Roman" w:hAnsi="Times New Roman"/>
            <w:sz w:val="24"/>
          </w:rPr>
          <w:t>http://libguides.uta.edu/os</w:t>
        </w:r>
      </w:hyperlink>
      <w:r>
        <w:rPr>
          <w:rFonts w:ascii="Times New Roman" w:hAnsi="Times New Roman"/>
          <w:sz w:val="24"/>
          <w:szCs w:val="24"/>
        </w:rPr>
        <w:t xml:space="preserve"> and </w:t>
      </w:r>
      <w:hyperlink r:id="rId47" w:history="1">
        <w:r>
          <w:rPr>
            <w:rStyle w:val="Hyperlink"/>
            <w:rFonts w:ascii="Times New Roman" w:hAnsi="Times New Roman"/>
            <w:sz w:val="24"/>
          </w:rPr>
          <w:t>http://libguides.uta.edu/pols2311fm</w:t>
        </w:r>
      </w:hyperlink>
      <w:r>
        <w:rPr>
          <w:rFonts w:ascii="Times New Roman" w:hAnsi="Times New Roman"/>
          <w:sz w:val="24"/>
          <w:szCs w:val="24"/>
        </w:rPr>
        <w:t xml:space="preserve"> .</w:t>
      </w:r>
    </w:p>
    <w:p w:rsidR="00BF5B39" w:rsidRDefault="00BF5B39" w:rsidP="00BF5B39">
      <w:pPr>
        <w:pStyle w:val="PlainText"/>
        <w:rPr>
          <w:rFonts w:ascii="Times New Roman" w:hAnsi="Times New Roman"/>
          <w:b/>
          <w:bCs/>
          <w:sz w:val="24"/>
          <w:szCs w:val="24"/>
        </w:rPr>
      </w:pPr>
      <w:r>
        <w:rPr>
          <w:rFonts w:ascii="Times New Roman" w:hAnsi="Times New Roman"/>
          <w:b/>
          <w:bCs/>
          <w:sz w:val="24"/>
          <w:szCs w:val="24"/>
        </w:rPr>
        <w:t>Please contact Kaeli if you would like this for your course.</w:t>
      </w:r>
    </w:p>
    <w:p w:rsidR="00BF5B39" w:rsidRDefault="00BF5B39" w:rsidP="00BF5B39">
      <w:pPr>
        <w:rPr>
          <w:rFonts w:ascii="Times New Roman" w:hAnsi="Times New Roman"/>
          <w:sz w:val="24"/>
          <w:szCs w:val="24"/>
        </w:rPr>
      </w:pPr>
    </w:p>
    <w:p w:rsidR="001302B3" w:rsidRDefault="001302B3" w:rsidP="00BF5B39">
      <w:pPr>
        <w:spacing w:after="200" w:line="276" w:lineRule="auto"/>
        <w:rPr>
          <w:rFonts w:ascii="Times New Roman" w:hAnsi="Times New Roman"/>
          <w:b/>
          <w:color w:val="0000FF"/>
          <w:sz w:val="24"/>
          <w:szCs w:val="24"/>
        </w:rPr>
      </w:pPr>
    </w:p>
    <w:p w:rsidR="00E42101" w:rsidRPr="00AD0331" w:rsidRDefault="00E42101" w:rsidP="00E42101">
      <w:pPr>
        <w:rPr>
          <w:rFonts w:ascii="Times New Roman" w:hAnsi="Times New Roman"/>
          <w:b/>
          <w:sz w:val="28"/>
          <w:szCs w:val="28"/>
        </w:rPr>
      </w:pPr>
      <w:r w:rsidRPr="00AD0331">
        <w:rPr>
          <w:rFonts w:ascii="Times New Roman" w:hAnsi="Times New Roman"/>
          <w:b/>
          <w:sz w:val="28"/>
          <w:szCs w:val="28"/>
        </w:rPr>
        <w:t>UTA College of Nursing and Health Innovation - Additional Information:</w:t>
      </w:r>
    </w:p>
    <w:p w:rsidR="00A02322" w:rsidRPr="005D6CEE" w:rsidRDefault="0033418A" w:rsidP="00A02322">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A02322" w:rsidRPr="00DF09E6" w:rsidRDefault="00A02322" w:rsidP="00A02322">
      <w:pPr>
        <w:rPr>
          <w:rFonts w:ascii="Times New Roman" w:hAnsi="Times New Roman"/>
          <w:sz w:val="24"/>
          <w:szCs w:val="24"/>
        </w:rPr>
      </w:pPr>
      <w:r w:rsidRPr="00DF09E6">
        <w:rPr>
          <w:rFonts w:ascii="Times New Roman" w:hAnsi="Times New Roman"/>
          <w:b/>
          <w:sz w:val="24"/>
          <w:szCs w:val="24"/>
          <w:u w:val="single"/>
        </w:rPr>
        <w:t>Clinical Evaluations</w:t>
      </w:r>
      <w:r w:rsidRPr="00DF09E6">
        <w:rPr>
          <w:rFonts w:ascii="Times New Roman" w:hAnsi="Times New Roman"/>
          <w:b/>
          <w:sz w:val="24"/>
          <w:szCs w:val="24"/>
        </w:rPr>
        <w:t xml:space="preserve">:   </w:t>
      </w:r>
      <w:r w:rsidRPr="00DF09E6">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008874D1">
        <w:rPr>
          <w:rFonts w:ascii="Times New Roman" w:hAnsi="Times New Roman"/>
          <w:color w:val="FF0000"/>
          <w:sz w:val="24"/>
          <w:szCs w:val="24"/>
        </w:rPr>
        <w:t>(minimum of 80</w:t>
      </w:r>
      <w:r w:rsidRPr="00DF09E6">
        <w:rPr>
          <w:rFonts w:ascii="Times New Roman" w:hAnsi="Times New Roman"/>
          <w:color w:val="FF0000"/>
          <w:sz w:val="24"/>
          <w:szCs w:val="24"/>
        </w:rPr>
        <w:t>%)</w:t>
      </w:r>
      <w:r w:rsidRPr="00DF09E6">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DF09E6">
        <w:rPr>
          <w:rFonts w:ascii="Times New Roman" w:hAnsi="Times New Roman"/>
          <w:color w:val="FF0000"/>
          <w:sz w:val="24"/>
          <w:szCs w:val="24"/>
        </w:rPr>
        <w:t>If the student passes the clinical p</w:t>
      </w:r>
      <w:r w:rsidR="008874D1">
        <w:rPr>
          <w:rFonts w:ascii="Times New Roman" w:hAnsi="Times New Roman"/>
          <w:color w:val="FF0000"/>
          <w:sz w:val="24"/>
          <w:szCs w:val="24"/>
        </w:rPr>
        <w:t>erformance retake (minimum of 80</w:t>
      </w:r>
      <w:r w:rsidRPr="00DF09E6">
        <w:rPr>
          <w:rFonts w:ascii="Times New Roman" w:hAnsi="Times New Roman"/>
          <w:color w:val="FF0000"/>
          <w:sz w:val="24"/>
          <w:szCs w:val="24"/>
        </w:rPr>
        <w:t xml:space="preserve">%), the </w:t>
      </w:r>
      <w:r w:rsidRPr="00DF09E6">
        <w:rPr>
          <w:rFonts w:ascii="Times New Roman" w:hAnsi="Times New Roman"/>
          <w:b/>
          <w:color w:val="FF0000"/>
          <w:sz w:val="24"/>
          <w:szCs w:val="24"/>
        </w:rPr>
        <w:lastRenderedPageBreak/>
        <w:t>maximum</w:t>
      </w:r>
      <w:r w:rsidRPr="00DF09E6">
        <w:rPr>
          <w:rFonts w:ascii="Times New Roman" w:hAnsi="Times New Roman"/>
          <w:color w:val="FF0000"/>
          <w:sz w:val="24"/>
          <w:szCs w:val="24"/>
        </w:rPr>
        <w:t xml:space="preserve"> grade the student can receive for the exam for purposes of grade calculation is </w:t>
      </w:r>
      <w:r w:rsidR="008874D1">
        <w:rPr>
          <w:rFonts w:ascii="Times New Roman" w:hAnsi="Times New Roman"/>
          <w:color w:val="FF0000"/>
          <w:sz w:val="24"/>
          <w:szCs w:val="24"/>
        </w:rPr>
        <w:t>80</w:t>
      </w:r>
      <w:r w:rsidRPr="00DF09E6">
        <w:rPr>
          <w:rFonts w:ascii="Times New Roman" w:hAnsi="Times New Roman"/>
          <w:color w:val="FF0000"/>
          <w:sz w:val="24"/>
          <w:szCs w:val="24"/>
        </w:rPr>
        <w:t>%.</w:t>
      </w:r>
      <w:r w:rsidRPr="00DF09E6">
        <w:rPr>
          <w:rFonts w:ascii="Times New Roman" w:hAnsi="Times New Roman"/>
          <w:sz w:val="24"/>
          <w:szCs w:val="24"/>
        </w:rPr>
        <w:t xml:space="preserve">  If the student fails the retake, the student will receive a grade of “F” for the course.</w:t>
      </w:r>
    </w:p>
    <w:p w:rsidR="00A02322" w:rsidRPr="00DF09E6" w:rsidRDefault="00A02322" w:rsidP="00A02322">
      <w:pPr>
        <w:rPr>
          <w:rFonts w:ascii="Times New Roman" w:hAnsi="Times New Roman"/>
          <w:b/>
          <w:sz w:val="24"/>
          <w:szCs w:val="24"/>
        </w:rPr>
      </w:pPr>
    </w:p>
    <w:p w:rsidR="00E42101" w:rsidRDefault="00E42101" w:rsidP="00E42101">
      <w:r>
        <w:rPr>
          <w:rFonts w:ascii="Times New Roman" w:hAnsi="Times New Roman"/>
          <w:b/>
          <w:bCs/>
          <w:sz w:val="24"/>
          <w:szCs w:val="24"/>
          <w:u w:val="single"/>
        </w:rPr>
        <w:t>Clinical Clearance</w:t>
      </w:r>
      <w:r>
        <w:rPr>
          <w:rFonts w:ascii="Times New Roman" w:hAnsi="Times New Roman"/>
          <w:sz w:val="24"/>
          <w:szCs w:val="24"/>
        </w:rPr>
        <w:t xml:space="preserve">:  All students must have current clinical clearance to legally perform clinical hours each semester.  If your clinical clearance is not current, you will be unable to do clinical hours that are required for this course and this would result in course failure. Please contact your clinical coordinators, Janyth Mauricio </w:t>
      </w:r>
      <w:hyperlink r:id="rId48" w:history="1">
        <w:r>
          <w:rPr>
            <w:rStyle w:val="Hyperlink"/>
            <w:rFonts w:ascii="Times New Roman" w:hAnsi="Times New Roman"/>
            <w:sz w:val="24"/>
          </w:rPr>
          <w:t>janyth.mauricio@uta.edu</w:t>
        </w:r>
      </w:hyperlink>
      <w:r>
        <w:rPr>
          <w:rFonts w:ascii="Times New Roman" w:hAnsi="Times New Roman"/>
          <w:sz w:val="24"/>
          <w:szCs w:val="24"/>
        </w:rPr>
        <w:t xml:space="preserve"> or Angel Korenek </w:t>
      </w:r>
      <w:hyperlink r:id="rId49" w:history="1">
        <w:r>
          <w:rPr>
            <w:rStyle w:val="Hyperlink"/>
            <w:rFonts w:ascii="Times New Roman" w:hAnsi="Times New Roman"/>
            <w:sz w:val="24"/>
          </w:rPr>
          <w:t>angel.korenek@uta.edu</w:t>
        </w:r>
      </w:hyperlink>
      <w:r>
        <w:rPr>
          <w:rFonts w:ascii="Times New Roman" w:hAnsi="Times New Roman"/>
          <w:sz w:val="24"/>
          <w:szCs w:val="24"/>
        </w:rPr>
        <w:t xml:space="preserve"> for clinical clearance requests and questions.  </w:t>
      </w:r>
    </w:p>
    <w:p w:rsidR="00E42101" w:rsidRDefault="00E42101" w:rsidP="00E42101">
      <w:pPr>
        <w:rPr>
          <w:rFonts w:ascii="Times New Roman" w:hAnsi="Times New Roman"/>
          <w:sz w:val="24"/>
          <w:szCs w:val="24"/>
        </w:rPr>
      </w:pPr>
    </w:p>
    <w:p w:rsidR="00E42101" w:rsidRDefault="00E42101" w:rsidP="00E42101">
      <w:r>
        <w:rPr>
          <w:rFonts w:ascii="Times New Roman" w:hAnsi="Times New Roman"/>
          <w:b/>
          <w:bCs/>
          <w:sz w:val="24"/>
          <w:szCs w:val="24"/>
          <w:u w:val="single"/>
        </w:rPr>
        <w:t>Student Requirement for Preceptor Agreements/Packets:</w:t>
      </w:r>
    </w:p>
    <w:p w:rsidR="00E42101" w:rsidRDefault="00E42101" w:rsidP="00E42101">
      <w:pPr>
        <w:numPr>
          <w:ilvl w:val="0"/>
          <w:numId w:val="69"/>
        </w:numPr>
        <w:rPr>
          <w:rFonts w:eastAsia="Times New Roman"/>
        </w:rPr>
      </w:pPr>
      <w:r>
        <w:rPr>
          <w:rFonts w:ascii="Times New Roman" w:eastAsia="Times New Roman" w:hAnsi="Times New Roman"/>
          <w:sz w:val="24"/>
          <w:szCs w:val="24"/>
        </w:rPr>
        <w:t xml:space="preserve"> Clinical verification forms are to be sent to your clinical coordinator </w:t>
      </w:r>
      <w:r>
        <w:rPr>
          <w:rFonts w:ascii="Times New Roman" w:eastAsia="Times New Roman" w:hAnsi="Times New Roman"/>
          <w:b/>
          <w:bCs/>
          <w:sz w:val="24"/>
          <w:szCs w:val="24"/>
          <w:u w:val="single"/>
        </w:rPr>
        <w:t>PRIOR</w:t>
      </w:r>
      <w:r>
        <w:rPr>
          <w:rFonts w:ascii="Times New Roman" w:eastAsia="Times New Roman" w:hAnsi="Times New Roman"/>
          <w:sz w:val="24"/>
          <w:szCs w:val="24"/>
        </w:rPr>
        <w:t xml:space="preserve"> to doing any clinical hours for approval of your preceptor and your clinical site.  </w:t>
      </w:r>
    </w:p>
    <w:p w:rsidR="00E42101" w:rsidRDefault="00E42101" w:rsidP="00E42101">
      <w:pPr>
        <w:numPr>
          <w:ilvl w:val="0"/>
          <w:numId w:val="69"/>
        </w:numPr>
        <w:rPr>
          <w:rFonts w:eastAsia="Times New Roman"/>
        </w:rPr>
      </w:pPr>
      <w:r>
        <w:rPr>
          <w:rFonts w:ascii="Times New Roman" w:eastAsia="Times New Roman" w:hAnsi="Times New Roman"/>
          <w:sz w:val="24"/>
          <w:szCs w:val="24"/>
        </w:rPr>
        <w:t xml:space="preserve">Preceptor agreements must be signed and dated by the student and the preceptor either prior </w:t>
      </w:r>
      <w:r>
        <w:rPr>
          <w:rFonts w:ascii="Times New Roman" w:eastAsia="Times New Roman" w:hAnsi="Times New Roman"/>
          <w:b/>
          <w:bCs/>
          <w:sz w:val="24"/>
          <w:szCs w:val="24"/>
        </w:rPr>
        <w:t>OR</w:t>
      </w:r>
      <w:r>
        <w:rPr>
          <w:rFonts w:ascii="Times New Roman" w:eastAsia="Times New Roman" w:hAnsi="Times New Roman"/>
          <w:sz w:val="24"/>
          <w:szCs w:val="24"/>
        </w:rPr>
        <w:t xml:space="preserve"> on your first clinical day but absolutely </w:t>
      </w:r>
      <w:r>
        <w:rPr>
          <w:rFonts w:ascii="Times New Roman" w:eastAsia="Times New Roman" w:hAnsi="Times New Roman"/>
          <w:b/>
          <w:bCs/>
          <w:sz w:val="24"/>
          <w:szCs w:val="24"/>
          <w:u w:val="single"/>
        </w:rPr>
        <w:t>no later</w:t>
      </w:r>
      <w:r>
        <w:rPr>
          <w:rFonts w:ascii="Times New Roman" w:eastAsia="Times New Roman" w:hAnsi="Times New Roman"/>
          <w:sz w:val="24"/>
          <w:szCs w:val="24"/>
        </w:rPr>
        <w:t xml:space="preserve"> than three weeks after the start of the course. (If you are starting your hours later in the semester make arrangements to have the agreement signed/dated within the specified timeframe).  They must contain your 1000 number and your course number.  Incomplete forms will be returned to the student. Please submit these to your clinical coordinator (</w:t>
      </w:r>
      <w:hyperlink r:id="rId50" w:history="1">
        <w:r>
          <w:rPr>
            <w:rStyle w:val="Hyperlink"/>
            <w:rFonts w:ascii="Times New Roman" w:hAnsi="Times New Roman"/>
            <w:sz w:val="24"/>
          </w:rPr>
          <w:t>janyth.mauricio@uta.edu</w:t>
        </w:r>
      </w:hyperlink>
      <w:r>
        <w:rPr>
          <w:rFonts w:ascii="Times New Roman" w:eastAsia="Times New Roman" w:hAnsi="Times New Roman"/>
          <w:sz w:val="24"/>
          <w:szCs w:val="24"/>
        </w:rPr>
        <w:t xml:space="preserve"> or </w:t>
      </w:r>
      <w:hyperlink r:id="rId51" w:history="1">
        <w:r>
          <w:rPr>
            <w:rStyle w:val="Hyperlink"/>
            <w:rFonts w:ascii="Times New Roman" w:hAnsi="Times New Roman"/>
            <w:sz w:val="24"/>
          </w:rPr>
          <w:t>Angel.korenek@uta.edu</w:t>
        </w:r>
      </w:hyperlink>
      <w:r>
        <w:rPr>
          <w:rFonts w:ascii="Times New Roman" w:eastAsia="Times New Roman" w:hAnsi="Times New Roman"/>
          <w:sz w:val="24"/>
          <w:szCs w:val="24"/>
        </w:rPr>
        <w:t>)for approval.</w:t>
      </w:r>
    </w:p>
    <w:p w:rsidR="00E42101" w:rsidRDefault="00E42101" w:rsidP="00E42101">
      <w:pPr>
        <w:numPr>
          <w:ilvl w:val="0"/>
          <w:numId w:val="69"/>
        </w:numPr>
        <w:rPr>
          <w:rFonts w:eastAsia="Times New Roman"/>
        </w:rPr>
      </w:pPr>
      <w:r>
        <w:rPr>
          <w:rFonts w:ascii="Times New Roman" w:eastAsia="Times New Roman" w:hAnsi="Times New Roman"/>
          <w:sz w:val="24"/>
          <w:szCs w:val="24"/>
        </w:rPr>
        <w:t>Due to the implementation of the Typhon system, all preceptors who are precepting graduate nursing students for The University of Texas at Arlington will need to complete a current Preceptor Biographical Data Sheet as well as a preceptor agreement.</w:t>
      </w:r>
    </w:p>
    <w:p w:rsidR="00E42101" w:rsidRPr="00AF487E" w:rsidRDefault="00E42101" w:rsidP="00E42101">
      <w:pPr>
        <w:numPr>
          <w:ilvl w:val="0"/>
          <w:numId w:val="69"/>
        </w:numPr>
        <w:rPr>
          <w:rFonts w:eastAsia="Times New Roman"/>
          <w:caps/>
          <w:u w:val="single"/>
        </w:rPr>
      </w:pPr>
      <w:r>
        <w:rPr>
          <w:rFonts w:ascii="Times New Roman" w:eastAsia="Times New Roman" w:hAnsi="Times New Roman"/>
          <w:sz w:val="24"/>
          <w:szCs w:val="24"/>
        </w:rPr>
        <w:t xml:space="preserve">The signed/completed agreement is part of the clinical clearance process.  </w:t>
      </w:r>
      <w:r w:rsidRPr="00AF487E">
        <w:rPr>
          <w:rFonts w:ascii="Times New Roman" w:eastAsia="Times New Roman" w:hAnsi="Times New Roman"/>
          <w:b/>
          <w:caps/>
          <w:sz w:val="24"/>
          <w:szCs w:val="24"/>
          <w:u w:val="single"/>
        </w:rPr>
        <w:t>Failure to submit in a timely fashion will result in inability to do your clinical hours and denied access to the Typhon system.</w:t>
      </w:r>
    </w:p>
    <w:p w:rsidR="00E42101" w:rsidRDefault="00E42101" w:rsidP="00E42101">
      <w:pPr>
        <w:ind w:left="360"/>
        <w:rPr>
          <w:rFonts w:eastAsiaTheme="minorHAnsi"/>
          <w:lang w:eastAsia="en-US"/>
        </w:rPr>
      </w:pPr>
      <w:r>
        <w:rPr>
          <w:sz w:val="28"/>
          <w:szCs w:val="28"/>
        </w:rPr>
        <w:t> </w:t>
      </w:r>
    </w:p>
    <w:p w:rsidR="00E42101" w:rsidRDefault="00E42101" w:rsidP="00E42101">
      <w:r>
        <w:rPr>
          <w:rFonts w:ascii="Times New Roman" w:hAnsi="Times New Roman"/>
          <w:b/>
          <w:bCs/>
          <w:sz w:val="24"/>
          <w:szCs w:val="24"/>
          <w:u w:val="single"/>
        </w:rPr>
        <w:t>Clinical Electronic Logs</w:t>
      </w:r>
      <w:r>
        <w:rPr>
          <w:rFonts w:ascii="Times New Roman" w:hAnsi="Times New Roman"/>
          <w:sz w:val="24"/>
          <w:szCs w:val="24"/>
        </w:rPr>
        <w:t>:</w:t>
      </w:r>
    </w:p>
    <w:p w:rsidR="00E42101" w:rsidRDefault="00E42101" w:rsidP="00E42101">
      <w:r>
        <w:rPr>
          <w:rFonts w:ascii="Times New Roman" w:hAnsi="Times New Roman"/>
          <w:sz w:val="24"/>
          <w:szCs w:val="24"/>
        </w:rPr>
        <w:t xml:space="preserve">Students are required to enter all patient encounters into the Typhon Group Healthcare Solutions (“Typhon”) electronic log system.  </w:t>
      </w:r>
      <w:r w:rsidRPr="00AF487E">
        <w:rPr>
          <w:rFonts w:ascii="Times New Roman" w:hAnsi="Times New Roman"/>
          <w:b/>
          <w:sz w:val="24"/>
          <w:szCs w:val="24"/>
          <w:u w:val="single"/>
        </w:rPr>
        <w:t>YOU ONLY HAVE 7 DAYS TO ENTER YOUR CASE L</w:t>
      </w:r>
      <w:r>
        <w:rPr>
          <w:rFonts w:ascii="Times New Roman" w:hAnsi="Times New Roman"/>
          <w:b/>
          <w:sz w:val="24"/>
          <w:szCs w:val="24"/>
          <w:u w:val="single"/>
        </w:rPr>
        <w:t xml:space="preserve">OGS AND TIME LOGS FROM THE </w:t>
      </w:r>
      <w:r w:rsidRPr="00AF487E">
        <w:rPr>
          <w:rFonts w:ascii="Times New Roman" w:hAnsi="Times New Roman"/>
          <w:b/>
          <w:sz w:val="24"/>
          <w:szCs w:val="24"/>
          <w:u w:val="single"/>
        </w:rPr>
        <w:t xml:space="preserve">DAY OF YOUR CLINICAL EXPERIENCE.  </w:t>
      </w:r>
      <w:r>
        <w:rPr>
          <w:rFonts w:ascii="Times New Roman" w:hAnsi="Times New Roman"/>
          <w:sz w:val="24"/>
          <w:szCs w:val="24"/>
        </w:rPr>
        <w:t xml:space="preserve">Typhon is both a student learning opportunity and an evaluation method for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E42101" w:rsidRDefault="00E42101" w:rsidP="00E42101">
      <w:r>
        <w:rPr>
          <w:rFonts w:ascii="Times New Roman" w:hAnsi="Times New Roman"/>
          <w:sz w:val="24"/>
          <w:szCs w:val="24"/>
        </w:rPr>
        <w:t> </w:t>
      </w:r>
    </w:p>
    <w:p w:rsidR="00E42101" w:rsidRDefault="00E42101" w:rsidP="00E42101">
      <w:r>
        <w:rPr>
          <w:rFonts w:ascii="Times New Roman" w:hAnsi="Times New Roman"/>
          <w:sz w:val="24"/>
          <w:szCs w:val="24"/>
        </w:rPr>
        <w:t xml:space="preserve">Students can access their Typhon account by entering their own unique username and password which will be accessible their first clinical semester. During the student’s first clinical semester they will be emailed a link to Typhon along with a unique login username and password </w:t>
      </w:r>
      <w:r>
        <w:rPr>
          <w:rFonts w:ascii="Times New Roman" w:hAnsi="Times New Roman"/>
        </w:rPr>
        <w:t xml:space="preserve">once a Clinical Verification Form has been submitted by the student and the preceptor and site are approved. </w:t>
      </w:r>
    </w:p>
    <w:p w:rsidR="00E42101" w:rsidRDefault="00E42101" w:rsidP="00E42101">
      <w:r>
        <w:rPr>
          <w:rFonts w:ascii="Times New Roman" w:hAnsi="Times New Roman"/>
          <w:sz w:val="24"/>
          <w:szCs w:val="24"/>
        </w:rPr>
        <w:t> </w:t>
      </w:r>
    </w:p>
    <w:p w:rsidR="00E42101" w:rsidRDefault="00E42101" w:rsidP="00E42101">
      <w:r>
        <w:rPr>
          <w:rFonts w:ascii="Times New Roman" w:hAnsi="Times New Roman"/>
          <w:sz w:val="24"/>
          <w:szCs w:val="24"/>
        </w:rPr>
        <w:t xml:space="preserve">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w:t>
      </w:r>
      <w:r>
        <w:rPr>
          <w:rFonts w:ascii="Times New Roman" w:hAnsi="Times New Roman"/>
          <w:sz w:val="24"/>
          <w:szCs w:val="24"/>
        </w:rPr>
        <w:lastRenderedPageBreak/>
        <w:t>Program, students will have access to an executive summary of their log entries through Typhon for their professional portfolio.</w:t>
      </w:r>
    </w:p>
    <w:p w:rsidR="00E42101" w:rsidRDefault="00E42101" w:rsidP="00E42101">
      <w:r>
        <w:rPr>
          <w:rFonts w:ascii="Times New Roman" w:hAnsi="Times New Roman"/>
          <w:sz w:val="24"/>
          <w:szCs w:val="24"/>
        </w:rPr>
        <w:t> </w:t>
      </w:r>
    </w:p>
    <w:p w:rsidR="00E42101" w:rsidRDefault="00E42101" w:rsidP="00E42101">
      <w:r>
        <w:rPr>
          <w:rFonts w:ascii="Times New Roman" w:hAnsi="Times New Roman"/>
          <w:b/>
          <w:bCs/>
          <w:sz w:val="24"/>
          <w:szCs w:val="24"/>
        </w:rPr>
        <w:t>Students are expected to enter information accurately so that (if needed) faculty may verify/validate the information provided.  Falsifying and/or misrepresenting patient encounter data is considered academic dishonesty.</w:t>
      </w:r>
    </w:p>
    <w:p w:rsidR="00A02322" w:rsidRPr="00DF09E6" w:rsidRDefault="00A02322" w:rsidP="00A02322">
      <w:pPr>
        <w:rPr>
          <w:rFonts w:ascii="Times New Roman" w:hAnsi="Times New Roman"/>
          <w:b/>
          <w:sz w:val="24"/>
          <w:szCs w:val="24"/>
        </w:rPr>
      </w:pPr>
    </w:p>
    <w:p w:rsidR="008874D1" w:rsidRPr="008874D1" w:rsidRDefault="008874D1" w:rsidP="00445CD6">
      <w:pPr>
        <w:rPr>
          <w:rFonts w:ascii="Times New Roman" w:hAnsi="Times New Roman"/>
          <w:sz w:val="24"/>
          <w:szCs w:val="24"/>
          <w:highlight w:val="yellow"/>
        </w:rPr>
      </w:pPr>
      <w:r w:rsidRPr="008874D1">
        <w:rPr>
          <w:rFonts w:ascii="Times New Roman" w:hAnsi="Times New Roman"/>
          <w:b/>
          <w:color w:val="FF0000"/>
          <w:sz w:val="24"/>
          <w:szCs w:val="24"/>
          <w:u w:val="single"/>
        </w:rPr>
        <w:t>Typhon</w:t>
      </w:r>
      <w:r w:rsidR="00445CD6" w:rsidRPr="008874D1">
        <w:rPr>
          <w:rFonts w:ascii="Times New Roman" w:hAnsi="Times New Roman"/>
          <w:b/>
          <w:color w:val="FF0000"/>
          <w:sz w:val="24"/>
          <w:szCs w:val="24"/>
        </w:rPr>
        <w:t xml:space="preserve">:  </w:t>
      </w:r>
      <w:r w:rsidR="00445CD6" w:rsidRPr="008874D1">
        <w:rPr>
          <w:rFonts w:ascii="Times New Roman" w:hAnsi="Times New Roman"/>
          <w:b/>
          <w:sz w:val="24"/>
          <w:szCs w:val="24"/>
          <w:highlight w:val="yellow"/>
        </w:rPr>
        <w:t>Students</w:t>
      </w:r>
      <w:r w:rsidR="00445CD6" w:rsidRPr="008874D1">
        <w:rPr>
          <w:rFonts w:ascii="Times New Roman" w:hAnsi="Times New Roman"/>
          <w:sz w:val="24"/>
          <w:szCs w:val="24"/>
          <w:highlight w:val="yellow"/>
        </w:rPr>
        <w:t xml:space="preserve"> are required to enter all p</w:t>
      </w:r>
      <w:r w:rsidRPr="008874D1">
        <w:rPr>
          <w:rFonts w:ascii="Times New Roman" w:hAnsi="Times New Roman"/>
          <w:sz w:val="24"/>
          <w:szCs w:val="24"/>
          <w:highlight w:val="yellow"/>
        </w:rPr>
        <w:t>atient encounters into the Typhon system.  Typhon</w:t>
      </w:r>
      <w:r w:rsidR="00445CD6" w:rsidRPr="008874D1">
        <w:rPr>
          <w:rFonts w:ascii="Times New Roman" w:hAnsi="Times New Roman"/>
          <w:sz w:val="24"/>
          <w:szCs w:val="24"/>
          <w:highlight w:val="yellow"/>
        </w:rPr>
        <w:t xml:space="preserve"> is both a student learning opportunity and an evaluation method for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w:t>
      </w:r>
    </w:p>
    <w:p w:rsidR="00445CD6" w:rsidRPr="00DF09E6" w:rsidRDefault="008874D1" w:rsidP="00445CD6">
      <w:pPr>
        <w:rPr>
          <w:rFonts w:ascii="Times New Roman" w:hAnsi="Times New Roman"/>
          <w:sz w:val="24"/>
          <w:szCs w:val="24"/>
        </w:rPr>
      </w:pPr>
      <w:r w:rsidRPr="008874D1">
        <w:rPr>
          <w:rFonts w:ascii="Times New Roman" w:hAnsi="Times New Roman"/>
          <w:sz w:val="24"/>
          <w:szCs w:val="24"/>
          <w:highlight w:val="yellow"/>
        </w:rPr>
        <w:t>Preceptor evaluations of the students may also be entered into the Typhon system. Students evaluations of preceptors and self-evaluations are to be entered into Typhon.</w:t>
      </w:r>
      <w:r w:rsidR="00445CD6" w:rsidRPr="00DF09E6">
        <w:rPr>
          <w:rFonts w:ascii="Times New Roman" w:hAnsi="Times New Roman"/>
          <w:sz w:val="24"/>
          <w:szCs w:val="24"/>
        </w:rPr>
        <w:t xml:space="preserve">  </w:t>
      </w:r>
      <w:r>
        <w:rPr>
          <w:rFonts w:ascii="Times New Roman" w:hAnsi="Times New Roman"/>
          <w:sz w:val="24"/>
          <w:szCs w:val="24"/>
        </w:rPr>
        <w:t>More information will be provided to the student in class.</w:t>
      </w:r>
    </w:p>
    <w:p w:rsidR="00A02322" w:rsidRPr="00DF09E6" w:rsidRDefault="00A02322" w:rsidP="00A02322">
      <w:pPr>
        <w:rPr>
          <w:rFonts w:ascii="Times New Roman" w:hAnsi="Times New Roman"/>
          <w:b/>
          <w:sz w:val="24"/>
          <w:szCs w:val="24"/>
        </w:rPr>
      </w:pPr>
    </w:p>
    <w:p w:rsidR="00E42101" w:rsidRPr="006800A0" w:rsidRDefault="00E42101" w:rsidP="00E42101">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52" w:history="1">
        <w:r w:rsidRPr="006800A0">
          <w:rPr>
            <w:rStyle w:val="Hyperlink"/>
            <w:rFonts w:ascii="Times New Roman" w:hAnsi="Times New Roman"/>
            <w:sz w:val="24"/>
          </w:rPr>
          <w:t>www.bon.state.tx.us</w:t>
        </w:r>
      </w:hyperlink>
    </w:p>
    <w:p w:rsidR="00A02322" w:rsidRPr="00DF09E6" w:rsidRDefault="00A02322" w:rsidP="00A02322">
      <w:pPr>
        <w:rPr>
          <w:rFonts w:ascii="Times New Roman" w:hAnsi="Times New Roman"/>
          <w:b/>
          <w:sz w:val="24"/>
          <w:szCs w:val="24"/>
          <w:u w:val="single"/>
        </w:rPr>
      </w:pPr>
    </w:p>
    <w:p w:rsidR="00E42101" w:rsidRPr="006800A0" w:rsidRDefault="00E42101" w:rsidP="00E42101">
      <w:pPr>
        <w:rPr>
          <w:rFonts w:ascii="Times New Roman" w:hAnsi="Times New Roman"/>
          <w:b/>
          <w:bCs/>
          <w:sz w:val="24"/>
          <w:szCs w:val="24"/>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Pr="008E0310">
        <w:rPr>
          <w:rFonts w:ascii="Times New Roman" w:hAnsi="Times New Roman"/>
          <w:color w:val="234060"/>
          <w:sz w:val="24"/>
          <w:szCs w:val="24"/>
        </w:rPr>
        <w:t xml:space="preserve">Dress Code Policy </w:t>
      </w:r>
      <w:r w:rsidRPr="008E0310">
        <w:rPr>
          <w:rFonts w:ascii="Times New Roman" w:hAnsi="Times New Roman"/>
          <w:sz w:val="24"/>
          <w:szCs w:val="24"/>
        </w:rPr>
        <w:t xml:space="preserve">. </w:t>
      </w:r>
      <w:r w:rsidRPr="00E33923">
        <w:rPr>
          <w:rFonts w:ascii="Times New Roman" w:hAnsi="Times New Roman"/>
          <w:color w:val="0000FF"/>
          <w:sz w:val="24"/>
          <w:szCs w:val="24"/>
        </w:rPr>
        <w:t>www.uta.edu/nursing/file_download/234/BSNDressCode.pdf</w:t>
      </w:r>
      <w:r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  Students not complying with this policy will not be allowed to participate in clinical.</w:t>
      </w:r>
    </w:p>
    <w:p w:rsidR="00A02322" w:rsidRPr="00DF09E6" w:rsidRDefault="00A02322" w:rsidP="00A02322">
      <w:pPr>
        <w:rPr>
          <w:rFonts w:ascii="Times New Roman" w:hAnsi="Times New Roman"/>
          <w:sz w:val="24"/>
          <w:szCs w:val="24"/>
        </w:rPr>
      </w:pPr>
    </w:p>
    <w:p w:rsidR="00E42101" w:rsidRDefault="00A02322" w:rsidP="00A02322">
      <w:pPr>
        <w:rPr>
          <w:rFonts w:ascii="Times New Roman" w:hAnsi="Times New Roman"/>
          <w:b/>
          <w:bCs/>
          <w:sz w:val="24"/>
          <w:szCs w:val="24"/>
          <w:u w:val="single"/>
        </w:rPr>
      </w:pPr>
      <w:r w:rsidRPr="00DF09E6">
        <w:rPr>
          <w:rFonts w:ascii="Times New Roman" w:hAnsi="Times New Roman"/>
          <w:b/>
          <w:bCs/>
          <w:sz w:val="24"/>
          <w:szCs w:val="24"/>
          <w:u w:val="single"/>
        </w:rPr>
        <w:t>UTA Student Identification</w:t>
      </w:r>
      <w:r>
        <w:rPr>
          <w:rFonts w:ascii="Times New Roman" w:hAnsi="Times New Roman"/>
          <w:b/>
          <w:bCs/>
          <w:sz w:val="24"/>
          <w:szCs w:val="24"/>
        </w:rPr>
        <w:t xml:space="preserve">:  </w:t>
      </w:r>
      <w:r w:rsidRPr="00DF09E6">
        <w:rPr>
          <w:rFonts w:ascii="Times New Roman" w:hAnsi="Times New Roman"/>
          <w:b/>
          <w:bCs/>
          <w:sz w:val="24"/>
          <w:szCs w:val="24"/>
        </w:rPr>
        <w:t xml:space="preserve">MSN Students MUST be clearly identified as UTA Graduate Students and wear a UTA </w:t>
      </w:r>
      <w:r w:rsidR="00A94091">
        <w:rPr>
          <w:rFonts w:ascii="Times New Roman" w:hAnsi="Times New Roman"/>
          <w:b/>
          <w:bCs/>
          <w:sz w:val="24"/>
          <w:szCs w:val="24"/>
        </w:rPr>
        <w:t>College of Nursing and Health Innovation</w:t>
      </w:r>
      <w:r w:rsidRPr="00DF09E6">
        <w:rPr>
          <w:rFonts w:ascii="Times New Roman" w:hAnsi="Times New Roman"/>
          <w:b/>
          <w:bCs/>
          <w:sz w:val="24"/>
          <w:szCs w:val="24"/>
        </w:rPr>
        <w:t xml:space="preserve"> </w:t>
      </w:r>
      <w:r w:rsidR="00BF5B39">
        <w:rPr>
          <w:rFonts w:ascii="Times New Roman" w:hAnsi="Times New Roman"/>
          <w:b/>
          <w:bCs/>
          <w:sz w:val="24"/>
          <w:szCs w:val="24"/>
        </w:rPr>
        <w:t>ID in the clinical environment.</w:t>
      </w:r>
      <w:r w:rsidRPr="00DF09E6">
        <w:rPr>
          <w:rFonts w:ascii="Times New Roman" w:hAnsi="Times New Roman"/>
          <w:b/>
          <w:bCs/>
          <w:sz w:val="24"/>
          <w:szCs w:val="24"/>
          <w:u w:val="single"/>
        </w:rPr>
        <w:t xml:space="preserve">Unsafe </w:t>
      </w:r>
    </w:p>
    <w:p w:rsidR="00E42101" w:rsidRDefault="00E42101" w:rsidP="00A02322">
      <w:pPr>
        <w:rPr>
          <w:rFonts w:ascii="Times New Roman" w:hAnsi="Times New Roman"/>
          <w:b/>
          <w:bCs/>
          <w:sz w:val="24"/>
          <w:szCs w:val="24"/>
          <w:u w:val="single"/>
        </w:rPr>
      </w:pPr>
    </w:p>
    <w:p w:rsidR="00A02322" w:rsidRPr="00DF09E6" w:rsidRDefault="00A02322" w:rsidP="00A02322">
      <w:pPr>
        <w:rPr>
          <w:rFonts w:ascii="Times New Roman" w:hAnsi="Times New Roman"/>
          <w:b/>
          <w:bCs/>
          <w:sz w:val="24"/>
          <w:szCs w:val="24"/>
        </w:rPr>
      </w:pPr>
      <w:r w:rsidRPr="00DF09E6">
        <w:rPr>
          <w:rFonts w:ascii="Times New Roman" w:hAnsi="Times New Roman"/>
          <w:b/>
          <w:bCs/>
          <w:sz w:val="24"/>
          <w:szCs w:val="24"/>
          <w:u w:val="single"/>
        </w:rPr>
        <w:t>Clinical Behaviors</w:t>
      </w:r>
      <w:r>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A02322" w:rsidRPr="00DF09E6" w:rsidRDefault="00A02322" w:rsidP="00A02322">
      <w:pPr>
        <w:rPr>
          <w:rFonts w:ascii="Times New Roman" w:hAnsi="Times New Roman"/>
          <w:sz w:val="24"/>
          <w:szCs w:val="24"/>
        </w:rPr>
      </w:pP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53" w:history="1">
        <w:r w:rsidRPr="00DF09E6">
          <w:rPr>
            <w:rStyle w:val="Hyperlink"/>
            <w:rFonts w:ascii="Times New Roman" w:hAnsi="Times New Roman"/>
            <w:sz w:val="24"/>
          </w:rPr>
          <w:t>www.bon.state.tx.us</w:t>
        </w:r>
      </w:hyperlink>
      <w:r w:rsidRPr="00DF09E6">
        <w:rPr>
          <w:rFonts w:ascii="Times New Roman" w:hAnsi="Times New Roman"/>
          <w:sz w:val="24"/>
          <w:szCs w:val="24"/>
        </w:rPr>
        <w:t xml:space="preserve">)  </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A02322" w:rsidRPr="00DF09E6" w:rsidRDefault="00A02322" w:rsidP="00A02322">
      <w:pPr>
        <w:rPr>
          <w:rFonts w:ascii="Times New Roman" w:hAnsi="Times New Roman"/>
          <w:sz w:val="24"/>
          <w:szCs w:val="24"/>
        </w:rPr>
      </w:pPr>
    </w:p>
    <w:p w:rsidR="00A02322" w:rsidRPr="00DF09E6" w:rsidRDefault="00A02322" w:rsidP="00A02322">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A02322" w:rsidRPr="00DF09E6" w:rsidRDefault="00A02322" w:rsidP="00A02322">
      <w:pPr>
        <w:rPr>
          <w:rFonts w:ascii="Times New Roman" w:hAnsi="Times New Roman"/>
          <w:sz w:val="24"/>
          <w:szCs w:val="24"/>
        </w:rPr>
      </w:pPr>
    </w:p>
    <w:p w:rsidR="00A02322" w:rsidRPr="00680836" w:rsidRDefault="00A02322" w:rsidP="00A02322">
      <w:pPr>
        <w:rPr>
          <w:rStyle w:val="Strong"/>
          <w:rFonts w:ascii="Times New Roman" w:hAnsi="Times New Roman"/>
          <w:b w:val="0"/>
          <w:sz w:val="24"/>
        </w:rPr>
      </w:pPr>
      <w:r w:rsidRPr="00DF09E6">
        <w:rPr>
          <w:rFonts w:ascii="Times New Roman" w:hAnsi="Times New Roman"/>
          <w:b/>
          <w:bCs/>
          <w:sz w:val="24"/>
          <w:szCs w:val="24"/>
          <w:u w:val="single"/>
        </w:rPr>
        <w:t>Blood and Body Fluids Exposure</w:t>
      </w:r>
      <w:r>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rPr>
        <w:t xml:space="preserve">  </w:t>
      </w:r>
      <w:hyperlink r:id="rId54" w:history="1">
        <w:r w:rsidRPr="00DF09E6">
          <w:rPr>
            <w:rStyle w:val="Hyperlink"/>
            <w:rFonts w:ascii="Times New Roman" w:hAnsi="Times New Roman"/>
            <w:sz w:val="24"/>
          </w:rPr>
          <w:t>http://www.cdc.gov/</w:t>
        </w:r>
      </w:hyperlink>
    </w:p>
    <w:p w:rsidR="00E42101" w:rsidRDefault="00E42101" w:rsidP="00A02322">
      <w:pPr>
        <w:rPr>
          <w:rFonts w:ascii="Times New Roman" w:hAnsi="Times New Roman"/>
          <w:b/>
          <w:sz w:val="24"/>
          <w:szCs w:val="24"/>
        </w:rPr>
      </w:pPr>
    </w:p>
    <w:p w:rsidR="00E42101" w:rsidRPr="00E42101" w:rsidRDefault="00E42101" w:rsidP="00E42101">
      <w:pPr>
        <w:jc w:val="both"/>
        <w:rPr>
          <w:rStyle w:val="Hyperlink"/>
          <w:rFonts w:ascii="Times New Roman" w:hAnsi="Times New Roman"/>
          <w:color w:val="auto"/>
          <w:sz w:val="24"/>
          <w:u w:val="none"/>
        </w:rPr>
      </w:pPr>
      <w:r w:rsidRPr="00E42101">
        <w:rPr>
          <w:rStyle w:val="Hyperlink"/>
          <w:rFonts w:ascii="Times New Roman" w:hAnsi="Times New Roman"/>
          <w:b/>
          <w:color w:val="auto"/>
          <w:sz w:val="24"/>
        </w:rPr>
        <w:t>Ebola exposure:</w:t>
      </w:r>
      <w:r w:rsidRPr="00E42101">
        <w:rPr>
          <w:rStyle w:val="Hyperlink"/>
          <w:rFonts w:ascii="Times New Roman" w:hAnsi="Times New Roman"/>
          <w:color w:val="auto"/>
          <w:sz w:val="24"/>
          <w:u w:val="none"/>
        </w:rPr>
        <w:t xml:space="preserve"> Please inform your faculty if you have been in contact with anyone who has Ebola/have traveled to a country that has Ebola virus. </w:t>
      </w:r>
    </w:p>
    <w:p w:rsidR="00E42101" w:rsidRDefault="00E42101" w:rsidP="00A02322">
      <w:pPr>
        <w:rPr>
          <w:rFonts w:ascii="Times New Roman" w:hAnsi="Times New Roman"/>
          <w:b/>
          <w:sz w:val="24"/>
          <w:szCs w:val="24"/>
        </w:rPr>
      </w:pPr>
    </w:p>
    <w:p w:rsidR="00A02322" w:rsidRPr="00DF09E6" w:rsidRDefault="00A02322" w:rsidP="00A02322">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DF09E6">
        <w:rPr>
          <w:rFonts w:ascii="Times New Roman" w:hAnsi="Times New Roman"/>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A02322" w:rsidRPr="00DF09E6" w:rsidRDefault="00A02322" w:rsidP="00A02322">
      <w:pPr>
        <w:rPr>
          <w:rFonts w:ascii="Times New Roman" w:hAnsi="Times New Roman"/>
          <w:b/>
          <w:bCs/>
          <w:sz w:val="24"/>
          <w:szCs w:val="24"/>
        </w:rPr>
      </w:pPr>
    </w:p>
    <w:p w:rsidR="00A02322" w:rsidRPr="00DF09E6" w:rsidRDefault="00A02322" w:rsidP="00A02322">
      <w:pPr>
        <w:rPr>
          <w:rFonts w:ascii="Times New Roman" w:hAnsi="Times New Roman"/>
          <w:sz w:val="24"/>
          <w:szCs w:val="24"/>
        </w:rPr>
      </w:pPr>
      <w:r w:rsidRPr="00DF09E6">
        <w:rPr>
          <w:rFonts w:ascii="Times New Roman" w:hAnsi="Times New Roman"/>
          <w:b/>
          <w:bCs/>
          <w:sz w:val="24"/>
          <w:szCs w:val="24"/>
          <w:u w:val="single"/>
        </w:rPr>
        <w:t>Graduate Student Handbook</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are responsible for knowing and complying with all policies and information contained in the Graduate Student handbook online at: </w:t>
      </w:r>
      <w:hyperlink r:id="rId55" w:history="1">
        <w:r w:rsidRPr="00DF09E6">
          <w:rPr>
            <w:rStyle w:val="Hyperlink"/>
            <w:rFonts w:ascii="Times New Roman" w:hAnsi="Times New Roman"/>
            <w:sz w:val="24"/>
          </w:rPr>
          <w:t>http://www.uta.edu/nursing/msn/msn-students</w:t>
        </w:r>
      </w:hyperlink>
      <w:r w:rsidRPr="00DF09E6">
        <w:rPr>
          <w:rFonts w:ascii="Times New Roman" w:hAnsi="Times New Roman"/>
          <w:sz w:val="24"/>
          <w:szCs w:val="24"/>
        </w:rPr>
        <w:t xml:space="preserve"> </w:t>
      </w:r>
    </w:p>
    <w:p w:rsidR="00A02322" w:rsidRPr="00DF09E6" w:rsidRDefault="00A02322" w:rsidP="00A02322">
      <w:pPr>
        <w:rPr>
          <w:rFonts w:ascii="Times New Roman" w:hAnsi="Times New Roman"/>
          <w:b/>
          <w:sz w:val="24"/>
          <w:szCs w:val="24"/>
        </w:rPr>
      </w:pPr>
    </w:p>
    <w:p w:rsidR="00E42101" w:rsidRDefault="00E42101" w:rsidP="00E42101">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56" w:history="1">
        <w:r w:rsidRPr="00E33923">
          <w:rPr>
            <w:rStyle w:val="Hyperlink"/>
            <w:rFonts w:ascii="Times New Roman" w:hAnsi="Times New Roman"/>
            <w:sz w:val="24"/>
          </w:rPr>
          <w:t>http://www.uta.edu/nursing/msn/msn-students</w:t>
        </w:r>
      </w:hyperlink>
      <w:r w:rsidRPr="00DF09E6">
        <w:rPr>
          <w:rFonts w:ascii="Times New Roman" w:hAnsi="Times New Roman"/>
          <w:sz w:val="24"/>
          <w:szCs w:val="24"/>
        </w:rPr>
        <w:t xml:space="preserve"> </w:t>
      </w:r>
    </w:p>
    <w:p w:rsidR="00E42101" w:rsidRPr="00DF09E6" w:rsidRDefault="00E42101" w:rsidP="00E42101">
      <w:pPr>
        <w:rPr>
          <w:rFonts w:ascii="Times New Roman" w:hAnsi="Times New Roman"/>
          <w:sz w:val="24"/>
          <w:szCs w:val="24"/>
        </w:rPr>
      </w:pPr>
    </w:p>
    <w:p w:rsidR="00E42101" w:rsidRPr="00DF09E6" w:rsidRDefault="00E42101" w:rsidP="00E42101">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Pr>
          <w:rFonts w:ascii="Times New Roman" w:hAnsi="Times New Roman"/>
          <w:sz w:val="24"/>
          <w:szCs w:val="24"/>
        </w:rPr>
        <w:t>College of Nursing and Health Innovation</w:t>
      </w:r>
      <w:r w:rsidRPr="00DF09E6">
        <w:rPr>
          <w:rFonts w:ascii="Times New Roman" w:hAnsi="Times New Roman"/>
          <w:sz w:val="24"/>
          <w:szCs w:val="24"/>
        </w:rPr>
        <w:t xml:space="preserve"> Scholarship Funds, found at the following link: is</w:t>
      </w:r>
      <w:r w:rsidRPr="00DF09E6">
        <w:rPr>
          <w:rFonts w:ascii="Times New Roman" w:hAnsi="Times New Roman"/>
          <w:color w:val="1F497D"/>
          <w:sz w:val="24"/>
          <w:szCs w:val="24"/>
        </w:rPr>
        <w:t xml:space="preserve"> </w:t>
      </w:r>
      <w:hyperlink r:id="rId57" w:history="1">
        <w:r w:rsidRPr="00DF09E6">
          <w:rPr>
            <w:rStyle w:val="Hyperlink"/>
            <w:rFonts w:ascii="Times New Roman" w:hAnsi="Times New Roman"/>
            <w:sz w:val="24"/>
          </w:rPr>
          <w:t>http://www.uta.edu/nursing/student-resources/scholarship</w:t>
        </w:r>
      </w:hyperlink>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BF5B39" w:rsidRDefault="00BF5B39" w:rsidP="00BF5B39">
      <w:pPr>
        <w:spacing w:after="200" w:line="276" w:lineRule="auto"/>
        <w:rPr>
          <w:rFonts w:ascii="Times New Roman" w:hAnsi="Times New Roman"/>
          <w:b/>
          <w:bCs/>
          <w:u w:val="single"/>
        </w:rPr>
      </w:pPr>
    </w:p>
    <w:p w:rsidR="001302B3" w:rsidRDefault="00A02322" w:rsidP="001302B3">
      <w:pPr>
        <w:pStyle w:val="Default"/>
        <w:rPr>
          <w:rFonts w:ascii="Times New Roman" w:hAnsi="Times New Roman" w:cs="Times New Roman"/>
        </w:rPr>
      </w:pPr>
      <w:r w:rsidRPr="00DF09E6">
        <w:rPr>
          <w:rFonts w:ascii="Times New Roman" w:hAnsi="Times New Roman" w:cs="Times New Roman"/>
          <w:b/>
          <w:bCs/>
          <w:u w:val="single"/>
        </w:rPr>
        <w:t>Online Conduct:</w:t>
      </w:r>
      <w:r>
        <w:rPr>
          <w:rFonts w:ascii="Times New Roman" w:hAnsi="Times New Roman" w:cs="Times New Roman"/>
          <w:b/>
          <w:bCs/>
        </w:rPr>
        <w:t xml:space="preserve">  </w:t>
      </w:r>
      <w:r w:rsidR="001302B3">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1302B3" w:rsidRDefault="001302B3" w:rsidP="001302B3">
      <w:pPr>
        <w:pStyle w:val="Default"/>
        <w:rPr>
          <w:rFonts w:ascii="Times New Roman" w:hAnsi="Times New Roman" w:cs="Times New Roman"/>
          <w:b/>
          <w:bCs/>
          <w:u w:val="single"/>
        </w:rPr>
      </w:pPr>
    </w:p>
    <w:p w:rsidR="001302B3" w:rsidRDefault="001302B3" w:rsidP="001302B3">
      <w:pPr>
        <w:tabs>
          <w:tab w:val="left" w:pos="0"/>
          <w:tab w:val="left" w:pos="3240"/>
          <w:tab w:val="left" w:pos="3780"/>
          <w:tab w:val="left" w:pos="4320"/>
          <w:tab w:val="decimal" w:pos="7920"/>
          <w:tab w:val="left" w:pos="8640"/>
          <w:tab w:val="left" w:pos="9360"/>
        </w:tabs>
        <w:rPr>
          <w:rFonts w:ascii="Times New Roman" w:hAnsi="Times New Roman"/>
          <w:sz w:val="24"/>
          <w:szCs w:val="24"/>
        </w:rPr>
      </w:pPr>
      <w:r>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 CONHI Graduate Student Handbook for more information.</w:t>
      </w:r>
    </w:p>
    <w:p w:rsidR="001302B3" w:rsidRDefault="001302B3" w:rsidP="001302B3">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A02322" w:rsidRPr="00DF09E6" w:rsidRDefault="001302B3" w:rsidP="001302B3">
      <w:pPr>
        <w:ind w:firstLine="360"/>
        <w:rPr>
          <w:rFonts w:ascii="Times New Roman" w:hAnsi="Times New Roman"/>
          <w:b/>
          <w:i/>
          <w:color w:val="FF0000"/>
          <w:sz w:val="24"/>
          <w:szCs w:val="24"/>
        </w:rPr>
      </w:pPr>
      <w:r>
        <w:rPr>
          <w:rFonts w:ascii="Times New Roman" w:hAnsi="Times New Roman"/>
          <w:b/>
          <w:i/>
          <w:color w:val="FF0000"/>
          <w:sz w:val="24"/>
          <w:szCs w:val="24"/>
        </w:rPr>
        <w:t xml:space="preserve">For this course Blackboard communication tools, discussion boards, and UTA MAV email will be used extensively and should be checked often. </w:t>
      </w:r>
      <w:r w:rsidR="00A02322" w:rsidRPr="00DF09E6">
        <w:rPr>
          <w:rFonts w:ascii="Times New Roman" w:hAnsi="Times New Roman"/>
          <w:b/>
          <w:i/>
          <w:color w:val="FF0000"/>
          <w:sz w:val="24"/>
          <w:szCs w:val="24"/>
        </w:rPr>
        <w:t xml:space="preserve"> </w:t>
      </w:r>
    </w:p>
    <w:p w:rsidR="00E42101" w:rsidRDefault="00E42101" w:rsidP="00E42101">
      <w:pPr>
        <w:jc w:val="center"/>
        <w:rPr>
          <w:rFonts w:ascii="Times New Roman" w:hAnsi="Times New Roman"/>
          <w:b/>
          <w:sz w:val="24"/>
          <w:szCs w:val="24"/>
        </w:rPr>
      </w:pPr>
    </w:p>
    <w:p w:rsidR="00E42101" w:rsidRDefault="00E42101" w:rsidP="00E42101">
      <w:pPr>
        <w:jc w:val="center"/>
        <w:rPr>
          <w:rFonts w:ascii="Times New Roman" w:hAnsi="Times New Roman"/>
          <w:b/>
          <w:sz w:val="24"/>
          <w:szCs w:val="24"/>
        </w:rPr>
      </w:pPr>
    </w:p>
    <w:p w:rsidR="00E42101" w:rsidRPr="00283079" w:rsidRDefault="00E42101" w:rsidP="00E42101">
      <w:pPr>
        <w:jc w:val="center"/>
        <w:rPr>
          <w:rFonts w:ascii="Times New Roman" w:hAnsi="Times New Roman"/>
          <w:b/>
          <w:sz w:val="28"/>
          <w:szCs w:val="28"/>
        </w:rPr>
      </w:pPr>
      <w:r>
        <w:rPr>
          <w:rFonts w:ascii="Times New Roman" w:hAnsi="Times New Roman"/>
          <w:b/>
          <w:sz w:val="28"/>
          <w:szCs w:val="28"/>
        </w:rPr>
        <w:t>Graduate</w:t>
      </w:r>
      <w:r w:rsidRPr="00283079">
        <w:rPr>
          <w:rFonts w:ascii="Times New Roman" w:hAnsi="Times New Roman"/>
          <w:b/>
          <w:sz w:val="28"/>
          <w:szCs w:val="28"/>
        </w:rPr>
        <w:t xml:space="preserve"> Nursing Support Staff</w:t>
      </w:r>
    </w:p>
    <w:p w:rsidR="00E42101" w:rsidRPr="00283079" w:rsidRDefault="0033418A" w:rsidP="00E42101">
      <w:pPr>
        <w:rPr>
          <w:rFonts w:ascii="Times New Roman" w:hAnsi="Times New Roman"/>
          <w:b/>
          <w:sz w:val="24"/>
          <w:szCs w:val="24"/>
        </w:rPr>
      </w:pPr>
      <w:r>
        <w:rPr>
          <w:rFonts w:ascii="Times New Roman" w:hAnsi="Times New Roman"/>
          <w:b/>
          <w:sz w:val="28"/>
          <w:szCs w:val="28"/>
        </w:rPr>
        <w:pict>
          <v:rect id="_x0000_i1028"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E42101" w:rsidRPr="002B4D04" w:rsidTr="002769CC">
        <w:tc>
          <w:tcPr>
            <w:tcW w:w="4788" w:type="dxa"/>
          </w:tcPr>
          <w:p w:rsidR="00E42101" w:rsidRDefault="00E42101" w:rsidP="002769CC">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rsidR="00E42101" w:rsidRDefault="00E42101" w:rsidP="002769CC">
            <w:pPr>
              <w:rPr>
                <w:rFonts w:ascii="Times New Roman" w:hAnsi="Times New Roman"/>
                <w:color w:val="000000"/>
                <w:sz w:val="24"/>
                <w:szCs w:val="24"/>
                <w:lang w:eastAsia="en-US"/>
              </w:rPr>
            </w:pPr>
            <w:r>
              <w:rPr>
                <w:rFonts w:ascii="Times New Roman" w:hAnsi="Times New Roman"/>
                <w:color w:val="000000"/>
                <w:sz w:val="24"/>
                <w:szCs w:val="24"/>
              </w:rPr>
              <w:t>Interim Associate Dean</w:t>
            </w:r>
          </w:p>
          <w:p w:rsidR="00E42101" w:rsidRDefault="00E42101" w:rsidP="002769CC">
            <w:pPr>
              <w:rPr>
                <w:rFonts w:ascii="Times New Roman" w:hAnsi="Times New Roman"/>
                <w:color w:val="000000"/>
                <w:sz w:val="24"/>
                <w:szCs w:val="24"/>
              </w:rPr>
            </w:pPr>
            <w:r>
              <w:rPr>
                <w:rFonts w:ascii="Times New Roman" w:hAnsi="Times New Roman"/>
                <w:color w:val="000000"/>
                <w:sz w:val="24"/>
                <w:szCs w:val="24"/>
              </w:rPr>
              <w:t>Chair, Graduate Nursing Programs</w:t>
            </w:r>
          </w:p>
          <w:p w:rsidR="00E42101" w:rsidRDefault="00E42101" w:rsidP="002769CC">
            <w:pPr>
              <w:rPr>
                <w:rFonts w:ascii="Times New Roman" w:hAnsi="Times New Roman"/>
                <w:color w:val="000000"/>
                <w:sz w:val="24"/>
                <w:szCs w:val="24"/>
              </w:rPr>
            </w:pPr>
            <w:r>
              <w:rPr>
                <w:rFonts w:ascii="Times New Roman" w:hAnsi="Times New Roman"/>
                <w:color w:val="000000"/>
                <w:sz w:val="24"/>
                <w:szCs w:val="24"/>
              </w:rPr>
              <w:t>Director, PNP, ACPNP, NNP Programs</w:t>
            </w:r>
          </w:p>
          <w:p w:rsidR="00E42101" w:rsidRDefault="00E42101" w:rsidP="002769CC">
            <w:pPr>
              <w:rPr>
                <w:rFonts w:ascii="Times New Roman" w:hAnsi="Times New Roman"/>
                <w:color w:val="000000"/>
                <w:sz w:val="24"/>
                <w:szCs w:val="24"/>
              </w:rPr>
            </w:pPr>
            <w:r>
              <w:rPr>
                <w:rFonts w:ascii="Times New Roman" w:hAnsi="Times New Roman"/>
                <w:color w:val="000000"/>
                <w:sz w:val="24"/>
                <w:szCs w:val="24"/>
              </w:rPr>
              <w:t>Pickard Hall Office #518</w:t>
            </w:r>
          </w:p>
          <w:p w:rsidR="00E42101" w:rsidRPr="002B4D04" w:rsidRDefault="00E42101" w:rsidP="002769CC">
            <w:pPr>
              <w:rPr>
                <w:rFonts w:ascii="Times New Roman" w:hAnsi="Times New Roman"/>
                <w:color w:val="000000" w:themeColor="text1"/>
              </w:rPr>
            </w:pPr>
            <w:r>
              <w:rPr>
                <w:rFonts w:ascii="Times New Roman" w:hAnsi="Times New Roman"/>
                <w:color w:val="000000"/>
                <w:sz w:val="24"/>
                <w:szCs w:val="24"/>
              </w:rPr>
              <w:t xml:space="preserve">Email address:  </w:t>
            </w:r>
            <w:hyperlink r:id="rId58" w:history="1">
              <w:r>
                <w:rPr>
                  <w:rStyle w:val="Hyperlink"/>
                  <w:rFonts w:ascii="Times New Roman" w:hAnsi="Times New Roman"/>
                  <w:sz w:val="24"/>
                </w:rPr>
                <w:t>jleflore@uta.edu</w:t>
              </w:r>
            </w:hyperlink>
          </w:p>
        </w:tc>
        <w:tc>
          <w:tcPr>
            <w:tcW w:w="5130" w:type="dxa"/>
          </w:tcPr>
          <w:p w:rsidR="00E42101" w:rsidRPr="002B4D04" w:rsidRDefault="00E42101" w:rsidP="002769CC">
            <w:pPr>
              <w:rPr>
                <w:rFonts w:ascii="Times New Roman" w:hAnsi="Times New Roman"/>
                <w:b/>
              </w:rPr>
            </w:pPr>
            <w:r w:rsidRPr="002B4D04">
              <w:rPr>
                <w:rFonts w:ascii="Times New Roman" w:hAnsi="Times New Roman"/>
                <w:b/>
              </w:rPr>
              <w:t>Kathy Daniel, PhD, RN, ANP/GNP-BC, AGSF</w:t>
            </w:r>
          </w:p>
          <w:p w:rsidR="00E42101" w:rsidRPr="002B4D04" w:rsidRDefault="00E42101" w:rsidP="002769CC">
            <w:pPr>
              <w:rPr>
                <w:rFonts w:ascii="Times New Roman" w:hAnsi="Times New Roman"/>
              </w:rPr>
            </w:pPr>
            <w:r>
              <w:rPr>
                <w:rFonts w:ascii="Times New Roman" w:hAnsi="Times New Roman"/>
              </w:rPr>
              <w:t>Associate Chair, Graduate Nurse Practitioner Programs</w:t>
            </w:r>
          </w:p>
          <w:p w:rsidR="00E42101" w:rsidRPr="002B4D04" w:rsidRDefault="00E42101" w:rsidP="002769CC">
            <w:pPr>
              <w:rPr>
                <w:rFonts w:ascii="Times New Roman" w:hAnsi="Times New Roman"/>
              </w:rPr>
            </w:pPr>
            <w:r w:rsidRPr="002B4D04">
              <w:rPr>
                <w:rFonts w:ascii="Times New Roman" w:hAnsi="Times New Roman"/>
              </w:rPr>
              <w:t>Pickard Hall Office #615</w:t>
            </w:r>
          </w:p>
          <w:p w:rsidR="00E42101" w:rsidRPr="002B4D04" w:rsidRDefault="00E42101" w:rsidP="002769CC">
            <w:pPr>
              <w:rPr>
                <w:rFonts w:ascii="Times New Roman" w:hAnsi="Times New Roman"/>
              </w:rPr>
            </w:pPr>
            <w:r w:rsidRPr="002B4D04">
              <w:rPr>
                <w:rFonts w:ascii="Times New Roman" w:hAnsi="Times New Roman"/>
              </w:rPr>
              <w:t>817-272-0175</w:t>
            </w:r>
          </w:p>
          <w:p w:rsidR="00E42101" w:rsidRPr="002B4D04" w:rsidRDefault="00E42101" w:rsidP="002769CC">
            <w:pPr>
              <w:rPr>
                <w:rFonts w:ascii="Times New Roman" w:hAnsi="Times New Roman"/>
              </w:rPr>
            </w:pPr>
            <w:r w:rsidRPr="002B4D04">
              <w:rPr>
                <w:rFonts w:ascii="Times New Roman" w:hAnsi="Times New Roman"/>
              </w:rPr>
              <w:t xml:space="preserve">Email address: </w:t>
            </w:r>
            <w:hyperlink r:id="rId59" w:history="1">
              <w:r w:rsidRPr="002B4D04">
                <w:rPr>
                  <w:rStyle w:val="Hyperlink"/>
                  <w:rFonts w:ascii="Times New Roman" w:hAnsi="Times New Roman"/>
                </w:rPr>
                <w:t>kdaniel@uta.edu</w:t>
              </w:r>
            </w:hyperlink>
          </w:p>
          <w:p w:rsidR="00E42101" w:rsidRPr="002B4D04" w:rsidRDefault="00E42101" w:rsidP="002769CC">
            <w:pPr>
              <w:rPr>
                <w:rFonts w:ascii="Times New Roman" w:hAnsi="Times New Roman"/>
              </w:rPr>
            </w:pPr>
          </w:p>
        </w:tc>
      </w:tr>
      <w:tr w:rsidR="00E42101" w:rsidRPr="002B4D04" w:rsidTr="002769CC">
        <w:tc>
          <w:tcPr>
            <w:tcW w:w="4788" w:type="dxa"/>
          </w:tcPr>
          <w:p w:rsidR="00E42101" w:rsidRPr="002B4D04" w:rsidRDefault="00E42101" w:rsidP="002769CC">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p>
          <w:p w:rsidR="00E42101" w:rsidRPr="002B4D04" w:rsidRDefault="00E42101" w:rsidP="002769CC">
            <w:pPr>
              <w:rPr>
                <w:rFonts w:ascii="Times New Roman" w:hAnsi="Times New Roman"/>
              </w:rPr>
            </w:pPr>
            <w:r w:rsidRPr="002B4D04">
              <w:rPr>
                <w:rFonts w:ascii="Times New Roman" w:hAnsi="Times New Roman"/>
              </w:rPr>
              <w:t>Pickard Hall Office # 605</w:t>
            </w:r>
          </w:p>
          <w:p w:rsidR="00E42101" w:rsidRPr="002B4D04" w:rsidRDefault="00E42101" w:rsidP="002769CC">
            <w:pPr>
              <w:rPr>
                <w:rFonts w:ascii="Times New Roman" w:hAnsi="Times New Roman"/>
              </w:rPr>
            </w:pPr>
            <w:r w:rsidRPr="002B4D04">
              <w:rPr>
                <w:rFonts w:ascii="Times New Roman" w:hAnsi="Times New Roman"/>
              </w:rPr>
              <w:t>(817) 272-9517</w:t>
            </w:r>
          </w:p>
          <w:p w:rsidR="00E42101" w:rsidRPr="002B4D04" w:rsidRDefault="00E42101" w:rsidP="002769CC">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60"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rsidR="00E42101" w:rsidRPr="00CA4928" w:rsidRDefault="00E42101" w:rsidP="002769CC">
            <w:pPr>
              <w:rPr>
                <w:rFonts w:ascii="Times New Roman" w:hAnsi="Times New Roman"/>
                <w:b/>
                <w:color w:val="000000" w:themeColor="text1"/>
              </w:rPr>
            </w:pPr>
            <w:r w:rsidRPr="002B4D04">
              <w:rPr>
                <w:rFonts w:ascii="Times New Roman" w:hAnsi="Times New Roman"/>
                <w:b/>
                <w:color w:val="000000" w:themeColor="text1"/>
              </w:rPr>
              <w:t>Kim Doubrava (Hodges)</w:t>
            </w:r>
            <w:r>
              <w:rPr>
                <w:rFonts w:ascii="Times New Roman" w:hAnsi="Times New Roman"/>
                <w:b/>
                <w:color w:val="000000" w:themeColor="text1"/>
              </w:rPr>
              <w:t xml:space="preserve">, </w:t>
            </w:r>
            <w:r w:rsidRPr="002B4D04">
              <w:rPr>
                <w:rFonts w:ascii="Times New Roman" w:hAnsi="Times New Roman"/>
                <w:color w:val="000000" w:themeColor="text1"/>
              </w:rPr>
              <w:t>Support Specialist II</w:t>
            </w:r>
          </w:p>
          <w:p w:rsidR="00E42101" w:rsidRPr="002B4D04" w:rsidRDefault="00E42101" w:rsidP="002769CC">
            <w:pPr>
              <w:rPr>
                <w:rFonts w:ascii="Times New Roman" w:hAnsi="Times New Roman"/>
                <w:color w:val="000000" w:themeColor="text1"/>
              </w:rPr>
            </w:pPr>
            <w:r w:rsidRPr="002B4D04">
              <w:rPr>
                <w:rFonts w:ascii="Times New Roman" w:hAnsi="Times New Roman"/>
                <w:color w:val="000000" w:themeColor="text1"/>
              </w:rPr>
              <w:t>Pickard Hall Office #612</w:t>
            </w:r>
          </w:p>
          <w:p w:rsidR="00E42101" w:rsidRPr="002B4D04" w:rsidRDefault="00E42101" w:rsidP="002769CC">
            <w:pPr>
              <w:rPr>
                <w:rFonts w:ascii="Times New Roman" w:hAnsi="Times New Roman"/>
                <w:color w:val="000000" w:themeColor="text1"/>
              </w:rPr>
            </w:pPr>
            <w:r w:rsidRPr="002B4D04">
              <w:rPr>
                <w:rFonts w:ascii="Times New Roman" w:hAnsi="Times New Roman"/>
                <w:color w:val="000000" w:themeColor="text1"/>
              </w:rPr>
              <w:t>(817) 272-9373</w:t>
            </w:r>
          </w:p>
          <w:p w:rsidR="00E42101" w:rsidRPr="002B4D04" w:rsidRDefault="00E42101" w:rsidP="002769CC">
            <w:pPr>
              <w:rPr>
                <w:rFonts w:ascii="Times New Roman" w:hAnsi="Times New Roman"/>
                <w:color w:val="1F497D"/>
              </w:rPr>
            </w:pPr>
            <w:r w:rsidRPr="002B4D04">
              <w:rPr>
                <w:rFonts w:ascii="Times New Roman" w:hAnsi="Times New Roman"/>
                <w:color w:val="000000" w:themeColor="text1"/>
              </w:rPr>
              <w:t xml:space="preserve">Email address:  </w:t>
            </w:r>
            <w:hyperlink r:id="rId61" w:history="1">
              <w:r w:rsidRPr="002B4D04">
                <w:rPr>
                  <w:rStyle w:val="Hyperlink"/>
                  <w:rFonts w:ascii="Times New Roman" w:hAnsi="Times New Roman"/>
                </w:rPr>
                <w:t>khodges@uta.edu</w:t>
              </w:r>
            </w:hyperlink>
            <w:r w:rsidRPr="002B4D04">
              <w:rPr>
                <w:rFonts w:ascii="Times New Roman" w:hAnsi="Times New Roman"/>
                <w:color w:val="000000" w:themeColor="text1"/>
              </w:rPr>
              <w:t xml:space="preserve"> or </w:t>
            </w:r>
            <w:hyperlink r:id="rId62" w:history="1">
              <w:r w:rsidRPr="00C744BA">
                <w:rPr>
                  <w:rStyle w:val="Hyperlink"/>
                  <w:rFonts w:ascii="Times New Roman" w:hAnsi="Times New Roman"/>
                </w:rPr>
                <w:t>npclinicalclearance@uta.edu</w:t>
              </w:r>
            </w:hyperlink>
          </w:p>
        </w:tc>
      </w:tr>
      <w:tr w:rsidR="00E42101" w:rsidRPr="002B4D04" w:rsidTr="002769CC">
        <w:tc>
          <w:tcPr>
            <w:tcW w:w="4788" w:type="dxa"/>
          </w:tcPr>
          <w:p w:rsidR="00E42101" w:rsidRPr="00CA4928" w:rsidRDefault="00E42101" w:rsidP="002769CC">
            <w:pPr>
              <w:rPr>
                <w:rFonts w:ascii="Times New Roman" w:hAnsi="Times New Roman"/>
                <w:b/>
              </w:rPr>
            </w:pPr>
            <w:r w:rsidRPr="002B4D04">
              <w:rPr>
                <w:rFonts w:ascii="Times New Roman" w:hAnsi="Times New Roman"/>
                <w:b/>
              </w:rPr>
              <w:t>Janyth Mauricio (Arbeau)</w:t>
            </w:r>
            <w:r>
              <w:rPr>
                <w:rFonts w:ascii="Times New Roman" w:hAnsi="Times New Roman"/>
                <w:b/>
              </w:rPr>
              <w:t xml:space="preserve">, </w:t>
            </w:r>
            <w:r w:rsidRPr="002B4D04">
              <w:rPr>
                <w:rFonts w:ascii="Times New Roman" w:hAnsi="Times New Roman"/>
              </w:rPr>
              <w:t>Clinical Coordinator</w:t>
            </w:r>
          </w:p>
          <w:p w:rsidR="00E42101" w:rsidRPr="002B4D04" w:rsidRDefault="00E42101" w:rsidP="002769CC">
            <w:pPr>
              <w:rPr>
                <w:rFonts w:ascii="Times New Roman" w:hAnsi="Times New Roman"/>
              </w:rPr>
            </w:pPr>
            <w:r w:rsidRPr="002B4D04">
              <w:rPr>
                <w:rFonts w:ascii="Times New Roman" w:hAnsi="Times New Roman"/>
              </w:rPr>
              <w:t>Pickard Hall Office # 610</w:t>
            </w:r>
          </w:p>
          <w:p w:rsidR="00E42101" w:rsidRPr="002B4D04" w:rsidRDefault="00E42101" w:rsidP="002769CC">
            <w:pPr>
              <w:rPr>
                <w:rFonts w:ascii="Times New Roman" w:hAnsi="Times New Roman"/>
              </w:rPr>
            </w:pPr>
            <w:r w:rsidRPr="002B4D04">
              <w:rPr>
                <w:rFonts w:ascii="Times New Roman" w:hAnsi="Times New Roman"/>
              </w:rPr>
              <w:t>(817) 272-0788</w:t>
            </w:r>
          </w:p>
          <w:p w:rsidR="00E42101" w:rsidRPr="002B4D04" w:rsidRDefault="00E42101" w:rsidP="002769CC">
            <w:pPr>
              <w:rPr>
                <w:rFonts w:ascii="Times New Roman" w:hAnsi="Times New Roman"/>
              </w:rPr>
            </w:pPr>
            <w:r w:rsidRPr="002B4D04">
              <w:rPr>
                <w:rFonts w:ascii="Times New Roman" w:hAnsi="Times New Roman"/>
              </w:rPr>
              <w:t xml:space="preserve">Email address:  </w:t>
            </w:r>
            <w:hyperlink r:id="rId63" w:history="1">
              <w:r w:rsidRPr="002B4D04">
                <w:rPr>
                  <w:rStyle w:val="Hyperlink"/>
                  <w:rFonts w:ascii="Times New Roman" w:hAnsi="Times New Roman"/>
                </w:rPr>
                <w:t>janyth.mauricio@uta.edu</w:t>
              </w:r>
            </w:hyperlink>
            <w:r w:rsidRPr="002B4D04">
              <w:rPr>
                <w:rFonts w:ascii="Times New Roman" w:hAnsi="Times New Roman"/>
                <w:color w:val="0000FF"/>
                <w:u w:val="single"/>
              </w:rPr>
              <w:t xml:space="preserve"> </w:t>
            </w:r>
            <w:r w:rsidRPr="002B4D04">
              <w:rPr>
                <w:rFonts w:ascii="Times New Roman" w:hAnsi="Times New Roman"/>
              </w:rPr>
              <w:t>or</w:t>
            </w:r>
          </w:p>
          <w:p w:rsidR="00E42101" w:rsidRPr="002B4D04" w:rsidRDefault="0033418A" w:rsidP="002769CC">
            <w:pPr>
              <w:rPr>
                <w:rFonts w:ascii="Times New Roman" w:hAnsi="Times New Roman"/>
                <w:color w:val="0000FF"/>
                <w:u w:val="single"/>
              </w:rPr>
            </w:pPr>
            <w:hyperlink r:id="rId64" w:history="1">
              <w:r w:rsidR="00E42101" w:rsidRPr="002B4D04">
                <w:rPr>
                  <w:rFonts w:ascii="Times New Roman" w:hAnsi="Times New Roman"/>
                  <w:color w:val="0000FF"/>
                  <w:u w:val="single"/>
                </w:rPr>
                <w:t>npclinicalclearance@uta.edu</w:t>
              </w:r>
            </w:hyperlink>
          </w:p>
        </w:tc>
        <w:tc>
          <w:tcPr>
            <w:tcW w:w="5130" w:type="dxa"/>
          </w:tcPr>
          <w:p w:rsidR="00E42101" w:rsidRPr="00CA4928" w:rsidRDefault="00E42101" w:rsidP="002769CC">
            <w:pPr>
              <w:rPr>
                <w:rFonts w:ascii="Times New Roman" w:hAnsi="Times New Roman"/>
                <w:b/>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rsidR="00E42101" w:rsidRPr="002B4D04" w:rsidRDefault="00E42101" w:rsidP="002769CC">
            <w:pPr>
              <w:rPr>
                <w:rFonts w:ascii="Times New Roman" w:hAnsi="Times New Roman"/>
              </w:rPr>
            </w:pPr>
            <w:r w:rsidRPr="002B4D04">
              <w:rPr>
                <w:rFonts w:ascii="Times New Roman" w:hAnsi="Times New Roman"/>
              </w:rPr>
              <w:t>Pickard Hall Office # 610</w:t>
            </w:r>
          </w:p>
          <w:p w:rsidR="00E42101" w:rsidRPr="002B4D04" w:rsidRDefault="00E42101" w:rsidP="002769CC">
            <w:pPr>
              <w:rPr>
                <w:rFonts w:ascii="Times New Roman" w:hAnsi="Times New Roman"/>
              </w:rPr>
            </w:pPr>
            <w:r w:rsidRPr="002B4D04">
              <w:rPr>
                <w:rFonts w:ascii="Times New Roman" w:hAnsi="Times New Roman"/>
              </w:rPr>
              <w:t>(817) 272-</w:t>
            </w:r>
            <w:r>
              <w:rPr>
                <w:rFonts w:ascii="Times New Roman" w:hAnsi="Times New Roman"/>
              </w:rPr>
              <w:t>6344</w:t>
            </w:r>
          </w:p>
          <w:p w:rsidR="00E42101" w:rsidRPr="002B4D04" w:rsidRDefault="00E42101" w:rsidP="002769CC">
            <w:pPr>
              <w:rPr>
                <w:rFonts w:ascii="Times New Roman" w:hAnsi="Times New Roman"/>
                <w:b/>
              </w:rPr>
            </w:pPr>
            <w:r w:rsidRPr="002B4D04">
              <w:rPr>
                <w:rFonts w:ascii="Times New Roman" w:hAnsi="Times New Roman"/>
              </w:rPr>
              <w:t xml:space="preserve">Email address:  </w:t>
            </w:r>
            <w:hyperlink r:id="rId65" w:history="1">
              <w:r w:rsidRPr="00C744BA">
                <w:rPr>
                  <w:rStyle w:val="Hyperlink"/>
                </w:rPr>
                <w:t>angel.korenek@uta.edu</w:t>
              </w:r>
            </w:hyperlink>
          </w:p>
        </w:tc>
      </w:tr>
    </w:tbl>
    <w:p w:rsidR="00E42101" w:rsidRDefault="00E42101" w:rsidP="00E42101">
      <w:pPr>
        <w:rPr>
          <w:rFonts w:ascii="Times New Roman" w:hAnsi="Times New Roman"/>
          <w:b/>
          <w:color w:val="1F497D"/>
        </w:rPr>
      </w:pPr>
    </w:p>
    <w:p w:rsidR="00E42101" w:rsidRDefault="00E42101" w:rsidP="00E42101"/>
    <w:tbl>
      <w:tblPr>
        <w:tblW w:w="0" w:type="auto"/>
        <w:tblCellMar>
          <w:left w:w="0" w:type="dxa"/>
          <w:right w:w="0" w:type="dxa"/>
        </w:tblCellMar>
        <w:tblLook w:val="04A0" w:firstRow="1" w:lastRow="0" w:firstColumn="1" w:lastColumn="0" w:noHBand="0" w:noVBand="1"/>
      </w:tblPr>
      <w:tblGrid>
        <w:gridCol w:w="4654"/>
        <w:gridCol w:w="4922"/>
      </w:tblGrid>
      <w:tr w:rsidR="00E42101" w:rsidTr="002769CC">
        <w:tc>
          <w:tcPr>
            <w:tcW w:w="9576" w:type="dxa"/>
            <w:gridSpan w:val="2"/>
            <w:tcBorders>
              <w:top w:val="double" w:sz="4" w:space="0" w:color="auto"/>
              <w:left w:val="double" w:sz="4" w:space="0" w:color="auto"/>
              <w:bottom w:val="nil"/>
              <w:right w:val="double" w:sz="4" w:space="0" w:color="auto"/>
            </w:tcBorders>
            <w:tcMar>
              <w:top w:w="0" w:type="dxa"/>
              <w:left w:w="108" w:type="dxa"/>
              <w:bottom w:w="0" w:type="dxa"/>
              <w:right w:w="108" w:type="dxa"/>
            </w:tcMar>
          </w:tcPr>
          <w:p w:rsidR="00E42101" w:rsidRDefault="00E42101" w:rsidP="002769CC">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rsidR="00E42101" w:rsidRDefault="00E42101" w:rsidP="002769CC">
            <w:pPr>
              <w:jc w:val="center"/>
              <w:rPr>
                <w:rFonts w:ascii="Times New Roman" w:eastAsiaTheme="minorHAnsi" w:hAnsi="Times New Roman"/>
                <w:b/>
                <w:bCs/>
                <w:color w:val="0000FF"/>
                <w:sz w:val="24"/>
                <w:szCs w:val="24"/>
              </w:rPr>
            </w:pPr>
          </w:p>
        </w:tc>
      </w:tr>
      <w:tr w:rsidR="00E42101" w:rsidTr="002769CC">
        <w:tc>
          <w:tcPr>
            <w:tcW w:w="4654" w:type="dxa"/>
            <w:tcBorders>
              <w:top w:val="nil"/>
              <w:left w:val="double" w:sz="4" w:space="0" w:color="auto"/>
              <w:bottom w:val="nil"/>
              <w:right w:val="single" w:sz="8" w:space="0" w:color="auto"/>
            </w:tcBorders>
            <w:tcMar>
              <w:top w:w="0" w:type="dxa"/>
              <w:left w:w="108" w:type="dxa"/>
              <w:bottom w:w="0" w:type="dxa"/>
              <w:right w:w="108" w:type="dxa"/>
            </w:tcMar>
          </w:tcPr>
          <w:p w:rsidR="00E42101" w:rsidRPr="00E33923" w:rsidRDefault="00E42101" w:rsidP="002769CC">
            <w:pPr>
              <w:rPr>
                <w:rFonts w:ascii="Times New Roman" w:eastAsiaTheme="minorHAnsi" w:hAnsi="Times New Roman"/>
                <w:b/>
                <w:bCs/>
                <w:sz w:val="24"/>
                <w:szCs w:val="24"/>
                <w:u w:val="single"/>
              </w:rPr>
            </w:pPr>
            <w:r w:rsidRPr="00E33923">
              <w:rPr>
                <w:rFonts w:ascii="Times New Roman" w:hAnsi="Times New Roman"/>
                <w:b/>
                <w:bCs/>
                <w:sz w:val="24"/>
                <w:szCs w:val="24"/>
                <w:u w:val="single"/>
              </w:rPr>
              <w:t>Campus</w:t>
            </w:r>
            <w:r w:rsidRPr="00E33923">
              <w:rPr>
                <w:rFonts w:ascii="Times New Roman" w:hAnsi="Times New Roman"/>
                <w:b/>
                <w:bCs/>
                <w:color w:val="1F497D"/>
                <w:sz w:val="24"/>
                <w:szCs w:val="24"/>
                <w:u w:val="single"/>
              </w:rPr>
              <w:t>-ba</w:t>
            </w:r>
            <w:r w:rsidRPr="00E33923">
              <w:rPr>
                <w:rFonts w:ascii="Times New Roman" w:hAnsi="Times New Roman"/>
                <w:b/>
                <w:bCs/>
                <w:sz w:val="24"/>
                <w:szCs w:val="24"/>
                <w:u w:val="single"/>
              </w:rPr>
              <w:t>sed Programs:</w:t>
            </w:r>
          </w:p>
          <w:p w:rsidR="00E42101" w:rsidRDefault="00E42101" w:rsidP="002769CC">
            <w:pPr>
              <w:rPr>
                <w:rFonts w:ascii="Times New Roman" w:hAnsi="Times New Roman"/>
                <w:b/>
                <w:bCs/>
                <w:sz w:val="24"/>
                <w:szCs w:val="24"/>
                <w:u w:val="single"/>
              </w:rPr>
            </w:pPr>
            <w:r w:rsidRPr="00E33923">
              <w:rPr>
                <w:rFonts w:ascii="Times New Roman" w:hAnsi="Times New Roman"/>
                <w:b/>
                <w:bCs/>
                <w:sz w:val="24"/>
                <w:szCs w:val="24"/>
                <w:u w:val="single"/>
              </w:rPr>
              <w:t>NP Students with last Name A-L and Post MSN Certificate NP Program Students:</w:t>
            </w:r>
          </w:p>
          <w:p w:rsidR="00E42101" w:rsidRDefault="00E42101" w:rsidP="002769CC">
            <w:pPr>
              <w:rPr>
                <w:rFonts w:ascii="Times New Roman" w:hAnsi="Times New Roman"/>
                <w:sz w:val="24"/>
                <w:szCs w:val="24"/>
              </w:rPr>
            </w:pPr>
            <w:r>
              <w:rPr>
                <w:rFonts w:ascii="Times New Roman" w:hAnsi="Times New Roman"/>
                <w:sz w:val="24"/>
                <w:szCs w:val="24"/>
              </w:rPr>
              <w:t>Sheri Decker</w:t>
            </w:r>
          </w:p>
          <w:p w:rsidR="00E42101" w:rsidRDefault="00E42101" w:rsidP="002769CC">
            <w:pPr>
              <w:rPr>
                <w:rFonts w:ascii="Times New Roman" w:hAnsi="Times New Roman"/>
                <w:sz w:val="24"/>
                <w:szCs w:val="24"/>
              </w:rPr>
            </w:pPr>
            <w:r>
              <w:rPr>
                <w:rFonts w:ascii="Times New Roman" w:hAnsi="Times New Roman"/>
                <w:sz w:val="24"/>
                <w:szCs w:val="24"/>
              </w:rPr>
              <w:t>Graduate Advisor III</w:t>
            </w:r>
          </w:p>
          <w:p w:rsidR="00E42101" w:rsidRDefault="00E42101" w:rsidP="002769CC">
            <w:pPr>
              <w:rPr>
                <w:rFonts w:ascii="Times New Roman" w:hAnsi="Times New Roman"/>
                <w:sz w:val="24"/>
                <w:szCs w:val="24"/>
              </w:rPr>
            </w:pPr>
            <w:r>
              <w:rPr>
                <w:rFonts w:ascii="Times New Roman" w:hAnsi="Times New Roman"/>
                <w:sz w:val="24"/>
                <w:szCs w:val="24"/>
              </w:rPr>
              <w:t>Pickard Hall Office # 611</w:t>
            </w:r>
          </w:p>
          <w:p w:rsidR="00E42101" w:rsidRDefault="00E42101" w:rsidP="002769CC">
            <w:pPr>
              <w:rPr>
                <w:rFonts w:ascii="Times New Roman" w:hAnsi="Times New Roman"/>
                <w:sz w:val="24"/>
                <w:szCs w:val="24"/>
              </w:rPr>
            </w:pPr>
            <w:r>
              <w:rPr>
                <w:rFonts w:ascii="Times New Roman" w:hAnsi="Times New Roman"/>
                <w:sz w:val="24"/>
                <w:szCs w:val="24"/>
              </w:rPr>
              <w:t>(817) 272-0829</w:t>
            </w:r>
          </w:p>
          <w:p w:rsidR="00E42101" w:rsidRDefault="00E42101" w:rsidP="002769CC">
            <w:pPr>
              <w:rPr>
                <w:rFonts w:ascii="Times New Roman" w:hAnsi="Times New Roman"/>
                <w:color w:val="1F497D"/>
                <w:sz w:val="24"/>
                <w:szCs w:val="24"/>
              </w:rPr>
            </w:pPr>
            <w:r>
              <w:rPr>
                <w:rFonts w:ascii="Times New Roman" w:hAnsi="Times New Roman"/>
                <w:sz w:val="24"/>
                <w:szCs w:val="24"/>
              </w:rPr>
              <w:t>Email:</w:t>
            </w:r>
            <w:r>
              <w:rPr>
                <w:rFonts w:ascii="Times New Roman" w:hAnsi="Times New Roman"/>
                <w:color w:val="1F497D"/>
                <w:sz w:val="24"/>
                <w:szCs w:val="24"/>
              </w:rPr>
              <w:t xml:space="preserve"> </w:t>
            </w:r>
            <w:hyperlink r:id="rId66" w:history="1">
              <w:r>
                <w:rPr>
                  <w:rStyle w:val="Hyperlink"/>
                  <w:rFonts w:ascii="Times New Roman" w:hAnsi="Times New Roman"/>
                  <w:sz w:val="24"/>
                </w:rPr>
                <w:t>s.decker@uta.edu</w:t>
              </w:r>
            </w:hyperlink>
            <w:r>
              <w:rPr>
                <w:rFonts w:ascii="Times New Roman" w:hAnsi="Times New Roman"/>
                <w:color w:val="1F497D"/>
                <w:sz w:val="24"/>
                <w:szCs w:val="24"/>
              </w:rPr>
              <w:t xml:space="preserve"> </w:t>
            </w:r>
          </w:p>
          <w:p w:rsidR="00E42101" w:rsidRDefault="00E42101" w:rsidP="002769CC">
            <w:pPr>
              <w:rPr>
                <w:rFonts w:ascii="Times New Roman" w:eastAsiaTheme="minorHAnsi" w:hAnsi="Times New Roman"/>
                <w:b/>
                <w:bCs/>
                <w:color w:val="0000FF"/>
                <w:sz w:val="24"/>
                <w:szCs w:val="24"/>
              </w:rPr>
            </w:pPr>
          </w:p>
        </w:tc>
        <w:tc>
          <w:tcPr>
            <w:tcW w:w="4922" w:type="dxa"/>
            <w:tcBorders>
              <w:top w:val="nil"/>
              <w:left w:val="nil"/>
              <w:bottom w:val="nil"/>
              <w:right w:val="double" w:sz="4" w:space="0" w:color="auto"/>
            </w:tcBorders>
            <w:tcMar>
              <w:top w:w="0" w:type="dxa"/>
              <w:left w:w="108" w:type="dxa"/>
              <w:bottom w:w="0" w:type="dxa"/>
              <w:right w:w="108" w:type="dxa"/>
            </w:tcMar>
            <w:hideMark/>
          </w:tcPr>
          <w:p w:rsidR="00E42101" w:rsidRPr="00E33923" w:rsidRDefault="00E42101" w:rsidP="002769CC">
            <w:pPr>
              <w:rPr>
                <w:rFonts w:ascii="Times New Roman" w:eastAsiaTheme="minorHAnsi" w:hAnsi="Times New Roman"/>
                <w:b/>
                <w:bCs/>
                <w:sz w:val="24"/>
                <w:szCs w:val="24"/>
                <w:u w:val="single"/>
              </w:rPr>
            </w:pPr>
            <w:r w:rsidRPr="00E33923">
              <w:rPr>
                <w:rFonts w:ascii="Times New Roman" w:hAnsi="Times New Roman"/>
                <w:b/>
                <w:bCs/>
                <w:sz w:val="24"/>
                <w:szCs w:val="24"/>
                <w:u w:val="single"/>
              </w:rPr>
              <w:t>Campus-based Programs:</w:t>
            </w:r>
          </w:p>
          <w:p w:rsidR="00E42101" w:rsidRDefault="00E42101" w:rsidP="002769CC">
            <w:pPr>
              <w:rPr>
                <w:rFonts w:ascii="Times New Roman" w:hAnsi="Times New Roman"/>
                <w:b/>
                <w:bCs/>
                <w:sz w:val="24"/>
                <w:szCs w:val="24"/>
                <w:u w:val="single"/>
              </w:rPr>
            </w:pPr>
            <w:r w:rsidRPr="00E33923">
              <w:rPr>
                <w:rFonts w:ascii="Times New Roman" w:hAnsi="Times New Roman"/>
                <w:b/>
                <w:bCs/>
                <w:sz w:val="24"/>
                <w:szCs w:val="24"/>
                <w:u w:val="single"/>
              </w:rPr>
              <w:t>NP Students with Last Name M-Z and ALL NNP Program Students:</w:t>
            </w:r>
          </w:p>
          <w:p w:rsidR="00E42101" w:rsidRDefault="00E42101" w:rsidP="002769CC">
            <w:pPr>
              <w:rPr>
                <w:rFonts w:ascii="Times New Roman" w:hAnsi="Times New Roman"/>
                <w:sz w:val="24"/>
                <w:szCs w:val="24"/>
              </w:rPr>
            </w:pPr>
            <w:r>
              <w:rPr>
                <w:rFonts w:ascii="Times New Roman" w:hAnsi="Times New Roman"/>
                <w:sz w:val="24"/>
                <w:szCs w:val="24"/>
              </w:rPr>
              <w:t>Luena Wilson</w:t>
            </w:r>
          </w:p>
          <w:p w:rsidR="00E42101" w:rsidRDefault="00E42101" w:rsidP="002769CC">
            <w:pPr>
              <w:rPr>
                <w:rFonts w:ascii="Times New Roman" w:hAnsi="Times New Roman"/>
                <w:sz w:val="24"/>
                <w:szCs w:val="24"/>
              </w:rPr>
            </w:pPr>
            <w:r>
              <w:rPr>
                <w:rFonts w:ascii="Times New Roman" w:hAnsi="Times New Roman"/>
                <w:sz w:val="24"/>
                <w:szCs w:val="24"/>
              </w:rPr>
              <w:t>Graduate Advisor I</w:t>
            </w:r>
          </w:p>
          <w:p w:rsidR="00E42101" w:rsidRDefault="00E42101" w:rsidP="002769CC">
            <w:pPr>
              <w:rPr>
                <w:rFonts w:ascii="Times New Roman" w:hAnsi="Times New Roman"/>
                <w:sz w:val="24"/>
                <w:szCs w:val="24"/>
              </w:rPr>
            </w:pPr>
            <w:r>
              <w:rPr>
                <w:rFonts w:ascii="Times New Roman" w:hAnsi="Times New Roman"/>
                <w:sz w:val="24"/>
                <w:szCs w:val="24"/>
              </w:rPr>
              <w:t>Pickard Hall Office # 613</w:t>
            </w:r>
          </w:p>
          <w:p w:rsidR="00E42101" w:rsidRDefault="00E42101" w:rsidP="002769CC">
            <w:pPr>
              <w:rPr>
                <w:rFonts w:ascii="Times New Roman" w:hAnsi="Times New Roman"/>
                <w:sz w:val="24"/>
                <w:szCs w:val="24"/>
              </w:rPr>
            </w:pPr>
            <w:r>
              <w:rPr>
                <w:rFonts w:ascii="Times New Roman" w:hAnsi="Times New Roman"/>
                <w:sz w:val="24"/>
                <w:szCs w:val="24"/>
              </w:rPr>
              <w:t>(817) 272- 4798</w:t>
            </w:r>
          </w:p>
          <w:p w:rsidR="00E42101" w:rsidRDefault="00E42101" w:rsidP="002769CC">
            <w:pPr>
              <w:rPr>
                <w:rFonts w:ascii="Times New Roman" w:eastAsiaTheme="minorHAnsi" w:hAnsi="Times New Roman"/>
                <w:sz w:val="24"/>
                <w:szCs w:val="24"/>
                <w:u w:val="single"/>
              </w:rPr>
            </w:pPr>
            <w:r>
              <w:rPr>
                <w:rFonts w:ascii="Times New Roman" w:hAnsi="Times New Roman"/>
                <w:sz w:val="24"/>
                <w:szCs w:val="24"/>
              </w:rPr>
              <w:t xml:space="preserve">Email: </w:t>
            </w:r>
            <w:hyperlink r:id="rId67" w:history="1">
              <w:r>
                <w:rPr>
                  <w:rStyle w:val="Hyperlink"/>
                  <w:rFonts w:ascii="Times New Roman" w:hAnsi="Times New Roman"/>
                  <w:sz w:val="24"/>
                </w:rPr>
                <w:t>lvwilson@uta.edu</w:t>
              </w:r>
            </w:hyperlink>
          </w:p>
        </w:tc>
      </w:tr>
    </w:tbl>
    <w:p w:rsidR="00E42101" w:rsidRPr="00283079" w:rsidRDefault="00E42101" w:rsidP="00E42101">
      <w:pPr>
        <w:rPr>
          <w:rFonts w:ascii="Times New Roman" w:hAnsi="Times New Roman"/>
          <w:b/>
          <w:color w:val="0000FF"/>
        </w:rPr>
      </w:pPr>
    </w:p>
    <w:p w:rsidR="00E42101" w:rsidRPr="007C2EDD" w:rsidRDefault="00E42101" w:rsidP="00E42101">
      <w:pPr>
        <w:rPr>
          <w:rFonts w:ascii="Arial" w:hAnsi="Arial" w:cs="Arial"/>
          <w:b/>
          <w:color w:val="FF0000"/>
        </w:rPr>
      </w:pPr>
      <w:r>
        <w:rPr>
          <w:rFonts w:ascii="Arial" w:hAnsi="Arial" w:cs="Arial"/>
          <w:b/>
          <w:color w:val="FF0000"/>
        </w:rPr>
        <w:t xml:space="preserve"> </w:t>
      </w:r>
    </w:p>
    <w:p w:rsidR="00E42101" w:rsidRPr="0020685B" w:rsidRDefault="00E42101" w:rsidP="00E42101">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E42101" w:rsidRPr="00DF09E6" w:rsidRDefault="00E42101" w:rsidP="00E42101">
      <w:pPr>
        <w:rPr>
          <w:rFonts w:ascii="Times New Roman" w:hAnsi="Times New Roman"/>
          <w:sz w:val="24"/>
          <w:szCs w:val="24"/>
        </w:rPr>
      </w:pPr>
    </w:p>
    <w:p w:rsidR="00E42101" w:rsidRDefault="00E42101">
      <w:pPr>
        <w:spacing w:after="200" w:line="276" w:lineRule="auto"/>
        <w:rPr>
          <w:rFonts w:ascii="Times New Roman" w:hAnsi="Times New Roman"/>
          <w:sz w:val="24"/>
          <w:szCs w:val="24"/>
        </w:rPr>
      </w:pPr>
      <w:r>
        <w:rPr>
          <w:rFonts w:ascii="Times New Roman" w:hAnsi="Times New Roman"/>
          <w:sz w:val="24"/>
          <w:szCs w:val="24"/>
        </w:rPr>
        <w:br w:type="page"/>
      </w:r>
    </w:p>
    <w:p w:rsidR="00A02322" w:rsidRPr="00BF5B39" w:rsidRDefault="00A02322">
      <w:pPr>
        <w:spacing w:after="200" w:line="276" w:lineRule="auto"/>
        <w:rPr>
          <w:rFonts w:ascii="Times New Roman" w:hAnsi="Times New Roman"/>
          <w:sz w:val="24"/>
          <w:szCs w:val="24"/>
        </w:rPr>
      </w:pPr>
    </w:p>
    <w:tbl>
      <w:tblPr>
        <w:tblW w:w="9576" w:type="dxa"/>
        <w:tblLook w:val="0000" w:firstRow="0" w:lastRow="0" w:firstColumn="0" w:lastColumn="0" w:noHBand="0" w:noVBand="0"/>
      </w:tblPr>
      <w:tblGrid>
        <w:gridCol w:w="3367"/>
        <w:gridCol w:w="6209"/>
      </w:tblGrid>
      <w:tr w:rsidR="00E21CB0" w:rsidRPr="00BF7E16" w:rsidTr="00587827">
        <w:tc>
          <w:tcPr>
            <w:tcW w:w="3367" w:type="dxa"/>
          </w:tcPr>
          <w:p w:rsidR="00E21CB0" w:rsidRPr="00BF7E16" w:rsidRDefault="00E21CB0" w:rsidP="00587827">
            <w:pPr>
              <w:rPr>
                <w:rFonts w:ascii="Times New Roman" w:hAnsi="Times New Roman"/>
                <w:b/>
                <w:bCs/>
                <w:sz w:val="24"/>
                <w:szCs w:val="24"/>
              </w:rPr>
            </w:pPr>
            <w:r w:rsidRPr="00BF7E16">
              <w:rPr>
                <w:rFonts w:ascii="Times New Roman" w:hAnsi="Times New Roman"/>
                <w:b/>
                <w:bCs/>
                <w:sz w:val="24"/>
                <w:szCs w:val="24"/>
              </w:rPr>
              <w:t>MISCELLANEOUS INFORMATION:</w:t>
            </w:r>
          </w:p>
        </w:tc>
        <w:tc>
          <w:tcPr>
            <w:tcW w:w="6209" w:type="dxa"/>
          </w:tcPr>
          <w:p w:rsidR="001302B3" w:rsidRPr="00BF7E16" w:rsidRDefault="001302B3" w:rsidP="001302B3">
            <w:pPr>
              <w:tabs>
                <w:tab w:val="left" w:pos="-1080"/>
              </w:tabs>
              <w:rPr>
                <w:rFonts w:ascii="Times New Roman" w:hAnsi="Times New Roman"/>
                <w:sz w:val="24"/>
                <w:szCs w:val="24"/>
              </w:rPr>
            </w:pPr>
            <w:r w:rsidRPr="00BF7E16">
              <w:rPr>
                <w:rFonts w:ascii="Times New Roman" w:hAnsi="Times New Roman"/>
                <w:sz w:val="24"/>
                <w:szCs w:val="24"/>
              </w:rPr>
              <w:t>Inclement Weather (College Closing) Inquiries:</w:t>
            </w:r>
          </w:p>
          <w:p w:rsidR="001302B3" w:rsidRPr="00BF7E16" w:rsidRDefault="001302B3" w:rsidP="001302B3">
            <w:pPr>
              <w:tabs>
                <w:tab w:val="left" w:pos="-1080"/>
              </w:tabs>
              <w:rPr>
                <w:rFonts w:ascii="Times New Roman" w:hAnsi="Times New Roman"/>
                <w:i/>
                <w:sz w:val="24"/>
                <w:szCs w:val="24"/>
              </w:rPr>
            </w:pPr>
            <w:r w:rsidRPr="00BF7E16">
              <w:rPr>
                <w:rFonts w:ascii="Times New Roman" w:hAnsi="Times New Roman"/>
                <w:i/>
                <w:sz w:val="24"/>
                <w:szCs w:val="24"/>
              </w:rPr>
              <w:t xml:space="preserve">Metro </w:t>
            </w:r>
            <w:r>
              <w:rPr>
                <w:rFonts w:ascii="Times New Roman" w:hAnsi="Times New Roman"/>
                <w:i/>
                <w:sz w:val="24"/>
                <w:szCs w:val="24"/>
              </w:rPr>
              <w:t>(866) 258-4913</w:t>
            </w:r>
          </w:p>
          <w:p w:rsidR="001302B3" w:rsidRPr="00BF7E16" w:rsidRDefault="001302B3" w:rsidP="001302B3">
            <w:pPr>
              <w:tabs>
                <w:tab w:val="left" w:pos="-1080"/>
              </w:tabs>
              <w:rPr>
                <w:rFonts w:ascii="Times New Roman" w:hAnsi="Times New Roman"/>
                <w:sz w:val="24"/>
                <w:szCs w:val="24"/>
              </w:rPr>
            </w:pPr>
            <w:r w:rsidRPr="00BF7E16">
              <w:rPr>
                <w:rFonts w:ascii="Times New Roman" w:hAnsi="Times New Roman"/>
                <w:sz w:val="24"/>
                <w:szCs w:val="24"/>
              </w:rPr>
              <w:t xml:space="preserve">Fax Number - UTA </w:t>
            </w:r>
            <w:r w:rsidR="00A94091">
              <w:rPr>
                <w:rFonts w:ascii="Times New Roman" w:hAnsi="Times New Roman"/>
                <w:sz w:val="24"/>
                <w:szCs w:val="24"/>
              </w:rPr>
              <w:t>College of Nursing and Health Innovation</w:t>
            </w:r>
            <w:r w:rsidRPr="00BF7E16">
              <w:rPr>
                <w:rFonts w:ascii="Times New Roman" w:hAnsi="Times New Roman"/>
                <w:sz w:val="24"/>
                <w:szCs w:val="24"/>
              </w:rPr>
              <w:t>:  (817) 272-5006</w:t>
            </w:r>
          </w:p>
          <w:p w:rsidR="001302B3" w:rsidRPr="00BF7E16" w:rsidRDefault="001302B3" w:rsidP="001302B3">
            <w:pPr>
              <w:tabs>
                <w:tab w:val="left" w:pos="-1080"/>
              </w:tabs>
              <w:rPr>
                <w:rFonts w:ascii="Times New Roman" w:hAnsi="Times New Roman"/>
                <w:sz w:val="24"/>
                <w:szCs w:val="24"/>
              </w:rPr>
            </w:pPr>
            <w:r w:rsidRPr="00BF7E16">
              <w:rPr>
                <w:rFonts w:ascii="Times New Roman" w:hAnsi="Times New Roman"/>
                <w:sz w:val="24"/>
                <w:szCs w:val="24"/>
              </w:rPr>
              <w:t>Attn: Graduate Nursing Programs Office</w:t>
            </w:r>
          </w:p>
          <w:p w:rsidR="001302B3" w:rsidRPr="00BF7E16" w:rsidRDefault="001302B3" w:rsidP="001302B3">
            <w:pPr>
              <w:tabs>
                <w:tab w:val="left" w:pos="-1080"/>
              </w:tabs>
              <w:rPr>
                <w:rFonts w:ascii="Times New Roman" w:hAnsi="Times New Roman"/>
                <w:sz w:val="24"/>
                <w:szCs w:val="24"/>
              </w:rPr>
            </w:pPr>
            <w:r w:rsidRPr="00BF7E16">
              <w:rPr>
                <w:rFonts w:ascii="Times New Roman" w:hAnsi="Times New Roman"/>
                <w:sz w:val="24"/>
                <w:szCs w:val="24"/>
              </w:rPr>
              <w:t>UTA Police (Emergency Only):  (817) 272-3003</w:t>
            </w:r>
          </w:p>
          <w:p w:rsidR="001302B3" w:rsidRPr="00BF7E16" w:rsidRDefault="001302B3" w:rsidP="001302B3">
            <w:pPr>
              <w:tabs>
                <w:tab w:val="left" w:pos="-1080"/>
              </w:tabs>
              <w:rPr>
                <w:rFonts w:ascii="Times New Roman" w:hAnsi="Times New Roman"/>
                <w:b/>
                <w:sz w:val="24"/>
                <w:szCs w:val="24"/>
              </w:rPr>
            </w:pPr>
          </w:p>
          <w:p w:rsidR="001302B3" w:rsidRPr="00BF7E16" w:rsidRDefault="001302B3" w:rsidP="001302B3">
            <w:pPr>
              <w:tabs>
                <w:tab w:val="left" w:pos="-1080"/>
              </w:tabs>
              <w:rPr>
                <w:rFonts w:ascii="Times New Roman" w:hAnsi="Times New Roman"/>
                <w:b/>
                <w:sz w:val="24"/>
                <w:szCs w:val="24"/>
              </w:rPr>
            </w:pPr>
            <w:r w:rsidRPr="00BF7E16">
              <w:rPr>
                <w:rFonts w:ascii="Times New Roman" w:hAnsi="Times New Roman"/>
                <w:b/>
                <w:sz w:val="24"/>
                <w:szCs w:val="24"/>
              </w:rPr>
              <w:t>Mailing Address for Packages:</w:t>
            </w:r>
          </w:p>
          <w:p w:rsidR="001302B3" w:rsidRDefault="001302B3" w:rsidP="00587827">
            <w:pPr>
              <w:tabs>
                <w:tab w:val="left" w:pos="-1080"/>
              </w:tabs>
              <w:rPr>
                <w:rFonts w:ascii="Times New Roman" w:hAnsi="Times New Roman"/>
                <w:sz w:val="24"/>
                <w:szCs w:val="24"/>
              </w:rPr>
            </w:pPr>
          </w:p>
          <w:p w:rsidR="00E21CB0" w:rsidRPr="00BF7E16" w:rsidRDefault="00E21CB0" w:rsidP="00587827">
            <w:pPr>
              <w:tabs>
                <w:tab w:val="left" w:pos="-1080"/>
              </w:tabs>
              <w:rPr>
                <w:rFonts w:ascii="Times New Roman" w:hAnsi="Times New Roman"/>
                <w:sz w:val="24"/>
                <w:szCs w:val="24"/>
              </w:rPr>
            </w:pPr>
            <w:r w:rsidRPr="00BF7E16">
              <w:rPr>
                <w:rFonts w:ascii="Times New Roman" w:hAnsi="Times New Roman"/>
                <w:sz w:val="24"/>
                <w:szCs w:val="24"/>
              </w:rPr>
              <w:t xml:space="preserve">University of Texas at Arlington </w:t>
            </w:r>
            <w:r w:rsidR="00A94091">
              <w:rPr>
                <w:rFonts w:ascii="Times New Roman" w:hAnsi="Times New Roman"/>
                <w:sz w:val="24"/>
                <w:szCs w:val="24"/>
              </w:rPr>
              <w:t>College of Nursing and Health Innovation</w:t>
            </w:r>
          </w:p>
          <w:p w:rsidR="00E21CB0" w:rsidRPr="00BF7E16" w:rsidRDefault="00E21CB0" w:rsidP="00587827">
            <w:pPr>
              <w:tabs>
                <w:tab w:val="left" w:pos="-1080"/>
              </w:tabs>
              <w:rPr>
                <w:rFonts w:ascii="Times New Roman" w:hAnsi="Times New Roman"/>
                <w:b/>
                <w:sz w:val="24"/>
                <w:szCs w:val="24"/>
              </w:rPr>
            </w:pPr>
            <w:r w:rsidRPr="00BF7E16">
              <w:rPr>
                <w:rFonts w:ascii="Times New Roman" w:hAnsi="Times New Roman"/>
                <w:b/>
                <w:sz w:val="24"/>
                <w:szCs w:val="24"/>
              </w:rPr>
              <w:t>c/</w:t>
            </w:r>
            <w:r w:rsidR="009D6E44">
              <w:rPr>
                <w:rFonts w:ascii="Times New Roman" w:hAnsi="Times New Roman"/>
                <w:b/>
                <w:sz w:val="24"/>
                <w:szCs w:val="24"/>
              </w:rPr>
              <w:t>o Dr. Lynda Jarrell</w:t>
            </w:r>
          </w:p>
          <w:p w:rsidR="00E21CB0" w:rsidRPr="00BF7E16" w:rsidRDefault="00E21CB0" w:rsidP="00587827">
            <w:pPr>
              <w:tabs>
                <w:tab w:val="left" w:pos="-1080"/>
              </w:tabs>
              <w:rPr>
                <w:rFonts w:ascii="Times New Roman" w:hAnsi="Times New Roman"/>
                <w:sz w:val="24"/>
                <w:szCs w:val="24"/>
              </w:rPr>
            </w:pPr>
            <w:r w:rsidRPr="00BF7E16">
              <w:rPr>
                <w:rFonts w:ascii="Times New Roman" w:hAnsi="Times New Roman"/>
                <w:sz w:val="24"/>
                <w:szCs w:val="24"/>
              </w:rPr>
              <w:t>411 S. Nedderman Drive, Pickard Hall Box 19407</w:t>
            </w:r>
          </w:p>
          <w:p w:rsidR="00E21CB0" w:rsidRPr="00BF7E16" w:rsidRDefault="00E21CB0" w:rsidP="00587827">
            <w:pPr>
              <w:tabs>
                <w:tab w:val="left" w:pos="-1080"/>
              </w:tabs>
              <w:ind w:right="-576"/>
              <w:rPr>
                <w:rFonts w:ascii="Times New Roman" w:hAnsi="Times New Roman"/>
                <w:sz w:val="24"/>
                <w:szCs w:val="24"/>
              </w:rPr>
            </w:pPr>
            <w:r w:rsidRPr="00BF7E16">
              <w:rPr>
                <w:rFonts w:ascii="Times New Roman" w:hAnsi="Times New Roman"/>
                <w:sz w:val="24"/>
                <w:szCs w:val="24"/>
              </w:rPr>
              <w:t>Arlington, Texas 76019-0407</w:t>
            </w:r>
          </w:p>
          <w:p w:rsidR="00E21CB0" w:rsidRPr="00BF7E16" w:rsidRDefault="00E21CB0" w:rsidP="00587827">
            <w:pPr>
              <w:tabs>
                <w:tab w:val="left" w:pos="-1080"/>
              </w:tabs>
              <w:ind w:right="-576"/>
              <w:rPr>
                <w:rFonts w:ascii="Times New Roman" w:hAnsi="Times New Roman"/>
                <w:sz w:val="24"/>
                <w:szCs w:val="24"/>
              </w:rPr>
            </w:pPr>
          </w:p>
        </w:tc>
      </w:tr>
      <w:tr w:rsidR="00E21CB0" w:rsidRPr="00BF7E16" w:rsidTr="00587827">
        <w:tc>
          <w:tcPr>
            <w:tcW w:w="3367" w:type="dxa"/>
          </w:tcPr>
          <w:p w:rsidR="00E21CB0" w:rsidRPr="00BF7E16" w:rsidRDefault="00E21CB0" w:rsidP="00587827">
            <w:pPr>
              <w:rPr>
                <w:rFonts w:ascii="Times New Roman" w:hAnsi="Times New Roman"/>
                <w:b/>
                <w:bCs/>
                <w:sz w:val="24"/>
                <w:szCs w:val="24"/>
              </w:rPr>
            </w:pPr>
            <w:bookmarkStart w:id="11" w:name="_Toc17511539"/>
            <w:r w:rsidRPr="00BF7E16">
              <w:rPr>
                <w:rFonts w:ascii="Times New Roman" w:hAnsi="Times New Roman"/>
                <w:b/>
                <w:bCs/>
                <w:sz w:val="24"/>
                <w:szCs w:val="24"/>
              </w:rPr>
              <w:t>CLINICAL OVERVIEW</w:t>
            </w:r>
            <w:bookmarkEnd w:id="11"/>
            <w:r w:rsidRPr="00BF7E16">
              <w:rPr>
                <w:rFonts w:ascii="Times New Roman" w:hAnsi="Times New Roman"/>
                <w:b/>
                <w:bCs/>
                <w:sz w:val="24"/>
                <w:szCs w:val="24"/>
              </w:rPr>
              <w:t>:</w:t>
            </w:r>
          </w:p>
        </w:tc>
        <w:tc>
          <w:tcPr>
            <w:tcW w:w="6209" w:type="dxa"/>
          </w:tcPr>
          <w:p w:rsidR="00BE3551" w:rsidRPr="00BF7E16" w:rsidRDefault="00E21CB0" w:rsidP="00BE3551">
            <w:pPr>
              <w:spacing w:line="288" w:lineRule="exact"/>
              <w:rPr>
                <w:rFonts w:ascii="Times New Roman" w:hAnsi="Times New Roman"/>
                <w:sz w:val="24"/>
                <w:szCs w:val="24"/>
              </w:rPr>
            </w:pPr>
            <w:bookmarkStart w:id="12" w:name="_Toc17511540"/>
            <w:r w:rsidRPr="00BF7E16">
              <w:rPr>
                <w:rFonts w:ascii="Times New Roman" w:hAnsi="Times New Roman"/>
                <w:sz w:val="24"/>
                <w:szCs w:val="24"/>
              </w:rPr>
              <w:t xml:space="preserve">Ninety (90) hours are required for N5430.  The clinical hours will be completed at non-campus clinical practice sites arranged by the University of Texas at Arlington </w:t>
            </w:r>
            <w:r w:rsidR="00A94091">
              <w:rPr>
                <w:rFonts w:ascii="Times New Roman" w:hAnsi="Times New Roman"/>
                <w:sz w:val="24"/>
                <w:szCs w:val="24"/>
              </w:rPr>
              <w:t>College of Nursing and Health Innovation</w:t>
            </w:r>
            <w:r w:rsidRPr="00BF7E16">
              <w:rPr>
                <w:rFonts w:ascii="Times New Roman" w:hAnsi="Times New Roman"/>
                <w:sz w:val="24"/>
                <w:szCs w:val="24"/>
              </w:rPr>
              <w:t xml:space="preserve"> MSN faculty, Director and/o</w:t>
            </w:r>
            <w:r w:rsidR="00134C15" w:rsidRPr="00BF7E16">
              <w:rPr>
                <w:rFonts w:ascii="Times New Roman" w:hAnsi="Times New Roman"/>
                <w:sz w:val="24"/>
                <w:szCs w:val="24"/>
              </w:rPr>
              <w:t>r Graduate Clinical Coordinator</w:t>
            </w:r>
            <w:r w:rsidRPr="00BF7E16">
              <w:rPr>
                <w:rFonts w:ascii="Times New Roman" w:hAnsi="Times New Roman"/>
                <w:sz w:val="24"/>
                <w:szCs w:val="24"/>
              </w:rPr>
              <w:t xml:space="preserve">. Clinical hours are for medical management of the patient.  There will be clinical hours given for some of the didactic class hours.  Therefore, clinical hours are not to include </w:t>
            </w:r>
            <w:r w:rsidRPr="00BF7E16">
              <w:rPr>
                <w:rFonts w:ascii="Times New Roman" w:hAnsi="Times New Roman"/>
                <w:sz w:val="24"/>
                <w:szCs w:val="24"/>
                <w:u w:val="single"/>
              </w:rPr>
              <w:t>grand rounds</w:t>
            </w:r>
            <w:r w:rsidRPr="00BF7E16">
              <w:rPr>
                <w:rFonts w:ascii="Times New Roman" w:hAnsi="Times New Roman"/>
                <w:sz w:val="24"/>
                <w:szCs w:val="24"/>
              </w:rPr>
              <w:t xml:space="preserve"> or </w:t>
            </w:r>
            <w:r w:rsidRPr="00BF7E16">
              <w:rPr>
                <w:rFonts w:ascii="Times New Roman" w:hAnsi="Times New Roman"/>
                <w:sz w:val="24"/>
                <w:szCs w:val="24"/>
                <w:u w:val="single"/>
              </w:rPr>
              <w:t>rounds in the hospital</w:t>
            </w:r>
            <w:r w:rsidRPr="00BF7E16">
              <w:rPr>
                <w:rFonts w:ascii="Times New Roman" w:hAnsi="Times New Roman"/>
                <w:sz w:val="24"/>
                <w:szCs w:val="24"/>
              </w:rPr>
              <w:t xml:space="preserve"> with preceptor (for this experience contact the clinical advisor). These activities will not be acceptable.</w:t>
            </w:r>
            <w:bookmarkEnd w:id="12"/>
          </w:p>
          <w:p w:rsidR="00BE3551" w:rsidRPr="00BF7E16" w:rsidRDefault="00BE3551" w:rsidP="00BE3551">
            <w:pPr>
              <w:spacing w:line="288" w:lineRule="exact"/>
              <w:rPr>
                <w:rFonts w:ascii="Times New Roman" w:hAnsi="Times New Roman"/>
                <w:sz w:val="24"/>
                <w:szCs w:val="24"/>
              </w:rPr>
            </w:pPr>
          </w:p>
        </w:tc>
      </w:tr>
      <w:tr w:rsidR="00E21CB0" w:rsidTr="00587827">
        <w:tc>
          <w:tcPr>
            <w:tcW w:w="3367" w:type="dxa"/>
          </w:tcPr>
          <w:p w:rsidR="00E21CB0" w:rsidRDefault="00E21CB0" w:rsidP="00587827">
            <w:pPr>
              <w:pStyle w:val="Heading1"/>
            </w:pPr>
            <w:r>
              <w:t>ASSIGNMENTS:</w:t>
            </w:r>
          </w:p>
        </w:tc>
        <w:tc>
          <w:tcPr>
            <w:tcW w:w="6209" w:type="dxa"/>
          </w:tcPr>
          <w:p w:rsidR="00E21CB0" w:rsidRPr="00BE3551" w:rsidRDefault="00E21CB0" w:rsidP="00587827">
            <w:pPr>
              <w:pStyle w:val="BodyTextIndent3"/>
              <w:rPr>
                <w:rFonts w:ascii="Times New Roman" w:hAnsi="Times New Roman"/>
                <w:sz w:val="24"/>
                <w:szCs w:val="24"/>
              </w:rPr>
            </w:pPr>
            <w:r w:rsidRPr="00BE3551">
              <w:rPr>
                <w:rFonts w:ascii="Times New Roman" w:hAnsi="Times New Roman"/>
                <w:sz w:val="24"/>
                <w:szCs w:val="24"/>
              </w:rPr>
              <w:t xml:space="preserve">Submit via email to the </w:t>
            </w:r>
            <w:r w:rsidR="00BE3551" w:rsidRPr="00BE3551">
              <w:rPr>
                <w:rFonts w:ascii="Times New Roman" w:hAnsi="Times New Roman"/>
                <w:sz w:val="24"/>
                <w:szCs w:val="24"/>
              </w:rPr>
              <w:t>C</w:t>
            </w:r>
            <w:r w:rsidRPr="00BE3551">
              <w:rPr>
                <w:rFonts w:ascii="Times New Roman" w:hAnsi="Times New Roman"/>
                <w:sz w:val="24"/>
                <w:szCs w:val="24"/>
              </w:rPr>
              <w:t xml:space="preserve">linical </w:t>
            </w:r>
            <w:r w:rsidR="00BE3551" w:rsidRPr="00BE3551">
              <w:rPr>
                <w:rFonts w:ascii="Times New Roman" w:hAnsi="Times New Roman"/>
                <w:sz w:val="24"/>
                <w:szCs w:val="24"/>
              </w:rPr>
              <w:t>A</w:t>
            </w:r>
            <w:r w:rsidRPr="00BE3551">
              <w:rPr>
                <w:rFonts w:ascii="Times New Roman" w:hAnsi="Times New Roman"/>
                <w:sz w:val="24"/>
                <w:szCs w:val="24"/>
              </w:rPr>
              <w:t xml:space="preserve">dvisor the following data on the preceptor clinical arrangements for the semester no later than the </w:t>
            </w:r>
            <w:r w:rsidRPr="00BE3551">
              <w:rPr>
                <w:rFonts w:ascii="Times New Roman" w:hAnsi="Times New Roman"/>
                <w:b/>
                <w:sz w:val="24"/>
                <w:szCs w:val="24"/>
                <w:u w:val="single"/>
              </w:rPr>
              <w:t>third week</w:t>
            </w:r>
            <w:r w:rsidRPr="00BE3551">
              <w:rPr>
                <w:rFonts w:ascii="Times New Roman" w:hAnsi="Times New Roman"/>
                <w:sz w:val="24"/>
                <w:szCs w:val="24"/>
              </w:rPr>
              <w:t xml:space="preserve"> of the semester.  </w:t>
            </w:r>
          </w:p>
          <w:p w:rsidR="00E21CB0" w:rsidRPr="00BE3551" w:rsidRDefault="00E21CB0" w:rsidP="006351B5">
            <w:pPr>
              <w:numPr>
                <w:ilvl w:val="0"/>
                <w:numId w:val="25"/>
              </w:numPr>
              <w:tabs>
                <w:tab w:val="left" w:pos="372"/>
              </w:tabs>
              <w:rPr>
                <w:rFonts w:ascii="Times New Roman" w:hAnsi="Times New Roman"/>
                <w:sz w:val="24"/>
                <w:szCs w:val="24"/>
              </w:rPr>
            </w:pPr>
            <w:r w:rsidRPr="00BE3551">
              <w:rPr>
                <w:rFonts w:ascii="Times New Roman" w:hAnsi="Times New Roman"/>
                <w:sz w:val="24"/>
                <w:szCs w:val="24"/>
              </w:rPr>
              <w:t>Preceptor name and title</w:t>
            </w:r>
          </w:p>
          <w:p w:rsidR="00E21CB0" w:rsidRPr="00BE3551" w:rsidRDefault="00E21CB0" w:rsidP="006351B5">
            <w:pPr>
              <w:numPr>
                <w:ilvl w:val="0"/>
                <w:numId w:val="25"/>
              </w:numPr>
              <w:tabs>
                <w:tab w:val="left" w:pos="372"/>
              </w:tabs>
              <w:rPr>
                <w:rFonts w:ascii="Times New Roman" w:hAnsi="Times New Roman"/>
                <w:sz w:val="24"/>
                <w:szCs w:val="24"/>
              </w:rPr>
            </w:pPr>
            <w:r w:rsidRPr="00BE3551">
              <w:rPr>
                <w:rFonts w:ascii="Times New Roman" w:hAnsi="Times New Roman"/>
                <w:sz w:val="24"/>
                <w:szCs w:val="24"/>
              </w:rPr>
              <w:t>Name of Practice</w:t>
            </w:r>
          </w:p>
          <w:p w:rsidR="00E21CB0" w:rsidRPr="00BE3551" w:rsidRDefault="00E21CB0" w:rsidP="006351B5">
            <w:pPr>
              <w:numPr>
                <w:ilvl w:val="0"/>
                <w:numId w:val="25"/>
              </w:numPr>
              <w:tabs>
                <w:tab w:val="left" w:pos="372"/>
              </w:tabs>
              <w:rPr>
                <w:rFonts w:ascii="Times New Roman" w:hAnsi="Times New Roman"/>
                <w:sz w:val="24"/>
                <w:szCs w:val="24"/>
              </w:rPr>
            </w:pPr>
            <w:r w:rsidRPr="00BE3551">
              <w:rPr>
                <w:rFonts w:ascii="Times New Roman" w:hAnsi="Times New Roman"/>
                <w:sz w:val="24"/>
                <w:szCs w:val="24"/>
              </w:rPr>
              <w:t>Complete address including zip code</w:t>
            </w:r>
          </w:p>
          <w:p w:rsidR="00E21CB0" w:rsidRPr="00BE3551" w:rsidRDefault="00E21CB0" w:rsidP="006351B5">
            <w:pPr>
              <w:numPr>
                <w:ilvl w:val="0"/>
                <w:numId w:val="25"/>
              </w:numPr>
              <w:tabs>
                <w:tab w:val="left" w:pos="372"/>
              </w:tabs>
              <w:rPr>
                <w:rFonts w:ascii="Times New Roman" w:hAnsi="Times New Roman"/>
                <w:sz w:val="24"/>
                <w:szCs w:val="24"/>
              </w:rPr>
            </w:pPr>
            <w:r w:rsidRPr="00BE3551">
              <w:rPr>
                <w:rFonts w:ascii="Times New Roman" w:hAnsi="Times New Roman"/>
                <w:sz w:val="24"/>
                <w:szCs w:val="24"/>
              </w:rPr>
              <w:t>Telephone number of clinic</w:t>
            </w:r>
          </w:p>
          <w:p w:rsidR="00E21CB0" w:rsidRPr="00BE3551" w:rsidRDefault="00E21CB0" w:rsidP="006351B5">
            <w:pPr>
              <w:numPr>
                <w:ilvl w:val="0"/>
                <w:numId w:val="25"/>
              </w:numPr>
              <w:tabs>
                <w:tab w:val="left" w:pos="372"/>
              </w:tabs>
              <w:rPr>
                <w:rFonts w:ascii="Times New Roman" w:hAnsi="Times New Roman"/>
                <w:sz w:val="24"/>
                <w:szCs w:val="24"/>
              </w:rPr>
            </w:pPr>
            <w:r w:rsidRPr="00BE3551">
              <w:rPr>
                <w:rFonts w:ascii="Times New Roman" w:hAnsi="Times New Roman"/>
                <w:sz w:val="24"/>
                <w:szCs w:val="24"/>
              </w:rPr>
              <w:t>Fax number of clinic</w:t>
            </w:r>
          </w:p>
          <w:p w:rsidR="00E21CB0" w:rsidRPr="00BE3551" w:rsidRDefault="00E21CB0" w:rsidP="006351B5">
            <w:pPr>
              <w:numPr>
                <w:ilvl w:val="0"/>
                <w:numId w:val="25"/>
              </w:numPr>
              <w:tabs>
                <w:tab w:val="left" w:pos="372"/>
              </w:tabs>
              <w:rPr>
                <w:rFonts w:ascii="Times New Roman" w:hAnsi="Times New Roman"/>
                <w:sz w:val="24"/>
                <w:szCs w:val="24"/>
              </w:rPr>
            </w:pPr>
            <w:r w:rsidRPr="00BE3551">
              <w:rPr>
                <w:rFonts w:ascii="Times New Roman" w:hAnsi="Times New Roman"/>
                <w:sz w:val="24"/>
                <w:szCs w:val="24"/>
              </w:rPr>
              <w:t>Dates of the arranged clinical experiences</w:t>
            </w:r>
          </w:p>
          <w:p w:rsidR="00E21CB0" w:rsidRPr="00BE3551" w:rsidRDefault="00E21CB0" w:rsidP="006351B5">
            <w:pPr>
              <w:numPr>
                <w:ilvl w:val="0"/>
                <w:numId w:val="25"/>
              </w:numPr>
              <w:tabs>
                <w:tab w:val="left" w:pos="372"/>
              </w:tabs>
              <w:rPr>
                <w:rFonts w:ascii="Times New Roman" w:hAnsi="Times New Roman"/>
                <w:sz w:val="24"/>
                <w:szCs w:val="24"/>
              </w:rPr>
            </w:pPr>
            <w:r w:rsidRPr="00BE3551">
              <w:rPr>
                <w:rFonts w:ascii="Times New Roman" w:hAnsi="Times New Roman"/>
                <w:sz w:val="24"/>
                <w:szCs w:val="24"/>
              </w:rPr>
              <w:t>Time of the arranged clinical experience</w:t>
            </w:r>
          </w:p>
          <w:p w:rsidR="00E21CB0" w:rsidRPr="00BE3551" w:rsidRDefault="00E21CB0" w:rsidP="006351B5">
            <w:pPr>
              <w:numPr>
                <w:ilvl w:val="0"/>
                <w:numId w:val="25"/>
              </w:numPr>
              <w:tabs>
                <w:tab w:val="left" w:pos="372"/>
              </w:tabs>
              <w:rPr>
                <w:rFonts w:ascii="Times New Roman" w:hAnsi="Times New Roman"/>
                <w:sz w:val="24"/>
                <w:szCs w:val="24"/>
              </w:rPr>
            </w:pPr>
            <w:r w:rsidRPr="00BE3551">
              <w:rPr>
                <w:rFonts w:ascii="Times New Roman" w:hAnsi="Times New Roman"/>
                <w:sz w:val="24"/>
                <w:szCs w:val="24"/>
              </w:rPr>
              <w:t>Student contact telephone number</w:t>
            </w:r>
            <w:r w:rsidR="00BE3551" w:rsidRPr="00BE3551">
              <w:rPr>
                <w:rFonts w:ascii="Times New Roman" w:hAnsi="Times New Roman"/>
                <w:sz w:val="24"/>
                <w:szCs w:val="24"/>
              </w:rPr>
              <w:t>(</w:t>
            </w:r>
            <w:r w:rsidRPr="00BE3551">
              <w:rPr>
                <w:rFonts w:ascii="Times New Roman" w:hAnsi="Times New Roman"/>
                <w:b/>
                <w:sz w:val="24"/>
                <w:szCs w:val="24"/>
              </w:rPr>
              <w:t>s</w:t>
            </w:r>
            <w:r w:rsidR="00BE3551" w:rsidRPr="00BE3551">
              <w:rPr>
                <w:rFonts w:ascii="Times New Roman" w:hAnsi="Times New Roman"/>
                <w:b/>
                <w:sz w:val="24"/>
                <w:szCs w:val="24"/>
              </w:rPr>
              <w:t>)</w:t>
            </w:r>
          </w:p>
          <w:p w:rsidR="00E21CB0" w:rsidRPr="00BE3551" w:rsidRDefault="00E21CB0" w:rsidP="00587827">
            <w:pPr>
              <w:tabs>
                <w:tab w:val="left" w:pos="372"/>
              </w:tabs>
              <w:ind w:left="713"/>
              <w:rPr>
                <w:rFonts w:ascii="Times New Roman" w:hAnsi="Times New Roman"/>
                <w:sz w:val="24"/>
                <w:szCs w:val="24"/>
              </w:rPr>
            </w:pPr>
          </w:p>
        </w:tc>
      </w:tr>
    </w:tbl>
    <w:p w:rsidR="00B81B3A" w:rsidRDefault="00B81B3A" w:rsidP="0039353C"/>
    <w:p w:rsidR="00B81B3A" w:rsidRDefault="00B81B3A">
      <w:pPr>
        <w:spacing w:after="200" w:line="276" w:lineRule="auto"/>
      </w:pPr>
      <w:r>
        <w:br w:type="page"/>
      </w:r>
    </w:p>
    <w:p w:rsidR="002A625E" w:rsidRPr="00C329D5" w:rsidRDefault="002A625E" w:rsidP="002A625E">
      <w:pPr>
        <w:pStyle w:val="SectionHeader"/>
        <w:jc w:val="center"/>
      </w:pPr>
      <w:r w:rsidRPr="00C329D5">
        <w:lastRenderedPageBreak/>
        <w:t>prevention of academic dishonesty guidelines</w:t>
      </w:r>
    </w:p>
    <w:p w:rsidR="002A625E" w:rsidRPr="00C329D5" w:rsidRDefault="002A625E" w:rsidP="00C329D5">
      <w:pPr>
        <w:jc w:val="center"/>
        <w:rPr>
          <w:rFonts w:ascii="Times New Roman" w:hAnsi="Times New Roman"/>
          <w:b/>
          <w:sz w:val="24"/>
          <w:szCs w:val="24"/>
        </w:rPr>
      </w:pPr>
      <w:r w:rsidRPr="00C329D5">
        <w:rPr>
          <w:rFonts w:ascii="Times New Roman" w:hAnsi="Times New Roman"/>
          <w:b/>
          <w:sz w:val="24"/>
          <w:szCs w:val="24"/>
        </w:rPr>
        <w:t>Special Instructions Regarding Assignments</w:t>
      </w:r>
    </w:p>
    <w:p w:rsidR="002A625E" w:rsidRPr="00C329D5" w:rsidRDefault="002A625E" w:rsidP="002A625E">
      <w:pPr>
        <w:jc w:val="center"/>
        <w:rPr>
          <w:rFonts w:ascii="Times New Roman" w:hAnsi="Times New Roman"/>
          <w:b/>
          <w:sz w:val="24"/>
          <w:szCs w:val="24"/>
        </w:rPr>
      </w:pPr>
      <w:r w:rsidRPr="00C329D5">
        <w:rPr>
          <w:rFonts w:ascii="Times New Roman" w:hAnsi="Times New Roman"/>
          <w:b/>
          <w:sz w:val="24"/>
          <w:szCs w:val="24"/>
        </w:rPr>
        <w:t>N5430 Family Nursing I</w:t>
      </w:r>
    </w:p>
    <w:p w:rsidR="002A625E" w:rsidRPr="00C329D5" w:rsidRDefault="002A625E" w:rsidP="002A625E">
      <w:pPr>
        <w:jc w:val="center"/>
        <w:rPr>
          <w:rFonts w:ascii="Times New Roman" w:hAnsi="Times New Roman"/>
          <w:b/>
          <w:bCs/>
          <w:sz w:val="24"/>
          <w:szCs w:val="24"/>
        </w:rPr>
      </w:pPr>
    </w:p>
    <w:p w:rsidR="002A625E" w:rsidRPr="00C329D5" w:rsidRDefault="002A625E" w:rsidP="002A625E">
      <w:pPr>
        <w:rPr>
          <w:rFonts w:ascii="Times New Roman" w:hAnsi="Times New Roman"/>
          <w:sz w:val="24"/>
          <w:szCs w:val="24"/>
        </w:rPr>
      </w:pPr>
      <w:bookmarkStart w:id="13" w:name="_Toc17511635"/>
      <w:r w:rsidRPr="00C329D5">
        <w:rPr>
          <w:rFonts w:ascii="Times New Roman" w:hAnsi="Times New Roman"/>
          <w:sz w:val="24"/>
          <w:szCs w:val="24"/>
        </w:rPr>
        <w:t>Unless otherwise instructed, all course (class &amp; clinical) assignments are to follow the following guidelines:</w:t>
      </w:r>
      <w:bookmarkEnd w:id="13"/>
    </w:p>
    <w:p w:rsidR="002A625E" w:rsidRPr="00C329D5" w:rsidRDefault="002A625E" w:rsidP="002A625E">
      <w:pPr>
        <w:rPr>
          <w:rFonts w:ascii="Times New Roman" w:hAnsi="Times New Roman"/>
          <w:sz w:val="24"/>
          <w:szCs w:val="24"/>
        </w:rPr>
      </w:pPr>
    </w:p>
    <w:p w:rsidR="002A625E" w:rsidRPr="00C329D5" w:rsidRDefault="002A625E" w:rsidP="006351B5">
      <w:pPr>
        <w:numPr>
          <w:ilvl w:val="0"/>
          <w:numId w:val="5"/>
        </w:numPr>
        <w:tabs>
          <w:tab w:val="clear" w:pos="1080"/>
        </w:tabs>
        <w:ind w:left="360" w:hanging="324"/>
        <w:rPr>
          <w:rFonts w:ascii="Times New Roman" w:hAnsi="Times New Roman"/>
          <w:sz w:val="24"/>
          <w:szCs w:val="24"/>
        </w:rPr>
      </w:pPr>
      <w:bookmarkStart w:id="14" w:name="_Toc17511636"/>
      <w:r w:rsidRPr="00C329D5">
        <w:rPr>
          <w:rFonts w:ascii="Times New Roman" w:hAnsi="Times New Roman"/>
          <w:sz w:val="24"/>
          <w:szCs w:val="24"/>
        </w:rPr>
        <w:t xml:space="preserve">Each student is expected to do each assignment independently.  This means no consultation, discussion, sharing of information, or problem-solving to complete any component of the assignment.  This includes your preceptor </w:t>
      </w:r>
      <w:r w:rsidRPr="00C329D5">
        <w:rPr>
          <w:rFonts w:ascii="Times New Roman" w:hAnsi="Times New Roman"/>
          <w:sz w:val="24"/>
          <w:szCs w:val="24"/>
        </w:rPr>
        <w:sym w:font="Symbol" w:char="F02D"/>
      </w:r>
      <w:r w:rsidRPr="00C329D5">
        <w:rPr>
          <w:rFonts w:ascii="Times New Roman" w:hAnsi="Times New Roman"/>
          <w:sz w:val="24"/>
          <w:szCs w:val="24"/>
        </w:rPr>
        <w:t xml:space="preserve"> do not ask the preceptor to advise you on an assignment.</w:t>
      </w:r>
      <w:bookmarkEnd w:id="14"/>
    </w:p>
    <w:p w:rsidR="002A625E" w:rsidRPr="00C329D5" w:rsidRDefault="002A625E" w:rsidP="006351B5">
      <w:pPr>
        <w:numPr>
          <w:ilvl w:val="0"/>
          <w:numId w:val="5"/>
        </w:numPr>
        <w:tabs>
          <w:tab w:val="clear" w:pos="1080"/>
        </w:tabs>
        <w:ind w:left="360" w:hanging="324"/>
        <w:rPr>
          <w:rFonts w:ascii="Times New Roman" w:hAnsi="Times New Roman"/>
          <w:sz w:val="24"/>
          <w:szCs w:val="24"/>
        </w:rPr>
      </w:pPr>
      <w:bookmarkStart w:id="15" w:name="_Toc17511637"/>
      <w:r w:rsidRPr="00C329D5">
        <w:rPr>
          <w:rFonts w:ascii="Times New Roman" w:hAnsi="Times New Roman"/>
          <w:sz w:val="24"/>
          <w:szCs w:val="24"/>
        </w:rPr>
        <w:t xml:space="preserve">It is </w:t>
      </w:r>
      <w:r w:rsidRPr="00C329D5">
        <w:rPr>
          <w:rFonts w:ascii="Times New Roman" w:hAnsi="Times New Roman"/>
          <w:sz w:val="24"/>
          <w:szCs w:val="24"/>
          <w:u w:val="single"/>
        </w:rPr>
        <w:t>your</w:t>
      </w:r>
      <w:r w:rsidRPr="00C329D5">
        <w:rPr>
          <w:rFonts w:ascii="Times New Roman" w:hAnsi="Times New Roman"/>
          <w:sz w:val="24"/>
          <w:szCs w:val="24"/>
        </w:rPr>
        <w:t xml:space="preserve"> ability and clinical decision-making that we are assessing through the assignments </w:t>
      </w:r>
      <w:r w:rsidRPr="00C329D5">
        <w:rPr>
          <w:rFonts w:ascii="Times New Roman" w:hAnsi="Times New Roman"/>
          <w:sz w:val="24"/>
          <w:szCs w:val="24"/>
        </w:rPr>
        <w:sym w:font="Symbol" w:char="F02D"/>
      </w:r>
      <w:r w:rsidRPr="00C329D5">
        <w:rPr>
          <w:rFonts w:ascii="Times New Roman" w:hAnsi="Times New Roman"/>
          <w:sz w:val="24"/>
          <w:szCs w:val="24"/>
        </w:rPr>
        <w:t xml:space="preserve"> not your colleagues.</w:t>
      </w:r>
      <w:bookmarkEnd w:id="15"/>
    </w:p>
    <w:p w:rsidR="002A625E" w:rsidRPr="00C329D5" w:rsidRDefault="002A625E" w:rsidP="006351B5">
      <w:pPr>
        <w:numPr>
          <w:ilvl w:val="0"/>
          <w:numId w:val="5"/>
        </w:numPr>
        <w:tabs>
          <w:tab w:val="clear" w:pos="1080"/>
        </w:tabs>
        <w:ind w:left="360" w:hanging="324"/>
        <w:rPr>
          <w:rFonts w:ascii="Times New Roman" w:hAnsi="Times New Roman"/>
          <w:sz w:val="24"/>
          <w:szCs w:val="24"/>
        </w:rPr>
      </w:pPr>
      <w:bookmarkStart w:id="16" w:name="_Toc17511638"/>
      <w:r w:rsidRPr="00C329D5">
        <w:rPr>
          <w:rFonts w:ascii="Times New Roman" w:hAnsi="Times New Roman"/>
          <w:sz w:val="24"/>
          <w:szCs w:val="24"/>
        </w:rPr>
        <w:t>Any violation of these instructions will result in academic dishonesty a violation of University of Texas at Arlington Academic Dishonesty Policy.  The penalties can range from failure on the assignment, course failure and/or expulsion from the program.</w:t>
      </w:r>
      <w:bookmarkEnd w:id="16"/>
    </w:p>
    <w:p w:rsidR="002A625E" w:rsidRPr="00C329D5" w:rsidRDefault="002A625E" w:rsidP="006351B5">
      <w:pPr>
        <w:numPr>
          <w:ilvl w:val="0"/>
          <w:numId w:val="5"/>
        </w:numPr>
        <w:tabs>
          <w:tab w:val="clear" w:pos="1080"/>
        </w:tabs>
        <w:ind w:left="360" w:hanging="324"/>
        <w:rPr>
          <w:rFonts w:ascii="Times New Roman" w:hAnsi="Times New Roman"/>
          <w:sz w:val="24"/>
          <w:szCs w:val="24"/>
        </w:rPr>
      </w:pPr>
      <w:bookmarkStart w:id="17" w:name="_Toc17511639"/>
      <w:r w:rsidRPr="00C329D5">
        <w:rPr>
          <w:rFonts w:ascii="Times New Roman" w:hAnsi="Times New Roman"/>
          <w:sz w:val="24"/>
          <w:szCs w:val="24"/>
        </w:rPr>
        <w:t xml:space="preserve">A graded copy of each assignment will be maintained in the clinical portfolio by the student. </w:t>
      </w:r>
      <w:bookmarkEnd w:id="17"/>
    </w:p>
    <w:p w:rsidR="002A625E" w:rsidRPr="00C329D5" w:rsidRDefault="002A625E" w:rsidP="006351B5">
      <w:pPr>
        <w:numPr>
          <w:ilvl w:val="0"/>
          <w:numId w:val="5"/>
        </w:numPr>
        <w:tabs>
          <w:tab w:val="clear" w:pos="1080"/>
        </w:tabs>
        <w:ind w:left="360" w:hanging="324"/>
        <w:rPr>
          <w:rFonts w:ascii="Times New Roman" w:hAnsi="Times New Roman"/>
          <w:sz w:val="24"/>
          <w:szCs w:val="24"/>
        </w:rPr>
      </w:pPr>
      <w:bookmarkStart w:id="18" w:name="_Toc17511640"/>
      <w:r w:rsidRPr="00C329D5">
        <w:rPr>
          <w:rFonts w:ascii="Times New Roman" w:hAnsi="Times New Roman"/>
          <w:sz w:val="24"/>
          <w:szCs w:val="24"/>
        </w:rPr>
        <w:t>If at any time a student is aware of academic dishonesty committed by a classmate, the student is expected to inform the faculty.</w:t>
      </w:r>
      <w:bookmarkEnd w:id="18"/>
    </w:p>
    <w:p w:rsidR="002A625E" w:rsidRPr="00C329D5" w:rsidRDefault="002A625E" w:rsidP="006351B5">
      <w:pPr>
        <w:numPr>
          <w:ilvl w:val="0"/>
          <w:numId w:val="5"/>
        </w:numPr>
        <w:tabs>
          <w:tab w:val="clear" w:pos="1080"/>
        </w:tabs>
        <w:ind w:left="360" w:hanging="324"/>
        <w:rPr>
          <w:rFonts w:ascii="Times New Roman" w:hAnsi="Times New Roman"/>
          <w:sz w:val="24"/>
          <w:szCs w:val="24"/>
        </w:rPr>
      </w:pPr>
      <w:bookmarkStart w:id="19" w:name="_Toc17511641"/>
      <w:r w:rsidRPr="00C329D5">
        <w:rPr>
          <w:rFonts w:ascii="Times New Roman" w:hAnsi="Times New Roman"/>
          <w:sz w:val="24"/>
          <w:szCs w:val="24"/>
        </w:rPr>
        <w:t>Academic dishonesty is cheating and will not be tolerated in this program.  RNs are expected to conform to professional ethics whether in the classroom or in the clinical setting.</w:t>
      </w:r>
      <w:bookmarkEnd w:id="19"/>
    </w:p>
    <w:p w:rsidR="002A625E" w:rsidRPr="00C329D5" w:rsidRDefault="002A625E" w:rsidP="002A625E">
      <w:pPr>
        <w:rPr>
          <w:rFonts w:ascii="Times New Roman" w:hAnsi="Times New Roman"/>
          <w:sz w:val="24"/>
          <w:szCs w:val="24"/>
        </w:rPr>
      </w:pPr>
    </w:p>
    <w:p w:rsidR="002A625E" w:rsidRPr="00C329D5" w:rsidRDefault="002A625E" w:rsidP="002A625E">
      <w:pPr>
        <w:rPr>
          <w:rFonts w:ascii="Times New Roman" w:hAnsi="Times New Roman"/>
          <w:sz w:val="24"/>
          <w:szCs w:val="24"/>
        </w:rPr>
      </w:pPr>
      <w:bookmarkStart w:id="20" w:name="_Toc17511642"/>
      <w:r w:rsidRPr="00C329D5">
        <w:rPr>
          <w:rFonts w:ascii="Times New Roman" w:hAnsi="Times New Roman"/>
          <w:sz w:val="24"/>
          <w:szCs w:val="24"/>
        </w:rPr>
        <w:t>You are asked to sign below to indicate that you understand the above guidelines.</w:t>
      </w:r>
      <w:bookmarkEnd w:id="20"/>
    </w:p>
    <w:p w:rsidR="002A625E" w:rsidRPr="00C329D5" w:rsidRDefault="002A625E" w:rsidP="002A625E">
      <w:pPr>
        <w:rPr>
          <w:rFonts w:ascii="Times New Roman" w:hAnsi="Times New Roman"/>
          <w:sz w:val="24"/>
          <w:szCs w:val="24"/>
        </w:rPr>
      </w:pPr>
    </w:p>
    <w:p w:rsidR="002A625E" w:rsidRPr="00C329D5" w:rsidRDefault="002A625E" w:rsidP="002A625E">
      <w:pPr>
        <w:rPr>
          <w:rFonts w:ascii="Times New Roman" w:hAnsi="Times New Roman"/>
          <w:sz w:val="24"/>
          <w:szCs w:val="24"/>
        </w:rPr>
      </w:pPr>
    </w:p>
    <w:p w:rsidR="002A625E" w:rsidRPr="00C329D5" w:rsidRDefault="002A625E" w:rsidP="002A625E">
      <w:pPr>
        <w:pStyle w:val="Header"/>
        <w:tabs>
          <w:tab w:val="clear" w:pos="4320"/>
          <w:tab w:val="clear" w:pos="8640"/>
        </w:tabs>
      </w:pPr>
    </w:p>
    <w:p w:rsidR="002A625E" w:rsidRPr="00C329D5" w:rsidRDefault="00C329D5" w:rsidP="002A625E">
      <w:pPr>
        <w:pStyle w:val="Header"/>
        <w:tabs>
          <w:tab w:val="clear" w:pos="4320"/>
          <w:tab w:val="clear" w:pos="8640"/>
        </w:tabs>
      </w:pPr>
      <w:bookmarkStart w:id="21" w:name="_Toc17511643"/>
      <w:r>
        <w:t>Printed Name ___________________________</w:t>
      </w:r>
      <w:bookmarkEnd w:id="21"/>
      <w:r>
        <w:t>___</w:t>
      </w:r>
    </w:p>
    <w:p w:rsidR="002A625E" w:rsidRPr="00C329D5" w:rsidRDefault="002A625E" w:rsidP="002A625E">
      <w:pPr>
        <w:pStyle w:val="Header"/>
        <w:tabs>
          <w:tab w:val="clear" w:pos="4320"/>
          <w:tab w:val="clear" w:pos="8640"/>
        </w:tabs>
      </w:pPr>
    </w:p>
    <w:p w:rsidR="002A625E" w:rsidRPr="00C329D5" w:rsidRDefault="00C329D5" w:rsidP="002A625E">
      <w:pPr>
        <w:pStyle w:val="Header"/>
        <w:tabs>
          <w:tab w:val="clear" w:pos="4320"/>
          <w:tab w:val="clear" w:pos="8640"/>
        </w:tabs>
      </w:pPr>
      <w:r>
        <w:t>Signature: ____________________________________</w:t>
      </w:r>
      <w:r>
        <w:tab/>
      </w:r>
      <w:r>
        <w:tab/>
        <w:t>Date: _____________</w:t>
      </w:r>
      <w:r>
        <w:br/>
      </w:r>
      <w:r>
        <w:br/>
      </w:r>
    </w:p>
    <w:p w:rsidR="002A625E" w:rsidRPr="00C329D5" w:rsidRDefault="00C329D5" w:rsidP="002A625E">
      <w:pPr>
        <w:pStyle w:val="Header"/>
        <w:tabs>
          <w:tab w:val="clear" w:pos="4320"/>
          <w:tab w:val="clear" w:pos="8640"/>
        </w:tabs>
        <w:rPr>
          <w:u w:val="single"/>
        </w:rPr>
      </w:pPr>
      <w:r>
        <w:t>Course:</w:t>
      </w:r>
      <w:r>
        <w:tab/>
      </w:r>
      <w:r>
        <w:rPr>
          <w:b w:val="0"/>
        </w:rPr>
        <w:t>N5430   _____</w:t>
      </w:r>
      <w:r>
        <w:rPr>
          <w:b w:val="0"/>
        </w:rPr>
        <w:tab/>
      </w:r>
      <w:r>
        <w:rPr>
          <w:b w:val="0"/>
        </w:rPr>
        <w:tab/>
        <w:t>N5431   _____</w:t>
      </w:r>
      <w:r>
        <w:rPr>
          <w:b w:val="0"/>
        </w:rPr>
        <w:tab/>
      </w:r>
      <w:r>
        <w:rPr>
          <w:b w:val="0"/>
        </w:rPr>
        <w:tab/>
        <w:t>N5631/</w:t>
      </w:r>
      <w:r w:rsidR="00B41A36">
        <w:rPr>
          <w:b w:val="0"/>
        </w:rPr>
        <w:t>6532/</w:t>
      </w:r>
      <w:r>
        <w:rPr>
          <w:b w:val="0"/>
        </w:rPr>
        <w:t>5331</w:t>
      </w:r>
      <w:r w:rsidR="00B41A36">
        <w:rPr>
          <w:b w:val="0"/>
        </w:rPr>
        <w:t>/5332</w:t>
      </w:r>
      <w:r>
        <w:rPr>
          <w:b w:val="0"/>
        </w:rPr>
        <w:t xml:space="preserve">   _____</w:t>
      </w:r>
    </w:p>
    <w:p w:rsidR="002A625E" w:rsidRPr="00C329D5" w:rsidRDefault="002A625E" w:rsidP="002A625E">
      <w:pPr>
        <w:pStyle w:val="SectionHeader"/>
        <w:jc w:val="center"/>
        <w:rPr>
          <w:u w:val="single"/>
        </w:rPr>
      </w:pPr>
    </w:p>
    <w:p w:rsidR="002A625E" w:rsidRPr="00C329D5" w:rsidRDefault="002A625E" w:rsidP="002A625E">
      <w:pPr>
        <w:pStyle w:val="SectionHeader"/>
        <w:jc w:val="center"/>
      </w:pPr>
    </w:p>
    <w:p w:rsidR="002A625E" w:rsidRPr="002A625E" w:rsidRDefault="002A625E" w:rsidP="002A625E">
      <w:pPr>
        <w:rPr>
          <w:rFonts w:ascii="Times New Roman" w:hAnsi="Times New Roman"/>
          <w:b/>
          <w:bCs/>
          <w:caps/>
        </w:rPr>
      </w:pPr>
      <w:r w:rsidRPr="002A625E">
        <w:rPr>
          <w:rFonts w:ascii="Times New Roman" w:hAnsi="Times New Roman"/>
        </w:rPr>
        <w:br w:type="page"/>
      </w:r>
    </w:p>
    <w:p w:rsidR="002A625E" w:rsidRPr="002A625E" w:rsidRDefault="002A625E" w:rsidP="002A625E">
      <w:pPr>
        <w:pStyle w:val="Heading3"/>
        <w:tabs>
          <w:tab w:val="clear" w:pos="-720"/>
          <w:tab w:val="clear" w:pos="-144"/>
        </w:tabs>
        <w:sectPr w:rsidR="002A625E" w:rsidRPr="002A625E" w:rsidSect="005818B7">
          <w:headerReference w:type="default" r:id="rId68"/>
          <w:footerReference w:type="default" r:id="rId69"/>
          <w:pgSz w:w="12240" w:h="15840" w:code="1"/>
          <w:pgMar w:top="1440" w:right="1440" w:bottom="1440" w:left="1440" w:header="720" w:footer="504" w:gutter="0"/>
          <w:paperSrc w:first="7" w:other="7"/>
          <w:pgNumType w:start="1"/>
          <w:cols w:space="720"/>
          <w:noEndnote/>
          <w:docGrid w:linePitch="299"/>
        </w:sectPr>
      </w:pPr>
    </w:p>
    <w:p w:rsidR="002A625E" w:rsidRPr="00C329D5" w:rsidRDefault="002A625E" w:rsidP="002A625E">
      <w:pPr>
        <w:jc w:val="center"/>
        <w:rPr>
          <w:rFonts w:ascii="Times New Roman" w:hAnsi="Times New Roman"/>
          <w:b/>
          <w:sz w:val="24"/>
          <w:szCs w:val="24"/>
        </w:rPr>
      </w:pPr>
      <w:r w:rsidRPr="00C329D5">
        <w:rPr>
          <w:rFonts w:ascii="Times New Roman" w:hAnsi="Times New Roman"/>
          <w:b/>
          <w:sz w:val="24"/>
          <w:szCs w:val="24"/>
        </w:rPr>
        <w:lastRenderedPageBreak/>
        <w:t xml:space="preserve">Nursing </w:t>
      </w:r>
      <w:r w:rsidR="00E10CD0" w:rsidRPr="00C329D5">
        <w:rPr>
          <w:rFonts w:ascii="Times New Roman" w:hAnsi="Times New Roman"/>
          <w:b/>
          <w:sz w:val="24"/>
          <w:szCs w:val="24"/>
        </w:rPr>
        <w:t>N</w:t>
      </w:r>
      <w:r w:rsidRPr="00C329D5">
        <w:rPr>
          <w:rFonts w:ascii="Times New Roman" w:hAnsi="Times New Roman"/>
          <w:b/>
          <w:sz w:val="24"/>
          <w:szCs w:val="24"/>
        </w:rPr>
        <w:t>5430 - Family Nursing I</w:t>
      </w:r>
    </w:p>
    <w:p w:rsidR="002A625E" w:rsidRPr="00C329D5" w:rsidRDefault="002A625E" w:rsidP="002A625E">
      <w:pPr>
        <w:jc w:val="center"/>
        <w:rPr>
          <w:rFonts w:ascii="Times New Roman" w:hAnsi="Times New Roman"/>
          <w:b/>
          <w:sz w:val="24"/>
          <w:szCs w:val="24"/>
        </w:rPr>
      </w:pPr>
      <w:r w:rsidRPr="00C329D5">
        <w:rPr>
          <w:rFonts w:ascii="Times New Roman" w:hAnsi="Times New Roman"/>
          <w:b/>
          <w:sz w:val="24"/>
          <w:szCs w:val="24"/>
        </w:rPr>
        <w:t>CLASS SCHEDULE</w:t>
      </w:r>
    </w:p>
    <w:p w:rsidR="002A625E" w:rsidRDefault="002A625E" w:rsidP="002A625E">
      <w:pPr>
        <w:jc w:val="center"/>
        <w:rPr>
          <w:rFonts w:ascii="Times New Roman" w:hAnsi="Times New Roman"/>
          <w:b/>
          <w:sz w:val="24"/>
          <w:szCs w:val="24"/>
        </w:rPr>
      </w:pPr>
      <w:r w:rsidRPr="00C329D5">
        <w:rPr>
          <w:rFonts w:ascii="Times New Roman" w:hAnsi="Times New Roman"/>
          <w:b/>
          <w:sz w:val="24"/>
          <w:szCs w:val="24"/>
        </w:rPr>
        <w:t xml:space="preserve">Spring </w:t>
      </w:r>
      <w:r w:rsidR="00B1013F">
        <w:rPr>
          <w:rFonts w:ascii="Times New Roman" w:hAnsi="Times New Roman"/>
          <w:b/>
          <w:sz w:val="24"/>
          <w:szCs w:val="24"/>
        </w:rPr>
        <w:t>2016</w:t>
      </w:r>
    </w:p>
    <w:p w:rsidR="00CD56BD" w:rsidRPr="00C329D5" w:rsidRDefault="00CD56BD" w:rsidP="002A625E">
      <w:pPr>
        <w:jc w:val="center"/>
        <w:rPr>
          <w:rFonts w:ascii="Times New Roman" w:hAnsi="Times New Roman"/>
          <w:b/>
          <w:sz w:val="24"/>
          <w:szCs w:val="24"/>
        </w:rPr>
      </w:pPr>
    </w:p>
    <w:tbl>
      <w:tblPr>
        <w:tblStyle w:val="TableGrid"/>
        <w:tblW w:w="14490" w:type="dxa"/>
        <w:tblInd w:w="-612" w:type="dxa"/>
        <w:tblLook w:val="04A0" w:firstRow="1" w:lastRow="0" w:firstColumn="1" w:lastColumn="0" w:noHBand="0" w:noVBand="1"/>
      </w:tblPr>
      <w:tblGrid>
        <w:gridCol w:w="2160"/>
        <w:gridCol w:w="1710"/>
        <w:gridCol w:w="3240"/>
        <w:gridCol w:w="4950"/>
        <w:gridCol w:w="2430"/>
      </w:tblGrid>
      <w:tr w:rsidR="00BF2293" w:rsidTr="00CD0508">
        <w:trPr>
          <w:tblHeader/>
        </w:trPr>
        <w:tc>
          <w:tcPr>
            <w:tcW w:w="2160" w:type="dxa"/>
            <w:shd w:val="clear" w:color="auto" w:fill="auto"/>
          </w:tcPr>
          <w:p w:rsidR="00BF2293" w:rsidRPr="009B3CFD" w:rsidRDefault="00BF2293" w:rsidP="00C329D5">
            <w:pPr>
              <w:rPr>
                <w:rFonts w:ascii="Times New Roman" w:hAnsi="Times New Roman"/>
                <w:b/>
                <w:sz w:val="24"/>
                <w:szCs w:val="24"/>
              </w:rPr>
            </w:pPr>
            <w:r w:rsidRPr="009B3CFD">
              <w:rPr>
                <w:rFonts w:ascii="Times New Roman" w:hAnsi="Times New Roman"/>
                <w:b/>
                <w:sz w:val="24"/>
                <w:szCs w:val="24"/>
              </w:rPr>
              <w:t>Date</w:t>
            </w:r>
          </w:p>
        </w:tc>
        <w:tc>
          <w:tcPr>
            <w:tcW w:w="1710" w:type="dxa"/>
            <w:shd w:val="clear" w:color="auto" w:fill="auto"/>
          </w:tcPr>
          <w:p w:rsidR="00BF2293" w:rsidRPr="009B3CFD" w:rsidRDefault="00BF2293" w:rsidP="00C329D5">
            <w:pPr>
              <w:rPr>
                <w:rFonts w:ascii="Times New Roman" w:hAnsi="Times New Roman"/>
                <w:b/>
                <w:sz w:val="24"/>
                <w:szCs w:val="24"/>
              </w:rPr>
            </w:pPr>
            <w:r w:rsidRPr="009B3CFD">
              <w:rPr>
                <w:rFonts w:ascii="Times New Roman" w:hAnsi="Times New Roman"/>
                <w:b/>
                <w:sz w:val="24"/>
                <w:szCs w:val="24"/>
              </w:rPr>
              <w:t>Time/ Place</w:t>
            </w:r>
          </w:p>
        </w:tc>
        <w:tc>
          <w:tcPr>
            <w:tcW w:w="3240" w:type="dxa"/>
            <w:shd w:val="clear" w:color="auto" w:fill="auto"/>
          </w:tcPr>
          <w:p w:rsidR="00BF2293" w:rsidRPr="009B3CFD" w:rsidRDefault="00BF2293" w:rsidP="00C329D5">
            <w:pPr>
              <w:rPr>
                <w:rFonts w:ascii="Times New Roman" w:hAnsi="Times New Roman"/>
                <w:b/>
                <w:sz w:val="24"/>
                <w:szCs w:val="24"/>
              </w:rPr>
            </w:pPr>
            <w:r w:rsidRPr="009B3CFD">
              <w:rPr>
                <w:rFonts w:ascii="Times New Roman" w:hAnsi="Times New Roman"/>
                <w:b/>
                <w:sz w:val="24"/>
                <w:szCs w:val="24"/>
              </w:rPr>
              <w:t>Topic</w:t>
            </w:r>
          </w:p>
        </w:tc>
        <w:tc>
          <w:tcPr>
            <w:tcW w:w="4950" w:type="dxa"/>
            <w:shd w:val="clear" w:color="auto" w:fill="auto"/>
          </w:tcPr>
          <w:p w:rsidR="00BF2293" w:rsidRPr="009B3CFD" w:rsidRDefault="00BF2293" w:rsidP="00C329D5">
            <w:pPr>
              <w:rPr>
                <w:rFonts w:ascii="Times New Roman" w:hAnsi="Times New Roman"/>
                <w:b/>
                <w:sz w:val="24"/>
                <w:szCs w:val="24"/>
              </w:rPr>
            </w:pPr>
            <w:r w:rsidRPr="009B3CFD">
              <w:rPr>
                <w:rFonts w:ascii="Times New Roman" w:hAnsi="Times New Roman"/>
                <w:b/>
                <w:sz w:val="24"/>
                <w:szCs w:val="24"/>
              </w:rPr>
              <w:t>Reading Assignment</w:t>
            </w:r>
          </w:p>
        </w:tc>
        <w:tc>
          <w:tcPr>
            <w:tcW w:w="2430" w:type="dxa"/>
            <w:shd w:val="clear" w:color="auto" w:fill="auto"/>
          </w:tcPr>
          <w:p w:rsidR="00BF2293" w:rsidRPr="009B3CFD" w:rsidRDefault="00BF2293" w:rsidP="00C329D5">
            <w:pPr>
              <w:rPr>
                <w:rFonts w:ascii="Times New Roman" w:hAnsi="Times New Roman"/>
                <w:b/>
                <w:sz w:val="24"/>
                <w:szCs w:val="24"/>
              </w:rPr>
            </w:pPr>
            <w:r w:rsidRPr="009B3CFD">
              <w:rPr>
                <w:rFonts w:ascii="Times New Roman" w:hAnsi="Times New Roman"/>
                <w:b/>
                <w:sz w:val="24"/>
                <w:szCs w:val="24"/>
              </w:rPr>
              <w:t>Faculty</w:t>
            </w:r>
          </w:p>
        </w:tc>
      </w:tr>
      <w:tr w:rsidR="00BF2293" w:rsidTr="004A2775">
        <w:tc>
          <w:tcPr>
            <w:tcW w:w="2160" w:type="dxa"/>
          </w:tcPr>
          <w:p w:rsidR="00BF2293" w:rsidRPr="0019229E" w:rsidRDefault="00BF2293" w:rsidP="00B41A36">
            <w:pPr>
              <w:rPr>
                <w:rFonts w:ascii="Times New Roman" w:hAnsi="Times New Roman"/>
                <w:b/>
                <w:sz w:val="24"/>
                <w:szCs w:val="24"/>
                <w:highlight w:val="yellow"/>
                <w:u w:val="single"/>
              </w:rPr>
            </w:pPr>
            <w:r w:rsidRPr="0019229E">
              <w:rPr>
                <w:rFonts w:ascii="Times New Roman" w:hAnsi="Times New Roman"/>
                <w:b/>
                <w:sz w:val="24"/>
                <w:szCs w:val="24"/>
                <w:highlight w:val="yellow"/>
                <w:u w:val="single"/>
              </w:rPr>
              <w:t xml:space="preserve">January </w:t>
            </w:r>
            <w:r w:rsidR="00CF4188" w:rsidRPr="0019229E">
              <w:rPr>
                <w:rFonts w:ascii="Times New Roman" w:hAnsi="Times New Roman"/>
                <w:b/>
                <w:sz w:val="24"/>
                <w:szCs w:val="24"/>
                <w:highlight w:val="yellow"/>
                <w:u w:val="single"/>
              </w:rPr>
              <w:t>21</w:t>
            </w:r>
            <w:r w:rsidRPr="0019229E">
              <w:rPr>
                <w:rFonts w:ascii="Times New Roman" w:hAnsi="Times New Roman"/>
                <w:b/>
                <w:sz w:val="24"/>
                <w:szCs w:val="24"/>
                <w:highlight w:val="yellow"/>
                <w:u w:val="single"/>
              </w:rPr>
              <w:t>, 201</w:t>
            </w:r>
            <w:r w:rsidR="002B1030" w:rsidRPr="0019229E">
              <w:rPr>
                <w:rFonts w:ascii="Times New Roman" w:hAnsi="Times New Roman"/>
                <w:b/>
                <w:sz w:val="24"/>
                <w:szCs w:val="24"/>
                <w:highlight w:val="yellow"/>
                <w:u w:val="single"/>
              </w:rPr>
              <w:t>6</w:t>
            </w:r>
          </w:p>
        </w:tc>
        <w:tc>
          <w:tcPr>
            <w:tcW w:w="1710" w:type="dxa"/>
          </w:tcPr>
          <w:p w:rsidR="00BF2293" w:rsidRPr="0019229E" w:rsidRDefault="00BF2293" w:rsidP="00C329D5">
            <w:pPr>
              <w:rPr>
                <w:rFonts w:ascii="Times New Roman" w:hAnsi="Times New Roman"/>
                <w:b/>
                <w:sz w:val="24"/>
                <w:szCs w:val="24"/>
                <w:highlight w:val="yellow"/>
              </w:rPr>
            </w:pPr>
            <w:r w:rsidRPr="0019229E">
              <w:rPr>
                <w:rFonts w:ascii="Times New Roman" w:hAnsi="Times New Roman"/>
                <w:b/>
                <w:sz w:val="24"/>
                <w:szCs w:val="24"/>
                <w:highlight w:val="yellow"/>
              </w:rPr>
              <w:t>On Campus</w:t>
            </w:r>
          </w:p>
        </w:tc>
        <w:tc>
          <w:tcPr>
            <w:tcW w:w="3240" w:type="dxa"/>
          </w:tcPr>
          <w:p w:rsidR="00BF2293" w:rsidRPr="009B3CFD" w:rsidRDefault="00BF2293" w:rsidP="00C329D5">
            <w:pPr>
              <w:rPr>
                <w:rFonts w:ascii="Times New Roman" w:hAnsi="Times New Roman"/>
                <w:b/>
                <w:sz w:val="24"/>
                <w:szCs w:val="24"/>
              </w:rPr>
            </w:pPr>
          </w:p>
        </w:tc>
        <w:tc>
          <w:tcPr>
            <w:tcW w:w="4950" w:type="dxa"/>
          </w:tcPr>
          <w:p w:rsidR="00BF2293" w:rsidRPr="009B3CFD" w:rsidRDefault="00BF2293" w:rsidP="00C329D5">
            <w:pPr>
              <w:rPr>
                <w:rFonts w:ascii="Times New Roman" w:hAnsi="Times New Roman"/>
                <w:b/>
                <w:sz w:val="24"/>
                <w:szCs w:val="24"/>
              </w:rPr>
            </w:pPr>
          </w:p>
        </w:tc>
        <w:tc>
          <w:tcPr>
            <w:tcW w:w="2430" w:type="dxa"/>
          </w:tcPr>
          <w:p w:rsidR="00BF2293" w:rsidRPr="009B3CFD" w:rsidRDefault="00BF2293" w:rsidP="00C329D5">
            <w:pPr>
              <w:rPr>
                <w:rFonts w:ascii="Times New Roman" w:hAnsi="Times New Roman"/>
                <w:b/>
                <w:sz w:val="24"/>
                <w:szCs w:val="24"/>
              </w:rPr>
            </w:pPr>
          </w:p>
        </w:tc>
      </w:tr>
      <w:tr w:rsidR="00BF2293" w:rsidTr="004A2775">
        <w:tc>
          <w:tcPr>
            <w:tcW w:w="2160" w:type="dxa"/>
          </w:tcPr>
          <w:p w:rsidR="00BF2293" w:rsidRPr="009B3CFD" w:rsidRDefault="00BF2293" w:rsidP="00C329D5">
            <w:pPr>
              <w:rPr>
                <w:rFonts w:ascii="Times New Roman" w:hAnsi="Times New Roman"/>
                <w:b/>
                <w:sz w:val="24"/>
                <w:szCs w:val="24"/>
              </w:rPr>
            </w:pPr>
          </w:p>
        </w:tc>
        <w:tc>
          <w:tcPr>
            <w:tcW w:w="1710" w:type="dxa"/>
          </w:tcPr>
          <w:p w:rsidR="00BF2293" w:rsidRPr="009B3CFD" w:rsidRDefault="00493518" w:rsidP="00C329D5">
            <w:pPr>
              <w:rPr>
                <w:rFonts w:ascii="Times New Roman" w:hAnsi="Times New Roman"/>
                <w:sz w:val="24"/>
                <w:szCs w:val="24"/>
              </w:rPr>
            </w:pPr>
            <w:r>
              <w:rPr>
                <w:rFonts w:ascii="Times New Roman" w:hAnsi="Times New Roman"/>
                <w:sz w:val="24"/>
                <w:szCs w:val="24"/>
              </w:rPr>
              <w:t>4:00</w:t>
            </w:r>
            <w:r w:rsidR="00BF2293" w:rsidRPr="009B3CFD">
              <w:rPr>
                <w:rFonts w:ascii="Times New Roman" w:hAnsi="Times New Roman"/>
                <w:sz w:val="24"/>
                <w:szCs w:val="24"/>
              </w:rPr>
              <w:t xml:space="preserve"> – 5:00pm</w:t>
            </w:r>
          </w:p>
        </w:tc>
        <w:tc>
          <w:tcPr>
            <w:tcW w:w="3240" w:type="dxa"/>
          </w:tcPr>
          <w:p w:rsidR="00BF2293" w:rsidRPr="009B3CFD" w:rsidRDefault="00BF2293" w:rsidP="00C329D5">
            <w:pPr>
              <w:rPr>
                <w:rFonts w:ascii="Times New Roman" w:hAnsi="Times New Roman"/>
                <w:b/>
                <w:sz w:val="24"/>
                <w:szCs w:val="24"/>
              </w:rPr>
            </w:pPr>
            <w:r w:rsidRPr="009B3CFD">
              <w:rPr>
                <w:rFonts w:ascii="Times New Roman" w:hAnsi="Times New Roman"/>
                <w:sz w:val="24"/>
                <w:szCs w:val="24"/>
              </w:rPr>
              <w:t>Course Overview</w:t>
            </w:r>
          </w:p>
        </w:tc>
        <w:tc>
          <w:tcPr>
            <w:tcW w:w="4950" w:type="dxa"/>
          </w:tcPr>
          <w:p w:rsidR="00BF2293" w:rsidRPr="009B3CFD" w:rsidRDefault="00BF2293" w:rsidP="00C329D5">
            <w:pPr>
              <w:rPr>
                <w:rFonts w:ascii="Times New Roman" w:hAnsi="Times New Roman"/>
                <w:b/>
                <w:sz w:val="24"/>
                <w:szCs w:val="24"/>
              </w:rPr>
            </w:pPr>
          </w:p>
        </w:tc>
        <w:tc>
          <w:tcPr>
            <w:tcW w:w="2430" w:type="dxa"/>
          </w:tcPr>
          <w:p w:rsidR="00BF2293" w:rsidRPr="009B3CFD" w:rsidRDefault="00BF2293" w:rsidP="00C329D5">
            <w:pPr>
              <w:rPr>
                <w:rFonts w:ascii="Times New Roman" w:hAnsi="Times New Roman"/>
                <w:b/>
                <w:sz w:val="24"/>
                <w:szCs w:val="24"/>
              </w:rPr>
            </w:pPr>
            <w:r w:rsidRPr="009B3CFD">
              <w:rPr>
                <w:rFonts w:ascii="Times New Roman" w:hAnsi="Times New Roman"/>
                <w:sz w:val="24"/>
                <w:szCs w:val="24"/>
              </w:rPr>
              <w:t>All</w:t>
            </w:r>
          </w:p>
        </w:tc>
      </w:tr>
      <w:tr w:rsidR="00BF2293" w:rsidTr="004A2775">
        <w:tc>
          <w:tcPr>
            <w:tcW w:w="2160" w:type="dxa"/>
          </w:tcPr>
          <w:p w:rsidR="00BF2293" w:rsidRPr="009B3CFD" w:rsidRDefault="00BF2293" w:rsidP="00C329D5">
            <w:pPr>
              <w:rPr>
                <w:rFonts w:ascii="Times New Roman" w:hAnsi="Times New Roman"/>
                <w:b/>
                <w:sz w:val="24"/>
                <w:szCs w:val="24"/>
              </w:rPr>
            </w:pPr>
          </w:p>
        </w:tc>
        <w:tc>
          <w:tcPr>
            <w:tcW w:w="1710" w:type="dxa"/>
          </w:tcPr>
          <w:p w:rsidR="00BF2293" w:rsidRPr="009B3CFD" w:rsidRDefault="00493518" w:rsidP="00C329D5">
            <w:pPr>
              <w:rPr>
                <w:rFonts w:ascii="Times New Roman" w:hAnsi="Times New Roman"/>
                <w:sz w:val="24"/>
                <w:szCs w:val="24"/>
              </w:rPr>
            </w:pPr>
            <w:r>
              <w:rPr>
                <w:rFonts w:ascii="Times New Roman" w:hAnsi="Times New Roman"/>
                <w:sz w:val="24"/>
                <w:szCs w:val="24"/>
              </w:rPr>
              <w:t>5:00</w:t>
            </w:r>
            <w:r w:rsidR="00BF2293" w:rsidRPr="009B3CFD">
              <w:rPr>
                <w:rFonts w:ascii="Times New Roman" w:hAnsi="Times New Roman"/>
                <w:sz w:val="24"/>
                <w:szCs w:val="24"/>
              </w:rPr>
              <w:t xml:space="preserve"> -6:30pm</w:t>
            </w:r>
          </w:p>
        </w:tc>
        <w:tc>
          <w:tcPr>
            <w:tcW w:w="3240" w:type="dxa"/>
          </w:tcPr>
          <w:p w:rsidR="00BF2293" w:rsidRPr="009B3CFD" w:rsidRDefault="00996D5D" w:rsidP="00C329D5">
            <w:pPr>
              <w:rPr>
                <w:rFonts w:ascii="Times New Roman" w:hAnsi="Times New Roman"/>
                <w:b/>
                <w:sz w:val="24"/>
                <w:szCs w:val="24"/>
              </w:rPr>
            </w:pPr>
            <w:r>
              <w:rPr>
                <w:rFonts w:ascii="Times New Roman" w:hAnsi="Times New Roman"/>
                <w:sz w:val="24"/>
                <w:szCs w:val="24"/>
              </w:rPr>
              <w:t>Family Theory</w:t>
            </w:r>
          </w:p>
        </w:tc>
        <w:tc>
          <w:tcPr>
            <w:tcW w:w="4950" w:type="dxa"/>
          </w:tcPr>
          <w:p w:rsidR="00BF2293" w:rsidRPr="009B3CFD" w:rsidRDefault="00BF2293" w:rsidP="00C329D5">
            <w:pPr>
              <w:rPr>
                <w:rFonts w:ascii="Times New Roman" w:hAnsi="Times New Roman"/>
                <w:b/>
                <w:sz w:val="24"/>
                <w:szCs w:val="24"/>
              </w:rPr>
            </w:pPr>
            <w:r w:rsidRPr="009B3CFD">
              <w:rPr>
                <w:rFonts w:ascii="Times New Roman" w:hAnsi="Times New Roman"/>
                <w:sz w:val="24"/>
                <w:szCs w:val="24"/>
              </w:rPr>
              <w:t>Wright, Ch. 1,2,3,4,5</w:t>
            </w:r>
          </w:p>
        </w:tc>
        <w:tc>
          <w:tcPr>
            <w:tcW w:w="2430" w:type="dxa"/>
          </w:tcPr>
          <w:p w:rsidR="00BF2293" w:rsidRPr="009B3CFD" w:rsidRDefault="00383875" w:rsidP="00903995">
            <w:pPr>
              <w:rPr>
                <w:rFonts w:ascii="Times New Roman" w:hAnsi="Times New Roman"/>
                <w:b/>
                <w:sz w:val="24"/>
                <w:szCs w:val="24"/>
              </w:rPr>
            </w:pPr>
            <w:r>
              <w:rPr>
                <w:rFonts w:ascii="Times New Roman" w:hAnsi="Times New Roman"/>
                <w:sz w:val="24"/>
                <w:szCs w:val="24"/>
              </w:rPr>
              <w:t>Beth McClean</w:t>
            </w:r>
          </w:p>
        </w:tc>
      </w:tr>
      <w:tr w:rsidR="00BF2293" w:rsidTr="004A2775">
        <w:tc>
          <w:tcPr>
            <w:tcW w:w="2160" w:type="dxa"/>
          </w:tcPr>
          <w:p w:rsidR="00BF2293" w:rsidRPr="009B3CFD" w:rsidRDefault="00BF2293" w:rsidP="00C329D5">
            <w:pPr>
              <w:rPr>
                <w:rFonts w:ascii="Times New Roman" w:hAnsi="Times New Roman"/>
                <w:b/>
                <w:sz w:val="24"/>
                <w:szCs w:val="24"/>
              </w:rPr>
            </w:pPr>
          </w:p>
        </w:tc>
        <w:tc>
          <w:tcPr>
            <w:tcW w:w="1710" w:type="dxa"/>
          </w:tcPr>
          <w:p w:rsidR="00BF2293" w:rsidRPr="009B3CFD" w:rsidRDefault="00493518" w:rsidP="00C329D5">
            <w:pPr>
              <w:rPr>
                <w:rFonts w:ascii="Times New Roman" w:hAnsi="Times New Roman"/>
                <w:sz w:val="24"/>
                <w:szCs w:val="24"/>
              </w:rPr>
            </w:pPr>
            <w:r>
              <w:rPr>
                <w:rFonts w:ascii="Times New Roman" w:hAnsi="Times New Roman"/>
                <w:sz w:val="24"/>
                <w:szCs w:val="24"/>
              </w:rPr>
              <w:t>6:30</w:t>
            </w:r>
            <w:r w:rsidR="00BF2293" w:rsidRPr="009B3CFD">
              <w:rPr>
                <w:rFonts w:ascii="Times New Roman" w:hAnsi="Times New Roman"/>
                <w:sz w:val="24"/>
                <w:szCs w:val="24"/>
              </w:rPr>
              <w:t>- 9:00pm</w:t>
            </w:r>
          </w:p>
        </w:tc>
        <w:tc>
          <w:tcPr>
            <w:tcW w:w="3240" w:type="dxa"/>
          </w:tcPr>
          <w:p w:rsidR="00BF2293" w:rsidRPr="009B3CFD" w:rsidRDefault="00BF2293" w:rsidP="00C329D5">
            <w:pPr>
              <w:rPr>
                <w:rFonts w:ascii="Times New Roman" w:hAnsi="Times New Roman"/>
                <w:sz w:val="24"/>
                <w:szCs w:val="24"/>
              </w:rPr>
            </w:pPr>
            <w:r w:rsidRPr="009B3CFD">
              <w:rPr>
                <w:rFonts w:ascii="Times New Roman" w:hAnsi="Times New Roman"/>
                <w:sz w:val="24"/>
                <w:szCs w:val="24"/>
              </w:rPr>
              <w:t>Musculoskeletal</w:t>
            </w:r>
          </w:p>
        </w:tc>
        <w:tc>
          <w:tcPr>
            <w:tcW w:w="4950" w:type="dxa"/>
          </w:tcPr>
          <w:p w:rsidR="00DF4E5A" w:rsidRDefault="00383875" w:rsidP="00C329D5">
            <w:pPr>
              <w:rPr>
                <w:rFonts w:ascii="Times New Roman" w:hAnsi="Times New Roman"/>
                <w:sz w:val="24"/>
                <w:szCs w:val="24"/>
              </w:rPr>
            </w:pPr>
            <w:r>
              <w:rPr>
                <w:rFonts w:ascii="Times New Roman" w:hAnsi="Times New Roman"/>
                <w:sz w:val="24"/>
                <w:szCs w:val="24"/>
              </w:rPr>
              <w:t xml:space="preserve">Dunphy, Ch. 15; </w:t>
            </w:r>
          </w:p>
          <w:p w:rsidR="00BF2293" w:rsidRPr="009B3CFD" w:rsidRDefault="00383875" w:rsidP="00C329D5">
            <w:pPr>
              <w:rPr>
                <w:rFonts w:ascii="Times New Roman" w:hAnsi="Times New Roman"/>
                <w:sz w:val="24"/>
                <w:szCs w:val="24"/>
              </w:rPr>
            </w:pPr>
            <w:r>
              <w:rPr>
                <w:rFonts w:ascii="Times New Roman" w:hAnsi="Times New Roman"/>
                <w:sz w:val="24"/>
                <w:szCs w:val="24"/>
              </w:rPr>
              <w:t>Uphold &amp; Graham, Ch. 17</w:t>
            </w:r>
          </w:p>
        </w:tc>
        <w:tc>
          <w:tcPr>
            <w:tcW w:w="2430" w:type="dxa"/>
          </w:tcPr>
          <w:p w:rsidR="00BF2293" w:rsidRPr="009B3CFD" w:rsidRDefault="00383F4B" w:rsidP="00903995">
            <w:pPr>
              <w:rPr>
                <w:rFonts w:ascii="Times New Roman" w:hAnsi="Times New Roman"/>
                <w:sz w:val="24"/>
                <w:szCs w:val="24"/>
              </w:rPr>
            </w:pPr>
            <w:r>
              <w:rPr>
                <w:rFonts w:ascii="Times New Roman" w:hAnsi="Times New Roman"/>
                <w:sz w:val="24"/>
                <w:szCs w:val="24"/>
              </w:rPr>
              <w:t>Beverly Ewing</w:t>
            </w:r>
          </w:p>
        </w:tc>
      </w:tr>
      <w:tr w:rsidR="00BF2293" w:rsidTr="004A2775">
        <w:tc>
          <w:tcPr>
            <w:tcW w:w="2160" w:type="dxa"/>
          </w:tcPr>
          <w:p w:rsidR="00BF2293" w:rsidRPr="009B3CFD" w:rsidRDefault="00BF2293" w:rsidP="00C329D5">
            <w:pPr>
              <w:rPr>
                <w:rFonts w:ascii="Times New Roman" w:hAnsi="Times New Roman"/>
                <w:b/>
                <w:sz w:val="24"/>
                <w:szCs w:val="24"/>
              </w:rPr>
            </w:pPr>
          </w:p>
        </w:tc>
        <w:tc>
          <w:tcPr>
            <w:tcW w:w="1710" w:type="dxa"/>
          </w:tcPr>
          <w:p w:rsidR="00BF2293" w:rsidRPr="009B3CFD" w:rsidRDefault="00493518" w:rsidP="00C329D5">
            <w:pPr>
              <w:rPr>
                <w:rFonts w:ascii="Times New Roman" w:hAnsi="Times New Roman"/>
                <w:sz w:val="24"/>
                <w:szCs w:val="24"/>
              </w:rPr>
            </w:pPr>
            <w:r>
              <w:rPr>
                <w:rFonts w:ascii="Times New Roman" w:hAnsi="Times New Roman"/>
                <w:sz w:val="24"/>
                <w:szCs w:val="24"/>
              </w:rPr>
              <w:t>9:00</w:t>
            </w:r>
            <w:r w:rsidR="009B3CFD" w:rsidRPr="009B3CFD">
              <w:rPr>
                <w:rFonts w:ascii="Times New Roman" w:hAnsi="Times New Roman"/>
                <w:sz w:val="24"/>
                <w:szCs w:val="24"/>
              </w:rPr>
              <w:t>- 10:00pm</w:t>
            </w:r>
          </w:p>
        </w:tc>
        <w:tc>
          <w:tcPr>
            <w:tcW w:w="3240" w:type="dxa"/>
          </w:tcPr>
          <w:p w:rsidR="00BF2293" w:rsidRPr="009B3CFD" w:rsidRDefault="009B3CFD" w:rsidP="00C329D5">
            <w:pPr>
              <w:rPr>
                <w:rFonts w:ascii="Times New Roman" w:hAnsi="Times New Roman"/>
                <w:sz w:val="24"/>
                <w:szCs w:val="24"/>
              </w:rPr>
            </w:pPr>
            <w:r w:rsidRPr="009B3CFD">
              <w:rPr>
                <w:rFonts w:ascii="Times New Roman" w:hAnsi="Times New Roman"/>
                <w:sz w:val="24"/>
                <w:szCs w:val="24"/>
              </w:rPr>
              <w:t>Meet with Clinical Advisors</w:t>
            </w:r>
          </w:p>
        </w:tc>
        <w:tc>
          <w:tcPr>
            <w:tcW w:w="4950" w:type="dxa"/>
          </w:tcPr>
          <w:p w:rsidR="00BF2293" w:rsidRPr="009B3CFD" w:rsidRDefault="00BF2293" w:rsidP="00C329D5">
            <w:pPr>
              <w:rPr>
                <w:rFonts w:ascii="Times New Roman" w:hAnsi="Times New Roman"/>
                <w:sz w:val="24"/>
                <w:szCs w:val="24"/>
              </w:rPr>
            </w:pPr>
          </w:p>
        </w:tc>
        <w:tc>
          <w:tcPr>
            <w:tcW w:w="2430" w:type="dxa"/>
          </w:tcPr>
          <w:p w:rsidR="00BF2293" w:rsidRPr="009B3CFD" w:rsidRDefault="009B3CFD" w:rsidP="00C329D5">
            <w:pPr>
              <w:rPr>
                <w:rFonts w:ascii="Times New Roman" w:hAnsi="Times New Roman"/>
                <w:sz w:val="24"/>
                <w:szCs w:val="24"/>
              </w:rPr>
            </w:pPr>
            <w:r w:rsidRPr="009B3CFD">
              <w:rPr>
                <w:rFonts w:ascii="Times New Roman" w:hAnsi="Times New Roman"/>
                <w:sz w:val="24"/>
                <w:szCs w:val="24"/>
              </w:rPr>
              <w:t>All</w:t>
            </w:r>
          </w:p>
        </w:tc>
      </w:tr>
      <w:tr w:rsidR="00BF2293" w:rsidTr="004A2775">
        <w:tc>
          <w:tcPr>
            <w:tcW w:w="2160" w:type="dxa"/>
          </w:tcPr>
          <w:p w:rsidR="00BF2293" w:rsidRPr="009B3CFD" w:rsidRDefault="00BF2293" w:rsidP="00B41A36">
            <w:pPr>
              <w:rPr>
                <w:rFonts w:ascii="Times New Roman" w:hAnsi="Times New Roman"/>
                <w:b/>
                <w:sz w:val="24"/>
                <w:szCs w:val="24"/>
                <w:u w:val="single"/>
              </w:rPr>
            </w:pPr>
            <w:r w:rsidRPr="009B3CFD">
              <w:rPr>
                <w:rFonts w:ascii="Times New Roman" w:hAnsi="Times New Roman"/>
                <w:b/>
                <w:sz w:val="24"/>
                <w:szCs w:val="24"/>
                <w:u w:val="single"/>
              </w:rPr>
              <w:t>January 2</w:t>
            </w:r>
            <w:r w:rsidR="00CF4188">
              <w:rPr>
                <w:rFonts w:ascii="Times New Roman" w:hAnsi="Times New Roman"/>
                <w:b/>
                <w:sz w:val="24"/>
                <w:szCs w:val="24"/>
                <w:u w:val="single"/>
              </w:rPr>
              <w:t>8</w:t>
            </w:r>
            <w:r w:rsidRPr="009B3CFD">
              <w:rPr>
                <w:rFonts w:ascii="Times New Roman" w:hAnsi="Times New Roman"/>
                <w:b/>
                <w:sz w:val="24"/>
                <w:szCs w:val="24"/>
                <w:u w:val="single"/>
              </w:rPr>
              <w:t>, 201</w:t>
            </w:r>
            <w:r w:rsidR="002B1030">
              <w:rPr>
                <w:rFonts w:ascii="Times New Roman" w:hAnsi="Times New Roman"/>
                <w:b/>
                <w:sz w:val="24"/>
                <w:szCs w:val="24"/>
                <w:u w:val="single"/>
              </w:rPr>
              <w:t>6</w:t>
            </w:r>
          </w:p>
        </w:tc>
        <w:tc>
          <w:tcPr>
            <w:tcW w:w="1710" w:type="dxa"/>
          </w:tcPr>
          <w:p w:rsidR="00BF2293" w:rsidRPr="009B3CFD" w:rsidRDefault="00BF2293" w:rsidP="00C329D5">
            <w:pPr>
              <w:rPr>
                <w:rFonts w:ascii="Times New Roman" w:hAnsi="Times New Roman"/>
                <w:b/>
                <w:sz w:val="24"/>
                <w:szCs w:val="24"/>
              </w:rPr>
            </w:pPr>
            <w:r w:rsidRPr="009B3CFD">
              <w:rPr>
                <w:rFonts w:ascii="Times New Roman" w:hAnsi="Times New Roman"/>
                <w:b/>
                <w:sz w:val="24"/>
                <w:szCs w:val="24"/>
              </w:rPr>
              <w:t>Online</w:t>
            </w:r>
          </w:p>
        </w:tc>
        <w:tc>
          <w:tcPr>
            <w:tcW w:w="3240" w:type="dxa"/>
          </w:tcPr>
          <w:p w:rsidR="00BF2293" w:rsidRPr="009B3CFD" w:rsidRDefault="00BF2293" w:rsidP="00C329D5">
            <w:pPr>
              <w:rPr>
                <w:rFonts w:ascii="Times New Roman" w:hAnsi="Times New Roman"/>
                <w:sz w:val="24"/>
                <w:szCs w:val="24"/>
              </w:rPr>
            </w:pPr>
          </w:p>
        </w:tc>
        <w:tc>
          <w:tcPr>
            <w:tcW w:w="4950" w:type="dxa"/>
          </w:tcPr>
          <w:p w:rsidR="00BF2293" w:rsidRPr="009B3CFD" w:rsidRDefault="00BF2293" w:rsidP="00C329D5">
            <w:pPr>
              <w:rPr>
                <w:rFonts w:ascii="Times New Roman" w:hAnsi="Times New Roman"/>
                <w:sz w:val="24"/>
                <w:szCs w:val="24"/>
              </w:rPr>
            </w:pPr>
          </w:p>
        </w:tc>
        <w:tc>
          <w:tcPr>
            <w:tcW w:w="2430" w:type="dxa"/>
          </w:tcPr>
          <w:p w:rsidR="00BF2293" w:rsidRPr="009B3CFD" w:rsidRDefault="00BF2293" w:rsidP="00C329D5">
            <w:pPr>
              <w:rPr>
                <w:rFonts w:ascii="Times New Roman" w:hAnsi="Times New Roman"/>
                <w:sz w:val="24"/>
                <w:szCs w:val="24"/>
              </w:rPr>
            </w:pPr>
          </w:p>
        </w:tc>
      </w:tr>
      <w:tr w:rsidR="009B3CFD" w:rsidTr="004A2775">
        <w:tc>
          <w:tcPr>
            <w:tcW w:w="2160" w:type="dxa"/>
          </w:tcPr>
          <w:p w:rsidR="009B3CFD" w:rsidRPr="009B3CFD" w:rsidRDefault="009B3CFD" w:rsidP="00C329D5">
            <w:pPr>
              <w:rPr>
                <w:rFonts w:ascii="Times New Roman" w:hAnsi="Times New Roman"/>
                <w:b/>
                <w:sz w:val="24"/>
                <w:szCs w:val="24"/>
                <w:u w:val="single"/>
              </w:rPr>
            </w:pPr>
          </w:p>
        </w:tc>
        <w:tc>
          <w:tcPr>
            <w:tcW w:w="1710" w:type="dxa"/>
          </w:tcPr>
          <w:p w:rsidR="009B3CFD" w:rsidRPr="009B3CFD" w:rsidRDefault="009B3CFD" w:rsidP="00C329D5">
            <w:pPr>
              <w:rPr>
                <w:rFonts w:ascii="Times New Roman" w:hAnsi="Times New Roman"/>
                <w:b/>
                <w:sz w:val="24"/>
                <w:szCs w:val="24"/>
              </w:rPr>
            </w:pPr>
          </w:p>
        </w:tc>
        <w:tc>
          <w:tcPr>
            <w:tcW w:w="3240" w:type="dxa"/>
          </w:tcPr>
          <w:p w:rsidR="009B3CFD" w:rsidRDefault="00A73DD8" w:rsidP="009B3CFD">
            <w:pPr>
              <w:rPr>
                <w:rFonts w:ascii="Times New Roman" w:hAnsi="Times New Roman"/>
                <w:sz w:val="24"/>
                <w:szCs w:val="24"/>
              </w:rPr>
            </w:pPr>
            <w:r>
              <w:rPr>
                <w:rFonts w:ascii="Times New Roman" w:hAnsi="Times New Roman"/>
                <w:sz w:val="24"/>
                <w:szCs w:val="24"/>
              </w:rPr>
              <w:t>Oral Cavity</w:t>
            </w:r>
          </w:p>
          <w:p w:rsidR="009B3CFD" w:rsidRPr="009B3CFD" w:rsidRDefault="009B3CFD" w:rsidP="009B3CFD">
            <w:pPr>
              <w:rPr>
                <w:rFonts w:ascii="Times New Roman" w:hAnsi="Times New Roman"/>
                <w:sz w:val="24"/>
                <w:szCs w:val="24"/>
              </w:rPr>
            </w:pPr>
            <w:r>
              <w:rPr>
                <w:rFonts w:ascii="Times New Roman" w:hAnsi="Times New Roman"/>
                <w:sz w:val="24"/>
                <w:szCs w:val="24"/>
              </w:rPr>
              <w:t>Online Module* (1 hr.)</w:t>
            </w:r>
          </w:p>
        </w:tc>
        <w:tc>
          <w:tcPr>
            <w:tcW w:w="4950" w:type="dxa"/>
          </w:tcPr>
          <w:p w:rsidR="009B3CFD" w:rsidRDefault="009A0604" w:rsidP="00C329D5">
            <w:pPr>
              <w:rPr>
                <w:rFonts w:ascii="Times New Roman" w:hAnsi="Times New Roman"/>
                <w:sz w:val="24"/>
                <w:szCs w:val="24"/>
              </w:rPr>
            </w:pPr>
            <w:r>
              <w:rPr>
                <w:rFonts w:ascii="Times New Roman" w:hAnsi="Times New Roman"/>
                <w:sz w:val="24"/>
                <w:szCs w:val="24"/>
              </w:rPr>
              <w:t>Du</w:t>
            </w:r>
            <w:r w:rsidR="00B6364B">
              <w:rPr>
                <w:rFonts w:ascii="Times New Roman" w:hAnsi="Times New Roman"/>
                <w:sz w:val="24"/>
                <w:szCs w:val="24"/>
              </w:rPr>
              <w:t>nphy,</w:t>
            </w:r>
            <w:r w:rsidR="00A73DD8">
              <w:rPr>
                <w:rFonts w:ascii="Times New Roman" w:hAnsi="Times New Roman"/>
                <w:sz w:val="24"/>
                <w:szCs w:val="24"/>
              </w:rPr>
              <w:t xml:space="preserve"> pp.</w:t>
            </w:r>
            <w:r w:rsidR="00B6364B">
              <w:rPr>
                <w:rFonts w:ascii="Times New Roman" w:hAnsi="Times New Roman"/>
                <w:sz w:val="24"/>
                <w:szCs w:val="24"/>
              </w:rPr>
              <w:t xml:space="preserve"> 256-257</w:t>
            </w:r>
          </w:p>
          <w:p w:rsidR="00383F4B" w:rsidRDefault="00A73DD8" w:rsidP="00C329D5">
            <w:pPr>
              <w:rPr>
                <w:rFonts w:ascii="Times New Roman" w:hAnsi="Times New Roman"/>
                <w:sz w:val="24"/>
                <w:szCs w:val="24"/>
              </w:rPr>
            </w:pPr>
            <w:r>
              <w:rPr>
                <w:rFonts w:ascii="Times New Roman" w:hAnsi="Times New Roman"/>
                <w:sz w:val="24"/>
                <w:szCs w:val="24"/>
              </w:rPr>
              <w:t>Uphold &amp; Graham, pp.</w:t>
            </w:r>
            <w:r w:rsidR="00383F4B">
              <w:rPr>
                <w:rFonts w:ascii="Times New Roman" w:hAnsi="Times New Roman"/>
                <w:sz w:val="24"/>
                <w:szCs w:val="24"/>
              </w:rPr>
              <w:t xml:space="preserve"> 360-364</w:t>
            </w:r>
          </w:p>
          <w:p w:rsidR="0095704C" w:rsidRDefault="0095704C" w:rsidP="00C329D5">
            <w:pPr>
              <w:rPr>
                <w:rFonts w:ascii="Times New Roman" w:hAnsi="Times New Roman"/>
                <w:sz w:val="24"/>
                <w:szCs w:val="24"/>
              </w:rPr>
            </w:pPr>
            <w:r>
              <w:rPr>
                <w:rFonts w:ascii="Times New Roman" w:hAnsi="Times New Roman"/>
                <w:sz w:val="24"/>
                <w:szCs w:val="24"/>
              </w:rPr>
              <w:t>Burns, ch., 33</w:t>
            </w:r>
          </w:p>
        </w:tc>
        <w:tc>
          <w:tcPr>
            <w:tcW w:w="2430" w:type="dxa"/>
          </w:tcPr>
          <w:p w:rsidR="009B3CFD" w:rsidRPr="009B3CFD" w:rsidRDefault="00A73DD8" w:rsidP="00C329D5">
            <w:pPr>
              <w:rPr>
                <w:rFonts w:ascii="Times New Roman" w:hAnsi="Times New Roman"/>
                <w:sz w:val="24"/>
                <w:szCs w:val="24"/>
              </w:rPr>
            </w:pPr>
            <w:r>
              <w:rPr>
                <w:rFonts w:ascii="Times New Roman" w:hAnsi="Times New Roman"/>
                <w:sz w:val="24"/>
                <w:szCs w:val="24"/>
              </w:rPr>
              <w:t>Phyllis Wood</w:t>
            </w:r>
            <w:r w:rsidR="009B3CFD" w:rsidRPr="009B3CFD">
              <w:rPr>
                <w:rFonts w:ascii="Times New Roman" w:hAnsi="Times New Roman"/>
                <w:sz w:val="24"/>
                <w:szCs w:val="24"/>
              </w:rPr>
              <w:br/>
              <w:t>All</w:t>
            </w:r>
          </w:p>
        </w:tc>
      </w:tr>
      <w:tr w:rsidR="00BF2293" w:rsidTr="004A2775">
        <w:tc>
          <w:tcPr>
            <w:tcW w:w="2160" w:type="dxa"/>
          </w:tcPr>
          <w:p w:rsidR="00BF2293" w:rsidRPr="009B3CFD" w:rsidRDefault="00CF4188" w:rsidP="00B41A36">
            <w:pPr>
              <w:rPr>
                <w:rFonts w:ascii="Times New Roman" w:hAnsi="Times New Roman"/>
                <w:b/>
                <w:sz w:val="24"/>
                <w:szCs w:val="24"/>
                <w:u w:val="single"/>
              </w:rPr>
            </w:pPr>
            <w:r>
              <w:rPr>
                <w:rFonts w:ascii="Times New Roman" w:hAnsi="Times New Roman"/>
                <w:b/>
                <w:sz w:val="24"/>
                <w:szCs w:val="24"/>
                <w:u w:val="single"/>
              </w:rPr>
              <w:t>February 4</w:t>
            </w:r>
            <w:r w:rsidR="00B41A36">
              <w:rPr>
                <w:rFonts w:ascii="Times New Roman" w:hAnsi="Times New Roman"/>
                <w:b/>
                <w:sz w:val="24"/>
                <w:szCs w:val="24"/>
                <w:u w:val="single"/>
              </w:rPr>
              <w:t xml:space="preserve">, </w:t>
            </w:r>
            <w:r w:rsidR="009B3CFD" w:rsidRPr="009B3CFD">
              <w:rPr>
                <w:rFonts w:ascii="Times New Roman" w:hAnsi="Times New Roman"/>
                <w:b/>
                <w:sz w:val="24"/>
                <w:szCs w:val="24"/>
                <w:u w:val="single"/>
              </w:rPr>
              <w:t xml:space="preserve"> 201</w:t>
            </w:r>
            <w:r w:rsidR="002B1030">
              <w:rPr>
                <w:rFonts w:ascii="Times New Roman" w:hAnsi="Times New Roman"/>
                <w:b/>
                <w:sz w:val="24"/>
                <w:szCs w:val="24"/>
                <w:u w:val="single"/>
              </w:rPr>
              <w:t>6</w:t>
            </w:r>
          </w:p>
        </w:tc>
        <w:tc>
          <w:tcPr>
            <w:tcW w:w="1710" w:type="dxa"/>
          </w:tcPr>
          <w:p w:rsidR="00BF2293" w:rsidRPr="009B3CFD" w:rsidRDefault="009B3CFD" w:rsidP="00C329D5">
            <w:pPr>
              <w:rPr>
                <w:rFonts w:ascii="Times New Roman" w:hAnsi="Times New Roman"/>
                <w:b/>
                <w:sz w:val="24"/>
                <w:szCs w:val="24"/>
              </w:rPr>
            </w:pPr>
            <w:r>
              <w:rPr>
                <w:rFonts w:ascii="Times New Roman" w:hAnsi="Times New Roman"/>
                <w:b/>
                <w:sz w:val="24"/>
                <w:szCs w:val="24"/>
              </w:rPr>
              <w:t>Online</w:t>
            </w:r>
          </w:p>
        </w:tc>
        <w:tc>
          <w:tcPr>
            <w:tcW w:w="3240" w:type="dxa"/>
          </w:tcPr>
          <w:p w:rsidR="009B3CFD" w:rsidRPr="009B3CFD" w:rsidRDefault="009B3CFD" w:rsidP="00C329D5">
            <w:pPr>
              <w:rPr>
                <w:rFonts w:ascii="Times New Roman" w:hAnsi="Times New Roman"/>
                <w:sz w:val="24"/>
                <w:szCs w:val="24"/>
              </w:rPr>
            </w:pPr>
          </w:p>
        </w:tc>
        <w:tc>
          <w:tcPr>
            <w:tcW w:w="4950" w:type="dxa"/>
          </w:tcPr>
          <w:p w:rsidR="00BF2293" w:rsidRPr="009B3CFD" w:rsidRDefault="00BF2293" w:rsidP="00C329D5">
            <w:pPr>
              <w:rPr>
                <w:rFonts w:ascii="Times New Roman" w:hAnsi="Times New Roman"/>
                <w:sz w:val="24"/>
                <w:szCs w:val="24"/>
              </w:rPr>
            </w:pPr>
          </w:p>
        </w:tc>
        <w:tc>
          <w:tcPr>
            <w:tcW w:w="2430" w:type="dxa"/>
          </w:tcPr>
          <w:p w:rsidR="00BF2293" w:rsidRPr="009B3CFD" w:rsidRDefault="00BF2293" w:rsidP="00C329D5">
            <w:pPr>
              <w:rPr>
                <w:rFonts w:ascii="Times New Roman" w:hAnsi="Times New Roman"/>
                <w:sz w:val="24"/>
                <w:szCs w:val="24"/>
              </w:rPr>
            </w:pPr>
          </w:p>
        </w:tc>
      </w:tr>
      <w:tr w:rsidR="009B3CFD" w:rsidTr="004A2775">
        <w:tc>
          <w:tcPr>
            <w:tcW w:w="2160" w:type="dxa"/>
          </w:tcPr>
          <w:p w:rsidR="009B3CFD" w:rsidRPr="009B3CFD" w:rsidRDefault="009B3CFD" w:rsidP="00C329D5">
            <w:pPr>
              <w:rPr>
                <w:rFonts w:ascii="Times New Roman" w:hAnsi="Times New Roman"/>
                <w:b/>
                <w:sz w:val="24"/>
                <w:szCs w:val="24"/>
                <w:u w:val="single"/>
              </w:rPr>
            </w:pPr>
          </w:p>
        </w:tc>
        <w:tc>
          <w:tcPr>
            <w:tcW w:w="1710" w:type="dxa"/>
          </w:tcPr>
          <w:p w:rsidR="009B3CFD" w:rsidRDefault="009B3CFD" w:rsidP="00C329D5">
            <w:pPr>
              <w:rPr>
                <w:rFonts w:ascii="Times New Roman" w:hAnsi="Times New Roman"/>
                <w:b/>
                <w:sz w:val="24"/>
                <w:szCs w:val="24"/>
              </w:rPr>
            </w:pPr>
          </w:p>
        </w:tc>
        <w:tc>
          <w:tcPr>
            <w:tcW w:w="3240" w:type="dxa"/>
          </w:tcPr>
          <w:p w:rsidR="009B3CFD" w:rsidRDefault="009B3CFD" w:rsidP="009B3CFD">
            <w:pPr>
              <w:rPr>
                <w:rFonts w:ascii="Times New Roman" w:hAnsi="Times New Roman"/>
                <w:sz w:val="24"/>
                <w:szCs w:val="24"/>
              </w:rPr>
            </w:pPr>
            <w:r w:rsidRPr="009B3CFD">
              <w:rPr>
                <w:rFonts w:ascii="Times New Roman" w:hAnsi="Times New Roman"/>
                <w:sz w:val="24"/>
                <w:szCs w:val="24"/>
              </w:rPr>
              <w:t>Pediatric Seizures</w:t>
            </w:r>
          </w:p>
          <w:p w:rsidR="005663DD" w:rsidRPr="009B3CFD" w:rsidRDefault="005663DD" w:rsidP="009B3CFD">
            <w:pPr>
              <w:rPr>
                <w:rFonts w:ascii="Times New Roman" w:hAnsi="Times New Roman"/>
                <w:sz w:val="24"/>
                <w:szCs w:val="24"/>
              </w:rPr>
            </w:pPr>
            <w:r>
              <w:rPr>
                <w:rFonts w:ascii="Times New Roman" w:hAnsi="Times New Roman"/>
                <w:sz w:val="24"/>
                <w:szCs w:val="24"/>
              </w:rPr>
              <w:t>Online Module* (1 hr.)</w:t>
            </w:r>
          </w:p>
        </w:tc>
        <w:tc>
          <w:tcPr>
            <w:tcW w:w="4950" w:type="dxa"/>
          </w:tcPr>
          <w:p w:rsidR="009B3CFD" w:rsidRPr="009B3CFD" w:rsidRDefault="0077458C" w:rsidP="00C329D5">
            <w:pPr>
              <w:rPr>
                <w:rFonts w:ascii="Times New Roman" w:hAnsi="Times New Roman"/>
                <w:sz w:val="24"/>
                <w:szCs w:val="24"/>
              </w:rPr>
            </w:pPr>
            <w:r>
              <w:rPr>
                <w:rFonts w:ascii="Times New Roman" w:hAnsi="Times New Roman"/>
                <w:sz w:val="24"/>
                <w:szCs w:val="24"/>
              </w:rPr>
              <w:t>Burns, pp. 599-605</w:t>
            </w:r>
          </w:p>
        </w:tc>
        <w:tc>
          <w:tcPr>
            <w:tcW w:w="2430" w:type="dxa"/>
          </w:tcPr>
          <w:p w:rsidR="009B3CFD" w:rsidRPr="009B3CFD" w:rsidRDefault="009B3CFD" w:rsidP="00C329D5">
            <w:pPr>
              <w:rPr>
                <w:rFonts w:ascii="Times New Roman" w:hAnsi="Times New Roman"/>
                <w:sz w:val="24"/>
                <w:szCs w:val="24"/>
              </w:rPr>
            </w:pPr>
            <w:r w:rsidRPr="009B3CFD">
              <w:rPr>
                <w:rFonts w:ascii="Times New Roman" w:hAnsi="Times New Roman"/>
                <w:sz w:val="24"/>
                <w:szCs w:val="24"/>
              </w:rPr>
              <w:t>Beth McClean</w:t>
            </w:r>
            <w:r w:rsidRPr="009B3CFD">
              <w:rPr>
                <w:rFonts w:ascii="Times New Roman" w:hAnsi="Times New Roman"/>
                <w:sz w:val="24"/>
                <w:szCs w:val="24"/>
              </w:rPr>
              <w:br/>
              <w:t>All</w:t>
            </w:r>
          </w:p>
        </w:tc>
      </w:tr>
      <w:tr w:rsidR="00BF2293" w:rsidTr="004A2775">
        <w:tc>
          <w:tcPr>
            <w:tcW w:w="2160" w:type="dxa"/>
          </w:tcPr>
          <w:p w:rsidR="00BF2293" w:rsidRPr="009B3CFD" w:rsidRDefault="00BF2293" w:rsidP="00C329D5">
            <w:pPr>
              <w:rPr>
                <w:rFonts w:ascii="Times New Roman" w:hAnsi="Times New Roman"/>
                <w:b/>
                <w:sz w:val="24"/>
                <w:szCs w:val="24"/>
              </w:rPr>
            </w:pPr>
          </w:p>
        </w:tc>
        <w:tc>
          <w:tcPr>
            <w:tcW w:w="1710" w:type="dxa"/>
          </w:tcPr>
          <w:p w:rsidR="00BF2293" w:rsidRPr="009B3CFD" w:rsidRDefault="00BF2293" w:rsidP="00C329D5">
            <w:pPr>
              <w:rPr>
                <w:rFonts w:ascii="Times New Roman" w:hAnsi="Times New Roman"/>
                <w:b/>
                <w:sz w:val="24"/>
                <w:szCs w:val="24"/>
              </w:rPr>
            </w:pPr>
          </w:p>
        </w:tc>
        <w:tc>
          <w:tcPr>
            <w:tcW w:w="3240" w:type="dxa"/>
          </w:tcPr>
          <w:p w:rsidR="00BF2293" w:rsidRDefault="009B3CFD" w:rsidP="00C329D5">
            <w:pPr>
              <w:rPr>
                <w:rFonts w:ascii="Times New Roman" w:hAnsi="Times New Roman"/>
                <w:sz w:val="24"/>
                <w:szCs w:val="24"/>
              </w:rPr>
            </w:pPr>
            <w:r w:rsidRPr="009B3CFD">
              <w:rPr>
                <w:rFonts w:ascii="Times New Roman" w:hAnsi="Times New Roman"/>
                <w:sz w:val="24"/>
                <w:szCs w:val="24"/>
              </w:rPr>
              <w:t>Adult Seizures</w:t>
            </w:r>
          </w:p>
          <w:p w:rsidR="009B3CFD" w:rsidRPr="009B3CFD" w:rsidRDefault="005663DD" w:rsidP="00C329D5">
            <w:pPr>
              <w:rPr>
                <w:rFonts w:ascii="Times New Roman" w:hAnsi="Times New Roman"/>
                <w:sz w:val="24"/>
                <w:szCs w:val="24"/>
              </w:rPr>
            </w:pPr>
            <w:r>
              <w:rPr>
                <w:rFonts w:ascii="Times New Roman" w:hAnsi="Times New Roman"/>
                <w:sz w:val="24"/>
                <w:szCs w:val="24"/>
              </w:rPr>
              <w:t>Online Module* (1 hr.)</w:t>
            </w:r>
          </w:p>
        </w:tc>
        <w:tc>
          <w:tcPr>
            <w:tcW w:w="4950" w:type="dxa"/>
          </w:tcPr>
          <w:p w:rsidR="00DF4E5A" w:rsidRDefault="0077458C" w:rsidP="00C329D5">
            <w:pPr>
              <w:rPr>
                <w:rFonts w:ascii="Times New Roman" w:hAnsi="Times New Roman"/>
                <w:sz w:val="24"/>
                <w:szCs w:val="24"/>
              </w:rPr>
            </w:pPr>
            <w:r>
              <w:rPr>
                <w:rFonts w:ascii="Times New Roman" w:hAnsi="Times New Roman"/>
                <w:sz w:val="24"/>
                <w:szCs w:val="24"/>
              </w:rPr>
              <w:t xml:space="preserve">Dunphy, </w:t>
            </w:r>
            <w:r w:rsidR="00E7548B">
              <w:rPr>
                <w:rFonts w:ascii="Times New Roman" w:hAnsi="Times New Roman"/>
                <w:sz w:val="24"/>
                <w:szCs w:val="24"/>
              </w:rPr>
              <w:t xml:space="preserve">pp.86-95; </w:t>
            </w:r>
          </w:p>
          <w:p w:rsidR="00BF2293" w:rsidRPr="009B3CFD" w:rsidRDefault="00E7548B" w:rsidP="00C329D5">
            <w:pPr>
              <w:rPr>
                <w:rFonts w:ascii="Times New Roman" w:hAnsi="Times New Roman"/>
                <w:sz w:val="24"/>
                <w:szCs w:val="24"/>
              </w:rPr>
            </w:pPr>
            <w:r>
              <w:rPr>
                <w:rFonts w:ascii="Times New Roman" w:hAnsi="Times New Roman"/>
                <w:sz w:val="24"/>
                <w:szCs w:val="24"/>
              </w:rPr>
              <w:t>Uphold &amp; Graham, 907-914</w:t>
            </w:r>
          </w:p>
        </w:tc>
        <w:tc>
          <w:tcPr>
            <w:tcW w:w="2430" w:type="dxa"/>
          </w:tcPr>
          <w:p w:rsidR="00BF2293" w:rsidRPr="009B3CFD" w:rsidRDefault="009B3CFD" w:rsidP="00C329D5">
            <w:pPr>
              <w:rPr>
                <w:rFonts w:ascii="Times New Roman" w:hAnsi="Times New Roman"/>
                <w:sz w:val="24"/>
                <w:szCs w:val="24"/>
              </w:rPr>
            </w:pPr>
            <w:r w:rsidRPr="009B3CFD">
              <w:rPr>
                <w:rFonts w:ascii="Times New Roman" w:hAnsi="Times New Roman"/>
                <w:sz w:val="24"/>
                <w:szCs w:val="24"/>
              </w:rPr>
              <w:br/>
              <w:t>All</w:t>
            </w:r>
          </w:p>
        </w:tc>
      </w:tr>
      <w:tr w:rsidR="009B3CFD" w:rsidTr="004A2775">
        <w:tc>
          <w:tcPr>
            <w:tcW w:w="2160" w:type="dxa"/>
          </w:tcPr>
          <w:p w:rsidR="009B3CFD" w:rsidRPr="009B3CFD" w:rsidRDefault="009B3CFD" w:rsidP="00B41A36">
            <w:pPr>
              <w:rPr>
                <w:rFonts w:ascii="Times New Roman" w:hAnsi="Times New Roman"/>
                <w:b/>
                <w:sz w:val="24"/>
                <w:szCs w:val="24"/>
                <w:u w:val="single"/>
              </w:rPr>
            </w:pPr>
            <w:r w:rsidRPr="009B3CFD">
              <w:rPr>
                <w:rFonts w:ascii="Times New Roman" w:hAnsi="Times New Roman"/>
                <w:b/>
                <w:sz w:val="24"/>
                <w:szCs w:val="24"/>
                <w:u w:val="single"/>
              </w:rPr>
              <w:t xml:space="preserve">February </w:t>
            </w:r>
            <w:r w:rsidR="00CF4188">
              <w:rPr>
                <w:rFonts w:ascii="Times New Roman" w:hAnsi="Times New Roman"/>
                <w:b/>
                <w:sz w:val="24"/>
                <w:szCs w:val="24"/>
                <w:u w:val="single"/>
              </w:rPr>
              <w:t>11</w:t>
            </w:r>
            <w:r w:rsidR="00B41A36">
              <w:rPr>
                <w:rFonts w:ascii="Times New Roman" w:hAnsi="Times New Roman"/>
                <w:b/>
                <w:sz w:val="24"/>
                <w:szCs w:val="24"/>
                <w:u w:val="single"/>
              </w:rPr>
              <w:t>,</w:t>
            </w:r>
            <w:r w:rsidRPr="009B3CFD">
              <w:rPr>
                <w:rFonts w:ascii="Times New Roman" w:hAnsi="Times New Roman"/>
                <w:b/>
                <w:sz w:val="24"/>
                <w:szCs w:val="24"/>
                <w:u w:val="single"/>
              </w:rPr>
              <w:t xml:space="preserve"> 201</w:t>
            </w:r>
            <w:r w:rsidR="002B1030">
              <w:rPr>
                <w:rFonts w:ascii="Times New Roman" w:hAnsi="Times New Roman"/>
                <w:b/>
                <w:sz w:val="24"/>
                <w:szCs w:val="24"/>
                <w:u w:val="single"/>
              </w:rPr>
              <w:t>6</w:t>
            </w:r>
          </w:p>
        </w:tc>
        <w:tc>
          <w:tcPr>
            <w:tcW w:w="1710" w:type="dxa"/>
          </w:tcPr>
          <w:p w:rsidR="009B3CFD" w:rsidRPr="009B3CFD" w:rsidRDefault="009B3CFD" w:rsidP="00C329D5">
            <w:pPr>
              <w:rPr>
                <w:rFonts w:ascii="Times New Roman" w:hAnsi="Times New Roman"/>
                <w:b/>
                <w:sz w:val="24"/>
                <w:szCs w:val="24"/>
              </w:rPr>
            </w:pPr>
            <w:r>
              <w:rPr>
                <w:rFonts w:ascii="Times New Roman" w:hAnsi="Times New Roman"/>
                <w:b/>
                <w:sz w:val="24"/>
                <w:szCs w:val="24"/>
              </w:rPr>
              <w:t>Online</w:t>
            </w:r>
          </w:p>
        </w:tc>
        <w:tc>
          <w:tcPr>
            <w:tcW w:w="3240" w:type="dxa"/>
          </w:tcPr>
          <w:p w:rsidR="009B3CFD" w:rsidRPr="009B3CFD" w:rsidRDefault="009B3CFD" w:rsidP="00C329D5">
            <w:pPr>
              <w:rPr>
                <w:rFonts w:ascii="Times New Roman" w:hAnsi="Times New Roman"/>
                <w:b/>
                <w:sz w:val="24"/>
                <w:szCs w:val="24"/>
              </w:rPr>
            </w:pPr>
          </w:p>
        </w:tc>
        <w:tc>
          <w:tcPr>
            <w:tcW w:w="4950" w:type="dxa"/>
          </w:tcPr>
          <w:p w:rsidR="009B3CFD" w:rsidRPr="009B3CFD" w:rsidRDefault="009B3CFD" w:rsidP="00C329D5">
            <w:pPr>
              <w:rPr>
                <w:rFonts w:ascii="Times New Roman" w:hAnsi="Times New Roman"/>
                <w:b/>
                <w:sz w:val="24"/>
                <w:szCs w:val="24"/>
              </w:rPr>
            </w:pPr>
          </w:p>
        </w:tc>
        <w:tc>
          <w:tcPr>
            <w:tcW w:w="2430" w:type="dxa"/>
          </w:tcPr>
          <w:p w:rsidR="009B3CFD" w:rsidRPr="009B3CFD" w:rsidRDefault="009B3CFD" w:rsidP="00C329D5">
            <w:pPr>
              <w:rPr>
                <w:rFonts w:ascii="Times New Roman" w:hAnsi="Times New Roman"/>
                <w:b/>
                <w:sz w:val="24"/>
                <w:szCs w:val="24"/>
              </w:rPr>
            </w:pPr>
          </w:p>
        </w:tc>
      </w:tr>
      <w:tr w:rsidR="009B3CFD" w:rsidTr="004A2775">
        <w:tc>
          <w:tcPr>
            <w:tcW w:w="2160" w:type="dxa"/>
          </w:tcPr>
          <w:p w:rsidR="009B3CFD" w:rsidRPr="009B3CFD" w:rsidRDefault="009B3CFD" w:rsidP="00C329D5">
            <w:pPr>
              <w:rPr>
                <w:rFonts w:ascii="Times New Roman" w:hAnsi="Times New Roman"/>
                <w:b/>
                <w:sz w:val="24"/>
                <w:szCs w:val="24"/>
              </w:rPr>
            </w:pPr>
          </w:p>
        </w:tc>
        <w:tc>
          <w:tcPr>
            <w:tcW w:w="1710" w:type="dxa"/>
          </w:tcPr>
          <w:p w:rsidR="009B3CFD" w:rsidRPr="00493518" w:rsidRDefault="009B3CFD" w:rsidP="00C329D5">
            <w:pPr>
              <w:rPr>
                <w:rFonts w:ascii="Times New Roman" w:hAnsi="Times New Roman"/>
                <w:sz w:val="24"/>
                <w:szCs w:val="24"/>
              </w:rPr>
            </w:pPr>
          </w:p>
        </w:tc>
        <w:tc>
          <w:tcPr>
            <w:tcW w:w="3240" w:type="dxa"/>
          </w:tcPr>
          <w:p w:rsidR="009B3CFD" w:rsidRDefault="00493518" w:rsidP="00C329D5">
            <w:pPr>
              <w:rPr>
                <w:rFonts w:ascii="Times New Roman" w:hAnsi="Times New Roman"/>
                <w:sz w:val="24"/>
                <w:szCs w:val="24"/>
              </w:rPr>
            </w:pPr>
            <w:r w:rsidRPr="00493518">
              <w:rPr>
                <w:rFonts w:ascii="Times New Roman" w:hAnsi="Times New Roman"/>
                <w:sz w:val="24"/>
                <w:szCs w:val="24"/>
              </w:rPr>
              <w:t>GI</w:t>
            </w:r>
          </w:p>
          <w:p w:rsidR="005663DD" w:rsidRDefault="005663DD" w:rsidP="00C329D5">
            <w:pPr>
              <w:rPr>
                <w:rFonts w:ascii="Times New Roman" w:hAnsi="Times New Roman"/>
                <w:sz w:val="24"/>
                <w:szCs w:val="24"/>
              </w:rPr>
            </w:pPr>
            <w:r>
              <w:rPr>
                <w:rFonts w:ascii="Times New Roman" w:hAnsi="Times New Roman"/>
                <w:sz w:val="24"/>
                <w:szCs w:val="24"/>
              </w:rPr>
              <w:t>Online Module* (2 hr.)</w:t>
            </w:r>
          </w:p>
          <w:p w:rsidR="00BD37F0" w:rsidRPr="00BD37F0" w:rsidRDefault="00BD37F0" w:rsidP="00BD37F0">
            <w:pPr>
              <w:rPr>
                <w:rFonts w:ascii="Times New Roman" w:hAnsi="Times New Roman"/>
                <w:color w:val="FF0000"/>
                <w:sz w:val="24"/>
                <w:szCs w:val="24"/>
              </w:rPr>
            </w:pPr>
            <w:r w:rsidRPr="00BD37F0">
              <w:rPr>
                <w:rFonts w:ascii="Times New Roman" w:hAnsi="Times New Roman"/>
                <w:color w:val="FF0000"/>
                <w:sz w:val="24"/>
                <w:szCs w:val="24"/>
              </w:rPr>
              <w:t>MedU- Cases #11 &amp; 15</w:t>
            </w:r>
          </w:p>
        </w:tc>
        <w:tc>
          <w:tcPr>
            <w:tcW w:w="4950" w:type="dxa"/>
          </w:tcPr>
          <w:p w:rsidR="00DF4E5A" w:rsidRDefault="00DF4E5A" w:rsidP="00C329D5">
            <w:pPr>
              <w:rPr>
                <w:rFonts w:ascii="Times New Roman" w:hAnsi="Times New Roman"/>
                <w:sz w:val="24"/>
                <w:szCs w:val="24"/>
              </w:rPr>
            </w:pPr>
            <w:r>
              <w:rPr>
                <w:rFonts w:ascii="Times New Roman" w:hAnsi="Times New Roman"/>
                <w:sz w:val="24"/>
                <w:szCs w:val="24"/>
              </w:rPr>
              <w:t>Dunphy, ch. 15</w:t>
            </w:r>
            <w:r w:rsidR="009D6E44">
              <w:rPr>
                <w:rFonts w:ascii="Times New Roman" w:hAnsi="Times New Roman"/>
                <w:sz w:val="24"/>
                <w:szCs w:val="24"/>
              </w:rPr>
              <w:t xml:space="preserve"> </w:t>
            </w:r>
          </w:p>
          <w:p w:rsidR="009B3CFD" w:rsidRPr="00493518" w:rsidRDefault="009D6E44" w:rsidP="00C329D5">
            <w:pPr>
              <w:rPr>
                <w:rFonts w:ascii="Times New Roman" w:hAnsi="Times New Roman"/>
                <w:sz w:val="24"/>
                <w:szCs w:val="24"/>
              </w:rPr>
            </w:pPr>
            <w:r>
              <w:rPr>
                <w:rFonts w:ascii="Times New Roman" w:hAnsi="Times New Roman"/>
                <w:sz w:val="24"/>
                <w:szCs w:val="24"/>
              </w:rPr>
              <w:t>Uphold &amp; Graham, ch. 13</w:t>
            </w:r>
          </w:p>
        </w:tc>
        <w:tc>
          <w:tcPr>
            <w:tcW w:w="2430" w:type="dxa"/>
          </w:tcPr>
          <w:p w:rsidR="009B3CFD" w:rsidRPr="00493518" w:rsidRDefault="00493518" w:rsidP="00C329D5">
            <w:pPr>
              <w:rPr>
                <w:rFonts w:ascii="Times New Roman" w:hAnsi="Times New Roman"/>
                <w:sz w:val="24"/>
                <w:szCs w:val="24"/>
              </w:rPr>
            </w:pPr>
            <w:r>
              <w:rPr>
                <w:rFonts w:ascii="Times New Roman" w:hAnsi="Times New Roman"/>
                <w:sz w:val="24"/>
                <w:szCs w:val="24"/>
              </w:rPr>
              <w:t>FNP Faculty</w:t>
            </w:r>
            <w:r>
              <w:rPr>
                <w:rFonts w:ascii="Times New Roman" w:hAnsi="Times New Roman"/>
                <w:sz w:val="24"/>
                <w:szCs w:val="24"/>
              </w:rPr>
              <w:br/>
              <w:t>All</w:t>
            </w:r>
          </w:p>
        </w:tc>
      </w:tr>
      <w:tr w:rsidR="009B3CFD" w:rsidTr="004A2775">
        <w:tc>
          <w:tcPr>
            <w:tcW w:w="2160" w:type="dxa"/>
          </w:tcPr>
          <w:p w:rsidR="009B3CFD" w:rsidRPr="0019229E" w:rsidRDefault="00493518" w:rsidP="00B41A36">
            <w:pPr>
              <w:rPr>
                <w:rFonts w:ascii="Times New Roman" w:hAnsi="Times New Roman"/>
                <w:b/>
                <w:sz w:val="24"/>
                <w:szCs w:val="24"/>
                <w:highlight w:val="yellow"/>
                <w:u w:val="single"/>
              </w:rPr>
            </w:pPr>
            <w:r w:rsidRPr="0019229E">
              <w:rPr>
                <w:rFonts w:ascii="Times New Roman" w:hAnsi="Times New Roman"/>
                <w:b/>
                <w:sz w:val="24"/>
                <w:szCs w:val="24"/>
                <w:highlight w:val="yellow"/>
                <w:u w:val="single"/>
              </w:rPr>
              <w:t>February 1</w:t>
            </w:r>
            <w:r w:rsidR="00CF4188" w:rsidRPr="0019229E">
              <w:rPr>
                <w:rFonts w:ascii="Times New Roman" w:hAnsi="Times New Roman"/>
                <w:b/>
                <w:sz w:val="24"/>
                <w:szCs w:val="24"/>
                <w:highlight w:val="yellow"/>
                <w:u w:val="single"/>
              </w:rPr>
              <w:t>8</w:t>
            </w:r>
            <w:r w:rsidRPr="0019229E">
              <w:rPr>
                <w:rFonts w:ascii="Times New Roman" w:hAnsi="Times New Roman"/>
                <w:b/>
                <w:sz w:val="24"/>
                <w:szCs w:val="24"/>
                <w:highlight w:val="yellow"/>
                <w:u w:val="single"/>
              </w:rPr>
              <w:t>, 201</w:t>
            </w:r>
            <w:r w:rsidR="002B1030" w:rsidRPr="0019229E">
              <w:rPr>
                <w:rFonts w:ascii="Times New Roman" w:hAnsi="Times New Roman"/>
                <w:b/>
                <w:sz w:val="24"/>
                <w:szCs w:val="24"/>
                <w:highlight w:val="yellow"/>
                <w:u w:val="single"/>
              </w:rPr>
              <w:t>6</w:t>
            </w:r>
          </w:p>
        </w:tc>
        <w:tc>
          <w:tcPr>
            <w:tcW w:w="1710" w:type="dxa"/>
          </w:tcPr>
          <w:p w:rsidR="009B3CFD" w:rsidRPr="0019229E" w:rsidRDefault="00493518" w:rsidP="00C329D5">
            <w:pPr>
              <w:rPr>
                <w:rFonts w:ascii="Times New Roman" w:hAnsi="Times New Roman"/>
                <w:b/>
                <w:sz w:val="24"/>
                <w:szCs w:val="24"/>
                <w:highlight w:val="yellow"/>
              </w:rPr>
            </w:pPr>
            <w:r w:rsidRPr="0019229E">
              <w:rPr>
                <w:rFonts w:ascii="Times New Roman" w:hAnsi="Times New Roman"/>
                <w:b/>
                <w:sz w:val="24"/>
                <w:szCs w:val="24"/>
                <w:highlight w:val="yellow"/>
              </w:rPr>
              <w:t>On Campus</w:t>
            </w:r>
          </w:p>
        </w:tc>
        <w:tc>
          <w:tcPr>
            <w:tcW w:w="3240" w:type="dxa"/>
          </w:tcPr>
          <w:p w:rsidR="009B3CFD" w:rsidRPr="00493518" w:rsidRDefault="009B3CFD" w:rsidP="00C329D5">
            <w:pPr>
              <w:rPr>
                <w:rFonts w:ascii="Times New Roman" w:hAnsi="Times New Roman"/>
                <w:sz w:val="24"/>
                <w:szCs w:val="24"/>
              </w:rPr>
            </w:pPr>
          </w:p>
        </w:tc>
        <w:tc>
          <w:tcPr>
            <w:tcW w:w="4950" w:type="dxa"/>
          </w:tcPr>
          <w:p w:rsidR="009B3CFD" w:rsidRPr="00493518" w:rsidRDefault="009B3CFD" w:rsidP="00C329D5">
            <w:pPr>
              <w:rPr>
                <w:rFonts w:ascii="Times New Roman" w:hAnsi="Times New Roman"/>
                <w:sz w:val="24"/>
                <w:szCs w:val="24"/>
              </w:rPr>
            </w:pPr>
          </w:p>
        </w:tc>
        <w:tc>
          <w:tcPr>
            <w:tcW w:w="2430" w:type="dxa"/>
          </w:tcPr>
          <w:p w:rsidR="009B3CFD" w:rsidRPr="00493518" w:rsidRDefault="009B3CFD" w:rsidP="00C329D5">
            <w:pPr>
              <w:rPr>
                <w:rFonts w:ascii="Times New Roman" w:hAnsi="Times New Roman"/>
                <w:sz w:val="24"/>
                <w:szCs w:val="24"/>
              </w:rPr>
            </w:pPr>
          </w:p>
        </w:tc>
      </w:tr>
      <w:tr w:rsidR="009B3CFD" w:rsidTr="004A2775">
        <w:tc>
          <w:tcPr>
            <w:tcW w:w="2160" w:type="dxa"/>
          </w:tcPr>
          <w:p w:rsidR="009B3CFD" w:rsidRPr="009B3CFD" w:rsidRDefault="009B3CFD" w:rsidP="00C329D5">
            <w:pPr>
              <w:rPr>
                <w:rFonts w:ascii="Times New Roman" w:hAnsi="Times New Roman"/>
                <w:b/>
                <w:sz w:val="24"/>
                <w:szCs w:val="24"/>
              </w:rPr>
            </w:pPr>
          </w:p>
        </w:tc>
        <w:tc>
          <w:tcPr>
            <w:tcW w:w="1710" w:type="dxa"/>
          </w:tcPr>
          <w:p w:rsidR="009B3CFD" w:rsidRPr="00493518" w:rsidRDefault="00493518" w:rsidP="00C329D5">
            <w:pPr>
              <w:rPr>
                <w:rFonts w:ascii="Times New Roman" w:hAnsi="Times New Roman"/>
                <w:sz w:val="24"/>
                <w:szCs w:val="24"/>
              </w:rPr>
            </w:pPr>
            <w:r>
              <w:rPr>
                <w:rFonts w:ascii="Times New Roman" w:hAnsi="Times New Roman"/>
                <w:sz w:val="24"/>
                <w:szCs w:val="24"/>
              </w:rPr>
              <w:t>4:00– 5:15pm</w:t>
            </w:r>
          </w:p>
        </w:tc>
        <w:tc>
          <w:tcPr>
            <w:tcW w:w="3240" w:type="dxa"/>
          </w:tcPr>
          <w:p w:rsidR="009B3CFD" w:rsidRPr="00493518" w:rsidRDefault="00493518" w:rsidP="00C329D5">
            <w:pPr>
              <w:rPr>
                <w:rFonts w:ascii="Times New Roman" w:hAnsi="Times New Roman"/>
                <w:b/>
                <w:sz w:val="24"/>
                <w:szCs w:val="24"/>
              </w:rPr>
            </w:pPr>
            <w:r w:rsidRPr="00493518">
              <w:rPr>
                <w:rFonts w:ascii="Times New Roman" w:hAnsi="Times New Roman"/>
                <w:b/>
                <w:sz w:val="24"/>
                <w:szCs w:val="24"/>
              </w:rPr>
              <w:t>EXAM I</w:t>
            </w:r>
          </w:p>
        </w:tc>
        <w:tc>
          <w:tcPr>
            <w:tcW w:w="4950" w:type="dxa"/>
          </w:tcPr>
          <w:p w:rsidR="009B3CFD" w:rsidRPr="00493518" w:rsidRDefault="009B3CFD" w:rsidP="00C329D5">
            <w:pPr>
              <w:rPr>
                <w:rFonts w:ascii="Times New Roman" w:hAnsi="Times New Roman"/>
                <w:sz w:val="24"/>
                <w:szCs w:val="24"/>
              </w:rPr>
            </w:pPr>
          </w:p>
        </w:tc>
        <w:tc>
          <w:tcPr>
            <w:tcW w:w="2430" w:type="dxa"/>
          </w:tcPr>
          <w:p w:rsidR="009B3CFD" w:rsidRPr="00493518" w:rsidRDefault="00493518" w:rsidP="00C329D5">
            <w:pPr>
              <w:rPr>
                <w:rFonts w:ascii="Times New Roman" w:hAnsi="Times New Roman"/>
                <w:sz w:val="24"/>
                <w:szCs w:val="24"/>
              </w:rPr>
            </w:pPr>
            <w:r>
              <w:rPr>
                <w:rFonts w:ascii="Times New Roman" w:hAnsi="Times New Roman"/>
                <w:sz w:val="24"/>
                <w:szCs w:val="24"/>
              </w:rPr>
              <w:t>All</w:t>
            </w:r>
          </w:p>
        </w:tc>
      </w:tr>
      <w:tr w:rsidR="009B3CFD" w:rsidTr="004A2775">
        <w:tc>
          <w:tcPr>
            <w:tcW w:w="2160" w:type="dxa"/>
          </w:tcPr>
          <w:p w:rsidR="009B3CFD" w:rsidRPr="009B3CFD" w:rsidRDefault="009B3CFD" w:rsidP="00C329D5">
            <w:pPr>
              <w:rPr>
                <w:rFonts w:ascii="Times New Roman" w:hAnsi="Times New Roman"/>
                <w:b/>
                <w:sz w:val="24"/>
                <w:szCs w:val="24"/>
              </w:rPr>
            </w:pPr>
          </w:p>
        </w:tc>
        <w:tc>
          <w:tcPr>
            <w:tcW w:w="1710" w:type="dxa"/>
          </w:tcPr>
          <w:p w:rsidR="009B3CFD" w:rsidRPr="00493518" w:rsidRDefault="00493518" w:rsidP="00C329D5">
            <w:pPr>
              <w:rPr>
                <w:rFonts w:ascii="Times New Roman" w:hAnsi="Times New Roman"/>
                <w:sz w:val="24"/>
                <w:szCs w:val="24"/>
              </w:rPr>
            </w:pPr>
            <w:r>
              <w:rPr>
                <w:rFonts w:ascii="Times New Roman" w:hAnsi="Times New Roman"/>
                <w:sz w:val="24"/>
                <w:szCs w:val="24"/>
              </w:rPr>
              <w:t>5:30- 7:00pm</w:t>
            </w:r>
          </w:p>
        </w:tc>
        <w:tc>
          <w:tcPr>
            <w:tcW w:w="3240" w:type="dxa"/>
          </w:tcPr>
          <w:p w:rsidR="009B3CFD" w:rsidRPr="00493518" w:rsidRDefault="00493518" w:rsidP="00C329D5">
            <w:pPr>
              <w:rPr>
                <w:rFonts w:ascii="Times New Roman" w:hAnsi="Times New Roman"/>
                <w:sz w:val="24"/>
                <w:szCs w:val="24"/>
              </w:rPr>
            </w:pPr>
            <w:r>
              <w:rPr>
                <w:rFonts w:ascii="Times New Roman" w:hAnsi="Times New Roman"/>
                <w:sz w:val="24"/>
                <w:szCs w:val="24"/>
              </w:rPr>
              <w:t>Vascular</w:t>
            </w:r>
          </w:p>
        </w:tc>
        <w:tc>
          <w:tcPr>
            <w:tcW w:w="4950" w:type="dxa"/>
          </w:tcPr>
          <w:p w:rsidR="00977C6C" w:rsidRDefault="00353496" w:rsidP="00D513A7">
            <w:pPr>
              <w:rPr>
                <w:rFonts w:ascii="Times New Roman" w:hAnsi="Times New Roman"/>
                <w:sz w:val="24"/>
                <w:szCs w:val="24"/>
              </w:rPr>
            </w:pPr>
            <w:r>
              <w:rPr>
                <w:rFonts w:ascii="Times New Roman" w:hAnsi="Times New Roman"/>
                <w:sz w:val="24"/>
                <w:szCs w:val="24"/>
              </w:rPr>
              <w:t xml:space="preserve">Dunphy, pp. </w:t>
            </w:r>
            <w:r w:rsidR="00DF4E5A">
              <w:rPr>
                <w:rFonts w:ascii="Times New Roman" w:hAnsi="Times New Roman"/>
                <w:sz w:val="24"/>
                <w:szCs w:val="24"/>
              </w:rPr>
              <w:t xml:space="preserve">81-83; 112-121; 288-289; </w:t>
            </w:r>
            <w:r>
              <w:rPr>
                <w:rFonts w:ascii="Times New Roman" w:hAnsi="Times New Roman"/>
                <w:sz w:val="24"/>
                <w:szCs w:val="24"/>
              </w:rPr>
              <w:t xml:space="preserve">432-434; </w:t>
            </w:r>
            <w:r w:rsidR="00DF4E5A">
              <w:rPr>
                <w:rFonts w:ascii="Times New Roman" w:hAnsi="Times New Roman"/>
                <w:sz w:val="24"/>
                <w:szCs w:val="24"/>
              </w:rPr>
              <w:t xml:space="preserve">495-501; 986  </w:t>
            </w:r>
          </w:p>
          <w:p w:rsidR="009B3CFD" w:rsidRPr="00493518" w:rsidRDefault="00977C6C" w:rsidP="00D513A7">
            <w:pPr>
              <w:rPr>
                <w:rFonts w:ascii="Times New Roman" w:hAnsi="Times New Roman"/>
                <w:sz w:val="24"/>
                <w:szCs w:val="24"/>
              </w:rPr>
            </w:pPr>
            <w:r>
              <w:rPr>
                <w:rFonts w:ascii="Times New Roman" w:hAnsi="Times New Roman"/>
                <w:sz w:val="24"/>
                <w:szCs w:val="24"/>
              </w:rPr>
              <w:t>Uphold &amp; Graham,</w:t>
            </w:r>
            <w:r w:rsidR="005446F5">
              <w:rPr>
                <w:rFonts w:ascii="Times New Roman" w:hAnsi="Times New Roman"/>
                <w:sz w:val="24"/>
                <w:szCs w:val="24"/>
              </w:rPr>
              <w:t xml:space="preserve"> pp.</w:t>
            </w:r>
            <w:r w:rsidR="00DF4E5A">
              <w:rPr>
                <w:rFonts w:ascii="Times New Roman" w:hAnsi="Times New Roman"/>
                <w:sz w:val="24"/>
                <w:szCs w:val="24"/>
              </w:rPr>
              <w:t xml:space="preserve"> 30;</w:t>
            </w:r>
            <w:r>
              <w:rPr>
                <w:rFonts w:ascii="Times New Roman" w:hAnsi="Times New Roman"/>
                <w:sz w:val="24"/>
                <w:szCs w:val="24"/>
              </w:rPr>
              <w:t xml:space="preserve"> </w:t>
            </w:r>
            <w:r w:rsidR="00DF4E5A">
              <w:rPr>
                <w:rFonts w:ascii="Times New Roman" w:hAnsi="Times New Roman"/>
                <w:sz w:val="24"/>
                <w:szCs w:val="24"/>
              </w:rPr>
              <w:t xml:space="preserve">445; 490-494; </w:t>
            </w:r>
            <w:r w:rsidR="00950B16">
              <w:rPr>
                <w:rFonts w:ascii="Times New Roman" w:hAnsi="Times New Roman"/>
                <w:sz w:val="24"/>
                <w:szCs w:val="24"/>
              </w:rPr>
              <w:t xml:space="preserve"> 499</w:t>
            </w:r>
            <w:r w:rsidR="002D4906">
              <w:rPr>
                <w:rFonts w:ascii="Times New Roman" w:hAnsi="Times New Roman"/>
                <w:sz w:val="24"/>
                <w:szCs w:val="24"/>
              </w:rPr>
              <w:t xml:space="preserve">-512; 901-907; 927-933; </w:t>
            </w:r>
            <w:r>
              <w:rPr>
                <w:rFonts w:ascii="Times New Roman" w:hAnsi="Times New Roman"/>
                <w:sz w:val="24"/>
                <w:szCs w:val="24"/>
              </w:rPr>
              <w:t xml:space="preserve"> </w:t>
            </w:r>
          </w:p>
        </w:tc>
        <w:tc>
          <w:tcPr>
            <w:tcW w:w="2430" w:type="dxa"/>
          </w:tcPr>
          <w:p w:rsidR="009B3CFD" w:rsidRPr="00493518" w:rsidRDefault="00383F4B" w:rsidP="00C329D5">
            <w:pPr>
              <w:rPr>
                <w:rFonts w:ascii="Times New Roman" w:hAnsi="Times New Roman"/>
                <w:sz w:val="24"/>
                <w:szCs w:val="24"/>
              </w:rPr>
            </w:pPr>
            <w:r>
              <w:rPr>
                <w:rFonts w:ascii="Times New Roman" w:hAnsi="Times New Roman"/>
                <w:sz w:val="24"/>
                <w:szCs w:val="24"/>
              </w:rPr>
              <w:t>Beverly Ewing</w:t>
            </w:r>
            <w:r>
              <w:rPr>
                <w:rFonts w:ascii="Times New Roman" w:hAnsi="Times New Roman"/>
                <w:sz w:val="24"/>
                <w:szCs w:val="24"/>
              </w:rPr>
              <w:br/>
            </w:r>
          </w:p>
        </w:tc>
      </w:tr>
      <w:tr w:rsidR="008131D0" w:rsidTr="004A2775">
        <w:tc>
          <w:tcPr>
            <w:tcW w:w="2160" w:type="dxa"/>
          </w:tcPr>
          <w:p w:rsidR="008131D0" w:rsidRPr="009B3CFD" w:rsidRDefault="008131D0" w:rsidP="00C329D5">
            <w:pPr>
              <w:rPr>
                <w:rFonts w:ascii="Times New Roman" w:hAnsi="Times New Roman"/>
                <w:b/>
                <w:sz w:val="24"/>
                <w:szCs w:val="24"/>
              </w:rPr>
            </w:pPr>
          </w:p>
        </w:tc>
        <w:tc>
          <w:tcPr>
            <w:tcW w:w="1710" w:type="dxa"/>
          </w:tcPr>
          <w:p w:rsidR="008131D0" w:rsidRDefault="008131D0" w:rsidP="00C329D5">
            <w:pPr>
              <w:rPr>
                <w:rFonts w:ascii="Times New Roman" w:hAnsi="Times New Roman"/>
                <w:sz w:val="24"/>
                <w:szCs w:val="24"/>
              </w:rPr>
            </w:pPr>
            <w:r>
              <w:rPr>
                <w:rFonts w:ascii="Times New Roman" w:hAnsi="Times New Roman"/>
                <w:sz w:val="24"/>
                <w:szCs w:val="24"/>
              </w:rPr>
              <w:t>7:00-9:00</w:t>
            </w:r>
          </w:p>
        </w:tc>
        <w:tc>
          <w:tcPr>
            <w:tcW w:w="3240" w:type="dxa"/>
          </w:tcPr>
          <w:p w:rsidR="008131D0" w:rsidRDefault="008131D0" w:rsidP="00C329D5">
            <w:pPr>
              <w:rPr>
                <w:rFonts w:ascii="Times New Roman" w:hAnsi="Times New Roman"/>
                <w:sz w:val="24"/>
                <w:szCs w:val="24"/>
              </w:rPr>
            </w:pPr>
            <w:r>
              <w:rPr>
                <w:rFonts w:ascii="Times New Roman" w:hAnsi="Times New Roman"/>
                <w:sz w:val="24"/>
                <w:szCs w:val="24"/>
              </w:rPr>
              <w:t>Work on Infect Disease ppt</w:t>
            </w:r>
          </w:p>
        </w:tc>
        <w:tc>
          <w:tcPr>
            <w:tcW w:w="4950" w:type="dxa"/>
          </w:tcPr>
          <w:p w:rsidR="008131D0" w:rsidRDefault="008131D0" w:rsidP="00D513A7">
            <w:pPr>
              <w:rPr>
                <w:rFonts w:ascii="Times New Roman" w:hAnsi="Times New Roman"/>
                <w:sz w:val="24"/>
                <w:szCs w:val="24"/>
              </w:rPr>
            </w:pPr>
          </w:p>
        </w:tc>
        <w:tc>
          <w:tcPr>
            <w:tcW w:w="2430" w:type="dxa"/>
          </w:tcPr>
          <w:p w:rsidR="008131D0" w:rsidRDefault="008131D0" w:rsidP="00C329D5">
            <w:pPr>
              <w:rPr>
                <w:rFonts w:ascii="Times New Roman" w:hAnsi="Times New Roman"/>
                <w:sz w:val="24"/>
                <w:szCs w:val="24"/>
              </w:rPr>
            </w:pPr>
          </w:p>
        </w:tc>
      </w:tr>
      <w:tr w:rsidR="009B3CFD" w:rsidTr="004A2775">
        <w:tc>
          <w:tcPr>
            <w:tcW w:w="2160" w:type="dxa"/>
          </w:tcPr>
          <w:p w:rsidR="009B3CFD" w:rsidRPr="009B3CFD" w:rsidRDefault="009B3CFD" w:rsidP="00C329D5">
            <w:pPr>
              <w:rPr>
                <w:rFonts w:ascii="Times New Roman" w:hAnsi="Times New Roman"/>
                <w:b/>
                <w:sz w:val="24"/>
                <w:szCs w:val="24"/>
              </w:rPr>
            </w:pPr>
          </w:p>
        </w:tc>
        <w:tc>
          <w:tcPr>
            <w:tcW w:w="1710" w:type="dxa"/>
          </w:tcPr>
          <w:p w:rsidR="009B3CFD" w:rsidRPr="00493518" w:rsidRDefault="009B3CFD" w:rsidP="00C329D5">
            <w:pPr>
              <w:rPr>
                <w:rFonts w:ascii="Times New Roman" w:hAnsi="Times New Roman"/>
                <w:sz w:val="24"/>
                <w:szCs w:val="24"/>
              </w:rPr>
            </w:pPr>
          </w:p>
        </w:tc>
        <w:tc>
          <w:tcPr>
            <w:tcW w:w="3240" w:type="dxa"/>
          </w:tcPr>
          <w:p w:rsidR="009B3CFD" w:rsidRPr="00493518" w:rsidRDefault="00EF74CE" w:rsidP="00EF74CE">
            <w:pPr>
              <w:rPr>
                <w:rFonts w:ascii="Times New Roman" w:hAnsi="Times New Roman"/>
                <w:sz w:val="24"/>
                <w:szCs w:val="24"/>
              </w:rPr>
            </w:pPr>
            <w:r>
              <w:rPr>
                <w:rFonts w:ascii="Times New Roman" w:hAnsi="Times New Roman"/>
                <w:sz w:val="24"/>
                <w:szCs w:val="24"/>
              </w:rPr>
              <w:t xml:space="preserve">Ophthalmology </w:t>
            </w:r>
          </w:p>
        </w:tc>
        <w:tc>
          <w:tcPr>
            <w:tcW w:w="4950" w:type="dxa"/>
          </w:tcPr>
          <w:p w:rsidR="00EF74CE" w:rsidRDefault="005446F5" w:rsidP="00C329D5">
            <w:pPr>
              <w:rPr>
                <w:rFonts w:ascii="Times New Roman" w:hAnsi="Times New Roman"/>
                <w:sz w:val="24"/>
                <w:szCs w:val="24"/>
              </w:rPr>
            </w:pPr>
            <w:r>
              <w:rPr>
                <w:rFonts w:ascii="Times New Roman" w:hAnsi="Times New Roman"/>
                <w:sz w:val="24"/>
                <w:szCs w:val="24"/>
              </w:rPr>
              <w:t>Dunphy, pp. 252-254; 257-283</w:t>
            </w:r>
          </w:p>
          <w:p w:rsidR="005446F5" w:rsidRPr="00493518" w:rsidRDefault="005446F5" w:rsidP="00C329D5">
            <w:pPr>
              <w:rPr>
                <w:rFonts w:ascii="Times New Roman" w:hAnsi="Times New Roman"/>
                <w:sz w:val="24"/>
                <w:szCs w:val="24"/>
              </w:rPr>
            </w:pPr>
            <w:r>
              <w:rPr>
                <w:rFonts w:ascii="Times New Roman" w:hAnsi="Times New Roman"/>
                <w:sz w:val="24"/>
                <w:szCs w:val="24"/>
              </w:rPr>
              <w:lastRenderedPageBreak/>
              <w:t>Uphold &amp; Graham, pp. 294-317</w:t>
            </w:r>
          </w:p>
        </w:tc>
        <w:tc>
          <w:tcPr>
            <w:tcW w:w="2430" w:type="dxa"/>
          </w:tcPr>
          <w:p w:rsidR="009B3CFD" w:rsidRPr="00493518" w:rsidRDefault="002B1030" w:rsidP="00EF74CE">
            <w:pPr>
              <w:rPr>
                <w:rFonts w:ascii="Times New Roman" w:hAnsi="Times New Roman"/>
                <w:sz w:val="24"/>
                <w:szCs w:val="24"/>
              </w:rPr>
            </w:pPr>
            <w:r>
              <w:rPr>
                <w:rFonts w:ascii="Times New Roman" w:hAnsi="Times New Roman"/>
                <w:sz w:val="24"/>
                <w:szCs w:val="24"/>
              </w:rPr>
              <w:lastRenderedPageBreak/>
              <w:t>Phyllis Wood</w:t>
            </w:r>
            <w:r w:rsidR="008131D0">
              <w:rPr>
                <w:rFonts w:ascii="Times New Roman" w:hAnsi="Times New Roman"/>
                <w:sz w:val="24"/>
                <w:szCs w:val="24"/>
              </w:rPr>
              <w:t xml:space="preserve"> (online)</w:t>
            </w:r>
          </w:p>
        </w:tc>
      </w:tr>
      <w:tr w:rsidR="009B3CFD" w:rsidTr="004A2775">
        <w:tc>
          <w:tcPr>
            <w:tcW w:w="2160" w:type="dxa"/>
          </w:tcPr>
          <w:p w:rsidR="009B3CFD" w:rsidRPr="009B3CFD" w:rsidRDefault="009B3CFD" w:rsidP="00C329D5">
            <w:pPr>
              <w:rPr>
                <w:rFonts w:ascii="Times New Roman" w:hAnsi="Times New Roman"/>
                <w:b/>
                <w:sz w:val="24"/>
                <w:szCs w:val="24"/>
              </w:rPr>
            </w:pPr>
          </w:p>
        </w:tc>
        <w:tc>
          <w:tcPr>
            <w:tcW w:w="1710" w:type="dxa"/>
          </w:tcPr>
          <w:p w:rsidR="009B3CFD" w:rsidRPr="00493518" w:rsidRDefault="00493518" w:rsidP="00C329D5">
            <w:pPr>
              <w:rPr>
                <w:rFonts w:ascii="Times New Roman" w:hAnsi="Times New Roman"/>
                <w:sz w:val="24"/>
                <w:szCs w:val="24"/>
              </w:rPr>
            </w:pPr>
            <w:r>
              <w:rPr>
                <w:rFonts w:ascii="Times New Roman" w:hAnsi="Times New Roman"/>
                <w:sz w:val="24"/>
                <w:szCs w:val="24"/>
              </w:rPr>
              <w:t>9:00-10:00pm</w:t>
            </w:r>
          </w:p>
        </w:tc>
        <w:tc>
          <w:tcPr>
            <w:tcW w:w="3240" w:type="dxa"/>
          </w:tcPr>
          <w:p w:rsidR="009B3CFD" w:rsidRPr="00493518" w:rsidRDefault="00493518" w:rsidP="00C329D5">
            <w:pPr>
              <w:rPr>
                <w:rFonts w:ascii="Times New Roman" w:hAnsi="Times New Roman"/>
                <w:sz w:val="24"/>
                <w:szCs w:val="24"/>
              </w:rPr>
            </w:pPr>
            <w:r>
              <w:rPr>
                <w:rFonts w:ascii="Times New Roman" w:hAnsi="Times New Roman"/>
                <w:sz w:val="24"/>
                <w:szCs w:val="24"/>
              </w:rPr>
              <w:t>Meet with Clinical Advisor</w:t>
            </w:r>
          </w:p>
        </w:tc>
        <w:tc>
          <w:tcPr>
            <w:tcW w:w="4950" w:type="dxa"/>
          </w:tcPr>
          <w:p w:rsidR="009B3CFD" w:rsidRPr="00493518" w:rsidRDefault="009B3CFD" w:rsidP="00C329D5">
            <w:pPr>
              <w:rPr>
                <w:rFonts w:ascii="Times New Roman" w:hAnsi="Times New Roman"/>
                <w:sz w:val="24"/>
                <w:szCs w:val="24"/>
              </w:rPr>
            </w:pPr>
          </w:p>
        </w:tc>
        <w:tc>
          <w:tcPr>
            <w:tcW w:w="2430" w:type="dxa"/>
          </w:tcPr>
          <w:p w:rsidR="009B3CFD" w:rsidRPr="00493518" w:rsidRDefault="009B3CFD" w:rsidP="00C329D5">
            <w:pPr>
              <w:rPr>
                <w:rFonts w:ascii="Times New Roman" w:hAnsi="Times New Roman"/>
                <w:sz w:val="24"/>
                <w:szCs w:val="24"/>
              </w:rPr>
            </w:pPr>
          </w:p>
        </w:tc>
      </w:tr>
      <w:tr w:rsidR="009B3CFD" w:rsidTr="004A2775">
        <w:tc>
          <w:tcPr>
            <w:tcW w:w="2160" w:type="dxa"/>
          </w:tcPr>
          <w:p w:rsidR="009B3CFD" w:rsidRPr="00C425F9" w:rsidRDefault="00C425F9" w:rsidP="00B41A36">
            <w:pPr>
              <w:rPr>
                <w:rFonts w:ascii="Times New Roman" w:hAnsi="Times New Roman"/>
                <w:b/>
                <w:sz w:val="24"/>
                <w:szCs w:val="24"/>
                <w:u w:val="single"/>
              </w:rPr>
            </w:pPr>
            <w:r w:rsidRPr="00C425F9">
              <w:rPr>
                <w:rFonts w:ascii="Times New Roman" w:hAnsi="Times New Roman"/>
                <w:b/>
                <w:sz w:val="24"/>
                <w:szCs w:val="24"/>
                <w:u w:val="single"/>
              </w:rPr>
              <w:t>February 2</w:t>
            </w:r>
            <w:r w:rsidR="00CF4188">
              <w:rPr>
                <w:rFonts w:ascii="Times New Roman" w:hAnsi="Times New Roman"/>
                <w:b/>
                <w:sz w:val="24"/>
                <w:szCs w:val="24"/>
                <w:u w:val="single"/>
              </w:rPr>
              <w:t>5</w:t>
            </w:r>
            <w:r w:rsidRPr="00C425F9">
              <w:rPr>
                <w:rFonts w:ascii="Times New Roman" w:hAnsi="Times New Roman"/>
                <w:b/>
                <w:sz w:val="24"/>
                <w:szCs w:val="24"/>
                <w:u w:val="single"/>
              </w:rPr>
              <w:t>, 201</w:t>
            </w:r>
            <w:r w:rsidR="002B1030">
              <w:rPr>
                <w:rFonts w:ascii="Times New Roman" w:hAnsi="Times New Roman"/>
                <w:b/>
                <w:sz w:val="24"/>
                <w:szCs w:val="24"/>
                <w:u w:val="single"/>
              </w:rPr>
              <w:t>6</w:t>
            </w:r>
          </w:p>
        </w:tc>
        <w:tc>
          <w:tcPr>
            <w:tcW w:w="1710" w:type="dxa"/>
          </w:tcPr>
          <w:p w:rsidR="009B3CFD" w:rsidRPr="00C425F9" w:rsidRDefault="00C425F9" w:rsidP="00C329D5">
            <w:pPr>
              <w:rPr>
                <w:rFonts w:ascii="Times New Roman" w:hAnsi="Times New Roman"/>
                <w:b/>
                <w:sz w:val="24"/>
                <w:szCs w:val="24"/>
              </w:rPr>
            </w:pPr>
            <w:r w:rsidRPr="00C425F9">
              <w:rPr>
                <w:rFonts w:ascii="Times New Roman" w:hAnsi="Times New Roman"/>
                <w:b/>
                <w:sz w:val="24"/>
                <w:szCs w:val="24"/>
              </w:rPr>
              <w:t>Online</w:t>
            </w:r>
          </w:p>
        </w:tc>
        <w:tc>
          <w:tcPr>
            <w:tcW w:w="3240" w:type="dxa"/>
          </w:tcPr>
          <w:p w:rsidR="009B3CFD" w:rsidRPr="00493518" w:rsidRDefault="009B3CFD" w:rsidP="00C329D5">
            <w:pPr>
              <w:rPr>
                <w:rFonts w:ascii="Times New Roman" w:hAnsi="Times New Roman"/>
                <w:sz w:val="24"/>
                <w:szCs w:val="24"/>
              </w:rPr>
            </w:pPr>
          </w:p>
        </w:tc>
        <w:tc>
          <w:tcPr>
            <w:tcW w:w="4950" w:type="dxa"/>
          </w:tcPr>
          <w:p w:rsidR="009B3CFD" w:rsidRPr="00493518" w:rsidRDefault="009B3CFD" w:rsidP="00C329D5">
            <w:pPr>
              <w:rPr>
                <w:rFonts w:ascii="Times New Roman" w:hAnsi="Times New Roman"/>
                <w:sz w:val="24"/>
                <w:szCs w:val="24"/>
              </w:rPr>
            </w:pPr>
          </w:p>
        </w:tc>
        <w:tc>
          <w:tcPr>
            <w:tcW w:w="2430" w:type="dxa"/>
          </w:tcPr>
          <w:p w:rsidR="009B3CFD" w:rsidRPr="00493518" w:rsidRDefault="009B3CFD" w:rsidP="00C329D5">
            <w:pPr>
              <w:rPr>
                <w:rFonts w:ascii="Times New Roman" w:hAnsi="Times New Roman"/>
                <w:sz w:val="24"/>
                <w:szCs w:val="24"/>
              </w:rPr>
            </w:pPr>
          </w:p>
        </w:tc>
      </w:tr>
      <w:tr w:rsidR="009B3CFD" w:rsidTr="004A2775">
        <w:tc>
          <w:tcPr>
            <w:tcW w:w="2160" w:type="dxa"/>
          </w:tcPr>
          <w:p w:rsidR="009B3CFD" w:rsidRDefault="009B3CFD" w:rsidP="00C329D5">
            <w:pPr>
              <w:rPr>
                <w:rFonts w:ascii="Times New Roman" w:hAnsi="Times New Roman"/>
                <w:b/>
                <w:sz w:val="24"/>
                <w:szCs w:val="24"/>
              </w:rPr>
            </w:pPr>
          </w:p>
          <w:p w:rsidR="004A2775" w:rsidRDefault="004A2775" w:rsidP="00C329D5">
            <w:pPr>
              <w:rPr>
                <w:rFonts w:ascii="Times New Roman" w:hAnsi="Times New Roman"/>
                <w:b/>
                <w:sz w:val="24"/>
                <w:szCs w:val="24"/>
              </w:rPr>
            </w:pPr>
          </w:p>
          <w:p w:rsidR="004A2775" w:rsidRDefault="004A2775" w:rsidP="00C329D5">
            <w:pPr>
              <w:rPr>
                <w:rFonts w:ascii="Times New Roman" w:hAnsi="Times New Roman"/>
                <w:b/>
                <w:sz w:val="24"/>
                <w:szCs w:val="24"/>
              </w:rPr>
            </w:pPr>
          </w:p>
          <w:p w:rsidR="004A2775" w:rsidRPr="009B3CFD" w:rsidRDefault="004A2775" w:rsidP="00C329D5">
            <w:pPr>
              <w:rPr>
                <w:rFonts w:ascii="Times New Roman" w:hAnsi="Times New Roman"/>
                <w:b/>
                <w:sz w:val="24"/>
                <w:szCs w:val="24"/>
              </w:rPr>
            </w:pPr>
          </w:p>
        </w:tc>
        <w:tc>
          <w:tcPr>
            <w:tcW w:w="1710" w:type="dxa"/>
          </w:tcPr>
          <w:p w:rsidR="009B3CFD" w:rsidRPr="00493518" w:rsidRDefault="009B3CFD" w:rsidP="00C329D5">
            <w:pPr>
              <w:rPr>
                <w:rFonts w:ascii="Times New Roman" w:hAnsi="Times New Roman"/>
                <w:sz w:val="24"/>
                <w:szCs w:val="24"/>
              </w:rPr>
            </w:pPr>
          </w:p>
        </w:tc>
        <w:tc>
          <w:tcPr>
            <w:tcW w:w="3240" w:type="dxa"/>
          </w:tcPr>
          <w:p w:rsidR="00C425F9" w:rsidRDefault="00C425F9" w:rsidP="00C329D5">
            <w:pPr>
              <w:rPr>
                <w:rFonts w:ascii="Times New Roman" w:hAnsi="Times New Roman"/>
                <w:sz w:val="24"/>
                <w:szCs w:val="24"/>
              </w:rPr>
            </w:pPr>
            <w:r>
              <w:rPr>
                <w:rFonts w:ascii="Times New Roman" w:hAnsi="Times New Roman"/>
                <w:sz w:val="24"/>
                <w:szCs w:val="24"/>
              </w:rPr>
              <w:t>Hepatitis</w:t>
            </w:r>
          </w:p>
          <w:p w:rsidR="009B3CFD" w:rsidRPr="00493518" w:rsidRDefault="00C425F9" w:rsidP="00C329D5">
            <w:pPr>
              <w:rPr>
                <w:rFonts w:ascii="Times New Roman" w:hAnsi="Times New Roman"/>
                <w:sz w:val="24"/>
                <w:szCs w:val="24"/>
              </w:rPr>
            </w:pPr>
            <w:r>
              <w:rPr>
                <w:rFonts w:ascii="Times New Roman" w:hAnsi="Times New Roman"/>
                <w:sz w:val="24"/>
                <w:szCs w:val="24"/>
              </w:rPr>
              <w:t>Online Module * (1 hr.)</w:t>
            </w:r>
          </w:p>
        </w:tc>
        <w:tc>
          <w:tcPr>
            <w:tcW w:w="4950" w:type="dxa"/>
          </w:tcPr>
          <w:p w:rsidR="009B3CFD" w:rsidRDefault="005446F5" w:rsidP="00C329D5">
            <w:pPr>
              <w:rPr>
                <w:rFonts w:ascii="Times New Roman" w:hAnsi="Times New Roman"/>
                <w:sz w:val="24"/>
                <w:szCs w:val="24"/>
              </w:rPr>
            </w:pPr>
            <w:r>
              <w:rPr>
                <w:rFonts w:ascii="Times New Roman" w:hAnsi="Times New Roman"/>
                <w:sz w:val="24"/>
                <w:szCs w:val="24"/>
              </w:rPr>
              <w:t>Dunphy, pp. 549-556</w:t>
            </w:r>
          </w:p>
          <w:p w:rsidR="005446F5" w:rsidRPr="00493518" w:rsidRDefault="005446F5" w:rsidP="00C329D5">
            <w:pPr>
              <w:rPr>
                <w:rFonts w:ascii="Times New Roman" w:hAnsi="Times New Roman"/>
                <w:sz w:val="24"/>
                <w:szCs w:val="24"/>
              </w:rPr>
            </w:pPr>
            <w:r>
              <w:rPr>
                <w:rFonts w:ascii="Times New Roman" w:hAnsi="Times New Roman"/>
                <w:sz w:val="24"/>
                <w:szCs w:val="24"/>
              </w:rPr>
              <w:t>Uphold &amp; Graham, pp. 624-636</w:t>
            </w:r>
          </w:p>
        </w:tc>
        <w:tc>
          <w:tcPr>
            <w:tcW w:w="2430" w:type="dxa"/>
          </w:tcPr>
          <w:p w:rsidR="009B3CFD" w:rsidRPr="00493518" w:rsidRDefault="00C425F9" w:rsidP="00C329D5">
            <w:pPr>
              <w:rPr>
                <w:rFonts w:ascii="Times New Roman" w:hAnsi="Times New Roman"/>
                <w:sz w:val="24"/>
                <w:szCs w:val="24"/>
              </w:rPr>
            </w:pPr>
            <w:r>
              <w:rPr>
                <w:rFonts w:ascii="Times New Roman" w:hAnsi="Times New Roman"/>
                <w:sz w:val="24"/>
                <w:szCs w:val="24"/>
              </w:rPr>
              <w:t>Beverly Ewing</w:t>
            </w:r>
          </w:p>
        </w:tc>
      </w:tr>
      <w:tr w:rsidR="009B3CFD" w:rsidTr="004A2775">
        <w:tc>
          <w:tcPr>
            <w:tcW w:w="2160" w:type="dxa"/>
          </w:tcPr>
          <w:p w:rsidR="009B3CFD" w:rsidRPr="009B3CFD" w:rsidRDefault="009B3CFD" w:rsidP="00C329D5">
            <w:pPr>
              <w:rPr>
                <w:rFonts w:ascii="Times New Roman" w:hAnsi="Times New Roman"/>
                <w:b/>
                <w:sz w:val="24"/>
                <w:szCs w:val="24"/>
              </w:rPr>
            </w:pPr>
          </w:p>
        </w:tc>
        <w:tc>
          <w:tcPr>
            <w:tcW w:w="1710" w:type="dxa"/>
          </w:tcPr>
          <w:p w:rsidR="009B3CFD" w:rsidRPr="00493518" w:rsidRDefault="009B3CFD" w:rsidP="00C329D5">
            <w:pPr>
              <w:rPr>
                <w:rFonts w:ascii="Times New Roman" w:hAnsi="Times New Roman"/>
                <w:sz w:val="24"/>
                <w:szCs w:val="24"/>
              </w:rPr>
            </w:pPr>
          </w:p>
        </w:tc>
        <w:tc>
          <w:tcPr>
            <w:tcW w:w="3240" w:type="dxa"/>
          </w:tcPr>
          <w:p w:rsidR="009B3CFD" w:rsidRDefault="00C425F9" w:rsidP="00C329D5">
            <w:pPr>
              <w:rPr>
                <w:rFonts w:ascii="Times New Roman" w:hAnsi="Times New Roman"/>
                <w:sz w:val="24"/>
                <w:szCs w:val="24"/>
              </w:rPr>
            </w:pPr>
            <w:r>
              <w:rPr>
                <w:rFonts w:ascii="Times New Roman" w:hAnsi="Times New Roman"/>
                <w:sz w:val="24"/>
                <w:szCs w:val="24"/>
              </w:rPr>
              <w:t>Pediatric Infectious Disease</w:t>
            </w:r>
          </w:p>
          <w:p w:rsidR="00C425F9" w:rsidRPr="00493518" w:rsidRDefault="00C425F9" w:rsidP="00C329D5">
            <w:pPr>
              <w:rPr>
                <w:rFonts w:ascii="Times New Roman" w:hAnsi="Times New Roman"/>
                <w:sz w:val="24"/>
                <w:szCs w:val="24"/>
              </w:rPr>
            </w:pPr>
            <w:r>
              <w:rPr>
                <w:rFonts w:ascii="Times New Roman" w:hAnsi="Times New Roman"/>
                <w:sz w:val="24"/>
                <w:szCs w:val="24"/>
              </w:rPr>
              <w:t>Online Module (1 hr.)</w:t>
            </w:r>
          </w:p>
        </w:tc>
        <w:tc>
          <w:tcPr>
            <w:tcW w:w="4950" w:type="dxa"/>
          </w:tcPr>
          <w:p w:rsidR="009B3CFD" w:rsidRDefault="00A45859" w:rsidP="00C329D5">
            <w:pPr>
              <w:rPr>
                <w:rFonts w:ascii="Times New Roman" w:hAnsi="Times New Roman"/>
                <w:sz w:val="24"/>
                <w:szCs w:val="24"/>
              </w:rPr>
            </w:pPr>
            <w:r>
              <w:rPr>
                <w:rFonts w:ascii="Times New Roman" w:hAnsi="Times New Roman"/>
                <w:sz w:val="24"/>
                <w:szCs w:val="24"/>
              </w:rPr>
              <w:t>Burns, ch. 23</w:t>
            </w:r>
          </w:p>
          <w:p w:rsidR="00A45859" w:rsidRPr="00493518" w:rsidRDefault="00A45859" w:rsidP="00C329D5">
            <w:pPr>
              <w:rPr>
                <w:rFonts w:ascii="Times New Roman" w:hAnsi="Times New Roman"/>
                <w:sz w:val="24"/>
                <w:szCs w:val="24"/>
              </w:rPr>
            </w:pPr>
            <w:r>
              <w:rPr>
                <w:rFonts w:ascii="Times New Roman" w:hAnsi="Times New Roman"/>
                <w:sz w:val="24"/>
                <w:szCs w:val="24"/>
              </w:rPr>
              <w:t>Uphold &amp; Graham, pp. 162-165; 200-222</w:t>
            </w:r>
            <w:r w:rsidR="007048D1">
              <w:rPr>
                <w:rFonts w:ascii="Times New Roman" w:hAnsi="Times New Roman"/>
                <w:sz w:val="24"/>
                <w:szCs w:val="24"/>
              </w:rPr>
              <w:t>; 679-683</w:t>
            </w:r>
          </w:p>
        </w:tc>
        <w:tc>
          <w:tcPr>
            <w:tcW w:w="2430" w:type="dxa"/>
          </w:tcPr>
          <w:p w:rsidR="009B3CFD" w:rsidRPr="00493518" w:rsidRDefault="00B57432" w:rsidP="00B57432">
            <w:pPr>
              <w:rPr>
                <w:rFonts w:ascii="Times New Roman" w:hAnsi="Times New Roman"/>
                <w:sz w:val="24"/>
                <w:szCs w:val="24"/>
              </w:rPr>
            </w:pPr>
            <w:r>
              <w:rPr>
                <w:rFonts w:ascii="Times New Roman" w:hAnsi="Times New Roman"/>
                <w:sz w:val="24"/>
                <w:szCs w:val="24"/>
              </w:rPr>
              <w:t>Sharolyn Dihigo</w:t>
            </w:r>
            <w:r w:rsidR="00C425F9">
              <w:rPr>
                <w:rFonts w:ascii="Times New Roman" w:hAnsi="Times New Roman"/>
                <w:sz w:val="24"/>
                <w:szCs w:val="24"/>
              </w:rPr>
              <w:br/>
              <w:t>All</w:t>
            </w:r>
          </w:p>
        </w:tc>
      </w:tr>
      <w:tr w:rsidR="009B3CFD" w:rsidTr="004A2775">
        <w:tc>
          <w:tcPr>
            <w:tcW w:w="2160" w:type="dxa"/>
          </w:tcPr>
          <w:p w:rsidR="009B3CFD" w:rsidRPr="00A73DD8" w:rsidRDefault="00EE4BFF" w:rsidP="00C329D5">
            <w:pPr>
              <w:rPr>
                <w:rFonts w:ascii="Times New Roman" w:hAnsi="Times New Roman"/>
                <w:b/>
                <w:sz w:val="24"/>
                <w:szCs w:val="24"/>
                <w:highlight w:val="yellow"/>
                <w:u w:val="single"/>
              </w:rPr>
            </w:pPr>
            <w:r w:rsidRPr="00A73DD8">
              <w:rPr>
                <w:rFonts w:ascii="Times New Roman" w:hAnsi="Times New Roman"/>
                <w:b/>
                <w:sz w:val="24"/>
                <w:szCs w:val="24"/>
                <w:highlight w:val="yellow"/>
                <w:u w:val="single"/>
              </w:rPr>
              <w:t>March 3, 2016</w:t>
            </w:r>
          </w:p>
        </w:tc>
        <w:tc>
          <w:tcPr>
            <w:tcW w:w="1710" w:type="dxa"/>
          </w:tcPr>
          <w:p w:rsidR="009B3CFD" w:rsidRPr="00A73DD8" w:rsidRDefault="00A73DD8" w:rsidP="00EF74CE">
            <w:pPr>
              <w:rPr>
                <w:rFonts w:ascii="Times New Roman" w:hAnsi="Times New Roman"/>
                <w:b/>
                <w:sz w:val="24"/>
                <w:szCs w:val="24"/>
                <w:highlight w:val="yellow"/>
              </w:rPr>
            </w:pPr>
            <w:r w:rsidRPr="00A73DD8">
              <w:rPr>
                <w:rFonts w:ascii="Times New Roman" w:hAnsi="Times New Roman"/>
                <w:b/>
                <w:sz w:val="24"/>
                <w:szCs w:val="24"/>
                <w:highlight w:val="yellow"/>
              </w:rPr>
              <w:t>ON CAMPUS</w:t>
            </w:r>
          </w:p>
        </w:tc>
        <w:tc>
          <w:tcPr>
            <w:tcW w:w="3240" w:type="dxa"/>
          </w:tcPr>
          <w:p w:rsidR="009B3CFD" w:rsidRPr="00C425F9" w:rsidRDefault="00A73DD8" w:rsidP="00C329D5">
            <w:pPr>
              <w:rPr>
                <w:rFonts w:ascii="Times New Roman" w:hAnsi="Times New Roman"/>
                <w:sz w:val="24"/>
                <w:szCs w:val="24"/>
              </w:rPr>
            </w:pPr>
            <w:r>
              <w:rPr>
                <w:rFonts w:ascii="Times New Roman" w:hAnsi="Times New Roman"/>
                <w:sz w:val="24"/>
                <w:szCs w:val="24"/>
              </w:rPr>
              <w:t>Adult Infectious Disease power point presentations</w:t>
            </w:r>
          </w:p>
        </w:tc>
        <w:tc>
          <w:tcPr>
            <w:tcW w:w="4950" w:type="dxa"/>
          </w:tcPr>
          <w:p w:rsidR="009B3CFD" w:rsidRPr="00C425F9" w:rsidRDefault="00A8777D" w:rsidP="00C329D5">
            <w:pPr>
              <w:rPr>
                <w:rFonts w:ascii="Times New Roman" w:hAnsi="Times New Roman"/>
                <w:sz w:val="24"/>
                <w:szCs w:val="24"/>
              </w:rPr>
            </w:pPr>
            <w:r>
              <w:rPr>
                <w:rFonts w:ascii="Times New Roman" w:hAnsi="Times New Roman"/>
                <w:sz w:val="24"/>
                <w:szCs w:val="24"/>
              </w:rPr>
              <w:t>See Readings Below</w:t>
            </w:r>
          </w:p>
        </w:tc>
        <w:tc>
          <w:tcPr>
            <w:tcW w:w="2430" w:type="dxa"/>
          </w:tcPr>
          <w:p w:rsidR="009B3CFD" w:rsidRPr="00C425F9" w:rsidRDefault="00A73DD8" w:rsidP="00C329D5">
            <w:pPr>
              <w:rPr>
                <w:rFonts w:ascii="Times New Roman" w:hAnsi="Times New Roman"/>
                <w:sz w:val="24"/>
                <w:szCs w:val="24"/>
              </w:rPr>
            </w:pPr>
            <w:r>
              <w:rPr>
                <w:rFonts w:ascii="Times New Roman" w:hAnsi="Times New Roman"/>
                <w:sz w:val="24"/>
                <w:szCs w:val="24"/>
              </w:rPr>
              <w:t>Students</w:t>
            </w:r>
          </w:p>
        </w:tc>
      </w:tr>
      <w:tr w:rsidR="00D62BA3" w:rsidTr="004A2775">
        <w:tc>
          <w:tcPr>
            <w:tcW w:w="2160" w:type="dxa"/>
          </w:tcPr>
          <w:p w:rsidR="00D62BA3" w:rsidRPr="005663DD" w:rsidRDefault="005663DD" w:rsidP="00B24043">
            <w:pPr>
              <w:rPr>
                <w:rFonts w:ascii="Times New Roman" w:hAnsi="Times New Roman"/>
                <w:b/>
                <w:sz w:val="24"/>
                <w:szCs w:val="24"/>
                <w:u w:val="single"/>
              </w:rPr>
            </w:pPr>
            <w:r w:rsidRPr="005663DD">
              <w:rPr>
                <w:rFonts w:ascii="Times New Roman" w:hAnsi="Times New Roman"/>
                <w:b/>
                <w:sz w:val="24"/>
                <w:szCs w:val="24"/>
                <w:u w:val="single"/>
              </w:rPr>
              <w:t>March</w:t>
            </w:r>
            <w:r w:rsidR="00CF4188">
              <w:rPr>
                <w:rFonts w:ascii="Times New Roman" w:hAnsi="Times New Roman"/>
                <w:b/>
                <w:sz w:val="24"/>
                <w:szCs w:val="24"/>
                <w:u w:val="single"/>
              </w:rPr>
              <w:t xml:space="preserve"> 10</w:t>
            </w:r>
            <w:r w:rsidRPr="005663DD">
              <w:rPr>
                <w:rFonts w:ascii="Times New Roman" w:hAnsi="Times New Roman"/>
                <w:b/>
                <w:sz w:val="24"/>
                <w:szCs w:val="24"/>
                <w:u w:val="single"/>
              </w:rPr>
              <w:t>, 201</w:t>
            </w:r>
            <w:r w:rsidR="002B1030">
              <w:rPr>
                <w:rFonts w:ascii="Times New Roman" w:hAnsi="Times New Roman"/>
                <w:b/>
                <w:sz w:val="24"/>
                <w:szCs w:val="24"/>
                <w:u w:val="single"/>
              </w:rPr>
              <w:t>6</w:t>
            </w:r>
          </w:p>
        </w:tc>
        <w:tc>
          <w:tcPr>
            <w:tcW w:w="1710" w:type="dxa"/>
          </w:tcPr>
          <w:p w:rsidR="00D62BA3" w:rsidRPr="009B3CFD" w:rsidRDefault="005663DD" w:rsidP="00C329D5">
            <w:pPr>
              <w:rPr>
                <w:rFonts w:ascii="Times New Roman" w:hAnsi="Times New Roman"/>
                <w:b/>
                <w:sz w:val="24"/>
                <w:szCs w:val="24"/>
              </w:rPr>
            </w:pPr>
            <w:r>
              <w:rPr>
                <w:rFonts w:ascii="Times New Roman" w:hAnsi="Times New Roman"/>
                <w:b/>
                <w:sz w:val="24"/>
                <w:szCs w:val="24"/>
              </w:rPr>
              <w:t>Online</w:t>
            </w:r>
          </w:p>
        </w:tc>
        <w:tc>
          <w:tcPr>
            <w:tcW w:w="3240" w:type="dxa"/>
          </w:tcPr>
          <w:p w:rsidR="00D62BA3" w:rsidRPr="009B3CFD" w:rsidRDefault="005663DD" w:rsidP="00C329D5">
            <w:pPr>
              <w:rPr>
                <w:rFonts w:ascii="Times New Roman" w:hAnsi="Times New Roman"/>
                <w:b/>
                <w:sz w:val="24"/>
                <w:szCs w:val="24"/>
              </w:rPr>
            </w:pPr>
            <w:r w:rsidRPr="002A625E">
              <w:rPr>
                <w:rFonts w:ascii="Times New Roman" w:hAnsi="Times New Roman"/>
              </w:rPr>
              <w:t>Infectious Disease</w:t>
            </w:r>
            <w:r>
              <w:rPr>
                <w:rFonts w:ascii="Times New Roman" w:hAnsi="Times New Roman"/>
              </w:rPr>
              <w:t xml:space="preserve"> (Adult)</w:t>
            </w:r>
            <w:r>
              <w:rPr>
                <w:rFonts w:ascii="Times New Roman" w:hAnsi="Times New Roman"/>
              </w:rPr>
              <w:br/>
              <w:t>Online Module (1 hr.)</w:t>
            </w:r>
          </w:p>
        </w:tc>
        <w:tc>
          <w:tcPr>
            <w:tcW w:w="4950" w:type="dxa"/>
          </w:tcPr>
          <w:p w:rsidR="00D62BA3" w:rsidRDefault="00CC4DC2" w:rsidP="005663DD">
            <w:pPr>
              <w:rPr>
                <w:rFonts w:ascii="Times New Roman" w:hAnsi="Times New Roman"/>
                <w:sz w:val="24"/>
                <w:szCs w:val="24"/>
              </w:rPr>
            </w:pPr>
            <w:r>
              <w:rPr>
                <w:rFonts w:ascii="Times New Roman" w:hAnsi="Times New Roman"/>
                <w:sz w:val="24"/>
                <w:szCs w:val="24"/>
              </w:rPr>
              <w:t xml:space="preserve">Dunphy, pp. 137-142; 378-390; </w:t>
            </w:r>
            <w:r w:rsidR="00DF4E5A">
              <w:rPr>
                <w:rFonts w:ascii="Times New Roman" w:hAnsi="Times New Roman"/>
                <w:sz w:val="24"/>
                <w:szCs w:val="24"/>
              </w:rPr>
              <w:t xml:space="preserve">656; 682; </w:t>
            </w:r>
            <w:r w:rsidR="007048D1">
              <w:rPr>
                <w:rFonts w:ascii="Times New Roman" w:hAnsi="Times New Roman"/>
                <w:sz w:val="24"/>
                <w:szCs w:val="24"/>
              </w:rPr>
              <w:t xml:space="preserve"> </w:t>
            </w:r>
            <w:r>
              <w:rPr>
                <w:rFonts w:ascii="Times New Roman" w:hAnsi="Times New Roman"/>
                <w:sz w:val="24"/>
                <w:szCs w:val="24"/>
              </w:rPr>
              <w:t>921-922; 938-940;</w:t>
            </w:r>
            <w:r w:rsidR="00DF4E5A">
              <w:rPr>
                <w:rFonts w:ascii="Times New Roman" w:hAnsi="Times New Roman"/>
                <w:sz w:val="24"/>
                <w:szCs w:val="24"/>
              </w:rPr>
              <w:t xml:space="preserve"> 964; 977-981; 1173</w:t>
            </w:r>
          </w:p>
          <w:p w:rsidR="007048D1" w:rsidRDefault="007048D1" w:rsidP="005663DD">
            <w:pPr>
              <w:rPr>
                <w:rFonts w:ascii="Times New Roman" w:hAnsi="Times New Roman"/>
                <w:sz w:val="24"/>
                <w:szCs w:val="24"/>
              </w:rPr>
            </w:pPr>
            <w:r>
              <w:rPr>
                <w:rFonts w:ascii="Times New Roman" w:hAnsi="Times New Roman"/>
                <w:sz w:val="24"/>
                <w:szCs w:val="24"/>
              </w:rPr>
              <w:t>Uphold &amp; Graham, pp.</w:t>
            </w:r>
            <w:r w:rsidR="00DF4E5A">
              <w:rPr>
                <w:rFonts w:ascii="Times New Roman" w:hAnsi="Times New Roman"/>
                <w:sz w:val="24"/>
                <w:szCs w:val="24"/>
              </w:rPr>
              <w:t xml:space="preserve"> 63-67;</w:t>
            </w:r>
            <w:r>
              <w:rPr>
                <w:rFonts w:ascii="Times New Roman" w:hAnsi="Times New Roman"/>
                <w:sz w:val="24"/>
                <w:szCs w:val="24"/>
              </w:rPr>
              <w:t xml:space="preserve"> </w:t>
            </w:r>
            <w:r w:rsidR="00DF4E5A">
              <w:rPr>
                <w:rFonts w:ascii="Times New Roman" w:hAnsi="Times New Roman"/>
                <w:sz w:val="24"/>
                <w:szCs w:val="24"/>
              </w:rPr>
              <w:t>162-165; 200-222; 364-366; 421-431; 672-678; 788-792</w:t>
            </w:r>
          </w:p>
        </w:tc>
        <w:tc>
          <w:tcPr>
            <w:tcW w:w="2430" w:type="dxa"/>
          </w:tcPr>
          <w:p w:rsidR="00D62BA3" w:rsidRPr="00742837" w:rsidRDefault="00742837" w:rsidP="00C329D5">
            <w:pPr>
              <w:rPr>
                <w:rFonts w:ascii="Times New Roman" w:hAnsi="Times New Roman"/>
                <w:sz w:val="24"/>
                <w:szCs w:val="24"/>
              </w:rPr>
            </w:pPr>
            <w:r w:rsidRPr="00742837">
              <w:rPr>
                <w:rFonts w:ascii="Times New Roman" w:hAnsi="Times New Roman"/>
                <w:sz w:val="24"/>
                <w:szCs w:val="24"/>
              </w:rPr>
              <w:t>Students</w:t>
            </w:r>
          </w:p>
        </w:tc>
      </w:tr>
      <w:tr w:rsidR="005663DD" w:rsidTr="004A2775">
        <w:tc>
          <w:tcPr>
            <w:tcW w:w="2160" w:type="dxa"/>
          </w:tcPr>
          <w:p w:rsidR="005663DD" w:rsidRPr="009B3CFD" w:rsidRDefault="005663DD" w:rsidP="00C329D5">
            <w:pPr>
              <w:rPr>
                <w:rFonts w:ascii="Times New Roman" w:hAnsi="Times New Roman"/>
                <w:b/>
                <w:sz w:val="24"/>
                <w:szCs w:val="24"/>
              </w:rPr>
            </w:pPr>
          </w:p>
        </w:tc>
        <w:tc>
          <w:tcPr>
            <w:tcW w:w="1710" w:type="dxa"/>
          </w:tcPr>
          <w:p w:rsidR="005663DD" w:rsidRPr="009B3CFD" w:rsidRDefault="005663DD" w:rsidP="00C329D5">
            <w:pPr>
              <w:rPr>
                <w:rFonts w:ascii="Times New Roman" w:hAnsi="Times New Roman"/>
                <w:b/>
                <w:sz w:val="24"/>
                <w:szCs w:val="24"/>
              </w:rPr>
            </w:pPr>
          </w:p>
        </w:tc>
        <w:tc>
          <w:tcPr>
            <w:tcW w:w="3240" w:type="dxa"/>
          </w:tcPr>
          <w:p w:rsidR="005663DD" w:rsidRDefault="005663DD" w:rsidP="00C329D5">
            <w:pPr>
              <w:rPr>
                <w:rFonts w:ascii="Times New Roman" w:hAnsi="Times New Roman"/>
                <w:sz w:val="24"/>
                <w:szCs w:val="24"/>
              </w:rPr>
            </w:pPr>
            <w:r>
              <w:rPr>
                <w:rFonts w:ascii="Times New Roman" w:hAnsi="Times New Roman"/>
                <w:sz w:val="24"/>
                <w:szCs w:val="24"/>
              </w:rPr>
              <w:t>TB Module</w:t>
            </w:r>
            <w:r>
              <w:rPr>
                <w:rFonts w:ascii="Times New Roman" w:hAnsi="Times New Roman"/>
                <w:sz w:val="24"/>
                <w:szCs w:val="24"/>
              </w:rPr>
              <w:br/>
              <w:t>(TB- Website- Due)</w:t>
            </w:r>
          </w:p>
          <w:p w:rsidR="00BD37F0" w:rsidRPr="00BD37F0" w:rsidRDefault="00BD37F0" w:rsidP="00C329D5">
            <w:pPr>
              <w:rPr>
                <w:rFonts w:ascii="Times New Roman" w:hAnsi="Times New Roman"/>
                <w:color w:val="FF0000"/>
                <w:sz w:val="24"/>
                <w:szCs w:val="24"/>
              </w:rPr>
            </w:pPr>
            <w:r w:rsidRPr="00BD37F0">
              <w:rPr>
                <w:rFonts w:ascii="Times New Roman" w:hAnsi="Times New Roman"/>
                <w:color w:val="FF0000"/>
                <w:sz w:val="24"/>
                <w:szCs w:val="24"/>
              </w:rPr>
              <w:t>MedU case # 21</w:t>
            </w:r>
          </w:p>
        </w:tc>
        <w:tc>
          <w:tcPr>
            <w:tcW w:w="4950" w:type="dxa"/>
          </w:tcPr>
          <w:p w:rsidR="005663DD" w:rsidRPr="005663DD" w:rsidRDefault="005663DD" w:rsidP="00C329D5">
            <w:pPr>
              <w:rPr>
                <w:rFonts w:ascii="Times New Roman" w:hAnsi="Times New Roman"/>
                <w:sz w:val="24"/>
                <w:szCs w:val="24"/>
              </w:rPr>
            </w:pPr>
          </w:p>
        </w:tc>
        <w:tc>
          <w:tcPr>
            <w:tcW w:w="2430" w:type="dxa"/>
          </w:tcPr>
          <w:p w:rsidR="005663DD" w:rsidRPr="005663DD" w:rsidRDefault="00A8777D" w:rsidP="00C329D5">
            <w:pPr>
              <w:rPr>
                <w:rFonts w:ascii="Times New Roman" w:hAnsi="Times New Roman"/>
                <w:sz w:val="24"/>
                <w:szCs w:val="24"/>
              </w:rPr>
            </w:pPr>
            <w:r>
              <w:rPr>
                <w:rFonts w:ascii="Times New Roman" w:hAnsi="Times New Roman"/>
                <w:sz w:val="24"/>
                <w:szCs w:val="24"/>
              </w:rPr>
              <w:t xml:space="preserve">Phyllis Wood </w:t>
            </w:r>
          </w:p>
        </w:tc>
      </w:tr>
      <w:tr w:rsidR="00CF4188" w:rsidRPr="00CF4188" w:rsidTr="004A2775">
        <w:tc>
          <w:tcPr>
            <w:tcW w:w="2160" w:type="dxa"/>
          </w:tcPr>
          <w:p w:rsidR="00CF4188" w:rsidRPr="00CF4188" w:rsidRDefault="00CF4188" w:rsidP="00B24043">
            <w:pPr>
              <w:rPr>
                <w:rFonts w:ascii="Times New Roman" w:hAnsi="Times New Roman"/>
                <w:b/>
                <w:color w:val="7030A0"/>
                <w:sz w:val="24"/>
                <w:szCs w:val="24"/>
                <w:u w:val="single"/>
              </w:rPr>
            </w:pPr>
            <w:r w:rsidRPr="00CF4188">
              <w:rPr>
                <w:rFonts w:ascii="Times New Roman" w:hAnsi="Times New Roman"/>
                <w:b/>
                <w:color w:val="7030A0"/>
                <w:sz w:val="24"/>
                <w:szCs w:val="24"/>
                <w:u w:val="single"/>
              </w:rPr>
              <w:t>March 14-19</w:t>
            </w:r>
          </w:p>
        </w:tc>
        <w:tc>
          <w:tcPr>
            <w:tcW w:w="1710" w:type="dxa"/>
          </w:tcPr>
          <w:p w:rsidR="00CF4188" w:rsidRPr="00CF4188" w:rsidRDefault="00CF4188" w:rsidP="00C329D5">
            <w:pPr>
              <w:rPr>
                <w:rFonts w:ascii="Times New Roman" w:hAnsi="Times New Roman"/>
                <w:b/>
                <w:color w:val="7030A0"/>
                <w:sz w:val="24"/>
                <w:szCs w:val="24"/>
              </w:rPr>
            </w:pPr>
          </w:p>
        </w:tc>
        <w:tc>
          <w:tcPr>
            <w:tcW w:w="3240" w:type="dxa"/>
          </w:tcPr>
          <w:p w:rsidR="00CF4188" w:rsidRPr="00CF4188" w:rsidRDefault="00CF4188" w:rsidP="00C329D5">
            <w:pPr>
              <w:rPr>
                <w:rFonts w:ascii="Times New Roman" w:hAnsi="Times New Roman"/>
                <w:b/>
                <w:color w:val="7030A0"/>
                <w:sz w:val="44"/>
                <w:szCs w:val="44"/>
              </w:rPr>
            </w:pPr>
            <w:r w:rsidRPr="00CF4188">
              <w:rPr>
                <w:rFonts w:ascii="Times New Roman" w:hAnsi="Times New Roman"/>
                <w:b/>
                <w:color w:val="7030A0"/>
                <w:sz w:val="44"/>
                <w:szCs w:val="44"/>
              </w:rPr>
              <w:t>Spring Break</w:t>
            </w:r>
          </w:p>
        </w:tc>
        <w:tc>
          <w:tcPr>
            <w:tcW w:w="4950" w:type="dxa"/>
          </w:tcPr>
          <w:p w:rsidR="00CF4188" w:rsidRPr="00CF4188" w:rsidRDefault="00CF4188" w:rsidP="00C329D5">
            <w:pPr>
              <w:rPr>
                <w:rFonts w:ascii="Times New Roman" w:hAnsi="Times New Roman"/>
                <w:color w:val="C00000"/>
                <w:sz w:val="24"/>
                <w:szCs w:val="24"/>
              </w:rPr>
            </w:pPr>
          </w:p>
        </w:tc>
        <w:tc>
          <w:tcPr>
            <w:tcW w:w="2430" w:type="dxa"/>
          </w:tcPr>
          <w:p w:rsidR="00CF4188" w:rsidRPr="00CF4188" w:rsidRDefault="00CF4188" w:rsidP="00C329D5">
            <w:pPr>
              <w:rPr>
                <w:rFonts w:ascii="Times New Roman" w:hAnsi="Times New Roman"/>
                <w:b/>
                <w:color w:val="C00000"/>
                <w:sz w:val="24"/>
                <w:szCs w:val="24"/>
              </w:rPr>
            </w:pPr>
          </w:p>
        </w:tc>
      </w:tr>
      <w:tr w:rsidR="00D62BA3" w:rsidTr="004A2775">
        <w:tc>
          <w:tcPr>
            <w:tcW w:w="2160" w:type="dxa"/>
          </w:tcPr>
          <w:p w:rsidR="00D62BA3" w:rsidRPr="0019229E" w:rsidRDefault="007235FD" w:rsidP="00B24043">
            <w:pPr>
              <w:rPr>
                <w:rFonts w:ascii="Times New Roman" w:hAnsi="Times New Roman"/>
                <w:b/>
                <w:sz w:val="24"/>
                <w:szCs w:val="24"/>
                <w:highlight w:val="yellow"/>
                <w:u w:val="single"/>
              </w:rPr>
            </w:pPr>
            <w:r w:rsidRPr="0019229E">
              <w:rPr>
                <w:rFonts w:ascii="Times New Roman" w:hAnsi="Times New Roman"/>
                <w:b/>
                <w:sz w:val="24"/>
                <w:szCs w:val="24"/>
                <w:highlight w:val="yellow"/>
                <w:u w:val="single"/>
              </w:rPr>
              <w:t>March 2</w:t>
            </w:r>
            <w:r w:rsidR="00CF4188" w:rsidRPr="0019229E">
              <w:rPr>
                <w:rFonts w:ascii="Times New Roman" w:hAnsi="Times New Roman"/>
                <w:b/>
                <w:sz w:val="24"/>
                <w:szCs w:val="24"/>
                <w:highlight w:val="yellow"/>
                <w:u w:val="single"/>
              </w:rPr>
              <w:t>4</w:t>
            </w:r>
            <w:r w:rsidR="005663DD" w:rsidRPr="0019229E">
              <w:rPr>
                <w:rFonts w:ascii="Times New Roman" w:hAnsi="Times New Roman"/>
                <w:b/>
                <w:sz w:val="24"/>
                <w:szCs w:val="24"/>
                <w:highlight w:val="yellow"/>
                <w:u w:val="single"/>
              </w:rPr>
              <w:t>, 201</w:t>
            </w:r>
            <w:r w:rsidR="002B1030" w:rsidRPr="0019229E">
              <w:rPr>
                <w:rFonts w:ascii="Times New Roman" w:hAnsi="Times New Roman"/>
                <w:b/>
                <w:sz w:val="24"/>
                <w:szCs w:val="24"/>
                <w:highlight w:val="yellow"/>
                <w:u w:val="single"/>
              </w:rPr>
              <w:t>6</w:t>
            </w:r>
          </w:p>
        </w:tc>
        <w:tc>
          <w:tcPr>
            <w:tcW w:w="1710" w:type="dxa"/>
          </w:tcPr>
          <w:p w:rsidR="00D62BA3" w:rsidRPr="0019229E" w:rsidRDefault="005663DD" w:rsidP="00C329D5">
            <w:pPr>
              <w:rPr>
                <w:rFonts w:ascii="Times New Roman" w:hAnsi="Times New Roman"/>
                <w:b/>
                <w:sz w:val="24"/>
                <w:szCs w:val="24"/>
                <w:highlight w:val="yellow"/>
              </w:rPr>
            </w:pPr>
            <w:r w:rsidRPr="0019229E">
              <w:rPr>
                <w:rFonts w:ascii="Times New Roman" w:hAnsi="Times New Roman"/>
                <w:b/>
                <w:sz w:val="24"/>
                <w:szCs w:val="24"/>
                <w:highlight w:val="yellow"/>
              </w:rPr>
              <w:t>On Campus</w:t>
            </w:r>
          </w:p>
        </w:tc>
        <w:tc>
          <w:tcPr>
            <w:tcW w:w="3240" w:type="dxa"/>
          </w:tcPr>
          <w:p w:rsidR="00D62BA3" w:rsidRPr="009B3CFD" w:rsidRDefault="00D62BA3" w:rsidP="00C329D5">
            <w:pPr>
              <w:rPr>
                <w:rFonts w:ascii="Times New Roman" w:hAnsi="Times New Roman"/>
                <w:b/>
                <w:sz w:val="24"/>
                <w:szCs w:val="24"/>
              </w:rPr>
            </w:pPr>
          </w:p>
        </w:tc>
        <w:tc>
          <w:tcPr>
            <w:tcW w:w="4950" w:type="dxa"/>
          </w:tcPr>
          <w:p w:rsidR="00D62BA3" w:rsidRDefault="00D62BA3" w:rsidP="00C329D5">
            <w:pPr>
              <w:rPr>
                <w:rFonts w:ascii="Times New Roman" w:hAnsi="Times New Roman"/>
                <w:sz w:val="24"/>
                <w:szCs w:val="24"/>
              </w:rPr>
            </w:pPr>
          </w:p>
        </w:tc>
        <w:tc>
          <w:tcPr>
            <w:tcW w:w="2430" w:type="dxa"/>
          </w:tcPr>
          <w:p w:rsidR="00D62BA3" w:rsidRPr="009B3CFD" w:rsidRDefault="00D62BA3" w:rsidP="00C329D5">
            <w:pPr>
              <w:rPr>
                <w:rFonts w:ascii="Times New Roman" w:hAnsi="Times New Roman"/>
                <w:b/>
                <w:sz w:val="24"/>
                <w:szCs w:val="24"/>
              </w:rPr>
            </w:pPr>
          </w:p>
        </w:tc>
      </w:tr>
      <w:tr w:rsidR="00D62BA3" w:rsidTr="004A2775">
        <w:tc>
          <w:tcPr>
            <w:tcW w:w="2160" w:type="dxa"/>
          </w:tcPr>
          <w:p w:rsidR="00D62BA3" w:rsidRPr="009B3CFD" w:rsidRDefault="00D62BA3" w:rsidP="00C329D5">
            <w:pPr>
              <w:rPr>
                <w:rFonts w:ascii="Times New Roman" w:hAnsi="Times New Roman"/>
                <w:b/>
                <w:sz w:val="24"/>
                <w:szCs w:val="24"/>
              </w:rPr>
            </w:pPr>
          </w:p>
        </w:tc>
        <w:tc>
          <w:tcPr>
            <w:tcW w:w="1710" w:type="dxa"/>
          </w:tcPr>
          <w:p w:rsidR="00D62BA3" w:rsidRPr="005663DD" w:rsidRDefault="005663DD" w:rsidP="00C329D5">
            <w:pPr>
              <w:rPr>
                <w:rFonts w:ascii="Times New Roman" w:hAnsi="Times New Roman"/>
                <w:sz w:val="24"/>
                <w:szCs w:val="24"/>
              </w:rPr>
            </w:pPr>
            <w:r w:rsidRPr="005663DD">
              <w:rPr>
                <w:rFonts w:ascii="Times New Roman" w:hAnsi="Times New Roman"/>
                <w:sz w:val="24"/>
                <w:szCs w:val="24"/>
              </w:rPr>
              <w:t>4:00-5:00pm</w:t>
            </w:r>
          </w:p>
        </w:tc>
        <w:tc>
          <w:tcPr>
            <w:tcW w:w="3240" w:type="dxa"/>
          </w:tcPr>
          <w:p w:rsidR="00D62BA3" w:rsidRPr="009B3CFD" w:rsidRDefault="005663DD" w:rsidP="00C329D5">
            <w:pPr>
              <w:rPr>
                <w:rFonts w:ascii="Times New Roman" w:hAnsi="Times New Roman"/>
                <w:b/>
                <w:sz w:val="24"/>
                <w:szCs w:val="24"/>
              </w:rPr>
            </w:pPr>
            <w:r>
              <w:rPr>
                <w:rFonts w:ascii="Times New Roman" w:hAnsi="Times New Roman"/>
                <w:b/>
                <w:sz w:val="24"/>
                <w:szCs w:val="24"/>
              </w:rPr>
              <w:t>EXAM II</w:t>
            </w:r>
          </w:p>
        </w:tc>
        <w:tc>
          <w:tcPr>
            <w:tcW w:w="4950" w:type="dxa"/>
          </w:tcPr>
          <w:p w:rsidR="00D62BA3" w:rsidRDefault="00D62BA3" w:rsidP="00C329D5">
            <w:pPr>
              <w:rPr>
                <w:rFonts w:ascii="Times New Roman" w:hAnsi="Times New Roman"/>
                <w:sz w:val="24"/>
                <w:szCs w:val="24"/>
              </w:rPr>
            </w:pPr>
          </w:p>
        </w:tc>
        <w:tc>
          <w:tcPr>
            <w:tcW w:w="2430" w:type="dxa"/>
          </w:tcPr>
          <w:p w:rsidR="00D62BA3" w:rsidRPr="009B3CFD" w:rsidRDefault="00D62BA3" w:rsidP="00C329D5">
            <w:pPr>
              <w:rPr>
                <w:rFonts w:ascii="Times New Roman" w:hAnsi="Times New Roman"/>
                <w:b/>
                <w:sz w:val="24"/>
                <w:szCs w:val="24"/>
              </w:rPr>
            </w:pPr>
          </w:p>
        </w:tc>
      </w:tr>
      <w:tr w:rsidR="00D62BA3" w:rsidTr="004A2775">
        <w:tc>
          <w:tcPr>
            <w:tcW w:w="2160" w:type="dxa"/>
          </w:tcPr>
          <w:p w:rsidR="00D62BA3" w:rsidRPr="009B3CFD" w:rsidRDefault="00D62BA3" w:rsidP="00C329D5">
            <w:pPr>
              <w:rPr>
                <w:rFonts w:ascii="Times New Roman" w:hAnsi="Times New Roman"/>
                <w:b/>
                <w:sz w:val="24"/>
                <w:szCs w:val="24"/>
              </w:rPr>
            </w:pPr>
          </w:p>
        </w:tc>
        <w:tc>
          <w:tcPr>
            <w:tcW w:w="1710" w:type="dxa"/>
          </w:tcPr>
          <w:p w:rsidR="00D62BA3" w:rsidRPr="005663DD" w:rsidRDefault="005663DD" w:rsidP="00C329D5">
            <w:pPr>
              <w:rPr>
                <w:rFonts w:ascii="Times New Roman" w:hAnsi="Times New Roman"/>
                <w:sz w:val="24"/>
                <w:szCs w:val="24"/>
              </w:rPr>
            </w:pPr>
            <w:r w:rsidRPr="005663DD">
              <w:rPr>
                <w:rFonts w:ascii="Times New Roman" w:hAnsi="Times New Roman"/>
                <w:sz w:val="24"/>
                <w:szCs w:val="24"/>
              </w:rPr>
              <w:t>5:00-7:00pm</w:t>
            </w:r>
          </w:p>
        </w:tc>
        <w:tc>
          <w:tcPr>
            <w:tcW w:w="3240" w:type="dxa"/>
          </w:tcPr>
          <w:p w:rsidR="00D62BA3" w:rsidRPr="005663DD" w:rsidRDefault="00725563" w:rsidP="00725563">
            <w:pPr>
              <w:rPr>
                <w:rFonts w:ascii="Times New Roman" w:hAnsi="Times New Roman"/>
                <w:sz w:val="24"/>
                <w:szCs w:val="24"/>
              </w:rPr>
            </w:pPr>
            <w:r>
              <w:rPr>
                <w:rFonts w:ascii="Times New Roman" w:hAnsi="Times New Roman"/>
                <w:sz w:val="24"/>
                <w:szCs w:val="24"/>
              </w:rPr>
              <w:t xml:space="preserve">Hematology </w:t>
            </w:r>
          </w:p>
        </w:tc>
        <w:tc>
          <w:tcPr>
            <w:tcW w:w="4950" w:type="dxa"/>
          </w:tcPr>
          <w:p w:rsidR="00D62BA3" w:rsidRDefault="008B60A0" w:rsidP="00725563">
            <w:pPr>
              <w:rPr>
                <w:rFonts w:ascii="Times New Roman" w:hAnsi="Times New Roman"/>
                <w:sz w:val="24"/>
                <w:szCs w:val="24"/>
              </w:rPr>
            </w:pPr>
            <w:r>
              <w:rPr>
                <w:rFonts w:ascii="Times New Roman" w:hAnsi="Times New Roman"/>
                <w:sz w:val="24"/>
                <w:szCs w:val="24"/>
              </w:rPr>
              <w:t>Dunphy, pp.</w:t>
            </w:r>
            <w:r w:rsidR="00A90CB7">
              <w:rPr>
                <w:rFonts w:ascii="Times New Roman" w:hAnsi="Times New Roman"/>
                <w:sz w:val="24"/>
                <w:szCs w:val="24"/>
              </w:rPr>
              <w:t xml:space="preserve"> 922-945</w:t>
            </w:r>
          </w:p>
          <w:p w:rsidR="00A90CB7" w:rsidRDefault="00A90CB7" w:rsidP="00725563">
            <w:pPr>
              <w:rPr>
                <w:rFonts w:ascii="Times New Roman" w:hAnsi="Times New Roman"/>
                <w:sz w:val="24"/>
                <w:szCs w:val="24"/>
              </w:rPr>
            </w:pPr>
            <w:r>
              <w:rPr>
                <w:rFonts w:ascii="Times New Roman" w:hAnsi="Times New Roman"/>
                <w:sz w:val="24"/>
                <w:szCs w:val="24"/>
              </w:rPr>
              <w:t>Uphold &amp; Graham</w:t>
            </w:r>
            <w:r w:rsidR="008B60A0">
              <w:rPr>
                <w:rFonts w:ascii="Times New Roman" w:hAnsi="Times New Roman"/>
                <w:sz w:val="24"/>
                <w:szCs w:val="24"/>
              </w:rPr>
              <w:t>,</w:t>
            </w:r>
            <w:r>
              <w:rPr>
                <w:rFonts w:ascii="Times New Roman" w:hAnsi="Times New Roman"/>
                <w:sz w:val="24"/>
                <w:szCs w:val="24"/>
              </w:rPr>
              <w:t xml:space="preserve"> pp. 651-652; 940-982</w:t>
            </w:r>
          </w:p>
        </w:tc>
        <w:tc>
          <w:tcPr>
            <w:tcW w:w="2430" w:type="dxa"/>
          </w:tcPr>
          <w:p w:rsidR="00D62BA3" w:rsidRPr="005663DD" w:rsidRDefault="005663DD" w:rsidP="00725563">
            <w:pPr>
              <w:rPr>
                <w:rFonts w:ascii="Times New Roman" w:hAnsi="Times New Roman"/>
                <w:sz w:val="24"/>
                <w:szCs w:val="24"/>
              </w:rPr>
            </w:pPr>
            <w:r w:rsidRPr="005663DD">
              <w:rPr>
                <w:rFonts w:ascii="Times New Roman" w:hAnsi="Times New Roman"/>
                <w:sz w:val="24"/>
                <w:szCs w:val="24"/>
              </w:rPr>
              <w:br/>
            </w:r>
            <w:r w:rsidR="00725563">
              <w:rPr>
                <w:rFonts w:ascii="Times New Roman" w:hAnsi="Times New Roman"/>
                <w:sz w:val="24"/>
                <w:szCs w:val="24"/>
              </w:rPr>
              <w:t>Beverly Ewing</w:t>
            </w:r>
          </w:p>
        </w:tc>
      </w:tr>
      <w:tr w:rsidR="00D62BA3" w:rsidTr="004A2775">
        <w:tc>
          <w:tcPr>
            <w:tcW w:w="2160" w:type="dxa"/>
          </w:tcPr>
          <w:p w:rsidR="00D62BA3" w:rsidRPr="009B3CFD" w:rsidRDefault="00D62BA3" w:rsidP="00C329D5">
            <w:pPr>
              <w:rPr>
                <w:rFonts w:ascii="Times New Roman" w:hAnsi="Times New Roman"/>
                <w:b/>
                <w:sz w:val="24"/>
                <w:szCs w:val="24"/>
              </w:rPr>
            </w:pPr>
          </w:p>
        </w:tc>
        <w:tc>
          <w:tcPr>
            <w:tcW w:w="1710" w:type="dxa"/>
          </w:tcPr>
          <w:p w:rsidR="00D62BA3" w:rsidRPr="005663DD" w:rsidRDefault="005663DD" w:rsidP="00C329D5">
            <w:pPr>
              <w:rPr>
                <w:rFonts w:ascii="Times New Roman" w:hAnsi="Times New Roman"/>
                <w:sz w:val="24"/>
                <w:szCs w:val="24"/>
              </w:rPr>
            </w:pPr>
            <w:r>
              <w:rPr>
                <w:rFonts w:ascii="Times New Roman" w:hAnsi="Times New Roman"/>
                <w:sz w:val="24"/>
                <w:szCs w:val="24"/>
              </w:rPr>
              <w:t>7:00-9:00pm</w:t>
            </w:r>
          </w:p>
        </w:tc>
        <w:tc>
          <w:tcPr>
            <w:tcW w:w="3240" w:type="dxa"/>
          </w:tcPr>
          <w:p w:rsidR="00D62BA3" w:rsidRDefault="005663DD" w:rsidP="001B3DA0">
            <w:pPr>
              <w:rPr>
                <w:rFonts w:ascii="Times New Roman" w:hAnsi="Times New Roman"/>
                <w:sz w:val="24"/>
                <w:szCs w:val="24"/>
              </w:rPr>
            </w:pPr>
            <w:r>
              <w:rPr>
                <w:rFonts w:ascii="Times New Roman" w:hAnsi="Times New Roman"/>
                <w:sz w:val="24"/>
                <w:szCs w:val="24"/>
              </w:rPr>
              <w:t>HI</w:t>
            </w:r>
            <w:r w:rsidR="001B3DA0">
              <w:rPr>
                <w:rFonts w:ascii="Times New Roman" w:hAnsi="Times New Roman"/>
                <w:sz w:val="24"/>
                <w:szCs w:val="24"/>
              </w:rPr>
              <w:t>V</w:t>
            </w:r>
          </w:p>
          <w:p w:rsidR="00383F4B" w:rsidRPr="005663DD" w:rsidRDefault="00383F4B" w:rsidP="001B3DA0">
            <w:pPr>
              <w:rPr>
                <w:rFonts w:ascii="Times New Roman" w:hAnsi="Times New Roman"/>
                <w:sz w:val="24"/>
                <w:szCs w:val="24"/>
              </w:rPr>
            </w:pPr>
            <w:r>
              <w:rPr>
                <w:rFonts w:ascii="Times New Roman" w:hAnsi="Times New Roman"/>
                <w:sz w:val="24"/>
                <w:szCs w:val="24"/>
              </w:rPr>
              <w:t>Online Module* (2 hours)</w:t>
            </w:r>
          </w:p>
        </w:tc>
        <w:tc>
          <w:tcPr>
            <w:tcW w:w="4950" w:type="dxa"/>
          </w:tcPr>
          <w:p w:rsidR="00D62BA3" w:rsidRDefault="00A90CB7" w:rsidP="00C329D5">
            <w:pPr>
              <w:rPr>
                <w:rFonts w:ascii="Times New Roman" w:hAnsi="Times New Roman"/>
                <w:sz w:val="24"/>
                <w:szCs w:val="24"/>
              </w:rPr>
            </w:pPr>
            <w:r>
              <w:rPr>
                <w:rFonts w:ascii="Times New Roman" w:hAnsi="Times New Roman"/>
                <w:sz w:val="24"/>
                <w:szCs w:val="24"/>
              </w:rPr>
              <w:t>Dunphy, pp.</w:t>
            </w:r>
            <w:r w:rsidR="008B60A0">
              <w:rPr>
                <w:rFonts w:ascii="Times New Roman" w:hAnsi="Times New Roman"/>
                <w:sz w:val="24"/>
                <w:szCs w:val="24"/>
              </w:rPr>
              <w:t xml:space="preserve"> </w:t>
            </w:r>
            <w:r>
              <w:rPr>
                <w:rFonts w:ascii="Times New Roman" w:hAnsi="Times New Roman"/>
                <w:sz w:val="24"/>
                <w:szCs w:val="24"/>
              </w:rPr>
              <w:t>989-1023</w:t>
            </w:r>
          </w:p>
          <w:p w:rsidR="00A90CB7" w:rsidRDefault="00A90CB7" w:rsidP="00C329D5">
            <w:pPr>
              <w:rPr>
                <w:rFonts w:ascii="Times New Roman" w:hAnsi="Times New Roman"/>
                <w:sz w:val="24"/>
                <w:szCs w:val="24"/>
              </w:rPr>
            </w:pPr>
            <w:r>
              <w:rPr>
                <w:rFonts w:ascii="Times New Roman" w:hAnsi="Times New Roman"/>
                <w:sz w:val="24"/>
                <w:szCs w:val="24"/>
              </w:rPr>
              <w:t>Uphold &amp; Graham</w:t>
            </w:r>
            <w:r w:rsidR="008B60A0">
              <w:rPr>
                <w:rFonts w:ascii="Times New Roman" w:hAnsi="Times New Roman"/>
                <w:sz w:val="24"/>
                <w:szCs w:val="24"/>
              </w:rPr>
              <w:t>, pp.</w:t>
            </w:r>
            <w:r>
              <w:rPr>
                <w:rFonts w:ascii="Times New Roman" w:hAnsi="Times New Roman"/>
                <w:sz w:val="24"/>
                <w:szCs w:val="24"/>
              </w:rPr>
              <w:t xml:space="preserve"> 165-200</w:t>
            </w:r>
          </w:p>
        </w:tc>
        <w:tc>
          <w:tcPr>
            <w:tcW w:w="2430" w:type="dxa"/>
          </w:tcPr>
          <w:p w:rsidR="005663DD" w:rsidRDefault="00383F4B" w:rsidP="00C329D5">
            <w:pPr>
              <w:rPr>
                <w:rFonts w:ascii="Times New Roman" w:hAnsi="Times New Roman"/>
                <w:sz w:val="24"/>
                <w:szCs w:val="24"/>
              </w:rPr>
            </w:pPr>
            <w:r>
              <w:rPr>
                <w:rFonts w:ascii="Times New Roman" w:hAnsi="Times New Roman"/>
                <w:sz w:val="24"/>
                <w:szCs w:val="24"/>
              </w:rPr>
              <w:t>John Gonzales</w:t>
            </w:r>
          </w:p>
          <w:p w:rsidR="00383F4B" w:rsidRPr="005663DD" w:rsidRDefault="00383F4B" w:rsidP="00C329D5">
            <w:pPr>
              <w:rPr>
                <w:rFonts w:ascii="Times New Roman" w:hAnsi="Times New Roman"/>
                <w:sz w:val="24"/>
                <w:szCs w:val="24"/>
              </w:rPr>
            </w:pPr>
            <w:r>
              <w:rPr>
                <w:rFonts w:ascii="Times New Roman" w:hAnsi="Times New Roman"/>
                <w:sz w:val="24"/>
                <w:szCs w:val="24"/>
              </w:rPr>
              <w:t>(online)</w:t>
            </w:r>
          </w:p>
        </w:tc>
      </w:tr>
      <w:tr w:rsidR="00D62BA3" w:rsidTr="004A2775">
        <w:tc>
          <w:tcPr>
            <w:tcW w:w="2160" w:type="dxa"/>
          </w:tcPr>
          <w:p w:rsidR="00D62BA3" w:rsidRPr="009B3CFD" w:rsidRDefault="00D62BA3" w:rsidP="00C329D5">
            <w:pPr>
              <w:rPr>
                <w:rFonts w:ascii="Times New Roman" w:hAnsi="Times New Roman"/>
                <w:b/>
                <w:sz w:val="24"/>
                <w:szCs w:val="24"/>
              </w:rPr>
            </w:pPr>
          </w:p>
        </w:tc>
        <w:tc>
          <w:tcPr>
            <w:tcW w:w="1710" w:type="dxa"/>
          </w:tcPr>
          <w:p w:rsidR="00D62BA3" w:rsidRPr="005663DD" w:rsidRDefault="005663DD" w:rsidP="00C329D5">
            <w:pPr>
              <w:rPr>
                <w:rFonts w:ascii="Times New Roman" w:hAnsi="Times New Roman"/>
                <w:sz w:val="24"/>
                <w:szCs w:val="24"/>
              </w:rPr>
            </w:pPr>
            <w:r w:rsidRPr="005663DD">
              <w:rPr>
                <w:rFonts w:ascii="Times New Roman" w:hAnsi="Times New Roman"/>
                <w:sz w:val="24"/>
                <w:szCs w:val="24"/>
              </w:rPr>
              <w:t>9:00-10:00pm</w:t>
            </w:r>
          </w:p>
        </w:tc>
        <w:tc>
          <w:tcPr>
            <w:tcW w:w="3240" w:type="dxa"/>
          </w:tcPr>
          <w:p w:rsidR="00D62BA3" w:rsidRPr="005663DD" w:rsidRDefault="005663DD" w:rsidP="00C329D5">
            <w:pPr>
              <w:rPr>
                <w:rFonts w:ascii="Times New Roman" w:hAnsi="Times New Roman"/>
                <w:sz w:val="24"/>
                <w:szCs w:val="24"/>
              </w:rPr>
            </w:pPr>
            <w:r w:rsidRPr="005663DD">
              <w:rPr>
                <w:rFonts w:ascii="Times New Roman" w:hAnsi="Times New Roman"/>
                <w:sz w:val="24"/>
                <w:szCs w:val="24"/>
              </w:rPr>
              <w:t>Meet with Clinical Advisors</w:t>
            </w:r>
          </w:p>
        </w:tc>
        <w:tc>
          <w:tcPr>
            <w:tcW w:w="4950" w:type="dxa"/>
          </w:tcPr>
          <w:p w:rsidR="00D62BA3" w:rsidRPr="005663DD" w:rsidRDefault="00D62BA3" w:rsidP="00C329D5">
            <w:pPr>
              <w:rPr>
                <w:rFonts w:ascii="Times New Roman" w:hAnsi="Times New Roman"/>
                <w:sz w:val="24"/>
                <w:szCs w:val="24"/>
              </w:rPr>
            </w:pPr>
          </w:p>
        </w:tc>
        <w:tc>
          <w:tcPr>
            <w:tcW w:w="2430" w:type="dxa"/>
          </w:tcPr>
          <w:p w:rsidR="00D62BA3" w:rsidRPr="005663DD" w:rsidRDefault="005663DD" w:rsidP="00C329D5">
            <w:pPr>
              <w:rPr>
                <w:rFonts w:ascii="Times New Roman" w:hAnsi="Times New Roman"/>
                <w:sz w:val="24"/>
                <w:szCs w:val="24"/>
              </w:rPr>
            </w:pPr>
            <w:r>
              <w:rPr>
                <w:rFonts w:ascii="Times New Roman" w:hAnsi="Times New Roman"/>
                <w:sz w:val="24"/>
                <w:szCs w:val="24"/>
              </w:rPr>
              <w:t>All</w:t>
            </w:r>
          </w:p>
        </w:tc>
      </w:tr>
      <w:tr w:rsidR="00D62BA3" w:rsidTr="004A2775">
        <w:tc>
          <w:tcPr>
            <w:tcW w:w="2160" w:type="dxa"/>
          </w:tcPr>
          <w:p w:rsidR="00D62BA3" w:rsidRPr="007235FD" w:rsidRDefault="00CF4188" w:rsidP="00B24043">
            <w:pPr>
              <w:rPr>
                <w:rFonts w:ascii="Times New Roman" w:hAnsi="Times New Roman"/>
                <w:b/>
                <w:sz w:val="24"/>
                <w:szCs w:val="24"/>
                <w:u w:val="single"/>
              </w:rPr>
            </w:pPr>
            <w:r>
              <w:rPr>
                <w:rFonts w:ascii="Times New Roman" w:hAnsi="Times New Roman"/>
                <w:b/>
                <w:sz w:val="24"/>
                <w:szCs w:val="24"/>
                <w:u w:val="single"/>
              </w:rPr>
              <w:t>March</w:t>
            </w:r>
            <w:r w:rsidR="007235FD" w:rsidRPr="007235FD">
              <w:rPr>
                <w:rFonts w:ascii="Times New Roman" w:hAnsi="Times New Roman"/>
                <w:b/>
                <w:sz w:val="24"/>
                <w:szCs w:val="24"/>
                <w:u w:val="single"/>
              </w:rPr>
              <w:t xml:space="preserve"> </w:t>
            </w:r>
            <w:r>
              <w:rPr>
                <w:rFonts w:ascii="Times New Roman" w:hAnsi="Times New Roman"/>
                <w:b/>
                <w:sz w:val="24"/>
                <w:szCs w:val="24"/>
                <w:u w:val="single"/>
              </w:rPr>
              <w:t>31</w:t>
            </w:r>
            <w:r w:rsidR="007235FD">
              <w:rPr>
                <w:rFonts w:ascii="Times New Roman" w:hAnsi="Times New Roman"/>
                <w:b/>
                <w:sz w:val="24"/>
                <w:szCs w:val="24"/>
                <w:u w:val="single"/>
              </w:rPr>
              <w:t>, 201</w:t>
            </w:r>
            <w:r w:rsidR="002B1030">
              <w:rPr>
                <w:rFonts w:ascii="Times New Roman" w:hAnsi="Times New Roman"/>
                <w:b/>
                <w:sz w:val="24"/>
                <w:szCs w:val="24"/>
                <w:u w:val="single"/>
              </w:rPr>
              <w:t>6</w:t>
            </w:r>
          </w:p>
        </w:tc>
        <w:tc>
          <w:tcPr>
            <w:tcW w:w="1710" w:type="dxa"/>
          </w:tcPr>
          <w:p w:rsidR="00D62BA3" w:rsidRPr="009B3CFD" w:rsidRDefault="007235FD" w:rsidP="00C329D5">
            <w:pPr>
              <w:rPr>
                <w:rFonts w:ascii="Times New Roman" w:hAnsi="Times New Roman"/>
                <w:b/>
                <w:sz w:val="24"/>
                <w:szCs w:val="24"/>
              </w:rPr>
            </w:pPr>
            <w:r>
              <w:rPr>
                <w:rFonts w:ascii="Times New Roman" w:hAnsi="Times New Roman"/>
                <w:b/>
                <w:sz w:val="24"/>
                <w:szCs w:val="24"/>
              </w:rPr>
              <w:t>Online</w:t>
            </w:r>
          </w:p>
        </w:tc>
        <w:tc>
          <w:tcPr>
            <w:tcW w:w="3240" w:type="dxa"/>
          </w:tcPr>
          <w:p w:rsidR="00D62BA3" w:rsidRPr="007235FD" w:rsidRDefault="007235FD" w:rsidP="00C329D5">
            <w:pPr>
              <w:rPr>
                <w:rFonts w:ascii="Times New Roman" w:hAnsi="Times New Roman"/>
                <w:sz w:val="24"/>
                <w:szCs w:val="24"/>
              </w:rPr>
            </w:pPr>
            <w:r w:rsidRPr="007235FD">
              <w:rPr>
                <w:rFonts w:ascii="Times New Roman" w:hAnsi="Times New Roman"/>
                <w:sz w:val="24"/>
                <w:szCs w:val="24"/>
              </w:rPr>
              <w:t>Pediatric Cardiology</w:t>
            </w:r>
            <w:r w:rsidRPr="007235FD">
              <w:rPr>
                <w:rFonts w:ascii="Times New Roman" w:hAnsi="Times New Roman"/>
                <w:sz w:val="24"/>
                <w:szCs w:val="24"/>
              </w:rPr>
              <w:br/>
              <w:t>Online Module* (1 hr.)</w:t>
            </w:r>
          </w:p>
        </w:tc>
        <w:tc>
          <w:tcPr>
            <w:tcW w:w="4950" w:type="dxa"/>
          </w:tcPr>
          <w:p w:rsidR="00D62BA3" w:rsidRDefault="00A90CB7" w:rsidP="00C329D5">
            <w:pPr>
              <w:rPr>
                <w:rFonts w:ascii="Times New Roman" w:hAnsi="Times New Roman"/>
                <w:sz w:val="24"/>
                <w:szCs w:val="24"/>
              </w:rPr>
            </w:pPr>
            <w:r>
              <w:rPr>
                <w:rFonts w:ascii="Times New Roman" w:hAnsi="Times New Roman"/>
                <w:sz w:val="24"/>
                <w:szCs w:val="24"/>
              </w:rPr>
              <w:t>Burns, ch. 30</w:t>
            </w:r>
          </w:p>
        </w:tc>
        <w:tc>
          <w:tcPr>
            <w:tcW w:w="2430" w:type="dxa"/>
          </w:tcPr>
          <w:p w:rsidR="00D62BA3" w:rsidRPr="007235FD" w:rsidRDefault="007235FD" w:rsidP="00C329D5">
            <w:pPr>
              <w:rPr>
                <w:rFonts w:ascii="Times New Roman" w:hAnsi="Times New Roman"/>
                <w:sz w:val="24"/>
                <w:szCs w:val="24"/>
              </w:rPr>
            </w:pPr>
            <w:r w:rsidRPr="007235FD">
              <w:rPr>
                <w:rFonts w:ascii="Times New Roman" w:hAnsi="Times New Roman"/>
                <w:sz w:val="24"/>
                <w:szCs w:val="24"/>
              </w:rPr>
              <w:t>Beth McClean</w:t>
            </w:r>
            <w:r w:rsidRPr="007235FD">
              <w:rPr>
                <w:rFonts w:ascii="Times New Roman" w:hAnsi="Times New Roman"/>
                <w:sz w:val="24"/>
                <w:szCs w:val="24"/>
              </w:rPr>
              <w:br/>
              <w:t>All</w:t>
            </w:r>
          </w:p>
        </w:tc>
      </w:tr>
      <w:tr w:rsidR="00D62BA3" w:rsidTr="004A2775">
        <w:tc>
          <w:tcPr>
            <w:tcW w:w="2160" w:type="dxa"/>
          </w:tcPr>
          <w:p w:rsidR="00D62BA3" w:rsidRPr="007235FD" w:rsidRDefault="007235FD" w:rsidP="00B24043">
            <w:pPr>
              <w:rPr>
                <w:rFonts w:ascii="Times New Roman" w:hAnsi="Times New Roman"/>
                <w:b/>
                <w:sz w:val="24"/>
                <w:szCs w:val="24"/>
                <w:u w:val="single"/>
              </w:rPr>
            </w:pPr>
            <w:r w:rsidRPr="007235FD">
              <w:rPr>
                <w:rFonts w:ascii="Times New Roman" w:hAnsi="Times New Roman"/>
                <w:b/>
                <w:sz w:val="24"/>
                <w:szCs w:val="24"/>
                <w:u w:val="single"/>
              </w:rPr>
              <w:t xml:space="preserve">April </w:t>
            </w:r>
            <w:r w:rsidR="00CF4188">
              <w:rPr>
                <w:rFonts w:ascii="Times New Roman" w:hAnsi="Times New Roman"/>
                <w:b/>
                <w:sz w:val="24"/>
                <w:szCs w:val="24"/>
                <w:u w:val="single"/>
              </w:rPr>
              <w:t>7</w:t>
            </w:r>
            <w:r w:rsidRPr="007235FD">
              <w:rPr>
                <w:rFonts w:ascii="Times New Roman" w:hAnsi="Times New Roman"/>
                <w:b/>
                <w:sz w:val="24"/>
                <w:szCs w:val="24"/>
                <w:u w:val="single"/>
              </w:rPr>
              <w:t>, 201</w:t>
            </w:r>
            <w:r w:rsidR="002B1030">
              <w:rPr>
                <w:rFonts w:ascii="Times New Roman" w:hAnsi="Times New Roman"/>
                <w:b/>
                <w:sz w:val="24"/>
                <w:szCs w:val="24"/>
                <w:u w:val="single"/>
              </w:rPr>
              <w:t>6</w:t>
            </w:r>
          </w:p>
        </w:tc>
        <w:tc>
          <w:tcPr>
            <w:tcW w:w="1710" w:type="dxa"/>
          </w:tcPr>
          <w:p w:rsidR="00D62BA3" w:rsidRPr="009B3CFD" w:rsidRDefault="007235FD" w:rsidP="00C329D5">
            <w:pPr>
              <w:rPr>
                <w:rFonts w:ascii="Times New Roman" w:hAnsi="Times New Roman"/>
                <w:b/>
                <w:sz w:val="24"/>
                <w:szCs w:val="24"/>
              </w:rPr>
            </w:pPr>
            <w:r>
              <w:rPr>
                <w:rFonts w:ascii="Times New Roman" w:hAnsi="Times New Roman"/>
                <w:b/>
                <w:sz w:val="24"/>
                <w:szCs w:val="24"/>
              </w:rPr>
              <w:t>On Campus</w:t>
            </w:r>
          </w:p>
        </w:tc>
        <w:tc>
          <w:tcPr>
            <w:tcW w:w="3240" w:type="dxa"/>
          </w:tcPr>
          <w:p w:rsidR="00D62BA3" w:rsidRPr="007235FD" w:rsidRDefault="00D62BA3" w:rsidP="00C329D5">
            <w:pPr>
              <w:rPr>
                <w:rFonts w:ascii="Times New Roman" w:hAnsi="Times New Roman"/>
                <w:sz w:val="24"/>
                <w:szCs w:val="24"/>
              </w:rPr>
            </w:pPr>
          </w:p>
        </w:tc>
        <w:tc>
          <w:tcPr>
            <w:tcW w:w="4950" w:type="dxa"/>
          </w:tcPr>
          <w:p w:rsidR="00D62BA3" w:rsidRPr="007235FD" w:rsidRDefault="00D62BA3" w:rsidP="00C329D5">
            <w:pPr>
              <w:rPr>
                <w:rFonts w:ascii="Times New Roman" w:hAnsi="Times New Roman"/>
                <w:sz w:val="24"/>
                <w:szCs w:val="24"/>
              </w:rPr>
            </w:pPr>
          </w:p>
        </w:tc>
        <w:tc>
          <w:tcPr>
            <w:tcW w:w="2430" w:type="dxa"/>
          </w:tcPr>
          <w:p w:rsidR="00D62BA3" w:rsidRPr="007235FD" w:rsidRDefault="00D62BA3" w:rsidP="00C329D5">
            <w:pPr>
              <w:rPr>
                <w:rFonts w:ascii="Times New Roman" w:hAnsi="Times New Roman"/>
                <w:sz w:val="24"/>
                <w:szCs w:val="24"/>
              </w:rPr>
            </w:pPr>
          </w:p>
        </w:tc>
      </w:tr>
      <w:tr w:rsidR="005663DD" w:rsidTr="004A2775">
        <w:tc>
          <w:tcPr>
            <w:tcW w:w="2160" w:type="dxa"/>
          </w:tcPr>
          <w:p w:rsidR="005663DD" w:rsidRPr="009B3CFD" w:rsidRDefault="005663DD" w:rsidP="00C329D5">
            <w:pPr>
              <w:rPr>
                <w:rFonts w:ascii="Times New Roman" w:hAnsi="Times New Roman"/>
                <w:b/>
                <w:sz w:val="24"/>
                <w:szCs w:val="24"/>
              </w:rPr>
            </w:pPr>
          </w:p>
        </w:tc>
        <w:tc>
          <w:tcPr>
            <w:tcW w:w="1710" w:type="dxa"/>
          </w:tcPr>
          <w:p w:rsidR="005663DD" w:rsidRPr="007235FD" w:rsidRDefault="005663DD" w:rsidP="00C329D5">
            <w:pPr>
              <w:rPr>
                <w:rFonts w:ascii="Times New Roman" w:hAnsi="Times New Roman"/>
                <w:sz w:val="24"/>
                <w:szCs w:val="24"/>
              </w:rPr>
            </w:pPr>
          </w:p>
        </w:tc>
        <w:tc>
          <w:tcPr>
            <w:tcW w:w="3240" w:type="dxa"/>
          </w:tcPr>
          <w:p w:rsidR="005663DD" w:rsidRPr="007235FD" w:rsidRDefault="007235FD" w:rsidP="00C329D5">
            <w:pPr>
              <w:rPr>
                <w:rFonts w:ascii="Times New Roman" w:hAnsi="Times New Roman"/>
                <w:sz w:val="24"/>
                <w:szCs w:val="24"/>
              </w:rPr>
            </w:pPr>
            <w:r>
              <w:rPr>
                <w:rFonts w:ascii="Times New Roman" w:hAnsi="Times New Roman"/>
                <w:sz w:val="24"/>
                <w:szCs w:val="24"/>
              </w:rPr>
              <w:t>Cardiology</w:t>
            </w:r>
          </w:p>
        </w:tc>
        <w:tc>
          <w:tcPr>
            <w:tcW w:w="4950" w:type="dxa"/>
          </w:tcPr>
          <w:p w:rsidR="005663DD" w:rsidRDefault="008116E1" w:rsidP="00C329D5">
            <w:pPr>
              <w:rPr>
                <w:rFonts w:ascii="Times New Roman" w:hAnsi="Times New Roman"/>
                <w:sz w:val="24"/>
                <w:szCs w:val="24"/>
              </w:rPr>
            </w:pPr>
            <w:r>
              <w:rPr>
                <w:rFonts w:ascii="Times New Roman" w:hAnsi="Times New Roman"/>
                <w:sz w:val="24"/>
                <w:szCs w:val="24"/>
              </w:rPr>
              <w:t>Dunphy, pp. 430-432; 435;459-488</w:t>
            </w:r>
          </w:p>
          <w:p w:rsidR="008116E1" w:rsidRPr="007235FD" w:rsidRDefault="008116E1" w:rsidP="00C329D5">
            <w:pPr>
              <w:rPr>
                <w:rFonts w:ascii="Times New Roman" w:hAnsi="Times New Roman"/>
                <w:sz w:val="24"/>
                <w:szCs w:val="24"/>
              </w:rPr>
            </w:pPr>
            <w:r>
              <w:rPr>
                <w:rFonts w:ascii="Times New Roman" w:hAnsi="Times New Roman"/>
                <w:sz w:val="24"/>
                <w:szCs w:val="24"/>
              </w:rPr>
              <w:t xml:space="preserve">Uphold &amp; Graham, pp. </w:t>
            </w:r>
            <w:r w:rsidR="00950B16">
              <w:rPr>
                <w:rFonts w:ascii="Times New Roman" w:hAnsi="Times New Roman"/>
                <w:sz w:val="24"/>
                <w:szCs w:val="24"/>
              </w:rPr>
              <w:t>436-457; 479-489</w:t>
            </w:r>
          </w:p>
        </w:tc>
        <w:tc>
          <w:tcPr>
            <w:tcW w:w="2430" w:type="dxa"/>
          </w:tcPr>
          <w:p w:rsidR="005663DD" w:rsidRPr="007235FD" w:rsidRDefault="00A55020" w:rsidP="00C329D5">
            <w:pPr>
              <w:rPr>
                <w:rFonts w:ascii="Times New Roman" w:hAnsi="Times New Roman"/>
                <w:sz w:val="24"/>
                <w:szCs w:val="24"/>
              </w:rPr>
            </w:pPr>
            <w:r>
              <w:rPr>
                <w:rFonts w:ascii="Times New Roman" w:hAnsi="Times New Roman"/>
                <w:sz w:val="24"/>
                <w:szCs w:val="24"/>
              </w:rPr>
              <w:br/>
            </w:r>
            <w:r w:rsidR="00A8777D">
              <w:rPr>
                <w:rFonts w:ascii="Times New Roman" w:hAnsi="Times New Roman"/>
                <w:sz w:val="24"/>
                <w:szCs w:val="24"/>
              </w:rPr>
              <w:t>(online)</w:t>
            </w:r>
          </w:p>
        </w:tc>
      </w:tr>
      <w:tr w:rsidR="005663DD" w:rsidTr="004A2775">
        <w:tc>
          <w:tcPr>
            <w:tcW w:w="2160" w:type="dxa"/>
          </w:tcPr>
          <w:p w:rsidR="005663DD" w:rsidRPr="009B3CFD" w:rsidRDefault="005663DD" w:rsidP="00C329D5">
            <w:pPr>
              <w:rPr>
                <w:rFonts w:ascii="Times New Roman" w:hAnsi="Times New Roman"/>
                <w:b/>
                <w:sz w:val="24"/>
                <w:szCs w:val="24"/>
              </w:rPr>
            </w:pPr>
          </w:p>
        </w:tc>
        <w:tc>
          <w:tcPr>
            <w:tcW w:w="1710" w:type="dxa"/>
          </w:tcPr>
          <w:p w:rsidR="00B03939" w:rsidRDefault="00B03939" w:rsidP="00C329D5">
            <w:pPr>
              <w:rPr>
                <w:rFonts w:ascii="Times New Roman" w:hAnsi="Times New Roman"/>
                <w:sz w:val="24"/>
                <w:szCs w:val="24"/>
              </w:rPr>
            </w:pPr>
          </w:p>
          <w:p w:rsidR="005663DD" w:rsidRPr="007235FD" w:rsidRDefault="00A8777D" w:rsidP="00C329D5">
            <w:pPr>
              <w:rPr>
                <w:rFonts w:ascii="Times New Roman" w:hAnsi="Times New Roman"/>
                <w:sz w:val="24"/>
                <w:szCs w:val="24"/>
              </w:rPr>
            </w:pPr>
            <w:r>
              <w:rPr>
                <w:rFonts w:ascii="Times New Roman" w:hAnsi="Times New Roman"/>
                <w:sz w:val="24"/>
                <w:szCs w:val="24"/>
              </w:rPr>
              <w:t>4:00-7</w:t>
            </w:r>
            <w:r w:rsidR="007235FD" w:rsidRPr="007235FD">
              <w:rPr>
                <w:rFonts w:ascii="Times New Roman" w:hAnsi="Times New Roman"/>
                <w:sz w:val="24"/>
                <w:szCs w:val="24"/>
              </w:rPr>
              <w:t>:00pm</w:t>
            </w:r>
          </w:p>
        </w:tc>
        <w:tc>
          <w:tcPr>
            <w:tcW w:w="3240" w:type="dxa"/>
          </w:tcPr>
          <w:p w:rsidR="00B03939" w:rsidRDefault="00B03939" w:rsidP="00725563">
            <w:pPr>
              <w:rPr>
                <w:rFonts w:ascii="Times New Roman" w:hAnsi="Times New Roman"/>
                <w:sz w:val="24"/>
                <w:szCs w:val="24"/>
              </w:rPr>
            </w:pPr>
          </w:p>
          <w:p w:rsidR="005663DD" w:rsidRPr="007235FD" w:rsidRDefault="00725563" w:rsidP="00725563">
            <w:pPr>
              <w:rPr>
                <w:rFonts w:ascii="Times New Roman" w:hAnsi="Times New Roman"/>
                <w:sz w:val="24"/>
                <w:szCs w:val="24"/>
              </w:rPr>
            </w:pPr>
            <w:r>
              <w:rPr>
                <w:rFonts w:ascii="Times New Roman" w:hAnsi="Times New Roman"/>
                <w:sz w:val="24"/>
                <w:szCs w:val="24"/>
              </w:rPr>
              <w:t xml:space="preserve">Renal </w:t>
            </w:r>
          </w:p>
        </w:tc>
        <w:tc>
          <w:tcPr>
            <w:tcW w:w="4950" w:type="dxa"/>
          </w:tcPr>
          <w:p w:rsidR="00B03939" w:rsidRDefault="00B03939" w:rsidP="00725563">
            <w:pPr>
              <w:rPr>
                <w:rFonts w:ascii="Times New Roman" w:hAnsi="Times New Roman"/>
                <w:sz w:val="24"/>
                <w:szCs w:val="24"/>
              </w:rPr>
            </w:pPr>
          </w:p>
          <w:p w:rsidR="005663DD" w:rsidRDefault="00950B16" w:rsidP="00725563">
            <w:pPr>
              <w:rPr>
                <w:rFonts w:ascii="Times New Roman" w:hAnsi="Times New Roman"/>
                <w:sz w:val="24"/>
                <w:szCs w:val="24"/>
              </w:rPr>
            </w:pPr>
            <w:r>
              <w:rPr>
                <w:rFonts w:ascii="Times New Roman" w:hAnsi="Times New Roman"/>
                <w:sz w:val="24"/>
                <w:szCs w:val="24"/>
              </w:rPr>
              <w:t xml:space="preserve">Dunphy, pp. 596-600; </w:t>
            </w:r>
            <w:r w:rsidR="00625E33">
              <w:rPr>
                <w:rFonts w:ascii="Times New Roman" w:hAnsi="Times New Roman"/>
                <w:sz w:val="24"/>
                <w:szCs w:val="24"/>
              </w:rPr>
              <w:t>626-639</w:t>
            </w:r>
          </w:p>
          <w:p w:rsidR="00625E33" w:rsidRPr="007235FD" w:rsidRDefault="00625E33" w:rsidP="00725563">
            <w:pPr>
              <w:rPr>
                <w:rFonts w:ascii="Times New Roman" w:hAnsi="Times New Roman"/>
                <w:sz w:val="24"/>
                <w:szCs w:val="24"/>
              </w:rPr>
            </w:pPr>
            <w:r>
              <w:rPr>
                <w:rFonts w:ascii="Times New Roman" w:hAnsi="Times New Roman"/>
                <w:sz w:val="24"/>
                <w:szCs w:val="24"/>
              </w:rPr>
              <w:t>Uphold &amp; Graham pp., 644-652; 658-663</w:t>
            </w:r>
          </w:p>
        </w:tc>
        <w:tc>
          <w:tcPr>
            <w:tcW w:w="2430" w:type="dxa"/>
          </w:tcPr>
          <w:p w:rsidR="00B03939" w:rsidRDefault="00B03939" w:rsidP="00742837">
            <w:pPr>
              <w:rPr>
                <w:rFonts w:ascii="Times New Roman" w:hAnsi="Times New Roman"/>
                <w:sz w:val="24"/>
                <w:szCs w:val="24"/>
              </w:rPr>
            </w:pPr>
          </w:p>
          <w:p w:rsidR="005663DD" w:rsidRDefault="00742837" w:rsidP="00742837">
            <w:pPr>
              <w:rPr>
                <w:rFonts w:ascii="Times New Roman" w:hAnsi="Times New Roman"/>
                <w:sz w:val="24"/>
                <w:szCs w:val="24"/>
              </w:rPr>
            </w:pPr>
            <w:r>
              <w:rPr>
                <w:rFonts w:ascii="Times New Roman" w:hAnsi="Times New Roman"/>
                <w:sz w:val="24"/>
                <w:szCs w:val="24"/>
              </w:rPr>
              <w:t>Guest Speaker</w:t>
            </w:r>
          </w:p>
          <w:p w:rsidR="00742837" w:rsidRPr="007235FD" w:rsidRDefault="00742837" w:rsidP="00742837">
            <w:pPr>
              <w:rPr>
                <w:rFonts w:ascii="Times New Roman" w:hAnsi="Times New Roman"/>
                <w:sz w:val="24"/>
                <w:szCs w:val="24"/>
              </w:rPr>
            </w:pPr>
            <w:r>
              <w:rPr>
                <w:rFonts w:ascii="Times New Roman" w:hAnsi="Times New Roman"/>
                <w:sz w:val="24"/>
                <w:szCs w:val="24"/>
              </w:rPr>
              <w:t>Mary Schira</w:t>
            </w:r>
          </w:p>
        </w:tc>
      </w:tr>
      <w:tr w:rsidR="005663DD" w:rsidTr="004A2775">
        <w:tc>
          <w:tcPr>
            <w:tcW w:w="2160" w:type="dxa"/>
          </w:tcPr>
          <w:p w:rsidR="005663DD" w:rsidRPr="009B3CFD" w:rsidRDefault="005663DD" w:rsidP="00C329D5">
            <w:pPr>
              <w:rPr>
                <w:rFonts w:ascii="Times New Roman" w:hAnsi="Times New Roman"/>
                <w:b/>
                <w:sz w:val="24"/>
                <w:szCs w:val="24"/>
              </w:rPr>
            </w:pPr>
          </w:p>
        </w:tc>
        <w:tc>
          <w:tcPr>
            <w:tcW w:w="1710" w:type="dxa"/>
          </w:tcPr>
          <w:p w:rsidR="005663DD" w:rsidRPr="007235FD" w:rsidRDefault="00A8777D" w:rsidP="00C329D5">
            <w:pPr>
              <w:rPr>
                <w:rFonts w:ascii="Times New Roman" w:hAnsi="Times New Roman"/>
                <w:sz w:val="24"/>
                <w:szCs w:val="24"/>
              </w:rPr>
            </w:pPr>
            <w:r>
              <w:rPr>
                <w:rFonts w:ascii="Times New Roman" w:hAnsi="Times New Roman"/>
                <w:sz w:val="24"/>
                <w:szCs w:val="24"/>
              </w:rPr>
              <w:t>8:00-9</w:t>
            </w:r>
            <w:r w:rsidR="007235FD" w:rsidRPr="007235FD">
              <w:rPr>
                <w:rFonts w:ascii="Times New Roman" w:hAnsi="Times New Roman"/>
                <w:sz w:val="24"/>
                <w:szCs w:val="24"/>
              </w:rPr>
              <w:t>:00pm</w:t>
            </w:r>
          </w:p>
        </w:tc>
        <w:tc>
          <w:tcPr>
            <w:tcW w:w="3240" w:type="dxa"/>
          </w:tcPr>
          <w:p w:rsidR="005663DD" w:rsidRPr="007235FD" w:rsidRDefault="007235FD" w:rsidP="00C329D5">
            <w:pPr>
              <w:rPr>
                <w:rFonts w:ascii="Times New Roman" w:hAnsi="Times New Roman"/>
                <w:sz w:val="24"/>
                <w:szCs w:val="24"/>
              </w:rPr>
            </w:pPr>
            <w:r>
              <w:rPr>
                <w:rFonts w:ascii="Times New Roman" w:hAnsi="Times New Roman"/>
                <w:sz w:val="24"/>
                <w:szCs w:val="24"/>
              </w:rPr>
              <w:t>Meet with Clinical Advisors</w:t>
            </w:r>
          </w:p>
        </w:tc>
        <w:tc>
          <w:tcPr>
            <w:tcW w:w="4950" w:type="dxa"/>
          </w:tcPr>
          <w:p w:rsidR="005663DD" w:rsidRPr="007235FD" w:rsidRDefault="005663DD" w:rsidP="00C329D5">
            <w:pPr>
              <w:rPr>
                <w:rFonts w:ascii="Times New Roman" w:hAnsi="Times New Roman"/>
                <w:sz w:val="24"/>
                <w:szCs w:val="24"/>
              </w:rPr>
            </w:pPr>
          </w:p>
        </w:tc>
        <w:tc>
          <w:tcPr>
            <w:tcW w:w="2430" w:type="dxa"/>
          </w:tcPr>
          <w:p w:rsidR="007235FD" w:rsidRDefault="007235FD" w:rsidP="00C329D5">
            <w:pPr>
              <w:rPr>
                <w:rFonts w:ascii="Times New Roman" w:hAnsi="Times New Roman"/>
                <w:sz w:val="24"/>
                <w:szCs w:val="24"/>
              </w:rPr>
            </w:pPr>
            <w:r>
              <w:rPr>
                <w:rFonts w:ascii="Times New Roman" w:hAnsi="Times New Roman"/>
                <w:sz w:val="24"/>
                <w:szCs w:val="24"/>
              </w:rPr>
              <w:t>All</w:t>
            </w:r>
          </w:p>
          <w:p w:rsidR="007235FD" w:rsidRPr="007235FD" w:rsidRDefault="007235FD" w:rsidP="00C329D5">
            <w:pPr>
              <w:rPr>
                <w:rFonts w:ascii="Times New Roman" w:hAnsi="Times New Roman"/>
                <w:sz w:val="24"/>
                <w:szCs w:val="24"/>
              </w:rPr>
            </w:pPr>
          </w:p>
        </w:tc>
      </w:tr>
      <w:tr w:rsidR="005663DD" w:rsidTr="004A2775">
        <w:tc>
          <w:tcPr>
            <w:tcW w:w="2160" w:type="dxa"/>
          </w:tcPr>
          <w:p w:rsidR="005663DD" w:rsidRPr="007235FD" w:rsidRDefault="007235FD" w:rsidP="00B24043">
            <w:pPr>
              <w:rPr>
                <w:rFonts w:ascii="Times New Roman" w:hAnsi="Times New Roman"/>
                <w:b/>
                <w:sz w:val="24"/>
                <w:szCs w:val="24"/>
                <w:u w:val="single"/>
              </w:rPr>
            </w:pPr>
            <w:r w:rsidRPr="007235FD">
              <w:rPr>
                <w:rFonts w:ascii="Times New Roman" w:hAnsi="Times New Roman"/>
                <w:b/>
                <w:sz w:val="24"/>
                <w:szCs w:val="24"/>
                <w:u w:val="single"/>
              </w:rPr>
              <w:t>April 1</w:t>
            </w:r>
            <w:r w:rsidR="00CF4188">
              <w:rPr>
                <w:rFonts w:ascii="Times New Roman" w:hAnsi="Times New Roman"/>
                <w:b/>
                <w:sz w:val="24"/>
                <w:szCs w:val="24"/>
                <w:u w:val="single"/>
              </w:rPr>
              <w:t>4</w:t>
            </w:r>
            <w:r w:rsidRPr="007235FD">
              <w:rPr>
                <w:rFonts w:ascii="Times New Roman" w:hAnsi="Times New Roman"/>
                <w:b/>
                <w:sz w:val="24"/>
                <w:szCs w:val="24"/>
                <w:u w:val="single"/>
              </w:rPr>
              <w:t>, 201</w:t>
            </w:r>
            <w:r w:rsidR="002B1030">
              <w:rPr>
                <w:rFonts w:ascii="Times New Roman" w:hAnsi="Times New Roman"/>
                <w:b/>
                <w:sz w:val="24"/>
                <w:szCs w:val="24"/>
                <w:u w:val="single"/>
              </w:rPr>
              <w:t>6</w:t>
            </w:r>
          </w:p>
        </w:tc>
        <w:tc>
          <w:tcPr>
            <w:tcW w:w="1710" w:type="dxa"/>
          </w:tcPr>
          <w:p w:rsidR="007235FD" w:rsidRPr="009B3CFD" w:rsidRDefault="007235FD" w:rsidP="00C329D5">
            <w:pPr>
              <w:rPr>
                <w:rFonts w:ascii="Times New Roman" w:hAnsi="Times New Roman"/>
                <w:b/>
                <w:sz w:val="24"/>
                <w:szCs w:val="24"/>
              </w:rPr>
            </w:pPr>
            <w:r>
              <w:rPr>
                <w:rFonts w:ascii="Times New Roman" w:hAnsi="Times New Roman"/>
                <w:b/>
                <w:sz w:val="24"/>
                <w:szCs w:val="24"/>
              </w:rPr>
              <w:t>Online</w:t>
            </w:r>
          </w:p>
        </w:tc>
        <w:tc>
          <w:tcPr>
            <w:tcW w:w="3240" w:type="dxa"/>
          </w:tcPr>
          <w:p w:rsidR="007235FD" w:rsidRPr="007235FD" w:rsidRDefault="007235FD" w:rsidP="00C329D5">
            <w:pPr>
              <w:rPr>
                <w:rFonts w:ascii="Times New Roman" w:hAnsi="Times New Roman"/>
                <w:sz w:val="24"/>
                <w:szCs w:val="24"/>
              </w:rPr>
            </w:pPr>
            <w:r>
              <w:rPr>
                <w:rFonts w:ascii="Times New Roman" w:hAnsi="Times New Roman"/>
                <w:sz w:val="24"/>
                <w:szCs w:val="24"/>
              </w:rPr>
              <w:t>Lung Cancer</w:t>
            </w:r>
            <w:r>
              <w:rPr>
                <w:rFonts w:ascii="Times New Roman" w:hAnsi="Times New Roman"/>
                <w:sz w:val="24"/>
                <w:szCs w:val="24"/>
              </w:rPr>
              <w:br/>
              <w:t>Online Module (1 hr.)</w:t>
            </w:r>
          </w:p>
        </w:tc>
        <w:tc>
          <w:tcPr>
            <w:tcW w:w="4950" w:type="dxa"/>
          </w:tcPr>
          <w:p w:rsidR="007235FD" w:rsidRPr="007235FD" w:rsidRDefault="00625E33" w:rsidP="00C329D5">
            <w:pPr>
              <w:rPr>
                <w:rFonts w:ascii="Times New Roman" w:hAnsi="Times New Roman"/>
                <w:sz w:val="24"/>
                <w:szCs w:val="24"/>
              </w:rPr>
            </w:pPr>
            <w:r>
              <w:rPr>
                <w:rFonts w:ascii="Times New Roman" w:hAnsi="Times New Roman"/>
                <w:sz w:val="24"/>
                <w:szCs w:val="24"/>
              </w:rPr>
              <w:t>Dunphy, pp., 390-402</w:t>
            </w:r>
          </w:p>
        </w:tc>
        <w:tc>
          <w:tcPr>
            <w:tcW w:w="2430" w:type="dxa"/>
          </w:tcPr>
          <w:p w:rsidR="007235FD" w:rsidRPr="007235FD" w:rsidRDefault="007235FD" w:rsidP="00C329D5">
            <w:pPr>
              <w:rPr>
                <w:rFonts w:ascii="Times New Roman" w:hAnsi="Times New Roman"/>
                <w:sz w:val="24"/>
                <w:szCs w:val="24"/>
              </w:rPr>
            </w:pPr>
            <w:r>
              <w:rPr>
                <w:rFonts w:ascii="Times New Roman" w:hAnsi="Times New Roman"/>
                <w:sz w:val="24"/>
                <w:szCs w:val="24"/>
              </w:rPr>
              <w:t>Phyllis Adams</w:t>
            </w:r>
            <w:r>
              <w:rPr>
                <w:rFonts w:ascii="Times New Roman" w:hAnsi="Times New Roman"/>
                <w:sz w:val="24"/>
                <w:szCs w:val="24"/>
              </w:rPr>
              <w:br/>
              <w:t>All</w:t>
            </w:r>
          </w:p>
        </w:tc>
      </w:tr>
      <w:tr w:rsidR="007235FD" w:rsidTr="004A2775">
        <w:tc>
          <w:tcPr>
            <w:tcW w:w="2160" w:type="dxa"/>
          </w:tcPr>
          <w:p w:rsidR="007235FD" w:rsidRPr="007235FD" w:rsidRDefault="007235FD" w:rsidP="00B24043">
            <w:pPr>
              <w:rPr>
                <w:rFonts w:ascii="Times New Roman" w:hAnsi="Times New Roman"/>
                <w:b/>
                <w:sz w:val="24"/>
                <w:szCs w:val="24"/>
                <w:u w:val="single"/>
              </w:rPr>
            </w:pPr>
            <w:r w:rsidRPr="007235FD">
              <w:rPr>
                <w:rFonts w:ascii="Times New Roman" w:hAnsi="Times New Roman"/>
                <w:b/>
                <w:sz w:val="24"/>
                <w:szCs w:val="24"/>
                <w:u w:val="single"/>
              </w:rPr>
              <w:t>April 2</w:t>
            </w:r>
            <w:r w:rsidR="00CF4188">
              <w:rPr>
                <w:rFonts w:ascii="Times New Roman" w:hAnsi="Times New Roman"/>
                <w:b/>
                <w:sz w:val="24"/>
                <w:szCs w:val="24"/>
                <w:u w:val="single"/>
              </w:rPr>
              <w:t>1</w:t>
            </w:r>
            <w:r w:rsidRPr="007235FD">
              <w:rPr>
                <w:rFonts w:ascii="Times New Roman" w:hAnsi="Times New Roman"/>
                <w:b/>
                <w:sz w:val="24"/>
                <w:szCs w:val="24"/>
                <w:u w:val="single"/>
              </w:rPr>
              <w:t>, 201</w:t>
            </w:r>
            <w:r w:rsidR="002B1030">
              <w:rPr>
                <w:rFonts w:ascii="Times New Roman" w:hAnsi="Times New Roman"/>
                <w:b/>
                <w:sz w:val="24"/>
                <w:szCs w:val="24"/>
                <w:u w:val="single"/>
              </w:rPr>
              <w:t>6</w:t>
            </w:r>
          </w:p>
        </w:tc>
        <w:tc>
          <w:tcPr>
            <w:tcW w:w="1710" w:type="dxa"/>
          </w:tcPr>
          <w:p w:rsidR="007235FD" w:rsidRPr="009B3CFD" w:rsidRDefault="00B24043" w:rsidP="00B24043">
            <w:pPr>
              <w:rPr>
                <w:rFonts w:ascii="Times New Roman" w:hAnsi="Times New Roman"/>
                <w:b/>
                <w:sz w:val="24"/>
                <w:szCs w:val="24"/>
              </w:rPr>
            </w:pPr>
            <w:r>
              <w:rPr>
                <w:rFonts w:ascii="Times New Roman" w:hAnsi="Times New Roman"/>
                <w:b/>
                <w:sz w:val="24"/>
                <w:szCs w:val="24"/>
              </w:rPr>
              <w:t xml:space="preserve">Online  </w:t>
            </w:r>
          </w:p>
        </w:tc>
        <w:tc>
          <w:tcPr>
            <w:tcW w:w="3240" w:type="dxa"/>
          </w:tcPr>
          <w:p w:rsidR="007235FD" w:rsidRPr="007235FD" w:rsidRDefault="00B24043" w:rsidP="00C329D5">
            <w:pPr>
              <w:rPr>
                <w:rFonts w:ascii="Times New Roman" w:hAnsi="Times New Roman"/>
                <w:sz w:val="24"/>
                <w:szCs w:val="24"/>
              </w:rPr>
            </w:pPr>
            <w:r>
              <w:rPr>
                <w:rFonts w:ascii="Times New Roman" w:hAnsi="Times New Roman"/>
                <w:sz w:val="24"/>
                <w:szCs w:val="24"/>
              </w:rPr>
              <w:t>Neurology</w:t>
            </w:r>
            <w:r>
              <w:rPr>
                <w:rFonts w:ascii="Times New Roman" w:hAnsi="Times New Roman"/>
                <w:sz w:val="24"/>
                <w:szCs w:val="24"/>
              </w:rPr>
              <w:br/>
              <w:t>Online Module (2 hrs.)</w:t>
            </w:r>
          </w:p>
        </w:tc>
        <w:tc>
          <w:tcPr>
            <w:tcW w:w="4950" w:type="dxa"/>
          </w:tcPr>
          <w:p w:rsidR="007235FD" w:rsidRDefault="00625E33" w:rsidP="00C329D5">
            <w:pPr>
              <w:rPr>
                <w:rFonts w:ascii="Times New Roman" w:hAnsi="Times New Roman"/>
                <w:sz w:val="24"/>
                <w:szCs w:val="24"/>
              </w:rPr>
            </w:pPr>
            <w:r>
              <w:rPr>
                <w:rFonts w:ascii="Times New Roman" w:hAnsi="Times New Roman"/>
                <w:sz w:val="24"/>
                <w:szCs w:val="24"/>
              </w:rPr>
              <w:t>Dunphy, ch. 6</w:t>
            </w:r>
          </w:p>
          <w:p w:rsidR="00625E33" w:rsidRPr="007235FD" w:rsidRDefault="00625E33" w:rsidP="00C329D5">
            <w:pPr>
              <w:rPr>
                <w:rFonts w:ascii="Times New Roman" w:hAnsi="Times New Roman"/>
                <w:sz w:val="24"/>
                <w:szCs w:val="24"/>
              </w:rPr>
            </w:pPr>
            <w:r>
              <w:rPr>
                <w:rFonts w:ascii="Times New Roman" w:hAnsi="Times New Roman"/>
                <w:sz w:val="24"/>
                <w:szCs w:val="24"/>
              </w:rPr>
              <w:t>Uphold &amp; Graham, pp., 890-935</w:t>
            </w:r>
          </w:p>
        </w:tc>
        <w:tc>
          <w:tcPr>
            <w:tcW w:w="2430" w:type="dxa"/>
          </w:tcPr>
          <w:p w:rsidR="00B24043" w:rsidRDefault="00B24043" w:rsidP="00B24043">
            <w:pPr>
              <w:rPr>
                <w:rFonts w:ascii="Times New Roman" w:hAnsi="Times New Roman"/>
                <w:sz w:val="24"/>
                <w:szCs w:val="24"/>
              </w:rPr>
            </w:pPr>
          </w:p>
          <w:p w:rsidR="007235FD" w:rsidRDefault="00B24043" w:rsidP="00B24043">
            <w:pPr>
              <w:rPr>
                <w:rFonts w:ascii="Times New Roman" w:hAnsi="Times New Roman"/>
                <w:sz w:val="24"/>
                <w:szCs w:val="24"/>
              </w:rPr>
            </w:pPr>
            <w:r>
              <w:rPr>
                <w:rFonts w:ascii="Times New Roman" w:hAnsi="Times New Roman"/>
                <w:sz w:val="24"/>
                <w:szCs w:val="24"/>
              </w:rPr>
              <w:t xml:space="preserve">Reni Courtney </w:t>
            </w:r>
            <w:r w:rsidR="007235FD">
              <w:rPr>
                <w:rFonts w:ascii="Times New Roman" w:hAnsi="Times New Roman"/>
                <w:sz w:val="24"/>
                <w:szCs w:val="24"/>
              </w:rPr>
              <w:t>l</w:t>
            </w:r>
          </w:p>
        </w:tc>
      </w:tr>
      <w:tr w:rsidR="00B24043" w:rsidTr="004A2775">
        <w:tc>
          <w:tcPr>
            <w:tcW w:w="2160" w:type="dxa"/>
          </w:tcPr>
          <w:p w:rsidR="00B24043" w:rsidRPr="007235FD" w:rsidRDefault="00CF4188" w:rsidP="00B24043">
            <w:pPr>
              <w:rPr>
                <w:rFonts w:ascii="Times New Roman" w:hAnsi="Times New Roman"/>
                <w:b/>
                <w:sz w:val="24"/>
                <w:szCs w:val="24"/>
                <w:u w:val="single"/>
              </w:rPr>
            </w:pPr>
            <w:r>
              <w:rPr>
                <w:rFonts w:ascii="Times New Roman" w:hAnsi="Times New Roman"/>
                <w:b/>
                <w:sz w:val="24"/>
                <w:szCs w:val="24"/>
                <w:u w:val="single"/>
              </w:rPr>
              <w:t>April 28</w:t>
            </w:r>
            <w:r w:rsidR="002B1030">
              <w:rPr>
                <w:rFonts w:ascii="Times New Roman" w:hAnsi="Times New Roman"/>
                <w:b/>
                <w:sz w:val="24"/>
                <w:szCs w:val="24"/>
                <w:u w:val="single"/>
              </w:rPr>
              <w:t>, 2016</w:t>
            </w:r>
          </w:p>
        </w:tc>
        <w:tc>
          <w:tcPr>
            <w:tcW w:w="1710" w:type="dxa"/>
          </w:tcPr>
          <w:p w:rsidR="00B24043" w:rsidRDefault="00B24043" w:rsidP="00B24043">
            <w:pPr>
              <w:rPr>
                <w:rFonts w:ascii="Times New Roman" w:hAnsi="Times New Roman"/>
                <w:b/>
                <w:sz w:val="24"/>
                <w:szCs w:val="24"/>
              </w:rPr>
            </w:pPr>
            <w:r>
              <w:rPr>
                <w:rFonts w:ascii="Times New Roman" w:hAnsi="Times New Roman"/>
                <w:b/>
                <w:sz w:val="24"/>
                <w:szCs w:val="24"/>
              </w:rPr>
              <w:t>TBA</w:t>
            </w:r>
          </w:p>
        </w:tc>
        <w:tc>
          <w:tcPr>
            <w:tcW w:w="3240" w:type="dxa"/>
          </w:tcPr>
          <w:p w:rsidR="00B24043" w:rsidRPr="007235FD" w:rsidRDefault="00B24043" w:rsidP="00C329D5">
            <w:pPr>
              <w:rPr>
                <w:rFonts w:ascii="Times New Roman" w:hAnsi="Times New Roman"/>
                <w:sz w:val="24"/>
                <w:szCs w:val="24"/>
              </w:rPr>
            </w:pPr>
          </w:p>
        </w:tc>
        <w:tc>
          <w:tcPr>
            <w:tcW w:w="4950" w:type="dxa"/>
          </w:tcPr>
          <w:p w:rsidR="00B24043" w:rsidRPr="007235FD" w:rsidRDefault="00B24043" w:rsidP="00C329D5">
            <w:pPr>
              <w:rPr>
                <w:rFonts w:ascii="Times New Roman" w:hAnsi="Times New Roman"/>
                <w:sz w:val="24"/>
                <w:szCs w:val="24"/>
              </w:rPr>
            </w:pPr>
          </w:p>
        </w:tc>
        <w:tc>
          <w:tcPr>
            <w:tcW w:w="2430" w:type="dxa"/>
          </w:tcPr>
          <w:p w:rsidR="00B24043" w:rsidRDefault="00B24043" w:rsidP="00C329D5">
            <w:pPr>
              <w:rPr>
                <w:rFonts w:ascii="Times New Roman" w:hAnsi="Times New Roman"/>
                <w:sz w:val="24"/>
                <w:szCs w:val="24"/>
              </w:rPr>
            </w:pPr>
            <w:r>
              <w:rPr>
                <w:rFonts w:ascii="Times New Roman" w:hAnsi="Times New Roman"/>
                <w:sz w:val="24"/>
                <w:szCs w:val="24"/>
              </w:rPr>
              <w:t>All</w:t>
            </w:r>
          </w:p>
        </w:tc>
      </w:tr>
      <w:tr w:rsidR="007235FD" w:rsidTr="004A2775">
        <w:tc>
          <w:tcPr>
            <w:tcW w:w="2160" w:type="dxa"/>
          </w:tcPr>
          <w:p w:rsidR="007235FD" w:rsidRPr="00B574FE" w:rsidRDefault="007235FD" w:rsidP="00B24043">
            <w:pPr>
              <w:rPr>
                <w:rFonts w:ascii="Times New Roman" w:hAnsi="Times New Roman"/>
                <w:b/>
                <w:sz w:val="24"/>
                <w:szCs w:val="24"/>
                <w:highlight w:val="yellow"/>
                <w:u w:val="single"/>
              </w:rPr>
            </w:pPr>
            <w:r w:rsidRPr="00B574FE">
              <w:rPr>
                <w:rFonts w:ascii="Times New Roman" w:hAnsi="Times New Roman"/>
                <w:b/>
                <w:sz w:val="24"/>
                <w:szCs w:val="24"/>
                <w:highlight w:val="yellow"/>
                <w:u w:val="single"/>
              </w:rPr>
              <w:t xml:space="preserve">May </w:t>
            </w:r>
            <w:r w:rsidR="00607748" w:rsidRPr="00B574FE">
              <w:rPr>
                <w:rFonts w:ascii="Times New Roman" w:hAnsi="Times New Roman"/>
                <w:b/>
                <w:sz w:val="24"/>
                <w:szCs w:val="24"/>
                <w:highlight w:val="yellow"/>
                <w:u w:val="single"/>
              </w:rPr>
              <w:t>5</w:t>
            </w:r>
            <w:r w:rsidRPr="00B574FE">
              <w:rPr>
                <w:rFonts w:ascii="Times New Roman" w:hAnsi="Times New Roman"/>
                <w:b/>
                <w:sz w:val="24"/>
                <w:szCs w:val="24"/>
                <w:highlight w:val="yellow"/>
                <w:u w:val="single"/>
              </w:rPr>
              <w:t>, 201</w:t>
            </w:r>
            <w:r w:rsidR="002B1030" w:rsidRPr="00B574FE">
              <w:rPr>
                <w:rFonts w:ascii="Times New Roman" w:hAnsi="Times New Roman"/>
                <w:b/>
                <w:sz w:val="24"/>
                <w:szCs w:val="24"/>
                <w:highlight w:val="yellow"/>
                <w:u w:val="single"/>
              </w:rPr>
              <w:t>6</w:t>
            </w:r>
          </w:p>
        </w:tc>
        <w:tc>
          <w:tcPr>
            <w:tcW w:w="1710" w:type="dxa"/>
          </w:tcPr>
          <w:p w:rsidR="007235FD" w:rsidRPr="00B574FE" w:rsidRDefault="007235FD" w:rsidP="00C329D5">
            <w:pPr>
              <w:rPr>
                <w:rFonts w:ascii="Times New Roman" w:hAnsi="Times New Roman"/>
                <w:b/>
                <w:sz w:val="24"/>
                <w:szCs w:val="24"/>
                <w:highlight w:val="yellow"/>
              </w:rPr>
            </w:pPr>
            <w:r w:rsidRPr="00B574FE">
              <w:rPr>
                <w:rFonts w:ascii="Times New Roman" w:hAnsi="Times New Roman"/>
                <w:b/>
                <w:sz w:val="24"/>
                <w:szCs w:val="24"/>
                <w:highlight w:val="yellow"/>
              </w:rPr>
              <w:t>On Campus</w:t>
            </w:r>
          </w:p>
        </w:tc>
        <w:tc>
          <w:tcPr>
            <w:tcW w:w="3240" w:type="dxa"/>
          </w:tcPr>
          <w:p w:rsidR="007235FD" w:rsidRPr="007235FD" w:rsidRDefault="007235FD" w:rsidP="00C329D5">
            <w:pPr>
              <w:rPr>
                <w:rFonts w:ascii="Times New Roman" w:hAnsi="Times New Roman"/>
                <w:sz w:val="24"/>
                <w:szCs w:val="24"/>
              </w:rPr>
            </w:pPr>
          </w:p>
        </w:tc>
        <w:tc>
          <w:tcPr>
            <w:tcW w:w="4950" w:type="dxa"/>
          </w:tcPr>
          <w:p w:rsidR="007235FD" w:rsidRPr="007235FD" w:rsidRDefault="007235FD" w:rsidP="00C329D5">
            <w:pPr>
              <w:rPr>
                <w:rFonts w:ascii="Times New Roman" w:hAnsi="Times New Roman"/>
                <w:sz w:val="24"/>
                <w:szCs w:val="24"/>
              </w:rPr>
            </w:pPr>
          </w:p>
        </w:tc>
        <w:tc>
          <w:tcPr>
            <w:tcW w:w="2430" w:type="dxa"/>
          </w:tcPr>
          <w:p w:rsidR="007235FD" w:rsidRDefault="007235FD" w:rsidP="00C329D5">
            <w:pPr>
              <w:rPr>
                <w:rFonts w:ascii="Times New Roman" w:hAnsi="Times New Roman"/>
                <w:sz w:val="24"/>
                <w:szCs w:val="24"/>
              </w:rPr>
            </w:pPr>
            <w:r>
              <w:rPr>
                <w:rFonts w:ascii="Times New Roman" w:hAnsi="Times New Roman"/>
                <w:sz w:val="24"/>
                <w:szCs w:val="24"/>
              </w:rPr>
              <w:t>All</w:t>
            </w:r>
          </w:p>
        </w:tc>
      </w:tr>
      <w:tr w:rsidR="007235FD" w:rsidTr="004A2775">
        <w:tc>
          <w:tcPr>
            <w:tcW w:w="2160" w:type="dxa"/>
          </w:tcPr>
          <w:p w:rsidR="007235FD" w:rsidRDefault="007235FD" w:rsidP="00C329D5">
            <w:pPr>
              <w:rPr>
                <w:rFonts w:ascii="Times New Roman" w:hAnsi="Times New Roman"/>
                <w:b/>
                <w:sz w:val="24"/>
                <w:szCs w:val="24"/>
              </w:rPr>
            </w:pPr>
          </w:p>
        </w:tc>
        <w:tc>
          <w:tcPr>
            <w:tcW w:w="1710" w:type="dxa"/>
          </w:tcPr>
          <w:p w:rsidR="007235FD" w:rsidRPr="007235FD" w:rsidRDefault="007235FD" w:rsidP="00C329D5">
            <w:pPr>
              <w:rPr>
                <w:rFonts w:ascii="Times New Roman" w:hAnsi="Times New Roman"/>
                <w:sz w:val="24"/>
                <w:szCs w:val="24"/>
              </w:rPr>
            </w:pPr>
            <w:r>
              <w:rPr>
                <w:rFonts w:ascii="Times New Roman" w:hAnsi="Times New Roman"/>
                <w:sz w:val="24"/>
                <w:szCs w:val="24"/>
              </w:rPr>
              <w:t>4:00-6:00pm</w:t>
            </w:r>
          </w:p>
        </w:tc>
        <w:tc>
          <w:tcPr>
            <w:tcW w:w="3240" w:type="dxa"/>
          </w:tcPr>
          <w:p w:rsidR="007235FD" w:rsidRPr="007235FD" w:rsidRDefault="007235FD" w:rsidP="00C329D5">
            <w:pPr>
              <w:rPr>
                <w:rFonts w:ascii="Times New Roman" w:hAnsi="Times New Roman"/>
                <w:b/>
                <w:sz w:val="24"/>
                <w:szCs w:val="24"/>
              </w:rPr>
            </w:pPr>
            <w:r w:rsidRPr="007235FD">
              <w:rPr>
                <w:rFonts w:ascii="Times New Roman" w:hAnsi="Times New Roman"/>
                <w:b/>
                <w:sz w:val="24"/>
                <w:szCs w:val="24"/>
              </w:rPr>
              <w:t>Exam III (Comprehensive)</w:t>
            </w:r>
          </w:p>
        </w:tc>
        <w:tc>
          <w:tcPr>
            <w:tcW w:w="4950" w:type="dxa"/>
          </w:tcPr>
          <w:p w:rsidR="007235FD" w:rsidRPr="007235FD" w:rsidRDefault="007235FD" w:rsidP="00C329D5">
            <w:pPr>
              <w:rPr>
                <w:rFonts w:ascii="Times New Roman" w:hAnsi="Times New Roman"/>
                <w:sz w:val="24"/>
                <w:szCs w:val="24"/>
              </w:rPr>
            </w:pPr>
          </w:p>
        </w:tc>
        <w:tc>
          <w:tcPr>
            <w:tcW w:w="2430" w:type="dxa"/>
          </w:tcPr>
          <w:p w:rsidR="007235FD" w:rsidRDefault="007235FD" w:rsidP="00C329D5">
            <w:pPr>
              <w:rPr>
                <w:rFonts w:ascii="Times New Roman" w:hAnsi="Times New Roman"/>
                <w:sz w:val="24"/>
                <w:szCs w:val="24"/>
              </w:rPr>
            </w:pPr>
            <w:r>
              <w:rPr>
                <w:rFonts w:ascii="Times New Roman" w:hAnsi="Times New Roman"/>
                <w:sz w:val="24"/>
                <w:szCs w:val="24"/>
              </w:rPr>
              <w:t>All</w:t>
            </w:r>
          </w:p>
        </w:tc>
      </w:tr>
      <w:tr w:rsidR="007235FD" w:rsidTr="004A2775">
        <w:tc>
          <w:tcPr>
            <w:tcW w:w="2160" w:type="dxa"/>
          </w:tcPr>
          <w:p w:rsidR="007235FD" w:rsidRDefault="007235FD" w:rsidP="00C329D5">
            <w:pPr>
              <w:rPr>
                <w:rFonts w:ascii="Times New Roman" w:hAnsi="Times New Roman"/>
                <w:b/>
                <w:sz w:val="24"/>
                <w:szCs w:val="24"/>
              </w:rPr>
            </w:pPr>
          </w:p>
        </w:tc>
        <w:tc>
          <w:tcPr>
            <w:tcW w:w="1710" w:type="dxa"/>
          </w:tcPr>
          <w:p w:rsidR="007235FD" w:rsidRPr="007235FD" w:rsidRDefault="007235FD" w:rsidP="00C329D5">
            <w:pPr>
              <w:rPr>
                <w:rFonts w:ascii="Times New Roman" w:hAnsi="Times New Roman"/>
                <w:sz w:val="24"/>
                <w:szCs w:val="24"/>
              </w:rPr>
            </w:pPr>
          </w:p>
        </w:tc>
        <w:tc>
          <w:tcPr>
            <w:tcW w:w="3240" w:type="dxa"/>
          </w:tcPr>
          <w:p w:rsidR="007235FD" w:rsidRPr="007235FD" w:rsidRDefault="007235FD" w:rsidP="00C329D5">
            <w:pPr>
              <w:rPr>
                <w:rFonts w:ascii="Times New Roman" w:hAnsi="Times New Roman"/>
                <w:sz w:val="24"/>
                <w:szCs w:val="24"/>
              </w:rPr>
            </w:pPr>
            <w:r>
              <w:rPr>
                <w:rFonts w:ascii="Times New Roman" w:hAnsi="Times New Roman"/>
                <w:sz w:val="24"/>
                <w:szCs w:val="24"/>
              </w:rPr>
              <w:t>Clinical Portfolio Checks</w:t>
            </w:r>
          </w:p>
        </w:tc>
        <w:tc>
          <w:tcPr>
            <w:tcW w:w="4950" w:type="dxa"/>
          </w:tcPr>
          <w:p w:rsidR="007235FD" w:rsidRPr="007235FD" w:rsidRDefault="007235FD" w:rsidP="00C329D5">
            <w:pPr>
              <w:rPr>
                <w:rFonts w:ascii="Times New Roman" w:hAnsi="Times New Roman"/>
                <w:sz w:val="24"/>
                <w:szCs w:val="24"/>
              </w:rPr>
            </w:pPr>
          </w:p>
        </w:tc>
        <w:tc>
          <w:tcPr>
            <w:tcW w:w="2430" w:type="dxa"/>
          </w:tcPr>
          <w:p w:rsidR="007235FD" w:rsidRDefault="007235FD" w:rsidP="00C329D5">
            <w:pPr>
              <w:rPr>
                <w:rFonts w:ascii="Times New Roman" w:hAnsi="Times New Roman"/>
                <w:sz w:val="24"/>
                <w:szCs w:val="24"/>
              </w:rPr>
            </w:pPr>
            <w:r>
              <w:rPr>
                <w:rFonts w:ascii="Times New Roman" w:hAnsi="Times New Roman"/>
                <w:sz w:val="24"/>
                <w:szCs w:val="24"/>
              </w:rPr>
              <w:t>All</w:t>
            </w:r>
          </w:p>
        </w:tc>
      </w:tr>
      <w:tr w:rsidR="007235FD" w:rsidTr="004A2775">
        <w:tc>
          <w:tcPr>
            <w:tcW w:w="2160" w:type="dxa"/>
          </w:tcPr>
          <w:p w:rsidR="007235FD" w:rsidRDefault="007235FD" w:rsidP="00C329D5">
            <w:pPr>
              <w:rPr>
                <w:rFonts w:ascii="Times New Roman" w:hAnsi="Times New Roman"/>
                <w:b/>
                <w:sz w:val="24"/>
                <w:szCs w:val="24"/>
              </w:rPr>
            </w:pPr>
          </w:p>
        </w:tc>
        <w:tc>
          <w:tcPr>
            <w:tcW w:w="1710" w:type="dxa"/>
          </w:tcPr>
          <w:p w:rsidR="007235FD" w:rsidRPr="007235FD" w:rsidRDefault="007235FD" w:rsidP="00C329D5">
            <w:pPr>
              <w:rPr>
                <w:rFonts w:ascii="Times New Roman" w:hAnsi="Times New Roman"/>
                <w:sz w:val="24"/>
                <w:szCs w:val="24"/>
              </w:rPr>
            </w:pPr>
          </w:p>
        </w:tc>
        <w:tc>
          <w:tcPr>
            <w:tcW w:w="3240" w:type="dxa"/>
          </w:tcPr>
          <w:p w:rsidR="007235FD" w:rsidRPr="007235FD" w:rsidRDefault="007235FD" w:rsidP="00C329D5">
            <w:pPr>
              <w:rPr>
                <w:rFonts w:ascii="Times New Roman" w:hAnsi="Times New Roman"/>
                <w:sz w:val="24"/>
                <w:szCs w:val="24"/>
              </w:rPr>
            </w:pPr>
            <w:r>
              <w:rPr>
                <w:rFonts w:ascii="Times New Roman" w:hAnsi="Times New Roman"/>
                <w:sz w:val="24"/>
                <w:szCs w:val="24"/>
              </w:rPr>
              <w:t>Meet with Clinical Advisors</w:t>
            </w:r>
          </w:p>
        </w:tc>
        <w:tc>
          <w:tcPr>
            <w:tcW w:w="4950" w:type="dxa"/>
          </w:tcPr>
          <w:p w:rsidR="007235FD" w:rsidRPr="007235FD" w:rsidRDefault="007235FD" w:rsidP="00C329D5">
            <w:pPr>
              <w:rPr>
                <w:rFonts w:ascii="Times New Roman" w:hAnsi="Times New Roman"/>
                <w:sz w:val="24"/>
                <w:szCs w:val="24"/>
              </w:rPr>
            </w:pPr>
          </w:p>
        </w:tc>
        <w:tc>
          <w:tcPr>
            <w:tcW w:w="2430" w:type="dxa"/>
          </w:tcPr>
          <w:p w:rsidR="007235FD" w:rsidRDefault="007235FD" w:rsidP="00C329D5">
            <w:pPr>
              <w:rPr>
                <w:rFonts w:ascii="Times New Roman" w:hAnsi="Times New Roman"/>
                <w:sz w:val="24"/>
                <w:szCs w:val="24"/>
              </w:rPr>
            </w:pPr>
            <w:r>
              <w:rPr>
                <w:rFonts w:ascii="Times New Roman" w:hAnsi="Times New Roman"/>
                <w:sz w:val="24"/>
                <w:szCs w:val="24"/>
              </w:rPr>
              <w:t>All</w:t>
            </w:r>
          </w:p>
        </w:tc>
      </w:tr>
      <w:tr w:rsidR="007235FD" w:rsidTr="004A2775">
        <w:tc>
          <w:tcPr>
            <w:tcW w:w="2160" w:type="dxa"/>
          </w:tcPr>
          <w:p w:rsidR="007235FD" w:rsidRDefault="007235FD" w:rsidP="00C329D5">
            <w:pPr>
              <w:rPr>
                <w:rFonts w:ascii="Times New Roman" w:hAnsi="Times New Roman"/>
                <w:b/>
                <w:sz w:val="24"/>
                <w:szCs w:val="24"/>
              </w:rPr>
            </w:pPr>
          </w:p>
        </w:tc>
        <w:tc>
          <w:tcPr>
            <w:tcW w:w="1710" w:type="dxa"/>
          </w:tcPr>
          <w:p w:rsidR="007235FD" w:rsidRPr="007235FD" w:rsidRDefault="004A2775" w:rsidP="00C329D5">
            <w:pPr>
              <w:rPr>
                <w:rFonts w:ascii="Times New Roman" w:hAnsi="Times New Roman"/>
                <w:sz w:val="24"/>
                <w:szCs w:val="24"/>
              </w:rPr>
            </w:pPr>
            <w:r>
              <w:rPr>
                <w:rFonts w:ascii="Times New Roman" w:hAnsi="Times New Roman"/>
                <w:sz w:val="24"/>
                <w:szCs w:val="24"/>
              </w:rPr>
              <w:t>6:30-8:00pm</w:t>
            </w:r>
          </w:p>
        </w:tc>
        <w:tc>
          <w:tcPr>
            <w:tcW w:w="3240" w:type="dxa"/>
          </w:tcPr>
          <w:p w:rsidR="007235FD" w:rsidRPr="007235FD" w:rsidRDefault="004A2775" w:rsidP="00C329D5">
            <w:pPr>
              <w:rPr>
                <w:rFonts w:ascii="Times New Roman" w:hAnsi="Times New Roman"/>
                <w:sz w:val="24"/>
                <w:szCs w:val="24"/>
              </w:rPr>
            </w:pPr>
            <w:r>
              <w:rPr>
                <w:rFonts w:ascii="Times New Roman" w:hAnsi="Times New Roman"/>
                <w:sz w:val="24"/>
                <w:szCs w:val="24"/>
              </w:rPr>
              <w:t>Orientation for N5431 Family Nursing II</w:t>
            </w:r>
          </w:p>
        </w:tc>
        <w:tc>
          <w:tcPr>
            <w:tcW w:w="4950" w:type="dxa"/>
          </w:tcPr>
          <w:p w:rsidR="007235FD" w:rsidRPr="007235FD" w:rsidRDefault="007235FD" w:rsidP="00C329D5">
            <w:pPr>
              <w:rPr>
                <w:rFonts w:ascii="Times New Roman" w:hAnsi="Times New Roman"/>
                <w:sz w:val="24"/>
                <w:szCs w:val="24"/>
              </w:rPr>
            </w:pPr>
          </w:p>
        </w:tc>
        <w:tc>
          <w:tcPr>
            <w:tcW w:w="2430" w:type="dxa"/>
          </w:tcPr>
          <w:p w:rsidR="007235FD" w:rsidRDefault="004A2775" w:rsidP="00C329D5">
            <w:pPr>
              <w:rPr>
                <w:rFonts w:ascii="Times New Roman" w:hAnsi="Times New Roman"/>
                <w:sz w:val="24"/>
                <w:szCs w:val="24"/>
              </w:rPr>
            </w:pPr>
            <w:r>
              <w:rPr>
                <w:rFonts w:ascii="Times New Roman" w:hAnsi="Times New Roman"/>
                <w:sz w:val="24"/>
                <w:szCs w:val="24"/>
              </w:rPr>
              <w:t>All</w:t>
            </w:r>
          </w:p>
        </w:tc>
      </w:tr>
      <w:tr w:rsidR="007235FD" w:rsidTr="004A2775">
        <w:tc>
          <w:tcPr>
            <w:tcW w:w="2160" w:type="dxa"/>
          </w:tcPr>
          <w:p w:rsidR="007235FD" w:rsidRDefault="007235FD" w:rsidP="00C329D5">
            <w:pPr>
              <w:rPr>
                <w:rFonts w:ascii="Times New Roman" w:hAnsi="Times New Roman"/>
                <w:b/>
                <w:sz w:val="24"/>
                <w:szCs w:val="24"/>
              </w:rPr>
            </w:pPr>
          </w:p>
        </w:tc>
        <w:tc>
          <w:tcPr>
            <w:tcW w:w="1710" w:type="dxa"/>
          </w:tcPr>
          <w:p w:rsidR="007235FD" w:rsidRPr="004A2775" w:rsidRDefault="004A2775" w:rsidP="00C329D5">
            <w:pPr>
              <w:rPr>
                <w:rFonts w:ascii="Times New Roman" w:hAnsi="Times New Roman"/>
                <w:sz w:val="24"/>
                <w:szCs w:val="24"/>
              </w:rPr>
            </w:pPr>
            <w:r w:rsidRPr="004A2775">
              <w:rPr>
                <w:rFonts w:ascii="Times New Roman" w:hAnsi="Times New Roman"/>
                <w:sz w:val="24"/>
                <w:szCs w:val="24"/>
              </w:rPr>
              <w:t>8:00-9:00pm</w:t>
            </w:r>
          </w:p>
        </w:tc>
        <w:tc>
          <w:tcPr>
            <w:tcW w:w="3240" w:type="dxa"/>
          </w:tcPr>
          <w:p w:rsidR="007235FD" w:rsidRPr="007235FD" w:rsidRDefault="004A2775" w:rsidP="00C329D5">
            <w:pPr>
              <w:rPr>
                <w:rFonts w:ascii="Times New Roman" w:hAnsi="Times New Roman"/>
                <w:sz w:val="24"/>
                <w:szCs w:val="24"/>
              </w:rPr>
            </w:pPr>
            <w:r>
              <w:rPr>
                <w:rFonts w:ascii="Times New Roman" w:hAnsi="Times New Roman"/>
                <w:sz w:val="24"/>
                <w:szCs w:val="24"/>
              </w:rPr>
              <w:t>Meet with Clinical Advisor</w:t>
            </w:r>
          </w:p>
        </w:tc>
        <w:tc>
          <w:tcPr>
            <w:tcW w:w="4950" w:type="dxa"/>
          </w:tcPr>
          <w:p w:rsidR="007235FD" w:rsidRPr="007235FD" w:rsidRDefault="007235FD" w:rsidP="00C329D5">
            <w:pPr>
              <w:rPr>
                <w:rFonts w:ascii="Times New Roman" w:hAnsi="Times New Roman"/>
                <w:sz w:val="24"/>
                <w:szCs w:val="24"/>
              </w:rPr>
            </w:pPr>
          </w:p>
        </w:tc>
        <w:tc>
          <w:tcPr>
            <w:tcW w:w="2430" w:type="dxa"/>
          </w:tcPr>
          <w:p w:rsidR="007235FD" w:rsidRDefault="004A2775" w:rsidP="00C329D5">
            <w:pPr>
              <w:rPr>
                <w:rFonts w:ascii="Times New Roman" w:hAnsi="Times New Roman"/>
                <w:sz w:val="24"/>
                <w:szCs w:val="24"/>
              </w:rPr>
            </w:pPr>
            <w:r>
              <w:rPr>
                <w:rFonts w:ascii="Times New Roman" w:hAnsi="Times New Roman"/>
                <w:sz w:val="24"/>
                <w:szCs w:val="24"/>
              </w:rPr>
              <w:t>All</w:t>
            </w:r>
          </w:p>
        </w:tc>
      </w:tr>
    </w:tbl>
    <w:p w:rsidR="00C329D5" w:rsidRPr="002A625E" w:rsidRDefault="00C329D5" w:rsidP="00C329D5">
      <w:pPr>
        <w:rPr>
          <w:rFonts w:ascii="Times New Roman" w:hAnsi="Times New Roman"/>
          <w:b/>
        </w:rPr>
      </w:pPr>
    </w:p>
    <w:p w:rsidR="002A625E" w:rsidRPr="004A2775" w:rsidRDefault="002A625E" w:rsidP="004A2775">
      <w:pPr>
        <w:ind w:left="-540"/>
        <w:rPr>
          <w:rFonts w:ascii="Times New Roman" w:hAnsi="Times New Roman"/>
          <w:b/>
          <w:sz w:val="24"/>
          <w:szCs w:val="24"/>
        </w:rPr>
      </w:pPr>
      <w:r w:rsidRPr="004A2775">
        <w:rPr>
          <w:rFonts w:ascii="Times New Roman" w:hAnsi="Times New Roman"/>
          <w:b/>
          <w:sz w:val="24"/>
          <w:szCs w:val="24"/>
        </w:rPr>
        <w:t>*NOTE:  Schedule may change based on speaker availability.</w:t>
      </w:r>
      <w:r w:rsidR="004A2775">
        <w:rPr>
          <w:rFonts w:ascii="Times New Roman" w:hAnsi="Times New Roman"/>
          <w:b/>
          <w:sz w:val="24"/>
          <w:szCs w:val="24"/>
        </w:rPr>
        <w:br/>
      </w:r>
    </w:p>
    <w:p w:rsidR="002A625E" w:rsidRPr="004A2775" w:rsidRDefault="002A625E" w:rsidP="004A2775">
      <w:pPr>
        <w:ind w:left="-540"/>
        <w:rPr>
          <w:rFonts w:ascii="Times New Roman" w:hAnsi="Times New Roman"/>
          <w:sz w:val="24"/>
          <w:szCs w:val="24"/>
        </w:rPr>
      </w:pPr>
      <w:r w:rsidRPr="004A2775">
        <w:rPr>
          <w:rFonts w:ascii="Times New Roman" w:hAnsi="Times New Roman"/>
          <w:b/>
          <w:sz w:val="24"/>
          <w:szCs w:val="24"/>
        </w:rPr>
        <w:t>*</w:t>
      </w:r>
      <w:r w:rsidR="004A2775" w:rsidRPr="004A2775">
        <w:rPr>
          <w:rFonts w:ascii="Times New Roman" w:hAnsi="Times New Roman"/>
          <w:b/>
          <w:sz w:val="24"/>
          <w:szCs w:val="24"/>
        </w:rPr>
        <w:t>NOTE</w:t>
      </w:r>
      <w:r w:rsidRPr="004A2775">
        <w:rPr>
          <w:rFonts w:ascii="Times New Roman" w:hAnsi="Times New Roman"/>
          <w:b/>
          <w:sz w:val="24"/>
          <w:szCs w:val="24"/>
        </w:rPr>
        <w:t xml:space="preserve">:  </w:t>
      </w:r>
      <w:r w:rsidRPr="004A2775">
        <w:rPr>
          <w:rFonts w:ascii="Times New Roman" w:hAnsi="Times New Roman"/>
          <w:sz w:val="24"/>
          <w:szCs w:val="24"/>
        </w:rPr>
        <w:t xml:space="preserve">Meeting with Clinical Faculty will occur as needed. </w:t>
      </w:r>
      <w:r w:rsidR="004A2775">
        <w:rPr>
          <w:rFonts w:ascii="Times New Roman" w:hAnsi="Times New Roman"/>
          <w:sz w:val="24"/>
          <w:szCs w:val="24"/>
        </w:rPr>
        <w:br/>
      </w:r>
    </w:p>
    <w:p w:rsidR="002A625E" w:rsidRPr="004A2775" w:rsidRDefault="002A625E" w:rsidP="004A2775">
      <w:pPr>
        <w:ind w:left="-540"/>
        <w:rPr>
          <w:rFonts w:ascii="Times New Roman" w:hAnsi="Times New Roman"/>
          <w:sz w:val="24"/>
          <w:szCs w:val="24"/>
        </w:rPr>
      </w:pPr>
      <w:r w:rsidRPr="004A2775">
        <w:rPr>
          <w:rFonts w:ascii="Times New Roman" w:hAnsi="Times New Roman"/>
          <w:sz w:val="24"/>
          <w:szCs w:val="24"/>
        </w:rPr>
        <w:t>*</w:t>
      </w:r>
      <w:r w:rsidR="004A2775" w:rsidRPr="004A2775">
        <w:rPr>
          <w:rFonts w:ascii="Times New Roman" w:hAnsi="Times New Roman"/>
          <w:b/>
          <w:sz w:val="24"/>
          <w:szCs w:val="24"/>
        </w:rPr>
        <w:t xml:space="preserve">NOTE:  </w:t>
      </w:r>
      <w:r w:rsidRPr="004A2775">
        <w:rPr>
          <w:rFonts w:ascii="Times New Roman" w:hAnsi="Times New Roman"/>
          <w:sz w:val="24"/>
          <w:szCs w:val="24"/>
        </w:rPr>
        <w:t>Online Modules are to be completed as assigned.  The student is responsible for all readings, activities and assignments, as applicable for each class listing.</w:t>
      </w:r>
    </w:p>
    <w:p w:rsidR="002A625E" w:rsidRPr="004A2775" w:rsidRDefault="002A625E" w:rsidP="004A2775">
      <w:pPr>
        <w:ind w:left="-540"/>
        <w:rPr>
          <w:rFonts w:ascii="Times New Roman" w:hAnsi="Times New Roman"/>
          <w:sz w:val="24"/>
          <w:szCs w:val="24"/>
        </w:rPr>
      </w:pPr>
    </w:p>
    <w:p w:rsidR="002A625E" w:rsidRPr="004A2775" w:rsidRDefault="004A2775" w:rsidP="004A2775">
      <w:pPr>
        <w:ind w:left="-540"/>
        <w:rPr>
          <w:rFonts w:ascii="Times New Roman" w:hAnsi="Times New Roman"/>
          <w:sz w:val="24"/>
          <w:szCs w:val="24"/>
        </w:rPr>
      </w:pPr>
      <w:r>
        <w:rPr>
          <w:rFonts w:ascii="Times New Roman" w:hAnsi="Times New Roman"/>
          <w:b/>
          <w:sz w:val="24"/>
          <w:szCs w:val="24"/>
        </w:rPr>
        <w:t>*NOTE</w:t>
      </w:r>
      <w:r w:rsidR="002A625E" w:rsidRPr="004A2775">
        <w:rPr>
          <w:rFonts w:ascii="Times New Roman" w:hAnsi="Times New Roman"/>
          <w:b/>
          <w:sz w:val="24"/>
          <w:szCs w:val="24"/>
        </w:rPr>
        <w:t>:</w:t>
      </w:r>
      <w:r w:rsidR="002A625E" w:rsidRPr="004A2775">
        <w:rPr>
          <w:rFonts w:ascii="Times New Roman" w:hAnsi="Times New Roman"/>
          <w:sz w:val="24"/>
          <w:szCs w:val="24"/>
        </w:rPr>
        <w:t xml:space="preserve">  Students are responsible for observance of the above scheduled dates and deadlines and respective locations.  </w:t>
      </w:r>
    </w:p>
    <w:p w:rsidR="002A625E" w:rsidRPr="004A2775" w:rsidRDefault="002A625E" w:rsidP="004A2775">
      <w:pPr>
        <w:ind w:left="-540"/>
        <w:rPr>
          <w:rFonts w:ascii="Times New Roman" w:hAnsi="Times New Roman"/>
          <w:sz w:val="24"/>
          <w:szCs w:val="24"/>
        </w:rPr>
      </w:pPr>
    </w:p>
    <w:p w:rsidR="002A625E" w:rsidRPr="004A2775" w:rsidRDefault="004A2775" w:rsidP="004A2775">
      <w:pPr>
        <w:ind w:left="-540"/>
        <w:rPr>
          <w:rFonts w:ascii="Times New Roman" w:hAnsi="Times New Roman"/>
          <w:sz w:val="24"/>
          <w:szCs w:val="24"/>
        </w:rPr>
      </w:pPr>
      <w:r>
        <w:rPr>
          <w:rFonts w:ascii="Times New Roman" w:hAnsi="Times New Roman"/>
          <w:b/>
          <w:sz w:val="24"/>
          <w:szCs w:val="24"/>
        </w:rPr>
        <w:t>*NOTE</w:t>
      </w:r>
      <w:r w:rsidR="002A625E" w:rsidRPr="004A2775">
        <w:rPr>
          <w:rFonts w:ascii="Times New Roman" w:hAnsi="Times New Roman"/>
          <w:b/>
          <w:sz w:val="24"/>
          <w:szCs w:val="24"/>
        </w:rPr>
        <w:t>:</w:t>
      </w:r>
      <w:r>
        <w:rPr>
          <w:rFonts w:ascii="Times New Roman" w:hAnsi="Times New Roman"/>
          <w:b/>
          <w:sz w:val="24"/>
          <w:szCs w:val="24"/>
        </w:rPr>
        <w:t xml:space="preserve">  </w:t>
      </w:r>
      <w:r w:rsidR="002A625E" w:rsidRPr="004A2775">
        <w:rPr>
          <w:rFonts w:ascii="Times New Roman" w:hAnsi="Times New Roman"/>
          <w:sz w:val="24"/>
          <w:szCs w:val="24"/>
        </w:rPr>
        <w:t xml:space="preserve">E-Reserves in the Central Library may be a source of Handouts.  Announcements will be made, as applicable.    </w:t>
      </w:r>
    </w:p>
    <w:p w:rsidR="002A625E" w:rsidRPr="004A2775" w:rsidRDefault="002A625E" w:rsidP="004A2775">
      <w:pPr>
        <w:ind w:left="-540"/>
        <w:rPr>
          <w:rFonts w:ascii="Times New Roman" w:hAnsi="Times New Roman"/>
          <w:sz w:val="24"/>
          <w:szCs w:val="24"/>
        </w:rPr>
      </w:pPr>
    </w:p>
    <w:p w:rsidR="00B574FE" w:rsidRDefault="004A2775" w:rsidP="00B574FE">
      <w:pPr>
        <w:ind w:left="-540"/>
        <w:rPr>
          <w:rFonts w:ascii="Times New Roman" w:hAnsi="Times New Roman"/>
          <w:sz w:val="24"/>
          <w:szCs w:val="24"/>
        </w:rPr>
      </w:pPr>
      <w:r>
        <w:rPr>
          <w:rFonts w:ascii="Times New Roman" w:hAnsi="Times New Roman"/>
          <w:b/>
          <w:sz w:val="24"/>
          <w:szCs w:val="24"/>
        </w:rPr>
        <w:lastRenderedPageBreak/>
        <w:t xml:space="preserve">*Note:  </w:t>
      </w:r>
      <w:r w:rsidR="002A625E" w:rsidRPr="004A2775">
        <w:rPr>
          <w:rFonts w:ascii="Times New Roman" w:hAnsi="Times New Roman"/>
          <w:sz w:val="24"/>
          <w:szCs w:val="24"/>
        </w:rPr>
        <w:t>Supplemental Handouts may be re</w:t>
      </w:r>
      <w:r>
        <w:rPr>
          <w:rFonts w:ascii="Times New Roman" w:hAnsi="Times New Roman"/>
          <w:sz w:val="24"/>
          <w:szCs w:val="24"/>
        </w:rPr>
        <w:t>quired throughout the semester.</w:t>
      </w:r>
    </w:p>
    <w:p w:rsidR="00B574FE" w:rsidRDefault="00B574FE" w:rsidP="00B574FE">
      <w:pPr>
        <w:ind w:left="-540"/>
        <w:rPr>
          <w:rFonts w:ascii="Times New Roman" w:hAnsi="Times New Roman"/>
          <w:i/>
          <w:color w:val="FF0000"/>
          <w:sz w:val="24"/>
          <w:szCs w:val="24"/>
        </w:rPr>
      </w:pPr>
    </w:p>
    <w:p w:rsidR="002A625E" w:rsidRPr="00B574FE" w:rsidRDefault="00AA2C46" w:rsidP="00B574FE">
      <w:pPr>
        <w:ind w:left="-540"/>
        <w:rPr>
          <w:rFonts w:ascii="Times New Roman" w:hAnsi="Times New Roman"/>
          <w:sz w:val="32"/>
          <w:szCs w:val="32"/>
        </w:rPr>
      </w:pPr>
      <w:r w:rsidRPr="00B574FE">
        <w:rPr>
          <w:rFonts w:ascii="Times New Roman" w:hAnsi="Times New Roman"/>
          <w:i/>
          <w:color w:val="FF0000"/>
          <w:sz w:val="32"/>
          <w:szCs w:val="32"/>
        </w:rPr>
        <w:t>As the instructor</w:t>
      </w:r>
      <w:r w:rsidR="006F48B8" w:rsidRPr="00B574FE">
        <w:rPr>
          <w:rFonts w:ascii="Times New Roman" w:hAnsi="Times New Roman"/>
          <w:i/>
          <w:color w:val="FF0000"/>
          <w:sz w:val="32"/>
          <w:szCs w:val="32"/>
        </w:rPr>
        <w:t>s</w:t>
      </w:r>
      <w:r w:rsidRPr="00B574FE">
        <w:rPr>
          <w:rFonts w:ascii="Times New Roman" w:hAnsi="Times New Roman"/>
          <w:i/>
          <w:color w:val="FF0000"/>
          <w:sz w:val="32"/>
          <w:szCs w:val="32"/>
        </w:rPr>
        <w:t xml:space="preserve"> for this course, </w:t>
      </w:r>
      <w:r w:rsidR="006F48B8" w:rsidRPr="00B574FE">
        <w:rPr>
          <w:rFonts w:ascii="Times New Roman" w:hAnsi="Times New Roman"/>
          <w:i/>
          <w:color w:val="FF0000"/>
          <w:sz w:val="32"/>
          <w:szCs w:val="32"/>
        </w:rPr>
        <w:t xml:space="preserve">we </w:t>
      </w:r>
      <w:r w:rsidRPr="00B574FE">
        <w:rPr>
          <w:rFonts w:ascii="Times New Roman" w:hAnsi="Times New Roman"/>
          <w:i/>
          <w:color w:val="FF0000"/>
          <w:sz w:val="32"/>
          <w:szCs w:val="32"/>
        </w:rPr>
        <w:t>reserve the right to adjust this schedule in any way that serves the educational needs of the stu</w:t>
      </w:r>
      <w:r w:rsidR="004A2775" w:rsidRPr="00B574FE">
        <w:rPr>
          <w:rFonts w:ascii="Times New Roman" w:hAnsi="Times New Roman"/>
          <w:i/>
          <w:color w:val="FF0000"/>
          <w:sz w:val="32"/>
          <w:szCs w:val="32"/>
        </w:rPr>
        <w:t xml:space="preserve">dents enrolled in this course.  </w:t>
      </w:r>
      <w:r w:rsidR="006F48B8" w:rsidRPr="00B574FE">
        <w:rPr>
          <w:rFonts w:ascii="Times New Roman" w:hAnsi="Times New Roman"/>
          <w:i/>
          <w:color w:val="FF0000"/>
          <w:sz w:val="32"/>
          <w:szCs w:val="32"/>
        </w:rPr>
        <w:t xml:space="preserve">Dr. </w:t>
      </w:r>
      <w:r w:rsidR="00B1013F" w:rsidRPr="00B574FE">
        <w:rPr>
          <w:rFonts w:ascii="Times New Roman" w:hAnsi="Times New Roman"/>
          <w:i/>
          <w:color w:val="FF0000"/>
          <w:sz w:val="32"/>
          <w:szCs w:val="32"/>
        </w:rPr>
        <w:t>Lynda Jarrell</w:t>
      </w:r>
      <w:r w:rsidR="006F48B8" w:rsidRPr="00B574FE">
        <w:rPr>
          <w:rFonts w:ascii="Times New Roman" w:hAnsi="Times New Roman"/>
          <w:i/>
          <w:color w:val="FF0000"/>
          <w:sz w:val="32"/>
          <w:szCs w:val="32"/>
        </w:rPr>
        <w:t xml:space="preserve"> and FNP faculty</w:t>
      </w:r>
      <w:r w:rsidRPr="00B574FE">
        <w:rPr>
          <w:rFonts w:ascii="Times New Roman" w:hAnsi="Times New Roman"/>
          <w:i/>
          <w:sz w:val="32"/>
          <w:szCs w:val="32"/>
        </w:rPr>
        <w:t>.</w:t>
      </w:r>
    </w:p>
    <w:p w:rsidR="004A2775" w:rsidRDefault="004A2775">
      <w:pPr>
        <w:spacing w:after="200" w:line="276" w:lineRule="auto"/>
        <w:rPr>
          <w:rFonts w:ascii="Times New Roman" w:hAnsi="Times New Roman"/>
          <w:b/>
          <w:i/>
        </w:rPr>
        <w:sectPr w:rsidR="004A2775" w:rsidSect="00BF2293">
          <w:pgSz w:w="15840" w:h="12240" w:orient="landscape" w:code="1"/>
          <w:pgMar w:top="1440" w:right="1440" w:bottom="1440" w:left="1440" w:header="720" w:footer="720" w:gutter="0"/>
          <w:paperSrc w:first="15" w:other="15"/>
          <w:cols w:space="720"/>
          <w:vAlign w:val="center"/>
          <w:noEndnote/>
          <w:docGrid w:linePitch="299"/>
        </w:sectPr>
      </w:pPr>
      <w:r>
        <w:rPr>
          <w:rFonts w:ascii="Times New Roman" w:hAnsi="Times New Roman"/>
          <w:b/>
          <w:i/>
        </w:rPr>
        <w:br w:type="page"/>
      </w:r>
    </w:p>
    <w:p w:rsidR="002A625E" w:rsidRPr="005B3402" w:rsidRDefault="002A625E" w:rsidP="006F48B8">
      <w:pPr>
        <w:pStyle w:val="Heading6"/>
        <w:jc w:val="center"/>
        <w:rPr>
          <w:rFonts w:ascii="Times New Roman" w:hAnsi="Times New Roman" w:cs="Times New Roman"/>
          <w:b/>
          <w:i w:val="0"/>
          <w:color w:val="auto"/>
          <w:sz w:val="24"/>
          <w:szCs w:val="24"/>
        </w:rPr>
      </w:pPr>
      <w:r w:rsidRPr="005B3402">
        <w:rPr>
          <w:rFonts w:ascii="Times New Roman" w:hAnsi="Times New Roman" w:cs="Times New Roman"/>
          <w:b/>
          <w:i w:val="0"/>
          <w:color w:val="auto"/>
          <w:sz w:val="24"/>
          <w:szCs w:val="24"/>
        </w:rPr>
        <w:lastRenderedPageBreak/>
        <w:t>THE UNIVERSITY OF TEXAS AT ARLINGTON COLLEGE OF NURSING</w:t>
      </w:r>
      <w:r w:rsidR="00A94091">
        <w:rPr>
          <w:rFonts w:ascii="Times New Roman" w:hAnsi="Times New Roman" w:cs="Times New Roman"/>
          <w:b/>
          <w:i w:val="0"/>
          <w:color w:val="auto"/>
          <w:sz w:val="24"/>
          <w:szCs w:val="24"/>
        </w:rPr>
        <w:t xml:space="preserve"> AND HEALTH INNOVATION</w:t>
      </w:r>
    </w:p>
    <w:p w:rsidR="002A625E" w:rsidRPr="005B3402" w:rsidRDefault="006F48B8"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jc w:val="center"/>
        <w:rPr>
          <w:rFonts w:ascii="Times New Roman" w:hAnsi="Times New Roman"/>
          <w:b/>
          <w:bCs/>
          <w:color w:val="000000"/>
          <w:sz w:val="24"/>
          <w:szCs w:val="24"/>
        </w:rPr>
      </w:pPr>
      <w:r w:rsidRPr="005B3402">
        <w:rPr>
          <w:rFonts w:ascii="Times New Roman" w:hAnsi="Times New Roman"/>
          <w:b/>
          <w:bCs/>
          <w:color w:val="000000"/>
          <w:sz w:val="24"/>
          <w:szCs w:val="24"/>
        </w:rPr>
        <w:t>N5430 Family Nursing I</w:t>
      </w:r>
    </w:p>
    <w:p w:rsidR="002A625E" w:rsidRPr="005B3402" w:rsidRDefault="002A625E"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jc w:val="center"/>
        <w:rPr>
          <w:rFonts w:ascii="Times New Roman" w:hAnsi="Times New Roman"/>
          <w:b/>
          <w:bCs/>
          <w:sz w:val="24"/>
          <w:szCs w:val="24"/>
        </w:rPr>
      </w:pPr>
      <w:r w:rsidRPr="005B3402">
        <w:rPr>
          <w:rFonts w:ascii="Times New Roman" w:hAnsi="Times New Roman"/>
          <w:b/>
          <w:bCs/>
          <w:sz w:val="24"/>
          <w:szCs w:val="24"/>
        </w:rPr>
        <w:t>Spring 201</w:t>
      </w:r>
      <w:r w:rsidR="00B1013F">
        <w:rPr>
          <w:rFonts w:ascii="Times New Roman" w:hAnsi="Times New Roman"/>
          <w:b/>
          <w:bCs/>
          <w:sz w:val="24"/>
          <w:szCs w:val="24"/>
        </w:rPr>
        <w:t>6</w:t>
      </w:r>
    </w:p>
    <w:p w:rsidR="002A625E" w:rsidRPr="002A625E" w:rsidRDefault="002A625E"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color w:val="000000"/>
        </w:rPr>
      </w:pPr>
      <w:r w:rsidRPr="002A625E">
        <w:rPr>
          <w:rFonts w:ascii="Times New Roman" w:hAnsi="Times New Roman"/>
          <w:color w:val="000000"/>
        </w:rPr>
        <w:t>Student: _______________________________</w:t>
      </w:r>
      <w:r w:rsidR="005B3402">
        <w:rPr>
          <w:rFonts w:ascii="Times New Roman" w:hAnsi="Times New Roman"/>
          <w:color w:val="000000"/>
        </w:rPr>
        <w:t>____</w:t>
      </w:r>
      <w:r w:rsidRPr="002A625E">
        <w:rPr>
          <w:rFonts w:ascii="Times New Roman" w:hAnsi="Times New Roman"/>
          <w:color w:val="000000"/>
        </w:rPr>
        <w:t xml:space="preserve">     </w:t>
      </w:r>
      <w:r w:rsidR="005B3402">
        <w:rPr>
          <w:rFonts w:ascii="Times New Roman" w:hAnsi="Times New Roman"/>
          <w:color w:val="000000"/>
        </w:rPr>
        <w:t xml:space="preserve">     </w:t>
      </w:r>
      <w:r w:rsidRPr="002A625E">
        <w:rPr>
          <w:rFonts w:ascii="Times New Roman" w:hAnsi="Times New Roman"/>
          <w:color w:val="000000"/>
        </w:rPr>
        <w:t>Major:</w:t>
      </w:r>
      <w:r w:rsidRPr="002A625E">
        <w:rPr>
          <w:rFonts w:ascii="Times New Roman" w:hAnsi="Times New Roman"/>
          <w:color w:val="000000"/>
          <w:u w:val="single"/>
        </w:rPr>
        <w:t xml:space="preserve"> ______________________</w:t>
      </w:r>
      <w:r w:rsidR="005B3402">
        <w:rPr>
          <w:rFonts w:ascii="Times New Roman" w:hAnsi="Times New Roman"/>
          <w:color w:val="000000"/>
        </w:rPr>
        <w:t xml:space="preserve">___ </w:t>
      </w:r>
    </w:p>
    <w:p w:rsidR="002A625E" w:rsidRPr="002A625E" w:rsidRDefault="002A625E"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color w:val="000000"/>
        </w:rPr>
      </w:pPr>
    </w:p>
    <w:p w:rsidR="002A625E" w:rsidRPr="005B3402" w:rsidRDefault="002A625E"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color w:val="000000"/>
          <w:sz w:val="24"/>
          <w:szCs w:val="24"/>
          <w:u w:val="single"/>
        </w:rPr>
      </w:pPr>
      <w:r w:rsidRPr="005B3402">
        <w:rPr>
          <w:rFonts w:ascii="Times New Roman" w:hAnsi="Times New Roman"/>
          <w:color w:val="000000"/>
          <w:sz w:val="24"/>
          <w:szCs w:val="24"/>
        </w:rPr>
        <w:t>Faculty Advisor: ____________________________________</w:t>
      </w:r>
    </w:p>
    <w:p w:rsidR="002A625E" w:rsidRPr="005B3402" w:rsidRDefault="002A625E"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color w:val="000000"/>
          <w:sz w:val="24"/>
          <w:szCs w:val="24"/>
        </w:rPr>
      </w:pPr>
    </w:p>
    <w:p w:rsidR="002A625E" w:rsidRPr="005B3402" w:rsidRDefault="002A625E"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b/>
          <w:bCs/>
          <w:color w:val="000000"/>
          <w:sz w:val="24"/>
          <w:szCs w:val="24"/>
        </w:rPr>
      </w:pPr>
      <w:r w:rsidRPr="005B3402">
        <w:rPr>
          <w:rFonts w:ascii="Times New Roman" w:hAnsi="Times New Roman"/>
          <w:b/>
          <w:bCs/>
          <w:color w:val="000000"/>
          <w:sz w:val="24"/>
          <w:szCs w:val="24"/>
        </w:rPr>
        <w:t>ASSIGNMENTS /GRADE SUMMARY</w:t>
      </w:r>
    </w:p>
    <w:p w:rsidR="002A625E" w:rsidRPr="005B3402" w:rsidRDefault="002A625E"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b/>
          <w:bCs/>
          <w:color w:val="000000"/>
          <w:sz w:val="24"/>
          <w:szCs w:val="24"/>
        </w:rPr>
      </w:pPr>
    </w:p>
    <w:p w:rsidR="002A625E" w:rsidRPr="005B3402" w:rsidRDefault="002A625E" w:rsidP="002A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b/>
          <w:bCs/>
          <w:color w:val="000000"/>
          <w:sz w:val="24"/>
          <w:szCs w:val="24"/>
          <w:u w:val="single"/>
        </w:rPr>
      </w:pPr>
      <w:r w:rsidRPr="005B3402">
        <w:rPr>
          <w:rFonts w:ascii="Times New Roman" w:hAnsi="Times New Roman"/>
          <w:b/>
          <w:bCs/>
          <w:color w:val="000000"/>
          <w:sz w:val="24"/>
          <w:szCs w:val="24"/>
          <w:u w:val="single"/>
        </w:rPr>
        <w:t>Section A.</w:t>
      </w:r>
    </w:p>
    <w:tbl>
      <w:tblPr>
        <w:tblStyle w:val="TableGrid"/>
        <w:tblW w:w="10743" w:type="dxa"/>
        <w:tblInd w:w="-683" w:type="dxa"/>
        <w:tblLayout w:type="fixed"/>
        <w:tblLook w:val="04A0" w:firstRow="1" w:lastRow="0" w:firstColumn="1" w:lastColumn="0" w:noHBand="0" w:noVBand="1"/>
      </w:tblPr>
      <w:tblGrid>
        <w:gridCol w:w="4789"/>
        <w:gridCol w:w="2242"/>
        <w:gridCol w:w="2339"/>
        <w:gridCol w:w="1373"/>
      </w:tblGrid>
      <w:tr w:rsidR="005B3402" w:rsidRPr="005B3402" w:rsidTr="00687BD6">
        <w:trPr>
          <w:trHeight w:val="270"/>
        </w:trPr>
        <w:tc>
          <w:tcPr>
            <w:tcW w:w="4789" w:type="dxa"/>
          </w:tcPr>
          <w:p w:rsidR="005B3402" w:rsidRPr="005B3402" w:rsidRDefault="005B3402" w:rsidP="005B3402">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
                <w:bCs/>
                <w:sz w:val="24"/>
                <w:szCs w:val="24"/>
                <w:u w:val="single"/>
              </w:rPr>
            </w:pPr>
            <w:r>
              <w:rPr>
                <w:rFonts w:ascii="Times New Roman" w:hAnsi="Times New Roman"/>
                <w:b/>
                <w:bCs/>
                <w:sz w:val="24"/>
                <w:szCs w:val="24"/>
                <w:u w:val="single"/>
              </w:rPr>
              <w:t>DIDACTIC ASSIGNMENTS</w:t>
            </w:r>
          </w:p>
        </w:tc>
        <w:tc>
          <w:tcPr>
            <w:tcW w:w="2242" w:type="dxa"/>
          </w:tcPr>
          <w:p w:rsidR="005B3402" w:rsidRPr="005B3402" w:rsidRDefault="005B3402" w:rsidP="005B3402">
            <w:pPr>
              <w:tabs>
                <w:tab w:val="left" w:pos="2934"/>
                <w:tab w:val="left" w:pos="4554"/>
                <w:tab w:val="left" w:pos="5184"/>
                <w:tab w:val="left" w:pos="5904"/>
                <w:tab w:val="left" w:pos="6624"/>
                <w:tab w:val="left" w:pos="7794"/>
                <w:tab w:val="left" w:pos="8244"/>
              </w:tabs>
              <w:spacing w:line="240" w:lineRule="exact"/>
              <w:ind w:left="72"/>
              <w:jc w:val="center"/>
              <w:rPr>
                <w:rFonts w:ascii="Times New Roman" w:hAnsi="Times New Roman"/>
                <w:b/>
                <w:bCs/>
                <w:sz w:val="24"/>
                <w:szCs w:val="24"/>
                <w:u w:val="single"/>
              </w:rPr>
            </w:pPr>
            <w:r>
              <w:rPr>
                <w:rFonts w:ascii="Times New Roman" w:hAnsi="Times New Roman"/>
                <w:b/>
                <w:bCs/>
                <w:sz w:val="24"/>
                <w:szCs w:val="24"/>
                <w:u w:val="single"/>
              </w:rPr>
              <w:t>DUE DATE</w:t>
            </w:r>
          </w:p>
        </w:tc>
        <w:tc>
          <w:tcPr>
            <w:tcW w:w="2339" w:type="dxa"/>
          </w:tcPr>
          <w:p w:rsidR="005B3402" w:rsidRPr="005B3402" w:rsidRDefault="005B3402" w:rsidP="005B3402">
            <w:pPr>
              <w:tabs>
                <w:tab w:val="left" w:pos="2934"/>
                <w:tab w:val="left" w:pos="4554"/>
                <w:tab w:val="left" w:pos="5184"/>
                <w:tab w:val="left" w:pos="5904"/>
                <w:tab w:val="left" w:pos="6624"/>
                <w:tab w:val="left" w:pos="7794"/>
                <w:tab w:val="left" w:pos="8244"/>
              </w:tabs>
              <w:spacing w:line="240" w:lineRule="exact"/>
              <w:ind w:left="72"/>
              <w:jc w:val="center"/>
              <w:rPr>
                <w:rFonts w:ascii="Times New Roman" w:hAnsi="Times New Roman"/>
                <w:b/>
                <w:bCs/>
                <w:sz w:val="24"/>
                <w:szCs w:val="24"/>
                <w:u w:val="single"/>
              </w:rPr>
            </w:pPr>
            <w:r w:rsidRPr="005B3402">
              <w:rPr>
                <w:rFonts w:ascii="Times New Roman" w:hAnsi="Times New Roman"/>
                <w:b/>
                <w:bCs/>
                <w:sz w:val="24"/>
                <w:szCs w:val="24"/>
                <w:u w:val="single"/>
              </w:rPr>
              <w:t>SC</w:t>
            </w:r>
            <w:r>
              <w:rPr>
                <w:rFonts w:ascii="Times New Roman" w:hAnsi="Times New Roman"/>
                <w:b/>
                <w:bCs/>
                <w:sz w:val="24"/>
                <w:szCs w:val="24"/>
                <w:u w:val="single"/>
              </w:rPr>
              <w:t>ORE</w:t>
            </w:r>
          </w:p>
        </w:tc>
        <w:tc>
          <w:tcPr>
            <w:tcW w:w="1373" w:type="dxa"/>
          </w:tcPr>
          <w:p w:rsidR="005B3402" w:rsidRPr="005B3402" w:rsidRDefault="005B3402" w:rsidP="005B3402">
            <w:pPr>
              <w:spacing w:line="240" w:lineRule="exact"/>
              <w:rPr>
                <w:rFonts w:ascii="Times New Roman" w:hAnsi="Times New Roman"/>
                <w:b/>
                <w:bCs/>
                <w:sz w:val="24"/>
                <w:szCs w:val="24"/>
                <w:u w:val="single"/>
              </w:rPr>
            </w:pPr>
          </w:p>
        </w:tc>
      </w:tr>
      <w:tr w:rsidR="002A625E" w:rsidRPr="005B3402" w:rsidTr="00687BD6">
        <w:trPr>
          <w:trHeight w:val="2619"/>
        </w:trPr>
        <w:tc>
          <w:tcPr>
            <w:tcW w:w="4789" w:type="dxa"/>
          </w:tcPr>
          <w:p w:rsidR="002A625E" w:rsidRPr="005B3402" w:rsidRDefault="002A625E" w:rsidP="002A625E">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
                <w:bCs/>
                <w:sz w:val="24"/>
                <w:szCs w:val="24"/>
                <w:u w:val="single"/>
              </w:rPr>
            </w:pPr>
          </w:p>
          <w:p w:rsidR="002A625E" w:rsidRPr="005B3402" w:rsidRDefault="002A625E" w:rsidP="002A625E">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Cs/>
                <w:sz w:val="24"/>
                <w:szCs w:val="24"/>
                <w:u w:val="single"/>
              </w:rPr>
            </w:pPr>
            <w:r w:rsidRPr="005B3402">
              <w:rPr>
                <w:rFonts w:ascii="Times New Roman" w:hAnsi="Times New Roman"/>
                <w:bCs/>
                <w:sz w:val="24"/>
                <w:szCs w:val="24"/>
                <w:u w:val="single"/>
              </w:rPr>
              <w:t>Examinations</w:t>
            </w:r>
          </w:p>
          <w:p w:rsidR="002A625E" w:rsidRPr="005B3402" w:rsidRDefault="002A625E" w:rsidP="002A625E">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
                <w:bCs/>
                <w:sz w:val="24"/>
                <w:szCs w:val="24"/>
                <w:u w:val="single"/>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r w:rsidRPr="005B3402">
              <w:rPr>
                <w:rFonts w:ascii="Times New Roman" w:hAnsi="Times New Roman"/>
                <w:sz w:val="24"/>
                <w:szCs w:val="24"/>
              </w:rPr>
              <w:t>1.  Multiple Choice Exam I</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r w:rsidRPr="005B3402">
              <w:rPr>
                <w:rFonts w:ascii="Times New Roman" w:hAnsi="Times New Roman"/>
                <w:sz w:val="24"/>
                <w:szCs w:val="24"/>
              </w:rPr>
              <w:t>2.  Multiple Choice Exam II</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p>
          <w:p w:rsidR="002A625E"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r w:rsidRPr="005B3402">
              <w:rPr>
                <w:rFonts w:ascii="Times New Roman" w:hAnsi="Times New Roman"/>
                <w:sz w:val="24"/>
                <w:szCs w:val="24"/>
              </w:rPr>
              <w:t>3.  Multiple Choice Exam III</w:t>
            </w:r>
          </w:p>
          <w:p w:rsidR="00B1013F" w:rsidRDefault="00B1013F" w:rsidP="002A625E">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p>
          <w:p w:rsidR="00B1013F" w:rsidRPr="005B3402" w:rsidRDefault="00A8777D" w:rsidP="002A625E">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r>
              <w:rPr>
                <w:rFonts w:ascii="Times New Roman" w:hAnsi="Times New Roman"/>
                <w:sz w:val="24"/>
                <w:szCs w:val="24"/>
              </w:rPr>
              <w:t>4. Adult Infectious Disease Ppt Presentations</w:t>
            </w:r>
            <w:r w:rsidR="00B1013F">
              <w:rPr>
                <w:rFonts w:ascii="Times New Roman" w:hAnsi="Times New Roman"/>
                <w:sz w:val="24"/>
                <w:szCs w:val="24"/>
              </w:rPr>
              <w:t xml:space="preserve"> </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111"/>
              <w:rPr>
                <w:rFonts w:ascii="Times New Roman" w:hAnsi="Times New Roman"/>
                <w:bCs/>
                <w:sz w:val="24"/>
                <w:szCs w:val="24"/>
                <w:u w:val="single"/>
              </w:rPr>
            </w:pPr>
          </w:p>
          <w:p w:rsidR="002A625E" w:rsidRPr="00412A4F" w:rsidRDefault="002A625E" w:rsidP="00412A4F">
            <w:pPr>
              <w:tabs>
                <w:tab w:val="left" w:pos="684"/>
                <w:tab w:val="left" w:pos="2934"/>
                <w:tab w:val="left" w:pos="5184"/>
                <w:tab w:val="left" w:pos="5904"/>
                <w:tab w:val="left" w:pos="6624"/>
                <w:tab w:val="left" w:pos="7704"/>
                <w:tab w:val="left" w:pos="8424"/>
                <w:tab w:val="left" w:pos="9234"/>
              </w:tabs>
              <w:spacing w:line="240" w:lineRule="exact"/>
              <w:ind w:left="111"/>
              <w:rPr>
                <w:rFonts w:ascii="Times New Roman" w:hAnsi="Times New Roman"/>
                <w:bCs/>
                <w:sz w:val="24"/>
                <w:szCs w:val="24"/>
              </w:rPr>
            </w:pPr>
            <w:r w:rsidRPr="005B3402">
              <w:rPr>
                <w:rFonts w:ascii="Times New Roman" w:hAnsi="Times New Roman"/>
                <w:bCs/>
                <w:sz w:val="24"/>
                <w:szCs w:val="24"/>
                <w:u w:val="single"/>
              </w:rPr>
              <w:t>Assignments</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111"/>
              <w:rPr>
                <w:rFonts w:ascii="Times New Roman" w:hAnsi="Times New Roman"/>
                <w:bCs/>
                <w:sz w:val="24"/>
                <w:szCs w:val="24"/>
              </w:rPr>
            </w:pPr>
          </w:p>
          <w:p w:rsidR="002A625E" w:rsidRPr="005B3402" w:rsidRDefault="002A625E" w:rsidP="002A625E">
            <w:pPr>
              <w:pStyle w:val="Level1"/>
              <w:ind w:left="441" w:hanging="360"/>
              <w:rPr>
                <w:rFonts w:ascii="Times New Roman" w:hAnsi="Times New Roman"/>
                <w:bCs/>
                <w:sz w:val="24"/>
              </w:rPr>
            </w:pPr>
            <w:r w:rsidRPr="005B3402">
              <w:rPr>
                <w:rFonts w:ascii="Times New Roman" w:hAnsi="Times New Roman"/>
                <w:bCs/>
                <w:sz w:val="24"/>
              </w:rPr>
              <w:t>In/Outside Class  Assignments:</w:t>
            </w:r>
            <w:r w:rsidR="005B3402" w:rsidRPr="005B3402">
              <w:rPr>
                <w:rFonts w:ascii="Times New Roman" w:hAnsi="Times New Roman"/>
                <w:bCs/>
                <w:sz w:val="24"/>
              </w:rPr>
              <w:br/>
            </w:r>
          </w:p>
          <w:p w:rsidR="002A625E" w:rsidRPr="005B3402" w:rsidRDefault="002A625E" w:rsidP="006351B5">
            <w:pPr>
              <w:pStyle w:val="Level1"/>
              <w:numPr>
                <w:ilvl w:val="0"/>
                <w:numId w:val="28"/>
              </w:numPr>
              <w:rPr>
                <w:rFonts w:ascii="Times New Roman" w:hAnsi="Times New Roman"/>
                <w:bCs/>
                <w:sz w:val="24"/>
              </w:rPr>
            </w:pPr>
            <w:r w:rsidRPr="005B3402">
              <w:rPr>
                <w:rFonts w:ascii="Times New Roman" w:hAnsi="Times New Roman"/>
                <w:bCs/>
                <w:sz w:val="24"/>
              </w:rPr>
              <w:t>TB Web Site</w:t>
            </w:r>
          </w:p>
          <w:p w:rsidR="00A400B8" w:rsidRPr="005B3402" w:rsidRDefault="002A625E" w:rsidP="006351B5">
            <w:pPr>
              <w:pStyle w:val="Level1"/>
              <w:numPr>
                <w:ilvl w:val="0"/>
                <w:numId w:val="28"/>
              </w:numPr>
              <w:rPr>
                <w:rFonts w:ascii="Times New Roman" w:hAnsi="Times New Roman"/>
                <w:bCs/>
                <w:sz w:val="24"/>
              </w:rPr>
            </w:pPr>
            <w:r w:rsidRPr="005B3402">
              <w:rPr>
                <w:rFonts w:ascii="Times New Roman" w:hAnsi="Times New Roman"/>
                <w:bCs/>
                <w:sz w:val="24"/>
              </w:rPr>
              <w:t>Simulations</w:t>
            </w:r>
          </w:p>
          <w:p w:rsidR="005B3402" w:rsidRPr="005B3402" w:rsidRDefault="00A400B8" w:rsidP="006351B5">
            <w:pPr>
              <w:pStyle w:val="Level1"/>
              <w:numPr>
                <w:ilvl w:val="0"/>
                <w:numId w:val="28"/>
              </w:numPr>
              <w:rPr>
                <w:rFonts w:ascii="Times New Roman" w:hAnsi="Times New Roman"/>
                <w:bCs/>
                <w:sz w:val="24"/>
              </w:rPr>
            </w:pPr>
            <w:r w:rsidRPr="005B3402">
              <w:rPr>
                <w:rFonts w:ascii="Times New Roman" w:hAnsi="Times New Roman"/>
                <w:bCs/>
                <w:sz w:val="24"/>
              </w:rPr>
              <w:t>MedU cases</w:t>
            </w:r>
            <w:r w:rsidR="005B3402" w:rsidRPr="005B3402">
              <w:rPr>
                <w:rFonts w:ascii="Times New Roman" w:hAnsi="Times New Roman"/>
                <w:bCs/>
                <w:sz w:val="24"/>
              </w:rPr>
              <w:t>:</w:t>
            </w:r>
            <w:r w:rsidR="005B3402" w:rsidRPr="005B3402">
              <w:rPr>
                <w:rFonts w:ascii="Times New Roman" w:hAnsi="Times New Roman"/>
                <w:bCs/>
                <w:sz w:val="24"/>
              </w:rPr>
              <w:br/>
              <w:t xml:space="preserve"> #11—Knee pain</w:t>
            </w:r>
          </w:p>
          <w:p w:rsidR="00BF1685" w:rsidRPr="005B3402" w:rsidRDefault="005B3402" w:rsidP="002A625E">
            <w:pPr>
              <w:pStyle w:val="Level1"/>
              <w:numPr>
                <w:ilvl w:val="0"/>
                <w:numId w:val="0"/>
              </w:numPr>
              <w:ind w:left="2250" w:hanging="2250"/>
              <w:rPr>
                <w:rFonts w:ascii="Times New Roman" w:hAnsi="Times New Roman"/>
                <w:bCs/>
                <w:sz w:val="24"/>
              </w:rPr>
            </w:pPr>
            <w:r w:rsidRPr="005B3402">
              <w:rPr>
                <w:rFonts w:ascii="Times New Roman" w:hAnsi="Times New Roman"/>
                <w:bCs/>
                <w:sz w:val="24"/>
              </w:rPr>
              <w:t xml:space="preserve">             #15—RUQ pain</w:t>
            </w:r>
          </w:p>
          <w:p w:rsidR="00BF1685" w:rsidRPr="005B3402" w:rsidRDefault="005B3402" w:rsidP="002A625E">
            <w:pPr>
              <w:pStyle w:val="Level1"/>
              <w:numPr>
                <w:ilvl w:val="0"/>
                <w:numId w:val="0"/>
              </w:numPr>
              <w:ind w:left="2250" w:hanging="2250"/>
              <w:rPr>
                <w:rFonts w:ascii="Times New Roman" w:hAnsi="Times New Roman"/>
                <w:bCs/>
                <w:sz w:val="24"/>
              </w:rPr>
            </w:pPr>
            <w:r w:rsidRPr="005B3402">
              <w:rPr>
                <w:rFonts w:ascii="Times New Roman" w:hAnsi="Times New Roman"/>
                <w:bCs/>
                <w:sz w:val="24"/>
              </w:rPr>
              <w:t xml:space="preserve">             </w:t>
            </w:r>
            <w:r w:rsidR="00BF1685" w:rsidRPr="005B3402">
              <w:rPr>
                <w:rFonts w:ascii="Times New Roman" w:hAnsi="Times New Roman"/>
                <w:bCs/>
                <w:sz w:val="24"/>
              </w:rPr>
              <w:t xml:space="preserve">#21—12 year of with fever </w:t>
            </w:r>
            <w:r w:rsidRPr="005B3402">
              <w:rPr>
                <w:rFonts w:ascii="Times New Roman" w:hAnsi="Times New Roman"/>
                <w:bCs/>
                <w:sz w:val="24"/>
              </w:rPr>
              <w:br/>
            </w:r>
          </w:p>
          <w:p w:rsidR="002A625E" w:rsidRPr="005B3402" w:rsidRDefault="0033418A" w:rsidP="005B3402">
            <w:pPr>
              <w:pStyle w:val="Level1"/>
              <w:numPr>
                <w:ilvl w:val="0"/>
                <w:numId w:val="0"/>
              </w:numPr>
              <w:rPr>
                <w:rFonts w:ascii="Times New Roman" w:hAnsi="Times New Roman"/>
                <w:color w:val="000000"/>
                <w:sz w:val="24"/>
              </w:rPr>
            </w:pPr>
            <w:hyperlink r:id="rId70" w:history="1">
              <w:r w:rsidR="00BF1685" w:rsidRPr="005B3402">
                <w:rPr>
                  <w:rStyle w:val="Hyperlink"/>
                  <w:rFonts w:ascii="Times New Roman" w:hAnsi="Times New Roman"/>
                  <w:sz w:val="24"/>
                </w:rPr>
                <w:t>http://www.med-u.org/</w:t>
              </w:r>
            </w:hyperlink>
            <w:r w:rsidR="00BF1685" w:rsidRPr="005B3402">
              <w:rPr>
                <w:rFonts w:ascii="Times New Roman" w:hAnsi="Times New Roman"/>
                <w:color w:val="000000"/>
                <w:sz w:val="24"/>
              </w:rPr>
              <w:t xml:space="preserve">  -  this is the website</w:t>
            </w:r>
          </w:p>
          <w:p w:rsidR="005B3402" w:rsidRPr="005B3402" w:rsidRDefault="005B3402" w:rsidP="005B3402">
            <w:pPr>
              <w:pStyle w:val="Level1"/>
              <w:numPr>
                <w:ilvl w:val="0"/>
                <w:numId w:val="0"/>
              </w:numPr>
              <w:rPr>
                <w:rFonts w:ascii="Times New Roman" w:hAnsi="Times New Roman"/>
                <w:bCs/>
                <w:sz w:val="24"/>
              </w:rPr>
            </w:pPr>
          </w:p>
        </w:tc>
        <w:tc>
          <w:tcPr>
            <w:tcW w:w="2242" w:type="dxa"/>
          </w:tcPr>
          <w:p w:rsidR="002A625E" w:rsidRPr="005B3402" w:rsidRDefault="002A625E" w:rsidP="002A625E">
            <w:pPr>
              <w:spacing w:line="240" w:lineRule="exact"/>
              <w:ind w:left="72"/>
              <w:jc w:val="center"/>
              <w:rPr>
                <w:rFonts w:ascii="Times New Roman" w:hAnsi="Times New Roman"/>
                <w:b/>
                <w:bCs/>
                <w:sz w:val="24"/>
                <w:szCs w:val="24"/>
                <w:u w:val="single"/>
              </w:rPr>
            </w:pPr>
          </w:p>
          <w:p w:rsidR="002A625E" w:rsidRPr="005B3402" w:rsidRDefault="002A625E" w:rsidP="002A625E">
            <w:pPr>
              <w:spacing w:line="240" w:lineRule="exact"/>
              <w:ind w:left="72"/>
              <w:jc w:val="center"/>
              <w:rPr>
                <w:rFonts w:ascii="Times New Roman" w:hAnsi="Times New Roman"/>
                <w:b/>
                <w:bCs/>
                <w:sz w:val="24"/>
                <w:szCs w:val="24"/>
                <w:u w:val="single"/>
              </w:rPr>
            </w:pPr>
          </w:p>
          <w:p w:rsidR="002A625E" w:rsidRPr="005B3402" w:rsidRDefault="002A625E" w:rsidP="002A625E">
            <w:pPr>
              <w:spacing w:line="240" w:lineRule="exact"/>
              <w:ind w:left="72"/>
              <w:jc w:val="center"/>
              <w:rPr>
                <w:rFonts w:ascii="Times New Roman" w:hAnsi="Times New Roman"/>
                <w:b/>
                <w:bCs/>
                <w:sz w:val="24"/>
                <w:szCs w:val="24"/>
                <w:u w:val="single"/>
              </w:rPr>
            </w:pPr>
          </w:p>
          <w:p w:rsidR="002A625E" w:rsidRPr="00B85245" w:rsidRDefault="004A2775"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color w:val="FF0000"/>
                <w:sz w:val="24"/>
                <w:szCs w:val="24"/>
              </w:rPr>
            </w:pPr>
            <w:r w:rsidRPr="00B85245">
              <w:rPr>
                <w:rFonts w:ascii="Times New Roman" w:hAnsi="Times New Roman"/>
                <w:bCs/>
                <w:color w:val="FF0000"/>
                <w:sz w:val="24"/>
                <w:szCs w:val="24"/>
              </w:rPr>
              <w:t>2/1</w:t>
            </w:r>
            <w:r w:rsidR="00B85245" w:rsidRPr="00B85245">
              <w:rPr>
                <w:rFonts w:ascii="Times New Roman" w:hAnsi="Times New Roman"/>
                <w:bCs/>
                <w:color w:val="FF0000"/>
                <w:sz w:val="24"/>
                <w:szCs w:val="24"/>
              </w:rPr>
              <w:t>8</w:t>
            </w:r>
            <w:r w:rsidRPr="00B85245">
              <w:rPr>
                <w:rFonts w:ascii="Times New Roman" w:hAnsi="Times New Roman"/>
                <w:bCs/>
                <w:color w:val="FF0000"/>
                <w:sz w:val="24"/>
                <w:szCs w:val="24"/>
              </w:rPr>
              <w:t>/1</w:t>
            </w:r>
            <w:r w:rsidR="006F17A3" w:rsidRPr="00B85245">
              <w:rPr>
                <w:rFonts w:ascii="Times New Roman" w:hAnsi="Times New Roman"/>
                <w:bCs/>
                <w:color w:val="FF0000"/>
                <w:sz w:val="24"/>
                <w:szCs w:val="24"/>
              </w:rPr>
              <w:t>6</w:t>
            </w:r>
          </w:p>
          <w:p w:rsidR="002A625E" w:rsidRPr="00B85245"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color w:val="FF0000"/>
                <w:sz w:val="24"/>
                <w:szCs w:val="24"/>
              </w:rPr>
            </w:pPr>
          </w:p>
          <w:p w:rsidR="002A625E" w:rsidRPr="00B85245" w:rsidRDefault="004A2775"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color w:val="FF0000"/>
                <w:sz w:val="24"/>
                <w:szCs w:val="24"/>
              </w:rPr>
            </w:pPr>
            <w:r w:rsidRPr="00B85245">
              <w:rPr>
                <w:rFonts w:ascii="Times New Roman" w:hAnsi="Times New Roman"/>
                <w:bCs/>
                <w:color w:val="FF0000"/>
                <w:sz w:val="24"/>
                <w:szCs w:val="24"/>
              </w:rPr>
              <w:t>3/2</w:t>
            </w:r>
            <w:r w:rsidR="00B85245" w:rsidRPr="00B85245">
              <w:rPr>
                <w:rFonts w:ascii="Times New Roman" w:hAnsi="Times New Roman"/>
                <w:bCs/>
                <w:color w:val="FF0000"/>
                <w:sz w:val="24"/>
                <w:szCs w:val="24"/>
              </w:rPr>
              <w:t>4</w:t>
            </w:r>
            <w:r w:rsidRPr="00B85245">
              <w:rPr>
                <w:rFonts w:ascii="Times New Roman" w:hAnsi="Times New Roman"/>
                <w:bCs/>
                <w:color w:val="FF0000"/>
                <w:sz w:val="24"/>
                <w:szCs w:val="24"/>
              </w:rPr>
              <w:t>/1</w:t>
            </w:r>
            <w:r w:rsidR="006F17A3" w:rsidRPr="00B85245">
              <w:rPr>
                <w:rFonts w:ascii="Times New Roman" w:hAnsi="Times New Roman"/>
                <w:bCs/>
                <w:color w:val="FF0000"/>
                <w:sz w:val="24"/>
                <w:szCs w:val="24"/>
              </w:rPr>
              <w:t>6</w:t>
            </w:r>
          </w:p>
          <w:p w:rsidR="002A625E" w:rsidRPr="00B85245"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color w:val="FF0000"/>
                <w:sz w:val="24"/>
                <w:szCs w:val="24"/>
              </w:rPr>
            </w:pPr>
          </w:p>
          <w:p w:rsidR="002A625E" w:rsidRPr="00B85245" w:rsidRDefault="004A2775"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color w:val="FF0000"/>
                <w:sz w:val="24"/>
                <w:szCs w:val="24"/>
              </w:rPr>
            </w:pPr>
            <w:r w:rsidRPr="00B85245">
              <w:rPr>
                <w:rFonts w:ascii="Times New Roman" w:hAnsi="Times New Roman"/>
                <w:bCs/>
                <w:color w:val="FF0000"/>
                <w:sz w:val="24"/>
                <w:szCs w:val="24"/>
              </w:rPr>
              <w:t>5/</w:t>
            </w:r>
            <w:r w:rsidR="00B1013F" w:rsidRPr="00B85245">
              <w:rPr>
                <w:rFonts w:ascii="Times New Roman" w:hAnsi="Times New Roman"/>
                <w:bCs/>
                <w:color w:val="FF0000"/>
                <w:sz w:val="24"/>
                <w:szCs w:val="24"/>
              </w:rPr>
              <w:t>5</w:t>
            </w:r>
            <w:r w:rsidRPr="00B85245">
              <w:rPr>
                <w:rFonts w:ascii="Times New Roman" w:hAnsi="Times New Roman"/>
                <w:bCs/>
                <w:color w:val="FF0000"/>
                <w:sz w:val="24"/>
                <w:szCs w:val="24"/>
              </w:rPr>
              <w:t>/1</w:t>
            </w:r>
            <w:r w:rsidR="006F17A3" w:rsidRPr="00B85245">
              <w:rPr>
                <w:rFonts w:ascii="Times New Roman" w:hAnsi="Times New Roman"/>
                <w:bCs/>
                <w:color w:val="FF0000"/>
                <w:sz w:val="24"/>
                <w:szCs w:val="24"/>
              </w:rPr>
              <w:t>6</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rPr>
                <w:rFonts w:ascii="Times New Roman" w:hAnsi="Times New Roman"/>
                <w:bCs/>
                <w:sz w:val="24"/>
                <w:szCs w:val="24"/>
              </w:rPr>
            </w:pPr>
          </w:p>
          <w:p w:rsidR="002A625E" w:rsidRPr="005B3402" w:rsidRDefault="00BD37F0"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sidRPr="00BD37F0">
              <w:rPr>
                <w:rFonts w:ascii="Times New Roman" w:hAnsi="Times New Roman"/>
                <w:bCs/>
                <w:color w:val="FF0000"/>
                <w:sz w:val="24"/>
                <w:szCs w:val="24"/>
              </w:rPr>
              <w:t>2</w:t>
            </w:r>
            <w:r w:rsidR="006F17A3">
              <w:rPr>
                <w:rFonts w:ascii="Times New Roman" w:hAnsi="Times New Roman"/>
                <w:bCs/>
                <w:color w:val="FF0000"/>
                <w:sz w:val="24"/>
                <w:szCs w:val="24"/>
              </w:rPr>
              <w:t>/11</w:t>
            </w:r>
            <w:r w:rsidRPr="00BD37F0">
              <w:rPr>
                <w:rFonts w:ascii="Times New Roman" w:hAnsi="Times New Roman"/>
                <w:bCs/>
                <w:color w:val="FF0000"/>
                <w:sz w:val="24"/>
                <w:szCs w:val="24"/>
              </w:rPr>
              <w:t xml:space="preserve"> &amp;</w:t>
            </w:r>
            <w:r>
              <w:rPr>
                <w:rFonts w:ascii="Times New Roman" w:hAnsi="Times New Roman"/>
                <w:bCs/>
                <w:sz w:val="24"/>
                <w:szCs w:val="24"/>
              </w:rPr>
              <w:t xml:space="preserve"> </w:t>
            </w:r>
            <w:r w:rsidR="004A2775" w:rsidRPr="00B1013F">
              <w:rPr>
                <w:rFonts w:ascii="Times New Roman" w:hAnsi="Times New Roman"/>
                <w:bCs/>
                <w:color w:val="FF0000"/>
                <w:sz w:val="24"/>
                <w:szCs w:val="24"/>
              </w:rPr>
              <w:t>3/</w:t>
            </w:r>
            <w:r w:rsidR="00B1013F" w:rsidRPr="00B1013F">
              <w:rPr>
                <w:rFonts w:ascii="Times New Roman" w:hAnsi="Times New Roman"/>
                <w:bCs/>
                <w:color w:val="FF0000"/>
                <w:sz w:val="24"/>
                <w:szCs w:val="24"/>
              </w:rPr>
              <w:t>10</w:t>
            </w:r>
            <w:r w:rsidR="004A2775" w:rsidRPr="00B1013F">
              <w:rPr>
                <w:rFonts w:ascii="Times New Roman" w:hAnsi="Times New Roman"/>
                <w:bCs/>
                <w:color w:val="FF0000"/>
                <w:sz w:val="24"/>
                <w:szCs w:val="24"/>
              </w:rPr>
              <w:t>/1</w:t>
            </w:r>
            <w:r w:rsidR="006F17A3" w:rsidRPr="00B1013F">
              <w:rPr>
                <w:rFonts w:ascii="Times New Roman" w:hAnsi="Times New Roman"/>
                <w:bCs/>
                <w:color w:val="FF0000"/>
                <w:sz w:val="24"/>
                <w:szCs w:val="24"/>
              </w:rPr>
              <w:t>6</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sidRPr="005B3402">
              <w:rPr>
                <w:rFonts w:ascii="Times New Roman" w:hAnsi="Times New Roman"/>
                <w:bCs/>
                <w:sz w:val="24"/>
                <w:szCs w:val="24"/>
              </w:rPr>
              <w:t>As assigned</w:t>
            </w:r>
          </w:p>
          <w:p w:rsidR="002A625E" w:rsidRPr="00BD37F0" w:rsidRDefault="00BD37F0"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color w:val="FF0000"/>
                <w:sz w:val="24"/>
                <w:szCs w:val="24"/>
              </w:rPr>
            </w:pPr>
            <w:r w:rsidRPr="00BD37F0">
              <w:rPr>
                <w:rFonts w:ascii="Times New Roman" w:hAnsi="Times New Roman"/>
                <w:bCs/>
                <w:color w:val="FF0000"/>
                <w:sz w:val="24"/>
                <w:szCs w:val="24"/>
              </w:rPr>
              <w:t>3/</w:t>
            </w:r>
            <w:r w:rsidR="00B1013F">
              <w:rPr>
                <w:rFonts w:ascii="Times New Roman" w:hAnsi="Times New Roman"/>
                <w:bCs/>
                <w:color w:val="FF0000"/>
                <w:sz w:val="24"/>
                <w:szCs w:val="24"/>
              </w:rPr>
              <w:t>10</w:t>
            </w:r>
            <w:r w:rsidRPr="00BD37F0">
              <w:rPr>
                <w:rFonts w:ascii="Times New Roman" w:hAnsi="Times New Roman"/>
                <w:bCs/>
                <w:color w:val="FF0000"/>
                <w:sz w:val="24"/>
                <w:szCs w:val="24"/>
              </w:rPr>
              <w:t>/1</w:t>
            </w:r>
            <w:r w:rsidR="006F17A3">
              <w:rPr>
                <w:rFonts w:ascii="Times New Roman" w:hAnsi="Times New Roman"/>
                <w:bCs/>
                <w:color w:val="FF0000"/>
                <w:sz w:val="24"/>
                <w:szCs w:val="24"/>
              </w:rPr>
              <w:t>6</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Default="005B3402"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sidRPr="005B3402">
              <w:rPr>
                <w:rFonts w:ascii="Times New Roman" w:hAnsi="Times New Roman"/>
                <w:bCs/>
                <w:sz w:val="24"/>
                <w:szCs w:val="24"/>
              </w:rPr>
              <w:t>As Assigned</w:t>
            </w:r>
          </w:p>
          <w:p w:rsidR="00BD37F0" w:rsidRPr="00BD37F0" w:rsidRDefault="00BD37F0"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color w:val="FF0000"/>
                <w:sz w:val="24"/>
                <w:szCs w:val="24"/>
              </w:rPr>
            </w:pPr>
            <w:r w:rsidRPr="00BD37F0">
              <w:rPr>
                <w:rFonts w:ascii="Times New Roman" w:hAnsi="Times New Roman"/>
                <w:bCs/>
                <w:color w:val="FF0000"/>
                <w:sz w:val="24"/>
                <w:szCs w:val="24"/>
              </w:rPr>
              <w:t>2-</w:t>
            </w:r>
            <w:r w:rsidR="006F17A3">
              <w:rPr>
                <w:rFonts w:ascii="Times New Roman" w:hAnsi="Times New Roman"/>
                <w:bCs/>
                <w:color w:val="FF0000"/>
                <w:sz w:val="24"/>
                <w:szCs w:val="24"/>
              </w:rPr>
              <w:t>11</w:t>
            </w:r>
            <w:r w:rsidRPr="00BD37F0">
              <w:rPr>
                <w:rFonts w:ascii="Times New Roman" w:hAnsi="Times New Roman"/>
                <w:bCs/>
                <w:color w:val="FF0000"/>
                <w:sz w:val="24"/>
                <w:szCs w:val="24"/>
              </w:rPr>
              <w:t>-1</w:t>
            </w:r>
            <w:r w:rsidR="006F17A3">
              <w:rPr>
                <w:rFonts w:ascii="Times New Roman" w:hAnsi="Times New Roman"/>
                <w:bCs/>
                <w:color w:val="FF0000"/>
                <w:sz w:val="24"/>
                <w:szCs w:val="24"/>
              </w:rPr>
              <w:t>6</w:t>
            </w:r>
          </w:p>
          <w:p w:rsidR="00BD37F0" w:rsidRPr="00BD37F0" w:rsidRDefault="00BD37F0"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color w:val="FF0000"/>
                <w:sz w:val="24"/>
                <w:szCs w:val="24"/>
              </w:rPr>
            </w:pPr>
            <w:r w:rsidRPr="00BD37F0">
              <w:rPr>
                <w:rFonts w:ascii="Times New Roman" w:hAnsi="Times New Roman"/>
                <w:bCs/>
                <w:color w:val="FF0000"/>
                <w:sz w:val="24"/>
                <w:szCs w:val="24"/>
              </w:rPr>
              <w:t>2-</w:t>
            </w:r>
            <w:r w:rsidR="006F17A3">
              <w:rPr>
                <w:rFonts w:ascii="Times New Roman" w:hAnsi="Times New Roman"/>
                <w:bCs/>
                <w:color w:val="FF0000"/>
                <w:sz w:val="24"/>
                <w:szCs w:val="24"/>
              </w:rPr>
              <w:t>11</w:t>
            </w:r>
            <w:r w:rsidRPr="00BD37F0">
              <w:rPr>
                <w:rFonts w:ascii="Times New Roman" w:hAnsi="Times New Roman"/>
                <w:bCs/>
                <w:color w:val="FF0000"/>
                <w:sz w:val="24"/>
                <w:szCs w:val="24"/>
              </w:rPr>
              <w:t>-1</w:t>
            </w:r>
            <w:r w:rsidR="006F17A3">
              <w:rPr>
                <w:rFonts w:ascii="Times New Roman" w:hAnsi="Times New Roman"/>
                <w:bCs/>
                <w:color w:val="FF0000"/>
                <w:sz w:val="24"/>
                <w:szCs w:val="24"/>
              </w:rPr>
              <w:t>6</w:t>
            </w:r>
          </w:p>
          <w:p w:rsidR="00BD37F0" w:rsidRPr="005B3402" w:rsidRDefault="00BD37F0" w:rsidP="00206A00">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sidRPr="00BD37F0">
              <w:rPr>
                <w:rFonts w:ascii="Times New Roman" w:hAnsi="Times New Roman"/>
                <w:bCs/>
                <w:color w:val="FF0000"/>
                <w:sz w:val="24"/>
                <w:szCs w:val="24"/>
              </w:rPr>
              <w:t>3-</w:t>
            </w:r>
            <w:r w:rsidR="00B1013F">
              <w:rPr>
                <w:rFonts w:ascii="Times New Roman" w:hAnsi="Times New Roman"/>
                <w:bCs/>
                <w:color w:val="FF0000"/>
                <w:sz w:val="24"/>
                <w:szCs w:val="24"/>
              </w:rPr>
              <w:t>10</w:t>
            </w:r>
            <w:r w:rsidRPr="00BD37F0">
              <w:rPr>
                <w:rFonts w:ascii="Times New Roman" w:hAnsi="Times New Roman"/>
                <w:bCs/>
                <w:color w:val="FF0000"/>
                <w:sz w:val="24"/>
                <w:szCs w:val="24"/>
              </w:rPr>
              <w:t>-1</w:t>
            </w:r>
            <w:r w:rsidR="006F17A3">
              <w:rPr>
                <w:rFonts w:ascii="Times New Roman" w:hAnsi="Times New Roman"/>
                <w:bCs/>
                <w:color w:val="FF0000"/>
                <w:sz w:val="24"/>
                <w:szCs w:val="24"/>
              </w:rPr>
              <w:t>6</w:t>
            </w:r>
          </w:p>
        </w:tc>
        <w:tc>
          <w:tcPr>
            <w:tcW w:w="2339" w:type="dxa"/>
          </w:tcPr>
          <w:p w:rsidR="002A625E" w:rsidRPr="005B3402" w:rsidRDefault="002A625E" w:rsidP="002A625E">
            <w:pPr>
              <w:spacing w:line="240" w:lineRule="exact"/>
              <w:ind w:left="72"/>
              <w:jc w:val="center"/>
              <w:rPr>
                <w:rFonts w:ascii="Times New Roman" w:hAnsi="Times New Roman"/>
                <w:b/>
                <w:bCs/>
                <w:sz w:val="24"/>
                <w:szCs w:val="24"/>
                <w:u w:val="single"/>
              </w:rPr>
            </w:pPr>
          </w:p>
          <w:p w:rsidR="002A625E" w:rsidRPr="005B3402" w:rsidRDefault="002A625E" w:rsidP="002A625E">
            <w:pPr>
              <w:spacing w:line="240" w:lineRule="exact"/>
              <w:ind w:left="72"/>
              <w:jc w:val="center"/>
              <w:rPr>
                <w:rFonts w:ascii="Times New Roman" w:hAnsi="Times New Roman"/>
                <w:b/>
                <w:bCs/>
                <w:sz w:val="24"/>
                <w:szCs w:val="24"/>
                <w:u w:val="single"/>
              </w:rPr>
            </w:pPr>
          </w:p>
          <w:p w:rsidR="002A625E" w:rsidRPr="005B3402" w:rsidRDefault="002A625E" w:rsidP="002A625E">
            <w:pPr>
              <w:spacing w:line="240" w:lineRule="exact"/>
              <w:ind w:left="72"/>
              <w:jc w:val="center"/>
              <w:rPr>
                <w:rFonts w:ascii="Times New Roman" w:hAnsi="Times New Roman"/>
                <w:b/>
                <w:bCs/>
                <w:sz w:val="24"/>
                <w:szCs w:val="24"/>
                <w:u w:val="single"/>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72"/>
              <w:jc w:val="center"/>
              <w:rPr>
                <w:rFonts w:ascii="Times New Roman" w:hAnsi="Times New Roman"/>
                <w:sz w:val="24"/>
                <w:szCs w:val="24"/>
              </w:rPr>
            </w:pPr>
            <w:r w:rsidRPr="005B3402">
              <w:rPr>
                <w:rFonts w:ascii="Times New Roman" w:hAnsi="Times New Roman"/>
                <w:sz w:val="24"/>
                <w:szCs w:val="24"/>
              </w:rPr>
              <w:t>15%</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72"/>
              <w:jc w:val="center"/>
              <w:rPr>
                <w:rFonts w:ascii="Times New Roman" w:hAnsi="Times New Roman"/>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72"/>
              <w:jc w:val="center"/>
              <w:rPr>
                <w:rFonts w:ascii="Times New Roman" w:hAnsi="Times New Roman"/>
                <w:sz w:val="24"/>
                <w:szCs w:val="24"/>
              </w:rPr>
            </w:pPr>
            <w:r w:rsidRPr="005B3402">
              <w:rPr>
                <w:rFonts w:ascii="Times New Roman" w:hAnsi="Times New Roman"/>
                <w:sz w:val="24"/>
                <w:szCs w:val="24"/>
              </w:rPr>
              <w:t>15%</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ind w:left="72"/>
              <w:jc w:val="center"/>
              <w:rPr>
                <w:rFonts w:ascii="Times New Roman" w:hAnsi="Times New Roman"/>
                <w:sz w:val="24"/>
                <w:szCs w:val="24"/>
              </w:rPr>
            </w:pPr>
          </w:p>
          <w:p w:rsidR="002A625E" w:rsidRPr="005B3402" w:rsidRDefault="00B1013F"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
                <w:bCs/>
                <w:sz w:val="24"/>
                <w:szCs w:val="24"/>
                <w:u w:val="single"/>
              </w:rPr>
            </w:pPr>
            <w:r>
              <w:rPr>
                <w:rFonts w:ascii="Times New Roman" w:hAnsi="Times New Roman"/>
                <w:sz w:val="24"/>
                <w:szCs w:val="24"/>
              </w:rPr>
              <w:t>20</w:t>
            </w:r>
            <w:r w:rsidR="002A625E" w:rsidRPr="005B3402">
              <w:rPr>
                <w:rFonts w:ascii="Times New Roman" w:hAnsi="Times New Roman"/>
                <w:sz w:val="24"/>
                <w:szCs w:val="24"/>
              </w:rPr>
              <w:t>%</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B1013F"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Pr>
                <w:rFonts w:ascii="Times New Roman" w:hAnsi="Times New Roman"/>
                <w:bCs/>
                <w:sz w:val="24"/>
                <w:szCs w:val="24"/>
              </w:rPr>
              <w:t xml:space="preserve">05%           </w:t>
            </w:r>
          </w:p>
          <w:p w:rsidR="002A625E" w:rsidRPr="005B3402" w:rsidRDefault="002A625E" w:rsidP="00412A4F">
            <w:pPr>
              <w:tabs>
                <w:tab w:val="left" w:pos="684"/>
                <w:tab w:val="left" w:pos="2934"/>
                <w:tab w:val="left" w:pos="5184"/>
                <w:tab w:val="left" w:pos="5904"/>
                <w:tab w:val="left" w:pos="6624"/>
                <w:tab w:val="left" w:pos="7704"/>
                <w:tab w:val="left" w:pos="8424"/>
                <w:tab w:val="left" w:pos="9234"/>
              </w:tabs>
              <w:spacing w:line="240" w:lineRule="exact"/>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sidRPr="005B3402">
              <w:rPr>
                <w:rFonts w:ascii="Times New Roman" w:hAnsi="Times New Roman"/>
                <w:bCs/>
                <w:sz w:val="24"/>
                <w:szCs w:val="24"/>
              </w:rPr>
              <w:t>5%</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sidRPr="005B3402">
              <w:rPr>
                <w:rFonts w:ascii="Times New Roman" w:hAnsi="Times New Roman"/>
                <w:bCs/>
                <w:sz w:val="24"/>
                <w:szCs w:val="24"/>
              </w:rPr>
              <w:t>Credit</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sidRPr="005B3402">
              <w:rPr>
                <w:rFonts w:ascii="Times New Roman" w:hAnsi="Times New Roman"/>
                <w:bCs/>
                <w:sz w:val="24"/>
                <w:szCs w:val="24"/>
              </w:rPr>
              <w:t xml:space="preserve">Credit </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sidRPr="005B3402">
              <w:rPr>
                <w:rFonts w:ascii="Times New Roman" w:hAnsi="Times New Roman"/>
                <w:bCs/>
                <w:sz w:val="24"/>
                <w:szCs w:val="24"/>
              </w:rPr>
              <w:t xml:space="preserve">         </w:t>
            </w: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2A625E" w:rsidRPr="005B3402" w:rsidRDefault="002A625E"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5B3402" w:rsidRPr="005B3402" w:rsidRDefault="005B3402"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5B3402" w:rsidRPr="005B3402" w:rsidRDefault="005B3402"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5B3402" w:rsidRPr="005B3402" w:rsidRDefault="005B3402"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5B3402" w:rsidRPr="005B3402" w:rsidRDefault="005B3402"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5B3402" w:rsidRPr="005B3402" w:rsidRDefault="005B3402" w:rsidP="002A625E">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
                <w:bCs/>
                <w:sz w:val="24"/>
                <w:szCs w:val="24"/>
              </w:rPr>
            </w:pPr>
            <w:r w:rsidRPr="005B3402">
              <w:rPr>
                <w:rFonts w:ascii="Times New Roman" w:hAnsi="Times New Roman"/>
                <w:b/>
                <w:bCs/>
                <w:sz w:val="24"/>
                <w:szCs w:val="24"/>
              </w:rPr>
              <w:t>TOTAL:</w:t>
            </w:r>
          </w:p>
        </w:tc>
        <w:tc>
          <w:tcPr>
            <w:tcW w:w="1373" w:type="dxa"/>
          </w:tcPr>
          <w:p w:rsidR="002A625E" w:rsidRPr="005B3402" w:rsidRDefault="002A625E" w:rsidP="005B3402">
            <w:pPr>
              <w:spacing w:line="240" w:lineRule="exact"/>
              <w:rPr>
                <w:rFonts w:ascii="Times New Roman" w:hAnsi="Times New Roman"/>
                <w:b/>
                <w:bCs/>
                <w:sz w:val="24"/>
                <w:szCs w:val="24"/>
                <w:u w:val="single"/>
              </w:rPr>
            </w:pPr>
          </w:p>
          <w:p w:rsidR="002A625E" w:rsidRPr="005B3402" w:rsidRDefault="002A625E" w:rsidP="005B3402">
            <w:pPr>
              <w:spacing w:line="240" w:lineRule="exact"/>
              <w:rPr>
                <w:rFonts w:ascii="Times New Roman" w:hAnsi="Times New Roman"/>
                <w:bCs/>
                <w:sz w:val="24"/>
                <w:szCs w:val="24"/>
                <w:u w:val="single"/>
              </w:rPr>
            </w:pPr>
          </w:p>
          <w:p w:rsidR="002A625E" w:rsidRPr="005B3402" w:rsidRDefault="002A625E" w:rsidP="005B3402">
            <w:pPr>
              <w:spacing w:line="240" w:lineRule="exact"/>
              <w:rPr>
                <w:rFonts w:ascii="Times New Roman" w:hAnsi="Times New Roman"/>
                <w:bCs/>
                <w:sz w:val="24"/>
                <w:szCs w:val="24"/>
                <w:u w:val="single"/>
              </w:rPr>
            </w:pPr>
          </w:p>
          <w:p w:rsidR="002A625E" w:rsidRPr="005B3402" w:rsidRDefault="002A625E" w:rsidP="005B3402">
            <w:pPr>
              <w:spacing w:line="240" w:lineRule="exact"/>
              <w:rPr>
                <w:rFonts w:ascii="Times New Roman" w:hAnsi="Times New Roman"/>
                <w:bCs/>
                <w:sz w:val="24"/>
                <w:szCs w:val="24"/>
                <w:u w:val="single"/>
              </w:rPr>
            </w:pPr>
          </w:p>
          <w:p w:rsidR="002A625E" w:rsidRPr="005B3402" w:rsidRDefault="002A625E" w:rsidP="005B3402">
            <w:pPr>
              <w:spacing w:line="240" w:lineRule="exact"/>
              <w:rPr>
                <w:rFonts w:ascii="Times New Roman" w:hAnsi="Times New Roman"/>
                <w:bCs/>
                <w:sz w:val="24"/>
                <w:szCs w:val="24"/>
                <w:u w:val="single"/>
              </w:rPr>
            </w:pPr>
            <w:r w:rsidRPr="005B3402">
              <w:rPr>
                <w:rFonts w:ascii="Times New Roman" w:hAnsi="Times New Roman"/>
                <w:bCs/>
                <w:sz w:val="24"/>
                <w:szCs w:val="24"/>
                <w:u w:val="single"/>
              </w:rPr>
              <w:t>_______</w:t>
            </w:r>
          </w:p>
          <w:p w:rsidR="002A625E" w:rsidRPr="005B3402" w:rsidRDefault="002A625E" w:rsidP="005B3402">
            <w:pPr>
              <w:spacing w:line="240" w:lineRule="exact"/>
              <w:rPr>
                <w:rFonts w:ascii="Times New Roman" w:hAnsi="Times New Roman"/>
                <w:bCs/>
                <w:sz w:val="24"/>
                <w:szCs w:val="24"/>
                <w:u w:val="single"/>
              </w:rPr>
            </w:pPr>
          </w:p>
          <w:p w:rsidR="002A625E" w:rsidRPr="005B3402" w:rsidRDefault="002A625E" w:rsidP="005B3402">
            <w:pPr>
              <w:spacing w:line="240" w:lineRule="exact"/>
              <w:rPr>
                <w:rFonts w:ascii="Times New Roman" w:hAnsi="Times New Roman"/>
                <w:bCs/>
                <w:sz w:val="24"/>
                <w:szCs w:val="24"/>
                <w:u w:val="single"/>
              </w:rPr>
            </w:pPr>
            <w:r w:rsidRPr="005B3402">
              <w:rPr>
                <w:rFonts w:ascii="Times New Roman" w:hAnsi="Times New Roman"/>
                <w:bCs/>
                <w:sz w:val="24"/>
                <w:szCs w:val="24"/>
                <w:u w:val="single"/>
              </w:rPr>
              <w:t>_______</w:t>
            </w:r>
          </w:p>
          <w:p w:rsidR="002A625E" w:rsidRPr="005B3402" w:rsidRDefault="002A625E" w:rsidP="005B3402">
            <w:pPr>
              <w:spacing w:line="240" w:lineRule="exact"/>
              <w:rPr>
                <w:rFonts w:ascii="Times New Roman" w:hAnsi="Times New Roman"/>
                <w:bCs/>
                <w:sz w:val="24"/>
                <w:szCs w:val="24"/>
                <w:u w:val="single"/>
              </w:rPr>
            </w:pPr>
          </w:p>
          <w:p w:rsidR="002A625E" w:rsidRPr="005B3402" w:rsidRDefault="002A625E" w:rsidP="005B3402">
            <w:pPr>
              <w:spacing w:line="240" w:lineRule="exact"/>
              <w:rPr>
                <w:rFonts w:ascii="Times New Roman" w:hAnsi="Times New Roman"/>
                <w:bCs/>
                <w:sz w:val="24"/>
                <w:szCs w:val="24"/>
                <w:u w:val="single"/>
              </w:rPr>
            </w:pPr>
            <w:r w:rsidRPr="005B3402">
              <w:rPr>
                <w:rFonts w:ascii="Times New Roman" w:hAnsi="Times New Roman"/>
                <w:bCs/>
                <w:sz w:val="24"/>
                <w:szCs w:val="24"/>
                <w:u w:val="single"/>
              </w:rPr>
              <w:t>_______</w:t>
            </w:r>
          </w:p>
          <w:p w:rsidR="002A625E" w:rsidRPr="005B3402" w:rsidRDefault="002A625E" w:rsidP="005B3402">
            <w:pPr>
              <w:spacing w:line="240" w:lineRule="exact"/>
              <w:rPr>
                <w:rFonts w:ascii="Times New Roman" w:hAnsi="Times New Roman"/>
                <w:bCs/>
                <w:sz w:val="24"/>
                <w:szCs w:val="24"/>
                <w:u w:val="single"/>
              </w:rPr>
            </w:pPr>
          </w:p>
          <w:p w:rsidR="002A625E" w:rsidRPr="005B3402" w:rsidRDefault="002A625E" w:rsidP="005B3402">
            <w:pPr>
              <w:spacing w:line="240" w:lineRule="exact"/>
              <w:rPr>
                <w:rFonts w:ascii="Times New Roman" w:hAnsi="Times New Roman"/>
                <w:bCs/>
                <w:sz w:val="24"/>
                <w:szCs w:val="24"/>
                <w:u w:val="single"/>
              </w:rPr>
            </w:pPr>
          </w:p>
          <w:p w:rsidR="002A625E" w:rsidRPr="005B3402" w:rsidRDefault="002A625E" w:rsidP="005B3402">
            <w:pPr>
              <w:spacing w:line="240" w:lineRule="exact"/>
              <w:rPr>
                <w:rFonts w:ascii="Times New Roman" w:hAnsi="Times New Roman"/>
                <w:bCs/>
                <w:sz w:val="24"/>
                <w:szCs w:val="24"/>
                <w:u w:val="single"/>
              </w:rPr>
            </w:pPr>
            <w:r w:rsidRPr="005B3402">
              <w:rPr>
                <w:rFonts w:ascii="Times New Roman" w:hAnsi="Times New Roman"/>
                <w:bCs/>
                <w:sz w:val="24"/>
                <w:szCs w:val="24"/>
                <w:u w:val="single"/>
              </w:rPr>
              <w:t>_______</w:t>
            </w:r>
          </w:p>
          <w:p w:rsidR="002A625E" w:rsidRPr="005B3402" w:rsidRDefault="002A625E" w:rsidP="005B3402">
            <w:pPr>
              <w:spacing w:line="240" w:lineRule="exact"/>
              <w:rPr>
                <w:rFonts w:ascii="Times New Roman" w:hAnsi="Times New Roman"/>
                <w:bCs/>
                <w:sz w:val="24"/>
                <w:szCs w:val="24"/>
                <w:u w:val="single"/>
              </w:rPr>
            </w:pPr>
          </w:p>
          <w:p w:rsidR="002A625E" w:rsidRPr="005B3402" w:rsidRDefault="002A625E" w:rsidP="005B3402">
            <w:pPr>
              <w:spacing w:line="240" w:lineRule="exact"/>
              <w:rPr>
                <w:rFonts w:ascii="Times New Roman" w:hAnsi="Times New Roman"/>
                <w:bCs/>
                <w:sz w:val="24"/>
                <w:szCs w:val="24"/>
                <w:u w:val="single"/>
              </w:rPr>
            </w:pPr>
          </w:p>
          <w:p w:rsidR="004A2775" w:rsidRPr="005B3402" w:rsidRDefault="005B3402" w:rsidP="005B3402">
            <w:pPr>
              <w:spacing w:line="240" w:lineRule="exact"/>
              <w:rPr>
                <w:rFonts w:ascii="Times New Roman" w:hAnsi="Times New Roman"/>
                <w:bCs/>
                <w:sz w:val="24"/>
                <w:szCs w:val="24"/>
                <w:u w:val="single"/>
              </w:rPr>
            </w:pPr>
            <w:r>
              <w:rPr>
                <w:rFonts w:ascii="Times New Roman" w:hAnsi="Times New Roman"/>
                <w:bCs/>
                <w:sz w:val="24"/>
                <w:szCs w:val="24"/>
                <w:u w:val="single"/>
              </w:rPr>
              <w:t>________</w:t>
            </w:r>
          </w:p>
          <w:p w:rsidR="002A625E" w:rsidRPr="005B3402" w:rsidRDefault="002A625E" w:rsidP="005B3402">
            <w:pPr>
              <w:spacing w:line="240" w:lineRule="exact"/>
              <w:rPr>
                <w:rFonts w:ascii="Times New Roman" w:hAnsi="Times New Roman"/>
                <w:bCs/>
                <w:sz w:val="24"/>
                <w:szCs w:val="24"/>
                <w:u w:val="single"/>
              </w:rPr>
            </w:pPr>
          </w:p>
          <w:p w:rsidR="002A625E" w:rsidRPr="005B3402" w:rsidRDefault="005B3402" w:rsidP="005B3402">
            <w:pPr>
              <w:spacing w:line="240" w:lineRule="exact"/>
              <w:rPr>
                <w:rFonts w:ascii="Times New Roman" w:hAnsi="Times New Roman"/>
                <w:bCs/>
                <w:sz w:val="24"/>
                <w:szCs w:val="24"/>
                <w:u w:val="single"/>
              </w:rPr>
            </w:pPr>
            <w:r>
              <w:rPr>
                <w:rFonts w:ascii="Times New Roman" w:hAnsi="Times New Roman"/>
                <w:bCs/>
                <w:sz w:val="24"/>
                <w:szCs w:val="24"/>
                <w:u w:val="single"/>
              </w:rPr>
              <w:t>________</w:t>
            </w:r>
          </w:p>
          <w:p w:rsidR="002A625E" w:rsidRPr="005B3402" w:rsidRDefault="002A625E"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Cs/>
                <w:sz w:val="24"/>
                <w:szCs w:val="24"/>
              </w:rPr>
            </w:pPr>
            <w:r>
              <w:rPr>
                <w:rFonts w:ascii="Times New Roman" w:hAnsi="Times New Roman"/>
                <w:bCs/>
                <w:sz w:val="24"/>
                <w:szCs w:val="24"/>
              </w:rPr>
              <w:t>________</w:t>
            </w:r>
          </w:p>
          <w:p w:rsidR="005B3402" w:rsidRPr="005B3402" w:rsidRDefault="005B3402"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Cs/>
                <w:sz w:val="24"/>
                <w:szCs w:val="24"/>
              </w:rPr>
            </w:pPr>
          </w:p>
          <w:p w:rsidR="005B3402" w:rsidRPr="005B3402" w:rsidRDefault="005B3402" w:rsidP="005B3402">
            <w:pPr>
              <w:spacing w:line="240" w:lineRule="exact"/>
              <w:rPr>
                <w:rFonts w:ascii="Times New Roman" w:hAnsi="Times New Roman"/>
                <w:b/>
                <w:bCs/>
                <w:sz w:val="24"/>
                <w:szCs w:val="24"/>
              </w:rPr>
            </w:pPr>
            <w:r w:rsidRPr="005B3402">
              <w:rPr>
                <w:rFonts w:ascii="Times New Roman" w:hAnsi="Times New Roman"/>
                <w:bCs/>
                <w:sz w:val="24"/>
                <w:szCs w:val="24"/>
              </w:rPr>
              <w:t>________</w:t>
            </w:r>
          </w:p>
        </w:tc>
      </w:tr>
    </w:tbl>
    <w:p w:rsidR="00E37624" w:rsidRDefault="00E37624">
      <w:pPr>
        <w:spacing w:after="200" w:line="276" w:lineRule="auto"/>
        <w:rPr>
          <w:sz w:val="52"/>
        </w:rPr>
      </w:pPr>
      <w:bookmarkStart w:id="22" w:name="_Toc17511924"/>
      <w:r>
        <w:rPr>
          <w:sz w:val="52"/>
        </w:rPr>
        <w:br w:type="page"/>
      </w:r>
    </w:p>
    <w:p w:rsidR="00E37624" w:rsidRPr="00E37624" w:rsidRDefault="00E37624" w:rsidP="00E37624">
      <w:pPr>
        <w:rPr>
          <w:rFonts w:ascii="Times New Roman" w:eastAsia="Times New Roman" w:hAnsi="Times New Roman"/>
          <w:b/>
          <w:bCs/>
          <w:caps/>
          <w:sz w:val="24"/>
          <w:szCs w:val="24"/>
          <w:lang w:eastAsia="en-US"/>
        </w:rPr>
      </w:pPr>
      <w:r>
        <w:rPr>
          <w:rFonts w:ascii="Times New Roman" w:eastAsia="Times New Roman" w:hAnsi="Times New Roman"/>
          <w:b/>
          <w:bCs/>
          <w:caps/>
          <w:sz w:val="24"/>
          <w:szCs w:val="24"/>
          <w:lang w:eastAsia="en-US"/>
        </w:rPr>
        <w:lastRenderedPageBreak/>
        <w:t>S</w:t>
      </w:r>
      <w:r>
        <w:rPr>
          <w:rFonts w:ascii="Times New Roman" w:eastAsia="Times New Roman" w:hAnsi="Times New Roman"/>
          <w:b/>
          <w:bCs/>
          <w:sz w:val="24"/>
          <w:szCs w:val="24"/>
          <w:lang w:eastAsia="en-US"/>
        </w:rPr>
        <w:t>ection</w:t>
      </w:r>
      <w:r>
        <w:rPr>
          <w:rFonts w:ascii="Times New Roman" w:eastAsia="Times New Roman" w:hAnsi="Times New Roman"/>
          <w:b/>
          <w:bCs/>
          <w:caps/>
          <w:sz w:val="24"/>
          <w:szCs w:val="24"/>
          <w:lang w:eastAsia="en-US"/>
        </w:rPr>
        <w:t xml:space="preserve"> B</w:t>
      </w:r>
    </w:p>
    <w:tbl>
      <w:tblPr>
        <w:tblStyle w:val="TableGrid"/>
        <w:tblW w:w="0" w:type="auto"/>
        <w:tblInd w:w="-162" w:type="dxa"/>
        <w:tblLayout w:type="fixed"/>
        <w:tblLook w:val="04A0" w:firstRow="1" w:lastRow="0" w:firstColumn="1" w:lastColumn="0" w:noHBand="0" w:noVBand="1"/>
      </w:tblPr>
      <w:tblGrid>
        <w:gridCol w:w="4950"/>
        <w:gridCol w:w="1890"/>
        <w:gridCol w:w="1676"/>
        <w:gridCol w:w="1222"/>
      </w:tblGrid>
      <w:tr w:rsidR="00E37624" w:rsidTr="006E43E2">
        <w:tc>
          <w:tcPr>
            <w:tcW w:w="4950" w:type="dxa"/>
          </w:tcPr>
          <w:p w:rsidR="00E37624" w:rsidRPr="005B3402" w:rsidRDefault="00E37624" w:rsidP="00E37624">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
                <w:bCs/>
                <w:sz w:val="24"/>
                <w:szCs w:val="24"/>
                <w:u w:val="single"/>
              </w:rPr>
            </w:pPr>
            <w:r>
              <w:rPr>
                <w:rFonts w:ascii="Times New Roman" w:hAnsi="Times New Roman"/>
                <w:b/>
                <w:bCs/>
                <w:sz w:val="24"/>
                <w:szCs w:val="24"/>
                <w:u w:val="single"/>
              </w:rPr>
              <w:t>CLINICAL ASSIGNMENTS</w:t>
            </w:r>
          </w:p>
        </w:tc>
        <w:tc>
          <w:tcPr>
            <w:tcW w:w="1890" w:type="dxa"/>
          </w:tcPr>
          <w:p w:rsidR="00E37624" w:rsidRPr="005B3402" w:rsidRDefault="00E37624" w:rsidP="00E37624">
            <w:pPr>
              <w:tabs>
                <w:tab w:val="left" w:pos="2934"/>
                <w:tab w:val="left" w:pos="4554"/>
                <w:tab w:val="left" w:pos="5184"/>
                <w:tab w:val="left" w:pos="5904"/>
                <w:tab w:val="left" w:pos="6624"/>
                <w:tab w:val="left" w:pos="7794"/>
                <w:tab w:val="left" w:pos="8244"/>
              </w:tabs>
              <w:spacing w:line="240" w:lineRule="exact"/>
              <w:ind w:left="72"/>
              <w:jc w:val="center"/>
              <w:rPr>
                <w:rFonts w:ascii="Times New Roman" w:hAnsi="Times New Roman"/>
                <w:b/>
                <w:bCs/>
                <w:sz w:val="24"/>
                <w:szCs w:val="24"/>
                <w:u w:val="single"/>
              </w:rPr>
            </w:pPr>
            <w:r>
              <w:rPr>
                <w:rFonts w:ascii="Times New Roman" w:hAnsi="Times New Roman"/>
                <w:b/>
                <w:bCs/>
                <w:sz w:val="24"/>
                <w:szCs w:val="24"/>
                <w:u w:val="single"/>
              </w:rPr>
              <w:t>DUE DATE</w:t>
            </w:r>
          </w:p>
        </w:tc>
        <w:tc>
          <w:tcPr>
            <w:tcW w:w="1676" w:type="dxa"/>
          </w:tcPr>
          <w:p w:rsidR="00E37624" w:rsidRPr="005B3402" w:rsidRDefault="00E37624" w:rsidP="00E37624">
            <w:pPr>
              <w:tabs>
                <w:tab w:val="left" w:pos="2934"/>
                <w:tab w:val="left" w:pos="4554"/>
                <w:tab w:val="left" w:pos="5184"/>
                <w:tab w:val="left" w:pos="5904"/>
                <w:tab w:val="left" w:pos="6624"/>
                <w:tab w:val="left" w:pos="7794"/>
                <w:tab w:val="left" w:pos="8244"/>
              </w:tabs>
              <w:spacing w:line="240" w:lineRule="exact"/>
              <w:ind w:left="72"/>
              <w:jc w:val="center"/>
              <w:rPr>
                <w:rFonts w:ascii="Times New Roman" w:hAnsi="Times New Roman"/>
                <w:b/>
                <w:bCs/>
                <w:sz w:val="24"/>
                <w:szCs w:val="24"/>
                <w:u w:val="single"/>
              </w:rPr>
            </w:pPr>
            <w:r w:rsidRPr="005B3402">
              <w:rPr>
                <w:rFonts w:ascii="Times New Roman" w:hAnsi="Times New Roman"/>
                <w:b/>
                <w:bCs/>
                <w:sz w:val="24"/>
                <w:szCs w:val="24"/>
                <w:u w:val="single"/>
              </w:rPr>
              <w:t>SC</w:t>
            </w:r>
            <w:r>
              <w:rPr>
                <w:rFonts w:ascii="Times New Roman" w:hAnsi="Times New Roman"/>
                <w:b/>
                <w:bCs/>
                <w:sz w:val="24"/>
                <w:szCs w:val="24"/>
                <w:u w:val="single"/>
              </w:rPr>
              <w:t>ORE</w:t>
            </w:r>
          </w:p>
        </w:tc>
        <w:tc>
          <w:tcPr>
            <w:tcW w:w="1222" w:type="dxa"/>
          </w:tcPr>
          <w:p w:rsidR="00E37624" w:rsidRPr="005B3402" w:rsidRDefault="00E37624" w:rsidP="00E37624">
            <w:pPr>
              <w:spacing w:line="240" w:lineRule="exact"/>
              <w:rPr>
                <w:rFonts w:ascii="Times New Roman" w:hAnsi="Times New Roman"/>
                <w:b/>
                <w:bCs/>
                <w:sz w:val="24"/>
                <w:szCs w:val="24"/>
                <w:u w:val="single"/>
              </w:rPr>
            </w:pPr>
          </w:p>
        </w:tc>
      </w:tr>
      <w:tr w:rsidR="00E37624" w:rsidTr="006E43E2">
        <w:tc>
          <w:tcPr>
            <w:tcW w:w="4950" w:type="dxa"/>
          </w:tcPr>
          <w:p w:rsidR="00E37624" w:rsidRPr="006E43E2" w:rsidRDefault="00E37624" w:rsidP="006E43E2">
            <w:pPr>
              <w:tabs>
                <w:tab w:val="left" w:pos="684"/>
                <w:tab w:val="left" w:pos="1584"/>
                <w:tab w:val="left" w:pos="3024"/>
                <w:tab w:val="left" w:pos="5184"/>
                <w:tab w:val="left" w:pos="5904"/>
                <w:tab w:val="left" w:pos="6624"/>
                <w:tab w:val="left" w:pos="7704"/>
                <w:tab w:val="left" w:pos="8424"/>
                <w:tab w:val="left" w:pos="9234"/>
              </w:tabs>
              <w:spacing w:line="240" w:lineRule="exact"/>
              <w:rPr>
                <w:rFonts w:ascii="Times New Roman" w:hAnsi="Times New Roman"/>
                <w:b/>
                <w:bCs/>
                <w:color w:val="000000"/>
              </w:rPr>
            </w:pPr>
          </w:p>
          <w:p w:rsidR="00E37624" w:rsidRPr="006E43E2" w:rsidRDefault="00E37624" w:rsidP="006E43E2">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60"/>
              <w:rPr>
                <w:rFonts w:ascii="Times New Roman" w:hAnsi="Times New Roman"/>
                <w:color w:val="000000"/>
                <w:sz w:val="24"/>
                <w:szCs w:val="24"/>
              </w:rPr>
            </w:pPr>
            <w:r w:rsidRPr="002A625E">
              <w:rPr>
                <w:rFonts w:ascii="Times New Roman" w:hAnsi="Times New Roman"/>
                <w:color w:val="000000"/>
              </w:rPr>
              <w:t>1.</w:t>
            </w:r>
            <w:r w:rsidRPr="006E43E2">
              <w:rPr>
                <w:rFonts w:ascii="Times New Roman" w:hAnsi="Times New Roman"/>
                <w:color w:val="000000"/>
                <w:sz w:val="24"/>
                <w:szCs w:val="24"/>
              </w:rPr>
              <w:tab/>
            </w:r>
            <w:r w:rsidRPr="006E43E2">
              <w:rPr>
                <w:rFonts w:ascii="Times New Roman" w:hAnsi="Times New Roman"/>
                <w:b/>
                <w:bCs/>
                <w:color w:val="000000"/>
                <w:sz w:val="24"/>
                <w:szCs w:val="24"/>
              </w:rPr>
              <w:t>Major Assignments</w:t>
            </w:r>
          </w:p>
          <w:p w:rsidR="00E37624" w:rsidRPr="006E43E2"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219"/>
              <w:rPr>
                <w:rFonts w:ascii="Times New Roman" w:hAnsi="Times New Roman"/>
                <w:color w:val="000000"/>
                <w:sz w:val="24"/>
                <w:szCs w:val="24"/>
              </w:rPr>
            </w:pPr>
          </w:p>
          <w:p w:rsidR="00E37624" w:rsidRPr="006E43E2" w:rsidRDefault="00E37624" w:rsidP="006E43E2">
            <w:pPr>
              <w:tabs>
                <w:tab w:val="left" w:pos="5184"/>
                <w:tab w:val="left" w:pos="5904"/>
                <w:tab w:val="left" w:pos="6624"/>
                <w:tab w:val="left" w:pos="7704"/>
                <w:tab w:val="left" w:pos="8424"/>
                <w:tab w:val="left" w:pos="9234"/>
              </w:tabs>
              <w:spacing w:line="240" w:lineRule="exact"/>
              <w:ind w:left="72" w:firstLine="303"/>
              <w:rPr>
                <w:rFonts w:ascii="Times New Roman" w:hAnsi="Times New Roman"/>
                <w:color w:val="000000"/>
                <w:sz w:val="24"/>
                <w:szCs w:val="24"/>
              </w:rPr>
            </w:pPr>
            <w:r w:rsidRPr="006E43E2">
              <w:rPr>
                <w:rFonts w:ascii="Times New Roman" w:hAnsi="Times New Roman"/>
                <w:color w:val="000000"/>
                <w:sz w:val="24"/>
                <w:szCs w:val="24"/>
              </w:rPr>
              <w:t>a.  DMA:  Cardiac</w:t>
            </w:r>
          </w:p>
          <w:p w:rsidR="00E37624" w:rsidRPr="006E43E2" w:rsidRDefault="00E37624" w:rsidP="006E43E2">
            <w:pPr>
              <w:tabs>
                <w:tab w:val="left" w:pos="3024"/>
                <w:tab w:val="left" w:pos="5184"/>
                <w:tab w:val="left" w:pos="5904"/>
                <w:tab w:val="left" w:pos="6624"/>
                <w:tab w:val="left" w:pos="7704"/>
                <w:tab w:val="left" w:pos="8424"/>
                <w:tab w:val="left" w:pos="9234"/>
              </w:tabs>
              <w:spacing w:line="240" w:lineRule="exact"/>
              <w:ind w:left="72" w:firstLine="303"/>
              <w:rPr>
                <w:rFonts w:ascii="Times New Roman" w:hAnsi="Times New Roman"/>
                <w:color w:val="000000"/>
                <w:sz w:val="24"/>
                <w:szCs w:val="24"/>
              </w:rPr>
            </w:pPr>
            <w:r w:rsidRPr="006E43E2">
              <w:rPr>
                <w:rFonts w:ascii="Times New Roman" w:hAnsi="Times New Roman"/>
                <w:color w:val="000000"/>
                <w:sz w:val="24"/>
                <w:szCs w:val="24"/>
              </w:rPr>
              <w:t>b.  DMA:  Anemia</w:t>
            </w:r>
          </w:p>
          <w:p w:rsidR="00E37624" w:rsidRPr="006E43E2"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219"/>
              <w:rPr>
                <w:rFonts w:ascii="Times New Roman" w:hAnsi="Times New Roman"/>
                <w:color w:val="000000"/>
                <w:sz w:val="24"/>
                <w:szCs w:val="24"/>
              </w:rPr>
            </w:pPr>
          </w:p>
          <w:p w:rsidR="00E37624" w:rsidRPr="006E43E2" w:rsidRDefault="00E37624" w:rsidP="006E43E2">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60"/>
              <w:rPr>
                <w:rFonts w:ascii="Times New Roman" w:hAnsi="Times New Roman"/>
                <w:color w:val="000000"/>
                <w:sz w:val="24"/>
                <w:szCs w:val="24"/>
              </w:rPr>
            </w:pPr>
            <w:r w:rsidRPr="006E43E2">
              <w:rPr>
                <w:rFonts w:ascii="Times New Roman" w:hAnsi="Times New Roman"/>
                <w:color w:val="000000"/>
                <w:sz w:val="24"/>
                <w:szCs w:val="24"/>
              </w:rPr>
              <w:t>2.</w:t>
            </w:r>
            <w:r w:rsidRPr="006E43E2">
              <w:rPr>
                <w:rFonts w:ascii="Times New Roman" w:hAnsi="Times New Roman"/>
                <w:color w:val="000000"/>
                <w:sz w:val="24"/>
                <w:szCs w:val="24"/>
              </w:rPr>
              <w:tab/>
              <w:t>SOAP Notes (3)</w:t>
            </w:r>
          </w:p>
          <w:p w:rsidR="00E37624" w:rsidRPr="006E43E2" w:rsidRDefault="00E37624" w:rsidP="006E43E2">
            <w:pPr>
              <w:tabs>
                <w:tab w:val="left" w:pos="1584"/>
                <w:tab w:val="left" w:pos="3024"/>
                <w:tab w:val="left" w:pos="5184"/>
                <w:tab w:val="left" w:pos="5904"/>
                <w:tab w:val="left" w:pos="6624"/>
                <w:tab w:val="left" w:pos="7704"/>
                <w:tab w:val="left" w:pos="8424"/>
                <w:tab w:val="left" w:pos="9234"/>
              </w:tabs>
              <w:ind w:left="72" w:firstLine="270"/>
              <w:rPr>
                <w:rFonts w:ascii="Times New Roman" w:hAnsi="Times New Roman"/>
                <w:color w:val="000000"/>
                <w:sz w:val="24"/>
                <w:szCs w:val="24"/>
              </w:rPr>
            </w:pPr>
            <w:r w:rsidRPr="006E43E2">
              <w:rPr>
                <w:rFonts w:ascii="Times New Roman" w:hAnsi="Times New Roman"/>
                <w:color w:val="000000"/>
                <w:sz w:val="24"/>
                <w:szCs w:val="24"/>
              </w:rPr>
              <w:t xml:space="preserve">#1:  </w:t>
            </w:r>
            <w:r w:rsidR="00B57432">
              <w:rPr>
                <w:rFonts w:ascii="Times New Roman" w:hAnsi="Times New Roman"/>
                <w:color w:val="000000"/>
                <w:sz w:val="24"/>
                <w:szCs w:val="24"/>
              </w:rPr>
              <w:t xml:space="preserve">6 – 20  years </w:t>
            </w:r>
            <w:r w:rsidRPr="006E43E2">
              <w:rPr>
                <w:rFonts w:ascii="Times New Roman" w:hAnsi="Times New Roman"/>
                <w:color w:val="000000"/>
                <w:sz w:val="24"/>
                <w:szCs w:val="24"/>
              </w:rPr>
              <w:t xml:space="preserve"> of age</w:t>
            </w:r>
          </w:p>
          <w:p w:rsidR="00E37624" w:rsidRPr="006E43E2" w:rsidRDefault="00E37624" w:rsidP="006E43E2">
            <w:pPr>
              <w:tabs>
                <w:tab w:val="left" w:pos="1584"/>
                <w:tab w:val="left" w:pos="3024"/>
                <w:tab w:val="left" w:pos="5184"/>
                <w:tab w:val="left" w:pos="5904"/>
                <w:tab w:val="left" w:pos="6624"/>
                <w:tab w:val="left" w:pos="7704"/>
                <w:tab w:val="left" w:pos="8424"/>
                <w:tab w:val="left" w:pos="9234"/>
              </w:tabs>
              <w:ind w:left="72" w:firstLine="270"/>
              <w:rPr>
                <w:rFonts w:ascii="Times New Roman" w:hAnsi="Times New Roman"/>
                <w:color w:val="000000"/>
                <w:sz w:val="24"/>
                <w:szCs w:val="24"/>
              </w:rPr>
            </w:pPr>
            <w:r w:rsidRPr="006E43E2">
              <w:rPr>
                <w:rFonts w:ascii="Times New Roman" w:hAnsi="Times New Roman"/>
                <w:color w:val="000000"/>
                <w:sz w:val="24"/>
                <w:szCs w:val="24"/>
              </w:rPr>
              <w:t xml:space="preserve">#2:  </w:t>
            </w:r>
            <w:r w:rsidR="00B57432">
              <w:rPr>
                <w:rFonts w:ascii="Times New Roman" w:hAnsi="Times New Roman"/>
                <w:color w:val="000000"/>
                <w:sz w:val="24"/>
                <w:szCs w:val="24"/>
              </w:rPr>
              <w:t>21 years of age and/or older</w:t>
            </w:r>
          </w:p>
          <w:p w:rsidR="00E37624" w:rsidRPr="0019229E" w:rsidRDefault="00E37624" w:rsidP="0019229E">
            <w:pPr>
              <w:tabs>
                <w:tab w:val="left" w:pos="1584"/>
                <w:tab w:val="left" w:pos="3024"/>
                <w:tab w:val="left" w:pos="5184"/>
                <w:tab w:val="left" w:pos="5904"/>
                <w:tab w:val="left" w:pos="6624"/>
                <w:tab w:val="left" w:pos="7704"/>
                <w:tab w:val="left" w:pos="8424"/>
                <w:tab w:val="left" w:pos="9234"/>
              </w:tabs>
              <w:ind w:firstLine="342"/>
              <w:rPr>
                <w:rFonts w:ascii="Times New Roman" w:hAnsi="Times New Roman"/>
                <w:color w:val="000000"/>
                <w:sz w:val="24"/>
                <w:szCs w:val="24"/>
              </w:rPr>
            </w:pPr>
            <w:r w:rsidRPr="006E43E2">
              <w:rPr>
                <w:rFonts w:ascii="Times New Roman" w:hAnsi="Times New Roman"/>
                <w:color w:val="000000"/>
                <w:sz w:val="24"/>
                <w:szCs w:val="24"/>
              </w:rPr>
              <w:t xml:space="preserve">#3:  </w:t>
            </w:r>
            <w:r w:rsidR="00B57432">
              <w:rPr>
                <w:rFonts w:ascii="Times New Roman" w:hAnsi="Times New Roman"/>
                <w:color w:val="000000"/>
                <w:sz w:val="24"/>
                <w:szCs w:val="24"/>
              </w:rPr>
              <w:t>65</w:t>
            </w:r>
            <w:r w:rsidRPr="006E43E2">
              <w:rPr>
                <w:rFonts w:ascii="Times New Roman" w:hAnsi="Times New Roman"/>
                <w:color w:val="000000"/>
                <w:sz w:val="24"/>
                <w:szCs w:val="24"/>
              </w:rPr>
              <w:t xml:space="preserve"> years of age and/or older</w:t>
            </w:r>
            <w:r w:rsidR="00B57432">
              <w:rPr>
                <w:rFonts w:ascii="Times New Roman" w:hAnsi="Times New Roman"/>
                <w:color w:val="000000"/>
                <w:sz w:val="24"/>
                <w:szCs w:val="24"/>
              </w:rPr>
              <w:t xml:space="preserve"> –must be chronic disease-HTN, Cardiac, DM, etc.</w:t>
            </w:r>
          </w:p>
          <w:p w:rsidR="00E37624" w:rsidRPr="006E43E2"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219"/>
              <w:rPr>
                <w:rFonts w:ascii="Times New Roman" w:hAnsi="Times New Roman"/>
                <w:color w:val="000000"/>
                <w:sz w:val="24"/>
                <w:szCs w:val="24"/>
              </w:rPr>
            </w:pPr>
          </w:p>
          <w:p w:rsidR="00E37624" w:rsidRPr="00B85245" w:rsidRDefault="0019229E" w:rsidP="00B85245">
            <w:pPr>
              <w:tabs>
                <w:tab w:val="left" w:pos="1584"/>
                <w:tab w:val="left" w:pos="3024"/>
                <w:tab w:val="left" w:pos="5184"/>
                <w:tab w:val="left" w:pos="5904"/>
                <w:tab w:val="left" w:pos="6624"/>
                <w:tab w:val="left" w:pos="7704"/>
                <w:tab w:val="left" w:pos="8424"/>
                <w:tab w:val="left" w:pos="9234"/>
              </w:tabs>
              <w:spacing w:line="240" w:lineRule="exact"/>
              <w:ind w:left="342" w:hanging="360"/>
              <w:rPr>
                <w:rFonts w:ascii="Times New Roman" w:hAnsi="Times New Roman"/>
                <w:color w:val="000000"/>
                <w:sz w:val="24"/>
                <w:szCs w:val="24"/>
              </w:rPr>
            </w:pPr>
            <w:r>
              <w:rPr>
                <w:rFonts w:ascii="Times New Roman" w:hAnsi="Times New Roman"/>
                <w:color w:val="000000"/>
                <w:sz w:val="24"/>
                <w:szCs w:val="24"/>
              </w:rPr>
              <w:t>3.</w:t>
            </w:r>
            <w:r w:rsidR="00B85245">
              <w:rPr>
                <w:rFonts w:ascii="Times New Roman" w:hAnsi="Times New Roman"/>
                <w:color w:val="000000"/>
                <w:sz w:val="24"/>
                <w:szCs w:val="24"/>
              </w:rPr>
              <w:t>.</w:t>
            </w:r>
            <w:r w:rsidR="00B85245">
              <w:rPr>
                <w:rFonts w:ascii="Times New Roman" w:hAnsi="Times New Roman"/>
                <w:color w:val="000000"/>
                <w:sz w:val="24"/>
                <w:szCs w:val="24"/>
              </w:rPr>
              <w:tab/>
              <w:t>Clinical Practicum</w:t>
            </w:r>
          </w:p>
          <w:p w:rsidR="00E37624" w:rsidRPr="006E43E2" w:rsidRDefault="00E37624" w:rsidP="001246A9">
            <w:pPr>
              <w:tabs>
                <w:tab w:val="left" w:pos="684"/>
                <w:tab w:val="left" w:pos="1584"/>
                <w:tab w:val="left" w:pos="3024"/>
                <w:tab w:val="left" w:pos="5184"/>
                <w:tab w:val="left" w:pos="5904"/>
                <w:tab w:val="left" w:pos="6624"/>
                <w:tab w:val="left" w:pos="7704"/>
                <w:tab w:val="left" w:pos="8424"/>
                <w:tab w:val="left" w:pos="9234"/>
              </w:tabs>
              <w:spacing w:line="240" w:lineRule="exact"/>
              <w:ind w:firstLine="342"/>
              <w:rPr>
                <w:rFonts w:ascii="Times New Roman" w:hAnsi="Times New Roman"/>
                <w:b/>
                <w:color w:val="000000"/>
                <w:sz w:val="24"/>
                <w:szCs w:val="24"/>
              </w:rPr>
            </w:pPr>
            <w:r w:rsidRPr="006E43E2">
              <w:rPr>
                <w:rFonts w:ascii="Times New Roman" w:hAnsi="Times New Roman"/>
                <w:color w:val="000000"/>
                <w:sz w:val="24"/>
                <w:szCs w:val="24"/>
              </w:rPr>
              <w:t>-</w:t>
            </w:r>
            <w:r w:rsidRPr="006E43E2">
              <w:rPr>
                <w:rFonts w:ascii="Times New Roman" w:hAnsi="Times New Roman"/>
                <w:b/>
                <w:color w:val="000000"/>
                <w:sz w:val="24"/>
                <w:szCs w:val="24"/>
              </w:rPr>
              <w:t>final</w:t>
            </w:r>
            <w:r w:rsidR="0019229E">
              <w:rPr>
                <w:rFonts w:ascii="Times New Roman" w:hAnsi="Times New Roman"/>
                <w:b/>
                <w:color w:val="000000"/>
                <w:sz w:val="24"/>
                <w:szCs w:val="24"/>
              </w:rPr>
              <w:t xml:space="preserve"> (site visit from clinical instructor)</w:t>
            </w:r>
          </w:p>
          <w:p w:rsidR="00E37624" w:rsidRPr="006E43E2"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rPr>
                <w:rFonts w:ascii="Times New Roman" w:hAnsi="Times New Roman"/>
                <w:color w:val="000000"/>
                <w:sz w:val="24"/>
                <w:szCs w:val="24"/>
              </w:rPr>
            </w:pPr>
          </w:p>
          <w:p w:rsidR="00E37624" w:rsidRPr="006E43E2" w:rsidRDefault="0019229E" w:rsidP="001246A9">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42"/>
              <w:rPr>
                <w:rFonts w:ascii="Times New Roman" w:hAnsi="Times New Roman"/>
                <w:color w:val="000000"/>
                <w:sz w:val="24"/>
                <w:szCs w:val="24"/>
              </w:rPr>
            </w:pPr>
            <w:r>
              <w:rPr>
                <w:rFonts w:ascii="Times New Roman" w:hAnsi="Times New Roman"/>
                <w:color w:val="000000"/>
                <w:sz w:val="24"/>
                <w:szCs w:val="24"/>
              </w:rPr>
              <w:t>4</w:t>
            </w:r>
            <w:r w:rsidR="00E37624" w:rsidRPr="006E43E2">
              <w:rPr>
                <w:rFonts w:ascii="Times New Roman" w:hAnsi="Times New Roman"/>
                <w:color w:val="000000"/>
                <w:sz w:val="24"/>
                <w:szCs w:val="24"/>
              </w:rPr>
              <w:t>.</w:t>
            </w:r>
            <w:r w:rsidR="00E37624" w:rsidRPr="006E43E2">
              <w:rPr>
                <w:rFonts w:ascii="Times New Roman" w:hAnsi="Times New Roman"/>
                <w:color w:val="000000"/>
                <w:sz w:val="24"/>
                <w:szCs w:val="24"/>
              </w:rPr>
              <w:tab/>
              <w:t>Preceptor Evaluations</w:t>
            </w:r>
            <w:r>
              <w:rPr>
                <w:rFonts w:ascii="Times New Roman" w:hAnsi="Times New Roman"/>
                <w:color w:val="000000"/>
                <w:sz w:val="24"/>
                <w:szCs w:val="24"/>
              </w:rPr>
              <w:t xml:space="preserve"> of students</w:t>
            </w:r>
            <w:r w:rsidR="00E37624" w:rsidRPr="006E43E2">
              <w:rPr>
                <w:rFonts w:ascii="Times New Roman" w:hAnsi="Times New Roman"/>
                <w:color w:val="000000"/>
                <w:sz w:val="24"/>
                <w:szCs w:val="24"/>
              </w:rPr>
              <w:t xml:space="preserve"> (one per preceptor)</w:t>
            </w:r>
          </w:p>
          <w:p w:rsidR="00E37624" w:rsidRPr="006E43E2"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219"/>
              <w:rPr>
                <w:rFonts w:ascii="Times New Roman" w:hAnsi="Times New Roman"/>
                <w:color w:val="000000"/>
                <w:sz w:val="24"/>
                <w:szCs w:val="24"/>
              </w:rPr>
            </w:pPr>
          </w:p>
          <w:p w:rsidR="00E37624" w:rsidRPr="006E43E2" w:rsidRDefault="0019229E" w:rsidP="001246A9">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42"/>
              <w:rPr>
                <w:rFonts w:ascii="Times New Roman" w:hAnsi="Times New Roman"/>
                <w:color w:val="000000"/>
                <w:sz w:val="24"/>
                <w:szCs w:val="24"/>
              </w:rPr>
            </w:pPr>
            <w:r>
              <w:rPr>
                <w:rFonts w:ascii="Times New Roman" w:hAnsi="Times New Roman"/>
                <w:color w:val="000000"/>
                <w:sz w:val="24"/>
                <w:szCs w:val="24"/>
              </w:rPr>
              <w:t>5</w:t>
            </w:r>
            <w:r w:rsidR="00E37624" w:rsidRPr="006E43E2">
              <w:rPr>
                <w:rFonts w:ascii="Times New Roman" w:hAnsi="Times New Roman"/>
                <w:color w:val="000000"/>
                <w:sz w:val="24"/>
                <w:szCs w:val="24"/>
              </w:rPr>
              <w:t>.</w:t>
            </w:r>
            <w:r w:rsidR="00E37624" w:rsidRPr="006E43E2">
              <w:rPr>
                <w:rFonts w:ascii="Times New Roman" w:hAnsi="Times New Roman"/>
                <w:color w:val="000000"/>
                <w:sz w:val="24"/>
                <w:szCs w:val="24"/>
              </w:rPr>
              <w:tab/>
              <w:t>Final Clinical Experiences</w:t>
            </w:r>
          </w:p>
          <w:p w:rsidR="00E37624" w:rsidRPr="006E43E2"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363" w:right="1080" w:firstLine="288"/>
              <w:rPr>
                <w:rFonts w:ascii="Times New Roman" w:hAnsi="Times New Roman"/>
                <w:color w:val="000000"/>
                <w:sz w:val="24"/>
                <w:szCs w:val="24"/>
              </w:rPr>
            </w:pPr>
            <w:r w:rsidRPr="006E43E2">
              <w:rPr>
                <w:rFonts w:ascii="Times New Roman" w:hAnsi="Times New Roman"/>
                <w:color w:val="000000"/>
                <w:sz w:val="24"/>
                <w:szCs w:val="24"/>
              </w:rPr>
              <w:t>Portfolio (90 hrs. completed)</w:t>
            </w:r>
          </w:p>
          <w:p w:rsidR="00E37624" w:rsidRPr="006E43E2" w:rsidRDefault="0019229E" w:rsidP="0019229E">
            <w:pPr>
              <w:tabs>
                <w:tab w:val="left" w:pos="684"/>
                <w:tab w:val="left" w:pos="1584"/>
                <w:tab w:val="left" w:pos="3024"/>
                <w:tab w:val="left" w:pos="5184"/>
                <w:tab w:val="left" w:pos="5904"/>
                <w:tab w:val="left" w:pos="6624"/>
                <w:tab w:val="left" w:pos="7704"/>
                <w:tab w:val="left" w:pos="8424"/>
                <w:tab w:val="left" w:pos="9234"/>
              </w:tabs>
              <w:spacing w:line="240" w:lineRule="exact"/>
              <w:ind w:left="363" w:right="1080" w:firstLine="288"/>
              <w:rPr>
                <w:rFonts w:ascii="Times New Roman" w:hAnsi="Times New Roman"/>
                <w:color w:val="000000"/>
                <w:sz w:val="24"/>
                <w:szCs w:val="24"/>
              </w:rPr>
            </w:pPr>
            <w:r>
              <w:rPr>
                <w:rFonts w:ascii="Times New Roman" w:hAnsi="Times New Roman"/>
                <w:color w:val="000000"/>
                <w:sz w:val="24"/>
                <w:szCs w:val="24"/>
              </w:rPr>
              <w:t xml:space="preserve">     </w:t>
            </w:r>
          </w:p>
          <w:p w:rsidR="00E37624" w:rsidRPr="006E43E2" w:rsidRDefault="0019229E" w:rsidP="001246A9">
            <w:pPr>
              <w:tabs>
                <w:tab w:val="left" w:pos="684"/>
                <w:tab w:val="left" w:pos="1584"/>
                <w:tab w:val="left" w:pos="3024"/>
                <w:tab w:val="left" w:pos="5184"/>
                <w:tab w:val="left" w:pos="5904"/>
                <w:tab w:val="left" w:pos="6624"/>
                <w:tab w:val="left" w:pos="7704"/>
                <w:tab w:val="left" w:pos="8424"/>
                <w:tab w:val="left" w:pos="9234"/>
              </w:tabs>
              <w:spacing w:line="240" w:lineRule="exact"/>
              <w:ind w:left="342" w:right="1080" w:hanging="360"/>
              <w:rPr>
                <w:rFonts w:ascii="Times New Roman" w:hAnsi="Times New Roman"/>
                <w:color w:val="000000"/>
                <w:sz w:val="24"/>
                <w:szCs w:val="24"/>
              </w:rPr>
            </w:pPr>
            <w:r>
              <w:rPr>
                <w:rFonts w:ascii="Times New Roman" w:hAnsi="Times New Roman"/>
                <w:color w:val="000000"/>
                <w:sz w:val="24"/>
                <w:szCs w:val="24"/>
              </w:rPr>
              <w:t>6</w:t>
            </w:r>
            <w:r w:rsidR="00E37624" w:rsidRPr="006E43E2">
              <w:rPr>
                <w:rFonts w:ascii="Times New Roman" w:hAnsi="Times New Roman"/>
                <w:color w:val="000000"/>
                <w:sz w:val="24"/>
                <w:szCs w:val="24"/>
              </w:rPr>
              <w:t>.</w:t>
            </w:r>
            <w:r w:rsidR="00E37624" w:rsidRPr="006E43E2">
              <w:rPr>
                <w:rFonts w:ascii="Times New Roman" w:hAnsi="Times New Roman"/>
                <w:color w:val="000000"/>
                <w:sz w:val="24"/>
                <w:szCs w:val="24"/>
              </w:rPr>
              <w:tab/>
              <w:t>Self-Evaluation (1)</w:t>
            </w:r>
          </w:p>
          <w:p w:rsidR="00E37624" w:rsidRPr="006E43E2"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183" w:right="1080"/>
              <w:rPr>
                <w:rFonts w:ascii="Times New Roman" w:hAnsi="Times New Roman"/>
                <w:color w:val="000000"/>
                <w:sz w:val="24"/>
                <w:szCs w:val="24"/>
              </w:rPr>
            </w:pPr>
          </w:p>
          <w:p w:rsidR="00E37624" w:rsidRPr="006E43E2" w:rsidRDefault="0019229E" w:rsidP="001246A9">
            <w:pPr>
              <w:tabs>
                <w:tab w:val="left" w:pos="1584"/>
                <w:tab w:val="left" w:pos="3024"/>
                <w:tab w:val="left" w:pos="5184"/>
                <w:tab w:val="left" w:pos="5904"/>
                <w:tab w:val="left" w:pos="6624"/>
                <w:tab w:val="left" w:pos="7704"/>
                <w:tab w:val="left" w:pos="8424"/>
                <w:tab w:val="left" w:pos="9234"/>
              </w:tabs>
              <w:spacing w:line="240" w:lineRule="exact"/>
              <w:ind w:left="342" w:right="1080" w:hanging="342"/>
              <w:rPr>
                <w:rFonts w:ascii="Times New Roman" w:hAnsi="Times New Roman"/>
                <w:color w:val="000000"/>
                <w:sz w:val="24"/>
                <w:szCs w:val="24"/>
              </w:rPr>
            </w:pPr>
            <w:r>
              <w:rPr>
                <w:rFonts w:ascii="Times New Roman" w:hAnsi="Times New Roman"/>
                <w:color w:val="000000"/>
                <w:sz w:val="24"/>
                <w:szCs w:val="24"/>
              </w:rPr>
              <w:t>7</w:t>
            </w:r>
            <w:r w:rsidR="00E37624" w:rsidRPr="006E43E2">
              <w:rPr>
                <w:rFonts w:ascii="Times New Roman" w:hAnsi="Times New Roman"/>
                <w:color w:val="000000"/>
                <w:sz w:val="24"/>
                <w:szCs w:val="24"/>
              </w:rPr>
              <w:t>.</w:t>
            </w:r>
            <w:r w:rsidR="00E37624" w:rsidRPr="006E43E2">
              <w:rPr>
                <w:rFonts w:ascii="Times New Roman" w:hAnsi="Times New Roman"/>
                <w:color w:val="000000"/>
                <w:sz w:val="24"/>
                <w:szCs w:val="24"/>
              </w:rPr>
              <w:tab/>
              <w:t>Student evaluation o</w:t>
            </w:r>
            <w:r w:rsidR="001246A9">
              <w:rPr>
                <w:rFonts w:ascii="Times New Roman" w:hAnsi="Times New Roman"/>
                <w:color w:val="000000"/>
                <w:sz w:val="24"/>
                <w:szCs w:val="24"/>
              </w:rPr>
              <w:t>f preceptor (one per preceptor)</w:t>
            </w:r>
          </w:p>
          <w:p w:rsidR="00E37624" w:rsidRPr="006E43E2"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183" w:right="1080"/>
              <w:rPr>
                <w:rFonts w:ascii="Times New Roman" w:hAnsi="Times New Roman"/>
                <w:color w:val="000000"/>
                <w:sz w:val="24"/>
                <w:szCs w:val="24"/>
              </w:rPr>
            </w:pPr>
          </w:p>
          <w:p w:rsidR="00E37624" w:rsidRPr="006E43E2" w:rsidRDefault="00E37624" w:rsidP="001246A9">
            <w:pPr>
              <w:tabs>
                <w:tab w:val="left" w:pos="1584"/>
                <w:tab w:val="left" w:pos="3024"/>
                <w:tab w:val="left" w:pos="5184"/>
                <w:tab w:val="left" w:pos="5904"/>
                <w:tab w:val="left" w:pos="6624"/>
                <w:tab w:val="left" w:pos="7704"/>
                <w:tab w:val="left" w:pos="8424"/>
                <w:tab w:val="left" w:pos="9234"/>
              </w:tabs>
              <w:spacing w:line="240" w:lineRule="exact"/>
              <w:ind w:left="342" w:right="1080" w:hanging="360"/>
              <w:rPr>
                <w:rFonts w:ascii="Times New Roman" w:hAnsi="Times New Roman"/>
                <w:color w:val="000000"/>
                <w:sz w:val="24"/>
                <w:szCs w:val="24"/>
              </w:rPr>
            </w:pPr>
            <w:r w:rsidRPr="006E43E2">
              <w:rPr>
                <w:rFonts w:ascii="Times New Roman" w:hAnsi="Times New Roman"/>
                <w:color w:val="000000"/>
                <w:sz w:val="24"/>
                <w:szCs w:val="24"/>
              </w:rPr>
              <w:t>9.</w:t>
            </w:r>
            <w:r w:rsidRPr="006E43E2">
              <w:rPr>
                <w:rFonts w:ascii="Times New Roman" w:hAnsi="Times New Roman"/>
                <w:color w:val="000000"/>
                <w:sz w:val="24"/>
                <w:szCs w:val="24"/>
              </w:rPr>
              <w:tab/>
              <w:t>Completed Electronic Clinical</w:t>
            </w:r>
            <w:r w:rsidR="0019229E">
              <w:rPr>
                <w:rFonts w:ascii="Times New Roman" w:hAnsi="Times New Roman"/>
                <w:color w:val="000000"/>
                <w:sz w:val="24"/>
                <w:szCs w:val="24"/>
              </w:rPr>
              <w:t xml:space="preserve"> from</w:t>
            </w:r>
            <w:r w:rsidRPr="006E43E2">
              <w:rPr>
                <w:rFonts w:ascii="Times New Roman" w:hAnsi="Times New Roman"/>
                <w:color w:val="000000"/>
                <w:sz w:val="24"/>
                <w:szCs w:val="24"/>
              </w:rPr>
              <w:t xml:space="preserve"> </w:t>
            </w:r>
            <w:r w:rsidR="0019229E">
              <w:rPr>
                <w:rFonts w:ascii="Times New Roman" w:hAnsi="Times New Roman"/>
                <w:color w:val="000000"/>
                <w:sz w:val="24"/>
                <w:szCs w:val="24"/>
              </w:rPr>
              <w:t>TYPHON</w:t>
            </w:r>
          </w:p>
          <w:p w:rsidR="00E37624" w:rsidRPr="002A625E"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651" w:right="72" w:hanging="450"/>
              <w:rPr>
                <w:rFonts w:ascii="Times New Roman" w:hAnsi="Times New Roman"/>
                <w:color w:val="000000"/>
              </w:rPr>
            </w:pPr>
            <w:r w:rsidRPr="002A625E">
              <w:rPr>
                <w:rFonts w:ascii="Times New Roman" w:hAnsi="Times New Roman"/>
                <w:color w:val="000000"/>
              </w:rPr>
              <w:tab/>
              <w:t xml:space="preserve">*Note:  </w:t>
            </w:r>
            <w:r w:rsidR="008F263F">
              <w:rPr>
                <w:rFonts w:ascii="Times New Roman" w:hAnsi="Times New Roman"/>
                <w:color w:val="000000"/>
              </w:rPr>
              <w:t xml:space="preserve">Your </w:t>
            </w:r>
            <w:r w:rsidRPr="002A625E">
              <w:rPr>
                <w:rFonts w:ascii="Times New Roman" w:hAnsi="Times New Roman"/>
                <w:color w:val="000000"/>
              </w:rPr>
              <w:t>Entries are expected weekly*</w:t>
            </w:r>
          </w:p>
          <w:p w:rsidR="00E37624" w:rsidRPr="002A625E" w:rsidRDefault="00E37624" w:rsidP="00E37624">
            <w:pPr>
              <w:tabs>
                <w:tab w:val="left" w:pos="684"/>
                <w:tab w:val="left" w:pos="1584"/>
                <w:tab w:val="left" w:pos="3024"/>
                <w:tab w:val="left" w:pos="5184"/>
                <w:tab w:val="left" w:pos="5904"/>
                <w:tab w:val="left" w:pos="6624"/>
                <w:tab w:val="left" w:pos="7704"/>
                <w:tab w:val="left" w:pos="8424"/>
                <w:tab w:val="left" w:pos="9234"/>
              </w:tabs>
              <w:spacing w:line="240" w:lineRule="exact"/>
              <w:ind w:left="651" w:right="72" w:hanging="450"/>
              <w:rPr>
                <w:rFonts w:ascii="Times New Roman" w:hAnsi="Times New Roman"/>
                <w:b/>
                <w:bCs/>
                <w:color w:val="000000"/>
              </w:rPr>
            </w:pPr>
            <w:r w:rsidRPr="002A625E">
              <w:rPr>
                <w:rFonts w:ascii="Times New Roman" w:hAnsi="Times New Roman"/>
                <w:color w:val="000000"/>
              </w:rPr>
              <w:tab/>
            </w:r>
            <w:r w:rsidRPr="002A625E">
              <w:rPr>
                <w:rFonts w:ascii="Times New Roman" w:hAnsi="Times New Roman"/>
                <w:b/>
                <w:color w:val="000000"/>
              </w:rPr>
              <w:t xml:space="preserve">(Student is </w:t>
            </w:r>
            <w:r w:rsidR="0019229E">
              <w:rPr>
                <w:rFonts w:ascii="Times New Roman" w:hAnsi="Times New Roman"/>
                <w:b/>
                <w:color w:val="000000"/>
              </w:rPr>
              <w:t>to bring a printed graph from Typhon</w:t>
            </w:r>
            <w:r w:rsidRPr="002A625E">
              <w:rPr>
                <w:rFonts w:ascii="Times New Roman" w:hAnsi="Times New Roman"/>
                <w:b/>
                <w:color w:val="000000"/>
              </w:rPr>
              <w:t xml:space="preserve"> for N5430 to each class) </w:t>
            </w:r>
          </w:p>
          <w:p w:rsidR="00E37624" w:rsidRPr="002A625E" w:rsidRDefault="00E37624" w:rsidP="00E37624">
            <w:pPr>
              <w:tabs>
                <w:tab w:val="left" w:pos="2541"/>
                <w:tab w:val="left" w:pos="2721"/>
                <w:tab w:val="left" w:pos="3531"/>
                <w:tab w:val="left" w:pos="3801"/>
                <w:tab w:val="left" w:pos="5961"/>
                <w:tab w:val="left" w:pos="6624"/>
                <w:tab w:val="left" w:pos="7704"/>
                <w:tab w:val="left" w:pos="8424"/>
                <w:tab w:val="left" w:pos="9234"/>
              </w:tabs>
              <w:spacing w:line="240" w:lineRule="exact"/>
              <w:ind w:right="162"/>
              <w:rPr>
                <w:rFonts w:ascii="Times New Roman" w:hAnsi="Times New Roman"/>
                <w:b/>
                <w:bCs/>
                <w:color w:val="000000"/>
              </w:rPr>
            </w:pPr>
          </w:p>
          <w:p w:rsidR="00E37624" w:rsidRPr="002A625E" w:rsidRDefault="00E37624" w:rsidP="00E37624">
            <w:pPr>
              <w:tabs>
                <w:tab w:val="left" w:pos="2541"/>
                <w:tab w:val="left" w:pos="2721"/>
                <w:tab w:val="left" w:pos="3531"/>
                <w:tab w:val="left" w:pos="3801"/>
                <w:tab w:val="left" w:pos="5961"/>
                <w:tab w:val="left" w:pos="6624"/>
                <w:tab w:val="left" w:pos="7704"/>
                <w:tab w:val="left" w:pos="8424"/>
                <w:tab w:val="left" w:pos="9234"/>
              </w:tabs>
              <w:spacing w:line="240" w:lineRule="exact"/>
              <w:ind w:right="162"/>
              <w:rPr>
                <w:rFonts w:ascii="Times New Roman" w:hAnsi="Times New Roman"/>
                <w:b/>
                <w:bCs/>
                <w:color w:val="000000"/>
              </w:rPr>
            </w:pPr>
          </w:p>
          <w:p w:rsidR="00E37624" w:rsidRPr="002A625E" w:rsidRDefault="00E37624" w:rsidP="00E37624">
            <w:pPr>
              <w:tabs>
                <w:tab w:val="left" w:pos="2541"/>
                <w:tab w:val="left" w:pos="2721"/>
                <w:tab w:val="left" w:pos="3531"/>
                <w:tab w:val="left" w:pos="3801"/>
                <w:tab w:val="left" w:pos="5961"/>
                <w:tab w:val="left" w:pos="6624"/>
                <w:tab w:val="left" w:pos="7704"/>
                <w:tab w:val="left" w:pos="8424"/>
                <w:tab w:val="left" w:pos="9234"/>
              </w:tabs>
              <w:spacing w:line="240" w:lineRule="exact"/>
              <w:ind w:right="162"/>
              <w:rPr>
                <w:rFonts w:ascii="Times New Roman" w:hAnsi="Times New Roman"/>
                <w:b/>
                <w:bCs/>
                <w:color w:val="000000"/>
              </w:rPr>
            </w:pPr>
          </w:p>
          <w:p w:rsidR="00E37624" w:rsidRPr="002A625E" w:rsidRDefault="00E37624" w:rsidP="00E37624">
            <w:pPr>
              <w:tabs>
                <w:tab w:val="left" w:pos="2541"/>
                <w:tab w:val="left" w:pos="2721"/>
                <w:tab w:val="left" w:pos="3531"/>
                <w:tab w:val="left" w:pos="3801"/>
                <w:tab w:val="left" w:pos="5961"/>
                <w:tab w:val="left" w:pos="6624"/>
                <w:tab w:val="left" w:pos="7704"/>
                <w:tab w:val="left" w:pos="8424"/>
                <w:tab w:val="left" w:pos="9234"/>
              </w:tabs>
              <w:spacing w:line="240" w:lineRule="exact"/>
              <w:ind w:right="162"/>
              <w:rPr>
                <w:rFonts w:ascii="Times New Roman" w:hAnsi="Times New Roman"/>
                <w:b/>
                <w:bCs/>
                <w:color w:val="000000"/>
              </w:rPr>
            </w:pPr>
          </w:p>
          <w:p w:rsidR="00E37624" w:rsidRPr="00E37624" w:rsidRDefault="006F17A3" w:rsidP="00E37624">
            <w:pPr>
              <w:pStyle w:val="SectionHeader"/>
              <w:jc w:val="center"/>
            </w:pPr>
            <w:r w:rsidRPr="00B574FE">
              <w:rPr>
                <w:color w:val="FF0000"/>
              </w:rPr>
              <w:t>NOTE: MUST MAKE 80</w:t>
            </w:r>
            <w:r w:rsidR="00E37624" w:rsidRPr="00B574FE">
              <w:rPr>
                <w:color w:val="FF0000"/>
              </w:rPr>
              <w:t>% ON FINAL PRACTICUM TO PASS THE COURSE.</w:t>
            </w:r>
          </w:p>
        </w:tc>
        <w:tc>
          <w:tcPr>
            <w:tcW w:w="1890" w:type="dxa"/>
          </w:tcPr>
          <w:p w:rsidR="00E37624" w:rsidRPr="001246A9" w:rsidRDefault="00E37624" w:rsidP="00E37624">
            <w:pPr>
              <w:spacing w:line="240" w:lineRule="exact"/>
              <w:rPr>
                <w:rFonts w:ascii="Times New Roman" w:hAnsi="Times New Roman"/>
                <w:bCs/>
                <w:color w:val="000000"/>
                <w:sz w:val="24"/>
                <w:szCs w:val="24"/>
              </w:rPr>
            </w:pPr>
          </w:p>
          <w:p w:rsidR="00E37624" w:rsidRPr="001246A9" w:rsidRDefault="00E37624" w:rsidP="00E37624">
            <w:pPr>
              <w:spacing w:line="240" w:lineRule="exact"/>
              <w:rPr>
                <w:rFonts w:ascii="Times New Roman" w:hAnsi="Times New Roman"/>
                <w:bCs/>
                <w:color w:val="000000"/>
                <w:sz w:val="24"/>
                <w:szCs w:val="24"/>
              </w:rPr>
            </w:pPr>
          </w:p>
          <w:p w:rsidR="006E43E2" w:rsidRPr="001246A9" w:rsidRDefault="006E43E2" w:rsidP="00E37624">
            <w:pPr>
              <w:spacing w:line="240" w:lineRule="exact"/>
              <w:rPr>
                <w:rFonts w:ascii="Times New Roman" w:hAnsi="Times New Roman"/>
                <w:bCs/>
                <w:color w:val="000000"/>
                <w:sz w:val="24"/>
                <w:szCs w:val="24"/>
              </w:rPr>
            </w:pPr>
          </w:p>
          <w:p w:rsidR="00E37624" w:rsidRPr="00B85245" w:rsidRDefault="001246A9" w:rsidP="00E37624">
            <w:pPr>
              <w:spacing w:line="240" w:lineRule="exact"/>
              <w:ind w:right="162"/>
              <w:rPr>
                <w:rFonts w:ascii="Times New Roman" w:hAnsi="Times New Roman"/>
                <w:bCs/>
                <w:color w:val="FF0000"/>
                <w:sz w:val="24"/>
                <w:szCs w:val="24"/>
              </w:rPr>
            </w:pPr>
            <w:r w:rsidRPr="00B85245">
              <w:rPr>
                <w:rFonts w:ascii="Times New Roman" w:hAnsi="Times New Roman"/>
                <w:bCs/>
                <w:color w:val="FF0000"/>
                <w:sz w:val="24"/>
                <w:szCs w:val="24"/>
              </w:rPr>
              <w:t>4/</w:t>
            </w:r>
            <w:r w:rsidR="00E37624" w:rsidRPr="00B85245">
              <w:rPr>
                <w:rFonts w:ascii="Times New Roman" w:hAnsi="Times New Roman"/>
                <w:bCs/>
                <w:color w:val="FF0000"/>
                <w:sz w:val="24"/>
                <w:szCs w:val="24"/>
              </w:rPr>
              <w:t>1</w:t>
            </w:r>
            <w:r w:rsidR="006F17A3" w:rsidRPr="00B85245">
              <w:rPr>
                <w:rFonts w:ascii="Times New Roman" w:hAnsi="Times New Roman"/>
                <w:bCs/>
                <w:color w:val="FF0000"/>
                <w:sz w:val="24"/>
                <w:szCs w:val="24"/>
              </w:rPr>
              <w:t>4</w:t>
            </w:r>
            <w:r w:rsidRPr="00B85245">
              <w:rPr>
                <w:rFonts w:ascii="Times New Roman" w:hAnsi="Times New Roman"/>
                <w:bCs/>
                <w:color w:val="FF0000"/>
                <w:sz w:val="24"/>
                <w:szCs w:val="24"/>
              </w:rPr>
              <w:t>/</w:t>
            </w:r>
            <w:r w:rsidR="00E37624" w:rsidRPr="00B85245">
              <w:rPr>
                <w:rFonts w:ascii="Times New Roman" w:hAnsi="Times New Roman"/>
                <w:bCs/>
                <w:color w:val="FF0000"/>
                <w:sz w:val="24"/>
                <w:szCs w:val="24"/>
              </w:rPr>
              <w:t>1</w:t>
            </w:r>
            <w:r w:rsidR="006F17A3" w:rsidRPr="00B85245">
              <w:rPr>
                <w:rFonts w:ascii="Times New Roman" w:hAnsi="Times New Roman"/>
                <w:bCs/>
                <w:color w:val="FF0000"/>
                <w:sz w:val="24"/>
                <w:szCs w:val="24"/>
              </w:rPr>
              <w:t>6</w:t>
            </w:r>
          </w:p>
          <w:p w:rsidR="00E37624" w:rsidRPr="00B85245" w:rsidRDefault="001246A9" w:rsidP="00E37624">
            <w:pPr>
              <w:spacing w:line="240" w:lineRule="exact"/>
              <w:ind w:right="162"/>
              <w:rPr>
                <w:rFonts w:ascii="Times New Roman" w:hAnsi="Times New Roman"/>
                <w:bCs/>
                <w:color w:val="FF0000"/>
                <w:sz w:val="24"/>
                <w:szCs w:val="24"/>
              </w:rPr>
            </w:pPr>
            <w:r w:rsidRPr="00B85245">
              <w:rPr>
                <w:rFonts w:ascii="Times New Roman" w:hAnsi="Times New Roman"/>
                <w:bCs/>
                <w:color w:val="FF0000"/>
                <w:sz w:val="24"/>
                <w:szCs w:val="24"/>
              </w:rPr>
              <w:t>4/</w:t>
            </w:r>
            <w:r w:rsidR="00E37624" w:rsidRPr="00B85245">
              <w:rPr>
                <w:rFonts w:ascii="Times New Roman" w:hAnsi="Times New Roman"/>
                <w:bCs/>
                <w:color w:val="FF0000"/>
                <w:sz w:val="24"/>
                <w:szCs w:val="24"/>
              </w:rPr>
              <w:t>2</w:t>
            </w:r>
            <w:r w:rsidR="006F17A3" w:rsidRPr="00B85245">
              <w:rPr>
                <w:rFonts w:ascii="Times New Roman" w:hAnsi="Times New Roman"/>
                <w:bCs/>
                <w:color w:val="FF0000"/>
                <w:sz w:val="24"/>
                <w:szCs w:val="24"/>
              </w:rPr>
              <w:t>1</w:t>
            </w:r>
            <w:r w:rsidRPr="00B85245">
              <w:rPr>
                <w:rFonts w:ascii="Times New Roman" w:hAnsi="Times New Roman"/>
                <w:bCs/>
                <w:color w:val="FF0000"/>
                <w:sz w:val="24"/>
                <w:szCs w:val="24"/>
              </w:rPr>
              <w:t>/</w:t>
            </w:r>
            <w:r w:rsidR="00E37624" w:rsidRPr="00B85245">
              <w:rPr>
                <w:rFonts w:ascii="Times New Roman" w:hAnsi="Times New Roman"/>
                <w:bCs/>
                <w:color w:val="FF0000"/>
                <w:sz w:val="24"/>
                <w:szCs w:val="24"/>
              </w:rPr>
              <w:t>1</w:t>
            </w:r>
            <w:r w:rsidR="006F17A3" w:rsidRPr="00B85245">
              <w:rPr>
                <w:rFonts w:ascii="Times New Roman" w:hAnsi="Times New Roman"/>
                <w:bCs/>
                <w:color w:val="FF0000"/>
                <w:sz w:val="24"/>
                <w:szCs w:val="24"/>
              </w:rPr>
              <w:t>6</w:t>
            </w:r>
          </w:p>
          <w:p w:rsidR="00E37624" w:rsidRPr="00B85245"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bCs/>
                <w:color w:val="FF0000"/>
                <w:sz w:val="24"/>
                <w:szCs w:val="24"/>
              </w:rPr>
            </w:pPr>
          </w:p>
          <w:p w:rsidR="00E37624" w:rsidRPr="00B85245"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bCs/>
                <w:color w:val="FF0000"/>
                <w:sz w:val="24"/>
                <w:szCs w:val="24"/>
              </w:rPr>
            </w:pPr>
          </w:p>
          <w:p w:rsidR="00E37624" w:rsidRPr="00B85245" w:rsidRDefault="00B85245" w:rsidP="00B85245">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sidRPr="00B85245">
              <w:rPr>
                <w:rFonts w:ascii="Times New Roman" w:hAnsi="Times New Roman"/>
                <w:color w:val="FF0000"/>
                <w:sz w:val="24"/>
                <w:szCs w:val="24"/>
              </w:rPr>
              <w:t>2/25/16</w:t>
            </w:r>
          </w:p>
          <w:p w:rsidR="00E37624" w:rsidRPr="00B85245" w:rsidRDefault="00B85245" w:rsidP="00B85245">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sidRPr="00B85245">
              <w:rPr>
                <w:rFonts w:ascii="Times New Roman" w:hAnsi="Times New Roman"/>
                <w:color w:val="FF0000"/>
                <w:sz w:val="24"/>
                <w:szCs w:val="24"/>
              </w:rPr>
              <w:t>3/10/16</w:t>
            </w:r>
          </w:p>
          <w:p w:rsidR="00E37624" w:rsidRPr="00B85245" w:rsidRDefault="006C5A71" w:rsidP="00B85245">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Pr>
                <w:rFonts w:ascii="Times New Roman" w:hAnsi="Times New Roman"/>
                <w:color w:val="FF0000"/>
                <w:sz w:val="24"/>
                <w:szCs w:val="24"/>
              </w:rPr>
              <w:t>4/14</w:t>
            </w:r>
            <w:r w:rsidR="00B85245" w:rsidRPr="00B85245">
              <w:rPr>
                <w:rFonts w:ascii="Times New Roman" w:hAnsi="Times New Roman"/>
                <w:color w:val="FF0000"/>
                <w:sz w:val="24"/>
                <w:szCs w:val="24"/>
              </w:rPr>
              <w:t>/16</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000000"/>
                <w:sz w:val="24"/>
                <w:szCs w:val="24"/>
              </w:rPr>
            </w:pPr>
          </w:p>
          <w:p w:rsidR="00B57432" w:rsidRDefault="00B57432"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E37624" w:rsidRPr="0019229E" w:rsidRDefault="0019229E"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Pr>
                <w:rFonts w:ascii="Times New Roman" w:hAnsi="Times New Roman"/>
                <w:color w:val="FF0000"/>
                <w:sz w:val="24"/>
                <w:szCs w:val="24"/>
              </w:rPr>
              <w:t>5/05/16</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19229E" w:rsidRDefault="0019229E"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E37624" w:rsidRPr="0019229E" w:rsidRDefault="0019229E"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Pr>
                <w:rFonts w:ascii="Times New Roman" w:hAnsi="Times New Roman"/>
                <w:color w:val="FF0000"/>
                <w:sz w:val="24"/>
                <w:szCs w:val="24"/>
              </w:rPr>
              <w:t>5/05/16</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000000"/>
                <w:sz w:val="24"/>
                <w:szCs w:val="24"/>
              </w:rPr>
            </w:pPr>
          </w:p>
          <w:p w:rsidR="00E37624" w:rsidRPr="00B574FE" w:rsidRDefault="0019229E"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sidRPr="00B574FE">
              <w:rPr>
                <w:rFonts w:ascii="Times New Roman" w:hAnsi="Times New Roman"/>
                <w:color w:val="FF0000"/>
                <w:sz w:val="24"/>
                <w:szCs w:val="24"/>
              </w:rPr>
              <w:t>5/05/16</w:t>
            </w:r>
          </w:p>
          <w:p w:rsidR="006E43E2" w:rsidRDefault="006E43E2"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19229E" w:rsidRDefault="0019229E"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E37624" w:rsidRPr="00B574FE" w:rsidRDefault="001246A9"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sidRPr="00B574FE">
              <w:rPr>
                <w:rFonts w:ascii="Times New Roman" w:hAnsi="Times New Roman"/>
                <w:color w:val="FF0000"/>
                <w:sz w:val="24"/>
                <w:szCs w:val="24"/>
              </w:rPr>
              <w:t>5/</w:t>
            </w:r>
            <w:r w:rsidR="0019229E" w:rsidRPr="00B574FE">
              <w:rPr>
                <w:rFonts w:ascii="Times New Roman" w:hAnsi="Times New Roman"/>
                <w:color w:val="FF0000"/>
                <w:sz w:val="24"/>
                <w:szCs w:val="24"/>
              </w:rPr>
              <w:t>0</w:t>
            </w:r>
            <w:r w:rsidR="006F17A3" w:rsidRPr="00B574FE">
              <w:rPr>
                <w:rFonts w:ascii="Times New Roman" w:hAnsi="Times New Roman"/>
                <w:color w:val="FF0000"/>
                <w:sz w:val="24"/>
                <w:szCs w:val="24"/>
              </w:rPr>
              <w:t>5</w:t>
            </w:r>
            <w:r w:rsidRPr="00B574FE">
              <w:rPr>
                <w:rFonts w:ascii="Times New Roman" w:hAnsi="Times New Roman"/>
                <w:color w:val="FF0000"/>
                <w:sz w:val="24"/>
                <w:szCs w:val="24"/>
              </w:rPr>
              <w:t>/</w:t>
            </w:r>
            <w:r w:rsidR="00E37624" w:rsidRPr="00B574FE">
              <w:rPr>
                <w:rFonts w:ascii="Times New Roman" w:hAnsi="Times New Roman"/>
                <w:color w:val="FF0000"/>
                <w:sz w:val="24"/>
                <w:szCs w:val="24"/>
              </w:rPr>
              <w:t>1</w:t>
            </w:r>
            <w:r w:rsidR="006F17A3" w:rsidRPr="00B574FE">
              <w:rPr>
                <w:rFonts w:ascii="Times New Roman" w:hAnsi="Times New Roman"/>
                <w:color w:val="FF0000"/>
                <w:sz w:val="24"/>
                <w:szCs w:val="24"/>
              </w:rPr>
              <w:t>6</w:t>
            </w:r>
          </w:p>
          <w:p w:rsidR="00E37624" w:rsidRPr="00B574FE"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FF0000"/>
                <w:sz w:val="24"/>
                <w:szCs w:val="24"/>
              </w:rPr>
            </w:pPr>
          </w:p>
          <w:p w:rsidR="002A6AA6" w:rsidRPr="00B574FE" w:rsidRDefault="002A6AA6"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p>
          <w:p w:rsidR="00E37624" w:rsidRPr="00B574FE" w:rsidRDefault="001246A9"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sidRPr="00B574FE">
              <w:rPr>
                <w:rFonts w:ascii="Times New Roman" w:hAnsi="Times New Roman"/>
                <w:color w:val="FF0000"/>
                <w:sz w:val="24"/>
                <w:szCs w:val="24"/>
              </w:rPr>
              <w:t>5/</w:t>
            </w:r>
            <w:r w:rsidR="0019229E" w:rsidRPr="00B574FE">
              <w:rPr>
                <w:rFonts w:ascii="Times New Roman" w:hAnsi="Times New Roman"/>
                <w:color w:val="FF0000"/>
                <w:sz w:val="24"/>
                <w:szCs w:val="24"/>
              </w:rPr>
              <w:t>0</w:t>
            </w:r>
            <w:r w:rsidR="006F17A3" w:rsidRPr="00B574FE">
              <w:rPr>
                <w:rFonts w:ascii="Times New Roman" w:hAnsi="Times New Roman"/>
                <w:color w:val="FF0000"/>
                <w:sz w:val="24"/>
                <w:szCs w:val="24"/>
              </w:rPr>
              <w:t>5</w:t>
            </w:r>
            <w:r w:rsidRPr="00B574FE">
              <w:rPr>
                <w:rFonts w:ascii="Times New Roman" w:hAnsi="Times New Roman"/>
                <w:color w:val="FF0000"/>
                <w:sz w:val="24"/>
                <w:szCs w:val="24"/>
              </w:rPr>
              <w:t>/</w:t>
            </w:r>
            <w:r w:rsidR="00E37624" w:rsidRPr="00B574FE">
              <w:rPr>
                <w:rFonts w:ascii="Times New Roman" w:hAnsi="Times New Roman"/>
                <w:color w:val="FF0000"/>
                <w:sz w:val="24"/>
                <w:szCs w:val="24"/>
              </w:rPr>
              <w:t>1</w:t>
            </w:r>
            <w:r w:rsidR="006F17A3" w:rsidRPr="00B574FE">
              <w:rPr>
                <w:rFonts w:ascii="Times New Roman" w:hAnsi="Times New Roman"/>
                <w:color w:val="FF0000"/>
                <w:sz w:val="24"/>
                <w:szCs w:val="24"/>
              </w:rPr>
              <w:t>6</w:t>
            </w:r>
          </w:p>
          <w:p w:rsidR="00E37624" w:rsidRPr="00B574FE"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FF0000"/>
                <w:sz w:val="24"/>
                <w:szCs w:val="24"/>
              </w:rPr>
            </w:pPr>
          </w:p>
          <w:p w:rsidR="00E37624" w:rsidRPr="00B574FE"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FF0000"/>
                <w:sz w:val="24"/>
                <w:szCs w:val="24"/>
              </w:rPr>
            </w:pPr>
          </w:p>
          <w:p w:rsidR="00E37624" w:rsidRPr="00B574FE" w:rsidRDefault="00E37624"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p>
          <w:p w:rsidR="00E37624" w:rsidRPr="00B574FE" w:rsidRDefault="00E37624"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p>
          <w:p w:rsidR="00E37624" w:rsidRPr="00B574FE" w:rsidRDefault="00B574FE"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sidRPr="00B574FE">
              <w:rPr>
                <w:rFonts w:ascii="Times New Roman" w:hAnsi="Times New Roman"/>
                <w:color w:val="FF0000"/>
                <w:sz w:val="24"/>
                <w:szCs w:val="24"/>
              </w:rPr>
              <w:t>0218</w:t>
            </w:r>
            <w:r w:rsidR="001246A9" w:rsidRPr="00B574FE">
              <w:rPr>
                <w:rFonts w:ascii="Times New Roman" w:hAnsi="Times New Roman"/>
                <w:color w:val="FF0000"/>
                <w:sz w:val="24"/>
                <w:szCs w:val="24"/>
              </w:rPr>
              <w:t>/</w:t>
            </w:r>
            <w:r w:rsidR="00E37624" w:rsidRPr="00B574FE">
              <w:rPr>
                <w:rFonts w:ascii="Times New Roman" w:hAnsi="Times New Roman"/>
                <w:color w:val="FF0000"/>
                <w:sz w:val="24"/>
                <w:szCs w:val="24"/>
              </w:rPr>
              <w:t>1</w:t>
            </w:r>
            <w:r w:rsidR="006F17A3" w:rsidRPr="00B574FE">
              <w:rPr>
                <w:rFonts w:ascii="Times New Roman" w:hAnsi="Times New Roman"/>
                <w:color w:val="FF0000"/>
                <w:sz w:val="24"/>
                <w:szCs w:val="24"/>
              </w:rPr>
              <w:t>6</w:t>
            </w:r>
          </w:p>
          <w:p w:rsidR="00E37624" w:rsidRPr="00B574FE"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FF0000"/>
                <w:sz w:val="24"/>
                <w:szCs w:val="24"/>
              </w:rPr>
            </w:pPr>
          </w:p>
          <w:p w:rsidR="00E37624" w:rsidRPr="00B574FE" w:rsidRDefault="00E37624"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p>
          <w:p w:rsidR="00E37624" w:rsidRPr="00B574FE" w:rsidRDefault="00B574FE"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sidRPr="00B574FE">
              <w:rPr>
                <w:rFonts w:ascii="Times New Roman" w:hAnsi="Times New Roman"/>
                <w:color w:val="FF0000"/>
                <w:sz w:val="24"/>
                <w:szCs w:val="24"/>
              </w:rPr>
              <w:t>3</w:t>
            </w:r>
            <w:r w:rsidR="001246A9" w:rsidRPr="00B574FE">
              <w:rPr>
                <w:rFonts w:ascii="Times New Roman" w:hAnsi="Times New Roman"/>
                <w:color w:val="FF0000"/>
                <w:sz w:val="24"/>
                <w:szCs w:val="24"/>
              </w:rPr>
              <w:t>/</w:t>
            </w:r>
            <w:r w:rsidRPr="00B574FE">
              <w:rPr>
                <w:rFonts w:ascii="Times New Roman" w:hAnsi="Times New Roman"/>
                <w:color w:val="FF0000"/>
                <w:sz w:val="24"/>
                <w:szCs w:val="24"/>
              </w:rPr>
              <w:t>24</w:t>
            </w:r>
            <w:r w:rsidR="001246A9" w:rsidRPr="00B574FE">
              <w:rPr>
                <w:rFonts w:ascii="Times New Roman" w:hAnsi="Times New Roman"/>
                <w:color w:val="FF0000"/>
                <w:sz w:val="24"/>
                <w:szCs w:val="24"/>
              </w:rPr>
              <w:t>/</w:t>
            </w:r>
            <w:r w:rsidR="00E37624" w:rsidRPr="00B574FE">
              <w:rPr>
                <w:rFonts w:ascii="Times New Roman" w:hAnsi="Times New Roman"/>
                <w:color w:val="FF0000"/>
                <w:sz w:val="24"/>
                <w:szCs w:val="24"/>
              </w:rPr>
              <w:t>1</w:t>
            </w:r>
            <w:r w:rsidR="006F17A3" w:rsidRPr="00B574FE">
              <w:rPr>
                <w:rFonts w:ascii="Times New Roman" w:hAnsi="Times New Roman"/>
                <w:color w:val="FF0000"/>
                <w:sz w:val="24"/>
                <w:szCs w:val="24"/>
              </w:rPr>
              <w:t>6</w:t>
            </w:r>
          </w:p>
          <w:p w:rsidR="00E37624" w:rsidRPr="00B574FE"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FF0000"/>
                <w:sz w:val="24"/>
                <w:szCs w:val="24"/>
              </w:rPr>
            </w:pPr>
          </w:p>
          <w:p w:rsidR="00E37624" w:rsidRPr="00B574FE" w:rsidRDefault="001246A9"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FF0000"/>
                <w:sz w:val="24"/>
                <w:szCs w:val="24"/>
              </w:rPr>
            </w:pPr>
            <w:r w:rsidRPr="00B574FE">
              <w:rPr>
                <w:rFonts w:ascii="Times New Roman" w:hAnsi="Times New Roman"/>
                <w:color w:val="FF0000"/>
                <w:sz w:val="24"/>
                <w:szCs w:val="24"/>
              </w:rPr>
              <w:t>5/</w:t>
            </w:r>
            <w:r w:rsidR="00B574FE" w:rsidRPr="00B574FE">
              <w:rPr>
                <w:rFonts w:ascii="Times New Roman" w:hAnsi="Times New Roman"/>
                <w:color w:val="FF0000"/>
                <w:sz w:val="24"/>
                <w:szCs w:val="24"/>
              </w:rPr>
              <w:t>0</w:t>
            </w:r>
            <w:r w:rsidR="006F17A3" w:rsidRPr="00B574FE">
              <w:rPr>
                <w:rFonts w:ascii="Times New Roman" w:hAnsi="Times New Roman"/>
                <w:color w:val="FF0000"/>
                <w:sz w:val="24"/>
                <w:szCs w:val="24"/>
              </w:rPr>
              <w:t>5</w:t>
            </w:r>
            <w:r w:rsidRPr="00B574FE">
              <w:rPr>
                <w:rFonts w:ascii="Times New Roman" w:hAnsi="Times New Roman"/>
                <w:color w:val="FF0000"/>
                <w:sz w:val="24"/>
                <w:szCs w:val="24"/>
              </w:rPr>
              <w:t>/</w:t>
            </w:r>
            <w:r w:rsidR="00E37624" w:rsidRPr="00B574FE">
              <w:rPr>
                <w:rFonts w:ascii="Times New Roman" w:hAnsi="Times New Roman"/>
                <w:color w:val="FF0000"/>
                <w:sz w:val="24"/>
                <w:szCs w:val="24"/>
              </w:rPr>
              <w:t>1</w:t>
            </w:r>
            <w:r w:rsidR="006F17A3" w:rsidRPr="00B574FE">
              <w:rPr>
                <w:rFonts w:ascii="Times New Roman" w:hAnsi="Times New Roman"/>
                <w:color w:val="FF0000"/>
                <w:sz w:val="24"/>
                <w:szCs w:val="24"/>
              </w:rPr>
              <w:t>6</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r w:rsidRPr="001246A9">
              <w:rPr>
                <w:rFonts w:ascii="Times New Roman" w:hAnsi="Times New Roman"/>
                <w:color w:val="000000"/>
                <w:sz w:val="24"/>
                <w:szCs w:val="24"/>
              </w:rPr>
              <w:tab/>
              <w:t>______</w:t>
            </w:r>
          </w:p>
          <w:p w:rsidR="00E37624" w:rsidRPr="001246A9" w:rsidRDefault="00E37624" w:rsidP="002A625E">
            <w:pPr>
              <w:pStyle w:val="SectionHeader"/>
              <w:jc w:val="center"/>
            </w:pPr>
          </w:p>
        </w:tc>
        <w:tc>
          <w:tcPr>
            <w:tcW w:w="1676" w:type="dxa"/>
          </w:tcPr>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B1013F"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10</w:t>
            </w:r>
            <w:r w:rsidR="00E37624" w:rsidRPr="001246A9">
              <w:rPr>
                <w:rFonts w:ascii="Times New Roman" w:hAnsi="Times New Roman"/>
                <w:color w:val="000000"/>
                <w:sz w:val="24"/>
                <w:szCs w:val="24"/>
              </w:rPr>
              <w:t>%</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B1013F"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15</w:t>
            </w:r>
            <w:r w:rsidR="00E37624" w:rsidRPr="001246A9">
              <w:rPr>
                <w:rFonts w:ascii="Times New Roman" w:hAnsi="Times New Roman"/>
                <w:color w:val="000000"/>
                <w:sz w:val="24"/>
                <w:szCs w:val="24"/>
              </w:rPr>
              <w:t>%</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19229E"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15%</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19229E"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P/F</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19229E"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P/F</w:t>
            </w:r>
          </w:p>
          <w:p w:rsidR="00E37624" w:rsidRPr="001246A9" w:rsidRDefault="00E37624" w:rsidP="0019229E">
            <w:pPr>
              <w:tabs>
                <w:tab w:val="left" w:pos="3024"/>
                <w:tab w:val="left" w:pos="5184"/>
                <w:tab w:val="left" w:pos="5904"/>
                <w:tab w:val="left" w:pos="6624"/>
                <w:tab w:val="left" w:pos="7704"/>
                <w:tab w:val="left" w:pos="8424"/>
                <w:tab w:val="left" w:pos="9234"/>
              </w:tabs>
              <w:spacing w:line="240" w:lineRule="exact"/>
              <w:ind w:right="-8"/>
              <w:rPr>
                <w:rFonts w:ascii="Times New Roman" w:hAnsi="Times New Roman"/>
                <w:color w:val="000000"/>
                <w:sz w:val="24"/>
                <w:szCs w:val="24"/>
              </w:rPr>
            </w:pPr>
          </w:p>
          <w:p w:rsidR="0019229E" w:rsidRDefault="0019229E"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sidRPr="001246A9">
              <w:rPr>
                <w:rFonts w:ascii="Times New Roman" w:hAnsi="Times New Roman"/>
                <w:color w:val="000000"/>
                <w:sz w:val="24"/>
                <w:szCs w:val="24"/>
              </w:rPr>
              <w:t>P/F</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B85245" w:rsidP="00B85245">
            <w:pPr>
              <w:tabs>
                <w:tab w:val="left" w:pos="3024"/>
                <w:tab w:val="left" w:pos="5184"/>
                <w:tab w:val="left" w:pos="5904"/>
                <w:tab w:val="left" w:pos="6624"/>
                <w:tab w:val="left" w:pos="7704"/>
                <w:tab w:val="left" w:pos="8424"/>
                <w:tab w:val="left" w:pos="9234"/>
              </w:tabs>
              <w:spacing w:line="240" w:lineRule="exact"/>
              <w:ind w:right="-8"/>
              <w:rPr>
                <w:rFonts w:ascii="Times New Roman" w:hAnsi="Times New Roman"/>
                <w:color w:val="000000"/>
                <w:sz w:val="24"/>
                <w:szCs w:val="24"/>
              </w:rPr>
            </w:pPr>
            <w:r>
              <w:rPr>
                <w:rFonts w:ascii="Times New Roman" w:hAnsi="Times New Roman"/>
                <w:color w:val="000000"/>
                <w:sz w:val="24"/>
                <w:szCs w:val="24"/>
              </w:rPr>
              <w:t xml:space="preserve">         </w:t>
            </w:r>
          </w:p>
          <w:p w:rsidR="00E37624" w:rsidRPr="001246A9" w:rsidRDefault="00B574FE"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P/F</w:t>
            </w:r>
          </w:p>
          <w:p w:rsidR="00E37624" w:rsidRPr="001246A9" w:rsidRDefault="00B574FE" w:rsidP="00B574FE">
            <w:pPr>
              <w:tabs>
                <w:tab w:val="left" w:pos="3024"/>
                <w:tab w:val="left" w:pos="5184"/>
                <w:tab w:val="left" w:pos="5904"/>
                <w:tab w:val="left" w:pos="6624"/>
                <w:tab w:val="left" w:pos="7704"/>
                <w:tab w:val="left" w:pos="8424"/>
                <w:tab w:val="left" w:pos="9234"/>
              </w:tabs>
              <w:spacing w:line="240" w:lineRule="exact"/>
              <w:ind w:right="-8"/>
              <w:rPr>
                <w:rFonts w:ascii="Times New Roman" w:hAnsi="Times New Roman"/>
                <w:color w:val="000000"/>
                <w:sz w:val="24"/>
                <w:szCs w:val="24"/>
              </w:rPr>
            </w:pPr>
            <w:r>
              <w:rPr>
                <w:rFonts w:ascii="Times New Roman" w:hAnsi="Times New Roman"/>
                <w:color w:val="000000"/>
                <w:sz w:val="24"/>
                <w:szCs w:val="24"/>
              </w:rPr>
              <w:t xml:space="preserve">    </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19229E" w:rsidRDefault="0019229E"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sidRPr="001246A9">
              <w:rPr>
                <w:rFonts w:ascii="Times New Roman" w:hAnsi="Times New Roman"/>
                <w:color w:val="000000"/>
                <w:sz w:val="24"/>
                <w:szCs w:val="24"/>
              </w:rPr>
              <w:t>P/F</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B574FE"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P/F</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sidRPr="001246A9">
              <w:rPr>
                <w:rFonts w:ascii="Times New Roman" w:hAnsi="Times New Roman"/>
                <w:color w:val="000000"/>
                <w:sz w:val="24"/>
                <w:szCs w:val="24"/>
              </w:rPr>
              <w:t>P/F</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19229E">
            <w:pPr>
              <w:tabs>
                <w:tab w:val="left" w:pos="3024"/>
                <w:tab w:val="left" w:pos="5184"/>
                <w:tab w:val="left" w:pos="5904"/>
                <w:tab w:val="left" w:pos="6624"/>
                <w:tab w:val="left" w:pos="7704"/>
                <w:tab w:val="left" w:pos="8424"/>
                <w:tab w:val="left" w:pos="9234"/>
              </w:tabs>
              <w:spacing w:line="240" w:lineRule="exact"/>
              <w:ind w:right="-8"/>
              <w:rPr>
                <w:rFonts w:ascii="Times New Roman" w:hAnsi="Times New Roman"/>
                <w:color w:val="FF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2A6AA6"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sidRPr="001246A9">
              <w:rPr>
                <w:rFonts w:ascii="Times New Roman" w:hAnsi="Times New Roman"/>
                <w:b/>
                <w:bCs/>
                <w:color w:val="000000"/>
                <w:sz w:val="24"/>
                <w:szCs w:val="24"/>
              </w:rPr>
              <w:t>Total</w:t>
            </w:r>
          </w:p>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E37624" w:rsidRPr="001246A9" w:rsidRDefault="00E37624" w:rsidP="00E37624">
            <w:pPr>
              <w:pStyle w:val="SectionHeader"/>
              <w:jc w:val="center"/>
            </w:pPr>
            <w:r w:rsidRPr="001246A9">
              <w:rPr>
                <w:color w:val="000000"/>
              </w:rPr>
              <w:t>FINAL COURSE GRADE:</w:t>
            </w:r>
          </w:p>
        </w:tc>
        <w:tc>
          <w:tcPr>
            <w:tcW w:w="1222" w:type="dxa"/>
          </w:tcPr>
          <w:p w:rsidR="00E37624" w:rsidRPr="001246A9" w:rsidRDefault="00E37624"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sidRPr="001246A9">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sidRPr="001246A9">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14087"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1246A9"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1246A9" w:rsidRPr="001246A9" w:rsidRDefault="002A6AA6" w:rsidP="00E37624">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______</w:t>
            </w:r>
          </w:p>
        </w:tc>
      </w:tr>
    </w:tbl>
    <w:p w:rsidR="002A6AA6" w:rsidRDefault="002A6AA6" w:rsidP="002A625E">
      <w:pPr>
        <w:pStyle w:val="SectionHeader"/>
        <w:jc w:val="center"/>
        <w:rPr>
          <w:sz w:val="56"/>
          <w:szCs w:val="56"/>
        </w:rPr>
        <w:sectPr w:rsidR="002A6AA6" w:rsidSect="00E37624">
          <w:pgSz w:w="12240" w:h="15840" w:code="1"/>
          <w:pgMar w:top="1440" w:right="1440" w:bottom="1440" w:left="1440" w:header="720" w:footer="720" w:gutter="0"/>
          <w:paperSrc w:first="15" w:other="15"/>
          <w:cols w:space="720"/>
          <w:noEndnote/>
          <w:docGrid w:linePitch="299"/>
        </w:sectPr>
      </w:pPr>
    </w:p>
    <w:p w:rsidR="002A625E" w:rsidRPr="002A625E" w:rsidRDefault="002A625E" w:rsidP="00A41D49">
      <w:pPr>
        <w:rPr>
          <w:rFonts w:ascii="Times New Roman" w:hAnsi="Times New Roman"/>
          <w:b/>
          <w:color w:val="000000"/>
        </w:rPr>
      </w:pPr>
      <w:bookmarkStart w:id="23" w:name="_Toc17512115"/>
      <w:bookmarkEnd w:id="22"/>
      <w:r w:rsidRPr="002A625E">
        <w:rPr>
          <w:rFonts w:ascii="Times New Roman" w:hAnsi="Times New Roman"/>
          <w:b/>
          <w:sz w:val="72"/>
        </w:rPr>
        <w:lastRenderedPageBreak/>
        <w:t>CLINICAL REQUIREMENTS</w:t>
      </w:r>
      <w:bookmarkEnd w:id="23"/>
    </w:p>
    <w:p w:rsidR="002A625E" w:rsidRPr="002A625E" w:rsidRDefault="002A625E" w:rsidP="00687BD6">
      <w:pPr>
        <w:tabs>
          <w:tab w:val="center" w:pos="4680"/>
          <w:tab w:val="left" w:pos="5760"/>
          <w:tab w:val="left" w:pos="6480"/>
          <w:tab w:val="left" w:pos="7560"/>
          <w:tab w:val="left" w:pos="8280"/>
          <w:tab w:val="left" w:pos="9090"/>
        </w:tabs>
        <w:spacing w:line="360" w:lineRule="exact"/>
        <w:ind w:left="720" w:right="-576"/>
        <w:rPr>
          <w:rFonts w:ascii="Times New Roman" w:hAnsi="Times New Roman"/>
          <w:b/>
          <w:bCs/>
          <w:color w:val="000000"/>
        </w:rPr>
        <w:sectPr w:rsidR="002A625E" w:rsidRPr="002A625E" w:rsidSect="00687BD6">
          <w:pgSz w:w="12240" w:h="15840" w:code="1"/>
          <w:pgMar w:top="1440" w:right="1440" w:bottom="1440" w:left="1440" w:header="720" w:footer="720" w:gutter="0"/>
          <w:paperSrc w:first="15" w:other="15"/>
          <w:cols w:space="720"/>
          <w:vAlign w:val="center"/>
          <w:noEndnote/>
          <w:docGrid w:linePitch="299"/>
        </w:sectPr>
      </w:pPr>
      <w:bookmarkStart w:id="24" w:name="_Toc17512116"/>
    </w:p>
    <w:p w:rsidR="002A625E" w:rsidRPr="002A6AA6" w:rsidRDefault="002A6AA6" w:rsidP="00687BD6">
      <w:pPr>
        <w:ind w:right="36"/>
        <w:jc w:val="center"/>
        <w:rPr>
          <w:rFonts w:ascii="Times New Roman" w:hAnsi="Times New Roman"/>
          <w:b/>
          <w:bCs/>
          <w:color w:val="000000"/>
          <w:sz w:val="24"/>
          <w:szCs w:val="24"/>
        </w:rPr>
      </w:pPr>
      <w:r>
        <w:rPr>
          <w:rFonts w:ascii="Times New Roman" w:hAnsi="Times New Roman"/>
          <w:b/>
          <w:bCs/>
          <w:color w:val="000000"/>
          <w:sz w:val="24"/>
          <w:szCs w:val="24"/>
        </w:rPr>
        <w:lastRenderedPageBreak/>
        <w:t>N5430 Family Nursing I</w:t>
      </w:r>
      <w:r>
        <w:rPr>
          <w:rFonts w:ascii="Times New Roman" w:hAnsi="Times New Roman"/>
          <w:b/>
          <w:bCs/>
          <w:color w:val="000000"/>
          <w:sz w:val="24"/>
          <w:szCs w:val="24"/>
        </w:rPr>
        <w:br/>
      </w:r>
      <w:r w:rsidR="002A625E" w:rsidRPr="002A6AA6">
        <w:rPr>
          <w:rFonts w:ascii="Times New Roman" w:hAnsi="Times New Roman"/>
          <w:b/>
          <w:bCs/>
          <w:color w:val="000000"/>
          <w:sz w:val="24"/>
          <w:szCs w:val="24"/>
        </w:rPr>
        <w:t>Suggested Clinical Hours</w:t>
      </w:r>
      <w:bookmarkEnd w:id="24"/>
      <w:r>
        <w:rPr>
          <w:rFonts w:ascii="Times New Roman" w:hAnsi="Times New Roman"/>
          <w:b/>
          <w:bCs/>
          <w:color w:val="000000"/>
          <w:sz w:val="24"/>
          <w:szCs w:val="24"/>
        </w:rPr>
        <w:t xml:space="preserve"> </w:t>
      </w:r>
      <w:r w:rsidR="00A94091">
        <w:rPr>
          <w:rFonts w:ascii="Times New Roman" w:hAnsi="Times New Roman"/>
          <w:b/>
          <w:bCs/>
          <w:color w:val="000000"/>
          <w:sz w:val="24"/>
          <w:szCs w:val="24"/>
        </w:rPr>
        <w:t>Spring 2016</w:t>
      </w:r>
    </w:p>
    <w:p w:rsidR="002A625E" w:rsidRPr="002A6AA6" w:rsidRDefault="002A625E" w:rsidP="00687BD6">
      <w:pPr>
        <w:ind w:right="36"/>
        <w:jc w:val="center"/>
        <w:rPr>
          <w:rFonts w:ascii="Times New Roman" w:hAnsi="Times New Roman"/>
          <w:bCs/>
          <w:color w:val="000000"/>
          <w:sz w:val="24"/>
          <w:szCs w:val="24"/>
        </w:rPr>
      </w:pPr>
    </w:p>
    <w:p w:rsidR="002A625E" w:rsidRPr="002A6AA6" w:rsidRDefault="002A625E" w:rsidP="00687BD6">
      <w:pPr>
        <w:ind w:right="36"/>
        <w:rPr>
          <w:rFonts w:ascii="Times New Roman" w:hAnsi="Times New Roman"/>
          <w:color w:val="000000"/>
          <w:sz w:val="24"/>
          <w:szCs w:val="24"/>
        </w:rPr>
      </w:pPr>
    </w:p>
    <w:p w:rsidR="002A625E" w:rsidRPr="002A6AA6" w:rsidRDefault="002A625E" w:rsidP="00A8777D">
      <w:pPr>
        <w:ind w:left="270" w:right="36"/>
        <w:rPr>
          <w:rFonts w:ascii="Times New Roman" w:hAnsi="Times New Roman"/>
          <w:color w:val="000000"/>
          <w:sz w:val="24"/>
          <w:szCs w:val="24"/>
        </w:rPr>
      </w:pPr>
      <w:bookmarkStart w:id="25" w:name="_Toc17512126"/>
      <w:r w:rsidRPr="002A6AA6">
        <w:rPr>
          <w:rFonts w:ascii="Times New Roman" w:hAnsi="Times New Roman"/>
          <w:color w:val="000000"/>
          <w:sz w:val="24"/>
          <w:szCs w:val="24"/>
        </w:rPr>
        <w:t>I.  Family Majors</w:t>
      </w:r>
      <w:bookmarkEnd w:id="25"/>
      <w:r w:rsidR="00A8777D">
        <w:rPr>
          <w:rFonts w:ascii="Times New Roman" w:hAnsi="Times New Roman"/>
          <w:color w:val="000000"/>
          <w:sz w:val="24"/>
          <w:szCs w:val="24"/>
        </w:rPr>
        <w:tab/>
      </w:r>
      <w:r w:rsidR="00A8777D">
        <w:rPr>
          <w:rFonts w:ascii="Times New Roman" w:hAnsi="Times New Roman"/>
          <w:color w:val="000000"/>
          <w:sz w:val="24"/>
          <w:szCs w:val="24"/>
        </w:rPr>
        <w:tab/>
      </w:r>
      <w:r w:rsidR="00A8777D">
        <w:rPr>
          <w:rFonts w:ascii="Times New Roman" w:hAnsi="Times New Roman"/>
          <w:color w:val="000000"/>
          <w:sz w:val="24"/>
          <w:szCs w:val="24"/>
        </w:rPr>
        <w:tab/>
      </w:r>
    </w:p>
    <w:p w:rsidR="002A625E" w:rsidRPr="002A6AA6" w:rsidRDefault="002A625E" w:rsidP="00687BD6">
      <w:pPr>
        <w:tabs>
          <w:tab w:val="left" w:pos="4320"/>
        </w:tabs>
        <w:ind w:left="270" w:right="36"/>
        <w:rPr>
          <w:rFonts w:ascii="Times New Roman" w:hAnsi="Times New Roman"/>
          <w:color w:val="000000"/>
          <w:sz w:val="24"/>
          <w:szCs w:val="24"/>
        </w:rPr>
      </w:pPr>
    </w:p>
    <w:p w:rsidR="002A625E" w:rsidRPr="002A6AA6" w:rsidRDefault="00A8777D" w:rsidP="00687BD6">
      <w:pPr>
        <w:tabs>
          <w:tab w:val="left" w:pos="4320"/>
        </w:tabs>
        <w:ind w:left="270" w:right="36"/>
        <w:rPr>
          <w:rFonts w:ascii="Times New Roman" w:hAnsi="Times New Roman"/>
          <w:color w:val="000000"/>
          <w:sz w:val="24"/>
          <w:szCs w:val="24"/>
        </w:rPr>
      </w:pPr>
      <w:r>
        <w:rPr>
          <w:rFonts w:ascii="Times New Roman" w:hAnsi="Times New Roman"/>
          <w:color w:val="000000"/>
          <w:sz w:val="24"/>
          <w:szCs w:val="24"/>
        </w:rPr>
        <w:t>A</w:t>
      </w:r>
      <w:r w:rsidR="002A625E" w:rsidRPr="002A6AA6">
        <w:rPr>
          <w:rFonts w:ascii="Times New Roman" w:hAnsi="Times New Roman"/>
          <w:color w:val="000000"/>
          <w:sz w:val="24"/>
          <w:szCs w:val="24"/>
        </w:rPr>
        <w:t>.  Family Medicine</w:t>
      </w:r>
      <w:r w:rsidR="002A625E" w:rsidRPr="002A6AA6">
        <w:rPr>
          <w:rFonts w:ascii="Times New Roman" w:hAnsi="Times New Roman"/>
          <w:color w:val="000000"/>
          <w:sz w:val="24"/>
          <w:szCs w:val="24"/>
        </w:rPr>
        <w:tab/>
      </w:r>
      <w:r>
        <w:rPr>
          <w:rFonts w:ascii="Times New Roman" w:hAnsi="Times New Roman"/>
          <w:b/>
          <w:color w:val="000000"/>
          <w:sz w:val="24"/>
          <w:szCs w:val="24"/>
        </w:rPr>
        <w:t>90 hours</w:t>
      </w:r>
    </w:p>
    <w:p w:rsidR="002A625E" w:rsidRPr="002A6AA6" w:rsidRDefault="002A625E" w:rsidP="00687BD6">
      <w:pPr>
        <w:ind w:left="270" w:right="36"/>
        <w:rPr>
          <w:rFonts w:ascii="Times New Roman" w:hAnsi="Times New Roman"/>
          <w:color w:val="000000"/>
          <w:sz w:val="24"/>
          <w:szCs w:val="24"/>
        </w:rPr>
      </w:pPr>
    </w:p>
    <w:p w:rsidR="002A625E" w:rsidRPr="002A6AA6" w:rsidRDefault="002A625E" w:rsidP="00687BD6">
      <w:pPr>
        <w:tabs>
          <w:tab w:val="left" w:pos="4320"/>
        </w:tabs>
        <w:ind w:left="270" w:right="36"/>
        <w:rPr>
          <w:rFonts w:ascii="Times New Roman" w:hAnsi="Times New Roman"/>
          <w:b/>
          <w:color w:val="000000"/>
          <w:sz w:val="24"/>
          <w:szCs w:val="24"/>
        </w:rPr>
      </w:pPr>
      <w:bookmarkStart w:id="26" w:name="_Toc17512129"/>
      <w:r w:rsidRPr="002A6AA6">
        <w:rPr>
          <w:rFonts w:ascii="Times New Roman" w:hAnsi="Times New Roman"/>
          <w:b/>
          <w:bCs/>
          <w:color w:val="000000"/>
          <w:sz w:val="24"/>
          <w:szCs w:val="24"/>
        </w:rPr>
        <w:t>TOTAL:</w:t>
      </w:r>
      <w:r w:rsidRPr="002A6AA6">
        <w:rPr>
          <w:rFonts w:ascii="Times New Roman" w:hAnsi="Times New Roman"/>
          <w:bCs/>
          <w:color w:val="000000"/>
          <w:sz w:val="24"/>
          <w:szCs w:val="24"/>
        </w:rPr>
        <w:tab/>
      </w:r>
      <w:r w:rsidRPr="002A6AA6">
        <w:rPr>
          <w:rFonts w:ascii="Times New Roman" w:hAnsi="Times New Roman"/>
          <w:b/>
          <w:bCs/>
          <w:color w:val="000000"/>
          <w:sz w:val="24"/>
          <w:szCs w:val="24"/>
        </w:rPr>
        <w:t>90 hours</w:t>
      </w:r>
      <w:bookmarkEnd w:id="26"/>
    </w:p>
    <w:p w:rsidR="002A625E" w:rsidRPr="002A6AA6" w:rsidRDefault="002A625E" w:rsidP="00687BD6">
      <w:pPr>
        <w:ind w:left="270" w:right="36"/>
        <w:rPr>
          <w:rFonts w:ascii="Times New Roman" w:hAnsi="Times New Roman"/>
          <w:color w:val="000000"/>
          <w:sz w:val="24"/>
          <w:szCs w:val="24"/>
        </w:rPr>
      </w:pPr>
    </w:p>
    <w:p w:rsidR="002A625E" w:rsidRPr="002A6AA6" w:rsidRDefault="002A625E" w:rsidP="00687BD6">
      <w:pPr>
        <w:ind w:left="270" w:right="36"/>
        <w:rPr>
          <w:rFonts w:ascii="Times New Roman" w:hAnsi="Times New Roman"/>
          <w:color w:val="000000"/>
          <w:sz w:val="24"/>
          <w:szCs w:val="24"/>
        </w:rPr>
      </w:pPr>
      <w:r w:rsidRPr="002A6AA6">
        <w:rPr>
          <w:rFonts w:ascii="Times New Roman" w:hAnsi="Times New Roman"/>
          <w:b/>
          <w:color w:val="000000"/>
          <w:sz w:val="24"/>
          <w:szCs w:val="24"/>
        </w:rPr>
        <w:t>OR</w:t>
      </w:r>
    </w:p>
    <w:p w:rsidR="002A625E" w:rsidRPr="002A6AA6" w:rsidRDefault="002A625E" w:rsidP="00687BD6">
      <w:pPr>
        <w:ind w:left="270" w:right="36"/>
        <w:rPr>
          <w:rFonts w:ascii="Times New Roman" w:hAnsi="Times New Roman"/>
          <w:color w:val="000000"/>
          <w:sz w:val="24"/>
          <w:szCs w:val="24"/>
        </w:rPr>
      </w:pPr>
    </w:p>
    <w:p w:rsidR="0080600F" w:rsidRPr="002A6AA6" w:rsidRDefault="002A625E" w:rsidP="00687BD6">
      <w:pPr>
        <w:tabs>
          <w:tab w:val="left" w:pos="4320"/>
        </w:tabs>
        <w:ind w:left="270" w:right="36"/>
        <w:rPr>
          <w:rFonts w:ascii="Times New Roman" w:hAnsi="Times New Roman"/>
          <w:b/>
          <w:color w:val="000000"/>
          <w:sz w:val="24"/>
          <w:szCs w:val="24"/>
        </w:rPr>
      </w:pPr>
      <w:r w:rsidRPr="002A6AA6">
        <w:rPr>
          <w:rFonts w:ascii="Times New Roman" w:hAnsi="Times New Roman"/>
          <w:color w:val="000000"/>
          <w:sz w:val="24"/>
          <w:szCs w:val="24"/>
        </w:rPr>
        <w:t>C.  Family Medicine</w:t>
      </w:r>
      <w:r w:rsidRPr="002A6AA6">
        <w:rPr>
          <w:rFonts w:ascii="Times New Roman" w:hAnsi="Times New Roman"/>
          <w:color w:val="000000"/>
          <w:sz w:val="24"/>
          <w:szCs w:val="24"/>
        </w:rPr>
        <w:tab/>
      </w:r>
      <w:r w:rsidRPr="002A6AA6">
        <w:rPr>
          <w:rFonts w:ascii="Times New Roman" w:hAnsi="Times New Roman"/>
          <w:b/>
          <w:color w:val="000000"/>
          <w:sz w:val="24"/>
          <w:szCs w:val="24"/>
        </w:rPr>
        <w:t>90 hours</w:t>
      </w:r>
    </w:p>
    <w:p w:rsidR="0080600F" w:rsidRPr="002A6AA6" w:rsidRDefault="0080600F" w:rsidP="00687BD6">
      <w:pPr>
        <w:tabs>
          <w:tab w:val="left" w:pos="4320"/>
        </w:tabs>
        <w:ind w:left="270" w:right="36"/>
        <w:rPr>
          <w:rFonts w:ascii="Times New Roman" w:hAnsi="Times New Roman"/>
          <w:b/>
          <w:color w:val="000000"/>
          <w:sz w:val="24"/>
          <w:szCs w:val="24"/>
        </w:rPr>
      </w:pPr>
    </w:p>
    <w:p w:rsidR="002A625E" w:rsidRPr="002A6AA6" w:rsidRDefault="0080600F" w:rsidP="00687BD6">
      <w:pPr>
        <w:tabs>
          <w:tab w:val="left" w:pos="4320"/>
        </w:tabs>
        <w:ind w:left="270" w:right="36"/>
        <w:rPr>
          <w:rFonts w:ascii="Times New Roman" w:hAnsi="Times New Roman"/>
          <w:b/>
          <w:color w:val="000000"/>
          <w:sz w:val="24"/>
          <w:szCs w:val="24"/>
        </w:rPr>
      </w:pPr>
      <w:r w:rsidRPr="002A6AA6">
        <w:rPr>
          <w:rFonts w:ascii="Times New Roman" w:hAnsi="Times New Roman"/>
          <w:b/>
          <w:color w:val="000000"/>
          <w:sz w:val="24"/>
          <w:szCs w:val="24"/>
        </w:rPr>
        <w:t>NOTE:     Clinical Hours h</w:t>
      </w:r>
      <w:r w:rsidR="002A625E" w:rsidRPr="002A6AA6">
        <w:rPr>
          <w:rFonts w:ascii="Times New Roman" w:hAnsi="Times New Roman"/>
          <w:b/>
          <w:color w:val="000000"/>
          <w:sz w:val="24"/>
          <w:szCs w:val="24"/>
        </w:rPr>
        <w:t>as to meet the objectives of the course</w:t>
      </w:r>
      <w:r w:rsidRPr="002A6AA6">
        <w:rPr>
          <w:rFonts w:ascii="Times New Roman" w:hAnsi="Times New Roman"/>
          <w:b/>
          <w:color w:val="000000"/>
          <w:sz w:val="24"/>
          <w:szCs w:val="24"/>
        </w:rPr>
        <w:t xml:space="preserve"> and r</w:t>
      </w:r>
      <w:r w:rsidR="002A625E" w:rsidRPr="002A6AA6">
        <w:rPr>
          <w:rFonts w:ascii="Times New Roman" w:hAnsi="Times New Roman"/>
          <w:b/>
          <w:color w:val="000000"/>
          <w:sz w:val="24"/>
          <w:szCs w:val="24"/>
        </w:rPr>
        <w:t xml:space="preserve">equires the approval of Lead Teacher or </w:t>
      </w:r>
      <w:r w:rsidRPr="002A6AA6">
        <w:rPr>
          <w:rFonts w:ascii="Times New Roman" w:hAnsi="Times New Roman"/>
          <w:b/>
          <w:color w:val="000000"/>
          <w:sz w:val="24"/>
          <w:szCs w:val="24"/>
        </w:rPr>
        <w:t>C</w:t>
      </w:r>
      <w:r w:rsidR="002A625E" w:rsidRPr="002A6AA6">
        <w:rPr>
          <w:rFonts w:ascii="Times New Roman" w:hAnsi="Times New Roman"/>
          <w:b/>
          <w:color w:val="000000"/>
          <w:sz w:val="24"/>
          <w:szCs w:val="24"/>
        </w:rPr>
        <w:t xml:space="preserve">linical </w:t>
      </w:r>
      <w:r w:rsidRPr="002A6AA6">
        <w:rPr>
          <w:rFonts w:ascii="Times New Roman" w:hAnsi="Times New Roman"/>
          <w:b/>
          <w:color w:val="000000"/>
          <w:sz w:val="24"/>
          <w:szCs w:val="24"/>
        </w:rPr>
        <w:t>A</w:t>
      </w:r>
      <w:r w:rsidR="002A625E" w:rsidRPr="002A6AA6">
        <w:rPr>
          <w:rFonts w:ascii="Times New Roman" w:hAnsi="Times New Roman"/>
          <w:b/>
          <w:color w:val="000000"/>
          <w:sz w:val="24"/>
          <w:szCs w:val="24"/>
        </w:rPr>
        <w:t>dvisor</w:t>
      </w:r>
      <w:r w:rsidR="00A94091">
        <w:rPr>
          <w:rFonts w:ascii="Times New Roman" w:hAnsi="Times New Roman"/>
          <w:b/>
          <w:color w:val="000000"/>
          <w:sz w:val="24"/>
          <w:szCs w:val="24"/>
        </w:rPr>
        <w:t xml:space="preserve">. Preceptors should be a NP, </w:t>
      </w:r>
      <w:r w:rsidR="00206A00">
        <w:rPr>
          <w:rFonts w:ascii="Times New Roman" w:hAnsi="Times New Roman"/>
          <w:b/>
          <w:color w:val="000000"/>
          <w:sz w:val="24"/>
          <w:szCs w:val="24"/>
        </w:rPr>
        <w:t xml:space="preserve">MD or DO, PA – in this or order as often as possible. </w:t>
      </w:r>
    </w:p>
    <w:p w:rsidR="002A625E" w:rsidRPr="002A625E" w:rsidRDefault="002A625E" w:rsidP="002A625E">
      <w:pPr>
        <w:jc w:val="center"/>
        <w:rPr>
          <w:rFonts w:ascii="Times New Roman" w:hAnsi="Times New Roman"/>
          <w:bCs/>
          <w:color w:val="000000"/>
        </w:rPr>
      </w:pPr>
      <w:bookmarkStart w:id="27" w:name="_Toc17512131"/>
    </w:p>
    <w:p w:rsidR="002A625E" w:rsidRPr="002A625E" w:rsidRDefault="002A625E" w:rsidP="002A625E">
      <w:pPr>
        <w:jc w:val="center"/>
        <w:rPr>
          <w:rFonts w:ascii="Times New Roman" w:hAnsi="Times New Roman"/>
          <w:bCs/>
          <w:color w:val="000000"/>
        </w:rPr>
      </w:pPr>
    </w:p>
    <w:p w:rsidR="002A625E" w:rsidRPr="002A625E" w:rsidRDefault="002A625E" w:rsidP="002A625E">
      <w:pPr>
        <w:jc w:val="center"/>
        <w:rPr>
          <w:rFonts w:ascii="Times New Roman" w:hAnsi="Times New Roman"/>
          <w:bCs/>
          <w:color w:val="000000"/>
        </w:rPr>
        <w:sectPr w:rsidR="002A625E" w:rsidRPr="002A625E" w:rsidSect="00687BD6">
          <w:pgSz w:w="12240" w:h="15840"/>
          <w:pgMar w:top="1152" w:right="1152" w:bottom="1152" w:left="1350" w:header="720" w:footer="720" w:gutter="0"/>
          <w:paperSrc w:first="7" w:other="7"/>
          <w:cols w:space="720"/>
          <w:noEndnote/>
        </w:sectPr>
      </w:pPr>
    </w:p>
    <w:p w:rsidR="002A625E" w:rsidRPr="00687BD6" w:rsidRDefault="002A625E" w:rsidP="002A6AA6">
      <w:pPr>
        <w:jc w:val="center"/>
        <w:rPr>
          <w:rFonts w:ascii="Times New Roman" w:hAnsi="Times New Roman"/>
          <w:b/>
          <w:sz w:val="24"/>
          <w:szCs w:val="24"/>
        </w:rPr>
      </w:pPr>
      <w:r w:rsidRPr="00687BD6">
        <w:rPr>
          <w:rFonts w:ascii="Times New Roman" w:hAnsi="Times New Roman"/>
          <w:b/>
          <w:sz w:val="24"/>
          <w:szCs w:val="24"/>
        </w:rPr>
        <w:lastRenderedPageBreak/>
        <w:t>The University of Texas at Arlington</w:t>
      </w:r>
      <w:bookmarkEnd w:id="27"/>
    </w:p>
    <w:p w:rsidR="002A625E" w:rsidRPr="00687BD6" w:rsidRDefault="00A94091" w:rsidP="002A6AA6">
      <w:pPr>
        <w:jc w:val="center"/>
        <w:rPr>
          <w:rFonts w:ascii="Times New Roman" w:hAnsi="Times New Roman"/>
          <w:b/>
          <w:i/>
          <w:sz w:val="24"/>
          <w:szCs w:val="24"/>
        </w:rPr>
      </w:pPr>
      <w:r>
        <w:rPr>
          <w:rFonts w:ascii="Times New Roman" w:hAnsi="Times New Roman"/>
          <w:b/>
          <w:sz w:val="24"/>
          <w:szCs w:val="24"/>
        </w:rPr>
        <w:t>College of Nursing and Health Innovation</w:t>
      </w:r>
    </w:p>
    <w:p w:rsidR="002A625E" w:rsidRPr="00687BD6" w:rsidRDefault="001C3294" w:rsidP="002A6AA6">
      <w:pPr>
        <w:jc w:val="center"/>
        <w:rPr>
          <w:rFonts w:ascii="Times New Roman" w:hAnsi="Times New Roman"/>
          <w:b/>
          <w:i/>
          <w:sz w:val="24"/>
          <w:szCs w:val="24"/>
        </w:rPr>
      </w:pPr>
      <w:r w:rsidRPr="00687BD6">
        <w:rPr>
          <w:rFonts w:ascii="Times New Roman" w:hAnsi="Times New Roman"/>
          <w:b/>
          <w:sz w:val="24"/>
          <w:szCs w:val="24"/>
        </w:rPr>
        <w:t>N</w:t>
      </w:r>
      <w:r w:rsidR="002A625E" w:rsidRPr="00687BD6">
        <w:rPr>
          <w:rFonts w:ascii="Times New Roman" w:hAnsi="Times New Roman"/>
          <w:b/>
          <w:sz w:val="24"/>
          <w:szCs w:val="24"/>
        </w:rPr>
        <w:t>5430 Family Nursing I</w:t>
      </w:r>
    </w:p>
    <w:p w:rsidR="002A625E" w:rsidRPr="00687BD6" w:rsidRDefault="002A625E" w:rsidP="002A625E">
      <w:pPr>
        <w:tabs>
          <w:tab w:val="center" w:pos="4680"/>
          <w:tab w:val="left" w:pos="5040"/>
          <w:tab w:val="left" w:pos="5760"/>
          <w:tab w:val="left" w:pos="6480"/>
          <w:tab w:val="left" w:pos="7560"/>
          <w:tab w:val="left" w:pos="8280"/>
          <w:tab w:val="left" w:pos="9090"/>
        </w:tabs>
        <w:spacing w:line="360" w:lineRule="exact"/>
        <w:ind w:left="720"/>
        <w:rPr>
          <w:rFonts w:ascii="Times New Roman" w:hAnsi="Times New Roman"/>
          <w:b/>
          <w:bCs/>
          <w:color w:val="000000"/>
          <w:sz w:val="24"/>
          <w:szCs w:val="24"/>
        </w:rPr>
      </w:pPr>
    </w:p>
    <w:p w:rsidR="002A625E" w:rsidRPr="00687BD6" w:rsidRDefault="002A625E" w:rsidP="002A625E">
      <w:pPr>
        <w:spacing w:line="360" w:lineRule="exact"/>
        <w:rPr>
          <w:rFonts w:ascii="Times New Roman" w:hAnsi="Times New Roman"/>
          <w:b/>
          <w:bCs/>
          <w:color w:val="000000"/>
          <w:sz w:val="24"/>
          <w:szCs w:val="24"/>
        </w:rPr>
      </w:pPr>
      <w:bookmarkStart w:id="28" w:name="_Toc17512133"/>
      <w:r w:rsidRPr="00687BD6">
        <w:rPr>
          <w:rFonts w:ascii="Times New Roman" w:hAnsi="Times New Roman"/>
          <w:b/>
          <w:bCs/>
          <w:color w:val="000000"/>
          <w:sz w:val="24"/>
          <w:szCs w:val="24"/>
        </w:rPr>
        <w:t>TIPS FOR SOAPing:</w:t>
      </w:r>
      <w:bookmarkEnd w:id="28"/>
    </w:p>
    <w:p w:rsidR="002A625E" w:rsidRPr="002A625E" w:rsidRDefault="002A625E" w:rsidP="002A625E">
      <w:pPr>
        <w:spacing w:line="360" w:lineRule="exact"/>
        <w:rPr>
          <w:rFonts w:ascii="Times New Roman" w:hAnsi="Times New Roman"/>
          <w:b/>
          <w:bCs/>
          <w:color w:val="000000"/>
        </w:rPr>
      </w:pPr>
    </w:p>
    <w:p w:rsidR="002A625E" w:rsidRPr="00687BD6" w:rsidRDefault="002A625E" w:rsidP="002A625E">
      <w:pPr>
        <w:spacing w:line="360" w:lineRule="exact"/>
        <w:ind w:left="540" w:hanging="540"/>
        <w:rPr>
          <w:rFonts w:ascii="Times New Roman" w:hAnsi="Times New Roman"/>
          <w:color w:val="000000"/>
          <w:sz w:val="24"/>
          <w:szCs w:val="24"/>
        </w:rPr>
      </w:pPr>
      <w:bookmarkStart w:id="29" w:name="_Toc17512134"/>
      <w:r w:rsidRPr="002A625E">
        <w:rPr>
          <w:rFonts w:ascii="Times New Roman" w:hAnsi="Times New Roman"/>
          <w:color w:val="000000"/>
        </w:rPr>
        <w:t>1.</w:t>
      </w:r>
      <w:r w:rsidRPr="002A625E">
        <w:rPr>
          <w:rFonts w:ascii="Times New Roman" w:hAnsi="Times New Roman"/>
          <w:color w:val="000000"/>
        </w:rPr>
        <w:tab/>
      </w:r>
      <w:r w:rsidRPr="00687BD6">
        <w:rPr>
          <w:rFonts w:ascii="Times New Roman" w:hAnsi="Times New Roman"/>
          <w:color w:val="000000"/>
          <w:sz w:val="24"/>
          <w:szCs w:val="24"/>
        </w:rPr>
        <w:t>If you have a positive complaint, it must be addressed in the physical exam, assessment, and plan.  Remember the concept of balance.</w:t>
      </w:r>
      <w:bookmarkEnd w:id="29"/>
    </w:p>
    <w:p w:rsidR="002A625E" w:rsidRPr="00687BD6" w:rsidRDefault="002A625E" w:rsidP="002A625E">
      <w:pPr>
        <w:spacing w:line="360" w:lineRule="exact"/>
        <w:rPr>
          <w:rFonts w:ascii="Times New Roman" w:hAnsi="Times New Roman"/>
          <w:color w:val="000000"/>
          <w:sz w:val="24"/>
          <w:szCs w:val="24"/>
        </w:rPr>
      </w:pPr>
    </w:p>
    <w:p w:rsidR="002A625E" w:rsidRPr="00687BD6" w:rsidRDefault="002A625E" w:rsidP="002A625E">
      <w:pPr>
        <w:spacing w:line="360" w:lineRule="exact"/>
        <w:ind w:left="540" w:hanging="540"/>
        <w:rPr>
          <w:rFonts w:ascii="Times New Roman" w:hAnsi="Times New Roman"/>
          <w:b/>
          <w:bCs/>
          <w:color w:val="000000"/>
          <w:sz w:val="24"/>
          <w:szCs w:val="24"/>
        </w:rPr>
      </w:pPr>
      <w:bookmarkStart w:id="30" w:name="_Toc17512135"/>
      <w:r w:rsidRPr="00687BD6">
        <w:rPr>
          <w:rFonts w:ascii="Times New Roman" w:hAnsi="Times New Roman"/>
          <w:color w:val="000000"/>
          <w:sz w:val="24"/>
          <w:szCs w:val="24"/>
        </w:rPr>
        <w:t>2.</w:t>
      </w:r>
      <w:r w:rsidRPr="00687BD6">
        <w:rPr>
          <w:rFonts w:ascii="Times New Roman" w:hAnsi="Times New Roman"/>
          <w:color w:val="000000"/>
          <w:sz w:val="24"/>
          <w:szCs w:val="24"/>
        </w:rPr>
        <w:tab/>
        <w:t>It is not necessary to do a complete review of systems for an interval visit.  You should do a ROS for the presenting problem, current medications (indicate why patient is taking the medication, i.e., Topral x L 50 mg/qd for HTN, etc.), and status of concurrent health problems only.  Pertinent past medical history, family history, and social history should be addressed.  Your history should</w:t>
      </w:r>
      <w:r w:rsidRPr="00687BD6">
        <w:rPr>
          <w:rFonts w:ascii="Times New Roman" w:hAnsi="Times New Roman"/>
          <w:b/>
          <w:bCs/>
          <w:color w:val="000000"/>
          <w:sz w:val="24"/>
          <w:szCs w:val="24"/>
        </w:rPr>
        <w:t xml:space="preserve"> </w:t>
      </w:r>
      <w:r w:rsidRPr="00687BD6">
        <w:rPr>
          <w:rFonts w:ascii="Times New Roman" w:hAnsi="Times New Roman"/>
          <w:color w:val="000000"/>
          <w:sz w:val="24"/>
          <w:szCs w:val="24"/>
        </w:rPr>
        <w:t>be focused.</w:t>
      </w:r>
      <w:bookmarkEnd w:id="30"/>
    </w:p>
    <w:p w:rsidR="002A625E" w:rsidRPr="00687BD6" w:rsidRDefault="002A625E" w:rsidP="002A625E">
      <w:pPr>
        <w:spacing w:line="360" w:lineRule="exact"/>
        <w:rPr>
          <w:rFonts w:ascii="Times New Roman" w:hAnsi="Times New Roman"/>
          <w:color w:val="000000"/>
          <w:sz w:val="24"/>
          <w:szCs w:val="24"/>
        </w:rPr>
      </w:pPr>
    </w:p>
    <w:p w:rsidR="002A625E" w:rsidRPr="00687BD6" w:rsidRDefault="002A625E" w:rsidP="002A625E">
      <w:pPr>
        <w:spacing w:line="360" w:lineRule="exact"/>
        <w:ind w:left="540" w:hanging="540"/>
        <w:rPr>
          <w:rFonts w:ascii="Times New Roman" w:hAnsi="Times New Roman"/>
          <w:color w:val="000000"/>
          <w:sz w:val="24"/>
          <w:szCs w:val="24"/>
        </w:rPr>
      </w:pPr>
      <w:bookmarkStart w:id="31" w:name="_Toc17512136"/>
      <w:r w:rsidRPr="00687BD6">
        <w:rPr>
          <w:rFonts w:ascii="Times New Roman" w:hAnsi="Times New Roman"/>
          <w:color w:val="000000"/>
          <w:sz w:val="24"/>
          <w:szCs w:val="24"/>
        </w:rPr>
        <w:t>3.</w:t>
      </w:r>
      <w:r w:rsidRPr="00687BD6">
        <w:rPr>
          <w:rFonts w:ascii="Times New Roman" w:hAnsi="Times New Roman"/>
          <w:color w:val="000000"/>
          <w:sz w:val="24"/>
          <w:szCs w:val="24"/>
        </w:rPr>
        <w:tab/>
        <w:t>“Rule out” diagnoses are those diagnoses that are most probable, and must be addressed in the plan (Ex:  What do I need to do to rule this out?)  A differential diagnosis is merely one that you consider as you are taking the history, and doing the physical exam.  It is not addressed in the plan as it is not one of your “most likely”.</w:t>
      </w:r>
      <w:bookmarkEnd w:id="31"/>
    </w:p>
    <w:p w:rsidR="002A625E" w:rsidRPr="00687BD6" w:rsidRDefault="002A625E" w:rsidP="002A625E">
      <w:pPr>
        <w:spacing w:line="360" w:lineRule="exact"/>
        <w:rPr>
          <w:rFonts w:ascii="Times New Roman" w:hAnsi="Times New Roman"/>
          <w:color w:val="000000"/>
          <w:sz w:val="24"/>
          <w:szCs w:val="24"/>
        </w:rPr>
      </w:pPr>
    </w:p>
    <w:p w:rsidR="002A625E" w:rsidRPr="00687BD6" w:rsidRDefault="002A625E" w:rsidP="002A625E">
      <w:pPr>
        <w:spacing w:line="360" w:lineRule="exact"/>
        <w:ind w:left="540" w:hanging="540"/>
        <w:rPr>
          <w:rFonts w:ascii="Times New Roman" w:hAnsi="Times New Roman"/>
          <w:color w:val="000000"/>
          <w:sz w:val="24"/>
          <w:szCs w:val="24"/>
        </w:rPr>
      </w:pPr>
      <w:bookmarkStart w:id="32" w:name="_Toc17512137"/>
      <w:r w:rsidRPr="00687BD6">
        <w:rPr>
          <w:rFonts w:ascii="Times New Roman" w:hAnsi="Times New Roman"/>
          <w:color w:val="000000"/>
          <w:sz w:val="24"/>
          <w:szCs w:val="24"/>
        </w:rPr>
        <w:t>4.</w:t>
      </w:r>
      <w:r w:rsidRPr="00687BD6">
        <w:rPr>
          <w:rFonts w:ascii="Times New Roman" w:hAnsi="Times New Roman"/>
          <w:color w:val="000000"/>
          <w:sz w:val="24"/>
          <w:szCs w:val="24"/>
        </w:rPr>
        <w:tab/>
        <w:t xml:space="preserve">You may not cite Uphold and Graham as your reference for the pathophysiology.  You may cite it as rationale for your plan.  All sources must be referenced according to </w:t>
      </w:r>
      <w:r w:rsidRPr="00687BD6">
        <w:rPr>
          <w:rFonts w:ascii="Times New Roman" w:hAnsi="Times New Roman"/>
          <w:color w:val="000000"/>
          <w:sz w:val="24"/>
          <w:szCs w:val="24"/>
          <w:u w:val="single"/>
        </w:rPr>
        <w:t>APA</w:t>
      </w:r>
      <w:r w:rsidRPr="00687BD6">
        <w:rPr>
          <w:rFonts w:ascii="Times New Roman" w:hAnsi="Times New Roman"/>
          <w:color w:val="000000"/>
          <w:sz w:val="24"/>
          <w:szCs w:val="24"/>
        </w:rPr>
        <w:t xml:space="preserve"> format.</w:t>
      </w:r>
      <w:bookmarkEnd w:id="32"/>
    </w:p>
    <w:p w:rsidR="002A625E" w:rsidRPr="00687BD6" w:rsidRDefault="002A625E" w:rsidP="002A625E">
      <w:pPr>
        <w:spacing w:line="360" w:lineRule="exact"/>
        <w:rPr>
          <w:rFonts w:ascii="Times New Roman" w:hAnsi="Times New Roman"/>
          <w:color w:val="000000"/>
          <w:sz w:val="24"/>
          <w:szCs w:val="24"/>
        </w:rPr>
      </w:pPr>
    </w:p>
    <w:p w:rsidR="002A625E" w:rsidRPr="00687BD6" w:rsidRDefault="002A625E" w:rsidP="006351B5">
      <w:pPr>
        <w:pStyle w:val="Level1"/>
        <w:numPr>
          <w:ilvl w:val="0"/>
          <w:numId w:val="7"/>
        </w:numPr>
        <w:rPr>
          <w:rFonts w:ascii="Times New Roman" w:hAnsi="Times New Roman"/>
          <w:color w:val="000000"/>
          <w:sz w:val="24"/>
        </w:rPr>
      </w:pPr>
      <w:bookmarkStart w:id="33" w:name="_Toc17512138"/>
      <w:r w:rsidRPr="00687BD6">
        <w:rPr>
          <w:rFonts w:ascii="Times New Roman" w:hAnsi="Times New Roman"/>
          <w:color w:val="000000"/>
          <w:sz w:val="24"/>
        </w:rPr>
        <w:t>When you are doing your review of systems, the “general” category includes symptoms such as fever, malaise, fatigue, night sweats, and weight change.  It does not include any objective information such as “alert”, “oriented”, “good historian”.</w:t>
      </w:r>
      <w:bookmarkEnd w:id="33"/>
    </w:p>
    <w:p w:rsidR="002A625E" w:rsidRPr="00687BD6" w:rsidRDefault="002A625E" w:rsidP="002A625E">
      <w:pPr>
        <w:spacing w:line="360" w:lineRule="exact"/>
        <w:rPr>
          <w:rFonts w:ascii="Times New Roman" w:hAnsi="Times New Roman"/>
          <w:color w:val="000000"/>
          <w:sz w:val="24"/>
          <w:szCs w:val="24"/>
        </w:rPr>
      </w:pPr>
    </w:p>
    <w:p w:rsidR="002A625E" w:rsidRPr="00687BD6" w:rsidRDefault="002A625E" w:rsidP="006351B5">
      <w:pPr>
        <w:pStyle w:val="Level1"/>
        <w:numPr>
          <w:ilvl w:val="0"/>
          <w:numId w:val="7"/>
        </w:numPr>
        <w:rPr>
          <w:rFonts w:ascii="Times New Roman" w:hAnsi="Times New Roman"/>
          <w:color w:val="000000"/>
          <w:sz w:val="24"/>
        </w:rPr>
      </w:pPr>
      <w:bookmarkStart w:id="34" w:name="_Toc17512139"/>
      <w:r w:rsidRPr="00687BD6">
        <w:rPr>
          <w:rFonts w:ascii="Times New Roman" w:hAnsi="Times New Roman"/>
          <w:color w:val="000000"/>
          <w:sz w:val="24"/>
        </w:rPr>
        <w:t>When you are giving the rationale for medication usage, please explain the drug’s category and action (i.e., third generation cephalosporin antibiotic and is used primarily for gram positive organisms)</w:t>
      </w:r>
      <w:bookmarkEnd w:id="34"/>
      <w:r w:rsidRPr="00687BD6">
        <w:rPr>
          <w:rFonts w:ascii="Times New Roman" w:hAnsi="Times New Roman"/>
          <w:color w:val="000000"/>
          <w:sz w:val="24"/>
        </w:rPr>
        <w:t>, and why the patient has been prescribed the particular medication.</w:t>
      </w:r>
    </w:p>
    <w:p w:rsidR="002A6AA6" w:rsidRDefault="002A6AA6">
      <w:pPr>
        <w:spacing w:after="200" w:line="276" w:lineRule="auto"/>
        <w:rPr>
          <w:rFonts w:ascii="Times New Roman" w:hAnsi="Times New Roman"/>
          <w:color w:val="000000"/>
        </w:rPr>
      </w:pPr>
      <w:r>
        <w:rPr>
          <w:rFonts w:ascii="Times New Roman" w:hAnsi="Times New Roman"/>
          <w:color w:val="000000"/>
        </w:rPr>
        <w:br w:type="page"/>
      </w:r>
    </w:p>
    <w:p w:rsidR="002A625E" w:rsidRPr="00687BD6" w:rsidRDefault="002A625E" w:rsidP="002A625E">
      <w:pPr>
        <w:tabs>
          <w:tab w:val="left" w:pos="540"/>
          <w:tab w:val="left" w:pos="1440"/>
          <w:tab w:val="left" w:pos="2880"/>
          <w:tab w:val="left" w:pos="3600"/>
          <w:tab w:val="left" w:pos="5760"/>
          <w:tab w:val="left" w:pos="6480"/>
          <w:tab w:val="left" w:pos="7560"/>
          <w:tab w:val="left" w:pos="8280"/>
          <w:tab w:val="left" w:pos="9090"/>
        </w:tabs>
        <w:spacing w:line="360" w:lineRule="exact"/>
        <w:ind w:right="36"/>
        <w:rPr>
          <w:rFonts w:ascii="Times New Roman" w:hAnsi="Times New Roman"/>
          <w:b/>
          <w:bCs/>
          <w:color w:val="000000"/>
          <w:sz w:val="24"/>
          <w:szCs w:val="24"/>
        </w:rPr>
      </w:pPr>
      <w:bookmarkStart w:id="35" w:name="_Toc17512140"/>
      <w:r w:rsidRPr="00687BD6">
        <w:rPr>
          <w:rFonts w:ascii="Times New Roman" w:hAnsi="Times New Roman"/>
          <w:b/>
          <w:bCs/>
          <w:color w:val="000000"/>
          <w:sz w:val="24"/>
          <w:szCs w:val="24"/>
        </w:rPr>
        <w:lastRenderedPageBreak/>
        <w:t>SOAP Notes:</w:t>
      </w:r>
      <w:bookmarkEnd w:id="35"/>
    </w:p>
    <w:p w:rsidR="002A625E" w:rsidRPr="00687BD6" w:rsidRDefault="002A625E" w:rsidP="002A625E">
      <w:pPr>
        <w:tabs>
          <w:tab w:val="left" w:pos="540"/>
          <w:tab w:val="left" w:pos="1440"/>
          <w:tab w:val="left" w:pos="2880"/>
          <w:tab w:val="left" w:pos="3600"/>
          <w:tab w:val="left" w:pos="5760"/>
          <w:tab w:val="left" w:pos="6480"/>
          <w:tab w:val="left" w:pos="7560"/>
          <w:tab w:val="left" w:pos="8280"/>
          <w:tab w:val="left" w:pos="9090"/>
        </w:tabs>
        <w:spacing w:line="360" w:lineRule="exact"/>
        <w:ind w:right="36"/>
        <w:rPr>
          <w:rFonts w:ascii="Times New Roman" w:hAnsi="Times New Roman"/>
          <w:b/>
          <w:bCs/>
          <w:color w:val="000000"/>
          <w:sz w:val="24"/>
          <w:szCs w:val="24"/>
        </w:rPr>
      </w:pPr>
    </w:p>
    <w:p w:rsidR="002A625E" w:rsidRPr="00687BD6" w:rsidRDefault="002A625E" w:rsidP="006351B5">
      <w:pPr>
        <w:numPr>
          <w:ilvl w:val="0"/>
          <w:numId w:val="7"/>
        </w:numPr>
        <w:tabs>
          <w:tab w:val="clear" w:pos="360"/>
        </w:tabs>
        <w:spacing w:line="360" w:lineRule="exact"/>
        <w:ind w:right="36"/>
        <w:rPr>
          <w:rFonts w:ascii="Times New Roman" w:hAnsi="Times New Roman"/>
          <w:sz w:val="24"/>
          <w:szCs w:val="24"/>
        </w:rPr>
      </w:pPr>
      <w:bookmarkStart w:id="36" w:name="_Toc17512141"/>
      <w:r w:rsidRPr="00687BD6">
        <w:rPr>
          <w:rFonts w:ascii="Times New Roman" w:hAnsi="Times New Roman"/>
          <w:color w:val="000000"/>
          <w:sz w:val="24"/>
          <w:szCs w:val="24"/>
        </w:rPr>
        <w:t xml:space="preserve">Three (3) SOAP notes are required for this course. The note should accurately reflect the patient encounter, the diagnoses made, and the recommended nursing/medical management.  </w:t>
      </w:r>
      <w:r w:rsidRPr="00687BD6">
        <w:rPr>
          <w:rFonts w:ascii="Times New Roman" w:hAnsi="Times New Roman"/>
          <w:b/>
          <w:bCs/>
          <w:color w:val="000000"/>
          <w:sz w:val="24"/>
          <w:szCs w:val="24"/>
        </w:rPr>
        <w:t>Standardized chart forms, checklists, etc., utilized in the clinic setting will not be accepted.</w:t>
      </w:r>
      <w:r w:rsidRPr="00687BD6">
        <w:rPr>
          <w:rFonts w:ascii="Times New Roman" w:hAnsi="Times New Roman"/>
          <w:color w:val="000000"/>
          <w:sz w:val="24"/>
          <w:szCs w:val="24"/>
        </w:rPr>
        <w:t xml:space="preserve">  (See Sample </w:t>
      </w:r>
      <w:r w:rsidR="0080600F" w:rsidRPr="00687BD6">
        <w:rPr>
          <w:rFonts w:ascii="Times New Roman" w:hAnsi="Times New Roman"/>
          <w:color w:val="000000"/>
          <w:sz w:val="24"/>
          <w:szCs w:val="24"/>
        </w:rPr>
        <w:t>F</w:t>
      </w:r>
      <w:r w:rsidRPr="00687BD6">
        <w:rPr>
          <w:rFonts w:ascii="Times New Roman" w:hAnsi="Times New Roman"/>
          <w:color w:val="000000"/>
          <w:sz w:val="24"/>
          <w:szCs w:val="24"/>
        </w:rPr>
        <w:t>ormat</w:t>
      </w:r>
      <w:r w:rsidR="0080600F" w:rsidRPr="00687BD6">
        <w:rPr>
          <w:rFonts w:ascii="Times New Roman" w:hAnsi="Times New Roman"/>
          <w:color w:val="000000"/>
          <w:sz w:val="24"/>
          <w:szCs w:val="24"/>
        </w:rPr>
        <w:t xml:space="preserve"> on next page)  </w:t>
      </w:r>
      <w:bookmarkEnd w:id="36"/>
    </w:p>
    <w:p w:rsidR="002A625E" w:rsidRPr="00687BD6" w:rsidRDefault="002A625E" w:rsidP="002A625E">
      <w:pPr>
        <w:spacing w:line="360" w:lineRule="exact"/>
        <w:ind w:right="36"/>
        <w:rPr>
          <w:rFonts w:ascii="Times New Roman" w:hAnsi="Times New Roman"/>
          <w:color w:val="000000"/>
          <w:sz w:val="24"/>
          <w:szCs w:val="24"/>
        </w:rPr>
      </w:pPr>
    </w:p>
    <w:p w:rsidR="002A625E" w:rsidRPr="00687BD6" w:rsidRDefault="002A625E" w:rsidP="006351B5">
      <w:pPr>
        <w:numPr>
          <w:ilvl w:val="0"/>
          <w:numId w:val="7"/>
        </w:numPr>
        <w:spacing w:line="360" w:lineRule="exact"/>
        <w:ind w:right="36"/>
        <w:rPr>
          <w:rFonts w:ascii="Times New Roman" w:hAnsi="Times New Roman"/>
          <w:color w:val="000000"/>
          <w:sz w:val="24"/>
          <w:szCs w:val="24"/>
        </w:rPr>
      </w:pPr>
      <w:bookmarkStart w:id="37" w:name="_Toc17512142"/>
      <w:r w:rsidRPr="00687BD6">
        <w:rPr>
          <w:rFonts w:ascii="Times New Roman" w:hAnsi="Times New Roman"/>
          <w:color w:val="000000"/>
          <w:sz w:val="24"/>
          <w:szCs w:val="24"/>
        </w:rPr>
        <w:t>All SOAP notes should be on a different problem or need.  All SOAP notes should reflect the content/medical plan of care being taught in this course.</w:t>
      </w:r>
      <w:bookmarkEnd w:id="37"/>
    </w:p>
    <w:p w:rsidR="002A625E" w:rsidRPr="00687BD6" w:rsidRDefault="002A625E" w:rsidP="002A625E">
      <w:pPr>
        <w:spacing w:line="360" w:lineRule="exact"/>
        <w:ind w:right="36"/>
        <w:rPr>
          <w:rFonts w:ascii="Times New Roman" w:hAnsi="Times New Roman"/>
          <w:color w:val="000000"/>
          <w:sz w:val="24"/>
          <w:szCs w:val="24"/>
        </w:rPr>
      </w:pPr>
    </w:p>
    <w:p w:rsidR="002A625E" w:rsidRPr="00687BD6" w:rsidRDefault="002A625E" w:rsidP="006351B5">
      <w:pPr>
        <w:numPr>
          <w:ilvl w:val="0"/>
          <w:numId w:val="7"/>
        </w:numPr>
        <w:spacing w:line="360" w:lineRule="exact"/>
        <w:ind w:right="36"/>
        <w:rPr>
          <w:rFonts w:ascii="Times New Roman" w:hAnsi="Times New Roman"/>
          <w:color w:val="000000"/>
          <w:sz w:val="24"/>
          <w:szCs w:val="24"/>
        </w:rPr>
      </w:pPr>
      <w:bookmarkStart w:id="38" w:name="_Toc17512143"/>
      <w:r w:rsidRPr="00687BD6">
        <w:rPr>
          <w:rFonts w:ascii="Times New Roman" w:hAnsi="Times New Roman"/>
          <w:color w:val="000000"/>
          <w:sz w:val="24"/>
          <w:szCs w:val="24"/>
        </w:rPr>
        <w:t xml:space="preserve">All SOAP notes must </w:t>
      </w:r>
      <w:r w:rsidRPr="00687BD6">
        <w:rPr>
          <w:rFonts w:ascii="Times New Roman" w:hAnsi="Times New Roman"/>
          <w:color w:val="000000"/>
          <w:sz w:val="24"/>
          <w:szCs w:val="24"/>
          <w:u w:val="single"/>
        </w:rPr>
        <w:t>include rationale with the subsequent pathophysiology</w:t>
      </w:r>
      <w:r w:rsidRPr="00687BD6">
        <w:rPr>
          <w:rFonts w:ascii="Times New Roman" w:hAnsi="Times New Roman"/>
          <w:color w:val="000000"/>
          <w:sz w:val="24"/>
          <w:szCs w:val="24"/>
        </w:rPr>
        <w:t xml:space="preserve"> and references regarding the selected management plan.  This portion of the SOAP note justifies your critical decision-making (i.e., why a calcium channel blocker was chosen instead of an A.C.E. inhibitor or explanation as to why an asymptomatic urinary tract infection was not treated.)  Do not simply cite protocol resources but briefly describe the steps behind your management decisions.  Reference rationale and pathophysiology according to </w:t>
      </w:r>
      <w:r w:rsidRPr="00687BD6">
        <w:rPr>
          <w:rFonts w:ascii="Times New Roman" w:hAnsi="Times New Roman"/>
          <w:color w:val="000000"/>
          <w:sz w:val="24"/>
          <w:szCs w:val="24"/>
          <w:u w:val="single"/>
        </w:rPr>
        <w:t>APA</w:t>
      </w:r>
      <w:r w:rsidRPr="00687BD6">
        <w:rPr>
          <w:rFonts w:ascii="Times New Roman" w:hAnsi="Times New Roman"/>
          <w:color w:val="000000"/>
          <w:sz w:val="24"/>
          <w:szCs w:val="24"/>
        </w:rPr>
        <w:t xml:space="preserve"> format.</w:t>
      </w:r>
      <w:bookmarkEnd w:id="38"/>
    </w:p>
    <w:p w:rsidR="002A625E" w:rsidRPr="00687BD6" w:rsidRDefault="002A625E" w:rsidP="002A625E">
      <w:pPr>
        <w:spacing w:line="360" w:lineRule="exact"/>
        <w:ind w:right="36"/>
        <w:rPr>
          <w:rFonts w:ascii="Times New Roman" w:hAnsi="Times New Roman"/>
          <w:color w:val="000000"/>
          <w:sz w:val="24"/>
          <w:szCs w:val="24"/>
        </w:rPr>
      </w:pPr>
    </w:p>
    <w:p w:rsidR="002A625E" w:rsidRPr="00687BD6" w:rsidRDefault="002A625E" w:rsidP="006351B5">
      <w:pPr>
        <w:numPr>
          <w:ilvl w:val="0"/>
          <w:numId w:val="7"/>
        </w:numPr>
        <w:spacing w:line="360" w:lineRule="exact"/>
        <w:ind w:right="36"/>
        <w:rPr>
          <w:rFonts w:ascii="Times New Roman" w:hAnsi="Times New Roman"/>
          <w:color w:val="000000"/>
          <w:sz w:val="24"/>
          <w:szCs w:val="24"/>
        </w:rPr>
      </w:pPr>
      <w:r w:rsidRPr="00687BD6">
        <w:rPr>
          <w:rFonts w:ascii="Times New Roman" w:hAnsi="Times New Roman"/>
          <w:color w:val="000000"/>
          <w:sz w:val="24"/>
          <w:szCs w:val="24"/>
        </w:rPr>
        <w:t>Do not address a pathophysiology disorder you have already addressed in a Major CDM, SOAP, or DMA note. Select another patient to do a SOAP note on or address a different major health problem/disease.</w:t>
      </w:r>
    </w:p>
    <w:p w:rsidR="002A625E" w:rsidRPr="00687BD6" w:rsidRDefault="002A625E" w:rsidP="002A625E">
      <w:pPr>
        <w:spacing w:line="360" w:lineRule="exact"/>
        <w:ind w:right="36"/>
        <w:rPr>
          <w:rFonts w:ascii="Times New Roman" w:hAnsi="Times New Roman"/>
          <w:color w:val="000000"/>
          <w:sz w:val="24"/>
          <w:szCs w:val="24"/>
        </w:rPr>
      </w:pPr>
    </w:p>
    <w:p w:rsidR="002A625E" w:rsidRPr="00687BD6" w:rsidRDefault="002A625E" w:rsidP="001C730B">
      <w:pPr>
        <w:spacing w:line="360" w:lineRule="exact"/>
        <w:ind w:right="36"/>
        <w:rPr>
          <w:rFonts w:ascii="Times New Roman" w:hAnsi="Times New Roman"/>
          <w:color w:val="000000"/>
          <w:sz w:val="24"/>
          <w:szCs w:val="24"/>
        </w:rPr>
      </w:pPr>
    </w:p>
    <w:p w:rsidR="002A625E" w:rsidRPr="00687BD6" w:rsidRDefault="002A625E" w:rsidP="002A625E">
      <w:pPr>
        <w:spacing w:line="360" w:lineRule="exact"/>
        <w:ind w:right="36"/>
        <w:rPr>
          <w:rFonts w:ascii="Times New Roman" w:hAnsi="Times New Roman"/>
          <w:color w:val="000000"/>
          <w:sz w:val="24"/>
          <w:szCs w:val="24"/>
        </w:rPr>
      </w:pPr>
    </w:p>
    <w:p w:rsidR="002A625E" w:rsidRPr="002A625E" w:rsidRDefault="002A625E" w:rsidP="002A625E">
      <w:pPr>
        <w:tabs>
          <w:tab w:val="left" w:pos="540"/>
          <w:tab w:val="left" w:pos="1440"/>
          <w:tab w:val="left" w:pos="2880"/>
          <w:tab w:val="left" w:pos="3600"/>
          <w:tab w:val="left" w:pos="5760"/>
          <w:tab w:val="left" w:pos="6480"/>
          <w:tab w:val="left" w:pos="7560"/>
          <w:tab w:val="left" w:pos="8280"/>
          <w:tab w:val="left" w:pos="9090"/>
        </w:tabs>
        <w:spacing w:line="360" w:lineRule="exact"/>
        <w:ind w:right="36"/>
        <w:rPr>
          <w:rFonts w:ascii="Times New Roman" w:hAnsi="Times New Roman"/>
          <w:color w:val="000000"/>
        </w:rPr>
      </w:pPr>
    </w:p>
    <w:p w:rsidR="002A625E" w:rsidRPr="002A625E" w:rsidRDefault="002A625E" w:rsidP="002A625E">
      <w:pPr>
        <w:tabs>
          <w:tab w:val="left" w:pos="540"/>
          <w:tab w:val="left" w:pos="1440"/>
          <w:tab w:val="left" w:pos="2880"/>
          <w:tab w:val="left" w:pos="3600"/>
          <w:tab w:val="left" w:pos="5760"/>
          <w:tab w:val="left" w:pos="6480"/>
          <w:tab w:val="left" w:pos="7560"/>
          <w:tab w:val="left" w:pos="8280"/>
          <w:tab w:val="left" w:pos="9090"/>
        </w:tabs>
        <w:spacing w:line="360" w:lineRule="exact"/>
        <w:ind w:right="-576"/>
        <w:rPr>
          <w:rFonts w:ascii="Times New Roman" w:hAnsi="Times New Roman"/>
          <w:bCs/>
          <w:iCs/>
          <w:color w:val="000000"/>
        </w:rPr>
        <w:sectPr w:rsidR="002A625E" w:rsidRPr="002A625E">
          <w:pgSz w:w="12240" w:h="15840"/>
          <w:pgMar w:top="1152" w:right="1152" w:bottom="1152" w:left="1152" w:header="720" w:footer="720" w:gutter="0"/>
          <w:paperSrc w:first="7" w:other="7"/>
          <w:cols w:space="720"/>
          <w:noEndnote/>
        </w:sectPr>
      </w:pPr>
      <w:bookmarkStart w:id="39" w:name="_Toc17512145"/>
    </w:p>
    <w:p w:rsidR="002A625E" w:rsidRPr="00687BD6" w:rsidRDefault="002A625E" w:rsidP="002A625E">
      <w:pPr>
        <w:tabs>
          <w:tab w:val="left" w:pos="540"/>
          <w:tab w:val="left" w:pos="1440"/>
          <w:tab w:val="left" w:pos="2880"/>
          <w:tab w:val="left" w:pos="3600"/>
          <w:tab w:val="left" w:pos="5760"/>
          <w:tab w:val="left" w:pos="6480"/>
          <w:tab w:val="left" w:pos="7560"/>
          <w:tab w:val="left" w:pos="8280"/>
          <w:tab w:val="left" w:pos="9090"/>
        </w:tabs>
        <w:spacing w:line="360" w:lineRule="exact"/>
        <w:ind w:right="-576"/>
        <w:rPr>
          <w:rFonts w:ascii="Times New Roman" w:hAnsi="Times New Roman"/>
          <w:b/>
          <w:bCs/>
          <w:i/>
          <w:iCs/>
          <w:color w:val="000000"/>
          <w:sz w:val="24"/>
          <w:szCs w:val="24"/>
        </w:rPr>
      </w:pPr>
      <w:r w:rsidRPr="00687BD6">
        <w:rPr>
          <w:rFonts w:ascii="Times New Roman" w:hAnsi="Times New Roman"/>
          <w:b/>
          <w:bCs/>
          <w:i/>
          <w:iCs/>
          <w:color w:val="000000"/>
          <w:sz w:val="24"/>
          <w:szCs w:val="24"/>
        </w:rPr>
        <w:lastRenderedPageBreak/>
        <w:t>Sample SOAP Note Format:</w:t>
      </w:r>
      <w:bookmarkEnd w:id="39"/>
    </w:p>
    <w:p w:rsidR="002A625E" w:rsidRPr="00687BD6" w:rsidRDefault="002A625E" w:rsidP="002A625E">
      <w:pPr>
        <w:tabs>
          <w:tab w:val="left" w:pos="540"/>
          <w:tab w:val="left" w:pos="1440"/>
          <w:tab w:val="left" w:pos="2880"/>
          <w:tab w:val="left" w:pos="3600"/>
          <w:tab w:val="left" w:pos="5760"/>
          <w:tab w:val="left" w:pos="6480"/>
          <w:tab w:val="left" w:pos="7560"/>
          <w:tab w:val="left" w:pos="8280"/>
          <w:tab w:val="left" w:pos="9090"/>
        </w:tabs>
        <w:spacing w:line="360" w:lineRule="exact"/>
        <w:ind w:right="-576"/>
        <w:rPr>
          <w:rFonts w:ascii="Times New Roman" w:hAnsi="Times New Roman"/>
          <w:b/>
          <w:bCs/>
          <w:i/>
          <w:iCs/>
          <w:color w:val="000000"/>
          <w:sz w:val="24"/>
          <w:szCs w:val="24"/>
        </w:rPr>
      </w:pPr>
    </w:p>
    <w:p w:rsidR="002A625E" w:rsidRPr="00687BD6" w:rsidRDefault="002A625E" w:rsidP="002A625E">
      <w:pPr>
        <w:tabs>
          <w:tab w:val="left" w:pos="540"/>
          <w:tab w:val="left" w:pos="1440"/>
          <w:tab w:val="left" w:pos="2340"/>
          <w:tab w:val="left" w:pos="2880"/>
          <w:tab w:val="left" w:pos="3600"/>
          <w:tab w:val="left" w:pos="4680"/>
        </w:tabs>
        <w:spacing w:line="360" w:lineRule="exact"/>
        <w:ind w:left="3600" w:right="-576" w:hanging="3600"/>
        <w:rPr>
          <w:rFonts w:ascii="Times New Roman" w:hAnsi="Times New Roman"/>
          <w:color w:val="000000"/>
          <w:sz w:val="24"/>
          <w:szCs w:val="24"/>
        </w:rPr>
      </w:pPr>
      <w:bookmarkStart w:id="40" w:name="_Toc17512146"/>
      <w:r w:rsidRPr="00687BD6">
        <w:rPr>
          <w:rFonts w:ascii="Times New Roman" w:hAnsi="Times New Roman"/>
          <w:color w:val="000000"/>
          <w:sz w:val="24"/>
          <w:szCs w:val="24"/>
        </w:rPr>
        <w:t>Patient Initials:________________</w:t>
      </w:r>
      <w:r w:rsidRPr="00687BD6">
        <w:rPr>
          <w:rFonts w:ascii="Times New Roman" w:hAnsi="Times New Roman"/>
          <w:color w:val="000000"/>
          <w:sz w:val="24"/>
          <w:szCs w:val="24"/>
        </w:rPr>
        <w:tab/>
        <w:t>Date of Visit:__________________________</w:t>
      </w:r>
      <w:bookmarkEnd w:id="40"/>
    </w:p>
    <w:p w:rsidR="002A625E" w:rsidRPr="00687BD6" w:rsidRDefault="002A625E" w:rsidP="002A625E">
      <w:pPr>
        <w:tabs>
          <w:tab w:val="left" w:pos="540"/>
          <w:tab w:val="left" w:pos="1440"/>
          <w:tab w:val="left" w:pos="2340"/>
          <w:tab w:val="left" w:pos="2880"/>
          <w:tab w:val="left" w:pos="3600"/>
          <w:tab w:val="left" w:pos="4680"/>
        </w:tabs>
        <w:spacing w:line="360" w:lineRule="exact"/>
        <w:ind w:right="-576"/>
        <w:rPr>
          <w:rFonts w:ascii="Times New Roman" w:hAnsi="Times New Roman"/>
          <w:color w:val="000000"/>
          <w:sz w:val="24"/>
          <w:szCs w:val="24"/>
        </w:rPr>
      </w:pPr>
      <w:bookmarkStart w:id="41" w:name="_Toc17512147"/>
    </w:p>
    <w:p w:rsidR="002A625E" w:rsidRPr="00687BD6" w:rsidRDefault="002A625E" w:rsidP="002A625E">
      <w:pPr>
        <w:tabs>
          <w:tab w:val="left" w:pos="540"/>
          <w:tab w:val="left" w:pos="1440"/>
          <w:tab w:val="left" w:pos="2340"/>
          <w:tab w:val="left" w:pos="2880"/>
          <w:tab w:val="left" w:pos="3600"/>
          <w:tab w:val="left" w:pos="4680"/>
        </w:tabs>
        <w:spacing w:line="360" w:lineRule="exact"/>
        <w:ind w:right="-576"/>
        <w:rPr>
          <w:rFonts w:ascii="Times New Roman" w:hAnsi="Times New Roman"/>
          <w:color w:val="000000"/>
          <w:sz w:val="24"/>
          <w:szCs w:val="24"/>
        </w:rPr>
      </w:pPr>
      <w:r w:rsidRPr="00687BD6">
        <w:rPr>
          <w:rFonts w:ascii="Times New Roman" w:hAnsi="Times New Roman"/>
          <w:color w:val="000000"/>
          <w:sz w:val="24"/>
          <w:szCs w:val="24"/>
        </w:rPr>
        <w:t>Patient Gender, Race, Age, Marital Status, DOB, Occupation, and Source – Reliability?:__________________________</w:t>
      </w:r>
      <w:bookmarkEnd w:id="41"/>
    </w:p>
    <w:p w:rsidR="002A625E" w:rsidRPr="00687BD6" w:rsidRDefault="002A625E" w:rsidP="002A625E">
      <w:pPr>
        <w:tabs>
          <w:tab w:val="left" w:pos="540"/>
          <w:tab w:val="left" w:pos="1440"/>
          <w:tab w:val="left" w:pos="2340"/>
          <w:tab w:val="left" w:pos="2880"/>
          <w:tab w:val="left" w:pos="3600"/>
          <w:tab w:val="left" w:pos="4680"/>
        </w:tabs>
        <w:spacing w:line="360" w:lineRule="exact"/>
        <w:ind w:right="-576"/>
        <w:rPr>
          <w:rFonts w:ascii="Times New Roman" w:hAnsi="Times New Roman"/>
          <w:color w:val="000000"/>
          <w:sz w:val="24"/>
          <w:szCs w:val="24"/>
        </w:rPr>
      </w:pPr>
    </w:p>
    <w:p w:rsidR="002A625E" w:rsidRPr="00687BD6" w:rsidRDefault="002A625E" w:rsidP="002A625E">
      <w:pPr>
        <w:tabs>
          <w:tab w:val="left" w:pos="540"/>
          <w:tab w:val="left" w:pos="1440"/>
          <w:tab w:val="left" w:pos="2340"/>
          <w:tab w:val="left" w:pos="2880"/>
          <w:tab w:val="left" w:pos="3600"/>
          <w:tab w:val="left" w:pos="4680"/>
        </w:tabs>
        <w:spacing w:line="360" w:lineRule="exact"/>
        <w:ind w:right="-576"/>
        <w:rPr>
          <w:rFonts w:ascii="Times New Roman" w:hAnsi="Times New Roman"/>
          <w:color w:val="000000"/>
          <w:sz w:val="24"/>
          <w:szCs w:val="24"/>
        </w:rPr>
      </w:pPr>
      <w:bookmarkStart w:id="42" w:name="_Toc17512148"/>
      <w:r w:rsidRPr="00687BD6">
        <w:rPr>
          <w:rFonts w:ascii="Times New Roman" w:hAnsi="Times New Roman"/>
          <w:color w:val="000000"/>
          <w:sz w:val="24"/>
          <w:szCs w:val="24"/>
        </w:rPr>
        <w:t>Preceptor/Agency:_____________________________________</w:t>
      </w:r>
      <w:bookmarkEnd w:id="42"/>
    </w:p>
    <w:p w:rsidR="002A625E" w:rsidRPr="00687BD6" w:rsidRDefault="002A625E" w:rsidP="002A625E">
      <w:pPr>
        <w:tabs>
          <w:tab w:val="left" w:pos="540"/>
          <w:tab w:val="left" w:pos="1440"/>
          <w:tab w:val="left" w:pos="2340"/>
          <w:tab w:val="left" w:pos="2880"/>
          <w:tab w:val="left" w:pos="3600"/>
          <w:tab w:val="left" w:pos="4680"/>
        </w:tabs>
        <w:spacing w:line="360" w:lineRule="exact"/>
        <w:ind w:right="-576"/>
        <w:rPr>
          <w:rFonts w:ascii="Times New Roman" w:hAnsi="Times New Roman"/>
          <w:color w:val="000000"/>
          <w:sz w:val="24"/>
          <w:szCs w:val="24"/>
        </w:rPr>
      </w:pPr>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540"/>
        <w:rPr>
          <w:rFonts w:ascii="Times New Roman" w:hAnsi="Times New Roman"/>
          <w:color w:val="000000"/>
          <w:sz w:val="24"/>
          <w:szCs w:val="24"/>
        </w:rPr>
      </w:pPr>
      <w:bookmarkStart w:id="43" w:name="_Toc17512149"/>
      <w:r w:rsidRPr="00687BD6">
        <w:rPr>
          <w:rFonts w:ascii="Times New Roman" w:hAnsi="Times New Roman"/>
          <w:color w:val="000000"/>
          <w:sz w:val="24"/>
          <w:szCs w:val="24"/>
        </w:rPr>
        <w:t>S -</w:t>
      </w:r>
      <w:r w:rsidRPr="00687BD6">
        <w:rPr>
          <w:rFonts w:ascii="Times New Roman" w:hAnsi="Times New Roman"/>
          <w:color w:val="000000"/>
          <w:sz w:val="24"/>
          <w:szCs w:val="24"/>
        </w:rPr>
        <w:tab/>
        <w:t xml:space="preserve">Patient’s subjective data base </w:t>
      </w:r>
      <w:r w:rsidRPr="00687BD6">
        <w:rPr>
          <w:rFonts w:ascii="Times New Roman" w:hAnsi="Times New Roman"/>
          <w:color w:val="000000"/>
          <w:sz w:val="24"/>
          <w:szCs w:val="24"/>
          <w:u w:val="single"/>
        </w:rPr>
        <w:t>as pertinent</w:t>
      </w:r>
      <w:r w:rsidRPr="00687BD6">
        <w:rPr>
          <w:rFonts w:ascii="Times New Roman" w:hAnsi="Times New Roman"/>
          <w:color w:val="000000"/>
          <w:sz w:val="24"/>
          <w:szCs w:val="24"/>
        </w:rPr>
        <w:t xml:space="preserve"> to the encounter.</w:t>
      </w:r>
      <w:bookmarkEnd w:id="43"/>
    </w:p>
    <w:p w:rsidR="002A625E" w:rsidRPr="00687BD6" w:rsidRDefault="002A625E" w:rsidP="002A625E">
      <w:pPr>
        <w:tabs>
          <w:tab w:val="left" w:pos="540"/>
          <w:tab w:val="left" w:pos="1260"/>
          <w:tab w:val="left" w:pos="1980"/>
          <w:tab w:val="left" w:pos="2880"/>
          <w:tab w:val="left" w:pos="3600"/>
          <w:tab w:val="left" w:pos="4680"/>
        </w:tabs>
        <w:spacing w:line="360" w:lineRule="exact"/>
        <w:ind w:right="-576"/>
        <w:rPr>
          <w:rFonts w:ascii="Times New Roman" w:hAnsi="Times New Roman"/>
          <w:color w:val="000000"/>
          <w:sz w:val="24"/>
          <w:szCs w:val="24"/>
        </w:rPr>
      </w:pPr>
    </w:p>
    <w:p w:rsidR="002A625E" w:rsidRPr="00687BD6" w:rsidRDefault="002A625E" w:rsidP="002A625E">
      <w:pPr>
        <w:tabs>
          <w:tab w:val="left" w:pos="540"/>
          <w:tab w:val="left" w:pos="1260"/>
          <w:tab w:val="left" w:pos="1980"/>
          <w:tab w:val="left" w:pos="2880"/>
          <w:tab w:val="left" w:pos="3600"/>
          <w:tab w:val="left" w:pos="4680"/>
        </w:tabs>
        <w:spacing w:line="360" w:lineRule="exact"/>
        <w:ind w:left="540" w:right="-576"/>
        <w:rPr>
          <w:rFonts w:ascii="Times New Roman" w:hAnsi="Times New Roman"/>
          <w:color w:val="000000"/>
          <w:sz w:val="24"/>
          <w:szCs w:val="24"/>
        </w:rPr>
      </w:pPr>
      <w:bookmarkStart w:id="44" w:name="_Toc17512150"/>
      <w:r w:rsidRPr="00687BD6">
        <w:rPr>
          <w:rFonts w:ascii="Times New Roman" w:hAnsi="Times New Roman"/>
          <w:color w:val="000000"/>
          <w:sz w:val="24"/>
          <w:szCs w:val="24"/>
        </w:rPr>
        <w:t>O -</w:t>
      </w:r>
      <w:r w:rsidRPr="00687BD6">
        <w:rPr>
          <w:rFonts w:ascii="Times New Roman" w:hAnsi="Times New Roman"/>
          <w:color w:val="000000"/>
          <w:sz w:val="24"/>
          <w:szCs w:val="24"/>
        </w:rPr>
        <w:tab/>
        <w:t xml:space="preserve">Patient’s objective data base </w:t>
      </w:r>
      <w:r w:rsidRPr="00687BD6">
        <w:rPr>
          <w:rFonts w:ascii="Times New Roman" w:hAnsi="Times New Roman"/>
          <w:color w:val="000000"/>
          <w:sz w:val="24"/>
          <w:szCs w:val="24"/>
          <w:u w:val="single"/>
        </w:rPr>
        <w:t>as pertinent</w:t>
      </w:r>
      <w:r w:rsidRPr="00687BD6">
        <w:rPr>
          <w:rFonts w:ascii="Times New Roman" w:hAnsi="Times New Roman"/>
          <w:color w:val="000000"/>
          <w:sz w:val="24"/>
          <w:szCs w:val="24"/>
        </w:rPr>
        <w:t xml:space="preserve"> to the encounter i.e., physical</w:t>
      </w:r>
      <w:bookmarkEnd w:id="44"/>
      <w:r w:rsidRPr="00687BD6">
        <w:rPr>
          <w:rFonts w:ascii="Times New Roman" w:hAnsi="Times New Roman"/>
          <w:color w:val="000000"/>
          <w:sz w:val="24"/>
          <w:szCs w:val="24"/>
        </w:rPr>
        <w:t xml:space="preserve"> </w:t>
      </w:r>
    </w:p>
    <w:p w:rsidR="002A625E" w:rsidRPr="00687BD6" w:rsidRDefault="002A625E" w:rsidP="002A625E">
      <w:pPr>
        <w:tabs>
          <w:tab w:val="left" w:pos="540"/>
          <w:tab w:val="left" w:pos="1260"/>
          <w:tab w:val="left" w:pos="1980"/>
          <w:tab w:val="left" w:pos="2880"/>
          <w:tab w:val="left" w:pos="3600"/>
          <w:tab w:val="left" w:pos="4680"/>
        </w:tabs>
        <w:spacing w:line="360" w:lineRule="exact"/>
        <w:ind w:left="1260" w:right="-576"/>
        <w:rPr>
          <w:rFonts w:ascii="Times New Roman" w:hAnsi="Times New Roman"/>
          <w:color w:val="000000"/>
          <w:sz w:val="24"/>
          <w:szCs w:val="24"/>
        </w:rPr>
      </w:pPr>
      <w:bookmarkStart w:id="45" w:name="_Toc17512151"/>
      <w:r w:rsidRPr="00687BD6">
        <w:rPr>
          <w:rFonts w:ascii="Times New Roman" w:hAnsi="Times New Roman"/>
          <w:color w:val="000000"/>
          <w:sz w:val="24"/>
          <w:szCs w:val="24"/>
        </w:rPr>
        <w:t>examination, laboratory or diagnostic tests (if results are available at the time of visit)</w:t>
      </w:r>
      <w:bookmarkEnd w:id="45"/>
    </w:p>
    <w:p w:rsidR="002A625E" w:rsidRPr="00687BD6" w:rsidRDefault="002A625E" w:rsidP="002A625E">
      <w:pPr>
        <w:tabs>
          <w:tab w:val="left" w:pos="540"/>
          <w:tab w:val="left" w:pos="1260"/>
          <w:tab w:val="left" w:pos="1980"/>
          <w:tab w:val="left" w:pos="2880"/>
          <w:tab w:val="left" w:pos="3600"/>
          <w:tab w:val="left" w:pos="4680"/>
        </w:tabs>
        <w:spacing w:line="360" w:lineRule="exact"/>
        <w:ind w:right="-576"/>
        <w:rPr>
          <w:rFonts w:ascii="Times New Roman" w:hAnsi="Times New Roman"/>
          <w:color w:val="000000"/>
          <w:sz w:val="24"/>
          <w:szCs w:val="24"/>
        </w:rPr>
      </w:pPr>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540"/>
        <w:rPr>
          <w:rFonts w:ascii="Times New Roman" w:hAnsi="Times New Roman"/>
          <w:color w:val="000000"/>
          <w:sz w:val="24"/>
          <w:szCs w:val="24"/>
        </w:rPr>
      </w:pPr>
      <w:bookmarkStart w:id="46" w:name="_Toc17512152"/>
      <w:r w:rsidRPr="00687BD6">
        <w:rPr>
          <w:rFonts w:ascii="Times New Roman" w:hAnsi="Times New Roman"/>
          <w:color w:val="000000"/>
          <w:sz w:val="24"/>
          <w:szCs w:val="24"/>
        </w:rPr>
        <w:t>A -</w:t>
      </w:r>
      <w:r w:rsidRPr="00687BD6">
        <w:rPr>
          <w:rFonts w:ascii="Times New Roman" w:hAnsi="Times New Roman"/>
          <w:color w:val="000000"/>
          <w:sz w:val="24"/>
          <w:szCs w:val="24"/>
        </w:rPr>
        <w:tab/>
        <w:t>Pertinent Positives; Pertinent Negatives</w:t>
      </w:r>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540"/>
        <w:rPr>
          <w:rFonts w:ascii="Times New Roman" w:hAnsi="Times New Roman"/>
          <w:color w:val="000000"/>
          <w:sz w:val="24"/>
          <w:szCs w:val="24"/>
        </w:rPr>
      </w:pPr>
      <w:r w:rsidRPr="00687BD6">
        <w:rPr>
          <w:rFonts w:ascii="Times New Roman" w:hAnsi="Times New Roman"/>
          <w:color w:val="000000"/>
          <w:sz w:val="24"/>
          <w:szCs w:val="24"/>
        </w:rPr>
        <w:tab/>
        <w:t>Medical diagnosis(es)</w:t>
      </w:r>
      <w:bookmarkEnd w:id="46"/>
      <w:r w:rsidRPr="00687BD6">
        <w:rPr>
          <w:rFonts w:ascii="Times New Roman" w:hAnsi="Times New Roman"/>
          <w:color w:val="000000"/>
          <w:sz w:val="24"/>
          <w:szCs w:val="24"/>
        </w:rPr>
        <w:t xml:space="preserve"> – ICD-9 Codes</w:t>
      </w:r>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bookmarkStart w:id="47" w:name="_Toc17512154"/>
      <w:r w:rsidRPr="00687BD6">
        <w:rPr>
          <w:rFonts w:ascii="Times New Roman" w:hAnsi="Times New Roman"/>
          <w:color w:val="000000"/>
          <w:sz w:val="24"/>
          <w:szCs w:val="24"/>
        </w:rPr>
        <w:t>Any rule-outs (R/O)</w:t>
      </w:r>
      <w:bookmarkEnd w:id="47"/>
      <w:r w:rsidRPr="00687BD6">
        <w:rPr>
          <w:rFonts w:ascii="Times New Roman" w:hAnsi="Times New Roman"/>
          <w:color w:val="000000"/>
          <w:sz w:val="24"/>
          <w:szCs w:val="24"/>
        </w:rPr>
        <w:t xml:space="preserve"> – ICD-9 Codes</w:t>
      </w:r>
    </w:p>
    <w:p w:rsidR="002A625E" w:rsidRPr="00687BD6" w:rsidRDefault="001C730B" w:rsidP="001C730B">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r>
        <w:rPr>
          <w:rFonts w:ascii="Times New Roman" w:hAnsi="Times New Roman"/>
          <w:color w:val="000000"/>
          <w:sz w:val="24"/>
          <w:szCs w:val="24"/>
        </w:rPr>
        <w:t>Any differentials</w:t>
      </w:r>
    </w:p>
    <w:p w:rsidR="002A625E" w:rsidRPr="00687BD6" w:rsidRDefault="002A625E" w:rsidP="002A625E">
      <w:pPr>
        <w:tabs>
          <w:tab w:val="left" w:pos="540"/>
          <w:tab w:val="left" w:pos="1260"/>
          <w:tab w:val="left" w:pos="1980"/>
          <w:tab w:val="left" w:pos="2880"/>
          <w:tab w:val="left" w:pos="3600"/>
          <w:tab w:val="left" w:pos="4680"/>
        </w:tabs>
        <w:spacing w:line="360" w:lineRule="exact"/>
        <w:ind w:right="-576"/>
        <w:rPr>
          <w:rFonts w:ascii="Times New Roman" w:hAnsi="Times New Roman"/>
          <w:color w:val="000000"/>
          <w:sz w:val="24"/>
          <w:szCs w:val="24"/>
        </w:rPr>
      </w:pPr>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540"/>
        <w:rPr>
          <w:rFonts w:ascii="Times New Roman" w:hAnsi="Times New Roman"/>
          <w:color w:val="000000"/>
          <w:sz w:val="24"/>
          <w:szCs w:val="24"/>
        </w:rPr>
      </w:pPr>
      <w:bookmarkStart w:id="48" w:name="_Toc17512156"/>
      <w:r w:rsidRPr="00687BD6">
        <w:rPr>
          <w:rFonts w:ascii="Times New Roman" w:hAnsi="Times New Roman"/>
          <w:color w:val="000000"/>
          <w:sz w:val="24"/>
          <w:szCs w:val="24"/>
        </w:rPr>
        <w:t>P -</w:t>
      </w:r>
      <w:r w:rsidRPr="00687BD6">
        <w:rPr>
          <w:rFonts w:ascii="Times New Roman" w:hAnsi="Times New Roman"/>
          <w:color w:val="000000"/>
          <w:sz w:val="24"/>
          <w:szCs w:val="24"/>
        </w:rPr>
        <w:tab/>
        <w:t>* Diagnostic studies and/or laboratory tests</w:t>
      </w:r>
      <w:bookmarkEnd w:id="48"/>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bookmarkStart w:id="49" w:name="_Toc17512157"/>
      <w:r w:rsidRPr="00687BD6">
        <w:rPr>
          <w:rFonts w:ascii="Times New Roman" w:hAnsi="Times New Roman"/>
          <w:color w:val="000000"/>
          <w:sz w:val="24"/>
          <w:szCs w:val="24"/>
        </w:rPr>
        <w:t>* Medical Therapeutics/Nursing Therapeutics, prescriptions</w:t>
      </w:r>
      <w:bookmarkEnd w:id="49"/>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bookmarkStart w:id="50" w:name="_Toc17512158"/>
      <w:r w:rsidRPr="00687BD6">
        <w:rPr>
          <w:rFonts w:ascii="Times New Roman" w:hAnsi="Times New Roman"/>
          <w:color w:val="000000"/>
          <w:sz w:val="24"/>
          <w:szCs w:val="24"/>
        </w:rPr>
        <w:t>* Patient Education</w:t>
      </w:r>
      <w:bookmarkEnd w:id="50"/>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bookmarkStart w:id="51" w:name="_Toc17512159"/>
      <w:r w:rsidRPr="00687BD6">
        <w:rPr>
          <w:rFonts w:ascii="Times New Roman" w:hAnsi="Times New Roman"/>
          <w:color w:val="000000"/>
          <w:sz w:val="24"/>
          <w:szCs w:val="24"/>
        </w:rPr>
        <w:t>* Counseling</w:t>
      </w:r>
      <w:bookmarkEnd w:id="51"/>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bookmarkStart w:id="52" w:name="_Toc17512160"/>
      <w:r w:rsidRPr="00687BD6">
        <w:rPr>
          <w:rFonts w:ascii="Times New Roman" w:hAnsi="Times New Roman"/>
          <w:color w:val="000000"/>
          <w:sz w:val="24"/>
          <w:szCs w:val="24"/>
        </w:rPr>
        <w:t>* Health Promotion/Health Maintenance</w:t>
      </w:r>
      <w:bookmarkEnd w:id="52"/>
      <w:r w:rsidRPr="00687BD6">
        <w:rPr>
          <w:rFonts w:ascii="Times New Roman" w:hAnsi="Times New Roman"/>
          <w:color w:val="000000"/>
          <w:sz w:val="24"/>
          <w:szCs w:val="24"/>
        </w:rPr>
        <w:t>/Health Plan (Refer to Adult Management Format)</w:t>
      </w:r>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bookmarkStart w:id="53" w:name="_Toc17512161"/>
      <w:r w:rsidRPr="00687BD6">
        <w:rPr>
          <w:rFonts w:ascii="Times New Roman" w:hAnsi="Times New Roman"/>
          <w:color w:val="000000"/>
          <w:sz w:val="24"/>
          <w:szCs w:val="24"/>
        </w:rPr>
        <w:t>* Referral</w:t>
      </w:r>
      <w:bookmarkEnd w:id="53"/>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bookmarkStart w:id="54" w:name="_Toc17512162"/>
      <w:r w:rsidRPr="00687BD6">
        <w:rPr>
          <w:rFonts w:ascii="Times New Roman" w:hAnsi="Times New Roman"/>
          <w:color w:val="000000"/>
          <w:sz w:val="24"/>
          <w:szCs w:val="24"/>
        </w:rPr>
        <w:t>* Consults</w:t>
      </w:r>
      <w:bookmarkEnd w:id="54"/>
    </w:p>
    <w:p w:rsidR="002A625E" w:rsidRPr="00687BD6" w:rsidRDefault="002A625E"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bookmarkStart w:id="55" w:name="_Toc17512163"/>
      <w:r w:rsidRPr="00687BD6">
        <w:rPr>
          <w:rFonts w:ascii="Times New Roman" w:hAnsi="Times New Roman"/>
          <w:color w:val="000000"/>
          <w:sz w:val="24"/>
          <w:szCs w:val="24"/>
        </w:rPr>
        <w:t>* Follow-up appointments</w:t>
      </w:r>
      <w:bookmarkEnd w:id="55"/>
    </w:p>
    <w:p w:rsidR="00267BBA" w:rsidRDefault="002A625E" w:rsidP="001C730B">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r w:rsidRPr="00687BD6">
        <w:rPr>
          <w:rFonts w:ascii="Times New Roman" w:hAnsi="Times New Roman"/>
          <w:color w:val="000000"/>
          <w:sz w:val="24"/>
          <w:szCs w:val="24"/>
        </w:rPr>
        <w:t>* Growth a</w:t>
      </w:r>
      <w:r w:rsidR="001C730B">
        <w:rPr>
          <w:rFonts w:ascii="Times New Roman" w:hAnsi="Times New Roman"/>
          <w:color w:val="000000"/>
          <w:sz w:val="24"/>
          <w:szCs w:val="24"/>
        </w:rPr>
        <w:t>nd Development, age appropriate</w:t>
      </w:r>
    </w:p>
    <w:p w:rsidR="002A625E" w:rsidRPr="00687BD6" w:rsidRDefault="0033418A" w:rsidP="002A625E">
      <w:pPr>
        <w:tabs>
          <w:tab w:val="left" w:pos="540"/>
          <w:tab w:val="left" w:pos="1260"/>
          <w:tab w:val="left" w:pos="1980"/>
          <w:tab w:val="left" w:pos="2880"/>
          <w:tab w:val="left" w:pos="3600"/>
          <w:tab w:val="left" w:pos="4680"/>
        </w:tabs>
        <w:spacing w:line="360" w:lineRule="exact"/>
        <w:ind w:right="-576" w:firstLine="1260"/>
        <w:rPr>
          <w:rFonts w:ascii="Times New Roman" w:hAnsi="Times New Roman"/>
          <w:color w:val="000000"/>
          <w:sz w:val="24"/>
          <w:szCs w:val="24"/>
        </w:rPr>
      </w:pPr>
      <w:r>
        <w:rPr>
          <w:rFonts w:ascii="Times New Roman" w:hAnsi="Times New Roman"/>
          <w:b/>
          <w:sz w:val="28"/>
          <w:szCs w:val="28"/>
        </w:rPr>
        <w:pict>
          <v:rect id="_x0000_i1029" style="width:0;height:1.5pt" o:hralign="center" o:hrstd="t" o:hr="t" fillcolor="#a0a0a0" stroked="f"/>
        </w:pict>
      </w:r>
    </w:p>
    <w:p w:rsidR="002A625E" w:rsidRPr="00687BD6"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bookmarkStart w:id="56" w:name="_Toc17512165"/>
      <w:r w:rsidRPr="00687BD6">
        <w:rPr>
          <w:rFonts w:ascii="Times New Roman" w:hAnsi="Times New Roman"/>
          <w:color w:val="000000"/>
          <w:sz w:val="24"/>
          <w:szCs w:val="24"/>
        </w:rPr>
        <w:t>* Rationale to follow each treatment in the management plan with appropriate references</w:t>
      </w:r>
      <w:bookmarkEnd w:id="56"/>
    </w:p>
    <w:p w:rsidR="002A625E" w:rsidRPr="00687BD6"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bookmarkStart w:id="57" w:name="_Toc17512166"/>
      <w:r w:rsidRPr="00687BD6">
        <w:rPr>
          <w:rFonts w:ascii="Times New Roman" w:hAnsi="Times New Roman"/>
          <w:color w:val="000000"/>
          <w:sz w:val="24"/>
          <w:szCs w:val="24"/>
        </w:rPr>
        <w:t>* Pathophysiology for major diagnosis(es) with references</w:t>
      </w:r>
      <w:bookmarkEnd w:id="57"/>
      <w:r w:rsidRPr="00687BD6">
        <w:rPr>
          <w:rFonts w:ascii="Times New Roman" w:hAnsi="Times New Roman"/>
          <w:color w:val="000000"/>
          <w:sz w:val="24"/>
          <w:szCs w:val="24"/>
        </w:rPr>
        <w:t xml:space="preserve"> – 2 (TWO); relate to patient</w:t>
      </w:r>
    </w:p>
    <w:p w:rsidR="002A625E" w:rsidRPr="00687BD6"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bookmarkStart w:id="58" w:name="_Toc17512167"/>
      <w:r w:rsidRPr="00687BD6">
        <w:rPr>
          <w:rFonts w:ascii="Times New Roman" w:hAnsi="Times New Roman"/>
          <w:color w:val="000000"/>
          <w:sz w:val="24"/>
          <w:szCs w:val="24"/>
        </w:rPr>
        <w:t>* References - APA format, including cover sheet, a minimum of 3-4 references, i.e. primary course textbook, a pathophysiology book, a pharmacology book, etc.</w:t>
      </w:r>
      <w:bookmarkEnd w:id="58"/>
      <w:r w:rsidRPr="00687BD6">
        <w:rPr>
          <w:rFonts w:ascii="Times New Roman" w:hAnsi="Times New Roman"/>
          <w:color w:val="000000"/>
          <w:sz w:val="24"/>
          <w:szCs w:val="24"/>
        </w:rPr>
        <w:t xml:space="preserve"> of which one must be an evidenced-based research article from peer-reviewed medical or APN journals.</w:t>
      </w:r>
    </w:p>
    <w:p w:rsidR="002A625E" w:rsidRPr="00687BD6"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bookmarkStart w:id="59" w:name="_Toc17512168"/>
      <w:r w:rsidRPr="00687BD6">
        <w:rPr>
          <w:rFonts w:ascii="Times New Roman" w:hAnsi="Times New Roman"/>
          <w:color w:val="000000"/>
          <w:sz w:val="24"/>
          <w:szCs w:val="24"/>
        </w:rPr>
        <w:t>* Note:  Appropriately label each portion.</w:t>
      </w:r>
      <w:bookmarkEnd w:id="59"/>
    </w:p>
    <w:p w:rsidR="002A625E" w:rsidRPr="00687BD6"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bookmarkStart w:id="60" w:name="_Toc17512169"/>
      <w:r w:rsidRPr="00687BD6">
        <w:rPr>
          <w:rFonts w:ascii="Times New Roman" w:hAnsi="Times New Roman"/>
          <w:color w:val="000000"/>
          <w:sz w:val="24"/>
          <w:szCs w:val="24"/>
        </w:rPr>
        <w:lastRenderedPageBreak/>
        <w:t>* Note:  Provide appropriate identifying information on patient – refer to AHA outline.</w:t>
      </w:r>
      <w:bookmarkEnd w:id="60"/>
    </w:p>
    <w:p w:rsidR="002A625E" w:rsidRPr="00687BD6"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r w:rsidRPr="00687BD6">
        <w:rPr>
          <w:rFonts w:ascii="Times New Roman" w:hAnsi="Times New Roman"/>
          <w:color w:val="000000"/>
          <w:sz w:val="24"/>
          <w:szCs w:val="24"/>
        </w:rPr>
        <w:t>* Note:  Indicate what you should/would have done PLUS what actually happened and what you would now recommend.</w:t>
      </w:r>
    </w:p>
    <w:p w:rsidR="002A625E" w:rsidRPr="00687BD6"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r w:rsidRPr="00687BD6">
        <w:rPr>
          <w:rFonts w:ascii="Times New Roman" w:hAnsi="Times New Roman"/>
          <w:color w:val="000000"/>
          <w:sz w:val="24"/>
          <w:szCs w:val="24"/>
        </w:rPr>
        <w:t>* Note:  SOAP notes will be for the following age groups:</w:t>
      </w:r>
    </w:p>
    <w:p w:rsidR="002A625E" w:rsidRPr="00687BD6"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r w:rsidRPr="00687BD6">
        <w:rPr>
          <w:rFonts w:ascii="Times New Roman" w:hAnsi="Times New Roman"/>
          <w:color w:val="000000"/>
          <w:sz w:val="24"/>
          <w:szCs w:val="24"/>
        </w:rPr>
        <w:tab/>
      </w:r>
      <w:r w:rsidRPr="00687BD6">
        <w:rPr>
          <w:rFonts w:ascii="Times New Roman" w:hAnsi="Times New Roman"/>
          <w:color w:val="000000"/>
          <w:sz w:val="24"/>
          <w:szCs w:val="24"/>
        </w:rPr>
        <w:tab/>
        <w:t>1)  6 – 20 years</w:t>
      </w:r>
    </w:p>
    <w:p w:rsidR="002A625E" w:rsidRDefault="002A625E" w:rsidP="002A625E">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sz w:val="24"/>
          <w:szCs w:val="24"/>
        </w:rPr>
      </w:pPr>
      <w:r w:rsidRPr="00687BD6">
        <w:rPr>
          <w:rFonts w:ascii="Times New Roman" w:hAnsi="Times New Roman"/>
          <w:color w:val="000000"/>
          <w:sz w:val="24"/>
          <w:szCs w:val="24"/>
        </w:rPr>
        <w:tab/>
      </w:r>
      <w:r w:rsidRPr="00687BD6">
        <w:rPr>
          <w:rFonts w:ascii="Times New Roman" w:hAnsi="Times New Roman"/>
          <w:color w:val="000000"/>
          <w:sz w:val="24"/>
          <w:szCs w:val="24"/>
        </w:rPr>
        <w:tab/>
      </w:r>
      <w:r w:rsidR="000C7BB4">
        <w:rPr>
          <w:rFonts w:ascii="Times New Roman" w:hAnsi="Times New Roman"/>
          <w:color w:val="000000"/>
          <w:sz w:val="24"/>
          <w:szCs w:val="24"/>
        </w:rPr>
        <w:t>2</w:t>
      </w:r>
      <w:r w:rsidRPr="00687BD6">
        <w:rPr>
          <w:rFonts w:ascii="Times New Roman" w:hAnsi="Times New Roman"/>
          <w:color w:val="000000"/>
          <w:sz w:val="24"/>
          <w:szCs w:val="24"/>
        </w:rPr>
        <w:t>)  21 years of age and/or older</w:t>
      </w:r>
    </w:p>
    <w:p w:rsidR="002A625E" w:rsidRPr="002A625E" w:rsidRDefault="000C7BB4" w:rsidP="000C7BB4">
      <w:pPr>
        <w:tabs>
          <w:tab w:val="left" w:pos="540"/>
          <w:tab w:val="left" w:pos="1440"/>
          <w:tab w:val="left" w:pos="1980"/>
          <w:tab w:val="left" w:pos="2880"/>
          <w:tab w:val="left" w:pos="3600"/>
          <w:tab w:val="left" w:pos="4680"/>
        </w:tabs>
        <w:spacing w:line="360" w:lineRule="exact"/>
        <w:ind w:left="1440" w:right="-576" w:hanging="180"/>
        <w:rPr>
          <w:rFonts w:ascii="Times New Roman" w:hAnsi="Times New Roman"/>
          <w:color w:val="000000"/>
        </w:rPr>
      </w:pPr>
      <w:r>
        <w:rPr>
          <w:rFonts w:ascii="Times New Roman" w:hAnsi="Times New Roman"/>
          <w:color w:val="000000"/>
          <w:sz w:val="24"/>
          <w:szCs w:val="24"/>
        </w:rPr>
        <w:tab/>
      </w:r>
      <w:r>
        <w:rPr>
          <w:rFonts w:ascii="Times New Roman" w:hAnsi="Times New Roman"/>
          <w:color w:val="000000"/>
          <w:sz w:val="24"/>
          <w:szCs w:val="24"/>
        </w:rPr>
        <w:tab/>
        <w:t xml:space="preserve">3)  65 years old and older – </w:t>
      </w:r>
      <w:r w:rsidRPr="000C7BB4">
        <w:rPr>
          <w:rFonts w:ascii="Times New Roman" w:hAnsi="Times New Roman"/>
          <w:color w:val="FF0000"/>
          <w:sz w:val="24"/>
          <w:szCs w:val="24"/>
        </w:rPr>
        <w:t>must be chronic disease-HTN, Cardiac, DM, etc.</w:t>
      </w:r>
    </w:p>
    <w:p w:rsidR="002A625E" w:rsidRPr="002A625E" w:rsidRDefault="002A625E" w:rsidP="002A625E">
      <w:pPr>
        <w:tabs>
          <w:tab w:val="center" w:pos="4680"/>
        </w:tabs>
        <w:spacing w:line="360" w:lineRule="exact"/>
        <w:rPr>
          <w:rFonts w:ascii="Times New Roman" w:hAnsi="Times New Roman"/>
          <w:color w:val="000000"/>
        </w:rPr>
      </w:pPr>
    </w:p>
    <w:p w:rsidR="002A625E" w:rsidRPr="002A625E" w:rsidRDefault="002A625E" w:rsidP="002A625E">
      <w:pPr>
        <w:tabs>
          <w:tab w:val="center" w:pos="4680"/>
        </w:tabs>
        <w:spacing w:line="360" w:lineRule="exact"/>
        <w:rPr>
          <w:rFonts w:ascii="Times New Roman" w:hAnsi="Times New Roman"/>
          <w:color w:val="000000"/>
        </w:rPr>
        <w:sectPr w:rsidR="002A625E" w:rsidRPr="002A625E">
          <w:pgSz w:w="12240" w:h="15840"/>
          <w:pgMar w:top="1152" w:right="1152" w:bottom="1152" w:left="1152" w:header="720" w:footer="720" w:gutter="0"/>
          <w:paperSrc w:first="7" w:other="7"/>
          <w:cols w:space="720"/>
          <w:noEndnote/>
        </w:sectPr>
      </w:pPr>
    </w:p>
    <w:p w:rsidR="002A625E" w:rsidRPr="002A625E" w:rsidRDefault="002A625E" w:rsidP="002A6AA6">
      <w:pPr>
        <w:tabs>
          <w:tab w:val="center" w:pos="4680"/>
        </w:tabs>
        <w:jc w:val="center"/>
        <w:rPr>
          <w:rFonts w:ascii="Times New Roman" w:hAnsi="Times New Roman"/>
          <w:color w:val="000000"/>
        </w:rPr>
      </w:pPr>
      <w:bookmarkStart w:id="61" w:name="_Toc17512171"/>
      <w:r w:rsidRPr="002A625E">
        <w:rPr>
          <w:rFonts w:ascii="Times New Roman" w:hAnsi="Times New Roman"/>
          <w:b/>
          <w:bCs/>
          <w:color w:val="000000"/>
        </w:rPr>
        <w:lastRenderedPageBreak/>
        <w:t>The University of Texas at Arlington</w:t>
      </w:r>
      <w:bookmarkEnd w:id="61"/>
    </w:p>
    <w:p w:rsidR="002A625E" w:rsidRPr="002A625E" w:rsidRDefault="00A94091" w:rsidP="002A6AA6">
      <w:pPr>
        <w:tabs>
          <w:tab w:val="center" w:pos="4680"/>
        </w:tabs>
        <w:jc w:val="center"/>
        <w:rPr>
          <w:rFonts w:ascii="Times New Roman" w:hAnsi="Times New Roman"/>
          <w:color w:val="000000"/>
        </w:rPr>
      </w:pPr>
      <w:r>
        <w:rPr>
          <w:rFonts w:ascii="Times New Roman" w:hAnsi="Times New Roman"/>
          <w:b/>
          <w:bCs/>
          <w:color w:val="000000"/>
        </w:rPr>
        <w:t>College of Nursing and Health Innovation</w:t>
      </w:r>
    </w:p>
    <w:p w:rsidR="002A625E" w:rsidRPr="002A625E" w:rsidRDefault="001C3294" w:rsidP="002A6AA6">
      <w:pPr>
        <w:pStyle w:val="Heading6"/>
        <w:tabs>
          <w:tab w:val="center" w:pos="4680"/>
          <w:tab w:val="left" w:pos="5040"/>
          <w:tab w:val="left" w:pos="7560"/>
          <w:tab w:val="left" w:pos="8280"/>
          <w:tab w:val="left" w:pos="9090"/>
        </w:tabs>
        <w:spacing w:before="0"/>
        <w:jc w:val="center"/>
        <w:rPr>
          <w:rFonts w:ascii="Times New Roman" w:hAnsi="Times New Roman" w:cs="Times New Roman"/>
          <w:b/>
          <w:i w:val="0"/>
          <w:color w:val="auto"/>
        </w:rPr>
      </w:pPr>
      <w:bookmarkStart w:id="62" w:name="_Toc17512173"/>
      <w:r>
        <w:rPr>
          <w:rFonts w:ascii="Times New Roman" w:hAnsi="Times New Roman" w:cs="Times New Roman"/>
          <w:b/>
          <w:i w:val="0"/>
          <w:color w:val="auto"/>
        </w:rPr>
        <w:t>N</w:t>
      </w:r>
      <w:r w:rsidR="002A625E" w:rsidRPr="002A625E">
        <w:rPr>
          <w:rFonts w:ascii="Times New Roman" w:hAnsi="Times New Roman" w:cs="Times New Roman"/>
          <w:b/>
          <w:i w:val="0"/>
          <w:color w:val="auto"/>
        </w:rPr>
        <w:t>5430 Family Nursing I</w:t>
      </w:r>
    </w:p>
    <w:p w:rsidR="002A625E" w:rsidRPr="002A625E" w:rsidRDefault="002A625E" w:rsidP="002A6AA6">
      <w:pPr>
        <w:tabs>
          <w:tab w:val="center" w:pos="4680"/>
        </w:tabs>
        <w:jc w:val="center"/>
        <w:rPr>
          <w:rFonts w:ascii="Times New Roman" w:hAnsi="Times New Roman"/>
          <w:b/>
          <w:bCs/>
          <w:color w:val="000000"/>
        </w:rPr>
      </w:pPr>
      <w:bookmarkStart w:id="63" w:name="_Toc17512174"/>
      <w:bookmarkEnd w:id="62"/>
      <w:r w:rsidRPr="002A625E">
        <w:rPr>
          <w:rFonts w:ascii="Times New Roman" w:hAnsi="Times New Roman"/>
          <w:b/>
          <w:bCs/>
          <w:color w:val="000000"/>
        </w:rPr>
        <w:t>SOAP NOTE</w:t>
      </w:r>
      <w:bookmarkEnd w:id="63"/>
    </w:p>
    <w:p w:rsidR="002A625E" w:rsidRPr="002A625E" w:rsidRDefault="002A625E" w:rsidP="002A625E">
      <w:pPr>
        <w:ind w:left="360"/>
        <w:rPr>
          <w:rFonts w:ascii="Times New Roman" w:hAnsi="Times New Roman"/>
          <w:bCs/>
          <w:color w:val="000000"/>
        </w:rPr>
      </w:pPr>
    </w:p>
    <w:p w:rsidR="002A625E" w:rsidRPr="002A625E" w:rsidRDefault="002A625E" w:rsidP="002A625E">
      <w:pPr>
        <w:tabs>
          <w:tab w:val="left" w:pos="6480"/>
        </w:tabs>
        <w:spacing w:line="360" w:lineRule="exact"/>
        <w:ind w:left="360" w:right="-576"/>
        <w:rPr>
          <w:rFonts w:ascii="Times New Roman" w:hAnsi="Times New Roman"/>
          <w:b/>
          <w:bCs/>
          <w:color w:val="000000"/>
        </w:rPr>
      </w:pPr>
      <w:bookmarkStart w:id="64" w:name="_Toc17512175"/>
      <w:r w:rsidRPr="002A625E">
        <w:rPr>
          <w:rFonts w:ascii="Times New Roman" w:hAnsi="Times New Roman"/>
          <w:b/>
          <w:bCs/>
          <w:color w:val="000000"/>
        </w:rPr>
        <w:t>Student:______________________________</w:t>
      </w:r>
      <w:r w:rsidRPr="002A625E">
        <w:rPr>
          <w:rFonts w:ascii="Times New Roman" w:hAnsi="Times New Roman"/>
          <w:b/>
          <w:bCs/>
          <w:color w:val="000000"/>
        </w:rPr>
        <w:tab/>
        <w:t>Grade:___________________________</w:t>
      </w:r>
      <w:bookmarkEnd w:id="64"/>
    </w:p>
    <w:p w:rsidR="002A625E" w:rsidRPr="002A625E" w:rsidRDefault="002A625E" w:rsidP="002A625E">
      <w:pPr>
        <w:tabs>
          <w:tab w:val="left" w:pos="360"/>
          <w:tab w:val="left" w:pos="540"/>
          <w:tab w:val="left" w:pos="1260"/>
          <w:tab w:val="left" w:pos="2160"/>
          <w:tab w:val="left" w:pos="2880"/>
          <w:tab w:val="left" w:pos="3600"/>
          <w:tab w:val="left" w:pos="4680"/>
        </w:tabs>
        <w:ind w:left="360" w:right="-576"/>
        <w:rPr>
          <w:rFonts w:ascii="Times New Roman" w:hAnsi="Times New Roman"/>
          <w:b/>
          <w:bCs/>
          <w:color w:val="000000"/>
        </w:rPr>
      </w:pPr>
    </w:p>
    <w:p w:rsidR="002A625E" w:rsidRPr="002A625E" w:rsidRDefault="002A625E" w:rsidP="002A625E">
      <w:pPr>
        <w:tabs>
          <w:tab w:val="left" w:pos="6480"/>
        </w:tabs>
        <w:spacing w:line="360" w:lineRule="exact"/>
        <w:ind w:left="360" w:right="-576"/>
        <w:rPr>
          <w:rFonts w:ascii="Times New Roman" w:hAnsi="Times New Roman"/>
          <w:b/>
          <w:bCs/>
          <w:color w:val="000000"/>
        </w:rPr>
      </w:pPr>
      <w:bookmarkStart w:id="65" w:name="_Toc17512176"/>
      <w:r w:rsidRPr="002A625E">
        <w:rPr>
          <w:rFonts w:ascii="Times New Roman" w:hAnsi="Times New Roman"/>
          <w:b/>
          <w:bCs/>
          <w:color w:val="000000"/>
        </w:rPr>
        <w:t>Date:_________________________________</w:t>
      </w:r>
      <w:r w:rsidRPr="002A625E">
        <w:rPr>
          <w:rFonts w:ascii="Times New Roman" w:hAnsi="Times New Roman"/>
          <w:b/>
          <w:bCs/>
          <w:color w:val="000000"/>
        </w:rPr>
        <w:tab/>
        <w:t>Faculty/Advisor:____________________</w:t>
      </w:r>
      <w:bookmarkEnd w:id="65"/>
    </w:p>
    <w:p w:rsidR="002A625E" w:rsidRPr="002A625E" w:rsidRDefault="002A625E" w:rsidP="002A625E">
      <w:pPr>
        <w:tabs>
          <w:tab w:val="left" w:pos="360"/>
          <w:tab w:val="left" w:pos="540"/>
          <w:tab w:val="left" w:pos="1260"/>
          <w:tab w:val="left" w:pos="2160"/>
          <w:tab w:val="left" w:pos="2880"/>
          <w:tab w:val="left" w:pos="3600"/>
          <w:tab w:val="left" w:pos="4680"/>
        </w:tabs>
        <w:ind w:left="360" w:right="-576"/>
        <w:rPr>
          <w:rFonts w:ascii="Times New Roman" w:hAnsi="Times New Roman"/>
          <w:b/>
          <w:bCs/>
          <w:color w:val="000000"/>
        </w:rPr>
      </w:pPr>
    </w:p>
    <w:p w:rsidR="002A625E" w:rsidRPr="002A625E" w:rsidRDefault="002A625E" w:rsidP="002A625E">
      <w:pPr>
        <w:tabs>
          <w:tab w:val="left" w:pos="1800"/>
          <w:tab w:val="left" w:pos="5040"/>
          <w:tab w:val="left" w:pos="7920"/>
        </w:tabs>
        <w:spacing w:line="360" w:lineRule="exact"/>
        <w:ind w:left="360" w:right="-576"/>
        <w:rPr>
          <w:rFonts w:ascii="Times New Roman" w:hAnsi="Times New Roman"/>
          <w:b/>
          <w:bCs/>
          <w:color w:val="000000"/>
        </w:rPr>
      </w:pPr>
      <w:bookmarkStart w:id="66" w:name="_Toc17512177"/>
      <w:r w:rsidRPr="002A625E">
        <w:rPr>
          <w:rFonts w:ascii="Times New Roman" w:hAnsi="Times New Roman"/>
          <w:b/>
          <w:bCs/>
          <w:color w:val="000000"/>
        </w:rPr>
        <w:t>Semester:</w:t>
      </w:r>
      <w:r w:rsidRPr="002A625E">
        <w:rPr>
          <w:rFonts w:ascii="Times New Roman" w:hAnsi="Times New Roman"/>
          <w:b/>
          <w:bCs/>
          <w:color w:val="000000"/>
        </w:rPr>
        <w:tab/>
        <w:t>Spring______</w:t>
      </w:r>
      <w:r w:rsidRPr="002A625E">
        <w:rPr>
          <w:rFonts w:ascii="Times New Roman" w:hAnsi="Times New Roman"/>
          <w:b/>
          <w:bCs/>
          <w:color w:val="000000"/>
        </w:rPr>
        <w:tab/>
        <w:t>Midterm:________</w:t>
      </w:r>
      <w:r w:rsidRPr="002A625E">
        <w:rPr>
          <w:rFonts w:ascii="Times New Roman" w:hAnsi="Times New Roman"/>
          <w:b/>
          <w:bCs/>
          <w:color w:val="000000"/>
        </w:rPr>
        <w:tab/>
        <w:t>Final:_________</w:t>
      </w:r>
      <w:bookmarkEnd w:id="66"/>
    </w:p>
    <w:p w:rsidR="002A625E" w:rsidRPr="002A625E" w:rsidRDefault="002A625E" w:rsidP="002A625E">
      <w:pPr>
        <w:rPr>
          <w:rFonts w:ascii="Times New Roman" w:hAnsi="Times New Roman"/>
          <w:b/>
          <w:bCs/>
          <w:color w:val="000000"/>
        </w:rPr>
      </w:pPr>
    </w:p>
    <w:p w:rsidR="002A625E" w:rsidRPr="002A625E" w:rsidRDefault="002A625E" w:rsidP="002A625E">
      <w:pPr>
        <w:tabs>
          <w:tab w:val="left" w:pos="2160"/>
        </w:tabs>
        <w:spacing w:line="360" w:lineRule="exact"/>
        <w:ind w:left="2160" w:right="-576" w:hanging="1800"/>
        <w:rPr>
          <w:rFonts w:ascii="Times New Roman" w:hAnsi="Times New Roman"/>
          <w:b/>
          <w:bCs/>
          <w:color w:val="000000"/>
        </w:rPr>
      </w:pPr>
      <w:bookmarkStart w:id="67" w:name="_Toc17512178"/>
      <w:r w:rsidRPr="002A625E">
        <w:rPr>
          <w:rFonts w:ascii="Times New Roman" w:hAnsi="Times New Roman"/>
          <w:b/>
          <w:bCs/>
          <w:color w:val="000000"/>
        </w:rPr>
        <w:t xml:space="preserve">Possible </w:t>
      </w:r>
      <w:r w:rsidRPr="002A625E">
        <w:rPr>
          <w:rFonts w:ascii="Times New Roman" w:hAnsi="Times New Roman"/>
          <w:b/>
          <w:bCs/>
          <w:color w:val="000000"/>
        </w:rPr>
        <w:tab/>
        <w:t>Actual</w:t>
      </w:r>
      <w:bookmarkEnd w:id="67"/>
    </w:p>
    <w:p w:rsidR="002A625E" w:rsidRPr="002A625E" w:rsidRDefault="002A625E" w:rsidP="002A625E">
      <w:pPr>
        <w:tabs>
          <w:tab w:val="left" w:pos="2160"/>
        </w:tabs>
        <w:spacing w:line="360" w:lineRule="exact"/>
        <w:ind w:left="2160" w:right="-576" w:hanging="1800"/>
        <w:rPr>
          <w:rFonts w:ascii="Times New Roman" w:hAnsi="Times New Roman"/>
          <w:b/>
          <w:bCs/>
          <w:color w:val="000000"/>
          <w:u w:val="single"/>
        </w:rPr>
      </w:pPr>
      <w:bookmarkStart w:id="68" w:name="_Toc17512179"/>
      <w:r w:rsidRPr="002A625E">
        <w:rPr>
          <w:rFonts w:ascii="Times New Roman" w:hAnsi="Times New Roman"/>
          <w:b/>
          <w:bCs/>
          <w:color w:val="000000"/>
          <w:u w:val="single"/>
        </w:rPr>
        <w:t>Points</w:t>
      </w:r>
      <w:r w:rsidRPr="002A625E">
        <w:rPr>
          <w:rFonts w:ascii="Times New Roman" w:hAnsi="Times New Roman"/>
          <w:color w:val="000000"/>
        </w:rPr>
        <w:tab/>
      </w:r>
      <w:r w:rsidRPr="002A625E">
        <w:rPr>
          <w:rFonts w:ascii="Times New Roman" w:hAnsi="Times New Roman"/>
          <w:b/>
          <w:bCs/>
          <w:color w:val="000000"/>
          <w:u w:val="single"/>
        </w:rPr>
        <w:t>Points</w:t>
      </w:r>
      <w:bookmarkEnd w:id="68"/>
    </w:p>
    <w:p w:rsidR="002A625E" w:rsidRPr="002A625E" w:rsidRDefault="002A625E" w:rsidP="002A625E">
      <w:pPr>
        <w:tabs>
          <w:tab w:val="left" w:pos="2160"/>
        </w:tabs>
        <w:ind w:left="360" w:right="-576"/>
        <w:rPr>
          <w:rFonts w:ascii="Times New Roman" w:hAnsi="Times New Roman"/>
          <w:color w:val="000000"/>
        </w:rPr>
      </w:pPr>
    </w:p>
    <w:p w:rsidR="002A625E" w:rsidRPr="002A625E" w:rsidRDefault="002A625E" w:rsidP="002A625E">
      <w:pPr>
        <w:tabs>
          <w:tab w:val="left" w:pos="2160"/>
          <w:tab w:val="left" w:pos="3240"/>
          <w:tab w:val="left" w:pos="3600"/>
        </w:tabs>
        <w:spacing w:line="360" w:lineRule="exact"/>
        <w:ind w:left="3240" w:hanging="2880"/>
        <w:rPr>
          <w:rFonts w:ascii="Times New Roman" w:hAnsi="Times New Roman"/>
        </w:rPr>
      </w:pPr>
      <w:bookmarkStart w:id="69" w:name="_Toc17512180"/>
      <w:r w:rsidRPr="002A625E">
        <w:rPr>
          <w:rFonts w:ascii="Times New Roman" w:hAnsi="Times New Roman"/>
          <w:color w:val="000000"/>
        </w:rPr>
        <w:t>15</w:t>
      </w:r>
      <w:r w:rsidRPr="002A625E">
        <w:rPr>
          <w:rFonts w:ascii="Times New Roman" w:hAnsi="Times New Roman"/>
          <w:color w:val="000000"/>
        </w:rPr>
        <w:tab/>
        <w:t>_____</w:t>
      </w:r>
      <w:r w:rsidRPr="002A625E">
        <w:rPr>
          <w:rFonts w:ascii="Times New Roman" w:hAnsi="Times New Roman"/>
          <w:color w:val="000000"/>
        </w:rPr>
        <w:tab/>
        <w:t>A.</w:t>
      </w:r>
      <w:r w:rsidRPr="002A625E">
        <w:rPr>
          <w:rFonts w:ascii="Times New Roman" w:hAnsi="Times New Roman"/>
          <w:color w:val="000000"/>
        </w:rPr>
        <w:tab/>
        <w:t>Subjective data appropriately and succinctly documented.</w:t>
      </w:r>
      <w:bookmarkEnd w:id="69"/>
      <w:r w:rsidRPr="002A625E">
        <w:rPr>
          <w:rFonts w:ascii="Times New Roman" w:hAnsi="Times New Roman"/>
          <w:color w:val="000000"/>
        </w:rPr>
        <w:t xml:space="preserve"> </w:t>
      </w:r>
      <w:r w:rsidRPr="002A625E">
        <w:rPr>
          <w:rFonts w:ascii="Times New Roman" w:hAnsi="Times New Roman"/>
        </w:rPr>
        <w:t>Growth and</w:t>
      </w:r>
    </w:p>
    <w:p w:rsidR="002A625E" w:rsidRPr="002A625E" w:rsidRDefault="002A625E" w:rsidP="002A625E">
      <w:pPr>
        <w:tabs>
          <w:tab w:val="left" w:pos="2160"/>
          <w:tab w:val="left" w:pos="3240"/>
          <w:tab w:val="left" w:pos="3600"/>
        </w:tabs>
        <w:spacing w:line="360" w:lineRule="exact"/>
        <w:ind w:left="3240" w:hanging="2880"/>
        <w:rPr>
          <w:rFonts w:ascii="Times New Roman" w:hAnsi="Times New Roman"/>
        </w:rPr>
      </w:pPr>
      <w:r w:rsidRPr="002A625E">
        <w:rPr>
          <w:rFonts w:ascii="Times New Roman" w:hAnsi="Times New Roman"/>
        </w:rPr>
        <w:tab/>
      </w:r>
      <w:r w:rsidRPr="002A625E">
        <w:rPr>
          <w:rFonts w:ascii="Times New Roman" w:hAnsi="Times New Roman"/>
        </w:rPr>
        <w:tab/>
      </w:r>
      <w:r w:rsidRPr="002A625E">
        <w:rPr>
          <w:rFonts w:ascii="Times New Roman" w:hAnsi="Times New Roman"/>
        </w:rPr>
        <w:tab/>
        <w:t>Development stages to be included, age appropriate.</w:t>
      </w:r>
    </w:p>
    <w:p w:rsidR="002A625E" w:rsidRPr="002A625E" w:rsidRDefault="002A625E" w:rsidP="002A625E">
      <w:pPr>
        <w:tabs>
          <w:tab w:val="left" w:pos="2160"/>
          <w:tab w:val="left" w:pos="3600"/>
        </w:tabs>
        <w:ind w:left="360"/>
        <w:rPr>
          <w:rFonts w:ascii="Times New Roman" w:hAnsi="Times New Roman"/>
          <w:color w:val="000000"/>
        </w:rPr>
      </w:pPr>
    </w:p>
    <w:p w:rsidR="002A625E" w:rsidRPr="002A625E" w:rsidRDefault="002A625E" w:rsidP="002A625E">
      <w:pPr>
        <w:tabs>
          <w:tab w:val="left" w:pos="2160"/>
          <w:tab w:val="left" w:pos="3240"/>
          <w:tab w:val="left" w:pos="3600"/>
        </w:tabs>
        <w:spacing w:line="360" w:lineRule="exact"/>
        <w:ind w:left="360"/>
        <w:rPr>
          <w:rFonts w:ascii="Times New Roman" w:hAnsi="Times New Roman"/>
          <w:color w:val="000000"/>
        </w:rPr>
      </w:pPr>
      <w:bookmarkStart w:id="70" w:name="_Toc17512181"/>
      <w:r w:rsidRPr="002A625E">
        <w:rPr>
          <w:rFonts w:ascii="Times New Roman" w:hAnsi="Times New Roman"/>
          <w:color w:val="000000"/>
        </w:rPr>
        <w:t>15</w:t>
      </w:r>
      <w:r w:rsidRPr="002A625E">
        <w:rPr>
          <w:rFonts w:ascii="Times New Roman" w:hAnsi="Times New Roman"/>
          <w:color w:val="000000"/>
        </w:rPr>
        <w:tab/>
        <w:t>______</w:t>
      </w:r>
      <w:r w:rsidRPr="002A625E">
        <w:rPr>
          <w:rFonts w:ascii="Times New Roman" w:hAnsi="Times New Roman"/>
          <w:color w:val="000000"/>
        </w:rPr>
        <w:tab/>
        <w:t>B.</w:t>
      </w:r>
      <w:r w:rsidRPr="002A625E">
        <w:rPr>
          <w:rFonts w:ascii="Times New Roman" w:hAnsi="Times New Roman"/>
          <w:color w:val="000000"/>
        </w:rPr>
        <w:tab/>
        <w:t>Objective data appropriately and succinctly documented.</w:t>
      </w:r>
      <w:bookmarkEnd w:id="70"/>
    </w:p>
    <w:p w:rsidR="002A625E" w:rsidRPr="002A625E" w:rsidRDefault="002A625E" w:rsidP="002A625E">
      <w:pPr>
        <w:tabs>
          <w:tab w:val="left" w:pos="2160"/>
          <w:tab w:val="left" w:pos="3240"/>
          <w:tab w:val="left" w:pos="3600"/>
        </w:tabs>
        <w:ind w:left="360"/>
        <w:rPr>
          <w:rFonts w:ascii="Times New Roman" w:hAnsi="Times New Roman"/>
          <w:color w:val="000000"/>
        </w:rPr>
      </w:pPr>
    </w:p>
    <w:p w:rsidR="002A625E" w:rsidRPr="002A625E" w:rsidRDefault="001C730B" w:rsidP="002A625E">
      <w:pPr>
        <w:tabs>
          <w:tab w:val="left" w:pos="2160"/>
          <w:tab w:val="left" w:pos="3240"/>
          <w:tab w:val="left" w:pos="3600"/>
        </w:tabs>
        <w:spacing w:line="360" w:lineRule="exact"/>
        <w:ind w:left="360"/>
        <w:rPr>
          <w:rFonts w:ascii="Times New Roman" w:hAnsi="Times New Roman"/>
          <w:color w:val="000000"/>
        </w:rPr>
      </w:pPr>
      <w:bookmarkStart w:id="71" w:name="_Toc17512182"/>
      <w:r>
        <w:rPr>
          <w:rFonts w:ascii="Times New Roman" w:hAnsi="Times New Roman"/>
          <w:color w:val="000000"/>
        </w:rPr>
        <w:t>15</w:t>
      </w:r>
      <w:r>
        <w:rPr>
          <w:rFonts w:ascii="Times New Roman" w:hAnsi="Times New Roman"/>
          <w:color w:val="000000"/>
        </w:rPr>
        <w:tab/>
        <w:t>______</w:t>
      </w:r>
      <w:r>
        <w:rPr>
          <w:rFonts w:ascii="Times New Roman" w:hAnsi="Times New Roman"/>
          <w:color w:val="000000"/>
        </w:rPr>
        <w:tab/>
        <w:t>C.   M</w:t>
      </w:r>
      <w:r w:rsidR="002A625E" w:rsidRPr="002A625E">
        <w:rPr>
          <w:rFonts w:ascii="Times New Roman" w:hAnsi="Times New Roman"/>
          <w:color w:val="000000"/>
        </w:rPr>
        <w:t>edical diagnosis(es) formulated and appropriate</w:t>
      </w:r>
      <w:bookmarkEnd w:id="71"/>
      <w:r w:rsidR="002A625E" w:rsidRPr="002A625E">
        <w:rPr>
          <w:rFonts w:ascii="Times New Roman" w:hAnsi="Times New Roman"/>
          <w:color w:val="000000"/>
        </w:rPr>
        <w:t xml:space="preserve"> </w:t>
      </w:r>
      <w:bookmarkStart w:id="72" w:name="_Toc17512183"/>
      <w:r>
        <w:rPr>
          <w:rFonts w:ascii="Times New Roman" w:hAnsi="Times New Roman"/>
          <w:color w:val="000000"/>
        </w:rPr>
        <w:t>ICD-10</w:t>
      </w:r>
      <w:r w:rsidR="002A625E" w:rsidRPr="002A625E">
        <w:rPr>
          <w:rFonts w:ascii="Times New Roman" w:hAnsi="Times New Roman"/>
          <w:color w:val="000000"/>
        </w:rPr>
        <w:t xml:space="preserve">  Codes.</w:t>
      </w:r>
      <w:bookmarkEnd w:id="72"/>
    </w:p>
    <w:p w:rsidR="002A625E" w:rsidRPr="002A625E" w:rsidRDefault="002A625E" w:rsidP="002A625E">
      <w:pPr>
        <w:tabs>
          <w:tab w:val="left" w:pos="2160"/>
          <w:tab w:val="left" w:pos="3240"/>
          <w:tab w:val="left" w:pos="3600"/>
        </w:tabs>
        <w:spacing w:line="360" w:lineRule="exact"/>
        <w:ind w:left="360"/>
        <w:rPr>
          <w:rFonts w:ascii="Times New Roman" w:hAnsi="Times New Roman"/>
          <w:color w:val="000000"/>
        </w:rPr>
      </w:pPr>
      <w:r w:rsidRPr="002A625E">
        <w:rPr>
          <w:rFonts w:ascii="Times New Roman" w:hAnsi="Times New Roman"/>
          <w:color w:val="000000"/>
        </w:rPr>
        <w:tab/>
      </w:r>
      <w:r w:rsidRPr="002A625E">
        <w:rPr>
          <w:rFonts w:ascii="Times New Roman" w:hAnsi="Times New Roman"/>
          <w:color w:val="000000"/>
        </w:rPr>
        <w:tab/>
      </w:r>
      <w:r w:rsidRPr="002A625E">
        <w:rPr>
          <w:rFonts w:ascii="Times New Roman" w:hAnsi="Times New Roman"/>
          <w:color w:val="000000"/>
        </w:rPr>
        <w:tab/>
        <w:t>Pertinent positives and pertinent negatives.</w:t>
      </w:r>
    </w:p>
    <w:p w:rsidR="002A625E" w:rsidRPr="002A625E" w:rsidRDefault="002A625E" w:rsidP="002A625E">
      <w:pPr>
        <w:tabs>
          <w:tab w:val="left" w:pos="2160"/>
          <w:tab w:val="left" w:pos="3240"/>
          <w:tab w:val="left" w:pos="3600"/>
        </w:tabs>
        <w:ind w:left="360"/>
        <w:rPr>
          <w:rFonts w:ascii="Times New Roman" w:hAnsi="Times New Roman"/>
          <w:color w:val="000000"/>
        </w:rPr>
      </w:pPr>
    </w:p>
    <w:p w:rsidR="002A625E" w:rsidRPr="002A625E" w:rsidRDefault="002A625E" w:rsidP="002A625E">
      <w:pPr>
        <w:tabs>
          <w:tab w:val="left" w:pos="2160"/>
          <w:tab w:val="left" w:pos="3240"/>
          <w:tab w:val="left" w:pos="3600"/>
        </w:tabs>
        <w:spacing w:line="360" w:lineRule="exact"/>
        <w:ind w:left="360"/>
        <w:rPr>
          <w:rFonts w:ascii="Times New Roman" w:hAnsi="Times New Roman"/>
          <w:color w:val="000000"/>
        </w:rPr>
      </w:pPr>
      <w:bookmarkStart w:id="73" w:name="_Toc17512184"/>
      <w:r w:rsidRPr="002A625E">
        <w:rPr>
          <w:rFonts w:ascii="Times New Roman" w:hAnsi="Times New Roman"/>
          <w:color w:val="000000"/>
        </w:rPr>
        <w:t>20</w:t>
      </w:r>
      <w:r w:rsidRPr="002A625E">
        <w:rPr>
          <w:rFonts w:ascii="Times New Roman" w:hAnsi="Times New Roman"/>
          <w:color w:val="000000"/>
        </w:rPr>
        <w:tab/>
        <w:t>______</w:t>
      </w:r>
      <w:r w:rsidRPr="002A625E">
        <w:rPr>
          <w:rFonts w:ascii="Times New Roman" w:hAnsi="Times New Roman"/>
          <w:color w:val="000000"/>
        </w:rPr>
        <w:tab/>
        <w:t>D.</w:t>
      </w:r>
      <w:r w:rsidRPr="002A625E">
        <w:rPr>
          <w:rFonts w:ascii="Times New Roman" w:hAnsi="Times New Roman"/>
          <w:color w:val="000000"/>
        </w:rPr>
        <w:tab/>
        <w:t>Management plan cost-effective, clinically correct and includes</w:t>
      </w:r>
      <w:bookmarkEnd w:id="73"/>
      <w:r w:rsidRPr="002A625E">
        <w:rPr>
          <w:rFonts w:ascii="Times New Roman" w:hAnsi="Times New Roman"/>
          <w:color w:val="000000"/>
        </w:rPr>
        <w:t xml:space="preserve"> </w:t>
      </w:r>
      <w:bookmarkStart w:id="74" w:name="_Toc17512185"/>
      <w:r w:rsidRPr="002A625E">
        <w:rPr>
          <w:rFonts w:ascii="Times New Roman" w:hAnsi="Times New Roman"/>
          <w:color w:val="000000"/>
        </w:rPr>
        <w:t>blend of nursing</w:t>
      </w:r>
    </w:p>
    <w:p w:rsidR="00C61203" w:rsidRPr="00BD37F0" w:rsidRDefault="00C61203" w:rsidP="00C61203">
      <w:pPr>
        <w:tabs>
          <w:tab w:val="left" w:pos="2160"/>
          <w:tab w:val="left" w:pos="3240"/>
          <w:tab w:val="left" w:pos="3600"/>
        </w:tabs>
        <w:spacing w:line="360" w:lineRule="exact"/>
        <w:ind w:left="360"/>
        <w:rPr>
          <w:rFonts w:ascii="Times New Roman" w:hAnsi="Times New Roman"/>
          <w:color w:val="FF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2A625E" w:rsidRPr="002A625E">
        <w:rPr>
          <w:rFonts w:ascii="Times New Roman" w:hAnsi="Times New Roman"/>
          <w:color w:val="000000"/>
        </w:rPr>
        <w:t>and medical therapeutics</w:t>
      </w:r>
      <w:r w:rsidR="002A625E" w:rsidRPr="002A625E">
        <w:rPr>
          <w:rFonts w:ascii="Times New Roman" w:hAnsi="Times New Roman"/>
          <w:b/>
          <w:color w:val="000000"/>
        </w:rPr>
        <w:t>.</w:t>
      </w:r>
      <w:bookmarkEnd w:id="74"/>
      <w:r w:rsidR="002A625E" w:rsidRPr="002A625E">
        <w:rPr>
          <w:rFonts w:ascii="Times New Roman" w:hAnsi="Times New Roman"/>
          <w:b/>
          <w:color w:val="000000"/>
        </w:rPr>
        <w:t xml:space="preserve">  Attach</w:t>
      </w:r>
      <w:r w:rsidR="002A625E" w:rsidRPr="002A625E">
        <w:rPr>
          <w:rFonts w:ascii="Times New Roman" w:hAnsi="Times New Roman"/>
          <w:color w:val="000000"/>
        </w:rPr>
        <w:t xml:space="preserve"> a current clinical guideline for one of the </w:t>
      </w:r>
      <w:r w:rsidR="002A625E" w:rsidRPr="002A625E">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w:t>
      </w:r>
      <w:r w:rsidR="002A625E" w:rsidRPr="002A625E">
        <w:rPr>
          <w:rFonts w:ascii="Times New Roman" w:hAnsi="Times New Roman"/>
          <w:color w:val="000000"/>
        </w:rPr>
        <w:t>ajor diagnoses</w:t>
      </w:r>
      <w:r w:rsidR="001C730B">
        <w:rPr>
          <w:rFonts w:ascii="Times New Roman" w:hAnsi="Times New Roman"/>
          <w:color w:val="000000"/>
        </w:rPr>
        <w:t>.</w:t>
      </w:r>
    </w:p>
    <w:p w:rsidR="002A625E" w:rsidRPr="002A625E" w:rsidRDefault="00C61203" w:rsidP="00C61203">
      <w:pPr>
        <w:tabs>
          <w:tab w:val="left" w:pos="2160"/>
          <w:tab w:val="left" w:pos="3240"/>
          <w:tab w:val="left" w:pos="3600"/>
        </w:tabs>
        <w:spacing w:line="360" w:lineRule="exact"/>
        <w:ind w:left="360"/>
        <w:rPr>
          <w:rFonts w:ascii="Times New Roman" w:hAnsi="Times New Roman"/>
          <w:color w:val="000000"/>
        </w:rPr>
      </w:pPr>
      <w:r>
        <w:rPr>
          <w:rFonts w:ascii="Times New Roman" w:hAnsi="Times New Roman"/>
          <w:color w:val="000000"/>
        </w:rPr>
        <w:tab/>
      </w:r>
    </w:p>
    <w:p w:rsidR="002A625E" w:rsidRPr="002A625E" w:rsidRDefault="003A7E46" w:rsidP="002A625E">
      <w:pPr>
        <w:tabs>
          <w:tab w:val="left" w:pos="2160"/>
          <w:tab w:val="left" w:pos="3240"/>
          <w:tab w:val="left" w:pos="3600"/>
        </w:tabs>
        <w:spacing w:line="360" w:lineRule="exact"/>
        <w:ind w:left="360"/>
        <w:rPr>
          <w:rFonts w:ascii="Times New Roman" w:hAnsi="Times New Roman"/>
          <w:color w:val="000000"/>
        </w:rPr>
      </w:pPr>
      <w:bookmarkStart w:id="75" w:name="_Toc17512186"/>
      <w:r>
        <w:rPr>
          <w:rFonts w:ascii="Times New Roman" w:hAnsi="Times New Roman"/>
          <w:color w:val="000000"/>
        </w:rPr>
        <w:t>15</w:t>
      </w:r>
      <w:r w:rsidR="002A625E" w:rsidRPr="002A625E">
        <w:rPr>
          <w:rFonts w:ascii="Times New Roman" w:hAnsi="Times New Roman"/>
          <w:color w:val="000000"/>
        </w:rPr>
        <w:t xml:space="preserve">                              ______</w:t>
      </w:r>
      <w:r w:rsidR="002A625E" w:rsidRPr="002A625E">
        <w:rPr>
          <w:rFonts w:ascii="Times New Roman" w:hAnsi="Times New Roman"/>
          <w:color w:val="000000"/>
        </w:rPr>
        <w:tab/>
        <w:t>E.</w:t>
      </w:r>
      <w:r w:rsidR="002A625E" w:rsidRPr="002A625E">
        <w:rPr>
          <w:rFonts w:ascii="Times New Roman" w:hAnsi="Times New Roman"/>
          <w:color w:val="000000"/>
        </w:rPr>
        <w:tab/>
        <w:t>Rationale justifies management plan</w:t>
      </w:r>
      <w:bookmarkEnd w:id="75"/>
      <w:r w:rsidR="002A625E" w:rsidRPr="002A625E">
        <w:rPr>
          <w:rFonts w:ascii="Times New Roman" w:hAnsi="Times New Roman"/>
          <w:color w:val="000000"/>
        </w:rPr>
        <w:t>, including the incorporation of evidenced-</w:t>
      </w:r>
      <w:r w:rsidR="002A625E" w:rsidRPr="002A625E">
        <w:rPr>
          <w:rFonts w:ascii="Times New Roman" w:hAnsi="Times New Roman"/>
          <w:color w:val="000000"/>
        </w:rPr>
        <w:tab/>
      </w:r>
      <w:r w:rsidR="002A625E" w:rsidRPr="002A625E">
        <w:rPr>
          <w:rFonts w:ascii="Times New Roman" w:hAnsi="Times New Roman"/>
          <w:color w:val="000000"/>
        </w:rPr>
        <w:tab/>
      </w:r>
      <w:r w:rsidR="002A625E" w:rsidRPr="002A625E">
        <w:rPr>
          <w:rFonts w:ascii="Times New Roman" w:hAnsi="Times New Roman"/>
          <w:color w:val="000000"/>
        </w:rPr>
        <w:tab/>
        <w:t xml:space="preserve">       based research findings from medical or APN journals. </w:t>
      </w:r>
    </w:p>
    <w:p w:rsidR="002A625E" w:rsidRPr="002A625E" w:rsidRDefault="002A625E" w:rsidP="002A625E">
      <w:pPr>
        <w:tabs>
          <w:tab w:val="left" w:pos="2160"/>
          <w:tab w:val="left" w:pos="3240"/>
          <w:tab w:val="left" w:pos="3600"/>
        </w:tabs>
        <w:ind w:left="360"/>
        <w:rPr>
          <w:rFonts w:ascii="Times New Roman" w:hAnsi="Times New Roman"/>
          <w:color w:val="000000"/>
        </w:rPr>
      </w:pPr>
    </w:p>
    <w:p w:rsidR="002A625E" w:rsidRPr="002A625E" w:rsidRDefault="002A625E" w:rsidP="002A625E">
      <w:pPr>
        <w:tabs>
          <w:tab w:val="left" w:pos="2160"/>
          <w:tab w:val="left" w:pos="3240"/>
          <w:tab w:val="left" w:pos="3600"/>
        </w:tabs>
        <w:spacing w:line="360" w:lineRule="exact"/>
        <w:ind w:left="360"/>
        <w:rPr>
          <w:rFonts w:ascii="Times New Roman" w:hAnsi="Times New Roman"/>
          <w:color w:val="000000"/>
        </w:rPr>
      </w:pPr>
      <w:bookmarkStart w:id="76" w:name="_Toc17512187"/>
      <w:r w:rsidRPr="002A625E">
        <w:rPr>
          <w:rFonts w:ascii="Times New Roman" w:hAnsi="Times New Roman"/>
          <w:color w:val="000000"/>
        </w:rPr>
        <w:t>10</w:t>
      </w:r>
      <w:r w:rsidRPr="002A625E">
        <w:rPr>
          <w:rFonts w:ascii="Times New Roman" w:hAnsi="Times New Roman"/>
          <w:color w:val="000000"/>
        </w:rPr>
        <w:tab/>
        <w:t>______</w:t>
      </w:r>
      <w:r w:rsidRPr="002A625E">
        <w:rPr>
          <w:rFonts w:ascii="Times New Roman" w:hAnsi="Times New Roman"/>
          <w:color w:val="000000"/>
        </w:rPr>
        <w:tab/>
        <w:t>F.</w:t>
      </w:r>
      <w:r w:rsidRPr="002A625E">
        <w:rPr>
          <w:rFonts w:ascii="Times New Roman" w:hAnsi="Times New Roman"/>
          <w:color w:val="000000"/>
        </w:rPr>
        <w:tab/>
        <w:t>Pathophysiology justifies management plan and major diagnoses.</w:t>
      </w:r>
      <w:bookmarkEnd w:id="76"/>
    </w:p>
    <w:p w:rsidR="002A625E" w:rsidRPr="002A625E" w:rsidRDefault="002A625E" w:rsidP="002A625E">
      <w:pPr>
        <w:tabs>
          <w:tab w:val="left" w:pos="2160"/>
          <w:tab w:val="left" w:pos="3240"/>
          <w:tab w:val="left" w:pos="3600"/>
        </w:tabs>
        <w:ind w:left="360" w:right="-576"/>
        <w:rPr>
          <w:rFonts w:ascii="Times New Roman" w:hAnsi="Times New Roman"/>
          <w:color w:val="000000"/>
        </w:rPr>
      </w:pPr>
    </w:p>
    <w:p w:rsidR="002A625E" w:rsidRDefault="003A7E46" w:rsidP="001C730B">
      <w:pPr>
        <w:tabs>
          <w:tab w:val="left" w:pos="2160"/>
          <w:tab w:val="left" w:pos="3240"/>
          <w:tab w:val="left" w:pos="3600"/>
        </w:tabs>
        <w:spacing w:line="360" w:lineRule="exact"/>
        <w:ind w:left="360" w:right="-576"/>
        <w:rPr>
          <w:rFonts w:ascii="Times New Roman" w:hAnsi="Times New Roman"/>
          <w:color w:val="000000"/>
        </w:rPr>
      </w:pPr>
      <w:bookmarkStart w:id="77" w:name="_Toc17512188"/>
      <w:r>
        <w:rPr>
          <w:rFonts w:ascii="Times New Roman" w:hAnsi="Times New Roman"/>
          <w:color w:val="000000"/>
        </w:rPr>
        <w:t>5</w:t>
      </w:r>
      <w:r w:rsidR="002A625E" w:rsidRPr="002A625E">
        <w:rPr>
          <w:rFonts w:ascii="Times New Roman" w:hAnsi="Times New Roman"/>
          <w:color w:val="000000"/>
        </w:rPr>
        <w:tab/>
        <w:t>______</w:t>
      </w:r>
      <w:r w:rsidR="002A625E" w:rsidRPr="002A625E">
        <w:rPr>
          <w:rFonts w:ascii="Times New Roman" w:hAnsi="Times New Roman"/>
          <w:color w:val="000000"/>
        </w:rPr>
        <w:tab/>
        <w:t>G.</w:t>
      </w:r>
      <w:r w:rsidR="002A625E" w:rsidRPr="002A625E">
        <w:rPr>
          <w:rFonts w:ascii="Times New Roman" w:hAnsi="Times New Roman"/>
          <w:color w:val="000000"/>
        </w:rPr>
        <w:tab/>
        <w:t>Health Promotion / Health Maintenance /Health Plan</w:t>
      </w:r>
      <w:bookmarkEnd w:id="77"/>
      <w:r w:rsidR="002A625E" w:rsidRPr="002A625E">
        <w:rPr>
          <w:rFonts w:ascii="Times New Roman" w:hAnsi="Times New Roman"/>
          <w:color w:val="000000"/>
        </w:rPr>
        <w:t xml:space="preserve"> –refer </w:t>
      </w:r>
      <w:r w:rsidR="001C730B">
        <w:rPr>
          <w:rFonts w:ascii="Times New Roman" w:hAnsi="Times New Roman"/>
          <w:color w:val="000000"/>
        </w:rPr>
        <w:t xml:space="preserve">to Adult management   </w:t>
      </w:r>
      <w:r w:rsidR="001C730B">
        <w:rPr>
          <w:rFonts w:ascii="Times New Roman" w:hAnsi="Times New Roman"/>
          <w:color w:val="000000"/>
        </w:rPr>
        <w:tab/>
      </w:r>
      <w:r w:rsidR="001C730B">
        <w:rPr>
          <w:rFonts w:ascii="Times New Roman" w:hAnsi="Times New Roman"/>
          <w:color w:val="000000"/>
        </w:rPr>
        <w:tab/>
      </w:r>
      <w:r w:rsidR="001C730B">
        <w:rPr>
          <w:rFonts w:ascii="Times New Roman" w:hAnsi="Times New Roman"/>
          <w:color w:val="000000"/>
        </w:rPr>
        <w:tab/>
        <w:t>format</w:t>
      </w:r>
      <w:r>
        <w:rPr>
          <w:rFonts w:ascii="Times New Roman" w:hAnsi="Times New Roman"/>
          <w:color w:val="000000"/>
        </w:rPr>
        <w:t>.</w:t>
      </w:r>
    </w:p>
    <w:p w:rsidR="002A625E" w:rsidRPr="002A625E" w:rsidRDefault="001C730B" w:rsidP="003A7E46">
      <w:pPr>
        <w:tabs>
          <w:tab w:val="left" w:pos="2160"/>
          <w:tab w:val="left" w:pos="3240"/>
          <w:tab w:val="left" w:pos="3600"/>
        </w:tabs>
        <w:spacing w:line="360" w:lineRule="exact"/>
        <w:ind w:left="360" w:right="-576"/>
        <w:rPr>
          <w:rFonts w:ascii="Times New Roman" w:hAnsi="Times New Roman"/>
          <w:color w:val="000000"/>
        </w:rPr>
      </w:pPr>
      <w:r>
        <w:rPr>
          <w:rFonts w:ascii="Times New Roman" w:hAnsi="Times New Roman"/>
          <w:color w:val="000000"/>
        </w:rPr>
        <w:t>5</w:t>
      </w:r>
      <w:r>
        <w:rPr>
          <w:rFonts w:ascii="Times New Roman" w:hAnsi="Times New Roman"/>
          <w:color w:val="000000"/>
        </w:rPr>
        <w:tab/>
        <w:t>______</w:t>
      </w:r>
      <w:r>
        <w:rPr>
          <w:rFonts w:ascii="Times New Roman" w:hAnsi="Times New Roman"/>
          <w:color w:val="000000"/>
        </w:rPr>
        <w:tab/>
        <w:t xml:space="preserve">H.  </w:t>
      </w:r>
      <w:r w:rsidRPr="002A625E">
        <w:rPr>
          <w:rFonts w:ascii="Times New Roman" w:hAnsi="Times New Roman"/>
          <w:color w:val="000000"/>
        </w:rPr>
        <w:t>Overall neatness, organiza</w:t>
      </w:r>
      <w:r w:rsidR="003A7E46">
        <w:rPr>
          <w:rFonts w:ascii="Times New Roman" w:hAnsi="Times New Roman"/>
          <w:color w:val="000000"/>
        </w:rPr>
        <w:t>tion, APA format for reference.</w:t>
      </w:r>
    </w:p>
    <w:p w:rsidR="002A625E" w:rsidRPr="002A625E" w:rsidRDefault="002A625E" w:rsidP="002A625E">
      <w:pPr>
        <w:tabs>
          <w:tab w:val="left" w:pos="2160"/>
          <w:tab w:val="left" w:pos="3240"/>
        </w:tabs>
        <w:spacing w:line="360" w:lineRule="exact"/>
        <w:ind w:right="-576"/>
        <w:rPr>
          <w:rFonts w:ascii="Times New Roman" w:hAnsi="Times New Roman"/>
          <w:b/>
          <w:color w:val="000000"/>
        </w:rPr>
      </w:pPr>
      <w:r w:rsidRPr="002A625E">
        <w:rPr>
          <w:rFonts w:ascii="Times New Roman" w:hAnsi="Times New Roman"/>
          <w:b/>
          <w:color w:val="000000"/>
        </w:rPr>
        <w:t>NOTE: The SOAP note is an individual assignment (as are all assignments in the course).</w:t>
      </w:r>
    </w:p>
    <w:p w:rsidR="002A625E" w:rsidRPr="002A625E" w:rsidRDefault="002A625E" w:rsidP="002A625E">
      <w:pPr>
        <w:tabs>
          <w:tab w:val="left" w:pos="2160"/>
          <w:tab w:val="left" w:pos="3240"/>
        </w:tabs>
        <w:ind w:left="360" w:right="-576"/>
        <w:rPr>
          <w:rFonts w:ascii="Times New Roman" w:hAnsi="Times New Roman"/>
          <w:color w:val="000000"/>
          <w:sz w:val="16"/>
          <w:szCs w:val="16"/>
        </w:rPr>
      </w:pPr>
    </w:p>
    <w:p w:rsidR="002A625E" w:rsidRPr="002A625E" w:rsidRDefault="002A625E" w:rsidP="002A625E">
      <w:pPr>
        <w:tabs>
          <w:tab w:val="left" w:pos="2160"/>
          <w:tab w:val="left" w:pos="3240"/>
        </w:tabs>
        <w:spacing w:line="360" w:lineRule="exact"/>
        <w:ind w:left="360" w:right="-576"/>
        <w:rPr>
          <w:rFonts w:ascii="Times New Roman" w:hAnsi="Times New Roman"/>
          <w:color w:val="000000"/>
        </w:rPr>
      </w:pPr>
      <w:bookmarkStart w:id="78" w:name="_Toc17512190"/>
      <w:r w:rsidRPr="002A625E">
        <w:rPr>
          <w:rFonts w:ascii="Times New Roman" w:hAnsi="Times New Roman"/>
          <w:color w:val="000000"/>
        </w:rPr>
        <w:t>Total:</w:t>
      </w:r>
      <w:r w:rsidRPr="002A625E">
        <w:rPr>
          <w:rFonts w:ascii="Times New Roman" w:hAnsi="Times New Roman"/>
          <w:color w:val="000000"/>
        </w:rPr>
        <w:tab/>
        <w:t>_______</w:t>
      </w:r>
      <w:bookmarkEnd w:id="78"/>
    </w:p>
    <w:p w:rsidR="002A625E" w:rsidRPr="002A625E" w:rsidRDefault="002A625E" w:rsidP="002A625E">
      <w:pPr>
        <w:tabs>
          <w:tab w:val="left" w:pos="2160"/>
          <w:tab w:val="left" w:pos="3240"/>
        </w:tabs>
        <w:spacing w:line="360" w:lineRule="exact"/>
        <w:ind w:left="360" w:right="-576"/>
        <w:rPr>
          <w:rFonts w:ascii="Times New Roman" w:hAnsi="Times New Roman"/>
          <w:color w:val="000000"/>
        </w:rPr>
      </w:pPr>
    </w:p>
    <w:p w:rsidR="002A625E" w:rsidRPr="002A625E" w:rsidRDefault="002A625E" w:rsidP="002A625E">
      <w:pPr>
        <w:tabs>
          <w:tab w:val="left" w:pos="2160"/>
          <w:tab w:val="left" w:pos="3240"/>
        </w:tabs>
        <w:spacing w:line="360" w:lineRule="exact"/>
        <w:ind w:left="360" w:right="-576"/>
        <w:rPr>
          <w:rFonts w:ascii="Times New Roman" w:hAnsi="Times New Roman"/>
          <w:color w:val="000000"/>
        </w:rPr>
        <w:sectPr w:rsidR="002A625E" w:rsidRPr="002A625E">
          <w:pgSz w:w="12240" w:h="15840"/>
          <w:pgMar w:top="720" w:right="720" w:bottom="720" w:left="720" w:header="720" w:footer="720" w:gutter="0"/>
          <w:paperSrc w:first="7" w:other="7"/>
          <w:cols w:space="720"/>
          <w:noEndnote/>
        </w:sectPr>
      </w:pPr>
      <w:bookmarkStart w:id="79" w:name="_Toc17512191"/>
      <w:r w:rsidRPr="002A625E">
        <w:rPr>
          <w:rFonts w:ascii="Times New Roman" w:hAnsi="Times New Roman"/>
          <w:color w:val="000000"/>
        </w:rPr>
        <w:t>Comment</w:t>
      </w:r>
      <w:bookmarkStart w:id="80" w:name="_Toc17512192"/>
      <w:bookmarkEnd w:id="79"/>
      <w:r w:rsidR="00033B8D">
        <w:rPr>
          <w:rFonts w:ascii="Times New Roman" w:hAnsi="Times New Roman"/>
          <w:color w:val="000000"/>
        </w:rPr>
        <w:t>s:</w:t>
      </w:r>
    </w:p>
    <w:p w:rsidR="002A625E" w:rsidRPr="00687BD6" w:rsidRDefault="002A625E" w:rsidP="002A625E">
      <w:pPr>
        <w:tabs>
          <w:tab w:val="center" w:pos="4680"/>
        </w:tabs>
        <w:spacing w:line="360" w:lineRule="exact"/>
        <w:jc w:val="center"/>
        <w:rPr>
          <w:rFonts w:ascii="Times New Roman" w:hAnsi="Times New Roman"/>
          <w:b/>
          <w:bCs/>
          <w:color w:val="000000"/>
          <w:sz w:val="24"/>
          <w:szCs w:val="24"/>
        </w:rPr>
      </w:pPr>
      <w:bookmarkStart w:id="81" w:name="_Toc17512273"/>
      <w:bookmarkEnd w:id="80"/>
      <w:r w:rsidRPr="00687BD6">
        <w:rPr>
          <w:rFonts w:ascii="Times New Roman" w:hAnsi="Times New Roman"/>
          <w:b/>
          <w:bCs/>
          <w:color w:val="000000"/>
          <w:sz w:val="24"/>
          <w:szCs w:val="24"/>
        </w:rPr>
        <w:lastRenderedPageBreak/>
        <w:t>NURSE PRACTITIONER</w:t>
      </w:r>
      <w:bookmarkEnd w:id="81"/>
    </w:p>
    <w:p w:rsidR="002A625E" w:rsidRPr="00687BD6" w:rsidRDefault="002A625E" w:rsidP="002A625E">
      <w:pPr>
        <w:pStyle w:val="Heading6"/>
        <w:tabs>
          <w:tab w:val="center" w:pos="4680"/>
        </w:tabs>
        <w:spacing w:line="360" w:lineRule="exact"/>
        <w:rPr>
          <w:rFonts w:ascii="Times New Roman" w:hAnsi="Times New Roman" w:cs="Times New Roman"/>
          <w:b/>
          <w:i w:val="0"/>
          <w:color w:val="auto"/>
          <w:sz w:val="24"/>
          <w:szCs w:val="24"/>
        </w:rPr>
      </w:pPr>
      <w:bookmarkStart w:id="82" w:name="_Toc17512274"/>
      <w:r w:rsidRPr="00687BD6">
        <w:rPr>
          <w:rFonts w:ascii="Times New Roman" w:hAnsi="Times New Roman" w:cs="Times New Roman"/>
          <w:b/>
          <w:i w:val="0"/>
          <w:color w:val="auto"/>
          <w:sz w:val="24"/>
          <w:szCs w:val="24"/>
        </w:rPr>
        <w:t>CLINICAL OBJECTIVES</w:t>
      </w:r>
      <w:bookmarkEnd w:id="82"/>
    </w:p>
    <w:p w:rsidR="002A625E" w:rsidRPr="00687BD6" w:rsidRDefault="002A625E" w:rsidP="002A625E">
      <w:pPr>
        <w:tabs>
          <w:tab w:val="left" w:pos="2160"/>
          <w:tab w:val="left" w:pos="3240"/>
        </w:tabs>
        <w:spacing w:line="360" w:lineRule="exact"/>
        <w:rPr>
          <w:rFonts w:ascii="Times New Roman" w:hAnsi="Times New Roman"/>
          <w:b/>
          <w:bCs/>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83" w:name="_Toc17512275"/>
      <w:r w:rsidRPr="00687BD6">
        <w:rPr>
          <w:rFonts w:ascii="Times New Roman" w:hAnsi="Times New Roman"/>
          <w:color w:val="000000"/>
          <w:sz w:val="24"/>
          <w:szCs w:val="24"/>
        </w:rPr>
        <w:t>Provide evidence of clinical skills in performing advanced health assessments to include:</w:t>
      </w:r>
      <w:bookmarkEnd w:id="83"/>
    </w:p>
    <w:p w:rsidR="002A625E" w:rsidRPr="00687BD6" w:rsidRDefault="002A625E" w:rsidP="002A625E">
      <w:pPr>
        <w:tabs>
          <w:tab w:val="left" w:pos="1080"/>
          <w:tab w:val="left" w:pos="3240"/>
        </w:tabs>
        <w:spacing w:line="360" w:lineRule="exact"/>
        <w:rPr>
          <w:rFonts w:ascii="Times New Roman" w:hAnsi="Times New Roman"/>
          <w:color w:val="000000"/>
          <w:sz w:val="24"/>
          <w:szCs w:val="24"/>
        </w:rPr>
      </w:pPr>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84" w:name="_Toc17512276"/>
      <w:r w:rsidRPr="00687BD6">
        <w:rPr>
          <w:rFonts w:ascii="Times New Roman" w:hAnsi="Times New Roman"/>
          <w:color w:val="000000"/>
          <w:sz w:val="24"/>
          <w:szCs w:val="24"/>
        </w:rPr>
        <w:t>a.</w:t>
      </w:r>
      <w:r w:rsidRPr="00687BD6">
        <w:rPr>
          <w:rFonts w:ascii="Times New Roman" w:hAnsi="Times New Roman"/>
          <w:color w:val="000000"/>
          <w:sz w:val="24"/>
          <w:szCs w:val="24"/>
        </w:rPr>
        <w:tab/>
        <w:t>Collecting a complete health history</w:t>
      </w:r>
      <w:bookmarkEnd w:id="84"/>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85" w:name="_Toc17512277"/>
      <w:r w:rsidRPr="00687BD6">
        <w:rPr>
          <w:rFonts w:ascii="Times New Roman" w:hAnsi="Times New Roman"/>
          <w:color w:val="000000"/>
          <w:sz w:val="24"/>
          <w:szCs w:val="24"/>
        </w:rPr>
        <w:t>b.</w:t>
      </w:r>
      <w:r w:rsidRPr="00687BD6">
        <w:rPr>
          <w:rFonts w:ascii="Times New Roman" w:hAnsi="Times New Roman"/>
          <w:color w:val="000000"/>
          <w:sz w:val="24"/>
          <w:szCs w:val="24"/>
        </w:rPr>
        <w:tab/>
        <w:t>Examining all body systems</w:t>
      </w:r>
      <w:bookmarkEnd w:id="85"/>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86" w:name="_Toc17512278"/>
      <w:r w:rsidRPr="00687BD6">
        <w:rPr>
          <w:rFonts w:ascii="Times New Roman" w:hAnsi="Times New Roman"/>
          <w:color w:val="000000"/>
          <w:sz w:val="24"/>
          <w:szCs w:val="24"/>
        </w:rPr>
        <w:t>c.</w:t>
      </w:r>
      <w:r w:rsidRPr="00687BD6">
        <w:rPr>
          <w:rFonts w:ascii="Times New Roman" w:hAnsi="Times New Roman"/>
          <w:color w:val="000000"/>
          <w:sz w:val="24"/>
          <w:szCs w:val="24"/>
        </w:rPr>
        <w:tab/>
        <w:t>Performing functional assessments to determine ability for self-care and independent living</w:t>
      </w:r>
      <w:bookmarkEnd w:id="86"/>
      <w:r w:rsidRPr="00687BD6">
        <w:rPr>
          <w:rFonts w:ascii="Times New Roman" w:hAnsi="Times New Roman"/>
          <w:color w:val="000000"/>
          <w:sz w:val="24"/>
          <w:szCs w:val="24"/>
        </w:rPr>
        <w:t xml:space="preserve"> as applicable per age group across the lifespan.</w:t>
      </w:r>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87" w:name="_Toc17512279"/>
      <w:r w:rsidRPr="00687BD6">
        <w:rPr>
          <w:rFonts w:ascii="Times New Roman" w:hAnsi="Times New Roman"/>
          <w:color w:val="000000"/>
          <w:sz w:val="24"/>
          <w:szCs w:val="24"/>
        </w:rPr>
        <w:t>d.</w:t>
      </w:r>
      <w:r w:rsidRPr="00687BD6">
        <w:rPr>
          <w:rFonts w:ascii="Times New Roman" w:hAnsi="Times New Roman"/>
          <w:color w:val="000000"/>
          <w:sz w:val="24"/>
          <w:szCs w:val="24"/>
        </w:rPr>
        <w:tab/>
        <w:t>Collect additional data as needed (ECG, vision and hearing screening, urinalysis, blood sugar determination, hematocrit, pap-smear, wet-mount, hanging drop smear, nose and throat culture, and others)</w:t>
      </w:r>
      <w:bookmarkEnd w:id="87"/>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88" w:name="_Toc17512280"/>
      <w:r w:rsidRPr="00687BD6">
        <w:rPr>
          <w:rFonts w:ascii="Times New Roman" w:hAnsi="Times New Roman"/>
          <w:color w:val="000000"/>
          <w:sz w:val="24"/>
          <w:szCs w:val="24"/>
        </w:rPr>
        <w:t>e.</w:t>
      </w:r>
      <w:r w:rsidRPr="00687BD6">
        <w:rPr>
          <w:rFonts w:ascii="Times New Roman" w:hAnsi="Times New Roman"/>
          <w:color w:val="000000"/>
          <w:sz w:val="24"/>
          <w:szCs w:val="24"/>
        </w:rPr>
        <w:tab/>
        <w:t>Making appropriate decisions regarding priority needs for episodic data collection (subjective and objective)</w:t>
      </w:r>
      <w:bookmarkEnd w:id="88"/>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89" w:name="_Toc17512281"/>
      <w:r w:rsidRPr="00687BD6">
        <w:rPr>
          <w:rFonts w:ascii="Times New Roman" w:hAnsi="Times New Roman"/>
          <w:color w:val="000000"/>
          <w:sz w:val="24"/>
          <w:szCs w:val="24"/>
        </w:rPr>
        <w:t>f.</w:t>
      </w:r>
      <w:r w:rsidRPr="00687BD6">
        <w:rPr>
          <w:rFonts w:ascii="Times New Roman" w:hAnsi="Times New Roman"/>
          <w:color w:val="000000"/>
          <w:sz w:val="24"/>
          <w:szCs w:val="24"/>
        </w:rPr>
        <w:tab/>
        <w:t>Determining which problems/data collection can be deferred until later</w:t>
      </w:r>
      <w:bookmarkEnd w:id="89"/>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90" w:name="_Toc17512282"/>
      <w:r w:rsidRPr="00687BD6">
        <w:rPr>
          <w:rFonts w:ascii="Times New Roman" w:hAnsi="Times New Roman"/>
          <w:color w:val="000000"/>
          <w:sz w:val="24"/>
          <w:szCs w:val="24"/>
        </w:rPr>
        <w:t>g.</w:t>
      </w:r>
      <w:r w:rsidRPr="00687BD6">
        <w:rPr>
          <w:rFonts w:ascii="Times New Roman" w:hAnsi="Times New Roman"/>
          <w:color w:val="000000"/>
          <w:sz w:val="24"/>
          <w:szCs w:val="24"/>
        </w:rPr>
        <w:tab/>
        <w:t>Making an appropriate and accurate assessment of patient’s health status (rule outs,</w:t>
      </w:r>
      <w:bookmarkEnd w:id="90"/>
      <w:r w:rsidRPr="00687BD6">
        <w:rPr>
          <w:rFonts w:ascii="Times New Roman" w:hAnsi="Times New Roman"/>
          <w:color w:val="000000"/>
          <w:sz w:val="24"/>
          <w:szCs w:val="24"/>
        </w:rPr>
        <w:t xml:space="preserve"> </w:t>
      </w:r>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91" w:name="_Toc17512283"/>
      <w:r w:rsidRPr="00687BD6">
        <w:rPr>
          <w:rFonts w:ascii="Times New Roman" w:hAnsi="Times New Roman"/>
          <w:color w:val="000000"/>
          <w:sz w:val="24"/>
          <w:szCs w:val="24"/>
        </w:rPr>
        <w:tab/>
        <w:t>differential diagnoses, nursing diagnoses, etc.)</w:t>
      </w:r>
      <w:bookmarkEnd w:id="91"/>
    </w:p>
    <w:p w:rsidR="002A625E" w:rsidRPr="00687BD6" w:rsidRDefault="002A625E" w:rsidP="002A625E">
      <w:pPr>
        <w:tabs>
          <w:tab w:val="left" w:pos="720"/>
          <w:tab w:val="left" w:pos="1440"/>
        </w:tabs>
        <w:spacing w:line="360" w:lineRule="exact"/>
        <w:ind w:left="720" w:hanging="720"/>
        <w:rPr>
          <w:rFonts w:ascii="Times New Roman" w:hAnsi="Times New Roman"/>
          <w:color w:val="000000"/>
          <w:sz w:val="24"/>
          <w:szCs w:val="24"/>
        </w:rPr>
      </w:pPr>
      <w:bookmarkStart w:id="92" w:name="_Toc17512284"/>
      <w:r w:rsidRPr="00687BD6">
        <w:rPr>
          <w:rFonts w:ascii="Times New Roman" w:hAnsi="Times New Roman"/>
          <w:color w:val="000000"/>
          <w:sz w:val="24"/>
          <w:szCs w:val="24"/>
        </w:rPr>
        <w:t>h.</w:t>
      </w:r>
      <w:r w:rsidRPr="00687BD6">
        <w:rPr>
          <w:rFonts w:ascii="Times New Roman" w:hAnsi="Times New Roman"/>
          <w:color w:val="000000"/>
          <w:sz w:val="24"/>
          <w:szCs w:val="24"/>
        </w:rPr>
        <w:tab/>
        <w:t>Presenting pertinent data to preceptor in a succinct manner</w:t>
      </w:r>
      <w:bookmarkEnd w:id="92"/>
    </w:p>
    <w:p w:rsidR="002A625E" w:rsidRPr="00687BD6" w:rsidRDefault="002A625E" w:rsidP="002A625E">
      <w:pPr>
        <w:tabs>
          <w:tab w:val="left" w:pos="720"/>
          <w:tab w:val="left" w:pos="1080"/>
          <w:tab w:val="left" w:pos="3240"/>
        </w:tabs>
        <w:spacing w:line="360" w:lineRule="exact"/>
        <w:rPr>
          <w:rFonts w:ascii="Times New Roman" w:hAnsi="Times New Roman"/>
          <w:color w:val="000000"/>
          <w:sz w:val="24"/>
          <w:szCs w:val="24"/>
        </w:rPr>
      </w:pPr>
      <w:bookmarkStart w:id="93" w:name="_Toc17512285"/>
      <w:r w:rsidRPr="00687BD6">
        <w:rPr>
          <w:rFonts w:ascii="Times New Roman" w:hAnsi="Times New Roman"/>
          <w:color w:val="000000"/>
          <w:sz w:val="24"/>
          <w:szCs w:val="24"/>
        </w:rPr>
        <w:t>i.</w:t>
      </w:r>
      <w:r w:rsidRPr="00687BD6">
        <w:rPr>
          <w:rFonts w:ascii="Times New Roman" w:hAnsi="Times New Roman"/>
          <w:color w:val="000000"/>
          <w:sz w:val="24"/>
          <w:szCs w:val="24"/>
        </w:rPr>
        <w:tab/>
        <w:t>Presenting a cost-effective, clinically sound plan of care which may include:</w:t>
      </w:r>
      <w:bookmarkEnd w:id="93"/>
    </w:p>
    <w:p w:rsidR="002A625E" w:rsidRPr="00687BD6" w:rsidRDefault="002A625E" w:rsidP="002A625E">
      <w:pPr>
        <w:tabs>
          <w:tab w:val="left" w:pos="720"/>
          <w:tab w:val="left" w:pos="1080"/>
          <w:tab w:val="left" w:pos="1800"/>
        </w:tabs>
        <w:spacing w:line="360" w:lineRule="exact"/>
        <w:ind w:left="720"/>
        <w:rPr>
          <w:rFonts w:ascii="Times New Roman" w:hAnsi="Times New Roman"/>
          <w:color w:val="000000"/>
          <w:sz w:val="24"/>
          <w:szCs w:val="24"/>
        </w:rPr>
      </w:pPr>
      <w:bookmarkStart w:id="94" w:name="_Toc17512286"/>
      <w:r w:rsidRPr="00687BD6">
        <w:rPr>
          <w:rFonts w:ascii="Times New Roman" w:hAnsi="Times New Roman"/>
          <w:color w:val="000000"/>
          <w:sz w:val="24"/>
          <w:szCs w:val="24"/>
        </w:rPr>
        <w:t>(1)</w:t>
      </w:r>
      <w:r w:rsidRPr="00687BD6">
        <w:rPr>
          <w:rFonts w:ascii="Times New Roman" w:hAnsi="Times New Roman"/>
          <w:color w:val="000000"/>
          <w:sz w:val="24"/>
          <w:szCs w:val="24"/>
        </w:rPr>
        <w:tab/>
        <w:t>advanced nursing management</w:t>
      </w:r>
      <w:bookmarkEnd w:id="94"/>
    </w:p>
    <w:p w:rsidR="002A625E" w:rsidRPr="00687BD6" w:rsidRDefault="002A625E" w:rsidP="002A625E">
      <w:pPr>
        <w:tabs>
          <w:tab w:val="left" w:pos="720"/>
          <w:tab w:val="left" w:pos="1080"/>
          <w:tab w:val="left" w:pos="1800"/>
        </w:tabs>
        <w:spacing w:line="360" w:lineRule="exact"/>
        <w:ind w:left="720"/>
        <w:rPr>
          <w:rFonts w:ascii="Times New Roman" w:hAnsi="Times New Roman"/>
          <w:color w:val="000000"/>
          <w:sz w:val="24"/>
          <w:szCs w:val="24"/>
        </w:rPr>
      </w:pPr>
      <w:bookmarkStart w:id="95" w:name="_Toc17512287"/>
      <w:r w:rsidRPr="00687BD6">
        <w:rPr>
          <w:rFonts w:ascii="Times New Roman" w:hAnsi="Times New Roman"/>
          <w:color w:val="000000"/>
          <w:sz w:val="24"/>
          <w:szCs w:val="24"/>
        </w:rPr>
        <w:t>(2)</w:t>
      </w:r>
      <w:r w:rsidRPr="00687BD6">
        <w:rPr>
          <w:rFonts w:ascii="Times New Roman" w:hAnsi="Times New Roman"/>
          <w:color w:val="000000"/>
          <w:sz w:val="24"/>
          <w:szCs w:val="24"/>
        </w:rPr>
        <w:tab/>
        <w:t>medical intervention</w:t>
      </w:r>
      <w:bookmarkEnd w:id="95"/>
    </w:p>
    <w:p w:rsidR="002A625E" w:rsidRPr="00687BD6" w:rsidRDefault="002A625E" w:rsidP="002A625E">
      <w:pPr>
        <w:tabs>
          <w:tab w:val="left" w:pos="720"/>
          <w:tab w:val="left" w:pos="1080"/>
          <w:tab w:val="left" w:pos="1800"/>
        </w:tabs>
        <w:spacing w:line="360" w:lineRule="exact"/>
        <w:ind w:left="720"/>
        <w:rPr>
          <w:rFonts w:ascii="Times New Roman" w:hAnsi="Times New Roman"/>
          <w:color w:val="000000"/>
          <w:sz w:val="24"/>
          <w:szCs w:val="24"/>
        </w:rPr>
      </w:pPr>
      <w:bookmarkStart w:id="96" w:name="_Toc17512288"/>
      <w:r w:rsidRPr="00687BD6">
        <w:rPr>
          <w:rFonts w:ascii="Times New Roman" w:hAnsi="Times New Roman"/>
          <w:color w:val="000000"/>
          <w:sz w:val="24"/>
          <w:szCs w:val="24"/>
        </w:rPr>
        <w:t>(3)</w:t>
      </w:r>
      <w:r w:rsidRPr="00687BD6">
        <w:rPr>
          <w:rFonts w:ascii="Times New Roman" w:hAnsi="Times New Roman"/>
          <w:color w:val="000000"/>
          <w:sz w:val="24"/>
          <w:szCs w:val="24"/>
        </w:rPr>
        <w:tab/>
        <w:t>pharmacotherapeutics</w:t>
      </w:r>
      <w:bookmarkEnd w:id="96"/>
    </w:p>
    <w:p w:rsidR="002A625E" w:rsidRPr="00687BD6" w:rsidRDefault="002A625E" w:rsidP="002A625E">
      <w:pPr>
        <w:tabs>
          <w:tab w:val="left" w:pos="720"/>
          <w:tab w:val="left" w:pos="1080"/>
          <w:tab w:val="left" w:pos="1800"/>
        </w:tabs>
        <w:spacing w:line="360" w:lineRule="exact"/>
        <w:ind w:left="720"/>
        <w:rPr>
          <w:rFonts w:ascii="Times New Roman" w:hAnsi="Times New Roman"/>
          <w:color w:val="000000"/>
          <w:sz w:val="24"/>
          <w:szCs w:val="24"/>
        </w:rPr>
      </w:pPr>
      <w:bookmarkStart w:id="97" w:name="_Toc17512289"/>
      <w:r w:rsidRPr="00687BD6">
        <w:rPr>
          <w:rFonts w:ascii="Times New Roman" w:hAnsi="Times New Roman"/>
          <w:color w:val="000000"/>
          <w:sz w:val="24"/>
          <w:szCs w:val="24"/>
        </w:rPr>
        <w:t>(4)</w:t>
      </w:r>
      <w:r w:rsidRPr="00687BD6">
        <w:rPr>
          <w:rFonts w:ascii="Times New Roman" w:hAnsi="Times New Roman"/>
          <w:color w:val="000000"/>
          <w:sz w:val="24"/>
          <w:szCs w:val="24"/>
        </w:rPr>
        <w:tab/>
        <w:t>diagnostic testing</w:t>
      </w:r>
      <w:bookmarkEnd w:id="97"/>
    </w:p>
    <w:p w:rsidR="002A625E" w:rsidRPr="00687BD6" w:rsidRDefault="002A625E" w:rsidP="002A625E">
      <w:pPr>
        <w:tabs>
          <w:tab w:val="left" w:pos="720"/>
          <w:tab w:val="left" w:pos="1080"/>
          <w:tab w:val="left" w:pos="1800"/>
        </w:tabs>
        <w:spacing w:line="360" w:lineRule="exact"/>
        <w:ind w:left="720"/>
        <w:rPr>
          <w:rFonts w:ascii="Times New Roman" w:hAnsi="Times New Roman"/>
          <w:color w:val="000000"/>
          <w:sz w:val="24"/>
          <w:szCs w:val="24"/>
        </w:rPr>
      </w:pPr>
      <w:bookmarkStart w:id="98" w:name="_Toc17512290"/>
      <w:r w:rsidRPr="00687BD6">
        <w:rPr>
          <w:rFonts w:ascii="Times New Roman" w:hAnsi="Times New Roman"/>
          <w:color w:val="000000"/>
          <w:sz w:val="24"/>
          <w:szCs w:val="24"/>
        </w:rPr>
        <w:t>(5)</w:t>
      </w:r>
      <w:r w:rsidRPr="00687BD6">
        <w:rPr>
          <w:rFonts w:ascii="Times New Roman" w:hAnsi="Times New Roman"/>
          <w:color w:val="000000"/>
          <w:sz w:val="24"/>
          <w:szCs w:val="24"/>
        </w:rPr>
        <w:tab/>
        <w:t>teaching/counseling</w:t>
      </w:r>
      <w:bookmarkEnd w:id="98"/>
    </w:p>
    <w:p w:rsidR="002A625E" w:rsidRPr="00687BD6" w:rsidRDefault="002A625E" w:rsidP="002A625E">
      <w:pPr>
        <w:tabs>
          <w:tab w:val="left" w:pos="720"/>
          <w:tab w:val="left" w:pos="1080"/>
          <w:tab w:val="left" w:pos="1800"/>
        </w:tabs>
        <w:spacing w:line="360" w:lineRule="exact"/>
        <w:ind w:left="720"/>
        <w:rPr>
          <w:rFonts w:ascii="Times New Roman" w:hAnsi="Times New Roman"/>
          <w:color w:val="000000"/>
          <w:sz w:val="24"/>
          <w:szCs w:val="24"/>
        </w:rPr>
      </w:pPr>
      <w:bookmarkStart w:id="99" w:name="_Toc17512291"/>
      <w:r w:rsidRPr="00687BD6">
        <w:rPr>
          <w:rFonts w:ascii="Times New Roman" w:hAnsi="Times New Roman"/>
          <w:color w:val="000000"/>
          <w:sz w:val="24"/>
          <w:szCs w:val="24"/>
        </w:rPr>
        <w:t>(6)</w:t>
      </w:r>
      <w:r w:rsidRPr="00687BD6">
        <w:rPr>
          <w:rFonts w:ascii="Times New Roman" w:hAnsi="Times New Roman"/>
          <w:color w:val="000000"/>
          <w:sz w:val="24"/>
          <w:szCs w:val="24"/>
        </w:rPr>
        <w:tab/>
        <w:t>referral/consultation</w:t>
      </w:r>
    </w:p>
    <w:p w:rsidR="002A625E" w:rsidRPr="00687BD6" w:rsidRDefault="002A625E" w:rsidP="002A625E">
      <w:pPr>
        <w:tabs>
          <w:tab w:val="left" w:pos="720"/>
          <w:tab w:val="left" w:pos="1080"/>
          <w:tab w:val="left" w:pos="1800"/>
        </w:tabs>
        <w:spacing w:line="360" w:lineRule="exact"/>
        <w:ind w:left="720"/>
        <w:rPr>
          <w:rFonts w:ascii="Times New Roman" w:hAnsi="Times New Roman"/>
          <w:color w:val="000000"/>
          <w:sz w:val="24"/>
          <w:szCs w:val="24"/>
        </w:rPr>
      </w:pPr>
      <w:r w:rsidRPr="00687BD6">
        <w:rPr>
          <w:rFonts w:ascii="Times New Roman" w:hAnsi="Times New Roman"/>
          <w:color w:val="000000"/>
          <w:sz w:val="24"/>
          <w:szCs w:val="24"/>
        </w:rPr>
        <w:t>(7)</w:t>
      </w:r>
      <w:r w:rsidRPr="00687BD6">
        <w:rPr>
          <w:rFonts w:ascii="Times New Roman" w:hAnsi="Times New Roman"/>
          <w:color w:val="000000"/>
          <w:sz w:val="24"/>
          <w:szCs w:val="24"/>
        </w:rPr>
        <w:tab/>
        <w:t>follow-up plan</w:t>
      </w:r>
      <w:bookmarkEnd w:id="99"/>
    </w:p>
    <w:p w:rsidR="002A625E" w:rsidRPr="00687BD6" w:rsidRDefault="002A625E" w:rsidP="002A625E">
      <w:pPr>
        <w:tabs>
          <w:tab w:val="left" w:pos="720"/>
          <w:tab w:val="left" w:pos="1080"/>
          <w:tab w:val="left" w:pos="3240"/>
        </w:tabs>
        <w:spacing w:line="360" w:lineRule="exact"/>
        <w:rPr>
          <w:rFonts w:ascii="Times New Roman" w:hAnsi="Times New Roman"/>
          <w:color w:val="000000"/>
          <w:sz w:val="24"/>
          <w:szCs w:val="24"/>
        </w:rPr>
      </w:pPr>
      <w:bookmarkStart w:id="100" w:name="_Toc17512292"/>
      <w:r w:rsidRPr="00687BD6">
        <w:rPr>
          <w:rFonts w:ascii="Times New Roman" w:hAnsi="Times New Roman"/>
          <w:color w:val="000000"/>
          <w:sz w:val="24"/>
          <w:szCs w:val="24"/>
        </w:rPr>
        <w:t>j.</w:t>
      </w:r>
      <w:r w:rsidRPr="00687BD6">
        <w:rPr>
          <w:rFonts w:ascii="Times New Roman" w:hAnsi="Times New Roman"/>
          <w:color w:val="000000"/>
          <w:sz w:val="24"/>
          <w:szCs w:val="24"/>
        </w:rPr>
        <w:tab/>
        <w:t>Discussing with preceptor personal strengths and needed areas of improvement</w:t>
      </w:r>
      <w:bookmarkEnd w:id="100"/>
    </w:p>
    <w:p w:rsidR="002A625E" w:rsidRPr="00687BD6" w:rsidRDefault="002A625E" w:rsidP="002A625E">
      <w:pPr>
        <w:tabs>
          <w:tab w:val="left" w:pos="720"/>
          <w:tab w:val="left" w:pos="1080"/>
          <w:tab w:val="left" w:pos="3240"/>
        </w:tabs>
        <w:spacing w:line="360" w:lineRule="exact"/>
        <w:rPr>
          <w:rFonts w:ascii="Times New Roman" w:hAnsi="Times New Roman"/>
          <w:color w:val="000000"/>
          <w:sz w:val="24"/>
          <w:szCs w:val="24"/>
        </w:rPr>
      </w:pPr>
      <w:bookmarkStart w:id="101" w:name="_Toc17512293"/>
      <w:r w:rsidRPr="00687BD6">
        <w:rPr>
          <w:rFonts w:ascii="Times New Roman" w:hAnsi="Times New Roman"/>
          <w:color w:val="000000"/>
          <w:sz w:val="24"/>
          <w:szCs w:val="24"/>
        </w:rPr>
        <w:t>k.</w:t>
      </w:r>
      <w:r w:rsidRPr="00687BD6">
        <w:rPr>
          <w:rFonts w:ascii="Times New Roman" w:hAnsi="Times New Roman"/>
          <w:color w:val="000000"/>
          <w:sz w:val="24"/>
          <w:szCs w:val="24"/>
        </w:rPr>
        <w:tab/>
        <w:t xml:space="preserve">Selecting patients that reflect the </w:t>
      </w:r>
      <w:r w:rsidRPr="00687BD6">
        <w:rPr>
          <w:rFonts w:ascii="Times New Roman" w:hAnsi="Times New Roman"/>
          <w:color w:val="000000"/>
          <w:sz w:val="24"/>
          <w:szCs w:val="24"/>
          <w:u w:val="single"/>
        </w:rPr>
        <w:t>content being taught</w:t>
      </w:r>
      <w:r w:rsidRPr="00687BD6">
        <w:rPr>
          <w:rFonts w:ascii="Times New Roman" w:hAnsi="Times New Roman"/>
          <w:color w:val="000000"/>
          <w:sz w:val="24"/>
          <w:szCs w:val="24"/>
        </w:rPr>
        <w:t xml:space="preserve"> in this course.</w:t>
      </w:r>
      <w:bookmarkEnd w:id="101"/>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102" w:name="_Toc17512294"/>
      <w:r w:rsidRPr="00687BD6">
        <w:rPr>
          <w:rFonts w:ascii="Times New Roman" w:hAnsi="Times New Roman"/>
          <w:color w:val="000000"/>
          <w:sz w:val="24"/>
          <w:szCs w:val="24"/>
        </w:rPr>
        <w:t>Show increasing evidence of ability to develop, implement and evaluate an appropriate management plan for common episodic, acute, chronic, and rehabilitative health concerns for patients across the lifespan.</w:t>
      </w:r>
      <w:bookmarkEnd w:id="102"/>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103" w:name="_GoBack"/>
      <w:bookmarkEnd w:id="103"/>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104" w:name="_Toc17512298"/>
      <w:bookmarkStart w:id="105" w:name="_Toc17512296"/>
      <w:r w:rsidRPr="00687BD6">
        <w:rPr>
          <w:rFonts w:ascii="Times New Roman" w:hAnsi="Times New Roman"/>
          <w:b/>
          <w:bCs/>
          <w:color w:val="000000"/>
          <w:sz w:val="24"/>
          <w:szCs w:val="24"/>
        </w:rPr>
        <w:t>CLINICAL OBJECTIVES (Continued)</w:t>
      </w:r>
      <w:bookmarkEnd w:id="104"/>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r w:rsidRPr="00687BD6">
        <w:rPr>
          <w:rFonts w:ascii="Times New Roman" w:hAnsi="Times New Roman"/>
          <w:color w:val="000000"/>
          <w:sz w:val="24"/>
          <w:szCs w:val="24"/>
        </w:rPr>
        <w:t>Show evidence of ability to integrate health promotion/disease prevention activities into each patient encounter.</w:t>
      </w:r>
      <w:bookmarkEnd w:id="105"/>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106" w:name="_Toc17512297"/>
      <w:r w:rsidRPr="00687BD6">
        <w:rPr>
          <w:rFonts w:ascii="Times New Roman" w:hAnsi="Times New Roman"/>
          <w:color w:val="000000"/>
          <w:sz w:val="24"/>
          <w:szCs w:val="24"/>
        </w:rPr>
        <w:t>Provide evidence of advanced nursing activities to promote and maintain health of individuals across the lifespan to promote self-care.</w:t>
      </w:r>
      <w:bookmarkEnd w:id="106"/>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107" w:name="_Toc17512299"/>
      <w:r w:rsidRPr="00687BD6">
        <w:rPr>
          <w:rFonts w:ascii="Times New Roman" w:hAnsi="Times New Roman"/>
          <w:color w:val="000000"/>
          <w:sz w:val="24"/>
          <w:szCs w:val="24"/>
        </w:rPr>
        <w:t>Demonstrate ability to provide quality, culturally sensitive health care for individuals of diverse cultural and ethnic backgrounds.</w:t>
      </w:r>
      <w:bookmarkEnd w:id="107"/>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r w:rsidRPr="00687BD6">
        <w:rPr>
          <w:rFonts w:ascii="Times New Roman" w:hAnsi="Times New Roman"/>
          <w:color w:val="000000"/>
          <w:sz w:val="24"/>
          <w:szCs w:val="24"/>
        </w:rPr>
        <w:t>Assists patients and families to meet their spiritual needs as applicable to their health care needs.</w:t>
      </w: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108" w:name="_Toc17512300"/>
      <w:r w:rsidRPr="00687BD6">
        <w:rPr>
          <w:rFonts w:ascii="Times New Roman" w:hAnsi="Times New Roman"/>
          <w:color w:val="000000"/>
          <w:sz w:val="24"/>
          <w:szCs w:val="24"/>
        </w:rPr>
        <w:t>Provide evidence of the ability to formulate and administer advanced nursing care and medical therapeutics in a variety of settings.</w:t>
      </w:r>
      <w:bookmarkEnd w:id="108"/>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109" w:name="_Toc17512301"/>
      <w:r w:rsidRPr="00687BD6">
        <w:rPr>
          <w:rFonts w:ascii="Times New Roman" w:hAnsi="Times New Roman"/>
          <w:color w:val="000000"/>
          <w:sz w:val="24"/>
          <w:szCs w:val="24"/>
        </w:rPr>
        <w:t>Integrate current research findings into the development and implementation of health care for families and individuals.</w:t>
      </w:r>
      <w:bookmarkEnd w:id="109"/>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p>
    <w:p w:rsidR="002A625E" w:rsidRPr="00687BD6" w:rsidRDefault="002A625E" w:rsidP="002A625E">
      <w:pPr>
        <w:tabs>
          <w:tab w:val="left" w:pos="2160"/>
          <w:tab w:val="left" w:pos="3240"/>
        </w:tabs>
        <w:spacing w:line="360" w:lineRule="exact"/>
        <w:rPr>
          <w:rFonts w:ascii="Times New Roman" w:hAnsi="Times New Roman"/>
          <w:color w:val="000000"/>
          <w:sz w:val="24"/>
          <w:szCs w:val="24"/>
        </w:rPr>
      </w:pPr>
      <w:bookmarkStart w:id="110" w:name="_Toc17512302"/>
      <w:r w:rsidRPr="00687BD6">
        <w:rPr>
          <w:rFonts w:ascii="Times New Roman" w:hAnsi="Times New Roman"/>
          <w:color w:val="000000"/>
          <w:sz w:val="24"/>
          <w:szCs w:val="24"/>
        </w:rPr>
        <w:t>Continue personal development of the various roles of the nurse practitioner as evidenced by didactic and clinical work.</w:t>
      </w:r>
      <w:bookmarkEnd w:id="110"/>
    </w:p>
    <w:p w:rsidR="002A625E" w:rsidRPr="00687BD6" w:rsidRDefault="002A625E" w:rsidP="002A625E">
      <w:pPr>
        <w:pStyle w:val="Heading6"/>
        <w:tabs>
          <w:tab w:val="left" w:pos="2160"/>
          <w:tab w:val="left" w:pos="3240"/>
        </w:tabs>
        <w:rPr>
          <w:rFonts w:ascii="Times New Roman" w:hAnsi="Times New Roman" w:cs="Times New Roman"/>
          <w:sz w:val="24"/>
          <w:szCs w:val="24"/>
        </w:rPr>
        <w:sectPr w:rsidR="002A625E" w:rsidRPr="00687BD6">
          <w:pgSz w:w="12240" w:h="15840"/>
          <w:pgMar w:top="1152" w:right="1152" w:bottom="1152" w:left="1152" w:header="720" w:footer="720" w:gutter="0"/>
          <w:paperSrc w:first="7" w:other="7"/>
          <w:cols w:space="720"/>
          <w:noEndnote/>
        </w:sectPr>
      </w:pPr>
    </w:p>
    <w:p w:rsidR="002A625E" w:rsidRPr="00687BD6" w:rsidRDefault="002A625E" w:rsidP="002A625E">
      <w:pPr>
        <w:pStyle w:val="Heading6"/>
        <w:tabs>
          <w:tab w:val="left" w:pos="2160"/>
          <w:tab w:val="left" w:pos="3240"/>
        </w:tabs>
        <w:rPr>
          <w:rFonts w:ascii="Times New Roman" w:hAnsi="Times New Roman" w:cs="Times New Roman"/>
          <w:b/>
          <w:i w:val="0"/>
          <w:color w:val="auto"/>
          <w:sz w:val="24"/>
          <w:szCs w:val="24"/>
        </w:rPr>
      </w:pPr>
      <w:r w:rsidRPr="00687BD6">
        <w:rPr>
          <w:rFonts w:ascii="Times New Roman" w:hAnsi="Times New Roman" w:cs="Times New Roman"/>
          <w:b/>
          <w:i w:val="0"/>
          <w:color w:val="auto"/>
          <w:sz w:val="24"/>
          <w:szCs w:val="24"/>
        </w:rPr>
        <w:lastRenderedPageBreak/>
        <w:t>GUIDELINES FOR CLINICAL EXPERIENCES</w:t>
      </w:r>
    </w:p>
    <w:p w:rsidR="002A625E" w:rsidRPr="00687BD6" w:rsidRDefault="002A625E" w:rsidP="002A625E">
      <w:pPr>
        <w:tabs>
          <w:tab w:val="left" w:pos="720"/>
        </w:tabs>
        <w:ind w:left="360" w:right="-58"/>
        <w:rPr>
          <w:rFonts w:ascii="Times New Roman" w:hAnsi="Times New Roman"/>
          <w:b/>
          <w:bCs/>
          <w:color w:val="000000"/>
          <w:sz w:val="24"/>
          <w:szCs w:val="24"/>
        </w:rPr>
      </w:pPr>
    </w:p>
    <w:p w:rsidR="002A625E" w:rsidRPr="00687BD6" w:rsidRDefault="002A625E" w:rsidP="006351B5">
      <w:pPr>
        <w:numPr>
          <w:ilvl w:val="0"/>
          <w:numId w:val="6"/>
        </w:numPr>
        <w:tabs>
          <w:tab w:val="left" w:pos="720"/>
        </w:tabs>
        <w:ind w:right="-58"/>
        <w:rPr>
          <w:rFonts w:ascii="Times New Roman" w:hAnsi="Times New Roman"/>
          <w:b/>
          <w:bCs/>
          <w:color w:val="000000"/>
          <w:sz w:val="24"/>
          <w:szCs w:val="24"/>
        </w:rPr>
      </w:pPr>
      <w:bookmarkStart w:id="111" w:name="_Toc17512303"/>
      <w:r w:rsidRPr="00687BD6">
        <w:rPr>
          <w:rFonts w:ascii="Times New Roman" w:hAnsi="Times New Roman"/>
          <w:b/>
          <w:bCs/>
          <w:color w:val="000000"/>
          <w:sz w:val="24"/>
          <w:szCs w:val="24"/>
        </w:rPr>
        <w:t>Use of Practice Guidelines:</w:t>
      </w:r>
      <w:bookmarkEnd w:id="111"/>
    </w:p>
    <w:p w:rsidR="002A625E" w:rsidRPr="00687BD6" w:rsidRDefault="002A625E" w:rsidP="002A625E">
      <w:pPr>
        <w:tabs>
          <w:tab w:val="left" w:pos="360"/>
        </w:tabs>
        <w:ind w:left="360" w:right="-58"/>
        <w:rPr>
          <w:rFonts w:ascii="Times New Roman" w:hAnsi="Times New Roman"/>
          <w:color w:val="000000"/>
          <w:sz w:val="24"/>
          <w:szCs w:val="24"/>
        </w:rPr>
      </w:pPr>
      <w:bookmarkStart w:id="112" w:name="_Toc17512304"/>
      <w:r w:rsidRPr="00687BD6">
        <w:rPr>
          <w:rFonts w:ascii="Times New Roman" w:hAnsi="Times New Roman"/>
          <w:color w:val="000000"/>
          <w:sz w:val="24"/>
          <w:szCs w:val="24"/>
        </w:rPr>
        <w:t>Occasionally, students encounter preceptor sites that do not use formal protocol/practice guidelines.  It is recommended that students select a published protocol/practice guidelines textbook to use in these circumstances.  The selected reference should be discussed with and reviewed by the clinical preceptor.  If agreeable, the protocol/practice guidelines will be the basis for your care with appropriate modifications as necessary.</w:t>
      </w:r>
      <w:bookmarkEnd w:id="112"/>
    </w:p>
    <w:p w:rsidR="002A625E" w:rsidRPr="00687BD6" w:rsidRDefault="002A625E" w:rsidP="002A625E">
      <w:pPr>
        <w:tabs>
          <w:tab w:val="left" w:pos="720"/>
        </w:tabs>
        <w:ind w:left="360" w:right="-58"/>
        <w:rPr>
          <w:rFonts w:ascii="Times New Roman" w:hAnsi="Times New Roman"/>
          <w:color w:val="000000"/>
          <w:sz w:val="24"/>
          <w:szCs w:val="24"/>
        </w:rPr>
      </w:pPr>
    </w:p>
    <w:p w:rsidR="002A625E" w:rsidRPr="00687BD6" w:rsidRDefault="002A625E" w:rsidP="006351B5">
      <w:pPr>
        <w:numPr>
          <w:ilvl w:val="0"/>
          <w:numId w:val="6"/>
        </w:numPr>
        <w:tabs>
          <w:tab w:val="left" w:pos="720"/>
        </w:tabs>
        <w:ind w:right="-58"/>
        <w:rPr>
          <w:rFonts w:ascii="Times New Roman" w:hAnsi="Times New Roman"/>
          <w:b/>
          <w:bCs/>
          <w:color w:val="000000"/>
          <w:sz w:val="24"/>
          <w:szCs w:val="24"/>
        </w:rPr>
      </w:pPr>
      <w:bookmarkStart w:id="113" w:name="_Toc17512305"/>
      <w:r w:rsidRPr="00687BD6">
        <w:rPr>
          <w:rFonts w:ascii="Times New Roman" w:hAnsi="Times New Roman"/>
          <w:b/>
          <w:bCs/>
          <w:color w:val="000000"/>
          <w:sz w:val="24"/>
          <w:szCs w:val="24"/>
        </w:rPr>
        <w:t>Documentation of Care:</w:t>
      </w:r>
      <w:bookmarkEnd w:id="113"/>
    </w:p>
    <w:p w:rsidR="002A625E" w:rsidRPr="00687BD6" w:rsidRDefault="002A625E" w:rsidP="002A625E">
      <w:pPr>
        <w:tabs>
          <w:tab w:val="left" w:pos="360"/>
        </w:tabs>
        <w:ind w:left="360" w:right="-58"/>
        <w:rPr>
          <w:rFonts w:ascii="Times New Roman" w:hAnsi="Times New Roman"/>
          <w:color w:val="000000"/>
          <w:sz w:val="24"/>
          <w:szCs w:val="24"/>
        </w:rPr>
      </w:pPr>
      <w:bookmarkStart w:id="114" w:name="_Toc17512306"/>
      <w:r w:rsidRPr="00687BD6">
        <w:rPr>
          <w:rFonts w:ascii="Times New Roman" w:hAnsi="Times New Roman"/>
          <w:color w:val="000000"/>
          <w:sz w:val="24"/>
          <w:szCs w:val="24"/>
        </w:rPr>
        <w:t>The UT</w:t>
      </w:r>
      <w:r w:rsidR="00BF56BB" w:rsidRPr="00687BD6">
        <w:rPr>
          <w:rFonts w:ascii="Times New Roman" w:hAnsi="Times New Roman"/>
          <w:color w:val="000000"/>
          <w:sz w:val="24"/>
          <w:szCs w:val="24"/>
        </w:rPr>
        <w:t xml:space="preserve"> Arlington (UTA) </w:t>
      </w:r>
      <w:r w:rsidR="00A94091">
        <w:rPr>
          <w:rFonts w:ascii="Times New Roman" w:hAnsi="Times New Roman"/>
          <w:color w:val="000000"/>
          <w:sz w:val="24"/>
          <w:szCs w:val="24"/>
        </w:rPr>
        <w:t>College of Nursing and Health Innovation</w:t>
      </w:r>
      <w:r w:rsidRPr="00687BD6">
        <w:rPr>
          <w:rFonts w:ascii="Times New Roman" w:hAnsi="Times New Roman"/>
          <w:color w:val="000000"/>
          <w:sz w:val="24"/>
          <w:szCs w:val="24"/>
        </w:rPr>
        <w:t xml:space="preserve"> Nurse Practitioner Programs requires a wide variety of clinical hours which necessitates the student to obtain experiences in numerous settings.  The student is expected to appropriately, thoroughly, and accurately document each patient encounter on the patient’s health record, i.e., SOAP notes, clinical summaries, etc.  All entries made by the student in the patient’s health record should be reviewed by the preceptor.  Documentation will be co-signed by the preceptor as appropriate for the clinical site.</w:t>
      </w:r>
      <w:bookmarkEnd w:id="114"/>
    </w:p>
    <w:p w:rsidR="002A625E" w:rsidRPr="00687BD6" w:rsidRDefault="002A625E" w:rsidP="002A625E">
      <w:pPr>
        <w:tabs>
          <w:tab w:val="left" w:pos="720"/>
        </w:tabs>
        <w:ind w:left="360" w:right="-58"/>
        <w:rPr>
          <w:rFonts w:ascii="Times New Roman" w:hAnsi="Times New Roman"/>
          <w:color w:val="000000"/>
          <w:sz w:val="24"/>
          <w:szCs w:val="24"/>
        </w:rPr>
      </w:pPr>
    </w:p>
    <w:p w:rsidR="002A625E" w:rsidRPr="00687BD6" w:rsidRDefault="002A625E" w:rsidP="006351B5">
      <w:pPr>
        <w:numPr>
          <w:ilvl w:val="0"/>
          <w:numId w:val="6"/>
        </w:numPr>
        <w:tabs>
          <w:tab w:val="left" w:pos="720"/>
        </w:tabs>
        <w:ind w:right="-58"/>
        <w:rPr>
          <w:rFonts w:ascii="Times New Roman" w:hAnsi="Times New Roman"/>
          <w:b/>
          <w:bCs/>
          <w:color w:val="000000"/>
          <w:sz w:val="24"/>
          <w:szCs w:val="24"/>
        </w:rPr>
      </w:pPr>
      <w:bookmarkStart w:id="115" w:name="_Toc17512307"/>
      <w:r w:rsidRPr="00687BD6">
        <w:rPr>
          <w:rFonts w:ascii="Times New Roman" w:hAnsi="Times New Roman"/>
          <w:b/>
          <w:bCs/>
          <w:color w:val="000000"/>
          <w:sz w:val="24"/>
          <w:szCs w:val="24"/>
        </w:rPr>
        <w:t>Clinical Preceptors:</w:t>
      </w:r>
      <w:bookmarkEnd w:id="115"/>
    </w:p>
    <w:p w:rsidR="002A625E" w:rsidRPr="00687BD6" w:rsidRDefault="002A625E" w:rsidP="002A625E">
      <w:pPr>
        <w:ind w:left="360" w:right="-58"/>
        <w:rPr>
          <w:rFonts w:ascii="Times New Roman" w:hAnsi="Times New Roman"/>
          <w:color w:val="000000"/>
          <w:sz w:val="24"/>
          <w:szCs w:val="24"/>
        </w:rPr>
      </w:pPr>
      <w:bookmarkStart w:id="116" w:name="_Toc17512308"/>
      <w:r w:rsidRPr="00687BD6">
        <w:rPr>
          <w:rFonts w:ascii="Times New Roman" w:hAnsi="Times New Roman"/>
          <w:color w:val="000000"/>
          <w:sz w:val="24"/>
          <w:szCs w:val="24"/>
        </w:rPr>
        <w:t xml:space="preserve">Students are encouraged to utilize several preceptors throughout their nurse practitioner coursework.  Guidelines for the selection of preceptors are included in the “Preceptor Agreement Packet”.  Please note that the “Letter of Agreement” in the packet MUST be signed and on file at UTA BEFORE clinical experiences commence at the site.  Students are expected to negotiate their clinical objectives and number of hours with each preceptor.  If for any reason, the primary preceptor and/or a secondary preceptor is absent, i.e., not physically in the practice setting, the student </w:t>
      </w:r>
      <w:r w:rsidRPr="00687BD6">
        <w:rPr>
          <w:rFonts w:ascii="Times New Roman" w:hAnsi="Times New Roman"/>
          <w:color w:val="000000"/>
          <w:sz w:val="24"/>
          <w:szCs w:val="24"/>
          <w:u w:val="single"/>
        </w:rPr>
        <w:t>may not make any decisions requiring medical management.</w:t>
      </w:r>
      <w:r w:rsidRPr="00687BD6">
        <w:rPr>
          <w:rFonts w:ascii="Times New Roman" w:hAnsi="Times New Roman"/>
          <w:color w:val="000000"/>
          <w:sz w:val="24"/>
          <w:szCs w:val="24"/>
        </w:rPr>
        <w:t xml:space="preserve">  If a secondary preceptor is available in the absence of your primary preceptor, a “Preceptor Agreement” form </w:t>
      </w:r>
      <w:r w:rsidRPr="00687BD6">
        <w:rPr>
          <w:rFonts w:ascii="Times New Roman" w:hAnsi="Times New Roman"/>
          <w:b/>
          <w:color w:val="000000"/>
          <w:sz w:val="24"/>
          <w:szCs w:val="24"/>
        </w:rPr>
        <w:t>must</w:t>
      </w:r>
      <w:r w:rsidRPr="00687BD6">
        <w:rPr>
          <w:rFonts w:ascii="Times New Roman" w:hAnsi="Times New Roman"/>
          <w:color w:val="000000"/>
          <w:sz w:val="24"/>
          <w:szCs w:val="24"/>
        </w:rPr>
        <w:t xml:space="preserve"> be completed prior to any medical management activity and faxed to the </w:t>
      </w:r>
      <w:r w:rsidR="00A94091">
        <w:rPr>
          <w:rFonts w:ascii="Times New Roman" w:hAnsi="Times New Roman"/>
          <w:color w:val="000000"/>
          <w:sz w:val="24"/>
          <w:szCs w:val="24"/>
        </w:rPr>
        <w:t>College of Nursing and Health Innovation</w:t>
      </w:r>
      <w:r w:rsidRPr="00687BD6">
        <w:rPr>
          <w:rFonts w:ascii="Times New Roman" w:hAnsi="Times New Roman"/>
          <w:color w:val="000000"/>
          <w:sz w:val="24"/>
          <w:szCs w:val="24"/>
        </w:rPr>
        <w:t xml:space="preserve"> to your clinical advisor/clinical coordinator.</w:t>
      </w:r>
      <w:bookmarkEnd w:id="116"/>
    </w:p>
    <w:p w:rsidR="002A625E" w:rsidRPr="00687BD6" w:rsidRDefault="002A625E" w:rsidP="002A625E">
      <w:pPr>
        <w:tabs>
          <w:tab w:val="left" w:pos="720"/>
        </w:tabs>
        <w:ind w:left="720" w:right="-58"/>
        <w:rPr>
          <w:rFonts w:ascii="Times New Roman" w:hAnsi="Times New Roman"/>
          <w:color w:val="000000"/>
          <w:sz w:val="24"/>
          <w:szCs w:val="24"/>
        </w:rPr>
      </w:pPr>
    </w:p>
    <w:p w:rsidR="002A625E" w:rsidRPr="00687BD6" w:rsidRDefault="002A625E" w:rsidP="006351B5">
      <w:pPr>
        <w:numPr>
          <w:ilvl w:val="0"/>
          <w:numId w:val="6"/>
        </w:numPr>
        <w:tabs>
          <w:tab w:val="left" w:pos="720"/>
        </w:tabs>
        <w:ind w:right="-58"/>
        <w:rPr>
          <w:rFonts w:ascii="Times New Roman" w:hAnsi="Times New Roman"/>
          <w:b/>
          <w:bCs/>
          <w:color w:val="000000"/>
          <w:sz w:val="24"/>
          <w:szCs w:val="24"/>
        </w:rPr>
      </w:pPr>
      <w:bookmarkStart w:id="117" w:name="_Toc17512309"/>
      <w:r w:rsidRPr="00687BD6">
        <w:rPr>
          <w:rFonts w:ascii="Times New Roman" w:hAnsi="Times New Roman"/>
          <w:b/>
          <w:bCs/>
          <w:color w:val="000000"/>
          <w:sz w:val="24"/>
          <w:szCs w:val="24"/>
        </w:rPr>
        <w:t>Clinical Experiences:</w:t>
      </w:r>
      <w:bookmarkEnd w:id="117"/>
    </w:p>
    <w:p w:rsidR="002A625E" w:rsidRPr="00687BD6" w:rsidRDefault="002A625E" w:rsidP="002A625E">
      <w:pPr>
        <w:tabs>
          <w:tab w:val="left" w:pos="360"/>
        </w:tabs>
        <w:ind w:left="360" w:right="-58"/>
        <w:rPr>
          <w:rFonts w:ascii="Times New Roman" w:hAnsi="Times New Roman"/>
          <w:color w:val="000000"/>
          <w:sz w:val="24"/>
          <w:szCs w:val="24"/>
        </w:rPr>
      </w:pPr>
      <w:bookmarkStart w:id="118" w:name="_Toc17512310"/>
      <w:r w:rsidRPr="00687BD6">
        <w:rPr>
          <w:rFonts w:ascii="Times New Roman" w:hAnsi="Times New Roman"/>
          <w:color w:val="000000"/>
          <w:sz w:val="24"/>
          <w:szCs w:val="24"/>
        </w:rPr>
        <w:t xml:space="preserve">Clinical experiences are to be spread over the semester, preferable one day a week.  If there is a change in this requirement consult your clinical advisor.  It is </w:t>
      </w:r>
      <w:r w:rsidRPr="00687BD6">
        <w:rPr>
          <w:rFonts w:ascii="Times New Roman" w:hAnsi="Times New Roman"/>
          <w:b/>
          <w:color w:val="000000"/>
          <w:sz w:val="24"/>
          <w:szCs w:val="24"/>
          <w:u w:val="single"/>
        </w:rPr>
        <w:t>not acceptable</w:t>
      </w:r>
      <w:r w:rsidRPr="00687BD6">
        <w:rPr>
          <w:rFonts w:ascii="Times New Roman" w:hAnsi="Times New Roman"/>
          <w:b/>
          <w:color w:val="000000"/>
          <w:sz w:val="24"/>
          <w:szCs w:val="24"/>
        </w:rPr>
        <w:t xml:space="preserve"> </w:t>
      </w:r>
      <w:r w:rsidRPr="00687BD6">
        <w:rPr>
          <w:rFonts w:ascii="Times New Roman" w:hAnsi="Times New Roman"/>
          <w:color w:val="000000"/>
          <w:sz w:val="24"/>
          <w:szCs w:val="24"/>
        </w:rPr>
        <w:t>to complete all clinical hours before mid-term of the course</w:t>
      </w:r>
      <w:bookmarkEnd w:id="118"/>
      <w:r w:rsidRPr="00687BD6">
        <w:rPr>
          <w:rFonts w:ascii="Times New Roman" w:hAnsi="Times New Roman"/>
          <w:color w:val="000000"/>
          <w:sz w:val="24"/>
          <w:szCs w:val="24"/>
        </w:rPr>
        <w:t xml:space="preserve">.  Clinical experiences should not occur at the student’s place of employment.  Clinical experiences are strictly voluntary and are not to be reimbursed by any forms of payment (salary of any type), </w:t>
      </w:r>
      <w:r w:rsidRPr="00687BD6">
        <w:rPr>
          <w:rFonts w:ascii="Times New Roman" w:hAnsi="Times New Roman"/>
          <w:b/>
          <w:color w:val="000000"/>
          <w:sz w:val="24"/>
          <w:szCs w:val="24"/>
        </w:rPr>
        <w:t>a BON rule</w:t>
      </w:r>
      <w:r w:rsidRPr="00687BD6">
        <w:rPr>
          <w:rFonts w:ascii="Times New Roman" w:hAnsi="Times New Roman"/>
          <w:color w:val="000000"/>
          <w:sz w:val="24"/>
          <w:szCs w:val="24"/>
        </w:rPr>
        <w:t xml:space="preserve">.  Clinical experiences (sites/preceptors) are to meet course/clinical requirements. </w:t>
      </w:r>
    </w:p>
    <w:p w:rsidR="002A625E" w:rsidRPr="00687BD6" w:rsidRDefault="002A625E" w:rsidP="002A625E">
      <w:pPr>
        <w:tabs>
          <w:tab w:val="left" w:pos="720"/>
        </w:tabs>
        <w:ind w:left="360" w:right="-58"/>
        <w:rPr>
          <w:rFonts w:ascii="Times New Roman" w:hAnsi="Times New Roman"/>
          <w:color w:val="000000"/>
          <w:sz w:val="24"/>
          <w:szCs w:val="24"/>
        </w:rPr>
      </w:pPr>
    </w:p>
    <w:p w:rsidR="002A625E" w:rsidRPr="00687BD6" w:rsidRDefault="002A625E" w:rsidP="006351B5">
      <w:pPr>
        <w:numPr>
          <w:ilvl w:val="0"/>
          <w:numId w:val="6"/>
        </w:numPr>
        <w:tabs>
          <w:tab w:val="left" w:pos="720"/>
        </w:tabs>
        <w:ind w:right="-58"/>
        <w:rPr>
          <w:rFonts w:ascii="Times New Roman" w:hAnsi="Times New Roman"/>
          <w:b/>
          <w:bCs/>
          <w:color w:val="000000"/>
          <w:sz w:val="24"/>
          <w:szCs w:val="24"/>
        </w:rPr>
      </w:pPr>
      <w:bookmarkStart w:id="119" w:name="_Toc17512311"/>
      <w:r w:rsidRPr="00687BD6">
        <w:rPr>
          <w:rFonts w:ascii="Times New Roman" w:hAnsi="Times New Roman"/>
          <w:b/>
          <w:bCs/>
          <w:color w:val="000000"/>
          <w:sz w:val="24"/>
          <w:szCs w:val="24"/>
        </w:rPr>
        <w:t>Telephone Site Visits:</w:t>
      </w:r>
      <w:bookmarkEnd w:id="119"/>
    </w:p>
    <w:p w:rsidR="002A625E" w:rsidRPr="00687BD6" w:rsidRDefault="002A625E" w:rsidP="002A625E">
      <w:pPr>
        <w:tabs>
          <w:tab w:val="left" w:pos="360"/>
        </w:tabs>
        <w:ind w:left="360" w:right="-58"/>
        <w:rPr>
          <w:rFonts w:ascii="Times New Roman" w:hAnsi="Times New Roman"/>
          <w:b/>
          <w:bCs/>
          <w:color w:val="000000"/>
          <w:sz w:val="24"/>
          <w:szCs w:val="24"/>
        </w:rPr>
      </w:pPr>
      <w:bookmarkStart w:id="120" w:name="_Toc17512312"/>
      <w:r w:rsidRPr="00687BD6">
        <w:rPr>
          <w:rFonts w:ascii="Times New Roman" w:hAnsi="Times New Roman"/>
          <w:color w:val="000000"/>
          <w:sz w:val="24"/>
          <w:szCs w:val="24"/>
        </w:rPr>
        <w:t>The NP Faculty will be available for telephone consultation and/or on-site visits to the student and preceptor as needed throughout the semes</w:t>
      </w:r>
      <w:r w:rsidR="0009083C">
        <w:rPr>
          <w:rFonts w:ascii="Times New Roman" w:hAnsi="Times New Roman"/>
          <w:color w:val="000000"/>
          <w:sz w:val="24"/>
          <w:szCs w:val="24"/>
        </w:rPr>
        <w:t xml:space="preserve">ter.  The </w:t>
      </w:r>
      <w:r w:rsidRPr="00687BD6">
        <w:rPr>
          <w:rFonts w:ascii="Times New Roman" w:hAnsi="Times New Roman"/>
          <w:color w:val="000000"/>
          <w:sz w:val="24"/>
          <w:szCs w:val="24"/>
        </w:rPr>
        <w:t>clinical practicum</w:t>
      </w:r>
      <w:r w:rsidR="0009083C">
        <w:rPr>
          <w:rFonts w:ascii="Times New Roman" w:hAnsi="Times New Roman"/>
          <w:color w:val="000000"/>
          <w:sz w:val="24"/>
          <w:szCs w:val="24"/>
        </w:rPr>
        <w:t xml:space="preserve"> final will</w:t>
      </w:r>
      <w:r w:rsidRPr="00687BD6">
        <w:rPr>
          <w:rFonts w:ascii="Times New Roman" w:hAnsi="Times New Roman"/>
          <w:color w:val="000000"/>
          <w:sz w:val="24"/>
          <w:szCs w:val="24"/>
        </w:rPr>
        <w:t xml:space="preserve"> be performed at the student’s clinical site or other site select</w:t>
      </w:r>
      <w:r w:rsidR="0009083C">
        <w:rPr>
          <w:rFonts w:ascii="Times New Roman" w:hAnsi="Times New Roman"/>
          <w:color w:val="000000"/>
          <w:sz w:val="24"/>
          <w:szCs w:val="24"/>
        </w:rPr>
        <w:t>ed by the faculty. T</w:t>
      </w:r>
      <w:r w:rsidRPr="00687BD6">
        <w:rPr>
          <w:rFonts w:ascii="Times New Roman" w:hAnsi="Times New Roman"/>
          <w:color w:val="000000"/>
          <w:sz w:val="24"/>
          <w:szCs w:val="24"/>
        </w:rPr>
        <w:t xml:space="preserve">he student should be prepared to conduct an episodic visit with a patient and have selected several “potential” patients </w:t>
      </w:r>
      <w:r w:rsidRPr="00687BD6">
        <w:rPr>
          <w:rFonts w:ascii="Times New Roman" w:hAnsi="Times New Roman"/>
          <w:color w:val="000000"/>
          <w:sz w:val="24"/>
          <w:szCs w:val="24"/>
          <w:u w:val="single"/>
        </w:rPr>
        <w:t>before</w:t>
      </w:r>
      <w:r w:rsidRPr="00687BD6">
        <w:rPr>
          <w:rFonts w:ascii="Times New Roman" w:hAnsi="Times New Roman"/>
          <w:color w:val="000000"/>
          <w:sz w:val="24"/>
          <w:szCs w:val="24"/>
        </w:rPr>
        <w:t xml:space="preserve"> the faculty arrives at the facility.</w:t>
      </w:r>
      <w:r w:rsidR="0009083C">
        <w:rPr>
          <w:rFonts w:ascii="Times New Roman" w:hAnsi="Times New Roman"/>
          <w:color w:val="000000"/>
          <w:sz w:val="24"/>
          <w:szCs w:val="24"/>
        </w:rPr>
        <w:t xml:space="preserve"> The date will be arranged between faculty and student after midterm.</w:t>
      </w:r>
      <w:r w:rsidRPr="00687BD6">
        <w:rPr>
          <w:rFonts w:ascii="Times New Roman" w:hAnsi="Times New Roman"/>
          <w:color w:val="000000"/>
          <w:sz w:val="24"/>
          <w:szCs w:val="24"/>
        </w:rPr>
        <w:t xml:space="preserve">  The student will be evaluated according to the criteria </w:t>
      </w:r>
      <w:r w:rsidR="00431E66">
        <w:rPr>
          <w:rFonts w:ascii="Times New Roman" w:hAnsi="Times New Roman"/>
          <w:color w:val="000000"/>
          <w:sz w:val="24"/>
          <w:szCs w:val="24"/>
        </w:rPr>
        <w:t>on “Faculty Evaluation of Nurse Practitioner Student” form</w:t>
      </w:r>
      <w:r w:rsidRPr="00687BD6">
        <w:rPr>
          <w:rFonts w:ascii="Times New Roman" w:hAnsi="Times New Roman"/>
          <w:color w:val="000000"/>
          <w:sz w:val="24"/>
          <w:szCs w:val="24"/>
        </w:rPr>
        <w:t xml:space="preserve">. </w:t>
      </w:r>
      <w:r w:rsidR="00431E66">
        <w:rPr>
          <w:rFonts w:ascii="Times New Roman" w:hAnsi="Times New Roman"/>
          <w:color w:val="000000"/>
          <w:sz w:val="24"/>
          <w:szCs w:val="24"/>
        </w:rPr>
        <w:t xml:space="preserve"> The form can be found in course forms tab and on TYPHON.</w:t>
      </w:r>
      <w:r w:rsidRPr="00687BD6">
        <w:rPr>
          <w:rFonts w:ascii="Times New Roman" w:hAnsi="Times New Roman"/>
          <w:color w:val="000000"/>
          <w:sz w:val="24"/>
          <w:szCs w:val="24"/>
        </w:rPr>
        <w:t xml:space="preserve"> </w:t>
      </w:r>
      <w:r w:rsidR="000856B5">
        <w:rPr>
          <w:rFonts w:ascii="Times New Roman" w:hAnsi="Times New Roman"/>
          <w:b/>
          <w:bCs/>
          <w:color w:val="000000"/>
          <w:sz w:val="24"/>
          <w:szCs w:val="24"/>
        </w:rPr>
        <w:t>A score of 80</w:t>
      </w:r>
      <w:r w:rsidRPr="00687BD6">
        <w:rPr>
          <w:rFonts w:ascii="Times New Roman" w:hAnsi="Times New Roman"/>
          <w:b/>
          <w:bCs/>
          <w:color w:val="000000"/>
          <w:sz w:val="24"/>
          <w:szCs w:val="24"/>
        </w:rPr>
        <w:t>% or greater is required as a passing score for all clinical practicums.  Failing performances may be re-evaluated one time.  Passing efforts on repeat clinical practicums wi</w:t>
      </w:r>
      <w:r w:rsidR="000856B5">
        <w:rPr>
          <w:rFonts w:ascii="Times New Roman" w:hAnsi="Times New Roman"/>
          <w:b/>
          <w:bCs/>
          <w:color w:val="000000"/>
          <w:sz w:val="24"/>
          <w:szCs w:val="24"/>
        </w:rPr>
        <w:t>ll receive a score of NO more</w:t>
      </w:r>
      <w:r w:rsidR="00431E66">
        <w:rPr>
          <w:rFonts w:ascii="Times New Roman" w:hAnsi="Times New Roman"/>
          <w:b/>
          <w:bCs/>
          <w:color w:val="000000"/>
          <w:sz w:val="24"/>
          <w:szCs w:val="24"/>
        </w:rPr>
        <w:t xml:space="preserve"> than</w:t>
      </w:r>
      <w:r w:rsidR="000856B5">
        <w:rPr>
          <w:rFonts w:ascii="Times New Roman" w:hAnsi="Times New Roman"/>
          <w:b/>
          <w:bCs/>
          <w:color w:val="000000"/>
          <w:sz w:val="24"/>
          <w:szCs w:val="24"/>
        </w:rPr>
        <w:t xml:space="preserve"> 80</w:t>
      </w:r>
      <w:r w:rsidRPr="00687BD6">
        <w:rPr>
          <w:rFonts w:ascii="Times New Roman" w:hAnsi="Times New Roman"/>
          <w:b/>
          <w:bCs/>
          <w:color w:val="000000"/>
          <w:sz w:val="24"/>
          <w:szCs w:val="24"/>
        </w:rPr>
        <w:t>%.</w:t>
      </w:r>
      <w:bookmarkEnd w:id="120"/>
    </w:p>
    <w:p w:rsidR="002A625E" w:rsidRPr="00687BD6" w:rsidRDefault="002A625E" w:rsidP="006351B5">
      <w:pPr>
        <w:numPr>
          <w:ilvl w:val="0"/>
          <w:numId w:val="6"/>
        </w:numPr>
        <w:tabs>
          <w:tab w:val="left" w:pos="720"/>
        </w:tabs>
        <w:ind w:right="-58"/>
        <w:rPr>
          <w:rFonts w:ascii="Times New Roman" w:hAnsi="Times New Roman"/>
          <w:b/>
          <w:bCs/>
          <w:color w:val="000000"/>
          <w:sz w:val="24"/>
          <w:szCs w:val="24"/>
        </w:rPr>
        <w:sectPr w:rsidR="002A625E" w:rsidRPr="00687BD6">
          <w:pgSz w:w="12240" w:h="15840"/>
          <w:pgMar w:top="1152" w:right="720" w:bottom="1152" w:left="720" w:header="720" w:footer="720" w:gutter="0"/>
          <w:paperSrc w:first="7" w:other="7"/>
          <w:cols w:space="720"/>
          <w:noEndnote/>
        </w:sectPr>
      </w:pPr>
      <w:bookmarkStart w:id="121" w:name="_Toc17512313"/>
    </w:p>
    <w:p w:rsidR="002A625E" w:rsidRPr="002A6AA6" w:rsidRDefault="002A625E" w:rsidP="006351B5">
      <w:pPr>
        <w:numPr>
          <w:ilvl w:val="0"/>
          <w:numId w:val="6"/>
        </w:numPr>
        <w:tabs>
          <w:tab w:val="left" w:pos="720"/>
        </w:tabs>
        <w:ind w:right="-58"/>
        <w:rPr>
          <w:rFonts w:ascii="Times New Roman" w:hAnsi="Times New Roman"/>
          <w:b/>
          <w:bCs/>
          <w:color w:val="000000"/>
          <w:sz w:val="24"/>
          <w:szCs w:val="24"/>
        </w:rPr>
      </w:pPr>
      <w:r w:rsidRPr="002A6AA6">
        <w:rPr>
          <w:rFonts w:ascii="Times New Roman" w:hAnsi="Times New Roman"/>
          <w:b/>
          <w:bCs/>
          <w:color w:val="000000"/>
          <w:sz w:val="24"/>
          <w:szCs w:val="24"/>
        </w:rPr>
        <w:lastRenderedPageBreak/>
        <w:t>Preceptor Evaluations:</w:t>
      </w:r>
      <w:bookmarkEnd w:id="121"/>
    </w:p>
    <w:p w:rsidR="002A625E" w:rsidRPr="000856B5" w:rsidRDefault="002A625E" w:rsidP="002A625E">
      <w:pPr>
        <w:tabs>
          <w:tab w:val="left" w:pos="360"/>
        </w:tabs>
        <w:ind w:left="360" w:right="-58"/>
        <w:rPr>
          <w:rFonts w:ascii="Times New Roman" w:hAnsi="Times New Roman"/>
          <w:color w:val="FF0000"/>
          <w:sz w:val="24"/>
          <w:szCs w:val="24"/>
        </w:rPr>
      </w:pPr>
      <w:bookmarkStart w:id="122" w:name="_Toc17512314"/>
      <w:r w:rsidRPr="002A6AA6">
        <w:rPr>
          <w:rFonts w:ascii="Times New Roman" w:hAnsi="Times New Roman"/>
          <w:color w:val="000000"/>
          <w:sz w:val="24"/>
          <w:szCs w:val="24"/>
        </w:rPr>
        <w:t xml:space="preserve">Preceptor evaluations are required each semester and indicate the student’s clinical performance </w:t>
      </w:r>
      <w:r w:rsidRPr="002A6AA6">
        <w:rPr>
          <w:rFonts w:ascii="Times New Roman" w:hAnsi="Times New Roman"/>
          <w:b/>
          <w:bCs/>
          <w:color w:val="000000"/>
          <w:sz w:val="24"/>
          <w:szCs w:val="24"/>
        </w:rPr>
        <w:t>over time</w:t>
      </w:r>
      <w:r w:rsidRPr="002A6AA6">
        <w:rPr>
          <w:rFonts w:ascii="Times New Roman" w:hAnsi="Times New Roman"/>
          <w:color w:val="000000"/>
          <w:sz w:val="24"/>
          <w:szCs w:val="24"/>
        </w:rPr>
        <w:t xml:space="preserve"> as opposed to the practicum evaluation which evaluates clinical performance on </w:t>
      </w:r>
      <w:r w:rsidRPr="002A6AA6">
        <w:rPr>
          <w:rFonts w:ascii="Times New Roman" w:hAnsi="Times New Roman"/>
          <w:color w:val="000000"/>
          <w:sz w:val="24"/>
          <w:szCs w:val="24"/>
          <w:u w:val="single"/>
        </w:rPr>
        <w:t>one</w:t>
      </w:r>
      <w:r w:rsidRPr="002A6AA6">
        <w:rPr>
          <w:rFonts w:ascii="Times New Roman" w:hAnsi="Times New Roman"/>
          <w:color w:val="000000"/>
          <w:sz w:val="24"/>
          <w:szCs w:val="24"/>
        </w:rPr>
        <w:t xml:space="preserve"> or </w:t>
      </w:r>
      <w:r w:rsidRPr="002A6AA6">
        <w:rPr>
          <w:rFonts w:ascii="Times New Roman" w:hAnsi="Times New Roman"/>
          <w:color w:val="000000"/>
          <w:sz w:val="24"/>
          <w:szCs w:val="24"/>
          <w:u w:val="single"/>
        </w:rPr>
        <w:t>two</w:t>
      </w:r>
      <w:r w:rsidRPr="002A6AA6">
        <w:rPr>
          <w:rFonts w:ascii="Times New Roman" w:hAnsi="Times New Roman"/>
          <w:color w:val="000000"/>
          <w:sz w:val="24"/>
          <w:szCs w:val="24"/>
        </w:rPr>
        <w:t xml:space="preserve"> patients.  In order for a preceptor to evaluate the student’s performance, there </w:t>
      </w:r>
      <w:r w:rsidRPr="002A6AA6">
        <w:rPr>
          <w:rFonts w:ascii="Times New Roman" w:hAnsi="Times New Roman"/>
          <w:b/>
          <w:bCs/>
          <w:color w:val="000000"/>
          <w:sz w:val="24"/>
          <w:szCs w:val="24"/>
        </w:rPr>
        <w:t>must</w:t>
      </w:r>
      <w:r w:rsidRPr="002A6AA6">
        <w:rPr>
          <w:rFonts w:ascii="Times New Roman" w:hAnsi="Times New Roman"/>
          <w:color w:val="000000"/>
          <w:sz w:val="24"/>
          <w:szCs w:val="24"/>
        </w:rPr>
        <w:t xml:space="preserve"> be a preceptor agreement on file at UTA.  Evaluations can be obtained from those preceptors that spend </w:t>
      </w:r>
      <w:r w:rsidRPr="002A6AA6">
        <w:rPr>
          <w:rFonts w:ascii="Times New Roman" w:hAnsi="Times New Roman"/>
          <w:color w:val="000000"/>
          <w:sz w:val="24"/>
          <w:szCs w:val="24"/>
          <w:u w:val="single"/>
        </w:rPr>
        <w:t>16 hours or more</w:t>
      </w:r>
      <w:r w:rsidRPr="002A6AA6">
        <w:rPr>
          <w:rFonts w:ascii="Times New Roman" w:hAnsi="Times New Roman"/>
          <w:color w:val="000000"/>
          <w:sz w:val="24"/>
          <w:szCs w:val="24"/>
        </w:rPr>
        <w:t xml:space="preserve"> in clinical with the student.  The </w:t>
      </w:r>
      <w:bookmarkEnd w:id="122"/>
      <w:r w:rsidR="000856B5">
        <w:rPr>
          <w:rFonts w:ascii="Times New Roman" w:hAnsi="Times New Roman"/>
          <w:color w:val="000000"/>
          <w:sz w:val="24"/>
          <w:szCs w:val="24"/>
        </w:rPr>
        <w:t xml:space="preserve">preceptor may fill out the evaluation on TYPHON. They will be provided instructions once the preceptor agreement is signed. </w:t>
      </w:r>
      <w:r w:rsidR="000856B5">
        <w:rPr>
          <w:rFonts w:ascii="Times New Roman" w:hAnsi="Times New Roman"/>
          <w:color w:val="FF0000"/>
          <w:sz w:val="24"/>
          <w:szCs w:val="24"/>
        </w:rPr>
        <w:t>It is the student’s responsibility to make sure the evaluation is done. If the preceptor does not want to use TYPHON, the student may print it out and have the preceptor complete the form and either return to the student or the student may provide a self-addressed stamped envelope to mail back to student or to the instructor. The student should encourage the preceptor to discuss the evaluation with them.</w:t>
      </w:r>
    </w:p>
    <w:p w:rsidR="002A625E" w:rsidRPr="002A6AA6" w:rsidRDefault="002A625E" w:rsidP="002A625E">
      <w:pPr>
        <w:tabs>
          <w:tab w:val="left" w:pos="720"/>
        </w:tabs>
        <w:ind w:left="360" w:right="-58"/>
        <w:rPr>
          <w:rFonts w:ascii="Times New Roman" w:hAnsi="Times New Roman"/>
          <w:color w:val="000000"/>
          <w:sz w:val="24"/>
          <w:szCs w:val="24"/>
        </w:rPr>
      </w:pPr>
    </w:p>
    <w:p w:rsidR="002A625E" w:rsidRPr="002A6AA6" w:rsidRDefault="002A625E" w:rsidP="006351B5">
      <w:pPr>
        <w:numPr>
          <w:ilvl w:val="0"/>
          <w:numId w:val="6"/>
        </w:numPr>
        <w:tabs>
          <w:tab w:val="left" w:pos="720"/>
        </w:tabs>
        <w:ind w:right="-58"/>
        <w:rPr>
          <w:rFonts w:ascii="Times New Roman" w:hAnsi="Times New Roman"/>
          <w:b/>
          <w:bCs/>
          <w:color w:val="000000"/>
          <w:sz w:val="24"/>
          <w:szCs w:val="24"/>
        </w:rPr>
      </w:pPr>
      <w:bookmarkStart w:id="123" w:name="_Toc17512315"/>
      <w:r w:rsidRPr="002A6AA6">
        <w:rPr>
          <w:rFonts w:ascii="Times New Roman" w:hAnsi="Times New Roman"/>
          <w:b/>
          <w:bCs/>
          <w:color w:val="000000"/>
          <w:sz w:val="24"/>
          <w:szCs w:val="24"/>
        </w:rPr>
        <w:t>Clinical Portfolio:</w:t>
      </w:r>
      <w:bookmarkEnd w:id="123"/>
    </w:p>
    <w:p w:rsidR="002A625E" w:rsidRPr="002A6AA6" w:rsidRDefault="002A625E" w:rsidP="002A625E">
      <w:pPr>
        <w:tabs>
          <w:tab w:val="left" w:pos="360"/>
        </w:tabs>
        <w:ind w:left="360" w:right="-58"/>
        <w:rPr>
          <w:rFonts w:ascii="Times New Roman" w:hAnsi="Times New Roman"/>
          <w:color w:val="FF0000"/>
          <w:sz w:val="24"/>
          <w:szCs w:val="24"/>
        </w:rPr>
      </w:pPr>
      <w:bookmarkStart w:id="124" w:name="_Toc17512316"/>
      <w:r w:rsidRPr="002A6AA6">
        <w:rPr>
          <w:rFonts w:ascii="Times New Roman" w:hAnsi="Times New Roman"/>
          <w:color w:val="000000"/>
          <w:sz w:val="24"/>
          <w:szCs w:val="24"/>
        </w:rPr>
        <w:t>A portfolio will be kept of all the student’s clinical experiences throughout the NP Program.  (See “Clinical Portfolio Guidelines”</w:t>
      </w:r>
      <w:r w:rsidR="00BF56BB" w:rsidRPr="002A6AA6">
        <w:rPr>
          <w:rFonts w:ascii="Times New Roman" w:hAnsi="Times New Roman"/>
          <w:color w:val="000000"/>
          <w:sz w:val="24"/>
          <w:szCs w:val="24"/>
        </w:rPr>
        <w:t xml:space="preserve"> on next page) </w:t>
      </w:r>
      <w:bookmarkEnd w:id="124"/>
    </w:p>
    <w:p w:rsidR="002A625E" w:rsidRPr="002A6AA6" w:rsidRDefault="002A625E" w:rsidP="002A625E">
      <w:pPr>
        <w:tabs>
          <w:tab w:val="left" w:pos="720"/>
        </w:tabs>
        <w:ind w:left="360" w:right="-58"/>
        <w:rPr>
          <w:rFonts w:ascii="Times New Roman" w:hAnsi="Times New Roman"/>
          <w:color w:val="000000"/>
          <w:sz w:val="24"/>
          <w:szCs w:val="24"/>
        </w:rPr>
      </w:pPr>
    </w:p>
    <w:p w:rsidR="002A625E" w:rsidRPr="002A6AA6" w:rsidRDefault="002A625E" w:rsidP="006351B5">
      <w:pPr>
        <w:numPr>
          <w:ilvl w:val="0"/>
          <w:numId w:val="6"/>
        </w:numPr>
        <w:tabs>
          <w:tab w:val="left" w:pos="720"/>
        </w:tabs>
        <w:ind w:right="-58"/>
        <w:rPr>
          <w:rFonts w:ascii="Times New Roman" w:hAnsi="Times New Roman"/>
          <w:b/>
          <w:bCs/>
          <w:color w:val="000000"/>
          <w:sz w:val="24"/>
          <w:szCs w:val="24"/>
        </w:rPr>
      </w:pPr>
      <w:bookmarkStart w:id="125" w:name="_Toc17512317"/>
      <w:r w:rsidRPr="002A6AA6">
        <w:rPr>
          <w:rFonts w:ascii="Times New Roman" w:hAnsi="Times New Roman"/>
          <w:b/>
          <w:bCs/>
          <w:color w:val="000000"/>
          <w:sz w:val="24"/>
          <w:szCs w:val="24"/>
        </w:rPr>
        <w:t>Professional Attire:</w:t>
      </w:r>
      <w:bookmarkEnd w:id="125"/>
    </w:p>
    <w:p w:rsidR="002A625E" w:rsidRPr="002A6AA6" w:rsidRDefault="002A625E" w:rsidP="002A625E">
      <w:pPr>
        <w:tabs>
          <w:tab w:val="left" w:pos="360"/>
        </w:tabs>
        <w:ind w:left="360" w:right="-58"/>
        <w:rPr>
          <w:rFonts w:ascii="Times New Roman" w:hAnsi="Times New Roman"/>
          <w:color w:val="FF0000"/>
          <w:sz w:val="24"/>
          <w:szCs w:val="24"/>
        </w:rPr>
      </w:pPr>
      <w:bookmarkStart w:id="126" w:name="_Toc17512318"/>
      <w:r w:rsidRPr="002A6AA6">
        <w:rPr>
          <w:rFonts w:ascii="Times New Roman" w:hAnsi="Times New Roman"/>
          <w:color w:val="000000"/>
          <w:sz w:val="24"/>
          <w:szCs w:val="24"/>
        </w:rPr>
        <w:t xml:space="preserve">Students should dress professionally and appropriately according to the clinical practice setting.  </w:t>
      </w:r>
      <w:r w:rsidRPr="002A6AA6">
        <w:rPr>
          <w:rFonts w:ascii="Times New Roman" w:hAnsi="Times New Roman"/>
          <w:color w:val="000000"/>
          <w:sz w:val="24"/>
          <w:szCs w:val="24"/>
          <w:u w:val="single"/>
        </w:rPr>
        <w:t>A lab coat and name pin</w:t>
      </w:r>
      <w:r w:rsidRPr="002A6AA6">
        <w:rPr>
          <w:rFonts w:ascii="Times New Roman" w:hAnsi="Times New Roman"/>
          <w:color w:val="000000"/>
          <w:sz w:val="24"/>
          <w:szCs w:val="24"/>
        </w:rPr>
        <w:t xml:space="preserve"> identifying the student as a nurse practitioner student should be worn in patient encounters </w:t>
      </w:r>
      <w:r w:rsidRPr="002A6AA6">
        <w:rPr>
          <w:rFonts w:ascii="Times New Roman" w:hAnsi="Times New Roman"/>
          <w:color w:val="000000"/>
          <w:sz w:val="24"/>
          <w:szCs w:val="24"/>
          <w:u w:val="double"/>
        </w:rPr>
        <w:t>as appropriate</w:t>
      </w:r>
      <w:r w:rsidRPr="002A6AA6">
        <w:rPr>
          <w:rFonts w:ascii="Times New Roman" w:hAnsi="Times New Roman"/>
          <w:color w:val="000000"/>
          <w:sz w:val="24"/>
          <w:szCs w:val="24"/>
        </w:rPr>
        <w:t>.</w:t>
      </w:r>
      <w:bookmarkEnd w:id="126"/>
      <w:r w:rsidRPr="002A6AA6">
        <w:rPr>
          <w:rFonts w:ascii="Times New Roman" w:hAnsi="Times New Roman"/>
          <w:color w:val="000000"/>
          <w:sz w:val="24"/>
          <w:szCs w:val="24"/>
        </w:rPr>
        <w:t xml:space="preserve">  Follow OSHA standards – wear closed toed shoes. (Refer to the </w:t>
      </w:r>
      <w:r w:rsidR="00BF56BB" w:rsidRPr="002A6AA6">
        <w:rPr>
          <w:rFonts w:ascii="Times New Roman" w:hAnsi="Times New Roman"/>
          <w:color w:val="000000"/>
          <w:sz w:val="24"/>
          <w:szCs w:val="24"/>
        </w:rPr>
        <w:t xml:space="preserve">above statement on </w:t>
      </w:r>
      <w:r w:rsidRPr="002A6AA6">
        <w:rPr>
          <w:rFonts w:ascii="Times New Roman" w:hAnsi="Times New Roman"/>
          <w:color w:val="000000"/>
          <w:sz w:val="24"/>
          <w:szCs w:val="24"/>
        </w:rPr>
        <w:t xml:space="preserve">MSN Graduate Student Dress Code </w:t>
      </w:r>
      <w:r w:rsidR="00BF56BB" w:rsidRPr="002A6AA6">
        <w:rPr>
          <w:rFonts w:ascii="Times New Roman" w:hAnsi="Times New Roman"/>
          <w:color w:val="000000"/>
          <w:sz w:val="24"/>
          <w:szCs w:val="24"/>
        </w:rPr>
        <w:t>and</w:t>
      </w:r>
      <w:r w:rsidRPr="002A6AA6">
        <w:rPr>
          <w:rFonts w:ascii="Times New Roman" w:hAnsi="Times New Roman"/>
          <w:color w:val="000000"/>
          <w:sz w:val="24"/>
          <w:szCs w:val="24"/>
        </w:rPr>
        <w:t xml:space="preserve"> in the Student Handbook</w:t>
      </w:r>
      <w:r w:rsidRPr="002A6AA6">
        <w:rPr>
          <w:rFonts w:ascii="Times New Roman" w:hAnsi="Times New Roman"/>
          <w:sz w:val="24"/>
          <w:szCs w:val="24"/>
        </w:rPr>
        <w:t>)</w:t>
      </w:r>
    </w:p>
    <w:p w:rsidR="002A625E" w:rsidRPr="002A6AA6" w:rsidRDefault="002A625E" w:rsidP="002A625E">
      <w:pPr>
        <w:tabs>
          <w:tab w:val="left" w:pos="720"/>
        </w:tabs>
        <w:ind w:left="360" w:right="-58"/>
        <w:rPr>
          <w:rFonts w:ascii="Times New Roman" w:hAnsi="Times New Roman"/>
          <w:color w:val="000000"/>
          <w:sz w:val="24"/>
          <w:szCs w:val="24"/>
        </w:rPr>
      </w:pPr>
    </w:p>
    <w:p w:rsidR="002A625E" w:rsidRPr="002A6AA6" w:rsidRDefault="002A625E" w:rsidP="006351B5">
      <w:pPr>
        <w:numPr>
          <w:ilvl w:val="0"/>
          <w:numId w:val="6"/>
        </w:numPr>
        <w:tabs>
          <w:tab w:val="left" w:pos="720"/>
        </w:tabs>
        <w:ind w:right="-58"/>
        <w:rPr>
          <w:rFonts w:ascii="Times New Roman" w:hAnsi="Times New Roman"/>
          <w:b/>
          <w:bCs/>
          <w:color w:val="000000"/>
          <w:sz w:val="24"/>
          <w:szCs w:val="24"/>
        </w:rPr>
      </w:pPr>
      <w:bookmarkStart w:id="127" w:name="_Toc17512319"/>
      <w:r w:rsidRPr="002A6AA6">
        <w:rPr>
          <w:rFonts w:ascii="Times New Roman" w:hAnsi="Times New Roman"/>
          <w:b/>
          <w:bCs/>
          <w:color w:val="000000"/>
          <w:sz w:val="24"/>
          <w:szCs w:val="24"/>
        </w:rPr>
        <w:t>Clinical Conferences with Faculty:</w:t>
      </w:r>
      <w:bookmarkEnd w:id="127"/>
    </w:p>
    <w:p w:rsidR="002A625E" w:rsidRPr="002A6AA6" w:rsidRDefault="002A625E" w:rsidP="002A625E">
      <w:pPr>
        <w:tabs>
          <w:tab w:val="left" w:pos="360"/>
        </w:tabs>
        <w:ind w:left="360" w:right="-58"/>
        <w:rPr>
          <w:rFonts w:ascii="Times New Roman" w:hAnsi="Times New Roman"/>
          <w:color w:val="000000"/>
          <w:sz w:val="24"/>
          <w:szCs w:val="24"/>
        </w:rPr>
      </w:pPr>
      <w:bookmarkStart w:id="128" w:name="_Toc17512320"/>
      <w:r w:rsidRPr="002A6AA6">
        <w:rPr>
          <w:rFonts w:ascii="Times New Roman" w:hAnsi="Times New Roman"/>
          <w:color w:val="000000"/>
          <w:sz w:val="24"/>
          <w:szCs w:val="24"/>
        </w:rPr>
        <w:t xml:space="preserve">At regular intervals throughout the semester, faculty </w:t>
      </w:r>
      <w:r w:rsidR="00BF56BB" w:rsidRPr="002A6AA6">
        <w:rPr>
          <w:rFonts w:ascii="Times New Roman" w:hAnsi="Times New Roman"/>
          <w:color w:val="000000"/>
          <w:sz w:val="24"/>
          <w:szCs w:val="24"/>
        </w:rPr>
        <w:t>Clinical A</w:t>
      </w:r>
      <w:r w:rsidRPr="002A6AA6">
        <w:rPr>
          <w:rFonts w:ascii="Times New Roman" w:hAnsi="Times New Roman"/>
          <w:color w:val="000000"/>
          <w:sz w:val="24"/>
          <w:szCs w:val="24"/>
        </w:rPr>
        <w:t xml:space="preserve">dvisors will communicate with students regarding progress towards obtaining clinical objectives, overall student performance, in the program and other areas of concern.  Students are expected to share information with the </w:t>
      </w:r>
      <w:r w:rsidR="00BF56BB" w:rsidRPr="002A6AA6">
        <w:rPr>
          <w:rFonts w:ascii="Times New Roman" w:hAnsi="Times New Roman"/>
          <w:color w:val="000000"/>
          <w:sz w:val="24"/>
          <w:szCs w:val="24"/>
        </w:rPr>
        <w:t>C</w:t>
      </w:r>
      <w:r w:rsidRPr="002A6AA6">
        <w:rPr>
          <w:rFonts w:ascii="Times New Roman" w:hAnsi="Times New Roman"/>
          <w:color w:val="000000"/>
          <w:sz w:val="24"/>
          <w:szCs w:val="24"/>
        </w:rPr>
        <w:t xml:space="preserve">linical </w:t>
      </w:r>
      <w:r w:rsidR="00BF56BB" w:rsidRPr="002A6AA6">
        <w:rPr>
          <w:rFonts w:ascii="Times New Roman" w:hAnsi="Times New Roman"/>
          <w:color w:val="000000"/>
          <w:sz w:val="24"/>
          <w:szCs w:val="24"/>
        </w:rPr>
        <w:t>A</w:t>
      </w:r>
      <w:r w:rsidRPr="002A6AA6">
        <w:rPr>
          <w:rFonts w:ascii="Times New Roman" w:hAnsi="Times New Roman"/>
          <w:color w:val="000000"/>
          <w:sz w:val="24"/>
          <w:szCs w:val="24"/>
        </w:rPr>
        <w:t xml:space="preserve">dvisor that will help the </w:t>
      </w:r>
      <w:r w:rsidR="00BF56BB" w:rsidRPr="002A6AA6">
        <w:rPr>
          <w:rFonts w:ascii="Times New Roman" w:hAnsi="Times New Roman"/>
          <w:color w:val="000000"/>
          <w:sz w:val="24"/>
          <w:szCs w:val="24"/>
        </w:rPr>
        <w:t>A</w:t>
      </w:r>
      <w:r w:rsidRPr="002A6AA6">
        <w:rPr>
          <w:rFonts w:ascii="Times New Roman" w:hAnsi="Times New Roman"/>
          <w:color w:val="000000"/>
          <w:sz w:val="24"/>
          <w:szCs w:val="24"/>
        </w:rPr>
        <w:t xml:space="preserve">dvisor evaluate the quality and scope of the clinical experiences.  This communication may be conducted via telephone, email, or other method at the convenience of the student and faculty </w:t>
      </w:r>
      <w:r w:rsidR="00BF56BB" w:rsidRPr="002A6AA6">
        <w:rPr>
          <w:rFonts w:ascii="Times New Roman" w:hAnsi="Times New Roman"/>
          <w:color w:val="000000"/>
          <w:sz w:val="24"/>
          <w:szCs w:val="24"/>
        </w:rPr>
        <w:t>Clinical A</w:t>
      </w:r>
      <w:r w:rsidRPr="002A6AA6">
        <w:rPr>
          <w:rFonts w:ascii="Times New Roman" w:hAnsi="Times New Roman"/>
          <w:color w:val="000000"/>
          <w:sz w:val="24"/>
          <w:szCs w:val="24"/>
        </w:rPr>
        <w:t>dvisor.</w:t>
      </w:r>
      <w:bookmarkEnd w:id="128"/>
    </w:p>
    <w:p w:rsidR="002A625E" w:rsidRPr="002A6AA6" w:rsidRDefault="002A625E" w:rsidP="002A625E">
      <w:pPr>
        <w:tabs>
          <w:tab w:val="left" w:pos="738"/>
        </w:tabs>
        <w:ind w:right="-58"/>
        <w:rPr>
          <w:rFonts w:ascii="Times New Roman" w:hAnsi="Times New Roman"/>
          <w:color w:val="000000"/>
          <w:sz w:val="24"/>
          <w:szCs w:val="24"/>
        </w:rPr>
      </w:pPr>
    </w:p>
    <w:p w:rsidR="002A625E" w:rsidRPr="002A6AA6" w:rsidRDefault="009755A6" w:rsidP="006351B5">
      <w:pPr>
        <w:numPr>
          <w:ilvl w:val="0"/>
          <w:numId w:val="6"/>
        </w:numPr>
        <w:tabs>
          <w:tab w:val="left" w:pos="738"/>
        </w:tabs>
        <w:ind w:right="-58"/>
        <w:rPr>
          <w:rFonts w:ascii="Times New Roman" w:hAnsi="Times New Roman"/>
          <w:b/>
          <w:bCs/>
          <w:color w:val="000000"/>
          <w:sz w:val="24"/>
          <w:szCs w:val="24"/>
        </w:rPr>
      </w:pPr>
      <w:r>
        <w:rPr>
          <w:rFonts w:ascii="Times New Roman" w:hAnsi="Times New Roman"/>
          <w:b/>
          <w:bCs/>
          <w:color w:val="000000"/>
          <w:sz w:val="24"/>
          <w:szCs w:val="24"/>
        </w:rPr>
        <w:t>TYPHON</w:t>
      </w:r>
      <w:r w:rsidR="002A625E" w:rsidRPr="002A6AA6">
        <w:rPr>
          <w:rFonts w:ascii="Times New Roman" w:hAnsi="Times New Roman"/>
          <w:b/>
          <w:bCs/>
          <w:color w:val="000000"/>
          <w:sz w:val="24"/>
          <w:szCs w:val="24"/>
        </w:rPr>
        <w:t>:</w:t>
      </w:r>
    </w:p>
    <w:p w:rsidR="002A625E" w:rsidRPr="002A6AA6" w:rsidRDefault="002A625E" w:rsidP="002A625E">
      <w:pPr>
        <w:tabs>
          <w:tab w:val="left" w:pos="360"/>
        </w:tabs>
        <w:ind w:left="360" w:right="-58"/>
        <w:rPr>
          <w:rFonts w:ascii="Times New Roman" w:hAnsi="Times New Roman"/>
          <w:color w:val="000000"/>
          <w:sz w:val="24"/>
          <w:szCs w:val="24"/>
        </w:rPr>
      </w:pPr>
      <w:r w:rsidRPr="002A6AA6">
        <w:rPr>
          <w:rFonts w:ascii="Times New Roman" w:hAnsi="Times New Roman"/>
          <w:color w:val="000000"/>
          <w:sz w:val="24"/>
          <w:szCs w:val="24"/>
        </w:rPr>
        <w:t>Students are responsible for mai</w:t>
      </w:r>
      <w:r w:rsidR="009755A6">
        <w:rPr>
          <w:rFonts w:ascii="Times New Roman" w:hAnsi="Times New Roman"/>
          <w:color w:val="000000"/>
          <w:sz w:val="24"/>
          <w:szCs w:val="24"/>
        </w:rPr>
        <w:t>ntaining accurate TYPHON</w:t>
      </w:r>
      <w:r w:rsidRPr="002A6AA6">
        <w:rPr>
          <w:rFonts w:ascii="Times New Roman" w:hAnsi="Times New Roman"/>
          <w:color w:val="000000"/>
          <w:sz w:val="24"/>
          <w:szCs w:val="24"/>
        </w:rPr>
        <w:t xml:space="preserve"> documentation.  These must be up-to-date.   Students are to have 90 patients (plus) documented by the end of the semester.  Students are to make patient entries </w:t>
      </w:r>
      <w:r w:rsidRPr="002A6AA6">
        <w:rPr>
          <w:rFonts w:ascii="Times New Roman" w:hAnsi="Times New Roman"/>
          <w:b/>
          <w:color w:val="000000"/>
          <w:sz w:val="24"/>
          <w:szCs w:val="24"/>
          <w:u w:val="single"/>
        </w:rPr>
        <w:t xml:space="preserve">per week </w:t>
      </w:r>
      <w:r w:rsidR="009755A6">
        <w:rPr>
          <w:rFonts w:ascii="Times New Roman" w:hAnsi="Times New Roman"/>
          <w:color w:val="000000"/>
          <w:sz w:val="24"/>
          <w:szCs w:val="24"/>
        </w:rPr>
        <w:t xml:space="preserve"> of the clinical experiences. TYPHON</w:t>
      </w:r>
      <w:r w:rsidR="00DF2170">
        <w:rPr>
          <w:rFonts w:ascii="Times New Roman" w:hAnsi="Times New Roman"/>
          <w:color w:val="000000"/>
          <w:sz w:val="24"/>
          <w:szCs w:val="24"/>
        </w:rPr>
        <w:t xml:space="preserve"> will not allow entries after 7</w:t>
      </w:r>
      <w:r w:rsidR="009755A6">
        <w:rPr>
          <w:rFonts w:ascii="Times New Roman" w:hAnsi="Times New Roman"/>
          <w:color w:val="000000"/>
          <w:sz w:val="24"/>
          <w:szCs w:val="24"/>
        </w:rPr>
        <w:t xml:space="preserve"> days, so if data is not entered by then, the student will not receive credit for those clinical hours.</w:t>
      </w:r>
      <w:r w:rsidRPr="002A6AA6">
        <w:rPr>
          <w:rFonts w:ascii="Times New Roman" w:hAnsi="Times New Roman"/>
          <w:color w:val="000000"/>
          <w:sz w:val="24"/>
          <w:szCs w:val="24"/>
        </w:rPr>
        <w:t xml:space="preserve"> </w:t>
      </w:r>
    </w:p>
    <w:p w:rsidR="002A625E" w:rsidRPr="002A6AA6" w:rsidRDefault="002A625E" w:rsidP="002A625E">
      <w:pPr>
        <w:tabs>
          <w:tab w:val="left" w:pos="360"/>
        </w:tabs>
        <w:ind w:left="360" w:right="-58"/>
        <w:rPr>
          <w:rFonts w:ascii="Times New Roman" w:hAnsi="Times New Roman"/>
          <w:color w:val="000000"/>
          <w:sz w:val="24"/>
          <w:szCs w:val="24"/>
        </w:rPr>
      </w:pPr>
    </w:p>
    <w:p w:rsidR="002A625E" w:rsidRPr="002A6AA6" w:rsidRDefault="002A625E" w:rsidP="006351B5">
      <w:pPr>
        <w:numPr>
          <w:ilvl w:val="0"/>
          <w:numId w:val="6"/>
        </w:numPr>
        <w:ind w:right="-58"/>
        <w:rPr>
          <w:rFonts w:ascii="Times New Roman" w:hAnsi="Times New Roman"/>
          <w:b/>
          <w:color w:val="000000"/>
          <w:sz w:val="24"/>
          <w:szCs w:val="24"/>
        </w:rPr>
      </w:pPr>
      <w:r w:rsidRPr="002A6AA6">
        <w:rPr>
          <w:rFonts w:ascii="Times New Roman" w:hAnsi="Times New Roman"/>
          <w:b/>
          <w:color w:val="000000"/>
          <w:sz w:val="24"/>
          <w:szCs w:val="24"/>
        </w:rPr>
        <w:t xml:space="preserve">Prescriptions:  </w:t>
      </w:r>
    </w:p>
    <w:p w:rsidR="002A625E" w:rsidRPr="002A6AA6" w:rsidRDefault="002A625E" w:rsidP="002A625E">
      <w:pPr>
        <w:ind w:left="360" w:right="-58"/>
        <w:rPr>
          <w:rFonts w:ascii="Times New Roman" w:hAnsi="Times New Roman"/>
          <w:b/>
          <w:color w:val="000000"/>
          <w:sz w:val="24"/>
          <w:szCs w:val="24"/>
        </w:rPr>
      </w:pPr>
      <w:r w:rsidRPr="002A6AA6">
        <w:rPr>
          <w:rFonts w:ascii="Times New Roman" w:hAnsi="Times New Roman"/>
          <w:bCs/>
          <w:sz w:val="24"/>
          <w:szCs w:val="24"/>
        </w:rPr>
        <w:t xml:space="preserve">Students are able to scribe on a prescription but are </w:t>
      </w:r>
      <w:r w:rsidRPr="002A6AA6">
        <w:rPr>
          <w:rFonts w:ascii="Times New Roman" w:hAnsi="Times New Roman"/>
          <w:b/>
          <w:bCs/>
          <w:sz w:val="24"/>
          <w:szCs w:val="24"/>
          <w:u w:val="single"/>
        </w:rPr>
        <w:t>not</w:t>
      </w:r>
      <w:r w:rsidRPr="002A6AA6">
        <w:rPr>
          <w:rFonts w:ascii="Times New Roman" w:hAnsi="Times New Roman"/>
          <w:bCs/>
          <w:sz w:val="24"/>
          <w:szCs w:val="24"/>
        </w:rPr>
        <w:t xml:space="preserve"> to co-sign any (type) of prescription. Only the preceptor is to sign any (type) of prescriptions.</w:t>
      </w:r>
      <w:r w:rsidR="00BD37F0">
        <w:rPr>
          <w:rFonts w:ascii="Times New Roman" w:hAnsi="Times New Roman"/>
          <w:bCs/>
          <w:sz w:val="24"/>
          <w:szCs w:val="24"/>
        </w:rPr>
        <w:t xml:space="preserve">  </w:t>
      </w:r>
      <w:r w:rsidR="00BD37F0" w:rsidRPr="00155EA7">
        <w:rPr>
          <w:rFonts w:ascii="Times New Roman" w:hAnsi="Times New Roman"/>
          <w:bCs/>
          <w:color w:val="FF0000"/>
          <w:sz w:val="24"/>
          <w:szCs w:val="24"/>
        </w:rPr>
        <w:t xml:space="preserve">Applies to the EMR – Do Not </w:t>
      </w:r>
      <w:r w:rsidR="00BF0CEF">
        <w:rPr>
          <w:rFonts w:ascii="Times New Roman" w:hAnsi="Times New Roman"/>
          <w:bCs/>
          <w:color w:val="FF0000"/>
          <w:sz w:val="24"/>
          <w:szCs w:val="24"/>
        </w:rPr>
        <w:t>S</w:t>
      </w:r>
      <w:r w:rsidR="00BD37F0" w:rsidRPr="00155EA7">
        <w:rPr>
          <w:rFonts w:ascii="Times New Roman" w:hAnsi="Times New Roman"/>
          <w:bCs/>
          <w:color w:val="FF0000"/>
          <w:sz w:val="24"/>
          <w:szCs w:val="24"/>
        </w:rPr>
        <w:t xml:space="preserve">ign </w:t>
      </w:r>
      <w:r w:rsidR="00BF0CEF">
        <w:rPr>
          <w:rFonts w:ascii="Times New Roman" w:hAnsi="Times New Roman"/>
          <w:bCs/>
          <w:color w:val="FF0000"/>
          <w:sz w:val="24"/>
          <w:szCs w:val="24"/>
        </w:rPr>
        <w:t>A</w:t>
      </w:r>
      <w:r w:rsidR="00BD37F0" w:rsidRPr="00155EA7">
        <w:rPr>
          <w:rFonts w:ascii="Times New Roman" w:hAnsi="Times New Roman"/>
          <w:bCs/>
          <w:color w:val="FF0000"/>
          <w:sz w:val="24"/>
          <w:szCs w:val="24"/>
        </w:rPr>
        <w:t xml:space="preserve">ny </w:t>
      </w:r>
      <w:r w:rsidR="00BF0CEF">
        <w:rPr>
          <w:rFonts w:ascii="Times New Roman" w:hAnsi="Times New Roman"/>
          <w:bCs/>
          <w:color w:val="FF0000"/>
          <w:sz w:val="24"/>
          <w:szCs w:val="24"/>
        </w:rPr>
        <w:t>O</w:t>
      </w:r>
      <w:r w:rsidR="00BD37F0" w:rsidRPr="00155EA7">
        <w:rPr>
          <w:rFonts w:ascii="Times New Roman" w:hAnsi="Times New Roman"/>
          <w:bCs/>
          <w:color w:val="FF0000"/>
          <w:sz w:val="24"/>
          <w:szCs w:val="24"/>
        </w:rPr>
        <w:t>rders – specifically medications.</w:t>
      </w:r>
    </w:p>
    <w:p w:rsidR="002A625E" w:rsidRPr="002A6AA6" w:rsidRDefault="002A625E" w:rsidP="002A625E">
      <w:pPr>
        <w:ind w:left="360" w:right="-58"/>
        <w:rPr>
          <w:rFonts w:ascii="Times New Roman" w:hAnsi="Times New Roman"/>
          <w:color w:val="000000"/>
          <w:sz w:val="24"/>
          <w:szCs w:val="24"/>
        </w:rPr>
      </w:pPr>
    </w:p>
    <w:p w:rsidR="002A625E" w:rsidRPr="002A6AA6" w:rsidRDefault="002A625E" w:rsidP="006351B5">
      <w:pPr>
        <w:numPr>
          <w:ilvl w:val="0"/>
          <w:numId w:val="6"/>
        </w:numPr>
        <w:ind w:right="-58"/>
        <w:rPr>
          <w:rFonts w:ascii="Times New Roman" w:hAnsi="Times New Roman"/>
          <w:b/>
          <w:color w:val="000000"/>
          <w:sz w:val="24"/>
          <w:szCs w:val="24"/>
        </w:rPr>
      </w:pPr>
      <w:r w:rsidRPr="002A6AA6">
        <w:rPr>
          <w:rFonts w:ascii="Times New Roman" w:hAnsi="Times New Roman"/>
          <w:b/>
          <w:color w:val="000000"/>
          <w:sz w:val="24"/>
          <w:szCs w:val="24"/>
        </w:rPr>
        <w:t>Clinical Practicum:</w:t>
      </w:r>
    </w:p>
    <w:p w:rsidR="002A625E" w:rsidRPr="002A6AA6" w:rsidRDefault="002A625E" w:rsidP="002A625E">
      <w:pPr>
        <w:tabs>
          <w:tab w:val="left" w:pos="360"/>
        </w:tabs>
        <w:ind w:left="360" w:right="-58"/>
        <w:rPr>
          <w:rFonts w:ascii="Times New Roman" w:hAnsi="Times New Roman"/>
          <w:color w:val="000000"/>
          <w:sz w:val="24"/>
          <w:szCs w:val="24"/>
        </w:rPr>
      </w:pPr>
      <w:r w:rsidRPr="002A6AA6">
        <w:rPr>
          <w:rFonts w:ascii="Times New Roman" w:hAnsi="Times New Roman"/>
          <w:color w:val="000000"/>
          <w:sz w:val="24"/>
          <w:szCs w:val="24"/>
        </w:rPr>
        <w:t>During clinical practicum visits, faculty encourage students to have in the clinical setting and to utilize as appropriate and applicable, resources/references such as clinical guidelines, PDA’s, prescription references, etc.</w:t>
      </w:r>
    </w:p>
    <w:p w:rsidR="002A625E" w:rsidRPr="002A625E" w:rsidRDefault="002A625E" w:rsidP="002A625E">
      <w:pPr>
        <w:pStyle w:val="Heading2"/>
        <w:rPr>
          <w:rFonts w:ascii="Times New Roman" w:hAnsi="Times New Roman" w:cs="Times New Roman"/>
        </w:rPr>
        <w:sectPr w:rsidR="002A625E" w:rsidRPr="002A625E">
          <w:pgSz w:w="12240" w:h="15840"/>
          <w:pgMar w:top="720" w:right="720" w:bottom="720" w:left="720" w:header="720" w:footer="720" w:gutter="0"/>
          <w:paperSrc w:first="7" w:other="7"/>
          <w:cols w:space="720"/>
          <w:noEndnote/>
        </w:sectPr>
      </w:pPr>
      <w:bookmarkStart w:id="129" w:name="_Toc17512321"/>
    </w:p>
    <w:p w:rsidR="002A625E" w:rsidRPr="00687BD6" w:rsidRDefault="001C3294" w:rsidP="002A6AA6">
      <w:pPr>
        <w:pStyle w:val="Heading6"/>
        <w:tabs>
          <w:tab w:val="center" w:pos="4680"/>
          <w:tab w:val="left" w:pos="5040"/>
          <w:tab w:val="left" w:pos="7560"/>
          <w:tab w:val="left" w:pos="8280"/>
          <w:tab w:val="left" w:pos="9090"/>
        </w:tabs>
        <w:spacing w:before="0"/>
        <w:jc w:val="center"/>
        <w:rPr>
          <w:rFonts w:ascii="Times New Roman" w:hAnsi="Times New Roman" w:cs="Times New Roman"/>
          <w:b/>
          <w:color w:val="auto"/>
          <w:sz w:val="24"/>
          <w:szCs w:val="24"/>
        </w:rPr>
      </w:pPr>
      <w:bookmarkStart w:id="130" w:name="_Toc17512322"/>
      <w:bookmarkEnd w:id="129"/>
      <w:r w:rsidRPr="00687BD6">
        <w:rPr>
          <w:rFonts w:ascii="Times New Roman" w:hAnsi="Times New Roman" w:cs="Times New Roman"/>
          <w:b/>
          <w:i w:val="0"/>
          <w:color w:val="auto"/>
          <w:sz w:val="24"/>
          <w:szCs w:val="24"/>
        </w:rPr>
        <w:lastRenderedPageBreak/>
        <w:t>N</w:t>
      </w:r>
      <w:r w:rsidR="002A625E" w:rsidRPr="00687BD6">
        <w:rPr>
          <w:rFonts w:ascii="Times New Roman" w:hAnsi="Times New Roman" w:cs="Times New Roman"/>
          <w:b/>
          <w:i w:val="0"/>
          <w:color w:val="auto"/>
          <w:sz w:val="24"/>
          <w:szCs w:val="24"/>
        </w:rPr>
        <w:t>5430 Family Nursing I</w:t>
      </w:r>
    </w:p>
    <w:p w:rsidR="002A625E" w:rsidRDefault="002A625E" w:rsidP="002A6AA6">
      <w:pPr>
        <w:pStyle w:val="Heading2"/>
        <w:spacing w:before="0"/>
        <w:jc w:val="center"/>
        <w:rPr>
          <w:rFonts w:ascii="Times New Roman" w:hAnsi="Times New Roman" w:cs="Times New Roman"/>
          <w:color w:val="auto"/>
          <w:sz w:val="24"/>
          <w:szCs w:val="24"/>
        </w:rPr>
      </w:pPr>
      <w:r w:rsidRPr="00687BD6">
        <w:rPr>
          <w:rFonts w:ascii="Times New Roman" w:hAnsi="Times New Roman" w:cs="Times New Roman"/>
          <w:color w:val="auto"/>
          <w:sz w:val="24"/>
          <w:szCs w:val="24"/>
        </w:rPr>
        <w:t>Clinical Portfolio</w:t>
      </w:r>
      <w:bookmarkStart w:id="131" w:name="_Toc17512323"/>
      <w:bookmarkEnd w:id="130"/>
      <w:r w:rsidR="00BF0CEF">
        <w:rPr>
          <w:rFonts w:ascii="Times New Roman" w:hAnsi="Times New Roman" w:cs="Times New Roman"/>
          <w:color w:val="auto"/>
          <w:sz w:val="24"/>
          <w:szCs w:val="24"/>
        </w:rPr>
        <w:t xml:space="preserve"> </w:t>
      </w:r>
      <w:bookmarkEnd w:id="131"/>
      <w:r w:rsidR="00BF0CEF">
        <w:rPr>
          <w:rFonts w:ascii="Times New Roman" w:hAnsi="Times New Roman" w:cs="Times New Roman"/>
          <w:color w:val="auto"/>
          <w:sz w:val="24"/>
          <w:szCs w:val="24"/>
        </w:rPr>
        <w:t xml:space="preserve"> </w:t>
      </w:r>
    </w:p>
    <w:p w:rsidR="002A625E" w:rsidRPr="00BF0CEF" w:rsidRDefault="002A625E" w:rsidP="002A625E">
      <w:pPr>
        <w:tabs>
          <w:tab w:val="left" w:pos="720"/>
          <w:tab w:val="left" w:pos="1440"/>
          <w:tab w:val="left" w:pos="1800"/>
          <w:tab w:val="left" w:pos="2880"/>
        </w:tabs>
        <w:spacing w:line="288" w:lineRule="exact"/>
        <w:rPr>
          <w:rFonts w:ascii="Times New Roman" w:hAnsi="Times New Roman"/>
          <w:b/>
          <w:bCs/>
          <w:color w:val="000000"/>
          <w:sz w:val="24"/>
          <w:szCs w:val="24"/>
        </w:rPr>
      </w:pPr>
    </w:p>
    <w:p w:rsidR="00BF0CEF" w:rsidRDefault="009755A6" w:rsidP="009755A6">
      <w:pPr>
        <w:tabs>
          <w:tab w:val="left" w:pos="720"/>
          <w:tab w:val="left" w:pos="1440"/>
          <w:tab w:val="left" w:pos="1800"/>
          <w:tab w:val="left" w:pos="2880"/>
        </w:tabs>
        <w:spacing w:line="288" w:lineRule="exact"/>
        <w:rPr>
          <w:rFonts w:ascii="Times New Roman" w:hAnsi="Times New Roman"/>
          <w:color w:val="FF0000"/>
          <w:sz w:val="24"/>
          <w:szCs w:val="24"/>
        </w:rPr>
      </w:pPr>
      <w:r>
        <w:rPr>
          <w:rFonts w:ascii="Times New Roman" w:hAnsi="Times New Roman"/>
          <w:color w:val="000000"/>
          <w:sz w:val="24"/>
          <w:szCs w:val="24"/>
        </w:rPr>
        <w:t>A place will be provided to upload the clinical portfolio in the assignment drop box on Blackboard. The portfolio will be due</w:t>
      </w:r>
      <w:r>
        <w:rPr>
          <w:rFonts w:ascii="Times New Roman" w:hAnsi="Times New Roman"/>
          <w:color w:val="FF0000"/>
          <w:sz w:val="24"/>
          <w:szCs w:val="24"/>
        </w:rPr>
        <w:t xml:space="preserve"> May 5, 2016.</w:t>
      </w:r>
    </w:p>
    <w:p w:rsidR="009755A6" w:rsidRDefault="009755A6" w:rsidP="009755A6">
      <w:pPr>
        <w:tabs>
          <w:tab w:val="left" w:pos="720"/>
          <w:tab w:val="left" w:pos="1440"/>
          <w:tab w:val="left" w:pos="1800"/>
          <w:tab w:val="left" w:pos="2880"/>
        </w:tabs>
        <w:spacing w:line="288" w:lineRule="exact"/>
        <w:rPr>
          <w:rFonts w:ascii="Times New Roman" w:hAnsi="Times New Roman"/>
          <w:sz w:val="24"/>
          <w:szCs w:val="24"/>
        </w:rPr>
      </w:pPr>
      <w:r>
        <w:rPr>
          <w:rFonts w:ascii="Times New Roman" w:hAnsi="Times New Roman"/>
          <w:sz w:val="24"/>
          <w:szCs w:val="24"/>
        </w:rPr>
        <w:t>The portfolio will include:</w:t>
      </w:r>
    </w:p>
    <w:p w:rsidR="009755A6" w:rsidRDefault="009755A6" w:rsidP="009755A6">
      <w:pPr>
        <w:pStyle w:val="ListParagraph"/>
        <w:numPr>
          <w:ilvl w:val="0"/>
          <w:numId w:val="68"/>
        </w:numPr>
        <w:tabs>
          <w:tab w:val="left" w:pos="720"/>
          <w:tab w:val="left" w:pos="1440"/>
          <w:tab w:val="left" w:pos="1800"/>
          <w:tab w:val="left" w:pos="2880"/>
        </w:tabs>
        <w:spacing w:line="288" w:lineRule="exact"/>
      </w:pPr>
      <w:r>
        <w:t>Student clinical objectives. With a summarization of whether or not the clinical objectives were met. Should have 8-10 objectives.</w:t>
      </w:r>
    </w:p>
    <w:p w:rsidR="009755A6" w:rsidRDefault="009755A6" w:rsidP="009755A6">
      <w:pPr>
        <w:pStyle w:val="ListParagraph"/>
        <w:numPr>
          <w:ilvl w:val="0"/>
          <w:numId w:val="68"/>
        </w:numPr>
        <w:tabs>
          <w:tab w:val="left" w:pos="720"/>
          <w:tab w:val="left" w:pos="1440"/>
          <w:tab w:val="left" w:pos="1800"/>
          <w:tab w:val="left" w:pos="2880"/>
        </w:tabs>
        <w:spacing w:line="288" w:lineRule="exact"/>
      </w:pPr>
      <w:r>
        <w:t>Student evaluation of preceptor</w:t>
      </w:r>
      <w:r w:rsidR="00B56946">
        <w:t xml:space="preserve"> (found under forms Bb)</w:t>
      </w:r>
    </w:p>
    <w:p w:rsidR="009755A6" w:rsidRDefault="009755A6" w:rsidP="009755A6">
      <w:pPr>
        <w:pStyle w:val="ListParagraph"/>
        <w:numPr>
          <w:ilvl w:val="0"/>
          <w:numId w:val="68"/>
        </w:numPr>
        <w:tabs>
          <w:tab w:val="left" w:pos="720"/>
          <w:tab w:val="left" w:pos="1440"/>
          <w:tab w:val="left" w:pos="1800"/>
          <w:tab w:val="left" w:pos="2880"/>
        </w:tabs>
        <w:spacing w:line="288" w:lineRule="exact"/>
      </w:pPr>
      <w:r>
        <w:t xml:space="preserve">Preceptor evaluation </w:t>
      </w:r>
      <w:r w:rsidR="00B56946">
        <w:t>of student (printed from TYPHON or if preceptor does not use typhon under forms on Bb)</w:t>
      </w:r>
    </w:p>
    <w:p w:rsidR="009755A6" w:rsidRDefault="009755A6" w:rsidP="009755A6">
      <w:pPr>
        <w:pStyle w:val="ListParagraph"/>
        <w:numPr>
          <w:ilvl w:val="0"/>
          <w:numId w:val="68"/>
        </w:numPr>
        <w:tabs>
          <w:tab w:val="left" w:pos="720"/>
          <w:tab w:val="left" w:pos="1440"/>
          <w:tab w:val="left" w:pos="1800"/>
          <w:tab w:val="left" w:pos="2880"/>
        </w:tabs>
        <w:spacing w:line="288" w:lineRule="exact"/>
      </w:pPr>
      <w:r>
        <w:t>Student evaluati</w:t>
      </w:r>
      <w:r w:rsidR="00424F19">
        <w:t>on of site (</w:t>
      </w:r>
      <w:r w:rsidR="00B56946">
        <w:t>found under forms on Bb)</w:t>
      </w:r>
    </w:p>
    <w:p w:rsidR="009755A6" w:rsidRDefault="009755A6" w:rsidP="009755A6">
      <w:pPr>
        <w:pStyle w:val="ListParagraph"/>
        <w:numPr>
          <w:ilvl w:val="0"/>
          <w:numId w:val="68"/>
        </w:numPr>
        <w:tabs>
          <w:tab w:val="left" w:pos="720"/>
          <w:tab w:val="left" w:pos="1440"/>
          <w:tab w:val="left" w:pos="1800"/>
          <w:tab w:val="left" w:pos="2880"/>
        </w:tabs>
        <w:spacing w:line="288" w:lineRule="exact"/>
      </w:pPr>
      <w:r>
        <w:t>Student self-</w:t>
      </w:r>
      <w:r w:rsidR="00E44B7D">
        <w:t>evaluation (</w:t>
      </w:r>
      <w:r w:rsidR="00B56946">
        <w:t>found in forms Bb</w:t>
      </w:r>
      <w:r w:rsidR="0009083C">
        <w:t>)</w:t>
      </w:r>
    </w:p>
    <w:p w:rsidR="00424F19" w:rsidRDefault="00424F19" w:rsidP="00E44B7D">
      <w:pPr>
        <w:pStyle w:val="ListParagraph"/>
        <w:numPr>
          <w:ilvl w:val="0"/>
          <w:numId w:val="68"/>
        </w:numPr>
        <w:tabs>
          <w:tab w:val="left" w:pos="720"/>
          <w:tab w:val="left" w:pos="1440"/>
          <w:tab w:val="left" w:pos="1800"/>
          <w:tab w:val="left" w:pos="2880"/>
        </w:tabs>
        <w:spacing w:line="288" w:lineRule="exact"/>
      </w:pPr>
      <w:r>
        <w:t>Signed Preceptor sheet that has daily hours and number of patients seen that day (found in syllabus and Bb)</w:t>
      </w:r>
    </w:p>
    <w:p w:rsidR="00E44B7D" w:rsidRDefault="00E44B7D" w:rsidP="00E44B7D">
      <w:pPr>
        <w:pStyle w:val="ListParagraph"/>
        <w:numPr>
          <w:ilvl w:val="0"/>
          <w:numId w:val="68"/>
        </w:numPr>
        <w:tabs>
          <w:tab w:val="left" w:pos="720"/>
          <w:tab w:val="left" w:pos="1440"/>
          <w:tab w:val="left" w:pos="1800"/>
          <w:tab w:val="left" w:pos="2880"/>
        </w:tabs>
        <w:spacing w:line="288" w:lineRule="exact"/>
      </w:pPr>
      <w:r>
        <w:t>Printed clinical summary documentation from TYPHON (graph)</w:t>
      </w:r>
    </w:p>
    <w:p w:rsidR="0009083C" w:rsidRDefault="0009083C" w:rsidP="0009083C">
      <w:pPr>
        <w:tabs>
          <w:tab w:val="left" w:pos="720"/>
          <w:tab w:val="left" w:pos="1440"/>
          <w:tab w:val="left" w:pos="1800"/>
          <w:tab w:val="left" w:pos="2880"/>
        </w:tabs>
        <w:spacing w:line="288" w:lineRule="exact"/>
        <w:ind w:left="360"/>
        <w:rPr>
          <w:color w:val="FF0000"/>
        </w:rPr>
      </w:pPr>
    </w:p>
    <w:p w:rsidR="0009083C" w:rsidRPr="0009083C" w:rsidRDefault="0009083C" w:rsidP="0009083C">
      <w:pPr>
        <w:tabs>
          <w:tab w:val="left" w:pos="720"/>
          <w:tab w:val="left" w:pos="1440"/>
          <w:tab w:val="left" w:pos="1800"/>
          <w:tab w:val="left" w:pos="2880"/>
        </w:tabs>
        <w:spacing w:line="288" w:lineRule="exact"/>
        <w:ind w:left="360"/>
        <w:rPr>
          <w:rFonts w:ascii="Times New Roman" w:hAnsi="Times New Roman"/>
          <w:sz w:val="28"/>
          <w:szCs w:val="28"/>
        </w:rPr>
      </w:pPr>
      <w:r w:rsidRPr="0009083C">
        <w:rPr>
          <w:rFonts w:ascii="Times New Roman" w:hAnsi="Times New Roman"/>
          <w:color w:val="FF0000"/>
          <w:sz w:val="28"/>
          <w:szCs w:val="28"/>
        </w:rPr>
        <w:t>The final clinical practicum evaluation form to be filled out by clinical instructor can be found in TYPHON for student viewing with comments. Does not need to be turned into clinical portfolio. A grade will be entered on Blackboard.</w:t>
      </w:r>
      <w:r>
        <w:rPr>
          <w:rFonts w:ascii="Times New Roman" w:hAnsi="Times New Roman"/>
          <w:color w:val="FF0000"/>
          <w:sz w:val="28"/>
          <w:szCs w:val="28"/>
        </w:rPr>
        <w:t xml:space="preserve"> A copy of the form will also be posted in Bb with all other forms under forms tab.</w:t>
      </w:r>
    </w:p>
    <w:p w:rsidR="002A625E" w:rsidRPr="002A625E" w:rsidRDefault="002A625E" w:rsidP="002A625E">
      <w:pPr>
        <w:tabs>
          <w:tab w:val="left" w:pos="720"/>
          <w:tab w:val="left" w:pos="1440"/>
          <w:tab w:val="left" w:pos="1800"/>
          <w:tab w:val="left" w:pos="2880"/>
        </w:tabs>
        <w:spacing w:line="288" w:lineRule="exact"/>
        <w:rPr>
          <w:rFonts w:ascii="Times New Roman" w:hAnsi="Times New Roman"/>
          <w:color w:val="000000"/>
        </w:rPr>
      </w:pPr>
    </w:p>
    <w:p w:rsidR="007042CB" w:rsidRPr="004B4F1C" w:rsidRDefault="007042CB" w:rsidP="007042CB">
      <w:r>
        <w:rPr>
          <w:rFonts w:ascii="Times New Roman" w:hAnsi="Times New Roman"/>
          <w:color w:val="FF0000"/>
          <w:sz w:val="28"/>
          <w:szCs w:val="28"/>
        </w:rPr>
        <w:t>All evaluations can be uploaded to TYPHON under external documents if you want to have them there for your records.</w:t>
      </w:r>
    </w:p>
    <w:p w:rsidR="002A625E" w:rsidRPr="002A625E" w:rsidRDefault="002A625E" w:rsidP="002A625E">
      <w:pPr>
        <w:pStyle w:val="Heading6"/>
        <w:tabs>
          <w:tab w:val="left" w:pos="720"/>
          <w:tab w:val="left" w:pos="1440"/>
          <w:tab w:val="left" w:pos="1800"/>
          <w:tab w:val="left" w:pos="2880"/>
        </w:tabs>
        <w:spacing w:line="280" w:lineRule="exact"/>
        <w:rPr>
          <w:rFonts w:ascii="Times New Roman" w:hAnsi="Times New Roman" w:cs="Times New Roman"/>
        </w:rPr>
        <w:sectPr w:rsidR="002A625E" w:rsidRPr="002A625E">
          <w:pgSz w:w="12240" w:h="15840"/>
          <w:pgMar w:top="1152" w:right="1152" w:bottom="1152" w:left="1152" w:header="720" w:footer="720" w:gutter="0"/>
          <w:paperSrc w:first="7" w:other="7"/>
          <w:cols w:space="720"/>
          <w:noEndnote/>
        </w:sectPr>
      </w:pPr>
    </w:p>
    <w:p w:rsidR="002A625E" w:rsidRPr="002A6AA6" w:rsidRDefault="002A625E" w:rsidP="002A6AA6">
      <w:pPr>
        <w:jc w:val="center"/>
        <w:rPr>
          <w:rFonts w:ascii="Times New Roman" w:hAnsi="Times New Roman"/>
          <w:b/>
          <w:i/>
          <w:sz w:val="24"/>
          <w:szCs w:val="24"/>
        </w:rPr>
      </w:pPr>
      <w:r w:rsidRPr="002A6AA6">
        <w:rPr>
          <w:rFonts w:ascii="Times New Roman" w:hAnsi="Times New Roman"/>
          <w:b/>
          <w:sz w:val="24"/>
          <w:szCs w:val="24"/>
        </w:rPr>
        <w:lastRenderedPageBreak/>
        <w:t>The University of Texas</w:t>
      </w:r>
    </w:p>
    <w:p w:rsidR="002A625E" w:rsidRPr="002A6AA6" w:rsidRDefault="00A94091" w:rsidP="002A6AA6">
      <w:pPr>
        <w:jc w:val="center"/>
        <w:rPr>
          <w:rFonts w:ascii="Times New Roman" w:hAnsi="Times New Roman"/>
          <w:b/>
          <w:i/>
          <w:sz w:val="24"/>
          <w:szCs w:val="24"/>
        </w:rPr>
      </w:pPr>
      <w:r>
        <w:rPr>
          <w:rFonts w:ascii="Times New Roman" w:hAnsi="Times New Roman"/>
          <w:b/>
          <w:sz w:val="24"/>
          <w:szCs w:val="24"/>
        </w:rPr>
        <w:t>College of Nursing and Health Innovation</w:t>
      </w:r>
    </w:p>
    <w:p w:rsidR="002A625E" w:rsidRPr="002A6AA6" w:rsidRDefault="001C3294" w:rsidP="002A6AA6">
      <w:pPr>
        <w:jc w:val="center"/>
        <w:rPr>
          <w:rFonts w:ascii="Times New Roman" w:hAnsi="Times New Roman"/>
          <w:b/>
          <w:i/>
          <w:sz w:val="24"/>
          <w:szCs w:val="24"/>
        </w:rPr>
      </w:pPr>
      <w:r w:rsidRPr="002A6AA6">
        <w:rPr>
          <w:rFonts w:ascii="Times New Roman" w:hAnsi="Times New Roman"/>
          <w:b/>
          <w:sz w:val="24"/>
          <w:szCs w:val="24"/>
        </w:rPr>
        <w:t>N</w:t>
      </w:r>
      <w:r w:rsidR="002A625E" w:rsidRPr="002A6AA6">
        <w:rPr>
          <w:rFonts w:ascii="Times New Roman" w:hAnsi="Times New Roman"/>
          <w:b/>
          <w:sz w:val="24"/>
          <w:szCs w:val="24"/>
        </w:rPr>
        <w:t>5430 Family Nursing I</w:t>
      </w:r>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b/>
          <w:bCs/>
          <w:color w:val="000000"/>
        </w:rPr>
      </w:pPr>
      <w:bookmarkStart w:id="132" w:name="_Toc17512349"/>
      <w:r w:rsidRPr="002A625E">
        <w:rPr>
          <w:rFonts w:ascii="Times New Roman" w:hAnsi="Times New Roman"/>
          <w:b/>
          <w:bCs/>
          <w:color w:val="000000"/>
        </w:rPr>
        <w:t xml:space="preserve">Student Name: </w:t>
      </w:r>
      <w:r w:rsidRPr="002A625E">
        <w:rPr>
          <w:rFonts w:ascii="Times New Roman" w:hAnsi="Times New Roman"/>
          <w:b/>
          <w:bCs/>
          <w:color w:val="000000"/>
          <w:u w:val="single"/>
        </w:rPr>
        <w:t xml:space="preserve">___________________________ </w:t>
      </w:r>
      <w:r w:rsidRPr="002A625E">
        <w:rPr>
          <w:rFonts w:ascii="Times New Roman" w:hAnsi="Times New Roman"/>
          <w:b/>
          <w:bCs/>
          <w:color w:val="000000"/>
        </w:rPr>
        <w:t xml:space="preserve"> Faculty Advisor: </w:t>
      </w:r>
      <w:r w:rsidRPr="002A625E">
        <w:rPr>
          <w:rFonts w:ascii="Times New Roman" w:hAnsi="Times New Roman"/>
          <w:b/>
          <w:bCs/>
          <w:color w:val="000000"/>
          <w:u w:val="single"/>
        </w:rPr>
        <w:t xml:space="preserve">___________________________ </w:t>
      </w:r>
      <w:r w:rsidRPr="002A625E">
        <w:rPr>
          <w:rFonts w:ascii="Times New Roman" w:hAnsi="Times New Roman"/>
          <w:b/>
          <w:bCs/>
          <w:color w:val="000000"/>
        </w:rPr>
        <w:t xml:space="preserve"> </w:t>
      </w:r>
      <w:bookmarkEnd w:id="132"/>
    </w:p>
    <w:p w:rsidR="002A625E" w:rsidRPr="002A625E" w:rsidRDefault="002A625E" w:rsidP="002A625E">
      <w:pPr>
        <w:tabs>
          <w:tab w:val="left" w:pos="738"/>
        </w:tabs>
        <w:spacing w:line="280" w:lineRule="exact"/>
        <w:rPr>
          <w:rFonts w:ascii="Times New Roman" w:hAnsi="Times New Roman"/>
          <w:b/>
          <w:bCs/>
          <w:color w:val="000000"/>
        </w:rPr>
      </w:pPr>
    </w:p>
    <w:p w:rsidR="002A625E" w:rsidRPr="002A625E" w:rsidRDefault="002A625E" w:rsidP="002A625E">
      <w:pPr>
        <w:tabs>
          <w:tab w:val="left" w:pos="738"/>
        </w:tabs>
        <w:spacing w:line="280" w:lineRule="exact"/>
        <w:rPr>
          <w:rFonts w:ascii="Times New Roman" w:hAnsi="Times New Roman"/>
          <w:b/>
          <w:bCs/>
          <w:color w:val="000000"/>
        </w:rPr>
      </w:pPr>
      <w:bookmarkStart w:id="133" w:name="_Toc17512350"/>
      <w:r w:rsidRPr="002A625E">
        <w:rPr>
          <w:rFonts w:ascii="Times New Roman" w:hAnsi="Times New Roman"/>
          <w:b/>
          <w:bCs/>
          <w:color w:val="000000"/>
        </w:rPr>
        <w:t xml:space="preserve">Date: </w:t>
      </w:r>
      <w:r w:rsidRPr="002A625E">
        <w:rPr>
          <w:rFonts w:ascii="Times New Roman" w:hAnsi="Times New Roman"/>
          <w:b/>
          <w:bCs/>
          <w:color w:val="000000"/>
          <w:u w:val="single"/>
        </w:rPr>
        <w:t xml:space="preserve">___________________   </w:t>
      </w:r>
      <w:r w:rsidRPr="002A625E">
        <w:rPr>
          <w:rFonts w:ascii="Times New Roman" w:hAnsi="Times New Roman"/>
          <w:b/>
          <w:bCs/>
          <w:color w:val="000000"/>
        </w:rPr>
        <w:t xml:space="preserve">  Pass/Fail:</w:t>
      </w:r>
      <w:r w:rsidRPr="002A625E">
        <w:rPr>
          <w:rFonts w:ascii="Times New Roman" w:hAnsi="Times New Roman"/>
          <w:b/>
          <w:bCs/>
          <w:color w:val="000000"/>
          <w:u w:val="single"/>
        </w:rPr>
        <w:t>________________</w:t>
      </w:r>
      <w:r w:rsidRPr="002A625E">
        <w:rPr>
          <w:rFonts w:ascii="Times New Roman" w:hAnsi="Times New Roman"/>
          <w:b/>
          <w:bCs/>
          <w:color w:val="000000"/>
        </w:rPr>
        <w:t xml:space="preserve"> </w:t>
      </w:r>
      <w:bookmarkStart w:id="134" w:name="_Toc17512351"/>
      <w:bookmarkEnd w:id="133"/>
      <w:r w:rsidR="00C3190A">
        <w:rPr>
          <w:rFonts w:ascii="Times New Roman" w:hAnsi="Times New Roman"/>
          <w:b/>
          <w:bCs/>
          <w:color w:val="000000"/>
        </w:rPr>
        <w:t xml:space="preserve">    </w:t>
      </w:r>
      <w:r w:rsidRPr="002A625E">
        <w:rPr>
          <w:rFonts w:ascii="Times New Roman" w:hAnsi="Times New Roman"/>
          <w:b/>
          <w:bCs/>
          <w:color w:val="000000"/>
        </w:rPr>
        <w:t xml:space="preserve">Semester:   </w:t>
      </w:r>
      <w:r w:rsidRPr="002A625E">
        <w:rPr>
          <w:rFonts w:ascii="Times New Roman" w:hAnsi="Times New Roman"/>
          <w:b/>
          <w:bCs/>
          <w:color w:val="000000"/>
          <w:u w:val="single"/>
        </w:rPr>
        <w:t>Spring</w:t>
      </w:r>
      <w:r w:rsidRPr="002A625E">
        <w:rPr>
          <w:rFonts w:ascii="Times New Roman" w:hAnsi="Times New Roman"/>
          <w:b/>
          <w:bCs/>
          <w:color w:val="000000"/>
        </w:rPr>
        <w:t xml:space="preserve"> _____</w:t>
      </w:r>
      <w:r w:rsidR="00C3190A">
        <w:rPr>
          <w:rFonts w:ascii="Times New Roman" w:hAnsi="Times New Roman"/>
          <w:b/>
          <w:bCs/>
          <w:color w:val="000000"/>
        </w:rPr>
        <w:t>____</w:t>
      </w:r>
      <w:r w:rsidRPr="002A625E">
        <w:rPr>
          <w:rFonts w:ascii="Times New Roman" w:hAnsi="Times New Roman"/>
          <w:b/>
          <w:bCs/>
          <w:color w:val="000000"/>
        </w:rPr>
        <w:t>_</w:t>
      </w:r>
      <w:bookmarkEnd w:id="134"/>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pStyle w:val="Heading2"/>
        <w:spacing w:line="280" w:lineRule="exact"/>
        <w:rPr>
          <w:rFonts w:ascii="Times New Roman" w:hAnsi="Times New Roman" w:cs="Times New Roman"/>
          <w:color w:val="auto"/>
        </w:rPr>
      </w:pPr>
      <w:bookmarkStart w:id="135" w:name="_Toc17512352"/>
      <w:r w:rsidRPr="002A625E">
        <w:rPr>
          <w:rFonts w:ascii="Times New Roman" w:hAnsi="Times New Roman" w:cs="Times New Roman"/>
          <w:color w:val="auto"/>
        </w:rPr>
        <w:t>CLINICAL PORTFOLIO CHECKLIST</w:t>
      </w:r>
      <w:bookmarkEnd w:id="135"/>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b/>
          <w:bCs/>
          <w:color w:val="000000"/>
          <w:u w:val="single"/>
        </w:rPr>
      </w:pPr>
      <w:bookmarkStart w:id="136" w:name="_Toc17512353"/>
      <w:r w:rsidRPr="002A625E">
        <w:rPr>
          <w:rFonts w:ascii="Times New Roman" w:hAnsi="Times New Roman"/>
          <w:b/>
          <w:bCs/>
          <w:color w:val="000000"/>
          <w:u w:val="single"/>
        </w:rPr>
        <w:t>Pass/Fail</w:t>
      </w:r>
      <w:bookmarkEnd w:id="136"/>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1080"/>
        </w:tabs>
        <w:spacing w:line="280" w:lineRule="exact"/>
        <w:rPr>
          <w:rFonts w:ascii="Times New Roman" w:hAnsi="Times New Roman"/>
          <w:b/>
          <w:bCs/>
          <w:color w:val="000000"/>
        </w:rPr>
      </w:pPr>
      <w:bookmarkStart w:id="137" w:name="_Toc17512354"/>
      <w:smartTag w:uri="urn:schemas:contacts" w:element="Sn">
        <w:r w:rsidRPr="002A625E">
          <w:rPr>
            <w:rFonts w:ascii="Times New Roman" w:hAnsi="Times New Roman"/>
            <w:b/>
            <w:bCs/>
            <w:color w:val="000000"/>
          </w:rPr>
          <w:t>_____</w:t>
        </w:r>
      </w:smartTag>
      <w:r w:rsidRPr="002A625E">
        <w:rPr>
          <w:rFonts w:ascii="Times New Roman" w:hAnsi="Times New Roman"/>
          <w:b/>
          <w:bCs/>
          <w:color w:val="000000"/>
        </w:rPr>
        <w:t xml:space="preserve"> </w:t>
      </w:r>
      <w:smartTag w:uri="urn:schemas:contacts" w:element="Sn">
        <w:r w:rsidRPr="002A625E">
          <w:rPr>
            <w:rFonts w:ascii="Times New Roman" w:hAnsi="Times New Roman"/>
            <w:b/>
            <w:bCs/>
            <w:color w:val="000000"/>
          </w:rPr>
          <w:t>I.</w:t>
        </w:r>
      </w:smartTag>
      <w:r w:rsidRPr="002A625E">
        <w:rPr>
          <w:rFonts w:ascii="Times New Roman" w:hAnsi="Times New Roman"/>
          <w:b/>
          <w:bCs/>
          <w:color w:val="000000"/>
        </w:rPr>
        <w:tab/>
        <w:t>Number / type of patients seen:</w:t>
      </w:r>
      <w:bookmarkEnd w:id="137"/>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b/>
          <w:bCs/>
          <w:color w:val="000000"/>
        </w:rPr>
      </w:pPr>
      <w:bookmarkStart w:id="138" w:name="_Toc17512355"/>
      <w:r w:rsidRPr="002A625E">
        <w:rPr>
          <w:rFonts w:ascii="Times New Roman" w:hAnsi="Times New Roman"/>
          <w:b/>
          <w:bCs/>
          <w:color w:val="000000"/>
        </w:rPr>
        <w:t>Comments:</w:t>
      </w:r>
      <w:bookmarkEnd w:id="138"/>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b/>
          <w:bCs/>
          <w:color w:val="000000"/>
          <w:u w:val="single"/>
        </w:rPr>
      </w:pPr>
      <w:bookmarkStart w:id="139" w:name="_Toc17512356"/>
      <w:r w:rsidRPr="002A625E">
        <w:rPr>
          <w:rFonts w:ascii="Times New Roman" w:hAnsi="Times New Roman"/>
          <w:b/>
          <w:bCs/>
          <w:color w:val="000000"/>
          <w:u w:val="single"/>
        </w:rPr>
        <w:t>Pass/Fail</w:t>
      </w:r>
      <w:bookmarkEnd w:id="139"/>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1080"/>
        </w:tabs>
        <w:spacing w:line="280" w:lineRule="exact"/>
        <w:rPr>
          <w:rFonts w:ascii="Times New Roman" w:hAnsi="Times New Roman"/>
          <w:b/>
          <w:bCs/>
          <w:color w:val="000000"/>
        </w:rPr>
      </w:pPr>
      <w:bookmarkStart w:id="140" w:name="_Toc17512357"/>
      <w:r w:rsidRPr="002A625E">
        <w:rPr>
          <w:rFonts w:ascii="Times New Roman" w:hAnsi="Times New Roman"/>
          <w:b/>
          <w:bCs/>
          <w:color w:val="000000"/>
        </w:rPr>
        <w:t>____II.</w:t>
      </w:r>
      <w:r w:rsidRPr="002A625E">
        <w:rPr>
          <w:rFonts w:ascii="Times New Roman" w:hAnsi="Times New Roman"/>
          <w:b/>
          <w:bCs/>
          <w:color w:val="000000"/>
        </w:rPr>
        <w:tab/>
        <w:t>Students Level of functioning and clinical progress to date:</w:t>
      </w:r>
      <w:bookmarkEnd w:id="140"/>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b/>
          <w:bCs/>
          <w:color w:val="000000"/>
        </w:rPr>
      </w:pPr>
      <w:bookmarkStart w:id="141" w:name="_Toc17512358"/>
      <w:r w:rsidRPr="002A625E">
        <w:rPr>
          <w:rFonts w:ascii="Times New Roman" w:hAnsi="Times New Roman"/>
          <w:b/>
          <w:bCs/>
          <w:color w:val="000000"/>
        </w:rPr>
        <w:t>Comments:</w:t>
      </w:r>
      <w:bookmarkEnd w:id="141"/>
    </w:p>
    <w:p w:rsidR="002A625E" w:rsidRPr="002A625E" w:rsidRDefault="002A625E" w:rsidP="002A625E">
      <w:pPr>
        <w:tabs>
          <w:tab w:val="left" w:pos="738"/>
        </w:tabs>
        <w:spacing w:line="280" w:lineRule="exact"/>
        <w:rPr>
          <w:rFonts w:ascii="Times New Roman" w:hAnsi="Times New Roman"/>
          <w:color w:val="000000"/>
        </w:rPr>
      </w:pPr>
      <w:bookmarkStart w:id="142" w:name="_Toc17512359"/>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b/>
          <w:bCs/>
          <w:color w:val="000000"/>
          <w:u w:val="single"/>
        </w:rPr>
      </w:pPr>
      <w:r w:rsidRPr="002A625E">
        <w:rPr>
          <w:rFonts w:ascii="Times New Roman" w:hAnsi="Times New Roman"/>
          <w:b/>
          <w:bCs/>
          <w:color w:val="000000"/>
          <w:u w:val="single"/>
        </w:rPr>
        <w:t>Pass/Fail</w:t>
      </w:r>
      <w:bookmarkEnd w:id="142"/>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BF56BB">
      <w:pPr>
        <w:tabs>
          <w:tab w:val="left" w:pos="1080"/>
        </w:tabs>
        <w:spacing w:line="280" w:lineRule="exact"/>
        <w:ind w:left="1080" w:hanging="1080"/>
        <w:rPr>
          <w:rFonts w:ascii="Times New Roman" w:hAnsi="Times New Roman"/>
          <w:b/>
          <w:bCs/>
          <w:color w:val="000000"/>
        </w:rPr>
      </w:pPr>
      <w:bookmarkStart w:id="143" w:name="_Toc17512360"/>
      <w:r w:rsidRPr="002A625E">
        <w:rPr>
          <w:rFonts w:ascii="Times New Roman" w:hAnsi="Times New Roman"/>
          <w:b/>
          <w:bCs/>
          <w:color w:val="000000"/>
        </w:rPr>
        <w:t>____III.</w:t>
      </w:r>
      <w:r w:rsidRPr="002A625E">
        <w:rPr>
          <w:rFonts w:ascii="Times New Roman" w:hAnsi="Times New Roman"/>
          <w:b/>
          <w:bCs/>
          <w:color w:val="000000"/>
        </w:rPr>
        <w:tab/>
        <w:t xml:space="preserve">Clinical Objectives / Evaluation - Tally Sheets, Completed Clinical E-Log </w:t>
      </w:r>
      <w:r w:rsidR="00BF56BB">
        <w:rPr>
          <w:rFonts w:ascii="Times New Roman" w:hAnsi="Times New Roman"/>
          <w:b/>
          <w:bCs/>
          <w:color w:val="000000"/>
        </w:rPr>
        <w:t xml:space="preserve">, Completed Encounter Records, Preceptor of Student , Student Evaluation of Preceptor, Clinical Practicum, </w:t>
      </w:r>
      <w:r w:rsidRPr="002A625E">
        <w:rPr>
          <w:rFonts w:ascii="Times New Roman" w:hAnsi="Times New Roman"/>
          <w:b/>
          <w:bCs/>
          <w:color w:val="000000"/>
        </w:rPr>
        <w:t>and other documentation.</w:t>
      </w:r>
      <w:bookmarkEnd w:id="143"/>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b/>
          <w:bCs/>
          <w:color w:val="000000"/>
        </w:rPr>
      </w:pPr>
      <w:bookmarkStart w:id="144" w:name="_Toc17512361"/>
      <w:r w:rsidRPr="002A625E">
        <w:rPr>
          <w:rFonts w:ascii="Times New Roman" w:hAnsi="Times New Roman"/>
          <w:b/>
          <w:bCs/>
          <w:color w:val="000000"/>
        </w:rPr>
        <w:t>Comments:</w:t>
      </w:r>
      <w:bookmarkEnd w:id="144"/>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738"/>
        </w:tabs>
        <w:spacing w:line="280" w:lineRule="exact"/>
        <w:rPr>
          <w:rFonts w:ascii="Times New Roman" w:hAnsi="Times New Roman"/>
          <w:b/>
          <w:bCs/>
          <w:color w:val="000000"/>
          <w:u w:val="single"/>
        </w:rPr>
      </w:pPr>
      <w:bookmarkStart w:id="145" w:name="_Toc17512362"/>
      <w:r w:rsidRPr="002A625E">
        <w:rPr>
          <w:rFonts w:ascii="Times New Roman" w:hAnsi="Times New Roman"/>
          <w:b/>
          <w:bCs/>
          <w:color w:val="000000"/>
          <w:u w:val="single"/>
        </w:rPr>
        <w:t>Pass/Fail</w:t>
      </w:r>
      <w:bookmarkEnd w:id="145"/>
    </w:p>
    <w:p w:rsidR="002A625E" w:rsidRPr="002A625E" w:rsidRDefault="002A625E" w:rsidP="002A625E">
      <w:pPr>
        <w:tabs>
          <w:tab w:val="left" w:pos="738"/>
        </w:tabs>
        <w:spacing w:line="280" w:lineRule="exact"/>
        <w:rPr>
          <w:rFonts w:ascii="Times New Roman" w:hAnsi="Times New Roman"/>
          <w:color w:val="000000"/>
        </w:rPr>
      </w:pPr>
    </w:p>
    <w:p w:rsidR="002A625E" w:rsidRPr="002A625E" w:rsidRDefault="002A625E" w:rsidP="002A625E">
      <w:pPr>
        <w:tabs>
          <w:tab w:val="left" w:pos="1080"/>
        </w:tabs>
        <w:spacing w:line="280" w:lineRule="exact"/>
        <w:rPr>
          <w:rFonts w:ascii="Times New Roman" w:hAnsi="Times New Roman"/>
          <w:b/>
          <w:bCs/>
          <w:color w:val="000000"/>
        </w:rPr>
      </w:pPr>
      <w:bookmarkStart w:id="146" w:name="_Toc17512363"/>
      <w:r w:rsidRPr="002A625E">
        <w:rPr>
          <w:rFonts w:ascii="Times New Roman" w:hAnsi="Times New Roman"/>
          <w:b/>
          <w:bCs/>
          <w:color w:val="000000"/>
        </w:rPr>
        <w:t>____IV.</w:t>
      </w:r>
      <w:r w:rsidRPr="002A625E">
        <w:rPr>
          <w:rFonts w:ascii="Times New Roman" w:hAnsi="Times New Roman"/>
          <w:b/>
          <w:bCs/>
          <w:color w:val="000000"/>
        </w:rPr>
        <w:tab/>
        <w:t>Overall neatness, organization:</w:t>
      </w:r>
      <w:bookmarkEnd w:id="146"/>
    </w:p>
    <w:p w:rsidR="002A625E" w:rsidRPr="002A625E" w:rsidRDefault="002A625E" w:rsidP="002A625E">
      <w:pPr>
        <w:tabs>
          <w:tab w:val="left" w:pos="738"/>
        </w:tabs>
        <w:spacing w:line="280" w:lineRule="exact"/>
        <w:rPr>
          <w:rFonts w:ascii="Times New Roman" w:hAnsi="Times New Roman"/>
          <w:color w:val="000000"/>
        </w:rPr>
      </w:pPr>
    </w:p>
    <w:p w:rsidR="00E44B7D" w:rsidRDefault="00E44B7D" w:rsidP="00E44B7D">
      <w:pPr>
        <w:tabs>
          <w:tab w:val="left" w:pos="738"/>
        </w:tabs>
        <w:spacing w:line="280" w:lineRule="exact"/>
        <w:rPr>
          <w:rFonts w:ascii="Times New Roman" w:hAnsi="Times New Roman"/>
          <w:b/>
          <w:bCs/>
          <w:color w:val="000000"/>
          <w:u w:val="single"/>
        </w:rPr>
      </w:pPr>
      <w:bookmarkStart w:id="147" w:name="_Toc17512368"/>
      <w:r w:rsidRPr="00E44B7D">
        <w:rPr>
          <w:rFonts w:ascii="Times New Roman" w:hAnsi="Times New Roman"/>
          <w:b/>
          <w:color w:val="000000"/>
        </w:rPr>
        <w:t>Comments:</w:t>
      </w:r>
      <w:r w:rsidR="002A625E" w:rsidRPr="00E44B7D">
        <w:rPr>
          <w:rFonts w:ascii="Times New Roman" w:hAnsi="Times New Roman"/>
          <w:b/>
          <w:bCs/>
          <w:color w:val="000000"/>
          <w:u w:val="single"/>
        </w:rPr>
        <w:t xml:space="preserve">     </w:t>
      </w:r>
    </w:p>
    <w:p w:rsidR="00E44B7D" w:rsidRDefault="002A625E" w:rsidP="00DF2170">
      <w:pPr>
        <w:tabs>
          <w:tab w:val="left" w:pos="738"/>
        </w:tabs>
        <w:spacing w:line="280" w:lineRule="exact"/>
        <w:rPr>
          <w:rFonts w:ascii="Times New Roman" w:hAnsi="Times New Roman"/>
          <w:b/>
          <w:bCs/>
          <w:color w:val="000000"/>
        </w:rPr>
      </w:pPr>
      <w:r w:rsidRPr="00E44B7D">
        <w:rPr>
          <w:rFonts w:ascii="Times New Roman" w:hAnsi="Times New Roman"/>
          <w:b/>
          <w:bCs/>
          <w:color w:val="000000"/>
          <w:u w:val="single"/>
        </w:rPr>
        <w:t xml:space="preserve">     </w:t>
      </w:r>
      <w:bookmarkStart w:id="148" w:name="_Toc17512369"/>
      <w:bookmarkEnd w:id="147"/>
    </w:p>
    <w:p w:rsidR="00E44B7D" w:rsidRDefault="00E44B7D" w:rsidP="00E44B7D">
      <w:pPr>
        <w:jc w:val="center"/>
        <w:rPr>
          <w:b/>
          <w:bCs/>
          <w:noProof/>
          <w:color w:val="000000"/>
          <w:sz w:val="24"/>
          <w:szCs w:val="24"/>
        </w:rPr>
      </w:pPr>
      <w:r>
        <w:rPr>
          <w:b/>
          <w:bCs/>
          <w:noProof/>
          <w:color w:val="000000"/>
          <w:sz w:val="24"/>
          <w:szCs w:val="24"/>
        </w:rPr>
        <w:lastRenderedPageBreak/>
        <w:t>N5430 PATIENT TALLY</w:t>
      </w:r>
    </w:p>
    <w:p w:rsidR="00E44B7D" w:rsidRDefault="00E44B7D" w:rsidP="00E44B7D">
      <w:pPr>
        <w:jc w:val="center"/>
        <w:rPr>
          <w:b/>
          <w:bCs/>
          <w:noProof/>
          <w:color w:val="000000"/>
          <w:sz w:val="24"/>
          <w:szCs w:val="24"/>
        </w:rPr>
      </w:pPr>
    </w:p>
    <w:p w:rsidR="00E44B7D" w:rsidRDefault="00E44B7D" w:rsidP="00E44B7D">
      <w:pPr>
        <w:jc w:val="center"/>
        <w:rPr>
          <w:b/>
          <w:bCs/>
          <w:noProof/>
          <w:color w:val="000000"/>
          <w:sz w:val="24"/>
          <w:szCs w:val="24"/>
        </w:rPr>
      </w:pPr>
      <w:r>
        <w:rPr>
          <w:b/>
          <w:bCs/>
          <w:noProof/>
          <w:color w:val="000000"/>
          <w:sz w:val="24"/>
          <w:szCs w:val="24"/>
        </w:rPr>
        <w:t xml:space="preserve">Hours Documentation </w:t>
      </w:r>
    </w:p>
    <w:p w:rsidR="00E44B7D" w:rsidRDefault="00E44B7D" w:rsidP="00E44B7D">
      <w:pPr>
        <w:jc w:val="center"/>
        <w:rPr>
          <w:b/>
          <w:bCs/>
          <w:noProof/>
          <w:color w:val="000000"/>
          <w:sz w:val="24"/>
          <w:szCs w:val="24"/>
        </w:rPr>
      </w:pPr>
      <w:r>
        <w:rPr>
          <w:b/>
          <w:bCs/>
          <w:noProof/>
          <w:color w:val="000000"/>
          <w:sz w:val="24"/>
          <w:szCs w:val="24"/>
        </w:rPr>
        <w:t xml:space="preserve">This is a </w:t>
      </w:r>
      <w:r>
        <w:rPr>
          <w:b/>
          <w:bCs/>
          <w:noProof/>
          <w:color w:val="000000"/>
          <w:sz w:val="24"/>
          <w:szCs w:val="24"/>
          <w:u w:val="single"/>
        </w:rPr>
        <w:t>very important</w:t>
      </w:r>
      <w:r>
        <w:rPr>
          <w:b/>
          <w:bCs/>
          <w:noProof/>
          <w:color w:val="000000"/>
          <w:sz w:val="24"/>
          <w:szCs w:val="24"/>
        </w:rPr>
        <w:t xml:space="preserve"> form that documents your clinical hours. </w:t>
      </w:r>
    </w:p>
    <w:p w:rsidR="00E44B7D" w:rsidRDefault="00E44B7D" w:rsidP="00E44B7D">
      <w:pPr>
        <w:jc w:val="center"/>
        <w:rPr>
          <w:b/>
          <w:bCs/>
          <w:noProof/>
          <w:color w:val="000000"/>
          <w:sz w:val="24"/>
          <w:szCs w:val="24"/>
        </w:rPr>
      </w:pPr>
    </w:p>
    <w:tbl>
      <w:tblPr>
        <w:tblW w:w="0" w:type="auto"/>
        <w:jc w:val="center"/>
        <w:tblLayout w:type="fixed"/>
        <w:tblCellMar>
          <w:left w:w="120" w:type="dxa"/>
          <w:right w:w="120" w:type="dxa"/>
        </w:tblCellMar>
        <w:tblLook w:val="04A0" w:firstRow="1" w:lastRow="0" w:firstColumn="1" w:lastColumn="0" w:noHBand="0" w:noVBand="1"/>
      </w:tblPr>
      <w:tblGrid>
        <w:gridCol w:w="1530"/>
        <w:gridCol w:w="1530"/>
        <w:gridCol w:w="4410"/>
        <w:gridCol w:w="2034"/>
      </w:tblGrid>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vAlign w:val="center"/>
            <w:hideMark/>
          </w:tcPr>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r>
              <w:rPr>
                <w:b/>
                <w:bCs/>
                <w:noProof/>
                <w:color w:val="000000"/>
                <w:sz w:val="24"/>
                <w:szCs w:val="24"/>
              </w:rPr>
              <w:t>Date of Clinical</w:t>
            </w: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r>
              <w:rPr>
                <w:b/>
                <w:bCs/>
                <w:noProof/>
                <w:color w:val="000000"/>
                <w:sz w:val="24"/>
                <w:szCs w:val="24"/>
              </w:rPr>
              <w:t>Hours Completed</w:t>
            </w:r>
          </w:p>
        </w:tc>
        <w:tc>
          <w:tcPr>
            <w:tcW w:w="4410" w:type="dxa"/>
            <w:tcBorders>
              <w:top w:val="single" w:sz="8" w:space="0" w:color="000000"/>
              <w:left w:val="single" w:sz="8" w:space="0" w:color="000000"/>
              <w:bottom w:val="single" w:sz="8" w:space="0" w:color="000000"/>
              <w:right w:val="single" w:sz="8" w:space="0" w:color="000000"/>
            </w:tcBorders>
            <w:vAlign w:val="center"/>
            <w:hideMark/>
          </w:tcPr>
          <w:p w:rsidR="00E44B7D" w:rsidRDefault="00E44B7D" w:rsidP="00603444">
            <w:pPr>
              <w:keepNext/>
              <w:tabs>
                <w:tab w:val="left" w:pos="540"/>
                <w:tab w:val="left" w:pos="810"/>
                <w:tab w:val="left" w:pos="2790"/>
                <w:tab w:val="left" w:pos="4410"/>
                <w:tab w:val="left" w:pos="5400"/>
                <w:tab w:val="left" w:pos="5760"/>
                <w:tab w:val="left" w:pos="6390"/>
                <w:tab w:val="left" w:pos="7560"/>
                <w:tab w:val="left" w:pos="8280"/>
                <w:tab w:val="left" w:pos="9000"/>
              </w:tabs>
              <w:spacing w:after="58"/>
              <w:outlineLvl w:val="5"/>
              <w:rPr>
                <w:rFonts w:ascii="Times New Roman" w:eastAsia="Times New Roman" w:hAnsi="Times New Roman"/>
                <w:b/>
                <w:bCs/>
                <w:noProof/>
                <w:color w:val="000000"/>
                <w:sz w:val="24"/>
                <w:szCs w:val="24"/>
              </w:rPr>
            </w:pPr>
            <w:r>
              <w:rPr>
                <w:rFonts w:ascii="Times New Roman" w:eastAsia="Times New Roman" w:hAnsi="Times New Roman"/>
                <w:b/>
                <w:bCs/>
                <w:noProof/>
                <w:color w:val="000000"/>
                <w:sz w:val="24"/>
                <w:szCs w:val="24"/>
              </w:rPr>
              <w:t>Preceptor Signature</w:t>
            </w:r>
          </w:p>
        </w:tc>
        <w:tc>
          <w:tcPr>
            <w:tcW w:w="2034" w:type="dxa"/>
            <w:tcBorders>
              <w:top w:val="single" w:sz="8" w:space="0" w:color="000000"/>
              <w:left w:val="single" w:sz="8" w:space="0" w:color="000000"/>
              <w:bottom w:val="single" w:sz="8" w:space="0" w:color="000000"/>
              <w:right w:val="single" w:sz="8" w:space="0" w:color="000000"/>
            </w:tcBorders>
            <w:vAlign w:val="center"/>
            <w:hideMark/>
          </w:tcPr>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r>
              <w:rPr>
                <w:b/>
                <w:bCs/>
                <w:noProof/>
                <w:color w:val="000000"/>
                <w:sz w:val="24"/>
                <w:szCs w:val="24"/>
              </w:rPr>
              <w:t>Number of Patients Seen</w:t>
            </w: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r>
              <w:rPr>
                <w:noProof/>
                <w:color w:val="000000"/>
                <w:sz w:val="24"/>
                <w:szCs w:val="24"/>
              </w:rPr>
              <w:t>Please tally your hours and number of patients seen on this page.</w:t>
            </w: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r w:rsidR="00E44B7D" w:rsidTr="00603444">
        <w:trPr>
          <w:jc w:val="center"/>
        </w:trPr>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153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4410"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c>
          <w:tcPr>
            <w:tcW w:w="2034" w:type="dxa"/>
            <w:tcBorders>
              <w:top w:val="single" w:sz="8" w:space="0" w:color="000000"/>
              <w:left w:val="single" w:sz="8" w:space="0" w:color="000000"/>
              <w:bottom w:val="single" w:sz="8" w:space="0" w:color="000000"/>
              <w:right w:val="single" w:sz="8" w:space="0" w:color="000000"/>
            </w:tcBorders>
          </w:tcPr>
          <w:p w:rsidR="00E44B7D" w:rsidRDefault="00E44B7D" w:rsidP="00603444">
            <w:pPr>
              <w:rPr>
                <w:noProof/>
                <w:color w:val="000000"/>
                <w:sz w:val="24"/>
                <w:szCs w:val="24"/>
              </w:rPr>
            </w:pPr>
          </w:p>
          <w:p w:rsidR="00E44B7D" w:rsidRDefault="00E44B7D" w:rsidP="00603444">
            <w:pPr>
              <w:tabs>
                <w:tab w:val="left" w:pos="540"/>
                <w:tab w:val="left" w:pos="810"/>
                <w:tab w:val="left" w:pos="2790"/>
                <w:tab w:val="left" w:pos="4410"/>
                <w:tab w:val="left" w:pos="5400"/>
                <w:tab w:val="left" w:pos="5760"/>
                <w:tab w:val="left" w:pos="6390"/>
                <w:tab w:val="left" w:pos="7560"/>
                <w:tab w:val="left" w:pos="8280"/>
                <w:tab w:val="left" w:pos="9000"/>
              </w:tabs>
              <w:spacing w:after="58"/>
              <w:rPr>
                <w:noProof/>
                <w:color w:val="000000"/>
                <w:sz w:val="24"/>
                <w:szCs w:val="24"/>
              </w:rPr>
            </w:pPr>
          </w:p>
        </w:tc>
      </w:tr>
    </w:tbl>
    <w:p w:rsidR="00E44B7D" w:rsidRDefault="00E44B7D" w:rsidP="00E44B7D">
      <w:pPr>
        <w:rPr>
          <w:rFonts w:ascii="Times New Roman" w:eastAsia="Times New Roman" w:hAnsi="Times New Roman"/>
          <w:b/>
          <w:bCs/>
          <w:noProof/>
          <w:sz w:val="24"/>
          <w:szCs w:val="24"/>
        </w:rPr>
        <w:sectPr w:rsidR="00E44B7D">
          <w:pgSz w:w="12240" w:h="15840"/>
          <w:pgMar w:top="720" w:right="720" w:bottom="720" w:left="720" w:header="720" w:footer="720" w:gutter="0"/>
          <w:pgNumType w:fmt="numberInDash"/>
          <w:cols w:space="720"/>
        </w:sectPr>
      </w:pPr>
    </w:p>
    <w:p w:rsidR="002A625E" w:rsidRPr="002A625E" w:rsidRDefault="002A625E" w:rsidP="0070418D">
      <w:pPr>
        <w:pBdr>
          <w:top w:val="single" w:sz="6" w:space="0" w:color="FFFFFF"/>
          <w:left w:val="single" w:sz="6" w:space="0" w:color="FFFFFF"/>
          <w:bottom w:val="single" w:sz="6" w:space="0" w:color="FFFFFF"/>
          <w:right w:val="single" w:sz="6" w:space="0" w:color="FFFFFF"/>
        </w:pBdr>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 w:val="left" w:pos="10746"/>
          <w:tab w:val="left" w:pos="11466"/>
          <w:tab w:val="left" w:pos="12186"/>
          <w:tab w:val="left" w:pos="12906"/>
          <w:tab w:val="left" w:pos="13626"/>
        </w:tabs>
        <w:ind w:left="-54"/>
        <w:jc w:val="center"/>
        <w:rPr>
          <w:rFonts w:ascii="Times New Roman" w:hAnsi="Times New Roman"/>
          <w:b/>
          <w:bCs/>
        </w:rPr>
      </w:pPr>
      <w:bookmarkStart w:id="149" w:name="_Toc17512969"/>
      <w:bookmarkEnd w:id="148"/>
      <w:r w:rsidRPr="002A625E">
        <w:rPr>
          <w:rFonts w:ascii="Times New Roman" w:hAnsi="Times New Roman"/>
          <w:b/>
          <w:bCs/>
        </w:rPr>
        <w:lastRenderedPageBreak/>
        <w:t>THE UNIVERSITY OF TEXAS AT ARLINGTON</w:t>
      </w:r>
    </w:p>
    <w:p w:rsidR="002A625E" w:rsidRPr="002A625E" w:rsidRDefault="00A94091" w:rsidP="0070418D">
      <w:pPr>
        <w:pStyle w:val="Heading1"/>
        <w:jc w:val="center"/>
        <w:rPr>
          <w:bCs w:val="0"/>
        </w:rPr>
      </w:pPr>
      <w:r>
        <w:rPr>
          <w:bCs w:val="0"/>
        </w:rPr>
        <w:t>COLLEGE OF NURSING AND HEALTH INNOVATION</w:t>
      </w:r>
    </w:p>
    <w:p w:rsidR="002A625E" w:rsidRPr="002A625E" w:rsidRDefault="001C3294" w:rsidP="0070418D">
      <w:pPr>
        <w:pStyle w:val="Heading6"/>
        <w:tabs>
          <w:tab w:val="center" w:pos="4680"/>
          <w:tab w:val="left" w:pos="5040"/>
          <w:tab w:val="left" w:pos="7560"/>
          <w:tab w:val="left" w:pos="8280"/>
          <w:tab w:val="left" w:pos="9090"/>
        </w:tabs>
        <w:spacing w:before="0"/>
        <w:jc w:val="center"/>
        <w:rPr>
          <w:rFonts w:ascii="Times New Roman" w:hAnsi="Times New Roman" w:cs="Times New Roman"/>
          <w:b/>
          <w:i w:val="0"/>
          <w:color w:val="auto"/>
        </w:rPr>
      </w:pPr>
      <w:r>
        <w:rPr>
          <w:rFonts w:ascii="Times New Roman" w:hAnsi="Times New Roman" w:cs="Times New Roman"/>
          <w:b/>
          <w:i w:val="0"/>
          <w:color w:val="auto"/>
        </w:rPr>
        <w:t>N</w:t>
      </w:r>
      <w:r w:rsidR="002A625E" w:rsidRPr="002A625E">
        <w:rPr>
          <w:rFonts w:ascii="Times New Roman" w:hAnsi="Times New Roman" w:cs="Times New Roman"/>
          <w:b/>
          <w:i w:val="0"/>
          <w:color w:val="auto"/>
        </w:rPr>
        <w:t>5430 Family Nursing I</w:t>
      </w:r>
    </w:p>
    <w:p w:rsidR="002A625E" w:rsidRPr="002A625E" w:rsidRDefault="002A625E" w:rsidP="009873FC">
      <w:pPr>
        <w:tabs>
          <w:tab w:val="center" w:pos="4680"/>
          <w:tab w:val="left" w:pos="5040"/>
          <w:tab w:val="left" w:pos="5760"/>
          <w:tab w:val="left" w:pos="6480"/>
          <w:tab w:val="left" w:pos="7560"/>
          <w:tab w:val="left" w:pos="8280"/>
          <w:tab w:val="left" w:pos="9090"/>
        </w:tabs>
        <w:ind w:left="720"/>
        <w:rPr>
          <w:rFonts w:ascii="Times New Roman" w:hAnsi="Times New Roman"/>
          <w:b/>
          <w:bCs/>
          <w:color w:val="000000"/>
        </w:rPr>
      </w:pPr>
    </w:p>
    <w:p w:rsidR="002A625E" w:rsidRPr="002A625E" w:rsidRDefault="002A625E" w:rsidP="009873FC">
      <w:pPr>
        <w:pStyle w:val="Heading3"/>
        <w:tabs>
          <w:tab w:val="clear" w:pos="-720"/>
          <w:tab w:val="clear" w:pos="-144"/>
        </w:tabs>
      </w:pPr>
      <w:r w:rsidRPr="002A625E">
        <w:t>Student Self – Evaluation</w:t>
      </w:r>
    </w:p>
    <w:p w:rsidR="002A625E" w:rsidRPr="002A625E" w:rsidRDefault="002A625E" w:rsidP="002A625E">
      <w:pPr>
        <w:ind w:firstLine="720"/>
        <w:rPr>
          <w:rFonts w:ascii="Times New Roman" w:hAnsi="Times New Roman"/>
        </w:rPr>
      </w:pPr>
    </w:p>
    <w:p w:rsidR="002A625E" w:rsidRPr="002A625E" w:rsidRDefault="002A625E" w:rsidP="002A625E">
      <w:pPr>
        <w:pStyle w:val="BodyText"/>
        <w:tabs>
          <w:tab w:val="left" w:pos="5760"/>
        </w:tabs>
        <w:ind w:right="0"/>
        <w:rPr>
          <w:b/>
          <w:bCs/>
        </w:rPr>
      </w:pPr>
      <w:r w:rsidRPr="002A625E">
        <w:rPr>
          <w:b/>
          <w:bCs/>
        </w:rPr>
        <w:t>Student:___________________________________</w:t>
      </w:r>
      <w:r w:rsidRPr="002A625E">
        <w:rPr>
          <w:b/>
          <w:bCs/>
        </w:rPr>
        <w:tab/>
        <w:t>Date:___________________________________</w:t>
      </w:r>
    </w:p>
    <w:p w:rsidR="002A625E" w:rsidRPr="002A625E" w:rsidRDefault="002A625E" w:rsidP="002A625E">
      <w:pPr>
        <w:tabs>
          <w:tab w:val="left" w:pos="5760"/>
        </w:tabs>
        <w:rPr>
          <w:rFonts w:ascii="Times New Roman" w:hAnsi="Times New Roman"/>
          <w:b/>
          <w:bCs/>
        </w:rPr>
      </w:pPr>
    </w:p>
    <w:p w:rsidR="002A625E" w:rsidRPr="002A625E" w:rsidRDefault="002A625E" w:rsidP="002A625E">
      <w:pPr>
        <w:pStyle w:val="BodyTextIndent"/>
        <w:ind w:right="0" w:firstLine="0"/>
        <w:rPr>
          <w:b/>
          <w:bCs/>
        </w:rPr>
      </w:pPr>
      <w:r w:rsidRPr="002A625E">
        <w:rPr>
          <w:b/>
          <w:bCs/>
        </w:rPr>
        <w:t>DIRECTIONS:  Indicate on a scale of 0 to 5, your progress in accomplishments of the Family Nursing educational objectives.</w:t>
      </w:r>
    </w:p>
    <w:p w:rsidR="002A625E" w:rsidRPr="002A625E" w:rsidRDefault="002A625E" w:rsidP="002A625E">
      <w:pPr>
        <w:pBdr>
          <w:bottom w:val="single" w:sz="12" w:space="1" w:color="auto"/>
        </w:pBdr>
        <w:tabs>
          <w:tab w:val="left" w:pos="1800"/>
          <w:tab w:val="left" w:pos="5760"/>
        </w:tabs>
        <w:rPr>
          <w:rFonts w:ascii="Times New Roman" w:hAnsi="Times New Roman"/>
          <w:b/>
          <w:bCs/>
        </w:rPr>
      </w:pPr>
    </w:p>
    <w:p w:rsidR="002A625E" w:rsidRPr="002A625E" w:rsidRDefault="002A625E" w:rsidP="002A625E">
      <w:pPr>
        <w:pStyle w:val="Heading3"/>
        <w:tabs>
          <w:tab w:val="left" w:pos="6480"/>
          <w:tab w:val="left" w:pos="7290"/>
          <w:tab w:val="left" w:pos="7830"/>
        </w:tabs>
      </w:pPr>
      <w:r w:rsidRPr="002A625E">
        <w:tab/>
        <w:t>SCALE</w:t>
      </w:r>
    </w:p>
    <w:p w:rsidR="002A625E" w:rsidRPr="002A625E" w:rsidRDefault="002A625E" w:rsidP="002A625E">
      <w:pPr>
        <w:tabs>
          <w:tab w:val="left" w:pos="5760"/>
          <w:tab w:val="left" w:pos="6480"/>
          <w:tab w:val="left" w:pos="7200"/>
          <w:tab w:val="left" w:pos="7290"/>
          <w:tab w:val="left" w:pos="7830"/>
        </w:tabs>
        <w:rPr>
          <w:rFonts w:ascii="Times New Roman" w:hAnsi="Times New Roman"/>
          <w:b/>
          <w:bCs/>
        </w:rPr>
      </w:pPr>
      <w:bookmarkStart w:id="150" w:name="_Toc17512568"/>
      <w:r w:rsidRPr="002A625E">
        <w:rPr>
          <w:rFonts w:ascii="Times New Roman" w:hAnsi="Times New Roman"/>
          <w:b/>
          <w:bCs/>
        </w:rPr>
        <w:t>OBJECTIVE</w:t>
      </w:r>
      <w:r w:rsidRPr="002A625E">
        <w:rPr>
          <w:rFonts w:ascii="Times New Roman" w:hAnsi="Times New Roman"/>
          <w:b/>
          <w:bCs/>
        </w:rPr>
        <w:tab/>
      </w:r>
      <w:r w:rsidRPr="002A625E">
        <w:rPr>
          <w:rFonts w:ascii="Times New Roman" w:hAnsi="Times New Roman"/>
          <w:b/>
          <w:bCs/>
        </w:rPr>
        <w:tab/>
      </w:r>
      <w:r w:rsidRPr="002A625E">
        <w:rPr>
          <w:rFonts w:ascii="Times New Roman" w:hAnsi="Times New Roman"/>
          <w:b/>
          <w:bCs/>
        </w:rPr>
        <w:tab/>
      </w:r>
      <w:r w:rsidRPr="002A625E">
        <w:rPr>
          <w:rFonts w:ascii="Times New Roman" w:hAnsi="Times New Roman"/>
          <w:b/>
          <w:bCs/>
        </w:rPr>
        <w:tab/>
        <w:t>Low Value   High Value</w:t>
      </w:r>
      <w:bookmarkEnd w:id="150"/>
    </w:p>
    <w:p w:rsidR="002A625E" w:rsidRPr="002A625E" w:rsidRDefault="002A625E" w:rsidP="002A625E">
      <w:pPr>
        <w:pStyle w:val="SectionHeader"/>
        <w:pBdr>
          <w:bottom w:val="single" w:sz="12" w:space="1" w:color="auto"/>
        </w:pBdr>
        <w:tabs>
          <w:tab w:val="left" w:pos="5760"/>
          <w:tab w:val="left" w:pos="6480"/>
          <w:tab w:val="left" w:pos="6960"/>
          <w:tab w:val="left" w:pos="7200"/>
          <w:tab w:val="left" w:pos="7290"/>
          <w:tab w:val="left" w:pos="7830"/>
        </w:tabs>
        <w:rPr>
          <w:caps w:val="0"/>
        </w:rPr>
      </w:pPr>
      <w:r w:rsidRPr="002A625E">
        <w:rPr>
          <w:caps w:val="0"/>
        </w:rPr>
        <w:tab/>
      </w:r>
      <w:r w:rsidRPr="002A625E">
        <w:rPr>
          <w:caps w:val="0"/>
        </w:rPr>
        <w:tab/>
      </w:r>
      <w:r w:rsidRPr="002A625E">
        <w:rPr>
          <w:caps w:val="0"/>
        </w:rPr>
        <w:tab/>
      </w:r>
      <w:r w:rsidRPr="002A625E">
        <w:rPr>
          <w:caps w:val="0"/>
        </w:rPr>
        <w:tab/>
        <w:t xml:space="preserve">        </w:t>
      </w:r>
      <w:bookmarkStart w:id="151" w:name="_Toc17512569"/>
      <w:r w:rsidRPr="002A625E">
        <w:rPr>
          <w:caps w:val="0"/>
        </w:rPr>
        <w:t>0    1    2   3    4    5</w:t>
      </w:r>
      <w:bookmarkEnd w:id="151"/>
    </w:p>
    <w:p w:rsidR="002A625E" w:rsidRPr="002A625E" w:rsidRDefault="002A625E" w:rsidP="002A625E">
      <w:pPr>
        <w:tabs>
          <w:tab w:val="left" w:pos="5760"/>
          <w:tab w:val="left" w:pos="6480"/>
          <w:tab w:val="left" w:pos="7200"/>
        </w:tabs>
        <w:rPr>
          <w:rFonts w:ascii="Times New Roman" w:hAnsi="Times New Roman"/>
          <w:b/>
          <w:bCs/>
        </w:rPr>
      </w:pPr>
    </w:p>
    <w:tbl>
      <w:tblPr>
        <w:tblW w:w="0" w:type="auto"/>
        <w:jc w:val="center"/>
        <w:tblLook w:val="0000" w:firstRow="0" w:lastRow="0" w:firstColumn="0" w:lastColumn="0" w:noHBand="0" w:noVBand="0"/>
      </w:tblPr>
      <w:tblGrid>
        <w:gridCol w:w="6228"/>
        <w:gridCol w:w="3348"/>
      </w:tblGrid>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52" w:name="_Toc17512570"/>
            <w:r w:rsidRPr="002A625E">
              <w:rPr>
                <w:rFonts w:ascii="Times New Roman" w:hAnsi="Times New Roman"/>
                <w:sz w:val="28"/>
              </w:rPr>
              <w:t xml:space="preserve">1.  Apply knowledge from the sciences, in the </w:t>
            </w:r>
            <w:r w:rsidRPr="002A625E">
              <w:rPr>
                <w:rFonts w:ascii="Times New Roman" w:hAnsi="Times New Roman"/>
                <w:sz w:val="28"/>
              </w:rPr>
              <w:tab/>
              <w:t>delivery of primary care</w:t>
            </w:r>
            <w:bookmarkEnd w:id="152"/>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53" w:name="_Toc17512571"/>
            <w:r w:rsidRPr="002A625E">
              <w:rPr>
                <w:rFonts w:ascii="Times New Roman" w:hAnsi="Times New Roman"/>
                <w:sz w:val="28"/>
              </w:rPr>
              <w:t>0   1   2   3   4   5</w:t>
            </w:r>
            <w:bookmarkEnd w:id="153"/>
          </w:p>
        </w:tc>
      </w:tr>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54" w:name="_Toc17512572"/>
            <w:r w:rsidRPr="002A625E">
              <w:rPr>
                <w:rFonts w:ascii="Times New Roman" w:hAnsi="Times New Roman"/>
                <w:sz w:val="28"/>
              </w:rPr>
              <w:t xml:space="preserve">2.  Evidence competency in data collection resulting   </w:t>
            </w:r>
            <w:r w:rsidRPr="002A625E">
              <w:rPr>
                <w:rFonts w:ascii="Times New Roman" w:hAnsi="Times New Roman"/>
                <w:sz w:val="28"/>
              </w:rPr>
              <w:tab/>
              <w:t>in an appropriate data base</w:t>
            </w:r>
            <w:bookmarkEnd w:id="154"/>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55" w:name="_Toc17512573"/>
            <w:r w:rsidRPr="002A625E">
              <w:rPr>
                <w:rFonts w:ascii="Times New Roman" w:hAnsi="Times New Roman"/>
                <w:sz w:val="28"/>
              </w:rPr>
              <w:t>0   1   2   3   4   5</w:t>
            </w:r>
            <w:bookmarkEnd w:id="155"/>
          </w:p>
        </w:tc>
      </w:tr>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56" w:name="_Toc17512574"/>
            <w:r w:rsidRPr="002A625E">
              <w:rPr>
                <w:rFonts w:ascii="Times New Roman" w:hAnsi="Times New Roman"/>
                <w:sz w:val="28"/>
              </w:rPr>
              <w:t xml:space="preserve">3.  Demonstrate beginning skills and knowledge in      </w:t>
            </w:r>
            <w:r w:rsidRPr="002A625E">
              <w:rPr>
                <w:rFonts w:ascii="Times New Roman" w:hAnsi="Times New Roman"/>
                <w:sz w:val="28"/>
              </w:rPr>
              <w:tab/>
              <w:t>decision making management for primary care</w:t>
            </w:r>
            <w:bookmarkEnd w:id="156"/>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57" w:name="_Toc17512575"/>
            <w:r w:rsidRPr="002A625E">
              <w:rPr>
                <w:rFonts w:ascii="Times New Roman" w:hAnsi="Times New Roman"/>
                <w:sz w:val="28"/>
              </w:rPr>
              <w:t>0   1   2   3   4   5</w:t>
            </w:r>
            <w:bookmarkEnd w:id="157"/>
          </w:p>
        </w:tc>
      </w:tr>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58" w:name="_Toc17512576"/>
            <w:r w:rsidRPr="002A625E">
              <w:rPr>
                <w:rFonts w:ascii="Times New Roman" w:hAnsi="Times New Roman"/>
                <w:sz w:val="28"/>
              </w:rPr>
              <w:t xml:space="preserve">4.  Apply knowledge of nursing to refine a personal      </w:t>
            </w:r>
            <w:r w:rsidRPr="002A625E">
              <w:rPr>
                <w:rFonts w:ascii="Times New Roman" w:hAnsi="Times New Roman"/>
                <w:sz w:val="28"/>
              </w:rPr>
              <w:tab/>
              <w:t>framework for primary care practice.</w:t>
            </w:r>
            <w:bookmarkEnd w:id="158"/>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59" w:name="_Toc17512577"/>
            <w:r w:rsidRPr="002A625E">
              <w:rPr>
                <w:rFonts w:ascii="Times New Roman" w:hAnsi="Times New Roman"/>
                <w:sz w:val="28"/>
              </w:rPr>
              <w:t>0   1   2   3   4   5</w:t>
            </w:r>
            <w:bookmarkEnd w:id="159"/>
          </w:p>
        </w:tc>
      </w:tr>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60" w:name="_Toc17512578"/>
            <w:r w:rsidRPr="002A625E">
              <w:rPr>
                <w:rFonts w:ascii="Times New Roman" w:hAnsi="Times New Roman"/>
                <w:sz w:val="28"/>
              </w:rPr>
              <w:t xml:space="preserve">5.  Analyze research findings relative to the delivery      </w:t>
            </w:r>
            <w:r w:rsidRPr="002A625E">
              <w:rPr>
                <w:rFonts w:ascii="Times New Roman" w:hAnsi="Times New Roman"/>
                <w:sz w:val="28"/>
              </w:rPr>
              <w:tab/>
              <w:t>of primary care to families.</w:t>
            </w:r>
            <w:bookmarkEnd w:id="160"/>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61" w:name="_Toc17512579"/>
            <w:r w:rsidRPr="002A625E">
              <w:rPr>
                <w:rFonts w:ascii="Times New Roman" w:hAnsi="Times New Roman"/>
                <w:sz w:val="28"/>
              </w:rPr>
              <w:t>0   1   2   3   4   5</w:t>
            </w:r>
            <w:bookmarkEnd w:id="161"/>
          </w:p>
        </w:tc>
      </w:tr>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62" w:name="_Toc17512580"/>
            <w:r w:rsidRPr="002A625E">
              <w:rPr>
                <w:rFonts w:ascii="Times New Roman" w:hAnsi="Times New Roman"/>
                <w:sz w:val="28"/>
              </w:rPr>
              <w:t xml:space="preserve">6.  Develop beginning collaborative approaches to       </w:t>
            </w:r>
            <w:r w:rsidRPr="002A625E">
              <w:rPr>
                <w:rFonts w:ascii="Times New Roman" w:hAnsi="Times New Roman"/>
                <w:sz w:val="28"/>
              </w:rPr>
              <w:tab/>
              <w:t>facilitate comprehensive adult health care.</w:t>
            </w:r>
            <w:bookmarkEnd w:id="162"/>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63" w:name="_Toc17512581"/>
            <w:r w:rsidRPr="002A625E">
              <w:rPr>
                <w:rFonts w:ascii="Times New Roman" w:hAnsi="Times New Roman"/>
                <w:sz w:val="28"/>
              </w:rPr>
              <w:t>0   1   2   3   4   5</w:t>
            </w:r>
            <w:bookmarkEnd w:id="163"/>
          </w:p>
        </w:tc>
      </w:tr>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64" w:name="_Toc17512582"/>
            <w:r w:rsidRPr="002A625E">
              <w:rPr>
                <w:rFonts w:ascii="Times New Roman" w:hAnsi="Times New Roman"/>
                <w:sz w:val="28"/>
              </w:rPr>
              <w:t xml:space="preserve">7.  Demonstrate knowledge of national, state and              local health care policy affecting the practitioner        </w:t>
            </w:r>
            <w:r w:rsidRPr="002A625E">
              <w:rPr>
                <w:rFonts w:ascii="Times New Roman" w:hAnsi="Times New Roman"/>
                <w:sz w:val="28"/>
              </w:rPr>
              <w:tab/>
              <w:t>role in the clinical setting.</w:t>
            </w:r>
            <w:bookmarkEnd w:id="164"/>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65" w:name="_Toc17512583"/>
            <w:r w:rsidRPr="002A625E">
              <w:rPr>
                <w:rFonts w:ascii="Times New Roman" w:hAnsi="Times New Roman"/>
                <w:sz w:val="28"/>
              </w:rPr>
              <w:t>0   1   2   3   4   5</w:t>
            </w:r>
            <w:bookmarkEnd w:id="165"/>
          </w:p>
        </w:tc>
      </w:tr>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66" w:name="_Toc17512584"/>
            <w:r w:rsidRPr="002A625E">
              <w:rPr>
                <w:rFonts w:ascii="Times New Roman" w:hAnsi="Times New Roman"/>
                <w:sz w:val="28"/>
              </w:rPr>
              <w:t xml:space="preserve">8.  Demonstrate knowledge of role components of       </w:t>
            </w:r>
            <w:r w:rsidRPr="002A625E">
              <w:rPr>
                <w:rFonts w:ascii="Times New Roman" w:hAnsi="Times New Roman"/>
                <w:sz w:val="28"/>
              </w:rPr>
              <w:tab/>
              <w:t>the nurse practitioner.</w:t>
            </w:r>
            <w:bookmarkEnd w:id="166"/>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67" w:name="_Toc17512585"/>
            <w:r w:rsidRPr="002A625E">
              <w:rPr>
                <w:rFonts w:ascii="Times New Roman" w:hAnsi="Times New Roman"/>
                <w:sz w:val="28"/>
              </w:rPr>
              <w:t>0   1   2   3   4   5</w:t>
            </w:r>
            <w:bookmarkEnd w:id="167"/>
          </w:p>
        </w:tc>
      </w:tr>
      <w:tr w:rsidR="002A625E" w:rsidRPr="002A625E" w:rsidTr="002A625E">
        <w:trPr>
          <w:jc w:val="center"/>
        </w:trPr>
        <w:tc>
          <w:tcPr>
            <w:tcW w:w="6228" w:type="dxa"/>
          </w:tcPr>
          <w:p w:rsidR="002A625E" w:rsidRPr="002A625E" w:rsidRDefault="002A625E" w:rsidP="002A625E">
            <w:pPr>
              <w:tabs>
                <w:tab w:val="left" w:pos="360"/>
                <w:tab w:val="left" w:pos="5760"/>
                <w:tab w:val="left" w:pos="6480"/>
                <w:tab w:val="left" w:pos="6960"/>
                <w:tab w:val="left" w:pos="7200"/>
              </w:tabs>
              <w:rPr>
                <w:rFonts w:ascii="Times New Roman" w:hAnsi="Times New Roman"/>
                <w:sz w:val="28"/>
              </w:rPr>
            </w:pPr>
            <w:bookmarkStart w:id="168" w:name="_Toc17512586"/>
            <w:r w:rsidRPr="002A625E">
              <w:rPr>
                <w:rFonts w:ascii="Times New Roman" w:hAnsi="Times New Roman"/>
                <w:sz w:val="28"/>
              </w:rPr>
              <w:t xml:space="preserve">9.  Apply concepts of diverse culture in the delivery   </w:t>
            </w:r>
            <w:r w:rsidRPr="002A625E">
              <w:rPr>
                <w:rFonts w:ascii="Times New Roman" w:hAnsi="Times New Roman"/>
                <w:sz w:val="28"/>
              </w:rPr>
              <w:tab/>
              <w:t>of primary health care to families.</w:t>
            </w:r>
            <w:bookmarkEnd w:id="168"/>
          </w:p>
        </w:tc>
        <w:tc>
          <w:tcPr>
            <w:tcW w:w="3348" w:type="dxa"/>
          </w:tcPr>
          <w:p w:rsidR="002A625E" w:rsidRPr="002A625E" w:rsidRDefault="002A625E" w:rsidP="002A625E">
            <w:pPr>
              <w:tabs>
                <w:tab w:val="left" w:pos="732"/>
                <w:tab w:val="left" w:pos="5760"/>
                <w:tab w:val="left" w:pos="6480"/>
                <w:tab w:val="left" w:pos="6960"/>
                <w:tab w:val="left" w:pos="7200"/>
              </w:tabs>
              <w:rPr>
                <w:rFonts w:ascii="Times New Roman" w:hAnsi="Times New Roman"/>
                <w:sz w:val="28"/>
              </w:rPr>
            </w:pPr>
            <w:r w:rsidRPr="002A625E">
              <w:rPr>
                <w:rFonts w:ascii="Times New Roman" w:hAnsi="Times New Roman"/>
                <w:sz w:val="28"/>
              </w:rPr>
              <w:tab/>
            </w:r>
            <w:bookmarkStart w:id="169" w:name="_Toc17512587"/>
            <w:r w:rsidRPr="002A625E">
              <w:rPr>
                <w:rFonts w:ascii="Times New Roman" w:hAnsi="Times New Roman"/>
                <w:sz w:val="28"/>
              </w:rPr>
              <w:t>0   1   2   3   4   5</w:t>
            </w:r>
            <w:bookmarkEnd w:id="169"/>
          </w:p>
        </w:tc>
      </w:tr>
    </w:tbl>
    <w:p w:rsidR="002A625E" w:rsidRPr="002A625E" w:rsidRDefault="002A625E" w:rsidP="002A625E">
      <w:pPr>
        <w:tabs>
          <w:tab w:val="left" w:pos="5760"/>
          <w:tab w:val="left" w:pos="6480"/>
          <w:tab w:val="left" w:pos="6960"/>
          <w:tab w:val="left" w:pos="7200"/>
        </w:tabs>
        <w:rPr>
          <w:rFonts w:ascii="Times New Roman" w:hAnsi="Times New Roman"/>
        </w:rPr>
      </w:pPr>
    </w:p>
    <w:p w:rsidR="002A625E" w:rsidRPr="002A625E" w:rsidRDefault="002A625E" w:rsidP="002A625E">
      <w:pPr>
        <w:rPr>
          <w:rFonts w:ascii="Times New Roman" w:hAnsi="Times New Roman"/>
        </w:rPr>
      </w:pPr>
    </w:p>
    <w:p w:rsidR="002A625E" w:rsidRDefault="00665B2E" w:rsidP="00DF2170">
      <w:pPr>
        <w:tabs>
          <w:tab w:val="left" w:pos="2725"/>
          <w:tab w:val="center" w:pos="5400"/>
        </w:tabs>
        <w:rPr>
          <w:rFonts w:ascii="Times New Roman" w:hAnsi="Times New Roman"/>
          <w:sz w:val="96"/>
        </w:rPr>
      </w:pPr>
      <w:r>
        <w:rPr>
          <w:rFonts w:ascii="Times New Roman" w:hAnsi="Times New Roman"/>
          <w:sz w:val="96"/>
        </w:rPr>
        <w:lastRenderedPageBreak/>
        <w:tab/>
      </w:r>
      <w:r>
        <w:rPr>
          <w:rFonts w:ascii="Times New Roman" w:hAnsi="Times New Roman"/>
          <w:sz w:val="96"/>
        </w:rPr>
        <w:tab/>
      </w:r>
      <w:bookmarkEnd w:id="149"/>
    </w:p>
    <w:p w:rsidR="00DF2170" w:rsidRPr="00DF2170" w:rsidRDefault="00DF2170" w:rsidP="00DF2170">
      <w:pPr>
        <w:tabs>
          <w:tab w:val="left" w:pos="2725"/>
          <w:tab w:val="center" w:pos="5400"/>
        </w:tabs>
        <w:rPr>
          <w:caps/>
        </w:rPr>
      </w:pPr>
    </w:p>
    <w:p w:rsidR="002A625E" w:rsidRPr="002A625E" w:rsidRDefault="002A625E" w:rsidP="002A625E">
      <w:pPr>
        <w:jc w:val="center"/>
        <w:rPr>
          <w:rFonts w:ascii="Times New Roman" w:hAnsi="Times New Roman"/>
          <w:sz w:val="24"/>
          <w:szCs w:val="24"/>
        </w:rPr>
      </w:pPr>
      <w:r w:rsidRPr="002A625E">
        <w:rPr>
          <w:rFonts w:ascii="Times New Roman" w:hAnsi="Times New Roman"/>
          <w:sz w:val="24"/>
          <w:szCs w:val="24"/>
        </w:rPr>
        <w:t>STUDENT/FACULTY CONFERENCE</w:t>
      </w:r>
    </w:p>
    <w:p w:rsidR="002A625E" w:rsidRPr="002A625E" w:rsidRDefault="002A625E" w:rsidP="002A625E">
      <w:pPr>
        <w:jc w:val="center"/>
        <w:rPr>
          <w:rFonts w:ascii="Times New Roman" w:hAnsi="Times New Roman"/>
          <w:sz w:val="24"/>
          <w:szCs w:val="24"/>
        </w:rPr>
      </w:pPr>
    </w:p>
    <w:p w:rsidR="002A625E" w:rsidRPr="002A625E" w:rsidRDefault="002A625E" w:rsidP="002A625E">
      <w:pPr>
        <w:jc w:val="center"/>
        <w:rPr>
          <w:rFonts w:ascii="Times New Roman" w:hAnsi="Times New Roman"/>
          <w:sz w:val="24"/>
          <w:szCs w:val="24"/>
        </w:rPr>
      </w:pPr>
      <w:r w:rsidRPr="002A625E">
        <w:rPr>
          <w:rFonts w:ascii="Times New Roman" w:hAnsi="Times New Roman"/>
          <w:sz w:val="24"/>
          <w:szCs w:val="24"/>
        </w:rPr>
        <w:t>(As Applicable)</w:t>
      </w:r>
    </w:p>
    <w:p w:rsidR="002A625E" w:rsidRPr="002A625E" w:rsidRDefault="002A625E" w:rsidP="002A625E">
      <w:pPr>
        <w:jc w:val="center"/>
        <w:rPr>
          <w:rFonts w:ascii="Times New Roman" w:hAnsi="Times New Roman"/>
          <w:sz w:val="24"/>
          <w:szCs w:val="24"/>
        </w:rPr>
      </w:pPr>
    </w:p>
    <w:p w:rsidR="002A625E" w:rsidRPr="002A625E" w:rsidRDefault="002A625E" w:rsidP="002A625E">
      <w:pPr>
        <w:rPr>
          <w:rFonts w:ascii="Times New Roman" w:hAnsi="Times New Roman"/>
          <w:sz w:val="24"/>
          <w:szCs w:val="24"/>
        </w:rPr>
      </w:pPr>
      <w:r w:rsidRPr="002A625E">
        <w:rPr>
          <w:rFonts w:ascii="Times New Roman" w:hAnsi="Times New Roman"/>
          <w:sz w:val="24"/>
          <w:szCs w:val="24"/>
        </w:rPr>
        <w:t>Student:  ______________________________</w:t>
      </w:r>
      <w:r w:rsidRPr="002A625E">
        <w:rPr>
          <w:rFonts w:ascii="Times New Roman" w:hAnsi="Times New Roman"/>
          <w:sz w:val="24"/>
          <w:szCs w:val="24"/>
        </w:rPr>
        <w:tab/>
        <w:t>Date:  ________________________</w:t>
      </w: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r w:rsidRPr="002A625E">
        <w:rPr>
          <w:rFonts w:ascii="Times New Roman" w:hAnsi="Times New Roman"/>
          <w:sz w:val="24"/>
          <w:szCs w:val="24"/>
        </w:rPr>
        <w:t>Faculty:  ______________________________</w:t>
      </w:r>
      <w:r w:rsidRPr="002A625E">
        <w:rPr>
          <w:rFonts w:ascii="Times New Roman" w:hAnsi="Times New Roman"/>
          <w:sz w:val="24"/>
          <w:szCs w:val="24"/>
        </w:rPr>
        <w:tab/>
        <w:t>Course:  ______________________</w:t>
      </w: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6351B5">
      <w:pPr>
        <w:numPr>
          <w:ilvl w:val="0"/>
          <w:numId w:val="24"/>
        </w:numPr>
        <w:rPr>
          <w:rFonts w:ascii="Times New Roman" w:hAnsi="Times New Roman"/>
          <w:sz w:val="24"/>
          <w:szCs w:val="24"/>
        </w:rPr>
      </w:pPr>
      <w:r w:rsidRPr="002A625E">
        <w:rPr>
          <w:rFonts w:ascii="Times New Roman" w:hAnsi="Times New Roman"/>
          <w:sz w:val="24"/>
          <w:szCs w:val="24"/>
        </w:rPr>
        <w:t>Discussion of student clinical goals i.e., included in log, individualized for each clinical site, evaluated upon completion of clinical.</w:t>
      </w:r>
    </w:p>
    <w:p w:rsidR="002A625E" w:rsidRPr="002A625E" w:rsidRDefault="002A625E" w:rsidP="002A625E">
      <w:pPr>
        <w:ind w:left="1080"/>
        <w:rPr>
          <w:rFonts w:ascii="Times New Roman" w:hAnsi="Times New Roman"/>
          <w:sz w:val="24"/>
          <w:szCs w:val="24"/>
        </w:rPr>
      </w:pPr>
    </w:p>
    <w:p w:rsidR="002A625E" w:rsidRPr="002A625E" w:rsidRDefault="002A625E" w:rsidP="002A625E">
      <w:pPr>
        <w:ind w:left="1080"/>
        <w:rPr>
          <w:rFonts w:ascii="Times New Roman" w:hAnsi="Times New Roman"/>
          <w:sz w:val="24"/>
          <w:szCs w:val="24"/>
        </w:rPr>
      </w:pPr>
      <w:r w:rsidRPr="002A625E">
        <w:rPr>
          <w:rFonts w:ascii="Times New Roman" w:hAnsi="Times New Roman"/>
          <w:sz w:val="24"/>
          <w:szCs w:val="24"/>
        </w:rPr>
        <w:t>Comments:</w:t>
      </w: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6351B5">
      <w:pPr>
        <w:numPr>
          <w:ilvl w:val="0"/>
          <w:numId w:val="24"/>
        </w:numPr>
        <w:rPr>
          <w:rFonts w:ascii="Times New Roman" w:hAnsi="Times New Roman"/>
          <w:sz w:val="24"/>
          <w:szCs w:val="24"/>
        </w:rPr>
      </w:pPr>
      <w:r w:rsidRPr="002A625E">
        <w:rPr>
          <w:rFonts w:ascii="Times New Roman" w:hAnsi="Times New Roman"/>
          <w:sz w:val="24"/>
          <w:szCs w:val="24"/>
        </w:rPr>
        <w:t>Discussion of clinical experiences:  i.e., obtaining quality experiences, and appropriate clients, evidence of progression of clinical skills, preceptors identified for required hours.</w:t>
      </w:r>
    </w:p>
    <w:p w:rsidR="002A625E" w:rsidRPr="002A625E" w:rsidRDefault="002A625E" w:rsidP="002A625E">
      <w:pPr>
        <w:rPr>
          <w:rFonts w:ascii="Times New Roman" w:hAnsi="Times New Roman"/>
          <w:sz w:val="24"/>
          <w:szCs w:val="24"/>
        </w:rPr>
      </w:pPr>
    </w:p>
    <w:p w:rsidR="002A625E" w:rsidRPr="002A625E" w:rsidRDefault="002A625E" w:rsidP="002A625E">
      <w:pPr>
        <w:tabs>
          <w:tab w:val="left" w:pos="1080"/>
        </w:tabs>
        <w:rPr>
          <w:rFonts w:ascii="Times New Roman" w:hAnsi="Times New Roman"/>
          <w:sz w:val="24"/>
          <w:szCs w:val="24"/>
        </w:rPr>
      </w:pPr>
      <w:r w:rsidRPr="002A625E">
        <w:rPr>
          <w:rFonts w:ascii="Times New Roman" w:hAnsi="Times New Roman"/>
          <w:sz w:val="24"/>
          <w:szCs w:val="24"/>
        </w:rPr>
        <w:tab/>
        <w:t>Comments:</w:t>
      </w: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6351B5">
      <w:pPr>
        <w:numPr>
          <w:ilvl w:val="0"/>
          <w:numId w:val="24"/>
        </w:numPr>
        <w:rPr>
          <w:rFonts w:ascii="Times New Roman" w:hAnsi="Times New Roman"/>
          <w:sz w:val="24"/>
          <w:szCs w:val="24"/>
        </w:rPr>
      </w:pPr>
      <w:r w:rsidRPr="002A625E">
        <w:rPr>
          <w:rFonts w:ascii="Times New Roman" w:hAnsi="Times New Roman"/>
          <w:sz w:val="24"/>
          <w:szCs w:val="24"/>
        </w:rPr>
        <w:t>Discussion of clinical experiences journal:  i.e., format appropriated, inclusion of objective, narratives and SOAPS.</w:t>
      </w:r>
    </w:p>
    <w:p w:rsidR="002A625E" w:rsidRPr="002A625E" w:rsidRDefault="002A625E" w:rsidP="002A625E">
      <w:pPr>
        <w:ind w:left="1080"/>
        <w:rPr>
          <w:rFonts w:ascii="Times New Roman" w:hAnsi="Times New Roman"/>
          <w:sz w:val="24"/>
          <w:szCs w:val="24"/>
        </w:rPr>
      </w:pPr>
    </w:p>
    <w:p w:rsidR="002A625E" w:rsidRPr="002A625E" w:rsidRDefault="002A625E" w:rsidP="002A625E">
      <w:pPr>
        <w:ind w:left="1080"/>
        <w:rPr>
          <w:rFonts w:ascii="Times New Roman" w:hAnsi="Times New Roman"/>
          <w:sz w:val="24"/>
          <w:szCs w:val="24"/>
        </w:rPr>
      </w:pPr>
      <w:r w:rsidRPr="002A625E">
        <w:rPr>
          <w:rFonts w:ascii="Times New Roman" w:hAnsi="Times New Roman"/>
          <w:sz w:val="24"/>
          <w:szCs w:val="24"/>
        </w:rPr>
        <w:t>Comments:</w:t>
      </w: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p>
    <w:p w:rsidR="002A625E" w:rsidRPr="002A625E" w:rsidRDefault="002A625E" w:rsidP="002A625E">
      <w:pPr>
        <w:rPr>
          <w:rFonts w:ascii="Times New Roman" w:hAnsi="Times New Roman"/>
          <w:sz w:val="24"/>
          <w:szCs w:val="24"/>
        </w:rPr>
      </w:pPr>
      <w:r w:rsidRPr="002A625E">
        <w:rPr>
          <w:rFonts w:ascii="Times New Roman" w:hAnsi="Times New Roman"/>
          <w:sz w:val="24"/>
          <w:szCs w:val="24"/>
        </w:rPr>
        <w:tab/>
        <w:t>4.  Other</w:t>
      </w:r>
    </w:p>
    <w:p w:rsidR="002A625E" w:rsidRPr="002A625E" w:rsidRDefault="002A625E" w:rsidP="002A625E">
      <w:pPr>
        <w:spacing w:after="200" w:line="276" w:lineRule="auto"/>
        <w:rPr>
          <w:rFonts w:ascii="Times New Roman" w:hAnsi="Times New Roman"/>
          <w:caps/>
        </w:rPr>
      </w:pPr>
    </w:p>
    <w:p w:rsidR="002A625E" w:rsidRPr="002A625E" w:rsidRDefault="002A625E" w:rsidP="002A625E">
      <w:pPr>
        <w:spacing w:after="200" w:line="276" w:lineRule="auto"/>
        <w:rPr>
          <w:rFonts w:ascii="Times New Roman" w:hAnsi="Times New Roman"/>
          <w:caps/>
        </w:rPr>
      </w:pPr>
    </w:p>
    <w:p w:rsidR="0039353C" w:rsidRPr="007B3D7C" w:rsidRDefault="0039353C" w:rsidP="00431E66"/>
    <w:sectPr w:rsidR="0039353C" w:rsidRPr="007B3D7C" w:rsidSect="00431E66">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FA5" w:rsidRDefault="00A65FA5" w:rsidP="00396345">
      <w:r>
        <w:separator/>
      </w:r>
    </w:p>
  </w:endnote>
  <w:endnote w:type="continuationSeparator" w:id="0">
    <w:p w:rsidR="00A65FA5" w:rsidRDefault="00A65FA5" w:rsidP="0039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WP CyrillicA">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Estrangelo Edessa">
    <w:panose1 w:val="00000000000000000000"/>
    <w:charset w:val="01"/>
    <w:family w:val="roman"/>
    <w:notTrueType/>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D7" w:rsidRDefault="00C375D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Spring 2016 Syllabus</w:t>
    </w:r>
  </w:p>
  <w:p w:rsidR="00C375D7" w:rsidRDefault="00C375D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3418A" w:rsidRPr="0033418A">
      <w:rPr>
        <w:rFonts w:asciiTheme="majorHAnsi" w:eastAsiaTheme="majorEastAsia" w:hAnsiTheme="majorHAnsi" w:cstheme="majorBidi"/>
        <w:noProof/>
      </w:rPr>
      <w:t>31</w:t>
    </w:r>
    <w:r>
      <w:rPr>
        <w:rFonts w:asciiTheme="majorHAnsi" w:eastAsiaTheme="majorEastAsia" w:hAnsiTheme="majorHAnsi" w:cstheme="majorBidi"/>
        <w:noProof/>
      </w:rPr>
      <w:fldChar w:fldCharType="end"/>
    </w:r>
  </w:p>
  <w:p w:rsidR="00C375D7" w:rsidRPr="001E6A59" w:rsidRDefault="00C375D7" w:rsidP="001E6A5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FA5" w:rsidRDefault="00A65FA5" w:rsidP="00396345">
      <w:r>
        <w:separator/>
      </w:r>
    </w:p>
  </w:footnote>
  <w:footnote w:type="continuationSeparator" w:id="0">
    <w:p w:rsidR="00A65FA5" w:rsidRDefault="00A65FA5" w:rsidP="0039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D7" w:rsidRDefault="00C375D7">
    <w:pPr>
      <w:pStyle w:val="Header"/>
    </w:pPr>
  </w:p>
  <w:p w:rsidR="00C375D7" w:rsidRDefault="00C375D7">
    <w:pPr>
      <w:pStyle w:val="Header"/>
    </w:pPr>
  </w:p>
  <w:p w:rsidR="00C375D7" w:rsidRDefault="00C37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decimal"/>
      <w:pStyle w:val="Level1"/>
      <w:lvlText w:val="%1."/>
      <w:lvlJc w:val="left"/>
      <w:pPr>
        <w:tabs>
          <w:tab w:val="num" w:pos="2250"/>
        </w:tabs>
        <w:ind w:left="2250" w:hanging="2250"/>
      </w:pPr>
      <w:rPr>
        <w:rFonts w:ascii="GoudyOlSt BT" w:hAnsi="GoudyOlSt BT" w:cs="Times New Roman"/>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CE7D8F"/>
    <w:multiLevelType w:val="hybridMultilevel"/>
    <w:tmpl w:val="81F2AB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3550E3F"/>
    <w:multiLevelType w:val="hybridMultilevel"/>
    <w:tmpl w:val="568A6CCE"/>
    <w:lvl w:ilvl="0" w:tplc="CA8C1AC0">
      <w:start w:val="1"/>
      <w:numFmt w:val="decimal"/>
      <w:lvlText w:val="%1."/>
      <w:lvlJc w:val="left"/>
      <w:pPr>
        <w:tabs>
          <w:tab w:val="num" w:pos="1080"/>
        </w:tabs>
        <w:ind w:left="1080" w:hanging="720"/>
      </w:pPr>
      <w:rPr>
        <w:rFonts w:cs="Times New Roman" w:hint="default"/>
      </w:rPr>
    </w:lvl>
    <w:lvl w:ilvl="1" w:tplc="238040A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766EE1"/>
    <w:multiLevelType w:val="hybridMultilevel"/>
    <w:tmpl w:val="0494F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50E1C4D"/>
    <w:multiLevelType w:val="hybridMultilevel"/>
    <w:tmpl w:val="1AF6C3E4"/>
    <w:lvl w:ilvl="0" w:tplc="71D0968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5D7DE9"/>
    <w:multiLevelType w:val="hybridMultilevel"/>
    <w:tmpl w:val="346C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681B8F"/>
    <w:multiLevelType w:val="hybridMultilevel"/>
    <w:tmpl w:val="0900B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550FD5"/>
    <w:multiLevelType w:val="hybridMultilevel"/>
    <w:tmpl w:val="67163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D9B306C"/>
    <w:multiLevelType w:val="hybridMultilevel"/>
    <w:tmpl w:val="86EEE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E0C08FA"/>
    <w:multiLevelType w:val="hybridMultilevel"/>
    <w:tmpl w:val="89BC63F8"/>
    <w:lvl w:ilvl="0" w:tplc="35FEBC2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E8B1DE3"/>
    <w:multiLevelType w:val="hybridMultilevel"/>
    <w:tmpl w:val="2E6C7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10A12CAA"/>
    <w:multiLevelType w:val="hybridMultilevel"/>
    <w:tmpl w:val="7D967F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14483AA2"/>
    <w:multiLevelType w:val="hybridMultilevel"/>
    <w:tmpl w:val="3914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4E13BFE"/>
    <w:multiLevelType w:val="hybridMultilevel"/>
    <w:tmpl w:val="03F40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7BB102C"/>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88A25EF"/>
    <w:multiLevelType w:val="hybridMultilevel"/>
    <w:tmpl w:val="D9947AAE"/>
    <w:lvl w:ilvl="0" w:tplc="97B68D92">
      <w:start w:val="1"/>
      <w:numFmt w:val="decimal"/>
      <w:lvlText w:val="%1."/>
      <w:lvlJc w:val="left"/>
      <w:pPr>
        <w:tabs>
          <w:tab w:val="num" w:pos="1080"/>
        </w:tabs>
        <w:ind w:left="108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710A38"/>
    <w:multiLevelType w:val="hybridMultilevel"/>
    <w:tmpl w:val="71F0A7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F8524C"/>
    <w:multiLevelType w:val="hybridMultilevel"/>
    <w:tmpl w:val="F9248D84"/>
    <w:lvl w:ilvl="0" w:tplc="49907D5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CFD4E05"/>
    <w:multiLevelType w:val="hybridMultilevel"/>
    <w:tmpl w:val="40FA2E1E"/>
    <w:lvl w:ilvl="0" w:tplc="B3AA3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08C43D8"/>
    <w:multiLevelType w:val="hybridMultilevel"/>
    <w:tmpl w:val="ED5A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14A4355"/>
    <w:multiLevelType w:val="hybridMultilevel"/>
    <w:tmpl w:val="3B50D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26F43F9"/>
    <w:multiLevelType w:val="hybridMultilevel"/>
    <w:tmpl w:val="44E212CC"/>
    <w:lvl w:ilvl="0" w:tplc="8D86D82E">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27512F0"/>
    <w:multiLevelType w:val="hybridMultilevel"/>
    <w:tmpl w:val="9332724C"/>
    <w:lvl w:ilvl="0" w:tplc="651EB672">
      <w:start w:val="1"/>
      <w:numFmt w:val="decimal"/>
      <w:lvlText w:val="%1."/>
      <w:lvlJc w:val="left"/>
      <w:pPr>
        <w:ind w:left="720" w:hanging="360"/>
      </w:pPr>
      <w:rPr>
        <w:b w:val="0"/>
      </w:rPr>
    </w:lvl>
    <w:lvl w:ilvl="1" w:tplc="DB6A01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3A081F"/>
    <w:multiLevelType w:val="hybridMultilevel"/>
    <w:tmpl w:val="591CDB36"/>
    <w:lvl w:ilvl="0" w:tplc="F1DE738A">
      <w:start w:val="1"/>
      <w:numFmt w:val="bullet"/>
      <w:lvlText w:val=""/>
      <w:lvlJc w:val="left"/>
      <w:pPr>
        <w:tabs>
          <w:tab w:val="num" w:pos="-31680"/>
        </w:tabs>
        <w:ind w:left="713" w:hanging="360"/>
      </w:pPr>
      <w:rPr>
        <w:rFonts w:ascii="Wingdings" w:hAnsi="Wingdings" w:hint="default"/>
        <w:b/>
        <w:i w:val="0"/>
        <w:sz w:val="24"/>
      </w:rPr>
    </w:lvl>
    <w:lvl w:ilvl="1" w:tplc="04090003" w:tentative="1">
      <w:start w:val="1"/>
      <w:numFmt w:val="bullet"/>
      <w:lvlText w:val="o"/>
      <w:lvlJc w:val="left"/>
      <w:pPr>
        <w:tabs>
          <w:tab w:val="num" w:pos="1793"/>
        </w:tabs>
        <w:ind w:left="1793" w:hanging="360"/>
      </w:pPr>
      <w:rPr>
        <w:rFonts w:ascii="Courier New" w:hAnsi="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25">
    <w:nsid w:val="2A327E0A"/>
    <w:multiLevelType w:val="multilevel"/>
    <w:tmpl w:val="FD985B9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A360B66"/>
    <w:multiLevelType w:val="hybridMultilevel"/>
    <w:tmpl w:val="310C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B837AE5"/>
    <w:multiLevelType w:val="hybridMultilevel"/>
    <w:tmpl w:val="F00C7B50"/>
    <w:lvl w:ilvl="0" w:tplc="3EBC0D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BFD31BB"/>
    <w:multiLevelType w:val="hybridMultilevel"/>
    <w:tmpl w:val="F9EC9358"/>
    <w:lvl w:ilvl="0" w:tplc="A82E566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2C19752A"/>
    <w:multiLevelType w:val="hybridMultilevel"/>
    <w:tmpl w:val="013EF1BC"/>
    <w:lvl w:ilvl="0" w:tplc="0DACF60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EE55523"/>
    <w:multiLevelType w:val="hybridMultilevel"/>
    <w:tmpl w:val="370C1594"/>
    <w:lvl w:ilvl="0" w:tplc="3EBC0D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31DB561D"/>
    <w:multiLevelType w:val="hybridMultilevel"/>
    <w:tmpl w:val="98F45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033EB7"/>
    <w:multiLevelType w:val="hybridMultilevel"/>
    <w:tmpl w:val="B5EEF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485F23"/>
    <w:multiLevelType w:val="hybridMultilevel"/>
    <w:tmpl w:val="1CAC3C20"/>
    <w:lvl w:ilvl="0" w:tplc="3EBC0D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ED2463C"/>
    <w:multiLevelType w:val="hybridMultilevel"/>
    <w:tmpl w:val="4502C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096704C"/>
    <w:multiLevelType w:val="hybridMultilevel"/>
    <w:tmpl w:val="F140E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0BE7345"/>
    <w:multiLevelType w:val="hybridMultilevel"/>
    <w:tmpl w:val="095A0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2625F4B"/>
    <w:multiLevelType w:val="hybridMultilevel"/>
    <w:tmpl w:val="C84C8F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nsid w:val="4B246895"/>
    <w:multiLevelType w:val="hybridMultilevel"/>
    <w:tmpl w:val="E42275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AD3C35"/>
    <w:multiLevelType w:val="hybridMultilevel"/>
    <w:tmpl w:val="D208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DF737BD"/>
    <w:multiLevelType w:val="hybridMultilevel"/>
    <w:tmpl w:val="2FE6F034"/>
    <w:lvl w:ilvl="0" w:tplc="3EBC0D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50405E3A"/>
    <w:multiLevelType w:val="hybridMultilevel"/>
    <w:tmpl w:val="6A9A3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4B027DD"/>
    <w:multiLevelType w:val="hybridMultilevel"/>
    <w:tmpl w:val="11846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71B62F1"/>
    <w:multiLevelType w:val="hybridMultilevel"/>
    <w:tmpl w:val="A23EB2B8"/>
    <w:lvl w:ilvl="0" w:tplc="35FEBC2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57AD4571"/>
    <w:multiLevelType w:val="hybridMultilevel"/>
    <w:tmpl w:val="5FC6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6031AB"/>
    <w:multiLevelType w:val="hybridMultilevel"/>
    <w:tmpl w:val="3D00BDE8"/>
    <w:lvl w:ilvl="0" w:tplc="3EBC0D7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5888319C"/>
    <w:multiLevelType w:val="hybridMultilevel"/>
    <w:tmpl w:val="E9F84B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615035"/>
    <w:multiLevelType w:val="hybridMultilevel"/>
    <w:tmpl w:val="EB4A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381379"/>
    <w:multiLevelType w:val="hybridMultilevel"/>
    <w:tmpl w:val="AEFA2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0D77668"/>
    <w:multiLevelType w:val="hybridMultilevel"/>
    <w:tmpl w:val="8B466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066DA0"/>
    <w:multiLevelType w:val="hybridMultilevel"/>
    <w:tmpl w:val="DE562DA0"/>
    <w:lvl w:ilvl="0" w:tplc="3EBC0D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2494A53"/>
    <w:multiLevelType w:val="hybridMultilevel"/>
    <w:tmpl w:val="34842C8C"/>
    <w:lvl w:ilvl="0" w:tplc="6BD8A048">
      <w:start w:val="1"/>
      <w:numFmt w:val="decimal"/>
      <w:lvlText w:val="%1."/>
      <w:lvlJc w:val="left"/>
      <w:pPr>
        <w:tabs>
          <w:tab w:val="num" w:pos="360"/>
        </w:tabs>
        <w:ind w:left="360" w:hanging="360"/>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2E66643"/>
    <w:multiLevelType w:val="hybridMultilevel"/>
    <w:tmpl w:val="A656D0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FA27F8"/>
    <w:multiLevelType w:val="hybridMultilevel"/>
    <w:tmpl w:val="3B78B6C8"/>
    <w:lvl w:ilvl="0" w:tplc="633A2CE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67FD23ED"/>
    <w:multiLevelType w:val="hybridMultilevel"/>
    <w:tmpl w:val="EA0A3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68FF56F8"/>
    <w:multiLevelType w:val="hybridMultilevel"/>
    <w:tmpl w:val="47A4DFB6"/>
    <w:lvl w:ilvl="0" w:tplc="A82E566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691349D3"/>
    <w:multiLevelType w:val="hybridMultilevel"/>
    <w:tmpl w:val="444A4ACE"/>
    <w:lvl w:ilvl="0" w:tplc="2C68F30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6C1F1D62"/>
    <w:multiLevelType w:val="hybridMultilevel"/>
    <w:tmpl w:val="1B0034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6F3524CA"/>
    <w:multiLevelType w:val="hybridMultilevel"/>
    <w:tmpl w:val="AA14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6F5B4FEA"/>
    <w:multiLevelType w:val="hybridMultilevel"/>
    <w:tmpl w:val="00E82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9C2A08"/>
    <w:multiLevelType w:val="hybridMultilevel"/>
    <w:tmpl w:val="5ADC3D6A"/>
    <w:lvl w:ilvl="0" w:tplc="3EBC0D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76CA6C20"/>
    <w:multiLevelType w:val="hybridMultilevel"/>
    <w:tmpl w:val="2876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771D76FF"/>
    <w:multiLevelType w:val="hybridMultilevel"/>
    <w:tmpl w:val="1F3C9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778756E3"/>
    <w:multiLevelType w:val="hybridMultilevel"/>
    <w:tmpl w:val="A942E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92135C7"/>
    <w:multiLevelType w:val="hybridMultilevel"/>
    <w:tmpl w:val="2546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CF46C22"/>
    <w:multiLevelType w:val="hybridMultilevel"/>
    <w:tmpl w:val="B0C86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E1829C9"/>
    <w:multiLevelType w:val="hybridMultilevel"/>
    <w:tmpl w:val="9CE2108E"/>
    <w:lvl w:ilvl="0" w:tplc="1C7AF48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5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7"/>
  </w:num>
  <w:num w:numId="5">
    <w:abstractNumId w:val="16"/>
  </w:num>
  <w:num w:numId="6">
    <w:abstractNumId w:val="18"/>
  </w:num>
  <w:num w:numId="7">
    <w:abstractNumId w:val="22"/>
  </w:num>
  <w:num w:numId="8">
    <w:abstractNumId w:val="67"/>
  </w:num>
  <w:num w:numId="9">
    <w:abstractNumId w:val="10"/>
  </w:num>
  <w:num w:numId="10">
    <w:abstractNumId w:val="43"/>
  </w:num>
  <w:num w:numId="11">
    <w:abstractNumId w:val="28"/>
  </w:num>
  <w:num w:numId="12">
    <w:abstractNumId w:val="55"/>
  </w:num>
  <w:num w:numId="13">
    <w:abstractNumId w:val="29"/>
  </w:num>
  <w:num w:numId="14">
    <w:abstractNumId w:val="56"/>
  </w:num>
  <w:num w:numId="15">
    <w:abstractNumId w:val="53"/>
  </w:num>
  <w:num w:numId="16">
    <w:abstractNumId w:val="27"/>
  </w:num>
  <w:num w:numId="17">
    <w:abstractNumId w:val="40"/>
  </w:num>
  <w:num w:numId="18">
    <w:abstractNumId w:val="30"/>
  </w:num>
  <w:num w:numId="19">
    <w:abstractNumId w:val="33"/>
  </w:num>
  <w:num w:numId="20">
    <w:abstractNumId w:val="61"/>
  </w:num>
  <w:num w:numId="21">
    <w:abstractNumId w:val="50"/>
  </w:num>
  <w:num w:numId="22">
    <w:abstractNumId w:val="4"/>
  </w:num>
  <w:num w:numId="23">
    <w:abstractNumId w:val="2"/>
  </w:num>
  <w:num w:numId="24">
    <w:abstractNumId w:val="19"/>
  </w:num>
  <w:num w:numId="25">
    <w:abstractNumId w:val="24"/>
  </w:num>
  <w:num w:numId="26">
    <w:abstractNumId w:val="23"/>
  </w:num>
  <w:num w:numId="27">
    <w:abstractNumId w:val="60"/>
  </w:num>
  <w:num w:numId="28">
    <w:abstractNumId w:val="47"/>
  </w:num>
  <w:num w:numId="29">
    <w:abstractNumId w:val="66"/>
  </w:num>
  <w:num w:numId="30">
    <w:abstractNumId w:val="17"/>
  </w:num>
  <w:num w:numId="31">
    <w:abstractNumId w:val="38"/>
  </w:num>
  <w:num w:numId="32">
    <w:abstractNumId w:val="46"/>
  </w:num>
  <w:num w:numId="33">
    <w:abstractNumId w:val="52"/>
  </w:num>
  <w:num w:numId="34">
    <w:abstractNumId w:val="49"/>
  </w:num>
  <w:num w:numId="35">
    <w:abstractNumId w:val="6"/>
  </w:num>
  <w:num w:numId="36">
    <w:abstractNumId w:val="45"/>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5"/>
  </w:num>
  <w:num w:numId="40">
    <w:abstractNumId w:val="42"/>
  </w:num>
  <w:num w:numId="41">
    <w:abstractNumId w:val="8"/>
  </w:num>
  <w:num w:numId="42">
    <w:abstractNumId w:val="59"/>
  </w:num>
  <w:num w:numId="43">
    <w:abstractNumId w:val="14"/>
  </w:num>
  <w:num w:numId="44">
    <w:abstractNumId w:val="4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63"/>
  </w:num>
  <w:num w:numId="48">
    <w:abstractNumId w:val="9"/>
  </w:num>
  <w:num w:numId="49">
    <w:abstractNumId w:val="64"/>
  </w:num>
  <w:num w:numId="50">
    <w:abstractNumId w:val="3"/>
  </w:num>
  <w:num w:numId="51">
    <w:abstractNumId w:val="21"/>
  </w:num>
  <w:num w:numId="52">
    <w:abstractNumId w:val="48"/>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num>
  <w:num w:numId="55">
    <w:abstractNumId w:val="39"/>
  </w:num>
  <w:num w:numId="56">
    <w:abstractNumId w:val="20"/>
  </w:num>
  <w:num w:numId="57">
    <w:abstractNumId w:val="36"/>
  </w:num>
  <w:num w:numId="58">
    <w:abstractNumId w:val="65"/>
  </w:num>
  <w:num w:numId="59">
    <w:abstractNumId w:val="32"/>
  </w:num>
  <w:num w:numId="60">
    <w:abstractNumId w:val="13"/>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num>
  <w:num w:numId="63">
    <w:abstractNumId w:val="31"/>
  </w:num>
  <w:num w:numId="64">
    <w:abstractNumId w:val="58"/>
  </w:num>
  <w:num w:numId="65">
    <w:abstractNumId w:val="54"/>
  </w:num>
  <w:num w:numId="66">
    <w:abstractNumId w:val="1"/>
  </w:num>
  <w:num w:numId="67">
    <w:abstractNumId w:val="5"/>
  </w:num>
  <w:num w:numId="68">
    <w:abstractNumId w:val="44"/>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3C"/>
    <w:rsid w:val="0000149D"/>
    <w:rsid w:val="00002A23"/>
    <w:rsid w:val="00003ABD"/>
    <w:rsid w:val="00010E1E"/>
    <w:rsid w:val="0002275F"/>
    <w:rsid w:val="00033B8D"/>
    <w:rsid w:val="000365CC"/>
    <w:rsid w:val="00057382"/>
    <w:rsid w:val="00071EB7"/>
    <w:rsid w:val="000856B5"/>
    <w:rsid w:val="0009083C"/>
    <w:rsid w:val="000A73CB"/>
    <w:rsid w:val="000A7BB8"/>
    <w:rsid w:val="000B7276"/>
    <w:rsid w:val="000C0745"/>
    <w:rsid w:val="000C3006"/>
    <w:rsid w:val="000C3589"/>
    <w:rsid w:val="000C7BB4"/>
    <w:rsid w:val="000D5D4D"/>
    <w:rsid w:val="00100D6E"/>
    <w:rsid w:val="00113898"/>
    <w:rsid w:val="001246A9"/>
    <w:rsid w:val="001302B3"/>
    <w:rsid w:val="00134C15"/>
    <w:rsid w:val="0013668B"/>
    <w:rsid w:val="00144BE2"/>
    <w:rsid w:val="001472A5"/>
    <w:rsid w:val="00155EA7"/>
    <w:rsid w:val="00160B24"/>
    <w:rsid w:val="00161FCF"/>
    <w:rsid w:val="0016290C"/>
    <w:rsid w:val="001642C1"/>
    <w:rsid w:val="00165466"/>
    <w:rsid w:val="00182D4B"/>
    <w:rsid w:val="001915E9"/>
    <w:rsid w:val="0019229E"/>
    <w:rsid w:val="001A2602"/>
    <w:rsid w:val="001B3DA0"/>
    <w:rsid w:val="001C2110"/>
    <w:rsid w:val="001C3294"/>
    <w:rsid w:val="001C3F7D"/>
    <w:rsid w:val="001C730B"/>
    <w:rsid w:val="001D07F8"/>
    <w:rsid w:val="001D2BA3"/>
    <w:rsid w:val="001D4C48"/>
    <w:rsid w:val="001D6E29"/>
    <w:rsid w:val="001E12CA"/>
    <w:rsid w:val="001E6A59"/>
    <w:rsid w:val="00206A00"/>
    <w:rsid w:val="00214087"/>
    <w:rsid w:val="00227821"/>
    <w:rsid w:val="00232EA8"/>
    <w:rsid w:val="00236635"/>
    <w:rsid w:val="00244E44"/>
    <w:rsid w:val="00255E68"/>
    <w:rsid w:val="00256860"/>
    <w:rsid w:val="0025729B"/>
    <w:rsid w:val="002647BE"/>
    <w:rsid w:val="00267BBA"/>
    <w:rsid w:val="002732BE"/>
    <w:rsid w:val="00282F7E"/>
    <w:rsid w:val="00287411"/>
    <w:rsid w:val="00287A0A"/>
    <w:rsid w:val="002A625E"/>
    <w:rsid w:val="002A6AA6"/>
    <w:rsid w:val="002B1030"/>
    <w:rsid w:val="002B5F79"/>
    <w:rsid w:val="002C0E62"/>
    <w:rsid w:val="002D4906"/>
    <w:rsid w:val="002D57B4"/>
    <w:rsid w:val="002E5DB3"/>
    <w:rsid w:val="002E7922"/>
    <w:rsid w:val="002F672B"/>
    <w:rsid w:val="00300BD1"/>
    <w:rsid w:val="003070AB"/>
    <w:rsid w:val="0031652A"/>
    <w:rsid w:val="00324303"/>
    <w:rsid w:val="00330922"/>
    <w:rsid w:val="0033418A"/>
    <w:rsid w:val="00351811"/>
    <w:rsid w:val="00353496"/>
    <w:rsid w:val="00360ED5"/>
    <w:rsid w:val="00380F62"/>
    <w:rsid w:val="00383875"/>
    <w:rsid w:val="00383F4B"/>
    <w:rsid w:val="00391E1F"/>
    <w:rsid w:val="0039353C"/>
    <w:rsid w:val="00393D51"/>
    <w:rsid w:val="00396345"/>
    <w:rsid w:val="003A4BC2"/>
    <w:rsid w:val="003A7E46"/>
    <w:rsid w:val="003B3660"/>
    <w:rsid w:val="003B5705"/>
    <w:rsid w:val="003C25E9"/>
    <w:rsid w:val="003C65A2"/>
    <w:rsid w:val="003D0356"/>
    <w:rsid w:val="003F372A"/>
    <w:rsid w:val="00412A4F"/>
    <w:rsid w:val="00415FE9"/>
    <w:rsid w:val="00424F19"/>
    <w:rsid w:val="00431E66"/>
    <w:rsid w:val="004429E8"/>
    <w:rsid w:val="00445CD6"/>
    <w:rsid w:val="00460410"/>
    <w:rsid w:val="00467500"/>
    <w:rsid w:val="00475F46"/>
    <w:rsid w:val="0047616D"/>
    <w:rsid w:val="0048797B"/>
    <w:rsid w:val="00491720"/>
    <w:rsid w:val="00493518"/>
    <w:rsid w:val="00494CB5"/>
    <w:rsid w:val="004954B5"/>
    <w:rsid w:val="004A2775"/>
    <w:rsid w:val="004B30E4"/>
    <w:rsid w:val="004C457A"/>
    <w:rsid w:val="004C599C"/>
    <w:rsid w:val="004C5F87"/>
    <w:rsid w:val="004E655F"/>
    <w:rsid w:val="004F1549"/>
    <w:rsid w:val="004F2B54"/>
    <w:rsid w:val="00503A67"/>
    <w:rsid w:val="00512D4A"/>
    <w:rsid w:val="005240CA"/>
    <w:rsid w:val="005446F5"/>
    <w:rsid w:val="005529FA"/>
    <w:rsid w:val="005547C9"/>
    <w:rsid w:val="00557B8E"/>
    <w:rsid w:val="00562324"/>
    <w:rsid w:val="005663DD"/>
    <w:rsid w:val="00566F0F"/>
    <w:rsid w:val="00576B57"/>
    <w:rsid w:val="005818B7"/>
    <w:rsid w:val="00583B49"/>
    <w:rsid w:val="00587827"/>
    <w:rsid w:val="005B3402"/>
    <w:rsid w:val="005C0BDD"/>
    <w:rsid w:val="005C3803"/>
    <w:rsid w:val="005C4150"/>
    <w:rsid w:val="005D1AC5"/>
    <w:rsid w:val="005D3365"/>
    <w:rsid w:val="005E5C1E"/>
    <w:rsid w:val="00603444"/>
    <w:rsid w:val="00607748"/>
    <w:rsid w:val="00614561"/>
    <w:rsid w:val="00625E33"/>
    <w:rsid w:val="006351B5"/>
    <w:rsid w:val="0064363E"/>
    <w:rsid w:val="00644ED4"/>
    <w:rsid w:val="006504A2"/>
    <w:rsid w:val="00653A78"/>
    <w:rsid w:val="006566CD"/>
    <w:rsid w:val="0066177B"/>
    <w:rsid w:val="00663B58"/>
    <w:rsid w:val="00665B2E"/>
    <w:rsid w:val="006731D9"/>
    <w:rsid w:val="00675381"/>
    <w:rsid w:val="00686B55"/>
    <w:rsid w:val="00687BD6"/>
    <w:rsid w:val="006C5A71"/>
    <w:rsid w:val="006D63BC"/>
    <w:rsid w:val="006E43E2"/>
    <w:rsid w:val="006F0306"/>
    <w:rsid w:val="006F17A3"/>
    <w:rsid w:val="006F48B8"/>
    <w:rsid w:val="0070418D"/>
    <w:rsid w:val="007042CB"/>
    <w:rsid w:val="007048D1"/>
    <w:rsid w:val="007140F7"/>
    <w:rsid w:val="00715C87"/>
    <w:rsid w:val="007235FD"/>
    <w:rsid w:val="00725353"/>
    <w:rsid w:val="00725563"/>
    <w:rsid w:val="007307BB"/>
    <w:rsid w:val="00731744"/>
    <w:rsid w:val="00742837"/>
    <w:rsid w:val="00754177"/>
    <w:rsid w:val="00765A10"/>
    <w:rsid w:val="00765E14"/>
    <w:rsid w:val="0077458C"/>
    <w:rsid w:val="00776BC6"/>
    <w:rsid w:val="007940D8"/>
    <w:rsid w:val="00795D8F"/>
    <w:rsid w:val="00797A40"/>
    <w:rsid w:val="007A0425"/>
    <w:rsid w:val="007A286D"/>
    <w:rsid w:val="007A6E95"/>
    <w:rsid w:val="007A7660"/>
    <w:rsid w:val="007B3D28"/>
    <w:rsid w:val="007B3D7C"/>
    <w:rsid w:val="007C2CB1"/>
    <w:rsid w:val="007D09A3"/>
    <w:rsid w:val="007D241A"/>
    <w:rsid w:val="007D2EAE"/>
    <w:rsid w:val="007D358C"/>
    <w:rsid w:val="007D5117"/>
    <w:rsid w:val="007F491D"/>
    <w:rsid w:val="007F4F15"/>
    <w:rsid w:val="0080600F"/>
    <w:rsid w:val="00807C10"/>
    <w:rsid w:val="008116E1"/>
    <w:rsid w:val="008131D0"/>
    <w:rsid w:val="008165B8"/>
    <w:rsid w:val="008168C3"/>
    <w:rsid w:val="00816971"/>
    <w:rsid w:val="00831A79"/>
    <w:rsid w:val="00855C6B"/>
    <w:rsid w:val="00856EFD"/>
    <w:rsid w:val="00861294"/>
    <w:rsid w:val="00861D32"/>
    <w:rsid w:val="00863F9A"/>
    <w:rsid w:val="0087278F"/>
    <w:rsid w:val="008874D1"/>
    <w:rsid w:val="00897738"/>
    <w:rsid w:val="008A12DE"/>
    <w:rsid w:val="008B35FB"/>
    <w:rsid w:val="008B60A0"/>
    <w:rsid w:val="008C0546"/>
    <w:rsid w:val="008C6CEE"/>
    <w:rsid w:val="008D5001"/>
    <w:rsid w:val="008D6F21"/>
    <w:rsid w:val="008E7E92"/>
    <w:rsid w:val="008F1AA9"/>
    <w:rsid w:val="008F263F"/>
    <w:rsid w:val="008F26C2"/>
    <w:rsid w:val="009021A0"/>
    <w:rsid w:val="00902E2F"/>
    <w:rsid w:val="00903995"/>
    <w:rsid w:val="0092086E"/>
    <w:rsid w:val="00924AC0"/>
    <w:rsid w:val="00950B16"/>
    <w:rsid w:val="009542D2"/>
    <w:rsid w:val="0095704C"/>
    <w:rsid w:val="009668BD"/>
    <w:rsid w:val="00967EC9"/>
    <w:rsid w:val="009755A6"/>
    <w:rsid w:val="00977C6C"/>
    <w:rsid w:val="00981484"/>
    <w:rsid w:val="009873FC"/>
    <w:rsid w:val="00996D5D"/>
    <w:rsid w:val="00997CF5"/>
    <w:rsid w:val="00997D83"/>
    <w:rsid w:val="009A0604"/>
    <w:rsid w:val="009B3CFD"/>
    <w:rsid w:val="009B4A41"/>
    <w:rsid w:val="009B4B52"/>
    <w:rsid w:val="009D6E44"/>
    <w:rsid w:val="009F6632"/>
    <w:rsid w:val="009F7F34"/>
    <w:rsid w:val="00A0219C"/>
    <w:rsid w:val="00A02322"/>
    <w:rsid w:val="00A04D3A"/>
    <w:rsid w:val="00A04F3A"/>
    <w:rsid w:val="00A14511"/>
    <w:rsid w:val="00A17DA5"/>
    <w:rsid w:val="00A23B53"/>
    <w:rsid w:val="00A25BF9"/>
    <w:rsid w:val="00A308C9"/>
    <w:rsid w:val="00A32001"/>
    <w:rsid w:val="00A400B8"/>
    <w:rsid w:val="00A41D49"/>
    <w:rsid w:val="00A45859"/>
    <w:rsid w:val="00A55020"/>
    <w:rsid w:val="00A55C4F"/>
    <w:rsid w:val="00A65FA5"/>
    <w:rsid w:val="00A71B86"/>
    <w:rsid w:val="00A73DD8"/>
    <w:rsid w:val="00A81D0D"/>
    <w:rsid w:val="00A83AFA"/>
    <w:rsid w:val="00A8777D"/>
    <w:rsid w:val="00A87B48"/>
    <w:rsid w:val="00A90CB7"/>
    <w:rsid w:val="00A94091"/>
    <w:rsid w:val="00AA18C7"/>
    <w:rsid w:val="00AA2C46"/>
    <w:rsid w:val="00AA57A2"/>
    <w:rsid w:val="00AB31F1"/>
    <w:rsid w:val="00AB5066"/>
    <w:rsid w:val="00AE3454"/>
    <w:rsid w:val="00AF424E"/>
    <w:rsid w:val="00B03939"/>
    <w:rsid w:val="00B05088"/>
    <w:rsid w:val="00B05751"/>
    <w:rsid w:val="00B06103"/>
    <w:rsid w:val="00B07E91"/>
    <w:rsid w:val="00B1013F"/>
    <w:rsid w:val="00B156AE"/>
    <w:rsid w:val="00B2045E"/>
    <w:rsid w:val="00B24043"/>
    <w:rsid w:val="00B24310"/>
    <w:rsid w:val="00B3680C"/>
    <w:rsid w:val="00B37BB1"/>
    <w:rsid w:val="00B4142D"/>
    <w:rsid w:val="00B41A36"/>
    <w:rsid w:val="00B41AE7"/>
    <w:rsid w:val="00B41D54"/>
    <w:rsid w:val="00B56946"/>
    <w:rsid w:val="00B57432"/>
    <w:rsid w:val="00B574FE"/>
    <w:rsid w:val="00B6364B"/>
    <w:rsid w:val="00B7259C"/>
    <w:rsid w:val="00B7508F"/>
    <w:rsid w:val="00B807AD"/>
    <w:rsid w:val="00B808BC"/>
    <w:rsid w:val="00B81B3A"/>
    <w:rsid w:val="00B85245"/>
    <w:rsid w:val="00B95A02"/>
    <w:rsid w:val="00BA0895"/>
    <w:rsid w:val="00BA668A"/>
    <w:rsid w:val="00BB4604"/>
    <w:rsid w:val="00BB6FBC"/>
    <w:rsid w:val="00BC365E"/>
    <w:rsid w:val="00BC67CB"/>
    <w:rsid w:val="00BC72BB"/>
    <w:rsid w:val="00BD355E"/>
    <w:rsid w:val="00BD37F0"/>
    <w:rsid w:val="00BE2951"/>
    <w:rsid w:val="00BE3551"/>
    <w:rsid w:val="00BF066C"/>
    <w:rsid w:val="00BF0CEF"/>
    <w:rsid w:val="00BF1685"/>
    <w:rsid w:val="00BF2293"/>
    <w:rsid w:val="00BF2379"/>
    <w:rsid w:val="00BF3C5C"/>
    <w:rsid w:val="00BF50E2"/>
    <w:rsid w:val="00BF56BB"/>
    <w:rsid w:val="00BF5B39"/>
    <w:rsid w:val="00BF7E16"/>
    <w:rsid w:val="00C02B8E"/>
    <w:rsid w:val="00C12F04"/>
    <w:rsid w:val="00C1688A"/>
    <w:rsid w:val="00C17023"/>
    <w:rsid w:val="00C2527E"/>
    <w:rsid w:val="00C25C89"/>
    <w:rsid w:val="00C3190A"/>
    <w:rsid w:val="00C329D5"/>
    <w:rsid w:val="00C34E53"/>
    <w:rsid w:val="00C375D7"/>
    <w:rsid w:val="00C37622"/>
    <w:rsid w:val="00C425F9"/>
    <w:rsid w:val="00C51B0D"/>
    <w:rsid w:val="00C55FCC"/>
    <w:rsid w:val="00C566DE"/>
    <w:rsid w:val="00C61203"/>
    <w:rsid w:val="00C613CB"/>
    <w:rsid w:val="00C63941"/>
    <w:rsid w:val="00C640E2"/>
    <w:rsid w:val="00C84484"/>
    <w:rsid w:val="00C84966"/>
    <w:rsid w:val="00C95F7D"/>
    <w:rsid w:val="00CC4DC2"/>
    <w:rsid w:val="00CC76F0"/>
    <w:rsid w:val="00CD0508"/>
    <w:rsid w:val="00CD1D54"/>
    <w:rsid w:val="00CD56BD"/>
    <w:rsid w:val="00CF1F08"/>
    <w:rsid w:val="00CF2704"/>
    <w:rsid w:val="00CF4188"/>
    <w:rsid w:val="00D05B5A"/>
    <w:rsid w:val="00D07A9B"/>
    <w:rsid w:val="00D25BEF"/>
    <w:rsid w:val="00D412C8"/>
    <w:rsid w:val="00D47D98"/>
    <w:rsid w:val="00D513A7"/>
    <w:rsid w:val="00D52245"/>
    <w:rsid w:val="00D538AB"/>
    <w:rsid w:val="00D62BA3"/>
    <w:rsid w:val="00D749E6"/>
    <w:rsid w:val="00D77A75"/>
    <w:rsid w:val="00D77C73"/>
    <w:rsid w:val="00DA1F0C"/>
    <w:rsid w:val="00DA5722"/>
    <w:rsid w:val="00DC280E"/>
    <w:rsid w:val="00DD5B5A"/>
    <w:rsid w:val="00DF2170"/>
    <w:rsid w:val="00DF4E5A"/>
    <w:rsid w:val="00E10CD0"/>
    <w:rsid w:val="00E21CB0"/>
    <w:rsid w:val="00E25C64"/>
    <w:rsid w:val="00E37624"/>
    <w:rsid w:val="00E379BE"/>
    <w:rsid w:val="00E42101"/>
    <w:rsid w:val="00E44B7D"/>
    <w:rsid w:val="00E570D8"/>
    <w:rsid w:val="00E64AD1"/>
    <w:rsid w:val="00E67E46"/>
    <w:rsid w:val="00E7548B"/>
    <w:rsid w:val="00E954D3"/>
    <w:rsid w:val="00EA5038"/>
    <w:rsid w:val="00EC1466"/>
    <w:rsid w:val="00EC55A5"/>
    <w:rsid w:val="00ED0073"/>
    <w:rsid w:val="00ED434B"/>
    <w:rsid w:val="00EE4BFF"/>
    <w:rsid w:val="00EF0655"/>
    <w:rsid w:val="00EF3107"/>
    <w:rsid w:val="00EF74CE"/>
    <w:rsid w:val="00F064E2"/>
    <w:rsid w:val="00F3404E"/>
    <w:rsid w:val="00F45A6E"/>
    <w:rsid w:val="00F50AAA"/>
    <w:rsid w:val="00F526CB"/>
    <w:rsid w:val="00F75DDE"/>
    <w:rsid w:val="00F77B86"/>
    <w:rsid w:val="00F82513"/>
    <w:rsid w:val="00FA4AE3"/>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53C"/>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9"/>
    <w:qFormat/>
    <w:rsid w:val="0039353C"/>
    <w:pPr>
      <w:keepNext/>
      <w:outlineLvl w:val="0"/>
    </w:pPr>
    <w:rPr>
      <w:rFonts w:ascii="Times New Roman" w:eastAsia="Times New Roman" w:hAnsi="Times New Roman"/>
      <w:b/>
      <w:bCs/>
      <w:sz w:val="24"/>
      <w:szCs w:val="24"/>
      <w:lang w:eastAsia="en-US"/>
    </w:rPr>
  </w:style>
  <w:style w:type="paragraph" w:styleId="Heading2">
    <w:name w:val="heading 2"/>
    <w:basedOn w:val="Normal"/>
    <w:next w:val="Normal"/>
    <w:link w:val="Heading2Char"/>
    <w:uiPriority w:val="99"/>
    <w:unhideWhenUsed/>
    <w:qFormat/>
    <w:rsid w:val="003935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9353C"/>
    <w:pPr>
      <w:keepNext/>
      <w:tabs>
        <w:tab w:val="left" w:pos="-720"/>
        <w:tab w:val="left" w:pos="-144"/>
      </w:tabs>
      <w:jc w:val="center"/>
      <w:outlineLvl w:val="2"/>
    </w:pPr>
    <w:rPr>
      <w:rFonts w:ascii="Times New Roman" w:eastAsia="Times New Roman" w:hAnsi="Times New Roman"/>
      <w:b/>
      <w:bCs/>
      <w:sz w:val="24"/>
      <w:szCs w:val="24"/>
      <w:lang w:eastAsia="en-US"/>
    </w:rPr>
  </w:style>
  <w:style w:type="paragraph" w:styleId="Heading4">
    <w:name w:val="heading 4"/>
    <w:basedOn w:val="Normal"/>
    <w:next w:val="Normal"/>
    <w:link w:val="Heading4Char"/>
    <w:uiPriority w:val="99"/>
    <w:qFormat/>
    <w:rsid w:val="0039353C"/>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uiPriority w:val="99"/>
    <w:qFormat/>
    <w:rsid w:val="0039353C"/>
    <w:pPr>
      <w:keepNext/>
      <w:pBdr>
        <w:top w:val="single" w:sz="6" w:space="0" w:color="FFFFFF"/>
        <w:left w:val="single" w:sz="6" w:space="0" w:color="FFFFFF"/>
        <w:bottom w:val="single" w:sz="6" w:space="0" w:color="FFFFFF"/>
        <w:right w:val="single" w:sz="6" w:space="0" w:color="FFFFFF"/>
      </w:pBdr>
      <w:tabs>
        <w:tab w:val="left" w:pos="120"/>
      </w:tabs>
      <w:spacing w:line="360" w:lineRule="exact"/>
      <w:ind w:left="-639" w:right="-1719"/>
      <w:outlineLvl w:val="4"/>
    </w:pPr>
    <w:rPr>
      <w:rFonts w:ascii="Times New Roman" w:eastAsia="Times New Roman" w:hAnsi="Times New Roman"/>
      <w:b/>
      <w:bCs/>
      <w:color w:val="000000"/>
      <w:sz w:val="24"/>
      <w:szCs w:val="20"/>
      <w:lang w:eastAsia="en-US"/>
    </w:rPr>
  </w:style>
  <w:style w:type="paragraph" w:styleId="Heading6">
    <w:name w:val="heading 6"/>
    <w:basedOn w:val="Normal"/>
    <w:next w:val="Normal"/>
    <w:link w:val="Heading6Char"/>
    <w:uiPriority w:val="99"/>
    <w:unhideWhenUsed/>
    <w:qFormat/>
    <w:rsid w:val="003935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39353C"/>
    <w:pPr>
      <w:keepNext/>
      <w:widowControl w:val="0"/>
      <w:tabs>
        <w:tab w:val="left" w:pos="630"/>
      </w:tabs>
      <w:autoSpaceDE w:val="0"/>
      <w:autoSpaceDN w:val="0"/>
      <w:adjustRightInd w:val="0"/>
      <w:spacing w:line="360" w:lineRule="exact"/>
      <w:ind w:left="630" w:right="90" w:hanging="630"/>
      <w:jc w:val="center"/>
      <w:outlineLvl w:val="6"/>
    </w:pPr>
    <w:rPr>
      <w:rFonts w:ascii="Times New Roman" w:eastAsia="Times New Roman" w:hAnsi="Times New Roman"/>
      <w:b/>
      <w:bCs/>
      <w:color w:val="000000"/>
      <w:sz w:val="24"/>
      <w:szCs w:val="24"/>
      <w:lang w:eastAsia="en-US"/>
    </w:rPr>
  </w:style>
  <w:style w:type="paragraph" w:styleId="Heading8">
    <w:name w:val="heading 8"/>
    <w:basedOn w:val="Normal"/>
    <w:next w:val="Normal"/>
    <w:link w:val="Heading8Char"/>
    <w:uiPriority w:val="99"/>
    <w:unhideWhenUsed/>
    <w:qFormat/>
    <w:rsid w:val="0039353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39353C"/>
    <w:pPr>
      <w:keepNext/>
      <w:widowControl w:val="0"/>
      <w:tabs>
        <w:tab w:val="left" w:pos="738"/>
      </w:tabs>
      <w:autoSpaceDE w:val="0"/>
      <w:autoSpaceDN w:val="0"/>
      <w:adjustRightInd w:val="0"/>
      <w:spacing w:line="360" w:lineRule="exact"/>
      <w:ind w:left="360" w:right="36"/>
      <w:jc w:val="center"/>
      <w:outlineLvl w:val="8"/>
    </w:pPr>
    <w:rPr>
      <w:rFonts w:ascii="Times New Roman" w:eastAsia="Times New Roman" w:hAnsi="Times New Roman"/>
      <w:b/>
      <w:bC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353C"/>
    <w:rPr>
      <w:rFonts w:eastAsia="Times New Roman"/>
      <w:b/>
      <w:bCs/>
      <w:szCs w:val="24"/>
    </w:rPr>
  </w:style>
  <w:style w:type="character" w:customStyle="1" w:styleId="Heading2Char">
    <w:name w:val="Heading 2 Char"/>
    <w:basedOn w:val="DefaultParagraphFont"/>
    <w:link w:val="Heading2"/>
    <w:uiPriority w:val="99"/>
    <w:rsid w:val="0039353C"/>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9"/>
    <w:rsid w:val="0039353C"/>
    <w:rPr>
      <w:rFonts w:eastAsia="Times New Roman"/>
      <w:b/>
      <w:bCs/>
      <w:szCs w:val="24"/>
    </w:rPr>
  </w:style>
  <w:style w:type="character" w:customStyle="1" w:styleId="Heading4Char">
    <w:name w:val="Heading 4 Char"/>
    <w:basedOn w:val="DefaultParagraphFont"/>
    <w:link w:val="Heading4"/>
    <w:uiPriority w:val="99"/>
    <w:rsid w:val="0039353C"/>
    <w:rPr>
      <w:rFonts w:eastAsia="Times New Roman"/>
      <w:b/>
      <w:bCs/>
      <w:sz w:val="28"/>
      <w:szCs w:val="28"/>
    </w:rPr>
  </w:style>
  <w:style w:type="character" w:customStyle="1" w:styleId="Heading5Char">
    <w:name w:val="Heading 5 Char"/>
    <w:basedOn w:val="DefaultParagraphFont"/>
    <w:link w:val="Heading5"/>
    <w:uiPriority w:val="99"/>
    <w:rsid w:val="0039353C"/>
    <w:rPr>
      <w:rFonts w:eastAsia="Times New Roman"/>
      <w:b/>
      <w:bCs/>
      <w:color w:val="000000"/>
      <w:szCs w:val="20"/>
    </w:rPr>
  </w:style>
  <w:style w:type="character" w:customStyle="1" w:styleId="Heading6Char">
    <w:name w:val="Heading 6 Char"/>
    <w:basedOn w:val="DefaultParagraphFont"/>
    <w:link w:val="Heading6"/>
    <w:uiPriority w:val="99"/>
    <w:rsid w:val="0039353C"/>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uiPriority w:val="99"/>
    <w:rsid w:val="0039353C"/>
    <w:rPr>
      <w:rFonts w:eastAsia="Times New Roman"/>
      <w:b/>
      <w:bCs/>
      <w:color w:val="000000"/>
      <w:szCs w:val="24"/>
    </w:rPr>
  </w:style>
  <w:style w:type="character" w:customStyle="1" w:styleId="Heading8Char">
    <w:name w:val="Heading 8 Char"/>
    <w:basedOn w:val="DefaultParagraphFont"/>
    <w:link w:val="Heading8"/>
    <w:uiPriority w:val="99"/>
    <w:rsid w:val="0039353C"/>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9"/>
    <w:rsid w:val="0039353C"/>
    <w:rPr>
      <w:rFonts w:eastAsia="Times New Roman"/>
      <w:b/>
      <w:bCs/>
      <w:color w:val="000000"/>
      <w:szCs w:val="24"/>
    </w:rPr>
  </w:style>
  <w:style w:type="character" w:styleId="Hyperlink">
    <w:name w:val="Hyperlink"/>
    <w:basedOn w:val="DefaultParagraphFont"/>
    <w:uiPriority w:val="99"/>
    <w:unhideWhenUsed/>
    <w:rsid w:val="0039353C"/>
    <w:rPr>
      <w:color w:val="0000FF"/>
      <w:u w:val="single"/>
    </w:rPr>
  </w:style>
  <w:style w:type="paragraph" w:styleId="NormalWeb">
    <w:name w:val="Normal (Web)"/>
    <w:basedOn w:val="Normal"/>
    <w:uiPriority w:val="99"/>
    <w:unhideWhenUsed/>
    <w:rsid w:val="0039353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9353C"/>
    <w:rPr>
      <w:b/>
      <w:bCs/>
    </w:rPr>
  </w:style>
  <w:style w:type="paragraph" w:styleId="BodyText">
    <w:name w:val="Body Text"/>
    <w:basedOn w:val="Normal"/>
    <w:link w:val="BodyTextChar"/>
    <w:uiPriority w:val="99"/>
    <w:rsid w:val="0039353C"/>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99"/>
    <w:rsid w:val="0039353C"/>
    <w:rPr>
      <w:rFonts w:eastAsia="Times New Roman"/>
      <w:szCs w:val="24"/>
    </w:rPr>
  </w:style>
  <w:style w:type="paragraph" w:styleId="Header">
    <w:name w:val="header"/>
    <w:basedOn w:val="Normal"/>
    <w:link w:val="HeaderChar"/>
    <w:rsid w:val="0039353C"/>
    <w:pPr>
      <w:tabs>
        <w:tab w:val="center" w:pos="4320"/>
        <w:tab w:val="right" w:pos="8640"/>
      </w:tabs>
      <w:spacing w:line="0" w:lineRule="atLeast"/>
      <w:ind w:right="288"/>
    </w:pPr>
    <w:rPr>
      <w:rFonts w:ascii="Times New Roman" w:eastAsia="Times New Roman" w:hAnsi="Times New Roman"/>
      <w:b/>
      <w:bCs/>
      <w:sz w:val="24"/>
      <w:szCs w:val="24"/>
      <w:lang w:eastAsia="en-US"/>
    </w:rPr>
  </w:style>
  <w:style w:type="character" w:customStyle="1" w:styleId="HeaderChar">
    <w:name w:val="Header Char"/>
    <w:basedOn w:val="DefaultParagraphFont"/>
    <w:link w:val="Header"/>
    <w:uiPriority w:val="99"/>
    <w:rsid w:val="0039353C"/>
    <w:rPr>
      <w:rFonts w:eastAsia="Times New Roman"/>
      <w:b/>
      <w:bCs/>
      <w:szCs w:val="24"/>
    </w:rPr>
  </w:style>
  <w:style w:type="paragraph" w:styleId="Footer">
    <w:name w:val="footer"/>
    <w:basedOn w:val="Normal"/>
    <w:link w:val="FooterChar"/>
    <w:uiPriority w:val="99"/>
    <w:rsid w:val="0039353C"/>
    <w:pPr>
      <w:tabs>
        <w:tab w:val="center" w:pos="4320"/>
        <w:tab w:val="right" w:pos="8640"/>
      </w:tabs>
    </w:pPr>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rsid w:val="0039353C"/>
    <w:rPr>
      <w:rFonts w:eastAsia="Times New Roman"/>
      <w:szCs w:val="24"/>
    </w:rPr>
  </w:style>
  <w:style w:type="paragraph" w:styleId="BodyText2">
    <w:name w:val="Body Text 2"/>
    <w:basedOn w:val="Normal"/>
    <w:link w:val="BodyText2Char"/>
    <w:uiPriority w:val="99"/>
    <w:unhideWhenUsed/>
    <w:rsid w:val="0039353C"/>
    <w:pPr>
      <w:spacing w:after="120" w:line="480" w:lineRule="auto"/>
    </w:pPr>
  </w:style>
  <w:style w:type="character" w:customStyle="1" w:styleId="BodyText2Char">
    <w:name w:val="Body Text 2 Char"/>
    <w:basedOn w:val="DefaultParagraphFont"/>
    <w:link w:val="BodyText2"/>
    <w:uiPriority w:val="99"/>
    <w:rsid w:val="0039353C"/>
    <w:rPr>
      <w:rFonts w:ascii="Calibri" w:eastAsia="SimSun" w:hAnsi="Calibri"/>
      <w:sz w:val="22"/>
      <w:lang w:eastAsia="zh-CN"/>
    </w:rPr>
  </w:style>
  <w:style w:type="paragraph" w:styleId="BodyText3">
    <w:name w:val="Body Text 3"/>
    <w:basedOn w:val="Normal"/>
    <w:link w:val="BodyText3Char"/>
    <w:uiPriority w:val="99"/>
    <w:unhideWhenUsed/>
    <w:rsid w:val="0039353C"/>
    <w:pPr>
      <w:spacing w:after="120"/>
    </w:pPr>
    <w:rPr>
      <w:sz w:val="16"/>
      <w:szCs w:val="16"/>
    </w:rPr>
  </w:style>
  <w:style w:type="character" w:customStyle="1" w:styleId="BodyText3Char">
    <w:name w:val="Body Text 3 Char"/>
    <w:basedOn w:val="DefaultParagraphFont"/>
    <w:link w:val="BodyText3"/>
    <w:uiPriority w:val="99"/>
    <w:rsid w:val="0039353C"/>
    <w:rPr>
      <w:rFonts w:ascii="Calibri" w:eastAsia="SimSun" w:hAnsi="Calibri"/>
      <w:sz w:val="16"/>
      <w:szCs w:val="16"/>
      <w:lang w:eastAsia="zh-CN"/>
    </w:rPr>
  </w:style>
  <w:style w:type="paragraph" w:styleId="BodyTextIndent2">
    <w:name w:val="Body Text Indent 2"/>
    <w:basedOn w:val="Normal"/>
    <w:link w:val="BodyTextIndent2Char"/>
    <w:uiPriority w:val="99"/>
    <w:unhideWhenUsed/>
    <w:rsid w:val="0039353C"/>
    <w:pPr>
      <w:spacing w:after="120" w:line="480" w:lineRule="auto"/>
      <w:ind w:left="360"/>
    </w:pPr>
  </w:style>
  <w:style w:type="character" w:customStyle="1" w:styleId="BodyTextIndent2Char">
    <w:name w:val="Body Text Indent 2 Char"/>
    <w:basedOn w:val="DefaultParagraphFont"/>
    <w:link w:val="BodyTextIndent2"/>
    <w:uiPriority w:val="99"/>
    <w:rsid w:val="0039353C"/>
    <w:rPr>
      <w:rFonts w:ascii="Calibri" w:eastAsia="SimSun" w:hAnsi="Calibri"/>
      <w:sz w:val="22"/>
      <w:lang w:eastAsia="zh-CN"/>
    </w:rPr>
  </w:style>
  <w:style w:type="paragraph" w:styleId="BodyTextIndent3">
    <w:name w:val="Body Text Indent 3"/>
    <w:basedOn w:val="Normal"/>
    <w:link w:val="BodyTextIndent3Char"/>
    <w:uiPriority w:val="99"/>
    <w:unhideWhenUsed/>
    <w:rsid w:val="0039353C"/>
    <w:pPr>
      <w:spacing w:after="120"/>
      <w:ind w:left="360"/>
    </w:pPr>
    <w:rPr>
      <w:sz w:val="16"/>
      <w:szCs w:val="16"/>
    </w:rPr>
  </w:style>
  <w:style w:type="character" w:customStyle="1" w:styleId="BodyTextIndent3Char">
    <w:name w:val="Body Text Indent 3 Char"/>
    <w:basedOn w:val="DefaultParagraphFont"/>
    <w:link w:val="BodyTextIndent3"/>
    <w:uiPriority w:val="99"/>
    <w:rsid w:val="0039353C"/>
    <w:rPr>
      <w:rFonts w:ascii="Calibri" w:eastAsia="SimSun" w:hAnsi="Calibri"/>
      <w:sz w:val="16"/>
      <w:szCs w:val="16"/>
      <w:lang w:eastAsia="zh-CN"/>
    </w:rPr>
  </w:style>
  <w:style w:type="paragraph" w:styleId="BlockText">
    <w:name w:val="Block Text"/>
    <w:basedOn w:val="Normal"/>
    <w:uiPriority w:val="99"/>
    <w:rsid w:val="0039353C"/>
    <w:pPr>
      <w:tabs>
        <w:tab w:val="left" w:pos="372"/>
      </w:tabs>
      <w:spacing w:line="288" w:lineRule="exact"/>
      <w:ind w:left="372" w:right="74" w:hanging="372"/>
    </w:pPr>
    <w:rPr>
      <w:rFonts w:ascii="Times New Roman" w:eastAsia="Times New Roman" w:hAnsi="Times New Roman"/>
      <w:lang w:eastAsia="en-US"/>
    </w:rPr>
  </w:style>
  <w:style w:type="paragraph" w:customStyle="1" w:styleId="Level1">
    <w:name w:val="Level 1"/>
    <w:basedOn w:val="Normal"/>
    <w:uiPriority w:val="99"/>
    <w:rsid w:val="0039353C"/>
    <w:pPr>
      <w:widowControl w:val="0"/>
      <w:numPr>
        <w:numId w:val="3"/>
      </w:numPr>
      <w:autoSpaceDE w:val="0"/>
      <w:autoSpaceDN w:val="0"/>
      <w:adjustRightInd w:val="0"/>
      <w:ind w:left="2250" w:hanging="2250"/>
      <w:outlineLvl w:val="0"/>
    </w:pPr>
    <w:rPr>
      <w:rFonts w:ascii="WP CyrillicA" w:eastAsia="Times New Roman" w:hAnsi="WP CyrillicA"/>
      <w:sz w:val="20"/>
      <w:szCs w:val="24"/>
      <w:lang w:eastAsia="en-US"/>
    </w:rPr>
  </w:style>
  <w:style w:type="paragraph" w:customStyle="1" w:styleId="Default">
    <w:name w:val="Default"/>
    <w:rsid w:val="0039353C"/>
    <w:pPr>
      <w:autoSpaceDE w:val="0"/>
      <w:autoSpaceDN w:val="0"/>
      <w:adjustRightInd w:val="0"/>
      <w:spacing w:after="0" w:line="240" w:lineRule="auto"/>
    </w:pPr>
    <w:rPr>
      <w:rFonts w:ascii="Arial" w:eastAsia="Times New Roman" w:hAnsi="Arial" w:cs="Arial"/>
      <w:color w:val="000000"/>
      <w:szCs w:val="24"/>
    </w:rPr>
  </w:style>
  <w:style w:type="paragraph" w:styleId="Title">
    <w:name w:val="Title"/>
    <w:basedOn w:val="Normal"/>
    <w:link w:val="TitleChar"/>
    <w:qFormat/>
    <w:rsid w:val="0039353C"/>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39353C"/>
    <w:rPr>
      <w:rFonts w:eastAsia="Times New Roman"/>
      <w:b/>
      <w:bCs/>
      <w:szCs w:val="24"/>
    </w:rPr>
  </w:style>
  <w:style w:type="paragraph" w:styleId="DocumentMap">
    <w:name w:val="Document Map"/>
    <w:basedOn w:val="Normal"/>
    <w:link w:val="DocumentMapChar"/>
    <w:uiPriority w:val="99"/>
    <w:semiHidden/>
    <w:rsid w:val="0039353C"/>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uiPriority w:val="99"/>
    <w:semiHidden/>
    <w:rsid w:val="0039353C"/>
    <w:rPr>
      <w:rFonts w:ascii="Tahoma" w:eastAsia="Times New Roman" w:hAnsi="Tahoma" w:cs="Tahoma"/>
      <w:szCs w:val="24"/>
      <w:shd w:val="clear" w:color="auto" w:fill="000080"/>
    </w:rPr>
  </w:style>
  <w:style w:type="paragraph" w:styleId="BodyTextIndent">
    <w:name w:val="Body Text Indent"/>
    <w:basedOn w:val="Normal"/>
    <w:link w:val="BodyTextIndentChar"/>
    <w:uiPriority w:val="99"/>
    <w:rsid w:val="0039353C"/>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uiPriority w:val="99"/>
    <w:rsid w:val="0039353C"/>
    <w:rPr>
      <w:rFonts w:eastAsia="Times New Roman"/>
      <w:szCs w:val="24"/>
    </w:rPr>
  </w:style>
  <w:style w:type="character" w:styleId="FollowedHyperlink">
    <w:name w:val="FollowedHyperlink"/>
    <w:basedOn w:val="DefaultParagraphFont"/>
    <w:uiPriority w:val="99"/>
    <w:rsid w:val="0039353C"/>
    <w:rPr>
      <w:color w:val="800080"/>
      <w:u w:val="single"/>
    </w:rPr>
  </w:style>
  <w:style w:type="character" w:styleId="PageNumber">
    <w:name w:val="page number"/>
    <w:basedOn w:val="DefaultParagraphFont"/>
    <w:uiPriority w:val="99"/>
    <w:rsid w:val="0039353C"/>
  </w:style>
  <w:style w:type="character" w:customStyle="1" w:styleId="Hypertext">
    <w:name w:val="Hypertext"/>
    <w:uiPriority w:val="99"/>
    <w:rsid w:val="0039353C"/>
    <w:rPr>
      <w:color w:val="0000FF"/>
      <w:u w:val="single"/>
    </w:rPr>
  </w:style>
  <w:style w:type="paragraph" w:customStyle="1" w:styleId="SectionHeader">
    <w:name w:val="Section Header"/>
    <w:basedOn w:val="Normal"/>
    <w:uiPriority w:val="99"/>
    <w:rsid w:val="0039353C"/>
    <w:rPr>
      <w:rFonts w:ascii="Times New Roman" w:eastAsia="Times New Roman" w:hAnsi="Times New Roman"/>
      <w:b/>
      <w:bCs/>
      <w:caps/>
      <w:sz w:val="24"/>
      <w:szCs w:val="24"/>
      <w:lang w:eastAsia="en-US"/>
    </w:rPr>
  </w:style>
  <w:style w:type="paragraph" w:styleId="ListParagraph">
    <w:name w:val="List Paragraph"/>
    <w:basedOn w:val="Normal"/>
    <w:uiPriority w:val="34"/>
    <w:qFormat/>
    <w:rsid w:val="0039353C"/>
    <w:pPr>
      <w:ind w:left="720"/>
    </w:pPr>
    <w:rPr>
      <w:rFonts w:ascii="Times New Roman" w:eastAsia="Times New Roman" w:hAnsi="Times New Roman"/>
      <w:sz w:val="24"/>
      <w:szCs w:val="24"/>
      <w:lang w:eastAsia="en-US"/>
    </w:rPr>
  </w:style>
  <w:style w:type="paragraph" w:styleId="List">
    <w:name w:val="List"/>
    <w:basedOn w:val="Normal"/>
    <w:rsid w:val="0039353C"/>
    <w:pPr>
      <w:ind w:left="360" w:hanging="360"/>
    </w:pPr>
    <w:rPr>
      <w:rFonts w:ascii="Times New Roman" w:eastAsia="Times New Roman" w:hAnsi="Times New Roman"/>
      <w:sz w:val="24"/>
      <w:szCs w:val="24"/>
      <w:lang w:eastAsia="en-US"/>
    </w:rPr>
  </w:style>
  <w:style w:type="character" w:styleId="Emphasis">
    <w:name w:val="Emphasis"/>
    <w:basedOn w:val="DefaultParagraphFont"/>
    <w:uiPriority w:val="99"/>
    <w:qFormat/>
    <w:rsid w:val="00300BD1"/>
    <w:rPr>
      <w:rFonts w:cs="Times New Roman"/>
      <w:i/>
      <w:iCs/>
    </w:rPr>
  </w:style>
  <w:style w:type="paragraph" w:styleId="BalloonText">
    <w:name w:val="Balloon Text"/>
    <w:basedOn w:val="Normal"/>
    <w:link w:val="BalloonTextChar"/>
    <w:uiPriority w:val="99"/>
    <w:semiHidden/>
    <w:rsid w:val="00300BD1"/>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300B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177B"/>
    <w:rPr>
      <w:sz w:val="16"/>
      <w:szCs w:val="16"/>
    </w:rPr>
  </w:style>
  <w:style w:type="paragraph" w:styleId="CommentText">
    <w:name w:val="annotation text"/>
    <w:basedOn w:val="Normal"/>
    <w:link w:val="CommentTextChar"/>
    <w:uiPriority w:val="99"/>
    <w:semiHidden/>
    <w:unhideWhenUsed/>
    <w:rsid w:val="0066177B"/>
    <w:rPr>
      <w:sz w:val="20"/>
      <w:szCs w:val="20"/>
    </w:rPr>
  </w:style>
  <w:style w:type="character" w:customStyle="1" w:styleId="CommentTextChar">
    <w:name w:val="Comment Text Char"/>
    <w:basedOn w:val="DefaultParagraphFont"/>
    <w:link w:val="CommentText"/>
    <w:uiPriority w:val="99"/>
    <w:semiHidden/>
    <w:rsid w:val="0066177B"/>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66177B"/>
    <w:rPr>
      <w:b/>
      <w:bCs/>
    </w:rPr>
  </w:style>
  <w:style w:type="character" w:customStyle="1" w:styleId="CommentSubjectChar">
    <w:name w:val="Comment Subject Char"/>
    <w:basedOn w:val="CommentTextChar"/>
    <w:link w:val="CommentSubject"/>
    <w:uiPriority w:val="99"/>
    <w:semiHidden/>
    <w:rsid w:val="0066177B"/>
    <w:rPr>
      <w:rFonts w:ascii="Calibri" w:eastAsia="SimSun" w:hAnsi="Calibri"/>
      <w:b/>
      <w:bCs/>
      <w:sz w:val="20"/>
      <w:szCs w:val="20"/>
      <w:lang w:eastAsia="zh-CN"/>
    </w:rPr>
  </w:style>
  <w:style w:type="table" w:styleId="TableGrid">
    <w:name w:val="Table Grid"/>
    <w:basedOn w:val="TableNormal"/>
    <w:uiPriority w:val="59"/>
    <w:rsid w:val="009B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E6A5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contentstyle">
    <w:name w:val="maincontentstyle"/>
    <w:basedOn w:val="Normal"/>
    <w:rsid w:val="00445CD6"/>
    <w:pPr>
      <w:spacing w:before="100" w:beforeAutospacing="1" w:after="100" w:afterAutospacing="1"/>
    </w:pPr>
    <w:rPr>
      <w:rFonts w:ascii="Times New Roman" w:eastAsia="Times New Roman" w:hAnsi="Times New Roman"/>
      <w:sz w:val="24"/>
      <w:szCs w:val="24"/>
      <w:lang w:eastAsia="en-US"/>
    </w:rPr>
  </w:style>
  <w:style w:type="paragraph" w:styleId="PlainText">
    <w:name w:val="Plain Text"/>
    <w:basedOn w:val="Normal"/>
    <w:link w:val="PlainTextChar"/>
    <w:uiPriority w:val="99"/>
    <w:unhideWhenUsed/>
    <w:rsid w:val="00BF5B39"/>
    <w:rPr>
      <w:rFonts w:eastAsiaTheme="minorHAnsi"/>
      <w:lang w:eastAsia="en-US"/>
    </w:rPr>
  </w:style>
  <w:style w:type="character" w:customStyle="1" w:styleId="PlainTextChar">
    <w:name w:val="Plain Text Char"/>
    <w:basedOn w:val="DefaultParagraphFont"/>
    <w:link w:val="PlainText"/>
    <w:uiPriority w:val="99"/>
    <w:rsid w:val="00BF5B39"/>
    <w:rPr>
      <w:rFonts w:ascii="Calibri" w:hAnsi="Calibri"/>
      <w:sz w:val="22"/>
    </w:rPr>
  </w:style>
  <w:style w:type="paragraph" w:customStyle="1" w:styleId="Textbody">
    <w:name w:val="Text body"/>
    <w:basedOn w:val="Normal"/>
    <w:rsid w:val="00C375D7"/>
    <w:pPr>
      <w:widowControl w:val="0"/>
      <w:suppressAutoHyphens/>
      <w:autoSpaceDN w:val="0"/>
      <w:spacing w:after="120"/>
      <w:textAlignment w:val="baseline"/>
    </w:pPr>
    <w:rPr>
      <w:rFonts w:ascii="Estrangelo Edessa" w:hAnsi="Estrangelo Edessa" w:cs="Mangal"/>
      <w:kern w:val="3"/>
      <w:sz w:val="28"/>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53C"/>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9"/>
    <w:qFormat/>
    <w:rsid w:val="0039353C"/>
    <w:pPr>
      <w:keepNext/>
      <w:outlineLvl w:val="0"/>
    </w:pPr>
    <w:rPr>
      <w:rFonts w:ascii="Times New Roman" w:eastAsia="Times New Roman" w:hAnsi="Times New Roman"/>
      <w:b/>
      <w:bCs/>
      <w:sz w:val="24"/>
      <w:szCs w:val="24"/>
      <w:lang w:eastAsia="en-US"/>
    </w:rPr>
  </w:style>
  <w:style w:type="paragraph" w:styleId="Heading2">
    <w:name w:val="heading 2"/>
    <w:basedOn w:val="Normal"/>
    <w:next w:val="Normal"/>
    <w:link w:val="Heading2Char"/>
    <w:uiPriority w:val="99"/>
    <w:unhideWhenUsed/>
    <w:qFormat/>
    <w:rsid w:val="003935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9353C"/>
    <w:pPr>
      <w:keepNext/>
      <w:tabs>
        <w:tab w:val="left" w:pos="-720"/>
        <w:tab w:val="left" w:pos="-144"/>
      </w:tabs>
      <w:jc w:val="center"/>
      <w:outlineLvl w:val="2"/>
    </w:pPr>
    <w:rPr>
      <w:rFonts w:ascii="Times New Roman" w:eastAsia="Times New Roman" w:hAnsi="Times New Roman"/>
      <w:b/>
      <w:bCs/>
      <w:sz w:val="24"/>
      <w:szCs w:val="24"/>
      <w:lang w:eastAsia="en-US"/>
    </w:rPr>
  </w:style>
  <w:style w:type="paragraph" w:styleId="Heading4">
    <w:name w:val="heading 4"/>
    <w:basedOn w:val="Normal"/>
    <w:next w:val="Normal"/>
    <w:link w:val="Heading4Char"/>
    <w:uiPriority w:val="99"/>
    <w:qFormat/>
    <w:rsid w:val="0039353C"/>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uiPriority w:val="99"/>
    <w:qFormat/>
    <w:rsid w:val="0039353C"/>
    <w:pPr>
      <w:keepNext/>
      <w:pBdr>
        <w:top w:val="single" w:sz="6" w:space="0" w:color="FFFFFF"/>
        <w:left w:val="single" w:sz="6" w:space="0" w:color="FFFFFF"/>
        <w:bottom w:val="single" w:sz="6" w:space="0" w:color="FFFFFF"/>
        <w:right w:val="single" w:sz="6" w:space="0" w:color="FFFFFF"/>
      </w:pBdr>
      <w:tabs>
        <w:tab w:val="left" w:pos="120"/>
      </w:tabs>
      <w:spacing w:line="360" w:lineRule="exact"/>
      <w:ind w:left="-639" w:right="-1719"/>
      <w:outlineLvl w:val="4"/>
    </w:pPr>
    <w:rPr>
      <w:rFonts w:ascii="Times New Roman" w:eastAsia="Times New Roman" w:hAnsi="Times New Roman"/>
      <w:b/>
      <w:bCs/>
      <w:color w:val="000000"/>
      <w:sz w:val="24"/>
      <w:szCs w:val="20"/>
      <w:lang w:eastAsia="en-US"/>
    </w:rPr>
  </w:style>
  <w:style w:type="paragraph" w:styleId="Heading6">
    <w:name w:val="heading 6"/>
    <w:basedOn w:val="Normal"/>
    <w:next w:val="Normal"/>
    <w:link w:val="Heading6Char"/>
    <w:uiPriority w:val="99"/>
    <w:unhideWhenUsed/>
    <w:qFormat/>
    <w:rsid w:val="003935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39353C"/>
    <w:pPr>
      <w:keepNext/>
      <w:widowControl w:val="0"/>
      <w:tabs>
        <w:tab w:val="left" w:pos="630"/>
      </w:tabs>
      <w:autoSpaceDE w:val="0"/>
      <w:autoSpaceDN w:val="0"/>
      <w:adjustRightInd w:val="0"/>
      <w:spacing w:line="360" w:lineRule="exact"/>
      <w:ind w:left="630" w:right="90" w:hanging="630"/>
      <w:jc w:val="center"/>
      <w:outlineLvl w:val="6"/>
    </w:pPr>
    <w:rPr>
      <w:rFonts w:ascii="Times New Roman" w:eastAsia="Times New Roman" w:hAnsi="Times New Roman"/>
      <w:b/>
      <w:bCs/>
      <w:color w:val="000000"/>
      <w:sz w:val="24"/>
      <w:szCs w:val="24"/>
      <w:lang w:eastAsia="en-US"/>
    </w:rPr>
  </w:style>
  <w:style w:type="paragraph" w:styleId="Heading8">
    <w:name w:val="heading 8"/>
    <w:basedOn w:val="Normal"/>
    <w:next w:val="Normal"/>
    <w:link w:val="Heading8Char"/>
    <w:uiPriority w:val="99"/>
    <w:unhideWhenUsed/>
    <w:qFormat/>
    <w:rsid w:val="0039353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39353C"/>
    <w:pPr>
      <w:keepNext/>
      <w:widowControl w:val="0"/>
      <w:tabs>
        <w:tab w:val="left" w:pos="738"/>
      </w:tabs>
      <w:autoSpaceDE w:val="0"/>
      <w:autoSpaceDN w:val="0"/>
      <w:adjustRightInd w:val="0"/>
      <w:spacing w:line="360" w:lineRule="exact"/>
      <w:ind w:left="360" w:right="36"/>
      <w:jc w:val="center"/>
      <w:outlineLvl w:val="8"/>
    </w:pPr>
    <w:rPr>
      <w:rFonts w:ascii="Times New Roman" w:eastAsia="Times New Roman" w:hAnsi="Times New Roman"/>
      <w:b/>
      <w:bC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353C"/>
    <w:rPr>
      <w:rFonts w:eastAsia="Times New Roman"/>
      <w:b/>
      <w:bCs/>
      <w:szCs w:val="24"/>
    </w:rPr>
  </w:style>
  <w:style w:type="character" w:customStyle="1" w:styleId="Heading2Char">
    <w:name w:val="Heading 2 Char"/>
    <w:basedOn w:val="DefaultParagraphFont"/>
    <w:link w:val="Heading2"/>
    <w:uiPriority w:val="99"/>
    <w:rsid w:val="0039353C"/>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9"/>
    <w:rsid w:val="0039353C"/>
    <w:rPr>
      <w:rFonts w:eastAsia="Times New Roman"/>
      <w:b/>
      <w:bCs/>
      <w:szCs w:val="24"/>
    </w:rPr>
  </w:style>
  <w:style w:type="character" w:customStyle="1" w:styleId="Heading4Char">
    <w:name w:val="Heading 4 Char"/>
    <w:basedOn w:val="DefaultParagraphFont"/>
    <w:link w:val="Heading4"/>
    <w:uiPriority w:val="99"/>
    <w:rsid w:val="0039353C"/>
    <w:rPr>
      <w:rFonts w:eastAsia="Times New Roman"/>
      <w:b/>
      <w:bCs/>
      <w:sz w:val="28"/>
      <w:szCs w:val="28"/>
    </w:rPr>
  </w:style>
  <w:style w:type="character" w:customStyle="1" w:styleId="Heading5Char">
    <w:name w:val="Heading 5 Char"/>
    <w:basedOn w:val="DefaultParagraphFont"/>
    <w:link w:val="Heading5"/>
    <w:uiPriority w:val="99"/>
    <w:rsid w:val="0039353C"/>
    <w:rPr>
      <w:rFonts w:eastAsia="Times New Roman"/>
      <w:b/>
      <w:bCs/>
      <w:color w:val="000000"/>
      <w:szCs w:val="20"/>
    </w:rPr>
  </w:style>
  <w:style w:type="character" w:customStyle="1" w:styleId="Heading6Char">
    <w:name w:val="Heading 6 Char"/>
    <w:basedOn w:val="DefaultParagraphFont"/>
    <w:link w:val="Heading6"/>
    <w:uiPriority w:val="99"/>
    <w:rsid w:val="0039353C"/>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uiPriority w:val="99"/>
    <w:rsid w:val="0039353C"/>
    <w:rPr>
      <w:rFonts w:eastAsia="Times New Roman"/>
      <w:b/>
      <w:bCs/>
      <w:color w:val="000000"/>
      <w:szCs w:val="24"/>
    </w:rPr>
  </w:style>
  <w:style w:type="character" w:customStyle="1" w:styleId="Heading8Char">
    <w:name w:val="Heading 8 Char"/>
    <w:basedOn w:val="DefaultParagraphFont"/>
    <w:link w:val="Heading8"/>
    <w:uiPriority w:val="99"/>
    <w:rsid w:val="0039353C"/>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9"/>
    <w:rsid w:val="0039353C"/>
    <w:rPr>
      <w:rFonts w:eastAsia="Times New Roman"/>
      <w:b/>
      <w:bCs/>
      <w:color w:val="000000"/>
      <w:szCs w:val="24"/>
    </w:rPr>
  </w:style>
  <w:style w:type="character" w:styleId="Hyperlink">
    <w:name w:val="Hyperlink"/>
    <w:basedOn w:val="DefaultParagraphFont"/>
    <w:uiPriority w:val="99"/>
    <w:unhideWhenUsed/>
    <w:rsid w:val="0039353C"/>
    <w:rPr>
      <w:color w:val="0000FF"/>
      <w:u w:val="single"/>
    </w:rPr>
  </w:style>
  <w:style w:type="paragraph" w:styleId="NormalWeb">
    <w:name w:val="Normal (Web)"/>
    <w:basedOn w:val="Normal"/>
    <w:uiPriority w:val="99"/>
    <w:unhideWhenUsed/>
    <w:rsid w:val="0039353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9353C"/>
    <w:rPr>
      <w:b/>
      <w:bCs/>
    </w:rPr>
  </w:style>
  <w:style w:type="paragraph" w:styleId="BodyText">
    <w:name w:val="Body Text"/>
    <w:basedOn w:val="Normal"/>
    <w:link w:val="BodyTextChar"/>
    <w:uiPriority w:val="99"/>
    <w:rsid w:val="0039353C"/>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99"/>
    <w:rsid w:val="0039353C"/>
    <w:rPr>
      <w:rFonts w:eastAsia="Times New Roman"/>
      <w:szCs w:val="24"/>
    </w:rPr>
  </w:style>
  <w:style w:type="paragraph" w:styleId="Header">
    <w:name w:val="header"/>
    <w:basedOn w:val="Normal"/>
    <w:link w:val="HeaderChar"/>
    <w:rsid w:val="0039353C"/>
    <w:pPr>
      <w:tabs>
        <w:tab w:val="center" w:pos="4320"/>
        <w:tab w:val="right" w:pos="8640"/>
      </w:tabs>
      <w:spacing w:line="0" w:lineRule="atLeast"/>
      <w:ind w:right="288"/>
    </w:pPr>
    <w:rPr>
      <w:rFonts w:ascii="Times New Roman" w:eastAsia="Times New Roman" w:hAnsi="Times New Roman"/>
      <w:b/>
      <w:bCs/>
      <w:sz w:val="24"/>
      <w:szCs w:val="24"/>
      <w:lang w:eastAsia="en-US"/>
    </w:rPr>
  </w:style>
  <w:style w:type="character" w:customStyle="1" w:styleId="HeaderChar">
    <w:name w:val="Header Char"/>
    <w:basedOn w:val="DefaultParagraphFont"/>
    <w:link w:val="Header"/>
    <w:uiPriority w:val="99"/>
    <w:rsid w:val="0039353C"/>
    <w:rPr>
      <w:rFonts w:eastAsia="Times New Roman"/>
      <w:b/>
      <w:bCs/>
      <w:szCs w:val="24"/>
    </w:rPr>
  </w:style>
  <w:style w:type="paragraph" w:styleId="Footer">
    <w:name w:val="footer"/>
    <w:basedOn w:val="Normal"/>
    <w:link w:val="FooterChar"/>
    <w:uiPriority w:val="99"/>
    <w:rsid w:val="0039353C"/>
    <w:pPr>
      <w:tabs>
        <w:tab w:val="center" w:pos="4320"/>
        <w:tab w:val="right" w:pos="8640"/>
      </w:tabs>
    </w:pPr>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rsid w:val="0039353C"/>
    <w:rPr>
      <w:rFonts w:eastAsia="Times New Roman"/>
      <w:szCs w:val="24"/>
    </w:rPr>
  </w:style>
  <w:style w:type="paragraph" w:styleId="BodyText2">
    <w:name w:val="Body Text 2"/>
    <w:basedOn w:val="Normal"/>
    <w:link w:val="BodyText2Char"/>
    <w:uiPriority w:val="99"/>
    <w:unhideWhenUsed/>
    <w:rsid w:val="0039353C"/>
    <w:pPr>
      <w:spacing w:after="120" w:line="480" w:lineRule="auto"/>
    </w:pPr>
  </w:style>
  <w:style w:type="character" w:customStyle="1" w:styleId="BodyText2Char">
    <w:name w:val="Body Text 2 Char"/>
    <w:basedOn w:val="DefaultParagraphFont"/>
    <w:link w:val="BodyText2"/>
    <w:uiPriority w:val="99"/>
    <w:rsid w:val="0039353C"/>
    <w:rPr>
      <w:rFonts w:ascii="Calibri" w:eastAsia="SimSun" w:hAnsi="Calibri"/>
      <w:sz w:val="22"/>
      <w:lang w:eastAsia="zh-CN"/>
    </w:rPr>
  </w:style>
  <w:style w:type="paragraph" w:styleId="BodyText3">
    <w:name w:val="Body Text 3"/>
    <w:basedOn w:val="Normal"/>
    <w:link w:val="BodyText3Char"/>
    <w:uiPriority w:val="99"/>
    <w:unhideWhenUsed/>
    <w:rsid w:val="0039353C"/>
    <w:pPr>
      <w:spacing w:after="120"/>
    </w:pPr>
    <w:rPr>
      <w:sz w:val="16"/>
      <w:szCs w:val="16"/>
    </w:rPr>
  </w:style>
  <w:style w:type="character" w:customStyle="1" w:styleId="BodyText3Char">
    <w:name w:val="Body Text 3 Char"/>
    <w:basedOn w:val="DefaultParagraphFont"/>
    <w:link w:val="BodyText3"/>
    <w:uiPriority w:val="99"/>
    <w:rsid w:val="0039353C"/>
    <w:rPr>
      <w:rFonts w:ascii="Calibri" w:eastAsia="SimSun" w:hAnsi="Calibri"/>
      <w:sz w:val="16"/>
      <w:szCs w:val="16"/>
      <w:lang w:eastAsia="zh-CN"/>
    </w:rPr>
  </w:style>
  <w:style w:type="paragraph" w:styleId="BodyTextIndent2">
    <w:name w:val="Body Text Indent 2"/>
    <w:basedOn w:val="Normal"/>
    <w:link w:val="BodyTextIndent2Char"/>
    <w:uiPriority w:val="99"/>
    <w:unhideWhenUsed/>
    <w:rsid w:val="0039353C"/>
    <w:pPr>
      <w:spacing w:after="120" w:line="480" w:lineRule="auto"/>
      <w:ind w:left="360"/>
    </w:pPr>
  </w:style>
  <w:style w:type="character" w:customStyle="1" w:styleId="BodyTextIndent2Char">
    <w:name w:val="Body Text Indent 2 Char"/>
    <w:basedOn w:val="DefaultParagraphFont"/>
    <w:link w:val="BodyTextIndent2"/>
    <w:uiPriority w:val="99"/>
    <w:rsid w:val="0039353C"/>
    <w:rPr>
      <w:rFonts w:ascii="Calibri" w:eastAsia="SimSun" w:hAnsi="Calibri"/>
      <w:sz w:val="22"/>
      <w:lang w:eastAsia="zh-CN"/>
    </w:rPr>
  </w:style>
  <w:style w:type="paragraph" w:styleId="BodyTextIndent3">
    <w:name w:val="Body Text Indent 3"/>
    <w:basedOn w:val="Normal"/>
    <w:link w:val="BodyTextIndent3Char"/>
    <w:uiPriority w:val="99"/>
    <w:unhideWhenUsed/>
    <w:rsid w:val="0039353C"/>
    <w:pPr>
      <w:spacing w:after="120"/>
      <w:ind w:left="360"/>
    </w:pPr>
    <w:rPr>
      <w:sz w:val="16"/>
      <w:szCs w:val="16"/>
    </w:rPr>
  </w:style>
  <w:style w:type="character" w:customStyle="1" w:styleId="BodyTextIndent3Char">
    <w:name w:val="Body Text Indent 3 Char"/>
    <w:basedOn w:val="DefaultParagraphFont"/>
    <w:link w:val="BodyTextIndent3"/>
    <w:uiPriority w:val="99"/>
    <w:rsid w:val="0039353C"/>
    <w:rPr>
      <w:rFonts w:ascii="Calibri" w:eastAsia="SimSun" w:hAnsi="Calibri"/>
      <w:sz w:val="16"/>
      <w:szCs w:val="16"/>
      <w:lang w:eastAsia="zh-CN"/>
    </w:rPr>
  </w:style>
  <w:style w:type="paragraph" w:styleId="BlockText">
    <w:name w:val="Block Text"/>
    <w:basedOn w:val="Normal"/>
    <w:uiPriority w:val="99"/>
    <w:rsid w:val="0039353C"/>
    <w:pPr>
      <w:tabs>
        <w:tab w:val="left" w:pos="372"/>
      </w:tabs>
      <w:spacing w:line="288" w:lineRule="exact"/>
      <w:ind w:left="372" w:right="74" w:hanging="372"/>
    </w:pPr>
    <w:rPr>
      <w:rFonts w:ascii="Times New Roman" w:eastAsia="Times New Roman" w:hAnsi="Times New Roman"/>
      <w:lang w:eastAsia="en-US"/>
    </w:rPr>
  </w:style>
  <w:style w:type="paragraph" w:customStyle="1" w:styleId="Level1">
    <w:name w:val="Level 1"/>
    <w:basedOn w:val="Normal"/>
    <w:uiPriority w:val="99"/>
    <w:rsid w:val="0039353C"/>
    <w:pPr>
      <w:widowControl w:val="0"/>
      <w:numPr>
        <w:numId w:val="3"/>
      </w:numPr>
      <w:autoSpaceDE w:val="0"/>
      <w:autoSpaceDN w:val="0"/>
      <w:adjustRightInd w:val="0"/>
      <w:ind w:left="2250" w:hanging="2250"/>
      <w:outlineLvl w:val="0"/>
    </w:pPr>
    <w:rPr>
      <w:rFonts w:ascii="WP CyrillicA" w:eastAsia="Times New Roman" w:hAnsi="WP CyrillicA"/>
      <w:sz w:val="20"/>
      <w:szCs w:val="24"/>
      <w:lang w:eastAsia="en-US"/>
    </w:rPr>
  </w:style>
  <w:style w:type="paragraph" w:customStyle="1" w:styleId="Default">
    <w:name w:val="Default"/>
    <w:rsid w:val="0039353C"/>
    <w:pPr>
      <w:autoSpaceDE w:val="0"/>
      <w:autoSpaceDN w:val="0"/>
      <w:adjustRightInd w:val="0"/>
      <w:spacing w:after="0" w:line="240" w:lineRule="auto"/>
    </w:pPr>
    <w:rPr>
      <w:rFonts w:ascii="Arial" w:eastAsia="Times New Roman" w:hAnsi="Arial" w:cs="Arial"/>
      <w:color w:val="000000"/>
      <w:szCs w:val="24"/>
    </w:rPr>
  </w:style>
  <w:style w:type="paragraph" w:styleId="Title">
    <w:name w:val="Title"/>
    <w:basedOn w:val="Normal"/>
    <w:link w:val="TitleChar"/>
    <w:qFormat/>
    <w:rsid w:val="0039353C"/>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39353C"/>
    <w:rPr>
      <w:rFonts w:eastAsia="Times New Roman"/>
      <w:b/>
      <w:bCs/>
      <w:szCs w:val="24"/>
    </w:rPr>
  </w:style>
  <w:style w:type="paragraph" w:styleId="DocumentMap">
    <w:name w:val="Document Map"/>
    <w:basedOn w:val="Normal"/>
    <w:link w:val="DocumentMapChar"/>
    <w:uiPriority w:val="99"/>
    <w:semiHidden/>
    <w:rsid w:val="0039353C"/>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uiPriority w:val="99"/>
    <w:semiHidden/>
    <w:rsid w:val="0039353C"/>
    <w:rPr>
      <w:rFonts w:ascii="Tahoma" w:eastAsia="Times New Roman" w:hAnsi="Tahoma" w:cs="Tahoma"/>
      <w:szCs w:val="24"/>
      <w:shd w:val="clear" w:color="auto" w:fill="000080"/>
    </w:rPr>
  </w:style>
  <w:style w:type="paragraph" w:styleId="BodyTextIndent">
    <w:name w:val="Body Text Indent"/>
    <w:basedOn w:val="Normal"/>
    <w:link w:val="BodyTextIndentChar"/>
    <w:uiPriority w:val="99"/>
    <w:rsid w:val="0039353C"/>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uiPriority w:val="99"/>
    <w:rsid w:val="0039353C"/>
    <w:rPr>
      <w:rFonts w:eastAsia="Times New Roman"/>
      <w:szCs w:val="24"/>
    </w:rPr>
  </w:style>
  <w:style w:type="character" w:styleId="FollowedHyperlink">
    <w:name w:val="FollowedHyperlink"/>
    <w:basedOn w:val="DefaultParagraphFont"/>
    <w:uiPriority w:val="99"/>
    <w:rsid w:val="0039353C"/>
    <w:rPr>
      <w:color w:val="800080"/>
      <w:u w:val="single"/>
    </w:rPr>
  </w:style>
  <w:style w:type="character" w:styleId="PageNumber">
    <w:name w:val="page number"/>
    <w:basedOn w:val="DefaultParagraphFont"/>
    <w:uiPriority w:val="99"/>
    <w:rsid w:val="0039353C"/>
  </w:style>
  <w:style w:type="character" w:customStyle="1" w:styleId="Hypertext">
    <w:name w:val="Hypertext"/>
    <w:uiPriority w:val="99"/>
    <w:rsid w:val="0039353C"/>
    <w:rPr>
      <w:color w:val="0000FF"/>
      <w:u w:val="single"/>
    </w:rPr>
  </w:style>
  <w:style w:type="paragraph" w:customStyle="1" w:styleId="SectionHeader">
    <w:name w:val="Section Header"/>
    <w:basedOn w:val="Normal"/>
    <w:uiPriority w:val="99"/>
    <w:rsid w:val="0039353C"/>
    <w:rPr>
      <w:rFonts w:ascii="Times New Roman" w:eastAsia="Times New Roman" w:hAnsi="Times New Roman"/>
      <w:b/>
      <w:bCs/>
      <w:caps/>
      <w:sz w:val="24"/>
      <w:szCs w:val="24"/>
      <w:lang w:eastAsia="en-US"/>
    </w:rPr>
  </w:style>
  <w:style w:type="paragraph" w:styleId="ListParagraph">
    <w:name w:val="List Paragraph"/>
    <w:basedOn w:val="Normal"/>
    <w:uiPriority w:val="34"/>
    <w:qFormat/>
    <w:rsid w:val="0039353C"/>
    <w:pPr>
      <w:ind w:left="720"/>
    </w:pPr>
    <w:rPr>
      <w:rFonts w:ascii="Times New Roman" w:eastAsia="Times New Roman" w:hAnsi="Times New Roman"/>
      <w:sz w:val="24"/>
      <w:szCs w:val="24"/>
      <w:lang w:eastAsia="en-US"/>
    </w:rPr>
  </w:style>
  <w:style w:type="paragraph" w:styleId="List">
    <w:name w:val="List"/>
    <w:basedOn w:val="Normal"/>
    <w:rsid w:val="0039353C"/>
    <w:pPr>
      <w:ind w:left="360" w:hanging="360"/>
    </w:pPr>
    <w:rPr>
      <w:rFonts w:ascii="Times New Roman" w:eastAsia="Times New Roman" w:hAnsi="Times New Roman"/>
      <w:sz w:val="24"/>
      <w:szCs w:val="24"/>
      <w:lang w:eastAsia="en-US"/>
    </w:rPr>
  </w:style>
  <w:style w:type="character" w:styleId="Emphasis">
    <w:name w:val="Emphasis"/>
    <w:basedOn w:val="DefaultParagraphFont"/>
    <w:uiPriority w:val="99"/>
    <w:qFormat/>
    <w:rsid w:val="00300BD1"/>
    <w:rPr>
      <w:rFonts w:cs="Times New Roman"/>
      <w:i/>
      <w:iCs/>
    </w:rPr>
  </w:style>
  <w:style w:type="paragraph" w:styleId="BalloonText">
    <w:name w:val="Balloon Text"/>
    <w:basedOn w:val="Normal"/>
    <w:link w:val="BalloonTextChar"/>
    <w:uiPriority w:val="99"/>
    <w:semiHidden/>
    <w:rsid w:val="00300BD1"/>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300B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177B"/>
    <w:rPr>
      <w:sz w:val="16"/>
      <w:szCs w:val="16"/>
    </w:rPr>
  </w:style>
  <w:style w:type="paragraph" w:styleId="CommentText">
    <w:name w:val="annotation text"/>
    <w:basedOn w:val="Normal"/>
    <w:link w:val="CommentTextChar"/>
    <w:uiPriority w:val="99"/>
    <w:semiHidden/>
    <w:unhideWhenUsed/>
    <w:rsid w:val="0066177B"/>
    <w:rPr>
      <w:sz w:val="20"/>
      <w:szCs w:val="20"/>
    </w:rPr>
  </w:style>
  <w:style w:type="character" w:customStyle="1" w:styleId="CommentTextChar">
    <w:name w:val="Comment Text Char"/>
    <w:basedOn w:val="DefaultParagraphFont"/>
    <w:link w:val="CommentText"/>
    <w:uiPriority w:val="99"/>
    <w:semiHidden/>
    <w:rsid w:val="0066177B"/>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66177B"/>
    <w:rPr>
      <w:b/>
      <w:bCs/>
    </w:rPr>
  </w:style>
  <w:style w:type="character" w:customStyle="1" w:styleId="CommentSubjectChar">
    <w:name w:val="Comment Subject Char"/>
    <w:basedOn w:val="CommentTextChar"/>
    <w:link w:val="CommentSubject"/>
    <w:uiPriority w:val="99"/>
    <w:semiHidden/>
    <w:rsid w:val="0066177B"/>
    <w:rPr>
      <w:rFonts w:ascii="Calibri" w:eastAsia="SimSun" w:hAnsi="Calibri"/>
      <w:b/>
      <w:bCs/>
      <w:sz w:val="20"/>
      <w:szCs w:val="20"/>
      <w:lang w:eastAsia="zh-CN"/>
    </w:rPr>
  </w:style>
  <w:style w:type="table" w:styleId="TableGrid">
    <w:name w:val="Table Grid"/>
    <w:basedOn w:val="TableNormal"/>
    <w:uiPriority w:val="59"/>
    <w:rsid w:val="009B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E6A5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contentstyle">
    <w:name w:val="maincontentstyle"/>
    <w:basedOn w:val="Normal"/>
    <w:rsid w:val="00445CD6"/>
    <w:pPr>
      <w:spacing w:before="100" w:beforeAutospacing="1" w:after="100" w:afterAutospacing="1"/>
    </w:pPr>
    <w:rPr>
      <w:rFonts w:ascii="Times New Roman" w:eastAsia="Times New Roman" w:hAnsi="Times New Roman"/>
      <w:sz w:val="24"/>
      <w:szCs w:val="24"/>
      <w:lang w:eastAsia="en-US"/>
    </w:rPr>
  </w:style>
  <w:style w:type="paragraph" w:styleId="PlainText">
    <w:name w:val="Plain Text"/>
    <w:basedOn w:val="Normal"/>
    <w:link w:val="PlainTextChar"/>
    <w:uiPriority w:val="99"/>
    <w:unhideWhenUsed/>
    <w:rsid w:val="00BF5B39"/>
    <w:rPr>
      <w:rFonts w:eastAsiaTheme="minorHAnsi"/>
      <w:lang w:eastAsia="en-US"/>
    </w:rPr>
  </w:style>
  <w:style w:type="character" w:customStyle="1" w:styleId="PlainTextChar">
    <w:name w:val="Plain Text Char"/>
    <w:basedOn w:val="DefaultParagraphFont"/>
    <w:link w:val="PlainText"/>
    <w:uiPriority w:val="99"/>
    <w:rsid w:val="00BF5B39"/>
    <w:rPr>
      <w:rFonts w:ascii="Calibri" w:hAnsi="Calibri"/>
      <w:sz w:val="22"/>
    </w:rPr>
  </w:style>
  <w:style w:type="paragraph" w:customStyle="1" w:styleId="Textbody">
    <w:name w:val="Text body"/>
    <w:basedOn w:val="Normal"/>
    <w:rsid w:val="00C375D7"/>
    <w:pPr>
      <w:widowControl w:val="0"/>
      <w:suppressAutoHyphens/>
      <w:autoSpaceDN w:val="0"/>
      <w:spacing w:after="120"/>
      <w:textAlignment w:val="baseline"/>
    </w:pPr>
    <w:rPr>
      <w:rFonts w:ascii="Estrangelo Edessa" w:hAnsi="Estrangelo Edessa"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3886">
      <w:bodyDiv w:val="1"/>
      <w:marLeft w:val="0"/>
      <w:marRight w:val="0"/>
      <w:marTop w:val="0"/>
      <w:marBottom w:val="0"/>
      <w:divBdr>
        <w:top w:val="none" w:sz="0" w:space="0" w:color="auto"/>
        <w:left w:val="none" w:sz="0" w:space="0" w:color="auto"/>
        <w:bottom w:val="none" w:sz="0" w:space="0" w:color="auto"/>
        <w:right w:val="none" w:sz="0" w:space="0" w:color="auto"/>
      </w:divBdr>
    </w:div>
    <w:div w:id="426271010">
      <w:bodyDiv w:val="1"/>
      <w:marLeft w:val="0"/>
      <w:marRight w:val="0"/>
      <w:marTop w:val="0"/>
      <w:marBottom w:val="0"/>
      <w:divBdr>
        <w:top w:val="none" w:sz="0" w:space="0" w:color="auto"/>
        <w:left w:val="none" w:sz="0" w:space="0" w:color="auto"/>
        <w:bottom w:val="none" w:sz="0" w:space="0" w:color="auto"/>
        <w:right w:val="none" w:sz="0" w:space="0" w:color="auto"/>
      </w:divBdr>
    </w:div>
    <w:div w:id="498232269">
      <w:bodyDiv w:val="1"/>
      <w:marLeft w:val="0"/>
      <w:marRight w:val="0"/>
      <w:marTop w:val="0"/>
      <w:marBottom w:val="0"/>
      <w:divBdr>
        <w:top w:val="none" w:sz="0" w:space="0" w:color="auto"/>
        <w:left w:val="none" w:sz="0" w:space="0" w:color="auto"/>
        <w:bottom w:val="none" w:sz="0" w:space="0" w:color="auto"/>
        <w:right w:val="none" w:sz="0" w:space="0" w:color="auto"/>
      </w:divBdr>
    </w:div>
    <w:div w:id="567422285">
      <w:bodyDiv w:val="1"/>
      <w:marLeft w:val="0"/>
      <w:marRight w:val="0"/>
      <w:marTop w:val="0"/>
      <w:marBottom w:val="0"/>
      <w:divBdr>
        <w:top w:val="none" w:sz="0" w:space="0" w:color="auto"/>
        <w:left w:val="none" w:sz="0" w:space="0" w:color="auto"/>
        <w:bottom w:val="none" w:sz="0" w:space="0" w:color="auto"/>
        <w:right w:val="none" w:sz="0" w:space="0" w:color="auto"/>
      </w:divBdr>
    </w:div>
    <w:div w:id="824006189">
      <w:bodyDiv w:val="1"/>
      <w:marLeft w:val="0"/>
      <w:marRight w:val="0"/>
      <w:marTop w:val="0"/>
      <w:marBottom w:val="0"/>
      <w:divBdr>
        <w:top w:val="none" w:sz="0" w:space="0" w:color="auto"/>
        <w:left w:val="none" w:sz="0" w:space="0" w:color="auto"/>
        <w:bottom w:val="none" w:sz="0" w:space="0" w:color="auto"/>
        <w:right w:val="none" w:sz="0" w:space="0" w:color="auto"/>
      </w:divBdr>
    </w:div>
    <w:div w:id="837694149">
      <w:bodyDiv w:val="1"/>
      <w:marLeft w:val="0"/>
      <w:marRight w:val="0"/>
      <w:marTop w:val="0"/>
      <w:marBottom w:val="0"/>
      <w:divBdr>
        <w:top w:val="none" w:sz="0" w:space="0" w:color="auto"/>
        <w:left w:val="none" w:sz="0" w:space="0" w:color="auto"/>
        <w:bottom w:val="none" w:sz="0" w:space="0" w:color="auto"/>
        <w:right w:val="none" w:sz="0" w:space="0" w:color="auto"/>
      </w:divBdr>
      <w:divsChild>
        <w:div w:id="743839864">
          <w:marLeft w:val="0"/>
          <w:marRight w:val="0"/>
          <w:marTop w:val="0"/>
          <w:marBottom w:val="0"/>
          <w:divBdr>
            <w:top w:val="none" w:sz="0" w:space="0" w:color="auto"/>
            <w:left w:val="none" w:sz="0" w:space="0" w:color="auto"/>
            <w:bottom w:val="none" w:sz="0" w:space="0" w:color="auto"/>
            <w:right w:val="none" w:sz="0" w:space="0" w:color="auto"/>
          </w:divBdr>
          <w:divsChild>
            <w:div w:id="2040887052">
              <w:marLeft w:val="0"/>
              <w:marRight w:val="0"/>
              <w:marTop w:val="0"/>
              <w:marBottom w:val="0"/>
              <w:divBdr>
                <w:top w:val="none" w:sz="0" w:space="0" w:color="auto"/>
                <w:left w:val="none" w:sz="0" w:space="0" w:color="auto"/>
                <w:bottom w:val="none" w:sz="0" w:space="0" w:color="auto"/>
                <w:right w:val="none" w:sz="0" w:space="0" w:color="auto"/>
              </w:divBdr>
              <w:divsChild>
                <w:div w:id="1022631778">
                  <w:marLeft w:val="4650"/>
                  <w:marRight w:val="4800"/>
                  <w:marTop w:val="0"/>
                  <w:marBottom w:val="0"/>
                  <w:divBdr>
                    <w:top w:val="none" w:sz="0" w:space="0" w:color="auto"/>
                    <w:left w:val="none" w:sz="0" w:space="0" w:color="auto"/>
                    <w:bottom w:val="none" w:sz="0" w:space="0" w:color="auto"/>
                    <w:right w:val="none" w:sz="0" w:space="0" w:color="auto"/>
                  </w:divBdr>
                  <w:divsChild>
                    <w:div w:id="203833018">
                      <w:marLeft w:val="0"/>
                      <w:marRight w:val="0"/>
                      <w:marTop w:val="0"/>
                      <w:marBottom w:val="0"/>
                      <w:divBdr>
                        <w:top w:val="none" w:sz="0" w:space="0" w:color="auto"/>
                        <w:left w:val="none" w:sz="0" w:space="0" w:color="auto"/>
                        <w:bottom w:val="none" w:sz="0" w:space="0" w:color="auto"/>
                        <w:right w:val="none" w:sz="0" w:space="0" w:color="auto"/>
                      </w:divBdr>
                      <w:divsChild>
                        <w:div w:id="842431167">
                          <w:marLeft w:val="0"/>
                          <w:marRight w:val="0"/>
                          <w:marTop w:val="0"/>
                          <w:marBottom w:val="330"/>
                          <w:divBdr>
                            <w:top w:val="none" w:sz="0" w:space="0" w:color="auto"/>
                            <w:left w:val="none" w:sz="0" w:space="0" w:color="auto"/>
                            <w:bottom w:val="none" w:sz="0" w:space="0" w:color="auto"/>
                            <w:right w:val="none" w:sz="0" w:space="0" w:color="auto"/>
                          </w:divBdr>
                        </w:div>
                        <w:div w:id="564491099">
                          <w:marLeft w:val="0"/>
                          <w:marRight w:val="0"/>
                          <w:marTop w:val="0"/>
                          <w:marBottom w:val="330"/>
                          <w:divBdr>
                            <w:top w:val="none" w:sz="0" w:space="0" w:color="auto"/>
                            <w:left w:val="none" w:sz="0" w:space="0" w:color="auto"/>
                            <w:bottom w:val="none" w:sz="0" w:space="0" w:color="auto"/>
                            <w:right w:val="none" w:sz="0" w:space="0" w:color="auto"/>
                          </w:divBdr>
                        </w:div>
                      </w:divsChild>
                    </w:div>
                    <w:div w:id="37897516">
                      <w:marLeft w:val="0"/>
                      <w:marRight w:val="0"/>
                      <w:marTop w:val="0"/>
                      <w:marBottom w:val="0"/>
                      <w:divBdr>
                        <w:top w:val="none" w:sz="0" w:space="0" w:color="auto"/>
                        <w:left w:val="none" w:sz="0" w:space="0" w:color="auto"/>
                        <w:bottom w:val="none" w:sz="0" w:space="0" w:color="auto"/>
                        <w:right w:val="none" w:sz="0" w:space="0" w:color="auto"/>
                      </w:divBdr>
                      <w:divsChild>
                        <w:div w:id="1743286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562322928">
      <w:bodyDiv w:val="1"/>
      <w:marLeft w:val="0"/>
      <w:marRight w:val="0"/>
      <w:marTop w:val="0"/>
      <w:marBottom w:val="0"/>
      <w:divBdr>
        <w:top w:val="none" w:sz="0" w:space="0" w:color="auto"/>
        <w:left w:val="none" w:sz="0" w:space="0" w:color="auto"/>
        <w:bottom w:val="none" w:sz="0" w:space="0" w:color="auto"/>
        <w:right w:val="none" w:sz="0" w:space="0" w:color="auto"/>
      </w:divBdr>
    </w:div>
    <w:div w:id="1589994748">
      <w:bodyDiv w:val="1"/>
      <w:marLeft w:val="0"/>
      <w:marRight w:val="0"/>
      <w:marTop w:val="0"/>
      <w:marBottom w:val="0"/>
      <w:divBdr>
        <w:top w:val="none" w:sz="0" w:space="0" w:color="auto"/>
        <w:left w:val="none" w:sz="0" w:space="0" w:color="auto"/>
        <w:bottom w:val="none" w:sz="0" w:space="0" w:color="auto"/>
        <w:right w:val="none" w:sz="0" w:space="0" w:color="auto"/>
      </w:divBdr>
    </w:div>
    <w:div w:id="1890410993">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u.org/" TargetMode="External"/><Relationship Id="rId18" Type="http://schemas.openxmlformats.org/officeDocument/2006/relationships/hyperlink" Target="http://www.uta.edu/titleIX" TargetMode="External"/><Relationship Id="rId26" Type="http://schemas.openxmlformats.org/officeDocument/2006/relationships/hyperlink" Target="http://www.uta.edu/oit/cs/email/mavmail.php" TargetMode="External"/><Relationship Id="rId39" Type="http://schemas.openxmlformats.org/officeDocument/2006/relationships/hyperlink" Target="http://pulse.uta.edu/vwebv/enterCourseReserve.do" TargetMode="External"/><Relationship Id="rId21" Type="http://schemas.openxmlformats.org/officeDocument/2006/relationships/hyperlink" Target="http://www.uta.edu/universitycollege/resources/index.php" TargetMode="External"/><Relationship Id="rId34" Type="http://schemas.openxmlformats.org/officeDocument/2006/relationships/hyperlink" Target="http://libguides.uta.edu/nursing" TargetMode="External"/><Relationship Id="rId42" Type="http://schemas.openxmlformats.org/officeDocument/2006/relationships/hyperlink" Target="http://www.uta.edu/library/help/tutorials.php" TargetMode="External"/><Relationship Id="rId47" Type="http://schemas.openxmlformats.org/officeDocument/2006/relationships/hyperlink" Target="http://libguides.uta.edu/pols2311fm" TargetMode="External"/><Relationship Id="rId50" Type="http://schemas.openxmlformats.org/officeDocument/2006/relationships/hyperlink" Target="mailto:janyth.mauricio@uta.edu" TargetMode="External"/><Relationship Id="rId55" Type="http://schemas.openxmlformats.org/officeDocument/2006/relationships/hyperlink" Target="http://www.uta.edu/nursing/msn/msn-students" TargetMode="External"/><Relationship Id="rId63" Type="http://schemas.openxmlformats.org/officeDocument/2006/relationships/hyperlink" Target="mailto:janyth.mauricio@uta.edu"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ta.edu/fao/" TargetMode="External"/><Relationship Id="rId29" Type="http://schemas.openxmlformats.org/officeDocument/2006/relationships/hyperlink" Target="mailto:peace@uta.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clean@uta.edu" TargetMode="External"/><Relationship Id="rId24" Type="http://schemas.openxmlformats.org/officeDocument/2006/relationships/hyperlink" Target="mailto:donelle@uta.edu" TargetMode="External"/><Relationship Id="rId32" Type="http://schemas.openxmlformats.org/officeDocument/2006/relationships/hyperlink" Target="mailto:Kaeli.vandertulip@uta.edu" TargetMode="External"/><Relationship Id="rId37" Type="http://schemas.openxmlformats.org/officeDocument/2006/relationships/hyperlink" Target="http://ask.uta.edu" TargetMode="External"/><Relationship Id="rId40" Type="http://schemas.openxmlformats.org/officeDocument/2006/relationships/hyperlink" Target="http://uta.summon.serialssolutions.com/" TargetMode="External"/><Relationship Id="rId45" Type="http://schemas.openxmlformats.org/officeDocument/2006/relationships/hyperlink" Target="http://libguides.uta.edu/nursing" TargetMode="External"/><Relationship Id="rId53" Type="http://schemas.openxmlformats.org/officeDocument/2006/relationships/hyperlink" Target="http://www.bon.state.tx.us" TargetMode="External"/><Relationship Id="rId58" Type="http://schemas.openxmlformats.org/officeDocument/2006/relationships/hyperlink" Target="mailto:jleflore@uta.edu" TargetMode="External"/><Relationship Id="rId66" Type="http://schemas.openxmlformats.org/officeDocument/2006/relationships/hyperlink" Target="mailto:s.decker@uta.edu" TargetMode="External"/><Relationship Id="rId5" Type="http://schemas.openxmlformats.org/officeDocument/2006/relationships/settings" Target="settings.xml"/><Relationship Id="rId15" Type="http://schemas.openxmlformats.org/officeDocument/2006/relationships/hyperlink" Target="http://www.med-u.org/" TargetMode="External"/><Relationship Id="rId23" Type="http://schemas.openxmlformats.org/officeDocument/2006/relationships/hyperlink" Target="http://www.uta.edu/owl" TargetMode="External"/><Relationship Id="rId28" Type="http://schemas.openxmlformats.org/officeDocument/2006/relationships/hyperlink" Target="http://www.uta.edu/sfs" TargetMode="External"/><Relationship Id="rId36" Type="http://schemas.openxmlformats.org/officeDocument/2006/relationships/hyperlink" Target="http://libguides.uta.edu" TargetMode="External"/><Relationship Id="rId49" Type="http://schemas.openxmlformats.org/officeDocument/2006/relationships/hyperlink" Target="mailto:angel.korenek@uta.edu" TargetMode="External"/><Relationship Id="rId57" Type="http://schemas.openxmlformats.org/officeDocument/2006/relationships/hyperlink" Target="http://www.uta.edu/nursing/student-resources/scholarship" TargetMode="External"/><Relationship Id="rId61" Type="http://schemas.openxmlformats.org/officeDocument/2006/relationships/hyperlink" Target="mailto:khodges@uta.edu" TargetMode="External"/><Relationship Id="rId10" Type="http://schemas.openxmlformats.org/officeDocument/2006/relationships/hyperlink" Target="https://www.plwood@uta.edu" TargetMode="External"/><Relationship Id="rId19" Type="http://schemas.openxmlformats.org/officeDocument/2006/relationships/hyperlink" Target="http://library.uta.edu/plagiarism/index.html" TargetMode="External"/><Relationship Id="rId31" Type="http://schemas.openxmlformats.org/officeDocument/2006/relationships/hyperlink" Target="mailto:scalf@uta.edu" TargetMode="External"/><Relationship Id="rId44" Type="http://schemas.openxmlformats.org/officeDocument/2006/relationships/hyperlink" Target="http://www.uta.edu/library/services/distance.php" TargetMode="External"/><Relationship Id="rId52" Type="http://schemas.openxmlformats.org/officeDocument/2006/relationships/hyperlink" Target="http://www.bon.state.tx.us" TargetMode="External"/><Relationship Id="rId60" Type="http://schemas.openxmlformats.org/officeDocument/2006/relationships/hyperlink" Target="mailto:olivier@uta.edu" TargetMode="External"/><Relationship Id="rId65" Type="http://schemas.openxmlformats.org/officeDocument/2006/relationships/hyperlink" Target="mailto:angel.korenek@uta.edu" TargetMode="External"/><Relationship Id="rId4" Type="http://schemas.microsoft.com/office/2007/relationships/stylesWithEffects" Target="stylesWithEffects.xml"/><Relationship Id="rId9" Type="http://schemas.openxmlformats.org/officeDocument/2006/relationships/hyperlink" Target="mailto:pcadams@uta.edu" TargetMode="External"/><Relationship Id="rId14" Type="http://schemas.openxmlformats.org/officeDocument/2006/relationships/hyperlink" Target="http://catalog.uta.edu/academicregulations/grades/" TargetMode="External"/><Relationship Id="rId22" Type="http://schemas.openxmlformats.org/officeDocument/2006/relationships/hyperlink" Target="http://uta.mywconline.com/" TargetMode="External"/><Relationship Id="rId27" Type="http://schemas.openxmlformats.org/officeDocument/2006/relationships/hyperlink" Target="mailto:helpdesk@uta.edu" TargetMode="External"/><Relationship Id="rId30" Type="http://schemas.openxmlformats.org/officeDocument/2006/relationships/hyperlink" Target="mailto:llpyburn@uta.edu" TargetMode="External"/><Relationship Id="rId35" Type="http://schemas.openxmlformats.org/officeDocument/2006/relationships/hyperlink" Target="http://library.uta.edu/" TargetMode="External"/><Relationship Id="rId43" Type="http://schemas.openxmlformats.org/officeDocument/2006/relationships/hyperlink" Target="http://libguides.uta.edu/offcampus" TargetMode="External"/><Relationship Id="rId48" Type="http://schemas.openxmlformats.org/officeDocument/2006/relationships/hyperlink" Target="mailto:janyth.mauricio@uta.edu" TargetMode="External"/><Relationship Id="rId56" Type="http://schemas.openxmlformats.org/officeDocument/2006/relationships/hyperlink" Target="http://www.uta.edu/nursing/msn/msn-students" TargetMode="External"/><Relationship Id="rId64" Type="http://schemas.openxmlformats.org/officeDocument/2006/relationships/hyperlink" Target="mailto:npclinicalclearance@uta.edu"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Angel.korenek@uta.edu"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ewing@uta.edu" TargetMode="External"/><Relationship Id="rId17" Type="http://schemas.openxmlformats.org/officeDocument/2006/relationships/hyperlink" Target="http://www.uta.edu/uta/acadcal.php?session=20146" TargetMode="External"/><Relationship Id="rId25" Type="http://schemas.openxmlformats.org/officeDocument/2006/relationships/hyperlink" Target="mailto:schira@uta.edu" TargetMode="External"/><Relationship Id="rId33" Type="http://schemas.openxmlformats.org/officeDocument/2006/relationships/hyperlink" Target="mailto:library-nursing@listserv.uta.edu" TargetMode="External"/><Relationship Id="rId38" Type="http://schemas.openxmlformats.org/officeDocument/2006/relationships/hyperlink" Target="http://libguides.uta.edu/az.php" TargetMode="External"/><Relationship Id="rId46" Type="http://schemas.openxmlformats.org/officeDocument/2006/relationships/hyperlink" Target="http://libguides.uta.edu/os" TargetMode="External"/><Relationship Id="rId59" Type="http://schemas.openxmlformats.org/officeDocument/2006/relationships/hyperlink" Target="mailto:kdaniel@uta.edu" TargetMode="External"/><Relationship Id="rId67" Type="http://schemas.openxmlformats.org/officeDocument/2006/relationships/hyperlink" Target="mailto:lvwilson@uta.edu" TargetMode="External"/><Relationship Id="rId20" Type="http://schemas.openxmlformats.org/officeDocument/2006/relationships/hyperlink" Target="mailto:resources@uta.edu" TargetMode="External"/><Relationship Id="rId41" Type="http://schemas.openxmlformats.org/officeDocument/2006/relationships/hyperlink" Target="http://pulse.uta.edu/vwebv/searchSubject" TargetMode="External"/><Relationship Id="rId54" Type="http://schemas.openxmlformats.org/officeDocument/2006/relationships/hyperlink" Target="http://www.cdc.gov/" TargetMode="External"/><Relationship Id="rId62" Type="http://schemas.openxmlformats.org/officeDocument/2006/relationships/hyperlink" Target="mailto:npclinicalclearance@uta.edu" TargetMode="External"/><Relationship Id="rId70" Type="http://schemas.openxmlformats.org/officeDocument/2006/relationships/hyperlink" Target="http://www.med-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E2989-1653-4D1D-8346-C47A57B5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9708</Words>
  <Characters>55337</Characters>
  <Application>Microsoft Office Word</Application>
  <DocSecurity>4</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64916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Jarrell, Lynda</cp:lastModifiedBy>
  <cp:revision>2</cp:revision>
  <cp:lastPrinted>2015-12-28T15:50:00Z</cp:lastPrinted>
  <dcterms:created xsi:type="dcterms:W3CDTF">2016-01-11T20:29:00Z</dcterms:created>
  <dcterms:modified xsi:type="dcterms:W3CDTF">2016-01-11T20:29:00Z</dcterms:modified>
</cp:coreProperties>
</file>