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5E8" w:rsidRPr="001045EF" w:rsidRDefault="00CD7A70" w:rsidP="00FF5AE5">
      <w:pPr>
        <w:jc w:val="center"/>
        <w:rPr>
          <w:rFonts w:ascii="Times New Roman" w:hAnsi="Times New Roman"/>
          <w:b/>
          <w:sz w:val="24"/>
          <w:szCs w:val="24"/>
        </w:rPr>
      </w:pPr>
      <w:r w:rsidRPr="001045EF">
        <w:rPr>
          <w:rFonts w:ascii="Times New Roman" w:hAnsi="Times New Roman"/>
          <w:b/>
          <w:sz w:val="24"/>
          <w:szCs w:val="24"/>
        </w:rPr>
        <w:t>NURS 5327-</w:t>
      </w:r>
      <w:r w:rsidRPr="001045EF">
        <w:rPr>
          <w:rFonts w:ascii="Times New Roman" w:hAnsi="Times New Roman"/>
          <w:b/>
          <w:color w:val="FF0000"/>
          <w:sz w:val="24"/>
          <w:szCs w:val="24"/>
        </w:rPr>
        <w:t>005</w:t>
      </w:r>
      <w:r w:rsidR="0056007E" w:rsidRPr="001045EF">
        <w:rPr>
          <w:rFonts w:ascii="Times New Roman" w:hAnsi="Times New Roman"/>
          <w:b/>
          <w:color w:val="FF0000"/>
          <w:sz w:val="24"/>
          <w:szCs w:val="24"/>
        </w:rPr>
        <w:t xml:space="preserve"> </w:t>
      </w:r>
      <w:r w:rsidRPr="001045EF">
        <w:rPr>
          <w:rFonts w:ascii="Times New Roman" w:hAnsi="Times New Roman"/>
          <w:b/>
          <w:color w:val="FF0000"/>
          <w:sz w:val="24"/>
          <w:szCs w:val="24"/>
        </w:rPr>
        <w:t>(Tuesdays)</w:t>
      </w:r>
    </w:p>
    <w:p w:rsidR="005508D3" w:rsidRPr="001045EF" w:rsidRDefault="005508D3" w:rsidP="00FF5AE5">
      <w:pPr>
        <w:jc w:val="center"/>
        <w:rPr>
          <w:rFonts w:ascii="Times New Roman" w:hAnsi="Times New Roman"/>
          <w:b/>
          <w:sz w:val="24"/>
          <w:szCs w:val="24"/>
        </w:rPr>
      </w:pPr>
      <w:r w:rsidRPr="001045EF">
        <w:rPr>
          <w:rFonts w:ascii="Times New Roman" w:hAnsi="Times New Roman"/>
          <w:b/>
          <w:sz w:val="24"/>
          <w:szCs w:val="24"/>
        </w:rPr>
        <w:t>The University of Texas at Arlington</w:t>
      </w:r>
    </w:p>
    <w:p w:rsidR="005508D3" w:rsidRPr="001045EF" w:rsidRDefault="00A96D51" w:rsidP="00FF5AE5">
      <w:pPr>
        <w:jc w:val="center"/>
        <w:rPr>
          <w:rFonts w:ascii="Times New Roman" w:hAnsi="Times New Roman"/>
          <w:b/>
          <w:sz w:val="24"/>
          <w:szCs w:val="24"/>
        </w:rPr>
      </w:pPr>
      <w:r w:rsidRPr="001045EF">
        <w:rPr>
          <w:rFonts w:ascii="Times New Roman" w:hAnsi="Times New Roman"/>
          <w:b/>
          <w:sz w:val="24"/>
          <w:szCs w:val="24"/>
        </w:rPr>
        <w:t>College of Nursing</w:t>
      </w:r>
      <w:r w:rsidR="0016170E" w:rsidRPr="001045EF">
        <w:rPr>
          <w:rFonts w:ascii="Times New Roman" w:hAnsi="Times New Roman"/>
          <w:b/>
          <w:sz w:val="24"/>
          <w:szCs w:val="24"/>
        </w:rPr>
        <w:t xml:space="preserve"> and Health Innovation</w:t>
      </w:r>
    </w:p>
    <w:p w:rsidR="003779C7" w:rsidRPr="001045EF" w:rsidRDefault="005508D3" w:rsidP="00FF5AE5">
      <w:pPr>
        <w:jc w:val="center"/>
        <w:rPr>
          <w:rFonts w:ascii="Times New Roman" w:hAnsi="Times New Roman"/>
          <w:b/>
          <w:sz w:val="24"/>
          <w:szCs w:val="24"/>
        </w:rPr>
      </w:pPr>
      <w:r w:rsidRPr="001045EF">
        <w:rPr>
          <w:rFonts w:ascii="Times New Roman" w:hAnsi="Times New Roman"/>
          <w:b/>
          <w:sz w:val="24"/>
          <w:szCs w:val="24"/>
        </w:rPr>
        <w:t>N5</w:t>
      </w:r>
      <w:r w:rsidR="00CD7A70" w:rsidRPr="001045EF">
        <w:rPr>
          <w:rFonts w:ascii="Times New Roman" w:hAnsi="Times New Roman"/>
          <w:b/>
          <w:sz w:val="24"/>
          <w:szCs w:val="24"/>
        </w:rPr>
        <w:t>327-005 Exploration of Science and Theories for Nursing</w:t>
      </w:r>
    </w:p>
    <w:p w:rsidR="002C1D5C" w:rsidRPr="001045EF" w:rsidRDefault="00F443E5" w:rsidP="00FF5AE5">
      <w:pPr>
        <w:jc w:val="center"/>
        <w:rPr>
          <w:rFonts w:ascii="Times New Roman" w:hAnsi="Times New Roman"/>
          <w:b/>
          <w:sz w:val="24"/>
          <w:szCs w:val="24"/>
        </w:rPr>
      </w:pPr>
      <w:r w:rsidRPr="001045EF">
        <w:rPr>
          <w:rFonts w:ascii="Times New Roman" w:hAnsi="Times New Roman"/>
          <w:b/>
          <w:sz w:val="24"/>
          <w:szCs w:val="24"/>
        </w:rPr>
        <w:t>Fall</w:t>
      </w:r>
      <w:r w:rsidR="0056007E" w:rsidRPr="001045EF">
        <w:rPr>
          <w:rFonts w:ascii="Times New Roman" w:hAnsi="Times New Roman"/>
          <w:b/>
          <w:sz w:val="24"/>
          <w:szCs w:val="24"/>
        </w:rPr>
        <w:t xml:space="preserve"> 2016</w:t>
      </w:r>
    </w:p>
    <w:p w:rsidR="00ED60E8" w:rsidRPr="001045EF" w:rsidRDefault="00B51E72" w:rsidP="00FF5AE5">
      <w:pPr>
        <w:jc w:val="center"/>
        <w:rPr>
          <w:rFonts w:ascii="Times New Roman" w:hAnsi="Times New Roman"/>
          <w:b/>
          <w:sz w:val="24"/>
          <w:szCs w:val="24"/>
        </w:rPr>
      </w:pPr>
      <w:r w:rsidRPr="001045EF">
        <w:rPr>
          <w:rFonts w:ascii="Times New Roman" w:hAnsi="Times New Roman"/>
          <w:b/>
          <w:sz w:val="24"/>
          <w:szCs w:val="24"/>
        </w:rPr>
        <w:pict>
          <v:rect id="_x0000_i1025" style="width:0;height:1.5pt" o:hralign="center" o:hrstd="t" o:hr="t" fillcolor="#a0a0a0" stroked="f"/>
        </w:pict>
      </w:r>
    </w:p>
    <w:p w:rsidR="00A82438" w:rsidRPr="001045EF" w:rsidRDefault="00A82438" w:rsidP="00A82438">
      <w:pPr>
        <w:rPr>
          <w:rFonts w:ascii="Times New Roman" w:hAnsi="Times New Roman"/>
          <w:sz w:val="24"/>
          <w:szCs w:val="24"/>
        </w:rPr>
      </w:pPr>
      <w:r w:rsidRPr="001045EF">
        <w:rPr>
          <w:rFonts w:ascii="Times New Roman" w:hAnsi="Times New Roman"/>
          <w:b/>
          <w:sz w:val="24"/>
          <w:szCs w:val="24"/>
          <w:u w:val="single"/>
        </w:rPr>
        <w:t>Instructor</w:t>
      </w:r>
      <w:r w:rsidRPr="001045EF">
        <w:rPr>
          <w:rFonts w:ascii="Times New Roman" w:hAnsi="Times New Roman"/>
          <w:b/>
          <w:sz w:val="24"/>
          <w:szCs w:val="24"/>
        </w:rPr>
        <w:t xml:space="preserve">: </w:t>
      </w:r>
      <w:r w:rsidR="00CD7A70" w:rsidRPr="001045EF">
        <w:rPr>
          <w:rFonts w:ascii="Times New Roman" w:hAnsi="Times New Roman"/>
          <w:sz w:val="24"/>
          <w:szCs w:val="24"/>
        </w:rPr>
        <w:t>Barbara M. Raudonis, PhD, RN, FNGNA, FPCN</w:t>
      </w:r>
    </w:p>
    <w:p w:rsidR="00F945B2" w:rsidRPr="001045EF" w:rsidRDefault="00F945B2" w:rsidP="00A82438">
      <w:pPr>
        <w:rPr>
          <w:rFonts w:ascii="Times New Roman" w:hAnsi="Times New Roman"/>
          <w:sz w:val="24"/>
          <w:szCs w:val="24"/>
        </w:rPr>
      </w:pPr>
    </w:p>
    <w:p w:rsidR="00A82438" w:rsidRPr="001045EF" w:rsidRDefault="00A82438" w:rsidP="00A82438">
      <w:pPr>
        <w:rPr>
          <w:rFonts w:ascii="Times New Roman" w:hAnsi="Times New Roman"/>
          <w:sz w:val="24"/>
          <w:szCs w:val="24"/>
        </w:rPr>
      </w:pPr>
      <w:r w:rsidRPr="001045EF">
        <w:rPr>
          <w:rFonts w:ascii="Times New Roman" w:hAnsi="Times New Roman"/>
          <w:b/>
          <w:sz w:val="24"/>
          <w:szCs w:val="24"/>
          <w:u w:val="single"/>
        </w:rPr>
        <w:t>Office Number:</w:t>
      </w:r>
      <w:r w:rsidRPr="001045EF">
        <w:rPr>
          <w:rFonts w:ascii="Times New Roman" w:hAnsi="Times New Roman"/>
          <w:sz w:val="24"/>
          <w:szCs w:val="24"/>
        </w:rPr>
        <w:t xml:space="preserve"> </w:t>
      </w:r>
      <w:r w:rsidR="00CD7A70" w:rsidRPr="001045EF">
        <w:rPr>
          <w:rFonts w:ascii="Times New Roman" w:hAnsi="Times New Roman"/>
          <w:sz w:val="24"/>
          <w:szCs w:val="24"/>
        </w:rPr>
        <w:t>Pickard Hall, 517</w:t>
      </w:r>
    </w:p>
    <w:p w:rsidR="00F945B2" w:rsidRPr="001045EF" w:rsidRDefault="00F945B2" w:rsidP="00A82438">
      <w:pPr>
        <w:rPr>
          <w:rFonts w:ascii="Times New Roman" w:hAnsi="Times New Roman"/>
          <w:sz w:val="24"/>
          <w:szCs w:val="24"/>
        </w:rPr>
      </w:pPr>
    </w:p>
    <w:p w:rsidR="00A82438" w:rsidRPr="001045EF" w:rsidRDefault="00A82438" w:rsidP="00A82438">
      <w:pPr>
        <w:rPr>
          <w:rFonts w:ascii="Times New Roman" w:hAnsi="Times New Roman"/>
          <w:sz w:val="24"/>
          <w:szCs w:val="24"/>
        </w:rPr>
      </w:pPr>
      <w:r w:rsidRPr="001045EF">
        <w:rPr>
          <w:rFonts w:ascii="Times New Roman" w:hAnsi="Times New Roman"/>
          <w:b/>
          <w:sz w:val="24"/>
          <w:szCs w:val="24"/>
          <w:u w:val="single"/>
        </w:rPr>
        <w:t>Office Telephone Number:</w:t>
      </w:r>
      <w:r w:rsidRPr="001045EF">
        <w:rPr>
          <w:rFonts w:ascii="Times New Roman" w:hAnsi="Times New Roman"/>
          <w:sz w:val="24"/>
          <w:szCs w:val="24"/>
        </w:rPr>
        <w:t xml:space="preserve"> </w:t>
      </w:r>
      <w:r w:rsidR="00CD7A70" w:rsidRPr="001045EF">
        <w:rPr>
          <w:rFonts w:ascii="Times New Roman" w:hAnsi="Times New Roman"/>
          <w:sz w:val="24"/>
          <w:szCs w:val="24"/>
        </w:rPr>
        <w:t>817-272-2776. Use e-mail to communicate with me.</w:t>
      </w:r>
    </w:p>
    <w:p w:rsidR="00F945B2" w:rsidRPr="001045EF" w:rsidRDefault="00F945B2" w:rsidP="00A82438">
      <w:pPr>
        <w:rPr>
          <w:rFonts w:ascii="Times New Roman" w:hAnsi="Times New Roman"/>
          <w:sz w:val="24"/>
          <w:szCs w:val="24"/>
        </w:rPr>
      </w:pPr>
    </w:p>
    <w:p w:rsidR="00A82438" w:rsidRPr="001045EF" w:rsidRDefault="00A82438" w:rsidP="00A82438">
      <w:pPr>
        <w:rPr>
          <w:rStyle w:val="Hyperlink"/>
          <w:rFonts w:ascii="Times New Roman" w:hAnsi="Times New Roman"/>
          <w:sz w:val="24"/>
          <w:szCs w:val="24"/>
        </w:rPr>
      </w:pPr>
      <w:r w:rsidRPr="001045EF">
        <w:rPr>
          <w:rFonts w:ascii="Times New Roman" w:hAnsi="Times New Roman"/>
          <w:b/>
          <w:sz w:val="24"/>
          <w:szCs w:val="24"/>
          <w:u w:val="single"/>
        </w:rPr>
        <w:t>Email Address:</w:t>
      </w:r>
      <w:r w:rsidRPr="001045EF">
        <w:rPr>
          <w:rFonts w:ascii="Times New Roman" w:hAnsi="Times New Roman"/>
          <w:sz w:val="24"/>
          <w:szCs w:val="24"/>
        </w:rPr>
        <w:t xml:space="preserve"> </w:t>
      </w:r>
      <w:hyperlink r:id="rId9" w:history="1">
        <w:r w:rsidR="00CD7A70" w:rsidRPr="001045EF">
          <w:rPr>
            <w:rStyle w:val="Hyperlink"/>
            <w:rFonts w:ascii="Times New Roman" w:hAnsi="Times New Roman"/>
            <w:sz w:val="24"/>
            <w:szCs w:val="24"/>
          </w:rPr>
          <w:t>raudonis@uta.edu</w:t>
        </w:r>
      </w:hyperlink>
    </w:p>
    <w:p w:rsidR="00F945B2" w:rsidRPr="001045EF" w:rsidRDefault="00F945B2" w:rsidP="00A82438">
      <w:pPr>
        <w:rPr>
          <w:rFonts w:ascii="Times New Roman" w:hAnsi="Times New Roman"/>
          <w:sz w:val="24"/>
          <w:szCs w:val="24"/>
        </w:rPr>
      </w:pPr>
    </w:p>
    <w:p w:rsidR="003D4F9D" w:rsidRPr="001045EF" w:rsidRDefault="00A82438" w:rsidP="003D4F9D">
      <w:pPr>
        <w:rPr>
          <w:rStyle w:val="Hyperlink"/>
          <w:rFonts w:ascii="Times New Roman" w:hAnsi="Times New Roman"/>
          <w:sz w:val="24"/>
          <w:szCs w:val="24"/>
        </w:rPr>
      </w:pPr>
      <w:r w:rsidRPr="001045EF">
        <w:rPr>
          <w:rFonts w:ascii="Times New Roman" w:hAnsi="Times New Roman"/>
          <w:b/>
          <w:sz w:val="24"/>
          <w:szCs w:val="24"/>
          <w:u w:val="single"/>
        </w:rPr>
        <w:t>Faculty Profile:</w:t>
      </w:r>
      <w:r w:rsidRPr="001045EF">
        <w:rPr>
          <w:rFonts w:ascii="Times New Roman" w:hAnsi="Times New Roman"/>
          <w:sz w:val="24"/>
          <w:szCs w:val="24"/>
        </w:rPr>
        <w:t xml:space="preserve"> </w:t>
      </w:r>
      <w:hyperlink r:id="rId10" w:anchor="profile/profile/edit/id/345/" w:history="1">
        <w:r w:rsidR="003D4F9D" w:rsidRPr="001045EF">
          <w:rPr>
            <w:rStyle w:val="Hyperlink"/>
            <w:rFonts w:ascii="Times New Roman" w:hAnsi="Times New Roman"/>
            <w:sz w:val="24"/>
            <w:szCs w:val="24"/>
          </w:rPr>
          <w:t>https://mentis.uta.edu/public/#profile/profile/edit/id/345/</w:t>
        </w:r>
      </w:hyperlink>
    </w:p>
    <w:p w:rsidR="00F945B2" w:rsidRPr="001045EF" w:rsidRDefault="00F945B2" w:rsidP="003D4F9D">
      <w:pPr>
        <w:rPr>
          <w:rFonts w:ascii="Times New Roman" w:hAnsi="Times New Roman"/>
          <w:sz w:val="24"/>
          <w:szCs w:val="24"/>
        </w:rPr>
      </w:pPr>
    </w:p>
    <w:p w:rsidR="00896CBE" w:rsidRPr="001045EF" w:rsidRDefault="00A82438" w:rsidP="00896CBE">
      <w:pPr>
        <w:rPr>
          <w:rFonts w:ascii="Times New Roman" w:hAnsi="Times New Roman"/>
          <w:sz w:val="24"/>
          <w:szCs w:val="24"/>
        </w:rPr>
      </w:pPr>
      <w:r w:rsidRPr="001045EF">
        <w:rPr>
          <w:rFonts w:ascii="Times New Roman" w:hAnsi="Times New Roman"/>
          <w:b/>
          <w:sz w:val="24"/>
          <w:szCs w:val="24"/>
        </w:rPr>
        <w:t xml:space="preserve">Office Hours: </w:t>
      </w:r>
      <w:r w:rsidR="003D4F9D" w:rsidRPr="001045EF">
        <w:rPr>
          <w:rFonts w:ascii="Times New Roman" w:hAnsi="Times New Roman"/>
          <w:sz w:val="24"/>
          <w:szCs w:val="24"/>
        </w:rPr>
        <w:t>By appointment online, phone or in my office. E-mail for an appointment.</w:t>
      </w:r>
    </w:p>
    <w:p w:rsidR="00F945B2" w:rsidRPr="001045EF" w:rsidRDefault="00F945B2" w:rsidP="00896CBE">
      <w:pPr>
        <w:rPr>
          <w:rFonts w:ascii="Times New Roman" w:hAnsi="Times New Roman"/>
          <w:color w:val="FF0000"/>
          <w:sz w:val="24"/>
          <w:szCs w:val="24"/>
        </w:rPr>
      </w:pPr>
    </w:p>
    <w:p w:rsidR="00ED60E8" w:rsidRPr="001045EF" w:rsidRDefault="00ED60E8" w:rsidP="00FF5AE5">
      <w:pPr>
        <w:rPr>
          <w:rFonts w:ascii="Times New Roman" w:hAnsi="Times New Roman"/>
          <w:b/>
          <w:color w:val="FF0000"/>
          <w:sz w:val="24"/>
          <w:szCs w:val="24"/>
        </w:rPr>
      </w:pPr>
      <w:r w:rsidRPr="001045EF">
        <w:rPr>
          <w:rFonts w:ascii="Times New Roman" w:hAnsi="Times New Roman"/>
          <w:b/>
          <w:sz w:val="24"/>
          <w:szCs w:val="24"/>
          <w:u w:val="single"/>
        </w:rPr>
        <w:t>Section Information</w:t>
      </w:r>
      <w:r w:rsidRPr="001045EF">
        <w:rPr>
          <w:rFonts w:ascii="Times New Roman" w:hAnsi="Times New Roman"/>
          <w:b/>
          <w:sz w:val="24"/>
          <w:szCs w:val="24"/>
        </w:rPr>
        <w:t xml:space="preserve">: </w:t>
      </w:r>
      <w:r w:rsidR="003D4F9D" w:rsidRPr="001045EF">
        <w:rPr>
          <w:rFonts w:ascii="Times New Roman" w:hAnsi="Times New Roman"/>
          <w:b/>
          <w:color w:val="FF0000"/>
          <w:sz w:val="24"/>
          <w:szCs w:val="24"/>
        </w:rPr>
        <w:t>NURS 5327-005</w:t>
      </w:r>
    </w:p>
    <w:p w:rsidR="00F945B2" w:rsidRPr="001045EF" w:rsidRDefault="00F945B2" w:rsidP="00FF5AE5">
      <w:pPr>
        <w:rPr>
          <w:rFonts w:ascii="Times New Roman" w:hAnsi="Times New Roman"/>
          <w:sz w:val="24"/>
          <w:szCs w:val="24"/>
        </w:rPr>
      </w:pPr>
    </w:p>
    <w:p w:rsidR="00ED60E8" w:rsidRPr="001045EF" w:rsidRDefault="00ED60E8" w:rsidP="00FF5AE5">
      <w:pPr>
        <w:rPr>
          <w:rFonts w:ascii="Times New Roman" w:hAnsi="Times New Roman"/>
          <w:sz w:val="24"/>
          <w:szCs w:val="24"/>
        </w:rPr>
      </w:pPr>
      <w:r w:rsidRPr="001045EF">
        <w:rPr>
          <w:rFonts w:ascii="Times New Roman" w:hAnsi="Times New Roman"/>
          <w:b/>
          <w:sz w:val="24"/>
          <w:szCs w:val="24"/>
          <w:u w:val="single"/>
        </w:rPr>
        <w:t>Time and Place of Class Meetings</w:t>
      </w:r>
      <w:r w:rsidRPr="001045EF">
        <w:rPr>
          <w:rFonts w:ascii="Times New Roman" w:hAnsi="Times New Roman"/>
          <w:b/>
          <w:sz w:val="24"/>
          <w:szCs w:val="24"/>
        </w:rPr>
        <w:t xml:space="preserve">: </w:t>
      </w:r>
      <w:r w:rsidR="003D4F9D" w:rsidRPr="001045EF">
        <w:rPr>
          <w:rFonts w:ascii="Times New Roman" w:hAnsi="Times New Roman"/>
          <w:b/>
          <w:color w:val="FF0000"/>
          <w:sz w:val="24"/>
          <w:szCs w:val="24"/>
        </w:rPr>
        <w:t>Pickard Hall Room 206</w:t>
      </w:r>
      <w:r w:rsidR="003D4F9D" w:rsidRPr="001045EF">
        <w:rPr>
          <w:rFonts w:ascii="Times New Roman" w:hAnsi="Times New Roman"/>
          <w:color w:val="FF0000"/>
          <w:sz w:val="24"/>
          <w:szCs w:val="24"/>
        </w:rPr>
        <w:t xml:space="preserve"> </w:t>
      </w:r>
      <w:r w:rsidR="003D4F9D" w:rsidRPr="001045EF">
        <w:rPr>
          <w:rFonts w:ascii="Times New Roman" w:hAnsi="Times New Roman"/>
          <w:sz w:val="24"/>
          <w:szCs w:val="24"/>
        </w:rPr>
        <w:t>9am–4pm per course calendar</w:t>
      </w:r>
    </w:p>
    <w:p w:rsidR="00F945B2" w:rsidRPr="001045EF" w:rsidRDefault="00F945B2" w:rsidP="00FF5AE5">
      <w:pPr>
        <w:rPr>
          <w:rFonts w:ascii="Times New Roman" w:hAnsi="Times New Roman"/>
          <w:sz w:val="24"/>
          <w:szCs w:val="24"/>
        </w:rPr>
      </w:pPr>
    </w:p>
    <w:p w:rsidR="0048359A" w:rsidRPr="001045EF" w:rsidRDefault="00ED60E8" w:rsidP="0048359A">
      <w:pPr>
        <w:rPr>
          <w:rFonts w:ascii="Times New Roman" w:hAnsi="Times New Roman"/>
          <w:sz w:val="24"/>
          <w:szCs w:val="24"/>
        </w:rPr>
      </w:pPr>
      <w:r w:rsidRPr="001045EF">
        <w:rPr>
          <w:rFonts w:ascii="Times New Roman" w:hAnsi="Times New Roman"/>
          <w:b/>
          <w:sz w:val="24"/>
          <w:szCs w:val="24"/>
          <w:u w:val="single"/>
        </w:rPr>
        <w:t>Description of Course Content</w:t>
      </w:r>
      <w:r w:rsidRPr="001045EF">
        <w:rPr>
          <w:rFonts w:ascii="Times New Roman" w:hAnsi="Times New Roman"/>
          <w:b/>
          <w:sz w:val="24"/>
          <w:szCs w:val="24"/>
        </w:rPr>
        <w:t>:</w:t>
      </w:r>
      <w:r w:rsidR="0048359A" w:rsidRPr="001045EF">
        <w:rPr>
          <w:rFonts w:ascii="Times New Roman" w:hAnsi="Times New Roman"/>
          <w:sz w:val="24"/>
          <w:szCs w:val="24"/>
        </w:rPr>
        <w:t xml:space="preserve"> </w:t>
      </w:r>
    </w:p>
    <w:p w:rsidR="0048359A" w:rsidRPr="001045EF" w:rsidRDefault="0048359A" w:rsidP="0048359A">
      <w:pPr>
        <w:rPr>
          <w:rFonts w:ascii="Times New Roman" w:eastAsiaTheme="minorHAnsi" w:hAnsi="Times New Roman"/>
          <w:sz w:val="24"/>
          <w:szCs w:val="24"/>
          <w:lang w:eastAsia="en-US"/>
        </w:rPr>
      </w:pPr>
      <w:proofErr w:type="gramStart"/>
      <w:r w:rsidRPr="001045EF">
        <w:rPr>
          <w:rFonts w:ascii="Times New Roman" w:eastAsiaTheme="minorHAnsi" w:hAnsi="Times New Roman"/>
          <w:sz w:val="24"/>
          <w:szCs w:val="24"/>
          <w:lang w:eastAsia="en-US"/>
        </w:rPr>
        <w:t>A critical examination of the philosophical and theoretical bases for nursing science.</w:t>
      </w:r>
      <w:proofErr w:type="gramEnd"/>
      <w:r w:rsidRPr="001045EF">
        <w:rPr>
          <w:rFonts w:ascii="Times New Roman" w:eastAsiaTheme="minorHAnsi" w:hAnsi="Times New Roman"/>
          <w:sz w:val="24"/>
          <w:szCs w:val="24"/>
          <w:lang w:eastAsia="en-US"/>
        </w:rPr>
        <w:t xml:space="preserve"> </w:t>
      </w:r>
    </w:p>
    <w:p w:rsidR="00F945B2" w:rsidRPr="001045EF" w:rsidRDefault="00F945B2" w:rsidP="0048359A">
      <w:pPr>
        <w:rPr>
          <w:rFonts w:ascii="Times New Roman" w:eastAsiaTheme="minorHAnsi" w:hAnsi="Times New Roman"/>
          <w:b/>
          <w:sz w:val="24"/>
          <w:szCs w:val="24"/>
          <w:lang w:eastAsia="en-US"/>
        </w:rPr>
      </w:pPr>
    </w:p>
    <w:p w:rsidR="0048359A" w:rsidRPr="001045EF" w:rsidRDefault="0048359A" w:rsidP="0048359A">
      <w:pPr>
        <w:rPr>
          <w:rFonts w:ascii="Times New Roman" w:hAnsi="Times New Roman"/>
          <w:b/>
          <w:sz w:val="24"/>
          <w:szCs w:val="24"/>
        </w:rPr>
      </w:pPr>
      <w:r w:rsidRPr="001045EF">
        <w:rPr>
          <w:rFonts w:ascii="Times New Roman" w:hAnsi="Times New Roman"/>
          <w:b/>
          <w:sz w:val="24"/>
          <w:szCs w:val="24"/>
          <w:u w:val="single"/>
        </w:rPr>
        <w:t>Student Learning Outcomes</w:t>
      </w:r>
      <w:r w:rsidRPr="001045EF">
        <w:rPr>
          <w:rFonts w:ascii="Times New Roman" w:hAnsi="Times New Roman"/>
          <w:b/>
          <w:sz w:val="24"/>
          <w:szCs w:val="24"/>
        </w:rPr>
        <w:t xml:space="preserve">: </w:t>
      </w:r>
    </w:p>
    <w:p w:rsidR="0048359A" w:rsidRPr="001045EF" w:rsidRDefault="0048359A" w:rsidP="0048359A">
      <w:pPr>
        <w:numPr>
          <w:ilvl w:val="0"/>
          <w:numId w:val="8"/>
        </w:numPr>
        <w:spacing w:after="200" w:line="276" w:lineRule="auto"/>
        <w:contextualSpacing/>
        <w:rPr>
          <w:rFonts w:ascii="Times New Roman" w:eastAsiaTheme="minorHAnsi" w:hAnsi="Times New Roman"/>
          <w:sz w:val="24"/>
          <w:szCs w:val="24"/>
          <w:lang w:eastAsia="en-US"/>
        </w:rPr>
      </w:pPr>
      <w:r w:rsidRPr="001045EF">
        <w:rPr>
          <w:rFonts w:ascii="Times New Roman" w:eastAsiaTheme="minorHAnsi" w:hAnsi="Times New Roman"/>
          <w:sz w:val="24"/>
          <w:szCs w:val="24"/>
          <w:lang w:eastAsia="en-US"/>
        </w:rPr>
        <w:t>Describe the history and philosophy of nursing science.</w:t>
      </w:r>
    </w:p>
    <w:p w:rsidR="0048359A" w:rsidRPr="001045EF" w:rsidRDefault="0048359A" w:rsidP="0048359A">
      <w:pPr>
        <w:numPr>
          <w:ilvl w:val="0"/>
          <w:numId w:val="8"/>
        </w:numPr>
        <w:spacing w:after="200" w:line="276" w:lineRule="auto"/>
        <w:contextualSpacing/>
        <w:rPr>
          <w:rFonts w:ascii="Times New Roman" w:eastAsiaTheme="minorHAnsi" w:hAnsi="Times New Roman"/>
          <w:sz w:val="24"/>
          <w:szCs w:val="24"/>
          <w:lang w:eastAsia="en-US"/>
        </w:rPr>
      </w:pPr>
      <w:r w:rsidRPr="001045EF">
        <w:rPr>
          <w:rFonts w:ascii="Times New Roman" w:eastAsiaTheme="minorHAnsi" w:hAnsi="Times New Roman"/>
          <w:sz w:val="24"/>
          <w:szCs w:val="24"/>
          <w:lang w:eastAsia="en-US"/>
        </w:rPr>
        <w:t>Analyze concepts and their relationships for theory development.</w:t>
      </w:r>
    </w:p>
    <w:p w:rsidR="0048359A" w:rsidRPr="001045EF" w:rsidRDefault="0048359A" w:rsidP="0048359A">
      <w:pPr>
        <w:numPr>
          <w:ilvl w:val="0"/>
          <w:numId w:val="8"/>
        </w:numPr>
        <w:spacing w:after="200" w:line="276" w:lineRule="auto"/>
        <w:contextualSpacing/>
        <w:rPr>
          <w:rFonts w:ascii="Times New Roman" w:eastAsiaTheme="minorHAnsi" w:hAnsi="Times New Roman"/>
          <w:sz w:val="24"/>
          <w:szCs w:val="24"/>
          <w:lang w:eastAsia="en-US"/>
        </w:rPr>
      </w:pPr>
      <w:r w:rsidRPr="001045EF">
        <w:rPr>
          <w:rFonts w:ascii="Times New Roman" w:eastAsiaTheme="minorHAnsi" w:hAnsi="Times New Roman"/>
          <w:sz w:val="24"/>
          <w:szCs w:val="24"/>
          <w:lang w:eastAsia="en-US"/>
        </w:rPr>
        <w:t>Evaluate theoretical frameworks for nursing research.</w:t>
      </w:r>
    </w:p>
    <w:p w:rsidR="0048359A" w:rsidRPr="001045EF" w:rsidRDefault="0048359A" w:rsidP="0048359A">
      <w:pPr>
        <w:numPr>
          <w:ilvl w:val="0"/>
          <w:numId w:val="8"/>
        </w:numPr>
        <w:spacing w:after="200" w:line="276" w:lineRule="auto"/>
        <w:contextualSpacing/>
        <w:rPr>
          <w:rFonts w:ascii="Times New Roman" w:eastAsiaTheme="minorHAnsi" w:hAnsi="Times New Roman"/>
          <w:sz w:val="24"/>
          <w:szCs w:val="24"/>
          <w:lang w:eastAsia="en-US"/>
        </w:rPr>
      </w:pPr>
      <w:r w:rsidRPr="001045EF">
        <w:rPr>
          <w:rFonts w:ascii="Times New Roman" w:eastAsiaTheme="minorHAnsi" w:hAnsi="Times New Roman"/>
          <w:sz w:val="24"/>
          <w:szCs w:val="24"/>
          <w:lang w:eastAsia="en-US"/>
        </w:rPr>
        <w:t>Apply theories of population diversity and cultural competence to nursing education, administration, and advanced practice.</w:t>
      </w:r>
    </w:p>
    <w:p w:rsidR="0048359A" w:rsidRPr="001045EF" w:rsidRDefault="0048359A" w:rsidP="0048359A">
      <w:pPr>
        <w:numPr>
          <w:ilvl w:val="0"/>
          <w:numId w:val="8"/>
        </w:numPr>
        <w:spacing w:after="200" w:line="276" w:lineRule="auto"/>
        <w:contextualSpacing/>
        <w:rPr>
          <w:rFonts w:ascii="Times New Roman" w:eastAsiaTheme="minorHAnsi" w:hAnsi="Times New Roman"/>
          <w:sz w:val="24"/>
          <w:szCs w:val="24"/>
          <w:lang w:eastAsia="en-US"/>
        </w:rPr>
      </w:pPr>
      <w:r w:rsidRPr="001045EF">
        <w:rPr>
          <w:rFonts w:ascii="Times New Roman" w:eastAsiaTheme="minorHAnsi" w:hAnsi="Times New Roman"/>
          <w:sz w:val="24"/>
          <w:szCs w:val="24"/>
          <w:lang w:eastAsia="en-US"/>
        </w:rPr>
        <w:t>Apply system and change theories to health care delivery, administration, and education.</w:t>
      </w:r>
    </w:p>
    <w:p w:rsidR="0048359A" w:rsidRPr="001045EF" w:rsidRDefault="0048359A" w:rsidP="0048359A">
      <w:pPr>
        <w:numPr>
          <w:ilvl w:val="0"/>
          <w:numId w:val="8"/>
        </w:numPr>
        <w:spacing w:after="200" w:line="276" w:lineRule="auto"/>
        <w:contextualSpacing/>
        <w:rPr>
          <w:rFonts w:ascii="Times New Roman" w:eastAsiaTheme="minorHAnsi" w:hAnsi="Times New Roman"/>
          <w:sz w:val="24"/>
          <w:szCs w:val="24"/>
          <w:lang w:eastAsia="en-US"/>
        </w:rPr>
      </w:pPr>
      <w:r w:rsidRPr="001045EF">
        <w:rPr>
          <w:rFonts w:ascii="Times New Roman" w:eastAsiaTheme="minorHAnsi" w:hAnsi="Times New Roman"/>
          <w:sz w:val="24"/>
          <w:szCs w:val="24"/>
          <w:lang w:eastAsia="en-US"/>
        </w:rPr>
        <w:t>Evaluate usefulness of other theories from nursing and related disciplines to nursing practice, education, and administration.</w:t>
      </w:r>
    </w:p>
    <w:p w:rsidR="0048359A" w:rsidRPr="001045EF" w:rsidRDefault="0048359A" w:rsidP="0048359A">
      <w:pPr>
        <w:pStyle w:val="ListParagraph"/>
        <w:ind w:left="0"/>
        <w:rPr>
          <w:rFonts w:ascii="Times New Roman" w:hAnsi="Times New Roman"/>
          <w:sz w:val="24"/>
          <w:szCs w:val="24"/>
        </w:rPr>
      </w:pPr>
      <w:r w:rsidRPr="001045EF">
        <w:rPr>
          <w:rFonts w:ascii="Times New Roman" w:hAnsi="Times New Roman"/>
          <w:b/>
          <w:sz w:val="24"/>
          <w:szCs w:val="24"/>
        </w:rPr>
        <w:t>Topic List</w:t>
      </w:r>
    </w:p>
    <w:p w:rsidR="0048359A" w:rsidRPr="001045EF" w:rsidRDefault="0048359A" w:rsidP="0048359A">
      <w:pPr>
        <w:rPr>
          <w:rFonts w:ascii="Times New Roman" w:hAnsi="Times New Roman"/>
          <w:sz w:val="24"/>
          <w:szCs w:val="24"/>
        </w:rPr>
      </w:pPr>
      <w:r w:rsidRPr="001045EF">
        <w:rPr>
          <w:rFonts w:ascii="Times New Roman" w:hAnsi="Times New Roman"/>
          <w:sz w:val="24"/>
          <w:szCs w:val="24"/>
        </w:rPr>
        <w:t>Philosophy, science, and nursing</w:t>
      </w:r>
    </w:p>
    <w:p w:rsidR="0048359A" w:rsidRPr="001045EF" w:rsidRDefault="0048359A" w:rsidP="0048359A">
      <w:pPr>
        <w:rPr>
          <w:rFonts w:ascii="Times New Roman" w:hAnsi="Times New Roman"/>
          <w:sz w:val="24"/>
          <w:szCs w:val="24"/>
        </w:rPr>
      </w:pPr>
      <w:r w:rsidRPr="001045EF">
        <w:rPr>
          <w:rFonts w:ascii="Times New Roman" w:hAnsi="Times New Roman"/>
          <w:sz w:val="24"/>
          <w:szCs w:val="24"/>
        </w:rPr>
        <w:t>Knowledge development in nursing</w:t>
      </w:r>
    </w:p>
    <w:p w:rsidR="0048359A" w:rsidRPr="001045EF" w:rsidRDefault="0048359A" w:rsidP="0048359A">
      <w:pPr>
        <w:rPr>
          <w:rFonts w:ascii="Times New Roman" w:hAnsi="Times New Roman"/>
          <w:sz w:val="24"/>
          <w:szCs w:val="24"/>
        </w:rPr>
      </w:pPr>
      <w:r w:rsidRPr="001045EF">
        <w:rPr>
          <w:rFonts w:ascii="Times New Roman" w:hAnsi="Times New Roman"/>
          <w:sz w:val="24"/>
          <w:szCs w:val="24"/>
        </w:rPr>
        <w:t>Evaluation of concepts and their relationships within theories</w:t>
      </w:r>
    </w:p>
    <w:p w:rsidR="0048359A" w:rsidRPr="001045EF" w:rsidRDefault="0048359A" w:rsidP="0048359A">
      <w:pPr>
        <w:rPr>
          <w:rFonts w:ascii="Times New Roman" w:hAnsi="Times New Roman"/>
          <w:sz w:val="24"/>
          <w:szCs w:val="24"/>
        </w:rPr>
      </w:pPr>
      <w:r w:rsidRPr="001045EF">
        <w:rPr>
          <w:rFonts w:ascii="Times New Roman" w:hAnsi="Times New Roman"/>
          <w:sz w:val="24"/>
          <w:szCs w:val="24"/>
        </w:rPr>
        <w:t xml:space="preserve">Nursing </w:t>
      </w:r>
      <w:proofErr w:type="spellStart"/>
      <w:r w:rsidRPr="001045EF">
        <w:rPr>
          <w:rFonts w:ascii="Times New Roman" w:hAnsi="Times New Roman"/>
          <w:sz w:val="24"/>
          <w:szCs w:val="24"/>
        </w:rPr>
        <w:t>metaparadigm</w:t>
      </w:r>
      <w:proofErr w:type="spellEnd"/>
      <w:r w:rsidRPr="001045EF">
        <w:rPr>
          <w:rFonts w:ascii="Times New Roman" w:hAnsi="Times New Roman"/>
          <w:sz w:val="24"/>
          <w:szCs w:val="24"/>
        </w:rPr>
        <w:t xml:space="preserve"> </w:t>
      </w:r>
    </w:p>
    <w:p w:rsidR="0048359A" w:rsidRPr="001045EF" w:rsidRDefault="0048359A" w:rsidP="0048359A">
      <w:pPr>
        <w:rPr>
          <w:rFonts w:ascii="Times New Roman" w:hAnsi="Times New Roman"/>
          <w:sz w:val="24"/>
          <w:szCs w:val="24"/>
        </w:rPr>
      </w:pPr>
      <w:r w:rsidRPr="001045EF">
        <w:rPr>
          <w:rFonts w:ascii="Times New Roman" w:hAnsi="Times New Roman"/>
          <w:sz w:val="24"/>
          <w:szCs w:val="24"/>
        </w:rPr>
        <w:t>Grand nursing theories</w:t>
      </w:r>
    </w:p>
    <w:p w:rsidR="0048359A" w:rsidRPr="001045EF" w:rsidRDefault="0048359A" w:rsidP="0048359A">
      <w:pPr>
        <w:rPr>
          <w:rFonts w:ascii="Times New Roman" w:hAnsi="Times New Roman"/>
          <w:sz w:val="24"/>
          <w:szCs w:val="24"/>
        </w:rPr>
      </w:pPr>
      <w:r w:rsidRPr="001045EF">
        <w:rPr>
          <w:rFonts w:ascii="Times New Roman" w:hAnsi="Times New Roman"/>
          <w:sz w:val="24"/>
          <w:szCs w:val="24"/>
        </w:rPr>
        <w:t xml:space="preserve">Middle-range nursing theories (Benner, </w:t>
      </w:r>
      <w:proofErr w:type="spellStart"/>
      <w:r w:rsidRPr="001045EF">
        <w:rPr>
          <w:rFonts w:ascii="Times New Roman" w:hAnsi="Times New Roman"/>
          <w:sz w:val="24"/>
          <w:szCs w:val="24"/>
        </w:rPr>
        <w:t>Leininger’s</w:t>
      </w:r>
      <w:proofErr w:type="spellEnd"/>
      <w:r w:rsidRPr="001045EF">
        <w:rPr>
          <w:rFonts w:ascii="Times New Roman" w:hAnsi="Times New Roman"/>
          <w:sz w:val="24"/>
          <w:szCs w:val="24"/>
        </w:rPr>
        <w:t xml:space="preserve"> Cultural Care, Pender Health Promotion Model, and others)</w:t>
      </w:r>
    </w:p>
    <w:p w:rsidR="0048359A" w:rsidRPr="001045EF" w:rsidRDefault="0048359A" w:rsidP="0048359A">
      <w:pPr>
        <w:rPr>
          <w:rFonts w:ascii="Times New Roman" w:hAnsi="Times New Roman"/>
          <w:sz w:val="24"/>
          <w:szCs w:val="24"/>
        </w:rPr>
      </w:pPr>
      <w:r w:rsidRPr="001045EF">
        <w:rPr>
          <w:rFonts w:ascii="Times New Roman" w:hAnsi="Times New Roman"/>
          <w:sz w:val="24"/>
          <w:szCs w:val="24"/>
        </w:rPr>
        <w:t>Situation-specific, practice, and micro theories</w:t>
      </w:r>
    </w:p>
    <w:p w:rsidR="0048359A" w:rsidRPr="001045EF" w:rsidRDefault="0048359A" w:rsidP="0048359A">
      <w:pPr>
        <w:rPr>
          <w:rFonts w:ascii="Times New Roman" w:hAnsi="Times New Roman"/>
          <w:sz w:val="24"/>
          <w:szCs w:val="24"/>
        </w:rPr>
      </w:pPr>
      <w:r w:rsidRPr="001045EF">
        <w:rPr>
          <w:rFonts w:ascii="Times New Roman" w:hAnsi="Times New Roman"/>
          <w:sz w:val="24"/>
          <w:szCs w:val="24"/>
        </w:rPr>
        <w:t>Evaluation of theories</w:t>
      </w:r>
    </w:p>
    <w:p w:rsidR="0048359A" w:rsidRPr="001045EF" w:rsidRDefault="0048359A" w:rsidP="0048359A">
      <w:pPr>
        <w:rPr>
          <w:rFonts w:ascii="Times New Roman" w:hAnsi="Times New Roman"/>
          <w:sz w:val="24"/>
          <w:szCs w:val="24"/>
        </w:rPr>
      </w:pPr>
      <w:r w:rsidRPr="001045EF">
        <w:rPr>
          <w:rFonts w:ascii="Times New Roman" w:hAnsi="Times New Roman"/>
          <w:sz w:val="24"/>
          <w:szCs w:val="24"/>
        </w:rPr>
        <w:t xml:space="preserve">Borrowed theories from </w:t>
      </w:r>
      <w:r w:rsidRPr="001045EF">
        <w:rPr>
          <w:rFonts w:ascii="Times New Roman" w:hAnsi="Times New Roman"/>
          <w:i/>
          <w:sz w:val="24"/>
          <w:szCs w:val="24"/>
        </w:rPr>
        <w:t>related sciences (may be additional as appropriate)</w:t>
      </w:r>
    </w:p>
    <w:p w:rsidR="0048359A" w:rsidRPr="001045EF" w:rsidRDefault="0048359A" w:rsidP="0048359A">
      <w:pPr>
        <w:pStyle w:val="ListParagraph"/>
        <w:numPr>
          <w:ilvl w:val="0"/>
          <w:numId w:val="9"/>
        </w:numPr>
        <w:rPr>
          <w:rFonts w:ascii="Times New Roman" w:hAnsi="Times New Roman"/>
          <w:sz w:val="24"/>
          <w:szCs w:val="24"/>
        </w:rPr>
      </w:pPr>
      <w:r w:rsidRPr="001045EF">
        <w:rPr>
          <w:rFonts w:ascii="Times New Roman" w:hAnsi="Times New Roman"/>
          <w:sz w:val="24"/>
          <w:szCs w:val="24"/>
        </w:rPr>
        <w:lastRenderedPageBreak/>
        <w:t>Sociological theories (</w:t>
      </w:r>
      <w:r w:rsidRPr="001045EF">
        <w:rPr>
          <w:rFonts w:ascii="Times New Roman" w:hAnsi="Times New Roman"/>
          <w:i/>
          <w:sz w:val="24"/>
          <w:szCs w:val="24"/>
        </w:rPr>
        <w:t>general systems theory, complexity science,</w:t>
      </w:r>
      <w:r w:rsidRPr="001045EF">
        <w:rPr>
          <w:rFonts w:ascii="Times New Roman" w:hAnsi="Times New Roman"/>
          <w:sz w:val="24"/>
          <w:szCs w:val="24"/>
        </w:rPr>
        <w:t xml:space="preserve"> feminist and critical social theory, cultural diversity, chaos theory)</w:t>
      </w:r>
    </w:p>
    <w:p w:rsidR="0048359A" w:rsidRPr="001045EF" w:rsidRDefault="0048359A" w:rsidP="0048359A">
      <w:pPr>
        <w:pStyle w:val="ListParagraph"/>
        <w:numPr>
          <w:ilvl w:val="0"/>
          <w:numId w:val="9"/>
        </w:numPr>
        <w:rPr>
          <w:rFonts w:ascii="Times New Roman" w:hAnsi="Times New Roman"/>
          <w:sz w:val="24"/>
          <w:szCs w:val="24"/>
        </w:rPr>
      </w:pPr>
      <w:r w:rsidRPr="001045EF">
        <w:rPr>
          <w:rFonts w:ascii="Times New Roman" w:hAnsi="Times New Roman"/>
          <w:sz w:val="24"/>
          <w:szCs w:val="24"/>
        </w:rPr>
        <w:t>Behavioral Science theories (developmental [Erikson], interpersonal [Sullivan], stress [</w:t>
      </w:r>
      <w:proofErr w:type="spellStart"/>
      <w:r w:rsidRPr="001045EF">
        <w:rPr>
          <w:rFonts w:ascii="Times New Roman" w:hAnsi="Times New Roman"/>
          <w:sz w:val="24"/>
          <w:szCs w:val="24"/>
        </w:rPr>
        <w:t>Selye</w:t>
      </w:r>
      <w:proofErr w:type="spellEnd"/>
      <w:r w:rsidRPr="001045EF">
        <w:rPr>
          <w:rFonts w:ascii="Times New Roman" w:hAnsi="Times New Roman"/>
          <w:sz w:val="24"/>
          <w:szCs w:val="24"/>
        </w:rPr>
        <w:t xml:space="preserve"> and Lazarus], Health Belief Model, Theory of Reasoned Action/Planned Behavior</w:t>
      </w:r>
    </w:p>
    <w:p w:rsidR="0048359A" w:rsidRPr="001045EF" w:rsidRDefault="0048359A" w:rsidP="0048359A">
      <w:pPr>
        <w:pStyle w:val="ListParagraph"/>
        <w:numPr>
          <w:ilvl w:val="0"/>
          <w:numId w:val="9"/>
        </w:numPr>
        <w:rPr>
          <w:rFonts w:ascii="Times New Roman" w:hAnsi="Times New Roman"/>
          <w:sz w:val="24"/>
          <w:szCs w:val="24"/>
        </w:rPr>
      </w:pPr>
      <w:r w:rsidRPr="001045EF">
        <w:rPr>
          <w:rFonts w:ascii="Times New Roman" w:hAnsi="Times New Roman"/>
          <w:sz w:val="24"/>
          <w:szCs w:val="24"/>
        </w:rPr>
        <w:t>Biomedical theories (</w:t>
      </w:r>
      <w:r w:rsidRPr="001045EF">
        <w:rPr>
          <w:rFonts w:ascii="Times New Roman" w:hAnsi="Times New Roman"/>
          <w:i/>
          <w:sz w:val="24"/>
          <w:szCs w:val="24"/>
        </w:rPr>
        <w:t>genetics/genomics</w:t>
      </w:r>
      <w:r w:rsidRPr="001045EF">
        <w:rPr>
          <w:rFonts w:ascii="Times New Roman" w:hAnsi="Times New Roman"/>
          <w:sz w:val="24"/>
          <w:szCs w:val="24"/>
        </w:rPr>
        <w:t>, disease causation, germ theory, web of causation, homeostasis, General Adaptation Syndrome, theories of immune function)</w:t>
      </w:r>
    </w:p>
    <w:p w:rsidR="0048359A" w:rsidRPr="001045EF" w:rsidRDefault="0048359A" w:rsidP="0048359A">
      <w:pPr>
        <w:pStyle w:val="ListParagraph"/>
        <w:numPr>
          <w:ilvl w:val="0"/>
          <w:numId w:val="9"/>
        </w:numPr>
        <w:rPr>
          <w:rFonts w:ascii="Times New Roman" w:hAnsi="Times New Roman"/>
          <w:sz w:val="24"/>
          <w:szCs w:val="24"/>
        </w:rPr>
      </w:pPr>
      <w:r w:rsidRPr="001045EF">
        <w:rPr>
          <w:rFonts w:ascii="Times New Roman" w:hAnsi="Times New Roman"/>
          <w:sz w:val="24"/>
          <w:szCs w:val="24"/>
        </w:rPr>
        <w:t>Learning theories</w:t>
      </w:r>
    </w:p>
    <w:p w:rsidR="0048359A" w:rsidRPr="001045EF" w:rsidRDefault="0048359A" w:rsidP="0048359A">
      <w:pPr>
        <w:pStyle w:val="ListParagraph"/>
        <w:numPr>
          <w:ilvl w:val="0"/>
          <w:numId w:val="9"/>
        </w:numPr>
        <w:rPr>
          <w:rFonts w:ascii="Times New Roman" w:hAnsi="Times New Roman"/>
          <w:sz w:val="24"/>
          <w:szCs w:val="24"/>
        </w:rPr>
      </w:pPr>
      <w:r w:rsidRPr="001045EF">
        <w:rPr>
          <w:rFonts w:ascii="Times New Roman" w:hAnsi="Times New Roman"/>
          <w:sz w:val="24"/>
          <w:szCs w:val="24"/>
        </w:rPr>
        <w:t>Leadership/Management (</w:t>
      </w:r>
      <w:r w:rsidRPr="001045EF">
        <w:rPr>
          <w:rFonts w:ascii="Times New Roman" w:hAnsi="Times New Roman"/>
          <w:i/>
          <w:sz w:val="24"/>
          <w:szCs w:val="24"/>
        </w:rPr>
        <w:t>organizational theory/sciences</w:t>
      </w:r>
      <w:r w:rsidRPr="001045EF">
        <w:rPr>
          <w:rFonts w:ascii="Times New Roman" w:hAnsi="Times New Roman"/>
          <w:sz w:val="24"/>
          <w:szCs w:val="24"/>
        </w:rPr>
        <w:t>)</w:t>
      </w:r>
    </w:p>
    <w:p w:rsidR="0048359A" w:rsidRPr="001045EF" w:rsidRDefault="0048359A" w:rsidP="0048359A">
      <w:pPr>
        <w:rPr>
          <w:rFonts w:ascii="Times New Roman" w:hAnsi="Times New Roman"/>
          <w:sz w:val="24"/>
          <w:szCs w:val="24"/>
        </w:rPr>
      </w:pPr>
      <w:r w:rsidRPr="001045EF">
        <w:rPr>
          <w:rFonts w:ascii="Times New Roman" w:hAnsi="Times New Roman"/>
          <w:sz w:val="24"/>
          <w:szCs w:val="24"/>
        </w:rPr>
        <w:t>Application of theories to nursing practice, research, management, and education</w:t>
      </w:r>
    </w:p>
    <w:p w:rsidR="0048359A" w:rsidRPr="001045EF" w:rsidRDefault="0048359A" w:rsidP="0048359A">
      <w:pPr>
        <w:rPr>
          <w:rFonts w:ascii="Times New Roman" w:hAnsi="Times New Roman"/>
          <w:sz w:val="24"/>
          <w:szCs w:val="24"/>
        </w:rPr>
      </w:pPr>
    </w:p>
    <w:p w:rsidR="0048359A" w:rsidRPr="001045EF" w:rsidRDefault="0048359A" w:rsidP="0048359A">
      <w:pPr>
        <w:rPr>
          <w:rFonts w:ascii="Times New Roman" w:hAnsi="Times New Roman"/>
          <w:b/>
          <w:sz w:val="24"/>
          <w:szCs w:val="24"/>
        </w:rPr>
      </w:pPr>
      <w:r w:rsidRPr="001045EF">
        <w:rPr>
          <w:rFonts w:ascii="Times New Roman" w:hAnsi="Times New Roman"/>
          <w:b/>
          <w:sz w:val="24"/>
          <w:szCs w:val="24"/>
        </w:rPr>
        <w:t xml:space="preserve">Required Textbooks </w:t>
      </w:r>
      <w:r w:rsidR="00AD299E" w:rsidRPr="001045EF">
        <w:rPr>
          <w:rFonts w:ascii="Times New Roman" w:hAnsi="Times New Roman"/>
          <w:b/>
          <w:sz w:val="24"/>
          <w:szCs w:val="24"/>
        </w:rPr>
        <w:t xml:space="preserve">(*) </w:t>
      </w:r>
      <w:r w:rsidRPr="001045EF">
        <w:rPr>
          <w:rFonts w:ascii="Times New Roman" w:hAnsi="Times New Roman"/>
          <w:b/>
          <w:sz w:val="24"/>
          <w:szCs w:val="24"/>
        </w:rPr>
        <w:t xml:space="preserve">and Other Course Materials: </w:t>
      </w:r>
    </w:p>
    <w:p w:rsidR="0048359A" w:rsidRPr="001045EF" w:rsidRDefault="00AD299E" w:rsidP="0048359A">
      <w:pPr>
        <w:tabs>
          <w:tab w:val="center" w:pos="4680"/>
          <w:tab w:val="right" w:pos="9360"/>
        </w:tabs>
        <w:ind w:left="720" w:hanging="720"/>
        <w:rPr>
          <w:rFonts w:ascii="Times New Roman" w:hAnsi="Times New Roman"/>
          <w:b/>
          <w:sz w:val="24"/>
          <w:szCs w:val="24"/>
        </w:rPr>
      </w:pPr>
      <w:r w:rsidRPr="001045EF">
        <w:rPr>
          <w:rFonts w:ascii="Times New Roman" w:hAnsi="Times New Roman"/>
          <w:sz w:val="24"/>
          <w:szCs w:val="24"/>
        </w:rPr>
        <w:t>*</w:t>
      </w:r>
      <w:r w:rsidR="0048359A" w:rsidRPr="001045EF">
        <w:rPr>
          <w:rFonts w:ascii="Times New Roman" w:hAnsi="Times New Roman"/>
          <w:sz w:val="24"/>
          <w:szCs w:val="24"/>
        </w:rPr>
        <w:t xml:space="preserve">American Psychological Association. (2010). </w:t>
      </w:r>
      <w:r w:rsidR="0048359A" w:rsidRPr="001045EF">
        <w:rPr>
          <w:rFonts w:ascii="Times New Roman" w:hAnsi="Times New Roman"/>
          <w:i/>
          <w:sz w:val="24"/>
          <w:szCs w:val="24"/>
        </w:rPr>
        <w:t xml:space="preserve">Publication manual of the American Psychological Association </w:t>
      </w:r>
      <w:r w:rsidR="0048359A" w:rsidRPr="001045EF">
        <w:rPr>
          <w:rFonts w:ascii="Times New Roman" w:hAnsi="Times New Roman"/>
          <w:sz w:val="24"/>
          <w:szCs w:val="24"/>
        </w:rPr>
        <w:t>(6</w:t>
      </w:r>
      <w:r w:rsidR="0048359A" w:rsidRPr="001045EF">
        <w:rPr>
          <w:rFonts w:ascii="Times New Roman" w:hAnsi="Times New Roman"/>
          <w:sz w:val="24"/>
          <w:szCs w:val="24"/>
          <w:vertAlign w:val="superscript"/>
        </w:rPr>
        <w:t>th</w:t>
      </w:r>
      <w:r w:rsidR="0048359A" w:rsidRPr="001045EF">
        <w:rPr>
          <w:rFonts w:ascii="Times New Roman" w:hAnsi="Times New Roman"/>
          <w:sz w:val="24"/>
          <w:szCs w:val="24"/>
        </w:rPr>
        <w:t xml:space="preserve"> </w:t>
      </w:r>
      <w:proofErr w:type="gramStart"/>
      <w:r w:rsidR="0048359A" w:rsidRPr="001045EF">
        <w:rPr>
          <w:rFonts w:ascii="Times New Roman" w:hAnsi="Times New Roman"/>
          <w:sz w:val="24"/>
          <w:szCs w:val="24"/>
        </w:rPr>
        <w:t>ed</w:t>
      </w:r>
      <w:proofErr w:type="gramEnd"/>
      <w:r w:rsidR="0048359A" w:rsidRPr="001045EF">
        <w:rPr>
          <w:rFonts w:ascii="Times New Roman" w:hAnsi="Times New Roman"/>
          <w:sz w:val="24"/>
          <w:szCs w:val="24"/>
        </w:rPr>
        <w:t>.). Washington, D.C.</w:t>
      </w:r>
      <w:proofErr w:type="gramStart"/>
      <w:r w:rsidR="0048359A" w:rsidRPr="001045EF">
        <w:rPr>
          <w:rFonts w:ascii="Times New Roman" w:hAnsi="Times New Roman"/>
          <w:sz w:val="24"/>
          <w:szCs w:val="24"/>
        </w:rPr>
        <w:t>:</w:t>
      </w:r>
      <w:r w:rsidR="0048359A" w:rsidRPr="001045EF">
        <w:rPr>
          <w:rFonts w:ascii="Times New Roman" w:hAnsi="Times New Roman"/>
          <w:b/>
          <w:sz w:val="24"/>
          <w:szCs w:val="24"/>
        </w:rPr>
        <w:t>I</w:t>
      </w:r>
      <w:proofErr w:type="gramEnd"/>
      <w:r w:rsidR="0048359A" w:rsidRPr="001045EF">
        <w:rPr>
          <w:rFonts w:ascii="Times New Roman" w:hAnsi="Times New Roman"/>
          <w:b/>
          <w:sz w:val="24"/>
          <w:szCs w:val="24"/>
        </w:rPr>
        <w:t>SBN-10:4338-0561-8</w:t>
      </w:r>
    </w:p>
    <w:p w:rsidR="0048359A" w:rsidRPr="001045EF" w:rsidRDefault="0048359A" w:rsidP="0048359A">
      <w:pPr>
        <w:tabs>
          <w:tab w:val="left" w:pos="3600"/>
        </w:tabs>
        <w:ind w:left="492" w:hanging="492"/>
        <w:rPr>
          <w:rFonts w:ascii="Times New Roman" w:hAnsi="Times New Roman"/>
          <w:sz w:val="24"/>
          <w:szCs w:val="24"/>
        </w:rPr>
      </w:pPr>
    </w:p>
    <w:p w:rsidR="0048359A" w:rsidRPr="001045EF" w:rsidRDefault="00AD299E" w:rsidP="0048359A">
      <w:pPr>
        <w:tabs>
          <w:tab w:val="left" w:pos="3600"/>
        </w:tabs>
        <w:ind w:left="492" w:hanging="492"/>
        <w:rPr>
          <w:rFonts w:ascii="Times New Roman" w:hAnsi="Times New Roman"/>
          <w:sz w:val="24"/>
          <w:szCs w:val="24"/>
        </w:rPr>
      </w:pPr>
      <w:r w:rsidRPr="001045EF">
        <w:rPr>
          <w:rFonts w:ascii="Times New Roman" w:hAnsi="Times New Roman"/>
          <w:sz w:val="24"/>
          <w:szCs w:val="24"/>
        </w:rPr>
        <w:t>*</w:t>
      </w:r>
      <w:r w:rsidR="0048359A" w:rsidRPr="001045EF">
        <w:rPr>
          <w:rFonts w:ascii="Times New Roman" w:hAnsi="Times New Roman"/>
          <w:sz w:val="24"/>
          <w:szCs w:val="24"/>
        </w:rPr>
        <w:t xml:space="preserve">McEwen, M., &amp; Wills, E.M. (2007). </w:t>
      </w:r>
      <w:r w:rsidR="0048359A" w:rsidRPr="001045EF">
        <w:rPr>
          <w:rFonts w:ascii="Times New Roman" w:hAnsi="Times New Roman"/>
          <w:i/>
          <w:sz w:val="24"/>
          <w:szCs w:val="24"/>
        </w:rPr>
        <w:t>Theoretical basis for nursing (4</w:t>
      </w:r>
      <w:r w:rsidR="0048359A" w:rsidRPr="001045EF">
        <w:rPr>
          <w:rFonts w:ascii="Times New Roman" w:hAnsi="Times New Roman"/>
          <w:i/>
          <w:sz w:val="24"/>
          <w:szCs w:val="24"/>
          <w:vertAlign w:val="superscript"/>
        </w:rPr>
        <w:t>th</w:t>
      </w:r>
      <w:r w:rsidR="0048359A" w:rsidRPr="001045EF">
        <w:rPr>
          <w:rFonts w:ascii="Times New Roman" w:hAnsi="Times New Roman"/>
          <w:i/>
          <w:sz w:val="24"/>
          <w:szCs w:val="24"/>
        </w:rPr>
        <w:t xml:space="preserve"> </w:t>
      </w:r>
      <w:proofErr w:type="gramStart"/>
      <w:r w:rsidR="0048359A" w:rsidRPr="001045EF">
        <w:rPr>
          <w:rFonts w:ascii="Times New Roman" w:hAnsi="Times New Roman"/>
          <w:i/>
          <w:sz w:val="24"/>
          <w:szCs w:val="24"/>
        </w:rPr>
        <w:t>ed</w:t>
      </w:r>
      <w:proofErr w:type="gramEnd"/>
      <w:r w:rsidR="0048359A" w:rsidRPr="001045EF">
        <w:rPr>
          <w:rFonts w:ascii="Times New Roman" w:hAnsi="Times New Roman"/>
          <w:i/>
          <w:sz w:val="24"/>
          <w:szCs w:val="24"/>
        </w:rPr>
        <w:t xml:space="preserve">.) </w:t>
      </w:r>
      <w:r w:rsidR="0048359A" w:rsidRPr="001045EF">
        <w:rPr>
          <w:rFonts w:ascii="Times New Roman" w:hAnsi="Times New Roman"/>
          <w:sz w:val="24"/>
          <w:szCs w:val="24"/>
        </w:rPr>
        <w:t>Philadelphia: Lippincott Williams &amp; Wilkins.</w:t>
      </w:r>
      <w:r w:rsidR="0048359A" w:rsidRPr="001045EF">
        <w:rPr>
          <w:rFonts w:ascii="Times New Roman" w:hAnsi="Times New Roman"/>
          <w:i/>
          <w:sz w:val="24"/>
          <w:szCs w:val="24"/>
        </w:rPr>
        <w:t xml:space="preserve"> </w:t>
      </w:r>
      <w:r w:rsidR="0048359A" w:rsidRPr="001045EF">
        <w:rPr>
          <w:rFonts w:ascii="Times New Roman" w:hAnsi="Times New Roman"/>
          <w:sz w:val="24"/>
          <w:szCs w:val="24"/>
        </w:rPr>
        <w:t>ISBN</w:t>
      </w:r>
      <w:proofErr w:type="gramStart"/>
      <w:r w:rsidR="0048359A" w:rsidRPr="001045EF">
        <w:rPr>
          <w:rFonts w:ascii="Times New Roman" w:hAnsi="Times New Roman"/>
          <w:sz w:val="24"/>
          <w:szCs w:val="24"/>
        </w:rPr>
        <w:t>:13:9781451190311</w:t>
      </w:r>
      <w:proofErr w:type="gramEnd"/>
    </w:p>
    <w:p w:rsidR="0048359A" w:rsidRPr="001045EF" w:rsidRDefault="0048359A" w:rsidP="0048359A">
      <w:pPr>
        <w:tabs>
          <w:tab w:val="left" w:pos="3600"/>
        </w:tabs>
        <w:ind w:left="492" w:hanging="492"/>
        <w:rPr>
          <w:rFonts w:ascii="Times New Roman" w:hAnsi="Times New Roman"/>
          <w:sz w:val="24"/>
          <w:szCs w:val="24"/>
        </w:rPr>
      </w:pPr>
    </w:p>
    <w:p w:rsidR="0048359A" w:rsidRPr="001045EF" w:rsidRDefault="0048359A" w:rsidP="0048359A">
      <w:pPr>
        <w:tabs>
          <w:tab w:val="left" w:pos="3600"/>
        </w:tabs>
        <w:ind w:left="492" w:hanging="492"/>
        <w:rPr>
          <w:rFonts w:ascii="Times New Roman" w:hAnsi="Times New Roman"/>
          <w:b/>
          <w:i/>
          <w:sz w:val="24"/>
          <w:szCs w:val="24"/>
        </w:rPr>
      </w:pPr>
      <w:r w:rsidRPr="001045EF">
        <w:rPr>
          <w:rFonts w:ascii="Times New Roman" w:hAnsi="Times New Roman"/>
          <w:b/>
          <w:sz w:val="24"/>
          <w:szCs w:val="24"/>
        </w:rPr>
        <w:t>Recommended:</w:t>
      </w:r>
    </w:p>
    <w:p w:rsidR="0048359A" w:rsidRPr="001045EF" w:rsidRDefault="0048359A" w:rsidP="0048359A">
      <w:pPr>
        <w:tabs>
          <w:tab w:val="left" w:pos="-720"/>
          <w:tab w:val="left" w:pos="0"/>
          <w:tab w:val="left" w:pos="720"/>
        </w:tabs>
        <w:ind w:left="720" w:hanging="720"/>
        <w:rPr>
          <w:rFonts w:ascii="Times New Roman" w:hAnsi="Times New Roman"/>
          <w:color w:val="000000"/>
          <w:sz w:val="24"/>
          <w:szCs w:val="24"/>
        </w:rPr>
      </w:pPr>
      <w:proofErr w:type="gramStart"/>
      <w:r w:rsidRPr="001045EF">
        <w:rPr>
          <w:rFonts w:ascii="Times New Roman" w:hAnsi="Times New Roman"/>
          <w:sz w:val="24"/>
          <w:szCs w:val="24"/>
        </w:rPr>
        <w:t>Walker, L., &amp; Avant, K. (2011).</w:t>
      </w:r>
      <w:proofErr w:type="gramEnd"/>
      <w:r w:rsidRPr="001045EF">
        <w:rPr>
          <w:rFonts w:ascii="Times New Roman" w:hAnsi="Times New Roman"/>
          <w:sz w:val="24"/>
          <w:szCs w:val="24"/>
        </w:rPr>
        <w:t xml:space="preserve">  </w:t>
      </w:r>
      <w:r w:rsidRPr="001045EF">
        <w:rPr>
          <w:rFonts w:ascii="Times New Roman" w:hAnsi="Times New Roman"/>
          <w:i/>
          <w:iCs/>
          <w:sz w:val="24"/>
          <w:szCs w:val="24"/>
        </w:rPr>
        <w:t>Strategies for theory construction in nursing (5</w:t>
      </w:r>
      <w:r w:rsidRPr="001045EF">
        <w:rPr>
          <w:rFonts w:ascii="Times New Roman" w:hAnsi="Times New Roman"/>
          <w:i/>
          <w:iCs/>
          <w:sz w:val="24"/>
          <w:szCs w:val="24"/>
          <w:vertAlign w:val="superscript"/>
        </w:rPr>
        <w:t>th</w:t>
      </w:r>
      <w:r w:rsidRPr="001045EF">
        <w:rPr>
          <w:rFonts w:ascii="Times New Roman" w:hAnsi="Times New Roman"/>
          <w:i/>
          <w:iCs/>
          <w:sz w:val="24"/>
          <w:szCs w:val="24"/>
        </w:rPr>
        <w:t xml:space="preserve"> </w:t>
      </w:r>
      <w:proofErr w:type="gramStart"/>
      <w:r w:rsidRPr="001045EF">
        <w:rPr>
          <w:rFonts w:ascii="Times New Roman" w:hAnsi="Times New Roman"/>
          <w:i/>
          <w:iCs/>
          <w:sz w:val="24"/>
          <w:szCs w:val="24"/>
        </w:rPr>
        <w:t>ed</w:t>
      </w:r>
      <w:proofErr w:type="gramEnd"/>
      <w:r w:rsidRPr="001045EF">
        <w:rPr>
          <w:rFonts w:ascii="Times New Roman" w:hAnsi="Times New Roman"/>
          <w:i/>
          <w:iCs/>
          <w:sz w:val="24"/>
          <w:szCs w:val="24"/>
        </w:rPr>
        <w:t>.)</w:t>
      </w:r>
      <w:r w:rsidRPr="001045EF">
        <w:rPr>
          <w:rFonts w:ascii="Times New Roman" w:hAnsi="Times New Roman"/>
          <w:sz w:val="24"/>
          <w:szCs w:val="24"/>
        </w:rPr>
        <w:t>. Upper Saddle River, NJ: Pearson/Prentice Hall. ISBN</w:t>
      </w:r>
      <w:proofErr w:type="gramStart"/>
      <w:r w:rsidRPr="001045EF">
        <w:rPr>
          <w:rFonts w:ascii="Times New Roman" w:hAnsi="Times New Roman"/>
          <w:sz w:val="24"/>
          <w:szCs w:val="24"/>
        </w:rPr>
        <w:t>:9780131191266</w:t>
      </w:r>
      <w:proofErr w:type="gramEnd"/>
      <w:r w:rsidRPr="001045EF">
        <w:rPr>
          <w:rFonts w:ascii="Times New Roman" w:hAnsi="Times New Roman"/>
          <w:sz w:val="24"/>
          <w:szCs w:val="24"/>
        </w:rPr>
        <w:t xml:space="preserve">. </w:t>
      </w:r>
    </w:p>
    <w:p w:rsidR="0048359A" w:rsidRPr="001045EF" w:rsidRDefault="0048359A" w:rsidP="0048359A">
      <w:pPr>
        <w:tabs>
          <w:tab w:val="left" w:pos="-720"/>
          <w:tab w:val="left" w:pos="0"/>
          <w:tab w:val="left" w:pos="720"/>
        </w:tabs>
        <w:ind w:left="720" w:hanging="720"/>
        <w:rPr>
          <w:rFonts w:ascii="Times New Roman" w:hAnsi="Times New Roman"/>
          <w:color w:val="000000"/>
          <w:sz w:val="24"/>
          <w:szCs w:val="24"/>
        </w:rPr>
      </w:pPr>
    </w:p>
    <w:p w:rsidR="0048359A" w:rsidRPr="001045EF" w:rsidRDefault="0048359A" w:rsidP="0048359A">
      <w:pPr>
        <w:tabs>
          <w:tab w:val="left" w:pos="3600"/>
        </w:tabs>
        <w:ind w:left="492" w:hanging="492"/>
        <w:rPr>
          <w:rFonts w:ascii="Times New Roman" w:hAnsi="Times New Roman"/>
          <w:sz w:val="24"/>
          <w:szCs w:val="24"/>
        </w:rPr>
      </w:pPr>
      <w:proofErr w:type="spellStart"/>
      <w:r w:rsidRPr="001045EF">
        <w:rPr>
          <w:rFonts w:ascii="Times New Roman" w:hAnsi="Times New Roman"/>
          <w:sz w:val="24"/>
          <w:szCs w:val="24"/>
        </w:rPr>
        <w:t>Alligood</w:t>
      </w:r>
      <w:proofErr w:type="spellEnd"/>
      <w:r w:rsidRPr="001045EF">
        <w:rPr>
          <w:rFonts w:ascii="Times New Roman" w:hAnsi="Times New Roman"/>
          <w:sz w:val="24"/>
          <w:szCs w:val="24"/>
        </w:rPr>
        <w:t xml:space="preserve">, M. R. (2006). </w:t>
      </w:r>
      <w:r w:rsidRPr="001045EF">
        <w:rPr>
          <w:rFonts w:ascii="Times New Roman" w:hAnsi="Times New Roman"/>
          <w:i/>
          <w:iCs/>
          <w:sz w:val="24"/>
          <w:szCs w:val="24"/>
        </w:rPr>
        <w:t>Nursing theorists and their work</w:t>
      </w:r>
      <w:r w:rsidRPr="001045EF">
        <w:rPr>
          <w:rFonts w:ascii="Times New Roman" w:hAnsi="Times New Roman"/>
          <w:sz w:val="24"/>
          <w:szCs w:val="24"/>
        </w:rPr>
        <w:t xml:space="preserve"> </w:t>
      </w:r>
      <w:r w:rsidRPr="001045EF">
        <w:rPr>
          <w:rFonts w:ascii="Times New Roman" w:hAnsi="Times New Roman"/>
          <w:i/>
          <w:sz w:val="24"/>
          <w:szCs w:val="24"/>
        </w:rPr>
        <w:t>(8</w:t>
      </w:r>
      <w:r w:rsidRPr="001045EF">
        <w:rPr>
          <w:rFonts w:ascii="Times New Roman" w:hAnsi="Times New Roman"/>
          <w:i/>
          <w:sz w:val="24"/>
          <w:szCs w:val="24"/>
          <w:vertAlign w:val="superscript"/>
        </w:rPr>
        <w:t>th</w:t>
      </w:r>
      <w:r w:rsidRPr="001045EF">
        <w:rPr>
          <w:rFonts w:ascii="Times New Roman" w:hAnsi="Times New Roman"/>
          <w:i/>
          <w:sz w:val="24"/>
          <w:szCs w:val="24"/>
        </w:rPr>
        <w:t xml:space="preserve"> </w:t>
      </w:r>
      <w:proofErr w:type="gramStart"/>
      <w:r w:rsidRPr="001045EF">
        <w:rPr>
          <w:rFonts w:ascii="Times New Roman" w:hAnsi="Times New Roman"/>
          <w:i/>
          <w:sz w:val="24"/>
          <w:szCs w:val="24"/>
        </w:rPr>
        <w:t>ed</w:t>
      </w:r>
      <w:proofErr w:type="gramEnd"/>
      <w:r w:rsidRPr="001045EF">
        <w:rPr>
          <w:rFonts w:ascii="Times New Roman" w:hAnsi="Times New Roman"/>
          <w:i/>
          <w:sz w:val="24"/>
          <w:szCs w:val="24"/>
        </w:rPr>
        <w:t>.)</w:t>
      </w:r>
      <w:r w:rsidRPr="001045EF">
        <w:rPr>
          <w:rFonts w:ascii="Times New Roman" w:hAnsi="Times New Roman"/>
          <w:sz w:val="24"/>
          <w:szCs w:val="24"/>
        </w:rPr>
        <w:t xml:space="preserve"> St. Louis:  Mosby. ISBN-13: 978-0323091947</w:t>
      </w:r>
    </w:p>
    <w:p w:rsidR="00F945B2" w:rsidRPr="001045EF" w:rsidRDefault="00F945B2" w:rsidP="0048359A">
      <w:pPr>
        <w:tabs>
          <w:tab w:val="left" w:pos="3600"/>
        </w:tabs>
        <w:ind w:left="492" w:hanging="492"/>
        <w:rPr>
          <w:rFonts w:ascii="Times New Roman" w:hAnsi="Times New Roman"/>
          <w:sz w:val="24"/>
          <w:szCs w:val="24"/>
        </w:rPr>
      </w:pPr>
    </w:p>
    <w:p w:rsidR="00F945B2" w:rsidRPr="001045EF" w:rsidRDefault="00F945B2" w:rsidP="0048359A">
      <w:pPr>
        <w:tabs>
          <w:tab w:val="left" w:pos="3600"/>
        </w:tabs>
        <w:ind w:left="492" w:hanging="492"/>
        <w:rPr>
          <w:rFonts w:ascii="Times New Roman" w:hAnsi="Times New Roman"/>
          <w:sz w:val="24"/>
          <w:szCs w:val="24"/>
        </w:rPr>
      </w:pPr>
      <w:proofErr w:type="gramStart"/>
      <w:r w:rsidRPr="001045EF">
        <w:rPr>
          <w:rFonts w:ascii="Times New Roman" w:hAnsi="Times New Roman"/>
          <w:sz w:val="24"/>
          <w:szCs w:val="24"/>
        </w:rPr>
        <w:t>Assigned journal articles.</w:t>
      </w:r>
      <w:proofErr w:type="gramEnd"/>
    </w:p>
    <w:p w:rsidR="00A84253" w:rsidRPr="001045EF" w:rsidRDefault="00A84253" w:rsidP="00A84253">
      <w:pPr>
        <w:rPr>
          <w:rFonts w:ascii="Times New Roman" w:hAnsi="Times New Roman"/>
          <w:b/>
          <w:sz w:val="24"/>
          <w:szCs w:val="24"/>
        </w:rPr>
      </w:pPr>
    </w:p>
    <w:p w:rsidR="00A84253" w:rsidRPr="001045EF" w:rsidRDefault="00A84253" w:rsidP="00A84253">
      <w:pPr>
        <w:rPr>
          <w:rFonts w:ascii="Times New Roman" w:hAnsi="Times New Roman"/>
          <w:b/>
          <w:sz w:val="24"/>
          <w:szCs w:val="24"/>
        </w:rPr>
      </w:pPr>
      <w:r w:rsidRPr="001045EF">
        <w:rPr>
          <w:rFonts w:ascii="Times New Roman" w:hAnsi="Times New Roman"/>
          <w:b/>
          <w:sz w:val="24"/>
          <w:szCs w:val="24"/>
          <w:u w:val="single"/>
        </w:rPr>
        <w:t>Descriptions of major assignments and examinations with due dates</w:t>
      </w:r>
      <w:r w:rsidRPr="001045EF">
        <w:rPr>
          <w:rFonts w:ascii="Times New Roman" w:hAnsi="Times New Roman"/>
          <w:b/>
          <w:sz w:val="24"/>
          <w:szCs w:val="24"/>
        </w:rPr>
        <w:t xml:space="preserve">: </w:t>
      </w:r>
    </w:p>
    <w:p w:rsidR="00C6613D" w:rsidRPr="001045EF" w:rsidRDefault="00C6613D" w:rsidP="00A84253">
      <w:pPr>
        <w:rPr>
          <w:rFonts w:ascii="Times New Roman" w:hAnsi="Times New Roman"/>
          <w:sz w:val="24"/>
          <w:szCs w:val="24"/>
        </w:rPr>
      </w:pPr>
    </w:p>
    <w:p w:rsidR="00C6613D" w:rsidRPr="001045EF" w:rsidRDefault="00C6613D" w:rsidP="00C6613D">
      <w:pPr>
        <w:tabs>
          <w:tab w:val="right" w:pos="5292"/>
        </w:tabs>
        <w:rPr>
          <w:rFonts w:ascii="Times New Roman" w:hAnsi="Times New Roman"/>
          <w:b/>
          <w:sz w:val="24"/>
          <w:szCs w:val="24"/>
          <w:u w:val="single"/>
        </w:rPr>
      </w:pPr>
      <w:r w:rsidRPr="001045EF">
        <w:rPr>
          <w:rFonts w:ascii="Times New Roman" w:hAnsi="Times New Roman"/>
          <w:b/>
          <w:sz w:val="24"/>
          <w:szCs w:val="24"/>
          <w:u w:val="single"/>
        </w:rPr>
        <w:t xml:space="preserve">Course schedule/major assignments: </w:t>
      </w:r>
    </w:p>
    <w:p w:rsidR="00C6613D" w:rsidRPr="001045EF" w:rsidRDefault="00C6613D" w:rsidP="00C6613D">
      <w:pPr>
        <w:rPr>
          <w:rFonts w:ascii="Times New Roman" w:hAnsi="Times New Roman"/>
          <w:i/>
          <w:sz w:val="24"/>
          <w:szCs w:val="24"/>
        </w:rPr>
      </w:pPr>
      <w:r w:rsidRPr="001045EF">
        <w:rPr>
          <w:rFonts w:ascii="Times New Roman" w:hAnsi="Times New Roman"/>
          <w:i/>
          <w:sz w:val="24"/>
          <w:szCs w:val="24"/>
        </w:rPr>
        <w:t>As the instructor for this course, I reserve the right to adjust this schedule in any way that serves the educational needs of the students enrolled in this course. –Barbara M. Raudonis, PhD, RN</w:t>
      </w:r>
    </w:p>
    <w:p w:rsidR="00C6613D" w:rsidRPr="001045EF" w:rsidRDefault="00C6613D" w:rsidP="00C6613D">
      <w:pPr>
        <w:pStyle w:val="Heading9"/>
        <w:rPr>
          <w:rFonts w:ascii="Times New Roman" w:hAnsi="Times New Roman" w:cs="Times New Roman"/>
          <w:color w:val="auto"/>
          <w:sz w:val="24"/>
          <w:szCs w:val="24"/>
        </w:rPr>
      </w:pPr>
    </w:p>
    <w:tbl>
      <w:tblPr>
        <w:tblStyle w:val="TableGrid"/>
        <w:tblW w:w="9648" w:type="dxa"/>
        <w:tblLook w:val="04A0" w:firstRow="1" w:lastRow="0" w:firstColumn="1" w:lastColumn="0" w:noHBand="0" w:noVBand="1"/>
      </w:tblPr>
      <w:tblGrid>
        <w:gridCol w:w="6221"/>
        <w:gridCol w:w="1350"/>
        <w:gridCol w:w="2077"/>
      </w:tblGrid>
      <w:tr w:rsidR="00C6613D" w:rsidRPr="001045EF" w:rsidTr="00C6613D">
        <w:tc>
          <w:tcPr>
            <w:tcW w:w="6221" w:type="dxa"/>
            <w:tcBorders>
              <w:bottom w:val="single" w:sz="12" w:space="0" w:color="auto"/>
            </w:tcBorders>
            <w:shd w:val="clear" w:color="auto" w:fill="BFBFBF" w:themeFill="background1" w:themeFillShade="BF"/>
          </w:tcPr>
          <w:p w:rsidR="00C6613D" w:rsidRPr="001045EF" w:rsidRDefault="00C6613D" w:rsidP="00B51E72">
            <w:pPr>
              <w:tabs>
                <w:tab w:val="right" w:pos="5252"/>
              </w:tabs>
              <w:rPr>
                <w:rFonts w:ascii="Times New Roman" w:hAnsi="Times New Roman"/>
                <w:b/>
                <w:sz w:val="24"/>
                <w:szCs w:val="24"/>
              </w:rPr>
            </w:pPr>
            <w:r w:rsidRPr="001045EF">
              <w:rPr>
                <w:rFonts w:ascii="Times New Roman" w:hAnsi="Times New Roman"/>
                <w:b/>
                <w:sz w:val="24"/>
                <w:szCs w:val="24"/>
              </w:rPr>
              <w:t>Major Assignments</w:t>
            </w:r>
          </w:p>
        </w:tc>
        <w:tc>
          <w:tcPr>
            <w:tcW w:w="1350" w:type="dxa"/>
            <w:tcBorders>
              <w:bottom w:val="single" w:sz="12" w:space="0" w:color="auto"/>
            </w:tcBorders>
            <w:shd w:val="clear" w:color="auto" w:fill="BFBFBF" w:themeFill="background1" w:themeFillShade="BF"/>
          </w:tcPr>
          <w:p w:rsidR="00C6613D" w:rsidRPr="001045EF" w:rsidRDefault="00C6613D" w:rsidP="00B51E72">
            <w:pPr>
              <w:tabs>
                <w:tab w:val="right" w:pos="5252"/>
              </w:tabs>
              <w:rPr>
                <w:rFonts w:ascii="Times New Roman" w:hAnsi="Times New Roman"/>
                <w:b/>
                <w:sz w:val="24"/>
                <w:szCs w:val="24"/>
              </w:rPr>
            </w:pPr>
            <w:r w:rsidRPr="001045EF">
              <w:rPr>
                <w:rFonts w:ascii="Times New Roman" w:hAnsi="Times New Roman"/>
                <w:b/>
                <w:sz w:val="24"/>
                <w:szCs w:val="24"/>
              </w:rPr>
              <w:t>Percentage</w:t>
            </w:r>
          </w:p>
        </w:tc>
        <w:tc>
          <w:tcPr>
            <w:tcW w:w="2077" w:type="dxa"/>
            <w:tcBorders>
              <w:bottom w:val="single" w:sz="12" w:space="0" w:color="auto"/>
            </w:tcBorders>
            <w:shd w:val="clear" w:color="auto" w:fill="BFBFBF" w:themeFill="background1" w:themeFillShade="BF"/>
          </w:tcPr>
          <w:p w:rsidR="00C6613D" w:rsidRPr="001045EF" w:rsidRDefault="00C6613D" w:rsidP="00B51E72">
            <w:pPr>
              <w:tabs>
                <w:tab w:val="right" w:pos="5252"/>
              </w:tabs>
              <w:rPr>
                <w:rFonts w:ascii="Times New Roman" w:hAnsi="Times New Roman"/>
                <w:b/>
                <w:sz w:val="24"/>
                <w:szCs w:val="24"/>
              </w:rPr>
            </w:pPr>
            <w:r w:rsidRPr="001045EF">
              <w:rPr>
                <w:rFonts w:ascii="Times New Roman" w:hAnsi="Times New Roman"/>
                <w:b/>
                <w:sz w:val="24"/>
                <w:szCs w:val="24"/>
              </w:rPr>
              <w:t>Proposed Date</w:t>
            </w:r>
          </w:p>
        </w:tc>
      </w:tr>
      <w:tr w:rsidR="00C6613D" w:rsidRPr="001045EF" w:rsidTr="00C6613D">
        <w:tc>
          <w:tcPr>
            <w:tcW w:w="6221" w:type="dxa"/>
          </w:tcPr>
          <w:p w:rsidR="00C6613D" w:rsidRPr="001045EF" w:rsidRDefault="00C6613D" w:rsidP="00B51E72">
            <w:pPr>
              <w:tabs>
                <w:tab w:val="right" w:pos="5252"/>
              </w:tabs>
              <w:rPr>
                <w:rFonts w:ascii="Times New Roman" w:hAnsi="Times New Roman"/>
                <w:sz w:val="24"/>
                <w:szCs w:val="24"/>
              </w:rPr>
            </w:pPr>
            <w:r w:rsidRPr="001045EF">
              <w:rPr>
                <w:rFonts w:ascii="Times New Roman" w:hAnsi="Times New Roman"/>
                <w:sz w:val="24"/>
                <w:szCs w:val="24"/>
              </w:rPr>
              <w:t>Honor Code signed</w:t>
            </w:r>
          </w:p>
        </w:tc>
        <w:tc>
          <w:tcPr>
            <w:tcW w:w="1350" w:type="dxa"/>
          </w:tcPr>
          <w:p w:rsidR="00C6613D" w:rsidRPr="001045EF" w:rsidRDefault="00C6613D" w:rsidP="00B51E72">
            <w:pPr>
              <w:tabs>
                <w:tab w:val="right" w:pos="5252"/>
              </w:tabs>
              <w:rPr>
                <w:rFonts w:ascii="Times New Roman" w:hAnsi="Times New Roman"/>
                <w:sz w:val="24"/>
                <w:szCs w:val="24"/>
              </w:rPr>
            </w:pPr>
            <w:r w:rsidRPr="001045EF">
              <w:rPr>
                <w:rFonts w:ascii="Times New Roman" w:hAnsi="Times New Roman"/>
                <w:sz w:val="24"/>
                <w:szCs w:val="24"/>
              </w:rPr>
              <w:t xml:space="preserve">  </w:t>
            </w:r>
            <w:r w:rsidR="0051273B" w:rsidRPr="001045EF">
              <w:rPr>
                <w:rFonts w:ascii="Times New Roman" w:hAnsi="Times New Roman"/>
                <w:sz w:val="24"/>
                <w:szCs w:val="24"/>
              </w:rPr>
              <w:t xml:space="preserve"> </w:t>
            </w:r>
            <w:r w:rsidRPr="001045EF">
              <w:rPr>
                <w:rFonts w:ascii="Times New Roman" w:hAnsi="Times New Roman"/>
                <w:sz w:val="24"/>
                <w:szCs w:val="24"/>
              </w:rPr>
              <w:t>0%</w:t>
            </w:r>
          </w:p>
        </w:tc>
        <w:tc>
          <w:tcPr>
            <w:tcW w:w="2077" w:type="dxa"/>
          </w:tcPr>
          <w:p w:rsidR="00C6613D" w:rsidRPr="001045EF" w:rsidRDefault="00C6613D" w:rsidP="00C6613D">
            <w:pPr>
              <w:tabs>
                <w:tab w:val="right" w:pos="5252"/>
              </w:tabs>
              <w:rPr>
                <w:rFonts w:ascii="Times New Roman" w:hAnsi="Times New Roman"/>
                <w:sz w:val="24"/>
                <w:szCs w:val="24"/>
              </w:rPr>
            </w:pPr>
            <w:r w:rsidRPr="001045EF">
              <w:rPr>
                <w:rFonts w:ascii="Times New Roman" w:hAnsi="Times New Roman"/>
                <w:sz w:val="24"/>
                <w:szCs w:val="24"/>
              </w:rPr>
              <w:t>August 30, 2016</w:t>
            </w:r>
          </w:p>
        </w:tc>
      </w:tr>
      <w:tr w:rsidR="00C6613D" w:rsidRPr="001045EF" w:rsidTr="00C6613D">
        <w:tc>
          <w:tcPr>
            <w:tcW w:w="6221" w:type="dxa"/>
          </w:tcPr>
          <w:p w:rsidR="00C6613D" w:rsidRPr="001045EF" w:rsidRDefault="00C6613D" w:rsidP="00B51E72">
            <w:pPr>
              <w:tabs>
                <w:tab w:val="right" w:pos="5252"/>
              </w:tabs>
              <w:rPr>
                <w:rFonts w:ascii="Times New Roman" w:hAnsi="Times New Roman"/>
                <w:sz w:val="24"/>
                <w:szCs w:val="24"/>
              </w:rPr>
            </w:pPr>
            <w:r w:rsidRPr="001045EF">
              <w:rPr>
                <w:rFonts w:ascii="Times New Roman" w:hAnsi="Times New Roman"/>
                <w:sz w:val="24"/>
                <w:szCs w:val="24"/>
              </w:rPr>
              <w:t>Plagiarism Quiz (See Black Board; submit grade via e-mail)</w:t>
            </w:r>
          </w:p>
        </w:tc>
        <w:tc>
          <w:tcPr>
            <w:tcW w:w="1350" w:type="dxa"/>
          </w:tcPr>
          <w:p w:rsidR="00C6613D" w:rsidRPr="001045EF" w:rsidRDefault="00C6613D" w:rsidP="0051273B">
            <w:pPr>
              <w:tabs>
                <w:tab w:val="right" w:pos="5252"/>
              </w:tabs>
              <w:rPr>
                <w:rFonts w:ascii="Times New Roman" w:hAnsi="Times New Roman"/>
                <w:sz w:val="24"/>
                <w:szCs w:val="24"/>
              </w:rPr>
            </w:pPr>
            <w:r w:rsidRPr="001045EF">
              <w:rPr>
                <w:rFonts w:ascii="Times New Roman" w:hAnsi="Times New Roman"/>
                <w:sz w:val="24"/>
                <w:szCs w:val="24"/>
              </w:rPr>
              <w:t xml:space="preserve"> </w:t>
            </w:r>
            <w:r w:rsidR="0051273B" w:rsidRPr="001045EF">
              <w:rPr>
                <w:rFonts w:ascii="Times New Roman" w:hAnsi="Times New Roman"/>
                <w:sz w:val="24"/>
                <w:szCs w:val="24"/>
              </w:rPr>
              <w:t>10</w:t>
            </w:r>
            <w:r w:rsidRPr="001045EF">
              <w:rPr>
                <w:rFonts w:ascii="Times New Roman" w:hAnsi="Times New Roman"/>
                <w:sz w:val="24"/>
                <w:szCs w:val="24"/>
              </w:rPr>
              <w:t>%</w:t>
            </w:r>
          </w:p>
        </w:tc>
        <w:tc>
          <w:tcPr>
            <w:tcW w:w="2077" w:type="dxa"/>
          </w:tcPr>
          <w:p w:rsidR="00C6613D" w:rsidRPr="001045EF" w:rsidRDefault="00C6613D" w:rsidP="00C6613D">
            <w:pPr>
              <w:tabs>
                <w:tab w:val="right" w:pos="5252"/>
              </w:tabs>
              <w:rPr>
                <w:rFonts w:ascii="Times New Roman" w:hAnsi="Times New Roman"/>
                <w:sz w:val="24"/>
                <w:szCs w:val="24"/>
              </w:rPr>
            </w:pPr>
            <w:r w:rsidRPr="001045EF">
              <w:rPr>
                <w:rFonts w:ascii="Times New Roman" w:hAnsi="Times New Roman"/>
                <w:color w:val="FF0000"/>
                <w:sz w:val="24"/>
                <w:szCs w:val="24"/>
              </w:rPr>
              <w:t>(On or by) Sept.</w:t>
            </w:r>
            <w:r w:rsidR="00E32C2A" w:rsidRPr="001045EF">
              <w:rPr>
                <w:rFonts w:ascii="Times New Roman" w:hAnsi="Times New Roman"/>
                <w:color w:val="FF0000"/>
                <w:sz w:val="24"/>
                <w:szCs w:val="24"/>
              </w:rPr>
              <w:t xml:space="preserve"> 6</w:t>
            </w:r>
            <w:r w:rsidRPr="001045EF">
              <w:rPr>
                <w:rFonts w:ascii="Times New Roman" w:hAnsi="Times New Roman"/>
                <w:color w:val="FF0000"/>
                <w:sz w:val="24"/>
                <w:szCs w:val="24"/>
              </w:rPr>
              <w:t xml:space="preserve"> </w:t>
            </w:r>
          </w:p>
        </w:tc>
      </w:tr>
      <w:tr w:rsidR="00C6613D" w:rsidRPr="001045EF" w:rsidTr="00C6613D">
        <w:tc>
          <w:tcPr>
            <w:tcW w:w="6221" w:type="dxa"/>
          </w:tcPr>
          <w:p w:rsidR="00C6613D" w:rsidRPr="001045EF" w:rsidRDefault="00C6613D" w:rsidP="0051273B">
            <w:pPr>
              <w:tabs>
                <w:tab w:val="right" w:pos="5252"/>
              </w:tabs>
              <w:rPr>
                <w:rFonts w:ascii="Times New Roman" w:hAnsi="Times New Roman"/>
                <w:sz w:val="24"/>
                <w:szCs w:val="24"/>
              </w:rPr>
            </w:pPr>
            <w:r w:rsidRPr="001045EF">
              <w:rPr>
                <w:rFonts w:ascii="Times New Roman" w:hAnsi="Times New Roman"/>
                <w:sz w:val="24"/>
                <w:szCs w:val="24"/>
              </w:rPr>
              <w:t>APA Test (</w:t>
            </w:r>
            <w:r w:rsidR="0051273B" w:rsidRPr="001045EF">
              <w:rPr>
                <w:rFonts w:ascii="Times New Roman" w:hAnsi="Times New Roman"/>
                <w:sz w:val="24"/>
                <w:szCs w:val="24"/>
              </w:rPr>
              <w:t>Test will be during class; APA Manual allowed)</w:t>
            </w:r>
          </w:p>
        </w:tc>
        <w:tc>
          <w:tcPr>
            <w:tcW w:w="1350" w:type="dxa"/>
          </w:tcPr>
          <w:p w:rsidR="00C6613D" w:rsidRPr="001045EF" w:rsidRDefault="0051273B" w:rsidP="0051273B">
            <w:pPr>
              <w:tabs>
                <w:tab w:val="right" w:pos="5252"/>
              </w:tabs>
              <w:rPr>
                <w:rFonts w:ascii="Times New Roman" w:hAnsi="Times New Roman"/>
                <w:sz w:val="24"/>
                <w:szCs w:val="24"/>
              </w:rPr>
            </w:pPr>
            <w:r w:rsidRPr="001045EF">
              <w:rPr>
                <w:rFonts w:ascii="Times New Roman" w:hAnsi="Times New Roman"/>
                <w:sz w:val="24"/>
                <w:szCs w:val="24"/>
              </w:rPr>
              <w:t xml:space="preserve"> </w:t>
            </w:r>
            <w:r w:rsidR="00C6613D" w:rsidRPr="001045EF">
              <w:rPr>
                <w:rFonts w:ascii="Times New Roman" w:hAnsi="Times New Roman"/>
                <w:sz w:val="24"/>
                <w:szCs w:val="24"/>
              </w:rPr>
              <w:t>1</w:t>
            </w:r>
            <w:r w:rsidRPr="001045EF">
              <w:rPr>
                <w:rFonts w:ascii="Times New Roman" w:hAnsi="Times New Roman"/>
                <w:sz w:val="24"/>
                <w:szCs w:val="24"/>
              </w:rPr>
              <w:t>0</w:t>
            </w:r>
            <w:r w:rsidR="00C6613D" w:rsidRPr="001045EF">
              <w:rPr>
                <w:rFonts w:ascii="Times New Roman" w:hAnsi="Times New Roman"/>
                <w:sz w:val="24"/>
                <w:szCs w:val="24"/>
              </w:rPr>
              <w:t>%</w:t>
            </w:r>
          </w:p>
        </w:tc>
        <w:tc>
          <w:tcPr>
            <w:tcW w:w="2077" w:type="dxa"/>
          </w:tcPr>
          <w:p w:rsidR="00C6613D" w:rsidRPr="001045EF" w:rsidRDefault="00C6613D" w:rsidP="00C6613D">
            <w:pPr>
              <w:tabs>
                <w:tab w:val="right" w:pos="5252"/>
              </w:tabs>
              <w:rPr>
                <w:rFonts w:ascii="Times New Roman" w:hAnsi="Times New Roman"/>
                <w:sz w:val="24"/>
                <w:szCs w:val="24"/>
              </w:rPr>
            </w:pPr>
            <w:r w:rsidRPr="001045EF">
              <w:rPr>
                <w:rFonts w:ascii="Times New Roman" w:hAnsi="Times New Roman"/>
                <w:sz w:val="24"/>
                <w:szCs w:val="24"/>
              </w:rPr>
              <w:t xml:space="preserve">September </w:t>
            </w:r>
            <w:r w:rsidR="00E32C2A" w:rsidRPr="001045EF">
              <w:rPr>
                <w:rFonts w:ascii="Times New Roman" w:hAnsi="Times New Roman"/>
                <w:sz w:val="24"/>
                <w:szCs w:val="24"/>
              </w:rPr>
              <w:t>13</w:t>
            </w:r>
          </w:p>
        </w:tc>
      </w:tr>
      <w:tr w:rsidR="00C6613D" w:rsidRPr="001045EF" w:rsidTr="00C6613D">
        <w:tc>
          <w:tcPr>
            <w:tcW w:w="6221" w:type="dxa"/>
          </w:tcPr>
          <w:p w:rsidR="00C6613D" w:rsidRPr="001045EF" w:rsidRDefault="00BF3913" w:rsidP="00BF3913">
            <w:pPr>
              <w:tabs>
                <w:tab w:val="right" w:pos="5252"/>
              </w:tabs>
              <w:rPr>
                <w:rFonts w:ascii="Times New Roman" w:hAnsi="Times New Roman"/>
                <w:sz w:val="24"/>
                <w:szCs w:val="24"/>
              </w:rPr>
            </w:pPr>
            <w:r w:rsidRPr="001045EF">
              <w:rPr>
                <w:rFonts w:ascii="Times New Roman" w:hAnsi="Times New Roman"/>
                <w:sz w:val="24"/>
                <w:szCs w:val="24"/>
              </w:rPr>
              <w:t>Three</w:t>
            </w:r>
            <w:r w:rsidR="0051273B" w:rsidRPr="001045EF">
              <w:rPr>
                <w:rFonts w:ascii="Times New Roman" w:hAnsi="Times New Roman"/>
                <w:sz w:val="24"/>
                <w:szCs w:val="24"/>
              </w:rPr>
              <w:t xml:space="preserve"> (</w:t>
            </w:r>
            <w:r w:rsidRPr="001045EF">
              <w:rPr>
                <w:rFonts w:ascii="Times New Roman" w:hAnsi="Times New Roman"/>
                <w:sz w:val="24"/>
                <w:szCs w:val="24"/>
              </w:rPr>
              <w:t>3</w:t>
            </w:r>
            <w:r w:rsidR="0051273B" w:rsidRPr="001045EF">
              <w:rPr>
                <w:rFonts w:ascii="Times New Roman" w:hAnsi="Times New Roman"/>
                <w:sz w:val="24"/>
                <w:szCs w:val="24"/>
              </w:rPr>
              <w:t>) Quizzes; Each quiz = 1</w:t>
            </w:r>
            <w:r w:rsidRPr="001045EF">
              <w:rPr>
                <w:rFonts w:ascii="Times New Roman" w:hAnsi="Times New Roman"/>
                <w:sz w:val="24"/>
                <w:szCs w:val="24"/>
              </w:rPr>
              <w:t>0</w:t>
            </w:r>
            <w:r w:rsidR="0051273B" w:rsidRPr="001045EF">
              <w:rPr>
                <w:rFonts w:ascii="Times New Roman" w:hAnsi="Times New Roman"/>
                <w:sz w:val="24"/>
                <w:szCs w:val="24"/>
              </w:rPr>
              <w:t>% of course grade</w:t>
            </w:r>
          </w:p>
        </w:tc>
        <w:tc>
          <w:tcPr>
            <w:tcW w:w="1350" w:type="dxa"/>
          </w:tcPr>
          <w:p w:rsidR="00C6613D" w:rsidRPr="001045EF" w:rsidRDefault="006D311C" w:rsidP="0051273B">
            <w:pPr>
              <w:tabs>
                <w:tab w:val="right" w:pos="5252"/>
              </w:tabs>
              <w:rPr>
                <w:rFonts w:ascii="Times New Roman" w:hAnsi="Times New Roman"/>
                <w:sz w:val="24"/>
                <w:szCs w:val="24"/>
              </w:rPr>
            </w:pPr>
            <w:r w:rsidRPr="001045EF">
              <w:rPr>
                <w:rFonts w:ascii="Times New Roman" w:hAnsi="Times New Roman"/>
                <w:sz w:val="24"/>
                <w:szCs w:val="24"/>
              </w:rPr>
              <w:t xml:space="preserve"> </w:t>
            </w:r>
            <w:r w:rsidR="0051273B" w:rsidRPr="001045EF">
              <w:rPr>
                <w:rFonts w:ascii="Times New Roman" w:hAnsi="Times New Roman"/>
                <w:sz w:val="24"/>
                <w:szCs w:val="24"/>
              </w:rPr>
              <w:t>30% total</w:t>
            </w:r>
          </w:p>
        </w:tc>
        <w:tc>
          <w:tcPr>
            <w:tcW w:w="2077" w:type="dxa"/>
          </w:tcPr>
          <w:p w:rsidR="00C6613D" w:rsidRPr="001045EF" w:rsidRDefault="00FF608D" w:rsidP="00BF3913">
            <w:pPr>
              <w:tabs>
                <w:tab w:val="right" w:pos="5252"/>
              </w:tabs>
              <w:rPr>
                <w:rFonts w:ascii="Times New Roman" w:hAnsi="Times New Roman"/>
                <w:sz w:val="24"/>
                <w:szCs w:val="24"/>
              </w:rPr>
            </w:pPr>
            <w:r w:rsidRPr="001045EF">
              <w:rPr>
                <w:rFonts w:ascii="Times New Roman" w:hAnsi="Times New Roman"/>
                <w:sz w:val="24"/>
                <w:szCs w:val="24"/>
              </w:rPr>
              <w:t>Sept.</w:t>
            </w:r>
            <w:r w:rsidR="00610689" w:rsidRPr="001045EF">
              <w:rPr>
                <w:rFonts w:ascii="Times New Roman" w:hAnsi="Times New Roman"/>
                <w:sz w:val="24"/>
                <w:szCs w:val="24"/>
              </w:rPr>
              <w:t xml:space="preserve"> </w:t>
            </w:r>
            <w:r w:rsidRPr="001045EF">
              <w:rPr>
                <w:rFonts w:ascii="Times New Roman" w:hAnsi="Times New Roman"/>
                <w:sz w:val="24"/>
                <w:szCs w:val="24"/>
              </w:rPr>
              <w:t>27</w:t>
            </w:r>
            <w:r w:rsidR="00BF3913" w:rsidRPr="001045EF">
              <w:rPr>
                <w:rFonts w:ascii="Times New Roman" w:hAnsi="Times New Roman"/>
                <w:sz w:val="24"/>
                <w:szCs w:val="24"/>
              </w:rPr>
              <w:t xml:space="preserve">, </w:t>
            </w:r>
            <w:r w:rsidRPr="001045EF">
              <w:rPr>
                <w:rFonts w:ascii="Times New Roman" w:hAnsi="Times New Roman"/>
                <w:sz w:val="24"/>
                <w:szCs w:val="24"/>
              </w:rPr>
              <w:t>Oct. 1</w:t>
            </w:r>
            <w:r w:rsidR="00BF3913" w:rsidRPr="001045EF">
              <w:rPr>
                <w:rFonts w:ascii="Times New Roman" w:hAnsi="Times New Roman"/>
                <w:sz w:val="24"/>
                <w:szCs w:val="24"/>
              </w:rPr>
              <w:t>1, Oct. 18</w:t>
            </w:r>
          </w:p>
        </w:tc>
      </w:tr>
      <w:tr w:rsidR="00FF608D" w:rsidRPr="001045EF" w:rsidTr="00C6613D">
        <w:tc>
          <w:tcPr>
            <w:tcW w:w="6221" w:type="dxa"/>
          </w:tcPr>
          <w:p w:rsidR="00FF608D" w:rsidRPr="001045EF" w:rsidRDefault="00FF608D" w:rsidP="00B51E72">
            <w:pPr>
              <w:tabs>
                <w:tab w:val="right" w:pos="5252"/>
              </w:tabs>
              <w:rPr>
                <w:rFonts w:ascii="Times New Roman" w:hAnsi="Times New Roman"/>
                <w:sz w:val="24"/>
                <w:szCs w:val="24"/>
              </w:rPr>
            </w:pPr>
            <w:r w:rsidRPr="001045EF">
              <w:rPr>
                <w:rFonts w:ascii="Times New Roman" w:hAnsi="Times New Roman"/>
                <w:sz w:val="24"/>
                <w:szCs w:val="24"/>
              </w:rPr>
              <w:t>Paper</w:t>
            </w:r>
          </w:p>
        </w:tc>
        <w:tc>
          <w:tcPr>
            <w:tcW w:w="1350" w:type="dxa"/>
          </w:tcPr>
          <w:p w:rsidR="00FF608D" w:rsidRPr="001045EF" w:rsidRDefault="006D311C" w:rsidP="00B51E72">
            <w:pPr>
              <w:tabs>
                <w:tab w:val="right" w:pos="5252"/>
              </w:tabs>
              <w:rPr>
                <w:rFonts w:ascii="Times New Roman" w:hAnsi="Times New Roman"/>
                <w:sz w:val="24"/>
                <w:szCs w:val="24"/>
              </w:rPr>
            </w:pPr>
            <w:r w:rsidRPr="001045EF">
              <w:rPr>
                <w:rFonts w:ascii="Times New Roman" w:hAnsi="Times New Roman"/>
                <w:sz w:val="24"/>
                <w:szCs w:val="24"/>
              </w:rPr>
              <w:t xml:space="preserve"> </w:t>
            </w:r>
            <w:r w:rsidR="00FF608D" w:rsidRPr="001045EF">
              <w:rPr>
                <w:rFonts w:ascii="Times New Roman" w:hAnsi="Times New Roman"/>
                <w:sz w:val="24"/>
                <w:szCs w:val="24"/>
              </w:rPr>
              <w:t>30%</w:t>
            </w:r>
          </w:p>
        </w:tc>
        <w:tc>
          <w:tcPr>
            <w:tcW w:w="2077" w:type="dxa"/>
          </w:tcPr>
          <w:p w:rsidR="00FF608D" w:rsidRPr="001045EF" w:rsidRDefault="00FF608D" w:rsidP="00FF608D">
            <w:pPr>
              <w:tabs>
                <w:tab w:val="right" w:pos="5252"/>
              </w:tabs>
              <w:rPr>
                <w:rFonts w:ascii="Times New Roman" w:hAnsi="Times New Roman"/>
                <w:sz w:val="24"/>
                <w:szCs w:val="24"/>
              </w:rPr>
            </w:pPr>
            <w:r w:rsidRPr="001045EF">
              <w:rPr>
                <w:rFonts w:ascii="Times New Roman" w:hAnsi="Times New Roman"/>
                <w:sz w:val="24"/>
                <w:szCs w:val="24"/>
              </w:rPr>
              <w:t>November 1</w:t>
            </w:r>
          </w:p>
        </w:tc>
      </w:tr>
      <w:tr w:rsidR="00C6613D" w:rsidRPr="001045EF" w:rsidTr="00C6613D">
        <w:tc>
          <w:tcPr>
            <w:tcW w:w="6221" w:type="dxa"/>
          </w:tcPr>
          <w:p w:rsidR="00C6613D" w:rsidRPr="001045EF" w:rsidRDefault="0051273B" w:rsidP="00B51E72">
            <w:pPr>
              <w:tabs>
                <w:tab w:val="right" w:pos="5252"/>
              </w:tabs>
              <w:rPr>
                <w:rFonts w:ascii="Times New Roman" w:hAnsi="Times New Roman"/>
                <w:sz w:val="24"/>
                <w:szCs w:val="24"/>
              </w:rPr>
            </w:pPr>
            <w:r w:rsidRPr="001045EF">
              <w:rPr>
                <w:rFonts w:ascii="Times New Roman" w:hAnsi="Times New Roman"/>
                <w:sz w:val="24"/>
                <w:szCs w:val="24"/>
              </w:rPr>
              <w:t>Oral presentation of Middle Range or Borrowed Theory with Power Point Slides</w:t>
            </w:r>
          </w:p>
        </w:tc>
        <w:tc>
          <w:tcPr>
            <w:tcW w:w="1350" w:type="dxa"/>
          </w:tcPr>
          <w:p w:rsidR="00C6613D" w:rsidRPr="001045EF" w:rsidRDefault="006D311C" w:rsidP="00B51E72">
            <w:pPr>
              <w:tabs>
                <w:tab w:val="right" w:pos="5252"/>
              </w:tabs>
              <w:rPr>
                <w:rFonts w:ascii="Times New Roman" w:hAnsi="Times New Roman"/>
                <w:sz w:val="24"/>
                <w:szCs w:val="24"/>
              </w:rPr>
            </w:pPr>
            <w:r w:rsidRPr="001045EF">
              <w:rPr>
                <w:rFonts w:ascii="Times New Roman" w:hAnsi="Times New Roman"/>
                <w:sz w:val="24"/>
                <w:szCs w:val="24"/>
              </w:rPr>
              <w:t xml:space="preserve"> </w:t>
            </w:r>
            <w:r w:rsidR="0051273B" w:rsidRPr="001045EF">
              <w:rPr>
                <w:rFonts w:ascii="Times New Roman" w:hAnsi="Times New Roman"/>
                <w:sz w:val="24"/>
                <w:szCs w:val="24"/>
              </w:rPr>
              <w:t>20%</w:t>
            </w:r>
          </w:p>
        </w:tc>
        <w:tc>
          <w:tcPr>
            <w:tcW w:w="2077" w:type="dxa"/>
          </w:tcPr>
          <w:p w:rsidR="00C6613D" w:rsidRPr="001045EF" w:rsidRDefault="0051273B" w:rsidP="00610689">
            <w:pPr>
              <w:tabs>
                <w:tab w:val="right" w:pos="5252"/>
              </w:tabs>
              <w:rPr>
                <w:rFonts w:ascii="Times New Roman" w:hAnsi="Times New Roman"/>
                <w:sz w:val="24"/>
                <w:szCs w:val="24"/>
              </w:rPr>
            </w:pPr>
            <w:r w:rsidRPr="001045EF">
              <w:rPr>
                <w:rFonts w:ascii="Times New Roman" w:hAnsi="Times New Roman"/>
                <w:sz w:val="24"/>
                <w:szCs w:val="24"/>
              </w:rPr>
              <w:t>November</w:t>
            </w:r>
            <w:r w:rsidR="00FF608D" w:rsidRPr="001045EF">
              <w:rPr>
                <w:rFonts w:ascii="Times New Roman" w:hAnsi="Times New Roman"/>
                <w:sz w:val="24"/>
                <w:szCs w:val="24"/>
              </w:rPr>
              <w:t xml:space="preserve"> </w:t>
            </w:r>
            <w:r w:rsidR="00610689" w:rsidRPr="001045EF">
              <w:rPr>
                <w:rFonts w:ascii="Times New Roman" w:hAnsi="Times New Roman"/>
                <w:sz w:val="24"/>
                <w:szCs w:val="24"/>
              </w:rPr>
              <w:t>15 or November 29</w:t>
            </w:r>
          </w:p>
        </w:tc>
      </w:tr>
      <w:tr w:rsidR="00C6613D" w:rsidRPr="001045EF" w:rsidTr="00C6613D">
        <w:tc>
          <w:tcPr>
            <w:tcW w:w="6221" w:type="dxa"/>
            <w:tcBorders>
              <w:top w:val="double" w:sz="4" w:space="0" w:color="auto"/>
            </w:tcBorders>
          </w:tcPr>
          <w:p w:rsidR="00C6613D" w:rsidRPr="001045EF" w:rsidRDefault="00C6613D" w:rsidP="00B51E72">
            <w:pPr>
              <w:tabs>
                <w:tab w:val="right" w:pos="5252"/>
              </w:tabs>
              <w:rPr>
                <w:rFonts w:ascii="Times New Roman" w:hAnsi="Times New Roman"/>
                <w:sz w:val="24"/>
                <w:szCs w:val="24"/>
              </w:rPr>
            </w:pPr>
            <w:r w:rsidRPr="001045EF">
              <w:rPr>
                <w:rFonts w:ascii="Times New Roman" w:hAnsi="Times New Roman"/>
                <w:b/>
                <w:sz w:val="24"/>
                <w:szCs w:val="24"/>
              </w:rPr>
              <w:t xml:space="preserve">           TOTAL</w:t>
            </w:r>
          </w:p>
        </w:tc>
        <w:tc>
          <w:tcPr>
            <w:tcW w:w="1350" w:type="dxa"/>
            <w:tcBorders>
              <w:top w:val="double" w:sz="4" w:space="0" w:color="auto"/>
            </w:tcBorders>
          </w:tcPr>
          <w:p w:rsidR="00C6613D" w:rsidRPr="001045EF" w:rsidRDefault="00C6613D" w:rsidP="00B51E72">
            <w:pPr>
              <w:tabs>
                <w:tab w:val="right" w:pos="5252"/>
              </w:tabs>
              <w:rPr>
                <w:rFonts w:ascii="Times New Roman" w:hAnsi="Times New Roman"/>
                <w:sz w:val="24"/>
                <w:szCs w:val="24"/>
              </w:rPr>
            </w:pPr>
            <w:r w:rsidRPr="001045EF">
              <w:rPr>
                <w:rFonts w:ascii="Times New Roman" w:hAnsi="Times New Roman"/>
                <w:b/>
                <w:sz w:val="24"/>
                <w:szCs w:val="24"/>
              </w:rPr>
              <w:t>100%</w:t>
            </w:r>
          </w:p>
        </w:tc>
        <w:tc>
          <w:tcPr>
            <w:tcW w:w="2077" w:type="dxa"/>
            <w:tcBorders>
              <w:top w:val="double" w:sz="4" w:space="0" w:color="auto"/>
            </w:tcBorders>
          </w:tcPr>
          <w:p w:rsidR="00C6613D" w:rsidRPr="001045EF" w:rsidRDefault="00C6613D" w:rsidP="00B51E72">
            <w:pPr>
              <w:tabs>
                <w:tab w:val="right" w:pos="5252"/>
              </w:tabs>
              <w:rPr>
                <w:rFonts w:ascii="Times New Roman" w:hAnsi="Times New Roman"/>
                <w:sz w:val="24"/>
                <w:szCs w:val="24"/>
              </w:rPr>
            </w:pPr>
          </w:p>
        </w:tc>
      </w:tr>
    </w:tbl>
    <w:p w:rsidR="00C6613D" w:rsidRPr="001045EF" w:rsidRDefault="00C6613D" w:rsidP="00C6613D">
      <w:pPr>
        <w:autoSpaceDE w:val="0"/>
        <w:autoSpaceDN w:val="0"/>
        <w:adjustRightInd w:val="0"/>
        <w:rPr>
          <w:rFonts w:ascii="Times New Roman" w:hAnsi="Times New Roman"/>
          <w:b/>
          <w:color w:val="000000"/>
          <w:sz w:val="24"/>
          <w:szCs w:val="24"/>
        </w:rPr>
      </w:pPr>
    </w:p>
    <w:p w:rsidR="00C6613D" w:rsidRPr="001045EF" w:rsidRDefault="00C6613D" w:rsidP="00C6613D">
      <w:pPr>
        <w:spacing w:after="200"/>
        <w:rPr>
          <w:rFonts w:ascii="Times New Roman" w:hAnsi="Times New Roman"/>
          <w:color w:val="000000"/>
          <w:sz w:val="24"/>
          <w:szCs w:val="24"/>
        </w:rPr>
      </w:pPr>
      <w:r w:rsidRPr="001045EF">
        <w:rPr>
          <w:rFonts w:ascii="Times New Roman" w:hAnsi="Times New Roman"/>
          <w:b/>
          <w:color w:val="000000"/>
          <w:sz w:val="24"/>
          <w:szCs w:val="24"/>
        </w:rPr>
        <w:t xml:space="preserve">Discussion: </w:t>
      </w:r>
      <w:r w:rsidRPr="001045EF">
        <w:rPr>
          <w:rFonts w:ascii="Times New Roman" w:hAnsi="Times New Roman"/>
          <w:color w:val="000000"/>
          <w:sz w:val="24"/>
          <w:szCs w:val="24"/>
        </w:rPr>
        <w:t xml:space="preserve">Although </w:t>
      </w:r>
      <w:r w:rsidRPr="001045EF">
        <w:rPr>
          <w:rFonts w:ascii="Times New Roman" w:hAnsi="Times New Roman"/>
          <w:b/>
          <w:color w:val="000000"/>
          <w:sz w:val="24"/>
          <w:szCs w:val="24"/>
        </w:rPr>
        <w:t>no</w:t>
      </w:r>
      <w:r w:rsidRPr="001045EF">
        <w:rPr>
          <w:rFonts w:ascii="Times New Roman" w:hAnsi="Times New Roman"/>
          <w:color w:val="000000"/>
          <w:sz w:val="24"/>
          <w:szCs w:val="24"/>
        </w:rPr>
        <w:t xml:space="preserve"> grades are given for participation in class discussions, it is an expectation that graduate students will participate in all class activities and discussion. </w:t>
      </w:r>
    </w:p>
    <w:p w:rsidR="006D311C" w:rsidRPr="001045EF" w:rsidRDefault="006D311C" w:rsidP="00C6613D">
      <w:pPr>
        <w:spacing w:after="200"/>
        <w:rPr>
          <w:rFonts w:ascii="Times New Roman" w:hAnsi="Times New Roman"/>
          <w:color w:val="000000"/>
          <w:sz w:val="24"/>
          <w:szCs w:val="24"/>
        </w:rPr>
      </w:pPr>
      <w:r w:rsidRPr="001045EF">
        <w:rPr>
          <w:rFonts w:ascii="Times New Roman" w:hAnsi="Times New Roman"/>
          <w:b/>
          <w:color w:val="000000"/>
          <w:sz w:val="24"/>
          <w:szCs w:val="24"/>
        </w:rPr>
        <w:lastRenderedPageBreak/>
        <w:t xml:space="preserve">Plagiarism Quiz: </w:t>
      </w:r>
      <w:r w:rsidRPr="001045EF">
        <w:rPr>
          <w:rFonts w:ascii="Times New Roman" w:hAnsi="Times New Roman"/>
          <w:color w:val="000000"/>
          <w:sz w:val="24"/>
          <w:szCs w:val="24"/>
        </w:rPr>
        <w:t>The online module/tutorial Acknowledging Sources developed by the UT Arlington Library staff includes a quiz based on the content covered in the module. Students will e-mail their scores to the instructor as prompted in the program.</w:t>
      </w:r>
    </w:p>
    <w:p w:rsidR="006D311C" w:rsidRPr="001045EF" w:rsidRDefault="006D311C" w:rsidP="00C6613D">
      <w:pPr>
        <w:spacing w:after="200"/>
        <w:rPr>
          <w:rFonts w:ascii="Times New Roman" w:hAnsi="Times New Roman"/>
          <w:color w:val="000000"/>
          <w:sz w:val="24"/>
          <w:szCs w:val="24"/>
        </w:rPr>
      </w:pPr>
      <w:r w:rsidRPr="001045EF">
        <w:rPr>
          <w:rFonts w:ascii="Times New Roman" w:hAnsi="Times New Roman"/>
          <w:b/>
          <w:color w:val="000000"/>
          <w:sz w:val="24"/>
          <w:szCs w:val="24"/>
        </w:rPr>
        <w:t xml:space="preserve">APA Test: </w:t>
      </w:r>
      <w:r w:rsidRPr="001045EF">
        <w:rPr>
          <w:rFonts w:ascii="Times New Roman" w:hAnsi="Times New Roman"/>
          <w:color w:val="000000"/>
          <w:sz w:val="24"/>
          <w:szCs w:val="24"/>
        </w:rPr>
        <w:t>This is an in-class test of your APA knowledge. Use of the APA Manual will be allowed.</w:t>
      </w:r>
    </w:p>
    <w:p w:rsidR="006D311C" w:rsidRPr="001045EF" w:rsidRDefault="006D311C" w:rsidP="00C6613D">
      <w:pPr>
        <w:spacing w:after="200"/>
        <w:rPr>
          <w:rFonts w:ascii="Times New Roman" w:hAnsi="Times New Roman"/>
          <w:color w:val="000000"/>
          <w:sz w:val="24"/>
          <w:szCs w:val="24"/>
        </w:rPr>
      </w:pPr>
      <w:r w:rsidRPr="001045EF">
        <w:rPr>
          <w:rFonts w:ascii="Times New Roman" w:hAnsi="Times New Roman"/>
          <w:b/>
          <w:color w:val="000000"/>
          <w:sz w:val="24"/>
          <w:szCs w:val="24"/>
        </w:rPr>
        <w:t xml:space="preserve">Quizzes: </w:t>
      </w:r>
      <w:r w:rsidRPr="001045EF">
        <w:rPr>
          <w:rFonts w:ascii="Times New Roman" w:hAnsi="Times New Roman"/>
          <w:color w:val="000000"/>
          <w:sz w:val="24"/>
          <w:szCs w:val="24"/>
        </w:rPr>
        <w:t xml:space="preserve">The </w:t>
      </w:r>
      <w:r w:rsidR="00671B14" w:rsidRPr="001045EF">
        <w:rPr>
          <w:rFonts w:ascii="Times New Roman" w:hAnsi="Times New Roman"/>
          <w:color w:val="000000"/>
          <w:sz w:val="24"/>
          <w:szCs w:val="24"/>
        </w:rPr>
        <w:t xml:space="preserve">three (3) </w:t>
      </w:r>
      <w:r w:rsidRPr="001045EF">
        <w:rPr>
          <w:rFonts w:ascii="Times New Roman" w:hAnsi="Times New Roman"/>
          <w:color w:val="000000"/>
          <w:sz w:val="24"/>
          <w:szCs w:val="24"/>
        </w:rPr>
        <w:t xml:space="preserve">quizzes will cover </w:t>
      </w:r>
      <w:r w:rsidR="00671B14" w:rsidRPr="001045EF">
        <w:rPr>
          <w:rFonts w:ascii="Times New Roman" w:hAnsi="Times New Roman"/>
          <w:color w:val="000000"/>
          <w:sz w:val="24"/>
          <w:szCs w:val="24"/>
        </w:rPr>
        <w:t xml:space="preserve">content </w:t>
      </w:r>
      <w:r w:rsidRPr="001045EF">
        <w:rPr>
          <w:rFonts w:ascii="Times New Roman" w:hAnsi="Times New Roman"/>
          <w:color w:val="000000"/>
          <w:sz w:val="24"/>
          <w:szCs w:val="24"/>
        </w:rPr>
        <w:t>from the assigned textbook and journal readings, class lectures and discussions. These quizzes will be closed book, hard copy and scheduled during our class periods as noted on the course schedule.</w:t>
      </w:r>
    </w:p>
    <w:p w:rsidR="00894BDA" w:rsidRPr="001045EF" w:rsidRDefault="00894BDA" w:rsidP="00C6613D">
      <w:pPr>
        <w:spacing w:after="200"/>
        <w:rPr>
          <w:rFonts w:ascii="Times New Roman" w:hAnsi="Times New Roman"/>
          <w:b/>
          <w:color w:val="000000"/>
          <w:sz w:val="24"/>
          <w:szCs w:val="24"/>
        </w:rPr>
      </w:pPr>
      <w:r w:rsidRPr="001045EF">
        <w:rPr>
          <w:rFonts w:ascii="Times New Roman" w:hAnsi="Times New Roman"/>
          <w:b/>
          <w:color w:val="000000"/>
          <w:sz w:val="24"/>
          <w:szCs w:val="24"/>
        </w:rPr>
        <w:t>Paper:</w:t>
      </w:r>
      <w:r w:rsidR="00671B14" w:rsidRPr="001045EF">
        <w:rPr>
          <w:rFonts w:ascii="Times New Roman" w:hAnsi="Times New Roman"/>
          <w:b/>
          <w:color w:val="000000"/>
          <w:sz w:val="24"/>
          <w:szCs w:val="24"/>
        </w:rPr>
        <w:t xml:space="preserve"> Theoretical and Operational Definitions of a Concept of Interest</w:t>
      </w:r>
    </w:p>
    <w:p w:rsidR="00671B14" w:rsidRPr="001045EF" w:rsidRDefault="00671B14" w:rsidP="00C6613D">
      <w:pPr>
        <w:spacing w:after="200"/>
        <w:rPr>
          <w:rFonts w:ascii="Times New Roman" w:hAnsi="Times New Roman"/>
          <w:color w:val="000000"/>
          <w:sz w:val="24"/>
          <w:szCs w:val="24"/>
        </w:rPr>
      </w:pPr>
      <w:r w:rsidRPr="001045EF">
        <w:rPr>
          <w:rFonts w:ascii="Times New Roman" w:hAnsi="Times New Roman"/>
          <w:color w:val="000000"/>
          <w:sz w:val="24"/>
          <w:szCs w:val="24"/>
        </w:rPr>
        <w:t>The purpose of this paper is for students to identify a concept of interest, review the related literature, and analyze its theoretical and operational definitions. Students will provide rationale for their choice of concept and then review the nursing literature to identify how others have defined and operationalized the concept. See grading criteria.</w:t>
      </w:r>
    </w:p>
    <w:p w:rsidR="00671B14" w:rsidRPr="001045EF" w:rsidRDefault="00671B14" w:rsidP="00C6613D">
      <w:pPr>
        <w:spacing w:after="200"/>
        <w:rPr>
          <w:rFonts w:ascii="Times New Roman" w:hAnsi="Times New Roman"/>
          <w:b/>
          <w:color w:val="000000"/>
          <w:sz w:val="24"/>
          <w:szCs w:val="24"/>
        </w:rPr>
      </w:pPr>
      <w:r w:rsidRPr="001045EF">
        <w:rPr>
          <w:rFonts w:ascii="Times New Roman" w:hAnsi="Times New Roman"/>
          <w:b/>
          <w:color w:val="000000"/>
          <w:sz w:val="24"/>
          <w:szCs w:val="24"/>
        </w:rPr>
        <w:t>Middle Range or Borrowed Theory Presentation</w:t>
      </w:r>
    </w:p>
    <w:p w:rsidR="00671B14" w:rsidRPr="001045EF" w:rsidRDefault="00671B14" w:rsidP="00C6613D">
      <w:pPr>
        <w:spacing w:after="200"/>
        <w:rPr>
          <w:rFonts w:ascii="Times New Roman" w:hAnsi="Times New Roman"/>
          <w:color w:val="000000"/>
          <w:sz w:val="24"/>
          <w:szCs w:val="24"/>
        </w:rPr>
      </w:pPr>
      <w:r w:rsidRPr="001045EF">
        <w:rPr>
          <w:rFonts w:ascii="Times New Roman" w:hAnsi="Times New Roman"/>
          <w:color w:val="000000"/>
          <w:sz w:val="24"/>
          <w:szCs w:val="24"/>
        </w:rPr>
        <w:t>Each student will be assigned a middle range nursing theory or a non-nursing theory that relates to the student’s selected area of interest. The presentation will include a description, analysis, and evaluation of the selected theory. See grading criteria.</w:t>
      </w:r>
    </w:p>
    <w:p w:rsidR="00DF09E6" w:rsidRPr="001045EF" w:rsidRDefault="00DF09E6" w:rsidP="00DF09E6">
      <w:pPr>
        <w:rPr>
          <w:rFonts w:ascii="Times New Roman" w:hAnsi="Times New Roman"/>
          <w:sz w:val="24"/>
          <w:szCs w:val="24"/>
        </w:rPr>
      </w:pPr>
      <w:r w:rsidRPr="001045EF">
        <w:rPr>
          <w:rFonts w:ascii="Times New Roman" w:hAnsi="Times New Roman"/>
          <w:b/>
          <w:sz w:val="24"/>
          <w:szCs w:val="24"/>
          <w:u w:val="single"/>
        </w:rPr>
        <w:t>Grading Policy</w:t>
      </w:r>
      <w:r w:rsidRPr="001045EF">
        <w:rPr>
          <w:rFonts w:ascii="Times New Roman" w:hAnsi="Times New Roman"/>
          <w:b/>
          <w:sz w:val="24"/>
          <w:szCs w:val="24"/>
        </w:rPr>
        <w:t xml:space="preserve">: </w:t>
      </w:r>
      <w:r w:rsidR="00F15827" w:rsidRPr="001045EF">
        <w:rPr>
          <w:rFonts w:ascii="Times New Roman" w:hAnsi="Times New Roman"/>
          <w:sz w:val="24"/>
          <w:szCs w:val="24"/>
        </w:rPr>
        <w:t>Students</w:t>
      </w:r>
      <w:r w:rsidRPr="001045EF">
        <w:rPr>
          <w:rFonts w:ascii="Times New Roman" w:hAnsi="Times New Roman"/>
          <w:sz w:val="24"/>
          <w:szCs w:val="24"/>
        </w:rPr>
        <w:t xml:space="preserve"> are expected to keep track of their performance throughout the semester and seek guidance from available sources (including the instructor) if their performance drops below satisfactory levels.</w:t>
      </w:r>
    </w:p>
    <w:p w:rsidR="00DF09E6" w:rsidRPr="001045EF" w:rsidRDefault="00DF09E6" w:rsidP="00DF09E6">
      <w:pPr>
        <w:rPr>
          <w:rFonts w:ascii="Times New Roman" w:hAnsi="Times New Roman"/>
          <w:sz w:val="24"/>
          <w:szCs w:val="24"/>
        </w:rPr>
      </w:pPr>
    </w:p>
    <w:p w:rsidR="00DF09E6" w:rsidRPr="001045EF" w:rsidRDefault="00DF09E6" w:rsidP="00DF09E6">
      <w:pPr>
        <w:rPr>
          <w:rFonts w:ascii="Times New Roman" w:hAnsi="Times New Roman"/>
          <w:sz w:val="24"/>
          <w:szCs w:val="24"/>
        </w:rPr>
      </w:pPr>
      <w:r w:rsidRPr="001045EF">
        <w:rPr>
          <w:rFonts w:ascii="Times New Roman" w:hAnsi="Times New Roman"/>
          <w:sz w:val="24"/>
          <w:szCs w:val="24"/>
        </w:rPr>
        <w:t>Course Grading Scale</w:t>
      </w:r>
    </w:p>
    <w:p w:rsidR="00DF09E6" w:rsidRPr="001045EF" w:rsidRDefault="004E781C" w:rsidP="00DF09E6">
      <w:pPr>
        <w:rPr>
          <w:rFonts w:ascii="Times New Roman" w:hAnsi="Times New Roman"/>
          <w:sz w:val="24"/>
          <w:szCs w:val="24"/>
        </w:rPr>
      </w:pPr>
      <w:r w:rsidRPr="001045EF">
        <w:rPr>
          <w:rFonts w:ascii="Times New Roman" w:hAnsi="Times New Roman"/>
          <w:sz w:val="24"/>
          <w:szCs w:val="24"/>
        </w:rPr>
        <w:t>A = 90</w:t>
      </w:r>
      <w:r w:rsidR="00DF09E6" w:rsidRPr="001045EF">
        <w:rPr>
          <w:rFonts w:ascii="Times New Roman" w:hAnsi="Times New Roman"/>
          <w:sz w:val="24"/>
          <w:szCs w:val="24"/>
        </w:rPr>
        <w:t xml:space="preserve"> to 100</w:t>
      </w:r>
    </w:p>
    <w:p w:rsidR="00DF09E6" w:rsidRPr="001045EF" w:rsidRDefault="004E781C" w:rsidP="00DF09E6">
      <w:pPr>
        <w:rPr>
          <w:rFonts w:ascii="Times New Roman" w:hAnsi="Times New Roman"/>
          <w:sz w:val="24"/>
          <w:szCs w:val="24"/>
        </w:rPr>
      </w:pPr>
      <w:r w:rsidRPr="001045EF">
        <w:rPr>
          <w:rFonts w:ascii="Times New Roman" w:hAnsi="Times New Roman"/>
          <w:sz w:val="24"/>
          <w:szCs w:val="24"/>
        </w:rPr>
        <w:t>B = 80-89</w:t>
      </w:r>
    </w:p>
    <w:p w:rsidR="00DF09E6" w:rsidRPr="001045EF" w:rsidRDefault="004E781C" w:rsidP="00DF09E6">
      <w:pPr>
        <w:rPr>
          <w:rFonts w:ascii="Times New Roman" w:hAnsi="Times New Roman"/>
          <w:sz w:val="24"/>
          <w:szCs w:val="24"/>
        </w:rPr>
      </w:pPr>
      <w:r w:rsidRPr="001045EF">
        <w:rPr>
          <w:rFonts w:ascii="Times New Roman" w:hAnsi="Times New Roman"/>
          <w:sz w:val="24"/>
          <w:szCs w:val="24"/>
        </w:rPr>
        <w:t>C = 70-79</w:t>
      </w:r>
    </w:p>
    <w:p w:rsidR="00DF09E6" w:rsidRPr="001045EF" w:rsidRDefault="004E781C" w:rsidP="00DF09E6">
      <w:pPr>
        <w:rPr>
          <w:rFonts w:ascii="Times New Roman" w:hAnsi="Times New Roman"/>
          <w:sz w:val="24"/>
          <w:szCs w:val="24"/>
        </w:rPr>
      </w:pPr>
      <w:r w:rsidRPr="001045EF">
        <w:rPr>
          <w:rFonts w:ascii="Times New Roman" w:hAnsi="Times New Roman"/>
          <w:sz w:val="24"/>
          <w:szCs w:val="24"/>
        </w:rPr>
        <w:t>D = 60 to 69</w:t>
      </w:r>
      <w:r w:rsidR="00DF09E6" w:rsidRPr="001045EF">
        <w:rPr>
          <w:rFonts w:ascii="Times New Roman" w:hAnsi="Times New Roman"/>
          <w:sz w:val="24"/>
          <w:szCs w:val="24"/>
        </w:rPr>
        <w:t xml:space="preserve"> – cannot progress</w:t>
      </w:r>
    </w:p>
    <w:p w:rsidR="00DF09E6" w:rsidRPr="001045EF" w:rsidRDefault="004E781C" w:rsidP="00DF09E6">
      <w:pPr>
        <w:rPr>
          <w:rFonts w:ascii="Times New Roman" w:hAnsi="Times New Roman"/>
          <w:sz w:val="24"/>
          <w:szCs w:val="24"/>
        </w:rPr>
      </w:pPr>
      <w:r w:rsidRPr="001045EF">
        <w:rPr>
          <w:rFonts w:ascii="Times New Roman" w:hAnsi="Times New Roman"/>
          <w:sz w:val="24"/>
          <w:szCs w:val="24"/>
        </w:rPr>
        <w:t>F = below 59</w:t>
      </w:r>
      <w:r w:rsidR="00DF09E6" w:rsidRPr="001045EF">
        <w:rPr>
          <w:rFonts w:ascii="Times New Roman" w:hAnsi="Times New Roman"/>
          <w:sz w:val="24"/>
          <w:szCs w:val="24"/>
        </w:rPr>
        <w:t xml:space="preserve"> – cannot progress</w:t>
      </w:r>
    </w:p>
    <w:p w:rsidR="00791B57" w:rsidRPr="001045EF" w:rsidRDefault="00791B57" w:rsidP="00DF09E6">
      <w:pPr>
        <w:rPr>
          <w:rFonts w:ascii="Times New Roman" w:hAnsi="Times New Roman"/>
          <w:sz w:val="24"/>
          <w:szCs w:val="24"/>
        </w:rPr>
      </w:pPr>
    </w:p>
    <w:p w:rsidR="00791B57" w:rsidRPr="001045EF" w:rsidRDefault="00791B57" w:rsidP="00791B57">
      <w:pPr>
        <w:pStyle w:val="ListParagraph"/>
        <w:numPr>
          <w:ilvl w:val="0"/>
          <w:numId w:val="10"/>
        </w:numPr>
        <w:rPr>
          <w:rFonts w:ascii="Times New Roman" w:hAnsi="Times New Roman"/>
          <w:sz w:val="24"/>
          <w:szCs w:val="24"/>
        </w:rPr>
      </w:pPr>
      <w:r w:rsidRPr="001045EF">
        <w:rPr>
          <w:rFonts w:ascii="Times New Roman" w:hAnsi="Times New Roman"/>
          <w:sz w:val="24"/>
          <w:szCs w:val="24"/>
        </w:rPr>
        <w:t>There are no options for extra credit in this course</w:t>
      </w:r>
    </w:p>
    <w:p w:rsidR="00791B57" w:rsidRPr="001045EF" w:rsidRDefault="00791B57" w:rsidP="00791B57">
      <w:pPr>
        <w:pStyle w:val="ListParagraph"/>
        <w:numPr>
          <w:ilvl w:val="0"/>
          <w:numId w:val="10"/>
        </w:numPr>
        <w:rPr>
          <w:rFonts w:ascii="Times New Roman" w:hAnsi="Times New Roman"/>
          <w:sz w:val="24"/>
          <w:szCs w:val="24"/>
        </w:rPr>
      </w:pPr>
      <w:r w:rsidRPr="001045EF">
        <w:rPr>
          <w:rFonts w:ascii="Times New Roman" w:hAnsi="Times New Roman"/>
          <w:sz w:val="24"/>
          <w:szCs w:val="24"/>
        </w:rPr>
        <w:t>Work may not be re-submitted for re-grading</w:t>
      </w:r>
    </w:p>
    <w:p w:rsidR="00791B57" w:rsidRPr="001045EF" w:rsidRDefault="00791B57" w:rsidP="00791B57">
      <w:pPr>
        <w:pStyle w:val="ListParagraph"/>
        <w:numPr>
          <w:ilvl w:val="0"/>
          <w:numId w:val="10"/>
        </w:numPr>
        <w:rPr>
          <w:rFonts w:ascii="Times New Roman" w:hAnsi="Times New Roman"/>
          <w:sz w:val="24"/>
          <w:szCs w:val="24"/>
        </w:rPr>
      </w:pPr>
      <w:r w:rsidRPr="001045EF">
        <w:rPr>
          <w:rFonts w:ascii="Times New Roman" w:hAnsi="Times New Roman"/>
          <w:sz w:val="24"/>
          <w:szCs w:val="24"/>
        </w:rPr>
        <w:t>Acceptance of a late assignment is at the discretion of the instructor. Work is considered late if it is received after the scheduled due date and time. Points (at least 5) will be deducted for work that is submitted late. Graded late work is not guaranteed to be returned at the same time that on-time assignments are returned</w:t>
      </w:r>
    </w:p>
    <w:p w:rsidR="00791B57" w:rsidRPr="001045EF" w:rsidRDefault="00791B57" w:rsidP="00791B57">
      <w:pPr>
        <w:pStyle w:val="ListParagraph"/>
        <w:numPr>
          <w:ilvl w:val="0"/>
          <w:numId w:val="10"/>
        </w:numPr>
        <w:rPr>
          <w:rFonts w:ascii="Times New Roman" w:hAnsi="Times New Roman"/>
          <w:sz w:val="24"/>
          <w:szCs w:val="24"/>
        </w:rPr>
      </w:pPr>
      <w:r w:rsidRPr="001045EF">
        <w:rPr>
          <w:rFonts w:ascii="Times New Roman" w:hAnsi="Times New Roman"/>
          <w:sz w:val="24"/>
          <w:szCs w:val="24"/>
        </w:rPr>
        <w:t>Grades of incomplete are NOT automatically given when there are missing assignments at the end of the course. A student must discuss, with the faculty of record for the course, the reasons that an incomplete grade is being requested. This discussion must occur as soon as the student recognizes that a problem exists. Faculty members are not obligated to grant an incomplete grade. With no prior discussion of the need for an incomplete, students not completing the required activities will receive the grade for the course on the percentage of the required materials submitted.</w:t>
      </w:r>
    </w:p>
    <w:p w:rsidR="00791B57" w:rsidRPr="001045EF" w:rsidRDefault="00791B57" w:rsidP="00791B57">
      <w:pPr>
        <w:rPr>
          <w:rFonts w:ascii="Times New Roman" w:hAnsi="Times New Roman"/>
          <w:sz w:val="24"/>
          <w:szCs w:val="24"/>
        </w:rPr>
      </w:pPr>
    </w:p>
    <w:p w:rsidR="00791B57" w:rsidRPr="001045EF" w:rsidRDefault="00791B57" w:rsidP="00791B57">
      <w:pPr>
        <w:rPr>
          <w:rFonts w:ascii="Times New Roman" w:hAnsi="Times New Roman"/>
          <w:sz w:val="24"/>
          <w:szCs w:val="24"/>
        </w:rPr>
      </w:pPr>
      <w:r w:rsidRPr="001045EF">
        <w:rPr>
          <w:rFonts w:ascii="Times New Roman" w:hAnsi="Times New Roman"/>
          <w:sz w:val="24"/>
          <w:szCs w:val="24"/>
        </w:rPr>
        <w:lastRenderedPageBreak/>
        <w:t xml:space="preserve">In this course, you will submit papers as Microsoft Word-compatible documents to </w:t>
      </w:r>
      <w:proofErr w:type="spellStart"/>
      <w:r w:rsidRPr="001045EF">
        <w:rPr>
          <w:rFonts w:ascii="Times New Roman" w:hAnsi="Times New Roman"/>
          <w:sz w:val="24"/>
          <w:szCs w:val="24"/>
        </w:rPr>
        <w:t>SafeAssign</w:t>
      </w:r>
      <w:proofErr w:type="spellEnd"/>
      <w:r w:rsidRPr="001045EF">
        <w:rPr>
          <w:rFonts w:ascii="Times New Roman" w:hAnsi="Times New Roman"/>
          <w:sz w:val="24"/>
          <w:szCs w:val="24"/>
        </w:rPr>
        <w:t xml:space="preserve"> in Black Board. Review the student resources section on Black Board for more information about the tool. You are encouraged to use the DRAFT function within </w:t>
      </w:r>
      <w:proofErr w:type="spellStart"/>
      <w:r w:rsidRPr="001045EF">
        <w:rPr>
          <w:rFonts w:ascii="Times New Roman" w:hAnsi="Times New Roman"/>
          <w:sz w:val="24"/>
          <w:szCs w:val="24"/>
        </w:rPr>
        <w:t>SafeAssign</w:t>
      </w:r>
      <w:proofErr w:type="spellEnd"/>
      <w:r w:rsidRPr="001045EF">
        <w:rPr>
          <w:rFonts w:ascii="Times New Roman" w:hAnsi="Times New Roman"/>
          <w:sz w:val="24"/>
          <w:szCs w:val="24"/>
        </w:rPr>
        <w:t xml:space="preserve"> prior to submitting your FINAL draft. See details below:</w:t>
      </w:r>
    </w:p>
    <w:p w:rsidR="00791B57" w:rsidRPr="001045EF" w:rsidRDefault="00791B57" w:rsidP="00791B57">
      <w:pPr>
        <w:pStyle w:val="ListParagraph"/>
        <w:numPr>
          <w:ilvl w:val="0"/>
          <w:numId w:val="12"/>
        </w:numPr>
        <w:rPr>
          <w:rFonts w:ascii="Times New Roman" w:hAnsi="Times New Roman"/>
          <w:sz w:val="24"/>
          <w:szCs w:val="24"/>
        </w:rPr>
      </w:pPr>
      <w:r w:rsidRPr="001045EF">
        <w:rPr>
          <w:rFonts w:ascii="Times New Roman" w:hAnsi="Times New Roman"/>
          <w:sz w:val="24"/>
          <w:szCs w:val="24"/>
        </w:rPr>
        <w:t xml:space="preserve">DRAFT: The DRAFT </w:t>
      </w:r>
      <w:proofErr w:type="spellStart"/>
      <w:r w:rsidRPr="001045EF">
        <w:rPr>
          <w:rFonts w:ascii="Times New Roman" w:hAnsi="Times New Roman"/>
          <w:sz w:val="24"/>
          <w:szCs w:val="24"/>
        </w:rPr>
        <w:t>SafeAssign</w:t>
      </w:r>
      <w:proofErr w:type="spellEnd"/>
      <w:r w:rsidRPr="001045EF">
        <w:rPr>
          <w:rFonts w:ascii="Times New Roman" w:hAnsi="Times New Roman"/>
          <w:sz w:val="24"/>
          <w:szCs w:val="24"/>
        </w:rPr>
        <w:t xml:space="preserve"> feature allows you to check your paper for potential areas of plagiarism so that you may edit it prior to turning in your final submission. The </w:t>
      </w:r>
      <w:proofErr w:type="spellStart"/>
      <w:r w:rsidRPr="001045EF">
        <w:rPr>
          <w:rFonts w:ascii="Times New Roman" w:hAnsi="Times New Roman"/>
          <w:sz w:val="24"/>
          <w:szCs w:val="24"/>
        </w:rPr>
        <w:t>SafeAssign</w:t>
      </w:r>
      <w:proofErr w:type="spellEnd"/>
      <w:r w:rsidRPr="001045EF">
        <w:rPr>
          <w:rFonts w:ascii="Times New Roman" w:hAnsi="Times New Roman"/>
          <w:sz w:val="24"/>
          <w:szCs w:val="24"/>
        </w:rPr>
        <w:t xml:space="preserve"> DRAFT is not reviewed by your instructor. When you upload, please check the “submit as draft” option. At busy times, it may take up to 72 hours to receive a report.</w:t>
      </w:r>
    </w:p>
    <w:p w:rsidR="008918FE" w:rsidRPr="001045EF" w:rsidRDefault="008918FE" w:rsidP="00791B57">
      <w:pPr>
        <w:pStyle w:val="ListParagraph"/>
        <w:numPr>
          <w:ilvl w:val="0"/>
          <w:numId w:val="12"/>
        </w:numPr>
        <w:rPr>
          <w:rFonts w:ascii="Times New Roman" w:hAnsi="Times New Roman"/>
          <w:color w:val="FF0000"/>
          <w:sz w:val="24"/>
          <w:szCs w:val="24"/>
        </w:rPr>
      </w:pPr>
      <w:r w:rsidRPr="001045EF">
        <w:rPr>
          <w:rFonts w:ascii="Times New Roman" w:hAnsi="Times New Roman"/>
          <w:sz w:val="24"/>
          <w:szCs w:val="24"/>
        </w:rPr>
        <w:t xml:space="preserve">FINAL: This </w:t>
      </w:r>
      <w:proofErr w:type="spellStart"/>
      <w:r w:rsidRPr="001045EF">
        <w:rPr>
          <w:rFonts w:ascii="Times New Roman" w:hAnsi="Times New Roman"/>
          <w:sz w:val="24"/>
          <w:szCs w:val="24"/>
        </w:rPr>
        <w:t>SafeAssign</w:t>
      </w:r>
      <w:proofErr w:type="spellEnd"/>
      <w:r w:rsidRPr="001045EF">
        <w:rPr>
          <w:rFonts w:ascii="Times New Roman" w:hAnsi="Times New Roman"/>
          <w:sz w:val="24"/>
          <w:szCs w:val="24"/>
        </w:rPr>
        <w:t xml:space="preserve"> location is separate and is the only one that will be graded. Only one document can be uploaded per </w:t>
      </w:r>
      <w:proofErr w:type="spellStart"/>
      <w:r w:rsidRPr="001045EF">
        <w:rPr>
          <w:rFonts w:ascii="Times New Roman" w:hAnsi="Times New Roman"/>
          <w:sz w:val="24"/>
          <w:szCs w:val="24"/>
        </w:rPr>
        <w:t>SafeAssign</w:t>
      </w:r>
      <w:proofErr w:type="spellEnd"/>
      <w:r w:rsidRPr="001045EF">
        <w:rPr>
          <w:rFonts w:ascii="Times New Roman" w:hAnsi="Times New Roman"/>
          <w:sz w:val="24"/>
          <w:szCs w:val="24"/>
        </w:rPr>
        <w:t xml:space="preserve">. </w:t>
      </w:r>
      <w:r w:rsidRPr="001045EF">
        <w:rPr>
          <w:rFonts w:ascii="Times New Roman" w:hAnsi="Times New Roman"/>
          <w:color w:val="FF0000"/>
          <w:sz w:val="24"/>
          <w:szCs w:val="24"/>
        </w:rPr>
        <w:t xml:space="preserve">The document that you upload to the FINAL </w:t>
      </w:r>
      <w:proofErr w:type="spellStart"/>
      <w:r w:rsidRPr="001045EF">
        <w:rPr>
          <w:rFonts w:ascii="Times New Roman" w:hAnsi="Times New Roman"/>
          <w:color w:val="FF0000"/>
          <w:sz w:val="24"/>
          <w:szCs w:val="24"/>
        </w:rPr>
        <w:t>dropbox</w:t>
      </w:r>
      <w:proofErr w:type="spellEnd"/>
      <w:r w:rsidRPr="001045EF">
        <w:rPr>
          <w:rFonts w:ascii="Times New Roman" w:hAnsi="Times New Roman"/>
          <w:color w:val="FF0000"/>
          <w:sz w:val="24"/>
          <w:szCs w:val="24"/>
        </w:rPr>
        <w:t xml:space="preserve"> is the one that will be graded, so be certain that it is the correct paper. The file name should have your last name and initial and short version of assignment name (example: RaudonisBpaper.doc)</w:t>
      </w:r>
    </w:p>
    <w:p w:rsidR="00DF09E6" w:rsidRPr="001045EF" w:rsidRDefault="00DF09E6" w:rsidP="00FF5AE5">
      <w:pPr>
        <w:rPr>
          <w:rFonts w:ascii="Times New Roman" w:hAnsi="Times New Roman"/>
          <w:b/>
          <w:sz w:val="24"/>
          <w:szCs w:val="24"/>
        </w:rPr>
      </w:pPr>
    </w:p>
    <w:p w:rsidR="0079686B" w:rsidRPr="001045EF" w:rsidRDefault="00883561" w:rsidP="0079686B">
      <w:pPr>
        <w:rPr>
          <w:rFonts w:ascii="Times New Roman" w:hAnsi="Times New Roman"/>
          <w:color w:val="0000FF"/>
          <w:sz w:val="24"/>
          <w:szCs w:val="24"/>
        </w:rPr>
      </w:pPr>
      <w:r w:rsidRPr="001045EF">
        <w:rPr>
          <w:rFonts w:ascii="Times New Roman" w:hAnsi="Times New Roman"/>
          <w:b/>
          <w:sz w:val="24"/>
          <w:szCs w:val="24"/>
          <w:u w:val="single"/>
        </w:rPr>
        <w:t>Grade Grievances</w:t>
      </w:r>
      <w:r w:rsidRPr="001045EF">
        <w:rPr>
          <w:rFonts w:ascii="Times New Roman" w:hAnsi="Times New Roman"/>
          <w:color w:val="0000FF"/>
          <w:sz w:val="24"/>
          <w:szCs w:val="24"/>
        </w:rPr>
        <w:t xml:space="preserve">: </w:t>
      </w:r>
      <w:r w:rsidR="0079686B" w:rsidRPr="001045EF">
        <w:rPr>
          <w:rFonts w:ascii="Times New Roman" w:hAnsi="Times New Roman"/>
          <w:sz w:val="24"/>
          <w:szCs w:val="24"/>
        </w:rPr>
        <w:t>Any appeal of a grade in this course must follow the procedures and deadlines for grade-related grievances as published in the current University Catalog.</w:t>
      </w:r>
      <w:r w:rsidR="0079686B" w:rsidRPr="001045EF">
        <w:rPr>
          <w:rFonts w:ascii="Times New Roman" w:hAnsi="Times New Roman"/>
          <w:color w:val="0000FF"/>
          <w:sz w:val="24"/>
          <w:szCs w:val="24"/>
        </w:rPr>
        <w:t xml:space="preserve"> </w:t>
      </w:r>
      <w:hyperlink r:id="rId11" w:anchor="graduatetext" w:history="1">
        <w:r w:rsidR="0079686B" w:rsidRPr="001045EF">
          <w:rPr>
            <w:rStyle w:val="Hyperlink"/>
            <w:rFonts w:ascii="Times New Roman" w:hAnsi="Times New Roman"/>
            <w:sz w:val="24"/>
            <w:szCs w:val="24"/>
          </w:rPr>
          <w:t>http://catalog.uta.edu/academicregulations/grades/#graduatetext</w:t>
        </w:r>
      </w:hyperlink>
      <w:r w:rsidR="0079686B" w:rsidRPr="001045EF">
        <w:rPr>
          <w:rFonts w:ascii="Times New Roman" w:hAnsi="Times New Roman"/>
          <w:color w:val="FF0000"/>
          <w:sz w:val="24"/>
          <w:szCs w:val="24"/>
        </w:rPr>
        <w:t xml:space="preserve">. </w:t>
      </w:r>
      <w:r w:rsidR="0079686B" w:rsidRPr="001045EF">
        <w:rPr>
          <w:rFonts w:ascii="Times New Roman" w:hAnsi="Times New Roman"/>
          <w:sz w:val="24"/>
          <w:szCs w:val="24"/>
        </w:rPr>
        <w:t xml:space="preserve">For student complaints, see </w:t>
      </w:r>
      <w:hyperlink r:id="rId12" w:history="1">
        <w:r w:rsidR="0079686B" w:rsidRPr="001045EF">
          <w:rPr>
            <w:rStyle w:val="Hyperlink"/>
            <w:rFonts w:ascii="Times New Roman" w:hAnsi="Times New Roman"/>
            <w:sz w:val="24"/>
            <w:szCs w:val="24"/>
          </w:rPr>
          <w:t>http://www.uta.edu/deanofstudents/student-complaints/index.php</w:t>
        </w:r>
      </w:hyperlink>
      <w:r w:rsidR="0079686B" w:rsidRPr="001045EF">
        <w:rPr>
          <w:rFonts w:ascii="Times New Roman" w:hAnsi="Times New Roman"/>
          <w:color w:val="FF0000"/>
          <w:sz w:val="24"/>
          <w:szCs w:val="24"/>
        </w:rPr>
        <w:t>.</w:t>
      </w:r>
    </w:p>
    <w:p w:rsidR="00DE0C3B" w:rsidRPr="001045EF" w:rsidRDefault="00DE0C3B" w:rsidP="00FF5AE5">
      <w:pPr>
        <w:rPr>
          <w:rFonts w:ascii="Times New Roman" w:hAnsi="Times New Roman"/>
          <w:b/>
          <w:sz w:val="24"/>
          <w:szCs w:val="24"/>
        </w:rPr>
      </w:pPr>
    </w:p>
    <w:p w:rsidR="00D053A6" w:rsidRPr="001045EF" w:rsidRDefault="002D4ECF" w:rsidP="00FF5AE5">
      <w:pPr>
        <w:rPr>
          <w:rFonts w:ascii="Times New Roman" w:hAnsi="Times New Roman"/>
          <w:sz w:val="24"/>
          <w:szCs w:val="24"/>
        </w:rPr>
      </w:pPr>
      <w:r w:rsidRPr="001045EF">
        <w:rPr>
          <w:rFonts w:ascii="Times New Roman" w:hAnsi="Times New Roman"/>
          <w:b/>
          <w:sz w:val="24"/>
          <w:szCs w:val="24"/>
          <w:u w:val="single"/>
        </w:rPr>
        <w:t>Make-up Exams</w:t>
      </w:r>
      <w:r w:rsidR="008918FE" w:rsidRPr="001045EF">
        <w:rPr>
          <w:rFonts w:ascii="Times New Roman" w:hAnsi="Times New Roman"/>
          <w:b/>
          <w:sz w:val="24"/>
          <w:szCs w:val="24"/>
          <w:u w:val="single"/>
        </w:rPr>
        <w:t>/Quizzes</w:t>
      </w:r>
      <w:r w:rsidRPr="001045EF">
        <w:rPr>
          <w:rFonts w:ascii="Times New Roman" w:hAnsi="Times New Roman"/>
          <w:b/>
          <w:sz w:val="24"/>
          <w:szCs w:val="24"/>
        </w:rPr>
        <w:t xml:space="preserve">:  </w:t>
      </w:r>
      <w:r w:rsidRPr="001045EF">
        <w:rPr>
          <w:rFonts w:ascii="Times New Roman" w:hAnsi="Times New Roman"/>
          <w:sz w:val="24"/>
          <w:szCs w:val="24"/>
        </w:rPr>
        <w:t>Please contac</w:t>
      </w:r>
      <w:r w:rsidR="003779C7" w:rsidRPr="001045EF">
        <w:rPr>
          <w:rFonts w:ascii="Times New Roman" w:hAnsi="Times New Roman"/>
          <w:sz w:val="24"/>
          <w:szCs w:val="24"/>
        </w:rPr>
        <w:t>t your facul</w:t>
      </w:r>
      <w:r w:rsidR="005E7A9D" w:rsidRPr="001045EF">
        <w:rPr>
          <w:rFonts w:ascii="Times New Roman" w:hAnsi="Times New Roman"/>
          <w:sz w:val="24"/>
          <w:szCs w:val="24"/>
        </w:rPr>
        <w:t>ty for approval</w:t>
      </w:r>
      <w:r w:rsidR="008918FE" w:rsidRPr="001045EF">
        <w:rPr>
          <w:rFonts w:ascii="Times New Roman" w:hAnsi="Times New Roman"/>
          <w:sz w:val="24"/>
          <w:szCs w:val="24"/>
        </w:rPr>
        <w:t xml:space="preserve"> </w:t>
      </w:r>
      <w:r w:rsidR="008918FE" w:rsidRPr="001045EF">
        <w:rPr>
          <w:rFonts w:ascii="Times New Roman" w:hAnsi="Times New Roman"/>
          <w:b/>
          <w:i/>
          <w:sz w:val="24"/>
          <w:szCs w:val="24"/>
        </w:rPr>
        <w:t>prior</w:t>
      </w:r>
      <w:r w:rsidR="008918FE" w:rsidRPr="001045EF">
        <w:rPr>
          <w:rFonts w:ascii="Times New Roman" w:hAnsi="Times New Roman"/>
          <w:sz w:val="24"/>
          <w:szCs w:val="24"/>
        </w:rPr>
        <w:t xml:space="preserve"> to the date of the quiz.</w:t>
      </w:r>
    </w:p>
    <w:p w:rsidR="00D053A6" w:rsidRPr="001045EF" w:rsidRDefault="00D053A6" w:rsidP="00FF5AE5">
      <w:pPr>
        <w:rPr>
          <w:rFonts w:ascii="Times New Roman" w:hAnsi="Times New Roman"/>
          <w:sz w:val="24"/>
          <w:szCs w:val="24"/>
        </w:rPr>
      </w:pPr>
    </w:p>
    <w:p w:rsidR="00DE0C3B" w:rsidRPr="001045EF" w:rsidRDefault="00DE0C3B" w:rsidP="00FF5AE5">
      <w:pPr>
        <w:rPr>
          <w:rFonts w:ascii="Times New Roman" w:hAnsi="Times New Roman"/>
          <w:sz w:val="24"/>
          <w:szCs w:val="24"/>
        </w:rPr>
      </w:pPr>
      <w:r w:rsidRPr="001045EF">
        <w:rPr>
          <w:rFonts w:ascii="Times New Roman" w:hAnsi="Times New Roman"/>
          <w:b/>
          <w:sz w:val="24"/>
          <w:szCs w:val="24"/>
          <w:u w:val="single"/>
        </w:rPr>
        <w:t>Expectations of Out-of-Class Study</w:t>
      </w:r>
      <w:r w:rsidRPr="001045EF">
        <w:rPr>
          <w:rFonts w:ascii="Times New Roman" w:hAnsi="Times New Roman"/>
          <w:b/>
          <w:sz w:val="24"/>
          <w:szCs w:val="24"/>
        </w:rPr>
        <w:t xml:space="preserve">: </w:t>
      </w:r>
      <w:r w:rsidRPr="001045EF">
        <w:rPr>
          <w:rFonts w:ascii="Times New Roman" w:hAnsi="Times New Roman"/>
          <w:b/>
          <w:color w:val="FF0000"/>
          <w:sz w:val="24"/>
          <w:szCs w:val="24"/>
        </w:rPr>
        <w:t xml:space="preserve"> </w:t>
      </w:r>
      <w:r w:rsidRPr="001045EF">
        <w:rPr>
          <w:rFonts w:ascii="Times New Roman" w:hAnsi="Times New Roman"/>
          <w:sz w:val="24"/>
          <w:szCs w:val="24"/>
        </w:rPr>
        <w:t xml:space="preserve">Beyond the time required to attend each class meeting, students enrolled in this course should expect to spend at least an additional </w:t>
      </w:r>
      <w:r w:rsidR="008918FE" w:rsidRPr="001045EF">
        <w:rPr>
          <w:rFonts w:ascii="Times New Roman" w:hAnsi="Times New Roman"/>
          <w:color w:val="FF0000"/>
          <w:sz w:val="24"/>
          <w:szCs w:val="24"/>
        </w:rPr>
        <w:t>9</w:t>
      </w:r>
      <w:r w:rsidR="0079686B" w:rsidRPr="001045EF">
        <w:rPr>
          <w:rFonts w:ascii="Times New Roman" w:hAnsi="Times New Roman"/>
          <w:color w:val="FF0000"/>
          <w:sz w:val="24"/>
          <w:szCs w:val="24"/>
        </w:rPr>
        <w:t xml:space="preserve"> hours per week </w:t>
      </w:r>
      <w:r w:rsidR="0079686B" w:rsidRPr="001045EF">
        <w:rPr>
          <w:rFonts w:ascii="Times New Roman" w:hAnsi="Times New Roman"/>
          <w:sz w:val="24"/>
          <w:szCs w:val="24"/>
        </w:rPr>
        <w:t>of</w:t>
      </w:r>
      <w:r w:rsidRPr="001045EF">
        <w:rPr>
          <w:rFonts w:ascii="Times New Roman" w:hAnsi="Times New Roman"/>
          <w:sz w:val="24"/>
          <w:szCs w:val="24"/>
        </w:rPr>
        <w:t xml:space="preserve"> their own time in course-related activities, including reading required materials, completing assignments, preparing for exams, etc.</w:t>
      </w:r>
      <w:r w:rsidR="00B51E72" w:rsidRPr="001045EF">
        <w:rPr>
          <w:rFonts w:ascii="Times New Roman" w:hAnsi="Times New Roman"/>
          <w:sz w:val="24"/>
          <w:szCs w:val="24"/>
        </w:rPr>
        <w:t xml:space="preserve"> This course meets for 6 hours every other week, so you may need to adjust the allocation of your additional preparation time outside of class.</w:t>
      </w:r>
    </w:p>
    <w:p w:rsidR="00791B57" w:rsidRPr="001045EF" w:rsidRDefault="00791B57" w:rsidP="00FF5AE5">
      <w:pPr>
        <w:rPr>
          <w:rFonts w:ascii="Times New Roman" w:hAnsi="Times New Roman"/>
          <w:sz w:val="24"/>
          <w:szCs w:val="24"/>
        </w:rPr>
      </w:pPr>
    </w:p>
    <w:p w:rsidR="00791B57" w:rsidRPr="001045EF" w:rsidRDefault="00791B57" w:rsidP="00FF5AE5">
      <w:pPr>
        <w:rPr>
          <w:rFonts w:ascii="Times New Roman" w:hAnsi="Times New Roman"/>
          <w:sz w:val="24"/>
          <w:szCs w:val="24"/>
        </w:rPr>
      </w:pPr>
      <w:r w:rsidRPr="001045EF">
        <w:rPr>
          <w:rFonts w:ascii="Times New Roman" w:hAnsi="Times New Roman"/>
          <w:b/>
          <w:sz w:val="24"/>
          <w:szCs w:val="24"/>
        </w:rPr>
        <w:t>Attendance Policy: Attendance</w:t>
      </w:r>
      <w:r w:rsidRPr="001045EF">
        <w:rPr>
          <w:rFonts w:ascii="Times New Roman" w:hAnsi="Times New Roman"/>
          <w:sz w:val="24"/>
          <w:szCs w:val="24"/>
        </w:rPr>
        <w:t xml:space="preserve">: </w:t>
      </w:r>
      <w:r w:rsidR="00B51E72" w:rsidRPr="001045EF">
        <w:rPr>
          <w:rFonts w:ascii="Times New Roman" w:hAnsi="Times New Roman"/>
          <w:sz w:val="24"/>
          <w:szCs w:val="24"/>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I will not take attendance during class. Although </w:t>
      </w:r>
      <w:r w:rsidR="00B51E72" w:rsidRPr="001045EF">
        <w:rPr>
          <w:rFonts w:ascii="Times New Roman" w:hAnsi="Times New Roman"/>
          <w:b/>
          <w:sz w:val="24"/>
          <w:szCs w:val="24"/>
        </w:rPr>
        <w:t>no</w:t>
      </w:r>
      <w:r w:rsidR="00B51E72" w:rsidRPr="001045EF">
        <w:rPr>
          <w:rFonts w:ascii="Times New Roman" w:hAnsi="Times New Roman"/>
          <w:sz w:val="24"/>
          <w:szCs w:val="24"/>
        </w:rPr>
        <w:t xml:space="preserve"> grades are given for participation in class discussion, it is an expectation that graduate students will attend and participate in all class activities and discussion. Engagement in class activities assists students in learning the course content.</w:t>
      </w:r>
    </w:p>
    <w:p w:rsidR="0079686B" w:rsidRDefault="0079686B" w:rsidP="006C5B7E">
      <w:pPr>
        <w:pStyle w:val="NormalWeb"/>
        <w:spacing w:before="0" w:beforeAutospacing="0" w:after="0" w:afterAutospacing="0"/>
        <w:rPr>
          <w:b/>
          <w:bCs/>
          <w:u w:val="single"/>
        </w:rPr>
      </w:pPr>
    </w:p>
    <w:p w:rsidR="0079686B" w:rsidRPr="0079686B" w:rsidRDefault="006C5B7E" w:rsidP="006C5B7E">
      <w:pPr>
        <w:pStyle w:val="NormalWeb"/>
        <w:spacing w:before="0" w:beforeAutospacing="0" w:after="0" w:afterAutospacing="0"/>
        <w:rPr>
          <w:b/>
          <w:bCs/>
          <w:color w:val="FF0000"/>
        </w:rPr>
      </w:pPr>
      <w:r w:rsidRPr="006C5B7E">
        <w:rPr>
          <w:b/>
          <w:bCs/>
          <w:u w:val="single"/>
        </w:rPr>
        <w:t xml:space="preserve">CONHI </w:t>
      </w:r>
      <w:r w:rsidR="0079686B">
        <w:rPr>
          <w:b/>
          <w:bCs/>
          <w:u w:val="single"/>
        </w:rPr>
        <w:t>–</w:t>
      </w:r>
      <w:r w:rsidRPr="006C5B7E">
        <w:rPr>
          <w:b/>
          <w:bCs/>
          <w:u w:val="single"/>
        </w:rPr>
        <w:t xml:space="preserve"> language</w:t>
      </w:r>
      <w:r w:rsidR="0079686B">
        <w:rPr>
          <w:b/>
          <w:bCs/>
          <w:u w:val="single"/>
        </w:rPr>
        <w:t xml:space="preserve"> </w:t>
      </w:r>
    </w:p>
    <w:p w:rsidR="00D6289F" w:rsidRDefault="00D6289F" w:rsidP="00D6289F">
      <w:pPr>
        <w:pStyle w:val="NormalWeb"/>
        <w:spacing w:before="0" w:beforeAutospacing="0" w:after="0" w:afterAutospacing="0"/>
      </w:pPr>
      <w:r>
        <w:rPr>
          <w:b/>
          <w:bCs/>
          <w:u w:val="single"/>
        </w:rPr>
        <w:t>Drop Policy</w:t>
      </w:r>
      <w:r>
        <w:rPr>
          <w:b/>
          <w:bCs/>
        </w:rPr>
        <w:t xml:space="preserve">:  </w:t>
      </w:r>
      <w:r>
        <w:t xml:space="preserve">Graduate students who wish to change a schedule by either dropping or adding a course must first consult with their Graduate Advisor. </w:t>
      </w:r>
    </w:p>
    <w:p w:rsidR="00D6289F" w:rsidRDefault="00D6289F" w:rsidP="00D6289F">
      <w:pPr>
        <w:pStyle w:val="NormalWeb"/>
        <w:spacing w:before="0" w:beforeAutospacing="0" w:after="0" w:afterAutospacing="0"/>
      </w:pPr>
    </w:p>
    <w:p w:rsidR="00D6289F" w:rsidRDefault="00D6289F" w:rsidP="00D6289F">
      <w:pPr>
        <w:pStyle w:val="NormalWeb"/>
        <w:spacing w:before="0" w:beforeAutospacing="0" w:after="0" w:afterAutospacing="0"/>
      </w:pPr>
      <w:r>
        <w:t xml:space="preserve">Regulations pertaining to adding or dropping courses are described below. </w:t>
      </w:r>
      <w:proofErr w:type="gramStart"/>
      <w:r>
        <w:t>Adds</w:t>
      </w:r>
      <w:proofErr w:type="gramEnd"/>
      <w:r>
        <w:t xml:space="preserve"> and drops may be made through late registration either on the Web at </w:t>
      </w:r>
      <w:proofErr w:type="spellStart"/>
      <w:r>
        <w:t>MyMav</w:t>
      </w:r>
      <w:proofErr w:type="spellEnd"/>
      <w:r>
        <w:t xml:space="preserve">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3" w:history="1">
        <w:r>
          <w:rPr>
            <w:rStyle w:val="Hyperlink"/>
          </w:rPr>
          <w:t>http://www.uta.edu/fao/</w:t>
        </w:r>
      </w:hyperlink>
      <w:proofErr w:type="gramStart"/>
      <w:r>
        <w:t> </w:t>
      </w:r>
      <w:proofErr w:type="gramEnd"/>
      <w:r>
        <w:t xml:space="preserve"> .</w:t>
      </w:r>
      <w:r>
        <w:rPr>
          <w:sz w:val="21"/>
          <w:szCs w:val="21"/>
        </w:rPr>
        <w:t xml:space="preserve">  </w:t>
      </w:r>
      <w:r>
        <w:t xml:space="preserve">The last day to drop a course is listed in the Academic Calendar available at </w:t>
      </w:r>
      <w:hyperlink r:id="rId14" w:history="1">
        <w:r>
          <w:rPr>
            <w:rStyle w:val="Hyperlink"/>
          </w:rPr>
          <w:t>http://www.uta.edu/uta/acadcal.php?session=20166</w:t>
        </w:r>
      </w:hyperlink>
    </w:p>
    <w:p w:rsidR="00D6289F" w:rsidRDefault="00D6289F" w:rsidP="00D6289F">
      <w:pPr>
        <w:pStyle w:val="NormalWeb"/>
        <w:spacing w:before="0" w:beforeAutospacing="0" w:after="0" w:afterAutospacing="0"/>
        <w:rPr>
          <w:rStyle w:val="Hyperlink"/>
        </w:rPr>
      </w:pPr>
    </w:p>
    <w:p w:rsidR="00D6289F" w:rsidRDefault="00D6289F" w:rsidP="00D6289F">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D6289F" w:rsidRDefault="00D6289F" w:rsidP="00D6289F">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w:t>
      </w:r>
      <w:proofErr w:type="gramStart"/>
      <w:r>
        <w:rPr>
          <w:rFonts w:ascii="Times New Roman" w:hAnsi="Times New Roman"/>
          <w:sz w:val="24"/>
          <w:szCs w:val="24"/>
        </w:rPr>
        <w:t>may</w:t>
      </w:r>
      <w:proofErr w:type="gramEnd"/>
      <w:r>
        <w:rPr>
          <w:rFonts w:ascii="Times New Roman" w:hAnsi="Times New Roman"/>
          <w:sz w:val="24"/>
          <w:szCs w:val="24"/>
        </w:rPr>
        <w:t xml:space="preserve">,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D6289F" w:rsidRDefault="00D6289F" w:rsidP="00D6289F">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ED18A0" w:rsidRPr="0079686B" w:rsidRDefault="00ED18A0" w:rsidP="00D6289F">
      <w:pPr>
        <w:pStyle w:val="NormalWeb"/>
        <w:spacing w:before="0" w:beforeAutospacing="0" w:after="0" w:afterAutospacing="0"/>
        <w:rPr>
          <w:color w:val="FF0000"/>
          <w:highlight w:val="yellow"/>
        </w:rPr>
      </w:pPr>
    </w:p>
    <w:p w:rsidR="00A13A1E" w:rsidRPr="0079686B" w:rsidRDefault="00A13A1E"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79686B">
        <w:rPr>
          <w:rFonts w:ascii="Times New Roman" w:hAnsi="Times New Roman"/>
          <w:b/>
          <w:color w:val="FF0000"/>
          <w:sz w:val="24"/>
          <w:szCs w:val="24"/>
        </w:rPr>
        <w:t xml:space="preserve">Census Day: </w:t>
      </w:r>
      <w:r w:rsidR="00DF09E6" w:rsidRPr="0079686B">
        <w:rPr>
          <w:rFonts w:ascii="Times New Roman" w:hAnsi="Times New Roman"/>
          <w:b/>
          <w:color w:val="FF0000"/>
          <w:sz w:val="24"/>
          <w:szCs w:val="24"/>
        </w:rPr>
        <w:t xml:space="preserve"> </w:t>
      </w:r>
      <w:r w:rsidR="0079686B" w:rsidRPr="0079686B">
        <w:rPr>
          <w:rFonts w:ascii="Times New Roman" w:hAnsi="Times New Roman"/>
          <w:b/>
          <w:color w:val="FF0000"/>
          <w:sz w:val="24"/>
          <w:szCs w:val="24"/>
        </w:rPr>
        <w:t>September 12</w:t>
      </w:r>
      <w:r w:rsidR="007053A3" w:rsidRPr="0079686B">
        <w:rPr>
          <w:rFonts w:ascii="Times New Roman" w:hAnsi="Times New Roman"/>
          <w:b/>
          <w:color w:val="FF0000"/>
          <w:sz w:val="24"/>
          <w:szCs w:val="24"/>
        </w:rPr>
        <w:t>, 2016</w:t>
      </w:r>
    </w:p>
    <w:p w:rsidR="00933D35" w:rsidRPr="00DF09E6" w:rsidRDefault="002C5AF6"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proofErr w:type="gramStart"/>
      <w:r w:rsidRPr="0079686B">
        <w:rPr>
          <w:rFonts w:ascii="Times New Roman" w:hAnsi="Times New Roman"/>
          <w:b/>
          <w:color w:val="FF0000"/>
          <w:sz w:val="24"/>
          <w:szCs w:val="24"/>
        </w:rPr>
        <w:t xml:space="preserve">Last day to drop </w:t>
      </w:r>
      <w:r w:rsidR="00B660F8" w:rsidRPr="0079686B">
        <w:rPr>
          <w:rFonts w:ascii="Times New Roman" w:hAnsi="Times New Roman"/>
          <w:b/>
          <w:color w:val="FF0000"/>
          <w:sz w:val="24"/>
          <w:szCs w:val="24"/>
        </w:rPr>
        <w:t xml:space="preserve">or withdraw </w:t>
      </w:r>
      <w:r w:rsidR="0079686B" w:rsidRPr="0079686B">
        <w:rPr>
          <w:rFonts w:ascii="Times New Roman" w:hAnsi="Times New Roman"/>
          <w:b/>
          <w:color w:val="FF0000"/>
          <w:sz w:val="24"/>
          <w:szCs w:val="24"/>
        </w:rPr>
        <w:t>November 2</w:t>
      </w:r>
      <w:r w:rsidR="007053A3" w:rsidRPr="0079686B">
        <w:rPr>
          <w:rFonts w:ascii="Times New Roman" w:hAnsi="Times New Roman"/>
          <w:b/>
          <w:color w:val="FF0000"/>
          <w:sz w:val="24"/>
          <w:szCs w:val="24"/>
        </w:rPr>
        <w:t>, 2016</w:t>
      </w:r>
      <w:r w:rsidR="00B660F8" w:rsidRPr="0079686B">
        <w:rPr>
          <w:rFonts w:ascii="Times New Roman" w:hAnsi="Times New Roman"/>
          <w:b/>
          <w:color w:val="FF0000"/>
          <w:sz w:val="24"/>
          <w:szCs w:val="24"/>
        </w:rPr>
        <w:t xml:space="preserve"> by 4:00 p.m.</w:t>
      </w:r>
      <w:proofErr w:type="gramEnd"/>
    </w:p>
    <w:p w:rsidR="00933D35" w:rsidRPr="00DF09E6" w:rsidRDefault="00933D35" w:rsidP="00FF5AE5">
      <w:pPr>
        <w:rPr>
          <w:rFonts w:ascii="Times New Roman" w:hAnsi="Times New Roman"/>
          <w:b/>
          <w:sz w:val="24"/>
          <w:szCs w:val="24"/>
          <w:highlight w:val="yellow"/>
        </w:rPr>
      </w:pPr>
    </w:p>
    <w:p w:rsidR="001D464A" w:rsidRPr="001D464A" w:rsidRDefault="00B51E72" w:rsidP="001D464A">
      <w:pPr>
        <w:rPr>
          <w:rFonts w:ascii="Times New Roman" w:hAnsi="Times New Roman"/>
          <w:sz w:val="24"/>
          <w:szCs w:val="24"/>
        </w:rPr>
      </w:pPr>
      <w:r>
        <w:rPr>
          <w:rFonts w:ascii="Times New Roman" w:eastAsiaTheme="minorHAnsi" w:hAnsi="Times New Roman"/>
          <w:b/>
          <w:bCs/>
          <w:color w:val="000000"/>
          <w:sz w:val="24"/>
          <w:szCs w:val="24"/>
          <w:lang w:eastAsia="en-US"/>
        </w:rPr>
        <w:t xml:space="preserve">Disability Accommodations: </w:t>
      </w:r>
      <w:r w:rsidR="001D464A" w:rsidRPr="001D464A">
        <w:rPr>
          <w:rFonts w:ascii="Times New Roman" w:hAnsi="Times New Roman"/>
          <w:sz w:val="24"/>
          <w:szCs w:val="24"/>
        </w:rPr>
        <w:t>UT</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Arlington is on record as being committed to both the spirit and letter of all federal equal opportunity legislation, including </w:t>
      </w:r>
      <w:r w:rsidR="001D464A" w:rsidRPr="001D464A">
        <w:rPr>
          <w:rFonts w:ascii="Times New Roman" w:hAnsi="Times New Roman"/>
          <w:i/>
          <w:sz w:val="24"/>
          <w:szCs w:val="24"/>
        </w:rPr>
        <w:t xml:space="preserve">The Americans with Disabilities Act (ADA), The Americans with Disabilities Amendments Act (ADAAA), </w:t>
      </w:r>
      <w:r w:rsidR="001D464A" w:rsidRPr="001D464A">
        <w:rPr>
          <w:rFonts w:ascii="Times New Roman" w:hAnsi="Times New Roman"/>
          <w:sz w:val="24"/>
          <w:szCs w:val="24"/>
        </w:rPr>
        <w:t xml:space="preserve">and </w:t>
      </w:r>
      <w:r w:rsidR="001D464A" w:rsidRPr="001D464A">
        <w:rPr>
          <w:rFonts w:ascii="Times New Roman" w:hAnsi="Times New Roman"/>
          <w:i/>
          <w:sz w:val="24"/>
          <w:szCs w:val="24"/>
        </w:rPr>
        <w:t xml:space="preserve">Section 504 of the Rehabilitation Act. </w:t>
      </w:r>
      <w:r w:rsidR="001D464A" w:rsidRPr="001D464A">
        <w:rPr>
          <w:rFonts w:ascii="Times New Roman" w:hAnsi="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001D464A" w:rsidRPr="001D464A">
        <w:rPr>
          <w:rFonts w:ascii="Times New Roman" w:hAnsi="Times New Roman"/>
          <w:b/>
          <w:sz w:val="24"/>
          <w:szCs w:val="24"/>
        </w:rPr>
        <w:t>a letter certified</w:t>
      </w:r>
      <w:r w:rsidR="001D464A" w:rsidRPr="001D464A">
        <w:rPr>
          <w:rFonts w:ascii="Times New Roman" w:hAnsi="Times New Roman"/>
          <w:sz w:val="24"/>
          <w:szCs w:val="24"/>
        </w:rPr>
        <w:t xml:space="preserve"> by the Office for Students with Disabilities (OSD).</w:t>
      </w:r>
      <w:r w:rsidR="001D464A" w:rsidRPr="001D464A">
        <w:rPr>
          <w:rFonts w:ascii="Times New Roman" w:hAnsi="Times New Roman"/>
          <w:b/>
          <w:sz w:val="24"/>
          <w:szCs w:val="24"/>
          <w:u w:val="single"/>
        </w:rPr>
        <w:t xml:space="preserve"> </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1D464A" w:rsidRPr="001D464A" w:rsidRDefault="001D464A" w:rsidP="001D464A">
      <w:pPr>
        <w:rPr>
          <w:rFonts w:ascii="Times New Roman" w:hAnsi="Times New Roman"/>
          <w:b/>
          <w:sz w:val="24"/>
          <w:szCs w:val="24"/>
          <w:u w:val="single"/>
        </w:rPr>
      </w:pPr>
    </w:p>
    <w:p w:rsidR="001D464A" w:rsidRPr="001D464A" w:rsidRDefault="001D464A" w:rsidP="001D464A">
      <w:pPr>
        <w:pStyle w:val="NormalWeb"/>
        <w:spacing w:before="0" w:beforeAutospacing="0" w:after="0" w:afterAutospacing="0"/>
      </w:pPr>
      <w:r w:rsidRPr="001D464A">
        <w:rPr>
          <w:b/>
          <w:u w:val="single"/>
        </w:rPr>
        <w:t>The Office for Students with Disabilities, (OSD</w:t>
      </w:r>
      <w:proofErr w:type="gramStart"/>
      <w:r w:rsidRPr="001D464A">
        <w:rPr>
          <w:b/>
          <w:u w:val="single"/>
        </w:rPr>
        <w:t>)</w:t>
      </w:r>
      <w:r w:rsidRPr="001D464A">
        <w:t xml:space="preserve">  </w:t>
      </w:r>
      <w:proofErr w:type="gramEnd"/>
      <w:r w:rsidR="007515F0">
        <w:fldChar w:fldCharType="begin"/>
      </w:r>
      <w:r w:rsidR="007515F0">
        <w:instrText xml:space="preserve"> HYPERLINK "http://www.uta.edu/disability" </w:instrText>
      </w:r>
      <w:r w:rsidR="007515F0">
        <w:fldChar w:fldCharType="separate"/>
      </w:r>
      <w:r w:rsidRPr="001D464A">
        <w:rPr>
          <w:rStyle w:val="Hyperlink"/>
        </w:rPr>
        <w:t>www.uta.edu/disability</w:t>
      </w:r>
      <w:r w:rsidR="007515F0">
        <w:rPr>
          <w:rStyle w:val="Hyperlink"/>
        </w:rPr>
        <w:fldChar w:fldCharType="end"/>
      </w:r>
      <w:r w:rsidRPr="001D464A">
        <w:t xml:space="preserve"> or calling 817-272-3364. Information regarding diagnostic criteria and policies for obtaining disability-based academic accommodations can be found at </w:t>
      </w:r>
      <w:hyperlink r:id="rId15" w:history="1">
        <w:r w:rsidRPr="001D464A">
          <w:rPr>
            <w:rStyle w:val="Hyperlink"/>
          </w:rPr>
          <w:t>www.uta.edu/disability</w:t>
        </w:r>
      </w:hyperlink>
      <w:r w:rsidRPr="001D464A">
        <w:rPr>
          <w:rStyle w:val="Hyperlink"/>
        </w:rPr>
        <w:t>.</w:t>
      </w:r>
    </w:p>
    <w:p w:rsidR="001D464A" w:rsidRPr="001D464A" w:rsidRDefault="001D464A" w:rsidP="001D464A">
      <w:pPr>
        <w:rPr>
          <w:rFonts w:ascii="Times New Roman" w:hAnsi="Times New Roman"/>
          <w:sz w:val="24"/>
          <w:szCs w:val="24"/>
        </w:rPr>
      </w:pPr>
    </w:p>
    <w:p w:rsidR="001D464A" w:rsidRDefault="001D464A" w:rsidP="001D464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16"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1D464A" w:rsidRDefault="001D464A" w:rsidP="001D464A">
      <w:pPr>
        <w:rPr>
          <w:rFonts w:ascii="Times New Roman" w:eastAsia="Times New Roman" w:hAnsi="Times New Roman"/>
          <w:color w:val="333333"/>
          <w:sz w:val="24"/>
          <w:szCs w:val="24"/>
          <w:shd w:val="clear" w:color="auto" w:fill="FFFFFF"/>
          <w:lang w:eastAsia="en-US"/>
        </w:rPr>
      </w:pPr>
    </w:p>
    <w:p w:rsidR="001D464A" w:rsidRPr="001D464A" w:rsidRDefault="001D464A" w:rsidP="001D464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7" w:history="1">
        <w:r w:rsidRPr="001D464A">
          <w:rPr>
            <w:rStyle w:val="Hyperlink"/>
            <w:rFonts w:ascii="Times New Roman" w:hAnsi="Times New Roman"/>
            <w:i/>
            <w:iCs/>
            <w:sz w:val="24"/>
            <w:szCs w:val="24"/>
          </w:rPr>
          <w:t>uta.edu/</w:t>
        </w:r>
        <w:proofErr w:type="spellStart"/>
        <w:r w:rsidRPr="001D464A">
          <w:rPr>
            <w:rStyle w:val="Hyperlink"/>
            <w:rFonts w:ascii="Times New Roman" w:hAnsi="Times New Roman"/>
            <w:i/>
            <w:iCs/>
            <w:sz w:val="24"/>
            <w:szCs w:val="24"/>
          </w:rPr>
          <w:t>eos</w:t>
        </w:r>
        <w:proofErr w:type="spellEnd"/>
      </w:hyperlink>
      <w:r w:rsidRPr="001D464A">
        <w:rPr>
          <w:rFonts w:ascii="Times New Roman" w:hAnsi="Times New Roman"/>
          <w:i/>
          <w:iCs/>
          <w:sz w:val="24"/>
          <w:szCs w:val="24"/>
        </w:rPr>
        <w:t>.</w:t>
      </w:r>
    </w:p>
    <w:p w:rsidR="008E0310" w:rsidRPr="008E0310" w:rsidRDefault="001D464A" w:rsidP="001D464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rsidR="000F48D0" w:rsidRPr="000F48D0" w:rsidRDefault="000F48D0" w:rsidP="000F48D0">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0F48D0">
        <w:rPr>
          <w:rFonts w:ascii="Times New Roman" w:hAnsi="Times New Roman"/>
          <w:iCs/>
          <w:sz w:val="24"/>
          <w:szCs w:val="24"/>
        </w:rPr>
        <w:t>SaVE</w:t>
      </w:r>
      <w:proofErr w:type="spellEnd"/>
      <w:r w:rsidRPr="000F48D0">
        <w:rPr>
          <w:rFonts w:ascii="Times New Roman" w:hAnsi="Times New Roman"/>
          <w:iCs/>
          <w:sz w:val="24"/>
          <w:szCs w:val="24"/>
        </w:rPr>
        <w:t xml:space="preser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18"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19"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0F48D0" w:rsidRPr="00023EB8" w:rsidRDefault="000F48D0" w:rsidP="000F48D0">
      <w:pPr>
        <w:rPr>
          <w:rFonts w:ascii="Times" w:eastAsia="Times New Roman" w:hAnsi="Times"/>
          <w:sz w:val="20"/>
          <w:szCs w:val="20"/>
          <w:lang w:eastAsia="en-US"/>
        </w:rPr>
      </w:pPr>
    </w:p>
    <w:p w:rsidR="008B5F47" w:rsidRPr="00DF09E6" w:rsidRDefault="00933D35" w:rsidP="00FF5AE5">
      <w:pPr>
        <w:rPr>
          <w:rFonts w:ascii="Times New Roman" w:eastAsia="Calibri" w:hAnsi="Times New Roman"/>
          <w:sz w:val="24"/>
          <w:szCs w:val="24"/>
          <w:lang w:eastAsia="en-US"/>
        </w:rPr>
      </w:pPr>
      <w:r w:rsidRPr="00DF09E6">
        <w:rPr>
          <w:rFonts w:ascii="Times New Roman" w:hAnsi="Times New Roman"/>
          <w:b/>
          <w:bCs/>
          <w:sz w:val="24"/>
          <w:szCs w:val="24"/>
          <w:u w:val="single"/>
        </w:rPr>
        <w:lastRenderedPageBreak/>
        <w:t>Academic Integrity</w:t>
      </w:r>
      <w:r w:rsidRPr="00DF09E6">
        <w:rPr>
          <w:rFonts w:ascii="Times New Roman" w:hAnsi="Times New Roman"/>
          <w:b/>
          <w:bCs/>
          <w:sz w:val="24"/>
          <w:szCs w:val="24"/>
        </w:rPr>
        <w:t xml:space="preserve">: </w:t>
      </w:r>
      <w:r w:rsidR="008B5F47" w:rsidRPr="00DF09E6">
        <w:rPr>
          <w:rFonts w:ascii="Times New Roman" w:eastAsia="Calibri" w:hAnsi="Times New Roman"/>
          <w:sz w:val="24"/>
          <w:szCs w:val="24"/>
          <w:lang w:eastAsia="en-US"/>
        </w:rPr>
        <w:t>All students enrolled in this course are expected to adhere to the UT Arlington Honor Code:</w:t>
      </w:r>
    </w:p>
    <w:p w:rsidR="008B5F47" w:rsidRPr="00DF09E6" w:rsidRDefault="008B5F47" w:rsidP="00FF5AE5">
      <w:pPr>
        <w:tabs>
          <w:tab w:val="left" w:pos="2160"/>
        </w:tabs>
        <w:rPr>
          <w:rFonts w:ascii="Times New Roman" w:eastAsia="Calibri" w:hAnsi="Times New Roman"/>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B5F47" w:rsidRPr="00DF09E6" w:rsidRDefault="008B5F47" w:rsidP="00140EC2">
      <w:pPr>
        <w:ind w:left="360"/>
        <w:rPr>
          <w:rFonts w:ascii="Times New Roman" w:eastAsia="Calibri" w:hAnsi="Times New Roman"/>
          <w:i/>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B5F47" w:rsidRDefault="008B5F47" w:rsidP="00FF5AE5">
      <w:pPr>
        <w:rPr>
          <w:rFonts w:ascii="Times New Roman" w:eastAsia="Calibri" w:hAnsi="Times New Roman"/>
          <w:i/>
          <w:sz w:val="24"/>
          <w:szCs w:val="24"/>
          <w:lang w:eastAsia="en-US"/>
        </w:rPr>
      </w:pPr>
    </w:p>
    <w:p w:rsidR="00A82438" w:rsidRDefault="006815E8" w:rsidP="00FF5AE5">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rsidR="00A82438" w:rsidRDefault="00A82438" w:rsidP="00FF5AE5">
      <w:pPr>
        <w:rPr>
          <w:rFonts w:ascii="Times New Roman" w:eastAsia="Calibri" w:hAnsi="Times New Roman"/>
          <w:sz w:val="24"/>
          <w:szCs w:val="24"/>
          <w:lang w:eastAsia="en-US"/>
        </w:rPr>
      </w:pPr>
    </w:p>
    <w:p w:rsidR="000F48D0" w:rsidRPr="000F48D0" w:rsidRDefault="008B5F47" w:rsidP="000F48D0">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Pr>
          <w:rFonts w:ascii="Times New Roman" w:eastAsia="Calibri" w:hAnsi="Times New Roman"/>
          <w:sz w:val="24"/>
          <w:szCs w:val="24"/>
          <w:lang w:eastAsia="en-US"/>
        </w:rPr>
        <w:t xml:space="preserve">  </w:t>
      </w:r>
      <w:r w:rsidR="000F48D0" w:rsidRPr="000F48D0">
        <w:rPr>
          <w:rFonts w:ascii="Times New Roman" w:hAnsi="Times New Roman"/>
          <w:sz w:val="24"/>
          <w:szCs w:val="24"/>
        </w:rPr>
        <w:t xml:space="preserve">Additional information is available at </w:t>
      </w:r>
      <w:hyperlink r:id="rId20"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w:t>
      </w:r>
      <w:proofErr w:type="gramStart"/>
      <w:r w:rsidRPr="00DF09E6">
        <w:rPr>
          <w:rFonts w:ascii="Times New Roman" w:eastAsia="Calibri" w:hAnsi="Times New Roman"/>
          <w:sz w:val="24"/>
          <w:szCs w:val="24"/>
          <w:lang w:eastAsia="en-US"/>
        </w:rPr>
        <w:t>the</w:t>
      </w:r>
      <w:proofErr w:type="gramEnd"/>
      <w:r w:rsidRPr="00DF09E6">
        <w:rPr>
          <w:rFonts w:ascii="Times New Roman" w:eastAsia="Calibri" w:hAnsi="Times New Roman"/>
          <w:sz w:val="24"/>
          <w:szCs w:val="24"/>
          <w:lang w:eastAsia="en-US"/>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6F2F49" w:rsidRPr="00DF09E6" w:rsidRDefault="006F2F49" w:rsidP="00FF5AE5">
      <w:pPr>
        <w:pStyle w:val="NormalWeb"/>
        <w:spacing w:before="0" w:beforeAutospacing="0" w:after="0" w:afterAutospacing="0"/>
      </w:pPr>
    </w:p>
    <w:p w:rsidR="00275659" w:rsidRPr="00DF09E6" w:rsidRDefault="00275659" w:rsidP="00FF5AE5">
      <w:pPr>
        <w:rPr>
          <w:rFonts w:ascii="Times New Roman" w:hAnsi="Times New Roman"/>
          <w:sz w:val="24"/>
          <w:szCs w:val="24"/>
        </w:rPr>
      </w:pPr>
      <w:r w:rsidRPr="00DF09E6">
        <w:rPr>
          <w:rFonts w:ascii="Times New Roman" w:hAnsi="Times New Roman"/>
          <w:b/>
          <w:sz w:val="24"/>
          <w:szCs w:val="24"/>
          <w:u w:val="single"/>
        </w:rPr>
        <w:t>Plagiarism</w:t>
      </w:r>
      <w:r w:rsidR="0068709F">
        <w:rPr>
          <w:rFonts w:ascii="Times New Roman" w:hAnsi="Times New Roman"/>
          <w:b/>
          <w:sz w:val="24"/>
          <w:szCs w:val="24"/>
        </w:rPr>
        <w:t>:</w:t>
      </w:r>
      <w:r w:rsidR="006F2F49" w:rsidRPr="00DF09E6">
        <w:rPr>
          <w:rFonts w:ascii="Times New Roman" w:hAnsi="Times New Roman"/>
          <w:sz w:val="24"/>
          <w:szCs w:val="24"/>
        </w:rPr>
        <w:t xml:space="preserve"> </w:t>
      </w: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plagiarism.  Copying a portion of published material (e.g., books or journals) without adequately documenting the source is plagiarism.</w:t>
      </w:r>
      <w:r w:rsidR="001045EF">
        <w:rPr>
          <w:rFonts w:ascii="Times New Roman" w:hAnsi="Times New Roman"/>
          <w:sz w:val="24"/>
          <w:szCs w:val="24"/>
        </w:rPr>
        <w:t xml:space="preserve"> Consistent with APA format</w:t>
      </w:r>
      <w:r w:rsidRPr="00DF09E6">
        <w:rPr>
          <w:rFonts w:ascii="Times New Roman" w:hAnsi="Times New Roman"/>
          <w:sz w:val="24"/>
          <w:szCs w:val="24"/>
        </w:rPr>
        <w:t xml:space="preserve">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1" w:history="1">
        <w:r w:rsidR="004246F2"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275659" w:rsidRPr="00DF09E6" w:rsidRDefault="00275659" w:rsidP="00FF5AE5">
      <w:pPr>
        <w:rPr>
          <w:rFonts w:ascii="Times New Roman" w:hAnsi="Times New Roman"/>
          <w:b/>
          <w:bCs/>
          <w:sz w:val="24"/>
          <w:szCs w:val="24"/>
        </w:rPr>
      </w:pPr>
    </w:p>
    <w:p w:rsidR="00B07E53" w:rsidRPr="00B07E53" w:rsidRDefault="006F2F49" w:rsidP="00B07E53">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Pr="00DF09E6">
        <w:rPr>
          <w:rFonts w:ascii="Times New Roman" w:hAnsi="Times New Roman"/>
          <w:b/>
          <w:bCs/>
          <w:color w:val="7030A0"/>
          <w:sz w:val="24"/>
          <w:szCs w:val="24"/>
        </w:rPr>
        <w:t xml:space="preserve"> </w:t>
      </w:r>
      <w:r w:rsidR="00B07E53"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2" w:history="1">
        <w:r w:rsidR="00B07E53" w:rsidRPr="00B07E53">
          <w:rPr>
            <w:rStyle w:val="Hyperlink"/>
            <w:rFonts w:ascii="Times New Roman" w:hAnsi="Times New Roman"/>
            <w:sz w:val="24"/>
            <w:szCs w:val="24"/>
          </w:rPr>
          <w:t>tutoring</w:t>
        </w:r>
      </w:hyperlink>
      <w:r w:rsidR="00B07E53" w:rsidRPr="00B07E53">
        <w:rPr>
          <w:rFonts w:ascii="Times New Roman" w:hAnsi="Times New Roman"/>
          <w:sz w:val="24"/>
          <w:szCs w:val="24"/>
        </w:rPr>
        <w:t xml:space="preserve">, </w:t>
      </w:r>
      <w:hyperlink r:id="rId23" w:history="1">
        <w:r w:rsidR="00B07E53" w:rsidRPr="00B07E53">
          <w:rPr>
            <w:rStyle w:val="Hyperlink"/>
            <w:rFonts w:ascii="Times New Roman" w:hAnsi="Times New Roman"/>
            <w:sz w:val="24"/>
            <w:szCs w:val="24"/>
          </w:rPr>
          <w:t>major-</w:t>
        </w:r>
        <w:r w:rsidR="00B07E53" w:rsidRPr="00B07E53">
          <w:rPr>
            <w:rStyle w:val="Hyperlink"/>
            <w:rFonts w:ascii="Times New Roman" w:hAnsi="Times New Roman"/>
            <w:sz w:val="24"/>
            <w:szCs w:val="24"/>
          </w:rPr>
          <w:lastRenderedPageBreak/>
          <w:t>based learning centers</w:t>
        </w:r>
      </w:hyperlink>
      <w:r w:rsidR="00B07E53" w:rsidRPr="00B07E53">
        <w:rPr>
          <w:rFonts w:ascii="Times New Roman" w:hAnsi="Times New Roman"/>
          <w:sz w:val="24"/>
          <w:szCs w:val="24"/>
        </w:rPr>
        <w:t xml:space="preserve">, developmental education, </w:t>
      </w:r>
      <w:hyperlink r:id="rId24" w:history="1">
        <w:r w:rsidR="00B07E53" w:rsidRPr="00B07E53">
          <w:rPr>
            <w:rStyle w:val="Hyperlink"/>
            <w:rFonts w:ascii="Times New Roman" w:hAnsi="Times New Roman"/>
            <w:sz w:val="24"/>
            <w:szCs w:val="24"/>
          </w:rPr>
          <w:t>advising and mentoring</w:t>
        </w:r>
      </w:hyperlink>
      <w:r w:rsidR="00B07E53" w:rsidRPr="00B07E53">
        <w:rPr>
          <w:rFonts w:ascii="Times New Roman" w:hAnsi="Times New Roman"/>
          <w:sz w:val="24"/>
          <w:szCs w:val="24"/>
        </w:rPr>
        <w:t xml:space="preserve">, personal counseling, and </w:t>
      </w:r>
      <w:hyperlink r:id="rId25" w:history="1">
        <w:r w:rsidR="00B07E53" w:rsidRPr="00B07E53">
          <w:rPr>
            <w:rStyle w:val="Hyperlink"/>
            <w:rFonts w:ascii="Times New Roman" w:hAnsi="Times New Roman"/>
            <w:sz w:val="24"/>
            <w:szCs w:val="24"/>
          </w:rPr>
          <w:t>federally funded programs</w:t>
        </w:r>
      </w:hyperlink>
      <w:r w:rsidR="00B07E53"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26" w:history="1">
        <w:r w:rsidR="00B07E53" w:rsidRPr="00B07E53">
          <w:rPr>
            <w:rStyle w:val="Hyperlink"/>
            <w:rFonts w:ascii="Times New Roman" w:hAnsi="Times New Roman"/>
            <w:sz w:val="24"/>
            <w:szCs w:val="24"/>
          </w:rPr>
          <w:t>resources@uta.edu</w:t>
        </w:r>
      </w:hyperlink>
      <w:r w:rsidR="00B07E53" w:rsidRPr="00B07E53">
        <w:rPr>
          <w:rFonts w:ascii="Times New Roman" w:hAnsi="Times New Roman"/>
          <w:sz w:val="24"/>
          <w:szCs w:val="24"/>
        </w:rPr>
        <w:t xml:space="preserve">, or view the information at </w:t>
      </w:r>
      <w:hyperlink r:id="rId27" w:history="1">
        <w:r w:rsidR="00B07E53" w:rsidRPr="00B07E53">
          <w:rPr>
            <w:rStyle w:val="Hyperlink"/>
            <w:rFonts w:ascii="Times New Roman" w:hAnsi="Times New Roman"/>
            <w:sz w:val="24"/>
            <w:szCs w:val="24"/>
          </w:rPr>
          <w:t>http://www.uta.edu/universitycollege/resources/index.php</w:t>
        </w:r>
      </w:hyperlink>
      <w:r w:rsidR="00B07E53" w:rsidRPr="00B07E53">
        <w:rPr>
          <w:rFonts w:ascii="Times New Roman" w:hAnsi="Times New Roman"/>
          <w:sz w:val="24"/>
          <w:szCs w:val="24"/>
        </w:rPr>
        <w:t>.</w:t>
      </w:r>
    </w:p>
    <w:p w:rsidR="00B07E53" w:rsidRPr="00B07E53" w:rsidRDefault="007330C2" w:rsidP="00B07E53">
      <w:pPr>
        <w:spacing w:before="100" w:beforeAutospacing="1" w:after="100" w:afterAutospacing="1"/>
        <w:rPr>
          <w:rFonts w:ascii="Times New Roman" w:hAnsi="Times New Roman"/>
          <w:sz w:val="24"/>
          <w:szCs w:val="24"/>
        </w:rPr>
      </w:pPr>
      <w:r w:rsidRPr="007330C2">
        <w:rPr>
          <w:rFonts w:ascii="Times New Roman" w:hAnsi="Times New Roman"/>
          <w:b/>
          <w:bCs/>
          <w:sz w:val="24"/>
          <w:szCs w:val="24"/>
        </w:rPr>
        <w:t>The English Writing Center (411LIBR)</w:t>
      </w:r>
      <w:r w:rsidRPr="007330C2">
        <w:rPr>
          <w:rFonts w:ascii="Times New Roman" w:hAnsi="Times New Roman"/>
          <w:sz w:val="24"/>
          <w:szCs w:val="24"/>
        </w:rPr>
        <w:t xml:space="preserve">: </w:t>
      </w:r>
      <w:r w:rsidR="00B07E53" w:rsidRPr="00B07E53">
        <w:rPr>
          <w:rFonts w:ascii="Times New Roman" w:hAnsi="Times New Roman"/>
          <w:sz w:val="24"/>
          <w:szCs w:val="24"/>
        </w:rPr>
        <w:t xml:space="preserve">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28" w:history="1">
        <w:r w:rsidR="00B07E53" w:rsidRPr="00B07E53">
          <w:rPr>
            <w:rStyle w:val="Hyperlink"/>
            <w:rFonts w:ascii="Times New Roman" w:hAnsi="Times New Roman"/>
            <w:color w:val="auto"/>
            <w:sz w:val="24"/>
            <w:szCs w:val="24"/>
          </w:rPr>
          <w:t>www.uta.edu/owl</w:t>
        </w:r>
      </w:hyperlink>
      <w:r w:rsidR="00B07E53" w:rsidRPr="00B07E53">
        <w:rPr>
          <w:rFonts w:ascii="Times New Roman" w:hAnsi="Times New Roman"/>
          <w:sz w:val="24"/>
          <w:szCs w:val="24"/>
        </w:rPr>
        <w:t xml:space="preserve"> for detailed information on all our programs and services.</w:t>
      </w:r>
    </w:p>
    <w:p w:rsidR="00B07E53" w:rsidRPr="00B07E53" w:rsidRDefault="00B07E53" w:rsidP="00B07E53">
      <w:pPr>
        <w:spacing w:before="100" w:beforeAutospacing="1" w:after="100" w:afterAutospacing="1"/>
        <w:rPr>
          <w:rFonts w:ascii="Times New Roman" w:hAnsi="Times New Roman"/>
          <w:sz w:val="24"/>
          <w:szCs w:val="24"/>
        </w:rPr>
      </w:pPr>
      <w:r w:rsidRPr="00B07E53">
        <w:rPr>
          <w:rFonts w:ascii="Times New Roman" w:hAnsi="Times New Roman"/>
          <w:sz w:val="24"/>
          <w:szCs w:val="24"/>
        </w:rPr>
        <w:t>The Library’s 2</w:t>
      </w:r>
      <w:r w:rsidRPr="00B07E53">
        <w:rPr>
          <w:rFonts w:ascii="Times New Roman" w:hAnsi="Times New Roman"/>
          <w:sz w:val="24"/>
          <w:szCs w:val="24"/>
          <w:vertAlign w:val="superscript"/>
        </w:rPr>
        <w:t>nd</w:t>
      </w:r>
      <w:r w:rsidRPr="00B07E53">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29" w:history="1">
        <w:r w:rsidRPr="00B07E53">
          <w:rPr>
            <w:rStyle w:val="Hyperlink"/>
            <w:rFonts w:ascii="Times New Roman" w:hAnsi="Times New Roman"/>
            <w:color w:val="auto"/>
            <w:sz w:val="24"/>
            <w:szCs w:val="24"/>
          </w:rPr>
          <w:t>http://library.uta.edu/academic-plaza</w:t>
        </w:r>
      </w:hyperlink>
    </w:p>
    <w:p w:rsidR="000F48D0" w:rsidRDefault="000F48D0" w:rsidP="000F48D0">
      <w:pPr>
        <w:rPr>
          <w:rFonts w:ascii="Times New Roman" w:hAnsi="Times New Roman"/>
          <w:sz w:val="24"/>
          <w:szCs w:val="24"/>
        </w:rPr>
      </w:pPr>
      <w:r w:rsidRPr="000F48D0">
        <w:rPr>
          <w:rFonts w:ascii="Times New Roman" w:hAnsi="Times New Roman"/>
          <w:b/>
          <w:sz w:val="24"/>
          <w:szCs w:val="24"/>
        </w:rPr>
        <w:t>Campus Carry:</w:t>
      </w:r>
      <w:r w:rsidR="0068709F">
        <w:rPr>
          <w:rFonts w:ascii="Times New Roman" w:hAnsi="Times New Roman"/>
          <w:sz w:val="24"/>
          <w:szCs w:val="24"/>
        </w:rPr>
        <w:t xml:space="preserve"> </w:t>
      </w:r>
      <w:r w:rsidRPr="000F48D0">
        <w:rPr>
          <w:rFonts w:ascii="Times New Roman" w:hAnsi="Times New Roman"/>
          <w:sz w:val="24"/>
          <w:szCs w:val="24"/>
        </w:rPr>
        <w:t xml:space="preserve">Effective August 1, 2016, the Campus Carry </w:t>
      </w:r>
      <w:proofErr w:type="gramStart"/>
      <w:r w:rsidRPr="000F48D0">
        <w:rPr>
          <w:rFonts w:ascii="Times New Roman" w:hAnsi="Times New Roman"/>
          <w:sz w:val="24"/>
          <w:szCs w:val="24"/>
        </w:rPr>
        <w:t>law  (</w:t>
      </w:r>
      <w:proofErr w:type="gramEnd"/>
      <w:r w:rsidRPr="000F48D0">
        <w:rPr>
          <w:rFonts w:ascii="Times New Roman" w:hAnsi="Times New Roman"/>
          <w:sz w:val="24"/>
          <w:szCs w:val="24"/>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0" w:history="1">
        <w:r w:rsidRPr="000F48D0">
          <w:rPr>
            <w:rStyle w:val="Hyperlink"/>
            <w:rFonts w:ascii="Times New Roman" w:hAnsi="Times New Roman"/>
            <w:sz w:val="24"/>
            <w:szCs w:val="24"/>
          </w:rPr>
          <w:t>http://www.uta.edu/news/info/campus-carry/</w:t>
        </w:r>
      </w:hyperlink>
    </w:p>
    <w:p w:rsidR="000F48D0" w:rsidRPr="00DF09E6" w:rsidRDefault="000F48D0" w:rsidP="000F48D0">
      <w:pPr>
        <w:rPr>
          <w:rFonts w:ascii="Times New Roman" w:hAnsi="Times New Roman"/>
          <w:sz w:val="24"/>
          <w:szCs w:val="24"/>
        </w:rPr>
      </w:pPr>
    </w:p>
    <w:p w:rsidR="00D04D60" w:rsidRPr="00D04D60" w:rsidRDefault="00113045" w:rsidP="00D04D60">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sidR="00D04D60">
        <w:rPr>
          <w:rFonts w:ascii="Times New Roman" w:hAnsi="Times New Roman"/>
          <w:b/>
          <w:sz w:val="24"/>
          <w:u w:val="single"/>
        </w:rPr>
        <w:t>Faculty</w:t>
      </w:r>
      <w:r w:rsidR="00B660F8">
        <w:rPr>
          <w:rFonts w:ascii="Times New Roman" w:hAnsi="Times New Roman"/>
          <w:b/>
          <w:sz w:val="24"/>
          <w:u w:val="single"/>
        </w:rPr>
        <w:t>:</w:t>
      </w:r>
      <w:r w:rsidR="00B660F8">
        <w:rPr>
          <w:rFonts w:ascii="Times New Roman" w:hAnsi="Times New Roman"/>
          <w:sz w:val="24"/>
        </w:rPr>
        <w:t xml:space="preserve"> </w:t>
      </w:r>
      <w:r w:rsidR="00D04D60"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sidR="00D04D60">
        <w:rPr>
          <w:rFonts w:ascii="Times New Roman" w:hAnsi="Times New Roman" w:cs="Times New Roman"/>
          <w:sz w:val="24"/>
        </w:rPr>
        <w:t xml:space="preserve">nt in masters-level coursework </w:t>
      </w:r>
      <w:r w:rsidR="00D04D60"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31"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D04D60" w:rsidRPr="00D04D60" w:rsidRDefault="00D04D60" w:rsidP="00D04D60">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32"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6F2F49" w:rsidRPr="00DF09E6" w:rsidRDefault="006F2F49" w:rsidP="00FF5AE5">
      <w:pPr>
        <w:rPr>
          <w:rFonts w:ascii="Times New Roman" w:hAnsi="Times New Roman"/>
          <w:sz w:val="24"/>
          <w:szCs w:val="24"/>
        </w:rPr>
      </w:pPr>
    </w:p>
    <w:p w:rsidR="00883561" w:rsidRDefault="00883561" w:rsidP="00883561">
      <w:pPr>
        <w:rPr>
          <w:rFonts w:ascii="Times New Roman" w:hAnsi="Times New Roman"/>
          <w:bCs/>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 xml:space="preserve">All students are assigned a </w:t>
      </w:r>
      <w:proofErr w:type="spellStart"/>
      <w:r w:rsidRPr="00351DD1">
        <w:rPr>
          <w:rFonts w:ascii="Times New Roman" w:hAnsi="Times New Roman"/>
          <w:b/>
          <w:sz w:val="24"/>
          <w:szCs w:val="24"/>
          <w:u w:val="single"/>
        </w:rPr>
        <w:t>MavMail</w:t>
      </w:r>
      <w:proofErr w:type="spellEnd"/>
      <w:r w:rsidRPr="00351DD1">
        <w:rPr>
          <w:rFonts w:ascii="Times New Roman" w:hAnsi="Times New Roman"/>
          <w:b/>
          <w:sz w:val="24"/>
          <w:szCs w:val="24"/>
          <w:u w:val="single"/>
        </w:rPr>
        <w:t xml:space="preserve">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is available at </w:t>
      </w:r>
      <w:hyperlink r:id="rId33"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r w:rsidR="001045EF">
        <w:rPr>
          <w:rFonts w:ascii="Times New Roman" w:hAnsi="Times New Roman"/>
          <w:sz w:val="24"/>
          <w:szCs w:val="24"/>
        </w:rPr>
        <w:t xml:space="preserve"> </w:t>
      </w: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34"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3852E8" w:rsidRPr="00557CAF" w:rsidRDefault="003852E8" w:rsidP="00FF5AE5">
      <w:pPr>
        <w:rPr>
          <w:rFonts w:ascii="Times New Roman" w:hAnsi="Times New Roman"/>
          <w:sz w:val="24"/>
          <w:szCs w:val="24"/>
          <w:u w:val="single"/>
        </w:rPr>
      </w:pPr>
    </w:p>
    <w:p w:rsidR="00467FAC" w:rsidRPr="00467FAC" w:rsidRDefault="00255631" w:rsidP="00467FAC">
      <w:pPr>
        <w:autoSpaceDE w:val="0"/>
        <w:autoSpaceDN w:val="0"/>
        <w:adjustRightInd w:val="0"/>
        <w:rPr>
          <w:rFonts w:ascii="Times New Roman" w:hAnsi="Times New Roman"/>
          <w:sz w:val="24"/>
          <w:szCs w:val="24"/>
        </w:rPr>
      </w:pPr>
      <w:r w:rsidRPr="00557CAF">
        <w:rPr>
          <w:rFonts w:ascii="Times New Roman" w:hAnsi="Times New Roman"/>
          <w:b/>
          <w:sz w:val="24"/>
          <w:szCs w:val="24"/>
          <w:u w:val="single"/>
        </w:rPr>
        <w:t>Student Feedback Survey</w:t>
      </w:r>
      <w:r w:rsidRPr="00255631">
        <w:rPr>
          <w:rFonts w:ascii="Times New Roman" w:hAnsi="Times New Roman"/>
          <w:b/>
          <w:sz w:val="24"/>
          <w:szCs w:val="24"/>
        </w:rPr>
        <w:t xml:space="preserve">: </w:t>
      </w:r>
      <w:r w:rsidR="00467FAC"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00467FAC" w:rsidRPr="00467FAC">
        <w:rPr>
          <w:rFonts w:ascii="Times New Roman" w:hAnsi="Times New Roman"/>
          <w:bCs/>
          <w:sz w:val="24"/>
          <w:szCs w:val="24"/>
        </w:rPr>
        <w:t>MavMail</w:t>
      </w:r>
      <w:proofErr w:type="spellEnd"/>
      <w:r w:rsidR="00467FAC" w:rsidRPr="00467FAC">
        <w:rPr>
          <w:rFonts w:ascii="Times New Roman" w:hAnsi="Times New Roman"/>
          <w:bCs/>
          <w:sz w:val="24"/>
          <w:szCs w:val="24"/>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35" w:history="1">
        <w:r w:rsidR="00467FAC" w:rsidRPr="00467FAC">
          <w:rPr>
            <w:rStyle w:val="Hyperlink"/>
            <w:rFonts w:ascii="Times New Roman" w:hAnsi="Times New Roman"/>
            <w:bCs/>
            <w:sz w:val="24"/>
            <w:szCs w:val="24"/>
          </w:rPr>
          <w:t>http://www.uta.edu/sfs</w:t>
        </w:r>
      </w:hyperlink>
      <w:r w:rsidR="00467FAC" w:rsidRPr="00467FAC">
        <w:rPr>
          <w:rFonts w:ascii="Times New Roman" w:hAnsi="Times New Roman"/>
          <w:bCs/>
          <w:sz w:val="24"/>
          <w:szCs w:val="24"/>
        </w:rPr>
        <w:t>.</w:t>
      </w:r>
    </w:p>
    <w:p w:rsidR="00621A71" w:rsidRPr="00DF09E6" w:rsidRDefault="00621A71" w:rsidP="00467FAC">
      <w:pPr>
        <w:autoSpaceDE w:val="0"/>
        <w:autoSpaceDN w:val="0"/>
        <w:adjustRightInd w:val="0"/>
      </w:pPr>
    </w:p>
    <w:p w:rsidR="00467FAC" w:rsidRPr="00467FAC" w:rsidRDefault="001D0F62" w:rsidP="00467FAC">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sidR="00A82438">
        <w:rPr>
          <w:rFonts w:ascii="Times New Roman" w:hAnsi="Times New Roman"/>
          <w:bCs/>
          <w:sz w:val="24"/>
          <w:szCs w:val="24"/>
        </w:rPr>
        <w:t xml:space="preserve"> </w:t>
      </w:r>
      <w:r w:rsidR="0068709F">
        <w:rPr>
          <w:rFonts w:ascii="Times New Roman" w:hAnsi="Times New Roman"/>
          <w:bCs/>
          <w:sz w:val="24"/>
          <w:szCs w:val="24"/>
        </w:rPr>
        <w:t>F</w:t>
      </w:r>
      <w:r w:rsidR="00467FAC" w:rsidRPr="00467FAC">
        <w:rPr>
          <w:rFonts w:ascii="Times New Roman" w:hAnsi="Times New Roman"/>
          <w:bCs/>
          <w:sz w:val="24"/>
          <w:szCs w:val="24"/>
        </w:rPr>
        <w:t>or semester-long courses</w:t>
      </w:r>
      <w:r w:rsidR="00467FAC" w:rsidRPr="00467FAC">
        <w:rPr>
          <w:rFonts w:ascii="Times New Roman" w:hAnsi="Times New Roman"/>
          <w:b/>
          <w:bCs/>
          <w:sz w:val="24"/>
          <w:szCs w:val="24"/>
        </w:rPr>
        <w:t xml:space="preserve">, </w:t>
      </w:r>
      <w:r w:rsidR="00467FAC" w:rsidRPr="00467FAC">
        <w:rPr>
          <w:rFonts w:ascii="Times New Roman" w:hAnsi="Times New Roman"/>
          <w:bCs/>
          <w:sz w:val="24"/>
          <w:szCs w:val="24"/>
        </w:rPr>
        <w:t>a</w:t>
      </w:r>
      <w:r w:rsidR="00467FAC"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467FAC">
        <w:rPr>
          <w:rFonts w:ascii="Times New Roman" w:hAnsi="Times New Roman"/>
          <w:i/>
          <w:sz w:val="24"/>
          <w:szCs w:val="24"/>
        </w:rPr>
        <w:t>unless specified in the class syllabus</w:t>
      </w:r>
      <w:r w:rsidR="00467FAC"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1D0F62" w:rsidRPr="00DF09E6" w:rsidRDefault="001D0F62" w:rsidP="00467FAC"/>
    <w:p w:rsidR="00883561" w:rsidRDefault="00883561" w:rsidP="00883561">
      <w:pPr>
        <w:rPr>
          <w:rFonts w:ascii="Times New Roman" w:hAnsi="Times New Roman"/>
          <w:sz w:val="24"/>
          <w:szCs w:val="24"/>
        </w:rPr>
      </w:pPr>
      <w:r w:rsidRPr="005D6CEE">
        <w:rPr>
          <w:rFonts w:ascii="Times New Roman" w:hAnsi="Times New Roman"/>
          <w:b/>
          <w:bCs/>
          <w:sz w:val="24"/>
          <w:szCs w:val="24"/>
          <w:u w:val="single"/>
        </w:rPr>
        <w:t>Emergency Exit Procedures</w:t>
      </w:r>
      <w:r w:rsidRPr="005D6CEE">
        <w:rPr>
          <w:rFonts w:ascii="Times New Roman" w:hAnsi="Times New Roman"/>
          <w:b/>
          <w:bCs/>
          <w:sz w:val="24"/>
          <w:szCs w:val="24"/>
        </w:rPr>
        <w:t>:</w:t>
      </w:r>
      <w:r w:rsidRPr="005D6CEE">
        <w:rPr>
          <w:rFonts w:ascii="Times New Roman" w:hAnsi="Times New Roman"/>
          <w:bCs/>
          <w:sz w:val="24"/>
          <w:szCs w:val="24"/>
        </w:rPr>
        <w:t xml:space="preserve"> </w:t>
      </w:r>
      <w:r w:rsidRPr="00351DD1">
        <w:rPr>
          <w:rFonts w:ascii="Times New Roman" w:hAnsi="Times New Roman"/>
          <w:sz w:val="24"/>
          <w:szCs w:val="24"/>
        </w:rPr>
        <w:t>Should we experience an emergency event that requires us to vacate the building, students should exit the room an</w:t>
      </w:r>
      <w:r>
        <w:rPr>
          <w:rFonts w:ascii="Times New Roman" w:hAnsi="Times New Roman"/>
          <w:sz w:val="24"/>
          <w:szCs w:val="24"/>
        </w:rPr>
        <w:t xml:space="preserve">d move toward the nearest exit. </w:t>
      </w:r>
      <w:r w:rsidRPr="00351DD1">
        <w:rPr>
          <w:rFonts w:ascii="Times New Roman" w:hAnsi="Times New Roman"/>
          <w:sz w:val="24"/>
          <w:szCs w:val="24"/>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Pr>
          <w:rFonts w:ascii="Times New Roman" w:hAnsi="Times New Roman"/>
          <w:sz w:val="24"/>
          <w:szCs w:val="24"/>
        </w:rPr>
        <w:t xml:space="preserve"> </w:t>
      </w:r>
    </w:p>
    <w:p w:rsidR="001045EF" w:rsidRDefault="001045EF" w:rsidP="00883561">
      <w:pPr>
        <w:rPr>
          <w:rFonts w:ascii="Times New Roman" w:hAnsi="Times New Roman"/>
          <w:sz w:val="24"/>
          <w:szCs w:val="24"/>
        </w:rPr>
      </w:pPr>
    </w:p>
    <w:p w:rsidR="001045EF" w:rsidRDefault="001045EF" w:rsidP="00883561">
      <w:pPr>
        <w:rPr>
          <w:rFonts w:ascii="Times New Roman" w:hAnsi="Times New Roman"/>
          <w:sz w:val="24"/>
          <w:szCs w:val="24"/>
        </w:rPr>
      </w:pPr>
      <w:r>
        <w:rPr>
          <w:rFonts w:ascii="Times New Roman" w:hAnsi="Times New Roman"/>
          <w:sz w:val="24"/>
          <w:szCs w:val="24"/>
        </w:rPr>
        <w:t>Pickard Hall Room 206 is approximately in the middle of the hall. Exists are available when exiting to the right or the left by walking to the end of the hall and taking the stairs down to the first floor and exiting the building. Once outside continue walking away from the building. Do not re-enter the building until provided with the “All Clear” from the appropriate authorities.</w:t>
      </w:r>
    </w:p>
    <w:p w:rsidR="00B07E53" w:rsidRPr="001045EF" w:rsidRDefault="00B07E53" w:rsidP="00B07E53">
      <w:pPr>
        <w:rPr>
          <w:rFonts w:ascii="Times New Roman" w:hAnsi="Times New Roman"/>
          <w:color w:val="FF0000"/>
          <w:sz w:val="24"/>
          <w:szCs w:val="24"/>
        </w:rPr>
      </w:pPr>
      <w:r w:rsidRPr="001045EF">
        <w:rPr>
          <w:rFonts w:ascii="Times New Roman" w:hAnsi="Times New Roman"/>
          <w:sz w:val="24"/>
          <w:szCs w:val="24"/>
        </w:rPr>
        <w:t>Evacuation plans may be found at</w:t>
      </w:r>
      <w:r w:rsidRPr="001045EF">
        <w:rPr>
          <w:rFonts w:ascii="Arial" w:hAnsi="Arial" w:cs="Arial"/>
          <w:sz w:val="24"/>
          <w:szCs w:val="24"/>
        </w:rPr>
        <w:t xml:space="preserve"> </w:t>
      </w:r>
      <w:hyperlink r:id="rId36" w:history="1">
        <w:r w:rsidRPr="001045EF">
          <w:rPr>
            <w:rStyle w:val="Hyperlink"/>
            <w:rFonts w:ascii="Times New Roman" w:hAnsi="Times New Roman"/>
            <w:sz w:val="24"/>
            <w:szCs w:val="24"/>
          </w:rPr>
          <w:t>http://www.uta.edu/campus-ops/ehs/fire/Evac_Maps_Buildings.php</w:t>
        </w:r>
      </w:hyperlink>
      <w:r w:rsidRPr="001045EF">
        <w:rPr>
          <w:rFonts w:ascii="Times New Roman" w:hAnsi="Times New Roman"/>
          <w:color w:val="FF0000"/>
          <w:sz w:val="24"/>
          <w:szCs w:val="24"/>
        </w:rPr>
        <w:t xml:space="preserve">. </w:t>
      </w:r>
    </w:p>
    <w:p w:rsidR="00883561" w:rsidRPr="001045EF" w:rsidRDefault="00883561" w:rsidP="00883561">
      <w:pPr>
        <w:rPr>
          <w:rFonts w:ascii="Arial" w:hAnsi="Arial" w:cs="Arial"/>
          <w:color w:val="FF0000"/>
          <w:sz w:val="24"/>
          <w:szCs w:val="24"/>
        </w:rPr>
      </w:pPr>
    </w:p>
    <w:p w:rsidR="00B07E53" w:rsidRDefault="00B07E53" w:rsidP="00B07E53">
      <w:pPr>
        <w:rPr>
          <w:rStyle w:val="Hyperlink"/>
          <w:rFonts w:ascii="Times New Roman" w:hAnsi="Times New Roman"/>
          <w:sz w:val="24"/>
          <w:szCs w:val="24"/>
        </w:rPr>
      </w:pPr>
      <w:r w:rsidRPr="001045EF">
        <w:rPr>
          <w:rFonts w:ascii="Times New Roman" w:hAnsi="Times New Roman"/>
          <w:sz w:val="24"/>
          <w:szCs w:val="24"/>
        </w:rPr>
        <w:t xml:space="preserve">Students </w:t>
      </w:r>
      <w:r w:rsidR="001045EF" w:rsidRPr="001045EF">
        <w:rPr>
          <w:rFonts w:ascii="Times New Roman" w:hAnsi="Times New Roman"/>
          <w:sz w:val="24"/>
          <w:szCs w:val="24"/>
        </w:rPr>
        <w:t xml:space="preserve">are </w:t>
      </w:r>
      <w:r w:rsidRPr="001045EF">
        <w:rPr>
          <w:rFonts w:ascii="Times New Roman" w:hAnsi="Times New Roman"/>
          <w:sz w:val="24"/>
          <w:szCs w:val="24"/>
        </w:rPr>
        <w:t xml:space="preserve">encouraged to subscribe to the </w:t>
      </w:r>
      <w:proofErr w:type="spellStart"/>
      <w:r w:rsidRPr="001045EF">
        <w:rPr>
          <w:rFonts w:ascii="Times New Roman" w:hAnsi="Times New Roman"/>
          <w:sz w:val="24"/>
          <w:szCs w:val="24"/>
        </w:rPr>
        <w:t>MavAlert</w:t>
      </w:r>
      <w:proofErr w:type="spellEnd"/>
      <w:r w:rsidRPr="001045EF">
        <w:rPr>
          <w:rFonts w:ascii="Times New Roman" w:hAnsi="Times New Roman"/>
          <w:sz w:val="24"/>
          <w:szCs w:val="24"/>
        </w:rPr>
        <w:t xml:space="preserve"> system that will send information in case of an emergency to their cell phones or email accounts. Anyone can subscribe at</w:t>
      </w:r>
      <w:r w:rsidRPr="001045EF">
        <w:rPr>
          <w:rFonts w:ascii="Arial" w:hAnsi="Arial" w:cs="Arial"/>
          <w:sz w:val="21"/>
          <w:szCs w:val="21"/>
        </w:rPr>
        <w:t xml:space="preserve"> </w:t>
      </w:r>
      <w:hyperlink r:id="rId37" w:history="1">
        <w:r w:rsidRPr="001045EF">
          <w:rPr>
            <w:rStyle w:val="Hyperlink"/>
            <w:rFonts w:ascii="Times New Roman" w:hAnsi="Times New Roman"/>
            <w:sz w:val="24"/>
            <w:szCs w:val="24"/>
          </w:rPr>
          <w:t>https://mavalert.uta.edu/</w:t>
        </w:r>
      </w:hyperlink>
      <w:r w:rsidRPr="001045EF">
        <w:rPr>
          <w:rFonts w:ascii="Times New Roman" w:hAnsi="Times New Roman"/>
          <w:color w:val="FF0000"/>
          <w:sz w:val="24"/>
          <w:szCs w:val="24"/>
        </w:rPr>
        <w:t xml:space="preserve"> or </w:t>
      </w:r>
      <w:hyperlink r:id="rId38" w:history="1">
        <w:r w:rsidRPr="001045EF">
          <w:rPr>
            <w:rStyle w:val="Hyperlink"/>
            <w:rFonts w:ascii="Times New Roman" w:hAnsi="Times New Roman"/>
            <w:sz w:val="24"/>
            <w:szCs w:val="24"/>
          </w:rPr>
          <w:t>https://mavalert.uta.edu/register.php</w:t>
        </w:r>
      </w:hyperlink>
    </w:p>
    <w:p w:rsidR="001045EF" w:rsidRDefault="001045EF" w:rsidP="00B07E53">
      <w:pPr>
        <w:rPr>
          <w:rFonts w:ascii="Times New Roman" w:hAnsi="Times New Roman"/>
          <w:color w:val="FF0000"/>
          <w:sz w:val="24"/>
          <w:szCs w:val="24"/>
        </w:rPr>
      </w:pPr>
    </w:p>
    <w:p w:rsidR="00AC490E" w:rsidRDefault="00AC490E" w:rsidP="00B07E53">
      <w:pPr>
        <w:rPr>
          <w:rFonts w:ascii="Times New Roman" w:hAnsi="Times New Roman"/>
          <w:color w:val="FF0000"/>
          <w:sz w:val="24"/>
          <w:szCs w:val="24"/>
        </w:rPr>
      </w:pPr>
    </w:p>
    <w:p w:rsidR="00AC490E" w:rsidRDefault="00AC490E" w:rsidP="00B07E53">
      <w:pPr>
        <w:rPr>
          <w:rFonts w:ascii="Times New Roman" w:hAnsi="Times New Roman"/>
          <w:color w:val="FF0000"/>
          <w:sz w:val="24"/>
          <w:szCs w:val="24"/>
        </w:rPr>
      </w:pPr>
    </w:p>
    <w:p w:rsidR="00AC490E" w:rsidRDefault="00AC490E" w:rsidP="00B07E53">
      <w:pPr>
        <w:rPr>
          <w:rFonts w:ascii="Times New Roman" w:hAnsi="Times New Roman"/>
          <w:color w:val="FF0000"/>
          <w:sz w:val="24"/>
          <w:szCs w:val="24"/>
        </w:rPr>
      </w:pPr>
    </w:p>
    <w:p w:rsidR="002A1749" w:rsidRDefault="002A1749" w:rsidP="00B07E53">
      <w:pPr>
        <w:rPr>
          <w:rFonts w:ascii="Times New Roman" w:hAnsi="Times New Roman"/>
          <w:color w:val="FF0000"/>
          <w:sz w:val="24"/>
          <w:szCs w:val="24"/>
        </w:rPr>
      </w:pPr>
    </w:p>
    <w:p w:rsidR="00AC490E" w:rsidRDefault="00AC490E" w:rsidP="00B07E53">
      <w:pPr>
        <w:rPr>
          <w:rFonts w:ascii="Times New Roman" w:hAnsi="Times New Roman"/>
          <w:color w:val="FF0000"/>
          <w:sz w:val="24"/>
          <w:szCs w:val="24"/>
        </w:rPr>
      </w:pPr>
    </w:p>
    <w:p w:rsidR="00E33923" w:rsidRPr="00F04BE4" w:rsidRDefault="002A1749" w:rsidP="00E33923">
      <w:pPr>
        <w:tabs>
          <w:tab w:val="left" w:pos="-1080"/>
        </w:tabs>
        <w:ind w:right="-576"/>
        <w:rPr>
          <w:rFonts w:ascii="Times New Roman" w:hAnsi="Times New Roman"/>
          <w:b/>
          <w:color w:val="FF0000"/>
          <w:sz w:val="24"/>
          <w:szCs w:val="24"/>
        </w:rPr>
      </w:pPr>
      <w:r>
        <w:rPr>
          <w:rFonts w:ascii="Times New Roman" w:hAnsi="Times New Roman"/>
          <w:b/>
          <w:sz w:val="24"/>
          <w:szCs w:val="24"/>
        </w:rPr>
        <w:lastRenderedPageBreak/>
        <w:t>L</w:t>
      </w:r>
      <w:r w:rsidR="00E33923" w:rsidRPr="00B07E53">
        <w:rPr>
          <w:rFonts w:ascii="Times New Roman" w:hAnsi="Times New Roman"/>
          <w:b/>
          <w:sz w:val="24"/>
          <w:szCs w:val="24"/>
        </w:rPr>
        <w:t>ibrarian</w:t>
      </w:r>
      <w:r w:rsidR="001045EF">
        <w:rPr>
          <w:rFonts w:ascii="Times New Roman" w:hAnsi="Times New Roman"/>
          <w:b/>
          <w:sz w:val="24"/>
          <w:szCs w:val="24"/>
        </w:rPr>
        <w:t>s</w:t>
      </w:r>
      <w:r w:rsidR="00E33923" w:rsidRPr="00B07E53">
        <w:rPr>
          <w:rFonts w:ascii="Times New Roman" w:hAnsi="Times New Roman"/>
          <w:b/>
          <w:sz w:val="24"/>
          <w:szCs w:val="24"/>
        </w:rPr>
        <w:t xml:space="preserve"> to Contact:  </w:t>
      </w:r>
      <w:r w:rsidR="00E33923" w:rsidRPr="00F04BE4">
        <w:rPr>
          <w:rFonts w:ascii="Times New Roman" w:hAnsi="Times New Roman"/>
          <w:b/>
          <w:color w:val="0000FF"/>
          <w:sz w:val="24"/>
          <w:szCs w:val="24"/>
        </w:rPr>
        <w:t xml:space="preserve"> </w:t>
      </w:r>
    </w:p>
    <w:tbl>
      <w:tblPr>
        <w:tblStyle w:val="TableGrid"/>
        <w:tblW w:w="8568" w:type="dxa"/>
        <w:tblLook w:val="04A0" w:firstRow="1" w:lastRow="0" w:firstColumn="1" w:lastColumn="0" w:noHBand="0" w:noVBand="1"/>
      </w:tblPr>
      <w:tblGrid>
        <w:gridCol w:w="1983"/>
        <w:gridCol w:w="1915"/>
        <w:gridCol w:w="1716"/>
        <w:gridCol w:w="2954"/>
      </w:tblGrid>
      <w:tr w:rsidR="00E33923" w:rsidRPr="00DA55D6" w:rsidTr="00B51E72">
        <w:tc>
          <w:tcPr>
            <w:tcW w:w="1983" w:type="dxa"/>
          </w:tcPr>
          <w:p w:rsidR="00E33923" w:rsidRPr="00F04BE4" w:rsidRDefault="00E33923" w:rsidP="00B51E72">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rsidR="00E33923" w:rsidRPr="00F04BE4" w:rsidRDefault="00E33923" w:rsidP="00B51E72">
            <w:pPr>
              <w:tabs>
                <w:tab w:val="left" w:pos="-1080"/>
              </w:tabs>
              <w:ind w:right="-576"/>
              <w:rPr>
                <w:rFonts w:ascii="Times New Roman" w:hAnsi="Times New Roman"/>
                <w:sz w:val="24"/>
                <w:szCs w:val="24"/>
              </w:rPr>
            </w:pPr>
            <w:r w:rsidRPr="00F04BE4">
              <w:rPr>
                <w:rFonts w:ascii="Times New Roman" w:hAnsi="Times New Roman"/>
                <w:sz w:val="24"/>
                <w:szCs w:val="24"/>
              </w:rPr>
              <w:t>817-272-6208</w:t>
            </w:r>
          </w:p>
          <w:p w:rsidR="00E33923" w:rsidRPr="00F04BE4" w:rsidRDefault="00B51E72" w:rsidP="00B51E72">
            <w:pPr>
              <w:tabs>
                <w:tab w:val="left" w:pos="-1080"/>
              </w:tabs>
              <w:ind w:right="-576"/>
              <w:rPr>
                <w:rFonts w:ascii="Times New Roman" w:hAnsi="Times New Roman"/>
                <w:sz w:val="24"/>
                <w:szCs w:val="24"/>
              </w:rPr>
            </w:pPr>
            <w:hyperlink r:id="rId39" w:history="1">
              <w:r w:rsidR="00E33923" w:rsidRPr="00F04BE4">
                <w:rPr>
                  <w:rStyle w:val="Hyperlink"/>
                  <w:rFonts w:ascii="Times New Roman" w:hAnsi="Times New Roman"/>
                  <w:sz w:val="24"/>
                  <w:szCs w:val="24"/>
                </w:rPr>
                <w:t>peace@uta.edu</w:t>
              </w:r>
            </w:hyperlink>
          </w:p>
        </w:tc>
        <w:tc>
          <w:tcPr>
            <w:tcW w:w="1915" w:type="dxa"/>
          </w:tcPr>
          <w:p w:rsidR="00E33923" w:rsidRPr="00F04BE4" w:rsidRDefault="00E33923" w:rsidP="00B51E72">
            <w:pPr>
              <w:tabs>
                <w:tab w:val="left" w:pos="-1080"/>
              </w:tabs>
              <w:ind w:right="-576"/>
              <w:rPr>
                <w:rFonts w:ascii="Times New Roman" w:hAnsi="Times New Roman"/>
                <w:sz w:val="24"/>
                <w:szCs w:val="24"/>
              </w:rPr>
            </w:pPr>
            <w:r w:rsidRPr="00F04BE4">
              <w:rPr>
                <w:rFonts w:ascii="Times New Roman" w:hAnsi="Times New Roman"/>
                <w:sz w:val="24"/>
                <w:szCs w:val="24"/>
              </w:rPr>
              <w:t xml:space="preserve">Lydia </w:t>
            </w:r>
            <w:proofErr w:type="spellStart"/>
            <w:r w:rsidRPr="00F04BE4">
              <w:rPr>
                <w:rFonts w:ascii="Times New Roman" w:hAnsi="Times New Roman"/>
                <w:sz w:val="24"/>
                <w:szCs w:val="24"/>
              </w:rPr>
              <w:t>Pyburn</w:t>
            </w:r>
            <w:proofErr w:type="spellEnd"/>
          </w:p>
          <w:p w:rsidR="00E33923" w:rsidRPr="00F04BE4" w:rsidRDefault="00E33923" w:rsidP="00B51E72">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rsidR="00E33923" w:rsidRPr="00F04BE4" w:rsidRDefault="00B51E72" w:rsidP="00B51E72">
            <w:pPr>
              <w:tabs>
                <w:tab w:val="left" w:pos="-1080"/>
              </w:tabs>
              <w:ind w:right="-576"/>
              <w:rPr>
                <w:rFonts w:ascii="Times New Roman" w:hAnsi="Times New Roman"/>
                <w:sz w:val="24"/>
                <w:szCs w:val="24"/>
              </w:rPr>
            </w:pPr>
            <w:hyperlink r:id="rId40" w:history="1">
              <w:r w:rsidR="00E33923" w:rsidRPr="00F04BE4">
                <w:rPr>
                  <w:rStyle w:val="Hyperlink"/>
                  <w:rFonts w:ascii="Times New Roman" w:hAnsi="Times New Roman"/>
                  <w:sz w:val="24"/>
                  <w:szCs w:val="24"/>
                </w:rPr>
                <w:t>llpyburn@uta.edu</w:t>
              </w:r>
            </w:hyperlink>
          </w:p>
        </w:tc>
        <w:tc>
          <w:tcPr>
            <w:tcW w:w="1716" w:type="dxa"/>
          </w:tcPr>
          <w:p w:rsidR="00E33923" w:rsidRPr="00F04BE4" w:rsidRDefault="00E33923" w:rsidP="00B51E72">
            <w:pPr>
              <w:tabs>
                <w:tab w:val="left" w:pos="-1080"/>
              </w:tabs>
              <w:ind w:right="-576"/>
              <w:rPr>
                <w:rFonts w:ascii="Times New Roman" w:hAnsi="Times New Roman"/>
                <w:sz w:val="24"/>
                <w:szCs w:val="24"/>
              </w:rPr>
            </w:pPr>
            <w:r w:rsidRPr="00F04BE4">
              <w:rPr>
                <w:rFonts w:ascii="Times New Roman" w:hAnsi="Times New Roman"/>
                <w:sz w:val="24"/>
                <w:szCs w:val="24"/>
              </w:rPr>
              <w:t xml:space="preserve">Heather </w:t>
            </w:r>
            <w:proofErr w:type="spellStart"/>
            <w:r w:rsidRPr="00F04BE4">
              <w:rPr>
                <w:rFonts w:ascii="Times New Roman" w:hAnsi="Times New Roman"/>
                <w:sz w:val="24"/>
                <w:szCs w:val="24"/>
              </w:rPr>
              <w:t>Scalf</w:t>
            </w:r>
            <w:proofErr w:type="spellEnd"/>
          </w:p>
          <w:p w:rsidR="00E33923" w:rsidRPr="00F04BE4" w:rsidRDefault="00E33923" w:rsidP="00B51E72">
            <w:pPr>
              <w:tabs>
                <w:tab w:val="left" w:pos="-1080"/>
              </w:tabs>
              <w:ind w:right="-576"/>
              <w:rPr>
                <w:rFonts w:ascii="Times New Roman" w:hAnsi="Times New Roman"/>
                <w:sz w:val="24"/>
                <w:szCs w:val="24"/>
              </w:rPr>
            </w:pPr>
            <w:r w:rsidRPr="00F04BE4">
              <w:rPr>
                <w:rFonts w:ascii="Times New Roman" w:hAnsi="Times New Roman"/>
                <w:sz w:val="24"/>
                <w:szCs w:val="24"/>
              </w:rPr>
              <w:t>817-272-7436</w:t>
            </w:r>
          </w:p>
          <w:p w:rsidR="00E33923" w:rsidRPr="00F04BE4" w:rsidRDefault="00B51E72" w:rsidP="00B51E72">
            <w:pPr>
              <w:tabs>
                <w:tab w:val="left" w:pos="-1080"/>
              </w:tabs>
              <w:ind w:right="-576"/>
              <w:rPr>
                <w:rFonts w:ascii="Times New Roman" w:hAnsi="Times New Roman"/>
                <w:sz w:val="24"/>
                <w:szCs w:val="24"/>
              </w:rPr>
            </w:pPr>
            <w:hyperlink r:id="rId41" w:history="1">
              <w:r w:rsidR="00E33923" w:rsidRPr="00F04BE4">
                <w:rPr>
                  <w:rStyle w:val="Hyperlink"/>
                  <w:rFonts w:ascii="Times New Roman" w:hAnsi="Times New Roman"/>
                  <w:sz w:val="24"/>
                  <w:szCs w:val="24"/>
                </w:rPr>
                <w:t>scalf@uta.edu</w:t>
              </w:r>
            </w:hyperlink>
          </w:p>
          <w:p w:rsidR="00E33923" w:rsidRPr="00F04BE4" w:rsidRDefault="00E33923" w:rsidP="00B51E72">
            <w:pPr>
              <w:tabs>
                <w:tab w:val="left" w:pos="-1080"/>
              </w:tabs>
              <w:ind w:right="-576"/>
              <w:rPr>
                <w:rFonts w:ascii="Times New Roman" w:hAnsi="Times New Roman"/>
                <w:sz w:val="24"/>
                <w:szCs w:val="24"/>
              </w:rPr>
            </w:pPr>
          </w:p>
        </w:tc>
        <w:tc>
          <w:tcPr>
            <w:tcW w:w="2954" w:type="dxa"/>
          </w:tcPr>
          <w:p w:rsidR="00E33923" w:rsidRPr="00F04BE4" w:rsidRDefault="00E33923" w:rsidP="00B51E72">
            <w:pPr>
              <w:tabs>
                <w:tab w:val="left" w:pos="-1080"/>
              </w:tabs>
              <w:ind w:right="-576"/>
              <w:rPr>
                <w:rFonts w:ascii="Times New Roman" w:hAnsi="Times New Roman"/>
                <w:sz w:val="24"/>
                <w:szCs w:val="24"/>
              </w:rPr>
            </w:pPr>
            <w:proofErr w:type="spellStart"/>
            <w:r w:rsidRPr="00F04BE4">
              <w:rPr>
                <w:rFonts w:ascii="Times New Roman" w:hAnsi="Times New Roman"/>
                <w:sz w:val="24"/>
                <w:szCs w:val="24"/>
              </w:rPr>
              <w:t>Kaeli</w:t>
            </w:r>
            <w:proofErr w:type="spellEnd"/>
            <w:r w:rsidRPr="00F04BE4">
              <w:rPr>
                <w:rFonts w:ascii="Times New Roman" w:hAnsi="Times New Roman"/>
                <w:sz w:val="24"/>
                <w:szCs w:val="24"/>
              </w:rPr>
              <w:t xml:space="preserve"> </w:t>
            </w:r>
            <w:proofErr w:type="spellStart"/>
            <w:r w:rsidRPr="00F04BE4">
              <w:rPr>
                <w:rFonts w:ascii="Times New Roman" w:hAnsi="Times New Roman"/>
                <w:sz w:val="24"/>
                <w:szCs w:val="24"/>
              </w:rPr>
              <w:t>Vandertulip</w:t>
            </w:r>
            <w:proofErr w:type="spellEnd"/>
          </w:p>
          <w:p w:rsidR="00E33923" w:rsidRPr="00F04BE4" w:rsidRDefault="00E33923" w:rsidP="00B51E72">
            <w:pPr>
              <w:tabs>
                <w:tab w:val="left" w:pos="-1080"/>
              </w:tabs>
              <w:ind w:right="-576"/>
              <w:rPr>
                <w:rFonts w:ascii="Times New Roman" w:hAnsi="Times New Roman"/>
                <w:sz w:val="24"/>
                <w:szCs w:val="24"/>
              </w:rPr>
            </w:pPr>
            <w:r w:rsidRPr="00F04BE4">
              <w:rPr>
                <w:rFonts w:ascii="Times New Roman" w:hAnsi="Times New Roman"/>
                <w:sz w:val="24"/>
                <w:szCs w:val="24"/>
              </w:rPr>
              <w:t>817-272-5352</w:t>
            </w:r>
          </w:p>
          <w:p w:rsidR="00E33923" w:rsidRPr="00F04BE4" w:rsidRDefault="00B51E72" w:rsidP="00B51E72">
            <w:pPr>
              <w:tabs>
                <w:tab w:val="left" w:pos="-1080"/>
              </w:tabs>
              <w:ind w:right="-576"/>
              <w:rPr>
                <w:rFonts w:ascii="Times New Roman" w:hAnsi="Times New Roman"/>
                <w:sz w:val="24"/>
                <w:szCs w:val="24"/>
              </w:rPr>
            </w:pPr>
            <w:hyperlink r:id="rId42" w:history="1">
              <w:r w:rsidR="00E33923" w:rsidRPr="00F04BE4">
                <w:rPr>
                  <w:rStyle w:val="Hyperlink"/>
                  <w:rFonts w:ascii="Times New Roman" w:hAnsi="Times New Roman"/>
                  <w:sz w:val="24"/>
                  <w:szCs w:val="24"/>
                </w:rPr>
                <w:t>Kaeli.vandertulip@uta.edu</w:t>
              </w:r>
            </w:hyperlink>
          </w:p>
          <w:p w:rsidR="00E33923" w:rsidRPr="00F04BE4" w:rsidRDefault="00E33923" w:rsidP="00B51E72">
            <w:pPr>
              <w:tabs>
                <w:tab w:val="left" w:pos="-1080"/>
              </w:tabs>
              <w:ind w:right="-576"/>
              <w:rPr>
                <w:rFonts w:ascii="Times New Roman" w:hAnsi="Times New Roman"/>
                <w:sz w:val="24"/>
                <w:szCs w:val="24"/>
              </w:rPr>
            </w:pPr>
          </w:p>
        </w:tc>
      </w:tr>
    </w:tbl>
    <w:p w:rsidR="002A1749" w:rsidRDefault="002A1749" w:rsidP="00E33923">
      <w:pPr>
        <w:pStyle w:val="PlainText"/>
        <w:rPr>
          <w:rFonts w:ascii="Times New Roman" w:hAnsi="Times New Roman"/>
          <w:sz w:val="24"/>
          <w:szCs w:val="24"/>
        </w:rPr>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Contact all nursing librarians:</w:t>
      </w:r>
    </w:p>
    <w:p w:rsidR="00E33923" w:rsidRPr="00F04BE4" w:rsidRDefault="00B51E72" w:rsidP="00E33923">
      <w:pPr>
        <w:pStyle w:val="PlainText"/>
        <w:rPr>
          <w:rFonts w:ascii="Times New Roman" w:hAnsi="Times New Roman"/>
          <w:sz w:val="24"/>
          <w:szCs w:val="24"/>
        </w:rPr>
      </w:pPr>
      <w:hyperlink r:id="rId43" w:history="1">
        <w:r w:rsidR="00E33923" w:rsidRPr="00F04BE4">
          <w:rPr>
            <w:rStyle w:val="Hyperlink"/>
            <w:rFonts w:ascii="Times New Roman" w:hAnsi="Times New Roman"/>
            <w:color w:val="1155CC"/>
            <w:sz w:val="24"/>
            <w:szCs w:val="24"/>
          </w:rPr>
          <w:t>library-nursing@listserv.uta.edu</w:t>
        </w:r>
      </w:hyperlink>
    </w:p>
    <w:p w:rsidR="00E33923" w:rsidRDefault="00E33923" w:rsidP="00E33923">
      <w:pPr>
        <w:tabs>
          <w:tab w:val="left" w:pos="-1080"/>
        </w:tabs>
        <w:ind w:right="-576"/>
        <w:rPr>
          <w:rFonts w:ascii="Times New Roman" w:hAnsi="Times New Roman"/>
          <w:sz w:val="24"/>
          <w:szCs w:val="24"/>
        </w:rPr>
      </w:pPr>
    </w:p>
    <w:p w:rsidR="00E33923" w:rsidRPr="001045EF" w:rsidRDefault="00E33923" w:rsidP="00E33923">
      <w:pPr>
        <w:pStyle w:val="PlainText"/>
        <w:rPr>
          <w:rFonts w:ascii="Times New Roman" w:hAnsi="Times New Roman"/>
          <w:b/>
          <w:bCs/>
          <w:sz w:val="24"/>
          <w:szCs w:val="24"/>
        </w:rPr>
      </w:pPr>
      <w:r w:rsidRPr="001045EF">
        <w:rPr>
          <w:rFonts w:ascii="Times New Roman" w:hAnsi="Times New Roman"/>
          <w:b/>
          <w:bCs/>
          <w:sz w:val="24"/>
          <w:szCs w:val="24"/>
        </w:rPr>
        <w:t xml:space="preserve">Helpful Direct Links to the UTA Libraries’ Resources </w:t>
      </w:r>
    </w:p>
    <w:p w:rsidR="00E33923" w:rsidRPr="00F04BE4" w:rsidRDefault="00E33923" w:rsidP="00E33923">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E33923" w:rsidRPr="00F04BE4" w:rsidTr="00B51E7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1045EF" w:rsidRDefault="00E33923" w:rsidP="00B51E72">
            <w:pPr>
              <w:pStyle w:val="PlainText"/>
              <w:rPr>
                <w:rFonts w:ascii="Times New Roman" w:hAnsi="Times New Roman"/>
                <w:b/>
                <w:bCs/>
                <w:sz w:val="24"/>
                <w:szCs w:val="24"/>
              </w:rPr>
            </w:pPr>
            <w:r w:rsidRPr="001045EF">
              <w:rPr>
                <w:rFonts w:ascii="Times New Roman" w:hAnsi="Times New Roman"/>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1045EF" w:rsidRDefault="00B51E72" w:rsidP="00B51E72">
            <w:pPr>
              <w:pStyle w:val="PlainText"/>
              <w:rPr>
                <w:rFonts w:ascii="Times New Roman" w:hAnsi="Times New Roman"/>
                <w:bCs/>
                <w:sz w:val="24"/>
                <w:szCs w:val="24"/>
              </w:rPr>
            </w:pPr>
            <w:hyperlink r:id="rId44" w:history="1">
              <w:r w:rsidR="00E33923" w:rsidRPr="001045EF">
                <w:rPr>
                  <w:rStyle w:val="Hyperlink"/>
                  <w:rFonts w:ascii="Times New Roman" w:hAnsi="Times New Roman"/>
                  <w:bCs/>
                  <w:sz w:val="24"/>
                  <w:szCs w:val="24"/>
                </w:rPr>
                <w:t>http://libguides.uta.edu/nursing</w:t>
              </w:r>
            </w:hyperlink>
          </w:p>
        </w:tc>
      </w:tr>
      <w:tr w:rsidR="00E33923" w:rsidRPr="00F04BE4" w:rsidTr="00B51E72">
        <w:tc>
          <w:tcPr>
            <w:tcW w:w="3235" w:type="dxa"/>
            <w:tcBorders>
              <w:top w:val="nil"/>
              <w:left w:val="nil"/>
              <w:bottom w:val="single" w:sz="8" w:space="0" w:color="7F7F7F"/>
              <w:right w:val="nil"/>
            </w:tcBorders>
            <w:tcMar>
              <w:top w:w="0" w:type="dxa"/>
              <w:left w:w="108" w:type="dxa"/>
              <w:bottom w:w="0" w:type="dxa"/>
              <w:right w:w="108" w:type="dxa"/>
            </w:tcMar>
            <w:hideMark/>
          </w:tcPr>
          <w:p w:rsidR="00E33923" w:rsidRPr="001045EF" w:rsidRDefault="00E33923" w:rsidP="00B51E72">
            <w:pPr>
              <w:pStyle w:val="PlainText"/>
              <w:rPr>
                <w:rFonts w:ascii="Times New Roman" w:hAnsi="Times New Roman"/>
                <w:b/>
                <w:bCs/>
                <w:sz w:val="24"/>
                <w:szCs w:val="24"/>
              </w:rPr>
            </w:pPr>
            <w:r w:rsidRPr="001045EF">
              <w:rPr>
                <w:rFonts w:ascii="Times New Roman" w:hAnsi="Times New Roman"/>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E33923" w:rsidRDefault="00B51E72" w:rsidP="00B51E72">
            <w:pPr>
              <w:pStyle w:val="PlainText"/>
              <w:rPr>
                <w:rStyle w:val="Hyperlink"/>
                <w:rFonts w:ascii="Times New Roman" w:hAnsi="Times New Roman"/>
                <w:sz w:val="24"/>
                <w:szCs w:val="24"/>
              </w:rPr>
            </w:pPr>
            <w:hyperlink r:id="rId45" w:history="1">
              <w:r w:rsidR="00E33923" w:rsidRPr="001045EF">
                <w:rPr>
                  <w:rStyle w:val="Hyperlink"/>
                  <w:rFonts w:ascii="Times New Roman" w:hAnsi="Times New Roman"/>
                  <w:sz w:val="24"/>
                  <w:szCs w:val="24"/>
                </w:rPr>
                <w:t>http://library.uta.edu/</w:t>
              </w:r>
            </w:hyperlink>
          </w:p>
          <w:p w:rsidR="002A1749" w:rsidRPr="001045EF" w:rsidRDefault="002A1749" w:rsidP="00B51E72">
            <w:pPr>
              <w:pStyle w:val="PlainText"/>
              <w:rPr>
                <w:rFonts w:ascii="Times New Roman" w:hAnsi="Times New Roman"/>
                <w:sz w:val="24"/>
                <w:szCs w:val="24"/>
              </w:rPr>
            </w:pPr>
          </w:p>
        </w:tc>
      </w:tr>
      <w:tr w:rsidR="00E33923" w:rsidRPr="00F04BE4" w:rsidTr="00B51E72">
        <w:tc>
          <w:tcPr>
            <w:tcW w:w="3235" w:type="dxa"/>
            <w:tcMar>
              <w:top w:w="0" w:type="dxa"/>
              <w:left w:w="108" w:type="dxa"/>
              <w:bottom w:w="0" w:type="dxa"/>
              <w:right w:w="108" w:type="dxa"/>
            </w:tcMar>
            <w:hideMark/>
          </w:tcPr>
          <w:p w:rsidR="00E33923" w:rsidRPr="001045EF" w:rsidRDefault="00E33923" w:rsidP="00B51E72">
            <w:pPr>
              <w:pStyle w:val="PlainText"/>
              <w:rPr>
                <w:rFonts w:ascii="Times New Roman" w:hAnsi="Times New Roman"/>
                <w:b/>
                <w:bCs/>
                <w:sz w:val="24"/>
                <w:szCs w:val="24"/>
              </w:rPr>
            </w:pPr>
            <w:r w:rsidRPr="001045EF">
              <w:rPr>
                <w:rFonts w:ascii="Times New Roman" w:hAnsi="Times New Roman"/>
                <w:b/>
                <w:bCs/>
                <w:sz w:val="24"/>
                <w:szCs w:val="24"/>
              </w:rPr>
              <w:t xml:space="preserve">Subject Guides </w:t>
            </w:r>
          </w:p>
        </w:tc>
        <w:tc>
          <w:tcPr>
            <w:tcW w:w="6115" w:type="dxa"/>
            <w:tcMar>
              <w:top w:w="0" w:type="dxa"/>
              <w:left w:w="108" w:type="dxa"/>
              <w:bottom w:w="0" w:type="dxa"/>
              <w:right w:w="108" w:type="dxa"/>
            </w:tcMar>
            <w:hideMark/>
          </w:tcPr>
          <w:p w:rsidR="00E33923" w:rsidRDefault="00B51E72" w:rsidP="00B51E72">
            <w:pPr>
              <w:pStyle w:val="PlainText"/>
              <w:rPr>
                <w:rStyle w:val="Hyperlink"/>
                <w:rFonts w:ascii="Times New Roman" w:hAnsi="Times New Roman"/>
                <w:sz w:val="24"/>
                <w:szCs w:val="24"/>
              </w:rPr>
            </w:pPr>
            <w:hyperlink r:id="rId46" w:history="1">
              <w:r w:rsidR="00E33923" w:rsidRPr="001045EF">
                <w:rPr>
                  <w:rStyle w:val="Hyperlink"/>
                  <w:rFonts w:ascii="Times New Roman" w:hAnsi="Times New Roman"/>
                  <w:sz w:val="24"/>
                  <w:szCs w:val="24"/>
                </w:rPr>
                <w:t>http://libguides.uta.edu</w:t>
              </w:r>
            </w:hyperlink>
          </w:p>
          <w:p w:rsidR="002A1749" w:rsidRPr="001045EF" w:rsidRDefault="002A1749" w:rsidP="00B51E72">
            <w:pPr>
              <w:pStyle w:val="PlainText"/>
              <w:rPr>
                <w:rFonts w:ascii="Times New Roman" w:hAnsi="Times New Roman"/>
                <w:sz w:val="24"/>
                <w:szCs w:val="24"/>
              </w:rPr>
            </w:pPr>
          </w:p>
        </w:tc>
      </w:tr>
      <w:tr w:rsidR="00E33923" w:rsidRPr="00F04BE4" w:rsidTr="00B51E7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1045EF" w:rsidRDefault="002D0ED8" w:rsidP="00B51E72">
            <w:pPr>
              <w:pStyle w:val="PlainText"/>
              <w:rPr>
                <w:rFonts w:ascii="Times New Roman" w:hAnsi="Times New Roman"/>
                <w:b/>
                <w:bCs/>
                <w:sz w:val="24"/>
                <w:szCs w:val="24"/>
              </w:rPr>
            </w:pPr>
            <w:r w:rsidRPr="001045EF">
              <w:rPr>
                <w:rFonts w:ascii="Times New Roman" w:hAnsi="Times New Roman"/>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Default="00B51E72" w:rsidP="00B51E72">
            <w:pPr>
              <w:pStyle w:val="PlainText"/>
              <w:rPr>
                <w:rStyle w:val="Hyperlink"/>
                <w:rFonts w:ascii="Times New Roman" w:hAnsi="Times New Roman"/>
                <w:sz w:val="24"/>
                <w:szCs w:val="24"/>
              </w:rPr>
            </w:pPr>
            <w:hyperlink r:id="rId47" w:history="1">
              <w:r w:rsidR="00E33923" w:rsidRPr="001045EF">
                <w:rPr>
                  <w:rStyle w:val="Hyperlink"/>
                  <w:rFonts w:ascii="Times New Roman" w:hAnsi="Times New Roman"/>
                  <w:sz w:val="24"/>
                  <w:szCs w:val="24"/>
                </w:rPr>
                <w:t>http://ask.uta.edu</w:t>
              </w:r>
            </w:hyperlink>
          </w:p>
          <w:p w:rsidR="002A1749" w:rsidRPr="001045EF" w:rsidRDefault="002A1749" w:rsidP="00B51E72">
            <w:pPr>
              <w:pStyle w:val="PlainText"/>
              <w:rPr>
                <w:rFonts w:ascii="Times New Roman" w:hAnsi="Times New Roman"/>
                <w:sz w:val="24"/>
                <w:szCs w:val="24"/>
              </w:rPr>
            </w:pPr>
          </w:p>
        </w:tc>
      </w:tr>
      <w:tr w:rsidR="00E33923" w:rsidRPr="00F04BE4" w:rsidTr="00B51E72">
        <w:tc>
          <w:tcPr>
            <w:tcW w:w="3235" w:type="dxa"/>
            <w:tcMar>
              <w:top w:w="0" w:type="dxa"/>
              <w:left w:w="108" w:type="dxa"/>
              <w:bottom w:w="0" w:type="dxa"/>
              <w:right w:w="108" w:type="dxa"/>
            </w:tcMar>
            <w:hideMark/>
          </w:tcPr>
          <w:p w:rsidR="00E33923" w:rsidRPr="001045EF" w:rsidRDefault="00E33923" w:rsidP="00B51E72">
            <w:pPr>
              <w:pStyle w:val="PlainText"/>
              <w:rPr>
                <w:rFonts w:ascii="Times New Roman" w:hAnsi="Times New Roman"/>
                <w:b/>
                <w:bCs/>
                <w:sz w:val="24"/>
                <w:szCs w:val="24"/>
              </w:rPr>
            </w:pPr>
            <w:r w:rsidRPr="001045EF">
              <w:rPr>
                <w:rFonts w:ascii="Times New Roman" w:hAnsi="Times New Roman"/>
                <w:b/>
                <w:bCs/>
                <w:sz w:val="24"/>
                <w:szCs w:val="24"/>
              </w:rPr>
              <w:t xml:space="preserve">Database List </w:t>
            </w:r>
          </w:p>
        </w:tc>
        <w:tc>
          <w:tcPr>
            <w:tcW w:w="6115" w:type="dxa"/>
            <w:tcMar>
              <w:top w:w="0" w:type="dxa"/>
              <w:left w:w="108" w:type="dxa"/>
              <w:bottom w:w="0" w:type="dxa"/>
              <w:right w:w="108" w:type="dxa"/>
            </w:tcMar>
            <w:hideMark/>
          </w:tcPr>
          <w:p w:rsidR="00E33923" w:rsidRDefault="00B51E72" w:rsidP="00B51E72">
            <w:pPr>
              <w:pStyle w:val="PlainText"/>
              <w:rPr>
                <w:rFonts w:ascii="Times New Roman" w:hAnsi="Times New Roman"/>
                <w:sz w:val="24"/>
                <w:szCs w:val="24"/>
              </w:rPr>
            </w:pPr>
            <w:hyperlink r:id="rId48" w:history="1">
              <w:r w:rsidR="00E33923" w:rsidRPr="001045EF">
                <w:rPr>
                  <w:rStyle w:val="Hyperlink"/>
                  <w:rFonts w:ascii="Times New Roman" w:hAnsi="Times New Roman"/>
                  <w:sz w:val="24"/>
                  <w:szCs w:val="24"/>
                </w:rPr>
                <w:t>http://libguides.uta.edu/az.php</w:t>
              </w:r>
            </w:hyperlink>
            <w:r w:rsidR="00E33923" w:rsidRPr="001045EF">
              <w:rPr>
                <w:rFonts w:ascii="Times New Roman" w:hAnsi="Times New Roman"/>
                <w:sz w:val="24"/>
                <w:szCs w:val="24"/>
              </w:rPr>
              <w:t xml:space="preserve"> </w:t>
            </w:r>
          </w:p>
          <w:p w:rsidR="002A1749" w:rsidRPr="001045EF" w:rsidRDefault="002A1749" w:rsidP="00B51E72">
            <w:pPr>
              <w:pStyle w:val="PlainText"/>
              <w:rPr>
                <w:rFonts w:ascii="Times New Roman" w:hAnsi="Times New Roman"/>
                <w:sz w:val="24"/>
                <w:szCs w:val="24"/>
              </w:rPr>
            </w:pPr>
          </w:p>
        </w:tc>
      </w:tr>
      <w:tr w:rsidR="00E33923" w:rsidRPr="00F04BE4" w:rsidTr="00B51E7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1045EF" w:rsidRDefault="00E33923" w:rsidP="00B51E72">
            <w:pPr>
              <w:pStyle w:val="PlainText"/>
              <w:rPr>
                <w:rFonts w:ascii="Times New Roman" w:hAnsi="Times New Roman"/>
                <w:b/>
                <w:bCs/>
                <w:sz w:val="24"/>
                <w:szCs w:val="24"/>
              </w:rPr>
            </w:pPr>
            <w:r w:rsidRPr="001045EF">
              <w:rPr>
                <w:rFonts w:ascii="Times New Roman" w:hAnsi="Times New Roman"/>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Default="00B51E72" w:rsidP="00B51E72">
            <w:pPr>
              <w:pStyle w:val="PlainText"/>
              <w:rPr>
                <w:rStyle w:val="Hyperlink"/>
                <w:rFonts w:ascii="Times New Roman" w:hAnsi="Times New Roman"/>
                <w:sz w:val="24"/>
                <w:szCs w:val="24"/>
              </w:rPr>
            </w:pPr>
            <w:hyperlink r:id="rId49" w:history="1">
              <w:r w:rsidR="00E33923" w:rsidRPr="001045EF">
                <w:rPr>
                  <w:rStyle w:val="Hyperlink"/>
                  <w:rFonts w:ascii="Times New Roman" w:hAnsi="Times New Roman"/>
                  <w:sz w:val="24"/>
                  <w:szCs w:val="24"/>
                </w:rPr>
                <w:t>http://pulse.uta.edu/vwebv/enterCourseReserve.do</w:t>
              </w:r>
            </w:hyperlink>
          </w:p>
          <w:p w:rsidR="002A1749" w:rsidRPr="001045EF" w:rsidRDefault="002A1749" w:rsidP="00B51E72">
            <w:pPr>
              <w:pStyle w:val="PlainText"/>
              <w:rPr>
                <w:rFonts w:ascii="Times New Roman" w:hAnsi="Times New Roman"/>
                <w:sz w:val="24"/>
                <w:szCs w:val="24"/>
              </w:rPr>
            </w:pPr>
          </w:p>
        </w:tc>
      </w:tr>
      <w:tr w:rsidR="00E33923" w:rsidRPr="00F04BE4" w:rsidTr="00B51E72">
        <w:tc>
          <w:tcPr>
            <w:tcW w:w="3235" w:type="dxa"/>
            <w:tcMar>
              <w:top w:w="0" w:type="dxa"/>
              <w:left w:w="108" w:type="dxa"/>
              <w:bottom w:w="0" w:type="dxa"/>
              <w:right w:w="108" w:type="dxa"/>
            </w:tcMar>
            <w:hideMark/>
          </w:tcPr>
          <w:p w:rsidR="00E33923" w:rsidRPr="001045EF" w:rsidRDefault="00E33923" w:rsidP="00B51E72">
            <w:pPr>
              <w:pStyle w:val="PlainText"/>
              <w:rPr>
                <w:rFonts w:ascii="Times New Roman" w:hAnsi="Times New Roman"/>
                <w:b/>
                <w:bCs/>
                <w:sz w:val="24"/>
                <w:szCs w:val="24"/>
              </w:rPr>
            </w:pPr>
            <w:r w:rsidRPr="001045EF">
              <w:rPr>
                <w:rFonts w:ascii="Times New Roman" w:hAnsi="Times New Roman"/>
                <w:b/>
                <w:bCs/>
                <w:sz w:val="24"/>
                <w:szCs w:val="24"/>
              </w:rPr>
              <w:t xml:space="preserve">Library Catalog </w:t>
            </w:r>
          </w:p>
        </w:tc>
        <w:tc>
          <w:tcPr>
            <w:tcW w:w="6115" w:type="dxa"/>
            <w:tcMar>
              <w:top w:w="0" w:type="dxa"/>
              <w:left w:w="108" w:type="dxa"/>
              <w:bottom w:w="0" w:type="dxa"/>
              <w:right w:w="108" w:type="dxa"/>
            </w:tcMar>
            <w:hideMark/>
          </w:tcPr>
          <w:p w:rsidR="00E33923" w:rsidRDefault="00B51E72" w:rsidP="00B51E72">
            <w:pPr>
              <w:pStyle w:val="PlainText"/>
              <w:rPr>
                <w:rStyle w:val="Hyperlink"/>
                <w:rFonts w:ascii="Times New Roman" w:hAnsi="Times New Roman"/>
                <w:sz w:val="24"/>
                <w:szCs w:val="24"/>
              </w:rPr>
            </w:pPr>
            <w:hyperlink r:id="rId50" w:anchor="!/" w:history="1">
              <w:r w:rsidR="00E33923" w:rsidRPr="001045EF">
                <w:rPr>
                  <w:rStyle w:val="Hyperlink"/>
                  <w:rFonts w:ascii="Times New Roman" w:hAnsi="Times New Roman"/>
                  <w:sz w:val="24"/>
                  <w:szCs w:val="24"/>
                </w:rPr>
                <w:t>http://uta.summon.serialssolutions.com/#!/</w:t>
              </w:r>
            </w:hyperlink>
          </w:p>
          <w:p w:rsidR="002A1749" w:rsidRPr="001045EF" w:rsidRDefault="002A1749" w:rsidP="00B51E72">
            <w:pPr>
              <w:pStyle w:val="PlainText"/>
              <w:rPr>
                <w:rFonts w:ascii="Times New Roman" w:hAnsi="Times New Roman"/>
                <w:sz w:val="24"/>
                <w:szCs w:val="24"/>
              </w:rPr>
            </w:pPr>
          </w:p>
        </w:tc>
      </w:tr>
      <w:tr w:rsidR="00E33923" w:rsidRPr="00F04BE4" w:rsidTr="00B51E7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1045EF" w:rsidRDefault="00E33923" w:rsidP="00B51E72">
            <w:pPr>
              <w:pStyle w:val="PlainText"/>
              <w:rPr>
                <w:rFonts w:ascii="Times New Roman" w:hAnsi="Times New Roman"/>
                <w:b/>
                <w:bCs/>
                <w:sz w:val="24"/>
                <w:szCs w:val="24"/>
              </w:rPr>
            </w:pPr>
            <w:r w:rsidRPr="001045EF">
              <w:rPr>
                <w:rFonts w:ascii="Times New Roman" w:hAnsi="Times New Roman"/>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Default="00B51E72" w:rsidP="00B51E72">
            <w:pPr>
              <w:pStyle w:val="PlainText"/>
              <w:rPr>
                <w:rStyle w:val="Hyperlink"/>
                <w:rFonts w:ascii="Times New Roman" w:hAnsi="Times New Roman"/>
                <w:sz w:val="24"/>
                <w:szCs w:val="24"/>
              </w:rPr>
            </w:pPr>
            <w:hyperlink r:id="rId51" w:history="1">
              <w:r w:rsidR="00E33923" w:rsidRPr="001045EF">
                <w:rPr>
                  <w:rStyle w:val="Hyperlink"/>
                  <w:rFonts w:ascii="Times New Roman" w:hAnsi="Times New Roman"/>
                  <w:sz w:val="24"/>
                  <w:szCs w:val="24"/>
                </w:rPr>
                <w:t>http://pulse.uta.edu/vwebv/searchSubject</w:t>
              </w:r>
            </w:hyperlink>
          </w:p>
          <w:p w:rsidR="002A1749" w:rsidRPr="001045EF" w:rsidRDefault="002A1749" w:rsidP="00B51E72">
            <w:pPr>
              <w:pStyle w:val="PlainText"/>
              <w:rPr>
                <w:rFonts w:ascii="Times New Roman" w:hAnsi="Times New Roman"/>
                <w:sz w:val="24"/>
                <w:szCs w:val="24"/>
              </w:rPr>
            </w:pPr>
          </w:p>
        </w:tc>
      </w:tr>
      <w:tr w:rsidR="00E33923" w:rsidRPr="00F04BE4" w:rsidTr="00B51E72">
        <w:tc>
          <w:tcPr>
            <w:tcW w:w="3235" w:type="dxa"/>
            <w:tcMar>
              <w:top w:w="0" w:type="dxa"/>
              <w:left w:w="108" w:type="dxa"/>
              <w:bottom w:w="0" w:type="dxa"/>
              <w:right w:w="108" w:type="dxa"/>
            </w:tcMar>
            <w:hideMark/>
          </w:tcPr>
          <w:p w:rsidR="00E33923" w:rsidRPr="001045EF" w:rsidRDefault="00E33923" w:rsidP="00B51E72">
            <w:pPr>
              <w:pStyle w:val="PlainText"/>
              <w:rPr>
                <w:rFonts w:ascii="Times New Roman" w:hAnsi="Times New Roman"/>
                <w:b/>
                <w:bCs/>
                <w:sz w:val="24"/>
                <w:szCs w:val="24"/>
              </w:rPr>
            </w:pPr>
            <w:r w:rsidRPr="001045EF">
              <w:rPr>
                <w:rFonts w:ascii="Times New Roman" w:hAnsi="Times New Roman"/>
                <w:b/>
                <w:bCs/>
                <w:sz w:val="24"/>
                <w:szCs w:val="24"/>
              </w:rPr>
              <w:t xml:space="preserve">Library Tutorials </w:t>
            </w:r>
          </w:p>
        </w:tc>
        <w:tc>
          <w:tcPr>
            <w:tcW w:w="6115" w:type="dxa"/>
            <w:tcMar>
              <w:top w:w="0" w:type="dxa"/>
              <w:left w:w="108" w:type="dxa"/>
              <w:bottom w:w="0" w:type="dxa"/>
              <w:right w:w="108" w:type="dxa"/>
            </w:tcMar>
            <w:hideMark/>
          </w:tcPr>
          <w:p w:rsidR="00E33923" w:rsidRDefault="00B51E72" w:rsidP="00B51E72">
            <w:pPr>
              <w:pStyle w:val="PlainText"/>
              <w:rPr>
                <w:rStyle w:val="hyperlinkchar"/>
                <w:rFonts w:ascii="Times New Roman" w:hAnsi="Times New Roman"/>
                <w:color w:val="0000FF"/>
                <w:sz w:val="24"/>
                <w:szCs w:val="24"/>
              </w:rPr>
            </w:pPr>
            <w:hyperlink r:id="rId52" w:history="1">
              <w:r w:rsidR="00BF5A6F" w:rsidRPr="001045EF">
                <w:rPr>
                  <w:rStyle w:val="hyperlinkchar"/>
                  <w:rFonts w:ascii="Times New Roman" w:hAnsi="Times New Roman"/>
                  <w:color w:val="0000FF"/>
                  <w:sz w:val="24"/>
                  <w:szCs w:val="24"/>
                </w:rPr>
                <w:t>library.uta.edu/how-to</w:t>
              </w:r>
            </w:hyperlink>
          </w:p>
          <w:p w:rsidR="002A1749" w:rsidRPr="001045EF" w:rsidRDefault="002A1749" w:rsidP="00B51E72">
            <w:pPr>
              <w:pStyle w:val="PlainText"/>
              <w:rPr>
                <w:rFonts w:ascii="Times New Roman" w:hAnsi="Times New Roman"/>
                <w:sz w:val="24"/>
                <w:szCs w:val="24"/>
              </w:rPr>
            </w:pPr>
          </w:p>
        </w:tc>
      </w:tr>
      <w:tr w:rsidR="00E33923" w:rsidRPr="00F04BE4" w:rsidTr="00B51E7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1045EF" w:rsidRDefault="00E33923" w:rsidP="00B51E72">
            <w:pPr>
              <w:pStyle w:val="PlainText"/>
              <w:rPr>
                <w:rFonts w:ascii="Times New Roman" w:hAnsi="Times New Roman"/>
                <w:b/>
                <w:bCs/>
                <w:sz w:val="24"/>
                <w:szCs w:val="24"/>
              </w:rPr>
            </w:pPr>
            <w:r w:rsidRPr="001045EF">
              <w:rPr>
                <w:rFonts w:ascii="Times New Roman" w:hAnsi="Times New Roman"/>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1045EF" w:rsidRDefault="00B51E72" w:rsidP="00B51E72">
            <w:pPr>
              <w:pStyle w:val="PlainText"/>
              <w:rPr>
                <w:rFonts w:ascii="Times New Roman" w:hAnsi="Times New Roman"/>
                <w:sz w:val="24"/>
                <w:szCs w:val="24"/>
              </w:rPr>
            </w:pPr>
            <w:hyperlink r:id="rId53" w:history="1">
              <w:r w:rsidR="00E33923" w:rsidRPr="001045EF">
                <w:rPr>
                  <w:rStyle w:val="Hyperlink"/>
                  <w:rFonts w:ascii="Times New Roman" w:hAnsi="Times New Roman"/>
                  <w:sz w:val="24"/>
                  <w:szCs w:val="24"/>
                </w:rPr>
                <w:t>http://libguides.uta.edu/offcampus</w:t>
              </w:r>
            </w:hyperlink>
          </w:p>
        </w:tc>
      </w:tr>
      <w:tr w:rsidR="002D0ED8" w:rsidRPr="00F04BE4" w:rsidTr="00B51E72">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2D0ED8" w:rsidRPr="001045EF" w:rsidRDefault="002D0ED8" w:rsidP="00B51E72">
            <w:pPr>
              <w:pStyle w:val="PlainText"/>
              <w:rPr>
                <w:rFonts w:ascii="Times New Roman" w:hAnsi="Times New Roman"/>
                <w:b/>
                <w:bCs/>
                <w:sz w:val="24"/>
                <w:szCs w:val="24"/>
              </w:rPr>
            </w:pPr>
            <w:r w:rsidRPr="001045EF">
              <w:rPr>
                <w:rFonts w:ascii="Times New Roman" w:hAnsi="Times New Roman"/>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2D0ED8" w:rsidRPr="001045EF" w:rsidRDefault="00B51E72" w:rsidP="00B51E72">
            <w:pPr>
              <w:pStyle w:val="PlainText"/>
              <w:rPr>
                <w:rFonts w:ascii="Times New Roman" w:hAnsi="Times New Roman"/>
                <w:sz w:val="24"/>
                <w:szCs w:val="24"/>
              </w:rPr>
            </w:pPr>
            <w:hyperlink r:id="rId54" w:history="1">
              <w:r w:rsidR="002D0ED8" w:rsidRPr="001045EF">
                <w:rPr>
                  <w:rStyle w:val="hyperlinkchar"/>
                  <w:rFonts w:ascii="Times New Roman" w:hAnsi="Times New Roman"/>
                  <w:color w:val="0000FF"/>
                  <w:sz w:val="24"/>
                  <w:szCs w:val="24"/>
                </w:rPr>
                <w:t>library.uta.edu/academic-plaza</w:t>
              </w:r>
            </w:hyperlink>
          </w:p>
        </w:tc>
      </w:tr>
      <w:tr w:rsidR="00BF5A6F" w:rsidRPr="00F04BE4" w:rsidTr="00B51E72">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BF5A6F" w:rsidRPr="001045EF" w:rsidRDefault="00BF5A6F" w:rsidP="00B51E72">
            <w:pPr>
              <w:pStyle w:val="PlainText"/>
              <w:rPr>
                <w:rFonts w:ascii="Times New Roman" w:hAnsi="Times New Roman"/>
                <w:b/>
                <w:bCs/>
                <w:sz w:val="24"/>
                <w:szCs w:val="24"/>
              </w:rPr>
            </w:pPr>
            <w:r w:rsidRPr="001045EF">
              <w:rPr>
                <w:rFonts w:ascii="Times New Roman" w:hAnsi="Times New Roman"/>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B51E72" w:rsidP="00B51E72">
            <w:pPr>
              <w:pStyle w:val="PlainText"/>
              <w:rPr>
                <w:rStyle w:val="hyperlinkchar"/>
                <w:rFonts w:ascii="Times New Roman" w:hAnsi="Times New Roman"/>
                <w:color w:val="0000FF"/>
                <w:sz w:val="24"/>
                <w:szCs w:val="24"/>
              </w:rPr>
            </w:pPr>
            <w:hyperlink r:id="rId55" w:history="1">
              <w:r w:rsidR="00BF5A6F" w:rsidRPr="001045EF">
                <w:rPr>
                  <w:rStyle w:val="hyperlinkchar"/>
                  <w:rFonts w:ascii="Times New Roman" w:hAnsi="Times New Roman"/>
                  <w:color w:val="0000FF"/>
                  <w:sz w:val="24"/>
                  <w:szCs w:val="24"/>
                </w:rPr>
                <w:t>openroom.uta.edu/</w:t>
              </w:r>
            </w:hyperlink>
          </w:p>
          <w:p w:rsidR="002A1749" w:rsidRPr="001045EF" w:rsidRDefault="002A1749" w:rsidP="00B51E72">
            <w:pPr>
              <w:pStyle w:val="PlainText"/>
              <w:rPr>
                <w:rFonts w:ascii="Times New Roman" w:hAnsi="Times New Roman"/>
                <w:sz w:val="24"/>
                <w:szCs w:val="24"/>
              </w:rPr>
            </w:pPr>
          </w:p>
        </w:tc>
      </w:tr>
    </w:tbl>
    <w:p w:rsidR="00E33923" w:rsidRDefault="00E33923" w:rsidP="00E33923">
      <w:pPr>
        <w:pStyle w:val="PlainText"/>
      </w:pPr>
    </w:p>
    <w:p w:rsidR="007330C2" w:rsidRDefault="00750860" w:rsidP="001045EF">
      <w:pPr>
        <w:rPr>
          <w:rFonts w:ascii="Times New Roman" w:hAnsi="Times New Roman"/>
          <w:b/>
          <w:sz w:val="24"/>
          <w:szCs w:val="24"/>
        </w:rPr>
      </w:pPr>
      <w:r w:rsidRPr="00DF09E6">
        <w:rPr>
          <w:rFonts w:ascii="Times New Roman" w:hAnsi="Times New Roman"/>
          <w:b/>
          <w:sz w:val="24"/>
          <w:szCs w:val="24"/>
          <w:u w:val="single"/>
        </w:rPr>
        <w:t>Course Schedule</w:t>
      </w:r>
      <w:r w:rsidR="001045EF">
        <w:rPr>
          <w:rFonts w:ascii="Times New Roman" w:hAnsi="Times New Roman"/>
          <w:b/>
          <w:sz w:val="24"/>
          <w:szCs w:val="24"/>
        </w:rPr>
        <w:t xml:space="preserve">: The course schedule includes the dates, weekly topics, required readings prior to class, assignments including dates of the quizzes, </w:t>
      </w:r>
      <w:r w:rsidR="00FC27F1">
        <w:rPr>
          <w:rFonts w:ascii="Times New Roman" w:hAnsi="Times New Roman"/>
          <w:b/>
          <w:sz w:val="24"/>
          <w:szCs w:val="24"/>
        </w:rPr>
        <w:t>submission dates for the paper and class presentation. This schedule is also available on the course’s Black Board site.</w:t>
      </w:r>
    </w:p>
    <w:p w:rsidR="00AC490E" w:rsidRDefault="00AC490E" w:rsidP="001045EF">
      <w:pPr>
        <w:rPr>
          <w:rFonts w:ascii="Times New Roman" w:hAnsi="Times New Roman"/>
          <w:b/>
          <w:sz w:val="24"/>
          <w:szCs w:val="24"/>
        </w:rPr>
      </w:pPr>
    </w:p>
    <w:p w:rsidR="00AC490E" w:rsidRDefault="00AC490E" w:rsidP="001045EF">
      <w:pPr>
        <w:rPr>
          <w:rFonts w:ascii="Times New Roman" w:hAnsi="Times New Roman"/>
          <w:b/>
          <w:sz w:val="24"/>
          <w:szCs w:val="24"/>
        </w:rPr>
      </w:pPr>
    </w:p>
    <w:p w:rsidR="00AC490E" w:rsidRDefault="00AC490E" w:rsidP="001045EF">
      <w:pPr>
        <w:rPr>
          <w:rFonts w:ascii="Times New Roman" w:hAnsi="Times New Roman"/>
          <w:b/>
          <w:sz w:val="24"/>
          <w:szCs w:val="24"/>
        </w:rPr>
      </w:pPr>
    </w:p>
    <w:p w:rsidR="00AC490E" w:rsidRDefault="00AC490E" w:rsidP="001045EF">
      <w:pPr>
        <w:rPr>
          <w:rFonts w:ascii="Times New Roman" w:hAnsi="Times New Roman"/>
          <w:b/>
          <w:sz w:val="24"/>
          <w:szCs w:val="24"/>
        </w:rPr>
      </w:pPr>
    </w:p>
    <w:p w:rsidR="00AC490E" w:rsidRDefault="00AC490E" w:rsidP="001045EF">
      <w:pPr>
        <w:rPr>
          <w:rFonts w:ascii="Times New Roman" w:hAnsi="Times New Roman"/>
          <w:b/>
          <w:sz w:val="24"/>
          <w:szCs w:val="24"/>
        </w:rPr>
      </w:pPr>
    </w:p>
    <w:p w:rsidR="00AC490E" w:rsidRDefault="00AC490E" w:rsidP="001045EF">
      <w:pPr>
        <w:rPr>
          <w:rFonts w:ascii="Times New Roman" w:hAnsi="Times New Roman"/>
          <w:b/>
          <w:sz w:val="24"/>
          <w:szCs w:val="24"/>
        </w:rPr>
      </w:pPr>
    </w:p>
    <w:p w:rsidR="00AC490E" w:rsidRDefault="00AC490E" w:rsidP="001045EF">
      <w:pPr>
        <w:rPr>
          <w:rFonts w:ascii="Times New Roman" w:hAnsi="Times New Roman"/>
          <w:b/>
          <w:sz w:val="24"/>
          <w:szCs w:val="24"/>
        </w:rPr>
      </w:pPr>
    </w:p>
    <w:p w:rsidR="00AC490E" w:rsidRPr="00AC490E" w:rsidRDefault="00AC490E" w:rsidP="00AC490E">
      <w:pPr>
        <w:jc w:val="center"/>
        <w:rPr>
          <w:rFonts w:ascii="Times New Roman" w:hAnsi="Times New Roman"/>
          <w:b/>
          <w:sz w:val="24"/>
          <w:szCs w:val="24"/>
        </w:rPr>
      </w:pPr>
      <w:r w:rsidRPr="00AC490E">
        <w:rPr>
          <w:rFonts w:ascii="Times New Roman" w:hAnsi="Times New Roman"/>
          <w:b/>
          <w:sz w:val="24"/>
          <w:szCs w:val="24"/>
        </w:rPr>
        <w:lastRenderedPageBreak/>
        <w:t xml:space="preserve">NURS 5327-005 </w:t>
      </w:r>
      <w:r w:rsidRPr="00AC490E">
        <w:rPr>
          <w:rFonts w:ascii="Times New Roman" w:hAnsi="Times New Roman"/>
          <w:b/>
          <w:color w:val="FF0000"/>
          <w:sz w:val="24"/>
          <w:szCs w:val="24"/>
        </w:rPr>
        <w:t>(Tuesdays</w:t>
      </w:r>
      <w:r w:rsidRPr="00AC490E">
        <w:rPr>
          <w:rFonts w:ascii="Times New Roman" w:hAnsi="Times New Roman"/>
          <w:b/>
          <w:sz w:val="24"/>
          <w:szCs w:val="24"/>
        </w:rPr>
        <w:t xml:space="preserve">) </w:t>
      </w:r>
      <w:r w:rsidRPr="00AC490E">
        <w:rPr>
          <w:rFonts w:ascii="Times New Roman" w:eastAsia="Calibri" w:hAnsi="Times New Roman"/>
          <w:b/>
          <w:sz w:val="24"/>
          <w:szCs w:val="24"/>
        </w:rPr>
        <w:t>Exploration of Science and Theories for Nursing</w:t>
      </w:r>
    </w:p>
    <w:p w:rsidR="00AC490E" w:rsidRPr="00AC490E" w:rsidRDefault="00AC490E" w:rsidP="00AC490E">
      <w:pPr>
        <w:jc w:val="center"/>
        <w:rPr>
          <w:rFonts w:ascii="Times New Roman" w:hAnsi="Times New Roman"/>
          <w:b/>
          <w:sz w:val="24"/>
          <w:szCs w:val="24"/>
        </w:rPr>
      </w:pPr>
      <w:r w:rsidRPr="00AC490E">
        <w:rPr>
          <w:rFonts w:ascii="Times New Roman" w:hAnsi="Times New Roman"/>
          <w:b/>
          <w:sz w:val="24"/>
          <w:szCs w:val="24"/>
        </w:rPr>
        <w:t>Fall 2016</w:t>
      </w:r>
    </w:p>
    <w:p w:rsidR="00AC490E" w:rsidRPr="00AC490E" w:rsidRDefault="00AC490E" w:rsidP="00AC490E">
      <w:pPr>
        <w:jc w:val="center"/>
        <w:rPr>
          <w:rFonts w:ascii="Times New Roman" w:hAnsi="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3277"/>
        <w:gridCol w:w="3160"/>
        <w:gridCol w:w="2388"/>
      </w:tblGrid>
      <w:tr w:rsidR="00AC490E" w:rsidRPr="00AC490E" w:rsidTr="005A4C19">
        <w:tc>
          <w:tcPr>
            <w:tcW w:w="873" w:type="dxa"/>
          </w:tcPr>
          <w:p w:rsidR="00AC490E" w:rsidRPr="00AC490E" w:rsidRDefault="00AC490E" w:rsidP="005A4C19">
            <w:pPr>
              <w:jc w:val="center"/>
              <w:rPr>
                <w:rFonts w:ascii="Times New Roman" w:hAnsi="Times New Roman"/>
                <w:b/>
                <w:sz w:val="24"/>
                <w:szCs w:val="24"/>
              </w:rPr>
            </w:pPr>
            <w:r w:rsidRPr="00AC490E">
              <w:rPr>
                <w:rFonts w:ascii="Times New Roman" w:hAnsi="Times New Roman"/>
                <w:b/>
                <w:sz w:val="24"/>
                <w:szCs w:val="24"/>
              </w:rPr>
              <w:t>Date</w:t>
            </w:r>
          </w:p>
          <w:p w:rsidR="00AC490E" w:rsidRPr="00AC490E" w:rsidRDefault="00AC490E" w:rsidP="005A4C19">
            <w:pPr>
              <w:jc w:val="center"/>
              <w:rPr>
                <w:rFonts w:ascii="Times New Roman" w:hAnsi="Times New Roman"/>
                <w:b/>
                <w:sz w:val="24"/>
                <w:szCs w:val="24"/>
              </w:rPr>
            </w:pPr>
          </w:p>
        </w:tc>
        <w:tc>
          <w:tcPr>
            <w:tcW w:w="3317" w:type="dxa"/>
          </w:tcPr>
          <w:p w:rsidR="00AC490E" w:rsidRPr="00AC490E" w:rsidRDefault="00AC490E" w:rsidP="005A4C19">
            <w:pPr>
              <w:jc w:val="center"/>
              <w:rPr>
                <w:rFonts w:ascii="Times New Roman" w:hAnsi="Times New Roman"/>
                <w:b/>
                <w:sz w:val="24"/>
                <w:szCs w:val="24"/>
              </w:rPr>
            </w:pPr>
            <w:r w:rsidRPr="00AC490E">
              <w:rPr>
                <w:rFonts w:ascii="Times New Roman" w:hAnsi="Times New Roman"/>
                <w:b/>
                <w:sz w:val="24"/>
                <w:szCs w:val="24"/>
              </w:rPr>
              <w:t xml:space="preserve">Course Content </w:t>
            </w:r>
          </w:p>
        </w:tc>
        <w:tc>
          <w:tcPr>
            <w:tcW w:w="3220" w:type="dxa"/>
          </w:tcPr>
          <w:p w:rsidR="00AC490E" w:rsidRPr="00AC490E" w:rsidRDefault="00AC490E" w:rsidP="005A4C19">
            <w:pPr>
              <w:jc w:val="center"/>
              <w:rPr>
                <w:rFonts w:ascii="Times New Roman" w:hAnsi="Times New Roman"/>
                <w:b/>
                <w:sz w:val="24"/>
                <w:szCs w:val="24"/>
              </w:rPr>
            </w:pPr>
            <w:r w:rsidRPr="00AC490E">
              <w:rPr>
                <w:rFonts w:ascii="Times New Roman" w:hAnsi="Times New Roman"/>
                <w:b/>
                <w:sz w:val="24"/>
                <w:szCs w:val="24"/>
              </w:rPr>
              <w:t xml:space="preserve">Required Reading  </w:t>
            </w:r>
          </w:p>
          <w:p w:rsidR="00AC490E" w:rsidRPr="00AC490E" w:rsidRDefault="00AC490E" w:rsidP="005A4C19">
            <w:pPr>
              <w:jc w:val="center"/>
              <w:rPr>
                <w:rFonts w:ascii="Times New Roman" w:hAnsi="Times New Roman"/>
                <w:b/>
                <w:color w:val="FF0000"/>
                <w:sz w:val="24"/>
                <w:szCs w:val="24"/>
              </w:rPr>
            </w:pPr>
            <w:r w:rsidRPr="00AC490E">
              <w:rPr>
                <w:rFonts w:ascii="Times New Roman" w:hAnsi="Times New Roman"/>
                <w:b/>
                <w:color w:val="FF0000"/>
                <w:sz w:val="24"/>
                <w:szCs w:val="24"/>
              </w:rPr>
              <w:t xml:space="preserve">Read Prior to Class </w:t>
            </w:r>
          </w:p>
        </w:tc>
        <w:tc>
          <w:tcPr>
            <w:tcW w:w="2418" w:type="dxa"/>
          </w:tcPr>
          <w:p w:rsidR="00AC490E" w:rsidRPr="00AC490E" w:rsidRDefault="00AC490E" w:rsidP="005A4C19">
            <w:pPr>
              <w:jc w:val="center"/>
              <w:rPr>
                <w:rFonts w:ascii="Times New Roman" w:hAnsi="Times New Roman"/>
                <w:b/>
                <w:sz w:val="24"/>
                <w:szCs w:val="24"/>
              </w:rPr>
            </w:pPr>
            <w:r w:rsidRPr="00AC490E">
              <w:rPr>
                <w:rFonts w:ascii="Times New Roman" w:hAnsi="Times New Roman"/>
                <w:b/>
                <w:sz w:val="24"/>
                <w:szCs w:val="24"/>
              </w:rPr>
              <w:t xml:space="preserve">Assignments </w:t>
            </w:r>
          </w:p>
          <w:p w:rsidR="00AC490E" w:rsidRPr="00AC490E" w:rsidRDefault="00AC490E" w:rsidP="005A4C19">
            <w:pPr>
              <w:jc w:val="center"/>
              <w:rPr>
                <w:rFonts w:ascii="Times New Roman" w:hAnsi="Times New Roman"/>
                <w:b/>
                <w:sz w:val="24"/>
                <w:szCs w:val="24"/>
              </w:rPr>
            </w:pPr>
          </w:p>
        </w:tc>
      </w:tr>
      <w:tr w:rsidR="00AC490E" w:rsidRPr="00AC490E" w:rsidTr="005A4C19">
        <w:trPr>
          <w:trHeight w:val="5525"/>
        </w:trPr>
        <w:tc>
          <w:tcPr>
            <w:tcW w:w="873" w:type="dxa"/>
          </w:tcPr>
          <w:p w:rsidR="00AC490E" w:rsidRPr="00AC490E" w:rsidRDefault="00AC490E" w:rsidP="005A4C19">
            <w:pPr>
              <w:jc w:val="center"/>
              <w:rPr>
                <w:rFonts w:ascii="Times New Roman" w:hAnsi="Times New Roman"/>
                <w:sz w:val="24"/>
                <w:szCs w:val="24"/>
              </w:rPr>
            </w:pPr>
            <w:r w:rsidRPr="00AC490E">
              <w:rPr>
                <w:rFonts w:ascii="Times New Roman" w:hAnsi="Times New Roman"/>
                <w:b/>
                <w:sz w:val="24"/>
                <w:szCs w:val="24"/>
              </w:rPr>
              <w:t>8/30</w:t>
            </w:r>
          </w:p>
        </w:tc>
        <w:tc>
          <w:tcPr>
            <w:tcW w:w="3317" w:type="dxa"/>
          </w:tcPr>
          <w:p w:rsidR="00AC490E" w:rsidRPr="00AC490E" w:rsidRDefault="00AC490E" w:rsidP="005A4C19">
            <w:pPr>
              <w:rPr>
                <w:rFonts w:ascii="Times New Roman" w:hAnsi="Times New Roman"/>
                <w:sz w:val="24"/>
                <w:szCs w:val="24"/>
              </w:rPr>
            </w:pPr>
            <w:r w:rsidRPr="00AC490E">
              <w:rPr>
                <w:rFonts w:ascii="Times New Roman" w:hAnsi="Times New Roman"/>
                <w:sz w:val="24"/>
                <w:szCs w:val="24"/>
              </w:rPr>
              <w:t xml:space="preserve">Introduction to course: </w:t>
            </w:r>
          </w:p>
          <w:p w:rsidR="00AC490E" w:rsidRPr="00AC490E" w:rsidRDefault="00AC490E" w:rsidP="00AC490E">
            <w:pPr>
              <w:numPr>
                <w:ilvl w:val="0"/>
                <w:numId w:val="13"/>
              </w:numPr>
              <w:rPr>
                <w:rFonts w:ascii="Times New Roman" w:hAnsi="Times New Roman"/>
                <w:sz w:val="24"/>
                <w:szCs w:val="24"/>
              </w:rPr>
            </w:pPr>
            <w:r w:rsidRPr="00AC490E">
              <w:rPr>
                <w:rFonts w:ascii="Times New Roman" w:hAnsi="Times New Roman"/>
                <w:sz w:val="24"/>
                <w:szCs w:val="24"/>
              </w:rPr>
              <w:t xml:space="preserve">Syllabus &amp; schedule </w:t>
            </w:r>
          </w:p>
          <w:p w:rsidR="00AC490E" w:rsidRPr="00AC490E" w:rsidRDefault="00AC490E" w:rsidP="005A4C19">
            <w:pPr>
              <w:ind w:left="720"/>
              <w:rPr>
                <w:rFonts w:ascii="Times New Roman" w:hAnsi="Times New Roman"/>
                <w:sz w:val="24"/>
                <w:szCs w:val="24"/>
              </w:rPr>
            </w:pPr>
          </w:p>
          <w:p w:rsidR="00AC490E" w:rsidRPr="00AC490E" w:rsidRDefault="00AC490E" w:rsidP="00AC490E">
            <w:pPr>
              <w:numPr>
                <w:ilvl w:val="0"/>
                <w:numId w:val="13"/>
              </w:numPr>
              <w:rPr>
                <w:rFonts w:ascii="Times New Roman" w:hAnsi="Times New Roman"/>
                <w:sz w:val="24"/>
                <w:szCs w:val="24"/>
              </w:rPr>
            </w:pPr>
            <w:r w:rsidRPr="00AC490E">
              <w:rPr>
                <w:rFonts w:ascii="Times New Roman" w:hAnsi="Times New Roman"/>
                <w:sz w:val="24"/>
                <w:szCs w:val="24"/>
              </w:rPr>
              <w:t xml:space="preserve">APA review </w:t>
            </w:r>
          </w:p>
          <w:p w:rsidR="00AC490E" w:rsidRPr="00AC490E" w:rsidRDefault="00AC490E" w:rsidP="005A4C19">
            <w:pPr>
              <w:ind w:left="720"/>
              <w:rPr>
                <w:rFonts w:ascii="Times New Roman" w:hAnsi="Times New Roman"/>
                <w:sz w:val="24"/>
                <w:szCs w:val="24"/>
              </w:rPr>
            </w:pPr>
          </w:p>
          <w:p w:rsidR="00AC490E" w:rsidRPr="00AC490E" w:rsidRDefault="00AC490E" w:rsidP="005A4C19">
            <w:pPr>
              <w:ind w:left="720"/>
              <w:rPr>
                <w:rFonts w:ascii="Times New Roman" w:hAnsi="Times New Roman"/>
                <w:sz w:val="24"/>
                <w:szCs w:val="24"/>
              </w:rPr>
            </w:pPr>
          </w:p>
          <w:p w:rsidR="00AC490E" w:rsidRPr="00AC490E" w:rsidRDefault="00AC490E" w:rsidP="00AC490E">
            <w:pPr>
              <w:numPr>
                <w:ilvl w:val="0"/>
                <w:numId w:val="13"/>
              </w:numPr>
              <w:rPr>
                <w:rFonts w:ascii="Times New Roman" w:hAnsi="Times New Roman"/>
                <w:sz w:val="24"/>
                <w:szCs w:val="24"/>
              </w:rPr>
            </w:pPr>
            <w:r w:rsidRPr="00AC490E">
              <w:rPr>
                <w:rFonts w:ascii="Times New Roman" w:hAnsi="Times New Roman"/>
                <w:sz w:val="24"/>
                <w:szCs w:val="24"/>
              </w:rPr>
              <w:t xml:space="preserve">Plagiarism review </w:t>
            </w:r>
          </w:p>
          <w:p w:rsidR="00AC490E" w:rsidRPr="00AC490E" w:rsidRDefault="00AC490E" w:rsidP="005A4C19">
            <w:pPr>
              <w:pStyle w:val="ListParagraph"/>
              <w:rPr>
                <w:rFonts w:ascii="Times New Roman" w:hAnsi="Times New Roman"/>
                <w:b/>
                <w:color w:val="FF0000"/>
                <w:sz w:val="24"/>
                <w:szCs w:val="24"/>
              </w:rPr>
            </w:pPr>
            <w:r w:rsidRPr="00AC490E">
              <w:rPr>
                <w:rFonts w:ascii="Times New Roman" w:hAnsi="Times New Roman"/>
                <w:b/>
                <w:color w:val="FF0000"/>
                <w:sz w:val="24"/>
                <w:szCs w:val="24"/>
              </w:rPr>
              <w:t xml:space="preserve">Quiz due on or by </w:t>
            </w:r>
          </w:p>
          <w:p w:rsidR="00AC490E" w:rsidRPr="00AC490E" w:rsidRDefault="00AC490E" w:rsidP="005A4C19">
            <w:pPr>
              <w:pStyle w:val="ListParagraph"/>
              <w:rPr>
                <w:rFonts w:ascii="Times New Roman" w:hAnsi="Times New Roman"/>
                <w:b/>
                <w:color w:val="FF0000"/>
                <w:sz w:val="24"/>
                <w:szCs w:val="24"/>
              </w:rPr>
            </w:pPr>
            <w:r w:rsidRPr="00AC490E">
              <w:rPr>
                <w:rFonts w:ascii="Times New Roman" w:hAnsi="Times New Roman"/>
                <w:b/>
                <w:color w:val="FF0000"/>
                <w:sz w:val="24"/>
                <w:szCs w:val="24"/>
              </w:rPr>
              <w:t>Sept. 6 – UTA Library Website</w:t>
            </w:r>
          </w:p>
          <w:p w:rsidR="00AC490E" w:rsidRPr="00AC490E" w:rsidRDefault="00AC490E" w:rsidP="005A4C19">
            <w:pPr>
              <w:ind w:left="720"/>
              <w:rPr>
                <w:rFonts w:ascii="Times New Roman" w:hAnsi="Times New Roman"/>
                <w:sz w:val="24"/>
                <w:szCs w:val="24"/>
              </w:rPr>
            </w:pPr>
          </w:p>
          <w:p w:rsidR="00AC490E" w:rsidRPr="00AC490E" w:rsidRDefault="00AC490E" w:rsidP="005A4C19">
            <w:pPr>
              <w:rPr>
                <w:rFonts w:ascii="Times New Roman" w:hAnsi="Times New Roman"/>
                <w:sz w:val="24"/>
                <w:szCs w:val="24"/>
              </w:rPr>
            </w:pPr>
          </w:p>
          <w:p w:rsidR="00AC490E" w:rsidRPr="00AC490E" w:rsidRDefault="00AC490E" w:rsidP="005A4C19">
            <w:pPr>
              <w:rPr>
                <w:rFonts w:ascii="Times New Roman" w:hAnsi="Times New Roman"/>
                <w:sz w:val="24"/>
                <w:szCs w:val="24"/>
              </w:rPr>
            </w:pPr>
          </w:p>
          <w:p w:rsidR="00AC490E" w:rsidRPr="00AC490E" w:rsidRDefault="00AC490E" w:rsidP="005A4C19">
            <w:pPr>
              <w:rPr>
                <w:rFonts w:ascii="Times New Roman" w:hAnsi="Times New Roman"/>
                <w:sz w:val="24"/>
                <w:szCs w:val="24"/>
              </w:rPr>
            </w:pPr>
            <w:r w:rsidRPr="00AC490E">
              <w:rPr>
                <w:rFonts w:ascii="Times New Roman" w:hAnsi="Times New Roman"/>
                <w:sz w:val="24"/>
                <w:szCs w:val="24"/>
              </w:rPr>
              <w:t xml:space="preserve">Overview of Theory in Nursing </w:t>
            </w:r>
          </w:p>
          <w:p w:rsidR="00AC490E" w:rsidRPr="00AC490E" w:rsidRDefault="00AC490E" w:rsidP="005A4C19">
            <w:pPr>
              <w:rPr>
                <w:rFonts w:ascii="Times New Roman" w:hAnsi="Times New Roman"/>
                <w:sz w:val="24"/>
                <w:szCs w:val="24"/>
              </w:rPr>
            </w:pPr>
          </w:p>
          <w:p w:rsidR="00AC490E" w:rsidRPr="00AC490E" w:rsidRDefault="00AC490E" w:rsidP="005A4C19">
            <w:pPr>
              <w:rPr>
                <w:rFonts w:ascii="Times New Roman" w:hAnsi="Times New Roman"/>
                <w:sz w:val="24"/>
                <w:szCs w:val="24"/>
              </w:rPr>
            </w:pPr>
          </w:p>
          <w:p w:rsidR="00AC490E" w:rsidRPr="00AC490E" w:rsidRDefault="00AC490E" w:rsidP="005A4C19">
            <w:pPr>
              <w:rPr>
                <w:rFonts w:ascii="Times New Roman" w:hAnsi="Times New Roman"/>
                <w:sz w:val="24"/>
                <w:szCs w:val="24"/>
              </w:rPr>
            </w:pPr>
          </w:p>
          <w:p w:rsidR="00AC490E" w:rsidRPr="00AC490E" w:rsidRDefault="00AC490E" w:rsidP="005A4C19">
            <w:pPr>
              <w:rPr>
                <w:rFonts w:ascii="Times New Roman" w:hAnsi="Times New Roman"/>
                <w:sz w:val="24"/>
                <w:szCs w:val="24"/>
              </w:rPr>
            </w:pPr>
            <w:r w:rsidRPr="00AC490E">
              <w:rPr>
                <w:rFonts w:ascii="Times New Roman" w:hAnsi="Times New Roman"/>
                <w:sz w:val="24"/>
                <w:szCs w:val="24"/>
              </w:rPr>
              <w:t>Theories from the Biomedical Sciences</w:t>
            </w:r>
          </w:p>
          <w:p w:rsidR="00AC490E" w:rsidRPr="00AC490E" w:rsidRDefault="00AC490E" w:rsidP="005A4C19">
            <w:pPr>
              <w:rPr>
                <w:rFonts w:ascii="Times New Roman" w:hAnsi="Times New Roman"/>
                <w:sz w:val="24"/>
                <w:szCs w:val="24"/>
              </w:rPr>
            </w:pPr>
          </w:p>
        </w:tc>
        <w:tc>
          <w:tcPr>
            <w:tcW w:w="3220" w:type="dxa"/>
          </w:tcPr>
          <w:p w:rsidR="00AC490E" w:rsidRPr="00AC490E" w:rsidRDefault="00AC490E" w:rsidP="005A4C19">
            <w:pPr>
              <w:rPr>
                <w:rFonts w:ascii="Times New Roman" w:hAnsi="Times New Roman"/>
                <w:sz w:val="24"/>
                <w:szCs w:val="24"/>
              </w:rPr>
            </w:pPr>
            <w:r w:rsidRPr="00AC490E">
              <w:rPr>
                <w:rFonts w:ascii="Times New Roman" w:hAnsi="Times New Roman"/>
                <w:sz w:val="24"/>
                <w:szCs w:val="24"/>
              </w:rPr>
              <w:t xml:space="preserve"> </w:t>
            </w:r>
          </w:p>
          <w:p w:rsidR="00AC490E" w:rsidRPr="00AC490E" w:rsidRDefault="00AC490E" w:rsidP="005A4C19">
            <w:pPr>
              <w:rPr>
                <w:rFonts w:ascii="Times New Roman" w:hAnsi="Times New Roman"/>
                <w:sz w:val="24"/>
                <w:szCs w:val="24"/>
              </w:rPr>
            </w:pPr>
            <w:r w:rsidRPr="00AC490E">
              <w:rPr>
                <w:rFonts w:ascii="Times New Roman" w:hAnsi="Times New Roman"/>
                <w:sz w:val="24"/>
                <w:szCs w:val="24"/>
              </w:rPr>
              <w:t>Course syllabus &amp; schedule</w:t>
            </w:r>
          </w:p>
          <w:p w:rsidR="00AC490E" w:rsidRPr="00AC490E" w:rsidRDefault="00AC490E" w:rsidP="005A4C19">
            <w:pPr>
              <w:rPr>
                <w:rFonts w:ascii="Times New Roman" w:hAnsi="Times New Roman"/>
                <w:sz w:val="24"/>
                <w:szCs w:val="24"/>
              </w:rPr>
            </w:pPr>
          </w:p>
          <w:p w:rsidR="00AC490E" w:rsidRPr="00AC490E" w:rsidRDefault="00AC490E" w:rsidP="005A4C19">
            <w:pPr>
              <w:rPr>
                <w:rFonts w:ascii="Times New Roman" w:hAnsi="Times New Roman"/>
                <w:sz w:val="24"/>
                <w:szCs w:val="24"/>
              </w:rPr>
            </w:pPr>
            <w:r w:rsidRPr="00AC490E">
              <w:rPr>
                <w:rFonts w:ascii="Times New Roman" w:hAnsi="Times New Roman"/>
                <w:sz w:val="24"/>
                <w:szCs w:val="24"/>
              </w:rPr>
              <w:t xml:space="preserve">Tutorial: </w:t>
            </w:r>
            <w:r w:rsidRPr="00AC490E">
              <w:rPr>
                <w:rFonts w:ascii="Times New Roman" w:hAnsi="Times New Roman"/>
                <w:i/>
                <w:sz w:val="24"/>
                <w:szCs w:val="24"/>
              </w:rPr>
              <w:t xml:space="preserve">APA Exposed </w:t>
            </w:r>
            <w:r w:rsidRPr="00AC490E">
              <w:rPr>
                <w:rFonts w:ascii="Times New Roman" w:hAnsi="Times New Roman"/>
                <w:sz w:val="24"/>
                <w:szCs w:val="24"/>
              </w:rPr>
              <w:t xml:space="preserve">(link is on Black Board); </w:t>
            </w:r>
            <w:r w:rsidRPr="00AC490E">
              <w:rPr>
                <w:rFonts w:ascii="Times New Roman" w:hAnsi="Times New Roman"/>
                <w:i/>
                <w:sz w:val="24"/>
                <w:szCs w:val="24"/>
              </w:rPr>
              <w:t>APA Manual</w:t>
            </w:r>
          </w:p>
          <w:p w:rsidR="00AC490E" w:rsidRPr="00AC490E" w:rsidRDefault="00AC490E" w:rsidP="005A4C19">
            <w:pPr>
              <w:rPr>
                <w:rFonts w:ascii="Times New Roman" w:hAnsi="Times New Roman"/>
                <w:sz w:val="24"/>
                <w:szCs w:val="24"/>
              </w:rPr>
            </w:pPr>
          </w:p>
          <w:p w:rsidR="00AC490E" w:rsidRPr="00AC490E" w:rsidRDefault="00AC490E" w:rsidP="005A4C19">
            <w:pPr>
              <w:rPr>
                <w:rFonts w:ascii="Times New Roman" w:hAnsi="Times New Roman"/>
                <w:sz w:val="24"/>
                <w:szCs w:val="24"/>
              </w:rPr>
            </w:pPr>
            <w:r w:rsidRPr="00AC490E">
              <w:rPr>
                <w:rFonts w:ascii="Times New Roman" w:hAnsi="Times New Roman"/>
                <w:i/>
                <w:sz w:val="24"/>
                <w:szCs w:val="24"/>
              </w:rPr>
              <w:t>Acknowledging Sources</w:t>
            </w:r>
            <w:r w:rsidRPr="00AC490E">
              <w:rPr>
                <w:rFonts w:ascii="Times New Roman" w:hAnsi="Times New Roman"/>
                <w:sz w:val="24"/>
                <w:szCs w:val="24"/>
              </w:rPr>
              <w:t xml:space="preserve"> is available on the UTA Library webpages; </w:t>
            </w:r>
            <w:r w:rsidRPr="00AC490E">
              <w:rPr>
                <w:rFonts w:ascii="Times New Roman" w:hAnsi="Times New Roman"/>
                <w:i/>
                <w:sz w:val="24"/>
                <w:szCs w:val="24"/>
              </w:rPr>
              <w:t>APA Manual</w:t>
            </w:r>
            <w:r w:rsidRPr="00AC490E">
              <w:rPr>
                <w:rFonts w:ascii="Times New Roman" w:hAnsi="Times New Roman"/>
                <w:sz w:val="24"/>
                <w:szCs w:val="24"/>
              </w:rPr>
              <w:t xml:space="preserve"> pages15,16 &amp; 169-173</w:t>
            </w:r>
          </w:p>
          <w:p w:rsidR="00AC490E" w:rsidRPr="00AC490E" w:rsidRDefault="00AC490E" w:rsidP="005A4C19">
            <w:pPr>
              <w:rPr>
                <w:rFonts w:ascii="Times New Roman" w:hAnsi="Times New Roman"/>
                <w:sz w:val="24"/>
                <w:szCs w:val="24"/>
              </w:rPr>
            </w:pPr>
          </w:p>
          <w:p w:rsidR="00AC490E" w:rsidRPr="00AC490E" w:rsidRDefault="00AC490E" w:rsidP="005A4C19">
            <w:pPr>
              <w:rPr>
                <w:rFonts w:ascii="Times New Roman" w:hAnsi="Times New Roman"/>
                <w:b/>
                <w:sz w:val="24"/>
                <w:szCs w:val="24"/>
              </w:rPr>
            </w:pPr>
            <w:r w:rsidRPr="00AC490E">
              <w:rPr>
                <w:rFonts w:ascii="Times New Roman" w:hAnsi="Times New Roman"/>
                <w:sz w:val="24"/>
                <w:szCs w:val="24"/>
              </w:rPr>
              <w:t xml:space="preserve">McEwen and Wills  (M&amp;W) textbook: </w:t>
            </w:r>
            <w:r w:rsidRPr="00AC490E">
              <w:rPr>
                <w:rFonts w:ascii="Times New Roman" w:hAnsi="Times New Roman"/>
                <w:b/>
                <w:sz w:val="24"/>
                <w:szCs w:val="24"/>
              </w:rPr>
              <w:t xml:space="preserve">Chapter 2 </w:t>
            </w:r>
          </w:p>
          <w:p w:rsidR="00AC490E" w:rsidRPr="00AC490E" w:rsidRDefault="00AC490E" w:rsidP="005A4C19">
            <w:pPr>
              <w:rPr>
                <w:rFonts w:ascii="Times New Roman" w:hAnsi="Times New Roman"/>
                <w:b/>
                <w:sz w:val="24"/>
                <w:szCs w:val="24"/>
              </w:rPr>
            </w:pPr>
            <w:r w:rsidRPr="00AC490E">
              <w:rPr>
                <w:rFonts w:ascii="Times New Roman" w:hAnsi="Times New Roman"/>
                <w:b/>
                <w:sz w:val="24"/>
                <w:szCs w:val="24"/>
              </w:rPr>
              <w:t>Articles:</w:t>
            </w:r>
          </w:p>
          <w:p w:rsidR="00AC490E" w:rsidRPr="00AC490E" w:rsidRDefault="00AC490E" w:rsidP="005A4C19">
            <w:pPr>
              <w:rPr>
                <w:rFonts w:ascii="Times New Roman" w:hAnsi="Times New Roman"/>
                <w:sz w:val="24"/>
                <w:szCs w:val="24"/>
              </w:rPr>
            </w:pPr>
            <w:r w:rsidRPr="00AC490E">
              <w:rPr>
                <w:rFonts w:ascii="Times New Roman" w:hAnsi="Times New Roman"/>
                <w:sz w:val="24"/>
                <w:szCs w:val="24"/>
              </w:rPr>
              <w:t xml:space="preserve">Connelly, 2014 </w:t>
            </w:r>
          </w:p>
          <w:p w:rsidR="00AC490E" w:rsidRPr="00AC490E" w:rsidRDefault="00AC490E" w:rsidP="005A4C19">
            <w:pPr>
              <w:rPr>
                <w:rFonts w:ascii="Times New Roman" w:hAnsi="Times New Roman"/>
                <w:sz w:val="24"/>
                <w:szCs w:val="24"/>
              </w:rPr>
            </w:pPr>
            <w:r w:rsidRPr="00AC490E">
              <w:rPr>
                <w:rFonts w:ascii="Times New Roman" w:hAnsi="Times New Roman"/>
                <w:sz w:val="24"/>
                <w:szCs w:val="24"/>
              </w:rPr>
              <w:t>Parker, 2015</w:t>
            </w:r>
          </w:p>
          <w:p w:rsidR="00AC490E" w:rsidRPr="00AC490E" w:rsidRDefault="00AC490E" w:rsidP="005A4C19">
            <w:pPr>
              <w:rPr>
                <w:rFonts w:ascii="Times New Roman" w:hAnsi="Times New Roman"/>
                <w:sz w:val="24"/>
                <w:szCs w:val="24"/>
              </w:rPr>
            </w:pPr>
          </w:p>
          <w:p w:rsidR="00AC490E" w:rsidRPr="00AC490E" w:rsidRDefault="00AC490E" w:rsidP="005A4C19">
            <w:pPr>
              <w:rPr>
                <w:rFonts w:ascii="Times New Roman" w:hAnsi="Times New Roman"/>
                <w:color w:val="FF0000"/>
                <w:sz w:val="24"/>
                <w:szCs w:val="24"/>
              </w:rPr>
            </w:pPr>
            <w:r w:rsidRPr="00AC490E">
              <w:rPr>
                <w:rFonts w:ascii="Times New Roman" w:hAnsi="Times New Roman"/>
                <w:sz w:val="24"/>
                <w:szCs w:val="24"/>
              </w:rPr>
              <w:t xml:space="preserve">M&amp;W </w:t>
            </w:r>
            <w:r w:rsidRPr="00AC490E">
              <w:rPr>
                <w:rFonts w:ascii="Times New Roman" w:hAnsi="Times New Roman"/>
                <w:b/>
                <w:sz w:val="24"/>
                <w:szCs w:val="24"/>
              </w:rPr>
              <w:t>Chapter 15</w:t>
            </w:r>
          </w:p>
        </w:tc>
        <w:tc>
          <w:tcPr>
            <w:tcW w:w="2418" w:type="dxa"/>
          </w:tcPr>
          <w:p w:rsidR="00AC490E" w:rsidRPr="00AC490E" w:rsidRDefault="00AC490E" w:rsidP="005A4C19">
            <w:pPr>
              <w:rPr>
                <w:rFonts w:ascii="Times New Roman" w:hAnsi="Times New Roman"/>
                <w:sz w:val="24"/>
                <w:szCs w:val="24"/>
              </w:rPr>
            </w:pPr>
          </w:p>
          <w:p w:rsidR="00AC490E" w:rsidRPr="00AC490E" w:rsidRDefault="00AC490E" w:rsidP="005A4C19">
            <w:pPr>
              <w:rPr>
                <w:rFonts w:ascii="Times New Roman" w:hAnsi="Times New Roman"/>
                <w:b/>
                <w:sz w:val="24"/>
                <w:szCs w:val="24"/>
              </w:rPr>
            </w:pPr>
            <w:r w:rsidRPr="00AC490E">
              <w:rPr>
                <w:rFonts w:ascii="Times New Roman" w:hAnsi="Times New Roman"/>
                <w:b/>
                <w:sz w:val="24"/>
                <w:szCs w:val="24"/>
              </w:rPr>
              <w:t xml:space="preserve">Bring the following to class or have it downloaded and </w:t>
            </w:r>
            <w:r w:rsidRPr="00AC490E">
              <w:rPr>
                <w:rFonts w:ascii="Times New Roman" w:hAnsi="Times New Roman"/>
                <w:b/>
                <w:i/>
                <w:sz w:val="24"/>
                <w:szCs w:val="24"/>
              </w:rPr>
              <w:t>available</w:t>
            </w:r>
            <w:r w:rsidRPr="00AC490E">
              <w:rPr>
                <w:rFonts w:ascii="Times New Roman" w:hAnsi="Times New Roman"/>
                <w:b/>
                <w:sz w:val="24"/>
                <w:szCs w:val="24"/>
              </w:rPr>
              <w:t xml:space="preserve"> on your computer electronically.</w:t>
            </w:r>
          </w:p>
          <w:p w:rsidR="00AC490E" w:rsidRPr="00AC490E" w:rsidRDefault="00AC490E" w:rsidP="005A4C19">
            <w:pPr>
              <w:rPr>
                <w:rFonts w:ascii="Times New Roman" w:hAnsi="Times New Roman"/>
                <w:sz w:val="24"/>
                <w:szCs w:val="24"/>
              </w:rPr>
            </w:pPr>
            <w:r w:rsidRPr="00AC490E">
              <w:rPr>
                <w:rFonts w:ascii="Times New Roman" w:hAnsi="Times New Roman"/>
                <w:sz w:val="24"/>
                <w:szCs w:val="24"/>
              </w:rPr>
              <w:t>Syllabus</w:t>
            </w:r>
          </w:p>
          <w:p w:rsidR="00AC490E" w:rsidRPr="00AC490E" w:rsidRDefault="00AC490E" w:rsidP="005A4C19">
            <w:pPr>
              <w:rPr>
                <w:rFonts w:ascii="Times New Roman" w:hAnsi="Times New Roman"/>
                <w:sz w:val="24"/>
                <w:szCs w:val="24"/>
              </w:rPr>
            </w:pPr>
            <w:r w:rsidRPr="00AC490E">
              <w:rPr>
                <w:rFonts w:ascii="Times New Roman" w:hAnsi="Times New Roman"/>
                <w:sz w:val="24"/>
                <w:szCs w:val="24"/>
              </w:rPr>
              <w:t>Course schedule</w:t>
            </w:r>
          </w:p>
          <w:p w:rsidR="00AC490E" w:rsidRPr="00AC490E" w:rsidRDefault="00AC490E" w:rsidP="005A4C19">
            <w:pPr>
              <w:rPr>
                <w:rFonts w:ascii="Times New Roman" w:hAnsi="Times New Roman"/>
                <w:sz w:val="24"/>
                <w:szCs w:val="24"/>
              </w:rPr>
            </w:pPr>
            <w:r w:rsidRPr="00AC490E">
              <w:rPr>
                <w:rFonts w:ascii="Times New Roman" w:hAnsi="Times New Roman"/>
                <w:sz w:val="24"/>
                <w:szCs w:val="24"/>
              </w:rPr>
              <w:t>Textbook</w:t>
            </w:r>
          </w:p>
          <w:p w:rsidR="00AC490E" w:rsidRPr="00AC490E" w:rsidRDefault="00AC490E" w:rsidP="005A4C19">
            <w:pPr>
              <w:rPr>
                <w:rFonts w:ascii="Times New Roman" w:hAnsi="Times New Roman"/>
                <w:sz w:val="24"/>
                <w:szCs w:val="24"/>
              </w:rPr>
            </w:pPr>
            <w:r w:rsidRPr="00AC490E">
              <w:rPr>
                <w:rFonts w:ascii="Times New Roman" w:hAnsi="Times New Roman"/>
                <w:sz w:val="24"/>
                <w:szCs w:val="24"/>
              </w:rPr>
              <w:t>Assigned articles</w:t>
            </w:r>
          </w:p>
          <w:p w:rsidR="00AC490E" w:rsidRPr="00AC490E" w:rsidRDefault="00AC490E" w:rsidP="005A4C19">
            <w:pPr>
              <w:rPr>
                <w:rFonts w:ascii="Times New Roman" w:hAnsi="Times New Roman"/>
                <w:b/>
                <w:sz w:val="24"/>
                <w:szCs w:val="24"/>
              </w:rPr>
            </w:pPr>
            <w:r w:rsidRPr="00AC490E">
              <w:rPr>
                <w:rFonts w:ascii="Times New Roman" w:hAnsi="Times New Roman"/>
                <w:sz w:val="24"/>
                <w:szCs w:val="24"/>
              </w:rPr>
              <w:t>APA Manual</w:t>
            </w:r>
            <w:r w:rsidRPr="00AC490E">
              <w:rPr>
                <w:rFonts w:ascii="Times New Roman" w:hAnsi="Times New Roman"/>
                <w:b/>
                <w:sz w:val="24"/>
                <w:szCs w:val="24"/>
              </w:rPr>
              <w:t xml:space="preserve"> </w:t>
            </w:r>
          </w:p>
          <w:p w:rsidR="00AC490E" w:rsidRPr="00AC490E" w:rsidRDefault="00AC490E" w:rsidP="005A4C19">
            <w:pPr>
              <w:rPr>
                <w:rFonts w:ascii="Times New Roman" w:hAnsi="Times New Roman"/>
                <w:b/>
                <w:sz w:val="24"/>
                <w:szCs w:val="24"/>
              </w:rPr>
            </w:pPr>
          </w:p>
          <w:p w:rsidR="00AC490E" w:rsidRPr="00AC490E" w:rsidRDefault="00AC490E" w:rsidP="005A4C19">
            <w:pPr>
              <w:rPr>
                <w:rFonts w:ascii="Times New Roman" w:hAnsi="Times New Roman"/>
                <w:b/>
                <w:sz w:val="24"/>
                <w:szCs w:val="24"/>
              </w:rPr>
            </w:pPr>
          </w:p>
          <w:p w:rsidR="00AC490E" w:rsidRPr="00AC490E" w:rsidRDefault="00AC490E" w:rsidP="005A4C19">
            <w:pPr>
              <w:rPr>
                <w:rFonts w:ascii="Times New Roman" w:hAnsi="Times New Roman"/>
                <w:sz w:val="24"/>
                <w:szCs w:val="24"/>
              </w:rPr>
            </w:pPr>
            <w:r w:rsidRPr="00AC490E">
              <w:rPr>
                <w:rFonts w:ascii="Times New Roman" w:hAnsi="Times New Roman"/>
                <w:b/>
                <w:sz w:val="24"/>
                <w:szCs w:val="24"/>
              </w:rPr>
              <w:t>Please note that assigned articles are posted as PDFs under Course Resources in Black Board</w:t>
            </w:r>
          </w:p>
        </w:tc>
      </w:tr>
      <w:tr w:rsidR="00AC490E" w:rsidRPr="00AC490E" w:rsidTr="002A1749">
        <w:trPr>
          <w:trHeight w:val="1655"/>
        </w:trPr>
        <w:tc>
          <w:tcPr>
            <w:tcW w:w="873" w:type="dxa"/>
          </w:tcPr>
          <w:p w:rsidR="00AC490E" w:rsidRPr="00AC490E" w:rsidRDefault="00AC490E" w:rsidP="005A4C19">
            <w:pPr>
              <w:jc w:val="center"/>
              <w:rPr>
                <w:rFonts w:ascii="Times New Roman" w:hAnsi="Times New Roman"/>
                <w:b/>
                <w:sz w:val="24"/>
                <w:szCs w:val="24"/>
              </w:rPr>
            </w:pPr>
            <w:r w:rsidRPr="00AC490E">
              <w:rPr>
                <w:rFonts w:ascii="Times New Roman" w:hAnsi="Times New Roman"/>
                <w:b/>
                <w:sz w:val="24"/>
                <w:szCs w:val="24"/>
              </w:rPr>
              <w:t>9/13</w:t>
            </w:r>
          </w:p>
        </w:tc>
        <w:tc>
          <w:tcPr>
            <w:tcW w:w="3317" w:type="dxa"/>
          </w:tcPr>
          <w:p w:rsidR="00AC490E" w:rsidRPr="00AC490E" w:rsidRDefault="00AC490E" w:rsidP="005A4C19">
            <w:pPr>
              <w:rPr>
                <w:rFonts w:ascii="Times New Roman" w:hAnsi="Times New Roman"/>
                <w:sz w:val="24"/>
                <w:szCs w:val="24"/>
              </w:rPr>
            </w:pPr>
          </w:p>
          <w:p w:rsidR="00AC490E" w:rsidRPr="00AC490E" w:rsidRDefault="00AC490E" w:rsidP="005A4C19">
            <w:pPr>
              <w:rPr>
                <w:rFonts w:ascii="Times New Roman" w:hAnsi="Times New Roman"/>
                <w:sz w:val="24"/>
                <w:szCs w:val="24"/>
              </w:rPr>
            </w:pPr>
            <w:r w:rsidRPr="00AC490E">
              <w:rPr>
                <w:rFonts w:ascii="Times New Roman" w:hAnsi="Times New Roman"/>
                <w:sz w:val="24"/>
                <w:szCs w:val="24"/>
              </w:rPr>
              <w:t>Concept Development</w:t>
            </w:r>
          </w:p>
          <w:p w:rsidR="00AC490E" w:rsidRPr="00AC490E" w:rsidRDefault="00AC490E" w:rsidP="005A4C19">
            <w:pPr>
              <w:ind w:left="720"/>
              <w:rPr>
                <w:rFonts w:ascii="Times New Roman" w:hAnsi="Times New Roman"/>
                <w:sz w:val="24"/>
                <w:szCs w:val="24"/>
              </w:rPr>
            </w:pPr>
          </w:p>
          <w:p w:rsidR="00AC490E" w:rsidRPr="00AC490E" w:rsidRDefault="00AC490E" w:rsidP="005A4C19">
            <w:pPr>
              <w:ind w:left="720"/>
              <w:jc w:val="both"/>
              <w:rPr>
                <w:rFonts w:ascii="Times New Roman" w:hAnsi="Times New Roman"/>
                <w:sz w:val="24"/>
                <w:szCs w:val="24"/>
              </w:rPr>
            </w:pPr>
          </w:p>
        </w:tc>
        <w:tc>
          <w:tcPr>
            <w:tcW w:w="3220" w:type="dxa"/>
          </w:tcPr>
          <w:p w:rsidR="00AC490E" w:rsidRPr="00AC490E" w:rsidRDefault="00AC490E" w:rsidP="005A4C19">
            <w:pPr>
              <w:rPr>
                <w:rFonts w:ascii="Times New Roman" w:hAnsi="Times New Roman"/>
                <w:sz w:val="24"/>
                <w:szCs w:val="24"/>
              </w:rPr>
            </w:pPr>
          </w:p>
          <w:p w:rsidR="00AC490E" w:rsidRPr="00AC490E" w:rsidRDefault="00AC490E" w:rsidP="005A4C19">
            <w:pPr>
              <w:rPr>
                <w:rFonts w:ascii="Times New Roman" w:hAnsi="Times New Roman"/>
                <w:sz w:val="24"/>
                <w:szCs w:val="24"/>
              </w:rPr>
            </w:pPr>
            <w:r w:rsidRPr="00AC490E">
              <w:rPr>
                <w:rFonts w:ascii="Times New Roman" w:hAnsi="Times New Roman"/>
                <w:sz w:val="24"/>
                <w:szCs w:val="24"/>
              </w:rPr>
              <w:t>M&amp;W Chapter 3</w:t>
            </w:r>
          </w:p>
          <w:p w:rsidR="00AC490E" w:rsidRPr="00AC490E" w:rsidRDefault="00AC490E" w:rsidP="005A4C19">
            <w:pPr>
              <w:rPr>
                <w:rFonts w:ascii="Times New Roman" w:hAnsi="Times New Roman"/>
                <w:sz w:val="24"/>
                <w:szCs w:val="24"/>
              </w:rPr>
            </w:pPr>
            <w:r w:rsidRPr="00AC490E">
              <w:rPr>
                <w:rFonts w:ascii="Times New Roman" w:hAnsi="Times New Roman"/>
                <w:sz w:val="24"/>
                <w:szCs w:val="24"/>
              </w:rPr>
              <w:t>Walker &amp; Avant Chapter 10</w:t>
            </w:r>
          </w:p>
          <w:p w:rsidR="00AC490E" w:rsidRPr="00AC490E" w:rsidRDefault="00AC490E" w:rsidP="005A4C19">
            <w:pPr>
              <w:rPr>
                <w:rFonts w:ascii="Times New Roman" w:hAnsi="Times New Roman"/>
                <w:sz w:val="24"/>
                <w:szCs w:val="24"/>
              </w:rPr>
            </w:pPr>
            <w:proofErr w:type="spellStart"/>
            <w:r w:rsidRPr="00AC490E">
              <w:rPr>
                <w:rFonts w:ascii="Times New Roman" w:hAnsi="Times New Roman"/>
                <w:sz w:val="24"/>
                <w:szCs w:val="24"/>
              </w:rPr>
              <w:t>Ridner</w:t>
            </w:r>
            <w:proofErr w:type="spellEnd"/>
            <w:r w:rsidRPr="00AC490E">
              <w:rPr>
                <w:rFonts w:ascii="Times New Roman" w:hAnsi="Times New Roman"/>
                <w:sz w:val="24"/>
                <w:szCs w:val="24"/>
              </w:rPr>
              <w:t>, 2004</w:t>
            </w:r>
          </w:p>
          <w:p w:rsidR="00AC490E" w:rsidRPr="00AC490E" w:rsidRDefault="00AC490E" w:rsidP="005A4C19">
            <w:pPr>
              <w:rPr>
                <w:rFonts w:ascii="Times New Roman" w:hAnsi="Times New Roman"/>
                <w:sz w:val="24"/>
                <w:szCs w:val="24"/>
              </w:rPr>
            </w:pPr>
            <w:proofErr w:type="spellStart"/>
            <w:r w:rsidRPr="00AC490E">
              <w:rPr>
                <w:rFonts w:ascii="Times New Roman" w:hAnsi="Times New Roman"/>
                <w:sz w:val="24"/>
                <w:szCs w:val="24"/>
              </w:rPr>
              <w:t>Hirani</w:t>
            </w:r>
            <w:proofErr w:type="spellEnd"/>
            <w:r w:rsidRPr="00AC490E">
              <w:rPr>
                <w:rFonts w:ascii="Times New Roman" w:hAnsi="Times New Roman"/>
                <w:sz w:val="24"/>
                <w:szCs w:val="24"/>
              </w:rPr>
              <w:t xml:space="preserve"> &amp; Olson, 2016</w:t>
            </w:r>
          </w:p>
          <w:p w:rsidR="00AC490E" w:rsidRPr="00AC490E" w:rsidRDefault="00AC490E" w:rsidP="005A4C19">
            <w:pPr>
              <w:rPr>
                <w:rFonts w:ascii="Times New Roman" w:hAnsi="Times New Roman"/>
                <w:sz w:val="24"/>
                <w:szCs w:val="24"/>
              </w:rPr>
            </w:pPr>
          </w:p>
        </w:tc>
        <w:tc>
          <w:tcPr>
            <w:tcW w:w="2418" w:type="dxa"/>
          </w:tcPr>
          <w:p w:rsidR="00AC490E" w:rsidRPr="00AC490E" w:rsidRDefault="00AC490E" w:rsidP="005A4C19">
            <w:pPr>
              <w:rPr>
                <w:rFonts w:ascii="Times New Roman" w:hAnsi="Times New Roman"/>
                <w:b/>
                <w:color w:val="FF0000"/>
                <w:sz w:val="24"/>
                <w:szCs w:val="24"/>
              </w:rPr>
            </w:pPr>
            <w:r w:rsidRPr="00AC490E">
              <w:rPr>
                <w:rFonts w:ascii="Times New Roman" w:hAnsi="Times New Roman"/>
                <w:b/>
                <w:color w:val="FF0000"/>
                <w:sz w:val="24"/>
                <w:szCs w:val="24"/>
              </w:rPr>
              <w:t>APA Test: Bring your APA Manual to use during the test.</w:t>
            </w:r>
          </w:p>
          <w:p w:rsidR="00AC490E" w:rsidRPr="00AC490E" w:rsidRDefault="00AC490E" w:rsidP="005A4C19">
            <w:pPr>
              <w:rPr>
                <w:rFonts w:ascii="Times New Roman" w:hAnsi="Times New Roman"/>
                <w:color w:val="FF0000"/>
                <w:sz w:val="24"/>
                <w:szCs w:val="24"/>
              </w:rPr>
            </w:pPr>
          </w:p>
          <w:p w:rsidR="00AC490E" w:rsidRPr="00AC490E" w:rsidRDefault="00AC490E" w:rsidP="005A4C19">
            <w:pPr>
              <w:rPr>
                <w:rFonts w:ascii="Times New Roman" w:hAnsi="Times New Roman"/>
                <w:sz w:val="24"/>
                <w:szCs w:val="24"/>
              </w:rPr>
            </w:pPr>
            <w:r w:rsidRPr="00AC490E">
              <w:rPr>
                <w:rFonts w:ascii="Times New Roman" w:hAnsi="Times New Roman"/>
                <w:sz w:val="24"/>
                <w:szCs w:val="24"/>
              </w:rPr>
              <w:t>Class resumes: 10:15</w:t>
            </w:r>
          </w:p>
          <w:p w:rsidR="00AC490E" w:rsidRPr="00AC490E" w:rsidRDefault="00AC490E" w:rsidP="005A4C19">
            <w:pPr>
              <w:rPr>
                <w:rFonts w:ascii="Times New Roman" w:hAnsi="Times New Roman"/>
                <w:sz w:val="24"/>
                <w:szCs w:val="24"/>
              </w:rPr>
            </w:pPr>
          </w:p>
        </w:tc>
      </w:tr>
      <w:tr w:rsidR="00AC490E" w:rsidRPr="00AC490E" w:rsidTr="002A1749">
        <w:trPr>
          <w:trHeight w:val="1250"/>
        </w:trPr>
        <w:tc>
          <w:tcPr>
            <w:tcW w:w="873" w:type="dxa"/>
          </w:tcPr>
          <w:p w:rsidR="00AC490E" w:rsidRPr="00AC490E" w:rsidRDefault="00AC490E" w:rsidP="005A4C19">
            <w:pPr>
              <w:jc w:val="center"/>
              <w:rPr>
                <w:rFonts w:ascii="Times New Roman" w:hAnsi="Times New Roman"/>
                <w:b/>
                <w:sz w:val="24"/>
                <w:szCs w:val="24"/>
              </w:rPr>
            </w:pPr>
            <w:r w:rsidRPr="00AC490E">
              <w:rPr>
                <w:rFonts w:ascii="Times New Roman" w:hAnsi="Times New Roman"/>
                <w:b/>
                <w:sz w:val="24"/>
                <w:szCs w:val="24"/>
              </w:rPr>
              <w:t>9/27</w:t>
            </w:r>
          </w:p>
        </w:tc>
        <w:tc>
          <w:tcPr>
            <w:tcW w:w="3317" w:type="dxa"/>
          </w:tcPr>
          <w:p w:rsidR="00AC490E" w:rsidRPr="00AC490E" w:rsidRDefault="00AC490E" w:rsidP="005A4C19">
            <w:pPr>
              <w:rPr>
                <w:rFonts w:ascii="Times New Roman" w:hAnsi="Times New Roman"/>
                <w:sz w:val="24"/>
                <w:szCs w:val="24"/>
              </w:rPr>
            </w:pPr>
            <w:r w:rsidRPr="00AC490E">
              <w:rPr>
                <w:rFonts w:ascii="Times New Roman" w:hAnsi="Times New Roman"/>
                <w:sz w:val="24"/>
                <w:szCs w:val="24"/>
              </w:rPr>
              <w:t>Theory Development</w:t>
            </w:r>
          </w:p>
          <w:p w:rsidR="00AC490E" w:rsidRPr="00AC490E" w:rsidRDefault="00AC490E" w:rsidP="005A4C19">
            <w:pPr>
              <w:rPr>
                <w:rFonts w:ascii="Times New Roman" w:hAnsi="Times New Roman"/>
                <w:sz w:val="24"/>
                <w:szCs w:val="24"/>
              </w:rPr>
            </w:pPr>
          </w:p>
          <w:p w:rsidR="00AC490E" w:rsidRPr="00AC490E" w:rsidRDefault="00AC490E" w:rsidP="005A4C19">
            <w:pPr>
              <w:rPr>
                <w:rFonts w:ascii="Times New Roman" w:hAnsi="Times New Roman"/>
                <w:sz w:val="24"/>
                <w:szCs w:val="24"/>
              </w:rPr>
            </w:pPr>
            <w:r w:rsidRPr="00AC490E">
              <w:rPr>
                <w:rFonts w:ascii="Times New Roman" w:hAnsi="Times New Roman"/>
                <w:sz w:val="24"/>
                <w:szCs w:val="24"/>
              </w:rPr>
              <w:t>Theory Analysis and Evaluation</w:t>
            </w:r>
          </w:p>
          <w:p w:rsidR="00AC490E" w:rsidRPr="00AC490E" w:rsidRDefault="00AC490E" w:rsidP="005A4C19">
            <w:pPr>
              <w:ind w:left="720"/>
              <w:rPr>
                <w:rFonts w:ascii="Times New Roman" w:hAnsi="Times New Roman"/>
                <w:sz w:val="24"/>
                <w:szCs w:val="24"/>
              </w:rPr>
            </w:pPr>
          </w:p>
        </w:tc>
        <w:tc>
          <w:tcPr>
            <w:tcW w:w="3220" w:type="dxa"/>
          </w:tcPr>
          <w:p w:rsidR="00AC490E" w:rsidRPr="00AC490E" w:rsidRDefault="00AC490E" w:rsidP="005A4C19">
            <w:pPr>
              <w:rPr>
                <w:rFonts w:ascii="Times New Roman" w:hAnsi="Times New Roman"/>
                <w:sz w:val="24"/>
                <w:szCs w:val="24"/>
              </w:rPr>
            </w:pPr>
            <w:r w:rsidRPr="00AC490E">
              <w:rPr>
                <w:rFonts w:ascii="Times New Roman" w:hAnsi="Times New Roman"/>
                <w:sz w:val="24"/>
                <w:szCs w:val="24"/>
              </w:rPr>
              <w:t>M&amp;W Chapter 4</w:t>
            </w:r>
          </w:p>
          <w:p w:rsidR="00AC490E" w:rsidRPr="00AC490E" w:rsidRDefault="00AC490E" w:rsidP="005A4C19">
            <w:pPr>
              <w:rPr>
                <w:rFonts w:ascii="Times New Roman" w:hAnsi="Times New Roman"/>
                <w:sz w:val="24"/>
                <w:szCs w:val="24"/>
              </w:rPr>
            </w:pPr>
          </w:p>
          <w:p w:rsidR="00AC490E" w:rsidRPr="00AC490E" w:rsidRDefault="00AC490E" w:rsidP="005A4C19">
            <w:pPr>
              <w:rPr>
                <w:rFonts w:ascii="Times New Roman" w:hAnsi="Times New Roman"/>
                <w:sz w:val="24"/>
                <w:szCs w:val="24"/>
              </w:rPr>
            </w:pPr>
            <w:r w:rsidRPr="00AC490E">
              <w:rPr>
                <w:rFonts w:ascii="Times New Roman" w:hAnsi="Times New Roman"/>
                <w:sz w:val="24"/>
                <w:szCs w:val="24"/>
              </w:rPr>
              <w:t>M&amp;W Chapter 5</w:t>
            </w:r>
          </w:p>
          <w:p w:rsidR="00AC490E" w:rsidRPr="00AC490E" w:rsidRDefault="00AC490E" w:rsidP="002A1749">
            <w:pPr>
              <w:rPr>
                <w:rFonts w:ascii="Times New Roman" w:hAnsi="Times New Roman"/>
                <w:b/>
                <w:sz w:val="24"/>
                <w:szCs w:val="24"/>
              </w:rPr>
            </w:pPr>
            <w:r w:rsidRPr="00AC490E">
              <w:rPr>
                <w:rFonts w:ascii="Times New Roman" w:hAnsi="Times New Roman"/>
                <w:sz w:val="24"/>
                <w:szCs w:val="24"/>
              </w:rPr>
              <w:t>Walker &amp; Avant Chapter 12</w:t>
            </w:r>
          </w:p>
        </w:tc>
        <w:tc>
          <w:tcPr>
            <w:tcW w:w="2418" w:type="dxa"/>
          </w:tcPr>
          <w:p w:rsidR="00AC490E" w:rsidRPr="00AC490E" w:rsidRDefault="00AC490E" w:rsidP="005A4C19">
            <w:pPr>
              <w:rPr>
                <w:rFonts w:ascii="Times New Roman" w:hAnsi="Times New Roman"/>
                <w:b/>
                <w:color w:val="FF0000"/>
                <w:sz w:val="24"/>
                <w:szCs w:val="24"/>
              </w:rPr>
            </w:pPr>
            <w:r w:rsidRPr="00AC490E">
              <w:rPr>
                <w:rFonts w:ascii="Times New Roman" w:hAnsi="Times New Roman"/>
                <w:b/>
                <w:color w:val="FF0000"/>
                <w:sz w:val="24"/>
                <w:szCs w:val="24"/>
              </w:rPr>
              <w:t>Quiz #1</w:t>
            </w:r>
          </w:p>
          <w:p w:rsidR="00AC490E" w:rsidRPr="00AC490E" w:rsidRDefault="00AC490E" w:rsidP="005A4C19">
            <w:pPr>
              <w:rPr>
                <w:rFonts w:ascii="Times New Roman" w:hAnsi="Times New Roman"/>
                <w:sz w:val="24"/>
                <w:szCs w:val="24"/>
              </w:rPr>
            </w:pPr>
          </w:p>
        </w:tc>
      </w:tr>
      <w:tr w:rsidR="00AC490E" w:rsidRPr="00AC490E" w:rsidTr="002A1749">
        <w:trPr>
          <w:trHeight w:val="584"/>
        </w:trPr>
        <w:tc>
          <w:tcPr>
            <w:tcW w:w="873" w:type="dxa"/>
          </w:tcPr>
          <w:p w:rsidR="00AC490E" w:rsidRPr="00AC490E" w:rsidRDefault="00AC490E" w:rsidP="005A4C19">
            <w:pPr>
              <w:rPr>
                <w:rFonts w:ascii="Times New Roman" w:hAnsi="Times New Roman"/>
                <w:b/>
                <w:color w:val="FF0000"/>
                <w:sz w:val="24"/>
                <w:szCs w:val="24"/>
              </w:rPr>
            </w:pPr>
            <w:r w:rsidRPr="00AC490E">
              <w:rPr>
                <w:rFonts w:ascii="Times New Roman" w:hAnsi="Times New Roman"/>
                <w:b/>
                <w:color w:val="FF0000"/>
                <w:sz w:val="24"/>
                <w:szCs w:val="24"/>
              </w:rPr>
              <w:t>10/11</w:t>
            </w:r>
          </w:p>
        </w:tc>
        <w:tc>
          <w:tcPr>
            <w:tcW w:w="3317" w:type="dxa"/>
          </w:tcPr>
          <w:p w:rsidR="00AC490E" w:rsidRPr="00AC490E" w:rsidRDefault="00AC490E" w:rsidP="005A4C19">
            <w:pPr>
              <w:rPr>
                <w:rFonts w:ascii="Times New Roman" w:hAnsi="Times New Roman"/>
                <w:sz w:val="24"/>
                <w:szCs w:val="24"/>
              </w:rPr>
            </w:pPr>
            <w:r w:rsidRPr="00AC490E">
              <w:rPr>
                <w:rFonts w:ascii="Times New Roman" w:hAnsi="Times New Roman"/>
                <w:sz w:val="24"/>
                <w:szCs w:val="24"/>
              </w:rPr>
              <w:t>Philosophy, Science and Nursing</w:t>
            </w:r>
          </w:p>
        </w:tc>
        <w:tc>
          <w:tcPr>
            <w:tcW w:w="3220" w:type="dxa"/>
          </w:tcPr>
          <w:p w:rsidR="00AC490E" w:rsidRPr="00AC490E" w:rsidRDefault="00AC490E" w:rsidP="005A4C19">
            <w:pPr>
              <w:rPr>
                <w:rFonts w:ascii="Times New Roman" w:hAnsi="Times New Roman"/>
                <w:sz w:val="24"/>
                <w:szCs w:val="24"/>
              </w:rPr>
            </w:pPr>
            <w:r w:rsidRPr="00AC490E">
              <w:rPr>
                <w:rFonts w:ascii="Times New Roman" w:hAnsi="Times New Roman"/>
                <w:sz w:val="24"/>
                <w:szCs w:val="24"/>
              </w:rPr>
              <w:t>M &amp; W Chapter 1</w:t>
            </w:r>
          </w:p>
          <w:p w:rsidR="00AC490E" w:rsidRPr="00AC490E" w:rsidRDefault="00AC490E" w:rsidP="005A4C19">
            <w:pPr>
              <w:rPr>
                <w:rFonts w:ascii="Times New Roman" w:hAnsi="Times New Roman"/>
                <w:sz w:val="24"/>
                <w:szCs w:val="24"/>
              </w:rPr>
            </w:pPr>
            <w:r w:rsidRPr="00AC490E">
              <w:rPr>
                <w:rFonts w:ascii="Times New Roman" w:hAnsi="Times New Roman"/>
                <w:sz w:val="24"/>
                <w:szCs w:val="24"/>
              </w:rPr>
              <w:t>Flannery, 2016</w:t>
            </w:r>
          </w:p>
        </w:tc>
        <w:tc>
          <w:tcPr>
            <w:tcW w:w="2418" w:type="dxa"/>
          </w:tcPr>
          <w:p w:rsidR="00AC490E" w:rsidRPr="00AC490E" w:rsidRDefault="00AC490E" w:rsidP="005A4C19">
            <w:pPr>
              <w:rPr>
                <w:rFonts w:ascii="Times New Roman" w:hAnsi="Times New Roman"/>
                <w:b/>
                <w:color w:val="FF0000"/>
                <w:sz w:val="24"/>
                <w:szCs w:val="24"/>
              </w:rPr>
            </w:pPr>
            <w:r w:rsidRPr="00AC490E">
              <w:rPr>
                <w:rFonts w:ascii="Times New Roman" w:hAnsi="Times New Roman"/>
                <w:b/>
                <w:color w:val="FF0000"/>
                <w:sz w:val="24"/>
                <w:szCs w:val="24"/>
              </w:rPr>
              <w:t>Quiz #2</w:t>
            </w:r>
          </w:p>
        </w:tc>
      </w:tr>
      <w:tr w:rsidR="00AC490E" w:rsidRPr="00AC490E" w:rsidTr="002A1749">
        <w:trPr>
          <w:trHeight w:val="800"/>
        </w:trPr>
        <w:tc>
          <w:tcPr>
            <w:tcW w:w="873" w:type="dxa"/>
          </w:tcPr>
          <w:p w:rsidR="00AC490E" w:rsidRPr="00AC490E" w:rsidRDefault="00AC490E" w:rsidP="005A4C19">
            <w:pPr>
              <w:rPr>
                <w:rFonts w:ascii="Times New Roman" w:hAnsi="Times New Roman"/>
                <w:b/>
                <w:color w:val="FF0000"/>
                <w:sz w:val="24"/>
                <w:szCs w:val="24"/>
              </w:rPr>
            </w:pPr>
            <w:r w:rsidRPr="00AC490E">
              <w:rPr>
                <w:rFonts w:ascii="Times New Roman" w:hAnsi="Times New Roman"/>
                <w:b/>
                <w:color w:val="FF0000"/>
                <w:sz w:val="24"/>
                <w:szCs w:val="24"/>
              </w:rPr>
              <w:t>10/18</w:t>
            </w:r>
          </w:p>
        </w:tc>
        <w:tc>
          <w:tcPr>
            <w:tcW w:w="3317" w:type="dxa"/>
          </w:tcPr>
          <w:p w:rsidR="00AC490E" w:rsidRPr="00AC490E" w:rsidRDefault="00AC490E" w:rsidP="005A4C19">
            <w:pPr>
              <w:rPr>
                <w:rFonts w:ascii="Times New Roman" w:hAnsi="Times New Roman"/>
                <w:sz w:val="24"/>
                <w:szCs w:val="24"/>
              </w:rPr>
            </w:pPr>
            <w:r w:rsidRPr="00AC490E">
              <w:rPr>
                <w:rFonts w:ascii="Times New Roman" w:hAnsi="Times New Roman"/>
                <w:sz w:val="24"/>
                <w:szCs w:val="24"/>
              </w:rPr>
              <w:t>Grand Theories</w:t>
            </w:r>
          </w:p>
          <w:p w:rsidR="00AC490E" w:rsidRPr="00AC490E" w:rsidRDefault="00AC490E" w:rsidP="005A4C19">
            <w:pPr>
              <w:rPr>
                <w:rFonts w:ascii="Times New Roman" w:hAnsi="Times New Roman"/>
                <w:sz w:val="24"/>
                <w:szCs w:val="24"/>
              </w:rPr>
            </w:pPr>
            <w:r w:rsidRPr="00AC490E">
              <w:rPr>
                <w:rFonts w:ascii="Times New Roman" w:hAnsi="Times New Roman"/>
                <w:sz w:val="24"/>
                <w:szCs w:val="24"/>
              </w:rPr>
              <w:t>Middle Range and Borrowed Theories</w:t>
            </w:r>
          </w:p>
        </w:tc>
        <w:tc>
          <w:tcPr>
            <w:tcW w:w="3220" w:type="dxa"/>
          </w:tcPr>
          <w:p w:rsidR="00AC490E" w:rsidRPr="00AC490E" w:rsidRDefault="00AC490E" w:rsidP="005A4C19">
            <w:pPr>
              <w:rPr>
                <w:rFonts w:ascii="Times New Roman" w:hAnsi="Times New Roman"/>
                <w:sz w:val="24"/>
                <w:szCs w:val="24"/>
              </w:rPr>
            </w:pPr>
            <w:r w:rsidRPr="00AC490E">
              <w:rPr>
                <w:rFonts w:ascii="Times New Roman" w:hAnsi="Times New Roman"/>
                <w:sz w:val="24"/>
                <w:szCs w:val="24"/>
              </w:rPr>
              <w:t>M&amp;W Chapter 6 (Skim 7-9)</w:t>
            </w:r>
          </w:p>
          <w:p w:rsidR="00AC490E" w:rsidRPr="00AC490E" w:rsidRDefault="00AC490E" w:rsidP="005A4C19">
            <w:pPr>
              <w:rPr>
                <w:rFonts w:ascii="Times New Roman" w:hAnsi="Times New Roman"/>
                <w:sz w:val="24"/>
                <w:szCs w:val="24"/>
              </w:rPr>
            </w:pPr>
            <w:r w:rsidRPr="00AC490E">
              <w:rPr>
                <w:rFonts w:ascii="Times New Roman" w:hAnsi="Times New Roman"/>
                <w:sz w:val="24"/>
                <w:szCs w:val="24"/>
              </w:rPr>
              <w:t>M&amp;W Chapter 10&amp; 11</w:t>
            </w:r>
          </w:p>
        </w:tc>
        <w:tc>
          <w:tcPr>
            <w:tcW w:w="2418" w:type="dxa"/>
          </w:tcPr>
          <w:p w:rsidR="00AC490E" w:rsidRPr="00AC490E" w:rsidRDefault="00AC490E" w:rsidP="005A4C19">
            <w:pPr>
              <w:rPr>
                <w:rFonts w:ascii="Times New Roman" w:hAnsi="Times New Roman"/>
                <w:b/>
                <w:color w:val="FF0000"/>
                <w:sz w:val="24"/>
                <w:szCs w:val="24"/>
              </w:rPr>
            </w:pPr>
            <w:r w:rsidRPr="00AC490E">
              <w:rPr>
                <w:rFonts w:ascii="Times New Roman" w:hAnsi="Times New Roman"/>
                <w:b/>
                <w:color w:val="FF0000"/>
                <w:sz w:val="24"/>
                <w:szCs w:val="24"/>
              </w:rPr>
              <w:t>Quiz #3</w:t>
            </w:r>
          </w:p>
        </w:tc>
      </w:tr>
      <w:tr w:rsidR="00AC490E" w:rsidRPr="00AC490E" w:rsidTr="005A4C19">
        <w:trPr>
          <w:trHeight w:val="70"/>
        </w:trPr>
        <w:tc>
          <w:tcPr>
            <w:tcW w:w="873" w:type="dxa"/>
          </w:tcPr>
          <w:p w:rsidR="00AC490E" w:rsidRPr="00AC490E" w:rsidRDefault="00AC490E" w:rsidP="005A4C19">
            <w:pPr>
              <w:jc w:val="center"/>
              <w:rPr>
                <w:rFonts w:ascii="Times New Roman" w:hAnsi="Times New Roman"/>
                <w:b/>
                <w:sz w:val="24"/>
                <w:szCs w:val="24"/>
              </w:rPr>
            </w:pPr>
            <w:r w:rsidRPr="00AC490E">
              <w:rPr>
                <w:rFonts w:ascii="Times New Roman" w:hAnsi="Times New Roman"/>
                <w:b/>
                <w:sz w:val="24"/>
                <w:szCs w:val="24"/>
              </w:rPr>
              <w:t>11/1</w:t>
            </w:r>
          </w:p>
        </w:tc>
        <w:tc>
          <w:tcPr>
            <w:tcW w:w="3317" w:type="dxa"/>
          </w:tcPr>
          <w:p w:rsidR="00AC490E" w:rsidRPr="00AC490E" w:rsidRDefault="00AC490E" w:rsidP="005A4C19">
            <w:pPr>
              <w:rPr>
                <w:rFonts w:ascii="Times New Roman" w:hAnsi="Times New Roman"/>
                <w:sz w:val="24"/>
                <w:szCs w:val="24"/>
              </w:rPr>
            </w:pPr>
            <w:r w:rsidRPr="00AC490E">
              <w:rPr>
                <w:rFonts w:ascii="Times New Roman" w:hAnsi="Times New Roman"/>
                <w:sz w:val="24"/>
                <w:szCs w:val="24"/>
              </w:rPr>
              <w:t>Application of Nursing Theories</w:t>
            </w:r>
          </w:p>
          <w:p w:rsidR="00AC490E" w:rsidRPr="00AC490E" w:rsidRDefault="00AC490E" w:rsidP="005A4C19">
            <w:pPr>
              <w:rPr>
                <w:rFonts w:ascii="Times New Roman" w:hAnsi="Times New Roman"/>
                <w:sz w:val="24"/>
                <w:szCs w:val="24"/>
              </w:rPr>
            </w:pPr>
          </w:p>
          <w:p w:rsidR="00AC490E" w:rsidRPr="00AC490E" w:rsidRDefault="00AC490E" w:rsidP="005A4C19">
            <w:pPr>
              <w:rPr>
                <w:rFonts w:ascii="Times New Roman" w:hAnsi="Times New Roman"/>
                <w:sz w:val="24"/>
                <w:szCs w:val="24"/>
              </w:rPr>
            </w:pPr>
            <w:r w:rsidRPr="00AC490E">
              <w:rPr>
                <w:rFonts w:ascii="Times New Roman" w:hAnsi="Times New Roman"/>
                <w:sz w:val="24"/>
                <w:szCs w:val="24"/>
              </w:rPr>
              <w:t>EBP and Nursing Theories</w:t>
            </w:r>
          </w:p>
        </w:tc>
        <w:tc>
          <w:tcPr>
            <w:tcW w:w="3220" w:type="dxa"/>
          </w:tcPr>
          <w:p w:rsidR="00AC490E" w:rsidRPr="00AC490E" w:rsidRDefault="00AC490E" w:rsidP="005A4C19">
            <w:pPr>
              <w:rPr>
                <w:rFonts w:ascii="Times New Roman" w:hAnsi="Times New Roman"/>
                <w:sz w:val="24"/>
                <w:szCs w:val="24"/>
              </w:rPr>
            </w:pPr>
            <w:r w:rsidRPr="00AC490E">
              <w:rPr>
                <w:rFonts w:ascii="Times New Roman" w:hAnsi="Times New Roman"/>
                <w:sz w:val="24"/>
                <w:szCs w:val="24"/>
              </w:rPr>
              <w:t>Mock et al. 2007</w:t>
            </w:r>
          </w:p>
          <w:p w:rsidR="00AC490E" w:rsidRPr="00AC490E" w:rsidRDefault="00AC490E" w:rsidP="005A4C19">
            <w:pPr>
              <w:rPr>
                <w:rFonts w:ascii="Times New Roman" w:hAnsi="Times New Roman"/>
                <w:sz w:val="24"/>
                <w:szCs w:val="24"/>
              </w:rPr>
            </w:pPr>
            <w:r w:rsidRPr="00AC490E">
              <w:rPr>
                <w:rFonts w:ascii="Times New Roman" w:hAnsi="Times New Roman"/>
                <w:sz w:val="24"/>
                <w:szCs w:val="24"/>
              </w:rPr>
              <w:t>M&amp;W Chapter 21</w:t>
            </w:r>
          </w:p>
          <w:p w:rsidR="00AC490E" w:rsidRPr="00AC490E" w:rsidRDefault="00AC490E" w:rsidP="005A4C19">
            <w:pPr>
              <w:rPr>
                <w:rFonts w:ascii="Times New Roman" w:hAnsi="Times New Roman"/>
                <w:sz w:val="24"/>
                <w:szCs w:val="24"/>
              </w:rPr>
            </w:pPr>
          </w:p>
          <w:p w:rsidR="00AC490E" w:rsidRPr="00AC490E" w:rsidRDefault="00AC490E" w:rsidP="005A4C19">
            <w:pPr>
              <w:rPr>
                <w:rFonts w:ascii="Times New Roman" w:hAnsi="Times New Roman"/>
                <w:sz w:val="24"/>
                <w:szCs w:val="24"/>
              </w:rPr>
            </w:pPr>
            <w:r w:rsidRPr="00AC490E">
              <w:rPr>
                <w:rFonts w:ascii="Times New Roman" w:hAnsi="Times New Roman"/>
                <w:sz w:val="24"/>
                <w:szCs w:val="24"/>
              </w:rPr>
              <w:t>M&amp;W Chapter 12</w:t>
            </w:r>
          </w:p>
          <w:p w:rsidR="00AC490E" w:rsidRPr="00AC490E" w:rsidRDefault="00AC490E" w:rsidP="005A4C19">
            <w:pPr>
              <w:rPr>
                <w:rFonts w:ascii="Times New Roman" w:hAnsi="Times New Roman"/>
                <w:sz w:val="24"/>
                <w:szCs w:val="24"/>
              </w:rPr>
            </w:pPr>
            <w:proofErr w:type="spellStart"/>
            <w:r w:rsidRPr="00AC490E">
              <w:rPr>
                <w:rFonts w:ascii="Times New Roman" w:hAnsi="Times New Roman"/>
                <w:sz w:val="24"/>
                <w:szCs w:val="24"/>
              </w:rPr>
              <w:t>Hagedorn</w:t>
            </w:r>
            <w:proofErr w:type="spellEnd"/>
            <w:r w:rsidRPr="00AC490E">
              <w:rPr>
                <w:rFonts w:ascii="Times New Roman" w:hAnsi="Times New Roman"/>
                <w:sz w:val="24"/>
                <w:szCs w:val="24"/>
              </w:rPr>
              <w:t>, 2004</w:t>
            </w:r>
          </w:p>
        </w:tc>
        <w:tc>
          <w:tcPr>
            <w:tcW w:w="2418" w:type="dxa"/>
          </w:tcPr>
          <w:p w:rsidR="00AC490E" w:rsidRPr="00AC490E" w:rsidRDefault="00AC490E" w:rsidP="005A4C19">
            <w:pPr>
              <w:rPr>
                <w:rFonts w:ascii="Times New Roman" w:hAnsi="Times New Roman"/>
                <w:b/>
                <w:color w:val="FF0000"/>
                <w:sz w:val="24"/>
                <w:szCs w:val="24"/>
              </w:rPr>
            </w:pPr>
            <w:r w:rsidRPr="00AC490E">
              <w:rPr>
                <w:rFonts w:ascii="Times New Roman" w:hAnsi="Times New Roman"/>
                <w:b/>
                <w:color w:val="FF0000"/>
                <w:sz w:val="24"/>
                <w:szCs w:val="24"/>
              </w:rPr>
              <w:t>Paper Due. Submit thru Safe Assign by 11:59 pm</w:t>
            </w:r>
          </w:p>
        </w:tc>
      </w:tr>
      <w:tr w:rsidR="00AC490E" w:rsidRPr="00AC490E" w:rsidTr="005A4C19">
        <w:trPr>
          <w:trHeight w:val="917"/>
        </w:trPr>
        <w:tc>
          <w:tcPr>
            <w:tcW w:w="873" w:type="dxa"/>
          </w:tcPr>
          <w:p w:rsidR="00AC490E" w:rsidRPr="00AC490E" w:rsidRDefault="00AC490E" w:rsidP="005A4C19">
            <w:pPr>
              <w:jc w:val="center"/>
              <w:rPr>
                <w:rFonts w:ascii="Times New Roman" w:hAnsi="Times New Roman"/>
                <w:b/>
                <w:sz w:val="24"/>
                <w:szCs w:val="24"/>
              </w:rPr>
            </w:pPr>
            <w:r w:rsidRPr="00AC490E">
              <w:rPr>
                <w:rFonts w:ascii="Times New Roman" w:hAnsi="Times New Roman"/>
                <w:b/>
                <w:sz w:val="24"/>
                <w:szCs w:val="24"/>
              </w:rPr>
              <w:lastRenderedPageBreak/>
              <w:t>11/15</w:t>
            </w:r>
          </w:p>
        </w:tc>
        <w:tc>
          <w:tcPr>
            <w:tcW w:w="3317" w:type="dxa"/>
          </w:tcPr>
          <w:p w:rsidR="00AC490E" w:rsidRPr="00AC490E" w:rsidRDefault="00AC490E" w:rsidP="005A4C19">
            <w:pPr>
              <w:ind w:left="-63"/>
              <w:jc w:val="center"/>
              <w:rPr>
                <w:rFonts w:ascii="Times New Roman" w:hAnsi="Times New Roman"/>
                <w:sz w:val="24"/>
                <w:szCs w:val="24"/>
              </w:rPr>
            </w:pPr>
            <w:r w:rsidRPr="00AC490E">
              <w:rPr>
                <w:rFonts w:ascii="Times New Roman" w:hAnsi="Times New Roman"/>
                <w:sz w:val="24"/>
                <w:szCs w:val="24"/>
              </w:rPr>
              <w:t>Student Presentations of Middle Range or Borrowed Theories</w:t>
            </w:r>
          </w:p>
          <w:p w:rsidR="00AC490E" w:rsidRPr="00AC490E" w:rsidRDefault="00AC490E" w:rsidP="005A4C19">
            <w:pPr>
              <w:ind w:left="720"/>
              <w:rPr>
                <w:rFonts w:ascii="Times New Roman" w:hAnsi="Times New Roman"/>
                <w:sz w:val="24"/>
                <w:szCs w:val="24"/>
              </w:rPr>
            </w:pPr>
          </w:p>
        </w:tc>
        <w:tc>
          <w:tcPr>
            <w:tcW w:w="3220" w:type="dxa"/>
          </w:tcPr>
          <w:p w:rsidR="00AC490E" w:rsidRPr="00AC490E" w:rsidRDefault="00AC490E" w:rsidP="005A4C19">
            <w:pPr>
              <w:rPr>
                <w:rFonts w:ascii="Times New Roman" w:hAnsi="Times New Roman"/>
                <w:sz w:val="24"/>
                <w:szCs w:val="24"/>
              </w:rPr>
            </w:pPr>
            <w:r w:rsidRPr="00AC490E">
              <w:rPr>
                <w:rFonts w:ascii="Times New Roman" w:hAnsi="Times New Roman"/>
                <w:sz w:val="24"/>
                <w:szCs w:val="24"/>
              </w:rPr>
              <w:t>Assignment guidelines  on BB</w:t>
            </w:r>
          </w:p>
        </w:tc>
        <w:tc>
          <w:tcPr>
            <w:tcW w:w="2418" w:type="dxa"/>
          </w:tcPr>
          <w:p w:rsidR="00AC490E" w:rsidRPr="00AC490E" w:rsidRDefault="00AC490E" w:rsidP="005A4C19">
            <w:pPr>
              <w:rPr>
                <w:rFonts w:ascii="Times New Roman" w:hAnsi="Times New Roman"/>
                <w:color w:val="FF0000"/>
                <w:sz w:val="24"/>
                <w:szCs w:val="24"/>
              </w:rPr>
            </w:pPr>
            <w:r w:rsidRPr="00AC490E">
              <w:rPr>
                <w:rFonts w:ascii="Times New Roman" w:hAnsi="Times New Roman"/>
                <w:color w:val="FF0000"/>
                <w:sz w:val="24"/>
                <w:szCs w:val="24"/>
              </w:rPr>
              <w:t>Power Point Presentation but slides are due 11/14</w:t>
            </w:r>
          </w:p>
          <w:p w:rsidR="00AC490E" w:rsidRPr="00AC490E" w:rsidRDefault="00AC490E" w:rsidP="005A4C19">
            <w:pPr>
              <w:rPr>
                <w:rFonts w:ascii="Times New Roman" w:hAnsi="Times New Roman"/>
                <w:color w:val="FF0000"/>
                <w:sz w:val="24"/>
                <w:szCs w:val="24"/>
              </w:rPr>
            </w:pPr>
          </w:p>
        </w:tc>
      </w:tr>
      <w:tr w:rsidR="00AC490E" w:rsidRPr="00AC490E" w:rsidTr="005A4C19">
        <w:trPr>
          <w:trHeight w:val="782"/>
        </w:trPr>
        <w:tc>
          <w:tcPr>
            <w:tcW w:w="873" w:type="dxa"/>
          </w:tcPr>
          <w:p w:rsidR="00AC490E" w:rsidRPr="00AC490E" w:rsidRDefault="00AC490E" w:rsidP="005A4C19">
            <w:pPr>
              <w:jc w:val="center"/>
              <w:rPr>
                <w:rFonts w:ascii="Times New Roman" w:hAnsi="Times New Roman"/>
                <w:b/>
                <w:sz w:val="24"/>
                <w:szCs w:val="24"/>
              </w:rPr>
            </w:pPr>
            <w:r w:rsidRPr="00AC490E">
              <w:rPr>
                <w:rFonts w:ascii="Times New Roman" w:hAnsi="Times New Roman"/>
                <w:b/>
                <w:sz w:val="24"/>
                <w:szCs w:val="24"/>
              </w:rPr>
              <w:t>11/29</w:t>
            </w:r>
          </w:p>
        </w:tc>
        <w:tc>
          <w:tcPr>
            <w:tcW w:w="3317" w:type="dxa"/>
          </w:tcPr>
          <w:p w:rsidR="00AC490E" w:rsidRPr="00AC490E" w:rsidRDefault="00AC490E" w:rsidP="005A4C19">
            <w:pPr>
              <w:ind w:left="-63"/>
              <w:jc w:val="center"/>
              <w:rPr>
                <w:rFonts w:ascii="Times New Roman" w:hAnsi="Times New Roman"/>
                <w:sz w:val="24"/>
                <w:szCs w:val="24"/>
              </w:rPr>
            </w:pPr>
            <w:r w:rsidRPr="00AC490E">
              <w:rPr>
                <w:rFonts w:ascii="Times New Roman" w:hAnsi="Times New Roman"/>
                <w:sz w:val="24"/>
                <w:szCs w:val="24"/>
              </w:rPr>
              <w:t>Student Presentations of Middle Range or Borrowed Theories</w:t>
            </w:r>
          </w:p>
          <w:p w:rsidR="00AC490E" w:rsidRPr="00AC490E" w:rsidRDefault="00AC490E" w:rsidP="005A4C19">
            <w:pPr>
              <w:jc w:val="center"/>
              <w:rPr>
                <w:rFonts w:ascii="Times New Roman" w:hAnsi="Times New Roman"/>
                <w:sz w:val="24"/>
                <w:szCs w:val="24"/>
              </w:rPr>
            </w:pPr>
          </w:p>
        </w:tc>
        <w:tc>
          <w:tcPr>
            <w:tcW w:w="3220" w:type="dxa"/>
          </w:tcPr>
          <w:p w:rsidR="00AC490E" w:rsidRPr="00AC490E" w:rsidRDefault="00AC490E" w:rsidP="005A4C19">
            <w:pPr>
              <w:rPr>
                <w:rFonts w:ascii="Times New Roman" w:hAnsi="Times New Roman"/>
                <w:sz w:val="24"/>
                <w:szCs w:val="24"/>
              </w:rPr>
            </w:pPr>
            <w:r w:rsidRPr="00AC490E">
              <w:rPr>
                <w:rFonts w:ascii="Times New Roman" w:hAnsi="Times New Roman"/>
                <w:sz w:val="24"/>
                <w:szCs w:val="24"/>
              </w:rPr>
              <w:t>Assignment guidelines on BB</w:t>
            </w:r>
          </w:p>
        </w:tc>
        <w:tc>
          <w:tcPr>
            <w:tcW w:w="2418" w:type="dxa"/>
          </w:tcPr>
          <w:p w:rsidR="00AC490E" w:rsidRPr="00AC490E" w:rsidRDefault="00AC490E" w:rsidP="005A4C19">
            <w:pPr>
              <w:rPr>
                <w:rFonts w:ascii="Times New Roman" w:hAnsi="Times New Roman"/>
                <w:color w:val="FF0000"/>
                <w:sz w:val="24"/>
                <w:szCs w:val="24"/>
              </w:rPr>
            </w:pPr>
            <w:r w:rsidRPr="00AC490E">
              <w:rPr>
                <w:rFonts w:ascii="Times New Roman" w:hAnsi="Times New Roman"/>
                <w:color w:val="FF0000"/>
                <w:sz w:val="24"/>
                <w:szCs w:val="24"/>
              </w:rPr>
              <w:t>Power Point Presentation but slides are due 11/28</w:t>
            </w:r>
          </w:p>
          <w:p w:rsidR="00AC490E" w:rsidRPr="00AC490E" w:rsidRDefault="00AC490E" w:rsidP="005A4C19">
            <w:pPr>
              <w:rPr>
                <w:rFonts w:ascii="Times New Roman" w:hAnsi="Times New Roman"/>
                <w:color w:val="FF0000"/>
                <w:sz w:val="24"/>
                <w:szCs w:val="24"/>
              </w:rPr>
            </w:pPr>
          </w:p>
        </w:tc>
      </w:tr>
      <w:tr w:rsidR="00AC490E" w:rsidRPr="00AC490E" w:rsidTr="005A4C19">
        <w:tc>
          <w:tcPr>
            <w:tcW w:w="873" w:type="dxa"/>
          </w:tcPr>
          <w:p w:rsidR="00AC490E" w:rsidRPr="00AC490E" w:rsidRDefault="00AC490E" w:rsidP="005A4C19">
            <w:pPr>
              <w:jc w:val="center"/>
              <w:rPr>
                <w:rFonts w:ascii="Times New Roman" w:hAnsi="Times New Roman"/>
                <w:b/>
                <w:sz w:val="24"/>
                <w:szCs w:val="24"/>
              </w:rPr>
            </w:pPr>
            <w:r w:rsidRPr="00AC490E">
              <w:rPr>
                <w:rFonts w:ascii="Times New Roman" w:hAnsi="Times New Roman"/>
                <w:b/>
                <w:sz w:val="24"/>
                <w:szCs w:val="24"/>
              </w:rPr>
              <w:t>12/6 or as notified</w:t>
            </w:r>
          </w:p>
        </w:tc>
        <w:tc>
          <w:tcPr>
            <w:tcW w:w="3317" w:type="dxa"/>
          </w:tcPr>
          <w:p w:rsidR="00AC490E" w:rsidRPr="00AC490E" w:rsidRDefault="00AC490E" w:rsidP="005A4C19">
            <w:pPr>
              <w:jc w:val="center"/>
              <w:rPr>
                <w:rFonts w:ascii="Times New Roman" w:hAnsi="Times New Roman"/>
                <w:b/>
                <w:sz w:val="24"/>
                <w:szCs w:val="24"/>
              </w:rPr>
            </w:pPr>
          </w:p>
        </w:tc>
        <w:tc>
          <w:tcPr>
            <w:tcW w:w="3220" w:type="dxa"/>
          </w:tcPr>
          <w:p w:rsidR="00AC490E" w:rsidRPr="00AC490E" w:rsidRDefault="00AC490E" w:rsidP="005A4C19">
            <w:pPr>
              <w:rPr>
                <w:rFonts w:ascii="Times New Roman" w:hAnsi="Times New Roman"/>
                <w:sz w:val="24"/>
                <w:szCs w:val="24"/>
              </w:rPr>
            </w:pPr>
            <w:r w:rsidRPr="00AC490E">
              <w:rPr>
                <w:rFonts w:ascii="Times New Roman" w:hAnsi="Times New Roman"/>
                <w:sz w:val="24"/>
                <w:szCs w:val="24"/>
              </w:rPr>
              <w:t xml:space="preserve">Student Feedback Surveys (in your </w:t>
            </w:r>
            <w:proofErr w:type="spellStart"/>
            <w:r w:rsidRPr="00AC490E">
              <w:rPr>
                <w:rFonts w:ascii="Times New Roman" w:hAnsi="Times New Roman"/>
                <w:sz w:val="24"/>
                <w:szCs w:val="24"/>
              </w:rPr>
              <w:t>MyMav</w:t>
            </w:r>
            <w:proofErr w:type="spellEnd"/>
            <w:r w:rsidRPr="00AC490E">
              <w:rPr>
                <w:rFonts w:ascii="Times New Roman" w:hAnsi="Times New Roman"/>
                <w:sz w:val="24"/>
                <w:szCs w:val="24"/>
              </w:rPr>
              <w:t xml:space="preserve"> e-mail account)</w:t>
            </w:r>
          </w:p>
        </w:tc>
        <w:tc>
          <w:tcPr>
            <w:tcW w:w="2418" w:type="dxa"/>
          </w:tcPr>
          <w:p w:rsidR="00AC490E" w:rsidRPr="00AC490E" w:rsidRDefault="00AC490E" w:rsidP="005A4C19">
            <w:pPr>
              <w:rPr>
                <w:rFonts w:ascii="Times New Roman" w:hAnsi="Times New Roman"/>
                <w:color w:val="FF0000"/>
                <w:sz w:val="24"/>
                <w:szCs w:val="24"/>
              </w:rPr>
            </w:pPr>
          </w:p>
        </w:tc>
      </w:tr>
    </w:tbl>
    <w:p w:rsidR="00AC490E" w:rsidRPr="00AC490E" w:rsidRDefault="00AC490E" w:rsidP="00AC490E">
      <w:pPr>
        <w:jc w:val="center"/>
        <w:rPr>
          <w:rFonts w:ascii="Times New Roman" w:hAnsi="Times New Roman"/>
          <w:sz w:val="24"/>
          <w:szCs w:val="24"/>
        </w:rPr>
      </w:pPr>
    </w:p>
    <w:p w:rsidR="002A1749" w:rsidRPr="00FC27F1" w:rsidRDefault="002A1749" w:rsidP="002A1749">
      <w:pPr>
        <w:rPr>
          <w:rFonts w:ascii="Times New Roman" w:hAnsi="Times New Roman"/>
          <w:sz w:val="24"/>
          <w:szCs w:val="24"/>
        </w:rPr>
      </w:pPr>
      <w:r w:rsidRPr="00FC27F1">
        <w:rPr>
          <w:rFonts w:ascii="Times New Roman" w:hAnsi="Times New Roman"/>
          <w:i/>
          <w:sz w:val="24"/>
          <w:szCs w:val="24"/>
        </w:rPr>
        <w:t xml:space="preserve">As the instructor for this course, I reserve the right to adjust this schedule in any way that serves the educational needs of the students enrolled in this course. – Barbara M. Raudonis, PhD, RN </w:t>
      </w:r>
    </w:p>
    <w:p w:rsidR="00FC27F1" w:rsidRPr="00AC490E" w:rsidRDefault="00FC27F1" w:rsidP="00E866A5">
      <w:pPr>
        <w:rPr>
          <w:rFonts w:ascii="Times New Roman" w:hAnsi="Times New Roman"/>
          <w:b/>
          <w:color w:val="FF0000"/>
          <w:sz w:val="24"/>
          <w:szCs w:val="24"/>
        </w:rPr>
      </w:pPr>
    </w:p>
    <w:p w:rsidR="00400C4E" w:rsidRDefault="00400C4E" w:rsidP="00E866A5">
      <w:pPr>
        <w:rPr>
          <w:rFonts w:ascii="Times New Roman" w:hAnsi="Times New Roman"/>
          <w:b/>
          <w:sz w:val="28"/>
          <w:szCs w:val="28"/>
        </w:rPr>
      </w:pPr>
    </w:p>
    <w:p w:rsidR="00E866A5" w:rsidRPr="00AD0331" w:rsidRDefault="00E866A5" w:rsidP="00E866A5">
      <w:pPr>
        <w:rPr>
          <w:rFonts w:ascii="Times New Roman" w:hAnsi="Times New Roman"/>
          <w:b/>
          <w:sz w:val="28"/>
          <w:szCs w:val="28"/>
        </w:rPr>
      </w:pPr>
      <w:r w:rsidRPr="00AD0331">
        <w:rPr>
          <w:rFonts w:ascii="Times New Roman" w:hAnsi="Times New Roman"/>
          <w:b/>
          <w:sz w:val="28"/>
          <w:szCs w:val="28"/>
        </w:rPr>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rsidR="00E866A5" w:rsidRPr="00AD0331" w:rsidRDefault="00B51E72" w:rsidP="00E866A5">
      <w:pPr>
        <w:rPr>
          <w:rFonts w:ascii="Times New Roman" w:hAnsi="Times New Roman"/>
          <w:b/>
          <w:sz w:val="28"/>
          <w:szCs w:val="28"/>
        </w:rPr>
      </w:pPr>
      <w:r>
        <w:rPr>
          <w:rFonts w:ascii="Times New Roman" w:hAnsi="Times New Roman"/>
          <w:b/>
          <w:sz w:val="28"/>
          <w:szCs w:val="28"/>
        </w:rPr>
        <w:pict>
          <v:rect id="_x0000_i1027" style="width:0;height:1.5pt" o:hralign="center" o:hrstd="t" o:hr="t" fillcolor="#a0a0a0" stroked="f"/>
        </w:pict>
      </w:r>
    </w:p>
    <w:p w:rsidR="000C5D1A" w:rsidRPr="006800A0" w:rsidRDefault="000C5D1A" w:rsidP="00FF5AE5">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0036041E"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6800A0">
        <w:rPr>
          <w:rFonts w:ascii="Times New Roman" w:hAnsi="Times New Roman"/>
          <w:sz w:val="24"/>
          <w:szCs w:val="24"/>
        </w:rPr>
        <w:t>the</w:t>
      </w:r>
      <w:r w:rsidR="00750860" w:rsidRPr="006800A0">
        <w:rPr>
          <w:rFonts w:ascii="Times New Roman" w:hAnsi="Times New Roman"/>
          <w:sz w:val="24"/>
          <w:szCs w:val="24"/>
        </w:rPr>
        <w:t xml:space="preserve"> Associate Dean</w:t>
      </w:r>
      <w:r w:rsidRPr="006800A0">
        <w:rPr>
          <w:rFonts w:ascii="Times New Roman" w:hAnsi="Times New Roman"/>
          <w:sz w:val="24"/>
          <w:szCs w:val="24"/>
        </w:rPr>
        <w:t xml:space="preserve">, </w:t>
      </w:r>
      <w:r w:rsidR="003D3AE7" w:rsidRPr="006800A0">
        <w:rPr>
          <w:rFonts w:ascii="Times New Roman" w:hAnsi="Times New Roman"/>
          <w:sz w:val="24"/>
          <w:szCs w:val="24"/>
        </w:rPr>
        <w:t>Department of Graduate Nursing</w:t>
      </w:r>
      <w:r w:rsidR="00001370" w:rsidRPr="006800A0">
        <w:rPr>
          <w:rFonts w:ascii="Times New Roman" w:hAnsi="Times New Roman"/>
          <w:sz w:val="24"/>
          <w:szCs w:val="24"/>
        </w:rPr>
        <w:t>.</w:t>
      </w:r>
      <w:r w:rsidRPr="006800A0">
        <w:rPr>
          <w:rFonts w:ascii="Times New Roman" w:hAnsi="Times New Roman"/>
          <w:sz w:val="24"/>
          <w:szCs w:val="24"/>
        </w:rPr>
        <w:t xml:space="preserve">  The complete policy about encumbered licenses is available online at: </w:t>
      </w:r>
      <w:hyperlink r:id="rId56" w:history="1">
        <w:r w:rsidRPr="006800A0">
          <w:rPr>
            <w:rStyle w:val="Hyperlink"/>
            <w:rFonts w:ascii="Times New Roman" w:hAnsi="Times New Roman"/>
            <w:sz w:val="24"/>
            <w:szCs w:val="24"/>
          </w:rPr>
          <w:t>www.bon.state.tx.us</w:t>
        </w:r>
      </w:hyperlink>
    </w:p>
    <w:p w:rsidR="000C5D1A" w:rsidRPr="006800A0" w:rsidRDefault="000C5D1A" w:rsidP="00FF5AE5">
      <w:pPr>
        <w:rPr>
          <w:rFonts w:ascii="Times New Roman" w:hAnsi="Times New Roman"/>
          <w:b/>
          <w:sz w:val="24"/>
          <w:szCs w:val="24"/>
          <w:u w:val="single"/>
        </w:rPr>
      </w:pPr>
    </w:p>
    <w:p w:rsidR="000C5D1A" w:rsidRPr="00B07E53" w:rsidRDefault="000C5D1A" w:rsidP="00FF5AE5">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005C12A0"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Pr>
          <w:rFonts w:ascii="Times New Roman" w:hAnsi="Times New Roman"/>
          <w:color w:val="234060"/>
          <w:sz w:val="24"/>
          <w:szCs w:val="24"/>
        </w:rPr>
        <w:t>Dress Code Policy</w:t>
      </w:r>
      <w:r w:rsidR="005C12A0" w:rsidRPr="008E0310">
        <w:rPr>
          <w:rFonts w:ascii="Times New Roman" w:hAnsi="Times New Roman"/>
          <w:sz w:val="24"/>
          <w:szCs w:val="24"/>
        </w:rPr>
        <w:t xml:space="preserve">. </w:t>
      </w:r>
      <w:r w:rsidR="005C12A0" w:rsidRPr="00E33923">
        <w:rPr>
          <w:rFonts w:ascii="Times New Roman" w:hAnsi="Times New Roman"/>
          <w:color w:val="0000FF"/>
          <w:sz w:val="24"/>
          <w:szCs w:val="24"/>
        </w:rPr>
        <w:t>www.uta.edu/nursing/file_download/234/BSNDressCode.pdf</w:t>
      </w:r>
      <w:r w:rsidR="005C12A0" w:rsidRPr="008E0310">
        <w:rPr>
          <w:color w:val="0000FF"/>
          <w:sz w:val="23"/>
          <w:szCs w:val="23"/>
        </w:rPr>
        <w:t xml:space="preserve"> </w:t>
      </w:r>
      <w:r w:rsidR="009E11EE"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Pr="008E0310">
        <w:rPr>
          <w:rFonts w:ascii="Times New Roman" w:hAnsi="Times New Roman"/>
          <w:b/>
          <w:bCs/>
          <w:sz w:val="24"/>
          <w:szCs w:val="24"/>
        </w:rPr>
        <w:t>Students not complying with this policy will not be allowed to participate in clinical.</w:t>
      </w:r>
    </w:p>
    <w:p w:rsidR="000C5D1A" w:rsidRPr="006800A0" w:rsidRDefault="000C5D1A" w:rsidP="00FF5AE5">
      <w:pPr>
        <w:rPr>
          <w:rFonts w:ascii="Times New Roman" w:hAnsi="Times New Roman"/>
          <w:sz w:val="24"/>
          <w:szCs w:val="24"/>
        </w:rPr>
      </w:pPr>
    </w:p>
    <w:p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w:t>
      </w:r>
      <w:proofErr w:type="gramStart"/>
      <w:r w:rsidRPr="006800A0">
        <w:rPr>
          <w:rFonts w:ascii="Times New Roman" w:hAnsi="Times New Roman"/>
          <w:b/>
          <w:bCs/>
          <w:sz w:val="24"/>
          <w:szCs w:val="24"/>
        </w:rPr>
        <w:t>be</w:t>
      </w:r>
      <w:proofErr w:type="gramEnd"/>
      <w:r w:rsidRPr="006800A0">
        <w:rPr>
          <w:rFonts w:ascii="Times New Roman" w:hAnsi="Times New Roman"/>
          <w:b/>
          <w:bCs/>
          <w:sz w:val="24"/>
          <w:szCs w:val="24"/>
        </w:rPr>
        <w:t xml:space="preserv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rsidR="000C5D1A" w:rsidRPr="00DF09E6" w:rsidRDefault="000C5D1A" w:rsidP="00FF5AE5">
      <w:pPr>
        <w:rPr>
          <w:rFonts w:ascii="Times New Roman" w:hAnsi="Times New Roman"/>
          <w:b/>
          <w:bCs/>
          <w:sz w:val="24"/>
          <w:szCs w:val="24"/>
        </w:rPr>
      </w:pPr>
    </w:p>
    <w:p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57" w:history="1">
        <w:r w:rsidRPr="00DF09E6">
          <w:rPr>
            <w:rStyle w:val="Hyperlink"/>
            <w:rFonts w:ascii="Times New Roman" w:hAnsi="Times New Roman"/>
            <w:sz w:val="24"/>
            <w:szCs w:val="24"/>
          </w:rPr>
          <w:t>http://www.cdc.gov/</w:t>
        </w:r>
      </w:hyperlink>
    </w:p>
    <w:p w:rsidR="000C5D1A" w:rsidRDefault="000C5D1A" w:rsidP="00FF5AE5">
      <w:pPr>
        <w:rPr>
          <w:rFonts w:ascii="Times New Roman" w:hAnsi="Times New Roman"/>
          <w:b/>
          <w:sz w:val="24"/>
          <w:szCs w:val="24"/>
        </w:rPr>
      </w:pPr>
    </w:p>
    <w:p w:rsidR="003D3AE7" w:rsidRPr="005F31C0" w:rsidRDefault="003D3AE7" w:rsidP="003D3AE7">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sidR="006800A0">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3D3AE7" w:rsidRPr="00DF09E6" w:rsidRDefault="003D3AE7"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w:t>
      </w:r>
      <w:r w:rsidRPr="00DF09E6">
        <w:rPr>
          <w:rFonts w:ascii="Times New Roman" w:hAnsi="Times New Roman"/>
          <w:sz w:val="24"/>
          <w:szCs w:val="24"/>
        </w:rPr>
        <w:lastRenderedPageBreak/>
        <w:t xml:space="preserve">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0C5D1A" w:rsidRPr="00DF09E6" w:rsidRDefault="000C5D1A" w:rsidP="00FF5AE5">
      <w:pPr>
        <w:rPr>
          <w:rFonts w:ascii="Times New Roman" w:hAnsi="Times New Roman"/>
          <w:b/>
          <w:bCs/>
          <w:sz w:val="24"/>
          <w:szCs w:val="24"/>
        </w:rPr>
      </w:pPr>
    </w:p>
    <w:p w:rsidR="000C5D1A" w:rsidRDefault="000C5D1A" w:rsidP="00FF5AE5">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58" w:history="1">
        <w:r w:rsidR="00B07E53" w:rsidRPr="00D7499F">
          <w:rPr>
            <w:rStyle w:val="Hyperlink"/>
          </w:rPr>
          <w:t>http://www.uta.edu/conhi/students/msn-resources/index.php</w:t>
        </w:r>
      </w:hyperlink>
    </w:p>
    <w:p w:rsidR="002923EC" w:rsidRPr="00DF09E6" w:rsidRDefault="002923EC"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59" w:history="1">
        <w:r w:rsidR="00AF53F5" w:rsidRPr="00D7499F">
          <w:rPr>
            <w:rStyle w:val="Hyperlink"/>
          </w:rPr>
          <w:t>http://www.uta.edu/conhi/students/msn-resources/index.php</w:t>
        </w:r>
      </w:hyperlink>
    </w:p>
    <w:p w:rsidR="000C5D1A" w:rsidRPr="00DF09E6" w:rsidRDefault="000C5D1A"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60"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C5D1A" w:rsidRPr="00DF09E6" w:rsidRDefault="000C5D1A" w:rsidP="00FF5AE5">
      <w:pPr>
        <w:rPr>
          <w:rFonts w:ascii="Times New Roman" w:hAnsi="Times New Roman"/>
          <w:sz w:val="24"/>
          <w:szCs w:val="24"/>
        </w:rPr>
      </w:pPr>
    </w:p>
    <w:p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8E0310" w:rsidRPr="00DF09E6" w:rsidRDefault="008E0310" w:rsidP="00FF5AE5">
      <w:pPr>
        <w:pStyle w:val="Default"/>
        <w:contextualSpacing/>
        <w:rPr>
          <w:rFonts w:ascii="Times New Roman" w:hAnsi="Times New Roman" w:cs="Times New Roman"/>
          <w:b/>
          <w:bCs/>
          <w:u w:val="single"/>
        </w:rPr>
      </w:pPr>
    </w:p>
    <w:p w:rsidR="000C5D1A" w:rsidRPr="00DF09E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D11A79" w:rsidRPr="00283079" w:rsidRDefault="00B51E72" w:rsidP="00D11A79">
      <w:pPr>
        <w:rPr>
          <w:rFonts w:ascii="Times New Roman" w:hAnsi="Times New Roman"/>
          <w:b/>
          <w:sz w:val="24"/>
          <w:szCs w:val="24"/>
          <w:u w:val="single"/>
        </w:rPr>
      </w:pPr>
      <w:r>
        <w:rPr>
          <w:rFonts w:ascii="Times New Roman" w:hAnsi="Times New Roman"/>
          <w:b/>
          <w:sz w:val="28"/>
          <w:szCs w:val="28"/>
        </w:rPr>
        <w:pict>
          <v:rect id="_x0000_i1028" style="width:489.6pt;height:1.5pt" o:hralign="center" o:hrstd="t" o:hr="t" fillcolor="#a0a0a0" stroked="f"/>
        </w:pict>
      </w:r>
    </w:p>
    <w:p w:rsidR="00AF53F5" w:rsidRPr="0020685B" w:rsidRDefault="00AF53F5" w:rsidP="00AF53F5">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rsidR="00400C4E" w:rsidRDefault="00400C4E" w:rsidP="00400C4E">
      <w:pPr>
        <w:spacing w:after="200" w:line="276" w:lineRule="auto"/>
        <w:jc w:val="center"/>
        <w:rPr>
          <w:rFonts w:ascii="Times New Roman" w:hAnsi="Times New Roman"/>
          <w:b/>
          <w:sz w:val="28"/>
          <w:szCs w:val="28"/>
        </w:rPr>
      </w:pPr>
    </w:p>
    <w:p w:rsidR="00400C4E" w:rsidRDefault="00400C4E" w:rsidP="00400C4E">
      <w:pPr>
        <w:spacing w:after="200" w:line="276" w:lineRule="auto"/>
        <w:jc w:val="center"/>
        <w:rPr>
          <w:rFonts w:ascii="Times New Roman" w:hAnsi="Times New Roman"/>
          <w:b/>
          <w:sz w:val="28"/>
          <w:szCs w:val="28"/>
        </w:rPr>
      </w:pPr>
    </w:p>
    <w:p w:rsidR="00400C4E" w:rsidRDefault="00400C4E" w:rsidP="00400C4E">
      <w:pPr>
        <w:spacing w:after="200" w:line="276" w:lineRule="auto"/>
        <w:jc w:val="center"/>
        <w:rPr>
          <w:rFonts w:ascii="Times New Roman" w:hAnsi="Times New Roman"/>
          <w:b/>
          <w:sz w:val="28"/>
          <w:szCs w:val="28"/>
        </w:rPr>
      </w:pPr>
    </w:p>
    <w:p w:rsidR="00400C4E" w:rsidRDefault="00400C4E" w:rsidP="00400C4E">
      <w:pPr>
        <w:spacing w:after="200" w:line="276" w:lineRule="auto"/>
        <w:jc w:val="center"/>
        <w:rPr>
          <w:rFonts w:ascii="Times New Roman" w:hAnsi="Times New Roman"/>
          <w:b/>
          <w:sz w:val="28"/>
          <w:szCs w:val="28"/>
        </w:rPr>
      </w:pPr>
    </w:p>
    <w:p w:rsidR="00400C4E" w:rsidRDefault="00400C4E" w:rsidP="00400C4E">
      <w:pPr>
        <w:spacing w:after="200" w:line="276" w:lineRule="auto"/>
        <w:jc w:val="center"/>
        <w:rPr>
          <w:rFonts w:ascii="Times New Roman" w:hAnsi="Times New Roman"/>
          <w:b/>
          <w:sz w:val="28"/>
          <w:szCs w:val="28"/>
        </w:rPr>
      </w:pPr>
    </w:p>
    <w:p w:rsidR="00400C4E" w:rsidRDefault="00400C4E" w:rsidP="00400C4E">
      <w:pPr>
        <w:spacing w:after="200" w:line="276" w:lineRule="auto"/>
        <w:jc w:val="center"/>
        <w:rPr>
          <w:rFonts w:ascii="Times New Roman" w:hAnsi="Times New Roman"/>
          <w:b/>
          <w:sz w:val="28"/>
          <w:szCs w:val="28"/>
        </w:rPr>
      </w:pPr>
    </w:p>
    <w:p w:rsidR="00400C4E" w:rsidRDefault="00400C4E" w:rsidP="00400C4E">
      <w:pPr>
        <w:spacing w:after="200" w:line="276" w:lineRule="auto"/>
        <w:jc w:val="center"/>
        <w:rPr>
          <w:rFonts w:ascii="Times New Roman" w:hAnsi="Times New Roman"/>
          <w:b/>
          <w:sz w:val="28"/>
          <w:szCs w:val="28"/>
        </w:rPr>
      </w:pPr>
    </w:p>
    <w:p w:rsidR="00D11A79" w:rsidRPr="00283079" w:rsidRDefault="00400C4E" w:rsidP="00400C4E">
      <w:pPr>
        <w:spacing w:after="200" w:line="276" w:lineRule="auto"/>
        <w:jc w:val="center"/>
        <w:rPr>
          <w:rFonts w:ascii="Times New Roman" w:hAnsi="Times New Roman"/>
          <w:b/>
          <w:sz w:val="28"/>
          <w:szCs w:val="28"/>
        </w:rPr>
      </w:pPr>
      <w:bookmarkStart w:id="0" w:name="_GoBack"/>
      <w:bookmarkEnd w:id="0"/>
      <w:r>
        <w:rPr>
          <w:rFonts w:ascii="Times New Roman" w:hAnsi="Times New Roman"/>
          <w:b/>
          <w:sz w:val="28"/>
          <w:szCs w:val="28"/>
        </w:rPr>
        <w:lastRenderedPageBreak/>
        <w:t>G</w:t>
      </w:r>
      <w:r w:rsidR="006810BB">
        <w:rPr>
          <w:rFonts w:ascii="Times New Roman" w:hAnsi="Times New Roman"/>
          <w:b/>
          <w:sz w:val="28"/>
          <w:szCs w:val="28"/>
        </w:rPr>
        <w:t>raduate</w:t>
      </w:r>
      <w:r w:rsidR="00D11A79" w:rsidRPr="00283079">
        <w:rPr>
          <w:rFonts w:ascii="Times New Roman" w:hAnsi="Times New Roman"/>
          <w:b/>
          <w:sz w:val="28"/>
          <w:szCs w:val="28"/>
        </w:rPr>
        <w:t xml:space="preserve"> Nursing Support Staff</w:t>
      </w:r>
    </w:p>
    <w:tbl>
      <w:tblPr>
        <w:tblStyle w:val="TableGrid"/>
        <w:tblW w:w="9918" w:type="dxa"/>
        <w:tblLook w:val="04A0" w:firstRow="1" w:lastRow="0" w:firstColumn="1" w:lastColumn="0" w:noHBand="0" w:noVBand="1"/>
      </w:tblPr>
      <w:tblGrid>
        <w:gridCol w:w="4788"/>
        <w:gridCol w:w="5130"/>
      </w:tblGrid>
      <w:tr w:rsidR="00E4512D" w:rsidRPr="002B4D04" w:rsidTr="00557CAF">
        <w:tc>
          <w:tcPr>
            <w:tcW w:w="4788" w:type="dxa"/>
          </w:tcPr>
          <w:p w:rsidR="006800A0" w:rsidRDefault="006800A0" w:rsidP="006800A0">
            <w:pPr>
              <w:rPr>
                <w:rFonts w:ascii="Times New Roman" w:eastAsiaTheme="minorHAnsi" w:hAnsi="Times New Roman"/>
                <w:b/>
                <w:bCs/>
                <w:color w:val="000000"/>
              </w:rPr>
            </w:pPr>
            <w:r>
              <w:rPr>
                <w:rFonts w:ascii="Times New Roman" w:hAnsi="Times New Roman"/>
                <w:b/>
                <w:bCs/>
                <w:color w:val="000000"/>
                <w:sz w:val="24"/>
                <w:szCs w:val="24"/>
              </w:rPr>
              <w:t xml:space="preserve">Judy </w:t>
            </w:r>
            <w:proofErr w:type="spellStart"/>
            <w:r>
              <w:rPr>
                <w:rFonts w:ascii="Times New Roman" w:hAnsi="Times New Roman"/>
                <w:b/>
                <w:bCs/>
                <w:color w:val="000000"/>
                <w:sz w:val="24"/>
                <w:szCs w:val="24"/>
              </w:rPr>
              <w:t>LeFlore</w:t>
            </w:r>
            <w:proofErr w:type="spellEnd"/>
            <w:r>
              <w:rPr>
                <w:rFonts w:ascii="Times New Roman" w:hAnsi="Times New Roman"/>
                <w:b/>
                <w:bCs/>
                <w:color w:val="000000"/>
                <w:sz w:val="24"/>
                <w:szCs w:val="24"/>
              </w:rPr>
              <w:t>, PhD, RN, NNP-BC, CPNP-PC &amp; AC, ANEF, FAAN</w:t>
            </w:r>
          </w:p>
          <w:p w:rsidR="006800A0" w:rsidRDefault="006800A0" w:rsidP="006800A0">
            <w:pPr>
              <w:rPr>
                <w:rFonts w:ascii="Times New Roman" w:hAnsi="Times New Roman"/>
                <w:color w:val="000000"/>
                <w:sz w:val="24"/>
                <w:szCs w:val="24"/>
                <w:lang w:eastAsia="en-US"/>
              </w:rPr>
            </w:pPr>
            <w:r>
              <w:rPr>
                <w:rFonts w:ascii="Times New Roman" w:hAnsi="Times New Roman"/>
                <w:color w:val="000000"/>
                <w:sz w:val="24"/>
                <w:szCs w:val="24"/>
              </w:rPr>
              <w:t>Associate Dean</w:t>
            </w:r>
          </w:p>
          <w:p w:rsidR="006800A0" w:rsidRDefault="0056007E" w:rsidP="006800A0">
            <w:pPr>
              <w:rPr>
                <w:rFonts w:ascii="Times New Roman" w:hAnsi="Times New Roman"/>
                <w:color w:val="000000"/>
                <w:sz w:val="24"/>
                <w:szCs w:val="24"/>
              </w:rPr>
            </w:pPr>
            <w:r>
              <w:rPr>
                <w:rFonts w:ascii="Times New Roman" w:hAnsi="Times New Roman"/>
                <w:color w:val="000000"/>
                <w:sz w:val="24"/>
                <w:szCs w:val="24"/>
              </w:rPr>
              <w:t xml:space="preserve">Chair, </w:t>
            </w:r>
            <w:r w:rsidR="006800A0">
              <w:rPr>
                <w:rFonts w:ascii="Times New Roman" w:hAnsi="Times New Roman"/>
                <w:color w:val="000000"/>
                <w:sz w:val="24"/>
                <w:szCs w:val="24"/>
              </w:rPr>
              <w:t>Graduate Nursing Programs</w:t>
            </w:r>
          </w:p>
          <w:p w:rsidR="006800A0" w:rsidRDefault="006800A0" w:rsidP="006800A0">
            <w:pPr>
              <w:rPr>
                <w:rFonts w:ascii="Times New Roman" w:hAnsi="Times New Roman"/>
                <w:color w:val="000000"/>
                <w:sz w:val="24"/>
                <w:szCs w:val="24"/>
              </w:rPr>
            </w:pPr>
            <w:r>
              <w:rPr>
                <w:rFonts w:ascii="Times New Roman" w:hAnsi="Times New Roman"/>
                <w:color w:val="000000"/>
                <w:sz w:val="24"/>
                <w:szCs w:val="24"/>
              </w:rPr>
              <w:t>Director, PNP, ACPNP, NNP Programs</w:t>
            </w:r>
          </w:p>
          <w:p w:rsidR="006800A0" w:rsidRDefault="00D6289F" w:rsidP="006800A0">
            <w:pPr>
              <w:rPr>
                <w:rFonts w:ascii="Times New Roman" w:hAnsi="Times New Roman"/>
                <w:color w:val="000000"/>
                <w:sz w:val="24"/>
                <w:szCs w:val="24"/>
              </w:rPr>
            </w:pPr>
            <w:r>
              <w:rPr>
                <w:rFonts w:ascii="Times New Roman" w:hAnsi="Times New Roman"/>
                <w:color w:val="000000"/>
                <w:sz w:val="24"/>
                <w:szCs w:val="24"/>
              </w:rPr>
              <w:t>Pickard Hall Office #514</w:t>
            </w:r>
          </w:p>
          <w:p w:rsidR="001D085D" w:rsidRPr="002B4D04" w:rsidRDefault="006800A0" w:rsidP="006800A0">
            <w:pPr>
              <w:rPr>
                <w:rFonts w:ascii="Times New Roman" w:hAnsi="Times New Roman"/>
                <w:color w:val="000000" w:themeColor="text1"/>
              </w:rPr>
            </w:pPr>
            <w:r>
              <w:rPr>
                <w:rFonts w:ascii="Times New Roman" w:hAnsi="Times New Roman"/>
                <w:color w:val="000000"/>
                <w:sz w:val="24"/>
                <w:szCs w:val="24"/>
              </w:rPr>
              <w:t xml:space="preserve">Email address:  </w:t>
            </w:r>
            <w:hyperlink r:id="rId61" w:history="1">
              <w:r>
                <w:rPr>
                  <w:rStyle w:val="Hyperlink"/>
                  <w:rFonts w:ascii="Times New Roman" w:hAnsi="Times New Roman"/>
                  <w:sz w:val="24"/>
                  <w:szCs w:val="24"/>
                </w:rPr>
                <w:t>jleflore@uta.edu</w:t>
              </w:r>
            </w:hyperlink>
          </w:p>
        </w:tc>
        <w:tc>
          <w:tcPr>
            <w:tcW w:w="5130" w:type="dxa"/>
          </w:tcPr>
          <w:p w:rsidR="00E4512D" w:rsidRPr="002B4D04" w:rsidRDefault="001D085D" w:rsidP="001D085D">
            <w:pPr>
              <w:rPr>
                <w:rFonts w:ascii="Times New Roman" w:hAnsi="Times New Roman"/>
                <w:b/>
              </w:rPr>
            </w:pPr>
            <w:r w:rsidRPr="002B4D04">
              <w:rPr>
                <w:rFonts w:ascii="Times New Roman" w:hAnsi="Times New Roman"/>
                <w:b/>
              </w:rPr>
              <w:t>Kathy Daniel, PhD, RN, ANP/GNP-BC, AGSF</w:t>
            </w:r>
          </w:p>
          <w:p w:rsidR="001D085D" w:rsidRPr="002B4D04" w:rsidRDefault="003507D8" w:rsidP="001D085D">
            <w:pPr>
              <w:rPr>
                <w:rFonts w:ascii="Times New Roman" w:hAnsi="Times New Roman"/>
              </w:rPr>
            </w:pPr>
            <w:r>
              <w:rPr>
                <w:rFonts w:ascii="Times New Roman" w:hAnsi="Times New Roman"/>
              </w:rPr>
              <w:t xml:space="preserve">Associate Chair, </w:t>
            </w:r>
            <w:r w:rsidR="002B4D04">
              <w:rPr>
                <w:rFonts w:ascii="Times New Roman" w:hAnsi="Times New Roman"/>
              </w:rPr>
              <w:t>Graduate Nurse Practitioner Programs</w:t>
            </w:r>
          </w:p>
          <w:p w:rsidR="001D085D" w:rsidRPr="002B4D04" w:rsidRDefault="00D6289F" w:rsidP="001D085D">
            <w:pPr>
              <w:rPr>
                <w:rFonts w:ascii="Times New Roman" w:hAnsi="Times New Roman"/>
              </w:rPr>
            </w:pPr>
            <w:r>
              <w:rPr>
                <w:rFonts w:ascii="Times New Roman" w:hAnsi="Times New Roman"/>
              </w:rPr>
              <w:t>Pickard Hall Office #511</w:t>
            </w:r>
          </w:p>
          <w:p w:rsidR="001D085D" w:rsidRPr="002B4D04" w:rsidRDefault="001D085D" w:rsidP="001D085D">
            <w:pPr>
              <w:rPr>
                <w:rFonts w:ascii="Times New Roman" w:hAnsi="Times New Roman"/>
              </w:rPr>
            </w:pPr>
            <w:r w:rsidRPr="002B4D04">
              <w:rPr>
                <w:rFonts w:ascii="Times New Roman" w:hAnsi="Times New Roman"/>
              </w:rPr>
              <w:t>817-272-0175</w:t>
            </w:r>
          </w:p>
          <w:p w:rsidR="001D085D" w:rsidRPr="002B4D04" w:rsidRDefault="001D085D" w:rsidP="001D085D">
            <w:pPr>
              <w:rPr>
                <w:rFonts w:ascii="Times New Roman" w:hAnsi="Times New Roman"/>
              </w:rPr>
            </w:pPr>
            <w:r w:rsidRPr="002B4D04">
              <w:rPr>
                <w:rFonts w:ascii="Times New Roman" w:hAnsi="Times New Roman"/>
              </w:rPr>
              <w:t xml:space="preserve">Email address: </w:t>
            </w:r>
            <w:hyperlink r:id="rId62" w:history="1">
              <w:r w:rsidRPr="002B4D04">
                <w:rPr>
                  <w:rStyle w:val="Hyperlink"/>
                  <w:rFonts w:ascii="Times New Roman" w:hAnsi="Times New Roman"/>
                </w:rPr>
                <w:t>kdaniel@uta.edu</w:t>
              </w:r>
            </w:hyperlink>
          </w:p>
          <w:p w:rsidR="001D085D" w:rsidRPr="002B4D04" w:rsidRDefault="001D085D" w:rsidP="001D085D">
            <w:pPr>
              <w:rPr>
                <w:rFonts w:ascii="Times New Roman" w:hAnsi="Times New Roman"/>
              </w:rPr>
            </w:pPr>
          </w:p>
        </w:tc>
      </w:tr>
      <w:tr w:rsidR="002B4D04" w:rsidRPr="002B4D04" w:rsidTr="00557CAF">
        <w:tc>
          <w:tcPr>
            <w:tcW w:w="4788" w:type="dxa"/>
          </w:tcPr>
          <w:p w:rsidR="002B4D04" w:rsidRPr="002B4D04" w:rsidRDefault="002B4D04" w:rsidP="002B4D04">
            <w:pPr>
              <w:rPr>
                <w:rFonts w:ascii="Times New Roman" w:hAnsi="Times New Roman"/>
              </w:rPr>
            </w:pPr>
            <w:r w:rsidRPr="002B4D04">
              <w:rPr>
                <w:rFonts w:ascii="Times New Roman" w:hAnsi="Times New Roman"/>
                <w:b/>
              </w:rPr>
              <w:t>Rose Olivier</w:t>
            </w:r>
            <w:r w:rsidR="00CA4928">
              <w:rPr>
                <w:rFonts w:ascii="Times New Roman" w:hAnsi="Times New Roman"/>
              </w:rPr>
              <w:t xml:space="preserve">, </w:t>
            </w:r>
            <w:r w:rsidRPr="002B4D04">
              <w:rPr>
                <w:rFonts w:ascii="Times New Roman" w:hAnsi="Times New Roman"/>
              </w:rPr>
              <w:t>Administrative Assistant I</w:t>
            </w:r>
          </w:p>
          <w:p w:rsidR="002B4D04" w:rsidRPr="002B4D04" w:rsidRDefault="003720AD" w:rsidP="002B4D04">
            <w:pPr>
              <w:rPr>
                <w:rFonts w:ascii="Times New Roman" w:hAnsi="Times New Roman"/>
              </w:rPr>
            </w:pPr>
            <w:r>
              <w:rPr>
                <w:rFonts w:ascii="Times New Roman" w:hAnsi="Times New Roman"/>
              </w:rPr>
              <w:t>Pickard Hall Office # 513</w:t>
            </w:r>
          </w:p>
          <w:p w:rsidR="002B4D04" w:rsidRPr="002B4D04" w:rsidRDefault="002B4D04" w:rsidP="002B4D04">
            <w:pPr>
              <w:rPr>
                <w:rFonts w:ascii="Times New Roman" w:hAnsi="Times New Roman"/>
              </w:rPr>
            </w:pPr>
            <w:r w:rsidRPr="002B4D04">
              <w:rPr>
                <w:rFonts w:ascii="Times New Roman" w:hAnsi="Times New Roman"/>
              </w:rPr>
              <w:t>(817) 272-9517</w:t>
            </w:r>
          </w:p>
          <w:p w:rsidR="002B4D04" w:rsidRPr="002B4D04" w:rsidRDefault="002B4D04" w:rsidP="00B51E72">
            <w:pPr>
              <w:rPr>
                <w:rFonts w:ascii="Times New Roman" w:hAnsi="Times New Roman"/>
                <w:color w:val="1F497D"/>
              </w:rPr>
            </w:pPr>
            <w:r w:rsidRPr="002B4D04">
              <w:rPr>
                <w:rFonts w:ascii="Times New Roman" w:hAnsi="Times New Roman"/>
              </w:rPr>
              <w:t>Email address:</w:t>
            </w:r>
            <w:r w:rsidRPr="002B4D04">
              <w:rPr>
                <w:rFonts w:ascii="Times New Roman" w:hAnsi="Times New Roman"/>
                <w:color w:val="1F497D"/>
              </w:rPr>
              <w:t xml:space="preserve"> </w:t>
            </w:r>
            <w:hyperlink r:id="rId63" w:history="1">
              <w:r w:rsidRPr="002B4D04">
                <w:rPr>
                  <w:rFonts w:ascii="Times New Roman" w:hAnsi="Times New Roman"/>
                  <w:color w:val="0000FF"/>
                  <w:u w:val="single"/>
                </w:rPr>
                <w:t>olivier@uta.edu</w:t>
              </w:r>
            </w:hyperlink>
            <w:r w:rsidRPr="002B4D04">
              <w:rPr>
                <w:rFonts w:ascii="Times New Roman" w:hAnsi="Times New Roman"/>
                <w:color w:val="1F497D"/>
              </w:rPr>
              <w:t xml:space="preserve"> </w:t>
            </w:r>
          </w:p>
        </w:tc>
        <w:tc>
          <w:tcPr>
            <w:tcW w:w="5130" w:type="dxa"/>
          </w:tcPr>
          <w:p w:rsidR="00557CAF" w:rsidRPr="00557CAF" w:rsidRDefault="00557CAF" w:rsidP="00557CAF">
            <w:pPr>
              <w:rPr>
                <w:rFonts w:ascii="Times New Roman" w:hAnsi="Times New Roman"/>
                <w:b/>
                <w:bCs/>
              </w:rPr>
            </w:pPr>
            <w:r w:rsidRPr="00557CAF">
              <w:rPr>
                <w:rFonts w:ascii="Times New Roman" w:hAnsi="Times New Roman"/>
                <w:b/>
                <w:bCs/>
              </w:rPr>
              <w:t>Lauri John, PhD, RN, CNS</w:t>
            </w:r>
          </w:p>
          <w:p w:rsidR="00557CAF" w:rsidRPr="00557CAF" w:rsidRDefault="00557CAF" w:rsidP="00557CAF">
            <w:pPr>
              <w:rPr>
                <w:rFonts w:ascii="Times New Roman" w:hAnsi="Times New Roman"/>
                <w:lang w:eastAsia="en-US"/>
              </w:rPr>
            </w:pPr>
            <w:r w:rsidRPr="00557CAF">
              <w:rPr>
                <w:rFonts w:ascii="Times New Roman" w:hAnsi="Times New Roman"/>
              </w:rPr>
              <w:t>Associate Chair, Graduate Educator and Administration Programs</w:t>
            </w:r>
          </w:p>
          <w:p w:rsidR="00557CAF" w:rsidRPr="00557CAF" w:rsidRDefault="00557CAF" w:rsidP="00557CAF">
            <w:pPr>
              <w:rPr>
                <w:rFonts w:ascii="Times New Roman" w:hAnsi="Times New Roman"/>
              </w:rPr>
            </w:pPr>
            <w:r w:rsidRPr="00557CAF">
              <w:rPr>
                <w:rFonts w:ascii="Times New Roman" w:hAnsi="Times New Roman"/>
              </w:rPr>
              <w:t>Pickard Hall Office #519</w:t>
            </w:r>
          </w:p>
          <w:p w:rsidR="00557CAF" w:rsidRPr="00557CAF" w:rsidRDefault="00557CAF" w:rsidP="00557CAF">
            <w:pPr>
              <w:rPr>
                <w:rFonts w:ascii="Times New Roman" w:hAnsi="Times New Roman"/>
              </w:rPr>
            </w:pPr>
            <w:r w:rsidRPr="00557CAF">
              <w:rPr>
                <w:rFonts w:ascii="Times New Roman" w:hAnsi="Times New Roman"/>
              </w:rPr>
              <w:t>817-272-0172</w:t>
            </w:r>
          </w:p>
          <w:p w:rsidR="002B4D04" w:rsidRPr="002B4D04" w:rsidRDefault="00557CAF" w:rsidP="00557CAF">
            <w:pPr>
              <w:rPr>
                <w:rFonts w:ascii="Times New Roman" w:hAnsi="Times New Roman"/>
                <w:color w:val="1F497D"/>
              </w:rPr>
            </w:pPr>
            <w:r w:rsidRPr="00557CAF">
              <w:rPr>
                <w:rFonts w:ascii="Times New Roman" w:hAnsi="Times New Roman"/>
              </w:rPr>
              <w:t xml:space="preserve">Email address: </w:t>
            </w:r>
            <w:hyperlink r:id="rId64" w:history="1">
              <w:r w:rsidRPr="00557CAF">
                <w:rPr>
                  <w:rStyle w:val="Hyperlink"/>
                  <w:rFonts w:ascii="Arial" w:hAnsi="Arial" w:cs="Arial"/>
                  <w:sz w:val="20"/>
                  <w:szCs w:val="20"/>
                </w:rPr>
                <w:t>ljohn@uta.edu</w:t>
              </w:r>
            </w:hyperlink>
          </w:p>
        </w:tc>
      </w:tr>
      <w:tr w:rsidR="00E4512D" w:rsidRPr="002B4D04" w:rsidTr="00557CAF">
        <w:tc>
          <w:tcPr>
            <w:tcW w:w="4788" w:type="dxa"/>
          </w:tcPr>
          <w:p w:rsidR="00440D06" w:rsidRPr="00CA4928" w:rsidRDefault="00D6289F" w:rsidP="00440D06">
            <w:pPr>
              <w:rPr>
                <w:rFonts w:ascii="Times New Roman" w:hAnsi="Times New Roman"/>
                <w:b/>
              </w:rPr>
            </w:pPr>
            <w:proofErr w:type="spellStart"/>
            <w:r>
              <w:rPr>
                <w:rFonts w:ascii="Times New Roman" w:hAnsi="Times New Roman"/>
                <w:b/>
              </w:rPr>
              <w:t>Janyth</w:t>
            </w:r>
            <w:proofErr w:type="spellEnd"/>
            <w:r>
              <w:rPr>
                <w:rFonts w:ascii="Times New Roman" w:hAnsi="Times New Roman"/>
                <w:b/>
              </w:rPr>
              <w:t xml:space="preserve"> Mauricio</w:t>
            </w:r>
            <w:r w:rsidR="00440D06">
              <w:rPr>
                <w:rFonts w:ascii="Times New Roman" w:hAnsi="Times New Roman"/>
                <w:b/>
              </w:rPr>
              <w:t xml:space="preserve">, </w:t>
            </w:r>
            <w:r w:rsidR="00440D06" w:rsidRPr="002B4D04">
              <w:rPr>
                <w:rFonts w:ascii="Times New Roman" w:hAnsi="Times New Roman"/>
              </w:rPr>
              <w:t>Clinical Coordinator</w:t>
            </w:r>
          </w:p>
          <w:p w:rsidR="00440D06" w:rsidRPr="002B4D04" w:rsidRDefault="003720AD" w:rsidP="00440D06">
            <w:pPr>
              <w:rPr>
                <w:rFonts w:ascii="Times New Roman" w:hAnsi="Times New Roman"/>
              </w:rPr>
            </w:pPr>
            <w:r>
              <w:rPr>
                <w:rFonts w:ascii="Times New Roman" w:hAnsi="Times New Roman"/>
              </w:rPr>
              <w:t>Pickard Hall Office # 518</w:t>
            </w:r>
            <w:r w:rsidR="00896CBE">
              <w:rPr>
                <w:rFonts w:ascii="Times New Roman" w:hAnsi="Times New Roman"/>
              </w:rPr>
              <w:t xml:space="preserve">  (A-L)</w:t>
            </w:r>
          </w:p>
          <w:p w:rsidR="00440D06" w:rsidRPr="002B4D04" w:rsidRDefault="00440D06" w:rsidP="00440D06">
            <w:pPr>
              <w:rPr>
                <w:rFonts w:ascii="Times New Roman" w:hAnsi="Times New Roman"/>
              </w:rPr>
            </w:pPr>
            <w:r w:rsidRPr="002B4D04">
              <w:rPr>
                <w:rFonts w:ascii="Times New Roman" w:hAnsi="Times New Roman"/>
              </w:rPr>
              <w:t>(817) 272-0788</w:t>
            </w:r>
          </w:p>
          <w:p w:rsidR="002B4D04" w:rsidRPr="00440D06" w:rsidRDefault="00440D06" w:rsidP="00440D06">
            <w:pPr>
              <w:rPr>
                <w:rFonts w:ascii="Times New Roman" w:hAnsi="Times New Roman"/>
              </w:rPr>
            </w:pPr>
            <w:r w:rsidRPr="002B4D04">
              <w:rPr>
                <w:rFonts w:ascii="Times New Roman" w:hAnsi="Times New Roman"/>
              </w:rPr>
              <w:t xml:space="preserve">Email address:  </w:t>
            </w:r>
            <w:hyperlink r:id="rId65" w:history="1">
              <w:r w:rsidRPr="002B4D04">
                <w:rPr>
                  <w:rStyle w:val="Hyperlink"/>
                  <w:rFonts w:ascii="Times New Roman" w:hAnsi="Times New Roman"/>
                </w:rPr>
                <w:t>janyth.mauricio@uta.edu</w:t>
              </w:r>
            </w:hyperlink>
            <w:r w:rsidRPr="002B4D04">
              <w:rPr>
                <w:rFonts w:ascii="Times New Roman" w:hAnsi="Times New Roman"/>
                <w:color w:val="0000FF"/>
                <w:u w:val="single"/>
              </w:rPr>
              <w:t xml:space="preserve"> </w:t>
            </w:r>
          </w:p>
        </w:tc>
        <w:tc>
          <w:tcPr>
            <w:tcW w:w="5130" w:type="dxa"/>
          </w:tcPr>
          <w:p w:rsidR="002B4D04" w:rsidRPr="00CA4928" w:rsidRDefault="002B4D04" w:rsidP="002B4D04">
            <w:pPr>
              <w:rPr>
                <w:rFonts w:ascii="Times New Roman" w:hAnsi="Times New Roman"/>
                <w:b/>
              </w:rPr>
            </w:pPr>
            <w:r w:rsidRPr="002B4D04">
              <w:rPr>
                <w:rFonts w:ascii="Times New Roman" w:hAnsi="Times New Roman"/>
                <w:b/>
              </w:rPr>
              <w:t>Angel Trevino-Korenek</w:t>
            </w:r>
            <w:r w:rsidR="00CA4928">
              <w:rPr>
                <w:rFonts w:ascii="Times New Roman" w:hAnsi="Times New Roman"/>
                <w:b/>
              </w:rPr>
              <w:t xml:space="preserve">, </w:t>
            </w:r>
            <w:r w:rsidRPr="002B4D04">
              <w:rPr>
                <w:rFonts w:ascii="Times New Roman" w:hAnsi="Times New Roman"/>
              </w:rPr>
              <w:t>Clinical Coordinator</w:t>
            </w:r>
          </w:p>
          <w:p w:rsidR="002B4D04" w:rsidRPr="002B4D04" w:rsidRDefault="002B4D04" w:rsidP="002B4D04">
            <w:pPr>
              <w:rPr>
                <w:rFonts w:ascii="Times New Roman" w:hAnsi="Times New Roman"/>
              </w:rPr>
            </w:pPr>
            <w:r w:rsidRPr="002B4D04">
              <w:rPr>
                <w:rFonts w:ascii="Times New Roman" w:hAnsi="Times New Roman"/>
              </w:rPr>
              <w:t xml:space="preserve">Pickard Hall </w:t>
            </w:r>
            <w:r w:rsidR="003720AD">
              <w:rPr>
                <w:rFonts w:ascii="Times New Roman" w:hAnsi="Times New Roman"/>
              </w:rPr>
              <w:t>Office # 518</w:t>
            </w:r>
            <w:r w:rsidR="00896CBE">
              <w:rPr>
                <w:rFonts w:ascii="Times New Roman" w:hAnsi="Times New Roman"/>
              </w:rPr>
              <w:t xml:space="preserve">   (M-Z)</w:t>
            </w:r>
          </w:p>
          <w:p w:rsidR="002B4D04" w:rsidRPr="002B4D04" w:rsidRDefault="002B4D04" w:rsidP="002B4D04">
            <w:pPr>
              <w:rPr>
                <w:rFonts w:ascii="Times New Roman" w:hAnsi="Times New Roman"/>
              </w:rPr>
            </w:pPr>
            <w:r w:rsidRPr="002B4D04">
              <w:rPr>
                <w:rFonts w:ascii="Times New Roman" w:hAnsi="Times New Roman"/>
              </w:rPr>
              <w:t>(817) 272-</w:t>
            </w:r>
            <w:r>
              <w:rPr>
                <w:rFonts w:ascii="Times New Roman" w:hAnsi="Times New Roman"/>
              </w:rPr>
              <w:t>6344</w:t>
            </w:r>
          </w:p>
          <w:p w:rsidR="00E4512D" w:rsidRPr="002B4D04" w:rsidRDefault="002B4D04" w:rsidP="002B4D04">
            <w:pPr>
              <w:rPr>
                <w:rFonts w:ascii="Times New Roman" w:hAnsi="Times New Roman"/>
                <w:b/>
              </w:rPr>
            </w:pPr>
            <w:r w:rsidRPr="002B4D04">
              <w:rPr>
                <w:rFonts w:ascii="Times New Roman" w:hAnsi="Times New Roman"/>
              </w:rPr>
              <w:t xml:space="preserve">Email address:  </w:t>
            </w:r>
            <w:hyperlink r:id="rId66" w:history="1">
              <w:r w:rsidRPr="00C744BA">
                <w:rPr>
                  <w:rStyle w:val="Hyperlink"/>
                </w:rPr>
                <w:t>angel.korenek@uta.edu</w:t>
              </w:r>
            </w:hyperlink>
          </w:p>
        </w:tc>
      </w:tr>
      <w:tr w:rsidR="00557CAF" w:rsidTr="00557CAF">
        <w:tc>
          <w:tcPr>
            <w:tcW w:w="4788" w:type="dxa"/>
            <w:hideMark/>
          </w:tcPr>
          <w:p w:rsidR="00557CAF" w:rsidRDefault="00557CAF" w:rsidP="00B51E72">
            <w:pPr>
              <w:rPr>
                <w:rFonts w:ascii="Times New Roman" w:hAnsi="Times New Roman"/>
                <w:b/>
                <w:bCs/>
                <w:sz w:val="24"/>
                <w:szCs w:val="24"/>
              </w:rPr>
            </w:pPr>
            <w:r>
              <w:rPr>
                <w:rFonts w:ascii="Times New Roman" w:hAnsi="Times New Roman"/>
                <w:b/>
                <w:bCs/>
                <w:sz w:val="24"/>
                <w:szCs w:val="24"/>
              </w:rPr>
              <w:t>Janette Rieta</w:t>
            </w:r>
          </w:p>
          <w:p w:rsidR="00557CAF" w:rsidRDefault="00557CAF" w:rsidP="00B51E72">
            <w:pPr>
              <w:rPr>
                <w:rFonts w:ascii="Times New Roman" w:hAnsi="Times New Roman"/>
                <w:bCs/>
                <w:sz w:val="24"/>
                <w:szCs w:val="24"/>
              </w:rPr>
            </w:pPr>
            <w:r>
              <w:rPr>
                <w:rFonts w:ascii="Times New Roman" w:hAnsi="Times New Roman"/>
                <w:bCs/>
                <w:sz w:val="24"/>
                <w:szCs w:val="24"/>
              </w:rPr>
              <w:t>Administrative Assistant – NADM, NEDU</w:t>
            </w:r>
          </w:p>
          <w:p w:rsidR="00557CAF" w:rsidRDefault="00557CAF" w:rsidP="00B51E72">
            <w:pPr>
              <w:rPr>
                <w:rFonts w:ascii="Times New Roman" w:hAnsi="Times New Roman"/>
                <w:bCs/>
                <w:sz w:val="24"/>
                <w:szCs w:val="24"/>
              </w:rPr>
            </w:pPr>
            <w:r>
              <w:rPr>
                <w:rFonts w:ascii="Times New Roman" w:hAnsi="Times New Roman"/>
                <w:bCs/>
                <w:sz w:val="24"/>
                <w:szCs w:val="24"/>
              </w:rPr>
              <w:t>Pickard Hall #518</w:t>
            </w:r>
          </w:p>
          <w:p w:rsidR="00557CAF" w:rsidRDefault="00557CAF" w:rsidP="00B51E72">
            <w:pPr>
              <w:rPr>
                <w:rFonts w:ascii="Times New Roman" w:hAnsi="Times New Roman"/>
                <w:bCs/>
                <w:sz w:val="24"/>
                <w:szCs w:val="24"/>
              </w:rPr>
            </w:pPr>
            <w:r>
              <w:rPr>
                <w:rFonts w:ascii="Times New Roman" w:hAnsi="Times New Roman"/>
                <w:bCs/>
                <w:sz w:val="24"/>
                <w:szCs w:val="24"/>
              </w:rPr>
              <w:t>817-272-1039</w:t>
            </w:r>
          </w:p>
          <w:p w:rsidR="00557CAF" w:rsidRDefault="00B51E72" w:rsidP="00B51E72">
            <w:pPr>
              <w:rPr>
                <w:rFonts w:ascii="Times New Roman" w:hAnsi="Times New Roman"/>
                <w:color w:val="0000FF"/>
                <w:u w:val="single"/>
              </w:rPr>
            </w:pPr>
            <w:hyperlink r:id="rId67" w:history="1">
              <w:r w:rsidR="00557CAF" w:rsidRPr="00784AD3">
                <w:rPr>
                  <w:rStyle w:val="Hyperlink"/>
                  <w:rFonts w:ascii="Times New Roman" w:hAnsi="Times New Roman"/>
                  <w:bCs/>
                  <w:sz w:val="24"/>
                  <w:szCs w:val="24"/>
                </w:rPr>
                <w:t>jrieta@uta.edu</w:t>
              </w:r>
            </w:hyperlink>
          </w:p>
        </w:tc>
        <w:tc>
          <w:tcPr>
            <w:tcW w:w="5130" w:type="dxa"/>
            <w:hideMark/>
          </w:tcPr>
          <w:p w:rsidR="00557CAF" w:rsidRDefault="00557CAF" w:rsidP="00B51E72">
            <w:pPr>
              <w:rPr>
                <w:rFonts w:ascii="Times New Roman" w:hAnsi="Times New Roman"/>
                <w:b/>
                <w:bCs/>
                <w:color w:val="000000"/>
              </w:rPr>
            </w:pPr>
            <w:r>
              <w:rPr>
                <w:rFonts w:ascii="Times New Roman" w:hAnsi="Times New Roman"/>
                <w:b/>
                <w:bCs/>
                <w:color w:val="000000"/>
                <w:sz w:val="24"/>
                <w:szCs w:val="24"/>
              </w:rPr>
              <w:t>Christina Gale</w:t>
            </w:r>
          </w:p>
          <w:p w:rsidR="00557CAF" w:rsidRDefault="00557CAF" w:rsidP="00B51E72">
            <w:pPr>
              <w:rPr>
                <w:rFonts w:ascii="Times New Roman" w:hAnsi="Times New Roman"/>
                <w:color w:val="000000"/>
                <w:sz w:val="24"/>
                <w:szCs w:val="24"/>
                <w:lang w:eastAsia="en-US"/>
              </w:rPr>
            </w:pPr>
            <w:r>
              <w:rPr>
                <w:rFonts w:ascii="Times New Roman" w:hAnsi="Times New Roman"/>
                <w:color w:val="000000"/>
                <w:sz w:val="24"/>
                <w:szCs w:val="24"/>
              </w:rPr>
              <w:t xml:space="preserve">Support Specialist I </w:t>
            </w:r>
          </w:p>
          <w:p w:rsidR="00557CAF" w:rsidRDefault="00557CAF" w:rsidP="00B51E72">
            <w:pPr>
              <w:rPr>
                <w:rFonts w:ascii="Times New Roman" w:hAnsi="Times New Roman"/>
                <w:color w:val="000000"/>
                <w:sz w:val="24"/>
                <w:szCs w:val="24"/>
              </w:rPr>
            </w:pPr>
            <w:r>
              <w:rPr>
                <w:rFonts w:ascii="Times New Roman" w:hAnsi="Times New Roman"/>
                <w:color w:val="000000"/>
                <w:sz w:val="24"/>
                <w:szCs w:val="24"/>
              </w:rPr>
              <w:t>Pickard Hall Office #518</w:t>
            </w:r>
          </w:p>
          <w:p w:rsidR="00557CAF" w:rsidRDefault="00557CAF" w:rsidP="00B51E72">
            <w:pPr>
              <w:rPr>
                <w:rFonts w:ascii="Times New Roman" w:hAnsi="Times New Roman"/>
                <w:bCs/>
                <w:sz w:val="24"/>
                <w:szCs w:val="24"/>
              </w:rPr>
            </w:pPr>
            <w:r>
              <w:rPr>
                <w:rFonts w:ascii="Times New Roman" w:hAnsi="Times New Roman"/>
                <w:bCs/>
                <w:sz w:val="24"/>
                <w:szCs w:val="24"/>
              </w:rPr>
              <w:t>817-272-1039</w:t>
            </w:r>
          </w:p>
          <w:p w:rsidR="00557CAF" w:rsidRDefault="00557CAF" w:rsidP="00B51E72">
            <w:pPr>
              <w:rPr>
                <w:rFonts w:ascii="Times New Roman" w:hAnsi="Times New Roman"/>
                <w:b/>
                <w:bCs/>
              </w:rPr>
            </w:pPr>
            <w:r>
              <w:rPr>
                <w:rFonts w:ascii="Times New Roman" w:hAnsi="Times New Roman"/>
                <w:color w:val="000000"/>
                <w:sz w:val="24"/>
                <w:szCs w:val="24"/>
              </w:rPr>
              <w:t xml:space="preserve">Email address:  </w:t>
            </w:r>
            <w:hyperlink r:id="rId68" w:history="1">
              <w:r w:rsidRPr="00D7691D">
                <w:rPr>
                  <w:rStyle w:val="Hyperlink"/>
                  <w:rFonts w:ascii="Times New Roman" w:hAnsi="Times New Roman"/>
                  <w:sz w:val="24"/>
                  <w:szCs w:val="24"/>
                </w:rPr>
                <w:t>christina.gale@uta.edu</w:t>
              </w:r>
            </w:hyperlink>
          </w:p>
        </w:tc>
      </w:tr>
    </w:tbl>
    <w:p w:rsidR="007330C2" w:rsidRDefault="007330C2" w:rsidP="00E4512D">
      <w:pPr>
        <w:rPr>
          <w:rFonts w:ascii="Times New Roman" w:hAnsi="Times New Roman"/>
          <w:b/>
          <w:color w:val="1F497D"/>
        </w:rPr>
      </w:pPr>
    </w:p>
    <w:p w:rsidR="00E4512D" w:rsidRDefault="00E4512D" w:rsidP="00E4512D"/>
    <w:tbl>
      <w:tblPr>
        <w:tblW w:w="0" w:type="auto"/>
        <w:tblCellMar>
          <w:left w:w="0" w:type="dxa"/>
          <w:right w:w="0" w:type="dxa"/>
        </w:tblCellMar>
        <w:tblLook w:val="04A0" w:firstRow="1" w:lastRow="0" w:firstColumn="1" w:lastColumn="0" w:noHBand="0" w:noVBand="1"/>
      </w:tblPr>
      <w:tblGrid>
        <w:gridCol w:w="4654"/>
        <w:gridCol w:w="4922"/>
      </w:tblGrid>
      <w:tr w:rsidR="00C02851" w:rsidTr="00557CAF">
        <w:tc>
          <w:tcPr>
            <w:tcW w:w="9576" w:type="dxa"/>
            <w:gridSpan w:val="2"/>
            <w:tcBorders>
              <w:top w:val="double" w:sz="4" w:space="0" w:color="auto"/>
              <w:left w:val="double" w:sz="4" w:space="0" w:color="auto"/>
              <w:right w:val="double" w:sz="4" w:space="0" w:color="auto"/>
            </w:tcBorders>
            <w:tcMar>
              <w:top w:w="0" w:type="dxa"/>
              <w:left w:w="108" w:type="dxa"/>
              <w:bottom w:w="0" w:type="dxa"/>
              <w:right w:w="108" w:type="dxa"/>
            </w:tcMar>
          </w:tcPr>
          <w:p w:rsidR="00C02851" w:rsidRDefault="00C02851">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rsidR="00C02851" w:rsidRDefault="00C02851">
            <w:pPr>
              <w:jc w:val="center"/>
              <w:rPr>
                <w:rFonts w:ascii="Times New Roman" w:eastAsiaTheme="minorHAnsi" w:hAnsi="Times New Roman"/>
                <w:b/>
                <w:bCs/>
                <w:color w:val="0000FF"/>
                <w:sz w:val="24"/>
                <w:szCs w:val="24"/>
              </w:rPr>
            </w:pPr>
          </w:p>
        </w:tc>
      </w:tr>
      <w:tr w:rsidR="00D6289F" w:rsidTr="00557CAF">
        <w:tc>
          <w:tcPr>
            <w:tcW w:w="4654" w:type="dxa"/>
            <w:tcBorders>
              <w:top w:val="nil"/>
              <w:left w:val="double" w:sz="4" w:space="0" w:color="auto"/>
              <w:bottom w:val="single" w:sz="4" w:space="0" w:color="auto"/>
              <w:right w:val="single" w:sz="8" w:space="0" w:color="auto"/>
            </w:tcBorders>
            <w:tcMar>
              <w:top w:w="0" w:type="dxa"/>
              <w:left w:w="108" w:type="dxa"/>
              <w:bottom w:w="0" w:type="dxa"/>
              <w:right w:w="108" w:type="dxa"/>
            </w:tcMar>
          </w:tcPr>
          <w:p w:rsidR="00D6289F" w:rsidRDefault="00D6289F">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Programs:</w:t>
            </w:r>
          </w:p>
          <w:p w:rsidR="00D6289F" w:rsidRDefault="00D6289F">
            <w:pPr>
              <w:spacing w:line="276" w:lineRule="auto"/>
              <w:rPr>
                <w:rFonts w:ascii="Times New Roman" w:hAnsi="Times New Roman"/>
                <w:b/>
                <w:bCs/>
                <w:sz w:val="24"/>
                <w:szCs w:val="24"/>
                <w:u w:val="single"/>
                <w:lang w:eastAsia="en-US"/>
              </w:rPr>
            </w:pPr>
            <w:r>
              <w:rPr>
                <w:rFonts w:ascii="Times New Roman" w:hAnsi="Times New Roman"/>
                <w:b/>
                <w:bCs/>
                <w:sz w:val="24"/>
                <w:szCs w:val="24"/>
                <w:u w:val="single"/>
              </w:rPr>
              <w:t>NP Students with last Name A-K and Post MSN Certificate NP Program Students:</w:t>
            </w:r>
          </w:p>
          <w:p w:rsidR="00D6289F" w:rsidRDefault="00D6289F">
            <w:pPr>
              <w:spacing w:line="276" w:lineRule="auto"/>
              <w:rPr>
                <w:rFonts w:ascii="Times New Roman" w:hAnsi="Times New Roman"/>
                <w:sz w:val="24"/>
                <w:szCs w:val="24"/>
              </w:rPr>
            </w:pPr>
            <w:r>
              <w:rPr>
                <w:rFonts w:ascii="Times New Roman" w:hAnsi="Times New Roman"/>
                <w:sz w:val="24"/>
                <w:szCs w:val="24"/>
              </w:rPr>
              <w:t>Lisa Rose</w:t>
            </w:r>
          </w:p>
          <w:p w:rsidR="00D6289F" w:rsidRDefault="00D6289F">
            <w:pPr>
              <w:spacing w:line="276" w:lineRule="auto"/>
              <w:rPr>
                <w:rFonts w:ascii="Times New Roman" w:hAnsi="Times New Roman"/>
                <w:sz w:val="24"/>
                <w:szCs w:val="24"/>
              </w:rPr>
            </w:pPr>
            <w:r>
              <w:rPr>
                <w:rFonts w:ascii="Times New Roman" w:hAnsi="Times New Roman"/>
                <w:sz w:val="24"/>
                <w:szCs w:val="24"/>
              </w:rPr>
              <w:t>Graduate Advisor II</w:t>
            </w:r>
          </w:p>
          <w:p w:rsidR="00D6289F" w:rsidRDefault="00D6289F">
            <w:pPr>
              <w:spacing w:line="276" w:lineRule="auto"/>
              <w:rPr>
                <w:rFonts w:ascii="Times New Roman" w:hAnsi="Times New Roman"/>
                <w:sz w:val="24"/>
                <w:szCs w:val="24"/>
              </w:rPr>
            </w:pPr>
            <w:r>
              <w:rPr>
                <w:rFonts w:ascii="Times New Roman" w:hAnsi="Times New Roman"/>
                <w:sz w:val="24"/>
                <w:szCs w:val="24"/>
              </w:rPr>
              <w:t>Pickard Hall Office # 119</w:t>
            </w:r>
          </w:p>
          <w:p w:rsidR="00D6289F" w:rsidRDefault="00D6289F">
            <w:pPr>
              <w:spacing w:line="276" w:lineRule="auto"/>
              <w:rPr>
                <w:rFonts w:ascii="Times New Roman" w:hAnsi="Times New Roman"/>
                <w:sz w:val="24"/>
                <w:szCs w:val="24"/>
              </w:rPr>
            </w:pPr>
            <w:r>
              <w:rPr>
                <w:rFonts w:ascii="Times New Roman" w:hAnsi="Times New Roman"/>
                <w:sz w:val="24"/>
                <w:szCs w:val="24"/>
              </w:rPr>
              <w:t>(817) 272-9087</w:t>
            </w:r>
          </w:p>
          <w:p w:rsidR="00D6289F" w:rsidRPr="00557CAF" w:rsidRDefault="00D6289F">
            <w:pPr>
              <w:spacing w:line="276" w:lineRule="auto"/>
              <w:rPr>
                <w:rFonts w:ascii="Times New Roman" w:hAnsi="Times New Roman"/>
                <w:color w:val="1F497D"/>
                <w:sz w:val="24"/>
                <w:szCs w:val="24"/>
              </w:rPr>
            </w:pPr>
            <w:r>
              <w:rPr>
                <w:rFonts w:ascii="Times New Roman" w:hAnsi="Times New Roman"/>
                <w:sz w:val="24"/>
                <w:szCs w:val="24"/>
              </w:rPr>
              <w:t>Email:</w:t>
            </w:r>
            <w:r>
              <w:rPr>
                <w:rFonts w:ascii="Times New Roman" w:hAnsi="Times New Roman"/>
                <w:color w:val="1F497D"/>
                <w:sz w:val="24"/>
                <w:szCs w:val="24"/>
              </w:rPr>
              <w:t xml:space="preserve"> </w:t>
            </w:r>
            <w:hyperlink r:id="rId69" w:history="1">
              <w:r>
                <w:rPr>
                  <w:rStyle w:val="Hyperlink"/>
                  <w:rFonts w:ascii="Times New Roman" w:hAnsi="Times New Roman"/>
                  <w:sz w:val="24"/>
                  <w:szCs w:val="24"/>
                </w:rPr>
                <w:t>lrose@uta.edu</w:t>
              </w:r>
            </w:hyperlink>
            <w:r>
              <w:rPr>
                <w:rFonts w:ascii="Times New Roman" w:hAnsi="Times New Roman"/>
                <w:color w:val="1F497D"/>
                <w:sz w:val="24"/>
                <w:szCs w:val="24"/>
              </w:rPr>
              <w:t xml:space="preserve"> </w:t>
            </w:r>
          </w:p>
        </w:tc>
        <w:tc>
          <w:tcPr>
            <w:tcW w:w="4922" w:type="dxa"/>
            <w:tcBorders>
              <w:top w:val="nil"/>
              <w:left w:val="nil"/>
              <w:bottom w:val="single" w:sz="4" w:space="0" w:color="auto"/>
              <w:right w:val="double" w:sz="4" w:space="0" w:color="auto"/>
            </w:tcBorders>
            <w:tcMar>
              <w:top w:w="0" w:type="dxa"/>
              <w:left w:w="108" w:type="dxa"/>
              <w:bottom w:w="0" w:type="dxa"/>
              <w:right w:w="108" w:type="dxa"/>
            </w:tcMar>
            <w:hideMark/>
          </w:tcPr>
          <w:p w:rsidR="00D6289F" w:rsidRDefault="00D6289F">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Campus-based Programs:</w:t>
            </w:r>
          </w:p>
          <w:p w:rsidR="00D6289F" w:rsidRDefault="00D6289F">
            <w:pPr>
              <w:spacing w:line="276" w:lineRule="auto"/>
              <w:rPr>
                <w:rFonts w:ascii="Times New Roman" w:hAnsi="Times New Roman"/>
                <w:b/>
                <w:bCs/>
                <w:sz w:val="24"/>
                <w:szCs w:val="24"/>
                <w:u w:val="single"/>
                <w:lang w:eastAsia="en-US"/>
              </w:rPr>
            </w:pPr>
            <w:r>
              <w:rPr>
                <w:rFonts w:ascii="Times New Roman" w:hAnsi="Times New Roman"/>
                <w:b/>
                <w:bCs/>
                <w:sz w:val="24"/>
                <w:szCs w:val="24"/>
                <w:u w:val="single"/>
              </w:rPr>
              <w:t>NP Students with Last Name L-Z and ALL NNP Program Students:</w:t>
            </w:r>
          </w:p>
          <w:p w:rsidR="00D6289F" w:rsidRDefault="00D6289F">
            <w:pPr>
              <w:spacing w:line="276" w:lineRule="auto"/>
              <w:rPr>
                <w:rFonts w:ascii="Times New Roman" w:hAnsi="Times New Roman"/>
                <w:sz w:val="24"/>
                <w:szCs w:val="24"/>
              </w:rPr>
            </w:pPr>
            <w:r>
              <w:rPr>
                <w:rFonts w:ascii="Times New Roman" w:hAnsi="Times New Roman"/>
                <w:sz w:val="24"/>
                <w:szCs w:val="24"/>
              </w:rPr>
              <w:t>Luena Wilson</w:t>
            </w:r>
          </w:p>
          <w:p w:rsidR="00D6289F" w:rsidRDefault="00D6289F">
            <w:pPr>
              <w:spacing w:line="276" w:lineRule="auto"/>
              <w:rPr>
                <w:rFonts w:ascii="Times New Roman" w:hAnsi="Times New Roman"/>
                <w:sz w:val="24"/>
                <w:szCs w:val="24"/>
              </w:rPr>
            </w:pPr>
            <w:r>
              <w:rPr>
                <w:rFonts w:ascii="Times New Roman" w:hAnsi="Times New Roman"/>
                <w:sz w:val="24"/>
                <w:szCs w:val="24"/>
              </w:rPr>
              <w:t>Graduate Advisor I</w:t>
            </w:r>
            <w:r w:rsidR="007F024D">
              <w:rPr>
                <w:rFonts w:ascii="Times New Roman" w:hAnsi="Times New Roman"/>
                <w:sz w:val="24"/>
                <w:szCs w:val="24"/>
              </w:rPr>
              <w:t>I</w:t>
            </w:r>
          </w:p>
          <w:p w:rsidR="00D6289F" w:rsidRDefault="00D6289F">
            <w:pPr>
              <w:spacing w:line="276" w:lineRule="auto"/>
              <w:rPr>
                <w:rFonts w:ascii="Times New Roman" w:hAnsi="Times New Roman"/>
                <w:sz w:val="24"/>
                <w:szCs w:val="24"/>
              </w:rPr>
            </w:pPr>
            <w:r>
              <w:rPr>
                <w:rFonts w:ascii="Times New Roman" w:hAnsi="Times New Roman"/>
                <w:sz w:val="24"/>
                <w:szCs w:val="24"/>
              </w:rPr>
              <w:t>Pickard Hall Office # 119</w:t>
            </w:r>
          </w:p>
          <w:p w:rsidR="00D6289F" w:rsidRDefault="00D6289F">
            <w:pPr>
              <w:spacing w:line="276" w:lineRule="auto"/>
              <w:rPr>
                <w:rFonts w:ascii="Times New Roman" w:hAnsi="Times New Roman"/>
                <w:sz w:val="24"/>
                <w:szCs w:val="24"/>
              </w:rPr>
            </w:pPr>
            <w:r>
              <w:rPr>
                <w:rFonts w:ascii="Times New Roman" w:hAnsi="Times New Roman"/>
                <w:sz w:val="24"/>
                <w:szCs w:val="24"/>
              </w:rPr>
              <w:t>(817) 272- 4798</w:t>
            </w:r>
          </w:p>
          <w:p w:rsidR="00D6289F" w:rsidRDefault="00D6289F">
            <w:pPr>
              <w:spacing w:line="276" w:lineRule="auto"/>
              <w:rPr>
                <w:rFonts w:ascii="Times New Roman" w:eastAsiaTheme="minorHAnsi" w:hAnsi="Times New Roman"/>
                <w:sz w:val="24"/>
                <w:szCs w:val="24"/>
                <w:u w:val="single"/>
              </w:rPr>
            </w:pPr>
            <w:r>
              <w:rPr>
                <w:rFonts w:ascii="Times New Roman" w:hAnsi="Times New Roman"/>
                <w:sz w:val="24"/>
                <w:szCs w:val="24"/>
              </w:rPr>
              <w:t xml:space="preserve">Email: </w:t>
            </w:r>
            <w:hyperlink r:id="rId70" w:history="1">
              <w:r>
                <w:rPr>
                  <w:rStyle w:val="Hyperlink"/>
                  <w:rFonts w:ascii="Times New Roman" w:hAnsi="Times New Roman"/>
                  <w:sz w:val="24"/>
                  <w:szCs w:val="24"/>
                </w:rPr>
                <w:t>lvwilson@uta.edu</w:t>
              </w:r>
            </w:hyperlink>
          </w:p>
        </w:tc>
      </w:tr>
      <w:tr w:rsidR="00557CAF" w:rsidTr="00557CAF">
        <w:tc>
          <w:tcPr>
            <w:tcW w:w="4654" w:type="dxa"/>
            <w:tcBorders>
              <w:top w:val="single" w:sz="4" w:space="0" w:color="auto"/>
              <w:left w:val="double" w:sz="4" w:space="0" w:color="auto"/>
              <w:bottom w:val="nil"/>
              <w:right w:val="single" w:sz="8" w:space="0" w:color="auto"/>
            </w:tcBorders>
            <w:tcMar>
              <w:top w:w="0" w:type="dxa"/>
              <w:left w:w="108" w:type="dxa"/>
              <w:bottom w:w="0" w:type="dxa"/>
              <w:right w:w="108" w:type="dxa"/>
            </w:tcMar>
          </w:tcPr>
          <w:p w:rsidR="00557CAF" w:rsidRDefault="00557CAF" w:rsidP="00B51E72">
            <w:pPr>
              <w:spacing w:line="276" w:lineRule="auto"/>
              <w:rPr>
                <w:rFonts w:ascii="Times New Roman" w:hAnsi="Times New Roman"/>
                <w:b/>
                <w:bCs/>
                <w:sz w:val="24"/>
                <w:szCs w:val="24"/>
                <w:u w:val="single"/>
              </w:rPr>
            </w:pPr>
            <w:r>
              <w:rPr>
                <w:rFonts w:ascii="Times New Roman" w:hAnsi="Times New Roman"/>
                <w:b/>
                <w:bCs/>
                <w:sz w:val="24"/>
                <w:szCs w:val="24"/>
                <w:u w:val="single"/>
              </w:rPr>
              <w:t xml:space="preserve">Accelerated On-line (AO) ADM/EDU/FNP  </w:t>
            </w:r>
          </w:p>
          <w:p w:rsidR="00557CAF" w:rsidRPr="008938B8" w:rsidRDefault="00557CAF" w:rsidP="00B51E72">
            <w:pPr>
              <w:spacing w:line="276" w:lineRule="auto"/>
              <w:rPr>
                <w:rFonts w:ascii="Times New Roman" w:hAnsi="Times New Roman"/>
                <w:b/>
                <w:bCs/>
                <w:sz w:val="24"/>
                <w:szCs w:val="24"/>
                <w:u w:val="single"/>
              </w:rPr>
            </w:pPr>
            <w:r>
              <w:rPr>
                <w:rFonts w:ascii="Times New Roman" w:hAnsi="Times New Roman"/>
                <w:b/>
                <w:bCs/>
                <w:sz w:val="24"/>
                <w:szCs w:val="24"/>
                <w:u w:val="single"/>
              </w:rPr>
              <w:t>Students with last name A-L</w:t>
            </w:r>
          </w:p>
          <w:p w:rsidR="00557CAF" w:rsidRPr="00557CAF" w:rsidRDefault="00557CAF" w:rsidP="00B51E72">
            <w:pPr>
              <w:spacing w:line="276" w:lineRule="auto"/>
              <w:rPr>
                <w:rFonts w:ascii="Times New Roman" w:hAnsi="Times New Roman"/>
                <w:bCs/>
                <w:sz w:val="24"/>
                <w:szCs w:val="24"/>
              </w:rPr>
            </w:pPr>
            <w:r w:rsidRPr="00557CAF">
              <w:rPr>
                <w:rFonts w:ascii="Times New Roman" w:hAnsi="Times New Roman"/>
                <w:bCs/>
                <w:sz w:val="24"/>
                <w:szCs w:val="24"/>
              </w:rPr>
              <w:t>Timara Spivey</w:t>
            </w:r>
            <w:r>
              <w:rPr>
                <w:rFonts w:ascii="Times New Roman" w:hAnsi="Times New Roman"/>
                <w:bCs/>
                <w:sz w:val="24"/>
                <w:szCs w:val="24"/>
              </w:rPr>
              <w:t>, Graduate Advisor</w:t>
            </w:r>
          </w:p>
          <w:p w:rsidR="00557CAF" w:rsidRPr="00557CAF" w:rsidRDefault="00557CAF" w:rsidP="00B51E72">
            <w:pPr>
              <w:spacing w:line="276" w:lineRule="auto"/>
              <w:rPr>
                <w:rFonts w:ascii="Times New Roman" w:hAnsi="Times New Roman"/>
                <w:bCs/>
                <w:sz w:val="24"/>
                <w:szCs w:val="24"/>
              </w:rPr>
            </w:pPr>
            <w:r w:rsidRPr="00557CAF">
              <w:rPr>
                <w:rFonts w:ascii="Times New Roman" w:hAnsi="Times New Roman"/>
                <w:bCs/>
                <w:sz w:val="24"/>
                <w:szCs w:val="24"/>
              </w:rPr>
              <w:t>Pickard Hall Office #119</w:t>
            </w:r>
          </w:p>
          <w:p w:rsidR="00557CAF" w:rsidRPr="00557CAF" w:rsidRDefault="00557CAF" w:rsidP="00B51E72">
            <w:pPr>
              <w:spacing w:line="276" w:lineRule="auto"/>
              <w:rPr>
                <w:rFonts w:ascii="Times New Roman" w:hAnsi="Times New Roman"/>
                <w:bCs/>
                <w:sz w:val="24"/>
                <w:szCs w:val="24"/>
              </w:rPr>
            </w:pPr>
            <w:r w:rsidRPr="00557CAF">
              <w:rPr>
                <w:rFonts w:ascii="Times New Roman" w:hAnsi="Times New Roman"/>
                <w:bCs/>
                <w:sz w:val="24"/>
                <w:szCs w:val="24"/>
              </w:rPr>
              <w:t>817-272-4297</w:t>
            </w:r>
          </w:p>
          <w:p w:rsidR="00557CAF" w:rsidRPr="00557CAF" w:rsidRDefault="00557CAF" w:rsidP="00B51E72">
            <w:pPr>
              <w:spacing w:line="276" w:lineRule="auto"/>
              <w:rPr>
                <w:rFonts w:ascii="Times New Roman" w:hAnsi="Times New Roman"/>
                <w:b/>
                <w:bCs/>
                <w:sz w:val="24"/>
                <w:szCs w:val="24"/>
                <w:u w:val="single"/>
              </w:rPr>
            </w:pPr>
            <w:r w:rsidRPr="00557CAF">
              <w:rPr>
                <w:rFonts w:ascii="Times New Roman" w:hAnsi="Times New Roman"/>
                <w:bCs/>
                <w:sz w:val="24"/>
                <w:szCs w:val="24"/>
              </w:rPr>
              <w:t xml:space="preserve">Email:  </w:t>
            </w:r>
            <w:hyperlink r:id="rId71" w:history="1">
              <w:r w:rsidRPr="00557CAF">
                <w:rPr>
                  <w:rStyle w:val="Hyperlink"/>
                  <w:rFonts w:ascii="Times New Roman" w:hAnsi="Times New Roman"/>
                  <w:bCs/>
                  <w:sz w:val="24"/>
                  <w:szCs w:val="24"/>
                  <w:u w:val="none"/>
                </w:rPr>
                <w:t>tnspivey@uta.edu</w:t>
              </w:r>
            </w:hyperlink>
          </w:p>
        </w:tc>
        <w:tc>
          <w:tcPr>
            <w:tcW w:w="4922" w:type="dxa"/>
            <w:tcBorders>
              <w:top w:val="single" w:sz="4" w:space="0" w:color="auto"/>
              <w:left w:val="nil"/>
              <w:bottom w:val="nil"/>
              <w:right w:val="double" w:sz="4" w:space="0" w:color="auto"/>
            </w:tcBorders>
            <w:tcMar>
              <w:top w:w="0" w:type="dxa"/>
              <w:left w:w="108" w:type="dxa"/>
              <w:bottom w:w="0" w:type="dxa"/>
              <w:right w:w="108" w:type="dxa"/>
            </w:tcMar>
            <w:hideMark/>
          </w:tcPr>
          <w:p w:rsidR="00557CAF" w:rsidRPr="00557CAF" w:rsidRDefault="00557CAF" w:rsidP="00B51E72">
            <w:pPr>
              <w:spacing w:line="276" w:lineRule="auto"/>
              <w:rPr>
                <w:rFonts w:ascii="Times New Roman" w:hAnsi="Times New Roman"/>
                <w:b/>
                <w:bCs/>
                <w:sz w:val="24"/>
                <w:szCs w:val="24"/>
                <w:u w:val="single"/>
              </w:rPr>
            </w:pPr>
            <w:r>
              <w:rPr>
                <w:rFonts w:ascii="Times New Roman" w:hAnsi="Times New Roman"/>
                <w:b/>
                <w:bCs/>
                <w:sz w:val="24"/>
                <w:szCs w:val="24"/>
                <w:u w:val="single"/>
              </w:rPr>
              <w:t>Accelerated On-line (AO) ADM/EDU/FNP Students  with last name M-Z</w:t>
            </w:r>
          </w:p>
          <w:p w:rsidR="00557CAF" w:rsidRPr="00557CAF" w:rsidRDefault="00557CAF" w:rsidP="00B51E72">
            <w:pPr>
              <w:spacing w:line="276" w:lineRule="auto"/>
              <w:rPr>
                <w:rFonts w:ascii="Times New Roman" w:hAnsi="Times New Roman"/>
                <w:bCs/>
                <w:sz w:val="24"/>
                <w:szCs w:val="24"/>
              </w:rPr>
            </w:pPr>
            <w:r w:rsidRPr="00557CAF">
              <w:rPr>
                <w:rFonts w:ascii="Times New Roman" w:hAnsi="Times New Roman"/>
                <w:bCs/>
                <w:sz w:val="24"/>
                <w:szCs w:val="24"/>
              </w:rPr>
              <w:t>Caitlin Wade,</w:t>
            </w:r>
            <w:r>
              <w:rPr>
                <w:rFonts w:ascii="Times New Roman" w:hAnsi="Times New Roman"/>
                <w:bCs/>
                <w:sz w:val="24"/>
                <w:szCs w:val="24"/>
              </w:rPr>
              <w:t xml:space="preserve"> </w:t>
            </w:r>
            <w:r w:rsidRPr="00557CAF">
              <w:rPr>
                <w:rFonts w:ascii="Times New Roman" w:hAnsi="Times New Roman"/>
                <w:bCs/>
                <w:sz w:val="24"/>
                <w:szCs w:val="24"/>
              </w:rPr>
              <w:t>Graduate Advisor II</w:t>
            </w:r>
          </w:p>
          <w:p w:rsidR="00557CAF" w:rsidRPr="00557CAF" w:rsidRDefault="00557CAF" w:rsidP="00B51E72">
            <w:pPr>
              <w:spacing w:line="276" w:lineRule="auto"/>
              <w:rPr>
                <w:rFonts w:ascii="Times New Roman" w:hAnsi="Times New Roman"/>
                <w:bCs/>
                <w:sz w:val="24"/>
                <w:szCs w:val="24"/>
              </w:rPr>
            </w:pPr>
            <w:r w:rsidRPr="00557CAF">
              <w:rPr>
                <w:rFonts w:ascii="Times New Roman" w:hAnsi="Times New Roman"/>
                <w:bCs/>
                <w:sz w:val="24"/>
                <w:szCs w:val="24"/>
              </w:rPr>
              <w:t>Pickard Hall Office #119</w:t>
            </w:r>
          </w:p>
          <w:p w:rsidR="00557CAF" w:rsidRPr="00557CAF" w:rsidRDefault="00557CAF" w:rsidP="00B51E72">
            <w:pPr>
              <w:spacing w:line="276" w:lineRule="auto"/>
              <w:rPr>
                <w:rFonts w:ascii="Times New Roman" w:hAnsi="Times New Roman"/>
                <w:bCs/>
                <w:sz w:val="24"/>
                <w:szCs w:val="24"/>
              </w:rPr>
            </w:pPr>
            <w:r w:rsidRPr="00557CAF">
              <w:rPr>
                <w:rFonts w:ascii="Times New Roman" w:hAnsi="Times New Roman"/>
                <w:bCs/>
                <w:sz w:val="24"/>
                <w:szCs w:val="24"/>
              </w:rPr>
              <w:t>817-272-9397</w:t>
            </w:r>
          </w:p>
          <w:p w:rsidR="00557CAF" w:rsidRPr="00557CAF" w:rsidRDefault="00557CAF" w:rsidP="00B51E72">
            <w:pPr>
              <w:spacing w:line="276" w:lineRule="auto"/>
              <w:rPr>
                <w:rFonts w:ascii="Times New Roman" w:hAnsi="Times New Roman"/>
                <w:b/>
                <w:bCs/>
                <w:sz w:val="24"/>
                <w:szCs w:val="24"/>
                <w:u w:val="single"/>
              </w:rPr>
            </w:pPr>
            <w:r w:rsidRPr="00557CAF">
              <w:rPr>
                <w:rFonts w:ascii="Times New Roman" w:hAnsi="Times New Roman"/>
                <w:bCs/>
                <w:sz w:val="24"/>
                <w:szCs w:val="24"/>
              </w:rPr>
              <w:t xml:space="preserve">Email:  </w:t>
            </w:r>
            <w:hyperlink r:id="rId72" w:history="1">
              <w:r w:rsidRPr="00557CAF">
                <w:rPr>
                  <w:rStyle w:val="Hyperlink"/>
                  <w:rFonts w:ascii="Times New Roman" w:hAnsi="Times New Roman"/>
                  <w:bCs/>
                  <w:sz w:val="24"/>
                  <w:szCs w:val="24"/>
                  <w:u w:val="none"/>
                </w:rPr>
                <w:t>cwade@uta.edu</w:t>
              </w:r>
            </w:hyperlink>
          </w:p>
        </w:tc>
      </w:tr>
    </w:tbl>
    <w:p w:rsidR="00AF53F5" w:rsidRPr="00DF09E6" w:rsidRDefault="00AF53F5">
      <w:pPr>
        <w:rPr>
          <w:rFonts w:ascii="Times New Roman" w:hAnsi="Times New Roman"/>
          <w:sz w:val="24"/>
          <w:szCs w:val="24"/>
        </w:rPr>
      </w:pPr>
    </w:p>
    <w:sectPr w:rsidR="00AF53F5" w:rsidRPr="00DF09E6" w:rsidSect="008E0310">
      <w:headerReference w:type="default" r:id="rId73"/>
      <w:footerReference w:type="default" r:id="rId74"/>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E72" w:rsidRDefault="00B51E72">
      <w:r>
        <w:separator/>
      </w:r>
    </w:p>
  </w:endnote>
  <w:endnote w:type="continuationSeparator" w:id="0">
    <w:p w:rsidR="00B51E72" w:rsidRDefault="00B5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141361"/>
      <w:docPartObj>
        <w:docPartGallery w:val="Page Numbers (Bottom of Page)"/>
        <w:docPartUnique/>
      </w:docPartObj>
    </w:sdtPr>
    <w:sdtEndPr>
      <w:rPr>
        <w:color w:val="7F7F7F" w:themeColor="background1" w:themeShade="7F"/>
        <w:spacing w:val="60"/>
      </w:rPr>
    </w:sdtEndPr>
    <w:sdtContent>
      <w:p w:rsidR="00B51E72" w:rsidRDefault="00B51E72" w:rsidP="002C0B77">
        <w:pPr>
          <w:pStyle w:val="Footer"/>
        </w:pPr>
      </w:p>
      <w:p w:rsidR="00B51E72" w:rsidRDefault="00B51E72" w:rsidP="002C0B77">
        <w:pPr>
          <w:pStyle w:val="Footer"/>
        </w:pPr>
        <w:r>
          <w:pict>
            <v:rect id="_x0000_i1030" style="width:0;height:1.5pt" o:hralign="center" o:hrstd="t" o:hr="t" fillcolor="#a0a0a0" stroked="f"/>
          </w:pict>
        </w:r>
      </w:p>
      <w:p w:rsidR="00B51E72" w:rsidRDefault="00B51E72" w:rsidP="002C0B77">
        <w:pPr>
          <w:pStyle w:val="Footer"/>
        </w:pPr>
        <w:r>
          <w:t xml:space="preserve">Fall 2016 NURS 5327-005 (Tuesdays) Syllabus </w:t>
        </w:r>
        <w:r>
          <w:tab/>
        </w:r>
        <w:r>
          <w:tab/>
        </w:r>
        <w:r>
          <w:fldChar w:fldCharType="begin"/>
        </w:r>
        <w:r>
          <w:instrText xml:space="preserve"> PAGE   \* MERGEFORMAT </w:instrText>
        </w:r>
        <w:r>
          <w:fldChar w:fldCharType="separate"/>
        </w:r>
        <w:r w:rsidR="00400C4E">
          <w:rPr>
            <w:noProof/>
          </w:rPr>
          <w:t>13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E72" w:rsidRDefault="00B51E72">
      <w:r>
        <w:separator/>
      </w:r>
    </w:p>
  </w:footnote>
  <w:footnote w:type="continuationSeparator" w:id="0">
    <w:p w:rsidR="00B51E72" w:rsidRDefault="00B51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E72" w:rsidRDefault="00B51E72" w:rsidP="006815E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57B25"/>
    <w:multiLevelType w:val="hybridMultilevel"/>
    <w:tmpl w:val="59DA9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137D95"/>
    <w:multiLevelType w:val="hybridMultilevel"/>
    <w:tmpl w:val="D9F66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0D1BC0"/>
    <w:multiLevelType w:val="hybridMultilevel"/>
    <w:tmpl w:val="8128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476E2D"/>
    <w:multiLevelType w:val="hybridMultilevel"/>
    <w:tmpl w:val="17E29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877680"/>
    <w:multiLevelType w:val="hybridMultilevel"/>
    <w:tmpl w:val="C8FE2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326776"/>
    <w:multiLevelType w:val="hybridMultilevel"/>
    <w:tmpl w:val="55AE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11"/>
  </w:num>
  <w:num w:numId="3">
    <w:abstractNumId w:val="6"/>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8"/>
  </w:num>
  <w:num w:numId="10">
    <w:abstractNumId w:val="7"/>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E8"/>
    <w:rsid w:val="00001370"/>
    <w:rsid w:val="0002450B"/>
    <w:rsid w:val="00033836"/>
    <w:rsid w:val="00050BEC"/>
    <w:rsid w:val="00054421"/>
    <w:rsid w:val="00091B8C"/>
    <w:rsid w:val="00094373"/>
    <w:rsid w:val="000A1744"/>
    <w:rsid w:val="000A6261"/>
    <w:rsid w:val="000B4AD7"/>
    <w:rsid w:val="000C456E"/>
    <w:rsid w:val="000C5D1A"/>
    <w:rsid w:val="000D0531"/>
    <w:rsid w:val="000F48D0"/>
    <w:rsid w:val="001022AF"/>
    <w:rsid w:val="00103434"/>
    <w:rsid w:val="001045EF"/>
    <w:rsid w:val="00113045"/>
    <w:rsid w:val="0012070F"/>
    <w:rsid w:val="00140EC2"/>
    <w:rsid w:val="0016170E"/>
    <w:rsid w:val="0017013A"/>
    <w:rsid w:val="001725F5"/>
    <w:rsid w:val="0018063B"/>
    <w:rsid w:val="001A3839"/>
    <w:rsid w:val="001C0A81"/>
    <w:rsid w:val="001D085D"/>
    <w:rsid w:val="001D0F62"/>
    <w:rsid w:val="001D464A"/>
    <w:rsid w:val="00230145"/>
    <w:rsid w:val="00231353"/>
    <w:rsid w:val="00240AED"/>
    <w:rsid w:val="0025298E"/>
    <w:rsid w:val="00255631"/>
    <w:rsid w:val="00261811"/>
    <w:rsid w:val="002625D4"/>
    <w:rsid w:val="002647BE"/>
    <w:rsid w:val="00275659"/>
    <w:rsid w:val="00287411"/>
    <w:rsid w:val="002923EC"/>
    <w:rsid w:val="002A1749"/>
    <w:rsid w:val="002A17F2"/>
    <w:rsid w:val="002A77CC"/>
    <w:rsid w:val="002B4D04"/>
    <w:rsid w:val="002C0B77"/>
    <w:rsid w:val="002C1D5C"/>
    <w:rsid w:val="002C4A58"/>
    <w:rsid w:val="002C5AF6"/>
    <w:rsid w:val="002D0ED8"/>
    <w:rsid w:val="002D4ECF"/>
    <w:rsid w:val="002E6C13"/>
    <w:rsid w:val="003171FC"/>
    <w:rsid w:val="00331946"/>
    <w:rsid w:val="003320CB"/>
    <w:rsid w:val="003507D8"/>
    <w:rsid w:val="0036041E"/>
    <w:rsid w:val="0036406E"/>
    <w:rsid w:val="003720AD"/>
    <w:rsid w:val="003779C7"/>
    <w:rsid w:val="00380DC8"/>
    <w:rsid w:val="00384AC7"/>
    <w:rsid w:val="00384D00"/>
    <w:rsid w:val="003852E8"/>
    <w:rsid w:val="003D3AE7"/>
    <w:rsid w:val="003D4F9D"/>
    <w:rsid w:val="00400C4E"/>
    <w:rsid w:val="004246F2"/>
    <w:rsid w:val="00440D06"/>
    <w:rsid w:val="00467FAC"/>
    <w:rsid w:val="0048359A"/>
    <w:rsid w:val="004A024E"/>
    <w:rsid w:val="004B3BFC"/>
    <w:rsid w:val="004C0450"/>
    <w:rsid w:val="004E781C"/>
    <w:rsid w:val="004F5A97"/>
    <w:rsid w:val="00511E8C"/>
    <w:rsid w:val="0051273B"/>
    <w:rsid w:val="005425D1"/>
    <w:rsid w:val="0054461F"/>
    <w:rsid w:val="005508D3"/>
    <w:rsid w:val="00557CAF"/>
    <w:rsid w:val="0056007E"/>
    <w:rsid w:val="00570EE5"/>
    <w:rsid w:val="00575803"/>
    <w:rsid w:val="005839B2"/>
    <w:rsid w:val="0058509C"/>
    <w:rsid w:val="005960C5"/>
    <w:rsid w:val="005A4673"/>
    <w:rsid w:val="005A7E35"/>
    <w:rsid w:val="005C12A0"/>
    <w:rsid w:val="005C44BA"/>
    <w:rsid w:val="005C4F44"/>
    <w:rsid w:val="005E7A9D"/>
    <w:rsid w:val="00610689"/>
    <w:rsid w:val="00617D1F"/>
    <w:rsid w:val="00621982"/>
    <w:rsid w:val="00621A71"/>
    <w:rsid w:val="00631101"/>
    <w:rsid w:val="006519F2"/>
    <w:rsid w:val="0066066D"/>
    <w:rsid w:val="00671B14"/>
    <w:rsid w:val="006800A0"/>
    <w:rsid w:val="006810BB"/>
    <w:rsid w:val="006815E8"/>
    <w:rsid w:val="0068709F"/>
    <w:rsid w:val="006B5455"/>
    <w:rsid w:val="006C5B7E"/>
    <w:rsid w:val="006D1DA4"/>
    <w:rsid w:val="006D311C"/>
    <w:rsid w:val="006D428E"/>
    <w:rsid w:val="006E098D"/>
    <w:rsid w:val="006E497B"/>
    <w:rsid w:val="006F2F49"/>
    <w:rsid w:val="007053A3"/>
    <w:rsid w:val="00711985"/>
    <w:rsid w:val="00724E71"/>
    <w:rsid w:val="00726C9B"/>
    <w:rsid w:val="007330C2"/>
    <w:rsid w:val="007410F4"/>
    <w:rsid w:val="007475B5"/>
    <w:rsid w:val="00750860"/>
    <w:rsid w:val="007515F0"/>
    <w:rsid w:val="007537EE"/>
    <w:rsid w:val="00791B57"/>
    <w:rsid w:val="00795EF4"/>
    <w:rsid w:val="0079686B"/>
    <w:rsid w:val="007C1B40"/>
    <w:rsid w:val="007C44DB"/>
    <w:rsid w:val="007C5040"/>
    <w:rsid w:val="007C536F"/>
    <w:rsid w:val="007D241A"/>
    <w:rsid w:val="007E48B4"/>
    <w:rsid w:val="007E6CC4"/>
    <w:rsid w:val="007F024D"/>
    <w:rsid w:val="007F1A0D"/>
    <w:rsid w:val="008005D3"/>
    <w:rsid w:val="00816267"/>
    <w:rsid w:val="0085674D"/>
    <w:rsid w:val="00866C4F"/>
    <w:rsid w:val="00876463"/>
    <w:rsid w:val="00883561"/>
    <w:rsid w:val="00884779"/>
    <w:rsid w:val="008918FE"/>
    <w:rsid w:val="00891CA6"/>
    <w:rsid w:val="00894BDA"/>
    <w:rsid w:val="00896CBE"/>
    <w:rsid w:val="008A4F55"/>
    <w:rsid w:val="008B01AA"/>
    <w:rsid w:val="008B5F47"/>
    <w:rsid w:val="008C6F39"/>
    <w:rsid w:val="008D1305"/>
    <w:rsid w:val="008E0310"/>
    <w:rsid w:val="008E6421"/>
    <w:rsid w:val="009039F8"/>
    <w:rsid w:val="00911D9C"/>
    <w:rsid w:val="00926E61"/>
    <w:rsid w:val="00933D35"/>
    <w:rsid w:val="00934700"/>
    <w:rsid w:val="009561B2"/>
    <w:rsid w:val="009629F1"/>
    <w:rsid w:val="009A14C6"/>
    <w:rsid w:val="009B3961"/>
    <w:rsid w:val="009C1F54"/>
    <w:rsid w:val="009E11EE"/>
    <w:rsid w:val="00A00F2F"/>
    <w:rsid w:val="00A11F5E"/>
    <w:rsid w:val="00A13A1E"/>
    <w:rsid w:val="00A15C0E"/>
    <w:rsid w:val="00A31CBC"/>
    <w:rsid w:val="00A53290"/>
    <w:rsid w:val="00A64B56"/>
    <w:rsid w:val="00A82438"/>
    <w:rsid w:val="00A84253"/>
    <w:rsid w:val="00A96D51"/>
    <w:rsid w:val="00AB1809"/>
    <w:rsid w:val="00AB3F86"/>
    <w:rsid w:val="00AC490E"/>
    <w:rsid w:val="00AD0331"/>
    <w:rsid w:val="00AD299E"/>
    <w:rsid w:val="00AD5B3B"/>
    <w:rsid w:val="00AF0F9C"/>
    <w:rsid w:val="00AF53F5"/>
    <w:rsid w:val="00AF5F75"/>
    <w:rsid w:val="00B0714B"/>
    <w:rsid w:val="00B07E53"/>
    <w:rsid w:val="00B204DE"/>
    <w:rsid w:val="00B26EC8"/>
    <w:rsid w:val="00B26F94"/>
    <w:rsid w:val="00B37BB1"/>
    <w:rsid w:val="00B41E84"/>
    <w:rsid w:val="00B51E72"/>
    <w:rsid w:val="00B660F8"/>
    <w:rsid w:val="00B71C09"/>
    <w:rsid w:val="00B84030"/>
    <w:rsid w:val="00BA72C0"/>
    <w:rsid w:val="00BB64A4"/>
    <w:rsid w:val="00BF3913"/>
    <w:rsid w:val="00BF5A6F"/>
    <w:rsid w:val="00BF78F4"/>
    <w:rsid w:val="00C0133D"/>
    <w:rsid w:val="00C02851"/>
    <w:rsid w:val="00C05B43"/>
    <w:rsid w:val="00C14ABA"/>
    <w:rsid w:val="00C3325F"/>
    <w:rsid w:val="00C51738"/>
    <w:rsid w:val="00C562C9"/>
    <w:rsid w:val="00C6613D"/>
    <w:rsid w:val="00C90560"/>
    <w:rsid w:val="00CA1FC7"/>
    <w:rsid w:val="00CA4928"/>
    <w:rsid w:val="00CC5161"/>
    <w:rsid w:val="00CD7A70"/>
    <w:rsid w:val="00D01B58"/>
    <w:rsid w:val="00D04D60"/>
    <w:rsid w:val="00D053A6"/>
    <w:rsid w:val="00D11A79"/>
    <w:rsid w:val="00D43F1B"/>
    <w:rsid w:val="00D6289F"/>
    <w:rsid w:val="00D64992"/>
    <w:rsid w:val="00D779AC"/>
    <w:rsid w:val="00D80805"/>
    <w:rsid w:val="00D80BB1"/>
    <w:rsid w:val="00D841E4"/>
    <w:rsid w:val="00D924C9"/>
    <w:rsid w:val="00DA55D6"/>
    <w:rsid w:val="00DB3702"/>
    <w:rsid w:val="00DC57DD"/>
    <w:rsid w:val="00DE01EF"/>
    <w:rsid w:val="00DE0C3B"/>
    <w:rsid w:val="00DF09E6"/>
    <w:rsid w:val="00E32C2A"/>
    <w:rsid w:val="00E33923"/>
    <w:rsid w:val="00E34B1B"/>
    <w:rsid w:val="00E4512D"/>
    <w:rsid w:val="00E4574A"/>
    <w:rsid w:val="00E866A5"/>
    <w:rsid w:val="00E93A32"/>
    <w:rsid w:val="00EA7057"/>
    <w:rsid w:val="00EB2297"/>
    <w:rsid w:val="00ED18A0"/>
    <w:rsid w:val="00ED60E8"/>
    <w:rsid w:val="00EF2CCA"/>
    <w:rsid w:val="00F016CE"/>
    <w:rsid w:val="00F15827"/>
    <w:rsid w:val="00F3301D"/>
    <w:rsid w:val="00F3346A"/>
    <w:rsid w:val="00F36887"/>
    <w:rsid w:val="00F42A72"/>
    <w:rsid w:val="00F443E5"/>
    <w:rsid w:val="00F4623F"/>
    <w:rsid w:val="00F51E06"/>
    <w:rsid w:val="00F62457"/>
    <w:rsid w:val="00F945B2"/>
    <w:rsid w:val="00FB6396"/>
    <w:rsid w:val="00FC024B"/>
    <w:rsid w:val="00FC27F1"/>
    <w:rsid w:val="00FD19FA"/>
    <w:rsid w:val="00FD706E"/>
    <w:rsid w:val="00FF5AE5"/>
    <w:rsid w:val="00FF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uiPriority w:val="9"/>
    <w:semiHidden/>
    <w:unhideWhenUsed/>
    <w:qFormat/>
    <w:rsid w:val="00C661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3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Heading9Char">
    <w:name w:val="Heading 9 Char"/>
    <w:basedOn w:val="DefaultParagraphFont"/>
    <w:link w:val="Heading9"/>
    <w:uiPriority w:val="9"/>
    <w:semiHidden/>
    <w:rsid w:val="00C6613D"/>
    <w:rPr>
      <w:rFonts w:asciiTheme="majorHAnsi" w:eastAsiaTheme="majorEastAsia" w:hAnsiTheme="majorHAnsi" w:cstheme="majorBidi"/>
      <w:i/>
      <w:iCs/>
      <w:color w:val="404040" w:themeColor="text1" w:themeTint="BF"/>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uiPriority w:val="9"/>
    <w:semiHidden/>
    <w:unhideWhenUsed/>
    <w:qFormat/>
    <w:rsid w:val="00C661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3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Heading9Char">
    <w:name w:val="Heading 9 Char"/>
    <w:basedOn w:val="DefaultParagraphFont"/>
    <w:link w:val="Heading9"/>
    <w:uiPriority w:val="9"/>
    <w:semiHidden/>
    <w:rsid w:val="00C6613D"/>
    <w:rPr>
      <w:rFonts w:asciiTheme="majorHAnsi" w:eastAsiaTheme="majorEastAsia" w:hAnsiTheme="majorHAnsi" w:cstheme="majorBidi"/>
      <w:i/>
      <w:iCs/>
      <w:color w:val="404040" w:themeColor="text1" w:themeTint="BF"/>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resources@uta.edu" TargetMode="External"/><Relationship Id="rId21" Type="http://schemas.openxmlformats.org/officeDocument/2006/relationships/hyperlink" Target="http://library.uta.edu/plagiarism/index.html" TargetMode="External"/><Relationship Id="rId42" Type="http://schemas.openxmlformats.org/officeDocument/2006/relationships/hyperlink" Target="mailto:Kaeli.vandertulip@uta.edu" TargetMode="External"/><Relationship Id="rId47" Type="http://schemas.openxmlformats.org/officeDocument/2006/relationships/hyperlink" Target="http://ask.uta.edu" TargetMode="External"/><Relationship Id="rId63" Type="http://schemas.openxmlformats.org/officeDocument/2006/relationships/hyperlink" Target="mailto:olivier@uta.edu" TargetMode="External"/><Relationship Id="rId68" Type="http://schemas.openxmlformats.org/officeDocument/2006/relationships/hyperlink" Target="mailto:christina.gale@uta.edu" TargetMode="External"/><Relationship Id="rId2" Type="http://schemas.openxmlformats.org/officeDocument/2006/relationships/numbering" Target="numbering.xml"/><Relationship Id="rId16" Type="http://schemas.openxmlformats.org/officeDocument/2006/relationships/hyperlink" Target="http://www.uta.edu/caps/" TargetMode="External"/><Relationship Id="rId29" Type="http://schemas.openxmlformats.org/officeDocument/2006/relationships/hyperlink" Target="http://library.uta.edu/academic-plaza" TargetMode="External"/><Relationship Id="rId11" Type="http://schemas.openxmlformats.org/officeDocument/2006/relationships/hyperlink" Target="http://catalog.uta.edu/academicregulations/grades/" TargetMode="External"/><Relationship Id="rId24" Type="http://schemas.openxmlformats.org/officeDocument/2006/relationships/hyperlink" Target="http://www.uta.edu/universitycollege/resources/advising.php" TargetMode="External"/><Relationship Id="rId32" Type="http://schemas.openxmlformats.org/officeDocument/2006/relationships/hyperlink" Target="mailto:schira@uta.edu" TargetMode="External"/><Relationship Id="rId37" Type="http://schemas.openxmlformats.org/officeDocument/2006/relationships/hyperlink" Target="https://mavalert.uta.edu/" TargetMode="External"/><Relationship Id="rId40" Type="http://schemas.openxmlformats.org/officeDocument/2006/relationships/hyperlink" Target="mailto:llpyburn@uta.edu" TargetMode="External"/><Relationship Id="rId45" Type="http://schemas.openxmlformats.org/officeDocument/2006/relationships/hyperlink" Target="http://library.uta.edu/" TargetMode="External"/><Relationship Id="rId53" Type="http://schemas.openxmlformats.org/officeDocument/2006/relationships/hyperlink" Target="http://libguides.uta.edu/offcampus" TargetMode="External"/><Relationship Id="rId58" Type="http://schemas.openxmlformats.org/officeDocument/2006/relationships/hyperlink" Target="http://www.uta.edu/conhi/students/msn-resources/index.php" TargetMode="External"/><Relationship Id="rId66" Type="http://schemas.openxmlformats.org/officeDocument/2006/relationships/hyperlink" Target="mailto:angel.korenek@uta.edu" TargetMode="External"/><Relationship Id="rId74"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mailto:jleflore@uta.edu" TargetMode="External"/><Relationship Id="rId19" Type="http://schemas.openxmlformats.org/officeDocument/2006/relationships/hyperlink" Target="file:///C:\Users\olivier\AppData\Local\Temp\jmhood@uta.edu" TargetMode="External"/><Relationship Id="rId14" Type="http://schemas.openxmlformats.org/officeDocument/2006/relationships/hyperlink" Target="http://www.uta.edu/uta/acadcal.php?session=20166" TargetMode="External"/><Relationship Id="rId22" Type="http://schemas.openxmlformats.org/officeDocument/2006/relationships/hyperlink" Target="http://www.uta.edu/universitycollege/current/academic-support/learning-center/tutoring/index.php" TargetMode="External"/><Relationship Id="rId27" Type="http://schemas.openxmlformats.org/officeDocument/2006/relationships/hyperlink" Target="http://www.uta.edu/universitycollege/resources/index.php" TargetMode="External"/><Relationship Id="rId30" Type="http://schemas.openxmlformats.org/officeDocument/2006/relationships/hyperlink" Target="http://www.uta.edu/news/info/campus-carry/" TargetMode="External"/><Relationship Id="rId35" Type="http://schemas.openxmlformats.org/officeDocument/2006/relationships/hyperlink" Target="http://www.uta.edu/sfs" TargetMode="External"/><Relationship Id="rId43" Type="http://schemas.openxmlformats.org/officeDocument/2006/relationships/hyperlink" Target="mailto:library-nursing@listserv.uta.edu" TargetMode="External"/><Relationship Id="rId48" Type="http://schemas.openxmlformats.org/officeDocument/2006/relationships/hyperlink" Target="http://libguides.uta.edu/az.php" TargetMode="External"/><Relationship Id="rId56" Type="http://schemas.openxmlformats.org/officeDocument/2006/relationships/hyperlink" Target="http://www.bon.state.tx.us" TargetMode="External"/><Relationship Id="rId64" Type="http://schemas.openxmlformats.org/officeDocument/2006/relationships/hyperlink" Target="mailto:ljohn@uta.edu" TargetMode="External"/><Relationship Id="rId69" Type="http://schemas.openxmlformats.org/officeDocument/2006/relationships/hyperlink" Target="mailto:lrose@uta.edu" TargetMode="External"/><Relationship Id="rId8" Type="http://schemas.openxmlformats.org/officeDocument/2006/relationships/endnotes" Target="endnotes.xml"/><Relationship Id="rId51" Type="http://schemas.openxmlformats.org/officeDocument/2006/relationships/hyperlink" Target="http://pulse.uta.edu/vwebv/searchSubject" TargetMode="External"/><Relationship Id="rId72" Type="http://schemas.openxmlformats.org/officeDocument/2006/relationships/hyperlink" Target="mailto:cwade@uta.edu" TargetMode="External"/><Relationship Id="rId3" Type="http://schemas.openxmlformats.org/officeDocument/2006/relationships/styles" Target="styles.xml"/><Relationship Id="rId12" Type="http://schemas.openxmlformats.org/officeDocument/2006/relationships/hyperlink" Target="http://www.uta.edu/deanofstudents/student-complaints/index.php" TargetMode="External"/><Relationship Id="rId17" Type="http://schemas.openxmlformats.org/officeDocument/2006/relationships/hyperlink" Target="http://www.uta.edu/hr/eos/index.php" TargetMode="External"/><Relationship Id="rId25" Type="http://schemas.openxmlformats.org/officeDocument/2006/relationships/hyperlink" Target="http://www.uta.edu/universitycollege/current/academic-support/mcnair/index.php" TargetMode="External"/><Relationship Id="rId33" Type="http://schemas.openxmlformats.org/officeDocument/2006/relationships/hyperlink" Target="http://www.uta.edu/oit/cs/email/mavmail.php" TargetMode="External"/><Relationship Id="rId38" Type="http://schemas.openxmlformats.org/officeDocument/2006/relationships/hyperlink" Target="https://mavalert.uta.edu/register.php" TargetMode="External"/><Relationship Id="rId46" Type="http://schemas.openxmlformats.org/officeDocument/2006/relationships/hyperlink" Target="http://libguides.uta.edu" TargetMode="External"/><Relationship Id="rId59" Type="http://schemas.openxmlformats.org/officeDocument/2006/relationships/hyperlink" Target="http://www.uta.edu/conhi/students/msn-resources/index.php" TargetMode="External"/><Relationship Id="rId67" Type="http://schemas.openxmlformats.org/officeDocument/2006/relationships/hyperlink" Target="mailto:jrieta@uta.edu" TargetMode="External"/><Relationship Id="rId20" Type="http://schemas.openxmlformats.org/officeDocument/2006/relationships/hyperlink" Target="https://www.uta.edu/conduct/" TargetMode="External"/><Relationship Id="rId41" Type="http://schemas.openxmlformats.org/officeDocument/2006/relationships/hyperlink" Target="mailto:scalf@uta.edu" TargetMode="External"/><Relationship Id="rId54" Type="http://schemas.openxmlformats.org/officeDocument/2006/relationships/hyperlink" Target="http://library.uta.edu/academic-plaza" TargetMode="External"/><Relationship Id="rId62" Type="http://schemas.openxmlformats.org/officeDocument/2006/relationships/hyperlink" Target="mailto:kdaniel@uta.edu" TargetMode="External"/><Relationship Id="rId70" Type="http://schemas.openxmlformats.org/officeDocument/2006/relationships/hyperlink" Target="mailto:lvwilson@uta.edu"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ta.edu/disability" TargetMode="External"/><Relationship Id="rId23" Type="http://schemas.openxmlformats.org/officeDocument/2006/relationships/hyperlink" Target="http://www.uta.edu/universitycollege/resources/college-based-clinics-labs.php" TargetMode="External"/><Relationship Id="rId28" Type="http://schemas.openxmlformats.org/officeDocument/2006/relationships/hyperlink" Target="http://www.uta.edu/owl" TargetMode="External"/><Relationship Id="rId36" Type="http://schemas.openxmlformats.org/officeDocument/2006/relationships/hyperlink" Target="http://www.uta.edu/campus-ops/ehs/fire/Evac_Maps_Buildings.php" TargetMode="External"/><Relationship Id="rId49" Type="http://schemas.openxmlformats.org/officeDocument/2006/relationships/hyperlink" Target="http://pulse.uta.edu/vwebv/enterCourseReserve.do" TargetMode="External"/><Relationship Id="rId57" Type="http://schemas.openxmlformats.org/officeDocument/2006/relationships/hyperlink" Target="http://www.cdc.gov/" TargetMode="External"/><Relationship Id="rId10" Type="http://schemas.openxmlformats.org/officeDocument/2006/relationships/hyperlink" Target="https://mentis.uta.edu/public/" TargetMode="External"/><Relationship Id="rId31" Type="http://schemas.openxmlformats.org/officeDocument/2006/relationships/hyperlink" Target="mailto:donelle@uta.edu" TargetMode="External"/><Relationship Id="rId44" Type="http://schemas.openxmlformats.org/officeDocument/2006/relationships/hyperlink" Target="http://libguides.uta.edu/nursing" TargetMode="External"/><Relationship Id="rId52" Type="http://schemas.openxmlformats.org/officeDocument/2006/relationships/hyperlink" Target="http://library.uta.edu/how-to" TargetMode="External"/><Relationship Id="rId60" Type="http://schemas.openxmlformats.org/officeDocument/2006/relationships/hyperlink" Target="http://www.uta.edu/conhi/students/scholarships/index.php" TargetMode="External"/><Relationship Id="rId65" Type="http://schemas.openxmlformats.org/officeDocument/2006/relationships/hyperlink" Target="mailto:janyth.mauricio@uta.edu" TargetMode="External"/><Relationship Id="rId73"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audonis@uta.edu" TargetMode="External"/><Relationship Id="rId13" Type="http://schemas.openxmlformats.org/officeDocument/2006/relationships/hyperlink" Target="http://www.uta.edu/fao/" TargetMode="External"/><Relationship Id="rId18" Type="http://schemas.openxmlformats.org/officeDocument/2006/relationships/hyperlink" Target="http://www.uta.edu/titleIX" TargetMode="External"/><Relationship Id="rId39" Type="http://schemas.openxmlformats.org/officeDocument/2006/relationships/hyperlink" Target="mailto:peace@uta.edu" TargetMode="External"/><Relationship Id="rId34" Type="http://schemas.openxmlformats.org/officeDocument/2006/relationships/hyperlink" Target="mailto:helpdesk@uta.edu" TargetMode="External"/><Relationship Id="rId50" Type="http://schemas.openxmlformats.org/officeDocument/2006/relationships/hyperlink" Target="http://uta.summon.serialssolutions.com/" TargetMode="External"/><Relationship Id="rId55" Type="http://schemas.openxmlformats.org/officeDocument/2006/relationships/hyperlink" Target="http://openroom.uta.edu/"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mailto:tnspivey@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9759-10C9-4A23-880E-C768B6BF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5361</Words>
  <Characters>30562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OIT</cp:lastModifiedBy>
  <cp:revision>2</cp:revision>
  <cp:lastPrinted>2016-07-21T19:25:00Z</cp:lastPrinted>
  <dcterms:created xsi:type="dcterms:W3CDTF">2016-08-22T15:49:00Z</dcterms:created>
  <dcterms:modified xsi:type="dcterms:W3CDTF">2016-08-22T15:49:00Z</dcterms:modified>
</cp:coreProperties>
</file>