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8CEF8F" w14:textId="76D5FAC4" w:rsidR="00C60C77" w:rsidRDefault="00C60C77" w:rsidP="004D0549">
      <w:pPr>
        <w:ind w:left="-900" w:right="-1080"/>
        <w:jc w:val="center"/>
        <w:rPr>
          <w:rFonts w:ascii="Copperplate Gothic Bold" w:hAnsi="Copperplate Gothic Bold"/>
          <w:b/>
          <w:sz w:val="40"/>
          <w:szCs w:val="40"/>
        </w:rPr>
      </w:pPr>
      <w:r>
        <w:rPr>
          <w:rFonts w:ascii="Copperplate Gothic Bold" w:hAnsi="Copperplate Gothic Bold"/>
          <w:b/>
          <w:noProof/>
          <w:sz w:val="40"/>
          <w:szCs w:val="40"/>
        </w:rPr>
        <w:drawing>
          <wp:inline distT="0" distB="0" distL="0" distR="0" wp14:anchorId="0A6D7063" wp14:editId="58504564">
            <wp:extent cx="4711700" cy="4711700"/>
            <wp:effectExtent l="0" t="0" r="12700" b="12700"/>
            <wp:docPr id="1" name="Picture 1" descr="Macintosh HD:Users:rambsyk:Dropbox:6. UTA:2016 - 2017:Images:IMG_39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ambsyk:Dropbox:6. UTA:2016 - 2017:Images:IMG_393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1700" cy="4711700"/>
                    </a:xfrm>
                    <a:prstGeom prst="rect">
                      <a:avLst/>
                    </a:prstGeom>
                    <a:noFill/>
                    <a:ln>
                      <a:noFill/>
                    </a:ln>
                  </pic:spPr>
                </pic:pic>
              </a:graphicData>
            </a:graphic>
          </wp:inline>
        </w:drawing>
      </w:r>
    </w:p>
    <w:p w14:paraId="3BCF3C6E" w14:textId="77777777" w:rsidR="00C60C77" w:rsidRDefault="00C60C77" w:rsidP="004D0549">
      <w:pPr>
        <w:ind w:left="-900" w:right="-1080"/>
        <w:jc w:val="center"/>
        <w:rPr>
          <w:rFonts w:ascii="Copperplate Gothic Bold" w:hAnsi="Copperplate Gothic Bold"/>
          <w:b/>
          <w:sz w:val="40"/>
          <w:szCs w:val="40"/>
        </w:rPr>
      </w:pPr>
    </w:p>
    <w:p w14:paraId="75829651" w14:textId="69B1B8F4" w:rsidR="004D0549" w:rsidRPr="00CE055E" w:rsidRDefault="004D0549" w:rsidP="004D0549">
      <w:pPr>
        <w:ind w:left="-900" w:right="-1080"/>
        <w:jc w:val="center"/>
        <w:rPr>
          <w:rFonts w:ascii="Copperplate Gothic Bold" w:hAnsi="Copperplate Gothic Bold"/>
          <w:b/>
          <w:sz w:val="40"/>
          <w:szCs w:val="40"/>
        </w:rPr>
      </w:pPr>
      <w:r>
        <w:rPr>
          <w:rFonts w:ascii="Copperplate Gothic Bold" w:hAnsi="Copperplate Gothic Bold"/>
          <w:b/>
          <w:sz w:val="40"/>
          <w:szCs w:val="40"/>
        </w:rPr>
        <w:t>ENGL 3347 - 002</w:t>
      </w:r>
      <w:r w:rsidRPr="00CE055E">
        <w:rPr>
          <w:rFonts w:ascii="Copperplate Gothic Bold" w:hAnsi="Copperplate Gothic Bold"/>
          <w:b/>
          <w:sz w:val="40"/>
          <w:szCs w:val="40"/>
        </w:rPr>
        <w:t xml:space="preserve">   </w:t>
      </w:r>
    </w:p>
    <w:p w14:paraId="2DCDA66D" w14:textId="4CAE8928" w:rsidR="004D0549" w:rsidRDefault="004D0549" w:rsidP="004D0549">
      <w:pPr>
        <w:ind w:left="-900" w:right="-1080"/>
        <w:jc w:val="center"/>
        <w:rPr>
          <w:rFonts w:ascii="Copperplate Gothic Bold" w:hAnsi="Copperplate Gothic Bold"/>
          <w:b/>
          <w:sz w:val="40"/>
          <w:szCs w:val="40"/>
        </w:rPr>
      </w:pPr>
      <w:r w:rsidRPr="00CE055E">
        <w:rPr>
          <w:rFonts w:ascii="Copperplate Gothic Bold" w:hAnsi="Copperplate Gothic Bold"/>
          <w:b/>
          <w:sz w:val="40"/>
          <w:szCs w:val="40"/>
        </w:rPr>
        <w:t xml:space="preserve"> “</w:t>
      </w:r>
      <w:r>
        <w:rPr>
          <w:rFonts w:ascii="Copperplate Gothic Bold" w:hAnsi="Copperplate Gothic Bold"/>
          <w:b/>
          <w:sz w:val="40"/>
          <w:szCs w:val="40"/>
        </w:rPr>
        <w:t>Greatest Beefs</w:t>
      </w:r>
      <w:r w:rsidRPr="00CE055E">
        <w:rPr>
          <w:rFonts w:ascii="Copperplate Gothic Bold" w:hAnsi="Copperplate Gothic Bold"/>
          <w:b/>
          <w:sz w:val="40"/>
          <w:szCs w:val="40"/>
        </w:rPr>
        <w:t xml:space="preserve">” </w:t>
      </w:r>
    </w:p>
    <w:p w14:paraId="45767DE3" w14:textId="77777777" w:rsidR="004D0549" w:rsidRPr="00CE055E" w:rsidRDefault="004D0549" w:rsidP="004D0549">
      <w:pPr>
        <w:ind w:left="-900" w:right="-1080"/>
        <w:jc w:val="center"/>
        <w:rPr>
          <w:rFonts w:ascii="Copperplate Gothic Bold" w:hAnsi="Copperplate Gothic Bold"/>
          <w:b/>
          <w:sz w:val="40"/>
          <w:szCs w:val="40"/>
        </w:rPr>
      </w:pPr>
      <w:r>
        <w:rPr>
          <w:rFonts w:ascii="Copperplate Gothic Bold" w:hAnsi="Copperplate Gothic Bold"/>
          <w:b/>
          <w:sz w:val="40"/>
          <w:szCs w:val="40"/>
        </w:rPr>
        <w:t>Fall 2o16</w:t>
      </w:r>
    </w:p>
    <w:p w14:paraId="6DC84295" w14:textId="77777777" w:rsidR="004D0549" w:rsidRDefault="004D0549" w:rsidP="004D0549">
      <w:pPr>
        <w:rPr>
          <w:b/>
        </w:rPr>
      </w:pPr>
    </w:p>
    <w:p w14:paraId="36AF3528" w14:textId="3F9B6636" w:rsidR="004D0549" w:rsidRPr="00EC11DA" w:rsidRDefault="004D0549" w:rsidP="004D0549">
      <w:pPr>
        <w:ind w:left="-900" w:right="-1080"/>
        <w:jc w:val="center"/>
      </w:pPr>
      <w:r w:rsidRPr="00EC11DA">
        <w:rPr>
          <w:rFonts w:cs="Arial"/>
          <w:b/>
        </w:rPr>
        <w:t xml:space="preserve">Class Meetings: </w:t>
      </w:r>
      <w:r w:rsidR="00F232E4">
        <w:rPr>
          <w:rFonts w:cs="Arial"/>
        </w:rPr>
        <w:t>MWF, 10:00 – 10</w:t>
      </w:r>
      <w:r>
        <w:rPr>
          <w:rFonts w:cs="Arial"/>
        </w:rPr>
        <w:t>:50 A</w:t>
      </w:r>
      <w:r w:rsidRPr="00EC11DA">
        <w:rPr>
          <w:rFonts w:cs="Arial"/>
        </w:rPr>
        <w:t>M</w:t>
      </w:r>
      <w:r w:rsidR="00F232E4">
        <w:rPr>
          <w:rFonts w:cs="Arial"/>
        </w:rPr>
        <w:t>, 200 Preston Hall</w:t>
      </w:r>
    </w:p>
    <w:p w14:paraId="7A971013" w14:textId="77777777" w:rsidR="004D0549" w:rsidRPr="00EC11DA" w:rsidRDefault="004D0549" w:rsidP="004D0549">
      <w:pPr>
        <w:ind w:left="-900" w:right="-1080"/>
        <w:jc w:val="center"/>
      </w:pPr>
      <w:r w:rsidRPr="00EC11DA">
        <w:t>Instructor: Dr. Kenton Rambsy</w:t>
      </w:r>
      <w:r w:rsidRPr="00EC11DA">
        <w:rPr>
          <w:rFonts w:cs="Arial"/>
          <w:b/>
        </w:rPr>
        <w:t xml:space="preserve"> </w:t>
      </w:r>
      <w:r w:rsidRPr="00EC11DA">
        <w:rPr>
          <w:rFonts w:cs="Arial"/>
          <w:b/>
        </w:rPr>
        <w:tab/>
        <w:t xml:space="preserve">Office Number: </w:t>
      </w:r>
      <w:r w:rsidRPr="00EC11DA">
        <w:rPr>
          <w:rFonts w:cs="Arial"/>
        </w:rPr>
        <w:t>413 Carlisle</w:t>
      </w:r>
    </w:p>
    <w:p w14:paraId="1050B339" w14:textId="77777777" w:rsidR="004D0549" w:rsidRPr="00EC11DA" w:rsidRDefault="004D0549" w:rsidP="004D0549">
      <w:pPr>
        <w:ind w:left="-900" w:right="-1080"/>
        <w:jc w:val="center"/>
      </w:pPr>
      <w:r w:rsidRPr="00EC11DA">
        <w:t xml:space="preserve">Email: </w:t>
      </w:r>
      <w:hyperlink r:id="rId9" w:history="1">
        <w:r w:rsidRPr="00EC11DA">
          <w:rPr>
            <w:rStyle w:val="Hyperlink"/>
          </w:rPr>
          <w:t>kenton.rambsy@uta.edu</w:t>
        </w:r>
      </w:hyperlink>
      <w:r>
        <w:t xml:space="preserve"> </w:t>
      </w:r>
      <w:r>
        <w:tab/>
      </w:r>
    </w:p>
    <w:p w14:paraId="02F8512D" w14:textId="77777777" w:rsidR="004D0549" w:rsidRDefault="004D0549" w:rsidP="004D0549"/>
    <w:p w14:paraId="0B4ED90F" w14:textId="77777777" w:rsidR="004D0549" w:rsidRPr="00EC11DA" w:rsidRDefault="004D0549" w:rsidP="004D0549">
      <w:pPr>
        <w:ind w:left="-900" w:right="-1080"/>
        <w:jc w:val="center"/>
        <w:rPr>
          <w:b/>
        </w:rPr>
      </w:pPr>
      <w:r w:rsidRPr="00EC11DA">
        <w:rPr>
          <w:b/>
        </w:rPr>
        <w:t>Office Hours:</w:t>
      </w:r>
    </w:p>
    <w:p w14:paraId="6AE9C048" w14:textId="77777777" w:rsidR="004D0549" w:rsidRDefault="004D0549" w:rsidP="004D0549">
      <w:pPr>
        <w:ind w:left="-900" w:right="-1080"/>
        <w:jc w:val="center"/>
      </w:pPr>
      <w:r>
        <w:t>Mon, Wed, Fri 11:00 – Noon &amp; By Appointment</w:t>
      </w:r>
    </w:p>
    <w:p w14:paraId="0FC0203B" w14:textId="77777777" w:rsidR="00C60C77" w:rsidRDefault="00C60C77" w:rsidP="00C60C77">
      <w:pPr>
        <w:ind w:right="-720"/>
      </w:pPr>
    </w:p>
    <w:p w14:paraId="1A82F914" w14:textId="77777777" w:rsidR="002B3C43" w:rsidRDefault="002B3C43" w:rsidP="00C60C77">
      <w:pPr>
        <w:ind w:right="-720"/>
      </w:pPr>
    </w:p>
    <w:p w14:paraId="182140E3" w14:textId="4CC62948" w:rsidR="004D0549" w:rsidRPr="004D0549" w:rsidRDefault="004D0549" w:rsidP="00C60C77">
      <w:pPr>
        <w:ind w:left="-720" w:right="-720"/>
      </w:pPr>
      <w:r w:rsidRPr="00CE055E">
        <w:rPr>
          <w:b/>
        </w:rPr>
        <w:lastRenderedPageBreak/>
        <w:t>Course Description:</w:t>
      </w:r>
      <w:r w:rsidRPr="00612854">
        <w:rPr>
          <w:sz w:val="22"/>
        </w:rPr>
        <w:t xml:space="preserve">  </w:t>
      </w:r>
      <w:r w:rsidR="00A4791A" w:rsidRPr="00A4791A">
        <w:t xml:space="preserve">This course examines the intellectual history surrounding creative conflicts in African American artistic history. We will track creative conflicts ranging fro W.E.B. </w:t>
      </w:r>
      <w:proofErr w:type="spellStart"/>
      <w:r w:rsidR="00A4791A" w:rsidRPr="00A4791A">
        <w:t>DuBois</w:t>
      </w:r>
      <w:proofErr w:type="spellEnd"/>
      <w:r w:rsidR="00A4791A" w:rsidRPr="00A4791A">
        <w:t xml:space="preserve"> and Booker T. Washington, Richard Wright and Zora Neale Hurston, Martin Luther King and Malcolm X as well as examining contemporary battles by rap figures such Lil Kim and Nicki </w:t>
      </w:r>
      <w:proofErr w:type="spellStart"/>
      <w:r w:rsidR="00A4791A" w:rsidRPr="00A4791A">
        <w:t>Minaj</w:t>
      </w:r>
      <w:proofErr w:type="spellEnd"/>
      <w:r w:rsidR="00A4791A" w:rsidRPr="00A4791A">
        <w:t>. In this class, we will use digital tools to uncover the underlying features of signifying and public debates by analyzing linguistic features and thematic characteristics of select figures. Specifically, we will analyze speeches, essays, and short compositions using text-mining software in order to extract information and create datasets about black literary figures.</w:t>
      </w:r>
    </w:p>
    <w:p w14:paraId="289AF632" w14:textId="77777777" w:rsidR="004D0549" w:rsidRDefault="004D0549" w:rsidP="004D0549">
      <w:pPr>
        <w:ind w:left="-720" w:right="-720"/>
        <w:jc w:val="center"/>
      </w:pPr>
    </w:p>
    <w:p w14:paraId="410EEE49" w14:textId="77777777" w:rsidR="004D0549" w:rsidRPr="00043B5E" w:rsidRDefault="004D0549" w:rsidP="004D0549">
      <w:pPr>
        <w:ind w:left="-720" w:right="-720"/>
        <w:rPr>
          <w:b/>
        </w:rPr>
      </w:pPr>
      <w:r w:rsidRPr="00043B5E">
        <w:rPr>
          <w:b/>
        </w:rPr>
        <w:t xml:space="preserve">The main objectives will involve developing:    </w:t>
      </w:r>
    </w:p>
    <w:p w14:paraId="74D82AB4" w14:textId="52F9260F" w:rsidR="004D0549" w:rsidRPr="00043B5E" w:rsidRDefault="004D0549" w:rsidP="00C60C77">
      <w:pPr>
        <w:pStyle w:val="ListParagraph"/>
        <w:numPr>
          <w:ilvl w:val="0"/>
          <w:numId w:val="11"/>
        </w:numPr>
        <w:ind w:left="0" w:right="-720"/>
        <w:contextualSpacing w:val="0"/>
        <w:rPr>
          <w:sz w:val="22"/>
        </w:rPr>
      </w:pPr>
      <w:proofErr w:type="gramStart"/>
      <w:r w:rsidRPr="00043B5E">
        <w:rPr>
          <w:sz w:val="22"/>
        </w:rPr>
        <w:t>a</w:t>
      </w:r>
      <w:proofErr w:type="gramEnd"/>
      <w:r w:rsidRPr="00043B5E">
        <w:rPr>
          <w:sz w:val="22"/>
        </w:rPr>
        <w:t xml:space="preserve"> variety of research methods to study and explore topics related</w:t>
      </w:r>
      <w:r>
        <w:rPr>
          <w:sz w:val="22"/>
        </w:rPr>
        <w:t xml:space="preserve"> to African American literature and history</w:t>
      </w:r>
    </w:p>
    <w:p w14:paraId="23EB2079" w14:textId="77777777" w:rsidR="004D0549" w:rsidRPr="00043B5E" w:rsidRDefault="004D0549" w:rsidP="00C60C77">
      <w:pPr>
        <w:pStyle w:val="ListParagraph"/>
        <w:numPr>
          <w:ilvl w:val="0"/>
          <w:numId w:val="11"/>
        </w:numPr>
        <w:ind w:left="0" w:right="-720"/>
        <w:contextualSpacing w:val="0"/>
        <w:rPr>
          <w:sz w:val="22"/>
        </w:rPr>
      </w:pPr>
      <w:proofErr w:type="gramStart"/>
      <w:r w:rsidRPr="00043B5E">
        <w:rPr>
          <w:sz w:val="22"/>
        </w:rPr>
        <w:t>use</w:t>
      </w:r>
      <w:proofErr w:type="gramEnd"/>
      <w:r w:rsidRPr="00043B5E">
        <w:rPr>
          <w:sz w:val="22"/>
        </w:rPr>
        <w:t xml:space="preserve"> writing and reading for inquiry, thinking, learning, and communicating</w:t>
      </w:r>
    </w:p>
    <w:p w14:paraId="40CB26F2" w14:textId="77777777" w:rsidR="004D0549" w:rsidRDefault="004D0549" w:rsidP="00C60C77">
      <w:pPr>
        <w:pStyle w:val="ListParagraph"/>
        <w:numPr>
          <w:ilvl w:val="0"/>
          <w:numId w:val="11"/>
        </w:numPr>
        <w:ind w:left="0" w:right="-720"/>
        <w:contextualSpacing w:val="0"/>
        <w:rPr>
          <w:sz w:val="22"/>
        </w:rPr>
      </w:pPr>
      <w:proofErr w:type="gramStart"/>
      <w:r w:rsidRPr="00043B5E">
        <w:rPr>
          <w:sz w:val="22"/>
        </w:rPr>
        <w:t>an</w:t>
      </w:r>
      <w:proofErr w:type="gramEnd"/>
      <w:r w:rsidRPr="00043B5E">
        <w:rPr>
          <w:sz w:val="22"/>
        </w:rPr>
        <w:t xml:space="preserve"> awareness of technol</w:t>
      </w:r>
      <w:r>
        <w:rPr>
          <w:sz w:val="22"/>
        </w:rPr>
        <w:t xml:space="preserve">ogy and digital humanities     </w:t>
      </w:r>
    </w:p>
    <w:p w14:paraId="78502A2B" w14:textId="77777777" w:rsidR="004D0549" w:rsidRDefault="004D0549" w:rsidP="004D0549">
      <w:pPr>
        <w:pStyle w:val="ListParagraph"/>
        <w:ind w:left="-720" w:right="-720"/>
        <w:contextualSpacing w:val="0"/>
        <w:rPr>
          <w:sz w:val="22"/>
        </w:rPr>
      </w:pPr>
    </w:p>
    <w:p w14:paraId="73588AB9" w14:textId="4CA1DAB5" w:rsidR="004D0549" w:rsidRPr="004D0549" w:rsidRDefault="004D0549" w:rsidP="004D0549">
      <w:pPr>
        <w:ind w:left="-720" w:right="-720"/>
        <w:rPr>
          <w:sz w:val="22"/>
        </w:rPr>
      </w:pPr>
      <w:r w:rsidRPr="004D0549">
        <w:rPr>
          <w:b/>
          <w:u w:val="single"/>
        </w:rPr>
        <w:t xml:space="preserve">Classroom Policies </w:t>
      </w:r>
    </w:p>
    <w:p w14:paraId="26CEDAF6" w14:textId="77777777" w:rsidR="004D0549" w:rsidRPr="004D0549" w:rsidRDefault="004D0549" w:rsidP="004D0549">
      <w:pPr>
        <w:ind w:left="-720" w:right="-720"/>
        <w:rPr>
          <w:b/>
        </w:rPr>
      </w:pPr>
    </w:p>
    <w:p w14:paraId="68B2DDAA" w14:textId="77777777" w:rsidR="004D0549" w:rsidRDefault="004D0549" w:rsidP="004D0549">
      <w:pPr>
        <w:ind w:left="-720" w:right="-720"/>
      </w:pPr>
      <w:r w:rsidRPr="004D0549">
        <w:rPr>
          <w:b/>
        </w:rPr>
        <w:t xml:space="preserve">Civility Statement:  </w:t>
      </w:r>
      <w:r w:rsidRPr="007B3FF9">
        <w:t xml:space="preserve">I enjoy student ideas and welcome them! Comments, questions, and opinions about the topics covered in class are encouraged, but please </w:t>
      </w:r>
      <w:proofErr w:type="gramStart"/>
      <w:r w:rsidRPr="007B3FF9">
        <w:t>be</w:t>
      </w:r>
      <w:proofErr w:type="gramEnd"/>
      <w:r w:rsidRPr="007B3FF9">
        <w:t xml:space="preserve"> mindful to express yourself using respectful and appropriate language. We would like to maintain a constructive learning environment. Therefore, no one is permitted to make offensive, intimidating, or malicious comments or behave in a disruptive manner. Additionally, the use of cell phones and other electronic communication devices will not be tolerated. Thank you in advance for adhering to the policy.</w:t>
      </w:r>
    </w:p>
    <w:p w14:paraId="30EEBBD8" w14:textId="77777777" w:rsidR="004D0549" w:rsidRDefault="004D0549" w:rsidP="004D0549">
      <w:pPr>
        <w:ind w:left="-720" w:right="-720"/>
      </w:pPr>
    </w:p>
    <w:p w14:paraId="51A91553" w14:textId="77777777" w:rsidR="004D0549" w:rsidRDefault="004D0549" w:rsidP="004D0549">
      <w:pPr>
        <w:ind w:left="-720" w:right="-720"/>
      </w:pPr>
      <w:r w:rsidRPr="004D0549">
        <w:rPr>
          <w:b/>
        </w:rPr>
        <w:t>Attendance Policy:</w:t>
      </w:r>
      <w:r w:rsidRPr="007B3FF9">
        <w:t xml:space="preserve"> Because this course is a discussion course and the work we do in the class is designed to help you understand the reading and improve your writing, you must attend class. </w:t>
      </w:r>
      <w:r>
        <w:t xml:space="preserve">I DO NOT distinguish between excused and unexcused absences. </w:t>
      </w:r>
    </w:p>
    <w:p w14:paraId="5EA3F268" w14:textId="77777777" w:rsidR="004D0549" w:rsidRDefault="004D0549" w:rsidP="004D0549">
      <w:pPr>
        <w:ind w:left="-720" w:right="-720"/>
      </w:pPr>
    </w:p>
    <w:p w14:paraId="52977724" w14:textId="77777777" w:rsidR="004D0549" w:rsidRDefault="004D0549" w:rsidP="004D0549">
      <w:pPr>
        <w:ind w:left="-720" w:right="-720"/>
      </w:pPr>
      <w:r w:rsidRPr="004D0549">
        <w:rPr>
          <w:rFonts w:eastAsia="Times New Roman"/>
        </w:rPr>
        <w:t xml:space="preserve">To be excused, you must present sufficient documentation. </w:t>
      </w:r>
      <w:r w:rsidRPr="007B3FF9">
        <w:t xml:space="preserve">Approved forms of documentation include medical excuses, police records, and documentation of funeral attendance. Of course, you are excused from class for religious holidays. If you are a member of a group that travels on behalf of the University (intramural teams are non-applicable), you must provide a letter from your coach or director along with a schedule of the classes you will miss due to travel. </w:t>
      </w:r>
    </w:p>
    <w:p w14:paraId="17C2877B" w14:textId="77777777" w:rsidR="004D0549" w:rsidRDefault="004D0549" w:rsidP="004D0549">
      <w:pPr>
        <w:ind w:left="-720" w:right="-720"/>
      </w:pPr>
    </w:p>
    <w:p w14:paraId="1CD446A3" w14:textId="77777777" w:rsidR="004D0549" w:rsidRPr="004D0549" w:rsidRDefault="004D0549" w:rsidP="004D0549">
      <w:pPr>
        <w:ind w:left="-720" w:right="-720"/>
        <w:rPr>
          <w:rFonts w:eastAsia="Times New Roman"/>
        </w:rPr>
      </w:pPr>
      <w:r w:rsidRPr="004D0549">
        <w:rPr>
          <w:rFonts w:eastAsia="Times New Roman"/>
          <w:b/>
        </w:rPr>
        <w:t xml:space="preserve">Late Work: </w:t>
      </w:r>
      <w:r w:rsidRPr="004D0549">
        <w:rPr>
          <w:rFonts w:eastAsia="Times New Roman"/>
        </w:rPr>
        <w:t xml:space="preserve">In the event that you are absent, you are STILL RESPONSIBLE for turning in all work by the dates listed on the syllabus. You will only be allowed to take quizzes if you are physically present in class. I will not provide make-up quizzes under any circumstances. </w:t>
      </w:r>
    </w:p>
    <w:p w14:paraId="16A6A399" w14:textId="77777777" w:rsidR="004D0549" w:rsidRPr="004D0549" w:rsidRDefault="004D0549" w:rsidP="004D0549">
      <w:pPr>
        <w:ind w:left="-720" w:right="-720"/>
        <w:rPr>
          <w:rFonts w:eastAsia="Times New Roman"/>
        </w:rPr>
      </w:pPr>
    </w:p>
    <w:p w14:paraId="11DEE9E5" w14:textId="77777777" w:rsidR="004D0549" w:rsidRPr="00C06725" w:rsidRDefault="004D0549" w:rsidP="004D0549">
      <w:pPr>
        <w:ind w:left="-720" w:right="-720"/>
      </w:pPr>
      <w:r w:rsidRPr="004D0549">
        <w:rPr>
          <w:rFonts w:eastAsia="Times New Roman"/>
        </w:rPr>
        <w:t xml:space="preserve">Unless we have made other plans together, in advance of the absence or missed assignment, I will not accept late work. I encourage you to make arrangements with a classmate to submit any assignments if you will be absent. </w:t>
      </w:r>
    </w:p>
    <w:p w14:paraId="02D66237" w14:textId="77777777" w:rsidR="004D0549" w:rsidRDefault="004D0549" w:rsidP="00C60C77">
      <w:pPr>
        <w:ind w:right="-720"/>
      </w:pPr>
    </w:p>
    <w:p w14:paraId="5297E146" w14:textId="77777777" w:rsidR="004D0549" w:rsidRPr="00F17A5F" w:rsidRDefault="004D0549" w:rsidP="004D0549">
      <w:pPr>
        <w:jc w:val="center"/>
        <w:rPr>
          <w:b/>
          <w:sz w:val="40"/>
          <w:szCs w:val="40"/>
        </w:rPr>
      </w:pPr>
      <w:r w:rsidRPr="00F17A5F">
        <w:rPr>
          <w:b/>
          <w:sz w:val="40"/>
          <w:szCs w:val="40"/>
        </w:rPr>
        <w:t>Course Reading Schedule</w:t>
      </w:r>
    </w:p>
    <w:p w14:paraId="51A06E70" w14:textId="20FC7FB6" w:rsidR="0037366A" w:rsidRPr="0016114F" w:rsidRDefault="0016114F" w:rsidP="0016114F">
      <w:pPr>
        <w:rPr>
          <w:b/>
        </w:rPr>
      </w:pPr>
      <w:r w:rsidRPr="00F54924">
        <w:rPr>
          <w:b/>
        </w:rPr>
        <w:t xml:space="preserve">Class Introduction </w:t>
      </w:r>
    </w:p>
    <w:p w14:paraId="15059FED" w14:textId="4FC863D3" w:rsidR="005213B5" w:rsidRDefault="0037366A" w:rsidP="00F43E2B">
      <w:pPr>
        <w:pStyle w:val="ListParagraph"/>
        <w:numPr>
          <w:ilvl w:val="0"/>
          <w:numId w:val="22"/>
        </w:numPr>
      </w:pPr>
      <w:r>
        <w:t xml:space="preserve">Aug 29- </w:t>
      </w:r>
      <w:hyperlink r:id="rId10" w:history="1">
        <w:r w:rsidR="00F43E2B" w:rsidRPr="002D2077">
          <w:rPr>
            <w:rStyle w:val="Hyperlink"/>
          </w:rPr>
          <w:t>Playing, Not Joking, With Language—The New York Times</w:t>
        </w:r>
      </w:hyperlink>
      <w:r w:rsidR="00F43E2B">
        <w:t xml:space="preserve"> by John </w:t>
      </w:r>
      <w:proofErr w:type="spellStart"/>
      <w:r w:rsidR="00F43E2B">
        <w:t>Wideman</w:t>
      </w:r>
      <w:proofErr w:type="spellEnd"/>
      <w:r w:rsidR="00927091">
        <w:t xml:space="preserve"> / </w:t>
      </w:r>
      <w:hyperlink r:id="rId11" w:history="1">
        <w:r w:rsidR="00927091" w:rsidRPr="00B74D2A">
          <w:rPr>
            <w:rStyle w:val="Hyperlink"/>
          </w:rPr>
          <w:t>“To African-Americans, what does ‘signifying’ mean?”</w:t>
        </w:r>
      </w:hyperlink>
      <w:r w:rsidR="00927091">
        <w:rPr>
          <w:rStyle w:val="Hyperlink"/>
        </w:rPr>
        <w:t xml:space="preserve">    </w:t>
      </w:r>
    </w:p>
    <w:p w14:paraId="5A6AF42A" w14:textId="2E4BA095" w:rsidR="00927091" w:rsidRDefault="00DF12B7" w:rsidP="00371BC9">
      <w:pPr>
        <w:pStyle w:val="ListParagraph"/>
        <w:numPr>
          <w:ilvl w:val="0"/>
          <w:numId w:val="22"/>
        </w:numPr>
      </w:pPr>
      <w:r>
        <w:t>Aug 31-</w:t>
      </w:r>
      <w:r w:rsidR="00F43E2B">
        <w:t xml:space="preserve"> “</w:t>
      </w:r>
      <w:hyperlink r:id="rId12" w:anchor="axzz4HphJiqbj" w:history="1">
        <w:r w:rsidR="00F43E2B" w:rsidRPr="0073258D">
          <w:rPr>
            <w:rStyle w:val="Hyperlink"/>
          </w:rPr>
          <w:t>An anthology of rap music lyrics</w:t>
        </w:r>
      </w:hyperlink>
      <w:r w:rsidR="00F43E2B">
        <w:t xml:space="preserve">” </w:t>
      </w:r>
      <w:r w:rsidR="00927091">
        <w:t>/“</w:t>
      </w:r>
      <w:hyperlink r:id="rId13" w:history="1">
        <w:r w:rsidR="00927091" w:rsidRPr="0073258D">
          <w:rPr>
            <w:rStyle w:val="Hyperlink"/>
          </w:rPr>
          <w:t>The Rap: More Than Just Hip-Hop</w:t>
        </w:r>
      </w:hyperlink>
      <w:r w:rsidR="00927091">
        <w:t>”  (</w:t>
      </w:r>
      <w:hyperlink r:id="rId14" w:history="1">
        <w:r w:rsidR="00927091" w:rsidRPr="006F77B6">
          <w:rPr>
            <w:rStyle w:val="Hyperlink"/>
          </w:rPr>
          <w:t>https://africanamericanenglish.com/2010/04/17/the-rap-more-than-just-hip-hop/</w:t>
        </w:r>
      </w:hyperlink>
    </w:p>
    <w:p w14:paraId="324CAD23" w14:textId="0044F27B" w:rsidR="00927091" w:rsidRDefault="0037366A" w:rsidP="00927091">
      <w:pPr>
        <w:pStyle w:val="ListParagraph"/>
        <w:numPr>
          <w:ilvl w:val="0"/>
          <w:numId w:val="1"/>
        </w:numPr>
      </w:pPr>
      <w:r>
        <w:t>Sep 2: “</w:t>
      </w:r>
      <w:r w:rsidR="00927091">
        <w:t>Understanding Metadata Concepts” (</w:t>
      </w:r>
      <w:r w:rsidR="00927091" w:rsidRPr="00927091">
        <w:t>http://support.sas.com/publishing/pubcat/chaps/59889.pdf</w:t>
      </w:r>
      <w:r w:rsidR="00927091">
        <w:t>)</w:t>
      </w:r>
    </w:p>
    <w:p w14:paraId="0C59741D" w14:textId="09CC8170" w:rsidR="0016114F" w:rsidRPr="0016114F" w:rsidRDefault="0016114F" w:rsidP="0016114F">
      <w:pPr>
        <w:rPr>
          <w:b/>
        </w:rPr>
      </w:pPr>
    </w:p>
    <w:p w14:paraId="204271D8" w14:textId="77777777" w:rsidR="00927091" w:rsidRDefault="00927091" w:rsidP="00927091">
      <w:pPr>
        <w:rPr>
          <w:b/>
        </w:rPr>
      </w:pPr>
      <w:r>
        <w:rPr>
          <w:b/>
        </w:rPr>
        <w:t xml:space="preserve">Metadata and African American Literature </w:t>
      </w:r>
    </w:p>
    <w:p w14:paraId="30162B62" w14:textId="77777777" w:rsidR="00927091" w:rsidRDefault="00927091" w:rsidP="00927091">
      <w:pPr>
        <w:pStyle w:val="ListParagraph"/>
        <w:numPr>
          <w:ilvl w:val="0"/>
          <w:numId w:val="2"/>
        </w:numPr>
      </w:pPr>
      <w:r>
        <w:t>Sept 5 (NO CLASS – Labor Day)</w:t>
      </w:r>
    </w:p>
    <w:p w14:paraId="5D8B261E" w14:textId="77777777" w:rsidR="00927091" w:rsidRDefault="00927091" w:rsidP="00927091">
      <w:pPr>
        <w:pStyle w:val="ListParagraph"/>
        <w:numPr>
          <w:ilvl w:val="0"/>
          <w:numId w:val="2"/>
        </w:numPr>
      </w:pPr>
      <w:r>
        <w:t>Sept 7 – Interpreting Metadata continued</w:t>
      </w:r>
    </w:p>
    <w:p w14:paraId="04F31EFA" w14:textId="766C76F0" w:rsidR="00927091" w:rsidRPr="00927091" w:rsidRDefault="00927091" w:rsidP="00927091">
      <w:pPr>
        <w:pStyle w:val="ListParagraph"/>
        <w:numPr>
          <w:ilvl w:val="0"/>
          <w:numId w:val="2"/>
        </w:numPr>
        <w:rPr>
          <w:b/>
        </w:rPr>
      </w:pPr>
      <w:r>
        <w:t xml:space="preserve">Sept 9- Writing About Metadata &amp; African American Literature </w:t>
      </w:r>
    </w:p>
    <w:p w14:paraId="3A1BBFE3" w14:textId="77777777" w:rsidR="00927091" w:rsidRPr="00927091" w:rsidRDefault="00927091" w:rsidP="00927091">
      <w:pPr>
        <w:pStyle w:val="ListParagraph"/>
        <w:rPr>
          <w:b/>
        </w:rPr>
      </w:pPr>
    </w:p>
    <w:p w14:paraId="649A1E87" w14:textId="77777777" w:rsidR="00927091" w:rsidRPr="00F54924" w:rsidRDefault="00927091" w:rsidP="00927091">
      <w:pPr>
        <w:rPr>
          <w:b/>
        </w:rPr>
      </w:pPr>
      <w:r>
        <w:rPr>
          <w:b/>
        </w:rPr>
        <w:t xml:space="preserve">Content Management Systems and Data Visualization Software </w:t>
      </w:r>
    </w:p>
    <w:p w14:paraId="0792170F" w14:textId="77777777" w:rsidR="00927091" w:rsidRDefault="00927091" w:rsidP="00927091">
      <w:pPr>
        <w:pStyle w:val="ListParagraph"/>
        <w:numPr>
          <w:ilvl w:val="0"/>
          <w:numId w:val="3"/>
        </w:numPr>
      </w:pPr>
      <w:r>
        <w:t>Sept 12 – Library Visit (Room B20)</w:t>
      </w:r>
    </w:p>
    <w:p w14:paraId="0A8B5127" w14:textId="77777777" w:rsidR="00927091" w:rsidRDefault="00927091" w:rsidP="00927091">
      <w:pPr>
        <w:pStyle w:val="ListParagraph"/>
        <w:numPr>
          <w:ilvl w:val="0"/>
          <w:numId w:val="3"/>
        </w:numPr>
      </w:pPr>
      <w:r>
        <w:t>Sept 14 – Library Visit (Room B20)</w:t>
      </w:r>
    </w:p>
    <w:p w14:paraId="1DB4E936" w14:textId="518D750D" w:rsidR="00927091" w:rsidRDefault="00927091" w:rsidP="00927091">
      <w:pPr>
        <w:pStyle w:val="ListParagraph"/>
        <w:numPr>
          <w:ilvl w:val="0"/>
          <w:numId w:val="3"/>
        </w:numPr>
      </w:pPr>
      <w:r>
        <w:t xml:space="preserve">Sept 16 – Writing About Metadata &amp; African American Literature con. </w:t>
      </w:r>
    </w:p>
    <w:p w14:paraId="44451844" w14:textId="77777777" w:rsidR="0016114F" w:rsidRDefault="0016114F" w:rsidP="0016114F"/>
    <w:p w14:paraId="1D9CCF5E" w14:textId="689D1167" w:rsidR="00DE62DD" w:rsidRPr="0016114F" w:rsidRDefault="00F1717C" w:rsidP="00DE62DD">
      <w:pPr>
        <w:rPr>
          <w:b/>
        </w:rPr>
      </w:pPr>
      <w:r>
        <w:rPr>
          <w:b/>
        </w:rPr>
        <w:t xml:space="preserve">Jay Z &amp; </w:t>
      </w:r>
      <w:proofErr w:type="spellStart"/>
      <w:r>
        <w:rPr>
          <w:b/>
        </w:rPr>
        <w:t>Nas</w:t>
      </w:r>
      <w:proofErr w:type="spellEnd"/>
    </w:p>
    <w:p w14:paraId="3192F83F" w14:textId="669F77AC" w:rsidR="00F43E2B" w:rsidRDefault="0016114F" w:rsidP="00F43E2B">
      <w:pPr>
        <w:pStyle w:val="ListParagraph"/>
        <w:numPr>
          <w:ilvl w:val="0"/>
          <w:numId w:val="4"/>
        </w:numPr>
      </w:pPr>
      <w:r>
        <w:t>Sept 19</w:t>
      </w:r>
      <w:r w:rsidR="005F67FA">
        <w:t xml:space="preserve"> </w:t>
      </w:r>
      <w:r w:rsidR="0073258D">
        <w:t xml:space="preserve">- </w:t>
      </w:r>
      <w:r w:rsidR="0037366A">
        <w:t>Jay Z</w:t>
      </w:r>
      <w:r w:rsidR="0073258D">
        <w:t xml:space="preserve"> – </w:t>
      </w:r>
      <w:r w:rsidR="00154F0D">
        <w:t>(</w:t>
      </w:r>
      <w:r w:rsidR="0073258D">
        <w:t>“</w:t>
      </w:r>
      <w:hyperlink r:id="rId15" w:history="1">
        <w:r w:rsidR="0073258D" w:rsidRPr="0073258D">
          <w:rPr>
            <w:rStyle w:val="Hyperlink"/>
          </w:rPr>
          <w:t>Take Over</w:t>
        </w:r>
      </w:hyperlink>
      <w:r w:rsidR="0073258D">
        <w:t>”</w:t>
      </w:r>
      <w:r w:rsidR="00154F0D">
        <w:t>)</w:t>
      </w:r>
      <w:r w:rsidR="002251F6">
        <w:t xml:space="preserve"> </w:t>
      </w:r>
      <w:r w:rsidR="0037366A">
        <w:t xml:space="preserve">&amp; </w:t>
      </w:r>
      <w:proofErr w:type="spellStart"/>
      <w:r w:rsidR="0037366A">
        <w:t>Nas</w:t>
      </w:r>
      <w:proofErr w:type="spellEnd"/>
      <w:r w:rsidR="0037366A">
        <w:t xml:space="preserve"> –</w:t>
      </w:r>
      <w:r w:rsidR="0073258D">
        <w:t xml:space="preserve"> </w:t>
      </w:r>
      <w:r w:rsidR="00154F0D">
        <w:t>(</w:t>
      </w:r>
      <w:r w:rsidR="0073258D">
        <w:t>“</w:t>
      </w:r>
      <w:hyperlink r:id="rId16" w:history="1">
        <w:r w:rsidR="0073258D" w:rsidRPr="0073258D">
          <w:rPr>
            <w:rStyle w:val="Hyperlink"/>
          </w:rPr>
          <w:t>Ether</w:t>
        </w:r>
      </w:hyperlink>
      <w:r w:rsidR="0073258D">
        <w:t>”</w:t>
      </w:r>
      <w:r w:rsidR="00154F0D">
        <w:t>)</w:t>
      </w:r>
      <w:r w:rsidR="0073258D">
        <w:t xml:space="preserve"> /</w:t>
      </w:r>
      <w:r w:rsidR="0037366A">
        <w:t xml:space="preserve"> </w:t>
      </w:r>
      <w:hyperlink r:id="rId17" w:history="1">
        <w:r w:rsidR="0073258D" w:rsidRPr="0073258D">
          <w:rPr>
            <w:rStyle w:val="Hyperlink"/>
          </w:rPr>
          <w:t>History of Jay Z-</w:t>
        </w:r>
        <w:proofErr w:type="spellStart"/>
        <w:r w:rsidR="0073258D" w:rsidRPr="0073258D">
          <w:rPr>
            <w:rStyle w:val="Hyperlink"/>
          </w:rPr>
          <w:t>Nas</w:t>
        </w:r>
        <w:proofErr w:type="spellEnd"/>
        <w:r w:rsidR="0073258D" w:rsidRPr="0073258D">
          <w:rPr>
            <w:rStyle w:val="Hyperlink"/>
          </w:rPr>
          <w:t xml:space="preserve"> Dispute</w:t>
        </w:r>
      </w:hyperlink>
    </w:p>
    <w:p w14:paraId="2A9172D2" w14:textId="5248D298" w:rsidR="00F43E2B" w:rsidRDefault="0016114F" w:rsidP="00F43E2B">
      <w:pPr>
        <w:pStyle w:val="ListParagraph"/>
        <w:numPr>
          <w:ilvl w:val="0"/>
          <w:numId w:val="4"/>
        </w:numPr>
      </w:pPr>
      <w:r>
        <w:t>Sept 21</w:t>
      </w:r>
      <w:r w:rsidR="0073258D">
        <w:t xml:space="preserve"> </w:t>
      </w:r>
      <w:r w:rsidR="005213B5">
        <w:t xml:space="preserve">– </w:t>
      </w:r>
      <w:r w:rsidR="00F43E2B">
        <w:t xml:space="preserve">Boogie Down Productions – </w:t>
      </w:r>
      <w:r w:rsidR="00154F0D">
        <w:t>(</w:t>
      </w:r>
      <w:r w:rsidR="00F43E2B">
        <w:t>“</w:t>
      </w:r>
      <w:hyperlink r:id="rId18" w:history="1">
        <w:r w:rsidR="00F43E2B" w:rsidRPr="00F43E2B">
          <w:rPr>
            <w:rStyle w:val="Hyperlink"/>
          </w:rPr>
          <w:t>The Bridge Is Over</w:t>
        </w:r>
      </w:hyperlink>
      <w:r w:rsidR="00F43E2B">
        <w:t>”</w:t>
      </w:r>
      <w:r w:rsidR="00154F0D">
        <w:t>)</w:t>
      </w:r>
      <w:r w:rsidR="00F43E2B">
        <w:t xml:space="preserve"> </w:t>
      </w:r>
      <w:r w:rsidR="005213B5">
        <w:t xml:space="preserve"> </w:t>
      </w:r>
      <w:r w:rsidR="00F43E2B">
        <w:t xml:space="preserve">/ </w:t>
      </w:r>
      <w:hyperlink r:id="rId19" w:history="1">
        <w:r w:rsidR="00F43E2B" w:rsidRPr="00F43E2B">
          <w:rPr>
            <w:rStyle w:val="Hyperlink"/>
          </w:rPr>
          <w:t>The Bridge Wars</w:t>
        </w:r>
      </w:hyperlink>
      <w:r w:rsidR="00F43E2B">
        <w:t xml:space="preserve"> </w:t>
      </w:r>
    </w:p>
    <w:p w14:paraId="16664A3B" w14:textId="77777777" w:rsidR="00371BC9" w:rsidRPr="00371BC9" w:rsidRDefault="0016114F" w:rsidP="00371BC9">
      <w:pPr>
        <w:pStyle w:val="ListParagraph"/>
        <w:numPr>
          <w:ilvl w:val="0"/>
          <w:numId w:val="1"/>
        </w:numPr>
      </w:pPr>
      <w:r w:rsidRPr="00371BC9">
        <w:t>Sept 23</w:t>
      </w:r>
      <w:r w:rsidR="005F67FA" w:rsidRPr="00371BC9">
        <w:t xml:space="preserve"> </w:t>
      </w:r>
      <w:r w:rsidR="005213B5" w:rsidRPr="00371BC9">
        <w:t>-</w:t>
      </w:r>
      <w:r w:rsidR="00F43E2B" w:rsidRPr="00371BC9">
        <w:t xml:space="preserve"> </w:t>
      </w:r>
      <w:hyperlink r:id="rId20" w:history="1">
        <w:r w:rsidR="00371BC9" w:rsidRPr="00371BC9">
          <w:rPr>
            <w:rStyle w:val="Hyperlink"/>
          </w:rPr>
          <w:t>Zora Neale Hurston</w:t>
        </w:r>
      </w:hyperlink>
      <w:r w:rsidR="00371BC9" w:rsidRPr="00371BC9">
        <w:t>— “</w:t>
      </w:r>
      <w:hyperlink r:id="rId21" w:history="1">
        <w:r w:rsidR="00371BC9" w:rsidRPr="00371BC9">
          <w:rPr>
            <w:rStyle w:val="Hyperlink"/>
          </w:rPr>
          <w:t>Characteristics of Negro Expression</w:t>
        </w:r>
      </w:hyperlink>
      <w:r w:rsidR="00371BC9" w:rsidRPr="00371BC9">
        <w:t xml:space="preserve">” </w:t>
      </w:r>
    </w:p>
    <w:p w14:paraId="0C0EE6CC" w14:textId="77777777" w:rsidR="0016114F" w:rsidRDefault="0016114F" w:rsidP="0016114F"/>
    <w:p w14:paraId="3E72C586" w14:textId="17F6031F" w:rsidR="000A7769" w:rsidRPr="0016114F" w:rsidRDefault="000A7769" w:rsidP="0016114F">
      <w:pPr>
        <w:rPr>
          <w:b/>
        </w:rPr>
      </w:pPr>
      <w:r>
        <w:rPr>
          <w:b/>
        </w:rPr>
        <w:t xml:space="preserve">African American Literary &amp; Cultural Debates </w:t>
      </w:r>
    </w:p>
    <w:p w14:paraId="7920E193" w14:textId="3C2ACACC" w:rsidR="0016114F" w:rsidRDefault="0016114F" w:rsidP="0037366A">
      <w:pPr>
        <w:pStyle w:val="ListParagraph"/>
        <w:numPr>
          <w:ilvl w:val="0"/>
          <w:numId w:val="5"/>
        </w:numPr>
      </w:pPr>
      <w:r>
        <w:t>Sept 26</w:t>
      </w:r>
      <w:r w:rsidR="000A7769">
        <w:t xml:space="preserve">: </w:t>
      </w:r>
      <w:r w:rsidR="005F67FA">
        <w:t xml:space="preserve"> </w:t>
      </w:r>
      <w:r w:rsidR="000A7769">
        <w:t>Booker T. Washington  “</w:t>
      </w:r>
      <w:hyperlink r:id="rId22" w:history="1">
        <w:r w:rsidR="000A7769" w:rsidRPr="000A7769">
          <w:rPr>
            <w:rStyle w:val="Hyperlink"/>
          </w:rPr>
          <w:t>The Atlanta Compromise</w:t>
        </w:r>
      </w:hyperlink>
      <w:r w:rsidR="000A7769">
        <w:t xml:space="preserve">” / W.E.B. </w:t>
      </w:r>
      <w:proofErr w:type="spellStart"/>
      <w:r w:rsidR="000A7769">
        <w:t>DuBois</w:t>
      </w:r>
      <w:proofErr w:type="spellEnd"/>
      <w:r w:rsidR="000A7769">
        <w:t xml:space="preserve"> “</w:t>
      </w:r>
      <w:hyperlink r:id="rId23" w:history="1">
        <w:r w:rsidR="000A7769" w:rsidRPr="000A7769">
          <w:rPr>
            <w:rStyle w:val="Hyperlink"/>
          </w:rPr>
          <w:t>Of Mr. Booker T. Washington and Others</w:t>
        </w:r>
      </w:hyperlink>
      <w:r w:rsidR="000A7769">
        <w:t>”</w:t>
      </w:r>
    </w:p>
    <w:p w14:paraId="7D7AACC6" w14:textId="2CA084FC" w:rsidR="0016114F" w:rsidRDefault="0016114F" w:rsidP="000A7769">
      <w:pPr>
        <w:pStyle w:val="ListParagraph"/>
        <w:numPr>
          <w:ilvl w:val="0"/>
          <w:numId w:val="5"/>
        </w:numPr>
      </w:pPr>
      <w:r>
        <w:t>Sept 28</w:t>
      </w:r>
      <w:r w:rsidR="000A7769">
        <w:t>: Zora Neale Hurston – “</w:t>
      </w:r>
      <w:hyperlink r:id="rId24" w:history="1">
        <w:r w:rsidR="000A7769" w:rsidRPr="000A7769">
          <w:rPr>
            <w:rStyle w:val="Hyperlink"/>
          </w:rPr>
          <w:t>Stories of Conflict</w:t>
        </w:r>
      </w:hyperlink>
      <w:r w:rsidR="000A7769">
        <w:t>” / James Baldwin – “</w:t>
      </w:r>
      <w:hyperlink r:id="rId25" w:history="1">
        <w:r w:rsidR="000A7769" w:rsidRPr="000A7769">
          <w:rPr>
            <w:rStyle w:val="Hyperlink"/>
          </w:rPr>
          <w:t>Everybody’s Protest Novel</w:t>
        </w:r>
      </w:hyperlink>
      <w:r w:rsidR="000A7769">
        <w:t>”</w:t>
      </w:r>
    </w:p>
    <w:p w14:paraId="6643292E" w14:textId="4B7A73D7" w:rsidR="0016114F" w:rsidRDefault="0016114F" w:rsidP="004D0549">
      <w:pPr>
        <w:pStyle w:val="ListParagraph"/>
        <w:numPr>
          <w:ilvl w:val="0"/>
          <w:numId w:val="5"/>
        </w:numPr>
      </w:pPr>
      <w:r>
        <w:t>Sept 30</w:t>
      </w:r>
      <w:r w:rsidR="000A7769">
        <w:t xml:space="preserve">: </w:t>
      </w:r>
      <w:proofErr w:type="spellStart"/>
      <w:r w:rsidR="004D0549">
        <w:t>Peniel</w:t>
      </w:r>
      <w:proofErr w:type="spellEnd"/>
      <w:r w:rsidR="004D0549">
        <w:t xml:space="preserve"> E. Joseph </w:t>
      </w:r>
      <w:r w:rsidR="0073258D">
        <w:t>–</w:t>
      </w:r>
      <w:r w:rsidR="004D0549">
        <w:t xml:space="preserve"> </w:t>
      </w:r>
      <w:r w:rsidR="0073258D">
        <w:t>“</w:t>
      </w:r>
      <w:hyperlink r:id="rId26" w:history="1">
        <w:r w:rsidR="004D0549" w:rsidRPr="0073258D">
          <w:rPr>
            <w:rStyle w:val="Hyperlink"/>
          </w:rPr>
          <w:t>Ralph Ellison and the Militants</w:t>
        </w:r>
      </w:hyperlink>
      <w:r w:rsidR="0073258D">
        <w:t>”</w:t>
      </w:r>
      <w:r w:rsidR="004D0549">
        <w:t xml:space="preserve"> / </w:t>
      </w:r>
      <w:r w:rsidR="0073258D" w:rsidRPr="0073258D">
        <w:t xml:space="preserve">Benjamin </w:t>
      </w:r>
      <w:proofErr w:type="spellStart"/>
      <w:r w:rsidR="0073258D" w:rsidRPr="0073258D">
        <w:t>Ivry</w:t>
      </w:r>
      <w:proofErr w:type="spellEnd"/>
      <w:r w:rsidR="0073258D" w:rsidRPr="0073258D">
        <w:t xml:space="preserve"> </w:t>
      </w:r>
      <w:r w:rsidR="0073258D">
        <w:t>- “</w:t>
      </w:r>
      <w:hyperlink r:id="rId27" w:history="1">
        <w:r w:rsidR="0073258D" w:rsidRPr="0073258D">
          <w:rPr>
            <w:rStyle w:val="Hyperlink"/>
          </w:rPr>
          <w:t xml:space="preserve">Setting the Record Straight on </w:t>
        </w:r>
        <w:proofErr w:type="spellStart"/>
        <w:r w:rsidR="0073258D" w:rsidRPr="0073258D">
          <w:rPr>
            <w:rStyle w:val="Hyperlink"/>
          </w:rPr>
          <w:t>Amiri</w:t>
        </w:r>
        <w:proofErr w:type="spellEnd"/>
        <w:r w:rsidR="0073258D" w:rsidRPr="0073258D">
          <w:rPr>
            <w:rStyle w:val="Hyperlink"/>
          </w:rPr>
          <w:t xml:space="preserve"> Baraka</w:t>
        </w:r>
      </w:hyperlink>
      <w:r w:rsidR="0073258D">
        <w:t>”</w:t>
      </w:r>
    </w:p>
    <w:p w14:paraId="637F6712" w14:textId="77777777" w:rsidR="00DE62DD" w:rsidRDefault="00DE62DD" w:rsidP="0016114F"/>
    <w:p w14:paraId="2EB38102" w14:textId="68CB982E" w:rsidR="00B367AA" w:rsidRPr="00B367AA" w:rsidRDefault="00F43E2B" w:rsidP="00B367AA">
      <w:pPr>
        <w:rPr>
          <w:b/>
        </w:rPr>
      </w:pPr>
      <w:r>
        <w:rPr>
          <w:b/>
        </w:rPr>
        <w:t xml:space="preserve">Black Politics </w:t>
      </w:r>
    </w:p>
    <w:p w14:paraId="586AD3E8" w14:textId="450C31D6" w:rsidR="0016114F" w:rsidRDefault="0016114F" w:rsidP="0037366A">
      <w:pPr>
        <w:pStyle w:val="ListParagraph"/>
        <w:numPr>
          <w:ilvl w:val="0"/>
          <w:numId w:val="6"/>
        </w:numPr>
      </w:pPr>
      <w:r>
        <w:t>Oct 3</w:t>
      </w:r>
      <w:r w:rsidR="000A7769">
        <w:t xml:space="preserve"> – </w:t>
      </w:r>
      <w:r w:rsidR="00B367AA">
        <w:t>Martin Luther King – “</w:t>
      </w:r>
      <w:hyperlink r:id="rId28" w:history="1">
        <w:r w:rsidR="00B367AA" w:rsidRPr="00F22336">
          <w:rPr>
            <w:rStyle w:val="Hyperlink"/>
          </w:rPr>
          <w:t>I Have a Dream</w:t>
        </w:r>
      </w:hyperlink>
      <w:r w:rsidR="00B367AA">
        <w:t>”</w:t>
      </w:r>
      <w:r w:rsidR="00F43E2B">
        <w:t>/ Malcolm X – “</w:t>
      </w:r>
      <w:hyperlink r:id="rId29" w:history="1">
        <w:r w:rsidR="00F43E2B" w:rsidRPr="00F22336">
          <w:rPr>
            <w:rStyle w:val="Hyperlink"/>
          </w:rPr>
          <w:t>Message to the Grassroots</w:t>
        </w:r>
      </w:hyperlink>
      <w:r w:rsidR="00F43E2B">
        <w:t>”</w:t>
      </w:r>
    </w:p>
    <w:p w14:paraId="155060FF" w14:textId="67559270" w:rsidR="0016114F" w:rsidRDefault="0016114F" w:rsidP="00241CEC">
      <w:pPr>
        <w:pStyle w:val="ListParagraph"/>
        <w:numPr>
          <w:ilvl w:val="0"/>
          <w:numId w:val="9"/>
        </w:numPr>
      </w:pPr>
      <w:r>
        <w:t>Oct 5</w:t>
      </w:r>
      <w:r w:rsidR="005F67FA">
        <w:t xml:space="preserve"> </w:t>
      </w:r>
      <w:r w:rsidR="000A7769">
        <w:t xml:space="preserve">– </w:t>
      </w:r>
      <w:r w:rsidR="00F43E2B">
        <w:t>Ta-</w:t>
      </w:r>
      <w:proofErr w:type="spellStart"/>
      <w:r w:rsidR="00F43E2B">
        <w:t>Nehisi</w:t>
      </w:r>
      <w:proofErr w:type="spellEnd"/>
      <w:r w:rsidR="00F43E2B">
        <w:t xml:space="preserve"> Coates - “</w:t>
      </w:r>
      <w:hyperlink r:id="rId30" w:history="1">
        <w:r w:rsidR="00F43E2B" w:rsidRPr="000A7769">
          <w:rPr>
            <w:rStyle w:val="Hyperlink"/>
          </w:rPr>
          <w:t>How the Obama administration Talks to Black America</w:t>
        </w:r>
      </w:hyperlink>
      <w:r w:rsidR="00F43E2B">
        <w:t>”</w:t>
      </w:r>
    </w:p>
    <w:p w14:paraId="11A4CAED" w14:textId="1328735F" w:rsidR="002B3C43" w:rsidRDefault="0016114F" w:rsidP="001D7B6F">
      <w:pPr>
        <w:pStyle w:val="ListParagraph"/>
        <w:numPr>
          <w:ilvl w:val="0"/>
          <w:numId w:val="6"/>
        </w:numPr>
      </w:pPr>
      <w:r>
        <w:t xml:space="preserve">Oct 7 </w:t>
      </w:r>
      <w:r w:rsidR="00371BC9">
        <w:t>Writing Assignment</w:t>
      </w:r>
    </w:p>
    <w:p w14:paraId="7825D98D" w14:textId="77777777" w:rsidR="002B3C43" w:rsidRPr="002B3C43" w:rsidRDefault="002B3C43" w:rsidP="00B367AA">
      <w:pPr>
        <w:pStyle w:val="ListParagraph"/>
      </w:pPr>
    </w:p>
    <w:p w14:paraId="7DA8FD7C" w14:textId="0E9AD149" w:rsidR="00B367AA" w:rsidRPr="00B367AA" w:rsidRDefault="00E619BB" w:rsidP="00B367AA">
      <w:pPr>
        <w:rPr>
          <w:b/>
        </w:rPr>
      </w:pPr>
      <w:r>
        <w:rPr>
          <w:b/>
        </w:rPr>
        <w:t xml:space="preserve">1990s </w:t>
      </w:r>
    </w:p>
    <w:p w14:paraId="46F6B80A" w14:textId="424B2241" w:rsidR="00B367AA" w:rsidRDefault="0016114F" w:rsidP="00154F0D">
      <w:pPr>
        <w:pStyle w:val="ListParagraph"/>
        <w:numPr>
          <w:ilvl w:val="0"/>
          <w:numId w:val="7"/>
        </w:numPr>
      </w:pPr>
      <w:r>
        <w:t>Oct 10</w:t>
      </w:r>
      <w:r w:rsidR="00F43E2B">
        <w:t xml:space="preserve">: </w:t>
      </w:r>
      <w:r w:rsidR="00154F0D">
        <w:t xml:space="preserve"> Ice Cube – (“</w:t>
      </w:r>
      <w:hyperlink r:id="rId31" w:history="1">
        <w:r w:rsidR="00154F0D" w:rsidRPr="00154F0D">
          <w:rPr>
            <w:rStyle w:val="Hyperlink"/>
          </w:rPr>
          <w:t>No Vaseline</w:t>
        </w:r>
      </w:hyperlink>
      <w:r w:rsidR="00154F0D">
        <w:t xml:space="preserve">”) / Dr. </w:t>
      </w:r>
      <w:proofErr w:type="spellStart"/>
      <w:r w:rsidR="00154F0D">
        <w:t>Dre</w:t>
      </w:r>
      <w:proofErr w:type="spellEnd"/>
      <w:r w:rsidR="00154F0D">
        <w:t xml:space="preserve"> – (“</w:t>
      </w:r>
      <w:hyperlink r:id="rId32" w:history="1">
        <w:r w:rsidR="00154F0D" w:rsidRPr="00154F0D">
          <w:rPr>
            <w:rStyle w:val="Hyperlink"/>
          </w:rPr>
          <w:t xml:space="preserve">Fuck With </w:t>
        </w:r>
        <w:proofErr w:type="spellStart"/>
        <w:r w:rsidR="00154F0D" w:rsidRPr="00154F0D">
          <w:rPr>
            <w:rStyle w:val="Hyperlink"/>
          </w:rPr>
          <w:t>Dre</w:t>
        </w:r>
        <w:proofErr w:type="spellEnd"/>
        <w:r w:rsidR="00154F0D" w:rsidRPr="00154F0D">
          <w:rPr>
            <w:rStyle w:val="Hyperlink"/>
          </w:rPr>
          <w:t xml:space="preserve"> Day</w:t>
        </w:r>
      </w:hyperlink>
      <w:r w:rsidR="00154F0D">
        <w:t>”)</w:t>
      </w:r>
    </w:p>
    <w:p w14:paraId="13F54261" w14:textId="69D45F32" w:rsidR="00154F0D" w:rsidRDefault="00154F0D" w:rsidP="00154F0D">
      <w:pPr>
        <w:pStyle w:val="ListParagraph"/>
        <w:numPr>
          <w:ilvl w:val="0"/>
          <w:numId w:val="24"/>
        </w:numPr>
      </w:pPr>
      <w:r>
        <w:t>Oct. 12: LL Cool J – (“</w:t>
      </w:r>
      <w:hyperlink r:id="rId33" w:history="1">
        <w:r w:rsidRPr="00154F0D">
          <w:rPr>
            <w:rStyle w:val="Hyperlink"/>
          </w:rPr>
          <w:t>Mama Said Knock You Out</w:t>
        </w:r>
      </w:hyperlink>
      <w:r>
        <w:t>”) / (“</w:t>
      </w:r>
      <w:hyperlink r:id="rId34" w:history="1">
        <w:r w:rsidRPr="00154F0D">
          <w:rPr>
            <w:rStyle w:val="Hyperlink"/>
          </w:rPr>
          <w:t>To Da Break of Dawn</w:t>
        </w:r>
      </w:hyperlink>
      <w:r>
        <w:t>”)</w:t>
      </w:r>
    </w:p>
    <w:p w14:paraId="1A19EFE7" w14:textId="01FF42DC" w:rsidR="0016114F" w:rsidRDefault="002B3C43" w:rsidP="0037366A">
      <w:pPr>
        <w:pStyle w:val="ListParagraph"/>
        <w:numPr>
          <w:ilvl w:val="0"/>
          <w:numId w:val="7"/>
        </w:numPr>
      </w:pPr>
      <w:r>
        <w:t xml:space="preserve">Oct. 14 Writing Assignment </w:t>
      </w:r>
    </w:p>
    <w:p w14:paraId="3EC5446E" w14:textId="77777777" w:rsidR="009B0491" w:rsidRDefault="009B0491" w:rsidP="009B0491">
      <w:pPr>
        <w:pStyle w:val="ListParagraph"/>
      </w:pPr>
    </w:p>
    <w:p w14:paraId="4214F588" w14:textId="761ABF91" w:rsidR="004D0549" w:rsidRPr="00B367AA" w:rsidRDefault="009B0491" w:rsidP="0016114F">
      <w:pPr>
        <w:rPr>
          <w:b/>
        </w:rPr>
      </w:pPr>
      <w:r>
        <w:rPr>
          <w:b/>
        </w:rPr>
        <w:t xml:space="preserve">East Coast V. West Coast </w:t>
      </w:r>
    </w:p>
    <w:p w14:paraId="4A6D0127" w14:textId="291EB9F9" w:rsidR="009B0491" w:rsidRDefault="0016114F" w:rsidP="0037366A">
      <w:pPr>
        <w:pStyle w:val="ListParagraph"/>
        <w:numPr>
          <w:ilvl w:val="0"/>
          <w:numId w:val="8"/>
        </w:numPr>
      </w:pPr>
      <w:r>
        <w:t>Oct 17</w:t>
      </w:r>
      <w:r w:rsidR="005F67FA">
        <w:t xml:space="preserve"> </w:t>
      </w:r>
      <w:r w:rsidR="00E13171">
        <w:t xml:space="preserve">– </w:t>
      </w:r>
      <w:r w:rsidR="00F43E2B">
        <w:t>Biggie (“</w:t>
      </w:r>
      <w:hyperlink r:id="rId35" w:history="1">
        <w:r w:rsidR="00F43E2B" w:rsidRPr="00241CEC">
          <w:rPr>
            <w:rStyle w:val="Hyperlink"/>
          </w:rPr>
          <w:t xml:space="preserve">Who Shot </w:t>
        </w:r>
        <w:proofErr w:type="spellStart"/>
        <w:r w:rsidR="00F43E2B" w:rsidRPr="00241CEC">
          <w:rPr>
            <w:rStyle w:val="Hyperlink"/>
          </w:rPr>
          <w:t>Ya</w:t>
        </w:r>
        <w:proofErr w:type="spellEnd"/>
      </w:hyperlink>
      <w:r w:rsidR="00F43E2B">
        <w:t xml:space="preserve">”) / </w:t>
      </w:r>
      <w:r w:rsidR="009B0491">
        <w:t>(“</w:t>
      </w:r>
      <w:hyperlink r:id="rId36" w:history="1">
        <w:r w:rsidR="009B0491" w:rsidRPr="00154F0D">
          <w:rPr>
            <w:rStyle w:val="Hyperlink"/>
          </w:rPr>
          <w:t>Kick In The Door</w:t>
        </w:r>
      </w:hyperlink>
      <w:r w:rsidR="009B0491">
        <w:t xml:space="preserve">”) </w:t>
      </w:r>
    </w:p>
    <w:p w14:paraId="3F9D51B7" w14:textId="6A07A2EC" w:rsidR="0016114F" w:rsidRDefault="0016114F" w:rsidP="009B0491">
      <w:pPr>
        <w:pStyle w:val="ListParagraph"/>
        <w:numPr>
          <w:ilvl w:val="0"/>
          <w:numId w:val="8"/>
        </w:numPr>
      </w:pPr>
      <w:r>
        <w:t>Oct 19</w:t>
      </w:r>
      <w:r w:rsidR="005F67FA">
        <w:t xml:space="preserve"> </w:t>
      </w:r>
      <w:r w:rsidR="00E13171">
        <w:t>–</w:t>
      </w:r>
      <w:r w:rsidR="00E13171" w:rsidRPr="00E13171">
        <w:t xml:space="preserve"> </w:t>
      </w:r>
      <w:r w:rsidR="009B0491">
        <w:t>2Pac (“</w:t>
      </w:r>
      <w:hyperlink r:id="rId37" w:history="1">
        <w:r w:rsidR="009B0491" w:rsidRPr="00241CEC">
          <w:rPr>
            <w:rStyle w:val="Hyperlink"/>
          </w:rPr>
          <w:t xml:space="preserve">Hit’ </w:t>
        </w:r>
        <w:proofErr w:type="spellStart"/>
        <w:r w:rsidR="009B0491" w:rsidRPr="00241CEC">
          <w:rPr>
            <w:rStyle w:val="Hyperlink"/>
          </w:rPr>
          <w:t>Em</w:t>
        </w:r>
        <w:proofErr w:type="spellEnd"/>
        <w:r w:rsidR="009B0491" w:rsidRPr="00241CEC">
          <w:rPr>
            <w:rStyle w:val="Hyperlink"/>
          </w:rPr>
          <w:t xml:space="preserve"> Up</w:t>
        </w:r>
      </w:hyperlink>
      <w:r w:rsidR="009B0491">
        <w:t>”) / (“</w:t>
      </w:r>
      <w:hyperlink r:id="rId38" w:history="1">
        <w:r w:rsidR="009B0491" w:rsidRPr="00154F0D">
          <w:rPr>
            <w:rStyle w:val="Hyperlink"/>
          </w:rPr>
          <w:t>Against All Odds</w:t>
        </w:r>
      </w:hyperlink>
      <w:r w:rsidR="009B0491">
        <w:t>”)</w:t>
      </w:r>
    </w:p>
    <w:p w14:paraId="11549DBE" w14:textId="6C0510E3" w:rsidR="0016114F" w:rsidRDefault="002B3C43" w:rsidP="0037366A">
      <w:pPr>
        <w:pStyle w:val="ListParagraph"/>
        <w:numPr>
          <w:ilvl w:val="0"/>
          <w:numId w:val="8"/>
        </w:numPr>
      </w:pPr>
      <w:r>
        <w:t xml:space="preserve">Oct 21 Writing Assignment </w:t>
      </w:r>
    </w:p>
    <w:p w14:paraId="763447B4" w14:textId="77777777" w:rsidR="0016114F" w:rsidRDefault="0016114F" w:rsidP="0016114F"/>
    <w:p w14:paraId="06AEEC81" w14:textId="278E7B8B" w:rsidR="00241CEC" w:rsidRPr="00DF12B7" w:rsidRDefault="00E619BB" w:rsidP="0016114F">
      <w:pPr>
        <w:rPr>
          <w:b/>
        </w:rPr>
      </w:pPr>
      <w:r>
        <w:rPr>
          <w:b/>
        </w:rPr>
        <w:t xml:space="preserve">The Battle of Female Emcees </w:t>
      </w:r>
    </w:p>
    <w:p w14:paraId="33A30DA8" w14:textId="41D6E9CB" w:rsidR="009B0491" w:rsidRDefault="0016114F" w:rsidP="009B0491">
      <w:pPr>
        <w:pStyle w:val="ListParagraph"/>
        <w:numPr>
          <w:ilvl w:val="0"/>
          <w:numId w:val="25"/>
        </w:numPr>
      </w:pPr>
      <w:r>
        <w:t>Oct 24</w:t>
      </w:r>
      <w:r w:rsidR="005F67FA">
        <w:t xml:space="preserve"> </w:t>
      </w:r>
      <w:r w:rsidR="00F22336">
        <w:t>–</w:t>
      </w:r>
      <w:r w:rsidR="005F73E9">
        <w:t xml:space="preserve">Nicki </w:t>
      </w:r>
      <w:proofErr w:type="spellStart"/>
      <w:r w:rsidR="005F73E9">
        <w:t>Minaj</w:t>
      </w:r>
      <w:proofErr w:type="spellEnd"/>
      <w:r w:rsidR="005F73E9">
        <w:t xml:space="preserve"> (“</w:t>
      </w:r>
      <w:hyperlink r:id="rId39" w:history="1">
        <w:r w:rsidR="005F73E9" w:rsidRPr="00F22336">
          <w:rPr>
            <w:rStyle w:val="Hyperlink"/>
          </w:rPr>
          <w:t>Stupid Hoe</w:t>
        </w:r>
      </w:hyperlink>
      <w:r w:rsidR="005F73E9">
        <w:t>”) / (“</w:t>
      </w:r>
      <w:hyperlink r:id="rId40" w:history="1">
        <w:r w:rsidR="005F73E9" w:rsidRPr="005F73E9">
          <w:rPr>
            <w:rStyle w:val="Hyperlink"/>
          </w:rPr>
          <w:t>Roman’s Revenge</w:t>
        </w:r>
      </w:hyperlink>
      <w:r w:rsidR="005F73E9">
        <w:t>”)</w:t>
      </w:r>
    </w:p>
    <w:p w14:paraId="7133D6E9" w14:textId="6AB1CC06" w:rsidR="004D0549" w:rsidRDefault="0016114F" w:rsidP="009B0491">
      <w:pPr>
        <w:pStyle w:val="ListParagraph"/>
        <w:numPr>
          <w:ilvl w:val="0"/>
          <w:numId w:val="25"/>
        </w:numPr>
      </w:pPr>
      <w:r>
        <w:t>Oct 26</w:t>
      </w:r>
      <w:r w:rsidR="005F67FA">
        <w:t xml:space="preserve"> </w:t>
      </w:r>
      <w:proofErr w:type="gramStart"/>
      <w:r w:rsidR="00F22336">
        <w:t>–</w:t>
      </w:r>
      <w:r w:rsidR="00241CEC">
        <w:t xml:space="preserve"> </w:t>
      </w:r>
      <w:r w:rsidR="009B0491">
        <w:t xml:space="preserve"> </w:t>
      </w:r>
      <w:r w:rsidR="005F73E9">
        <w:t>Lil</w:t>
      </w:r>
      <w:proofErr w:type="gramEnd"/>
      <w:r w:rsidR="005F73E9">
        <w:t xml:space="preserve"> Kim - (“</w:t>
      </w:r>
      <w:hyperlink r:id="rId41" w:history="1">
        <w:r w:rsidR="005F73E9" w:rsidRPr="005F73E9">
          <w:rPr>
            <w:rStyle w:val="Hyperlink"/>
          </w:rPr>
          <w:t>Guess Who’s Back</w:t>
        </w:r>
      </w:hyperlink>
      <w:r w:rsidR="005F73E9">
        <w:t>”)/ (“</w:t>
      </w:r>
      <w:hyperlink r:id="rId42" w:history="1">
        <w:r w:rsidR="005F73E9" w:rsidRPr="00F22336">
          <w:rPr>
            <w:rStyle w:val="Hyperlink"/>
          </w:rPr>
          <w:t>Black Friday</w:t>
        </w:r>
      </w:hyperlink>
      <w:r w:rsidR="005F73E9">
        <w:t>”)/ (“</w:t>
      </w:r>
      <w:hyperlink r:id="rId43" w:history="1">
        <w:r w:rsidR="005F73E9" w:rsidRPr="005F73E9">
          <w:rPr>
            <w:rStyle w:val="Hyperlink"/>
          </w:rPr>
          <w:t>Identity Theft</w:t>
        </w:r>
      </w:hyperlink>
      <w:r w:rsidR="005F73E9">
        <w:t>”)</w:t>
      </w:r>
    </w:p>
    <w:p w14:paraId="4B6D54C1" w14:textId="11DEC47A" w:rsidR="0016114F" w:rsidRDefault="0016114F" w:rsidP="005F73E9">
      <w:pPr>
        <w:pStyle w:val="ListParagraph"/>
        <w:numPr>
          <w:ilvl w:val="0"/>
          <w:numId w:val="9"/>
        </w:numPr>
      </w:pPr>
      <w:r w:rsidRPr="00B74D2A">
        <w:t>Oct 28</w:t>
      </w:r>
      <w:r w:rsidR="00F22336" w:rsidRPr="00B74D2A">
        <w:t xml:space="preserve"> – </w:t>
      </w:r>
      <w:r w:rsidR="005F73E9">
        <w:t>Foxy Brown- (“</w:t>
      </w:r>
      <w:hyperlink r:id="rId44" w:history="1">
        <w:r w:rsidR="005F73E9" w:rsidRPr="005F73E9">
          <w:rPr>
            <w:rStyle w:val="Hyperlink"/>
          </w:rPr>
          <w:t xml:space="preserve">Let </w:t>
        </w:r>
        <w:proofErr w:type="spellStart"/>
        <w:r w:rsidR="005F73E9" w:rsidRPr="005F73E9">
          <w:rPr>
            <w:rStyle w:val="Hyperlink"/>
          </w:rPr>
          <w:t>em</w:t>
        </w:r>
        <w:proofErr w:type="spellEnd"/>
        <w:r w:rsidR="005F73E9" w:rsidRPr="005F73E9">
          <w:rPr>
            <w:rStyle w:val="Hyperlink"/>
          </w:rPr>
          <w:t xml:space="preserve"> Know</w:t>
        </w:r>
      </w:hyperlink>
      <w:r w:rsidR="005F73E9">
        <w:t>”) /(“</w:t>
      </w:r>
      <w:hyperlink r:id="rId45" w:history="1">
        <w:r w:rsidR="005F73E9" w:rsidRPr="005F73E9">
          <w:rPr>
            <w:rStyle w:val="Hyperlink"/>
          </w:rPr>
          <w:t>Massacre</w:t>
        </w:r>
      </w:hyperlink>
      <w:r w:rsidR="005F73E9">
        <w:t xml:space="preserve">”) </w:t>
      </w:r>
    </w:p>
    <w:p w14:paraId="2F8F65AD" w14:textId="77777777" w:rsidR="005F73E9" w:rsidRDefault="005F73E9" w:rsidP="0016114F">
      <w:pPr>
        <w:rPr>
          <w:b/>
        </w:rPr>
      </w:pPr>
    </w:p>
    <w:p w14:paraId="1525573E" w14:textId="5490A117" w:rsidR="00514531" w:rsidRDefault="00514531" w:rsidP="0016114F">
      <w:r w:rsidRPr="00DF12B7">
        <w:rPr>
          <w:b/>
        </w:rPr>
        <w:t>Historic Rap Battles</w:t>
      </w:r>
    </w:p>
    <w:p w14:paraId="1F69854B" w14:textId="181E45BC" w:rsidR="009B0491" w:rsidRDefault="0016114F" w:rsidP="005F73E9">
      <w:pPr>
        <w:pStyle w:val="ListParagraph"/>
        <w:numPr>
          <w:ilvl w:val="0"/>
          <w:numId w:val="9"/>
        </w:numPr>
      </w:pPr>
      <w:r>
        <w:t>Oct 31</w:t>
      </w:r>
      <w:r w:rsidR="001D7B6F">
        <w:t xml:space="preserve"> </w:t>
      </w:r>
      <w:r w:rsidR="00241CEC">
        <w:t xml:space="preserve">– </w:t>
      </w:r>
      <w:r w:rsidR="005F73E9">
        <w:t>Foxy Brown - (“</w:t>
      </w:r>
      <w:hyperlink r:id="rId46" w:history="1">
        <w:r w:rsidR="005F73E9" w:rsidRPr="005F73E9">
          <w:rPr>
            <w:rStyle w:val="Hyperlink"/>
          </w:rPr>
          <w:t>10% Dis</w:t>
        </w:r>
      </w:hyperlink>
      <w:r w:rsidR="005F73E9">
        <w:t xml:space="preserve">”)/ Queen </w:t>
      </w:r>
      <w:proofErr w:type="spellStart"/>
      <w:r w:rsidR="005F73E9">
        <w:t>Latifah</w:t>
      </w:r>
      <w:proofErr w:type="spellEnd"/>
      <w:r w:rsidR="005F73E9">
        <w:t xml:space="preserve"> – (“</w:t>
      </w:r>
      <w:hyperlink r:id="rId47" w:history="1">
        <w:r w:rsidR="005F73E9" w:rsidRPr="005F73E9">
          <w:rPr>
            <w:rStyle w:val="Hyperlink"/>
          </w:rPr>
          <w:t xml:space="preserve">Name </w:t>
        </w:r>
        <w:proofErr w:type="spellStart"/>
        <w:r w:rsidR="005F73E9" w:rsidRPr="005F73E9">
          <w:rPr>
            <w:rStyle w:val="Hyperlink"/>
          </w:rPr>
          <w:t>Callin</w:t>
        </w:r>
        <w:proofErr w:type="spellEnd"/>
        <w:r w:rsidR="005F73E9" w:rsidRPr="005F73E9">
          <w:rPr>
            <w:rStyle w:val="Hyperlink"/>
          </w:rPr>
          <w:t xml:space="preserve"> Pt. 2</w:t>
        </w:r>
      </w:hyperlink>
      <w:r w:rsidR="005F73E9">
        <w:t xml:space="preserve">”) </w:t>
      </w:r>
    </w:p>
    <w:p w14:paraId="1354FD8C" w14:textId="202650D3" w:rsidR="00154F0D" w:rsidRDefault="0016114F" w:rsidP="00154F0D">
      <w:pPr>
        <w:pStyle w:val="ListParagraph"/>
        <w:numPr>
          <w:ilvl w:val="0"/>
          <w:numId w:val="24"/>
        </w:numPr>
      </w:pPr>
      <w:r>
        <w:t>Nov 2</w:t>
      </w:r>
      <w:r w:rsidR="00DE62DD">
        <w:t xml:space="preserve"> </w:t>
      </w:r>
      <w:r w:rsidR="00241CEC">
        <w:t>–</w:t>
      </w:r>
      <w:r w:rsidR="00154F0D">
        <w:t xml:space="preserve"> </w:t>
      </w:r>
      <w:r w:rsidR="00E619BB">
        <w:t xml:space="preserve">Common- </w:t>
      </w:r>
      <w:r w:rsidR="005F73E9">
        <w:t xml:space="preserve"> (“</w:t>
      </w:r>
      <w:hyperlink r:id="rId48" w:history="1">
        <w:r w:rsidR="005F73E9" w:rsidRPr="00154F0D">
          <w:rPr>
            <w:rStyle w:val="Hyperlink"/>
          </w:rPr>
          <w:t>Bitch in You</w:t>
        </w:r>
      </w:hyperlink>
      <w:r w:rsidR="005F73E9">
        <w:t>’”)/ (“</w:t>
      </w:r>
      <w:hyperlink r:id="rId49" w:history="1">
        <w:r w:rsidR="005F73E9" w:rsidRPr="00154F0D">
          <w:rPr>
            <w:rStyle w:val="Hyperlink"/>
          </w:rPr>
          <w:t xml:space="preserve">Stay </w:t>
        </w:r>
        <w:proofErr w:type="spellStart"/>
        <w:r w:rsidR="005F73E9" w:rsidRPr="00154F0D">
          <w:rPr>
            <w:rStyle w:val="Hyperlink"/>
          </w:rPr>
          <w:t>Schemin</w:t>
        </w:r>
        <w:proofErr w:type="spellEnd"/>
        <w:r w:rsidR="005F73E9" w:rsidRPr="00154F0D">
          <w:rPr>
            <w:rStyle w:val="Hyperlink"/>
          </w:rPr>
          <w:t>’</w:t>
        </w:r>
      </w:hyperlink>
      <w:r w:rsidR="005F73E9">
        <w:t>”)</w:t>
      </w:r>
    </w:p>
    <w:p w14:paraId="71027820" w14:textId="43734711" w:rsidR="0016114F" w:rsidRPr="004D0549" w:rsidRDefault="0016114F" w:rsidP="00154F0D">
      <w:pPr>
        <w:pStyle w:val="ListParagraph"/>
        <w:numPr>
          <w:ilvl w:val="0"/>
          <w:numId w:val="24"/>
        </w:numPr>
      </w:pPr>
      <w:r w:rsidRPr="004D0549">
        <w:t>Nov 4</w:t>
      </w:r>
      <w:r w:rsidR="00DE62DD" w:rsidRPr="004D0549">
        <w:t xml:space="preserve"> </w:t>
      </w:r>
      <w:r w:rsidR="00DF12B7" w:rsidRPr="004D0549">
        <w:t xml:space="preserve">- </w:t>
      </w:r>
      <w:r w:rsidR="005F73E9">
        <w:t>T.I. – (“</w:t>
      </w:r>
      <w:hyperlink r:id="rId50" w:history="1">
        <w:r w:rsidR="005F73E9" w:rsidRPr="00154F0D">
          <w:rPr>
            <w:rStyle w:val="Hyperlink"/>
          </w:rPr>
          <w:t xml:space="preserve">What's Up What's </w:t>
        </w:r>
        <w:proofErr w:type="spellStart"/>
        <w:r w:rsidR="005F73E9" w:rsidRPr="00154F0D">
          <w:rPr>
            <w:rStyle w:val="Hyperlink"/>
          </w:rPr>
          <w:t>Happenin</w:t>
        </w:r>
        <w:proofErr w:type="spellEnd"/>
      </w:hyperlink>
      <w:r w:rsidR="005F73E9">
        <w:t xml:space="preserve">”)/ T.I.- </w:t>
      </w:r>
      <w:r w:rsidR="001536DB">
        <w:t xml:space="preserve">(“99 </w:t>
      </w:r>
      <w:hyperlink r:id="rId51" w:history="1">
        <w:proofErr w:type="spellStart"/>
        <w:r w:rsidR="005F73E9" w:rsidRPr="00154F0D">
          <w:rPr>
            <w:rStyle w:val="Hyperlink"/>
          </w:rPr>
          <w:t>Problemz</w:t>
        </w:r>
        <w:proofErr w:type="spellEnd"/>
        <w:r w:rsidR="005F73E9" w:rsidRPr="00154F0D">
          <w:rPr>
            <w:rStyle w:val="Hyperlink"/>
          </w:rPr>
          <w:t xml:space="preserve"> [But Lil Flip </w:t>
        </w:r>
        <w:proofErr w:type="spellStart"/>
        <w:r w:rsidR="005F73E9" w:rsidRPr="00154F0D">
          <w:rPr>
            <w:rStyle w:val="Hyperlink"/>
          </w:rPr>
          <w:t>Ain’t</w:t>
        </w:r>
        <w:proofErr w:type="spellEnd"/>
        <w:r w:rsidR="005F73E9" w:rsidRPr="00154F0D">
          <w:rPr>
            <w:rStyle w:val="Hyperlink"/>
          </w:rPr>
          <w:t xml:space="preserve"> One</w:t>
        </w:r>
      </w:hyperlink>
      <w:r w:rsidR="005F73E9">
        <w:t>])”</w:t>
      </w:r>
    </w:p>
    <w:p w14:paraId="06C74AF4" w14:textId="77777777" w:rsidR="002079EC" w:rsidRDefault="002079EC" w:rsidP="0016114F"/>
    <w:p w14:paraId="2417ED9F" w14:textId="4503AD80" w:rsidR="00DF12B7" w:rsidRPr="00F1717C" w:rsidRDefault="00DF12B7" w:rsidP="0016114F">
      <w:pPr>
        <w:rPr>
          <w:b/>
        </w:rPr>
      </w:pPr>
      <w:r w:rsidRPr="00F1717C">
        <w:rPr>
          <w:b/>
        </w:rPr>
        <w:t xml:space="preserve">Cotemporary Rap Battles </w:t>
      </w:r>
    </w:p>
    <w:p w14:paraId="78F2FE7F" w14:textId="7BDE605C" w:rsidR="0016114F" w:rsidRDefault="0016114F" w:rsidP="00E619BB">
      <w:pPr>
        <w:pStyle w:val="ListParagraph"/>
        <w:numPr>
          <w:ilvl w:val="0"/>
          <w:numId w:val="7"/>
        </w:numPr>
      </w:pPr>
      <w:r>
        <w:t>Nov 7</w:t>
      </w:r>
      <w:r w:rsidR="00F22336">
        <w:t xml:space="preserve"> </w:t>
      </w:r>
      <w:proofErr w:type="gramStart"/>
      <w:r w:rsidR="00F22336">
        <w:t xml:space="preserve">– </w:t>
      </w:r>
      <w:r w:rsidR="009B0491">
        <w:t xml:space="preserve"> </w:t>
      </w:r>
      <w:proofErr w:type="spellStart"/>
      <w:r w:rsidR="00E619BB">
        <w:t>Beyonce</w:t>
      </w:r>
      <w:proofErr w:type="spellEnd"/>
      <w:proofErr w:type="gramEnd"/>
      <w:r w:rsidR="00E619BB">
        <w:t xml:space="preserve"> – (“</w:t>
      </w:r>
      <w:hyperlink r:id="rId52" w:history="1">
        <w:r w:rsidR="00E619BB" w:rsidRPr="00E13171">
          <w:rPr>
            <w:rStyle w:val="Hyperlink"/>
          </w:rPr>
          <w:t>Formation</w:t>
        </w:r>
      </w:hyperlink>
      <w:r w:rsidR="00E619BB">
        <w:t>,”)/ (“</w:t>
      </w:r>
      <w:hyperlink r:id="rId53" w:history="1">
        <w:r w:rsidR="00E619BB" w:rsidRPr="00E13171">
          <w:rPr>
            <w:rStyle w:val="Hyperlink"/>
          </w:rPr>
          <w:t>Flawless</w:t>
        </w:r>
      </w:hyperlink>
      <w:r w:rsidR="00E619BB">
        <w:t xml:space="preserve">”) </w:t>
      </w:r>
    </w:p>
    <w:p w14:paraId="1D1A3551" w14:textId="49E40B32" w:rsidR="0016114F" w:rsidRDefault="0016114F" w:rsidP="00E619BB">
      <w:pPr>
        <w:pStyle w:val="ListParagraph"/>
        <w:numPr>
          <w:ilvl w:val="0"/>
          <w:numId w:val="7"/>
        </w:numPr>
      </w:pPr>
      <w:r>
        <w:t>Nov 9</w:t>
      </w:r>
      <w:r w:rsidR="00F22336">
        <w:t xml:space="preserve"> </w:t>
      </w:r>
      <w:proofErr w:type="gramStart"/>
      <w:r w:rsidR="00F22336">
        <w:t xml:space="preserve">– </w:t>
      </w:r>
      <w:r w:rsidR="009B0491">
        <w:t xml:space="preserve"> </w:t>
      </w:r>
      <w:r w:rsidR="00E619BB">
        <w:t>Oct</w:t>
      </w:r>
      <w:proofErr w:type="gramEnd"/>
      <w:r w:rsidR="00E619BB">
        <w:t xml:space="preserve"> 12: bell hooks – “</w:t>
      </w:r>
      <w:hyperlink r:id="rId54" w:history="1">
        <w:r w:rsidR="00E619BB" w:rsidRPr="00E13171">
          <w:rPr>
            <w:rStyle w:val="Hyperlink"/>
          </w:rPr>
          <w:t>Moving Beyond Pain</w:t>
        </w:r>
      </w:hyperlink>
      <w:r w:rsidR="00E619BB">
        <w:t>” / “</w:t>
      </w:r>
      <w:hyperlink r:id="rId55" w:history="1">
        <w:r w:rsidR="00E619BB" w:rsidRPr="00E13171">
          <w:rPr>
            <w:rStyle w:val="Hyperlink"/>
          </w:rPr>
          <w:t xml:space="preserve">Bell Hooks Critiques </w:t>
        </w:r>
        <w:proofErr w:type="spellStart"/>
        <w:r w:rsidR="00E619BB" w:rsidRPr="00E13171">
          <w:rPr>
            <w:rStyle w:val="Hyperlink"/>
          </w:rPr>
          <w:t>Beyonce’s</w:t>
        </w:r>
        <w:proofErr w:type="spellEnd"/>
        <w:r w:rsidR="00E619BB" w:rsidRPr="00E13171">
          <w:rPr>
            <w:rStyle w:val="Hyperlink"/>
          </w:rPr>
          <w:t xml:space="preserve"> Feminism and Race in Lemonade</w:t>
        </w:r>
      </w:hyperlink>
      <w:r w:rsidR="00E619BB">
        <w:t>” by Sandra Song</w:t>
      </w:r>
    </w:p>
    <w:p w14:paraId="117C1C8D" w14:textId="05AC18A7" w:rsidR="0016114F" w:rsidRPr="00F22336" w:rsidRDefault="0016114F" w:rsidP="0037366A">
      <w:pPr>
        <w:pStyle w:val="ListParagraph"/>
        <w:numPr>
          <w:ilvl w:val="0"/>
          <w:numId w:val="10"/>
        </w:numPr>
        <w:rPr>
          <w:b/>
        </w:rPr>
      </w:pPr>
      <w:r w:rsidRPr="00F22336">
        <w:rPr>
          <w:b/>
        </w:rPr>
        <w:t>Nov 11</w:t>
      </w:r>
      <w:r w:rsidR="0037366A" w:rsidRPr="00F22336">
        <w:rPr>
          <w:b/>
        </w:rPr>
        <w:t xml:space="preserve">- </w:t>
      </w:r>
      <w:proofErr w:type="spellStart"/>
      <w:r w:rsidR="00F1620C">
        <w:t>Kanye</w:t>
      </w:r>
      <w:proofErr w:type="spellEnd"/>
      <w:r w:rsidR="00F1620C">
        <w:t xml:space="preserve"> West – (“</w:t>
      </w:r>
      <w:hyperlink r:id="rId56" w:history="1">
        <w:r w:rsidR="00F1620C" w:rsidRPr="00F1620C">
          <w:rPr>
            <w:rStyle w:val="Hyperlink"/>
          </w:rPr>
          <w:t>Monster</w:t>
        </w:r>
      </w:hyperlink>
      <w:r w:rsidR="00F1620C">
        <w:t>”)</w:t>
      </w:r>
      <w:r w:rsidR="00E619BB">
        <w:rPr>
          <w:b/>
        </w:rPr>
        <w:t xml:space="preserve"> </w:t>
      </w:r>
    </w:p>
    <w:p w14:paraId="61600292" w14:textId="77777777" w:rsidR="0016114F" w:rsidRDefault="0016114F" w:rsidP="0016114F"/>
    <w:p w14:paraId="426B33AB" w14:textId="77777777" w:rsidR="009C3D79" w:rsidRDefault="009C3D79" w:rsidP="0016114F">
      <w:pPr>
        <w:sectPr w:rsidR="009C3D79" w:rsidSect="00C10CF6">
          <w:headerReference w:type="default" r:id="rId57"/>
          <w:pgSz w:w="12240" w:h="15840"/>
          <w:pgMar w:top="1440" w:right="1800" w:bottom="1440" w:left="1800" w:header="720" w:footer="720" w:gutter="0"/>
          <w:cols w:space="720"/>
          <w:docGrid w:linePitch="360"/>
        </w:sectPr>
      </w:pPr>
    </w:p>
    <w:p w14:paraId="73D1977C" w14:textId="10B6731F" w:rsidR="00A4791A" w:rsidRDefault="00A4791A" w:rsidP="0016114F"/>
    <w:p w14:paraId="79140951" w14:textId="77777777" w:rsidR="009C3D79" w:rsidRDefault="009C3D79" w:rsidP="0016114F">
      <w:pPr>
        <w:sectPr w:rsidR="009C3D79" w:rsidSect="009C3D79">
          <w:type w:val="continuous"/>
          <w:pgSz w:w="12240" w:h="15840"/>
          <w:pgMar w:top="1440" w:right="1800" w:bottom="1440" w:left="1800" w:header="720" w:footer="720" w:gutter="0"/>
          <w:cols w:space="720"/>
          <w:docGrid w:linePitch="360"/>
        </w:sectPr>
      </w:pPr>
    </w:p>
    <w:p w14:paraId="6D5A6C10" w14:textId="2A24424E" w:rsidR="009C3D79" w:rsidRDefault="009C3D79" w:rsidP="009C3D79">
      <w:pPr>
        <w:jc w:val="center"/>
        <w:rPr>
          <w:b/>
        </w:rPr>
      </w:pPr>
      <w:r w:rsidRPr="003A390B">
        <w:rPr>
          <w:b/>
        </w:rPr>
        <w:t>Individual &amp; Group Research</w:t>
      </w:r>
      <w:r w:rsidR="00371BC9">
        <w:rPr>
          <w:b/>
        </w:rPr>
        <w:t xml:space="preserve"> (TBA)</w:t>
      </w:r>
    </w:p>
    <w:p w14:paraId="068C0830" w14:textId="77777777" w:rsidR="009C3D79" w:rsidRPr="003A390B" w:rsidRDefault="009C3D79" w:rsidP="009C3D79">
      <w:pPr>
        <w:jc w:val="center"/>
        <w:rPr>
          <w:b/>
        </w:rPr>
      </w:pPr>
    </w:p>
    <w:p w14:paraId="40F090DB" w14:textId="77777777" w:rsidR="009C3D79" w:rsidRDefault="009C3D79" w:rsidP="009C3D79">
      <w:pPr>
        <w:pStyle w:val="ListParagraph"/>
        <w:numPr>
          <w:ilvl w:val="0"/>
          <w:numId w:val="21"/>
        </w:numPr>
        <w:jc w:val="center"/>
        <w:sectPr w:rsidR="009C3D79" w:rsidSect="009C3D79">
          <w:headerReference w:type="default" r:id="rId58"/>
          <w:type w:val="continuous"/>
          <w:pgSz w:w="12240" w:h="15840"/>
          <w:pgMar w:top="1210" w:right="1800" w:bottom="1440" w:left="1800" w:header="630" w:footer="720" w:gutter="0"/>
          <w:cols w:space="720"/>
          <w:docGrid w:linePitch="360"/>
        </w:sectPr>
      </w:pPr>
    </w:p>
    <w:p w14:paraId="67F202E3" w14:textId="77777777" w:rsidR="009C3D79" w:rsidRDefault="009C3D79" w:rsidP="009C3D79">
      <w:pPr>
        <w:pStyle w:val="ListParagraph"/>
        <w:numPr>
          <w:ilvl w:val="0"/>
          <w:numId w:val="21"/>
        </w:numPr>
      </w:pPr>
      <w:r>
        <w:t>Nov 14:  Presentation &amp; Work plan</w:t>
      </w:r>
    </w:p>
    <w:p w14:paraId="4A65BCCB" w14:textId="77777777" w:rsidR="009C3D79" w:rsidRDefault="009C3D79" w:rsidP="009C3D79">
      <w:pPr>
        <w:pStyle w:val="ListParagraph"/>
        <w:numPr>
          <w:ilvl w:val="0"/>
          <w:numId w:val="21"/>
        </w:numPr>
      </w:pPr>
      <w:r>
        <w:t>Nov 16: Work on Projects</w:t>
      </w:r>
    </w:p>
    <w:p w14:paraId="3C089B07" w14:textId="77777777" w:rsidR="009C3D79" w:rsidRDefault="009C3D79" w:rsidP="009C3D79">
      <w:pPr>
        <w:pStyle w:val="ListParagraph"/>
        <w:numPr>
          <w:ilvl w:val="0"/>
          <w:numId w:val="21"/>
        </w:numPr>
      </w:pPr>
      <w:r>
        <w:t xml:space="preserve">Nov 18: Work on Projects </w:t>
      </w:r>
    </w:p>
    <w:p w14:paraId="313028DF" w14:textId="77777777" w:rsidR="009C3D79" w:rsidRDefault="009C3D79" w:rsidP="009C3D79"/>
    <w:p w14:paraId="1F9CB7E0" w14:textId="77777777" w:rsidR="009C3D79" w:rsidRDefault="009C3D79" w:rsidP="009C3D79">
      <w:pPr>
        <w:pStyle w:val="ListParagraph"/>
        <w:numPr>
          <w:ilvl w:val="0"/>
          <w:numId w:val="21"/>
        </w:numPr>
      </w:pPr>
      <w:r>
        <w:t xml:space="preserve">Nov 21: Work on Project  </w:t>
      </w:r>
    </w:p>
    <w:p w14:paraId="5A46BD14" w14:textId="77777777" w:rsidR="009C3D79" w:rsidRDefault="009C3D79" w:rsidP="009C3D79">
      <w:pPr>
        <w:pStyle w:val="ListParagraph"/>
        <w:numPr>
          <w:ilvl w:val="0"/>
          <w:numId w:val="21"/>
        </w:numPr>
      </w:pPr>
      <w:r>
        <w:t>Nov 23: Work on Project</w:t>
      </w:r>
    </w:p>
    <w:p w14:paraId="66D084A6" w14:textId="77777777" w:rsidR="009C3D79" w:rsidRDefault="009C3D79" w:rsidP="009C3D79">
      <w:pPr>
        <w:pStyle w:val="ListParagraph"/>
        <w:numPr>
          <w:ilvl w:val="0"/>
          <w:numId w:val="21"/>
        </w:numPr>
      </w:pPr>
      <w:r>
        <w:t>Nov 25 (NO CLASS- Thanksgiving)</w:t>
      </w:r>
    </w:p>
    <w:p w14:paraId="687DD315" w14:textId="77777777" w:rsidR="009C3D79" w:rsidRDefault="009C3D79" w:rsidP="009C3D79"/>
    <w:p w14:paraId="3E17B35B" w14:textId="77777777" w:rsidR="009C3D79" w:rsidRDefault="009C3D79" w:rsidP="009C3D79">
      <w:pPr>
        <w:pStyle w:val="ListParagraph"/>
        <w:numPr>
          <w:ilvl w:val="0"/>
          <w:numId w:val="21"/>
        </w:numPr>
      </w:pPr>
      <w:r>
        <w:t xml:space="preserve">Nov 28: Work on Project </w:t>
      </w:r>
    </w:p>
    <w:p w14:paraId="2E488506" w14:textId="77777777" w:rsidR="009C3D79" w:rsidRDefault="009C3D79" w:rsidP="009C3D79">
      <w:pPr>
        <w:pStyle w:val="ListParagraph"/>
        <w:numPr>
          <w:ilvl w:val="0"/>
          <w:numId w:val="21"/>
        </w:numPr>
      </w:pPr>
      <w:r>
        <w:t xml:space="preserve">Nov 30: Work on Project </w:t>
      </w:r>
    </w:p>
    <w:p w14:paraId="2F23FE4A" w14:textId="77777777" w:rsidR="009C3D79" w:rsidRDefault="009C3D79" w:rsidP="009C3D79">
      <w:pPr>
        <w:pStyle w:val="ListParagraph"/>
        <w:numPr>
          <w:ilvl w:val="0"/>
          <w:numId w:val="21"/>
        </w:numPr>
      </w:pPr>
      <w:r>
        <w:t xml:space="preserve">Dec 2: Work on Project </w:t>
      </w:r>
    </w:p>
    <w:p w14:paraId="12DF1ED3" w14:textId="77777777" w:rsidR="009C3D79" w:rsidRDefault="009C3D79" w:rsidP="009C3D79"/>
    <w:p w14:paraId="14AE3223" w14:textId="77777777" w:rsidR="009C3D79" w:rsidRDefault="009C3D79" w:rsidP="009C3D79">
      <w:pPr>
        <w:pStyle w:val="ListParagraph"/>
        <w:numPr>
          <w:ilvl w:val="0"/>
          <w:numId w:val="21"/>
        </w:numPr>
      </w:pPr>
      <w:r>
        <w:t xml:space="preserve">Dec 5 Final Presentation </w:t>
      </w:r>
    </w:p>
    <w:p w14:paraId="6601E5D6" w14:textId="79C62601" w:rsidR="00C10CF6" w:rsidRDefault="009C3D79" w:rsidP="009C3D79">
      <w:pPr>
        <w:pStyle w:val="ListParagraph"/>
        <w:numPr>
          <w:ilvl w:val="0"/>
          <w:numId w:val="21"/>
        </w:numPr>
        <w:ind w:right="-720"/>
      </w:pPr>
      <w:r>
        <w:t>Dec 7 (Last Day of</w:t>
      </w:r>
    </w:p>
    <w:p w14:paraId="00C3F82A" w14:textId="77777777" w:rsidR="009C3D79" w:rsidRDefault="009C3D79" w:rsidP="004D0549">
      <w:pPr>
        <w:ind w:left="-720" w:right="-720"/>
        <w:sectPr w:rsidR="009C3D79" w:rsidSect="009C3D79">
          <w:type w:val="continuous"/>
          <w:pgSz w:w="12240" w:h="15840"/>
          <w:pgMar w:top="1440" w:right="1800" w:bottom="1440" w:left="1800" w:header="720" w:footer="720" w:gutter="0"/>
          <w:cols w:num="2" w:space="720"/>
          <w:docGrid w:linePitch="360"/>
        </w:sectPr>
      </w:pPr>
    </w:p>
    <w:p w14:paraId="2434C942" w14:textId="0C06ED22" w:rsidR="00C60C77" w:rsidRDefault="00C60C77" w:rsidP="004D0549">
      <w:pPr>
        <w:ind w:left="-720" w:right="-720"/>
      </w:pPr>
    </w:p>
    <w:p w14:paraId="18199DF4" w14:textId="77777777" w:rsidR="00C60C77" w:rsidRDefault="00C60C77" w:rsidP="004D0549">
      <w:pPr>
        <w:ind w:left="-720" w:right="-720"/>
      </w:pPr>
    </w:p>
    <w:p w14:paraId="26FFE0DC" w14:textId="77777777" w:rsidR="00C60C77" w:rsidRDefault="00C60C77" w:rsidP="00A4791A">
      <w:pPr>
        <w:ind w:right="-720"/>
      </w:pPr>
    </w:p>
    <w:p w14:paraId="7CDE2B28" w14:textId="77777777" w:rsidR="00A4791A" w:rsidRPr="004127C0" w:rsidRDefault="00A4791A" w:rsidP="00A4791A">
      <w:pPr>
        <w:jc w:val="center"/>
        <w:rPr>
          <w:rFonts w:cs="Arial"/>
          <w:b/>
          <w:sz w:val="40"/>
          <w:szCs w:val="40"/>
        </w:rPr>
      </w:pPr>
      <w:r>
        <w:rPr>
          <w:rFonts w:cs="Arial"/>
          <w:b/>
          <w:sz w:val="40"/>
          <w:szCs w:val="40"/>
        </w:rPr>
        <w:t>Course Assignment Explanations</w:t>
      </w:r>
    </w:p>
    <w:p w14:paraId="722A9976" w14:textId="77777777" w:rsidR="00A4791A" w:rsidRPr="004127C0" w:rsidRDefault="00A4791A" w:rsidP="00A4791A">
      <w:pPr>
        <w:ind w:left="-720"/>
        <w:rPr>
          <w:rFonts w:cs="Arial"/>
          <w:b/>
          <w:sz w:val="28"/>
          <w:szCs w:val="28"/>
        </w:rPr>
      </w:pPr>
      <w:r w:rsidRPr="004127C0">
        <w:rPr>
          <w:rFonts w:cs="Arial"/>
          <w:b/>
          <w:sz w:val="28"/>
          <w:szCs w:val="28"/>
        </w:rPr>
        <w:t xml:space="preserve">1) 25% — Daily Grade </w:t>
      </w:r>
    </w:p>
    <w:p w14:paraId="674E2E7D" w14:textId="77777777" w:rsidR="00A4791A" w:rsidRDefault="00A4791A" w:rsidP="00A4791A">
      <w:pPr>
        <w:rPr>
          <w:rFonts w:cs="Arial"/>
          <w:b/>
          <w:sz w:val="28"/>
          <w:szCs w:val="28"/>
        </w:rPr>
      </w:pPr>
    </w:p>
    <w:p w14:paraId="3D5A5D88" w14:textId="77777777" w:rsidR="00A4791A" w:rsidRPr="004127C0" w:rsidRDefault="00A4791A" w:rsidP="00A4791A">
      <w:pPr>
        <w:pStyle w:val="ListParagraph"/>
        <w:numPr>
          <w:ilvl w:val="0"/>
          <w:numId w:val="19"/>
        </w:numPr>
        <w:ind w:left="-270" w:right="-720"/>
        <w:rPr>
          <w:rFonts w:cs="Arial"/>
          <w:sz w:val="22"/>
        </w:rPr>
      </w:pPr>
      <w:r w:rsidRPr="004127C0">
        <w:rPr>
          <w:rFonts w:cs="Arial"/>
          <w:sz w:val="22"/>
        </w:rPr>
        <w:t xml:space="preserve">Because this is a discussion course that covers topics in African American literary history and digital humanities, class attendance is mandatory to master fully concepts. </w:t>
      </w:r>
    </w:p>
    <w:p w14:paraId="4EC3085E" w14:textId="77777777" w:rsidR="00A4791A" w:rsidRDefault="00A4791A" w:rsidP="00A4791A">
      <w:pPr>
        <w:rPr>
          <w:rFonts w:cs="Arial"/>
          <w:b/>
          <w:sz w:val="28"/>
          <w:szCs w:val="28"/>
        </w:rPr>
      </w:pPr>
    </w:p>
    <w:p w14:paraId="2B24CF72" w14:textId="77777777" w:rsidR="00A4791A" w:rsidRPr="004127C0" w:rsidRDefault="00A4791A" w:rsidP="00A4791A">
      <w:pPr>
        <w:ind w:left="-720"/>
        <w:rPr>
          <w:rFonts w:cs="Arial"/>
          <w:b/>
          <w:sz w:val="28"/>
          <w:szCs w:val="28"/>
        </w:rPr>
      </w:pPr>
      <w:r>
        <w:rPr>
          <w:rFonts w:cs="Arial"/>
          <w:b/>
          <w:sz w:val="28"/>
          <w:szCs w:val="28"/>
        </w:rPr>
        <w:t>2) 25</w:t>
      </w:r>
      <w:r w:rsidRPr="00485E8D">
        <w:rPr>
          <w:rFonts w:cs="Arial"/>
          <w:b/>
          <w:sz w:val="28"/>
          <w:szCs w:val="28"/>
        </w:rPr>
        <w:t xml:space="preserve">% — </w:t>
      </w:r>
      <w:r>
        <w:rPr>
          <w:rFonts w:cs="Arial"/>
          <w:b/>
          <w:sz w:val="28"/>
          <w:szCs w:val="28"/>
        </w:rPr>
        <w:t xml:space="preserve">Writing Assignments </w:t>
      </w:r>
      <w:r w:rsidRPr="004127C0">
        <w:rPr>
          <w:rFonts w:cs="Arial"/>
          <w:i/>
          <w:sz w:val="28"/>
          <w:szCs w:val="28"/>
        </w:rPr>
        <w:t xml:space="preserve">(Due </w:t>
      </w:r>
      <w:r>
        <w:rPr>
          <w:rFonts w:cs="Arial"/>
          <w:i/>
          <w:sz w:val="28"/>
          <w:szCs w:val="28"/>
        </w:rPr>
        <w:t>Sep. 23 &amp;</w:t>
      </w:r>
      <w:r w:rsidRPr="004127C0">
        <w:rPr>
          <w:rFonts w:cs="Arial"/>
          <w:i/>
          <w:sz w:val="28"/>
          <w:szCs w:val="28"/>
        </w:rPr>
        <w:t xml:space="preserve"> 30, Oc</w:t>
      </w:r>
      <w:r>
        <w:rPr>
          <w:rFonts w:cs="Arial"/>
          <w:i/>
          <w:sz w:val="28"/>
          <w:szCs w:val="28"/>
        </w:rPr>
        <w:t xml:space="preserve">t. 7, </w:t>
      </w:r>
      <w:r w:rsidRPr="004127C0">
        <w:rPr>
          <w:rFonts w:cs="Arial"/>
          <w:i/>
          <w:sz w:val="28"/>
          <w:szCs w:val="28"/>
        </w:rPr>
        <w:t>14, 21,</w:t>
      </w:r>
      <w:r>
        <w:rPr>
          <w:rFonts w:cs="Arial"/>
          <w:i/>
          <w:sz w:val="28"/>
          <w:szCs w:val="28"/>
        </w:rPr>
        <w:t xml:space="preserve"> &amp;</w:t>
      </w:r>
      <w:r w:rsidRPr="004127C0">
        <w:rPr>
          <w:rFonts w:cs="Arial"/>
          <w:i/>
          <w:sz w:val="28"/>
          <w:szCs w:val="28"/>
        </w:rPr>
        <w:t xml:space="preserve"> 28)</w:t>
      </w:r>
    </w:p>
    <w:p w14:paraId="3E372553" w14:textId="77777777" w:rsidR="00A4791A" w:rsidRDefault="00A4791A" w:rsidP="00A4791A">
      <w:pPr>
        <w:rPr>
          <w:rFonts w:cs="Arial"/>
          <w:b/>
          <w:sz w:val="28"/>
          <w:szCs w:val="28"/>
        </w:rPr>
      </w:pPr>
    </w:p>
    <w:p w14:paraId="649FC3FB" w14:textId="77777777" w:rsidR="00A4791A" w:rsidRPr="004127C0" w:rsidRDefault="00A4791A" w:rsidP="00A4791A">
      <w:pPr>
        <w:pStyle w:val="ListParagraph"/>
        <w:numPr>
          <w:ilvl w:val="0"/>
          <w:numId w:val="19"/>
        </w:numPr>
        <w:ind w:left="-360" w:right="-720"/>
        <w:rPr>
          <w:sz w:val="22"/>
          <w:szCs w:val="22"/>
        </w:rPr>
      </w:pPr>
      <w:r w:rsidRPr="004127C0">
        <w:rPr>
          <w:sz w:val="22"/>
          <w:szCs w:val="22"/>
        </w:rPr>
        <w:t xml:space="preserve">Each week, you will compose one paragraph that provides a general overview of the week’s readings. In no more than 6 sentences, you will write an overview of the designated period in African American literary history. </w:t>
      </w:r>
    </w:p>
    <w:p w14:paraId="602E646D" w14:textId="77777777" w:rsidR="00A4791A" w:rsidRPr="00BA4820" w:rsidRDefault="00A4791A" w:rsidP="00A4791A">
      <w:pPr>
        <w:rPr>
          <w:sz w:val="22"/>
          <w:szCs w:val="22"/>
        </w:rPr>
      </w:pPr>
    </w:p>
    <w:p w14:paraId="6ECF872E" w14:textId="77777777" w:rsidR="00A4791A" w:rsidRPr="004127C0" w:rsidRDefault="00A4791A" w:rsidP="00A4791A">
      <w:pPr>
        <w:pStyle w:val="ListParagraph"/>
        <w:numPr>
          <w:ilvl w:val="0"/>
          <w:numId w:val="19"/>
        </w:numPr>
        <w:ind w:right="-720"/>
        <w:rPr>
          <w:sz w:val="22"/>
          <w:szCs w:val="22"/>
        </w:rPr>
      </w:pPr>
      <w:r w:rsidRPr="004127C0">
        <w:rPr>
          <w:b/>
          <w:sz w:val="22"/>
          <w:szCs w:val="22"/>
        </w:rPr>
        <w:t xml:space="preserve">Writing Prompt: </w:t>
      </w:r>
      <w:r w:rsidRPr="004127C0">
        <w:rPr>
          <w:sz w:val="22"/>
          <w:szCs w:val="22"/>
        </w:rPr>
        <w:t>Write a paragraph describing the thematic characteristics of the designated literary period. In this paragraph, you should identify one writer and briefly situate his or her work within the literary period. For each paragraph, you should be sure to:</w:t>
      </w:r>
    </w:p>
    <w:p w14:paraId="2A81EAE5" w14:textId="77777777" w:rsidR="00A4791A" w:rsidRPr="00BA4820" w:rsidRDefault="00A4791A" w:rsidP="00A4791A">
      <w:pPr>
        <w:ind w:left="720"/>
        <w:rPr>
          <w:sz w:val="22"/>
          <w:szCs w:val="22"/>
        </w:rPr>
      </w:pPr>
    </w:p>
    <w:p w14:paraId="551D1E58" w14:textId="77777777" w:rsidR="00A4791A" w:rsidRPr="00BA4820" w:rsidRDefault="00A4791A" w:rsidP="00A4791A">
      <w:pPr>
        <w:pStyle w:val="ListParagraph"/>
        <w:numPr>
          <w:ilvl w:val="0"/>
          <w:numId w:val="13"/>
        </w:numPr>
        <w:ind w:left="1350"/>
        <w:rPr>
          <w:sz w:val="22"/>
          <w:szCs w:val="22"/>
        </w:rPr>
      </w:pPr>
      <w:r w:rsidRPr="00BA4820">
        <w:rPr>
          <w:sz w:val="22"/>
          <w:szCs w:val="22"/>
        </w:rPr>
        <w:t>Identify the general time frame of the period/provide historical context</w:t>
      </w:r>
    </w:p>
    <w:p w14:paraId="5921F6ED" w14:textId="77777777" w:rsidR="00A4791A" w:rsidRPr="00BA4820" w:rsidRDefault="00A4791A" w:rsidP="00A4791A">
      <w:pPr>
        <w:pStyle w:val="ListParagraph"/>
        <w:numPr>
          <w:ilvl w:val="0"/>
          <w:numId w:val="13"/>
        </w:numPr>
        <w:ind w:left="1350"/>
        <w:rPr>
          <w:sz w:val="22"/>
          <w:szCs w:val="22"/>
        </w:rPr>
      </w:pPr>
      <w:r w:rsidRPr="00BA4820">
        <w:rPr>
          <w:sz w:val="22"/>
          <w:szCs w:val="22"/>
        </w:rPr>
        <w:t xml:space="preserve">Identify general literary characteristics of the period </w:t>
      </w:r>
    </w:p>
    <w:p w14:paraId="070ABD97" w14:textId="77777777" w:rsidR="00A4791A" w:rsidRPr="00BA4820" w:rsidRDefault="00A4791A" w:rsidP="00A4791A">
      <w:pPr>
        <w:pStyle w:val="ListParagraph"/>
        <w:numPr>
          <w:ilvl w:val="0"/>
          <w:numId w:val="13"/>
        </w:numPr>
        <w:ind w:left="1350"/>
        <w:rPr>
          <w:sz w:val="22"/>
          <w:szCs w:val="22"/>
        </w:rPr>
      </w:pPr>
      <w:r w:rsidRPr="00BA4820">
        <w:rPr>
          <w:sz w:val="22"/>
          <w:szCs w:val="22"/>
        </w:rPr>
        <w:t>Identify a specific author</w:t>
      </w:r>
    </w:p>
    <w:p w14:paraId="4217F504" w14:textId="77777777" w:rsidR="00A4791A" w:rsidRPr="00BA4820" w:rsidRDefault="00A4791A" w:rsidP="00A4791A">
      <w:pPr>
        <w:pStyle w:val="ListParagraph"/>
        <w:numPr>
          <w:ilvl w:val="0"/>
          <w:numId w:val="13"/>
        </w:numPr>
        <w:ind w:left="1350"/>
        <w:rPr>
          <w:sz w:val="22"/>
          <w:szCs w:val="22"/>
        </w:rPr>
      </w:pPr>
      <w:r w:rsidRPr="00BA4820">
        <w:rPr>
          <w:sz w:val="22"/>
          <w:szCs w:val="22"/>
        </w:rPr>
        <w:t>Identify a specific text</w:t>
      </w:r>
    </w:p>
    <w:p w14:paraId="2C1F65E8" w14:textId="77777777" w:rsidR="00A4791A" w:rsidRPr="00BA4820" w:rsidRDefault="00A4791A" w:rsidP="00A4791A">
      <w:pPr>
        <w:pStyle w:val="ListParagraph"/>
        <w:numPr>
          <w:ilvl w:val="0"/>
          <w:numId w:val="13"/>
        </w:numPr>
        <w:ind w:left="1350"/>
        <w:rPr>
          <w:sz w:val="22"/>
          <w:szCs w:val="22"/>
        </w:rPr>
      </w:pPr>
      <w:r w:rsidRPr="00BA4820">
        <w:rPr>
          <w:sz w:val="22"/>
          <w:szCs w:val="22"/>
        </w:rPr>
        <w:t>Identify a quote from the text</w:t>
      </w:r>
    </w:p>
    <w:p w14:paraId="4B954BC0" w14:textId="77777777" w:rsidR="00A4791A" w:rsidRPr="00BA4820" w:rsidRDefault="00A4791A" w:rsidP="00A4791A">
      <w:pPr>
        <w:pStyle w:val="ListParagraph"/>
        <w:numPr>
          <w:ilvl w:val="0"/>
          <w:numId w:val="13"/>
        </w:numPr>
        <w:ind w:left="1350"/>
        <w:rPr>
          <w:sz w:val="22"/>
          <w:szCs w:val="22"/>
        </w:rPr>
      </w:pPr>
      <w:r w:rsidRPr="00BA4820">
        <w:rPr>
          <w:sz w:val="22"/>
          <w:szCs w:val="22"/>
        </w:rPr>
        <w:t xml:space="preserve">Explain how the author and text relates to the designated literary period </w:t>
      </w:r>
    </w:p>
    <w:p w14:paraId="3987CFC1" w14:textId="77777777" w:rsidR="00A4791A" w:rsidRPr="00BA4820" w:rsidRDefault="00A4791A" w:rsidP="00A4791A">
      <w:pPr>
        <w:ind w:left="720"/>
        <w:rPr>
          <w:rFonts w:cs="Arial"/>
          <w:sz w:val="22"/>
        </w:rPr>
      </w:pPr>
      <w:r w:rsidRPr="00DF3221">
        <w:rPr>
          <w:rFonts w:cs="Arial"/>
          <w:sz w:val="22"/>
        </w:rPr>
        <w:t xml:space="preserve"> </w:t>
      </w:r>
    </w:p>
    <w:p w14:paraId="2A39F223" w14:textId="77777777" w:rsidR="00A4791A" w:rsidRDefault="00A4791A" w:rsidP="00A4791A">
      <w:pPr>
        <w:ind w:left="-720"/>
        <w:rPr>
          <w:rFonts w:cs="Arial"/>
          <w:b/>
          <w:sz w:val="28"/>
          <w:szCs w:val="28"/>
        </w:rPr>
      </w:pPr>
      <w:r>
        <w:rPr>
          <w:rFonts w:cs="Arial"/>
          <w:b/>
          <w:sz w:val="28"/>
          <w:szCs w:val="28"/>
        </w:rPr>
        <w:t xml:space="preserve">3) 25% — Quizzes  </w:t>
      </w:r>
    </w:p>
    <w:p w14:paraId="0C0AE616" w14:textId="77777777" w:rsidR="00A4791A" w:rsidRDefault="00A4791A" w:rsidP="00A4791A">
      <w:pPr>
        <w:ind w:left="-720"/>
        <w:rPr>
          <w:rFonts w:cs="Arial"/>
          <w:b/>
          <w:sz w:val="28"/>
          <w:szCs w:val="28"/>
        </w:rPr>
      </w:pPr>
    </w:p>
    <w:p w14:paraId="19298468" w14:textId="77777777" w:rsidR="00A4791A" w:rsidRPr="004127C0" w:rsidRDefault="00A4791A" w:rsidP="00A4791A">
      <w:pPr>
        <w:pStyle w:val="ListParagraph"/>
        <w:numPr>
          <w:ilvl w:val="0"/>
          <w:numId w:val="20"/>
        </w:numPr>
        <w:ind w:right="-720"/>
        <w:rPr>
          <w:rFonts w:cs="Arial"/>
          <w:sz w:val="22"/>
          <w:szCs w:val="22"/>
        </w:rPr>
      </w:pPr>
      <w:r w:rsidRPr="004127C0">
        <w:rPr>
          <w:rFonts w:cs="Arial"/>
          <w:sz w:val="22"/>
          <w:szCs w:val="22"/>
        </w:rPr>
        <w:t xml:space="preserve">Every week, there will be two quizzes given at the beginning of each class. The 10 – 20 question quizzes will cover basic information from the day’s reading such as author biographical information and story content. If you are absent or tardy, you will not be able to make up the quiz. </w:t>
      </w:r>
    </w:p>
    <w:p w14:paraId="68C935E9" w14:textId="77777777" w:rsidR="00A4791A" w:rsidRDefault="00A4791A" w:rsidP="00A4791A">
      <w:pPr>
        <w:rPr>
          <w:rFonts w:cs="Arial"/>
          <w:b/>
          <w:sz w:val="28"/>
          <w:szCs w:val="28"/>
        </w:rPr>
      </w:pPr>
    </w:p>
    <w:p w14:paraId="2E9330D2" w14:textId="5ED7A259" w:rsidR="00F232E4" w:rsidRPr="004127C0" w:rsidRDefault="00F232E4" w:rsidP="00F232E4">
      <w:pPr>
        <w:ind w:left="-720"/>
        <w:rPr>
          <w:rFonts w:cs="Arial"/>
          <w:b/>
          <w:sz w:val="28"/>
          <w:szCs w:val="28"/>
        </w:rPr>
      </w:pPr>
      <w:r>
        <w:rPr>
          <w:rFonts w:cs="Arial"/>
          <w:b/>
          <w:sz w:val="28"/>
          <w:szCs w:val="28"/>
        </w:rPr>
        <w:t>4) 1</w:t>
      </w:r>
      <w:r w:rsidRPr="00485E8D">
        <w:rPr>
          <w:rFonts w:cs="Arial"/>
          <w:b/>
          <w:sz w:val="28"/>
          <w:szCs w:val="28"/>
        </w:rPr>
        <w:t xml:space="preserve">0% — </w:t>
      </w:r>
      <w:r>
        <w:rPr>
          <w:rFonts w:cs="Arial"/>
          <w:b/>
          <w:sz w:val="28"/>
          <w:szCs w:val="28"/>
        </w:rPr>
        <w:t xml:space="preserve">Author and Story Overview  </w:t>
      </w:r>
      <w:bookmarkStart w:id="0" w:name="_GoBack"/>
      <w:bookmarkEnd w:id="0"/>
    </w:p>
    <w:p w14:paraId="5FC4C0DA" w14:textId="77777777" w:rsidR="00F232E4" w:rsidRDefault="00F232E4" w:rsidP="00F232E4">
      <w:pPr>
        <w:rPr>
          <w:rFonts w:cs="Arial"/>
          <w:i/>
          <w:sz w:val="22"/>
        </w:rPr>
      </w:pPr>
    </w:p>
    <w:p w14:paraId="1A275FDC" w14:textId="77777777" w:rsidR="00F232E4" w:rsidRDefault="00F232E4" w:rsidP="00F232E4">
      <w:pPr>
        <w:pStyle w:val="ListParagraph"/>
        <w:numPr>
          <w:ilvl w:val="0"/>
          <w:numId w:val="20"/>
        </w:numPr>
        <w:ind w:right="-720"/>
        <w:rPr>
          <w:rFonts w:cs="Arial"/>
          <w:sz w:val="22"/>
        </w:rPr>
      </w:pPr>
      <w:r>
        <w:rPr>
          <w:rFonts w:cs="Arial"/>
          <w:sz w:val="22"/>
        </w:rPr>
        <w:t>For this project, your group (of no more than 4 members) will complete a two-page handout on to guide the class discussion for a particular day. You will select particular author/text on the syllabus during the second week of class and bring in the completed handout on the designated date</w:t>
      </w:r>
      <w:proofErr w:type="gramStart"/>
      <w:r>
        <w:rPr>
          <w:rFonts w:cs="Arial"/>
          <w:sz w:val="22"/>
        </w:rPr>
        <w:t>..</w:t>
      </w:r>
      <w:proofErr w:type="gramEnd"/>
      <w:r>
        <w:rPr>
          <w:rFonts w:cs="Arial"/>
          <w:sz w:val="22"/>
        </w:rPr>
        <w:t xml:space="preserve">  </w:t>
      </w:r>
    </w:p>
    <w:p w14:paraId="73954DA4" w14:textId="77777777" w:rsidR="00F232E4" w:rsidRDefault="00F232E4" w:rsidP="00F232E4">
      <w:pPr>
        <w:pStyle w:val="ListParagraph"/>
        <w:ind w:left="0" w:right="-720"/>
        <w:rPr>
          <w:rFonts w:cs="Arial"/>
          <w:sz w:val="22"/>
        </w:rPr>
      </w:pPr>
    </w:p>
    <w:p w14:paraId="41D07ACC" w14:textId="77777777" w:rsidR="00F232E4" w:rsidRDefault="00F232E4" w:rsidP="00F232E4">
      <w:pPr>
        <w:pStyle w:val="ListParagraph"/>
        <w:numPr>
          <w:ilvl w:val="0"/>
          <w:numId w:val="17"/>
        </w:numPr>
        <w:rPr>
          <w:rFonts w:cs="Arial"/>
          <w:sz w:val="22"/>
        </w:rPr>
      </w:pPr>
      <w:r>
        <w:rPr>
          <w:rFonts w:cs="Arial"/>
          <w:sz w:val="22"/>
        </w:rPr>
        <w:t>Brief background of author (no more than 3 sentences)</w:t>
      </w:r>
    </w:p>
    <w:p w14:paraId="7603C570" w14:textId="77777777" w:rsidR="00F232E4" w:rsidRDefault="00F232E4" w:rsidP="00F232E4">
      <w:pPr>
        <w:pStyle w:val="ListParagraph"/>
        <w:numPr>
          <w:ilvl w:val="0"/>
          <w:numId w:val="17"/>
        </w:numPr>
        <w:rPr>
          <w:rFonts w:cs="Arial"/>
          <w:sz w:val="22"/>
        </w:rPr>
      </w:pPr>
      <w:r>
        <w:rPr>
          <w:rFonts w:cs="Arial"/>
          <w:sz w:val="22"/>
        </w:rPr>
        <w:t>Brief description of author’s literary style (no more than 3 sentences)</w:t>
      </w:r>
    </w:p>
    <w:p w14:paraId="09BA5805" w14:textId="77777777" w:rsidR="00F232E4" w:rsidRDefault="00F232E4" w:rsidP="00F232E4">
      <w:pPr>
        <w:pStyle w:val="ListParagraph"/>
        <w:numPr>
          <w:ilvl w:val="0"/>
          <w:numId w:val="17"/>
        </w:numPr>
        <w:rPr>
          <w:rFonts w:cs="Arial"/>
          <w:sz w:val="22"/>
        </w:rPr>
      </w:pPr>
      <w:r>
        <w:rPr>
          <w:rFonts w:cs="Arial"/>
          <w:sz w:val="22"/>
        </w:rPr>
        <w:t>Brief description of historical context in which author was writing (no more than 3 sentences)</w:t>
      </w:r>
    </w:p>
    <w:p w14:paraId="4CCF74E2" w14:textId="77777777" w:rsidR="00F232E4" w:rsidRDefault="00F232E4" w:rsidP="00F232E4">
      <w:pPr>
        <w:pStyle w:val="ListParagraph"/>
        <w:numPr>
          <w:ilvl w:val="0"/>
          <w:numId w:val="17"/>
        </w:numPr>
        <w:rPr>
          <w:rFonts w:cs="Arial"/>
          <w:sz w:val="22"/>
        </w:rPr>
      </w:pPr>
      <w:r>
        <w:rPr>
          <w:rFonts w:cs="Arial"/>
          <w:sz w:val="22"/>
        </w:rPr>
        <w:t>Notable texts by author (at least 6 titles)</w:t>
      </w:r>
    </w:p>
    <w:p w14:paraId="4DC3DD5D" w14:textId="77777777" w:rsidR="00F232E4" w:rsidRDefault="00F232E4" w:rsidP="00F232E4">
      <w:pPr>
        <w:pStyle w:val="ListParagraph"/>
        <w:numPr>
          <w:ilvl w:val="0"/>
          <w:numId w:val="17"/>
        </w:numPr>
        <w:rPr>
          <w:rFonts w:cs="Arial"/>
          <w:sz w:val="22"/>
        </w:rPr>
      </w:pPr>
      <w:r>
        <w:rPr>
          <w:rFonts w:cs="Arial"/>
          <w:sz w:val="22"/>
        </w:rPr>
        <w:t>Overview of how author connects/relates to other writers in course (using quantitative data from dataset)</w:t>
      </w:r>
    </w:p>
    <w:p w14:paraId="6E101BC3" w14:textId="77777777" w:rsidR="00F232E4" w:rsidRPr="00CD2EAC" w:rsidRDefault="00F232E4" w:rsidP="00F232E4">
      <w:pPr>
        <w:pStyle w:val="ListParagraph"/>
        <w:numPr>
          <w:ilvl w:val="0"/>
          <w:numId w:val="17"/>
        </w:numPr>
        <w:rPr>
          <w:rFonts w:cs="Arial"/>
          <w:sz w:val="22"/>
        </w:rPr>
      </w:pPr>
      <w:r>
        <w:rPr>
          <w:rFonts w:cs="Arial"/>
          <w:sz w:val="22"/>
        </w:rPr>
        <w:t xml:space="preserve">Cite at least 5 online sources </w:t>
      </w:r>
    </w:p>
    <w:p w14:paraId="688EECF2" w14:textId="77777777" w:rsidR="00A4791A" w:rsidRPr="00C50249" w:rsidRDefault="00A4791A" w:rsidP="00A4791A">
      <w:pPr>
        <w:ind w:left="-720"/>
        <w:rPr>
          <w:rFonts w:cs="Arial"/>
          <w:b/>
          <w:sz w:val="28"/>
          <w:szCs w:val="28"/>
        </w:rPr>
      </w:pPr>
      <w:r w:rsidRPr="00C50249">
        <w:rPr>
          <w:rFonts w:cs="Arial"/>
          <w:b/>
          <w:sz w:val="28"/>
          <w:szCs w:val="28"/>
        </w:rPr>
        <w:t>5)</w:t>
      </w:r>
      <w:r>
        <w:rPr>
          <w:rFonts w:cs="Arial"/>
          <w:b/>
          <w:sz w:val="28"/>
          <w:szCs w:val="28"/>
        </w:rPr>
        <w:t xml:space="preserve"> </w:t>
      </w:r>
      <w:r w:rsidRPr="00C50249">
        <w:rPr>
          <w:rFonts w:cs="Arial"/>
          <w:b/>
          <w:sz w:val="28"/>
          <w:szCs w:val="28"/>
        </w:rPr>
        <w:t>5% Project Proposal</w:t>
      </w:r>
      <w:r>
        <w:rPr>
          <w:rFonts w:cs="Arial"/>
          <w:b/>
          <w:sz w:val="28"/>
          <w:szCs w:val="28"/>
        </w:rPr>
        <w:t xml:space="preserve"> </w:t>
      </w:r>
      <w:r w:rsidRPr="004127C0">
        <w:rPr>
          <w:rFonts w:cs="Arial"/>
          <w:i/>
          <w:sz w:val="28"/>
          <w:szCs w:val="28"/>
        </w:rPr>
        <w:t>(</w:t>
      </w:r>
      <w:r>
        <w:rPr>
          <w:rFonts w:cs="Arial"/>
          <w:i/>
          <w:sz w:val="28"/>
          <w:szCs w:val="28"/>
        </w:rPr>
        <w:t>Nov.</w:t>
      </w:r>
      <w:r w:rsidRPr="004127C0">
        <w:rPr>
          <w:rFonts w:cs="Arial"/>
          <w:i/>
          <w:sz w:val="28"/>
          <w:szCs w:val="28"/>
        </w:rPr>
        <w:t xml:space="preserve"> 14)</w:t>
      </w:r>
    </w:p>
    <w:p w14:paraId="4E24F3C1" w14:textId="0DCB5997" w:rsidR="00A4791A" w:rsidRPr="004127C0" w:rsidRDefault="00A4791A" w:rsidP="00A4791A">
      <w:pPr>
        <w:pStyle w:val="ListParagraph"/>
        <w:numPr>
          <w:ilvl w:val="0"/>
          <w:numId w:val="20"/>
        </w:numPr>
        <w:rPr>
          <w:sz w:val="22"/>
          <w:szCs w:val="22"/>
        </w:rPr>
      </w:pPr>
      <w:r w:rsidRPr="004127C0">
        <w:rPr>
          <w:sz w:val="22"/>
          <w:szCs w:val="22"/>
        </w:rPr>
        <w:t xml:space="preserve">For this group project, you will propose a theme for a digital anthology </w:t>
      </w:r>
      <w:r w:rsidRPr="004127C0">
        <w:rPr>
          <w:rFonts w:cs="Arial"/>
          <w:sz w:val="22"/>
          <w:szCs w:val="22"/>
        </w:rPr>
        <w:t xml:space="preserve">project related to </w:t>
      </w:r>
      <w:r>
        <w:rPr>
          <w:rFonts w:cs="Arial"/>
          <w:sz w:val="22"/>
          <w:szCs w:val="22"/>
        </w:rPr>
        <w:t>creative conflicts in African American literary history</w:t>
      </w:r>
      <w:r w:rsidRPr="004127C0">
        <w:rPr>
          <w:sz w:val="22"/>
          <w:szCs w:val="22"/>
        </w:rPr>
        <w:t xml:space="preserve">.  This anthology will consist of three sections that relate to an overarching theme of your choice. In this 5 paragraph proposal, you should include: </w:t>
      </w:r>
    </w:p>
    <w:p w14:paraId="7AA805E8" w14:textId="77777777" w:rsidR="00A4791A" w:rsidRDefault="00A4791A" w:rsidP="00A4791A">
      <w:pPr>
        <w:rPr>
          <w:sz w:val="22"/>
          <w:szCs w:val="22"/>
        </w:rPr>
      </w:pPr>
    </w:p>
    <w:p w14:paraId="1AF78A79" w14:textId="77777777" w:rsidR="00A4791A" w:rsidRDefault="00A4791A" w:rsidP="00A4791A">
      <w:pPr>
        <w:pStyle w:val="ListParagraph"/>
        <w:numPr>
          <w:ilvl w:val="0"/>
          <w:numId w:val="16"/>
        </w:numPr>
        <w:rPr>
          <w:sz w:val="22"/>
          <w:szCs w:val="22"/>
        </w:rPr>
      </w:pPr>
      <w:r>
        <w:rPr>
          <w:sz w:val="22"/>
          <w:szCs w:val="22"/>
        </w:rPr>
        <w:t>1 paragraph overview of project</w:t>
      </w:r>
    </w:p>
    <w:p w14:paraId="2587FABB" w14:textId="77777777" w:rsidR="00A4791A" w:rsidRDefault="00A4791A" w:rsidP="00A4791A">
      <w:pPr>
        <w:pStyle w:val="ListParagraph"/>
        <w:numPr>
          <w:ilvl w:val="0"/>
          <w:numId w:val="16"/>
        </w:numPr>
        <w:rPr>
          <w:sz w:val="22"/>
          <w:szCs w:val="22"/>
        </w:rPr>
      </w:pPr>
      <w:r>
        <w:rPr>
          <w:sz w:val="22"/>
          <w:szCs w:val="22"/>
        </w:rPr>
        <w:t xml:space="preserve">1 paragraph explaining the three sections </w:t>
      </w:r>
    </w:p>
    <w:p w14:paraId="6CAAA94E" w14:textId="77777777" w:rsidR="00A4791A" w:rsidRDefault="00A4791A" w:rsidP="00A4791A">
      <w:pPr>
        <w:pStyle w:val="ListParagraph"/>
        <w:numPr>
          <w:ilvl w:val="0"/>
          <w:numId w:val="16"/>
        </w:numPr>
        <w:rPr>
          <w:sz w:val="22"/>
          <w:szCs w:val="22"/>
        </w:rPr>
      </w:pPr>
      <w:r>
        <w:rPr>
          <w:sz w:val="22"/>
          <w:szCs w:val="22"/>
        </w:rPr>
        <w:t xml:space="preserve">1 paragraph explaining how this projects contributes to the field of African American literature  </w:t>
      </w:r>
    </w:p>
    <w:p w14:paraId="6A2DF937" w14:textId="77777777" w:rsidR="00A4791A" w:rsidRDefault="00A4791A" w:rsidP="00A4791A">
      <w:pPr>
        <w:pStyle w:val="ListParagraph"/>
        <w:numPr>
          <w:ilvl w:val="0"/>
          <w:numId w:val="16"/>
        </w:numPr>
        <w:rPr>
          <w:sz w:val="22"/>
          <w:szCs w:val="22"/>
        </w:rPr>
      </w:pPr>
      <w:r>
        <w:rPr>
          <w:sz w:val="22"/>
          <w:szCs w:val="22"/>
        </w:rPr>
        <w:t xml:space="preserve">1 paragraph describing what types of authors you will include </w:t>
      </w:r>
    </w:p>
    <w:p w14:paraId="00BE91C5" w14:textId="77777777" w:rsidR="00A4791A" w:rsidRDefault="00A4791A" w:rsidP="00A4791A">
      <w:pPr>
        <w:pStyle w:val="ListParagraph"/>
        <w:numPr>
          <w:ilvl w:val="0"/>
          <w:numId w:val="16"/>
        </w:numPr>
        <w:rPr>
          <w:sz w:val="22"/>
          <w:szCs w:val="22"/>
        </w:rPr>
      </w:pPr>
      <w:r>
        <w:rPr>
          <w:sz w:val="22"/>
          <w:szCs w:val="22"/>
        </w:rPr>
        <w:t>1 paragraph discussing how digital tools will be used in this project</w:t>
      </w:r>
    </w:p>
    <w:p w14:paraId="29EADD6D" w14:textId="77777777" w:rsidR="00A4791A" w:rsidRDefault="00A4791A" w:rsidP="00A4791A">
      <w:pPr>
        <w:pStyle w:val="ListParagraph"/>
        <w:rPr>
          <w:sz w:val="22"/>
          <w:szCs w:val="22"/>
        </w:rPr>
      </w:pPr>
    </w:p>
    <w:p w14:paraId="323D748B" w14:textId="77777777" w:rsidR="00A4791A" w:rsidRDefault="00A4791A" w:rsidP="00A4791A">
      <w:pPr>
        <w:rPr>
          <w:rFonts w:cs="Arial"/>
          <w:b/>
          <w:sz w:val="28"/>
          <w:szCs w:val="28"/>
        </w:rPr>
      </w:pPr>
    </w:p>
    <w:p w14:paraId="7AACC495" w14:textId="77777777" w:rsidR="00A4791A" w:rsidRPr="004127C0" w:rsidRDefault="00A4791A" w:rsidP="00A4791A">
      <w:pPr>
        <w:ind w:left="-720"/>
        <w:rPr>
          <w:rFonts w:cs="Arial"/>
          <w:i/>
          <w:sz w:val="28"/>
          <w:szCs w:val="28"/>
        </w:rPr>
      </w:pPr>
      <w:r>
        <w:rPr>
          <w:rFonts w:cs="Arial"/>
          <w:b/>
          <w:sz w:val="28"/>
          <w:szCs w:val="28"/>
        </w:rPr>
        <w:t>6) 10</w:t>
      </w:r>
      <w:r w:rsidRPr="00485E8D">
        <w:rPr>
          <w:rFonts w:cs="Arial"/>
          <w:b/>
          <w:sz w:val="28"/>
          <w:szCs w:val="28"/>
        </w:rPr>
        <w:t xml:space="preserve">%  — </w:t>
      </w:r>
      <w:r>
        <w:rPr>
          <w:rFonts w:cs="Arial"/>
          <w:b/>
          <w:sz w:val="28"/>
          <w:szCs w:val="28"/>
        </w:rPr>
        <w:t xml:space="preserve">Final Project </w:t>
      </w:r>
      <w:r w:rsidRPr="004127C0">
        <w:rPr>
          <w:rFonts w:cs="Arial"/>
          <w:i/>
          <w:sz w:val="28"/>
          <w:szCs w:val="28"/>
        </w:rPr>
        <w:t>(Dec. 7)</w:t>
      </w:r>
    </w:p>
    <w:p w14:paraId="50FE86A5" w14:textId="77777777" w:rsidR="00A4791A" w:rsidRDefault="00A4791A" w:rsidP="00A4791A">
      <w:pPr>
        <w:rPr>
          <w:rFonts w:cs="Arial"/>
          <w:b/>
          <w:sz w:val="28"/>
          <w:szCs w:val="28"/>
        </w:rPr>
      </w:pPr>
    </w:p>
    <w:p w14:paraId="4F804993" w14:textId="3F1EF462" w:rsidR="00A4791A" w:rsidRPr="004127C0" w:rsidRDefault="00A4791A" w:rsidP="00A4791A">
      <w:pPr>
        <w:pStyle w:val="ListParagraph"/>
        <w:numPr>
          <w:ilvl w:val="0"/>
          <w:numId w:val="20"/>
        </w:numPr>
        <w:ind w:right="-720"/>
        <w:rPr>
          <w:rFonts w:cs="Arial"/>
          <w:sz w:val="22"/>
          <w:szCs w:val="22"/>
        </w:rPr>
      </w:pPr>
      <w:r w:rsidRPr="004127C0">
        <w:rPr>
          <w:rFonts w:cs="Arial"/>
          <w:sz w:val="22"/>
          <w:szCs w:val="22"/>
        </w:rPr>
        <w:t xml:space="preserve">The final project is a collaborative class assignment. For this assignment, a student led editorial board will propose a specific project related to </w:t>
      </w:r>
      <w:r>
        <w:rPr>
          <w:rFonts w:cs="Arial"/>
          <w:sz w:val="22"/>
          <w:szCs w:val="22"/>
        </w:rPr>
        <w:t>creative conflicts in African American literary history</w:t>
      </w:r>
      <w:r w:rsidRPr="004127C0">
        <w:rPr>
          <w:rFonts w:cs="Arial"/>
          <w:sz w:val="22"/>
          <w:szCs w:val="22"/>
        </w:rPr>
        <w:t xml:space="preserve">. The digital anthology will cover a specific theme and include excerpts and/or links to texts authored by black writers. </w:t>
      </w:r>
    </w:p>
    <w:p w14:paraId="079359E2" w14:textId="77777777" w:rsidR="00A4791A" w:rsidRDefault="00A4791A" w:rsidP="00A4791A">
      <w:pPr>
        <w:rPr>
          <w:rFonts w:cs="Arial"/>
          <w:sz w:val="22"/>
          <w:szCs w:val="22"/>
        </w:rPr>
      </w:pPr>
    </w:p>
    <w:p w14:paraId="3AEBDF89" w14:textId="77777777" w:rsidR="00A4791A" w:rsidRDefault="00A4791A" w:rsidP="00A4791A">
      <w:pPr>
        <w:rPr>
          <w:rFonts w:cs="Arial"/>
          <w:sz w:val="22"/>
          <w:szCs w:val="22"/>
        </w:rPr>
      </w:pPr>
      <w:r>
        <w:rPr>
          <w:rFonts w:cs="Arial"/>
          <w:sz w:val="22"/>
          <w:szCs w:val="22"/>
        </w:rPr>
        <w:t xml:space="preserve">For the editorial board (consisting of no more than 6 people), you will be responsible for: </w:t>
      </w:r>
    </w:p>
    <w:p w14:paraId="05EB5999" w14:textId="77777777" w:rsidR="00A4791A" w:rsidRDefault="00A4791A" w:rsidP="00A4791A">
      <w:pPr>
        <w:rPr>
          <w:rFonts w:cs="Arial"/>
          <w:sz w:val="22"/>
          <w:szCs w:val="22"/>
        </w:rPr>
      </w:pPr>
    </w:p>
    <w:p w14:paraId="30D8F95B" w14:textId="77777777" w:rsidR="00A4791A" w:rsidRDefault="00A4791A" w:rsidP="00A4791A">
      <w:pPr>
        <w:rPr>
          <w:rFonts w:cs="Arial"/>
          <w:i/>
          <w:sz w:val="22"/>
        </w:rPr>
      </w:pPr>
      <w:r>
        <w:rPr>
          <w:rFonts w:cs="Arial"/>
          <w:i/>
          <w:sz w:val="22"/>
        </w:rPr>
        <w:t>Editors (No more than 6):</w:t>
      </w:r>
    </w:p>
    <w:p w14:paraId="0EE2E96F" w14:textId="77777777" w:rsidR="00A4791A" w:rsidRPr="00D16BD9" w:rsidRDefault="00A4791A" w:rsidP="00A4791A">
      <w:pPr>
        <w:pStyle w:val="ListParagraph"/>
        <w:numPr>
          <w:ilvl w:val="0"/>
          <w:numId w:val="15"/>
        </w:numPr>
        <w:rPr>
          <w:rFonts w:cs="Arial"/>
          <w:i/>
          <w:sz w:val="22"/>
        </w:rPr>
      </w:pPr>
      <w:r>
        <w:rPr>
          <w:rFonts w:cs="Arial"/>
          <w:i/>
          <w:sz w:val="22"/>
        </w:rPr>
        <w:t>Writing a general i</w:t>
      </w:r>
      <w:r w:rsidRPr="00D16BD9">
        <w:rPr>
          <w:rFonts w:cs="Arial"/>
          <w:i/>
          <w:sz w:val="22"/>
        </w:rPr>
        <w:t>ntroduction</w:t>
      </w:r>
      <w:r>
        <w:rPr>
          <w:rFonts w:cs="Arial"/>
          <w:i/>
          <w:sz w:val="22"/>
        </w:rPr>
        <w:t xml:space="preserve"> of 4 -5 paragraphs  </w:t>
      </w:r>
      <w:r w:rsidRPr="00D16BD9">
        <w:rPr>
          <w:rFonts w:cs="Arial"/>
          <w:i/>
          <w:sz w:val="22"/>
        </w:rPr>
        <w:t xml:space="preserve"> </w:t>
      </w:r>
    </w:p>
    <w:p w14:paraId="322204D7" w14:textId="77777777" w:rsidR="00A4791A" w:rsidRPr="00D16BD9" w:rsidRDefault="00A4791A" w:rsidP="00A4791A">
      <w:pPr>
        <w:pStyle w:val="ListParagraph"/>
        <w:numPr>
          <w:ilvl w:val="0"/>
          <w:numId w:val="15"/>
        </w:numPr>
        <w:rPr>
          <w:rFonts w:cs="Arial"/>
          <w:i/>
          <w:sz w:val="22"/>
        </w:rPr>
      </w:pPr>
      <w:r>
        <w:rPr>
          <w:rFonts w:cs="Arial"/>
          <w:i/>
          <w:sz w:val="22"/>
        </w:rPr>
        <w:t>Writing 3 section introductions (2- 3 paragraphs) that explain overall scope of the section</w:t>
      </w:r>
    </w:p>
    <w:p w14:paraId="5E208AD0" w14:textId="77777777" w:rsidR="00A4791A" w:rsidRDefault="00A4791A" w:rsidP="00A4791A">
      <w:pPr>
        <w:pStyle w:val="ListParagraph"/>
        <w:numPr>
          <w:ilvl w:val="0"/>
          <w:numId w:val="15"/>
        </w:numPr>
        <w:rPr>
          <w:rFonts w:cs="Arial"/>
          <w:i/>
          <w:sz w:val="22"/>
        </w:rPr>
      </w:pPr>
      <w:r>
        <w:rPr>
          <w:rFonts w:cs="Arial"/>
          <w:i/>
          <w:sz w:val="22"/>
        </w:rPr>
        <w:t>Editing the website</w:t>
      </w:r>
    </w:p>
    <w:p w14:paraId="217A3E2F" w14:textId="77777777" w:rsidR="00A4791A" w:rsidRPr="00B221F8" w:rsidRDefault="00A4791A" w:rsidP="00A4791A">
      <w:pPr>
        <w:pStyle w:val="ListParagraph"/>
        <w:numPr>
          <w:ilvl w:val="1"/>
          <w:numId w:val="15"/>
        </w:numPr>
        <w:rPr>
          <w:rFonts w:cs="Arial"/>
          <w:i/>
          <w:sz w:val="22"/>
        </w:rPr>
      </w:pPr>
      <w:r w:rsidRPr="00B221F8">
        <w:rPr>
          <w:rFonts w:cs="Arial"/>
          <w:i/>
          <w:sz w:val="22"/>
        </w:rPr>
        <w:t>Adding images/videos/digital content to the website</w:t>
      </w:r>
    </w:p>
    <w:p w14:paraId="69B044C6" w14:textId="77777777" w:rsidR="00A4791A" w:rsidRDefault="00A4791A" w:rsidP="00A4791A">
      <w:pPr>
        <w:pStyle w:val="ListParagraph"/>
        <w:numPr>
          <w:ilvl w:val="1"/>
          <w:numId w:val="15"/>
        </w:numPr>
        <w:rPr>
          <w:rFonts w:cs="Arial"/>
          <w:i/>
          <w:sz w:val="22"/>
        </w:rPr>
      </w:pPr>
      <w:r>
        <w:rPr>
          <w:rFonts w:cs="Arial"/>
          <w:i/>
          <w:sz w:val="22"/>
        </w:rPr>
        <w:t xml:space="preserve">Uploading all of the information from classmates </w:t>
      </w:r>
    </w:p>
    <w:p w14:paraId="2A4B4682" w14:textId="77777777" w:rsidR="00A4791A" w:rsidRPr="007E5F2B" w:rsidRDefault="00A4791A" w:rsidP="00A4791A">
      <w:pPr>
        <w:rPr>
          <w:rFonts w:cs="Arial"/>
          <w:sz w:val="22"/>
          <w:szCs w:val="22"/>
        </w:rPr>
      </w:pPr>
    </w:p>
    <w:p w14:paraId="24DCB641" w14:textId="77777777" w:rsidR="00A4791A" w:rsidRDefault="00A4791A" w:rsidP="00A4791A">
      <w:pPr>
        <w:rPr>
          <w:rFonts w:cs="Arial"/>
          <w:sz w:val="22"/>
        </w:rPr>
      </w:pPr>
      <w:r>
        <w:rPr>
          <w:rFonts w:cs="Arial"/>
          <w:sz w:val="22"/>
          <w:szCs w:val="22"/>
        </w:rPr>
        <w:t xml:space="preserve">For contributors, </w:t>
      </w:r>
      <w:r>
        <w:rPr>
          <w:rFonts w:cs="Arial"/>
          <w:sz w:val="22"/>
        </w:rPr>
        <w:t xml:space="preserve">you will research one specific writer and complete a profile that consists of: </w:t>
      </w:r>
    </w:p>
    <w:p w14:paraId="4248AAF6" w14:textId="77777777" w:rsidR="00A4791A" w:rsidRPr="00B221F8" w:rsidRDefault="00A4791A" w:rsidP="00A4791A">
      <w:pPr>
        <w:pStyle w:val="ListParagraph"/>
        <w:numPr>
          <w:ilvl w:val="0"/>
          <w:numId w:val="18"/>
        </w:numPr>
        <w:rPr>
          <w:rFonts w:cs="Arial"/>
          <w:sz w:val="22"/>
        </w:rPr>
      </w:pPr>
      <w:r>
        <w:rPr>
          <w:rFonts w:cs="Arial"/>
          <w:sz w:val="22"/>
        </w:rPr>
        <w:t xml:space="preserve">1 digital copy of link to a black authored text (poem, speech, short story, </w:t>
      </w:r>
      <w:proofErr w:type="spellStart"/>
      <w:r>
        <w:rPr>
          <w:rFonts w:cs="Arial"/>
          <w:sz w:val="22"/>
        </w:rPr>
        <w:t>etc</w:t>
      </w:r>
      <w:proofErr w:type="spellEnd"/>
      <w:r>
        <w:rPr>
          <w:rFonts w:cs="Arial"/>
          <w:sz w:val="22"/>
        </w:rPr>
        <w:t>)</w:t>
      </w:r>
    </w:p>
    <w:p w14:paraId="78D386EA" w14:textId="77777777" w:rsidR="00A4791A" w:rsidRPr="007E5F2B" w:rsidRDefault="00A4791A" w:rsidP="00A4791A">
      <w:pPr>
        <w:pStyle w:val="ListParagraph"/>
        <w:numPr>
          <w:ilvl w:val="0"/>
          <w:numId w:val="18"/>
        </w:numPr>
        <w:rPr>
          <w:rFonts w:cs="Arial"/>
          <w:sz w:val="22"/>
        </w:rPr>
      </w:pPr>
      <w:r w:rsidRPr="007E5F2B">
        <w:rPr>
          <w:rFonts w:cs="Arial"/>
          <w:i/>
          <w:sz w:val="22"/>
        </w:rPr>
        <w:t xml:space="preserve">2 paragraph author biography </w:t>
      </w:r>
    </w:p>
    <w:p w14:paraId="65EBC042" w14:textId="77777777" w:rsidR="00A4791A" w:rsidRPr="00B221F8" w:rsidRDefault="00A4791A" w:rsidP="00A4791A">
      <w:pPr>
        <w:pStyle w:val="ListParagraph"/>
        <w:numPr>
          <w:ilvl w:val="0"/>
          <w:numId w:val="18"/>
        </w:numPr>
        <w:rPr>
          <w:rFonts w:cs="Arial"/>
          <w:sz w:val="22"/>
        </w:rPr>
      </w:pPr>
      <w:r>
        <w:rPr>
          <w:rFonts w:cs="Arial"/>
          <w:i/>
          <w:sz w:val="22"/>
        </w:rPr>
        <w:t xml:space="preserve">1 paragraph overview of selected text </w:t>
      </w:r>
    </w:p>
    <w:p w14:paraId="203B8A8E" w14:textId="77777777" w:rsidR="00A4791A" w:rsidRPr="00B221F8" w:rsidRDefault="00A4791A" w:rsidP="00A4791A">
      <w:pPr>
        <w:pStyle w:val="ListParagraph"/>
        <w:numPr>
          <w:ilvl w:val="0"/>
          <w:numId w:val="18"/>
        </w:numPr>
        <w:rPr>
          <w:rFonts w:cs="Arial"/>
          <w:sz w:val="22"/>
        </w:rPr>
      </w:pPr>
      <w:r w:rsidRPr="00B221F8">
        <w:rPr>
          <w:rFonts w:cs="Arial"/>
          <w:i/>
          <w:sz w:val="22"/>
        </w:rPr>
        <w:t xml:space="preserve">1 paragraphs </w:t>
      </w:r>
      <w:r>
        <w:rPr>
          <w:rFonts w:cs="Arial"/>
          <w:i/>
          <w:sz w:val="22"/>
        </w:rPr>
        <w:t>using quantitative data to describe</w:t>
      </w:r>
      <w:r w:rsidRPr="00B221F8">
        <w:rPr>
          <w:rFonts w:cs="Arial"/>
          <w:i/>
          <w:sz w:val="22"/>
        </w:rPr>
        <w:t xml:space="preserve"> specific characteristics of the text </w:t>
      </w:r>
    </w:p>
    <w:p w14:paraId="3D66523A" w14:textId="77777777" w:rsidR="00C60C77" w:rsidRDefault="00C60C77" w:rsidP="00C60C77"/>
    <w:p w14:paraId="196D59EF" w14:textId="77777777" w:rsidR="00C60C77" w:rsidRDefault="00C60C77" w:rsidP="00C60C77"/>
    <w:p w14:paraId="131FD7A8" w14:textId="77777777" w:rsidR="00C60C77" w:rsidRDefault="00C60C77" w:rsidP="00C60C77"/>
    <w:p w14:paraId="47A0F37D" w14:textId="77777777" w:rsidR="00C60C77" w:rsidRDefault="00C60C77" w:rsidP="00C60C77">
      <w:pPr>
        <w:ind w:left="-720" w:right="-720"/>
        <w:rPr>
          <w:b/>
          <w:u w:val="single"/>
        </w:rPr>
      </w:pPr>
    </w:p>
    <w:p w14:paraId="04A9E9BD" w14:textId="77777777" w:rsidR="00C60C77" w:rsidRDefault="00C60C77" w:rsidP="00C60C77">
      <w:pPr>
        <w:ind w:left="-720" w:right="-720"/>
        <w:rPr>
          <w:b/>
          <w:u w:val="single"/>
        </w:rPr>
      </w:pPr>
    </w:p>
    <w:p w14:paraId="0578BDA6" w14:textId="77777777" w:rsidR="00C60C77" w:rsidRDefault="00C60C77" w:rsidP="00C60C77">
      <w:pPr>
        <w:ind w:left="-720" w:right="-720"/>
        <w:rPr>
          <w:b/>
          <w:u w:val="single"/>
        </w:rPr>
      </w:pPr>
    </w:p>
    <w:p w14:paraId="04102F72" w14:textId="77777777" w:rsidR="00C60C77" w:rsidRDefault="00C60C77" w:rsidP="00C60C77">
      <w:pPr>
        <w:ind w:left="-720" w:right="-720"/>
        <w:rPr>
          <w:b/>
          <w:u w:val="single"/>
        </w:rPr>
      </w:pPr>
    </w:p>
    <w:p w14:paraId="4D38BBEA" w14:textId="77777777" w:rsidR="00A4791A" w:rsidRDefault="00A4791A" w:rsidP="00A4791A">
      <w:pPr>
        <w:ind w:right="-720"/>
        <w:rPr>
          <w:b/>
          <w:u w:val="single"/>
        </w:rPr>
      </w:pPr>
    </w:p>
    <w:p w14:paraId="3C22FEB5" w14:textId="77777777" w:rsidR="00C60C77" w:rsidRPr="007B3FF9" w:rsidRDefault="00C60C77" w:rsidP="00A4791A">
      <w:pPr>
        <w:ind w:left="-720" w:right="-720"/>
        <w:rPr>
          <w:b/>
          <w:u w:val="single"/>
        </w:rPr>
      </w:pPr>
      <w:r w:rsidRPr="007B3FF9">
        <w:rPr>
          <w:b/>
          <w:u w:val="single"/>
        </w:rPr>
        <w:t xml:space="preserve">University Policies </w:t>
      </w:r>
    </w:p>
    <w:p w14:paraId="25922C7D" w14:textId="77777777" w:rsidR="00C60C77" w:rsidRPr="007B3FF9" w:rsidRDefault="00C60C77" w:rsidP="00C60C77">
      <w:pPr>
        <w:ind w:left="-720" w:right="-720"/>
        <w:rPr>
          <w:b/>
          <w:u w:val="single"/>
        </w:rPr>
      </w:pPr>
    </w:p>
    <w:p w14:paraId="73C17CDE" w14:textId="77777777" w:rsidR="00C60C77" w:rsidRPr="007B3FF9" w:rsidRDefault="00C60C77" w:rsidP="00C60C77">
      <w:pPr>
        <w:keepNext/>
        <w:ind w:left="-720" w:right="-720"/>
        <w:rPr>
          <w:rFonts w:cs="Arial"/>
          <w:b/>
          <w:bCs/>
        </w:rPr>
      </w:pPr>
      <w:r w:rsidRPr="007B3FF9">
        <w:rPr>
          <w:rFonts w:cs="Arial"/>
          <w:b/>
          <w:bCs/>
        </w:rPr>
        <w:t xml:space="preserve">Academic Integrity: </w:t>
      </w:r>
      <w:r>
        <w:rPr>
          <w:rFonts w:cs="Arial"/>
          <w:b/>
          <w:bCs/>
        </w:rPr>
        <w:t xml:space="preserve"> </w:t>
      </w:r>
      <w:r w:rsidRPr="007B3FF9">
        <w:rPr>
          <w:rFonts w:cs="Arial"/>
        </w:rPr>
        <w:t>Students enrolled all UT Arlington courses are expected to adhere to the UT Arlington Honor Code:</w:t>
      </w:r>
    </w:p>
    <w:p w14:paraId="60E03919" w14:textId="77777777" w:rsidR="00C60C77" w:rsidRPr="007B3FF9" w:rsidRDefault="00C60C77" w:rsidP="00C60C77">
      <w:pPr>
        <w:keepNext/>
        <w:ind w:left="-720" w:right="-720"/>
        <w:rPr>
          <w:rFonts w:cs="Arial"/>
        </w:rPr>
      </w:pPr>
    </w:p>
    <w:p w14:paraId="14FB5604" w14:textId="77777777" w:rsidR="00C60C77" w:rsidRPr="007B3FF9" w:rsidRDefault="00C60C77" w:rsidP="00C60C77">
      <w:pPr>
        <w:pStyle w:val="Default"/>
        <w:spacing w:after="80"/>
        <w:jc w:val="both"/>
        <w:rPr>
          <w:rFonts w:asciiTheme="minorHAnsi" w:hAnsiTheme="minorHAnsi" w:cs="Arial"/>
          <w:i/>
          <w:sz w:val="22"/>
          <w:szCs w:val="22"/>
        </w:rPr>
      </w:pPr>
      <w:r w:rsidRPr="007B3FF9">
        <w:rPr>
          <w:rFonts w:asciiTheme="minorHAnsi" w:hAnsiTheme="minorHAnsi" w:cs="Arial"/>
          <w:i/>
          <w:sz w:val="22"/>
          <w:szCs w:val="22"/>
        </w:rPr>
        <w:t xml:space="preserve">I pledge, on my honor, to uphold UT Arlington’s tradition of academic integrity, a tradition that values hard work and honest effort in the pursuit of academic excellence. </w:t>
      </w:r>
    </w:p>
    <w:p w14:paraId="091F9A71" w14:textId="77777777" w:rsidR="00C60C77" w:rsidRPr="007B3FF9" w:rsidRDefault="00C60C77" w:rsidP="00C60C77">
      <w:pPr>
        <w:pStyle w:val="Default"/>
        <w:spacing w:after="80"/>
        <w:jc w:val="both"/>
        <w:rPr>
          <w:rFonts w:asciiTheme="minorHAnsi" w:hAnsiTheme="minorHAnsi" w:cs="Arial"/>
          <w:i/>
          <w:sz w:val="22"/>
          <w:szCs w:val="22"/>
        </w:rPr>
      </w:pPr>
      <w:r w:rsidRPr="007B3FF9">
        <w:rPr>
          <w:rFonts w:asciiTheme="minorHAnsi" w:hAnsiTheme="minorHAnsi" w:cs="Arial"/>
          <w:i/>
          <w:sz w:val="22"/>
          <w:szCs w:val="22"/>
        </w:rPr>
        <w:t>I promise that I will submit only work that I personally create or contribute to group collaborations, and I will appropriately reference any work from other sources. I will follow the highest standards of integrity and uphold the spirit of the Honor Code.</w:t>
      </w:r>
    </w:p>
    <w:p w14:paraId="1C74A35D" w14:textId="77777777" w:rsidR="00C60C77" w:rsidRDefault="00C60C77" w:rsidP="00C60C77">
      <w:pPr>
        <w:ind w:left="-720" w:right="-720"/>
        <w:rPr>
          <w:rFonts w:cs="Arial"/>
          <w:b/>
        </w:rPr>
      </w:pPr>
    </w:p>
    <w:p w14:paraId="41ABF71C" w14:textId="77777777" w:rsidR="00C60C77" w:rsidRPr="007B3FF9" w:rsidRDefault="00C60C77" w:rsidP="00C60C77">
      <w:pPr>
        <w:ind w:left="-720" w:right="-720"/>
        <w:rPr>
          <w:rFonts w:cs="Arial"/>
          <w:b/>
        </w:rPr>
      </w:pPr>
      <w:r w:rsidRPr="007B3FF9">
        <w:rPr>
          <w:rFonts w:cs="Arial"/>
          <w:b/>
        </w:rPr>
        <w:t xml:space="preserve">Electronic Communication: </w:t>
      </w:r>
      <w:r>
        <w:rPr>
          <w:rFonts w:cs="Arial"/>
          <w:b/>
        </w:rPr>
        <w:t xml:space="preserve"> </w:t>
      </w:r>
      <w:r w:rsidRPr="007B3FF9">
        <w:rPr>
          <w:rFonts w:cs="Arial"/>
        </w:rPr>
        <w:t xml:space="preserve">UT Arlington has adopted </w:t>
      </w:r>
      <w:proofErr w:type="spellStart"/>
      <w:r w:rsidRPr="007B3FF9">
        <w:rPr>
          <w:rFonts w:cs="Arial"/>
        </w:rPr>
        <w:t>MavMail</w:t>
      </w:r>
      <w:proofErr w:type="spellEnd"/>
      <w:r w:rsidRPr="007B3FF9">
        <w:rPr>
          <w:rFonts w:cs="Arial"/>
        </w:rPr>
        <w:t xml:space="preserve"> as its official means to communicate with students about important deadlines and events, as well as to transact university-related business regarding financial aid, tuition, grades, graduation, etc. All students are assigned a </w:t>
      </w:r>
      <w:proofErr w:type="spellStart"/>
      <w:r w:rsidRPr="007B3FF9">
        <w:rPr>
          <w:rFonts w:cs="Arial"/>
        </w:rPr>
        <w:t>MavMail</w:t>
      </w:r>
      <w:proofErr w:type="spellEnd"/>
      <w:r w:rsidRPr="007B3FF9">
        <w:rPr>
          <w:rFonts w:cs="Arial"/>
        </w:rPr>
        <w:t xml:space="preserve"> account and are responsible for checking the inbox regularly. There is no additional charge to students for using this account, which remains active even after graduation. Information about activating and using </w:t>
      </w:r>
      <w:proofErr w:type="spellStart"/>
      <w:r w:rsidRPr="007B3FF9">
        <w:rPr>
          <w:rFonts w:cs="Arial"/>
        </w:rPr>
        <w:t>MavMail</w:t>
      </w:r>
      <w:proofErr w:type="spellEnd"/>
      <w:r w:rsidRPr="007B3FF9">
        <w:rPr>
          <w:rFonts w:cs="Arial"/>
        </w:rPr>
        <w:t xml:space="preserve"> is available at </w:t>
      </w:r>
      <w:hyperlink r:id="rId59" w:history="1">
        <w:r w:rsidRPr="007B3FF9">
          <w:rPr>
            <w:rStyle w:val="Hyperlink"/>
            <w:rFonts w:cs="Arial"/>
          </w:rPr>
          <w:t>http://www.uta.edu/oit/cs/email/mavmail.php</w:t>
        </w:r>
      </w:hyperlink>
      <w:r w:rsidRPr="007B3FF9">
        <w:rPr>
          <w:rFonts w:cs="Arial"/>
        </w:rPr>
        <w:t>.</w:t>
      </w:r>
    </w:p>
    <w:p w14:paraId="7D33BC38" w14:textId="77777777" w:rsidR="00C60C77" w:rsidRPr="007B3FF9" w:rsidRDefault="00C60C77" w:rsidP="00C60C77">
      <w:pPr>
        <w:ind w:right="-720"/>
        <w:rPr>
          <w:b/>
        </w:rPr>
      </w:pPr>
    </w:p>
    <w:p w14:paraId="44C8A262" w14:textId="77777777" w:rsidR="00C60C77" w:rsidRPr="007B3FF9" w:rsidRDefault="00C60C77" w:rsidP="00C60C77">
      <w:pPr>
        <w:pStyle w:val="NormalWeb"/>
        <w:spacing w:before="0" w:beforeAutospacing="0" w:after="0" w:afterAutospacing="0"/>
        <w:ind w:left="-720" w:right="-720"/>
        <w:rPr>
          <w:rFonts w:asciiTheme="minorHAnsi" w:hAnsiTheme="minorHAnsi" w:cs="Arial"/>
          <w:b/>
          <w:sz w:val="22"/>
          <w:szCs w:val="22"/>
        </w:rPr>
      </w:pPr>
      <w:r w:rsidRPr="007B3FF9">
        <w:rPr>
          <w:rFonts w:asciiTheme="minorHAnsi" w:hAnsiTheme="minorHAnsi" w:cs="Arial"/>
          <w:b/>
          <w:sz w:val="22"/>
          <w:szCs w:val="22"/>
        </w:rPr>
        <w:t xml:space="preserve">Drop Policy: </w:t>
      </w:r>
      <w:r>
        <w:rPr>
          <w:rFonts w:asciiTheme="minorHAnsi" w:hAnsiTheme="minorHAnsi" w:cs="Arial"/>
          <w:b/>
          <w:sz w:val="22"/>
          <w:szCs w:val="22"/>
        </w:rPr>
        <w:t xml:space="preserve"> </w:t>
      </w:r>
      <w:r w:rsidRPr="007B3FF9">
        <w:rPr>
          <w:rFonts w:asciiTheme="minorHAnsi" w:hAnsiTheme="minorHAnsi" w:cs="Arial"/>
          <w:sz w:val="22"/>
          <w:szCs w:val="22"/>
        </w:rPr>
        <w:t xml:space="preserve">Students may drop or swap (adding and dropping a class concurrently) classes through self-service in </w:t>
      </w:r>
      <w:proofErr w:type="spellStart"/>
      <w:r w:rsidRPr="007B3FF9">
        <w:rPr>
          <w:rFonts w:asciiTheme="minorHAnsi" w:hAnsiTheme="minorHAnsi" w:cs="Arial"/>
          <w:sz w:val="22"/>
          <w:szCs w:val="22"/>
        </w:rPr>
        <w:t>MyMav</w:t>
      </w:r>
      <w:proofErr w:type="spellEnd"/>
      <w:r w:rsidRPr="007B3FF9">
        <w:rPr>
          <w:rFonts w:asciiTheme="minorHAnsi" w:hAnsiTheme="minorHAnsi" w:cs="Arial"/>
          <w:sz w:val="22"/>
          <w:szCs w:val="22"/>
        </w:rPr>
        <w:t xml:space="preserve"> from the beginning of the registration period through the late registration period. 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r w:rsidRPr="007B3FF9">
        <w:rPr>
          <w:rStyle w:val="Strong"/>
          <w:rFonts w:asciiTheme="minorHAnsi" w:hAnsiTheme="minorHAnsi" w:cs="Arial"/>
          <w:sz w:val="22"/>
          <w:szCs w:val="22"/>
        </w:rPr>
        <w:t>Students will not be automatically dropped for non-attendance</w:t>
      </w:r>
      <w:r w:rsidRPr="007B3FF9">
        <w:rPr>
          <w:rFonts w:asciiTheme="minorHAnsi" w:hAnsiTheme="minorHAnsi" w:cs="Arial"/>
          <w:sz w:val="22"/>
          <w:szCs w:val="22"/>
        </w:rPr>
        <w:t>. Repayment of certain types of financial aid administered through the University may be required as the result of dropping classes or withdrawing. For more information, contact the Office of Financial Aid and Scholarships (</w:t>
      </w:r>
      <w:hyperlink r:id="rId60" w:history="1">
        <w:r w:rsidRPr="007B3FF9">
          <w:rPr>
            <w:rStyle w:val="Hyperlink"/>
            <w:rFonts w:asciiTheme="minorHAnsi" w:hAnsiTheme="minorHAnsi" w:cs="Arial"/>
            <w:sz w:val="22"/>
            <w:szCs w:val="22"/>
          </w:rPr>
          <w:t>http://wweb.uta.edu/aao/fao/</w:t>
        </w:r>
      </w:hyperlink>
      <w:r w:rsidRPr="007B3FF9">
        <w:rPr>
          <w:rFonts w:asciiTheme="minorHAnsi" w:hAnsiTheme="minorHAnsi" w:cs="Arial"/>
          <w:sz w:val="22"/>
          <w:szCs w:val="22"/>
        </w:rPr>
        <w:t>).</w:t>
      </w:r>
    </w:p>
    <w:p w14:paraId="600A751F" w14:textId="77777777" w:rsidR="00C60C77" w:rsidRPr="007B3FF9" w:rsidRDefault="00C60C77" w:rsidP="00C60C77">
      <w:pPr>
        <w:pStyle w:val="NormalWeb"/>
        <w:spacing w:before="0" w:beforeAutospacing="0" w:after="0" w:afterAutospacing="0"/>
        <w:ind w:left="-720" w:right="-720"/>
        <w:rPr>
          <w:rFonts w:asciiTheme="minorHAnsi" w:hAnsiTheme="minorHAnsi" w:cs="Arial"/>
          <w:sz w:val="22"/>
          <w:szCs w:val="22"/>
        </w:rPr>
      </w:pPr>
    </w:p>
    <w:p w14:paraId="0C3C1935" w14:textId="77777777" w:rsidR="00C60C77" w:rsidRPr="007B3FF9" w:rsidRDefault="00C60C77" w:rsidP="00C60C77">
      <w:pPr>
        <w:ind w:left="-720" w:right="-720"/>
        <w:rPr>
          <w:rFonts w:cs="Arial"/>
          <w:b/>
          <w:u w:val="single"/>
        </w:rPr>
      </w:pPr>
      <w:r w:rsidRPr="007B3FF9">
        <w:rPr>
          <w:rFonts w:cs="Arial"/>
          <w:b/>
          <w:bCs/>
        </w:rPr>
        <w:t xml:space="preserve">Disability Accommodations: </w:t>
      </w:r>
      <w:r w:rsidRPr="007B3FF9">
        <w:rPr>
          <w:rFonts w:cs="Arial"/>
          <w:b/>
        </w:rPr>
        <w:t xml:space="preserve">UT </w:t>
      </w:r>
      <w:r w:rsidRPr="007B3FF9">
        <w:rPr>
          <w:rFonts w:cs="Arial"/>
        </w:rPr>
        <w:t xml:space="preserve">Arlington is on record as being committed to both the spirit and letter of all federal equal opportunity legislation, including </w:t>
      </w:r>
      <w:r w:rsidRPr="007B3FF9">
        <w:rPr>
          <w:rFonts w:cs="Arial"/>
          <w:i/>
        </w:rPr>
        <w:t xml:space="preserve">The Americans with Disabilities Act (ADA), The Americans with Disabilities Amendments Act (ADAAA), </w:t>
      </w:r>
      <w:r w:rsidRPr="007B3FF9">
        <w:rPr>
          <w:rFonts w:cs="Arial"/>
        </w:rPr>
        <w:t xml:space="preserve">and </w:t>
      </w:r>
      <w:r w:rsidRPr="007B3FF9">
        <w:rPr>
          <w:rFonts w:cs="Arial"/>
          <w:i/>
        </w:rPr>
        <w:t xml:space="preserve">Section 504 of the Rehabilitation Act. </w:t>
      </w:r>
      <w:r w:rsidRPr="007B3FF9">
        <w:rPr>
          <w:rFonts w:cs="Arial"/>
        </w:rPr>
        <w:t xml:space="preserve">All instructors at UT Arlington are required by law to provide “reasonable accommodations” to students with disabilities, so as not to discriminate on the basis of disability. Students are responsible for providing the instructor with official notification in the form of a letter certified by the </w:t>
      </w:r>
      <w:r w:rsidRPr="007B3FF9">
        <w:rPr>
          <w:rFonts w:cs="Arial"/>
          <w:b/>
          <w:u w:val="single"/>
        </w:rPr>
        <w:t xml:space="preserve">Office for Students with Disabilities (OSD).  </w:t>
      </w:r>
      <w:r w:rsidRPr="007B3FF9">
        <w:rPr>
          <w:rFonts w:cs="Arial"/>
        </w:rPr>
        <w:t xml:space="preserve">Students experiencing a range of conditions (Physical, Learning, Chronic Health, Mental Health, and Sensory) that may cause diminished academic performance or other barriers to learning may seek services and/or accommodations by contacting: </w:t>
      </w:r>
    </w:p>
    <w:p w14:paraId="789FABCA" w14:textId="77777777" w:rsidR="00C60C77" w:rsidRPr="007B3FF9" w:rsidRDefault="00C60C77" w:rsidP="00C60C77">
      <w:pPr>
        <w:ind w:left="-720" w:right="-720"/>
        <w:rPr>
          <w:rFonts w:cs="Arial"/>
        </w:rPr>
      </w:pPr>
      <w:r w:rsidRPr="007B3FF9">
        <w:rPr>
          <w:rFonts w:cs="Arial"/>
          <w:b/>
          <w:u w:val="single"/>
        </w:rPr>
        <w:t>The Office for Students with Disabilities, (OSD</w:t>
      </w:r>
      <w:proofErr w:type="gramStart"/>
      <w:r w:rsidRPr="007B3FF9">
        <w:rPr>
          <w:rFonts w:cs="Arial"/>
          <w:b/>
          <w:u w:val="single"/>
        </w:rPr>
        <w:t>)</w:t>
      </w:r>
      <w:r w:rsidRPr="007B3FF9">
        <w:rPr>
          <w:rFonts w:cs="Arial"/>
        </w:rPr>
        <w:t xml:space="preserve">  </w:t>
      </w:r>
      <w:proofErr w:type="gramEnd"/>
      <w:r>
        <w:fldChar w:fldCharType="begin"/>
      </w:r>
      <w:r>
        <w:instrText xml:space="preserve"> HYPERLINK "http://www.uta.edu/disability" </w:instrText>
      </w:r>
      <w:r>
        <w:fldChar w:fldCharType="separate"/>
      </w:r>
      <w:r w:rsidRPr="007B3FF9">
        <w:rPr>
          <w:rStyle w:val="Hyperlink"/>
          <w:rFonts w:cs="Arial"/>
        </w:rPr>
        <w:t>www.uta.edu/disability</w:t>
      </w:r>
      <w:r>
        <w:rPr>
          <w:rStyle w:val="Hyperlink"/>
          <w:rFonts w:cs="Arial"/>
        </w:rPr>
        <w:fldChar w:fldCharType="end"/>
      </w:r>
      <w:r w:rsidRPr="007B3FF9">
        <w:rPr>
          <w:rFonts w:cs="Arial"/>
        </w:rPr>
        <w:t xml:space="preserve"> or calling 817-272-3364.</w:t>
      </w:r>
    </w:p>
    <w:p w14:paraId="208E64AA" w14:textId="77777777" w:rsidR="00C60C77" w:rsidRPr="007B3FF9" w:rsidRDefault="00C60C77" w:rsidP="00C60C77">
      <w:pPr>
        <w:ind w:left="-720" w:right="-720"/>
        <w:rPr>
          <w:rFonts w:cs="Arial"/>
        </w:rPr>
      </w:pPr>
      <w:r w:rsidRPr="007B3FF9">
        <w:rPr>
          <w:rFonts w:cs="Arial"/>
          <w:b/>
          <w:u w:val="single"/>
        </w:rPr>
        <w:t>Counseling and Psychological Services, (CAPS</w:t>
      </w:r>
      <w:proofErr w:type="gramStart"/>
      <w:r w:rsidRPr="007B3FF9">
        <w:rPr>
          <w:rFonts w:cs="Arial"/>
          <w:b/>
          <w:u w:val="single"/>
        </w:rPr>
        <w:t>)</w:t>
      </w:r>
      <w:r w:rsidRPr="007B3FF9">
        <w:rPr>
          <w:rFonts w:cs="Arial"/>
        </w:rPr>
        <w:t xml:space="preserve">   </w:t>
      </w:r>
      <w:proofErr w:type="gramEnd"/>
      <w:hyperlink r:id="rId61" w:history="1">
        <w:r w:rsidRPr="007B3FF9">
          <w:rPr>
            <w:rStyle w:val="Hyperlink"/>
            <w:rFonts w:cs="Arial"/>
          </w:rPr>
          <w:t>www.uta.edu/caps/</w:t>
        </w:r>
      </w:hyperlink>
      <w:r w:rsidRPr="007B3FF9">
        <w:rPr>
          <w:rFonts w:cs="Arial"/>
        </w:rPr>
        <w:t xml:space="preserve"> or calling 817-272-3671.</w:t>
      </w:r>
    </w:p>
    <w:p w14:paraId="11B8800A" w14:textId="77777777" w:rsidR="00C60C77" w:rsidRPr="007B3FF9" w:rsidRDefault="00C60C77" w:rsidP="00C60C77">
      <w:pPr>
        <w:pStyle w:val="NormalWeb"/>
        <w:spacing w:before="0" w:beforeAutospacing="0" w:after="0" w:afterAutospacing="0"/>
        <w:ind w:left="-720" w:right="-720"/>
        <w:rPr>
          <w:rFonts w:asciiTheme="minorHAnsi" w:hAnsiTheme="minorHAnsi" w:cs="Arial"/>
          <w:sz w:val="22"/>
          <w:szCs w:val="22"/>
        </w:rPr>
      </w:pPr>
    </w:p>
    <w:p w14:paraId="6E14AE89" w14:textId="77777777" w:rsidR="00C60C77" w:rsidRPr="007B3FF9" w:rsidRDefault="00C60C77" w:rsidP="00C60C77">
      <w:pPr>
        <w:pStyle w:val="NormalWeb"/>
        <w:spacing w:before="0" w:beforeAutospacing="0" w:after="0" w:afterAutospacing="0"/>
        <w:ind w:left="-720" w:right="-720"/>
        <w:rPr>
          <w:rFonts w:asciiTheme="minorHAnsi" w:hAnsiTheme="minorHAnsi" w:cs="Arial"/>
          <w:sz w:val="22"/>
          <w:szCs w:val="22"/>
        </w:rPr>
      </w:pPr>
      <w:r w:rsidRPr="007B3FF9">
        <w:rPr>
          <w:rFonts w:asciiTheme="minorHAnsi" w:hAnsiTheme="minorHAnsi" w:cs="Arial"/>
          <w:sz w:val="22"/>
          <w:szCs w:val="22"/>
        </w:rPr>
        <w:t xml:space="preserve">Only those students who have officially documented a need for an accommodation will have their request honored. Information regarding diagnostic criteria and policies for obtaining disability-based academic accommodations can be found at </w:t>
      </w:r>
      <w:hyperlink r:id="rId62" w:history="1">
        <w:r w:rsidRPr="007B3FF9">
          <w:rPr>
            <w:rStyle w:val="Hyperlink"/>
            <w:rFonts w:asciiTheme="minorHAnsi" w:hAnsiTheme="minorHAnsi" w:cs="Arial"/>
            <w:sz w:val="22"/>
            <w:szCs w:val="22"/>
          </w:rPr>
          <w:t>www.uta.edu/disability</w:t>
        </w:r>
      </w:hyperlink>
      <w:r w:rsidRPr="007B3FF9">
        <w:rPr>
          <w:rFonts w:asciiTheme="minorHAnsi" w:hAnsiTheme="minorHAnsi" w:cs="Arial"/>
          <w:sz w:val="22"/>
          <w:szCs w:val="22"/>
        </w:rPr>
        <w:t xml:space="preserve"> or by calling the Office for Students with Disabilities at (817) 272-3364.</w:t>
      </w:r>
    </w:p>
    <w:p w14:paraId="2A78B2BC" w14:textId="77777777" w:rsidR="00C60C77" w:rsidRPr="007B3FF9" w:rsidRDefault="00C60C77" w:rsidP="00C60C77">
      <w:pPr>
        <w:ind w:left="-720" w:right="-720"/>
      </w:pPr>
    </w:p>
    <w:p w14:paraId="736D9E9A" w14:textId="77777777" w:rsidR="00C60C77" w:rsidRPr="007B3FF9" w:rsidRDefault="00C60C77" w:rsidP="00C60C77">
      <w:pPr>
        <w:ind w:left="-720" w:right="-720"/>
        <w:rPr>
          <w:rFonts w:eastAsia="Times New Roman"/>
        </w:rPr>
      </w:pPr>
      <w:r w:rsidRPr="007B3FF9">
        <w:rPr>
          <w:b/>
          <w:bCs/>
        </w:rPr>
        <w:t>Title IX:</w:t>
      </w:r>
      <w:r w:rsidRPr="007B3FF9">
        <w:t xml:space="preserve"> </w:t>
      </w:r>
      <w:r w:rsidRPr="007B3FF9">
        <w:rPr>
          <w:i/>
          <w:iCs/>
        </w:rPr>
        <w:t>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hyperlink r:id="rId63" w:history="1">
        <w:r w:rsidRPr="007B3FF9">
          <w:rPr>
            <w:rStyle w:val="Hyperlink"/>
            <w:i/>
            <w:iCs/>
          </w:rPr>
          <w:t>uta.edu/</w:t>
        </w:r>
        <w:proofErr w:type="spellStart"/>
        <w:r w:rsidRPr="007B3FF9">
          <w:rPr>
            <w:rStyle w:val="Hyperlink"/>
            <w:i/>
            <w:iCs/>
          </w:rPr>
          <w:t>eos</w:t>
        </w:r>
        <w:proofErr w:type="spellEnd"/>
      </w:hyperlink>
      <w:r w:rsidRPr="007B3FF9">
        <w:rPr>
          <w:i/>
          <w:iCs/>
        </w:rPr>
        <w:t xml:space="preserve">. </w:t>
      </w:r>
      <w:r w:rsidRPr="007B3FF9">
        <w:rPr>
          <w:rFonts w:eastAsia="Times New Roman" w:cs="Arial"/>
          <w:i/>
          <w:iCs/>
          <w:color w:val="000000"/>
          <w:shd w:val="clear" w:color="auto" w:fill="FFFFFF"/>
        </w:rPr>
        <w:t>For information regarding Title IX, visit</w:t>
      </w:r>
      <w:r w:rsidRPr="007B3FF9">
        <w:rPr>
          <w:rFonts w:eastAsia="Times New Roman"/>
        </w:rPr>
        <w:t xml:space="preserve"> </w:t>
      </w:r>
      <w:hyperlink r:id="rId64" w:history="1">
        <w:r w:rsidRPr="007B3FF9">
          <w:rPr>
            <w:rStyle w:val="Hyperlink"/>
          </w:rPr>
          <w:t>www.uta.edu/titleIX</w:t>
        </w:r>
      </w:hyperlink>
      <w:r w:rsidRPr="007B3FF9">
        <w:t>.</w:t>
      </w:r>
    </w:p>
    <w:p w14:paraId="4F6A5EA6" w14:textId="77777777" w:rsidR="00C60C77" w:rsidRPr="007B3FF9" w:rsidRDefault="00C60C77" w:rsidP="00C60C77">
      <w:pPr>
        <w:ind w:left="-720" w:right="-720"/>
        <w:rPr>
          <w:b/>
        </w:rPr>
      </w:pPr>
    </w:p>
    <w:p w14:paraId="3EBDE4F1" w14:textId="77777777" w:rsidR="00C60C77" w:rsidRPr="007069F1" w:rsidRDefault="00C60C77" w:rsidP="00C60C77">
      <w:pPr>
        <w:ind w:left="-720" w:right="-720"/>
        <w:rPr>
          <w:rFonts w:cs="Arial"/>
        </w:rPr>
      </w:pPr>
      <w:r w:rsidRPr="007069F1">
        <w:rPr>
          <w:rFonts w:cs="Arial"/>
          <w:b/>
          <w:bCs/>
        </w:rPr>
        <w:t>Emergency Exit Procedures:</w:t>
      </w:r>
      <w:r w:rsidRPr="007069F1">
        <w:rPr>
          <w:rFonts w:cs="Arial"/>
          <w:bCs/>
        </w:rPr>
        <w:t xml:space="preserve"> </w:t>
      </w:r>
      <w:r w:rsidRPr="007069F1">
        <w:rPr>
          <w:rFonts w:cs="Arial"/>
        </w:rPr>
        <w:t>Should we experience an emergency event that requires us to vacate the building, students should exit the room and move toward the nearest exit. When exiting the building during an emergency, one should never take an elevator but should use the stairwells. Faculty members and instructional staff will assist students in selecting the safest route for evacuation and will make arrangements to assist individuals with disabilities.</w:t>
      </w:r>
    </w:p>
    <w:p w14:paraId="1604B4D7" w14:textId="77777777" w:rsidR="00C60C77" w:rsidRPr="007069F1" w:rsidRDefault="00C60C77" w:rsidP="00C60C77">
      <w:pPr>
        <w:ind w:left="-720" w:right="-720"/>
        <w:rPr>
          <w:b/>
        </w:rPr>
      </w:pPr>
    </w:p>
    <w:p w14:paraId="4D9A53ED" w14:textId="77777777" w:rsidR="00C60C77" w:rsidRPr="007069F1" w:rsidRDefault="00C60C77" w:rsidP="00C60C77">
      <w:pPr>
        <w:autoSpaceDE w:val="0"/>
        <w:autoSpaceDN w:val="0"/>
        <w:adjustRightInd w:val="0"/>
        <w:ind w:left="-720" w:right="-720"/>
        <w:rPr>
          <w:rFonts w:cs="Arial"/>
        </w:rPr>
      </w:pPr>
      <w:r w:rsidRPr="007069F1">
        <w:rPr>
          <w:rFonts w:cs="Arial"/>
          <w:b/>
        </w:rPr>
        <w:t xml:space="preserve">Student Feedback Survey: </w:t>
      </w:r>
      <w:r w:rsidRPr="007069F1">
        <w:rPr>
          <w:rFonts w:cs="Arial"/>
          <w:bCs/>
        </w:rPr>
        <w:t xml:space="preserve">At the end of each term, students enrolled in classes categorized as “lecture,” “seminar,” or “laboratory” shall be directed to complete an online Student Feedback Survey (SFS). Instructions on how to access the SFS for this course will be sent directly to each student through </w:t>
      </w:r>
      <w:proofErr w:type="spellStart"/>
      <w:r w:rsidRPr="007069F1">
        <w:rPr>
          <w:rFonts w:cs="Arial"/>
          <w:bCs/>
        </w:rPr>
        <w:t>MavMail</w:t>
      </w:r>
      <w:proofErr w:type="spellEnd"/>
      <w:r w:rsidRPr="007069F1">
        <w:rPr>
          <w:rFonts w:cs="Arial"/>
          <w:bCs/>
        </w:rPr>
        <w:t xml:space="preserve">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65" w:history="1">
        <w:r w:rsidRPr="007069F1">
          <w:rPr>
            <w:rStyle w:val="Hyperlink"/>
            <w:rFonts w:cs="Arial"/>
            <w:bCs/>
          </w:rPr>
          <w:t>http://www.uta.edu/sfs</w:t>
        </w:r>
      </w:hyperlink>
      <w:r w:rsidRPr="007069F1">
        <w:rPr>
          <w:rFonts w:cs="Arial"/>
          <w:bCs/>
        </w:rPr>
        <w:t>.</w:t>
      </w:r>
    </w:p>
    <w:p w14:paraId="3492914D" w14:textId="77777777" w:rsidR="00C60C77" w:rsidRPr="007069F1" w:rsidRDefault="00C60C77" w:rsidP="00C60C77">
      <w:pPr>
        <w:ind w:left="-720" w:right="-720"/>
        <w:rPr>
          <w:rFonts w:cs="Arial"/>
          <w:b/>
          <w:bCs/>
        </w:rPr>
      </w:pPr>
    </w:p>
    <w:p w14:paraId="75DD0785" w14:textId="77777777" w:rsidR="00C60C77" w:rsidRPr="007069F1" w:rsidRDefault="00C60C77" w:rsidP="00C60C77">
      <w:pPr>
        <w:ind w:left="-720" w:right="-720"/>
        <w:rPr>
          <w:rFonts w:cs="Arial"/>
        </w:rPr>
      </w:pPr>
      <w:r w:rsidRPr="007069F1">
        <w:rPr>
          <w:rFonts w:cs="Arial"/>
          <w:b/>
          <w:bCs/>
        </w:rPr>
        <w:t>Final Review Week:</w:t>
      </w:r>
      <w:r w:rsidRPr="007069F1">
        <w:rPr>
          <w:rFonts w:cs="Arial"/>
          <w:bCs/>
        </w:rPr>
        <w:t xml:space="preserve"> </w:t>
      </w:r>
      <w:r w:rsidRPr="007069F1">
        <w:rPr>
          <w:rFonts w:cs="Arial"/>
        </w:rPr>
        <w:t xml:space="preserve">A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sidRPr="007069F1">
        <w:rPr>
          <w:rFonts w:cs="Arial"/>
          <w:i/>
        </w:rPr>
        <w:t>unless specified in the class syllabus</w:t>
      </w:r>
      <w:r w:rsidRPr="007069F1">
        <w:rPr>
          <w:rFonts w:cs="Arial"/>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14:paraId="369E6F11" w14:textId="148DEA7C" w:rsidR="00C60C77" w:rsidRDefault="00C60C77" w:rsidP="00A4791A">
      <w:pPr>
        <w:spacing w:before="100" w:beforeAutospacing="1" w:after="100" w:afterAutospacing="1"/>
        <w:ind w:left="-720" w:right="-720"/>
      </w:pPr>
      <w:r w:rsidRPr="00E56E55">
        <w:rPr>
          <w:b/>
          <w:bCs/>
        </w:rPr>
        <w:t>The English Writing Center (411LIBR)</w:t>
      </w:r>
      <w:r w:rsidRPr="00E56E55">
        <w:t xml:space="preserve">: Hours are 9 am to 8 pm Mondays-Thursdays, 9 am to 3 pm Fridays and Noon to 5 pm Saturdays and Sundays. Walk In </w:t>
      </w:r>
      <w:r w:rsidRPr="00E56E55">
        <w:rPr>
          <w:b/>
          <w:bCs/>
          <w:i/>
          <w:iCs/>
        </w:rPr>
        <w:t>Quick Hits</w:t>
      </w:r>
      <w:r w:rsidRPr="00E56E55">
        <w:t xml:space="preserve"> sessions during all open hours Mon-Thurs. Register and make appointments online at </w:t>
      </w:r>
      <w:hyperlink r:id="rId66" w:history="1">
        <w:r w:rsidRPr="00E56E55">
          <w:rPr>
            <w:rStyle w:val="Hyperlink"/>
          </w:rPr>
          <w:t>http://uta.mywconline.com</w:t>
        </w:r>
      </w:hyperlink>
      <w:r w:rsidRPr="00E56E55">
        <w:t xml:space="preserve">. Classroom Visits, Workshops, and advanced services for graduate students and faculty are also available. Please see </w:t>
      </w:r>
      <w:hyperlink r:id="rId67" w:history="1">
        <w:r w:rsidRPr="00E56E55">
          <w:rPr>
            <w:rStyle w:val="Hyperlink"/>
          </w:rPr>
          <w:t>www.uta.edu/owl</w:t>
        </w:r>
      </w:hyperlink>
      <w:r>
        <w:t xml:space="preserve"> for detailed information. </w:t>
      </w:r>
    </w:p>
    <w:sectPr w:rsidR="00C60C77" w:rsidSect="00A4791A">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65C9C" w14:textId="77777777" w:rsidR="00927091" w:rsidRDefault="00927091" w:rsidP="00A4791A">
      <w:r>
        <w:separator/>
      </w:r>
    </w:p>
  </w:endnote>
  <w:endnote w:type="continuationSeparator" w:id="0">
    <w:p w14:paraId="23D548CE" w14:textId="77777777" w:rsidR="00927091" w:rsidRDefault="00927091" w:rsidP="00A47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SimSun">
    <w:altName w:val="宋体"/>
    <w:panose1 w:val="00000000000000000000"/>
    <w:charset w:val="86"/>
    <w:family w:val="auto"/>
    <w:notTrueType/>
    <w:pitch w:val="variable"/>
    <w:sig w:usb0="00000001" w:usb1="080E0000" w:usb2="00000010" w:usb3="00000000" w:csb0="00040000" w:csb1="00000000"/>
  </w:font>
  <w:font w:name="Copperplate Gothic Bold">
    <w:panose1 w:val="020E0705020206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3222E5" w14:textId="77777777" w:rsidR="00927091" w:rsidRDefault="00927091" w:rsidP="00A4791A">
      <w:r>
        <w:separator/>
      </w:r>
    </w:p>
  </w:footnote>
  <w:footnote w:type="continuationSeparator" w:id="0">
    <w:p w14:paraId="14B6B53D" w14:textId="77777777" w:rsidR="00927091" w:rsidRDefault="00927091" w:rsidP="00A4791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98665" w14:textId="77777777" w:rsidR="00927091" w:rsidRPr="004162B4" w:rsidRDefault="00927091" w:rsidP="00A4791A">
    <w:pPr>
      <w:pStyle w:val="Header"/>
      <w:jc w:val="center"/>
      <w:rPr>
        <w:rFonts w:ascii="Copperplate Gothic Bold" w:hAnsi="Copperplate Gothic Bold"/>
      </w:rPr>
    </w:pPr>
    <w:r>
      <w:rPr>
        <w:rFonts w:ascii="Helvetica" w:hAnsi="Helvetica" w:cs="Helvetica"/>
        <w:noProof/>
      </w:rPr>
      <w:drawing>
        <wp:inline distT="0" distB="0" distL="0" distR="0" wp14:anchorId="4EE58B36" wp14:editId="571A6B23">
          <wp:extent cx="863600" cy="6555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572" cy="656242"/>
                  </a:xfrm>
                  <a:prstGeom prst="rect">
                    <a:avLst/>
                  </a:prstGeom>
                  <a:noFill/>
                  <a:ln>
                    <a:noFill/>
                  </a:ln>
                </pic:spPr>
              </pic:pic>
            </a:graphicData>
          </a:graphic>
        </wp:inline>
      </w:drawing>
    </w:r>
    <w:r>
      <w:rPr>
        <w:sz w:val="40"/>
        <w:szCs w:val="40"/>
      </w:rPr>
      <w:t xml:space="preserve">    </w:t>
    </w:r>
    <w:r w:rsidRPr="004162B4">
      <w:rPr>
        <w:rFonts w:ascii="Copperplate Gothic Bold" w:hAnsi="Copperplate Gothic Bold"/>
        <w:sz w:val="40"/>
        <w:szCs w:val="40"/>
      </w:rPr>
      <w:t>@</w:t>
    </w:r>
    <w:proofErr w:type="spellStart"/>
    <w:proofErr w:type="gramStart"/>
    <w:r w:rsidRPr="004162B4">
      <w:rPr>
        <w:rFonts w:ascii="Copperplate Gothic Bold" w:hAnsi="Copperplate Gothic Bold"/>
        <w:sz w:val="40"/>
        <w:szCs w:val="40"/>
      </w:rPr>
      <w:t>krambsy</w:t>
    </w:r>
    <w:proofErr w:type="spellEnd"/>
    <w:proofErr w:type="gramEnd"/>
  </w:p>
  <w:p w14:paraId="6B696F75" w14:textId="77777777" w:rsidR="00927091" w:rsidRDefault="0092709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CE488" w14:textId="77777777" w:rsidR="00927091" w:rsidRPr="004162B4" w:rsidRDefault="00927091" w:rsidP="00F43E2B">
    <w:pPr>
      <w:pStyle w:val="Header"/>
      <w:jc w:val="center"/>
      <w:rPr>
        <w:rFonts w:ascii="Copperplate Gothic Bold" w:hAnsi="Copperplate Gothic Bold"/>
      </w:rPr>
    </w:pPr>
    <w:r>
      <w:rPr>
        <w:rFonts w:ascii="Helvetica" w:hAnsi="Helvetica" w:cs="Helvetica"/>
        <w:noProof/>
      </w:rPr>
      <w:drawing>
        <wp:inline distT="0" distB="0" distL="0" distR="0" wp14:anchorId="499DA8EE" wp14:editId="40669751">
          <wp:extent cx="863600" cy="655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572" cy="656242"/>
                  </a:xfrm>
                  <a:prstGeom prst="rect">
                    <a:avLst/>
                  </a:prstGeom>
                  <a:noFill/>
                  <a:ln>
                    <a:noFill/>
                  </a:ln>
                </pic:spPr>
              </pic:pic>
            </a:graphicData>
          </a:graphic>
        </wp:inline>
      </w:drawing>
    </w:r>
    <w:r>
      <w:rPr>
        <w:sz w:val="40"/>
        <w:szCs w:val="40"/>
      </w:rPr>
      <w:t xml:space="preserve">    </w:t>
    </w:r>
    <w:r w:rsidRPr="004162B4">
      <w:rPr>
        <w:rFonts w:ascii="Copperplate Gothic Bold" w:hAnsi="Copperplate Gothic Bold"/>
        <w:sz w:val="40"/>
        <w:szCs w:val="40"/>
      </w:rPr>
      <w:t>@</w:t>
    </w:r>
    <w:proofErr w:type="spellStart"/>
    <w:proofErr w:type="gramStart"/>
    <w:r w:rsidRPr="004162B4">
      <w:rPr>
        <w:rFonts w:ascii="Copperplate Gothic Bold" w:hAnsi="Copperplate Gothic Bold"/>
        <w:sz w:val="40"/>
        <w:szCs w:val="40"/>
      </w:rPr>
      <w:t>krambsy</w:t>
    </w:r>
    <w:proofErr w:type="spellEnd"/>
    <w:proofErr w:type="gramEnd"/>
  </w:p>
  <w:p w14:paraId="20C80C1A" w14:textId="77777777" w:rsidR="00927091" w:rsidRDefault="0092709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7B36"/>
    <w:multiLevelType w:val="hybridMultilevel"/>
    <w:tmpl w:val="B9AE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F6BFC"/>
    <w:multiLevelType w:val="hybridMultilevel"/>
    <w:tmpl w:val="DFD690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24FC6"/>
    <w:multiLevelType w:val="hybridMultilevel"/>
    <w:tmpl w:val="9F60AD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57FEB"/>
    <w:multiLevelType w:val="hybridMultilevel"/>
    <w:tmpl w:val="4B267A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5115D8"/>
    <w:multiLevelType w:val="hybridMultilevel"/>
    <w:tmpl w:val="63BA5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BE5380"/>
    <w:multiLevelType w:val="hybridMultilevel"/>
    <w:tmpl w:val="41B2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F46DC9"/>
    <w:multiLevelType w:val="hybridMultilevel"/>
    <w:tmpl w:val="10A2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AE6959"/>
    <w:multiLevelType w:val="hybridMultilevel"/>
    <w:tmpl w:val="95EC2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BE5394"/>
    <w:multiLevelType w:val="hybridMultilevel"/>
    <w:tmpl w:val="5B424A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BA6017"/>
    <w:multiLevelType w:val="hybridMultilevel"/>
    <w:tmpl w:val="3B9EA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431A9D"/>
    <w:multiLevelType w:val="hybridMultilevel"/>
    <w:tmpl w:val="2D405AA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nsid w:val="35D0393E"/>
    <w:multiLevelType w:val="hybridMultilevel"/>
    <w:tmpl w:val="65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5845B6"/>
    <w:multiLevelType w:val="hybridMultilevel"/>
    <w:tmpl w:val="B45C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C334FE"/>
    <w:multiLevelType w:val="hybridMultilevel"/>
    <w:tmpl w:val="758E3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847EBF"/>
    <w:multiLevelType w:val="hybridMultilevel"/>
    <w:tmpl w:val="B2E0A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C77A37"/>
    <w:multiLevelType w:val="hybridMultilevel"/>
    <w:tmpl w:val="30941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D00DB4"/>
    <w:multiLevelType w:val="hybridMultilevel"/>
    <w:tmpl w:val="AA24C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614A4E"/>
    <w:multiLevelType w:val="hybridMultilevel"/>
    <w:tmpl w:val="90A20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A710CB"/>
    <w:multiLevelType w:val="hybridMultilevel"/>
    <w:tmpl w:val="D47C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0C044E"/>
    <w:multiLevelType w:val="hybridMultilevel"/>
    <w:tmpl w:val="DFD0BD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294B3B"/>
    <w:multiLevelType w:val="hybridMultilevel"/>
    <w:tmpl w:val="F820879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BE333A"/>
    <w:multiLevelType w:val="hybridMultilevel"/>
    <w:tmpl w:val="9530F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01247C"/>
    <w:multiLevelType w:val="hybridMultilevel"/>
    <w:tmpl w:val="DF5A1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F54C90"/>
    <w:multiLevelType w:val="hybridMultilevel"/>
    <w:tmpl w:val="E9A8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536DB3"/>
    <w:multiLevelType w:val="hybridMultilevel"/>
    <w:tmpl w:val="98DEE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7"/>
  </w:num>
  <w:num w:numId="4">
    <w:abstractNumId w:val="17"/>
  </w:num>
  <w:num w:numId="5">
    <w:abstractNumId w:val="5"/>
  </w:num>
  <w:num w:numId="6">
    <w:abstractNumId w:val="16"/>
  </w:num>
  <w:num w:numId="7">
    <w:abstractNumId w:val="4"/>
  </w:num>
  <w:num w:numId="8">
    <w:abstractNumId w:val="23"/>
  </w:num>
  <w:num w:numId="9">
    <w:abstractNumId w:val="15"/>
  </w:num>
  <w:num w:numId="10">
    <w:abstractNumId w:val="6"/>
  </w:num>
  <w:num w:numId="11">
    <w:abstractNumId w:val="0"/>
  </w:num>
  <w:num w:numId="12">
    <w:abstractNumId w:val="20"/>
  </w:num>
  <w:num w:numId="13">
    <w:abstractNumId w:val="19"/>
  </w:num>
  <w:num w:numId="14">
    <w:abstractNumId w:val="1"/>
  </w:num>
  <w:num w:numId="15">
    <w:abstractNumId w:val="2"/>
  </w:num>
  <w:num w:numId="16">
    <w:abstractNumId w:val="8"/>
  </w:num>
  <w:num w:numId="17">
    <w:abstractNumId w:val="3"/>
  </w:num>
  <w:num w:numId="18">
    <w:abstractNumId w:val="14"/>
  </w:num>
  <w:num w:numId="19">
    <w:abstractNumId w:val="12"/>
  </w:num>
  <w:num w:numId="20">
    <w:abstractNumId w:val="10"/>
  </w:num>
  <w:num w:numId="21">
    <w:abstractNumId w:val="13"/>
  </w:num>
  <w:num w:numId="22">
    <w:abstractNumId w:val="22"/>
  </w:num>
  <w:num w:numId="23">
    <w:abstractNumId w:val="21"/>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14F"/>
    <w:rsid w:val="000A7769"/>
    <w:rsid w:val="00114C95"/>
    <w:rsid w:val="001536DB"/>
    <w:rsid w:val="00154F0D"/>
    <w:rsid w:val="0016114F"/>
    <w:rsid w:val="001D7B6F"/>
    <w:rsid w:val="002079EC"/>
    <w:rsid w:val="00213727"/>
    <w:rsid w:val="002251F6"/>
    <w:rsid w:val="00241CEC"/>
    <w:rsid w:val="002B3C43"/>
    <w:rsid w:val="00371BC9"/>
    <w:rsid w:val="0037366A"/>
    <w:rsid w:val="00412AC0"/>
    <w:rsid w:val="004D0549"/>
    <w:rsid w:val="00514531"/>
    <w:rsid w:val="005213B5"/>
    <w:rsid w:val="005F67FA"/>
    <w:rsid w:val="005F73E9"/>
    <w:rsid w:val="00611420"/>
    <w:rsid w:val="00686B04"/>
    <w:rsid w:val="0073258D"/>
    <w:rsid w:val="00927091"/>
    <w:rsid w:val="00957FBD"/>
    <w:rsid w:val="009B0491"/>
    <w:rsid w:val="009C3D79"/>
    <w:rsid w:val="00A4791A"/>
    <w:rsid w:val="00B367AA"/>
    <w:rsid w:val="00B74D2A"/>
    <w:rsid w:val="00B93243"/>
    <w:rsid w:val="00C10CF6"/>
    <w:rsid w:val="00C60C77"/>
    <w:rsid w:val="00D5491F"/>
    <w:rsid w:val="00DE62DD"/>
    <w:rsid w:val="00DF12B7"/>
    <w:rsid w:val="00E13171"/>
    <w:rsid w:val="00E619BB"/>
    <w:rsid w:val="00F1620C"/>
    <w:rsid w:val="00F1717C"/>
    <w:rsid w:val="00F22336"/>
    <w:rsid w:val="00F232E4"/>
    <w:rsid w:val="00F43E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2EE2E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66A"/>
    <w:pPr>
      <w:ind w:left="720"/>
      <w:contextualSpacing/>
    </w:pPr>
  </w:style>
  <w:style w:type="character" w:styleId="Hyperlink">
    <w:name w:val="Hyperlink"/>
    <w:basedOn w:val="DefaultParagraphFont"/>
    <w:uiPriority w:val="99"/>
    <w:unhideWhenUsed/>
    <w:rsid w:val="0037366A"/>
    <w:rPr>
      <w:color w:val="0000FF" w:themeColor="hyperlink"/>
      <w:u w:val="single"/>
    </w:rPr>
  </w:style>
  <w:style w:type="character" w:styleId="FollowedHyperlink">
    <w:name w:val="FollowedHyperlink"/>
    <w:basedOn w:val="DefaultParagraphFont"/>
    <w:uiPriority w:val="99"/>
    <w:semiHidden/>
    <w:unhideWhenUsed/>
    <w:rsid w:val="00DF12B7"/>
    <w:rPr>
      <w:color w:val="800080" w:themeColor="followedHyperlink"/>
      <w:u w:val="single"/>
    </w:rPr>
  </w:style>
  <w:style w:type="paragraph" w:styleId="BalloonText">
    <w:name w:val="Balloon Text"/>
    <w:basedOn w:val="Normal"/>
    <w:link w:val="BalloonTextChar"/>
    <w:uiPriority w:val="99"/>
    <w:semiHidden/>
    <w:unhideWhenUsed/>
    <w:rsid w:val="00C60C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0C77"/>
    <w:rPr>
      <w:rFonts w:ascii="Lucida Grande" w:hAnsi="Lucida Grande" w:cs="Lucida Grande"/>
      <w:sz w:val="18"/>
      <w:szCs w:val="18"/>
    </w:rPr>
  </w:style>
  <w:style w:type="paragraph" w:styleId="NormalWeb">
    <w:name w:val="Normal (Web)"/>
    <w:basedOn w:val="Normal"/>
    <w:uiPriority w:val="99"/>
    <w:unhideWhenUsed/>
    <w:rsid w:val="00C60C77"/>
    <w:pPr>
      <w:spacing w:before="100" w:beforeAutospacing="1" w:after="100" w:afterAutospacing="1"/>
    </w:pPr>
    <w:rPr>
      <w:rFonts w:ascii="Times New Roman" w:eastAsia="Times New Roman" w:hAnsi="Times New Roman" w:cs="Times New Roman"/>
      <w:lang w:eastAsia="zh-CN"/>
    </w:rPr>
  </w:style>
  <w:style w:type="character" w:styleId="Strong">
    <w:name w:val="Strong"/>
    <w:uiPriority w:val="22"/>
    <w:qFormat/>
    <w:rsid w:val="00C60C77"/>
    <w:rPr>
      <w:b/>
      <w:bCs/>
    </w:rPr>
  </w:style>
  <w:style w:type="paragraph" w:customStyle="1" w:styleId="Default">
    <w:name w:val="Default"/>
    <w:basedOn w:val="Normal"/>
    <w:uiPriority w:val="99"/>
    <w:rsid w:val="00C60C77"/>
    <w:pPr>
      <w:autoSpaceDE w:val="0"/>
      <w:autoSpaceDN w:val="0"/>
    </w:pPr>
    <w:rPr>
      <w:rFonts w:ascii="Times New Roman" w:eastAsia="SimSun" w:hAnsi="Times New Roman" w:cs="Times New Roman"/>
      <w:color w:val="000000"/>
      <w:lang w:eastAsia="zh-CN"/>
    </w:rPr>
  </w:style>
  <w:style w:type="paragraph" w:styleId="Header">
    <w:name w:val="header"/>
    <w:basedOn w:val="Normal"/>
    <w:link w:val="HeaderChar"/>
    <w:uiPriority w:val="99"/>
    <w:unhideWhenUsed/>
    <w:rsid w:val="00A4791A"/>
    <w:pPr>
      <w:tabs>
        <w:tab w:val="center" w:pos="4320"/>
        <w:tab w:val="right" w:pos="8640"/>
      </w:tabs>
    </w:pPr>
  </w:style>
  <w:style w:type="character" w:customStyle="1" w:styleId="HeaderChar">
    <w:name w:val="Header Char"/>
    <w:basedOn w:val="DefaultParagraphFont"/>
    <w:link w:val="Header"/>
    <w:uiPriority w:val="99"/>
    <w:rsid w:val="00A4791A"/>
  </w:style>
  <w:style w:type="paragraph" w:styleId="Footer">
    <w:name w:val="footer"/>
    <w:basedOn w:val="Normal"/>
    <w:link w:val="FooterChar"/>
    <w:uiPriority w:val="99"/>
    <w:unhideWhenUsed/>
    <w:rsid w:val="00A4791A"/>
    <w:pPr>
      <w:tabs>
        <w:tab w:val="center" w:pos="4320"/>
        <w:tab w:val="right" w:pos="8640"/>
      </w:tabs>
    </w:pPr>
  </w:style>
  <w:style w:type="character" w:customStyle="1" w:styleId="FooterChar">
    <w:name w:val="Footer Char"/>
    <w:basedOn w:val="DefaultParagraphFont"/>
    <w:link w:val="Footer"/>
    <w:uiPriority w:val="99"/>
    <w:rsid w:val="00A4791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66A"/>
    <w:pPr>
      <w:ind w:left="720"/>
      <w:contextualSpacing/>
    </w:pPr>
  </w:style>
  <w:style w:type="character" w:styleId="Hyperlink">
    <w:name w:val="Hyperlink"/>
    <w:basedOn w:val="DefaultParagraphFont"/>
    <w:uiPriority w:val="99"/>
    <w:unhideWhenUsed/>
    <w:rsid w:val="0037366A"/>
    <w:rPr>
      <w:color w:val="0000FF" w:themeColor="hyperlink"/>
      <w:u w:val="single"/>
    </w:rPr>
  </w:style>
  <w:style w:type="character" w:styleId="FollowedHyperlink">
    <w:name w:val="FollowedHyperlink"/>
    <w:basedOn w:val="DefaultParagraphFont"/>
    <w:uiPriority w:val="99"/>
    <w:semiHidden/>
    <w:unhideWhenUsed/>
    <w:rsid w:val="00DF12B7"/>
    <w:rPr>
      <w:color w:val="800080" w:themeColor="followedHyperlink"/>
      <w:u w:val="single"/>
    </w:rPr>
  </w:style>
  <w:style w:type="paragraph" w:styleId="BalloonText">
    <w:name w:val="Balloon Text"/>
    <w:basedOn w:val="Normal"/>
    <w:link w:val="BalloonTextChar"/>
    <w:uiPriority w:val="99"/>
    <w:semiHidden/>
    <w:unhideWhenUsed/>
    <w:rsid w:val="00C60C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0C77"/>
    <w:rPr>
      <w:rFonts w:ascii="Lucida Grande" w:hAnsi="Lucida Grande" w:cs="Lucida Grande"/>
      <w:sz w:val="18"/>
      <w:szCs w:val="18"/>
    </w:rPr>
  </w:style>
  <w:style w:type="paragraph" w:styleId="NormalWeb">
    <w:name w:val="Normal (Web)"/>
    <w:basedOn w:val="Normal"/>
    <w:uiPriority w:val="99"/>
    <w:unhideWhenUsed/>
    <w:rsid w:val="00C60C77"/>
    <w:pPr>
      <w:spacing w:before="100" w:beforeAutospacing="1" w:after="100" w:afterAutospacing="1"/>
    </w:pPr>
    <w:rPr>
      <w:rFonts w:ascii="Times New Roman" w:eastAsia="Times New Roman" w:hAnsi="Times New Roman" w:cs="Times New Roman"/>
      <w:lang w:eastAsia="zh-CN"/>
    </w:rPr>
  </w:style>
  <w:style w:type="character" w:styleId="Strong">
    <w:name w:val="Strong"/>
    <w:uiPriority w:val="22"/>
    <w:qFormat/>
    <w:rsid w:val="00C60C77"/>
    <w:rPr>
      <w:b/>
      <w:bCs/>
    </w:rPr>
  </w:style>
  <w:style w:type="paragraph" w:customStyle="1" w:styleId="Default">
    <w:name w:val="Default"/>
    <w:basedOn w:val="Normal"/>
    <w:uiPriority w:val="99"/>
    <w:rsid w:val="00C60C77"/>
    <w:pPr>
      <w:autoSpaceDE w:val="0"/>
      <w:autoSpaceDN w:val="0"/>
    </w:pPr>
    <w:rPr>
      <w:rFonts w:ascii="Times New Roman" w:eastAsia="SimSun" w:hAnsi="Times New Roman" w:cs="Times New Roman"/>
      <w:color w:val="000000"/>
      <w:lang w:eastAsia="zh-CN"/>
    </w:rPr>
  </w:style>
  <w:style w:type="paragraph" w:styleId="Header">
    <w:name w:val="header"/>
    <w:basedOn w:val="Normal"/>
    <w:link w:val="HeaderChar"/>
    <w:uiPriority w:val="99"/>
    <w:unhideWhenUsed/>
    <w:rsid w:val="00A4791A"/>
    <w:pPr>
      <w:tabs>
        <w:tab w:val="center" w:pos="4320"/>
        <w:tab w:val="right" w:pos="8640"/>
      </w:tabs>
    </w:pPr>
  </w:style>
  <w:style w:type="character" w:customStyle="1" w:styleId="HeaderChar">
    <w:name w:val="Header Char"/>
    <w:basedOn w:val="DefaultParagraphFont"/>
    <w:link w:val="Header"/>
    <w:uiPriority w:val="99"/>
    <w:rsid w:val="00A4791A"/>
  </w:style>
  <w:style w:type="paragraph" w:styleId="Footer">
    <w:name w:val="footer"/>
    <w:basedOn w:val="Normal"/>
    <w:link w:val="FooterChar"/>
    <w:uiPriority w:val="99"/>
    <w:unhideWhenUsed/>
    <w:rsid w:val="00A4791A"/>
    <w:pPr>
      <w:tabs>
        <w:tab w:val="center" w:pos="4320"/>
        <w:tab w:val="right" w:pos="8640"/>
      </w:tabs>
    </w:pPr>
  </w:style>
  <w:style w:type="character" w:customStyle="1" w:styleId="FooterChar">
    <w:name w:val="Footer Char"/>
    <w:basedOn w:val="DefaultParagraphFont"/>
    <w:link w:val="Footer"/>
    <w:uiPriority w:val="99"/>
    <w:rsid w:val="00A47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africanamericanenglish.com/2010/04/17/the-rap-more-than-just-hip-hop/" TargetMode="External"/><Relationship Id="rId14" Type="http://schemas.openxmlformats.org/officeDocument/2006/relationships/hyperlink" Target="https://africanamericanenglish.com/2010/04/17/the-rap-more-than-just-hip-hop/" TargetMode="External"/><Relationship Id="rId15" Type="http://schemas.openxmlformats.org/officeDocument/2006/relationships/hyperlink" Target="https://www.youtube.com/watch?v=FAnGnevKxJE" TargetMode="External"/><Relationship Id="rId16" Type="http://schemas.openxmlformats.org/officeDocument/2006/relationships/hyperlink" Target="https://www.youtube.com/watch?v=aznJJir__oE" TargetMode="External"/><Relationship Id="rId17" Type="http://schemas.openxmlformats.org/officeDocument/2006/relationships/hyperlink" Target="http://rap.about.com/od/hiphop101/ss/Jay-Z-vs-Nas.htm" TargetMode="External"/><Relationship Id="rId18" Type="http://schemas.openxmlformats.org/officeDocument/2006/relationships/hyperlink" Target="https://www.youtube.com/watch?v=r0Sy4twXSn0" TargetMode="External"/><Relationship Id="rId19" Type="http://schemas.openxmlformats.org/officeDocument/2006/relationships/hyperlink" Target="https://en.wikipedia.org/wiki/The_Bridge_Wars" TargetMode="External"/><Relationship Id="rId63" Type="http://schemas.openxmlformats.org/officeDocument/2006/relationships/hyperlink" Target="http://www.uta.edu/hr/eos/index.php" TargetMode="External"/><Relationship Id="rId64" Type="http://schemas.openxmlformats.org/officeDocument/2006/relationships/hyperlink" Target="http://www.uta.edu/titleIX" TargetMode="External"/><Relationship Id="rId65" Type="http://schemas.openxmlformats.org/officeDocument/2006/relationships/hyperlink" Target="http://www.uta.edu/sfs" TargetMode="External"/><Relationship Id="rId66" Type="http://schemas.openxmlformats.org/officeDocument/2006/relationships/hyperlink" Target="http://uta.mywconline.com/" TargetMode="External"/><Relationship Id="rId67" Type="http://schemas.openxmlformats.org/officeDocument/2006/relationships/hyperlink" Target="http://www.uta.edu/owl" TargetMode="External"/><Relationship Id="rId68" Type="http://schemas.openxmlformats.org/officeDocument/2006/relationships/fontTable" Target="fontTable.xml"/><Relationship Id="rId69" Type="http://schemas.openxmlformats.org/officeDocument/2006/relationships/theme" Target="theme/theme1.xml"/><Relationship Id="rId50" Type="http://schemas.openxmlformats.org/officeDocument/2006/relationships/hyperlink" Target="https://www.youtube.com/watch?v=wSvk1W8hzPk" TargetMode="External"/><Relationship Id="rId51" Type="http://schemas.openxmlformats.org/officeDocument/2006/relationships/hyperlink" Target="https://www.youtube.com/watch?v=jTU2E34810Q" TargetMode="External"/><Relationship Id="rId52" Type="http://schemas.openxmlformats.org/officeDocument/2006/relationships/hyperlink" Target="https://www.youtube.com/watch?v=WfMlFxrMb18" TargetMode="External"/><Relationship Id="rId53" Type="http://schemas.openxmlformats.org/officeDocument/2006/relationships/hyperlink" Target="https://www.youtube.com/watch?v=IyuUWOnS9BY" TargetMode="External"/><Relationship Id="rId54" Type="http://schemas.openxmlformats.org/officeDocument/2006/relationships/hyperlink" Target="http://www.bellhooksinstitute.com/blog/2016/5/9/moving-beyond-pain" TargetMode="External"/><Relationship Id="rId55" Type="http://schemas.openxmlformats.org/officeDocument/2006/relationships/hyperlink" Target="http://www.papermag.com/beyonce-bell-hooks-lemonade-1789047140.html" TargetMode="External"/><Relationship Id="rId56" Type="http://schemas.openxmlformats.org/officeDocument/2006/relationships/hyperlink" Target="https://vimeo.com/142526403" TargetMode="External"/><Relationship Id="rId57" Type="http://schemas.openxmlformats.org/officeDocument/2006/relationships/header" Target="header1.xml"/><Relationship Id="rId58" Type="http://schemas.openxmlformats.org/officeDocument/2006/relationships/header" Target="header2.xml"/><Relationship Id="rId59" Type="http://schemas.openxmlformats.org/officeDocument/2006/relationships/hyperlink" Target="http://www.uta.edu/oit/cs/email/mavmail.php" TargetMode="External"/><Relationship Id="rId40" Type="http://schemas.openxmlformats.org/officeDocument/2006/relationships/hyperlink" Target="https://www.youtube.com/watch?v=akgmNWBlTAQ" TargetMode="External"/><Relationship Id="rId41" Type="http://schemas.openxmlformats.org/officeDocument/2006/relationships/hyperlink" Target="https://www.youtube.com/watch?v=kyDl_5w5XJ0" TargetMode="External"/><Relationship Id="rId42" Type="http://schemas.openxmlformats.org/officeDocument/2006/relationships/hyperlink" Target="https://www.youtube.com/watch?v=Z05nS244Kh0" TargetMode="External"/><Relationship Id="rId43" Type="http://schemas.openxmlformats.org/officeDocument/2006/relationships/hyperlink" Target="https://www.youtube.com/watch?v=k6kPtiYO8J8" TargetMode="External"/><Relationship Id="rId44" Type="http://schemas.openxmlformats.org/officeDocument/2006/relationships/hyperlink" Target="https://www.youtube.com/watch?v=v9vKSv1KXxU" TargetMode="External"/><Relationship Id="rId45" Type="http://schemas.openxmlformats.org/officeDocument/2006/relationships/hyperlink" Target="https://www.youtube.com/watch?v=uUrqQTywSWA" TargetMode="External"/><Relationship Id="rId46" Type="http://schemas.openxmlformats.org/officeDocument/2006/relationships/hyperlink" Target="https://www.youtube.com/watch?v=TqWJOFvtyFU" TargetMode="External"/><Relationship Id="rId47" Type="http://schemas.openxmlformats.org/officeDocument/2006/relationships/hyperlink" Target="https://www.youtube.com/watch?v=ccZDbKtz23E" TargetMode="External"/><Relationship Id="rId48" Type="http://schemas.openxmlformats.org/officeDocument/2006/relationships/hyperlink" Target="https://www.youtube.com/watch?v=dWGr9vpjA_s" TargetMode="External"/><Relationship Id="rId49" Type="http://schemas.openxmlformats.org/officeDocument/2006/relationships/hyperlink" Target="https://www.youtube.com/watch?v=Fzf1iRvnPZo"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mailto:kenton.rambsy@uta.edu" TargetMode="External"/><Relationship Id="rId30" Type="http://schemas.openxmlformats.org/officeDocument/2006/relationships/hyperlink" Target="http://www.theatlantic.com/politics/archive/2013/05/how-the-obama-administration-talks-to-black-america/276015/" TargetMode="External"/><Relationship Id="rId31" Type="http://schemas.openxmlformats.org/officeDocument/2006/relationships/hyperlink" Target="https://www.youtube.com/watch?v=bvRc7pwnt0U" TargetMode="External"/><Relationship Id="rId32" Type="http://schemas.openxmlformats.org/officeDocument/2006/relationships/hyperlink" Target="https://vimeo.com/153405144" TargetMode="External"/><Relationship Id="rId33" Type="http://schemas.openxmlformats.org/officeDocument/2006/relationships/hyperlink" Target="https://www.youtube.com/watch?v=vimZj8HW0Kg" TargetMode="External"/><Relationship Id="rId34" Type="http://schemas.openxmlformats.org/officeDocument/2006/relationships/hyperlink" Target="https://www.youtube.com/watch?v=FyW1v8_QlIQ" TargetMode="External"/><Relationship Id="rId35" Type="http://schemas.openxmlformats.org/officeDocument/2006/relationships/hyperlink" Target="https://www.youtube.com/watch?v=LyWshH04_pQ" TargetMode="External"/><Relationship Id="rId36" Type="http://schemas.openxmlformats.org/officeDocument/2006/relationships/hyperlink" Target="https://www.youtube.com/watch?v=aNwvHEme_JE" TargetMode="External"/><Relationship Id="rId37" Type="http://schemas.openxmlformats.org/officeDocument/2006/relationships/hyperlink" Target="https://www.youtube.com/watch?v=41qC3w3UUkU" TargetMode="External"/><Relationship Id="rId38" Type="http://schemas.openxmlformats.org/officeDocument/2006/relationships/hyperlink" Target="https://www.youtube.com/watch?v=OUxQFlaIiSk" TargetMode="External"/><Relationship Id="rId39" Type="http://schemas.openxmlformats.org/officeDocument/2006/relationships/hyperlink" Target="https://www.youtube.com/watch?v=T6j4f8cHBIM" TargetMode="External"/><Relationship Id="rId20" Type="http://schemas.openxmlformats.org/officeDocument/2006/relationships/hyperlink" Target="https://en.wikipedia.org/wiki/Zora_Neale_Hurston" TargetMode="External"/><Relationship Id="rId21" Type="http://schemas.openxmlformats.org/officeDocument/2006/relationships/hyperlink" Target="http://genius.com/Zora-neale-hurston-characteristics-of-negro-expression-annotated" TargetMode="External"/><Relationship Id="rId22" Type="http://schemas.openxmlformats.org/officeDocument/2006/relationships/hyperlink" Target="http://historymatters.gmu.edu/d/39/" TargetMode="External"/><Relationship Id="rId23" Type="http://schemas.openxmlformats.org/officeDocument/2006/relationships/hyperlink" Target="http://xroads.virginia.edu/~HYPER/DUBOIS/ch03.html" TargetMode="External"/><Relationship Id="rId24" Type="http://schemas.openxmlformats.org/officeDocument/2006/relationships/hyperlink" Target="http://www.unz.org/Pub/SaturdayRev-1938apr02-00032" TargetMode="External"/><Relationship Id="rId25" Type="http://schemas.openxmlformats.org/officeDocument/2006/relationships/hyperlink" Target="http://nymag.com/news/frank-rich/james-baldwin-everybodys-protest-novel-2013-11/" TargetMode="External"/><Relationship Id="rId26" Type="http://schemas.openxmlformats.org/officeDocument/2006/relationships/hyperlink" Target="http://neworldreview.com/vol_1No_1/ralphEllisonAndMilitants.html" TargetMode="External"/><Relationship Id="rId27" Type="http://schemas.openxmlformats.org/officeDocument/2006/relationships/hyperlink" Target="http://forward.com/culture/191239/setting-the-record-straight-on-amiri-baraka/" TargetMode="External"/><Relationship Id="rId28" Type="http://schemas.openxmlformats.org/officeDocument/2006/relationships/hyperlink" Target="http://www.americanrhetoric.com/speeches/mlkihaveadream.htm" TargetMode="External"/><Relationship Id="rId29" Type="http://schemas.openxmlformats.org/officeDocument/2006/relationships/hyperlink" Target="http://www.csun.edu/~hcpas003/grassroots.html" TargetMode="External"/><Relationship Id="rId60" Type="http://schemas.openxmlformats.org/officeDocument/2006/relationships/hyperlink" Target="http://wweb.uta.edu/aao/fao/" TargetMode="External"/><Relationship Id="rId61" Type="http://schemas.openxmlformats.org/officeDocument/2006/relationships/hyperlink" Target="http://www.uta.edu/caps/" TargetMode="External"/><Relationship Id="rId62" Type="http://schemas.openxmlformats.org/officeDocument/2006/relationships/hyperlink" Target="http://www.uta.edu/disability" TargetMode="External"/><Relationship Id="rId10" Type="http://schemas.openxmlformats.org/officeDocument/2006/relationships/hyperlink" Target="http://www.nytimes.com/1988/08/14/books/playing-not-joking-with-language.html?pagewanted=all" TargetMode="External"/><Relationship Id="rId11" Type="http://schemas.openxmlformats.org/officeDocument/2006/relationships/hyperlink" Target="http://www.straightdope.com/columns/read/498/to-african-americans-what-does-signifying-mean" TargetMode="External"/><Relationship Id="rId12" Type="http://schemas.openxmlformats.org/officeDocument/2006/relationships/hyperlink" Target="http://www.ft.com/cms/s/2/87cca6b0-e7a9-11df-8ade-00144feab49a.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8</Pages>
  <Words>3014</Words>
  <Characters>17186</Characters>
  <Application>Microsoft Macintosh Word</Application>
  <DocSecurity>0</DocSecurity>
  <Lines>143</Lines>
  <Paragraphs>40</Paragraphs>
  <ScaleCrop>false</ScaleCrop>
  <Company/>
  <LinksUpToDate>false</LinksUpToDate>
  <CharactersWithSpaces>20160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Kenton Rambsy</dc:creator>
  <cp:keywords/>
  <dc:description/>
  <cp:lastModifiedBy>Kenton Rambsy</cp:lastModifiedBy>
  <cp:revision>25</cp:revision>
  <dcterms:created xsi:type="dcterms:W3CDTF">2016-08-11T21:03:00Z</dcterms:created>
  <dcterms:modified xsi:type="dcterms:W3CDTF">2016-08-26T03:47:00Z</dcterms:modified>
</cp:coreProperties>
</file>